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3A746A" w14:textId="77777777" w:rsidR="006414C7" w:rsidRPr="00F649E4" w:rsidRDefault="006414C7" w:rsidP="00EC1FB3">
      <w:pPr>
        <w:ind w:firstLine="0"/>
        <w:rPr>
          <w:rFonts w:ascii="David" w:hAnsi="David"/>
          <w:b/>
          <w:bCs/>
          <w:rtl/>
        </w:rPr>
      </w:pPr>
      <w:bookmarkStart w:id="0" w:name="_ETM_Q1_6903"/>
      <w:bookmarkStart w:id="1" w:name="_ETM_Q1_12153"/>
      <w:bookmarkStart w:id="2" w:name="_ETM_Q1_17153"/>
      <w:bookmarkStart w:id="3" w:name="_ETM_Q1_22153"/>
      <w:bookmarkStart w:id="4" w:name="_ETM_Q1_27153"/>
      <w:bookmarkStart w:id="5" w:name="_ETM_Q1_32153"/>
      <w:bookmarkStart w:id="6" w:name="_ETM_Q1_37153"/>
      <w:bookmarkStart w:id="7" w:name="_ETM_Q1_42153"/>
      <w:bookmarkStart w:id="8" w:name="_ETM_Q1_47153"/>
      <w:bookmarkStart w:id="9" w:name="_ETM_Q1_42654"/>
      <w:bookmarkStart w:id="10" w:name="_ETM_Q1_39151"/>
      <w:bookmarkEnd w:id="0"/>
      <w:bookmarkEnd w:id="1"/>
      <w:bookmarkEnd w:id="2"/>
      <w:bookmarkEnd w:id="3"/>
      <w:bookmarkEnd w:id="4"/>
      <w:bookmarkEnd w:id="5"/>
      <w:bookmarkEnd w:id="6"/>
      <w:bookmarkEnd w:id="7"/>
      <w:bookmarkEnd w:id="8"/>
      <w:bookmarkEnd w:id="9"/>
      <w:bookmarkEnd w:id="10"/>
    </w:p>
    <w:p w14:paraId="6D865B58" w14:textId="77777777" w:rsidR="006414C7" w:rsidRPr="00F649E4" w:rsidRDefault="006414C7" w:rsidP="00EC1FB3">
      <w:pPr>
        <w:ind w:firstLine="0"/>
        <w:rPr>
          <w:rFonts w:ascii="David" w:hAnsi="David"/>
          <w:b/>
          <w:bCs/>
          <w:rtl/>
        </w:rPr>
      </w:pPr>
    </w:p>
    <w:p w14:paraId="041B96E0" w14:textId="1590C29A" w:rsidR="00E64116" w:rsidRPr="00F649E4" w:rsidRDefault="00F71112" w:rsidP="00EC1FB3">
      <w:pPr>
        <w:ind w:firstLine="0"/>
        <w:rPr>
          <w:rFonts w:ascii="David" w:hAnsi="David"/>
          <w:b/>
          <w:bCs/>
          <w:rtl/>
        </w:rPr>
      </w:pPr>
      <w:r w:rsidRPr="00F649E4">
        <w:rPr>
          <w:rFonts w:ascii="David" w:hAnsi="David"/>
          <w:b/>
          <w:bCs/>
          <w:rtl/>
        </w:rPr>
        <w:t>הכנסת העשרים-וחמש</w:t>
      </w:r>
    </w:p>
    <w:p w14:paraId="3177C27A" w14:textId="77777777" w:rsidR="00A22C90" w:rsidRPr="00F649E4" w:rsidRDefault="00A22C90" w:rsidP="00327BF8">
      <w:pPr>
        <w:ind w:firstLine="0"/>
        <w:outlineLvl w:val="0"/>
        <w:rPr>
          <w:rFonts w:ascii="David" w:hAnsi="David"/>
          <w:b/>
          <w:bCs/>
          <w:rtl/>
        </w:rPr>
        <w:sectPr w:rsidR="00A22C90" w:rsidRPr="00F649E4" w:rsidSect="002A52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FD6A96" w14:textId="283E4E58" w:rsidR="00E64116" w:rsidRPr="00F649E4" w:rsidRDefault="00F71112" w:rsidP="008320F6">
      <w:pPr>
        <w:ind w:firstLine="0"/>
        <w:rPr>
          <w:rFonts w:ascii="David" w:hAnsi="David"/>
          <w:b/>
          <w:bCs/>
          <w:rtl/>
        </w:rPr>
      </w:pPr>
      <w:r w:rsidRPr="00F649E4">
        <w:rPr>
          <w:rFonts w:ascii="David" w:hAnsi="David"/>
          <w:b/>
          <w:bCs/>
          <w:rtl/>
        </w:rPr>
        <w:t>מושב רביעי</w:t>
      </w:r>
    </w:p>
    <w:p w14:paraId="1EEEC8D9" w14:textId="77777777" w:rsidR="00E64116" w:rsidRPr="00F649E4" w:rsidRDefault="00E64116" w:rsidP="0049458B">
      <w:pPr>
        <w:rPr>
          <w:rFonts w:ascii="David" w:hAnsi="David"/>
          <w:rtl/>
        </w:rPr>
      </w:pPr>
    </w:p>
    <w:p w14:paraId="499BE3D4" w14:textId="77777777" w:rsidR="00E64116" w:rsidRPr="00F649E4" w:rsidRDefault="00E64116" w:rsidP="0049458B">
      <w:pPr>
        <w:rPr>
          <w:rFonts w:ascii="David" w:hAnsi="David"/>
          <w:rtl/>
        </w:rPr>
      </w:pPr>
    </w:p>
    <w:p w14:paraId="7C80224A" w14:textId="77777777" w:rsidR="00E64116" w:rsidRPr="00F649E4" w:rsidRDefault="00E64116" w:rsidP="007509A6">
      <w:pPr>
        <w:ind w:firstLine="0"/>
        <w:jc w:val="center"/>
        <w:rPr>
          <w:rFonts w:ascii="David" w:hAnsi="David"/>
          <w:b/>
          <w:bCs/>
          <w:rtl/>
        </w:rPr>
      </w:pPr>
    </w:p>
    <w:p w14:paraId="5AB06EC3" w14:textId="7467E6AB" w:rsidR="00E64116" w:rsidRPr="00F649E4" w:rsidRDefault="00F71112" w:rsidP="007423AE">
      <w:pPr>
        <w:ind w:firstLine="0"/>
        <w:jc w:val="center"/>
        <w:outlineLvl w:val="0"/>
        <w:rPr>
          <w:rFonts w:ascii="David" w:hAnsi="David"/>
          <w:b/>
          <w:bCs/>
          <w:rtl/>
        </w:rPr>
      </w:pPr>
      <w:r w:rsidRPr="00F649E4">
        <w:rPr>
          <w:rFonts w:ascii="David" w:hAnsi="David"/>
          <w:b/>
          <w:bCs/>
          <w:rtl/>
        </w:rPr>
        <w:t xml:space="preserve">פרוטוקול מס' </w:t>
      </w:r>
      <w:r w:rsidR="007423AE">
        <w:rPr>
          <w:rFonts w:ascii="David" w:hAnsi="David" w:hint="cs"/>
          <w:b/>
          <w:bCs/>
          <w:rtl/>
        </w:rPr>
        <w:t>858</w:t>
      </w:r>
    </w:p>
    <w:p w14:paraId="3D960EAC" w14:textId="20E1A289" w:rsidR="00E64116" w:rsidRPr="00F649E4" w:rsidRDefault="00F71112" w:rsidP="008320F6">
      <w:pPr>
        <w:ind w:firstLine="0"/>
        <w:jc w:val="center"/>
        <w:outlineLvl w:val="0"/>
        <w:rPr>
          <w:rFonts w:ascii="David" w:hAnsi="David"/>
          <w:b/>
          <w:bCs/>
          <w:rtl/>
        </w:rPr>
      </w:pPr>
      <w:r w:rsidRPr="00F649E4">
        <w:rPr>
          <w:rFonts w:ascii="David" w:hAnsi="David"/>
          <w:b/>
          <w:bCs/>
          <w:rtl/>
        </w:rPr>
        <w:t>מישיבת ועדת הכלכלה</w:t>
      </w:r>
    </w:p>
    <w:p w14:paraId="40BDC289" w14:textId="787034E2" w:rsidR="00E64116" w:rsidRPr="00F649E4" w:rsidRDefault="00F71112" w:rsidP="008320F6">
      <w:pPr>
        <w:ind w:firstLine="0"/>
        <w:jc w:val="center"/>
        <w:outlineLvl w:val="0"/>
        <w:rPr>
          <w:rFonts w:ascii="David" w:hAnsi="David"/>
          <w:b/>
          <w:bCs/>
          <w:u w:val="single"/>
          <w:rtl/>
        </w:rPr>
      </w:pPr>
      <w:r w:rsidRPr="00F649E4">
        <w:rPr>
          <w:rFonts w:ascii="David" w:hAnsi="David"/>
          <w:b/>
          <w:bCs/>
          <w:u w:val="single"/>
          <w:rtl/>
        </w:rPr>
        <w:t xml:space="preserve">יום חמישי, ד' בשבט התשפ"ו (22 בינואר 2026), שעה </w:t>
      </w:r>
      <w:r w:rsidR="00042032">
        <w:rPr>
          <w:rFonts w:ascii="David" w:hAnsi="David" w:hint="cs"/>
          <w:b/>
          <w:bCs/>
          <w:u w:val="single"/>
          <w:rtl/>
        </w:rPr>
        <w:t>09:30</w:t>
      </w:r>
    </w:p>
    <w:p w14:paraId="4ADCEABE" w14:textId="77777777" w:rsidR="00E64116" w:rsidRPr="00F649E4" w:rsidRDefault="00E64116" w:rsidP="008320F6">
      <w:pPr>
        <w:ind w:firstLine="0"/>
        <w:rPr>
          <w:rFonts w:ascii="David" w:hAnsi="David"/>
          <w:rtl/>
        </w:rPr>
      </w:pPr>
    </w:p>
    <w:p w14:paraId="18266739" w14:textId="77777777" w:rsidR="00E64116" w:rsidRPr="00F649E4" w:rsidRDefault="00E64116" w:rsidP="008320F6">
      <w:pPr>
        <w:ind w:firstLine="0"/>
        <w:rPr>
          <w:rFonts w:ascii="David" w:hAnsi="David"/>
          <w:rtl/>
        </w:rPr>
      </w:pPr>
    </w:p>
    <w:p w14:paraId="1452B446" w14:textId="77777777" w:rsidR="00E64116" w:rsidRPr="00F649E4" w:rsidRDefault="00E64116" w:rsidP="008320F6">
      <w:pPr>
        <w:ind w:firstLine="0"/>
        <w:rPr>
          <w:rFonts w:ascii="David" w:hAnsi="David"/>
          <w:rtl/>
        </w:rPr>
      </w:pPr>
    </w:p>
    <w:p w14:paraId="43DAAE9B" w14:textId="77777777" w:rsidR="00E64116" w:rsidRPr="00F649E4" w:rsidRDefault="00E64116" w:rsidP="00EC1FB3">
      <w:pPr>
        <w:ind w:firstLine="0"/>
        <w:outlineLvl w:val="1"/>
        <w:rPr>
          <w:rFonts w:ascii="David" w:hAnsi="David"/>
          <w:rtl/>
        </w:rPr>
      </w:pPr>
      <w:r w:rsidRPr="00F649E4">
        <w:rPr>
          <w:rFonts w:ascii="David" w:hAnsi="David"/>
          <w:b/>
          <w:bCs/>
          <w:u w:val="single"/>
          <w:rtl/>
        </w:rPr>
        <w:t>סדר היום:</w:t>
      </w:r>
    </w:p>
    <w:p w14:paraId="37694D98" w14:textId="65DBA867" w:rsidR="00E64116" w:rsidRPr="00F649E4" w:rsidRDefault="00F71112" w:rsidP="00F71112">
      <w:pPr>
        <w:spacing w:before="60"/>
        <w:ind w:firstLine="0"/>
        <w:rPr>
          <w:rFonts w:ascii="David" w:hAnsi="David"/>
          <w:rtl/>
        </w:rPr>
      </w:pPr>
      <w:bookmarkStart w:id="11" w:name="ET_hatsach_640786_1"/>
      <w:r w:rsidRPr="00F649E4">
        <w:rPr>
          <w:rStyle w:val="TagStyle"/>
          <w:rFonts w:ascii="David" w:hAnsi="David" w:cs="David"/>
          <w:rtl/>
        </w:rPr>
        <w:t xml:space="preserve"> &lt;&lt; הצח &gt;&gt; </w:t>
      </w:r>
      <w:r w:rsidRPr="00F649E4">
        <w:rPr>
          <w:rFonts w:ascii="David" w:hAnsi="David"/>
          <w:rtl/>
        </w:rPr>
        <w:t>הצעת חוק זכויות מבצעים ומשדרים (תיקון מס' 10), התשפ"ה–2025, של ח"כ יוסף טייב</w:t>
      </w:r>
      <w:r w:rsidRPr="00F649E4">
        <w:rPr>
          <w:rStyle w:val="TagStyle"/>
          <w:rFonts w:ascii="David" w:hAnsi="David" w:cs="David"/>
          <w:rtl/>
        </w:rPr>
        <w:t xml:space="preserve"> &lt;&lt; הצח &gt;&gt;</w:t>
      </w:r>
      <w:r w:rsidRPr="00F649E4">
        <w:rPr>
          <w:rFonts w:ascii="David" w:hAnsi="David"/>
          <w:rtl/>
        </w:rPr>
        <w:t xml:space="preserve">   </w:t>
      </w:r>
      <w:bookmarkEnd w:id="11"/>
    </w:p>
    <w:p w14:paraId="5DD29F87" w14:textId="77777777" w:rsidR="00E64116" w:rsidRPr="00F649E4" w:rsidRDefault="00E64116" w:rsidP="007C693F">
      <w:pPr>
        <w:spacing w:before="60"/>
        <w:ind w:firstLine="0"/>
        <w:rPr>
          <w:rFonts w:ascii="David" w:hAnsi="David"/>
          <w:rtl/>
        </w:rPr>
      </w:pPr>
    </w:p>
    <w:p w14:paraId="4AA39835" w14:textId="77777777" w:rsidR="00F71112" w:rsidRPr="00F649E4" w:rsidRDefault="00F71112" w:rsidP="007C693F">
      <w:pPr>
        <w:spacing w:before="60"/>
        <w:ind w:firstLine="0"/>
        <w:rPr>
          <w:rFonts w:ascii="David" w:hAnsi="David"/>
          <w:rtl/>
        </w:rPr>
      </w:pPr>
    </w:p>
    <w:p w14:paraId="743ED9AD" w14:textId="77777777" w:rsidR="00E64116" w:rsidRPr="00F649E4" w:rsidRDefault="00E64116" w:rsidP="00EC1FB3">
      <w:pPr>
        <w:ind w:firstLine="0"/>
        <w:outlineLvl w:val="1"/>
        <w:rPr>
          <w:rFonts w:ascii="David" w:hAnsi="David"/>
          <w:b/>
          <w:bCs/>
          <w:u w:val="single"/>
          <w:rtl/>
        </w:rPr>
      </w:pPr>
      <w:r w:rsidRPr="00F649E4">
        <w:rPr>
          <w:rFonts w:ascii="David" w:hAnsi="David"/>
          <w:b/>
          <w:bCs/>
          <w:u w:val="single"/>
          <w:rtl/>
        </w:rPr>
        <w:t>נכחו:</w:t>
      </w:r>
    </w:p>
    <w:p w14:paraId="2A31C7AC" w14:textId="77777777" w:rsidR="00E64116" w:rsidRPr="00F649E4" w:rsidRDefault="00E64116" w:rsidP="00EC1FB3">
      <w:pPr>
        <w:ind w:firstLine="0"/>
        <w:outlineLvl w:val="1"/>
        <w:rPr>
          <w:rFonts w:ascii="David" w:hAnsi="David"/>
          <w:rtl/>
        </w:rPr>
      </w:pPr>
      <w:r w:rsidRPr="00F649E4">
        <w:rPr>
          <w:rFonts w:ascii="David" w:hAnsi="David"/>
          <w:b/>
          <w:bCs/>
          <w:u w:val="single"/>
          <w:rtl/>
        </w:rPr>
        <w:t xml:space="preserve">חברי הוועדה: </w:t>
      </w:r>
    </w:p>
    <w:p w14:paraId="52C5D4D8" w14:textId="128810BC" w:rsidR="00E64116" w:rsidRPr="00F649E4" w:rsidRDefault="00F71112" w:rsidP="00EC1FB3">
      <w:pPr>
        <w:ind w:firstLine="0"/>
        <w:rPr>
          <w:rFonts w:ascii="David" w:hAnsi="David"/>
          <w:rtl/>
        </w:rPr>
      </w:pPr>
      <w:r w:rsidRPr="00F649E4">
        <w:rPr>
          <w:rFonts w:ascii="David" w:hAnsi="David"/>
          <w:rtl/>
        </w:rPr>
        <w:t>דוד ביטן – היו"ר</w:t>
      </w:r>
    </w:p>
    <w:p w14:paraId="21CD3B41" w14:textId="5966FC09" w:rsidR="00F71112" w:rsidRPr="00F649E4" w:rsidRDefault="00F71112" w:rsidP="00EC1FB3">
      <w:pPr>
        <w:ind w:firstLine="0"/>
        <w:rPr>
          <w:rFonts w:ascii="David" w:hAnsi="David"/>
          <w:rtl/>
        </w:rPr>
      </w:pPr>
      <w:r w:rsidRPr="00F649E4">
        <w:rPr>
          <w:rFonts w:ascii="David" w:hAnsi="David"/>
          <w:rtl/>
        </w:rPr>
        <w:t>מישל בוסקילה</w:t>
      </w:r>
    </w:p>
    <w:p w14:paraId="51CBCA66" w14:textId="1220941B" w:rsidR="00F71112" w:rsidRPr="00F649E4" w:rsidRDefault="00F71112" w:rsidP="00EC1FB3">
      <w:pPr>
        <w:ind w:firstLine="0"/>
        <w:rPr>
          <w:rFonts w:ascii="David" w:hAnsi="David"/>
          <w:rtl/>
        </w:rPr>
      </w:pPr>
      <w:r w:rsidRPr="00F649E4">
        <w:rPr>
          <w:rFonts w:ascii="David" w:hAnsi="David"/>
          <w:rtl/>
        </w:rPr>
        <w:t>אלי דלל</w:t>
      </w:r>
    </w:p>
    <w:p w14:paraId="643A195C" w14:textId="23EBC1DB" w:rsidR="00F71112" w:rsidRPr="00F649E4" w:rsidRDefault="00F71112" w:rsidP="00EC1FB3">
      <w:pPr>
        <w:ind w:firstLine="0"/>
        <w:rPr>
          <w:rFonts w:ascii="David" w:hAnsi="David"/>
          <w:rtl/>
        </w:rPr>
      </w:pPr>
      <w:r w:rsidRPr="00F649E4">
        <w:rPr>
          <w:rFonts w:ascii="David" w:hAnsi="David"/>
          <w:rtl/>
        </w:rPr>
        <w:t>יעקב מרגי</w:t>
      </w:r>
    </w:p>
    <w:p w14:paraId="7D23A27B" w14:textId="5B1D46DD" w:rsidR="00F71112" w:rsidRPr="00F649E4" w:rsidRDefault="00F71112" w:rsidP="00EC1FB3">
      <w:pPr>
        <w:ind w:firstLine="0"/>
        <w:rPr>
          <w:rFonts w:ascii="David" w:hAnsi="David"/>
          <w:rtl/>
        </w:rPr>
      </w:pPr>
      <w:r w:rsidRPr="00F649E4">
        <w:rPr>
          <w:rFonts w:ascii="David" w:hAnsi="David"/>
          <w:rtl/>
        </w:rPr>
        <w:t>יבגני סובה</w:t>
      </w:r>
    </w:p>
    <w:p w14:paraId="5122F7C4" w14:textId="45880341" w:rsidR="00F71112" w:rsidRPr="00F649E4" w:rsidRDefault="00F71112" w:rsidP="00EC1FB3">
      <w:pPr>
        <w:ind w:firstLine="0"/>
        <w:rPr>
          <w:rFonts w:ascii="David" w:hAnsi="David"/>
          <w:rtl/>
        </w:rPr>
      </w:pPr>
      <w:r w:rsidRPr="00F649E4">
        <w:rPr>
          <w:rFonts w:ascii="David" w:hAnsi="David"/>
          <w:rtl/>
        </w:rPr>
        <w:t>אלון שוסטר</w:t>
      </w:r>
    </w:p>
    <w:p w14:paraId="107D9C15" w14:textId="7325FBEF" w:rsidR="00D85BEB" w:rsidRPr="00F649E4" w:rsidRDefault="00D85BEB" w:rsidP="00EC1FB3">
      <w:pPr>
        <w:ind w:firstLine="0"/>
        <w:rPr>
          <w:rFonts w:ascii="David" w:hAnsi="David"/>
          <w:rtl/>
        </w:rPr>
      </w:pPr>
      <w:r w:rsidRPr="00F649E4">
        <w:rPr>
          <w:rFonts w:ascii="David" w:hAnsi="David"/>
          <w:rtl/>
        </w:rPr>
        <w:t>יוסף טייב</w:t>
      </w:r>
    </w:p>
    <w:p w14:paraId="6CFB6FC2" w14:textId="77777777" w:rsidR="002E5E31" w:rsidRDefault="002E5E31" w:rsidP="00DE5B80">
      <w:pPr>
        <w:ind w:firstLine="0"/>
        <w:rPr>
          <w:rFonts w:ascii="David" w:hAnsi="David"/>
          <w:b/>
          <w:bCs/>
          <w:u w:val="single"/>
          <w:rtl/>
        </w:rPr>
      </w:pPr>
    </w:p>
    <w:p w14:paraId="054EEC11" w14:textId="77777777" w:rsidR="002A52CE" w:rsidRPr="00F649E4" w:rsidRDefault="002A52CE" w:rsidP="00DE5B80">
      <w:pPr>
        <w:ind w:firstLine="0"/>
        <w:rPr>
          <w:rFonts w:ascii="David" w:hAnsi="David"/>
          <w:b/>
          <w:bCs/>
          <w:u w:val="single"/>
          <w:rtl/>
        </w:rPr>
      </w:pPr>
    </w:p>
    <w:p w14:paraId="04FB5CEB" w14:textId="77777777" w:rsidR="00E64116" w:rsidRPr="00F649E4" w:rsidRDefault="00E64116" w:rsidP="00D40A29">
      <w:pPr>
        <w:ind w:firstLine="0"/>
        <w:outlineLvl w:val="1"/>
        <w:rPr>
          <w:rFonts w:ascii="David" w:hAnsi="David"/>
          <w:rtl/>
        </w:rPr>
      </w:pPr>
      <w:r w:rsidRPr="00F649E4">
        <w:rPr>
          <w:rFonts w:ascii="David" w:hAnsi="David"/>
          <w:b/>
          <w:bCs/>
          <w:u w:val="single"/>
          <w:rtl/>
        </w:rPr>
        <w:t xml:space="preserve">מוזמנים: </w:t>
      </w:r>
    </w:p>
    <w:tbl>
      <w:tblPr>
        <w:bidiVisual/>
        <w:tblW w:w="8813" w:type="dxa"/>
        <w:tblInd w:w="-24" w:type="dxa"/>
        <w:tblLook w:val="04A0" w:firstRow="1" w:lastRow="0" w:firstColumn="1" w:lastColumn="0" w:noHBand="0" w:noVBand="1"/>
      </w:tblPr>
      <w:tblGrid>
        <w:gridCol w:w="2320"/>
        <w:gridCol w:w="336"/>
        <w:gridCol w:w="6157"/>
      </w:tblGrid>
      <w:tr w:rsidR="00EC15E2" w:rsidRPr="00F649E4" w14:paraId="34A8B780" w14:textId="77777777" w:rsidTr="002A52CE">
        <w:trPr>
          <w:trHeight w:val="300"/>
        </w:trPr>
        <w:tc>
          <w:tcPr>
            <w:tcW w:w="2320" w:type="dxa"/>
            <w:noWrap/>
            <w:vAlign w:val="center"/>
          </w:tcPr>
          <w:p w14:paraId="59972A7B" w14:textId="11B83D59" w:rsidR="00EC15E2" w:rsidRPr="00EC15E2" w:rsidRDefault="00EC15E2" w:rsidP="002A52CE">
            <w:pPr>
              <w:spacing w:line="240" w:lineRule="auto"/>
              <w:ind w:firstLine="0"/>
              <w:jc w:val="left"/>
              <w:rPr>
                <w:rFonts w:ascii="David" w:hAnsi="David"/>
                <w:color w:val="000000"/>
                <w:rtl/>
              </w:rPr>
            </w:pPr>
            <w:r w:rsidRPr="00EC15E2">
              <w:rPr>
                <w:rFonts w:ascii="David" w:hAnsi="David" w:hint="cs"/>
                <w:color w:val="000000"/>
                <w:rtl/>
              </w:rPr>
              <w:t>הווארד פולינר</w:t>
            </w:r>
          </w:p>
        </w:tc>
        <w:tc>
          <w:tcPr>
            <w:tcW w:w="336" w:type="dxa"/>
            <w:vAlign w:val="center"/>
          </w:tcPr>
          <w:p w14:paraId="174598D7" w14:textId="77777777" w:rsidR="00EC15E2" w:rsidRPr="00F649E4" w:rsidRDefault="00EC15E2" w:rsidP="002A52CE">
            <w:pPr>
              <w:spacing w:line="240" w:lineRule="auto"/>
              <w:ind w:firstLine="0"/>
              <w:jc w:val="left"/>
              <w:rPr>
                <w:rFonts w:ascii="David" w:hAnsi="David"/>
                <w:color w:val="000000"/>
                <w:rtl/>
              </w:rPr>
            </w:pPr>
          </w:p>
        </w:tc>
        <w:tc>
          <w:tcPr>
            <w:tcW w:w="6157" w:type="dxa"/>
            <w:vAlign w:val="center"/>
          </w:tcPr>
          <w:p w14:paraId="640526A7" w14:textId="73827072" w:rsidR="00EC15E2" w:rsidRDefault="00EC15E2" w:rsidP="002A52CE">
            <w:pPr>
              <w:spacing w:line="240" w:lineRule="auto"/>
              <w:ind w:firstLine="0"/>
              <w:rPr>
                <w:rFonts w:ascii="David" w:hAnsi="David"/>
                <w:color w:val="000000"/>
                <w:rtl/>
              </w:rPr>
            </w:pPr>
            <w:r>
              <w:rPr>
                <w:rFonts w:ascii="David" w:hAnsi="David" w:hint="cs"/>
                <w:color w:val="000000"/>
                <w:rtl/>
              </w:rPr>
              <w:t>עו"ד, ראש אשכול קניין רוחני, ייעוץ וחקיקה, משרד המשפטים</w:t>
            </w:r>
          </w:p>
        </w:tc>
      </w:tr>
      <w:tr w:rsidR="003718C7" w:rsidRPr="00F649E4" w14:paraId="2DAF4C58" w14:textId="77777777" w:rsidTr="002A52CE">
        <w:trPr>
          <w:trHeight w:val="300"/>
        </w:trPr>
        <w:tc>
          <w:tcPr>
            <w:tcW w:w="2320" w:type="dxa"/>
            <w:noWrap/>
            <w:vAlign w:val="center"/>
          </w:tcPr>
          <w:p w14:paraId="2AFD5E4F" w14:textId="6ED050A0" w:rsidR="003718C7" w:rsidRPr="00EC15E2" w:rsidRDefault="003718C7" w:rsidP="002A52CE">
            <w:pPr>
              <w:spacing w:line="240" w:lineRule="auto"/>
              <w:ind w:firstLine="0"/>
              <w:jc w:val="left"/>
              <w:rPr>
                <w:rFonts w:ascii="David" w:hAnsi="David"/>
                <w:color w:val="000000"/>
                <w:rtl/>
              </w:rPr>
            </w:pPr>
            <w:r w:rsidRPr="00EC15E2">
              <w:rPr>
                <w:rFonts w:ascii="David" w:hAnsi="David"/>
                <w:color w:val="000000"/>
                <w:rtl/>
              </w:rPr>
              <w:t>איילת פלדמן</w:t>
            </w:r>
          </w:p>
        </w:tc>
        <w:tc>
          <w:tcPr>
            <w:tcW w:w="336" w:type="dxa"/>
            <w:vAlign w:val="center"/>
          </w:tcPr>
          <w:p w14:paraId="5517C3F4" w14:textId="48B204C8" w:rsidR="003718C7" w:rsidRDefault="003718C7"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0BC55DE2" w14:textId="5BF83A95" w:rsidR="003718C7" w:rsidRPr="00F649E4" w:rsidRDefault="004A1554" w:rsidP="002A52CE">
            <w:pPr>
              <w:spacing w:line="240" w:lineRule="auto"/>
              <w:ind w:firstLine="0"/>
              <w:rPr>
                <w:rFonts w:ascii="David" w:hAnsi="David"/>
                <w:color w:val="000000"/>
                <w:rtl/>
              </w:rPr>
            </w:pPr>
            <w:r>
              <w:rPr>
                <w:rFonts w:ascii="David" w:hAnsi="David" w:hint="cs"/>
                <w:color w:val="000000"/>
                <w:rtl/>
              </w:rPr>
              <w:t xml:space="preserve">עו"ד, ייעוץ וחקיקה, </w:t>
            </w:r>
            <w:r w:rsidR="003718C7" w:rsidRPr="00F649E4">
              <w:rPr>
                <w:rFonts w:ascii="David" w:hAnsi="David"/>
                <w:color w:val="000000"/>
                <w:rtl/>
              </w:rPr>
              <w:t>משרד המשפטים</w:t>
            </w:r>
          </w:p>
        </w:tc>
      </w:tr>
      <w:tr w:rsidR="003718C7" w:rsidRPr="00F649E4" w14:paraId="0B0EF56C" w14:textId="77777777" w:rsidTr="002A52CE">
        <w:trPr>
          <w:trHeight w:val="300"/>
        </w:trPr>
        <w:tc>
          <w:tcPr>
            <w:tcW w:w="2320" w:type="dxa"/>
            <w:noWrap/>
            <w:vAlign w:val="center"/>
          </w:tcPr>
          <w:p w14:paraId="39108A03" w14:textId="4DA0DBE6" w:rsidR="003718C7" w:rsidRPr="00EC15E2" w:rsidRDefault="003718C7" w:rsidP="002A52CE">
            <w:pPr>
              <w:spacing w:line="240" w:lineRule="auto"/>
              <w:ind w:firstLine="0"/>
              <w:jc w:val="left"/>
              <w:rPr>
                <w:rFonts w:ascii="David" w:hAnsi="David"/>
                <w:color w:val="000000"/>
                <w:rtl/>
              </w:rPr>
            </w:pPr>
            <w:r w:rsidRPr="00EC15E2">
              <w:rPr>
                <w:rFonts w:ascii="David" w:hAnsi="David"/>
                <w:color w:val="000000"/>
                <w:rtl/>
              </w:rPr>
              <w:t>גל זיו</w:t>
            </w:r>
          </w:p>
        </w:tc>
        <w:tc>
          <w:tcPr>
            <w:tcW w:w="336" w:type="dxa"/>
            <w:vAlign w:val="center"/>
          </w:tcPr>
          <w:p w14:paraId="4A8B57DA" w14:textId="2F20E424" w:rsidR="003718C7" w:rsidRDefault="003718C7"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5EB619F7" w14:textId="0716F7DC" w:rsidR="003718C7" w:rsidRPr="00F649E4" w:rsidRDefault="004A1554" w:rsidP="002A52CE">
            <w:pPr>
              <w:spacing w:line="240" w:lineRule="auto"/>
              <w:ind w:firstLine="0"/>
              <w:rPr>
                <w:rFonts w:ascii="David" w:hAnsi="David"/>
                <w:color w:val="000000"/>
                <w:rtl/>
              </w:rPr>
            </w:pPr>
            <w:r>
              <w:rPr>
                <w:rFonts w:ascii="David" w:hAnsi="David" w:hint="cs"/>
                <w:color w:val="000000"/>
                <w:rtl/>
              </w:rPr>
              <w:t xml:space="preserve">מנהל </w:t>
            </w:r>
            <w:r w:rsidR="005D09CB">
              <w:rPr>
                <w:rFonts w:ascii="David" w:hAnsi="David" w:hint="cs"/>
                <w:color w:val="000000"/>
                <w:rtl/>
              </w:rPr>
              <w:t>תרבות</w:t>
            </w:r>
            <w:r>
              <w:rPr>
                <w:rFonts w:ascii="David" w:hAnsi="David" w:hint="cs"/>
                <w:color w:val="000000"/>
                <w:rtl/>
              </w:rPr>
              <w:t>, מ</w:t>
            </w:r>
            <w:r w:rsidR="003718C7" w:rsidRPr="00F649E4">
              <w:rPr>
                <w:rFonts w:ascii="David" w:hAnsi="David"/>
                <w:color w:val="000000"/>
                <w:rtl/>
              </w:rPr>
              <w:t>שרד התרבות והספורט</w:t>
            </w:r>
          </w:p>
        </w:tc>
      </w:tr>
      <w:tr w:rsidR="003718C7" w:rsidRPr="00F649E4" w14:paraId="72410DEA" w14:textId="77777777" w:rsidTr="002A52CE">
        <w:trPr>
          <w:trHeight w:val="300"/>
        </w:trPr>
        <w:tc>
          <w:tcPr>
            <w:tcW w:w="2320" w:type="dxa"/>
            <w:noWrap/>
            <w:vAlign w:val="center"/>
          </w:tcPr>
          <w:p w14:paraId="57E9D7CC" w14:textId="1F38B18C" w:rsidR="003718C7" w:rsidRPr="00EC15E2" w:rsidRDefault="003718C7" w:rsidP="002A52CE">
            <w:pPr>
              <w:spacing w:line="240" w:lineRule="auto"/>
              <w:ind w:firstLine="0"/>
              <w:jc w:val="left"/>
              <w:rPr>
                <w:rFonts w:ascii="David" w:hAnsi="David"/>
                <w:color w:val="000000"/>
                <w:rtl/>
              </w:rPr>
            </w:pPr>
            <w:r w:rsidRPr="00EC15E2">
              <w:rPr>
                <w:rFonts w:ascii="David" w:hAnsi="David"/>
                <w:color w:val="000000"/>
                <w:rtl/>
              </w:rPr>
              <w:t xml:space="preserve">איתי </w:t>
            </w:r>
            <w:r w:rsidR="004A1554" w:rsidRPr="00EC15E2">
              <w:rPr>
                <w:rFonts w:ascii="David" w:hAnsi="David" w:hint="cs"/>
                <w:color w:val="000000"/>
                <w:rtl/>
              </w:rPr>
              <w:t xml:space="preserve">פלומבו </w:t>
            </w:r>
            <w:r w:rsidRPr="00EC15E2">
              <w:rPr>
                <w:rFonts w:ascii="David" w:hAnsi="David"/>
                <w:color w:val="000000"/>
                <w:rtl/>
              </w:rPr>
              <w:t>ויסמן</w:t>
            </w:r>
          </w:p>
        </w:tc>
        <w:tc>
          <w:tcPr>
            <w:tcW w:w="336" w:type="dxa"/>
            <w:vAlign w:val="center"/>
          </w:tcPr>
          <w:p w14:paraId="4108835A" w14:textId="787E5950" w:rsidR="003718C7" w:rsidRDefault="003718C7"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7EA3F027" w14:textId="2C15F46D" w:rsidR="003718C7" w:rsidRPr="00F649E4" w:rsidRDefault="003718C7" w:rsidP="002A52CE">
            <w:pPr>
              <w:spacing w:line="240" w:lineRule="auto"/>
              <w:ind w:firstLine="0"/>
              <w:rPr>
                <w:rFonts w:ascii="David" w:hAnsi="David"/>
                <w:color w:val="000000"/>
                <w:rtl/>
              </w:rPr>
            </w:pPr>
            <w:r w:rsidRPr="00F649E4">
              <w:rPr>
                <w:rFonts w:ascii="David" w:hAnsi="David"/>
                <w:color w:val="000000"/>
                <w:rtl/>
              </w:rPr>
              <w:t xml:space="preserve">ממונה </w:t>
            </w:r>
            <w:r w:rsidR="004A1554">
              <w:rPr>
                <w:rFonts w:ascii="David" w:hAnsi="David" w:hint="cs"/>
                <w:color w:val="000000"/>
                <w:rtl/>
              </w:rPr>
              <w:t>אגף בכיר</w:t>
            </w:r>
            <w:r w:rsidRPr="00F649E4">
              <w:rPr>
                <w:rFonts w:ascii="David" w:hAnsi="David"/>
                <w:color w:val="000000"/>
                <w:rtl/>
              </w:rPr>
              <w:t xml:space="preserve"> רגולציה</w:t>
            </w:r>
            <w:r w:rsidR="004A1554">
              <w:rPr>
                <w:rFonts w:ascii="David" w:hAnsi="David" w:hint="cs"/>
                <w:color w:val="000000"/>
                <w:rtl/>
              </w:rPr>
              <w:t>,</w:t>
            </w:r>
            <w:r w:rsidRPr="00F649E4">
              <w:rPr>
                <w:rFonts w:ascii="David" w:hAnsi="David"/>
                <w:color w:val="000000"/>
                <w:rtl/>
              </w:rPr>
              <w:t xml:space="preserve"> משרד הכלכלה</w:t>
            </w:r>
            <w:r w:rsidR="004A1554">
              <w:rPr>
                <w:rFonts w:ascii="David" w:hAnsi="David" w:hint="cs"/>
                <w:color w:val="000000"/>
                <w:rtl/>
              </w:rPr>
              <w:t xml:space="preserve"> והתעשייה</w:t>
            </w:r>
          </w:p>
        </w:tc>
      </w:tr>
      <w:tr w:rsidR="003718C7" w:rsidRPr="00F649E4" w14:paraId="113B58A9" w14:textId="77777777" w:rsidTr="002A52CE">
        <w:trPr>
          <w:trHeight w:val="300"/>
        </w:trPr>
        <w:tc>
          <w:tcPr>
            <w:tcW w:w="2320" w:type="dxa"/>
            <w:noWrap/>
            <w:vAlign w:val="center"/>
          </w:tcPr>
          <w:p w14:paraId="44BFACB0" w14:textId="400F6341" w:rsidR="003718C7" w:rsidRPr="00EC15E2" w:rsidRDefault="003718C7" w:rsidP="002A52CE">
            <w:pPr>
              <w:spacing w:line="240" w:lineRule="auto"/>
              <w:ind w:firstLine="0"/>
              <w:jc w:val="left"/>
              <w:rPr>
                <w:rFonts w:ascii="David" w:hAnsi="David"/>
                <w:color w:val="000000"/>
                <w:rtl/>
              </w:rPr>
            </w:pPr>
            <w:r w:rsidRPr="00EC15E2">
              <w:rPr>
                <w:rFonts w:ascii="David" w:hAnsi="David"/>
                <w:color w:val="000000"/>
                <w:rtl/>
              </w:rPr>
              <w:t>תמר מירסקי</w:t>
            </w:r>
          </w:p>
        </w:tc>
        <w:tc>
          <w:tcPr>
            <w:tcW w:w="336" w:type="dxa"/>
            <w:vAlign w:val="center"/>
          </w:tcPr>
          <w:p w14:paraId="0850BE52" w14:textId="295F9533" w:rsidR="003718C7" w:rsidRDefault="003718C7"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1CA21639" w14:textId="335037DF" w:rsidR="003718C7" w:rsidRPr="00F649E4" w:rsidRDefault="004A1554" w:rsidP="002A52CE">
            <w:pPr>
              <w:spacing w:line="240" w:lineRule="auto"/>
              <w:ind w:firstLine="0"/>
              <w:rPr>
                <w:rFonts w:ascii="David" w:hAnsi="David"/>
                <w:color w:val="000000"/>
                <w:rtl/>
              </w:rPr>
            </w:pPr>
            <w:r>
              <w:rPr>
                <w:rFonts w:ascii="David" w:hAnsi="David" w:hint="cs"/>
                <w:color w:val="000000"/>
                <w:rtl/>
              </w:rPr>
              <w:t xml:space="preserve">מנהלת תחום, רגולציה וחקיקה, </w:t>
            </w:r>
            <w:r w:rsidR="003718C7" w:rsidRPr="00F649E4">
              <w:rPr>
                <w:rFonts w:ascii="David" w:hAnsi="David"/>
                <w:color w:val="000000"/>
                <w:rtl/>
              </w:rPr>
              <w:t>משרד הכלכלה</w:t>
            </w:r>
            <w:r>
              <w:rPr>
                <w:rFonts w:ascii="David" w:hAnsi="David" w:hint="cs"/>
                <w:color w:val="000000"/>
                <w:rtl/>
              </w:rPr>
              <w:t xml:space="preserve"> והתעשייה</w:t>
            </w:r>
          </w:p>
        </w:tc>
      </w:tr>
      <w:tr w:rsidR="003718C7" w:rsidRPr="00F649E4" w14:paraId="63070A49" w14:textId="77777777" w:rsidTr="002A52CE">
        <w:trPr>
          <w:trHeight w:val="300"/>
        </w:trPr>
        <w:tc>
          <w:tcPr>
            <w:tcW w:w="2320" w:type="dxa"/>
            <w:noWrap/>
            <w:vAlign w:val="center"/>
          </w:tcPr>
          <w:p w14:paraId="2CC4F79B" w14:textId="6100BA69" w:rsidR="003718C7" w:rsidRPr="00EC15E2" w:rsidRDefault="003718C7" w:rsidP="002A52CE">
            <w:pPr>
              <w:spacing w:line="240" w:lineRule="auto"/>
              <w:ind w:firstLine="0"/>
              <w:jc w:val="left"/>
              <w:rPr>
                <w:rFonts w:ascii="David" w:hAnsi="David"/>
                <w:color w:val="000000"/>
                <w:rtl/>
              </w:rPr>
            </w:pPr>
            <w:bookmarkStart w:id="12" w:name="_ETM_Q1_8274800"/>
            <w:bookmarkEnd w:id="12"/>
            <w:r w:rsidRPr="00EC15E2">
              <w:rPr>
                <w:rFonts w:ascii="David" w:hAnsi="David"/>
                <w:color w:val="000000"/>
                <w:rtl/>
              </w:rPr>
              <w:t>אייל רק</w:t>
            </w:r>
          </w:p>
        </w:tc>
        <w:tc>
          <w:tcPr>
            <w:tcW w:w="336" w:type="dxa"/>
            <w:vAlign w:val="center"/>
          </w:tcPr>
          <w:p w14:paraId="1B5BAF3B" w14:textId="1AE2660E" w:rsidR="003718C7" w:rsidRDefault="003718C7"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275E2D92" w14:textId="74EC9CD8" w:rsidR="003718C7" w:rsidRPr="00F649E4" w:rsidRDefault="004A1554" w:rsidP="002A52CE">
            <w:pPr>
              <w:spacing w:line="240" w:lineRule="auto"/>
              <w:ind w:firstLine="0"/>
              <w:rPr>
                <w:rFonts w:ascii="David" w:hAnsi="David"/>
                <w:color w:val="000000"/>
                <w:rtl/>
              </w:rPr>
            </w:pPr>
            <w:r w:rsidRPr="00F649E4">
              <w:rPr>
                <w:rFonts w:ascii="David" w:hAnsi="David"/>
                <w:color w:val="000000"/>
                <w:rtl/>
              </w:rPr>
              <w:t>עו"ד</w:t>
            </w:r>
            <w:r>
              <w:rPr>
                <w:rFonts w:ascii="David" w:hAnsi="David" w:hint="cs"/>
                <w:color w:val="000000"/>
                <w:rtl/>
              </w:rPr>
              <w:t>,</w:t>
            </w:r>
            <w:r w:rsidRPr="00F649E4">
              <w:rPr>
                <w:rFonts w:ascii="David" w:hAnsi="David"/>
                <w:color w:val="000000"/>
                <w:rtl/>
              </w:rPr>
              <w:t xml:space="preserve"> </w:t>
            </w:r>
            <w:r w:rsidR="005D09CB">
              <w:rPr>
                <w:rFonts w:ascii="David" w:hAnsi="David" w:hint="cs"/>
                <w:color w:val="000000"/>
                <w:rtl/>
              </w:rPr>
              <w:t xml:space="preserve">ממונה, </w:t>
            </w:r>
            <w:r w:rsidR="003718C7" w:rsidRPr="00F649E4">
              <w:rPr>
                <w:rFonts w:ascii="David" w:hAnsi="David"/>
                <w:color w:val="000000"/>
                <w:rtl/>
              </w:rPr>
              <w:t>י</w:t>
            </w:r>
            <w:r w:rsidR="005D09CB">
              <w:rPr>
                <w:rFonts w:ascii="David" w:hAnsi="David" w:hint="cs"/>
                <w:color w:val="000000"/>
                <w:rtl/>
              </w:rPr>
              <w:t>י</w:t>
            </w:r>
            <w:r w:rsidR="003718C7" w:rsidRPr="00F649E4">
              <w:rPr>
                <w:rFonts w:ascii="David" w:hAnsi="David"/>
                <w:color w:val="000000"/>
                <w:rtl/>
              </w:rPr>
              <w:t>ע</w:t>
            </w:r>
            <w:r w:rsidR="005D09CB">
              <w:rPr>
                <w:rFonts w:ascii="David" w:hAnsi="David" w:hint="cs"/>
                <w:color w:val="000000"/>
                <w:rtl/>
              </w:rPr>
              <w:t xml:space="preserve">וץ </w:t>
            </w:r>
            <w:r w:rsidR="003718C7" w:rsidRPr="00F649E4">
              <w:rPr>
                <w:rFonts w:ascii="David" w:hAnsi="David"/>
                <w:color w:val="000000"/>
                <w:rtl/>
              </w:rPr>
              <w:t>מש</w:t>
            </w:r>
            <w:r w:rsidR="005D09CB">
              <w:rPr>
                <w:rFonts w:ascii="David" w:hAnsi="David" w:hint="cs"/>
                <w:color w:val="000000"/>
                <w:rtl/>
              </w:rPr>
              <w:t>פטי</w:t>
            </w:r>
            <w:r>
              <w:rPr>
                <w:rFonts w:ascii="David" w:hAnsi="David" w:hint="cs"/>
                <w:color w:val="000000"/>
                <w:rtl/>
              </w:rPr>
              <w:t>,</w:t>
            </w:r>
            <w:r w:rsidR="003718C7" w:rsidRPr="00F649E4">
              <w:rPr>
                <w:rFonts w:ascii="David" w:hAnsi="David"/>
                <w:color w:val="000000"/>
                <w:rtl/>
              </w:rPr>
              <w:t xml:space="preserve"> משרד החינוך</w:t>
            </w:r>
          </w:p>
        </w:tc>
      </w:tr>
      <w:tr w:rsidR="003718C7" w:rsidRPr="00F649E4" w14:paraId="064F6129" w14:textId="77777777" w:rsidTr="002A52CE">
        <w:trPr>
          <w:trHeight w:val="300"/>
        </w:trPr>
        <w:tc>
          <w:tcPr>
            <w:tcW w:w="2320" w:type="dxa"/>
            <w:noWrap/>
            <w:vAlign w:val="center"/>
          </w:tcPr>
          <w:p w14:paraId="202280F7" w14:textId="7F7FC121" w:rsidR="003718C7" w:rsidRPr="00EC15E2" w:rsidRDefault="003718C7" w:rsidP="002A52CE">
            <w:pPr>
              <w:spacing w:line="240" w:lineRule="auto"/>
              <w:ind w:firstLine="0"/>
              <w:jc w:val="left"/>
              <w:rPr>
                <w:rFonts w:ascii="David" w:hAnsi="David"/>
                <w:color w:val="000000"/>
                <w:rtl/>
              </w:rPr>
            </w:pPr>
            <w:r w:rsidRPr="00EC15E2">
              <w:rPr>
                <w:rFonts w:ascii="David" w:hAnsi="David"/>
                <w:color w:val="000000"/>
                <w:rtl/>
              </w:rPr>
              <w:t>מירה סלומון</w:t>
            </w:r>
          </w:p>
        </w:tc>
        <w:tc>
          <w:tcPr>
            <w:tcW w:w="336" w:type="dxa"/>
            <w:vAlign w:val="center"/>
          </w:tcPr>
          <w:p w14:paraId="66BA5387" w14:textId="6321090B" w:rsidR="003718C7" w:rsidRDefault="003718C7"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15234D0B" w14:textId="135698BD" w:rsidR="003718C7" w:rsidRPr="00F649E4" w:rsidRDefault="005D09CB" w:rsidP="002A52CE">
            <w:pPr>
              <w:spacing w:line="240" w:lineRule="auto"/>
              <w:ind w:firstLine="0"/>
              <w:rPr>
                <w:rFonts w:ascii="David" w:hAnsi="David"/>
                <w:color w:val="000000"/>
                <w:rtl/>
              </w:rPr>
            </w:pPr>
            <w:r w:rsidRPr="00EC15E2">
              <w:rPr>
                <w:rFonts w:ascii="David" w:hAnsi="David" w:hint="cs"/>
                <w:color w:val="000000"/>
                <w:rtl/>
              </w:rPr>
              <w:t xml:space="preserve">עו"ד, ראש מינהל משפט וכנסת, </w:t>
            </w:r>
            <w:r w:rsidR="003718C7" w:rsidRPr="00EC15E2">
              <w:rPr>
                <w:rFonts w:ascii="David" w:hAnsi="David"/>
                <w:color w:val="000000"/>
                <w:rtl/>
              </w:rPr>
              <w:t>מרכז השלטון המקומי</w:t>
            </w:r>
          </w:p>
        </w:tc>
      </w:tr>
      <w:tr w:rsidR="003718C7" w:rsidRPr="00F649E4" w14:paraId="280A36CF" w14:textId="77777777" w:rsidTr="002A52CE">
        <w:trPr>
          <w:trHeight w:val="300"/>
        </w:trPr>
        <w:tc>
          <w:tcPr>
            <w:tcW w:w="2320" w:type="dxa"/>
            <w:noWrap/>
            <w:vAlign w:val="center"/>
          </w:tcPr>
          <w:p w14:paraId="2E4F2448" w14:textId="4166C4B6" w:rsidR="003718C7" w:rsidRPr="00EC15E2" w:rsidRDefault="003718C7" w:rsidP="002A52CE">
            <w:pPr>
              <w:spacing w:line="240" w:lineRule="auto"/>
              <w:ind w:firstLine="0"/>
              <w:jc w:val="left"/>
              <w:rPr>
                <w:rFonts w:ascii="David" w:hAnsi="David"/>
                <w:color w:val="000000"/>
                <w:rtl/>
              </w:rPr>
            </w:pPr>
            <w:r w:rsidRPr="00EC15E2">
              <w:rPr>
                <w:rFonts w:ascii="David" w:hAnsi="David"/>
                <w:color w:val="000000"/>
                <w:rtl/>
              </w:rPr>
              <w:t>נגה רוב</w:t>
            </w:r>
            <w:r w:rsidR="007477F0" w:rsidRPr="00EC15E2">
              <w:rPr>
                <w:rFonts w:ascii="David" w:hAnsi="David" w:hint="cs"/>
                <w:color w:val="000000"/>
                <w:rtl/>
              </w:rPr>
              <w:t>י</w:t>
            </w:r>
            <w:r w:rsidRPr="00EC15E2">
              <w:rPr>
                <w:rFonts w:ascii="David" w:hAnsi="David"/>
                <w:color w:val="000000"/>
                <w:rtl/>
              </w:rPr>
              <w:t>נשטיין</w:t>
            </w:r>
          </w:p>
        </w:tc>
        <w:tc>
          <w:tcPr>
            <w:tcW w:w="336" w:type="dxa"/>
            <w:vAlign w:val="center"/>
          </w:tcPr>
          <w:p w14:paraId="2D2FB573" w14:textId="74187104" w:rsidR="003718C7" w:rsidRDefault="003718C7"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1A50C7B5" w14:textId="729BD04C" w:rsidR="003718C7" w:rsidRPr="00F649E4" w:rsidRDefault="005D09CB" w:rsidP="002A52CE">
            <w:pPr>
              <w:spacing w:line="240" w:lineRule="auto"/>
              <w:ind w:firstLine="0"/>
              <w:rPr>
                <w:rFonts w:ascii="David" w:hAnsi="David"/>
                <w:color w:val="000000"/>
                <w:rtl/>
              </w:rPr>
            </w:pPr>
            <w:r>
              <w:rPr>
                <w:rFonts w:ascii="David" w:hAnsi="David" w:hint="cs"/>
                <w:color w:val="000000"/>
                <w:rtl/>
              </w:rPr>
              <w:t xml:space="preserve">עו"ד, שדלנית, </w:t>
            </w:r>
            <w:r w:rsidR="003718C7" w:rsidRPr="00F649E4">
              <w:rPr>
                <w:rFonts w:ascii="David" w:hAnsi="David"/>
                <w:color w:val="000000"/>
                <w:rtl/>
              </w:rPr>
              <w:t>אשכולות</w:t>
            </w:r>
            <w:r w:rsidR="007477F0">
              <w:rPr>
                <w:rFonts w:ascii="David" w:hAnsi="David" w:hint="cs"/>
                <w:color w:val="000000"/>
                <w:rtl/>
              </w:rPr>
              <w:t>, עיל"ם</w:t>
            </w:r>
          </w:p>
        </w:tc>
      </w:tr>
      <w:tr w:rsidR="00EC15E2" w:rsidRPr="00F649E4" w14:paraId="2DD3B8F9" w14:textId="77777777" w:rsidTr="002A52CE">
        <w:trPr>
          <w:trHeight w:val="300"/>
        </w:trPr>
        <w:tc>
          <w:tcPr>
            <w:tcW w:w="2320" w:type="dxa"/>
            <w:noWrap/>
            <w:vAlign w:val="center"/>
          </w:tcPr>
          <w:p w14:paraId="78C63259" w14:textId="1C89BC38"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עיד</w:t>
            </w:r>
            <w:r>
              <w:rPr>
                <w:rFonts w:ascii="David" w:hAnsi="David" w:hint="cs"/>
                <w:color w:val="000000"/>
                <w:rtl/>
              </w:rPr>
              <w:t>ו</w:t>
            </w:r>
            <w:r w:rsidRPr="00EC15E2">
              <w:rPr>
                <w:rFonts w:ascii="David" w:hAnsi="David"/>
                <w:color w:val="000000"/>
                <w:rtl/>
              </w:rPr>
              <w:t xml:space="preserve"> נתן</w:t>
            </w:r>
          </w:p>
        </w:tc>
        <w:tc>
          <w:tcPr>
            <w:tcW w:w="336" w:type="dxa"/>
            <w:vAlign w:val="center"/>
          </w:tcPr>
          <w:p w14:paraId="668681A8" w14:textId="6B0673DA" w:rsidR="00EC15E2" w:rsidRPr="00F649E4"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512905E3" w14:textId="0005A067" w:rsidR="00EC15E2" w:rsidRDefault="00EC15E2" w:rsidP="002A52CE">
            <w:pPr>
              <w:spacing w:line="240" w:lineRule="auto"/>
              <w:ind w:firstLine="0"/>
              <w:rPr>
                <w:rFonts w:ascii="David" w:hAnsi="David"/>
                <w:color w:val="000000"/>
                <w:rtl/>
              </w:rPr>
            </w:pPr>
            <w:r>
              <w:rPr>
                <w:rFonts w:ascii="David" w:hAnsi="David" w:hint="cs"/>
                <w:color w:val="000000"/>
                <w:rtl/>
              </w:rPr>
              <w:t xml:space="preserve">מנכ"ל, </w:t>
            </w:r>
            <w:r w:rsidR="00F749BD">
              <w:rPr>
                <w:rFonts w:ascii="David" w:hAnsi="David" w:hint="cs"/>
                <w:color w:val="000000"/>
                <w:rtl/>
              </w:rPr>
              <w:t xml:space="preserve">עמותת </w:t>
            </w:r>
            <w:r>
              <w:rPr>
                <w:rFonts w:ascii="David" w:hAnsi="David" w:hint="cs"/>
                <w:color w:val="000000"/>
                <w:rtl/>
              </w:rPr>
              <w:t>אשכולות</w:t>
            </w:r>
          </w:p>
        </w:tc>
      </w:tr>
      <w:tr w:rsidR="00EC15E2" w:rsidRPr="00F649E4" w14:paraId="1CF0D1F6" w14:textId="77777777" w:rsidTr="002A52CE">
        <w:trPr>
          <w:trHeight w:val="300"/>
        </w:trPr>
        <w:tc>
          <w:tcPr>
            <w:tcW w:w="2320" w:type="dxa"/>
            <w:noWrap/>
            <w:vAlign w:val="center"/>
          </w:tcPr>
          <w:p w14:paraId="41AE2301" w14:textId="1A0242A4"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אורי רשטיק</w:t>
            </w:r>
          </w:p>
        </w:tc>
        <w:tc>
          <w:tcPr>
            <w:tcW w:w="336" w:type="dxa"/>
            <w:vAlign w:val="center"/>
          </w:tcPr>
          <w:p w14:paraId="5081C6C9" w14:textId="63C33E0E" w:rsidR="00EC15E2" w:rsidRPr="00F649E4"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1DB3FCAA" w14:textId="1DE19F35" w:rsidR="00EC15E2" w:rsidRPr="00F649E4" w:rsidRDefault="00EC15E2" w:rsidP="002A52CE">
            <w:pPr>
              <w:spacing w:line="240" w:lineRule="auto"/>
              <w:ind w:firstLine="0"/>
              <w:rPr>
                <w:rFonts w:ascii="David" w:hAnsi="David"/>
                <w:color w:val="000000"/>
                <w:rtl/>
              </w:rPr>
            </w:pPr>
            <w:r>
              <w:rPr>
                <w:rFonts w:ascii="David" w:hAnsi="David" w:hint="cs"/>
                <w:color w:val="000000"/>
                <w:rtl/>
              </w:rPr>
              <w:t>חבר,</w:t>
            </w:r>
            <w:r w:rsidRPr="00F649E4">
              <w:rPr>
                <w:rFonts w:ascii="David" w:hAnsi="David"/>
                <w:color w:val="000000"/>
                <w:rtl/>
              </w:rPr>
              <w:t xml:space="preserve"> </w:t>
            </w:r>
            <w:r w:rsidR="00F749BD">
              <w:rPr>
                <w:rFonts w:ascii="David" w:hAnsi="David" w:hint="cs"/>
                <w:color w:val="000000"/>
                <w:rtl/>
              </w:rPr>
              <w:t xml:space="preserve">עמותת </w:t>
            </w:r>
            <w:r w:rsidRPr="00F649E4">
              <w:rPr>
                <w:rFonts w:ascii="David" w:hAnsi="David"/>
                <w:color w:val="000000"/>
                <w:rtl/>
              </w:rPr>
              <w:t>אשכולות</w:t>
            </w:r>
          </w:p>
        </w:tc>
      </w:tr>
      <w:tr w:rsidR="00EC15E2" w:rsidRPr="00F649E4" w14:paraId="78B895C1" w14:textId="77777777" w:rsidTr="002A52CE">
        <w:trPr>
          <w:trHeight w:val="300"/>
        </w:trPr>
        <w:tc>
          <w:tcPr>
            <w:tcW w:w="2320" w:type="dxa"/>
            <w:noWrap/>
            <w:vAlign w:val="center"/>
          </w:tcPr>
          <w:p w14:paraId="4DB8CB5A" w14:textId="5AD75084"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אסף נחום</w:t>
            </w:r>
          </w:p>
        </w:tc>
        <w:tc>
          <w:tcPr>
            <w:tcW w:w="336" w:type="dxa"/>
            <w:vAlign w:val="center"/>
          </w:tcPr>
          <w:p w14:paraId="455E1E3A" w14:textId="1138C234" w:rsidR="00EC15E2" w:rsidRPr="00F649E4" w:rsidRDefault="00EC15E2" w:rsidP="002A52CE">
            <w:pPr>
              <w:spacing w:line="240" w:lineRule="auto"/>
              <w:ind w:firstLine="0"/>
              <w:jc w:val="left"/>
              <w:rPr>
                <w:rFonts w:ascii="David" w:hAnsi="David"/>
                <w:color w:val="000000"/>
                <w:rtl/>
              </w:rPr>
            </w:pPr>
            <w:r>
              <w:rPr>
                <w:rFonts w:ascii="David" w:hAnsi="David" w:hint="cs"/>
                <w:color w:val="000000"/>
                <w:rtl/>
              </w:rPr>
              <w:t>–</w:t>
            </w:r>
          </w:p>
        </w:tc>
        <w:tc>
          <w:tcPr>
            <w:tcW w:w="6157" w:type="dxa"/>
            <w:vAlign w:val="center"/>
          </w:tcPr>
          <w:p w14:paraId="46BA6B71" w14:textId="37D57FCA" w:rsidR="00EC15E2" w:rsidRDefault="00EC15E2" w:rsidP="002A52CE">
            <w:pPr>
              <w:spacing w:line="240" w:lineRule="auto"/>
              <w:ind w:firstLine="0"/>
              <w:rPr>
                <w:rFonts w:ascii="David" w:hAnsi="David"/>
                <w:color w:val="000000"/>
                <w:rtl/>
              </w:rPr>
            </w:pPr>
            <w:r w:rsidRPr="005D09CB">
              <w:rPr>
                <w:rFonts w:ascii="David" w:hAnsi="David"/>
                <w:color w:val="000000"/>
                <w:rtl/>
              </w:rPr>
              <w:t>מנכ"ל, אקו"ם</w:t>
            </w:r>
          </w:p>
        </w:tc>
      </w:tr>
      <w:tr w:rsidR="00EC15E2" w:rsidRPr="00F649E4" w14:paraId="0C384C74" w14:textId="77777777" w:rsidTr="002A52CE">
        <w:trPr>
          <w:trHeight w:val="300"/>
        </w:trPr>
        <w:tc>
          <w:tcPr>
            <w:tcW w:w="2320" w:type="dxa"/>
            <w:noWrap/>
            <w:vAlign w:val="center"/>
          </w:tcPr>
          <w:p w14:paraId="5DB399CA" w14:textId="2814342E"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אורלי פרוינד-מיה</w:t>
            </w:r>
          </w:p>
        </w:tc>
        <w:tc>
          <w:tcPr>
            <w:tcW w:w="336" w:type="dxa"/>
            <w:vAlign w:val="center"/>
          </w:tcPr>
          <w:p w14:paraId="4E1FC8E7" w14:textId="166DE8C4" w:rsidR="00EC15E2" w:rsidRPr="00F649E4"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346B1CB0" w14:textId="154235BC" w:rsidR="00EC15E2" w:rsidRPr="00F649E4" w:rsidRDefault="00EC15E2" w:rsidP="002A52CE">
            <w:pPr>
              <w:spacing w:line="240" w:lineRule="auto"/>
              <w:ind w:firstLine="0"/>
              <w:rPr>
                <w:rFonts w:ascii="David" w:hAnsi="David"/>
                <w:color w:val="000000"/>
                <w:rtl/>
              </w:rPr>
            </w:pPr>
            <w:r>
              <w:rPr>
                <w:rFonts w:ascii="David" w:hAnsi="David" w:hint="cs"/>
                <w:color w:val="000000"/>
                <w:rtl/>
              </w:rPr>
              <w:t xml:space="preserve">עו"ד, </w:t>
            </w:r>
            <w:r w:rsidRPr="00F649E4">
              <w:rPr>
                <w:rFonts w:ascii="David" w:hAnsi="David"/>
                <w:color w:val="000000"/>
                <w:rtl/>
              </w:rPr>
              <w:t>אקו"ם</w:t>
            </w:r>
          </w:p>
        </w:tc>
      </w:tr>
      <w:tr w:rsidR="00EC15E2" w:rsidRPr="00F649E4" w14:paraId="4DB4AAE5" w14:textId="77777777" w:rsidTr="002A52CE">
        <w:trPr>
          <w:trHeight w:val="300"/>
        </w:trPr>
        <w:tc>
          <w:tcPr>
            <w:tcW w:w="2320" w:type="dxa"/>
            <w:noWrap/>
            <w:vAlign w:val="center"/>
          </w:tcPr>
          <w:p w14:paraId="2AE564B0" w14:textId="0C19653B"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ניר בוסקילה</w:t>
            </w:r>
          </w:p>
        </w:tc>
        <w:tc>
          <w:tcPr>
            <w:tcW w:w="336" w:type="dxa"/>
            <w:vAlign w:val="center"/>
          </w:tcPr>
          <w:p w14:paraId="3D548456" w14:textId="3225572A" w:rsidR="00EC15E2"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6E65AD42" w14:textId="00656D45" w:rsidR="00EC15E2" w:rsidRPr="00F649E4" w:rsidRDefault="00EC15E2" w:rsidP="002A52CE">
            <w:pPr>
              <w:spacing w:line="240" w:lineRule="auto"/>
              <w:ind w:firstLine="0"/>
              <w:rPr>
                <w:rFonts w:ascii="David" w:hAnsi="David"/>
                <w:color w:val="000000"/>
                <w:rtl/>
              </w:rPr>
            </w:pPr>
            <w:r w:rsidRPr="00EC15E2">
              <w:rPr>
                <w:rFonts w:ascii="David" w:hAnsi="David" w:hint="cs"/>
                <w:color w:val="000000"/>
                <w:rtl/>
              </w:rPr>
              <w:t xml:space="preserve">עו"ד, מנכ"ל, </w:t>
            </w:r>
            <w:r w:rsidRPr="00EC15E2">
              <w:rPr>
                <w:rFonts w:ascii="David" w:hAnsi="David"/>
                <w:color w:val="000000"/>
                <w:rtl/>
              </w:rPr>
              <w:t>הפדרציה למוזיקה הישראלית וים-תיכונית</w:t>
            </w:r>
          </w:p>
        </w:tc>
      </w:tr>
      <w:tr w:rsidR="00EC15E2" w:rsidRPr="00F649E4" w14:paraId="07BF4D6D" w14:textId="77777777" w:rsidTr="002A52CE">
        <w:trPr>
          <w:trHeight w:val="300"/>
        </w:trPr>
        <w:tc>
          <w:tcPr>
            <w:tcW w:w="2320" w:type="dxa"/>
            <w:noWrap/>
            <w:vAlign w:val="center"/>
          </w:tcPr>
          <w:p w14:paraId="270CFF04" w14:textId="5670569E"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תמיר אפורי</w:t>
            </w:r>
          </w:p>
        </w:tc>
        <w:tc>
          <w:tcPr>
            <w:tcW w:w="336" w:type="dxa"/>
            <w:vAlign w:val="center"/>
          </w:tcPr>
          <w:p w14:paraId="389FFE8A" w14:textId="77777777" w:rsidR="00EC15E2" w:rsidRDefault="00EC15E2" w:rsidP="002A52CE">
            <w:pPr>
              <w:spacing w:line="240" w:lineRule="auto"/>
              <w:ind w:firstLine="0"/>
              <w:jc w:val="left"/>
              <w:rPr>
                <w:rFonts w:ascii="David" w:hAnsi="David"/>
                <w:color w:val="000000"/>
                <w:rtl/>
              </w:rPr>
            </w:pPr>
          </w:p>
        </w:tc>
        <w:tc>
          <w:tcPr>
            <w:tcW w:w="6157" w:type="dxa"/>
            <w:vAlign w:val="center"/>
          </w:tcPr>
          <w:p w14:paraId="6CF4D5E9" w14:textId="4BE84736" w:rsidR="00EC15E2" w:rsidRPr="00F649E4" w:rsidRDefault="00EC15E2" w:rsidP="002A52CE">
            <w:pPr>
              <w:spacing w:line="240" w:lineRule="auto"/>
              <w:ind w:firstLine="0"/>
              <w:rPr>
                <w:rFonts w:ascii="David" w:hAnsi="David"/>
                <w:color w:val="000000"/>
                <w:rtl/>
              </w:rPr>
            </w:pPr>
            <w:r w:rsidRPr="00F649E4">
              <w:rPr>
                <w:rFonts w:ascii="David" w:hAnsi="David"/>
                <w:color w:val="000000"/>
                <w:rtl/>
              </w:rPr>
              <w:t>עו"ד מייצג, ארגון קדם</w:t>
            </w:r>
          </w:p>
        </w:tc>
      </w:tr>
      <w:tr w:rsidR="00EC15E2" w:rsidRPr="00F649E4" w14:paraId="35D7349C" w14:textId="77777777" w:rsidTr="002A52CE">
        <w:trPr>
          <w:trHeight w:val="300"/>
        </w:trPr>
        <w:tc>
          <w:tcPr>
            <w:tcW w:w="2320" w:type="dxa"/>
            <w:noWrap/>
            <w:vAlign w:val="center"/>
          </w:tcPr>
          <w:p w14:paraId="5109F2CA" w14:textId="71321E04"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צביקה גוטליב</w:t>
            </w:r>
          </w:p>
        </w:tc>
        <w:tc>
          <w:tcPr>
            <w:tcW w:w="336" w:type="dxa"/>
            <w:vAlign w:val="center"/>
          </w:tcPr>
          <w:p w14:paraId="05B3FEF6" w14:textId="2AB6662E" w:rsidR="00EC15E2"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6548D318" w14:textId="3B95E455" w:rsidR="00EC15E2" w:rsidRPr="00F649E4" w:rsidRDefault="00F749BD" w:rsidP="002A52CE">
            <w:pPr>
              <w:spacing w:line="240" w:lineRule="auto"/>
              <w:ind w:firstLine="0"/>
              <w:rPr>
                <w:rFonts w:ascii="David" w:hAnsi="David"/>
                <w:color w:val="000000"/>
                <w:rtl/>
              </w:rPr>
            </w:pPr>
            <w:r>
              <w:rPr>
                <w:rFonts w:ascii="David" w:hAnsi="David" w:hint="cs"/>
                <w:color w:val="000000"/>
                <w:rtl/>
              </w:rPr>
              <w:t xml:space="preserve">אחראי יצירה מקורית, </w:t>
            </w:r>
            <w:r w:rsidR="00EC15E2" w:rsidRPr="00F649E4">
              <w:rPr>
                <w:rFonts w:ascii="David" w:hAnsi="David"/>
                <w:color w:val="000000"/>
                <w:rtl/>
              </w:rPr>
              <w:t xml:space="preserve">איגוד </w:t>
            </w:r>
            <w:r>
              <w:rPr>
                <w:rFonts w:ascii="David" w:hAnsi="David" w:hint="cs"/>
                <w:color w:val="000000"/>
                <w:rtl/>
              </w:rPr>
              <w:t>מפיקי קולנוע וטלוויזיה</w:t>
            </w:r>
          </w:p>
        </w:tc>
      </w:tr>
      <w:tr w:rsidR="00EC15E2" w:rsidRPr="00F649E4" w14:paraId="5A6869A6" w14:textId="77777777" w:rsidTr="002A52CE">
        <w:trPr>
          <w:trHeight w:val="300"/>
        </w:trPr>
        <w:tc>
          <w:tcPr>
            <w:tcW w:w="2320" w:type="dxa"/>
            <w:noWrap/>
            <w:vAlign w:val="center"/>
          </w:tcPr>
          <w:p w14:paraId="1C0A05F0" w14:textId="2C340CD4"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שאול שרצר</w:t>
            </w:r>
          </w:p>
        </w:tc>
        <w:tc>
          <w:tcPr>
            <w:tcW w:w="336" w:type="dxa"/>
            <w:vAlign w:val="center"/>
          </w:tcPr>
          <w:p w14:paraId="479283AE" w14:textId="63DCDED4" w:rsidR="00EC15E2"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5AD28C97" w14:textId="6331A84D" w:rsidR="00EC15E2" w:rsidRPr="00F649E4" w:rsidRDefault="00F749BD" w:rsidP="002A52CE">
            <w:pPr>
              <w:spacing w:line="240" w:lineRule="auto"/>
              <w:ind w:firstLine="0"/>
              <w:rPr>
                <w:rFonts w:ascii="David" w:hAnsi="David"/>
                <w:color w:val="000000"/>
                <w:rtl/>
              </w:rPr>
            </w:pPr>
            <w:r>
              <w:rPr>
                <w:rFonts w:ascii="David" w:hAnsi="David" w:hint="cs"/>
                <w:color w:val="000000"/>
                <w:rtl/>
              </w:rPr>
              <w:t xml:space="preserve">עו"ד, </w:t>
            </w:r>
            <w:r w:rsidR="00EC15E2" w:rsidRPr="00F649E4">
              <w:rPr>
                <w:rFonts w:ascii="David" w:hAnsi="David"/>
                <w:color w:val="000000"/>
                <w:rtl/>
              </w:rPr>
              <w:t>התאחדות ענף הקולנוע</w:t>
            </w:r>
          </w:p>
        </w:tc>
      </w:tr>
      <w:tr w:rsidR="00EC15E2" w:rsidRPr="00F649E4" w14:paraId="569F4C30" w14:textId="77777777" w:rsidTr="002A52CE">
        <w:trPr>
          <w:trHeight w:val="300"/>
        </w:trPr>
        <w:tc>
          <w:tcPr>
            <w:tcW w:w="2320" w:type="dxa"/>
            <w:noWrap/>
            <w:vAlign w:val="center"/>
          </w:tcPr>
          <w:p w14:paraId="72A9FB9D" w14:textId="1A809723"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ניר קפלן</w:t>
            </w:r>
          </w:p>
        </w:tc>
        <w:tc>
          <w:tcPr>
            <w:tcW w:w="336" w:type="dxa"/>
            <w:vAlign w:val="center"/>
          </w:tcPr>
          <w:p w14:paraId="7E26AEF7" w14:textId="5232C7B8" w:rsidR="00EC15E2"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2D134087" w14:textId="0124CBEB" w:rsidR="00EC15E2" w:rsidRPr="00F649E4" w:rsidRDefault="00EC15E2" w:rsidP="002A52CE">
            <w:pPr>
              <w:spacing w:line="240" w:lineRule="auto"/>
              <w:ind w:firstLine="0"/>
              <w:rPr>
                <w:rFonts w:ascii="David" w:hAnsi="David"/>
                <w:color w:val="000000"/>
                <w:rtl/>
              </w:rPr>
            </w:pPr>
            <w:r w:rsidRPr="00F649E4">
              <w:rPr>
                <w:rFonts w:ascii="David" w:hAnsi="David"/>
                <w:color w:val="000000"/>
                <w:rtl/>
              </w:rPr>
              <w:t>התאחדות המלונות בישראל</w:t>
            </w:r>
          </w:p>
        </w:tc>
      </w:tr>
      <w:tr w:rsidR="00EC15E2" w:rsidRPr="00F649E4" w14:paraId="2FEDF267" w14:textId="77777777" w:rsidTr="002A52CE">
        <w:trPr>
          <w:trHeight w:val="300"/>
        </w:trPr>
        <w:tc>
          <w:tcPr>
            <w:tcW w:w="2320" w:type="dxa"/>
            <w:noWrap/>
            <w:vAlign w:val="center"/>
          </w:tcPr>
          <w:p w14:paraId="383AC2C7" w14:textId="7BAFA353"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אבירם אלון</w:t>
            </w:r>
          </w:p>
        </w:tc>
        <w:tc>
          <w:tcPr>
            <w:tcW w:w="336" w:type="dxa"/>
            <w:vAlign w:val="center"/>
          </w:tcPr>
          <w:p w14:paraId="414F1101" w14:textId="1C19A6C2" w:rsidR="00EC15E2"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114C1C7F" w14:textId="1F1F2C62" w:rsidR="00EC15E2" w:rsidRPr="00F649E4" w:rsidRDefault="00EC15E2" w:rsidP="002A52CE">
            <w:pPr>
              <w:spacing w:line="240" w:lineRule="auto"/>
              <w:ind w:firstLine="0"/>
              <w:jc w:val="left"/>
              <w:rPr>
                <w:rFonts w:ascii="David" w:hAnsi="David"/>
                <w:color w:val="000000"/>
                <w:rtl/>
              </w:rPr>
            </w:pPr>
            <w:r w:rsidRPr="00F649E4">
              <w:rPr>
                <w:rFonts w:ascii="David" w:hAnsi="David"/>
                <w:color w:val="000000"/>
                <w:rtl/>
              </w:rPr>
              <w:t>התאחדות בעלי האולמות וגני האירועים</w:t>
            </w:r>
          </w:p>
        </w:tc>
      </w:tr>
      <w:tr w:rsidR="00EC15E2" w:rsidRPr="00F649E4" w14:paraId="2E57B603" w14:textId="77777777" w:rsidTr="002A52CE">
        <w:trPr>
          <w:trHeight w:val="300"/>
        </w:trPr>
        <w:tc>
          <w:tcPr>
            <w:tcW w:w="2320" w:type="dxa"/>
            <w:noWrap/>
            <w:vAlign w:val="center"/>
          </w:tcPr>
          <w:p w14:paraId="56793115" w14:textId="4383B9E8" w:rsidR="00EC15E2" w:rsidRPr="00EC15E2" w:rsidRDefault="00EC15E2" w:rsidP="002A52CE">
            <w:pPr>
              <w:spacing w:line="240" w:lineRule="auto"/>
              <w:ind w:firstLine="0"/>
              <w:jc w:val="left"/>
              <w:rPr>
                <w:rFonts w:ascii="David" w:hAnsi="David"/>
                <w:color w:val="000000"/>
                <w:rtl/>
              </w:rPr>
            </w:pPr>
            <w:r w:rsidRPr="00EC15E2">
              <w:rPr>
                <w:rFonts w:ascii="David" w:hAnsi="David" w:hint="cs"/>
                <w:color w:val="000000"/>
                <w:rtl/>
              </w:rPr>
              <w:t>מורין נהדר</w:t>
            </w:r>
          </w:p>
        </w:tc>
        <w:tc>
          <w:tcPr>
            <w:tcW w:w="336" w:type="dxa"/>
            <w:vAlign w:val="center"/>
          </w:tcPr>
          <w:p w14:paraId="025CE067" w14:textId="2F7FC4E3" w:rsidR="00EC15E2" w:rsidRDefault="00EC15E2" w:rsidP="002A52CE">
            <w:pPr>
              <w:spacing w:line="240" w:lineRule="auto"/>
              <w:ind w:firstLine="0"/>
              <w:jc w:val="left"/>
              <w:rPr>
                <w:rFonts w:ascii="David" w:hAnsi="David"/>
                <w:color w:val="000000"/>
                <w:rtl/>
              </w:rPr>
            </w:pPr>
          </w:p>
        </w:tc>
        <w:tc>
          <w:tcPr>
            <w:tcW w:w="6157" w:type="dxa"/>
            <w:vAlign w:val="center"/>
          </w:tcPr>
          <w:p w14:paraId="401986DD" w14:textId="57E9847B" w:rsidR="00EC15E2" w:rsidRPr="00F649E4" w:rsidRDefault="00EC15E2" w:rsidP="002A52CE">
            <w:pPr>
              <w:spacing w:line="240" w:lineRule="auto"/>
              <w:ind w:firstLine="0"/>
              <w:jc w:val="left"/>
              <w:rPr>
                <w:rFonts w:ascii="David" w:hAnsi="David"/>
                <w:color w:val="000000"/>
                <w:rtl/>
              </w:rPr>
            </w:pPr>
            <w:r>
              <w:rPr>
                <w:rFonts w:ascii="David" w:hAnsi="David" w:hint="cs"/>
                <w:color w:val="000000"/>
                <w:rtl/>
              </w:rPr>
              <w:t>מוזיקאית</w:t>
            </w:r>
          </w:p>
        </w:tc>
      </w:tr>
      <w:tr w:rsidR="00EC15E2" w:rsidRPr="00F649E4" w14:paraId="7F70574C" w14:textId="77777777" w:rsidTr="002A52CE">
        <w:trPr>
          <w:trHeight w:val="300"/>
        </w:trPr>
        <w:tc>
          <w:tcPr>
            <w:tcW w:w="2320" w:type="dxa"/>
            <w:noWrap/>
            <w:vAlign w:val="center"/>
          </w:tcPr>
          <w:p w14:paraId="75EE66E1" w14:textId="530D0731"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ארנון נאור</w:t>
            </w:r>
          </w:p>
        </w:tc>
        <w:tc>
          <w:tcPr>
            <w:tcW w:w="336" w:type="dxa"/>
            <w:vAlign w:val="center"/>
          </w:tcPr>
          <w:p w14:paraId="55EDC51E" w14:textId="35D9D165" w:rsidR="00EC15E2"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1DAFE1A6" w14:textId="0042ED6E" w:rsidR="00EC15E2" w:rsidRPr="00F649E4" w:rsidRDefault="00EC15E2" w:rsidP="002A52CE">
            <w:pPr>
              <w:spacing w:line="240" w:lineRule="auto"/>
              <w:ind w:firstLine="0"/>
              <w:jc w:val="left"/>
              <w:rPr>
                <w:rFonts w:ascii="David" w:hAnsi="David"/>
                <w:color w:val="000000"/>
                <w:rtl/>
              </w:rPr>
            </w:pPr>
            <w:r w:rsidRPr="00F649E4">
              <w:rPr>
                <w:rFonts w:ascii="David" w:hAnsi="David"/>
                <w:color w:val="000000"/>
                <w:rtl/>
              </w:rPr>
              <w:t>ארגון המוזיקאים</w:t>
            </w:r>
          </w:p>
        </w:tc>
      </w:tr>
      <w:tr w:rsidR="00EC15E2" w:rsidRPr="00F649E4" w14:paraId="477654F9" w14:textId="77777777" w:rsidTr="002A52CE">
        <w:trPr>
          <w:trHeight w:val="300"/>
        </w:trPr>
        <w:tc>
          <w:tcPr>
            <w:tcW w:w="2320" w:type="dxa"/>
            <w:noWrap/>
            <w:vAlign w:val="center"/>
          </w:tcPr>
          <w:p w14:paraId="13D1EF14" w14:textId="1A00A112"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נדב טיבי</w:t>
            </w:r>
          </w:p>
        </w:tc>
        <w:tc>
          <w:tcPr>
            <w:tcW w:w="336" w:type="dxa"/>
            <w:vAlign w:val="center"/>
          </w:tcPr>
          <w:p w14:paraId="77CD9E77" w14:textId="252FEAE2" w:rsidR="00EC15E2"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26453105" w14:textId="3A52B48C" w:rsidR="00EC15E2" w:rsidRPr="00F649E4" w:rsidRDefault="00EC15E2" w:rsidP="002A52CE">
            <w:pPr>
              <w:spacing w:line="240" w:lineRule="auto"/>
              <w:ind w:firstLine="0"/>
              <w:jc w:val="left"/>
              <w:rPr>
                <w:rFonts w:ascii="David" w:hAnsi="David"/>
                <w:color w:val="000000"/>
                <w:rtl/>
              </w:rPr>
            </w:pPr>
            <w:r w:rsidRPr="00F649E4">
              <w:rPr>
                <w:rFonts w:ascii="David" w:hAnsi="David"/>
                <w:color w:val="000000"/>
                <w:rtl/>
              </w:rPr>
              <w:t>נציג מחאת הלומי הקרב</w:t>
            </w:r>
          </w:p>
        </w:tc>
      </w:tr>
      <w:tr w:rsidR="00EC15E2" w:rsidRPr="00F649E4" w14:paraId="1F37EA75" w14:textId="77777777" w:rsidTr="002A52CE">
        <w:trPr>
          <w:trHeight w:val="300"/>
        </w:trPr>
        <w:tc>
          <w:tcPr>
            <w:tcW w:w="2320" w:type="dxa"/>
            <w:noWrap/>
            <w:vAlign w:val="center"/>
          </w:tcPr>
          <w:p w14:paraId="781180E2" w14:textId="2D7C2547"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מישל קיינס</w:t>
            </w:r>
          </w:p>
        </w:tc>
        <w:tc>
          <w:tcPr>
            <w:tcW w:w="336" w:type="dxa"/>
            <w:vAlign w:val="center"/>
          </w:tcPr>
          <w:p w14:paraId="528A43DA" w14:textId="0EAED037" w:rsidR="00EC15E2" w:rsidRPr="00F649E4"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1D59F5D0" w14:textId="271AE027" w:rsidR="00EC15E2" w:rsidRPr="00F649E4" w:rsidRDefault="00EC15E2" w:rsidP="002A52CE">
            <w:pPr>
              <w:spacing w:line="240" w:lineRule="auto"/>
              <w:ind w:firstLine="0"/>
              <w:jc w:val="left"/>
              <w:rPr>
                <w:rFonts w:ascii="David" w:hAnsi="David"/>
                <w:color w:val="000000"/>
                <w:rtl/>
              </w:rPr>
            </w:pPr>
            <w:r>
              <w:rPr>
                <w:rFonts w:ascii="David" w:hAnsi="David" w:hint="cs"/>
                <w:color w:val="000000"/>
                <w:rtl/>
              </w:rPr>
              <w:t>עו"ד, נציג ספוטיפיי</w:t>
            </w:r>
          </w:p>
        </w:tc>
      </w:tr>
      <w:tr w:rsidR="00EC15E2" w:rsidRPr="00F649E4" w14:paraId="27AB2D27" w14:textId="77777777" w:rsidTr="002A52CE">
        <w:trPr>
          <w:trHeight w:val="300"/>
        </w:trPr>
        <w:tc>
          <w:tcPr>
            <w:tcW w:w="2320" w:type="dxa"/>
            <w:noWrap/>
            <w:vAlign w:val="center"/>
          </w:tcPr>
          <w:p w14:paraId="3F2A3F54" w14:textId="5CA46263"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אייל פרי</w:t>
            </w:r>
            <w:r w:rsidRPr="00EC15E2">
              <w:rPr>
                <w:rFonts w:ascii="David" w:hAnsi="David" w:hint="cs"/>
                <w:color w:val="000000"/>
                <w:rtl/>
              </w:rPr>
              <w:t>י</w:t>
            </w:r>
            <w:r w:rsidRPr="00EC15E2">
              <w:rPr>
                <w:rFonts w:ascii="David" w:hAnsi="David"/>
                <w:color w:val="000000"/>
                <w:rtl/>
              </w:rPr>
              <w:t>ס</w:t>
            </w:r>
          </w:p>
        </w:tc>
        <w:tc>
          <w:tcPr>
            <w:tcW w:w="336" w:type="dxa"/>
            <w:vAlign w:val="center"/>
          </w:tcPr>
          <w:p w14:paraId="52CC5587" w14:textId="548D9475" w:rsidR="00EC15E2" w:rsidRPr="00F649E4"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03F9F7FC" w14:textId="1ACB87D0" w:rsidR="00EC15E2" w:rsidRPr="00F649E4" w:rsidRDefault="00EC15E2" w:rsidP="002A52CE">
            <w:pPr>
              <w:spacing w:line="240" w:lineRule="auto"/>
              <w:ind w:firstLine="0"/>
              <w:jc w:val="left"/>
              <w:rPr>
                <w:rFonts w:ascii="David" w:hAnsi="David"/>
                <w:color w:val="000000"/>
                <w:rtl/>
              </w:rPr>
            </w:pPr>
            <w:r>
              <w:rPr>
                <w:rFonts w:ascii="David" w:hAnsi="David" w:hint="cs"/>
                <w:color w:val="000000"/>
                <w:rtl/>
              </w:rPr>
              <w:t>עו"ד, יועמ"ש, שדלן, הפדרציה הישראלית לתקליטים ולהקלטות</w:t>
            </w:r>
          </w:p>
        </w:tc>
      </w:tr>
      <w:tr w:rsidR="00EC15E2" w:rsidRPr="00F649E4" w14:paraId="0921E09D" w14:textId="77777777" w:rsidTr="002A52CE">
        <w:trPr>
          <w:trHeight w:val="300"/>
        </w:trPr>
        <w:tc>
          <w:tcPr>
            <w:tcW w:w="2320" w:type="dxa"/>
            <w:noWrap/>
            <w:vAlign w:val="center"/>
          </w:tcPr>
          <w:p w14:paraId="6CF00A41" w14:textId="2CAD205C" w:rsidR="00EC15E2" w:rsidRPr="00EC15E2" w:rsidRDefault="00EC15E2" w:rsidP="002A52CE">
            <w:pPr>
              <w:spacing w:line="240" w:lineRule="auto"/>
              <w:ind w:firstLine="0"/>
              <w:jc w:val="left"/>
              <w:rPr>
                <w:rFonts w:ascii="David" w:hAnsi="David"/>
                <w:color w:val="000000"/>
                <w:rtl/>
              </w:rPr>
            </w:pPr>
            <w:r w:rsidRPr="00EC15E2">
              <w:rPr>
                <w:rFonts w:ascii="David" w:hAnsi="David"/>
                <w:color w:val="000000"/>
                <w:rtl/>
              </w:rPr>
              <w:t>מ</w:t>
            </w:r>
            <w:r>
              <w:rPr>
                <w:rFonts w:ascii="David" w:hAnsi="David" w:hint="cs"/>
                <w:color w:val="000000"/>
                <w:rtl/>
              </w:rPr>
              <w:t>רדכ</w:t>
            </w:r>
            <w:r w:rsidRPr="00EC15E2">
              <w:rPr>
                <w:rFonts w:ascii="David" w:hAnsi="David"/>
                <w:color w:val="000000"/>
                <w:rtl/>
              </w:rPr>
              <w:t>י  אמיתי</w:t>
            </w:r>
          </w:p>
        </w:tc>
        <w:tc>
          <w:tcPr>
            <w:tcW w:w="336" w:type="dxa"/>
            <w:vAlign w:val="center"/>
          </w:tcPr>
          <w:p w14:paraId="4FC65EB1" w14:textId="5152BF25" w:rsidR="00EC15E2" w:rsidRPr="00F649E4" w:rsidRDefault="00EC15E2" w:rsidP="002A52CE">
            <w:pPr>
              <w:spacing w:line="240" w:lineRule="auto"/>
              <w:ind w:firstLine="0"/>
              <w:jc w:val="left"/>
              <w:rPr>
                <w:rFonts w:ascii="David" w:hAnsi="David"/>
                <w:color w:val="000000"/>
                <w:rtl/>
              </w:rPr>
            </w:pPr>
            <w:r w:rsidRPr="00F649E4">
              <w:rPr>
                <w:rFonts w:ascii="David" w:hAnsi="David"/>
                <w:color w:val="000000"/>
                <w:rtl/>
              </w:rPr>
              <w:t>–</w:t>
            </w:r>
          </w:p>
        </w:tc>
        <w:tc>
          <w:tcPr>
            <w:tcW w:w="6157" w:type="dxa"/>
            <w:vAlign w:val="center"/>
          </w:tcPr>
          <w:p w14:paraId="082B888B" w14:textId="5E7979DF" w:rsidR="00EC15E2" w:rsidRPr="00F649E4" w:rsidRDefault="00EC15E2" w:rsidP="002A52CE">
            <w:pPr>
              <w:spacing w:line="240" w:lineRule="auto"/>
              <w:ind w:firstLine="0"/>
              <w:jc w:val="left"/>
              <w:rPr>
                <w:rFonts w:ascii="David" w:hAnsi="David"/>
                <w:color w:val="000000"/>
                <w:rtl/>
              </w:rPr>
            </w:pPr>
            <w:r>
              <w:rPr>
                <w:rFonts w:ascii="David" w:hAnsi="David" w:hint="cs"/>
                <w:color w:val="000000"/>
                <w:rtl/>
              </w:rPr>
              <w:t>מנכ"ל, הפדרציה הישראלית לתקליטים ולהקלטות</w:t>
            </w:r>
          </w:p>
        </w:tc>
      </w:tr>
    </w:tbl>
    <w:p w14:paraId="2B61046B" w14:textId="77777777" w:rsidR="00F749BD" w:rsidRDefault="00F749BD" w:rsidP="00D40A29">
      <w:pPr>
        <w:ind w:firstLine="0"/>
        <w:outlineLvl w:val="1"/>
        <w:rPr>
          <w:rFonts w:ascii="David" w:hAnsi="David"/>
          <w:b/>
          <w:bCs/>
          <w:u w:val="single"/>
          <w:rtl/>
        </w:rPr>
      </w:pPr>
    </w:p>
    <w:p w14:paraId="5082BD1F" w14:textId="77777777" w:rsidR="002A52CE" w:rsidRDefault="002A52CE" w:rsidP="00D40A29">
      <w:pPr>
        <w:ind w:firstLine="0"/>
        <w:outlineLvl w:val="1"/>
        <w:rPr>
          <w:rFonts w:ascii="David" w:hAnsi="David"/>
          <w:b/>
          <w:bCs/>
          <w:u w:val="single"/>
          <w:rtl/>
        </w:rPr>
      </w:pPr>
    </w:p>
    <w:p w14:paraId="335185FD" w14:textId="73A566AE" w:rsidR="00E64116" w:rsidRPr="00F649E4" w:rsidRDefault="00E64116" w:rsidP="00D40A29">
      <w:pPr>
        <w:ind w:firstLine="0"/>
        <w:outlineLvl w:val="1"/>
        <w:rPr>
          <w:rFonts w:ascii="David" w:hAnsi="David"/>
          <w:rtl/>
        </w:rPr>
      </w:pPr>
      <w:r w:rsidRPr="00F649E4">
        <w:rPr>
          <w:rFonts w:ascii="David" w:hAnsi="David"/>
          <w:b/>
          <w:bCs/>
          <w:u w:val="single"/>
          <w:rtl/>
        </w:rPr>
        <w:t>ייעוץ משפטי:</w:t>
      </w:r>
      <w:r w:rsidRPr="00F649E4">
        <w:rPr>
          <w:rFonts w:ascii="David" w:hAnsi="David"/>
          <w:rtl/>
        </w:rPr>
        <w:t xml:space="preserve"> </w:t>
      </w:r>
    </w:p>
    <w:p w14:paraId="598DF9C6" w14:textId="634A188C" w:rsidR="00E64116" w:rsidRPr="00F649E4" w:rsidRDefault="00F71112" w:rsidP="00D40A29">
      <w:pPr>
        <w:ind w:firstLine="0"/>
        <w:rPr>
          <w:rFonts w:ascii="David" w:hAnsi="David"/>
        </w:rPr>
      </w:pPr>
      <w:r w:rsidRPr="00F649E4">
        <w:rPr>
          <w:rFonts w:ascii="David" w:hAnsi="David"/>
          <w:rtl/>
        </w:rPr>
        <w:t>איתי עצמון</w:t>
      </w:r>
    </w:p>
    <w:p w14:paraId="36B409FB" w14:textId="77777777" w:rsidR="00E64116" w:rsidRPr="00F649E4" w:rsidRDefault="00E64116" w:rsidP="00DE5B80">
      <w:pPr>
        <w:ind w:firstLine="0"/>
        <w:rPr>
          <w:rFonts w:ascii="David" w:hAnsi="David"/>
          <w:rtl/>
        </w:rPr>
      </w:pPr>
    </w:p>
    <w:p w14:paraId="33EFAEFC" w14:textId="01AEB09D" w:rsidR="00E64116" w:rsidRPr="00F649E4" w:rsidRDefault="00E64116" w:rsidP="00D40A29">
      <w:pPr>
        <w:ind w:firstLine="0"/>
        <w:outlineLvl w:val="1"/>
        <w:rPr>
          <w:rFonts w:ascii="David" w:hAnsi="David"/>
          <w:rtl/>
        </w:rPr>
      </w:pPr>
      <w:r w:rsidRPr="00F649E4">
        <w:rPr>
          <w:rFonts w:ascii="David" w:hAnsi="David"/>
          <w:b/>
          <w:bCs/>
          <w:u w:val="single"/>
          <w:rtl/>
        </w:rPr>
        <w:t>מנהלת הוועדה:</w:t>
      </w:r>
    </w:p>
    <w:p w14:paraId="0D18DA5C" w14:textId="0DE83407" w:rsidR="00E64116" w:rsidRPr="00F649E4" w:rsidRDefault="00F71112" w:rsidP="00D40A29">
      <w:pPr>
        <w:ind w:firstLine="0"/>
        <w:rPr>
          <w:rFonts w:ascii="David" w:hAnsi="David"/>
          <w:u w:val="single"/>
        </w:rPr>
      </w:pPr>
      <w:r w:rsidRPr="00F649E4">
        <w:rPr>
          <w:rFonts w:ascii="David" w:hAnsi="David"/>
          <w:rtl/>
        </w:rPr>
        <w:t>ד"ר עידית חנוכה</w:t>
      </w:r>
    </w:p>
    <w:p w14:paraId="0D7DA29D" w14:textId="77777777" w:rsidR="00E64116" w:rsidRPr="00F649E4" w:rsidRDefault="00E64116" w:rsidP="00DE5B80">
      <w:pPr>
        <w:ind w:firstLine="0"/>
        <w:rPr>
          <w:rFonts w:ascii="David" w:hAnsi="David"/>
          <w:rtl/>
        </w:rPr>
      </w:pPr>
    </w:p>
    <w:p w14:paraId="27D41470" w14:textId="77777777" w:rsidR="00E64116" w:rsidRPr="00F649E4" w:rsidRDefault="001673D4" w:rsidP="00D40A29">
      <w:pPr>
        <w:ind w:firstLine="0"/>
        <w:outlineLvl w:val="1"/>
        <w:rPr>
          <w:rFonts w:ascii="David" w:hAnsi="David"/>
          <w:rtl/>
        </w:rPr>
      </w:pPr>
      <w:r w:rsidRPr="00F649E4">
        <w:rPr>
          <w:rFonts w:ascii="David" w:hAnsi="David"/>
          <w:b/>
          <w:bCs/>
          <w:u w:val="single"/>
          <w:rtl/>
        </w:rPr>
        <w:t>רישום</w:t>
      </w:r>
      <w:r w:rsidR="00E64116" w:rsidRPr="00F649E4">
        <w:rPr>
          <w:rFonts w:ascii="David" w:hAnsi="David"/>
          <w:b/>
          <w:bCs/>
          <w:u w:val="single"/>
          <w:rtl/>
        </w:rPr>
        <w:t xml:space="preserve"> פרלמנטרי:</w:t>
      </w:r>
    </w:p>
    <w:p w14:paraId="0E20D765" w14:textId="522C9BB0" w:rsidR="00E64116" w:rsidRPr="00F649E4" w:rsidRDefault="000745C9" w:rsidP="008320F6">
      <w:pPr>
        <w:ind w:firstLine="0"/>
        <w:rPr>
          <w:rFonts w:ascii="David" w:hAnsi="David"/>
          <w:rtl/>
        </w:rPr>
      </w:pPr>
      <w:r w:rsidRPr="00F649E4">
        <w:rPr>
          <w:rFonts w:ascii="David" w:hAnsi="David"/>
          <w:rtl/>
        </w:rPr>
        <w:t>אתי רוקח,</w:t>
      </w:r>
      <w:r w:rsidR="00F71112" w:rsidRPr="00F649E4">
        <w:rPr>
          <w:rFonts w:ascii="David" w:hAnsi="David"/>
          <w:rtl/>
        </w:rPr>
        <w:t xml:space="preserve"> איטייפ</w:t>
      </w:r>
    </w:p>
    <w:p w14:paraId="6D6D478C" w14:textId="77777777" w:rsidR="00F71112" w:rsidRDefault="00F71112" w:rsidP="008320F6">
      <w:pPr>
        <w:ind w:firstLine="0"/>
        <w:rPr>
          <w:rFonts w:ascii="David" w:hAnsi="David"/>
          <w:rtl/>
        </w:rPr>
      </w:pPr>
    </w:p>
    <w:p w14:paraId="429E1F7C" w14:textId="77777777" w:rsidR="002A52CE" w:rsidRPr="00F649E4" w:rsidRDefault="002A52CE" w:rsidP="008320F6">
      <w:pPr>
        <w:ind w:firstLine="0"/>
        <w:rPr>
          <w:rFonts w:ascii="David" w:hAnsi="David"/>
          <w:rtl/>
        </w:rPr>
      </w:pPr>
    </w:p>
    <w:p w14:paraId="64018434" w14:textId="77777777" w:rsidR="000745C9" w:rsidRPr="00F649E4" w:rsidRDefault="00F71112" w:rsidP="00F71112">
      <w:pPr>
        <w:ind w:firstLine="0"/>
        <w:rPr>
          <w:rFonts w:ascii="David" w:hAnsi="David"/>
          <w:color w:val="606060"/>
          <w:rtl/>
        </w:rPr>
      </w:pPr>
      <w:r w:rsidRPr="00F649E4">
        <w:rPr>
          <w:rFonts w:ascii="David" w:hAnsi="David"/>
          <w:color w:val="606060"/>
          <w:rtl/>
        </w:rPr>
        <w:t>רשימת הנוכחים על תואריהם מבוססת על המידע שהוזן במערכת המוזמנים הממוחשבת. ייתכנו אי-דיוקים והשמטות.</w:t>
      </w:r>
    </w:p>
    <w:p w14:paraId="62110425" w14:textId="77777777" w:rsidR="00C872D4" w:rsidRPr="00F649E4" w:rsidRDefault="00C872D4" w:rsidP="00F71112">
      <w:pPr>
        <w:ind w:firstLine="0"/>
        <w:rPr>
          <w:rFonts w:ascii="David" w:hAnsi="David"/>
          <w:color w:val="606060"/>
          <w:rtl/>
        </w:rPr>
      </w:pPr>
    </w:p>
    <w:p w14:paraId="3BE1909E" w14:textId="5775D6A3" w:rsidR="00C872D4" w:rsidRPr="00F649E4" w:rsidRDefault="00C872D4">
      <w:pPr>
        <w:bidi w:val="0"/>
        <w:spacing w:line="240" w:lineRule="auto"/>
        <w:ind w:firstLine="0"/>
        <w:jc w:val="left"/>
        <w:rPr>
          <w:rFonts w:ascii="David" w:hAnsi="David"/>
          <w:color w:val="606060"/>
        </w:rPr>
      </w:pPr>
      <w:r w:rsidRPr="00F649E4">
        <w:rPr>
          <w:rFonts w:ascii="David" w:hAnsi="David"/>
          <w:color w:val="606060"/>
          <w:rtl/>
        </w:rPr>
        <w:br w:type="page"/>
      </w:r>
    </w:p>
    <w:p w14:paraId="5EB811DD" w14:textId="43BF27A4" w:rsidR="00C872D4" w:rsidRPr="00F649E4" w:rsidRDefault="00C872D4" w:rsidP="00C872D4">
      <w:pPr>
        <w:pStyle w:val="a6"/>
        <w:keepNext/>
        <w:rPr>
          <w:rtl/>
        </w:rPr>
      </w:pPr>
      <w:bookmarkStart w:id="13" w:name="ET_subject_640786_3"/>
      <w:r w:rsidRPr="00F649E4">
        <w:rPr>
          <w:rStyle w:val="TagStyle"/>
          <w:rFonts w:cs="David"/>
          <w:rtl/>
        </w:rPr>
        <w:lastRenderedPageBreak/>
        <w:t xml:space="preserve"> &lt;&lt; נושא &gt;&gt; </w:t>
      </w:r>
      <w:r w:rsidRPr="00F649E4">
        <w:rPr>
          <w:rtl/>
        </w:rPr>
        <w:t>הצעת חוק זכויות מבצעים ומשדרים (תיקון מס' 10), התשפ"ה–2025, פ/3177/25 כ/1115</w:t>
      </w:r>
      <w:r w:rsidRPr="00F649E4">
        <w:rPr>
          <w:rStyle w:val="TagStyle"/>
          <w:rFonts w:cs="David"/>
          <w:rtl/>
        </w:rPr>
        <w:t xml:space="preserve"> &lt;&lt; נושא &gt;&gt;</w:t>
      </w:r>
      <w:r w:rsidRPr="00F649E4">
        <w:rPr>
          <w:rtl/>
        </w:rPr>
        <w:t xml:space="preserve">   </w:t>
      </w:r>
      <w:bookmarkEnd w:id="13"/>
    </w:p>
    <w:p w14:paraId="04D62928" w14:textId="77777777" w:rsidR="00C872D4" w:rsidRPr="00F649E4" w:rsidRDefault="00C872D4" w:rsidP="00C872D4">
      <w:pPr>
        <w:rPr>
          <w:rFonts w:ascii="David" w:hAnsi="David"/>
          <w:rtl/>
        </w:rPr>
      </w:pPr>
    </w:p>
    <w:p w14:paraId="71DE6A19" w14:textId="77777777" w:rsidR="00C872D4" w:rsidRPr="00F649E4" w:rsidRDefault="00C872D4" w:rsidP="00C872D4">
      <w:pPr>
        <w:rPr>
          <w:rFonts w:ascii="David" w:hAnsi="David"/>
          <w:rtl/>
        </w:rPr>
      </w:pPr>
    </w:p>
    <w:p w14:paraId="1A2BD027" w14:textId="352E8884" w:rsidR="00C872D4" w:rsidRPr="00F649E4" w:rsidRDefault="00C872D4" w:rsidP="00C872D4">
      <w:pPr>
        <w:pStyle w:val="af6"/>
        <w:keepNext/>
        <w:rPr>
          <w:rtl/>
        </w:rPr>
      </w:pPr>
      <w:bookmarkStart w:id="14" w:name="ET_yor_5159_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4"/>
    </w:p>
    <w:p w14:paraId="4AF26724" w14:textId="77777777" w:rsidR="00C872D4" w:rsidRPr="00F649E4" w:rsidRDefault="00C872D4" w:rsidP="00C872D4">
      <w:pPr>
        <w:pStyle w:val="KeepWithNext"/>
        <w:rPr>
          <w:rFonts w:ascii="David" w:hAnsi="David"/>
          <w:rtl/>
        </w:rPr>
      </w:pPr>
    </w:p>
    <w:p w14:paraId="2573D104" w14:textId="6528C5B5" w:rsidR="00C872D4" w:rsidRPr="00F649E4" w:rsidRDefault="00C872D4" w:rsidP="00C872D4">
      <w:pPr>
        <w:rPr>
          <w:rFonts w:ascii="David" w:hAnsi="David"/>
          <w:rtl/>
        </w:rPr>
      </w:pPr>
      <w:bookmarkStart w:id="15" w:name="_ETM_Q1_81854"/>
      <w:bookmarkStart w:id="16" w:name="_ETM_Q1_79101"/>
      <w:bookmarkStart w:id="17" w:name="_ETM_Q1_76355"/>
      <w:bookmarkStart w:id="18" w:name="_ETM_Q1_73355"/>
      <w:bookmarkStart w:id="19" w:name="_ETM_Q1_70603"/>
      <w:bookmarkStart w:id="20" w:name="_ETM_Q1_67852"/>
      <w:bookmarkStart w:id="21" w:name="_ETM_Q1_65101"/>
      <w:bookmarkEnd w:id="15"/>
      <w:bookmarkEnd w:id="16"/>
      <w:bookmarkEnd w:id="17"/>
      <w:bookmarkEnd w:id="18"/>
      <w:bookmarkEnd w:id="19"/>
      <w:bookmarkEnd w:id="20"/>
      <w:bookmarkEnd w:id="21"/>
      <w:r w:rsidRPr="00F649E4">
        <w:rPr>
          <w:rFonts w:ascii="David" w:hAnsi="David"/>
          <w:rtl/>
        </w:rPr>
        <w:t xml:space="preserve">בוקר טוב לכולם. </w:t>
      </w:r>
      <w:bookmarkStart w:id="22" w:name="_ETM_Q1_63102"/>
      <w:bookmarkStart w:id="23" w:name="_ETM_Q1_61103"/>
      <w:bookmarkStart w:id="24" w:name="_ETM_Q1_58353"/>
      <w:bookmarkStart w:id="25" w:name="_ETM_Q1_55603"/>
      <w:bookmarkStart w:id="26" w:name="_ETM_Q1_52853"/>
      <w:bookmarkStart w:id="27" w:name="_ETM_Q1_50104"/>
      <w:bookmarkStart w:id="28" w:name="_ETM_Q1_47356"/>
      <w:r w:rsidR="00693265">
        <w:rPr>
          <w:rFonts w:ascii="David" w:hAnsi="David" w:hint="cs"/>
          <w:rtl/>
        </w:rPr>
        <w:t xml:space="preserve">אני </w:t>
      </w:r>
      <w:r w:rsidRPr="00F649E4">
        <w:rPr>
          <w:rFonts w:ascii="David" w:hAnsi="David"/>
          <w:rtl/>
        </w:rPr>
        <w:t xml:space="preserve">מתנצל </w:t>
      </w:r>
      <w:bookmarkEnd w:id="22"/>
      <w:bookmarkEnd w:id="23"/>
      <w:bookmarkEnd w:id="24"/>
      <w:bookmarkEnd w:id="25"/>
      <w:bookmarkEnd w:id="26"/>
      <w:bookmarkEnd w:id="27"/>
      <w:bookmarkEnd w:id="28"/>
      <w:r w:rsidRPr="00F649E4">
        <w:rPr>
          <w:rFonts w:ascii="David" w:hAnsi="David"/>
          <w:rtl/>
        </w:rPr>
        <w:t xml:space="preserve">על האיחור. הצעת חוק זכויות מבצעים </w:t>
      </w:r>
      <w:r w:rsidR="00693265">
        <w:rPr>
          <w:rFonts w:ascii="David" w:hAnsi="David" w:hint="cs"/>
          <w:rtl/>
        </w:rPr>
        <w:t>ו</w:t>
      </w:r>
      <w:r w:rsidRPr="00F649E4">
        <w:rPr>
          <w:rFonts w:ascii="David" w:hAnsi="David"/>
          <w:rtl/>
        </w:rPr>
        <w:t>משדרים, תיקון מס' 10, התשפ"ה 2025, של חברי הכנסת יוסף טייב, נתן משרקי וצגה מלקו. היועצת המשפטית.</w:t>
      </w:r>
    </w:p>
    <w:p w14:paraId="5FD58DEB" w14:textId="77777777" w:rsidR="00C872D4" w:rsidRPr="00F649E4" w:rsidRDefault="00C872D4" w:rsidP="00C872D4">
      <w:pPr>
        <w:rPr>
          <w:rFonts w:ascii="David" w:hAnsi="David"/>
          <w:rtl/>
        </w:rPr>
      </w:pPr>
      <w:bookmarkStart w:id="29" w:name="_ETM_Q1_60856"/>
      <w:bookmarkStart w:id="30" w:name="_ETM_Q1_62102"/>
      <w:bookmarkStart w:id="31" w:name="_ETM_Q1_61992"/>
      <w:bookmarkStart w:id="32" w:name="_ETM_Q1_66489"/>
      <w:bookmarkEnd w:id="29"/>
      <w:bookmarkEnd w:id="30"/>
      <w:bookmarkEnd w:id="31"/>
      <w:bookmarkEnd w:id="32"/>
    </w:p>
    <w:p w14:paraId="733A4803" w14:textId="416B0919" w:rsidR="00C872D4" w:rsidRPr="00F649E4" w:rsidRDefault="00C872D4" w:rsidP="00C872D4">
      <w:pPr>
        <w:pStyle w:val="a4"/>
        <w:keepNext/>
        <w:rPr>
          <w:rtl/>
        </w:rPr>
      </w:pPr>
      <w:bookmarkStart w:id="33" w:name="ET_speaker_נעמה_דניאל_6"/>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3"/>
    </w:p>
    <w:p w14:paraId="438B6331" w14:textId="77777777" w:rsidR="00C872D4" w:rsidRPr="00F649E4" w:rsidRDefault="00C872D4" w:rsidP="00C872D4">
      <w:pPr>
        <w:rPr>
          <w:rFonts w:ascii="David" w:hAnsi="David"/>
          <w:rtl/>
        </w:rPr>
      </w:pPr>
    </w:p>
    <w:p w14:paraId="029A4DAB" w14:textId="7BF35147" w:rsidR="004E637A" w:rsidRDefault="00C872D4" w:rsidP="00693265">
      <w:pPr>
        <w:rPr>
          <w:rFonts w:ascii="David" w:hAnsi="David"/>
          <w:rtl/>
        </w:rPr>
      </w:pPr>
      <w:r w:rsidRPr="00F649E4">
        <w:rPr>
          <w:rFonts w:ascii="David" w:hAnsi="David"/>
          <w:rtl/>
        </w:rPr>
        <w:t>לקראת הדיון היום פרסמנו נוסח מעודכן, שמטמיע את החלטות הוועדה. נשארו כמה נושאים לדיון, ואנחנו נצטרך לקרוא את התיקונים. אני מציעה שפשוט נתחיל מההתחלה ונקרא את התיקונים שבוצעו.</w:t>
      </w:r>
      <w:bookmarkStart w:id="34" w:name="_ETM_Q1_93607"/>
      <w:bookmarkStart w:id="35" w:name="_ETM_Q1_96300"/>
      <w:bookmarkStart w:id="36" w:name="_ETM_Q1_85799"/>
      <w:bookmarkStart w:id="37" w:name="_ETM_Q1_84048"/>
      <w:bookmarkStart w:id="38" w:name="_ETM_Q1_81549"/>
      <w:bookmarkStart w:id="39" w:name="_ETM_Q1_78549"/>
      <w:bookmarkStart w:id="40" w:name="_ETM_Q1_77800"/>
      <w:bookmarkStart w:id="41" w:name="_ETM_Q1_77050"/>
      <w:bookmarkStart w:id="42" w:name="_ETM_Q1_98549"/>
      <w:bookmarkStart w:id="43" w:name="_ETM_Q1_91300"/>
      <w:bookmarkStart w:id="44" w:name="_ETM_Q1_83300"/>
      <w:bookmarkEnd w:id="34"/>
      <w:bookmarkEnd w:id="35"/>
      <w:bookmarkEnd w:id="36"/>
      <w:bookmarkEnd w:id="37"/>
      <w:bookmarkEnd w:id="38"/>
      <w:bookmarkEnd w:id="39"/>
      <w:bookmarkEnd w:id="40"/>
      <w:bookmarkEnd w:id="41"/>
      <w:bookmarkEnd w:id="42"/>
      <w:bookmarkEnd w:id="43"/>
      <w:bookmarkEnd w:id="44"/>
      <w:r w:rsidR="00693265">
        <w:rPr>
          <w:rFonts w:ascii="David" w:hAnsi="David" w:hint="cs"/>
          <w:rtl/>
        </w:rPr>
        <w:t xml:space="preserve"> </w:t>
      </w:r>
      <w:r w:rsidRPr="00F649E4">
        <w:rPr>
          <w:rFonts w:ascii="David" w:hAnsi="David"/>
          <w:rtl/>
        </w:rPr>
        <w:t>התיקונים סומנו בצהוב. התיקון הראשון שמצוי אצלכם בנוסח הוא בעמוד 3</w:t>
      </w:r>
      <w:r w:rsidR="004C19A6">
        <w:rPr>
          <w:rFonts w:ascii="David" w:hAnsi="David" w:hint="cs"/>
          <w:rtl/>
        </w:rPr>
        <w:t xml:space="preserve"> </w:t>
      </w:r>
      <w:r w:rsidR="00693265">
        <w:rPr>
          <w:rFonts w:ascii="David" w:hAnsi="David" w:hint="cs"/>
          <w:rtl/>
        </w:rPr>
        <w:t>לגבי</w:t>
      </w:r>
      <w:bookmarkStart w:id="45" w:name="_ETM_Q1_92153"/>
      <w:bookmarkEnd w:id="45"/>
      <w:r w:rsidR="00693265">
        <w:rPr>
          <w:rFonts w:ascii="David" w:hAnsi="David" w:hint="cs"/>
          <w:rtl/>
        </w:rPr>
        <w:t xml:space="preserve"> עבירות הזכות לתמלוג ראוי, אנחנו </w:t>
      </w:r>
      <w:bookmarkStart w:id="46" w:name="_ETM_Q1_93155"/>
      <w:bookmarkEnd w:id="46"/>
      <w:r w:rsidR="00693265">
        <w:rPr>
          <w:rFonts w:ascii="David" w:hAnsi="David" w:hint="cs"/>
          <w:rtl/>
        </w:rPr>
        <w:t>בסעיף 3א</w:t>
      </w:r>
      <w:bookmarkStart w:id="47" w:name="_ETM_Q1_112653"/>
      <w:bookmarkEnd w:id="47"/>
      <w:r w:rsidR="00066E33">
        <w:rPr>
          <w:rFonts w:ascii="David" w:hAnsi="David" w:hint="cs"/>
          <w:rtl/>
        </w:rPr>
        <w:t xml:space="preserve"> רבא (א1)</w:t>
      </w:r>
      <w:bookmarkStart w:id="48" w:name="_ETM_Q1_100905"/>
      <w:bookmarkStart w:id="49" w:name="_ETM_Q1_96152"/>
      <w:bookmarkStart w:id="50" w:name="_ETM_Q1_91404"/>
      <w:bookmarkStart w:id="51" w:name="_ETM_Q1_105654"/>
      <w:bookmarkEnd w:id="48"/>
      <w:bookmarkEnd w:id="49"/>
      <w:bookmarkEnd w:id="50"/>
      <w:bookmarkEnd w:id="51"/>
      <w:r w:rsidR="00693265">
        <w:rPr>
          <w:rFonts w:ascii="David" w:hAnsi="David" w:hint="cs"/>
          <w:rtl/>
        </w:rPr>
        <w:t xml:space="preserve">. אני אסיים לקרוא את הסעיף כולו ואחריו נעיר הערות </w:t>
      </w:r>
      <w:r w:rsidR="004C19A6">
        <w:rPr>
          <w:rFonts w:ascii="David" w:hAnsi="David" w:hint="cs"/>
          <w:rtl/>
        </w:rPr>
        <w:t>–</w:t>
      </w:r>
    </w:p>
    <w:p w14:paraId="705DA1C3" w14:textId="77777777" w:rsidR="00693265" w:rsidRDefault="00693265" w:rsidP="00C872D4">
      <w:pPr>
        <w:rPr>
          <w:rFonts w:ascii="David" w:hAnsi="David"/>
          <w:rtl/>
        </w:rPr>
      </w:pPr>
      <w:bookmarkStart w:id="52" w:name="_ETM_Q1_73153"/>
      <w:bookmarkEnd w:id="52"/>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4"/>
        <w:gridCol w:w="624"/>
        <w:gridCol w:w="624"/>
        <w:gridCol w:w="5269"/>
      </w:tblGrid>
      <w:tr w:rsidR="00693265" w:rsidRPr="00693265" w14:paraId="7900FA0B" w14:textId="77777777" w:rsidTr="00066E33">
        <w:trPr>
          <w:cantSplit/>
          <w:trHeight w:val="60"/>
        </w:trPr>
        <w:tc>
          <w:tcPr>
            <w:tcW w:w="1867" w:type="dxa"/>
            <w:hideMark/>
          </w:tcPr>
          <w:p w14:paraId="39DDEE9A" w14:textId="12001821" w:rsidR="00693265" w:rsidRPr="00693265" w:rsidRDefault="00693265" w:rsidP="00693265">
            <w:pPr>
              <w:ind w:firstLine="0"/>
              <w:rPr>
                <w:rFonts w:ascii="David" w:hAnsi="David"/>
              </w:rPr>
            </w:pPr>
          </w:p>
        </w:tc>
        <w:tc>
          <w:tcPr>
            <w:tcW w:w="622" w:type="dxa"/>
          </w:tcPr>
          <w:p w14:paraId="12176237" w14:textId="77777777" w:rsidR="00693265" w:rsidRPr="00693265" w:rsidRDefault="00693265" w:rsidP="00693265">
            <w:pPr>
              <w:ind w:firstLine="0"/>
              <w:rPr>
                <w:rFonts w:ascii="David" w:hAnsi="David"/>
              </w:rPr>
            </w:pPr>
          </w:p>
        </w:tc>
        <w:tc>
          <w:tcPr>
            <w:tcW w:w="624" w:type="dxa"/>
          </w:tcPr>
          <w:p w14:paraId="261F8A69" w14:textId="77777777" w:rsidR="00693265" w:rsidRPr="00693265" w:rsidRDefault="00693265" w:rsidP="00693265">
            <w:pPr>
              <w:ind w:firstLine="0"/>
              <w:rPr>
                <w:rFonts w:ascii="David" w:hAnsi="David"/>
              </w:rPr>
            </w:pPr>
          </w:p>
        </w:tc>
        <w:tc>
          <w:tcPr>
            <w:tcW w:w="624" w:type="dxa"/>
            <w:hideMark/>
          </w:tcPr>
          <w:p w14:paraId="230D9AFD" w14:textId="63DF2DBD" w:rsidR="00693265" w:rsidRPr="00693265" w:rsidRDefault="00294C8B" w:rsidP="00693265">
            <w:pPr>
              <w:ind w:firstLine="0"/>
              <w:rPr>
                <w:rFonts w:ascii="David" w:hAnsi="David"/>
              </w:rPr>
            </w:pPr>
            <w:r>
              <w:rPr>
                <w:rFonts w:ascii="David" w:hAnsi="David" w:hint="cs"/>
                <w:rtl/>
              </w:rPr>
              <w:t>"</w:t>
            </w:r>
            <w:r w:rsidR="00693265" w:rsidRPr="00693265">
              <w:rPr>
                <w:rFonts w:ascii="David" w:hAnsi="David"/>
                <w:rtl/>
              </w:rPr>
              <w:t>(א1)</w:t>
            </w:r>
            <w:r w:rsidR="00693265" w:rsidRPr="00693265">
              <w:rPr>
                <w:rFonts w:ascii="David" w:hAnsi="David"/>
                <w:rtl/>
              </w:rPr>
              <w:tab/>
            </w:r>
          </w:p>
        </w:tc>
        <w:tc>
          <w:tcPr>
            <w:tcW w:w="5893" w:type="dxa"/>
            <w:gridSpan w:val="2"/>
            <w:hideMark/>
          </w:tcPr>
          <w:p w14:paraId="5BFFA244" w14:textId="77777777" w:rsidR="00693265" w:rsidRPr="00693265" w:rsidRDefault="00693265" w:rsidP="00693265">
            <w:pPr>
              <w:ind w:firstLine="0"/>
              <w:rPr>
                <w:rFonts w:ascii="David" w:hAnsi="David"/>
              </w:rPr>
            </w:pPr>
            <w:r w:rsidRPr="00693265">
              <w:rPr>
                <w:rFonts w:ascii="David" w:hAnsi="David"/>
                <w:rtl/>
              </w:rPr>
              <w:t>(1)</w:t>
            </w:r>
            <w:r w:rsidRPr="00693265">
              <w:rPr>
                <w:rFonts w:ascii="David" w:hAnsi="David"/>
                <w:rtl/>
              </w:rPr>
              <w:tab/>
              <w:t xml:space="preserve">על אף הוראות סעיף 16 – </w:t>
            </w:r>
          </w:p>
        </w:tc>
      </w:tr>
      <w:tr w:rsidR="00693265" w:rsidRPr="00693265" w14:paraId="65A97EA0" w14:textId="77777777" w:rsidTr="00066E33">
        <w:trPr>
          <w:cantSplit/>
          <w:trHeight w:val="60"/>
        </w:trPr>
        <w:tc>
          <w:tcPr>
            <w:tcW w:w="1867" w:type="dxa"/>
          </w:tcPr>
          <w:p w14:paraId="3585750D" w14:textId="77777777" w:rsidR="00693265" w:rsidRPr="00693265" w:rsidRDefault="00693265" w:rsidP="00693265">
            <w:pPr>
              <w:ind w:firstLine="0"/>
              <w:rPr>
                <w:rFonts w:ascii="David" w:hAnsi="David"/>
              </w:rPr>
            </w:pPr>
          </w:p>
          <w:p w14:paraId="5BE853B4" w14:textId="77777777" w:rsidR="00693265" w:rsidRPr="00693265" w:rsidRDefault="00693265" w:rsidP="00693265">
            <w:pPr>
              <w:ind w:firstLine="0"/>
              <w:rPr>
                <w:rFonts w:ascii="David" w:hAnsi="David"/>
                <w:rtl/>
              </w:rPr>
            </w:pPr>
          </w:p>
          <w:p w14:paraId="7AE01460" w14:textId="77777777" w:rsidR="00693265" w:rsidRPr="00693265" w:rsidRDefault="00693265" w:rsidP="00693265">
            <w:pPr>
              <w:ind w:firstLine="0"/>
              <w:rPr>
                <w:rFonts w:ascii="David" w:hAnsi="David"/>
                <w:rtl/>
              </w:rPr>
            </w:pPr>
          </w:p>
        </w:tc>
        <w:tc>
          <w:tcPr>
            <w:tcW w:w="622" w:type="dxa"/>
          </w:tcPr>
          <w:p w14:paraId="017AADFA" w14:textId="77777777" w:rsidR="00693265" w:rsidRPr="00693265" w:rsidRDefault="00693265" w:rsidP="00693265">
            <w:pPr>
              <w:ind w:firstLine="0"/>
              <w:rPr>
                <w:rFonts w:ascii="David" w:hAnsi="David"/>
              </w:rPr>
            </w:pPr>
          </w:p>
        </w:tc>
        <w:tc>
          <w:tcPr>
            <w:tcW w:w="624" w:type="dxa"/>
          </w:tcPr>
          <w:p w14:paraId="5A70F01D" w14:textId="77777777" w:rsidR="00693265" w:rsidRPr="00693265" w:rsidRDefault="00693265" w:rsidP="00693265">
            <w:pPr>
              <w:ind w:firstLine="0"/>
              <w:rPr>
                <w:rFonts w:ascii="David" w:hAnsi="David"/>
              </w:rPr>
            </w:pPr>
          </w:p>
        </w:tc>
        <w:tc>
          <w:tcPr>
            <w:tcW w:w="624" w:type="dxa"/>
          </w:tcPr>
          <w:p w14:paraId="39B86D64" w14:textId="77777777" w:rsidR="00693265" w:rsidRPr="00693265" w:rsidRDefault="00693265" w:rsidP="00693265">
            <w:pPr>
              <w:ind w:firstLine="0"/>
              <w:rPr>
                <w:rFonts w:ascii="David" w:hAnsi="David"/>
              </w:rPr>
            </w:pPr>
          </w:p>
        </w:tc>
        <w:tc>
          <w:tcPr>
            <w:tcW w:w="624" w:type="dxa"/>
          </w:tcPr>
          <w:p w14:paraId="734966FF" w14:textId="77777777" w:rsidR="00693265" w:rsidRPr="00693265" w:rsidRDefault="00693265" w:rsidP="00693265">
            <w:pPr>
              <w:ind w:firstLine="0"/>
              <w:rPr>
                <w:rFonts w:ascii="David" w:hAnsi="David"/>
              </w:rPr>
            </w:pPr>
          </w:p>
        </w:tc>
        <w:tc>
          <w:tcPr>
            <w:tcW w:w="5269" w:type="dxa"/>
            <w:hideMark/>
          </w:tcPr>
          <w:p w14:paraId="62014463" w14:textId="77777777" w:rsidR="00693265" w:rsidRPr="00693265" w:rsidRDefault="00693265" w:rsidP="00693265">
            <w:pPr>
              <w:ind w:firstLine="0"/>
              <w:rPr>
                <w:rFonts w:ascii="David" w:hAnsi="David"/>
              </w:rPr>
            </w:pPr>
            <w:r w:rsidRPr="00693265">
              <w:rPr>
                <w:rFonts w:ascii="David" w:hAnsi="David"/>
                <w:rtl/>
              </w:rPr>
              <w:t>(א)</w:t>
            </w:r>
            <w:r w:rsidRPr="00693265">
              <w:rPr>
                <w:rFonts w:ascii="David" w:hAnsi="David"/>
                <w:rtl/>
              </w:rPr>
              <w:tab/>
              <w:t>זכותו לקבלת תמלוג ראוי כאמור בסעיף 3א של מבצע של ביצוע הכלול בתקליט אינה ניתנת להעברה במשך 7 השנים הראשונות מיום שהוטבע הביצוע, למעט לארגון התמלוגים היציג, ואינה ניתנת לוויתור.</w:t>
            </w:r>
          </w:p>
        </w:tc>
      </w:tr>
      <w:tr w:rsidR="00693265" w:rsidRPr="00693265" w14:paraId="538DC1C6" w14:textId="77777777" w:rsidTr="00066E33">
        <w:trPr>
          <w:cantSplit/>
          <w:trHeight w:val="60"/>
        </w:trPr>
        <w:tc>
          <w:tcPr>
            <w:tcW w:w="1867" w:type="dxa"/>
          </w:tcPr>
          <w:p w14:paraId="326BB936" w14:textId="77777777" w:rsidR="00693265" w:rsidRPr="00693265" w:rsidRDefault="00693265" w:rsidP="00693265">
            <w:pPr>
              <w:ind w:firstLine="0"/>
              <w:rPr>
                <w:rFonts w:ascii="David" w:hAnsi="David"/>
              </w:rPr>
            </w:pPr>
          </w:p>
        </w:tc>
        <w:tc>
          <w:tcPr>
            <w:tcW w:w="622" w:type="dxa"/>
          </w:tcPr>
          <w:p w14:paraId="69AD1479" w14:textId="77777777" w:rsidR="00693265" w:rsidRPr="00693265" w:rsidRDefault="00693265" w:rsidP="00693265">
            <w:pPr>
              <w:ind w:firstLine="0"/>
              <w:rPr>
                <w:rFonts w:ascii="David" w:hAnsi="David"/>
                <w:rtl/>
              </w:rPr>
            </w:pPr>
          </w:p>
        </w:tc>
        <w:tc>
          <w:tcPr>
            <w:tcW w:w="624" w:type="dxa"/>
          </w:tcPr>
          <w:p w14:paraId="2FF74737" w14:textId="77777777" w:rsidR="00693265" w:rsidRPr="00693265" w:rsidRDefault="00693265" w:rsidP="00693265">
            <w:pPr>
              <w:ind w:firstLine="0"/>
              <w:rPr>
                <w:rFonts w:ascii="David" w:hAnsi="David"/>
              </w:rPr>
            </w:pPr>
          </w:p>
        </w:tc>
        <w:tc>
          <w:tcPr>
            <w:tcW w:w="624" w:type="dxa"/>
          </w:tcPr>
          <w:p w14:paraId="3C73D9FA" w14:textId="77777777" w:rsidR="00693265" w:rsidRPr="00693265" w:rsidRDefault="00693265" w:rsidP="00693265">
            <w:pPr>
              <w:ind w:firstLine="0"/>
              <w:rPr>
                <w:rFonts w:ascii="David" w:hAnsi="David"/>
              </w:rPr>
            </w:pPr>
          </w:p>
        </w:tc>
        <w:tc>
          <w:tcPr>
            <w:tcW w:w="624" w:type="dxa"/>
          </w:tcPr>
          <w:p w14:paraId="437E3339" w14:textId="77777777" w:rsidR="00693265" w:rsidRPr="00693265" w:rsidRDefault="00693265" w:rsidP="00693265">
            <w:pPr>
              <w:ind w:firstLine="0"/>
              <w:rPr>
                <w:rFonts w:ascii="David" w:hAnsi="David"/>
              </w:rPr>
            </w:pPr>
          </w:p>
        </w:tc>
        <w:tc>
          <w:tcPr>
            <w:tcW w:w="5269" w:type="dxa"/>
            <w:hideMark/>
          </w:tcPr>
          <w:p w14:paraId="5B7FDEA8" w14:textId="03EA8BCC" w:rsidR="00693265" w:rsidRPr="00693265" w:rsidRDefault="00693265" w:rsidP="00693265">
            <w:pPr>
              <w:ind w:firstLine="0"/>
              <w:rPr>
                <w:rFonts w:ascii="David" w:hAnsi="David"/>
              </w:rPr>
            </w:pPr>
            <w:r w:rsidRPr="00693265">
              <w:rPr>
                <w:rFonts w:ascii="David" w:hAnsi="David"/>
                <w:rtl/>
              </w:rPr>
              <w:t>(ב)</w:t>
            </w:r>
            <w:r w:rsidRPr="00693265">
              <w:rPr>
                <w:rFonts w:ascii="David" w:hAnsi="David"/>
                <w:rtl/>
              </w:rPr>
              <w:tab/>
              <w:t>מבצע של ביצוע הכלול ביצירה קולנועית זכאי לתמורה הולמת בשל העברת זכותו לקבלת תמלוג ראוי כאמור בסעיף 3א או ויתור עליה, מאת הנעבר, בין השאר בהתחשב במספר הביצועים בפומבי של היצירה הקולנועית בה כלול הביצוע.</w:t>
            </w:r>
            <w:r w:rsidR="00294C8B">
              <w:rPr>
                <w:rFonts w:ascii="David" w:hAnsi="David" w:hint="cs"/>
                <w:rtl/>
              </w:rPr>
              <w:t>"</w:t>
            </w:r>
            <w:r w:rsidRPr="00693265">
              <w:rPr>
                <w:rFonts w:ascii="David" w:hAnsi="David"/>
                <w:rtl/>
              </w:rPr>
              <w:t xml:space="preserve"> </w:t>
            </w:r>
          </w:p>
        </w:tc>
      </w:tr>
    </w:tbl>
    <w:p w14:paraId="4B487731" w14:textId="77777777" w:rsidR="00294C8B" w:rsidRDefault="00294C8B" w:rsidP="004E637A">
      <w:pPr>
        <w:rPr>
          <w:rFonts w:ascii="David" w:hAnsi="David"/>
          <w:rtl/>
        </w:rPr>
      </w:pPr>
      <w:bookmarkStart w:id="53" w:name="_ETM_Q1_151901"/>
      <w:bookmarkEnd w:id="53"/>
    </w:p>
    <w:p w14:paraId="58811EB8" w14:textId="72458FD9" w:rsidR="00294C8B" w:rsidRDefault="00294C8B" w:rsidP="00294C8B">
      <w:pPr>
        <w:pStyle w:val="af6"/>
        <w:keepNext/>
        <w:rPr>
          <w:rtl/>
        </w:rPr>
      </w:pPr>
      <w:bookmarkStart w:id="54" w:name="ET_yor_5159_1348"/>
      <w:r w:rsidRPr="00294C8B">
        <w:rPr>
          <w:rStyle w:val="TagStyle"/>
          <w:rtl/>
        </w:rPr>
        <w:t xml:space="preserve"> &lt;&lt; יור &gt;&gt; </w:t>
      </w:r>
      <w:r>
        <w:rPr>
          <w:rtl/>
        </w:rPr>
        <w:t>היו"ר דוד ביטן:</w:t>
      </w:r>
      <w:r w:rsidRPr="00294C8B">
        <w:rPr>
          <w:rStyle w:val="TagStyle"/>
          <w:rtl/>
        </w:rPr>
        <w:t xml:space="preserve"> &lt;&lt; יור &gt;&gt;</w:t>
      </w:r>
      <w:r>
        <w:rPr>
          <w:rtl/>
        </w:rPr>
        <w:t xml:space="preserve">   </w:t>
      </w:r>
      <w:bookmarkEnd w:id="54"/>
    </w:p>
    <w:p w14:paraId="2D2820F2" w14:textId="77777777" w:rsidR="00294C8B" w:rsidRDefault="00294C8B" w:rsidP="00294C8B">
      <w:pPr>
        <w:pStyle w:val="KeepWithNext"/>
        <w:rPr>
          <w:rtl/>
        </w:rPr>
      </w:pPr>
    </w:p>
    <w:p w14:paraId="33EA4A73" w14:textId="52F2FBF7" w:rsidR="00294C8B" w:rsidRDefault="00294C8B" w:rsidP="00294C8B">
      <w:pPr>
        <w:rPr>
          <w:rtl/>
        </w:rPr>
      </w:pPr>
      <w:r>
        <w:rPr>
          <w:rFonts w:hint="cs"/>
          <w:rtl/>
        </w:rPr>
        <w:t>סליחה רגע, האוצר פה? - - - הם לא מתכוונים לבוא?</w:t>
      </w:r>
    </w:p>
    <w:p w14:paraId="3A54561E" w14:textId="77777777" w:rsidR="00294C8B" w:rsidRDefault="00294C8B" w:rsidP="00294C8B">
      <w:pPr>
        <w:rPr>
          <w:rtl/>
        </w:rPr>
      </w:pPr>
    </w:p>
    <w:p w14:paraId="3EC290BE" w14:textId="6CB3BDAB" w:rsidR="00294C8B" w:rsidRDefault="00294C8B" w:rsidP="00294C8B">
      <w:pPr>
        <w:pStyle w:val="a4"/>
        <w:keepNext/>
        <w:rPr>
          <w:rtl/>
        </w:rPr>
      </w:pPr>
      <w:bookmarkStart w:id="55" w:name="ET_speaker_דר_עידית_חנוכה_1349"/>
      <w:r w:rsidRPr="00294C8B">
        <w:rPr>
          <w:rStyle w:val="TagStyle"/>
          <w:rtl/>
        </w:rPr>
        <w:t xml:space="preserve"> &lt;&lt; דובר &gt;&gt; </w:t>
      </w:r>
      <w:r>
        <w:rPr>
          <w:rtl/>
        </w:rPr>
        <w:t>ד"ר עידית חנוכה:</w:t>
      </w:r>
      <w:r w:rsidRPr="00294C8B">
        <w:rPr>
          <w:rStyle w:val="TagStyle"/>
          <w:rtl/>
        </w:rPr>
        <w:t xml:space="preserve"> &lt;&lt; דובר &gt;&gt;</w:t>
      </w:r>
      <w:r>
        <w:rPr>
          <w:rtl/>
        </w:rPr>
        <w:t xml:space="preserve">   </w:t>
      </w:r>
      <w:bookmarkEnd w:id="55"/>
    </w:p>
    <w:p w14:paraId="789D70DD" w14:textId="77777777" w:rsidR="00294C8B" w:rsidRDefault="00294C8B" w:rsidP="00294C8B">
      <w:pPr>
        <w:pStyle w:val="KeepWithNext"/>
        <w:rPr>
          <w:rtl/>
        </w:rPr>
      </w:pPr>
    </w:p>
    <w:p w14:paraId="3C8E96C1" w14:textId="23773BEC" w:rsidR="00294C8B" w:rsidRDefault="00294C8B" w:rsidP="00294C8B">
      <w:pPr>
        <w:rPr>
          <w:rtl/>
        </w:rPr>
      </w:pPr>
      <w:r>
        <w:rPr>
          <w:rFonts w:hint="cs"/>
          <w:rtl/>
        </w:rPr>
        <w:t>אני בודקת עכשיו.</w:t>
      </w:r>
    </w:p>
    <w:p w14:paraId="072B5085" w14:textId="77777777" w:rsidR="00294C8B" w:rsidRDefault="00294C8B" w:rsidP="00294C8B">
      <w:pPr>
        <w:rPr>
          <w:rtl/>
        </w:rPr>
      </w:pPr>
    </w:p>
    <w:p w14:paraId="180375AC" w14:textId="09C34B76" w:rsidR="00294C8B" w:rsidRDefault="00294C8B" w:rsidP="00294C8B">
      <w:pPr>
        <w:pStyle w:val="af6"/>
        <w:keepNext/>
        <w:rPr>
          <w:rtl/>
        </w:rPr>
      </w:pPr>
      <w:r w:rsidRPr="00294C8B">
        <w:rPr>
          <w:rStyle w:val="TagStyle"/>
          <w:rtl/>
        </w:rPr>
        <w:t xml:space="preserve"> &lt;&lt; יור &gt;&gt; </w:t>
      </w:r>
      <w:r>
        <w:rPr>
          <w:rtl/>
        </w:rPr>
        <w:t>היו"ר דוד ביטן:</w:t>
      </w:r>
      <w:r w:rsidRPr="00294C8B">
        <w:rPr>
          <w:rStyle w:val="TagStyle"/>
          <w:rtl/>
        </w:rPr>
        <w:t xml:space="preserve"> &lt;&lt; יור &gt;&gt;</w:t>
      </w:r>
      <w:r>
        <w:rPr>
          <w:rtl/>
        </w:rPr>
        <w:t xml:space="preserve">   </w:t>
      </w:r>
    </w:p>
    <w:p w14:paraId="63250AEC" w14:textId="77777777" w:rsidR="00294C8B" w:rsidRDefault="00294C8B" w:rsidP="00294C8B">
      <w:pPr>
        <w:pStyle w:val="KeepWithNext"/>
        <w:rPr>
          <w:rtl/>
        </w:rPr>
      </w:pPr>
    </w:p>
    <w:p w14:paraId="35379D27" w14:textId="12AB7C40" w:rsidR="00294C8B" w:rsidRDefault="00294C8B" w:rsidP="00294C8B">
      <w:pPr>
        <w:rPr>
          <w:rtl/>
        </w:rPr>
      </w:pPr>
      <w:r>
        <w:rPr>
          <w:rFonts w:hint="cs"/>
          <w:rtl/>
        </w:rPr>
        <w:t>טוב.</w:t>
      </w:r>
    </w:p>
    <w:p w14:paraId="01DCFF06" w14:textId="77777777" w:rsidR="00294C8B" w:rsidRDefault="00294C8B" w:rsidP="00294C8B">
      <w:pPr>
        <w:rPr>
          <w:rtl/>
        </w:rPr>
      </w:pPr>
    </w:p>
    <w:p w14:paraId="5611EDFE" w14:textId="18470773" w:rsidR="00294C8B" w:rsidRDefault="00294C8B" w:rsidP="00294C8B">
      <w:pPr>
        <w:pStyle w:val="a4"/>
        <w:keepNext/>
        <w:rPr>
          <w:rtl/>
        </w:rPr>
      </w:pPr>
      <w:bookmarkStart w:id="56" w:name="ET_speaker_נעמה_דניאל_1351"/>
      <w:r w:rsidRPr="00294C8B">
        <w:rPr>
          <w:rStyle w:val="TagStyle"/>
          <w:rtl/>
        </w:rPr>
        <w:t xml:space="preserve"> &lt;&lt; דובר &gt;&gt; </w:t>
      </w:r>
      <w:r>
        <w:rPr>
          <w:rtl/>
        </w:rPr>
        <w:t>נעמה דניאל:</w:t>
      </w:r>
      <w:r w:rsidRPr="00294C8B">
        <w:rPr>
          <w:rStyle w:val="TagStyle"/>
          <w:rtl/>
        </w:rPr>
        <w:t xml:space="preserve"> &lt;&lt; דובר &gt;&gt;</w:t>
      </w:r>
      <w:r>
        <w:rPr>
          <w:rtl/>
        </w:rPr>
        <w:t xml:space="preserve">   </w:t>
      </w:r>
      <w:bookmarkEnd w:id="56"/>
    </w:p>
    <w:p w14:paraId="3299B032" w14:textId="77777777" w:rsidR="00294C8B" w:rsidRDefault="00294C8B" w:rsidP="00294C8B">
      <w:pPr>
        <w:pStyle w:val="KeepWithNext"/>
        <w:rPr>
          <w:rtl/>
        </w:rPr>
      </w:pPr>
    </w:p>
    <w:p w14:paraId="5FEBBBBD" w14:textId="3F982822" w:rsidR="004E637A" w:rsidRDefault="00C872D4" w:rsidP="004E637A">
      <w:pPr>
        <w:rPr>
          <w:rFonts w:ascii="David" w:hAnsi="David"/>
          <w:rtl/>
        </w:rPr>
      </w:pPr>
      <w:bookmarkStart w:id="57" w:name="_ETM_Q1_143904"/>
      <w:bookmarkStart w:id="58" w:name="_ETM_Q1_144154"/>
      <w:bookmarkEnd w:id="57"/>
      <w:bookmarkEnd w:id="58"/>
      <w:r w:rsidRPr="00F649E4">
        <w:rPr>
          <w:rFonts w:ascii="David" w:hAnsi="David"/>
          <w:rtl/>
        </w:rPr>
        <w:t xml:space="preserve">התיקון הבא הוא תיקון נוסחי בפסקה </w:t>
      </w:r>
      <w:r w:rsidR="00066E33">
        <w:rPr>
          <w:rFonts w:ascii="David" w:hAnsi="David" w:hint="cs"/>
          <w:rtl/>
        </w:rPr>
        <w:t>(</w:t>
      </w:r>
      <w:r w:rsidRPr="00F649E4">
        <w:rPr>
          <w:rFonts w:ascii="David" w:hAnsi="David"/>
          <w:rtl/>
        </w:rPr>
        <w:t>2</w:t>
      </w:r>
      <w:r w:rsidR="00066E33">
        <w:rPr>
          <w:rFonts w:ascii="David" w:hAnsi="David" w:hint="cs"/>
          <w:rtl/>
        </w:rPr>
        <w:t>)</w:t>
      </w:r>
      <w:r w:rsidRPr="00F649E4">
        <w:rPr>
          <w:rFonts w:ascii="David" w:hAnsi="David"/>
          <w:rtl/>
        </w:rPr>
        <w:t xml:space="preserve"> ש</w:t>
      </w:r>
      <w:bookmarkStart w:id="59" w:name="_ETM_Q1_132549"/>
      <w:bookmarkEnd w:id="59"/>
      <w:r w:rsidRPr="00F649E4">
        <w:rPr>
          <w:rFonts w:ascii="David" w:hAnsi="David"/>
          <w:rtl/>
        </w:rPr>
        <w:t>בעמוד 4 אצלכם.</w:t>
      </w:r>
      <w:bookmarkStart w:id="60" w:name="_ETM_Q1_159853"/>
      <w:bookmarkEnd w:id="60"/>
      <w:r w:rsidR="00066E33">
        <w:rPr>
          <w:rFonts w:ascii="David" w:hAnsi="David" w:hint="cs"/>
          <w:rtl/>
        </w:rPr>
        <w:t xml:space="preserve"> - - - נקרא את כל החריגים </w:t>
      </w:r>
      <w:bookmarkStart w:id="61" w:name="_ETM_Q1_156153"/>
      <w:bookmarkEnd w:id="61"/>
      <w:r w:rsidR="00066E33">
        <w:rPr>
          <w:rFonts w:ascii="David" w:hAnsi="David" w:hint="cs"/>
          <w:rtl/>
        </w:rPr>
        <w:t>ואחר כך נדון.</w:t>
      </w:r>
      <w:r w:rsidR="004E637A" w:rsidRPr="00F649E4">
        <w:rPr>
          <w:rFonts w:ascii="David" w:hAnsi="David"/>
          <w:rtl/>
        </w:rPr>
        <w:t xml:space="preserve"> </w:t>
      </w:r>
      <w:r w:rsidR="00066E33">
        <w:rPr>
          <w:rFonts w:ascii="David" w:hAnsi="David" w:hint="cs"/>
          <w:rtl/>
        </w:rPr>
        <w:t xml:space="preserve">בפסקה (2) </w:t>
      </w:r>
      <w:r w:rsidRPr="00F649E4">
        <w:rPr>
          <w:rFonts w:ascii="David" w:hAnsi="David"/>
          <w:rtl/>
        </w:rPr>
        <w:t xml:space="preserve">אני אקרא </w:t>
      </w:r>
      <w:bookmarkStart w:id="62" w:name="_ETM_Q1_139406"/>
      <w:r w:rsidRPr="00F649E4">
        <w:rPr>
          <w:rFonts w:ascii="David" w:hAnsi="David"/>
          <w:rtl/>
        </w:rPr>
        <w:t>רק</w:t>
      </w:r>
      <w:bookmarkEnd w:id="62"/>
      <w:r w:rsidRPr="00F649E4">
        <w:rPr>
          <w:rFonts w:ascii="David" w:hAnsi="David"/>
          <w:rtl/>
        </w:rPr>
        <w:t xml:space="preserve"> את התיקון, הרשימה כבר הוקראה. </w:t>
      </w:r>
      <w:bookmarkStart w:id="63" w:name="_ETM_Q1_161603"/>
      <w:bookmarkEnd w:id="63"/>
    </w:p>
    <w:p w14:paraId="2BB84290" w14:textId="77777777" w:rsidR="00693265" w:rsidRDefault="00693265" w:rsidP="004E637A">
      <w:pPr>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4"/>
        <w:gridCol w:w="624"/>
        <w:gridCol w:w="5893"/>
      </w:tblGrid>
      <w:tr w:rsidR="00693265" w:rsidRPr="00693265" w14:paraId="62309745" w14:textId="77777777" w:rsidTr="00066E33">
        <w:trPr>
          <w:cantSplit/>
          <w:trHeight w:val="60"/>
        </w:trPr>
        <w:tc>
          <w:tcPr>
            <w:tcW w:w="1867" w:type="dxa"/>
            <w:hideMark/>
          </w:tcPr>
          <w:p w14:paraId="49F9453F" w14:textId="6C1AEBC3" w:rsidR="00693265" w:rsidRPr="00693265" w:rsidRDefault="00693265" w:rsidP="00693265">
            <w:pPr>
              <w:ind w:firstLine="0"/>
              <w:rPr>
                <w:rFonts w:ascii="David" w:hAnsi="David"/>
                <w:rtl/>
              </w:rPr>
            </w:pPr>
          </w:p>
        </w:tc>
        <w:tc>
          <w:tcPr>
            <w:tcW w:w="622" w:type="dxa"/>
          </w:tcPr>
          <w:p w14:paraId="7AE26F34" w14:textId="77777777" w:rsidR="00693265" w:rsidRPr="00693265" w:rsidRDefault="00693265" w:rsidP="00693265">
            <w:pPr>
              <w:ind w:firstLine="0"/>
              <w:rPr>
                <w:rFonts w:ascii="David" w:hAnsi="David"/>
                <w:rtl/>
              </w:rPr>
            </w:pPr>
          </w:p>
        </w:tc>
        <w:tc>
          <w:tcPr>
            <w:tcW w:w="624" w:type="dxa"/>
          </w:tcPr>
          <w:p w14:paraId="5BD11E9E" w14:textId="77777777" w:rsidR="00693265" w:rsidRPr="00693265" w:rsidRDefault="00693265" w:rsidP="00693265">
            <w:pPr>
              <w:ind w:firstLine="0"/>
              <w:rPr>
                <w:rFonts w:ascii="David" w:hAnsi="David"/>
              </w:rPr>
            </w:pPr>
          </w:p>
        </w:tc>
        <w:tc>
          <w:tcPr>
            <w:tcW w:w="624" w:type="dxa"/>
          </w:tcPr>
          <w:p w14:paraId="00906FA4" w14:textId="77777777" w:rsidR="00693265" w:rsidRPr="00693265" w:rsidRDefault="00693265" w:rsidP="00693265">
            <w:pPr>
              <w:ind w:firstLine="0"/>
              <w:rPr>
                <w:rFonts w:ascii="David" w:hAnsi="David"/>
              </w:rPr>
            </w:pPr>
          </w:p>
        </w:tc>
        <w:tc>
          <w:tcPr>
            <w:tcW w:w="5893" w:type="dxa"/>
            <w:hideMark/>
          </w:tcPr>
          <w:p w14:paraId="40178AB2" w14:textId="5801C64F" w:rsidR="00693265" w:rsidRPr="00693265" w:rsidRDefault="00294C8B" w:rsidP="00693265">
            <w:pPr>
              <w:ind w:firstLine="0"/>
              <w:rPr>
                <w:rFonts w:ascii="David" w:hAnsi="David"/>
                <w:rtl/>
              </w:rPr>
            </w:pPr>
            <w:r>
              <w:rPr>
                <w:rFonts w:ascii="David" w:hAnsi="David" w:hint="cs"/>
                <w:rtl/>
              </w:rPr>
              <w:t>"</w:t>
            </w:r>
            <w:r w:rsidR="00693265" w:rsidRPr="00693265">
              <w:rPr>
                <w:rFonts w:ascii="David" w:hAnsi="David"/>
                <w:rtl/>
              </w:rPr>
              <w:t>(2)</w:t>
            </w:r>
            <w:r w:rsidR="00693265" w:rsidRPr="00693265">
              <w:rPr>
                <w:rFonts w:ascii="David" w:hAnsi="David"/>
                <w:rtl/>
              </w:rPr>
              <w:tab/>
              <w:t xml:space="preserve">על אף הוראות פסקה (1), מבצע רשאי לוותר על זכותו לקבלת תמלוג ראוי בשל ביצוע פומבי שנעשה בידי כל אחד מגופים אלה, או להעביר אליו את זכותו לקבלת תמלוג ראוי, למעט אם חלק מהותי מעיסוקו של אותו גוף הוא השמעה או הצגה בציבור של ביצועים: </w:t>
            </w:r>
          </w:p>
        </w:tc>
      </w:tr>
    </w:tbl>
    <w:p w14:paraId="0BA72639" w14:textId="77777777" w:rsidR="00693265" w:rsidRPr="00693265" w:rsidRDefault="00693265" w:rsidP="00693265">
      <w:pPr>
        <w:ind w:firstLine="0"/>
        <w:rPr>
          <w:rFonts w:ascii="David" w:hAnsi="David"/>
          <w:rtl/>
        </w:rPr>
      </w:pPr>
    </w:p>
    <w:p w14:paraId="0DE8F1DF" w14:textId="78BBDBAD" w:rsidR="00D56A7E" w:rsidRDefault="00C872D4" w:rsidP="00066E33">
      <w:pPr>
        <w:rPr>
          <w:rFonts w:ascii="David" w:hAnsi="David"/>
          <w:rtl/>
        </w:rPr>
      </w:pPr>
      <w:r w:rsidRPr="00F649E4">
        <w:rPr>
          <w:rFonts w:ascii="David" w:hAnsi="David"/>
          <w:rtl/>
        </w:rPr>
        <w:t xml:space="preserve">זה בעקבות החלטות הוועדה. </w:t>
      </w:r>
      <w:bookmarkStart w:id="64" w:name="_ETM_Q1_176739"/>
      <w:bookmarkStart w:id="65" w:name="_ETM_Q1_177238"/>
      <w:bookmarkEnd w:id="64"/>
      <w:bookmarkEnd w:id="65"/>
      <w:r w:rsidRPr="00F649E4">
        <w:rPr>
          <w:rFonts w:ascii="David" w:hAnsi="David"/>
          <w:rtl/>
        </w:rPr>
        <w:t xml:space="preserve">בפסקה </w:t>
      </w:r>
      <w:r w:rsidR="00066E33">
        <w:rPr>
          <w:rFonts w:ascii="David" w:hAnsi="David" w:hint="cs"/>
          <w:rtl/>
        </w:rPr>
        <w:t>(</w:t>
      </w:r>
      <w:r w:rsidRPr="00F649E4">
        <w:rPr>
          <w:rFonts w:ascii="David" w:hAnsi="David"/>
          <w:rtl/>
        </w:rPr>
        <w:t>3</w:t>
      </w:r>
      <w:r w:rsidR="00066E33">
        <w:rPr>
          <w:rFonts w:ascii="David" w:hAnsi="David" w:hint="cs"/>
          <w:rtl/>
        </w:rPr>
        <w:t>)</w:t>
      </w:r>
      <w:r w:rsidRPr="00F649E4">
        <w:rPr>
          <w:rFonts w:ascii="David" w:hAnsi="David"/>
          <w:rtl/>
        </w:rPr>
        <w:t xml:space="preserve"> נוספו שני חריגים</w:t>
      </w:r>
      <w:bookmarkStart w:id="66" w:name="_ETM_Q1_183742"/>
      <w:bookmarkEnd w:id="66"/>
      <w:r w:rsidR="00D56A7E">
        <w:rPr>
          <w:rFonts w:ascii="David" w:hAnsi="David" w:hint="cs"/>
          <w:rtl/>
        </w:rPr>
        <w:t xml:space="preserve"> –</w:t>
      </w:r>
    </w:p>
    <w:p w14:paraId="09D018F2" w14:textId="77777777" w:rsidR="00D56A7E" w:rsidRDefault="00D56A7E" w:rsidP="00D56A7E">
      <w:pPr>
        <w:ind w:firstLine="0"/>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4"/>
        <w:gridCol w:w="624"/>
        <w:gridCol w:w="624"/>
        <w:gridCol w:w="5269"/>
      </w:tblGrid>
      <w:tr w:rsidR="00D56A7E" w:rsidRPr="00D56A7E" w14:paraId="17480917" w14:textId="77777777" w:rsidTr="00294C8B">
        <w:trPr>
          <w:cantSplit/>
          <w:trHeight w:val="60"/>
        </w:trPr>
        <w:tc>
          <w:tcPr>
            <w:tcW w:w="1869" w:type="dxa"/>
          </w:tcPr>
          <w:p w14:paraId="500F591F" w14:textId="77777777" w:rsidR="00D56A7E" w:rsidRPr="00D56A7E" w:rsidRDefault="00D56A7E" w:rsidP="00D56A7E">
            <w:pPr>
              <w:ind w:firstLine="0"/>
              <w:rPr>
                <w:rFonts w:ascii="David" w:hAnsi="David"/>
              </w:rPr>
            </w:pPr>
          </w:p>
        </w:tc>
        <w:tc>
          <w:tcPr>
            <w:tcW w:w="623" w:type="dxa"/>
          </w:tcPr>
          <w:p w14:paraId="77DAE149" w14:textId="77777777" w:rsidR="00D56A7E" w:rsidRPr="00D56A7E" w:rsidRDefault="00D56A7E" w:rsidP="00D56A7E">
            <w:pPr>
              <w:ind w:firstLine="0"/>
              <w:rPr>
                <w:rFonts w:ascii="David" w:hAnsi="David"/>
              </w:rPr>
            </w:pPr>
          </w:p>
        </w:tc>
        <w:tc>
          <w:tcPr>
            <w:tcW w:w="624" w:type="dxa"/>
          </w:tcPr>
          <w:p w14:paraId="2301A45C" w14:textId="77777777" w:rsidR="00D56A7E" w:rsidRPr="00D56A7E" w:rsidRDefault="00D56A7E" w:rsidP="00D56A7E">
            <w:pPr>
              <w:ind w:firstLine="0"/>
              <w:rPr>
                <w:rFonts w:ascii="David" w:hAnsi="David"/>
              </w:rPr>
            </w:pPr>
          </w:p>
        </w:tc>
        <w:tc>
          <w:tcPr>
            <w:tcW w:w="624" w:type="dxa"/>
          </w:tcPr>
          <w:p w14:paraId="110B1433" w14:textId="77777777" w:rsidR="00D56A7E" w:rsidRPr="00D56A7E" w:rsidRDefault="00D56A7E" w:rsidP="00D56A7E">
            <w:pPr>
              <w:ind w:firstLine="0"/>
              <w:rPr>
                <w:rFonts w:ascii="David" w:hAnsi="David"/>
              </w:rPr>
            </w:pPr>
          </w:p>
        </w:tc>
        <w:tc>
          <w:tcPr>
            <w:tcW w:w="624" w:type="dxa"/>
          </w:tcPr>
          <w:p w14:paraId="71129389" w14:textId="77777777" w:rsidR="00D56A7E" w:rsidRPr="00D56A7E" w:rsidRDefault="00D56A7E" w:rsidP="00D56A7E">
            <w:pPr>
              <w:ind w:firstLine="0"/>
              <w:rPr>
                <w:rFonts w:ascii="David" w:hAnsi="David"/>
              </w:rPr>
            </w:pPr>
          </w:p>
        </w:tc>
        <w:tc>
          <w:tcPr>
            <w:tcW w:w="5273" w:type="dxa"/>
            <w:hideMark/>
          </w:tcPr>
          <w:p w14:paraId="70B2D2A5" w14:textId="77777777" w:rsidR="00D56A7E" w:rsidRPr="00D56A7E" w:rsidRDefault="00D56A7E" w:rsidP="00D56A7E">
            <w:pPr>
              <w:ind w:firstLine="0"/>
              <w:rPr>
                <w:rFonts w:ascii="David" w:hAnsi="David"/>
              </w:rPr>
            </w:pPr>
            <w:r w:rsidRPr="00D56A7E">
              <w:rPr>
                <w:rFonts w:ascii="David" w:hAnsi="David"/>
                <w:rtl/>
              </w:rPr>
              <w:t>(ג)</w:t>
            </w:r>
            <w:r w:rsidRPr="00D56A7E">
              <w:rPr>
                <w:rFonts w:ascii="David" w:hAnsi="David"/>
                <w:rtl/>
              </w:rPr>
              <w:tab/>
              <w:t>ביצוע שהבעלים הראשון של הזכויות בו הוא המעביד כאמור בסעיף 11 או 12;</w:t>
            </w:r>
          </w:p>
        </w:tc>
      </w:tr>
      <w:tr w:rsidR="00D56A7E" w:rsidRPr="00D56A7E" w14:paraId="2D4C184E" w14:textId="77777777" w:rsidTr="00294C8B">
        <w:trPr>
          <w:cantSplit/>
          <w:trHeight w:val="60"/>
        </w:trPr>
        <w:tc>
          <w:tcPr>
            <w:tcW w:w="1869" w:type="dxa"/>
          </w:tcPr>
          <w:p w14:paraId="419188A7" w14:textId="77777777" w:rsidR="00D56A7E" w:rsidRPr="00D56A7E" w:rsidRDefault="00D56A7E" w:rsidP="00D56A7E">
            <w:pPr>
              <w:ind w:firstLine="0"/>
              <w:rPr>
                <w:rFonts w:ascii="David" w:hAnsi="David"/>
              </w:rPr>
            </w:pPr>
          </w:p>
        </w:tc>
        <w:tc>
          <w:tcPr>
            <w:tcW w:w="623" w:type="dxa"/>
          </w:tcPr>
          <w:p w14:paraId="07344B95" w14:textId="77777777" w:rsidR="00D56A7E" w:rsidRPr="00D56A7E" w:rsidRDefault="00D56A7E" w:rsidP="00D56A7E">
            <w:pPr>
              <w:ind w:firstLine="0"/>
              <w:rPr>
                <w:rFonts w:ascii="David" w:hAnsi="David"/>
                <w:rtl/>
              </w:rPr>
            </w:pPr>
          </w:p>
        </w:tc>
        <w:tc>
          <w:tcPr>
            <w:tcW w:w="624" w:type="dxa"/>
          </w:tcPr>
          <w:p w14:paraId="7C444F98" w14:textId="77777777" w:rsidR="00D56A7E" w:rsidRPr="00D56A7E" w:rsidRDefault="00D56A7E" w:rsidP="00D56A7E">
            <w:pPr>
              <w:ind w:firstLine="0"/>
              <w:rPr>
                <w:rFonts w:ascii="David" w:hAnsi="David"/>
                <w:rtl/>
              </w:rPr>
            </w:pPr>
          </w:p>
        </w:tc>
        <w:tc>
          <w:tcPr>
            <w:tcW w:w="624" w:type="dxa"/>
          </w:tcPr>
          <w:p w14:paraId="63AE6A76" w14:textId="77777777" w:rsidR="00D56A7E" w:rsidRPr="00D56A7E" w:rsidRDefault="00D56A7E" w:rsidP="00D56A7E">
            <w:pPr>
              <w:ind w:firstLine="0"/>
              <w:rPr>
                <w:rFonts w:ascii="David" w:hAnsi="David"/>
              </w:rPr>
            </w:pPr>
          </w:p>
        </w:tc>
        <w:tc>
          <w:tcPr>
            <w:tcW w:w="624" w:type="dxa"/>
          </w:tcPr>
          <w:p w14:paraId="35370E9A" w14:textId="77777777" w:rsidR="00D56A7E" w:rsidRPr="00D56A7E" w:rsidRDefault="00D56A7E" w:rsidP="00D56A7E">
            <w:pPr>
              <w:ind w:firstLine="0"/>
              <w:rPr>
                <w:rFonts w:ascii="David" w:hAnsi="David"/>
              </w:rPr>
            </w:pPr>
          </w:p>
        </w:tc>
        <w:tc>
          <w:tcPr>
            <w:tcW w:w="5273" w:type="dxa"/>
            <w:hideMark/>
          </w:tcPr>
          <w:p w14:paraId="1C380CB4" w14:textId="57219D30" w:rsidR="00D56A7E" w:rsidRPr="00D56A7E" w:rsidRDefault="00D56A7E" w:rsidP="00D56A7E">
            <w:pPr>
              <w:ind w:firstLine="0"/>
              <w:rPr>
                <w:rFonts w:ascii="David" w:hAnsi="David"/>
              </w:rPr>
            </w:pPr>
            <w:r w:rsidRPr="00D56A7E">
              <w:rPr>
                <w:rFonts w:ascii="David" w:hAnsi="David"/>
                <w:rtl/>
              </w:rPr>
              <w:t>(ד)</w:t>
            </w:r>
            <w:r w:rsidRPr="00D56A7E">
              <w:rPr>
                <w:rFonts w:ascii="David" w:hAnsi="David"/>
                <w:rtl/>
              </w:rPr>
              <w:tab/>
              <w:t>ביצוע של מבצע שנפטר.</w:t>
            </w:r>
            <w:r w:rsidR="00294C8B">
              <w:rPr>
                <w:rFonts w:ascii="David" w:hAnsi="David" w:hint="cs"/>
                <w:rtl/>
              </w:rPr>
              <w:t>"</w:t>
            </w:r>
          </w:p>
        </w:tc>
      </w:tr>
    </w:tbl>
    <w:p w14:paraId="7F9903C1" w14:textId="48E31DEB" w:rsidR="00064322" w:rsidRPr="00F649E4" w:rsidRDefault="00C872D4" w:rsidP="00D56A7E">
      <w:pPr>
        <w:ind w:firstLine="0"/>
        <w:rPr>
          <w:rFonts w:ascii="David" w:hAnsi="David"/>
          <w:rtl/>
        </w:rPr>
      </w:pPr>
      <w:r w:rsidRPr="00F649E4">
        <w:rPr>
          <w:rFonts w:ascii="David" w:hAnsi="David"/>
          <w:rtl/>
        </w:rPr>
        <w:t xml:space="preserve"> </w:t>
      </w:r>
    </w:p>
    <w:p w14:paraId="273965B1" w14:textId="58D99FE4" w:rsidR="00AC0CEB" w:rsidRDefault="00C872D4" w:rsidP="004E637A">
      <w:pPr>
        <w:rPr>
          <w:rFonts w:ascii="David" w:hAnsi="David"/>
          <w:rtl/>
        </w:rPr>
      </w:pPr>
      <w:bookmarkStart w:id="67" w:name="_ETM_Q1_193488"/>
      <w:bookmarkEnd w:id="67"/>
      <w:r w:rsidRPr="00F649E4">
        <w:rPr>
          <w:rFonts w:ascii="David" w:hAnsi="David"/>
          <w:rtl/>
        </w:rPr>
        <w:t xml:space="preserve">פסקה </w:t>
      </w:r>
      <w:r w:rsidR="00D56A7E">
        <w:rPr>
          <w:rFonts w:ascii="David" w:hAnsi="David" w:hint="cs"/>
          <w:rtl/>
        </w:rPr>
        <w:t>(</w:t>
      </w:r>
      <w:r w:rsidRPr="00F649E4">
        <w:rPr>
          <w:rFonts w:ascii="David" w:hAnsi="David"/>
          <w:rtl/>
        </w:rPr>
        <w:t>4</w:t>
      </w:r>
      <w:r w:rsidR="00D56A7E">
        <w:rPr>
          <w:rFonts w:ascii="David" w:hAnsi="David" w:hint="cs"/>
          <w:rtl/>
        </w:rPr>
        <w:t>)</w:t>
      </w:r>
      <w:r w:rsidRPr="00F649E4">
        <w:rPr>
          <w:rFonts w:ascii="David" w:hAnsi="David"/>
          <w:rtl/>
        </w:rPr>
        <w:t xml:space="preserve"> בעמוד 5</w:t>
      </w:r>
      <w:bookmarkStart w:id="68" w:name="_ETM_Q1_193236"/>
      <w:bookmarkEnd w:id="68"/>
      <w:r w:rsidR="00D56A7E">
        <w:rPr>
          <w:rFonts w:ascii="David" w:hAnsi="David" w:hint="cs"/>
          <w:rtl/>
        </w:rPr>
        <w:t xml:space="preserve"> –</w:t>
      </w:r>
    </w:p>
    <w:p w14:paraId="65C3A59E" w14:textId="77777777" w:rsidR="00D56A7E" w:rsidRDefault="00D56A7E" w:rsidP="00D56A7E">
      <w:pPr>
        <w:ind w:firstLine="0"/>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4"/>
        <w:gridCol w:w="624"/>
        <w:gridCol w:w="5893"/>
      </w:tblGrid>
      <w:tr w:rsidR="00D56A7E" w:rsidRPr="00D56A7E" w14:paraId="5600CF29" w14:textId="77777777" w:rsidTr="00066E33">
        <w:trPr>
          <w:cantSplit/>
          <w:trHeight w:val="60"/>
        </w:trPr>
        <w:tc>
          <w:tcPr>
            <w:tcW w:w="1869" w:type="dxa"/>
          </w:tcPr>
          <w:p w14:paraId="6EC191C4" w14:textId="77777777" w:rsidR="00D56A7E" w:rsidRPr="00D56A7E" w:rsidRDefault="00D56A7E" w:rsidP="00D56A7E">
            <w:pPr>
              <w:ind w:firstLine="0"/>
              <w:rPr>
                <w:rFonts w:ascii="David" w:hAnsi="David"/>
              </w:rPr>
            </w:pPr>
          </w:p>
        </w:tc>
        <w:tc>
          <w:tcPr>
            <w:tcW w:w="623" w:type="dxa"/>
          </w:tcPr>
          <w:p w14:paraId="1301EF09" w14:textId="77777777" w:rsidR="00D56A7E" w:rsidRPr="00D56A7E" w:rsidRDefault="00D56A7E" w:rsidP="00D56A7E">
            <w:pPr>
              <w:ind w:firstLine="0"/>
              <w:rPr>
                <w:rFonts w:ascii="David" w:hAnsi="David"/>
              </w:rPr>
            </w:pPr>
          </w:p>
        </w:tc>
        <w:tc>
          <w:tcPr>
            <w:tcW w:w="624" w:type="dxa"/>
          </w:tcPr>
          <w:p w14:paraId="4C3BF639" w14:textId="77777777" w:rsidR="00D56A7E" w:rsidRPr="00D56A7E" w:rsidRDefault="00D56A7E" w:rsidP="00D56A7E">
            <w:pPr>
              <w:ind w:firstLine="0"/>
              <w:rPr>
                <w:rFonts w:ascii="David" w:hAnsi="David"/>
              </w:rPr>
            </w:pPr>
          </w:p>
        </w:tc>
        <w:tc>
          <w:tcPr>
            <w:tcW w:w="624" w:type="dxa"/>
          </w:tcPr>
          <w:p w14:paraId="3361CD43" w14:textId="77777777" w:rsidR="00D56A7E" w:rsidRPr="00D56A7E" w:rsidRDefault="00D56A7E" w:rsidP="00D56A7E">
            <w:pPr>
              <w:ind w:firstLine="0"/>
              <w:rPr>
                <w:rFonts w:ascii="David" w:hAnsi="David"/>
              </w:rPr>
            </w:pPr>
            <w:bookmarkStart w:id="69" w:name="_ETM_Q1_143651"/>
            <w:bookmarkStart w:id="70" w:name="_ETM_Q1_139154"/>
            <w:bookmarkEnd w:id="69"/>
            <w:bookmarkEnd w:id="70"/>
          </w:p>
        </w:tc>
        <w:tc>
          <w:tcPr>
            <w:tcW w:w="5897" w:type="dxa"/>
            <w:hideMark/>
          </w:tcPr>
          <w:p w14:paraId="4A0C540A" w14:textId="2069A8A1" w:rsidR="00D56A7E" w:rsidRPr="00D56A7E" w:rsidRDefault="00294C8B" w:rsidP="00D56A7E">
            <w:pPr>
              <w:ind w:firstLine="0"/>
              <w:rPr>
                <w:rFonts w:ascii="David" w:hAnsi="David"/>
              </w:rPr>
            </w:pPr>
            <w:r>
              <w:rPr>
                <w:rFonts w:ascii="David" w:hAnsi="David" w:hint="cs"/>
                <w:rtl/>
              </w:rPr>
              <w:t>"</w:t>
            </w:r>
            <w:r w:rsidR="00D56A7E" w:rsidRPr="00D56A7E">
              <w:rPr>
                <w:rFonts w:ascii="David" w:hAnsi="David"/>
                <w:rtl/>
              </w:rPr>
              <w:t>(4)</w:t>
            </w:r>
            <w:r w:rsidR="00D56A7E" w:rsidRPr="00D56A7E">
              <w:rPr>
                <w:rFonts w:ascii="David" w:hAnsi="David"/>
                <w:rtl/>
              </w:rPr>
              <w:tab/>
              <w:t>שר המשפטים, בהתייעצות עם הממונה על התחרות ובאישור ועדת הכלכלה, רשאי לקבוע סוגי שימושים, גופים וביצועים נוספים שהוראות פסקה (1), כולן או חלקן, לא יחולו עליהם; כל עוד לא קבע שר המשפטים תקנות כאמור, יחולו הוראות פסקה (3) גם על טביעה של ביצוע של יצירה מוזיקלית, הנכללת באוסף של יצירות מוזיקליות שמטרתו לאפשר ביצוע פומבי של אותם יצירות וביצועים ללא תשלום ישיר לבעלי הזכויות בהם מאת המבצע בפומבי.</w:t>
            </w:r>
            <w:r>
              <w:rPr>
                <w:rFonts w:ascii="David" w:hAnsi="David" w:hint="cs"/>
                <w:rtl/>
              </w:rPr>
              <w:t>"</w:t>
            </w:r>
          </w:p>
        </w:tc>
      </w:tr>
    </w:tbl>
    <w:p w14:paraId="6D46327A" w14:textId="77777777" w:rsidR="00AC0CEB" w:rsidRPr="00F649E4" w:rsidRDefault="00AC0CEB" w:rsidP="004E637A">
      <w:pPr>
        <w:rPr>
          <w:rFonts w:ascii="David" w:hAnsi="David"/>
          <w:rtl/>
        </w:rPr>
      </w:pPr>
    </w:p>
    <w:p w14:paraId="63151A31" w14:textId="78CD8B1C" w:rsidR="00AC0CEB" w:rsidRPr="00F649E4" w:rsidRDefault="00C872D4" w:rsidP="004E637A">
      <w:pPr>
        <w:rPr>
          <w:rFonts w:ascii="David" w:hAnsi="David"/>
          <w:rtl/>
        </w:rPr>
      </w:pPr>
      <w:r w:rsidRPr="00F649E4">
        <w:rPr>
          <w:rFonts w:ascii="David" w:hAnsi="David"/>
          <w:rtl/>
        </w:rPr>
        <w:t>אעיר כמה הערות שלי גם לעצמי. בסעיף קטן</w:t>
      </w:r>
      <w:bookmarkStart w:id="71" w:name="_ETM_Q1_226236"/>
      <w:bookmarkEnd w:id="71"/>
      <w:r w:rsidRPr="00F649E4">
        <w:rPr>
          <w:rFonts w:ascii="David" w:hAnsi="David"/>
          <w:rtl/>
        </w:rPr>
        <w:t xml:space="preserve"> </w:t>
      </w:r>
      <w:r w:rsidR="00AC0CEB" w:rsidRPr="00F649E4">
        <w:rPr>
          <w:rFonts w:ascii="David" w:hAnsi="David"/>
          <w:rtl/>
        </w:rPr>
        <w:t>(</w:t>
      </w:r>
      <w:r w:rsidRPr="00F649E4">
        <w:rPr>
          <w:rFonts w:ascii="David" w:hAnsi="David"/>
          <w:rtl/>
        </w:rPr>
        <w:t>א</w:t>
      </w:r>
      <w:r w:rsidR="00AC0CEB" w:rsidRPr="00F649E4">
        <w:rPr>
          <w:rFonts w:ascii="David" w:hAnsi="David"/>
          <w:rtl/>
        </w:rPr>
        <w:t>) –</w:t>
      </w:r>
      <w:r w:rsidRPr="00F649E4">
        <w:rPr>
          <w:rFonts w:ascii="David" w:hAnsi="David"/>
          <w:rtl/>
        </w:rPr>
        <w:t xml:space="preserve"> </w:t>
      </w:r>
      <w:r w:rsidR="00AC0CEB" w:rsidRPr="00F649E4">
        <w:rPr>
          <w:rFonts w:ascii="David" w:hAnsi="David"/>
          <w:rtl/>
        </w:rPr>
        <w:t>"</w:t>
      </w:r>
      <w:r w:rsidRPr="00F649E4">
        <w:rPr>
          <w:rFonts w:ascii="David" w:hAnsi="David"/>
          <w:rtl/>
        </w:rPr>
        <w:t>זכותו לקבלת תמלוג ראוי כאמור בסעיף 3א של מבצע</w:t>
      </w:r>
      <w:bookmarkStart w:id="72" w:name="_ETM_Q1_230736"/>
      <w:bookmarkEnd w:id="72"/>
      <w:r w:rsidRPr="00F649E4">
        <w:rPr>
          <w:rFonts w:ascii="David" w:hAnsi="David"/>
          <w:rtl/>
        </w:rPr>
        <w:t xml:space="preserve"> של ביצוע הכלול בתקליט</w:t>
      </w:r>
      <w:r w:rsidR="00AC0CEB" w:rsidRPr="00F649E4">
        <w:rPr>
          <w:rFonts w:ascii="David" w:hAnsi="David"/>
          <w:rtl/>
        </w:rPr>
        <w:t>".</w:t>
      </w:r>
      <w:r w:rsidRPr="00F649E4">
        <w:rPr>
          <w:rFonts w:ascii="David" w:hAnsi="David"/>
          <w:rtl/>
        </w:rPr>
        <w:t xml:space="preserve"> אנ</w:t>
      </w:r>
      <w:bookmarkStart w:id="73" w:name="_ETM_Q1_237484"/>
      <w:bookmarkEnd w:id="73"/>
      <w:r w:rsidRPr="00F649E4">
        <w:rPr>
          <w:rFonts w:ascii="David" w:hAnsi="David"/>
          <w:rtl/>
        </w:rPr>
        <w:t>י אסביר מה עשינו</w:t>
      </w:r>
      <w:r w:rsidR="00AC0CEB" w:rsidRPr="00F649E4">
        <w:rPr>
          <w:rFonts w:ascii="David" w:hAnsi="David"/>
          <w:rtl/>
        </w:rPr>
        <w:t>.</w:t>
      </w:r>
      <w:bookmarkStart w:id="74" w:name="_ETM_Q1_248236"/>
      <w:bookmarkEnd w:id="74"/>
      <w:r w:rsidRPr="00F649E4">
        <w:rPr>
          <w:rFonts w:ascii="David" w:hAnsi="David"/>
          <w:rtl/>
        </w:rPr>
        <w:t xml:space="preserve"> בהמשך לישיבה הקודמת, עשינו כאן פיצול בין ביצועים שכלולים בתקליטים, כלומר יצירות שהן מוזיקליות בלבד, לבין ביצועים שכלולים ביצירה קולנועית, יצירות אודיו</w:t>
      </w:r>
      <w:r w:rsidR="00D56A7E">
        <w:rPr>
          <w:rFonts w:ascii="David" w:hAnsi="David" w:hint="cs"/>
          <w:rtl/>
        </w:rPr>
        <w:t>-</w:t>
      </w:r>
      <w:r w:rsidRPr="00F649E4">
        <w:rPr>
          <w:rFonts w:ascii="David" w:hAnsi="David"/>
          <w:rtl/>
        </w:rPr>
        <w:t xml:space="preserve">ויזואליות, כפי </w:t>
      </w:r>
      <w:r w:rsidR="00AC0CEB" w:rsidRPr="00F649E4">
        <w:rPr>
          <w:rFonts w:ascii="David" w:hAnsi="David"/>
          <w:rtl/>
        </w:rPr>
        <w:t>שעלה</w:t>
      </w:r>
      <w:r w:rsidRPr="00F649E4">
        <w:rPr>
          <w:rFonts w:ascii="David" w:hAnsi="David"/>
          <w:rtl/>
        </w:rPr>
        <w:t xml:space="preserve"> כאן, וההסדר שנקבע הוא שונה בין שני סוגי היצירות האלה.</w:t>
      </w:r>
    </w:p>
    <w:p w14:paraId="3AAC2C66" w14:textId="77777777" w:rsidR="00AC0CEB" w:rsidRPr="00F649E4" w:rsidRDefault="00AC0CEB" w:rsidP="004E637A">
      <w:pPr>
        <w:rPr>
          <w:rFonts w:ascii="David" w:hAnsi="David"/>
          <w:rtl/>
        </w:rPr>
      </w:pPr>
      <w:bookmarkStart w:id="75" w:name="_ETM_Q1_253236"/>
      <w:bookmarkStart w:id="76" w:name="_ETM_Q1_253740"/>
      <w:bookmarkEnd w:id="75"/>
      <w:bookmarkEnd w:id="76"/>
    </w:p>
    <w:p w14:paraId="2D6CC81F" w14:textId="073BD104" w:rsidR="00AC0CEB" w:rsidRPr="00F649E4" w:rsidRDefault="00C872D4" w:rsidP="004E637A">
      <w:pPr>
        <w:rPr>
          <w:rFonts w:ascii="David" w:hAnsi="David"/>
          <w:rtl/>
        </w:rPr>
      </w:pPr>
      <w:bookmarkStart w:id="77" w:name="_ETM_Q1_254241"/>
      <w:bookmarkEnd w:id="77"/>
      <w:r w:rsidRPr="00F649E4">
        <w:rPr>
          <w:rFonts w:ascii="David" w:hAnsi="David"/>
          <w:rtl/>
        </w:rPr>
        <w:t xml:space="preserve"> הערה נוסחית לעצמי, בסעיף קטן </w:t>
      </w:r>
      <w:r w:rsidR="00AC0CEB" w:rsidRPr="00F649E4">
        <w:rPr>
          <w:rFonts w:ascii="David" w:hAnsi="David"/>
          <w:rtl/>
        </w:rPr>
        <w:t>(</w:t>
      </w:r>
      <w:r w:rsidRPr="00F649E4">
        <w:rPr>
          <w:rFonts w:ascii="David" w:hAnsi="David"/>
          <w:rtl/>
        </w:rPr>
        <w:t>1</w:t>
      </w:r>
      <w:bookmarkStart w:id="78" w:name="_ETM_Q1_258737"/>
      <w:bookmarkStart w:id="79" w:name="_ETM_Q1_250737"/>
      <w:bookmarkEnd w:id="78"/>
      <w:bookmarkEnd w:id="79"/>
      <w:r w:rsidRPr="00F649E4">
        <w:rPr>
          <w:rFonts w:ascii="David" w:hAnsi="David"/>
          <w:rtl/>
        </w:rPr>
        <w:t>א</w:t>
      </w:r>
      <w:r w:rsidR="00AC0CEB" w:rsidRPr="00F649E4">
        <w:rPr>
          <w:rFonts w:ascii="David" w:hAnsi="David"/>
          <w:rtl/>
        </w:rPr>
        <w:t>)</w:t>
      </w:r>
      <w:bookmarkStart w:id="80" w:name="_ETM_Q1_260987"/>
      <w:bookmarkEnd w:id="80"/>
      <w:r w:rsidRPr="00F649E4">
        <w:rPr>
          <w:rFonts w:ascii="David" w:hAnsi="David"/>
          <w:rtl/>
        </w:rPr>
        <w:t xml:space="preserve">, </w:t>
      </w:r>
      <w:r w:rsidR="00AC0CEB" w:rsidRPr="00F649E4">
        <w:rPr>
          <w:rFonts w:ascii="David" w:hAnsi="David"/>
          <w:rtl/>
        </w:rPr>
        <w:t>"</w:t>
      </w:r>
      <w:bookmarkStart w:id="81" w:name="_ETM_Q1_261986"/>
      <w:bookmarkEnd w:id="81"/>
      <w:r w:rsidRPr="00F649E4">
        <w:rPr>
          <w:rFonts w:ascii="David" w:hAnsi="David"/>
          <w:rtl/>
        </w:rPr>
        <w:t>במשך שבע השנים הראשונות מיום שהוטבע הביצוע</w:t>
      </w:r>
      <w:r w:rsidR="00AC0CEB" w:rsidRPr="00F649E4">
        <w:rPr>
          <w:rFonts w:ascii="David" w:hAnsi="David"/>
          <w:rtl/>
        </w:rPr>
        <w:t xml:space="preserve">", </w:t>
      </w:r>
      <w:bookmarkStart w:id="82" w:name="_ETM_Q1_268494"/>
      <w:bookmarkEnd w:id="82"/>
      <w:r w:rsidRPr="00F649E4">
        <w:rPr>
          <w:rFonts w:ascii="David" w:hAnsi="David"/>
          <w:rtl/>
        </w:rPr>
        <w:t xml:space="preserve"> צריך לבוא בסוף, כי רק במשך </w:t>
      </w:r>
      <w:r w:rsidR="00AC0CEB" w:rsidRPr="00F649E4">
        <w:rPr>
          <w:rFonts w:ascii="David" w:hAnsi="David"/>
          <w:rtl/>
        </w:rPr>
        <w:t>7</w:t>
      </w:r>
      <w:r w:rsidRPr="00F649E4">
        <w:rPr>
          <w:rFonts w:ascii="David" w:hAnsi="David"/>
          <w:rtl/>
        </w:rPr>
        <w:t xml:space="preserve"> השנים אי אפשר לוותר ואי אפשר להעביר, ואחרי </w:t>
      </w:r>
      <w:r w:rsidR="00AC0CEB" w:rsidRPr="00F649E4">
        <w:rPr>
          <w:rFonts w:ascii="David" w:hAnsi="David"/>
          <w:rtl/>
        </w:rPr>
        <w:t>7</w:t>
      </w:r>
      <w:r w:rsidRPr="00F649E4">
        <w:rPr>
          <w:rFonts w:ascii="David" w:hAnsi="David"/>
          <w:rtl/>
        </w:rPr>
        <w:t xml:space="preserve"> שנים אפשר לוותר ואפשר להעביר, אני אעשה את התיקון הנוסחי הזה</w:t>
      </w:r>
      <w:r w:rsidR="00066E33">
        <w:rPr>
          <w:rFonts w:ascii="David" w:hAnsi="David" w:hint="cs"/>
          <w:rtl/>
        </w:rPr>
        <w:t xml:space="preserve"> - - -</w:t>
      </w:r>
      <w:r w:rsidRPr="00F649E4">
        <w:rPr>
          <w:rFonts w:ascii="David" w:hAnsi="David"/>
          <w:rtl/>
        </w:rPr>
        <w:t xml:space="preserve"> </w:t>
      </w:r>
    </w:p>
    <w:p w14:paraId="0CC906B2" w14:textId="77777777" w:rsidR="00066E33" w:rsidRDefault="00066E33" w:rsidP="000E28DF">
      <w:pPr>
        <w:pStyle w:val="a4"/>
        <w:keepNext/>
        <w:rPr>
          <w:rStyle w:val="TagStyle"/>
          <w:vanish w:val="0"/>
          <w:rtl/>
        </w:rPr>
      </w:pPr>
      <w:bookmarkStart w:id="83" w:name="_ETM_Q1_273742"/>
      <w:bookmarkEnd w:id="83"/>
    </w:p>
    <w:p w14:paraId="37A362B6" w14:textId="591EC71A" w:rsidR="000E28DF" w:rsidRDefault="000E28DF" w:rsidP="000E28DF">
      <w:pPr>
        <w:pStyle w:val="a4"/>
        <w:keepNext/>
        <w:rPr>
          <w:rtl/>
        </w:rPr>
      </w:pPr>
      <w:bookmarkStart w:id="84" w:name="_ETM_Q1_278152"/>
      <w:bookmarkStart w:id="85" w:name="_ETM_Q1_278406"/>
      <w:bookmarkEnd w:id="84"/>
      <w:bookmarkEnd w:id="85"/>
      <w:r w:rsidRPr="000E28DF">
        <w:rPr>
          <w:rStyle w:val="TagStyle"/>
          <w:rtl/>
        </w:rPr>
        <w:t xml:space="preserve">&lt;&lt; דובר &gt;&gt; </w:t>
      </w:r>
      <w:r>
        <w:rPr>
          <w:rtl/>
        </w:rPr>
        <w:t>עידו נתן:</w:t>
      </w:r>
      <w:r w:rsidRPr="000E28DF">
        <w:rPr>
          <w:rStyle w:val="TagStyle"/>
          <w:rtl/>
        </w:rPr>
        <w:t xml:space="preserve"> &lt;&lt; דובר &gt;&gt;</w:t>
      </w:r>
      <w:r>
        <w:rPr>
          <w:rtl/>
        </w:rPr>
        <w:t xml:space="preserve">   </w:t>
      </w:r>
    </w:p>
    <w:p w14:paraId="17725BFB" w14:textId="77777777" w:rsidR="006414C7" w:rsidRPr="00F649E4" w:rsidRDefault="006414C7" w:rsidP="006414C7">
      <w:pPr>
        <w:pStyle w:val="KeepWithNext"/>
        <w:rPr>
          <w:rFonts w:ascii="David" w:hAnsi="David"/>
          <w:rtl/>
        </w:rPr>
      </w:pPr>
    </w:p>
    <w:p w14:paraId="1ECD9C29" w14:textId="27F8A30B" w:rsidR="00C872D4" w:rsidRPr="00F649E4" w:rsidRDefault="00C872D4" w:rsidP="00C872D4">
      <w:pPr>
        <w:rPr>
          <w:rFonts w:ascii="David" w:hAnsi="David"/>
          <w:rtl/>
        </w:rPr>
      </w:pPr>
      <w:r w:rsidRPr="00F649E4">
        <w:rPr>
          <w:rFonts w:ascii="David" w:hAnsi="David"/>
          <w:rtl/>
        </w:rPr>
        <w:t>נעמה תוכלי להקריא את זה</w:t>
      </w:r>
      <w:r w:rsidR="006414C7" w:rsidRPr="00F649E4">
        <w:rPr>
          <w:rFonts w:ascii="David" w:hAnsi="David"/>
          <w:rtl/>
        </w:rPr>
        <w:t>?</w:t>
      </w:r>
      <w:bookmarkStart w:id="86" w:name="_ETM_Q1_296736"/>
      <w:bookmarkEnd w:id="86"/>
      <w:r w:rsidRPr="00F649E4">
        <w:rPr>
          <w:rFonts w:ascii="David" w:hAnsi="David"/>
          <w:rtl/>
        </w:rPr>
        <w:t xml:space="preserve"> שנשמע א</w:t>
      </w:r>
      <w:r w:rsidR="006414C7" w:rsidRPr="00F649E4">
        <w:rPr>
          <w:rFonts w:ascii="David" w:hAnsi="David"/>
          <w:rtl/>
        </w:rPr>
        <w:t xml:space="preserve">יך זה. </w:t>
      </w:r>
    </w:p>
    <w:p w14:paraId="1F734706" w14:textId="77777777" w:rsidR="006414C7" w:rsidRPr="00F649E4" w:rsidRDefault="006414C7" w:rsidP="00C872D4">
      <w:pPr>
        <w:rPr>
          <w:rFonts w:ascii="David" w:hAnsi="David"/>
          <w:rtl/>
        </w:rPr>
      </w:pPr>
      <w:bookmarkStart w:id="87" w:name="_ETM_Q1_291487"/>
      <w:bookmarkEnd w:id="87"/>
    </w:p>
    <w:p w14:paraId="3D944658" w14:textId="3F5200FE" w:rsidR="006414C7" w:rsidRPr="00F649E4" w:rsidRDefault="006414C7" w:rsidP="006414C7">
      <w:pPr>
        <w:pStyle w:val="a4"/>
        <w:keepNext/>
        <w:rPr>
          <w:rtl/>
        </w:rPr>
      </w:pPr>
      <w:bookmarkStart w:id="88" w:name="ET_speaker_נעמה_דניאל_10"/>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88"/>
    </w:p>
    <w:p w14:paraId="5CE1E86E" w14:textId="77777777" w:rsidR="006414C7" w:rsidRPr="00F649E4" w:rsidRDefault="006414C7" w:rsidP="006414C7">
      <w:pPr>
        <w:pStyle w:val="KeepWithNext"/>
        <w:rPr>
          <w:rFonts w:ascii="David" w:hAnsi="David"/>
          <w:rtl/>
        </w:rPr>
      </w:pPr>
    </w:p>
    <w:p w14:paraId="5B84B72E" w14:textId="77777777" w:rsidR="00D56A7E" w:rsidRDefault="00C872D4" w:rsidP="00C872D4">
      <w:pPr>
        <w:rPr>
          <w:rFonts w:ascii="David" w:hAnsi="David"/>
          <w:rtl/>
        </w:rPr>
      </w:pPr>
      <w:bookmarkStart w:id="89" w:name="_ETM_Q1_293488"/>
      <w:bookmarkEnd w:id="89"/>
      <w:r w:rsidRPr="00F649E4">
        <w:rPr>
          <w:rFonts w:ascii="David" w:hAnsi="David"/>
          <w:rtl/>
        </w:rPr>
        <w:t xml:space="preserve">כן. </w:t>
      </w:r>
      <w:r w:rsidR="006414C7" w:rsidRPr="00F649E4">
        <w:rPr>
          <w:rFonts w:ascii="David" w:hAnsi="David"/>
          <w:rtl/>
        </w:rPr>
        <w:t>אני אקריא את זה אחרי התיקון</w:t>
      </w:r>
      <w:r w:rsidR="00D56A7E">
        <w:rPr>
          <w:rFonts w:ascii="David" w:hAnsi="David" w:hint="cs"/>
          <w:rtl/>
        </w:rPr>
        <w:t xml:space="preserve"> </w:t>
      </w:r>
      <w:r w:rsidR="00D56A7E">
        <w:rPr>
          <w:rFonts w:ascii="David" w:hAnsi="David"/>
          <w:rtl/>
        </w:rPr>
        <w:t>–</w:t>
      </w:r>
      <w:r w:rsidR="006414C7" w:rsidRPr="00F649E4">
        <w:rPr>
          <w:rFonts w:ascii="David" w:hAnsi="David"/>
          <w:rtl/>
        </w:rPr>
        <w:t xml:space="preserve"> </w:t>
      </w:r>
    </w:p>
    <w:p w14:paraId="3F941F1A" w14:textId="77777777" w:rsidR="00D56A7E" w:rsidRDefault="00D56A7E" w:rsidP="00D56A7E">
      <w:pPr>
        <w:ind w:firstLine="0"/>
        <w:rPr>
          <w:rFonts w:ascii="David" w:hAnsi="David"/>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6"/>
        <w:gridCol w:w="589"/>
        <w:gridCol w:w="589"/>
        <w:gridCol w:w="589"/>
        <w:gridCol w:w="4970"/>
      </w:tblGrid>
      <w:tr w:rsidR="001E09B1" w:rsidRPr="001E09B1" w14:paraId="27A5D4FD" w14:textId="77777777" w:rsidTr="00294C8B">
        <w:trPr>
          <w:cantSplit/>
          <w:trHeight w:val="60"/>
        </w:trPr>
        <w:tc>
          <w:tcPr>
            <w:tcW w:w="969" w:type="pct"/>
            <w:hideMark/>
          </w:tcPr>
          <w:p w14:paraId="232A42BE" w14:textId="77777777" w:rsidR="001E09B1" w:rsidRPr="001E09B1" w:rsidRDefault="001E09B1" w:rsidP="001E09B1">
            <w:pPr>
              <w:ind w:firstLine="0"/>
              <w:rPr>
                <w:rFonts w:ascii="David" w:hAnsi="David"/>
              </w:rPr>
            </w:pPr>
          </w:p>
        </w:tc>
        <w:tc>
          <w:tcPr>
            <w:tcW w:w="323" w:type="pct"/>
          </w:tcPr>
          <w:p w14:paraId="274F4213" w14:textId="77777777" w:rsidR="001E09B1" w:rsidRPr="001E09B1" w:rsidRDefault="001E09B1" w:rsidP="001E09B1">
            <w:pPr>
              <w:ind w:firstLine="0"/>
              <w:rPr>
                <w:rFonts w:ascii="David" w:hAnsi="David"/>
              </w:rPr>
            </w:pPr>
          </w:p>
        </w:tc>
        <w:tc>
          <w:tcPr>
            <w:tcW w:w="324" w:type="pct"/>
          </w:tcPr>
          <w:p w14:paraId="26A69E95" w14:textId="77777777" w:rsidR="001E09B1" w:rsidRPr="001E09B1" w:rsidRDefault="001E09B1" w:rsidP="001E09B1">
            <w:pPr>
              <w:ind w:firstLine="0"/>
              <w:rPr>
                <w:rFonts w:ascii="David" w:hAnsi="David"/>
              </w:rPr>
            </w:pPr>
          </w:p>
        </w:tc>
        <w:tc>
          <w:tcPr>
            <w:tcW w:w="324" w:type="pct"/>
            <w:hideMark/>
          </w:tcPr>
          <w:p w14:paraId="611E7F23" w14:textId="77777777" w:rsidR="001E09B1" w:rsidRPr="001E09B1" w:rsidRDefault="001E09B1" w:rsidP="001E09B1">
            <w:pPr>
              <w:ind w:firstLine="0"/>
              <w:rPr>
                <w:rFonts w:ascii="David" w:hAnsi="David"/>
              </w:rPr>
            </w:pPr>
            <w:r w:rsidRPr="001E09B1">
              <w:rPr>
                <w:rFonts w:ascii="David" w:hAnsi="David"/>
                <w:rtl/>
              </w:rPr>
              <w:t>"(א1)</w:t>
            </w:r>
            <w:r w:rsidRPr="001E09B1">
              <w:rPr>
                <w:rFonts w:ascii="David" w:hAnsi="David"/>
                <w:rtl/>
              </w:rPr>
              <w:tab/>
            </w:r>
          </w:p>
        </w:tc>
        <w:tc>
          <w:tcPr>
            <w:tcW w:w="3060" w:type="pct"/>
            <w:gridSpan w:val="2"/>
            <w:hideMark/>
          </w:tcPr>
          <w:p w14:paraId="6A0046B7" w14:textId="77777777" w:rsidR="001E09B1" w:rsidRPr="001E09B1" w:rsidRDefault="001E09B1" w:rsidP="001E09B1">
            <w:pPr>
              <w:ind w:firstLine="0"/>
              <w:rPr>
                <w:rFonts w:ascii="David" w:hAnsi="David"/>
              </w:rPr>
            </w:pPr>
            <w:r w:rsidRPr="001E09B1">
              <w:rPr>
                <w:rFonts w:ascii="David" w:hAnsi="David"/>
                <w:rtl/>
              </w:rPr>
              <w:t>(1)</w:t>
            </w:r>
            <w:r w:rsidRPr="001E09B1">
              <w:rPr>
                <w:rFonts w:ascii="David" w:hAnsi="David"/>
                <w:rtl/>
              </w:rPr>
              <w:tab/>
              <w:t xml:space="preserve">על אף הוראות סעיף 16 – </w:t>
            </w:r>
          </w:p>
        </w:tc>
      </w:tr>
      <w:tr w:rsidR="001E09B1" w:rsidRPr="001E09B1" w14:paraId="2CBCB9E3" w14:textId="77777777" w:rsidTr="00294C8B">
        <w:trPr>
          <w:cantSplit/>
          <w:trHeight w:val="60"/>
        </w:trPr>
        <w:tc>
          <w:tcPr>
            <w:tcW w:w="969" w:type="pct"/>
          </w:tcPr>
          <w:p w14:paraId="1FE8C714" w14:textId="77777777" w:rsidR="001E09B1" w:rsidRPr="001E09B1" w:rsidRDefault="001E09B1" w:rsidP="001E09B1">
            <w:pPr>
              <w:ind w:firstLine="0"/>
              <w:rPr>
                <w:rFonts w:ascii="David" w:hAnsi="David"/>
              </w:rPr>
            </w:pPr>
          </w:p>
          <w:p w14:paraId="402A0396" w14:textId="77777777" w:rsidR="001E09B1" w:rsidRPr="001E09B1" w:rsidRDefault="001E09B1" w:rsidP="001E09B1">
            <w:pPr>
              <w:ind w:firstLine="0"/>
              <w:rPr>
                <w:rFonts w:ascii="David" w:hAnsi="David"/>
              </w:rPr>
            </w:pPr>
          </w:p>
          <w:p w14:paraId="26D8699C" w14:textId="77777777" w:rsidR="001E09B1" w:rsidRPr="001E09B1" w:rsidRDefault="001E09B1" w:rsidP="001E09B1">
            <w:pPr>
              <w:ind w:firstLine="0"/>
              <w:rPr>
                <w:rFonts w:ascii="David" w:hAnsi="David"/>
                <w:rtl/>
              </w:rPr>
            </w:pPr>
          </w:p>
        </w:tc>
        <w:tc>
          <w:tcPr>
            <w:tcW w:w="323" w:type="pct"/>
          </w:tcPr>
          <w:p w14:paraId="57585086" w14:textId="77777777" w:rsidR="001E09B1" w:rsidRPr="001E09B1" w:rsidRDefault="001E09B1" w:rsidP="001E09B1">
            <w:pPr>
              <w:ind w:firstLine="0"/>
              <w:rPr>
                <w:rFonts w:ascii="David" w:hAnsi="David"/>
                <w:rtl/>
              </w:rPr>
            </w:pPr>
          </w:p>
        </w:tc>
        <w:tc>
          <w:tcPr>
            <w:tcW w:w="324" w:type="pct"/>
          </w:tcPr>
          <w:p w14:paraId="72161020" w14:textId="77777777" w:rsidR="001E09B1" w:rsidRPr="001E09B1" w:rsidRDefault="001E09B1" w:rsidP="001E09B1">
            <w:pPr>
              <w:ind w:firstLine="0"/>
              <w:rPr>
                <w:rFonts w:ascii="David" w:hAnsi="David"/>
              </w:rPr>
            </w:pPr>
          </w:p>
        </w:tc>
        <w:tc>
          <w:tcPr>
            <w:tcW w:w="324" w:type="pct"/>
          </w:tcPr>
          <w:p w14:paraId="53758799" w14:textId="77777777" w:rsidR="001E09B1" w:rsidRPr="001E09B1" w:rsidRDefault="001E09B1" w:rsidP="001E09B1">
            <w:pPr>
              <w:ind w:firstLine="0"/>
              <w:rPr>
                <w:rFonts w:ascii="David" w:hAnsi="David"/>
              </w:rPr>
            </w:pPr>
          </w:p>
        </w:tc>
        <w:tc>
          <w:tcPr>
            <w:tcW w:w="324" w:type="pct"/>
          </w:tcPr>
          <w:p w14:paraId="5EDFC8AE" w14:textId="77777777" w:rsidR="001E09B1" w:rsidRPr="001E09B1" w:rsidRDefault="001E09B1" w:rsidP="001E09B1">
            <w:pPr>
              <w:ind w:firstLine="0"/>
              <w:rPr>
                <w:rFonts w:ascii="David" w:hAnsi="David"/>
              </w:rPr>
            </w:pPr>
          </w:p>
        </w:tc>
        <w:tc>
          <w:tcPr>
            <w:tcW w:w="2736" w:type="pct"/>
            <w:hideMark/>
          </w:tcPr>
          <w:p w14:paraId="4A229BB8" w14:textId="77777777" w:rsidR="001E09B1" w:rsidRPr="001E09B1" w:rsidRDefault="001E09B1" w:rsidP="001E09B1">
            <w:pPr>
              <w:ind w:firstLine="0"/>
              <w:rPr>
                <w:rFonts w:ascii="David" w:hAnsi="David"/>
              </w:rPr>
            </w:pPr>
            <w:r w:rsidRPr="001E09B1">
              <w:rPr>
                <w:rFonts w:ascii="David" w:hAnsi="David"/>
                <w:rtl/>
              </w:rPr>
              <w:t>(א)</w:t>
            </w:r>
            <w:r w:rsidRPr="001E09B1">
              <w:rPr>
                <w:rFonts w:ascii="David" w:hAnsi="David"/>
                <w:rtl/>
              </w:rPr>
              <w:tab/>
              <w:t>זכותו לקבלת תמלוג ראוי כאמור בסעיף 3א של מבצע של ביצוע הכלול בתקליט אינה ניתנת להעברה, למעט לארגון התמלוגים היציג, ואינה ניתנת לוויתור במשך 7 השנים הראשונות מיום שהוטבע הביצוע."</w:t>
            </w:r>
          </w:p>
        </w:tc>
      </w:tr>
    </w:tbl>
    <w:p w14:paraId="52388E2D" w14:textId="77777777" w:rsidR="00D56A7E" w:rsidRPr="001E09B1" w:rsidRDefault="00D56A7E" w:rsidP="00D56A7E">
      <w:pPr>
        <w:ind w:firstLine="0"/>
        <w:rPr>
          <w:rFonts w:ascii="David" w:hAnsi="David"/>
          <w:rtl/>
        </w:rPr>
      </w:pPr>
    </w:p>
    <w:p w14:paraId="262CCEBD" w14:textId="4E531A37" w:rsidR="00D9576C" w:rsidRDefault="00D9576C" w:rsidP="00D9576C">
      <w:pPr>
        <w:pStyle w:val="a4"/>
        <w:keepNext/>
        <w:rPr>
          <w:rtl/>
        </w:rPr>
      </w:pPr>
      <w:bookmarkStart w:id="90" w:name="_ETM_Q1_313985"/>
      <w:bookmarkStart w:id="91" w:name="_ETM_Q1_305985"/>
      <w:bookmarkStart w:id="92" w:name="ET_speaker_אייל_פרייס_1392"/>
      <w:bookmarkEnd w:id="90"/>
      <w:bookmarkEnd w:id="91"/>
      <w:r w:rsidRPr="00D9576C">
        <w:rPr>
          <w:rStyle w:val="TagStyle"/>
          <w:rtl/>
        </w:rPr>
        <w:t xml:space="preserve"> &lt;&lt; דובר &gt;&gt; </w:t>
      </w:r>
      <w:r>
        <w:rPr>
          <w:rtl/>
        </w:rPr>
        <w:t>אייל פרייס:</w:t>
      </w:r>
      <w:r w:rsidRPr="00D9576C">
        <w:rPr>
          <w:rStyle w:val="TagStyle"/>
          <w:rtl/>
        </w:rPr>
        <w:t xml:space="preserve"> &lt;&lt; דובר &gt;&gt;</w:t>
      </w:r>
      <w:r>
        <w:rPr>
          <w:rtl/>
        </w:rPr>
        <w:t xml:space="preserve">   </w:t>
      </w:r>
      <w:bookmarkEnd w:id="92"/>
    </w:p>
    <w:p w14:paraId="5428C273" w14:textId="77777777" w:rsidR="00D9576C" w:rsidRDefault="00D9576C" w:rsidP="00D9576C">
      <w:pPr>
        <w:pStyle w:val="KeepWithNext"/>
        <w:rPr>
          <w:rtl/>
        </w:rPr>
      </w:pPr>
    </w:p>
    <w:p w14:paraId="7C2A73AF" w14:textId="7C361CFC" w:rsidR="00C872D4" w:rsidRPr="00F649E4" w:rsidRDefault="00C872D4" w:rsidP="00C872D4">
      <w:pPr>
        <w:rPr>
          <w:rFonts w:ascii="David" w:hAnsi="David"/>
          <w:rtl/>
        </w:rPr>
      </w:pPr>
      <w:bookmarkStart w:id="93" w:name="_ETM_Q1_319489"/>
      <w:bookmarkStart w:id="94" w:name="_ETM_Q1_324235"/>
      <w:bookmarkStart w:id="95" w:name="_ETM_Q1_324804"/>
      <w:bookmarkEnd w:id="93"/>
      <w:bookmarkEnd w:id="94"/>
      <w:bookmarkEnd w:id="95"/>
      <w:r w:rsidRPr="00F649E4">
        <w:rPr>
          <w:rFonts w:ascii="David" w:hAnsi="David"/>
          <w:rtl/>
        </w:rPr>
        <w:t>יש עם זה ב</w:t>
      </w:r>
      <w:bookmarkStart w:id="96" w:name="_ETM_Q1_328055"/>
      <w:bookmarkEnd w:id="96"/>
      <w:r w:rsidRPr="00F649E4">
        <w:rPr>
          <w:rFonts w:ascii="David" w:hAnsi="David"/>
          <w:rtl/>
        </w:rPr>
        <w:t>עיה</w:t>
      </w:r>
      <w:bookmarkStart w:id="97" w:name="_ETM_Q1_324851"/>
      <w:bookmarkEnd w:id="97"/>
      <w:r w:rsidRPr="00F649E4">
        <w:rPr>
          <w:rFonts w:ascii="David" w:hAnsi="David"/>
          <w:rtl/>
        </w:rPr>
        <w:t xml:space="preserve">, כי </w:t>
      </w:r>
      <w:bookmarkStart w:id="98" w:name="_ETM_Q1_316240"/>
      <w:bookmarkStart w:id="99" w:name="_ETM_Q1_308240"/>
      <w:bookmarkEnd w:id="98"/>
      <w:bookmarkEnd w:id="99"/>
      <w:r w:rsidR="006414C7" w:rsidRPr="00F649E4">
        <w:rPr>
          <w:rFonts w:ascii="David" w:hAnsi="David"/>
          <w:rtl/>
        </w:rPr>
        <w:t>"7</w:t>
      </w:r>
      <w:r w:rsidRPr="00F649E4">
        <w:rPr>
          <w:rFonts w:ascii="David" w:hAnsi="David"/>
          <w:rtl/>
        </w:rPr>
        <w:t xml:space="preserve"> </w:t>
      </w:r>
      <w:r w:rsidR="00294C8B">
        <w:rPr>
          <w:rFonts w:ascii="David" w:hAnsi="David" w:hint="cs"/>
          <w:rtl/>
        </w:rPr>
        <w:t>ה</w:t>
      </w:r>
      <w:r w:rsidRPr="00F649E4">
        <w:rPr>
          <w:rFonts w:ascii="David" w:hAnsi="David"/>
          <w:rtl/>
        </w:rPr>
        <w:t>שנים</w:t>
      </w:r>
      <w:r w:rsidR="006414C7" w:rsidRPr="00F649E4">
        <w:rPr>
          <w:rFonts w:ascii="David" w:hAnsi="David"/>
          <w:rtl/>
        </w:rPr>
        <w:t>"</w:t>
      </w:r>
      <w:r w:rsidRPr="00F649E4">
        <w:rPr>
          <w:rFonts w:ascii="David" w:hAnsi="David"/>
          <w:rtl/>
        </w:rPr>
        <w:t xml:space="preserve"> צמוד רק ל</w:t>
      </w:r>
      <w:r w:rsidR="006414C7" w:rsidRPr="00F649E4">
        <w:rPr>
          <w:rFonts w:ascii="David" w:hAnsi="David"/>
          <w:rtl/>
        </w:rPr>
        <w:t xml:space="preserve"> "</w:t>
      </w:r>
      <w:r w:rsidRPr="00F649E4">
        <w:rPr>
          <w:rFonts w:ascii="David" w:hAnsi="David"/>
          <w:rtl/>
        </w:rPr>
        <w:t>אינה ניתנת לוויתור</w:t>
      </w:r>
      <w:r w:rsidR="006414C7" w:rsidRPr="00F649E4">
        <w:rPr>
          <w:rFonts w:ascii="David" w:hAnsi="David"/>
          <w:rtl/>
        </w:rPr>
        <w:t>"</w:t>
      </w:r>
      <w:bookmarkStart w:id="100" w:name="_ETM_Q1_321737"/>
      <w:bookmarkEnd w:id="100"/>
      <w:r w:rsidRPr="00F649E4">
        <w:rPr>
          <w:rFonts w:ascii="David" w:hAnsi="David"/>
          <w:rtl/>
        </w:rPr>
        <w:t>, ולא צמוד ל</w:t>
      </w:r>
      <w:r w:rsidR="006414C7" w:rsidRPr="00F649E4">
        <w:rPr>
          <w:rFonts w:ascii="David" w:hAnsi="David"/>
          <w:rtl/>
        </w:rPr>
        <w:t>"</w:t>
      </w:r>
      <w:bookmarkStart w:id="101" w:name="_ETM_Q1_320484"/>
      <w:bookmarkEnd w:id="101"/>
      <w:r w:rsidRPr="00F649E4">
        <w:rPr>
          <w:rFonts w:ascii="David" w:hAnsi="David"/>
          <w:rtl/>
        </w:rPr>
        <w:t>אינה ניתנת להעבר</w:t>
      </w:r>
      <w:bookmarkStart w:id="102" w:name="_ETM_Q1_321852"/>
      <w:bookmarkEnd w:id="102"/>
      <w:r w:rsidRPr="00F649E4">
        <w:rPr>
          <w:rFonts w:ascii="David" w:hAnsi="David"/>
          <w:rtl/>
        </w:rPr>
        <w:t>ה</w:t>
      </w:r>
      <w:r w:rsidR="006414C7" w:rsidRPr="00F649E4">
        <w:rPr>
          <w:rFonts w:ascii="David" w:hAnsi="David"/>
          <w:rtl/>
        </w:rPr>
        <w:t>"</w:t>
      </w:r>
      <w:r w:rsidRPr="00F649E4">
        <w:rPr>
          <w:rFonts w:ascii="David" w:hAnsi="David"/>
          <w:rtl/>
        </w:rPr>
        <w:t xml:space="preserve">. כדאי לכתוב, </w:t>
      </w:r>
      <w:r w:rsidR="006414C7" w:rsidRPr="00F649E4">
        <w:rPr>
          <w:rFonts w:ascii="David" w:hAnsi="David"/>
          <w:rtl/>
        </w:rPr>
        <w:t>"</w:t>
      </w:r>
      <w:r w:rsidRPr="00F649E4">
        <w:rPr>
          <w:rFonts w:ascii="David" w:hAnsi="David"/>
          <w:rtl/>
        </w:rPr>
        <w:t xml:space="preserve">איננה ניתנת להעברה ואיננה ניתנת לוויתור במשך </w:t>
      </w:r>
      <w:r w:rsidR="006414C7" w:rsidRPr="00F649E4">
        <w:rPr>
          <w:rFonts w:ascii="David" w:hAnsi="David"/>
          <w:rtl/>
        </w:rPr>
        <w:t>7</w:t>
      </w:r>
      <w:r w:rsidRPr="00F649E4">
        <w:rPr>
          <w:rFonts w:ascii="David" w:hAnsi="David"/>
          <w:rtl/>
        </w:rPr>
        <w:t xml:space="preserve"> </w:t>
      </w:r>
      <w:r w:rsidR="00294C8B">
        <w:rPr>
          <w:rFonts w:ascii="David" w:hAnsi="David" w:hint="cs"/>
          <w:rtl/>
        </w:rPr>
        <w:t>ה</w:t>
      </w:r>
      <w:r w:rsidRPr="00F649E4">
        <w:rPr>
          <w:rFonts w:ascii="David" w:hAnsi="David"/>
          <w:rtl/>
        </w:rPr>
        <w:t>שנים</w:t>
      </w:r>
      <w:r w:rsidR="006414C7" w:rsidRPr="00F649E4">
        <w:rPr>
          <w:rFonts w:ascii="David" w:hAnsi="David"/>
          <w:rtl/>
        </w:rPr>
        <w:t>"</w:t>
      </w:r>
      <w:r w:rsidRPr="00F649E4">
        <w:rPr>
          <w:rFonts w:ascii="David" w:hAnsi="David"/>
          <w:rtl/>
        </w:rPr>
        <w:t>. שיהי</w:t>
      </w:r>
      <w:bookmarkStart w:id="103" w:name="_ETM_Q1_364903"/>
      <w:bookmarkEnd w:id="103"/>
      <w:r w:rsidRPr="00F649E4">
        <w:rPr>
          <w:rFonts w:ascii="David" w:hAnsi="David"/>
          <w:rtl/>
        </w:rPr>
        <w:t>ה ברור שזה כמקשה אחת.</w:t>
      </w:r>
      <w:bookmarkStart w:id="104" w:name="_ETM_Q1_328600"/>
      <w:bookmarkStart w:id="105" w:name="_ETM_Q1_320600"/>
      <w:bookmarkEnd w:id="104"/>
      <w:bookmarkEnd w:id="105"/>
    </w:p>
    <w:p w14:paraId="6AA1EB69" w14:textId="77777777" w:rsidR="006414C7" w:rsidRPr="00F649E4" w:rsidRDefault="006414C7" w:rsidP="00C872D4">
      <w:pPr>
        <w:rPr>
          <w:rFonts w:ascii="David" w:hAnsi="David"/>
          <w:rtl/>
        </w:rPr>
      </w:pPr>
      <w:bookmarkStart w:id="106" w:name="_ETM_Q1_328737"/>
      <w:bookmarkEnd w:id="106"/>
    </w:p>
    <w:p w14:paraId="4E91F3D8" w14:textId="238B2550" w:rsidR="006414C7" w:rsidRPr="00F649E4" w:rsidRDefault="006414C7" w:rsidP="006414C7">
      <w:pPr>
        <w:pStyle w:val="a4"/>
        <w:keepNext/>
        <w:rPr>
          <w:rtl/>
        </w:rPr>
      </w:pPr>
      <w:bookmarkStart w:id="107" w:name="ET_speaker_נעמה_דניאל_12"/>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07"/>
    </w:p>
    <w:p w14:paraId="6E816F1E" w14:textId="77777777" w:rsidR="006414C7" w:rsidRPr="00F649E4" w:rsidRDefault="006414C7" w:rsidP="006414C7">
      <w:pPr>
        <w:pStyle w:val="KeepWithNext"/>
        <w:rPr>
          <w:rFonts w:ascii="David" w:hAnsi="David"/>
          <w:rtl/>
        </w:rPr>
      </w:pPr>
    </w:p>
    <w:p w14:paraId="3E8D0EC5" w14:textId="77777777" w:rsidR="006414C7" w:rsidRPr="00F649E4" w:rsidRDefault="00C872D4" w:rsidP="006414C7">
      <w:pPr>
        <w:rPr>
          <w:rFonts w:ascii="David" w:hAnsi="David"/>
          <w:rtl/>
        </w:rPr>
      </w:pPr>
      <w:bookmarkStart w:id="108" w:name="_ETM_Q1_330736"/>
      <w:bookmarkStart w:id="109" w:name="_ETM_Q1_335241"/>
      <w:bookmarkEnd w:id="108"/>
      <w:bookmarkEnd w:id="109"/>
      <w:r w:rsidRPr="00F649E4">
        <w:rPr>
          <w:rFonts w:ascii="David" w:hAnsi="David"/>
          <w:rtl/>
        </w:rPr>
        <w:t xml:space="preserve">בסדר גמור. המילים </w:t>
      </w:r>
      <w:r w:rsidR="006414C7" w:rsidRPr="00F649E4">
        <w:rPr>
          <w:rFonts w:ascii="David" w:hAnsi="David"/>
          <w:rtl/>
        </w:rPr>
        <w:t>"</w:t>
      </w:r>
      <w:r w:rsidRPr="00F649E4">
        <w:rPr>
          <w:rFonts w:ascii="David" w:hAnsi="David"/>
          <w:rtl/>
        </w:rPr>
        <w:t>למעט לארגון התמלוגים היציג</w:t>
      </w:r>
      <w:r w:rsidR="006414C7" w:rsidRPr="00F649E4">
        <w:rPr>
          <w:rFonts w:ascii="David" w:hAnsi="David"/>
          <w:rtl/>
        </w:rPr>
        <w:t>"</w:t>
      </w:r>
      <w:r w:rsidRPr="00F649E4">
        <w:rPr>
          <w:rFonts w:ascii="David" w:hAnsi="David"/>
          <w:rtl/>
        </w:rPr>
        <w:t>,</w:t>
      </w:r>
      <w:r w:rsidR="006414C7" w:rsidRPr="00F649E4">
        <w:rPr>
          <w:rFonts w:ascii="David" w:hAnsi="David"/>
          <w:rtl/>
        </w:rPr>
        <w:t xml:space="preserve"> </w:t>
      </w:r>
      <w:bookmarkStart w:id="110" w:name="_ETM_Q1_342739"/>
      <w:bookmarkStart w:id="111" w:name="_ETM_Q1_338989"/>
      <w:bookmarkEnd w:id="110"/>
      <w:bookmarkEnd w:id="111"/>
      <w:r w:rsidRPr="00F649E4">
        <w:rPr>
          <w:rFonts w:ascii="David" w:hAnsi="David"/>
          <w:rtl/>
        </w:rPr>
        <w:t>אני הקראתי איזשהו תיקון בישיבה שעברה, וה</w:t>
      </w:r>
      <w:r w:rsidR="006414C7" w:rsidRPr="00F649E4">
        <w:rPr>
          <w:rFonts w:ascii="David" w:hAnsi="David"/>
          <w:rtl/>
        </w:rPr>
        <w:t>יושב-ראש</w:t>
      </w:r>
      <w:r w:rsidRPr="00F649E4">
        <w:rPr>
          <w:rFonts w:ascii="David" w:hAnsi="David"/>
          <w:rtl/>
        </w:rPr>
        <w:t xml:space="preserve"> ביקש שאשכולות ומשרד המשפטים יסכמו בעניין, והמילים האלה בסופו של דבר לא נמחקו מהנוסח. </w:t>
      </w:r>
    </w:p>
    <w:p w14:paraId="76FB7994" w14:textId="77777777" w:rsidR="006414C7" w:rsidRPr="00F649E4" w:rsidRDefault="006414C7" w:rsidP="006414C7">
      <w:pPr>
        <w:rPr>
          <w:rFonts w:ascii="David" w:hAnsi="David"/>
          <w:rtl/>
        </w:rPr>
      </w:pPr>
      <w:bookmarkStart w:id="112" w:name="_ETM_Q1_351487"/>
      <w:bookmarkEnd w:id="112"/>
    </w:p>
    <w:p w14:paraId="7027A266" w14:textId="60C5AE7E" w:rsidR="00C872D4" w:rsidRPr="00F649E4" w:rsidRDefault="00C872D4" w:rsidP="006414C7">
      <w:pPr>
        <w:rPr>
          <w:rFonts w:ascii="David" w:hAnsi="David"/>
          <w:rtl/>
        </w:rPr>
      </w:pPr>
      <w:bookmarkStart w:id="113" w:name="_ETM_Q1_351989"/>
      <w:bookmarkStart w:id="114" w:name="_ETM_Q1_356486"/>
      <w:bookmarkEnd w:id="113"/>
      <w:bookmarkEnd w:id="114"/>
      <w:r w:rsidRPr="00F649E4">
        <w:rPr>
          <w:rFonts w:ascii="David" w:hAnsi="David"/>
          <w:rtl/>
        </w:rPr>
        <w:t>לעמדתי צריך למחוק אותם, כי אם לא נמחק אותם, זה מייצר מצב שבו לא יכול לקום ארגון תמלוגים יציג אחר. כלומר, אנחנו אומרים, הזכות לא ניתנת להעברה, היא תינתן להעברה רק לארגון התמלוגים היציג הקיים היום, ולכן, מכוח זה,</w:t>
      </w:r>
      <w:r w:rsidR="00D1741B">
        <w:rPr>
          <w:rFonts w:ascii="David" w:hAnsi="David" w:hint="cs"/>
          <w:rtl/>
        </w:rPr>
        <w:t xml:space="preserve"> אני חוששת</w:t>
      </w:r>
      <w:r w:rsidRPr="00F649E4">
        <w:rPr>
          <w:rFonts w:ascii="David" w:hAnsi="David"/>
          <w:rtl/>
        </w:rPr>
        <w:t xml:space="preserve"> לא יהיה ניתן להקים ארגון אחר.</w:t>
      </w:r>
    </w:p>
    <w:p w14:paraId="1E5D48B5" w14:textId="77777777" w:rsidR="006414C7" w:rsidRPr="00F649E4" w:rsidRDefault="006414C7" w:rsidP="00C872D4">
      <w:pPr>
        <w:rPr>
          <w:rFonts w:ascii="David" w:hAnsi="David"/>
          <w:rtl/>
        </w:rPr>
      </w:pPr>
      <w:bookmarkStart w:id="115" w:name="_ETM_Q1_375251"/>
      <w:bookmarkStart w:id="116" w:name="_ETM_Q1_367251"/>
      <w:bookmarkStart w:id="117" w:name="_ETM_Q1_369239"/>
      <w:bookmarkEnd w:id="115"/>
      <w:bookmarkEnd w:id="116"/>
      <w:bookmarkEnd w:id="117"/>
    </w:p>
    <w:p w14:paraId="52A05170" w14:textId="59B6B572" w:rsidR="006414C7" w:rsidRPr="00F649E4" w:rsidRDefault="006414C7" w:rsidP="006414C7">
      <w:pPr>
        <w:pStyle w:val="a4"/>
        <w:keepNext/>
        <w:rPr>
          <w:rtl/>
        </w:rPr>
      </w:pPr>
      <w:bookmarkStart w:id="118" w:name="ET_speaker_אורי_רשניק_1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18"/>
    </w:p>
    <w:p w14:paraId="04DFC841" w14:textId="77777777" w:rsidR="006414C7" w:rsidRPr="00F649E4" w:rsidRDefault="006414C7" w:rsidP="006414C7">
      <w:pPr>
        <w:pStyle w:val="KeepWithNext"/>
        <w:rPr>
          <w:rFonts w:ascii="David" w:hAnsi="David"/>
          <w:rtl/>
        </w:rPr>
      </w:pPr>
    </w:p>
    <w:p w14:paraId="55AC5B01" w14:textId="68165075" w:rsidR="00C872D4" w:rsidRPr="00F649E4" w:rsidRDefault="006414C7" w:rsidP="00C872D4">
      <w:pPr>
        <w:rPr>
          <w:rFonts w:ascii="David" w:hAnsi="David"/>
          <w:rtl/>
        </w:rPr>
      </w:pPr>
      <w:bookmarkStart w:id="119" w:name="_ETM_Q1_370735"/>
      <w:bookmarkEnd w:id="119"/>
      <w:r w:rsidRPr="00F649E4">
        <w:rPr>
          <w:rFonts w:ascii="David" w:hAnsi="David"/>
          <w:rtl/>
        </w:rPr>
        <w:t xml:space="preserve">אני מציע, </w:t>
      </w:r>
      <w:bookmarkStart w:id="120" w:name="_ETM_Q1_377236"/>
      <w:bookmarkEnd w:id="120"/>
      <w:r w:rsidR="00C872D4" w:rsidRPr="00F649E4">
        <w:rPr>
          <w:rFonts w:ascii="David" w:hAnsi="David"/>
          <w:rtl/>
        </w:rPr>
        <w:t xml:space="preserve">אפשר להוסיף </w:t>
      </w:r>
      <w:r w:rsidRPr="00F649E4">
        <w:rPr>
          <w:rFonts w:ascii="David" w:hAnsi="David"/>
          <w:rtl/>
        </w:rPr>
        <w:t xml:space="preserve">"לארגון </w:t>
      </w:r>
      <w:bookmarkStart w:id="121" w:name="_ETM_Q1_376737"/>
      <w:bookmarkEnd w:id="121"/>
      <w:r w:rsidRPr="00F649E4">
        <w:rPr>
          <w:rFonts w:ascii="David" w:hAnsi="David"/>
          <w:rtl/>
        </w:rPr>
        <w:t xml:space="preserve">יציג או </w:t>
      </w:r>
      <w:r w:rsidR="00C872D4" w:rsidRPr="00F649E4">
        <w:rPr>
          <w:rFonts w:ascii="David" w:hAnsi="David"/>
          <w:rtl/>
        </w:rPr>
        <w:t xml:space="preserve">לארגון </w:t>
      </w:r>
      <w:r w:rsidR="00D1741B">
        <w:rPr>
          <w:rFonts w:ascii="David" w:hAnsi="David" w:hint="cs"/>
          <w:rtl/>
        </w:rPr>
        <w:t>ל</w:t>
      </w:r>
      <w:r w:rsidR="00C872D4" w:rsidRPr="00F649E4">
        <w:rPr>
          <w:rFonts w:ascii="David" w:hAnsi="David"/>
          <w:rtl/>
        </w:rPr>
        <w:t>ניהול זכויות משותפות</w:t>
      </w:r>
      <w:r w:rsidRPr="00F649E4">
        <w:rPr>
          <w:rFonts w:ascii="David" w:hAnsi="David"/>
          <w:rtl/>
        </w:rPr>
        <w:t>"</w:t>
      </w:r>
      <w:bookmarkStart w:id="122" w:name="_ETM_Q1_379237"/>
      <w:bookmarkEnd w:id="122"/>
      <w:r w:rsidR="00C872D4" w:rsidRPr="00F649E4">
        <w:rPr>
          <w:rFonts w:ascii="David" w:hAnsi="David"/>
          <w:rtl/>
        </w:rPr>
        <w:t>.</w:t>
      </w:r>
    </w:p>
    <w:p w14:paraId="3E73EDB9" w14:textId="77777777" w:rsidR="006414C7" w:rsidRPr="00F649E4" w:rsidRDefault="006414C7" w:rsidP="00C872D4">
      <w:pPr>
        <w:rPr>
          <w:rFonts w:ascii="David" w:hAnsi="David"/>
          <w:rtl/>
        </w:rPr>
      </w:pPr>
      <w:bookmarkStart w:id="123" w:name="_ETM_Q1_374240"/>
      <w:bookmarkStart w:id="124" w:name="_ETM_Q1_374903"/>
      <w:bookmarkEnd w:id="123"/>
      <w:bookmarkEnd w:id="124"/>
    </w:p>
    <w:p w14:paraId="71CA0374" w14:textId="79961763" w:rsidR="006414C7" w:rsidRPr="00F649E4" w:rsidRDefault="006414C7" w:rsidP="006414C7">
      <w:pPr>
        <w:pStyle w:val="a4"/>
        <w:keepNext/>
        <w:rPr>
          <w:rtl/>
        </w:rPr>
      </w:pPr>
      <w:bookmarkStart w:id="125" w:name="ET_speaker_נעמה_דניאל_14"/>
      <w:r w:rsidRPr="00F649E4">
        <w:rPr>
          <w:rStyle w:val="TagStyle"/>
          <w:rFonts w:cs="David"/>
          <w:rtl/>
        </w:rPr>
        <w:lastRenderedPageBreak/>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25"/>
    </w:p>
    <w:p w14:paraId="2D7AE52D" w14:textId="77777777" w:rsidR="006414C7" w:rsidRPr="00F649E4" w:rsidRDefault="006414C7" w:rsidP="006414C7">
      <w:pPr>
        <w:pStyle w:val="KeepWithNext"/>
        <w:rPr>
          <w:rFonts w:ascii="David" w:hAnsi="David"/>
          <w:rtl/>
        </w:rPr>
      </w:pPr>
    </w:p>
    <w:p w14:paraId="042FCFBE" w14:textId="061253A7" w:rsidR="006414C7" w:rsidRPr="00F649E4" w:rsidRDefault="006414C7" w:rsidP="006414C7">
      <w:pPr>
        <w:rPr>
          <w:rFonts w:ascii="David" w:hAnsi="David"/>
          <w:rtl/>
        </w:rPr>
      </w:pPr>
      <w:bookmarkStart w:id="126" w:name="_ETM_Q1_376239"/>
      <w:bookmarkEnd w:id="126"/>
      <w:r w:rsidRPr="00F649E4">
        <w:rPr>
          <w:rFonts w:ascii="David" w:hAnsi="David"/>
          <w:rtl/>
        </w:rPr>
        <w:t xml:space="preserve">אין לזה משמעות. </w:t>
      </w:r>
      <w:bookmarkStart w:id="127" w:name="_ETM_Q1_382239"/>
      <w:bookmarkEnd w:id="127"/>
    </w:p>
    <w:p w14:paraId="74D82DCD" w14:textId="77777777" w:rsidR="006414C7" w:rsidRPr="00F649E4" w:rsidRDefault="006414C7" w:rsidP="00C872D4">
      <w:pPr>
        <w:rPr>
          <w:rFonts w:ascii="David" w:hAnsi="David"/>
          <w:rtl/>
        </w:rPr>
      </w:pPr>
      <w:bookmarkStart w:id="128" w:name="_ETM_Q1_375739"/>
      <w:bookmarkEnd w:id="128"/>
    </w:p>
    <w:p w14:paraId="62AB9BD1" w14:textId="2F066B97" w:rsidR="006414C7" w:rsidRPr="00F649E4" w:rsidRDefault="006414C7" w:rsidP="006414C7">
      <w:pPr>
        <w:pStyle w:val="a4"/>
        <w:keepNext/>
        <w:rPr>
          <w:rtl/>
        </w:rPr>
      </w:pPr>
      <w:bookmarkStart w:id="129" w:name="ET_speaker_אורי_רשניק_1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29"/>
    </w:p>
    <w:p w14:paraId="58225E9B" w14:textId="77777777" w:rsidR="006414C7" w:rsidRPr="00F649E4" w:rsidRDefault="006414C7" w:rsidP="006414C7">
      <w:pPr>
        <w:pStyle w:val="KeepWithNext"/>
        <w:rPr>
          <w:rFonts w:ascii="David" w:hAnsi="David"/>
          <w:rtl/>
        </w:rPr>
      </w:pPr>
    </w:p>
    <w:p w14:paraId="365C0E7E" w14:textId="34B7FCE6" w:rsidR="00C872D4" w:rsidRPr="00F649E4" w:rsidRDefault="00C872D4" w:rsidP="00C872D4">
      <w:pPr>
        <w:rPr>
          <w:rFonts w:ascii="David" w:hAnsi="David"/>
          <w:rtl/>
        </w:rPr>
      </w:pPr>
      <w:bookmarkStart w:id="130" w:name="_ETM_Q1_377740"/>
      <w:bookmarkStart w:id="131" w:name="_ETM_Q1_369740"/>
      <w:bookmarkStart w:id="132" w:name="_ETM_Q1_383986"/>
      <w:bookmarkEnd w:id="130"/>
      <w:bookmarkEnd w:id="131"/>
      <w:bookmarkEnd w:id="132"/>
      <w:r w:rsidRPr="00F649E4">
        <w:rPr>
          <w:rFonts w:ascii="David" w:hAnsi="David"/>
          <w:rtl/>
        </w:rPr>
        <w:t xml:space="preserve">לא כל ארגון </w:t>
      </w:r>
      <w:r w:rsidR="00A04EE5" w:rsidRPr="00F649E4">
        <w:rPr>
          <w:rFonts w:ascii="David" w:hAnsi="David"/>
          <w:rtl/>
        </w:rPr>
        <w:t>ל</w:t>
      </w:r>
      <w:r w:rsidRPr="00F649E4">
        <w:rPr>
          <w:rFonts w:ascii="David" w:hAnsi="David"/>
          <w:rtl/>
        </w:rPr>
        <w:t>ניהול זכויות משותפות הוא הארגון היציג, ואז את מאפשרת לארגון להתחרות ולהפוך להיות הארגון היציג במקום ארגון אחר.</w:t>
      </w:r>
    </w:p>
    <w:p w14:paraId="5E0AE608" w14:textId="77777777" w:rsidR="00A04EE5" w:rsidRPr="00F649E4" w:rsidRDefault="00A04EE5" w:rsidP="00C872D4">
      <w:pPr>
        <w:rPr>
          <w:rFonts w:ascii="David" w:hAnsi="David"/>
          <w:rtl/>
        </w:rPr>
      </w:pPr>
      <w:bookmarkStart w:id="133" w:name="_ETM_Q1_393486"/>
      <w:bookmarkEnd w:id="133"/>
    </w:p>
    <w:p w14:paraId="02C71349" w14:textId="37D4960C" w:rsidR="00A04EE5" w:rsidRPr="00F649E4" w:rsidRDefault="00A04EE5" w:rsidP="00A04EE5">
      <w:pPr>
        <w:pStyle w:val="a4"/>
        <w:keepNext/>
        <w:rPr>
          <w:rtl/>
        </w:rPr>
      </w:pPr>
      <w:bookmarkStart w:id="134" w:name="ET_speaker_נעמה_דניאל_16"/>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34"/>
    </w:p>
    <w:p w14:paraId="48A3B212" w14:textId="77777777" w:rsidR="00A04EE5" w:rsidRPr="00F649E4" w:rsidRDefault="00A04EE5" w:rsidP="00A04EE5">
      <w:pPr>
        <w:pStyle w:val="KeepWithNext"/>
        <w:rPr>
          <w:rFonts w:ascii="David" w:hAnsi="David"/>
          <w:rtl/>
        </w:rPr>
      </w:pPr>
    </w:p>
    <w:p w14:paraId="40AE755B" w14:textId="2D0762DA" w:rsidR="00C872D4" w:rsidRPr="00F649E4" w:rsidRDefault="00C872D4" w:rsidP="00C872D4">
      <w:pPr>
        <w:rPr>
          <w:rFonts w:ascii="David" w:hAnsi="David"/>
          <w:rtl/>
        </w:rPr>
      </w:pPr>
      <w:bookmarkStart w:id="135" w:name="_ETM_Q1_394990"/>
      <w:bookmarkStart w:id="136" w:name="_ETM_Q1_395987"/>
      <w:bookmarkStart w:id="137" w:name="_ETM_Q1_387987"/>
      <w:bookmarkStart w:id="138" w:name="_ETM_Q1_394985"/>
      <w:bookmarkEnd w:id="135"/>
      <w:bookmarkEnd w:id="136"/>
      <w:bookmarkEnd w:id="137"/>
      <w:bookmarkEnd w:id="138"/>
      <w:r w:rsidRPr="00F649E4">
        <w:rPr>
          <w:rFonts w:ascii="David" w:hAnsi="David"/>
          <w:rtl/>
        </w:rPr>
        <w:t xml:space="preserve">זה לא ברור כרגע מהחוק אם הארגון היציג חייב לייצג את מרבית המבצעים לגבי 3א או באופן כללי, זו נקודה שאני מציעה שלא נפתח כאן, אבל </w:t>
      </w:r>
      <w:bookmarkStart w:id="139" w:name="_ETM_Q1_404990"/>
      <w:bookmarkStart w:id="140" w:name="_ETM_Q1_396990"/>
      <w:r w:rsidR="00A04EE5" w:rsidRPr="00F649E4">
        <w:rPr>
          <w:rFonts w:ascii="David" w:hAnsi="David"/>
          <w:rtl/>
        </w:rPr>
        <w:t>לאפשר</w:t>
      </w:r>
      <w:r w:rsidRPr="00F649E4">
        <w:rPr>
          <w:rFonts w:ascii="David" w:hAnsi="David"/>
          <w:rtl/>
        </w:rPr>
        <w:t xml:space="preserve"> </w:t>
      </w:r>
      <w:bookmarkEnd w:id="139"/>
      <w:bookmarkEnd w:id="140"/>
      <w:r w:rsidRPr="00F649E4">
        <w:rPr>
          <w:rFonts w:ascii="David" w:hAnsi="David"/>
          <w:rtl/>
        </w:rPr>
        <w:t xml:space="preserve">להעביר לארגון לניהול זכויות, אין לזה משמעות, אני אפילו לא בטוחה שזה אפשרי, כי לפי החוק רק הארגון היציג יכול לגבות עבור המבצעים, אני לא יודעת מה המשמעות כשמעבירים את זה לארגון </w:t>
      </w:r>
      <w:r w:rsidRPr="00F649E4">
        <w:rPr>
          <w:rFonts w:ascii="David" w:hAnsi="David"/>
        </w:rPr>
        <w:t>X</w:t>
      </w:r>
      <w:r w:rsidRPr="00F649E4">
        <w:rPr>
          <w:rFonts w:ascii="David" w:hAnsi="David"/>
          <w:rtl/>
        </w:rPr>
        <w:t xml:space="preserve"> והיחיד שיכול לגבות זה ארגון </w:t>
      </w:r>
      <w:r w:rsidRPr="00F649E4">
        <w:rPr>
          <w:rFonts w:ascii="David" w:hAnsi="David"/>
        </w:rPr>
        <w:t>Y</w:t>
      </w:r>
      <w:r w:rsidRPr="00F649E4">
        <w:rPr>
          <w:rFonts w:ascii="David" w:hAnsi="David"/>
          <w:rtl/>
        </w:rPr>
        <w:t>. ולכן אני מציעה למחוק את המילים האלה.</w:t>
      </w:r>
    </w:p>
    <w:p w14:paraId="0BD42A2E" w14:textId="77777777" w:rsidR="00A04EE5" w:rsidRPr="00F649E4" w:rsidRDefault="00A04EE5" w:rsidP="00C872D4">
      <w:pPr>
        <w:rPr>
          <w:rFonts w:ascii="David" w:hAnsi="David"/>
          <w:rtl/>
        </w:rPr>
      </w:pPr>
      <w:bookmarkStart w:id="141" w:name="_ETM_Q1_307740"/>
      <w:bookmarkStart w:id="142" w:name="_ETM_Q1_417740"/>
      <w:bookmarkStart w:id="143" w:name="_ETM_Q1_423485"/>
      <w:bookmarkEnd w:id="141"/>
      <w:bookmarkEnd w:id="142"/>
    </w:p>
    <w:p w14:paraId="6B9AB180" w14:textId="4E1C3C01" w:rsidR="00A04EE5" w:rsidRPr="00F649E4" w:rsidRDefault="00A04EE5" w:rsidP="00A04EE5">
      <w:pPr>
        <w:pStyle w:val="a4"/>
        <w:keepNext/>
        <w:rPr>
          <w:rtl/>
        </w:rPr>
      </w:pPr>
      <w:bookmarkStart w:id="144" w:name="ET_speaker_אורי_רשניק_1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44"/>
    </w:p>
    <w:p w14:paraId="005FE88C" w14:textId="77777777" w:rsidR="00A04EE5" w:rsidRPr="00F649E4" w:rsidRDefault="00A04EE5" w:rsidP="00A04EE5">
      <w:pPr>
        <w:pStyle w:val="KeepWithNext"/>
        <w:rPr>
          <w:rFonts w:ascii="David" w:hAnsi="David"/>
          <w:rtl/>
        </w:rPr>
      </w:pPr>
    </w:p>
    <w:p w14:paraId="51448F8B" w14:textId="77777777" w:rsidR="00C872D4" w:rsidRPr="00F649E4" w:rsidRDefault="00C872D4" w:rsidP="00C872D4">
      <w:pPr>
        <w:rPr>
          <w:rFonts w:ascii="David" w:hAnsi="David"/>
          <w:rtl/>
        </w:rPr>
      </w:pPr>
      <w:bookmarkStart w:id="145" w:name="_ETM_Q1_419235"/>
      <w:bookmarkStart w:id="146" w:name="_ETM_Q1_419740"/>
      <w:bookmarkEnd w:id="143"/>
      <w:bookmarkEnd w:id="145"/>
      <w:bookmarkEnd w:id="146"/>
      <w:r w:rsidRPr="00F649E4">
        <w:rPr>
          <w:rFonts w:ascii="David" w:hAnsi="David"/>
          <w:rtl/>
        </w:rPr>
        <w:t>להחלטתך.</w:t>
      </w:r>
    </w:p>
    <w:p w14:paraId="3F3884C5" w14:textId="77777777" w:rsidR="00A04EE5" w:rsidRPr="00F649E4" w:rsidRDefault="00A04EE5" w:rsidP="00C872D4">
      <w:pPr>
        <w:rPr>
          <w:rFonts w:ascii="David" w:hAnsi="David"/>
          <w:rtl/>
        </w:rPr>
      </w:pPr>
      <w:bookmarkStart w:id="147" w:name="_ETM_Q1_424742"/>
      <w:bookmarkEnd w:id="147"/>
    </w:p>
    <w:p w14:paraId="1D5D23B9" w14:textId="5D8D1720" w:rsidR="00A04EE5" w:rsidRPr="00F649E4" w:rsidRDefault="00A04EE5" w:rsidP="00A04EE5">
      <w:pPr>
        <w:pStyle w:val="a4"/>
        <w:keepNext/>
        <w:rPr>
          <w:rtl/>
        </w:rPr>
      </w:pPr>
      <w:bookmarkStart w:id="148" w:name="ET_speaker_נעמה_דניאל_18"/>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48"/>
    </w:p>
    <w:p w14:paraId="6742FD54" w14:textId="77777777" w:rsidR="00A04EE5" w:rsidRPr="00F649E4" w:rsidRDefault="00A04EE5" w:rsidP="00A04EE5">
      <w:pPr>
        <w:pStyle w:val="KeepWithNext"/>
        <w:rPr>
          <w:rFonts w:ascii="David" w:hAnsi="David"/>
          <w:rtl/>
        </w:rPr>
      </w:pPr>
    </w:p>
    <w:p w14:paraId="148866CC" w14:textId="77777777" w:rsidR="00C872D4" w:rsidRPr="00F649E4" w:rsidRDefault="00C872D4" w:rsidP="00C872D4">
      <w:pPr>
        <w:rPr>
          <w:rFonts w:ascii="David" w:hAnsi="David"/>
          <w:rtl/>
        </w:rPr>
      </w:pPr>
      <w:bookmarkStart w:id="149" w:name="_ETM_Q1_426236"/>
      <w:bookmarkEnd w:id="149"/>
      <w:r w:rsidRPr="00F649E4">
        <w:rPr>
          <w:rFonts w:ascii="David" w:hAnsi="David"/>
          <w:rtl/>
        </w:rPr>
        <w:t>אני מציעה לוועדה למחוק, אני לא יודעת אם משרד המשפטים רוצה לומר משהו. לא חייב.</w:t>
      </w:r>
    </w:p>
    <w:p w14:paraId="26750A86" w14:textId="77777777" w:rsidR="009E48A1" w:rsidRPr="00F649E4" w:rsidRDefault="009E48A1" w:rsidP="00C872D4">
      <w:pPr>
        <w:rPr>
          <w:rFonts w:ascii="David" w:hAnsi="David"/>
          <w:rtl/>
        </w:rPr>
      </w:pPr>
      <w:bookmarkStart w:id="150" w:name="_ETM_Q1_436238"/>
      <w:bookmarkStart w:id="151" w:name="_ETM_Q1_429236"/>
      <w:bookmarkStart w:id="152" w:name="_ETM_Q1_419234"/>
      <w:bookmarkStart w:id="153" w:name="_ETM_Q1_418236"/>
      <w:bookmarkStart w:id="154" w:name="_ETM_Q1_425242"/>
      <w:bookmarkEnd w:id="150"/>
      <w:bookmarkEnd w:id="151"/>
      <w:bookmarkEnd w:id="152"/>
      <w:bookmarkEnd w:id="153"/>
      <w:bookmarkEnd w:id="154"/>
    </w:p>
    <w:p w14:paraId="68C93A76" w14:textId="66CBBCBF" w:rsidR="009E48A1" w:rsidRPr="00F649E4" w:rsidRDefault="009E48A1" w:rsidP="009E48A1">
      <w:pPr>
        <w:pStyle w:val="a4"/>
        <w:keepNext/>
        <w:rPr>
          <w:rtl/>
        </w:rPr>
      </w:pPr>
      <w:bookmarkStart w:id="155" w:name="ET_speaker_אורי_רשניק_1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55"/>
    </w:p>
    <w:p w14:paraId="1D3975A6" w14:textId="77777777" w:rsidR="009E48A1" w:rsidRPr="00F649E4" w:rsidRDefault="009E48A1" w:rsidP="009E48A1">
      <w:pPr>
        <w:pStyle w:val="KeepWithNext"/>
        <w:rPr>
          <w:rFonts w:ascii="David" w:hAnsi="David"/>
          <w:rtl/>
        </w:rPr>
      </w:pPr>
    </w:p>
    <w:p w14:paraId="16DADC65" w14:textId="5B10FAD2" w:rsidR="009E48A1" w:rsidRPr="00F649E4" w:rsidRDefault="00C872D4" w:rsidP="00C872D4">
      <w:pPr>
        <w:rPr>
          <w:rFonts w:ascii="David" w:hAnsi="David"/>
          <w:rtl/>
        </w:rPr>
      </w:pPr>
      <w:bookmarkStart w:id="156" w:name="_ETM_Q1_427240"/>
      <w:bookmarkStart w:id="157" w:name="_ETM_Q1_440234"/>
      <w:bookmarkEnd w:id="156"/>
      <w:bookmarkEnd w:id="157"/>
      <w:r w:rsidRPr="00F649E4">
        <w:rPr>
          <w:rFonts w:ascii="David" w:hAnsi="David"/>
          <w:rtl/>
        </w:rPr>
        <w:t>בסופו של דבר היכולת שלנו לגבות נובעת מזה שמישהו נתן לנו את ההסמכה לגבות.</w:t>
      </w:r>
      <w:r w:rsidR="009E48A1" w:rsidRPr="00F649E4">
        <w:rPr>
          <w:rFonts w:ascii="David" w:hAnsi="David"/>
          <w:rtl/>
        </w:rPr>
        <w:t xml:space="preserve"> </w:t>
      </w:r>
      <w:r w:rsidRPr="00F649E4">
        <w:rPr>
          <w:rFonts w:ascii="David" w:hAnsi="David"/>
          <w:rtl/>
        </w:rPr>
        <w:t xml:space="preserve">היא לא באה משום מקום. </w:t>
      </w:r>
    </w:p>
    <w:p w14:paraId="2FEAD62B" w14:textId="77777777" w:rsidR="009E48A1" w:rsidRPr="00F649E4" w:rsidRDefault="009E48A1" w:rsidP="00C872D4">
      <w:pPr>
        <w:rPr>
          <w:rFonts w:ascii="David" w:hAnsi="David"/>
          <w:rtl/>
        </w:rPr>
      </w:pPr>
    </w:p>
    <w:p w14:paraId="73C03248" w14:textId="3E5A2A21" w:rsidR="009E48A1" w:rsidRPr="00F649E4" w:rsidRDefault="009E48A1" w:rsidP="009E48A1">
      <w:pPr>
        <w:pStyle w:val="a4"/>
        <w:keepNext/>
        <w:rPr>
          <w:rtl/>
        </w:rPr>
      </w:pPr>
      <w:bookmarkStart w:id="158" w:name="ET_speaker_נעמה_דניאל_20"/>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58"/>
    </w:p>
    <w:p w14:paraId="107234D3" w14:textId="77777777" w:rsidR="009E48A1" w:rsidRPr="00F649E4" w:rsidRDefault="009E48A1" w:rsidP="009E48A1">
      <w:pPr>
        <w:pStyle w:val="KeepWithNext"/>
        <w:rPr>
          <w:rFonts w:ascii="David" w:hAnsi="David"/>
          <w:rtl/>
        </w:rPr>
      </w:pPr>
    </w:p>
    <w:p w14:paraId="346D2394" w14:textId="39EE5BDA" w:rsidR="009E48A1" w:rsidRPr="00F649E4" w:rsidRDefault="009E48A1" w:rsidP="009E48A1">
      <w:pPr>
        <w:rPr>
          <w:rFonts w:ascii="David" w:hAnsi="David"/>
          <w:rtl/>
        </w:rPr>
      </w:pPr>
      <w:r w:rsidRPr="00F649E4">
        <w:rPr>
          <w:rFonts w:ascii="David" w:hAnsi="David"/>
          <w:rtl/>
        </w:rPr>
        <w:t>בחוק.</w:t>
      </w:r>
    </w:p>
    <w:p w14:paraId="1D24BBA6" w14:textId="77777777" w:rsidR="009E48A1" w:rsidRPr="00F649E4" w:rsidRDefault="009E48A1" w:rsidP="009E48A1">
      <w:pPr>
        <w:rPr>
          <w:rFonts w:ascii="David" w:hAnsi="David"/>
          <w:rtl/>
        </w:rPr>
      </w:pPr>
    </w:p>
    <w:p w14:paraId="126ECE7A" w14:textId="4C0EBA66" w:rsidR="009E48A1" w:rsidRPr="00F649E4" w:rsidRDefault="009E48A1" w:rsidP="009E48A1">
      <w:pPr>
        <w:pStyle w:val="a4"/>
        <w:keepNext/>
        <w:rPr>
          <w:rtl/>
        </w:rPr>
      </w:pPr>
      <w:bookmarkStart w:id="159" w:name="ET_speaker_אורי_רשניק_2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59"/>
    </w:p>
    <w:p w14:paraId="06CFFBC7" w14:textId="77777777" w:rsidR="009E48A1" w:rsidRPr="00F649E4" w:rsidRDefault="009E48A1" w:rsidP="009E48A1">
      <w:pPr>
        <w:pStyle w:val="KeepWithNext"/>
        <w:rPr>
          <w:rFonts w:ascii="David" w:hAnsi="David"/>
          <w:rtl/>
        </w:rPr>
      </w:pPr>
    </w:p>
    <w:p w14:paraId="510F83B8" w14:textId="6545CBC2" w:rsidR="00C872D4" w:rsidRPr="00F649E4" w:rsidRDefault="00C872D4" w:rsidP="00C872D4">
      <w:pPr>
        <w:rPr>
          <w:rFonts w:ascii="David" w:hAnsi="David"/>
          <w:rtl/>
        </w:rPr>
      </w:pPr>
      <w:r w:rsidRPr="00F649E4">
        <w:rPr>
          <w:rFonts w:ascii="David" w:hAnsi="David"/>
          <w:rtl/>
        </w:rPr>
        <w:t>לא רק בחוק.</w:t>
      </w:r>
    </w:p>
    <w:p w14:paraId="3F01EDAD" w14:textId="77777777" w:rsidR="009E48A1" w:rsidRPr="00F649E4" w:rsidRDefault="009E48A1" w:rsidP="00C872D4">
      <w:pPr>
        <w:rPr>
          <w:rFonts w:ascii="David" w:hAnsi="David"/>
          <w:rtl/>
        </w:rPr>
      </w:pPr>
      <w:bookmarkStart w:id="160" w:name="_ETM_Q1_439239"/>
      <w:bookmarkEnd w:id="160"/>
    </w:p>
    <w:p w14:paraId="6FCA03DE" w14:textId="296A7BD1" w:rsidR="009E48A1" w:rsidRPr="00F649E4" w:rsidRDefault="009E48A1" w:rsidP="009E48A1">
      <w:pPr>
        <w:pStyle w:val="a4"/>
        <w:keepNext/>
        <w:rPr>
          <w:rtl/>
        </w:rPr>
      </w:pPr>
      <w:bookmarkStart w:id="161" w:name="ET_speaker_נעמה_דניאל_22"/>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61"/>
    </w:p>
    <w:p w14:paraId="7DF9222F" w14:textId="77777777" w:rsidR="009E48A1" w:rsidRPr="00F649E4" w:rsidRDefault="009E48A1" w:rsidP="009E48A1">
      <w:pPr>
        <w:pStyle w:val="KeepWithNext"/>
        <w:rPr>
          <w:rFonts w:ascii="David" w:hAnsi="David"/>
          <w:rtl/>
        </w:rPr>
      </w:pPr>
    </w:p>
    <w:p w14:paraId="2DFD9C4C" w14:textId="407EA3BD" w:rsidR="00C872D4" w:rsidRPr="00F649E4" w:rsidRDefault="00C872D4" w:rsidP="009E48A1">
      <w:pPr>
        <w:rPr>
          <w:rFonts w:ascii="David" w:hAnsi="David"/>
          <w:rtl/>
        </w:rPr>
      </w:pPr>
      <w:bookmarkStart w:id="162" w:name="_ETM_Q1_440236"/>
      <w:bookmarkStart w:id="163" w:name="_ETM_Q1_440741"/>
      <w:bookmarkEnd w:id="162"/>
      <w:bookmarkEnd w:id="163"/>
      <w:r w:rsidRPr="00F649E4">
        <w:rPr>
          <w:rFonts w:ascii="David" w:hAnsi="David"/>
          <w:rtl/>
        </w:rPr>
        <w:t>לא, ב</w:t>
      </w:r>
      <w:bookmarkStart w:id="164" w:name="_ETM_Q1_443742"/>
      <w:bookmarkEnd w:id="164"/>
      <w:r w:rsidR="009E48A1" w:rsidRPr="00F649E4">
        <w:rPr>
          <w:rFonts w:ascii="David" w:hAnsi="David"/>
          <w:rtl/>
        </w:rPr>
        <w:t>-3א</w:t>
      </w:r>
      <w:r w:rsidRPr="00F649E4">
        <w:rPr>
          <w:rFonts w:ascii="David" w:hAnsi="David"/>
          <w:rtl/>
        </w:rPr>
        <w:t xml:space="preserve"> זה לפי החוק</w:t>
      </w:r>
      <w:r w:rsidR="009E48A1" w:rsidRPr="00F649E4">
        <w:rPr>
          <w:rFonts w:ascii="David" w:hAnsi="David"/>
          <w:rtl/>
        </w:rPr>
        <w:t xml:space="preserve">, </w:t>
      </w:r>
      <w:bookmarkStart w:id="165" w:name="_ETM_Q1_445488"/>
      <w:bookmarkStart w:id="166" w:name="_ETM_Q1_437488"/>
      <w:bookmarkEnd w:id="165"/>
      <w:bookmarkEnd w:id="166"/>
      <w:r w:rsidRPr="00F649E4">
        <w:rPr>
          <w:rFonts w:ascii="David" w:hAnsi="David"/>
          <w:rtl/>
        </w:rPr>
        <w:t>אף אחד אחר לא יכול לגבות ו</w:t>
      </w:r>
      <w:r w:rsidR="009E48A1" w:rsidRPr="00F649E4">
        <w:rPr>
          <w:rFonts w:ascii="David" w:hAnsi="David"/>
          <w:rtl/>
        </w:rPr>
        <w:t>לכן</w:t>
      </w:r>
      <w:r w:rsidRPr="00F649E4">
        <w:rPr>
          <w:rFonts w:ascii="David" w:hAnsi="David"/>
          <w:rtl/>
        </w:rPr>
        <w:t xml:space="preserve"> חייבים לגבות.</w:t>
      </w:r>
    </w:p>
    <w:p w14:paraId="42C13562" w14:textId="77777777" w:rsidR="009E48A1" w:rsidRPr="00F649E4" w:rsidRDefault="009E48A1" w:rsidP="00C872D4">
      <w:pPr>
        <w:rPr>
          <w:rFonts w:ascii="David" w:hAnsi="David"/>
          <w:rtl/>
        </w:rPr>
      </w:pPr>
      <w:bookmarkStart w:id="167" w:name="_ETM_Q1_447242"/>
      <w:bookmarkEnd w:id="167"/>
    </w:p>
    <w:p w14:paraId="21FAB1BA" w14:textId="0FB4C601" w:rsidR="009E48A1" w:rsidRPr="00F649E4" w:rsidRDefault="009E48A1" w:rsidP="009E48A1">
      <w:pPr>
        <w:pStyle w:val="a4"/>
        <w:keepNext/>
        <w:rPr>
          <w:rtl/>
        </w:rPr>
      </w:pPr>
      <w:bookmarkStart w:id="168" w:name="ET_speaker_אורי_רשניק_2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68"/>
    </w:p>
    <w:p w14:paraId="52B52049" w14:textId="77777777" w:rsidR="009E48A1" w:rsidRPr="00F649E4" w:rsidRDefault="009E48A1" w:rsidP="009E48A1">
      <w:pPr>
        <w:pStyle w:val="KeepWithNext"/>
        <w:rPr>
          <w:rFonts w:ascii="David" w:hAnsi="David"/>
          <w:rtl/>
        </w:rPr>
      </w:pPr>
    </w:p>
    <w:p w14:paraId="44F89879" w14:textId="391EAF74" w:rsidR="00C872D4" w:rsidRPr="00F649E4" w:rsidRDefault="00C872D4" w:rsidP="00C872D4">
      <w:pPr>
        <w:rPr>
          <w:rFonts w:ascii="David" w:hAnsi="David"/>
          <w:rtl/>
        </w:rPr>
      </w:pPr>
      <w:bookmarkStart w:id="169" w:name="_ETM_Q1_448736"/>
      <w:bookmarkEnd w:id="169"/>
      <w:r w:rsidRPr="00F649E4">
        <w:rPr>
          <w:rFonts w:ascii="David" w:hAnsi="David"/>
          <w:rtl/>
        </w:rPr>
        <w:t xml:space="preserve">אבל איך קם ארגון יציג? איך קם מתחרה לארגון יציג? הרי כולם פה מסכימים שיכול מחר להיות מצב שבו קם ארגון חדש וקמים מבצעים חדשים. אומרים, </w:t>
      </w:r>
      <w:r w:rsidR="00D1741B">
        <w:rPr>
          <w:rFonts w:ascii="David" w:hAnsi="David" w:hint="cs"/>
          <w:rtl/>
        </w:rPr>
        <w:t>"</w:t>
      </w:r>
      <w:r w:rsidRPr="00F649E4">
        <w:rPr>
          <w:rFonts w:ascii="David" w:hAnsi="David"/>
          <w:rtl/>
        </w:rPr>
        <w:t>אנחנו לא מרוצים מהארגון היציג, אנחנו פונים לארגון יציג שיחליף אותו</w:t>
      </w:r>
      <w:r w:rsidR="00D1741B">
        <w:rPr>
          <w:rFonts w:ascii="David" w:hAnsi="David" w:hint="cs"/>
          <w:rtl/>
        </w:rPr>
        <w:t>"</w:t>
      </w:r>
      <w:r w:rsidRPr="00F649E4">
        <w:rPr>
          <w:rFonts w:ascii="David" w:hAnsi="David"/>
          <w:rtl/>
        </w:rPr>
        <w:t xml:space="preserve">, </w:t>
      </w:r>
      <w:r w:rsidR="00D1741B">
        <w:rPr>
          <w:rFonts w:ascii="David" w:hAnsi="David" w:hint="cs"/>
          <w:rtl/>
        </w:rPr>
        <w:t xml:space="preserve">הם </w:t>
      </w:r>
      <w:bookmarkStart w:id="170" w:name="_ETM_Q1_475403"/>
      <w:bookmarkEnd w:id="170"/>
      <w:r w:rsidRPr="00F649E4">
        <w:rPr>
          <w:rFonts w:ascii="David" w:hAnsi="David"/>
          <w:rtl/>
        </w:rPr>
        <w:t xml:space="preserve">פונים לשר המשפטים, </w:t>
      </w:r>
      <w:r w:rsidR="00D1741B">
        <w:rPr>
          <w:rFonts w:ascii="David" w:hAnsi="David" w:hint="cs"/>
          <w:rtl/>
        </w:rPr>
        <w:t>שי</w:t>
      </w:r>
      <w:r w:rsidRPr="00F649E4">
        <w:rPr>
          <w:rFonts w:ascii="David" w:hAnsi="David"/>
          <w:rtl/>
        </w:rPr>
        <w:t>כיר בארגון יציג אחר. כי אחרת אין בזה שום היגיון. את נותנת ארגון יציג לנצח</w:t>
      </w:r>
      <w:bookmarkStart w:id="171" w:name="_ETM_Q1_473740"/>
      <w:bookmarkEnd w:id="171"/>
      <w:r w:rsidR="009E48A1" w:rsidRPr="00F649E4">
        <w:rPr>
          <w:rFonts w:ascii="David" w:hAnsi="David"/>
          <w:rtl/>
        </w:rPr>
        <w:t>?</w:t>
      </w:r>
      <w:r w:rsidRPr="00F649E4">
        <w:rPr>
          <w:rFonts w:ascii="David" w:hAnsi="David"/>
          <w:rtl/>
        </w:rPr>
        <w:t xml:space="preserve"> וצריך לפתור את זה איכשהו.</w:t>
      </w:r>
    </w:p>
    <w:p w14:paraId="7149290A" w14:textId="77777777" w:rsidR="009E48A1" w:rsidRPr="00F649E4" w:rsidRDefault="009E48A1" w:rsidP="00C872D4">
      <w:pPr>
        <w:rPr>
          <w:rFonts w:ascii="David" w:hAnsi="David"/>
          <w:rtl/>
        </w:rPr>
      </w:pPr>
      <w:bookmarkStart w:id="172" w:name="_ETM_Q1_478488"/>
      <w:bookmarkEnd w:id="172"/>
    </w:p>
    <w:p w14:paraId="2A2AB1FA" w14:textId="327E76CD" w:rsidR="00C872D4" w:rsidRPr="00F649E4" w:rsidRDefault="00C872D4" w:rsidP="00C872D4">
      <w:pPr>
        <w:rPr>
          <w:rFonts w:ascii="David" w:hAnsi="David"/>
          <w:rtl/>
        </w:rPr>
      </w:pPr>
      <w:bookmarkStart w:id="173" w:name="_ETM_Q1_481242"/>
      <w:bookmarkStart w:id="174" w:name="_ETM_Q1_473242"/>
      <w:bookmarkStart w:id="175" w:name="_ETM_Q1_482734"/>
      <w:bookmarkEnd w:id="173"/>
      <w:bookmarkEnd w:id="174"/>
      <w:bookmarkEnd w:id="175"/>
      <w:r w:rsidRPr="00F649E4">
        <w:rPr>
          <w:rFonts w:ascii="David" w:hAnsi="David"/>
          <w:rtl/>
        </w:rPr>
        <w:t xml:space="preserve">זה נגד האינטרס שלי, אבל לא יכול להיות שיהיה ארגון יציג לנצח. צריך שבסוף גם, ברמה </w:t>
      </w:r>
      <w:r w:rsidR="009E48A1" w:rsidRPr="00F649E4">
        <w:rPr>
          <w:rFonts w:ascii="David" w:hAnsi="David"/>
          <w:rtl/>
        </w:rPr>
        <w:t>ה</w:t>
      </w:r>
      <w:r w:rsidR="00D1741B">
        <w:rPr>
          <w:rFonts w:ascii="David" w:hAnsi="David" w:hint="cs"/>
          <w:rtl/>
        </w:rPr>
        <w:t>פרט</w:t>
      </w:r>
      <w:r w:rsidR="009E48A1" w:rsidRPr="00F649E4">
        <w:rPr>
          <w:rFonts w:ascii="David" w:hAnsi="David"/>
          <w:rtl/>
        </w:rPr>
        <w:t>ית</w:t>
      </w:r>
      <w:r w:rsidRPr="00F649E4">
        <w:rPr>
          <w:rFonts w:ascii="David" w:hAnsi="David"/>
          <w:rtl/>
        </w:rPr>
        <w:t xml:space="preserve"> המשפטית, אני א</w:t>
      </w:r>
      <w:r w:rsidR="00D1741B">
        <w:rPr>
          <w:rFonts w:ascii="David" w:hAnsi="David" w:hint="cs"/>
          <w:rtl/>
        </w:rPr>
        <w:t>ומר</w:t>
      </w:r>
      <w:r w:rsidRPr="00F649E4">
        <w:rPr>
          <w:rFonts w:ascii="David" w:hAnsi="David"/>
          <w:rtl/>
        </w:rPr>
        <w:t xml:space="preserve"> למישהו</w:t>
      </w:r>
      <w:bookmarkStart w:id="176" w:name="_ETM_Q1_479152"/>
      <w:bookmarkStart w:id="177" w:name="_ETM_Q1_481152"/>
      <w:bookmarkEnd w:id="176"/>
      <w:bookmarkEnd w:id="177"/>
      <w:r w:rsidR="00D1741B">
        <w:rPr>
          <w:rFonts w:ascii="David" w:hAnsi="David" w:hint="cs"/>
          <w:rtl/>
        </w:rPr>
        <w:t>,</w:t>
      </w:r>
      <w:r w:rsidRPr="00F649E4">
        <w:rPr>
          <w:rFonts w:ascii="David" w:hAnsi="David"/>
          <w:rtl/>
        </w:rPr>
        <w:t xml:space="preserve"> </w:t>
      </w:r>
      <w:r w:rsidR="009E48A1" w:rsidRPr="00F649E4">
        <w:rPr>
          <w:rFonts w:ascii="David" w:hAnsi="David"/>
          <w:rtl/>
        </w:rPr>
        <w:t>"</w:t>
      </w:r>
      <w:r w:rsidRPr="00F649E4">
        <w:rPr>
          <w:rFonts w:ascii="David" w:hAnsi="David"/>
          <w:rtl/>
        </w:rPr>
        <w:t>אתה השמעת מוזיקה, ה</w:t>
      </w:r>
      <w:r w:rsidR="00D1741B">
        <w:rPr>
          <w:rFonts w:ascii="David" w:hAnsi="David" w:hint="cs"/>
          <w:rtl/>
        </w:rPr>
        <w:t>י</w:t>
      </w:r>
      <w:r w:rsidRPr="00F649E4">
        <w:rPr>
          <w:rFonts w:ascii="David" w:hAnsi="David"/>
          <w:rtl/>
        </w:rPr>
        <w:t>נה הזמר, הוא העביר לי</w:t>
      </w:r>
      <w:bookmarkStart w:id="178" w:name="_ETM_Q1_492987"/>
      <w:bookmarkStart w:id="179" w:name="_ETM_Q1_484987"/>
      <w:bookmarkEnd w:id="178"/>
      <w:bookmarkEnd w:id="179"/>
      <w:r w:rsidRPr="00F649E4">
        <w:rPr>
          <w:rFonts w:ascii="David" w:hAnsi="David"/>
          <w:rtl/>
        </w:rPr>
        <w:t xml:space="preserve">. אני גם הארגון היציג, </w:t>
      </w:r>
      <w:r w:rsidR="009E48A1" w:rsidRPr="00F649E4">
        <w:rPr>
          <w:rFonts w:ascii="David" w:hAnsi="David"/>
          <w:rtl/>
        </w:rPr>
        <w:t>א</w:t>
      </w:r>
      <w:bookmarkStart w:id="180" w:name="_ETM_Q1_494488"/>
      <w:bookmarkEnd w:id="180"/>
      <w:r w:rsidR="009E48A1" w:rsidRPr="00F649E4">
        <w:rPr>
          <w:rFonts w:ascii="David" w:hAnsi="David"/>
          <w:rtl/>
        </w:rPr>
        <w:t>תה</w:t>
      </w:r>
      <w:bookmarkStart w:id="181" w:name="_ETM_Q1_499739"/>
      <w:bookmarkEnd w:id="181"/>
      <w:r w:rsidRPr="00F649E4">
        <w:rPr>
          <w:rFonts w:ascii="David" w:hAnsi="David"/>
          <w:rtl/>
        </w:rPr>
        <w:t xml:space="preserve"> צריך לה</w:t>
      </w:r>
      <w:r w:rsidR="00D1741B">
        <w:rPr>
          <w:rFonts w:ascii="David" w:hAnsi="David" w:hint="cs"/>
          <w:rtl/>
        </w:rPr>
        <w:t>צ</w:t>
      </w:r>
      <w:r w:rsidRPr="00F649E4">
        <w:rPr>
          <w:rFonts w:ascii="David" w:hAnsi="David"/>
          <w:rtl/>
        </w:rPr>
        <w:t>יג את השרשרת של הדברים</w:t>
      </w:r>
      <w:r w:rsidR="00D1741B">
        <w:rPr>
          <w:rFonts w:ascii="David" w:hAnsi="David" w:hint="cs"/>
          <w:rtl/>
        </w:rPr>
        <w:t>"</w:t>
      </w:r>
      <w:r w:rsidRPr="00F649E4">
        <w:rPr>
          <w:rFonts w:ascii="David" w:hAnsi="David"/>
          <w:rtl/>
        </w:rPr>
        <w:t>. הזמר לא מעביר</w:t>
      </w:r>
      <w:r w:rsidR="00D1741B">
        <w:rPr>
          <w:rFonts w:ascii="David" w:hAnsi="David" w:hint="cs"/>
          <w:rtl/>
        </w:rPr>
        <w:t xml:space="preserve"> לי</w:t>
      </w:r>
      <w:r w:rsidRPr="00F649E4">
        <w:rPr>
          <w:rFonts w:ascii="David" w:hAnsi="David"/>
          <w:rtl/>
        </w:rPr>
        <w:t>, הוא בסוף מעביר לי את הזכות לגבות עבורו את הכסף, והכסף נמצא אצלי כתחנת ביניים ועובר אליו בניכוי תקורה.</w:t>
      </w:r>
    </w:p>
    <w:p w14:paraId="42FA9711" w14:textId="77777777" w:rsidR="00C872D4" w:rsidRPr="00F649E4" w:rsidRDefault="00C872D4" w:rsidP="00C872D4">
      <w:pPr>
        <w:rPr>
          <w:rFonts w:ascii="David" w:hAnsi="David"/>
          <w:rtl/>
        </w:rPr>
      </w:pPr>
    </w:p>
    <w:p w14:paraId="2C4DC60F" w14:textId="0B7CD903" w:rsidR="00C872D4" w:rsidRPr="00F649E4" w:rsidRDefault="00C872D4" w:rsidP="00C872D4">
      <w:pPr>
        <w:rPr>
          <w:rFonts w:ascii="David" w:hAnsi="David"/>
          <w:rtl/>
        </w:rPr>
      </w:pPr>
      <w:bookmarkStart w:id="182" w:name="_ETM_Q1_510485"/>
      <w:bookmarkStart w:id="183" w:name="_ETM_Q1_502485"/>
      <w:bookmarkStart w:id="184" w:name="_ETM_Q1_524736"/>
      <w:bookmarkEnd w:id="182"/>
      <w:bookmarkEnd w:id="183"/>
      <w:bookmarkEnd w:id="184"/>
      <w:r w:rsidRPr="00F649E4">
        <w:rPr>
          <w:rFonts w:ascii="David" w:hAnsi="David"/>
          <w:rtl/>
        </w:rPr>
        <w:t xml:space="preserve">אם את לא עושה את זה, את מחייבת לי גם להעביר לו את התמלוג, אני גם לא יכול לקזז לו תקורה, כי אני לוקח לו חלק מהתמלוג כתקורה, </w:t>
      </w:r>
      <w:r w:rsidR="00901297">
        <w:rPr>
          <w:rFonts w:ascii="David" w:hAnsi="David"/>
          <w:rtl/>
        </w:rPr>
        <w:t>כך</w:t>
      </w:r>
      <w:r w:rsidRPr="00F649E4">
        <w:rPr>
          <w:rFonts w:ascii="David" w:hAnsi="David"/>
          <w:rtl/>
        </w:rPr>
        <w:t xml:space="preserve"> זה עובד. את מייצרת לי קושי, את מייצרת פה איזושהי לקונה שצריך לפתור אותה. כי בסופו של דבר הוא העביר לי את הזכות שלו. אני גובה בשבילו 100 שקלים, מוריד </w:t>
      </w:r>
      <w:r w:rsidR="009E48A1" w:rsidRPr="00F649E4">
        <w:rPr>
          <w:rFonts w:ascii="David" w:hAnsi="David"/>
          <w:rtl/>
        </w:rPr>
        <w:t xml:space="preserve">10% </w:t>
      </w:r>
      <w:bookmarkStart w:id="185" w:name="_ETM_Q1_525484"/>
      <w:bookmarkEnd w:id="185"/>
      <w:r w:rsidRPr="00F649E4">
        <w:rPr>
          <w:rFonts w:ascii="David" w:hAnsi="David"/>
          <w:rtl/>
        </w:rPr>
        <w:t>כ</w:t>
      </w:r>
      <w:bookmarkStart w:id="186" w:name="_ETM_Q1_517484"/>
      <w:bookmarkEnd w:id="186"/>
      <w:r w:rsidR="009E48A1" w:rsidRPr="00F649E4">
        <w:rPr>
          <w:rFonts w:ascii="David" w:hAnsi="David"/>
          <w:rtl/>
        </w:rPr>
        <w:t xml:space="preserve">י אלו </w:t>
      </w:r>
      <w:bookmarkStart w:id="187" w:name="_ETM_Q1_521235"/>
      <w:bookmarkEnd w:id="187"/>
      <w:r w:rsidR="009E48A1" w:rsidRPr="00F649E4">
        <w:rPr>
          <w:rFonts w:ascii="David" w:hAnsi="David"/>
          <w:rtl/>
        </w:rPr>
        <w:t>ה</w:t>
      </w:r>
      <w:r w:rsidRPr="00F649E4">
        <w:rPr>
          <w:rFonts w:ascii="David" w:hAnsi="David"/>
          <w:rtl/>
        </w:rPr>
        <w:t xml:space="preserve">עלויות, מעביר לו 90 שקלים, נכון? </w:t>
      </w:r>
      <w:bookmarkStart w:id="188" w:name="_ETM_Q1_529735"/>
      <w:r w:rsidR="009E48A1" w:rsidRPr="00F649E4">
        <w:rPr>
          <w:rFonts w:ascii="David" w:hAnsi="David"/>
          <w:rtl/>
        </w:rPr>
        <w:t xml:space="preserve">10%. </w:t>
      </w:r>
      <w:bookmarkEnd w:id="188"/>
      <w:r w:rsidRPr="00F649E4">
        <w:rPr>
          <w:rFonts w:ascii="David" w:hAnsi="David"/>
          <w:rtl/>
        </w:rPr>
        <w:t>הוא ויתר על ה</w:t>
      </w:r>
      <w:bookmarkStart w:id="189" w:name="_ETM_Q1_528992"/>
      <w:bookmarkEnd w:id="189"/>
      <w:r w:rsidR="009E48A1" w:rsidRPr="00F649E4">
        <w:rPr>
          <w:rFonts w:ascii="David" w:hAnsi="David"/>
          <w:rtl/>
        </w:rPr>
        <w:t>-</w:t>
      </w:r>
      <w:bookmarkStart w:id="190" w:name="_ETM_Q1_526990"/>
      <w:bookmarkEnd w:id="190"/>
      <w:r w:rsidR="009E48A1" w:rsidRPr="00F649E4">
        <w:rPr>
          <w:rFonts w:ascii="David" w:hAnsi="David"/>
          <w:rtl/>
        </w:rPr>
        <w:t>10%</w:t>
      </w:r>
      <w:r w:rsidRPr="00F649E4">
        <w:rPr>
          <w:rFonts w:ascii="David" w:hAnsi="David"/>
          <w:rtl/>
        </w:rPr>
        <w:t xml:space="preserve"> האלה</w:t>
      </w:r>
      <w:bookmarkStart w:id="191" w:name="_ETM_Q1_534984"/>
      <w:bookmarkEnd w:id="191"/>
      <w:r w:rsidR="009E48A1" w:rsidRPr="00F649E4">
        <w:rPr>
          <w:rFonts w:ascii="David" w:hAnsi="David"/>
          <w:rtl/>
        </w:rPr>
        <w:t>.</w:t>
      </w:r>
    </w:p>
    <w:p w14:paraId="322226F3" w14:textId="77777777" w:rsidR="009E48A1" w:rsidRPr="00F649E4" w:rsidRDefault="009E48A1" w:rsidP="00C872D4">
      <w:pPr>
        <w:rPr>
          <w:rFonts w:ascii="David" w:hAnsi="David"/>
          <w:rtl/>
        </w:rPr>
      </w:pPr>
      <w:bookmarkStart w:id="192" w:name="_ETM_Q1_532489"/>
      <w:bookmarkEnd w:id="192"/>
    </w:p>
    <w:p w14:paraId="3569230D" w14:textId="11254EFC" w:rsidR="009E48A1" w:rsidRPr="00F649E4" w:rsidRDefault="009E48A1" w:rsidP="009E48A1">
      <w:pPr>
        <w:pStyle w:val="a4"/>
        <w:keepNext/>
        <w:rPr>
          <w:rtl/>
        </w:rPr>
      </w:pPr>
      <w:bookmarkStart w:id="193" w:name="ET_speaker_נעמה_דניאל_2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93"/>
    </w:p>
    <w:p w14:paraId="4AF1F6B8" w14:textId="77777777" w:rsidR="009E48A1" w:rsidRPr="00F649E4" w:rsidRDefault="009E48A1" w:rsidP="009E48A1">
      <w:pPr>
        <w:pStyle w:val="KeepWithNext"/>
        <w:rPr>
          <w:rFonts w:ascii="David" w:hAnsi="David"/>
          <w:rtl/>
        </w:rPr>
      </w:pPr>
    </w:p>
    <w:p w14:paraId="028E5E5D" w14:textId="53BE6DB9" w:rsidR="00C872D4" w:rsidRPr="00F649E4" w:rsidRDefault="009E48A1" w:rsidP="00C872D4">
      <w:pPr>
        <w:rPr>
          <w:rFonts w:ascii="David" w:hAnsi="David"/>
          <w:rtl/>
        </w:rPr>
      </w:pPr>
      <w:bookmarkStart w:id="194" w:name="_ETM_Q1_534484"/>
      <w:bookmarkStart w:id="195" w:name="_ETM_Q1_535493"/>
      <w:bookmarkEnd w:id="194"/>
      <w:bookmarkEnd w:id="195"/>
      <w:r w:rsidRPr="00F649E4">
        <w:rPr>
          <w:rFonts w:ascii="David" w:hAnsi="David"/>
          <w:rtl/>
        </w:rPr>
        <w:t xml:space="preserve">להבנתי, </w:t>
      </w:r>
      <w:r w:rsidR="00C872D4" w:rsidRPr="00F649E4">
        <w:rPr>
          <w:rFonts w:ascii="David" w:hAnsi="David"/>
          <w:rtl/>
        </w:rPr>
        <w:t>מה שמקים את הזכות של הארגון היציג לגבות עבור ביצוע פומבי הוא סעיף 3א רב</w:t>
      </w:r>
      <w:r w:rsidR="00D1741B">
        <w:rPr>
          <w:rFonts w:ascii="David" w:hAnsi="David" w:hint="cs"/>
          <w:rtl/>
        </w:rPr>
        <w:t>א</w:t>
      </w:r>
      <w:r w:rsidR="00C872D4" w:rsidRPr="00F649E4">
        <w:rPr>
          <w:rFonts w:ascii="David" w:hAnsi="David"/>
          <w:rtl/>
        </w:rPr>
        <w:t>.</w:t>
      </w:r>
    </w:p>
    <w:p w14:paraId="46F6D4AA" w14:textId="77777777" w:rsidR="009E48A1" w:rsidRPr="00F649E4" w:rsidRDefault="009E48A1" w:rsidP="00C872D4">
      <w:pPr>
        <w:rPr>
          <w:rFonts w:ascii="David" w:hAnsi="David"/>
          <w:rtl/>
        </w:rPr>
      </w:pPr>
      <w:bookmarkStart w:id="196" w:name="_ETM_Q1_541248"/>
      <w:bookmarkStart w:id="197" w:name="_ETM_Q1_534738"/>
      <w:bookmarkEnd w:id="196"/>
      <w:bookmarkEnd w:id="197"/>
    </w:p>
    <w:p w14:paraId="4539CB32" w14:textId="085BB3C0" w:rsidR="009E48A1" w:rsidRPr="00F649E4" w:rsidRDefault="009E48A1" w:rsidP="009E48A1">
      <w:pPr>
        <w:pStyle w:val="a4"/>
        <w:keepNext/>
        <w:rPr>
          <w:rtl/>
        </w:rPr>
      </w:pPr>
      <w:bookmarkStart w:id="198" w:name="ET_speaker_אורי_רשניק_2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98"/>
    </w:p>
    <w:p w14:paraId="71196F06" w14:textId="77777777" w:rsidR="009E48A1" w:rsidRPr="00F649E4" w:rsidRDefault="009E48A1" w:rsidP="009E48A1">
      <w:pPr>
        <w:pStyle w:val="KeepWithNext"/>
        <w:rPr>
          <w:rFonts w:ascii="David" w:hAnsi="David"/>
          <w:rtl/>
        </w:rPr>
      </w:pPr>
    </w:p>
    <w:p w14:paraId="7D75EA56" w14:textId="6D383731" w:rsidR="00C872D4" w:rsidRPr="00F649E4" w:rsidRDefault="00C872D4" w:rsidP="009E48A1">
      <w:pPr>
        <w:rPr>
          <w:rFonts w:ascii="David" w:hAnsi="David"/>
          <w:rtl/>
        </w:rPr>
      </w:pPr>
      <w:bookmarkStart w:id="199" w:name="_ETM_Q1_536235"/>
      <w:bookmarkEnd w:id="199"/>
      <w:r w:rsidRPr="00F649E4">
        <w:rPr>
          <w:rFonts w:ascii="David" w:hAnsi="David"/>
          <w:rtl/>
        </w:rPr>
        <w:t xml:space="preserve">כן, אבל איך אתה עושה את זה? </w:t>
      </w:r>
      <w:bookmarkStart w:id="200" w:name="_ETM_Q1_542738"/>
      <w:r w:rsidR="009E48A1" w:rsidRPr="00F649E4">
        <w:rPr>
          <w:rFonts w:ascii="David" w:hAnsi="David"/>
          <w:rtl/>
        </w:rPr>
        <w:t>עכשיו אני גביתי</w:t>
      </w:r>
      <w:r w:rsidRPr="00F649E4">
        <w:rPr>
          <w:rFonts w:ascii="David" w:hAnsi="David"/>
          <w:rtl/>
        </w:rPr>
        <w:t xml:space="preserve"> </w:t>
      </w:r>
      <w:bookmarkEnd w:id="200"/>
      <w:r w:rsidRPr="00F649E4">
        <w:rPr>
          <w:rFonts w:ascii="David" w:hAnsi="David"/>
          <w:rtl/>
        </w:rPr>
        <w:t>עבור מבצע 100 שקלים. אני בא לבית עסק, אני גובה ממנו 100 שקלים תמלוג ראוי. לקח</w:t>
      </w:r>
      <w:bookmarkStart w:id="201" w:name="_ETM_Q1_551736"/>
      <w:bookmarkEnd w:id="201"/>
      <w:r w:rsidR="009E48A1" w:rsidRPr="00F649E4">
        <w:rPr>
          <w:rFonts w:ascii="David" w:hAnsi="David"/>
          <w:rtl/>
        </w:rPr>
        <w:t>תי</w:t>
      </w:r>
      <w:bookmarkStart w:id="202" w:name="_ETM_Q1_543736"/>
      <w:bookmarkEnd w:id="202"/>
      <w:r w:rsidRPr="00F649E4">
        <w:rPr>
          <w:rFonts w:ascii="David" w:hAnsi="David"/>
          <w:rtl/>
        </w:rPr>
        <w:t xml:space="preserve"> את ה-100 שקלים האלו, הורדתי מהם </w:t>
      </w:r>
      <w:bookmarkStart w:id="203" w:name="_ETM_Q1_564485"/>
      <w:r w:rsidRPr="00F649E4">
        <w:rPr>
          <w:rFonts w:ascii="David" w:hAnsi="David"/>
          <w:rtl/>
        </w:rPr>
        <w:t xml:space="preserve">עשרה </w:t>
      </w:r>
      <w:bookmarkEnd w:id="203"/>
      <w:r w:rsidRPr="00F649E4">
        <w:rPr>
          <w:rFonts w:ascii="David" w:hAnsi="David"/>
          <w:rtl/>
        </w:rPr>
        <w:t>שקלים כי הי</w:t>
      </w:r>
      <w:r w:rsidR="00D1741B">
        <w:rPr>
          <w:rFonts w:ascii="David" w:hAnsi="David" w:hint="cs"/>
          <w:rtl/>
        </w:rPr>
        <w:t>ו</w:t>
      </w:r>
      <w:r w:rsidRPr="00F649E4">
        <w:rPr>
          <w:rFonts w:ascii="David" w:hAnsi="David"/>
          <w:rtl/>
        </w:rPr>
        <w:t xml:space="preserve"> לי תקורות, הוא ויתר על העשרה שקלים האלה לטובת התקורות, והעברתי לו רק 90 שקלים. אני לא יכול לוותר על זה, איך אני אקיים מנגנון? הוא לא יכול לוותר על זה</w:t>
      </w:r>
      <w:r w:rsidR="00D1741B">
        <w:rPr>
          <w:rFonts w:ascii="David" w:hAnsi="David" w:hint="cs"/>
          <w:rtl/>
        </w:rPr>
        <w:t>.</w:t>
      </w:r>
      <w:r w:rsidR="006414C7" w:rsidRPr="00F649E4">
        <w:rPr>
          <w:rFonts w:ascii="David" w:hAnsi="David"/>
          <w:rtl/>
        </w:rPr>
        <w:t xml:space="preserve"> </w:t>
      </w:r>
      <w:r w:rsidRPr="00F649E4">
        <w:rPr>
          <w:rFonts w:ascii="David" w:hAnsi="David"/>
          <w:rtl/>
        </w:rPr>
        <w:t>זה חלק מהשיטה, הרי אתם גם רוצים שיהיה ארגון אחד שגובה ולא מיליוני אנשים.</w:t>
      </w:r>
    </w:p>
    <w:p w14:paraId="2FABE2AC" w14:textId="77777777" w:rsidR="00C872D4" w:rsidRPr="00F649E4" w:rsidRDefault="00C872D4" w:rsidP="00C872D4">
      <w:pPr>
        <w:rPr>
          <w:rFonts w:ascii="David" w:hAnsi="David"/>
          <w:rtl/>
        </w:rPr>
      </w:pPr>
    </w:p>
    <w:p w14:paraId="669179F2" w14:textId="7210FE48" w:rsidR="009E48A1" w:rsidRPr="00F649E4" w:rsidRDefault="009E48A1" w:rsidP="009E48A1">
      <w:pPr>
        <w:pStyle w:val="af6"/>
        <w:keepNext/>
        <w:rPr>
          <w:rtl/>
        </w:rPr>
      </w:pPr>
      <w:bookmarkStart w:id="204" w:name="ET_yor_5159_2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04"/>
    </w:p>
    <w:p w14:paraId="012ECA7D" w14:textId="77777777" w:rsidR="009E48A1" w:rsidRPr="00F649E4" w:rsidRDefault="009E48A1" w:rsidP="009E48A1">
      <w:pPr>
        <w:pStyle w:val="KeepWithNext"/>
        <w:rPr>
          <w:rFonts w:ascii="David" w:hAnsi="David"/>
          <w:rtl/>
        </w:rPr>
      </w:pPr>
    </w:p>
    <w:p w14:paraId="7023BD05" w14:textId="3ED51AD7" w:rsidR="00C872D4" w:rsidRPr="00F649E4" w:rsidRDefault="00C872D4" w:rsidP="00C872D4">
      <w:pPr>
        <w:rPr>
          <w:rFonts w:ascii="David" w:hAnsi="David"/>
          <w:rtl/>
        </w:rPr>
      </w:pPr>
      <w:bookmarkStart w:id="205" w:name="_ETM_Q1_572735"/>
      <w:bookmarkStart w:id="206" w:name="_ETM_Q1_574239"/>
      <w:bookmarkEnd w:id="205"/>
      <w:bookmarkEnd w:id="206"/>
      <w:r w:rsidRPr="00F649E4">
        <w:rPr>
          <w:rFonts w:ascii="David" w:hAnsi="David"/>
          <w:rtl/>
        </w:rPr>
        <w:t>אני עושה הפסקת דקה</w:t>
      </w:r>
      <w:r w:rsidR="009E48A1" w:rsidRPr="00F649E4">
        <w:rPr>
          <w:rFonts w:ascii="David" w:hAnsi="David"/>
          <w:rtl/>
        </w:rPr>
        <w:t>. אני</w:t>
      </w:r>
      <w:bookmarkStart w:id="207" w:name="_ETM_Q1_566239"/>
      <w:bookmarkEnd w:id="207"/>
      <w:r w:rsidRPr="00F649E4">
        <w:rPr>
          <w:rFonts w:ascii="David" w:hAnsi="David"/>
          <w:rtl/>
        </w:rPr>
        <w:t xml:space="preserve"> רוצה לדבר עם </w:t>
      </w:r>
      <w:r w:rsidR="00D1741B">
        <w:rPr>
          <w:rFonts w:ascii="David" w:hAnsi="David" w:hint="cs"/>
          <w:rtl/>
        </w:rPr>
        <w:t>מ</w:t>
      </w:r>
      <w:r w:rsidRPr="00F649E4">
        <w:rPr>
          <w:rFonts w:ascii="David" w:hAnsi="David"/>
          <w:rtl/>
        </w:rPr>
        <w:t>שר</w:t>
      </w:r>
      <w:r w:rsidR="00D1741B">
        <w:rPr>
          <w:rFonts w:ascii="David" w:hAnsi="David" w:hint="cs"/>
          <w:rtl/>
        </w:rPr>
        <w:t>ד</w:t>
      </w:r>
      <w:r w:rsidRPr="00F649E4">
        <w:rPr>
          <w:rFonts w:ascii="David" w:hAnsi="David"/>
          <w:rtl/>
        </w:rPr>
        <w:t xml:space="preserve"> התרבות</w:t>
      </w:r>
      <w:r w:rsidR="009E48A1" w:rsidRPr="00F649E4">
        <w:rPr>
          <w:rFonts w:ascii="David" w:hAnsi="David"/>
          <w:rtl/>
        </w:rPr>
        <w:t>.</w:t>
      </w:r>
    </w:p>
    <w:p w14:paraId="0111F662" w14:textId="77777777" w:rsidR="009E48A1" w:rsidRPr="00F649E4" w:rsidRDefault="009E48A1" w:rsidP="00C872D4">
      <w:pPr>
        <w:rPr>
          <w:rFonts w:ascii="David" w:hAnsi="David"/>
          <w:rtl/>
        </w:rPr>
      </w:pPr>
      <w:bookmarkStart w:id="208" w:name="_ETM_Q1_573734"/>
      <w:bookmarkEnd w:id="208"/>
    </w:p>
    <w:p w14:paraId="2986A144" w14:textId="2AF7CE44" w:rsidR="009E48A1" w:rsidRPr="00F649E4" w:rsidRDefault="009E48A1" w:rsidP="009E48A1">
      <w:pPr>
        <w:pStyle w:val="a4"/>
        <w:keepNext/>
        <w:rPr>
          <w:rtl/>
        </w:rPr>
      </w:pPr>
      <w:bookmarkStart w:id="209" w:name="ET_speaker_אורי_רשניק_2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09"/>
    </w:p>
    <w:p w14:paraId="7B2D9102" w14:textId="77777777" w:rsidR="009E48A1" w:rsidRPr="00F649E4" w:rsidRDefault="009E48A1" w:rsidP="009E48A1">
      <w:pPr>
        <w:pStyle w:val="KeepWithNext"/>
        <w:rPr>
          <w:rFonts w:ascii="David" w:hAnsi="David"/>
          <w:rtl/>
        </w:rPr>
      </w:pPr>
    </w:p>
    <w:p w14:paraId="67450341" w14:textId="5E57AAE2" w:rsidR="00C872D4" w:rsidRPr="00F649E4" w:rsidRDefault="00C872D4" w:rsidP="00C872D4">
      <w:pPr>
        <w:rPr>
          <w:rFonts w:ascii="David" w:hAnsi="David"/>
          <w:rtl/>
        </w:rPr>
      </w:pPr>
      <w:bookmarkStart w:id="210" w:name="_ETM_Q1_575239"/>
      <w:bookmarkStart w:id="211" w:name="_ETM_Q1_577735"/>
      <w:bookmarkEnd w:id="210"/>
      <w:bookmarkEnd w:id="211"/>
      <w:r w:rsidRPr="00F649E4">
        <w:rPr>
          <w:rFonts w:ascii="David" w:hAnsi="David"/>
          <w:rtl/>
        </w:rPr>
        <w:t>צריך לפתור את זה כדי שלא</w:t>
      </w:r>
      <w:r w:rsidR="006414C7" w:rsidRPr="00F649E4">
        <w:rPr>
          <w:rFonts w:ascii="David" w:hAnsi="David"/>
          <w:rtl/>
        </w:rPr>
        <w:t xml:space="preserve"> </w:t>
      </w:r>
      <w:r w:rsidRPr="00F649E4">
        <w:rPr>
          <w:rFonts w:ascii="David" w:hAnsi="David"/>
          <w:rtl/>
        </w:rPr>
        <w:t>מישהו יבוא</w:t>
      </w:r>
      <w:r w:rsidR="006414C7" w:rsidRPr="00F649E4">
        <w:rPr>
          <w:rFonts w:ascii="David" w:hAnsi="David"/>
          <w:rtl/>
        </w:rPr>
        <w:t xml:space="preserve"> - - - </w:t>
      </w:r>
    </w:p>
    <w:p w14:paraId="37C46011" w14:textId="77777777" w:rsidR="009E48A1" w:rsidRPr="00F649E4" w:rsidRDefault="009E48A1" w:rsidP="00C872D4">
      <w:pPr>
        <w:rPr>
          <w:rFonts w:ascii="David" w:hAnsi="David"/>
          <w:rtl/>
        </w:rPr>
      </w:pPr>
      <w:bookmarkStart w:id="212" w:name="_ETM_Q1_581484"/>
      <w:bookmarkEnd w:id="212"/>
    </w:p>
    <w:p w14:paraId="18F37178" w14:textId="2A01DB87" w:rsidR="009E48A1" w:rsidRPr="00F649E4" w:rsidRDefault="009E48A1" w:rsidP="009E48A1">
      <w:pPr>
        <w:pStyle w:val="a4"/>
        <w:keepNext/>
        <w:rPr>
          <w:rtl/>
        </w:rPr>
      </w:pPr>
      <w:bookmarkStart w:id="213" w:name="ET_speaker_נעמה_דניאל_28"/>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13"/>
    </w:p>
    <w:p w14:paraId="24104C98" w14:textId="77777777" w:rsidR="009E48A1" w:rsidRPr="00F649E4" w:rsidRDefault="009E48A1" w:rsidP="009E48A1">
      <w:pPr>
        <w:pStyle w:val="KeepWithNext"/>
        <w:rPr>
          <w:rFonts w:ascii="David" w:hAnsi="David"/>
          <w:rtl/>
        </w:rPr>
      </w:pPr>
    </w:p>
    <w:p w14:paraId="1481EE87" w14:textId="11D3C8B9" w:rsidR="00C872D4" w:rsidRPr="00F649E4" w:rsidRDefault="00D1741B" w:rsidP="00C872D4">
      <w:pPr>
        <w:rPr>
          <w:rFonts w:ascii="David" w:hAnsi="David"/>
          <w:rtl/>
        </w:rPr>
      </w:pPr>
      <w:bookmarkStart w:id="214" w:name="_ETM_Q1_582487"/>
      <w:bookmarkStart w:id="215" w:name="_ETM_Q1_582986"/>
      <w:bookmarkStart w:id="216" w:name="_ETM_Q1_584486"/>
      <w:bookmarkEnd w:id="214"/>
      <w:bookmarkEnd w:id="215"/>
      <w:bookmarkEnd w:id="216"/>
      <w:r>
        <w:rPr>
          <w:rFonts w:ascii="David" w:hAnsi="David" w:hint="cs"/>
          <w:rtl/>
        </w:rPr>
        <w:t xml:space="preserve">טוב, </w:t>
      </w:r>
      <w:r w:rsidR="00C872D4" w:rsidRPr="00F649E4">
        <w:rPr>
          <w:rFonts w:ascii="David" w:hAnsi="David"/>
          <w:rtl/>
        </w:rPr>
        <w:t>זה לא לפרוטוקול.</w:t>
      </w:r>
    </w:p>
    <w:p w14:paraId="57A870E1" w14:textId="77777777" w:rsidR="00C872D4" w:rsidRDefault="00C872D4" w:rsidP="00C872D4">
      <w:pPr>
        <w:rPr>
          <w:rFonts w:ascii="David" w:hAnsi="David"/>
          <w:rtl/>
        </w:rPr>
      </w:pPr>
      <w:bookmarkStart w:id="217" w:name="_ETM_Q1_576486"/>
      <w:bookmarkStart w:id="218" w:name="_ETM_Q1_581738"/>
      <w:bookmarkStart w:id="219" w:name="_ETM_Q1_585989"/>
      <w:bookmarkStart w:id="220" w:name="_ETM_Q1_588989"/>
      <w:bookmarkStart w:id="221" w:name="_ETM_Q1_591989"/>
      <w:bookmarkStart w:id="222" w:name="_ETM_Q1_594989"/>
      <w:bookmarkStart w:id="223" w:name="_ETM_Q1_597989"/>
      <w:bookmarkStart w:id="224" w:name="_ETM_Q1_602487"/>
      <w:bookmarkStart w:id="225" w:name="_ETM_Q1_605487"/>
      <w:bookmarkStart w:id="226" w:name="_ETM_Q1_608487"/>
      <w:bookmarkStart w:id="227" w:name="_ETM_Q1_611487"/>
      <w:bookmarkStart w:id="228" w:name="_ETM_Q1_614487"/>
      <w:bookmarkStart w:id="229" w:name="_ETM_Q1_620236"/>
      <w:bookmarkStart w:id="230" w:name="_ETM_Q1_623737"/>
      <w:bookmarkStart w:id="231" w:name="_ETM_Q1_627985"/>
      <w:bookmarkStart w:id="232" w:name="_ETM_Q1_632738"/>
      <w:bookmarkStart w:id="233" w:name="_ETM_Q1_634488"/>
      <w:bookmarkStart w:id="234" w:name="_ETM_Q1_638235"/>
      <w:bookmarkStart w:id="235" w:name="_ETM_Q1_641742"/>
      <w:bookmarkStart w:id="236" w:name="_ETM_Q1_645988"/>
      <w:bookmarkStart w:id="237" w:name="_ETM_Q1_648988"/>
      <w:bookmarkStart w:id="238" w:name="_ETM_Q1_651988"/>
      <w:bookmarkStart w:id="239" w:name="_ETM_Q1_654988"/>
      <w:bookmarkStart w:id="240" w:name="_ETM_Q1_657988"/>
      <w:bookmarkStart w:id="241" w:name="_ETM_Q1_660988"/>
      <w:bookmarkStart w:id="242" w:name="_ETM_Q1_663988"/>
      <w:bookmarkStart w:id="243" w:name="_ETM_Q1_666988"/>
      <w:bookmarkStart w:id="244" w:name="_ETM_Q1_669988"/>
      <w:bookmarkStart w:id="245" w:name="_ETM_Q1_672988"/>
      <w:bookmarkStart w:id="246" w:name="_ETM_Q1_675988"/>
      <w:bookmarkStart w:id="247" w:name="_ETM_Q1_678988"/>
      <w:bookmarkStart w:id="248" w:name="_ETM_Q1_681988"/>
      <w:bookmarkStart w:id="249" w:name="_ETM_Q1_684988"/>
      <w:bookmarkStart w:id="250" w:name="_ETM_Q1_687988"/>
      <w:bookmarkStart w:id="251" w:name="_ETM_Q1_690988"/>
      <w:bookmarkStart w:id="252" w:name="_ETM_Q1_693988"/>
      <w:bookmarkStart w:id="253" w:name="_ETM_Q1_696988"/>
      <w:bookmarkStart w:id="254" w:name="_ETM_Q1_699988"/>
      <w:bookmarkStart w:id="255" w:name="_ETM_Q1_702988"/>
      <w:bookmarkStart w:id="256" w:name="_ETM_Q1_706988"/>
      <w:bookmarkStart w:id="257" w:name="_ETM_Q1_710988"/>
      <w:bookmarkStart w:id="258" w:name="_ETM_Q1_713988"/>
      <w:bookmarkStart w:id="259" w:name="_ETM_Q1_718277"/>
      <w:bookmarkStart w:id="260" w:name="_ETM_Q1_721992"/>
      <w:bookmarkStart w:id="261" w:name="_ETM_Q1_724992"/>
      <w:bookmarkStart w:id="262" w:name="_ETM_Q1_727992"/>
      <w:bookmarkStart w:id="263" w:name="_ETM_Q1_730992"/>
      <w:bookmarkStart w:id="264" w:name="_ETM_Q1_733992"/>
      <w:bookmarkStart w:id="265" w:name="_ETM_Q1_736992"/>
      <w:bookmarkStart w:id="266" w:name="_ETM_Q1_739992"/>
      <w:bookmarkStart w:id="267" w:name="_ETM_Q1_742992"/>
      <w:bookmarkStart w:id="268" w:name="_ETM_Q1_745992"/>
      <w:bookmarkStart w:id="269" w:name="_ETM_Q1_748992"/>
      <w:bookmarkStart w:id="270" w:name="_ETM_Q1_751992"/>
      <w:bookmarkStart w:id="271" w:name="_ETM_Q1_754992"/>
      <w:bookmarkStart w:id="272" w:name="_ETM_Q1_757992"/>
      <w:bookmarkStart w:id="273" w:name="_ETM_Q1_760992"/>
      <w:bookmarkStart w:id="274" w:name="_ETM_Q1_764991"/>
      <w:bookmarkStart w:id="275" w:name="_ETM_Q1_767991"/>
      <w:bookmarkStart w:id="276" w:name="_ETM_Q1_757241"/>
      <w:bookmarkStart w:id="277" w:name="_ETM_Q1_759734"/>
      <w:bookmarkStart w:id="278" w:name="_ETM_Q1_763990"/>
      <w:bookmarkStart w:id="279" w:name="_ETM_Q1_766990"/>
      <w:bookmarkStart w:id="280" w:name="_ETM_Q1_769990"/>
      <w:bookmarkStart w:id="281" w:name="_ETM_Q1_772990"/>
      <w:bookmarkStart w:id="282" w:name="_ETM_Q1_775990"/>
      <w:bookmarkStart w:id="283" w:name="_ETM_Q1_778990"/>
      <w:bookmarkStart w:id="284" w:name="_ETM_Q1_781990"/>
      <w:bookmarkStart w:id="285" w:name="_ETM_Q1_784990"/>
      <w:bookmarkStart w:id="286" w:name="_ETM_Q1_787990"/>
      <w:bookmarkStart w:id="287" w:name="_ETM_Q1_790990"/>
      <w:bookmarkStart w:id="288" w:name="_ETM_Q1_793990"/>
      <w:bookmarkStart w:id="289" w:name="_ETM_Q1_796990"/>
      <w:bookmarkStart w:id="290" w:name="_ETM_Q1_799990"/>
      <w:bookmarkStart w:id="291" w:name="_ETM_Q1_802990"/>
      <w:bookmarkStart w:id="292" w:name="_ETM_Q1_805990"/>
      <w:bookmarkStart w:id="293" w:name="_ETM_Q1_808990"/>
      <w:bookmarkStart w:id="294" w:name="_ETM_Q1_811990"/>
      <w:bookmarkStart w:id="295" w:name="_ETM_Q1_814990"/>
      <w:bookmarkStart w:id="296" w:name="_ETM_Q1_817990"/>
      <w:bookmarkStart w:id="297" w:name="_ETM_Q1_820990"/>
      <w:bookmarkStart w:id="298" w:name="_ETM_Q1_823990"/>
      <w:bookmarkStart w:id="299" w:name="_ETM_Q1_826990"/>
      <w:bookmarkStart w:id="300" w:name="_ETM_Q1_829990"/>
      <w:bookmarkStart w:id="301" w:name="_ETM_Q1_832990"/>
      <w:bookmarkStart w:id="302" w:name="_ETM_Q1_835990"/>
      <w:bookmarkStart w:id="303" w:name="_ETM_Q1_838990"/>
      <w:bookmarkStart w:id="304" w:name="_ETM_Q1_844990"/>
      <w:bookmarkStart w:id="305" w:name="_ETM_Q1_841990"/>
      <w:bookmarkStart w:id="306" w:name="_ETM_Q1_844484"/>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6C188D2D" w14:textId="77777777" w:rsidR="00D1741B" w:rsidRPr="00F649E4" w:rsidRDefault="00D1741B" w:rsidP="00C872D4">
      <w:pPr>
        <w:rPr>
          <w:rFonts w:ascii="David" w:hAnsi="David"/>
          <w:rtl/>
        </w:rPr>
      </w:pPr>
      <w:bookmarkStart w:id="307" w:name="_ETM_Q1_708902"/>
      <w:bookmarkStart w:id="308" w:name="_ETM_Q1_709154"/>
      <w:bookmarkEnd w:id="307"/>
      <w:bookmarkEnd w:id="308"/>
    </w:p>
    <w:p w14:paraId="673C8B68" w14:textId="77777777" w:rsidR="009E48A1" w:rsidRDefault="009E48A1" w:rsidP="00D1741B">
      <w:pPr>
        <w:pStyle w:val="KeepWithNext"/>
        <w:jc w:val="center"/>
        <w:rPr>
          <w:rStyle w:val="TagStyle"/>
          <w:rFonts w:ascii="David" w:hAnsi="David" w:cs="David"/>
          <w:b w:val="0"/>
          <w:bCs/>
          <w:rtl/>
        </w:rPr>
      </w:pPr>
    </w:p>
    <w:p w14:paraId="09D9FA3E" w14:textId="03856691" w:rsidR="00D1741B" w:rsidRDefault="00D1741B" w:rsidP="00D1741B">
      <w:pPr>
        <w:pStyle w:val="afa"/>
        <w:keepNext/>
        <w:jc w:val="center"/>
        <w:rPr>
          <w:rtl/>
        </w:rPr>
      </w:pPr>
      <w:bookmarkStart w:id="309" w:name="ET_meetingbreak_1348"/>
      <w:r w:rsidRPr="00D1741B">
        <w:rPr>
          <w:rStyle w:val="TagStyle"/>
          <w:rtl/>
        </w:rPr>
        <w:t xml:space="preserve">&lt;&lt; הפסקה &gt;&gt; </w:t>
      </w:r>
      <w:r>
        <w:rPr>
          <w:rtl/>
        </w:rPr>
        <w:t>(הישיבה נפסקה בשעה 11:10 ונתחדשה בשעה 11:15.)</w:t>
      </w:r>
      <w:r w:rsidRPr="00D1741B">
        <w:rPr>
          <w:rStyle w:val="TagStyle"/>
          <w:rtl/>
        </w:rPr>
        <w:t xml:space="preserve"> &lt;&lt; הפסקה &gt;&gt;</w:t>
      </w:r>
      <w:bookmarkEnd w:id="309"/>
    </w:p>
    <w:p w14:paraId="6624B9C8" w14:textId="77777777" w:rsidR="00D1741B" w:rsidRDefault="00D1741B" w:rsidP="00D1741B">
      <w:pPr>
        <w:pStyle w:val="KeepWithNext"/>
        <w:rPr>
          <w:rtl/>
        </w:rPr>
      </w:pPr>
    </w:p>
    <w:p w14:paraId="0C0A6A9C" w14:textId="1A44D20C" w:rsidR="00D1741B" w:rsidRDefault="00D1741B" w:rsidP="00D1741B">
      <w:pPr>
        <w:pStyle w:val="af6"/>
        <w:keepNext/>
        <w:rPr>
          <w:rtl/>
        </w:rPr>
      </w:pPr>
      <w:bookmarkStart w:id="310" w:name="_ETM_Q1_688905"/>
      <w:bookmarkStart w:id="311" w:name="_ETM_Q1_875235"/>
      <w:bookmarkStart w:id="312" w:name="ET_yor_5159_1349"/>
      <w:bookmarkEnd w:id="310"/>
      <w:bookmarkEnd w:id="311"/>
      <w:r w:rsidRPr="00D1741B">
        <w:rPr>
          <w:rStyle w:val="TagStyle"/>
          <w:rtl/>
        </w:rPr>
        <w:t xml:space="preserve"> &lt;&lt; יור &gt;&gt; </w:t>
      </w:r>
      <w:r>
        <w:rPr>
          <w:rtl/>
        </w:rPr>
        <w:t>היו"ר דוד ביטן:</w:t>
      </w:r>
      <w:r w:rsidRPr="00D1741B">
        <w:rPr>
          <w:rStyle w:val="TagStyle"/>
          <w:rtl/>
        </w:rPr>
        <w:t xml:space="preserve"> &lt;&lt; יור &gt;&gt;</w:t>
      </w:r>
      <w:r>
        <w:rPr>
          <w:rtl/>
        </w:rPr>
        <w:t xml:space="preserve">   </w:t>
      </w:r>
      <w:bookmarkEnd w:id="312"/>
    </w:p>
    <w:p w14:paraId="0E0D908A" w14:textId="77777777" w:rsidR="00D1741B" w:rsidRDefault="00D1741B" w:rsidP="00D1741B">
      <w:pPr>
        <w:pStyle w:val="KeepWithNext"/>
        <w:rPr>
          <w:rtl/>
        </w:rPr>
      </w:pPr>
      <w:bookmarkStart w:id="313" w:name="_ETM_Q1_821905"/>
      <w:bookmarkStart w:id="314" w:name="_ETM_Q1_827154"/>
      <w:bookmarkStart w:id="315" w:name="_ETM_Q1_832401"/>
      <w:bookmarkStart w:id="316" w:name="_ETM_Q1_828903"/>
      <w:bookmarkEnd w:id="313"/>
      <w:bookmarkEnd w:id="314"/>
      <w:bookmarkEnd w:id="315"/>
      <w:bookmarkEnd w:id="316"/>
    </w:p>
    <w:p w14:paraId="166B4AD6" w14:textId="3D71CC69" w:rsidR="00D1741B" w:rsidRPr="00D1741B" w:rsidRDefault="00D1741B" w:rsidP="00D1741B">
      <w:pPr>
        <w:rPr>
          <w:rtl/>
        </w:rPr>
      </w:pPr>
      <w:bookmarkStart w:id="317" w:name="_ETM_Q1_831905"/>
      <w:bookmarkStart w:id="318" w:name="_ETM_Q1_832402"/>
      <w:bookmarkEnd w:id="317"/>
      <w:bookmarkEnd w:id="318"/>
      <w:r>
        <w:rPr>
          <w:rFonts w:hint="cs"/>
          <w:rtl/>
        </w:rPr>
        <w:t>אני פותח את הדיון כן בבקשה.</w:t>
      </w:r>
      <w:bookmarkStart w:id="319" w:name="_ETM_Q1_859902"/>
      <w:bookmarkStart w:id="320" w:name="_ETM_Q1_855152"/>
      <w:bookmarkStart w:id="321" w:name="_ETM_Q1_850901"/>
      <w:bookmarkStart w:id="322" w:name="_ETM_Q1_846652"/>
      <w:bookmarkEnd w:id="319"/>
      <w:bookmarkEnd w:id="320"/>
      <w:bookmarkEnd w:id="321"/>
      <w:bookmarkEnd w:id="322"/>
    </w:p>
    <w:p w14:paraId="2758DA2A" w14:textId="77777777" w:rsidR="00D1741B" w:rsidRPr="00D1741B" w:rsidRDefault="00D1741B" w:rsidP="00D1741B">
      <w:pPr>
        <w:rPr>
          <w:rtl/>
        </w:rPr>
      </w:pPr>
      <w:bookmarkStart w:id="323" w:name="_ETM_Q1_703405"/>
      <w:bookmarkEnd w:id="323"/>
    </w:p>
    <w:p w14:paraId="5FC68E73" w14:textId="6AF135E0" w:rsidR="007C3852" w:rsidRPr="00F649E4" w:rsidRDefault="007C3852" w:rsidP="007C3852">
      <w:pPr>
        <w:pStyle w:val="a4"/>
        <w:keepNext/>
        <w:rPr>
          <w:rtl/>
        </w:rPr>
      </w:pPr>
      <w:bookmarkStart w:id="324" w:name="ET_speaker_שאול_שרצר_30"/>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324"/>
    </w:p>
    <w:p w14:paraId="2775C360" w14:textId="77777777" w:rsidR="007C3852" w:rsidRPr="00F649E4" w:rsidRDefault="007C3852" w:rsidP="007C3852">
      <w:pPr>
        <w:pStyle w:val="KeepWithNext"/>
        <w:rPr>
          <w:rFonts w:ascii="David" w:hAnsi="David"/>
          <w:rtl/>
        </w:rPr>
      </w:pPr>
    </w:p>
    <w:p w14:paraId="210894C9" w14:textId="77777777" w:rsidR="00C872D4" w:rsidRPr="00F649E4" w:rsidRDefault="00C872D4" w:rsidP="00C872D4">
      <w:pPr>
        <w:rPr>
          <w:rFonts w:ascii="David" w:hAnsi="David"/>
          <w:rtl/>
        </w:rPr>
      </w:pPr>
      <w:bookmarkStart w:id="325" w:name="_ETM_Q1_868237"/>
      <w:bookmarkStart w:id="326" w:name="_ETM_Q1_880984"/>
      <w:bookmarkEnd w:id="325"/>
      <w:bookmarkEnd w:id="326"/>
      <w:r w:rsidRPr="00F649E4">
        <w:rPr>
          <w:rFonts w:ascii="David" w:hAnsi="David"/>
          <w:rtl/>
        </w:rPr>
        <w:t>שאול שרצר, התאחדות ענף הקולנוע.</w:t>
      </w:r>
    </w:p>
    <w:p w14:paraId="138A8D02" w14:textId="77777777" w:rsidR="003A07A8" w:rsidRPr="00F649E4" w:rsidRDefault="003A07A8" w:rsidP="00C872D4">
      <w:pPr>
        <w:rPr>
          <w:rFonts w:ascii="David" w:hAnsi="David"/>
          <w:rtl/>
        </w:rPr>
      </w:pPr>
      <w:bookmarkStart w:id="327" w:name="_ETM_Q1_875988"/>
      <w:bookmarkEnd w:id="327"/>
    </w:p>
    <w:p w14:paraId="34E56C94" w14:textId="118732DD" w:rsidR="003A07A8" w:rsidRPr="00F649E4" w:rsidRDefault="003A07A8" w:rsidP="003A07A8">
      <w:pPr>
        <w:pStyle w:val="a4"/>
        <w:keepNext/>
        <w:rPr>
          <w:rtl/>
        </w:rPr>
      </w:pPr>
      <w:bookmarkStart w:id="328" w:name="ET_speaker_נעמה_דניאל_31"/>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28"/>
    </w:p>
    <w:p w14:paraId="228C939C" w14:textId="77777777" w:rsidR="003A07A8" w:rsidRPr="00F649E4" w:rsidRDefault="003A07A8" w:rsidP="003A07A8">
      <w:pPr>
        <w:pStyle w:val="KeepWithNext"/>
        <w:rPr>
          <w:rFonts w:ascii="David" w:hAnsi="David"/>
          <w:rtl/>
        </w:rPr>
      </w:pPr>
    </w:p>
    <w:p w14:paraId="0C5FF537" w14:textId="311131E3" w:rsidR="00C872D4" w:rsidRPr="00F649E4" w:rsidRDefault="00F048F2" w:rsidP="00C872D4">
      <w:pPr>
        <w:rPr>
          <w:rFonts w:ascii="David" w:hAnsi="David"/>
          <w:rtl/>
        </w:rPr>
      </w:pPr>
      <w:bookmarkStart w:id="329" w:name="_ETM_Q1_877489"/>
      <w:bookmarkEnd w:id="329"/>
      <w:r>
        <w:rPr>
          <w:rFonts w:ascii="David" w:hAnsi="David" w:hint="cs"/>
          <w:rtl/>
        </w:rPr>
        <w:t xml:space="preserve">בנושא </w:t>
      </w:r>
      <w:r w:rsidR="003A07A8" w:rsidRPr="00F649E4">
        <w:rPr>
          <w:rFonts w:ascii="David" w:hAnsi="David"/>
          <w:rtl/>
        </w:rPr>
        <w:t>"</w:t>
      </w:r>
      <w:r w:rsidR="00C872D4" w:rsidRPr="00F649E4">
        <w:rPr>
          <w:rFonts w:ascii="David" w:hAnsi="David"/>
          <w:rtl/>
        </w:rPr>
        <w:t>למעט לארגון התמלוגים היציג</w:t>
      </w:r>
      <w:r w:rsidR="003A07A8" w:rsidRPr="00F649E4">
        <w:rPr>
          <w:rFonts w:ascii="David" w:hAnsi="David"/>
          <w:rtl/>
        </w:rPr>
        <w:t>"</w:t>
      </w:r>
      <w:r w:rsidR="00C872D4" w:rsidRPr="00F649E4">
        <w:rPr>
          <w:rFonts w:ascii="David" w:hAnsi="David"/>
          <w:rtl/>
        </w:rPr>
        <w:t>?</w:t>
      </w:r>
    </w:p>
    <w:p w14:paraId="516901DC" w14:textId="77777777" w:rsidR="003A07A8" w:rsidRPr="00F649E4" w:rsidRDefault="003A07A8" w:rsidP="00C872D4">
      <w:pPr>
        <w:rPr>
          <w:rFonts w:ascii="David" w:hAnsi="David"/>
          <w:rtl/>
        </w:rPr>
      </w:pPr>
    </w:p>
    <w:p w14:paraId="78657C1D" w14:textId="2A9AB37F" w:rsidR="003A07A8" w:rsidRPr="00F649E4" w:rsidRDefault="003A07A8" w:rsidP="003A07A8">
      <w:pPr>
        <w:pStyle w:val="a4"/>
        <w:keepNext/>
        <w:rPr>
          <w:rtl/>
        </w:rPr>
      </w:pPr>
      <w:bookmarkStart w:id="330" w:name="ET_speaker_שאול_שרצר_32"/>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330"/>
    </w:p>
    <w:p w14:paraId="77EF2460" w14:textId="77777777" w:rsidR="003A07A8" w:rsidRPr="00F649E4" w:rsidRDefault="003A07A8" w:rsidP="003A07A8">
      <w:pPr>
        <w:pStyle w:val="KeepWithNext"/>
        <w:rPr>
          <w:rFonts w:ascii="David" w:hAnsi="David"/>
          <w:rtl/>
        </w:rPr>
      </w:pPr>
    </w:p>
    <w:p w14:paraId="6762080E" w14:textId="77777777" w:rsidR="00C872D4" w:rsidRPr="00F649E4" w:rsidRDefault="00C872D4" w:rsidP="00C872D4">
      <w:pPr>
        <w:rPr>
          <w:rFonts w:ascii="David" w:hAnsi="David"/>
          <w:rtl/>
        </w:rPr>
      </w:pPr>
      <w:bookmarkStart w:id="331" w:name="_ETM_Q1_886988"/>
      <w:bookmarkEnd w:id="331"/>
      <w:r w:rsidRPr="00F649E4">
        <w:rPr>
          <w:rFonts w:ascii="David" w:hAnsi="David"/>
          <w:rtl/>
        </w:rPr>
        <w:t>לא, לא.</w:t>
      </w:r>
    </w:p>
    <w:p w14:paraId="116BF75A" w14:textId="77777777" w:rsidR="003A07A8" w:rsidRPr="00F649E4" w:rsidRDefault="003A07A8" w:rsidP="00C872D4">
      <w:pPr>
        <w:rPr>
          <w:rFonts w:ascii="David" w:hAnsi="David"/>
          <w:rtl/>
        </w:rPr>
      </w:pPr>
      <w:bookmarkStart w:id="332" w:name="_ETM_Q1_890988"/>
      <w:bookmarkEnd w:id="332"/>
    </w:p>
    <w:p w14:paraId="014FDA40" w14:textId="60F9022B" w:rsidR="003A07A8" w:rsidRPr="00F649E4" w:rsidRDefault="003A07A8" w:rsidP="003A07A8">
      <w:pPr>
        <w:pStyle w:val="a4"/>
        <w:keepNext/>
        <w:rPr>
          <w:rtl/>
        </w:rPr>
      </w:pPr>
      <w:bookmarkStart w:id="333" w:name="ET_speaker_נעמה_דניאל_33"/>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33"/>
    </w:p>
    <w:p w14:paraId="609757A0" w14:textId="77777777" w:rsidR="003A07A8" w:rsidRPr="00F649E4" w:rsidRDefault="003A07A8" w:rsidP="003A07A8">
      <w:pPr>
        <w:pStyle w:val="KeepWithNext"/>
        <w:rPr>
          <w:rFonts w:ascii="David" w:hAnsi="David"/>
          <w:rtl/>
        </w:rPr>
      </w:pPr>
    </w:p>
    <w:p w14:paraId="2CA0F9CE" w14:textId="77777777" w:rsidR="00C872D4" w:rsidRPr="00F649E4" w:rsidRDefault="00C872D4" w:rsidP="00C872D4">
      <w:pPr>
        <w:rPr>
          <w:rFonts w:ascii="David" w:hAnsi="David"/>
          <w:rtl/>
        </w:rPr>
      </w:pPr>
      <w:bookmarkStart w:id="334" w:name="_ETM_Q1_892490"/>
      <w:bookmarkStart w:id="335" w:name="_ETM_Q1_893991"/>
      <w:bookmarkEnd w:id="334"/>
      <w:bookmarkEnd w:id="335"/>
      <w:r w:rsidRPr="00F649E4">
        <w:rPr>
          <w:rFonts w:ascii="David" w:hAnsi="David"/>
          <w:rtl/>
        </w:rPr>
        <w:t>אוקיי. שוב, אני מציעה לוועדה למחוק את המילים האלה.</w:t>
      </w:r>
    </w:p>
    <w:p w14:paraId="36E2410A" w14:textId="77777777" w:rsidR="00C872D4" w:rsidRPr="00F649E4" w:rsidRDefault="00C872D4" w:rsidP="00C872D4">
      <w:pPr>
        <w:rPr>
          <w:rFonts w:ascii="David" w:hAnsi="David"/>
          <w:rtl/>
        </w:rPr>
      </w:pPr>
    </w:p>
    <w:p w14:paraId="5D97A1AF" w14:textId="6DCCAAD5" w:rsidR="00F16569" w:rsidRPr="00F649E4" w:rsidRDefault="00F16569" w:rsidP="00F16569">
      <w:pPr>
        <w:pStyle w:val="a4"/>
        <w:keepNext/>
        <w:rPr>
          <w:rtl/>
        </w:rPr>
      </w:pPr>
      <w:bookmarkStart w:id="336" w:name="_ETM_Q1_890491"/>
      <w:bookmarkStart w:id="337" w:name="_ETM_Q1_894487"/>
      <w:bookmarkStart w:id="338" w:name="_ETM_Q1_894740"/>
      <w:bookmarkStart w:id="339" w:name="_ETM_Q1_896240"/>
      <w:bookmarkStart w:id="340" w:name="ET_speaker_צביקה_גוטליב_34"/>
      <w:bookmarkEnd w:id="336"/>
      <w:bookmarkEnd w:id="337"/>
      <w:bookmarkEnd w:id="338"/>
      <w:bookmarkEnd w:id="339"/>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340"/>
    </w:p>
    <w:p w14:paraId="530AD8AB" w14:textId="77777777" w:rsidR="00F16569" w:rsidRPr="00F649E4" w:rsidRDefault="00F16569" w:rsidP="00F16569">
      <w:pPr>
        <w:pStyle w:val="KeepWithNext"/>
        <w:rPr>
          <w:rFonts w:ascii="David" w:hAnsi="David"/>
          <w:rtl/>
        </w:rPr>
      </w:pPr>
    </w:p>
    <w:p w14:paraId="20E5E850" w14:textId="51EC1CDA" w:rsidR="00C872D4" w:rsidRPr="00F649E4" w:rsidRDefault="00C872D4" w:rsidP="00C872D4">
      <w:pPr>
        <w:rPr>
          <w:rFonts w:ascii="David" w:hAnsi="David"/>
          <w:rtl/>
        </w:rPr>
      </w:pPr>
      <w:r w:rsidRPr="00F649E4">
        <w:rPr>
          <w:rFonts w:ascii="David" w:hAnsi="David"/>
          <w:rtl/>
        </w:rPr>
        <w:t xml:space="preserve">צביקה גוטליב </w:t>
      </w:r>
      <w:bookmarkStart w:id="341" w:name="_ETM_Q1_887238"/>
      <w:bookmarkEnd w:id="341"/>
      <w:r w:rsidR="00F16569" w:rsidRPr="00F649E4">
        <w:rPr>
          <w:rFonts w:ascii="David" w:hAnsi="David"/>
          <w:rtl/>
        </w:rPr>
        <w:t>מ</w:t>
      </w:r>
      <w:bookmarkStart w:id="342" w:name="_ETM_Q1_906235"/>
      <w:bookmarkStart w:id="343" w:name="_ETM_Q1_895737"/>
      <w:bookmarkStart w:id="344" w:name="_ETM_Q1_897485"/>
      <w:bookmarkEnd w:id="342"/>
      <w:bookmarkEnd w:id="343"/>
      <w:bookmarkEnd w:id="344"/>
      <w:r w:rsidRPr="00F649E4">
        <w:rPr>
          <w:rFonts w:ascii="David" w:hAnsi="David"/>
          <w:rtl/>
        </w:rPr>
        <w:t>איגוד המפיקים, הדבר הזה מייצר מונופול, מונע כל אפשרות של גוף אחר לקום אם הוא לא מס</w:t>
      </w:r>
      <w:bookmarkStart w:id="345" w:name="_ETM_Q1_901651"/>
      <w:bookmarkEnd w:id="345"/>
      <w:r w:rsidRPr="00F649E4">
        <w:rPr>
          <w:rFonts w:ascii="David" w:hAnsi="David"/>
          <w:rtl/>
        </w:rPr>
        <w:t xml:space="preserve">כים עם מה שאשכולות עושה. </w:t>
      </w:r>
      <w:r w:rsidR="00F048F2">
        <w:rPr>
          <w:rFonts w:ascii="David" w:hAnsi="David"/>
          <w:rtl/>
        </w:rPr>
        <w:t>אומנים</w:t>
      </w:r>
      <w:r w:rsidRPr="00F649E4">
        <w:rPr>
          <w:rFonts w:ascii="David" w:hAnsi="David"/>
          <w:rtl/>
        </w:rPr>
        <w:t xml:space="preserve"> לא יוכלו לפעול בצורה אחרת, בשום צורה. מאוד בעייתי הדבר הזה.</w:t>
      </w:r>
    </w:p>
    <w:p w14:paraId="5CC54A93" w14:textId="77777777" w:rsidR="00F16569" w:rsidRPr="00F649E4" w:rsidRDefault="00F16569" w:rsidP="00C872D4">
      <w:pPr>
        <w:rPr>
          <w:rFonts w:ascii="David" w:hAnsi="David"/>
          <w:rtl/>
        </w:rPr>
      </w:pPr>
      <w:bookmarkStart w:id="346" w:name="_ETM_Q1_894237"/>
      <w:bookmarkStart w:id="347" w:name="_ETM_Q1_886237"/>
      <w:bookmarkStart w:id="348" w:name="_ETM_Q1_883736"/>
      <w:bookmarkStart w:id="349" w:name="_ETM_Q1_883487"/>
      <w:bookmarkStart w:id="350" w:name="_ETM_Q1_882240"/>
      <w:bookmarkStart w:id="351" w:name="_ETM_Q1_879738"/>
      <w:bookmarkStart w:id="352" w:name="_ETM_Q1_877986"/>
      <w:bookmarkStart w:id="353" w:name="_ETM_Q1_882484"/>
      <w:bookmarkStart w:id="354" w:name="_ETM_Q1_885484"/>
      <w:bookmarkStart w:id="355" w:name="_ETM_Q1_889740"/>
      <w:bookmarkStart w:id="356" w:name="_ETM_Q1_893986"/>
      <w:bookmarkStart w:id="357" w:name="_ETM_Q1_897486"/>
      <w:bookmarkStart w:id="358" w:name="_ETM_Q1_909742"/>
      <w:bookmarkStart w:id="359" w:name="_ETM_Q1_904989"/>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592C8DA2" w14:textId="27D23C46" w:rsidR="00F16569" w:rsidRPr="00F649E4" w:rsidRDefault="00F16569" w:rsidP="00F16569">
      <w:pPr>
        <w:pStyle w:val="a4"/>
        <w:keepNext/>
        <w:rPr>
          <w:rtl/>
        </w:rPr>
      </w:pPr>
      <w:bookmarkStart w:id="360" w:name="ET_speaker_אורי_רשניק_3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60"/>
    </w:p>
    <w:p w14:paraId="1796F488" w14:textId="77777777" w:rsidR="00F16569" w:rsidRPr="00F649E4" w:rsidRDefault="00F16569" w:rsidP="00F16569">
      <w:pPr>
        <w:pStyle w:val="KeepWithNext"/>
        <w:rPr>
          <w:rFonts w:ascii="David" w:hAnsi="David"/>
          <w:rtl/>
        </w:rPr>
      </w:pPr>
    </w:p>
    <w:p w14:paraId="55158CDF" w14:textId="0F6813B9" w:rsidR="00C872D4" w:rsidRPr="00F649E4" w:rsidRDefault="00C872D4" w:rsidP="00F16569">
      <w:pPr>
        <w:rPr>
          <w:rFonts w:ascii="David" w:hAnsi="David"/>
          <w:rtl/>
        </w:rPr>
      </w:pPr>
      <w:bookmarkStart w:id="361" w:name="_ETM_Q1_906486"/>
      <w:bookmarkStart w:id="362" w:name="_ETM_Q1_907487"/>
      <w:bookmarkStart w:id="363" w:name="_ETM_Q1_910742"/>
      <w:bookmarkEnd w:id="361"/>
      <w:bookmarkEnd w:id="362"/>
      <w:bookmarkEnd w:id="363"/>
      <w:r w:rsidRPr="00F649E4">
        <w:rPr>
          <w:rFonts w:ascii="David" w:hAnsi="David"/>
          <w:rtl/>
        </w:rPr>
        <w:t>יצרנו ארגון לניהול זכויות משותפות.</w:t>
      </w:r>
      <w:r w:rsidR="00F16569" w:rsidRPr="00F649E4">
        <w:rPr>
          <w:rFonts w:ascii="David" w:hAnsi="David"/>
          <w:rtl/>
        </w:rPr>
        <w:t xml:space="preserve"> </w:t>
      </w:r>
      <w:bookmarkStart w:id="364" w:name="_ETM_Q1_903484"/>
      <w:bookmarkEnd w:id="364"/>
      <w:r w:rsidRPr="00F649E4">
        <w:rPr>
          <w:rFonts w:ascii="David" w:hAnsi="David"/>
          <w:rtl/>
        </w:rPr>
        <w:t>אנחנו לא מפחדים מתחרות. תחרות זה טוב, הכול בסדר. אנחנו פשוט לא רוצים לייצר לקונה. אמרתי את זה חד</w:t>
      </w:r>
      <w:r w:rsidR="00F048F2">
        <w:rPr>
          <w:rFonts w:ascii="David" w:hAnsi="David" w:hint="cs"/>
          <w:rtl/>
        </w:rPr>
        <w:t>-</w:t>
      </w:r>
      <w:r w:rsidRPr="00F649E4">
        <w:rPr>
          <w:rFonts w:ascii="David" w:hAnsi="David"/>
          <w:rtl/>
        </w:rPr>
        <w:t>משמעית. אין שום בעיה שיקום ארגון יציג מתחרה, אף אחד לא מחפש לקבע את מעמדו באיזושהי צורה מתוחכמת. זה פשוט מייצר לקונה אחרת. ב</w:t>
      </w:r>
      <w:r w:rsidR="00F048F2">
        <w:rPr>
          <w:rFonts w:ascii="David" w:hAnsi="David" w:hint="cs"/>
          <w:rtl/>
        </w:rPr>
        <w:t>ע</w:t>
      </w:r>
      <w:r w:rsidRPr="00F649E4">
        <w:rPr>
          <w:rFonts w:ascii="David" w:hAnsi="David"/>
          <w:rtl/>
        </w:rPr>
        <w:t>ינינו.</w:t>
      </w:r>
    </w:p>
    <w:p w14:paraId="5177918D" w14:textId="77777777" w:rsidR="00F16569" w:rsidRPr="00F649E4" w:rsidRDefault="00F16569" w:rsidP="00C872D4">
      <w:pPr>
        <w:rPr>
          <w:rFonts w:ascii="David" w:hAnsi="David"/>
          <w:rtl/>
        </w:rPr>
      </w:pPr>
      <w:bookmarkStart w:id="365" w:name="_ETM_Q1_928493"/>
      <w:bookmarkEnd w:id="365"/>
    </w:p>
    <w:p w14:paraId="6DFEBAD3" w14:textId="099456A7" w:rsidR="00F16569" w:rsidRPr="00F649E4" w:rsidRDefault="00F16569" w:rsidP="00F16569">
      <w:pPr>
        <w:pStyle w:val="a4"/>
        <w:keepNext/>
        <w:rPr>
          <w:rtl/>
        </w:rPr>
      </w:pPr>
      <w:bookmarkStart w:id="366" w:name="ET_speaker_נעמה_דניאל_36"/>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66"/>
    </w:p>
    <w:p w14:paraId="4CE10B07" w14:textId="77777777" w:rsidR="00F16569" w:rsidRPr="00F649E4" w:rsidRDefault="00F16569" w:rsidP="00F16569">
      <w:pPr>
        <w:pStyle w:val="KeepWithNext"/>
        <w:rPr>
          <w:rFonts w:ascii="David" w:hAnsi="David"/>
          <w:rtl/>
        </w:rPr>
      </w:pPr>
    </w:p>
    <w:p w14:paraId="02D6E2D2" w14:textId="0C52AFDF" w:rsidR="00C872D4" w:rsidRPr="00F649E4" w:rsidRDefault="00C872D4" w:rsidP="00C872D4">
      <w:pPr>
        <w:rPr>
          <w:rFonts w:ascii="David" w:hAnsi="David"/>
          <w:rtl/>
        </w:rPr>
      </w:pPr>
      <w:bookmarkStart w:id="367" w:name="_ETM_Q1_929991"/>
      <w:bookmarkStart w:id="368" w:name="_ETM_Q1_930488"/>
      <w:bookmarkEnd w:id="367"/>
      <w:bookmarkEnd w:id="368"/>
      <w:r w:rsidRPr="00F649E4">
        <w:rPr>
          <w:rFonts w:ascii="David" w:hAnsi="David"/>
          <w:rtl/>
        </w:rPr>
        <w:t>אני לא מסכימה שזה מייצר לקונה. אני חושבת שלהשאיר את המילים האלה בתוך נוסח החוק, י</w:t>
      </w:r>
      <w:r w:rsidR="00F048F2">
        <w:rPr>
          <w:rFonts w:ascii="David" w:hAnsi="David" w:hint="cs"/>
          <w:rtl/>
        </w:rPr>
        <w:t>י</w:t>
      </w:r>
      <w:r w:rsidRPr="00F649E4">
        <w:rPr>
          <w:rFonts w:ascii="David" w:hAnsi="David"/>
          <w:rtl/>
        </w:rPr>
        <w:t>צור חסימה מוחלטת לארגונים חדשים.</w:t>
      </w:r>
    </w:p>
    <w:p w14:paraId="08C84312" w14:textId="77777777" w:rsidR="00C872D4" w:rsidRPr="00F649E4" w:rsidRDefault="00C872D4" w:rsidP="00C872D4">
      <w:pPr>
        <w:rPr>
          <w:rFonts w:ascii="David" w:hAnsi="David"/>
          <w:rtl/>
        </w:rPr>
      </w:pPr>
      <w:bookmarkStart w:id="369" w:name="_ETM_Q1_939989"/>
      <w:bookmarkStart w:id="370" w:name="_ETM_Q1_939906"/>
      <w:bookmarkEnd w:id="369"/>
      <w:bookmarkEnd w:id="370"/>
    </w:p>
    <w:p w14:paraId="576472C2" w14:textId="0B895EDA" w:rsidR="00F16569" w:rsidRPr="00F649E4" w:rsidRDefault="00F16569" w:rsidP="00F16569">
      <w:pPr>
        <w:pStyle w:val="af5"/>
        <w:keepNext/>
        <w:rPr>
          <w:rtl/>
        </w:rPr>
      </w:pPr>
      <w:bookmarkStart w:id="371" w:name="ET_interruption_קריאה_37"/>
      <w:r w:rsidRPr="00F649E4">
        <w:rPr>
          <w:rStyle w:val="TagStyle"/>
          <w:rFonts w:cs="David"/>
          <w:rtl/>
        </w:rPr>
        <w:t xml:space="preserve"> &lt;&lt; קריאה &gt;&gt; </w:t>
      </w:r>
      <w:r w:rsidRPr="00F649E4">
        <w:rPr>
          <w:rtl/>
        </w:rPr>
        <w:t>קריאה:</w:t>
      </w:r>
      <w:r w:rsidRPr="00F649E4">
        <w:rPr>
          <w:rStyle w:val="TagStyle"/>
          <w:rFonts w:cs="David"/>
          <w:rtl/>
        </w:rPr>
        <w:t xml:space="preserve"> &lt;&lt; קריאה &gt;&gt;</w:t>
      </w:r>
      <w:r w:rsidRPr="00F649E4">
        <w:rPr>
          <w:rtl/>
        </w:rPr>
        <w:t xml:space="preserve">   </w:t>
      </w:r>
      <w:bookmarkEnd w:id="371"/>
    </w:p>
    <w:p w14:paraId="06C7CE93" w14:textId="77777777" w:rsidR="00F16569" w:rsidRPr="00F649E4" w:rsidRDefault="00F16569" w:rsidP="00F16569">
      <w:pPr>
        <w:pStyle w:val="KeepWithNext"/>
        <w:rPr>
          <w:rFonts w:ascii="David" w:hAnsi="David"/>
          <w:rtl/>
        </w:rPr>
      </w:pPr>
    </w:p>
    <w:p w14:paraId="35DA8D71" w14:textId="26C96179" w:rsidR="00C872D4" w:rsidRPr="00F649E4" w:rsidRDefault="00C872D4" w:rsidP="00F16569">
      <w:pPr>
        <w:rPr>
          <w:rFonts w:ascii="David" w:hAnsi="David"/>
          <w:rtl/>
        </w:rPr>
      </w:pPr>
      <w:r w:rsidRPr="00F649E4">
        <w:rPr>
          <w:rFonts w:ascii="David" w:hAnsi="David"/>
          <w:rtl/>
        </w:rPr>
        <w:t xml:space="preserve">למה לא לרשום </w:t>
      </w:r>
      <w:r w:rsidR="00F16569" w:rsidRPr="00F649E4">
        <w:rPr>
          <w:rFonts w:ascii="David" w:hAnsi="David"/>
          <w:rtl/>
        </w:rPr>
        <w:t>"</w:t>
      </w:r>
      <w:r w:rsidRPr="00F649E4">
        <w:rPr>
          <w:rFonts w:ascii="David" w:hAnsi="David"/>
          <w:rtl/>
        </w:rPr>
        <w:t>לרבות ארגונים יציגים נוספים שיקומו</w:t>
      </w:r>
      <w:r w:rsidR="00F16569" w:rsidRPr="00F649E4">
        <w:rPr>
          <w:rFonts w:ascii="David" w:hAnsi="David"/>
          <w:rtl/>
        </w:rPr>
        <w:t>"</w:t>
      </w:r>
      <w:bookmarkStart w:id="372" w:name="_ETM_Q1_940487"/>
      <w:bookmarkEnd w:id="372"/>
      <w:r w:rsidR="00F16569" w:rsidRPr="00F649E4">
        <w:rPr>
          <w:rFonts w:ascii="David" w:hAnsi="David"/>
          <w:rtl/>
        </w:rPr>
        <w:t xml:space="preserve">, </w:t>
      </w:r>
      <w:r w:rsidRPr="00F649E4">
        <w:rPr>
          <w:rFonts w:ascii="David" w:hAnsi="David"/>
          <w:rtl/>
        </w:rPr>
        <w:t>או משהו כזה?</w:t>
      </w:r>
    </w:p>
    <w:p w14:paraId="42A8B421" w14:textId="77777777" w:rsidR="00F16569" w:rsidRPr="00F649E4" w:rsidRDefault="00F16569" w:rsidP="00C872D4">
      <w:pPr>
        <w:rPr>
          <w:rFonts w:ascii="David" w:hAnsi="David"/>
          <w:rtl/>
        </w:rPr>
      </w:pPr>
      <w:bookmarkStart w:id="373" w:name="_ETM_Q1_938236"/>
      <w:bookmarkEnd w:id="373"/>
    </w:p>
    <w:p w14:paraId="45499C3D" w14:textId="6AF4E190" w:rsidR="00F16569" w:rsidRPr="00F649E4" w:rsidRDefault="00F16569" w:rsidP="00F16569">
      <w:pPr>
        <w:pStyle w:val="a4"/>
        <w:keepNext/>
        <w:rPr>
          <w:rtl/>
        </w:rPr>
      </w:pPr>
      <w:bookmarkStart w:id="374" w:name="ET_speaker_נעמה_דניאל_38"/>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74"/>
    </w:p>
    <w:p w14:paraId="57A75FD4" w14:textId="77777777" w:rsidR="00F16569" w:rsidRPr="00F649E4" w:rsidRDefault="00F16569" w:rsidP="00F16569">
      <w:pPr>
        <w:pStyle w:val="KeepWithNext"/>
        <w:rPr>
          <w:rFonts w:ascii="David" w:hAnsi="David"/>
          <w:rtl/>
        </w:rPr>
      </w:pPr>
    </w:p>
    <w:p w14:paraId="5687DB2B" w14:textId="2EDD0E97" w:rsidR="00F16569" w:rsidRPr="00F649E4" w:rsidRDefault="00C872D4" w:rsidP="00F048F2">
      <w:pPr>
        <w:rPr>
          <w:rFonts w:ascii="David" w:hAnsi="David"/>
          <w:rtl/>
        </w:rPr>
      </w:pPr>
      <w:bookmarkStart w:id="375" w:name="_ETM_Q1_939735"/>
      <w:bookmarkEnd w:id="375"/>
      <w:r w:rsidRPr="00F649E4">
        <w:rPr>
          <w:rFonts w:ascii="David" w:hAnsi="David"/>
          <w:rtl/>
        </w:rPr>
        <w:t xml:space="preserve">כי אנחנו אומרים שהזכות היא בלתי עבירה, והיחיד שיכול לגבות זה הארגון היציג. הארגון היציג הוא ארגון </w:t>
      </w:r>
      <w:r w:rsidR="00F048F2">
        <w:rPr>
          <w:rFonts w:ascii="David" w:hAnsi="David"/>
        </w:rPr>
        <w:t>X</w:t>
      </w:r>
      <w:r w:rsidRPr="00F649E4">
        <w:rPr>
          <w:rFonts w:ascii="David" w:hAnsi="David"/>
          <w:rtl/>
        </w:rPr>
        <w:t>.</w:t>
      </w:r>
      <w:r w:rsidR="00F048F2">
        <w:rPr>
          <w:rFonts w:ascii="David" w:hAnsi="David" w:hint="cs"/>
          <w:rtl/>
        </w:rPr>
        <w:t xml:space="preserve"> </w:t>
      </w:r>
      <w:r w:rsidRPr="00F649E4">
        <w:rPr>
          <w:rFonts w:ascii="David" w:hAnsi="David"/>
          <w:rtl/>
        </w:rPr>
        <w:t xml:space="preserve">ההוספה בחוק שאנחנו ניתן למבצע להעביר את זכותו לארגון </w:t>
      </w:r>
      <w:r w:rsidRPr="00F649E4">
        <w:rPr>
          <w:rFonts w:ascii="David" w:hAnsi="David"/>
        </w:rPr>
        <w:t>Y</w:t>
      </w:r>
      <w:r w:rsidRPr="00F649E4">
        <w:rPr>
          <w:rFonts w:ascii="David" w:hAnsi="David"/>
          <w:rtl/>
        </w:rPr>
        <w:t xml:space="preserve">, מה המשמעות שלה? הוא לא יכול לגבות, הוא לא יכול לעשות שום דבר בזכות הזו. זה יוצר איזה מין תקלה משפטית כזאת, שגוף אחד מוסמך לגבות מכוח החוק, והמבצע מעביר את זכותו לפי חוזה לגוף אחר, שלא יכול לעשות שום דבר בעניין הזה. </w:t>
      </w:r>
    </w:p>
    <w:p w14:paraId="72B07A9C" w14:textId="77777777" w:rsidR="00F16569" w:rsidRPr="00F649E4" w:rsidRDefault="00F16569" w:rsidP="00C872D4">
      <w:pPr>
        <w:rPr>
          <w:rFonts w:ascii="David" w:hAnsi="David"/>
          <w:rtl/>
        </w:rPr>
      </w:pPr>
      <w:bookmarkStart w:id="376" w:name="_ETM_Q1_976737"/>
      <w:bookmarkEnd w:id="376"/>
    </w:p>
    <w:p w14:paraId="0219FDC3" w14:textId="09DC9029" w:rsidR="00C872D4" w:rsidRPr="00F649E4" w:rsidRDefault="00C872D4" w:rsidP="00C872D4">
      <w:pPr>
        <w:rPr>
          <w:rFonts w:ascii="David" w:hAnsi="David"/>
          <w:rtl/>
        </w:rPr>
      </w:pPr>
      <w:bookmarkStart w:id="377" w:name="_ETM_Q1_977234"/>
      <w:bookmarkEnd w:id="377"/>
      <w:r w:rsidRPr="00F649E4">
        <w:rPr>
          <w:rFonts w:ascii="David" w:hAnsi="David"/>
          <w:rtl/>
        </w:rPr>
        <w:t xml:space="preserve">הקביעה של הארגון היציג נעשית לפי </w:t>
      </w:r>
      <w:bookmarkStart w:id="378" w:name="_ETM_Q1_988735"/>
      <w:bookmarkEnd w:id="378"/>
      <w:r w:rsidRPr="00F649E4">
        <w:rPr>
          <w:rFonts w:ascii="David" w:hAnsi="David"/>
          <w:rtl/>
        </w:rPr>
        <w:t>3א</w:t>
      </w:r>
      <w:r w:rsidR="00F16569" w:rsidRPr="00F649E4">
        <w:rPr>
          <w:rFonts w:ascii="David" w:hAnsi="David"/>
          <w:rtl/>
        </w:rPr>
        <w:t>(ב)</w:t>
      </w:r>
      <w:r w:rsidRPr="00F649E4">
        <w:rPr>
          <w:rFonts w:ascii="David" w:hAnsi="David"/>
          <w:rtl/>
        </w:rPr>
        <w:t>, שקובע</w:t>
      </w:r>
      <w:r w:rsidR="00F16569" w:rsidRPr="00F649E4">
        <w:rPr>
          <w:rFonts w:ascii="David" w:hAnsi="David"/>
          <w:rtl/>
        </w:rPr>
        <w:t>, אני אקריא</w:t>
      </w:r>
      <w:bookmarkStart w:id="379" w:name="_ETM_Q1_990985"/>
      <w:bookmarkEnd w:id="379"/>
      <w:r w:rsidR="00F16569" w:rsidRPr="00F649E4">
        <w:rPr>
          <w:rFonts w:ascii="David" w:hAnsi="David"/>
          <w:rtl/>
        </w:rPr>
        <w:t xml:space="preserve"> את זה </w:t>
      </w:r>
      <w:r w:rsidRPr="00F649E4">
        <w:rPr>
          <w:rFonts w:ascii="David" w:hAnsi="David"/>
          <w:rtl/>
        </w:rPr>
        <w:t>יחד עם התיקונים שהוועדה כבר החליטה עליהם</w:t>
      </w:r>
      <w:bookmarkStart w:id="380" w:name="_ETM_Q1_986985"/>
      <w:bookmarkEnd w:id="380"/>
      <w:r w:rsidRPr="00F649E4">
        <w:rPr>
          <w:rFonts w:ascii="David" w:hAnsi="David"/>
          <w:rtl/>
        </w:rPr>
        <w:t xml:space="preserve">, </w:t>
      </w:r>
      <w:bookmarkStart w:id="381" w:name="_ETM_Q1_992987"/>
      <w:bookmarkEnd w:id="381"/>
      <w:r w:rsidRPr="00F649E4">
        <w:rPr>
          <w:rFonts w:ascii="David" w:hAnsi="David"/>
          <w:rtl/>
        </w:rPr>
        <w:t>ש</w:t>
      </w:r>
      <w:r w:rsidR="00F16569" w:rsidRPr="00F649E4">
        <w:rPr>
          <w:rFonts w:ascii="David" w:hAnsi="David"/>
          <w:rtl/>
        </w:rPr>
        <w:t>"</w:t>
      </w:r>
      <w:r w:rsidRPr="00F649E4">
        <w:rPr>
          <w:rFonts w:ascii="David" w:hAnsi="David"/>
          <w:rtl/>
        </w:rPr>
        <w:t>תמלוגים לפי סעיף קטן א' ישולמו לארגון תמלוגים, שהוא חברה לתועלת הציבור או עמותה, המייצג את המספר הגדול ביותר של מבצעים ובעלי זכויות מבצעים</w:t>
      </w:r>
      <w:r w:rsidR="00F16569" w:rsidRPr="00F649E4">
        <w:rPr>
          <w:rFonts w:ascii="David" w:hAnsi="David"/>
          <w:rtl/>
        </w:rPr>
        <w:t>"</w:t>
      </w:r>
      <w:r w:rsidRPr="00F649E4">
        <w:rPr>
          <w:rFonts w:ascii="David" w:hAnsi="David"/>
          <w:rtl/>
        </w:rPr>
        <w:t>. כלומר, ארגון אחר יכול לקבל כתבי הסכמה ממבצעים ו</w:t>
      </w:r>
      <w:r w:rsidR="00F048F2">
        <w:rPr>
          <w:rFonts w:ascii="David" w:hAnsi="David" w:hint="cs"/>
          <w:rtl/>
        </w:rPr>
        <w:t>מ</w:t>
      </w:r>
      <w:r w:rsidRPr="00F649E4">
        <w:rPr>
          <w:rFonts w:ascii="David" w:hAnsi="David"/>
          <w:rtl/>
        </w:rPr>
        <w:t>בעלי זכויות מבצעים, ולהיות הארגון הגדול ביותר ולהיות הארגון היציג, לאו דווקא מכוח סעיף 3א. זה להבנתי. שוב, שאלה של פרשנות משפטית.</w:t>
      </w:r>
    </w:p>
    <w:p w14:paraId="535CC89B" w14:textId="77777777" w:rsidR="00F16569" w:rsidRPr="00F649E4" w:rsidRDefault="00F16569" w:rsidP="00C872D4">
      <w:pPr>
        <w:rPr>
          <w:rFonts w:ascii="David" w:hAnsi="David"/>
          <w:rtl/>
        </w:rPr>
      </w:pPr>
      <w:bookmarkStart w:id="382" w:name="_ETM_Q1_1018988"/>
      <w:bookmarkStart w:id="383" w:name="_ETM_Q1_1012484"/>
      <w:bookmarkEnd w:id="382"/>
      <w:bookmarkEnd w:id="383"/>
    </w:p>
    <w:p w14:paraId="7D7311CD" w14:textId="2C927EE7" w:rsidR="00F16569" w:rsidRPr="00F649E4" w:rsidRDefault="00F16569" w:rsidP="00F16569">
      <w:pPr>
        <w:pStyle w:val="a4"/>
        <w:keepNext/>
        <w:rPr>
          <w:rtl/>
        </w:rPr>
      </w:pPr>
      <w:bookmarkStart w:id="384" w:name="ET_speaker_אורי_רשניק_3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84"/>
    </w:p>
    <w:p w14:paraId="18CAF4C5" w14:textId="77777777" w:rsidR="00F16569" w:rsidRPr="00F649E4" w:rsidRDefault="00F16569" w:rsidP="00F16569">
      <w:pPr>
        <w:pStyle w:val="KeepWithNext"/>
        <w:rPr>
          <w:rFonts w:ascii="David" w:hAnsi="David"/>
          <w:rtl/>
        </w:rPr>
      </w:pPr>
    </w:p>
    <w:p w14:paraId="49FFA7F2" w14:textId="134FCD39" w:rsidR="00C872D4" w:rsidRPr="00F649E4" w:rsidRDefault="00C872D4" w:rsidP="00C872D4">
      <w:pPr>
        <w:rPr>
          <w:rFonts w:ascii="David" w:hAnsi="David"/>
          <w:rtl/>
        </w:rPr>
      </w:pPr>
      <w:bookmarkStart w:id="385" w:name="_ETM_Q1_1013984"/>
      <w:bookmarkStart w:id="386" w:name="_ETM_Q1_1014484"/>
      <w:bookmarkEnd w:id="385"/>
      <w:bookmarkEnd w:id="386"/>
      <w:r w:rsidRPr="00F649E4">
        <w:rPr>
          <w:rFonts w:ascii="David" w:hAnsi="David"/>
          <w:rtl/>
        </w:rPr>
        <w:t xml:space="preserve">אפשר להוסיף </w:t>
      </w:r>
      <w:r w:rsidR="00F16569" w:rsidRPr="00F649E4">
        <w:rPr>
          <w:rFonts w:ascii="David" w:hAnsi="David"/>
          <w:rtl/>
        </w:rPr>
        <w:t>"</w:t>
      </w:r>
      <w:r w:rsidRPr="00F649E4">
        <w:rPr>
          <w:rFonts w:ascii="David" w:hAnsi="David"/>
          <w:rtl/>
        </w:rPr>
        <w:t>למעט</w:t>
      </w:r>
      <w:r w:rsidR="00F16569" w:rsidRPr="00F649E4">
        <w:rPr>
          <w:rFonts w:ascii="David" w:hAnsi="David"/>
          <w:rtl/>
        </w:rPr>
        <w:t>"</w:t>
      </w:r>
      <w:r w:rsidRPr="00F649E4">
        <w:rPr>
          <w:rFonts w:ascii="David" w:hAnsi="David"/>
          <w:rtl/>
        </w:rPr>
        <w:t>?</w:t>
      </w:r>
    </w:p>
    <w:p w14:paraId="08BAE9D2" w14:textId="77777777" w:rsidR="00F16569" w:rsidRPr="00F649E4" w:rsidRDefault="00F16569" w:rsidP="00C872D4">
      <w:pPr>
        <w:rPr>
          <w:rFonts w:ascii="David" w:hAnsi="David"/>
          <w:rtl/>
        </w:rPr>
      </w:pPr>
      <w:bookmarkStart w:id="387" w:name="_ETM_Q1_1022490"/>
      <w:bookmarkStart w:id="388" w:name="_ETM_Q1_1018740"/>
      <w:bookmarkEnd w:id="387"/>
      <w:bookmarkEnd w:id="388"/>
    </w:p>
    <w:p w14:paraId="39F02EC5" w14:textId="3DC85549" w:rsidR="00F16569" w:rsidRPr="00F649E4" w:rsidRDefault="00F16569" w:rsidP="00F16569">
      <w:pPr>
        <w:pStyle w:val="a4"/>
        <w:keepNext/>
        <w:rPr>
          <w:rtl/>
        </w:rPr>
      </w:pPr>
      <w:bookmarkStart w:id="389" w:name="ET_speaker_נעמה_דניאל_40"/>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89"/>
    </w:p>
    <w:p w14:paraId="64DA4BD0" w14:textId="77777777" w:rsidR="00F16569" w:rsidRPr="00F649E4" w:rsidRDefault="00F16569" w:rsidP="00F16569">
      <w:pPr>
        <w:pStyle w:val="KeepWithNext"/>
        <w:rPr>
          <w:rFonts w:ascii="David" w:hAnsi="David"/>
          <w:rtl/>
        </w:rPr>
      </w:pPr>
    </w:p>
    <w:p w14:paraId="39B2EA80" w14:textId="77777777" w:rsidR="00C872D4" w:rsidRPr="00F649E4" w:rsidRDefault="00C872D4" w:rsidP="00C872D4">
      <w:pPr>
        <w:rPr>
          <w:rFonts w:ascii="David" w:hAnsi="David"/>
          <w:rtl/>
        </w:rPr>
      </w:pPr>
      <w:bookmarkStart w:id="390" w:name="_ETM_Q1_1020236"/>
      <w:bookmarkStart w:id="391" w:name="_ETM_Q1_1021241"/>
      <w:bookmarkEnd w:id="390"/>
      <w:bookmarkEnd w:id="391"/>
      <w:r w:rsidRPr="00F649E4">
        <w:rPr>
          <w:rFonts w:ascii="David" w:hAnsi="David"/>
          <w:rtl/>
        </w:rPr>
        <w:t>למעט מה?</w:t>
      </w:r>
    </w:p>
    <w:p w14:paraId="1FDAF06B" w14:textId="18CCD8EB" w:rsidR="00C872D4" w:rsidRPr="00F649E4" w:rsidRDefault="00C872D4" w:rsidP="00C872D4">
      <w:pPr>
        <w:rPr>
          <w:rFonts w:ascii="David" w:hAnsi="David"/>
          <w:rtl/>
        </w:rPr>
      </w:pPr>
    </w:p>
    <w:p w14:paraId="7798AE3B" w14:textId="44FE736D" w:rsidR="00F16569" w:rsidRPr="00F649E4" w:rsidRDefault="00F16569" w:rsidP="00F16569">
      <w:pPr>
        <w:pStyle w:val="a4"/>
        <w:keepNext/>
        <w:rPr>
          <w:rtl/>
        </w:rPr>
      </w:pPr>
      <w:bookmarkStart w:id="392" w:name="ET_speaker_נוגה_רובינשטיין_41"/>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392"/>
    </w:p>
    <w:p w14:paraId="1E94B7B9" w14:textId="77777777" w:rsidR="00F16569" w:rsidRPr="00F649E4" w:rsidRDefault="00F16569" w:rsidP="00F16569">
      <w:pPr>
        <w:pStyle w:val="KeepWithNext"/>
        <w:rPr>
          <w:rFonts w:ascii="David" w:hAnsi="David"/>
          <w:rtl/>
        </w:rPr>
      </w:pPr>
    </w:p>
    <w:p w14:paraId="2D45EA07" w14:textId="0498F7EE" w:rsidR="00C872D4" w:rsidRPr="00F649E4" w:rsidRDefault="00F16569" w:rsidP="00C872D4">
      <w:pPr>
        <w:rPr>
          <w:rFonts w:ascii="David" w:hAnsi="David"/>
          <w:rtl/>
        </w:rPr>
      </w:pPr>
      <w:r w:rsidRPr="00F649E4">
        <w:rPr>
          <w:rFonts w:ascii="David" w:hAnsi="David"/>
          <w:rtl/>
        </w:rPr>
        <w:t>"</w:t>
      </w:r>
      <w:r w:rsidR="00C872D4" w:rsidRPr="00F649E4">
        <w:rPr>
          <w:rFonts w:ascii="David" w:hAnsi="David"/>
          <w:rtl/>
        </w:rPr>
        <w:t>למעט</w:t>
      </w:r>
      <w:r w:rsidRPr="00F649E4">
        <w:rPr>
          <w:rFonts w:ascii="David" w:hAnsi="David"/>
          <w:rtl/>
        </w:rPr>
        <w:t>"</w:t>
      </w:r>
      <w:bookmarkStart w:id="393" w:name="_ETM_Q1_1018737"/>
      <w:bookmarkStart w:id="394" w:name="_ETM_Q1_1015987"/>
      <w:bookmarkEnd w:id="393"/>
      <w:bookmarkEnd w:id="394"/>
      <w:r w:rsidR="00C872D4" w:rsidRPr="00F649E4">
        <w:rPr>
          <w:rFonts w:ascii="David" w:hAnsi="David"/>
          <w:rtl/>
        </w:rPr>
        <w:t xml:space="preserve"> בסוף. מה שאת חוששת ממנו, זה </w:t>
      </w:r>
      <w:r w:rsidR="00F048F2">
        <w:rPr>
          <w:rFonts w:ascii="David" w:hAnsi="David" w:hint="cs"/>
          <w:rtl/>
        </w:rPr>
        <w:t>מצב</w:t>
      </w:r>
      <w:r w:rsidR="00C872D4" w:rsidRPr="00F649E4">
        <w:rPr>
          <w:rFonts w:ascii="David" w:hAnsi="David"/>
          <w:rtl/>
        </w:rPr>
        <w:t xml:space="preserve"> שאי אפשר יהיה להעביר לארגון אחר, נכון?</w:t>
      </w:r>
      <w:bookmarkStart w:id="395" w:name="_ETM_Q1_1032484"/>
      <w:bookmarkEnd w:id="395"/>
      <w:r w:rsidR="00C872D4" w:rsidRPr="00F649E4">
        <w:rPr>
          <w:rFonts w:ascii="David" w:hAnsi="David"/>
          <w:rtl/>
        </w:rPr>
        <w:t xml:space="preserve"> את יכולה להוסיף בסיפא</w:t>
      </w:r>
      <w:bookmarkStart w:id="396" w:name="_ETM_Q1_1026988"/>
      <w:bookmarkEnd w:id="396"/>
      <w:r w:rsidR="00C872D4" w:rsidRPr="00F649E4">
        <w:rPr>
          <w:rFonts w:ascii="David" w:hAnsi="David"/>
          <w:rtl/>
        </w:rPr>
        <w:t xml:space="preserve"> של הסעיף, </w:t>
      </w:r>
      <w:r w:rsidRPr="00F649E4">
        <w:rPr>
          <w:rFonts w:ascii="David" w:hAnsi="David"/>
          <w:rtl/>
        </w:rPr>
        <w:t>"</w:t>
      </w:r>
      <w:r w:rsidR="00C872D4" w:rsidRPr="00F649E4">
        <w:rPr>
          <w:rFonts w:ascii="David" w:hAnsi="David"/>
          <w:rtl/>
        </w:rPr>
        <w:t>למעט</w:t>
      </w:r>
      <w:bookmarkStart w:id="397" w:name="_ETM_Q1_1033740"/>
      <w:bookmarkStart w:id="398" w:name="_ETM_Q1_1025740"/>
      <w:bookmarkEnd w:id="397"/>
      <w:bookmarkEnd w:id="398"/>
      <w:r w:rsidR="00C872D4" w:rsidRPr="00F649E4">
        <w:rPr>
          <w:rFonts w:ascii="David" w:hAnsi="David"/>
          <w:rtl/>
        </w:rPr>
        <w:t xml:space="preserve"> סיטואציה של ארגון יציג אחר</w:t>
      </w:r>
      <w:r w:rsidRPr="00F649E4">
        <w:rPr>
          <w:rFonts w:ascii="David" w:hAnsi="David"/>
          <w:rtl/>
        </w:rPr>
        <w:t>"</w:t>
      </w:r>
      <w:r w:rsidR="00C872D4" w:rsidRPr="00F649E4">
        <w:rPr>
          <w:rFonts w:ascii="David" w:hAnsi="David"/>
          <w:rtl/>
        </w:rPr>
        <w:t>.</w:t>
      </w:r>
    </w:p>
    <w:p w14:paraId="1AC925C5" w14:textId="77777777" w:rsidR="00F16569" w:rsidRPr="00F649E4" w:rsidRDefault="00F16569" w:rsidP="00C872D4">
      <w:pPr>
        <w:rPr>
          <w:rFonts w:ascii="David" w:hAnsi="David"/>
          <w:rtl/>
        </w:rPr>
      </w:pPr>
      <w:bookmarkStart w:id="399" w:name="_ETM_Q1_1030240"/>
      <w:bookmarkStart w:id="400" w:name="_ETM_Q1_1031236"/>
      <w:bookmarkStart w:id="401" w:name="_ETM_Q1_1035486"/>
      <w:bookmarkEnd w:id="399"/>
      <w:bookmarkEnd w:id="400"/>
    </w:p>
    <w:p w14:paraId="10E43D63" w14:textId="4D93EC80" w:rsidR="00E8098E" w:rsidRPr="00F649E4" w:rsidRDefault="00E8098E" w:rsidP="00E8098E">
      <w:pPr>
        <w:pStyle w:val="a4"/>
        <w:keepNext/>
        <w:rPr>
          <w:rtl/>
        </w:rPr>
      </w:pPr>
      <w:bookmarkStart w:id="402" w:name="ET_speaker_איילת_פלדמן_42"/>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402"/>
    </w:p>
    <w:p w14:paraId="43587DD5" w14:textId="77777777" w:rsidR="00E8098E" w:rsidRPr="00F649E4" w:rsidRDefault="00E8098E" w:rsidP="00E8098E">
      <w:pPr>
        <w:pStyle w:val="KeepWithNext"/>
        <w:rPr>
          <w:rFonts w:ascii="David" w:hAnsi="David"/>
          <w:rtl/>
        </w:rPr>
      </w:pPr>
    </w:p>
    <w:bookmarkEnd w:id="401"/>
    <w:p w14:paraId="3D07885F" w14:textId="771E5E4E" w:rsidR="00C872D4" w:rsidRPr="00F649E4" w:rsidRDefault="00C872D4" w:rsidP="00E8098E">
      <w:pPr>
        <w:rPr>
          <w:rFonts w:ascii="David" w:hAnsi="David"/>
          <w:rtl/>
        </w:rPr>
      </w:pPr>
      <w:r w:rsidRPr="00F649E4">
        <w:rPr>
          <w:rFonts w:ascii="David" w:hAnsi="David"/>
          <w:rtl/>
        </w:rPr>
        <w:t>אבל בעצם למה צריך העברה?</w:t>
      </w:r>
      <w:r w:rsidR="00E8098E" w:rsidRPr="00F649E4">
        <w:rPr>
          <w:rFonts w:ascii="David" w:hAnsi="David"/>
          <w:rtl/>
        </w:rPr>
        <w:t xml:space="preserve"> </w:t>
      </w:r>
      <w:bookmarkStart w:id="403" w:name="_ETM_Q1_1041239"/>
      <w:bookmarkEnd w:id="403"/>
      <w:r w:rsidRPr="00F649E4">
        <w:rPr>
          <w:rFonts w:ascii="David" w:hAnsi="David"/>
          <w:rtl/>
        </w:rPr>
        <w:t>להבנתי, אין הכרח להעביר את הזכות לארגון התמלוגים כדי להיות חבר בו.</w:t>
      </w:r>
    </w:p>
    <w:p w14:paraId="6507798E" w14:textId="77777777" w:rsidR="00C872D4" w:rsidRPr="00F649E4" w:rsidRDefault="00C872D4" w:rsidP="00C872D4">
      <w:pPr>
        <w:rPr>
          <w:rFonts w:ascii="David" w:hAnsi="David"/>
          <w:rtl/>
        </w:rPr>
      </w:pPr>
      <w:bookmarkStart w:id="404" w:name="_ETM_Q1_1048738"/>
      <w:bookmarkStart w:id="405" w:name="_ETM_Q1_1049490"/>
      <w:bookmarkEnd w:id="404"/>
      <w:bookmarkEnd w:id="405"/>
    </w:p>
    <w:p w14:paraId="5B6EF41A" w14:textId="352B09ED" w:rsidR="00E8098E" w:rsidRPr="00F649E4" w:rsidRDefault="00E8098E" w:rsidP="00E8098E">
      <w:pPr>
        <w:pStyle w:val="af5"/>
        <w:keepNext/>
        <w:rPr>
          <w:rtl/>
        </w:rPr>
      </w:pPr>
      <w:bookmarkStart w:id="406" w:name="ET_interruption_קריאה_43"/>
      <w:r w:rsidRPr="00F649E4">
        <w:rPr>
          <w:rStyle w:val="TagStyle"/>
          <w:rFonts w:cs="David"/>
          <w:rtl/>
        </w:rPr>
        <w:t xml:space="preserve"> &lt;&lt; קריאה &gt;&gt; </w:t>
      </w:r>
      <w:r w:rsidRPr="00F649E4">
        <w:rPr>
          <w:rtl/>
        </w:rPr>
        <w:t>קריאה:</w:t>
      </w:r>
      <w:r w:rsidRPr="00F649E4">
        <w:rPr>
          <w:rStyle w:val="TagStyle"/>
          <w:rFonts w:cs="David"/>
          <w:rtl/>
        </w:rPr>
        <w:t xml:space="preserve"> &lt;&lt; קריאה &gt;&gt;</w:t>
      </w:r>
      <w:r w:rsidRPr="00F649E4">
        <w:rPr>
          <w:rtl/>
        </w:rPr>
        <w:t xml:space="preserve">   </w:t>
      </w:r>
      <w:bookmarkEnd w:id="406"/>
    </w:p>
    <w:p w14:paraId="2FA5B837" w14:textId="77777777" w:rsidR="00E8098E" w:rsidRPr="00F649E4" w:rsidRDefault="00E8098E" w:rsidP="00E8098E">
      <w:pPr>
        <w:pStyle w:val="KeepWithNext"/>
        <w:rPr>
          <w:rFonts w:ascii="David" w:hAnsi="David"/>
          <w:rtl/>
        </w:rPr>
      </w:pPr>
    </w:p>
    <w:p w14:paraId="6ACF1CA4" w14:textId="6ECAA933" w:rsidR="00C872D4" w:rsidRPr="00F649E4" w:rsidRDefault="00C872D4" w:rsidP="00C872D4">
      <w:pPr>
        <w:rPr>
          <w:rFonts w:ascii="David" w:hAnsi="David"/>
          <w:rtl/>
        </w:rPr>
      </w:pPr>
      <w:r w:rsidRPr="00F649E4">
        <w:rPr>
          <w:rFonts w:ascii="David" w:hAnsi="David"/>
          <w:rtl/>
        </w:rPr>
        <w:t xml:space="preserve">אפשר גם למחוק את </w:t>
      </w:r>
      <w:r w:rsidR="00F048F2">
        <w:rPr>
          <w:rFonts w:ascii="David" w:hAnsi="David" w:hint="cs"/>
          <w:rtl/>
        </w:rPr>
        <w:t xml:space="preserve">ה"א </w:t>
      </w:r>
      <w:bookmarkStart w:id="407" w:name="_ETM_Q1_1056156"/>
      <w:bookmarkEnd w:id="407"/>
      <w:r w:rsidR="00F048F2">
        <w:rPr>
          <w:rFonts w:ascii="David" w:hAnsi="David" w:hint="cs"/>
          <w:rtl/>
        </w:rPr>
        <w:t>הידיעה</w:t>
      </w:r>
      <w:r w:rsidRPr="00F649E4">
        <w:rPr>
          <w:rFonts w:ascii="David" w:hAnsi="David"/>
          <w:rtl/>
        </w:rPr>
        <w:t xml:space="preserve">. </w:t>
      </w:r>
      <w:r w:rsidR="00E8098E" w:rsidRPr="00F649E4">
        <w:rPr>
          <w:rFonts w:ascii="David" w:hAnsi="David"/>
          <w:rtl/>
        </w:rPr>
        <w:t>"</w:t>
      </w:r>
      <w:r w:rsidRPr="00F649E4">
        <w:rPr>
          <w:rFonts w:ascii="David" w:hAnsi="David"/>
          <w:rtl/>
        </w:rPr>
        <w:t>לארגון תמלוגים יציג</w:t>
      </w:r>
      <w:r w:rsidR="00E8098E" w:rsidRPr="00F649E4">
        <w:rPr>
          <w:rFonts w:ascii="David" w:hAnsi="David"/>
          <w:rtl/>
        </w:rPr>
        <w:t>"</w:t>
      </w:r>
      <w:bookmarkStart w:id="408" w:name="_ETM_Q1_1052987"/>
      <w:bookmarkEnd w:id="408"/>
      <w:r w:rsidR="00E8098E" w:rsidRPr="00F649E4">
        <w:rPr>
          <w:rFonts w:ascii="David" w:hAnsi="David"/>
          <w:rtl/>
        </w:rPr>
        <w:t xml:space="preserve">, לא </w:t>
      </w:r>
      <w:bookmarkStart w:id="409" w:name="_ETM_Q1_1050484"/>
      <w:bookmarkEnd w:id="409"/>
      <w:r w:rsidR="00E8098E" w:rsidRPr="00F649E4">
        <w:rPr>
          <w:rFonts w:ascii="David" w:hAnsi="David"/>
          <w:rtl/>
        </w:rPr>
        <w:t>חייב להיות אחד.</w:t>
      </w:r>
      <w:bookmarkStart w:id="410" w:name="_ETM_Q1_1053988"/>
      <w:bookmarkEnd w:id="410"/>
    </w:p>
    <w:p w14:paraId="11EDC67F" w14:textId="77777777" w:rsidR="00E8098E" w:rsidRPr="00F649E4" w:rsidRDefault="00E8098E" w:rsidP="00C872D4">
      <w:pPr>
        <w:rPr>
          <w:rFonts w:ascii="David" w:hAnsi="David"/>
          <w:rtl/>
        </w:rPr>
      </w:pPr>
      <w:bookmarkStart w:id="411" w:name="_ETM_Q1_1052242"/>
      <w:bookmarkEnd w:id="411"/>
    </w:p>
    <w:p w14:paraId="07879877" w14:textId="4FAF33BD" w:rsidR="00E8098E" w:rsidRPr="00F649E4" w:rsidRDefault="00E8098E" w:rsidP="00E8098E">
      <w:pPr>
        <w:pStyle w:val="a4"/>
        <w:keepNext/>
        <w:rPr>
          <w:rtl/>
        </w:rPr>
      </w:pPr>
      <w:bookmarkStart w:id="412" w:name="ET_speaker_איילת_פלדמן_44"/>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412"/>
    </w:p>
    <w:p w14:paraId="6A686E10" w14:textId="77777777" w:rsidR="00E8098E" w:rsidRPr="00F649E4" w:rsidRDefault="00E8098E" w:rsidP="00E8098E">
      <w:pPr>
        <w:pStyle w:val="KeepWithNext"/>
        <w:rPr>
          <w:rFonts w:ascii="David" w:hAnsi="David"/>
          <w:rtl/>
        </w:rPr>
      </w:pPr>
    </w:p>
    <w:p w14:paraId="3322F675" w14:textId="086306F6" w:rsidR="00C872D4" w:rsidRPr="00F649E4" w:rsidRDefault="00C872D4" w:rsidP="00C872D4">
      <w:pPr>
        <w:rPr>
          <w:rFonts w:ascii="David" w:hAnsi="David"/>
          <w:rtl/>
        </w:rPr>
      </w:pPr>
      <w:bookmarkStart w:id="413" w:name="_ETM_Q1_1053740"/>
      <w:bookmarkStart w:id="414" w:name="_ETM_Q1_1054242"/>
      <w:bookmarkEnd w:id="413"/>
      <w:bookmarkEnd w:id="414"/>
      <w:r w:rsidRPr="00F649E4">
        <w:rPr>
          <w:rFonts w:ascii="David" w:hAnsi="David"/>
          <w:rtl/>
        </w:rPr>
        <w:t xml:space="preserve">לא, ארגון תמלוגים </w:t>
      </w:r>
      <w:r w:rsidR="00E8098E" w:rsidRPr="00F649E4">
        <w:rPr>
          <w:rFonts w:ascii="David" w:hAnsi="David"/>
          <w:rtl/>
        </w:rPr>
        <w:t xml:space="preserve">הוא אחד. </w:t>
      </w:r>
      <w:bookmarkStart w:id="415" w:name="_ETM_Q1_1054235"/>
      <w:bookmarkEnd w:id="415"/>
    </w:p>
    <w:p w14:paraId="5F55B46E" w14:textId="77777777" w:rsidR="00C872D4" w:rsidRPr="00F649E4" w:rsidRDefault="00C872D4" w:rsidP="00C872D4">
      <w:pPr>
        <w:rPr>
          <w:rFonts w:ascii="David" w:hAnsi="David"/>
          <w:rtl/>
        </w:rPr>
      </w:pPr>
    </w:p>
    <w:p w14:paraId="02887879" w14:textId="709E9636" w:rsidR="00E8098E" w:rsidRPr="00F649E4" w:rsidRDefault="00E8098E" w:rsidP="00E8098E">
      <w:pPr>
        <w:pStyle w:val="af5"/>
        <w:keepNext/>
        <w:rPr>
          <w:rtl/>
        </w:rPr>
      </w:pPr>
      <w:bookmarkStart w:id="416" w:name="ET_interruption_קריאה_45"/>
      <w:r w:rsidRPr="00F649E4">
        <w:rPr>
          <w:rStyle w:val="TagStyle"/>
          <w:rFonts w:cs="David"/>
          <w:rtl/>
        </w:rPr>
        <w:t xml:space="preserve"> &lt;&lt; קריאה &gt;&gt; </w:t>
      </w:r>
      <w:r w:rsidRPr="00F649E4">
        <w:rPr>
          <w:rtl/>
        </w:rPr>
        <w:t>קריאה:</w:t>
      </w:r>
      <w:r w:rsidRPr="00F649E4">
        <w:rPr>
          <w:rStyle w:val="TagStyle"/>
          <w:rFonts w:cs="David"/>
          <w:rtl/>
        </w:rPr>
        <w:t xml:space="preserve"> &lt;&lt; קריאה &gt;&gt;</w:t>
      </w:r>
      <w:r w:rsidRPr="00F649E4">
        <w:rPr>
          <w:rtl/>
        </w:rPr>
        <w:t xml:space="preserve">   </w:t>
      </w:r>
      <w:bookmarkEnd w:id="416"/>
    </w:p>
    <w:p w14:paraId="4E3A122C" w14:textId="77777777" w:rsidR="00E8098E" w:rsidRPr="00F649E4" w:rsidRDefault="00E8098E" w:rsidP="00E8098E">
      <w:pPr>
        <w:pStyle w:val="KeepWithNext"/>
        <w:rPr>
          <w:rFonts w:ascii="David" w:hAnsi="David"/>
          <w:rtl/>
        </w:rPr>
      </w:pPr>
    </w:p>
    <w:p w14:paraId="54D96497" w14:textId="77777777" w:rsidR="00C872D4" w:rsidRPr="00F649E4" w:rsidRDefault="00C872D4" w:rsidP="00C872D4">
      <w:pPr>
        <w:rPr>
          <w:rFonts w:ascii="David" w:hAnsi="David"/>
          <w:rtl/>
        </w:rPr>
      </w:pPr>
      <w:r w:rsidRPr="00F649E4">
        <w:rPr>
          <w:rFonts w:ascii="David" w:hAnsi="David"/>
          <w:rtl/>
        </w:rPr>
        <w:t>יכול להיות שיהיה עוד אחד.</w:t>
      </w:r>
    </w:p>
    <w:p w14:paraId="01FB15E2" w14:textId="77777777" w:rsidR="00E8098E" w:rsidRPr="00F649E4" w:rsidRDefault="00E8098E" w:rsidP="00C872D4">
      <w:pPr>
        <w:rPr>
          <w:rFonts w:ascii="David" w:hAnsi="David"/>
          <w:rtl/>
        </w:rPr>
      </w:pPr>
      <w:bookmarkStart w:id="417" w:name="_ETM_Q1_1059238"/>
      <w:bookmarkEnd w:id="417"/>
    </w:p>
    <w:p w14:paraId="7D603C1E" w14:textId="151949E3" w:rsidR="00E8098E" w:rsidRPr="00F649E4" w:rsidRDefault="00E8098E" w:rsidP="00E8098E">
      <w:pPr>
        <w:pStyle w:val="a4"/>
        <w:keepNext/>
        <w:rPr>
          <w:rtl/>
        </w:rPr>
      </w:pPr>
      <w:bookmarkStart w:id="418" w:name="ET_speaker_איילת_פלדמן_46"/>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418"/>
    </w:p>
    <w:p w14:paraId="476395BF" w14:textId="77777777" w:rsidR="00E8098E" w:rsidRPr="00F649E4" w:rsidRDefault="00E8098E" w:rsidP="00E8098E">
      <w:pPr>
        <w:pStyle w:val="KeepWithNext"/>
        <w:rPr>
          <w:rFonts w:ascii="David" w:hAnsi="David"/>
          <w:rtl/>
        </w:rPr>
      </w:pPr>
    </w:p>
    <w:p w14:paraId="739F005C" w14:textId="77777777" w:rsidR="00C872D4" w:rsidRPr="00F649E4" w:rsidRDefault="00C872D4" w:rsidP="00C872D4">
      <w:pPr>
        <w:rPr>
          <w:rFonts w:ascii="David" w:hAnsi="David"/>
          <w:rtl/>
        </w:rPr>
      </w:pPr>
      <w:bookmarkStart w:id="419" w:name="_ETM_Q1_1060738"/>
      <w:bookmarkStart w:id="420" w:name="_ETM_Q1_1061235"/>
      <w:bookmarkStart w:id="421" w:name="_ETM_Q1_1062242"/>
      <w:bookmarkEnd w:id="419"/>
      <w:bookmarkEnd w:id="420"/>
      <w:bookmarkEnd w:id="421"/>
      <w:r w:rsidRPr="00F649E4">
        <w:rPr>
          <w:rFonts w:ascii="David" w:hAnsi="David"/>
          <w:rtl/>
        </w:rPr>
        <w:t>לא, ארגון תמלוגים יציג אחר.</w:t>
      </w:r>
    </w:p>
    <w:p w14:paraId="35DDC8CD" w14:textId="77777777" w:rsidR="00C872D4" w:rsidRPr="00F649E4" w:rsidRDefault="00C872D4" w:rsidP="00C872D4">
      <w:pPr>
        <w:rPr>
          <w:rFonts w:ascii="David" w:hAnsi="David"/>
          <w:rtl/>
        </w:rPr>
      </w:pPr>
    </w:p>
    <w:p w14:paraId="431AA76F" w14:textId="277EAC73" w:rsidR="00E8098E" w:rsidRPr="00F649E4" w:rsidRDefault="00E8098E" w:rsidP="00E8098E">
      <w:pPr>
        <w:pStyle w:val="af6"/>
        <w:keepNext/>
        <w:rPr>
          <w:rtl/>
        </w:rPr>
      </w:pPr>
      <w:bookmarkStart w:id="422" w:name="ET_yor_5159_4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2"/>
    </w:p>
    <w:p w14:paraId="4A6F332E" w14:textId="77777777" w:rsidR="00E8098E" w:rsidRPr="00F649E4" w:rsidRDefault="00E8098E" w:rsidP="00E8098E">
      <w:pPr>
        <w:pStyle w:val="KeepWithNext"/>
        <w:rPr>
          <w:rFonts w:ascii="David" w:hAnsi="David"/>
          <w:rtl/>
        </w:rPr>
      </w:pPr>
    </w:p>
    <w:p w14:paraId="186D3239" w14:textId="3D77476A" w:rsidR="00C872D4" w:rsidRPr="00F649E4" w:rsidRDefault="00C872D4" w:rsidP="00C872D4">
      <w:pPr>
        <w:rPr>
          <w:rFonts w:ascii="David" w:hAnsi="David"/>
          <w:rtl/>
        </w:rPr>
      </w:pPr>
      <w:bookmarkStart w:id="423" w:name="_ETM_Q1_1057237"/>
      <w:bookmarkEnd w:id="423"/>
      <w:r w:rsidRPr="00F649E4">
        <w:rPr>
          <w:rFonts w:ascii="David" w:hAnsi="David"/>
          <w:rtl/>
        </w:rPr>
        <w:t>בוא</w:t>
      </w:r>
      <w:r w:rsidR="00E8098E" w:rsidRPr="00F649E4">
        <w:rPr>
          <w:rFonts w:ascii="David" w:hAnsi="David"/>
          <w:rtl/>
        </w:rPr>
        <w:t>ו</w:t>
      </w:r>
      <w:r w:rsidRPr="00F649E4">
        <w:rPr>
          <w:rFonts w:ascii="David" w:hAnsi="David"/>
          <w:rtl/>
        </w:rPr>
        <w:t xml:space="preserve"> נתקדם.</w:t>
      </w:r>
    </w:p>
    <w:p w14:paraId="0D993259" w14:textId="77777777" w:rsidR="00E8098E" w:rsidRPr="00F649E4" w:rsidRDefault="00E8098E" w:rsidP="00C872D4">
      <w:pPr>
        <w:rPr>
          <w:rFonts w:ascii="David" w:hAnsi="David"/>
          <w:rtl/>
        </w:rPr>
      </w:pPr>
    </w:p>
    <w:p w14:paraId="41DE8E04" w14:textId="7AE700A3" w:rsidR="00E8098E" w:rsidRPr="00F649E4" w:rsidRDefault="00E8098E" w:rsidP="00E8098E">
      <w:pPr>
        <w:pStyle w:val="a4"/>
        <w:keepNext/>
        <w:rPr>
          <w:rtl/>
        </w:rPr>
      </w:pPr>
      <w:bookmarkStart w:id="424" w:name="_ETM_Q1_1059742"/>
      <w:bookmarkStart w:id="425" w:name="ET_speaker_תמיר_אפורי_48"/>
      <w:bookmarkEnd w:id="424"/>
      <w:r w:rsidRPr="00F649E4">
        <w:rPr>
          <w:rStyle w:val="TagStyle"/>
          <w:rFonts w:cs="David"/>
          <w:rtl/>
        </w:rPr>
        <w:t xml:space="preserve">&lt;&lt;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425"/>
    </w:p>
    <w:p w14:paraId="68274254" w14:textId="77777777" w:rsidR="00E8098E" w:rsidRPr="00F649E4" w:rsidRDefault="00E8098E" w:rsidP="00E8098E">
      <w:pPr>
        <w:pStyle w:val="KeepWithNext"/>
        <w:rPr>
          <w:rFonts w:ascii="David" w:hAnsi="David"/>
          <w:rtl/>
        </w:rPr>
      </w:pPr>
    </w:p>
    <w:p w14:paraId="2A1C3E29" w14:textId="3D57CE6F" w:rsidR="00C872D4" w:rsidRPr="00F649E4" w:rsidRDefault="00C872D4" w:rsidP="00C872D4">
      <w:pPr>
        <w:rPr>
          <w:rFonts w:ascii="David" w:hAnsi="David"/>
          <w:rtl/>
        </w:rPr>
      </w:pPr>
      <w:bookmarkStart w:id="426" w:name="_ETM_Q1_1055987"/>
      <w:bookmarkEnd w:id="426"/>
      <w:r w:rsidRPr="00F649E4">
        <w:rPr>
          <w:rFonts w:ascii="David" w:hAnsi="David"/>
          <w:rtl/>
        </w:rPr>
        <w:t xml:space="preserve">נעמה, יש לך גם בסוף סעיף </w:t>
      </w:r>
      <w:r w:rsidR="0066617D">
        <w:rPr>
          <w:rFonts w:ascii="David" w:hAnsi="David" w:hint="cs"/>
          <w:rtl/>
        </w:rPr>
        <w:t>(</w:t>
      </w:r>
      <w:r w:rsidRPr="00F649E4">
        <w:rPr>
          <w:rFonts w:ascii="David" w:hAnsi="David"/>
          <w:rtl/>
        </w:rPr>
        <w:t>4</w:t>
      </w:r>
      <w:r w:rsidR="0066617D">
        <w:rPr>
          <w:rFonts w:ascii="David" w:hAnsi="David" w:hint="cs"/>
          <w:rtl/>
        </w:rPr>
        <w:t>)</w:t>
      </w:r>
      <w:r w:rsidRPr="00F649E4">
        <w:rPr>
          <w:rFonts w:ascii="David" w:hAnsi="David"/>
          <w:rtl/>
        </w:rPr>
        <w:t xml:space="preserve"> פתרון שלכאורה הוא צריך להניח את דעתך, כי בסוף סעיף קטן </w:t>
      </w:r>
      <w:bookmarkStart w:id="427" w:name="_ETM_Q1_1069485"/>
      <w:bookmarkEnd w:id="427"/>
      <w:r w:rsidR="00E8098E" w:rsidRPr="00F649E4">
        <w:rPr>
          <w:rFonts w:ascii="David" w:hAnsi="David"/>
          <w:rtl/>
        </w:rPr>
        <w:t>(</w:t>
      </w:r>
      <w:bookmarkStart w:id="428" w:name="_ETM_Q1_1069651"/>
      <w:bookmarkStart w:id="429" w:name="_ETM_Q1_1065401"/>
      <w:bookmarkEnd w:id="428"/>
      <w:bookmarkEnd w:id="429"/>
      <w:r w:rsidR="00E8098E" w:rsidRPr="00F649E4">
        <w:rPr>
          <w:rFonts w:ascii="David" w:hAnsi="David"/>
          <w:rtl/>
        </w:rPr>
        <w:t xml:space="preserve">4) </w:t>
      </w:r>
      <w:bookmarkStart w:id="430" w:name="_ETM_Q1_1070234"/>
      <w:bookmarkEnd w:id="430"/>
      <w:r w:rsidRPr="00F649E4">
        <w:rPr>
          <w:rFonts w:ascii="David" w:hAnsi="David"/>
          <w:rtl/>
        </w:rPr>
        <w:t>כתוב ש</w:t>
      </w:r>
      <w:bookmarkStart w:id="431" w:name="_ETM_Q1_1078741"/>
      <w:bookmarkEnd w:id="431"/>
      <w:r w:rsidRPr="00F649E4">
        <w:rPr>
          <w:rFonts w:ascii="David" w:hAnsi="David"/>
          <w:rtl/>
        </w:rPr>
        <w:t>אפשר להעביר לאוסף של יצירות מוזיקליות.</w:t>
      </w:r>
      <w:bookmarkStart w:id="432" w:name="_ETM_Q1_1078656"/>
      <w:bookmarkEnd w:id="432"/>
      <w:r w:rsidRPr="00F649E4">
        <w:rPr>
          <w:rFonts w:ascii="David" w:hAnsi="David"/>
          <w:rtl/>
        </w:rPr>
        <w:t xml:space="preserve"> אוסף של יצירות מוזיקליות זה גם יכול להיות ארגון אחר.</w:t>
      </w:r>
    </w:p>
    <w:p w14:paraId="5312F735" w14:textId="77777777" w:rsidR="00E8098E" w:rsidRPr="00F649E4" w:rsidRDefault="00E8098E" w:rsidP="00C872D4">
      <w:pPr>
        <w:rPr>
          <w:rFonts w:ascii="David" w:hAnsi="David"/>
          <w:rtl/>
        </w:rPr>
      </w:pPr>
      <w:bookmarkStart w:id="433" w:name="_ETM_Q1_1070741"/>
      <w:bookmarkStart w:id="434" w:name="_ETM_Q1_1072987"/>
      <w:bookmarkEnd w:id="433"/>
      <w:bookmarkEnd w:id="434"/>
    </w:p>
    <w:p w14:paraId="0EF00B00" w14:textId="1AF1B142" w:rsidR="00E8098E" w:rsidRPr="00F649E4" w:rsidRDefault="00E8098E" w:rsidP="00E8098E">
      <w:pPr>
        <w:pStyle w:val="a4"/>
        <w:keepNext/>
        <w:rPr>
          <w:rtl/>
        </w:rPr>
      </w:pPr>
      <w:bookmarkStart w:id="435" w:name="ET_speaker_נעמה_דניאל_4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35"/>
    </w:p>
    <w:p w14:paraId="7A86913D" w14:textId="77777777" w:rsidR="00E8098E" w:rsidRPr="00F649E4" w:rsidRDefault="00E8098E" w:rsidP="00E8098E">
      <w:pPr>
        <w:pStyle w:val="KeepWithNext"/>
        <w:rPr>
          <w:rFonts w:ascii="David" w:hAnsi="David"/>
          <w:rtl/>
        </w:rPr>
      </w:pPr>
    </w:p>
    <w:p w14:paraId="55A098FC" w14:textId="08ACA6B5" w:rsidR="00C872D4" w:rsidRPr="00F649E4" w:rsidRDefault="00C872D4" w:rsidP="00E8098E">
      <w:pPr>
        <w:rPr>
          <w:rFonts w:ascii="David" w:hAnsi="David"/>
          <w:rtl/>
        </w:rPr>
      </w:pPr>
      <w:bookmarkStart w:id="436" w:name="_ETM_Q1_1073987"/>
      <w:bookmarkStart w:id="437" w:name="_ETM_Q1_1074489"/>
      <w:bookmarkEnd w:id="436"/>
      <w:bookmarkEnd w:id="437"/>
      <w:r w:rsidRPr="00F649E4">
        <w:rPr>
          <w:rFonts w:ascii="David" w:hAnsi="David"/>
          <w:rtl/>
        </w:rPr>
        <w:t>להבנתי, זה לא אמור לחול על זה.</w:t>
      </w:r>
      <w:r w:rsidR="00E8098E" w:rsidRPr="00F649E4">
        <w:rPr>
          <w:rFonts w:ascii="David" w:hAnsi="David"/>
          <w:rtl/>
        </w:rPr>
        <w:t xml:space="preserve"> </w:t>
      </w:r>
      <w:r w:rsidRPr="00F649E4">
        <w:rPr>
          <w:rFonts w:ascii="David" w:hAnsi="David"/>
          <w:rtl/>
        </w:rPr>
        <w:t>נגיע לזה בהמשך. אני מבינה שאין התנגדות</w:t>
      </w:r>
      <w:r w:rsidR="00F048F2">
        <w:rPr>
          <w:rFonts w:ascii="David" w:hAnsi="David" w:hint="cs"/>
          <w:rtl/>
        </w:rPr>
        <w:t xml:space="preserve"> או אילוץ</w:t>
      </w:r>
      <w:r w:rsidRPr="00F649E4">
        <w:rPr>
          <w:rFonts w:ascii="David" w:hAnsi="David"/>
          <w:rtl/>
        </w:rPr>
        <w:t xml:space="preserve">, אני פשוט אמחק את המילים, </w:t>
      </w:r>
      <w:r w:rsidR="00E8098E" w:rsidRPr="00F649E4">
        <w:rPr>
          <w:rFonts w:ascii="David" w:hAnsi="David"/>
          <w:rtl/>
        </w:rPr>
        <w:t>"</w:t>
      </w:r>
      <w:r w:rsidRPr="00F649E4">
        <w:rPr>
          <w:rFonts w:ascii="David" w:hAnsi="David"/>
          <w:rtl/>
        </w:rPr>
        <w:t>למעט לארגון התמלוגים היציג</w:t>
      </w:r>
      <w:r w:rsidR="00E8098E" w:rsidRPr="00F649E4">
        <w:rPr>
          <w:rFonts w:ascii="David" w:hAnsi="David"/>
          <w:rtl/>
        </w:rPr>
        <w:t>"</w:t>
      </w:r>
      <w:r w:rsidRPr="00F649E4">
        <w:rPr>
          <w:rFonts w:ascii="David" w:hAnsi="David"/>
          <w:rtl/>
        </w:rPr>
        <w:t>.</w:t>
      </w:r>
    </w:p>
    <w:p w14:paraId="0D19E2A7" w14:textId="77777777" w:rsidR="00C872D4" w:rsidRPr="00F649E4" w:rsidRDefault="00C872D4" w:rsidP="00C872D4">
      <w:pPr>
        <w:rPr>
          <w:rFonts w:ascii="David" w:hAnsi="David"/>
          <w:rtl/>
        </w:rPr>
      </w:pPr>
    </w:p>
    <w:p w14:paraId="5F3ECF16" w14:textId="0BE6186F" w:rsidR="00E8098E" w:rsidRPr="00F649E4" w:rsidRDefault="00E8098E" w:rsidP="00E8098E">
      <w:pPr>
        <w:pStyle w:val="af6"/>
        <w:keepNext/>
        <w:rPr>
          <w:rtl/>
        </w:rPr>
      </w:pPr>
      <w:bookmarkStart w:id="438" w:name="ET_yor_5159_5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38"/>
    </w:p>
    <w:p w14:paraId="713DCBEC" w14:textId="77777777" w:rsidR="00E8098E" w:rsidRPr="00F649E4" w:rsidRDefault="00E8098E" w:rsidP="00E8098E">
      <w:pPr>
        <w:pStyle w:val="KeepWithNext"/>
        <w:rPr>
          <w:rFonts w:ascii="David" w:hAnsi="David"/>
          <w:rtl/>
        </w:rPr>
      </w:pPr>
    </w:p>
    <w:p w14:paraId="3518D1BF" w14:textId="77777777" w:rsidR="00C872D4" w:rsidRPr="00F649E4" w:rsidRDefault="00C872D4" w:rsidP="00C872D4">
      <w:pPr>
        <w:rPr>
          <w:rFonts w:ascii="David" w:hAnsi="David"/>
          <w:rtl/>
        </w:rPr>
      </w:pPr>
      <w:bookmarkStart w:id="439" w:name="_ETM_Q1_1097489"/>
      <w:bookmarkStart w:id="440" w:name="_ETM_Q1_1098490"/>
      <w:bookmarkEnd w:id="439"/>
      <w:bookmarkEnd w:id="440"/>
      <w:r w:rsidRPr="00F649E4">
        <w:rPr>
          <w:rFonts w:ascii="David" w:hAnsi="David"/>
          <w:rtl/>
        </w:rPr>
        <w:t>למחוק את רוצה, למה?</w:t>
      </w:r>
    </w:p>
    <w:p w14:paraId="4FD46CEF" w14:textId="77777777" w:rsidR="00E8098E" w:rsidRPr="00F649E4" w:rsidRDefault="00E8098E" w:rsidP="00C872D4">
      <w:pPr>
        <w:rPr>
          <w:rFonts w:ascii="David" w:hAnsi="David"/>
          <w:rtl/>
        </w:rPr>
      </w:pPr>
      <w:bookmarkStart w:id="441" w:name="_ETM_Q1_1093237"/>
      <w:bookmarkEnd w:id="441"/>
    </w:p>
    <w:p w14:paraId="48F9CBEC" w14:textId="5D5A079E" w:rsidR="00E8098E" w:rsidRPr="00F649E4" w:rsidRDefault="00E8098E" w:rsidP="00E8098E">
      <w:pPr>
        <w:pStyle w:val="a4"/>
        <w:keepNext/>
        <w:rPr>
          <w:rtl/>
        </w:rPr>
      </w:pPr>
      <w:bookmarkStart w:id="442" w:name="ET_speaker_נעמה_דניאל_51"/>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Start w:id="443" w:name="_ETM_Q1_1068404"/>
      <w:bookmarkStart w:id="444" w:name="_ETM_Q1_1063901"/>
      <w:bookmarkEnd w:id="442"/>
      <w:bookmarkEnd w:id="443"/>
      <w:bookmarkEnd w:id="444"/>
    </w:p>
    <w:p w14:paraId="51D2BFED" w14:textId="77777777" w:rsidR="00E8098E" w:rsidRPr="00F649E4" w:rsidRDefault="00E8098E" w:rsidP="00E8098E">
      <w:pPr>
        <w:pStyle w:val="KeepWithNext"/>
        <w:rPr>
          <w:rFonts w:ascii="David" w:hAnsi="David"/>
          <w:rtl/>
        </w:rPr>
      </w:pPr>
    </w:p>
    <w:p w14:paraId="12C0326D" w14:textId="13F79891" w:rsidR="00C872D4" w:rsidRPr="00F649E4" w:rsidRDefault="00C872D4" w:rsidP="00C872D4">
      <w:pPr>
        <w:rPr>
          <w:rFonts w:ascii="David" w:hAnsi="David"/>
          <w:rtl/>
        </w:rPr>
      </w:pPr>
      <w:bookmarkStart w:id="445" w:name="_ETM_Q1_1094738"/>
      <w:bookmarkEnd w:id="445"/>
      <w:r w:rsidRPr="00F649E4">
        <w:rPr>
          <w:rFonts w:ascii="David" w:hAnsi="David"/>
          <w:rtl/>
        </w:rPr>
        <w:t>כן</w:t>
      </w:r>
      <w:r w:rsidR="00E8098E" w:rsidRPr="00F649E4">
        <w:rPr>
          <w:rFonts w:ascii="David" w:hAnsi="David"/>
          <w:rtl/>
        </w:rPr>
        <w:t>.</w:t>
      </w:r>
      <w:r w:rsidRPr="00F649E4">
        <w:rPr>
          <w:rFonts w:ascii="David" w:hAnsi="David"/>
          <w:rtl/>
        </w:rPr>
        <w:t xml:space="preserve"> בגלל מה שהסברתי. כי להבנתי להוסיף את המילים האלה לא יאפשר הקמה של ארגון תמלוגים יציג.</w:t>
      </w:r>
    </w:p>
    <w:p w14:paraId="725B41D5" w14:textId="77777777" w:rsidR="00C872D4" w:rsidRPr="00F649E4" w:rsidRDefault="00C872D4" w:rsidP="00C872D4">
      <w:pPr>
        <w:rPr>
          <w:rFonts w:ascii="David" w:hAnsi="David"/>
          <w:rtl/>
        </w:rPr>
      </w:pPr>
    </w:p>
    <w:p w14:paraId="74616E02" w14:textId="404DDAE9" w:rsidR="00E8098E" w:rsidRPr="00F649E4" w:rsidRDefault="00E8098E" w:rsidP="00E8098E">
      <w:pPr>
        <w:pStyle w:val="af6"/>
        <w:keepNext/>
        <w:rPr>
          <w:rtl/>
        </w:rPr>
      </w:pPr>
      <w:bookmarkStart w:id="446" w:name="ET_yor_5159_5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46"/>
    </w:p>
    <w:p w14:paraId="47FFC1D9" w14:textId="77777777" w:rsidR="00E8098E" w:rsidRPr="00F649E4" w:rsidRDefault="00E8098E" w:rsidP="00E8098E">
      <w:pPr>
        <w:pStyle w:val="KeepWithNext"/>
        <w:rPr>
          <w:rFonts w:ascii="David" w:hAnsi="David"/>
          <w:rtl/>
        </w:rPr>
      </w:pPr>
    </w:p>
    <w:p w14:paraId="31F97819" w14:textId="3CDC827C" w:rsidR="00C872D4" w:rsidRPr="00F649E4" w:rsidRDefault="00C872D4" w:rsidP="00C872D4">
      <w:pPr>
        <w:rPr>
          <w:rFonts w:ascii="David" w:hAnsi="David"/>
          <w:rtl/>
        </w:rPr>
      </w:pPr>
      <w:bookmarkStart w:id="447" w:name="_ETM_Q1_1105237"/>
      <w:bookmarkStart w:id="448" w:name="_ETM_Q1_1106234"/>
      <w:bookmarkStart w:id="449" w:name="_ETM_Q1_1104236"/>
      <w:bookmarkEnd w:id="447"/>
      <w:bookmarkEnd w:id="448"/>
      <w:bookmarkEnd w:id="449"/>
      <w:r w:rsidRPr="00F649E4">
        <w:rPr>
          <w:rFonts w:ascii="David" w:hAnsi="David"/>
          <w:rtl/>
        </w:rPr>
        <w:t>זה עניין משפטי, תחליטו</w:t>
      </w:r>
      <w:r w:rsidR="00E8098E" w:rsidRPr="00F649E4">
        <w:rPr>
          <w:rFonts w:ascii="David" w:hAnsi="David"/>
          <w:rtl/>
        </w:rPr>
        <w:t>.</w:t>
      </w:r>
      <w:r w:rsidRPr="00F649E4">
        <w:rPr>
          <w:rFonts w:ascii="David" w:hAnsi="David"/>
          <w:rtl/>
        </w:rPr>
        <w:t xml:space="preserve"> בסדר, אין לי בעיה. הולך איתכם.</w:t>
      </w:r>
    </w:p>
    <w:p w14:paraId="164A5B2B" w14:textId="77777777" w:rsidR="00E8098E" w:rsidRPr="00F649E4" w:rsidRDefault="00E8098E" w:rsidP="00C872D4">
      <w:pPr>
        <w:rPr>
          <w:rFonts w:ascii="David" w:hAnsi="David"/>
          <w:rtl/>
        </w:rPr>
      </w:pPr>
      <w:bookmarkStart w:id="450" w:name="_ETM_Q1_1109737"/>
      <w:bookmarkEnd w:id="450"/>
    </w:p>
    <w:p w14:paraId="16944C68" w14:textId="031236C0" w:rsidR="00E8098E" w:rsidRPr="00F649E4" w:rsidRDefault="00E8098E" w:rsidP="00E8098E">
      <w:pPr>
        <w:pStyle w:val="a4"/>
        <w:keepNext/>
        <w:rPr>
          <w:rtl/>
        </w:rPr>
      </w:pPr>
      <w:bookmarkStart w:id="451" w:name="ET_speaker_נעמה_דניאל_53"/>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51"/>
    </w:p>
    <w:p w14:paraId="1476875B" w14:textId="77777777" w:rsidR="00E8098E" w:rsidRPr="00F649E4" w:rsidRDefault="00E8098E" w:rsidP="00E8098E">
      <w:pPr>
        <w:pStyle w:val="KeepWithNext"/>
        <w:rPr>
          <w:rFonts w:ascii="David" w:hAnsi="David"/>
          <w:rtl/>
        </w:rPr>
      </w:pPr>
    </w:p>
    <w:p w14:paraId="30506472" w14:textId="77777777" w:rsidR="00F27747" w:rsidRDefault="00C872D4" w:rsidP="00C872D4">
      <w:pPr>
        <w:rPr>
          <w:rFonts w:ascii="David" w:hAnsi="David"/>
          <w:rtl/>
        </w:rPr>
      </w:pPr>
      <w:bookmarkStart w:id="452" w:name="_ETM_Q1_1111235"/>
      <w:bookmarkStart w:id="453" w:name="_ETM_Q1_1112242"/>
      <w:bookmarkEnd w:id="452"/>
      <w:bookmarkEnd w:id="453"/>
      <w:r w:rsidRPr="00F649E4">
        <w:rPr>
          <w:rFonts w:ascii="David" w:hAnsi="David"/>
          <w:rtl/>
        </w:rPr>
        <w:t>הנוסח הסופי</w:t>
      </w:r>
      <w:r w:rsidR="00F27747">
        <w:rPr>
          <w:rFonts w:ascii="David" w:hAnsi="David" w:hint="cs"/>
          <w:rtl/>
        </w:rPr>
        <w:t xml:space="preserve"> –</w:t>
      </w:r>
    </w:p>
    <w:p w14:paraId="63A8149D" w14:textId="77777777" w:rsidR="00F27747" w:rsidRDefault="00F27747" w:rsidP="00C872D4">
      <w:pPr>
        <w:rPr>
          <w:rFonts w:ascii="David" w:hAnsi="David"/>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6"/>
        <w:gridCol w:w="589"/>
        <w:gridCol w:w="589"/>
        <w:gridCol w:w="589"/>
        <w:gridCol w:w="4970"/>
      </w:tblGrid>
      <w:tr w:rsidR="00F27747" w:rsidRPr="001E09B1" w14:paraId="79A2C2E8" w14:textId="77777777" w:rsidTr="00F27747">
        <w:trPr>
          <w:cantSplit/>
          <w:trHeight w:val="60"/>
        </w:trPr>
        <w:tc>
          <w:tcPr>
            <w:tcW w:w="969" w:type="pct"/>
            <w:hideMark/>
          </w:tcPr>
          <w:p w14:paraId="759C0C01" w14:textId="77777777" w:rsidR="00F27747" w:rsidRPr="001E09B1" w:rsidRDefault="00F27747" w:rsidP="002F467F">
            <w:pPr>
              <w:ind w:firstLine="0"/>
              <w:rPr>
                <w:rFonts w:ascii="David" w:hAnsi="David"/>
              </w:rPr>
            </w:pPr>
          </w:p>
        </w:tc>
        <w:tc>
          <w:tcPr>
            <w:tcW w:w="323" w:type="pct"/>
          </w:tcPr>
          <w:p w14:paraId="7E858BC7" w14:textId="77777777" w:rsidR="00F27747" w:rsidRPr="001E09B1" w:rsidRDefault="00F27747" w:rsidP="002F467F">
            <w:pPr>
              <w:ind w:firstLine="0"/>
              <w:rPr>
                <w:rFonts w:ascii="David" w:hAnsi="David"/>
              </w:rPr>
            </w:pPr>
          </w:p>
        </w:tc>
        <w:tc>
          <w:tcPr>
            <w:tcW w:w="324" w:type="pct"/>
          </w:tcPr>
          <w:p w14:paraId="64505697" w14:textId="77777777" w:rsidR="00F27747" w:rsidRPr="001E09B1" w:rsidRDefault="00F27747" w:rsidP="002F467F">
            <w:pPr>
              <w:ind w:firstLine="0"/>
              <w:rPr>
                <w:rFonts w:ascii="David" w:hAnsi="David"/>
              </w:rPr>
            </w:pPr>
          </w:p>
        </w:tc>
        <w:tc>
          <w:tcPr>
            <w:tcW w:w="324" w:type="pct"/>
            <w:hideMark/>
          </w:tcPr>
          <w:p w14:paraId="7916BE16" w14:textId="77777777" w:rsidR="00F27747" w:rsidRPr="001E09B1" w:rsidRDefault="00F27747" w:rsidP="002F467F">
            <w:pPr>
              <w:ind w:firstLine="0"/>
              <w:rPr>
                <w:rFonts w:ascii="David" w:hAnsi="David"/>
              </w:rPr>
            </w:pPr>
            <w:r w:rsidRPr="001E09B1">
              <w:rPr>
                <w:rFonts w:ascii="David" w:hAnsi="David"/>
                <w:rtl/>
              </w:rPr>
              <w:t>"(א1)</w:t>
            </w:r>
            <w:r w:rsidRPr="001E09B1">
              <w:rPr>
                <w:rFonts w:ascii="David" w:hAnsi="David"/>
                <w:rtl/>
              </w:rPr>
              <w:tab/>
            </w:r>
          </w:p>
        </w:tc>
        <w:tc>
          <w:tcPr>
            <w:tcW w:w="3060" w:type="pct"/>
            <w:gridSpan w:val="2"/>
            <w:hideMark/>
          </w:tcPr>
          <w:p w14:paraId="78874D05" w14:textId="77777777" w:rsidR="00F27747" w:rsidRPr="001E09B1" w:rsidRDefault="00F27747" w:rsidP="002F467F">
            <w:pPr>
              <w:ind w:firstLine="0"/>
              <w:rPr>
                <w:rFonts w:ascii="David" w:hAnsi="David"/>
              </w:rPr>
            </w:pPr>
            <w:r w:rsidRPr="001E09B1">
              <w:rPr>
                <w:rFonts w:ascii="David" w:hAnsi="David"/>
                <w:rtl/>
              </w:rPr>
              <w:t>(1)</w:t>
            </w:r>
            <w:r w:rsidRPr="001E09B1">
              <w:rPr>
                <w:rFonts w:ascii="David" w:hAnsi="David"/>
                <w:rtl/>
              </w:rPr>
              <w:tab/>
              <w:t xml:space="preserve">על אף הוראות סעיף 16 – </w:t>
            </w:r>
          </w:p>
        </w:tc>
      </w:tr>
      <w:tr w:rsidR="00F27747" w:rsidRPr="001E09B1" w14:paraId="28A1A8A8" w14:textId="77777777" w:rsidTr="00F27747">
        <w:trPr>
          <w:cantSplit/>
          <w:trHeight w:val="60"/>
        </w:trPr>
        <w:tc>
          <w:tcPr>
            <w:tcW w:w="969" w:type="pct"/>
          </w:tcPr>
          <w:p w14:paraId="741C357D" w14:textId="77777777" w:rsidR="00F27747" w:rsidRPr="001E09B1" w:rsidRDefault="00F27747" w:rsidP="002F467F">
            <w:pPr>
              <w:ind w:firstLine="0"/>
              <w:rPr>
                <w:rFonts w:ascii="David" w:hAnsi="David"/>
              </w:rPr>
            </w:pPr>
          </w:p>
          <w:p w14:paraId="793CFC4F" w14:textId="77777777" w:rsidR="00F27747" w:rsidRPr="001E09B1" w:rsidRDefault="00F27747" w:rsidP="002F467F">
            <w:pPr>
              <w:ind w:firstLine="0"/>
              <w:rPr>
                <w:rFonts w:ascii="David" w:hAnsi="David"/>
              </w:rPr>
            </w:pPr>
          </w:p>
          <w:p w14:paraId="33A8654D" w14:textId="77777777" w:rsidR="00F27747" w:rsidRPr="001E09B1" w:rsidRDefault="00F27747" w:rsidP="002F467F">
            <w:pPr>
              <w:ind w:firstLine="0"/>
              <w:rPr>
                <w:rFonts w:ascii="David" w:hAnsi="David"/>
                <w:rtl/>
              </w:rPr>
            </w:pPr>
          </w:p>
        </w:tc>
        <w:tc>
          <w:tcPr>
            <w:tcW w:w="323" w:type="pct"/>
          </w:tcPr>
          <w:p w14:paraId="5E430586" w14:textId="77777777" w:rsidR="00F27747" w:rsidRPr="001E09B1" w:rsidRDefault="00F27747" w:rsidP="002F467F">
            <w:pPr>
              <w:ind w:firstLine="0"/>
              <w:rPr>
                <w:rFonts w:ascii="David" w:hAnsi="David"/>
                <w:rtl/>
              </w:rPr>
            </w:pPr>
          </w:p>
        </w:tc>
        <w:tc>
          <w:tcPr>
            <w:tcW w:w="324" w:type="pct"/>
          </w:tcPr>
          <w:p w14:paraId="4C37DB9E" w14:textId="77777777" w:rsidR="00F27747" w:rsidRPr="001E09B1" w:rsidRDefault="00F27747" w:rsidP="002F467F">
            <w:pPr>
              <w:ind w:firstLine="0"/>
              <w:rPr>
                <w:rFonts w:ascii="David" w:hAnsi="David"/>
              </w:rPr>
            </w:pPr>
          </w:p>
        </w:tc>
        <w:tc>
          <w:tcPr>
            <w:tcW w:w="324" w:type="pct"/>
          </w:tcPr>
          <w:p w14:paraId="15F1127E" w14:textId="77777777" w:rsidR="00F27747" w:rsidRPr="001E09B1" w:rsidRDefault="00F27747" w:rsidP="002F467F">
            <w:pPr>
              <w:ind w:firstLine="0"/>
              <w:rPr>
                <w:rFonts w:ascii="David" w:hAnsi="David"/>
              </w:rPr>
            </w:pPr>
          </w:p>
        </w:tc>
        <w:tc>
          <w:tcPr>
            <w:tcW w:w="324" w:type="pct"/>
          </w:tcPr>
          <w:p w14:paraId="5C5F3A4C" w14:textId="77777777" w:rsidR="00F27747" w:rsidRPr="001E09B1" w:rsidRDefault="00F27747" w:rsidP="002F467F">
            <w:pPr>
              <w:ind w:firstLine="0"/>
              <w:rPr>
                <w:rFonts w:ascii="David" w:hAnsi="David"/>
              </w:rPr>
            </w:pPr>
          </w:p>
        </w:tc>
        <w:tc>
          <w:tcPr>
            <w:tcW w:w="2736" w:type="pct"/>
            <w:hideMark/>
          </w:tcPr>
          <w:p w14:paraId="4C4C5D3C" w14:textId="4607AC03" w:rsidR="00F27747" w:rsidRPr="001E09B1" w:rsidRDefault="00F27747" w:rsidP="002F467F">
            <w:pPr>
              <w:ind w:firstLine="0"/>
              <w:rPr>
                <w:rFonts w:ascii="David" w:hAnsi="David"/>
              </w:rPr>
            </w:pPr>
            <w:r w:rsidRPr="001E09B1">
              <w:rPr>
                <w:rFonts w:ascii="David" w:hAnsi="David"/>
                <w:rtl/>
              </w:rPr>
              <w:t>(א)</w:t>
            </w:r>
            <w:r w:rsidRPr="001E09B1">
              <w:rPr>
                <w:rFonts w:ascii="David" w:hAnsi="David"/>
                <w:rtl/>
              </w:rPr>
              <w:tab/>
            </w:r>
            <w:r w:rsidRPr="00F27747">
              <w:rPr>
                <w:rFonts w:ascii="David" w:hAnsi="David"/>
                <w:rtl/>
              </w:rPr>
              <w:t>זכותו לקבלת תמלוג ראוי, כאמור בסעיף 3א של מבצע של ביצוע הכלול בתקליט, אינה ניתנת להעברה ואינה ניתנת לוויתור במשך 7 השנים הראשונות מיום שהוטבע הביצוע</w:t>
            </w:r>
            <w:r w:rsidRPr="001E09B1">
              <w:rPr>
                <w:rFonts w:ascii="David" w:hAnsi="David"/>
                <w:rtl/>
              </w:rPr>
              <w:t>."</w:t>
            </w:r>
          </w:p>
        </w:tc>
      </w:tr>
    </w:tbl>
    <w:p w14:paraId="6ABC10A1" w14:textId="77777777" w:rsidR="00E8098E" w:rsidRPr="00F649E4" w:rsidRDefault="00E8098E" w:rsidP="00C872D4">
      <w:pPr>
        <w:rPr>
          <w:rFonts w:ascii="David" w:hAnsi="David"/>
          <w:rtl/>
        </w:rPr>
      </w:pPr>
      <w:bookmarkStart w:id="454" w:name="_ETM_Q1_1136738"/>
      <w:bookmarkEnd w:id="454"/>
    </w:p>
    <w:p w14:paraId="0BE8B580" w14:textId="370C09C6" w:rsidR="00E8098E" w:rsidRPr="00F649E4" w:rsidRDefault="00E8098E" w:rsidP="00E8098E">
      <w:pPr>
        <w:pStyle w:val="a4"/>
        <w:keepNext/>
        <w:rPr>
          <w:rtl/>
        </w:rPr>
      </w:pPr>
      <w:bookmarkStart w:id="455" w:name="ET_speaker_שאול_שרצר_54"/>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455"/>
    </w:p>
    <w:p w14:paraId="625EEFAE" w14:textId="77777777" w:rsidR="00E8098E" w:rsidRPr="00F649E4" w:rsidRDefault="00E8098E" w:rsidP="00E8098E">
      <w:pPr>
        <w:pStyle w:val="KeepWithNext"/>
        <w:rPr>
          <w:rFonts w:ascii="David" w:hAnsi="David"/>
          <w:rtl/>
        </w:rPr>
      </w:pPr>
    </w:p>
    <w:p w14:paraId="7933FE5D" w14:textId="77777777" w:rsidR="00C872D4" w:rsidRPr="00F649E4" w:rsidRDefault="00C872D4" w:rsidP="00C872D4">
      <w:pPr>
        <w:rPr>
          <w:rFonts w:ascii="David" w:hAnsi="David"/>
          <w:rtl/>
        </w:rPr>
      </w:pPr>
      <w:r w:rsidRPr="00F649E4">
        <w:rPr>
          <w:rFonts w:ascii="David" w:hAnsi="David"/>
          <w:rtl/>
        </w:rPr>
        <w:t>אפשר להעיר?</w:t>
      </w:r>
    </w:p>
    <w:p w14:paraId="5AB22AE6" w14:textId="77777777" w:rsidR="00C872D4" w:rsidRPr="00F649E4" w:rsidRDefault="00C872D4" w:rsidP="00C872D4">
      <w:pPr>
        <w:rPr>
          <w:rFonts w:ascii="David" w:hAnsi="David"/>
          <w:rtl/>
        </w:rPr>
      </w:pPr>
      <w:bookmarkStart w:id="456" w:name="_ETM_Q1_1125901"/>
      <w:bookmarkEnd w:id="456"/>
    </w:p>
    <w:p w14:paraId="497DD54F" w14:textId="1ACF8B23" w:rsidR="00E8098E" w:rsidRPr="00F649E4" w:rsidRDefault="00E8098E" w:rsidP="00E8098E">
      <w:pPr>
        <w:pStyle w:val="af6"/>
        <w:keepNext/>
        <w:rPr>
          <w:rtl/>
        </w:rPr>
      </w:pPr>
      <w:bookmarkStart w:id="457" w:name="ET_yor_5159_5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57"/>
    </w:p>
    <w:p w14:paraId="24ED0E49" w14:textId="77777777" w:rsidR="00E8098E" w:rsidRPr="00F649E4" w:rsidRDefault="00E8098E" w:rsidP="00E8098E">
      <w:pPr>
        <w:pStyle w:val="KeepWithNext"/>
        <w:rPr>
          <w:rFonts w:ascii="David" w:hAnsi="David"/>
          <w:rtl/>
        </w:rPr>
      </w:pPr>
    </w:p>
    <w:p w14:paraId="00248FCD" w14:textId="77777777" w:rsidR="00C872D4" w:rsidRPr="00F649E4" w:rsidRDefault="00C872D4" w:rsidP="00C872D4">
      <w:pPr>
        <w:rPr>
          <w:rFonts w:ascii="David" w:hAnsi="David"/>
          <w:rtl/>
        </w:rPr>
      </w:pPr>
      <w:r w:rsidRPr="00F649E4">
        <w:rPr>
          <w:rFonts w:ascii="David" w:hAnsi="David"/>
          <w:rtl/>
        </w:rPr>
        <w:t>מי רוצה להעיר?</w:t>
      </w:r>
    </w:p>
    <w:p w14:paraId="3457AAF4" w14:textId="77777777" w:rsidR="00E8098E" w:rsidRPr="00F649E4" w:rsidRDefault="00E8098E" w:rsidP="00C872D4">
      <w:pPr>
        <w:rPr>
          <w:rFonts w:ascii="David" w:hAnsi="David"/>
          <w:rtl/>
        </w:rPr>
      </w:pPr>
      <w:bookmarkStart w:id="458" w:name="_ETM_Q1_1137986"/>
      <w:bookmarkEnd w:id="458"/>
    </w:p>
    <w:p w14:paraId="78B52165" w14:textId="1F90AF4B" w:rsidR="00E8098E" w:rsidRPr="00F649E4" w:rsidRDefault="00E8098E" w:rsidP="00E8098E">
      <w:pPr>
        <w:pStyle w:val="a4"/>
        <w:keepNext/>
        <w:rPr>
          <w:rtl/>
        </w:rPr>
      </w:pPr>
      <w:bookmarkStart w:id="459" w:name="ET_speaker_שאול_שרצר_56"/>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459"/>
    </w:p>
    <w:p w14:paraId="410CFA3F" w14:textId="77777777" w:rsidR="00E8098E" w:rsidRPr="00F649E4" w:rsidRDefault="00E8098E" w:rsidP="00E8098E">
      <w:pPr>
        <w:pStyle w:val="KeepWithNext"/>
        <w:rPr>
          <w:rFonts w:ascii="David" w:hAnsi="David"/>
          <w:rtl/>
        </w:rPr>
      </w:pPr>
    </w:p>
    <w:p w14:paraId="3784FD6D" w14:textId="39BAEC18" w:rsidR="00C872D4" w:rsidRPr="00F649E4" w:rsidRDefault="00F27747" w:rsidP="00C872D4">
      <w:pPr>
        <w:rPr>
          <w:rFonts w:ascii="David" w:hAnsi="David"/>
          <w:rtl/>
        </w:rPr>
      </w:pPr>
      <w:bookmarkStart w:id="460" w:name="_ETM_Q1_1139492"/>
      <w:bookmarkEnd w:id="460"/>
      <w:r>
        <w:rPr>
          <w:rFonts w:ascii="David" w:hAnsi="David" w:hint="cs"/>
          <w:rtl/>
        </w:rPr>
        <w:t xml:space="preserve">שאול שרצר, </w:t>
      </w:r>
      <w:r w:rsidR="00C872D4" w:rsidRPr="00F649E4">
        <w:rPr>
          <w:rFonts w:ascii="David" w:hAnsi="David"/>
          <w:rtl/>
        </w:rPr>
        <w:t>התאחדות ענף הקולנוע.</w:t>
      </w:r>
    </w:p>
    <w:p w14:paraId="352E9281" w14:textId="77777777" w:rsidR="00C872D4" w:rsidRPr="00F649E4" w:rsidRDefault="00C872D4" w:rsidP="00C872D4">
      <w:pPr>
        <w:rPr>
          <w:rFonts w:ascii="David" w:hAnsi="David"/>
          <w:rtl/>
        </w:rPr>
      </w:pPr>
    </w:p>
    <w:p w14:paraId="7B4AA472" w14:textId="77777777" w:rsidR="0066617D" w:rsidRDefault="0066617D" w:rsidP="00E8098E">
      <w:pPr>
        <w:rPr>
          <w:rFonts w:ascii="David" w:hAnsi="David"/>
          <w:rtl/>
        </w:rPr>
      </w:pPr>
    </w:p>
    <w:p w14:paraId="2E35A2DF" w14:textId="77777777" w:rsidR="0066617D" w:rsidRDefault="0066617D" w:rsidP="00E8098E">
      <w:pPr>
        <w:rPr>
          <w:rFonts w:ascii="David" w:hAnsi="David"/>
          <w:rtl/>
        </w:rPr>
      </w:pPr>
      <w:bookmarkStart w:id="461" w:name="_ETM_Q1_301153"/>
      <w:bookmarkStart w:id="462" w:name="_ETM_Q1_301404"/>
      <w:bookmarkEnd w:id="461"/>
      <w:bookmarkEnd w:id="462"/>
    </w:p>
    <w:p w14:paraId="16B66F49" w14:textId="7B1BC6D0" w:rsidR="0066617D" w:rsidRDefault="0066617D" w:rsidP="0066617D">
      <w:pPr>
        <w:pStyle w:val="a4"/>
        <w:keepNext/>
        <w:rPr>
          <w:rtl/>
        </w:rPr>
      </w:pPr>
      <w:bookmarkStart w:id="463" w:name="ET_speaker_מורין_נהדר_1352"/>
      <w:r w:rsidRPr="0066617D">
        <w:rPr>
          <w:rStyle w:val="TagStyle"/>
          <w:rtl/>
        </w:rPr>
        <w:t xml:space="preserve"> &lt;&lt; דובר &gt;&gt; </w:t>
      </w:r>
      <w:r>
        <w:rPr>
          <w:rtl/>
        </w:rPr>
        <w:t>מורין נהדר:</w:t>
      </w:r>
      <w:r w:rsidRPr="0066617D">
        <w:rPr>
          <w:rStyle w:val="TagStyle"/>
          <w:rtl/>
        </w:rPr>
        <w:t xml:space="preserve"> &lt;&lt; דובר &gt;&gt;</w:t>
      </w:r>
      <w:r>
        <w:rPr>
          <w:rtl/>
        </w:rPr>
        <w:t xml:space="preserve">   </w:t>
      </w:r>
      <w:bookmarkEnd w:id="463"/>
    </w:p>
    <w:p w14:paraId="4CE61264" w14:textId="77777777" w:rsidR="0066617D" w:rsidRDefault="0066617D" w:rsidP="0066617D">
      <w:pPr>
        <w:pStyle w:val="KeepWithNext"/>
        <w:rPr>
          <w:rtl/>
        </w:rPr>
      </w:pPr>
    </w:p>
    <w:p w14:paraId="56B7230C" w14:textId="799397DB" w:rsidR="00C872D4" w:rsidRPr="00F649E4" w:rsidRDefault="00E8098E" w:rsidP="00E8098E">
      <w:pPr>
        <w:rPr>
          <w:rFonts w:ascii="David" w:hAnsi="David"/>
          <w:rtl/>
        </w:rPr>
      </w:pPr>
      <w:bookmarkStart w:id="464" w:name="_ETM_Q1_348654"/>
      <w:bookmarkStart w:id="465" w:name="_ETM_Q1_304903"/>
      <w:bookmarkStart w:id="466" w:name="_ETM_Q1_356404"/>
      <w:bookmarkEnd w:id="464"/>
      <w:bookmarkEnd w:id="465"/>
      <w:bookmarkEnd w:id="466"/>
      <w:r w:rsidRPr="00F649E4">
        <w:rPr>
          <w:rFonts w:ascii="David" w:hAnsi="David"/>
          <w:rtl/>
        </w:rPr>
        <w:t xml:space="preserve">- - - </w:t>
      </w:r>
      <w:bookmarkStart w:id="467" w:name="_ETM_Q1_1145737"/>
      <w:bookmarkStart w:id="468" w:name="_ETM_Q1_1136991"/>
      <w:bookmarkStart w:id="469" w:name="_ETM_Q1_1133991"/>
      <w:bookmarkStart w:id="470" w:name="_ETM_Q1_1133484"/>
      <w:bookmarkStart w:id="471" w:name="_ETM_Q1_1132236"/>
      <w:bookmarkStart w:id="472" w:name="_ETM_Q1_1129737"/>
      <w:bookmarkStart w:id="473" w:name="_ETM_Q1_1148986"/>
      <w:bookmarkEnd w:id="467"/>
      <w:bookmarkEnd w:id="468"/>
      <w:bookmarkEnd w:id="469"/>
      <w:bookmarkEnd w:id="470"/>
      <w:bookmarkEnd w:id="471"/>
      <w:bookmarkEnd w:id="472"/>
      <w:bookmarkEnd w:id="473"/>
      <w:r w:rsidR="00F27747">
        <w:rPr>
          <w:rFonts w:ascii="David" w:hAnsi="David" w:hint="cs"/>
          <w:rtl/>
        </w:rPr>
        <w:t>ה</w:t>
      </w:r>
      <w:r w:rsidR="00C872D4" w:rsidRPr="00F649E4">
        <w:rPr>
          <w:rFonts w:ascii="David" w:hAnsi="David"/>
          <w:rtl/>
        </w:rPr>
        <w:t xml:space="preserve">זכויות שלנו פה מיוצגות על ידי הארגונים האלה. אני משלמת אלפי שקלים על היצירות שלי כדי ליצור אותן, ומשקיעה בזה את הנשמה שלי. כל המוזיקאים </w:t>
      </w:r>
      <w:r w:rsidR="00901297">
        <w:rPr>
          <w:rFonts w:ascii="David" w:hAnsi="David"/>
          <w:rtl/>
        </w:rPr>
        <w:t>כך</w:t>
      </w:r>
      <w:r w:rsidR="00C872D4" w:rsidRPr="00F649E4">
        <w:rPr>
          <w:rFonts w:ascii="David" w:hAnsi="David"/>
          <w:rtl/>
        </w:rPr>
        <w:t>. כשאתם מזלזלים במה שאנחנו יוצרים, אתם פוגעים בשוק שלנו. אנחנו בסוף לא ניצור מוזיקה. המוזיקה תרד באיכות שלה. אתם לא פוגעים באף סוג אחר של עסק.</w:t>
      </w:r>
    </w:p>
    <w:p w14:paraId="4AC86870" w14:textId="77777777" w:rsidR="00C872D4" w:rsidRPr="00F649E4" w:rsidRDefault="00C872D4" w:rsidP="00C872D4">
      <w:pPr>
        <w:rPr>
          <w:rFonts w:ascii="David" w:hAnsi="David"/>
          <w:rtl/>
        </w:rPr>
      </w:pPr>
    </w:p>
    <w:p w14:paraId="56077B06" w14:textId="6B77689A" w:rsidR="00E8098E" w:rsidRPr="00F649E4" w:rsidRDefault="00E8098E" w:rsidP="00E8098E">
      <w:pPr>
        <w:pStyle w:val="af6"/>
        <w:keepNext/>
        <w:rPr>
          <w:rtl/>
        </w:rPr>
      </w:pPr>
      <w:bookmarkStart w:id="474" w:name="ET_yor_5159_5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74"/>
    </w:p>
    <w:p w14:paraId="4F8E6C3F" w14:textId="77777777" w:rsidR="00E8098E" w:rsidRPr="00F649E4" w:rsidRDefault="00E8098E" w:rsidP="00E8098E">
      <w:pPr>
        <w:pStyle w:val="KeepWithNext"/>
        <w:rPr>
          <w:rFonts w:ascii="David" w:hAnsi="David"/>
          <w:rtl/>
        </w:rPr>
      </w:pPr>
    </w:p>
    <w:p w14:paraId="055B6BCE" w14:textId="77777777" w:rsidR="00C872D4" w:rsidRPr="00F649E4" w:rsidRDefault="00C872D4" w:rsidP="00C872D4">
      <w:pPr>
        <w:rPr>
          <w:rFonts w:ascii="David" w:hAnsi="David"/>
          <w:rtl/>
        </w:rPr>
      </w:pPr>
      <w:bookmarkStart w:id="475" w:name="_ETM_Q1_1169988"/>
      <w:bookmarkEnd w:id="475"/>
      <w:r w:rsidRPr="00F649E4">
        <w:rPr>
          <w:rFonts w:ascii="David" w:hAnsi="David"/>
          <w:rtl/>
        </w:rPr>
        <w:t>טוב, אמרת את שלך. אנחנו דנו בכל הסוגיות האלה כבר, כן.</w:t>
      </w:r>
    </w:p>
    <w:p w14:paraId="55E00D7B" w14:textId="77777777" w:rsidR="00E8098E" w:rsidRPr="00F649E4" w:rsidRDefault="00E8098E" w:rsidP="00C872D4">
      <w:pPr>
        <w:rPr>
          <w:rFonts w:ascii="David" w:hAnsi="David"/>
          <w:rtl/>
        </w:rPr>
      </w:pPr>
      <w:bookmarkStart w:id="476" w:name="_ETM_Q1_1174989"/>
      <w:bookmarkStart w:id="477" w:name="_ETM_Q1_1169491"/>
      <w:bookmarkEnd w:id="476"/>
      <w:bookmarkEnd w:id="477"/>
    </w:p>
    <w:p w14:paraId="277CD7A4" w14:textId="4D58F654" w:rsidR="00E8098E" w:rsidRPr="00F649E4" w:rsidRDefault="00E8098E" w:rsidP="00E8098E">
      <w:pPr>
        <w:pStyle w:val="a4"/>
        <w:keepNext/>
        <w:rPr>
          <w:rtl/>
        </w:rPr>
      </w:pPr>
      <w:bookmarkStart w:id="478" w:name="ET_speaker_שאול_שרצר_59"/>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478"/>
    </w:p>
    <w:p w14:paraId="18CBD7C1" w14:textId="77777777" w:rsidR="00E8098E" w:rsidRPr="00F649E4" w:rsidRDefault="00E8098E" w:rsidP="00E8098E">
      <w:pPr>
        <w:pStyle w:val="KeepWithNext"/>
        <w:rPr>
          <w:rFonts w:ascii="David" w:hAnsi="David"/>
          <w:rtl/>
        </w:rPr>
      </w:pPr>
    </w:p>
    <w:p w14:paraId="27E2AC62" w14:textId="2F5FD514" w:rsidR="00E8098E" w:rsidRPr="00F649E4" w:rsidRDefault="00C872D4" w:rsidP="00C872D4">
      <w:pPr>
        <w:rPr>
          <w:rFonts w:ascii="David" w:hAnsi="David"/>
          <w:rtl/>
        </w:rPr>
      </w:pPr>
      <w:bookmarkStart w:id="479" w:name="_ETM_Q1_1171484"/>
      <w:bookmarkStart w:id="480" w:name="_ETM_Q1_1180986"/>
      <w:bookmarkEnd w:id="479"/>
      <w:bookmarkEnd w:id="480"/>
      <w:r w:rsidRPr="00F649E4">
        <w:rPr>
          <w:rFonts w:ascii="David" w:hAnsi="David"/>
          <w:rtl/>
        </w:rPr>
        <w:t xml:space="preserve">ההערה הראשונה שלי זה לסעיף </w:t>
      </w:r>
      <w:r w:rsidR="00E8098E" w:rsidRPr="00F649E4">
        <w:rPr>
          <w:rFonts w:ascii="David" w:hAnsi="David"/>
          <w:rtl/>
        </w:rPr>
        <w:t>(</w:t>
      </w:r>
      <w:r w:rsidRPr="00F649E4">
        <w:rPr>
          <w:rFonts w:ascii="David" w:hAnsi="David"/>
          <w:rtl/>
        </w:rPr>
        <w:t>א</w:t>
      </w:r>
      <w:r w:rsidR="00F27747">
        <w:rPr>
          <w:rFonts w:ascii="David" w:hAnsi="David" w:hint="cs"/>
          <w:rtl/>
        </w:rPr>
        <w:t>1</w:t>
      </w:r>
      <w:bookmarkStart w:id="481" w:name="_ETM_Q1_1183153"/>
      <w:bookmarkStart w:id="482" w:name="_ETM_Q1_1178402"/>
      <w:bookmarkStart w:id="483" w:name="_ETM_Q1_1174152"/>
      <w:bookmarkStart w:id="484" w:name="_ETM_Q1_1177654"/>
      <w:bookmarkEnd w:id="481"/>
      <w:bookmarkEnd w:id="482"/>
      <w:bookmarkEnd w:id="483"/>
      <w:bookmarkEnd w:id="484"/>
      <w:r w:rsidR="00E8098E" w:rsidRPr="00F649E4">
        <w:rPr>
          <w:rFonts w:ascii="David" w:hAnsi="David"/>
          <w:rtl/>
        </w:rPr>
        <w:t>)(</w:t>
      </w:r>
      <w:r w:rsidRPr="00F649E4">
        <w:rPr>
          <w:rFonts w:ascii="David" w:hAnsi="David"/>
          <w:rtl/>
        </w:rPr>
        <w:t>1</w:t>
      </w:r>
      <w:r w:rsidR="00E8098E" w:rsidRPr="00F649E4">
        <w:rPr>
          <w:rFonts w:ascii="David" w:hAnsi="David"/>
          <w:rtl/>
        </w:rPr>
        <w:t>)(</w:t>
      </w:r>
      <w:r w:rsidRPr="00F649E4">
        <w:rPr>
          <w:rFonts w:ascii="David" w:hAnsi="David"/>
          <w:rtl/>
        </w:rPr>
        <w:t>ב</w:t>
      </w:r>
      <w:r w:rsidR="00E8098E" w:rsidRPr="00F649E4">
        <w:rPr>
          <w:rFonts w:ascii="David" w:hAnsi="David"/>
          <w:rtl/>
        </w:rPr>
        <w:t>)</w:t>
      </w:r>
      <w:r w:rsidRPr="00F649E4">
        <w:rPr>
          <w:rFonts w:ascii="David" w:hAnsi="David"/>
          <w:rtl/>
        </w:rPr>
        <w:t xml:space="preserve">. </w:t>
      </w:r>
      <w:bookmarkStart w:id="485" w:name="_ETM_Q1_1182984"/>
      <w:bookmarkEnd w:id="485"/>
      <w:r w:rsidRPr="00F649E4">
        <w:rPr>
          <w:rFonts w:ascii="David" w:hAnsi="David"/>
          <w:rtl/>
        </w:rPr>
        <w:t xml:space="preserve">לגבי </w:t>
      </w:r>
      <w:r w:rsidR="00F27747">
        <w:rPr>
          <w:rFonts w:ascii="David" w:hAnsi="David" w:hint="cs"/>
          <w:rtl/>
        </w:rPr>
        <w:t>"</w:t>
      </w:r>
      <w:r w:rsidRPr="00F649E4">
        <w:rPr>
          <w:rFonts w:ascii="David" w:hAnsi="David"/>
          <w:rtl/>
        </w:rPr>
        <w:t>המב</w:t>
      </w:r>
      <w:r w:rsidR="00F27747">
        <w:rPr>
          <w:rFonts w:ascii="David" w:hAnsi="David" w:hint="cs"/>
          <w:rtl/>
        </w:rPr>
        <w:t>צע</w:t>
      </w:r>
      <w:r w:rsidRPr="00F649E4">
        <w:rPr>
          <w:rFonts w:ascii="David" w:hAnsi="David"/>
          <w:rtl/>
        </w:rPr>
        <w:t xml:space="preserve"> של ביצוע </w:t>
      </w:r>
      <w:r w:rsidR="00F27747">
        <w:rPr>
          <w:rFonts w:ascii="David" w:hAnsi="David" w:hint="cs"/>
          <w:rtl/>
        </w:rPr>
        <w:t>ה</w:t>
      </w:r>
      <w:r w:rsidRPr="00F649E4">
        <w:rPr>
          <w:rFonts w:ascii="David" w:hAnsi="David"/>
          <w:rtl/>
        </w:rPr>
        <w:t>כלול ביצירה קולנועית</w:t>
      </w:r>
      <w:r w:rsidR="00F27747">
        <w:rPr>
          <w:rFonts w:ascii="David" w:hAnsi="David" w:hint="cs"/>
          <w:rtl/>
        </w:rPr>
        <w:t>"</w:t>
      </w:r>
      <w:r w:rsidRPr="00F649E4">
        <w:rPr>
          <w:rFonts w:ascii="David" w:hAnsi="David"/>
          <w:rtl/>
        </w:rPr>
        <w:t>, אדוני קבע מבחן, בהתחשב במספר הביצועים בפומבי של היצירה הקולנועית בה כ</w:t>
      </w:r>
      <w:bookmarkStart w:id="486" w:name="_ETM_Q1_1174402"/>
      <w:bookmarkStart w:id="487" w:name="_ETM_Q1_1207402"/>
      <w:bookmarkStart w:id="488" w:name="_ETM_Q1_1202655"/>
      <w:bookmarkStart w:id="489" w:name="_ETM_Q1_1198905"/>
      <w:bookmarkStart w:id="490" w:name="_ETM_Q1_1196406"/>
      <w:bookmarkEnd w:id="486"/>
      <w:bookmarkEnd w:id="487"/>
      <w:bookmarkEnd w:id="488"/>
      <w:bookmarkEnd w:id="489"/>
      <w:bookmarkEnd w:id="490"/>
      <w:r w:rsidRPr="00F649E4">
        <w:rPr>
          <w:rFonts w:ascii="David" w:hAnsi="David"/>
          <w:rtl/>
        </w:rPr>
        <w:t xml:space="preserve">לול הביצוע. </w:t>
      </w:r>
    </w:p>
    <w:p w14:paraId="075B5DE2" w14:textId="77777777" w:rsidR="00E8098E" w:rsidRPr="00F649E4" w:rsidRDefault="00E8098E" w:rsidP="00C872D4">
      <w:pPr>
        <w:rPr>
          <w:rFonts w:ascii="David" w:hAnsi="David"/>
          <w:rtl/>
        </w:rPr>
      </w:pPr>
      <w:bookmarkStart w:id="491" w:name="_ETM_Q1_1198240"/>
      <w:bookmarkStart w:id="492" w:name="_ETM_Q1_1198741"/>
      <w:bookmarkEnd w:id="491"/>
      <w:bookmarkEnd w:id="492"/>
    </w:p>
    <w:p w14:paraId="02772BC0" w14:textId="77777777" w:rsidR="00E8098E" w:rsidRPr="00F649E4" w:rsidRDefault="00C872D4" w:rsidP="00C872D4">
      <w:pPr>
        <w:rPr>
          <w:rFonts w:ascii="David" w:hAnsi="David"/>
          <w:rtl/>
        </w:rPr>
      </w:pPr>
      <w:bookmarkStart w:id="493" w:name="_ETM_Q1_1199242"/>
      <w:bookmarkStart w:id="494" w:name="_ETM_Q1_1199736"/>
      <w:bookmarkStart w:id="495" w:name="_ETM_Q1_1205230"/>
      <w:bookmarkEnd w:id="493"/>
      <w:bookmarkEnd w:id="494"/>
      <w:bookmarkEnd w:id="495"/>
      <w:r w:rsidRPr="00F649E4">
        <w:rPr>
          <w:rFonts w:ascii="David" w:hAnsi="David"/>
          <w:rtl/>
        </w:rPr>
        <w:t xml:space="preserve">יש פה מעט בעייתיות, מכיוון שבשלב ההפקה, ובשלב הזה אנחנו נמצאים, קשה מאוד בשביל לבחון תמורה ראויה בשלב הזה, להתחשב במספר ביצועים שאף אחד לא יודע אותו. היוצר חושב תמיד, או המבצע חושב תמיד, שהוא יצר יצירה מעולה ומצוינת. המציאות תמיד, בייחוד בקולנוע הישראלי, מוכיחה את ההפך. </w:t>
      </w:r>
    </w:p>
    <w:p w14:paraId="21ED696B" w14:textId="77777777" w:rsidR="00E8098E" w:rsidRPr="00F649E4" w:rsidRDefault="00E8098E" w:rsidP="00C872D4">
      <w:pPr>
        <w:rPr>
          <w:rFonts w:ascii="David" w:hAnsi="David"/>
          <w:rtl/>
        </w:rPr>
      </w:pPr>
      <w:bookmarkStart w:id="496" w:name="_ETM_Q1_1218489"/>
      <w:bookmarkEnd w:id="496"/>
    </w:p>
    <w:p w14:paraId="78A6E402" w14:textId="6E0691C9" w:rsidR="00C872D4" w:rsidRPr="00F649E4" w:rsidRDefault="00C872D4" w:rsidP="00C872D4">
      <w:pPr>
        <w:rPr>
          <w:rFonts w:ascii="David" w:hAnsi="David"/>
          <w:rtl/>
        </w:rPr>
      </w:pPr>
      <w:bookmarkStart w:id="497" w:name="_ETM_Q1_1218981"/>
      <w:bookmarkStart w:id="498" w:name="_ETM_Q1_1239403"/>
      <w:bookmarkStart w:id="499" w:name="_ETM_Q1_1234654"/>
      <w:bookmarkEnd w:id="497"/>
      <w:r w:rsidRPr="00F649E4">
        <w:rPr>
          <w:rFonts w:ascii="David" w:hAnsi="David"/>
          <w:rtl/>
        </w:rPr>
        <w:t xml:space="preserve">אני מבין שאדוני הולך על העניין הזה של תמורה ראויה, אבל לדעתי המבחן כאן הוא בלתי אפשרי, וזה יוביל למשפטיזציה מיותרת, שאדוני, עם החוק הזה, תמיד רוצה למנוע. וכאן לכל אחד יהיו טענות כל הזמן, </w:t>
      </w:r>
      <w:r w:rsidR="00E8098E" w:rsidRPr="00F649E4">
        <w:rPr>
          <w:rFonts w:ascii="David" w:hAnsi="David"/>
          <w:rtl/>
        </w:rPr>
        <w:t>"</w:t>
      </w:r>
      <w:r w:rsidRPr="00F649E4">
        <w:rPr>
          <w:rFonts w:ascii="David" w:hAnsi="David"/>
          <w:rtl/>
        </w:rPr>
        <w:t>לא קיבלתי תמורה ראויה</w:t>
      </w:r>
      <w:r w:rsidR="00E8098E" w:rsidRPr="00F649E4">
        <w:rPr>
          <w:rFonts w:ascii="David" w:hAnsi="David"/>
          <w:rtl/>
        </w:rPr>
        <w:t>"</w:t>
      </w:r>
      <w:r w:rsidRPr="00F649E4">
        <w:rPr>
          <w:rFonts w:ascii="David" w:hAnsi="David"/>
          <w:rtl/>
        </w:rPr>
        <w:t xml:space="preserve">, </w:t>
      </w:r>
      <w:r w:rsidR="00E8098E" w:rsidRPr="00F649E4">
        <w:rPr>
          <w:rFonts w:ascii="David" w:hAnsi="David"/>
          <w:rtl/>
        </w:rPr>
        <w:t>"</w:t>
      </w:r>
      <w:r w:rsidRPr="00F649E4">
        <w:rPr>
          <w:rFonts w:ascii="David" w:hAnsi="David"/>
          <w:rtl/>
        </w:rPr>
        <w:t>מה התמורה הראויה</w:t>
      </w:r>
      <w:r w:rsidR="00E8098E" w:rsidRPr="00F649E4">
        <w:rPr>
          <w:rFonts w:ascii="David" w:hAnsi="David"/>
          <w:rtl/>
        </w:rPr>
        <w:t>"</w:t>
      </w:r>
      <w:bookmarkStart w:id="500" w:name="_ETM_Q1_1246980"/>
      <w:bookmarkEnd w:id="500"/>
      <w:r w:rsidRPr="00F649E4">
        <w:rPr>
          <w:rFonts w:ascii="David" w:hAnsi="David"/>
          <w:rtl/>
        </w:rPr>
        <w:t>, לא יהיה מבחן אחד אחיד לתמורה הראויה, וזה ייצור אי</w:t>
      </w:r>
      <w:r w:rsidR="00F27747">
        <w:rPr>
          <w:rFonts w:ascii="David" w:hAnsi="David" w:hint="cs"/>
          <w:rtl/>
        </w:rPr>
        <w:t>ן-</w:t>
      </w:r>
      <w:r w:rsidRPr="00F649E4">
        <w:rPr>
          <w:rFonts w:ascii="David" w:hAnsi="David"/>
          <w:rtl/>
        </w:rPr>
        <w:t xml:space="preserve">ספור </w:t>
      </w:r>
      <w:bookmarkEnd w:id="498"/>
      <w:bookmarkEnd w:id="499"/>
      <w:r w:rsidRPr="00F649E4">
        <w:rPr>
          <w:rFonts w:ascii="David" w:hAnsi="David"/>
          <w:rtl/>
        </w:rPr>
        <w:t>ויכוחים.</w:t>
      </w:r>
    </w:p>
    <w:p w14:paraId="35861BAF" w14:textId="77777777" w:rsidR="00C872D4" w:rsidRPr="00F649E4" w:rsidRDefault="00C872D4" w:rsidP="00C872D4">
      <w:pPr>
        <w:rPr>
          <w:rFonts w:ascii="David" w:hAnsi="David"/>
          <w:rtl/>
        </w:rPr>
      </w:pPr>
    </w:p>
    <w:p w14:paraId="4005FD81" w14:textId="1837FF6D" w:rsidR="00E8098E" w:rsidRPr="00F649E4" w:rsidRDefault="00E8098E" w:rsidP="00E8098E">
      <w:pPr>
        <w:pStyle w:val="af6"/>
        <w:keepNext/>
        <w:rPr>
          <w:rtl/>
        </w:rPr>
      </w:pPr>
      <w:bookmarkStart w:id="501" w:name="ET_yor_5159_6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01"/>
    </w:p>
    <w:p w14:paraId="2D77451A" w14:textId="77777777" w:rsidR="00E8098E" w:rsidRPr="00F649E4" w:rsidRDefault="00E8098E" w:rsidP="00E8098E">
      <w:pPr>
        <w:pStyle w:val="KeepWithNext"/>
        <w:rPr>
          <w:rFonts w:ascii="David" w:hAnsi="David"/>
          <w:rtl/>
        </w:rPr>
      </w:pPr>
    </w:p>
    <w:p w14:paraId="74E0E542" w14:textId="6419FD6F" w:rsidR="00C872D4" w:rsidRPr="00F649E4" w:rsidRDefault="00C872D4" w:rsidP="00C872D4">
      <w:pPr>
        <w:rPr>
          <w:rFonts w:ascii="David" w:hAnsi="David"/>
          <w:rtl/>
        </w:rPr>
      </w:pPr>
      <w:bookmarkStart w:id="502" w:name="_ETM_Q1_1241986"/>
      <w:bookmarkEnd w:id="502"/>
      <w:r w:rsidRPr="00F649E4">
        <w:rPr>
          <w:rFonts w:ascii="David" w:hAnsi="David"/>
          <w:rtl/>
        </w:rPr>
        <w:t xml:space="preserve">כן, </w:t>
      </w:r>
      <w:r w:rsidR="0066617D">
        <w:rPr>
          <w:rFonts w:ascii="David" w:hAnsi="David" w:hint="cs"/>
          <w:rtl/>
        </w:rPr>
        <w:t>מ</w:t>
      </w:r>
      <w:r w:rsidRPr="00F649E4">
        <w:rPr>
          <w:rFonts w:ascii="David" w:hAnsi="David"/>
          <w:rtl/>
        </w:rPr>
        <w:t>שר</w:t>
      </w:r>
      <w:r w:rsidR="0066617D">
        <w:rPr>
          <w:rFonts w:ascii="David" w:hAnsi="David" w:hint="cs"/>
          <w:rtl/>
        </w:rPr>
        <w:t>ד</w:t>
      </w:r>
      <w:r w:rsidRPr="00F649E4">
        <w:rPr>
          <w:rFonts w:ascii="David" w:hAnsi="David"/>
          <w:rtl/>
        </w:rPr>
        <w:t xml:space="preserve"> המשפטים.</w:t>
      </w:r>
    </w:p>
    <w:p w14:paraId="2123DEDD" w14:textId="77777777" w:rsidR="00E8098E" w:rsidRPr="00F649E4" w:rsidRDefault="00E8098E" w:rsidP="00C872D4">
      <w:pPr>
        <w:rPr>
          <w:rFonts w:ascii="David" w:hAnsi="David"/>
          <w:rtl/>
        </w:rPr>
      </w:pPr>
      <w:bookmarkStart w:id="503" w:name="_ETM_Q1_1247982"/>
      <w:bookmarkEnd w:id="503"/>
    </w:p>
    <w:p w14:paraId="6F2E2899" w14:textId="175AF427" w:rsidR="00E8098E" w:rsidRPr="00F649E4" w:rsidRDefault="00E8098E" w:rsidP="00E8098E">
      <w:pPr>
        <w:pStyle w:val="a4"/>
        <w:keepNext/>
        <w:rPr>
          <w:rtl/>
        </w:rPr>
      </w:pPr>
      <w:bookmarkStart w:id="504" w:name="ET_speaker_איילת_פלדמן_61"/>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504"/>
    </w:p>
    <w:p w14:paraId="7FB059DB" w14:textId="77777777" w:rsidR="00E8098E" w:rsidRPr="00F649E4" w:rsidRDefault="00E8098E" w:rsidP="00E8098E">
      <w:pPr>
        <w:pStyle w:val="KeepWithNext"/>
        <w:rPr>
          <w:rFonts w:ascii="David" w:hAnsi="David"/>
          <w:rtl/>
        </w:rPr>
      </w:pPr>
      <w:bookmarkStart w:id="505" w:name="_ETM_Q1_1253656"/>
      <w:bookmarkEnd w:id="505"/>
    </w:p>
    <w:p w14:paraId="7F184BF1" w14:textId="03C674E1" w:rsidR="00C872D4" w:rsidRPr="00F649E4" w:rsidRDefault="00C872D4" w:rsidP="00C872D4">
      <w:pPr>
        <w:rPr>
          <w:rFonts w:ascii="David" w:hAnsi="David"/>
          <w:rtl/>
        </w:rPr>
      </w:pPr>
      <w:bookmarkStart w:id="506" w:name="_ETM_Q1_1249486"/>
      <w:bookmarkStart w:id="507" w:name="_ETM_Q1_1250482"/>
      <w:bookmarkEnd w:id="506"/>
      <w:bookmarkEnd w:id="507"/>
      <w:r w:rsidRPr="00F649E4">
        <w:rPr>
          <w:rFonts w:ascii="David" w:hAnsi="David"/>
          <w:rtl/>
        </w:rPr>
        <w:t>כן, הוא הקדים אותי, אני רציתי להעיר הערה דומה</w:t>
      </w:r>
      <w:r w:rsidR="00F27747">
        <w:rPr>
          <w:rFonts w:ascii="David" w:hAnsi="David" w:hint="cs"/>
          <w:rtl/>
        </w:rPr>
        <w:t xml:space="preserve"> מאוד</w:t>
      </w:r>
      <w:bookmarkStart w:id="508" w:name="_ETM_Q1_1252652"/>
      <w:bookmarkEnd w:id="508"/>
      <w:r w:rsidRPr="00F649E4">
        <w:rPr>
          <w:rFonts w:ascii="David" w:hAnsi="David"/>
          <w:rtl/>
        </w:rPr>
        <w:t xml:space="preserve">. יש פה קושי מעשי בצפייה מראש של השימושים, של הביצועים הפומביים, ולכן אנחנו חושבים שצריך למחוק מהמילים </w:t>
      </w:r>
      <w:r w:rsidR="00E8098E" w:rsidRPr="00F649E4">
        <w:rPr>
          <w:rFonts w:ascii="David" w:hAnsi="David"/>
          <w:rtl/>
        </w:rPr>
        <w:t>"</w:t>
      </w:r>
      <w:r w:rsidRPr="00F649E4">
        <w:rPr>
          <w:rFonts w:ascii="David" w:hAnsi="David"/>
          <w:rtl/>
        </w:rPr>
        <w:t>בין השאר</w:t>
      </w:r>
      <w:r w:rsidR="00E8098E" w:rsidRPr="00F649E4">
        <w:rPr>
          <w:rFonts w:ascii="David" w:hAnsi="David"/>
          <w:rtl/>
        </w:rPr>
        <w:t>"</w:t>
      </w:r>
      <w:bookmarkStart w:id="509" w:name="_ETM_Q1_1271742"/>
      <w:bookmarkEnd w:id="509"/>
      <w:r w:rsidRPr="00F649E4">
        <w:rPr>
          <w:rFonts w:ascii="David" w:hAnsi="David"/>
          <w:rtl/>
        </w:rPr>
        <w:t xml:space="preserve"> עד סוף המשפט, כלומר לעצור את הפסקה אחרי המילים </w:t>
      </w:r>
      <w:r w:rsidR="00E8098E" w:rsidRPr="00F649E4">
        <w:rPr>
          <w:rFonts w:ascii="David" w:hAnsi="David"/>
          <w:rtl/>
        </w:rPr>
        <w:t>"</w:t>
      </w:r>
      <w:r w:rsidRPr="00F649E4">
        <w:rPr>
          <w:rFonts w:ascii="David" w:hAnsi="David"/>
          <w:rtl/>
        </w:rPr>
        <w:t>מעת הנעבר</w:t>
      </w:r>
      <w:r w:rsidR="00E8098E" w:rsidRPr="00F649E4">
        <w:rPr>
          <w:rFonts w:ascii="David" w:hAnsi="David"/>
          <w:rtl/>
        </w:rPr>
        <w:t>"</w:t>
      </w:r>
      <w:r w:rsidRPr="00F649E4">
        <w:rPr>
          <w:rFonts w:ascii="David" w:hAnsi="David"/>
          <w:rtl/>
        </w:rPr>
        <w:t>, כדי לאפשר מודלים שונים של תמלוגים, כולל תשלום חד-פעמי מראש.</w:t>
      </w:r>
    </w:p>
    <w:p w14:paraId="62265F73" w14:textId="77777777" w:rsidR="00C872D4" w:rsidRPr="00F649E4" w:rsidRDefault="00C872D4" w:rsidP="00C872D4">
      <w:pPr>
        <w:rPr>
          <w:rFonts w:ascii="David" w:hAnsi="David"/>
          <w:rtl/>
        </w:rPr>
      </w:pPr>
    </w:p>
    <w:p w14:paraId="34565629" w14:textId="300159A0" w:rsidR="00E8098E" w:rsidRPr="00F649E4" w:rsidRDefault="00E8098E" w:rsidP="00E8098E">
      <w:pPr>
        <w:pStyle w:val="af6"/>
        <w:keepNext/>
        <w:rPr>
          <w:rtl/>
        </w:rPr>
      </w:pPr>
      <w:bookmarkStart w:id="510" w:name="ET_yor_5159_6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10"/>
    </w:p>
    <w:p w14:paraId="3F840711" w14:textId="77777777" w:rsidR="00E8098E" w:rsidRPr="00F649E4" w:rsidRDefault="00E8098E" w:rsidP="00E8098E">
      <w:pPr>
        <w:pStyle w:val="KeepWithNext"/>
        <w:rPr>
          <w:rFonts w:ascii="David" w:hAnsi="David"/>
          <w:rtl/>
        </w:rPr>
      </w:pPr>
    </w:p>
    <w:p w14:paraId="7528A534" w14:textId="62C543DF" w:rsidR="00C872D4" w:rsidRPr="00F649E4" w:rsidRDefault="00C872D4" w:rsidP="00C872D4">
      <w:pPr>
        <w:rPr>
          <w:rFonts w:ascii="David" w:hAnsi="David"/>
          <w:rtl/>
        </w:rPr>
      </w:pPr>
      <w:bookmarkStart w:id="511" w:name="_ETM_Q1_1279720"/>
      <w:bookmarkEnd w:id="511"/>
      <w:r w:rsidRPr="00F649E4">
        <w:rPr>
          <w:rFonts w:ascii="David" w:hAnsi="David"/>
          <w:rtl/>
        </w:rPr>
        <w:t>טוב.</w:t>
      </w:r>
    </w:p>
    <w:p w14:paraId="22FB9412" w14:textId="77777777" w:rsidR="00E8098E" w:rsidRPr="00F649E4" w:rsidRDefault="00E8098E" w:rsidP="00C872D4">
      <w:pPr>
        <w:rPr>
          <w:rFonts w:ascii="David" w:hAnsi="David"/>
          <w:rtl/>
        </w:rPr>
      </w:pPr>
      <w:bookmarkStart w:id="512" w:name="_ETM_Q1_1283718"/>
      <w:bookmarkStart w:id="513" w:name="_ETM_Q1_1283221"/>
      <w:bookmarkStart w:id="514" w:name="_ETM_Q1_1278472"/>
      <w:bookmarkEnd w:id="512"/>
      <w:bookmarkEnd w:id="513"/>
      <w:bookmarkEnd w:id="514"/>
    </w:p>
    <w:p w14:paraId="5CAAFE0D" w14:textId="2C555E5F" w:rsidR="00E8098E" w:rsidRPr="00F649E4" w:rsidRDefault="00E8098E" w:rsidP="00E8098E">
      <w:pPr>
        <w:pStyle w:val="a4"/>
        <w:keepNext/>
        <w:rPr>
          <w:rtl/>
        </w:rPr>
      </w:pPr>
      <w:bookmarkStart w:id="515" w:name="ET_speaker_שאול_שרצר_63"/>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515"/>
    </w:p>
    <w:p w14:paraId="22EB377D" w14:textId="77777777" w:rsidR="00E8098E" w:rsidRPr="00F649E4" w:rsidRDefault="00E8098E" w:rsidP="00E8098E">
      <w:pPr>
        <w:pStyle w:val="KeepWithNext"/>
        <w:rPr>
          <w:rFonts w:ascii="David" w:hAnsi="David"/>
          <w:rtl/>
        </w:rPr>
      </w:pPr>
    </w:p>
    <w:p w14:paraId="1D7884B6" w14:textId="0FC7D5AA" w:rsidR="00C872D4" w:rsidRPr="00F649E4" w:rsidRDefault="00C872D4" w:rsidP="00C872D4">
      <w:pPr>
        <w:rPr>
          <w:rFonts w:ascii="David" w:hAnsi="David"/>
          <w:rtl/>
        </w:rPr>
      </w:pPr>
      <w:bookmarkStart w:id="516" w:name="_ETM_Q1_1279968"/>
      <w:bookmarkStart w:id="517" w:name="_ETM_Q1_1285470"/>
      <w:bookmarkEnd w:id="516"/>
      <w:bookmarkEnd w:id="517"/>
      <w:r w:rsidRPr="00F649E4">
        <w:rPr>
          <w:rFonts w:ascii="David" w:hAnsi="David"/>
          <w:rtl/>
        </w:rPr>
        <w:t>אפשר להמשיך בהערות, או אדוני רוצה להתייחס אח</w:t>
      </w:r>
      <w:r w:rsidR="0066617D">
        <w:rPr>
          <w:rFonts w:ascii="David" w:hAnsi="David" w:hint="cs"/>
          <w:rtl/>
        </w:rPr>
        <w:t>ת</w:t>
      </w:r>
      <w:r w:rsidRPr="00F649E4">
        <w:rPr>
          <w:rFonts w:ascii="David" w:hAnsi="David"/>
          <w:rtl/>
        </w:rPr>
        <w:t xml:space="preserve"> לאח</w:t>
      </w:r>
      <w:r w:rsidR="0066617D">
        <w:rPr>
          <w:rFonts w:ascii="David" w:hAnsi="David" w:hint="cs"/>
          <w:rtl/>
        </w:rPr>
        <w:t>ת</w:t>
      </w:r>
      <w:r w:rsidRPr="00F649E4">
        <w:rPr>
          <w:rFonts w:ascii="David" w:hAnsi="David"/>
          <w:rtl/>
        </w:rPr>
        <w:t>?</w:t>
      </w:r>
    </w:p>
    <w:p w14:paraId="3388087E" w14:textId="77777777" w:rsidR="00C872D4" w:rsidRPr="00F649E4" w:rsidRDefault="00C872D4" w:rsidP="00C872D4">
      <w:pPr>
        <w:rPr>
          <w:rFonts w:ascii="David" w:hAnsi="David"/>
          <w:rtl/>
        </w:rPr>
      </w:pPr>
    </w:p>
    <w:p w14:paraId="5F130734" w14:textId="26AE34A1" w:rsidR="00E8098E" w:rsidRPr="00F649E4" w:rsidRDefault="00E8098E" w:rsidP="00E8098E">
      <w:pPr>
        <w:pStyle w:val="af6"/>
        <w:keepNext/>
        <w:rPr>
          <w:rtl/>
        </w:rPr>
      </w:pPr>
      <w:bookmarkStart w:id="518" w:name="ET_yor_5159_6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18"/>
    </w:p>
    <w:p w14:paraId="71ED131F" w14:textId="77777777" w:rsidR="00E8098E" w:rsidRPr="00F649E4" w:rsidRDefault="00E8098E" w:rsidP="00E8098E">
      <w:pPr>
        <w:pStyle w:val="KeepWithNext"/>
        <w:rPr>
          <w:rFonts w:ascii="David" w:hAnsi="David"/>
          <w:rtl/>
        </w:rPr>
      </w:pPr>
    </w:p>
    <w:p w14:paraId="1DC0185D" w14:textId="4D0C9696" w:rsidR="00C872D4" w:rsidRPr="00F649E4" w:rsidRDefault="000D0F20" w:rsidP="00C872D4">
      <w:pPr>
        <w:rPr>
          <w:rFonts w:ascii="David" w:hAnsi="David"/>
          <w:rtl/>
        </w:rPr>
      </w:pPr>
      <w:bookmarkStart w:id="519" w:name="_ETM_Q1_1288969"/>
      <w:bookmarkStart w:id="520" w:name="_ETM_Q1_1289969"/>
      <w:bookmarkEnd w:id="519"/>
      <w:bookmarkEnd w:id="520"/>
      <w:r>
        <w:rPr>
          <w:rFonts w:ascii="David" w:hAnsi="David" w:hint="cs"/>
          <w:rtl/>
        </w:rPr>
        <w:t>בסדר</w:t>
      </w:r>
      <w:r w:rsidR="00C872D4" w:rsidRPr="00F649E4">
        <w:rPr>
          <w:rFonts w:ascii="David" w:hAnsi="David"/>
          <w:rtl/>
        </w:rPr>
        <w:t>, בוא</w:t>
      </w:r>
      <w:r w:rsidR="00E8098E" w:rsidRPr="00F649E4">
        <w:rPr>
          <w:rFonts w:ascii="David" w:hAnsi="David"/>
          <w:rtl/>
        </w:rPr>
        <w:t>ו</w:t>
      </w:r>
      <w:r w:rsidR="00C872D4" w:rsidRPr="00F649E4">
        <w:rPr>
          <w:rFonts w:ascii="David" w:hAnsi="David"/>
          <w:rtl/>
        </w:rPr>
        <w:t xml:space="preserve"> נוריד את התוספת הזאת</w:t>
      </w:r>
      <w:bookmarkStart w:id="521" w:name="_ETM_Q1_1291461"/>
      <w:bookmarkEnd w:id="521"/>
      <w:r w:rsidR="00C872D4" w:rsidRPr="00F649E4">
        <w:rPr>
          <w:rFonts w:ascii="David" w:hAnsi="David"/>
          <w:rtl/>
        </w:rPr>
        <w:t xml:space="preserve">, </w:t>
      </w:r>
      <w:r w:rsidR="00E8098E" w:rsidRPr="00F649E4">
        <w:rPr>
          <w:rFonts w:ascii="David" w:hAnsi="David"/>
          <w:rtl/>
        </w:rPr>
        <w:t xml:space="preserve">שכנעתם אותי. </w:t>
      </w:r>
      <w:bookmarkStart w:id="522" w:name="_ETM_Q1_1287465"/>
      <w:bookmarkEnd w:id="522"/>
      <w:r w:rsidR="00C872D4" w:rsidRPr="00F649E4">
        <w:rPr>
          <w:rFonts w:ascii="David" w:hAnsi="David"/>
          <w:rtl/>
        </w:rPr>
        <w:t>כן. הלאה</w:t>
      </w:r>
      <w:r w:rsidR="00E8098E" w:rsidRPr="00F649E4">
        <w:rPr>
          <w:rFonts w:ascii="David" w:hAnsi="David"/>
          <w:rtl/>
        </w:rPr>
        <w:t>.</w:t>
      </w:r>
    </w:p>
    <w:p w14:paraId="1C785098" w14:textId="77777777" w:rsidR="00E8098E" w:rsidRPr="00F649E4" w:rsidRDefault="00E8098E" w:rsidP="00C872D4">
      <w:pPr>
        <w:rPr>
          <w:rFonts w:ascii="David" w:hAnsi="David"/>
          <w:rtl/>
        </w:rPr>
      </w:pPr>
      <w:bookmarkStart w:id="523" w:name="_ETM_Q1_1294467"/>
      <w:bookmarkEnd w:id="523"/>
    </w:p>
    <w:p w14:paraId="18434520" w14:textId="2079386E" w:rsidR="00E8098E" w:rsidRPr="00F649E4" w:rsidRDefault="00E8098E" w:rsidP="00E8098E">
      <w:pPr>
        <w:pStyle w:val="a4"/>
        <w:keepNext/>
        <w:rPr>
          <w:rtl/>
        </w:rPr>
      </w:pPr>
      <w:bookmarkStart w:id="524" w:name="ET_speaker_נעמה_דניאל_65"/>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24"/>
    </w:p>
    <w:p w14:paraId="3AD16993" w14:textId="77777777" w:rsidR="00E8098E" w:rsidRPr="00F649E4" w:rsidRDefault="00E8098E" w:rsidP="00E8098E">
      <w:pPr>
        <w:pStyle w:val="KeepWithNext"/>
        <w:rPr>
          <w:rFonts w:ascii="David" w:hAnsi="David"/>
          <w:rtl/>
        </w:rPr>
      </w:pPr>
    </w:p>
    <w:p w14:paraId="6D66F223" w14:textId="68D5FABF" w:rsidR="00C872D4" w:rsidRPr="00F649E4" w:rsidRDefault="00C872D4" w:rsidP="00C872D4">
      <w:pPr>
        <w:rPr>
          <w:rFonts w:ascii="David" w:hAnsi="David"/>
          <w:rtl/>
        </w:rPr>
      </w:pPr>
      <w:r w:rsidRPr="00F649E4">
        <w:rPr>
          <w:rFonts w:ascii="David" w:hAnsi="David"/>
          <w:rtl/>
        </w:rPr>
        <w:t xml:space="preserve">אני אמחק את המילים </w:t>
      </w:r>
      <w:r w:rsidR="00E8098E" w:rsidRPr="00F649E4">
        <w:rPr>
          <w:rFonts w:ascii="David" w:hAnsi="David"/>
          <w:rtl/>
        </w:rPr>
        <w:t>"</w:t>
      </w:r>
      <w:r w:rsidRPr="00F649E4">
        <w:rPr>
          <w:rFonts w:ascii="David" w:hAnsi="David"/>
          <w:rtl/>
        </w:rPr>
        <w:t>בין השאר, בהתחשב במספר הביצועים בפומבי של היצירה הקולנועית בכלל ולביצוע</w:t>
      </w:r>
      <w:r w:rsidR="000D0F20">
        <w:rPr>
          <w:rFonts w:ascii="David" w:hAnsi="David" w:hint="cs"/>
          <w:rtl/>
        </w:rPr>
        <w:t>"</w:t>
      </w:r>
      <w:r w:rsidRPr="00F649E4">
        <w:rPr>
          <w:rFonts w:ascii="David" w:hAnsi="David"/>
          <w:rtl/>
        </w:rPr>
        <w:t>.</w:t>
      </w:r>
    </w:p>
    <w:p w14:paraId="5B8DD4C3" w14:textId="77777777" w:rsidR="00E8098E" w:rsidRPr="00F649E4" w:rsidRDefault="00E8098E" w:rsidP="00C872D4">
      <w:pPr>
        <w:rPr>
          <w:rFonts w:ascii="David" w:hAnsi="David"/>
          <w:rtl/>
        </w:rPr>
      </w:pPr>
      <w:bookmarkStart w:id="525" w:name="_ETM_Q1_1302715"/>
      <w:bookmarkEnd w:id="525"/>
    </w:p>
    <w:p w14:paraId="7FA6D897" w14:textId="49DC7ED7" w:rsidR="00E8098E" w:rsidRPr="00F649E4" w:rsidRDefault="00E8098E" w:rsidP="00E8098E">
      <w:pPr>
        <w:pStyle w:val="a4"/>
        <w:keepNext/>
        <w:rPr>
          <w:rtl/>
        </w:rPr>
      </w:pPr>
      <w:bookmarkStart w:id="526" w:name="ET_speaker_שאול_שרצר_66"/>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526"/>
    </w:p>
    <w:p w14:paraId="4F94EF40" w14:textId="77777777" w:rsidR="00E8098E" w:rsidRPr="00F649E4" w:rsidRDefault="00E8098E" w:rsidP="00E8098E">
      <w:pPr>
        <w:pStyle w:val="KeepWithNext"/>
        <w:rPr>
          <w:rFonts w:ascii="David" w:hAnsi="David"/>
          <w:rtl/>
        </w:rPr>
      </w:pPr>
    </w:p>
    <w:p w14:paraId="37937E4D" w14:textId="77777777" w:rsidR="000D0F20" w:rsidRDefault="00C872D4" w:rsidP="00C872D4">
      <w:pPr>
        <w:rPr>
          <w:rFonts w:ascii="David" w:hAnsi="David"/>
          <w:rtl/>
        </w:rPr>
      </w:pPr>
      <w:bookmarkStart w:id="527" w:name="_ETM_Q1_1304213"/>
      <w:bookmarkEnd w:id="527"/>
      <w:r w:rsidRPr="00F649E4">
        <w:rPr>
          <w:rFonts w:ascii="David" w:hAnsi="David"/>
          <w:rtl/>
        </w:rPr>
        <w:t xml:space="preserve">ההערה הבאה שלי היא לסעיף </w:t>
      </w:r>
      <w:r w:rsidR="000D0F20">
        <w:rPr>
          <w:rFonts w:ascii="David" w:hAnsi="David" w:hint="cs"/>
          <w:rtl/>
        </w:rPr>
        <w:t>3</w:t>
      </w:r>
      <w:r w:rsidRPr="00F649E4">
        <w:rPr>
          <w:rFonts w:ascii="David" w:hAnsi="David"/>
          <w:rtl/>
        </w:rPr>
        <w:t xml:space="preserve"> פסקה </w:t>
      </w:r>
      <w:r w:rsidR="000D0F20">
        <w:rPr>
          <w:rFonts w:ascii="David" w:hAnsi="David" w:hint="cs"/>
          <w:rtl/>
        </w:rPr>
        <w:t>(</w:t>
      </w:r>
      <w:r w:rsidRPr="00F649E4">
        <w:rPr>
          <w:rFonts w:ascii="David" w:hAnsi="David"/>
          <w:rtl/>
        </w:rPr>
        <w:t>ב</w:t>
      </w:r>
      <w:bookmarkStart w:id="528" w:name="_ETM_Q1_1311211"/>
      <w:bookmarkEnd w:id="528"/>
      <w:r w:rsidR="000D0F20">
        <w:rPr>
          <w:rFonts w:ascii="David" w:hAnsi="David" w:hint="cs"/>
          <w:rtl/>
        </w:rPr>
        <w:t>)</w:t>
      </w:r>
      <w:r w:rsidRPr="00F649E4">
        <w:rPr>
          <w:rFonts w:ascii="David" w:hAnsi="David"/>
          <w:rtl/>
        </w:rPr>
        <w:t xml:space="preserve">, </w:t>
      </w:r>
      <w:r w:rsidR="00E8098E" w:rsidRPr="00F649E4">
        <w:rPr>
          <w:rFonts w:ascii="David" w:hAnsi="David"/>
          <w:rtl/>
        </w:rPr>
        <w:t>"</w:t>
      </w:r>
      <w:r w:rsidRPr="00F649E4">
        <w:rPr>
          <w:rFonts w:ascii="David" w:hAnsi="David"/>
          <w:rtl/>
        </w:rPr>
        <w:t>הביצוע שנכלל ביצירה הקולנועית שהופקה בשיתוף פעולה</w:t>
      </w:r>
      <w:r w:rsidR="00E8098E" w:rsidRPr="00F649E4">
        <w:rPr>
          <w:rFonts w:ascii="David" w:hAnsi="David"/>
          <w:rtl/>
        </w:rPr>
        <w:t>"</w:t>
      </w:r>
      <w:r w:rsidRPr="00F649E4">
        <w:rPr>
          <w:rFonts w:ascii="David" w:hAnsi="David"/>
          <w:rtl/>
        </w:rPr>
        <w:t xml:space="preserve"> וכולי. פעם זה היה כלל, היום זה הופך להיות יוצא מן הכלל. ולכן אני שוב אזכיר לאדוני את ההגנה שהוא ביקש מההתחלה לתת לקולנוע הישראלי ומנע מהקולנוע הזר. </w:t>
      </w:r>
    </w:p>
    <w:p w14:paraId="18EA351E" w14:textId="77777777" w:rsidR="000D0F20" w:rsidRDefault="000D0F20" w:rsidP="00C872D4">
      <w:pPr>
        <w:rPr>
          <w:rFonts w:ascii="David" w:hAnsi="David"/>
          <w:rtl/>
        </w:rPr>
      </w:pPr>
      <w:bookmarkStart w:id="529" w:name="_ETM_Q1_1329156"/>
      <w:bookmarkEnd w:id="529"/>
    </w:p>
    <w:p w14:paraId="6BC2C92E" w14:textId="30611EE0" w:rsidR="00657F41" w:rsidRPr="00F649E4" w:rsidRDefault="00C872D4" w:rsidP="00C872D4">
      <w:pPr>
        <w:rPr>
          <w:rFonts w:ascii="David" w:hAnsi="David"/>
          <w:rtl/>
        </w:rPr>
      </w:pPr>
      <w:bookmarkStart w:id="530" w:name="_ETM_Q1_1329651"/>
      <w:bookmarkEnd w:id="530"/>
      <w:r w:rsidRPr="00F649E4">
        <w:rPr>
          <w:rFonts w:ascii="David" w:hAnsi="David"/>
          <w:rtl/>
        </w:rPr>
        <w:t>פה בדיוק ההפך. אדוני מונע מהקולנוע הישראלי את ההגנה הזאת ונותן אותה למשל לקופרוד</w:t>
      </w:r>
      <w:bookmarkStart w:id="531" w:name="_ETM_Q1_1329906"/>
      <w:bookmarkEnd w:id="531"/>
      <w:r w:rsidRPr="00F649E4">
        <w:rPr>
          <w:rFonts w:ascii="David" w:hAnsi="David"/>
          <w:rtl/>
        </w:rPr>
        <w:t xml:space="preserve">וקציות, שזה מבורך, או מפיק ממדינה אחרת בלבד, שזה גם מבורך. אבל אדוני שכח שיש גם הפקה שהופקה על ידי מפיק בישראל, וגם היא צריכה להיכנס לכלל הזה, שנותן לו הגנה של ארבע שנים. </w:t>
      </w:r>
    </w:p>
    <w:p w14:paraId="4482BFC1" w14:textId="77777777" w:rsidR="00657F41" w:rsidRPr="00F649E4" w:rsidRDefault="00657F41" w:rsidP="00C872D4">
      <w:pPr>
        <w:rPr>
          <w:rFonts w:ascii="David" w:hAnsi="David"/>
          <w:rtl/>
        </w:rPr>
      </w:pPr>
      <w:bookmarkStart w:id="532" w:name="_ETM_Q1_1351966"/>
      <w:bookmarkEnd w:id="532"/>
    </w:p>
    <w:p w14:paraId="1A5772FC" w14:textId="731801F7" w:rsidR="00C872D4" w:rsidRPr="00F649E4" w:rsidRDefault="00C872D4" w:rsidP="00C872D4">
      <w:pPr>
        <w:rPr>
          <w:rFonts w:ascii="David" w:hAnsi="David"/>
          <w:rtl/>
        </w:rPr>
      </w:pPr>
      <w:bookmarkStart w:id="533" w:name="_ETM_Q1_1352462"/>
      <w:bookmarkStart w:id="534" w:name="_ETM_Q1_1356964"/>
      <w:bookmarkEnd w:id="533"/>
      <w:bookmarkEnd w:id="534"/>
      <w:r w:rsidRPr="00F649E4">
        <w:rPr>
          <w:rFonts w:ascii="David" w:hAnsi="David"/>
          <w:rtl/>
        </w:rPr>
        <w:t xml:space="preserve">ואנחנו ביקשנו את זה, ואנחנו חוזרים ומבקשים מזה </w:t>
      </w:r>
      <w:r w:rsidR="00657F41" w:rsidRPr="00F649E4">
        <w:rPr>
          <w:rFonts w:ascii="David" w:hAnsi="David"/>
          <w:rtl/>
        </w:rPr>
        <w:t>שיוסף</w:t>
      </w:r>
      <w:r w:rsidRPr="00F649E4">
        <w:rPr>
          <w:rFonts w:ascii="David" w:hAnsi="David"/>
          <w:rtl/>
        </w:rPr>
        <w:t xml:space="preserve"> </w:t>
      </w:r>
      <w:bookmarkStart w:id="535" w:name="_ETM_Q1_1348964"/>
      <w:bookmarkEnd w:id="535"/>
      <w:r w:rsidRPr="00F649E4">
        <w:rPr>
          <w:rFonts w:ascii="David" w:hAnsi="David"/>
          <w:rtl/>
        </w:rPr>
        <w:t>גם, כמו שהופיע בסעיף ד</w:t>
      </w:r>
      <w:r w:rsidR="000D0F20">
        <w:rPr>
          <w:rFonts w:ascii="David" w:hAnsi="David" w:hint="cs"/>
          <w:rtl/>
        </w:rPr>
        <w:t>(</w:t>
      </w:r>
      <w:r w:rsidRPr="00F649E4">
        <w:rPr>
          <w:rFonts w:ascii="David" w:hAnsi="David"/>
          <w:rtl/>
        </w:rPr>
        <w:t>1</w:t>
      </w:r>
      <w:r w:rsidR="000D0F20">
        <w:rPr>
          <w:rFonts w:ascii="David" w:hAnsi="David" w:hint="cs"/>
          <w:rtl/>
        </w:rPr>
        <w:t>)</w:t>
      </w:r>
      <w:r w:rsidRPr="00F649E4">
        <w:rPr>
          <w:rFonts w:ascii="David" w:hAnsi="David"/>
          <w:rtl/>
        </w:rPr>
        <w:t xml:space="preserve"> שנמחק, אנחנו מבקשים להוסיף פה גם </w:t>
      </w:r>
      <w:r w:rsidR="00657F41" w:rsidRPr="00F649E4">
        <w:rPr>
          <w:rFonts w:ascii="David" w:hAnsi="David"/>
          <w:rtl/>
        </w:rPr>
        <w:t>"</w:t>
      </w:r>
      <w:r w:rsidRPr="00F649E4">
        <w:rPr>
          <w:rFonts w:ascii="David" w:hAnsi="David"/>
          <w:rtl/>
        </w:rPr>
        <w:t>יצירה קולנועית שהופקה על ידי מפיק מישראל</w:t>
      </w:r>
      <w:r w:rsidR="00657F41" w:rsidRPr="00F649E4">
        <w:rPr>
          <w:rFonts w:ascii="David" w:hAnsi="David"/>
          <w:rtl/>
        </w:rPr>
        <w:t>"</w:t>
      </w:r>
      <w:r w:rsidRPr="00F649E4">
        <w:rPr>
          <w:rFonts w:ascii="David" w:hAnsi="David"/>
          <w:rtl/>
        </w:rPr>
        <w:t>.</w:t>
      </w:r>
    </w:p>
    <w:p w14:paraId="7A2DC045" w14:textId="77777777" w:rsidR="00657F41" w:rsidRPr="00F649E4" w:rsidRDefault="00657F41" w:rsidP="00C872D4">
      <w:pPr>
        <w:rPr>
          <w:rFonts w:ascii="David" w:hAnsi="David"/>
          <w:rtl/>
        </w:rPr>
      </w:pPr>
      <w:bookmarkStart w:id="536" w:name="_ETM_Q1_1375461"/>
      <w:bookmarkEnd w:id="536"/>
    </w:p>
    <w:p w14:paraId="5C6CD7BA" w14:textId="588DAD65" w:rsidR="00657F41" w:rsidRPr="00F649E4" w:rsidRDefault="00657F41" w:rsidP="00657F41">
      <w:pPr>
        <w:pStyle w:val="a4"/>
        <w:keepNext/>
        <w:rPr>
          <w:rtl/>
        </w:rPr>
      </w:pPr>
      <w:bookmarkStart w:id="537" w:name="ET_speaker_נעמה_דניאל_6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37"/>
    </w:p>
    <w:p w14:paraId="5DA6C29C" w14:textId="77777777" w:rsidR="00657F41" w:rsidRPr="00F649E4" w:rsidRDefault="00657F41" w:rsidP="00657F41">
      <w:pPr>
        <w:pStyle w:val="KeepWithNext"/>
        <w:rPr>
          <w:rFonts w:ascii="David" w:hAnsi="David"/>
          <w:rtl/>
        </w:rPr>
      </w:pPr>
    </w:p>
    <w:p w14:paraId="1FC9DC4B" w14:textId="7B105AC9" w:rsidR="00C872D4" w:rsidRPr="00F649E4" w:rsidRDefault="00C872D4" w:rsidP="00C872D4">
      <w:pPr>
        <w:rPr>
          <w:rFonts w:ascii="David" w:hAnsi="David"/>
          <w:rtl/>
        </w:rPr>
      </w:pPr>
      <w:bookmarkStart w:id="538" w:name="_ETM_Q1_1377472"/>
      <w:bookmarkStart w:id="539" w:name="_ETM_Q1_1378968"/>
      <w:bookmarkEnd w:id="538"/>
      <w:bookmarkEnd w:id="539"/>
      <w:r w:rsidRPr="00F649E4">
        <w:rPr>
          <w:rFonts w:ascii="David" w:hAnsi="David"/>
          <w:rtl/>
        </w:rPr>
        <w:t>היושב-ראש באמת חזר ואמר שהוא רוצה להגן על הקולנוע הישראלי. היו פה דיונים בוועדה, גם בהתייעצות עם משרדי הממשלה. אנחנו חושבים שזה בעייתי להכניס את זה כאן, כמובן אפשר לפתוח את זה לדיון, אבל מה שנשאר עכשיו בסעיף זה שלגבי ביצוע שכלול ביצירה קולנועית, המבצע רשאי להעביר את הזכות שלו לביצוע פומבי, והוא זכאי לתמורה הולמת בשל העברה או ויתור עליה. האם הקולנוע הישראלי חושב שזה לא נכון להחיל את הכלל הזה גם לגבי סרטים ישראלים?</w:t>
      </w:r>
    </w:p>
    <w:p w14:paraId="327A64B7" w14:textId="77777777" w:rsidR="00657F41" w:rsidRPr="00F649E4" w:rsidRDefault="00657F41" w:rsidP="00C872D4">
      <w:pPr>
        <w:rPr>
          <w:rFonts w:ascii="David" w:hAnsi="David"/>
          <w:rtl/>
        </w:rPr>
      </w:pPr>
      <w:bookmarkStart w:id="540" w:name="_ETM_Q1_1411898"/>
      <w:bookmarkStart w:id="541" w:name="_ETM_Q1_1403898"/>
      <w:bookmarkStart w:id="542" w:name="_ETM_Q1_1406649"/>
      <w:bookmarkEnd w:id="540"/>
      <w:bookmarkEnd w:id="541"/>
      <w:bookmarkEnd w:id="542"/>
    </w:p>
    <w:p w14:paraId="0D58A9F9" w14:textId="70071A6A" w:rsidR="00657F41" w:rsidRPr="00F649E4" w:rsidRDefault="00657F41" w:rsidP="00657F41">
      <w:pPr>
        <w:pStyle w:val="a4"/>
        <w:keepNext/>
        <w:rPr>
          <w:rtl/>
        </w:rPr>
      </w:pPr>
      <w:bookmarkStart w:id="543" w:name="ET_speaker_שאול_שרצר_68"/>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543"/>
    </w:p>
    <w:p w14:paraId="6FB0C4AC" w14:textId="77777777" w:rsidR="00657F41" w:rsidRPr="00F649E4" w:rsidRDefault="00657F41" w:rsidP="00657F41">
      <w:pPr>
        <w:pStyle w:val="KeepWithNext"/>
        <w:rPr>
          <w:rFonts w:ascii="David" w:hAnsi="David"/>
          <w:rtl/>
        </w:rPr>
      </w:pPr>
    </w:p>
    <w:p w14:paraId="23D9FA8F" w14:textId="38071070" w:rsidR="00C872D4" w:rsidRPr="00F649E4" w:rsidRDefault="00C872D4" w:rsidP="00C872D4">
      <w:pPr>
        <w:rPr>
          <w:rFonts w:ascii="David" w:hAnsi="David"/>
          <w:rtl/>
        </w:rPr>
      </w:pPr>
      <w:bookmarkStart w:id="544" w:name="_ETM_Q1_1408142"/>
      <w:bookmarkStart w:id="545" w:name="_ETM_Q1_1408641"/>
      <w:bookmarkEnd w:id="544"/>
      <w:bookmarkEnd w:id="545"/>
      <w:r w:rsidRPr="00F649E4">
        <w:rPr>
          <w:rFonts w:ascii="David" w:hAnsi="David"/>
          <w:rtl/>
        </w:rPr>
        <w:t>לא, זה נכון מאוד. העניין פה הוא לא הכלל, לדעתי, אלא אם כן את תגידי לי שזה אחרת</w:t>
      </w:r>
      <w:r w:rsidR="000D0F20">
        <w:rPr>
          <w:rFonts w:ascii="David" w:hAnsi="David" w:hint="cs"/>
          <w:rtl/>
        </w:rPr>
        <w:t>,</w:t>
      </w:r>
      <w:r w:rsidRPr="00F649E4">
        <w:rPr>
          <w:rFonts w:ascii="David" w:hAnsi="David"/>
          <w:rtl/>
        </w:rPr>
        <w:t xml:space="preserve"> זה העניין של ארבע שנים.</w:t>
      </w:r>
    </w:p>
    <w:p w14:paraId="1617DEB7" w14:textId="77777777" w:rsidR="00657F41" w:rsidRPr="00F649E4" w:rsidRDefault="00657F41" w:rsidP="00C872D4">
      <w:pPr>
        <w:rPr>
          <w:rFonts w:ascii="David" w:hAnsi="David"/>
          <w:rtl/>
        </w:rPr>
      </w:pPr>
      <w:bookmarkStart w:id="546" w:name="_ETM_Q1_1425140"/>
      <w:bookmarkEnd w:id="546"/>
    </w:p>
    <w:p w14:paraId="0B5D6780" w14:textId="51FB21CC" w:rsidR="00657F41" w:rsidRPr="00F649E4" w:rsidRDefault="00657F41" w:rsidP="00657F41">
      <w:pPr>
        <w:pStyle w:val="a4"/>
        <w:keepNext/>
        <w:rPr>
          <w:rtl/>
        </w:rPr>
      </w:pPr>
      <w:bookmarkStart w:id="547" w:name="ET_speaker_נעמה_דניאל_6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47"/>
    </w:p>
    <w:p w14:paraId="6D54100E" w14:textId="77777777" w:rsidR="00657F41" w:rsidRPr="00F649E4" w:rsidRDefault="00657F41" w:rsidP="00657F41">
      <w:pPr>
        <w:pStyle w:val="KeepWithNext"/>
        <w:rPr>
          <w:rFonts w:ascii="David" w:hAnsi="David"/>
          <w:rtl/>
        </w:rPr>
      </w:pPr>
    </w:p>
    <w:p w14:paraId="78F89E04" w14:textId="77777777" w:rsidR="00C872D4" w:rsidRPr="00F649E4" w:rsidRDefault="00C872D4" w:rsidP="00C872D4">
      <w:pPr>
        <w:rPr>
          <w:rFonts w:ascii="David" w:hAnsi="David"/>
          <w:rtl/>
        </w:rPr>
      </w:pPr>
      <w:bookmarkStart w:id="548" w:name="_ETM_Q1_1426647"/>
      <w:bookmarkStart w:id="549" w:name="_ETM_Q1_1428150"/>
      <w:bookmarkEnd w:id="548"/>
      <w:bookmarkEnd w:id="549"/>
      <w:r w:rsidRPr="00F649E4">
        <w:rPr>
          <w:rFonts w:ascii="David" w:hAnsi="David"/>
          <w:rtl/>
        </w:rPr>
        <w:t>הארבע שנים, מחקנו אותו מהנוסח, אנחנו נגיע לזה בהמשך.</w:t>
      </w:r>
    </w:p>
    <w:p w14:paraId="567FCE5C" w14:textId="77777777" w:rsidR="00657F41" w:rsidRPr="00F649E4" w:rsidRDefault="00657F41" w:rsidP="00C872D4">
      <w:pPr>
        <w:rPr>
          <w:rFonts w:ascii="David" w:hAnsi="David"/>
          <w:rtl/>
        </w:rPr>
      </w:pPr>
      <w:bookmarkStart w:id="550" w:name="_ETM_Q1_1424140"/>
      <w:bookmarkEnd w:id="550"/>
    </w:p>
    <w:p w14:paraId="614376FB" w14:textId="0A86F9A8" w:rsidR="00657F41" w:rsidRPr="00F649E4" w:rsidRDefault="00657F41" w:rsidP="00657F41">
      <w:pPr>
        <w:pStyle w:val="a4"/>
        <w:keepNext/>
        <w:rPr>
          <w:rtl/>
        </w:rPr>
      </w:pPr>
      <w:bookmarkStart w:id="551" w:name="ET_speaker_שאול_שרצר_70"/>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551"/>
    </w:p>
    <w:p w14:paraId="300BA846" w14:textId="77777777" w:rsidR="00657F41" w:rsidRPr="00F649E4" w:rsidRDefault="00657F41" w:rsidP="00657F41">
      <w:pPr>
        <w:pStyle w:val="KeepWithNext"/>
        <w:rPr>
          <w:rFonts w:ascii="David" w:hAnsi="David"/>
          <w:rtl/>
        </w:rPr>
      </w:pPr>
    </w:p>
    <w:p w14:paraId="5CC38BEB" w14:textId="6E529AB6" w:rsidR="00C872D4" w:rsidRPr="00F649E4" w:rsidRDefault="00C872D4" w:rsidP="00C872D4">
      <w:pPr>
        <w:rPr>
          <w:rFonts w:ascii="David" w:hAnsi="David"/>
          <w:rtl/>
        </w:rPr>
      </w:pPr>
      <w:bookmarkStart w:id="552" w:name="_ETM_Q1_1425644"/>
      <w:bookmarkStart w:id="553" w:name="_ETM_Q1_1429644"/>
      <w:bookmarkEnd w:id="552"/>
      <w:bookmarkEnd w:id="553"/>
      <w:r w:rsidRPr="00F649E4">
        <w:rPr>
          <w:rFonts w:ascii="David" w:hAnsi="David"/>
          <w:rtl/>
        </w:rPr>
        <w:t xml:space="preserve">נכון, ופה ברישא כותב, </w:t>
      </w:r>
      <w:r w:rsidR="00657F41" w:rsidRPr="00F649E4">
        <w:rPr>
          <w:rFonts w:ascii="David" w:hAnsi="David"/>
          <w:rtl/>
        </w:rPr>
        <w:t>"</w:t>
      </w:r>
      <w:r w:rsidRPr="00F649E4">
        <w:rPr>
          <w:rFonts w:ascii="David" w:hAnsi="David"/>
          <w:rtl/>
        </w:rPr>
        <w:t xml:space="preserve">על אף הוראות פסקה </w:t>
      </w:r>
      <w:r w:rsidR="000D0F20">
        <w:rPr>
          <w:rFonts w:ascii="David" w:hAnsi="David" w:hint="cs"/>
          <w:rtl/>
        </w:rPr>
        <w:t>(1)</w:t>
      </w:r>
      <w:r w:rsidR="00657F41" w:rsidRPr="00F649E4">
        <w:rPr>
          <w:rFonts w:ascii="David" w:hAnsi="David"/>
          <w:rtl/>
        </w:rPr>
        <w:t>"</w:t>
      </w:r>
      <w:r w:rsidRPr="00F649E4">
        <w:rPr>
          <w:rFonts w:ascii="David" w:hAnsi="David"/>
          <w:rtl/>
        </w:rPr>
        <w:t>.</w:t>
      </w:r>
    </w:p>
    <w:p w14:paraId="1CC92D2F" w14:textId="77777777" w:rsidR="00657F41" w:rsidRPr="00F649E4" w:rsidRDefault="00657F41" w:rsidP="00C872D4">
      <w:pPr>
        <w:rPr>
          <w:rFonts w:ascii="David" w:hAnsi="David"/>
          <w:rtl/>
        </w:rPr>
      </w:pPr>
      <w:bookmarkStart w:id="554" w:name="_ETM_Q1_1429648"/>
      <w:bookmarkStart w:id="555" w:name="_ETM_Q1_1430644"/>
      <w:bookmarkEnd w:id="554"/>
      <w:bookmarkEnd w:id="555"/>
    </w:p>
    <w:p w14:paraId="16A669E4" w14:textId="31F72C22" w:rsidR="00657F41" w:rsidRPr="00F649E4" w:rsidRDefault="00657F41" w:rsidP="00657F41">
      <w:pPr>
        <w:pStyle w:val="a4"/>
        <w:keepNext/>
        <w:rPr>
          <w:rtl/>
        </w:rPr>
      </w:pPr>
      <w:bookmarkStart w:id="556" w:name="ET_speaker_איילת_פלדמן_72"/>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556"/>
    </w:p>
    <w:p w14:paraId="6C0F8FB2" w14:textId="77777777" w:rsidR="00657F41" w:rsidRPr="00F649E4" w:rsidRDefault="00657F41" w:rsidP="00657F41">
      <w:pPr>
        <w:pStyle w:val="KeepWithNext"/>
        <w:rPr>
          <w:rFonts w:ascii="David" w:hAnsi="David"/>
          <w:rtl/>
        </w:rPr>
      </w:pPr>
    </w:p>
    <w:p w14:paraId="105FAE22" w14:textId="2D4F7D14" w:rsidR="00C872D4" w:rsidRPr="00F649E4" w:rsidRDefault="00C872D4" w:rsidP="00C872D4">
      <w:pPr>
        <w:rPr>
          <w:rFonts w:ascii="David" w:hAnsi="David"/>
          <w:rtl/>
        </w:rPr>
      </w:pPr>
      <w:bookmarkStart w:id="557" w:name="_ETM_Q1_1432148"/>
      <w:bookmarkEnd w:id="557"/>
      <w:r w:rsidRPr="00F649E4">
        <w:rPr>
          <w:rFonts w:ascii="David" w:hAnsi="David"/>
          <w:rtl/>
        </w:rPr>
        <w:t xml:space="preserve">המשפט הזה אומר, זה בחריגים לחובה לשלם תמורה הולמת למבצע של יצירה אודיו-ויזואלית ולמגבלה על עבירות למשך </w:t>
      </w:r>
      <w:r w:rsidR="00657F41" w:rsidRPr="00F649E4">
        <w:rPr>
          <w:rFonts w:ascii="David" w:hAnsi="David"/>
          <w:rtl/>
        </w:rPr>
        <w:t>7</w:t>
      </w:r>
      <w:r w:rsidRPr="00F649E4">
        <w:rPr>
          <w:rFonts w:ascii="David" w:hAnsi="David"/>
          <w:rtl/>
        </w:rPr>
        <w:t xml:space="preserve"> שנים למבצע של יצירה מוזיקלית, וזאת רשימה של חריגים שעליהם כל ההסדר הזה לא יחול.</w:t>
      </w:r>
    </w:p>
    <w:p w14:paraId="41A80AD2" w14:textId="77777777" w:rsidR="00C872D4" w:rsidRPr="00F649E4" w:rsidRDefault="00C872D4" w:rsidP="00C872D4">
      <w:pPr>
        <w:rPr>
          <w:rFonts w:ascii="David" w:hAnsi="David"/>
          <w:rtl/>
        </w:rPr>
      </w:pPr>
    </w:p>
    <w:p w14:paraId="22A78E50" w14:textId="60F1FB62" w:rsidR="00C872D4" w:rsidRPr="00F649E4" w:rsidRDefault="00C872D4" w:rsidP="00657F41">
      <w:pPr>
        <w:rPr>
          <w:rFonts w:ascii="David" w:hAnsi="David"/>
          <w:rtl/>
        </w:rPr>
      </w:pPr>
      <w:r w:rsidRPr="00F649E4">
        <w:rPr>
          <w:rFonts w:ascii="David" w:hAnsi="David"/>
          <w:rtl/>
        </w:rPr>
        <w:t>הסעיף הקטן הזה אומר שאם אנחנו מדברים על מפיק זר או על קופרודוקציה,</w:t>
      </w:r>
      <w:r w:rsidR="00657F41" w:rsidRPr="00F649E4">
        <w:rPr>
          <w:rFonts w:ascii="David" w:hAnsi="David"/>
          <w:rtl/>
        </w:rPr>
        <w:t xml:space="preserve">  ה</w:t>
      </w:r>
      <w:r w:rsidRPr="00F649E4">
        <w:rPr>
          <w:rFonts w:ascii="David" w:hAnsi="David"/>
          <w:rtl/>
        </w:rPr>
        <w:t>חובה לשלם תמורה הולמת על פי חוק לא חלה.</w:t>
      </w:r>
    </w:p>
    <w:p w14:paraId="10ECB55D" w14:textId="77777777" w:rsidR="00657F41" w:rsidRPr="00F649E4" w:rsidRDefault="00657F41" w:rsidP="00C872D4">
      <w:pPr>
        <w:rPr>
          <w:rFonts w:ascii="David" w:hAnsi="David"/>
          <w:rtl/>
        </w:rPr>
      </w:pPr>
      <w:bookmarkStart w:id="558" w:name="_ETM_Q1_1474644"/>
      <w:bookmarkEnd w:id="558"/>
    </w:p>
    <w:p w14:paraId="01C129DD" w14:textId="06421EE8" w:rsidR="00657F41" w:rsidRPr="00F649E4" w:rsidRDefault="00657F41" w:rsidP="00657F41">
      <w:pPr>
        <w:pStyle w:val="a4"/>
        <w:keepNext/>
        <w:rPr>
          <w:rtl/>
        </w:rPr>
      </w:pPr>
      <w:bookmarkStart w:id="559" w:name="ET_speaker_נעמה_דניאל_73"/>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59"/>
    </w:p>
    <w:p w14:paraId="5C7AF4BA" w14:textId="77777777" w:rsidR="00657F41" w:rsidRPr="00F649E4" w:rsidRDefault="00657F41" w:rsidP="00657F41">
      <w:pPr>
        <w:pStyle w:val="KeepWithNext"/>
        <w:rPr>
          <w:rFonts w:ascii="David" w:hAnsi="David"/>
          <w:rtl/>
        </w:rPr>
      </w:pPr>
    </w:p>
    <w:p w14:paraId="7AF992A5" w14:textId="3E45C15C" w:rsidR="00C872D4" w:rsidRPr="00F649E4" w:rsidRDefault="00C872D4" w:rsidP="00C872D4">
      <w:pPr>
        <w:rPr>
          <w:rFonts w:ascii="David" w:hAnsi="David"/>
          <w:rtl/>
        </w:rPr>
      </w:pPr>
      <w:bookmarkStart w:id="560" w:name="_ETM_Q1_1476141"/>
      <w:bookmarkEnd w:id="560"/>
      <w:r w:rsidRPr="00F649E4">
        <w:rPr>
          <w:rFonts w:ascii="David" w:hAnsi="David"/>
          <w:rtl/>
        </w:rPr>
        <w:t>והסעיף הזה נכנס בין השאר בשל חוסר הוודאות, למשל איז</w:t>
      </w:r>
      <w:r w:rsidR="000D0F20">
        <w:rPr>
          <w:rFonts w:ascii="David" w:hAnsi="David" w:hint="cs"/>
          <w:rtl/>
        </w:rPr>
        <w:t>ו</w:t>
      </w:r>
      <w:r w:rsidRPr="00F649E4">
        <w:rPr>
          <w:rFonts w:ascii="David" w:hAnsi="David"/>
          <w:rtl/>
        </w:rPr>
        <w:t xml:space="preserve"> מערכת של דינים חלה על הקופרודוקציה או על מפיק זר שבא להפיק בישראל</w:t>
      </w:r>
      <w:r w:rsidR="00657F41" w:rsidRPr="00F649E4">
        <w:rPr>
          <w:rFonts w:ascii="David" w:hAnsi="David"/>
          <w:rtl/>
        </w:rPr>
        <w:t>.</w:t>
      </w:r>
    </w:p>
    <w:p w14:paraId="4AE1EA2B" w14:textId="77777777" w:rsidR="00657F41" w:rsidRPr="00F649E4" w:rsidRDefault="00657F41" w:rsidP="00C872D4">
      <w:pPr>
        <w:rPr>
          <w:rFonts w:ascii="David" w:hAnsi="David"/>
          <w:rtl/>
        </w:rPr>
      </w:pPr>
      <w:bookmarkStart w:id="561" w:name="_ETM_Q1_1488141"/>
      <w:bookmarkStart w:id="562" w:name="_ETM_Q1_1483146"/>
      <w:bookmarkEnd w:id="561"/>
      <w:bookmarkEnd w:id="562"/>
    </w:p>
    <w:p w14:paraId="793A5B7A" w14:textId="644150D8" w:rsidR="00657F41" w:rsidRPr="00F649E4" w:rsidRDefault="00657F41" w:rsidP="00657F41">
      <w:pPr>
        <w:pStyle w:val="a4"/>
        <w:keepNext/>
        <w:rPr>
          <w:rtl/>
        </w:rPr>
      </w:pPr>
      <w:bookmarkStart w:id="563" w:name="ET_speaker_איילת_פלדמן_74"/>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563"/>
    </w:p>
    <w:p w14:paraId="40E13C03" w14:textId="77777777" w:rsidR="00657F41" w:rsidRPr="00F649E4" w:rsidRDefault="00657F41" w:rsidP="00657F41">
      <w:pPr>
        <w:pStyle w:val="KeepWithNext"/>
        <w:rPr>
          <w:rFonts w:ascii="David" w:hAnsi="David"/>
          <w:rtl/>
        </w:rPr>
      </w:pPr>
    </w:p>
    <w:p w14:paraId="4AD936F3" w14:textId="6C49B2D3" w:rsidR="00C872D4" w:rsidRPr="00F649E4" w:rsidRDefault="00C872D4" w:rsidP="00C872D4">
      <w:pPr>
        <w:rPr>
          <w:rFonts w:ascii="David" w:hAnsi="David"/>
          <w:rtl/>
        </w:rPr>
      </w:pPr>
      <w:bookmarkStart w:id="564" w:name="_ETM_Q1_1484648"/>
      <w:bookmarkStart w:id="565" w:name="_ETM_Q1_1485139"/>
      <w:bookmarkEnd w:id="564"/>
      <w:bookmarkEnd w:id="565"/>
      <w:r w:rsidRPr="00F649E4">
        <w:rPr>
          <w:rFonts w:ascii="David" w:hAnsi="David"/>
          <w:rtl/>
        </w:rPr>
        <w:t xml:space="preserve">וגם </w:t>
      </w:r>
      <w:r w:rsidR="00657F41" w:rsidRPr="00F649E4">
        <w:rPr>
          <w:rFonts w:ascii="David" w:hAnsi="David"/>
          <w:rtl/>
        </w:rPr>
        <w:t>מ</w:t>
      </w:r>
      <w:bookmarkStart w:id="566" w:name="_ETM_Q1_1488640"/>
      <w:bookmarkEnd w:id="566"/>
      <w:r w:rsidRPr="00F649E4">
        <w:rPr>
          <w:rFonts w:ascii="David" w:hAnsi="David"/>
          <w:rtl/>
        </w:rPr>
        <w:t>תוך הרציונל לעודד מפיקים זרים להגיע לישראל ולא ליצור להם</w:t>
      </w:r>
      <w:r w:rsidR="006414C7" w:rsidRPr="00F649E4">
        <w:rPr>
          <w:rFonts w:ascii="David" w:hAnsi="David"/>
          <w:rtl/>
        </w:rPr>
        <w:t xml:space="preserve"> - - - </w:t>
      </w:r>
    </w:p>
    <w:p w14:paraId="694242C9" w14:textId="77777777" w:rsidR="00657F41" w:rsidRPr="00F649E4" w:rsidRDefault="00657F41" w:rsidP="00C872D4">
      <w:pPr>
        <w:rPr>
          <w:rFonts w:ascii="David" w:hAnsi="David"/>
          <w:rtl/>
        </w:rPr>
      </w:pPr>
      <w:bookmarkStart w:id="567" w:name="_ETM_Q1_1494144"/>
      <w:bookmarkEnd w:id="567"/>
    </w:p>
    <w:p w14:paraId="2DC8F500" w14:textId="06DD8945" w:rsidR="00657F41" w:rsidRPr="00F649E4" w:rsidRDefault="00657F41" w:rsidP="00657F41">
      <w:pPr>
        <w:pStyle w:val="a4"/>
        <w:keepNext/>
        <w:rPr>
          <w:rtl/>
        </w:rPr>
      </w:pPr>
      <w:bookmarkStart w:id="568" w:name="ET_speaker_שאול_שרצר_75"/>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568"/>
    </w:p>
    <w:p w14:paraId="71B17C09" w14:textId="77777777" w:rsidR="00657F41" w:rsidRPr="00F649E4" w:rsidRDefault="00657F41" w:rsidP="00657F41">
      <w:pPr>
        <w:pStyle w:val="KeepWithNext"/>
        <w:rPr>
          <w:rFonts w:ascii="David" w:hAnsi="David"/>
          <w:rtl/>
        </w:rPr>
      </w:pPr>
    </w:p>
    <w:p w14:paraId="3A8EE702" w14:textId="6D779E70" w:rsidR="00C872D4" w:rsidRPr="00F649E4" w:rsidRDefault="00C872D4" w:rsidP="00C872D4">
      <w:pPr>
        <w:rPr>
          <w:rFonts w:ascii="David" w:hAnsi="David"/>
          <w:rtl/>
        </w:rPr>
      </w:pPr>
      <w:bookmarkStart w:id="569" w:name="_ETM_Q1_1495149"/>
      <w:bookmarkStart w:id="570" w:name="_ETM_Q1_1495640"/>
      <w:bookmarkStart w:id="571" w:name="_ETM_Q1_1499143"/>
      <w:bookmarkEnd w:id="569"/>
      <w:bookmarkEnd w:id="570"/>
      <w:bookmarkEnd w:id="571"/>
      <w:r w:rsidRPr="00F649E4">
        <w:rPr>
          <w:rFonts w:ascii="David" w:hAnsi="David"/>
          <w:rtl/>
        </w:rPr>
        <w:t>אני מבין</w:t>
      </w:r>
      <w:r w:rsidR="000D0F20">
        <w:rPr>
          <w:rFonts w:ascii="David" w:hAnsi="David" w:hint="cs"/>
          <w:rtl/>
        </w:rPr>
        <w:t xml:space="preserve"> את זה</w:t>
      </w:r>
      <w:r w:rsidRPr="00F649E4">
        <w:rPr>
          <w:rFonts w:ascii="David" w:hAnsi="David"/>
          <w:rtl/>
        </w:rPr>
        <w:t xml:space="preserve"> ומברך על זה, אבל לדעתי אני לא קורא את זה רק כך, זה חל גם על הארבע שנים.</w:t>
      </w:r>
    </w:p>
    <w:p w14:paraId="5682DFA6" w14:textId="77777777" w:rsidR="00657F41" w:rsidRPr="00F649E4" w:rsidRDefault="00657F41" w:rsidP="00C872D4">
      <w:pPr>
        <w:rPr>
          <w:rFonts w:ascii="David" w:hAnsi="David"/>
          <w:rtl/>
        </w:rPr>
      </w:pPr>
      <w:bookmarkStart w:id="572" w:name="_ETM_Q1_1494896"/>
      <w:bookmarkEnd w:id="572"/>
    </w:p>
    <w:p w14:paraId="008186B1" w14:textId="5470C091" w:rsidR="00657F41" w:rsidRPr="00F649E4" w:rsidRDefault="00657F41" w:rsidP="00657F41">
      <w:pPr>
        <w:pStyle w:val="a4"/>
        <w:keepNext/>
        <w:rPr>
          <w:rtl/>
        </w:rPr>
      </w:pPr>
      <w:bookmarkStart w:id="573" w:name="ET_speaker_איילת_פלדמן_76"/>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573"/>
    </w:p>
    <w:p w14:paraId="49D9D677" w14:textId="77777777" w:rsidR="00657F41" w:rsidRPr="00F649E4" w:rsidRDefault="00657F41" w:rsidP="00657F41">
      <w:pPr>
        <w:pStyle w:val="KeepWithNext"/>
        <w:rPr>
          <w:rFonts w:ascii="David" w:hAnsi="David"/>
          <w:rtl/>
        </w:rPr>
      </w:pPr>
    </w:p>
    <w:p w14:paraId="6601BDB8" w14:textId="6D8061E8" w:rsidR="00C872D4" w:rsidRPr="00F649E4" w:rsidRDefault="00C872D4" w:rsidP="00657F41">
      <w:pPr>
        <w:rPr>
          <w:rFonts w:ascii="David" w:hAnsi="David"/>
          <w:rtl/>
        </w:rPr>
      </w:pPr>
      <w:bookmarkStart w:id="574" w:name="_ETM_Q1_1496391"/>
      <w:bookmarkEnd w:id="574"/>
      <w:r w:rsidRPr="00F649E4">
        <w:rPr>
          <w:rFonts w:ascii="David" w:hAnsi="David"/>
          <w:rtl/>
        </w:rPr>
        <w:t>ארבע שנים</w:t>
      </w:r>
      <w:r w:rsidR="0066617D">
        <w:rPr>
          <w:rFonts w:ascii="David" w:hAnsi="David" w:hint="cs"/>
          <w:rtl/>
        </w:rPr>
        <w:t>,</w:t>
      </w:r>
      <w:r w:rsidRPr="00F649E4">
        <w:rPr>
          <w:rFonts w:ascii="David" w:hAnsi="David"/>
          <w:rtl/>
        </w:rPr>
        <w:t xml:space="preserve"> ז</w:t>
      </w:r>
      <w:r w:rsidR="0066617D">
        <w:rPr>
          <w:rFonts w:ascii="David" w:hAnsi="David" w:hint="cs"/>
          <w:rtl/>
        </w:rPr>
        <w:t>ו</w:t>
      </w:r>
      <w:r w:rsidRPr="00F649E4">
        <w:rPr>
          <w:rFonts w:ascii="David" w:hAnsi="David"/>
          <w:rtl/>
        </w:rPr>
        <w:t xml:space="preserve"> שאלה של תחולה. </w:t>
      </w:r>
      <w:bookmarkStart w:id="575" w:name="_ETM_Q1_1505890"/>
      <w:bookmarkEnd w:id="575"/>
      <w:r w:rsidRPr="00F649E4">
        <w:rPr>
          <w:rFonts w:ascii="David" w:hAnsi="David"/>
          <w:rtl/>
        </w:rPr>
        <w:t>מתי כל ההסדר הזה נכנס לתוקף?</w:t>
      </w:r>
    </w:p>
    <w:p w14:paraId="0DE4D152" w14:textId="77777777" w:rsidR="00657F41" w:rsidRPr="00F649E4" w:rsidRDefault="00657F41" w:rsidP="00657F41">
      <w:pPr>
        <w:rPr>
          <w:rFonts w:ascii="David" w:hAnsi="David"/>
          <w:rtl/>
        </w:rPr>
      </w:pPr>
      <w:bookmarkStart w:id="576" w:name="_ETM_Q1_1501142"/>
      <w:bookmarkStart w:id="577" w:name="_ETM_Q1_1501646"/>
      <w:bookmarkStart w:id="578" w:name="_ETM_Q1_1503142"/>
      <w:bookmarkEnd w:id="576"/>
      <w:bookmarkEnd w:id="577"/>
      <w:bookmarkEnd w:id="578"/>
    </w:p>
    <w:p w14:paraId="71EF9EDE" w14:textId="11DC623B" w:rsidR="00657F41" w:rsidRPr="00F649E4" w:rsidRDefault="00657F41" w:rsidP="00657F41">
      <w:pPr>
        <w:pStyle w:val="a4"/>
        <w:keepNext/>
        <w:rPr>
          <w:rtl/>
        </w:rPr>
      </w:pPr>
      <w:bookmarkStart w:id="579" w:name="ET_speaker_שאול_שרצר_77"/>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579"/>
    </w:p>
    <w:p w14:paraId="16EBC9CF" w14:textId="77777777" w:rsidR="00657F41" w:rsidRPr="00F649E4" w:rsidRDefault="00657F41" w:rsidP="00657F41">
      <w:pPr>
        <w:pStyle w:val="KeepWithNext"/>
        <w:rPr>
          <w:rFonts w:ascii="David" w:hAnsi="David"/>
          <w:rtl/>
        </w:rPr>
      </w:pPr>
    </w:p>
    <w:p w14:paraId="5DDE3410" w14:textId="77777777" w:rsidR="00C872D4" w:rsidRPr="00F649E4" w:rsidRDefault="00C872D4" w:rsidP="00C872D4">
      <w:pPr>
        <w:rPr>
          <w:rFonts w:ascii="David" w:hAnsi="David"/>
          <w:rtl/>
        </w:rPr>
      </w:pPr>
      <w:bookmarkStart w:id="580" w:name="_ETM_Q1_1504641"/>
      <w:bookmarkEnd w:id="580"/>
      <w:r w:rsidRPr="00F649E4">
        <w:rPr>
          <w:rFonts w:ascii="David" w:hAnsi="David"/>
          <w:rtl/>
        </w:rPr>
        <w:t>נכון.</w:t>
      </w:r>
    </w:p>
    <w:p w14:paraId="30D5210F" w14:textId="77777777" w:rsidR="00657F41" w:rsidRPr="00F649E4" w:rsidRDefault="00657F41" w:rsidP="00C872D4">
      <w:pPr>
        <w:rPr>
          <w:rFonts w:ascii="David" w:hAnsi="David"/>
          <w:rtl/>
        </w:rPr>
      </w:pPr>
      <w:bookmarkStart w:id="581" w:name="_ETM_Q1_1514140"/>
      <w:bookmarkEnd w:id="581"/>
    </w:p>
    <w:p w14:paraId="7CCFE89F" w14:textId="4169BE52" w:rsidR="00657F41" w:rsidRPr="00F649E4" w:rsidRDefault="00657F41" w:rsidP="00657F41">
      <w:pPr>
        <w:pStyle w:val="a4"/>
        <w:keepNext/>
        <w:rPr>
          <w:rtl/>
        </w:rPr>
      </w:pPr>
      <w:bookmarkStart w:id="582" w:name="ET_speaker_איילת_פלדמן_78"/>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582"/>
    </w:p>
    <w:p w14:paraId="02C0379F" w14:textId="77777777" w:rsidR="00657F41" w:rsidRPr="00F649E4" w:rsidRDefault="00657F41" w:rsidP="00657F41">
      <w:pPr>
        <w:pStyle w:val="KeepWithNext"/>
        <w:rPr>
          <w:rFonts w:ascii="David" w:hAnsi="David"/>
          <w:rtl/>
        </w:rPr>
      </w:pPr>
    </w:p>
    <w:p w14:paraId="3E54D5CE" w14:textId="2106309E" w:rsidR="00C872D4" w:rsidRPr="00F649E4" w:rsidRDefault="00C872D4" w:rsidP="00C872D4">
      <w:pPr>
        <w:rPr>
          <w:rFonts w:ascii="David" w:hAnsi="David"/>
          <w:rtl/>
        </w:rPr>
      </w:pPr>
      <w:bookmarkStart w:id="583" w:name="_ETM_Q1_1515641"/>
      <w:bookmarkStart w:id="584" w:name="_ETM_Q1_1516148"/>
      <w:bookmarkStart w:id="585" w:name="_ETM_Q1_1516644"/>
      <w:bookmarkEnd w:id="583"/>
      <w:bookmarkEnd w:id="584"/>
      <w:bookmarkEnd w:id="585"/>
      <w:r w:rsidRPr="00F649E4">
        <w:rPr>
          <w:rFonts w:ascii="David" w:hAnsi="David"/>
          <w:rtl/>
        </w:rPr>
        <w:t xml:space="preserve">זה לא כאן, זה בסעיף </w:t>
      </w:r>
      <w:r w:rsidR="00657F41" w:rsidRPr="00F649E4">
        <w:rPr>
          <w:rFonts w:ascii="David" w:hAnsi="David"/>
          <w:rtl/>
        </w:rPr>
        <w:t>- - -</w:t>
      </w:r>
    </w:p>
    <w:p w14:paraId="579B2776" w14:textId="77777777" w:rsidR="00C872D4" w:rsidRPr="00F649E4" w:rsidRDefault="00C872D4" w:rsidP="00C872D4">
      <w:pPr>
        <w:rPr>
          <w:rFonts w:ascii="David" w:hAnsi="David"/>
          <w:rtl/>
        </w:rPr>
      </w:pPr>
    </w:p>
    <w:p w14:paraId="169B8C3F" w14:textId="388B611E" w:rsidR="00657F41" w:rsidRPr="00F649E4" w:rsidRDefault="00657F41" w:rsidP="00657F41">
      <w:pPr>
        <w:pStyle w:val="af6"/>
        <w:keepNext/>
        <w:rPr>
          <w:rtl/>
        </w:rPr>
      </w:pPr>
      <w:bookmarkStart w:id="586" w:name="ET_yor_5159_7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86"/>
    </w:p>
    <w:p w14:paraId="46D81780" w14:textId="77777777" w:rsidR="00657F41" w:rsidRPr="00F649E4" w:rsidRDefault="00657F41" w:rsidP="00657F41">
      <w:pPr>
        <w:pStyle w:val="KeepWithNext"/>
        <w:rPr>
          <w:rFonts w:ascii="David" w:hAnsi="David"/>
          <w:rtl/>
        </w:rPr>
      </w:pPr>
    </w:p>
    <w:p w14:paraId="7645BBB8" w14:textId="0583CFAE" w:rsidR="00C872D4" w:rsidRPr="00F649E4" w:rsidRDefault="00C872D4" w:rsidP="00C872D4">
      <w:pPr>
        <w:rPr>
          <w:rFonts w:ascii="David" w:hAnsi="David"/>
          <w:rtl/>
        </w:rPr>
      </w:pPr>
      <w:bookmarkStart w:id="587" w:name="_ETM_Q1_1514640"/>
      <w:bookmarkStart w:id="588" w:name="_ETM_Q1_1517643"/>
      <w:bookmarkEnd w:id="587"/>
      <w:bookmarkEnd w:id="588"/>
      <w:r w:rsidRPr="00F649E4">
        <w:rPr>
          <w:rFonts w:ascii="David" w:hAnsi="David"/>
          <w:rtl/>
        </w:rPr>
        <w:t>בסדר, אני רוצה להבין. אני אמרתי להגן על הקולנוע הישראלי, נכון? אנחנו מג</w:t>
      </w:r>
      <w:r w:rsidR="000D0F20">
        <w:rPr>
          <w:rFonts w:ascii="David" w:hAnsi="David" w:hint="cs"/>
          <w:rtl/>
        </w:rPr>
        <w:t>י</w:t>
      </w:r>
      <w:bookmarkStart w:id="589" w:name="_ETM_Q1_1535906"/>
      <w:bookmarkEnd w:id="589"/>
      <w:r w:rsidRPr="00F649E4">
        <w:rPr>
          <w:rFonts w:ascii="David" w:hAnsi="David"/>
          <w:rtl/>
        </w:rPr>
        <w:t>נים פה, נכון, בניסוח הזה?</w:t>
      </w:r>
    </w:p>
    <w:p w14:paraId="3BC6967D" w14:textId="77777777" w:rsidR="00657F41" w:rsidRPr="00F649E4" w:rsidRDefault="00657F41" w:rsidP="00C872D4">
      <w:pPr>
        <w:rPr>
          <w:rFonts w:ascii="David" w:hAnsi="David"/>
          <w:rtl/>
        </w:rPr>
      </w:pPr>
      <w:bookmarkStart w:id="590" w:name="_ETM_Q1_1522641"/>
      <w:bookmarkEnd w:id="590"/>
    </w:p>
    <w:p w14:paraId="1C0C67C7" w14:textId="269AA754" w:rsidR="00657F41" w:rsidRPr="00F649E4" w:rsidRDefault="00657F41" w:rsidP="00657F41">
      <w:pPr>
        <w:pStyle w:val="a4"/>
        <w:keepNext/>
        <w:rPr>
          <w:rtl/>
        </w:rPr>
      </w:pPr>
      <w:bookmarkStart w:id="591" w:name="ET_speaker_נעמה_דניאל_80"/>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91"/>
    </w:p>
    <w:p w14:paraId="516758A0" w14:textId="77777777" w:rsidR="00657F41" w:rsidRPr="00F649E4" w:rsidRDefault="00657F41" w:rsidP="00657F41">
      <w:pPr>
        <w:pStyle w:val="KeepWithNext"/>
        <w:rPr>
          <w:rFonts w:ascii="David" w:hAnsi="David"/>
          <w:rtl/>
        </w:rPr>
      </w:pPr>
    </w:p>
    <w:p w14:paraId="5CB4895D" w14:textId="77777777" w:rsidR="00C872D4" w:rsidRPr="00F649E4" w:rsidRDefault="00C872D4" w:rsidP="00C872D4">
      <w:pPr>
        <w:rPr>
          <w:rFonts w:ascii="David" w:hAnsi="David"/>
          <w:rtl/>
        </w:rPr>
      </w:pPr>
      <w:bookmarkStart w:id="592" w:name="_ETM_Q1_1524142"/>
      <w:bookmarkStart w:id="593" w:name="_ETM_Q1_1524645"/>
      <w:bookmarkStart w:id="594" w:name="_ETM_Q1_1525142"/>
      <w:bookmarkStart w:id="595" w:name="_ETM_Q1_1531396"/>
      <w:bookmarkEnd w:id="592"/>
      <w:bookmarkEnd w:id="593"/>
      <w:bookmarkEnd w:id="594"/>
      <w:bookmarkEnd w:id="595"/>
      <w:r w:rsidRPr="00F649E4">
        <w:rPr>
          <w:rFonts w:ascii="David" w:hAnsi="David"/>
          <w:rtl/>
        </w:rPr>
        <w:t>בניסוח הזה גם מי שמפיק סרט ישראלי יצטרך אם הוא מבקש לרכוש זכות להעמדה לרשות הציבור של מבצע, לשלם למבצע תמורה הולמת.</w:t>
      </w:r>
    </w:p>
    <w:p w14:paraId="0BC7D226" w14:textId="77777777" w:rsidR="00657F41" w:rsidRPr="00F649E4" w:rsidRDefault="00657F41" w:rsidP="00C872D4">
      <w:pPr>
        <w:rPr>
          <w:rFonts w:ascii="David" w:hAnsi="David"/>
          <w:rtl/>
        </w:rPr>
      </w:pPr>
      <w:bookmarkStart w:id="596" w:name="_ETM_Q1_1528649"/>
      <w:bookmarkEnd w:id="596"/>
    </w:p>
    <w:p w14:paraId="230228AE" w14:textId="18557B3E" w:rsidR="00657F41" w:rsidRPr="00F649E4" w:rsidRDefault="00657F41" w:rsidP="00657F41">
      <w:pPr>
        <w:pStyle w:val="a4"/>
        <w:keepNext/>
        <w:rPr>
          <w:rtl/>
        </w:rPr>
      </w:pPr>
      <w:bookmarkStart w:id="597" w:name="ET_speaker_שאול_שרצר_81"/>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Start w:id="598" w:name="_ETM_Q1_1528405"/>
      <w:bookmarkEnd w:id="597"/>
      <w:bookmarkEnd w:id="598"/>
    </w:p>
    <w:p w14:paraId="279253D3" w14:textId="77777777" w:rsidR="00657F41" w:rsidRPr="00F649E4" w:rsidRDefault="00657F41" w:rsidP="00657F41">
      <w:pPr>
        <w:pStyle w:val="KeepWithNext"/>
        <w:rPr>
          <w:rFonts w:ascii="David" w:hAnsi="David"/>
          <w:rtl/>
        </w:rPr>
      </w:pPr>
    </w:p>
    <w:p w14:paraId="76BD90C2" w14:textId="227C6BA7" w:rsidR="00C872D4" w:rsidRPr="00F649E4" w:rsidRDefault="000D0F20" w:rsidP="00C872D4">
      <w:pPr>
        <w:rPr>
          <w:rFonts w:ascii="David" w:hAnsi="David"/>
          <w:rtl/>
        </w:rPr>
      </w:pPr>
      <w:bookmarkStart w:id="599" w:name="_ETM_Q1_1530645"/>
      <w:bookmarkEnd w:id="599"/>
      <w:r>
        <w:rPr>
          <w:rFonts w:ascii="David" w:hAnsi="David" w:hint="cs"/>
          <w:rtl/>
        </w:rPr>
        <w:t>זכות ל</w:t>
      </w:r>
      <w:r w:rsidR="00C872D4" w:rsidRPr="00F649E4">
        <w:rPr>
          <w:rFonts w:ascii="David" w:hAnsi="David"/>
          <w:rtl/>
        </w:rPr>
        <w:t>ביצוע פומבי, לא העמדה, ביצוע פומבי.</w:t>
      </w:r>
    </w:p>
    <w:p w14:paraId="138EBF7B" w14:textId="77777777" w:rsidR="00657F41" w:rsidRPr="00F649E4" w:rsidRDefault="00657F41" w:rsidP="00C872D4">
      <w:pPr>
        <w:rPr>
          <w:rFonts w:ascii="David" w:hAnsi="David"/>
          <w:rtl/>
        </w:rPr>
      </w:pPr>
      <w:bookmarkStart w:id="600" w:name="_ETM_Q1_1533140"/>
      <w:bookmarkStart w:id="601" w:name="_ETM_Q1_1527393"/>
      <w:bookmarkEnd w:id="600"/>
      <w:bookmarkEnd w:id="601"/>
    </w:p>
    <w:p w14:paraId="56E0C0E6" w14:textId="1DF1B43C" w:rsidR="00657F41" w:rsidRPr="00F649E4" w:rsidRDefault="00657F41" w:rsidP="00657F41">
      <w:pPr>
        <w:pStyle w:val="a4"/>
        <w:keepNext/>
        <w:rPr>
          <w:rtl/>
        </w:rPr>
      </w:pPr>
      <w:bookmarkStart w:id="602" w:name="ET_speaker_נעמה_דניאל_82"/>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602"/>
    </w:p>
    <w:p w14:paraId="64C88A07" w14:textId="77777777" w:rsidR="00657F41" w:rsidRPr="00F649E4" w:rsidRDefault="00657F41" w:rsidP="00657F41">
      <w:pPr>
        <w:pStyle w:val="KeepWithNext"/>
        <w:rPr>
          <w:rFonts w:ascii="David" w:hAnsi="David"/>
          <w:rtl/>
        </w:rPr>
      </w:pPr>
    </w:p>
    <w:p w14:paraId="43BFE59C" w14:textId="305C975B" w:rsidR="00657F41" w:rsidRPr="00F649E4" w:rsidRDefault="00C872D4" w:rsidP="00657F41">
      <w:pPr>
        <w:rPr>
          <w:rFonts w:ascii="David" w:hAnsi="David"/>
          <w:rtl/>
        </w:rPr>
      </w:pPr>
      <w:bookmarkStart w:id="603" w:name="_ETM_Q1_1528903"/>
      <w:bookmarkStart w:id="604" w:name="_ETM_Q1_1529393"/>
      <w:bookmarkStart w:id="605" w:name="_ETM_Q1_1532892"/>
      <w:bookmarkEnd w:id="603"/>
      <w:bookmarkEnd w:id="604"/>
      <w:bookmarkEnd w:id="605"/>
      <w:r w:rsidRPr="00F649E4">
        <w:rPr>
          <w:rFonts w:ascii="David" w:hAnsi="David"/>
          <w:rtl/>
        </w:rPr>
        <w:t>סליחה, ביצוע פומבי.</w:t>
      </w:r>
      <w:r w:rsidR="00657F41" w:rsidRPr="00F649E4">
        <w:rPr>
          <w:rFonts w:ascii="David" w:hAnsi="David"/>
          <w:rtl/>
        </w:rPr>
        <w:t xml:space="preserve"> </w:t>
      </w:r>
    </w:p>
    <w:p w14:paraId="536FFF58" w14:textId="33D85782" w:rsidR="00C872D4" w:rsidRPr="00F649E4" w:rsidRDefault="00C872D4" w:rsidP="00C872D4">
      <w:pPr>
        <w:rPr>
          <w:rFonts w:ascii="David" w:hAnsi="David"/>
          <w:rtl/>
        </w:rPr>
      </w:pPr>
    </w:p>
    <w:p w14:paraId="146D3CED" w14:textId="616C2F28" w:rsidR="00657F41" w:rsidRPr="00F649E4" w:rsidRDefault="00657F41" w:rsidP="00657F41">
      <w:pPr>
        <w:pStyle w:val="af6"/>
        <w:keepNext/>
        <w:rPr>
          <w:rtl/>
        </w:rPr>
      </w:pPr>
      <w:bookmarkStart w:id="606" w:name="ET_yor_5159_8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606"/>
    </w:p>
    <w:p w14:paraId="17652A21" w14:textId="77777777" w:rsidR="00657F41" w:rsidRPr="00F649E4" w:rsidRDefault="00657F41" w:rsidP="00657F41">
      <w:pPr>
        <w:pStyle w:val="KeepWithNext"/>
        <w:rPr>
          <w:rFonts w:ascii="David" w:hAnsi="David"/>
          <w:rtl/>
        </w:rPr>
      </w:pPr>
    </w:p>
    <w:p w14:paraId="75AC382D" w14:textId="5CF526FA" w:rsidR="00C872D4" w:rsidRPr="00F649E4" w:rsidRDefault="00C872D4" w:rsidP="000D0F20">
      <w:pPr>
        <w:rPr>
          <w:rFonts w:ascii="David" w:hAnsi="David"/>
          <w:rtl/>
        </w:rPr>
      </w:pPr>
      <w:bookmarkStart w:id="607" w:name="_ETM_Q1_1528890"/>
      <w:bookmarkEnd w:id="607"/>
      <w:r w:rsidRPr="00F649E4">
        <w:rPr>
          <w:rFonts w:ascii="David" w:hAnsi="David"/>
          <w:rtl/>
        </w:rPr>
        <w:t xml:space="preserve"> למה יש לך בעיה עם העניין הזה?</w:t>
      </w:r>
      <w:r w:rsidR="00657F41" w:rsidRPr="00F649E4">
        <w:rPr>
          <w:rFonts w:ascii="David" w:hAnsi="David"/>
          <w:rtl/>
        </w:rPr>
        <w:t xml:space="preserve"> </w:t>
      </w:r>
      <w:bookmarkStart w:id="608" w:name="_ETM_Q1_1539890"/>
      <w:bookmarkEnd w:id="608"/>
      <w:r w:rsidRPr="00F649E4">
        <w:rPr>
          <w:rFonts w:ascii="David" w:hAnsi="David"/>
          <w:rtl/>
        </w:rPr>
        <w:t xml:space="preserve"> מה אתה טוען</w:t>
      </w:r>
      <w:r w:rsidR="000D0F20">
        <w:rPr>
          <w:rFonts w:ascii="David" w:hAnsi="David" w:hint="cs"/>
          <w:rtl/>
        </w:rPr>
        <w:t>,</w:t>
      </w:r>
      <w:r w:rsidRPr="00F649E4">
        <w:rPr>
          <w:rFonts w:ascii="David" w:hAnsi="David"/>
          <w:rtl/>
        </w:rPr>
        <w:t xml:space="preserve"> </w:t>
      </w:r>
      <w:r w:rsidR="000D0F20" w:rsidRPr="00F649E4">
        <w:rPr>
          <w:rFonts w:ascii="David" w:hAnsi="David"/>
          <w:rtl/>
        </w:rPr>
        <w:t>שזה לא מגן?</w:t>
      </w:r>
      <w:bookmarkStart w:id="609" w:name="_ETM_Q1_1538640"/>
      <w:bookmarkEnd w:id="609"/>
    </w:p>
    <w:p w14:paraId="18B3A8A7" w14:textId="77777777" w:rsidR="00657F41" w:rsidRPr="00F649E4" w:rsidRDefault="00657F41" w:rsidP="00657F41">
      <w:pPr>
        <w:pStyle w:val="KeepWithNext"/>
        <w:rPr>
          <w:rFonts w:ascii="David" w:hAnsi="David"/>
          <w:rtl/>
        </w:rPr>
      </w:pPr>
      <w:bookmarkStart w:id="610" w:name="_ETM_Q1_1537646"/>
      <w:bookmarkEnd w:id="610"/>
    </w:p>
    <w:p w14:paraId="1DBB2C96" w14:textId="56EEEADE" w:rsidR="00657F41" w:rsidRPr="00F649E4" w:rsidRDefault="00657F41" w:rsidP="00657F41">
      <w:pPr>
        <w:pStyle w:val="a4"/>
        <w:keepNext/>
        <w:rPr>
          <w:rtl/>
        </w:rPr>
      </w:pPr>
      <w:bookmarkStart w:id="611" w:name="_ETM_Q1_1543141"/>
      <w:bookmarkStart w:id="612" w:name="_ETM_Q1_1544147"/>
      <w:bookmarkStart w:id="613" w:name="ET_speaker_שאול_שרצר_86"/>
      <w:bookmarkEnd w:id="611"/>
      <w:bookmarkEnd w:id="612"/>
      <w:r w:rsidRPr="00F649E4">
        <w:rPr>
          <w:rStyle w:val="TagStyle"/>
          <w:rFonts w:cs="David"/>
          <w:rtl/>
        </w:rPr>
        <w:t xml:space="preserve">&lt;&lt; דובר &gt;&gt; </w:t>
      </w:r>
      <w:r w:rsidRPr="00F649E4">
        <w:rPr>
          <w:rtl/>
        </w:rPr>
        <w:t>שאול שרצר:</w:t>
      </w:r>
      <w:r w:rsidRPr="00F649E4">
        <w:rPr>
          <w:rStyle w:val="TagStyle"/>
          <w:rFonts w:cs="David"/>
          <w:rtl/>
        </w:rPr>
        <w:t xml:space="preserve"> &lt;&lt; דובר &gt;&gt;</w:t>
      </w:r>
      <w:r w:rsidRPr="00F649E4">
        <w:rPr>
          <w:rtl/>
        </w:rPr>
        <w:t xml:space="preserve">   </w:t>
      </w:r>
      <w:bookmarkEnd w:id="613"/>
    </w:p>
    <w:p w14:paraId="0B7D7C3E" w14:textId="77777777" w:rsidR="00657F41" w:rsidRPr="00F649E4" w:rsidRDefault="00657F41" w:rsidP="00657F41">
      <w:pPr>
        <w:pStyle w:val="KeepWithNext"/>
        <w:rPr>
          <w:rFonts w:ascii="David" w:hAnsi="David"/>
          <w:rtl/>
        </w:rPr>
      </w:pPr>
    </w:p>
    <w:p w14:paraId="7CAD14DA" w14:textId="77777777" w:rsidR="00C872D4" w:rsidRPr="00F649E4" w:rsidRDefault="00C872D4" w:rsidP="00C872D4">
      <w:pPr>
        <w:rPr>
          <w:rFonts w:ascii="David" w:hAnsi="David"/>
          <w:rtl/>
        </w:rPr>
      </w:pPr>
      <w:bookmarkStart w:id="614" w:name="_ETM_Q1_1540142"/>
      <w:bookmarkStart w:id="615" w:name="_ETM_Q1_1540642"/>
      <w:bookmarkStart w:id="616" w:name="_ETM_Q1_1542643"/>
      <w:bookmarkEnd w:id="614"/>
      <w:bookmarkEnd w:id="615"/>
      <w:bookmarkEnd w:id="616"/>
      <w:r w:rsidRPr="00F649E4">
        <w:rPr>
          <w:rFonts w:ascii="David" w:hAnsi="David"/>
          <w:rtl/>
        </w:rPr>
        <w:t>לא.</w:t>
      </w:r>
    </w:p>
    <w:p w14:paraId="1705E01D" w14:textId="77777777" w:rsidR="00C872D4" w:rsidRPr="00F649E4" w:rsidRDefault="00C872D4" w:rsidP="00C872D4">
      <w:pPr>
        <w:rPr>
          <w:rFonts w:ascii="David" w:hAnsi="David"/>
          <w:rtl/>
        </w:rPr>
      </w:pPr>
    </w:p>
    <w:p w14:paraId="7CDDE362" w14:textId="678F15AC" w:rsidR="00657F41" w:rsidRPr="00F649E4" w:rsidRDefault="00657F41" w:rsidP="00657F41">
      <w:pPr>
        <w:pStyle w:val="af6"/>
        <w:keepNext/>
        <w:rPr>
          <w:rtl/>
        </w:rPr>
      </w:pPr>
      <w:bookmarkStart w:id="617" w:name="ET_yor_5159_8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617"/>
    </w:p>
    <w:p w14:paraId="479DE309" w14:textId="77777777" w:rsidR="00657F41" w:rsidRPr="00F649E4" w:rsidRDefault="00657F41" w:rsidP="00657F41">
      <w:pPr>
        <w:pStyle w:val="KeepWithNext"/>
        <w:rPr>
          <w:rFonts w:ascii="David" w:hAnsi="David"/>
          <w:rtl/>
        </w:rPr>
      </w:pPr>
    </w:p>
    <w:p w14:paraId="5773882F" w14:textId="77777777" w:rsidR="00C872D4" w:rsidRPr="00F649E4" w:rsidRDefault="00C872D4" w:rsidP="00C872D4">
      <w:pPr>
        <w:rPr>
          <w:rFonts w:ascii="David" w:hAnsi="David"/>
          <w:rtl/>
        </w:rPr>
      </w:pPr>
      <w:bookmarkStart w:id="618" w:name="_ETM_Q1_1537140"/>
      <w:bookmarkEnd w:id="618"/>
      <w:r w:rsidRPr="00F649E4">
        <w:rPr>
          <w:rFonts w:ascii="David" w:hAnsi="David"/>
          <w:rtl/>
        </w:rPr>
        <w:t>למה לא מגן?</w:t>
      </w:r>
    </w:p>
    <w:p w14:paraId="4574AF96" w14:textId="77777777" w:rsidR="00657F41" w:rsidRPr="00F649E4" w:rsidRDefault="00657F41" w:rsidP="00C872D4">
      <w:pPr>
        <w:rPr>
          <w:rFonts w:ascii="David" w:hAnsi="David"/>
          <w:rtl/>
        </w:rPr>
      </w:pPr>
      <w:bookmarkStart w:id="619" w:name="_ETM_Q1_1540143"/>
      <w:bookmarkEnd w:id="619"/>
    </w:p>
    <w:p w14:paraId="7528EEAF" w14:textId="1486A788" w:rsidR="00657F41" w:rsidRPr="00F649E4" w:rsidRDefault="00657F41" w:rsidP="00657F41">
      <w:pPr>
        <w:pStyle w:val="a4"/>
        <w:keepNext/>
        <w:rPr>
          <w:rtl/>
        </w:rPr>
      </w:pPr>
      <w:bookmarkStart w:id="620" w:name="ET_speaker_שאול_שרצר_88"/>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620"/>
    </w:p>
    <w:p w14:paraId="1185795F" w14:textId="77777777" w:rsidR="00657F41" w:rsidRPr="00F649E4" w:rsidRDefault="00657F41" w:rsidP="00657F41">
      <w:pPr>
        <w:pStyle w:val="KeepWithNext"/>
        <w:rPr>
          <w:rFonts w:ascii="David" w:hAnsi="David"/>
          <w:rtl/>
        </w:rPr>
      </w:pPr>
    </w:p>
    <w:p w14:paraId="52DB191E" w14:textId="43E52900" w:rsidR="00C872D4" w:rsidRPr="00F649E4" w:rsidRDefault="00C872D4" w:rsidP="00C872D4">
      <w:pPr>
        <w:rPr>
          <w:rFonts w:ascii="David" w:hAnsi="David"/>
          <w:rtl/>
        </w:rPr>
      </w:pPr>
      <w:bookmarkStart w:id="621" w:name="_ETM_Q1_1541641"/>
      <w:bookmarkStart w:id="622" w:name="_ETM_Q1_1549146"/>
      <w:bookmarkEnd w:id="621"/>
      <w:bookmarkEnd w:id="622"/>
      <w:r w:rsidRPr="00F649E4">
        <w:rPr>
          <w:rFonts w:ascii="David" w:hAnsi="David"/>
          <w:rtl/>
        </w:rPr>
        <w:t>מכיוון שהיום אין את הזכות הזאת.</w:t>
      </w:r>
    </w:p>
    <w:p w14:paraId="4C052805" w14:textId="77777777" w:rsidR="00657F41" w:rsidRPr="00F649E4" w:rsidRDefault="00657F41" w:rsidP="00C872D4">
      <w:pPr>
        <w:rPr>
          <w:rFonts w:ascii="David" w:hAnsi="David"/>
          <w:rtl/>
        </w:rPr>
      </w:pPr>
      <w:bookmarkStart w:id="623" w:name="_ETM_Q1_1544893"/>
      <w:bookmarkEnd w:id="623"/>
    </w:p>
    <w:p w14:paraId="48AEEF3B" w14:textId="0E23465C" w:rsidR="00657F41" w:rsidRPr="00F649E4" w:rsidRDefault="00657F41" w:rsidP="00657F41">
      <w:pPr>
        <w:pStyle w:val="a4"/>
        <w:keepNext/>
        <w:rPr>
          <w:rtl/>
        </w:rPr>
      </w:pPr>
      <w:bookmarkStart w:id="624" w:name="ET_speaker_אורי_רשניק_8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624"/>
    </w:p>
    <w:p w14:paraId="3441B523" w14:textId="77777777" w:rsidR="00657F41" w:rsidRPr="00F649E4" w:rsidRDefault="00657F41" w:rsidP="00657F41">
      <w:pPr>
        <w:pStyle w:val="KeepWithNext"/>
        <w:rPr>
          <w:rFonts w:ascii="David" w:hAnsi="David"/>
          <w:rtl/>
        </w:rPr>
      </w:pPr>
    </w:p>
    <w:p w14:paraId="7C2104E3" w14:textId="77777777" w:rsidR="00C872D4" w:rsidRPr="00F649E4" w:rsidRDefault="00C872D4" w:rsidP="00C872D4">
      <w:pPr>
        <w:rPr>
          <w:rFonts w:ascii="David" w:hAnsi="David"/>
          <w:rtl/>
        </w:rPr>
      </w:pPr>
      <w:bookmarkStart w:id="625" w:name="_ETM_Q1_1546394"/>
      <w:bookmarkStart w:id="626" w:name="_ETM_Q1_1546896"/>
      <w:bookmarkEnd w:id="625"/>
      <w:bookmarkEnd w:id="626"/>
      <w:r w:rsidRPr="00F649E4">
        <w:rPr>
          <w:rFonts w:ascii="David" w:hAnsi="David"/>
          <w:rtl/>
        </w:rPr>
        <w:t>ב</w:t>
      </w:r>
      <w:bookmarkStart w:id="627" w:name="_ETM_Q1_1541146"/>
      <w:bookmarkEnd w:id="627"/>
      <w:r w:rsidRPr="00F649E4">
        <w:rPr>
          <w:rFonts w:ascii="David" w:hAnsi="David"/>
          <w:rtl/>
        </w:rPr>
        <w:t>רור שיש.</w:t>
      </w:r>
    </w:p>
    <w:p w14:paraId="1E54E2D4" w14:textId="77777777" w:rsidR="00657F41" w:rsidRPr="00F649E4" w:rsidRDefault="00657F41" w:rsidP="00C872D4">
      <w:pPr>
        <w:rPr>
          <w:rFonts w:ascii="David" w:hAnsi="David"/>
          <w:rtl/>
        </w:rPr>
      </w:pPr>
      <w:bookmarkStart w:id="628" w:name="_ETM_Q1_1549395"/>
      <w:bookmarkEnd w:id="628"/>
    </w:p>
    <w:p w14:paraId="31D26CB1" w14:textId="53BC58AB" w:rsidR="00657F41" w:rsidRPr="00F649E4" w:rsidRDefault="00657F41" w:rsidP="00657F41">
      <w:pPr>
        <w:pStyle w:val="a4"/>
        <w:keepNext/>
        <w:rPr>
          <w:rtl/>
        </w:rPr>
      </w:pPr>
      <w:bookmarkStart w:id="629" w:name="ET_speaker_שאול_שרצר_90"/>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629"/>
    </w:p>
    <w:p w14:paraId="59A4A481" w14:textId="77777777" w:rsidR="00657F41" w:rsidRPr="00F649E4" w:rsidRDefault="00657F41" w:rsidP="00657F41">
      <w:pPr>
        <w:pStyle w:val="KeepWithNext"/>
        <w:rPr>
          <w:rFonts w:ascii="David" w:hAnsi="David"/>
          <w:rtl/>
        </w:rPr>
      </w:pPr>
    </w:p>
    <w:p w14:paraId="45E43EC4" w14:textId="28B0F4BB" w:rsidR="00C872D4" w:rsidRPr="00F649E4" w:rsidRDefault="00C872D4" w:rsidP="00C872D4">
      <w:pPr>
        <w:rPr>
          <w:rFonts w:ascii="David" w:hAnsi="David"/>
          <w:rtl/>
        </w:rPr>
      </w:pPr>
      <w:bookmarkStart w:id="630" w:name="_ETM_Q1_1551394"/>
      <w:bookmarkStart w:id="631" w:name="_ETM_Q1_1552392"/>
      <w:bookmarkEnd w:id="630"/>
      <w:bookmarkEnd w:id="631"/>
      <w:r w:rsidRPr="00F649E4">
        <w:rPr>
          <w:rFonts w:ascii="David" w:hAnsi="David"/>
          <w:rtl/>
        </w:rPr>
        <w:t>ברור שאין. אבל שוב, זה לא העניין. ברגע שקיבלתם את ההערה הקודמת</w:t>
      </w:r>
      <w:r w:rsidR="000D0F20" w:rsidRPr="000D0F20">
        <w:rPr>
          <w:rFonts w:ascii="David" w:hAnsi="David"/>
          <w:rtl/>
        </w:rPr>
        <w:t xml:space="preserve"> </w:t>
      </w:r>
      <w:r w:rsidR="000D0F20" w:rsidRPr="00F649E4">
        <w:rPr>
          <w:rFonts w:ascii="David" w:hAnsi="David"/>
          <w:rtl/>
        </w:rPr>
        <w:t>שלי</w:t>
      </w:r>
      <w:r w:rsidRPr="00F649E4">
        <w:rPr>
          <w:rFonts w:ascii="David" w:hAnsi="David"/>
          <w:rtl/>
        </w:rPr>
        <w:t xml:space="preserve">, יכול להיות שאני טועה, כל </w:t>
      </w:r>
      <w:r w:rsidR="0066617D">
        <w:rPr>
          <w:rFonts w:ascii="David" w:hAnsi="David" w:hint="cs"/>
          <w:rtl/>
        </w:rPr>
        <w:t>ה</w:t>
      </w:r>
      <w:r w:rsidRPr="00F649E4">
        <w:rPr>
          <w:rFonts w:ascii="David" w:hAnsi="David"/>
          <w:rtl/>
        </w:rPr>
        <w:t>אי-הבנה כרגע, מה שהסעיף הזה לדעתי מכיל, הוא לא מכיל את ההגנה של ארבע השנים. אבל אם חברתי טוענת שזה לא מתייחס לזה, אני מקווה.</w:t>
      </w:r>
    </w:p>
    <w:p w14:paraId="011C9954" w14:textId="77777777" w:rsidR="00D04BD1" w:rsidRPr="00F649E4" w:rsidRDefault="00D04BD1" w:rsidP="00C872D4">
      <w:pPr>
        <w:rPr>
          <w:rFonts w:ascii="David" w:hAnsi="David"/>
          <w:rtl/>
        </w:rPr>
      </w:pPr>
      <w:bookmarkStart w:id="632" w:name="_ETM_Q1_1570641"/>
      <w:bookmarkEnd w:id="632"/>
    </w:p>
    <w:p w14:paraId="58A9FC0C" w14:textId="3353686A" w:rsidR="00D04BD1" w:rsidRPr="00F649E4" w:rsidRDefault="00D04BD1" w:rsidP="00D04BD1">
      <w:pPr>
        <w:pStyle w:val="a4"/>
        <w:keepNext/>
        <w:rPr>
          <w:rtl/>
        </w:rPr>
      </w:pPr>
      <w:bookmarkStart w:id="633" w:name="ET_speaker_אורי_רשניק_9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633"/>
    </w:p>
    <w:p w14:paraId="3EE0A56E" w14:textId="77777777" w:rsidR="00D04BD1" w:rsidRPr="00F649E4" w:rsidRDefault="00D04BD1" w:rsidP="00D04BD1">
      <w:pPr>
        <w:pStyle w:val="KeepWithNext"/>
        <w:rPr>
          <w:rFonts w:ascii="David" w:hAnsi="David"/>
          <w:rtl/>
        </w:rPr>
      </w:pPr>
    </w:p>
    <w:p w14:paraId="5FCD9213" w14:textId="39F2FCE4" w:rsidR="00C872D4" w:rsidRPr="00F649E4" w:rsidRDefault="00C872D4" w:rsidP="00C872D4">
      <w:pPr>
        <w:rPr>
          <w:rFonts w:ascii="David" w:hAnsi="David"/>
          <w:rtl/>
        </w:rPr>
      </w:pPr>
      <w:bookmarkStart w:id="634" w:name="_ETM_Q1_1573644"/>
      <w:bookmarkEnd w:id="634"/>
      <w:r w:rsidRPr="00F649E4">
        <w:rPr>
          <w:rFonts w:ascii="David" w:hAnsi="David"/>
          <w:rtl/>
        </w:rPr>
        <w:t xml:space="preserve"> אני יכול להתייחס?</w:t>
      </w:r>
    </w:p>
    <w:p w14:paraId="10C0AC1B" w14:textId="77777777" w:rsidR="00D04BD1" w:rsidRPr="00F649E4" w:rsidRDefault="00D04BD1" w:rsidP="00C872D4">
      <w:pPr>
        <w:rPr>
          <w:rFonts w:ascii="David" w:hAnsi="David"/>
          <w:rtl/>
        </w:rPr>
      </w:pPr>
      <w:bookmarkStart w:id="635" w:name="_ETM_Q1_1571145"/>
      <w:bookmarkEnd w:id="635"/>
    </w:p>
    <w:p w14:paraId="2A5C4811" w14:textId="07B5C19F" w:rsidR="00D04BD1" w:rsidRPr="00F649E4" w:rsidRDefault="00D04BD1" w:rsidP="00D04BD1">
      <w:pPr>
        <w:pStyle w:val="a4"/>
        <w:keepNext/>
        <w:rPr>
          <w:rtl/>
        </w:rPr>
      </w:pPr>
      <w:bookmarkStart w:id="636" w:name="ET_speaker_נעמה_דניאל_92"/>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636"/>
    </w:p>
    <w:p w14:paraId="53690C81" w14:textId="77777777" w:rsidR="00D04BD1" w:rsidRPr="00F649E4" w:rsidRDefault="00D04BD1" w:rsidP="00D04BD1">
      <w:pPr>
        <w:pStyle w:val="KeepWithNext"/>
        <w:rPr>
          <w:rFonts w:ascii="David" w:hAnsi="David"/>
          <w:rtl/>
        </w:rPr>
      </w:pPr>
    </w:p>
    <w:p w14:paraId="613077FE" w14:textId="77777777" w:rsidR="00C872D4" w:rsidRPr="00F649E4" w:rsidRDefault="00C872D4" w:rsidP="00C872D4">
      <w:pPr>
        <w:rPr>
          <w:rFonts w:ascii="David" w:hAnsi="David"/>
          <w:rtl/>
        </w:rPr>
      </w:pPr>
      <w:bookmarkStart w:id="637" w:name="_ETM_Q1_1572644"/>
      <w:bookmarkStart w:id="638" w:name="_ETM_Q1_1573140"/>
      <w:bookmarkStart w:id="639" w:name="_ETM_Q1_1574146"/>
      <w:bookmarkEnd w:id="637"/>
      <w:bookmarkEnd w:id="638"/>
      <w:bookmarkEnd w:id="639"/>
      <w:r w:rsidRPr="00F649E4">
        <w:rPr>
          <w:rFonts w:ascii="David" w:hAnsi="David"/>
          <w:rtl/>
        </w:rPr>
        <w:t>ארבע שנים זה בהוראות תחילת תחולה ובהוראות מעבר. אני אכתוב להתייחס לזה שם.</w:t>
      </w:r>
    </w:p>
    <w:p w14:paraId="2625B398" w14:textId="77777777" w:rsidR="00D04BD1" w:rsidRPr="00F649E4" w:rsidRDefault="00D04BD1" w:rsidP="00C872D4">
      <w:pPr>
        <w:rPr>
          <w:rFonts w:ascii="David" w:hAnsi="David"/>
          <w:rtl/>
        </w:rPr>
      </w:pPr>
      <w:bookmarkStart w:id="640" w:name="_ETM_Q1_1577639"/>
      <w:bookmarkEnd w:id="640"/>
    </w:p>
    <w:p w14:paraId="15B883DC" w14:textId="689284A1" w:rsidR="00D04BD1" w:rsidRPr="00F649E4" w:rsidRDefault="00D04BD1" w:rsidP="00D04BD1">
      <w:pPr>
        <w:pStyle w:val="a4"/>
        <w:keepNext/>
        <w:rPr>
          <w:rtl/>
        </w:rPr>
      </w:pPr>
      <w:bookmarkStart w:id="641" w:name="ET_speaker_אורי_רשניק_9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641"/>
    </w:p>
    <w:p w14:paraId="451E3B10" w14:textId="77777777" w:rsidR="00D04BD1" w:rsidRPr="00F649E4" w:rsidRDefault="00D04BD1" w:rsidP="00D04BD1">
      <w:pPr>
        <w:pStyle w:val="KeepWithNext"/>
        <w:rPr>
          <w:rFonts w:ascii="David" w:hAnsi="David"/>
          <w:rtl/>
        </w:rPr>
      </w:pPr>
    </w:p>
    <w:p w14:paraId="6F6B9B39" w14:textId="295ACCD6" w:rsidR="00D04BD1" w:rsidRPr="00F649E4" w:rsidRDefault="00C872D4" w:rsidP="00C872D4">
      <w:pPr>
        <w:rPr>
          <w:rFonts w:ascii="David" w:hAnsi="David"/>
          <w:rtl/>
        </w:rPr>
      </w:pPr>
      <w:bookmarkStart w:id="642" w:name="_ETM_Q1_1579644"/>
      <w:bookmarkStart w:id="643" w:name="_ETM_Q1_1580143"/>
      <w:bookmarkEnd w:id="642"/>
      <w:bookmarkEnd w:id="643"/>
      <w:r w:rsidRPr="00F649E4">
        <w:rPr>
          <w:rFonts w:ascii="David" w:hAnsi="David"/>
          <w:rtl/>
        </w:rPr>
        <w:t>אני רוצה רגע להזכיר ברשותך אדוני</w:t>
      </w:r>
      <w:r w:rsidR="000D0F20">
        <w:rPr>
          <w:rFonts w:ascii="David" w:hAnsi="David" w:hint="cs"/>
          <w:rtl/>
        </w:rPr>
        <w:t>,</w:t>
      </w:r>
      <w:r w:rsidRPr="00F649E4">
        <w:rPr>
          <w:rFonts w:ascii="David" w:hAnsi="David"/>
          <w:rtl/>
        </w:rPr>
        <w:t xml:space="preserve"> מה היה הקו המנחה ומה היה הלך הדברים. אתה ביקשת להגן על הקולנוע הישראלי בתחום של הפלטפורמות הבי</w:t>
      </w:r>
      <w:r w:rsidR="000D0F20">
        <w:rPr>
          <w:rFonts w:ascii="David" w:hAnsi="David" w:hint="cs"/>
          <w:rtl/>
        </w:rPr>
        <w:t>ן-</w:t>
      </w:r>
      <w:r w:rsidRPr="00F649E4">
        <w:rPr>
          <w:rFonts w:ascii="David" w:hAnsi="David"/>
          <w:rtl/>
        </w:rPr>
        <w:t>לאומיות ובהעמדה לרשות הציבור. ואכן זה בוצע בסעיף 16</w:t>
      </w:r>
      <w:r w:rsidR="007F4252">
        <w:rPr>
          <w:rFonts w:ascii="David" w:hAnsi="David" w:hint="cs"/>
          <w:rtl/>
        </w:rPr>
        <w:t>(</w:t>
      </w:r>
      <w:r w:rsidRPr="00F649E4">
        <w:rPr>
          <w:rFonts w:ascii="David" w:hAnsi="David"/>
          <w:rtl/>
        </w:rPr>
        <w:t>ט</w:t>
      </w:r>
      <w:r w:rsidR="007F4252">
        <w:rPr>
          <w:rFonts w:ascii="David" w:hAnsi="David" w:hint="cs"/>
          <w:rtl/>
        </w:rPr>
        <w:t>)</w:t>
      </w:r>
      <w:r w:rsidRPr="00F649E4">
        <w:rPr>
          <w:rFonts w:ascii="David" w:hAnsi="David"/>
          <w:rtl/>
        </w:rPr>
        <w:t xml:space="preserve"> כפי שאדוני הנחה. עכשיו אנחנו מדברים על ביצוע פומבי. </w:t>
      </w:r>
    </w:p>
    <w:p w14:paraId="32150350" w14:textId="77777777" w:rsidR="00D04BD1" w:rsidRPr="00F649E4" w:rsidRDefault="00D04BD1" w:rsidP="00C872D4">
      <w:pPr>
        <w:rPr>
          <w:rFonts w:ascii="David" w:hAnsi="David"/>
          <w:rtl/>
        </w:rPr>
      </w:pPr>
      <w:bookmarkStart w:id="644" w:name="_ETM_Q1_1598641"/>
      <w:bookmarkEnd w:id="644"/>
    </w:p>
    <w:p w14:paraId="6C934B6D" w14:textId="22E3912E" w:rsidR="00C872D4" w:rsidRPr="00F649E4" w:rsidRDefault="00C872D4" w:rsidP="00C872D4">
      <w:pPr>
        <w:rPr>
          <w:rFonts w:ascii="David" w:hAnsi="David"/>
          <w:rtl/>
        </w:rPr>
      </w:pPr>
      <w:bookmarkStart w:id="645" w:name="_ETM_Q1_1599147"/>
      <w:bookmarkEnd w:id="645"/>
      <w:r w:rsidRPr="00F649E4">
        <w:rPr>
          <w:rFonts w:ascii="David" w:hAnsi="David"/>
          <w:rtl/>
        </w:rPr>
        <w:t>בביצוע פומבי הקולנוע הישראלי נהנה מהגנה מכיוון שאתה החלטת שהזכות לתמלוג ראוי באודיו-ויזואל כן תהיה עבירה בניגוד לזכות המוזיקלית. ויש פה הגנה. ולכן סעיף ד</w:t>
      </w:r>
      <w:bookmarkStart w:id="646" w:name="_ETM_Q1_1613639"/>
      <w:bookmarkEnd w:id="646"/>
      <w:r w:rsidRPr="00F649E4">
        <w:rPr>
          <w:rFonts w:ascii="David" w:hAnsi="David"/>
          <w:rtl/>
        </w:rPr>
        <w:t xml:space="preserve">1 שהוא מדבר עליו, שנגיע אליו מתישהו היום, לא רלוונטי כבר. זו הערה ראשונה </w:t>
      </w:r>
      <w:r w:rsidR="00D04BD1" w:rsidRPr="00F649E4">
        <w:rPr>
          <w:rFonts w:ascii="David" w:hAnsi="David"/>
          <w:rtl/>
        </w:rPr>
        <w:t>שלי</w:t>
      </w:r>
      <w:r w:rsidRPr="00F649E4">
        <w:rPr>
          <w:rFonts w:ascii="David" w:hAnsi="David"/>
          <w:rtl/>
        </w:rPr>
        <w:t xml:space="preserve"> לסעיף.</w:t>
      </w:r>
    </w:p>
    <w:p w14:paraId="2C72D904" w14:textId="77777777" w:rsidR="00D04BD1" w:rsidRPr="00F649E4" w:rsidRDefault="00D04BD1" w:rsidP="00C872D4">
      <w:pPr>
        <w:rPr>
          <w:rFonts w:ascii="David" w:hAnsi="David"/>
          <w:rtl/>
        </w:rPr>
      </w:pPr>
      <w:bookmarkStart w:id="647" w:name="_ETM_Q1_1622141"/>
      <w:bookmarkStart w:id="648" w:name="_ETM_Q1_1616141"/>
      <w:bookmarkEnd w:id="647"/>
      <w:bookmarkEnd w:id="648"/>
    </w:p>
    <w:p w14:paraId="01FBBEA0" w14:textId="588D3B03" w:rsidR="00D04BD1" w:rsidRPr="00F649E4" w:rsidRDefault="00D04BD1" w:rsidP="00D04BD1">
      <w:pPr>
        <w:pStyle w:val="a4"/>
        <w:keepNext/>
        <w:rPr>
          <w:rtl/>
        </w:rPr>
      </w:pPr>
      <w:bookmarkStart w:id="649" w:name="ET_speaker_שאול_שרצר_94"/>
      <w:r w:rsidRPr="00F649E4">
        <w:rPr>
          <w:rStyle w:val="TagStyle"/>
          <w:rFonts w:cs="David"/>
          <w:rtl/>
        </w:rPr>
        <w:t xml:space="preserve"> &lt;&lt; דובר &gt;&gt; </w:t>
      </w:r>
      <w:r w:rsidRPr="00F649E4">
        <w:rPr>
          <w:rtl/>
        </w:rPr>
        <w:t>שאול שרצר:</w:t>
      </w:r>
      <w:r w:rsidRPr="00F649E4">
        <w:rPr>
          <w:rStyle w:val="TagStyle"/>
          <w:rFonts w:cs="David"/>
          <w:rtl/>
        </w:rPr>
        <w:t xml:space="preserve"> &lt;&lt; דובר &gt;&gt;</w:t>
      </w:r>
      <w:r w:rsidRPr="00F649E4">
        <w:rPr>
          <w:rtl/>
        </w:rPr>
        <w:t xml:space="preserve">   </w:t>
      </w:r>
      <w:bookmarkEnd w:id="649"/>
    </w:p>
    <w:p w14:paraId="14E20ED2" w14:textId="77777777" w:rsidR="00D04BD1" w:rsidRPr="00F649E4" w:rsidRDefault="00D04BD1" w:rsidP="00D04BD1">
      <w:pPr>
        <w:pStyle w:val="KeepWithNext"/>
        <w:rPr>
          <w:rFonts w:ascii="David" w:hAnsi="David"/>
          <w:rtl/>
        </w:rPr>
      </w:pPr>
    </w:p>
    <w:p w14:paraId="41C9D5FB" w14:textId="5088037A" w:rsidR="00C872D4" w:rsidRPr="00F649E4" w:rsidRDefault="00C872D4" w:rsidP="00C872D4">
      <w:pPr>
        <w:rPr>
          <w:rFonts w:ascii="David" w:hAnsi="David"/>
          <w:rtl/>
        </w:rPr>
      </w:pPr>
      <w:bookmarkStart w:id="650" w:name="_ETM_Q1_1617642"/>
      <w:bookmarkEnd w:id="650"/>
      <w:r w:rsidRPr="00F649E4">
        <w:rPr>
          <w:rFonts w:ascii="David" w:hAnsi="David"/>
          <w:rtl/>
        </w:rPr>
        <w:t>אדוני, אני לא רוצה להתפרץ לדברי חברי, אבל גם 16</w:t>
      </w:r>
      <w:r w:rsidR="007F4252">
        <w:rPr>
          <w:rFonts w:ascii="David" w:hAnsi="David" w:hint="cs"/>
          <w:rtl/>
        </w:rPr>
        <w:t>(</w:t>
      </w:r>
      <w:r w:rsidRPr="00F649E4">
        <w:rPr>
          <w:rFonts w:ascii="David" w:hAnsi="David"/>
          <w:rtl/>
        </w:rPr>
        <w:t>ט</w:t>
      </w:r>
      <w:r w:rsidR="007F4252">
        <w:rPr>
          <w:rFonts w:ascii="David" w:hAnsi="David" w:hint="cs"/>
          <w:rtl/>
        </w:rPr>
        <w:t>)</w:t>
      </w:r>
      <w:r w:rsidRPr="00F649E4">
        <w:rPr>
          <w:rFonts w:ascii="David" w:hAnsi="David"/>
          <w:rtl/>
        </w:rPr>
        <w:t>, זה לא נכון מה שחברי אומר. נגיע אליו בדיון על 16</w:t>
      </w:r>
      <w:bookmarkStart w:id="651" w:name="_ETM_Q1_1365152"/>
      <w:bookmarkEnd w:id="651"/>
      <w:r w:rsidR="007F4252">
        <w:rPr>
          <w:rFonts w:ascii="David" w:hAnsi="David" w:hint="cs"/>
          <w:rtl/>
        </w:rPr>
        <w:t>(</w:t>
      </w:r>
      <w:r w:rsidRPr="00F649E4">
        <w:rPr>
          <w:rFonts w:ascii="David" w:hAnsi="David"/>
          <w:rtl/>
        </w:rPr>
        <w:t>ט</w:t>
      </w:r>
      <w:r w:rsidR="007F4252">
        <w:rPr>
          <w:rFonts w:ascii="David" w:hAnsi="David" w:hint="cs"/>
          <w:rtl/>
        </w:rPr>
        <w:t>)</w:t>
      </w:r>
      <w:r w:rsidRPr="00F649E4">
        <w:rPr>
          <w:rFonts w:ascii="David" w:hAnsi="David"/>
          <w:rtl/>
        </w:rPr>
        <w:t xml:space="preserve">. </w:t>
      </w:r>
      <w:bookmarkStart w:id="652" w:name="_ETM_Q1_1629144"/>
      <w:bookmarkEnd w:id="652"/>
      <w:r w:rsidRPr="00F649E4">
        <w:rPr>
          <w:rFonts w:ascii="David" w:hAnsi="David"/>
          <w:rtl/>
        </w:rPr>
        <w:t>גם 16</w:t>
      </w:r>
      <w:r w:rsidR="007F4252">
        <w:rPr>
          <w:rFonts w:ascii="David" w:hAnsi="David" w:hint="cs"/>
          <w:rtl/>
        </w:rPr>
        <w:t>(</w:t>
      </w:r>
      <w:r w:rsidRPr="00F649E4">
        <w:rPr>
          <w:rFonts w:ascii="David" w:hAnsi="David"/>
          <w:rtl/>
        </w:rPr>
        <w:t>ט</w:t>
      </w:r>
      <w:r w:rsidR="007F4252">
        <w:rPr>
          <w:rFonts w:ascii="David" w:hAnsi="David" w:hint="cs"/>
          <w:rtl/>
        </w:rPr>
        <w:t>)</w:t>
      </w:r>
      <w:r w:rsidRPr="00F649E4">
        <w:rPr>
          <w:rFonts w:ascii="David" w:hAnsi="David"/>
          <w:rtl/>
        </w:rPr>
        <w:t xml:space="preserve"> הורדתם את הקולנוע הישראלי</w:t>
      </w:r>
      <w:r w:rsidR="00D04BD1" w:rsidRPr="00F649E4">
        <w:rPr>
          <w:rFonts w:ascii="David" w:hAnsi="David"/>
          <w:rtl/>
        </w:rPr>
        <w:t>.</w:t>
      </w:r>
      <w:bookmarkStart w:id="653" w:name="_ETM_Q1_1621144"/>
      <w:bookmarkEnd w:id="653"/>
    </w:p>
    <w:p w14:paraId="5439301A" w14:textId="77777777" w:rsidR="00D04BD1" w:rsidRPr="00F649E4" w:rsidRDefault="00D04BD1" w:rsidP="00C872D4">
      <w:pPr>
        <w:rPr>
          <w:rFonts w:ascii="David" w:hAnsi="David"/>
          <w:rtl/>
        </w:rPr>
      </w:pPr>
      <w:bookmarkStart w:id="654" w:name="_ETM_Q1_1624396"/>
      <w:bookmarkEnd w:id="654"/>
    </w:p>
    <w:p w14:paraId="184D9921" w14:textId="2FB62DBC" w:rsidR="00D04BD1" w:rsidRPr="00F649E4" w:rsidRDefault="00D04BD1" w:rsidP="00D04BD1">
      <w:pPr>
        <w:pStyle w:val="a4"/>
        <w:keepNext/>
        <w:rPr>
          <w:rtl/>
        </w:rPr>
      </w:pPr>
      <w:bookmarkStart w:id="655" w:name="ET_speaker_אורי_רשניק_9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655"/>
    </w:p>
    <w:p w14:paraId="18CD2C07" w14:textId="77777777" w:rsidR="00D04BD1" w:rsidRPr="00F649E4" w:rsidRDefault="00D04BD1" w:rsidP="00D04BD1">
      <w:pPr>
        <w:pStyle w:val="KeepWithNext"/>
        <w:rPr>
          <w:rFonts w:ascii="David" w:hAnsi="David"/>
          <w:rtl/>
        </w:rPr>
      </w:pPr>
    </w:p>
    <w:p w14:paraId="10DC74C0" w14:textId="77777777" w:rsidR="000D0F20" w:rsidRDefault="00740138" w:rsidP="000D0F20">
      <w:pPr>
        <w:rPr>
          <w:rFonts w:ascii="David" w:hAnsi="David"/>
          <w:rtl/>
        </w:rPr>
      </w:pPr>
      <w:bookmarkStart w:id="656" w:name="_ETM_Q1_1625892"/>
      <w:bookmarkStart w:id="657" w:name="_ETM_Q1_1631396"/>
      <w:bookmarkEnd w:id="656"/>
      <w:bookmarkEnd w:id="657"/>
      <w:r w:rsidRPr="00F649E4">
        <w:rPr>
          <w:rFonts w:ascii="David" w:hAnsi="David"/>
          <w:rtl/>
        </w:rPr>
        <w:t xml:space="preserve">אני רוצה להתייחס לסעיף הזה בהיבט </w:t>
      </w:r>
      <w:bookmarkStart w:id="658" w:name="_ETM_Q1_1633147"/>
      <w:bookmarkEnd w:id="658"/>
      <w:r w:rsidRPr="00F649E4">
        <w:rPr>
          <w:rFonts w:ascii="David" w:hAnsi="David"/>
          <w:rtl/>
        </w:rPr>
        <w:t xml:space="preserve">אחר. </w:t>
      </w:r>
      <w:r w:rsidR="00C872D4" w:rsidRPr="00F649E4">
        <w:rPr>
          <w:rFonts w:ascii="David" w:hAnsi="David"/>
          <w:rtl/>
        </w:rPr>
        <w:t xml:space="preserve">כאשר אדוני ביקש להגן בנושא העבירות בסעיף הזה, הוא התייחס, והוא ביקש להתייחס לקופרודוקציות. </w:t>
      </w:r>
      <w:bookmarkStart w:id="659" w:name="_ETM_Q1_1642641"/>
      <w:bookmarkStart w:id="660" w:name="_ETM_Q1_1643145"/>
      <w:bookmarkStart w:id="661" w:name="_ETM_Q1_1643643"/>
      <w:bookmarkEnd w:id="659"/>
      <w:bookmarkEnd w:id="660"/>
      <w:bookmarkEnd w:id="661"/>
      <w:r w:rsidR="00C872D4" w:rsidRPr="00F649E4">
        <w:rPr>
          <w:rFonts w:ascii="David" w:hAnsi="David"/>
          <w:rtl/>
        </w:rPr>
        <w:t xml:space="preserve">הנוסח הזה בסעיף 3ב לא נוגע לקופרודוקציות. בנוסח הזה, כפי שאני קורא אותו, יכול להתפרש גם שהפקות מדובבות מוחרגות ולא זוכות להגנה. </w:t>
      </w:r>
    </w:p>
    <w:p w14:paraId="2D197D42" w14:textId="77777777" w:rsidR="000D0F20" w:rsidRDefault="000D0F20" w:rsidP="000D0F20">
      <w:pPr>
        <w:rPr>
          <w:rFonts w:ascii="David" w:hAnsi="David"/>
          <w:rtl/>
        </w:rPr>
      </w:pPr>
    </w:p>
    <w:p w14:paraId="6C30FE31" w14:textId="7477A59D" w:rsidR="00740138" w:rsidRPr="00F649E4" w:rsidRDefault="00C872D4" w:rsidP="000D0F20">
      <w:pPr>
        <w:rPr>
          <w:rFonts w:ascii="David" w:hAnsi="David"/>
          <w:rtl/>
        </w:rPr>
      </w:pPr>
      <w:r w:rsidRPr="00F649E4">
        <w:rPr>
          <w:rFonts w:ascii="David" w:hAnsi="David"/>
          <w:rtl/>
        </w:rPr>
        <w:t xml:space="preserve">ולכן, אם משאירים את הנוסח הזה, צריך לקבוע מפורשות שזה לא קשור לדיבוב. </w:t>
      </w:r>
      <w:r w:rsidR="000D0F20" w:rsidRPr="000D0F20">
        <w:rPr>
          <w:rFonts w:ascii="David" w:hAnsi="David"/>
          <w:rtl/>
        </w:rPr>
        <w:t xml:space="preserve">כפי שכתוב פה, </w:t>
      </w:r>
      <w:r w:rsidRPr="00F649E4">
        <w:rPr>
          <w:rFonts w:ascii="David" w:hAnsi="David"/>
          <w:rtl/>
        </w:rPr>
        <w:t xml:space="preserve">קופרודוקציות זה הפקה </w:t>
      </w:r>
      <w:r w:rsidR="00740138" w:rsidRPr="00F649E4">
        <w:rPr>
          <w:rFonts w:ascii="David" w:hAnsi="David"/>
          <w:rtl/>
        </w:rPr>
        <w:t>"</w:t>
      </w:r>
      <w:r w:rsidRPr="00F649E4">
        <w:rPr>
          <w:rFonts w:ascii="David" w:hAnsi="David"/>
          <w:rtl/>
        </w:rPr>
        <w:t>בשיתוף פעולה בין מפיק לישראל למדינה אחרת, או שהופקה בידי מדינה אחרת בלבד</w:t>
      </w:r>
      <w:r w:rsidR="00740138" w:rsidRPr="00F649E4">
        <w:rPr>
          <w:rFonts w:ascii="David" w:hAnsi="David"/>
          <w:rtl/>
        </w:rPr>
        <w:t>",</w:t>
      </w:r>
      <w:r w:rsidRPr="00F649E4">
        <w:rPr>
          <w:rFonts w:ascii="David" w:hAnsi="David"/>
          <w:rtl/>
        </w:rPr>
        <w:t xml:space="preserve"> דיבוב זאת הפקה שהופקה בישראל באולפן דיבוב, ויכול להתפרש מהדבר הזה שהפקות דיבוב מוחרגות. </w:t>
      </w:r>
    </w:p>
    <w:p w14:paraId="16F438BC" w14:textId="77777777" w:rsidR="00740138" w:rsidRPr="00F649E4" w:rsidRDefault="00740138" w:rsidP="00C872D4">
      <w:pPr>
        <w:rPr>
          <w:rFonts w:ascii="David" w:hAnsi="David"/>
          <w:rtl/>
        </w:rPr>
      </w:pPr>
      <w:bookmarkStart w:id="662" w:name="_ETM_Q1_1683643"/>
      <w:bookmarkEnd w:id="662"/>
    </w:p>
    <w:p w14:paraId="0C8FE955" w14:textId="32314E2D" w:rsidR="00C872D4" w:rsidRPr="00F649E4" w:rsidRDefault="00C872D4" w:rsidP="00C872D4">
      <w:pPr>
        <w:rPr>
          <w:rFonts w:ascii="David" w:hAnsi="David"/>
          <w:rtl/>
        </w:rPr>
      </w:pPr>
      <w:bookmarkStart w:id="663" w:name="_ETM_Q1_1684142"/>
      <w:bookmarkStart w:id="664" w:name="_ETM_Q1_1688646"/>
      <w:bookmarkStart w:id="665" w:name="_ETM_Q1_1680646"/>
      <w:bookmarkEnd w:id="663"/>
      <w:bookmarkEnd w:id="664"/>
      <w:bookmarkEnd w:id="665"/>
      <w:r w:rsidRPr="00F649E4">
        <w:rPr>
          <w:rFonts w:ascii="David" w:hAnsi="David"/>
          <w:rtl/>
        </w:rPr>
        <w:t>אדוני, אנחנו יודעים שבסופו של דבר התכלית של החוק הזה זה להגן על החלש ביותר. ציבור המדבבים זה הציבור החלש ביותר, והמקופח ביותר, והמנושל ביותר, והמשתכר הכי פחות. ואם אתה שואל אותי, אדוני, קודם כול להבהיר פה שזה לא דיבוב, או לתת לדיבוב עצמו את אותן זכויות שאתה נותן לקלטות שזה בלתי עביר ובלתי ניתן לוויתור. זאת בקשתי, אדוני.</w:t>
      </w:r>
    </w:p>
    <w:p w14:paraId="2D08954E" w14:textId="77777777" w:rsidR="00EA31CE" w:rsidRPr="00F649E4" w:rsidRDefault="00EA31CE" w:rsidP="00C872D4">
      <w:pPr>
        <w:rPr>
          <w:rFonts w:ascii="David" w:hAnsi="David"/>
          <w:rtl/>
        </w:rPr>
      </w:pPr>
      <w:bookmarkStart w:id="666" w:name="_ETM_Q1_1711641"/>
      <w:bookmarkEnd w:id="666"/>
    </w:p>
    <w:p w14:paraId="71F30924" w14:textId="57296CE2" w:rsidR="00EA31CE" w:rsidRPr="00F649E4" w:rsidRDefault="00EA31CE" w:rsidP="00EA31CE">
      <w:pPr>
        <w:pStyle w:val="a4"/>
        <w:keepNext/>
        <w:rPr>
          <w:rtl/>
        </w:rPr>
      </w:pPr>
      <w:bookmarkStart w:id="667" w:name="ET_speaker_נעמה_דניאל_96"/>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667"/>
    </w:p>
    <w:p w14:paraId="466F7298" w14:textId="77777777" w:rsidR="00EA31CE" w:rsidRPr="00F649E4" w:rsidRDefault="00EA31CE" w:rsidP="00EA31CE">
      <w:pPr>
        <w:pStyle w:val="KeepWithNext"/>
        <w:rPr>
          <w:rFonts w:ascii="David" w:hAnsi="David"/>
          <w:rtl/>
        </w:rPr>
      </w:pPr>
    </w:p>
    <w:p w14:paraId="49F8FE99" w14:textId="54C1FD64" w:rsidR="00EA31CE" w:rsidRPr="00F649E4" w:rsidRDefault="00C872D4" w:rsidP="00C872D4">
      <w:pPr>
        <w:rPr>
          <w:rFonts w:ascii="David" w:hAnsi="David"/>
          <w:rtl/>
        </w:rPr>
      </w:pPr>
      <w:bookmarkStart w:id="668" w:name="_ETM_Q1_1713142"/>
      <w:bookmarkStart w:id="669" w:name="_ETM_Q1_1714142"/>
      <w:bookmarkStart w:id="670" w:name="_ETM_Q1_1720146"/>
      <w:bookmarkEnd w:id="668"/>
      <w:bookmarkEnd w:id="669"/>
      <w:bookmarkEnd w:id="670"/>
      <w:r w:rsidRPr="00F649E4">
        <w:rPr>
          <w:rFonts w:ascii="David" w:hAnsi="David"/>
          <w:rtl/>
        </w:rPr>
        <w:t>ההערה הזאת הועברה אלינו כמובן לא ישירות, אבל היא הועברה אלינו. אני לא חושבת שיכול להתפרש כאן ש</w:t>
      </w:r>
      <w:r w:rsidR="00EA31CE" w:rsidRPr="00F649E4">
        <w:rPr>
          <w:rFonts w:ascii="David" w:hAnsi="David"/>
          <w:rtl/>
        </w:rPr>
        <w:t>"</w:t>
      </w:r>
      <w:r w:rsidRPr="00F649E4">
        <w:rPr>
          <w:rFonts w:ascii="David" w:hAnsi="David"/>
          <w:rtl/>
        </w:rPr>
        <w:t>הופקה בשיתוף פעולה</w:t>
      </w:r>
      <w:r w:rsidR="00EA31CE" w:rsidRPr="00F649E4">
        <w:rPr>
          <w:rFonts w:ascii="David" w:hAnsi="David"/>
          <w:rtl/>
        </w:rPr>
        <w:t>"</w:t>
      </w:r>
      <w:r w:rsidRPr="00F649E4">
        <w:rPr>
          <w:rFonts w:ascii="David" w:hAnsi="David"/>
          <w:rtl/>
        </w:rPr>
        <w:t xml:space="preserve"> זה גם משהו שמוסיפים אחר כך ליצירה, אבל אני חושבת שאפשר לחדד את הנוסח כדי שזה יהיה ברור</w:t>
      </w:r>
      <w:r w:rsidR="00901297">
        <w:rPr>
          <w:rFonts w:ascii="David" w:hAnsi="David" w:hint="cs"/>
          <w:rtl/>
        </w:rPr>
        <w:t xml:space="preserve"> יותר</w:t>
      </w:r>
      <w:r w:rsidRPr="00F649E4">
        <w:rPr>
          <w:rFonts w:ascii="David" w:hAnsi="David"/>
          <w:rtl/>
        </w:rPr>
        <w:t xml:space="preserve">. </w:t>
      </w:r>
    </w:p>
    <w:p w14:paraId="30585DA8" w14:textId="77777777" w:rsidR="00EA31CE" w:rsidRPr="00F649E4" w:rsidRDefault="00EA31CE" w:rsidP="00C872D4">
      <w:pPr>
        <w:rPr>
          <w:rFonts w:ascii="David" w:hAnsi="David"/>
          <w:rtl/>
        </w:rPr>
      </w:pPr>
      <w:bookmarkStart w:id="671" w:name="_ETM_Q1_1727649"/>
      <w:bookmarkEnd w:id="671"/>
    </w:p>
    <w:p w14:paraId="0C1487DD" w14:textId="77777777" w:rsidR="00901297" w:rsidRDefault="00C872D4" w:rsidP="00C872D4">
      <w:pPr>
        <w:rPr>
          <w:rFonts w:ascii="David" w:hAnsi="David"/>
          <w:rtl/>
        </w:rPr>
      </w:pPr>
      <w:bookmarkStart w:id="672" w:name="_ETM_Q1_1728144"/>
      <w:bookmarkStart w:id="673" w:name="_ETM_Q1_1728640"/>
      <w:bookmarkEnd w:id="672"/>
      <w:bookmarkEnd w:id="673"/>
      <w:r w:rsidRPr="00F649E4">
        <w:rPr>
          <w:rFonts w:ascii="David" w:hAnsi="David"/>
          <w:rtl/>
        </w:rPr>
        <w:t>אני אקריא נוסח שחשבתי עליו ונשמע הערות</w:t>
      </w:r>
      <w:r w:rsidR="00901297">
        <w:rPr>
          <w:rFonts w:ascii="David" w:hAnsi="David" w:hint="cs"/>
          <w:rtl/>
        </w:rPr>
        <w:t xml:space="preserve"> –</w:t>
      </w:r>
      <w:r w:rsidRPr="00F649E4">
        <w:rPr>
          <w:rFonts w:ascii="David" w:hAnsi="David"/>
          <w:rtl/>
        </w:rPr>
        <w:t xml:space="preserve"> </w:t>
      </w:r>
    </w:p>
    <w:p w14:paraId="233F464B" w14:textId="77777777" w:rsidR="00901297" w:rsidRDefault="00901297" w:rsidP="00C872D4">
      <w:pPr>
        <w:rPr>
          <w:rFonts w:ascii="David" w:hAnsi="David"/>
          <w:rtl/>
        </w:rPr>
      </w:pPr>
    </w:p>
    <w:p w14:paraId="2DDB4BA5" w14:textId="565A663E" w:rsidR="00C872D4" w:rsidRPr="00F649E4" w:rsidRDefault="00EA31CE" w:rsidP="00C872D4">
      <w:pPr>
        <w:rPr>
          <w:rFonts w:ascii="David" w:hAnsi="David"/>
          <w:rtl/>
        </w:rPr>
      </w:pPr>
      <w:r w:rsidRPr="00F649E4">
        <w:rPr>
          <w:rFonts w:ascii="David" w:hAnsi="David"/>
          <w:rtl/>
        </w:rPr>
        <w:t>"</w:t>
      </w:r>
      <w:r w:rsidR="00C872D4" w:rsidRPr="00F649E4">
        <w:rPr>
          <w:rFonts w:ascii="David" w:hAnsi="David"/>
          <w:rtl/>
        </w:rPr>
        <w:t xml:space="preserve">ביצוע שנכלל ביצירה קולנועית, שהופקה </w:t>
      </w:r>
      <w:r w:rsidR="00901297" w:rsidRPr="00F649E4">
        <w:rPr>
          <w:rFonts w:ascii="David" w:hAnsi="David"/>
          <w:rtl/>
        </w:rPr>
        <w:t xml:space="preserve">במשותף </w:t>
      </w:r>
      <w:r w:rsidR="00C872D4" w:rsidRPr="00F649E4">
        <w:rPr>
          <w:rFonts w:ascii="David" w:hAnsi="David"/>
          <w:rtl/>
        </w:rPr>
        <w:t>בידי מפיק מישראל ומפיק זר, או שהופקה בידי מפיק ממדינה אחרת בלבד</w:t>
      </w:r>
      <w:r w:rsidRPr="00F649E4">
        <w:rPr>
          <w:rFonts w:ascii="David" w:hAnsi="David"/>
          <w:rtl/>
        </w:rPr>
        <w:t>"</w:t>
      </w:r>
      <w:r w:rsidR="00C872D4" w:rsidRPr="00F649E4">
        <w:rPr>
          <w:rFonts w:ascii="David" w:hAnsi="David"/>
          <w:rtl/>
        </w:rPr>
        <w:t xml:space="preserve">. </w:t>
      </w:r>
      <w:bookmarkStart w:id="674" w:name="_ETM_Q1_1747147"/>
      <w:bookmarkStart w:id="675" w:name="_ETM_Q1_1752392"/>
      <w:bookmarkStart w:id="676" w:name="_ETM_Q1_1744392"/>
      <w:bookmarkEnd w:id="674"/>
      <w:bookmarkEnd w:id="675"/>
      <w:bookmarkEnd w:id="676"/>
    </w:p>
    <w:p w14:paraId="75374357" w14:textId="77777777" w:rsidR="00EA31CE" w:rsidRPr="00F649E4" w:rsidRDefault="00EA31CE" w:rsidP="00C872D4">
      <w:pPr>
        <w:rPr>
          <w:rFonts w:ascii="David" w:hAnsi="David"/>
          <w:rtl/>
        </w:rPr>
      </w:pPr>
      <w:bookmarkStart w:id="677" w:name="_ETM_Q1_1760144"/>
      <w:bookmarkEnd w:id="677"/>
    </w:p>
    <w:p w14:paraId="1FF4B7DA" w14:textId="60747D6D" w:rsidR="00EA31CE" w:rsidRPr="00F649E4" w:rsidRDefault="00EA31CE" w:rsidP="00EA31CE">
      <w:pPr>
        <w:pStyle w:val="a4"/>
        <w:keepNext/>
        <w:rPr>
          <w:rtl/>
        </w:rPr>
      </w:pPr>
      <w:bookmarkStart w:id="678" w:name="ET_speaker_אורי_רשניק_9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678"/>
    </w:p>
    <w:p w14:paraId="0404F3F1" w14:textId="77777777" w:rsidR="00EA31CE" w:rsidRPr="00F649E4" w:rsidRDefault="00EA31CE" w:rsidP="00EA31CE">
      <w:pPr>
        <w:pStyle w:val="KeepWithNext"/>
        <w:rPr>
          <w:rFonts w:ascii="David" w:hAnsi="David"/>
          <w:rtl/>
        </w:rPr>
      </w:pPr>
    </w:p>
    <w:p w14:paraId="65F12E31" w14:textId="64EFD6C1" w:rsidR="00C872D4" w:rsidRPr="00F649E4" w:rsidRDefault="00C872D4" w:rsidP="00C872D4">
      <w:pPr>
        <w:rPr>
          <w:rFonts w:ascii="David" w:hAnsi="David"/>
          <w:rtl/>
        </w:rPr>
      </w:pPr>
      <w:bookmarkStart w:id="679" w:name="_ETM_Q1_1761640"/>
      <w:bookmarkStart w:id="680" w:name="_ETM_Q1_1762642"/>
      <w:bookmarkStart w:id="681" w:name="_ETM_Q1_1763144"/>
      <w:bookmarkEnd w:id="679"/>
      <w:bookmarkEnd w:id="680"/>
      <w:bookmarkEnd w:id="681"/>
      <w:r w:rsidRPr="00F649E4">
        <w:rPr>
          <w:rFonts w:ascii="David" w:hAnsi="David"/>
          <w:rtl/>
        </w:rPr>
        <w:t xml:space="preserve">עדיין יכולים </w:t>
      </w:r>
      <w:bookmarkStart w:id="682" w:name="_ETM_Q1_1772395"/>
      <w:bookmarkEnd w:id="682"/>
      <w:r w:rsidRPr="00F649E4">
        <w:rPr>
          <w:rFonts w:ascii="David" w:hAnsi="David"/>
          <w:rtl/>
        </w:rPr>
        <w:t xml:space="preserve">לטעון, </w:t>
      </w:r>
      <w:r w:rsidR="00EA31CE" w:rsidRPr="00F649E4">
        <w:rPr>
          <w:rFonts w:ascii="David" w:hAnsi="David"/>
          <w:rtl/>
        </w:rPr>
        <w:t>שאם</w:t>
      </w:r>
      <w:r w:rsidRPr="00F649E4">
        <w:rPr>
          <w:rFonts w:ascii="David" w:hAnsi="David"/>
          <w:rtl/>
        </w:rPr>
        <w:t xml:space="preserve"> הוא הפיק את האנימציה בחו"ל והביא את זה לאולפן דיבוב, שזה גם חברת הפקה, שתשים את הדיבוב בארץ, יגידו שזה במשותף</w:t>
      </w:r>
      <w:r w:rsidR="00901297">
        <w:rPr>
          <w:rFonts w:ascii="David" w:hAnsi="David" w:hint="cs"/>
          <w:rtl/>
        </w:rPr>
        <w:t xml:space="preserve"> ו</w:t>
      </w:r>
      <w:r w:rsidR="00901297" w:rsidRPr="00F649E4">
        <w:rPr>
          <w:rFonts w:ascii="David" w:hAnsi="David"/>
          <w:rtl/>
        </w:rPr>
        <w:t>תתחיל פרשנות בבית משפט</w:t>
      </w:r>
      <w:r w:rsidRPr="00F649E4">
        <w:rPr>
          <w:rFonts w:ascii="David" w:hAnsi="David"/>
          <w:rtl/>
        </w:rPr>
        <w:t>. הדבר הזה לא צריך להיות נתון לפרשנות, וצריך</w:t>
      </w:r>
      <w:r w:rsidR="006414C7" w:rsidRPr="00F649E4">
        <w:rPr>
          <w:rFonts w:ascii="David" w:hAnsi="David"/>
          <w:rtl/>
        </w:rPr>
        <w:t xml:space="preserve"> - - - </w:t>
      </w:r>
    </w:p>
    <w:p w14:paraId="681920EE" w14:textId="77777777" w:rsidR="00EA31CE" w:rsidRPr="00F649E4" w:rsidRDefault="00EA31CE" w:rsidP="00C872D4">
      <w:pPr>
        <w:rPr>
          <w:rFonts w:ascii="David" w:hAnsi="David"/>
          <w:rtl/>
        </w:rPr>
      </w:pPr>
      <w:bookmarkStart w:id="683" w:name="_ETM_Q1_1778142"/>
      <w:bookmarkEnd w:id="683"/>
    </w:p>
    <w:p w14:paraId="5A34126A" w14:textId="07BC08ED" w:rsidR="00EA31CE" w:rsidRPr="00F649E4" w:rsidRDefault="00EA31CE" w:rsidP="00EA31CE">
      <w:pPr>
        <w:pStyle w:val="a4"/>
        <w:keepNext/>
        <w:rPr>
          <w:rtl/>
        </w:rPr>
      </w:pPr>
      <w:bookmarkStart w:id="684" w:name="ET_speaker_נעמה_דניאל_98"/>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684"/>
    </w:p>
    <w:p w14:paraId="6EB4E6ED" w14:textId="77777777" w:rsidR="00EA31CE" w:rsidRPr="00F649E4" w:rsidRDefault="00EA31CE" w:rsidP="00EA31CE">
      <w:pPr>
        <w:pStyle w:val="KeepWithNext"/>
        <w:rPr>
          <w:rFonts w:ascii="David" w:hAnsi="David"/>
          <w:rtl/>
        </w:rPr>
      </w:pPr>
    </w:p>
    <w:p w14:paraId="5ECBF0F4" w14:textId="5C0B5A74" w:rsidR="00C872D4" w:rsidRPr="00F649E4" w:rsidRDefault="00C872D4" w:rsidP="00C872D4">
      <w:pPr>
        <w:rPr>
          <w:rFonts w:ascii="David" w:hAnsi="David"/>
          <w:rtl/>
        </w:rPr>
      </w:pPr>
      <w:bookmarkStart w:id="685" w:name="_ETM_Q1_1780144"/>
      <w:bookmarkStart w:id="686" w:name="_ETM_Q1_1783144"/>
      <w:bookmarkEnd w:id="685"/>
      <w:bookmarkEnd w:id="686"/>
      <w:r w:rsidRPr="00F649E4">
        <w:rPr>
          <w:rFonts w:ascii="David" w:hAnsi="David"/>
          <w:rtl/>
        </w:rPr>
        <w:t>הרי חוק זכות יוצרים גם עוסק ביצירות משותפות, אני לא חושבת שזה מתפרש כ</w:t>
      </w:r>
      <w:r w:rsidR="00901297">
        <w:rPr>
          <w:rFonts w:ascii="David" w:hAnsi="David" w:hint="cs"/>
          <w:rtl/>
        </w:rPr>
        <w:t>ך</w:t>
      </w:r>
      <w:r w:rsidRPr="00F649E4">
        <w:rPr>
          <w:rFonts w:ascii="David" w:hAnsi="David"/>
          <w:rtl/>
        </w:rPr>
        <w:t>, אבל אם יש לכם הצעות לחדד בנוסח</w:t>
      </w:r>
      <w:bookmarkStart w:id="687" w:name="_ETM_Q1_1789890"/>
      <w:bookmarkEnd w:id="687"/>
      <w:r w:rsidR="00EA31CE" w:rsidRPr="00F649E4">
        <w:rPr>
          <w:rFonts w:ascii="David" w:hAnsi="David"/>
          <w:rtl/>
        </w:rPr>
        <w:t xml:space="preserve"> - - -</w:t>
      </w:r>
    </w:p>
    <w:p w14:paraId="71823A38" w14:textId="77777777" w:rsidR="00EA31CE" w:rsidRPr="00F649E4" w:rsidRDefault="00EA31CE" w:rsidP="00C872D4">
      <w:pPr>
        <w:rPr>
          <w:rFonts w:ascii="David" w:hAnsi="David"/>
          <w:rtl/>
        </w:rPr>
      </w:pPr>
      <w:bookmarkStart w:id="688" w:name="_ETM_Q1_1785644"/>
      <w:bookmarkEnd w:id="688"/>
    </w:p>
    <w:p w14:paraId="2982E297" w14:textId="49A706EA" w:rsidR="00EA31CE" w:rsidRPr="00F649E4" w:rsidRDefault="00EA31CE" w:rsidP="00EA31CE">
      <w:pPr>
        <w:pStyle w:val="a4"/>
        <w:keepNext/>
        <w:rPr>
          <w:rtl/>
        </w:rPr>
      </w:pPr>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p>
    <w:p w14:paraId="0EF2C2CD" w14:textId="77777777" w:rsidR="00EA31CE" w:rsidRPr="00F649E4" w:rsidRDefault="00EA31CE" w:rsidP="00EA31CE">
      <w:pPr>
        <w:pStyle w:val="KeepWithNext"/>
        <w:rPr>
          <w:rFonts w:ascii="David" w:hAnsi="David"/>
          <w:rtl/>
        </w:rPr>
      </w:pPr>
    </w:p>
    <w:p w14:paraId="444BEE4A" w14:textId="241EB9FC" w:rsidR="00EA31CE" w:rsidRDefault="00C872D4" w:rsidP="007F4252">
      <w:pPr>
        <w:rPr>
          <w:rFonts w:ascii="David" w:hAnsi="David"/>
          <w:rtl/>
        </w:rPr>
      </w:pPr>
      <w:bookmarkStart w:id="689" w:name="_ETM_Q1_1787646"/>
      <w:bookmarkEnd w:id="689"/>
      <w:r w:rsidRPr="00F649E4">
        <w:rPr>
          <w:rFonts w:ascii="David" w:hAnsi="David"/>
          <w:rtl/>
        </w:rPr>
        <w:t xml:space="preserve">אפשר לכתוב את המילה </w:t>
      </w:r>
      <w:r w:rsidR="00EA31CE" w:rsidRPr="00F649E4">
        <w:rPr>
          <w:rFonts w:ascii="David" w:hAnsi="David"/>
          <w:rtl/>
        </w:rPr>
        <w:t>"</w:t>
      </w:r>
      <w:r w:rsidRPr="00F649E4">
        <w:rPr>
          <w:rFonts w:ascii="David" w:hAnsi="David"/>
          <w:rtl/>
        </w:rPr>
        <w:t>דיבוב</w:t>
      </w:r>
      <w:bookmarkStart w:id="690" w:name="_ETM_Q1_1791642"/>
      <w:bookmarkEnd w:id="690"/>
      <w:r w:rsidR="00EA31CE" w:rsidRPr="00F649E4">
        <w:rPr>
          <w:rFonts w:ascii="David" w:hAnsi="David"/>
          <w:rtl/>
        </w:rPr>
        <w:t>" - - -</w:t>
      </w:r>
      <w:bookmarkStart w:id="691" w:name="_ETM_Q1_1792639"/>
      <w:bookmarkStart w:id="692" w:name="_ETM_Q1_1787140"/>
      <w:bookmarkStart w:id="693" w:name="_ETM_Q1_1784639"/>
      <w:bookmarkEnd w:id="691"/>
      <w:bookmarkEnd w:id="692"/>
    </w:p>
    <w:p w14:paraId="0BFABFA8" w14:textId="77777777" w:rsidR="007F4252" w:rsidRPr="00F649E4" w:rsidRDefault="007F4252" w:rsidP="007F4252">
      <w:pPr>
        <w:rPr>
          <w:rFonts w:ascii="David" w:hAnsi="David"/>
          <w:rtl/>
        </w:rPr>
      </w:pPr>
      <w:bookmarkStart w:id="694" w:name="_ETM_Q1_1375405"/>
      <w:bookmarkStart w:id="695" w:name="_ETM_Q1_1375904"/>
      <w:bookmarkEnd w:id="694"/>
      <w:bookmarkEnd w:id="695"/>
    </w:p>
    <w:p w14:paraId="53990FBB" w14:textId="23C60847" w:rsidR="00EA31CE" w:rsidRPr="00F649E4" w:rsidRDefault="00EA31CE" w:rsidP="00EA31CE">
      <w:pPr>
        <w:pStyle w:val="a4"/>
        <w:keepNext/>
        <w:rPr>
          <w:rtl/>
        </w:rPr>
      </w:pPr>
      <w:bookmarkStart w:id="696" w:name="ET_speaker_נעמה_דניאל_100"/>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696"/>
    </w:p>
    <w:p w14:paraId="58460000" w14:textId="77777777" w:rsidR="00EA31CE" w:rsidRPr="00F649E4" w:rsidRDefault="00EA31CE" w:rsidP="00EA31CE">
      <w:pPr>
        <w:pStyle w:val="KeepWithNext"/>
        <w:rPr>
          <w:rFonts w:ascii="David" w:hAnsi="David"/>
          <w:rtl/>
        </w:rPr>
      </w:pPr>
    </w:p>
    <w:p w14:paraId="2253BAE0" w14:textId="211F64F5" w:rsidR="00C872D4" w:rsidRPr="00F649E4" w:rsidRDefault="00C872D4" w:rsidP="007F4252">
      <w:pPr>
        <w:rPr>
          <w:rFonts w:ascii="David" w:hAnsi="David"/>
          <w:rtl/>
        </w:rPr>
      </w:pPr>
      <w:bookmarkStart w:id="697" w:name="_ETM_Q1_1788640"/>
      <w:bookmarkStart w:id="698" w:name="_ETM_Q1_1789145"/>
      <w:bookmarkEnd w:id="693"/>
      <w:bookmarkEnd w:id="697"/>
      <w:bookmarkEnd w:id="698"/>
      <w:r w:rsidRPr="00F649E4">
        <w:rPr>
          <w:rFonts w:ascii="David" w:hAnsi="David"/>
          <w:rtl/>
        </w:rPr>
        <w:t>מה שאת</w:t>
      </w:r>
      <w:bookmarkStart w:id="699" w:name="_ETM_Q1_1862654"/>
      <w:bookmarkStart w:id="700" w:name="_ETM_Q1_1868404"/>
      <w:bookmarkStart w:id="701" w:name="_ETM_Q1_1874154"/>
      <w:bookmarkStart w:id="702" w:name="_ETM_Q1_1881151"/>
      <w:bookmarkStart w:id="703" w:name="_ETM_Q1_1887406"/>
      <w:bookmarkStart w:id="704" w:name="_ETM_Q1_1894155"/>
      <w:bookmarkStart w:id="705" w:name="_ETM_Q1_1900156"/>
      <w:bookmarkStart w:id="706" w:name="_ETM_Q1_1905905"/>
      <w:bookmarkStart w:id="707" w:name="_ETM_Q1_1913154"/>
      <w:bookmarkEnd w:id="699"/>
      <w:bookmarkEnd w:id="700"/>
      <w:bookmarkEnd w:id="701"/>
      <w:bookmarkEnd w:id="702"/>
      <w:bookmarkEnd w:id="703"/>
      <w:bookmarkEnd w:id="704"/>
      <w:bookmarkEnd w:id="705"/>
      <w:bookmarkEnd w:id="706"/>
      <w:bookmarkEnd w:id="707"/>
      <w:r w:rsidRPr="00F649E4">
        <w:rPr>
          <w:rFonts w:ascii="David" w:hAnsi="David"/>
          <w:rtl/>
        </w:rPr>
        <w:t>ם מעלים כאן זה משהו נרחב</w:t>
      </w:r>
      <w:r w:rsidR="007F4252" w:rsidRPr="007F4252">
        <w:rPr>
          <w:rFonts w:ascii="David" w:hAnsi="David"/>
          <w:rtl/>
        </w:rPr>
        <w:t xml:space="preserve"> </w:t>
      </w:r>
      <w:r w:rsidR="007F4252" w:rsidRPr="00F649E4">
        <w:rPr>
          <w:rFonts w:ascii="David" w:hAnsi="David"/>
          <w:rtl/>
        </w:rPr>
        <w:t>יותר</w:t>
      </w:r>
      <w:r w:rsidRPr="00F649E4">
        <w:rPr>
          <w:rFonts w:ascii="David" w:hAnsi="David"/>
          <w:rtl/>
        </w:rPr>
        <w:t xml:space="preserve"> מדיבוב, יכול להיות שיש עוד דברים שיכולים להוסיף אחר</w:t>
      </w:r>
      <w:bookmarkStart w:id="708" w:name="_ETM_Q1_1797646"/>
      <w:bookmarkEnd w:id="708"/>
      <w:r w:rsidR="00EA31CE" w:rsidRPr="00F649E4">
        <w:rPr>
          <w:rFonts w:ascii="David" w:hAnsi="David"/>
          <w:rtl/>
        </w:rPr>
        <w:t xml:space="preserve"> כך, לא יודעת - - -</w:t>
      </w:r>
      <w:bookmarkStart w:id="709" w:name="_ETM_Q1_1801645"/>
      <w:bookmarkEnd w:id="709"/>
      <w:r w:rsidR="00EA31CE" w:rsidRPr="00F649E4">
        <w:rPr>
          <w:rFonts w:ascii="David" w:hAnsi="David"/>
          <w:rtl/>
        </w:rPr>
        <w:t xml:space="preserve"> </w:t>
      </w:r>
      <w:r w:rsidRPr="00F649E4">
        <w:rPr>
          <w:rFonts w:ascii="David" w:hAnsi="David"/>
          <w:rtl/>
        </w:rPr>
        <w:t>יוסיפו משהו אחר ליצירה.</w:t>
      </w:r>
      <w:bookmarkStart w:id="710" w:name="_ETM_Q1_1806645"/>
      <w:bookmarkEnd w:id="710"/>
      <w:r w:rsidR="007F4252">
        <w:rPr>
          <w:rFonts w:ascii="David" w:hAnsi="David" w:hint="cs"/>
          <w:rtl/>
        </w:rPr>
        <w:t xml:space="preserve"> </w:t>
      </w:r>
      <w:r w:rsidRPr="00F649E4">
        <w:rPr>
          <w:rFonts w:ascii="David" w:hAnsi="David"/>
          <w:rtl/>
        </w:rPr>
        <w:t>כדאי לנסח את החריג הזה במדויק, ולא להתחיל להחריג ממנו דברים שאנחנו לא יודעים גם אם הם</w:t>
      </w:r>
      <w:r w:rsidR="006414C7" w:rsidRPr="00F649E4">
        <w:rPr>
          <w:rFonts w:ascii="David" w:hAnsi="David"/>
          <w:rtl/>
        </w:rPr>
        <w:t xml:space="preserve"> - - - </w:t>
      </w:r>
    </w:p>
    <w:p w14:paraId="44E81777" w14:textId="77777777" w:rsidR="007F4252" w:rsidRDefault="007F4252" w:rsidP="0004500A">
      <w:pPr>
        <w:pStyle w:val="a4"/>
        <w:keepNext/>
        <w:rPr>
          <w:rStyle w:val="TagStyle"/>
          <w:rFonts w:cs="David"/>
          <w:vanish w:val="0"/>
          <w:rtl/>
        </w:rPr>
      </w:pPr>
      <w:bookmarkStart w:id="711" w:name="_ETM_Q1_1810645"/>
      <w:bookmarkStart w:id="712" w:name="_ETM_Q1_1805143"/>
      <w:bookmarkEnd w:id="711"/>
      <w:bookmarkEnd w:id="712"/>
    </w:p>
    <w:p w14:paraId="28DEC987" w14:textId="7499A1FB" w:rsidR="0004500A" w:rsidRPr="00F649E4" w:rsidRDefault="0004500A" w:rsidP="0004500A">
      <w:pPr>
        <w:pStyle w:val="a4"/>
        <w:keepNext/>
        <w:rPr>
          <w:rtl/>
        </w:rPr>
      </w:pPr>
      <w:bookmarkStart w:id="713" w:name="_ETM_Q1_1407403"/>
      <w:bookmarkEnd w:id="71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p>
    <w:p w14:paraId="62ECB947" w14:textId="77777777" w:rsidR="0004500A" w:rsidRPr="00F649E4" w:rsidRDefault="0004500A" w:rsidP="0004500A">
      <w:pPr>
        <w:pStyle w:val="KeepWithNext"/>
        <w:rPr>
          <w:rFonts w:ascii="David" w:hAnsi="David"/>
          <w:rtl/>
        </w:rPr>
      </w:pPr>
    </w:p>
    <w:p w14:paraId="0867DBFB" w14:textId="206FE997" w:rsidR="007856E3" w:rsidRPr="00F649E4" w:rsidRDefault="00C872D4" w:rsidP="00C872D4">
      <w:pPr>
        <w:rPr>
          <w:rFonts w:ascii="David" w:hAnsi="David"/>
          <w:rtl/>
        </w:rPr>
      </w:pPr>
      <w:bookmarkStart w:id="714" w:name="_ETM_Q1_1806641"/>
      <w:bookmarkStart w:id="715" w:name="_ETM_Q1_1808350"/>
      <w:bookmarkEnd w:id="714"/>
      <w:bookmarkEnd w:id="715"/>
      <w:r w:rsidRPr="00F649E4">
        <w:rPr>
          <w:rFonts w:ascii="David" w:hAnsi="David"/>
          <w:rtl/>
        </w:rPr>
        <w:t>כפי שבסוף סעיף 16</w:t>
      </w:r>
      <w:r w:rsidR="007F4252">
        <w:rPr>
          <w:rFonts w:ascii="David" w:hAnsi="David" w:hint="cs"/>
          <w:rtl/>
        </w:rPr>
        <w:t>(</w:t>
      </w:r>
      <w:r w:rsidRPr="00F649E4">
        <w:rPr>
          <w:rFonts w:ascii="David" w:hAnsi="David"/>
          <w:rtl/>
        </w:rPr>
        <w:t>ט</w:t>
      </w:r>
      <w:r w:rsidR="007F4252">
        <w:rPr>
          <w:rFonts w:ascii="David" w:hAnsi="David" w:hint="cs"/>
          <w:rtl/>
        </w:rPr>
        <w:t>)</w:t>
      </w:r>
      <w:r w:rsidRPr="00F649E4">
        <w:rPr>
          <w:rFonts w:ascii="David" w:hAnsi="David"/>
          <w:rtl/>
        </w:rPr>
        <w:t xml:space="preserve"> הוצאתם את ה</w:t>
      </w:r>
      <w:r w:rsidR="007856E3" w:rsidRPr="00F649E4">
        <w:rPr>
          <w:rFonts w:ascii="David" w:hAnsi="David"/>
          <w:rtl/>
        </w:rPr>
        <w:t>"</w:t>
      </w:r>
      <w:r w:rsidRPr="00F649E4">
        <w:rPr>
          <w:rFonts w:ascii="David" w:hAnsi="David"/>
          <w:rtl/>
        </w:rPr>
        <w:t>דיבוב</w:t>
      </w:r>
      <w:r w:rsidR="007856E3" w:rsidRPr="00F649E4">
        <w:rPr>
          <w:rFonts w:ascii="David" w:hAnsi="David"/>
          <w:rtl/>
        </w:rPr>
        <w:t>"</w:t>
      </w:r>
      <w:r w:rsidRPr="00F649E4">
        <w:rPr>
          <w:rFonts w:ascii="David" w:hAnsi="David"/>
          <w:rtl/>
        </w:rPr>
        <w:t xml:space="preserve"> החוצה, החרגתם מהחריג </w:t>
      </w:r>
      <w:r w:rsidR="007856E3" w:rsidRPr="00F649E4">
        <w:rPr>
          <w:rFonts w:ascii="David" w:hAnsi="David"/>
          <w:rtl/>
        </w:rPr>
        <w:t>"</w:t>
      </w:r>
      <w:r w:rsidRPr="00F649E4">
        <w:rPr>
          <w:rFonts w:ascii="David" w:hAnsi="David"/>
          <w:rtl/>
        </w:rPr>
        <w:t>דיבוב</w:t>
      </w:r>
      <w:r w:rsidR="007856E3" w:rsidRPr="00F649E4">
        <w:rPr>
          <w:rFonts w:ascii="David" w:hAnsi="David"/>
          <w:rtl/>
        </w:rPr>
        <w:t>"</w:t>
      </w:r>
      <w:bookmarkStart w:id="716" w:name="_ETM_Q1_1818851"/>
      <w:bookmarkEnd w:id="716"/>
      <w:r w:rsidRPr="00F649E4">
        <w:rPr>
          <w:rFonts w:ascii="David" w:hAnsi="David"/>
          <w:rtl/>
        </w:rPr>
        <w:t xml:space="preserve">. גם פה צריך להחריג מהחריג </w:t>
      </w:r>
      <w:r w:rsidR="007856E3" w:rsidRPr="00F649E4">
        <w:rPr>
          <w:rFonts w:ascii="David" w:hAnsi="David"/>
          <w:rtl/>
        </w:rPr>
        <w:t>"</w:t>
      </w:r>
      <w:r w:rsidRPr="00F649E4">
        <w:rPr>
          <w:rFonts w:ascii="David" w:hAnsi="David"/>
          <w:rtl/>
        </w:rPr>
        <w:t>דיבוב</w:t>
      </w:r>
      <w:r w:rsidR="007856E3" w:rsidRPr="00F649E4">
        <w:rPr>
          <w:rFonts w:ascii="David" w:hAnsi="David"/>
          <w:rtl/>
        </w:rPr>
        <w:t>"</w:t>
      </w:r>
      <w:r w:rsidRPr="00F649E4">
        <w:rPr>
          <w:rFonts w:ascii="David" w:hAnsi="David"/>
          <w:rtl/>
        </w:rPr>
        <w:t>, כפי שעשיתם בסוף 16</w:t>
      </w:r>
      <w:r w:rsidR="007F4252">
        <w:rPr>
          <w:rFonts w:ascii="David" w:hAnsi="David" w:hint="cs"/>
          <w:rtl/>
        </w:rPr>
        <w:t>(</w:t>
      </w:r>
      <w:r w:rsidRPr="00F649E4">
        <w:rPr>
          <w:rFonts w:ascii="David" w:hAnsi="David"/>
          <w:rtl/>
        </w:rPr>
        <w:t>ט</w:t>
      </w:r>
      <w:r w:rsidR="007F4252">
        <w:rPr>
          <w:rFonts w:ascii="David" w:hAnsi="David" w:hint="cs"/>
          <w:rtl/>
        </w:rPr>
        <w:t>)</w:t>
      </w:r>
      <w:r w:rsidRPr="00F649E4">
        <w:rPr>
          <w:rFonts w:ascii="David" w:hAnsi="David"/>
          <w:rtl/>
        </w:rPr>
        <w:t xml:space="preserve">. ואנחנו יודעים שהמילה והמונח דיבוב נמצא בדברי חקיקה אחרים. </w:t>
      </w:r>
    </w:p>
    <w:p w14:paraId="207E5CF2" w14:textId="77777777" w:rsidR="007856E3" w:rsidRPr="00F649E4" w:rsidRDefault="007856E3" w:rsidP="00C872D4">
      <w:pPr>
        <w:rPr>
          <w:rFonts w:ascii="David" w:hAnsi="David"/>
          <w:rtl/>
        </w:rPr>
      </w:pPr>
      <w:bookmarkStart w:id="717" w:name="_ETM_Q1_1826604"/>
      <w:bookmarkEnd w:id="717"/>
    </w:p>
    <w:p w14:paraId="65342312" w14:textId="4B0AD0D0" w:rsidR="00C872D4" w:rsidRPr="00F649E4" w:rsidRDefault="00C872D4" w:rsidP="00C872D4">
      <w:pPr>
        <w:rPr>
          <w:rFonts w:ascii="David" w:hAnsi="David"/>
          <w:rtl/>
        </w:rPr>
      </w:pPr>
      <w:bookmarkStart w:id="718" w:name="_ETM_Q1_1827101"/>
      <w:bookmarkStart w:id="719" w:name="_ETM_Q1_1827603"/>
      <w:bookmarkEnd w:id="718"/>
      <w:bookmarkEnd w:id="719"/>
      <w:r w:rsidRPr="00F649E4">
        <w:rPr>
          <w:rFonts w:ascii="David" w:hAnsi="David"/>
          <w:rtl/>
        </w:rPr>
        <w:t xml:space="preserve">או לחלופין, וזו הצעה שבעיניי יותר ראויה מבחינה ערכית, זה שבדיבוב ספציפית הזכות תהיה כמו במוזיקה, בלתי עבירה ובלתי ניתנת לוויתור במהלך </w:t>
      </w:r>
      <w:r w:rsidR="007856E3" w:rsidRPr="00F649E4">
        <w:rPr>
          <w:rFonts w:ascii="David" w:hAnsi="David"/>
          <w:rtl/>
        </w:rPr>
        <w:t>7</w:t>
      </w:r>
      <w:r w:rsidRPr="00F649E4">
        <w:rPr>
          <w:rFonts w:ascii="David" w:hAnsi="David"/>
          <w:rtl/>
        </w:rPr>
        <w:t xml:space="preserve"> השנים הראשונות. זה באמת</w:t>
      </w:r>
      <w:r w:rsidR="006414C7" w:rsidRPr="00F649E4">
        <w:rPr>
          <w:rFonts w:ascii="David" w:hAnsi="David"/>
          <w:rtl/>
        </w:rPr>
        <w:t xml:space="preserve"> - - - </w:t>
      </w:r>
    </w:p>
    <w:p w14:paraId="0D10ADF5" w14:textId="77777777" w:rsidR="007F4252" w:rsidRDefault="007F4252" w:rsidP="007856E3">
      <w:pPr>
        <w:pStyle w:val="af6"/>
        <w:keepNext/>
        <w:rPr>
          <w:rStyle w:val="TagStyle"/>
          <w:rFonts w:cs="David"/>
          <w:vanish w:val="0"/>
          <w:rtl/>
        </w:rPr>
      </w:pPr>
      <w:bookmarkStart w:id="720" w:name="ET_yor_5159_98"/>
    </w:p>
    <w:p w14:paraId="4820A6E4" w14:textId="78206006" w:rsidR="007856E3" w:rsidRPr="00F649E4" w:rsidRDefault="007856E3" w:rsidP="007856E3">
      <w:pPr>
        <w:pStyle w:val="af6"/>
        <w:keepNext/>
        <w:rPr>
          <w:rtl/>
        </w:rPr>
      </w:pPr>
      <w:bookmarkStart w:id="721" w:name="_ETM_Q1_1397654"/>
      <w:bookmarkEnd w:id="72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720"/>
    </w:p>
    <w:p w14:paraId="0CEC1152" w14:textId="77777777" w:rsidR="007856E3" w:rsidRPr="00F649E4" w:rsidRDefault="007856E3" w:rsidP="007856E3">
      <w:pPr>
        <w:pStyle w:val="KeepWithNext"/>
        <w:rPr>
          <w:rFonts w:ascii="David" w:hAnsi="David"/>
          <w:rtl/>
        </w:rPr>
      </w:pPr>
    </w:p>
    <w:p w14:paraId="50976EA1" w14:textId="414EA5DF" w:rsidR="00C872D4" w:rsidRPr="00F649E4" w:rsidRDefault="00C872D4" w:rsidP="00C872D4">
      <w:pPr>
        <w:rPr>
          <w:rFonts w:ascii="David" w:hAnsi="David"/>
          <w:rtl/>
        </w:rPr>
      </w:pPr>
      <w:bookmarkStart w:id="722" w:name="_ETM_Q1_1842603"/>
      <w:bookmarkEnd w:id="722"/>
      <w:r w:rsidRPr="00F649E4">
        <w:rPr>
          <w:rFonts w:ascii="David" w:hAnsi="David"/>
          <w:rtl/>
        </w:rPr>
        <w:t xml:space="preserve">למה אני מרגיש שאתם פותחים לי דברים חדשים? </w:t>
      </w:r>
    </w:p>
    <w:p w14:paraId="1781C077" w14:textId="77777777" w:rsidR="007856E3" w:rsidRPr="00F649E4" w:rsidRDefault="007856E3" w:rsidP="00C872D4">
      <w:pPr>
        <w:rPr>
          <w:rFonts w:ascii="David" w:hAnsi="David"/>
          <w:rtl/>
        </w:rPr>
      </w:pPr>
      <w:bookmarkStart w:id="723" w:name="_ETM_Q1_1840850"/>
      <w:bookmarkEnd w:id="723"/>
    </w:p>
    <w:p w14:paraId="7DDE101C" w14:textId="5BD5534D" w:rsidR="007856E3" w:rsidRPr="00F649E4" w:rsidRDefault="007856E3" w:rsidP="007856E3">
      <w:pPr>
        <w:pStyle w:val="a4"/>
        <w:keepNext/>
        <w:rPr>
          <w:rtl/>
        </w:rPr>
      </w:pPr>
      <w:bookmarkStart w:id="724" w:name="ET_speaker_אורי_רשניק_9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724"/>
    </w:p>
    <w:p w14:paraId="34669DCF" w14:textId="77777777" w:rsidR="007856E3" w:rsidRPr="00F649E4" w:rsidRDefault="007856E3" w:rsidP="007856E3">
      <w:pPr>
        <w:pStyle w:val="KeepWithNext"/>
        <w:rPr>
          <w:rFonts w:ascii="David" w:hAnsi="David"/>
          <w:rtl/>
        </w:rPr>
      </w:pPr>
    </w:p>
    <w:p w14:paraId="41805DC2" w14:textId="16D8FEAF" w:rsidR="007F4252" w:rsidRDefault="00C872D4" w:rsidP="007F4252">
      <w:pPr>
        <w:rPr>
          <w:rStyle w:val="TagStyle"/>
          <w:rFonts w:cs="David"/>
          <w:vanish w:val="0"/>
          <w:rtl/>
        </w:rPr>
      </w:pPr>
      <w:bookmarkStart w:id="725" w:name="_ETM_Q1_1842351"/>
      <w:bookmarkEnd w:id="725"/>
      <w:r w:rsidRPr="00F649E4">
        <w:rPr>
          <w:rFonts w:ascii="David" w:hAnsi="David"/>
          <w:rtl/>
        </w:rPr>
        <w:t>לא, לא.</w:t>
      </w:r>
      <w:bookmarkStart w:id="726" w:name="_ETM_Q1_1402152"/>
      <w:bookmarkStart w:id="727" w:name="ET_yor_5159_100"/>
      <w:bookmarkEnd w:id="726"/>
    </w:p>
    <w:p w14:paraId="0733031B" w14:textId="77777777" w:rsidR="007F4252" w:rsidRDefault="007F4252" w:rsidP="007856E3">
      <w:pPr>
        <w:pStyle w:val="af6"/>
        <w:keepNext/>
        <w:rPr>
          <w:rStyle w:val="TagStyle"/>
          <w:rFonts w:cs="David"/>
          <w:vanish w:val="0"/>
          <w:rtl/>
        </w:rPr>
      </w:pPr>
      <w:bookmarkStart w:id="728" w:name="_ETM_Q1_1412654"/>
      <w:bookmarkStart w:id="729" w:name="_ETM_Q1_1402402"/>
      <w:bookmarkStart w:id="730" w:name="_ETM_Q1_1414905"/>
      <w:bookmarkEnd w:id="728"/>
      <w:bookmarkEnd w:id="729"/>
      <w:bookmarkEnd w:id="730"/>
    </w:p>
    <w:p w14:paraId="33A282DB" w14:textId="60ED35BA" w:rsidR="007856E3" w:rsidRPr="00F649E4" w:rsidRDefault="007856E3" w:rsidP="007856E3">
      <w:pPr>
        <w:pStyle w:val="af6"/>
        <w:keepNext/>
        <w:rPr>
          <w:rtl/>
        </w:rPr>
      </w:pPr>
      <w:bookmarkStart w:id="731" w:name="_ETM_Q1_1415404"/>
      <w:bookmarkEnd w:id="731"/>
      <w:r w:rsidRPr="00F649E4">
        <w:rPr>
          <w:rStyle w:val="TagStyle"/>
          <w:rFonts w:cs="David"/>
          <w:rtl/>
        </w:rPr>
        <w:t xml:space="preserve">&lt;&lt;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727"/>
    </w:p>
    <w:p w14:paraId="42AA829E" w14:textId="77777777" w:rsidR="007856E3" w:rsidRPr="00F649E4" w:rsidRDefault="007856E3" w:rsidP="007856E3">
      <w:pPr>
        <w:pStyle w:val="KeepWithNext"/>
        <w:rPr>
          <w:rFonts w:ascii="David" w:hAnsi="David"/>
          <w:rtl/>
        </w:rPr>
      </w:pPr>
    </w:p>
    <w:p w14:paraId="01F8149A" w14:textId="45ACE347" w:rsidR="00C872D4" w:rsidRPr="00F649E4" w:rsidRDefault="00C872D4" w:rsidP="00C872D4">
      <w:pPr>
        <w:rPr>
          <w:rFonts w:ascii="David" w:hAnsi="David"/>
          <w:rtl/>
        </w:rPr>
      </w:pPr>
      <w:bookmarkStart w:id="732" w:name="_ETM_Q1_1845851"/>
      <w:bookmarkEnd w:id="732"/>
      <w:r w:rsidRPr="00F649E4">
        <w:rPr>
          <w:rFonts w:ascii="David" w:hAnsi="David"/>
          <w:rtl/>
        </w:rPr>
        <w:t>רבותיי, אנחנו לא מתחילים את העסק מאפס, אתם יודעים את זה. בואו נתקדם.</w:t>
      </w:r>
    </w:p>
    <w:p w14:paraId="1B14BAF6" w14:textId="77777777" w:rsidR="007856E3" w:rsidRPr="00F649E4" w:rsidRDefault="007856E3" w:rsidP="00C872D4">
      <w:pPr>
        <w:rPr>
          <w:rFonts w:ascii="David" w:hAnsi="David"/>
          <w:rtl/>
        </w:rPr>
      </w:pPr>
      <w:bookmarkStart w:id="733" w:name="_ETM_Q1_1853853"/>
      <w:bookmarkEnd w:id="733"/>
    </w:p>
    <w:p w14:paraId="2D603311" w14:textId="11A6742D" w:rsidR="007856E3" w:rsidRPr="00F649E4" w:rsidRDefault="007856E3" w:rsidP="007856E3">
      <w:pPr>
        <w:pStyle w:val="a4"/>
        <w:keepNext/>
        <w:rPr>
          <w:rtl/>
        </w:rPr>
      </w:pPr>
      <w:bookmarkStart w:id="734" w:name="ET_speaker_אורי_רשניק_10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734"/>
    </w:p>
    <w:p w14:paraId="68860BD3" w14:textId="77777777" w:rsidR="007856E3" w:rsidRPr="00F649E4" w:rsidRDefault="007856E3" w:rsidP="007856E3">
      <w:pPr>
        <w:pStyle w:val="KeepWithNext"/>
        <w:rPr>
          <w:rFonts w:ascii="David" w:hAnsi="David"/>
          <w:rtl/>
        </w:rPr>
      </w:pPr>
    </w:p>
    <w:p w14:paraId="62BF5C1A" w14:textId="6CFEEDAF" w:rsidR="00C872D4" w:rsidRPr="00F649E4" w:rsidRDefault="00C872D4" w:rsidP="00C872D4">
      <w:pPr>
        <w:rPr>
          <w:rFonts w:ascii="David" w:hAnsi="David"/>
          <w:rtl/>
        </w:rPr>
      </w:pPr>
      <w:bookmarkStart w:id="735" w:name="_ETM_Q1_1855350"/>
      <w:bookmarkStart w:id="736" w:name="_ETM_Q1_1855850"/>
      <w:bookmarkEnd w:id="735"/>
      <w:bookmarkEnd w:id="736"/>
      <w:r w:rsidRPr="00F649E4">
        <w:rPr>
          <w:rFonts w:ascii="David" w:hAnsi="David"/>
          <w:rtl/>
        </w:rPr>
        <w:t>אני מקבל את זה, אדוני. אני מבקש, כמו שאמרת, להגן על הדיבוב. נוסח מחדד בסעיף הזה.</w:t>
      </w:r>
    </w:p>
    <w:p w14:paraId="623D2B82" w14:textId="77777777" w:rsidR="00C872D4" w:rsidRPr="00F649E4" w:rsidRDefault="00C872D4" w:rsidP="00C872D4">
      <w:pPr>
        <w:rPr>
          <w:rFonts w:ascii="David" w:hAnsi="David"/>
          <w:rtl/>
        </w:rPr>
      </w:pPr>
      <w:bookmarkStart w:id="737" w:name="_ETM_Q1_1856851"/>
      <w:bookmarkEnd w:id="737"/>
    </w:p>
    <w:p w14:paraId="652CE30B" w14:textId="5F881051" w:rsidR="007856E3" w:rsidRPr="00F649E4" w:rsidRDefault="007856E3" w:rsidP="007856E3">
      <w:pPr>
        <w:pStyle w:val="af6"/>
        <w:keepNext/>
        <w:rPr>
          <w:rtl/>
        </w:rPr>
      </w:pPr>
      <w:bookmarkStart w:id="738" w:name="ET_yor_5159_10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738"/>
    </w:p>
    <w:p w14:paraId="09FD4071" w14:textId="77777777" w:rsidR="007856E3" w:rsidRPr="00F649E4" w:rsidRDefault="007856E3" w:rsidP="007856E3">
      <w:pPr>
        <w:pStyle w:val="KeepWithNext"/>
        <w:rPr>
          <w:rFonts w:ascii="David" w:hAnsi="David"/>
          <w:rtl/>
        </w:rPr>
      </w:pPr>
    </w:p>
    <w:p w14:paraId="7FFF4829" w14:textId="5E349439" w:rsidR="00C872D4" w:rsidRPr="00F649E4" w:rsidRDefault="00C872D4" w:rsidP="007856E3">
      <w:pPr>
        <w:rPr>
          <w:rFonts w:ascii="David" w:hAnsi="David"/>
          <w:rtl/>
        </w:rPr>
      </w:pPr>
      <w:bookmarkStart w:id="739" w:name="_ETM_Q1_1850603"/>
      <w:bookmarkEnd w:id="739"/>
      <w:r w:rsidRPr="00F649E4">
        <w:rPr>
          <w:rFonts w:ascii="David" w:hAnsi="David"/>
          <w:rtl/>
        </w:rPr>
        <w:t>בסדר,</w:t>
      </w:r>
      <w:r w:rsidR="007856E3" w:rsidRPr="00F649E4">
        <w:rPr>
          <w:rFonts w:ascii="David" w:hAnsi="David"/>
          <w:rtl/>
        </w:rPr>
        <w:t xml:space="preserve"> </w:t>
      </w:r>
      <w:r w:rsidRPr="00F649E4">
        <w:rPr>
          <w:rFonts w:ascii="David" w:hAnsi="David"/>
          <w:rtl/>
        </w:rPr>
        <w:t>אמרתי ש</w:t>
      </w:r>
      <w:r w:rsidR="007856E3" w:rsidRPr="00F649E4">
        <w:rPr>
          <w:rFonts w:ascii="David" w:hAnsi="David"/>
          <w:rtl/>
        </w:rPr>
        <w:t>על ה</w:t>
      </w:r>
      <w:r w:rsidRPr="00F649E4">
        <w:rPr>
          <w:rFonts w:ascii="David" w:hAnsi="David"/>
          <w:rtl/>
        </w:rPr>
        <w:t>דיבוב אני רוצה להגן, אבל אל תעשו מזה עכשיו</w:t>
      </w:r>
      <w:bookmarkStart w:id="740" w:name="_ETM_Q1_1861101"/>
      <w:bookmarkEnd w:id="740"/>
      <w:r w:rsidR="007856E3" w:rsidRPr="00F649E4">
        <w:rPr>
          <w:rFonts w:ascii="David" w:hAnsi="David"/>
          <w:rtl/>
        </w:rPr>
        <w:t xml:space="preserve">, </w:t>
      </w:r>
      <w:r w:rsidRPr="00F649E4">
        <w:rPr>
          <w:rFonts w:ascii="David" w:hAnsi="David"/>
          <w:rtl/>
        </w:rPr>
        <w:t>שבסוף בגלל הדיבוב אפשר לעשות סרט.</w:t>
      </w:r>
      <w:r w:rsidR="007856E3" w:rsidRPr="00F649E4">
        <w:rPr>
          <w:rFonts w:ascii="David" w:hAnsi="David"/>
          <w:rtl/>
        </w:rPr>
        <w:t xml:space="preserve"> עזוב את זה. </w:t>
      </w:r>
      <w:bookmarkStart w:id="741" w:name="_ETM_Q1_1865850"/>
      <w:bookmarkEnd w:id="741"/>
    </w:p>
    <w:p w14:paraId="3F8D0718" w14:textId="77777777" w:rsidR="007856E3" w:rsidRPr="00F649E4" w:rsidRDefault="007856E3" w:rsidP="00C872D4">
      <w:pPr>
        <w:rPr>
          <w:rFonts w:ascii="David" w:hAnsi="David"/>
          <w:rtl/>
        </w:rPr>
      </w:pPr>
    </w:p>
    <w:p w14:paraId="1E0147B8" w14:textId="56941657" w:rsidR="007856E3" w:rsidRPr="00F649E4" w:rsidRDefault="007856E3" w:rsidP="007856E3">
      <w:pPr>
        <w:pStyle w:val="a4"/>
        <w:keepNext/>
        <w:rPr>
          <w:rtl/>
        </w:rPr>
      </w:pPr>
      <w:bookmarkStart w:id="742" w:name="ET_speaker_איילת_פלדמן_103"/>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742"/>
    </w:p>
    <w:p w14:paraId="6DE618CF" w14:textId="77777777" w:rsidR="007856E3" w:rsidRPr="00F649E4" w:rsidRDefault="007856E3" w:rsidP="007856E3">
      <w:pPr>
        <w:pStyle w:val="KeepWithNext"/>
        <w:rPr>
          <w:rFonts w:ascii="David" w:hAnsi="David"/>
          <w:rtl/>
        </w:rPr>
      </w:pPr>
    </w:p>
    <w:p w14:paraId="549FE2EF" w14:textId="41BC6342" w:rsidR="00C872D4" w:rsidRPr="00F649E4" w:rsidRDefault="00C872D4" w:rsidP="00C872D4">
      <w:pPr>
        <w:rPr>
          <w:rFonts w:ascii="David" w:hAnsi="David"/>
          <w:rtl/>
        </w:rPr>
      </w:pPr>
      <w:r w:rsidRPr="00F649E4">
        <w:rPr>
          <w:rFonts w:ascii="David" w:hAnsi="David"/>
          <w:rtl/>
        </w:rPr>
        <w:t xml:space="preserve">ההצעה של היועצת המשפטית של הוועדה, לכתוב </w:t>
      </w:r>
      <w:r w:rsidR="007F4252">
        <w:rPr>
          <w:rFonts w:ascii="David" w:hAnsi="David" w:hint="cs"/>
          <w:rtl/>
        </w:rPr>
        <w:t>"</w:t>
      </w:r>
      <w:r w:rsidRPr="00F649E4">
        <w:rPr>
          <w:rFonts w:ascii="David" w:hAnsi="David"/>
          <w:rtl/>
        </w:rPr>
        <w:t>שהופקה במשותף בידי מפיק מישראל</w:t>
      </w:r>
      <w:r w:rsidR="007F4252">
        <w:rPr>
          <w:rFonts w:ascii="David" w:hAnsi="David" w:hint="cs"/>
          <w:rtl/>
        </w:rPr>
        <w:t>"</w:t>
      </w:r>
      <w:r w:rsidRPr="00F649E4">
        <w:rPr>
          <w:rFonts w:ascii="David" w:hAnsi="David"/>
          <w:rtl/>
        </w:rPr>
        <w:t xml:space="preserve">, </w:t>
      </w:r>
      <w:r w:rsidR="007F4252">
        <w:rPr>
          <w:rFonts w:ascii="David" w:hAnsi="David" w:hint="cs"/>
          <w:rtl/>
        </w:rPr>
        <w:t>הי</w:t>
      </w:r>
      <w:r w:rsidRPr="00F649E4">
        <w:rPr>
          <w:rFonts w:ascii="David" w:hAnsi="David"/>
          <w:rtl/>
        </w:rPr>
        <w:t>א עונה על השאלה.</w:t>
      </w:r>
    </w:p>
    <w:p w14:paraId="763B693C" w14:textId="77777777" w:rsidR="00C872D4" w:rsidRPr="00F649E4" w:rsidRDefault="00C872D4" w:rsidP="00C872D4">
      <w:pPr>
        <w:rPr>
          <w:rFonts w:ascii="David" w:hAnsi="David"/>
          <w:rtl/>
        </w:rPr>
      </w:pPr>
    </w:p>
    <w:p w14:paraId="5566A111" w14:textId="12BCFEF8" w:rsidR="007856E3" w:rsidRPr="00F649E4" w:rsidRDefault="007856E3" w:rsidP="007856E3">
      <w:pPr>
        <w:pStyle w:val="af6"/>
        <w:keepNext/>
        <w:rPr>
          <w:rtl/>
        </w:rPr>
      </w:pPr>
      <w:bookmarkStart w:id="743" w:name="ET_yor_5159_10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743"/>
    </w:p>
    <w:p w14:paraId="2C48EA76" w14:textId="77777777" w:rsidR="007856E3" w:rsidRPr="00F649E4" w:rsidRDefault="007856E3" w:rsidP="007856E3">
      <w:pPr>
        <w:pStyle w:val="KeepWithNext"/>
        <w:rPr>
          <w:rFonts w:ascii="David" w:hAnsi="David"/>
          <w:rtl/>
        </w:rPr>
      </w:pPr>
    </w:p>
    <w:p w14:paraId="60412625" w14:textId="79E246D6" w:rsidR="00C872D4" w:rsidRPr="00F649E4" w:rsidRDefault="00C872D4" w:rsidP="00C872D4">
      <w:pPr>
        <w:rPr>
          <w:rFonts w:ascii="David" w:hAnsi="David"/>
          <w:rtl/>
        </w:rPr>
      </w:pPr>
      <w:bookmarkStart w:id="744" w:name="_ETM_Q1_1879352"/>
      <w:bookmarkEnd w:id="744"/>
      <w:r w:rsidRPr="00F649E4">
        <w:rPr>
          <w:rFonts w:ascii="David" w:hAnsi="David"/>
          <w:rtl/>
        </w:rPr>
        <w:t>אולי תעשו הבהרות בעניין הזה. רבותיי, יש כל מיני דברים שבמועד ההצבעות אתם תבהירו. וההבהרות האלה יהיו בעצם פרשנ</w:t>
      </w:r>
      <w:r w:rsidR="007F4252">
        <w:rPr>
          <w:rFonts w:ascii="David" w:hAnsi="David" w:hint="cs"/>
          <w:rtl/>
        </w:rPr>
        <w:t>ו</w:t>
      </w:r>
      <w:r w:rsidRPr="00F649E4">
        <w:rPr>
          <w:rFonts w:ascii="David" w:hAnsi="David"/>
          <w:rtl/>
        </w:rPr>
        <w:t>יות לבית משפט, אם זה יגיע לבית משפט. זה הכול.</w:t>
      </w:r>
    </w:p>
    <w:p w14:paraId="6A49B942" w14:textId="77777777" w:rsidR="007856E3" w:rsidRPr="00F649E4" w:rsidRDefault="007856E3" w:rsidP="00C872D4">
      <w:pPr>
        <w:rPr>
          <w:rFonts w:ascii="David" w:hAnsi="David"/>
          <w:rtl/>
        </w:rPr>
      </w:pPr>
      <w:bookmarkStart w:id="745" w:name="_ETM_Q1_1890852"/>
      <w:bookmarkStart w:id="746" w:name="_ETM_Q1_1882852"/>
      <w:bookmarkStart w:id="747" w:name="_ETM_Q1_1885101"/>
      <w:bookmarkEnd w:id="745"/>
      <w:bookmarkEnd w:id="746"/>
      <w:bookmarkEnd w:id="747"/>
    </w:p>
    <w:p w14:paraId="3F385C74" w14:textId="497E1241" w:rsidR="007856E3" w:rsidRPr="00F649E4" w:rsidRDefault="007856E3" w:rsidP="007856E3">
      <w:pPr>
        <w:pStyle w:val="a4"/>
        <w:keepNext/>
        <w:rPr>
          <w:rtl/>
        </w:rPr>
      </w:pPr>
      <w:bookmarkStart w:id="748" w:name="ET_speaker_אורי_רשניק_10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748"/>
    </w:p>
    <w:p w14:paraId="56134EBB" w14:textId="77777777" w:rsidR="007856E3" w:rsidRPr="00F649E4" w:rsidRDefault="007856E3" w:rsidP="007856E3">
      <w:pPr>
        <w:pStyle w:val="KeepWithNext"/>
        <w:rPr>
          <w:rFonts w:ascii="David" w:hAnsi="David"/>
          <w:rtl/>
        </w:rPr>
      </w:pPr>
    </w:p>
    <w:p w14:paraId="34604727" w14:textId="16F7805F" w:rsidR="00C872D4" w:rsidRPr="00F649E4" w:rsidRDefault="00C872D4" w:rsidP="00C872D4">
      <w:pPr>
        <w:rPr>
          <w:rFonts w:ascii="David" w:hAnsi="David"/>
          <w:rtl/>
        </w:rPr>
      </w:pPr>
      <w:bookmarkStart w:id="749" w:name="_ETM_Q1_1886602"/>
      <w:bookmarkStart w:id="750" w:name="_ETM_Q1_1887101"/>
      <w:bookmarkEnd w:id="749"/>
      <w:bookmarkEnd w:id="750"/>
      <w:r w:rsidRPr="00F649E4">
        <w:rPr>
          <w:rFonts w:ascii="David" w:hAnsi="David"/>
          <w:rtl/>
        </w:rPr>
        <w:t>אפשר להציע נוסח?</w:t>
      </w:r>
    </w:p>
    <w:p w14:paraId="6C967D01" w14:textId="77777777" w:rsidR="00C872D4" w:rsidRPr="00F649E4" w:rsidRDefault="00C872D4" w:rsidP="00C872D4">
      <w:pPr>
        <w:rPr>
          <w:rFonts w:ascii="David" w:hAnsi="David"/>
          <w:rtl/>
        </w:rPr>
      </w:pPr>
      <w:bookmarkStart w:id="751" w:name="_ETM_Q1_1895602"/>
      <w:bookmarkEnd w:id="751"/>
    </w:p>
    <w:p w14:paraId="350131D1" w14:textId="2808BB5A" w:rsidR="007856E3" w:rsidRPr="00F649E4" w:rsidRDefault="007856E3" w:rsidP="007856E3">
      <w:pPr>
        <w:pStyle w:val="af6"/>
        <w:keepNext/>
        <w:rPr>
          <w:rtl/>
        </w:rPr>
      </w:pPr>
      <w:bookmarkStart w:id="752" w:name="ET_yor_5159_10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752"/>
    </w:p>
    <w:p w14:paraId="14D43E7A" w14:textId="77777777" w:rsidR="007856E3" w:rsidRPr="00F649E4" w:rsidRDefault="007856E3" w:rsidP="007856E3">
      <w:pPr>
        <w:pStyle w:val="KeepWithNext"/>
        <w:rPr>
          <w:rFonts w:ascii="David" w:hAnsi="David"/>
          <w:rtl/>
        </w:rPr>
      </w:pPr>
    </w:p>
    <w:p w14:paraId="4F3189DB" w14:textId="78C46C76" w:rsidR="00C872D4" w:rsidRPr="00F649E4" w:rsidRDefault="00C872D4" w:rsidP="007856E3">
      <w:pPr>
        <w:rPr>
          <w:rFonts w:ascii="David" w:hAnsi="David"/>
          <w:rtl/>
        </w:rPr>
      </w:pPr>
      <w:r w:rsidRPr="00F649E4">
        <w:rPr>
          <w:rFonts w:ascii="David" w:hAnsi="David"/>
          <w:rtl/>
        </w:rPr>
        <w:t>אוקיי, יהיו הבהרות.</w:t>
      </w:r>
      <w:r w:rsidR="007856E3" w:rsidRPr="00F649E4">
        <w:rPr>
          <w:rFonts w:ascii="David" w:hAnsi="David"/>
          <w:rtl/>
        </w:rPr>
        <w:t xml:space="preserve"> </w:t>
      </w:r>
      <w:bookmarkStart w:id="753" w:name="_ETM_Q1_1898100"/>
      <w:bookmarkStart w:id="754" w:name="_ETM_Q1_1890100"/>
      <w:bookmarkEnd w:id="753"/>
      <w:bookmarkEnd w:id="754"/>
      <w:r w:rsidRPr="00F649E4">
        <w:rPr>
          <w:rFonts w:ascii="David" w:hAnsi="David"/>
          <w:rtl/>
        </w:rPr>
        <w:t>הכינו לכם את ההעברות האלה שלא יהיו ויכוחים במועד ההצבעות</w:t>
      </w:r>
      <w:r w:rsidR="007856E3" w:rsidRPr="00F649E4">
        <w:rPr>
          <w:rFonts w:ascii="David" w:hAnsi="David"/>
          <w:rtl/>
        </w:rPr>
        <w:t>.</w:t>
      </w:r>
      <w:r w:rsidRPr="00F649E4">
        <w:rPr>
          <w:rFonts w:ascii="David" w:hAnsi="David"/>
          <w:rtl/>
        </w:rPr>
        <w:t xml:space="preserve"> </w:t>
      </w:r>
      <w:r w:rsidR="007856E3" w:rsidRPr="00F649E4">
        <w:rPr>
          <w:rFonts w:ascii="David" w:hAnsi="David"/>
          <w:rtl/>
        </w:rPr>
        <w:t xml:space="preserve"> </w:t>
      </w:r>
      <w:bookmarkStart w:id="755" w:name="_ETM_Q1_1902601"/>
      <w:bookmarkEnd w:id="755"/>
      <w:r w:rsidRPr="00F649E4">
        <w:rPr>
          <w:rFonts w:ascii="David" w:hAnsi="David"/>
          <w:rtl/>
        </w:rPr>
        <w:t>ודרך אגב, במועד ההצבעות אף אחד לא יכול לדבר</w:t>
      </w:r>
      <w:r w:rsidR="007856E3" w:rsidRPr="00F649E4">
        <w:rPr>
          <w:rFonts w:ascii="David" w:hAnsi="David"/>
          <w:rtl/>
        </w:rPr>
        <w:t>,</w:t>
      </w:r>
      <w:r w:rsidRPr="00F649E4">
        <w:rPr>
          <w:rFonts w:ascii="David" w:hAnsi="David"/>
          <w:rtl/>
        </w:rPr>
        <w:t xml:space="preserve"> רק הח"כים</w:t>
      </w:r>
      <w:bookmarkStart w:id="756" w:name="_ETM_Q1_1894601"/>
      <w:bookmarkEnd w:id="756"/>
      <w:r w:rsidR="007856E3" w:rsidRPr="00F649E4">
        <w:rPr>
          <w:rFonts w:ascii="David" w:hAnsi="David"/>
          <w:rtl/>
        </w:rPr>
        <w:t>.</w:t>
      </w:r>
      <w:r w:rsidRPr="00F649E4">
        <w:rPr>
          <w:rFonts w:ascii="David" w:hAnsi="David"/>
          <w:rtl/>
        </w:rPr>
        <w:t xml:space="preserve"> </w:t>
      </w:r>
      <w:r w:rsidR="007856E3" w:rsidRPr="00F649E4">
        <w:rPr>
          <w:rFonts w:ascii="David" w:hAnsi="David"/>
          <w:rtl/>
        </w:rPr>
        <w:t xml:space="preserve">זה </w:t>
      </w:r>
      <w:bookmarkStart w:id="757" w:name="_ETM_Q1_1902353"/>
      <w:bookmarkEnd w:id="757"/>
      <w:r w:rsidRPr="00F649E4">
        <w:rPr>
          <w:rFonts w:ascii="David" w:hAnsi="David"/>
          <w:rtl/>
        </w:rPr>
        <w:t xml:space="preserve">הצבעות רק של הח"כים. לא פותחים דיונים </w:t>
      </w:r>
      <w:r w:rsidR="006414C7" w:rsidRPr="00F649E4">
        <w:rPr>
          <w:rFonts w:ascii="David" w:hAnsi="David"/>
          <w:rtl/>
        </w:rPr>
        <w:t xml:space="preserve"> - - - </w:t>
      </w:r>
      <w:r w:rsidRPr="00F649E4">
        <w:rPr>
          <w:rFonts w:ascii="David" w:hAnsi="David"/>
          <w:rtl/>
        </w:rPr>
        <w:t xml:space="preserve"> מה שיש לכם להגיד, תגידו</w:t>
      </w:r>
      <w:bookmarkStart w:id="758" w:name="_ETM_Q1_1906851"/>
      <w:bookmarkStart w:id="759" w:name="_ETM_Q1_1898851"/>
      <w:bookmarkEnd w:id="758"/>
      <w:bookmarkEnd w:id="759"/>
      <w:r w:rsidR="007856E3" w:rsidRPr="00F649E4">
        <w:rPr>
          <w:rFonts w:ascii="David" w:hAnsi="David"/>
          <w:rtl/>
        </w:rPr>
        <w:t xml:space="preserve"> עכשיו. </w:t>
      </w:r>
      <w:bookmarkStart w:id="760" w:name="_ETM_Q1_1908601"/>
      <w:bookmarkEnd w:id="760"/>
      <w:r w:rsidRPr="00F649E4">
        <w:rPr>
          <w:rFonts w:ascii="David" w:hAnsi="David"/>
          <w:rtl/>
        </w:rPr>
        <w:t>הישיבה הבאה זה כבר ישיבת הצבעות.</w:t>
      </w:r>
      <w:r w:rsidR="007856E3" w:rsidRPr="00F649E4">
        <w:rPr>
          <w:rFonts w:ascii="David" w:hAnsi="David"/>
          <w:rtl/>
        </w:rPr>
        <w:t xml:space="preserve"> נגמר הסיפור.</w:t>
      </w:r>
    </w:p>
    <w:p w14:paraId="120EADAC" w14:textId="77777777" w:rsidR="000E28DF" w:rsidRDefault="000E28DF" w:rsidP="000E28DF">
      <w:pPr>
        <w:rPr>
          <w:rFonts w:ascii="David" w:hAnsi="David"/>
          <w:rtl/>
        </w:rPr>
      </w:pPr>
      <w:bookmarkStart w:id="761" w:name="_ETM_Q1_1907350"/>
      <w:bookmarkEnd w:id="761"/>
    </w:p>
    <w:p w14:paraId="582952E2"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704C5AA4" w14:textId="77777777" w:rsidR="007856E3" w:rsidRPr="00F649E4" w:rsidRDefault="007856E3" w:rsidP="007856E3">
      <w:pPr>
        <w:rPr>
          <w:rFonts w:ascii="David" w:hAnsi="David"/>
          <w:rtl/>
        </w:rPr>
      </w:pPr>
    </w:p>
    <w:p w14:paraId="3A2FDE71" w14:textId="7F3AFD94" w:rsidR="00C872D4" w:rsidRPr="00F649E4" w:rsidRDefault="00C872D4" w:rsidP="00C872D4">
      <w:pPr>
        <w:rPr>
          <w:rFonts w:ascii="David" w:hAnsi="David"/>
          <w:rtl/>
        </w:rPr>
      </w:pPr>
      <w:bookmarkStart w:id="762" w:name="_ETM_Q1_1908352"/>
      <w:bookmarkStart w:id="763" w:name="_ETM_Q1_1913352"/>
      <w:bookmarkStart w:id="764" w:name="_ETM_Q1_1915602"/>
      <w:bookmarkEnd w:id="762"/>
      <w:bookmarkEnd w:id="763"/>
      <w:bookmarkEnd w:id="764"/>
      <w:r w:rsidRPr="00F649E4">
        <w:rPr>
          <w:rFonts w:ascii="David" w:hAnsi="David"/>
          <w:rtl/>
        </w:rPr>
        <w:t xml:space="preserve">ברשותך נעמה שאלה, רק כדי להבין שמבחינתכם הנוסח הקיים, בהנחה </w:t>
      </w:r>
      <w:r w:rsidR="007F4252">
        <w:rPr>
          <w:rFonts w:ascii="David" w:hAnsi="David" w:hint="cs"/>
          <w:rtl/>
        </w:rPr>
        <w:t>ש</w:t>
      </w:r>
      <w:r w:rsidRPr="00F649E4">
        <w:rPr>
          <w:rFonts w:ascii="David" w:hAnsi="David"/>
          <w:rtl/>
        </w:rPr>
        <w:t>משנים אותו ל</w:t>
      </w:r>
      <w:r w:rsidR="007F4252">
        <w:rPr>
          <w:rFonts w:ascii="David" w:hAnsi="David" w:hint="cs"/>
          <w:rtl/>
        </w:rPr>
        <w:t>"</w:t>
      </w:r>
      <w:r w:rsidRPr="00F649E4">
        <w:rPr>
          <w:rFonts w:ascii="David" w:hAnsi="David"/>
          <w:rtl/>
        </w:rPr>
        <w:t>בין מפיק בישראל לבין מפיק במדינה אחרת</w:t>
      </w:r>
      <w:r w:rsidR="007F4252">
        <w:rPr>
          <w:rFonts w:ascii="David" w:hAnsi="David" w:hint="cs"/>
          <w:rtl/>
        </w:rPr>
        <w:t xml:space="preserve"> </w:t>
      </w:r>
      <w:r w:rsidRPr="00F649E4">
        <w:rPr>
          <w:rFonts w:ascii="David" w:hAnsi="David"/>
          <w:rtl/>
        </w:rPr>
        <w:t>במשותף</w:t>
      </w:r>
      <w:r w:rsidR="007F4252">
        <w:rPr>
          <w:rFonts w:ascii="David" w:hAnsi="David" w:hint="cs"/>
          <w:rtl/>
        </w:rPr>
        <w:t>",</w:t>
      </w:r>
      <w:r w:rsidRPr="00F649E4">
        <w:rPr>
          <w:rFonts w:ascii="David" w:hAnsi="David"/>
          <w:rtl/>
        </w:rPr>
        <w:t xml:space="preserve"> </w:t>
      </w:r>
      <w:r w:rsidR="007F4252">
        <w:rPr>
          <w:rFonts w:ascii="David" w:hAnsi="David" w:hint="cs"/>
          <w:rtl/>
        </w:rPr>
        <w:t>"</w:t>
      </w:r>
      <w:r w:rsidRPr="00F649E4">
        <w:rPr>
          <w:rFonts w:ascii="David" w:hAnsi="David"/>
          <w:rtl/>
        </w:rPr>
        <w:t>שבוצע במקור</w:t>
      </w:r>
      <w:r w:rsidR="007F4252">
        <w:rPr>
          <w:rFonts w:ascii="David" w:hAnsi="David" w:hint="cs"/>
          <w:rtl/>
        </w:rPr>
        <w:t>"</w:t>
      </w:r>
      <w:r w:rsidRPr="00F649E4">
        <w:rPr>
          <w:rFonts w:ascii="David" w:hAnsi="David"/>
          <w:rtl/>
        </w:rPr>
        <w:t xml:space="preserve"> או כל נוסח אחר, הכוונה שזה לא יחול על מדבבים.</w:t>
      </w:r>
    </w:p>
    <w:p w14:paraId="1B4214D3" w14:textId="77777777" w:rsidR="007856E3" w:rsidRPr="00F649E4" w:rsidRDefault="007856E3" w:rsidP="00C872D4">
      <w:pPr>
        <w:rPr>
          <w:rFonts w:ascii="David" w:hAnsi="David"/>
          <w:rtl/>
        </w:rPr>
      </w:pPr>
      <w:bookmarkStart w:id="765" w:name="_ETM_Q1_1925356"/>
      <w:bookmarkStart w:id="766" w:name="_ETM_Q1_1920854"/>
      <w:bookmarkEnd w:id="765"/>
      <w:bookmarkEnd w:id="766"/>
    </w:p>
    <w:p w14:paraId="2D0B1E7C" w14:textId="1BCEE2F6" w:rsidR="007856E3" w:rsidRPr="00F649E4" w:rsidRDefault="007856E3" w:rsidP="007856E3">
      <w:pPr>
        <w:pStyle w:val="a4"/>
        <w:keepNext/>
        <w:rPr>
          <w:rtl/>
        </w:rPr>
      </w:pPr>
      <w:bookmarkStart w:id="767" w:name="ET_speaker_נעמה_דניאל_10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767"/>
    </w:p>
    <w:p w14:paraId="137B2966" w14:textId="77777777" w:rsidR="007856E3" w:rsidRPr="00F649E4" w:rsidRDefault="007856E3" w:rsidP="007856E3">
      <w:pPr>
        <w:pStyle w:val="KeepWithNext"/>
        <w:rPr>
          <w:rFonts w:ascii="David" w:hAnsi="David"/>
          <w:rtl/>
        </w:rPr>
      </w:pPr>
    </w:p>
    <w:p w14:paraId="07ECE0DC" w14:textId="5F9194C6" w:rsidR="00C872D4" w:rsidRPr="00F649E4" w:rsidRDefault="00C872D4" w:rsidP="00C872D4">
      <w:pPr>
        <w:rPr>
          <w:rFonts w:ascii="David" w:hAnsi="David"/>
          <w:rtl/>
        </w:rPr>
      </w:pPr>
      <w:bookmarkStart w:id="768" w:name="_ETM_Q1_1922352"/>
      <w:bookmarkEnd w:id="768"/>
      <w:r w:rsidRPr="00F649E4">
        <w:rPr>
          <w:rFonts w:ascii="David" w:hAnsi="David"/>
          <w:rtl/>
        </w:rPr>
        <w:t>אנחנו לא מחריגים תחום ספציפי, אבל היצירה נעשית במועד אחד. כלומר, אם מוסיפים אחר כך עוד שכבה במועד יותר מאוחר, אני לא רואה איך אפשר לראות בזה הפקה במשותף.</w:t>
      </w:r>
    </w:p>
    <w:p w14:paraId="445D992B" w14:textId="77777777" w:rsidR="000E28DF" w:rsidRDefault="000E28DF" w:rsidP="000E28DF">
      <w:pPr>
        <w:rPr>
          <w:rFonts w:ascii="David" w:hAnsi="David"/>
          <w:rtl/>
        </w:rPr>
      </w:pPr>
      <w:bookmarkStart w:id="769" w:name="_ETM_Q1_1934851"/>
      <w:bookmarkEnd w:id="769"/>
    </w:p>
    <w:p w14:paraId="55C9E421"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257B0807" w14:textId="77777777" w:rsidR="00C872D4" w:rsidRPr="00F649E4" w:rsidRDefault="00C872D4" w:rsidP="00C872D4">
      <w:pPr>
        <w:rPr>
          <w:rFonts w:ascii="David" w:hAnsi="David"/>
          <w:rtl/>
        </w:rPr>
      </w:pPr>
    </w:p>
    <w:p w14:paraId="7BEFBF8B" w14:textId="5A45F336" w:rsidR="00C872D4" w:rsidRPr="00F649E4" w:rsidRDefault="00C872D4" w:rsidP="007856E3">
      <w:pPr>
        <w:rPr>
          <w:rFonts w:ascii="David" w:hAnsi="David"/>
          <w:rtl/>
        </w:rPr>
      </w:pPr>
      <w:r w:rsidRPr="00F649E4">
        <w:rPr>
          <w:rFonts w:ascii="David" w:hAnsi="David"/>
          <w:rtl/>
        </w:rPr>
        <w:t>זה לא יחול על מדבבים, אם אנחנו מבינים נכון את הסעיף הזה מבחינתכם</w:t>
      </w:r>
      <w:r w:rsidR="003C5380">
        <w:rPr>
          <w:rFonts w:ascii="David" w:hAnsi="David" w:hint="cs"/>
          <w:rtl/>
        </w:rPr>
        <w:t>?</w:t>
      </w:r>
      <w:r w:rsidRPr="00F649E4">
        <w:rPr>
          <w:rFonts w:ascii="David" w:hAnsi="David"/>
          <w:rtl/>
        </w:rPr>
        <w:t xml:space="preserve"> </w:t>
      </w:r>
    </w:p>
    <w:p w14:paraId="3A75B1B4" w14:textId="77777777" w:rsidR="007856E3" w:rsidRPr="00F649E4" w:rsidRDefault="007856E3" w:rsidP="007856E3">
      <w:pPr>
        <w:rPr>
          <w:rFonts w:ascii="David" w:hAnsi="David"/>
          <w:rtl/>
        </w:rPr>
      </w:pPr>
      <w:bookmarkStart w:id="770" w:name="_ETM_Q1_1936351"/>
      <w:bookmarkStart w:id="771" w:name="_ETM_Q1_1939350"/>
      <w:bookmarkEnd w:id="770"/>
      <w:bookmarkEnd w:id="771"/>
    </w:p>
    <w:p w14:paraId="398FD924" w14:textId="38AB16A3" w:rsidR="007856E3" w:rsidRPr="00F649E4" w:rsidRDefault="007856E3" w:rsidP="007856E3">
      <w:pPr>
        <w:pStyle w:val="a4"/>
        <w:keepNext/>
        <w:rPr>
          <w:rtl/>
        </w:rPr>
      </w:pPr>
      <w:bookmarkStart w:id="772" w:name="ET_speaker_נעמה_דניאל_110"/>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772"/>
    </w:p>
    <w:p w14:paraId="73F11B9B" w14:textId="77777777" w:rsidR="007856E3" w:rsidRPr="00F649E4" w:rsidRDefault="007856E3" w:rsidP="007856E3">
      <w:pPr>
        <w:pStyle w:val="KeepWithNext"/>
        <w:rPr>
          <w:rFonts w:ascii="David" w:hAnsi="David"/>
          <w:rtl/>
        </w:rPr>
      </w:pPr>
    </w:p>
    <w:p w14:paraId="6146320B" w14:textId="7EA32CB6" w:rsidR="007856E3" w:rsidRPr="00F649E4" w:rsidRDefault="007856E3" w:rsidP="007856E3">
      <w:pPr>
        <w:rPr>
          <w:rFonts w:ascii="David" w:hAnsi="David"/>
          <w:rtl/>
        </w:rPr>
      </w:pPr>
      <w:bookmarkStart w:id="773" w:name="_ETM_Q1_1940851"/>
      <w:bookmarkEnd w:id="773"/>
      <w:r w:rsidRPr="00F649E4">
        <w:rPr>
          <w:rFonts w:ascii="David" w:hAnsi="David"/>
          <w:rtl/>
        </w:rPr>
        <w:t xml:space="preserve">אם זה נוסף אחר כך. </w:t>
      </w:r>
    </w:p>
    <w:p w14:paraId="3D41BA34" w14:textId="77777777" w:rsidR="000E28DF" w:rsidRDefault="000E28DF" w:rsidP="000E28DF">
      <w:pPr>
        <w:rPr>
          <w:rFonts w:ascii="David" w:hAnsi="David"/>
          <w:rtl/>
        </w:rPr>
      </w:pPr>
      <w:bookmarkStart w:id="774" w:name="_ETM_Q1_1936602"/>
      <w:bookmarkStart w:id="775" w:name="_ETM_Q1_1945404"/>
      <w:bookmarkStart w:id="776" w:name="_ETM_Q1_1940652"/>
      <w:bookmarkStart w:id="777" w:name="_ETM_Q1_1936152"/>
      <w:bookmarkEnd w:id="774"/>
      <w:bookmarkEnd w:id="775"/>
      <w:bookmarkEnd w:id="776"/>
      <w:bookmarkEnd w:id="777"/>
    </w:p>
    <w:p w14:paraId="1D912C2B"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60C73BD8" w14:textId="6794404A" w:rsidR="007856E3" w:rsidRPr="00F649E4" w:rsidRDefault="007856E3" w:rsidP="007856E3">
      <w:pPr>
        <w:rPr>
          <w:rFonts w:ascii="David" w:hAnsi="David"/>
          <w:rtl/>
        </w:rPr>
      </w:pPr>
    </w:p>
    <w:p w14:paraId="09C19C9F" w14:textId="74DB66F6" w:rsidR="007856E3" w:rsidRPr="00F649E4" w:rsidRDefault="007856E3" w:rsidP="007856E3">
      <w:pPr>
        <w:rPr>
          <w:rFonts w:ascii="David" w:hAnsi="David"/>
          <w:rtl/>
        </w:rPr>
      </w:pPr>
      <w:bookmarkStart w:id="778" w:name="_ETM_Q1_1941101"/>
      <w:bookmarkStart w:id="779" w:name="_ETM_Q1_1941601"/>
      <w:bookmarkEnd w:id="778"/>
      <w:bookmarkEnd w:id="779"/>
      <w:r w:rsidRPr="00F649E4">
        <w:rPr>
          <w:rFonts w:ascii="David" w:hAnsi="David"/>
          <w:rtl/>
        </w:rPr>
        <w:t xml:space="preserve">מבחינת </w:t>
      </w:r>
      <w:bookmarkStart w:id="780" w:name="_ETM_Q1_1935101"/>
      <w:bookmarkEnd w:id="780"/>
      <w:r w:rsidRPr="00F649E4">
        <w:rPr>
          <w:rFonts w:ascii="David" w:hAnsi="David"/>
          <w:rtl/>
        </w:rPr>
        <w:t xml:space="preserve">כוונת המחוקק אני מדבר. </w:t>
      </w:r>
    </w:p>
    <w:p w14:paraId="379430E1" w14:textId="77777777" w:rsidR="00C872D4" w:rsidRPr="00F649E4" w:rsidRDefault="00C872D4" w:rsidP="00C872D4">
      <w:pPr>
        <w:rPr>
          <w:rFonts w:ascii="David" w:hAnsi="David"/>
          <w:rtl/>
        </w:rPr>
      </w:pPr>
    </w:p>
    <w:p w14:paraId="37853307" w14:textId="67A0E079" w:rsidR="007856E3" w:rsidRPr="00F649E4" w:rsidRDefault="007856E3" w:rsidP="007856E3">
      <w:pPr>
        <w:pStyle w:val="af6"/>
        <w:keepNext/>
        <w:rPr>
          <w:rtl/>
        </w:rPr>
      </w:pPr>
      <w:bookmarkStart w:id="781" w:name="ET_yor_5159_11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781"/>
    </w:p>
    <w:p w14:paraId="769CE768" w14:textId="77777777" w:rsidR="007856E3" w:rsidRPr="00F649E4" w:rsidRDefault="007856E3" w:rsidP="007856E3">
      <w:pPr>
        <w:pStyle w:val="KeepWithNext"/>
        <w:rPr>
          <w:rFonts w:ascii="David" w:hAnsi="David"/>
          <w:rtl/>
        </w:rPr>
      </w:pPr>
    </w:p>
    <w:p w14:paraId="4B240B78" w14:textId="27AE76E0" w:rsidR="00C872D4" w:rsidRPr="00F649E4" w:rsidRDefault="00C872D4" w:rsidP="00C872D4">
      <w:pPr>
        <w:rPr>
          <w:rFonts w:ascii="David" w:hAnsi="David"/>
          <w:rtl/>
        </w:rPr>
      </w:pPr>
      <w:bookmarkStart w:id="782" w:name="_ETM_Q1_1944601"/>
      <w:bookmarkStart w:id="783" w:name="_ETM_Q1_1947102"/>
      <w:bookmarkEnd w:id="782"/>
      <w:bookmarkEnd w:id="783"/>
      <w:r w:rsidRPr="00F649E4">
        <w:rPr>
          <w:rFonts w:ascii="David" w:hAnsi="David"/>
          <w:rtl/>
        </w:rPr>
        <w:t xml:space="preserve">אני אעשה רגע הפסקה קטנה, בבקשה. רוצה להגיד משהו? </w:t>
      </w:r>
      <w:r w:rsidR="003C5380">
        <w:rPr>
          <w:rFonts w:ascii="David" w:hAnsi="David" w:hint="cs"/>
          <w:rtl/>
        </w:rPr>
        <w:t>בבקשה</w:t>
      </w:r>
      <w:r w:rsidRPr="00F649E4">
        <w:rPr>
          <w:rFonts w:ascii="David" w:hAnsi="David"/>
          <w:rtl/>
        </w:rPr>
        <w:t>.</w:t>
      </w:r>
    </w:p>
    <w:p w14:paraId="40D8CB5E" w14:textId="77777777" w:rsidR="00C872D4" w:rsidRPr="00F649E4" w:rsidRDefault="00C872D4" w:rsidP="00C872D4">
      <w:pPr>
        <w:rPr>
          <w:rFonts w:ascii="David" w:hAnsi="David"/>
          <w:rtl/>
        </w:rPr>
      </w:pPr>
      <w:bookmarkStart w:id="784" w:name="_ETM_Q1_1951352"/>
      <w:bookmarkEnd w:id="784"/>
    </w:p>
    <w:p w14:paraId="209A23E7" w14:textId="6B08D2BB" w:rsidR="007856E3" w:rsidRPr="00F649E4" w:rsidRDefault="007856E3" w:rsidP="007856E3">
      <w:pPr>
        <w:pStyle w:val="a4"/>
        <w:keepNext/>
        <w:rPr>
          <w:rtl/>
        </w:rPr>
      </w:pPr>
      <w:bookmarkStart w:id="785" w:name="ET_speaker_נדב_טיבי_112"/>
      <w:r w:rsidRPr="00F649E4">
        <w:rPr>
          <w:rStyle w:val="TagStyle"/>
          <w:rFonts w:cs="David"/>
          <w:rtl/>
        </w:rPr>
        <w:t xml:space="preserve"> &lt;&lt; דובר &gt;&gt; </w:t>
      </w:r>
      <w:r w:rsidRPr="00F649E4">
        <w:rPr>
          <w:rtl/>
        </w:rPr>
        <w:t>נדב טיבי:</w:t>
      </w:r>
      <w:r w:rsidRPr="00F649E4">
        <w:rPr>
          <w:rStyle w:val="TagStyle"/>
          <w:rFonts w:cs="David"/>
          <w:rtl/>
        </w:rPr>
        <w:t xml:space="preserve"> &lt;&lt; דובר &gt;&gt;</w:t>
      </w:r>
      <w:r w:rsidRPr="00F649E4">
        <w:rPr>
          <w:rtl/>
        </w:rPr>
        <w:t xml:space="preserve">   </w:t>
      </w:r>
      <w:bookmarkEnd w:id="785"/>
    </w:p>
    <w:p w14:paraId="05A4600B" w14:textId="77777777" w:rsidR="007856E3" w:rsidRPr="00F649E4" w:rsidRDefault="007856E3" w:rsidP="007856E3">
      <w:pPr>
        <w:pStyle w:val="KeepWithNext"/>
        <w:rPr>
          <w:rFonts w:ascii="David" w:hAnsi="David"/>
          <w:rtl/>
        </w:rPr>
      </w:pPr>
    </w:p>
    <w:p w14:paraId="53356B23" w14:textId="0A5A7252" w:rsidR="00DF55C7" w:rsidRPr="00F649E4" w:rsidRDefault="00C872D4" w:rsidP="00DF55C7">
      <w:pPr>
        <w:rPr>
          <w:rFonts w:ascii="David" w:hAnsi="David"/>
          <w:rtl/>
        </w:rPr>
      </w:pPr>
      <w:bookmarkStart w:id="786" w:name="_ETM_Q1_1943352"/>
      <w:bookmarkEnd w:id="786"/>
      <w:r w:rsidRPr="00F649E4">
        <w:rPr>
          <w:rFonts w:ascii="David" w:hAnsi="David"/>
          <w:rtl/>
        </w:rPr>
        <w:t xml:space="preserve">שלום, קוראים לי נדב טיבי, אנחנו </w:t>
      </w:r>
      <w:bookmarkStart w:id="787" w:name="_ETM_Q1_1954851"/>
      <w:bookmarkStart w:id="788" w:name="_ETM_Q1_1958601"/>
      <w:bookmarkEnd w:id="787"/>
      <w:bookmarkEnd w:id="788"/>
      <w:r w:rsidR="00BF5C05">
        <w:rPr>
          <w:rFonts w:ascii="David" w:hAnsi="David" w:hint="cs"/>
          <w:rtl/>
        </w:rPr>
        <w:t xml:space="preserve">עם </w:t>
      </w:r>
      <w:r w:rsidRPr="00F649E4">
        <w:rPr>
          <w:rFonts w:ascii="David" w:hAnsi="David"/>
          <w:rtl/>
        </w:rPr>
        <w:t>הלומי הקרב ש</w:t>
      </w:r>
      <w:r w:rsidR="00BF5C05">
        <w:rPr>
          <w:rFonts w:ascii="David" w:hAnsi="David" w:hint="cs"/>
          <w:rtl/>
        </w:rPr>
        <w:t xml:space="preserve">עומדים למעלה </w:t>
      </w:r>
      <w:r w:rsidRPr="00F649E4">
        <w:rPr>
          <w:rFonts w:ascii="David" w:hAnsi="David"/>
          <w:rtl/>
        </w:rPr>
        <w:t>בכניסה לכנסת</w:t>
      </w:r>
      <w:r w:rsidR="00BF5C05">
        <w:rPr>
          <w:rFonts w:ascii="David" w:hAnsi="David" w:hint="cs"/>
          <w:rtl/>
        </w:rPr>
        <w:t>.</w:t>
      </w:r>
      <w:r w:rsidRPr="00F649E4">
        <w:rPr>
          <w:rFonts w:ascii="David" w:hAnsi="David"/>
          <w:rtl/>
        </w:rPr>
        <w:t xml:space="preserve"> כל מי שעובר </w:t>
      </w:r>
      <w:r w:rsidR="00BF5C05">
        <w:rPr>
          <w:rFonts w:ascii="David" w:hAnsi="David" w:hint="cs"/>
          <w:rtl/>
        </w:rPr>
        <w:t>יכול ל</w:t>
      </w:r>
      <w:r w:rsidRPr="00F649E4">
        <w:rPr>
          <w:rFonts w:ascii="David" w:hAnsi="David"/>
          <w:rtl/>
        </w:rPr>
        <w:t>רא</w:t>
      </w:r>
      <w:r w:rsidR="00BF5C05">
        <w:rPr>
          <w:rFonts w:ascii="David" w:hAnsi="David" w:hint="cs"/>
          <w:rtl/>
        </w:rPr>
        <w:t>ות</w:t>
      </w:r>
      <w:r w:rsidRPr="00F649E4">
        <w:rPr>
          <w:rFonts w:ascii="David" w:hAnsi="David"/>
          <w:rtl/>
        </w:rPr>
        <w:t xml:space="preserve"> אותנו אבל האמת, לא רואים אותנו כל כך</w:t>
      </w:r>
      <w:r w:rsidR="007F4252">
        <w:rPr>
          <w:rFonts w:ascii="David" w:hAnsi="David" w:hint="cs"/>
          <w:rtl/>
        </w:rPr>
        <w:t>.</w:t>
      </w:r>
      <w:r w:rsidRPr="00F649E4">
        <w:rPr>
          <w:rFonts w:ascii="David" w:hAnsi="David"/>
          <w:rtl/>
        </w:rPr>
        <w:t xml:space="preserve"> כי לצערנו הרב אנחנו שקופים. </w:t>
      </w:r>
      <w:bookmarkStart w:id="789" w:name="_ETM_Q1_1960852"/>
      <w:bookmarkStart w:id="790" w:name="_ETM_Q1_1961852"/>
      <w:bookmarkStart w:id="791" w:name="_ETM_Q1_1965850"/>
      <w:bookmarkEnd w:id="789"/>
      <w:bookmarkEnd w:id="790"/>
      <w:bookmarkEnd w:id="791"/>
      <w:r w:rsidRPr="00F649E4">
        <w:rPr>
          <w:rFonts w:ascii="David" w:hAnsi="David"/>
          <w:rtl/>
        </w:rPr>
        <w:t>אני</w:t>
      </w:r>
      <w:r w:rsidR="00DF55C7" w:rsidRPr="00F649E4">
        <w:rPr>
          <w:rFonts w:ascii="David" w:hAnsi="David"/>
          <w:rtl/>
        </w:rPr>
        <w:t xml:space="preserve"> אישית</w:t>
      </w:r>
      <w:r w:rsidRPr="00F649E4">
        <w:rPr>
          <w:rFonts w:ascii="David" w:hAnsi="David"/>
          <w:rtl/>
        </w:rPr>
        <w:t xml:space="preserve"> לא הלום קרב, אבל אני איתם כבר שבע</w:t>
      </w:r>
      <w:r w:rsidR="00DF55C7" w:rsidRPr="00F649E4">
        <w:rPr>
          <w:rFonts w:ascii="David" w:hAnsi="David"/>
          <w:rtl/>
        </w:rPr>
        <w:t>ה</w:t>
      </w:r>
      <w:r w:rsidRPr="00F649E4">
        <w:rPr>
          <w:rFonts w:ascii="David" w:hAnsi="David"/>
          <w:rtl/>
        </w:rPr>
        <w:t xml:space="preserve"> חודשים, ואתמול חוויתי חוויה שראיתי כמה משקיפים אותם</w:t>
      </w:r>
      <w:r w:rsidR="00DF55C7" w:rsidRPr="00F649E4">
        <w:rPr>
          <w:rFonts w:ascii="David" w:hAnsi="David"/>
          <w:rtl/>
        </w:rPr>
        <w:t>.</w:t>
      </w:r>
      <w:bookmarkStart w:id="792" w:name="_ETM_Q1_1977854"/>
      <w:bookmarkEnd w:id="792"/>
    </w:p>
    <w:p w14:paraId="3D652F88" w14:textId="77777777" w:rsidR="00DF55C7" w:rsidRPr="00F649E4" w:rsidRDefault="00DF55C7" w:rsidP="00DF55C7">
      <w:pPr>
        <w:rPr>
          <w:rFonts w:ascii="David" w:hAnsi="David"/>
          <w:rtl/>
        </w:rPr>
      </w:pPr>
    </w:p>
    <w:p w14:paraId="3CCB313C" w14:textId="6CA26BCB" w:rsidR="00C872D4" w:rsidRPr="00F649E4" w:rsidRDefault="00C872D4" w:rsidP="00DF55C7">
      <w:pPr>
        <w:rPr>
          <w:rFonts w:ascii="David" w:hAnsi="David"/>
          <w:rtl/>
        </w:rPr>
      </w:pPr>
      <w:r w:rsidRPr="00F649E4">
        <w:rPr>
          <w:rFonts w:ascii="David" w:hAnsi="David"/>
          <w:rtl/>
        </w:rPr>
        <w:t>אתמול עשינו הפגנה, להעל</w:t>
      </w:r>
      <w:r w:rsidR="00BF5C05">
        <w:rPr>
          <w:rFonts w:ascii="David" w:hAnsi="David" w:hint="cs"/>
          <w:rtl/>
        </w:rPr>
        <w:t>את</w:t>
      </w:r>
      <w:r w:rsidRPr="00F649E4">
        <w:rPr>
          <w:rFonts w:ascii="David" w:hAnsi="David"/>
          <w:rtl/>
        </w:rPr>
        <w:t xml:space="preserve"> המודעות באישור של משטרת ישראל,</w:t>
      </w:r>
      <w:r w:rsidR="00DF55C7" w:rsidRPr="00F649E4">
        <w:rPr>
          <w:rFonts w:ascii="David" w:hAnsi="David"/>
          <w:rtl/>
        </w:rPr>
        <w:t xml:space="preserve"> </w:t>
      </w:r>
      <w:bookmarkStart w:id="793" w:name="_ETM_Q1_1981852"/>
      <w:bookmarkEnd w:id="793"/>
      <w:r w:rsidRPr="00F649E4">
        <w:rPr>
          <w:rFonts w:ascii="David" w:hAnsi="David"/>
          <w:rtl/>
        </w:rPr>
        <w:t>והצעירים</w:t>
      </w:r>
      <w:r w:rsidR="006414C7" w:rsidRPr="00F649E4">
        <w:rPr>
          <w:rFonts w:ascii="David" w:hAnsi="David"/>
          <w:rtl/>
        </w:rPr>
        <w:t xml:space="preserve"> </w:t>
      </w:r>
      <w:r w:rsidR="00DF55C7" w:rsidRPr="00F649E4">
        <w:rPr>
          <w:rFonts w:ascii="David" w:hAnsi="David"/>
          <w:rtl/>
        </w:rPr>
        <w:t>היו בטוחים, הגענו לגשר המצרים,</w:t>
      </w:r>
      <w:bookmarkStart w:id="794" w:name="_ETM_Q1_1986350"/>
      <w:bookmarkEnd w:id="794"/>
      <w:r w:rsidR="00DF55C7" w:rsidRPr="00F649E4">
        <w:rPr>
          <w:rFonts w:ascii="David" w:hAnsi="David"/>
          <w:rtl/>
        </w:rPr>
        <w:t xml:space="preserve"> </w:t>
      </w:r>
      <w:bookmarkStart w:id="795" w:name="_ETM_Q1_1978350"/>
      <w:bookmarkEnd w:id="795"/>
      <w:r w:rsidR="00DF55C7" w:rsidRPr="00F649E4">
        <w:rPr>
          <w:rFonts w:ascii="David" w:hAnsi="David"/>
          <w:rtl/>
        </w:rPr>
        <w:t xml:space="preserve">הגיע בן אדם ופשוט דרס אותי. הייתי בבית חולים כל </w:t>
      </w:r>
      <w:bookmarkStart w:id="796" w:name="_ETM_Q1_1989850"/>
      <w:bookmarkEnd w:id="796"/>
      <w:r w:rsidR="00DF55C7" w:rsidRPr="00F649E4">
        <w:rPr>
          <w:rFonts w:ascii="David" w:hAnsi="David"/>
          <w:rtl/>
        </w:rPr>
        <w:t xml:space="preserve">הלילה, אני ועוד </w:t>
      </w:r>
      <w:r w:rsidR="007F4252">
        <w:rPr>
          <w:rFonts w:ascii="David" w:hAnsi="David" w:hint="cs"/>
          <w:rtl/>
        </w:rPr>
        <w:t>ארבעה</w:t>
      </w:r>
      <w:r w:rsidR="00DF55C7" w:rsidRPr="00F649E4">
        <w:rPr>
          <w:rFonts w:ascii="David" w:hAnsi="David"/>
          <w:rtl/>
        </w:rPr>
        <w:t xml:space="preserve"> חברים שלנו, כי כנראה </w:t>
      </w:r>
      <w:r w:rsidR="00BF5C05">
        <w:rPr>
          <w:rFonts w:ascii="David" w:hAnsi="David" w:hint="cs"/>
          <w:rtl/>
        </w:rPr>
        <w:t>היינו</w:t>
      </w:r>
      <w:r w:rsidR="00DF55C7" w:rsidRPr="00F649E4">
        <w:rPr>
          <w:rFonts w:ascii="David" w:hAnsi="David"/>
          <w:rtl/>
        </w:rPr>
        <w:t xml:space="preserve"> שקופים </w:t>
      </w:r>
      <w:bookmarkStart w:id="797" w:name="_ETM_Q1_1804405"/>
      <w:bookmarkEnd w:id="797"/>
      <w:r w:rsidR="00DF55C7" w:rsidRPr="00F649E4">
        <w:rPr>
          <w:rFonts w:ascii="David" w:hAnsi="David"/>
          <w:rtl/>
        </w:rPr>
        <w:t xml:space="preserve">מדי. וזה לא רק הוא. לצערי הרב, זה </w:t>
      </w:r>
      <w:bookmarkStart w:id="798" w:name="_ETM_Q1_2002852"/>
      <w:bookmarkEnd w:id="798"/>
      <w:r w:rsidR="00DF55C7" w:rsidRPr="00F649E4">
        <w:rPr>
          <w:rFonts w:ascii="David" w:hAnsi="David"/>
          <w:rtl/>
        </w:rPr>
        <w:t xml:space="preserve">גם </w:t>
      </w:r>
      <w:bookmarkStart w:id="799" w:name="_ETM_Q1_2003853"/>
      <w:bookmarkEnd w:id="799"/>
      <w:r w:rsidR="00DF55C7" w:rsidRPr="00F649E4">
        <w:rPr>
          <w:rFonts w:ascii="David" w:hAnsi="David"/>
          <w:rtl/>
        </w:rPr>
        <w:t>פה בממשלה.</w:t>
      </w:r>
    </w:p>
    <w:p w14:paraId="74F3C99A" w14:textId="77777777" w:rsidR="00DF55C7" w:rsidRPr="00F649E4" w:rsidRDefault="00DF55C7" w:rsidP="00DF55C7">
      <w:pPr>
        <w:rPr>
          <w:rFonts w:ascii="David" w:hAnsi="David"/>
          <w:rtl/>
        </w:rPr>
      </w:pPr>
      <w:bookmarkStart w:id="800" w:name="_ETM_Q1_2000352"/>
      <w:bookmarkEnd w:id="800"/>
    </w:p>
    <w:p w14:paraId="432AE7C1" w14:textId="77777777" w:rsidR="00BF5C05" w:rsidRDefault="00BF5C05" w:rsidP="00DF55C7">
      <w:pPr>
        <w:rPr>
          <w:rFonts w:ascii="David" w:hAnsi="David"/>
          <w:rtl/>
        </w:rPr>
      </w:pPr>
      <w:bookmarkStart w:id="801" w:name="_ETM_Q1_2000852"/>
      <w:bookmarkStart w:id="802" w:name="_ETM_Q1_2001351"/>
      <w:bookmarkStart w:id="803" w:name="_ETM_Q1_2046406"/>
      <w:bookmarkEnd w:id="801"/>
      <w:bookmarkEnd w:id="802"/>
      <w:r>
        <w:rPr>
          <w:rFonts w:ascii="David" w:hAnsi="David" w:hint="cs"/>
          <w:rtl/>
        </w:rPr>
        <w:t>כ</w:t>
      </w:r>
      <w:r w:rsidR="00DF55C7" w:rsidRPr="00F649E4">
        <w:rPr>
          <w:rFonts w:ascii="David" w:hAnsi="David"/>
          <w:rtl/>
        </w:rPr>
        <w:t>אזר</w:t>
      </w:r>
      <w:bookmarkStart w:id="804" w:name="_ETM_Q1_2004852"/>
      <w:bookmarkEnd w:id="804"/>
      <w:r w:rsidR="00DF55C7" w:rsidRPr="00F649E4">
        <w:rPr>
          <w:rFonts w:ascii="David" w:hAnsi="David"/>
          <w:rtl/>
        </w:rPr>
        <w:t>ח</w:t>
      </w:r>
      <w:r>
        <w:rPr>
          <w:rFonts w:ascii="David" w:hAnsi="David" w:hint="cs"/>
          <w:rtl/>
        </w:rPr>
        <w:t xml:space="preserve"> אני</w:t>
      </w:r>
      <w:r w:rsidR="00DF55C7" w:rsidRPr="00F649E4">
        <w:rPr>
          <w:rFonts w:ascii="David" w:hAnsi="David"/>
          <w:rtl/>
        </w:rPr>
        <w:t xml:space="preserve"> מכבד מאד את נציגי הציבור</w:t>
      </w:r>
      <w:r>
        <w:rPr>
          <w:rFonts w:ascii="David" w:hAnsi="David" w:hint="cs"/>
          <w:rtl/>
        </w:rPr>
        <w:t>.</w:t>
      </w:r>
      <w:r w:rsidR="00DF55C7" w:rsidRPr="00F649E4">
        <w:rPr>
          <w:rFonts w:ascii="David" w:hAnsi="David"/>
          <w:rtl/>
        </w:rPr>
        <w:t xml:space="preserve"> </w:t>
      </w:r>
      <w:bookmarkStart w:id="805" w:name="_ETM_Q1_2009351"/>
      <w:bookmarkEnd w:id="805"/>
      <w:r w:rsidR="00DF55C7" w:rsidRPr="00F649E4">
        <w:rPr>
          <w:rFonts w:ascii="David" w:hAnsi="David"/>
          <w:rtl/>
        </w:rPr>
        <w:t>ו</w:t>
      </w:r>
      <w:r>
        <w:rPr>
          <w:rFonts w:ascii="David" w:hAnsi="David" w:hint="cs"/>
          <w:rtl/>
        </w:rPr>
        <w:t xml:space="preserve">גם כפעיל במחאת הלומי הקרב, </w:t>
      </w:r>
      <w:r w:rsidR="00DF55C7" w:rsidRPr="00F649E4">
        <w:rPr>
          <w:rFonts w:ascii="David" w:hAnsi="David"/>
          <w:rtl/>
        </w:rPr>
        <w:t>לא מעני</w:t>
      </w:r>
      <w:bookmarkStart w:id="806" w:name="_ETM_Q1_2010352"/>
      <w:bookmarkEnd w:id="806"/>
      <w:r w:rsidR="00DF55C7" w:rsidRPr="00F649E4">
        <w:rPr>
          <w:rFonts w:ascii="David" w:hAnsi="David"/>
          <w:rtl/>
        </w:rPr>
        <w:t>י</w:t>
      </w:r>
      <w:r>
        <w:rPr>
          <w:rFonts w:ascii="David" w:hAnsi="David" w:hint="cs"/>
          <w:rtl/>
        </w:rPr>
        <w:t>נות</w:t>
      </w:r>
      <w:r w:rsidR="00DF55C7" w:rsidRPr="00F649E4">
        <w:rPr>
          <w:rFonts w:ascii="David" w:hAnsi="David"/>
          <w:rtl/>
        </w:rPr>
        <w:t xml:space="preserve"> אות</w:t>
      </w:r>
      <w:r>
        <w:rPr>
          <w:rFonts w:ascii="David" w:hAnsi="David" w:hint="cs"/>
          <w:rtl/>
        </w:rPr>
        <w:t>נו</w:t>
      </w:r>
      <w:r w:rsidR="00DF55C7" w:rsidRPr="00F649E4">
        <w:rPr>
          <w:rFonts w:ascii="David" w:hAnsi="David"/>
          <w:rtl/>
        </w:rPr>
        <w:t xml:space="preserve"> ה</w:t>
      </w:r>
      <w:bookmarkStart w:id="807" w:name="_ETM_Q1_2013352"/>
      <w:bookmarkEnd w:id="807"/>
      <w:r w:rsidR="00DF55C7" w:rsidRPr="00F649E4">
        <w:rPr>
          <w:rFonts w:ascii="David" w:hAnsi="David"/>
          <w:rtl/>
        </w:rPr>
        <w:t>דעות הפוליטיות, אם זה ימין</w:t>
      </w:r>
      <w:bookmarkStart w:id="808" w:name="_ETM_Q1_2012354"/>
      <w:bookmarkEnd w:id="808"/>
      <w:r w:rsidR="00DF55C7" w:rsidRPr="00F649E4">
        <w:rPr>
          <w:rFonts w:ascii="David" w:hAnsi="David"/>
          <w:rtl/>
        </w:rPr>
        <w:t xml:space="preserve">, שמאל, המחאה שלנו לא </w:t>
      </w:r>
      <w:bookmarkStart w:id="809" w:name="_ETM_Q1_2017353"/>
      <w:bookmarkEnd w:id="809"/>
      <w:r w:rsidR="00DF55C7" w:rsidRPr="00F649E4">
        <w:rPr>
          <w:rFonts w:ascii="David" w:hAnsi="David"/>
          <w:rtl/>
        </w:rPr>
        <w:t xml:space="preserve">פוליטית, </w:t>
      </w:r>
      <w:r>
        <w:rPr>
          <w:rFonts w:ascii="David" w:hAnsi="David" w:hint="cs"/>
          <w:rtl/>
        </w:rPr>
        <w:t>מטרת המחאה שלנו היא</w:t>
      </w:r>
      <w:r w:rsidR="00DF55C7" w:rsidRPr="00F649E4">
        <w:rPr>
          <w:rFonts w:ascii="David" w:hAnsi="David"/>
          <w:rtl/>
        </w:rPr>
        <w:t xml:space="preserve"> לעצור </w:t>
      </w:r>
      <w:bookmarkStart w:id="810" w:name="_ETM_Q1_2017352"/>
      <w:bookmarkEnd w:id="810"/>
      <w:r w:rsidR="00DF55C7" w:rsidRPr="00F649E4">
        <w:rPr>
          <w:rFonts w:ascii="David" w:hAnsi="David"/>
          <w:rtl/>
        </w:rPr>
        <w:t xml:space="preserve">את המתאבד </w:t>
      </w:r>
      <w:bookmarkEnd w:id="803"/>
      <w:r w:rsidR="00DF55C7" w:rsidRPr="00F649E4">
        <w:rPr>
          <w:rFonts w:ascii="David" w:hAnsi="David"/>
          <w:rtl/>
        </w:rPr>
        <w:t xml:space="preserve">הבא. </w:t>
      </w:r>
    </w:p>
    <w:p w14:paraId="6BCB555C" w14:textId="77777777" w:rsidR="00BF5C05" w:rsidRDefault="00BF5C05" w:rsidP="00DF55C7">
      <w:pPr>
        <w:rPr>
          <w:rFonts w:ascii="David" w:hAnsi="David"/>
          <w:rtl/>
        </w:rPr>
      </w:pPr>
    </w:p>
    <w:p w14:paraId="13F44698" w14:textId="58025D61" w:rsidR="00DF55C7" w:rsidRPr="00F649E4" w:rsidRDefault="00DF55C7" w:rsidP="00DF55C7">
      <w:pPr>
        <w:rPr>
          <w:rFonts w:ascii="David" w:hAnsi="David"/>
          <w:rtl/>
        </w:rPr>
      </w:pPr>
      <w:r w:rsidRPr="00F649E4">
        <w:rPr>
          <w:rFonts w:ascii="David" w:hAnsi="David"/>
          <w:rtl/>
        </w:rPr>
        <w:t>יש לנו 75 מתאבדים, 75</w:t>
      </w:r>
      <w:bookmarkStart w:id="811" w:name="_ETM_Q1_2026352"/>
      <w:bookmarkEnd w:id="811"/>
      <w:r w:rsidRPr="00F649E4">
        <w:rPr>
          <w:rFonts w:ascii="David" w:hAnsi="David"/>
          <w:rtl/>
        </w:rPr>
        <w:t xml:space="preserve"> לוחמים ש</w:t>
      </w:r>
      <w:r w:rsidR="00BF5C05">
        <w:rPr>
          <w:rFonts w:ascii="David" w:hAnsi="David" w:hint="cs"/>
          <w:rtl/>
        </w:rPr>
        <w:t>מסר</w:t>
      </w:r>
      <w:r w:rsidRPr="00F649E4">
        <w:rPr>
          <w:rFonts w:ascii="David" w:hAnsi="David"/>
          <w:rtl/>
        </w:rPr>
        <w:t xml:space="preserve">ו </w:t>
      </w:r>
      <w:bookmarkStart w:id="812" w:name="_ETM_Q1_2021853"/>
      <w:bookmarkEnd w:id="812"/>
      <w:r w:rsidRPr="00F649E4">
        <w:rPr>
          <w:rFonts w:ascii="David" w:hAnsi="David"/>
          <w:rtl/>
        </w:rPr>
        <w:t>את חיי</w:t>
      </w:r>
      <w:r w:rsidR="00BF5C05">
        <w:rPr>
          <w:rFonts w:ascii="David" w:hAnsi="David" w:hint="cs"/>
          <w:rtl/>
        </w:rPr>
        <w:t>ה</w:t>
      </w:r>
      <w:r w:rsidRPr="00F649E4">
        <w:rPr>
          <w:rFonts w:ascii="David" w:hAnsi="David"/>
          <w:rtl/>
        </w:rPr>
        <w:t xml:space="preserve">ם ובזכותם אני ואתם פה, בזכותם </w:t>
      </w:r>
      <w:bookmarkStart w:id="813" w:name="_ETM_Q1_2030852"/>
      <w:bookmarkStart w:id="814" w:name="_ETM_Q1_2022852"/>
      <w:bookmarkEnd w:id="813"/>
      <w:bookmarkEnd w:id="814"/>
      <w:r w:rsidRPr="00F649E4">
        <w:rPr>
          <w:rFonts w:ascii="David" w:hAnsi="David"/>
          <w:rtl/>
        </w:rPr>
        <w:t xml:space="preserve">חברי הכנסת </w:t>
      </w:r>
      <w:bookmarkStart w:id="815" w:name="_ETM_Q1_2024603"/>
      <w:bookmarkEnd w:id="815"/>
      <w:r w:rsidRPr="00F649E4">
        <w:rPr>
          <w:rFonts w:ascii="David" w:hAnsi="David"/>
          <w:rtl/>
        </w:rPr>
        <w:t xml:space="preserve">פה, כל המדינה פה, בזכות הלוחמים שנתנו נפשם וגופם, ולצערי </w:t>
      </w:r>
      <w:bookmarkStart w:id="816" w:name="_ETM_Q1_2038601"/>
      <w:bookmarkStart w:id="817" w:name="_ETM_Q1_2039101"/>
      <w:bookmarkEnd w:id="816"/>
      <w:bookmarkEnd w:id="817"/>
      <w:r w:rsidRPr="00F649E4">
        <w:rPr>
          <w:rFonts w:ascii="David" w:hAnsi="David"/>
          <w:rtl/>
        </w:rPr>
        <w:t>הרב לא מתייחסים אליהם.</w:t>
      </w:r>
    </w:p>
    <w:p w14:paraId="04E0CFC4" w14:textId="77777777" w:rsidR="00DF55C7" w:rsidRPr="00F649E4" w:rsidRDefault="00DF55C7" w:rsidP="00DF55C7">
      <w:pPr>
        <w:rPr>
          <w:rFonts w:ascii="David" w:hAnsi="David"/>
          <w:rtl/>
        </w:rPr>
      </w:pPr>
      <w:bookmarkStart w:id="818" w:name="_ETM_Q1_2036353"/>
      <w:bookmarkEnd w:id="818"/>
    </w:p>
    <w:p w14:paraId="74490EB6" w14:textId="45B6FCF2" w:rsidR="00DF55C7" w:rsidRPr="00F649E4" w:rsidRDefault="00DF55C7" w:rsidP="00DF55C7">
      <w:pPr>
        <w:rPr>
          <w:rFonts w:ascii="David" w:hAnsi="David"/>
          <w:rtl/>
        </w:rPr>
      </w:pPr>
      <w:bookmarkStart w:id="819" w:name="_ETM_Q1_2036852"/>
      <w:bookmarkEnd w:id="819"/>
      <w:r w:rsidRPr="00F649E4">
        <w:rPr>
          <w:rFonts w:ascii="David" w:hAnsi="David"/>
          <w:rtl/>
        </w:rPr>
        <w:t>הלוואי וה</w:t>
      </w:r>
      <w:r w:rsidR="00BF5C05">
        <w:rPr>
          <w:rFonts w:ascii="David" w:hAnsi="David" w:hint="cs"/>
          <w:rtl/>
        </w:rPr>
        <w:t>יית</w:t>
      </w:r>
      <w:r w:rsidRPr="00F649E4">
        <w:rPr>
          <w:rFonts w:ascii="David" w:hAnsi="David"/>
          <w:rtl/>
        </w:rPr>
        <w:t xml:space="preserve">ה </w:t>
      </w:r>
      <w:r w:rsidR="00BF5C05">
        <w:rPr>
          <w:rFonts w:ascii="David" w:hAnsi="David" w:hint="cs"/>
          <w:rtl/>
        </w:rPr>
        <w:t xml:space="preserve">ועדה </w:t>
      </w:r>
      <w:r w:rsidRPr="00F649E4">
        <w:rPr>
          <w:rFonts w:ascii="David" w:hAnsi="David"/>
          <w:rtl/>
        </w:rPr>
        <w:t xml:space="preserve">כזאת </w:t>
      </w:r>
      <w:r w:rsidR="00BF5C05">
        <w:rPr>
          <w:rFonts w:ascii="David" w:hAnsi="David" w:hint="cs"/>
          <w:rtl/>
        </w:rPr>
        <w:t>גם לנושא</w:t>
      </w:r>
      <w:r w:rsidRPr="00F649E4">
        <w:rPr>
          <w:rFonts w:ascii="David" w:hAnsi="David"/>
          <w:rtl/>
        </w:rPr>
        <w:t xml:space="preserve"> של </w:t>
      </w:r>
      <w:bookmarkStart w:id="820" w:name="_ETM_Q1_2044352"/>
      <w:bookmarkEnd w:id="820"/>
      <w:r w:rsidRPr="00F649E4">
        <w:rPr>
          <w:rFonts w:ascii="David" w:hAnsi="David"/>
          <w:rtl/>
        </w:rPr>
        <w:t>הלומי קרב, הלוואי.</w:t>
      </w:r>
      <w:bookmarkStart w:id="821" w:name="_ETM_Q1_2048850"/>
      <w:bookmarkEnd w:id="821"/>
      <w:r w:rsidRPr="00F649E4">
        <w:rPr>
          <w:rFonts w:ascii="David" w:hAnsi="David"/>
          <w:rtl/>
        </w:rPr>
        <w:t xml:space="preserve"> עדיין </w:t>
      </w:r>
      <w:r w:rsidR="00BF5C05">
        <w:rPr>
          <w:rFonts w:ascii="David" w:hAnsi="David" w:hint="cs"/>
          <w:rtl/>
        </w:rPr>
        <w:t>אין</w:t>
      </w:r>
      <w:r w:rsidRPr="00F649E4">
        <w:rPr>
          <w:rFonts w:ascii="David" w:hAnsi="David"/>
          <w:rtl/>
        </w:rPr>
        <w:t xml:space="preserve">. </w:t>
      </w:r>
      <w:r w:rsidR="00BF5C05">
        <w:rPr>
          <w:rFonts w:ascii="David" w:hAnsi="David" w:hint="cs"/>
          <w:rtl/>
        </w:rPr>
        <w:t>הייתה איזו</w:t>
      </w:r>
      <w:r w:rsidRPr="00F649E4">
        <w:rPr>
          <w:rFonts w:ascii="David" w:hAnsi="David"/>
          <w:rtl/>
        </w:rPr>
        <w:t xml:space="preserve"> ועדה</w:t>
      </w:r>
      <w:bookmarkStart w:id="822" w:name="_ETM_Q1_2048602"/>
      <w:bookmarkStart w:id="823" w:name="_ETM_Q1_2049102"/>
      <w:bookmarkEnd w:id="822"/>
      <w:bookmarkEnd w:id="823"/>
      <w:r w:rsidRPr="00F649E4">
        <w:rPr>
          <w:rFonts w:ascii="David" w:hAnsi="David"/>
          <w:rtl/>
        </w:rPr>
        <w:t xml:space="preserve"> מצומצמת </w:t>
      </w:r>
      <w:r w:rsidR="00BF5C05">
        <w:rPr>
          <w:rFonts w:ascii="David" w:hAnsi="David" w:hint="cs"/>
          <w:rtl/>
        </w:rPr>
        <w:t xml:space="preserve">אבל בפועל </w:t>
      </w:r>
      <w:r w:rsidRPr="00F649E4">
        <w:rPr>
          <w:rFonts w:ascii="David" w:hAnsi="David"/>
          <w:rtl/>
        </w:rPr>
        <w:t xml:space="preserve">עדיין אין. </w:t>
      </w:r>
      <w:r w:rsidR="00BF5C05" w:rsidRPr="00BF5C05">
        <w:rPr>
          <w:rFonts w:ascii="David" w:hAnsi="David"/>
          <w:rtl/>
        </w:rPr>
        <w:t xml:space="preserve">כל יום </w:t>
      </w:r>
      <w:r w:rsidR="00BF5C05">
        <w:rPr>
          <w:rFonts w:ascii="David" w:hAnsi="David" w:hint="cs"/>
          <w:rtl/>
        </w:rPr>
        <w:t xml:space="preserve">אנחנו </w:t>
      </w:r>
      <w:r w:rsidR="00BF5C05" w:rsidRPr="00BF5C05">
        <w:rPr>
          <w:rFonts w:ascii="David" w:hAnsi="David"/>
          <w:rtl/>
        </w:rPr>
        <w:t xml:space="preserve">פה, </w:t>
      </w:r>
      <w:r w:rsidR="00BF5C05">
        <w:rPr>
          <w:rFonts w:ascii="David" w:hAnsi="David" w:hint="cs"/>
          <w:rtl/>
        </w:rPr>
        <w:t>כבר</w:t>
      </w:r>
      <w:r w:rsidRPr="00F649E4">
        <w:rPr>
          <w:rFonts w:ascii="David" w:hAnsi="David"/>
          <w:rtl/>
        </w:rPr>
        <w:t xml:space="preserve"> </w:t>
      </w:r>
      <w:r w:rsidR="00BF5C05">
        <w:rPr>
          <w:rFonts w:ascii="David" w:hAnsi="David" w:hint="cs"/>
          <w:rtl/>
        </w:rPr>
        <w:t xml:space="preserve">שבעה </w:t>
      </w:r>
      <w:r w:rsidRPr="00F649E4">
        <w:rPr>
          <w:rFonts w:ascii="David" w:hAnsi="David"/>
          <w:rtl/>
        </w:rPr>
        <w:t xml:space="preserve">חודשים </w:t>
      </w:r>
      <w:bookmarkStart w:id="824" w:name="_ETM_Q1_2056851"/>
      <w:bookmarkEnd w:id="824"/>
      <w:r w:rsidR="00BF5C05">
        <w:rPr>
          <w:rFonts w:ascii="David" w:hAnsi="David" w:hint="cs"/>
          <w:rtl/>
        </w:rPr>
        <w:t xml:space="preserve">ואנחנו </w:t>
      </w:r>
      <w:r w:rsidRPr="00F649E4">
        <w:rPr>
          <w:rFonts w:ascii="David" w:hAnsi="David"/>
          <w:rtl/>
        </w:rPr>
        <w:t xml:space="preserve">רוצים להגיע לבית שלנו, רוצים את הטלפון שלנו, אם </w:t>
      </w:r>
      <w:bookmarkStart w:id="825" w:name="_ETM_Q1_2058601"/>
      <w:bookmarkEnd w:id="825"/>
      <w:r w:rsidRPr="00F649E4">
        <w:rPr>
          <w:rFonts w:ascii="David" w:hAnsi="David"/>
          <w:rtl/>
        </w:rPr>
        <w:t>יש פה מישהו שמוכר פה נפש, אני מוכן ל</w:t>
      </w:r>
      <w:bookmarkStart w:id="826" w:name="_ETM_Q1_2065103"/>
      <w:bookmarkEnd w:id="826"/>
      <w:r w:rsidRPr="00F649E4">
        <w:rPr>
          <w:rFonts w:ascii="David" w:hAnsi="David"/>
          <w:rtl/>
        </w:rPr>
        <w:t xml:space="preserve">קנות בשביל </w:t>
      </w:r>
      <w:bookmarkStart w:id="827" w:name="_ETM_Q1_2059851"/>
      <w:bookmarkEnd w:id="827"/>
      <w:r w:rsidRPr="00F649E4">
        <w:rPr>
          <w:rFonts w:ascii="David" w:hAnsi="David"/>
          <w:rtl/>
        </w:rPr>
        <w:t xml:space="preserve">הלום קרב נפש, כי אין לו חיים, הוא לא חי. </w:t>
      </w:r>
      <w:bookmarkStart w:id="828" w:name="_ETM_Q1_2070352"/>
      <w:bookmarkEnd w:id="828"/>
      <w:r w:rsidRPr="00F649E4">
        <w:rPr>
          <w:rFonts w:ascii="David" w:hAnsi="David"/>
          <w:rtl/>
        </w:rPr>
        <w:t>הוא חי</w:t>
      </w:r>
      <w:r w:rsidR="00BF5C05">
        <w:rPr>
          <w:rFonts w:ascii="David" w:hAnsi="David" w:hint="cs"/>
          <w:rtl/>
        </w:rPr>
        <w:t>-</w:t>
      </w:r>
      <w:r w:rsidRPr="00F649E4">
        <w:rPr>
          <w:rFonts w:ascii="David" w:hAnsi="David"/>
          <w:rtl/>
        </w:rPr>
        <w:t xml:space="preserve">מת, שתבינו. </w:t>
      </w:r>
    </w:p>
    <w:p w14:paraId="06597830" w14:textId="77777777" w:rsidR="00DF55C7" w:rsidRPr="00F649E4" w:rsidRDefault="00DF55C7" w:rsidP="00DF55C7">
      <w:pPr>
        <w:rPr>
          <w:rFonts w:ascii="David" w:hAnsi="David"/>
          <w:rtl/>
        </w:rPr>
      </w:pPr>
      <w:bookmarkStart w:id="829" w:name="_ETM_Q1_2075851"/>
      <w:bookmarkEnd w:id="829"/>
    </w:p>
    <w:p w14:paraId="77A8A836" w14:textId="662A8AD2" w:rsidR="00DF55C7" w:rsidRPr="00F649E4" w:rsidRDefault="00BF5C05" w:rsidP="00DF55C7">
      <w:pPr>
        <w:rPr>
          <w:rFonts w:ascii="David" w:hAnsi="David"/>
          <w:rtl/>
        </w:rPr>
      </w:pPr>
      <w:bookmarkStart w:id="830" w:name="_ETM_Q1_2076352"/>
      <w:bookmarkEnd w:id="830"/>
      <w:r>
        <w:rPr>
          <w:rFonts w:ascii="David" w:hAnsi="David" w:hint="cs"/>
          <w:rtl/>
        </w:rPr>
        <w:t>ב</w:t>
      </w:r>
      <w:r w:rsidR="00DF55C7" w:rsidRPr="00F649E4">
        <w:rPr>
          <w:rFonts w:ascii="David" w:hAnsi="David"/>
          <w:rtl/>
        </w:rPr>
        <w:t>שבוע שעבר היינו כאן</w:t>
      </w:r>
      <w:bookmarkStart w:id="831" w:name="_ETM_Q1_2082352"/>
      <w:bookmarkEnd w:id="831"/>
      <w:r w:rsidR="00DF55C7" w:rsidRPr="00F649E4">
        <w:rPr>
          <w:rFonts w:ascii="David" w:hAnsi="David"/>
          <w:rtl/>
        </w:rPr>
        <w:t xml:space="preserve"> ביום חמישי </w:t>
      </w:r>
      <w:bookmarkStart w:id="832" w:name="_ETM_Q1_2076851"/>
      <w:bookmarkEnd w:id="832"/>
      <w:r w:rsidR="00DF55C7" w:rsidRPr="00F649E4">
        <w:rPr>
          <w:rFonts w:ascii="David" w:hAnsi="David"/>
          <w:rtl/>
        </w:rPr>
        <w:t xml:space="preserve">ודיברנו על בועז בון, גיבור ישראל, </w:t>
      </w:r>
      <w:bookmarkStart w:id="833" w:name="_ETM_Q1_2084852"/>
      <w:bookmarkEnd w:id="833"/>
      <w:r w:rsidR="00DF55C7" w:rsidRPr="00F649E4">
        <w:rPr>
          <w:rFonts w:ascii="David" w:hAnsi="David"/>
          <w:rtl/>
        </w:rPr>
        <w:t xml:space="preserve">770 </w:t>
      </w:r>
      <w:r w:rsidR="00153279">
        <w:rPr>
          <w:rFonts w:ascii="David" w:hAnsi="David" w:hint="cs"/>
          <w:rtl/>
        </w:rPr>
        <w:t>ימי מילואים</w:t>
      </w:r>
      <w:r w:rsidR="00DF55C7" w:rsidRPr="00F649E4">
        <w:rPr>
          <w:rFonts w:ascii="David" w:hAnsi="David"/>
          <w:rtl/>
        </w:rPr>
        <w:t xml:space="preserve">. </w:t>
      </w:r>
      <w:r w:rsidR="00153279">
        <w:rPr>
          <w:rFonts w:ascii="David" w:hAnsi="David" w:hint="cs"/>
          <w:rtl/>
        </w:rPr>
        <w:t xml:space="preserve">הוא </w:t>
      </w:r>
      <w:r w:rsidR="00DF55C7" w:rsidRPr="00F649E4">
        <w:rPr>
          <w:rFonts w:ascii="David" w:hAnsi="David"/>
          <w:rtl/>
        </w:rPr>
        <w:t xml:space="preserve">עלה מארצות </w:t>
      </w:r>
      <w:bookmarkStart w:id="834" w:name="_ETM_Q1_2085603"/>
      <w:bookmarkEnd w:id="834"/>
      <w:r w:rsidR="00DF55C7" w:rsidRPr="00F649E4">
        <w:rPr>
          <w:rFonts w:ascii="David" w:hAnsi="David"/>
          <w:rtl/>
        </w:rPr>
        <w:t xml:space="preserve">הברית, נתן את החיים שלו </w:t>
      </w:r>
      <w:bookmarkStart w:id="835" w:name="_ETM_Q1_2089601"/>
      <w:bookmarkEnd w:id="835"/>
      <w:r w:rsidR="00DF55C7" w:rsidRPr="00F649E4">
        <w:rPr>
          <w:rFonts w:ascii="David" w:hAnsi="David"/>
          <w:rtl/>
        </w:rPr>
        <w:t xml:space="preserve">למען מדינת ישראל, ומה קרה? </w:t>
      </w:r>
      <w:bookmarkStart w:id="836" w:name="_ETM_Q1_2087102"/>
      <w:bookmarkEnd w:id="836"/>
      <w:r w:rsidR="00DF55C7" w:rsidRPr="00F649E4">
        <w:rPr>
          <w:rFonts w:ascii="David" w:hAnsi="David"/>
          <w:rtl/>
        </w:rPr>
        <w:t>לא הכירו בו כחלל צה"ל.</w:t>
      </w:r>
      <w:bookmarkStart w:id="837" w:name="_ETM_Q1_2094102"/>
      <w:bookmarkEnd w:id="837"/>
      <w:r w:rsidR="00DF55C7" w:rsidRPr="00F649E4">
        <w:rPr>
          <w:rFonts w:ascii="David" w:hAnsi="David"/>
          <w:rtl/>
        </w:rPr>
        <w:t xml:space="preserve"> בושה וחרפה למדינה שלא </w:t>
      </w:r>
      <w:bookmarkStart w:id="838" w:name="_ETM_Q1_2088102"/>
      <w:bookmarkEnd w:id="838"/>
      <w:r w:rsidR="00DF55C7" w:rsidRPr="00F649E4">
        <w:rPr>
          <w:rFonts w:ascii="David" w:hAnsi="David"/>
          <w:rtl/>
        </w:rPr>
        <w:t xml:space="preserve">הכירו בו כחלל צה"ל, בן אדם שמסר את </w:t>
      </w:r>
      <w:bookmarkStart w:id="839" w:name="_ETM_Q1_2098102"/>
      <w:bookmarkEnd w:id="839"/>
      <w:r w:rsidR="00DF55C7" w:rsidRPr="00F649E4">
        <w:rPr>
          <w:rFonts w:ascii="David" w:hAnsi="David"/>
          <w:rtl/>
        </w:rPr>
        <w:t xml:space="preserve">נפשו וגופו, </w:t>
      </w:r>
      <w:bookmarkStart w:id="840" w:name="_ETM_Q1_2092602"/>
      <w:bookmarkEnd w:id="840"/>
      <w:r w:rsidR="00DF55C7" w:rsidRPr="00F649E4">
        <w:rPr>
          <w:rFonts w:ascii="David" w:hAnsi="David"/>
          <w:rtl/>
        </w:rPr>
        <w:t xml:space="preserve">עזב </w:t>
      </w:r>
      <w:r w:rsidR="00153279">
        <w:rPr>
          <w:rFonts w:ascii="David" w:hAnsi="David" w:hint="cs"/>
          <w:rtl/>
        </w:rPr>
        <w:t>ה</w:t>
      </w:r>
      <w:r w:rsidR="00DF55C7" w:rsidRPr="00F649E4">
        <w:rPr>
          <w:rFonts w:ascii="David" w:hAnsi="David"/>
          <w:rtl/>
        </w:rPr>
        <w:t>כ</w:t>
      </w:r>
      <w:r w:rsidR="00153279">
        <w:rPr>
          <w:rFonts w:ascii="David" w:hAnsi="David" w:hint="cs"/>
          <w:rtl/>
        </w:rPr>
        <w:t>ו</w:t>
      </w:r>
      <w:r w:rsidR="00DF55C7" w:rsidRPr="00F649E4">
        <w:rPr>
          <w:rFonts w:ascii="David" w:hAnsi="David"/>
          <w:rtl/>
        </w:rPr>
        <w:t>ל, את חיי</w:t>
      </w:r>
      <w:r w:rsidR="00153279">
        <w:rPr>
          <w:rFonts w:ascii="David" w:hAnsi="David" w:hint="cs"/>
          <w:rtl/>
        </w:rPr>
        <w:t>ו</w:t>
      </w:r>
      <w:r w:rsidR="00DF55C7" w:rsidRPr="00F649E4">
        <w:rPr>
          <w:rFonts w:ascii="David" w:hAnsi="David"/>
          <w:rtl/>
        </w:rPr>
        <w:t xml:space="preserve"> האישיים שלו, </w:t>
      </w:r>
      <w:bookmarkStart w:id="841" w:name="_ETM_Q1_2102601"/>
      <w:bookmarkEnd w:id="841"/>
      <w:r w:rsidR="00DF55C7" w:rsidRPr="00F649E4">
        <w:rPr>
          <w:rFonts w:ascii="David" w:hAnsi="David"/>
          <w:rtl/>
        </w:rPr>
        <w:t xml:space="preserve">את המשפחה שלו </w:t>
      </w:r>
      <w:bookmarkStart w:id="842" w:name="_ETM_Q1_2105102"/>
      <w:bookmarkEnd w:id="842"/>
      <w:r w:rsidR="00DF55C7" w:rsidRPr="00F649E4">
        <w:rPr>
          <w:rFonts w:ascii="David" w:hAnsi="David"/>
          <w:rtl/>
        </w:rPr>
        <w:t>בארצות הברית, תרם למדינה והמדינה בגדה בו</w:t>
      </w:r>
      <w:bookmarkStart w:id="843" w:name="_ETM_Q1_2107351"/>
      <w:bookmarkEnd w:id="843"/>
      <w:r w:rsidR="00DF55C7" w:rsidRPr="00F649E4">
        <w:rPr>
          <w:rFonts w:ascii="David" w:hAnsi="David"/>
          <w:rtl/>
        </w:rPr>
        <w:t xml:space="preserve"> ונתנה ס</w:t>
      </w:r>
      <w:r w:rsidR="00153279">
        <w:rPr>
          <w:rFonts w:ascii="David" w:hAnsi="David" w:hint="cs"/>
          <w:rtl/>
        </w:rPr>
        <w:t>ט</w:t>
      </w:r>
      <w:r w:rsidR="00DF55C7" w:rsidRPr="00F649E4">
        <w:rPr>
          <w:rFonts w:ascii="David" w:hAnsi="David"/>
          <w:rtl/>
        </w:rPr>
        <w:t xml:space="preserve">ירה </w:t>
      </w:r>
      <w:bookmarkStart w:id="844" w:name="_ETM_Q1_2113852"/>
      <w:bookmarkEnd w:id="844"/>
      <w:r w:rsidR="00DF55C7" w:rsidRPr="00F649E4">
        <w:rPr>
          <w:rFonts w:ascii="David" w:hAnsi="David"/>
          <w:rtl/>
        </w:rPr>
        <w:t xml:space="preserve">לכל הלוחמים. </w:t>
      </w:r>
    </w:p>
    <w:p w14:paraId="69225598" w14:textId="77777777" w:rsidR="00DF55C7" w:rsidRPr="00F649E4" w:rsidRDefault="00DF55C7" w:rsidP="00DF55C7">
      <w:pPr>
        <w:rPr>
          <w:rFonts w:ascii="David" w:hAnsi="David"/>
          <w:rtl/>
        </w:rPr>
      </w:pPr>
    </w:p>
    <w:p w14:paraId="727F41DA" w14:textId="0E0F8F36" w:rsidR="008A7FC0" w:rsidRPr="00F649E4" w:rsidRDefault="00DF55C7" w:rsidP="008A7FC0">
      <w:pPr>
        <w:rPr>
          <w:rFonts w:ascii="David" w:hAnsi="David"/>
          <w:rtl/>
        </w:rPr>
      </w:pPr>
      <w:r w:rsidRPr="00F649E4">
        <w:rPr>
          <w:rFonts w:ascii="David" w:hAnsi="David"/>
          <w:rtl/>
        </w:rPr>
        <w:t xml:space="preserve">מפה אני קורא לכל </w:t>
      </w:r>
      <w:bookmarkStart w:id="845" w:name="_ETM_Q1_2108352"/>
      <w:bookmarkEnd w:id="845"/>
      <w:r w:rsidRPr="00F649E4">
        <w:rPr>
          <w:rFonts w:ascii="David" w:hAnsi="David"/>
          <w:rtl/>
        </w:rPr>
        <w:t>הח"כים</w:t>
      </w:r>
      <w:r w:rsidR="00153279">
        <w:rPr>
          <w:rFonts w:ascii="David" w:hAnsi="David" w:hint="cs"/>
          <w:rtl/>
        </w:rPr>
        <w:t>,</w:t>
      </w:r>
      <w:r w:rsidRPr="00F649E4">
        <w:rPr>
          <w:rFonts w:ascii="David" w:hAnsi="David"/>
          <w:rtl/>
        </w:rPr>
        <w:t xml:space="preserve"> תתחילו להתעורר כי אתם</w:t>
      </w:r>
      <w:bookmarkStart w:id="846" w:name="_ETM_Q1_2119352"/>
      <w:bookmarkEnd w:id="846"/>
      <w:r w:rsidRPr="00F649E4">
        <w:rPr>
          <w:rFonts w:ascii="David" w:hAnsi="David"/>
          <w:rtl/>
        </w:rPr>
        <w:t xml:space="preserve"> נציגי הציבור ורק אתם יכולים </w:t>
      </w:r>
      <w:bookmarkStart w:id="847" w:name="_ETM_Q1_2116853"/>
      <w:bookmarkEnd w:id="847"/>
      <w:r w:rsidRPr="00F649E4">
        <w:rPr>
          <w:rFonts w:ascii="David" w:hAnsi="David"/>
          <w:rtl/>
        </w:rPr>
        <w:t>להשפיע</w:t>
      </w:r>
      <w:r w:rsidR="00153279">
        <w:rPr>
          <w:rFonts w:ascii="David" w:hAnsi="David" w:hint="cs"/>
          <w:rtl/>
        </w:rPr>
        <w:t>.</w:t>
      </w:r>
      <w:r w:rsidRPr="00F649E4">
        <w:rPr>
          <w:rFonts w:ascii="David" w:hAnsi="David"/>
          <w:rtl/>
        </w:rPr>
        <w:t xml:space="preserve"> אנחנו אזרחים, אנחנו יכולים לשבת פה בוו</w:t>
      </w:r>
      <w:bookmarkStart w:id="848" w:name="_ETM_Q1_2125851"/>
      <w:bookmarkStart w:id="849" w:name="_ETM_Q1_2117851"/>
      <w:bookmarkEnd w:id="848"/>
      <w:bookmarkEnd w:id="849"/>
      <w:r w:rsidRPr="00F649E4">
        <w:rPr>
          <w:rFonts w:ascii="David" w:hAnsi="David"/>
          <w:rtl/>
        </w:rPr>
        <w:t xml:space="preserve">עדות, אבל </w:t>
      </w:r>
      <w:bookmarkStart w:id="850" w:name="_ETM_Q1_2120850"/>
      <w:bookmarkEnd w:id="850"/>
      <w:r w:rsidRPr="00F649E4">
        <w:rPr>
          <w:rFonts w:ascii="David" w:hAnsi="David"/>
          <w:rtl/>
        </w:rPr>
        <w:t xml:space="preserve">בסופו של דבר מי שמחוקק זה אתם. ואנחנו </w:t>
      </w:r>
      <w:bookmarkStart w:id="851" w:name="_ETM_Q1_2130350"/>
      <w:bookmarkEnd w:id="851"/>
      <w:r w:rsidRPr="00F649E4">
        <w:rPr>
          <w:rFonts w:ascii="David" w:hAnsi="David"/>
          <w:rtl/>
        </w:rPr>
        <w:t xml:space="preserve">באמונה בכם </w:t>
      </w:r>
      <w:bookmarkStart w:id="852" w:name="_ETM_Q1_2127352"/>
      <w:bookmarkEnd w:id="852"/>
      <w:r w:rsidR="008A7FC0" w:rsidRPr="00F649E4">
        <w:rPr>
          <w:rFonts w:ascii="David" w:hAnsi="David"/>
          <w:rtl/>
        </w:rPr>
        <w:t xml:space="preserve">כנבחרי ציבור. </w:t>
      </w:r>
      <w:bookmarkStart w:id="853" w:name="_ETM_Q1_2136852"/>
      <w:bookmarkStart w:id="854" w:name="_ETM_Q1_2134101"/>
      <w:bookmarkEnd w:id="853"/>
      <w:bookmarkEnd w:id="854"/>
      <w:r w:rsidR="008A7FC0" w:rsidRPr="00F649E4">
        <w:rPr>
          <w:rFonts w:ascii="David" w:hAnsi="David"/>
          <w:rtl/>
        </w:rPr>
        <w:t xml:space="preserve">תתעוררו, כי היום </w:t>
      </w:r>
      <w:bookmarkStart w:id="855" w:name="_ETM_Q1_2130101"/>
      <w:bookmarkEnd w:id="855"/>
      <w:r w:rsidR="008A7FC0" w:rsidRPr="00F649E4">
        <w:rPr>
          <w:rFonts w:ascii="David" w:hAnsi="David"/>
          <w:rtl/>
        </w:rPr>
        <w:t xml:space="preserve">זה הלום קרב מתאבד, מחר זה יכול להיות גם הבן של </w:t>
      </w:r>
      <w:bookmarkStart w:id="856" w:name="_ETM_Q1_2138102"/>
      <w:bookmarkEnd w:id="856"/>
      <w:r w:rsidR="008A7FC0" w:rsidRPr="00F649E4">
        <w:rPr>
          <w:rFonts w:ascii="David" w:hAnsi="David"/>
          <w:rtl/>
        </w:rPr>
        <w:t>הלום קרב, זה יכול להיות</w:t>
      </w:r>
      <w:bookmarkStart w:id="857" w:name="_ETM_Q1_2141604"/>
      <w:bookmarkEnd w:id="857"/>
      <w:r w:rsidR="008A7FC0" w:rsidRPr="00F649E4">
        <w:rPr>
          <w:rFonts w:ascii="David" w:hAnsi="David"/>
          <w:rtl/>
        </w:rPr>
        <w:t xml:space="preserve"> אישה של הלום קרב. </w:t>
      </w:r>
      <w:bookmarkStart w:id="858" w:name="_ETM_Q1_2138602"/>
      <w:bookmarkStart w:id="859" w:name="_ETM_Q1_2139100"/>
      <w:bookmarkStart w:id="860" w:name="_ETM_Q1_2147103"/>
      <w:bookmarkStart w:id="861" w:name="_ETM_Q1_2141600"/>
      <w:bookmarkStart w:id="862" w:name="_ETM_Q1_2142100"/>
      <w:bookmarkEnd w:id="858"/>
      <w:bookmarkEnd w:id="859"/>
      <w:bookmarkEnd w:id="860"/>
      <w:bookmarkEnd w:id="861"/>
      <w:bookmarkEnd w:id="862"/>
      <w:r w:rsidR="008A7FC0" w:rsidRPr="00F649E4">
        <w:rPr>
          <w:rFonts w:ascii="David" w:hAnsi="David"/>
          <w:rtl/>
        </w:rPr>
        <w:t xml:space="preserve">תודה רבה שנתתם </w:t>
      </w:r>
      <w:bookmarkStart w:id="863" w:name="_ETM_Q1_2141853"/>
      <w:bookmarkEnd w:id="863"/>
      <w:r w:rsidR="008A7FC0" w:rsidRPr="00F649E4">
        <w:rPr>
          <w:rFonts w:ascii="David" w:hAnsi="David"/>
          <w:rtl/>
        </w:rPr>
        <w:t xml:space="preserve">לנו </w:t>
      </w:r>
      <w:r w:rsidR="00153279">
        <w:rPr>
          <w:rFonts w:ascii="David" w:hAnsi="David" w:hint="cs"/>
          <w:rtl/>
        </w:rPr>
        <w:t>לדבר</w:t>
      </w:r>
      <w:r w:rsidR="008A7FC0" w:rsidRPr="00F649E4">
        <w:rPr>
          <w:rFonts w:ascii="David" w:hAnsi="David"/>
          <w:rtl/>
        </w:rPr>
        <w:t>.</w:t>
      </w:r>
    </w:p>
    <w:p w14:paraId="0AE3B7F6" w14:textId="77777777" w:rsidR="008A7FC0" w:rsidRPr="00F649E4" w:rsidRDefault="008A7FC0" w:rsidP="008A7FC0">
      <w:pPr>
        <w:rPr>
          <w:rFonts w:ascii="David" w:hAnsi="David"/>
          <w:rtl/>
        </w:rPr>
      </w:pPr>
      <w:bookmarkStart w:id="864" w:name="_ETM_Q1_2144352"/>
      <w:bookmarkStart w:id="865" w:name="_ETM_Q1_2144850"/>
      <w:bookmarkEnd w:id="864"/>
      <w:bookmarkEnd w:id="865"/>
    </w:p>
    <w:p w14:paraId="0DB5F526" w14:textId="5D9B380D" w:rsidR="008A7FC0" w:rsidRPr="00F649E4" w:rsidRDefault="008A7FC0" w:rsidP="008A7FC0">
      <w:pPr>
        <w:pStyle w:val="af6"/>
        <w:keepNext/>
        <w:rPr>
          <w:rtl/>
        </w:rPr>
      </w:pPr>
      <w:bookmarkStart w:id="866" w:name="ET_yor_5159_11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866"/>
    </w:p>
    <w:p w14:paraId="12CA2F94" w14:textId="77777777" w:rsidR="008A7FC0" w:rsidRPr="00F649E4" w:rsidRDefault="008A7FC0" w:rsidP="008A7FC0">
      <w:pPr>
        <w:pStyle w:val="KeepWithNext"/>
        <w:rPr>
          <w:rFonts w:ascii="David" w:hAnsi="David"/>
          <w:rtl/>
        </w:rPr>
      </w:pPr>
    </w:p>
    <w:p w14:paraId="5DBA516F" w14:textId="5F99C7FD" w:rsidR="008A7FC0" w:rsidRPr="00F649E4" w:rsidRDefault="008A7FC0" w:rsidP="008A7FC0">
      <w:pPr>
        <w:rPr>
          <w:rFonts w:ascii="David" w:hAnsi="David"/>
          <w:rtl/>
        </w:rPr>
      </w:pPr>
      <w:bookmarkStart w:id="867" w:name="_ETM_Q1_2146850"/>
      <w:bookmarkEnd w:id="867"/>
      <w:r w:rsidRPr="00F649E4">
        <w:rPr>
          <w:rFonts w:ascii="David" w:hAnsi="David"/>
          <w:rtl/>
        </w:rPr>
        <w:t xml:space="preserve">תודה רבה. נמשיך עם הדיון. </w:t>
      </w:r>
    </w:p>
    <w:p w14:paraId="796DE7F8" w14:textId="77777777" w:rsidR="008A7FC0" w:rsidRPr="00F649E4" w:rsidRDefault="008A7FC0" w:rsidP="00C872D4">
      <w:pPr>
        <w:rPr>
          <w:rFonts w:ascii="David" w:hAnsi="David"/>
          <w:rtl/>
        </w:rPr>
      </w:pPr>
      <w:bookmarkStart w:id="868" w:name="_ETM_Q1_2165354"/>
      <w:bookmarkStart w:id="869" w:name="_ETM_Q1_2159850"/>
      <w:bookmarkEnd w:id="868"/>
      <w:bookmarkEnd w:id="869"/>
    </w:p>
    <w:p w14:paraId="41CD5D15" w14:textId="70F51381" w:rsidR="008A7FC0" w:rsidRPr="00F649E4" w:rsidRDefault="008A7FC0" w:rsidP="008A7FC0">
      <w:pPr>
        <w:pStyle w:val="a4"/>
        <w:keepNext/>
        <w:rPr>
          <w:rtl/>
        </w:rPr>
      </w:pPr>
      <w:bookmarkStart w:id="870" w:name="ET_speaker_נעמה_דניאל_11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870"/>
    </w:p>
    <w:p w14:paraId="7948256E" w14:textId="77777777" w:rsidR="008A7FC0" w:rsidRPr="00F649E4" w:rsidRDefault="008A7FC0" w:rsidP="008A7FC0">
      <w:pPr>
        <w:pStyle w:val="KeepWithNext"/>
        <w:rPr>
          <w:rFonts w:ascii="David" w:hAnsi="David"/>
          <w:rtl/>
        </w:rPr>
      </w:pPr>
    </w:p>
    <w:p w14:paraId="4E41515A" w14:textId="3AC92922" w:rsidR="00C872D4" w:rsidRPr="00F649E4" w:rsidRDefault="00C872D4" w:rsidP="00C872D4">
      <w:pPr>
        <w:rPr>
          <w:rFonts w:ascii="David" w:hAnsi="David"/>
          <w:rtl/>
        </w:rPr>
      </w:pPr>
      <w:bookmarkStart w:id="871" w:name="_ETM_Q1_2161352"/>
      <w:bookmarkEnd w:id="871"/>
      <w:r w:rsidRPr="00F649E4">
        <w:rPr>
          <w:rFonts w:ascii="David" w:hAnsi="David"/>
          <w:rtl/>
        </w:rPr>
        <w:t>אם לאף אחד אחר אין הערות</w:t>
      </w:r>
      <w:r w:rsidR="00901297">
        <w:rPr>
          <w:rFonts w:ascii="David" w:hAnsi="David" w:hint="cs"/>
          <w:rtl/>
        </w:rPr>
        <w:t>,</w:t>
      </w:r>
      <w:r w:rsidRPr="00F649E4">
        <w:rPr>
          <w:rFonts w:ascii="David" w:hAnsi="David"/>
          <w:rtl/>
        </w:rPr>
        <w:t xml:space="preserve"> אני אעיר את הערותיי.</w:t>
      </w:r>
    </w:p>
    <w:p w14:paraId="1C0AC40A" w14:textId="77777777" w:rsidR="008A7FC0" w:rsidRPr="00F649E4" w:rsidRDefault="008A7FC0" w:rsidP="00C872D4">
      <w:pPr>
        <w:rPr>
          <w:rFonts w:ascii="David" w:hAnsi="David"/>
          <w:rtl/>
        </w:rPr>
      </w:pPr>
      <w:bookmarkStart w:id="872" w:name="_ETM_Q1_2165852"/>
      <w:bookmarkEnd w:id="872"/>
    </w:p>
    <w:p w14:paraId="400736EB" w14:textId="1A6D3AAC" w:rsidR="008A7FC0" w:rsidRPr="00F649E4" w:rsidRDefault="008A7FC0" w:rsidP="008A7FC0">
      <w:pPr>
        <w:pStyle w:val="a4"/>
        <w:keepNext/>
        <w:rPr>
          <w:rtl/>
        </w:rPr>
      </w:pPr>
      <w:bookmarkStart w:id="873" w:name="ET_speaker_איילת_פלדמן_115"/>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873"/>
    </w:p>
    <w:p w14:paraId="014214AA" w14:textId="77777777" w:rsidR="008A7FC0" w:rsidRPr="00F649E4" w:rsidRDefault="008A7FC0" w:rsidP="008A7FC0">
      <w:pPr>
        <w:pStyle w:val="KeepWithNext"/>
        <w:rPr>
          <w:rFonts w:ascii="David" w:hAnsi="David"/>
          <w:rtl/>
        </w:rPr>
      </w:pPr>
    </w:p>
    <w:p w14:paraId="73C604DF" w14:textId="45412FE1" w:rsidR="00C872D4" w:rsidRPr="00F649E4" w:rsidRDefault="00C872D4" w:rsidP="00C872D4">
      <w:pPr>
        <w:rPr>
          <w:rFonts w:ascii="David" w:hAnsi="David"/>
          <w:rtl/>
        </w:rPr>
      </w:pPr>
      <w:bookmarkStart w:id="874" w:name="_ETM_Q1_2167350"/>
      <w:bookmarkStart w:id="875" w:name="_ETM_Q1_2169352"/>
      <w:bookmarkEnd w:id="874"/>
      <w:bookmarkEnd w:id="875"/>
      <w:r w:rsidRPr="00F649E4">
        <w:rPr>
          <w:rFonts w:ascii="David" w:hAnsi="David"/>
          <w:rtl/>
        </w:rPr>
        <w:t>לגבי מה?</w:t>
      </w:r>
    </w:p>
    <w:p w14:paraId="5B65A73E" w14:textId="77777777" w:rsidR="008A7FC0" w:rsidRPr="00F649E4" w:rsidRDefault="008A7FC0" w:rsidP="00C872D4">
      <w:pPr>
        <w:rPr>
          <w:rFonts w:ascii="David" w:hAnsi="David"/>
          <w:rtl/>
        </w:rPr>
      </w:pPr>
      <w:bookmarkStart w:id="876" w:name="_ETM_Q1_2163351"/>
      <w:bookmarkEnd w:id="876"/>
    </w:p>
    <w:p w14:paraId="260E7823" w14:textId="2B154924" w:rsidR="008A7FC0" w:rsidRPr="00F649E4" w:rsidRDefault="008A7FC0" w:rsidP="008A7FC0">
      <w:pPr>
        <w:pStyle w:val="a4"/>
        <w:keepNext/>
        <w:rPr>
          <w:rtl/>
        </w:rPr>
      </w:pPr>
      <w:bookmarkStart w:id="877" w:name="ET_speaker_נעמה_דניאל_116"/>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877"/>
    </w:p>
    <w:p w14:paraId="35228CD3" w14:textId="77777777" w:rsidR="008A7FC0" w:rsidRPr="00F649E4" w:rsidRDefault="008A7FC0" w:rsidP="008A7FC0">
      <w:pPr>
        <w:pStyle w:val="KeepWithNext"/>
        <w:rPr>
          <w:rFonts w:ascii="David" w:hAnsi="David"/>
          <w:rtl/>
        </w:rPr>
      </w:pPr>
    </w:p>
    <w:p w14:paraId="72079550" w14:textId="5D01A916" w:rsidR="00C872D4" w:rsidRPr="00F649E4" w:rsidRDefault="00C872D4" w:rsidP="00C872D4">
      <w:pPr>
        <w:rPr>
          <w:rFonts w:ascii="David" w:hAnsi="David"/>
          <w:rtl/>
        </w:rPr>
      </w:pPr>
      <w:bookmarkStart w:id="878" w:name="_ETM_Q1_2164352"/>
      <w:bookmarkStart w:id="879" w:name="_ETM_Q1_2164852"/>
      <w:bookmarkEnd w:id="878"/>
      <w:bookmarkEnd w:id="879"/>
      <w:r w:rsidRPr="00F649E4">
        <w:rPr>
          <w:rFonts w:ascii="David" w:hAnsi="David"/>
          <w:rtl/>
        </w:rPr>
        <w:t>לגבי סעי</w:t>
      </w:r>
      <w:bookmarkStart w:id="880" w:name="_ETM_Q1_2166852"/>
      <w:bookmarkEnd w:id="880"/>
      <w:r w:rsidRPr="00F649E4">
        <w:rPr>
          <w:rFonts w:ascii="David" w:hAnsi="David"/>
          <w:rtl/>
        </w:rPr>
        <w:t xml:space="preserve">ף </w:t>
      </w:r>
      <w:r w:rsidR="008A7FC0" w:rsidRPr="00F649E4">
        <w:rPr>
          <w:rFonts w:ascii="David" w:hAnsi="David"/>
          <w:rtl/>
        </w:rPr>
        <w:t>3א(א</w:t>
      </w:r>
      <w:bookmarkStart w:id="881" w:name="_ETM_Q1_2177403"/>
      <w:bookmarkStart w:id="882" w:name="_ETM_Q1_2173152"/>
      <w:bookmarkEnd w:id="881"/>
      <w:bookmarkEnd w:id="882"/>
      <w:r w:rsidR="008A7FC0" w:rsidRPr="00F649E4">
        <w:rPr>
          <w:rFonts w:ascii="David" w:hAnsi="David"/>
          <w:rtl/>
        </w:rPr>
        <w:t xml:space="preserve">)(1) כולו. </w:t>
      </w:r>
      <w:bookmarkStart w:id="883" w:name="_ETM_Q1_2181103"/>
      <w:bookmarkEnd w:id="883"/>
    </w:p>
    <w:p w14:paraId="3EFAB6DB" w14:textId="77777777" w:rsidR="00153279" w:rsidRDefault="00153279" w:rsidP="008A7FC0">
      <w:pPr>
        <w:pStyle w:val="a4"/>
        <w:keepNext/>
        <w:rPr>
          <w:rStyle w:val="TagStyle"/>
          <w:rFonts w:cs="David"/>
          <w:vanish w:val="0"/>
          <w:rtl/>
        </w:rPr>
      </w:pPr>
      <w:bookmarkStart w:id="884" w:name="ET_speaker_תמיר_אפורי_117"/>
    </w:p>
    <w:p w14:paraId="430B1AAC" w14:textId="05F5BA5A" w:rsidR="008A7FC0" w:rsidRPr="00F649E4" w:rsidRDefault="008A7FC0" w:rsidP="008A7FC0">
      <w:pPr>
        <w:pStyle w:val="a4"/>
        <w:keepNext/>
        <w:rPr>
          <w:rtl/>
        </w:rPr>
      </w:pPr>
      <w:bookmarkStart w:id="885" w:name="_ETM_Q1_2162403"/>
      <w:bookmarkStart w:id="886" w:name="_ETM_Q1_2162902"/>
      <w:bookmarkEnd w:id="885"/>
      <w:bookmarkEnd w:id="886"/>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884"/>
    </w:p>
    <w:p w14:paraId="7189C7C0" w14:textId="77777777" w:rsidR="008A7FC0" w:rsidRPr="00F649E4" w:rsidRDefault="008A7FC0" w:rsidP="008A7FC0">
      <w:pPr>
        <w:pStyle w:val="KeepWithNext"/>
        <w:rPr>
          <w:rFonts w:ascii="David" w:hAnsi="David"/>
          <w:rtl/>
        </w:rPr>
      </w:pPr>
    </w:p>
    <w:p w14:paraId="2C16EA5A" w14:textId="2E88A4CF" w:rsidR="008A7FC0" w:rsidRPr="00F649E4" w:rsidRDefault="00C872D4" w:rsidP="00C872D4">
      <w:pPr>
        <w:rPr>
          <w:rFonts w:ascii="David" w:hAnsi="David"/>
          <w:rtl/>
        </w:rPr>
      </w:pPr>
      <w:bookmarkStart w:id="887" w:name="_ETM_Q1_2177852"/>
      <w:bookmarkStart w:id="888" w:name="_ETM_Q1_2189852"/>
      <w:bookmarkEnd w:id="887"/>
      <w:bookmarkEnd w:id="888"/>
      <w:r w:rsidRPr="00F649E4">
        <w:rPr>
          <w:rFonts w:ascii="David" w:hAnsi="David"/>
          <w:rtl/>
        </w:rPr>
        <w:t xml:space="preserve">בלוח הזמנים של הישיבות, אני לא יכול להספיק להעביר את הניסוחים ואת התרגומים שלהם לארגון </w:t>
      </w:r>
      <w:r w:rsidRPr="00F649E4">
        <w:rPr>
          <w:rFonts w:ascii="David" w:hAnsi="David"/>
        </w:rPr>
        <w:t>MPA</w:t>
      </w:r>
      <w:r w:rsidRPr="00F649E4">
        <w:rPr>
          <w:rFonts w:ascii="David" w:hAnsi="David"/>
          <w:rtl/>
        </w:rPr>
        <w:t xml:space="preserve">, שאמור מצידו להעביר את התרגומים לחברים עצמם </w:t>
      </w:r>
      <w:r w:rsidR="00153279">
        <w:rPr>
          <w:rFonts w:ascii="David" w:hAnsi="David" w:hint="cs"/>
          <w:rtl/>
        </w:rPr>
        <w:t>- - -</w:t>
      </w:r>
      <w:r w:rsidRPr="00F649E4">
        <w:rPr>
          <w:rFonts w:ascii="David" w:hAnsi="David"/>
          <w:rtl/>
        </w:rPr>
        <w:t xml:space="preserve"> ולקבל בחזרה</w:t>
      </w:r>
      <w:r w:rsidR="006414C7" w:rsidRPr="00F649E4">
        <w:rPr>
          <w:rFonts w:ascii="David" w:hAnsi="David"/>
          <w:rtl/>
        </w:rPr>
        <w:t xml:space="preserve"> - - - </w:t>
      </w:r>
      <w:r w:rsidRPr="00F649E4">
        <w:rPr>
          <w:rFonts w:ascii="David" w:hAnsi="David"/>
          <w:rtl/>
        </w:rPr>
        <w:t xml:space="preserve"> לוח הזמנים לא מאפשר לי לתת הערות מפורטות. </w:t>
      </w:r>
    </w:p>
    <w:p w14:paraId="761D4C27" w14:textId="77777777" w:rsidR="008A7FC0" w:rsidRPr="00F649E4" w:rsidRDefault="008A7FC0" w:rsidP="00C872D4">
      <w:pPr>
        <w:rPr>
          <w:rFonts w:ascii="David" w:hAnsi="David"/>
          <w:rtl/>
        </w:rPr>
      </w:pPr>
      <w:bookmarkStart w:id="889" w:name="_ETM_Q1_2203350"/>
      <w:bookmarkStart w:id="890" w:name="_ETM_Q1_2203851"/>
      <w:bookmarkEnd w:id="889"/>
      <w:bookmarkEnd w:id="890"/>
    </w:p>
    <w:p w14:paraId="3F43BD23" w14:textId="01B0B084" w:rsidR="00C872D4" w:rsidRDefault="00153279" w:rsidP="00153279">
      <w:pPr>
        <w:rPr>
          <w:rFonts w:ascii="David" w:hAnsi="David"/>
          <w:rtl/>
        </w:rPr>
      </w:pPr>
      <w:bookmarkStart w:id="891" w:name="_ETM_Q1_2204350"/>
      <w:bookmarkEnd w:id="891"/>
      <w:r>
        <w:rPr>
          <w:rFonts w:ascii="David" w:hAnsi="David" w:hint="cs"/>
          <w:rtl/>
        </w:rPr>
        <w:t xml:space="preserve">אבל </w:t>
      </w:r>
      <w:r w:rsidR="00C872D4" w:rsidRPr="00F649E4">
        <w:rPr>
          <w:rFonts w:ascii="David" w:hAnsi="David"/>
          <w:rtl/>
        </w:rPr>
        <w:t xml:space="preserve">באופן כללי התערבות בחוזים, גם אם היא רכה, </w:t>
      </w:r>
      <w:r>
        <w:rPr>
          <w:rFonts w:ascii="David" w:hAnsi="David" w:hint="cs"/>
          <w:rtl/>
        </w:rPr>
        <w:t>ו</w:t>
      </w:r>
      <w:r w:rsidR="00C872D4" w:rsidRPr="00F649E4">
        <w:rPr>
          <w:rFonts w:ascii="David" w:hAnsi="David"/>
          <w:rtl/>
        </w:rPr>
        <w:t>הנוסח המוצע פה ה</w:t>
      </w:r>
      <w:r>
        <w:rPr>
          <w:rFonts w:ascii="David" w:hAnsi="David" w:hint="cs"/>
          <w:rtl/>
        </w:rPr>
        <w:t>וא</w:t>
      </w:r>
      <w:r w:rsidR="00C872D4" w:rsidRPr="00F649E4">
        <w:rPr>
          <w:rFonts w:ascii="David" w:hAnsi="David"/>
          <w:rtl/>
        </w:rPr>
        <w:t xml:space="preserve"> התערבות רכה, אני מסכים</w:t>
      </w:r>
      <w:r w:rsidR="008A7FC0" w:rsidRPr="00F649E4">
        <w:rPr>
          <w:rFonts w:ascii="David" w:hAnsi="David"/>
          <w:rtl/>
        </w:rPr>
        <w:t>,</w:t>
      </w:r>
      <w:r w:rsidR="00C872D4" w:rsidRPr="00F649E4">
        <w:rPr>
          <w:rFonts w:ascii="David" w:hAnsi="David"/>
          <w:rtl/>
        </w:rPr>
        <w:t xml:space="preserve"> זה ברור שזאת התערבות רכה. אני חושב שהתערבות כלשהי בחוזים בשיטה הישראלית, היא סותרת את המגמה של הכנסת באופן כללי ושל הדין הישראלי באופן כללי, שצריך לכבד את הסכמת הצדדים.</w:t>
      </w:r>
    </w:p>
    <w:p w14:paraId="0D39C401" w14:textId="77777777" w:rsidR="00153279" w:rsidRDefault="00153279" w:rsidP="008A7FC0">
      <w:pPr>
        <w:pStyle w:val="af6"/>
        <w:keepNext/>
        <w:rPr>
          <w:rStyle w:val="TagStyle"/>
          <w:rFonts w:cs="David"/>
          <w:vanish w:val="0"/>
          <w:rtl/>
        </w:rPr>
      </w:pPr>
      <w:bookmarkStart w:id="892" w:name="_ETM_Q1_2241651"/>
      <w:bookmarkStart w:id="893" w:name="_ETM_Q1_2241904"/>
      <w:bookmarkStart w:id="894" w:name="_ETM_Q1_2249902"/>
      <w:bookmarkStart w:id="895" w:name="ET_yor_5159_118"/>
      <w:bookmarkEnd w:id="892"/>
      <w:bookmarkEnd w:id="893"/>
      <w:bookmarkEnd w:id="894"/>
    </w:p>
    <w:p w14:paraId="6DB14A33" w14:textId="176B5F75" w:rsidR="008A7FC0" w:rsidRPr="00F649E4" w:rsidRDefault="008A7FC0" w:rsidP="008A7FC0">
      <w:pPr>
        <w:pStyle w:val="af6"/>
        <w:keepNext/>
        <w:rPr>
          <w:rtl/>
        </w:rPr>
      </w:pPr>
      <w:bookmarkStart w:id="896" w:name="_ETM_Q1_2250152"/>
      <w:bookmarkEnd w:id="89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895"/>
    </w:p>
    <w:p w14:paraId="3BFAE3ED" w14:textId="77777777" w:rsidR="008A7FC0" w:rsidRPr="00F649E4" w:rsidRDefault="008A7FC0" w:rsidP="008A7FC0">
      <w:pPr>
        <w:pStyle w:val="KeepWithNext"/>
        <w:rPr>
          <w:rFonts w:ascii="David" w:hAnsi="David"/>
          <w:rtl/>
        </w:rPr>
      </w:pPr>
    </w:p>
    <w:p w14:paraId="56494CC0" w14:textId="0CC17DF9" w:rsidR="00C872D4" w:rsidRPr="00F649E4" w:rsidRDefault="00C872D4" w:rsidP="008A7FC0">
      <w:pPr>
        <w:rPr>
          <w:rFonts w:ascii="David" w:hAnsi="David"/>
          <w:rtl/>
        </w:rPr>
      </w:pPr>
      <w:bookmarkStart w:id="897" w:name="_ETM_Q1_2232350"/>
      <w:bookmarkEnd w:id="897"/>
      <w:r w:rsidRPr="00F649E4">
        <w:rPr>
          <w:rFonts w:ascii="David" w:hAnsi="David"/>
          <w:rtl/>
        </w:rPr>
        <w:t>אתה אומר בעצמך שההתערבות היא רכה</w:t>
      </w:r>
      <w:bookmarkStart w:id="898" w:name="_ETM_Q1_2238352"/>
      <w:bookmarkEnd w:id="898"/>
      <w:r w:rsidR="008A7FC0" w:rsidRPr="00F649E4">
        <w:rPr>
          <w:rFonts w:ascii="David" w:hAnsi="David"/>
          <w:rtl/>
        </w:rPr>
        <w:t xml:space="preserve"> ולכן עשינו </w:t>
      </w:r>
      <w:bookmarkStart w:id="899" w:name="_ETM_Q1_2238101"/>
      <w:bookmarkEnd w:id="899"/>
      <w:r w:rsidRPr="00F649E4">
        <w:rPr>
          <w:rFonts w:ascii="David" w:hAnsi="David"/>
          <w:rtl/>
        </w:rPr>
        <w:t>את האיזון הראוי. אתה אמרת את הדברים האלה בישיבות קודמות. למה צריך לחזור על זה עוד הפעם?</w:t>
      </w:r>
    </w:p>
    <w:p w14:paraId="0200132F" w14:textId="77777777" w:rsidR="008A7FC0" w:rsidRPr="00F649E4" w:rsidRDefault="008A7FC0" w:rsidP="00C872D4">
      <w:pPr>
        <w:rPr>
          <w:rFonts w:ascii="David" w:hAnsi="David"/>
          <w:rtl/>
        </w:rPr>
      </w:pPr>
      <w:bookmarkStart w:id="900" w:name="_ETM_Q1_2243103"/>
      <w:bookmarkEnd w:id="900"/>
    </w:p>
    <w:p w14:paraId="2B83F050" w14:textId="1218C184" w:rsidR="008A7FC0" w:rsidRPr="00F649E4" w:rsidRDefault="008A7FC0" w:rsidP="008A7FC0">
      <w:pPr>
        <w:pStyle w:val="a4"/>
        <w:keepNext/>
        <w:rPr>
          <w:rtl/>
        </w:rPr>
      </w:pPr>
      <w:bookmarkStart w:id="901" w:name="ET_speaker_תמיר_אפורי_119"/>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901"/>
    </w:p>
    <w:p w14:paraId="452E042F" w14:textId="77777777" w:rsidR="008A7FC0" w:rsidRPr="00F649E4" w:rsidRDefault="008A7FC0" w:rsidP="008A7FC0">
      <w:pPr>
        <w:pStyle w:val="KeepWithNext"/>
        <w:rPr>
          <w:rFonts w:ascii="David" w:hAnsi="David"/>
          <w:rtl/>
        </w:rPr>
      </w:pPr>
    </w:p>
    <w:p w14:paraId="372BC58A" w14:textId="4C400439" w:rsidR="00C872D4" w:rsidRPr="00F649E4" w:rsidRDefault="00C872D4" w:rsidP="00C872D4">
      <w:pPr>
        <w:rPr>
          <w:rFonts w:ascii="David" w:hAnsi="David"/>
          <w:rtl/>
        </w:rPr>
      </w:pPr>
      <w:bookmarkStart w:id="902" w:name="_ETM_Q1_2244601"/>
      <w:bookmarkEnd w:id="902"/>
      <w:r w:rsidRPr="00F649E4">
        <w:rPr>
          <w:rFonts w:ascii="David" w:hAnsi="David"/>
          <w:rtl/>
        </w:rPr>
        <w:t>איך יכולתי להגיד משהו על ישיבות קודמות, שיש פה דברים חדשים שהועברו בפע</w:t>
      </w:r>
      <w:bookmarkStart w:id="903" w:name="_ETM_Q1_2245902"/>
      <w:bookmarkStart w:id="904" w:name="_ETM_Q1_2241405"/>
      <w:bookmarkEnd w:id="903"/>
      <w:bookmarkEnd w:id="904"/>
      <w:r w:rsidRPr="00F649E4">
        <w:rPr>
          <w:rFonts w:ascii="David" w:hAnsi="David"/>
          <w:rtl/>
        </w:rPr>
        <w:t>ם האחרונה בישיבה קודמת</w:t>
      </w:r>
      <w:r w:rsidR="008A7FC0" w:rsidRPr="00F649E4">
        <w:rPr>
          <w:rFonts w:ascii="David" w:hAnsi="David"/>
          <w:rtl/>
        </w:rPr>
        <w:t xml:space="preserve"> - - -</w:t>
      </w:r>
    </w:p>
    <w:p w14:paraId="2545FED3" w14:textId="77777777" w:rsidR="00C872D4" w:rsidRPr="00F649E4" w:rsidRDefault="00C872D4" w:rsidP="00C872D4">
      <w:pPr>
        <w:rPr>
          <w:rFonts w:ascii="David" w:hAnsi="David"/>
          <w:rtl/>
        </w:rPr>
      </w:pPr>
    </w:p>
    <w:p w14:paraId="3F23BFEF" w14:textId="445347AB" w:rsidR="008A7FC0" w:rsidRPr="00F649E4" w:rsidRDefault="008A7FC0" w:rsidP="008A7FC0">
      <w:pPr>
        <w:pStyle w:val="af6"/>
        <w:keepNext/>
        <w:rPr>
          <w:rtl/>
        </w:rPr>
      </w:pPr>
      <w:bookmarkStart w:id="905" w:name="ET_yor_5159_12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905"/>
    </w:p>
    <w:p w14:paraId="2AC57FB8" w14:textId="77777777" w:rsidR="008A7FC0" w:rsidRPr="00F649E4" w:rsidRDefault="008A7FC0" w:rsidP="008A7FC0">
      <w:pPr>
        <w:pStyle w:val="KeepWithNext"/>
        <w:rPr>
          <w:rFonts w:ascii="David" w:hAnsi="David"/>
          <w:rtl/>
        </w:rPr>
      </w:pPr>
    </w:p>
    <w:p w14:paraId="094DA744" w14:textId="77777777" w:rsidR="00C872D4" w:rsidRPr="00F649E4" w:rsidRDefault="00C872D4" w:rsidP="00C872D4">
      <w:pPr>
        <w:rPr>
          <w:rFonts w:ascii="David" w:hAnsi="David"/>
          <w:rtl/>
        </w:rPr>
      </w:pPr>
      <w:bookmarkStart w:id="906" w:name="_ETM_Q1_2255602"/>
      <w:bookmarkEnd w:id="906"/>
      <w:r w:rsidRPr="00F649E4">
        <w:rPr>
          <w:rFonts w:ascii="David" w:hAnsi="David"/>
          <w:rtl/>
        </w:rPr>
        <w:t>לא לגבי הנוסח, אלא לגבי הנושא הזה של התערבות בדיני חוזים וכל הדברים האלה. גם משרד המשפטים אמר את הדברים האלה.</w:t>
      </w:r>
    </w:p>
    <w:p w14:paraId="34A49C85" w14:textId="77777777" w:rsidR="008A7FC0" w:rsidRPr="00F649E4" w:rsidRDefault="008A7FC0" w:rsidP="00C872D4">
      <w:pPr>
        <w:rPr>
          <w:rFonts w:ascii="David" w:hAnsi="David"/>
          <w:rtl/>
        </w:rPr>
      </w:pPr>
      <w:bookmarkStart w:id="907" w:name="_ETM_Q1_2259601"/>
      <w:bookmarkEnd w:id="907"/>
    </w:p>
    <w:p w14:paraId="13AB98FE" w14:textId="7C210C30" w:rsidR="008A7FC0" w:rsidRPr="00F649E4" w:rsidRDefault="008A7FC0" w:rsidP="008A7FC0">
      <w:pPr>
        <w:pStyle w:val="a4"/>
        <w:keepNext/>
        <w:rPr>
          <w:rtl/>
        </w:rPr>
      </w:pPr>
      <w:bookmarkStart w:id="908" w:name="_ETM_Q1_2259404"/>
      <w:bookmarkStart w:id="909" w:name="ET_speaker_תמיר_אפורי_121"/>
      <w:bookmarkEnd w:id="908"/>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909"/>
    </w:p>
    <w:p w14:paraId="0E4828E2" w14:textId="77777777" w:rsidR="008A7FC0" w:rsidRPr="00F649E4" w:rsidRDefault="008A7FC0" w:rsidP="008A7FC0">
      <w:pPr>
        <w:pStyle w:val="KeepWithNext"/>
        <w:rPr>
          <w:rFonts w:ascii="David" w:hAnsi="David"/>
          <w:rtl/>
        </w:rPr>
      </w:pPr>
    </w:p>
    <w:p w14:paraId="163FE9B3" w14:textId="49489457" w:rsidR="00C872D4" w:rsidRPr="00F649E4" w:rsidRDefault="00C872D4" w:rsidP="00153279">
      <w:pPr>
        <w:rPr>
          <w:rFonts w:ascii="David" w:hAnsi="David"/>
          <w:rtl/>
        </w:rPr>
      </w:pPr>
      <w:bookmarkStart w:id="910" w:name="_ETM_Q1_2261602"/>
      <w:bookmarkStart w:id="911" w:name="_ETM_Q1_2262601"/>
      <w:bookmarkEnd w:id="910"/>
      <w:bookmarkEnd w:id="911"/>
      <w:r w:rsidRPr="00F649E4">
        <w:rPr>
          <w:rFonts w:ascii="David" w:hAnsi="David"/>
          <w:rtl/>
        </w:rPr>
        <w:t>ה</w:t>
      </w:r>
      <w:r w:rsidR="00153279">
        <w:rPr>
          <w:rFonts w:ascii="David" w:hAnsi="David" w:hint="cs"/>
          <w:rtl/>
        </w:rPr>
        <w:t>י</w:t>
      </w:r>
      <w:r w:rsidRPr="00F649E4">
        <w:rPr>
          <w:rFonts w:ascii="David" w:hAnsi="David"/>
          <w:rtl/>
        </w:rPr>
        <w:t xml:space="preserve">נה אמרתי. </w:t>
      </w:r>
    </w:p>
    <w:p w14:paraId="183010B9" w14:textId="77777777" w:rsidR="008A7FC0" w:rsidRPr="00F649E4" w:rsidRDefault="008A7FC0" w:rsidP="00C872D4">
      <w:pPr>
        <w:rPr>
          <w:rFonts w:ascii="David" w:hAnsi="David"/>
          <w:rtl/>
        </w:rPr>
      </w:pPr>
      <w:bookmarkStart w:id="912" w:name="_ETM_Q1_2266350"/>
      <w:bookmarkStart w:id="913" w:name="_ETM_Q1_2258350"/>
      <w:bookmarkEnd w:id="912"/>
      <w:bookmarkEnd w:id="913"/>
    </w:p>
    <w:p w14:paraId="659852A5" w14:textId="1BD6FE93" w:rsidR="008A7FC0" w:rsidRPr="00F649E4" w:rsidRDefault="008A7FC0" w:rsidP="008A7FC0">
      <w:pPr>
        <w:pStyle w:val="a4"/>
        <w:keepNext/>
        <w:rPr>
          <w:rtl/>
        </w:rPr>
      </w:pPr>
      <w:bookmarkStart w:id="914" w:name="ET_speaker_איילת_פלדמן_122"/>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914"/>
    </w:p>
    <w:p w14:paraId="7626CC66" w14:textId="77777777" w:rsidR="008A7FC0" w:rsidRPr="00F649E4" w:rsidRDefault="008A7FC0" w:rsidP="008A7FC0">
      <w:pPr>
        <w:pStyle w:val="KeepWithNext"/>
        <w:rPr>
          <w:rFonts w:ascii="David" w:hAnsi="David"/>
          <w:rtl/>
        </w:rPr>
      </w:pPr>
    </w:p>
    <w:p w14:paraId="586CD02E" w14:textId="0C268024" w:rsidR="00C872D4" w:rsidRPr="00F649E4" w:rsidRDefault="00C872D4" w:rsidP="00C872D4">
      <w:pPr>
        <w:rPr>
          <w:rFonts w:ascii="David" w:hAnsi="David"/>
          <w:rtl/>
        </w:rPr>
      </w:pPr>
      <w:bookmarkStart w:id="915" w:name="_ETM_Q1_2260101"/>
      <w:bookmarkStart w:id="916" w:name="_ETM_Q1_2264852"/>
      <w:bookmarkEnd w:id="915"/>
      <w:bookmarkEnd w:id="916"/>
      <w:r w:rsidRPr="00F649E4">
        <w:rPr>
          <w:rFonts w:ascii="David" w:hAnsi="David"/>
          <w:rtl/>
        </w:rPr>
        <w:t>משרד המשפטים תומך בגישה של חופש החוזים, ולכן דברים שעולים כאן, אלה דברים שמבחינה מקצועית זה משהו אחד, אלה לא התחייבויות, לא סיכומים שאני יכולה לומר בשם השר.</w:t>
      </w:r>
    </w:p>
    <w:p w14:paraId="617B4AF4" w14:textId="77777777" w:rsidR="00C872D4" w:rsidRPr="00F649E4" w:rsidRDefault="00C872D4" w:rsidP="00C872D4">
      <w:pPr>
        <w:rPr>
          <w:rFonts w:ascii="David" w:hAnsi="David"/>
          <w:rtl/>
        </w:rPr>
      </w:pPr>
    </w:p>
    <w:p w14:paraId="1A498B5E" w14:textId="54FE25AD" w:rsidR="008A7FC0" w:rsidRPr="00F649E4" w:rsidRDefault="008A7FC0" w:rsidP="008A7FC0">
      <w:pPr>
        <w:pStyle w:val="af6"/>
        <w:keepNext/>
        <w:rPr>
          <w:rtl/>
        </w:rPr>
      </w:pPr>
      <w:bookmarkStart w:id="917" w:name="ET_yor_5159_12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917"/>
    </w:p>
    <w:p w14:paraId="1506F1C9" w14:textId="77777777" w:rsidR="008A7FC0" w:rsidRPr="00F649E4" w:rsidRDefault="008A7FC0" w:rsidP="008A7FC0">
      <w:pPr>
        <w:pStyle w:val="KeepWithNext"/>
        <w:rPr>
          <w:rFonts w:ascii="David" w:hAnsi="David"/>
          <w:rtl/>
        </w:rPr>
      </w:pPr>
    </w:p>
    <w:p w14:paraId="54774FA7" w14:textId="03B95B32" w:rsidR="008A7FC0" w:rsidRDefault="00C872D4" w:rsidP="007477F0">
      <w:pPr>
        <w:rPr>
          <w:rFonts w:ascii="David" w:hAnsi="David"/>
          <w:rtl/>
        </w:rPr>
      </w:pPr>
      <w:bookmarkStart w:id="918" w:name="_ETM_Q1_2285602"/>
      <w:bookmarkEnd w:id="918"/>
      <w:r w:rsidRPr="00F649E4">
        <w:rPr>
          <w:rFonts w:ascii="David" w:hAnsi="David"/>
          <w:rtl/>
        </w:rPr>
        <w:t>אין בעיה,</w:t>
      </w:r>
      <w:r w:rsidR="008A7FC0" w:rsidRPr="00F649E4">
        <w:rPr>
          <w:rFonts w:ascii="David" w:hAnsi="David"/>
          <w:rtl/>
        </w:rPr>
        <w:t xml:space="preserve"> </w:t>
      </w:r>
      <w:bookmarkStart w:id="919" w:name="_ETM_Q1_2308601"/>
      <w:bookmarkEnd w:id="919"/>
      <w:r w:rsidRPr="00F649E4">
        <w:rPr>
          <w:rFonts w:ascii="David" w:hAnsi="David"/>
          <w:rtl/>
        </w:rPr>
        <w:t>זה לא קשור לשר</w:t>
      </w:r>
      <w:r w:rsidR="00153279">
        <w:rPr>
          <w:rFonts w:ascii="David" w:hAnsi="David" w:hint="cs"/>
          <w:rtl/>
        </w:rPr>
        <w:t>.</w:t>
      </w:r>
      <w:r w:rsidRPr="00F649E4">
        <w:rPr>
          <w:rFonts w:ascii="David" w:hAnsi="David"/>
          <w:rtl/>
        </w:rPr>
        <w:t xml:space="preserve"> עשינו איזון ראוי לדעתי, התייחסנו למה שאמרתם, שמענו גם את הארגונים, מה משך החוזים והכול, אני חושב שהאיזונים שעשינו ראויים, ואת יודעת טוב מאוד שאפשר לפגוע בזכויות כאלה על תכלית ראויה, את יודעת את זה. </w:t>
      </w:r>
      <w:r w:rsidR="008A7FC0" w:rsidRPr="00F649E4">
        <w:rPr>
          <w:rFonts w:ascii="David" w:hAnsi="David"/>
          <w:rtl/>
        </w:rPr>
        <w:t>ז</w:t>
      </w:r>
      <w:r w:rsidR="00153279">
        <w:rPr>
          <w:rFonts w:ascii="David" w:hAnsi="David" w:hint="cs"/>
          <w:rtl/>
        </w:rPr>
        <w:t>ו</w:t>
      </w:r>
      <w:r w:rsidR="008A7FC0" w:rsidRPr="00F649E4">
        <w:rPr>
          <w:rFonts w:ascii="David" w:hAnsi="David"/>
          <w:rtl/>
        </w:rPr>
        <w:t xml:space="preserve"> </w:t>
      </w:r>
      <w:r w:rsidRPr="00F649E4">
        <w:rPr>
          <w:rFonts w:ascii="David" w:hAnsi="David"/>
          <w:rtl/>
        </w:rPr>
        <w:t>גם פסיקת בית המשפט העליון בעניין הזה</w:t>
      </w:r>
      <w:r w:rsidR="008A7FC0" w:rsidRPr="00F649E4">
        <w:rPr>
          <w:rFonts w:ascii="David" w:hAnsi="David"/>
          <w:rtl/>
        </w:rPr>
        <w:t>,</w:t>
      </w:r>
      <w:r w:rsidRPr="00F649E4">
        <w:rPr>
          <w:rFonts w:ascii="David" w:hAnsi="David"/>
          <w:rtl/>
        </w:rPr>
        <w:t xml:space="preserve"> גם תהליכי החקיקה בכנסת, אחרת לא היינו יכולים לעשות שום דבר. יש זכות מסוימת, היא תישאר לעולמי עד. עושים איזונים.</w:t>
      </w:r>
      <w:bookmarkStart w:id="920" w:name="_ETM_Q1_2321103"/>
      <w:bookmarkEnd w:id="920"/>
    </w:p>
    <w:p w14:paraId="1CE58951" w14:textId="77777777" w:rsidR="007477F0" w:rsidRPr="00F649E4" w:rsidRDefault="007477F0" w:rsidP="007477F0">
      <w:pPr>
        <w:rPr>
          <w:rFonts w:ascii="David" w:hAnsi="David"/>
          <w:rtl/>
        </w:rPr>
      </w:pPr>
      <w:bookmarkStart w:id="921" w:name="_ETM_Q1_2324403"/>
      <w:bookmarkEnd w:id="921"/>
    </w:p>
    <w:p w14:paraId="6FD4EBE1" w14:textId="42119D10" w:rsidR="008A7FC0" w:rsidRPr="00F649E4" w:rsidRDefault="008A7FC0" w:rsidP="008A7FC0">
      <w:pPr>
        <w:pStyle w:val="a4"/>
        <w:keepNext/>
        <w:rPr>
          <w:rtl/>
        </w:rPr>
      </w:pPr>
      <w:bookmarkStart w:id="922" w:name="ET_speaker_תמיר_אפורי_124"/>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922"/>
    </w:p>
    <w:p w14:paraId="3B22282C" w14:textId="77777777" w:rsidR="008A7FC0" w:rsidRPr="00F649E4" w:rsidRDefault="008A7FC0" w:rsidP="008A7FC0">
      <w:pPr>
        <w:pStyle w:val="KeepWithNext"/>
        <w:rPr>
          <w:rFonts w:ascii="David" w:hAnsi="David"/>
          <w:rtl/>
        </w:rPr>
      </w:pPr>
    </w:p>
    <w:p w14:paraId="47DCAE08" w14:textId="703BF536" w:rsidR="00C872D4" w:rsidRDefault="00C872D4" w:rsidP="00C872D4">
      <w:pPr>
        <w:rPr>
          <w:rFonts w:ascii="David" w:hAnsi="David"/>
          <w:rtl/>
        </w:rPr>
      </w:pPr>
      <w:bookmarkStart w:id="923" w:name="_ETM_Q1_2322601"/>
      <w:bookmarkStart w:id="924" w:name="_ETM_Q1_2329604"/>
      <w:bookmarkStart w:id="925" w:name="_ETM_Q1_2325352"/>
      <w:bookmarkEnd w:id="923"/>
      <w:bookmarkEnd w:id="924"/>
      <w:bookmarkEnd w:id="925"/>
      <w:r w:rsidRPr="00F649E4">
        <w:rPr>
          <w:rFonts w:ascii="David" w:hAnsi="David"/>
          <w:rtl/>
        </w:rPr>
        <w:t xml:space="preserve">פניתי למשרד המשפטים, זה הכול ברגע האחרון, ויש </w:t>
      </w:r>
      <w:r w:rsidR="008A7FC0" w:rsidRPr="00F649E4">
        <w:rPr>
          <w:rFonts w:ascii="David" w:hAnsi="David"/>
          <w:rtl/>
        </w:rPr>
        <w:t>לחץ</w:t>
      </w:r>
      <w:r w:rsidRPr="00F649E4">
        <w:rPr>
          <w:rFonts w:ascii="David" w:hAnsi="David"/>
          <w:rtl/>
        </w:rPr>
        <w:t xml:space="preserve"> זמן, אני עוד לא יודע מה הוחלט לעשות, אבל אני חושב שיש איזושהי בעיה ניסוחית שצריך עכשיו לפתור.</w:t>
      </w:r>
    </w:p>
    <w:p w14:paraId="4B4930E1" w14:textId="77777777" w:rsidR="007477F0" w:rsidRPr="00F649E4" w:rsidRDefault="007477F0" w:rsidP="007477F0">
      <w:pPr>
        <w:ind w:firstLine="0"/>
        <w:rPr>
          <w:rFonts w:ascii="David" w:hAnsi="David"/>
          <w:rtl/>
        </w:rPr>
      </w:pPr>
      <w:bookmarkStart w:id="926" w:name="_ETM_Q1_2338405"/>
      <w:bookmarkEnd w:id="926"/>
    </w:p>
    <w:p w14:paraId="1B62685D" w14:textId="77777777" w:rsidR="007477F0" w:rsidRDefault="007477F0" w:rsidP="00C872D4">
      <w:pPr>
        <w:rPr>
          <w:rStyle w:val="TagStyle"/>
          <w:rFonts w:ascii="David" w:hAnsi="David" w:cs="David"/>
          <w:u w:val="single"/>
          <w:rtl/>
          <w:lang w:eastAsia="he-IL"/>
        </w:rPr>
      </w:pPr>
      <w:bookmarkStart w:id="927" w:name="_ETM_Q1_2335352"/>
      <w:bookmarkStart w:id="928" w:name="_ETM_Q1_2336354"/>
      <w:bookmarkEnd w:id="927"/>
      <w:bookmarkEnd w:id="928"/>
    </w:p>
    <w:p w14:paraId="2ABC1014" w14:textId="5AF1198F" w:rsidR="007477F0" w:rsidRDefault="007477F0" w:rsidP="007477F0">
      <w:pPr>
        <w:pStyle w:val="af6"/>
        <w:keepNext/>
        <w:rPr>
          <w:rtl/>
        </w:rPr>
      </w:pPr>
      <w:bookmarkStart w:id="929" w:name="ET_yor_5159_1353"/>
      <w:r w:rsidRPr="007477F0">
        <w:rPr>
          <w:rStyle w:val="TagStyle"/>
          <w:rtl/>
        </w:rPr>
        <w:t xml:space="preserve"> &lt;&lt; יור &gt;&gt; </w:t>
      </w:r>
      <w:r>
        <w:rPr>
          <w:rtl/>
        </w:rPr>
        <w:t>היו"ר דוד ביטן:</w:t>
      </w:r>
      <w:r w:rsidRPr="007477F0">
        <w:rPr>
          <w:rStyle w:val="TagStyle"/>
          <w:rtl/>
        </w:rPr>
        <w:t xml:space="preserve"> &lt;&lt; יור &gt;&gt;</w:t>
      </w:r>
      <w:r>
        <w:rPr>
          <w:rtl/>
        </w:rPr>
        <w:t xml:space="preserve">   </w:t>
      </w:r>
      <w:bookmarkEnd w:id="929"/>
    </w:p>
    <w:p w14:paraId="43898528" w14:textId="77777777" w:rsidR="007477F0" w:rsidRDefault="007477F0" w:rsidP="007477F0">
      <w:pPr>
        <w:pStyle w:val="KeepWithNext"/>
        <w:rPr>
          <w:rtl/>
        </w:rPr>
      </w:pPr>
    </w:p>
    <w:p w14:paraId="2EDAB5AA" w14:textId="08A52BAF" w:rsidR="00C872D4" w:rsidRPr="00F649E4" w:rsidRDefault="00C872D4" w:rsidP="007477F0">
      <w:pPr>
        <w:rPr>
          <w:rtl/>
        </w:rPr>
      </w:pPr>
      <w:bookmarkStart w:id="930" w:name="_ETM_Q1_2333403"/>
      <w:bookmarkEnd w:id="930"/>
      <w:r w:rsidRPr="00F649E4">
        <w:rPr>
          <w:rtl/>
        </w:rPr>
        <w:t>תגיד אותה. אם יש לך בעיה ניסוחית, תגיד עכשיו.</w:t>
      </w:r>
    </w:p>
    <w:p w14:paraId="6329C134" w14:textId="77777777" w:rsidR="008A7FC0" w:rsidRPr="00F649E4" w:rsidRDefault="008A7FC0" w:rsidP="00C872D4">
      <w:pPr>
        <w:rPr>
          <w:rFonts w:ascii="David" w:hAnsi="David"/>
          <w:rtl/>
        </w:rPr>
      </w:pPr>
      <w:bookmarkStart w:id="931" w:name="_ETM_Q1_2330103"/>
      <w:bookmarkEnd w:id="931"/>
    </w:p>
    <w:p w14:paraId="3575F8DC" w14:textId="1679857D" w:rsidR="008A7FC0" w:rsidRPr="00F649E4" w:rsidRDefault="008A7FC0" w:rsidP="008A7FC0">
      <w:pPr>
        <w:pStyle w:val="a4"/>
        <w:keepNext/>
        <w:rPr>
          <w:rtl/>
        </w:rPr>
      </w:pPr>
      <w:bookmarkStart w:id="932" w:name="ET_speaker_תמיר_אפורי_126"/>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932"/>
    </w:p>
    <w:p w14:paraId="5DDDD9EE" w14:textId="77777777" w:rsidR="008A7FC0" w:rsidRPr="00F649E4" w:rsidRDefault="008A7FC0" w:rsidP="008A7FC0">
      <w:pPr>
        <w:pStyle w:val="KeepWithNext"/>
        <w:rPr>
          <w:rFonts w:ascii="David" w:hAnsi="David"/>
          <w:rtl/>
        </w:rPr>
      </w:pPr>
    </w:p>
    <w:p w14:paraId="739010B3" w14:textId="06377AF9" w:rsidR="00C872D4" w:rsidRPr="00F649E4" w:rsidRDefault="00C872D4" w:rsidP="00C872D4">
      <w:pPr>
        <w:rPr>
          <w:rFonts w:ascii="David" w:hAnsi="David"/>
          <w:rtl/>
        </w:rPr>
      </w:pPr>
      <w:bookmarkStart w:id="933" w:name="_ETM_Q1_2331602"/>
      <w:bookmarkStart w:id="934" w:name="_ETM_Q1_2349600"/>
      <w:bookmarkEnd w:id="933"/>
      <w:bookmarkEnd w:id="934"/>
      <w:r w:rsidRPr="00F649E4">
        <w:rPr>
          <w:rFonts w:ascii="David" w:hAnsi="David"/>
          <w:rtl/>
        </w:rPr>
        <w:t>צריך עכשיו לפתור, משום שקודם לכן ההצעה דיברה על איסור מוחלט להעביר, ועכשיו ההצעה מדברת על אפשרות להעביר בכפוף לתמורה ראויה. אני חושב שזה חייב לקבל ביטוי בסעיפים נוספים</w:t>
      </w:r>
      <w:r w:rsidR="008A7FC0" w:rsidRPr="00F649E4">
        <w:rPr>
          <w:rFonts w:ascii="David" w:hAnsi="David"/>
          <w:rtl/>
        </w:rPr>
        <w:t>. אני</w:t>
      </w:r>
      <w:bookmarkStart w:id="935" w:name="_ETM_Q1_2347354"/>
      <w:bookmarkEnd w:id="935"/>
      <w:r w:rsidR="008A7FC0" w:rsidRPr="00F649E4">
        <w:rPr>
          <w:rFonts w:ascii="David" w:hAnsi="David"/>
          <w:rtl/>
        </w:rPr>
        <w:t xml:space="preserve"> </w:t>
      </w:r>
      <w:r w:rsidRPr="00F649E4">
        <w:rPr>
          <w:rFonts w:ascii="David" w:hAnsi="David"/>
          <w:rtl/>
        </w:rPr>
        <w:t>לא צריך להאריך, כי נראה לי שהם מבינים אותי.</w:t>
      </w:r>
    </w:p>
    <w:p w14:paraId="34D43C79" w14:textId="77777777" w:rsidR="00DB3DE4" w:rsidRPr="00F649E4" w:rsidRDefault="00DB3DE4" w:rsidP="00C872D4">
      <w:pPr>
        <w:rPr>
          <w:rFonts w:ascii="David" w:hAnsi="David"/>
          <w:rtl/>
        </w:rPr>
      </w:pPr>
      <w:bookmarkStart w:id="936" w:name="_ETM_Q1_2355354"/>
      <w:bookmarkEnd w:id="936"/>
    </w:p>
    <w:p w14:paraId="7EE83FE8" w14:textId="7861F4AF" w:rsidR="00DB3DE4" w:rsidRPr="00F649E4" w:rsidRDefault="00DB3DE4" w:rsidP="00DB3DE4">
      <w:pPr>
        <w:pStyle w:val="a4"/>
        <w:keepNext/>
        <w:rPr>
          <w:rtl/>
        </w:rPr>
      </w:pPr>
      <w:bookmarkStart w:id="937" w:name="ET_speaker_איילת_פלדמן_127"/>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937"/>
    </w:p>
    <w:p w14:paraId="2C5489E7" w14:textId="77777777" w:rsidR="00DB3DE4" w:rsidRPr="00F649E4" w:rsidRDefault="00DB3DE4" w:rsidP="00DB3DE4">
      <w:pPr>
        <w:pStyle w:val="KeepWithNext"/>
        <w:rPr>
          <w:rFonts w:ascii="David" w:hAnsi="David"/>
          <w:rtl/>
        </w:rPr>
      </w:pPr>
    </w:p>
    <w:p w14:paraId="6AB79593" w14:textId="3FBB72E7" w:rsidR="00C872D4" w:rsidRPr="00F649E4" w:rsidRDefault="00C872D4" w:rsidP="00C872D4">
      <w:pPr>
        <w:rPr>
          <w:rFonts w:ascii="David" w:hAnsi="David"/>
          <w:rtl/>
        </w:rPr>
      </w:pPr>
      <w:bookmarkStart w:id="938" w:name="_ETM_Q1_2356851"/>
      <w:bookmarkStart w:id="939" w:name="_ETM_Q1_2357851"/>
      <w:bookmarkEnd w:id="938"/>
      <w:bookmarkEnd w:id="939"/>
      <w:r w:rsidRPr="00F649E4">
        <w:rPr>
          <w:rFonts w:ascii="David" w:hAnsi="David"/>
          <w:rtl/>
        </w:rPr>
        <w:t>כן, מאחר שאלה סעיפים שלא מסומנים, אנחנו לא נגיע אליהם, אני אגיד את זה עכשיו.</w:t>
      </w:r>
    </w:p>
    <w:p w14:paraId="1FF2102E" w14:textId="77777777" w:rsidR="00C872D4" w:rsidRPr="00F649E4" w:rsidRDefault="00C872D4" w:rsidP="00C872D4">
      <w:pPr>
        <w:rPr>
          <w:rFonts w:ascii="David" w:hAnsi="David"/>
          <w:rtl/>
        </w:rPr>
      </w:pPr>
    </w:p>
    <w:p w14:paraId="6D67D387" w14:textId="77127DEC" w:rsidR="00DB3DE4" w:rsidRPr="00F649E4" w:rsidRDefault="00DB3DE4" w:rsidP="00DB3DE4">
      <w:pPr>
        <w:pStyle w:val="af6"/>
        <w:keepNext/>
        <w:rPr>
          <w:rtl/>
        </w:rPr>
      </w:pPr>
      <w:bookmarkStart w:id="940" w:name="ET_yor_5159_12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940"/>
    </w:p>
    <w:p w14:paraId="5C761C64" w14:textId="77777777" w:rsidR="00DB3DE4" w:rsidRPr="00F649E4" w:rsidRDefault="00DB3DE4" w:rsidP="00DB3DE4">
      <w:pPr>
        <w:pStyle w:val="KeepWithNext"/>
        <w:rPr>
          <w:rFonts w:ascii="David" w:hAnsi="David"/>
          <w:rtl/>
        </w:rPr>
      </w:pPr>
    </w:p>
    <w:p w14:paraId="1B808D1F" w14:textId="59915B67" w:rsidR="00C872D4" w:rsidRPr="00F649E4" w:rsidRDefault="00C872D4" w:rsidP="007477F0">
      <w:pPr>
        <w:rPr>
          <w:rFonts w:ascii="David" w:hAnsi="David"/>
          <w:rtl/>
        </w:rPr>
      </w:pPr>
      <w:bookmarkStart w:id="941" w:name="_ETM_Q1_2353102"/>
      <w:bookmarkEnd w:id="941"/>
      <w:r w:rsidRPr="00F649E4">
        <w:rPr>
          <w:rFonts w:ascii="David" w:hAnsi="David"/>
          <w:rtl/>
        </w:rPr>
        <w:t>לא, אם יש סעיפים שצריכים להיות מתוקנים בעקבות זה, תעשו את זה.</w:t>
      </w:r>
      <w:r w:rsidR="00DB3DE4" w:rsidRPr="00F649E4">
        <w:rPr>
          <w:rFonts w:ascii="David" w:hAnsi="David"/>
          <w:rtl/>
        </w:rPr>
        <w:t xml:space="preserve"> </w:t>
      </w:r>
      <w:bookmarkStart w:id="942" w:name="_ETM_Q1_2365602"/>
      <w:bookmarkEnd w:id="942"/>
      <w:r w:rsidRPr="00F649E4">
        <w:rPr>
          <w:rFonts w:ascii="David" w:hAnsi="David"/>
          <w:rtl/>
        </w:rPr>
        <w:t>אני בישיבה הבאה</w:t>
      </w:r>
      <w:r w:rsidR="00DB3DE4" w:rsidRPr="00F649E4">
        <w:rPr>
          <w:rFonts w:ascii="David" w:hAnsi="David"/>
          <w:rtl/>
        </w:rPr>
        <w:t xml:space="preserve"> </w:t>
      </w:r>
      <w:bookmarkStart w:id="943" w:name="_ETM_Q1_2359853"/>
      <w:bookmarkEnd w:id="943"/>
      <w:r w:rsidR="00DB3DE4" w:rsidRPr="00F649E4">
        <w:rPr>
          <w:rFonts w:ascii="David" w:hAnsi="David"/>
          <w:rtl/>
        </w:rPr>
        <w:t>כבר מ</w:t>
      </w:r>
      <w:r w:rsidRPr="00F649E4">
        <w:rPr>
          <w:rFonts w:ascii="David" w:hAnsi="David"/>
          <w:rtl/>
        </w:rPr>
        <w:t>ביא נוסח סופי, שיהיה ברור.</w:t>
      </w:r>
      <w:bookmarkStart w:id="944" w:name="_ETM_Q1_2371351"/>
      <w:bookmarkStart w:id="945" w:name="_ETM_Q1_2368351"/>
      <w:bookmarkEnd w:id="944"/>
      <w:bookmarkEnd w:id="945"/>
      <w:r w:rsidR="007477F0">
        <w:rPr>
          <w:rFonts w:ascii="David" w:hAnsi="David" w:hint="cs"/>
          <w:rtl/>
        </w:rPr>
        <w:t xml:space="preserve"> </w:t>
      </w:r>
      <w:r w:rsidRPr="00F649E4">
        <w:rPr>
          <w:rFonts w:ascii="David" w:hAnsi="David"/>
          <w:rtl/>
        </w:rPr>
        <w:t>אני צריך להיכנס לחוק ההסדרים. אני צריך לסיים את העניין הזה לפני חוק ההסדרים.</w:t>
      </w:r>
    </w:p>
    <w:p w14:paraId="5373C603" w14:textId="77777777" w:rsidR="00DB3DE4" w:rsidRPr="00F649E4" w:rsidRDefault="00DB3DE4" w:rsidP="00C872D4">
      <w:pPr>
        <w:rPr>
          <w:rFonts w:ascii="David" w:hAnsi="David"/>
          <w:rtl/>
        </w:rPr>
      </w:pPr>
      <w:bookmarkStart w:id="946" w:name="_ETM_Q1_2376852"/>
      <w:bookmarkEnd w:id="946"/>
    </w:p>
    <w:p w14:paraId="2147AF4D" w14:textId="6593DCAA" w:rsidR="00DB3DE4" w:rsidRPr="00F649E4" w:rsidRDefault="00DB3DE4" w:rsidP="00DB3DE4">
      <w:pPr>
        <w:pStyle w:val="a4"/>
        <w:keepNext/>
        <w:rPr>
          <w:rtl/>
        </w:rPr>
      </w:pPr>
      <w:bookmarkStart w:id="947" w:name="ET_speaker_איילת_פלדמן_131"/>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947"/>
    </w:p>
    <w:p w14:paraId="2A33806D" w14:textId="77777777" w:rsidR="00DB3DE4" w:rsidRPr="00F649E4" w:rsidRDefault="00DB3DE4" w:rsidP="00DB3DE4">
      <w:pPr>
        <w:pStyle w:val="KeepWithNext"/>
        <w:rPr>
          <w:rFonts w:ascii="David" w:hAnsi="David"/>
          <w:rtl/>
        </w:rPr>
      </w:pPr>
    </w:p>
    <w:p w14:paraId="72DEA4B2" w14:textId="77777777" w:rsidR="00DB3DE4" w:rsidRPr="00F649E4" w:rsidRDefault="00C872D4" w:rsidP="00C872D4">
      <w:pPr>
        <w:rPr>
          <w:rFonts w:ascii="David" w:hAnsi="David"/>
          <w:rtl/>
        </w:rPr>
      </w:pPr>
      <w:bookmarkStart w:id="948" w:name="_ETM_Q1_2378353"/>
      <w:bookmarkEnd w:id="948"/>
      <w:r w:rsidRPr="00F649E4">
        <w:rPr>
          <w:rFonts w:ascii="David" w:hAnsi="David"/>
          <w:rtl/>
        </w:rPr>
        <w:t xml:space="preserve">יש בהמשך סעיפים שמדברים על בעלות ראשונה בביצועים ועל העברות ורישיונות. הסעיפים שם אומרים שבעלות ראשונה בביצוע תהיה שייכת למעסיק, בזה אנחנו לא נוגעים מהחוק הקיים. לפי מה שהוחלט בדיון הקודם, 15 שנים ראשונות למעסיק, ואחר כך זה חוזר למבצע. </w:t>
      </w:r>
    </w:p>
    <w:p w14:paraId="45957254" w14:textId="77777777" w:rsidR="00DB3DE4" w:rsidRPr="00F649E4" w:rsidRDefault="00DB3DE4" w:rsidP="00C872D4">
      <w:pPr>
        <w:rPr>
          <w:rFonts w:ascii="David" w:hAnsi="David"/>
          <w:rtl/>
        </w:rPr>
      </w:pPr>
      <w:bookmarkStart w:id="949" w:name="_ETM_Q1_2401851"/>
      <w:bookmarkEnd w:id="949"/>
    </w:p>
    <w:p w14:paraId="472A1566" w14:textId="626130AE" w:rsidR="00C872D4" w:rsidRPr="00F649E4" w:rsidRDefault="00DB3DE4" w:rsidP="00C872D4">
      <w:pPr>
        <w:rPr>
          <w:rFonts w:ascii="David" w:hAnsi="David"/>
          <w:rtl/>
        </w:rPr>
      </w:pPr>
      <w:bookmarkStart w:id="950" w:name="_ETM_Q1_2402354"/>
      <w:bookmarkStart w:id="951" w:name="_ETM_Q1_2434356"/>
      <w:bookmarkStart w:id="952" w:name="_ETM_Q1_2426103"/>
      <w:bookmarkStart w:id="953" w:name="_ETM_Q1_2426602"/>
      <w:bookmarkStart w:id="954" w:name="_ETM_Q1_2421352"/>
      <w:bookmarkStart w:id="955" w:name="_ETM_Q1_2419853"/>
      <w:bookmarkStart w:id="956" w:name="_ETM_Q1_2424803"/>
      <w:bookmarkStart w:id="957" w:name="_ETM_Q1_2441553"/>
      <w:bookmarkEnd w:id="950"/>
      <w:bookmarkEnd w:id="951"/>
      <w:bookmarkEnd w:id="952"/>
      <w:bookmarkEnd w:id="953"/>
      <w:bookmarkEnd w:id="954"/>
      <w:bookmarkEnd w:id="955"/>
      <w:bookmarkEnd w:id="956"/>
      <w:bookmarkEnd w:id="957"/>
      <w:r w:rsidRPr="00F649E4">
        <w:rPr>
          <w:rFonts w:ascii="David" w:hAnsi="David"/>
          <w:rtl/>
        </w:rPr>
        <w:t>ו</w:t>
      </w:r>
      <w:r w:rsidR="00C872D4" w:rsidRPr="00F649E4">
        <w:rPr>
          <w:rFonts w:ascii="David" w:hAnsi="David"/>
          <w:rtl/>
        </w:rPr>
        <w:t>בהצעה כאן מוצע להוסיף עוד שני סעיפים. אחד, לעניין ביצוע מוזמן, שקובע ברירת מחדל שהזכות שייכת למבצע אלא אם מוסכם אחרת במפורש או במשתמע. וסעיף נוסף שמדבר על העברה שחייבת להיות בכתב. בסעיף של הביצוע המוזמן, בנוסח שמוצג לפני הוועדה, הוא חל רק על הזכויות הבלעדיות לפי סעיף 2, משום שהוועדה</w:t>
      </w:r>
      <w:bookmarkStart w:id="958" w:name="_ETM_Q1_2442303"/>
      <w:bookmarkStart w:id="959" w:name="_ETM_Q1_2432554"/>
      <w:bookmarkEnd w:id="958"/>
      <w:bookmarkEnd w:id="959"/>
      <w:r w:rsidR="00C872D4" w:rsidRPr="00F649E4">
        <w:rPr>
          <w:rFonts w:ascii="David" w:hAnsi="David"/>
          <w:rtl/>
        </w:rPr>
        <w:t xml:space="preserve"> החליטה בדיונים קודמים שהזכויות לפי 3א אינן עבירות, ולכן לפי אותו רציונל גם הסעיף של ברירות המחדל של הביצוע המוזמן לא חל.</w:t>
      </w:r>
    </w:p>
    <w:p w14:paraId="3483BA74" w14:textId="77777777" w:rsidR="00C872D4" w:rsidRPr="00F649E4" w:rsidRDefault="00C872D4" w:rsidP="00C872D4">
      <w:pPr>
        <w:rPr>
          <w:rFonts w:ascii="David" w:hAnsi="David"/>
          <w:rtl/>
        </w:rPr>
      </w:pPr>
    </w:p>
    <w:p w14:paraId="4E29DF1A" w14:textId="206A3EF2" w:rsidR="007135E8" w:rsidRPr="00F649E4" w:rsidRDefault="007135E8" w:rsidP="007135E8">
      <w:pPr>
        <w:pStyle w:val="af6"/>
        <w:keepNext/>
        <w:rPr>
          <w:rtl/>
        </w:rPr>
      </w:pPr>
      <w:bookmarkStart w:id="960" w:name="ET_yor_5159_13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960"/>
    </w:p>
    <w:p w14:paraId="159FE0FB" w14:textId="77777777" w:rsidR="007135E8" w:rsidRPr="00F649E4" w:rsidRDefault="007135E8" w:rsidP="007135E8">
      <w:pPr>
        <w:pStyle w:val="KeepWithNext"/>
        <w:rPr>
          <w:rFonts w:ascii="David" w:hAnsi="David"/>
          <w:rtl/>
        </w:rPr>
      </w:pPr>
    </w:p>
    <w:p w14:paraId="3C94CA29" w14:textId="02C1BD25" w:rsidR="00C872D4" w:rsidRPr="00F649E4" w:rsidRDefault="00C872D4" w:rsidP="00C872D4">
      <w:pPr>
        <w:rPr>
          <w:rFonts w:ascii="David" w:hAnsi="David"/>
          <w:rtl/>
        </w:rPr>
      </w:pPr>
      <w:bookmarkStart w:id="961" w:name="_ETM_Q1_2440800"/>
      <w:bookmarkEnd w:id="961"/>
      <w:r w:rsidRPr="00F649E4">
        <w:rPr>
          <w:rFonts w:ascii="David" w:hAnsi="David"/>
          <w:rtl/>
        </w:rPr>
        <w:t>מקובל עלייך? אוקיי, תתקדמו. אם זה מקובל אין בעיה.</w:t>
      </w:r>
    </w:p>
    <w:p w14:paraId="3FD73902" w14:textId="77777777" w:rsidR="007135E8" w:rsidRPr="00F649E4" w:rsidRDefault="007135E8" w:rsidP="00C872D4">
      <w:pPr>
        <w:rPr>
          <w:rFonts w:ascii="David" w:hAnsi="David"/>
          <w:rtl/>
        </w:rPr>
      </w:pPr>
      <w:bookmarkStart w:id="962" w:name="_ETM_Q1_2449805"/>
      <w:bookmarkEnd w:id="962"/>
    </w:p>
    <w:p w14:paraId="6B709FF2" w14:textId="6C70132E" w:rsidR="007135E8" w:rsidRPr="00F649E4" w:rsidRDefault="007135E8" w:rsidP="007135E8">
      <w:pPr>
        <w:pStyle w:val="a4"/>
        <w:keepNext/>
        <w:rPr>
          <w:rtl/>
        </w:rPr>
      </w:pPr>
      <w:bookmarkStart w:id="963" w:name="ET_speaker_אורי_רשניק_13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963"/>
    </w:p>
    <w:p w14:paraId="6A5B2432" w14:textId="77777777" w:rsidR="007135E8" w:rsidRPr="00F649E4" w:rsidRDefault="007135E8" w:rsidP="007135E8">
      <w:pPr>
        <w:pStyle w:val="KeepWithNext"/>
        <w:rPr>
          <w:rFonts w:ascii="David" w:hAnsi="David"/>
          <w:rtl/>
        </w:rPr>
      </w:pPr>
    </w:p>
    <w:p w14:paraId="5FFA7D86" w14:textId="570270EF" w:rsidR="00C872D4" w:rsidRPr="00F649E4" w:rsidRDefault="007477F0" w:rsidP="00C872D4">
      <w:pPr>
        <w:rPr>
          <w:rFonts w:ascii="David" w:hAnsi="David"/>
          <w:rtl/>
        </w:rPr>
      </w:pPr>
      <w:bookmarkStart w:id="964" w:name="_ETM_Q1_2451301"/>
      <w:bookmarkStart w:id="965" w:name="_ETM_Q1_2452303"/>
      <w:bookmarkEnd w:id="964"/>
      <w:bookmarkEnd w:id="965"/>
      <w:r w:rsidRPr="00F649E4">
        <w:rPr>
          <w:rFonts w:ascii="David" w:hAnsi="David"/>
          <w:rtl/>
        </w:rPr>
        <w:t xml:space="preserve">רק </w:t>
      </w:r>
      <w:r w:rsidR="00C872D4" w:rsidRPr="00F649E4">
        <w:rPr>
          <w:rFonts w:ascii="David" w:hAnsi="David"/>
          <w:rtl/>
        </w:rPr>
        <w:t>צריך לראות את הנוסח, אדוני.</w:t>
      </w:r>
    </w:p>
    <w:p w14:paraId="27AE5F2A" w14:textId="77777777" w:rsidR="00C872D4" w:rsidRPr="00F649E4" w:rsidRDefault="00C872D4" w:rsidP="00C872D4">
      <w:pPr>
        <w:rPr>
          <w:rFonts w:ascii="David" w:hAnsi="David"/>
          <w:rtl/>
        </w:rPr>
      </w:pPr>
    </w:p>
    <w:p w14:paraId="0261C1C2" w14:textId="6CE9584D" w:rsidR="007135E8" w:rsidRPr="00F649E4" w:rsidRDefault="007135E8" w:rsidP="007135E8">
      <w:pPr>
        <w:pStyle w:val="af6"/>
        <w:keepNext/>
        <w:rPr>
          <w:rtl/>
        </w:rPr>
      </w:pPr>
      <w:bookmarkStart w:id="966" w:name="ET_yor_5159_13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966"/>
    </w:p>
    <w:p w14:paraId="379FA7E2" w14:textId="77777777" w:rsidR="007135E8" w:rsidRPr="00F649E4" w:rsidRDefault="007135E8" w:rsidP="007135E8">
      <w:pPr>
        <w:pStyle w:val="KeepWithNext"/>
        <w:rPr>
          <w:rFonts w:ascii="David" w:hAnsi="David"/>
          <w:rtl/>
        </w:rPr>
      </w:pPr>
    </w:p>
    <w:p w14:paraId="67858DCB" w14:textId="77777777" w:rsidR="00C872D4" w:rsidRPr="00F649E4" w:rsidRDefault="00C872D4" w:rsidP="00C872D4">
      <w:pPr>
        <w:rPr>
          <w:rFonts w:ascii="David" w:hAnsi="David"/>
          <w:rtl/>
        </w:rPr>
      </w:pPr>
      <w:bookmarkStart w:id="967" w:name="_ETM_Q1_2446552"/>
      <w:bookmarkEnd w:id="967"/>
      <w:r w:rsidRPr="00F649E4">
        <w:rPr>
          <w:rFonts w:ascii="David" w:hAnsi="David"/>
          <w:rtl/>
        </w:rPr>
        <w:t>אין בעיה. אנחנו נפרסם אותו לפני הישיבה הבאה.</w:t>
      </w:r>
    </w:p>
    <w:p w14:paraId="099DA627" w14:textId="77777777" w:rsidR="00C872D4" w:rsidRPr="00F649E4" w:rsidRDefault="00C872D4" w:rsidP="00C872D4">
      <w:pPr>
        <w:rPr>
          <w:rFonts w:ascii="David" w:hAnsi="David"/>
          <w:rtl/>
        </w:rPr>
      </w:pPr>
    </w:p>
    <w:p w14:paraId="561BEB69" w14:textId="77777777" w:rsidR="000D3034" w:rsidRPr="00F649E4" w:rsidRDefault="000D3034" w:rsidP="00C872D4">
      <w:pPr>
        <w:rPr>
          <w:rFonts w:ascii="David" w:hAnsi="David"/>
          <w:rtl/>
        </w:rPr>
      </w:pPr>
      <w:bookmarkStart w:id="968" w:name="_ETM_Q1_2455553"/>
    </w:p>
    <w:p w14:paraId="3F24D5C8" w14:textId="58AA9F18" w:rsidR="000D3034" w:rsidRPr="00F649E4" w:rsidRDefault="000D3034" w:rsidP="000D3034">
      <w:pPr>
        <w:pStyle w:val="a4"/>
        <w:keepNext/>
        <w:rPr>
          <w:rtl/>
        </w:rPr>
      </w:pPr>
      <w:bookmarkStart w:id="969" w:name="ET_speaker_צביקה_גוטליב_135"/>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969"/>
    </w:p>
    <w:p w14:paraId="6CA9C343" w14:textId="77777777" w:rsidR="000D3034" w:rsidRPr="00F649E4" w:rsidRDefault="000D3034" w:rsidP="000D3034">
      <w:pPr>
        <w:pStyle w:val="KeepWithNext"/>
        <w:rPr>
          <w:rFonts w:ascii="David" w:hAnsi="David"/>
          <w:rtl/>
        </w:rPr>
      </w:pPr>
    </w:p>
    <w:p w14:paraId="692DA8AE" w14:textId="5384D90F" w:rsidR="00C872D4" w:rsidRPr="00F649E4" w:rsidRDefault="00C872D4" w:rsidP="00C872D4">
      <w:pPr>
        <w:rPr>
          <w:rFonts w:ascii="David" w:hAnsi="David"/>
          <w:rtl/>
        </w:rPr>
      </w:pPr>
      <w:bookmarkStart w:id="970" w:name="_ETM_Q1_2465803"/>
      <w:bookmarkEnd w:id="968"/>
      <w:bookmarkEnd w:id="970"/>
      <w:r w:rsidRPr="00F649E4">
        <w:rPr>
          <w:rFonts w:ascii="David" w:hAnsi="David"/>
          <w:rtl/>
        </w:rPr>
        <w:t>צביקה גוטליב, איגוד המפיקים. הערה אחת, לפחות בהמשך למה שנעמה אמרה קודם לגבי עיגון המונופול של הדבר הזה. אני חושב שגם ב-</w:t>
      </w:r>
      <w:r w:rsidR="007477F0">
        <w:rPr>
          <w:rFonts w:ascii="David" w:hAnsi="David" w:hint="cs"/>
          <w:rtl/>
        </w:rPr>
        <w:t>(</w:t>
      </w:r>
      <w:r w:rsidRPr="00F649E4">
        <w:rPr>
          <w:rFonts w:ascii="David" w:hAnsi="David"/>
          <w:rtl/>
        </w:rPr>
        <w:t>1א</w:t>
      </w:r>
      <w:r w:rsidR="007477F0">
        <w:rPr>
          <w:rFonts w:ascii="David" w:hAnsi="David" w:hint="cs"/>
          <w:rtl/>
        </w:rPr>
        <w:t>)</w:t>
      </w:r>
      <w:bookmarkStart w:id="971" w:name="_ETM_Q1_2451151"/>
      <w:bookmarkEnd w:id="971"/>
      <w:r w:rsidRPr="00F649E4">
        <w:rPr>
          <w:rFonts w:ascii="David" w:hAnsi="David"/>
          <w:rtl/>
        </w:rPr>
        <w:t xml:space="preserve">, </w:t>
      </w:r>
      <w:r w:rsidR="007477F0">
        <w:rPr>
          <w:rFonts w:ascii="David" w:hAnsi="David" w:hint="cs"/>
          <w:rtl/>
        </w:rPr>
        <w:t>"</w:t>
      </w:r>
      <w:r w:rsidRPr="00F649E4">
        <w:rPr>
          <w:rFonts w:ascii="David" w:hAnsi="David"/>
          <w:rtl/>
        </w:rPr>
        <w:t>שר המשפטים יפרסם הודעה ברשומות שבה יצ</w:t>
      </w:r>
      <w:r w:rsidR="007477F0">
        <w:rPr>
          <w:rFonts w:ascii="David" w:hAnsi="David" w:hint="cs"/>
          <w:rtl/>
        </w:rPr>
        <w:t>ו</w:t>
      </w:r>
      <w:r w:rsidRPr="00F649E4">
        <w:rPr>
          <w:rFonts w:ascii="David" w:hAnsi="David"/>
          <w:rtl/>
        </w:rPr>
        <w:t>ין שמו של ארגון התמלוגים היציג</w:t>
      </w:r>
      <w:r w:rsidR="007477F0">
        <w:rPr>
          <w:rFonts w:ascii="David" w:hAnsi="David" w:hint="cs"/>
          <w:rtl/>
        </w:rPr>
        <w:t>"</w:t>
      </w:r>
      <w:r w:rsidRPr="00F649E4">
        <w:rPr>
          <w:rFonts w:ascii="David" w:hAnsi="David"/>
          <w:rtl/>
        </w:rPr>
        <w:t>, זה בעצם סוגר את האפשרות של כל גוף אחר להתמודד ולקום ולייצר אלטרנטיבה לדבר הזה.</w:t>
      </w:r>
      <w:bookmarkStart w:id="972" w:name="_ETM_Q1_2483052"/>
      <w:bookmarkEnd w:id="972"/>
    </w:p>
    <w:p w14:paraId="508098AE" w14:textId="77777777" w:rsidR="00C872D4" w:rsidRPr="00F649E4" w:rsidRDefault="00C872D4" w:rsidP="00C872D4">
      <w:pPr>
        <w:rPr>
          <w:rFonts w:ascii="David" w:hAnsi="David"/>
          <w:rtl/>
        </w:rPr>
      </w:pPr>
    </w:p>
    <w:p w14:paraId="696F88F3" w14:textId="43B52776" w:rsidR="000D3034" w:rsidRPr="00F649E4" w:rsidRDefault="000D3034" w:rsidP="000D3034">
      <w:pPr>
        <w:pStyle w:val="af6"/>
        <w:keepNext/>
        <w:rPr>
          <w:rtl/>
        </w:rPr>
      </w:pPr>
      <w:bookmarkStart w:id="973" w:name="ET_yor_5159_13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973"/>
    </w:p>
    <w:p w14:paraId="6741C774" w14:textId="77777777" w:rsidR="000D3034" w:rsidRPr="00F649E4" w:rsidRDefault="000D3034" w:rsidP="000D3034">
      <w:pPr>
        <w:pStyle w:val="KeepWithNext"/>
        <w:rPr>
          <w:rFonts w:ascii="David" w:hAnsi="David"/>
          <w:rtl/>
        </w:rPr>
      </w:pPr>
    </w:p>
    <w:p w14:paraId="2FB506D4" w14:textId="5D81DACE" w:rsidR="00C872D4" w:rsidRPr="00F649E4" w:rsidRDefault="00C872D4" w:rsidP="000D3034">
      <w:pPr>
        <w:rPr>
          <w:rFonts w:ascii="David" w:hAnsi="David"/>
          <w:rtl/>
        </w:rPr>
      </w:pPr>
      <w:bookmarkStart w:id="974" w:name="_ETM_Q1_2477553"/>
      <w:bookmarkEnd w:id="974"/>
      <w:r w:rsidRPr="00F649E4">
        <w:rPr>
          <w:rFonts w:ascii="David" w:hAnsi="David"/>
          <w:rtl/>
        </w:rPr>
        <w:t>מה לעשות אבל שיש ארגון יציג שהוא מייצג את כולם?</w:t>
      </w:r>
      <w:r w:rsidR="000D3034" w:rsidRPr="00F649E4">
        <w:rPr>
          <w:rFonts w:ascii="David" w:hAnsi="David"/>
          <w:rtl/>
        </w:rPr>
        <w:t xml:space="preserve"> </w:t>
      </w:r>
      <w:bookmarkStart w:id="975" w:name="_ETM_Q1_2485553"/>
      <w:bookmarkEnd w:id="975"/>
      <w:r w:rsidRPr="00F649E4">
        <w:rPr>
          <w:rFonts w:ascii="David" w:hAnsi="David"/>
          <w:rtl/>
        </w:rPr>
        <w:t>נתעלם ממנו בגלל שאולי מישהו בעוד חמש שנים ירצה גם כן להיות</w:t>
      </w:r>
      <w:r w:rsidR="000D3034" w:rsidRPr="00F649E4">
        <w:rPr>
          <w:rFonts w:ascii="David" w:hAnsi="David"/>
          <w:rtl/>
        </w:rPr>
        <w:t>?</w:t>
      </w:r>
    </w:p>
    <w:p w14:paraId="0DD3ACB1" w14:textId="77777777" w:rsidR="000D3034" w:rsidRPr="00F649E4" w:rsidRDefault="000D3034" w:rsidP="00C872D4">
      <w:pPr>
        <w:rPr>
          <w:rFonts w:ascii="David" w:hAnsi="David"/>
          <w:rtl/>
        </w:rPr>
      </w:pPr>
      <w:bookmarkStart w:id="976" w:name="_ETM_Q1_2482302"/>
      <w:bookmarkEnd w:id="976"/>
    </w:p>
    <w:p w14:paraId="3FBDE896" w14:textId="3419C716" w:rsidR="000D3034" w:rsidRPr="00F649E4" w:rsidRDefault="000D3034" w:rsidP="000D3034">
      <w:pPr>
        <w:pStyle w:val="a4"/>
        <w:keepNext/>
        <w:rPr>
          <w:rtl/>
        </w:rPr>
      </w:pPr>
      <w:bookmarkStart w:id="977" w:name="ET_speaker_צביקה_גוטליב_137"/>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977"/>
    </w:p>
    <w:p w14:paraId="0DC47AD0" w14:textId="77777777" w:rsidR="000D3034" w:rsidRPr="00F649E4" w:rsidRDefault="000D3034" w:rsidP="000D3034">
      <w:pPr>
        <w:pStyle w:val="KeepWithNext"/>
        <w:rPr>
          <w:rFonts w:ascii="David" w:hAnsi="David"/>
          <w:rtl/>
        </w:rPr>
      </w:pPr>
    </w:p>
    <w:p w14:paraId="2ECB5AB5" w14:textId="17EF3811" w:rsidR="00C872D4" w:rsidRPr="00F649E4" w:rsidRDefault="000D3034" w:rsidP="00C872D4">
      <w:pPr>
        <w:rPr>
          <w:rFonts w:ascii="David" w:hAnsi="David"/>
          <w:rtl/>
        </w:rPr>
      </w:pPr>
      <w:bookmarkStart w:id="978" w:name="_ETM_Q1_2483801"/>
      <w:bookmarkStart w:id="979" w:name="_ETM_Q1_2484303"/>
      <w:bookmarkStart w:id="980" w:name="_ETM_Q1_2487302"/>
      <w:bookmarkEnd w:id="978"/>
      <w:bookmarkEnd w:id="979"/>
      <w:bookmarkEnd w:id="980"/>
      <w:r w:rsidRPr="00F649E4">
        <w:rPr>
          <w:rFonts w:ascii="David" w:hAnsi="David"/>
          <w:rtl/>
        </w:rPr>
        <w:t>ו</w:t>
      </w:r>
      <w:bookmarkStart w:id="981" w:name="_ETM_Q1_2479302"/>
      <w:bookmarkEnd w:id="981"/>
      <w:r w:rsidR="00C872D4" w:rsidRPr="00F649E4">
        <w:rPr>
          <w:rFonts w:ascii="David" w:hAnsi="David"/>
          <w:rtl/>
        </w:rPr>
        <w:t>אם הוא גורם נזק והאומנים לא מרוצים</w:t>
      </w:r>
      <w:r w:rsidR="006414C7" w:rsidRPr="00F649E4">
        <w:rPr>
          <w:rFonts w:ascii="David" w:hAnsi="David"/>
          <w:rtl/>
        </w:rPr>
        <w:t xml:space="preserve"> </w:t>
      </w:r>
      <w:r w:rsidRPr="00F649E4">
        <w:rPr>
          <w:rFonts w:ascii="David" w:hAnsi="David"/>
          <w:rtl/>
        </w:rPr>
        <w:t>ממנו?</w:t>
      </w:r>
      <w:bookmarkStart w:id="982" w:name="_ETM_Q1_2486302"/>
      <w:bookmarkEnd w:id="982"/>
    </w:p>
    <w:p w14:paraId="4A638DFF" w14:textId="77777777" w:rsidR="00C872D4" w:rsidRPr="00F649E4" w:rsidRDefault="00C872D4" w:rsidP="00C872D4">
      <w:pPr>
        <w:rPr>
          <w:rFonts w:ascii="David" w:hAnsi="David"/>
          <w:rtl/>
        </w:rPr>
      </w:pPr>
    </w:p>
    <w:p w14:paraId="6387E414" w14:textId="12F60749" w:rsidR="000D3034" w:rsidRPr="00F649E4" w:rsidRDefault="000D3034" w:rsidP="000D3034">
      <w:pPr>
        <w:pStyle w:val="af6"/>
        <w:keepNext/>
        <w:rPr>
          <w:rtl/>
        </w:rPr>
      </w:pPr>
      <w:bookmarkStart w:id="983" w:name="ET_yor_5159_13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983"/>
    </w:p>
    <w:p w14:paraId="60DAA1C9" w14:textId="77777777" w:rsidR="000D3034" w:rsidRPr="00F649E4" w:rsidRDefault="000D3034" w:rsidP="000D3034">
      <w:pPr>
        <w:pStyle w:val="KeepWithNext"/>
        <w:rPr>
          <w:rFonts w:ascii="David" w:hAnsi="David"/>
          <w:rtl/>
        </w:rPr>
      </w:pPr>
    </w:p>
    <w:p w14:paraId="684B4AF9" w14:textId="59B3EAAD" w:rsidR="00C872D4" w:rsidRPr="00F649E4" w:rsidRDefault="00C872D4" w:rsidP="00C872D4">
      <w:pPr>
        <w:rPr>
          <w:rFonts w:ascii="David" w:hAnsi="David"/>
          <w:rtl/>
        </w:rPr>
      </w:pPr>
      <w:bookmarkStart w:id="984" w:name="_ETM_Q1_2483553"/>
      <w:bookmarkEnd w:id="984"/>
      <w:r w:rsidRPr="00F649E4">
        <w:rPr>
          <w:rFonts w:ascii="David" w:hAnsi="David"/>
          <w:rtl/>
        </w:rPr>
        <w:t>יכולים להתארגן, אין בעיה.</w:t>
      </w:r>
    </w:p>
    <w:p w14:paraId="5C61045C" w14:textId="77777777" w:rsidR="000D3034" w:rsidRPr="00F649E4" w:rsidRDefault="000D3034" w:rsidP="00C872D4">
      <w:pPr>
        <w:rPr>
          <w:rFonts w:ascii="David" w:hAnsi="David"/>
          <w:rtl/>
        </w:rPr>
      </w:pPr>
      <w:bookmarkStart w:id="985" w:name="_ETM_Q1_2490051"/>
      <w:bookmarkStart w:id="986" w:name="_ETM_Q1_2482051"/>
      <w:bookmarkStart w:id="987" w:name="_ETM_Q1_2483551"/>
      <w:bookmarkEnd w:id="985"/>
      <w:bookmarkEnd w:id="986"/>
      <w:bookmarkEnd w:id="987"/>
    </w:p>
    <w:p w14:paraId="0FAE0DA1" w14:textId="1DDB91E5" w:rsidR="000D3034" w:rsidRPr="00F649E4" w:rsidRDefault="000D3034" w:rsidP="000D3034">
      <w:pPr>
        <w:pStyle w:val="a4"/>
        <w:keepNext/>
        <w:rPr>
          <w:rtl/>
        </w:rPr>
      </w:pPr>
      <w:bookmarkStart w:id="988" w:name="ET_speaker_צביקה_גוטליב_139"/>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988"/>
    </w:p>
    <w:p w14:paraId="74AC48CB" w14:textId="77777777" w:rsidR="000D3034" w:rsidRPr="00F649E4" w:rsidRDefault="000D3034" w:rsidP="000D3034">
      <w:pPr>
        <w:pStyle w:val="KeepWithNext"/>
        <w:rPr>
          <w:rFonts w:ascii="David" w:hAnsi="David"/>
          <w:rtl/>
        </w:rPr>
      </w:pPr>
    </w:p>
    <w:p w14:paraId="08E15867" w14:textId="32D3A9D8" w:rsidR="00C872D4" w:rsidRPr="00F649E4" w:rsidRDefault="00C872D4" w:rsidP="007477F0">
      <w:pPr>
        <w:rPr>
          <w:rFonts w:ascii="David" w:hAnsi="David"/>
          <w:rtl/>
        </w:rPr>
      </w:pPr>
      <w:bookmarkStart w:id="989" w:name="_ETM_Q1_2485052"/>
      <w:bookmarkEnd w:id="989"/>
      <w:r w:rsidRPr="00F649E4">
        <w:rPr>
          <w:rFonts w:ascii="David" w:hAnsi="David"/>
          <w:rtl/>
        </w:rPr>
        <w:t xml:space="preserve">איך? אבל הם לא יכולים, זה מונע מהם. </w:t>
      </w:r>
      <w:bookmarkStart w:id="990" w:name="_ETM_Q1_2495053"/>
      <w:bookmarkStart w:id="991" w:name="_ETM_Q1_2487053"/>
      <w:bookmarkEnd w:id="990"/>
      <w:bookmarkEnd w:id="991"/>
      <w:r w:rsidRPr="00F649E4">
        <w:rPr>
          <w:rFonts w:ascii="David" w:hAnsi="David"/>
          <w:rtl/>
        </w:rPr>
        <w:t>החוק הזה בפועל הוא, סליחה, אני אגיד את זה בצורה בוטה, הוא רוע צרוף וגזל מהאומנים. אתם מייצרים מצב שגוף אחד עם התנהלות בעייתית לאורך שנים הוא היחיד שינהל ולא תהיה שום אפשרות לשום אומן לערער על ההתנהלות שלו.</w:t>
      </w:r>
      <w:r w:rsidR="007477F0">
        <w:rPr>
          <w:rFonts w:ascii="David" w:hAnsi="David" w:hint="cs"/>
          <w:rtl/>
        </w:rPr>
        <w:t xml:space="preserve"> </w:t>
      </w:r>
      <w:r w:rsidRPr="00F649E4">
        <w:rPr>
          <w:rFonts w:ascii="David" w:hAnsi="David"/>
          <w:rtl/>
        </w:rPr>
        <w:t>החוק הזה לא יאפשר לאומנים לפעול בשום צורה אחרת. לא יהיה להם שום כוח.</w:t>
      </w:r>
    </w:p>
    <w:p w14:paraId="52237200" w14:textId="77777777" w:rsidR="000D3034" w:rsidRPr="00F649E4" w:rsidRDefault="000D3034" w:rsidP="000D3034">
      <w:pPr>
        <w:pStyle w:val="KeepWithNext"/>
        <w:rPr>
          <w:rFonts w:ascii="David" w:hAnsi="David"/>
          <w:rtl/>
        </w:rPr>
      </w:pPr>
      <w:bookmarkStart w:id="992" w:name="_ETM_Q1_2523054"/>
      <w:bookmarkEnd w:id="992"/>
    </w:p>
    <w:p w14:paraId="16CF8331" w14:textId="18EB3D14" w:rsidR="000D3034" w:rsidRPr="00F649E4" w:rsidRDefault="000D3034" w:rsidP="000D3034">
      <w:pPr>
        <w:pStyle w:val="a4"/>
        <w:keepNext/>
        <w:rPr>
          <w:rtl/>
        </w:rPr>
      </w:pPr>
      <w:bookmarkStart w:id="993" w:name="ET_speaker_ארנון_נאור_146"/>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993"/>
    </w:p>
    <w:p w14:paraId="446CD20D" w14:textId="77777777" w:rsidR="000D3034" w:rsidRPr="00F649E4" w:rsidRDefault="000D3034" w:rsidP="000D3034">
      <w:pPr>
        <w:pStyle w:val="KeepWithNext"/>
        <w:rPr>
          <w:rFonts w:ascii="David" w:hAnsi="David"/>
          <w:rtl/>
        </w:rPr>
      </w:pPr>
    </w:p>
    <w:p w14:paraId="209BB1E4" w14:textId="22503948" w:rsidR="00C872D4" w:rsidRPr="00F649E4" w:rsidRDefault="00C872D4" w:rsidP="00C872D4">
      <w:pPr>
        <w:rPr>
          <w:rFonts w:ascii="David" w:hAnsi="David"/>
          <w:rtl/>
        </w:rPr>
      </w:pPr>
      <w:r w:rsidRPr="00F649E4">
        <w:rPr>
          <w:rFonts w:ascii="David" w:hAnsi="David"/>
          <w:rtl/>
        </w:rPr>
        <w:t xml:space="preserve">אתה מייצג אומנים? </w:t>
      </w:r>
      <w:r w:rsidR="000D3034" w:rsidRPr="00F649E4">
        <w:rPr>
          <w:rFonts w:ascii="David" w:hAnsi="David"/>
          <w:rtl/>
        </w:rPr>
        <w:t xml:space="preserve">את </w:t>
      </w:r>
      <w:r w:rsidRPr="00F649E4">
        <w:rPr>
          <w:rFonts w:ascii="David" w:hAnsi="David"/>
          <w:rtl/>
        </w:rPr>
        <w:t>מי אתה מייצג?</w:t>
      </w:r>
    </w:p>
    <w:p w14:paraId="35DD8295" w14:textId="77777777" w:rsidR="000D3034" w:rsidRPr="00F649E4" w:rsidRDefault="000D3034" w:rsidP="00C872D4">
      <w:pPr>
        <w:rPr>
          <w:rFonts w:ascii="David" w:hAnsi="David"/>
          <w:rtl/>
        </w:rPr>
      </w:pPr>
      <w:bookmarkStart w:id="994" w:name="_ETM_Q1_2524053"/>
      <w:bookmarkStart w:id="995" w:name="_ETM_Q1_2517551"/>
      <w:bookmarkEnd w:id="994"/>
      <w:bookmarkEnd w:id="995"/>
    </w:p>
    <w:p w14:paraId="7F6D1F34" w14:textId="002EA271" w:rsidR="000D3034" w:rsidRPr="00F649E4" w:rsidRDefault="000D3034" w:rsidP="000D3034">
      <w:pPr>
        <w:pStyle w:val="a4"/>
        <w:keepNext/>
        <w:rPr>
          <w:rtl/>
        </w:rPr>
      </w:pPr>
      <w:bookmarkStart w:id="996" w:name="ET_speaker_צביקה_גוטליב_141"/>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996"/>
    </w:p>
    <w:p w14:paraId="46FCCD1F" w14:textId="77777777" w:rsidR="000D3034" w:rsidRPr="00F649E4" w:rsidRDefault="000D3034" w:rsidP="000D3034">
      <w:pPr>
        <w:pStyle w:val="KeepWithNext"/>
        <w:rPr>
          <w:rFonts w:ascii="David" w:hAnsi="David"/>
          <w:rtl/>
        </w:rPr>
      </w:pPr>
    </w:p>
    <w:p w14:paraId="0DF7DEBD" w14:textId="77777777" w:rsidR="00C872D4" w:rsidRPr="00F649E4" w:rsidRDefault="00C872D4" w:rsidP="00C872D4">
      <w:pPr>
        <w:rPr>
          <w:rFonts w:ascii="David" w:hAnsi="David"/>
          <w:rtl/>
        </w:rPr>
      </w:pPr>
      <w:bookmarkStart w:id="997" w:name="_ETM_Q1_2519051"/>
      <w:bookmarkEnd w:id="997"/>
      <w:r w:rsidRPr="00F649E4">
        <w:rPr>
          <w:rFonts w:ascii="David" w:hAnsi="David"/>
          <w:rtl/>
        </w:rPr>
        <w:t>אני עובד עם מפיקים שעובדים עם אומנים.</w:t>
      </w:r>
    </w:p>
    <w:p w14:paraId="7060D8AF" w14:textId="77777777" w:rsidR="007477F0" w:rsidRDefault="007477F0" w:rsidP="000D3034">
      <w:pPr>
        <w:pStyle w:val="a4"/>
        <w:keepNext/>
        <w:rPr>
          <w:rStyle w:val="TagStyle"/>
          <w:rFonts w:cs="David"/>
          <w:vanish w:val="0"/>
          <w:rtl/>
        </w:rPr>
      </w:pPr>
      <w:bookmarkStart w:id="998" w:name="_ETM_Q1_2526552"/>
      <w:bookmarkEnd w:id="998"/>
    </w:p>
    <w:p w14:paraId="6AC29FA3" w14:textId="7D278687" w:rsidR="000D3034" w:rsidRPr="00F649E4" w:rsidRDefault="000D3034" w:rsidP="000D3034">
      <w:pPr>
        <w:pStyle w:val="a4"/>
        <w:keepNext/>
        <w:rPr>
          <w:rtl/>
        </w:rPr>
      </w:pPr>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p>
    <w:p w14:paraId="10C9F4CD" w14:textId="77777777" w:rsidR="000D3034" w:rsidRPr="00F649E4" w:rsidRDefault="000D3034" w:rsidP="000D3034">
      <w:pPr>
        <w:pStyle w:val="KeepWithNext"/>
        <w:rPr>
          <w:rFonts w:ascii="David" w:hAnsi="David"/>
          <w:rtl/>
        </w:rPr>
      </w:pPr>
    </w:p>
    <w:p w14:paraId="2B6009DC" w14:textId="77777777" w:rsidR="00C872D4" w:rsidRPr="00F649E4" w:rsidRDefault="00C872D4" w:rsidP="00C872D4">
      <w:pPr>
        <w:rPr>
          <w:rFonts w:ascii="David" w:hAnsi="David"/>
          <w:rtl/>
        </w:rPr>
      </w:pPr>
      <w:r w:rsidRPr="00F649E4">
        <w:rPr>
          <w:rFonts w:ascii="David" w:hAnsi="David"/>
          <w:rtl/>
        </w:rPr>
        <w:t>אבל אתה לא מייצג אומנים.</w:t>
      </w:r>
    </w:p>
    <w:p w14:paraId="6B7ADEF8" w14:textId="77777777" w:rsidR="000D3034" w:rsidRPr="00F649E4" w:rsidRDefault="000D3034" w:rsidP="00C872D4">
      <w:pPr>
        <w:rPr>
          <w:rFonts w:ascii="David" w:hAnsi="David"/>
          <w:rtl/>
        </w:rPr>
      </w:pPr>
      <w:bookmarkStart w:id="999" w:name="_ETM_Q1_2528803"/>
      <w:bookmarkStart w:id="1000" w:name="_ETM_Q1_2520803"/>
      <w:bookmarkStart w:id="1001" w:name="_ETM_Q1_2524051"/>
      <w:bookmarkEnd w:id="999"/>
      <w:bookmarkEnd w:id="1000"/>
      <w:bookmarkEnd w:id="1001"/>
    </w:p>
    <w:p w14:paraId="26F207B4" w14:textId="6EAEB0D4" w:rsidR="000D3034" w:rsidRPr="00F649E4" w:rsidRDefault="000D3034" w:rsidP="000D3034">
      <w:pPr>
        <w:pStyle w:val="a4"/>
        <w:keepNext/>
        <w:rPr>
          <w:rtl/>
        </w:rPr>
      </w:pPr>
      <w:bookmarkStart w:id="1002" w:name="ET_speaker_צביקה_גוטליב_143"/>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02"/>
    </w:p>
    <w:p w14:paraId="5D067B22" w14:textId="77777777" w:rsidR="000D3034" w:rsidRPr="00F649E4" w:rsidRDefault="000D3034" w:rsidP="000D3034">
      <w:pPr>
        <w:pStyle w:val="KeepWithNext"/>
        <w:rPr>
          <w:rFonts w:ascii="David" w:hAnsi="David"/>
          <w:rtl/>
        </w:rPr>
      </w:pPr>
    </w:p>
    <w:p w14:paraId="6FE7764A" w14:textId="77777777" w:rsidR="00C872D4" w:rsidRPr="00F649E4" w:rsidRDefault="00C872D4" w:rsidP="00C872D4">
      <w:pPr>
        <w:rPr>
          <w:rFonts w:ascii="David" w:hAnsi="David"/>
          <w:rtl/>
        </w:rPr>
      </w:pPr>
      <w:bookmarkStart w:id="1003" w:name="_ETM_Q1_2526051"/>
      <w:bookmarkEnd w:id="1003"/>
      <w:r w:rsidRPr="00F649E4">
        <w:rPr>
          <w:rFonts w:ascii="David" w:hAnsi="David"/>
          <w:rtl/>
        </w:rPr>
        <w:t>אני עובד עם מפיקים.</w:t>
      </w:r>
    </w:p>
    <w:p w14:paraId="10ABA5AD" w14:textId="77777777" w:rsidR="007477F0" w:rsidRDefault="007477F0" w:rsidP="007477F0">
      <w:pPr>
        <w:rPr>
          <w:rFonts w:ascii="David" w:hAnsi="David"/>
          <w:u w:val="single"/>
          <w:rtl/>
          <w:lang w:eastAsia="he-IL"/>
        </w:rPr>
      </w:pPr>
      <w:bookmarkStart w:id="1004" w:name="_ETM_Q1_2531551"/>
      <w:bookmarkEnd w:id="1004"/>
    </w:p>
    <w:p w14:paraId="218D6B43" w14:textId="08FDA17A" w:rsidR="007477F0" w:rsidRDefault="007477F0" w:rsidP="007477F0">
      <w:pPr>
        <w:pStyle w:val="a4"/>
        <w:keepNext/>
        <w:rPr>
          <w:rtl/>
        </w:rPr>
      </w:pPr>
      <w:bookmarkStart w:id="1005" w:name="ET_speaker_ארנון_נאור_1354"/>
      <w:r w:rsidRPr="007477F0">
        <w:rPr>
          <w:rStyle w:val="TagStyle"/>
          <w:rtl/>
        </w:rPr>
        <w:t xml:space="preserve"> &lt;&lt; דובר &gt;&gt; </w:t>
      </w:r>
      <w:r>
        <w:rPr>
          <w:rtl/>
        </w:rPr>
        <w:t>ארנון נאור:</w:t>
      </w:r>
      <w:r w:rsidRPr="007477F0">
        <w:rPr>
          <w:rStyle w:val="TagStyle"/>
          <w:rtl/>
        </w:rPr>
        <w:t xml:space="preserve"> &lt;&lt; דובר &gt;&gt;</w:t>
      </w:r>
      <w:r>
        <w:rPr>
          <w:rtl/>
        </w:rPr>
        <w:t xml:space="preserve">   </w:t>
      </w:r>
      <w:bookmarkEnd w:id="1005"/>
    </w:p>
    <w:p w14:paraId="6A1711FB" w14:textId="77777777" w:rsidR="007477F0" w:rsidRDefault="007477F0" w:rsidP="007477F0">
      <w:pPr>
        <w:pStyle w:val="KeepWithNext"/>
        <w:rPr>
          <w:rtl/>
          <w:lang w:eastAsia="he-IL"/>
        </w:rPr>
      </w:pPr>
    </w:p>
    <w:p w14:paraId="4F2B1DB4" w14:textId="663ED785" w:rsidR="00C872D4" w:rsidRDefault="00C872D4" w:rsidP="00C872D4">
      <w:pPr>
        <w:rPr>
          <w:rFonts w:ascii="David" w:hAnsi="David"/>
          <w:rtl/>
        </w:rPr>
      </w:pPr>
      <w:r w:rsidRPr="00F649E4">
        <w:rPr>
          <w:rFonts w:ascii="David" w:hAnsi="David"/>
          <w:rtl/>
        </w:rPr>
        <w:t>למה אתה מדבר בשם אומנים אם אתה לא מייצג אותם?</w:t>
      </w:r>
    </w:p>
    <w:p w14:paraId="6AFA763A" w14:textId="77777777" w:rsidR="007477F0" w:rsidRPr="00F649E4" w:rsidRDefault="007477F0" w:rsidP="007477F0">
      <w:pPr>
        <w:ind w:firstLine="0"/>
        <w:rPr>
          <w:rFonts w:ascii="David" w:hAnsi="David"/>
          <w:rtl/>
        </w:rPr>
      </w:pPr>
      <w:bookmarkStart w:id="1006" w:name="_ETM_Q1_2527803"/>
      <w:bookmarkStart w:id="1007" w:name="_ETM_Q1_2523551"/>
      <w:bookmarkEnd w:id="1006"/>
      <w:bookmarkEnd w:id="1007"/>
    </w:p>
    <w:p w14:paraId="38845DC3" w14:textId="68243F8D" w:rsidR="000D3034" w:rsidRPr="00F649E4" w:rsidRDefault="000D3034" w:rsidP="000D3034">
      <w:pPr>
        <w:pStyle w:val="a4"/>
        <w:keepNext/>
        <w:rPr>
          <w:rtl/>
        </w:rPr>
      </w:pPr>
      <w:bookmarkStart w:id="1008" w:name="ET_speaker_צביקה_גוטליב_145"/>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08"/>
    </w:p>
    <w:p w14:paraId="34C56778" w14:textId="77777777" w:rsidR="000D3034" w:rsidRPr="00F649E4" w:rsidRDefault="000D3034" w:rsidP="000D3034">
      <w:pPr>
        <w:pStyle w:val="KeepWithNext"/>
        <w:rPr>
          <w:rFonts w:ascii="David" w:hAnsi="David"/>
          <w:rtl/>
        </w:rPr>
      </w:pPr>
    </w:p>
    <w:p w14:paraId="03EB208C" w14:textId="77777777" w:rsidR="00C872D4" w:rsidRPr="00F649E4" w:rsidRDefault="00C872D4" w:rsidP="00C872D4">
      <w:pPr>
        <w:rPr>
          <w:rFonts w:ascii="David" w:hAnsi="David"/>
          <w:rtl/>
        </w:rPr>
      </w:pPr>
      <w:bookmarkStart w:id="1009" w:name="_ETM_Q1_2525051"/>
      <w:bookmarkEnd w:id="1009"/>
      <w:r w:rsidRPr="00F649E4">
        <w:rPr>
          <w:rFonts w:ascii="David" w:hAnsi="David"/>
          <w:rtl/>
        </w:rPr>
        <w:t>כי אף אחד אחר לא מדבר בשמם.</w:t>
      </w:r>
    </w:p>
    <w:p w14:paraId="6B8FAEF1" w14:textId="77777777" w:rsidR="000D3034" w:rsidRPr="00F649E4" w:rsidRDefault="000D3034" w:rsidP="00C872D4">
      <w:pPr>
        <w:rPr>
          <w:rFonts w:ascii="David" w:hAnsi="David"/>
          <w:rtl/>
        </w:rPr>
      </w:pPr>
      <w:bookmarkStart w:id="1010" w:name="_ETM_Q1_2532554"/>
      <w:bookmarkEnd w:id="1010"/>
    </w:p>
    <w:p w14:paraId="1C1CACE6" w14:textId="331367EF" w:rsidR="000D3034" w:rsidRPr="00F649E4" w:rsidRDefault="000D3034" w:rsidP="000D3034">
      <w:pPr>
        <w:pStyle w:val="a4"/>
        <w:keepNext/>
        <w:rPr>
          <w:rtl/>
        </w:rPr>
      </w:pPr>
      <w:bookmarkStart w:id="1011" w:name="ET_speaker_ארנון_נאור_147"/>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1011"/>
    </w:p>
    <w:p w14:paraId="1033C281" w14:textId="77777777" w:rsidR="000D3034" w:rsidRPr="00F649E4" w:rsidRDefault="000D3034" w:rsidP="000D3034">
      <w:pPr>
        <w:pStyle w:val="KeepWithNext"/>
        <w:rPr>
          <w:rFonts w:ascii="David" w:hAnsi="David"/>
          <w:rtl/>
        </w:rPr>
      </w:pPr>
    </w:p>
    <w:p w14:paraId="7FDEF0FD" w14:textId="08EBAE04" w:rsidR="00C872D4" w:rsidRPr="00F649E4" w:rsidRDefault="00C872D4" w:rsidP="00C872D4">
      <w:pPr>
        <w:rPr>
          <w:rFonts w:ascii="David" w:hAnsi="David"/>
          <w:rtl/>
        </w:rPr>
      </w:pPr>
      <w:r w:rsidRPr="00F649E4">
        <w:rPr>
          <w:rFonts w:ascii="David" w:hAnsi="David"/>
          <w:rtl/>
        </w:rPr>
        <w:t>אנחנו פה. ברוך הבא, אני ארנון נאור מאיגוד המוזיקאים</w:t>
      </w:r>
      <w:r w:rsidR="000D3034" w:rsidRPr="00F649E4">
        <w:rPr>
          <w:rFonts w:ascii="David" w:hAnsi="David"/>
          <w:rtl/>
        </w:rPr>
        <w:t xml:space="preserve">, אנחנו פה </w:t>
      </w:r>
      <w:r w:rsidR="007477F0">
        <w:rPr>
          <w:rFonts w:ascii="David" w:hAnsi="David" w:hint="cs"/>
          <w:rtl/>
        </w:rPr>
        <w:t>יותר מ-</w:t>
      </w:r>
      <w:r w:rsidR="000D3034" w:rsidRPr="00F649E4">
        <w:rPr>
          <w:rFonts w:ascii="David" w:hAnsi="David"/>
          <w:rtl/>
        </w:rPr>
        <w:t>13 דיונים.</w:t>
      </w:r>
      <w:bookmarkStart w:id="1012" w:name="_ETM_Q1_2537302"/>
      <w:bookmarkEnd w:id="1012"/>
      <w:r w:rsidRPr="00F649E4">
        <w:rPr>
          <w:rFonts w:ascii="David" w:hAnsi="David"/>
          <w:rtl/>
        </w:rPr>
        <w:t xml:space="preserve"> יש פה עוד רבים</w:t>
      </w:r>
      <w:r w:rsidR="007477F0">
        <w:rPr>
          <w:rFonts w:ascii="David" w:hAnsi="David" w:hint="cs"/>
          <w:rtl/>
        </w:rPr>
        <w:t xml:space="preserve"> מאוד</w:t>
      </w:r>
      <w:r w:rsidRPr="00F649E4">
        <w:rPr>
          <w:rFonts w:ascii="David" w:hAnsi="David"/>
          <w:rtl/>
        </w:rPr>
        <w:t xml:space="preserve"> שמייצגים אומנים, אתה לא אחד מהם.</w:t>
      </w:r>
    </w:p>
    <w:p w14:paraId="27C2B530" w14:textId="77777777" w:rsidR="000D3034" w:rsidRPr="00F649E4" w:rsidRDefault="000D3034" w:rsidP="00C872D4">
      <w:pPr>
        <w:rPr>
          <w:rFonts w:ascii="David" w:hAnsi="David"/>
          <w:rtl/>
        </w:rPr>
      </w:pPr>
      <w:bookmarkStart w:id="1013" w:name="_ETM_Q1_2538303"/>
      <w:bookmarkStart w:id="1014" w:name="_ETM_Q1_2535303"/>
      <w:bookmarkEnd w:id="1013"/>
      <w:bookmarkEnd w:id="1014"/>
    </w:p>
    <w:p w14:paraId="53AC2F79" w14:textId="796B210A" w:rsidR="000D3034" w:rsidRPr="00F649E4" w:rsidRDefault="000D3034" w:rsidP="000D3034">
      <w:pPr>
        <w:pStyle w:val="a4"/>
        <w:keepNext/>
        <w:rPr>
          <w:rtl/>
        </w:rPr>
      </w:pPr>
      <w:bookmarkStart w:id="1015" w:name="ET_speaker_צביקה_גוטליב_148"/>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15"/>
    </w:p>
    <w:p w14:paraId="709559A6" w14:textId="77777777" w:rsidR="000D3034" w:rsidRPr="00F649E4" w:rsidRDefault="000D3034" w:rsidP="000D3034">
      <w:pPr>
        <w:pStyle w:val="KeepWithNext"/>
        <w:rPr>
          <w:rFonts w:ascii="David" w:hAnsi="David"/>
          <w:rtl/>
        </w:rPr>
      </w:pPr>
    </w:p>
    <w:p w14:paraId="18C019B3" w14:textId="23936647" w:rsidR="00C872D4" w:rsidRPr="00F649E4" w:rsidRDefault="00C872D4" w:rsidP="00C872D4">
      <w:pPr>
        <w:rPr>
          <w:rFonts w:ascii="David" w:hAnsi="David"/>
          <w:rtl/>
        </w:rPr>
      </w:pPr>
      <w:bookmarkStart w:id="1016" w:name="_ETM_Q1_2536802"/>
      <w:bookmarkEnd w:id="1016"/>
      <w:r w:rsidRPr="00F649E4">
        <w:rPr>
          <w:rFonts w:ascii="David" w:hAnsi="David"/>
          <w:rtl/>
        </w:rPr>
        <w:t>מצוין, ועדיין לא משמיעים את האמירה</w:t>
      </w:r>
      <w:bookmarkStart w:id="1017" w:name="_ETM_Q1_2545801"/>
      <w:bookmarkEnd w:id="1017"/>
      <w:r w:rsidRPr="00F649E4">
        <w:rPr>
          <w:rFonts w:ascii="David" w:hAnsi="David"/>
          <w:rtl/>
        </w:rPr>
        <w:t xml:space="preserve"> שהחברה הזאת, אף </w:t>
      </w:r>
      <w:bookmarkStart w:id="1018" w:name="_ETM_Q1_2537801"/>
      <w:bookmarkEnd w:id="1018"/>
      <w:r w:rsidRPr="00F649E4">
        <w:rPr>
          <w:rFonts w:ascii="David" w:hAnsi="David"/>
          <w:rtl/>
        </w:rPr>
        <w:t xml:space="preserve">אומן לא יוכל להתנגד לדבר הזה. ואני אשמח להתייחסות לסעיף </w:t>
      </w:r>
      <w:r w:rsidR="000D3034" w:rsidRPr="00F649E4">
        <w:rPr>
          <w:rFonts w:ascii="David" w:hAnsi="David"/>
          <w:rtl/>
        </w:rPr>
        <w:t>1</w:t>
      </w:r>
      <w:r w:rsidRPr="00F649E4">
        <w:rPr>
          <w:rFonts w:ascii="David" w:hAnsi="David"/>
          <w:rtl/>
        </w:rPr>
        <w:t>.</w:t>
      </w:r>
    </w:p>
    <w:p w14:paraId="05389FBD" w14:textId="77777777" w:rsidR="000D3034" w:rsidRPr="00F649E4" w:rsidRDefault="000D3034" w:rsidP="00C872D4">
      <w:pPr>
        <w:rPr>
          <w:rFonts w:ascii="David" w:hAnsi="David"/>
          <w:rtl/>
        </w:rPr>
      </w:pPr>
      <w:bookmarkStart w:id="1019" w:name="_ETM_Q1_2551551"/>
      <w:bookmarkStart w:id="1020" w:name="_ETM_Q1_2549805"/>
      <w:bookmarkStart w:id="1021" w:name="_ETM_Q1_2547052"/>
      <w:bookmarkEnd w:id="1019"/>
      <w:bookmarkEnd w:id="1020"/>
      <w:bookmarkEnd w:id="1021"/>
    </w:p>
    <w:p w14:paraId="15EC09F4" w14:textId="1F917F25" w:rsidR="000D3034" w:rsidRPr="00F649E4" w:rsidRDefault="000D3034" w:rsidP="000D3034">
      <w:pPr>
        <w:pStyle w:val="a4"/>
        <w:keepNext/>
        <w:rPr>
          <w:rtl/>
        </w:rPr>
      </w:pPr>
      <w:bookmarkStart w:id="1022" w:name="ET_speaker_נוגה_רובינשטיין_149"/>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1022"/>
    </w:p>
    <w:p w14:paraId="7C6BB10A" w14:textId="77777777" w:rsidR="000D3034" w:rsidRPr="00F649E4" w:rsidRDefault="000D3034" w:rsidP="000D3034">
      <w:pPr>
        <w:pStyle w:val="KeepWithNext"/>
        <w:rPr>
          <w:rFonts w:ascii="David" w:hAnsi="David"/>
          <w:rtl/>
        </w:rPr>
      </w:pPr>
    </w:p>
    <w:p w14:paraId="3EC8141D" w14:textId="77777777" w:rsidR="00C872D4" w:rsidRPr="00F649E4" w:rsidRDefault="00C872D4" w:rsidP="00C872D4">
      <w:pPr>
        <w:rPr>
          <w:rFonts w:ascii="David" w:hAnsi="David"/>
          <w:rtl/>
        </w:rPr>
      </w:pPr>
      <w:bookmarkStart w:id="1023" w:name="_ETM_Q1_2548553"/>
      <w:bookmarkEnd w:id="1023"/>
      <w:r w:rsidRPr="00F649E4">
        <w:rPr>
          <w:rFonts w:ascii="David" w:hAnsi="David"/>
          <w:rtl/>
        </w:rPr>
        <w:t>רק תעשה גילוי נאות, את מי אתה מייצג?</w:t>
      </w:r>
    </w:p>
    <w:p w14:paraId="3EB70356" w14:textId="77777777" w:rsidR="000D3034" w:rsidRPr="00F649E4" w:rsidRDefault="000D3034" w:rsidP="007477F0">
      <w:pPr>
        <w:ind w:firstLine="0"/>
        <w:rPr>
          <w:rFonts w:ascii="David" w:hAnsi="David"/>
          <w:rtl/>
        </w:rPr>
      </w:pPr>
      <w:bookmarkStart w:id="1024" w:name="_ETM_Q1_2554052"/>
      <w:bookmarkEnd w:id="1024"/>
    </w:p>
    <w:p w14:paraId="5B0CF612" w14:textId="2622715D" w:rsidR="000D3034" w:rsidRPr="00F649E4" w:rsidRDefault="000D3034" w:rsidP="000D3034">
      <w:pPr>
        <w:pStyle w:val="a4"/>
        <w:keepNext/>
        <w:rPr>
          <w:rtl/>
        </w:rPr>
      </w:pPr>
      <w:bookmarkStart w:id="1025" w:name="ET_speaker_צביקה_גוטליב_150"/>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25"/>
    </w:p>
    <w:p w14:paraId="589EEE09" w14:textId="77777777" w:rsidR="000D3034" w:rsidRPr="00F649E4" w:rsidRDefault="000D3034" w:rsidP="000D3034">
      <w:pPr>
        <w:pStyle w:val="KeepWithNext"/>
        <w:rPr>
          <w:rFonts w:ascii="David" w:hAnsi="David"/>
          <w:rtl/>
        </w:rPr>
      </w:pPr>
    </w:p>
    <w:p w14:paraId="6A857F59" w14:textId="214DFF98" w:rsidR="00C872D4" w:rsidRPr="00F649E4" w:rsidRDefault="00C872D4" w:rsidP="00C872D4">
      <w:pPr>
        <w:rPr>
          <w:rFonts w:ascii="David" w:hAnsi="David"/>
          <w:rtl/>
        </w:rPr>
      </w:pPr>
      <w:bookmarkStart w:id="1026" w:name="_ETM_Q1_2555553"/>
      <w:bookmarkEnd w:id="1026"/>
      <w:r w:rsidRPr="00F649E4">
        <w:rPr>
          <w:rFonts w:ascii="David" w:hAnsi="David"/>
          <w:rtl/>
        </w:rPr>
        <w:t>אמרתי, איגוד המפיקים, קולנוע וטלוויזיה, כבר בהערה הקודמת שלי. ואת מייצגת גם את קשת וגם את</w:t>
      </w:r>
      <w:r w:rsidR="006414C7" w:rsidRPr="00F649E4">
        <w:rPr>
          <w:rFonts w:ascii="David" w:hAnsi="David"/>
          <w:rtl/>
        </w:rPr>
        <w:t xml:space="preserve"> - - - </w:t>
      </w:r>
    </w:p>
    <w:p w14:paraId="3923B095" w14:textId="77777777" w:rsidR="000D3034" w:rsidRPr="00F649E4" w:rsidRDefault="000D3034" w:rsidP="00C872D4">
      <w:pPr>
        <w:rPr>
          <w:rFonts w:ascii="David" w:hAnsi="David"/>
          <w:rtl/>
        </w:rPr>
      </w:pPr>
      <w:bookmarkStart w:id="1027" w:name="_ETM_Q1_2558551"/>
      <w:bookmarkStart w:id="1028" w:name="_ETM_Q1_2553301"/>
      <w:bookmarkEnd w:id="1027"/>
      <w:bookmarkEnd w:id="1028"/>
    </w:p>
    <w:p w14:paraId="36FB34FD" w14:textId="1B438333" w:rsidR="000D3034" w:rsidRPr="00F649E4" w:rsidRDefault="000D3034" w:rsidP="000D3034">
      <w:pPr>
        <w:pStyle w:val="a4"/>
        <w:keepNext/>
        <w:rPr>
          <w:rtl/>
        </w:rPr>
      </w:pPr>
      <w:bookmarkStart w:id="1029" w:name="ET_speaker_נוגה_רובינשטיין_151"/>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1029"/>
    </w:p>
    <w:p w14:paraId="717FCA2E" w14:textId="77777777" w:rsidR="000D3034" w:rsidRPr="00F649E4" w:rsidRDefault="000D3034" w:rsidP="000D3034">
      <w:pPr>
        <w:pStyle w:val="KeepWithNext"/>
        <w:rPr>
          <w:rFonts w:ascii="David" w:hAnsi="David"/>
          <w:rtl/>
        </w:rPr>
      </w:pPr>
    </w:p>
    <w:p w14:paraId="4CDF8767" w14:textId="6A1015C9" w:rsidR="00C872D4" w:rsidRPr="00F649E4" w:rsidRDefault="00C872D4" w:rsidP="00C872D4">
      <w:pPr>
        <w:rPr>
          <w:rFonts w:ascii="David" w:hAnsi="David"/>
          <w:rtl/>
        </w:rPr>
      </w:pPr>
      <w:bookmarkStart w:id="1030" w:name="_ETM_Q1_2554301"/>
      <w:bookmarkStart w:id="1031" w:name="_ETM_Q1_2554803"/>
      <w:bookmarkEnd w:id="1030"/>
      <w:bookmarkEnd w:id="1031"/>
      <w:r w:rsidRPr="00F649E4">
        <w:rPr>
          <w:rFonts w:ascii="David" w:hAnsi="David"/>
          <w:rtl/>
        </w:rPr>
        <w:t xml:space="preserve">נכון. כאן אני מייצגת את אשכולות </w:t>
      </w:r>
      <w:bookmarkStart w:id="1032" w:name="_ETM_Q1_2560805"/>
      <w:bookmarkStart w:id="1033" w:name="_ETM_Q1_2552805"/>
      <w:bookmarkEnd w:id="1032"/>
      <w:bookmarkEnd w:id="1033"/>
      <w:r w:rsidR="000D3034" w:rsidRPr="00F649E4">
        <w:rPr>
          <w:rFonts w:ascii="David" w:hAnsi="David"/>
          <w:rtl/>
        </w:rPr>
        <w:t>ועילם.</w:t>
      </w:r>
    </w:p>
    <w:p w14:paraId="2C59CC68" w14:textId="77777777" w:rsidR="000D3034" w:rsidRPr="00F649E4" w:rsidRDefault="000D3034" w:rsidP="00C872D4">
      <w:pPr>
        <w:rPr>
          <w:rFonts w:ascii="David" w:hAnsi="David"/>
          <w:rtl/>
        </w:rPr>
      </w:pPr>
      <w:bookmarkStart w:id="1034" w:name="_ETM_Q1_2558051"/>
      <w:bookmarkEnd w:id="1034"/>
    </w:p>
    <w:p w14:paraId="7AB4D69C" w14:textId="7CBD3D23" w:rsidR="000D3034" w:rsidRPr="00F649E4" w:rsidRDefault="000D3034" w:rsidP="000D3034">
      <w:pPr>
        <w:pStyle w:val="a4"/>
        <w:keepNext/>
        <w:rPr>
          <w:rtl/>
        </w:rPr>
      </w:pPr>
      <w:bookmarkStart w:id="1035" w:name="ET_speaker_צביקה_גוטליב_152"/>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35"/>
    </w:p>
    <w:p w14:paraId="5FB69F1B" w14:textId="77777777" w:rsidR="000D3034" w:rsidRPr="00F649E4" w:rsidRDefault="000D3034" w:rsidP="000D3034">
      <w:pPr>
        <w:pStyle w:val="KeepWithNext"/>
        <w:rPr>
          <w:rFonts w:ascii="David" w:hAnsi="David"/>
          <w:rtl/>
        </w:rPr>
      </w:pPr>
    </w:p>
    <w:p w14:paraId="2A89A3E5" w14:textId="09C83FFA" w:rsidR="00C872D4" w:rsidRPr="00F649E4" w:rsidRDefault="00C872D4" w:rsidP="000D3034">
      <w:pPr>
        <w:rPr>
          <w:rFonts w:ascii="David" w:hAnsi="David"/>
          <w:rtl/>
        </w:rPr>
      </w:pPr>
      <w:r w:rsidRPr="00F649E4">
        <w:rPr>
          <w:rFonts w:ascii="David" w:hAnsi="David"/>
          <w:rtl/>
        </w:rPr>
        <w:t xml:space="preserve">אני מבין, </w:t>
      </w:r>
      <w:bookmarkStart w:id="1036" w:name="_ETM_Q1_2563053"/>
      <w:bookmarkEnd w:id="1036"/>
      <w:r w:rsidRPr="00F649E4">
        <w:rPr>
          <w:rFonts w:ascii="David" w:hAnsi="David"/>
          <w:rtl/>
        </w:rPr>
        <w:t>לרקוד על כל החתונות זה גם בסדר.</w:t>
      </w:r>
    </w:p>
    <w:p w14:paraId="28FCED0D" w14:textId="77777777" w:rsidR="000D3034" w:rsidRPr="00F649E4" w:rsidRDefault="000D3034" w:rsidP="00C872D4">
      <w:pPr>
        <w:rPr>
          <w:rFonts w:ascii="David" w:hAnsi="David"/>
          <w:rtl/>
        </w:rPr>
      </w:pPr>
      <w:bookmarkStart w:id="1037" w:name="_ETM_Q1_2558550"/>
      <w:bookmarkEnd w:id="1037"/>
    </w:p>
    <w:p w14:paraId="5C12113C" w14:textId="76D1A1A6" w:rsidR="000D3034" w:rsidRPr="00F649E4" w:rsidRDefault="000D3034" w:rsidP="000D3034">
      <w:pPr>
        <w:pStyle w:val="a4"/>
        <w:keepNext/>
        <w:rPr>
          <w:rtl/>
        </w:rPr>
      </w:pPr>
      <w:bookmarkStart w:id="1038" w:name="ET_speaker_נוגה_רובינשטיין_153"/>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1038"/>
    </w:p>
    <w:p w14:paraId="044C9E41" w14:textId="77777777" w:rsidR="000D3034" w:rsidRPr="00F649E4" w:rsidRDefault="000D3034" w:rsidP="000D3034">
      <w:pPr>
        <w:pStyle w:val="KeepWithNext"/>
        <w:rPr>
          <w:rFonts w:ascii="David" w:hAnsi="David"/>
          <w:rtl/>
        </w:rPr>
      </w:pPr>
    </w:p>
    <w:p w14:paraId="1A990E7D" w14:textId="77777777" w:rsidR="00C872D4" w:rsidRPr="00F649E4" w:rsidRDefault="00C872D4" w:rsidP="00C872D4">
      <w:pPr>
        <w:rPr>
          <w:rFonts w:ascii="David" w:hAnsi="David"/>
          <w:rtl/>
        </w:rPr>
      </w:pPr>
      <w:bookmarkStart w:id="1039" w:name="_ETM_Q1_2559550"/>
      <w:bookmarkStart w:id="1040" w:name="_ETM_Q1_2560051"/>
      <w:bookmarkEnd w:id="1039"/>
      <w:bookmarkEnd w:id="1040"/>
      <w:r w:rsidRPr="00F649E4">
        <w:rPr>
          <w:rFonts w:ascii="David" w:hAnsi="David"/>
          <w:rtl/>
        </w:rPr>
        <w:t>זה בסדר גמור, כן. אני רק עושה גילוי נאות.</w:t>
      </w:r>
    </w:p>
    <w:p w14:paraId="29F26B50" w14:textId="77777777" w:rsidR="000D3034" w:rsidRPr="00F649E4" w:rsidRDefault="000D3034" w:rsidP="00C872D4">
      <w:pPr>
        <w:rPr>
          <w:rFonts w:ascii="David" w:hAnsi="David"/>
          <w:rtl/>
        </w:rPr>
      </w:pPr>
      <w:bookmarkStart w:id="1041" w:name="_ETM_Q1_2567552"/>
      <w:bookmarkStart w:id="1042" w:name="_ETM_Q1_2559552"/>
      <w:bookmarkStart w:id="1043" w:name="_ETM_Q1_2562804"/>
      <w:bookmarkEnd w:id="1041"/>
      <w:bookmarkEnd w:id="1042"/>
      <w:bookmarkEnd w:id="1043"/>
    </w:p>
    <w:p w14:paraId="5C885C0B" w14:textId="406EF538" w:rsidR="000D3034" w:rsidRPr="00F649E4" w:rsidRDefault="000D3034" w:rsidP="000D3034">
      <w:pPr>
        <w:pStyle w:val="a4"/>
        <w:keepNext/>
        <w:rPr>
          <w:rtl/>
        </w:rPr>
      </w:pPr>
      <w:bookmarkStart w:id="1044" w:name="ET_speaker_צביקה_גוטליב_154"/>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44"/>
    </w:p>
    <w:p w14:paraId="0DBFFCFC" w14:textId="77777777" w:rsidR="000D3034" w:rsidRPr="00F649E4" w:rsidRDefault="000D3034" w:rsidP="000D3034">
      <w:pPr>
        <w:pStyle w:val="KeepWithNext"/>
        <w:rPr>
          <w:rFonts w:ascii="David" w:hAnsi="David"/>
          <w:rtl/>
        </w:rPr>
      </w:pPr>
    </w:p>
    <w:p w14:paraId="749ABCAF" w14:textId="64685585" w:rsidR="00C872D4" w:rsidRPr="00F649E4" w:rsidRDefault="000D3034" w:rsidP="000D3034">
      <w:pPr>
        <w:rPr>
          <w:rFonts w:ascii="David" w:hAnsi="David"/>
          <w:rtl/>
        </w:rPr>
      </w:pPr>
      <w:bookmarkStart w:id="1045" w:name="_ETM_Q1_2564303"/>
      <w:bookmarkEnd w:id="1045"/>
      <w:r w:rsidRPr="00F649E4">
        <w:rPr>
          <w:rFonts w:ascii="David" w:hAnsi="David"/>
          <w:rtl/>
        </w:rPr>
        <w:t xml:space="preserve">מעולה, </w:t>
      </w:r>
      <w:bookmarkStart w:id="1046" w:name="_ETM_Q1_2568802"/>
      <w:bookmarkEnd w:id="1046"/>
      <w:r w:rsidR="00C872D4" w:rsidRPr="00F649E4">
        <w:rPr>
          <w:rFonts w:ascii="David" w:hAnsi="David"/>
          <w:rtl/>
        </w:rPr>
        <w:t>גם אני עשיתי בתחילת הדברים שלי. אבל אני אשמח, נעמה, להתייחסות לדבר הזה, כי זה בעצם גם סוגר את העניין הזה של מונופול. לא תהיה אפשרות, ברגע שמפרסמים ברשומות את החברה הזאת, אף אחד אחר לא יוכל לפעול בנושא ואף אומן לא יוכל להתארגן ולפעול מול הדבר הזה.</w:t>
      </w:r>
    </w:p>
    <w:p w14:paraId="185C5321" w14:textId="77777777" w:rsidR="00C872D4" w:rsidRPr="00F649E4" w:rsidRDefault="00C872D4" w:rsidP="007477F0">
      <w:pPr>
        <w:ind w:firstLine="0"/>
        <w:rPr>
          <w:rFonts w:ascii="David" w:hAnsi="David"/>
          <w:rtl/>
        </w:rPr>
      </w:pPr>
    </w:p>
    <w:p w14:paraId="1E28B4BF" w14:textId="77D72FB5" w:rsidR="000D3034" w:rsidRPr="00F649E4" w:rsidRDefault="000D3034" w:rsidP="000D3034">
      <w:pPr>
        <w:pStyle w:val="af6"/>
        <w:keepNext/>
        <w:rPr>
          <w:rtl/>
        </w:rPr>
      </w:pPr>
      <w:bookmarkStart w:id="1047" w:name="ET_yor_5159_15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047"/>
    </w:p>
    <w:p w14:paraId="225B6C47" w14:textId="77777777" w:rsidR="000D3034" w:rsidRPr="00F649E4" w:rsidRDefault="000D3034" w:rsidP="000D3034">
      <w:pPr>
        <w:pStyle w:val="KeepWithNext"/>
        <w:rPr>
          <w:rFonts w:ascii="David" w:hAnsi="David"/>
          <w:rtl/>
        </w:rPr>
      </w:pPr>
    </w:p>
    <w:p w14:paraId="28EDC798" w14:textId="77777777" w:rsidR="00C872D4" w:rsidRPr="00F649E4" w:rsidRDefault="00C872D4" w:rsidP="00C872D4">
      <w:pPr>
        <w:rPr>
          <w:rFonts w:ascii="David" w:hAnsi="David"/>
          <w:rtl/>
        </w:rPr>
      </w:pPr>
      <w:bookmarkStart w:id="1048" w:name="_ETM_Q1_2585053"/>
      <w:bookmarkEnd w:id="1048"/>
      <w:r w:rsidRPr="00F649E4">
        <w:rPr>
          <w:rFonts w:ascii="David" w:hAnsi="David"/>
          <w:rtl/>
        </w:rPr>
        <w:t>תני לו תשובה, בבקשה.</w:t>
      </w:r>
    </w:p>
    <w:p w14:paraId="1AED4907" w14:textId="77777777" w:rsidR="000D3034" w:rsidRPr="00F649E4" w:rsidRDefault="000D3034" w:rsidP="007477F0">
      <w:pPr>
        <w:ind w:firstLine="0"/>
        <w:rPr>
          <w:rFonts w:ascii="David" w:hAnsi="David"/>
          <w:rtl/>
        </w:rPr>
      </w:pPr>
      <w:bookmarkStart w:id="1049" w:name="_ETM_Q1_2586053"/>
      <w:bookmarkStart w:id="1050" w:name="_ETM_Q1_2578053"/>
      <w:bookmarkStart w:id="1051" w:name="_ETM_Q1_2581051"/>
      <w:bookmarkEnd w:id="1049"/>
      <w:bookmarkEnd w:id="1050"/>
      <w:bookmarkEnd w:id="1051"/>
    </w:p>
    <w:p w14:paraId="46632419" w14:textId="1ABCED16" w:rsidR="000D3034" w:rsidRPr="00F649E4" w:rsidRDefault="000D3034" w:rsidP="000D3034">
      <w:pPr>
        <w:pStyle w:val="a4"/>
        <w:keepNext/>
        <w:rPr>
          <w:rtl/>
        </w:rPr>
      </w:pPr>
      <w:bookmarkStart w:id="1052" w:name="ET_speaker_נעמה_דניאל_156"/>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052"/>
    </w:p>
    <w:p w14:paraId="36BA1C59" w14:textId="77777777" w:rsidR="000D3034" w:rsidRPr="00F649E4" w:rsidRDefault="000D3034" w:rsidP="000D3034">
      <w:pPr>
        <w:pStyle w:val="KeepWithNext"/>
        <w:rPr>
          <w:rFonts w:ascii="David" w:hAnsi="David"/>
          <w:rtl/>
        </w:rPr>
      </w:pPr>
    </w:p>
    <w:p w14:paraId="11326F1A" w14:textId="523D0B90" w:rsidR="00DB1F45" w:rsidRPr="00F649E4" w:rsidRDefault="00C872D4" w:rsidP="00C872D4">
      <w:pPr>
        <w:rPr>
          <w:rFonts w:ascii="David" w:hAnsi="David"/>
          <w:rtl/>
        </w:rPr>
      </w:pPr>
      <w:bookmarkStart w:id="1053" w:name="_ETM_Q1_2582552"/>
      <w:bookmarkEnd w:id="1053"/>
      <w:r w:rsidRPr="00F649E4">
        <w:rPr>
          <w:rFonts w:ascii="David" w:hAnsi="David"/>
          <w:rtl/>
        </w:rPr>
        <w:t>אמרנו כמה פעמים בדיונים הקודמים, ההודעה ששר המשפטים יפרסם היא הודעה דקלרטיבית. כלומר, הארגון יהיה רשאי לגבות מכוח זה שהוא מייצג את מרבית המבצעים ובעלי זכויות המבצעים. אם קם ארגון אחר, שמייצג את מרבית המבצעים ובעלי זכויות המבצעים, באופן מהותי, הארגון הזה הוא זה שיהיה מוסמך לגבות לפי החוק, ושר המשפטים יצטרך לפרסם הודעה על הארגון החדש, אבל עצם פרסום או אי</w:t>
      </w:r>
      <w:r w:rsidR="007477F0">
        <w:rPr>
          <w:rFonts w:ascii="David" w:hAnsi="David" w:hint="cs"/>
          <w:rtl/>
        </w:rPr>
        <w:t>-</w:t>
      </w:r>
      <w:r w:rsidRPr="00F649E4">
        <w:rPr>
          <w:rFonts w:ascii="David" w:hAnsi="David"/>
          <w:rtl/>
        </w:rPr>
        <w:t xml:space="preserve">פרסום ההודעה הוא לא מה שמקים את הזכות של הארגון הזה לגבות. </w:t>
      </w:r>
    </w:p>
    <w:p w14:paraId="769DF405" w14:textId="77777777" w:rsidR="00DB1F45" w:rsidRPr="00F649E4" w:rsidRDefault="00DB1F45" w:rsidP="00C872D4">
      <w:pPr>
        <w:rPr>
          <w:rFonts w:ascii="David" w:hAnsi="David"/>
          <w:rtl/>
        </w:rPr>
      </w:pPr>
      <w:bookmarkStart w:id="1054" w:name="_ETM_Q1_2617552"/>
      <w:bookmarkEnd w:id="1054"/>
    </w:p>
    <w:p w14:paraId="68660E6A" w14:textId="04D68B6B" w:rsidR="00C872D4" w:rsidRPr="00F649E4" w:rsidRDefault="00DB1F45" w:rsidP="00C872D4">
      <w:pPr>
        <w:rPr>
          <w:rFonts w:ascii="David" w:hAnsi="David"/>
          <w:rtl/>
        </w:rPr>
      </w:pPr>
      <w:bookmarkStart w:id="1055" w:name="_ETM_Q1_2618053"/>
      <w:bookmarkEnd w:id="1055"/>
      <w:r w:rsidRPr="00F649E4">
        <w:rPr>
          <w:rFonts w:ascii="David" w:hAnsi="David"/>
          <w:rtl/>
        </w:rPr>
        <w:t xml:space="preserve">כלומר, </w:t>
      </w:r>
      <w:bookmarkStart w:id="1056" w:name="_ETM_Q1_2621550"/>
      <w:bookmarkEnd w:id="1056"/>
      <w:r w:rsidR="00C872D4" w:rsidRPr="00F649E4">
        <w:rPr>
          <w:rFonts w:ascii="David" w:hAnsi="David"/>
          <w:rtl/>
        </w:rPr>
        <w:t>מה שמקים את הזכות שלו לגבות זה שהוא מייצג את מרבית המבצעים ובעלי זכויות המבצעים, ולכן אני לא רואה שיש כאן חסימה של</w:t>
      </w:r>
      <w:r w:rsidR="006414C7" w:rsidRPr="00F649E4">
        <w:rPr>
          <w:rFonts w:ascii="David" w:hAnsi="David"/>
          <w:rtl/>
        </w:rPr>
        <w:t xml:space="preserve"> - - - </w:t>
      </w:r>
    </w:p>
    <w:p w14:paraId="663A6222" w14:textId="77777777" w:rsidR="00DB1F45" w:rsidRPr="00F649E4" w:rsidRDefault="00DB1F45" w:rsidP="00C872D4">
      <w:pPr>
        <w:rPr>
          <w:rFonts w:ascii="David" w:hAnsi="David"/>
          <w:rtl/>
        </w:rPr>
      </w:pPr>
      <w:bookmarkStart w:id="1057" w:name="_ETM_Q1_2626801"/>
      <w:bookmarkStart w:id="1058" w:name="_ETM_Q1_2620551"/>
      <w:bookmarkEnd w:id="1057"/>
      <w:bookmarkEnd w:id="1058"/>
    </w:p>
    <w:p w14:paraId="19C3E24C" w14:textId="43D295D0" w:rsidR="00DB1F45" w:rsidRPr="00F649E4" w:rsidRDefault="00DB1F45" w:rsidP="00DB1F45">
      <w:pPr>
        <w:pStyle w:val="a4"/>
        <w:keepNext/>
        <w:rPr>
          <w:rtl/>
        </w:rPr>
      </w:pPr>
      <w:bookmarkStart w:id="1059" w:name="ET_speaker_צביקה_גוטליב_157"/>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59"/>
    </w:p>
    <w:p w14:paraId="014D77B7" w14:textId="77777777" w:rsidR="00DB1F45" w:rsidRPr="00F649E4" w:rsidRDefault="00DB1F45" w:rsidP="00DB1F45">
      <w:pPr>
        <w:pStyle w:val="KeepWithNext"/>
        <w:rPr>
          <w:rFonts w:ascii="David" w:hAnsi="David"/>
          <w:rtl/>
        </w:rPr>
      </w:pPr>
    </w:p>
    <w:p w14:paraId="0D2BD44D" w14:textId="6D67AAB5" w:rsidR="00C872D4" w:rsidRPr="00F649E4" w:rsidRDefault="00C872D4" w:rsidP="00DB1F45">
      <w:pPr>
        <w:rPr>
          <w:rFonts w:ascii="David" w:hAnsi="David"/>
          <w:rtl/>
        </w:rPr>
      </w:pPr>
      <w:bookmarkStart w:id="1060" w:name="_ETM_Q1_2622050"/>
      <w:bookmarkStart w:id="1061" w:name="_ETM_Q1_2637554"/>
      <w:bookmarkEnd w:id="1060"/>
      <w:bookmarkEnd w:id="1061"/>
      <w:r w:rsidRPr="00F649E4">
        <w:rPr>
          <w:rFonts w:ascii="David" w:hAnsi="David"/>
          <w:rtl/>
        </w:rPr>
        <w:t>איך אבל מישהו יכול לגבות או להתנגד לדבר הזה, לצורך העניין, לגוף הזה טענה שהוא מייצג 30,000 איש, ויש 3,000 אומנים שלא מרוצים מזה? איך הם יוכלו לגבות את הזכויות שלהם?</w:t>
      </w:r>
      <w:r w:rsidR="00DB1F45" w:rsidRPr="00F649E4">
        <w:rPr>
          <w:rFonts w:ascii="David" w:hAnsi="David"/>
          <w:rtl/>
        </w:rPr>
        <w:t xml:space="preserve"> </w:t>
      </w:r>
      <w:r w:rsidRPr="00F649E4">
        <w:rPr>
          <w:rFonts w:ascii="David" w:hAnsi="David"/>
          <w:rtl/>
        </w:rPr>
        <w:t>רק דרך הארגון הזה.</w:t>
      </w:r>
    </w:p>
    <w:p w14:paraId="7C2122D5" w14:textId="77777777" w:rsidR="00C872D4" w:rsidRPr="00F649E4" w:rsidRDefault="00C872D4" w:rsidP="007477F0">
      <w:pPr>
        <w:ind w:firstLine="0"/>
        <w:rPr>
          <w:rFonts w:ascii="David" w:hAnsi="David"/>
          <w:rtl/>
        </w:rPr>
      </w:pPr>
    </w:p>
    <w:p w14:paraId="2F0C4ACB" w14:textId="7D32BDC7" w:rsidR="00DB1F45" w:rsidRPr="00F649E4" w:rsidRDefault="00DB1F45" w:rsidP="00DB1F45">
      <w:pPr>
        <w:pStyle w:val="af6"/>
        <w:keepNext/>
        <w:rPr>
          <w:rtl/>
        </w:rPr>
      </w:pPr>
      <w:bookmarkStart w:id="1062" w:name="ET_yor_5159_15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062"/>
    </w:p>
    <w:p w14:paraId="1E562332" w14:textId="77777777" w:rsidR="00DB1F45" w:rsidRPr="00F649E4" w:rsidRDefault="00DB1F45" w:rsidP="00DB1F45">
      <w:pPr>
        <w:pStyle w:val="KeepWithNext"/>
        <w:rPr>
          <w:rFonts w:ascii="David" w:hAnsi="David"/>
          <w:rtl/>
        </w:rPr>
      </w:pPr>
    </w:p>
    <w:p w14:paraId="5310D362" w14:textId="7F836F6B" w:rsidR="00DB1F45" w:rsidRPr="00F649E4" w:rsidRDefault="00DB1F45" w:rsidP="00DB1F45">
      <w:pPr>
        <w:rPr>
          <w:rFonts w:ascii="David" w:hAnsi="David"/>
          <w:rtl/>
        </w:rPr>
      </w:pPr>
      <w:bookmarkStart w:id="1063" w:name="_ETM_Q1_2637801"/>
      <w:bookmarkEnd w:id="1063"/>
      <w:r w:rsidRPr="00F649E4">
        <w:rPr>
          <w:rFonts w:ascii="David" w:hAnsi="David"/>
          <w:rtl/>
        </w:rPr>
        <w:t>מה לעשות,</w:t>
      </w:r>
      <w:bookmarkStart w:id="1064" w:name="_ETM_Q1_2640802"/>
      <w:bookmarkEnd w:id="1064"/>
      <w:r w:rsidRPr="00F649E4">
        <w:rPr>
          <w:rFonts w:ascii="David" w:hAnsi="David"/>
          <w:rtl/>
        </w:rPr>
        <w:t xml:space="preserve"> מ</w:t>
      </w:r>
      <w:bookmarkStart w:id="1065" w:name="_ETM_Q1_2632802"/>
      <w:bookmarkEnd w:id="1065"/>
      <w:r w:rsidRPr="00F649E4">
        <w:rPr>
          <w:rFonts w:ascii="David" w:hAnsi="David"/>
          <w:rtl/>
        </w:rPr>
        <w:t>ה ארגון - - -</w:t>
      </w:r>
    </w:p>
    <w:p w14:paraId="4CF7FB07" w14:textId="77777777" w:rsidR="00DB1F45" w:rsidRPr="00F649E4" w:rsidRDefault="00DB1F45" w:rsidP="00DB1F45">
      <w:pPr>
        <w:rPr>
          <w:rFonts w:ascii="David" w:hAnsi="David"/>
          <w:rtl/>
        </w:rPr>
      </w:pPr>
      <w:bookmarkStart w:id="1066" w:name="_ETM_Q1_2637553"/>
      <w:bookmarkStart w:id="1067" w:name="_ETM_Q1_2638051"/>
      <w:bookmarkStart w:id="1068" w:name="_ETM_Q1_2640053"/>
      <w:bookmarkEnd w:id="1066"/>
      <w:bookmarkEnd w:id="1067"/>
      <w:bookmarkEnd w:id="1068"/>
    </w:p>
    <w:p w14:paraId="4A62BED6" w14:textId="30E6B63E" w:rsidR="00DB1F45" w:rsidRPr="00F649E4" w:rsidRDefault="00DB1F45" w:rsidP="00DB1F45">
      <w:pPr>
        <w:pStyle w:val="a4"/>
        <w:keepNext/>
        <w:rPr>
          <w:rtl/>
        </w:rPr>
      </w:pPr>
      <w:bookmarkStart w:id="1069" w:name="ET_speaker_צביקה_גוטליב_159"/>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69"/>
    </w:p>
    <w:p w14:paraId="38540E13" w14:textId="77777777" w:rsidR="00DB1F45" w:rsidRPr="00F649E4" w:rsidRDefault="00DB1F45" w:rsidP="00DB1F45">
      <w:pPr>
        <w:pStyle w:val="KeepWithNext"/>
        <w:rPr>
          <w:rFonts w:ascii="David" w:hAnsi="David"/>
          <w:rtl/>
        </w:rPr>
      </w:pPr>
    </w:p>
    <w:p w14:paraId="1E423181" w14:textId="77777777" w:rsidR="00C872D4" w:rsidRPr="00F649E4" w:rsidRDefault="00C872D4" w:rsidP="00C872D4">
      <w:pPr>
        <w:rPr>
          <w:rFonts w:ascii="David" w:hAnsi="David"/>
          <w:rtl/>
        </w:rPr>
      </w:pPr>
      <w:bookmarkStart w:id="1070" w:name="_ETM_Q1_2641553"/>
      <w:bookmarkEnd w:id="1070"/>
      <w:r w:rsidRPr="00F649E4">
        <w:rPr>
          <w:rFonts w:ascii="David" w:hAnsi="David"/>
          <w:rtl/>
        </w:rPr>
        <w:t>לא, יש פה בעיה.</w:t>
      </w:r>
    </w:p>
    <w:p w14:paraId="6C71D988" w14:textId="77777777" w:rsidR="00C872D4" w:rsidRPr="00F649E4" w:rsidRDefault="00C872D4" w:rsidP="00C872D4">
      <w:pPr>
        <w:rPr>
          <w:rFonts w:ascii="David" w:hAnsi="David"/>
          <w:rtl/>
        </w:rPr>
      </w:pPr>
    </w:p>
    <w:p w14:paraId="2B14DDB6" w14:textId="1E5A5489" w:rsidR="00DB1F45" w:rsidRPr="00F649E4" w:rsidRDefault="00DB1F45" w:rsidP="00DB1F45">
      <w:pPr>
        <w:pStyle w:val="af6"/>
        <w:keepNext/>
        <w:rPr>
          <w:rtl/>
        </w:rPr>
      </w:pPr>
      <w:bookmarkStart w:id="1071" w:name="ET_yor_5159_16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071"/>
    </w:p>
    <w:p w14:paraId="0900A6AA" w14:textId="77777777" w:rsidR="00DB1F45" w:rsidRPr="00F649E4" w:rsidRDefault="00DB1F45" w:rsidP="00DB1F45">
      <w:pPr>
        <w:pStyle w:val="KeepWithNext"/>
        <w:rPr>
          <w:rFonts w:ascii="David" w:hAnsi="David"/>
          <w:rtl/>
        </w:rPr>
      </w:pPr>
    </w:p>
    <w:p w14:paraId="66B33508" w14:textId="77777777" w:rsidR="00C872D4" w:rsidRPr="00F649E4" w:rsidRDefault="00C872D4" w:rsidP="00C872D4">
      <w:pPr>
        <w:rPr>
          <w:rFonts w:ascii="David" w:hAnsi="David"/>
          <w:rtl/>
        </w:rPr>
      </w:pPr>
      <w:bookmarkStart w:id="1072" w:name="_ETM_Q1_2645051"/>
      <w:bookmarkStart w:id="1073" w:name="_ETM_Q1_2646053"/>
      <w:bookmarkEnd w:id="1072"/>
      <w:bookmarkEnd w:id="1073"/>
      <w:r w:rsidRPr="00F649E4">
        <w:rPr>
          <w:rFonts w:ascii="David" w:hAnsi="David"/>
          <w:rtl/>
        </w:rPr>
        <w:t>לא, אין בעיה.</w:t>
      </w:r>
    </w:p>
    <w:p w14:paraId="3247650C" w14:textId="77777777" w:rsidR="00DB1F45" w:rsidRPr="00F649E4" w:rsidRDefault="00DB1F45" w:rsidP="00C872D4">
      <w:pPr>
        <w:rPr>
          <w:rFonts w:ascii="David" w:hAnsi="David"/>
          <w:rtl/>
        </w:rPr>
      </w:pPr>
      <w:bookmarkStart w:id="1074" w:name="_ETM_Q1_2639553"/>
      <w:bookmarkEnd w:id="1074"/>
    </w:p>
    <w:p w14:paraId="24684B32" w14:textId="0F9C90D6" w:rsidR="00DB1F45" w:rsidRPr="00F649E4" w:rsidRDefault="00DB1F45" w:rsidP="00DB1F45">
      <w:pPr>
        <w:pStyle w:val="a4"/>
        <w:keepNext/>
        <w:rPr>
          <w:rtl/>
        </w:rPr>
      </w:pPr>
      <w:bookmarkStart w:id="1075" w:name="ET_speaker_צביקה_גוטליב_161"/>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75"/>
    </w:p>
    <w:p w14:paraId="7E5BAEB5" w14:textId="77777777" w:rsidR="00DB1F45" w:rsidRPr="00F649E4" w:rsidRDefault="00DB1F45" w:rsidP="00DB1F45">
      <w:pPr>
        <w:pStyle w:val="KeepWithNext"/>
        <w:rPr>
          <w:rFonts w:ascii="David" w:hAnsi="David"/>
          <w:rtl/>
        </w:rPr>
      </w:pPr>
    </w:p>
    <w:p w14:paraId="08627A8A" w14:textId="35CE1198" w:rsidR="00C872D4" w:rsidRPr="00F649E4" w:rsidRDefault="00C872D4" w:rsidP="00DB1F45">
      <w:pPr>
        <w:rPr>
          <w:rFonts w:ascii="David" w:hAnsi="David"/>
          <w:rtl/>
        </w:rPr>
      </w:pPr>
      <w:bookmarkStart w:id="1076" w:name="_ETM_Q1_2641051"/>
      <w:bookmarkEnd w:id="1076"/>
      <w:r w:rsidRPr="00F649E4">
        <w:rPr>
          <w:rFonts w:ascii="David" w:hAnsi="David"/>
          <w:rtl/>
        </w:rPr>
        <w:t>שופט בית משפט מחוזי אומר שיש פה</w:t>
      </w:r>
      <w:r w:rsidR="00DB1F45" w:rsidRPr="00F649E4">
        <w:rPr>
          <w:rFonts w:ascii="David" w:hAnsi="David"/>
          <w:rtl/>
        </w:rPr>
        <w:t xml:space="preserve"> </w:t>
      </w:r>
      <w:bookmarkStart w:id="1077" w:name="_ETM_Q1_2647552"/>
      <w:bookmarkStart w:id="1078" w:name="_ETM_Q1_2639552"/>
      <w:bookmarkEnd w:id="1077"/>
      <w:bookmarkEnd w:id="1078"/>
      <w:r w:rsidRPr="00F649E4">
        <w:rPr>
          <w:rFonts w:ascii="David" w:hAnsi="David"/>
          <w:rtl/>
        </w:rPr>
        <w:t>חשש אינהרנטי לכספי ציבור.</w:t>
      </w:r>
    </w:p>
    <w:p w14:paraId="4503A273" w14:textId="77777777" w:rsidR="00C872D4" w:rsidRPr="00F649E4" w:rsidRDefault="00C872D4" w:rsidP="00C872D4">
      <w:pPr>
        <w:rPr>
          <w:rFonts w:ascii="David" w:hAnsi="David"/>
          <w:rtl/>
        </w:rPr>
      </w:pPr>
    </w:p>
    <w:p w14:paraId="4D22D674" w14:textId="5FA5FA7D" w:rsidR="00DB1F45" w:rsidRPr="00F649E4" w:rsidRDefault="00DB1F45" w:rsidP="00DB1F45">
      <w:pPr>
        <w:pStyle w:val="af6"/>
        <w:keepNext/>
        <w:rPr>
          <w:rtl/>
        </w:rPr>
      </w:pPr>
      <w:bookmarkStart w:id="1079" w:name="ET_yor_5159_16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079"/>
    </w:p>
    <w:p w14:paraId="66084FAE" w14:textId="77777777" w:rsidR="00DB1F45" w:rsidRPr="00F649E4" w:rsidRDefault="00DB1F45" w:rsidP="00DB1F45">
      <w:pPr>
        <w:pStyle w:val="KeepWithNext"/>
        <w:rPr>
          <w:rFonts w:ascii="David" w:hAnsi="David"/>
          <w:rtl/>
        </w:rPr>
      </w:pPr>
    </w:p>
    <w:p w14:paraId="377BF6F6" w14:textId="77777777" w:rsidR="00C872D4" w:rsidRPr="00F649E4" w:rsidRDefault="00C872D4" w:rsidP="00C872D4">
      <w:pPr>
        <w:rPr>
          <w:rFonts w:ascii="David" w:hAnsi="David"/>
          <w:rtl/>
        </w:rPr>
      </w:pPr>
      <w:bookmarkStart w:id="1080" w:name="_ETM_Q1_2643302"/>
      <w:bookmarkEnd w:id="1080"/>
      <w:r w:rsidRPr="00F649E4">
        <w:rPr>
          <w:rFonts w:ascii="David" w:hAnsi="David"/>
          <w:rtl/>
        </w:rPr>
        <w:t>הם רוצים להתארגן, שיתארגנו, אין בעיה.</w:t>
      </w:r>
    </w:p>
    <w:p w14:paraId="08E420B8" w14:textId="77777777" w:rsidR="00DB1F45" w:rsidRPr="00F649E4" w:rsidRDefault="00DB1F45" w:rsidP="00C872D4">
      <w:pPr>
        <w:rPr>
          <w:rFonts w:ascii="David" w:hAnsi="David"/>
          <w:rtl/>
        </w:rPr>
      </w:pPr>
      <w:bookmarkStart w:id="1081" w:name="_ETM_Q1_2644803"/>
      <w:bookmarkEnd w:id="1081"/>
    </w:p>
    <w:p w14:paraId="39EA08D1" w14:textId="27F79380" w:rsidR="00DB1F45" w:rsidRPr="00F649E4" w:rsidRDefault="00DB1F45" w:rsidP="00DB1F45">
      <w:pPr>
        <w:pStyle w:val="a4"/>
        <w:keepNext/>
        <w:rPr>
          <w:rtl/>
        </w:rPr>
      </w:pPr>
      <w:bookmarkStart w:id="1082" w:name="ET_speaker_צביקה_גוטליב_163"/>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82"/>
    </w:p>
    <w:p w14:paraId="3E185C37" w14:textId="77777777" w:rsidR="00DB1F45" w:rsidRPr="00F649E4" w:rsidRDefault="00DB1F45" w:rsidP="00DB1F45">
      <w:pPr>
        <w:pStyle w:val="KeepWithNext"/>
        <w:rPr>
          <w:rFonts w:ascii="David" w:hAnsi="David"/>
          <w:rtl/>
        </w:rPr>
      </w:pPr>
    </w:p>
    <w:p w14:paraId="79E1DF36" w14:textId="1EF8C823" w:rsidR="00C872D4" w:rsidRPr="00F649E4" w:rsidRDefault="00C872D4" w:rsidP="00C872D4">
      <w:pPr>
        <w:rPr>
          <w:rFonts w:ascii="David" w:hAnsi="David"/>
          <w:rtl/>
        </w:rPr>
      </w:pPr>
      <w:bookmarkStart w:id="1083" w:name="_ETM_Q1_2646302"/>
      <w:bookmarkEnd w:id="1083"/>
      <w:r w:rsidRPr="00F649E4">
        <w:rPr>
          <w:rFonts w:ascii="David" w:hAnsi="David"/>
          <w:rtl/>
        </w:rPr>
        <w:t xml:space="preserve">אבל הם לא יכולים, אתם </w:t>
      </w:r>
      <w:r w:rsidR="00DB1F45" w:rsidRPr="00F649E4">
        <w:rPr>
          <w:rFonts w:ascii="David" w:hAnsi="David"/>
          <w:rtl/>
        </w:rPr>
        <w:t xml:space="preserve">לא נותנים. </w:t>
      </w:r>
    </w:p>
    <w:p w14:paraId="693D0D8E" w14:textId="77777777" w:rsidR="00C872D4" w:rsidRPr="00F649E4" w:rsidRDefault="00C872D4" w:rsidP="00C872D4">
      <w:pPr>
        <w:rPr>
          <w:rFonts w:ascii="David" w:hAnsi="David"/>
          <w:rtl/>
        </w:rPr>
      </w:pPr>
    </w:p>
    <w:p w14:paraId="53986C66" w14:textId="79305297" w:rsidR="00DB1F45" w:rsidRPr="00F649E4" w:rsidRDefault="00DB1F45" w:rsidP="00DB1F45">
      <w:pPr>
        <w:pStyle w:val="af6"/>
        <w:keepNext/>
        <w:rPr>
          <w:rtl/>
        </w:rPr>
      </w:pPr>
      <w:bookmarkStart w:id="1084" w:name="ET_yor_5159_16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084"/>
    </w:p>
    <w:p w14:paraId="5F35905D" w14:textId="77777777" w:rsidR="00DB1F45" w:rsidRPr="00F649E4" w:rsidRDefault="00DB1F45" w:rsidP="00DB1F45">
      <w:pPr>
        <w:pStyle w:val="KeepWithNext"/>
        <w:rPr>
          <w:rFonts w:ascii="David" w:hAnsi="David"/>
          <w:rtl/>
        </w:rPr>
      </w:pPr>
    </w:p>
    <w:p w14:paraId="663DF300" w14:textId="4E70A057" w:rsidR="00C872D4" w:rsidRPr="00F649E4" w:rsidRDefault="00C872D4" w:rsidP="00C872D4">
      <w:pPr>
        <w:rPr>
          <w:rFonts w:ascii="David" w:hAnsi="David"/>
          <w:rtl/>
        </w:rPr>
      </w:pPr>
      <w:bookmarkStart w:id="1085" w:name="_ETM_Q1_2655302"/>
      <w:bookmarkStart w:id="1086" w:name="_ETM_Q1_2658801"/>
      <w:bookmarkEnd w:id="1085"/>
      <w:bookmarkEnd w:id="1086"/>
      <w:r w:rsidRPr="00F649E4">
        <w:rPr>
          <w:rFonts w:ascii="David" w:hAnsi="David"/>
          <w:rtl/>
        </w:rPr>
        <w:t>בוא נתקדם. שמעתי אותך.</w:t>
      </w:r>
      <w:r w:rsidR="00DB1F45" w:rsidRPr="00F649E4">
        <w:rPr>
          <w:rFonts w:ascii="David" w:hAnsi="David"/>
          <w:rtl/>
        </w:rPr>
        <w:t xml:space="preserve"> </w:t>
      </w:r>
      <w:bookmarkStart w:id="1087" w:name="_ETM_Q1_2654552"/>
      <w:bookmarkEnd w:id="1087"/>
      <w:r w:rsidR="00DB1F45" w:rsidRPr="00F649E4">
        <w:rPr>
          <w:rFonts w:ascii="David" w:hAnsi="David"/>
          <w:rtl/>
        </w:rPr>
        <w:t xml:space="preserve">בזה הסתיים העניין. </w:t>
      </w:r>
    </w:p>
    <w:p w14:paraId="71A02ED9" w14:textId="77777777" w:rsidR="00C872D4" w:rsidRPr="00F649E4" w:rsidRDefault="00C872D4" w:rsidP="00C872D4">
      <w:pPr>
        <w:rPr>
          <w:rFonts w:ascii="David" w:hAnsi="David"/>
          <w:rtl/>
        </w:rPr>
      </w:pPr>
    </w:p>
    <w:p w14:paraId="155D05C0" w14:textId="54CF2C47" w:rsidR="00DB1F45" w:rsidRPr="00F649E4" w:rsidRDefault="00DB1F45" w:rsidP="00DB1F45">
      <w:pPr>
        <w:pStyle w:val="a4"/>
        <w:keepNext/>
        <w:rPr>
          <w:rtl/>
        </w:rPr>
      </w:pPr>
      <w:bookmarkStart w:id="1088" w:name="_ETM_Q1_2653053"/>
      <w:bookmarkStart w:id="1089" w:name="_ETM_Q1_2663052"/>
      <w:bookmarkStart w:id="1090" w:name="ET_speaker_צביקה_גוטליב_165"/>
      <w:bookmarkStart w:id="1091" w:name="_ETM_Q1_2650801"/>
      <w:bookmarkEnd w:id="1088"/>
      <w:bookmarkEnd w:id="1089"/>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090"/>
    </w:p>
    <w:p w14:paraId="508A42D2" w14:textId="77777777" w:rsidR="00DB1F45" w:rsidRPr="00F649E4" w:rsidRDefault="00DB1F45" w:rsidP="00DB1F45">
      <w:pPr>
        <w:pStyle w:val="KeepWithNext"/>
        <w:rPr>
          <w:rFonts w:ascii="David" w:hAnsi="David"/>
          <w:rtl/>
        </w:rPr>
      </w:pPr>
    </w:p>
    <w:p w14:paraId="75D96FC0" w14:textId="4A840534" w:rsidR="00C872D4" w:rsidRPr="00F649E4" w:rsidRDefault="00DB1F45" w:rsidP="00C872D4">
      <w:pPr>
        <w:rPr>
          <w:rFonts w:ascii="David" w:hAnsi="David"/>
          <w:rtl/>
        </w:rPr>
      </w:pPr>
      <w:bookmarkStart w:id="1092" w:name="_ETM_Q1_2654551"/>
      <w:bookmarkStart w:id="1093" w:name="_ETM_Q1_2655052"/>
      <w:bookmarkEnd w:id="1091"/>
      <w:bookmarkEnd w:id="1092"/>
      <w:bookmarkEnd w:id="1093"/>
      <w:r w:rsidRPr="00F649E4">
        <w:rPr>
          <w:rFonts w:ascii="David" w:hAnsi="David"/>
          <w:rtl/>
        </w:rPr>
        <w:t xml:space="preserve">שופט בית </w:t>
      </w:r>
      <w:r w:rsidR="00C872D4" w:rsidRPr="00F649E4">
        <w:rPr>
          <w:rFonts w:ascii="David" w:hAnsi="David"/>
          <w:rtl/>
        </w:rPr>
        <w:t>משפט אומר שיש חשש אינהרנטי לכספי ציבור.</w:t>
      </w:r>
      <w:r w:rsidRPr="00F649E4">
        <w:rPr>
          <w:rFonts w:ascii="David" w:hAnsi="David"/>
          <w:rtl/>
        </w:rPr>
        <w:t xml:space="preserve"> </w:t>
      </w:r>
      <w:bookmarkStart w:id="1094" w:name="_ETM_Q1_2669303"/>
      <w:bookmarkEnd w:id="1094"/>
    </w:p>
    <w:p w14:paraId="31A1217F" w14:textId="77777777" w:rsidR="00C872D4" w:rsidRPr="00F649E4" w:rsidRDefault="00C872D4" w:rsidP="00C872D4">
      <w:pPr>
        <w:rPr>
          <w:rFonts w:ascii="David" w:hAnsi="David"/>
          <w:rtl/>
        </w:rPr>
      </w:pPr>
    </w:p>
    <w:p w14:paraId="5036768F" w14:textId="5CB05437" w:rsidR="00DB1F45" w:rsidRPr="00F649E4" w:rsidRDefault="00DB1F45" w:rsidP="00DB1F45">
      <w:pPr>
        <w:pStyle w:val="af6"/>
        <w:keepNext/>
        <w:rPr>
          <w:rtl/>
        </w:rPr>
      </w:pPr>
      <w:bookmarkStart w:id="1095" w:name="ET_yor_5159_16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095"/>
    </w:p>
    <w:p w14:paraId="4715078A" w14:textId="77777777" w:rsidR="00DB1F45" w:rsidRPr="00F649E4" w:rsidRDefault="00DB1F45" w:rsidP="00DB1F45">
      <w:pPr>
        <w:pStyle w:val="KeepWithNext"/>
        <w:rPr>
          <w:rFonts w:ascii="David" w:hAnsi="David"/>
          <w:rtl/>
        </w:rPr>
      </w:pPr>
    </w:p>
    <w:p w14:paraId="0D8ECBA6" w14:textId="61018AF1" w:rsidR="00C872D4" w:rsidRPr="00F649E4" w:rsidRDefault="00DB1F45" w:rsidP="00C872D4">
      <w:pPr>
        <w:rPr>
          <w:rFonts w:ascii="David" w:hAnsi="David"/>
          <w:rtl/>
        </w:rPr>
      </w:pPr>
      <w:bookmarkStart w:id="1096" w:name="_ETM_Q1_2657551"/>
      <w:bookmarkEnd w:id="1096"/>
      <w:r w:rsidRPr="00F649E4">
        <w:rPr>
          <w:rFonts w:ascii="David" w:hAnsi="David"/>
          <w:rtl/>
        </w:rPr>
        <w:t xml:space="preserve">שמעתי אותך. </w:t>
      </w:r>
      <w:bookmarkStart w:id="1097" w:name="_ETM_Q1_2662053"/>
      <w:bookmarkEnd w:id="1097"/>
      <w:r w:rsidR="00C872D4" w:rsidRPr="00F649E4">
        <w:rPr>
          <w:rFonts w:ascii="David" w:hAnsi="David"/>
          <w:rtl/>
        </w:rPr>
        <w:t>תמשיכי בבקשה.</w:t>
      </w:r>
    </w:p>
    <w:p w14:paraId="222C0A62" w14:textId="77777777" w:rsidR="00DB1F45" w:rsidRPr="00F649E4" w:rsidRDefault="00DB1F45" w:rsidP="00C872D4">
      <w:pPr>
        <w:rPr>
          <w:rFonts w:ascii="David" w:hAnsi="David"/>
          <w:rtl/>
        </w:rPr>
      </w:pPr>
      <w:bookmarkStart w:id="1098" w:name="_ETM_Q1_2666552"/>
      <w:bookmarkStart w:id="1099" w:name="_ETM_Q1_2661303"/>
      <w:bookmarkStart w:id="1100" w:name="_ETM_Q1_2663301"/>
      <w:bookmarkEnd w:id="1098"/>
      <w:bookmarkEnd w:id="1099"/>
      <w:bookmarkEnd w:id="1100"/>
    </w:p>
    <w:p w14:paraId="5733EDB0" w14:textId="212DD954" w:rsidR="00DB1F45" w:rsidRPr="00F649E4" w:rsidRDefault="00DB1F45" w:rsidP="00DB1F45">
      <w:pPr>
        <w:pStyle w:val="a4"/>
        <w:keepNext/>
        <w:rPr>
          <w:rtl/>
        </w:rPr>
      </w:pPr>
      <w:bookmarkStart w:id="1101" w:name="ET_speaker_צביקה_גוטליב_167"/>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101"/>
    </w:p>
    <w:p w14:paraId="6F0286E8" w14:textId="77777777" w:rsidR="00DB1F45" w:rsidRPr="00F649E4" w:rsidRDefault="00DB1F45" w:rsidP="00DB1F45">
      <w:pPr>
        <w:pStyle w:val="KeepWithNext"/>
        <w:rPr>
          <w:rFonts w:ascii="David" w:hAnsi="David"/>
          <w:rtl/>
        </w:rPr>
      </w:pPr>
    </w:p>
    <w:p w14:paraId="112F7960" w14:textId="261D20AD" w:rsidR="00C872D4" w:rsidRPr="00F649E4" w:rsidRDefault="00C872D4" w:rsidP="00C872D4">
      <w:pPr>
        <w:rPr>
          <w:rFonts w:ascii="David" w:hAnsi="David"/>
          <w:rtl/>
        </w:rPr>
      </w:pPr>
      <w:bookmarkStart w:id="1102" w:name="_ETM_Q1_2664802"/>
      <w:bookmarkEnd w:id="1102"/>
      <w:r w:rsidRPr="00F649E4">
        <w:rPr>
          <w:rFonts w:ascii="David" w:hAnsi="David"/>
          <w:rtl/>
        </w:rPr>
        <w:t xml:space="preserve">זה לא בעיה, זה משהו </w:t>
      </w:r>
      <w:r w:rsidR="00DB1F45" w:rsidRPr="00F649E4">
        <w:rPr>
          <w:rFonts w:ascii="David" w:hAnsi="David"/>
          <w:rtl/>
        </w:rPr>
        <w:t>לה</w:t>
      </w:r>
      <w:bookmarkStart w:id="1103" w:name="_ETM_Q1_2668301"/>
      <w:bookmarkEnd w:id="1103"/>
      <w:r w:rsidR="00DB1F45" w:rsidRPr="00F649E4">
        <w:rPr>
          <w:rFonts w:ascii="David" w:hAnsi="David"/>
          <w:rtl/>
        </w:rPr>
        <w:t>ת</w:t>
      </w:r>
      <w:r w:rsidRPr="00F649E4">
        <w:rPr>
          <w:rFonts w:ascii="David" w:hAnsi="David"/>
          <w:rtl/>
        </w:rPr>
        <w:t>עלם ממנו?</w:t>
      </w:r>
      <w:bookmarkStart w:id="1104" w:name="_ETM_Q1_2667303"/>
      <w:bookmarkEnd w:id="1104"/>
    </w:p>
    <w:p w14:paraId="6550122B" w14:textId="77777777" w:rsidR="00C872D4" w:rsidRPr="00F649E4" w:rsidRDefault="00C872D4" w:rsidP="00C872D4">
      <w:pPr>
        <w:rPr>
          <w:rFonts w:ascii="David" w:hAnsi="David"/>
          <w:rtl/>
        </w:rPr>
      </w:pPr>
    </w:p>
    <w:p w14:paraId="05D78E5B" w14:textId="1661CF9F" w:rsidR="00DB1F45" w:rsidRPr="00F649E4" w:rsidRDefault="00DB1F45" w:rsidP="00DB1F45">
      <w:pPr>
        <w:pStyle w:val="af6"/>
        <w:keepNext/>
        <w:rPr>
          <w:rtl/>
        </w:rPr>
      </w:pPr>
      <w:bookmarkStart w:id="1105" w:name="ET_yor_5159_16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105"/>
    </w:p>
    <w:p w14:paraId="09E405ED" w14:textId="77777777" w:rsidR="00DB1F45" w:rsidRPr="00F649E4" w:rsidRDefault="00DB1F45" w:rsidP="00DB1F45">
      <w:pPr>
        <w:pStyle w:val="KeepWithNext"/>
        <w:rPr>
          <w:rFonts w:ascii="David" w:hAnsi="David"/>
          <w:rtl/>
        </w:rPr>
      </w:pPr>
    </w:p>
    <w:p w14:paraId="3E5257D0" w14:textId="40018B25" w:rsidR="00C872D4" w:rsidRPr="00F649E4" w:rsidRDefault="00C872D4" w:rsidP="00DB1F45">
      <w:pPr>
        <w:rPr>
          <w:rFonts w:ascii="David" w:hAnsi="David"/>
          <w:rtl/>
        </w:rPr>
      </w:pPr>
      <w:bookmarkStart w:id="1106" w:name="_ETM_Q1_2663552"/>
      <w:bookmarkEnd w:id="1106"/>
      <w:r w:rsidRPr="00F649E4">
        <w:rPr>
          <w:rFonts w:ascii="David" w:hAnsi="David"/>
          <w:rtl/>
        </w:rPr>
        <w:t>אנחנו שמענו אותך, אוקיי.</w:t>
      </w:r>
      <w:bookmarkStart w:id="1107" w:name="_ETM_Q1_2672053"/>
      <w:bookmarkEnd w:id="1107"/>
      <w:r w:rsidR="00DB1F45" w:rsidRPr="00F649E4">
        <w:rPr>
          <w:rFonts w:ascii="David" w:hAnsi="David"/>
          <w:rtl/>
        </w:rPr>
        <w:t xml:space="preserve"> </w:t>
      </w:r>
      <w:bookmarkStart w:id="1108" w:name="_ETM_Q1_2664553"/>
      <w:bookmarkEnd w:id="1108"/>
      <w:r w:rsidRPr="00F649E4">
        <w:rPr>
          <w:rFonts w:ascii="David" w:hAnsi="David"/>
          <w:rtl/>
        </w:rPr>
        <w:t>אני לא ראיתי אותך עד עכשיו בדיונים, נכון?</w:t>
      </w:r>
    </w:p>
    <w:p w14:paraId="2319DCAA" w14:textId="77777777" w:rsidR="00DB1F45" w:rsidRPr="00F649E4" w:rsidRDefault="00DB1F45" w:rsidP="00C872D4">
      <w:pPr>
        <w:rPr>
          <w:rFonts w:ascii="David" w:hAnsi="David"/>
          <w:rtl/>
        </w:rPr>
      </w:pPr>
      <w:bookmarkStart w:id="1109" w:name="_ETM_Q1_2668051"/>
      <w:bookmarkEnd w:id="1109"/>
    </w:p>
    <w:p w14:paraId="706F8108" w14:textId="2F9214F0" w:rsidR="00DB1F45" w:rsidRPr="00F649E4" w:rsidRDefault="00DB1F45" w:rsidP="00DB1F45">
      <w:pPr>
        <w:pStyle w:val="a4"/>
        <w:keepNext/>
        <w:rPr>
          <w:rtl/>
        </w:rPr>
      </w:pPr>
      <w:bookmarkStart w:id="1110" w:name="ET_speaker_צביקה_גוטליב_169"/>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110"/>
    </w:p>
    <w:p w14:paraId="61057167" w14:textId="77777777" w:rsidR="00DB1F45" w:rsidRPr="00F649E4" w:rsidRDefault="00DB1F45" w:rsidP="00DB1F45">
      <w:pPr>
        <w:pStyle w:val="KeepWithNext"/>
        <w:rPr>
          <w:rFonts w:ascii="David" w:hAnsi="David"/>
          <w:rtl/>
        </w:rPr>
      </w:pPr>
    </w:p>
    <w:p w14:paraId="229739AA" w14:textId="51F19BF1" w:rsidR="00C872D4" w:rsidRPr="00F649E4" w:rsidRDefault="00C872D4" w:rsidP="00C872D4">
      <w:pPr>
        <w:rPr>
          <w:rFonts w:ascii="David" w:hAnsi="David"/>
          <w:rtl/>
        </w:rPr>
      </w:pPr>
      <w:bookmarkStart w:id="1111" w:name="_ETM_Q1_2669552"/>
      <w:bookmarkStart w:id="1112" w:name="_ETM_Q1_2670052"/>
      <w:bookmarkEnd w:id="1111"/>
      <w:bookmarkEnd w:id="1112"/>
      <w:r w:rsidRPr="00F649E4">
        <w:rPr>
          <w:rFonts w:ascii="David" w:hAnsi="David"/>
          <w:rtl/>
        </w:rPr>
        <w:t xml:space="preserve">נכון, אני שלחתי נייר </w:t>
      </w:r>
      <w:r w:rsidR="00DB1F45" w:rsidRPr="00F649E4">
        <w:rPr>
          <w:rFonts w:ascii="David" w:hAnsi="David"/>
          <w:rtl/>
        </w:rPr>
        <w:t>עמדה - - -</w:t>
      </w:r>
    </w:p>
    <w:p w14:paraId="1E8BF185" w14:textId="77777777" w:rsidR="00C872D4" w:rsidRPr="00F649E4" w:rsidRDefault="00C872D4" w:rsidP="00C872D4">
      <w:pPr>
        <w:rPr>
          <w:rFonts w:ascii="David" w:hAnsi="David"/>
          <w:rtl/>
        </w:rPr>
      </w:pPr>
    </w:p>
    <w:p w14:paraId="1A35CD13" w14:textId="4B7D2A18" w:rsidR="00DB1F45" w:rsidRPr="00F649E4" w:rsidRDefault="00DB1F45" w:rsidP="00DB1F45">
      <w:pPr>
        <w:pStyle w:val="af6"/>
        <w:keepNext/>
        <w:rPr>
          <w:rtl/>
        </w:rPr>
      </w:pPr>
      <w:bookmarkStart w:id="1113" w:name="ET_yor_5159_17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113"/>
    </w:p>
    <w:p w14:paraId="7F1760C9" w14:textId="77777777" w:rsidR="00DB1F45" w:rsidRPr="00F649E4" w:rsidRDefault="00DB1F45" w:rsidP="00DB1F45">
      <w:pPr>
        <w:pStyle w:val="KeepWithNext"/>
        <w:rPr>
          <w:rFonts w:ascii="David" w:hAnsi="David"/>
          <w:rtl/>
        </w:rPr>
      </w:pPr>
    </w:p>
    <w:p w14:paraId="79BD4F15" w14:textId="35AF385A" w:rsidR="00C872D4" w:rsidRPr="00F649E4" w:rsidRDefault="00C872D4" w:rsidP="00C872D4">
      <w:pPr>
        <w:rPr>
          <w:rFonts w:ascii="David" w:hAnsi="David"/>
          <w:rtl/>
        </w:rPr>
      </w:pPr>
      <w:bookmarkStart w:id="1114" w:name="_ETM_Q1_2675052"/>
      <w:bookmarkStart w:id="1115" w:name="_ETM_Q1_2676057"/>
      <w:bookmarkEnd w:id="1114"/>
      <w:bookmarkEnd w:id="1115"/>
      <w:r w:rsidRPr="00F649E4">
        <w:rPr>
          <w:rFonts w:ascii="David" w:hAnsi="David"/>
          <w:rtl/>
        </w:rPr>
        <w:t>יפה, ה</w:t>
      </w:r>
      <w:r w:rsidR="00DB1F45" w:rsidRPr="00F649E4">
        <w:rPr>
          <w:rFonts w:ascii="David" w:hAnsi="David"/>
          <w:rtl/>
        </w:rPr>
        <w:t xml:space="preserve">נייר </w:t>
      </w:r>
      <w:r w:rsidRPr="00F649E4">
        <w:rPr>
          <w:rFonts w:ascii="David" w:hAnsi="David"/>
          <w:rtl/>
        </w:rPr>
        <w:t>עמדה שלך לא מתקבל</w:t>
      </w:r>
      <w:r w:rsidR="007477F0">
        <w:rPr>
          <w:rFonts w:ascii="David" w:hAnsi="David" w:hint="cs"/>
          <w:rtl/>
        </w:rPr>
        <w:t>ת</w:t>
      </w:r>
      <w:r w:rsidRPr="00F649E4">
        <w:rPr>
          <w:rFonts w:ascii="David" w:hAnsi="David"/>
          <w:rtl/>
        </w:rPr>
        <w:t>. יש גוף יציג שמייצג את רוב האנשים, תמיד אפשר להתארגן נגדו.</w:t>
      </w:r>
    </w:p>
    <w:p w14:paraId="0F418863" w14:textId="77777777" w:rsidR="002F649F" w:rsidRPr="00F649E4" w:rsidRDefault="002F649F" w:rsidP="00C872D4">
      <w:pPr>
        <w:rPr>
          <w:rFonts w:ascii="David" w:hAnsi="David"/>
          <w:rtl/>
        </w:rPr>
      </w:pPr>
      <w:bookmarkStart w:id="1116" w:name="_ETM_Q1_2681051"/>
      <w:bookmarkStart w:id="1117" w:name="_ETM_Q1_2675553"/>
      <w:bookmarkEnd w:id="1116"/>
      <w:bookmarkEnd w:id="1117"/>
    </w:p>
    <w:p w14:paraId="61D9C4FC" w14:textId="097ED94E" w:rsidR="002F649F" w:rsidRPr="00F649E4" w:rsidRDefault="002F649F" w:rsidP="002F649F">
      <w:pPr>
        <w:pStyle w:val="a4"/>
        <w:keepNext/>
        <w:rPr>
          <w:rtl/>
        </w:rPr>
      </w:pPr>
      <w:bookmarkStart w:id="1118" w:name="ET_speaker_צביקה_גוטליב_171"/>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118"/>
    </w:p>
    <w:p w14:paraId="5658EAAD" w14:textId="77777777" w:rsidR="002F649F" w:rsidRPr="00F649E4" w:rsidRDefault="002F649F" w:rsidP="002F649F">
      <w:pPr>
        <w:pStyle w:val="KeepWithNext"/>
        <w:rPr>
          <w:rFonts w:ascii="David" w:hAnsi="David"/>
          <w:rtl/>
        </w:rPr>
      </w:pPr>
    </w:p>
    <w:p w14:paraId="1FEB7037" w14:textId="77777777" w:rsidR="00C872D4" w:rsidRPr="00F649E4" w:rsidRDefault="00C872D4" w:rsidP="00C872D4">
      <w:pPr>
        <w:rPr>
          <w:rFonts w:ascii="David" w:hAnsi="David"/>
          <w:rtl/>
        </w:rPr>
      </w:pPr>
      <w:bookmarkStart w:id="1119" w:name="_ETM_Q1_2676553"/>
      <w:bookmarkStart w:id="1120" w:name="_ETM_Q1_2677052"/>
      <w:bookmarkEnd w:id="1119"/>
      <w:bookmarkEnd w:id="1120"/>
      <w:r w:rsidRPr="00F649E4">
        <w:rPr>
          <w:rFonts w:ascii="David" w:hAnsi="David"/>
          <w:rtl/>
        </w:rPr>
        <w:t>אי אפשר.</w:t>
      </w:r>
    </w:p>
    <w:p w14:paraId="263CA4E8" w14:textId="77777777" w:rsidR="00C872D4" w:rsidRPr="00F649E4" w:rsidRDefault="00C872D4" w:rsidP="00C872D4">
      <w:pPr>
        <w:rPr>
          <w:rFonts w:ascii="David" w:hAnsi="David"/>
          <w:rtl/>
        </w:rPr>
      </w:pPr>
      <w:bookmarkStart w:id="1121" w:name="_ETM_Q1_2683054"/>
      <w:bookmarkEnd w:id="1121"/>
    </w:p>
    <w:p w14:paraId="2E07656C" w14:textId="53758AD7" w:rsidR="002F649F" w:rsidRPr="00F649E4" w:rsidRDefault="002F649F" w:rsidP="002F649F">
      <w:pPr>
        <w:pStyle w:val="af6"/>
        <w:keepNext/>
        <w:rPr>
          <w:rtl/>
        </w:rPr>
      </w:pPr>
      <w:bookmarkStart w:id="1122" w:name="ET_yor_5159_17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122"/>
    </w:p>
    <w:p w14:paraId="349407A4" w14:textId="77777777" w:rsidR="002F649F" w:rsidRPr="00F649E4" w:rsidRDefault="002F649F" w:rsidP="002F649F">
      <w:pPr>
        <w:pStyle w:val="KeepWithNext"/>
        <w:rPr>
          <w:rFonts w:ascii="David" w:hAnsi="David"/>
          <w:rtl/>
        </w:rPr>
      </w:pPr>
    </w:p>
    <w:p w14:paraId="7F8F1139" w14:textId="5623E6E8" w:rsidR="00C872D4" w:rsidRPr="00F649E4" w:rsidRDefault="00C872D4" w:rsidP="00C872D4">
      <w:pPr>
        <w:rPr>
          <w:rFonts w:ascii="David" w:hAnsi="David"/>
          <w:rtl/>
        </w:rPr>
      </w:pPr>
      <w:r w:rsidRPr="00F649E4">
        <w:rPr>
          <w:rFonts w:ascii="David" w:hAnsi="David"/>
          <w:rtl/>
        </w:rPr>
        <w:t>אפשר. אתה אומר שאי אפשר, אני אומר לך אפשר.</w:t>
      </w:r>
    </w:p>
    <w:p w14:paraId="3E464C42" w14:textId="77777777" w:rsidR="002F649F" w:rsidRPr="00F649E4" w:rsidRDefault="002F649F" w:rsidP="00C872D4">
      <w:pPr>
        <w:rPr>
          <w:rFonts w:ascii="David" w:hAnsi="David"/>
          <w:rtl/>
        </w:rPr>
      </w:pPr>
    </w:p>
    <w:p w14:paraId="51321F73" w14:textId="6D7057AE" w:rsidR="002F649F" w:rsidRPr="00F649E4" w:rsidRDefault="002F649F" w:rsidP="002F649F">
      <w:pPr>
        <w:pStyle w:val="a4"/>
        <w:keepNext/>
        <w:rPr>
          <w:rtl/>
        </w:rPr>
      </w:pPr>
      <w:bookmarkStart w:id="1123" w:name="ET_speaker_צביקה_גוטליב_173"/>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123"/>
    </w:p>
    <w:p w14:paraId="5258A9EF" w14:textId="77777777" w:rsidR="002F649F" w:rsidRPr="00F649E4" w:rsidRDefault="002F649F" w:rsidP="002F649F">
      <w:pPr>
        <w:pStyle w:val="KeepWithNext"/>
        <w:rPr>
          <w:rFonts w:ascii="David" w:hAnsi="David"/>
          <w:rtl/>
        </w:rPr>
      </w:pPr>
    </w:p>
    <w:p w14:paraId="1AA5344A" w14:textId="77777777" w:rsidR="00C872D4" w:rsidRPr="00F649E4" w:rsidRDefault="00C872D4" w:rsidP="00C872D4">
      <w:pPr>
        <w:rPr>
          <w:rFonts w:ascii="David" w:hAnsi="David"/>
          <w:rtl/>
        </w:rPr>
      </w:pPr>
      <w:r w:rsidRPr="00F649E4">
        <w:rPr>
          <w:rFonts w:ascii="David" w:hAnsi="David"/>
          <w:rtl/>
        </w:rPr>
        <w:t>החוק הזה מונע את זה.</w:t>
      </w:r>
    </w:p>
    <w:p w14:paraId="4ED3C510" w14:textId="77777777" w:rsidR="00C872D4" w:rsidRPr="00F649E4" w:rsidRDefault="00C872D4" w:rsidP="00C872D4">
      <w:pPr>
        <w:rPr>
          <w:rFonts w:ascii="David" w:hAnsi="David"/>
          <w:rtl/>
        </w:rPr>
      </w:pPr>
    </w:p>
    <w:p w14:paraId="7E03FDDB" w14:textId="61981CE2" w:rsidR="002F649F" w:rsidRPr="00F649E4" w:rsidRDefault="002F649F" w:rsidP="002F649F">
      <w:pPr>
        <w:pStyle w:val="af6"/>
        <w:keepNext/>
        <w:rPr>
          <w:rtl/>
        </w:rPr>
      </w:pPr>
      <w:bookmarkStart w:id="1124" w:name="ET_yor_5159_17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124"/>
    </w:p>
    <w:p w14:paraId="6D21839F" w14:textId="77777777" w:rsidR="002F649F" w:rsidRPr="00F649E4" w:rsidRDefault="002F649F" w:rsidP="002F649F">
      <w:pPr>
        <w:pStyle w:val="KeepWithNext"/>
        <w:rPr>
          <w:rFonts w:ascii="David" w:hAnsi="David"/>
          <w:rtl/>
        </w:rPr>
      </w:pPr>
    </w:p>
    <w:p w14:paraId="0B1EFB85" w14:textId="6D0FF569" w:rsidR="00C872D4" w:rsidRPr="00F649E4" w:rsidRDefault="00C872D4" w:rsidP="002F649F">
      <w:pPr>
        <w:rPr>
          <w:rFonts w:ascii="David" w:hAnsi="David"/>
          <w:rtl/>
        </w:rPr>
      </w:pPr>
      <w:bookmarkStart w:id="1125" w:name="_ETM_Q1_2677552"/>
      <w:bookmarkEnd w:id="1125"/>
      <w:r w:rsidRPr="00F649E4">
        <w:rPr>
          <w:rFonts w:ascii="David" w:hAnsi="David"/>
          <w:rtl/>
        </w:rPr>
        <w:t>טוב, קדימה.</w:t>
      </w:r>
      <w:r w:rsidR="002F649F" w:rsidRPr="00F649E4">
        <w:rPr>
          <w:rFonts w:ascii="David" w:hAnsi="David"/>
          <w:rtl/>
        </w:rPr>
        <w:t xml:space="preserve"> </w:t>
      </w:r>
      <w:bookmarkStart w:id="1126" w:name="_ETM_Q1_2690553"/>
      <w:bookmarkEnd w:id="1126"/>
      <w:r w:rsidRPr="00F649E4">
        <w:rPr>
          <w:rFonts w:ascii="David" w:hAnsi="David"/>
          <w:rtl/>
        </w:rPr>
        <w:t>היא הסבירה לך את זה יפה מאוד. אתה לא מקבל את זה, אל תקבל.</w:t>
      </w:r>
    </w:p>
    <w:p w14:paraId="0674FF66" w14:textId="77777777" w:rsidR="002F649F" w:rsidRPr="00F649E4" w:rsidRDefault="002F649F" w:rsidP="00C872D4">
      <w:pPr>
        <w:rPr>
          <w:rFonts w:ascii="David" w:hAnsi="David"/>
          <w:rtl/>
        </w:rPr>
      </w:pPr>
      <w:bookmarkStart w:id="1127" w:name="_ETM_Q1_2688303"/>
      <w:bookmarkEnd w:id="1127"/>
    </w:p>
    <w:p w14:paraId="50D85ECC" w14:textId="70D7A3AE" w:rsidR="002F649F" w:rsidRPr="00F649E4" w:rsidRDefault="002F649F" w:rsidP="002F649F">
      <w:pPr>
        <w:pStyle w:val="a4"/>
        <w:keepNext/>
        <w:rPr>
          <w:rtl/>
        </w:rPr>
      </w:pPr>
      <w:bookmarkStart w:id="1128" w:name="ET_speaker_צביקה_גוטליב_175"/>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128"/>
    </w:p>
    <w:p w14:paraId="48E0FDC1" w14:textId="77777777" w:rsidR="002F649F" w:rsidRPr="00F649E4" w:rsidRDefault="002F649F" w:rsidP="002F649F">
      <w:pPr>
        <w:pStyle w:val="KeepWithNext"/>
        <w:rPr>
          <w:rFonts w:ascii="David" w:hAnsi="David"/>
          <w:rtl/>
        </w:rPr>
      </w:pPr>
    </w:p>
    <w:p w14:paraId="30A169FC" w14:textId="041FE610" w:rsidR="00C872D4" w:rsidRPr="00F649E4" w:rsidRDefault="00C872D4" w:rsidP="00C872D4">
      <w:pPr>
        <w:rPr>
          <w:rFonts w:ascii="David" w:hAnsi="David"/>
          <w:rtl/>
        </w:rPr>
      </w:pPr>
      <w:bookmarkStart w:id="1129" w:name="_ETM_Q1_2689303"/>
      <w:bookmarkStart w:id="1130" w:name="_ETM_Q1_2689802"/>
      <w:bookmarkEnd w:id="1129"/>
      <w:bookmarkEnd w:id="1130"/>
      <w:r w:rsidRPr="00F649E4">
        <w:rPr>
          <w:rFonts w:ascii="David" w:hAnsi="David"/>
          <w:rtl/>
        </w:rPr>
        <w:t xml:space="preserve">אבל זה לא אני, זה בית משפט. בית משפט מחוזי אומר שיש חשש אינהרנטי לכספי </w:t>
      </w:r>
      <w:r w:rsidR="002F649F" w:rsidRPr="00F649E4">
        <w:rPr>
          <w:rFonts w:ascii="David" w:hAnsi="David"/>
          <w:rtl/>
        </w:rPr>
        <w:t>הציבור</w:t>
      </w:r>
      <w:r w:rsidRPr="00F649E4">
        <w:rPr>
          <w:rFonts w:ascii="David" w:hAnsi="David"/>
          <w:rtl/>
        </w:rPr>
        <w:t>.</w:t>
      </w:r>
    </w:p>
    <w:p w14:paraId="3B6BB14E" w14:textId="77777777" w:rsidR="00C872D4" w:rsidRPr="00F649E4" w:rsidRDefault="00C872D4" w:rsidP="00C872D4">
      <w:pPr>
        <w:rPr>
          <w:rFonts w:ascii="David" w:hAnsi="David"/>
          <w:rtl/>
        </w:rPr>
      </w:pPr>
      <w:bookmarkStart w:id="1131" w:name="_ETM_Q1_2698801"/>
      <w:bookmarkEnd w:id="1131"/>
    </w:p>
    <w:p w14:paraId="0EC50ED9" w14:textId="6DA1F1B6" w:rsidR="002F649F" w:rsidRPr="00F649E4" w:rsidRDefault="002F649F" w:rsidP="002F649F">
      <w:pPr>
        <w:pStyle w:val="af6"/>
        <w:keepNext/>
        <w:rPr>
          <w:rtl/>
        </w:rPr>
      </w:pPr>
      <w:bookmarkStart w:id="1132" w:name="ET_yor_5159_17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132"/>
    </w:p>
    <w:p w14:paraId="34E73543" w14:textId="77777777" w:rsidR="002F649F" w:rsidRPr="00F649E4" w:rsidRDefault="002F649F" w:rsidP="002F649F">
      <w:pPr>
        <w:pStyle w:val="KeepWithNext"/>
        <w:rPr>
          <w:rFonts w:ascii="David" w:hAnsi="David"/>
          <w:rtl/>
        </w:rPr>
      </w:pPr>
    </w:p>
    <w:p w14:paraId="2D7DBF20" w14:textId="270E4BF3" w:rsidR="00C872D4" w:rsidRPr="00F649E4" w:rsidRDefault="00C872D4" w:rsidP="00C872D4">
      <w:pPr>
        <w:rPr>
          <w:rFonts w:ascii="David" w:hAnsi="David"/>
          <w:rtl/>
        </w:rPr>
      </w:pPr>
      <w:bookmarkStart w:id="1133" w:name="_ETM_Q1_2694053"/>
      <w:bookmarkEnd w:id="1133"/>
      <w:r w:rsidRPr="00F649E4">
        <w:rPr>
          <w:rFonts w:ascii="David" w:hAnsi="David"/>
          <w:rtl/>
        </w:rPr>
        <w:t>סיימת לדבר על זה.</w:t>
      </w:r>
    </w:p>
    <w:p w14:paraId="465C4E5B" w14:textId="77777777" w:rsidR="002F649F" w:rsidRPr="00F649E4" w:rsidRDefault="002F649F" w:rsidP="00C872D4">
      <w:pPr>
        <w:rPr>
          <w:rFonts w:ascii="David" w:hAnsi="David"/>
          <w:rtl/>
        </w:rPr>
      </w:pPr>
      <w:bookmarkStart w:id="1134" w:name="_ETM_Q1_2700053"/>
      <w:bookmarkEnd w:id="1134"/>
    </w:p>
    <w:p w14:paraId="78D54CC2" w14:textId="3F2D5AD5" w:rsidR="002F649F" w:rsidRPr="00F649E4" w:rsidRDefault="002F649F" w:rsidP="002F649F">
      <w:pPr>
        <w:pStyle w:val="a4"/>
        <w:keepNext/>
        <w:rPr>
          <w:rtl/>
        </w:rPr>
      </w:pPr>
      <w:bookmarkStart w:id="1135" w:name="ET_speaker_צביקה_גוטליב_177"/>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135"/>
    </w:p>
    <w:p w14:paraId="427CB44E" w14:textId="77777777" w:rsidR="002F649F" w:rsidRPr="00F649E4" w:rsidRDefault="002F649F" w:rsidP="002F649F">
      <w:pPr>
        <w:pStyle w:val="KeepWithNext"/>
        <w:rPr>
          <w:rFonts w:ascii="David" w:hAnsi="David"/>
          <w:rtl/>
        </w:rPr>
      </w:pPr>
    </w:p>
    <w:p w14:paraId="1AC6F14E" w14:textId="77777777" w:rsidR="00C872D4" w:rsidRPr="00F649E4" w:rsidRDefault="00C872D4" w:rsidP="00C872D4">
      <w:pPr>
        <w:rPr>
          <w:rFonts w:ascii="David" w:hAnsi="David"/>
          <w:rtl/>
        </w:rPr>
      </w:pPr>
      <w:bookmarkStart w:id="1136" w:name="_ETM_Q1_2701551"/>
      <w:bookmarkStart w:id="1137" w:name="_ETM_Q1_2702052"/>
      <w:bookmarkStart w:id="1138" w:name="_ETM_Q1_2702551"/>
      <w:bookmarkEnd w:id="1136"/>
      <w:bookmarkEnd w:id="1137"/>
      <w:bookmarkEnd w:id="1138"/>
      <w:r w:rsidRPr="00F649E4">
        <w:rPr>
          <w:rFonts w:ascii="David" w:hAnsi="David"/>
          <w:rtl/>
        </w:rPr>
        <w:t>חבל שאתה מתעלם מזה.</w:t>
      </w:r>
    </w:p>
    <w:p w14:paraId="5D240664" w14:textId="77777777" w:rsidR="00C872D4" w:rsidRPr="00F649E4" w:rsidRDefault="00C872D4" w:rsidP="00C872D4">
      <w:pPr>
        <w:rPr>
          <w:rFonts w:ascii="David" w:hAnsi="David"/>
          <w:rtl/>
        </w:rPr>
      </w:pPr>
    </w:p>
    <w:p w14:paraId="3F054B3B" w14:textId="6C6B1A7F" w:rsidR="002F649F" w:rsidRPr="00F649E4" w:rsidRDefault="002F649F" w:rsidP="002F649F">
      <w:pPr>
        <w:pStyle w:val="af6"/>
        <w:keepNext/>
        <w:rPr>
          <w:rtl/>
        </w:rPr>
      </w:pPr>
      <w:bookmarkStart w:id="1139" w:name="ET_yor_5159_17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139"/>
    </w:p>
    <w:p w14:paraId="040D305D" w14:textId="77777777" w:rsidR="002F649F" w:rsidRPr="00F649E4" w:rsidRDefault="002F649F" w:rsidP="002F649F">
      <w:pPr>
        <w:pStyle w:val="KeepWithNext"/>
        <w:rPr>
          <w:rFonts w:ascii="David" w:hAnsi="David"/>
          <w:rtl/>
        </w:rPr>
      </w:pPr>
    </w:p>
    <w:p w14:paraId="4A1607FD" w14:textId="77777777" w:rsidR="00C872D4" w:rsidRPr="00F649E4" w:rsidRDefault="00C872D4" w:rsidP="00C872D4">
      <w:pPr>
        <w:rPr>
          <w:rFonts w:ascii="David" w:hAnsi="David"/>
          <w:rtl/>
        </w:rPr>
      </w:pPr>
      <w:bookmarkStart w:id="1140" w:name="_ETM_Q1_2699301"/>
      <w:bookmarkEnd w:id="1140"/>
      <w:r w:rsidRPr="00F649E4">
        <w:rPr>
          <w:rFonts w:ascii="David" w:hAnsi="David"/>
          <w:rtl/>
        </w:rPr>
        <w:t>תתקדם, תתקדמי.</w:t>
      </w:r>
    </w:p>
    <w:p w14:paraId="6F977E90" w14:textId="77777777" w:rsidR="002F649F" w:rsidRPr="00F649E4" w:rsidRDefault="002F649F" w:rsidP="00C872D4">
      <w:pPr>
        <w:rPr>
          <w:rFonts w:ascii="David" w:hAnsi="David"/>
          <w:rtl/>
        </w:rPr>
      </w:pPr>
      <w:bookmarkStart w:id="1141" w:name="_ETM_Q1_2703302"/>
      <w:bookmarkStart w:id="1142" w:name="_ETM_Q1_2698301"/>
      <w:bookmarkEnd w:id="1141"/>
      <w:bookmarkEnd w:id="1142"/>
    </w:p>
    <w:p w14:paraId="0FAED691" w14:textId="5C455AFD" w:rsidR="002F649F" w:rsidRPr="00F649E4" w:rsidRDefault="002F649F" w:rsidP="002F649F">
      <w:pPr>
        <w:pStyle w:val="a4"/>
        <w:keepNext/>
        <w:rPr>
          <w:rtl/>
        </w:rPr>
      </w:pPr>
      <w:bookmarkStart w:id="1143" w:name="ET_speaker_צביקה_גוטליב_179"/>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143"/>
    </w:p>
    <w:p w14:paraId="2249390A" w14:textId="77777777" w:rsidR="002F649F" w:rsidRPr="00F649E4" w:rsidRDefault="002F649F" w:rsidP="002F649F">
      <w:pPr>
        <w:pStyle w:val="KeepWithNext"/>
        <w:rPr>
          <w:rFonts w:ascii="David" w:hAnsi="David"/>
          <w:rtl/>
        </w:rPr>
      </w:pPr>
    </w:p>
    <w:p w14:paraId="2D4DAA10" w14:textId="467C49C9" w:rsidR="00C872D4" w:rsidRPr="00F649E4" w:rsidRDefault="00C872D4" w:rsidP="00C872D4">
      <w:pPr>
        <w:rPr>
          <w:rFonts w:ascii="David" w:hAnsi="David"/>
          <w:rtl/>
        </w:rPr>
      </w:pPr>
      <w:bookmarkStart w:id="1144" w:name="_ETM_Q1_2699302"/>
      <w:bookmarkStart w:id="1145" w:name="_ETM_Q1_2699801"/>
      <w:bookmarkEnd w:id="1144"/>
      <w:bookmarkEnd w:id="1145"/>
      <w:r w:rsidRPr="00F649E4">
        <w:rPr>
          <w:rFonts w:ascii="David" w:hAnsi="David"/>
          <w:rtl/>
        </w:rPr>
        <w:t>תהיה לנו בעיה, אנחנו</w:t>
      </w:r>
      <w:r w:rsidR="002F649F" w:rsidRPr="00F649E4">
        <w:rPr>
          <w:rFonts w:ascii="David" w:hAnsi="David"/>
          <w:rtl/>
        </w:rPr>
        <w:t xml:space="preserve"> - - -</w:t>
      </w:r>
      <w:bookmarkStart w:id="1146" w:name="_ETM_Q1_2704803"/>
      <w:bookmarkStart w:id="1147" w:name="_ETM_Q1_2696803"/>
      <w:bookmarkEnd w:id="1146"/>
      <w:bookmarkEnd w:id="1147"/>
    </w:p>
    <w:p w14:paraId="1781E2C9" w14:textId="77777777" w:rsidR="00C872D4" w:rsidRPr="00F649E4" w:rsidRDefault="00C872D4" w:rsidP="00C872D4">
      <w:pPr>
        <w:rPr>
          <w:rFonts w:ascii="David" w:hAnsi="David"/>
          <w:rtl/>
        </w:rPr>
      </w:pPr>
    </w:p>
    <w:p w14:paraId="6CD77E4A" w14:textId="1EE22D59" w:rsidR="002F649F" w:rsidRPr="00F649E4" w:rsidRDefault="002F649F" w:rsidP="002F649F">
      <w:pPr>
        <w:pStyle w:val="af6"/>
        <w:keepNext/>
        <w:rPr>
          <w:rtl/>
        </w:rPr>
      </w:pPr>
      <w:bookmarkStart w:id="1148" w:name="ET_yor_5159_18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148"/>
    </w:p>
    <w:p w14:paraId="1067C0E2" w14:textId="77777777" w:rsidR="002F649F" w:rsidRPr="00F649E4" w:rsidRDefault="002F649F" w:rsidP="002F649F">
      <w:pPr>
        <w:pStyle w:val="KeepWithNext"/>
        <w:rPr>
          <w:rFonts w:ascii="David" w:hAnsi="David"/>
          <w:rtl/>
        </w:rPr>
      </w:pPr>
    </w:p>
    <w:p w14:paraId="6CE5EA9F" w14:textId="77777777" w:rsidR="00C872D4" w:rsidRPr="00F649E4" w:rsidRDefault="00C872D4" w:rsidP="00C872D4">
      <w:pPr>
        <w:rPr>
          <w:rFonts w:ascii="David" w:hAnsi="David"/>
          <w:rtl/>
        </w:rPr>
      </w:pPr>
      <w:bookmarkStart w:id="1149" w:name="_ETM_Q1_2700052"/>
      <w:bookmarkEnd w:id="1149"/>
      <w:r w:rsidRPr="00F649E4">
        <w:rPr>
          <w:rFonts w:ascii="David" w:hAnsi="David"/>
          <w:rtl/>
        </w:rPr>
        <w:t>אני לא חייב לקבל את העמדה שלך. אתה יודע את זה?</w:t>
      </w:r>
    </w:p>
    <w:p w14:paraId="7FACFE0F" w14:textId="77777777" w:rsidR="00214EEA" w:rsidRPr="00F649E4" w:rsidRDefault="00214EEA" w:rsidP="00C872D4">
      <w:pPr>
        <w:rPr>
          <w:rFonts w:ascii="David" w:hAnsi="David"/>
          <w:rtl/>
        </w:rPr>
      </w:pPr>
      <w:bookmarkStart w:id="1150" w:name="_ETM_Q1_2707051"/>
      <w:bookmarkEnd w:id="1150"/>
    </w:p>
    <w:p w14:paraId="2D7F911A" w14:textId="62B7BB38" w:rsidR="00214EEA" w:rsidRPr="00F649E4" w:rsidRDefault="00214EEA" w:rsidP="00214EEA">
      <w:pPr>
        <w:pStyle w:val="a4"/>
        <w:keepNext/>
        <w:rPr>
          <w:rtl/>
        </w:rPr>
      </w:pPr>
      <w:bookmarkStart w:id="1151" w:name="ET_speaker_צביקה_גוטליב_181"/>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1151"/>
    </w:p>
    <w:p w14:paraId="02979FE0" w14:textId="77777777" w:rsidR="00214EEA" w:rsidRPr="00F649E4" w:rsidRDefault="00214EEA" w:rsidP="00214EEA">
      <w:pPr>
        <w:pStyle w:val="KeepWithNext"/>
        <w:rPr>
          <w:rFonts w:ascii="David" w:hAnsi="David"/>
          <w:rtl/>
        </w:rPr>
      </w:pPr>
    </w:p>
    <w:p w14:paraId="3ED5A866" w14:textId="77777777" w:rsidR="00C872D4" w:rsidRPr="00F649E4" w:rsidRDefault="00C872D4" w:rsidP="00C872D4">
      <w:pPr>
        <w:rPr>
          <w:rFonts w:ascii="David" w:hAnsi="David"/>
          <w:rtl/>
        </w:rPr>
      </w:pPr>
      <w:bookmarkStart w:id="1152" w:name="_ETM_Q1_2708553"/>
      <w:bookmarkStart w:id="1153" w:name="_ETM_Q1_2709552"/>
      <w:bookmarkEnd w:id="1152"/>
      <w:bookmarkEnd w:id="1153"/>
      <w:r w:rsidRPr="00F649E4">
        <w:rPr>
          <w:rFonts w:ascii="David" w:hAnsi="David"/>
          <w:rtl/>
        </w:rPr>
        <w:t>אתה יכול להקשיב לה?</w:t>
      </w:r>
    </w:p>
    <w:p w14:paraId="25AA1CE2" w14:textId="77777777" w:rsidR="00C872D4" w:rsidRPr="00F649E4" w:rsidRDefault="00C872D4" w:rsidP="00C872D4">
      <w:pPr>
        <w:rPr>
          <w:rFonts w:ascii="David" w:hAnsi="David"/>
          <w:rtl/>
        </w:rPr>
      </w:pPr>
    </w:p>
    <w:p w14:paraId="0B2CA7BD" w14:textId="4BB18662" w:rsidR="00214EEA" w:rsidRPr="00F649E4" w:rsidRDefault="00214EEA" w:rsidP="00214EEA">
      <w:pPr>
        <w:pStyle w:val="af6"/>
        <w:keepNext/>
        <w:rPr>
          <w:rtl/>
        </w:rPr>
      </w:pPr>
      <w:bookmarkStart w:id="1154" w:name="ET_yor_5159_18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154"/>
    </w:p>
    <w:p w14:paraId="64B06EF9" w14:textId="77777777" w:rsidR="00214EEA" w:rsidRPr="00F649E4" w:rsidRDefault="00214EEA" w:rsidP="00214EEA">
      <w:pPr>
        <w:pStyle w:val="KeepWithNext"/>
        <w:rPr>
          <w:rFonts w:ascii="David" w:hAnsi="David"/>
          <w:rtl/>
        </w:rPr>
      </w:pPr>
    </w:p>
    <w:p w14:paraId="0A22DD0D" w14:textId="77777777" w:rsidR="00C872D4" w:rsidRPr="00F649E4" w:rsidRDefault="00C872D4" w:rsidP="00C872D4">
      <w:pPr>
        <w:rPr>
          <w:rFonts w:ascii="David" w:hAnsi="David"/>
          <w:rtl/>
        </w:rPr>
      </w:pPr>
      <w:bookmarkStart w:id="1155" w:name="_ETM_Q1_2704300"/>
      <w:bookmarkEnd w:id="1155"/>
      <w:r w:rsidRPr="00F649E4">
        <w:rPr>
          <w:rFonts w:ascii="David" w:hAnsi="David"/>
          <w:rtl/>
        </w:rPr>
        <w:t>הקשבתי לה טוב מאוד, שמעתי את התשובה של היועצת המשפטית. אני חושב שהיא מקובלת מאוד מבחינתי. כן, תמשיכי.</w:t>
      </w:r>
    </w:p>
    <w:p w14:paraId="0C4CE4E8" w14:textId="77777777" w:rsidR="00214EEA" w:rsidRPr="00F649E4" w:rsidRDefault="00214EEA" w:rsidP="00C872D4">
      <w:pPr>
        <w:rPr>
          <w:rFonts w:ascii="David" w:hAnsi="David"/>
          <w:rtl/>
        </w:rPr>
      </w:pPr>
      <w:bookmarkStart w:id="1156" w:name="_ETM_Q1_2713804"/>
      <w:bookmarkEnd w:id="1156"/>
    </w:p>
    <w:p w14:paraId="10F8B550" w14:textId="0D256206" w:rsidR="00214EEA" w:rsidRPr="00F649E4" w:rsidRDefault="00214EEA" w:rsidP="00214EEA">
      <w:pPr>
        <w:pStyle w:val="a4"/>
        <w:keepNext/>
        <w:rPr>
          <w:rtl/>
        </w:rPr>
      </w:pPr>
      <w:bookmarkStart w:id="1157" w:name="ET_speaker_נעמה_דניאל_183"/>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157"/>
    </w:p>
    <w:p w14:paraId="1BFAABF5" w14:textId="77777777" w:rsidR="00214EEA" w:rsidRPr="00F649E4" w:rsidRDefault="00214EEA" w:rsidP="00214EEA">
      <w:pPr>
        <w:pStyle w:val="KeepWithNext"/>
        <w:rPr>
          <w:rFonts w:ascii="David" w:hAnsi="David"/>
          <w:rtl/>
        </w:rPr>
      </w:pPr>
    </w:p>
    <w:p w14:paraId="0528DD6D" w14:textId="77777777" w:rsidR="00214EEA" w:rsidRPr="00F649E4" w:rsidRDefault="00C872D4" w:rsidP="00C872D4">
      <w:pPr>
        <w:rPr>
          <w:rFonts w:ascii="David" w:hAnsi="David"/>
          <w:rtl/>
        </w:rPr>
      </w:pPr>
      <w:bookmarkStart w:id="1158" w:name="_ETM_Q1_2715300"/>
      <w:bookmarkStart w:id="1159" w:name="_ETM_Q1_2718803"/>
      <w:bookmarkEnd w:id="1158"/>
      <w:bookmarkEnd w:id="1159"/>
      <w:r w:rsidRPr="00F649E4">
        <w:rPr>
          <w:rFonts w:ascii="David" w:hAnsi="David"/>
          <w:rtl/>
        </w:rPr>
        <w:t xml:space="preserve">הוספנו כאן שני חריגים נוספים. </w:t>
      </w:r>
      <w:r w:rsidR="00214EEA" w:rsidRPr="00F649E4">
        <w:rPr>
          <w:rFonts w:ascii="David" w:hAnsi="David"/>
          <w:rtl/>
        </w:rPr>
        <w:t>"</w:t>
      </w:r>
      <w:r w:rsidRPr="00F649E4">
        <w:rPr>
          <w:rFonts w:ascii="David" w:hAnsi="David"/>
          <w:rtl/>
        </w:rPr>
        <w:t>ביצוע שהבעלים הראשון של הזכויות בו הוא המעביד, כאמור, בסעיף 11</w:t>
      </w:r>
      <w:r w:rsidR="00214EEA" w:rsidRPr="00F649E4">
        <w:rPr>
          <w:rFonts w:ascii="David" w:hAnsi="David"/>
          <w:rtl/>
        </w:rPr>
        <w:t xml:space="preserve">, </w:t>
      </w:r>
      <w:bookmarkStart w:id="1160" w:name="_ETM_Q1_2712052"/>
      <w:bookmarkEnd w:id="1160"/>
      <w:r w:rsidRPr="00F649E4">
        <w:rPr>
          <w:rFonts w:ascii="David" w:hAnsi="David"/>
          <w:rtl/>
        </w:rPr>
        <w:t>12</w:t>
      </w:r>
      <w:r w:rsidR="00214EEA" w:rsidRPr="00F649E4">
        <w:rPr>
          <w:rFonts w:ascii="David" w:hAnsi="David"/>
          <w:rtl/>
        </w:rPr>
        <w:t>"</w:t>
      </w:r>
      <w:bookmarkStart w:id="1161" w:name="_ETM_Q1_2729552"/>
      <w:bookmarkEnd w:id="1161"/>
      <w:r w:rsidRPr="00F649E4">
        <w:rPr>
          <w:rFonts w:ascii="David" w:hAnsi="David"/>
          <w:rtl/>
        </w:rPr>
        <w:t xml:space="preserve">, כלומר, גם ביחסי עבודה וגם של שוטרים וחיילים שהמדינה היא הבעלים של </w:t>
      </w:r>
      <w:r w:rsidR="00214EEA" w:rsidRPr="00F649E4">
        <w:rPr>
          <w:rFonts w:ascii="David" w:hAnsi="David"/>
          <w:rtl/>
        </w:rPr>
        <w:t>זכויות</w:t>
      </w:r>
      <w:r w:rsidRPr="00F649E4">
        <w:rPr>
          <w:rFonts w:ascii="David" w:hAnsi="David"/>
          <w:rtl/>
        </w:rPr>
        <w:t xml:space="preserve"> המבצעים וגם ביצוע של מבצע שנפטר עקב מה שעלה כאן בוועדה. </w:t>
      </w:r>
    </w:p>
    <w:p w14:paraId="5F7B3136" w14:textId="77777777" w:rsidR="00214EEA" w:rsidRPr="00F649E4" w:rsidRDefault="00214EEA" w:rsidP="00C872D4">
      <w:pPr>
        <w:rPr>
          <w:rFonts w:ascii="David" w:hAnsi="David"/>
          <w:rtl/>
        </w:rPr>
      </w:pPr>
    </w:p>
    <w:p w14:paraId="427B5CC6" w14:textId="06C3BD87" w:rsidR="00C872D4" w:rsidRPr="00F649E4" w:rsidRDefault="00C872D4" w:rsidP="00214EEA">
      <w:pPr>
        <w:rPr>
          <w:rFonts w:ascii="David" w:hAnsi="David"/>
          <w:rtl/>
        </w:rPr>
      </w:pPr>
      <w:bookmarkStart w:id="1162" w:name="_ETM_Q1_2735802"/>
      <w:bookmarkStart w:id="1163" w:name="_ETM_Q1_2736303"/>
      <w:bookmarkEnd w:id="1162"/>
      <w:bookmarkEnd w:id="1163"/>
      <w:r w:rsidRPr="00F649E4">
        <w:rPr>
          <w:rFonts w:ascii="David" w:hAnsi="David"/>
          <w:rtl/>
        </w:rPr>
        <w:t>אני אסב את תשומת הלב שלפי ההחלטות של הוועדה בדיון הקודם, ביצוע שהבעלים הראשון של הזכויות בו הוא המעביד</w:t>
      </w:r>
      <w:r w:rsidR="002607AD">
        <w:rPr>
          <w:rFonts w:ascii="David" w:hAnsi="David" w:hint="cs"/>
          <w:rtl/>
        </w:rPr>
        <w:t>,</w:t>
      </w:r>
      <w:r w:rsidRPr="00F649E4">
        <w:rPr>
          <w:rFonts w:ascii="David" w:hAnsi="David"/>
          <w:rtl/>
        </w:rPr>
        <w:t xml:space="preserve"> מבחינת הזכויות המהותיות,</w:t>
      </w:r>
      <w:r w:rsidR="00214EEA" w:rsidRPr="00F649E4">
        <w:rPr>
          <w:rFonts w:ascii="David" w:hAnsi="David"/>
          <w:rtl/>
        </w:rPr>
        <w:t xml:space="preserve"> הן </w:t>
      </w:r>
      <w:bookmarkStart w:id="1164" w:name="_ETM_Q1_2758301"/>
      <w:bookmarkEnd w:id="1164"/>
      <w:r w:rsidRPr="00F649E4">
        <w:rPr>
          <w:rFonts w:ascii="David" w:hAnsi="David"/>
          <w:rtl/>
        </w:rPr>
        <w:t xml:space="preserve">יהיו בבעלות המעסיק, המעביד, במשך 15 השנים הראשונות </w:t>
      </w:r>
      <w:r w:rsidR="002607AD">
        <w:rPr>
          <w:rFonts w:ascii="David" w:hAnsi="David" w:hint="cs"/>
          <w:rtl/>
        </w:rPr>
        <w:t>ו</w:t>
      </w:r>
      <w:r w:rsidRPr="00F649E4">
        <w:rPr>
          <w:rFonts w:ascii="David" w:hAnsi="David"/>
          <w:rtl/>
        </w:rPr>
        <w:t>אחר כך חוזרות למבצע, אבל כאן החרגנו את הביצועים האלה מכל הסעיף. מכל אי-העברה והתמורה</w:t>
      </w:r>
      <w:r w:rsidR="00214EEA" w:rsidRPr="00F649E4">
        <w:rPr>
          <w:rFonts w:ascii="David" w:hAnsi="David"/>
          <w:rtl/>
        </w:rPr>
        <w:t>.</w:t>
      </w:r>
      <w:bookmarkStart w:id="1165" w:name="_ETM_Q1_2773552"/>
      <w:bookmarkEnd w:id="1165"/>
    </w:p>
    <w:p w14:paraId="57B9F018" w14:textId="77777777" w:rsidR="00214EEA" w:rsidRPr="00F649E4" w:rsidRDefault="00214EEA" w:rsidP="00C872D4">
      <w:pPr>
        <w:rPr>
          <w:rFonts w:ascii="David" w:hAnsi="David"/>
          <w:rtl/>
        </w:rPr>
      </w:pPr>
      <w:bookmarkStart w:id="1166" w:name="_ETM_Q1_2768303"/>
      <w:bookmarkEnd w:id="1166"/>
    </w:p>
    <w:p w14:paraId="1A54612E" w14:textId="7A3418CB" w:rsidR="00214EEA" w:rsidRPr="00F649E4" w:rsidRDefault="00214EEA" w:rsidP="00214EEA">
      <w:pPr>
        <w:pStyle w:val="a4"/>
        <w:keepNext/>
        <w:rPr>
          <w:rtl/>
        </w:rPr>
      </w:pPr>
      <w:bookmarkStart w:id="1167" w:name="ET_speaker_איילת_פלדמן_184"/>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1167"/>
    </w:p>
    <w:p w14:paraId="349056B8" w14:textId="77777777" w:rsidR="00214EEA" w:rsidRPr="00F649E4" w:rsidRDefault="00214EEA" w:rsidP="00214EEA">
      <w:pPr>
        <w:pStyle w:val="KeepWithNext"/>
        <w:rPr>
          <w:rFonts w:ascii="David" w:hAnsi="David"/>
          <w:rtl/>
        </w:rPr>
      </w:pPr>
    </w:p>
    <w:p w14:paraId="331C247F" w14:textId="77777777" w:rsidR="00C872D4" w:rsidRPr="00F649E4" w:rsidRDefault="00C872D4" w:rsidP="00C872D4">
      <w:pPr>
        <w:rPr>
          <w:rFonts w:ascii="David" w:hAnsi="David"/>
          <w:rtl/>
        </w:rPr>
      </w:pPr>
      <w:bookmarkStart w:id="1168" w:name="_ETM_Q1_2769302"/>
      <w:bookmarkStart w:id="1169" w:name="_ETM_Q1_2769801"/>
      <w:bookmarkEnd w:id="1168"/>
      <w:bookmarkEnd w:id="1169"/>
      <w:r w:rsidRPr="00F649E4">
        <w:rPr>
          <w:rFonts w:ascii="David" w:hAnsi="David"/>
          <w:rtl/>
        </w:rPr>
        <w:t>וגם בעלות ראשונה של מזמין, כמו שאמרנו לפני רגע.</w:t>
      </w:r>
    </w:p>
    <w:p w14:paraId="4491A14A" w14:textId="77777777" w:rsidR="00B54CD4" w:rsidRPr="00F649E4" w:rsidRDefault="00B54CD4" w:rsidP="00C872D4">
      <w:pPr>
        <w:rPr>
          <w:rFonts w:ascii="David" w:hAnsi="David"/>
          <w:rtl/>
        </w:rPr>
      </w:pPr>
      <w:bookmarkStart w:id="1170" w:name="_ETM_Q1_2791302"/>
      <w:bookmarkEnd w:id="1170"/>
    </w:p>
    <w:p w14:paraId="7A6FBB36" w14:textId="600232AA" w:rsidR="00B54CD4" w:rsidRPr="00F649E4" w:rsidRDefault="00B54CD4" w:rsidP="00B54CD4">
      <w:pPr>
        <w:pStyle w:val="a4"/>
        <w:keepNext/>
        <w:rPr>
          <w:rtl/>
        </w:rPr>
      </w:pPr>
      <w:bookmarkStart w:id="1171" w:name="ET_speaker_אורי_רשניק_18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171"/>
    </w:p>
    <w:p w14:paraId="35D4E5CD" w14:textId="77777777" w:rsidR="00B54CD4" w:rsidRPr="00F649E4" w:rsidRDefault="00B54CD4" w:rsidP="00B54CD4">
      <w:pPr>
        <w:pStyle w:val="KeepWithNext"/>
        <w:rPr>
          <w:rFonts w:ascii="David" w:hAnsi="David"/>
          <w:rtl/>
        </w:rPr>
      </w:pPr>
    </w:p>
    <w:p w14:paraId="5C90DD9C" w14:textId="1EAA3CBC" w:rsidR="00C872D4" w:rsidRPr="00F649E4" w:rsidRDefault="00B54CD4" w:rsidP="00C872D4">
      <w:pPr>
        <w:rPr>
          <w:rFonts w:ascii="David" w:hAnsi="David"/>
          <w:rtl/>
        </w:rPr>
      </w:pPr>
      <w:bookmarkStart w:id="1172" w:name="_ETM_Q1_2792801"/>
      <w:bookmarkStart w:id="1173" w:name="_ETM_Q1_2793303"/>
      <w:bookmarkEnd w:id="1172"/>
      <w:bookmarkEnd w:id="1173"/>
      <w:r w:rsidRPr="00F649E4">
        <w:rPr>
          <w:rFonts w:ascii="David" w:hAnsi="David"/>
          <w:rtl/>
        </w:rPr>
        <w:t>4</w:t>
      </w:r>
      <w:r w:rsidR="00C872D4" w:rsidRPr="00F649E4">
        <w:rPr>
          <w:rFonts w:ascii="David" w:hAnsi="David"/>
          <w:rtl/>
        </w:rPr>
        <w:t xml:space="preserve"> זה המשך ישיר של הסעיף הקודם. זה באותם עניינים, סעיף </w:t>
      </w:r>
      <w:bookmarkStart w:id="1174" w:name="_ETM_Q1_2792303"/>
      <w:r w:rsidRPr="00F649E4">
        <w:rPr>
          <w:rFonts w:ascii="David" w:hAnsi="David"/>
          <w:rtl/>
        </w:rPr>
        <w:t>4</w:t>
      </w:r>
      <w:r w:rsidR="00C872D4" w:rsidRPr="00F649E4">
        <w:rPr>
          <w:rFonts w:ascii="David" w:hAnsi="David"/>
          <w:rtl/>
        </w:rPr>
        <w:t xml:space="preserve"> </w:t>
      </w:r>
      <w:bookmarkEnd w:id="1174"/>
      <w:r w:rsidR="00C872D4" w:rsidRPr="00F649E4">
        <w:rPr>
          <w:rFonts w:ascii="David" w:hAnsi="David"/>
          <w:rtl/>
        </w:rPr>
        <w:t>שנוגע לחברות קטלוג, זה המשך ישיר. זה ממש אותו נושא.</w:t>
      </w:r>
    </w:p>
    <w:p w14:paraId="1DEE0489" w14:textId="77777777" w:rsidR="00C872D4" w:rsidRPr="00F649E4" w:rsidRDefault="00C872D4" w:rsidP="002607AD">
      <w:pPr>
        <w:ind w:firstLine="0"/>
        <w:rPr>
          <w:rFonts w:ascii="David" w:hAnsi="David"/>
          <w:rtl/>
        </w:rPr>
      </w:pPr>
    </w:p>
    <w:p w14:paraId="0F7A4376" w14:textId="092C8D5C" w:rsidR="00B54CD4" w:rsidRPr="00F649E4" w:rsidRDefault="00B54CD4" w:rsidP="00B54CD4">
      <w:pPr>
        <w:pStyle w:val="af6"/>
        <w:keepNext/>
        <w:rPr>
          <w:rtl/>
        </w:rPr>
      </w:pPr>
      <w:bookmarkStart w:id="1175" w:name="ET_yor_5159_18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175"/>
    </w:p>
    <w:p w14:paraId="5D50ABB8" w14:textId="77777777" w:rsidR="00B54CD4" w:rsidRPr="00F649E4" w:rsidRDefault="00B54CD4" w:rsidP="00B54CD4">
      <w:pPr>
        <w:pStyle w:val="KeepWithNext"/>
        <w:rPr>
          <w:rFonts w:ascii="David" w:hAnsi="David"/>
          <w:rtl/>
        </w:rPr>
      </w:pPr>
    </w:p>
    <w:p w14:paraId="068D4878" w14:textId="01EB0CEA" w:rsidR="00C872D4" w:rsidRPr="00F649E4" w:rsidRDefault="00C872D4" w:rsidP="00B54CD4">
      <w:pPr>
        <w:rPr>
          <w:rFonts w:ascii="David" w:hAnsi="David"/>
          <w:rtl/>
        </w:rPr>
      </w:pPr>
      <w:bookmarkStart w:id="1176" w:name="_ETM_Q1_2792302"/>
      <w:bookmarkStart w:id="1177" w:name="_ETM_Q1_2794303"/>
      <w:bookmarkEnd w:id="1176"/>
      <w:bookmarkEnd w:id="1177"/>
      <w:r w:rsidRPr="00F649E4">
        <w:rPr>
          <w:rFonts w:ascii="David" w:hAnsi="David"/>
          <w:rtl/>
        </w:rPr>
        <w:t>נחזור לזה.</w:t>
      </w:r>
      <w:r w:rsidR="00B54CD4" w:rsidRPr="00F649E4">
        <w:rPr>
          <w:rFonts w:ascii="David" w:hAnsi="David"/>
          <w:rtl/>
        </w:rPr>
        <w:t xml:space="preserve"> </w:t>
      </w:r>
      <w:r w:rsidRPr="00F649E4">
        <w:rPr>
          <w:rFonts w:ascii="David" w:hAnsi="David"/>
          <w:rtl/>
        </w:rPr>
        <w:t>בוא נעבור רגע לנושא של הפיצוי הסטטוטורי.</w:t>
      </w:r>
    </w:p>
    <w:p w14:paraId="2E35CEF2" w14:textId="77777777" w:rsidR="00B54CD4" w:rsidRPr="00F649E4" w:rsidRDefault="00B54CD4" w:rsidP="002607AD">
      <w:pPr>
        <w:ind w:firstLine="0"/>
        <w:rPr>
          <w:rFonts w:ascii="David" w:hAnsi="David"/>
          <w:rtl/>
        </w:rPr>
      </w:pPr>
      <w:bookmarkStart w:id="1178" w:name="_ETM_Q1_2791802"/>
      <w:bookmarkEnd w:id="1178"/>
    </w:p>
    <w:p w14:paraId="7936C9B2" w14:textId="57266839" w:rsidR="00B54CD4" w:rsidRPr="00F649E4" w:rsidRDefault="00B54CD4" w:rsidP="00B54CD4">
      <w:pPr>
        <w:pStyle w:val="a4"/>
        <w:keepNext/>
        <w:rPr>
          <w:rtl/>
        </w:rPr>
      </w:pPr>
      <w:bookmarkStart w:id="1179" w:name="ET_speaker_נעמה_דניאל_18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179"/>
    </w:p>
    <w:p w14:paraId="71EFDEBD" w14:textId="77777777" w:rsidR="00B54CD4" w:rsidRPr="00F649E4" w:rsidRDefault="00B54CD4" w:rsidP="00B54CD4">
      <w:pPr>
        <w:pStyle w:val="KeepWithNext"/>
        <w:rPr>
          <w:rFonts w:ascii="David" w:hAnsi="David"/>
          <w:rtl/>
        </w:rPr>
      </w:pPr>
    </w:p>
    <w:p w14:paraId="2BF759B9" w14:textId="126B04E1" w:rsidR="00C872D4" w:rsidRPr="00F649E4" w:rsidRDefault="00C872D4" w:rsidP="00C872D4">
      <w:pPr>
        <w:rPr>
          <w:rFonts w:ascii="David" w:hAnsi="David"/>
          <w:rtl/>
        </w:rPr>
      </w:pPr>
      <w:bookmarkStart w:id="1180" w:name="_ETM_Q1_2793302"/>
      <w:bookmarkEnd w:id="1180"/>
      <w:r w:rsidRPr="00F649E4">
        <w:rPr>
          <w:rFonts w:ascii="David" w:hAnsi="David"/>
          <w:rtl/>
        </w:rPr>
        <w:t>יש לכם הערות כלליות או מ</w:t>
      </w:r>
      <w:r w:rsidR="00B54CD4" w:rsidRPr="00F649E4">
        <w:rPr>
          <w:rFonts w:ascii="David" w:hAnsi="David"/>
          <w:rtl/>
        </w:rPr>
        <w:t>שהו</w:t>
      </w:r>
      <w:bookmarkStart w:id="1181" w:name="_ETM_Q1_2800305"/>
      <w:bookmarkEnd w:id="1181"/>
      <w:r w:rsidRPr="00F649E4">
        <w:rPr>
          <w:rFonts w:ascii="David" w:hAnsi="David"/>
          <w:rtl/>
        </w:rPr>
        <w:t xml:space="preserve"> לנוסח?</w:t>
      </w:r>
    </w:p>
    <w:p w14:paraId="265500F4" w14:textId="77777777" w:rsidR="004E375E" w:rsidRPr="00F649E4" w:rsidRDefault="004E375E" w:rsidP="00C872D4">
      <w:pPr>
        <w:rPr>
          <w:rFonts w:ascii="David" w:hAnsi="David"/>
          <w:rtl/>
        </w:rPr>
      </w:pPr>
      <w:bookmarkStart w:id="1182" w:name="_ETM_Q1_2807052"/>
      <w:bookmarkEnd w:id="1182"/>
    </w:p>
    <w:p w14:paraId="2B32A65E" w14:textId="11963C65" w:rsidR="004E375E" w:rsidRPr="00F649E4" w:rsidRDefault="004E375E" w:rsidP="004E375E">
      <w:pPr>
        <w:pStyle w:val="a4"/>
        <w:keepNext/>
        <w:rPr>
          <w:rtl/>
        </w:rPr>
      </w:pPr>
      <w:bookmarkStart w:id="1183" w:name="ET_speaker_ניר_קפלן_193"/>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183"/>
    </w:p>
    <w:p w14:paraId="18DCB1B8" w14:textId="77777777" w:rsidR="004E375E" w:rsidRPr="00F649E4" w:rsidRDefault="004E375E" w:rsidP="004E375E">
      <w:pPr>
        <w:pStyle w:val="KeepWithNext"/>
        <w:rPr>
          <w:rFonts w:ascii="David" w:hAnsi="David"/>
          <w:rtl/>
        </w:rPr>
      </w:pPr>
    </w:p>
    <w:p w14:paraId="07992542" w14:textId="1415E092" w:rsidR="00C872D4" w:rsidRPr="00F649E4" w:rsidRDefault="00C872D4" w:rsidP="00C872D4">
      <w:pPr>
        <w:rPr>
          <w:rFonts w:ascii="David" w:hAnsi="David"/>
          <w:rtl/>
        </w:rPr>
      </w:pPr>
      <w:r w:rsidRPr="00F649E4">
        <w:rPr>
          <w:rFonts w:ascii="David" w:hAnsi="David"/>
          <w:rtl/>
        </w:rPr>
        <w:t>לא, על זה רק יש לנו. רק על הפיצוי הסטטוטורי.</w:t>
      </w:r>
    </w:p>
    <w:p w14:paraId="193715A4" w14:textId="77777777" w:rsidR="00C872D4" w:rsidRPr="00F649E4" w:rsidRDefault="00C872D4" w:rsidP="00C872D4">
      <w:pPr>
        <w:rPr>
          <w:rFonts w:ascii="David" w:hAnsi="David"/>
          <w:rtl/>
        </w:rPr>
      </w:pPr>
    </w:p>
    <w:p w14:paraId="256D4744" w14:textId="595FF17D" w:rsidR="00B54CD4" w:rsidRPr="00F649E4" w:rsidRDefault="00B54CD4" w:rsidP="00B54CD4">
      <w:pPr>
        <w:pStyle w:val="a4"/>
        <w:keepNext/>
        <w:rPr>
          <w:rtl/>
        </w:rPr>
      </w:pPr>
      <w:bookmarkStart w:id="1184" w:name="_ETM_Q1_2798052"/>
      <w:bookmarkStart w:id="1185" w:name="ET_speaker_נעמה_דניאל_189"/>
      <w:bookmarkEnd w:id="118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185"/>
    </w:p>
    <w:p w14:paraId="667F0651" w14:textId="77777777" w:rsidR="00B54CD4" w:rsidRPr="00F649E4" w:rsidRDefault="00B54CD4" w:rsidP="00B54CD4">
      <w:pPr>
        <w:pStyle w:val="KeepWithNext"/>
        <w:rPr>
          <w:rFonts w:ascii="David" w:hAnsi="David"/>
          <w:rtl/>
        </w:rPr>
      </w:pPr>
    </w:p>
    <w:p w14:paraId="567764C1" w14:textId="627E2438" w:rsidR="00C872D4" w:rsidRPr="00F649E4" w:rsidRDefault="00B54CD4" w:rsidP="00C872D4">
      <w:pPr>
        <w:rPr>
          <w:rFonts w:ascii="David" w:hAnsi="David"/>
          <w:rtl/>
        </w:rPr>
      </w:pPr>
      <w:bookmarkStart w:id="1186" w:name="_ETM_Q1_2799553"/>
      <w:bookmarkEnd w:id="1186"/>
      <w:r w:rsidRPr="00F649E4">
        <w:rPr>
          <w:rFonts w:ascii="David" w:hAnsi="David"/>
          <w:rtl/>
        </w:rPr>
        <w:t>ה</w:t>
      </w:r>
      <w:r w:rsidR="00C872D4" w:rsidRPr="00F649E4">
        <w:rPr>
          <w:rFonts w:ascii="David" w:hAnsi="David"/>
          <w:rtl/>
        </w:rPr>
        <w:t>שאלה אם אני צריכה להקריא לפני</w:t>
      </w:r>
      <w:r w:rsidRPr="00F649E4">
        <w:rPr>
          <w:rFonts w:ascii="David" w:hAnsi="David"/>
          <w:rtl/>
        </w:rPr>
        <w:t>.</w:t>
      </w:r>
      <w:bookmarkStart w:id="1187" w:name="_ETM_Q1_2808050"/>
      <w:bookmarkEnd w:id="1187"/>
    </w:p>
    <w:p w14:paraId="3D6134B4" w14:textId="77777777" w:rsidR="00C872D4" w:rsidRPr="00F649E4" w:rsidRDefault="00C872D4" w:rsidP="002607AD">
      <w:pPr>
        <w:ind w:firstLine="0"/>
        <w:rPr>
          <w:rFonts w:ascii="David" w:hAnsi="David"/>
          <w:rtl/>
        </w:rPr>
      </w:pPr>
    </w:p>
    <w:p w14:paraId="6C529316" w14:textId="5A2926B5" w:rsidR="00B54CD4" w:rsidRPr="00F649E4" w:rsidRDefault="00B54CD4" w:rsidP="00B54CD4">
      <w:pPr>
        <w:pStyle w:val="af6"/>
        <w:keepNext/>
        <w:rPr>
          <w:rtl/>
        </w:rPr>
      </w:pPr>
      <w:bookmarkStart w:id="1188" w:name="ET_yor_5159_19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188"/>
    </w:p>
    <w:p w14:paraId="09B02D6B" w14:textId="77777777" w:rsidR="00B54CD4" w:rsidRPr="00F649E4" w:rsidRDefault="00B54CD4" w:rsidP="00B54CD4">
      <w:pPr>
        <w:pStyle w:val="KeepWithNext"/>
        <w:rPr>
          <w:rFonts w:ascii="David" w:hAnsi="David"/>
          <w:rtl/>
        </w:rPr>
      </w:pPr>
    </w:p>
    <w:p w14:paraId="552FA924" w14:textId="45D69C40" w:rsidR="00C872D4" w:rsidRPr="00F649E4" w:rsidRDefault="00B54CD4" w:rsidP="00C872D4">
      <w:pPr>
        <w:rPr>
          <w:rFonts w:ascii="David" w:hAnsi="David"/>
          <w:rtl/>
        </w:rPr>
      </w:pPr>
      <w:bookmarkStart w:id="1189" w:name="_ETM_Q1_2802551"/>
      <w:bookmarkEnd w:id="1189"/>
      <w:r w:rsidRPr="00F649E4">
        <w:rPr>
          <w:rFonts w:ascii="David" w:hAnsi="David"/>
          <w:rtl/>
        </w:rPr>
        <w:t>אי</w:t>
      </w:r>
      <w:r w:rsidR="00C872D4" w:rsidRPr="00F649E4">
        <w:rPr>
          <w:rFonts w:ascii="David" w:hAnsi="David"/>
          <w:rtl/>
        </w:rPr>
        <w:t>זה עמוד</w:t>
      </w:r>
      <w:r w:rsidRPr="00F649E4">
        <w:rPr>
          <w:rFonts w:ascii="David" w:hAnsi="David"/>
          <w:rtl/>
        </w:rPr>
        <w:t>?</w:t>
      </w:r>
      <w:bookmarkStart w:id="1190" w:name="_ETM_Q1_2807051"/>
      <w:bookmarkEnd w:id="1190"/>
    </w:p>
    <w:p w14:paraId="5AF593E4" w14:textId="77777777" w:rsidR="00B54CD4" w:rsidRPr="00F649E4" w:rsidRDefault="00B54CD4" w:rsidP="00C872D4">
      <w:pPr>
        <w:rPr>
          <w:rFonts w:ascii="David" w:hAnsi="David"/>
          <w:rtl/>
        </w:rPr>
      </w:pPr>
      <w:bookmarkStart w:id="1191" w:name="_ETM_Q1_2802552"/>
      <w:bookmarkEnd w:id="1191"/>
    </w:p>
    <w:p w14:paraId="5B301088" w14:textId="765040E1" w:rsidR="00B54CD4" w:rsidRPr="00F649E4" w:rsidRDefault="00B54CD4" w:rsidP="00B54CD4">
      <w:pPr>
        <w:pStyle w:val="a4"/>
        <w:keepNext/>
        <w:rPr>
          <w:rtl/>
        </w:rPr>
      </w:pPr>
      <w:bookmarkStart w:id="1192" w:name="ET_speaker_נעמה_דניאל_191"/>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192"/>
    </w:p>
    <w:p w14:paraId="6DE98E58" w14:textId="77777777" w:rsidR="00B54CD4" w:rsidRPr="00F649E4" w:rsidRDefault="00B54CD4" w:rsidP="00B54CD4">
      <w:pPr>
        <w:pStyle w:val="KeepWithNext"/>
        <w:rPr>
          <w:rFonts w:ascii="David" w:hAnsi="David"/>
          <w:rtl/>
        </w:rPr>
      </w:pPr>
    </w:p>
    <w:p w14:paraId="6312F453" w14:textId="2E4F558F" w:rsidR="00B54CD4" w:rsidRDefault="00C872D4" w:rsidP="002607AD">
      <w:pPr>
        <w:rPr>
          <w:rFonts w:ascii="David" w:hAnsi="David"/>
          <w:rtl/>
        </w:rPr>
      </w:pPr>
      <w:bookmarkStart w:id="1193" w:name="_ETM_Q1_2804053"/>
      <w:bookmarkStart w:id="1194" w:name="_ETM_Q1_2849152"/>
      <w:bookmarkStart w:id="1195" w:name="_ETM_Q1_2844152"/>
      <w:bookmarkStart w:id="1196" w:name="_ETM_Q1_2839152"/>
      <w:bookmarkStart w:id="1197" w:name="_ETM_Q1_2834152"/>
      <w:bookmarkStart w:id="1198" w:name="_ETM_Q1_2830155"/>
      <w:bookmarkStart w:id="1199" w:name="_ETM_Q1_2825155"/>
      <w:bookmarkStart w:id="1200" w:name="_ETM_Q1_2820155"/>
      <w:bookmarkStart w:id="1201" w:name="_ETM_Q1_2815155"/>
      <w:bookmarkStart w:id="1202" w:name="_ETM_Q1_2810155"/>
      <w:bookmarkStart w:id="1203" w:name="_ETM_Q1_2805155"/>
      <w:bookmarkStart w:id="1204" w:name="_ETM_Q1_2800155"/>
      <w:bookmarkEnd w:id="1193"/>
      <w:bookmarkEnd w:id="1194"/>
      <w:bookmarkEnd w:id="1195"/>
      <w:bookmarkEnd w:id="1196"/>
      <w:bookmarkEnd w:id="1197"/>
      <w:bookmarkEnd w:id="1198"/>
      <w:bookmarkEnd w:id="1199"/>
      <w:bookmarkEnd w:id="1200"/>
      <w:bookmarkEnd w:id="1201"/>
      <w:bookmarkEnd w:id="1202"/>
      <w:bookmarkEnd w:id="1203"/>
      <w:bookmarkEnd w:id="1204"/>
      <w:r w:rsidRPr="00F649E4">
        <w:rPr>
          <w:rFonts w:ascii="David" w:hAnsi="David"/>
          <w:rtl/>
        </w:rPr>
        <w:t xml:space="preserve">בעמוד 9 </w:t>
      </w:r>
      <w:bookmarkStart w:id="1205" w:name="_ETM_Q1_2809552"/>
      <w:bookmarkStart w:id="1206" w:name="_ETM_Q1_2808800"/>
      <w:bookmarkEnd w:id="1205"/>
      <w:bookmarkEnd w:id="1206"/>
      <w:r w:rsidRPr="00F649E4">
        <w:rPr>
          <w:rFonts w:ascii="David" w:hAnsi="David"/>
          <w:rtl/>
        </w:rPr>
        <w:t>אני אקריא אותו</w:t>
      </w:r>
      <w:r w:rsidR="002607AD">
        <w:rPr>
          <w:rFonts w:ascii="David" w:hAnsi="David" w:hint="cs"/>
          <w:rtl/>
        </w:rPr>
        <w:t>,</w:t>
      </w:r>
      <w:r w:rsidR="00B54CD4" w:rsidRPr="00F649E4">
        <w:rPr>
          <w:rFonts w:ascii="David" w:hAnsi="David"/>
          <w:rtl/>
        </w:rPr>
        <w:t xml:space="preserve"> סעיף 5</w:t>
      </w:r>
      <w:r w:rsidR="002607AD">
        <w:rPr>
          <w:rFonts w:ascii="David" w:hAnsi="David" w:hint="cs"/>
          <w:rtl/>
        </w:rPr>
        <w:t>(</w:t>
      </w:r>
      <w:r w:rsidR="00B54CD4" w:rsidRPr="00F649E4">
        <w:rPr>
          <w:rFonts w:ascii="David" w:hAnsi="David"/>
          <w:rtl/>
        </w:rPr>
        <w:t>ב</w:t>
      </w:r>
      <w:bookmarkStart w:id="1207" w:name="_ETM_Q1_2815301"/>
      <w:bookmarkEnd w:id="1207"/>
      <w:r w:rsidR="002607AD">
        <w:rPr>
          <w:rFonts w:ascii="David" w:hAnsi="David" w:hint="cs"/>
          <w:rtl/>
        </w:rPr>
        <w:t xml:space="preserve">) </w:t>
      </w:r>
      <w:r w:rsidR="00D56A7E">
        <w:rPr>
          <w:rFonts w:ascii="David" w:hAnsi="David" w:hint="cs"/>
          <w:rtl/>
        </w:rPr>
        <w:t>–</w:t>
      </w:r>
    </w:p>
    <w:p w14:paraId="21192DBE" w14:textId="77777777" w:rsidR="00631718" w:rsidRDefault="00631718" w:rsidP="00631718">
      <w:pPr>
        <w:ind w:firstLine="0"/>
        <w:rPr>
          <w:rFonts w:ascii="David" w:hAnsi="David"/>
          <w:rt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4"/>
        <w:gridCol w:w="624"/>
        <w:gridCol w:w="5893"/>
      </w:tblGrid>
      <w:tr w:rsidR="00631718" w:rsidRPr="00631718" w14:paraId="61FB5086" w14:textId="77777777" w:rsidTr="002607AD">
        <w:trPr>
          <w:cantSplit/>
        </w:trPr>
        <w:tc>
          <w:tcPr>
            <w:tcW w:w="1869" w:type="dxa"/>
            <w:tcMar>
              <w:top w:w="91" w:type="dxa"/>
              <w:left w:w="0" w:type="dxa"/>
              <w:bottom w:w="91" w:type="dxa"/>
              <w:right w:w="0" w:type="dxa"/>
            </w:tcMar>
          </w:tcPr>
          <w:p w14:paraId="0D4B4BD4" w14:textId="77777777" w:rsidR="00631718" w:rsidRPr="00631718" w:rsidRDefault="00631718" w:rsidP="00631718">
            <w:pPr>
              <w:ind w:firstLine="0"/>
              <w:rPr>
                <w:rFonts w:ascii="David" w:hAnsi="David"/>
              </w:rPr>
            </w:pPr>
          </w:p>
        </w:tc>
        <w:tc>
          <w:tcPr>
            <w:tcW w:w="623" w:type="dxa"/>
            <w:tcMar>
              <w:top w:w="91" w:type="dxa"/>
              <w:left w:w="0" w:type="dxa"/>
              <w:bottom w:w="91" w:type="dxa"/>
              <w:right w:w="0" w:type="dxa"/>
            </w:tcMar>
          </w:tcPr>
          <w:p w14:paraId="1CA8CEF2" w14:textId="77777777" w:rsidR="00631718" w:rsidRPr="00631718" w:rsidRDefault="00631718" w:rsidP="00631718">
            <w:pPr>
              <w:ind w:firstLine="0"/>
              <w:rPr>
                <w:rFonts w:ascii="David" w:hAnsi="David"/>
                <w:rtl/>
              </w:rPr>
            </w:pPr>
          </w:p>
        </w:tc>
        <w:tc>
          <w:tcPr>
            <w:tcW w:w="624" w:type="dxa"/>
            <w:tcMar>
              <w:top w:w="91" w:type="dxa"/>
              <w:left w:w="0" w:type="dxa"/>
              <w:bottom w:w="91" w:type="dxa"/>
              <w:right w:w="0" w:type="dxa"/>
            </w:tcMar>
          </w:tcPr>
          <w:p w14:paraId="1317E5F8" w14:textId="77777777" w:rsidR="00631718" w:rsidRPr="00631718" w:rsidRDefault="00631718" w:rsidP="00631718">
            <w:pPr>
              <w:ind w:firstLine="0"/>
              <w:rPr>
                <w:rFonts w:ascii="David" w:hAnsi="David"/>
                <w:rtl/>
              </w:rPr>
            </w:pPr>
          </w:p>
        </w:tc>
        <w:tc>
          <w:tcPr>
            <w:tcW w:w="6521" w:type="dxa"/>
            <w:gridSpan w:val="2"/>
            <w:tcMar>
              <w:top w:w="91" w:type="dxa"/>
              <w:left w:w="0" w:type="dxa"/>
              <w:bottom w:w="91" w:type="dxa"/>
              <w:right w:w="0" w:type="dxa"/>
            </w:tcMar>
            <w:hideMark/>
          </w:tcPr>
          <w:p w14:paraId="16DE1C95" w14:textId="77777777" w:rsidR="00631718" w:rsidRPr="00631718" w:rsidRDefault="00631718" w:rsidP="00631718">
            <w:pPr>
              <w:ind w:firstLine="0"/>
              <w:rPr>
                <w:rFonts w:ascii="David" w:hAnsi="David"/>
                <w:rtl/>
              </w:rPr>
            </w:pPr>
            <w:r w:rsidRPr="00631718">
              <w:rPr>
                <w:rFonts w:ascii="David" w:hAnsi="David"/>
                <w:rtl/>
              </w:rPr>
              <w:t>"(ב)</w:t>
            </w:r>
            <w:r w:rsidRPr="00631718">
              <w:rPr>
                <w:rFonts w:ascii="David" w:hAnsi="David"/>
                <w:rtl/>
              </w:rPr>
              <w:tab/>
              <w:t>בתובענה בשל הפרת הזכות לתמלוג ראוי לפי סעיף 3א, רשאי בית המשפט לפסוק סעד כספי בלבד, ורשאי הוא, על פי בקשת התובע, לפסוק לתובע פיצויים בלא הוכחת נזק בסכום של עד כל אחד מהבאים, לפי הגבוה, ויחולו לעניין זה הוראות סעיפים 56(ב), 56א(ג), 57 ו-58 לחוק זכות יוצרים:</w:t>
            </w:r>
          </w:p>
        </w:tc>
      </w:tr>
      <w:tr w:rsidR="00631718" w:rsidRPr="00631718" w14:paraId="5F53AC27" w14:textId="77777777" w:rsidTr="002607AD">
        <w:trPr>
          <w:cantSplit/>
          <w:trHeight w:val="60"/>
        </w:trPr>
        <w:tc>
          <w:tcPr>
            <w:tcW w:w="1869" w:type="dxa"/>
          </w:tcPr>
          <w:p w14:paraId="014D2111" w14:textId="77777777" w:rsidR="00631718" w:rsidRPr="00631718" w:rsidRDefault="00631718" w:rsidP="00631718">
            <w:pPr>
              <w:ind w:firstLine="0"/>
              <w:rPr>
                <w:rFonts w:ascii="David" w:hAnsi="David"/>
                <w:rtl/>
              </w:rPr>
            </w:pPr>
          </w:p>
        </w:tc>
        <w:tc>
          <w:tcPr>
            <w:tcW w:w="623" w:type="dxa"/>
          </w:tcPr>
          <w:p w14:paraId="06FA2A5F" w14:textId="77777777" w:rsidR="00631718" w:rsidRPr="00631718" w:rsidRDefault="00631718" w:rsidP="00631718">
            <w:pPr>
              <w:ind w:firstLine="0"/>
              <w:rPr>
                <w:rFonts w:ascii="David" w:hAnsi="David"/>
                <w:rtl/>
              </w:rPr>
            </w:pPr>
          </w:p>
        </w:tc>
        <w:tc>
          <w:tcPr>
            <w:tcW w:w="624" w:type="dxa"/>
          </w:tcPr>
          <w:p w14:paraId="463843E5" w14:textId="77777777" w:rsidR="00631718" w:rsidRPr="00631718" w:rsidRDefault="00631718" w:rsidP="00631718">
            <w:pPr>
              <w:ind w:firstLine="0"/>
              <w:rPr>
                <w:rFonts w:ascii="David" w:hAnsi="David"/>
              </w:rPr>
            </w:pPr>
          </w:p>
        </w:tc>
        <w:tc>
          <w:tcPr>
            <w:tcW w:w="624" w:type="dxa"/>
          </w:tcPr>
          <w:p w14:paraId="7791952C" w14:textId="77777777" w:rsidR="00631718" w:rsidRPr="00631718" w:rsidRDefault="00631718" w:rsidP="00631718">
            <w:pPr>
              <w:ind w:firstLine="0"/>
              <w:rPr>
                <w:rFonts w:ascii="David" w:hAnsi="David"/>
              </w:rPr>
            </w:pPr>
          </w:p>
        </w:tc>
        <w:tc>
          <w:tcPr>
            <w:tcW w:w="5897" w:type="dxa"/>
            <w:hideMark/>
          </w:tcPr>
          <w:p w14:paraId="2714AD93" w14:textId="77777777" w:rsidR="00631718" w:rsidRPr="00631718" w:rsidRDefault="00631718" w:rsidP="00631718">
            <w:pPr>
              <w:ind w:firstLine="0"/>
              <w:rPr>
                <w:rFonts w:ascii="David" w:hAnsi="David"/>
              </w:rPr>
            </w:pPr>
            <w:r w:rsidRPr="00631718">
              <w:rPr>
                <w:rFonts w:ascii="David" w:hAnsi="David"/>
                <w:rtl/>
              </w:rPr>
              <w:t>(1)</w:t>
            </w:r>
            <w:r w:rsidRPr="00631718">
              <w:rPr>
                <w:rFonts w:ascii="David" w:hAnsi="David"/>
                <w:rtl/>
              </w:rPr>
              <w:tab/>
              <w:t>שילוש התעריף השנתי או עד פי 10 מהתעריף בעד פעילות מסוימת במועד מסוים, לפי העניין; לעניין זה, "תעריף" – התעריף שפורסם באתר ארגון התמלוגים היציג כתעריף התמלוג הראוי לעניין אותו סוג שימוש ואותו סוג משתמשים;</w:t>
            </w:r>
          </w:p>
        </w:tc>
      </w:tr>
      <w:tr w:rsidR="00631718" w:rsidRPr="00631718" w14:paraId="494B7B69" w14:textId="77777777" w:rsidTr="002607AD">
        <w:trPr>
          <w:cantSplit/>
          <w:trHeight w:val="60"/>
        </w:trPr>
        <w:tc>
          <w:tcPr>
            <w:tcW w:w="1869" w:type="dxa"/>
          </w:tcPr>
          <w:p w14:paraId="28004683" w14:textId="77777777" w:rsidR="00631718" w:rsidRPr="00631718" w:rsidRDefault="00631718" w:rsidP="00631718">
            <w:pPr>
              <w:ind w:firstLine="0"/>
              <w:rPr>
                <w:rFonts w:ascii="David" w:hAnsi="David"/>
              </w:rPr>
            </w:pPr>
          </w:p>
        </w:tc>
        <w:tc>
          <w:tcPr>
            <w:tcW w:w="623" w:type="dxa"/>
          </w:tcPr>
          <w:p w14:paraId="2D9DCA1C" w14:textId="77777777" w:rsidR="00631718" w:rsidRPr="00631718" w:rsidRDefault="00631718" w:rsidP="00631718">
            <w:pPr>
              <w:ind w:firstLine="0"/>
              <w:rPr>
                <w:rFonts w:ascii="David" w:hAnsi="David"/>
              </w:rPr>
            </w:pPr>
          </w:p>
        </w:tc>
        <w:tc>
          <w:tcPr>
            <w:tcW w:w="624" w:type="dxa"/>
          </w:tcPr>
          <w:p w14:paraId="195F68B2" w14:textId="77777777" w:rsidR="00631718" w:rsidRPr="00631718" w:rsidRDefault="00631718" w:rsidP="00631718">
            <w:pPr>
              <w:ind w:firstLine="0"/>
              <w:rPr>
                <w:rFonts w:ascii="David" w:hAnsi="David"/>
              </w:rPr>
            </w:pPr>
          </w:p>
        </w:tc>
        <w:tc>
          <w:tcPr>
            <w:tcW w:w="624" w:type="dxa"/>
          </w:tcPr>
          <w:p w14:paraId="7C4023F1" w14:textId="77777777" w:rsidR="00631718" w:rsidRPr="00631718" w:rsidRDefault="00631718" w:rsidP="00631718">
            <w:pPr>
              <w:ind w:firstLine="0"/>
              <w:rPr>
                <w:rFonts w:ascii="David" w:hAnsi="David"/>
              </w:rPr>
            </w:pPr>
          </w:p>
        </w:tc>
        <w:tc>
          <w:tcPr>
            <w:tcW w:w="5897" w:type="dxa"/>
            <w:hideMark/>
          </w:tcPr>
          <w:p w14:paraId="43AFC5FE" w14:textId="4DBB6F1B" w:rsidR="00631718" w:rsidRPr="00631718" w:rsidRDefault="00631718" w:rsidP="00631718">
            <w:pPr>
              <w:ind w:firstLine="0"/>
              <w:rPr>
                <w:rFonts w:ascii="David" w:hAnsi="David"/>
              </w:rPr>
            </w:pPr>
            <w:r w:rsidRPr="00631718">
              <w:rPr>
                <w:rFonts w:ascii="David" w:hAnsi="David"/>
                <w:rtl/>
              </w:rPr>
              <w:t>(2)</w:t>
            </w:r>
            <w:r w:rsidRPr="00631718">
              <w:rPr>
                <w:rFonts w:ascii="David" w:hAnsi="David"/>
                <w:rtl/>
              </w:rPr>
              <w:tab/>
              <w:t>30,000 שקלים חדשים.</w:t>
            </w:r>
            <w:r w:rsidR="002607AD">
              <w:rPr>
                <w:rFonts w:ascii="David" w:hAnsi="David" w:hint="cs"/>
                <w:rtl/>
              </w:rPr>
              <w:t>"</w:t>
            </w:r>
          </w:p>
        </w:tc>
      </w:tr>
    </w:tbl>
    <w:p w14:paraId="53D182BD" w14:textId="77777777" w:rsidR="004E375E" w:rsidRPr="00F649E4" w:rsidRDefault="004E375E" w:rsidP="004E375E">
      <w:pPr>
        <w:rPr>
          <w:rFonts w:ascii="David" w:hAnsi="David"/>
          <w:rtl/>
        </w:rPr>
      </w:pPr>
      <w:bookmarkStart w:id="1208" w:name="_ETM_Q1_2808304"/>
      <w:bookmarkEnd w:id="1208"/>
    </w:p>
    <w:p w14:paraId="6C67420C" w14:textId="5A7ADA65" w:rsidR="004E375E" w:rsidRPr="00F649E4" w:rsidRDefault="002607AD" w:rsidP="004E375E">
      <w:pPr>
        <w:rPr>
          <w:rFonts w:ascii="David" w:hAnsi="David"/>
          <w:rtl/>
        </w:rPr>
      </w:pPr>
      <w:bookmarkStart w:id="1209" w:name="_ETM_Q1_2858803"/>
      <w:bookmarkEnd w:id="1209"/>
      <w:r>
        <w:rPr>
          <w:rFonts w:ascii="David" w:hAnsi="David" w:hint="cs"/>
          <w:rtl/>
        </w:rPr>
        <w:t xml:space="preserve">שאר חלקי </w:t>
      </w:r>
      <w:r w:rsidR="004E375E" w:rsidRPr="00F649E4">
        <w:rPr>
          <w:rFonts w:ascii="David" w:hAnsi="David"/>
          <w:rtl/>
        </w:rPr>
        <w:t>הסעיף הועבר</w:t>
      </w:r>
      <w:r>
        <w:rPr>
          <w:rFonts w:ascii="David" w:hAnsi="David" w:hint="cs"/>
          <w:rtl/>
        </w:rPr>
        <w:t>ו</w:t>
      </w:r>
      <w:r w:rsidR="004E375E" w:rsidRPr="00F649E4">
        <w:rPr>
          <w:rFonts w:ascii="David" w:hAnsi="David"/>
          <w:rtl/>
        </w:rPr>
        <w:t xml:space="preserve"> לסעיפים אחרים או אין ב</w:t>
      </w:r>
      <w:r>
        <w:rPr>
          <w:rFonts w:ascii="David" w:hAnsi="David" w:hint="cs"/>
          <w:rtl/>
        </w:rPr>
        <w:t>הם</w:t>
      </w:r>
      <w:r w:rsidR="004E375E" w:rsidRPr="00F649E4">
        <w:rPr>
          <w:rFonts w:ascii="David" w:hAnsi="David"/>
          <w:rtl/>
        </w:rPr>
        <w:t xml:space="preserve"> תיקונים.</w:t>
      </w:r>
    </w:p>
    <w:p w14:paraId="098CE233" w14:textId="77777777" w:rsidR="004E375E" w:rsidRPr="00F649E4" w:rsidRDefault="004E375E" w:rsidP="004E375E">
      <w:pPr>
        <w:rPr>
          <w:rFonts w:ascii="David" w:hAnsi="David"/>
          <w:rtl/>
        </w:rPr>
      </w:pPr>
    </w:p>
    <w:p w14:paraId="15C1F001" w14:textId="6E360C41" w:rsidR="004E375E" w:rsidRPr="00F649E4" w:rsidRDefault="004E375E" w:rsidP="004E375E">
      <w:pPr>
        <w:pStyle w:val="a4"/>
        <w:keepNext/>
        <w:rPr>
          <w:rtl/>
        </w:rPr>
      </w:pPr>
      <w:bookmarkStart w:id="1210" w:name="_ETM_Q1_2822407"/>
      <w:bookmarkStart w:id="1211" w:name="ET_speaker_ניר_קפלן_194"/>
      <w:bookmarkEnd w:id="1210"/>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211"/>
    </w:p>
    <w:p w14:paraId="2DED2777" w14:textId="77777777" w:rsidR="004E375E" w:rsidRPr="00F649E4" w:rsidRDefault="004E375E" w:rsidP="004E375E">
      <w:pPr>
        <w:pStyle w:val="KeepWithNext"/>
        <w:rPr>
          <w:rFonts w:ascii="David" w:hAnsi="David"/>
          <w:rtl/>
        </w:rPr>
      </w:pPr>
    </w:p>
    <w:p w14:paraId="41873044" w14:textId="77777777" w:rsidR="00447C6C" w:rsidRPr="00F649E4" w:rsidRDefault="004E375E" w:rsidP="004E375E">
      <w:pPr>
        <w:rPr>
          <w:rFonts w:ascii="David" w:hAnsi="David"/>
          <w:rtl/>
        </w:rPr>
      </w:pPr>
      <w:bookmarkStart w:id="1212" w:name="_ETM_Q1_2808051"/>
      <w:bookmarkEnd w:id="1212"/>
      <w:r w:rsidRPr="00F649E4">
        <w:rPr>
          <w:rFonts w:ascii="David" w:hAnsi="David"/>
          <w:rtl/>
        </w:rPr>
        <w:t>תודה רבה</w:t>
      </w:r>
      <w:bookmarkStart w:id="1213" w:name="_ETM_Q1_2858801"/>
      <w:bookmarkEnd w:id="1213"/>
      <w:r w:rsidRPr="00F649E4">
        <w:rPr>
          <w:rFonts w:ascii="David" w:hAnsi="David"/>
          <w:rtl/>
        </w:rPr>
        <w:t xml:space="preserve"> </w:t>
      </w:r>
      <w:bookmarkStart w:id="1214" w:name="_ETM_Q1_2807551"/>
      <w:bookmarkStart w:id="1215" w:name="_ETM_Q1_2810551"/>
      <w:bookmarkStart w:id="1216" w:name="_ETM_Q1_2813551"/>
      <w:bookmarkStart w:id="1217" w:name="_ETM_Q1_2816551"/>
      <w:bookmarkStart w:id="1218" w:name="_ETM_Q1_2819551"/>
      <w:bookmarkEnd w:id="1214"/>
      <w:bookmarkEnd w:id="1215"/>
      <w:bookmarkEnd w:id="1216"/>
      <w:bookmarkEnd w:id="1217"/>
      <w:bookmarkEnd w:id="1218"/>
      <w:r w:rsidRPr="00F649E4">
        <w:rPr>
          <w:rFonts w:ascii="David" w:hAnsi="David"/>
          <w:rtl/>
        </w:rPr>
        <w:t>אדוני וחברי הוועדה</w:t>
      </w:r>
      <w:r w:rsidR="00E772F2" w:rsidRPr="00F649E4">
        <w:rPr>
          <w:rFonts w:ascii="David" w:hAnsi="David"/>
          <w:rtl/>
        </w:rPr>
        <w:t>.</w:t>
      </w:r>
      <w:r w:rsidRPr="00F649E4">
        <w:rPr>
          <w:rFonts w:ascii="David" w:hAnsi="David"/>
          <w:rtl/>
        </w:rPr>
        <w:t xml:space="preserve"> ניר קפלן מהתאחדות המלונות בישראל</w:t>
      </w:r>
      <w:bookmarkStart w:id="1219" w:name="_ETM_Q1_2860052"/>
      <w:bookmarkEnd w:id="1219"/>
      <w:r w:rsidRPr="00F649E4">
        <w:rPr>
          <w:rFonts w:ascii="David" w:hAnsi="David"/>
          <w:rtl/>
        </w:rPr>
        <w:t xml:space="preserve"> </w:t>
      </w:r>
      <w:r w:rsidR="00447C6C" w:rsidRPr="00F649E4">
        <w:rPr>
          <w:rFonts w:ascii="David" w:hAnsi="David"/>
          <w:rtl/>
        </w:rPr>
        <w:t>ו</w:t>
      </w:r>
      <w:r w:rsidRPr="00F649E4">
        <w:rPr>
          <w:rFonts w:ascii="David" w:hAnsi="David"/>
          <w:rtl/>
        </w:rPr>
        <w:t>על דעת המסעדנים, חדרי הכושר והבריכות שחייה, שלחנו מכתב משותף לוועדה.</w:t>
      </w:r>
      <w:bookmarkStart w:id="1220" w:name="_ETM_Q1_2870553"/>
      <w:bookmarkEnd w:id="1220"/>
      <w:r w:rsidRPr="00F649E4">
        <w:rPr>
          <w:rFonts w:ascii="David" w:hAnsi="David"/>
          <w:rtl/>
        </w:rPr>
        <w:t xml:space="preserve"> </w:t>
      </w:r>
    </w:p>
    <w:p w14:paraId="7093AC87" w14:textId="77777777" w:rsidR="00447C6C" w:rsidRPr="00F649E4" w:rsidRDefault="00447C6C" w:rsidP="004E375E">
      <w:pPr>
        <w:rPr>
          <w:rFonts w:ascii="David" w:hAnsi="David"/>
          <w:rtl/>
        </w:rPr>
      </w:pPr>
    </w:p>
    <w:p w14:paraId="6DD29182" w14:textId="0133F462" w:rsidR="00447C6C" w:rsidRPr="00F649E4" w:rsidRDefault="004E375E" w:rsidP="004E375E">
      <w:pPr>
        <w:rPr>
          <w:rFonts w:ascii="David" w:hAnsi="David"/>
          <w:rtl/>
        </w:rPr>
      </w:pPr>
      <w:bookmarkStart w:id="1221" w:name="_ETM_Q1_2865302"/>
      <w:bookmarkStart w:id="1222" w:name="_ETM_Q1_2865801"/>
      <w:bookmarkStart w:id="1223" w:name="_ETM_Q1_2876302"/>
      <w:bookmarkEnd w:id="1221"/>
      <w:bookmarkEnd w:id="1222"/>
      <w:bookmarkEnd w:id="1223"/>
      <w:r w:rsidRPr="00F649E4">
        <w:rPr>
          <w:rFonts w:ascii="David" w:hAnsi="David"/>
          <w:rtl/>
        </w:rPr>
        <w:t>אחד הדברים</w:t>
      </w:r>
      <w:r w:rsidR="00447C6C" w:rsidRPr="00F649E4">
        <w:rPr>
          <w:rFonts w:ascii="David" w:hAnsi="David"/>
          <w:rtl/>
        </w:rPr>
        <w:t xml:space="preserve">, </w:t>
      </w:r>
      <w:r w:rsidRPr="00F649E4">
        <w:rPr>
          <w:rFonts w:ascii="David" w:hAnsi="David"/>
          <w:rtl/>
        </w:rPr>
        <w:t>שהוועדה גם הסכימה וה</w:t>
      </w:r>
      <w:bookmarkStart w:id="1224" w:name="_ETM_Q1_2901656"/>
      <w:bookmarkStart w:id="1225" w:name="_ETM_Q1_2897656"/>
      <w:bookmarkStart w:id="1226" w:name="_ETM_Q1_2893652"/>
      <w:bookmarkStart w:id="1227" w:name="_ETM_Q1_2889651"/>
      <w:bookmarkStart w:id="1228" w:name="_ETM_Q1_2886153"/>
      <w:bookmarkStart w:id="1229" w:name="_ETM_Q1_2882153"/>
      <w:bookmarkStart w:id="1230" w:name="_ETM_Q1_2878156"/>
      <w:bookmarkStart w:id="1231" w:name="_ETM_Q1_2874652"/>
      <w:bookmarkEnd w:id="1224"/>
      <w:bookmarkEnd w:id="1225"/>
      <w:bookmarkEnd w:id="1226"/>
      <w:bookmarkEnd w:id="1227"/>
      <w:bookmarkEnd w:id="1228"/>
      <w:bookmarkEnd w:id="1229"/>
      <w:bookmarkEnd w:id="1230"/>
      <w:bookmarkEnd w:id="1231"/>
      <w:r w:rsidRPr="00F649E4">
        <w:rPr>
          <w:rFonts w:ascii="David" w:hAnsi="David"/>
          <w:rtl/>
        </w:rPr>
        <w:t>כירה</w:t>
      </w:r>
      <w:r w:rsidR="00447C6C" w:rsidRPr="00F649E4">
        <w:rPr>
          <w:rFonts w:ascii="David" w:hAnsi="David"/>
          <w:rtl/>
        </w:rPr>
        <w:t>,</w:t>
      </w:r>
      <w:r w:rsidRPr="00F649E4">
        <w:rPr>
          <w:rFonts w:ascii="David" w:hAnsi="David"/>
          <w:rtl/>
        </w:rPr>
        <w:t xml:space="preserve"> שיכול להיות ויכוח לגיטימי לגבי גובה התמלוג. אני מפריד את זה בין אם העסק צריך לשלם ולא משלם, ו</w:t>
      </w:r>
      <w:r w:rsidR="00447C6C" w:rsidRPr="00F649E4">
        <w:rPr>
          <w:rFonts w:ascii="David" w:hAnsi="David"/>
          <w:rtl/>
        </w:rPr>
        <w:t>ל</w:t>
      </w:r>
      <w:bookmarkStart w:id="1232" w:name="_ETM_Q1_2886552"/>
      <w:bookmarkEnd w:id="1232"/>
      <w:r w:rsidRPr="00F649E4">
        <w:rPr>
          <w:rFonts w:ascii="David" w:hAnsi="David"/>
          <w:rtl/>
        </w:rPr>
        <w:t xml:space="preserve">צורך העניין הוא רשלן </w:t>
      </w:r>
      <w:r w:rsidR="00447C6C" w:rsidRPr="00F649E4">
        <w:rPr>
          <w:rFonts w:ascii="David" w:hAnsi="David"/>
          <w:rtl/>
        </w:rPr>
        <w:t>ויחטוף</w:t>
      </w:r>
      <w:bookmarkStart w:id="1233" w:name="_ETM_Q1_2887301"/>
      <w:bookmarkEnd w:id="1233"/>
      <w:r w:rsidR="00447C6C" w:rsidRPr="00F649E4">
        <w:rPr>
          <w:rFonts w:ascii="David" w:hAnsi="David"/>
          <w:rtl/>
        </w:rPr>
        <w:t xml:space="preserve"> פי</w:t>
      </w:r>
      <w:r w:rsidRPr="00F649E4">
        <w:rPr>
          <w:rFonts w:ascii="David" w:hAnsi="David"/>
          <w:rtl/>
        </w:rPr>
        <w:t xml:space="preserve"> שלושה וכולי, </w:t>
      </w:r>
      <w:r w:rsidR="002607AD">
        <w:rPr>
          <w:rFonts w:ascii="David" w:hAnsi="David" w:hint="cs"/>
          <w:rtl/>
        </w:rPr>
        <w:t>ו</w:t>
      </w:r>
      <w:r w:rsidRPr="00F649E4">
        <w:rPr>
          <w:rFonts w:ascii="David" w:hAnsi="David"/>
          <w:rtl/>
        </w:rPr>
        <w:t xml:space="preserve">בין </w:t>
      </w:r>
      <w:r w:rsidR="002607AD">
        <w:rPr>
          <w:rFonts w:ascii="David" w:hAnsi="David" w:hint="cs"/>
          <w:rtl/>
        </w:rPr>
        <w:t xml:space="preserve">אם </w:t>
      </w:r>
      <w:r w:rsidRPr="00F649E4">
        <w:rPr>
          <w:rFonts w:ascii="David" w:hAnsi="David"/>
          <w:rtl/>
        </w:rPr>
        <w:t>עסק</w:t>
      </w:r>
      <w:bookmarkStart w:id="1234" w:name="_ETM_Q1_2889801"/>
      <w:bookmarkEnd w:id="1234"/>
      <w:r w:rsidR="002607AD">
        <w:rPr>
          <w:rFonts w:ascii="David" w:hAnsi="David" w:hint="cs"/>
          <w:rtl/>
        </w:rPr>
        <w:t xml:space="preserve"> כמו</w:t>
      </w:r>
      <w:r w:rsidRPr="00F649E4">
        <w:rPr>
          <w:rFonts w:ascii="David" w:hAnsi="David"/>
          <w:rtl/>
        </w:rPr>
        <w:t xml:space="preserve"> </w:t>
      </w:r>
      <w:bookmarkStart w:id="1235" w:name="_ETM_Q1_2889053"/>
      <w:bookmarkEnd w:id="1235"/>
      <w:r w:rsidRPr="00F649E4">
        <w:rPr>
          <w:rFonts w:ascii="David" w:hAnsi="David"/>
          <w:rtl/>
        </w:rPr>
        <w:t xml:space="preserve">רשת של חדרי כושר או רשת של בית קפה או של מלונות קטנים, אטלס למשל, רוצה ללכת לבית משפט כדי לבחון את גובה התעריף עצמו. </w:t>
      </w:r>
    </w:p>
    <w:p w14:paraId="273F0DB1" w14:textId="77777777" w:rsidR="00447C6C" w:rsidRPr="00F649E4" w:rsidRDefault="00447C6C" w:rsidP="004E375E">
      <w:pPr>
        <w:rPr>
          <w:rFonts w:ascii="David" w:hAnsi="David"/>
          <w:rtl/>
        </w:rPr>
      </w:pPr>
      <w:bookmarkStart w:id="1236" w:name="_ETM_Q1_2898551"/>
      <w:bookmarkEnd w:id="1236"/>
    </w:p>
    <w:p w14:paraId="3D4D3650" w14:textId="0DD5DE84" w:rsidR="00447C6C" w:rsidRPr="00F649E4" w:rsidRDefault="004E375E" w:rsidP="004E375E">
      <w:pPr>
        <w:rPr>
          <w:rFonts w:ascii="David" w:hAnsi="David"/>
          <w:rtl/>
        </w:rPr>
      </w:pPr>
      <w:bookmarkStart w:id="1237" w:name="_ETM_Q1_2899053"/>
      <w:bookmarkEnd w:id="1237"/>
      <w:r w:rsidRPr="00F649E4">
        <w:rPr>
          <w:rFonts w:ascii="David" w:hAnsi="David"/>
          <w:rtl/>
        </w:rPr>
        <w:t xml:space="preserve">לכאורה, על פי הסעיף פה, היא יכולה לחטוף תביעה בזמן שמנהלים את ההליך, עד פי שלושה מהתעריף השנתי לשנתיים, </w:t>
      </w:r>
      <w:r w:rsidR="00447C6C" w:rsidRPr="00F649E4">
        <w:rPr>
          <w:rFonts w:ascii="David" w:hAnsi="David"/>
          <w:rtl/>
        </w:rPr>
        <w:t xml:space="preserve">זאת אומרת </w:t>
      </w:r>
      <w:bookmarkStart w:id="1238" w:name="_ETM_Q1_2918055"/>
      <w:bookmarkEnd w:id="1238"/>
      <w:r w:rsidRPr="00F649E4">
        <w:rPr>
          <w:rFonts w:ascii="David" w:hAnsi="David"/>
          <w:rtl/>
        </w:rPr>
        <w:t xml:space="preserve">להכפיל </w:t>
      </w:r>
      <w:r w:rsidR="002607AD">
        <w:rPr>
          <w:rFonts w:ascii="David" w:hAnsi="David" w:hint="cs"/>
          <w:rtl/>
        </w:rPr>
        <w:t xml:space="preserve">פי </w:t>
      </w:r>
      <w:r w:rsidRPr="00F649E4">
        <w:rPr>
          <w:rFonts w:ascii="David" w:hAnsi="David"/>
          <w:rtl/>
        </w:rPr>
        <w:t>ש</w:t>
      </w:r>
      <w:bookmarkStart w:id="1239" w:name="_ETM_Q1_2917053"/>
      <w:bookmarkEnd w:id="1239"/>
      <w:r w:rsidR="002607AD">
        <w:rPr>
          <w:rFonts w:ascii="David" w:hAnsi="David" w:hint="cs"/>
          <w:rtl/>
        </w:rPr>
        <w:t>נ</w:t>
      </w:r>
      <w:r w:rsidRPr="00F649E4">
        <w:rPr>
          <w:rFonts w:ascii="David" w:hAnsi="David"/>
          <w:rtl/>
        </w:rPr>
        <w:t xml:space="preserve">יים, על כל סניף מלון, בית קפה או </w:t>
      </w:r>
      <w:r w:rsidR="00447C6C" w:rsidRPr="00F649E4">
        <w:rPr>
          <w:rFonts w:ascii="David" w:hAnsi="David"/>
          <w:rtl/>
        </w:rPr>
        <w:t>חדר</w:t>
      </w:r>
      <w:r w:rsidRPr="00F649E4">
        <w:rPr>
          <w:rFonts w:ascii="David" w:hAnsi="David"/>
          <w:rtl/>
        </w:rPr>
        <w:t xml:space="preserve"> כושר, בזמן שהיא מנהלת את הדיון בבית משפט המחוזי על סבירות או על גובה התעריף. </w:t>
      </w:r>
    </w:p>
    <w:p w14:paraId="0C82959B" w14:textId="77777777" w:rsidR="00447C6C" w:rsidRPr="00F649E4" w:rsidRDefault="00447C6C" w:rsidP="004E375E">
      <w:pPr>
        <w:rPr>
          <w:rFonts w:ascii="David" w:hAnsi="David"/>
          <w:rtl/>
        </w:rPr>
      </w:pPr>
      <w:bookmarkStart w:id="1240" w:name="_ETM_Q1_2923053"/>
      <w:bookmarkEnd w:id="1240"/>
    </w:p>
    <w:p w14:paraId="3486C2E0" w14:textId="63C46342" w:rsidR="004E375E" w:rsidRPr="00F649E4" w:rsidRDefault="004E375E" w:rsidP="004E375E">
      <w:pPr>
        <w:rPr>
          <w:rFonts w:ascii="David" w:hAnsi="David"/>
          <w:rtl/>
        </w:rPr>
      </w:pPr>
      <w:bookmarkStart w:id="1241" w:name="_ETM_Q1_2923552"/>
      <w:bookmarkEnd w:id="1241"/>
      <w:r w:rsidRPr="00F649E4">
        <w:rPr>
          <w:rFonts w:ascii="David" w:hAnsi="David"/>
          <w:rtl/>
        </w:rPr>
        <w:t>ז</w:t>
      </w:r>
      <w:r w:rsidR="002607AD">
        <w:rPr>
          <w:rFonts w:ascii="David" w:hAnsi="David" w:hint="cs"/>
          <w:rtl/>
        </w:rPr>
        <w:t>ו</w:t>
      </w:r>
      <w:r w:rsidRPr="00F649E4">
        <w:rPr>
          <w:rFonts w:ascii="David" w:hAnsi="David"/>
          <w:rtl/>
        </w:rPr>
        <w:t xml:space="preserve"> לדעתי לא הכוונה של אדוני, </w:t>
      </w:r>
      <w:bookmarkStart w:id="1242" w:name="_ETM_Q1_2933053"/>
      <w:bookmarkEnd w:id="1242"/>
      <w:r w:rsidRPr="00F649E4">
        <w:rPr>
          <w:rFonts w:ascii="David" w:hAnsi="David"/>
          <w:rtl/>
        </w:rPr>
        <w:t xml:space="preserve">הלכה למעשה </w:t>
      </w:r>
      <w:r w:rsidR="002607AD">
        <w:rPr>
          <w:rFonts w:ascii="David" w:hAnsi="David" w:hint="cs"/>
          <w:rtl/>
        </w:rPr>
        <w:t xml:space="preserve">זו מניעה, </w:t>
      </w:r>
      <w:r w:rsidRPr="00F649E4">
        <w:rPr>
          <w:rFonts w:ascii="David" w:hAnsi="David"/>
          <w:rtl/>
        </w:rPr>
        <w:t xml:space="preserve">אף אחד לא ירצה לפתוח את הנושא הזה בבית משפט, כי אנשים יפחדו, כי הם יאמרו, ממילא, אם אני הולך לבית משפט - - - </w:t>
      </w:r>
    </w:p>
    <w:p w14:paraId="30EEE763" w14:textId="77777777" w:rsidR="004E375E" w:rsidRPr="00F649E4" w:rsidRDefault="004E375E" w:rsidP="004E375E">
      <w:pPr>
        <w:rPr>
          <w:rFonts w:ascii="David" w:hAnsi="David"/>
          <w:rtl/>
        </w:rPr>
      </w:pPr>
      <w:bookmarkStart w:id="1243" w:name="_ETM_Q1_2938553"/>
      <w:bookmarkEnd w:id="1243"/>
    </w:p>
    <w:p w14:paraId="3DB7EA09" w14:textId="47912C9A" w:rsidR="00447C6C" w:rsidRPr="00F649E4" w:rsidRDefault="00447C6C" w:rsidP="00447C6C">
      <w:pPr>
        <w:pStyle w:val="af6"/>
        <w:keepNext/>
        <w:rPr>
          <w:rtl/>
        </w:rPr>
      </w:pPr>
      <w:bookmarkStart w:id="1244" w:name="ET_yor_5159_19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244"/>
    </w:p>
    <w:p w14:paraId="5B4DE35D" w14:textId="77777777" w:rsidR="00447C6C" w:rsidRPr="00F649E4" w:rsidRDefault="00447C6C" w:rsidP="00447C6C">
      <w:pPr>
        <w:pStyle w:val="KeepWithNext"/>
        <w:rPr>
          <w:rFonts w:ascii="David" w:hAnsi="David"/>
          <w:rtl/>
        </w:rPr>
      </w:pPr>
    </w:p>
    <w:p w14:paraId="582F9CE7" w14:textId="77777777" w:rsidR="004E375E" w:rsidRPr="00F649E4" w:rsidRDefault="004E375E" w:rsidP="004E375E">
      <w:pPr>
        <w:rPr>
          <w:rFonts w:ascii="David" w:hAnsi="David"/>
          <w:rtl/>
        </w:rPr>
      </w:pPr>
      <w:bookmarkStart w:id="1245" w:name="_ETM_Q1_2933300"/>
      <w:bookmarkEnd w:id="1245"/>
      <w:r w:rsidRPr="00F649E4">
        <w:rPr>
          <w:rFonts w:ascii="David" w:hAnsi="David"/>
          <w:rtl/>
        </w:rPr>
        <w:t>בפועל זה קורה?</w:t>
      </w:r>
    </w:p>
    <w:p w14:paraId="413ADFD5" w14:textId="77777777" w:rsidR="00447C6C" w:rsidRPr="00F649E4" w:rsidRDefault="00447C6C" w:rsidP="004E375E">
      <w:pPr>
        <w:rPr>
          <w:rFonts w:ascii="David" w:hAnsi="David"/>
          <w:rtl/>
        </w:rPr>
      </w:pPr>
      <w:bookmarkStart w:id="1246" w:name="_ETM_Q1_2936803"/>
      <w:bookmarkEnd w:id="1246"/>
    </w:p>
    <w:p w14:paraId="2BB29DB4" w14:textId="038B1FB7" w:rsidR="00447C6C" w:rsidRPr="00F649E4" w:rsidRDefault="00447C6C" w:rsidP="00447C6C">
      <w:pPr>
        <w:pStyle w:val="a4"/>
        <w:keepNext/>
        <w:rPr>
          <w:rtl/>
        </w:rPr>
      </w:pPr>
      <w:bookmarkStart w:id="1247" w:name="ET_speaker_ניר_קפלן_196"/>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247"/>
    </w:p>
    <w:p w14:paraId="2E092304" w14:textId="77777777" w:rsidR="00447C6C" w:rsidRPr="00F649E4" w:rsidRDefault="00447C6C" w:rsidP="00447C6C">
      <w:pPr>
        <w:pStyle w:val="KeepWithNext"/>
        <w:rPr>
          <w:rFonts w:ascii="David" w:hAnsi="David"/>
          <w:rtl/>
        </w:rPr>
      </w:pPr>
    </w:p>
    <w:p w14:paraId="018B8AB1" w14:textId="7D5D8B83" w:rsidR="004E375E" w:rsidRPr="00F649E4" w:rsidRDefault="004E375E" w:rsidP="00447C6C">
      <w:pPr>
        <w:rPr>
          <w:rFonts w:ascii="David" w:hAnsi="David"/>
          <w:rtl/>
        </w:rPr>
      </w:pPr>
      <w:bookmarkStart w:id="1248" w:name="_ETM_Q1_2938801"/>
      <w:bookmarkEnd w:id="1248"/>
      <w:r w:rsidRPr="00F649E4">
        <w:rPr>
          <w:rFonts w:ascii="David" w:hAnsi="David"/>
          <w:rtl/>
        </w:rPr>
        <w:t xml:space="preserve">בטח. </w:t>
      </w:r>
      <w:bookmarkStart w:id="1249" w:name="_ETM_Q1_2935803"/>
      <w:bookmarkEnd w:id="1249"/>
      <w:r w:rsidRPr="00F649E4">
        <w:rPr>
          <w:rFonts w:ascii="David" w:hAnsi="David"/>
          <w:rtl/>
        </w:rPr>
        <w:t xml:space="preserve">התאחדות המלונות הגישה - - - </w:t>
      </w:r>
    </w:p>
    <w:p w14:paraId="61545C26" w14:textId="77777777" w:rsidR="004E375E" w:rsidRPr="00F649E4" w:rsidRDefault="004E375E" w:rsidP="004E375E">
      <w:pPr>
        <w:rPr>
          <w:rFonts w:ascii="David" w:hAnsi="David"/>
          <w:rtl/>
        </w:rPr>
      </w:pPr>
    </w:p>
    <w:p w14:paraId="0072E3B4" w14:textId="20E73171" w:rsidR="00447C6C" w:rsidRPr="00F649E4" w:rsidRDefault="00447C6C" w:rsidP="00447C6C">
      <w:pPr>
        <w:pStyle w:val="af6"/>
        <w:keepNext/>
        <w:rPr>
          <w:rtl/>
        </w:rPr>
      </w:pPr>
      <w:bookmarkStart w:id="1250" w:name="ET_yor_5159_19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250"/>
    </w:p>
    <w:p w14:paraId="66CAD7B9" w14:textId="77777777" w:rsidR="00447C6C" w:rsidRPr="00F649E4" w:rsidRDefault="00447C6C" w:rsidP="00447C6C">
      <w:pPr>
        <w:pStyle w:val="KeepWithNext"/>
        <w:rPr>
          <w:rFonts w:ascii="David" w:hAnsi="David"/>
          <w:rtl/>
        </w:rPr>
      </w:pPr>
    </w:p>
    <w:p w14:paraId="24FEB7AF" w14:textId="5D5435D1" w:rsidR="004E375E" w:rsidRPr="00F649E4" w:rsidRDefault="00447C6C" w:rsidP="00447C6C">
      <w:pPr>
        <w:rPr>
          <w:rFonts w:ascii="David" w:hAnsi="David"/>
          <w:rtl/>
        </w:rPr>
      </w:pPr>
      <w:bookmarkStart w:id="1251" w:name="_ETM_Q1_2944552"/>
      <w:bookmarkStart w:id="1252" w:name="_ETM_Q1_2946052"/>
      <w:bookmarkEnd w:id="1251"/>
      <w:bookmarkEnd w:id="1252"/>
      <w:r w:rsidRPr="00F649E4">
        <w:rPr>
          <w:rFonts w:ascii="David" w:hAnsi="David"/>
          <w:rtl/>
        </w:rPr>
        <w:t>אתה מעל</w:t>
      </w:r>
      <w:bookmarkStart w:id="1253" w:name="_ETM_Q1_2946551"/>
      <w:bookmarkEnd w:id="1253"/>
      <w:r w:rsidRPr="00F649E4">
        <w:rPr>
          <w:rFonts w:ascii="David" w:hAnsi="David"/>
          <w:rtl/>
        </w:rPr>
        <w:t xml:space="preserve">ה </w:t>
      </w:r>
      <w:bookmarkStart w:id="1254" w:name="_ETM_Q1_2939301"/>
      <w:bookmarkEnd w:id="1254"/>
      <w:r w:rsidRPr="00F649E4">
        <w:rPr>
          <w:rFonts w:ascii="David" w:hAnsi="David"/>
          <w:rtl/>
        </w:rPr>
        <w:t xml:space="preserve">חשש, </w:t>
      </w:r>
      <w:r w:rsidR="004E375E" w:rsidRPr="00F649E4">
        <w:rPr>
          <w:rFonts w:ascii="David" w:hAnsi="David"/>
          <w:rtl/>
        </w:rPr>
        <w:t xml:space="preserve">שאם אתה הולך לבית משפט, אתה מקבל - - - </w:t>
      </w:r>
    </w:p>
    <w:p w14:paraId="3D60D7AA" w14:textId="77777777" w:rsidR="00447C6C" w:rsidRPr="00F649E4" w:rsidRDefault="00447C6C" w:rsidP="004E375E">
      <w:pPr>
        <w:rPr>
          <w:rFonts w:ascii="David" w:hAnsi="David"/>
          <w:rtl/>
        </w:rPr>
      </w:pPr>
      <w:bookmarkStart w:id="1255" w:name="_ETM_Q1_2952801"/>
      <w:bookmarkStart w:id="1256" w:name="_ETM_Q1_2944801"/>
      <w:bookmarkStart w:id="1257" w:name="_ETM_Q1_2947552"/>
      <w:bookmarkEnd w:id="1255"/>
      <w:bookmarkEnd w:id="1256"/>
      <w:bookmarkEnd w:id="1257"/>
    </w:p>
    <w:p w14:paraId="3E5155D8" w14:textId="542AA965" w:rsidR="00447C6C" w:rsidRPr="00F649E4" w:rsidRDefault="00447C6C" w:rsidP="00447C6C">
      <w:pPr>
        <w:pStyle w:val="a4"/>
        <w:keepNext/>
        <w:rPr>
          <w:rtl/>
        </w:rPr>
      </w:pPr>
      <w:bookmarkStart w:id="1258" w:name="ET_speaker_תמיר_אפורי_198"/>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1258"/>
    </w:p>
    <w:p w14:paraId="15C8F97F" w14:textId="77777777" w:rsidR="00447C6C" w:rsidRPr="00F649E4" w:rsidRDefault="00447C6C" w:rsidP="00447C6C">
      <w:pPr>
        <w:pStyle w:val="KeepWithNext"/>
        <w:rPr>
          <w:rFonts w:ascii="David" w:hAnsi="David"/>
          <w:rtl/>
        </w:rPr>
      </w:pPr>
    </w:p>
    <w:p w14:paraId="63BB5266" w14:textId="06B36ED4" w:rsidR="004E375E" w:rsidRPr="00F649E4" w:rsidRDefault="004E375E" w:rsidP="004E375E">
      <w:pPr>
        <w:rPr>
          <w:rFonts w:ascii="David" w:hAnsi="David"/>
          <w:rtl/>
        </w:rPr>
      </w:pPr>
      <w:bookmarkStart w:id="1259" w:name="_ETM_Q1_2949551"/>
      <w:bookmarkEnd w:id="1259"/>
      <w:r w:rsidRPr="00F649E4">
        <w:rPr>
          <w:rFonts w:ascii="David" w:hAnsi="David"/>
          <w:rtl/>
        </w:rPr>
        <w:t>אדוני, אני מייצג בתיקים כאלה, בכל התיקים</w:t>
      </w:r>
      <w:r w:rsidR="002607AD">
        <w:rPr>
          <w:rFonts w:ascii="David" w:hAnsi="David" w:hint="cs"/>
          <w:rtl/>
        </w:rPr>
        <w:t>,</w:t>
      </w:r>
      <w:r w:rsidRPr="00F649E4">
        <w:rPr>
          <w:rFonts w:ascii="David" w:hAnsi="David"/>
          <w:rtl/>
        </w:rPr>
        <w:t xml:space="preserve"> בלי יוצא מן הכלל, אלו תביעות לפיצויים ללא הוכחת נזק, כשיש ויכוח על גובה הסכום.</w:t>
      </w:r>
    </w:p>
    <w:p w14:paraId="4BB72C1C" w14:textId="77777777" w:rsidR="00447C6C" w:rsidRPr="00F649E4" w:rsidRDefault="00447C6C" w:rsidP="004E375E">
      <w:pPr>
        <w:rPr>
          <w:rFonts w:ascii="David" w:hAnsi="David"/>
          <w:rtl/>
        </w:rPr>
      </w:pPr>
      <w:bookmarkStart w:id="1260" w:name="_ETM_Q1_2962052"/>
      <w:bookmarkStart w:id="1261" w:name="_ETM_Q1_2964553"/>
      <w:bookmarkEnd w:id="1260"/>
      <w:bookmarkEnd w:id="1261"/>
    </w:p>
    <w:p w14:paraId="7D426B01" w14:textId="04810E99" w:rsidR="00447C6C" w:rsidRPr="00F649E4" w:rsidRDefault="00447C6C" w:rsidP="00447C6C">
      <w:pPr>
        <w:pStyle w:val="a4"/>
        <w:keepNext/>
        <w:rPr>
          <w:rtl/>
        </w:rPr>
      </w:pPr>
      <w:bookmarkStart w:id="1262" w:name="ET_speaker_ניר_קפלן_199"/>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262"/>
    </w:p>
    <w:p w14:paraId="196A80BC" w14:textId="77777777" w:rsidR="00447C6C" w:rsidRPr="00F649E4" w:rsidRDefault="00447C6C" w:rsidP="00447C6C">
      <w:pPr>
        <w:pStyle w:val="KeepWithNext"/>
        <w:rPr>
          <w:rFonts w:ascii="David" w:hAnsi="David"/>
          <w:rtl/>
        </w:rPr>
      </w:pPr>
    </w:p>
    <w:p w14:paraId="6B58649C" w14:textId="77777777" w:rsidR="004E375E" w:rsidRPr="00F649E4" w:rsidRDefault="004E375E" w:rsidP="004E375E">
      <w:pPr>
        <w:rPr>
          <w:rFonts w:ascii="David" w:hAnsi="David"/>
          <w:rtl/>
        </w:rPr>
      </w:pPr>
      <w:bookmarkStart w:id="1263" w:name="_ETM_Q1_2966552"/>
      <w:bookmarkStart w:id="1264" w:name="_ETM_Q1_2967052"/>
      <w:bookmarkEnd w:id="1263"/>
      <w:bookmarkEnd w:id="1264"/>
      <w:r w:rsidRPr="00F649E4">
        <w:rPr>
          <w:rFonts w:ascii="David" w:hAnsi="David"/>
          <w:rtl/>
        </w:rPr>
        <w:t>ולכן, אדוני, אנחנו חייבים לעשות כאן את ההגנה הזאת.</w:t>
      </w:r>
    </w:p>
    <w:p w14:paraId="56F2DE13" w14:textId="77777777" w:rsidR="00447C6C" w:rsidRPr="00F649E4" w:rsidRDefault="00447C6C" w:rsidP="004E375E">
      <w:pPr>
        <w:rPr>
          <w:rFonts w:ascii="David" w:hAnsi="David"/>
          <w:rtl/>
        </w:rPr>
      </w:pPr>
      <w:bookmarkStart w:id="1265" w:name="_ETM_Q1_2959052"/>
      <w:bookmarkStart w:id="1266" w:name="_ETM_Q1_2963052"/>
      <w:bookmarkEnd w:id="1265"/>
      <w:bookmarkEnd w:id="1266"/>
    </w:p>
    <w:p w14:paraId="7C321C69" w14:textId="64F36294" w:rsidR="00447C6C" w:rsidRPr="00F649E4" w:rsidRDefault="00447C6C" w:rsidP="00447C6C">
      <w:pPr>
        <w:pStyle w:val="a4"/>
        <w:keepNext/>
        <w:rPr>
          <w:rtl/>
        </w:rPr>
      </w:pPr>
      <w:bookmarkStart w:id="1267" w:name="ET_speaker_אורי_רשניק_200"/>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267"/>
    </w:p>
    <w:p w14:paraId="1F902368" w14:textId="77777777" w:rsidR="00447C6C" w:rsidRPr="00F649E4" w:rsidRDefault="00447C6C" w:rsidP="00447C6C">
      <w:pPr>
        <w:pStyle w:val="KeepWithNext"/>
        <w:rPr>
          <w:rFonts w:ascii="David" w:hAnsi="David"/>
          <w:rtl/>
        </w:rPr>
      </w:pPr>
    </w:p>
    <w:p w14:paraId="7F2B5D3B" w14:textId="05B5DE8B" w:rsidR="004E375E" w:rsidRPr="00F649E4" w:rsidRDefault="004E375E" w:rsidP="004E375E">
      <w:pPr>
        <w:rPr>
          <w:rFonts w:ascii="David" w:hAnsi="David"/>
          <w:rtl/>
        </w:rPr>
      </w:pPr>
      <w:bookmarkStart w:id="1268" w:name="_ETM_Q1_2965052"/>
      <w:bookmarkStart w:id="1269" w:name="_ETM_Q1_2965553"/>
      <w:bookmarkEnd w:id="1268"/>
      <w:bookmarkEnd w:id="1269"/>
      <w:r w:rsidRPr="00F649E4">
        <w:rPr>
          <w:rFonts w:ascii="David" w:hAnsi="David"/>
          <w:rtl/>
        </w:rPr>
        <w:t>מי שמסדיר את הסוג</w:t>
      </w:r>
      <w:bookmarkStart w:id="1270" w:name="_ETM_Q1_2968052"/>
      <w:bookmarkEnd w:id="1270"/>
      <w:r w:rsidR="00447C6C" w:rsidRPr="00F649E4">
        <w:rPr>
          <w:rFonts w:ascii="David" w:hAnsi="David"/>
          <w:rtl/>
        </w:rPr>
        <w:t>י</w:t>
      </w:r>
      <w:r w:rsidRPr="00F649E4">
        <w:rPr>
          <w:rFonts w:ascii="David" w:hAnsi="David"/>
          <w:rtl/>
        </w:rPr>
        <w:t xml:space="preserve">ה הזאת, איך </w:t>
      </w:r>
      <w:r w:rsidR="00447C6C" w:rsidRPr="00F649E4">
        <w:rPr>
          <w:rFonts w:ascii="David" w:hAnsi="David"/>
          <w:rtl/>
        </w:rPr>
        <w:t>תובעים</w:t>
      </w:r>
      <w:r w:rsidRPr="00F649E4">
        <w:rPr>
          <w:rFonts w:ascii="David" w:hAnsi="David"/>
          <w:rtl/>
        </w:rPr>
        <w:t xml:space="preserve">, מתי אתם </w:t>
      </w:r>
      <w:r w:rsidR="00447C6C" w:rsidRPr="00F649E4">
        <w:rPr>
          <w:rFonts w:ascii="David" w:hAnsi="David"/>
          <w:rtl/>
        </w:rPr>
        <w:t>תובעים</w:t>
      </w:r>
      <w:r w:rsidRPr="00F649E4">
        <w:rPr>
          <w:rFonts w:ascii="David" w:hAnsi="David"/>
          <w:rtl/>
        </w:rPr>
        <w:t>, תמלוג זמני, ז</w:t>
      </w:r>
      <w:r w:rsidR="002607AD">
        <w:rPr>
          <w:rFonts w:ascii="David" w:hAnsi="David" w:hint="cs"/>
          <w:rtl/>
        </w:rPr>
        <w:t>ה</w:t>
      </w:r>
      <w:r w:rsidRPr="00F649E4">
        <w:rPr>
          <w:rFonts w:ascii="David" w:hAnsi="David"/>
          <w:rtl/>
        </w:rPr>
        <w:t xml:space="preserve"> רשות התחרות, שאמורה, ואני מניח שהיא תסדיר את פעילות הארגון היציג, בדיוק בהתאם לכללים.</w:t>
      </w:r>
      <w:bookmarkStart w:id="1271" w:name="_ETM_Q1_2978551"/>
      <w:bookmarkEnd w:id="1271"/>
    </w:p>
    <w:p w14:paraId="5690D563" w14:textId="77777777" w:rsidR="00447C6C" w:rsidRPr="00F649E4" w:rsidRDefault="00447C6C" w:rsidP="004E375E">
      <w:pPr>
        <w:rPr>
          <w:rFonts w:ascii="David" w:hAnsi="David"/>
          <w:rtl/>
        </w:rPr>
      </w:pPr>
      <w:bookmarkStart w:id="1272" w:name="_ETM_Q1_2974303"/>
      <w:bookmarkEnd w:id="1272"/>
    </w:p>
    <w:p w14:paraId="6054BEB2" w14:textId="559959B0" w:rsidR="00447C6C" w:rsidRPr="00F649E4" w:rsidRDefault="00447C6C" w:rsidP="00447C6C">
      <w:pPr>
        <w:pStyle w:val="a4"/>
        <w:keepNext/>
        <w:rPr>
          <w:rtl/>
        </w:rPr>
      </w:pPr>
      <w:bookmarkStart w:id="1273" w:name="ET_speaker_ניר_קפלן_201"/>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273"/>
    </w:p>
    <w:p w14:paraId="4DF7E276" w14:textId="77777777" w:rsidR="00447C6C" w:rsidRPr="00F649E4" w:rsidRDefault="00447C6C" w:rsidP="00447C6C">
      <w:pPr>
        <w:pStyle w:val="KeepWithNext"/>
        <w:rPr>
          <w:rFonts w:ascii="David" w:hAnsi="David"/>
          <w:rtl/>
        </w:rPr>
      </w:pPr>
    </w:p>
    <w:p w14:paraId="6FB07F2A" w14:textId="37CAEE59" w:rsidR="004E375E" w:rsidRPr="00F649E4" w:rsidRDefault="00447C6C" w:rsidP="004E375E">
      <w:pPr>
        <w:rPr>
          <w:rFonts w:ascii="David" w:hAnsi="David"/>
          <w:rtl/>
        </w:rPr>
      </w:pPr>
      <w:bookmarkStart w:id="1274" w:name="_ETM_Q1_2976303"/>
      <w:bookmarkStart w:id="1275" w:name="_ETM_Q1_2977800"/>
      <w:bookmarkEnd w:id="1274"/>
      <w:bookmarkEnd w:id="1275"/>
      <w:r w:rsidRPr="00F649E4">
        <w:rPr>
          <w:rFonts w:ascii="David" w:hAnsi="David"/>
          <w:rtl/>
        </w:rPr>
        <w:t>"</w:t>
      </w:r>
      <w:r w:rsidR="004E375E" w:rsidRPr="00F649E4">
        <w:rPr>
          <w:rFonts w:ascii="David" w:hAnsi="David"/>
          <w:rtl/>
        </w:rPr>
        <w:t>אמור</w:t>
      </w:r>
      <w:r w:rsidRPr="00F649E4">
        <w:rPr>
          <w:rFonts w:ascii="David" w:hAnsi="David"/>
          <w:rtl/>
        </w:rPr>
        <w:t>"</w:t>
      </w:r>
      <w:r w:rsidR="004E375E" w:rsidRPr="00F649E4">
        <w:rPr>
          <w:rFonts w:ascii="David" w:hAnsi="David"/>
          <w:rtl/>
        </w:rPr>
        <w:t xml:space="preserve"> זה </w:t>
      </w:r>
      <w:r w:rsidR="002607AD">
        <w:rPr>
          <w:rFonts w:ascii="David" w:hAnsi="David" w:hint="cs"/>
          <w:rtl/>
        </w:rPr>
        <w:t>מ</w:t>
      </w:r>
      <w:r w:rsidR="004E375E" w:rsidRPr="00F649E4">
        <w:rPr>
          <w:rFonts w:ascii="David" w:hAnsi="David"/>
          <w:rtl/>
        </w:rPr>
        <w:t>ע</w:t>
      </w:r>
      <w:r w:rsidR="002607AD">
        <w:rPr>
          <w:rFonts w:ascii="David" w:hAnsi="David" w:hint="cs"/>
          <w:rtl/>
        </w:rPr>
        <w:t>ט</w:t>
      </w:r>
      <w:r w:rsidR="004E375E" w:rsidRPr="00F649E4">
        <w:rPr>
          <w:rFonts w:ascii="David" w:hAnsi="David"/>
          <w:rtl/>
        </w:rPr>
        <w:t>, אנחנו חייבים שזה יהיה בחוק.</w:t>
      </w:r>
    </w:p>
    <w:p w14:paraId="610B59B4" w14:textId="77777777" w:rsidR="004E375E" w:rsidRPr="00F649E4" w:rsidRDefault="004E375E" w:rsidP="004E375E">
      <w:pPr>
        <w:rPr>
          <w:rFonts w:ascii="David" w:hAnsi="David"/>
          <w:rtl/>
        </w:rPr>
      </w:pPr>
    </w:p>
    <w:p w14:paraId="0F4448B5" w14:textId="5EF6BD20" w:rsidR="00447C6C" w:rsidRPr="00F649E4" w:rsidRDefault="00447C6C" w:rsidP="00447C6C">
      <w:pPr>
        <w:pStyle w:val="af6"/>
        <w:keepNext/>
        <w:rPr>
          <w:rtl/>
        </w:rPr>
      </w:pPr>
      <w:bookmarkStart w:id="1276" w:name="ET_yor_5159_20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276"/>
    </w:p>
    <w:p w14:paraId="7C824E42" w14:textId="77777777" w:rsidR="00447C6C" w:rsidRPr="00F649E4" w:rsidRDefault="00447C6C" w:rsidP="00447C6C">
      <w:pPr>
        <w:pStyle w:val="KeepWithNext"/>
        <w:rPr>
          <w:rFonts w:ascii="David" w:hAnsi="David"/>
          <w:rtl/>
        </w:rPr>
      </w:pPr>
    </w:p>
    <w:p w14:paraId="1E3ED64B" w14:textId="09E2FE05" w:rsidR="004E375E" w:rsidRPr="00F649E4" w:rsidRDefault="00447C6C" w:rsidP="00447C6C">
      <w:pPr>
        <w:rPr>
          <w:rFonts w:ascii="David" w:hAnsi="David"/>
          <w:rtl/>
        </w:rPr>
      </w:pPr>
      <w:bookmarkStart w:id="1277" w:name="_ETM_Q1_2980552"/>
      <w:bookmarkEnd w:id="1277"/>
      <w:r w:rsidRPr="00F649E4">
        <w:rPr>
          <w:rFonts w:ascii="David" w:hAnsi="David"/>
          <w:rtl/>
        </w:rPr>
        <w:t>א</w:t>
      </w:r>
      <w:r w:rsidR="004E375E" w:rsidRPr="00F649E4">
        <w:rPr>
          <w:rFonts w:ascii="David" w:hAnsi="David"/>
          <w:rtl/>
        </w:rPr>
        <w:t>קו</w:t>
      </w:r>
      <w:r w:rsidRPr="00F649E4">
        <w:rPr>
          <w:rFonts w:ascii="David" w:hAnsi="David"/>
          <w:rtl/>
        </w:rPr>
        <w:t>"</w:t>
      </w:r>
      <w:bookmarkStart w:id="1278" w:name="_ETM_Q1_2983552"/>
      <w:bookmarkEnd w:id="1278"/>
      <w:r w:rsidR="004E375E" w:rsidRPr="00F649E4">
        <w:rPr>
          <w:rFonts w:ascii="David" w:hAnsi="David"/>
          <w:rtl/>
        </w:rPr>
        <w:t xml:space="preserve">ם פה, נכון? </w:t>
      </w:r>
    </w:p>
    <w:p w14:paraId="15312099" w14:textId="77777777" w:rsidR="00447C6C" w:rsidRPr="00F649E4" w:rsidRDefault="00447C6C" w:rsidP="00447C6C">
      <w:pPr>
        <w:rPr>
          <w:rFonts w:ascii="David" w:hAnsi="David"/>
          <w:rtl/>
        </w:rPr>
      </w:pPr>
      <w:bookmarkStart w:id="1279" w:name="_ETM_Q1_2984804"/>
      <w:bookmarkStart w:id="1280" w:name="_ETM_Q1_2987052"/>
      <w:bookmarkEnd w:id="1279"/>
      <w:bookmarkEnd w:id="1280"/>
    </w:p>
    <w:p w14:paraId="07BFBDA5" w14:textId="2D717E41" w:rsidR="00447C6C" w:rsidRPr="00F649E4" w:rsidRDefault="00447C6C" w:rsidP="00447C6C">
      <w:pPr>
        <w:pStyle w:val="a4"/>
        <w:keepNext/>
        <w:rPr>
          <w:rtl/>
        </w:rPr>
      </w:pPr>
      <w:bookmarkStart w:id="1281" w:name="ET_speaker_אסף_נחום_204"/>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1281"/>
    </w:p>
    <w:p w14:paraId="2C45A090" w14:textId="77777777" w:rsidR="00447C6C" w:rsidRPr="00F649E4" w:rsidRDefault="00447C6C" w:rsidP="00447C6C">
      <w:pPr>
        <w:pStyle w:val="KeepWithNext"/>
        <w:rPr>
          <w:rFonts w:ascii="David" w:hAnsi="David"/>
          <w:rtl/>
        </w:rPr>
      </w:pPr>
    </w:p>
    <w:p w14:paraId="6B24575A" w14:textId="54050A7D" w:rsidR="00447C6C" w:rsidRPr="00F649E4" w:rsidRDefault="00447C6C" w:rsidP="00447C6C">
      <w:pPr>
        <w:rPr>
          <w:rFonts w:ascii="David" w:hAnsi="David"/>
          <w:rtl/>
        </w:rPr>
      </w:pPr>
      <w:bookmarkStart w:id="1282" w:name="_ETM_Q1_2985302"/>
      <w:bookmarkStart w:id="1283" w:name="_ETM_Q1_2985801"/>
      <w:bookmarkStart w:id="1284" w:name="_ETM_Q1_2990051"/>
      <w:bookmarkEnd w:id="1282"/>
      <w:bookmarkEnd w:id="1283"/>
      <w:bookmarkEnd w:id="1284"/>
      <w:r w:rsidRPr="00F649E4">
        <w:rPr>
          <w:rFonts w:ascii="David" w:hAnsi="David"/>
          <w:rtl/>
        </w:rPr>
        <w:t>אנחנו אקו"ם.</w:t>
      </w:r>
    </w:p>
    <w:p w14:paraId="4C82DE3B" w14:textId="77777777" w:rsidR="00447C6C" w:rsidRPr="00F649E4" w:rsidRDefault="00447C6C" w:rsidP="00447C6C">
      <w:pPr>
        <w:rPr>
          <w:rFonts w:ascii="David" w:hAnsi="David"/>
          <w:rtl/>
        </w:rPr>
      </w:pPr>
      <w:bookmarkStart w:id="1285" w:name="_ETM_Q1_2991302"/>
      <w:bookmarkStart w:id="1286" w:name="_ETM_Q1_2991803"/>
      <w:bookmarkEnd w:id="1285"/>
      <w:bookmarkEnd w:id="1286"/>
    </w:p>
    <w:p w14:paraId="7E6618C5" w14:textId="5ADB8471" w:rsidR="00447C6C" w:rsidRPr="00F649E4" w:rsidRDefault="00447C6C" w:rsidP="00447C6C">
      <w:pPr>
        <w:pStyle w:val="af6"/>
        <w:keepNext/>
        <w:rPr>
          <w:rtl/>
        </w:rPr>
      </w:pPr>
      <w:bookmarkStart w:id="1287" w:name="ET_yor_5159_20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287"/>
    </w:p>
    <w:p w14:paraId="4CE59B36" w14:textId="77777777" w:rsidR="00447C6C" w:rsidRPr="00F649E4" w:rsidRDefault="00447C6C" w:rsidP="00447C6C">
      <w:pPr>
        <w:pStyle w:val="KeepWithNext"/>
        <w:rPr>
          <w:rFonts w:ascii="David" w:hAnsi="David"/>
          <w:rtl/>
        </w:rPr>
      </w:pPr>
    </w:p>
    <w:p w14:paraId="6BAFC6B2" w14:textId="3F7E57EA" w:rsidR="004E375E" w:rsidRPr="00F649E4" w:rsidRDefault="00447C6C" w:rsidP="004E375E">
      <w:pPr>
        <w:rPr>
          <w:rFonts w:ascii="David" w:hAnsi="David"/>
          <w:rtl/>
        </w:rPr>
      </w:pPr>
      <w:r w:rsidRPr="00F649E4">
        <w:rPr>
          <w:rFonts w:ascii="David" w:hAnsi="David"/>
          <w:rtl/>
        </w:rPr>
        <w:t>אתם</w:t>
      </w:r>
      <w:bookmarkStart w:id="1288" w:name="_ETM_Q1_2983803"/>
      <w:bookmarkEnd w:id="1288"/>
      <w:r w:rsidRPr="00F649E4">
        <w:rPr>
          <w:rFonts w:ascii="David" w:hAnsi="David"/>
          <w:rtl/>
        </w:rPr>
        <w:t xml:space="preserve"> אקו"ם. </w:t>
      </w:r>
      <w:r w:rsidR="004E375E" w:rsidRPr="00F649E4">
        <w:rPr>
          <w:rFonts w:ascii="David" w:hAnsi="David"/>
          <w:rtl/>
        </w:rPr>
        <w:t>רוצה לדעת. אצלכם יש הוראה של רשות התחרות, נכון?</w:t>
      </w:r>
    </w:p>
    <w:p w14:paraId="79857D5B" w14:textId="77777777" w:rsidR="00447C6C" w:rsidRPr="00F649E4" w:rsidRDefault="00447C6C" w:rsidP="004E375E">
      <w:pPr>
        <w:rPr>
          <w:rFonts w:ascii="David" w:hAnsi="David"/>
          <w:rtl/>
        </w:rPr>
      </w:pPr>
      <w:bookmarkStart w:id="1289" w:name="_ETM_Q1_2995052"/>
      <w:bookmarkStart w:id="1290" w:name="_ETM_Q1_2988553"/>
      <w:bookmarkEnd w:id="1289"/>
      <w:bookmarkEnd w:id="1290"/>
    </w:p>
    <w:p w14:paraId="2095A8F5" w14:textId="52D1067F" w:rsidR="00447C6C" w:rsidRPr="00F649E4" w:rsidRDefault="00447C6C" w:rsidP="00447C6C">
      <w:pPr>
        <w:pStyle w:val="a4"/>
        <w:keepNext/>
        <w:rPr>
          <w:rtl/>
        </w:rPr>
      </w:pPr>
      <w:bookmarkStart w:id="1291" w:name="ET_speaker_אסף_נחום_205"/>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Start w:id="1292" w:name="_ETM_Q1_3009651"/>
      <w:bookmarkStart w:id="1293" w:name="_ETM_Q1_3004651"/>
      <w:bookmarkStart w:id="1294" w:name="_ETM_Q1_2999651"/>
      <w:bookmarkStart w:id="1295" w:name="_ETM_Q1_2994651"/>
      <w:bookmarkStart w:id="1296" w:name="_ETM_Q1_2991408"/>
      <w:bookmarkEnd w:id="1291"/>
      <w:bookmarkEnd w:id="1292"/>
      <w:bookmarkEnd w:id="1293"/>
      <w:bookmarkEnd w:id="1294"/>
      <w:bookmarkEnd w:id="1295"/>
      <w:bookmarkEnd w:id="1296"/>
    </w:p>
    <w:p w14:paraId="3CB0C659" w14:textId="77777777" w:rsidR="00447C6C" w:rsidRPr="00F649E4" w:rsidRDefault="00447C6C" w:rsidP="00447C6C">
      <w:pPr>
        <w:pStyle w:val="KeepWithNext"/>
        <w:rPr>
          <w:rFonts w:ascii="David" w:hAnsi="David"/>
          <w:rtl/>
        </w:rPr>
      </w:pPr>
    </w:p>
    <w:p w14:paraId="67CEAE4A" w14:textId="77777777" w:rsidR="004E375E" w:rsidRPr="00F649E4" w:rsidRDefault="004E375E" w:rsidP="004E375E">
      <w:pPr>
        <w:rPr>
          <w:rFonts w:ascii="David" w:hAnsi="David"/>
          <w:rtl/>
        </w:rPr>
      </w:pPr>
      <w:bookmarkStart w:id="1297" w:name="_ETM_Q1_2990553"/>
      <w:bookmarkEnd w:id="1297"/>
      <w:r w:rsidRPr="00F649E4">
        <w:rPr>
          <w:rFonts w:ascii="David" w:hAnsi="David"/>
          <w:rtl/>
        </w:rPr>
        <w:t>נכון.</w:t>
      </w:r>
    </w:p>
    <w:p w14:paraId="7F012DD6" w14:textId="77777777" w:rsidR="004E375E" w:rsidRPr="00F649E4" w:rsidRDefault="004E375E" w:rsidP="004E375E">
      <w:pPr>
        <w:rPr>
          <w:rFonts w:ascii="David" w:hAnsi="David"/>
          <w:rtl/>
        </w:rPr>
      </w:pPr>
    </w:p>
    <w:p w14:paraId="2DD480E7" w14:textId="18AD8C31" w:rsidR="00447C6C" w:rsidRPr="00F649E4" w:rsidRDefault="00447C6C" w:rsidP="00447C6C">
      <w:pPr>
        <w:pStyle w:val="af6"/>
        <w:keepNext/>
        <w:rPr>
          <w:rtl/>
        </w:rPr>
      </w:pPr>
      <w:bookmarkStart w:id="1298" w:name="ET_yor_5159_20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298"/>
    </w:p>
    <w:p w14:paraId="6398F419" w14:textId="77777777" w:rsidR="00447C6C" w:rsidRPr="00F649E4" w:rsidRDefault="00447C6C" w:rsidP="00447C6C">
      <w:pPr>
        <w:pStyle w:val="KeepWithNext"/>
        <w:rPr>
          <w:rFonts w:ascii="David" w:hAnsi="David"/>
          <w:rtl/>
        </w:rPr>
      </w:pPr>
    </w:p>
    <w:p w14:paraId="6B486C97" w14:textId="3259F4CD" w:rsidR="004E375E" w:rsidRPr="00F649E4" w:rsidRDefault="004E375E" w:rsidP="004E375E">
      <w:pPr>
        <w:rPr>
          <w:rFonts w:ascii="David" w:hAnsi="David"/>
          <w:rtl/>
        </w:rPr>
      </w:pPr>
      <w:bookmarkStart w:id="1299" w:name="_ETM_Q1_2996553"/>
      <w:bookmarkEnd w:id="1299"/>
      <w:r w:rsidRPr="00F649E4">
        <w:rPr>
          <w:rFonts w:ascii="David" w:hAnsi="David"/>
          <w:rtl/>
        </w:rPr>
        <w:t>ואתם עושים את הדבר הזה?</w:t>
      </w:r>
    </w:p>
    <w:p w14:paraId="2AC23360" w14:textId="77777777" w:rsidR="00447C6C" w:rsidRPr="00F649E4" w:rsidRDefault="00447C6C" w:rsidP="002607AD">
      <w:pPr>
        <w:ind w:firstLine="0"/>
        <w:rPr>
          <w:rFonts w:ascii="David" w:hAnsi="David"/>
          <w:rtl/>
        </w:rPr>
      </w:pPr>
      <w:bookmarkStart w:id="1300" w:name="_ETM_Q1_2998051"/>
      <w:bookmarkEnd w:id="1300"/>
    </w:p>
    <w:p w14:paraId="7DB7396B" w14:textId="63A129E0" w:rsidR="00447C6C" w:rsidRPr="00F649E4" w:rsidRDefault="00447C6C" w:rsidP="00447C6C">
      <w:pPr>
        <w:pStyle w:val="a4"/>
        <w:keepNext/>
        <w:rPr>
          <w:rtl/>
        </w:rPr>
      </w:pPr>
      <w:bookmarkStart w:id="1301" w:name="ET_speaker_אסף_נחום_207"/>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1301"/>
    </w:p>
    <w:p w14:paraId="42368F6E" w14:textId="77777777" w:rsidR="00447C6C" w:rsidRPr="00F649E4" w:rsidRDefault="00447C6C" w:rsidP="00447C6C">
      <w:pPr>
        <w:pStyle w:val="KeepWithNext"/>
        <w:rPr>
          <w:rFonts w:ascii="David" w:hAnsi="David"/>
          <w:rtl/>
        </w:rPr>
      </w:pPr>
    </w:p>
    <w:p w14:paraId="33301660" w14:textId="09C74BE4" w:rsidR="004E375E" w:rsidRPr="00F649E4" w:rsidRDefault="004E375E" w:rsidP="00447C6C">
      <w:pPr>
        <w:rPr>
          <w:rFonts w:ascii="David" w:hAnsi="David"/>
          <w:rtl/>
        </w:rPr>
      </w:pPr>
      <w:bookmarkStart w:id="1302" w:name="_ETM_Q1_3000051"/>
      <w:bookmarkStart w:id="1303" w:name="_ETM_Q1_3003051"/>
      <w:bookmarkEnd w:id="1302"/>
      <w:bookmarkEnd w:id="1303"/>
      <w:r w:rsidRPr="00F649E4">
        <w:rPr>
          <w:rFonts w:ascii="David" w:hAnsi="David"/>
          <w:rtl/>
        </w:rPr>
        <w:t>בכל התיקים.</w:t>
      </w:r>
      <w:r w:rsidR="00447C6C" w:rsidRPr="00F649E4">
        <w:rPr>
          <w:rFonts w:ascii="David" w:hAnsi="David"/>
          <w:rtl/>
        </w:rPr>
        <w:t xml:space="preserve"> </w:t>
      </w:r>
      <w:r w:rsidRPr="00F649E4">
        <w:rPr>
          <w:rFonts w:ascii="David" w:hAnsi="David"/>
          <w:rtl/>
        </w:rPr>
        <w:t>אין דבר כזה שאנחנו תובעים תביעה לתמלוג ראוי ונעזרים בתביעה לפיצו</w:t>
      </w:r>
      <w:r w:rsidR="00447C6C" w:rsidRPr="00F649E4">
        <w:rPr>
          <w:rFonts w:ascii="David" w:hAnsi="David"/>
          <w:rtl/>
        </w:rPr>
        <w:t>י</w:t>
      </w:r>
      <w:r w:rsidRPr="00F649E4">
        <w:rPr>
          <w:rFonts w:ascii="David" w:hAnsi="David"/>
          <w:rtl/>
        </w:rPr>
        <w:t xml:space="preserve"> </w:t>
      </w:r>
      <w:bookmarkStart w:id="1304" w:name="_ETM_Q1_3004552"/>
      <w:bookmarkEnd w:id="1304"/>
      <w:r w:rsidRPr="00F649E4">
        <w:rPr>
          <w:rFonts w:ascii="David" w:hAnsi="David"/>
          <w:rtl/>
        </w:rPr>
        <w:t>סטטוטורי כדי לעשות אותה. אם יש לקוח שהוא מפר, הוא נתבע לפיצו</w:t>
      </w:r>
      <w:r w:rsidR="00447C6C" w:rsidRPr="00F649E4">
        <w:rPr>
          <w:rFonts w:ascii="David" w:hAnsi="David"/>
          <w:rtl/>
        </w:rPr>
        <w:t>י</w:t>
      </w:r>
      <w:bookmarkStart w:id="1305" w:name="_ETM_Q1_3010802"/>
      <w:bookmarkEnd w:id="1305"/>
      <w:r w:rsidRPr="00F649E4">
        <w:rPr>
          <w:rFonts w:ascii="David" w:hAnsi="David"/>
          <w:rtl/>
        </w:rPr>
        <w:t xml:space="preserve"> סטטוטורי גם אחרי אין</w:t>
      </w:r>
      <w:r w:rsidR="002607AD">
        <w:rPr>
          <w:rFonts w:ascii="David" w:hAnsi="David" w:hint="cs"/>
          <w:rtl/>
        </w:rPr>
        <w:t>-</w:t>
      </w:r>
      <w:r w:rsidRPr="00F649E4">
        <w:rPr>
          <w:rFonts w:ascii="David" w:hAnsi="David"/>
          <w:rtl/>
        </w:rPr>
        <w:t>ספור תהליכים</w:t>
      </w:r>
      <w:bookmarkStart w:id="1306" w:name="_ETM_Q1_3002802"/>
      <w:bookmarkEnd w:id="1306"/>
      <w:r w:rsidRPr="00F649E4">
        <w:rPr>
          <w:rFonts w:ascii="David" w:hAnsi="David"/>
          <w:rtl/>
        </w:rPr>
        <w:t xml:space="preserve"> שמנסים לעשות כדי להגיע לאיזשהו הסדר כ</w:t>
      </w:r>
      <w:bookmarkStart w:id="1307" w:name="_ETM_Q1_3019903"/>
      <w:bookmarkEnd w:id="1307"/>
      <w:r w:rsidRPr="00F649E4">
        <w:rPr>
          <w:rFonts w:ascii="David" w:hAnsi="David"/>
          <w:rtl/>
        </w:rPr>
        <w:t xml:space="preserve">ספי. אבל תביעה לתמלוג ראוי זה מול לקוח, שאנחנו חושבים שהתעריף הוא לא ראוי, ומנהלים בבית משפט תביעה להגיד מה </w:t>
      </w:r>
      <w:r w:rsidR="00447C6C" w:rsidRPr="00F649E4">
        <w:rPr>
          <w:rFonts w:ascii="David" w:hAnsi="David"/>
          <w:rtl/>
        </w:rPr>
        <w:t>גובה</w:t>
      </w:r>
      <w:bookmarkStart w:id="1308" w:name="_ETM_Q1_3022053"/>
      <w:bookmarkEnd w:id="1308"/>
      <w:r w:rsidRPr="00F649E4">
        <w:rPr>
          <w:rFonts w:ascii="David" w:hAnsi="David"/>
          <w:rtl/>
        </w:rPr>
        <w:t xml:space="preserve"> התמלוג.</w:t>
      </w:r>
    </w:p>
    <w:p w14:paraId="56D72AAE" w14:textId="77777777" w:rsidR="004E375E" w:rsidRPr="00F649E4" w:rsidRDefault="004E375E" w:rsidP="004E375E">
      <w:pPr>
        <w:rPr>
          <w:rFonts w:ascii="David" w:hAnsi="David"/>
          <w:rtl/>
        </w:rPr>
      </w:pPr>
      <w:bookmarkStart w:id="1309" w:name="_ETM_Q1_3014053"/>
      <w:bookmarkEnd w:id="1309"/>
    </w:p>
    <w:p w14:paraId="2A6AC517" w14:textId="4D32F913" w:rsidR="00447C6C" w:rsidRPr="00F649E4" w:rsidRDefault="00447C6C" w:rsidP="00447C6C">
      <w:pPr>
        <w:pStyle w:val="af6"/>
        <w:keepNext/>
        <w:rPr>
          <w:rtl/>
        </w:rPr>
      </w:pPr>
      <w:bookmarkStart w:id="1310" w:name="ET_yor_5159_20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310"/>
    </w:p>
    <w:p w14:paraId="75A7CEB0" w14:textId="77777777" w:rsidR="00447C6C" w:rsidRPr="00F649E4" w:rsidRDefault="00447C6C" w:rsidP="00447C6C">
      <w:pPr>
        <w:pStyle w:val="KeepWithNext"/>
        <w:rPr>
          <w:rFonts w:ascii="David" w:hAnsi="David"/>
          <w:rtl/>
        </w:rPr>
      </w:pPr>
    </w:p>
    <w:p w14:paraId="178D2BD5" w14:textId="5B3BAD10" w:rsidR="004E375E" w:rsidRPr="00F649E4" w:rsidRDefault="004E375E" w:rsidP="004E375E">
      <w:pPr>
        <w:rPr>
          <w:rFonts w:ascii="David" w:hAnsi="David"/>
          <w:rtl/>
        </w:rPr>
      </w:pPr>
      <w:bookmarkStart w:id="1311" w:name="_ETM_Q1_3016551"/>
      <w:bookmarkStart w:id="1312" w:name="_ETM_Q1_3021553"/>
      <w:bookmarkEnd w:id="1311"/>
      <w:bookmarkEnd w:id="1312"/>
      <w:r w:rsidRPr="00F649E4">
        <w:rPr>
          <w:rFonts w:ascii="David" w:hAnsi="David"/>
          <w:rtl/>
        </w:rPr>
        <w:t xml:space="preserve">תביעה נגדית? זה מה שאתם </w:t>
      </w:r>
      <w:bookmarkStart w:id="1313" w:name="_ETM_Q1_3021303"/>
      <w:bookmarkEnd w:id="1313"/>
      <w:r w:rsidR="00447C6C" w:rsidRPr="00F649E4">
        <w:rPr>
          <w:rFonts w:ascii="David" w:hAnsi="David"/>
          <w:rtl/>
        </w:rPr>
        <w:t>עושים</w:t>
      </w:r>
      <w:r w:rsidRPr="00F649E4">
        <w:rPr>
          <w:rFonts w:ascii="David" w:hAnsi="David"/>
          <w:rtl/>
        </w:rPr>
        <w:t>?</w:t>
      </w:r>
    </w:p>
    <w:p w14:paraId="5C466EEA" w14:textId="77777777" w:rsidR="00447C6C" w:rsidRPr="00F649E4" w:rsidRDefault="00447C6C" w:rsidP="004E375E">
      <w:pPr>
        <w:rPr>
          <w:rFonts w:ascii="David" w:hAnsi="David"/>
          <w:rtl/>
        </w:rPr>
      </w:pPr>
      <w:bookmarkStart w:id="1314" w:name="_ETM_Q1_3017803"/>
      <w:bookmarkEnd w:id="1314"/>
    </w:p>
    <w:p w14:paraId="21740139" w14:textId="0A300A1C" w:rsidR="00447C6C" w:rsidRPr="00F649E4" w:rsidRDefault="00447C6C" w:rsidP="00447C6C">
      <w:pPr>
        <w:pStyle w:val="a4"/>
        <w:keepNext/>
        <w:rPr>
          <w:rtl/>
        </w:rPr>
      </w:pPr>
      <w:bookmarkStart w:id="1315" w:name="ET_speaker_אסף_נחום_209"/>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1315"/>
    </w:p>
    <w:p w14:paraId="45043B61" w14:textId="77777777" w:rsidR="00447C6C" w:rsidRPr="00F649E4" w:rsidRDefault="00447C6C" w:rsidP="00447C6C">
      <w:pPr>
        <w:pStyle w:val="KeepWithNext"/>
        <w:rPr>
          <w:rFonts w:ascii="David" w:hAnsi="David"/>
          <w:rtl/>
        </w:rPr>
      </w:pPr>
    </w:p>
    <w:p w14:paraId="654A4DC8" w14:textId="568749C5" w:rsidR="004E375E" w:rsidRPr="00F649E4" w:rsidRDefault="004E375E" w:rsidP="004E375E">
      <w:pPr>
        <w:rPr>
          <w:rFonts w:ascii="David" w:hAnsi="David"/>
          <w:rtl/>
        </w:rPr>
      </w:pPr>
      <w:bookmarkStart w:id="1316" w:name="_ETM_Q1_3019801"/>
      <w:bookmarkEnd w:id="1316"/>
      <w:r w:rsidRPr="00F649E4">
        <w:rPr>
          <w:rFonts w:ascii="David" w:hAnsi="David"/>
          <w:rtl/>
        </w:rPr>
        <w:t xml:space="preserve">לא, מגישים תביעה לתמלוג ראוי. מגישים </w:t>
      </w:r>
      <w:r w:rsidR="00447C6C" w:rsidRPr="00F649E4">
        <w:rPr>
          <w:rFonts w:ascii="David" w:hAnsi="David"/>
          <w:rtl/>
        </w:rPr>
        <w:t>ב</w:t>
      </w:r>
      <w:r w:rsidRPr="00F649E4">
        <w:rPr>
          <w:rFonts w:ascii="David" w:hAnsi="David"/>
          <w:rtl/>
        </w:rPr>
        <w:t xml:space="preserve">בית משפט תביעה ואומרים, אנחנו חושבים שהלקוח הזה צריך לשלם </w:t>
      </w:r>
      <w:r w:rsidRPr="00F649E4">
        <w:rPr>
          <w:rFonts w:ascii="David" w:hAnsi="David"/>
        </w:rPr>
        <w:t>X</w:t>
      </w:r>
      <w:r w:rsidRPr="00F649E4">
        <w:rPr>
          <w:rFonts w:ascii="David" w:hAnsi="David"/>
          <w:rtl/>
        </w:rPr>
        <w:t xml:space="preserve">, הלקוח טוען שהוא צריך לשלם </w:t>
      </w:r>
      <w:r w:rsidRPr="00F649E4">
        <w:rPr>
          <w:rFonts w:ascii="David" w:hAnsi="David"/>
        </w:rPr>
        <w:t>Y</w:t>
      </w:r>
      <w:r w:rsidRPr="00F649E4">
        <w:rPr>
          <w:rFonts w:ascii="David" w:hAnsi="David"/>
          <w:rtl/>
        </w:rPr>
        <w:t>, ובית המשפט צריך להכריע מה גובה התעריף הראוי.</w:t>
      </w:r>
    </w:p>
    <w:p w14:paraId="6AAAB208" w14:textId="77777777" w:rsidR="00447C6C" w:rsidRPr="00F649E4" w:rsidRDefault="00447C6C" w:rsidP="004E375E">
      <w:pPr>
        <w:rPr>
          <w:rFonts w:ascii="David" w:hAnsi="David"/>
          <w:rtl/>
        </w:rPr>
      </w:pPr>
      <w:bookmarkStart w:id="1317" w:name="_ETM_Q1_3033801"/>
      <w:bookmarkStart w:id="1318" w:name="_ETM_Q1_3028051"/>
      <w:bookmarkEnd w:id="1317"/>
      <w:bookmarkEnd w:id="1318"/>
    </w:p>
    <w:p w14:paraId="1D0A9A8E" w14:textId="440D2E53" w:rsidR="00447C6C" w:rsidRPr="00F649E4" w:rsidRDefault="00447C6C" w:rsidP="00447C6C">
      <w:pPr>
        <w:pStyle w:val="a4"/>
        <w:keepNext/>
        <w:rPr>
          <w:rtl/>
        </w:rPr>
      </w:pPr>
      <w:bookmarkStart w:id="1319" w:name="ET_speaker_תמיר_אפורי_210"/>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1319"/>
    </w:p>
    <w:p w14:paraId="0AD637A8" w14:textId="77777777" w:rsidR="00447C6C" w:rsidRPr="00F649E4" w:rsidRDefault="00447C6C" w:rsidP="00447C6C">
      <w:pPr>
        <w:pStyle w:val="KeepWithNext"/>
        <w:rPr>
          <w:rFonts w:ascii="David" w:hAnsi="David"/>
          <w:rtl/>
        </w:rPr>
      </w:pPr>
    </w:p>
    <w:p w14:paraId="2BA1C672" w14:textId="77777777" w:rsidR="004E375E" w:rsidRPr="00F649E4" w:rsidRDefault="004E375E" w:rsidP="004E375E">
      <w:pPr>
        <w:rPr>
          <w:rFonts w:ascii="David" w:hAnsi="David"/>
          <w:rtl/>
        </w:rPr>
      </w:pPr>
      <w:bookmarkStart w:id="1320" w:name="_ETM_Q1_3030053"/>
      <w:bookmarkEnd w:id="1320"/>
      <w:r w:rsidRPr="00F649E4">
        <w:rPr>
          <w:rFonts w:ascii="David" w:hAnsi="David"/>
          <w:rtl/>
        </w:rPr>
        <w:t>אין כאלה תביעות.</w:t>
      </w:r>
    </w:p>
    <w:p w14:paraId="583599B3" w14:textId="77777777" w:rsidR="00447C6C" w:rsidRPr="00F649E4" w:rsidRDefault="00447C6C" w:rsidP="004E375E">
      <w:pPr>
        <w:rPr>
          <w:rFonts w:ascii="David" w:hAnsi="David"/>
          <w:rtl/>
        </w:rPr>
      </w:pPr>
      <w:bookmarkStart w:id="1321" w:name="_ETM_Q1_3033053"/>
      <w:bookmarkEnd w:id="1321"/>
    </w:p>
    <w:p w14:paraId="58BF0C8C" w14:textId="5BFEE7B4" w:rsidR="00447C6C" w:rsidRPr="00F649E4" w:rsidRDefault="00447C6C" w:rsidP="00447C6C">
      <w:pPr>
        <w:pStyle w:val="a4"/>
        <w:keepNext/>
        <w:rPr>
          <w:rtl/>
        </w:rPr>
      </w:pPr>
      <w:bookmarkStart w:id="1322" w:name="ET_speaker_אסף_נחום_211"/>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1322"/>
    </w:p>
    <w:p w14:paraId="2D696ACD" w14:textId="77777777" w:rsidR="00447C6C" w:rsidRPr="00F649E4" w:rsidRDefault="00447C6C" w:rsidP="00447C6C">
      <w:pPr>
        <w:pStyle w:val="KeepWithNext"/>
        <w:rPr>
          <w:rFonts w:ascii="David" w:hAnsi="David"/>
          <w:rtl/>
        </w:rPr>
      </w:pPr>
    </w:p>
    <w:p w14:paraId="501BE9DF" w14:textId="77777777" w:rsidR="004E375E" w:rsidRPr="00F649E4" w:rsidRDefault="004E375E" w:rsidP="004E375E">
      <w:pPr>
        <w:rPr>
          <w:rFonts w:ascii="David" w:hAnsi="David"/>
          <w:rtl/>
        </w:rPr>
      </w:pPr>
      <w:bookmarkStart w:id="1323" w:name="_ETM_Q1_3034552"/>
      <w:bookmarkStart w:id="1324" w:name="_ETM_Q1_3035051"/>
      <w:bookmarkStart w:id="1325" w:name="_ETM_Q1_3036053"/>
      <w:bookmarkEnd w:id="1323"/>
      <w:bookmarkEnd w:id="1324"/>
      <w:bookmarkEnd w:id="1325"/>
      <w:r w:rsidRPr="00F649E4">
        <w:rPr>
          <w:rFonts w:ascii="David" w:hAnsi="David"/>
          <w:rtl/>
        </w:rPr>
        <w:t>ברור שיש.</w:t>
      </w:r>
    </w:p>
    <w:p w14:paraId="08664583" w14:textId="77777777" w:rsidR="00447C6C" w:rsidRPr="00F649E4" w:rsidRDefault="00447C6C" w:rsidP="004E375E">
      <w:pPr>
        <w:rPr>
          <w:rFonts w:ascii="David" w:hAnsi="David"/>
          <w:rtl/>
        </w:rPr>
      </w:pPr>
      <w:bookmarkStart w:id="1326" w:name="_ETM_Q1_3028053"/>
      <w:bookmarkStart w:id="1327" w:name="_ETM_Q1_3030551"/>
      <w:bookmarkEnd w:id="1326"/>
      <w:bookmarkEnd w:id="1327"/>
    </w:p>
    <w:p w14:paraId="55F453FE" w14:textId="741CAB39" w:rsidR="00447C6C" w:rsidRPr="00F649E4" w:rsidRDefault="00447C6C" w:rsidP="00447C6C">
      <w:pPr>
        <w:pStyle w:val="a4"/>
        <w:keepNext/>
        <w:rPr>
          <w:rtl/>
        </w:rPr>
      </w:pPr>
      <w:bookmarkStart w:id="1328" w:name="ET_speaker_תמיר_אפורי_212"/>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1328"/>
    </w:p>
    <w:p w14:paraId="5AC0C528" w14:textId="77777777" w:rsidR="00447C6C" w:rsidRPr="00F649E4" w:rsidRDefault="00447C6C" w:rsidP="00447C6C">
      <w:pPr>
        <w:pStyle w:val="KeepWithNext"/>
        <w:rPr>
          <w:rFonts w:ascii="David" w:hAnsi="David"/>
          <w:rtl/>
        </w:rPr>
      </w:pPr>
    </w:p>
    <w:p w14:paraId="34787A09" w14:textId="3EF4D5DA" w:rsidR="004E375E" w:rsidRPr="00F649E4" w:rsidRDefault="004E375E" w:rsidP="004E375E">
      <w:pPr>
        <w:rPr>
          <w:rFonts w:ascii="David" w:hAnsi="David"/>
          <w:rtl/>
        </w:rPr>
      </w:pPr>
      <w:bookmarkStart w:id="1329" w:name="_ETM_Q1_3032053"/>
      <w:bookmarkEnd w:id="1329"/>
      <w:r w:rsidRPr="00F649E4">
        <w:rPr>
          <w:rFonts w:ascii="David" w:hAnsi="David"/>
          <w:rtl/>
        </w:rPr>
        <w:t>אין כאלה תביעות</w:t>
      </w:r>
      <w:r w:rsidR="002607AD">
        <w:rPr>
          <w:rFonts w:ascii="David" w:hAnsi="David" w:hint="cs"/>
          <w:rtl/>
        </w:rPr>
        <w:t xml:space="preserve"> - -</w:t>
      </w:r>
      <w:bookmarkStart w:id="1330" w:name="_ETM_Q1_3048407"/>
      <w:bookmarkEnd w:id="1330"/>
      <w:r w:rsidR="002607AD">
        <w:rPr>
          <w:rFonts w:ascii="David" w:hAnsi="David" w:hint="cs"/>
          <w:rtl/>
        </w:rPr>
        <w:t xml:space="preserve"> -</w:t>
      </w:r>
    </w:p>
    <w:p w14:paraId="689A50E0" w14:textId="77777777" w:rsidR="00447C6C" w:rsidRPr="00F649E4" w:rsidRDefault="00447C6C" w:rsidP="002607AD">
      <w:pPr>
        <w:ind w:firstLine="0"/>
        <w:rPr>
          <w:rFonts w:ascii="David" w:hAnsi="David"/>
          <w:rtl/>
        </w:rPr>
      </w:pPr>
      <w:bookmarkStart w:id="1331" w:name="_ETM_Q1_3031803"/>
      <w:bookmarkStart w:id="1332" w:name="_ETM_Q1_3037551"/>
      <w:bookmarkEnd w:id="1331"/>
    </w:p>
    <w:p w14:paraId="7C6AC532" w14:textId="58648B89" w:rsidR="00447C6C" w:rsidRPr="00F649E4" w:rsidRDefault="00447C6C" w:rsidP="00447C6C">
      <w:pPr>
        <w:pStyle w:val="a4"/>
        <w:keepNext/>
        <w:rPr>
          <w:rtl/>
        </w:rPr>
      </w:pPr>
      <w:bookmarkStart w:id="1333" w:name="ET_speaker_אסף_נחום_213"/>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1333"/>
    </w:p>
    <w:p w14:paraId="6B0D7928" w14:textId="77777777" w:rsidR="00447C6C" w:rsidRPr="00F649E4" w:rsidRDefault="00447C6C" w:rsidP="00447C6C">
      <w:pPr>
        <w:pStyle w:val="KeepWithNext"/>
        <w:rPr>
          <w:rFonts w:ascii="David" w:hAnsi="David"/>
          <w:rtl/>
        </w:rPr>
      </w:pPr>
    </w:p>
    <w:p w14:paraId="70FCAE9A" w14:textId="77777777" w:rsidR="004E375E" w:rsidRPr="00F649E4" w:rsidRDefault="004E375E" w:rsidP="004E375E">
      <w:pPr>
        <w:rPr>
          <w:rFonts w:ascii="David" w:hAnsi="David"/>
          <w:rtl/>
        </w:rPr>
      </w:pPr>
      <w:bookmarkStart w:id="1334" w:name="_ETM_Q1_3033302"/>
      <w:bookmarkEnd w:id="1332"/>
      <w:bookmarkEnd w:id="1334"/>
      <w:r w:rsidRPr="00F649E4">
        <w:rPr>
          <w:rFonts w:ascii="David" w:hAnsi="David"/>
          <w:rtl/>
        </w:rPr>
        <w:t>לא, ממש לא נכון, הוא לא מדייק בלשון המעטה.</w:t>
      </w:r>
    </w:p>
    <w:p w14:paraId="5E1F764F" w14:textId="77777777" w:rsidR="00447C6C" w:rsidRPr="00F649E4" w:rsidRDefault="00447C6C" w:rsidP="004E375E">
      <w:pPr>
        <w:rPr>
          <w:rFonts w:ascii="David" w:hAnsi="David"/>
          <w:rtl/>
        </w:rPr>
      </w:pPr>
    </w:p>
    <w:p w14:paraId="47617D6F" w14:textId="465C35C2" w:rsidR="00447C6C" w:rsidRPr="00F649E4" w:rsidRDefault="00447C6C" w:rsidP="00447C6C">
      <w:pPr>
        <w:pStyle w:val="a4"/>
        <w:keepNext/>
        <w:rPr>
          <w:rtl/>
        </w:rPr>
      </w:pPr>
      <w:bookmarkStart w:id="1335" w:name="ET_speaker_ניר_קפלן_215"/>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335"/>
    </w:p>
    <w:p w14:paraId="1EE83835" w14:textId="77777777" w:rsidR="00447C6C" w:rsidRPr="00F649E4" w:rsidRDefault="00447C6C" w:rsidP="00447C6C">
      <w:pPr>
        <w:pStyle w:val="KeepWithNext"/>
        <w:rPr>
          <w:rFonts w:ascii="David" w:hAnsi="David"/>
          <w:rtl/>
        </w:rPr>
      </w:pPr>
    </w:p>
    <w:p w14:paraId="542A6D78" w14:textId="46301DB3" w:rsidR="004E375E" w:rsidRPr="00F649E4" w:rsidRDefault="004E375E" w:rsidP="00447C6C">
      <w:pPr>
        <w:rPr>
          <w:rFonts w:ascii="David" w:hAnsi="David"/>
          <w:rtl/>
        </w:rPr>
      </w:pPr>
      <w:bookmarkStart w:id="1336" w:name="_ETM_Q1_3063301"/>
      <w:bookmarkStart w:id="1337" w:name="_ETM_Q1_3064302"/>
      <w:bookmarkStart w:id="1338" w:name="_ETM_Q1_3054301"/>
      <w:bookmarkStart w:id="1339" w:name="_ETM_Q1_3051805"/>
      <w:bookmarkStart w:id="1340" w:name="_ETM_Q1_3058803"/>
      <w:bookmarkEnd w:id="1336"/>
      <w:bookmarkEnd w:id="1337"/>
      <w:bookmarkEnd w:id="1338"/>
      <w:bookmarkEnd w:id="1339"/>
      <w:bookmarkEnd w:id="1340"/>
      <w:r w:rsidRPr="00F649E4">
        <w:rPr>
          <w:rFonts w:ascii="David" w:hAnsi="David"/>
          <w:rtl/>
        </w:rPr>
        <w:t xml:space="preserve">אדוני, אנחנו הגשנו תביעה בזמנו כנגד הפדרציה, ובשן </w:t>
      </w:r>
      <w:r w:rsidR="00447C6C" w:rsidRPr="00F649E4">
        <w:rPr>
          <w:rFonts w:ascii="David" w:hAnsi="David"/>
          <w:rtl/>
        </w:rPr>
        <w:t>ועין</w:t>
      </w:r>
      <w:r w:rsidRPr="00F649E4">
        <w:rPr>
          <w:rFonts w:ascii="David" w:hAnsi="David"/>
          <w:rtl/>
        </w:rPr>
        <w:t xml:space="preserve"> אנחנו לא קיבלנו פיצויים ללא הוכחת נזק.</w:t>
      </w:r>
      <w:r w:rsidR="00447C6C" w:rsidRPr="00F649E4">
        <w:rPr>
          <w:rFonts w:ascii="David" w:hAnsi="David"/>
          <w:rtl/>
        </w:rPr>
        <w:t xml:space="preserve"> </w:t>
      </w:r>
      <w:r w:rsidRPr="00F649E4">
        <w:rPr>
          <w:rFonts w:ascii="David" w:hAnsi="David"/>
          <w:rtl/>
        </w:rPr>
        <w:t>אבל נעמה, אלה כללים שיוסדרו מו</w:t>
      </w:r>
      <w:r w:rsidR="00447C6C" w:rsidRPr="00F649E4">
        <w:rPr>
          <w:rFonts w:ascii="David" w:hAnsi="David"/>
          <w:rtl/>
        </w:rPr>
        <w:t xml:space="preserve">ל רשות התחרות. </w:t>
      </w:r>
      <w:bookmarkStart w:id="1341" w:name="_ETM_Q1_3073553"/>
      <w:bookmarkStart w:id="1342" w:name="_ETM_Q1_3066803"/>
      <w:bookmarkEnd w:id="1341"/>
      <w:bookmarkEnd w:id="1342"/>
    </w:p>
    <w:p w14:paraId="7AB66537" w14:textId="77777777" w:rsidR="004E375E" w:rsidRPr="00F649E4" w:rsidRDefault="004E375E" w:rsidP="004E375E">
      <w:pPr>
        <w:rPr>
          <w:rFonts w:ascii="David" w:hAnsi="David"/>
          <w:rtl/>
        </w:rPr>
      </w:pPr>
    </w:p>
    <w:p w14:paraId="28B5820D" w14:textId="77777777" w:rsidR="00447C6C" w:rsidRPr="00F649E4" w:rsidRDefault="00447C6C" w:rsidP="004E375E">
      <w:pPr>
        <w:rPr>
          <w:rFonts w:ascii="David" w:hAnsi="David"/>
          <w:rtl/>
        </w:rPr>
      </w:pPr>
      <w:bookmarkStart w:id="1343" w:name="_ETM_Q1_3064051"/>
      <w:bookmarkEnd w:id="1343"/>
    </w:p>
    <w:p w14:paraId="1314845B" w14:textId="56D1A85E" w:rsidR="00447C6C" w:rsidRPr="00F649E4" w:rsidRDefault="00447C6C" w:rsidP="00447C6C">
      <w:pPr>
        <w:pStyle w:val="a4"/>
        <w:keepNext/>
        <w:rPr>
          <w:rtl/>
        </w:rPr>
      </w:pPr>
      <w:bookmarkStart w:id="1344" w:name="ET_speaker_נעמה_דניאל_216"/>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344"/>
    </w:p>
    <w:p w14:paraId="79F7B093" w14:textId="77777777" w:rsidR="00447C6C" w:rsidRPr="00F649E4" w:rsidRDefault="00447C6C" w:rsidP="00447C6C">
      <w:pPr>
        <w:pStyle w:val="KeepWithNext"/>
        <w:rPr>
          <w:rFonts w:ascii="David" w:hAnsi="David"/>
          <w:rtl/>
        </w:rPr>
      </w:pPr>
    </w:p>
    <w:p w14:paraId="65D972B2" w14:textId="77777777" w:rsidR="004E375E" w:rsidRPr="00F649E4" w:rsidRDefault="004E375E" w:rsidP="004E375E">
      <w:pPr>
        <w:rPr>
          <w:rFonts w:ascii="David" w:hAnsi="David"/>
          <w:rtl/>
        </w:rPr>
      </w:pPr>
      <w:bookmarkStart w:id="1345" w:name="_ETM_Q1_3065552"/>
      <w:bookmarkEnd w:id="1345"/>
      <w:r w:rsidRPr="00F649E4">
        <w:rPr>
          <w:rFonts w:ascii="David" w:hAnsi="David"/>
          <w:rtl/>
        </w:rPr>
        <w:t xml:space="preserve">אני מקריאה מתוך - - - </w:t>
      </w:r>
    </w:p>
    <w:p w14:paraId="58F6C03D" w14:textId="77777777" w:rsidR="002607AD" w:rsidRDefault="002607AD" w:rsidP="00447C6C">
      <w:pPr>
        <w:pStyle w:val="a4"/>
        <w:keepNext/>
        <w:rPr>
          <w:rStyle w:val="TagStyle"/>
          <w:rFonts w:cs="David"/>
          <w:vanish w:val="0"/>
          <w:rtl/>
        </w:rPr>
      </w:pPr>
      <w:bookmarkStart w:id="1346" w:name="_ETM_Q1_3071551"/>
      <w:bookmarkStart w:id="1347" w:name="ET_speaker_ניר_קפלן_217"/>
      <w:bookmarkEnd w:id="1346"/>
    </w:p>
    <w:p w14:paraId="30EAEE65" w14:textId="51BCF458" w:rsidR="00447C6C" w:rsidRPr="00F649E4" w:rsidRDefault="00447C6C" w:rsidP="00447C6C">
      <w:pPr>
        <w:pStyle w:val="a4"/>
        <w:keepNext/>
        <w:rPr>
          <w:rtl/>
        </w:rPr>
      </w:pPr>
      <w:bookmarkStart w:id="1348" w:name="_ETM_Q1_3073407"/>
      <w:bookmarkEnd w:id="1348"/>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347"/>
    </w:p>
    <w:p w14:paraId="073224D7" w14:textId="77777777" w:rsidR="00447C6C" w:rsidRPr="00F649E4" w:rsidRDefault="00447C6C" w:rsidP="00447C6C">
      <w:pPr>
        <w:pStyle w:val="KeepWithNext"/>
        <w:rPr>
          <w:rFonts w:ascii="David" w:hAnsi="David"/>
          <w:rtl/>
        </w:rPr>
      </w:pPr>
    </w:p>
    <w:p w14:paraId="6BBA6A85" w14:textId="77777777" w:rsidR="002607AD" w:rsidRDefault="004E375E" w:rsidP="004E375E">
      <w:pPr>
        <w:rPr>
          <w:rFonts w:ascii="David" w:hAnsi="David"/>
          <w:rtl/>
        </w:rPr>
      </w:pPr>
      <w:bookmarkStart w:id="1349" w:name="_ETM_Q1_3073051"/>
      <w:bookmarkStart w:id="1350" w:name="_ETM_Q1_3078552"/>
      <w:bookmarkEnd w:id="1349"/>
      <w:bookmarkEnd w:id="1350"/>
      <w:r w:rsidRPr="00F649E4">
        <w:rPr>
          <w:rFonts w:ascii="David" w:hAnsi="David"/>
          <w:rtl/>
        </w:rPr>
        <w:t xml:space="preserve">חייבים שזה יהיה בחוק ברחל בתך הקטנה כדי למנוע לקונות וויכוחים בבית משפט, אם אפשר להגיש או אי אפשר. </w:t>
      </w:r>
      <w:r w:rsidR="009325FA" w:rsidRPr="00F649E4">
        <w:rPr>
          <w:rFonts w:ascii="David" w:hAnsi="David"/>
          <w:rtl/>
        </w:rPr>
        <w:t xml:space="preserve">אם </w:t>
      </w:r>
      <w:bookmarkStart w:id="1351" w:name="_ETM_Q1_3074801"/>
      <w:bookmarkStart w:id="1352" w:name="_ETM_Q1_3078801"/>
      <w:bookmarkEnd w:id="1351"/>
      <w:bookmarkEnd w:id="1352"/>
      <w:r w:rsidRPr="00F649E4">
        <w:rPr>
          <w:rFonts w:ascii="David" w:hAnsi="David"/>
          <w:rtl/>
        </w:rPr>
        <w:t>כבוד היושב</w:t>
      </w:r>
      <w:r w:rsidR="009325FA" w:rsidRPr="00F649E4">
        <w:rPr>
          <w:rFonts w:ascii="David" w:hAnsi="David"/>
          <w:rtl/>
        </w:rPr>
        <w:t>-</w:t>
      </w:r>
      <w:r w:rsidRPr="00F649E4">
        <w:rPr>
          <w:rFonts w:ascii="David" w:hAnsi="David"/>
          <w:rtl/>
        </w:rPr>
        <w:t>ראש רצה להפחית את מספר התביעות ולעשות את זה קל יותר</w:t>
      </w:r>
      <w:r w:rsidR="009325FA" w:rsidRPr="00F649E4">
        <w:rPr>
          <w:rFonts w:ascii="David" w:hAnsi="David"/>
          <w:rtl/>
        </w:rPr>
        <w:t>,</w:t>
      </w:r>
      <w:bookmarkStart w:id="1353" w:name="_ETM_Q1_3082553"/>
      <w:bookmarkEnd w:id="1353"/>
      <w:r w:rsidRPr="00F649E4">
        <w:rPr>
          <w:rFonts w:ascii="David" w:hAnsi="David"/>
          <w:rtl/>
        </w:rPr>
        <w:t xml:space="preserve"> אני מסכים עם כבוד ה</w:t>
      </w:r>
      <w:r w:rsidR="009325FA" w:rsidRPr="00F649E4">
        <w:rPr>
          <w:rFonts w:ascii="David" w:hAnsi="David"/>
          <w:rtl/>
        </w:rPr>
        <w:t>יושב-ראש</w:t>
      </w:r>
      <w:r w:rsidRPr="00F649E4">
        <w:rPr>
          <w:rFonts w:ascii="David" w:hAnsi="David"/>
          <w:rtl/>
        </w:rPr>
        <w:t>, עם הרעיון שלו, כדי שזה יהיה בהיר ולא יהיו ויכוחים בבית משפט כשארומ</w:t>
      </w:r>
      <w:r w:rsidR="009325FA" w:rsidRPr="00F649E4">
        <w:rPr>
          <w:rFonts w:ascii="David" w:hAnsi="David"/>
          <w:rtl/>
        </w:rPr>
        <w:t>ה</w:t>
      </w:r>
      <w:bookmarkStart w:id="1354" w:name="_ETM_Q1_3091303"/>
      <w:bookmarkEnd w:id="1354"/>
      <w:r w:rsidRPr="00F649E4">
        <w:rPr>
          <w:rFonts w:ascii="David" w:hAnsi="David"/>
          <w:rtl/>
        </w:rPr>
        <w:t xml:space="preserve"> יתבעו את </w:t>
      </w:r>
      <w:r w:rsidR="009325FA" w:rsidRPr="00F649E4">
        <w:rPr>
          <w:rFonts w:ascii="David" w:hAnsi="David"/>
          <w:rtl/>
        </w:rPr>
        <w:t>אקו"ם</w:t>
      </w:r>
      <w:r w:rsidRPr="00F649E4">
        <w:rPr>
          <w:rFonts w:ascii="David" w:hAnsi="David"/>
          <w:rtl/>
        </w:rPr>
        <w:t xml:space="preserve"> על סבירות התעריף, על הגובה של התעריף, כדי שלא יהיה ויכוח.</w:t>
      </w:r>
    </w:p>
    <w:p w14:paraId="255AEC72" w14:textId="77777777" w:rsidR="002607AD" w:rsidRDefault="002607AD" w:rsidP="004E375E">
      <w:pPr>
        <w:rPr>
          <w:rFonts w:ascii="David" w:hAnsi="David"/>
          <w:rtl/>
        </w:rPr>
      </w:pPr>
    </w:p>
    <w:p w14:paraId="0234B87F" w14:textId="0C032356" w:rsidR="004E375E" w:rsidRPr="00F649E4" w:rsidRDefault="004E375E" w:rsidP="002607AD">
      <w:pPr>
        <w:rPr>
          <w:rFonts w:ascii="David" w:hAnsi="David"/>
          <w:rtl/>
        </w:rPr>
      </w:pPr>
      <w:r w:rsidRPr="00F649E4">
        <w:rPr>
          <w:rFonts w:ascii="David" w:hAnsi="David"/>
          <w:rtl/>
        </w:rPr>
        <w:t xml:space="preserve">כי יהיה ויכוח </w:t>
      </w:r>
      <w:bookmarkStart w:id="1355" w:name="_ETM_Q1_3110401"/>
      <w:bookmarkEnd w:id="1355"/>
      <w:r w:rsidRPr="00F649E4">
        <w:rPr>
          <w:rFonts w:ascii="David" w:hAnsi="David"/>
          <w:rtl/>
        </w:rPr>
        <w:t>אם אפשר צו פיצויים ללא הוכחת נזק או אי אפשר, יהיו על זה דיונים שלמים</w:t>
      </w:r>
      <w:bookmarkStart w:id="1356" w:name="_ETM_Q1_3107315"/>
      <w:bookmarkEnd w:id="1356"/>
      <w:r w:rsidR="002607AD">
        <w:rPr>
          <w:rFonts w:ascii="David" w:hAnsi="David" w:hint="cs"/>
          <w:rtl/>
        </w:rPr>
        <w:t xml:space="preserve"> ו</w:t>
      </w:r>
      <w:r w:rsidRPr="00F649E4">
        <w:rPr>
          <w:rFonts w:ascii="David" w:hAnsi="David"/>
          <w:rtl/>
        </w:rPr>
        <w:t xml:space="preserve">כדי למנוע את זה, אי אפשר להחביא את זה בנוהל שכן קיים או </w:t>
      </w:r>
      <w:r w:rsidR="002607AD">
        <w:rPr>
          <w:rFonts w:ascii="David" w:hAnsi="David" w:hint="cs"/>
          <w:rtl/>
        </w:rPr>
        <w:t>ש</w:t>
      </w:r>
      <w:r w:rsidRPr="00F649E4">
        <w:rPr>
          <w:rFonts w:ascii="David" w:hAnsi="David"/>
          <w:rtl/>
        </w:rPr>
        <w:t>לא קיים וספק אם קיים ברשות התחרות</w:t>
      </w:r>
      <w:r w:rsidR="002607AD">
        <w:rPr>
          <w:rFonts w:ascii="David" w:hAnsi="David" w:hint="cs"/>
          <w:rtl/>
        </w:rPr>
        <w:t>.</w:t>
      </w:r>
      <w:r w:rsidRPr="00F649E4">
        <w:rPr>
          <w:rFonts w:ascii="David" w:hAnsi="David"/>
          <w:rtl/>
        </w:rPr>
        <w:t xml:space="preserve"> ייב</w:t>
      </w:r>
      <w:r w:rsidR="002607AD">
        <w:rPr>
          <w:rFonts w:ascii="David" w:hAnsi="David" w:hint="cs"/>
          <w:rtl/>
        </w:rPr>
        <w:t>ים</w:t>
      </w:r>
      <w:bookmarkStart w:id="1357" w:name="_ETM_Q1_3113400"/>
      <w:bookmarkStart w:id="1358" w:name="_ETM_Q1_3111901"/>
      <w:bookmarkStart w:id="1359" w:name="_ETM_Q1_3114154"/>
      <w:bookmarkEnd w:id="1357"/>
      <w:bookmarkEnd w:id="1358"/>
      <w:bookmarkEnd w:id="1359"/>
      <w:r w:rsidRPr="00F649E4">
        <w:rPr>
          <w:rFonts w:ascii="David" w:hAnsi="David"/>
          <w:rtl/>
        </w:rPr>
        <w:t xml:space="preserve"> שזה יהיה בחוק.</w:t>
      </w:r>
    </w:p>
    <w:p w14:paraId="2742347C" w14:textId="77777777" w:rsidR="00D00251" w:rsidRPr="00F649E4" w:rsidRDefault="00D00251" w:rsidP="004E375E">
      <w:pPr>
        <w:rPr>
          <w:rFonts w:ascii="David" w:hAnsi="David"/>
          <w:rtl/>
        </w:rPr>
      </w:pPr>
      <w:bookmarkStart w:id="1360" w:name="_ETM_Q1_3123804"/>
      <w:bookmarkEnd w:id="1360"/>
    </w:p>
    <w:p w14:paraId="1D331853" w14:textId="5207B8A9" w:rsidR="00D00251" w:rsidRPr="00F649E4" w:rsidRDefault="00D00251" w:rsidP="00D00251">
      <w:pPr>
        <w:pStyle w:val="a4"/>
        <w:keepNext/>
        <w:rPr>
          <w:rtl/>
        </w:rPr>
      </w:pPr>
      <w:bookmarkStart w:id="1361" w:name="ET_speaker_אסף_נחום_21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1361"/>
    </w:p>
    <w:p w14:paraId="3CBE9C1E" w14:textId="77777777" w:rsidR="00D00251" w:rsidRPr="00F649E4" w:rsidRDefault="00D00251" w:rsidP="00D00251">
      <w:pPr>
        <w:pStyle w:val="KeepWithNext"/>
        <w:rPr>
          <w:rFonts w:ascii="David" w:hAnsi="David"/>
          <w:rtl/>
        </w:rPr>
      </w:pPr>
    </w:p>
    <w:p w14:paraId="2E323F62" w14:textId="77777777" w:rsidR="004D6EB1" w:rsidRDefault="004E375E" w:rsidP="004E375E">
      <w:pPr>
        <w:rPr>
          <w:rFonts w:ascii="David" w:hAnsi="David"/>
          <w:rtl/>
        </w:rPr>
      </w:pPr>
      <w:bookmarkStart w:id="1362" w:name="_ETM_Q1_3107551"/>
      <w:bookmarkStart w:id="1363" w:name="_ETM_Q1_3118802"/>
      <w:bookmarkEnd w:id="1362"/>
      <w:bookmarkEnd w:id="1363"/>
      <w:r w:rsidRPr="00F649E4">
        <w:rPr>
          <w:rFonts w:ascii="David" w:hAnsi="David"/>
          <w:rtl/>
        </w:rPr>
        <w:t>כבוד ה</w:t>
      </w:r>
      <w:r w:rsidR="009325FA" w:rsidRPr="00F649E4">
        <w:rPr>
          <w:rFonts w:ascii="David" w:hAnsi="David"/>
          <w:rtl/>
        </w:rPr>
        <w:t>יושב-ראש</w:t>
      </w:r>
      <w:r w:rsidRPr="00F649E4">
        <w:rPr>
          <w:rFonts w:ascii="David" w:hAnsi="David"/>
          <w:rtl/>
        </w:rPr>
        <w:t xml:space="preserve">, פיצוי סטטוטורי, לפחות </w:t>
      </w:r>
      <w:r w:rsidR="004D6EB1">
        <w:rPr>
          <w:rFonts w:ascii="David" w:hAnsi="David" w:hint="cs"/>
          <w:rtl/>
        </w:rPr>
        <w:t>לגבי אקו"ם,</w:t>
      </w:r>
      <w:r w:rsidR="00D00251" w:rsidRPr="00F649E4">
        <w:rPr>
          <w:rFonts w:ascii="David" w:hAnsi="David"/>
          <w:rtl/>
        </w:rPr>
        <w:t xml:space="preserve"> </w:t>
      </w:r>
      <w:r w:rsidRPr="00F649E4">
        <w:rPr>
          <w:rFonts w:ascii="David" w:hAnsi="David"/>
          <w:rtl/>
        </w:rPr>
        <w:t>שמפוקח</w:t>
      </w:r>
      <w:r w:rsidR="00D00251" w:rsidRPr="00F649E4">
        <w:rPr>
          <w:rFonts w:ascii="David" w:hAnsi="David"/>
          <w:rtl/>
        </w:rPr>
        <w:t>ת</w:t>
      </w:r>
      <w:r w:rsidRPr="00F649E4">
        <w:rPr>
          <w:rFonts w:ascii="David" w:hAnsi="David"/>
          <w:rtl/>
        </w:rPr>
        <w:t xml:space="preserve"> על ידי הרשות לתחרות, יכול להינתן אך ורק אם יש לקוח שהוא מפר</w:t>
      </w:r>
      <w:r w:rsidR="004D6EB1">
        <w:rPr>
          <w:rFonts w:ascii="David" w:hAnsi="David" w:hint="cs"/>
          <w:rtl/>
        </w:rPr>
        <w:t>.</w:t>
      </w:r>
      <w:r w:rsidRPr="00F649E4">
        <w:rPr>
          <w:rFonts w:ascii="David" w:hAnsi="David"/>
          <w:rtl/>
        </w:rPr>
        <w:t xml:space="preserve"> ולקוח מפר, יש סדרה של דברים שצריך לעשות מולו לפני שיכולים בכלל להגיש תביעה לפיצוי סטטוטורי. </w:t>
      </w:r>
    </w:p>
    <w:p w14:paraId="65A5282D" w14:textId="77777777" w:rsidR="004D6EB1" w:rsidRDefault="004D6EB1" w:rsidP="004E375E">
      <w:pPr>
        <w:rPr>
          <w:rFonts w:ascii="David" w:hAnsi="David"/>
          <w:rtl/>
        </w:rPr>
      </w:pPr>
    </w:p>
    <w:p w14:paraId="1ACC3E29" w14:textId="58B65343" w:rsidR="004E375E" w:rsidRPr="00F649E4" w:rsidRDefault="004E375E" w:rsidP="004E375E">
      <w:pPr>
        <w:rPr>
          <w:rFonts w:ascii="David" w:hAnsi="David"/>
          <w:rtl/>
        </w:rPr>
      </w:pPr>
      <w:r w:rsidRPr="00F649E4">
        <w:rPr>
          <w:rFonts w:ascii="David" w:hAnsi="David"/>
          <w:rtl/>
        </w:rPr>
        <w:t>אין דבר כזה לנהל משא ומתן עם מישהו על תמלוג ראוי ולהשתמש בפיצוי סטטוטורי כדי לזרז את התהליך. זה לא קיים. יש מנגנו</w:t>
      </w:r>
      <w:bookmarkStart w:id="1364" w:name="_ETM_Q1_3136553"/>
      <w:bookmarkEnd w:id="1364"/>
      <w:r w:rsidR="00D00251" w:rsidRPr="00F649E4">
        <w:rPr>
          <w:rFonts w:ascii="David" w:hAnsi="David"/>
          <w:rtl/>
        </w:rPr>
        <w:t>ן</w:t>
      </w:r>
      <w:r w:rsidRPr="00F649E4">
        <w:rPr>
          <w:rFonts w:ascii="David" w:hAnsi="David"/>
          <w:rtl/>
        </w:rPr>
        <w:t xml:space="preserve"> של תמלוג זמני. לא, אנחנו עושים את זה מול רשויות מפרות שלא משלמות, תדייקי. אנחנו לא עושים את זה סתם.</w:t>
      </w:r>
    </w:p>
    <w:p w14:paraId="3283F895" w14:textId="77777777" w:rsidR="00F33E60" w:rsidRPr="00F649E4" w:rsidRDefault="00F33E60" w:rsidP="00F33E60">
      <w:pPr>
        <w:rPr>
          <w:rFonts w:ascii="David" w:hAnsi="David"/>
          <w:rtl/>
        </w:rPr>
      </w:pPr>
      <w:bookmarkStart w:id="1365" w:name="_ETM_Q1_3147302"/>
      <w:bookmarkStart w:id="1366" w:name="_ETM_Q1_3145550"/>
      <w:bookmarkEnd w:id="1365"/>
      <w:bookmarkEnd w:id="1366"/>
    </w:p>
    <w:p w14:paraId="4AD0E124" w14:textId="5A9B064D" w:rsidR="00F33E60" w:rsidRPr="00F649E4" w:rsidRDefault="00F33E60" w:rsidP="00F33E60">
      <w:pPr>
        <w:pStyle w:val="a4"/>
        <w:keepNext/>
        <w:rPr>
          <w:rtl/>
        </w:rPr>
      </w:pPr>
      <w:bookmarkStart w:id="1367" w:name="ET_speaker_מירה_סלומון_615"/>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1367"/>
    </w:p>
    <w:p w14:paraId="7BF97752" w14:textId="77777777" w:rsidR="00F33E60" w:rsidRPr="00F649E4" w:rsidRDefault="00F33E60" w:rsidP="00F33E60">
      <w:pPr>
        <w:pStyle w:val="KeepWithNext"/>
        <w:rPr>
          <w:rFonts w:ascii="David" w:hAnsi="David"/>
          <w:rtl/>
        </w:rPr>
      </w:pPr>
    </w:p>
    <w:p w14:paraId="54DE0065" w14:textId="1846AF30" w:rsidR="004E375E" w:rsidRPr="00F649E4" w:rsidRDefault="004E375E" w:rsidP="004E375E">
      <w:pPr>
        <w:rPr>
          <w:rFonts w:ascii="David" w:hAnsi="David"/>
          <w:rtl/>
        </w:rPr>
      </w:pPr>
      <w:r w:rsidRPr="00F649E4">
        <w:rPr>
          <w:rFonts w:ascii="David" w:hAnsi="David"/>
          <w:rtl/>
        </w:rPr>
        <w:t>אתם מנסים להשמיע על</w:t>
      </w:r>
      <w:bookmarkStart w:id="1368" w:name="_ETM_Q1_3149303"/>
      <w:bookmarkEnd w:id="1368"/>
      <w:r w:rsidR="00D00251" w:rsidRPr="00F649E4">
        <w:rPr>
          <w:rFonts w:ascii="David" w:hAnsi="David"/>
          <w:rtl/>
        </w:rPr>
        <w:t xml:space="preserve"> - - -</w:t>
      </w:r>
    </w:p>
    <w:p w14:paraId="5250F197" w14:textId="77777777" w:rsidR="00D00251" w:rsidRPr="00F649E4" w:rsidRDefault="00D00251" w:rsidP="004D6EB1">
      <w:pPr>
        <w:ind w:firstLine="0"/>
        <w:rPr>
          <w:rFonts w:ascii="David" w:hAnsi="David"/>
          <w:rtl/>
        </w:rPr>
      </w:pPr>
      <w:bookmarkStart w:id="1369" w:name="_ETM_Q1_3152802"/>
      <w:bookmarkEnd w:id="1369"/>
    </w:p>
    <w:p w14:paraId="6F6CF4A4" w14:textId="566D3677" w:rsidR="00D00251" w:rsidRPr="00F649E4" w:rsidRDefault="00D00251" w:rsidP="00D00251">
      <w:pPr>
        <w:pStyle w:val="a4"/>
        <w:keepNext/>
        <w:rPr>
          <w:rtl/>
        </w:rPr>
      </w:pPr>
      <w:bookmarkStart w:id="1370" w:name="ET_speaker_אסף_נחום_22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1370"/>
    </w:p>
    <w:p w14:paraId="032D9299" w14:textId="77777777" w:rsidR="00D00251" w:rsidRPr="00F649E4" w:rsidRDefault="00D00251" w:rsidP="00D00251">
      <w:pPr>
        <w:pStyle w:val="KeepWithNext"/>
        <w:rPr>
          <w:rFonts w:ascii="David" w:hAnsi="David"/>
          <w:rtl/>
        </w:rPr>
      </w:pPr>
    </w:p>
    <w:p w14:paraId="309CD2A0" w14:textId="77777777" w:rsidR="00D00251" w:rsidRPr="00F649E4" w:rsidRDefault="004E375E" w:rsidP="00D00251">
      <w:pPr>
        <w:rPr>
          <w:rFonts w:ascii="David" w:hAnsi="David"/>
          <w:rtl/>
        </w:rPr>
      </w:pPr>
      <w:bookmarkStart w:id="1371" w:name="_ETM_Q1_3154303"/>
      <w:bookmarkEnd w:id="1371"/>
      <w:r w:rsidRPr="00F649E4">
        <w:rPr>
          <w:rFonts w:ascii="David" w:hAnsi="David"/>
          <w:rtl/>
        </w:rPr>
        <w:t>לא, אנחנו עושים את זה מול רשות שמפרה.</w:t>
      </w:r>
      <w:r w:rsidR="00D00251" w:rsidRPr="00F649E4">
        <w:rPr>
          <w:rFonts w:ascii="David" w:hAnsi="David"/>
          <w:rtl/>
        </w:rPr>
        <w:t xml:space="preserve"> </w:t>
      </w:r>
      <w:r w:rsidRPr="00F649E4">
        <w:rPr>
          <w:rFonts w:ascii="David" w:hAnsi="David"/>
          <w:rtl/>
        </w:rPr>
        <w:t>יש הבדל</w:t>
      </w:r>
      <w:bookmarkStart w:id="1372" w:name="_ETM_Q1_3157801"/>
      <w:bookmarkEnd w:id="1372"/>
      <w:r w:rsidRPr="00F649E4">
        <w:rPr>
          <w:rFonts w:ascii="David" w:hAnsi="David"/>
          <w:rtl/>
        </w:rPr>
        <w:t xml:space="preserve">. </w:t>
      </w:r>
    </w:p>
    <w:p w14:paraId="5D01B446" w14:textId="77777777" w:rsidR="00D00251" w:rsidRPr="00F649E4" w:rsidRDefault="00D00251" w:rsidP="00D00251">
      <w:pPr>
        <w:rPr>
          <w:rFonts w:ascii="David" w:hAnsi="David"/>
          <w:rtl/>
        </w:rPr>
      </w:pPr>
      <w:bookmarkStart w:id="1373" w:name="_ETM_Q1_3155053"/>
      <w:bookmarkEnd w:id="1373"/>
    </w:p>
    <w:p w14:paraId="7FB8A096" w14:textId="17EBB537" w:rsidR="00D00251" w:rsidRPr="00F649E4" w:rsidRDefault="00D00251" w:rsidP="00D00251">
      <w:pPr>
        <w:pStyle w:val="a4"/>
        <w:keepNext/>
        <w:rPr>
          <w:rtl/>
        </w:rPr>
      </w:pPr>
      <w:bookmarkStart w:id="1374" w:name="ET_speaker_ניר_קפלן_221"/>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374"/>
    </w:p>
    <w:p w14:paraId="2FDAE03F" w14:textId="77777777" w:rsidR="00D00251" w:rsidRPr="00F649E4" w:rsidRDefault="00D00251" w:rsidP="00D00251">
      <w:pPr>
        <w:pStyle w:val="KeepWithNext"/>
        <w:rPr>
          <w:rFonts w:ascii="David" w:hAnsi="David"/>
          <w:rtl/>
        </w:rPr>
      </w:pPr>
    </w:p>
    <w:p w14:paraId="62E29595" w14:textId="6579C02C" w:rsidR="004E375E" w:rsidRPr="00F649E4" w:rsidRDefault="004E375E" w:rsidP="00D00251">
      <w:pPr>
        <w:rPr>
          <w:rFonts w:ascii="David" w:hAnsi="David"/>
          <w:rtl/>
        </w:rPr>
      </w:pPr>
      <w:bookmarkStart w:id="1375" w:name="_ETM_Q1_3156552"/>
      <w:bookmarkStart w:id="1376" w:name="_ETM_Q1_3157051"/>
      <w:bookmarkStart w:id="1377" w:name="_ETM_Q1_3153555"/>
      <w:bookmarkStart w:id="1378" w:name="_ETM_Q1_3154051"/>
      <w:bookmarkEnd w:id="1375"/>
      <w:bookmarkEnd w:id="1376"/>
      <w:bookmarkEnd w:id="1377"/>
      <w:bookmarkEnd w:id="1378"/>
      <w:r w:rsidRPr="00F649E4">
        <w:rPr>
          <w:rFonts w:ascii="David" w:hAnsi="David"/>
          <w:rtl/>
        </w:rPr>
        <w:t>מה זה מפרה?</w:t>
      </w:r>
      <w:r w:rsidR="00D00251" w:rsidRPr="00F649E4">
        <w:rPr>
          <w:rFonts w:ascii="David" w:hAnsi="David"/>
          <w:rtl/>
        </w:rPr>
        <w:t xml:space="preserve"> </w:t>
      </w:r>
      <w:bookmarkStart w:id="1379" w:name="_ETM_Q1_3156053"/>
      <w:bookmarkEnd w:id="1379"/>
      <w:r w:rsidR="00D00251" w:rsidRPr="00F649E4">
        <w:rPr>
          <w:rFonts w:ascii="David" w:hAnsi="David"/>
          <w:rtl/>
        </w:rPr>
        <w:t xml:space="preserve"> היא הולכת פה </w:t>
      </w:r>
      <w:bookmarkStart w:id="1380" w:name="_ETM_Q1_3151552"/>
      <w:bookmarkEnd w:id="1380"/>
      <w:r w:rsidR="00D00251" w:rsidRPr="00F649E4">
        <w:rPr>
          <w:rFonts w:ascii="David" w:hAnsi="David"/>
          <w:rtl/>
        </w:rPr>
        <w:t xml:space="preserve">לבית משפט על </w:t>
      </w:r>
      <w:bookmarkStart w:id="1381" w:name="_ETM_Q1_3156051"/>
      <w:bookmarkEnd w:id="1381"/>
      <w:r w:rsidRPr="00F649E4">
        <w:rPr>
          <w:rFonts w:ascii="David" w:hAnsi="David"/>
          <w:rtl/>
        </w:rPr>
        <w:t xml:space="preserve"> גובה </w:t>
      </w:r>
      <w:r w:rsidR="00D00251" w:rsidRPr="00F649E4">
        <w:rPr>
          <w:rFonts w:ascii="David" w:hAnsi="David"/>
          <w:rtl/>
        </w:rPr>
        <w:t>התעריף.</w:t>
      </w:r>
      <w:bookmarkStart w:id="1382" w:name="_ETM_Q1_3159051"/>
      <w:bookmarkEnd w:id="1382"/>
    </w:p>
    <w:p w14:paraId="45382043" w14:textId="77777777" w:rsidR="00D00251" w:rsidRPr="00F649E4" w:rsidRDefault="00D00251" w:rsidP="004E375E">
      <w:pPr>
        <w:rPr>
          <w:rFonts w:ascii="David" w:hAnsi="David"/>
          <w:rtl/>
        </w:rPr>
      </w:pPr>
      <w:bookmarkStart w:id="1383" w:name="_ETM_Q1_3154052"/>
      <w:bookmarkEnd w:id="1383"/>
    </w:p>
    <w:p w14:paraId="023B1B63" w14:textId="20FDC03C" w:rsidR="00D00251" w:rsidRPr="00F649E4" w:rsidRDefault="00D00251" w:rsidP="00D00251">
      <w:pPr>
        <w:pStyle w:val="a4"/>
        <w:keepNext/>
        <w:rPr>
          <w:rtl/>
        </w:rPr>
      </w:pPr>
      <w:bookmarkStart w:id="1384" w:name="ET_speaker_אסף_נחום_222"/>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1384"/>
    </w:p>
    <w:p w14:paraId="10141806" w14:textId="77777777" w:rsidR="00D00251" w:rsidRPr="00F649E4" w:rsidRDefault="00D00251" w:rsidP="00D00251">
      <w:pPr>
        <w:pStyle w:val="KeepWithNext"/>
        <w:rPr>
          <w:rFonts w:ascii="David" w:hAnsi="David"/>
          <w:rtl/>
        </w:rPr>
      </w:pPr>
    </w:p>
    <w:p w14:paraId="48A8D995" w14:textId="1E69A1F9" w:rsidR="004E375E" w:rsidRPr="00F649E4" w:rsidRDefault="004E375E" w:rsidP="004E375E">
      <w:pPr>
        <w:rPr>
          <w:rFonts w:ascii="David" w:hAnsi="David"/>
          <w:rtl/>
        </w:rPr>
      </w:pPr>
      <w:bookmarkStart w:id="1385" w:name="_ETM_Q1_3155051"/>
      <w:bookmarkStart w:id="1386" w:name="_ETM_Q1_3155552"/>
      <w:bookmarkEnd w:id="1385"/>
      <w:bookmarkEnd w:id="1386"/>
      <w:r w:rsidRPr="00F649E4">
        <w:rPr>
          <w:rFonts w:ascii="David" w:hAnsi="David"/>
          <w:rtl/>
        </w:rPr>
        <w:t>מפרה ז</w:t>
      </w:r>
      <w:r w:rsidR="004D6EB1">
        <w:rPr>
          <w:rFonts w:ascii="David" w:hAnsi="David" w:hint="cs"/>
          <w:rtl/>
        </w:rPr>
        <w:t>ו</w:t>
      </w:r>
      <w:r w:rsidRPr="00F649E4">
        <w:rPr>
          <w:rFonts w:ascii="David" w:hAnsi="David"/>
          <w:rtl/>
        </w:rPr>
        <w:t xml:space="preserve"> רשות שלא משלמת כלום.</w:t>
      </w:r>
    </w:p>
    <w:p w14:paraId="10AFFF26" w14:textId="77777777" w:rsidR="004E375E" w:rsidRPr="00F649E4" w:rsidRDefault="004E375E" w:rsidP="004D6EB1">
      <w:pPr>
        <w:ind w:firstLine="0"/>
        <w:rPr>
          <w:rFonts w:ascii="David" w:hAnsi="David"/>
          <w:rtl/>
        </w:rPr>
      </w:pPr>
      <w:bookmarkStart w:id="1387" w:name="_ETM_Q1_3165051"/>
      <w:bookmarkEnd w:id="1387"/>
    </w:p>
    <w:p w14:paraId="277DAB8D" w14:textId="7E3A8F08" w:rsidR="00D00251" w:rsidRPr="00F649E4" w:rsidRDefault="00D00251" w:rsidP="00D00251">
      <w:pPr>
        <w:pStyle w:val="af6"/>
        <w:keepNext/>
        <w:rPr>
          <w:rtl/>
        </w:rPr>
      </w:pPr>
      <w:bookmarkStart w:id="1388" w:name="ET_yor_5159_22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388"/>
    </w:p>
    <w:p w14:paraId="5B7D588F" w14:textId="77777777" w:rsidR="00D00251" w:rsidRPr="00F649E4" w:rsidRDefault="00D00251" w:rsidP="00D00251">
      <w:pPr>
        <w:pStyle w:val="KeepWithNext"/>
        <w:rPr>
          <w:rFonts w:ascii="David" w:hAnsi="David"/>
          <w:rtl/>
        </w:rPr>
      </w:pPr>
    </w:p>
    <w:p w14:paraId="4ADC1C5C" w14:textId="353FF037" w:rsidR="004E375E" w:rsidRPr="00F649E4" w:rsidRDefault="004E375E" w:rsidP="004E375E">
      <w:pPr>
        <w:rPr>
          <w:rFonts w:ascii="David" w:hAnsi="David"/>
          <w:rtl/>
        </w:rPr>
      </w:pPr>
      <w:bookmarkStart w:id="1389" w:name="_ETM_Q1_3159553"/>
      <w:bookmarkStart w:id="1390" w:name="_ETM_Q1_3167054"/>
      <w:bookmarkEnd w:id="1389"/>
      <w:bookmarkEnd w:id="1390"/>
      <w:r w:rsidRPr="00F649E4">
        <w:rPr>
          <w:rFonts w:ascii="David" w:hAnsi="David"/>
          <w:rtl/>
        </w:rPr>
        <w:t>רגע, עם כל הכבוד. רשות התחרות. מה העמדה שלך לגבי הדבר?</w:t>
      </w:r>
    </w:p>
    <w:p w14:paraId="219B5C5A" w14:textId="77777777" w:rsidR="00383B76" w:rsidRPr="00F649E4" w:rsidRDefault="00383B76" w:rsidP="00383B76">
      <w:pPr>
        <w:rPr>
          <w:rFonts w:ascii="David" w:hAnsi="David"/>
          <w:rtl/>
        </w:rPr>
      </w:pPr>
    </w:p>
    <w:p w14:paraId="1297FEE6" w14:textId="6DE34C44" w:rsidR="00383B76" w:rsidRPr="00F649E4" w:rsidRDefault="00383B76" w:rsidP="00383B76">
      <w:pPr>
        <w:pStyle w:val="a4"/>
        <w:keepNext/>
        <w:rPr>
          <w:rtl/>
        </w:rPr>
      </w:pPr>
      <w:bookmarkStart w:id="1391" w:name="ET_speaker_ניר_בוסקילה_244"/>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1391"/>
    </w:p>
    <w:p w14:paraId="4DE7CC25" w14:textId="77777777" w:rsidR="00383B76" w:rsidRPr="00F649E4" w:rsidRDefault="00383B76" w:rsidP="00383B76">
      <w:pPr>
        <w:pStyle w:val="KeepWithNext"/>
        <w:rPr>
          <w:rFonts w:ascii="David" w:hAnsi="David"/>
          <w:rtl/>
        </w:rPr>
      </w:pPr>
    </w:p>
    <w:p w14:paraId="1623101B" w14:textId="2DA43D08" w:rsidR="004E375E" w:rsidRPr="00F649E4" w:rsidRDefault="004E375E" w:rsidP="004E375E">
      <w:pPr>
        <w:rPr>
          <w:rFonts w:ascii="David" w:hAnsi="David"/>
          <w:rtl/>
        </w:rPr>
      </w:pPr>
      <w:r w:rsidRPr="00F649E4">
        <w:rPr>
          <w:rFonts w:ascii="David" w:hAnsi="David"/>
          <w:rtl/>
        </w:rPr>
        <w:t>אני מבקש</w:t>
      </w:r>
      <w:bookmarkStart w:id="1392" w:name="_ETM_Q1_3173051"/>
      <w:bookmarkEnd w:id="1392"/>
      <w:r w:rsidRPr="00F649E4">
        <w:rPr>
          <w:rFonts w:ascii="David" w:hAnsi="David"/>
          <w:rtl/>
        </w:rPr>
        <w:t xml:space="preserve"> פה עמדה, אני יכולה לחזור עם זה עוד חצי שעה.</w:t>
      </w:r>
    </w:p>
    <w:p w14:paraId="08EEB5A6" w14:textId="77777777" w:rsidR="00544B32" w:rsidRPr="00F649E4" w:rsidRDefault="00544B32" w:rsidP="004D6EB1">
      <w:pPr>
        <w:ind w:firstLine="0"/>
        <w:rPr>
          <w:rFonts w:ascii="David" w:hAnsi="David"/>
          <w:rtl/>
        </w:rPr>
      </w:pPr>
      <w:bookmarkStart w:id="1393" w:name="_ETM_Q1_3170053"/>
      <w:bookmarkEnd w:id="1393"/>
    </w:p>
    <w:p w14:paraId="5573F10B" w14:textId="0EAE925D" w:rsidR="00544B32" w:rsidRPr="00F649E4" w:rsidRDefault="00544B32" w:rsidP="00544B32">
      <w:pPr>
        <w:pStyle w:val="a4"/>
        <w:keepNext/>
        <w:rPr>
          <w:rtl/>
        </w:rPr>
      </w:pPr>
      <w:bookmarkStart w:id="1394" w:name="ET_speaker_נעמה_דניאל_225"/>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394"/>
    </w:p>
    <w:p w14:paraId="17A78F40" w14:textId="77777777" w:rsidR="00544B32" w:rsidRPr="00F649E4" w:rsidRDefault="00544B32" w:rsidP="00544B32">
      <w:pPr>
        <w:pStyle w:val="KeepWithNext"/>
        <w:rPr>
          <w:rFonts w:ascii="David" w:hAnsi="David"/>
          <w:rtl/>
        </w:rPr>
      </w:pPr>
    </w:p>
    <w:p w14:paraId="561EC548" w14:textId="77777777" w:rsidR="004D6EB1" w:rsidRDefault="004E375E" w:rsidP="00544B32">
      <w:pPr>
        <w:rPr>
          <w:rFonts w:ascii="David" w:hAnsi="David"/>
          <w:rtl/>
        </w:rPr>
      </w:pPr>
      <w:bookmarkStart w:id="1395" w:name="_ETM_Q1_3171552"/>
      <w:bookmarkStart w:id="1396" w:name="_ETM_Q1_3172053"/>
      <w:bookmarkStart w:id="1397" w:name="_ETM_Q1_3186407"/>
      <w:bookmarkEnd w:id="1395"/>
      <w:bookmarkEnd w:id="1396"/>
      <w:r w:rsidRPr="00F649E4">
        <w:rPr>
          <w:rFonts w:ascii="David" w:hAnsi="David"/>
          <w:rtl/>
        </w:rPr>
        <w:t xml:space="preserve">אני יכולה בינתיים להקריא מתוך החלטה לפי סעיף 14 לחוק התחרות הכלכלית בדבר מתן פטור מאישור </w:t>
      </w:r>
      <w:bookmarkEnd w:id="1397"/>
      <w:r w:rsidRPr="00F649E4">
        <w:rPr>
          <w:rFonts w:ascii="David" w:hAnsi="David"/>
          <w:rtl/>
        </w:rPr>
        <w:t>הסדר כובל שצדדים לו אקו״ם ומו״לים למוזיקה בישראל בע</w:t>
      </w:r>
      <w:r w:rsidR="00544B32" w:rsidRPr="00F649E4">
        <w:rPr>
          <w:rFonts w:ascii="David" w:hAnsi="David"/>
          <w:rtl/>
        </w:rPr>
        <w:t>"</w:t>
      </w:r>
      <w:bookmarkStart w:id="1398" w:name="_ETM_Q1_3185552"/>
      <w:bookmarkEnd w:id="1398"/>
      <w:r w:rsidR="004D6EB1">
        <w:rPr>
          <w:rFonts w:ascii="David" w:hAnsi="David" w:hint="cs"/>
          <w:rtl/>
        </w:rPr>
        <w:t>מ</w:t>
      </w:r>
      <w:r w:rsidRPr="00F649E4">
        <w:rPr>
          <w:rFonts w:ascii="David" w:hAnsi="David"/>
          <w:rtl/>
        </w:rPr>
        <w:t>,</w:t>
      </w:r>
      <w:r w:rsidR="004D6EB1">
        <w:rPr>
          <w:rFonts w:ascii="David" w:hAnsi="David" w:hint="cs"/>
          <w:rtl/>
        </w:rPr>
        <w:t xml:space="preserve"> שזה השם של אקו"ם בעצם,</w:t>
      </w:r>
      <w:r w:rsidRPr="00F649E4">
        <w:rPr>
          <w:rFonts w:ascii="David" w:hAnsi="David"/>
          <w:rtl/>
        </w:rPr>
        <w:t xml:space="preserve"> ו</w:t>
      </w:r>
      <w:bookmarkStart w:id="1399" w:name="_ETM_Q1_3190302"/>
      <w:bookmarkEnd w:id="1399"/>
      <w:r w:rsidRPr="00F649E4">
        <w:rPr>
          <w:rFonts w:ascii="David" w:hAnsi="David"/>
          <w:rtl/>
        </w:rPr>
        <w:t xml:space="preserve">בעלי הזכויות החברים בה והמיוצגים על ידה. </w:t>
      </w:r>
    </w:p>
    <w:p w14:paraId="44477B4F" w14:textId="77777777" w:rsidR="004D6EB1" w:rsidRDefault="004D6EB1" w:rsidP="00544B32">
      <w:pPr>
        <w:rPr>
          <w:rFonts w:ascii="David" w:hAnsi="David"/>
          <w:rtl/>
        </w:rPr>
      </w:pPr>
    </w:p>
    <w:p w14:paraId="0C178E6F" w14:textId="450801F8" w:rsidR="004E375E" w:rsidRPr="00F649E4" w:rsidRDefault="004E375E" w:rsidP="00544B32">
      <w:pPr>
        <w:rPr>
          <w:rFonts w:ascii="David" w:hAnsi="David"/>
          <w:rtl/>
        </w:rPr>
      </w:pPr>
      <w:bookmarkStart w:id="1400" w:name="_ETM_Q1_3191153"/>
      <w:bookmarkEnd w:id="1400"/>
      <w:r w:rsidRPr="00F649E4">
        <w:rPr>
          <w:rFonts w:ascii="David" w:hAnsi="David"/>
          <w:rtl/>
        </w:rPr>
        <w:t xml:space="preserve">לפי סעיף </w:t>
      </w:r>
      <w:r w:rsidR="004D6EB1">
        <w:rPr>
          <w:rFonts w:ascii="David" w:hAnsi="David" w:hint="cs"/>
          <w:rtl/>
        </w:rPr>
        <w:t>5(6)</w:t>
      </w:r>
      <w:r w:rsidRPr="00F649E4">
        <w:rPr>
          <w:rFonts w:ascii="David" w:hAnsi="David"/>
          <w:rtl/>
        </w:rPr>
        <w:t>, אם המשתמש משלם בתוך 90 ימים ממועד קבלת הפנייה הראשונה את דמי השימוש הזמניים שנקבעו בהתאם לכללים</w:t>
      </w:r>
      <w:bookmarkStart w:id="1401" w:name="_ETM_Q1_3200552"/>
      <w:bookmarkEnd w:id="1401"/>
      <w:r w:rsidR="00544B32" w:rsidRPr="00F649E4">
        <w:rPr>
          <w:rFonts w:ascii="David" w:hAnsi="David"/>
          <w:rtl/>
        </w:rPr>
        <w:t xml:space="preserve"> </w:t>
      </w:r>
      <w:r w:rsidRPr="00F649E4">
        <w:rPr>
          <w:rFonts w:ascii="David" w:hAnsi="David"/>
          <w:rtl/>
        </w:rPr>
        <w:t>עבור התקופה שהחל ממועד קבלת הפנייה הראשונה, ולהבנתי בתוך 90 הימים האלה צריך לשלוח עוד שתי הודעות למשתמש.</w:t>
      </w:r>
    </w:p>
    <w:p w14:paraId="603B4C03" w14:textId="77777777" w:rsidR="00544B32" w:rsidRPr="00F649E4" w:rsidRDefault="00544B32" w:rsidP="004D6EB1">
      <w:pPr>
        <w:ind w:firstLine="0"/>
        <w:rPr>
          <w:rFonts w:ascii="David" w:hAnsi="David"/>
          <w:rtl/>
        </w:rPr>
      </w:pPr>
      <w:bookmarkStart w:id="1402" w:name="_ETM_Q1_3210303"/>
      <w:bookmarkStart w:id="1403" w:name="_ETM_Q1_3209055"/>
      <w:bookmarkStart w:id="1404" w:name="_ETM_Q1_3204054"/>
      <w:bookmarkStart w:id="1405" w:name="_ETM_Q1_3215155"/>
      <w:bookmarkStart w:id="1406" w:name="_ETM_Q1_3211151"/>
      <w:bookmarkStart w:id="1407" w:name="_ETM_Q1_3216151"/>
      <w:bookmarkEnd w:id="1402"/>
      <w:bookmarkEnd w:id="1403"/>
      <w:bookmarkEnd w:id="1404"/>
      <w:bookmarkEnd w:id="1405"/>
      <w:bookmarkEnd w:id="1406"/>
      <w:bookmarkEnd w:id="1407"/>
    </w:p>
    <w:p w14:paraId="76DA2BDF" w14:textId="32B79748" w:rsidR="00544B32" w:rsidRPr="00F649E4" w:rsidRDefault="00544B32" w:rsidP="00544B32">
      <w:pPr>
        <w:pStyle w:val="a4"/>
        <w:keepNext/>
        <w:rPr>
          <w:rtl/>
        </w:rPr>
      </w:pPr>
      <w:bookmarkStart w:id="1408" w:name="ET_speaker_ניר_קפלן_231"/>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408"/>
    </w:p>
    <w:p w14:paraId="585D0073" w14:textId="77777777" w:rsidR="00544B32" w:rsidRPr="00F649E4" w:rsidRDefault="00544B32" w:rsidP="00544B32">
      <w:pPr>
        <w:pStyle w:val="KeepWithNext"/>
        <w:rPr>
          <w:rFonts w:ascii="David" w:hAnsi="David"/>
          <w:rtl/>
        </w:rPr>
      </w:pPr>
    </w:p>
    <w:p w14:paraId="244FE2F0" w14:textId="77777777" w:rsidR="004E375E" w:rsidRPr="00F649E4" w:rsidRDefault="004E375E" w:rsidP="004E375E">
      <w:pPr>
        <w:rPr>
          <w:rFonts w:ascii="David" w:hAnsi="David"/>
          <w:rtl/>
        </w:rPr>
      </w:pPr>
      <w:bookmarkStart w:id="1409" w:name="_ETM_Q1_3205551"/>
      <w:bookmarkStart w:id="1410" w:name="_ETM_Q1_3206052"/>
      <w:bookmarkStart w:id="1411" w:name="_ETM_Q1_3211052"/>
      <w:bookmarkStart w:id="1412" w:name="_ETM_Q1_3214052"/>
      <w:bookmarkStart w:id="1413" w:name="_ETM_Q1_3217552"/>
      <w:bookmarkEnd w:id="1409"/>
      <w:bookmarkEnd w:id="1410"/>
      <w:bookmarkEnd w:id="1411"/>
      <w:bookmarkEnd w:id="1412"/>
      <w:bookmarkEnd w:id="1413"/>
      <w:r w:rsidRPr="00F649E4">
        <w:rPr>
          <w:rFonts w:ascii="David" w:hAnsi="David"/>
          <w:rtl/>
        </w:rPr>
        <w:t>נכון, 90, 60 ו-30, שלוש הודעות.</w:t>
      </w:r>
    </w:p>
    <w:p w14:paraId="0FBC4904" w14:textId="77777777" w:rsidR="00544B32" w:rsidRPr="00F649E4" w:rsidRDefault="00544B32" w:rsidP="004E375E">
      <w:pPr>
        <w:rPr>
          <w:rFonts w:ascii="David" w:hAnsi="David"/>
          <w:rtl/>
        </w:rPr>
      </w:pPr>
      <w:bookmarkStart w:id="1414" w:name="_ETM_Q1_3209052"/>
      <w:bookmarkEnd w:id="1414"/>
    </w:p>
    <w:p w14:paraId="3FC1BE32" w14:textId="2235588D" w:rsidR="00544B32" w:rsidRPr="00F649E4" w:rsidRDefault="00544B32" w:rsidP="00544B32">
      <w:pPr>
        <w:pStyle w:val="a4"/>
        <w:keepNext/>
        <w:rPr>
          <w:rtl/>
        </w:rPr>
      </w:pPr>
      <w:bookmarkStart w:id="1415" w:name="ET_speaker_נעמה_דניאל_22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415"/>
    </w:p>
    <w:p w14:paraId="52C24891" w14:textId="77777777" w:rsidR="00544B32" w:rsidRPr="00F649E4" w:rsidRDefault="00544B32" w:rsidP="00544B32">
      <w:pPr>
        <w:pStyle w:val="KeepWithNext"/>
        <w:rPr>
          <w:rFonts w:ascii="David" w:hAnsi="David"/>
          <w:rtl/>
        </w:rPr>
      </w:pPr>
    </w:p>
    <w:p w14:paraId="5470C814" w14:textId="04BA2094" w:rsidR="004E375E" w:rsidRPr="00F649E4" w:rsidRDefault="004E375E" w:rsidP="004E375E">
      <w:pPr>
        <w:rPr>
          <w:rFonts w:ascii="David" w:hAnsi="David"/>
          <w:rtl/>
        </w:rPr>
      </w:pPr>
      <w:bookmarkStart w:id="1416" w:name="_ETM_Q1_3210551"/>
      <w:bookmarkEnd w:id="1416"/>
      <w:r w:rsidRPr="00F649E4">
        <w:rPr>
          <w:rFonts w:ascii="David" w:hAnsi="David"/>
          <w:rtl/>
        </w:rPr>
        <w:t>אם בתוך זה המשתמש משלם, אקו״ם רשאית לפעול אך ורק בהתאם להוראות הסעיף הזה</w:t>
      </w:r>
      <w:bookmarkStart w:id="1417" w:name="_ETM_Q1_3217651"/>
      <w:bookmarkEnd w:id="1417"/>
      <w:r w:rsidR="00544B32" w:rsidRPr="00F649E4">
        <w:rPr>
          <w:rFonts w:ascii="David" w:hAnsi="David"/>
          <w:rtl/>
        </w:rPr>
        <w:t xml:space="preserve"> –</w:t>
      </w:r>
      <w:bookmarkStart w:id="1418" w:name="_ETM_Q1_3222302"/>
      <w:bookmarkEnd w:id="1418"/>
      <w:r w:rsidRPr="00F649E4">
        <w:rPr>
          <w:rFonts w:ascii="David" w:hAnsi="David"/>
          <w:rtl/>
        </w:rPr>
        <w:t xml:space="preserve"> </w:t>
      </w:r>
      <w:r w:rsidR="004D6EB1">
        <w:rPr>
          <w:rFonts w:ascii="David" w:hAnsi="David" w:hint="cs"/>
          <w:rtl/>
        </w:rPr>
        <w:t xml:space="preserve">1.6.5, </w:t>
      </w:r>
      <w:r w:rsidR="00544B32" w:rsidRPr="00F649E4">
        <w:rPr>
          <w:rFonts w:ascii="David" w:hAnsi="David"/>
          <w:rtl/>
        </w:rPr>
        <w:t>"</w:t>
      </w:r>
      <w:r w:rsidRPr="00F649E4">
        <w:rPr>
          <w:rFonts w:ascii="David" w:hAnsi="David"/>
          <w:rtl/>
        </w:rPr>
        <w:t xml:space="preserve">לאחר קבלת דמי שימוש זמניים תהא אקו״ם רשאית לפנות לבית המשפט המוסמך בתביעה לקבלת </w:t>
      </w:r>
      <w:r w:rsidR="00544B32" w:rsidRPr="00F649E4">
        <w:rPr>
          <w:rFonts w:ascii="David" w:hAnsi="David"/>
          <w:rtl/>
        </w:rPr>
        <w:t>סעד</w:t>
      </w:r>
      <w:r w:rsidRPr="00F649E4">
        <w:rPr>
          <w:rFonts w:ascii="David" w:hAnsi="David"/>
          <w:rtl/>
        </w:rPr>
        <w:t xml:space="preserve"> המתייחס להפרש שבין סכום התמלוגים הנדרש על ידה לבין דמי השימוש</w:t>
      </w:r>
      <w:r w:rsidR="00544B32" w:rsidRPr="00F649E4">
        <w:rPr>
          <w:rFonts w:ascii="David" w:hAnsi="David"/>
          <w:rtl/>
        </w:rPr>
        <w:t>"</w:t>
      </w:r>
      <w:bookmarkStart w:id="1419" w:name="_ETM_Q1_3227052"/>
      <w:bookmarkEnd w:id="1419"/>
      <w:r w:rsidR="00544B32" w:rsidRPr="00F649E4">
        <w:rPr>
          <w:rFonts w:ascii="David" w:hAnsi="David"/>
          <w:rtl/>
        </w:rPr>
        <w:t xml:space="preserve"> - - -</w:t>
      </w:r>
    </w:p>
    <w:p w14:paraId="05B8818F" w14:textId="77777777" w:rsidR="004E375E" w:rsidRPr="00F649E4" w:rsidRDefault="004E375E" w:rsidP="004E375E">
      <w:pPr>
        <w:rPr>
          <w:rFonts w:ascii="David" w:hAnsi="David"/>
          <w:rtl/>
        </w:rPr>
      </w:pPr>
    </w:p>
    <w:p w14:paraId="052EAE0F" w14:textId="09445E9E" w:rsidR="00544B32" w:rsidRPr="00F649E4" w:rsidRDefault="00544B32" w:rsidP="00544B32">
      <w:pPr>
        <w:pStyle w:val="af6"/>
        <w:keepNext/>
        <w:rPr>
          <w:rtl/>
        </w:rPr>
      </w:pPr>
      <w:bookmarkStart w:id="1420" w:name="ET_yor_5159_22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420"/>
    </w:p>
    <w:p w14:paraId="00288EF9" w14:textId="77777777" w:rsidR="00544B32" w:rsidRPr="00F649E4" w:rsidRDefault="00544B32" w:rsidP="00544B32">
      <w:pPr>
        <w:pStyle w:val="KeepWithNext"/>
        <w:rPr>
          <w:rFonts w:ascii="David" w:hAnsi="David"/>
          <w:rtl/>
        </w:rPr>
      </w:pPr>
    </w:p>
    <w:p w14:paraId="124EF9B5" w14:textId="379A7F29" w:rsidR="004E375E" w:rsidRPr="00F649E4" w:rsidRDefault="004E375E" w:rsidP="004E375E">
      <w:pPr>
        <w:rPr>
          <w:rFonts w:ascii="David" w:hAnsi="David"/>
          <w:rtl/>
        </w:rPr>
      </w:pPr>
      <w:bookmarkStart w:id="1421" w:name="_ETM_Q1_3222553"/>
      <w:bookmarkEnd w:id="1421"/>
      <w:r w:rsidRPr="00F649E4">
        <w:rPr>
          <w:rFonts w:ascii="David" w:hAnsi="David"/>
          <w:rtl/>
        </w:rPr>
        <w:t>אבל היא לא רשאית לתבוע את הפיצו</w:t>
      </w:r>
      <w:r w:rsidR="00544B32" w:rsidRPr="00F649E4">
        <w:rPr>
          <w:rFonts w:ascii="David" w:hAnsi="David"/>
          <w:rtl/>
        </w:rPr>
        <w:t>י</w:t>
      </w:r>
      <w:r w:rsidRPr="00F649E4">
        <w:rPr>
          <w:rFonts w:ascii="David" w:hAnsi="David"/>
          <w:rtl/>
        </w:rPr>
        <w:t>ים.</w:t>
      </w:r>
    </w:p>
    <w:p w14:paraId="0A3A8136" w14:textId="77777777" w:rsidR="00544B32" w:rsidRPr="00F649E4" w:rsidRDefault="00544B32" w:rsidP="00544B32">
      <w:pPr>
        <w:rPr>
          <w:rFonts w:ascii="David" w:hAnsi="David"/>
          <w:rtl/>
        </w:rPr>
      </w:pPr>
      <w:bookmarkStart w:id="1422" w:name="_ETM_Q1_3224803"/>
      <w:bookmarkEnd w:id="1422"/>
    </w:p>
    <w:p w14:paraId="017360CE" w14:textId="39DCF9AC" w:rsidR="00544B32" w:rsidRPr="00F649E4" w:rsidRDefault="00544B32" w:rsidP="00544B32">
      <w:pPr>
        <w:pStyle w:val="a4"/>
        <w:keepNext/>
        <w:rPr>
          <w:rtl/>
        </w:rPr>
      </w:pPr>
      <w:bookmarkStart w:id="1423" w:name="ET_speaker_אורי_רשניק_23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423"/>
    </w:p>
    <w:p w14:paraId="653CEB24" w14:textId="77777777" w:rsidR="00544B32" w:rsidRPr="00F649E4" w:rsidRDefault="00544B32" w:rsidP="00544B32">
      <w:pPr>
        <w:pStyle w:val="KeepWithNext"/>
        <w:rPr>
          <w:rFonts w:ascii="David" w:hAnsi="David"/>
          <w:rtl/>
        </w:rPr>
      </w:pPr>
    </w:p>
    <w:p w14:paraId="6B60C7A3" w14:textId="2F26E5D2" w:rsidR="004E375E" w:rsidRPr="00F649E4" w:rsidRDefault="004E375E" w:rsidP="004E375E">
      <w:pPr>
        <w:rPr>
          <w:rFonts w:ascii="David" w:hAnsi="David"/>
          <w:rtl/>
        </w:rPr>
      </w:pPr>
      <w:bookmarkStart w:id="1424" w:name="_ETM_Q1_3226302"/>
      <w:bookmarkStart w:id="1425" w:name="_ETM_Q1_3237301"/>
      <w:bookmarkStart w:id="1426" w:name="_ETM_Q1_3237803"/>
      <w:bookmarkEnd w:id="1424"/>
      <w:bookmarkEnd w:id="1425"/>
      <w:bookmarkEnd w:id="1426"/>
      <w:r w:rsidRPr="00F649E4">
        <w:rPr>
          <w:rFonts w:ascii="David" w:hAnsi="David"/>
          <w:rtl/>
        </w:rPr>
        <w:t xml:space="preserve">מה שניר </w:t>
      </w:r>
      <w:r w:rsidR="00544B32" w:rsidRPr="00F649E4">
        <w:rPr>
          <w:rFonts w:ascii="David" w:hAnsi="David"/>
          <w:rtl/>
        </w:rPr>
        <w:t xml:space="preserve">קפלן </w:t>
      </w:r>
      <w:bookmarkStart w:id="1427" w:name="_ETM_Q1_3243053"/>
      <w:bookmarkEnd w:id="1427"/>
      <w:r w:rsidRPr="00F649E4">
        <w:rPr>
          <w:rFonts w:ascii="David" w:hAnsi="David"/>
          <w:rtl/>
        </w:rPr>
        <w:t>מייצג זה שמשתמש לא שילם שנה, לא שילם שנתיים, לא שילם שלוש שנים</w:t>
      </w:r>
      <w:r w:rsidR="00544B32" w:rsidRPr="00F649E4">
        <w:rPr>
          <w:rFonts w:ascii="David" w:hAnsi="David"/>
          <w:rtl/>
        </w:rPr>
        <w:t xml:space="preserve"> - - -</w:t>
      </w:r>
      <w:bookmarkStart w:id="1428" w:name="_ETM_Q1_3245068"/>
      <w:bookmarkEnd w:id="1428"/>
    </w:p>
    <w:p w14:paraId="2D29BE66" w14:textId="0C2E8CDE" w:rsidR="00544B32" w:rsidRPr="00F649E4" w:rsidRDefault="00544B32" w:rsidP="00544B32">
      <w:pPr>
        <w:pStyle w:val="a4"/>
        <w:keepNext/>
        <w:rPr>
          <w:rtl/>
        </w:rPr>
      </w:pPr>
      <w:bookmarkStart w:id="1429" w:name="_ETM_Q1_3242052"/>
      <w:bookmarkStart w:id="1430" w:name="ET_speaker_ניר_קפלן_230"/>
      <w:bookmarkEnd w:id="1429"/>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430"/>
    </w:p>
    <w:p w14:paraId="274C6FB9" w14:textId="77777777" w:rsidR="00544B32" w:rsidRPr="00F649E4" w:rsidRDefault="00544B32" w:rsidP="00544B32">
      <w:pPr>
        <w:pStyle w:val="KeepWithNext"/>
        <w:rPr>
          <w:rFonts w:ascii="David" w:hAnsi="David"/>
          <w:rtl/>
        </w:rPr>
      </w:pPr>
    </w:p>
    <w:p w14:paraId="2E9114C1" w14:textId="024B7E90" w:rsidR="004E375E" w:rsidRPr="00F649E4" w:rsidRDefault="004E375E" w:rsidP="00544B32">
      <w:pPr>
        <w:rPr>
          <w:rFonts w:ascii="David" w:hAnsi="David"/>
          <w:rtl/>
        </w:rPr>
      </w:pPr>
      <w:bookmarkStart w:id="1431" w:name="_ETM_Q1_3243552"/>
      <w:bookmarkStart w:id="1432" w:name="_ETM_Q1_3244052"/>
      <w:bookmarkStart w:id="1433" w:name="_ETM_Q1_3244553"/>
      <w:bookmarkEnd w:id="1431"/>
      <w:bookmarkEnd w:id="1432"/>
      <w:bookmarkEnd w:id="1433"/>
      <w:r w:rsidRPr="00F649E4">
        <w:rPr>
          <w:rFonts w:ascii="David" w:hAnsi="David"/>
          <w:rtl/>
        </w:rPr>
        <w:t>אם זה קיים, למה אתה נגד? כבוד ה</w:t>
      </w:r>
      <w:r w:rsidR="009325FA" w:rsidRPr="00F649E4">
        <w:rPr>
          <w:rFonts w:ascii="David" w:hAnsi="David"/>
          <w:rtl/>
        </w:rPr>
        <w:t>יושב-ראש</w:t>
      </w:r>
      <w:r w:rsidRPr="00F649E4">
        <w:rPr>
          <w:rFonts w:ascii="David" w:hAnsi="David"/>
          <w:rtl/>
        </w:rPr>
        <w:t>, ל</w:t>
      </w:r>
      <w:bookmarkStart w:id="1434" w:name="_ETM_Q1_3236553"/>
      <w:bookmarkEnd w:id="1434"/>
      <w:r w:rsidRPr="00F649E4">
        <w:rPr>
          <w:rFonts w:ascii="David" w:hAnsi="David"/>
          <w:rtl/>
        </w:rPr>
        <w:t>א סתם הם נגד.</w:t>
      </w:r>
      <w:bookmarkStart w:id="1435" w:name="_ETM_Q1_3245801"/>
      <w:bookmarkEnd w:id="1435"/>
      <w:r w:rsidR="00544B32" w:rsidRPr="00F649E4">
        <w:rPr>
          <w:rFonts w:ascii="David" w:hAnsi="David"/>
          <w:rtl/>
        </w:rPr>
        <w:t xml:space="preserve"> </w:t>
      </w:r>
      <w:r w:rsidRPr="00F649E4">
        <w:rPr>
          <w:rFonts w:ascii="David" w:hAnsi="David"/>
          <w:rtl/>
        </w:rPr>
        <w:t>לא, כי זה לא קיים ולא אוכפים את זה, ויש עם זה ויכוחים אחר כך בבית המשפט.</w:t>
      </w:r>
    </w:p>
    <w:p w14:paraId="54503E09" w14:textId="77777777" w:rsidR="004E375E" w:rsidRPr="00F649E4" w:rsidRDefault="004E375E" w:rsidP="004D6EB1">
      <w:pPr>
        <w:ind w:firstLine="0"/>
        <w:rPr>
          <w:rFonts w:ascii="David" w:hAnsi="David"/>
          <w:rtl/>
        </w:rPr>
      </w:pPr>
    </w:p>
    <w:p w14:paraId="5FB36D4F" w14:textId="4E079F01" w:rsidR="00544B32" w:rsidRPr="00F649E4" w:rsidRDefault="00544B32" w:rsidP="00544B32">
      <w:pPr>
        <w:pStyle w:val="af6"/>
        <w:keepNext/>
        <w:rPr>
          <w:rtl/>
        </w:rPr>
      </w:pPr>
      <w:bookmarkStart w:id="1436" w:name="ET_yor_5159_23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436"/>
    </w:p>
    <w:p w14:paraId="0E1F8773" w14:textId="77777777" w:rsidR="00544B32" w:rsidRPr="00F649E4" w:rsidRDefault="00544B32" w:rsidP="00544B32">
      <w:pPr>
        <w:pStyle w:val="KeepWithNext"/>
        <w:rPr>
          <w:rFonts w:ascii="David" w:hAnsi="David"/>
          <w:rtl/>
        </w:rPr>
      </w:pPr>
    </w:p>
    <w:p w14:paraId="2568B0F1" w14:textId="73808775" w:rsidR="004E375E" w:rsidRPr="00F649E4" w:rsidRDefault="004E375E" w:rsidP="004E375E">
      <w:pPr>
        <w:rPr>
          <w:rFonts w:ascii="David" w:hAnsi="David"/>
          <w:rtl/>
        </w:rPr>
      </w:pPr>
      <w:bookmarkStart w:id="1437" w:name="_ETM_Q1_3257803"/>
      <w:bookmarkStart w:id="1438" w:name="_ETM_Q1_3258801"/>
      <w:bookmarkStart w:id="1439" w:name="_ETM_Q1_3250801"/>
      <w:bookmarkEnd w:id="1437"/>
      <w:bookmarkEnd w:id="1438"/>
      <w:bookmarkEnd w:id="1439"/>
      <w:r w:rsidRPr="00F649E4">
        <w:rPr>
          <w:rFonts w:ascii="David" w:hAnsi="David"/>
          <w:rtl/>
        </w:rPr>
        <w:t>רק רגע. אם הם פועלים בצורה לא הגיונית</w:t>
      </w:r>
      <w:bookmarkStart w:id="1440" w:name="_ETM_Q1_3260552"/>
      <w:bookmarkEnd w:id="1440"/>
      <w:r w:rsidR="00544B32" w:rsidRPr="00F649E4">
        <w:rPr>
          <w:rFonts w:ascii="David" w:hAnsi="David"/>
          <w:rtl/>
        </w:rPr>
        <w:t xml:space="preserve">, </w:t>
      </w:r>
      <w:r w:rsidRPr="00F649E4">
        <w:rPr>
          <w:rFonts w:ascii="David" w:hAnsi="David"/>
          <w:rtl/>
        </w:rPr>
        <w:t>אתה פונה לרשות</w:t>
      </w:r>
      <w:r w:rsidR="00544B32" w:rsidRPr="00F649E4">
        <w:rPr>
          <w:rFonts w:ascii="David" w:hAnsi="David"/>
          <w:rtl/>
        </w:rPr>
        <w:t xml:space="preserve"> - - -</w:t>
      </w:r>
      <w:bookmarkStart w:id="1441" w:name="_ETM_Q1_3262800"/>
      <w:bookmarkEnd w:id="1441"/>
    </w:p>
    <w:p w14:paraId="7E32C8F1" w14:textId="77777777" w:rsidR="00544B32" w:rsidRPr="00F649E4" w:rsidRDefault="00544B32" w:rsidP="004D6EB1">
      <w:pPr>
        <w:ind w:firstLine="0"/>
        <w:rPr>
          <w:rFonts w:ascii="David" w:hAnsi="David"/>
          <w:rtl/>
        </w:rPr>
      </w:pPr>
      <w:bookmarkStart w:id="1442" w:name="_ETM_Q1_3256551"/>
      <w:bookmarkStart w:id="1443" w:name="_ETM_Q1_3265352"/>
      <w:bookmarkStart w:id="1444" w:name="_ETM_Q1_3254800"/>
      <w:bookmarkEnd w:id="1442"/>
      <w:bookmarkEnd w:id="1443"/>
    </w:p>
    <w:p w14:paraId="5E03E023" w14:textId="7B6BC2A6" w:rsidR="00544B32" w:rsidRPr="00F649E4" w:rsidRDefault="00544B32" w:rsidP="00544B32">
      <w:pPr>
        <w:pStyle w:val="a4"/>
        <w:keepNext/>
        <w:rPr>
          <w:rtl/>
        </w:rPr>
      </w:pPr>
      <w:bookmarkStart w:id="1445" w:name="ET_speaker_אורי_רשניק_234"/>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445"/>
    </w:p>
    <w:p w14:paraId="5C41E039" w14:textId="77777777" w:rsidR="00544B32" w:rsidRPr="00F649E4" w:rsidRDefault="00544B32" w:rsidP="00544B32">
      <w:pPr>
        <w:pStyle w:val="KeepWithNext"/>
        <w:rPr>
          <w:rFonts w:ascii="David" w:hAnsi="David"/>
          <w:rtl/>
        </w:rPr>
      </w:pPr>
    </w:p>
    <w:p w14:paraId="4C51FF56" w14:textId="493B218E" w:rsidR="004E375E" w:rsidRPr="00F649E4" w:rsidRDefault="00544B32" w:rsidP="004E375E">
      <w:pPr>
        <w:rPr>
          <w:rFonts w:ascii="David" w:hAnsi="David"/>
          <w:rtl/>
        </w:rPr>
      </w:pPr>
      <w:bookmarkStart w:id="1446" w:name="_ETM_Q1_3258051"/>
      <w:bookmarkEnd w:id="1444"/>
      <w:bookmarkEnd w:id="1446"/>
      <w:r w:rsidRPr="00F649E4">
        <w:rPr>
          <w:rFonts w:ascii="David" w:hAnsi="David"/>
          <w:rtl/>
        </w:rPr>
        <w:t xml:space="preserve">נכון. </w:t>
      </w:r>
      <w:r w:rsidR="004E375E" w:rsidRPr="00F649E4">
        <w:rPr>
          <w:rFonts w:ascii="David" w:hAnsi="David"/>
          <w:rtl/>
        </w:rPr>
        <w:t>חד</w:t>
      </w:r>
      <w:r w:rsidR="004D6EB1">
        <w:rPr>
          <w:rFonts w:ascii="David" w:hAnsi="David" w:hint="cs"/>
          <w:rtl/>
        </w:rPr>
        <w:t>-</w:t>
      </w:r>
      <w:r w:rsidR="004E375E" w:rsidRPr="00F649E4">
        <w:rPr>
          <w:rFonts w:ascii="David" w:hAnsi="David"/>
          <w:rtl/>
        </w:rPr>
        <w:t>משמעית.</w:t>
      </w:r>
    </w:p>
    <w:p w14:paraId="38D94941" w14:textId="77777777" w:rsidR="00544B32" w:rsidRPr="00F649E4" w:rsidRDefault="00544B32" w:rsidP="004E375E">
      <w:pPr>
        <w:rPr>
          <w:rFonts w:ascii="David" w:hAnsi="David"/>
          <w:rtl/>
        </w:rPr>
      </w:pPr>
      <w:bookmarkStart w:id="1447" w:name="_ETM_Q1_3263551"/>
      <w:bookmarkEnd w:id="1447"/>
    </w:p>
    <w:p w14:paraId="51E5F82E" w14:textId="63E7A39E" w:rsidR="00544B32" w:rsidRPr="00F649E4" w:rsidRDefault="00544B32" w:rsidP="00544B32">
      <w:pPr>
        <w:pStyle w:val="a4"/>
        <w:keepNext/>
        <w:rPr>
          <w:rtl/>
        </w:rPr>
      </w:pPr>
      <w:bookmarkStart w:id="1448" w:name="ET_speaker_ניר_קפלן_235"/>
      <w:r w:rsidRPr="00F649E4">
        <w:rPr>
          <w:rStyle w:val="TagStyle"/>
          <w:rFonts w:cs="David"/>
          <w:rtl/>
        </w:rPr>
        <w:t xml:space="preserve"> &lt;&lt; דובר &gt;&gt; </w:t>
      </w:r>
      <w:r w:rsidRPr="00F649E4">
        <w:rPr>
          <w:rtl/>
        </w:rPr>
        <w:t>ניר קפלן:</w:t>
      </w:r>
      <w:r w:rsidRPr="00F649E4">
        <w:rPr>
          <w:rStyle w:val="TagStyle"/>
          <w:rFonts w:cs="David"/>
          <w:rtl/>
        </w:rPr>
        <w:t xml:space="preserve"> &lt;&lt; דובר &gt;&gt;</w:t>
      </w:r>
      <w:r w:rsidRPr="00F649E4">
        <w:rPr>
          <w:rtl/>
        </w:rPr>
        <w:t xml:space="preserve">   </w:t>
      </w:r>
      <w:bookmarkEnd w:id="1448"/>
    </w:p>
    <w:p w14:paraId="00E6FCD6" w14:textId="77777777" w:rsidR="00544B32" w:rsidRPr="00F649E4" w:rsidRDefault="00544B32" w:rsidP="00544B32">
      <w:pPr>
        <w:pStyle w:val="KeepWithNext"/>
        <w:rPr>
          <w:rFonts w:ascii="David" w:hAnsi="David"/>
          <w:rtl/>
        </w:rPr>
      </w:pPr>
    </w:p>
    <w:p w14:paraId="7D2A0B24" w14:textId="77777777" w:rsidR="004E375E" w:rsidRPr="00F649E4" w:rsidRDefault="004E375E" w:rsidP="004E375E">
      <w:pPr>
        <w:rPr>
          <w:rFonts w:ascii="David" w:hAnsi="David"/>
          <w:rtl/>
        </w:rPr>
      </w:pPr>
      <w:bookmarkStart w:id="1449" w:name="_ETM_Q1_3265552"/>
      <w:bookmarkStart w:id="1450" w:name="_ETM_Q1_3266552"/>
      <w:bookmarkStart w:id="1451" w:name="_ETM_Q1_3271850"/>
      <w:bookmarkStart w:id="1452" w:name="_ETM_Q1_3267350"/>
      <w:bookmarkStart w:id="1453" w:name="_ETM_Q1_3263851"/>
      <w:bookmarkStart w:id="1454" w:name="_ETM_Q1_3262602"/>
      <w:bookmarkStart w:id="1455" w:name="_ETM_Q1_3267352"/>
      <w:bookmarkStart w:id="1456" w:name="_ETM_Q1_3265353"/>
      <w:bookmarkStart w:id="1457" w:name="_ETM_Q1_3263350"/>
      <w:bookmarkStart w:id="1458" w:name="_ETM_Q1_3260350"/>
      <w:bookmarkStart w:id="1459" w:name="_ETM_Q1_3257350"/>
      <w:bookmarkEnd w:id="1449"/>
      <w:bookmarkEnd w:id="1450"/>
      <w:bookmarkEnd w:id="1451"/>
      <w:bookmarkEnd w:id="1452"/>
      <w:bookmarkEnd w:id="1453"/>
      <w:bookmarkEnd w:id="1454"/>
      <w:bookmarkEnd w:id="1455"/>
      <w:bookmarkEnd w:id="1456"/>
      <w:bookmarkEnd w:id="1457"/>
      <w:bookmarkEnd w:id="1458"/>
      <w:bookmarkEnd w:id="1459"/>
      <w:r w:rsidRPr="00F649E4">
        <w:rPr>
          <w:rFonts w:ascii="David" w:hAnsi="David"/>
          <w:rtl/>
        </w:rPr>
        <w:t>רש</w:t>
      </w:r>
      <w:bookmarkStart w:id="1460" w:name="_ETM_Q1_3263352"/>
      <w:bookmarkEnd w:id="1460"/>
      <w:r w:rsidRPr="00F649E4">
        <w:rPr>
          <w:rFonts w:ascii="David" w:hAnsi="David"/>
          <w:rtl/>
        </w:rPr>
        <w:t xml:space="preserve">ות התחרות, אדוני - - - </w:t>
      </w:r>
    </w:p>
    <w:p w14:paraId="50FA6016" w14:textId="65F99EB7" w:rsidR="004E375E" w:rsidRPr="00F649E4" w:rsidRDefault="004E375E" w:rsidP="004E375E">
      <w:pPr>
        <w:rPr>
          <w:rFonts w:ascii="David" w:hAnsi="David"/>
          <w:rtl/>
        </w:rPr>
      </w:pPr>
      <w:bookmarkStart w:id="1461" w:name="_ETM_Q1_3258552"/>
      <w:bookmarkEnd w:id="1461"/>
    </w:p>
    <w:p w14:paraId="32429A9F" w14:textId="380076E0" w:rsidR="00544B32" w:rsidRPr="00F649E4" w:rsidRDefault="00544B32" w:rsidP="00544B32">
      <w:pPr>
        <w:pStyle w:val="af6"/>
        <w:keepNext/>
        <w:rPr>
          <w:rtl/>
        </w:rPr>
      </w:pPr>
      <w:bookmarkStart w:id="1462" w:name="ET_yor_5159_23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462"/>
    </w:p>
    <w:p w14:paraId="7152866A" w14:textId="77777777" w:rsidR="00544B32" w:rsidRPr="00F649E4" w:rsidRDefault="00544B32" w:rsidP="00544B32">
      <w:pPr>
        <w:pStyle w:val="KeepWithNext"/>
        <w:rPr>
          <w:rFonts w:ascii="David" w:hAnsi="David"/>
          <w:rtl/>
        </w:rPr>
      </w:pPr>
    </w:p>
    <w:p w14:paraId="0992036F" w14:textId="13D20B23" w:rsidR="004E375E" w:rsidRPr="00F649E4" w:rsidRDefault="004E375E" w:rsidP="004D6EB1">
      <w:pPr>
        <w:rPr>
          <w:rFonts w:ascii="David" w:hAnsi="David"/>
          <w:rtl/>
        </w:rPr>
      </w:pPr>
      <w:bookmarkStart w:id="1463" w:name="_ETM_Q1_3262303"/>
      <w:bookmarkEnd w:id="1463"/>
      <w:r w:rsidRPr="00F649E4">
        <w:rPr>
          <w:rFonts w:ascii="David" w:hAnsi="David"/>
          <w:rtl/>
        </w:rPr>
        <w:t>דבר אחר מפריע לי פה. למה את הנושא הזה, שאם הם שילמו את מה שאינו במחלוקת, אני לא יכול להכניס פה</w:t>
      </w:r>
      <w:bookmarkStart w:id="1464" w:name="_ETM_Q1_3275303"/>
      <w:r w:rsidR="004D6EB1">
        <w:rPr>
          <w:rFonts w:ascii="David" w:hAnsi="David" w:hint="cs"/>
          <w:rtl/>
        </w:rPr>
        <w:t>.</w:t>
      </w:r>
      <w:r w:rsidR="00383B76" w:rsidRPr="00F649E4">
        <w:rPr>
          <w:rFonts w:ascii="David" w:hAnsi="David"/>
          <w:rtl/>
        </w:rPr>
        <w:t xml:space="preserve"> </w:t>
      </w:r>
      <w:bookmarkStart w:id="1465" w:name="_ETM_Q1_3280554"/>
      <w:bookmarkStart w:id="1466" w:name="_ETM_Q1_3272804"/>
      <w:bookmarkStart w:id="1467" w:name="_ETM_Q1_3272554"/>
      <w:bookmarkEnd w:id="1465"/>
      <w:bookmarkEnd w:id="1464"/>
      <w:bookmarkEnd w:id="1466"/>
      <w:bookmarkEnd w:id="1467"/>
      <w:r w:rsidR="00383B76" w:rsidRPr="00F649E4">
        <w:rPr>
          <w:rFonts w:ascii="David" w:hAnsi="David"/>
          <w:rtl/>
        </w:rPr>
        <w:t>אמרת ש</w:t>
      </w:r>
      <w:r w:rsidRPr="00F649E4">
        <w:rPr>
          <w:rFonts w:ascii="David" w:hAnsi="David"/>
          <w:rtl/>
        </w:rPr>
        <w:t>יש פה פיצו</w:t>
      </w:r>
      <w:r w:rsidR="00383B76" w:rsidRPr="00F649E4">
        <w:rPr>
          <w:rFonts w:ascii="David" w:hAnsi="David"/>
          <w:rtl/>
        </w:rPr>
        <w:t>י</w:t>
      </w:r>
      <w:r w:rsidRPr="00F649E4">
        <w:rPr>
          <w:rFonts w:ascii="David" w:hAnsi="David"/>
          <w:rtl/>
        </w:rPr>
        <w:t xml:space="preserve"> סטטוטורי בסעיף, </w:t>
      </w:r>
      <w:bookmarkStart w:id="1468" w:name="_ETM_Q1_3282801"/>
      <w:bookmarkEnd w:id="1468"/>
      <w:r w:rsidRPr="00F649E4">
        <w:rPr>
          <w:rFonts w:ascii="David" w:hAnsi="David"/>
          <w:rtl/>
        </w:rPr>
        <w:t>הוא מתייחס</w:t>
      </w:r>
      <w:r w:rsidR="004D6EB1">
        <w:rPr>
          <w:rFonts w:ascii="David" w:hAnsi="David" w:hint="cs"/>
          <w:rtl/>
        </w:rPr>
        <w:t>,</w:t>
      </w:r>
      <w:r w:rsidRPr="00F649E4">
        <w:rPr>
          <w:rFonts w:ascii="David" w:hAnsi="David"/>
          <w:rtl/>
        </w:rPr>
        <w:t xml:space="preserve"> למה אני לא יכול להכניס את העניין שאם משלמים את הסכום הראשוני, אי אפשר לתבוע אותנו</w:t>
      </w:r>
      <w:r w:rsidR="00383B76" w:rsidRPr="00F649E4">
        <w:rPr>
          <w:rFonts w:ascii="David" w:hAnsi="David"/>
          <w:rtl/>
        </w:rPr>
        <w:t>?</w:t>
      </w:r>
    </w:p>
    <w:p w14:paraId="09FFC239" w14:textId="77777777" w:rsidR="00383B76" w:rsidRPr="00F649E4" w:rsidRDefault="00383B76" w:rsidP="004E375E">
      <w:pPr>
        <w:rPr>
          <w:rFonts w:ascii="David" w:hAnsi="David"/>
          <w:rtl/>
        </w:rPr>
      </w:pPr>
      <w:bookmarkStart w:id="1469" w:name="_ETM_Q1_3298551"/>
      <w:bookmarkStart w:id="1470" w:name="_ETM_Q1_3293803"/>
      <w:bookmarkEnd w:id="1469"/>
      <w:bookmarkEnd w:id="1470"/>
    </w:p>
    <w:p w14:paraId="01090BC5" w14:textId="7E1E98A9" w:rsidR="00383B76" w:rsidRPr="00F649E4" w:rsidRDefault="00383B76" w:rsidP="00383B76">
      <w:pPr>
        <w:pStyle w:val="a4"/>
        <w:keepNext/>
        <w:rPr>
          <w:rtl/>
        </w:rPr>
      </w:pPr>
      <w:bookmarkStart w:id="1471" w:name="ET_speaker_אורי_רשניק_238"/>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471"/>
    </w:p>
    <w:p w14:paraId="70B4C86D" w14:textId="77777777" w:rsidR="00383B76" w:rsidRPr="00F649E4" w:rsidRDefault="00383B76" w:rsidP="00383B76">
      <w:pPr>
        <w:pStyle w:val="KeepWithNext"/>
        <w:rPr>
          <w:rFonts w:ascii="David" w:hAnsi="David"/>
          <w:rtl/>
        </w:rPr>
      </w:pPr>
    </w:p>
    <w:p w14:paraId="170394CA" w14:textId="77777777" w:rsidR="004E375E" w:rsidRPr="00F649E4" w:rsidRDefault="004E375E" w:rsidP="004E375E">
      <w:pPr>
        <w:rPr>
          <w:rFonts w:ascii="David" w:hAnsi="David"/>
          <w:rtl/>
        </w:rPr>
      </w:pPr>
      <w:bookmarkStart w:id="1472" w:name="_ETM_Q1_3295302"/>
      <w:bookmarkStart w:id="1473" w:name="_ETM_Q1_3295803"/>
      <w:bookmarkEnd w:id="1472"/>
      <w:bookmarkEnd w:id="1473"/>
      <w:r w:rsidRPr="00F649E4">
        <w:rPr>
          <w:rFonts w:ascii="David" w:hAnsi="David"/>
          <w:rtl/>
        </w:rPr>
        <w:t xml:space="preserve">אדוני, </w:t>
      </w:r>
      <w:bookmarkStart w:id="1474" w:name="_ETM_Q1_3327054"/>
      <w:bookmarkStart w:id="1475" w:name="_ETM_Q1_3325051"/>
      <w:bookmarkStart w:id="1476" w:name="_ETM_Q1_3322051"/>
      <w:bookmarkStart w:id="1477" w:name="_ETM_Q1_3319550"/>
      <w:bookmarkStart w:id="1478" w:name="_ETM_Q1_3316550"/>
      <w:bookmarkStart w:id="1479" w:name="_ETM_Q1_3313550"/>
      <w:bookmarkEnd w:id="1474"/>
      <w:bookmarkEnd w:id="1475"/>
      <w:bookmarkEnd w:id="1476"/>
      <w:bookmarkEnd w:id="1477"/>
      <w:bookmarkEnd w:id="1478"/>
      <w:bookmarkEnd w:id="1479"/>
      <w:r w:rsidRPr="00F649E4">
        <w:rPr>
          <w:rFonts w:ascii="David" w:hAnsi="David"/>
          <w:rtl/>
        </w:rPr>
        <w:t xml:space="preserve">אני רוצה להחזיר, כשהתחלנו את הקריאה השנייה והשלישית, בנוסח שעבר בקריאה ראשונה - - - </w:t>
      </w:r>
    </w:p>
    <w:p w14:paraId="517AA67F" w14:textId="77777777" w:rsidR="00F36BCE" w:rsidRDefault="00F36BCE" w:rsidP="00383B76">
      <w:pPr>
        <w:pStyle w:val="af6"/>
        <w:keepNext/>
        <w:rPr>
          <w:rStyle w:val="TagStyle"/>
          <w:rFonts w:cs="David"/>
          <w:vanish w:val="0"/>
          <w:rtl/>
        </w:rPr>
      </w:pPr>
      <w:bookmarkStart w:id="1480" w:name="ET_yor_5159_239"/>
    </w:p>
    <w:p w14:paraId="47D93B55" w14:textId="7EA66B98" w:rsidR="00383B76" w:rsidRPr="00F649E4" w:rsidRDefault="00383B76" w:rsidP="00383B76">
      <w:pPr>
        <w:pStyle w:val="af6"/>
        <w:keepNext/>
        <w:rPr>
          <w:rtl/>
        </w:rPr>
      </w:pPr>
      <w:r w:rsidRPr="00F649E4">
        <w:rPr>
          <w:rStyle w:val="TagStyle"/>
          <w:rFonts w:cs="David"/>
          <w:rtl/>
        </w:rPr>
        <w:t xml:space="preserve">&lt;&lt;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480"/>
    </w:p>
    <w:p w14:paraId="0ECAB609" w14:textId="77777777" w:rsidR="00383B76" w:rsidRPr="00F649E4" w:rsidRDefault="00383B76" w:rsidP="00383B76">
      <w:pPr>
        <w:pStyle w:val="KeepWithNext"/>
        <w:rPr>
          <w:rFonts w:ascii="David" w:hAnsi="David"/>
          <w:rtl/>
        </w:rPr>
      </w:pPr>
    </w:p>
    <w:p w14:paraId="7D428EDE" w14:textId="4436312A" w:rsidR="004E375E" w:rsidRPr="00F649E4" w:rsidRDefault="004E375E" w:rsidP="004E375E">
      <w:pPr>
        <w:rPr>
          <w:rFonts w:ascii="David" w:hAnsi="David"/>
          <w:rtl/>
        </w:rPr>
      </w:pPr>
      <w:bookmarkStart w:id="1481" w:name="_ETM_Q1_3305302"/>
      <w:bookmarkStart w:id="1482" w:name="_ETM_Q1_3306301"/>
      <w:bookmarkEnd w:id="1481"/>
      <w:bookmarkEnd w:id="1482"/>
      <w:r w:rsidRPr="00F649E4">
        <w:rPr>
          <w:rFonts w:ascii="David" w:hAnsi="David"/>
          <w:rtl/>
        </w:rPr>
        <w:t>למה אני צריך לחכות</w:t>
      </w:r>
      <w:r w:rsidR="00383B76" w:rsidRPr="00F649E4">
        <w:rPr>
          <w:rFonts w:ascii="David" w:hAnsi="David"/>
          <w:rtl/>
        </w:rPr>
        <w:t xml:space="preserve"> - - -</w:t>
      </w:r>
      <w:r w:rsidRPr="00F649E4">
        <w:rPr>
          <w:rFonts w:ascii="David" w:hAnsi="David"/>
          <w:rtl/>
        </w:rPr>
        <w:t xml:space="preserve"> זה הנוהל של </w:t>
      </w:r>
      <w:r w:rsidR="00383B76" w:rsidRPr="00F649E4">
        <w:rPr>
          <w:rFonts w:ascii="David" w:hAnsi="David"/>
          <w:rtl/>
        </w:rPr>
        <w:t>רשות ה</w:t>
      </w:r>
      <w:bookmarkStart w:id="1483" w:name="_ETM_Q1_3299801"/>
      <w:bookmarkEnd w:id="1483"/>
      <w:r w:rsidR="00383B76" w:rsidRPr="00F649E4">
        <w:rPr>
          <w:rFonts w:ascii="David" w:hAnsi="David"/>
          <w:rtl/>
        </w:rPr>
        <w:t>תחרות</w:t>
      </w:r>
      <w:r w:rsidRPr="00F649E4">
        <w:rPr>
          <w:rFonts w:ascii="David" w:hAnsi="David"/>
          <w:rtl/>
        </w:rPr>
        <w:t xml:space="preserve">, </w:t>
      </w:r>
      <w:r w:rsidR="00383B76" w:rsidRPr="00F649E4">
        <w:rPr>
          <w:rFonts w:ascii="David" w:hAnsi="David"/>
          <w:rtl/>
        </w:rPr>
        <w:t>ו</w:t>
      </w:r>
      <w:r w:rsidRPr="00F649E4">
        <w:rPr>
          <w:rFonts w:ascii="David" w:hAnsi="David"/>
          <w:rtl/>
        </w:rPr>
        <w:t>זה גם נוהל סביר. למה אני לא יכול להכניס את זה לחוק?</w:t>
      </w:r>
    </w:p>
    <w:p w14:paraId="580E5250" w14:textId="77777777" w:rsidR="00383B76" w:rsidRPr="00F649E4" w:rsidRDefault="00383B76" w:rsidP="00383B76">
      <w:pPr>
        <w:rPr>
          <w:rFonts w:ascii="David" w:hAnsi="David"/>
          <w:rtl/>
        </w:rPr>
      </w:pPr>
      <w:bookmarkStart w:id="1484" w:name="_ETM_Q1_3320801"/>
      <w:bookmarkStart w:id="1485" w:name="_ETM_Q1_3322551"/>
      <w:bookmarkEnd w:id="1484"/>
      <w:bookmarkEnd w:id="1485"/>
    </w:p>
    <w:p w14:paraId="08AA399C" w14:textId="2D1DFFBD" w:rsidR="00383B76" w:rsidRPr="00F649E4" w:rsidRDefault="00383B76" w:rsidP="00383B76">
      <w:pPr>
        <w:pStyle w:val="a4"/>
        <w:keepNext/>
        <w:rPr>
          <w:rtl/>
        </w:rPr>
      </w:pPr>
      <w:bookmarkStart w:id="1486" w:name="ET_speaker_ניר_בוסקילה_245"/>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1486"/>
    </w:p>
    <w:p w14:paraId="514F1A95" w14:textId="77777777" w:rsidR="00383B76" w:rsidRPr="00F649E4" w:rsidRDefault="00383B76" w:rsidP="00383B76">
      <w:pPr>
        <w:pStyle w:val="KeepWithNext"/>
        <w:rPr>
          <w:rFonts w:ascii="David" w:hAnsi="David"/>
          <w:rtl/>
        </w:rPr>
      </w:pPr>
    </w:p>
    <w:p w14:paraId="43C1D642" w14:textId="674E7AA8" w:rsidR="004E375E" w:rsidRPr="00F649E4" w:rsidRDefault="004E375E" w:rsidP="00383B76">
      <w:pPr>
        <w:rPr>
          <w:rFonts w:ascii="David" w:hAnsi="David"/>
          <w:rtl/>
        </w:rPr>
      </w:pPr>
      <w:bookmarkStart w:id="1487" w:name="_ETM_Q1_3324053"/>
      <w:bookmarkStart w:id="1488" w:name="_ETM_Q1_3324551"/>
      <w:bookmarkStart w:id="1489" w:name="_ETM_Q1_3340302"/>
      <w:bookmarkStart w:id="1490" w:name="_ETM_Q1_3341100"/>
      <w:bookmarkStart w:id="1491" w:name="_ETM_Q1_3345100"/>
      <w:bookmarkEnd w:id="1487"/>
      <w:bookmarkEnd w:id="1488"/>
      <w:bookmarkEnd w:id="1489"/>
      <w:bookmarkEnd w:id="1490"/>
      <w:bookmarkEnd w:id="1491"/>
      <w:r w:rsidRPr="00F649E4">
        <w:rPr>
          <w:rFonts w:ascii="David" w:hAnsi="David"/>
          <w:rtl/>
        </w:rPr>
        <w:t>אנחנו ס</w:t>
      </w:r>
      <w:bookmarkStart w:id="1492" w:name="_ETM_Q1_3303102"/>
      <w:bookmarkStart w:id="1493" w:name="_ETM_Q1_3319102"/>
      <w:bookmarkEnd w:id="1492"/>
      <w:bookmarkEnd w:id="1493"/>
      <w:r w:rsidRPr="00F649E4">
        <w:rPr>
          <w:rFonts w:ascii="David" w:hAnsi="David"/>
          <w:rtl/>
        </w:rPr>
        <w:t>בורים שאפשר בהחלט להכניס את זה לחוק, ואפילו נכון יותר ש</w:t>
      </w:r>
      <w:r w:rsidR="00F36BCE">
        <w:rPr>
          <w:rFonts w:ascii="David" w:hAnsi="David" w:hint="cs"/>
          <w:rtl/>
        </w:rPr>
        <w:t xml:space="preserve">נלמד </w:t>
      </w:r>
      <w:r w:rsidRPr="00F649E4">
        <w:rPr>
          <w:rFonts w:ascii="David" w:hAnsi="David"/>
          <w:rtl/>
        </w:rPr>
        <w:t xml:space="preserve">דברים כאלה מהחוק, ולא שאנחנו נלמד את - - - </w:t>
      </w:r>
    </w:p>
    <w:p w14:paraId="13245C4E" w14:textId="77777777" w:rsidR="00383B76" w:rsidRPr="00F649E4" w:rsidRDefault="00383B76" w:rsidP="00F36BCE">
      <w:pPr>
        <w:ind w:firstLine="0"/>
        <w:rPr>
          <w:rFonts w:ascii="David" w:hAnsi="David"/>
          <w:rtl/>
        </w:rPr>
      </w:pPr>
      <w:bookmarkStart w:id="1494" w:name="_ETM_Q1_3336302"/>
      <w:bookmarkEnd w:id="1494"/>
    </w:p>
    <w:p w14:paraId="13ED5EDA" w14:textId="6A97F764" w:rsidR="00383B76" w:rsidRPr="00F649E4" w:rsidRDefault="00383B76" w:rsidP="00383B76">
      <w:pPr>
        <w:pStyle w:val="a4"/>
        <w:keepNext/>
        <w:rPr>
          <w:rtl/>
        </w:rPr>
      </w:pPr>
      <w:bookmarkStart w:id="1495" w:name="ET_speaker_אורי_רשניק_24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495"/>
    </w:p>
    <w:p w14:paraId="3D18439F" w14:textId="77777777" w:rsidR="00383B76" w:rsidRPr="00F649E4" w:rsidRDefault="00383B76" w:rsidP="00383B76">
      <w:pPr>
        <w:pStyle w:val="KeepWithNext"/>
        <w:rPr>
          <w:rFonts w:ascii="David" w:hAnsi="David"/>
          <w:rtl/>
        </w:rPr>
      </w:pPr>
    </w:p>
    <w:p w14:paraId="4BC1E921" w14:textId="534DC690" w:rsidR="004E375E" w:rsidRPr="00F649E4" w:rsidRDefault="004E375E" w:rsidP="004E375E">
      <w:pPr>
        <w:rPr>
          <w:rFonts w:ascii="David" w:hAnsi="David"/>
          <w:rtl/>
        </w:rPr>
      </w:pPr>
      <w:bookmarkStart w:id="1496" w:name="_ETM_Q1_3337802"/>
      <w:bookmarkStart w:id="1497" w:name="_ETM_Q1_3338301"/>
      <w:bookmarkEnd w:id="1496"/>
      <w:bookmarkEnd w:id="1497"/>
      <w:r w:rsidRPr="00F649E4">
        <w:rPr>
          <w:rFonts w:ascii="David" w:hAnsi="David"/>
          <w:rtl/>
        </w:rPr>
        <w:t>אדוני</w:t>
      </w:r>
      <w:bookmarkStart w:id="1498" w:name="_ETM_Q1_3333802"/>
      <w:bookmarkEnd w:id="1498"/>
      <w:r w:rsidR="00383B76" w:rsidRPr="00F649E4">
        <w:rPr>
          <w:rFonts w:ascii="David" w:hAnsi="David"/>
          <w:rtl/>
        </w:rPr>
        <w:t xml:space="preserve">, </w:t>
      </w:r>
      <w:r w:rsidRPr="00F649E4">
        <w:rPr>
          <w:rFonts w:ascii="David" w:hAnsi="David"/>
          <w:rtl/>
        </w:rPr>
        <w:t>אני יכול להתייחס למשהו?</w:t>
      </w:r>
    </w:p>
    <w:p w14:paraId="69197CF7" w14:textId="77777777" w:rsidR="004E375E" w:rsidRPr="00F649E4" w:rsidRDefault="004E375E" w:rsidP="00F36BCE">
      <w:pPr>
        <w:ind w:firstLine="0"/>
        <w:rPr>
          <w:rFonts w:ascii="David" w:hAnsi="David"/>
          <w:rtl/>
        </w:rPr>
      </w:pPr>
    </w:p>
    <w:p w14:paraId="20049765" w14:textId="0776AE8A" w:rsidR="00383B76" w:rsidRPr="00F649E4" w:rsidRDefault="00383B76" w:rsidP="00383B76">
      <w:pPr>
        <w:pStyle w:val="af6"/>
        <w:keepNext/>
        <w:rPr>
          <w:rtl/>
        </w:rPr>
      </w:pPr>
      <w:bookmarkStart w:id="1499" w:name="ET_yor_5159_24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499"/>
    </w:p>
    <w:p w14:paraId="47A1BDEE" w14:textId="77777777" w:rsidR="00383B76" w:rsidRPr="00F649E4" w:rsidRDefault="00383B76" w:rsidP="00383B76">
      <w:pPr>
        <w:pStyle w:val="KeepWithNext"/>
        <w:rPr>
          <w:rFonts w:ascii="David" w:hAnsi="David"/>
          <w:rtl/>
        </w:rPr>
      </w:pPr>
    </w:p>
    <w:p w14:paraId="2D93701D" w14:textId="387C892B" w:rsidR="004E375E" w:rsidRPr="00F649E4" w:rsidRDefault="00383B76" w:rsidP="004E375E">
      <w:pPr>
        <w:rPr>
          <w:rFonts w:ascii="David" w:hAnsi="David"/>
          <w:rtl/>
        </w:rPr>
      </w:pPr>
      <w:bookmarkStart w:id="1500" w:name="_ETM_Q1_3332553"/>
      <w:bookmarkEnd w:id="1500"/>
      <w:r w:rsidRPr="00F649E4">
        <w:rPr>
          <w:rFonts w:ascii="David" w:hAnsi="David"/>
          <w:rtl/>
        </w:rPr>
        <w:t xml:space="preserve">לא. </w:t>
      </w:r>
      <w:bookmarkStart w:id="1501" w:name="_ETM_Q1_3339052"/>
      <w:bookmarkEnd w:id="1501"/>
      <w:r w:rsidR="004E375E" w:rsidRPr="00F649E4">
        <w:rPr>
          <w:rFonts w:ascii="David" w:hAnsi="David"/>
          <w:rtl/>
        </w:rPr>
        <w:t>אני רוצה לשמוע את רשות התחרות. כן.</w:t>
      </w:r>
    </w:p>
    <w:p w14:paraId="28296376" w14:textId="77777777" w:rsidR="00383B76" w:rsidRPr="00F649E4" w:rsidRDefault="00383B76" w:rsidP="004E375E">
      <w:pPr>
        <w:rPr>
          <w:rFonts w:ascii="David" w:hAnsi="David"/>
          <w:rtl/>
        </w:rPr>
      </w:pPr>
    </w:p>
    <w:p w14:paraId="6E13F64E" w14:textId="65E0B087" w:rsidR="00383B76" w:rsidRPr="00F649E4" w:rsidRDefault="00383B76" w:rsidP="00383B76">
      <w:pPr>
        <w:pStyle w:val="a4"/>
        <w:keepNext/>
        <w:rPr>
          <w:rtl/>
        </w:rPr>
      </w:pPr>
      <w:bookmarkStart w:id="1502" w:name="ET_speaker_ניר_בוסקילה_243"/>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1502"/>
    </w:p>
    <w:p w14:paraId="1866A593" w14:textId="77777777" w:rsidR="00383B76" w:rsidRPr="00F649E4" w:rsidRDefault="00383B76" w:rsidP="00383B76">
      <w:pPr>
        <w:rPr>
          <w:rFonts w:ascii="David" w:hAnsi="David"/>
          <w:rtl/>
        </w:rPr>
      </w:pPr>
    </w:p>
    <w:p w14:paraId="30C34857" w14:textId="41CC5F82" w:rsidR="004E375E" w:rsidRPr="00F649E4" w:rsidRDefault="004E375E" w:rsidP="004E375E">
      <w:pPr>
        <w:rPr>
          <w:rFonts w:ascii="David" w:hAnsi="David"/>
          <w:rtl/>
        </w:rPr>
      </w:pPr>
      <w:r w:rsidRPr="00F649E4">
        <w:rPr>
          <w:rFonts w:ascii="David" w:hAnsi="David"/>
          <w:rtl/>
        </w:rPr>
        <w:t>אנחנ</w:t>
      </w:r>
      <w:bookmarkStart w:id="1503" w:name="_ETM_Q1_3339053"/>
      <w:bookmarkEnd w:id="1503"/>
      <w:r w:rsidRPr="00F649E4">
        <w:rPr>
          <w:rFonts w:ascii="David" w:hAnsi="David"/>
          <w:rtl/>
        </w:rPr>
        <w:t xml:space="preserve">ו סבורים שנכון להכניס דבר כזה לחוק, היום אנחנו פועלים </w:t>
      </w:r>
      <w:r w:rsidR="00901297">
        <w:rPr>
          <w:rFonts w:ascii="David" w:hAnsi="David"/>
          <w:rtl/>
        </w:rPr>
        <w:t>כך</w:t>
      </w:r>
      <w:r w:rsidRPr="00F649E4">
        <w:rPr>
          <w:rFonts w:ascii="David" w:hAnsi="David"/>
          <w:rtl/>
        </w:rPr>
        <w:t xml:space="preserve"> מתוקף זה שאין את זה בחוקים אחרים. מדובר באיזון בזכויות דיוניות, זה משהו שנכון מאוד להכניס.</w:t>
      </w:r>
    </w:p>
    <w:p w14:paraId="006D15BC" w14:textId="77777777" w:rsidR="00EF6024" w:rsidRPr="00F649E4" w:rsidRDefault="00EF6024" w:rsidP="00F36BCE">
      <w:pPr>
        <w:ind w:firstLine="0"/>
        <w:rPr>
          <w:rFonts w:ascii="David" w:hAnsi="David"/>
          <w:rtl/>
        </w:rPr>
      </w:pPr>
      <w:bookmarkStart w:id="1504" w:name="_ETM_Q1_3352553"/>
      <w:bookmarkEnd w:id="1504"/>
    </w:p>
    <w:p w14:paraId="13BF980B" w14:textId="3F3472BB" w:rsidR="00EF6024" w:rsidRPr="00F649E4" w:rsidRDefault="00EF6024" w:rsidP="00EF6024">
      <w:pPr>
        <w:pStyle w:val="a4"/>
        <w:keepNext/>
        <w:rPr>
          <w:rtl/>
        </w:rPr>
      </w:pPr>
      <w:bookmarkStart w:id="1505" w:name="ET_speaker_אורי_רשניק_246"/>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505"/>
    </w:p>
    <w:p w14:paraId="710E7423" w14:textId="77777777" w:rsidR="00EF6024" w:rsidRPr="00F649E4" w:rsidRDefault="00EF6024" w:rsidP="00EF6024">
      <w:pPr>
        <w:pStyle w:val="KeepWithNext"/>
        <w:rPr>
          <w:rFonts w:ascii="David" w:hAnsi="David"/>
          <w:rtl/>
        </w:rPr>
      </w:pPr>
    </w:p>
    <w:p w14:paraId="498F5768" w14:textId="2543028D" w:rsidR="004E375E" w:rsidRPr="00F649E4" w:rsidRDefault="004E375E" w:rsidP="00EF6024">
      <w:pPr>
        <w:rPr>
          <w:rFonts w:ascii="David" w:hAnsi="David"/>
          <w:rtl/>
        </w:rPr>
      </w:pPr>
      <w:bookmarkStart w:id="1506" w:name="_ETM_Q1_3354551"/>
      <w:bookmarkStart w:id="1507" w:name="_ETM_Q1_3355553"/>
      <w:bookmarkEnd w:id="1506"/>
      <w:bookmarkEnd w:id="1507"/>
      <w:r w:rsidRPr="00F649E4">
        <w:rPr>
          <w:rFonts w:ascii="David" w:hAnsi="David"/>
          <w:rtl/>
        </w:rPr>
        <w:t>הנושא הזה עלה בוועדה, ואני אזכיר, אדוני</w:t>
      </w:r>
      <w:r w:rsidR="00EF6024" w:rsidRPr="00F649E4">
        <w:rPr>
          <w:rFonts w:ascii="David" w:hAnsi="David"/>
          <w:rtl/>
        </w:rPr>
        <w:t xml:space="preserve">. </w:t>
      </w:r>
      <w:bookmarkStart w:id="1508" w:name="_ETM_Q1_3357302"/>
      <w:bookmarkStart w:id="1509" w:name="_ETM_Q1_3349302"/>
      <w:bookmarkEnd w:id="1508"/>
      <w:bookmarkEnd w:id="1509"/>
      <w:r w:rsidRPr="00F649E4">
        <w:rPr>
          <w:rFonts w:ascii="David" w:hAnsi="David"/>
          <w:rtl/>
        </w:rPr>
        <w:t>כשהתחילו הדיונים לקריאה שנייה, היה פה דיון עומק בנושא. היה את ה-50</w:t>
      </w:r>
      <w:r w:rsidR="00EF6024" w:rsidRPr="00F649E4">
        <w:rPr>
          <w:rFonts w:ascii="David" w:hAnsi="David"/>
          <w:rtl/>
        </w:rPr>
        <w:t>%</w:t>
      </w:r>
      <w:r w:rsidRPr="00F649E4">
        <w:rPr>
          <w:rFonts w:ascii="David" w:hAnsi="David"/>
          <w:rtl/>
        </w:rPr>
        <w:t>, את ה-80</w:t>
      </w:r>
      <w:r w:rsidR="00EF6024" w:rsidRPr="00F649E4">
        <w:rPr>
          <w:rFonts w:ascii="David" w:hAnsi="David"/>
          <w:rtl/>
        </w:rPr>
        <w:t>%</w:t>
      </w:r>
      <w:r w:rsidRPr="00F649E4">
        <w:rPr>
          <w:rFonts w:ascii="David" w:hAnsi="David"/>
          <w:rtl/>
        </w:rPr>
        <w:t>, כל מיני דברים</w:t>
      </w:r>
      <w:r w:rsidR="00EF6024" w:rsidRPr="00F649E4">
        <w:rPr>
          <w:rFonts w:ascii="David" w:hAnsi="David"/>
          <w:rtl/>
        </w:rPr>
        <w:t xml:space="preserve">, ונמחק. ומה הוחלט? </w:t>
      </w:r>
      <w:bookmarkStart w:id="1510" w:name="_ETM_Q1_3375052"/>
      <w:bookmarkEnd w:id="1510"/>
      <w:r w:rsidR="00EF6024" w:rsidRPr="00F649E4">
        <w:rPr>
          <w:rFonts w:ascii="David" w:hAnsi="David"/>
          <w:rtl/>
        </w:rPr>
        <w:t>ה</w:t>
      </w:r>
      <w:bookmarkStart w:id="1511" w:name="_ETM_Q1_3373804"/>
      <w:bookmarkEnd w:id="1511"/>
      <w:r w:rsidRPr="00F649E4">
        <w:rPr>
          <w:rFonts w:ascii="David" w:hAnsi="David"/>
          <w:rtl/>
        </w:rPr>
        <w:t>וחלט שיש המון כללים, וזה אוגדן שלם של כללים שרשות התחרות קובעת לגבי פעילות של ארגון לניהול זכויות משותפות</w:t>
      </w:r>
      <w:bookmarkStart w:id="1512" w:name="_ETM_Q1_3376052"/>
      <w:bookmarkEnd w:id="1512"/>
      <w:r w:rsidR="00EF6024" w:rsidRPr="00F649E4">
        <w:rPr>
          <w:rFonts w:ascii="David" w:hAnsi="David"/>
          <w:rtl/>
        </w:rPr>
        <w:t xml:space="preserve">, </w:t>
      </w:r>
      <w:bookmarkStart w:id="1513" w:name="_ETM_Q1_3368551"/>
      <w:bookmarkEnd w:id="1513"/>
      <w:r w:rsidR="00EF6024" w:rsidRPr="00F649E4">
        <w:rPr>
          <w:rFonts w:ascii="David" w:hAnsi="David"/>
          <w:rtl/>
        </w:rPr>
        <w:t>יש המון דברים שצריכים לקבוע - - -</w:t>
      </w:r>
    </w:p>
    <w:p w14:paraId="252D7249" w14:textId="77777777" w:rsidR="00EF6024" w:rsidRPr="00F649E4" w:rsidRDefault="00EF6024" w:rsidP="004E375E">
      <w:pPr>
        <w:rPr>
          <w:rFonts w:ascii="David" w:hAnsi="David"/>
          <w:rtl/>
        </w:rPr>
      </w:pPr>
      <w:bookmarkStart w:id="1514" w:name="_ETM_Q1_3377052"/>
      <w:bookmarkEnd w:id="1514"/>
    </w:p>
    <w:p w14:paraId="45D2E7C2" w14:textId="425DEF94" w:rsidR="00EF6024" w:rsidRPr="00F649E4" w:rsidRDefault="00EF6024" w:rsidP="00EF6024">
      <w:pPr>
        <w:pStyle w:val="a4"/>
        <w:keepNext/>
        <w:rPr>
          <w:rtl/>
        </w:rPr>
      </w:pPr>
      <w:bookmarkStart w:id="1515" w:name="ET_speaker_נוגה_רובינשטיין_247"/>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1515"/>
    </w:p>
    <w:p w14:paraId="138F23D1" w14:textId="77777777" w:rsidR="00EF6024" w:rsidRPr="00F649E4" w:rsidRDefault="00EF6024" w:rsidP="00EF6024">
      <w:pPr>
        <w:pStyle w:val="KeepWithNext"/>
        <w:rPr>
          <w:rFonts w:ascii="David" w:hAnsi="David"/>
          <w:rtl/>
        </w:rPr>
      </w:pPr>
    </w:p>
    <w:p w14:paraId="2A8869A2" w14:textId="77777777" w:rsidR="004E375E" w:rsidRPr="00F649E4" w:rsidRDefault="004E375E" w:rsidP="004E375E">
      <w:pPr>
        <w:rPr>
          <w:rFonts w:ascii="David" w:hAnsi="David"/>
          <w:rtl/>
        </w:rPr>
      </w:pPr>
      <w:bookmarkStart w:id="1516" w:name="_ETM_Q1_3379053"/>
      <w:bookmarkStart w:id="1517" w:name="_ETM_Q1_3380052"/>
      <w:bookmarkEnd w:id="1516"/>
      <w:bookmarkEnd w:id="1517"/>
      <w:r w:rsidRPr="00F649E4">
        <w:rPr>
          <w:rFonts w:ascii="David" w:hAnsi="David"/>
          <w:rtl/>
        </w:rPr>
        <w:t>ושלא נכנסים לחוק.</w:t>
      </w:r>
    </w:p>
    <w:p w14:paraId="167D7475" w14:textId="77777777" w:rsidR="00EF6024" w:rsidRPr="00F649E4" w:rsidRDefault="00EF6024" w:rsidP="004E375E">
      <w:pPr>
        <w:rPr>
          <w:rFonts w:ascii="David" w:hAnsi="David"/>
          <w:rtl/>
        </w:rPr>
      </w:pPr>
      <w:bookmarkStart w:id="1518" w:name="_ETM_Q1_3373550"/>
      <w:bookmarkEnd w:id="1518"/>
    </w:p>
    <w:p w14:paraId="4752D7FD" w14:textId="21059FB5" w:rsidR="00EF6024" w:rsidRPr="00F649E4" w:rsidRDefault="00EF6024" w:rsidP="00EF6024">
      <w:pPr>
        <w:pStyle w:val="a4"/>
        <w:keepNext/>
        <w:rPr>
          <w:rtl/>
        </w:rPr>
      </w:pPr>
      <w:bookmarkStart w:id="1519" w:name="ET_speaker_אורי_רשניק_248"/>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519"/>
    </w:p>
    <w:p w14:paraId="1A37DC0F" w14:textId="77777777" w:rsidR="00EF6024" w:rsidRPr="00F649E4" w:rsidRDefault="00EF6024" w:rsidP="00EF6024">
      <w:pPr>
        <w:pStyle w:val="KeepWithNext"/>
        <w:rPr>
          <w:rFonts w:ascii="David" w:hAnsi="David"/>
          <w:rtl/>
        </w:rPr>
      </w:pPr>
    </w:p>
    <w:p w14:paraId="744A5568" w14:textId="64CB5C73" w:rsidR="004E375E" w:rsidRPr="00F649E4" w:rsidRDefault="004E375E" w:rsidP="00EF6024">
      <w:pPr>
        <w:rPr>
          <w:rFonts w:ascii="David" w:hAnsi="David"/>
          <w:rtl/>
        </w:rPr>
      </w:pPr>
      <w:bookmarkStart w:id="1520" w:name="_ETM_Q1_3375552"/>
      <w:bookmarkEnd w:id="1520"/>
      <w:r w:rsidRPr="00F649E4">
        <w:rPr>
          <w:rFonts w:ascii="David" w:hAnsi="David"/>
          <w:rtl/>
        </w:rPr>
        <w:t>עכשיו מה, אנחנו נכניס עכשיו את כל הכללים האלו לחוק?</w:t>
      </w:r>
      <w:r w:rsidR="00EF6024" w:rsidRPr="00F649E4">
        <w:rPr>
          <w:rFonts w:ascii="David" w:hAnsi="David"/>
          <w:rtl/>
        </w:rPr>
        <w:t xml:space="preserve"> </w:t>
      </w:r>
      <w:bookmarkStart w:id="1521" w:name="_ETM_Q1_3384552"/>
      <w:bookmarkEnd w:id="1521"/>
      <w:r w:rsidRPr="00F649E4">
        <w:rPr>
          <w:rFonts w:ascii="David" w:hAnsi="David"/>
          <w:rtl/>
        </w:rPr>
        <w:t>ואם יש גמישות</w:t>
      </w:r>
      <w:r w:rsidR="00EF6024" w:rsidRPr="00F649E4">
        <w:rPr>
          <w:rFonts w:ascii="David" w:hAnsi="David"/>
          <w:rtl/>
        </w:rPr>
        <w:t>?</w:t>
      </w:r>
      <w:bookmarkStart w:id="1522" w:name="_ETM_Q1_3376552"/>
      <w:bookmarkEnd w:id="1522"/>
      <w:r w:rsidRPr="00F649E4">
        <w:rPr>
          <w:rFonts w:ascii="David" w:hAnsi="David"/>
          <w:rtl/>
        </w:rPr>
        <w:t xml:space="preserve"> ואם רוצים לשנות</w:t>
      </w:r>
      <w:r w:rsidR="00EF6024" w:rsidRPr="00F649E4">
        <w:rPr>
          <w:rFonts w:ascii="David" w:hAnsi="David"/>
          <w:rtl/>
        </w:rPr>
        <w:t xml:space="preserve">? </w:t>
      </w:r>
      <w:r w:rsidRPr="00F649E4">
        <w:rPr>
          <w:rFonts w:ascii="David" w:hAnsi="David"/>
          <w:rtl/>
        </w:rPr>
        <w:t>ואם השוק משתנה</w:t>
      </w:r>
      <w:r w:rsidR="00EF6024" w:rsidRPr="00F649E4">
        <w:rPr>
          <w:rFonts w:ascii="David" w:hAnsi="David"/>
          <w:rtl/>
        </w:rPr>
        <w:t xml:space="preserve">? ואם זה </w:t>
      </w:r>
      <w:bookmarkStart w:id="1523" w:name="_ETM_Q1_3386801"/>
      <w:bookmarkEnd w:id="1523"/>
      <w:r w:rsidR="00EF6024" w:rsidRPr="00F649E4">
        <w:rPr>
          <w:rFonts w:ascii="David" w:hAnsi="David"/>
          <w:rtl/>
        </w:rPr>
        <w:t>כבר לא רלוונטי</w:t>
      </w:r>
      <w:bookmarkStart w:id="1524" w:name="_ETM_Q1_3389302"/>
      <w:bookmarkEnd w:id="1524"/>
      <w:r w:rsidR="00EF6024" w:rsidRPr="00F649E4">
        <w:rPr>
          <w:rFonts w:ascii="David" w:hAnsi="David"/>
          <w:rtl/>
        </w:rPr>
        <w:t>?</w:t>
      </w:r>
      <w:r w:rsidRPr="00F649E4">
        <w:rPr>
          <w:rFonts w:ascii="David" w:hAnsi="David"/>
          <w:rtl/>
        </w:rPr>
        <w:t xml:space="preserve"> </w:t>
      </w:r>
    </w:p>
    <w:p w14:paraId="62BB6227" w14:textId="77777777" w:rsidR="004E375E" w:rsidRPr="00F649E4" w:rsidRDefault="004E375E" w:rsidP="00F36BCE">
      <w:pPr>
        <w:ind w:firstLine="0"/>
        <w:rPr>
          <w:rFonts w:ascii="David" w:hAnsi="David"/>
          <w:rtl/>
        </w:rPr>
      </w:pPr>
    </w:p>
    <w:p w14:paraId="572637CD" w14:textId="19E4093E" w:rsidR="00EF6024" w:rsidRPr="00F649E4" w:rsidRDefault="00EF6024" w:rsidP="00EF6024">
      <w:pPr>
        <w:pStyle w:val="af6"/>
        <w:keepNext/>
        <w:rPr>
          <w:rtl/>
        </w:rPr>
      </w:pPr>
      <w:bookmarkStart w:id="1525" w:name="ET_yor_5159_24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525"/>
    </w:p>
    <w:p w14:paraId="20C18A61" w14:textId="77777777" w:rsidR="00EF6024" w:rsidRPr="00F649E4" w:rsidRDefault="00EF6024" w:rsidP="00EF6024">
      <w:pPr>
        <w:pStyle w:val="KeepWithNext"/>
        <w:rPr>
          <w:rFonts w:ascii="David" w:hAnsi="David"/>
          <w:rtl/>
        </w:rPr>
      </w:pPr>
    </w:p>
    <w:p w14:paraId="49B1573F" w14:textId="48C47126" w:rsidR="004E375E" w:rsidRPr="00F649E4" w:rsidRDefault="004E375E" w:rsidP="004E375E">
      <w:pPr>
        <w:rPr>
          <w:rFonts w:ascii="David" w:hAnsi="David"/>
          <w:rtl/>
        </w:rPr>
      </w:pPr>
      <w:bookmarkStart w:id="1526" w:name="_ETM_Q1_3384801"/>
      <w:bookmarkEnd w:id="1526"/>
      <w:r w:rsidRPr="00F649E4">
        <w:rPr>
          <w:rFonts w:ascii="David" w:hAnsi="David"/>
          <w:rtl/>
        </w:rPr>
        <w:t xml:space="preserve">רק את העיקרון. העיקרון אומר שאם הוא שילם, אתה לא יכול לדרוש ממנו את - - - </w:t>
      </w:r>
    </w:p>
    <w:p w14:paraId="144A27B2" w14:textId="77777777" w:rsidR="00EF6024" w:rsidRPr="00F649E4" w:rsidRDefault="00EF6024" w:rsidP="004E375E">
      <w:pPr>
        <w:rPr>
          <w:rFonts w:ascii="David" w:hAnsi="David"/>
          <w:rtl/>
        </w:rPr>
      </w:pPr>
      <w:bookmarkStart w:id="1527" w:name="_ETM_Q1_3394803"/>
      <w:bookmarkStart w:id="1528" w:name="_ETM_Q1_3388551"/>
      <w:bookmarkEnd w:id="1527"/>
      <w:bookmarkEnd w:id="1528"/>
    </w:p>
    <w:p w14:paraId="19D6F0E5" w14:textId="46BA7B49" w:rsidR="00EF6024" w:rsidRPr="00F649E4" w:rsidRDefault="00EF6024" w:rsidP="00EF6024">
      <w:pPr>
        <w:pStyle w:val="a4"/>
        <w:keepNext/>
        <w:rPr>
          <w:rtl/>
        </w:rPr>
      </w:pPr>
      <w:bookmarkStart w:id="1529" w:name="ET_speaker_אורי_רשניק_250"/>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529"/>
    </w:p>
    <w:p w14:paraId="00ED3CF7" w14:textId="77777777" w:rsidR="00EF6024" w:rsidRPr="00F649E4" w:rsidRDefault="00EF6024" w:rsidP="00EF6024">
      <w:pPr>
        <w:pStyle w:val="KeepWithNext"/>
        <w:rPr>
          <w:rFonts w:ascii="David" w:hAnsi="David"/>
          <w:rtl/>
        </w:rPr>
      </w:pPr>
    </w:p>
    <w:p w14:paraId="73E6C00A" w14:textId="77777777" w:rsidR="004E375E" w:rsidRPr="00F649E4" w:rsidRDefault="004E375E" w:rsidP="004E375E">
      <w:pPr>
        <w:rPr>
          <w:rFonts w:ascii="David" w:hAnsi="David"/>
          <w:rtl/>
        </w:rPr>
      </w:pPr>
      <w:bookmarkStart w:id="1530" w:name="_ETM_Q1_3390553"/>
      <w:bookmarkEnd w:id="1530"/>
      <w:r w:rsidRPr="00F649E4">
        <w:rPr>
          <w:rFonts w:ascii="David" w:hAnsi="David"/>
          <w:rtl/>
        </w:rPr>
        <w:t>שילם מה?</w:t>
      </w:r>
    </w:p>
    <w:p w14:paraId="0FD613A9" w14:textId="77777777" w:rsidR="00EF6024" w:rsidRPr="00F649E4" w:rsidRDefault="00EF6024" w:rsidP="004E375E">
      <w:pPr>
        <w:rPr>
          <w:rFonts w:ascii="David" w:hAnsi="David"/>
          <w:rtl/>
        </w:rPr>
      </w:pPr>
      <w:bookmarkStart w:id="1531" w:name="_ETM_Q1_3395050"/>
      <w:bookmarkEnd w:id="1531"/>
    </w:p>
    <w:p w14:paraId="465D05E8" w14:textId="2309A88C" w:rsidR="00EF6024" w:rsidRPr="00F649E4" w:rsidRDefault="00EF6024" w:rsidP="00EF6024">
      <w:pPr>
        <w:pStyle w:val="a4"/>
        <w:keepNext/>
        <w:rPr>
          <w:rtl/>
        </w:rPr>
      </w:pPr>
      <w:bookmarkStart w:id="1532" w:name="ET_speaker_תמיר_אפורי_251"/>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1532"/>
    </w:p>
    <w:p w14:paraId="32DF51B2" w14:textId="77777777" w:rsidR="00EF6024" w:rsidRPr="00F649E4" w:rsidRDefault="00EF6024" w:rsidP="00EF6024">
      <w:pPr>
        <w:pStyle w:val="KeepWithNext"/>
        <w:rPr>
          <w:rFonts w:ascii="David" w:hAnsi="David"/>
          <w:rtl/>
        </w:rPr>
      </w:pPr>
    </w:p>
    <w:p w14:paraId="33265BD5" w14:textId="648919FA" w:rsidR="004E375E" w:rsidRPr="00F649E4" w:rsidRDefault="00EF6024" w:rsidP="004E375E">
      <w:pPr>
        <w:rPr>
          <w:rFonts w:ascii="David" w:hAnsi="David"/>
          <w:rtl/>
        </w:rPr>
      </w:pPr>
      <w:bookmarkStart w:id="1533" w:name="_ETM_Q1_3397052"/>
      <w:bookmarkStart w:id="1534" w:name="_ETM_Q1_3389052"/>
      <w:bookmarkEnd w:id="1533"/>
      <w:bookmarkEnd w:id="1534"/>
      <w:r w:rsidRPr="00F649E4">
        <w:rPr>
          <w:rFonts w:ascii="David" w:hAnsi="David"/>
          <w:rtl/>
        </w:rPr>
        <w:t>סכו</w:t>
      </w:r>
      <w:bookmarkStart w:id="1535" w:name="_ETM_Q1_3399053"/>
      <w:bookmarkEnd w:id="1535"/>
      <w:r w:rsidRPr="00F649E4">
        <w:rPr>
          <w:rFonts w:ascii="David" w:hAnsi="David"/>
          <w:rtl/>
        </w:rPr>
        <w:t>ם</w:t>
      </w:r>
      <w:r w:rsidR="004E375E" w:rsidRPr="00F649E4">
        <w:rPr>
          <w:rFonts w:ascii="David" w:hAnsi="David"/>
          <w:rtl/>
        </w:rPr>
        <w:t xml:space="preserve"> שאינו במחלוקת.</w:t>
      </w:r>
    </w:p>
    <w:p w14:paraId="619DBEA3" w14:textId="77777777" w:rsidR="004E375E" w:rsidRPr="00F649E4" w:rsidRDefault="004E375E" w:rsidP="004E375E">
      <w:pPr>
        <w:rPr>
          <w:rFonts w:ascii="David" w:hAnsi="David"/>
          <w:rtl/>
        </w:rPr>
      </w:pPr>
    </w:p>
    <w:p w14:paraId="453575BC" w14:textId="2720669E" w:rsidR="00EF6024" w:rsidRPr="00F649E4" w:rsidRDefault="00EF6024" w:rsidP="00EF6024">
      <w:pPr>
        <w:pStyle w:val="af6"/>
        <w:keepNext/>
        <w:rPr>
          <w:rtl/>
        </w:rPr>
      </w:pPr>
      <w:bookmarkStart w:id="1536" w:name="ET_yor_5159_25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536"/>
    </w:p>
    <w:p w14:paraId="29FA9298" w14:textId="77777777" w:rsidR="00EF6024" w:rsidRPr="00F649E4" w:rsidRDefault="00EF6024" w:rsidP="00EF6024">
      <w:pPr>
        <w:pStyle w:val="KeepWithNext"/>
        <w:rPr>
          <w:rFonts w:ascii="David" w:hAnsi="David"/>
          <w:rtl/>
        </w:rPr>
      </w:pPr>
    </w:p>
    <w:p w14:paraId="159DB1B0" w14:textId="5F53294F" w:rsidR="004E375E" w:rsidRPr="00F649E4" w:rsidRDefault="004E375E" w:rsidP="00F36BCE">
      <w:pPr>
        <w:rPr>
          <w:rFonts w:ascii="David" w:hAnsi="David"/>
          <w:rtl/>
        </w:rPr>
      </w:pPr>
      <w:bookmarkStart w:id="1537" w:name="_ETM_Q1_3396053"/>
      <w:bookmarkEnd w:id="1537"/>
      <w:r w:rsidRPr="00F649E4">
        <w:rPr>
          <w:rFonts w:ascii="David" w:hAnsi="David"/>
          <w:rtl/>
        </w:rPr>
        <w:t xml:space="preserve">זה העיקרון. </w:t>
      </w:r>
      <w:bookmarkStart w:id="1538" w:name="_ETM_Q1_3400554"/>
      <w:bookmarkStart w:id="1539" w:name="_ETM_Q1_3392554"/>
      <w:bookmarkEnd w:id="1538"/>
      <w:bookmarkEnd w:id="1539"/>
      <w:r w:rsidRPr="00F649E4">
        <w:rPr>
          <w:rFonts w:ascii="David" w:hAnsi="David"/>
          <w:rtl/>
        </w:rPr>
        <w:t>אם הוא שילם, אפשר להוסיף על פי ההנחיות בחוק עצמו</w:t>
      </w:r>
      <w:r w:rsidR="00EF6024" w:rsidRPr="00F649E4">
        <w:rPr>
          <w:rFonts w:ascii="David" w:hAnsi="David"/>
          <w:rtl/>
        </w:rPr>
        <w:t>,</w:t>
      </w:r>
      <w:bookmarkStart w:id="1540" w:name="_ETM_Q1_3408802"/>
      <w:bookmarkEnd w:id="1540"/>
      <w:r w:rsidRPr="00F649E4">
        <w:rPr>
          <w:rFonts w:ascii="David" w:hAnsi="David"/>
          <w:rtl/>
        </w:rPr>
        <w:t xml:space="preserve"> על פי הנוהל הזה של רשות התחרות. זה הכול.</w:t>
      </w:r>
      <w:bookmarkStart w:id="1541" w:name="_ETM_Q1_3421553"/>
      <w:bookmarkStart w:id="1542" w:name="_ETM_Q1_3413553"/>
      <w:bookmarkStart w:id="1543" w:name="_ETM_Q1_3418803"/>
      <w:bookmarkEnd w:id="1541"/>
      <w:bookmarkEnd w:id="1542"/>
      <w:bookmarkEnd w:id="1543"/>
      <w:r w:rsidR="00F36BCE">
        <w:rPr>
          <w:rFonts w:ascii="David" w:hAnsi="David" w:hint="cs"/>
          <w:rtl/>
        </w:rPr>
        <w:t xml:space="preserve"> </w:t>
      </w:r>
      <w:r w:rsidRPr="00F649E4">
        <w:rPr>
          <w:rFonts w:ascii="David" w:hAnsi="David"/>
          <w:rtl/>
        </w:rPr>
        <w:t xml:space="preserve">אני נותן לכם פה בחוק את הפיצוי הסטטוטורי, נכון? ברגע שאני נותן לכם את זה, </w:t>
      </w:r>
      <w:r w:rsidR="005831F3" w:rsidRPr="00F649E4">
        <w:rPr>
          <w:rFonts w:ascii="David" w:hAnsi="David"/>
          <w:rtl/>
        </w:rPr>
        <w:t>אפשר</w:t>
      </w:r>
      <w:r w:rsidRPr="00F649E4">
        <w:rPr>
          <w:rFonts w:ascii="David" w:hAnsi="David"/>
          <w:rtl/>
        </w:rPr>
        <w:t xml:space="preserve"> להגיד שאם - - - אין פיצוי סטטוטורי.</w:t>
      </w:r>
    </w:p>
    <w:p w14:paraId="78AF0C7E" w14:textId="77777777" w:rsidR="005831F3" w:rsidRPr="00F649E4" w:rsidRDefault="005831F3" w:rsidP="00F36BCE">
      <w:pPr>
        <w:ind w:firstLine="0"/>
        <w:rPr>
          <w:rFonts w:ascii="David" w:hAnsi="David"/>
          <w:rtl/>
        </w:rPr>
      </w:pPr>
      <w:bookmarkStart w:id="1544" w:name="_ETM_Q1_3424552"/>
      <w:bookmarkEnd w:id="1544"/>
    </w:p>
    <w:p w14:paraId="21C73996" w14:textId="4F36545E" w:rsidR="005831F3" w:rsidRPr="00F649E4" w:rsidRDefault="005831F3" w:rsidP="005831F3">
      <w:pPr>
        <w:pStyle w:val="a4"/>
        <w:keepNext/>
        <w:rPr>
          <w:rtl/>
        </w:rPr>
      </w:pPr>
      <w:bookmarkStart w:id="1545" w:name="ET_speaker_אורי_רשניק_25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545"/>
    </w:p>
    <w:p w14:paraId="55F09EAC" w14:textId="77777777" w:rsidR="005831F3" w:rsidRPr="00F649E4" w:rsidRDefault="005831F3" w:rsidP="005831F3">
      <w:pPr>
        <w:pStyle w:val="KeepWithNext"/>
        <w:rPr>
          <w:rFonts w:ascii="David" w:hAnsi="David"/>
          <w:rtl/>
        </w:rPr>
      </w:pPr>
    </w:p>
    <w:p w14:paraId="395E2B84" w14:textId="533DD033" w:rsidR="004E375E" w:rsidRPr="00F649E4" w:rsidRDefault="004E375E" w:rsidP="004E375E">
      <w:pPr>
        <w:rPr>
          <w:rFonts w:ascii="David" w:hAnsi="David"/>
          <w:rtl/>
        </w:rPr>
      </w:pPr>
      <w:bookmarkStart w:id="1546" w:name="_ETM_Q1_3426051"/>
      <w:bookmarkStart w:id="1547" w:name="_ETM_Q1_3426553"/>
      <w:bookmarkStart w:id="1548" w:name="_ETM_Q1_3427051"/>
      <w:bookmarkEnd w:id="1546"/>
      <w:bookmarkEnd w:id="1547"/>
      <w:bookmarkEnd w:id="1548"/>
      <w:r w:rsidRPr="00F649E4">
        <w:rPr>
          <w:rFonts w:ascii="David" w:hAnsi="David"/>
          <w:rtl/>
        </w:rPr>
        <w:t>אני רוצה להתייחס לפיצוי הסטטוטורי גם</w:t>
      </w:r>
      <w:r w:rsidR="005831F3" w:rsidRPr="00F649E4">
        <w:rPr>
          <w:rFonts w:ascii="David" w:hAnsi="David"/>
          <w:rtl/>
        </w:rPr>
        <w:t xml:space="preserve"> אם אנחנו בסעיף. </w:t>
      </w:r>
    </w:p>
    <w:p w14:paraId="6CB838C6" w14:textId="77777777" w:rsidR="004E375E" w:rsidRPr="00F649E4" w:rsidRDefault="004E375E" w:rsidP="004E375E">
      <w:pPr>
        <w:rPr>
          <w:rFonts w:ascii="David" w:hAnsi="David"/>
          <w:rtl/>
        </w:rPr>
      </w:pPr>
    </w:p>
    <w:p w14:paraId="29398AC1" w14:textId="61E73593" w:rsidR="005831F3" w:rsidRPr="00F649E4" w:rsidRDefault="005831F3" w:rsidP="005831F3">
      <w:pPr>
        <w:pStyle w:val="af6"/>
        <w:keepNext/>
        <w:rPr>
          <w:rtl/>
        </w:rPr>
      </w:pPr>
      <w:bookmarkStart w:id="1549" w:name="ET_yor_5159_25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549"/>
    </w:p>
    <w:p w14:paraId="7A1E9F28" w14:textId="77777777" w:rsidR="005831F3" w:rsidRPr="00F649E4" w:rsidRDefault="005831F3" w:rsidP="005831F3">
      <w:pPr>
        <w:pStyle w:val="KeepWithNext"/>
        <w:rPr>
          <w:rFonts w:ascii="David" w:hAnsi="David"/>
          <w:rtl/>
        </w:rPr>
      </w:pPr>
    </w:p>
    <w:p w14:paraId="7266EB41" w14:textId="77777777" w:rsidR="004E375E" w:rsidRPr="00F649E4" w:rsidRDefault="004E375E" w:rsidP="004E375E">
      <w:pPr>
        <w:rPr>
          <w:rFonts w:ascii="David" w:hAnsi="David"/>
          <w:rtl/>
        </w:rPr>
      </w:pPr>
      <w:bookmarkStart w:id="1550" w:name="_ETM_Q1_3427052"/>
      <w:bookmarkEnd w:id="1550"/>
      <w:r w:rsidRPr="00F649E4">
        <w:rPr>
          <w:rFonts w:ascii="David" w:hAnsi="David"/>
          <w:rtl/>
        </w:rPr>
        <w:t>אנחנו בסעיף, אין בעיה.</w:t>
      </w:r>
    </w:p>
    <w:p w14:paraId="069032E0" w14:textId="77777777" w:rsidR="005831F3" w:rsidRPr="00F649E4" w:rsidRDefault="005831F3" w:rsidP="004E375E">
      <w:pPr>
        <w:rPr>
          <w:rFonts w:ascii="David" w:hAnsi="David"/>
          <w:rtl/>
        </w:rPr>
      </w:pPr>
      <w:bookmarkStart w:id="1551" w:name="_ETM_Q1_3429551"/>
      <w:bookmarkEnd w:id="1551"/>
    </w:p>
    <w:p w14:paraId="421E9F69" w14:textId="0AA26C98" w:rsidR="005831F3" w:rsidRPr="00F649E4" w:rsidRDefault="005831F3" w:rsidP="005831F3">
      <w:pPr>
        <w:pStyle w:val="a4"/>
        <w:keepNext/>
        <w:rPr>
          <w:rtl/>
        </w:rPr>
      </w:pPr>
      <w:bookmarkStart w:id="1552" w:name="ET_speaker_אורי_רשניק_25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552"/>
    </w:p>
    <w:p w14:paraId="5B795230" w14:textId="77777777" w:rsidR="005831F3" w:rsidRPr="00F649E4" w:rsidRDefault="005831F3" w:rsidP="005831F3">
      <w:pPr>
        <w:pStyle w:val="KeepWithNext"/>
        <w:rPr>
          <w:rFonts w:ascii="David" w:hAnsi="David"/>
          <w:rtl/>
        </w:rPr>
      </w:pPr>
    </w:p>
    <w:p w14:paraId="72D371D0" w14:textId="77777777" w:rsidR="004E375E" w:rsidRPr="00F649E4" w:rsidRDefault="004E375E" w:rsidP="004E375E">
      <w:pPr>
        <w:rPr>
          <w:rFonts w:ascii="David" w:hAnsi="David"/>
          <w:rtl/>
        </w:rPr>
      </w:pPr>
      <w:bookmarkStart w:id="1553" w:name="_ETM_Q1_3431552"/>
      <w:bookmarkEnd w:id="1553"/>
      <w:r w:rsidRPr="00F649E4">
        <w:rPr>
          <w:rFonts w:ascii="David" w:hAnsi="David"/>
          <w:rtl/>
        </w:rPr>
        <w:t>ברגע שאתה קובע שהארגון יפ</w:t>
      </w:r>
      <w:bookmarkStart w:id="1554" w:name="_ETM_Q1_3439053"/>
      <w:bookmarkStart w:id="1555" w:name="_ETM_Q1_3431053"/>
      <w:bookmarkEnd w:id="1554"/>
      <w:bookmarkEnd w:id="1555"/>
      <w:r w:rsidRPr="00F649E4">
        <w:rPr>
          <w:rFonts w:ascii="David" w:hAnsi="David"/>
          <w:rtl/>
        </w:rPr>
        <w:t xml:space="preserve">וקח על ידי רשות התחרות, הלכה למעשה כבר אמרת את זה, כי לא רק אני אצטרך לעמוד בכלל הזה - - - </w:t>
      </w:r>
    </w:p>
    <w:p w14:paraId="34C226C8" w14:textId="77777777" w:rsidR="004E375E" w:rsidRPr="00F649E4" w:rsidRDefault="004E375E" w:rsidP="004E375E">
      <w:pPr>
        <w:rPr>
          <w:rFonts w:ascii="David" w:hAnsi="David"/>
          <w:rtl/>
        </w:rPr>
      </w:pPr>
    </w:p>
    <w:p w14:paraId="4360FDA3" w14:textId="58D46F16" w:rsidR="005831F3" w:rsidRPr="00F649E4" w:rsidRDefault="005831F3" w:rsidP="005831F3">
      <w:pPr>
        <w:pStyle w:val="af6"/>
        <w:keepNext/>
        <w:rPr>
          <w:rtl/>
        </w:rPr>
      </w:pPr>
      <w:bookmarkStart w:id="1556" w:name="ET_yor_5159_25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556"/>
    </w:p>
    <w:p w14:paraId="42CEB4E2" w14:textId="77777777" w:rsidR="005831F3" w:rsidRPr="00F649E4" w:rsidRDefault="005831F3" w:rsidP="005831F3">
      <w:pPr>
        <w:pStyle w:val="KeepWithNext"/>
        <w:rPr>
          <w:rFonts w:ascii="David" w:hAnsi="David"/>
          <w:rtl/>
        </w:rPr>
      </w:pPr>
    </w:p>
    <w:p w14:paraId="1756A7FE" w14:textId="4B9FCE81" w:rsidR="004E375E" w:rsidRPr="00F649E4" w:rsidRDefault="004E375E" w:rsidP="004E375E">
      <w:pPr>
        <w:rPr>
          <w:rFonts w:ascii="David" w:hAnsi="David"/>
          <w:rtl/>
        </w:rPr>
      </w:pPr>
      <w:bookmarkStart w:id="1557" w:name="_ETM_Q1_3439553"/>
      <w:bookmarkStart w:id="1558" w:name="_ETM_Q1_3440058"/>
      <w:bookmarkEnd w:id="1557"/>
      <w:bookmarkEnd w:id="1558"/>
      <w:r w:rsidRPr="00F649E4">
        <w:rPr>
          <w:rFonts w:ascii="David" w:hAnsi="David"/>
          <w:rtl/>
        </w:rPr>
        <w:t>הם יכולים לשנות את העמדה.</w:t>
      </w:r>
      <w:r w:rsidR="005831F3" w:rsidRPr="00F649E4">
        <w:rPr>
          <w:rFonts w:ascii="David" w:hAnsi="David"/>
          <w:rtl/>
        </w:rPr>
        <w:t xml:space="preserve"> אני</w:t>
      </w:r>
      <w:r w:rsidR="00F36BCE">
        <w:rPr>
          <w:rFonts w:ascii="David" w:hAnsi="David" w:hint="cs"/>
          <w:rtl/>
        </w:rPr>
        <w:t xml:space="preserve"> עוד</w:t>
      </w:r>
      <w:r w:rsidR="005831F3" w:rsidRPr="00F649E4">
        <w:rPr>
          <w:rFonts w:ascii="David" w:hAnsi="David"/>
          <w:rtl/>
        </w:rPr>
        <w:t xml:space="preserve"> לא יודע. </w:t>
      </w:r>
    </w:p>
    <w:p w14:paraId="5F64EBD5" w14:textId="77777777" w:rsidR="007B780E" w:rsidRDefault="007B780E" w:rsidP="007B780E">
      <w:pPr>
        <w:rPr>
          <w:rFonts w:ascii="David" w:hAnsi="David"/>
          <w:rtl/>
        </w:rPr>
      </w:pPr>
      <w:bookmarkStart w:id="1559" w:name="_ETM_Q1_3445553"/>
      <w:bookmarkEnd w:id="1559"/>
    </w:p>
    <w:p w14:paraId="3DB83DEB"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1C463558" w14:textId="77777777" w:rsidR="007B780E" w:rsidRDefault="007B780E" w:rsidP="004E375E">
      <w:pPr>
        <w:rPr>
          <w:rFonts w:ascii="David" w:hAnsi="David"/>
          <w:rtl/>
        </w:rPr>
      </w:pPr>
    </w:p>
    <w:p w14:paraId="6A98B0A7" w14:textId="39D6B9A6" w:rsidR="004E375E" w:rsidRPr="00F649E4" w:rsidRDefault="004E375E" w:rsidP="004E375E">
      <w:pPr>
        <w:rPr>
          <w:rFonts w:ascii="David" w:hAnsi="David"/>
          <w:rtl/>
        </w:rPr>
      </w:pPr>
      <w:r w:rsidRPr="00F649E4">
        <w:rPr>
          <w:rFonts w:ascii="David" w:hAnsi="David"/>
          <w:rtl/>
        </w:rPr>
        <w:t>א</w:t>
      </w:r>
      <w:bookmarkStart w:id="1560" w:name="_ETM_Q1_3451372"/>
      <w:bookmarkEnd w:id="1560"/>
      <w:r w:rsidRPr="00F649E4">
        <w:rPr>
          <w:rFonts w:ascii="David" w:hAnsi="David"/>
          <w:rtl/>
        </w:rPr>
        <w:t>דוני, אני יכול להגיד משהו</w:t>
      </w:r>
      <w:r w:rsidR="005831F3" w:rsidRPr="00F649E4">
        <w:rPr>
          <w:rFonts w:ascii="David" w:hAnsi="David"/>
          <w:rtl/>
        </w:rPr>
        <w:t>?</w:t>
      </w:r>
      <w:bookmarkStart w:id="1561" w:name="_ETM_Q1_3436803"/>
      <w:bookmarkStart w:id="1562" w:name="_ETM_Q1_3449556"/>
      <w:bookmarkStart w:id="1563" w:name="_ETM_Q1_3464301"/>
      <w:bookmarkEnd w:id="1561"/>
      <w:bookmarkEnd w:id="1562"/>
      <w:bookmarkEnd w:id="1563"/>
      <w:r w:rsidRPr="00F649E4">
        <w:rPr>
          <w:rFonts w:ascii="David" w:hAnsi="David"/>
          <w:rtl/>
        </w:rPr>
        <w:t xml:space="preserve"> </w:t>
      </w:r>
      <w:bookmarkStart w:id="1564" w:name="_ETM_Q1_3444803"/>
      <w:bookmarkEnd w:id="1564"/>
      <w:r w:rsidRPr="00F649E4">
        <w:rPr>
          <w:rFonts w:ascii="David" w:hAnsi="David"/>
          <w:rtl/>
        </w:rPr>
        <w:t>בלי להיכנס רגע לנקודה הזאת. נקודה מאוד מהותית וחשובה. קורה כאן דבר שהוא אבסורד. הרשות לתחרות, בשביל להתחמק מלעבוד ולעשות מה שהיא צריכה לעשות ולפקח על הארגונים האלה, הם מבחינתם להכניס את הכול לתוך החוק. החוק זה דבר מצוין, רק מה</w:t>
      </w:r>
      <w:r w:rsidR="005831F3" w:rsidRPr="00F649E4">
        <w:rPr>
          <w:rFonts w:ascii="David" w:hAnsi="David"/>
          <w:rtl/>
        </w:rPr>
        <w:t>?</w:t>
      </w:r>
      <w:r w:rsidRPr="00F649E4">
        <w:rPr>
          <w:rFonts w:ascii="David" w:hAnsi="David"/>
          <w:rtl/>
        </w:rPr>
        <w:t xml:space="preserve"> הוא מקובע, אין בו אפשרות גמישות לבחון מתקופה לתקופה</w:t>
      </w:r>
      <w:r w:rsidR="005831F3" w:rsidRPr="00F649E4">
        <w:rPr>
          <w:rFonts w:ascii="David" w:hAnsi="David"/>
          <w:rtl/>
        </w:rPr>
        <w:t xml:space="preserve"> </w:t>
      </w:r>
      <w:bookmarkStart w:id="1565" w:name="_ETM_Q1_3462553"/>
      <w:bookmarkEnd w:id="1565"/>
      <w:r w:rsidR="005831F3" w:rsidRPr="00F649E4">
        <w:rPr>
          <w:rFonts w:ascii="David" w:hAnsi="David"/>
          <w:rtl/>
        </w:rPr>
        <w:t>א</w:t>
      </w:r>
      <w:r w:rsidR="00F36BCE">
        <w:rPr>
          <w:rFonts w:ascii="David" w:hAnsi="David" w:hint="cs"/>
          <w:rtl/>
        </w:rPr>
        <w:t>ם</w:t>
      </w:r>
      <w:r w:rsidR="005831F3" w:rsidRPr="00F649E4">
        <w:rPr>
          <w:rFonts w:ascii="David" w:hAnsi="David"/>
          <w:rtl/>
        </w:rPr>
        <w:t xml:space="preserve"> הדברים השתנו</w:t>
      </w:r>
      <w:r w:rsidR="00F36BCE">
        <w:rPr>
          <w:rFonts w:ascii="David" w:hAnsi="David" w:hint="cs"/>
          <w:rtl/>
        </w:rPr>
        <w:t>.</w:t>
      </w:r>
    </w:p>
    <w:p w14:paraId="7EBDEA6E" w14:textId="77777777" w:rsidR="004E375E" w:rsidRPr="00F649E4" w:rsidRDefault="004E375E" w:rsidP="004E375E">
      <w:pPr>
        <w:rPr>
          <w:rFonts w:ascii="David" w:hAnsi="David"/>
          <w:rtl/>
        </w:rPr>
      </w:pPr>
      <w:bookmarkStart w:id="1566" w:name="_ETM_Q1_3469053"/>
      <w:bookmarkStart w:id="1567" w:name="_ETM_Q1_3472052"/>
      <w:bookmarkEnd w:id="1566"/>
      <w:bookmarkEnd w:id="1567"/>
    </w:p>
    <w:p w14:paraId="376E1676" w14:textId="0D4516FD" w:rsidR="005831F3" w:rsidRPr="00F649E4" w:rsidRDefault="005831F3" w:rsidP="005831F3">
      <w:pPr>
        <w:pStyle w:val="af6"/>
        <w:keepNext/>
        <w:rPr>
          <w:rtl/>
        </w:rPr>
      </w:pPr>
      <w:bookmarkStart w:id="1568" w:name="ET_yor_5159_25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568"/>
    </w:p>
    <w:p w14:paraId="3330BE86" w14:textId="77777777" w:rsidR="005831F3" w:rsidRPr="00F649E4" w:rsidRDefault="005831F3" w:rsidP="005831F3">
      <w:pPr>
        <w:pStyle w:val="KeepWithNext"/>
        <w:rPr>
          <w:rFonts w:ascii="David" w:hAnsi="David"/>
          <w:rtl/>
        </w:rPr>
      </w:pPr>
    </w:p>
    <w:p w14:paraId="4C79263E" w14:textId="3192A830" w:rsidR="007B780E" w:rsidRDefault="004E375E" w:rsidP="00F36BCE">
      <w:pPr>
        <w:rPr>
          <w:rFonts w:ascii="David" w:hAnsi="David"/>
          <w:rtl/>
        </w:rPr>
      </w:pPr>
      <w:bookmarkStart w:id="1569" w:name="_ETM_Q1_3466052"/>
      <w:bookmarkEnd w:id="1569"/>
      <w:r w:rsidRPr="00F649E4">
        <w:rPr>
          <w:rFonts w:ascii="David" w:hAnsi="David"/>
          <w:rtl/>
        </w:rPr>
        <w:t>לא, העיקרון הזה, אין מה לבחון בו.</w:t>
      </w:r>
    </w:p>
    <w:p w14:paraId="3B2D51FF" w14:textId="77777777" w:rsidR="00F36BCE" w:rsidRDefault="00F36BCE" w:rsidP="004E375E">
      <w:pPr>
        <w:rPr>
          <w:rFonts w:ascii="David" w:hAnsi="David"/>
          <w:rtl/>
        </w:rPr>
      </w:pPr>
    </w:p>
    <w:p w14:paraId="6A28B19B" w14:textId="2285DCFB" w:rsidR="00F36BCE" w:rsidRDefault="00F36BCE" w:rsidP="00F36BCE">
      <w:pPr>
        <w:pStyle w:val="a4"/>
        <w:keepNext/>
        <w:rPr>
          <w:rtl/>
        </w:rPr>
      </w:pPr>
      <w:bookmarkStart w:id="1570" w:name="ET_speaker_מוטי_אמיתי_1355"/>
      <w:r w:rsidRPr="00F36BCE">
        <w:rPr>
          <w:rStyle w:val="TagStyle"/>
          <w:rtl/>
        </w:rPr>
        <w:t xml:space="preserve"> &lt;&lt; דובר &gt;&gt; </w:t>
      </w:r>
      <w:r>
        <w:rPr>
          <w:rtl/>
        </w:rPr>
        <w:t>מוטי אמיתי:</w:t>
      </w:r>
      <w:r w:rsidRPr="00F36BCE">
        <w:rPr>
          <w:rStyle w:val="TagStyle"/>
          <w:rtl/>
        </w:rPr>
        <w:t xml:space="preserve"> &lt;&lt; דובר &gt;&gt;</w:t>
      </w:r>
      <w:r>
        <w:rPr>
          <w:rtl/>
        </w:rPr>
        <w:t xml:space="preserve">   </w:t>
      </w:r>
      <w:bookmarkEnd w:id="1570"/>
    </w:p>
    <w:p w14:paraId="46809812" w14:textId="77777777" w:rsidR="00F36BCE" w:rsidRDefault="00F36BCE" w:rsidP="00F36BCE">
      <w:pPr>
        <w:pStyle w:val="KeepWithNext"/>
        <w:rPr>
          <w:rtl/>
        </w:rPr>
      </w:pPr>
    </w:p>
    <w:p w14:paraId="0312444D" w14:textId="624B07D0" w:rsidR="004E375E" w:rsidRPr="00F649E4" w:rsidRDefault="004E375E" w:rsidP="004E375E">
      <w:pPr>
        <w:rPr>
          <w:rFonts w:ascii="David" w:hAnsi="David"/>
          <w:rtl/>
        </w:rPr>
      </w:pPr>
      <w:r w:rsidRPr="00F649E4">
        <w:rPr>
          <w:rFonts w:ascii="David" w:hAnsi="David"/>
          <w:rtl/>
        </w:rPr>
        <w:t xml:space="preserve">אני </w:t>
      </w:r>
      <w:bookmarkStart w:id="1571" w:name="_ETM_Q1_3451852"/>
      <w:bookmarkEnd w:id="1571"/>
      <w:r w:rsidRPr="00F649E4">
        <w:rPr>
          <w:rFonts w:ascii="David" w:hAnsi="David"/>
          <w:rtl/>
        </w:rPr>
        <w:t xml:space="preserve">לא מדבר לגבי הסעיף הזה. </w:t>
      </w:r>
      <w:bookmarkStart w:id="1572" w:name="_ETM_Q1_3476054"/>
      <w:r w:rsidR="005831F3" w:rsidRPr="00F649E4">
        <w:rPr>
          <w:rFonts w:ascii="David" w:hAnsi="David"/>
          <w:rtl/>
        </w:rPr>
        <w:t>בכלל גם נראה את זה בהמש</w:t>
      </w:r>
      <w:bookmarkStart w:id="1573" w:name="_ETM_Q1_3479052"/>
      <w:bookmarkEnd w:id="1573"/>
      <w:r w:rsidR="005831F3" w:rsidRPr="00F649E4">
        <w:rPr>
          <w:rFonts w:ascii="David" w:hAnsi="David"/>
          <w:rtl/>
        </w:rPr>
        <w:t xml:space="preserve">ך. להכניס </w:t>
      </w:r>
      <w:bookmarkStart w:id="1574" w:name="_ETM_Q1_3473552"/>
      <w:bookmarkEnd w:id="1574"/>
      <w:r w:rsidR="005831F3" w:rsidRPr="00F649E4">
        <w:rPr>
          <w:rFonts w:ascii="David" w:hAnsi="David"/>
          <w:rtl/>
        </w:rPr>
        <w:t>דברים של הרשות לתחרות</w:t>
      </w:r>
      <w:bookmarkStart w:id="1575" w:name="_ETM_Q1_3481052"/>
      <w:bookmarkEnd w:id="1575"/>
      <w:r w:rsidR="005831F3" w:rsidRPr="00F649E4">
        <w:rPr>
          <w:rFonts w:ascii="David" w:hAnsi="David"/>
          <w:rtl/>
        </w:rPr>
        <w:t>,</w:t>
      </w:r>
      <w:r w:rsidRPr="00F649E4">
        <w:rPr>
          <w:rFonts w:ascii="David" w:hAnsi="David"/>
          <w:rtl/>
        </w:rPr>
        <w:t xml:space="preserve"> </w:t>
      </w:r>
      <w:bookmarkEnd w:id="1572"/>
      <w:r w:rsidRPr="00F649E4">
        <w:rPr>
          <w:rFonts w:ascii="David" w:hAnsi="David"/>
          <w:rtl/>
        </w:rPr>
        <w:t>תיקח את כל התנאים של הרשות לתחרות, ופשוט נעתיק אותם אחד לאחד</w:t>
      </w:r>
      <w:r w:rsidR="005831F3" w:rsidRPr="00F649E4">
        <w:rPr>
          <w:rFonts w:ascii="David" w:hAnsi="David"/>
          <w:rtl/>
        </w:rPr>
        <w:t xml:space="preserve"> גם פה.</w:t>
      </w:r>
      <w:bookmarkStart w:id="1576" w:name="_ETM_Q1_3484553"/>
      <w:bookmarkEnd w:id="1576"/>
    </w:p>
    <w:p w14:paraId="6ED2EC80" w14:textId="77777777" w:rsidR="004E375E" w:rsidRPr="00F649E4" w:rsidRDefault="004E375E" w:rsidP="004E375E">
      <w:pPr>
        <w:rPr>
          <w:rFonts w:ascii="David" w:hAnsi="David"/>
          <w:rtl/>
        </w:rPr>
      </w:pPr>
    </w:p>
    <w:p w14:paraId="4FFA2F2D" w14:textId="5A28E234" w:rsidR="005831F3" w:rsidRPr="00F649E4" w:rsidRDefault="005831F3" w:rsidP="005831F3">
      <w:pPr>
        <w:pStyle w:val="af6"/>
        <w:keepNext/>
        <w:rPr>
          <w:rtl/>
        </w:rPr>
      </w:pPr>
      <w:bookmarkStart w:id="1577" w:name="ET_yor_5159_25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577"/>
    </w:p>
    <w:p w14:paraId="6D904354" w14:textId="77777777" w:rsidR="005831F3" w:rsidRPr="00F649E4" w:rsidRDefault="005831F3" w:rsidP="005831F3">
      <w:pPr>
        <w:pStyle w:val="KeepWithNext"/>
        <w:rPr>
          <w:rFonts w:ascii="David" w:hAnsi="David"/>
          <w:rtl/>
        </w:rPr>
      </w:pPr>
    </w:p>
    <w:p w14:paraId="2CC7E2FD" w14:textId="77777777" w:rsidR="004E375E" w:rsidRPr="00F649E4" w:rsidRDefault="004E375E" w:rsidP="004E375E">
      <w:pPr>
        <w:rPr>
          <w:rFonts w:ascii="David" w:hAnsi="David"/>
          <w:rtl/>
        </w:rPr>
      </w:pPr>
      <w:r w:rsidRPr="00F649E4">
        <w:rPr>
          <w:rFonts w:ascii="David" w:hAnsi="David"/>
          <w:rtl/>
        </w:rPr>
        <w:t>לא, רק העיקרון הזה.</w:t>
      </w:r>
      <w:bookmarkStart w:id="1578" w:name="_ETM_Q1_3478302"/>
      <w:bookmarkEnd w:id="1578"/>
    </w:p>
    <w:p w14:paraId="01DEC823" w14:textId="77777777" w:rsidR="005831F3" w:rsidRPr="00F649E4" w:rsidRDefault="005831F3" w:rsidP="00F36BCE">
      <w:pPr>
        <w:ind w:firstLine="0"/>
        <w:rPr>
          <w:rFonts w:ascii="David" w:hAnsi="David"/>
          <w:rtl/>
        </w:rPr>
      </w:pPr>
      <w:bookmarkStart w:id="1579" w:name="_ETM_Q1_3480803"/>
      <w:bookmarkStart w:id="1580" w:name="_ETM_Q1_3480802"/>
      <w:bookmarkStart w:id="1581" w:name="_ETM_Q1_3482552"/>
      <w:bookmarkEnd w:id="1579"/>
      <w:bookmarkEnd w:id="1580"/>
      <w:bookmarkEnd w:id="1581"/>
    </w:p>
    <w:p w14:paraId="465141DE" w14:textId="103B72B9" w:rsidR="005831F3" w:rsidRPr="00F649E4" w:rsidRDefault="005831F3" w:rsidP="005831F3">
      <w:pPr>
        <w:pStyle w:val="a4"/>
        <w:keepNext/>
        <w:rPr>
          <w:rtl/>
        </w:rPr>
      </w:pPr>
      <w:bookmarkStart w:id="1582" w:name="ET_speaker_אורי_רשניק_260"/>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582"/>
    </w:p>
    <w:p w14:paraId="06F20701" w14:textId="77777777" w:rsidR="005831F3" w:rsidRPr="00F649E4" w:rsidRDefault="005831F3" w:rsidP="005831F3">
      <w:pPr>
        <w:pStyle w:val="KeepWithNext"/>
        <w:rPr>
          <w:rFonts w:ascii="David" w:hAnsi="David"/>
          <w:rtl/>
        </w:rPr>
      </w:pPr>
    </w:p>
    <w:p w14:paraId="5C7F75A1" w14:textId="6B55EC8F" w:rsidR="004E375E" w:rsidRPr="00F649E4" w:rsidRDefault="004E375E" w:rsidP="004E375E">
      <w:pPr>
        <w:rPr>
          <w:rFonts w:ascii="David" w:hAnsi="David"/>
          <w:rtl/>
        </w:rPr>
      </w:pPr>
      <w:bookmarkStart w:id="1583" w:name="_ETM_Q1_3484552"/>
      <w:bookmarkEnd w:id="1583"/>
      <w:r w:rsidRPr="00F649E4">
        <w:rPr>
          <w:rFonts w:ascii="David" w:hAnsi="David"/>
          <w:rtl/>
        </w:rPr>
        <w:t xml:space="preserve">אבל צריך להבין שכללים של רשות </w:t>
      </w:r>
      <w:r w:rsidR="005831F3" w:rsidRPr="00F649E4">
        <w:rPr>
          <w:rFonts w:ascii="David" w:hAnsi="David"/>
          <w:rtl/>
        </w:rPr>
        <w:t xml:space="preserve">התחרות </w:t>
      </w:r>
      <w:bookmarkStart w:id="1584" w:name="_ETM_Q1_3488802"/>
      <w:bookmarkEnd w:id="1584"/>
      <w:r w:rsidRPr="00F649E4">
        <w:rPr>
          <w:rFonts w:ascii="David" w:hAnsi="David"/>
          <w:rtl/>
        </w:rPr>
        <w:t>השתנו עם השנים</w:t>
      </w:r>
      <w:r w:rsidR="005831F3" w:rsidRPr="00F649E4">
        <w:rPr>
          <w:rFonts w:ascii="David" w:hAnsi="David"/>
          <w:rtl/>
        </w:rPr>
        <w:t xml:space="preserve"> לטוב ולרע.</w:t>
      </w:r>
    </w:p>
    <w:p w14:paraId="20D0928F" w14:textId="77777777" w:rsidR="004E375E" w:rsidRPr="00F649E4" w:rsidRDefault="004E375E" w:rsidP="00F36BCE">
      <w:pPr>
        <w:ind w:firstLine="0"/>
        <w:rPr>
          <w:rFonts w:ascii="David" w:hAnsi="David"/>
          <w:rtl/>
        </w:rPr>
      </w:pPr>
    </w:p>
    <w:p w14:paraId="57BB640B" w14:textId="655CBFA6" w:rsidR="005831F3" w:rsidRPr="00F649E4" w:rsidRDefault="005831F3" w:rsidP="005831F3">
      <w:pPr>
        <w:pStyle w:val="af6"/>
        <w:keepNext/>
        <w:rPr>
          <w:rtl/>
        </w:rPr>
      </w:pPr>
      <w:bookmarkStart w:id="1585" w:name="ET_yor_5159_26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585"/>
    </w:p>
    <w:p w14:paraId="6C0CF840" w14:textId="77777777" w:rsidR="005831F3" w:rsidRPr="00F649E4" w:rsidRDefault="005831F3" w:rsidP="005831F3">
      <w:pPr>
        <w:pStyle w:val="KeepWithNext"/>
        <w:rPr>
          <w:rFonts w:ascii="David" w:hAnsi="David"/>
          <w:rtl/>
        </w:rPr>
      </w:pPr>
    </w:p>
    <w:p w14:paraId="7C932F18" w14:textId="5D7BCA6D" w:rsidR="004E375E" w:rsidRPr="00F649E4" w:rsidRDefault="004E375E" w:rsidP="004E375E">
      <w:pPr>
        <w:rPr>
          <w:rFonts w:ascii="David" w:hAnsi="David"/>
          <w:rtl/>
        </w:rPr>
      </w:pPr>
      <w:bookmarkStart w:id="1586" w:name="_ETM_Q1_3493552"/>
      <w:bookmarkStart w:id="1587" w:name="_ETM_Q1_3500552"/>
      <w:bookmarkStart w:id="1588" w:name="_ETM_Q1_3492552"/>
      <w:bookmarkEnd w:id="1586"/>
      <w:bookmarkEnd w:id="1587"/>
      <w:bookmarkEnd w:id="1588"/>
      <w:r w:rsidRPr="00F649E4">
        <w:rPr>
          <w:rFonts w:ascii="David" w:hAnsi="David"/>
          <w:rtl/>
        </w:rPr>
        <w:t>לא לגבי העיקרון הזה. הנושא הזה של פיצוי ללא הוכחת נזק הוא דבר משמעותי. אנחנו אומרים, אם אדם משלם את מה שלא</w:t>
      </w:r>
      <w:r w:rsidR="005831F3" w:rsidRPr="00F649E4">
        <w:rPr>
          <w:rFonts w:ascii="David" w:hAnsi="David"/>
          <w:rtl/>
        </w:rPr>
        <w:t xml:space="preserve"> שנוי במחלוקת,</w:t>
      </w:r>
      <w:bookmarkStart w:id="1589" w:name="_ETM_Q1_3501803"/>
      <w:bookmarkStart w:id="1590" w:name="_ETM_Q1_3502801"/>
      <w:bookmarkStart w:id="1591" w:name="_ETM_Q1_3502051"/>
      <w:bookmarkEnd w:id="1589"/>
      <w:bookmarkEnd w:id="1590"/>
      <w:bookmarkEnd w:id="1591"/>
      <w:r w:rsidR="005831F3" w:rsidRPr="00F649E4">
        <w:rPr>
          <w:rFonts w:ascii="David" w:hAnsi="David"/>
          <w:rtl/>
        </w:rPr>
        <w:t xml:space="preserve"> </w:t>
      </w:r>
      <w:bookmarkStart w:id="1592" w:name="_ETM_Q1_3494553"/>
      <w:bookmarkEnd w:id="1592"/>
      <w:r w:rsidRPr="00F649E4">
        <w:rPr>
          <w:rFonts w:ascii="David" w:hAnsi="David"/>
          <w:rtl/>
        </w:rPr>
        <w:t>אתה לא רשאי ל</w:t>
      </w:r>
      <w:r w:rsidR="005831F3" w:rsidRPr="00F649E4">
        <w:rPr>
          <w:rFonts w:ascii="David" w:hAnsi="David"/>
          <w:rtl/>
        </w:rPr>
        <w:t>תבוע.</w:t>
      </w:r>
    </w:p>
    <w:p w14:paraId="74B523D5" w14:textId="77777777" w:rsidR="005831F3" w:rsidRPr="00F649E4" w:rsidRDefault="005831F3" w:rsidP="00F36BCE">
      <w:pPr>
        <w:ind w:firstLine="0"/>
        <w:rPr>
          <w:rFonts w:ascii="David" w:hAnsi="David"/>
          <w:rtl/>
        </w:rPr>
      </w:pPr>
      <w:bookmarkStart w:id="1593" w:name="_ETM_Q1_3498052"/>
      <w:bookmarkEnd w:id="1593"/>
    </w:p>
    <w:p w14:paraId="1F5A8065" w14:textId="077FD675" w:rsidR="005831F3" w:rsidRPr="00F649E4" w:rsidRDefault="005831F3" w:rsidP="005831F3">
      <w:pPr>
        <w:pStyle w:val="a4"/>
        <w:keepNext/>
        <w:rPr>
          <w:rtl/>
        </w:rPr>
      </w:pPr>
      <w:bookmarkStart w:id="1594" w:name="ET_speaker_אורי_רשניק_26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594"/>
    </w:p>
    <w:p w14:paraId="07F4F998" w14:textId="77777777" w:rsidR="005831F3" w:rsidRPr="00F649E4" w:rsidRDefault="005831F3" w:rsidP="005831F3">
      <w:pPr>
        <w:pStyle w:val="KeepWithNext"/>
        <w:rPr>
          <w:rFonts w:ascii="David" w:hAnsi="David"/>
          <w:rtl/>
        </w:rPr>
      </w:pPr>
    </w:p>
    <w:p w14:paraId="256A9812" w14:textId="7D20ABCA" w:rsidR="00F55BD0" w:rsidRDefault="004E375E" w:rsidP="00F36BCE">
      <w:pPr>
        <w:rPr>
          <w:rFonts w:ascii="David" w:hAnsi="David"/>
          <w:rtl/>
        </w:rPr>
      </w:pPr>
      <w:bookmarkStart w:id="1595" w:name="_ETM_Q1_3500052"/>
      <w:bookmarkStart w:id="1596" w:name="_ETM_Q1_3501552"/>
      <w:bookmarkEnd w:id="1595"/>
      <w:bookmarkEnd w:id="1596"/>
      <w:r w:rsidRPr="00F649E4">
        <w:rPr>
          <w:rFonts w:ascii="David" w:hAnsi="David"/>
          <w:rtl/>
        </w:rPr>
        <w:t xml:space="preserve">מה זה </w:t>
      </w:r>
      <w:r w:rsidR="005831F3" w:rsidRPr="00F649E4">
        <w:rPr>
          <w:rFonts w:ascii="David" w:hAnsi="David"/>
          <w:rtl/>
        </w:rPr>
        <w:t>"</w:t>
      </w:r>
      <w:r w:rsidRPr="00F649E4">
        <w:rPr>
          <w:rFonts w:ascii="David" w:hAnsi="David"/>
          <w:rtl/>
        </w:rPr>
        <w:t>לא שנוי במחלוקת</w:t>
      </w:r>
      <w:r w:rsidR="005831F3" w:rsidRPr="00F649E4">
        <w:rPr>
          <w:rFonts w:ascii="David" w:hAnsi="David"/>
          <w:rtl/>
        </w:rPr>
        <w:t>"</w:t>
      </w:r>
      <w:r w:rsidRPr="00F649E4">
        <w:rPr>
          <w:rFonts w:ascii="David" w:hAnsi="David"/>
          <w:rtl/>
        </w:rPr>
        <w:t xml:space="preserve">? </w:t>
      </w:r>
      <w:bookmarkStart w:id="1597" w:name="_ETM_Q1_3510556"/>
      <w:bookmarkEnd w:id="1597"/>
    </w:p>
    <w:p w14:paraId="59FB6946" w14:textId="77777777" w:rsidR="00F36BCE" w:rsidRDefault="00F36BCE" w:rsidP="00F36BCE">
      <w:pPr>
        <w:rPr>
          <w:rFonts w:ascii="David" w:hAnsi="David"/>
          <w:rtl/>
        </w:rPr>
      </w:pPr>
    </w:p>
    <w:p w14:paraId="5CEA4BFA" w14:textId="67D0FF22" w:rsidR="000E28DF" w:rsidRDefault="000E28DF" w:rsidP="000E28DF">
      <w:pPr>
        <w:pStyle w:val="a4"/>
        <w:keepNext/>
        <w:rPr>
          <w:rtl/>
        </w:rPr>
      </w:pPr>
      <w:bookmarkStart w:id="1598" w:name="ET_speaker_אייל_פרייס_1032"/>
      <w:r w:rsidRPr="000E28DF">
        <w:rPr>
          <w:rStyle w:val="TagStyle"/>
          <w:rtl/>
        </w:rPr>
        <w:t xml:space="preserve"> &lt;&lt; דובר &gt;&gt; </w:t>
      </w:r>
      <w:r>
        <w:rPr>
          <w:rtl/>
        </w:rPr>
        <w:t>אייל פרייס:</w:t>
      </w:r>
      <w:r w:rsidRPr="000E28DF">
        <w:rPr>
          <w:rStyle w:val="TagStyle"/>
          <w:rtl/>
        </w:rPr>
        <w:t xml:space="preserve"> &lt;&lt; דובר &gt;&gt;</w:t>
      </w:r>
      <w:r>
        <w:rPr>
          <w:rtl/>
        </w:rPr>
        <w:t xml:space="preserve">   </w:t>
      </w:r>
      <w:bookmarkEnd w:id="1598"/>
    </w:p>
    <w:p w14:paraId="5633DCFB" w14:textId="77777777" w:rsidR="000E28DF" w:rsidRDefault="000E28DF" w:rsidP="000E28DF">
      <w:pPr>
        <w:pStyle w:val="KeepWithNext"/>
        <w:rPr>
          <w:rtl/>
        </w:rPr>
      </w:pPr>
    </w:p>
    <w:p w14:paraId="70201327" w14:textId="1C50AD3D" w:rsidR="00F55BD0" w:rsidRPr="00F649E4" w:rsidRDefault="004E375E" w:rsidP="004E375E">
      <w:pPr>
        <w:rPr>
          <w:rFonts w:ascii="David" w:hAnsi="David"/>
          <w:rtl/>
        </w:rPr>
      </w:pPr>
      <w:bookmarkStart w:id="1599" w:name="_ETM_Q1_3511800"/>
      <w:bookmarkStart w:id="1600" w:name="_ETM_Q1_3514051"/>
      <w:bookmarkEnd w:id="1599"/>
      <w:bookmarkEnd w:id="1600"/>
      <w:r w:rsidRPr="00F649E4">
        <w:rPr>
          <w:rFonts w:ascii="David" w:hAnsi="David"/>
          <w:rtl/>
        </w:rPr>
        <w:t>א</w:t>
      </w:r>
      <w:bookmarkStart w:id="1601" w:name="_ETM_Q1_3507303"/>
      <w:bookmarkEnd w:id="1601"/>
      <w:r w:rsidRPr="00F649E4">
        <w:rPr>
          <w:rFonts w:ascii="David" w:hAnsi="David"/>
          <w:rtl/>
        </w:rPr>
        <w:t xml:space="preserve">דוני, מאחר </w:t>
      </w:r>
      <w:r w:rsidR="00F36BCE">
        <w:rPr>
          <w:rFonts w:ascii="David" w:hAnsi="David" w:hint="cs"/>
          <w:rtl/>
        </w:rPr>
        <w:t>ש</w:t>
      </w:r>
      <w:r w:rsidRPr="00F649E4">
        <w:rPr>
          <w:rFonts w:ascii="David" w:hAnsi="David"/>
          <w:rtl/>
        </w:rPr>
        <w:t xml:space="preserve">אני </w:t>
      </w:r>
      <w:r w:rsidR="00F55BD0" w:rsidRPr="00F649E4">
        <w:rPr>
          <w:rFonts w:ascii="David" w:hAnsi="David"/>
          <w:rtl/>
        </w:rPr>
        <w:t>יי</w:t>
      </w:r>
      <w:bookmarkStart w:id="1602" w:name="_ETM_Q1_3512053"/>
      <w:bookmarkEnd w:id="1602"/>
      <w:r w:rsidRPr="00F649E4">
        <w:rPr>
          <w:rFonts w:ascii="David" w:hAnsi="David"/>
          <w:rtl/>
        </w:rPr>
        <w:t xml:space="preserve">צגתי בבית המשפט העליון, בתיק היחיד שהיה עם התאחדות המלונות, אני רוצה לספר מה זה הסכום שאינו שנוי במחלוקת. </w:t>
      </w:r>
    </w:p>
    <w:p w14:paraId="1F9B83E2" w14:textId="77777777" w:rsidR="00F55BD0" w:rsidRPr="00F649E4" w:rsidRDefault="00F55BD0" w:rsidP="004E375E">
      <w:pPr>
        <w:rPr>
          <w:rFonts w:ascii="David" w:hAnsi="David"/>
          <w:rtl/>
        </w:rPr>
      </w:pPr>
      <w:bookmarkStart w:id="1603" w:name="_ETM_Q1_3518052"/>
      <w:bookmarkEnd w:id="1603"/>
    </w:p>
    <w:p w14:paraId="337DE6BF" w14:textId="7E30DCD4" w:rsidR="00F55BD0" w:rsidRPr="00F649E4" w:rsidRDefault="004E375E" w:rsidP="004E375E">
      <w:pPr>
        <w:rPr>
          <w:rFonts w:ascii="David" w:hAnsi="David"/>
          <w:rtl/>
        </w:rPr>
      </w:pPr>
      <w:bookmarkStart w:id="1604" w:name="_ETM_Q1_3518553"/>
      <w:bookmarkEnd w:id="1604"/>
      <w:r w:rsidRPr="00F649E4">
        <w:rPr>
          <w:rFonts w:ascii="David" w:hAnsi="David"/>
          <w:rtl/>
        </w:rPr>
        <w:t xml:space="preserve">בשנת 2012 הגישה התאחדות המלונות תביעה כנגד הפדרציה בבקשה לקבוע שהתעריף של הפדרציה הוא תעריף בלתי סביר. </w:t>
      </w:r>
      <w:bookmarkStart w:id="1605" w:name="_ETM_Q1_3541553"/>
      <w:bookmarkStart w:id="1606" w:name="_ETM_Q1_3533553"/>
      <w:bookmarkEnd w:id="1605"/>
      <w:bookmarkEnd w:id="1606"/>
      <w:r w:rsidR="00F55BD0" w:rsidRPr="00F649E4">
        <w:rPr>
          <w:rFonts w:ascii="David" w:hAnsi="David"/>
          <w:rtl/>
        </w:rPr>
        <w:t xml:space="preserve">אני קופץ לסוף, </w:t>
      </w:r>
      <w:r w:rsidRPr="00F649E4">
        <w:rPr>
          <w:rFonts w:ascii="David" w:hAnsi="David"/>
          <w:rtl/>
        </w:rPr>
        <w:t xml:space="preserve">נקבע שתעריף הפדרציה הוא תעריף הוגן וסביר. </w:t>
      </w:r>
      <w:bookmarkStart w:id="1607" w:name="_ETM_Q1_3545303"/>
      <w:bookmarkStart w:id="1608" w:name="_ETM_Q1_3537303"/>
      <w:bookmarkEnd w:id="1607"/>
      <w:bookmarkEnd w:id="1608"/>
      <w:r w:rsidR="00F55BD0" w:rsidRPr="00F649E4">
        <w:rPr>
          <w:rFonts w:ascii="David" w:hAnsi="David"/>
          <w:rtl/>
        </w:rPr>
        <w:t xml:space="preserve">אבל נלך לתחילת ההליך, </w:t>
      </w:r>
      <w:r w:rsidRPr="00F649E4">
        <w:rPr>
          <w:rFonts w:ascii="David" w:hAnsi="David"/>
          <w:rtl/>
        </w:rPr>
        <w:t>מה קורה כאשר בית מלון אומר, אני משלם תעריף הוגן וסביר? אתה יודע כמה התאחדות המלונות ביקשה להפחית את התעריף</w:t>
      </w:r>
      <w:bookmarkStart w:id="1609" w:name="_ETM_Q1_3554304"/>
      <w:bookmarkEnd w:id="1609"/>
      <w:r w:rsidR="00F55BD0" w:rsidRPr="00F649E4">
        <w:rPr>
          <w:rFonts w:ascii="David" w:hAnsi="David"/>
          <w:rtl/>
        </w:rPr>
        <w:t xml:space="preserve"> שבית המשפט ק</w:t>
      </w:r>
      <w:bookmarkStart w:id="1610" w:name="_ETM_Q1_3548551"/>
      <w:bookmarkEnd w:id="1610"/>
      <w:r w:rsidR="00F55BD0" w:rsidRPr="00F649E4">
        <w:rPr>
          <w:rFonts w:ascii="David" w:hAnsi="David"/>
          <w:rtl/>
        </w:rPr>
        <w:t>בע שהוא היה סביר</w:t>
      </w:r>
      <w:r w:rsidRPr="00F649E4">
        <w:rPr>
          <w:rFonts w:ascii="David" w:hAnsi="David"/>
          <w:rtl/>
        </w:rPr>
        <w:t>? ב-90</w:t>
      </w:r>
      <w:r w:rsidR="00EF6024" w:rsidRPr="00F649E4">
        <w:rPr>
          <w:rFonts w:ascii="David" w:hAnsi="David"/>
          <w:rtl/>
        </w:rPr>
        <w:t>%</w:t>
      </w:r>
      <w:r w:rsidRPr="00F649E4">
        <w:rPr>
          <w:rFonts w:ascii="David" w:hAnsi="David"/>
          <w:rtl/>
        </w:rPr>
        <w:t xml:space="preserve">. מ-1,000 נגיד ל-100. </w:t>
      </w:r>
      <w:bookmarkStart w:id="1611" w:name="_ETM_Q1_3570551"/>
      <w:bookmarkEnd w:id="1611"/>
      <w:r w:rsidR="00F36BCE">
        <w:rPr>
          <w:rFonts w:ascii="David" w:hAnsi="David" w:hint="cs"/>
          <w:rtl/>
        </w:rPr>
        <w:t>זו נקודת ההתחלה.</w:t>
      </w:r>
    </w:p>
    <w:p w14:paraId="680F5DBB" w14:textId="77777777" w:rsidR="00F36BCE" w:rsidRDefault="00F36BCE" w:rsidP="004E375E">
      <w:pPr>
        <w:rPr>
          <w:rFonts w:ascii="David" w:hAnsi="David"/>
          <w:rtl/>
        </w:rPr>
      </w:pPr>
      <w:bookmarkStart w:id="1612" w:name="_ETM_Q1_3566802"/>
      <w:bookmarkStart w:id="1613" w:name="_ETM_Q1_3567303"/>
      <w:bookmarkStart w:id="1614" w:name="_ETM_Q1_3567801"/>
      <w:bookmarkEnd w:id="1612"/>
      <w:bookmarkEnd w:id="1613"/>
      <w:bookmarkEnd w:id="1614"/>
    </w:p>
    <w:p w14:paraId="4742489C" w14:textId="3394A1C9" w:rsidR="004E375E" w:rsidRPr="00F649E4" w:rsidRDefault="00F55BD0" w:rsidP="004E375E">
      <w:pPr>
        <w:rPr>
          <w:rFonts w:ascii="David" w:hAnsi="David"/>
          <w:rtl/>
        </w:rPr>
      </w:pPr>
      <w:r w:rsidRPr="00F649E4">
        <w:rPr>
          <w:rFonts w:ascii="David" w:hAnsi="David"/>
          <w:rtl/>
        </w:rPr>
        <w:t>ה</w:t>
      </w:r>
      <w:bookmarkStart w:id="1615" w:name="_ETM_Q1_3573551"/>
      <w:bookmarkStart w:id="1616" w:name="_ETM_Q1_3577051"/>
      <w:bookmarkEnd w:id="1615"/>
      <w:bookmarkEnd w:id="1616"/>
      <w:r w:rsidR="004E375E" w:rsidRPr="00F649E4">
        <w:rPr>
          <w:rFonts w:ascii="David" w:hAnsi="David"/>
          <w:rtl/>
        </w:rPr>
        <w:t xml:space="preserve">ם מבקשים לשלם את מה שאינו שנוי במחלוקת, אם אני אדרוש 1,000 והם ידרשו 100, הם יגידו </w:t>
      </w:r>
      <w:r w:rsidRPr="00F649E4">
        <w:rPr>
          <w:rFonts w:ascii="David" w:hAnsi="David"/>
          <w:rtl/>
        </w:rPr>
        <w:t>"</w:t>
      </w:r>
      <w:r w:rsidR="004E375E" w:rsidRPr="00F649E4">
        <w:rPr>
          <w:rFonts w:ascii="David" w:hAnsi="David"/>
          <w:rtl/>
        </w:rPr>
        <w:t>שילמנו</w:t>
      </w:r>
      <w:r w:rsidRPr="00F649E4">
        <w:rPr>
          <w:rFonts w:ascii="David" w:hAnsi="David"/>
          <w:rtl/>
        </w:rPr>
        <w:t xml:space="preserve"> 100 שאינו שנוי במחלוקת"</w:t>
      </w:r>
      <w:bookmarkStart w:id="1617" w:name="_ETM_Q1_3583301"/>
      <w:bookmarkEnd w:id="1617"/>
      <w:r w:rsidR="004E375E" w:rsidRPr="00F649E4">
        <w:rPr>
          <w:rFonts w:ascii="David" w:hAnsi="David"/>
          <w:rtl/>
        </w:rPr>
        <w:t>, ועכשיו אין</w:t>
      </w:r>
      <w:bookmarkStart w:id="1618" w:name="_ETM_Q1_3578553"/>
      <w:bookmarkEnd w:id="1618"/>
      <w:r w:rsidR="004E375E" w:rsidRPr="00F649E4">
        <w:rPr>
          <w:rFonts w:ascii="David" w:hAnsi="David"/>
          <w:rtl/>
        </w:rPr>
        <w:t xml:space="preserve"> זכות לפיצול ללא הוכחה כזאת.</w:t>
      </w:r>
    </w:p>
    <w:p w14:paraId="5A7617B6" w14:textId="77777777" w:rsidR="004E375E" w:rsidRPr="00F649E4" w:rsidRDefault="004E375E" w:rsidP="004E375E">
      <w:pPr>
        <w:rPr>
          <w:rFonts w:ascii="David" w:hAnsi="David"/>
          <w:rtl/>
        </w:rPr>
      </w:pPr>
    </w:p>
    <w:p w14:paraId="348BA7B9" w14:textId="7D8A1C71" w:rsidR="00F55BD0" w:rsidRPr="00F649E4" w:rsidRDefault="00F55BD0" w:rsidP="00F55BD0">
      <w:pPr>
        <w:pStyle w:val="af6"/>
        <w:keepNext/>
        <w:rPr>
          <w:rtl/>
        </w:rPr>
      </w:pPr>
      <w:bookmarkStart w:id="1619" w:name="ET_yor_5159_26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619"/>
    </w:p>
    <w:p w14:paraId="71F9D643" w14:textId="77777777" w:rsidR="00F55BD0" w:rsidRPr="00F649E4" w:rsidRDefault="00F55BD0" w:rsidP="00F55BD0">
      <w:pPr>
        <w:pStyle w:val="KeepWithNext"/>
        <w:rPr>
          <w:rFonts w:ascii="David" w:hAnsi="David"/>
          <w:rtl/>
        </w:rPr>
      </w:pPr>
    </w:p>
    <w:p w14:paraId="7F789614" w14:textId="15BC4A5B" w:rsidR="004E375E" w:rsidRPr="00F649E4" w:rsidRDefault="004E375E" w:rsidP="004E375E">
      <w:pPr>
        <w:rPr>
          <w:rFonts w:ascii="David" w:hAnsi="David"/>
          <w:rtl/>
        </w:rPr>
      </w:pPr>
      <w:bookmarkStart w:id="1620" w:name="_ETM_Q1_3586053"/>
      <w:bookmarkStart w:id="1621" w:name="_ETM_Q1_3590552"/>
      <w:bookmarkEnd w:id="1620"/>
      <w:bookmarkEnd w:id="1621"/>
      <w:r w:rsidRPr="00F649E4">
        <w:rPr>
          <w:rFonts w:ascii="David" w:hAnsi="David"/>
          <w:rtl/>
        </w:rPr>
        <w:t xml:space="preserve">אתה מדבר על מישהו חדש. מישהו חדש, באמת אין סכום. אבל אם </w:t>
      </w:r>
      <w:r w:rsidR="00F36BCE">
        <w:rPr>
          <w:rFonts w:ascii="David" w:hAnsi="David" w:hint="cs"/>
          <w:rtl/>
        </w:rPr>
        <w:t xml:space="preserve">הוא שילם </w:t>
      </w:r>
      <w:r w:rsidRPr="00F649E4">
        <w:rPr>
          <w:rFonts w:ascii="David" w:hAnsi="David"/>
          <w:rtl/>
        </w:rPr>
        <w:t>כבר פעם,</w:t>
      </w:r>
      <w:r w:rsidR="00F55BD0" w:rsidRPr="00F649E4">
        <w:rPr>
          <w:rFonts w:ascii="David" w:hAnsi="David"/>
          <w:rtl/>
        </w:rPr>
        <w:t xml:space="preserve"> </w:t>
      </w:r>
      <w:bookmarkStart w:id="1622" w:name="_ETM_Q1_3603802"/>
      <w:bookmarkEnd w:id="1622"/>
      <w:r w:rsidRPr="00F649E4">
        <w:rPr>
          <w:rFonts w:ascii="David" w:hAnsi="David"/>
          <w:rtl/>
        </w:rPr>
        <w:t xml:space="preserve">אם הוא שילם </w:t>
      </w:r>
      <w:r w:rsidR="00F36BCE">
        <w:rPr>
          <w:rFonts w:ascii="David" w:hAnsi="David" w:hint="cs"/>
          <w:rtl/>
        </w:rPr>
        <w:t>ב</w:t>
      </w:r>
      <w:r w:rsidRPr="00F649E4">
        <w:rPr>
          <w:rFonts w:ascii="David" w:hAnsi="David"/>
          <w:rtl/>
        </w:rPr>
        <w:t>שנה שעברה, ואתם לדוגמה, העליתם את הסכום עכשיו ב-20</w:t>
      </w:r>
      <w:r w:rsidR="00EF6024" w:rsidRPr="00F649E4">
        <w:rPr>
          <w:rFonts w:ascii="David" w:hAnsi="David"/>
          <w:rtl/>
        </w:rPr>
        <w:t>%</w:t>
      </w:r>
      <w:r w:rsidRPr="00F649E4">
        <w:rPr>
          <w:rFonts w:ascii="David" w:hAnsi="David"/>
          <w:rtl/>
        </w:rPr>
        <w:t xml:space="preserve">, הוא אומר, </w:t>
      </w:r>
      <w:r w:rsidR="00F36BCE">
        <w:rPr>
          <w:rFonts w:ascii="David" w:hAnsi="David" w:hint="cs"/>
          <w:rtl/>
        </w:rPr>
        <w:t>"</w:t>
      </w:r>
      <w:r w:rsidRPr="00F649E4">
        <w:rPr>
          <w:rFonts w:ascii="David" w:hAnsi="David"/>
          <w:rtl/>
        </w:rPr>
        <w:t>אני רוצה לשלם על פי שנה שעברה</w:t>
      </w:r>
      <w:r w:rsidR="00F36BCE">
        <w:rPr>
          <w:rFonts w:ascii="David" w:hAnsi="David" w:hint="cs"/>
          <w:rtl/>
        </w:rPr>
        <w:t>"</w:t>
      </w:r>
      <w:r w:rsidRPr="00F649E4">
        <w:rPr>
          <w:rFonts w:ascii="David" w:hAnsi="David"/>
          <w:rtl/>
        </w:rPr>
        <w:t>.</w:t>
      </w:r>
    </w:p>
    <w:p w14:paraId="0D92B807" w14:textId="77777777" w:rsidR="00F55BD0" w:rsidRPr="00F649E4" w:rsidRDefault="00F55BD0" w:rsidP="004E375E">
      <w:pPr>
        <w:rPr>
          <w:rFonts w:ascii="David" w:hAnsi="David"/>
          <w:rtl/>
        </w:rPr>
      </w:pPr>
      <w:bookmarkStart w:id="1623" w:name="_ETM_Q1_3608551"/>
      <w:bookmarkStart w:id="1624" w:name="_ETM_Q1_3602301"/>
      <w:bookmarkEnd w:id="1623"/>
      <w:bookmarkEnd w:id="1624"/>
    </w:p>
    <w:p w14:paraId="3E2BEBBE" w14:textId="10AD0AF2" w:rsidR="00F55BD0" w:rsidRPr="00F649E4" w:rsidRDefault="00F55BD0" w:rsidP="00F55BD0">
      <w:pPr>
        <w:pStyle w:val="a4"/>
        <w:keepNext/>
        <w:rPr>
          <w:rtl/>
        </w:rPr>
      </w:pPr>
      <w:bookmarkStart w:id="1625" w:name="ET_speaker_ניר_בוסקילה_267"/>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1625"/>
    </w:p>
    <w:p w14:paraId="2EF52A56" w14:textId="77777777" w:rsidR="00F55BD0" w:rsidRPr="00F649E4" w:rsidRDefault="00F55BD0" w:rsidP="00F55BD0">
      <w:pPr>
        <w:pStyle w:val="KeepWithNext"/>
        <w:rPr>
          <w:rFonts w:ascii="David" w:hAnsi="David"/>
          <w:rtl/>
        </w:rPr>
      </w:pPr>
    </w:p>
    <w:p w14:paraId="5BB9CF4B" w14:textId="2D821A70" w:rsidR="004E375E" w:rsidRPr="00F649E4" w:rsidRDefault="00F55BD0" w:rsidP="00F55BD0">
      <w:pPr>
        <w:rPr>
          <w:rFonts w:ascii="David" w:hAnsi="David"/>
          <w:rtl/>
        </w:rPr>
      </w:pPr>
      <w:bookmarkStart w:id="1626" w:name="_ETM_Q1_3604301"/>
      <w:bookmarkEnd w:id="1626"/>
      <w:r w:rsidRPr="00F649E4">
        <w:rPr>
          <w:rFonts w:ascii="David" w:hAnsi="David"/>
          <w:rtl/>
        </w:rPr>
        <w:t>אדוני ה</w:t>
      </w:r>
      <w:r w:rsidR="004E375E" w:rsidRPr="00F649E4">
        <w:rPr>
          <w:rFonts w:ascii="David" w:hAnsi="David"/>
          <w:rtl/>
        </w:rPr>
        <w:t>לוואי שזה היה המצב.</w:t>
      </w:r>
    </w:p>
    <w:p w14:paraId="02525208" w14:textId="77777777" w:rsidR="004E375E" w:rsidRPr="00F649E4" w:rsidRDefault="004E375E" w:rsidP="004E375E">
      <w:pPr>
        <w:rPr>
          <w:rFonts w:ascii="David" w:hAnsi="David"/>
          <w:rtl/>
        </w:rPr>
      </w:pPr>
    </w:p>
    <w:p w14:paraId="05585E1D" w14:textId="5473BBA6" w:rsidR="00F55BD0" w:rsidRPr="00F649E4" w:rsidRDefault="00F55BD0" w:rsidP="00F55BD0">
      <w:pPr>
        <w:pStyle w:val="af6"/>
        <w:keepNext/>
        <w:rPr>
          <w:rtl/>
        </w:rPr>
      </w:pPr>
      <w:bookmarkStart w:id="1627" w:name="ET_yor_5159_26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627"/>
    </w:p>
    <w:p w14:paraId="080E02F1" w14:textId="77777777" w:rsidR="00F55BD0" w:rsidRPr="00F649E4" w:rsidRDefault="00F55BD0" w:rsidP="00F55BD0">
      <w:pPr>
        <w:pStyle w:val="KeepWithNext"/>
        <w:rPr>
          <w:rFonts w:ascii="David" w:hAnsi="David"/>
          <w:rtl/>
        </w:rPr>
      </w:pPr>
    </w:p>
    <w:p w14:paraId="2B21B1F5" w14:textId="77777777" w:rsidR="004E375E" w:rsidRPr="00F649E4" w:rsidRDefault="004E375E" w:rsidP="004E375E">
      <w:pPr>
        <w:rPr>
          <w:rFonts w:ascii="David" w:hAnsi="David"/>
          <w:rtl/>
        </w:rPr>
      </w:pPr>
      <w:bookmarkStart w:id="1628" w:name="_ETM_Q1_3613802"/>
      <w:bookmarkStart w:id="1629" w:name="_ETM_Q1_3615301"/>
      <w:bookmarkEnd w:id="1628"/>
      <w:bookmarkEnd w:id="1629"/>
      <w:r w:rsidRPr="00F649E4">
        <w:rPr>
          <w:rFonts w:ascii="David" w:hAnsi="David"/>
          <w:rtl/>
        </w:rPr>
        <w:t>אבל למישהו חדש באמת אין תעריף. פה הבעיה.</w:t>
      </w:r>
    </w:p>
    <w:p w14:paraId="63391E9F" w14:textId="77777777" w:rsidR="007B780E" w:rsidRDefault="007B780E" w:rsidP="00F36BCE">
      <w:pPr>
        <w:ind w:firstLine="0"/>
        <w:rPr>
          <w:rFonts w:ascii="David" w:hAnsi="David"/>
          <w:rtl/>
        </w:rPr>
      </w:pPr>
    </w:p>
    <w:p w14:paraId="2158B04D"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46B4CE8F" w14:textId="77777777" w:rsidR="004E375E" w:rsidRPr="00F649E4" w:rsidRDefault="004E375E" w:rsidP="004E375E">
      <w:pPr>
        <w:rPr>
          <w:rFonts w:ascii="David" w:hAnsi="David"/>
          <w:rtl/>
        </w:rPr>
      </w:pPr>
    </w:p>
    <w:p w14:paraId="21652A87" w14:textId="35E9AFC6" w:rsidR="004E375E" w:rsidRPr="00F649E4" w:rsidRDefault="00F55BD0" w:rsidP="004E375E">
      <w:pPr>
        <w:rPr>
          <w:rFonts w:ascii="David" w:hAnsi="David"/>
          <w:rtl/>
        </w:rPr>
      </w:pPr>
      <w:r w:rsidRPr="00F649E4">
        <w:rPr>
          <w:rFonts w:ascii="David" w:hAnsi="David"/>
          <w:rtl/>
        </w:rPr>
        <w:t>אדוני</w:t>
      </w:r>
      <w:r w:rsidR="004E375E" w:rsidRPr="00F649E4">
        <w:rPr>
          <w:rFonts w:ascii="David" w:hAnsi="David"/>
          <w:rtl/>
        </w:rPr>
        <w:t xml:space="preserve"> התנאים מתייחסים גם לזה, כי מישהו חדש צריך לשלם את מה שמשלם משתמש דומה.</w:t>
      </w:r>
    </w:p>
    <w:p w14:paraId="2DE62F88" w14:textId="77777777" w:rsidR="00F55BD0" w:rsidRPr="00F649E4" w:rsidRDefault="00F55BD0" w:rsidP="004E375E">
      <w:pPr>
        <w:rPr>
          <w:rFonts w:ascii="David" w:hAnsi="David"/>
          <w:rtl/>
        </w:rPr>
      </w:pPr>
      <w:bookmarkStart w:id="1630" w:name="_ETM_Q1_3626301"/>
      <w:bookmarkEnd w:id="1630"/>
    </w:p>
    <w:p w14:paraId="6D75D9CB" w14:textId="174DDBD5" w:rsidR="00F55BD0" w:rsidRPr="00F649E4" w:rsidRDefault="00F55BD0" w:rsidP="00F55BD0">
      <w:pPr>
        <w:pStyle w:val="a4"/>
        <w:keepNext/>
        <w:rPr>
          <w:rtl/>
        </w:rPr>
      </w:pPr>
      <w:bookmarkStart w:id="1631" w:name="ET_speaker_תמיר_אפורי_269"/>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1631"/>
    </w:p>
    <w:p w14:paraId="434556AA" w14:textId="77777777" w:rsidR="00F55BD0" w:rsidRPr="00F649E4" w:rsidRDefault="00F55BD0" w:rsidP="00F55BD0">
      <w:pPr>
        <w:pStyle w:val="KeepWithNext"/>
        <w:rPr>
          <w:rFonts w:ascii="David" w:hAnsi="David"/>
          <w:rtl/>
        </w:rPr>
      </w:pPr>
    </w:p>
    <w:p w14:paraId="1BAF63E4" w14:textId="66DFADF7" w:rsidR="004E375E" w:rsidRPr="00F649E4" w:rsidRDefault="004E375E" w:rsidP="004E375E">
      <w:pPr>
        <w:rPr>
          <w:rFonts w:ascii="David" w:hAnsi="David"/>
          <w:rtl/>
        </w:rPr>
      </w:pPr>
      <w:bookmarkStart w:id="1632" w:name="_ETM_Q1_3627803"/>
      <w:bookmarkStart w:id="1633" w:name="_ETM_Q1_3628302"/>
      <w:bookmarkStart w:id="1634" w:name="_ETM_Q1_3620302"/>
      <w:bookmarkEnd w:id="1632"/>
      <w:bookmarkEnd w:id="1633"/>
      <w:bookmarkEnd w:id="1634"/>
      <w:r w:rsidRPr="00F649E4">
        <w:rPr>
          <w:rFonts w:ascii="David" w:hAnsi="David"/>
          <w:rtl/>
        </w:rPr>
        <w:t xml:space="preserve">כל הנושאים האלה, אי אפשר להגיע </w:t>
      </w:r>
      <w:r w:rsidR="00F36BCE">
        <w:rPr>
          <w:rFonts w:ascii="David" w:hAnsi="David" w:hint="cs"/>
          <w:rtl/>
        </w:rPr>
        <w:t>ע</w:t>
      </w:r>
      <w:r w:rsidRPr="00F649E4">
        <w:rPr>
          <w:rFonts w:ascii="David" w:hAnsi="David"/>
          <w:rtl/>
        </w:rPr>
        <w:t>ליהם להסכמות אף פעם, משום שהארגונים לא מוסרים שום מידע</w:t>
      </w:r>
      <w:r w:rsidR="00F55BD0" w:rsidRPr="00F649E4">
        <w:rPr>
          <w:rFonts w:ascii="David" w:hAnsi="David"/>
          <w:rtl/>
        </w:rPr>
        <w:t xml:space="preserve"> על - - -</w:t>
      </w:r>
      <w:bookmarkStart w:id="1635" w:name="_ETM_Q1_3627553"/>
      <w:bookmarkEnd w:id="1635"/>
    </w:p>
    <w:p w14:paraId="05A5097F" w14:textId="77777777" w:rsidR="000E28DF" w:rsidRDefault="000E28DF" w:rsidP="000E28DF">
      <w:pPr>
        <w:pStyle w:val="KeepWithNext"/>
        <w:rPr>
          <w:rFonts w:ascii="David" w:hAnsi="David"/>
          <w:rtl/>
        </w:rPr>
      </w:pPr>
    </w:p>
    <w:p w14:paraId="276A0F00" w14:textId="77777777" w:rsidR="000E28DF" w:rsidRDefault="000E28DF" w:rsidP="000E28DF">
      <w:pPr>
        <w:pStyle w:val="a4"/>
        <w:keepNext/>
        <w:rPr>
          <w:rtl/>
        </w:rPr>
      </w:pPr>
      <w:r w:rsidRPr="000E28DF">
        <w:rPr>
          <w:rStyle w:val="TagStyle"/>
          <w:rtl/>
        </w:rPr>
        <w:t xml:space="preserve"> &lt;&lt; דובר &gt;&gt; </w:t>
      </w:r>
      <w:r>
        <w:rPr>
          <w:rtl/>
        </w:rPr>
        <w:t>אייל פרייס:</w:t>
      </w:r>
      <w:r w:rsidRPr="000E28DF">
        <w:rPr>
          <w:rStyle w:val="TagStyle"/>
          <w:rtl/>
        </w:rPr>
        <w:t xml:space="preserve"> &lt;&lt; דובר &gt;&gt;</w:t>
      </w:r>
      <w:r>
        <w:rPr>
          <w:rtl/>
        </w:rPr>
        <w:t xml:space="preserve">   </w:t>
      </w:r>
    </w:p>
    <w:p w14:paraId="29704B93" w14:textId="77777777" w:rsidR="00F55BD0" w:rsidRPr="00F649E4" w:rsidRDefault="00F55BD0" w:rsidP="00F55BD0">
      <w:pPr>
        <w:pStyle w:val="KeepWithNext"/>
        <w:rPr>
          <w:rFonts w:ascii="David" w:hAnsi="David"/>
          <w:rtl/>
        </w:rPr>
      </w:pPr>
    </w:p>
    <w:p w14:paraId="7995804C" w14:textId="77777777" w:rsidR="00F55BD0" w:rsidRPr="00F649E4" w:rsidRDefault="00F55BD0" w:rsidP="00F55BD0">
      <w:pPr>
        <w:rPr>
          <w:rFonts w:ascii="David" w:hAnsi="David"/>
          <w:rtl/>
        </w:rPr>
      </w:pPr>
      <w:r w:rsidRPr="00F649E4">
        <w:rPr>
          <w:rFonts w:ascii="David" w:hAnsi="David"/>
          <w:rtl/>
        </w:rPr>
        <w:t xml:space="preserve">עורך דין אפורי, </w:t>
      </w:r>
      <w:bookmarkStart w:id="1636" w:name="_ETM_Q1_3621801"/>
      <w:bookmarkEnd w:id="1636"/>
      <w:r w:rsidRPr="00F649E4">
        <w:rPr>
          <w:rFonts w:ascii="David" w:hAnsi="David"/>
          <w:rtl/>
        </w:rPr>
        <w:t>א</w:t>
      </w:r>
      <w:r w:rsidR="004E375E" w:rsidRPr="00F649E4">
        <w:rPr>
          <w:rFonts w:ascii="David" w:hAnsi="David"/>
          <w:rtl/>
        </w:rPr>
        <w:t>יתך אי אפשר להגיע להסכמות אף פעם. נקודה.</w:t>
      </w:r>
      <w:bookmarkStart w:id="1637" w:name="_ETM_Q1_3631301"/>
      <w:bookmarkStart w:id="1638" w:name="_ETM_Q1_3628801"/>
      <w:bookmarkEnd w:id="1637"/>
      <w:bookmarkEnd w:id="1638"/>
      <w:r w:rsidRPr="00F649E4">
        <w:rPr>
          <w:rFonts w:ascii="David" w:hAnsi="David"/>
          <w:rtl/>
        </w:rPr>
        <w:t xml:space="preserve"> </w:t>
      </w:r>
      <w:r w:rsidR="004E375E" w:rsidRPr="00F649E4">
        <w:rPr>
          <w:rFonts w:ascii="David" w:hAnsi="David"/>
          <w:rtl/>
        </w:rPr>
        <w:t>זה לא קשור בכלל לסקטור</w:t>
      </w:r>
      <w:r w:rsidRPr="00F649E4">
        <w:rPr>
          <w:rFonts w:ascii="David" w:hAnsi="David"/>
          <w:rtl/>
        </w:rPr>
        <w:t xml:space="preserve"> - - -</w:t>
      </w:r>
      <w:bookmarkStart w:id="1639" w:name="_ETM_Q1_3633053"/>
      <w:bookmarkEnd w:id="1639"/>
    </w:p>
    <w:p w14:paraId="4AAB385D" w14:textId="77777777" w:rsidR="00F55BD0" w:rsidRPr="00F649E4" w:rsidRDefault="00F55BD0" w:rsidP="00F55BD0">
      <w:pPr>
        <w:rPr>
          <w:rFonts w:ascii="David" w:hAnsi="David"/>
          <w:rtl/>
        </w:rPr>
      </w:pPr>
      <w:bookmarkStart w:id="1640" w:name="_ETM_Q1_3628553"/>
      <w:bookmarkEnd w:id="1640"/>
    </w:p>
    <w:p w14:paraId="41BE634B" w14:textId="4ECD8747" w:rsidR="00F55BD0" w:rsidRPr="00F649E4" w:rsidRDefault="00F55BD0" w:rsidP="00F55BD0">
      <w:pPr>
        <w:pStyle w:val="a4"/>
        <w:keepNext/>
        <w:rPr>
          <w:rtl/>
        </w:rPr>
      </w:pPr>
      <w:bookmarkStart w:id="1641" w:name="ET_speaker_תמיר_אפורי_272"/>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1641"/>
    </w:p>
    <w:p w14:paraId="0FDBBE88" w14:textId="77777777" w:rsidR="00F55BD0" w:rsidRPr="00F649E4" w:rsidRDefault="00F55BD0" w:rsidP="00F55BD0">
      <w:pPr>
        <w:pStyle w:val="KeepWithNext"/>
        <w:rPr>
          <w:rFonts w:ascii="David" w:hAnsi="David"/>
          <w:rtl/>
        </w:rPr>
      </w:pPr>
    </w:p>
    <w:p w14:paraId="44A0AB3B" w14:textId="353FD87B" w:rsidR="004E375E" w:rsidRPr="00F649E4" w:rsidRDefault="004E375E" w:rsidP="00F55BD0">
      <w:pPr>
        <w:rPr>
          <w:rFonts w:ascii="David" w:hAnsi="David"/>
          <w:rtl/>
        </w:rPr>
      </w:pPr>
      <w:bookmarkStart w:id="1642" w:name="_ETM_Q1_3630052"/>
      <w:bookmarkStart w:id="1643" w:name="_ETM_Q1_3630551"/>
      <w:bookmarkEnd w:id="1642"/>
      <w:bookmarkEnd w:id="1643"/>
      <w:r w:rsidRPr="00F649E4">
        <w:rPr>
          <w:rFonts w:ascii="David" w:hAnsi="David"/>
          <w:rtl/>
        </w:rPr>
        <w:t>תתפלא, ההסכמות שיש הן איתי.</w:t>
      </w:r>
    </w:p>
    <w:p w14:paraId="62D5C9E7" w14:textId="77777777" w:rsidR="004E375E" w:rsidRPr="00F649E4" w:rsidRDefault="004E375E" w:rsidP="004E375E">
      <w:pPr>
        <w:rPr>
          <w:rFonts w:ascii="David" w:hAnsi="David"/>
          <w:rtl/>
        </w:rPr>
      </w:pPr>
    </w:p>
    <w:p w14:paraId="3253D709" w14:textId="6E70FC60" w:rsidR="00F55BD0" w:rsidRPr="00F649E4" w:rsidRDefault="00F55BD0" w:rsidP="00F55BD0">
      <w:pPr>
        <w:pStyle w:val="af6"/>
        <w:keepNext/>
        <w:rPr>
          <w:rtl/>
        </w:rPr>
      </w:pPr>
      <w:bookmarkStart w:id="1644" w:name="ET_yor_5159_27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644"/>
    </w:p>
    <w:p w14:paraId="5C7A23EE" w14:textId="77777777" w:rsidR="00F55BD0" w:rsidRPr="00F649E4" w:rsidRDefault="00F55BD0" w:rsidP="00F55BD0">
      <w:pPr>
        <w:pStyle w:val="KeepWithNext"/>
        <w:rPr>
          <w:rFonts w:ascii="David" w:hAnsi="David"/>
          <w:rtl/>
        </w:rPr>
      </w:pPr>
    </w:p>
    <w:p w14:paraId="021BF55B" w14:textId="3EF0835A" w:rsidR="004E375E" w:rsidRPr="00F649E4" w:rsidRDefault="004E375E" w:rsidP="00F55BD0">
      <w:pPr>
        <w:rPr>
          <w:rFonts w:ascii="David" w:hAnsi="David"/>
          <w:rtl/>
        </w:rPr>
      </w:pPr>
      <w:bookmarkStart w:id="1645" w:name="_ETM_Q1_3637553"/>
      <w:bookmarkStart w:id="1646" w:name="_ETM_Q1_3639553"/>
      <w:bookmarkStart w:id="1647" w:name="_ETM_Q1_3641803"/>
      <w:bookmarkEnd w:id="1645"/>
      <w:bookmarkEnd w:id="1646"/>
      <w:bookmarkEnd w:id="1647"/>
      <w:r w:rsidRPr="00F649E4">
        <w:rPr>
          <w:rFonts w:ascii="David" w:hAnsi="David"/>
          <w:rtl/>
        </w:rPr>
        <w:t>משרדי הממשלה</w:t>
      </w:r>
      <w:r w:rsidR="00F36BCE">
        <w:rPr>
          <w:rFonts w:ascii="David" w:hAnsi="David" w:hint="cs"/>
          <w:rtl/>
        </w:rPr>
        <w:t>, אם אתם</w:t>
      </w:r>
      <w:r w:rsidRPr="00F649E4">
        <w:rPr>
          <w:rFonts w:ascii="David" w:hAnsi="David"/>
          <w:rtl/>
        </w:rPr>
        <w:t xml:space="preserve"> רוצים </w:t>
      </w:r>
      <w:r w:rsidR="00F36BCE">
        <w:rPr>
          <w:rFonts w:ascii="David" w:hAnsi="David" w:hint="cs"/>
          <w:rtl/>
        </w:rPr>
        <w:t xml:space="preserve">אפשר </w:t>
      </w:r>
      <w:r w:rsidRPr="00F649E4">
        <w:rPr>
          <w:rFonts w:ascii="David" w:hAnsi="David"/>
          <w:rtl/>
        </w:rPr>
        <w:t>בהפסקה לגבש את העמדה שלהם</w:t>
      </w:r>
      <w:bookmarkStart w:id="1648" w:name="_ETM_Q1_3633803"/>
      <w:bookmarkEnd w:id="1648"/>
      <w:r w:rsidR="00F55BD0" w:rsidRPr="00F649E4">
        <w:rPr>
          <w:rFonts w:ascii="David" w:hAnsi="David"/>
          <w:rtl/>
        </w:rPr>
        <w:t xml:space="preserve"> ולהביא את זה לדיון</w:t>
      </w:r>
      <w:r w:rsidRPr="00F649E4">
        <w:rPr>
          <w:rFonts w:ascii="David" w:hAnsi="David"/>
          <w:rtl/>
        </w:rPr>
        <w:t>.</w:t>
      </w:r>
      <w:bookmarkStart w:id="1649" w:name="_ETM_Q1_3654053"/>
      <w:bookmarkStart w:id="1650" w:name="_ETM_Q1_3646053"/>
      <w:bookmarkEnd w:id="1649"/>
      <w:bookmarkEnd w:id="1650"/>
      <w:r w:rsidR="00F55BD0" w:rsidRPr="00F649E4">
        <w:rPr>
          <w:rFonts w:ascii="David" w:hAnsi="David"/>
          <w:rtl/>
        </w:rPr>
        <w:t xml:space="preserve"> </w:t>
      </w:r>
      <w:bookmarkStart w:id="1651" w:name="_ETM_Q1_3648053"/>
      <w:bookmarkStart w:id="1652" w:name="_ETM_Q1_3653054"/>
      <w:bookmarkEnd w:id="1651"/>
      <w:bookmarkEnd w:id="1652"/>
      <w:r w:rsidRPr="00F649E4">
        <w:rPr>
          <w:rFonts w:ascii="David" w:hAnsi="David"/>
          <w:rtl/>
        </w:rPr>
        <w:t>אתה רצית לדבר על משהו על הנושא הזה? זה הזמן שלך.</w:t>
      </w:r>
    </w:p>
    <w:p w14:paraId="230C41CF" w14:textId="77777777" w:rsidR="00281A75" w:rsidRPr="00F649E4" w:rsidRDefault="00281A75" w:rsidP="004E375E">
      <w:pPr>
        <w:rPr>
          <w:rFonts w:ascii="David" w:hAnsi="David"/>
          <w:rtl/>
        </w:rPr>
      </w:pPr>
      <w:bookmarkStart w:id="1653" w:name="_ETM_Q1_3654554"/>
      <w:bookmarkEnd w:id="1653"/>
    </w:p>
    <w:p w14:paraId="3CF9A791" w14:textId="62FA6524" w:rsidR="00C44988" w:rsidRPr="00F649E4" w:rsidRDefault="00C44988" w:rsidP="00C44988">
      <w:pPr>
        <w:pStyle w:val="a4"/>
        <w:keepNext/>
        <w:rPr>
          <w:rtl/>
        </w:rPr>
      </w:pPr>
      <w:bookmarkStart w:id="1654" w:name="ET_speaker_אבירם_אלון_275"/>
      <w:r w:rsidRPr="00F649E4">
        <w:rPr>
          <w:rStyle w:val="TagStyle"/>
          <w:rFonts w:cs="David"/>
          <w:rtl/>
        </w:rPr>
        <w:t xml:space="preserve"> &lt;&lt; דובר &gt;&gt; </w:t>
      </w:r>
      <w:r w:rsidRPr="00F649E4">
        <w:rPr>
          <w:rtl/>
        </w:rPr>
        <w:t>אבירם אלון:</w:t>
      </w:r>
      <w:r w:rsidRPr="00F649E4">
        <w:rPr>
          <w:rStyle w:val="TagStyle"/>
          <w:rFonts w:cs="David"/>
          <w:rtl/>
        </w:rPr>
        <w:t xml:space="preserve"> &lt;&lt; דובר &gt;&gt;</w:t>
      </w:r>
      <w:r w:rsidRPr="00F649E4">
        <w:rPr>
          <w:rtl/>
        </w:rPr>
        <w:t xml:space="preserve">   </w:t>
      </w:r>
      <w:bookmarkEnd w:id="1654"/>
    </w:p>
    <w:p w14:paraId="61CF3E6F" w14:textId="77777777" w:rsidR="00C44988" w:rsidRPr="00F649E4" w:rsidRDefault="00C44988" w:rsidP="00C44988">
      <w:pPr>
        <w:pStyle w:val="KeepWithNext"/>
        <w:rPr>
          <w:rFonts w:ascii="David" w:hAnsi="David"/>
          <w:rtl/>
        </w:rPr>
      </w:pPr>
    </w:p>
    <w:p w14:paraId="73FD2C6C" w14:textId="413F3029" w:rsidR="004E375E" w:rsidRPr="00F649E4" w:rsidRDefault="004E375E" w:rsidP="004E375E">
      <w:pPr>
        <w:rPr>
          <w:rFonts w:ascii="David" w:hAnsi="David"/>
          <w:rtl/>
        </w:rPr>
      </w:pPr>
      <w:r w:rsidRPr="00F649E4">
        <w:rPr>
          <w:rFonts w:ascii="David" w:hAnsi="David"/>
          <w:rtl/>
        </w:rPr>
        <w:t>רק תיקון קטן של הסעיף, להחיל את זה מהנמוך ולא מהגבוה.</w:t>
      </w:r>
      <w:bookmarkStart w:id="1655" w:name="_ETM_Q1_3658053"/>
      <w:bookmarkStart w:id="1656" w:name="_ETM_Q1_3657554"/>
      <w:bookmarkEnd w:id="1655"/>
      <w:bookmarkEnd w:id="1656"/>
      <w:r w:rsidRPr="00F649E4">
        <w:rPr>
          <w:rFonts w:ascii="David" w:hAnsi="David"/>
          <w:rtl/>
        </w:rPr>
        <w:t xml:space="preserve"> כאשר אנחנו מדברים על הבח</w:t>
      </w:r>
      <w:bookmarkStart w:id="1657" w:name="_ETM_Q1_3663304"/>
      <w:bookmarkStart w:id="1658" w:name="_ETM_Q1_3655304"/>
      <w:bookmarkStart w:id="1659" w:name="_ETM_Q1_3658802"/>
      <w:bookmarkEnd w:id="1657"/>
      <w:bookmarkEnd w:id="1658"/>
      <w:bookmarkEnd w:id="1659"/>
      <w:r w:rsidRPr="00F649E4">
        <w:rPr>
          <w:rFonts w:ascii="David" w:hAnsi="David"/>
          <w:rtl/>
        </w:rPr>
        <w:t>ירה</w:t>
      </w:r>
      <w:r w:rsidR="00091603" w:rsidRPr="00F649E4">
        <w:rPr>
          <w:rFonts w:ascii="David" w:hAnsi="David"/>
          <w:rtl/>
        </w:rPr>
        <w:t xml:space="preserve"> בין לבין</w:t>
      </w:r>
      <w:bookmarkStart w:id="1660" w:name="_ETM_Q1_3671053"/>
      <w:bookmarkStart w:id="1661" w:name="_ETM_Q1_3669552"/>
      <w:bookmarkEnd w:id="1660"/>
      <w:bookmarkEnd w:id="1661"/>
      <w:r w:rsidRPr="00F649E4">
        <w:rPr>
          <w:rFonts w:ascii="David" w:hAnsi="David"/>
          <w:rtl/>
        </w:rPr>
        <w:t>, כרגע אנחנו בסעיף של הגבוה ביניהם, ניתן לתבוע ללא הוכחת נזק. אני רוצה להוסיף פשוט הנמוך ביניהם.</w:t>
      </w:r>
    </w:p>
    <w:p w14:paraId="529E28A7" w14:textId="77777777" w:rsidR="004E375E" w:rsidRPr="00F649E4" w:rsidRDefault="004E375E" w:rsidP="004E375E">
      <w:pPr>
        <w:rPr>
          <w:rFonts w:ascii="David" w:hAnsi="David"/>
          <w:rtl/>
        </w:rPr>
      </w:pPr>
    </w:p>
    <w:p w14:paraId="57FDC09C" w14:textId="3B5E57B2" w:rsidR="00091603" w:rsidRPr="00F649E4" w:rsidRDefault="00091603" w:rsidP="00091603">
      <w:pPr>
        <w:pStyle w:val="a4"/>
        <w:keepNext/>
        <w:rPr>
          <w:rtl/>
        </w:rPr>
      </w:pPr>
      <w:bookmarkStart w:id="1662" w:name="_ETM_Q1_3688052"/>
      <w:bookmarkStart w:id="1663" w:name="ET_speaker_אורי_רשניק_276"/>
      <w:bookmarkEnd w:id="166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663"/>
    </w:p>
    <w:p w14:paraId="080EC0AB" w14:textId="77777777" w:rsidR="00091603" w:rsidRPr="00F649E4" w:rsidRDefault="00091603" w:rsidP="00091603">
      <w:pPr>
        <w:pStyle w:val="KeepWithNext"/>
        <w:rPr>
          <w:rFonts w:ascii="David" w:hAnsi="David"/>
          <w:rtl/>
        </w:rPr>
      </w:pPr>
    </w:p>
    <w:p w14:paraId="42C155C4" w14:textId="77777777" w:rsidR="004E375E" w:rsidRPr="00F649E4" w:rsidRDefault="004E375E" w:rsidP="004E375E">
      <w:pPr>
        <w:rPr>
          <w:rFonts w:ascii="David" w:hAnsi="David"/>
          <w:rtl/>
        </w:rPr>
      </w:pPr>
      <w:bookmarkStart w:id="1664" w:name="_ETM_Q1_3689551"/>
      <w:bookmarkStart w:id="1665" w:name="_ETM_Q1_3690051"/>
      <w:bookmarkEnd w:id="1664"/>
      <w:bookmarkEnd w:id="1665"/>
      <w:r w:rsidRPr="00F649E4">
        <w:rPr>
          <w:rFonts w:ascii="David" w:hAnsi="David"/>
          <w:rtl/>
        </w:rPr>
        <w:t>אבל זה מה שסוכם, הסיכום היה הגבוה.</w:t>
      </w:r>
    </w:p>
    <w:p w14:paraId="15E7B40C" w14:textId="77777777" w:rsidR="00281A75" w:rsidRDefault="00281A75" w:rsidP="00091603">
      <w:pPr>
        <w:pStyle w:val="af6"/>
        <w:keepNext/>
        <w:rPr>
          <w:rStyle w:val="TagStyle"/>
          <w:rFonts w:cs="David"/>
          <w:vanish w:val="0"/>
          <w:rtl/>
        </w:rPr>
      </w:pPr>
      <w:bookmarkStart w:id="1666" w:name="_ETM_Q1_3692553"/>
      <w:bookmarkStart w:id="1667" w:name="ET_yor_5159_277"/>
      <w:bookmarkEnd w:id="1666"/>
    </w:p>
    <w:p w14:paraId="1BE7C7DA" w14:textId="76B19680" w:rsidR="00091603" w:rsidRPr="00F649E4" w:rsidRDefault="00091603" w:rsidP="00091603">
      <w:pPr>
        <w:pStyle w:val="af6"/>
        <w:keepNext/>
        <w:rPr>
          <w:rtl/>
        </w:rPr>
      </w:pPr>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667"/>
    </w:p>
    <w:p w14:paraId="3B58A529" w14:textId="77777777" w:rsidR="00091603" w:rsidRPr="00F649E4" w:rsidRDefault="00091603" w:rsidP="00091603">
      <w:pPr>
        <w:pStyle w:val="KeepWithNext"/>
        <w:rPr>
          <w:rFonts w:ascii="David" w:hAnsi="David"/>
          <w:rtl/>
        </w:rPr>
      </w:pPr>
    </w:p>
    <w:p w14:paraId="225B55A1" w14:textId="1DF1AC44" w:rsidR="00091603" w:rsidRPr="00F649E4" w:rsidRDefault="004E375E" w:rsidP="004E375E">
      <w:pPr>
        <w:rPr>
          <w:rFonts w:ascii="David" w:hAnsi="David"/>
          <w:rtl/>
        </w:rPr>
      </w:pPr>
      <w:bookmarkStart w:id="1668" w:name="_ETM_Q1_3695550"/>
      <w:bookmarkEnd w:id="1668"/>
      <w:r w:rsidRPr="00F649E4">
        <w:rPr>
          <w:rFonts w:ascii="David" w:hAnsi="David"/>
          <w:rtl/>
        </w:rPr>
        <w:t xml:space="preserve">זה ברור שזה לפי הגבוה. אחרת אין משמעות ל-30,000. </w:t>
      </w:r>
      <w:bookmarkStart w:id="1669" w:name="_ETM_Q1_3702052"/>
      <w:bookmarkEnd w:id="1669"/>
      <w:r w:rsidRPr="00F649E4">
        <w:rPr>
          <w:rFonts w:ascii="David" w:hAnsi="David"/>
          <w:rtl/>
        </w:rPr>
        <w:t xml:space="preserve">אתה יכול לבקש להפחית </w:t>
      </w:r>
      <w:r w:rsidR="00091603" w:rsidRPr="00F649E4">
        <w:rPr>
          <w:rFonts w:ascii="David" w:hAnsi="David"/>
          <w:rtl/>
        </w:rPr>
        <w:t>את ה-</w:t>
      </w:r>
      <w:r w:rsidRPr="00F649E4">
        <w:rPr>
          <w:rFonts w:ascii="David" w:hAnsi="David"/>
          <w:rtl/>
        </w:rPr>
        <w:t>30,000.</w:t>
      </w:r>
      <w:r w:rsidR="00091603" w:rsidRPr="00F649E4">
        <w:rPr>
          <w:rFonts w:ascii="David" w:hAnsi="David"/>
          <w:rtl/>
        </w:rPr>
        <w:t xml:space="preserve"> אם זה לא </w:t>
      </w:r>
      <w:bookmarkStart w:id="1670" w:name="_ETM_Q1_3708552"/>
      <w:bookmarkStart w:id="1671" w:name="_ETM_Q1_3709051"/>
      <w:bookmarkEnd w:id="1670"/>
      <w:bookmarkEnd w:id="1671"/>
      <w:r w:rsidR="00091603" w:rsidRPr="00F649E4">
        <w:rPr>
          <w:rFonts w:ascii="David" w:hAnsi="David"/>
          <w:rtl/>
        </w:rPr>
        <w:t>לפי הגבוה אין משמעות ל-30,000.</w:t>
      </w:r>
      <w:r w:rsidRPr="00F649E4">
        <w:rPr>
          <w:rFonts w:ascii="David" w:hAnsi="David"/>
          <w:rtl/>
        </w:rPr>
        <w:t xml:space="preserve"> ברוב המקרים של עסקים קטנים, כשהפי שלושה הוא יותר גבוה מ-30,000, זה יהיה לפי הגבוה. זה הגיוני. </w:t>
      </w:r>
    </w:p>
    <w:p w14:paraId="440D1A5D" w14:textId="77777777" w:rsidR="00091603" w:rsidRPr="00F649E4" w:rsidRDefault="00091603" w:rsidP="004E375E">
      <w:pPr>
        <w:rPr>
          <w:rFonts w:ascii="David" w:hAnsi="David"/>
          <w:rtl/>
        </w:rPr>
      </w:pPr>
      <w:bookmarkStart w:id="1672" w:name="_ETM_Q1_3724052"/>
      <w:bookmarkStart w:id="1673" w:name="_ETM_Q1_3724552"/>
      <w:bookmarkEnd w:id="1672"/>
      <w:bookmarkEnd w:id="1673"/>
    </w:p>
    <w:p w14:paraId="5A61A13D" w14:textId="608CCFE4" w:rsidR="004E375E" w:rsidRPr="00F649E4" w:rsidRDefault="004E375E" w:rsidP="00091603">
      <w:pPr>
        <w:rPr>
          <w:rFonts w:ascii="David" w:hAnsi="David"/>
          <w:rtl/>
        </w:rPr>
      </w:pPr>
      <w:bookmarkStart w:id="1674" w:name="_ETM_Q1_3725052"/>
      <w:bookmarkEnd w:id="1674"/>
      <w:r w:rsidRPr="00F649E4">
        <w:rPr>
          <w:rFonts w:ascii="David" w:hAnsi="David"/>
          <w:rtl/>
        </w:rPr>
        <w:t>קיבלתי המון תלונות על העניין של ה-30,000. כי אם הבן אדם צריך לשלם 2,000 שקלים, והפי שלושה זה 6,000 שקלים, איך אנחנו מגיעים</w:t>
      </w:r>
      <w:bookmarkStart w:id="1675" w:name="_ETM_Q1_3733051"/>
      <w:bookmarkEnd w:id="1675"/>
      <w:r w:rsidR="00091603" w:rsidRPr="00F649E4">
        <w:rPr>
          <w:rFonts w:ascii="David" w:hAnsi="David"/>
          <w:rtl/>
        </w:rPr>
        <w:t xml:space="preserve"> מצד אחד</w:t>
      </w:r>
      <w:r w:rsidRPr="00F649E4">
        <w:rPr>
          <w:rFonts w:ascii="David" w:hAnsi="David"/>
          <w:rtl/>
        </w:rPr>
        <w:t xml:space="preserve"> ל-30,000</w:t>
      </w:r>
      <w:r w:rsidR="00091603" w:rsidRPr="00F649E4">
        <w:rPr>
          <w:rFonts w:ascii="David" w:hAnsi="David"/>
          <w:rtl/>
        </w:rPr>
        <w:t>,</w:t>
      </w:r>
      <w:r w:rsidRPr="00F649E4">
        <w:rPr>
          <w:rFonts w:ascii="David" w:hAnsi="David"/>
          <w:rtl/>
        </w:rPr>
        <w:t xml:space="preserve"> מצד שני, אתם אומרים שאם אין 30,000, לא יהיה לו </w:t>
      </w:r>
      <w:r w:rsidR="00281A75">
        <w:rPr>
          <w:rFonts w:ascii="David" w:hAnsi="David" w:hint="cs"/>
          <w:rtl/>
        </w:rPr>
        <w:t>תמריץ</w:t>
      </w:r>
      <w:r w:rsidRPr="00F649E4">
        <w:rPr>
          <w:rFonts w:ascii="David" w:hAnsi="David"/>
          <w:rtl/>
        </w:rPr>
        <w:t xml:space="preserve"> לשלם.</w:t>
      </w:r>
      <w:bookmarkStart w:id="1676" w:name="_ETM_Q1_3739051"/>
      <w:bookmarkEnd w:id="1676"/>
      <w:r w:rsidR="00091603" w:rsidRPr="00F649E4">
        <w:rPr>
          <w:rFonts w:ascii="David" w:hAnsi="David"/>
          <w:rtl/>
        </w:rPr>
        <w:t xml:space="preserve"> </w:t>
      </w:r>
      <w:r w:rsidRPr="00F649E4">
        <w:rPr>
          <w:rFonts w:ascii="David" w:hAnsi="David"/>
          <w:rtl/>
        </w:rPr>
        <w:t>יש לנו פה בעיה</w:t>
      </w:r>
      <w:r w:rsidR="00091603" w:rsidRPr="00F649E4">
        <w:rPr>
          <w:rFonts w:ascii="David" w:hAnsi="David"/>
          <w:rtl/>
        </w:rPr>
        <w:t xml:space="preserve"> באמת.</w:t>
      </w:r>
    </w:p>
    <w:p w14:paraId="28691768" w14:textId="77777777" w:rsidR="00091603" w:rsidRPr="00F649E4" w:rsidRDefault="00091603" w:rsidP="004E375E">
      <w:pPr>
        <w:rPr>
          <w:rFonts w:ascii="David" w:hAnsi="David"/>
          <w:rtl/>
        </w:rPr>
      </w:pPr>
      <w:bookmarkStart w:id="1677" w:name="_ETM_Q1_3743051"/>
      <w:bookmarkStart w:id="1678" w:name="_ETM_Q1_3737051"/>
      <w:bookmarkEnd w:id="1677"/>
      <w:bookmarkEnd w:id="1678"/>
    </w:p>
    <w:p w14:paraId="02821150" w14:textId="15104682" w:rsidR="004E375E" w:rsidRPr="00F649E4" w:rsidRDefault="00091603" w:rsidP="004E375E">
      <w:pPr>
        <w:rPr>
          <w:rFonts w:ascii="David" w:hAnsi="David"/>
          <w:rtl/>
        </w:rPr>
      </w:pPr>
      <w:bookmarkStart w:id="1679" w:name="_ETM_Q1_3738051"/>
      <w:bookmarkEnd w:id="1679"/>
      <w:r w:rsidRPr="00F649E4">
        <w:rPr>
          <w:rFonts w:ascii="David" w:hAnsi="David"/>
          <w:rtl/>
        </w:rPr>
        <w:t xml:space="preserve">רבותיי, </w:t>
      </w:r>
      <w:bookmarkStart w:id="1680" w:name="_ETM_Q1_3749052"/>
      <w:bookmarkEnd w:id="1680"/>
      <w:r w:rsidRPr="00F649E4">
        <w:rPr>
          <w:rFonts w:ascii="David" w:hAnsi="David"/>
          <w:rtl/>
        </w:rPr>
        <w:t>אני רוצה להסביר</w:t>
      </w:r>
      <w:bookmarkStart w:id="1681" w:name="_ETM_Q1_3751051"/>
      <w:bookmarkEnd w:id="1681"/>
      <w:r w:rsidR="004E375E" w:rsidRPr="00F649E4">
        <w:rPr>
          <w:rFonts w:ascii="David" w:hAnsi="David"/>
          <w:rtl/>
        </w:rPr>
        <w:t xml:space="preserve"> לכם דבר אחד, עשינו דיונים על העניין הזה, פה עולות טענות שחוזרות על עצמן, אני רוצה שכל אחד ישיב בקיצור נמרץ.</w:t>
      </w:r>
    </w:p>
    <w:p w14:paraId="36C8B897" w14:textId="77777777" w:rsidR="00091603" w:rsidRPr="00F649E4" w:rsidRDefault="00091603" w:rsidP="004E375E">
      <w:pPr>
        <w:rPr>
          <w:rFonts w:ascii="David" w:hAnsi="David"/>
          <w:rtl/>
        </w:rPr>
      </w:pPr>
      <w:bookmarkStart w:id="1682" w:name="_ETM_Q1_3763051"/>
      <w:bookmarkEnd w:id="1682"/>
    </w:p>
    <w:p w14:paraId="338F2B41" w14:textId="5D60845E" w:rsidR="00091603" w:rsidRPr="00F649E4" w:rsidRDefault="00091603" w:rsidP="00091603">
      <w:pPr>
        <w:pStyle w:val="a4"/>
        <w:keepNext/>
        <w:rPr>
          <w:rtl/>
        </w:rPr>
      </w:pPr>
      <w:bookmarkStart w:id="1683" w:name="ET_speaker_אורי_רשניק_27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683"/>
    </w:p>
    <w:p w14:paraId="0FD95255" w14:textId="77777777" w:rsidR="00091603" w:rsidRPr="00F649E4" w:rsidRDefault="00091603" w:rsidP="00091603">
      <w:pPr>
        <w:pStyle w:val="KeepWithNext"/>
        <w:rPr>
          <w:rFonts w:ascii="David" w:hAnsi="David"/>
          <w:rtl/>
        </w:rPr>
      </w:pPr>
    </w:p>
    <w:p w14:paraId="4BA38045" w14:textId="1A833EA5" w:rsidR="004E375E" w:rsidRPr="00F649E4" w:rsidRDefault="004E375E" w:rsidP="004E375E">
      <w:pPr>
        <w:rPr>
          <w:rFonts w:ascii="David" w:hAnsi="David"/>
          <w:rtl/>
        </w:rPr>
      </w:pPr>
      <w:bookmarkStart w:id="1684" w:name="_ETM_Q1_3764052"/>
      <w:bookmarkStart w:id="1685" w:name="_ETM_Q1_3764551"/>
      <w:bookmarkEnd w:id="1684"/>
      <w:bookmarkEnd w:id="1685"/>
      <w:r w:rsidRPr="00F649E4">
        <w:rPr>
          <w:rFonts w:ascii="David" w:hAnsi="David"/>
          <w:rtl/>
        </w:rPr>
        <w:t>המצב בחוק כיום הוא שאנחנו יכולים לתבוע עד 100,000 שקלים עבור כל הפרה. עזוב שאנחנו כמעט לא תובעים ואפשר לספור את התביעות שלנו בשנים האחרונות על יד אחת. עכשיו בא כבוד ה</w:t>
      </w:r>
      <w:r w:rsidR="009325FA" w:rsidRPr="00F649E4">
        <w:rPr>
          <w:rFonts w:ascii="David" w:hAnsi="David"/>
          <w:rtl/>
        </w:rPr>
        <w:t>יושב-ראש</w:t>
      </w:r>
      <w:r w:rsidRPr="00F649E4">
        <w:rPr>
          <w:rFonts w:ascii="David" w:hAnsi="David"/>
          <w:rtl/>
        </w:rPr>
        <w:t xml:space="preserve"> ואמר, אני רוצה לאזן. אמר 30,000, זו פשרה שכואבת לנו</w:t>
      </w:r>
      <w:r w:rsidR="00281A75">
        <w:rPr>
          <w:rFonts w:ascii="David" w:hAnsi="David" w:hint="cs"/>
          <w:rtl/>
        </w:rPr>
        <w:t xml:space="preserve"> מאוד</w:t>
      </w:r>
      <w:r w:rsidRPr="00F649E4">
        <w:rPr>
          <w:rFonts w:ascii="David" w:hAnsi="David"/>
          <w:rtl/>
        </w:rPr>
        <w:t xml:space="preserve">, </w:t>
      </w:r>
      <w:r w:rsidR="00091603" w:rsidRPr="00F649E4">
        <w:rPr>
          <w:rFonts w:ascii="David" w:hAnsi="David"/>
          <w:rtl/>
        </w:rPr>
        <w:t xml:space="preserve">אמרנו בסדר, </w:t>
      </w:r>
      <w:r w:rsidRPr="00F649E4">
        <w:rPr>
          <w:rFonts w:ascii="David" w:hAnsi="David"/>
          <w:rtl/>
        </w:rPr>
        <w:t>אבל יש פה דברים שעלו בדיון הקודם ולא נכנסו לחוק. דבר ראשון, הסוגיה של כמה פעמים 30,000. האם זה עבור כל שנת הפרה?</w:t>
      </w:r>
    </w:p>
    <w:p w14:paraId="5A7CC403" w14:textId="77777777" w:rsidR="004E375E" w:rsidRPr="00F649E4" w:rsidRDefault="004E375E" w:rsidP="004E375E">
      <w:pPr>
        <w:rPr>
          <w:rFonts w:ascii="David" w:hAnsi="David"/>
          <w:rtl/>
        </w:rPr>
      </w:pPr>
      <w:bookmarkStart w:id="1686" w:name="_ETM_Q1_3814552"/>
      <w:bookmarkEnd w:id="1686"/>
    </w:p>
    <w:p w14:paraId="21E1B7FA" w14:textId="45D06DD4" w:rsidR="00091603" w:rsidRPr="00F649E4" w:rsidRDefault="00091603" w:rsidP="00091603">
      <w:pPr>
        <w:pStyle w:val="af6"/>
        <w:keepNext/>
        <w:rPr>
          <w:rtl/>
        </w:rPr>
      </w:pPr>
      <w:bookmarkStart w:id="1687" w:name="ET_yor_5159_28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687"/>
    </w:p>
    <w:p w14:paraId="35B8E818" w14:textId="77777777" w:rsidR="00091603" w:rsidRPr="00F649E4" w:rsidRDefault="00091603" w:rsidP="00091603">
      <w:pPr>
        <w:pStyle w:val="KeepWithNext"/>
        <w:rPr>
          <w:rFonts w:ascii="David" w:hAnsi="David"/>
          <w:rtl/>
        </w:rPr>
      </w:pPr>
    </w:p>
    <w:p w14:paraId="7F7884F9" w14:textId="795F419B" w:rsidR="004E375E" w:rsidRPr="00F649E4" w:rsidRDefault="004E375E" w:rsidP="004E375E">
      <w:pPr>
        <w:rPr>
          <w:rFonts w:ascii="David" w:hAnsi="David"/>
          <w:rtl/>
        </w:rPr>
      </w:pPr>
      <w:bookmarkStart w:id="1688" w:name="_ETM_Q1_3808052"/>
      <w:bookmarkEnd w:id="1688"/>
      <w:r w:rsidRPr="00F649E4">
        <w:rPr>
          <w:rFonts w:ascii="David" w:hAnsi="David"/>
          <w:rtl/>
        </w:rPr>
        <w:t>זה הדבר האחרון שנשאר.</w:t>
      </w:r>
    </w:p>
    <w:p w14:paraId="5143B915" w14:textId="77777777" w:rsidR="00091603" w:rsidRPr="00F649E4" w:rsidRDefault="00091603" w:rsidP="00281A75">
      <w:pPr>
        <w:ind w:firstLine="0"/>
        <w:rPr>
          <w:rFonts w:ascii="David" w:hAnsi="David"/>
          <w:rtl/>
        </w:rPr>
      </w:pPr>
      <w:bookmarkStart w:id="1689" w:name="_ETM_Q1_3813552"/>
      <w:bookmarkEnd w:id="1689"/>
    </w:p>
    <w:p w14:paraId="26B4784F" w14:textId="73B361B3" w:rsidR="00091603" w:rsidRPr="00F649E4" w:rsidRDefault="00091603" w:rsidP="00091603">
      <w:pPr>
        <w:pStyle w:val="a4"/>
        <w:keepNext/>
        <w:rPr>
          <w:rtl/>
        </w:rPr>
      </w:pPr>
      <w:bookmarkStart w:id="1690" w:name="ET_speaker_אורי_רשניק_28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690"/>
    </w:p>
    <w:p w14:paraId="413C7914" w14:textId="77777777" w:rsidR="00091603" w:rsidRPr="00F649E4" w:rsidRDefault="00091603" w:rsidP="00091603">
      <w:pPr>
        <w:pStyle w:val="KeepWithNext"/>
        <w:rPr>
          <w:rFonts w:ascii="David" w:hAnsi="David"/>
          <w:rtl/>
        </w:rPr>
      </w:pPr>
    </w:p>
    <w:p w14:paraId="7D0DD3D5" w14:textId="2B9B15CF" w:rsidR="004E375E" w:rsidRPr="00F649E4" w:rsidRDefault="00091603" w:rsidP="00091603">
      <w:pPr>
        <w:rPr>
          <w:rFonts w:ascii="David" w:hAnsi="David"/>
          <w:rtl/>
        </w:rPr>
      </w:pPr>
      <w:bookmarkStart w:id="1691" w:name="_ETM_Q1_3814551"/>
      <w:bookmarkStart w:id="1692" w:name="_ETM_Q1_3815052"/>
      <w:bookmarkEnd w:id="1691"/>
      <w:bookmarkEnd w:id="1692"/>
      <w:r w:rsidRPr="00F649E4">
        <w:rPr>
          <w:rFonts w:ascii="David" w:hAnsi="David"/>
          <w:rtl/>
        </w:rPr>
        <w:t xml:space="preserve">האחד זה על כל שנת הפרה. </w:t>
      </w:r>
      <w:bookmarkStart w:id="1693" w:name="_ETM_Q1_3818551"/>
      <w:bookmarkEnd w:id="1693"/>
      <w:r w:rsidR="004E375E" w:rsidRPr="00F649E4">
        <w:rPr>
          <w:rFonts w:ascii="David" w:hAnsi="David"/>
          <w:rtl/>
        </w:rPr>
        <w:t xml:space="preserve">הדבר השני, יש נושא שנקרא מפר ביודעין. בחוק לשון הרע, בפיצוי ללא הוכחת נזק - - - </w:t>
      </w:r>
    </w:p>
    <w:p w14:paraId="16849B33" w14:textId="77777777" w:rsidR="004E375E" w:rsidRPr="00F649E4" w:rsidRDefault="004E375E" w:rsidP="004E375E">
      <w:pPr>
        <w:rPr>
          <w:rFonts w:ascii="David" w:hAnsi="David"/>
          <w:rtl/>
        </w:rPr>
      </w:pPr>
    </w:p>
    <w:p w14:paraId="62B8F8AD" w14:textId="408E8B77" w:rsidR="00091603" w:rsidRPr="00F649E4" w:rsidRDefault="00091603" w:rsidP="00091603">
      <w:pPr>
        <w:pStyle w:val="af6"/>
        <w:keepNext/>
        <w:rPr>
          <w:rtl/>
        </w:rPr>
      </w:pPr>
      <w:bookmarkStart w:id="1694" w:name="ET_yor_5159_28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694"/>
    </w:p>
    <w:p w14:paraId="549A901C" w14:textId="77777777" w:rsidR="00091603" w:rsidRPr="00F649E4" w:rsidRDefault="00091603" w:rsidP="00091603">
      <w:pPr>
        <w:pStyle w:val="KeepWithNext"/>
        <w:rPr>
          <w:rFonts w:ascii="David" w:hAnsi="David"/>
          <w:rtl/>
        </w:rPr>
      </w:pPr>
    </w:p>
    <w:p w14:paraId="7CD59690" w14:textId="77777777" w:rsidR="00091603" w:rsidRPr="00F649E4" w:rsidRDefault="004E375E" w:rsidP="004E375E">
      <w:pPr>
        <w:rPr>
          <w:rFonts w:ascii="David" w:hAnsi="David"/>
          <w:rtl/>
        </w:rPr>
      </w:pPr>
      <w:bookmarkStart w:id="1695" w:name="_ETM_Q1_3827552"/>
      <w:bookmarkEnd w:id="1695"/>
      <w:r w:rsidRPr="00F649E4">
        <w:rPr>
          <w:rFonts w:ascii="David" w:hAnsi="David"/>
          <w:rtl/>
        </w:rPr>
        <w:t xml:space="preserve">אבל כולם מפרים ביודעין. </w:t>
      </w:r>
    </w:p>
    <w:p w14:paraId="4EACF213" w14:textId="77777777" w:rsidR="00091603" w:rsidRPr="00F649E4" w:rsidRDefault="00091603" w:rsidP="004E375E">
      <w:pPr>
        <w:rPr>
          <w:rFonts w:ascii="David" w:hAnsi="David"/>
          <w:rtl/>
        </w:rPr>
      </w:pPr>
      <w:bookmarkStart w:id="1696" w:name="_ETM_Q1_3831052"/>
      <w:bookmarkStart w:id="1697" w:name="_ETM_Q1_3825552"/>
      <w:bookmarkEnd w:id="1696"/>
      <w:bookmarkEnd w:id="1697"/>
    </w:p>
    <w:p w14:paraId="4960784E" w14:textId="65EC13BD" w:rsidR="00091603" w:rsidRPr="00F649E4" w:rsidRDefault="00091603" w:rsidP="00091603">
      <w:pPr>
        <w:pStyle w:val="a4"/>
        <w:keepNext/>
        <w:rPr>
          <w:rtl/>
        </w:rPr>
      </w:pPr>
      <w:bookmarkStart w:id="1698" w:name="ET_speaker_אורי_רשניק_28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698"/>
    </w:p>
    <w:p w14:paraId="73575AF5" w14:textId="77777777" w:rsidR="00091603" w:rsidRPr="00F649E4" w:rsidRDefault="00091603" w:rsidP="00091603">
      <w:pPr>
        <w:pStyle w:val="KeepWithNext"/>
        <w:rPr>
          <w:rFonts w:ascii="David" w:hAnsi="David"/>
          <w:rtl/>
        </w:rPr>
      </w:pPr>
    </w:p>
    <w:p w14:paraId="79BCD8EB" w14:textId="1796D6CB" w:rsidR="00091603" w:rsidRPr="00F649E4" w:rsidRDefault="00091603" w:rsidP="00091603">
      <w:pPr>
        <w:rPr>
          <w:rFonts w:ascii="David" w:hAnsi="David"/>
          <w:rtl/>
        </w:rPr>
      </w:pPr>
      <w:bookmarkStart w:id="1699" w:name="_ETM_Q1_3826551"/>
      <w:bookmarkStart w:id="1700" w:name="_ETM_Q1_3827051"/>
      <w:bookmarkEnd w:id="1699"/>
      <w:bookmarkEnd w:id="1700"/>
      <w:r w:rsidRPr="00F649E4">
        <w:rPr>
          <w:rFonts w:ascii="David" w:hAnsi="David"/>
          <w:rtl/>
        </w:rPr>
        <w:t>לא כולם, אבל - - -</w:t>
      </w:r>
    </w:p>
    <w:p w14:paraId="3B094F1F" w14:textId="77777777" w:rsidR="00091603" w:rsidRPr="00F649E4" w:rsidRDefault="00091603" w:rsidP="00091603">
      <w:pPr>
        <w:rPr>
          <w:rFonts w:ascii="David" w:hAnsi="David"/>
          <w:rtl/>
        </w:rPr>
      </w:pPr>
      <w:bookmarkStart w:id="1701" w:name="_ETM_Q1_3832053"/>
      <w:bookmarkStart w:id="1702" w:name="_ETM_Q1_3832552"/>
      <w:bookmarkEnd w:id="1701"/>
      <w:bookmarkEnd w:id="1702"/>
    </w:p>
    <w:p w14:paraId="445FA694" w14:textId="762F9470" w:rsidR="00091603" w:rsidRPr="00F649E4" w:rsidRDefault="00091603" w:rsidP="00091603">
      <w:pPr>
        <w:pStyle w:val="af6"/>
        <w:keepNext/>
        <w:rPr>
          <w:rtl/>
        </w:rPr>
      </w:pPr>
      <w:bookmarkStart w:id="1703" w:name="ET_yor_5159_28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703"/>
    </w:p>
    <w:p w14:paraId="4FFF3372" w14:textId="77777777" w:rsidR="00091603" w:rsidRPr="00F649E4" w:rsidRDefault="00091603" w:rsidP="00091603">
      <w:pPr>
        <w:pStyle w:val="KeepWithNext"/>
        <w:rPr>
          <w:rFonts w:ascii="David" w:hAnsi="David"/>
          <w:rtl/>
        </w:rPr>
      </w:pPr>
    </w:p>
    <w:p w14:paraId="7842C113" w14:textId="10BAE9BD" w:rsidR="004E375E" w:rsidRPr="00F649E4" w:rsidRDefault="004E375E" w:rsidP="004E375E">
      <w:pPr>
        <w:rPr>
          <w:rFonts w:ascii="David" w:hAnsi="David"/>
          <w:rtl/>
        </w:rPr>
      </w:pPr>
      <w:bookmarkStart w:id="1704" w:name="_ETM_Q1_3835052"/>
      <w:bookmarkStart w:id="1705" w:name="_ETM_Q1_3831552"/>
      <w:bookmarkStart w:id="1706" w:name="_ETM_Q1_3836052"/>
      <w:bookmarkEnd w:id="1704"/>
      <w:bookmarkEnd w:id="1705"/>
      <w:bookmarkEnd w:id="1706"/>
      <w:r w:rsidRPr="00F649E4">
        <w:rPr>
          <w:rFonts w:ascii="David" w:hAnsi="David"/>
          <w:rtl/>
        </w:rPr>
        <w:t xml:space="preserve">אתה </w:t>
      </w:r>
      <w:r w:rsidR="00281A75">
        <w:rPr>
          <w:rFonts w:ascii="David" w:hAnsi="David" w:hint="cs"/>
          <w:rtl/>
        </w:rPr>
        <w:t>ב</w:t>
      </w:r>
      <w:r w:rsidRPr="00F649E4">
        <w:rPr>
          <w:rFonts w:ascii="David" w:hAnsi="David"/>
          <w:rtl/>
        </w:rPr>
        <w:t xml:space="preserve">פעם ראשונה טוען את הטענה </w:t>
      </w:r>
      <w:r w:rsidR="00091603" w:rsidRPr="00F649E4">
        <w:rPr>
          <w:rFonts w:ascii="David" w:hAnsi="David"/>
          <w:rtl/>
        </w:rPr>
        <w:t>של מפר ביודעין</w:t>
      </w:r>
      <w:r w:rsidRPr="00F649E4">
        <w:rPr>
          <w:rFonts w:ascii="David" w:hAnsi="David"/>
          <w:rtl/>
        </w:rPr>
        <w:t>. זה נושא חדש לגמרי.</w:t>
      </w:r>
    </w:p>
    <w:p w14:paraId="25C12B8D" w14:textId="77777777" w:rsidR="00091603" w:rsidRPr="00F649E4" w:rsidRDefault="00091603" w:rsidP="004E375E">
      <w:pPr>
        <w:rPr>
          <w:rFonts w:ascii="David" w:hAnsi="David"/>
          <w:rtl/>
        </w:rPr>
      </w:pPr>
      <w:bookmarkStart w:id="1707" w:name="_ETM_Q1_3848052"/>
      <w:bookmarkEnd w:id="1707"/>
    </w:p>
    <w:p w14:paraId="52A6C7F3" w14:textId="3638F2D8" w:rsidR="00091603" w:rsidRPr="00F649E4" w:rsidRDefault="00091603" w:rsidP="00091603">
      <w:pPr>
        <w:pStyle w:val="a4"/>
        <w:keepNext/>
        <w:rPr>
          <w:rtl/>
        </w:rPr>
      </w:pPr>
      <w:bookmarkStart w:id="1708" w:name="ET_speaker_אורי_רשניק_28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708"/>
    </w:p>
    <w:p w14:paraId="4A344BD9" w14:textId="77777777" w:rsidR="00091603" w:rsidRPr="00F649E4" w:rsidRDefault="00091603" w:rsidP="00091603">
      <w:pPr>
        <w:pStyle w:val="KeepWithNext"/>
        <w:rPr>
          <w:rFonts w:ascii="David" w:hAnsi="David"/>
          <w:rtl/>
        </w:rPr>
      </w:pPr>
    </w:p>
    <w:p w14:paraId="77C1A5DA" w14:textId="24A253AC" w:rsidR="004E375E" w:rsidRPr="00F649E4" w:rsidRDefault="004E375E" w:rsidP="004E375E">
      <w:pPr>
        <w:rPr>
          <w:rFonts w:ascii="David" w:hAnsi="David"/>
          <w:rtl/>
        </w:rPr>
      </w:pPr>
      <w:bookmarkStart w:id="1709" w:name="_ETM_Q1_3849052"/>
      <w:bookmarkStart w:id="1710" w:name="_ETM_Q1_3849551"/>
      <w:bookmarkStart w:id="1711" w:name="_ETM_Q1_3842051"/>
      <w:bookmarkEnd w:id="1709"/>
      <w:bookmarkEnd w:id="1710"/>
      <w:bookmarkEnd w:id="1711"/>
      <w:r w:rsidRPr="00F649E4">
        <w:rPr>
          <w:rFonts w:ascii="David" w:hAnsi="David"/>
          <w:rtl/>
        </w:rPr>
        <w:t>גם מה שניר טען פה זה חדש.</w:t>
      </w:r>
    </w:p>
    <w:p w14:paraId="5B04A098" w14:textId="77777777" w:rsidR="004E375E" w:rsidRPr="00F649E4" w:rsidRDefault="004E375E" w:rsidP="004E375E">
      <w:pPr>
        <w:rPr>
          <w:rFonts w:ascii="David" w:hAnsi="David"/>
          <w:rtl/>
        </w:rPr>
      </w:pPr>
    </w:p>
    <w:p w14:paraId="381AB52D" w14:textId="0F9897E4" w:rsidR="00091603" w:rsidRPr="00F649E4" w:rsidRDefault="00091603" w:rsidP="00091603">
      <w:pPr>
        <w:pStyle w:val="af6"/>
        <w:keepNext/>
        <w:rPr>
          <w:rtl/>
        </w:rPr>
      </w:pPr>
      <w:bookmarkStart w:id="1712" w:name="ET_yor_5159_28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712"/>
    </w:p>
    <w:p w14:paraId="26814FF7" w14:textId="77777777" w:rsidR="00091603" w:rsidRPr="00F649E4" w:rsidRDefault="00091603" w:rsidP="00091603">
      <w:pPr>
        <w:pStyle w:val="KeepWithNext"/>
        <w:rPr>
          <w:rFonts w:ascii="David" w:hAnsi="David"/>
          <w:rtl/>
        </w:rPr>
      </w:pPr>
    </w:p>
    <w:p w14:paraId="5B91BF8F" w14:textId="271CF512" w:rsidR="004E375E" w:rsidRPr="00F649E4" w:rsidRDefault="004E375E" w:rsidP="004E375E">
      <w:pPr>
        <w:rPr>
          <w:rFonts w:ascii="David" w:hAnsi="David"/>
          <w:rtl/>
        </w:rPr>
      </w:pPr>
      <w:bookmarkStart w:id="1713" w:name="_ETM_Q1_3843551"/>
      <w:bookmarkEnd w:id="1713"/>
      <w:r w:rsidRPr="00F649E4">
        <w:rPr>
          <w:rFonts w:ascii="David" w:hAnsi="David"/>
          <w:rtl/>
        </w:rPr>
        <w:t>לא נכון. הנושא של הסכום נידון</w:t>
      </w:r>
      <w:bookmarkStart w:id="1714" w:name="_ETM_Q1_3852051"/>
      <w:bookmarkEnd w:id="1714"/>
      <w:r w:rsidR="00091603" w:rsidRPr="00F649E4">
        <w:rPr>
          <w:rFonts w:ascii="David" w:hAnsi="David"/>
          <w:rtl/>
        </w:rPr>
        <w:t xml:space="preserve">, אפשר לבקש </w:t>
      </w:r>
      <w:bookmarkStart w:id="1715" w:name="_ETM_Q1_3846050"/>
      <w:bookmarkEnd w:id="1715"/>
      <w:r w:rsidR="00091603" w:rsidRPr="00F649E4">
        <w:rPr>
          <w:rFonts w:ascii="David" w:hAnsi="David"/>
          <w:rtl/>
        </w:rPr>
        <w:t>שינוי של הסכום.</w:t>
      </w:r>
      <w:r w:rsidRPr="00F649E4">
        <w:rPr>
          <w:rFonts w:ascii="David" w:hAnsi="David"/>
          <w:rtl/>
        </w:rPr>
        <w:t xml:space="preserve"> אתה טוען טענה חדשה</w:t>
      </w:r>
      <w:r w:rsidR="00091603" w:rsidRPr="00F649E4">
        <w:rPr>
          <w:rFonts w:ascii="David" w:hAnsi="David"/>
          <w:rtl/>
        </w:rPr>
        <w:t xml:space="preserve"> ואל תטען אותה, כי</w:t>
      </w:r>
      <w:r w:rsidRPr="00F649E4">
        <w:rPr>
          <w:rFonts w:ascii="David" w:hAnsi="David"/>
          <w:rtl/>
        </w:rPr>
        <w:t xml:space="preserve"> כל הרעיון של הפיצוי המוסכם זה קנס שהוא מקבל, לא צריכים פעמיים קנס.</w:t>
      </w:r>
      <w:r w:rsidR="00091603" w:rsidRPr="00F649E4">
        <w:rPr>
          <w:rFonts w:ascii="David" w:hAnsi="David"/>
          <w:rtl/>
        </w:rPr>
        <w:t xml:space="preserve"> לגבי השנים,</w:t>
      </w:r>
      <w:bookmarkStart w:id="1716" w:name="_ETM_Q1_3868550"/>
      <w:bookmarkEnd w:id="1716"/>
      <w:r w:rsidR="00091603" w:rsidRPr="00F649E4">
        <w:rPr>
          <w:rFonts w:ascii="David" w:hAnsi="David"/>
          <w:rtl/>
        </w:rPr>
        <w:t xml:space="preserve"> אפשר לדבר </w:t>
      </w:r>
      <w:bookmarkStart w:id="1717" w:name="_ETM_Q1_3861552"/>
      <w:bookmarkEnd w:id="1717"/>
      <w:r w:rsidR="00091603" w:rsidRPr="00F649E4">
        <w:rPr>
          <w:rFonts w:ascii="David" w:hAnsi="David"/>
          <w:rtl/>
        </w:rPr>
        <w:t>על זה, ואנחנו נחשוב על זה עכשיו, אבל לא לה</w:t>
      </w:r>
      <w:bookmarkStart w:id="1718" w:name="_ETM_Q1_3871051"/>
      <w:bookmarkEnd w:id="1718"/>
      <w:r w:rsidR="00091603" w:rsidRPr="00F649E4">
        <w:rPr>
          <w:rFonts w:ascii="David" w:hAnsi="David"/>
          <w:rtl/>
        </w:rPr>
        <w:t>עלות לי נושאים חדשים.</w:t>
      </w:r>
      <w:bookmarkStart w:id="1719" w:name="_ETM_Q1_3874552"/>
      <w:bookmarkEnd w:id="1719"/>
    </w:p>
    <w:p w14:paraId="30306E23" w14:textId="77777777" w:rsidR="00091603" w:rsidRPr="00F649E4" w:rsidRDefault="00091603" w:rsidP="004E375E">
      <w:pPr>
        <w:rPr>
          <w:rFonts w:ascii="David" w:hAnsi="David"/>
          <w:rtl/>
        </w:rPr>
      </w:pPr>
      <w:bookmarkStart w:id="1720" w:name="_ETM_Q1_3866552"/>
      <w:bookmarkStart w:id="1721" w:name="_ETM_Q1_3870552"/>
      <w:bookmarkEnd w:id="1720"/>
      <w:bookmarkEnd w:id="1721"/>
    </w:p>
    <w:p w14:paraId="48A3D937" w14:textId="1EBFC81E" w:rsidR="00091603" w:rsidRPr="00F649E4" w:rsidRDefault="00091603" w:rsidP="00091603">
      <w:pPr>
        <w:pStyle w:val="a4"/>
        <w:keepNext/>
        <w:rPr>
          <w:rtl/>
        </w:rPr>
      </w:pPr>
      <w:bookmarkStart w:id="1722" w:name="ET_speaker_אורי_רשניק_28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722"/>
    </w:p>
    <w:p w14:paraId="7B9854C2" w14:textId="77777777" w:rsidR="00091603" w:rsidRPr="00F649E4" w:rsidRDefault="00091603" w:rsidP="00091603">
      <w:pPr>
        <w:pStyle w:val="KeepWithNext"/>
        <w:rPr>
          <w:rFonts w:ascii="David" w:hAnsi="David"/>
          <w:rtl/>
        </w:rPr>
      </w:pPr>
    </w:p>
    <w:p w14:paraId="4410A956" w14:textId="77777777" w:rsidR="00225F1B" w:rsidRPr="00F649E4" w:rsidRDefault="00091603" w:rsidP="004E375E">
      <w:pPr>
        <w:rPr>
          <w:rFonts w:ascii="David" w:hAnsi="David"/>
          <w:rtl/>
        </w:rPr>
      </w:pPr>
      <w:bookmarkStart w:id="1723" w:name="_ETM_Q1_3872051"/>
      <w:bookmarkStart w:id="1724" w:name="_ETM_Q1_3873552"/>
      <w:bookmarkEnd w:id="1723"/>
      <w:bookmarkEnd w:id="1724"/>
      <w:r w:rsidRPr="00F649E4">
        <w:rPr>
          <w:rFonts w:ascii="David" w:hAnsi="David"/>
          <w:rtl/>
        </w:rPr>
        <w:t>בסדר. עכשיו אני רוצה להג</w:t>
      </w:r>
      <w:bookmarkStart w:id="1725" w:name="_ETM_Q1_3876553"/>
      <w:bookmarkEnd w:id="1725"/>
      <w:r w:rsidRPr="00F649E4">
        <w:rPr>
          <w:rFonts w:ascii="David" w:hAnsi="David"/>
          <w:rtl/>
        </w:rPr>
        <w:t xml:space="preserve">יב ל-30,000. </w:t>
      </w:r>
      <w:bookmarkStart w:id="1726" w:name="_ETM_Q1_3873051"/>
      <w:bookmarkEnd w:id="1726"/>
      <w:r w:rsidRPr="00F649E4">
        <w:rPr>
          <w:rFonts w:ascii="David" w:hAnsi="David"/>
          <w:rtl/>
        </w:rPr>
        <w:t xml:space="preserve">בסופו של דבר כן </w:t>
      </w:r>
      <w:r w:rsidR="004E375E" w:rsidRPr="00F649E4">
        <w:rPr>
          <w:rFonts w:ascii="David" w:hAnsi="David"/>
          <w:rtl/>
        </w:rPr>
        <w:t>צריך פה הרתעה. כאשר בן אדם</w:t>
      </w:r>
      <w:bookmarkStart w:id="1727" w:name="_ETM_Q1_3883053"/>
      <w:bookmarkEnd w:id="1727"/>
      <w:r w:rsidR="00225F1B" w:rsidRPr="00F649E4">
        <w:rPr>
          <w:rFonts w:ascii="David" w:hAnsi="David"/>
          <w:rtl/>
        </w:rPr>
        <w:t xml:space="preserve"> - - -</w:t>
      </w:r>
    </w:p>
    <w:p w14:paraId="1C22FC5A" w14:textId="77777777" w:rsidR="00225F1B" w:rsidRPr="00F649E4" w:rsidRDefault="00225F1B" w:rsidP="004E375E">
      <w:pPr>
        <w:rPr>
          <w:rFonts w:ascii="David" w:hAnsi="David"/>
          <w:rtl/>
        </w:rPr>
      </w:pPr>
      <w:bookmarkStart w:id="1728" w:name="_ETM_Q1_3875552"/>
      <w:bookmarkEnd w:id="1728"/>
    </w:p>
    <w:p w14:paraId="49990EDC" w14:textId="36EB955F" w:rsidR="00225F1B" w:rsidRPr="00F649E4" w:rsidRDefault="00225F1B" w:rsidP="00225F1B">
      <w:pPr>
        <w:pStyle w:val="af6"/>
        <w:keepNext/>
        <w:rPr>
          <w:rtl/>
        </w:rPr>
      </w:pPr>
      <w:bookmarkStart w:id="1729" w:name="ET_yor_5159_28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729"/>
    </w:p>
    <w:p w14:paraId="00F8454B" w14:textId="77777777" w:rsidR="00225F1B" w:rsidRPr="00F649E4" w:rsidRDefault="00225F1B" w:rsidP="00225F1B">
      <w:pPr>
        <w:pStyle w:val="KeepWithNext"/>
        <w:rPr>
          <w:rFonts w:ascii="David" w:hAnsi="David"/>
          <w:rtl/>
        </w:rPr>
      </w:pPr>
    </w:p>
    <w:p w14:paraId="656F14FE" w14:textId="77777777" w:rsidR="00225F1B" w:rsidRPr="00F649E4" w:rsidRDefault="00225F1B" w:rsidP="004E375E">
      <w:pPr>
        <w:rPr>
          <w:rFonts w:ascii="David" w:hAnsi="David"/>
          <w:rtl/>
        </w:rPr>
      </w:pPr>
      <w:bookmarkStart w:id="1730" w:name="_ETM_Q1_3878550"/>
      <w:bookmarkStart w:id="1731" w:name="_ETM_Q1_3876052"/>
      <w:bookmarkEnd w:id="1730"/>
      <w:bookmarkEnd w:id="1731"/>
      <w:r w:rsidRPr="00F649E4">
        <w:rPr>
          <w:rFonts w:ascii="David" w:hAnsi="David"/>
          <w:rtl/>
        </w:rPr>
        <w:t xml:space="preserve">אם אדם </w:t>
      </w:r>
      <w:r w:rsidR="004E375E" w:rsidRPr="00F649E4">
        <w:rPr>
          <w:rFonts w:ascii="David" w:hAnsi="David"/>
          <w:rtl/>
        </w:rPr>
        <w:t xml:space="preserve">צריך לשלם 1,000 שקלים ואתה נותן לו 30,000, זו לא הרתעה? </w:t>
      </w:r>
    </w:p>
    <w:p w14:paraId="66A335AB" w14:textId="77777777" w:rsidR="00225F1B" w:rsidRPr="00F649E4" w:rsidRDefault="00225F1B" w:rsidP="004E375E">
      <w:pPr>
        <w:rPr>
          <w:rFonts w:ascii="David" w:hAnsi="David"/>
          <w:rtl/>
        </w:rPr>
      </w:pPr>
      <w:bookmarkStart w:id="1732" w:name="_ETM_Q1_3888052"/>
      <w:bookmarkStart w:id="1733" w:name="_ETM_Q1_3888552"/>
      <w:bookmarkStart w:id="1734" w:name="_ETM_Q1_3890550"/>
      <w:bookmarkEnd w:id="1732"/>
      <w:bookmarkEnd w:id="1733"/>
      <w:bookmarkEnd w:id="1734"/>
    </w:p>
    <w:p w14:paraId="4E83D43C" w14:textId="717187E7" w:rsidR="00225F1B" w:rsidRPr="00F649E4" w:rsidRDefault="00225F1B" w:rsidP="00225F1B">
      <w:pPr>
        <w:pStyle w:val="a4"/>
        <w:keepNext/>
        <w:rPr>
          <w:rtl/>
        </w:rPr>
      </w:pPr>
      <w:bookmarkStart w:id="1735" w:name="ET_speaker_אורי_רשניק_28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735"/>
    </w:p>
    <w:p w14:paraId="570C167A" w14:textId="77777777" w:rsidR="00225F1B" w:rsidRPr="00F649E4" w:rsidRDefault="00225F1B" w:rsidP="00225F1B">
      <w:pPr>
        <w:pStyle w:val="KeepWithNext"/>
        <w:rPr>
          <w:rFonts w:ascii="David" w:hAnsi="David"/>
          <w:rtl/>
        </w:rPr>
      </w:pPr>
    </w:p>
    <w:p w14:paraId="0E7DEED7" w14:textId="4E4B94E7" w:rsidR="004E375E" w:rsidRPr="00F649E4" w:rsidRDefault="004E375E" w:rsidP="004E375E">
      <w:pPr>
        <w:rPr>
          <w:rFonts w:ascii="David" w:hAnsi="David"/>
          <w:rtl/>
        </w:rPr>
      </w:pPr>
      <w:bookmarkStart w:id="1736" w:name="_ETM_Q1_3892050"/>
      <w:bookmarkStart w:id="1737" w:name="_ETM_Q1_3889052"/>
      <w:bookmarkEnd w:id="1736"/>
      <w:bookmarkEnd w:id="1737"/>
      <w:r w:rsidRPr="00F649E4">
        <w:rPr>
          <w:rFonts w:ascii="David" w:hAnsi="David"/>
          <w:rtl/>
        </w:rPr>
        <w:t xml:space="preserve">אם זה היה ברמה של קנס מינהלי שלא הייתי צריך להתעסק בהוכחות, להביא חוקר פרטי, לשלוח </w:t>
      </w:r>
      <w:r w:rsidR="00225F1B" w:rsidRPr="00F649E4">
        <w:rPr>
          <w:rFonts w:ascii="David" w:hAnsi="David"/>
          <w:rtl/>
        </w:rPr>
        <w:t>שלוש</w:t>
      </w:r>
      <w:r w:rsidR="00281A75">
        <w:rPr>
          <w:rFonts w:ascii="David" w:hAnsi="David" w:hint="cs"/>
          <w:rtl/>
        </w:rPr>
        <w:t>-</w:t>
      </w:r>
      <w:r w:rsidRPr="00F649E4">
        <w:rPr>
          <w:rFonts w:ascii="David" w:hAnsi="David"/>
          <w:rtl/>
        </w:rPr>
        <w:t xml:space="preserve">ארבע התראות ולהגיש כתב תביעה, </w:t>
      </w:r>
      <w:r w:rsidR="00225F1B" w:rsidRPr="00F649E4">
        <w:rPr>
          <w:rFonts w:ascii="David" w:hAnsi="David"/>
          <w:rtl/>
        </w:rPr>
        <w:t xml:space="preserve">ולהתדיין וזה, </w:t>
      </w:r>
      <w:r w:rsidRPr="00F649E4">
        <w:rPr>
          <w:rFonts w:ascii="David" w:hAnsi="David"/>
          <w:rtl/>
        </w:rPr>
        <w:t>כן. אבל לדבר הזה יש עלויות</w:t>
      </w:r>
      <w:r w:rsidR="00225F1B" w:rsidRPr="00F649E4">
        <w:rPr>
          <w:rFonts w:ascii="David" w:hAnsi="David"/>
          <w:rtl/>
        </w:rPr>
        <w:t>, ו</w:t>
      </w:r>
      <w:bookmarkStart w:id="1738" w:name="_ETM_Q1_3904552"/>
      <w:bookmarkEnd w:id="1738"/>
      <w:r w:rsidR="00225F1B" w:rsidRPr="00F649E4">
        <w:rPr>
          <w:rFonts w:ascii="David" w:hAnsi="David"/>
          <w:rtl/>
        </w:rPr>
        <w:t xml:space="preserve">יש מחיר </w:t>
      </w:r>
      <w:bookmarkStart w:id="1739" w:name="_ETM_Q1_3906052"/>
      <w:bookmarkStart w:id="1740" w:name="_ETM_Q1_3898052"/>
      <w:bookmarkEnd w:id="1739"/>
      <w:bookmarkEnd w:id="1740"/>
      <w:r w:rsidR="00225F1B" w:rsidRPr="00F649E4">
        <w:rPr>
          <w:rFonts w:ascii="David" w:hAnsi="David"/>
          <w:rtl/>
        </w:rPr>
        <w:t>לזה שבן אדם מפר ביודעין, מתעלם מ</w:t>
      </w:r>
      <w:bookmarkStart w:id="1741" w:name="_ETM_Q1_3906051"/>
      <w:bookmarkEnd w:id="1741"/>
      <w:r w:rsidR="00225F1B" w:rsidRPr="00F649E4">
        <w:rPr>
          <w:rFonts w:ascii="David" w:hAnsi="David"/>
          <w:rtl/>
        </w:rPr>
        <w:t>שלוש</w:t>
      </w:r>
      <w:r w:rsidR="00281A75">
        <w:rPr>
          <w:rFonts w:ascii="David" w:hAnsi="David" w:hint="cs"/>
          <w:rtl/>
        </w:rPr>
        <w:t>-</w:t>
      </w:r>
      <w:r w:rsidR="00225F1B" w:rsidRPr="00F649E4">
        <w:rPr>
          <w:rFonts w:ascii="David" w:hAnsi="David"/>
          <w:rtl/>
        </w:rPr>
        <w:t>ארבע פניות</w:t>
      </w:r>
      <w:bookmarkStart w:id="1742" w:name="_ETM_Q1_3910553"/>
      <w:bookmarkEnd w:id="1742"/>
      <w:r w:rsidR="00225F1B" w:rsidRPr="00F649E4">
        <w:rPr>
          <w:rFonts w:ascii="David" w:hAnsi="David"/>
          <w:rtl/>
        </w:rPr>
        <w:t xml:space="preserve">. יש לזה מחיר. </w:t>
      </w:r>
    </w:p>
    <w:p w14:paraId="104074D8" w14:textId="77777777" w:rsidR="004E375E" w:rsidRPr="00F649E4" w:rsidRDefault="004E375E" w:rsidP="004E375E">
      <w:pPr>
        <w:rPr>
          <w:rFonts w:ascii="David" w:hAnsi="David"/>
          <w:rtl/>
        </w:rPr>
      </w:pPr>
      <w:bookmarkStart w:id="1743" w:name="_ETM_Q1_3899552"/>
      <w:bookmarkEnd w:id="1743"/>
    </w:p>
    <w:p w14:paraId="0CA8CF56" w14:textId="7A9557B6" w:rsidR="00225F1B" w:rsidRPr="00F649E4" w:rsidRDefault="00225F1B" w:rsidP="00225F1B">
      <w:pPr>
        <w:pStyle w:val="af6"/>
        <w:keepNext/>
        <w:rPr>
          <w:rtl/>
        </w:rPr>
      </w:pPr>
      <w:bookmarkStart w:id="1744" w:name="ET_yor_5159_29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744"/>
    </w:p>
    <w:p w14:paraId="40355F1D" w14:textId="77777777" w:rsidR="00225F1B" w:rsidRPr="00F649E4" w:rsidRDefault="00225F1B" w:rsidP="00225F1B">
      <w:pPr>
        <w:pStyle w:val="KeepWithNext"/>
        <w:rPr>
          <w:rFonts w:ascii="David" w:hAnsi="David"/>
          <w:rtl/>
        </w:rPr>
      </w:pPr>
    </w:p>
    <w:p w14:paraId="13CF2D12" w14:textId="12558B93" w:rsidR="004E375E" w:rsidRPr="00F649E4" w:rsidRDefault="004E375E" w:rsidP="004E375E">
      <w:pPr>
        <w:rPr>
          <w:rFonts w:ascii="David" w:hAnsi="David"/>
          <w:rtl/>
        </w:rPr>
      </w:pPr>
      <w:bookmarkStart w:id="1745" w:name="_ETM_Q1_3907552"/>
      <w:bookmarkEnd w:id="1745"/>
      <w:r w:rsidRPr="00F649E4">
        <w:rPr>
          <w:rFonts w:ascii="David" w:hAnsi="David"/>
          <w:rtl/>
        </w:rPr>
        <w:t>מה משרד הכלכלה אומר על זה? זה בעיקר על העסקים</w:t>
      </w:r>
      <w:r w:rsidR="00225F1B" w:rsidRPr="00F649E4">
        <w:rPr>
          <w:rFonts w:ascii="David" w:hAnsi="David"/>
          <w:rtl/>
        </w:rPr>
        <w:t xml:space="preserve"> הקטנים - - -</w:t>
      </w:r>
    </w:p>
    <w:p w14:paraId="2A02AEEE" w14:textId="77777777" w:rsidR="00225F1B" w:rsidRPr="00F649E4" w:rsidRDefault="00225F1B" w:rsidP="004E375E">
      <w:pPr>
        <w:rPr>
          <w:rFonts w:ascii="David" w:hAnsi="David"/>
          <w:rtl/>
        </w:rPr>
      </w:pPr>
      <w:bookmarkStart w:id="1746" w:name="_ETM_Q1_3919051"/>
      <w:bookmarkStart w:id="1747" w:name="_ETM_Q1_3912552"/>
      <w:bookmarkEnd w:id="1746"/>
      <w:bookmarkEnd w:id="1747"/>
    </w:p>
    <w:p w14:paraId="76122277" w14:textId="48BA9156" w:rsidR="00225F1B" w:rsidRPr="00F649E4" w:rsidRDefault="00225F1B" w:rsidP="00225F1B">
      <w:pPr>
        <w:pStyle w:val="a4"/>
        <w:keepNext/>
        <w:rPr>
          <w:rtl/>
        </w:rPr>
      </w:pPr>
      <w:bookmarkStart w:id="1748" w:name="ET_speaker_אורי_רשניק_29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748"/>
    </w:p>
    <w:p w14:paraId="7A269675" w14:textId="77777777" w:rsidR="00225F1B" w:rsidRPr="00F649E4" w:rsidRDefault="00225F1B" w:rsidP="00225F1B">
      <w:pPr>
        <w:pStyle w:val="KeepWithNext"/>
        <w:rPr>
          <w:rFonts w:ascii="David" w:hAnsi="David"/>
          <w:rtl/>
        </w:rPr>
      </w:pPr>
    </w:p>
    <w:p w14:paraId="20BAFDDB" w14:textId="19F7C5F9" w:rsidR="00225F1B" w:rsidRPr="00F649E4" w:rsidRDefault="00225F1B" w:rsidP="00225F1B">
      <w:pPr>
        <w:rPr>
          <w:rFonts w:ascii="David" w:hAnsi="David"/>
          <w:rtl/>
        </w:rPr>
      </w:pPr>
      <w:bookmarkStart w:id="1749" w:name="_ETM_Q1_3913550"/>
      <w:bookmarkEnd w:id="1749"/>
      <w:r w:rsidRPr="00F649E4">
        <w:rPr>
          <w:rFonts w:ascii="David" w:hAnsi="David"/>
          <w:rtl/>
        </w:rPr>
        <w:t xml:space="preserve">בסופו של דבר לא צריך לתת פרס. החוק הזה הוא חוק </w:t>
      </w:r>
      <w:bookmarkStart w:id="1750" w:name="_ETM_Q1_3922050"/>
      <w:bookmarkEnd w:id="1750"/>
      <w:r w:rsidRPr="00F649E4">
        <w:rPr>
          <w:rFonts w:ascii="David" w:hAnsi="David"/>
          <w:rtl/>
        </w:rPr>
        <w:t>זכויות מ</w:t>
      </w:r>
      <w:bookmarkStart w:id="1751" w:name="_ETM_Q1_3916050"/>
      <w:bookmarkEnd w:id="1751"/>
      <w:r w:rsidRPr="00F649E4">
        <w:rPr>
          <w:rFonts w:ascii="David" w:hAnsi="David"/>
          <w:rtl/>
        </w:rPr>
        <w:t>בצעים.</w:t>
      </w:r>
    </w:p>
    <w:p w14:paraId="37C1F8B7" w14:textId="77777777" w:rsidR="00225F1B" w:rsidRPr="00F649E4" w:rsidRDefault="00225F1B" w:rsidP="00225F1B">
      <w:pPr>
        <w:rPr>
          <w:rFonts w:ascii="David" w:hAnsi="David"/>
          <w:rtl/>
        </w:rPr>
      </w:pPr>
      <w:bookmarkStart w:id="1752" w:name="_ETM_Q1_3919054"/>
      <w:bookmarkStart w:id="1753" w:name="_ETM_Q1_3919553"/>
      <w:bookmarkEnd w:id="1752"/>
      <w:bookmarkEnd w:id="1753"/>
    </w:p>
    <w:p w14:paraId="7648C40B" w14:textId="520CDAF3" w:rsidR="00225F1B" w:rsidRPr="00F649E4" w:rsidRDefault="00225F1B" w:rsidP="00225F1B">
      <w:pPr>
        <w:pStyle w:val="af6"/>
        <w:keepNext/>
        <w:rPr>
          <w:rtl/>
        </w:rPr>
      </w:pPr>
      <w:bookmarkStart w:id="1754" w:name="ET_yor_5159_29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754"/>
    </w:p>
    <w:p w14:paraId="70A9DF38" w14:textId="77777777" w:rsidR="00225F1B" w:rsidRPr="00F649E4" w:rsidRDefault="00225F1B" w:rsidP="00225F1B">
      <w:pPr>
        <w:pStyle w:val="KeepWithNext"/>
        <w:rPr>
          <w:rFonts w:ascii="David" w:hAnsi="David"/>
          <w:rtl/>
        </w:rPr>
      </w:pPr>
    </w:p>
    <w:p w14:paraId="189D741C" w14:textId="1E8D6905" w:rsidR="00225F1B" w:rsidRPr="00F649E4" w:rsidRDefault="00225F1B" w:rsidP="00225F1B">
      <w:pPr>
        <w:rPr>
          <w:rFonts w:ascii="David" w:hAnsi="David"/>
          <w:rtl/>
        </w:rPr>
      </w:pPr>
      <w:bookmarkStart w:id="1755" w:name="_ETM_Q1_3921052"/>
      <w:bookmarkEnd w:id="1755"/>
      <w:r w:rsidRPr="00F649E4">
        <w:rPr>
          <w:rFonts w:ascii="David" w:hAnsi="David"/>
          <w:rtl/>
        </w:rPr>
        <w:t>לא קשור, מי שמשלם</w:t>
      </w:r>
      <w:bookmarkStart w:id="1756" w:name="_ETM_Q1_3925050"/>
      <w:bookmarkStart w:id="1757" w:name="_ETM_Q1_3917050"/>
      <w:bookmarkEnd w:id="1756"/>
      <w:bookmarkEnd w:id="1757"/>
      <w:r w:rsidRPr="00F649E4">
        <w:rPr>
          <w:rFonts w:ascii="David" w:hAnsi="David"/>
          <w:rtl/>
        </w:rPr>
        <w:t xml:space="preserve"> זה לא אתה, זה אנשים אחרים משלמים.</w:t>
      </w:r>
      <w:bookmarkStart w:id="1758" w:name="_ETM_Q1_3920552"/>
      <w:bookmarkEnd w:id="1758"/>
    </w:p>
    <w:p w14:paraId="296B1D7B" w14:textId="77777777" w:rsidR="00225F1B" w:rsidRPr="00F649E4" w:rsidRDefault="00225F1B" w:rsidP="00225F1B">
      <w:pPr>
        <w:rPr>
          <w:rFonts w:ascii="David" w:hAnsi="David"/>
          <w:rtl/>
        </w:rPr>
      </w:pPr>
      <w:bookmarkStart w:id="1759" w:name="_ETM_Q1_3921552"/>
      <w:bookmarkEnd w:id="1759"/>
    </w:p>
    <w:p w14:paraId="0BBC5AD6" w14:textId="4CCC97A2" w:rsidR="00225F1B" w:rsidRPr="00F649E4" w:rsidRDefault="00225F1B" w:rsidP="00225F1B">
      <w:pPr>
        <w:pStyle w:val="a4"/>
        <w:keepNext/>
        <w:rPr>
          <w:rtl/>
        </w:rPr>
      </w:pPr>
      <w:bookmarkStart w:id="1760" w:name="ET_speaker_תמר_מירסקי_293"/>
      <w:r w:rsidRPr="00F649E4">
        <w:rPr>
          <w:rStyle w:val="TagStyle"/>
          <w:rFonts w:cs="David"/>
          <w:rtl/>
        </w:rPr>
        <w:t xml:space="preserve"> &lt;&lt; דובר &gt;&gt; </w:t>
      </w:r>
      <w:r w:rsidRPr="00F649E4">
        <w:rPr>
          <w:rtl/>
        </w:rPr>
        <w:t>תמר מירסקי:</w:t>
      </w:r>
      <w:r w:rsidRPr="00F649E4">
        <w:rPr>
          <w:rStyle w:val="TagStyle"/>
          <w:rFonts w:cs="David"/>
          <w:rtl/>
        </w:rPr>
        <w:t xml:space="preserve"> &lt;&lt; דובר &gt;&gt;</w:t>
      </w:r>
      <w:r w:rsidRPr="00F649E4">
        <w:rPr>
          <w:rtl/>
        </w:rPr>
        <w:t xml:space="preserve">   </w:t>
      </w:r>
      <w:bookmarkEnd w:id="1760"/>
    </w:p>
    <w:p w14:paraId="0D6F540D" w14:textId="77777777" w:rsidR="00225F1B" w:rsidRPr="00F649E4" w:rsidRDefault="00225F1B" w:rsidP="00225F1B">
      <w:pPr>
        <w:pStyle w:val="KeepWithNext"/>
        <w:rPr>
          <w:rFonts w:ascii="David" w:hAnsi="David"/>
          <w:rtl/>
        </w:rPr>
      </w:pPr>
    </w:p>
    <w:p w14:paraId="0ADDF594" w14:textId="77777777" w:rsidR="00A54614" w:rsidRPr="00F649E4" w:rsidRDefault="004E375E" w:rsidP="004E375E">
      <w:pPr>
        <w:rPr>
          <w:rFonts w:ascii="David" w:hAnsi="David"/>
          <w:rtl/>
        </w:rPr>
      </w:pPr>
      <w:bookmarkStart w:id="1761" w:name="_ETM_Q1_3922551"/>
      <w:bookmarkStart w:id="1762" w:name="_ETM_Q1_3923052"/>
      <w:bookmarkStart w:id="1763" w:name="_ETM_Q1_3926052"/>
      <w:bookmarkStart w:id="1764" w:name="_ETM_Q1_3929054"/>
      <w:bookmarkEnd w:id="1761"/>
      <w:bookmarkEnd w:id="1762"/>
      <w:bookmarkEnd w:id="1763"/>
      <w:bookmarkEnd w:id="1764"/>
      <w:r w:rsidRPr="00F649E4">
        <w:rPr>
          <w:rFonts w:ascii="David" w:hAnsi="David"/>
          <w:rtl/>
        </w:rPr>
        <w:t xml:space="preserve">תמר מירסקי, הסוכנות לעסקים קטנים ובינוניים במשרד הכלכלה. אני רוצה להתייחס לעסקים הקטנים שמשלמים לפי המחירונים סביבות 1,500 שקלים, 2,000 שקלים לשנה. אנחנו חושבים שהסכום שנקבע כאן קצת רחוק. </w:t>
      </w:r>
    </w:p>
    <w:p w14:paraId="560ECD88" w14:textId="77777777" w:rsidR="00A54614" w:rsidRPr="00F649E4" w:rsidRDefault="00A54614" w:rsidP="004E375E">
      <w:pPr>
        <w:rPr>
          <w:rFonts w:ascii="David" w:hAnsi="David"/>
          <w:rtl/>
        </w:rPr>
      </w:pPr>
      <w:bookmarkStart w:id="1765" w:name="_ETM_Q1_3948552"/>
      <w:bookmarkStart w:id="1766" w:name="_ETM_Q1_3949052"/>
      <w:bookmarkEnd w:id="1765"/>
      <w:bookmarkEnd w:id="1766"/>
    </w:p>
    <w:p w14:paraId="3B9A6527" w14:textId="37404393" w:rsidR="00A54614" w:rsidRPr="00F649E4" w:rsidRDefault="004E375E" w:rsidP="004E375E">
      <w:pPr>
        <w:rPr>
          <w:rFonts w:ascii="David" w:hAnsi="David"/>
          <w:rtl/>
        </w:rPr>
      </w:pPr>
      <w:bookmarkStart w:id="1767" w:name="_ETM_Q1_3950052"/>
      <w:bookmarkStart w:id="1768" w:name="_ETM_Q1_3955553"/>
      <w:bookmarkStart w:id="1769" w:name="_ETM_Q1_3946553"/>
      <w:bookmarkStart w:id="1770" w:name="_ETM_Q1_3943553"/>
      <w:bookmarkEnd w:id="1767"/>
      <w:bookmarkEnd w:id="1768"/>
      <w:bookmarkEnd w:id="1769"/>
      <w:bookmarkEnd w:id="1770"/>
      <w:r w:rsidRPr="00F649E4">
        <w:rPr>
          <w:rFonts w:ascii="David" w:hAnsi="David"/>
          <w:rtl/>
        </w:rPr>
        <w:t xml:space="preserve">ברור שצריך לשלם </w:t>
      </w:r>
      <w:r w:rsidR="00A54614" w:rsidRPr="00F649E4">
        <w:rPr>
          <w:rFonts w:ascii="David" w:hAnsi="David"/>
          <w:rtl/>
        </w:rPr>
        <w:t>ומאד</w:t>
      </w:r>
      <w:bookmarkStart w:id="1771" w:name="_ETM_Q1_3951551"/>
      <w:bookmarkEnd w:id="1771"/>
      <w:r w:rsidRPr="00F649E4">
        <w:rPr>
          <w:rFonts w:ascii="David" w:hAnsi="David"/>
          <w:rtl/>
        </w:rPr>
        <w:t xml:space="preserve"> חשוב</w:t>
      </w:r>
      <w:r w:rsidR="00281A75">
        <w:rPr>
          <w:rFonts w:ascii="David" w:hAnsi="David" w:hint="cs"/>
          <w:rtl/>
        </w:rPr>
        <w:t>ים</w:t>
      </w:r>
      <w:r w:rsidRPr="00F649E4">
        <w:rPr>
          <w:rFonts w:ascii="David" w:hAnsi="David"/>
          <w:rtl/>
        </w:rPr>
        <w:t xml:space="preserve"> </w:t>
      </w:r>
      <w:r w:rsidR="00A54614" w:rsidRPr="00F649E4">
        <w:rPr>
          <w:rFonts w:ascii="David" w:hAnsi="David"/>
          <w:rtl/>
        </w:rPr>
        <w:t>הארגונים שגובים עב</w:t>
      </w:r>
      <w:bookmarkStart w:id="1772" w:name="_ETM_Q1_3952552"/>
      <w:bookmarkEnd w:id="1772"/>
      <w:r w:rsidR="00A54614" w:rsidRPr="00F649E4">
        <w:rPr>
          <w:rFonts w:ascii="David" w:hAnsi="David"/>
          <w:rtl/>
        </w:rPr>
        <w:t>ור ה</w:t>
      </w:r>
      <w:r w:rsidRPr="00F649E4">
        <w:rPr>
          <w:rFonts w:ascii="David" w:hAnsi="David"/>
          <w:rtl/>
        </w:rPr>
        <w:t>אומנים, אבל יש כאן יחסי כוחות לא מאוזנים</w:t>
      </w:r>
      <w:r w:rsidR="00A54614" w:rsidRPr="00F649E4">
        <w:rPr>
          <w:rFonts w:ascii="David" w:hAnsi="David"/>
          <w:rtl/>
        </w:rPr>
        <w:t>, כי בכל זאת יש כאן</w:t>
      </w:r>
      <w:bookmarkStart w:id="1773" w:name="_ETM_Q1_3961051"/>
      <w:bookmarkEnd w:id="1773"/>
      <w:r w:rsidR="00A54614" w:rsidRPr="00F649E4">
        <w:rPr>
          <w:rFonts w:ascii="David" w:hAnsi="David"/>
          <w:rtl/>
        </w:rPr>
        <w:t xml:space="preserve"> ארגון </w:t>
      </w:r>
      <w:r w:rsidRPr="00F649E4">
        <w:rPr>
          <w:rFonts w:ascii="David" w:hAnsi="David"/>
          <w:rtl/>
        </w:rPr>
        <w:t>גבייה אחד שיש לו מונופול</w:t>
      </w:r>
      <w:r w:rsidR="00A54614" w:rsidRPr="00F649E4">
        <w:rPr>
          <w:rFonts w:ascii="David" w:hAnsi="David"/>
          <w:rtl/>
        </w:rPr>
        <w:t xml:space="preserve"> על התחום הזה </w:t>
      </w:r>
      <w:bookmarkStart w:id="1774" w:name="_ETM_Q1_3964553"/>
      <w:bookmarkEnd w:id="1774"/>
      <w:r w:rsidR="00A54614" w:rsidRPr="00F649E4">
        <w:rPr>
          <w:rFonts w:ascii="David" w:hAnsi="David"/>
          <w:rtl/>
        </w:rPr>
        <w:t xml:space="preserve">ויש </w:t>
      </w:r>
      <w:bookmarkStart w:id="1775" w:name="_ETM_Q1_3956553"/>
      <w:bookmarkEnd w:id="1775"/>
      <w:r w:rsidR="00A54614" w:rsidRPr="00F649E4">
        <w:rPr>
          <w:rFonts w:ascii="David" w:hAnsi="David"/>
          <w:rtl/>
        </w:rPr>
        <w:t>המון עסקים קטנים שהכוח שלהם יותר קטן באירוע הזה של הפי</w:t>
      </w:r>
      <w:bookmarkStart w:id="1776" w:name="_ETM_Q1_3960803"/>
      <w:bookmarkEnd w:id="1776"/>
      <w:r w:rsidR="00A54614" w:rsidRPr="00F649E4">
        <w:rPr>
          <w:rFonts w:ascii="David" w:hAnsi="David"/>
          <w:rtl/>
        </w:rPr>
        <w:t>צוי הסטטוטורי</w:t>
      </w:r>
      <w:r w:rsidRPr="00F649E4">
        <w:rPr>
          <w:rFonts w:ascii="David" w:hAnsi="David"/>
          <w:rtl/>
        </w:rPr>
        <w:t xml:space="preserve">. </w:t>
      </w:r>
      <w:bookmarkStart w:id="1777" w:name="_ETM_Q1_3963801"/>
      <w:bookmarkStart w:id="1778" w:name="_ETM_Q1_3954552"/>
      <w:bookmarkStart w:id="1779" w:name="_ETM_Q1_3952303"/>
      <w:bookmarkStart w:id="1780" w:name="_ETM_Q1_3951802"/>
      <w:bookmarkEnd w:id="1777"/>
      <w:bookmarkEnd w:id="1778"/>
      <w:bookmarkEnd w:id="1779"/>
      <w:bookmarkEnd w:id="1780"/>
    </w:p>
    <w:p w14:paraId="59B804C9" w14:textId="77777777" w:rsidR="00A54614" w:rsidRPr="00F649E4" w:rsidRDefault="00A54614" w:rsidP="004E375E">
      <w:pPr>
        <w:rPr>
          <w:rFonts w:ascii="David" w:hAnsi="David"/>
          <w:rtl/>
        </w:rPr>
      </w:pPr>
      <w:bookmarkStart w:id="1781" w:name="_ETM_Q1_3967302"/>
      <w:bookmarkStart w:id="1782" w:name="_ETM_Q1_3967802"/>
      <w:bookmarkEnd w:id="1781"/>
      <w:bookmarkEnd w:id="1782"/>
    </w:p>
    <w:p w14:paraId="4C4F8DD6" w14:textId="3B58D5FE" w:rsidR="004E375E" w:rsidRPr="00F649E4" w:rsidRDefault="004E375E" w:rsidP="004E375E">
      <w:pPr>
        <w:rPr>
          <w:rFonts w:ascii="David" w:hAnsi="David"/>
          <w:rtl/>
        </w:rPr>
      </w:pPr>
      <w:bookmarkStart w:id="1783" w:name="_ETM_Q1_3968302"/>
      <w:bookmarkStart w:id="1784" w:name="_ETM_Q1_3986302"/>
      <w:bookmarkStart w:id="1785" w:name="_ETM_Q1_3978302"/>
      <w:bookmarkEnd w:id="1783"/>
      <w:bookmarkEnd w:id="1784"/>
      <w:bookmarkEnd w:id="1785"/>
      <w:r w:rsidRPr="00F649E4">
        <w:rPr>
          <w:rFonts w:ascii="David" w:hAnsi="David"/>
          <w:rtl/>
        </w:rPr>
        <w:t>לכן צריך לייצר איזון. סכום כמו 10,000 שקלים יכול להיות מאוד מרתיע עבור מי שמשלם 1,500. אנחנו מדברים על קוסמטיקאיות שמרוויחות בין 7,000 שקלים ל-10,000 שקלים</w:t>
      </w:r>
      <w:r w:rsidR="00A54614" w:rsidRPr="00F649E4">
        <w:rPr>
          <w:rFonts w:ascii="David" w:hAnsi="David"/>
          <w:rtl/>
        </w:rPr>
        <w:t xml:space="preserve">, אין ספק שהסכום של 10,000 שקלים מאד מרתיע. </w:t>
      </w:r>
      <w:bookmarkStart w:id="1786" w:name="_ETM_Q1_3991301"/>
      <w:bookmarkStart w:id="1787" w:name="_ETM_Q1_3991802"/>
      <w:bookmarkEnd w:id="1786"/>
      <w:bookmarkEnd w:id="1787"/>
      <w:r w:rsidR="00A54614" w:rsidRPr="00F649E4">
        <w:rPr>
          <w:rFonts w:ascii="David" w:hAnsi="David"/>
          <w:rtl/>
        </w:rPr>
        <w:t>דוגמאו</w:t>
      </w:r>
      <w:bookmarkStart w:id="1788" w:name="_ETM_Q1_3992553"/>
      <w:bookmarkEnd w:id="1788"/>
      <w:r w:rsidR="00A54614" w:rsidRPr="00F649E4">
        <w:rPr>
          <w:rFonts w:ascii="David" w:hAnsi="David"/>
          <w:rtl/>
        </w:rPr>
        <w:t xml:space="preserve">ת מחוקים אחרים של פיצוי סטטוטורי </w:t>
      </w:r>
      <w:bookmarkStart w:id="1789" w:name="_ETM_Q1_3996303"/>
      <w:bookmarkEnd w:id="1789"/>
      <w:r w:rsidR="00A54614" w:rsidRPr="00F649E4">
        <w:rPr>
          <w:rFonts w:ascii="David" w:hAnsi="David"/>
          <w:rtl/>
        </w:rPr>
        <w:t xml:space="preserve">– </w:t>
      </w:r>
      <w:r w:rsidRPr="00F649E4">
        <w:rPr>
          <w:rFonts w:ascii="David" w:hAnsi="David"/>
          <w:rtl/>
        </w:rPr>
        <w:t>בחוק התקשורת יש 1,000 שקלים פיצוי סטטוטורי</w:t>
      </w:r>
      <w:bookmarkStart w:id="1790" w:name="_ETM_Q1_3997300"/>
      <w:bookmarkEnd w:id="1790"/>
      <w:r w:rsidR="00A54614" w:rsidRPr="00F649E4">
        <w:rPr>
          <w:rFonts w:ascii="David" w:hAnsi="David"/>
          <w:rtl/>
        </w:rPr>
        <w:t xml:space="preserve"> על פר</w:t>
      </w:r>
      <w:bookmarkStart w:id="1791" w:name="_ETM_Q1_3990302"/>
      <w:bookmarkEnd w:id="1791"/>
      <w:r w:rsidR="00A54614" w:rsidRPr="00F649E4">
        <w:rPr>
          <w:rFonts w:ascii="David" w:hAnsi="David"/>
          <w:rtl/>
        </w:rPr>
        <w:t>סומת</w:t>
      </w:r>
      <w:r w:rsidRPr="00F649E4">
        <w:rPr>
          <w:rFonts w:ascii="David" w:hAnsi="David"/>
          <w:rtl/>
        </w:rPr>
        <w:t>, בחוק הפיקדון 1,800, בחוק הגנת שכר 5,000 שקלים.</w:t>
      </w:r>
    </w:p>
    <w:p w14:paraId="2301394D" w14:textId="77777777" w:rsidR="004E375E" w:rsidRPr="00F649E4" w:rsidRDefault="004E375E" w:rsidP="004E375E">
      <w:pPr>
        <w:rPr>
          <w:rFonts w:ascii="David" w:hAnsi="David"/>
          <w:rtl/>
        </w:rPr>
      </w:pPr>
    </w:p>
    <w:p w14:paraId="21866927" w14:textId="068E9832" w:rsidR="00A54614" w:rsidRPr="00F649E4" w:rsidRDefault="00A54614" w:rsidP="00A54614">
      <w:pPr>
        <w:pStyle w:val="af6"/>
        <w:keepNext/>
        <w:rPr>
          <w:rtl/>
        </w:rPr>
      </w:pPr>
      <w:bookmarkStart w:id="1792" w:name="ET_yor_5159_29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792"/>
    </w:p>
    <w:p w14:paraId="1990F916" w14:textId="77777777" w:rsidR="00A54614" w:rsidRPr="00F649E4" w:rsidRDefault="00A54614" w:rsidP="00A54614">
      <w:pPr>
        <w:pStyle w:val="KeepWithNext"/>
        <w:rPr>
          <w:rFonts w:ascii="David" w:hAnsi="David"/>
          <w:rtl/>
        </w:rPr>
      </w:pPr>
    </w:p>
    <w:p w14:paraId="01000602" w14:textId="0FEC1BDC" w:rsidR="004E375E" w:rsidRPr="00F649E4" w:rsidRDefault="004E375E" w:rsidP="004E375E">
      <w:pPr>
        <w:rPr>
          <w:rFonts w:ascii="David" w:hAnsi="David"/>
          <w:rtl/>
        </w:rPr>
      </w:pPr>
      <w:bookmarkStart w:id="1793" w:name="_ETM_Q1_4008300"/>
      <w:bookmarkEnd w:id="1793"/>
      <w:r w:rsidRPr="00F649E4">
        <w:rPr>
          <w:rFonts w:ascii="David" w:hAnsi="David"/>
          <w:rtl/>
        </w:rPr>
        <w:t>את מדברת על תקדימים, אבל פה החוק אומר היום 100,000 שקלים.</w:t>
      </w:r>
      <w:bookmarkStart w:id="1794" w:name="_ETM_Q1_4017802"/>
      <w:bookmarkStart w:id="1795" w:name="_ETM_Q1_4009802"/>
      <w:bookmarkEnd w:id="1794"/>
      <w:bookmarkEnd w:id="1795"/>
      <w:r w:rsidR="00A54614" w:rsidRPr="00F649E4">
        <w:rPr>
          <w:rFonts w:ascii="David" w:hAnsi="David"/>
          <w:rtl/>
        </w:rPr>
        <w:t xml:space="preserve"> זאת אומרת גם אם אנחנו מדברים על הפחתה, היא </w:t>
      </w:r>
      <w:bookmarkStart w:id="1796" w:name="_ETM_Q1_4020551"/>
      <w:bookmarkEnd w:id="1796"/>
      <w:r w:rsidR="00A54614" w:rsidRPr="00F649E4">
        <w:rPr>
          <w:rFonts w:ascii="David" w:hAnsi="David"/>
          <w:rtl/>
        </w:rPr>
        <w:t>צריכה להיו</w:t>
      </w:r>
      <w:bookmarkStart w:id="1797" w:name="_ETM_Q1_4013803"/>
      <w:bookmarkEnd w:id="1797"/>
      <w:r w:rsidR="00A54614" w:rsidRPr="00F649E4">
        <w:rPr>
          <w:rFonts w:ascii="David" w:hAnsi="David"/>
          <w:rtl/>
        </w:rPr>
        <w:t>ת הפחתה הגיונית ומאוזנת, ו</w:t>
      </w:r>
      <w:r w:rsidRPr="00F649E4">
        <w:rPr>
          <w:rFonts w:ascii="David" w:hAnsi="David"/>
          <w:rtl/>
        </w:rPr>
        <w:t>אם החוק מדבר על 100, למה אני צריך להוריד את זה ל-10,000?</w:t>
      </w:r>
    </w:p>
    <w:p w14:paraId="2BFCF3DD" w14:textId="77777777" w:rsidR="00A54614" w:rsidRPr="00F649E4" w:rsidRDefault="00A54614" w:rsidP="004E375E">
      <w:pPr>
        <w:rPr>
          <w:rFonts w:ascii="David" w:hAnsi="David"/>
          <w:rtl/>
        </w:rPr>
      </w:pPr>
      <w:bookmarkStart w:id="1798" w:name="_ETM_Q1_4023054"/>
      <w:bookmarkEnd w:id="1798"/>
    </w:p>
    <w:p w14:paraId="63C47E3A" w14:textId="5104433B" w:rsidR="00A54614" w:rsidRPr="00F649E4" w:rsidRDefault="00A54614" w:rsidP="00A54614">
      <w:pPr>
        <w:pStyle w:val="a4"/>
        <w:keepNext/>
        <w:rPr>
          <w:rtl/>
        </w:rPr>
      </w:pPr>
      <w:bookmarkStart w:id="1799" w:name="ET_speaker_תמר_מירסקי_295"/>
      <w:r w:rsidRPr="00F649E4">
        <w:rPr>
          <w:rStyle w:val="TagStyle"/>
          <w:rFonts w:cs="David"/>
          <w:rtl/>
        </w:rPr>
        <w:t xml:space="preserve"> &lt;&lt; דובר &gt;&gt; </w:t>
      </w:r>
      <w:r w:rsidRPr="00F649E4">
        <w:rPr>
          <w:rtl/>
        </w:rPr>
        <w:t>תמר מירסקי:</w:t>
      </w:r>
      <w:r w:rsidRPr="00F649E4">
        <w:rPr>
          <w:rStyle w:val="TagStyle"/>
          <w:rFonts w:cs="David"/>
          <w:rtl/>
        </w:rPr>
        <w:t xml:space="preserve"> &lt;&lt; דובר &gt;&gt;</w:t>
      </w:r>
      <w:r w:rsidRPr="00F649E4">
        <w:rPr>
          <w:rtl/>
        </w:rPr>
        <w:t xml:space="preserve">   </w:t>
      </w:r>
      <w:bookmarkEnd w:id="1799"/>
    </w:p>
    <w:p w14:paraId="0E587A79" w14:textId="77777777" w:rsidR="00A54614" w:rsidRPr="00F649E4" w:rsidRDefault="00A54614" w:rsidP="00A54614">
      <w:pPr>
        <w:pStyle w:val="KeepWithNext"/>
        <w:rPr>
          <w:rFonts w:ascii="David" w:hAnsi="David"/>
          <w:rtl/>
        </w:rPr>
      </w:pPr>
    </w:p>
    <w:p w14:paraId="33FEEC22" w14:textId="77777777" w:rsidR="00281A75" w:rsidRDefault="004E375E" w:rsidP="004E375E">
      <w:pPr>
        <w:rPr>
          <w:rFonts w:ascii="David" w:hAnsi="David"/>
          <w:rtl/>
        </w:rPr>
      </w:pPr>
      <w:bookmarkStart w:id="1800" w:name="_ETM_Q1_4025052"/>
      <w:bookmarkEnd w:id="1800"/>
      <w:r w:rsidRPr="00F649E4">
        <w:rPr>
          <w:rFonts w:ascii="David" w:hAnsi="David"/>
          <w:rtl/>
        </w:rPr>
        <w:t>בחוק זכויות יוצרים יש מוטיב של אומדן הנזק</w:t>
      </w:r>
      <w:r w:rsidR="00A54614" w:rsidRPr="00F649E4">
        <w:rPr>
          <w:rFonts w:ascii="David" w:hAnsi="David"/>
          <w:rtl/>
        </w:rPr>
        <w:t xml:space="preserve"> שהוא פחות רלוונטי כאן.</w:t>
      </w:r>
      <w:bookmarkStart w:id="1801" w:name="_ETM_Q1_4035554"/>
      <w:bookmarkEnd w:id="1801"/>
      <w:r w:rsidR="00A54614" w:rsidRPr="00F649E4">
        <w:rPr>
          <w:rFonts w:ascii="David" w:hAnsi="David"/>
          <w:rtl/>
        </w:rPr>
        <w:t xml:space="preserve"> זאת אומרת אם לוקחים תמונה שיש עליה זכויות יוצרים</w:t>
      </w:r>
      <w:bookmarkStart w:id="1802" w:name="_ETM_Q1_4040052"/>
      <w:bookmarkEnd w:id="1802"/>
      <w:r w:rsidR="00A54614" w:rsidRPr="00F649E4">
        <w:rPr>
          <w:rFonts w:ascii="David" w:hAnsi="David"/>
          <w:rtl/>
        </w:rPr>
        <w:t xml:space="preserve"> ומפרסמים אותה באינטרנט, יש ב</w:t>
      </w:r>
      <w:bookmarkStart w:id="1803" w:name="_ETM_Q1_4036552"/>
      <w:bookmarkEnd w:id="1803"/>
      <w:r w:rsidR="00A54614" w:rsidRPr="00F649E4">
        <w:rPr>
          <w:rFonts w:ascii="David" w:hAnsi="David"/>
          <w:rtl/>
        </w:rPr>
        <w:t xml:space="preserve">עיה לאמוד. </w:t>
      </w:r>
      <w:bookmarkStart w:id="1804" w:name="_ETM_Q1_4045053"/>
      <w:bookmarkStart w:id="1805" w:name="_ETM_Q1_4037053"/>
      <w:bookmarkEnd w:id="1804"/>
      <w:bookmarkEnd w:id="1805"/>
      <w:r w:rsidR="00A54614" w:rsidRPr="00F649E4">
        <w:rPr>
          <w:rFonts w:ascii="David" w:hAnsi="David"/>
          <w:rtl/>
        </w:rPr>
        <w:t>הי</w:t>
      </w:r>
      <w:r w:rsidR="00281A75">
        <w:rPr>
          <w:rFonts w:ascii="David" w:hAnsi="David" w:hint="cs"/>
          <w:rtl/>
        </w:rPr>
        <w:t>ו</w:t>
      </w:r>
      <w:r w:rsidR="00A54614" w:rsidRPr="00F649E4">
        <w:rPr>
          <w:rFonts w:ascii="David" w:hAnsi="David"/>
          <w:rtl/>
        </w:rPr>
        <w:t xml:space="preserve"> סכומים </w:t>
      </w:r>
      <w:bookmarkStart w:id="1806" w:name="_ETM_Q1_4042801"/>
      <w:bookmarkStart w:id="1807" w:name="_ETM_Q1_4044302"/>
      <w:bookmarkEnd w:id="1806"/>
      <w:bookmarkEnd w:id="1807"/>
      <w:r w:rsidR="00A54614" w:rsidRPr="00F649E4">
        <w:rPr>
          <w:rFonts w:ascii="David" w:hAnsi="David"/>
          <w:rtl/>
        </w:rPr>
        <w:t xml:space="preserve">גבוהים </w:t>
      </w:r>
      <w:r w:rsidR="00281A75">
        <w:rPr>
          <w:rFonts w:ascii="David" w:hAnsi="David" w:hint="cs"/>
          <w:rtl/>
        </w:rPr>
        <w:t xml:space="preserve">יותר </w:t>
      </w:r>
      <w:r w:rsidR="00A54614" w:rsidRPr="00F649E4">
        <w:rPr>
          <w:rFonts w:ascii="David" w:hAnsi="David"/>
          <w:rtl/>
        </w:rPr>
        <w:t>והורידו את זה ל-100</w:t>
      </w:r>
      <w:bookmarkStart w:id="1808" w:name="_ETM_Q1_4045302"/>
      <w:bookmarkEnd w:id="1808"/>
      <w:r w:rsidR="00A54614" w:rsidRPr="00F649E4">
        <w:rPr>
          <w:rFonts w:ascii="David" w:hAnsi="David"/>
          <w:rtl/>
        </w:rPr>
        <w:t xml:space="preserve">,000 שקלים. </w:t>
      </w:r>
    </w:p>
    <w:p w14:paraId="36E27439" w14:textId="77777777" w:rsidR="00281A75" w:rsidRDefault="00281A75" w:rsidP="004E375E">
      <w:pPr>
        <w:rPr>
          <w:rFonts w:ascii="David" w:hAnsi="David"/>
          <w:rtl/>
        </w:rPr>
      </w:pPr>
    </w:p>
    <w:p w14:paraId="6423C736" w14:textId="6D2F2BEB" w:rsidR="004E375E" w:rsidRPr="00F649E4" w:rsidRDefault="00A54614" w:rsidP="00281A75">
      <w:pPr>
        <w:rPr>
          <w:rFonts w:ascii="David" w:hAnsi="David"/>
          <w:rtl/>
        </w:rPr>
      </w:pPr>
      <w:r w:rsidRPr="00F649E4">
        <w:rPr>
          <w:rFonts w:ascii="David" w:hAnsi="David"/>
          <w:rtl/>
        </w:rPr>
        <w:t xml:space="preserve">כאן אנחנו </w:t>
      </w:r>
      <w:bookmarkStart w:id="1809" w:name="_ETM_Q1_4045801"/>
      <w:bookmarkStart w:id="1810" w:name="_ETM_Q1_4053802"/>
      <w:bookmarkEnd w:id="1809"/>
      <w:bookmarkEnd w:id="1810"/>
      <w:r w:rsidR="004E375E" w:rsidRPr="00F649E4">
        <w:rPr>
          <w:rFonts w:ascii="David" w:hAnsi="David"/>
          <w:rtl/>
        </w:rPr>
        <w:t xml:space="preserve">יודעים לאמוד את הנזק ויש בעיקר מוטיב </w:t>
      </w:r>
      <w:bookmarkStart w:id="1811" w:name="_ETM_Q1_4045802"/>
      <w:bookmarkEnd w:id="1811"/>
      <w:r w:rsidR="004E375E" w:rsidRPr="00F649E4">
        <w:rPr>
          <w:rFonts w:ascii="David" w:hAnsi="David"/>
          <w:rtl/>
        </w:rPr>
        <w:t xml:space="preserve">הרתעתי. </w:t>
      </w:r>
      <w:r w:rsidRPr="00F649E4">
        <w:rPr>
          <w:rFonts w:ascii="David" w:hAnsi="David"/>
          <w:rtl/>
        </w:rPr>
        <w:t>במקרה הזה, המוטיב של ה</w:t>
      </w:r>
      <w:r w:rsidR="004E375E" w:rsidRPr="00F649E4">
        <w:rPr>
          <w:rFonts w:ascii="David" w:hAnsi="David"/>
          <w:rtl/>
        </w:rPr>
        <w:t>ה</w:t>
      </w:r>
      <w:bookmarkStart w:id="1812" w:name="_ETM_Q1_4057054"/>
      <w:bookmarkEnd w:id="1812"/>
      <w:r w:rsidR="004E375E" w:rsidRPr="00F649E4">
        <w:rPr>
          <w:rFonts w:ascii="David" w:hAnsi="David"/>
          <w:rtl/>
        </w:rPr>
        <w:t>רתעה</w:t>
      </w:r>
      <w:r w:rsidRPr="00F649E4">
        <w:rPr>
          <w:rFonts w:ascii="David" w:hAnsi="David"/>
          <w:rtl/>
        </w:rPr>
        <w:t xml:space="preserve"> הוא המרכזי, ולכן אם מדברים על ה</w:t>
      </w:r>
      <w:bookmarkStart w:id="1813" w:name="_ETM_Q1_4055551"/>
      <w:bookmarkEnd w:id="1813"/>
      <w:r w:rsidRPr="00F649E4">
        <w:rPr>
          <w:rFonts w:ascii="David" w:hAnsi="David"/>
          <w:rtl/>
        </w:rPr>
        <w:t xml:space="preserve">רתעה, אנחנו חושבים שגם </w:t>
      </w:r>
      <w:bookmarkStart w:id="1814" w:name="_ETM_Q1_4060554"/>
      <w:bookmarkEnd w:id="1814"/>
      <w:r w:rsidRPr="00F649E4">
        <w:rPr>
          <w:rFonts w:ascii="David" w:hAnsi="David"/>
          <w:rtl/>
        </w:rPr>
        <w:t>הרתעה</w:t>
      </w:r>
      <w:r w:rsidR="004E375E" w:rsidRPr="00F649E4">
        <w:rPr>
          <w:rFonts w:ascii="David" w:hAnsi="David"/>
          <w:rtl/>
        </w:rPr>
        <w:t xml:space="preserve"> ב-10,000 שקלים היא </w:t>
      </w:r>
      <w:r w:rsidR="00281A75">
        <w:rPr>
          <w:rFonts w:ascii="David" w:hAnsi="David" w:hint="cs"/>
          <w:rtl/>
        </w:rPr>
        <w:t xml:space="preserve">חזקה </w:t>
      </w:r>
      <w:r w:rsidR="004E375E" w:rsidRPr="00F649E4">
        <w:rPr>
          <w:rFonts w:ascii="David" w:hAnsi="David"/>
          <w:rtl/>
        </w:rPr>
        <w:t>מספיק בשביל עסק קטן.</w:t>
      </w:r>
      <w:bookmarkStart w:id="1815" w:name="_ETM_Q1_4081303"/>
      <w:bookmarkEnd w:id="1815"/>
      <w:r w:rsidR="00281A75">
        <w:rPr>
          <w:rFonts w:ascii="David" w:hAnsi="David" w:hint="cs"/>
          <w:rtl/>
        </w:rPr>
        <w:t xml:space="preserve"> </w:t>
      </w:r>
      <w:r w:rsidRPr="00F649E4">
        <w:rPr>
          <w:rFonts w:ascii="David" w:hAnsi="David"/>
          <w:rtl/>
        </w:rPr>
        <w:t>אני משערת ש-90% מהעסקים שפונים</w:t>
      </w:r>
      <w:bookmarkStart w:id="1816" w:name="_ETM_Q1_4083303"/>
      <w:bookmarkEnd w:id="1816"/>
      <w:r w:rsidRPr="00F649E4">
        <w:rPr>
          <w:rFonts w:ascii="David" w:hAnsi="David"/>
          <w:rtl/>
        </w:rPr>
        <w:t xml:space="preserve"> </w:t>
      </w:r>
      <w:bookmarkStart w:id="1817" w:name="_ETM_Q1_4084303"/>
      <w:bookmarkEnd w:id="1817"/>
      <w:r w:rsidRPr="00F649E4">
        <w:rPr>
          <w:rFonts w:ascii="David" w:hAnsi="David"/>
          <w:rtl/>
        </w:rPr>
        <w:t>אליהם משלמים, אנחנו נשארים עם העסקים שמפרים</w:t>
      </w:r>
      <w:r w:rsidR="00281A75">
        <w:rPr>
          <w:rFonts w:ascii="David" w:hAnsi="David" w:hint="cs"/>
          <w:rtl/>
        </w:rPr>
        <w:t xml:space="preserve"> - - -</w:t>
      </w:r>
      <w:r w:rsidRPr="00F649E4">
        <w:rPr>
          <w:rFonts w:ascii="David" w:hAnsi="David"/>
          <w:rtl/>
        </w:rPr>
        <w:t xml:space="preserve"> </w:t>
      </w:r>
      <w:bookmarkStart w:id="1818" w:name="_ETM_Q1_4101803"/>
      <w:bookmarkStart w:id="1819" w:name="_ETM_Q1_4093803"/>
      <w:bookmarkStart w:id="1820" w:name="_ETM_Q1_4091053"/>
      <w:bookmarkEnd w:id="1818"/>
      <w:bookmarkEnd w:id="1819"/>
      <w:bookmarkEnd w:id="1820"/>
    </w:p>
    <w:p w14:paraId="03E3842C" w14:textId="77777777" w:rsidR="00A54614" w:rsidRPr="00F649E4" w:rsidRDefault="00A54614" w:rsidP="00281A75">
      <w:pPr>
        <w:ind w:firstLine="0"/>
        <w:rPr>
          <w:rFonts w:ascii="David" w:hAnsi="David"/>
          <w:rtl/>
        </w:rPr>
      </w:pPr>
      <w:bookmarkStart w:id="1821" w:name="_ETM_Q1_4086552"/>
      <w:bookmarkStart w:id="1822" w:name="_ETM_Q1_4088051"/>
      <w:bookmarkEnd w:id="1821"/>
      <w:bookmarkEnd w:id="1822"/>
    </w:p>
    <w:p w14:paraId="501466A4" w14:textId="2B274597" w:rsidR="00A54614" w:rsidRPr="00F649E4" w:rsidRDefault="00A54614" w:rsidP="00A54614">
      <w:pPr>
        <w:pStyle w:val="af5"/>
        <w:keepNext/>
        <w:rPr>
          <w:rtl/>
        </w:rPr>
      </w:pPr>
      <w:bookmarkStart w:id="1823" w:name="ET_interruption_קריאה_296"/>
      <w:r w:rsidRPr="00F649E4">
        <w:rPr>
          <w:rStyle w:val="TagStyle"/>
          <w:rFonts w:cs="David"/>
          <w:rtl/>
        </w:rPr>
        <w:t xml:space="preserve"> &lt;&lt; קריאה &gt;&gt; </w:t>
      </w:r>
      <w:r w:rsidRPr="00F649E4">
        <w:rPr>
          <w:rtl/>
        </w:rPr>
        <w:t>קריאה:</w:t>
      </w:r>
      <w:r w:rsidRPr="00F649E4">
        <w:rPr>
          <w:rStyle w:val="TagStyle"/>
          <w:rFonts w:cs="David"/>
          <w:rtl/>
        </w:rPr>
        <w:t xml:space="preserve"> &lt;&lt; קריאה &gt;&gt;</w:t>
      </w:r>
      <w:r w:rsidRPr="00F649E4">
        <w:rPr>
          <w:rtl/>
        </w:rPr>
        <w:t xml:space="preserve">   </w:t>
      </w:r>
      <w:bookmarkEnd w:id="1823"/>
    </w:p>
    <w:p w14:paraId="1277240B" w14:textId="77777777" w:rsidR="00A54614" w:rsidRPr="00F649E4" w:rsidRDefault="00A54614" w:rsidP="00A54614">
      <w:pPr>
        <w:pStyle w:val="KeepWithNext"/>
        <w:rPr>
          <w:rFonts w:ascii="David" w:hAnsi="David"/>
          <w:rtl/>
        </w:rPr>
      </w:pPr>
    </w:p>
    <w:p w14:paraId="246DCED8" w14:textId="31C2A463" w:rsidR="00A54614" w:rsidRPr="00F649E4" w:rsidRDefault="00A54614" w:rsidP="00A54614">
      <w:pPr>
        <w:rPr>
          <w:rFonts w:ascii="David" w:hAnsi="David"/>
          <w:rtl/>
        </w:rPr>
      </w:pPr>
      <w:r w:rsidRPr="00F649E4">
        <w:rPr>
          <w:rFonts w:ascii="David" w:hAnsi="David"/>
          <w:rtl/>
        </w:rPr>
        <w:t>ממש לא. ההשערה לא נכונה</w:t>
      </w:r>
      <w:r w:rsidR="00281A75">
        <w:rPr>
          <w:rFonts w:ascii="David" w:hAnsi="David" w:hint="cs"/>
          <w:rtl/>
        </w:rPr>
        <w:t xml:space="preserve"> - - -</w:t>
      </w:r>
      <w:r w:rsidRPr="00F649E4">
        <w:rPr>
          <w:rFonts w:ascii="David" w:hAnsi="David"/>
          <w:rtl/>
        </w:rPr>
        <w:t xml:space="preserve"> </w:t>
      </w:r>
    </w:p>
    <w:p w14:paraId="3168B9A7" w14:textId="77777777" w:rsidR="00A54614" w:rsidRPr="00F649E4" w:rsidRDefault="00A54614" w:rsidP="00A54614">
      <w:pPr>
        <w:rPr>
          <w:rFonts w:ascii="David" w:hAnsi="David"/>
          <w:rtl/>
        </w:rPr>
      </w:pPr>
    </w:p>
    <w:p w14:paraId="2ACB96BC" w14:textId="33458E20" w:rsidR="00A54614" w:rsidRPr="00F649E4" w:rsidRDefault="00A54614" w:rsidP="00A54614">
      <w:pPr>
        <w:pStyle w:val="af5"/>
        <w:keepNext/>
        <w:rPr>
          <w:rtl/>
        </w:rPr>
      </w:pPr>
      <w:bookmarkStart w:id="1824" w:name="ET_interruption_קריאה_297"/>
      <w:r w:rsidRPr="00F649E4">
        <w:rPr>
          <w:rStyle w:val="TagStyle"/>
          <w:rFonts w:cs="David"/>
          <w:rtl/>
        </w:rPr>
        <w:t xml:space="preserve"> &lt;&lt; קריאה &gt;&gt; </w:t>
      </w:r>
      <w:r w:rsidRPr="00F649E4">
        <w:rPr>
          <w:rtl/>
        </w:rPr>
        <w:t>קריאה:</w:t>
      </w:r>
      <w:r w:rsidRPr="00F649E4">
        <w:rPr>
          <w:rStyle w:val="TagStyle"/>
          <w:rFonts w:cs="David"/>
          <w:rtl/>
        </w:rPr>
        <w:t xml:space="preserve"> &lt;&lt; קריאה &gt;&gt;</w:t>
      </w:r>
      <w:r w:rsidRPr="00F649E4">
        <w:rPr>
          <w:rtl/>
        </w:rPr>
        <w:t xml:space="preserve">   </w:t>
      </w:r>
      <w:bookmarkEnd w:id="1824"/>
    </w:p>
    <w:p w14:paraId="6065D08B" w14:textId="77777777" w:rsidR="00A54614" w:rsidRPr="00F649E4" w:rsidRDefault="00A54614" w:rsidP="00A54614">
      <w:pPr>
        <w:pStyle w:val="KeepWithNext"/>
        <w:rPr>
          <w:rFonts w:ascii="David" w:hAnsi="David"/>
          <w:rtl/>
        </w:rPr>
      </w:pPr>
    </w:p>
    <w:p w14:paraId="2BE2DE3D" w14:textId="3CBC57E5" w:rsidR="00A54614" w:rsidRPr="00F649E4" w:rsidRDefault="00A54614" w:rsidP="00A54614">
      <w:pPr>
        <w:rPr>
          <w:rFonts w:ascii="David" w:hAnsi="David"/>
          <w:rtl/>
        </w:rPr>
      </w:pPr>
      <w:r w:rsidRPr="00F649E4">
        <w:rPr>
          <w:rFonts w:ascii="David" w:hAnsi="David"/>
          <w:rtl/>
        </w:rPr>
        <w:t>הלוואי</w:t>
      </w:r>
      <w:bookmarkStart w:id="1825" w:name="_ETM_Q1_4080051"/>
      <w:bookmarkEnd w:id="1825"/>
      <w:r w:rsidR="00281A75">
        <w:rPr>
          <w:rFonts w:ascii="David" w:hAnsi="David" w:hint="cs"/>
          <w:rtl/>
        </w:rPr>
        <w:t xml:space="preserve"> - - -</w:t>
      </w:r>
      <w:r w:rsidRPr="00F649E4">
        <w:rPr>
          <w:rFonts w:ascii="David" w:hAnsi="David"/>
          <w:rtl/>
        </w:rPr>
        <w:t xml:space="preserve"> </w:t>
      </w:r>
    </w:p>
    <w:p w14:paraId="1024A4E4" w14:textId="77777777" w:rsidR="00A54614" w:rsidRPr="00F649E4" w:rsidRDefault="00A54614" w:rsidP="00A54614">
      <w:pPr>
        <w:rPr>
          <w:rFonts w:ascii="David" w:hAnsi="David"/>
          <w:rtl/>
        </w:rPr>
      </w:pPr>
      <w:bookmarkStart w:id="1826" w:name="_ETM_Q1_4101552"/>
      <w:bookmarkEnd w:id="1826"/>
    </w:p>
    <w:p w14:paraId="042000B4" w14:textId="7DDD4F6B" w:rsidR="00A54614" w:rsidRPr="00F649E4" w:rsidRDefault="00A54614" w:rsidP="00A54614">
      <w:pPr>
        <w:pStyle w:val="af6"/>
        <w:keepNext/>
        <w:rPr>
          <w:rtl/>
        </w:rPr>
      </w:pPr>
      <w:bookmarkStart w:id="1827" w:name="ET_yor_5159_29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827"/>
    </w:p>
    <w:p w14:paraId="3A4246AE" w14:textId="77777777" w:rsidR="00A54614" w:rsidRPr="00F649E4" w:rsidRDefault="00A54614" w:rsidP="00A54614">
      <w:pPr>
        <w:pStyle w:val="KeepWithNext"/>
        <w:rPr>
          <w:rFonts w:ascii="David" w:hAnsi="David"/>
          <w:rtl/>
        </w:rPr>
      </w:pPr>
    </w:p>
    <w:p w14:paraId="65243611" w14:textId="7A4E3CBD" w:rsidR="00A54614" w:rsidRPr="00F649E4" w:rsidRDefault="00A54614" w:rsidP="00A54614">
      <w:pPr>
        <w:rPr>
          <w:rFonts w:ascii="David" w:hAnsi="David"/>
          <w:rtl/>
        </w:rPr>
      </w:pPr>
      <w:bookmarkStart w:id="1828" w:name="_ETM_Q1_4095553"/>
      <w:bookmarkEnd w:id="1828"/>
      <w:r w:rsidRPr="00F649E4">
        <w:rPr>
          <w:rFonts w:ascii="David" w:hAnsi="David"/>
          <w:rtl/>
        </w:rPr>
        <w:t>לפי ה</w:t>
      </w:r>
      <w:r w:rsidR="00281A75">
        <w:rPr>
          <w:rFonts w:ascii="David" w:hAnsi="David" w:hint="cs"/>
          <w:rtl/>
        </w:rPr>
        <w:t>תגובות</w:t>
      </w:r>
      <w:r w:rsidRPr="00F649E4">
        <w:rPr>
          <w:rFonts w:ascii="David" w:hAnsi="David"/>
          <w:rtl/>
        </w:rPr>
        <w:t>, את לא צוד</w:t>
      </w:r>
      <w:bookmarkStart w:id="1829" w:name="_ETM_Q1_4102051"/>
      <w:bookmarkEnd w:id="1829"/>
      <w:r w:rsidRPr="00F649E4">
        <w:rPr>
          <w:rFonts w:ascii="David" w:hAnsi="David"/>
          <w:rtl/>
        </w:rPr>
        <w:t>קת. כי זה היה - - -</w:t>
      </w:r>
      <w:bookmarkStart w:id="1830" w:name="_ETM_Q1_4106053"/>
      <w:bookmarkEnd w:id="1830"/>
    </w:p>
    <w:p w14:paraId="6E1A8227" w14:textId="77777777" w:rsidR="002E746B" w:rsidRPr="00F649E4" w:rsidRDefault="002E746B" w:rsidP="00281A75">
      <w:pPr>
        <w:ind w:firstLine="0"/>
        <w:rPr>
          <w:rFonts w:ascii="David" w:hAnsi="David"/>
          <w:rtl/>
        </w:rPr>
      </w:pPr>
      <w:bookmarkStart w:id="1831" w:name="_ETM_Q1_4105051"/>
      <w:bookmarkStart w:id="1832" w:name="_ETM_Q1_4102804"/>
      <w:bookmarkStart w:id="1833" w:name="_ETM_Q1_4104301"/>
      <w:bookmarkStart w:id="1834" w:name="_ETM_Q1_4099301"/>
      <w:bookmarkEnd w:id="1831"/>
      <w:bookmarkEnd w:id="1832"/>
      <w:bookmarkEnd w:id="1833"/>
      <w:bookmarkEnd w:id="1834"/>
    </w:p>
    <w:p w14:paraId="3D2456FC" w14:textId="09644A9F" w:rsidR="002E746B" w:rsidRPr="00F649E4" w:rsidRDefault="002E746B" w:rsidP="002E746B">
      <w:pPr>
        <w:pStyle w:val="a4"/>
        <w:keepNext/>
        <w:rPr>
          <w:rtl/>
        </w:rPr>
      </w:pPr>
      <w:bookmarkStart w:id="1835" w:name="ET_speaker_תמר_מירסקי_299"/>
      <w:r w:rsidRPr="00F649E4">
        <w:rPr>
          <w:rStyle w:val="TagStyle"/>
          <w:rFonts w:cs="David"/>
          <w:rtl/>
        </w:rPr>
        <w:t xml:space="preserve"> &lt;&lt; דובר &gt;&gt; </w:t>
      </w:r>
      <w:r w:rsidRPr="00F649E4">
        <w:rPr>
          <w:rtl/>
        </w:rPr>
        <w:t>תמר מירסקי:</w:t>
      </w:r>
      <w:r w:rsidRPr="00F649E4">
        <w:rPr>
          <w:rStyle w:val="TagStyle"/>
          <w:rFonts w:cs="David"/>
          <w:rtl/>
        </w:rPr>
        <w:t xml:space="preserve"> &lt;&lt; דובר &gt;&gt;</w:t>
      </w:r>
      <w:r w:rsidRPr="00F649E4">
        <w:rPr>
          <w:rtl/>
        </w:rPr>
        <w:t xml:space="preserve">   </w:t>
      </w:r>
      <w:bookmarkEnd w:id="1835"/>
    </w:p>
    <w:p w14:paraId="7DBB632E" w14:textId="77777777" w:rsidR="002E746B" w:rsidRPr="00F649E4" w:rsidRDefault="002E746B" w:rsidP="002E746B">
      <w:pPr>
        <w:pStyle w:val="KeepWithNext"/>
        <w:rPr>
          <w:rFonts w:ascii="David" w:hAnsi="David"/>
          <w:rtl/>
        </w:rPr>
      </w:pPr>
    </w:p>
    <w:p w14:paraId="2848EC39" w14:textId="0F1AB7D0" w:rsidR="002E746B" w:rsidRPr="00F649E4" w:rsidRDefault="002E746B" w:rsidP="002E746B">
      <w:pPr>
        <w:rPr>
          <w:rFonts w:ascii="David" w:hAnsi="David"/>
          <w:rtl/>
        </w:rPr>
      </w:pPr>
      <w:bookmarkStart w:id="1836" w:name="_ETM_Q1_4101301"/>
      <w:bookmarkEnd w:id="1836"/>
      <w:r w:rsidRPr="00F649E4">
        <w:rPr>
          <w:rFonts w:ascii="David" w:hAnsi="David"/>
          <w:rtl/>
        </w:rPr>
        <w:t>יש נטייה לחשוב שהעסקים הם לא אנשים. בסוף רובם זה עסקים קטנים שמביאים</w:t>
      </w:r>
      <w:bookmarkStart w:id="1837" w:name="_ETM_Q1_4114803"/>
      <w:bookmarkEnd w:id="1837"/>
      <w:r w:rsidRPr="00F649E4">
        <w:rPr>
          <w:rFonts w:ascii="David" w:hAnsi="David"/>
          <w:rtl/>
        </w:rPr>
        <w:t xml:space="preserve"> - - -</w:t>
      </w:r>
    </w:p>
    <w:p w14:paraId="109B0AD2" w14:textId="77777777" w:rsidR="002E746B" w:rsidRPr="00F649E4" w:rsidRDefault="002E746B" w:rsidP="002E746B">
      <w:pPr>
        <w:rPr>
          <w:rFonts w:ascii="David" w:hAnsi="David"/>
          <w:rtl/>
        </w:rPr>
      </w:pPr>
      <w:bookmarkStart w:id="1838" w:name="_ETM_Q1_4110052"/>
      <w:bookmarkEnd w:id="1838"/>
    </w:p>
    <w:p w14:paraId="0EB3C1AA" w14:textId="306ACDA7" w:rsidR="002E746B" w:rsidRPr="00F649E4" w:rsidRDefault="002E746B" w:rsidP="002E746B">
      <w:pPr>
        <w:pStyle w:val="af5"/>
        <w:keepNext/>
        <w:rPr>
          <w:rtl/>
        </w:rPr>
      </w:pPr>
      <w:bookmarkStart w:id="1839" w:name="ET_interruption_קריאה_300"/>
      <w:r w:rsidRPr="00F649E4">
        <w:rPr>
          <w:rStyle w:val="TagStyle"/>
          <w:rFonts w:cs="David"/>
          <w:rtl/>
        </w:rPr>
        <w:t xml:space="preserve"> &lt;&lt; קריאה &gt;&gt; </w:t>
      </w:r>
      <w:r w:rsidR="003718C7">
        <w:rPr>
          <w:rtl/>
        </w:rPr>
        <w:t>קריאה</w:t>
      </w:r>
      <w:r w:rsidRPr="00F649E4">
        <w:rPr>
          <w:rtl/>
        </w:rPr>
        <w:t>:</w:t>
      </w:r>
      <w:r w:rsidRPr="00F649E4">
        <w:rPr>
          <w:rStyle w:val="TagStyle"/>
          <w:rFonts w:cs="David"/>
          <w:rtl/>
        </w:rPr>
        <w:t xml:space="preserve"> &lt;&lt; קריאה &gt;&gt;</w:t>
      </w:r>
      <w:r w:rsidRPr="00F649E4">
        <w:rPr>
          <w:rtl/>
        </w:rPr>
        <w:t xml:space="preserve">   </w:t>
      </w:r>
      <w:bookmarkEnd w:id="1839"/>
    </w:p>
    <w:p w14:paraId="02EA378F" w14:textId="77777777" w:rsidR="002E746B" w:rsidRPr="00F649E4" w:rsidRDefault="002E746B" w:rsidP="002E746B">
      <w:pPr>
        <w:rPr>
          <w:rFonts w:ascii="David" w:hAnsi="David"/>
          <w:rtl/>
        </w:rPr>
      </w:pPr>
    </w:p>
    <w:p w14:paraId="5035DB7D" w14:textId="6453F640" w:rsidR="002E746B" w:rsidRPr="00F649E4" w:rsidRDefault="002E746B" w:rsidP="002E746B">
      <w:pPr>
        <w:rPr>
          <w:rFonts w:ascii="David" w:hAnsi="David"/>
          <w:rtl/>
        </w:rPr>
      </w:pPr>
      <w:r w:rsidRPr="00F649E4">
        <w:rPr>
          <w:rFonts w:ascii="David" w:hAnsi="David"/>
          <w:rtl/>
        </w:rPr>
        <w:t>א</w:t>
      </w:r>
      <w:bookmarkStart w:id="1840" w:name="_ETM_Q1_4125352"/>
      <w:bookmarkStart w:id="1841" w:name="_ETM_Q1_4117352"/>
      <w:bookmarkStart w:id="1842" w:name="_ETM_Q1_4119851"/>
      <w:bookmarkEnd w:id="1840"/>
      <w:bookmarkEnd w:id="1841"/>
      <w:bookmarkEnd w:id="1842"/>
      <w:r w:rsidRPr="00F649E4">
        <w:rPr>
          <w:rFonts w:ascii="David" w:hAnsi="David"/>
          <w:rtl/>
        </w:rPr>
        <w:t>בל גם אומן בקצה הוא בסוף עסק שמקבל תמלוגים. ההתייחסות שלך לעסקים קטנים</w:t>
      </w:r>
      <w:bookmarkStart w:id="1843" w:name="_ETM_Q1_4119054"/>
      <w:bookmarkEnd w:id="1843"/>
      <w:r w:rsidRPr="00F649E4">
        <w:rPr>
          <w:rFonts w:ascii="David" w:hAnsi="David"/>
          <w:rtl/>
        </w:rPr>
        <w:t xml:space="preserve"> כאילו </w:t>
      </w:r>
      <w:bookmarkStart w:id="1844" w:name="_ETM_Q1_4111054"/>
      <w:bookmarkStart w:id="1845" w:name="_ETM_Q1_4120551"/>
      <w:bookmarkEnd w:id="1844"/>
      <w:bookmarkEnd w:id="1845"/>
      <w:r w:rsidRPr="00F649E4">
        <w:rPr>
          <w:rFonts w:ascii="David" w:hAnsi="David"/>
          <w:rtl/>
        </w:rPr>
        <w:t>אומנים שמ</w:t>
      </w:r>
      <w:bookmarkStart w:id="1846" w:name="_ETM_Q1_4115603"/>
      <w:bookmarkEnd w:id="1846"/>
      <w:r w:rsidRPr="00F649E4">
        <w:rPr>
          <w:rFonts w:ascii="David" w:hAnsi="David"/>
          <w:rtl/>
        </w:rPr>
        <w:t>ק</w:t>
      </w:r>
      <w:bookmarkStart w:id="1847" w:name="_ETM_Q1_4117875"/>
      <w:bookmarkEnd w:id="1847"/>
      <w:r w:rsidRPr="00F649E4">
        <w:rPr>
          <w:rFonts w:ascii="David" w:hAnsi="David"/>
          <w:rtl/>
        </w:rPr>
        <w:t>בלים את התמלוגים הם לא עסקים קטנים, אני מבטיח לך שהם עסקים קטנים, הרבה יותר קטנים מאנשים שאת מייצגת.</w:t>
      </w:r>
    </w:p>
    <w:p w14:paraId="6EB40A8D" w14:textId="77777777" w:rsidR="002E746B" w:rsidRPr="00F649E4" w:rsidRDefault="002E746B" w:rsidP="002E746B">
      <w:pPr>
        <w:rPr>
          <w:rFonts w:ascii="David" w:hAnsi="David"/>
          <w:rtl/>
        </w:rPr>
      </w:pPr>
      <w:bookmarkStart w:id="1848" w:name="_ETM_Q1_4127303"/>
      <w:bookmarkEnd w:id="1848"/>
    </w:p>
    <w:p w14:paraId="4FF9AE74" w14:textId="532CA046" w:rsidR="002E746B" w:rsidRPr="00F649E4" w:rsidRDefault="002E746B" w:rsidP="002E746B">
      <w:pPr>
        <w:pStyle w:val="a4"/>
        <w:keepNext/>
        <w:rPr>
          <w:rtl/>
        </w:rPr>
      </w:pPr>
      <w:bookmarkStart w:id="1849" w:name="ET_speaker_תמר_מירסקי_301"/>
      <w:r w:rsidRPr="00F649E4">
        <w:rPr>
          <w:rStyle w:val="TagStyle"/>
          <w:rFonts w:cs="David"/>
          <w:rtl/>
        </w:rPr>
        <w:t xml:space="preserve"> &lt;&lt; דובר &gt;&gt; </w:t>
      </w:r>
      <w:r w:rsidRPr="00F649E4">
        <w:rPr>
          <w:rtl/>
        </w:rPr>
        <w:t>תמר מירסקי:</w:t>
      </w:r>
      <w:r w:rsidRPr="00F649E4">
        <w:rPr>
          <w:rStyle w:val="TagStyle"/>
          <w:rFonts w:cs="David"/>
          <w:rtl/>
        </w:rPr>
        <w:t xml:space="preserve"> &lt;&lt; דובר &gt;&gt;</w:t>
      </w:r>
      <w:r w:rsidRPr="00F649E4">
        <w:rPr>
          <w:rtl/>
        </w:rPr>
        <w:t xml:space="preserve">   </w:t>
      </w:r>
      <w:bookmarkEnd w:id="1849"/>
    </w:p>
    <w:p w14:paraId="65301330" w14:textId="77777777" w:rsidR="002E746B" w:rsidRPr="00F649E4" w:rsidRDefault="002E746B" w:rsidP="002E746B">
      <w:pPr>
        <w:pStyle w:val="KeepWithNext"/>
        <w:rPr>
          <w:rFonts w:ascii="David" w:hAnsi="David"/>
          <w:rtl/>
        </w:rPr>
      </w:pPr>
    </w:p>
    <w:p w14:paraId="484505C8" w14:textId="0E260AE6" w:rsidR="002E746B" w:rsidRPr="00F649E4" w:rsidRDefault="002E746B" w:rsidP="002E746B">
      <w:pPr>
        <w:rPr>
          <w:rFonts w:ascii="David" w:hAnsi="David"/>
          <w:rtl/>
        </w:rPr>
      </w:pPr>
      <w:bookmarkStart w:id="1850" w:name="_ETM_Q1_4128803"/>
      <w:bookmarkStart w:id="1851" w:name="_ETM_Q1_4130301"/>
      <w:bookmarkEnd w:id="1850"/>
      <w:bookmarkEnd w:id="1851"/>
      <w:r w:rsidRPr="00F649E4">
        <w:rPr>
          <w:rFonts w:ascii="David" w:hAnsi="David"/>
          <w:rtl/>
        </w:rPr>
        <w:t>אני מסכימה איתך, ואנחנו מחפשים פה את האיזון.</w:t>
      </w:r>
    </w:p>
    <w:p w14:paraId="0F7EADC7" w14:textId="77777777" w:rsidR="002E746B" w:rsidRPr="00F649E4" w:rsidRDefault="002E746B" w:rsidP="002E746B">
      <w:pPr>
        <w:rPr>
          <w:rFonts w:ascii="David" w:hAnsi="David"/>
          <w:rtl/>
        </w:rPr>
      </w:pPr>
    </w:p>
    <w:p w14:paraId="09DD59FA" w14:textId="1FF8A44C" w:rsidR="002E746B" w:rsidRPr="00F649E4" w:rsidRDefault="002E746B" w:rsidP="002E746B">
      <w:pPr>
        <w:pStyle w:val="af5"/>
        <w:keepNext/>
        <w:rPr>
          <w:rtl/>
        </w:rPr>
      </w:pPr>
      <w:r w:rsidRPr="00F649E4">
        <w:rPr>
          <w:rStyle w:val="TagStyle"/>
          <w:rFonts w:cs="David"/>
          <w:rtl/>
        </w:rPr>
        <w:t xml:space="preserve"> &lt;&lt; קריאה &gt;&gt; </w:t>
      </w:r>
      <w:r w:rsidR="003718C7">
        <w:rPr>
          <w:rtl/>
        </w:rPr>
        <w:t>קריאה</w:t>
      </w:r>
      <w:r w:rsidRPr="00F649E4">
        <w:rPr>
          <w:rtl/>
        </w:rPr>
        <w:t>:</w:t>
      </w:r>
      <w:r w:rsidRPr="00F649E4">
        <w:rPr>
          <w:rStyle w:val="TagStyle"/>
          <w:rFonts w:cs="David"/>
          <w:rtl/>
        </w:rPr>
        <w:t xml:space="preserve"> &lt;&lt; קריאה &gt;&gt;</w:t>
      </w:r>
      <w:r w:rsidRPr="00F649E4">
        <w:rPr>
          <w:rtl/>
        </w:rPr>
        <w:t xml:space="preserve">   </w:t>
      </w:r>
    </w:p>
    <w:p w14:paraId="1AFBA7FE" w14:textId="77777777" w:rsidR="002E746B" w:rsidRPr="00F649E4" w:rsidRDefault="002E746B" w:rsidP="002E746B">
      <w:pPr>
        <w:rPr>
          <w:rFonts w:ascii="David" w:hAnsi="David"/>
          <w:rtl/>
        </w:rPr>
      </w:pPr>
    </w:p>
    <w:p w14:paraId="7BAD4409" w14:textId="4A1A18EA" w:rsidR="002E746B" w:rsidRPr="00F649E4" w:rsidRDefault="002E746B" w:rsidP="002E746B">
      <w:pPr>
        <w:rPr>
          <w:rFonts w:ascii="David" w:hAnsi="David"/>
          <w:rtl/>
        </w:rPr>
      </w:pPr>
      <w:bookmarkStart w:id="1852" w:name="_ETM_Q1_4133804"/>
      <w:bookmarkEnd w:id="1852"/>
      <w:r w:rsidRPr="00F649E4">
        <w:rPr>
          <w:rFonts w:ascii="David" w:hAnsi="David"/>
          <w:rtl/>
        </w:rPr>
        <w:t>אבל מה שאת מייצגת זה לא האיזון. את מדברת על בן אדם שמפר ביודעין.</w:t>
      </w:r>
    </w:p>
    <w:p w14:paraId="411818C9" w14:textId="77777777" w:rsidR="002E746B" w:rsidRPr="00F649E4" w:rsidRDefault="002E746B" w:rsidP="00281A75">
      <w:pPr>
        <w:ind w:firstLine="0"/>
        <w:rPr>
          <w:rFonts w:ascii="David" w:hAnsi="David"/>
          <w:rtl/>
        </w:rPr>
      </w:pPr>
    </w:p>
    <w:p w14:paraId="729D2F77" w14:textId="11FB4A21" w:rsidR="002E746B" w:rsidRPr="00F649E4" w:rsidRDefault="002E746B" w:rsidP="002E746B">
      <w:pPr>
        <w:pStyle w:val="af6"/>
        <w:keepNext/>
        <w:rPr>
          <w:rtl/>
        </w:rPr>
      </w:pPr>
      <w:bookmarkStart w:id="1853" w:name="ET_yor_5159_30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853"/>
    </w:p>
    <w:p w14:paraId="23C9738A" w14:textId="77777777" w:rsidR="002E746B" w:rsidRPr="00F649E4" w:rsidRDefault="002E746B" w:rsidP="002E746B">
      <w:pPr>
        <w:pStyle w:val="KeepWithNext"/>
        <w:rPr>
          <w:rFonts w:ascii="David" w:hAnsi="David"/>
          <w:rtl/>
        </w:rPr>
      </w:pPr>
    </w:p>
    <w:p w14:paraId="756DA12E" w14:textId="12D84A53" w:rsidR="002E746B" w:rsidRPr="00F649E4" w:rsidRDefault="002E746B" w:rsidP="002E746B">
      <w:pPr>
        <w:rPr>
          <w:rFonts w:ascii="David" w:hAnsi="David"/>
          <w:rtl/>
        </w:rPr>
      </w:pPr>
      <w:bookmarkStart w:id="1854" w:name="_ETM_Q1_4140053"/>
      <w:bookmarkStart w:id="1855" w:name="_ETM_Q1_4141051"/>
      <w:bookmarkEnd w:id="1854"/>
      <w:bookmarkEnd w:id="1855"/>
      <w:r w:rsidRPr="00F649E4">
        <w:rPr>
          <w:rFonts w:ascii="David" w:hAnsi="David"/>
          <w:rtl/>
        </w:rPr>
        <w:t xml:space="preserve">מספיק, אל תפריע לה. אנחנו קבענו שעוסק זעיר, לפי ההגדרה שלו, הוא פטור. </w:t>
      </w:r>
      <w:bookmarkStart w:id="1856" w:name="_ETM_Q1_4155051"/>
      <w:bookmarkEnd w:id="1856"/>
      <w:r w:rsidRPr="00F649E4">
        <w:rPr>
          <w:rFonts w:ascii="David" w:hAnsi="David"/>
          <w:rtl/>
        </w:rPr>
        <w:t>אם הוא פטור, אנחנו מדברים על הרבה מאוד עסקים קטנים שלא נכללים בכלל בסעיף, כי הם לא צריכים לשלם. אנחנו מדברים על מי שהרבה יותר מזה, נכון?</w:t>
      </w:r>
    </w:p>
    <w:p w14:paraId="4B3A0E6B" w14:textId="77777777" w:rsidR="00D85BEB" w:rsidRPr="00F649E4" w:rsidRDefault="00D85BEB" w:rsidP="00D85BEB">
      <w:pPr>
        <w:rPr>
          <w:rFonts w:ascii="David" w:hAnsi="David"/>
          <w:rtl/>
        </w:rPr>
      </w:pPr>
      <w:bookmarkStart w:id="1857" w:name="_ETM_Q1_4158054"/>
      <w:bookmarkEnd w:id="1857"/>
    </w:p>
    <w:p w14:paraId="1C179B8F" w14:textId="222B5855" w:rsidR="00D85BEB" w:rsidRPr="00F649E4" w:rsidRDefault="00D85BEB" w:rsidP="00D85BEB">
      <w:pPr>
        <w:pStyle w:val="a4"/>
        <w:keepNext/>
        <w:rPr>
          <w:rtl/>
        </w:rPr>
      </w:pPr>
      <w:bookmarkStart w:id="1858" w:name="ET_speaker_6053_727"/>
      <w:r w:rsidRPr="00F649E4">
        <w:rPr>
          <w:rStyle w:val="TagStyle"/>
          <w:rFonts w:cs="David"/>
          <w:rtl/>
        </w:rPr>
        <w:t xml:space="preserve"> &lt;&lt; דובר &gt;&gt; </w:t>
      </w:r>
      <w:r w:rsidRPr="00F649E4">
        <w:rPr>
          <w:rtl/>
        </w:rPr>
        <w:t>יוסף טייב (ש"ס):</w:t>
      </w:r>
      <w:r w:rsidRPr="00F649E4">
        <w:rPr>
          <w:rStyle w:val="TagStyle"/>
          <w:rFonts w:cs="David"/>
          <w:rtl/>
        </w:rPr>
        <w:t xml:space="preserve"> &lt;&lt; דובר &gt;&gt;</w:t>
      </w:r>
      <w:r w:rsidRPr="00F649E4">
        <w:rPr>
          <w:rtl/>
        </w:rPr>
        <w:t xml:space="preserve">   </w:t>
      </w:r>
      <w:bookmarkEnd w:id="1858"/>
    </w:p>
    <w:p w14:paraId="2CC4C4B4" w14:textId="77777777" w:rsidR="00D85BEB" w:rsidRPr="00F649E4" w:rsidRDefault="00D85BEB" w:rsidP="00D85BEB">
      <w:pPr>
        <w:pStyle w:val="KeepWithNext"/>
        <w:rPr>
          <w:rFonts w:ascii="David" w:hAnsi="David"/>
          <w:rtl/>
        </w:rPr>
      </w:pPr>
    </w:p>
    <w:p w14:paraId="242FC26A" w14:textId="1D4DCB13" w:rsidR="002E746B" w:rsidRPr="00F649E4" w:rsidRDefault="002E746B" w:rsidP="002E746B">
      <w:pPr>
        <w:rPr>
          <w:rFonts w:ascii="David" w:hAnsi="David"/>
          <w:rtl/>
        </w:rPr>
      </w:pPr>
      <w:bookmarkStart w:id="1859" w:name="_ETM_Q1_4150054"/>
      <w:bookmarkEnd w:id="1859"/>
      <w:r w:rsidRPr="00F649E4">
        <w:rPr>
          <w:rFonts w:ascii="David" w:hAnsi="David"/>
          <w:rtl/>
        </w:rPr>
        <w:t xml:space="preserve">לא </w:t>
      </w:r>
      <w:r w:rsidR="00982E8B" w:rsidRPr="00F649E4">
        <w:rPr>
          <w:rFonts w:ascii="David" w:hAnsi="David"/>
          <w:rtl/>
        </w:rPr>
        <w:t>מדברים</w:t>
      </w:r>
      <w:r w:rsidRPr="00F649E4">
        <w:rPr>
          <w:rFonts w:ascii="David" w:hAnsi="David"/>
          <w:rtl/>
        </w:rPr>
        <w:t xml:space="preserve"> על הקוס</w:t>
      </w:r>
      <w:bookmarkStart w:id="1860" w:name="_ETM_Q1_4158053"/>
      <w:bookmarkEnd w:id="1860"/>
      <w:r w:rsidR="00982E8B" w:rsidRPr="00F649E4">
        <w:rPr>
          <w:rFonts w:ascii="David" w:hAnsi="David"/>
          <w:rtl/>
        </w:rPr>
        <w:t>מטיקאית</w:t>
      </w:r>
      <w:r w:rsidRPr="00F649E4">
        <w:rPr>
          <w:rFonts w:ascii="David" w:hAnsi="David"/>
          <w:rtl/>
        </w:rPr>
        <w:t xml:space="preserve"> שמקבל</w:t>
      </w:r>
      <w:r w:rsidR="00982E8B" w:rsidRPr="00F649E4">
        <w:rPr>
          <w:rFonts w:ascii="David" w:hAnsi="David"/>
          <w:rtl/>
        </w:rPr>
        <w:t>ת</w:t>
      </w:r>
      <w:r w:rsidRPr="00F649E4">
        <w:rPr>
          <w:rFonts w:ascii="David" w:hAnsi="David"/>
          <w:rtl/>
        </w:rPr>
        <w:t xml:space="preserve"> 10,000 שקל בחו</w:t>
      </w:r>
      <w:bookmarkStart w:id="1861" w:name="_ETM_Q1_4160053"/>
      <w:bookmarkEnd w:id="1861"/>
      <w:r w:rsidR="00982E8B" w:rsidRPr="00F649E4">
        <w:rPr>
          <w:rFonts w:ascii="David" w:hAnsi="David"/>
          <w:rtl/>
        </w:rPr>
        <w:t>דש.</w:t>
      </w:r>
    </w:p>
    <w:p w14:paraId="226F87BA" w14:textId="77777777" w:rsidR="00982E8B" w:rsidRPr="00F649E4" w:rsidRDefault="00982E8B" w:rsidP="002E746B">
      <w:pPr>
        <w:rPr>
          <w:rFonts w:ascii="David" w:hAnsi="David"/>
          <w:rtl/>
        </w:rPr>
      </w:pPr>
      <w:bookmarkStart w:id="1862" w:name="_ETM_Q1_4156301"/>
      <w:bookmarkEnd w:id="1862"/>
    </w:p>
    <w:p w14:paraId="1A94849C" w14:textId="354320E9" w:rsidR="00982E8B" w:rsidRPr="00F649E4" w:rsidRDefault="00982E8B" w:rsidP="00982E8B">
      <w:pPr>
        <w:pStyle w:val="a4"/>
        <w:keepNext/>
        <w:rPr>
          <w:rtl/>
        </w:rPr>
      </w:pPr>
      <w:bookmarkStart w:id="1863" w:name="ET_speaker_תמר_מירסקי_304"/>
      <w:r w:rsidRPr="00F649E4">
        <w:rPr>
          <w:rStyle w:val="TagStyle"/>
          <w:rFonts w:cs="David"/>
          <w:rtl/>
        </w:rPr>
        <w:t xml:space="preserve"> &lt;&lt; דובר &gt;&gt; </w:t>
      </w:r>
      <w:r w:rsidRPr="00F649E4">
        <w:rPr>
          <w:rtl/>
        </w:rPr>
        <w:t>תמר מירסקי:</w:t>
      </w:r>
      <w:r w:rsidRPr="00F649E4">
        <w:rPr>
          <w:rStyle w:val="TagStyle"/>
          <w:rFonts w:cs="David"/>
          <w:rtl/>
        </w:rPr>
        <w:t xml:space="preserve"> &lt;&lt; דובר &gt;&gt;</w:t>
      </w:r>
      <w:r w:rsidRPr="00F649E4">
        <w:rPr>
          <w:rtl/>
        </w:rPr>
        <w:t xml:space="preserve">   </w:t>
      </w:r>
      <w:bookmarkEnd w:id="1863"/>
    </w:p>
    <w:p w14:paraId="518BD31B" w14:textId="77777777" w:rsidR="00982E8B" w:rsidRPr="00F649E4" w:rsidRDefault="00982E8B" w:rsidP="00982E8B">
      <w:pPr>
        <w:pStyle w:val="KeepWithNext"/>
        <w:rPr>
          <w:rFonts w:ascii="David" w:hAnsi="David"/>
          <w:rtl/>
        </w:rPr>
      </w:pPr>
    </w:p>
    <w:p w14:paraId="21EF68B9" w14:textId="77777777" w:rsidR="002E746B" w:rsidRPr="00F649E4" w:rsidRDefault="002E746B" w:rsidP="002E746B">
      <w:pPr>
        <w:rPr>
          <w:rFonts w:ascii="David" w:hAnsi="David"/>
          <w:rtl/>
        </w:rPr>
      </w:pPr>
      <w:bookmarkStart w:id="1864" w:name="_ETM_Q1_4157802"/>
      <w:bookmarkStart w:id="1865" w:name="_ETM_Q1_4158301"/>
      <w:bookmarkEnd w:id="1864"/>
      <w:bookmarkEnd w:id="1865"/>
      <w:r w:rsidRPr="00F649E4">
        <w:rPr>
          <w:rFonts w:ascii="David" w:hAnsi="David"/>
          <w:rtl/>
        </w:rPr>
        <w:t>למה לא מדברים עליה? לא הבנתי.</w:t>
      </w:r>
    </w:p>
    <w:p w14:paraId="7EFC2E3D" w14:textId="77777777" w:rsidR="00D85BEB" w:rsidRPr="00F649E4" w:rsidRDefault="00D85BEB" w:rsidP="00D85BEB">
      <w:pPr>
        <w:rPr>
          <w:rFonts w:ascii="David" w:hAnsi="David"/>
          <w:rtl/>
        </w:rPr>
      </w:pPr>
      <w:bookmarkStart w:id="1866" w:name="_ETM_Q1_4163802"/>
      <w:bookmarkEnd w:id="1866"/>
    </w:p>
    <w:p w14:paraId="2B86DE7C" w14:textId="77777777" w:rsidR="00D85BEB" w:rsidRPr="00F649E4" w:rsidRDefault="00D85BEB" w:rsidP="00D85BEB">
      <w:pPr>
        <w:pStyle w:val="a4"/>
        <w:keepNext/>
        <w:rPr>
          <w:rtl/>
        </w:rPr>
      </w:pPr>
      <w:r w:rsidRPr="00F649E4">
        <w:rPr>
          <w:rStyle w:val="TagStyle"/>
          <w:rFonts w:cs="David"/>
          <w:rtl/>
        </w:rPr>
        <w:t xml:space="preserve"> &lt;&lt; דובר &gt;&gt; </w:t>
      </w:r>
      <w:r w:rsidRPr="00F649E4">
        <w:rPr>
          <w:rtl/>
        </w:rPr>
        <w:t>יוסף טייב (ש"ס):</w:t>
      </w:r>
      <w:r w:rsidRPr="00F649E4">
        <w:rPr>
          <w:rStyle w:val="TagStyle"/>
          <w:rFonts w:cs="David"/>
          <w:rtl/>
        </w:rPr>
        <w:t xml:space="preserve"> &lt;&lt; דובר &gt;&gt;</w:t>
      </w:r>
      <w:r w:rsidRPr="00F649E4">
        <w:rPr>
          <w:rtl/>
        </w:rPr>
        <w:t xml:space="preserve">   </w:t>
      </w:r>
    </w:p>
    <w:p w14:paraId="2AF47118" w14:textId="77777777" w:rsidR="00982E8B" w:rsidRPr="00F649E4" w:rsidRDefault="00982E8B" w:rsidP="002E746B">
      <w:pPr>
        <w:rPr>
          <w:rFonts w:ascii="David" w:hAnsi="David"/>
          <w:rtl/>
        </w:rPr>
      </w:pPr>
    </w:p>
    <w:p w14:paraId="2FFC3F38" w14:textId="77777777" w:rsidR="00982E8B" w:rsidRPr="00F649E4" w:rsidRDefault="00982E8B" w:rsidP="00982E8B">
      <w:pPr>
        <w:rPr>
          <w:rFonts w:ascii="David" w:hAnsi="David"/>
          <w:rtl/>
        </w:rPr>
      </w:pPr>
      <w:bookmarkStart w:id="1867" w:name="_ETM_Q1_4155802"/>
      <w:bookmarkStart w:id="1868" w:name="_ETM_Q1_4161553"/>
      <w:bookmarkEnd w:id="1867"/>
      <w:r w:rsidRPr="00F649E4">
        <w:rPr>
          <w:rFonts w:ascii="David" w:hAnsi="David"/>
          <w:rtl/>
        </w:rPr>
        <w:t>כי</w:t>
      </w:r>
      <w:bookmarkEnd w:id="1868"/>
      <w:r w:rsidRPr="00F649E4">
        <w:rPr>
          <w:rFonts w:ascii="David" w:hAnsi="David"/>
          <w:rtl/>
        </w:rPr>
        <w:t xml:space="preserve"> </w:t>
      </w:r>
      <w:r w:rsidR="002E746B" w:rsidRPr="00F649E4">
        <w:rPr>
          <w:rFonts w:ascii="David" w:hAnsi="David"/>
          <w:rtl/>
        </w:rPr>
        <w:t>היא פטורה</w:t>
      </w:r>
      <w:r w:rsidRPr="00F649E4">
        <w:rPr>
          <w:rFonts w:ascii="David" w:hAnsi="David"/>
          <w:rtl/>
        </w:rPr>
        <w:t>.</w:t>
      </w:r>
    </w:p>
    <w:p w14:paraId="71F3F138" w14:textId="77777777" w:rsidR="00982E8B" w:rsidRPr="00F649E4" w:rsidRDefault="00982E8B" w:rsidP="00982E8B">
      <w:pPr>
        <w:rPr>
          <w:rFonts w:ascii="David" w:hAnsi="David"/>
          <w:rtl/>
        </w:rPr>
      </w:pPr>
      <w:bookmarkStart w:id="1869" w:name="_ETM_Q1_4158051"/>
      <w:bookmarkStart w:id="1870" w:name="_ETM_Q1_4163554"/>
      <w:bookmarkEnd w:id="1869"/>
      <w:bookmarkEnd w:id="1870"/>
    </w:p>
    <w:p w14:paraId="7DA1EBB5" w14:textId="318E89F8" w:rsidR="00982E8B" w:rsidRPr="00F649E4" w:rsidRDefault="00982E8B" w:rsidP="00982E8B">
      <w:pPr>
        <w:pStyle w:val="a4"/>
        <w:keepNext/>
        <w:rPr>
          <w:rtl/>
        </w:rPr>
      </w:pPr>
      <w:bookmarkStart w:id="1871" w:name="ET_speaker_תמר_מירסקי_305"/>
      <w:r w:rsidRPr="00F649E4">
        <w:rPr>
          <w:rStyle w:val="TagStyle"/>
          <w:rFonts w:cs="David"/>
          <w:rtl/>
        </w:rPr>
        <w:t xml:space="preserve"> &lt;&lt; דובר &gt;&gt; </w:t>
      </w:r>
      <w:r w:rsidRPr="00F649E4">
        <w:rPr>
          <w:rtl/>
        </w:rPr>
        <w:t>תמר מירסקי:</w:t>
      </w:r>
      <w:r w:rsidRPr="00F649E4">
        <w:rPr>
          <w:rStyle w:val="TagStyle"/>
          <w:rFonts w:cs="David"/>
          <w:rtl/>
        </w:rPr>
        <w:t xml:space="preserve"> &lt;&lt; דובר &gt;&gt;</w:t>
      </w:r>
      <w:r w:rsidRPr="00F649E4">
        <w:rPr>
          <w:rtl/>
        </w:rPr>
        <w:t xml:space="preserve">   </w:t>
      </w:r>
      <w:bookmarkEnd w:id="1871"/>
    </w:p>
    <w:p w14:paraId="7232E0FC" w14:textId="77777777" w:rsidR="00982E8B" w:rsidRPr="00F649E4" w:rsidRDefault="00982E8B" w:rsidP="00982E8B">
      <w:pPr>
        <w:pStyle w:val="KeepWithNext"/>
        <w:rPr>
          <w:rFonts w:ascii="David" w:hAnsi="David"/>
          <w:rtl/>
        </w:rPr>
      </w:pPr>
    </w:p>
    <w:p w14:paraId="5892677B" w14:textId="74F030EA" w:rsidR="002E746B" w:rsidRPr="00F649E4" w:rsidRDefault="002E746B" w:rsidP="00982E8B">
      <w:pPr>
        <w:rPr>
          <w:rFonts w:ascii="David" w:hAnsi="David"/>
          <w:rtl/>
        </w:rPr>
      </w:pPr>
      <w:bookmarkStart w:id="1872" w:name="_ETM_Q1_4165052"/>
      <w:bookmarkStart w:id="1873" w:name="_ETM_Q1_4159051"/>
      <w:bookmarkStart w:id="1874" w:name="_ETM_Q1_4168552"/>
      <w:bookmarkEnd w:id="1872"/>
      <w:bookmarkEnd w:id="1873"/>
      <w:bookmarkEnd w:id="1874"/>
      <w:r w:rsidRPr="00F649E4">
        <w:rPr>
          <w:rFonts w:ascii="David" w:hAnsi="David"/>
          <w:rtl/>
        </w:rPr>
        <w:t>היא לא פטורה.</w:t>
      </w:r>
      <w:r w:rsidR="00982E8B" w:rsidRPr="00F649E4">
        <w:rPr>
          <w:rFonts w:ascii="David" w:hAnsi="David"/>
          <w:rtl/>
        </w:rPr>
        <w:t xml:space="preserve"> עסק שמביא 120,000 </w:t>
      </w:r>
      <w:bookmarkStart w:id="1875" w:name="_ETM_Q1_4170802"/>
      <w:bookmarkEnd w:id="1875"/>
      <w:r w:rsidR="00982E8B" w:rsidRPr="00F649E4">
        <w:rPr>
          <w:rFonts w:ascii="David" w:hAnsi="David"/>
          <w:rtl/>
        </w:rPr>
        <w:t>ש</w:t>
      </w:r>
      <w:r w:rsidRPr="00F649E4">
        <w:rPr>
          <w:rFonts w:ascii="David" w:hAnsi="David"/>
          <w:rtl/>
        </w:rPr>
        <w:t>קל הביתה לרוב, אנחנו בדקנו את זה גם עם רשות המיסים</w:t>
      </w:r>
      <w:r w:rsidR="00982E8B" w:rsidRPr="00F649E4">
        <w:rPr>
          <w:rFonts w:ascii="David" w:hAnsi="David"/>
          <w:rtl/>
        </w:rPr>
        <w:t>,</w:t>
      </w:r>
      <w:bookmarkStart w:id="1876" w:name="_ETM_Q1_4173052"/>
      <w:bookmarkEnd w:id="1876"/>
      <w:r w:rsidRPr="00F649E4">
        <w:rPr>
          <w:rFonts w:ascii="David" w:hAnsi="David"/>
          <w:rtl/>
        </w:rPr>
        <w:t xml:space="preserve"> רוב העסקים שנכנסים בקבוצה הזאת זה לא </w:t>
      </w:r>
      <w:r w:rsidR="00982E8B" w:rsidRPr="00F649E4">
        <w:rPr>
          <w:rFonts w:ascii="David" w:hAnsi="David"/>
          <w:rtl/>
        </w:rPr>
        <w:t>קוסמטיקאיות.</w:t>
      </w:r>
    </w:p>
    <w:p w14:paraId="0398C150" w14:textId="77777777" w:rsidR="002E746B" w:rsidRPr="00F649E4" w:rsidRDefault="002E746B" w:rsidP="002E746B">
      <w:pPr>
        <w:rPr>
          <w:rFonts w:ascii="David" w:hAnsi="David"/>
          <w:rtl/>
        </w:rPr>
      </w:pPr>
    </w:p>
    <w:p w14:paraId="115ECEA5" w14:textId="4FB85FB4" w:rsidR="00982E8B" w:rsidRPr="00F649E4" w:rsidRDefault="00982E8B" w:rsidP="00982E8B">
      <w:pPr>
        <w:pStyle w:val="af6"/>
        <w:keepNext/>
        <w:rPr>
          <w:rtl/>
        </w:rPr>
      </w:pPr>
      <w:bookmarkStart w:id="1877" w:name="ET_yor_5159_30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877"/>
    </w:p>
    <w:p w14:paraId="59AB4E91" w14:textId="77777777" w:rsidR="00982E8B" w:rsidRPr="00F649E4" w:rsidRDefault="00982E8B" w:rsidP="00982E8B">
      <w:pPr>
        <w:pStyle w:val="KeepWithNext"/>
        <w:rPr>
          <w:rFonts w:ascii="David" w:hAnsi="David"/>
          <w:rtl/>
        </w:rPr>
      </w:pPr>
    </w:p>
    <w:p w14:paraId="6A24A6D8" w14:textId="2C9E38B9" w:rsidR="002E746B" w:rsidRPr="00F649E4" w:rsidRDefault="002E746B" w:rsidP="00982E8B">
      <w:pPr>
        <w:rPr>
          <w:rFonts w:ascii="David" w:hAnsi="David"/>
          <w:rtl/>
        </w:rPr>
      </w:pPr>
      <w:bookmarkStart w:id="1878" w:name="_ETM_Q1_4176052"/>
      <w:bookmarkStart w:id="1879" w:name="_ETM_Q1_4177552"/>
      <w:bookmarkEnd w:id="1878"/>
      <w:bookmarkEnd w:id="1879"/>
      <w:r w:rsidRPr="00F649E4">
        <w:rPr>
          <w:rFonts w:ascii="David" w:hAnsi="David"/>
          <w:rtl/>
        </w:rPr>
        <w:t>אני מדבר על החקיקה הזאת.</w:t>
      </w:r>
      <w:r w:rsidR="00982E8B" w:rsidRPr="00F649E4">
        <w:rPr>
          <w:rFonts w:ascii="David" w:hAnsi="David"/>
          <w:rtl/>
        </w:rPr>
        <w:t xml:space="preserve"> </w:t>
      </w:r>
      <w:r w:rsidRPr="00F649E4">
        <w:rPr>
          <w:rFonts w:ascii="David" w:hAnsi="David"/>
          <w:rtl/>
        </w:rPr>
        <w:t>על מי את מגינה פה?</w:t>
      </w:r>
      <w:r w:rsidR="00982E8B" w:rsidRPr="00F649E4">
        <w:rPr>
          <w:rFonts w:ascii="David" w:hAnsi="David"/>
          <w:rtl/>
        </w:rPr>
        <w:t xml:space="preserve"> </w:t>
      </w:r>
      <w:bookmarkStart w:id="1880" w:name="_ETM_Q1_4181552"/>
      <w:bookmarkEnd w:id="1880"/>
      <w:r w:rsidR="00982E8B" w:rsidRPr="00F649E4">
        <w:rPr>
          <w:rFonts w:ascii="David" w:hAnsi="David"/>
          <w:rtl/>
        </w:rPr>
        <w:t>איזה מחזורים?</w:t>
      </w:r>
    </w:p>
    <w:p w14:paraId="539BA18A" w14:textId="77777777" w:rsidR="00982E8B" w:rsidRPr="00F649E4" w:rsidRDefault="00982E8B" w:rsidP="002E746B">
      <w:pPr>
        <w:rPr>
          <w:rFonts w:ascii="David" w:hAnsi="David"/>
          <w:rtl/>
        </w:rPr>
      </w:pPr>
      <w:bookmarkStart w:id="1881" w:name="_ETM_Q1_4176053"/>
      <w:bookmarkEnd w:id="1881"/>
    </w:p>
    <w:p w14:paraId="1E892751" w14:textId="056CB8ED" w:rsidR="00982E8B" w:rsidRPr="00F649E4" w:rsidRDefault="00982E8B" w:rsidP="00982E8B">
      <w:pPr>
        <w:pStyle w:val="a4"/>
        <w:keepNext/>
        <w:rPr>
          <w:rtl/>
        </w:rPr>
      </w:pPr>
      <w:bookmarkStart w:id="1882" w:name="ET_speaker_תמר_מירסקי_307"/>
      <w:r w:rsidRPr="00F649E4">
        <w:rPr>
          <w:rStyle w:val="TagStyle"/>
          <w:rFonts w:cs="David"/>
          <w:rtl/>
        </w:rPr>
        <w:t xml:space="preserve"> &lt;&lt; דובר &gt;&gt; </w:t>
      </w:r>
      <w:r w:rsidRPr="00F649E4">
        <w:rPr>
          <w:rtl/>
        </w:rPr>
        <w:t>תמר מירסקי:</w:t>
      </w:r>
      <w:r w:rsidRPr="00F649E4">
        <w:rPr>
          <w:rStyle w:val="TagStyle"/>
          <w:rFonts w:cs="David"/>
          <w:rtl/>
        </w:rPr>
        <w:t xml:space="preserve"> &lt;&lt; דובר &gt;&gt;</w:t>
      </w:r>
      <w:r w:rsidRPr="00F649E4">
        <w:rPr>
          <w:rtl/>
        </w:rPr>
        <w:t xml:space="preserve">   </w:t>
      </w:r>
      <w:bookmarkEnd w:id="1882"/>
    </w:p>
    <w:p w14:paraId="780945DD" w14:textId="77777777" w:rsidR="00982E8B" w:rsidRPr="00F649E4" w:rsidRDefault="00982E8B" w:rsidP="00982E8B">
      <w:pPr>
        <w:pStyle w:val="KeepWithNext"/>
        <w:rPr>
          <w:rFonts w:ascii="David" w:hAnsi="David"/>
          <w:rtl/>
        </w:rPr>
      </w:pPr>
    </w:p>
    <w:p w14:paraId="335A33FD" w14:textId="77777777" w:rsidR="002E746B" w:rsidRPr="00F649E4" w:rsidRDefault="002E746B" w:rsidP="002E746B">
      <w:pPr>
        <w:rPr>
          <w:rFonts w:ascii="David" w:hAnsi="David"/>
          <w:rtl/>
        </w:rPr>
      </w:pPr>
      <w:bookmarkStart w:id="1883" w:name="_ETM_Q1_4178052"/>
      <w:bookmarkStart w:id="1884" w:name="_ETM_Q1_4178552"/>
      <w:bookmarkStart w:id="1885" w:name="_ETM_Q1_4187051"/>
      <w:bookmarkEnd w:id="1883"/>
      <w:bookmarkEnd w:id="1884"/>
      <w:bookmarkEnd w:id="1885"/>
      <w:r w:rsidRPr="00F649E4">
        <w:rPr>
          <w:rFonts w:ascii="David" w:hAnsi="David"/>
          <w:rtl/>
        </w:rPr>
        <w:t>מחזורים של 300,000 שקל, פחות מחצי מיליון שקל.</w:t>
      </w:r>
    </w:p>
    <w:p w14:paraId="780FC1E8" w14:textId="77777777" w:rsidR="00982E8B" w:rsidRPr="00F649E4" w:rsidRDefault="00982E8B" w:rsidP="00982E8B">
      <w:pPr>
        <w:rPr>
          <w:rFonts w:ascii="David" w:hAnsi="David"/>
          <w:rtl/>
        </w:rPr>
      </w:pPr>
      <w:bookmarkStart w:id="1886" w:name="_ETM_Q1_4186554"/>
      <w:bookmarkEnd w:id="1886"/>
    </w:p>
    <w:p w14:paraId="0F8ECD2E" w14:textId="0D1A0195" w:rsidR="00982E8B" w:rsidRPr="00F649E4" w:rsidRDefault="00982E8B" w:rsidP="00982E8B">
      <w:pPr>
        <w:pStyle w:val="af5"/>
        <w:keepNext/>
        <w:rPr>
          <w:rtl/>
        </w:rPr>
      </w:pPr>
      <w:r w:rsidRPr="00F649E4">
        <w:rPr>
          <w:rStyle w:val="TagStyle"/>
          <w:rFonts w:cs="David"/>
          <w:rtl/>
        </w:rPr>
        <w:t xml:space="preserve"> &lt;&lt; קריאה &gt;&gt; </w:t>
      </w:r>
      <w:r w:rsidR="003718C7">
        <w:rPr>
          <w:rtl/>
        </w:rPr>
        <w:t>קריאה</w:t>
      </w:r>
      <w:bookmarkStart w:id="1887" w:name="_ETM_Q1_4178554"/>
      <w:bookmarkEnd w:id="1887"/>
      <w:r w:rsidRPr="00F649E4">
        <w:rPr>
          <w:rtl/>
        </w:rPr>
        <w:t>:</w:t>
      </w:r>
      <w:r w:rsidRPr="00F649E4">
        <w:rPr>
          <w:rStyle w:val="TagStyle"/>
          <w:rFonts w:cs="David"/>
          <w:rtl/>
        </w:rPr>
        <w:t xml:space="preserve"> &lt;&lt; קריאה &gt;&gt;</w:t>
      </w:r>
      <w:r w:rsidRPr="00F649E4">
        <w:rPr>
          <w:rtl/>
        </w:rPr>
        <w:t xml:space="preserve">   </w:t>
      </w:r>
    </w:p>
    <w:p w14:paraId="26893373" w14:textId="77777777" w:rsidR="002E746B" w:rsidRPr="00F649E4" w:rsidRDefault="002E746B" w:rsidP="002E746B">
      <w:pPr>
        <w:rPr>
          <w:rFonts w:ascii="David" w:hAnsi="David"/>
          <w:rtl/>
        </w:rPr>
      </w:pPr>
    </w:p>
    <w:p w14:paraId="788781A4" w14:textId="334768F8" w:rsidR="002E746B" w:rsidRPr="00F649E4" w:rsidRDefault="002E746B" w:rsidP="002E746B">
      <w:pPr>
        <w:rPr>
          <w:rFonts w:ascii="David" w:hAnsi="David"/>
          <w:rtl/>
        </w:rPr>
      </w:pPr>
      <w:r w:rsidRPr="00F649E4">
        <w:rPr>
          <w:rFonts w:ascii="David" w:hAnsi="David"/>
          <w:rtl/>
        </w:rPr>
        <w:t>הלוואי ש</w:t>
      </w:r>
      <w:r w:rsidR="00F048F2">
        <w:rPr>
          <w:rFonts w:ascii="David" w:hAnsi="David"/>
          <w:rtl/>
        </w:rPr>
        <w:t>אומנים</w:t>
      </w:r>
      <w:r w:rsidRPr="00F649E4">
        <w:rPr>
          <w:rFonts w:ascii="David" w:hAnsi="David"/>
          <w:rtl/>
        </w:rPr>
        <w:t xml:space="preserve"> בישראל היו במחזור של 300,000 שקל.</w:t>
      </w:r>
    </w:p>
    <w:p w14:paraId="3A43F2FB" w14:textId="77777777" w:rsidR="00982E8B" w:rsidRPr="00F649E4" w:rsidRDefault="00982E8B" w:rsidP="002E746B">
      <w:pPr>
        <w:rPr>
          <w:rFonts w:ascii="David" w:hAnsi="David"/>
          <w:rtl/>
        </w:rPr>
      </w:pPr>
      <w:bookmarkStart w:id="1888" w:name="_ETM_Q1_4189803"/>
      <w:bookmarkEnd w:id="1888"/>
    </w:p>
    <w:p w14:paraId="70385E8C" w14:textId="63C5CE1B" w:rsidR="00982E8B" w:rsidRPr="00F649E4" w:rsidRDefault="00982E8B" w:rsidP="00982E8B">
      <w:pPr>
        <w:pStyle w:val="a4"/>
        <w:keepNext/>
        <w:rPr>
          <w:rtl/>
        </w:rPr>
      </w:pPr>
      <w:bookmarkStart w:id="1889" w:name="ET_speaker_תמר_מירסקי_308"/>
      <w:r w:rsidRPr="00F649E4">
        <w:rPr>
          <w:rStyle w:val="TagStyle"/>
          <w:rFonts w:cs="David"/>
          <w:rtl/>
        </w:rPr>
        <w:t xml:space="preserve"> &lt;&lt; דובר &gt;&gt; </w:t>
      </w:r>
      <w:r w:rsidRPr="00F649E4">
        <w:rPr>
          <w:rtl/>
        </w:rPr>
        <w:t>תמר מירסקי:</w:t>
      </w:r>
      <w:r w:rsidRPr="00F649E4">
        <w:rPr>
          <w:rStyle w:val="TagStyle"/>
          <w:rFonts w:cs="David"/>
          <w:rtl/>
        </w:rPr>
        <w:t xml:space="preserve"> &lt;&lt; דובר &gt;&gt;</w:t>
      </w:r>
      <w:r w:rsidRPr="00F649E4">
        <w:rPr>
          <w:rtl/>
        </w:rPr>
        <w:t xml:space="preserve">   </w:t>
      </w:r>
      <w:bookmarkEnd w:id="1889"/>
    </w:p>
    <w:p w14:paraId="5D9351A9" w14:textId="77777777" w:rsidR="00982E8B" w:rsidRPr="00F649E4" w:rsidRDefault="00982E8B" w:rsidP="00982E8B">
      <w:pPr>
        <w:pStyle w:val="KeepWithNext"/>
        <w:rPr>
          <w:rFonts w:ascii="David" w:hAnsi="David"/>
          <w:rtl/>
        </w:rPr>
      </w:pPr>
    </w:p>
    <w:p w14:paraId="542CC02C" w14:textId="4BD0FA40" w:rsidR="002E746B" w:rsidRPr="00F649E4" w:rsidRDefault="002E746B" w:rsidP="002E746B">
      <w:pPr>
        <w:rPr>
          <w:rFonts w:ascii="David" w:hAnsi="David"/>
          <w:rtl/>
        </w:rPr>
      </w:pPr>
      <w:bookmarkStart w:id="1890" w:name="_ETM_Q1_4191802"/>
      <w:bookmarkEnd w:id="1890"/>
      <w:r w:rsidRPr="00F649E4">
        <w:rPr>
          <w:rFonts w:ascii="David" w:hAnsi="David"/>
          <w:rtl/>
        </w:rPr>
        <w:t xml:space="preserve">אנחנו מדברים פה על </w:t>
      </w:r>
      <w:bookmarkStart w:id="1891" w:name="_ETM_Q1_4189802"/>
      <w:bookmarkEnd w:id="1891"/>
      <w:r w:rsidRPr="00F649E4">
        <w:rPr>
          <w:rFonts w:ascii="David" w:hAnsi="David"/>
          <w:rtl/>
        </w:rPr>
        <w:t xml:space="preserve">להגיע לבית משפט ולדרוש פיצוי שהוא בכלל בלי שום הוכחת נזק. וכאן זה צריך להיות בסוף - - - </w:t>
      </w:r>
    </w:p>
    <w:p w14:paraId="24000660" w14:textId="77777777" w:rsidR="00982E8B" w:rsidRPr="00F649E4" w:rsidRDefault="00982E8B" w:rsidP="00982E8B">
      <w:pPr>
        <w:rPr>
          <w:rFonts w:ascii="David" w:hAnsi="David"/>
          <w:rtl/>
        </w:rPr>
      </w:pPr>
      <w:bookmarkStart w:id="1892" w:name="_ETM_Q1_4203551"/>
      <w:bookmarkEnd w:id="1892"/>
    </w:p>
    <w:p w14:paraId="30014F37" w14:textId="6576DB53" w:rsidR="00982E8B" w:rsidRPr="00F649E4" w:rsidRDefault="00982E8B" w:rsidP="00982E8B">
      <w:pPr>
        <w:pStyle w:val="af5"/>
        <w:keepNext/>
        <w:rPr>
          <w:rtl/>
        </w:rPr>
      </w:pPr>
      <w:r w:rsidRPr="00F649E4">
        <w:rPr>
          <w:rStyle w:val="TagStyle"/>
          <w:rFonts w:cs="David"/>
          <w:rtl/>
        </w:rPr>
        <w:t xml:space="preserve"> &lt;&lt; קריאה &gt;&gt; </w:t>
      </w:r>
      <w:r w:rsidR="003718C7">
        <w:rPr>
          <w:rtl/>
        </w:rPr>
        <w:t>קריאה</w:t>
      </w:r>
      <w:r w:rsidRPr="00F649E4">
        <w:rPr>
          <w:rtl/>
        </w:rPr>
        <w:t>:</w:t>
      </w:r>
      <w:r w:rsidRPr="00F649E4">
        <w:rPr>
          <w:rStyle w:val="TagStyle"/>
          <w:rFonts w:cs="David"/>
          <w:rtl/>
        </w:rPr>
        <w:t xml:space="preserve"> &lt;&lt; קריאה &gt;&gt;</w:t>
      </w:r>
      <w:r w:rsidRPr="00F649E4">
        <w:rPr>
          <w:rtl/>
        </w:rPr>
        <w:t xml:space="preserve">   </w:t>
      </w:r>
    </w:p>
    <w:p w14:paraId="53D53186" w14:textId="77777777" w:rsidR="002E746B" w:rsidRPr="00F649E4" w:rsidRDefault="002E746B" w:rsidP="002E746B">
      <w:pPr>
        <w:rPr>
          <w:rFonts w:ascii="David" w:hAnsi="David"/>
          <w:rtl/>
        </w:rPr>
      </w:pPr>
    </w:p>
    <w:p w14:paraId="34D9BDD8" w14:textId="7CB49556" w:rsidR="002E746B" w:rsidRPr="00F649E4" w:rsidRDefault="002E746B" w:rsidP="002E746B">
      <w:pPr>
        <w:rPr>
          <w:rFonts w:ascii="David" w:hAnsi="David"/>
          <w:rtl/>
        </w:rPr>
      </w:pPr>
      <w:r w:rsidRPr="00F649E4">
        <w:rPr>
          <w:rFonts w:ascii="David" w:hAnsi="David"/>
          <w:rtl/>
        </w:rPr>
        <w:t>הם לא מכירים ב</w:t>
      </w:r>
      <w:r w:rsidR="00F048F2">
        <w:rPr>
          <w:rFonts w:ascii="David" w:hAnsi="David"/>
          <w:rtl/>
        </w:rPr>
        <w:t>אומנים</w:t>
      </w:r>
      <w:r w:rsidRPr="00F649E4">
        <w:rPr>
          <w:rFonts w:ascii="David" w:hAnsi="David"/>
          <w:rtl/>
        </w:rPr>
        <w:t xml:space="preserve"> כעסקים, זה פשוט מדהים.</w:t>
      </w:r>
    </w:p>
    <w:p w14:paraId="54FEAB6E" w14:textId="77777777" w:rsidR="00982E8B" w:rsidRPr="00F649E4" w:rsidRDefault="00982E8B" w:rsidP="002E746B">
      <w:pPr>
        <w:rPr>
          <w:rFonts w:ascii="David" w:hAnsi="David"/>
          <w:rtl/>
        </w:rPr>
      </w:pPr>
      <w:bookmarkStart w:id="1893" w:name="_ETM_Q1_4202552"/>
      <w:bookmarkEnd w:id="1893"/>
    </w:p>
    <w:p w14:paraId="266AD9B7" w14:textId="39F4A694" w:rsidR="00982E8B" w:rsidRPr="00F649E4" w:rsidRDefault="00982E8B" w:rsidP="00982E8B">
      <w:pPr>
        <w:pStyle w:val="a4"/>
        <w:keepNext/>
        <w:rPr>
          <w:rtl/>
        </w:rPr>
      </w:pPr>
      <w:bookmarkStart w:id="1894" w:name="ET_speaker_תמר_מירסקי_309"/>
      <w:r w:rsidRPr="00F649E4">
        <w:rPr>
          <w:rStyle w:val="TagStyle"/>
          <w:rFonts w:cs="David"/>
          <w:rtl/>
        </w:rPr>
        <w:t xml:space="preserve"> &lt;&lt; דובר &gt;&gt; </w:t>
      </w:r>
      <w:r w:rsidRPr="00F649E4">
        <w:rPr>
          <w:rtl/>
        </w:rPr>
        <w:t>תמר מירסקי:</w:t>
      </w:r>
      <w:r w:rsidRPr="00F649E4">
        <w:rPr>
          <w:rStyle w:val="TagStyle"/>
          <w:rFonts w:cs="David"/>
          <w:rtl/>
        </w:rPr>
        <w:t xml:space="preserve"> &lt;&lt; דובר &gt;&gt;</w:t>
      </w:r>
      <w:r w:rsidRPr="00F649E4">
        <w:rPr>
          <w:rtl/>
        </w:rPr>
        <w:t xml:space="preserve">   </w:t>
      </w:r>
      <w:bookmarkEnd w:id="1894"/>
    </w:p>
    <w:p w14:paraId="608F2BA4" w14:textId="77777777" w:rsidR="00982E8B" w:rsidRPr="00F649E4" w:rsidRDefault="00982E8B" w:rsidP="00982E8B">
      <w:pPr>
        <w:pStyle w:val="KeepWithNext"/>
        <w:rPr>
          <w:rFonts w:ascii="David" w:hAnsi="David"/>
          <w:rtl/>
        </w:rPr>
      </w:pPr>
    </w:p>
    <w:p w14:paraId="6FFBCBE8" w14:textId="0A33C68D" w:rsidR="002E746B" w:rsidRPr="00F649E4" w:rsidRDefault="002E746B" w:rsidP="002E746B">
      <w:pPr>
        <w:rPr>
          <w:rFonts w:ascii="David" w:hAnsi="David"/>
          <w:rtl/>
        </w:rPr>
      </w:pPr>
      <w:bookmarkStart w:id="1895" w:name="_ETM_Q1_4204052"/>
      <w:bookmarkEnd w:id="1895"/>
      <w:r w:rsidRPr="00F649E4">
        <w:rPr>
          <w:rFonts w:ascii="David" w:hAnsi="David"/>
          <w:rtl/>
        </w:rPr>
        <w:t>אני אומרת שצריך לשלם בכל מקרה</w:t>
      </w:r>
      <w:r w:rsidR="00982E8B" w:rsidRPr="00F649E4">
        <w:rPr>
          <w:rFonts w:ascii="David" w:hAnsi="David"/>
          <w:rtl/>
        </w:rPr>
        <w:t>.</w:t>
      </w:r>
    </w:p>
    <w:p w14:paraId="29CA837C" w14:textId="77777777" w:rsidR="002E746B" w:rsidRPr="00F649E4" w:rsidRDefault="002E746B" w:rsidP="002E746B">
      <w:pPr>
        <w:rPr>
          <w:rFonts w:ascii="David" w:hAnsi="David"/>
          <w:rtl/>
        </w:rPr>
      </w:pPr>
    </w:p>
    <w:p w14:paraId="73256E88" w14:textId="416AF417" w:rsidR="00982E8B" w:rsidRPr="00F649E4" w:rsidRDefault="00982E8B" w:rsidP="00982E8B">
      <w:pPr>
        <w:pStyle w:val="af6"/>
        <w:keepNext/>
        <w:rPr>
          <w:rtl/>
        </w:rPr>
      </w:pPr>
      <w:bookmarkStart w:id="1896" w:name="ET_yor_5159_31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896"/>
    </w:p>
    <w:p w14:paraId="04BFEA64" w14:textId="77777777" w:rsidR="00982E8B" w:rsidRPr="00F649E4" w:rsidRDefault="00982E8B" w:rsidP="00982E8B">
      <w:pPr>
        <w:pStyle w:val="KeepWithNext"/>
        <w:rPr>
          <w:rFonts w:ascii="David" w:hAnsi="David"/>
          <w:rtl/>
        </w:rPr>
      </w:pPr>
    </w:p>
    <w:p w14:paraId="5922FDCB" w14:textId="174E2A09" w:rsidR="002E746B" w:rsidRPr="00F649E4" w:rsidRDefault="002E746B" w:rsidP="002E746B">
      <w:pPr>
        <w:rPr>
          <w:rFonts w:ascii="David" w:hAnsi="David"/>
          <w:rtl/>
        </w:rPr>
      </w:pPr>
      <w:bookmarkStart w:id="1897" w:name="_ETM_Q1_4215550"/>
      <w:bookmarkStart w:id="1898" w:name="_ETM_Q1_4216057"/>
      <w:bookmarkEnd w:id="1897"/>
      <w:bookmarkEnd w:id="1898"/>
      <w:r w:rsidRPr="00F649E4">
        <w:rPr>
          <w:rFonts w:ascii="David" w:hAnsi="David"/>
          <w:rtl/>
        </w:rPr>
        <w:t>אני רוצה להתקדם. לאור העובדה שמדובר היום בחוק על 100,000 שקל, לא נראה לי הגיוני לרדת ל-10,000 שקל. גם ההפחתה צריכה להיות מוסברת. לא ראיתי שהגשתם איזה תיקון חוק בעניין הזה.</w:t>
      </w:r>
    </w:p>
    <w:p w14:paraId="16B1B6DE" w14:textId="77777777" w:rsidR="00982E8B" w:rsidRPr="00F649E4" w:rsidRDefault="00982E8B" w:rsidP="002E746B">
      <w:pPr>
        <w:rPr>
          <w:rFonts w:ascii="David" w:hAnsi="David"/>
          <w:rtl/>
        </w:rPr>
      </w:pPr>
      <w:bookmarkStart w:id="1899" w:name="_ETM_Q1_4230553"/>
      <w:bookmarkEnd w:id="1899"/>
    </w:p>
    <w:p w14:paraId="1CED9620" w14:textId="23801247" w:rsidR="00982E8B" w:rsidRPr="00F649E4" w:rsidRDefault="00982E8B" w:rsidP="00982E8B">
      <w:pPr>
        <w:pStyle w:val="a4"/>
        <w:keepNext/>
        <w:rPr>
          <w:rtl/>
        </w:rPr>
      </w:pPr>
      <w:bookmarkStart w:id="1900" w:name="ET_speaker_תמיר_אפורי_311"/>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1900"/>
    </w:p>
    <w:p w14:paraId="15883257" w14:textId="77777777" w:rsidR="00982E8B" w:rsidRPr="00F649E4" w:rsidRDefault="00982E8B" w:rsidP="00982E8B">
      <w:pPr>
        <w:pStyle w:val="KeepWithNext"/>
        <w:rPr>
          <w:rFonts w:ascii="David" w:hAnsi="David"/>
          <w:rtl/>
        </w:rPr>
      </w:pPr>
    </w:p>
    <w:p w14:paraId="7B5516E9" w14:textId="1FA599BB" w:rsidR="002E746B" w:rsidRPr="00F649E4" w:rsidRDefault="002E746B" w:rsidP="002E746B">
      <w:pPr>
        <w:rPr>
          <w:rFonts w:ascii="David" w:hAnsi="David"/>
          <w:rtl/>
        </w:rPr>
      </w:pPr>
      <w:bookmarkStart w:id="1901" w:name="_ETM_Q1_4232051"/>
      <w:bookmarkStart w:id="1902" w:name="_ETM_Q1_4233553"/>
      <w:bookmarkEnd w:id="1901"/>
      <w:bookmarkEnd w:id="1902"/>
      <w:r w:rsidRPr="00F649E4">
        <w:rPr>
          <w:rFonts w:ascii="David" w:hAnsi="David"/>
          <w:rtl/>
        </w:rPr>
        <w:t xml:space="preserve">בחוק זכויות מבצעים לא מדובר על 100,000 שקל. בחוק זכויות מבצעים בכלל אין פיצוי ללא הוכחת נזק. הועלתה טענה, היא אף פעם לא הגיעה לבית משפט עליון. </w:t>
      </w:r>
      <w:bookmarkStart w:id="1903" w:name="_ETM_Q1_4238053"/>
      <w:bookmarkStart w:id="1904" w:name="_ETM_Q1_4230053"/>
      <w:bookmarkEnd w:id="1903"/>
      <w:bookmarkEnd w:id="1904"/>
      <w:r w:rsidRPr="00F649E4">
        <w:rPr>
          <w:rFonts w:ascii="David" w:hAnsi="David"/>
          <w:rtl/>
        </w:rPr>
        <w:t xml:space="preserve">למיטב ידיעתי, העמדה של משרד המשפטים היא שהזכות לפי </w:t>
      </w:r>
      <w:r w:rsidR="00715CFB" w:rsidRPr="00F649E4">
        <w:rPr>
          <w:rFonts w:ascii="David" w:hAnsi="David"/>
          <w:rtl/>
        </w:rPr>
        <w:t>3א</w:t>
      </w:r>
      <w:r w:rsidRPr="00F649E4">
        <w:rPr>
          <w:rFonts w:ascii="David" w:hAnsi="David"/>
          <w:rtl/>
        </w:rPr>
        <w:t xml:space="preserve"> מלכתחילה לא חל עליה פיצוי ללא הוכחת נזק. </w:t>
      </w:r>
      <w:r w:rsidR="00715CFB" w:rsidRPr="00F649E4">
        <w:rPr>
          <w:rFonts w:ascii="David" w:hAnsi="David"/>
          <w:rtl/>
        </w:rPr>
        <w:t>עכשיו</w:t>
      </w:r>
      <w:bookmarkStart w:id="1905" w:name="_ETM_Q1_4247050"/>
      <w:bookmarkEnd w:id="1905"/>
      <w:r w:rsidRPr="00F649E4">
        <w:rPr>
          <w:rFonts w:ascii="David" w:hAnsi="David"/>
          <w:rtl/>
        </w:rPr>
        <w:t xml:space="preserve"> יוצרים מנגנון פיצוי שלא קיים כיום.</w:t>
      </w:r>
    </w:p>
    <w:p w14:paraId="08E50346" w14:textId="77777777" w:rsidR="002E746B" w:rsidRPr="00F649E4" w:rsidRDefault="002E746B" w:rsidP="002E746B">
      <w:pPr>
        <w:rPr>
          <w:rFonts w:ascii="David" w:hAnsi="David"/>
          <w:rtl/>
        </w:rPr>
      </w:pPr>
    </w:p>
    <w:p w14:paraId="41E89B0F" w14:textId="6B327ADA" w:rsidR="00715CFB" w:rsidRPr="00F649E4" w:rsidRDefault="00715CFB" w:rsidP="00715CFB">
      <w:pPr>
        <w:pStyle w:val="af6"/>
        <w:keepNext/>
        <w:rPr>
          <w:rtl/>
        </w:rPr>
      </w:pPr>
      <w:bookmarkStart w:id="1906" w:name="ET_yor_5159_31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906"/>
    </w:p>
    <w:p w14:paraId="4ECD545C" w14:textId="77777777" w:rsidR="00715CFB" w:rsidRPr="00F649E4" w:rsidRDefault="00715CFB" w:rsidP="00715CFB">
      <w:pPr>
        <w:pStyle w:val="KeepWithNext"/>
        <w:rPr>
          <w:rFonts w:ascii="David" w:hAnsi="David"/>
          <w:rtl/>
        </w:rPr>
      </w:pPr>
    </w:p>
    <w:p w14:paraId="24D6EE35" w14:textId="736505AE" w:rsidR="00715CFB" w:rsidRPr="00F649E4" w:rsidRDefault="002E746B" w:rsidP="00715CFB">
      <w:pPr>
        <w:rPr>
          <w:rFonts w:ascii="David" w:hAnsi="David"/>
          <w:rtl/>
        </w:rPr>
      </w:pPr>
      <w:bookmarkStart w:id="1907" w:name="_ETM_Q1_4255051"/>
      <w:bookmarkStart w:id="1908" w:name="_ETM_Q1_4258553"/>
      <w:bookmarkEnd w:id="1907"/>
      <w:bookmarkEnd w:id="1908"/>
      <w:r w:rsidRPr="00F649E4">
        <w:rPr>
          <w:rFonts w:ascii="David" w:hAnsi="David"/>
          <w:rtl/>
        </w:rPr>
        <w:t xml:space="preserve">אני מבקש עמדת </w:t>
      </w:r>
      <w:r w:rsidR="00281A75">
        <w:rPr>
          <w:rFonts w:ascii="David" w:hAnsi="David" w:hint="cs"/>
          <w:rtl/>
        </w:rPr>
        <w:t>ה</w:t>
      </w:r>
      <w:r w:rsidRPr="00F649E4">
        <w:rPr>
          <w:rFonts w:ascii="David" w:hAnsi="David"/>
          <w:rtl/>
        </w:rPr>
        <w:t>ממשלה</w:t>
      </w:r>
      <w:r w:rsidR="00715CFB" w:rsidRPr="00F649E4">
        <w:rPr>
          <w:rFonts w:ascii="David" w:hAnsi="David"/>
          <w:rtl/>
        </w:rPr>
        <w:t xml:space="preserve"> </w:t>
      </w:r>
      <w:bookmarkStart w:id="1909" w:name="_ETM_Q1_4254801"/>
      <w:bookmarkEnd w:id="1909"/>
      <w:r w:rsidRPr="00F649E4">
        <w:rPr>
          <w:rFonts w:ascii="David" w:hAnsi="David"/>
          <w:rtl/>
        </w:rPr>
        <w:t>וגם היועצת המשפטית</w:t>
      </w:r>
      <w:r w:rsidR="00281A75">
        <w:rPr>
          <w:rFonts w:ascii="David" w:hAnsi="David" w:hint="cs"/>
          <w:rtl/>
        </w:rPr>
        <w:t>,</w:t>
      </w:r>
      <w:r w:rsidRPr="00F649E4">
        <w:rPr>
          <w:rFonts w:ascii="David" w:hAnsi="David"/>
          <w:rtl/>
        </w:rPr>
        <w:t xml:space="preserve"> בהפסקה </w:t>
      </w:r>
      <w:r w:rsidR="00281A75">
        <w:rPr>
          <w:rFonts w:ascii="David" w:hAnsi="David" w:hint="cs"/>
          <w:rtl/>
        </w:rPr>
        <w:t>ת</w:t>
      </w:r>
      <w:r w:rsidRPr="00F649E4">
        <w:rPr>
          <w:rFonts w:ascii="David" w:hAnsi="David"/>
          <w:rtl/>
        </w:rPr>
        <w:t>עש</w:t>
      </w:r>
      <w:r w:rsidR="00281A75">
        <w:rPr>
          <w:rFonts w:ascii="David" w:hAnsi="David" w:hint="cs"/>
          <w:rtl/>
        </w:rPr>
        <w:t>ו</w:t>
      </w:r>
      <w:r w:rsidR="00715CFB" w:rsidRPr="00F649E4">
        <w:rPr>
          <w:rFonts w:ascii="David" w:hAnsi="David"/>
          <w:rtl/>
        </w:rPr>
        <w:t xml:space="preserve"> </w:t>
      </w:r>
      <w:bookmarkStart w:id="1910" w:name="_ETM_Q1_4263303"/>
      <w:bookmarkStart w:id="1911" w:name="_ETM_Q1_4255303"/>
      <w:bookmarkEnd w:id="1910"/>
      <w:bookmarkEnd w:id="1911"/>
      <w:r w:rsidR="00281A75">
        <w:rPr>
          <w:rFonts w:ascii="David" w:hAnsi="David" w:hint="cs"/>
          <w:rtl/>
        </w:rPr>
        <w:t>חשיבה</w:t>
      </w:r>
      <w:r w:rsidRPr="00F649E4">
        <w:rPr>
          <w:rFonts w:ascii="David" w:hAnsi="David"/>
          <w:rtl/>
        </w:rPr>
        <w:t xml:space="preserve"> על סכום הפיצוי שצריך להיות </w:t>
      </w:r>
      <w:r w:rsidR="00281A75">
        <w:rPr>
          <w:rFonts w:ascii="David" w:hAnsi="David" w:hint="cs"/>
          <w:rtl/>
        </w:rPr>
        <w:t>ו</w:t>
      </w:r>
      <w:r w:rsidRPr="00F649E4">
        <w:rPr>
          <w:rFonts w:ascii="David" w:hAnsi="David"/>
          <w:rtl/>
        </w:rPr>
        <w:t xml:space="preserve">אם </w:t>
      </w:r>
      <w:r w:rsidR="00715CFB" w:rsidRPr="00F649E4">
        <w:rPr>
          <w:rFonts w:ascii="David" w:hAnsi="David"/>
          <w:rtl/>
        </w:rPr>
        <w:t>הוא</w:t>
      </w:r>
      <w:r w:rsidRPr="00F649E4">
        <w:rPr>
          <w:rFonts w:ascii="David" w:hAnsi="David"/>
          <w:rtl/>
        </w:rPr>
        <w:t xml:space="preserve"> צריך להיות</w:t>
      </w:r>
      <w:bookmarkStart w:id="1912" w:name="_ETM_Q1_4273053"/>
      <w:bookmarkEnd w:id="1912"/>
      <w:r w:rsidR="00715CFB" w:rsidRPr="00F649E4">
        <w:rPr>
          <w:rFonts w:ascii="David" w:hAnsi="David"/>
          <w:rtl/>
        </w:rPr>
        <w:t xml:space="preserve"> שלוש שנים. </w:t>
      </w:r>
      <w:bookmarkStart w:id="1913" w:name="_ETM_Q1_4274551"/>
      <w:bookmarkStart w:id="1914" w:name="_ETM_Q1_4268802"/>
      <w:bookmarkStart w:id="1915" w:name="_ETM_Q1_4271302"/>
      <w:bookmarkEnd w:id="1913"/>
      <w:bookmarkEnd w:id="1914"/>
      <w:bookmarkEnd w:id="1915"/>
      <w:r w:rsidRPr="00F649E4">
        <w:rPr>
          <w:rFonts w:ascii="David" w:hAnsi="David"/>
          <w:rtl/>
        </w:rPr>
        <w:t xml:space="preserve">כל הדברים האלה, אני מבקש </w:t>
      </w:r>
      <w:r w:rsidR="00715CFB" w:rsidRPr="00F649E4">
        <w:rPr>
          <w:rFonts w:ascii="David" w:hAnsi="David"/>
          <w:rtl/>
        </w:rPr>
        <w:t>שת</w:t>
      </w:r>
      <w:r w:rsidR="00281A75">
        <w:rPr>
          <w:rFonts w:ascii="David" w:hAnsi="David" w:hint="cs"/>
          <w:rtl/>
        </w:rPr>
        <w:t>י</w:t>
      </w:r>
      <w:r w:rsidR="00715CFB" w:rsidRPr="00F649E4">
        <w:rPr>
          <w:rFonts w:ascii="David" w:hAnsi="David"/>
          <w:rtl/>
        </w:rPr>
        <w:t>תנו לנו</w:t>
      </w:r>
      <w:r w:rsidRPr="00F649E4">
        <w:rPr>
          <w:rFonts w:ascii="David" w:hAnsi="David"/>
          <w:rtl/>
        </w:rPr>
        <w:t xml:space="preserve"> תשובה, ונדון בתשובה הזאת. </w:t>
      </w:r>
      <w:bookmarkStart w:id="1916" w:name="_ETM_Q1_4292052"/>
      <w:bookmarkEnd w:id="1916"/>
      <w:r w:rsidRPr="00F649E4">
        <w:rPr>
          <w:rFonts w:ascii="David" w:hAnsi="David"/>
          <w:rtl/>
        </w:rPr>
        <w:t>אחרי הפסקה, ניתן לכם כמובן להגי</w:t>
      </w:r>
      <w:r w:rsidR="00715CFB" w:rsidRPr="00F649E4">
        <w:rPr>
          <w:rFonts w:ascii="David" w:hAnsi="David"/>
          <w:rtl/>
        </w:rPr>
        <w:t>ב</w:t>
      </w:r>
      <w:r w:rsidRPr="00F649E4">
        <w:rPr>
          <w:rFonts w:ascii="David" w:hAnsi="David"/>
          <w:rtl/>
        </w:rPr>
        <w:t xml:space="preserve"> </w:t>
      </w:r>
      <w:r w:rsidR="00715CFB" w:rsidRPr="00F649E4">
        <w:rPr>
          <w:rFonts w:ascii="David" w:hAnsi="David"/>
          <w:rtl/>
        </w:rPr>
        <w:t>על</w:t>
      </w:r>
      <w:r w:rsidRPr="00F649E4">
        <w:rPr>
          <w:rFonts w:ascii="David" w:hAnsi="David"/>
          <w:rtl/>
        </w:rPr>
        <w:t xml:space="preserve"> זה. שיבואו עם עמדה מגובשת. אבל קחו בחשבון שמ-100,000 שקל אי אפשר לרדת </w:t>
      </w:r>
      <w:bookmarkStart w:id="1917" w:name="_ETM_Q1_4299553"/>
      <w:r w:rsidR="00715CFB" w:rsidRPr="00F649E4">
        <w:rPr>
          <w:rFonts w:ascii="David" w:hAnsi="David"/>
          <w:rtl/>
        </w:rPr>
        <w:t>ל-10,000,</w:t>
      </w:r>
      <w:bookmarkEnd w:id="1917"/>
      <w:r w:rsidR="00715CFB" w:rsidRPr="00F649E4">
        <w:rPr>
          <w:rFonts w:ascii="David" w:hAnsi="David"/>
          <w:rtl/>
        </w:rPr>
        <w:t xml:space="preserve"> </w:t>
      </w:r>
      <w:r w:rsidRPr="00F649E4">
        <w:rPr>
          <w:rFonts w:ascii="David" w:hAnsi="David"/>
          <w:rtl/>
        </w:rPr>
        <w:t>נראה לי לא ראוי לרדת במכה כזאת. לא נתתם לנו גם הסבר, מניח את הדעת</w:t>
      </w:r>
      <w:bookmarkStart w:id="1918" w:name="_ETM_Q1_4306053"/>
      <w:bookmarkStart w:id="1919" w:name="_ETM_Q1_4298053"/>
      <w:bookmarkEnd w:id="1918"/>
      <w:bookmarkEnd w:id="1919"/>
      <w:r w:rsidR="00715CFB" w:rsidRPr="00F649E4">
        <w:rPr>
          <w:rFonts w:ascii="David" w:hAnsi="David"/>
          <w:rtl/>
        </w:rPr>
        <w:t xml:space="preserve"> </w:t>
      </w:r>
      <w:r w:rsidRPr="00F649E4">
        <w:rPr>
          <w:rFonts w:ascii="David" w:hAnsi="David"/>
          <w:rtl/>
        </w:rPr>
        <w:t>למה צריך לעשות את זה</w:t>
      </w:r>
      <w:r w:rsidR="00281A75">
        <w:rPr>
          <w:rFonts w:ascii="David" w:hAnsi="David" w:hint="cs"/>
          <w:rtl/>
        </w:rPr>
        <w:t>.</w:t>
      </w:r>
      <w:r w:rsidRPr="00F649E4">
        <w:rPr>
          <w:rFonts w:ascii="David" w:hAnsi="David"/>
          <w:rtl/>
        </w:rPr>
        <w:t xml:space="preserve"> </w:t>
      </w:r>
    </w:p>
    <w:p w14:paraId="0DC65245" w14:textId="77777777" w:rsidR="00715CFB" w:rsidRPr="00F649E4" w:rsidRDefault="00715CFB" w:rsidP="00715CFB">
      <w:pPr>
        <w:rPr>
          <w:rFonts w:ascii="David" w:hAnsi="David"/>
          <w:rtl/>
        </w:rPr>
      </w:pPr>
      <w:bookmarkStart w:id="1920" w:name="_ETM_Q1_4302551"/>
      <w:bookmarkStart w:id="1921" w:name="_ETM_Q1_4306551"/>
      <w:bookmarkEnd w:id="1920"/>
      <w:bookmarkEnd w:id="1921"/>
    </w:p>
    <w:p w14:paraId="488CFB09" w14:textId="1CEA9111" w:rsidR="00715CFB" w:rsidRPr="00F649E4" w:rsidRDefault="00715CFB" w:rsidP="00715CFB">
      <w:pPr>
        <w:pStyle w:val="a4"/>
        <w:keepNext/>
        <w:rPr>
          <w:rtl/>
        </w:rPr>
      </w:pPr>
      <w:bookmarkStart w:id="1922" w:name="ET_speaker_תמר_מירסקי_314"/>
      <w:r w:rsidRPr="00F649E4">
        <w:rPr>
          <w:rStyle w:val="TagStyle"/>
          <w:rFonts w:cs="David"/>
          <w:rtl/>
        </w:rPr>
        <w:t xml:space="preserve">&lt;&lt; דובר &gt;&gt; </w:t>
      </w:r>
      <w:r w:rsidRPr="00F649E4">
        <w:rPr>
          <w:rtl/>
        </w:rPr>
        <w:t>תמר מירסקי:</w:t>
      </w:r>
      <w:r w:rsidRPr="00F649E4">
        <w:rPr>
          <w:rStyle w:val="TagStyle"/>
          <w:rFonts w:cs="David"/>
          <w:rtl/>
        </w:rPr>
        <w:t xml:space="preserve"> &lt;&lt; דובר &gt;&gt;</w:t>
      </w:r>
      <w:r w:rsidRPr="00F649E4">
        <w:rPr>
          <w:rtl/>
        </w:rPr>
        <w:t xml:space="preserve">   </w:t>
      </w:r>
      <w:bookmarkEnd w:id="1922"/>
    </w:p>
    <w:p w14:paraId="5E35A20A" w14:textId="77777777" w:rsidR="00715CFB" w:rsidRPr="00F649E4" w:rsidRDefault="00715CFB" w:rsidP="00715CFB">
      <w:pPr>
        <w:pStyle w:val="KeepWithNext"/>
        <w:rPr>
          <w:rFonts w:ascii="David" w:hAnsi="David"/>
          <w:rtl/>
        </w:rPr>
      </w:pPr>
    </w:p>
    <w:p w14:paraId="07681DDD" w14:textId="76FB2808" w:rsidR="002E746B" w:rsidRPr="00F649E4" w:rsidRDefault="002E746B" w:rsidP="00715CFB">
      <w:pPr>
        <w:rPr>
          <w:rFonts w:ascii="David" w:hAnsi="David"/>
          <w:rtl/>
        </w:rPr>
      </w:pPr>
      <w:bookmarkStart w:id="1923" w:name="_ETM_Q1_4308552"/>
      <w:bookmarkStart w:id="1924" w:name="_ETM_Q1_4303052"/>
      <w:bookmarkStart w:id="1925" w:name="_ETM_Q1_4303551"/>
      <w:bookmarkStart w:id="1926" w:name="_ETM_Q1_4309552"/>
      <w:bookmarkEnd w:id="1923"/>
      <w:bookmarkEnd w:id="1924"/>
      <w:bookmarkEnd w:id="1925"/>
      <w:bookmarkEnd w:id="1926"/>
      <w:r w:rsidRPr="00F649E4">
        <w:rPr>
          <w:rFonts w:ascii="David" w:hAnsi="David"/>
          <w:rtl/>
        </w:rPr>
        <w:t>לפי הגישה ההרתעתית</w:t>
      </w:r>
      <w:r w:rsidR="00715CFB" w:rsidRPr="00F649E4">
        <w:rPr>
          <w:rFonts w:ascii="David" w:hAnsi="David"/>
          <w:rtl/>
        </w:rPr>
        <w:t>,</w:t>
      </w:r>
      <w:r w:rsidRPr="00F649E4">
        <w:rPr>
          <w:rFonts w:ascii="David" w:hAnsi="David"/>
          <w:rtl/>
        </w:rPr>
        <w:t xml:space="preserve"> </w:t>
      </w:r>
      <w:r w:rsidR="00281A75">
        <w:rPr>
          <w:rFonts w:ascii="David" w:hAnsi="David" w:hint="cs"/>
          <w:rtl/>
        </w:rPr>
        <w:t>ה</w:t>
      </w:r>
      <w:r w:rsidRPr="00F649E4">
        <w:rPr>
          <w:rFonts w:ascii="David" w:hAnsi="David"/>
          <w:rtl/>
        </w:rPr>
        <w:t xml:space="preserve">עונש צריך להיות באיזושהי זיקה לסכום של התמלוג. זה גם לא יכול להיות מאוד רחוק מהסכום של - - - </w:t>
      </w:r>
    </w:p>
    <w:p w14:paraId="454D92D1" w14:textId="77777777" w:rsidR="00715CFB" w:rsidRPr="00F649E4" w:rsidRDefault="00715CFB" w:rsidP="00281A75">
      <w:pPr>
        <w:ind w:firstLine="0"/>
        <w:rPr>
          <w:rFonts w:ascii="David" w:hAnsi="David"/>
          <w:rtl/>
        </w:rPr>
      </w:pPr>
      <w:bookmarkStart w:id="1927" w:name="_ETM_Q1_4317551"/>
      <w:bookmarkEnd w:id="1927"/>
    </w:p>
    <w:p w14:paraId="245DBC7B" w14:textId="657476D6" w:rsidR="00715CFB" w:rsidRPr="00F649E4" w:rsidRDefault="00715CFB" w:rsidP="00715CFB">
      <w:pPr>
        <w:pStyle w:val="a4"/>
        <w:keepNext/>
        <w:rPr>
          <w:rtl/>
        </w:rPr>
      </w:pPr>
      <w:bookmarkStart w:id="1928" w:name="ET_speaker_אורי_רשניק_31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1928"/>
    </w:p>
    <w:p w14:paraId="1E67B7CE" w14:textId="77777777" w:rsidR="00715CFB" w:rsidRPr="00F649E4" w:rsidRDefault="00715CFB" w:rsidP="00715CFB">
      <w:pPr>
        <w:pStyle w:val="KeepWithNext"/>
        <w:rPr>
          <w:rFonts w:ascii="David" w:hAnsi="David"/>
          <w:rtl/>
        </w:rPr>
      </w:pPr>
    </w:p>
    <w:p w14:paraId="16DAB244" w14:textId="7961E031" w:rsidR="002E746B" w:rsidRPr="00F649E4" w:rsidRDefault="002E746B" w:rsidP="00715CFB">
      <w:pPr>
        <w:rPr>
          <w:rFonts w:ascii="David" w:hAnsi="David"/>
          <w:rtl/>
        </w:rPr>
      </w:pPr>
      <w:bookmarkStart w:id="1929" w:name="_ETM_Q1_4319552"/>
      <w:bookmarkStart w:id="1930" w:name="_ETM_Q1_4320052"/>
      <w:bookmarkEnd w:id="1929"/>
      <w:bookmarkEnd w:id="1930"/>
      <w:r w:rsidRPr="00F649E4">
        <w:rPr>
          <w:rFonts w:ascii="David" w:hAnsi="David"/>
          <w:rtl/>
        </w:rPr>
        <w:t>אבל אדוני,</w:t>
      </w:r>
      <w:r w:rsidR="00715CFB" w:rsidRPr="00F649E4">
        <w:rPr>
          <w:rFonts w:ascii="David" w:hAnsi="David"/>
          <w:rtl/>
        </w:rPr>
        <w:t xml:space="preserve"> </w:t>
      </w:r>
      <w:r w:rsidRPr="00F649E4">
        <w:rPr>
          <w:rFonts w:ascii="David" w:hAnsi="David"/>
          <w:rtl/>
        </w:rPr>
        <w:t xml:space="preserve">זה משרד ממשלתי, החוק הזה </w:t>
      </w:r>
      <w:bookmarkStart w:id="1931" w:name="_ETM_Q1_4317052"/>
      <w:bookmarkStart w:id="1932" w:name="_ETM_Q1_4309052"/>
      <w:bookmarkEnd w:id="1931"/>
      <w:bookmarkEnd w:id="1932"/>
      <w:r w:rsidR="00715CFB" w:rsidRPr="00F649E4">
        <w:rPr>
          <w:rFonts w:ascii="David" w:hAnsi="David"/>
          <w:rtl/>
        </w:rPr>
        <w:t xml:space="preserve"> - - - ח</w:t>
      </w:r>
      <w:bookmarkStart w:id="1933" w:name="_ETM_Q1_4304551"/>
      <w:bookmarkEnd w:id="1933"/>
      <w:r w:rsidR="00715CFB" w:rsidRPr="00F649E4">
        <w:rPr>
          <w:rFonts w:ascii="David" w:hAnsi="David"/>
          <w:rtl/>
        </w:rPr>
        <w:t xml:space="preserve">ודשים, </w:t>
      </w:r>
      <w:r w:rsidRPr="00F649E4">
        <w:rPr>
          <w:rFonts w:ascii="David" w:hAnsi="David"/>
          <w:rtl/>
        </w:rPr>
        <w:t>שום עמדה, שום מחקר, שום נייר.</w:t>
      </w:r>
      <w:bookmarkStart w:id="1934" w:name="_ETM_Q1_4323570"/>
      <w:bookmarkEnd w:id="1934"/>
    </w:p>
    <w:p w14:paraId="5EF59FA3" w14:textId="77777777" w:rsidR="002E746B" w:rsidRPr="00F649E4" w:rsidRDefault="002E746B" w:rsidP="002E746B">
      <w:pPr>
        <w:rPr>
          <w:rFonts w:ascii="David" w:hAnsi="David"/>
          <w:rtl/>
        </w:rPr>
      </w:pPr>
    </w:p>
    <w:p w14:paraId="4365F857" w14:textId="476A4969" w:rsidR="00715CFB" w:rsidRPr="00F649E4" w:rsidRDefault="00715CFB" w:rsidP="00715CFB">
      <w:pPr>
        <w:pStyle w:val="af6"/>
        <w:keepNext/>
        <w:rPr>
          <w:rtl/>
        </w:rPr>
      </w:pPr>
      <w:bookmarkStart w:id="1935" w:name="ET_yor_5159_31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935"/>
    </w:p>
    <w:p w14:paraId="37A3A3F3" w14:textId="77777777" w:rsidR="00715CFB" w:rsidRPr="00F649E4" w:rsidRDefault="00715CFB" w:rsidP="00715CFB">
      <w:pPr>
        <w:pStyle w:val="KeepWithNext"/>
        <w:rPr>
          <w:rFonts w:ascii="David" w:hAnsi="David"/>
          <w:rtl/>
        </w:rPr>
      </w:pPr>
    </w:p>
    <w:p w14:paraId="606BF1BE" w14:textId="7DAED80F" w:rsidR="002E746B" w:rsidRPr="00F649E4" w:rsidRDefault="002E746B" w:rsidP="00715CFB">
      <w:pPr>
        <w:rPr>
          <w:rFonts w:ascii="David" w:hAnsi="David"/>
          <w:rtl/>
        </w:rPr>
      </w:pPr>
      <w:r w:rsidRPr="00F649E4">
        <w:rPr>
          <w:rFonts w:ascii="David" w:hAnsi="David"/>
          <w:rtl/>
        </w:rPr>
        <w:t>אנחנו לא צריכים מחקר.</w:t>
      </w:r>
    </w:p>
    <w:p w14:paraId="44848406" w14:textId="77777777" w:rsidR="00715CFB" w:rsidRPr="00F649E4" w:rsidRDefault="00715CFB" w:rsidP="002E746B">
      <w:pPr>
        <w:rPr>
          <w:rFonts w:ascii="David" w:hAnsi="David"/>
          <w:rtl/>
        </w:rPr>
      </w:pPr>
      <w:bookmarkStart w:id="1936" w:name="_ETM_Q1_4323052"/>
      <w:bookmarkStart w:id="1937" w:name="_ETM_Q1_4316553"/>
      <w:bookmarkEnd w:id="1936"/>
      <w:bookmarkEnd w:id="1937"/>
    </w:p>
    <w:p w14:paraId="15514968" w14:textId="72A200E1" w:rsidR="00715CFB" w:rsidRPr="00F649E4" w:rsidRDefault="00715CFB" w:rsidP="00715CFB">
      <w:pPr>
        <w:pStyle w:val="a4"/>
        <w:keepNext/>
        <w:rPr>
          <w:rtl/>
        </w:rPr>
      </w:pPr>
      <w:bookmarkStart w:id="1938" w:name="ET_speaker_נוגה_רובינשטיין_317"/>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1938"/>
    </w:p>
    <w:p w14:paraId="60F86878" w14:textId="77777777" w:rsidR="00715CFB" w:rsidRPr="00F649E4" w:rsidRDefault="00715CFB" w:rsidP="00715CFB">
      <w:pPr>
        <w:pStyle w:val="KeepWithNext"/>
        <w:rPr>
          <w:rFonts w:ascii="David" w:hAnsi="David"/>
          <w:rtl/>
        </w:rPr>
      </w:pPr>
    </w:p>
    <w:p w14:paraId="517142CA" w14:textId="299AD51C" w:rsidR="002E746B" w:rsidRPr="00F649E4" w:rsidRDefault="00715CFB" w:rsidP="002E746B">
      <w:pPr>
        <w:rPr>
          <w:rFonts w:ascii="David" w:hAnsi="David"/>
          <w:rtl/>
        </w:rPr>
      </w:pPr>
      <w:bookmarkStart w:id="1939" w:name="_ETM_Q1_4318552"/>
      <w:bookmarkEnd w:id="1939"/>
      <w:r w:rsidRPr="00F649E4">
        <w:rPr>
          <w:rFonts w:ascii="David" w:hAnsi="David"/>
          <w:rtl/>
        </w:rPr>
        <w:t xml:space="preserve">היא </w:t>
      </w:r>
      <w:r w:rsidR="002E746B" w:rsidRPr="00F649E4">
        <w:rPr>
          <w:rFonts w:ascii="David" w:hAnsi="David"/>
          <w:rtl/>
        </w:rPr>
        <w:t>רוצה להגן על מפרים.</w:t>
      </w:r>
    </w:p>
    <w:p w14:paraId="62158449" w14:textId="77777777" w:rsidR="002E746B" w:rsidRPr="00F649E4" w:rsidRDefault="002E746B" w:rsidP="002E746B">
      <w:pPr>
        <w:rPr>
          <w:rFonts w:ascii="David" w:hAnsi="David"/>
          <w:rtl/>
        </w:rPr>
      </w:pPr>
    </w:p>
    <w:p w14:paraId="5B21118C" w14:textId="0489C6DF" w:rsidR="00715CFB" w:rsidRPr="00F649E4" w:rsidRDefault="00715CFB" w:rsidP="00715CFB">
      <w:pPr>
        <w:pStyle w:val="af6"/>
        <w:keepNext/>
        <w:rPr>
          <w:rtl/>
        </w:rPr>
      </w:pPr>
      <w:bookmarkStart w:id="1940" w:name="ET_yor_5159_31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940"/>
    </w:p>
    <w:p w14:paraId="23DCC5A3" w14:textId="77777777" w:rsidR="00715CFB" w:rsidRPr="00F649E4" w:rsidRDefault="00715CFB" w:rsidP="00715CFB">
      <w:pPr>
        <w:pStyle w:val="KeepWithNext"/>
        <w:rPr>
          <w:rFonts w:ascii="David" w:hAnsi="David"/>
          <w:rtl/>
        </w:rPr>
      </w:pPr>
    </w:p>
    <w:p w14:paraId="6E80C241" w14:textId="77777777" w:rsidR="002E746B" w:rsidRPr="00F649E4" w:rsidRDefault="002E746B" w:rsidP="002E746B">
      <w:pPr>
        <w:rPr>
          <w:rFonts w:ascii="David" w:hAnsi="David"/>
          <w:rtl/>
        </w:rPr>
      </w:pPr>
      <w:bookmarkStart w:id="1941" w:name="_ETM_Q1_4336552"/>
      <w:bookmarkEnd w:id="1941"/>
      <w:r w:rsidRPr="00F649E4">
        <w:rPr>
          <w:rFonts w:ascii="David" w:hAnsi="David"/>
          <w:rtl/>
        </w:rPr>
        <w:t>אמרנו שהם יבואו עם תשובה לדבר על זה, נכון?</w:t>
      </w:r>
    </w:p>
    <w:p w14:paraId="5CA91A5E" w14:textId="77777777" w:rsidR="002E746B" w:rsidRPr="00F649E4" w:rsidRDefault="002E746B" w:rsidP="002E746B">
      <w:pPr>
        <w:rPr>
          <w:rFonts w:ascii="David" w:hAnsi="David"/>
          <w:rtl/>
        </w:rPr>
      </w:pPr>
      <w:bookmarkStart w:id="1942" w:name="_ETM_Q1_4345052"/>
      <w:bookmarkEnd w:id="1942"/>
    </w:p>
    <w:p w14:paraId="0AD00BFE" w14:textId="43A2AF3A" w:rsidR="00715CFB" w:rsidRPr="00F649E4" w:rsidRDefault="00715CFB" w:rsidP="00715CFB">
      <w:pPr>
        <w:pStyle w:val="af5"/>
        <w:keepNext/>
        <w:rPr>
          <w:rtl/>
        </w:rPr>
      </w:pPr>
      <w:bookmarkStart w:id="1943" w:name="ET_interruption_קריאה_319"/>
      <w:r w:rsidRPr="00F649E4">
        <w:rPr>
          <w:rStyle w:val="TagStyle"/>
          <w:rFonts w:cs="David"/>
          <w:rtl/>
        </w:rPr>
        <w:t xml:space="preserve"> &lt;&lt; קריאה &gt;&gt; </w:t>
      </w:r>
      <w:r w:rsidRPr="00F649E4">
        <w:rPr>
          <w:rtl/>
        </w:rPr>
        <w:t>קריאה:</w:t>
      </w:r>
      <w:r w:rsidRPr="00F649E4">
        <w:rPr>
          <w:rStyle w:val="TagStyle"/>
          <w:rFonts w:cs="David"/>
          <w:rtl/>
        </w:rPr>
        <w:t xml:space="preserve"> &lt;&lt; קריאה &gt;&gt;</w:t>
      </w:r>
      <w:r w:rsidRPr="00F649E4">
        <w:rPr>
          <w:rtl/>
        </w:rPr>
        <w:t xml:space="preserve">   </w:t>
      </w:r>
      <w:bookmarkEnd w:id="1943"/>
    </w:p>
    <w:p w14:paraId="51F55B0C" w14:textId="77777777" w:rsidR="00715CFB" w:rsidRPr="00F649E4" w:rsidRDefault="00715CFB" w:rsidP="00715CFB">
      <w:pPr>
        <w:pStyle w:val="KeepWithNext"/>
        <w:rPr>
          <w:rFonts w:ascii="David" w:hAnsi="David"/>
          <w:rtl/>
        </w:rPr>
      </w:pPr>
    </w:p>
    <w:p w14:paraId="09794F44" w14:textId="77777777" w:rsidR="00715CFB" w:rsidRPr="00F649E4" w:rsidRDefault="002E746B" w:rsidP="00715CFB">
      <w:pPr>
        <w:rPr>
          <w:rFonts w:ascii="David" w:hAnsi="David"/>
          <w:rtl/>
        </w:rPr>
      </w:pPr>
      <w:bookmarkStart w:id="1944" w:name="_ETM_Q1_4338052"/>
      <w:bookmarkStart w:id="1945" w:name="_ETM_Q1_4335551"/>
      <w:bookmarkStart w:id="1946" w:name="_ETM_Q1_4338051"/>
      <w:bookmarkStart w:id="1947" w:name="_ETM_Q1_4335552"/>
      <w:bookmarkStart w:id="1948" w:name="_ETM_Q1_4333552"/>
      <w:bookmarkStart w:id="1949" w:name="_ETM_Q1_4335052"/>
      <w:bookmarkStart w:id="1950" w:name="_ETM_Q1_4332803"/>
      <w:bookmarkStart w:id="1951" w:name="_ETM_Q1_4337052"/>
      <w:bookmarkStart w:id="1952" w:name="_ETM_Q1_4339552"/>
      <w:bookmarkEnd w:id="1944"/>
      <w:bookmarkEnd w:id="1945"/>
      <w:bookmarkEnd w:id="1946"/>
      <w:bookmarkEnd w:id="1947"/>
      <w:bookmarkEnd w:id="1948"/>
      <w:bookmarkEnd w:id="1949"/>
      <w:bookmarkEnd w:id="1950"/>
      <w:bookmarkEnd w:id="1951"/>
      <w:bookmarkEnd w:id="1952"/>
      <w:r w:rsidRPr="00F649E4">
        <w:rPr>
          <w:rFonts w:ascii="David" w:hAnsi="David"/>
          <w:rtl/>
        </w:rPr>
        <w:t>זה חוק עם תכלית לעזור ל</w:t>
      </w:r>
      <w:r w:rsidR="00715CFB" w:rsidRPr="00F649E4">
        <w:rPr>
          <w:rFonts w:ascii="David" w:hAnsi="David"/>
          <w:rtl/>
        </w:rPr>
        <w:t>עסק</w:t>
      </w:r>
      <w:bookmarkStart w:id="1953" w:name="_ETM_Q1_4341052"/>
      <w:bookmarkEnd w:id="1953"/>
      <w:r w:rsidR="00715CFB" w:rsidRPr="00F649E4">
        <w:rPr>
          <w:rFonts w:ascii="David" w:hAnsi="David"/>
          <w:rtl/>
        </w:rPr>
        <w:t xml:space="preserve">ים הקטנים. התכלית - - - </w:t>
      </w:r>
      <w:r w:rsidRPr="00F649E4">
        <w:rPr>
          <w:rFonts w:ascii="David" w:hAnsi="David"/>
          <w:rtl/>
        </w:rPr>
        <w:t xml:space="preserve">היא אמורה להיות יוזמת החוק. </w:t>
      </w:r>
    </w:p>
    <w:p w14:paraId="4D5EB56A" w14:textId="77777777" w:rsidR="00715CFB" w:rsidRPr="00F649E4" w:rsidRDefault="00715CFB" w:rsidP="00715CFB">
      <w:pPr>
        <w:rPr>
          <w:rFonts w:ascii="David" w:hAnsi="David"/>
          <w:rtl/>
        </w:rPr>
      </w:pPr>
      <w:bookmarkStart w:id="1954" w:name="_ETM_Q1_4346054"/>
      <w:bookmarkStart w:id="1955" w:name="_ETM_Q1_4346551"/>
      <w:bookmarkEnd w:id="1954"/>
      <w:bookmarkEnd w:id="1955"/>
    </w:p>
    <w:p w14:paraId="711E9218" w14:textId="06A9C2C2" w:rsidR="00715CFB" w:rsidRPr="00F649E4" w:rsidRDefault="00715CFB" w:rsidP="00715CFB">
      <w:pPr>
        <w:pStyle w:val="af6"/>
        <w:keepNext/>
        <w:rPr>
          <w:rtl/>
        </w:rPr>
      </w:pPr>
      <w:bookmarkStart w:id="1956" w:name="ET_yor_5159_32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956"/>
    </w:p>
    <w:p w14:paraId="33A116CD" w14:textId="77777777" w:rsidR="00715CFB" w:rsidRPr="00F649E4" w:rsidRDefault="00715CFB" w:rsidP="00715CFB">
      <w:pPr>
        <w:pStyle w:val="KeepWithNext"/>
        <w:rPr>
          <w:rFonts w:ascii="David" w:hAnsi="David"/>
          <w:rtl/>
        </w:rPr>
      </w:pPr>
    </w:p>
    <w:p w14:paraId="17CC8BC0" w14:textId="446DF4EF" w:rsidR="002E746B" w:rsidRPr="00F649E4" w:rsidRDefault="002E746B" w:rsidP="00715CFB">
      <w:pPr>
        <w:rPr>
          <w:rFonts w:ascii="David" w:hAnsi="David"/>
          <w:rtl/>
        </w:rPr>
      </w:pPr>
      <w:bookmarkStart w:id="1957" w:name="_ETM_Q1_4350051"/>
      <w:bookmarkStart w:id="1958" w:name="_ETM_Q1_4347052"/>
      <w:bookmarkStart w:id="1959" w:name="_ETM_Q1_4351051"/>
      <w:bookmarkEnd w:id="1957"/>
      <w:bookmarkEnd w:id="1958"/>
      <w:bookmarkEnd w:id="1959"/>
      <w:r w:rsidRPr="00F649E4">
        <w:rPr>
          <w:rFonts w:ascii="David" w:hAnsi="David"/>
          <w:rtl/>
        </w:rPr>
        <w:t>אתם יודעים מה הטעות שלכם? אתם מדברים רק על המבצע, אבל יש מישהו שמשלם</w:t>
      </w:r>
      <w:bookmarkStart w:id="1960" w:name="_ETM_Q1_4353552"/>
      <w:r w:rsidR="00715CFB" w:rsidRPr="00F649E4">
        <w:rPr>
          <w:rFonts w:ascii="David" w:hAnsi="David"/>
          <w:rtl/>
        </w:rPr>
        <w:t xml:space="preserve">, </w:t>
      </w:r>
      <w:bookmarkEnd w:id="1960"/>
      <w:r w:rsidRPr="00F649E4">
        <w:rPr>
          <w:rFonts w:ascii="David" w:hAnsi="David"/>
          <w:rtl/>
        </w:rPr>
        <w:t>צריכים לדבר גם עליו, עם כל הכבוד.</w:t>
      </w:r>
      <w:r w:rsidR="00715CFB" w:rsidRPr="00F649E4">
        <w:rPr>
          <w:rFonts w:ascii="David" w:hAnsi="David"/>
          <w:rtl/>
        </w:rPr>
        <w:t xml:space="preserve"> </w:t>
      </w:r>
      <w:r w:rsidRPr="00F649E4">
        <w:rPr>
          <w:rFonts w:ascii="David" w:hAnsi="David"/>
          <w:rtl/>
        </w:rPr>
        <w:t>מספיק כבר עם זה. אתם כל הזמן מדברים על מי שצריך לקבל, אבל יש גם מי שמשלם. צריך גם לדבר עליו איפה שצריך. אל תגזימו בכל דבר.</w:t>
      </w:r>
    </w:p>
    <w:p w14:paraId="103EFE9E" w14:textId="77777777" w:rsidR="00715CFB" w:rsidRPr="00F649E4" w:rsidRDefault="00715CFB" w:rsidP="002E746B">
      <w:pPr>
        <w:rPr>
          <w:rFonts w:ascii="David" w:hAnsi="David"/>
          <w:rtl/>
        </w:rPr>
      </w:pPr>
      <w:bookmarkStart w:id="1961" w:name="_ETM_Q1_4366053"/>
      <w:bookmarkEnd w:id="1961"/>
    </w:p>
    <w:p w14:paraId="20F74430" w14:textId="047A1667" w:rsidR="00715CFB" w:rsidRPr="00F649E4" w:rsidRDefault="00715CFB" w:rsidP="00715CFB">
      <w:pPr>
        <w:pStyle w:val="a4"/>
        <w:keepNext/>
        <w:rPr>
          <w:rtl/>
        </w:rPr>
      </w:pPr>
      <w:bookmarkStart w:id="1962" w:name="ET_speaker_נוגה_רובינשטיין_321"/>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1962"/>
    </w:p>
    <w:p w14:paraId="15B31FF8" w14:textId="77777777" w:rsidR="00715CFB" w:rsidRPr="00F649E4" w:rsidRDefault="00715CFB" w:rsidP="00715CFB">
      <w:pPr>
        <w:pStyle w:val="KeepWithNext"/>
        <w:rPr>
          <w:rFonts w:ascii="David" w:hAnsi="David"/>
          <w:rtl/>
        </w:rPr>
      </w:pPr>
    </w:p>
    <w:p w14:paraId="088B384A" w14:textId="77777777" w:rsidR="002E746B" w:rsidRPr="00F649E4" w:rsidRDefault="002E746B" w:rsidP="002E746B">
      <w:pPr>
        <w:rPr>
          <w:rFonts w:ascii="David" w:hAnsi="David"/>
          <w:rtl/>
        </w:rPr>
      </w:pPr>
      <w:bookmarkStart w:id="1963" w:name="_ETM_Q1_4368051"/>
      <w:bookmarkEnd w:id="1963"/>
      <w:r w:rsidRPr="00F649E4">
        <w:rPr>
          <w:rFonts w:ascii="David" w:hAnsi="David"/>
          <w:rtl/>
        </w:rPr>
        <w:t>שגם לא ישלם מיסים.</w:t>
      </w:r>
    </w:p>
    <w:p w14:paraId="5FFB2055" w14:textId="77777777" w:rsidR="002E746B" w:rsidRPr="00F649E4" w:rsidRDefault="002E746B" w:rsidP="002E746B">
      <w:pPr>
        <w:rPr>
          <w:rFonts w:ascii="David" w:hAnsi="David"/>
          <w:rtl/>
        </w:rPr>
      </w:pPr>
      <w:bookmarkStart w:id="1964" w:name="_ETM_Q1_4369554"/>
      <w:bookmarkEnd w:id="1964"/>
    </w:p>
    <w:p w14:paraId="7B4643FD" w14:textId="634ADFB9" w:rsidR="00715CFB" w:rsidRPr="00F649E4" w:rsidRDefault="00715CFB" w:rsidP="00715CFB">
      <w:pPr>
        <w:pStyle w:val="af6"/>
        <w:keepNext/>
        <w:rPr>
          <w:rtl/>
        </w:rPr>
      </w:pPr>
      <w:bookmarkStart w:id="1965" w:name="ET_yor_5159_32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1965"/>
    </w:p>
    <w:p w14:paraId="33917467" w14:textId="77777777" w:rsidR="00715CFB" w:rsidRPr="00F649E4" w:rsidRDefault="00715CFB" w:rsidP="00715CFB">
      <w:pPr>
        <w:pStyle w:val="KeepWithNext"/>
        <w:rPr>
          <w:rFonts w:ascii="David" w:hAnsi="David"/>
          <w:rtl/>
        </w:rPr>
      </w:pPr>
    </w:p>
    <w:p w14:paraId="40145896" w14:textId="1126A252" w:rsidR="002E746B" w:rsidRPr="00F649E4" w:rsidRDefault="002E746B" w:rsidP="002E746B">
      <w:pPr>
        <w:rPr>
          <w:rFonts w:ascii="David" w:hAnsi="David"/>
          <w:rtl/>
        </w:rPr>
      </w:pPr>
      <w:bookmarkStart w:id="1966" w:name="_ETM_Q1_4364052"/>
      <w:bookmarkEnd w:id="1966"/>
      <w:r w:rsidRPr="00F649E4">
        <w:rPr>
          <w:rFonts w:ascii="David" w:hAnsi="David"/>
          <w:rtl/>
        </w:rPr>
        <w:t xml:space="preserve">מספיק כבר. זהו. </w:t>
      </w:r>
      <w:bookmarkStart w:id="1967" w:name="_ETM_Q1_4378551"/>
      <w:bookmarkEnd w:id="1967"/>
      <w:r w:rsidRPr="00F649E4">
        <w:rPr>
          <w:rFonts w:ascii="David" w:hAnsi="David"/>
          <w:rtl/>
        </w:rPr>
        <w:t>תמשיכו, כן.</w:t>
      </w:r>
    </w:p>
    <w:p w14:paraId="433CCC7A" w14:textId="77777777" w:rsidR="00715CFB" w:rsidRPr="00F649E4" w:rsidRDefault="00715CFB" w:rsidP="002E746B">
      <w:pPr>
        <w:rPr>
          <w:rFonts w:ascii="David" w:hAnsi="David"/>
          <w:rtl/>
        </w:rPr>
      </w:pPr>
    </w:p>
    <w:p w14:paraId="7422CF72" w14:textId="12C32C33" w:rsidR="00715CFB" w:rsidRPr="00F649E4" w:rsidRDefault="00715CFB" w:rsidP="00715CFB">
      <w:pPr>
        <w:pStyle w:val="a4"/>
        <w:keepNext/>
        <w:rPr>
          <w:rtl/>
        </w:rPr>
      </w:pPr>
      <w:bookmarkStart w:id="1968" w:name="ET_speaker_נעמה_דניאל_325"/>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968"/>
    </w:p>
    <w:p w14:paraId="3D74BCDF" w14:textId="77777777" w:rsidR="00715CFB" w:rsidRPr="00F649E4" w:rsidRDefault="00715CFB" w:rsidP="00715CFB">
      <w:pPr>
        <w:pStyle w:val="KeepWithNext"/>
        <w:rPr>
          <w:rFonts w:ascii="David" w:hAnsi="David"/>
          <w:rtl/>
        </w:rPr>
      </w:pPr>
    </w:p>
    <w:p w14:paraId="400CB667" w14:textId="0DC814C9" w:rsidR="00715CFB" w:rsidRDefault="002E746B" w:rsidP="002E746B">
      <w:pPr>
        <w:rPr>
          <w:rFonts w:ascii="David" w:hAnsi="David"/>
          <w:rtl/>
        </w:rPr>
      </w:pPr>
      <w:bookmarkStart w:id="1969" w:name="_ETM_Q1_4453802"/>
      <w:bookmarkEnd w:id="1969"/>
      <w:r w:rsidRPr="00F649E4">
        <w:rPr>
          <w:rFonts w:ascii="David" w:hAnsi="David"/>
          <w:rtl/>
        </w:rPr>
        <w:t>עצרנו קודם בסעיף 3</w:t>
      </w:r>
      <w:r w:rsidR="00715CFB" w:rsidRPr="00F649E4">
        <w:rPr>
          <w:rFonts w:ascii="David" w:hAnsi="David"/>
          <w:rtl/>
        </w:rPr>
        <w:t>א(</w:t>
      </w:r>
      <w:bookmarkStart w:id="1970" w:name="_ETM_Q1_4376802"/>
      <w:bookmarkEnd w:id="1970"/>
      <w:r w:rsidRPr="00F649E4">
        <w:rPr>
          <w:rFonts w:ascii="David" w:hAnsi="David"/>
          <w:rtl/>
        </w:rPr>
        <w:t>א1</w:t>
      </w:r>
      <w:r w:rsidR="00715CFB" w:rsidRPr="00F649E4">
        <w:rPr>
          <w:rFonts w:ascii="David" w:hAnsi="David"/>
          <w:rtl/>
        </w:rPr>
        <w:t>)</w:t>
      </w:r>
      <w:bookmarkStart w:id="1971" w:name="_ETM_Q1_4378302"/>
      <w:bookmarkEnd w:id="1971"/>
      <w:r w:rsidRPr="00F649E4">
        <w:rPr>
          <w:rFonts w:ascii="David" w:hAnsi="David"/>
          <w:rtl/>
        </w:rPr>
        <w:t xml:space="preserve">. להבנתי, נשאר לשמוע הערות לגבי פסקה </w:t>
      </w:r>
      <w:r w:rsidR="00715CFB" w:rsidRPr="00F649E4">
        <w:rPr>
          <w:rFonts w:ascii="David" w:hAnsi="David"/>
          <w:rtl/>
        </w:rPr>
        <w:t>4</w:t>
      </w:r>
      <w:r w:rsidRPr="00F649E4">
        <w:rPr>
          <w:rFonts w:ascii="David" w:hAnsi="David"/>
          <w:rtl/>
        </w:rPr>
        <w:t xml:space="preserve">, אלא אם כן למישהו יש הערות לפני כן. </w:t>
      </w:r>
    </w:p>
    <w:p w14:paraId="4900BFF5" w14:textId="77777777" w:rsidR="003A5CBB" w:rsidRPr="00F649E4" w:rsidRDefault="003A5CBB" w:rsidP="002E746B">
      <w:pPr>
        <w:rPr>
          <w:rFonts w:ascii="David" w:hAnsi="David"/>
          <w:rtl/>
        </w:rPr>
      </w:pPr>
    </w:p>
    <w:p w14:paraId="2A46308E" w14:textId="77777777" w:rsidR="00715CFB" w:rsidRPr="00F649E4" w:rsidRDefault="00715CFB" w:rsidP="002E746B">
      <w:pPr>
        <w:rPr>
          <w:rFonts w:ascii="David" w:hAnsi="David"/>
          <w:rtl/>
        </w:rPr>
      </w:pPr>
      <w:bookmarkStart w:id="1972" w:name="_ETM_Q1_4384051"/>
      <w:bookmarkEnd w:id="1972"/>
      <w:r w:rsidRPr="00F649E4">
        <w:rPr>
          <w:rFonts w:ascii="David" w:hAnsi="David"/>
          <w:rtl/>
        </w:rPr>
        <w:t xml:space="preserve">בפסקה </w:t>
      </w:r>
      <w:bookmarkStart w:id="1973" w:name="_ETM_Q1_4386551"/>
      <w:bookmarkEnd w:id="1973"/>
      <w:r w:rsidRPr="00F649E4">
        <w:rPr>
          <w:rFonts w:ascii="David" w:hAnsi="David"/>
          <w:rtl/>
        </w:rPr>
        <w:t xml:space="preserve">4 </w:t>
      </w:r>
      <w:r w:rsidR="002E746B" w:rsidRPr="00F649E4">
        <w:rPr>
          <w:rFonts w:ascii="David" w:hAnsi="David"/>
          <w:rtl/>
        </w:rPr>
        <w:t xml:space="preserve">הוספנו התייעצות עם הממונה על התחרות לעניין קביעה בתקנות של שר המשפטים לגבי עוד החרגות, והוספנו התייחסות, בהמשך למה שעלה כאן בדיונים הקודמים, </w:t>
      </w:r>
      <w:r w:rsidRPr="00F649E4">
        <w:rPr>
          <w:rFonts w:ascii="David" w:hAnsi="David"/>
          <w:rtl/>
        </w:rPr>
        <w:t>"</w:t>
      </w:r>
      <w:r w:rsidR="002E746B" w:rsidRPr="00F649E4">
        <w:rPr>
          <w:rFonts w:ascii="David" w:hAnsi="David"/>
          <w:rtl/>
        </w:rPr>
        <w:t>קטלוגים של מוזיקה</w:t>
      </w:r>
      <w:r w:rsidRPr="00F649E4">
        <w:rPr>
          <w:rFonts w:ascii="David" w:hAnsi="David"/>
          <w:rtl/>
        </w:rPr>
        <w:t>"</w:t>
      </w:r>
      <w:bookmarkStart w:id="1974" w:name="_ETM_Q1_4409053"/>
      <w:bookmarkEnd w:id="1974"/>
      <w:r w:rsidR="002E746B" w:rsidRPr="00F649E4">
        <w:rPr>
          <w:rFonts w:ascii="David" w:hAnsi="David"/>
          <w:rtl/>
        </w:rPr>
        <w:t xml:space="preserve"> שהוצגו פה על ידי רשות התחרות. </w:t>
      </w:r>
    </w:p>
    <w:p w14:paraId="5A1D2976" w14:textId="77777777" w:rsidR="00715CFB" w:rsidRPr="00F649E4" w:rsidRDefault="00715CFB" w:rsidP="002E746B">
      <w:pPr>
        <w:rPr>
          <w:rFonts w:ascii="David" w:hAnsi="David"/>
          <w:rtl/>
        </w:rPr>
      </w:pPr>
    </w:p>
    <w:p w14:paraId="31B451EC" w14:textId="30272F6B" w:rsidR="002E746B" w:rsidRPr="00F649E4" w:rsidRDefault="002E746B" w:rsidP="002E746B">
      <w:pPr>
        <w:rPr>
          <w:rFonts w:ascii="David" w:hAnsi="David"/>
          <w:rtl/>
        </w:rPr>
      </w:pPr>
      <w:r w:rsidRPr="00F649E4">
        <w:rPr>
          <w:rFonts w:ascii="David" w:hAnsi="David"/>
          <w:rtl/>
        </w:rPr>
        <w:t>ה</w:t>
      </w:r>
      <w:r w:rsidR="00715CFB" w:rsidRPr="00F649E4">
        <w:rPr>
          <w:rFonts w:ascii="David" w:hAnsi="David"/>
          <w:rtl/>
        </w:rPr>
        <w:t>יושב-ראש</w:t>
      </w:r>
      <w:r w:rsidRPr="00F649E4">
        <w:rPr>
          <w:rFonts w:ascii="David" w:hAnsi="David"/>
          <w:rtl/>
        </w:rPr>
        <w:t xml:space="preserve"> ביקש שנקבע שכל עוד לא נקבעו תקנות של שר המשפטים הקטלוגים יוחרגו, ויהיה אפשר להעביר או לוותר על הזכות לפי 3א בשביל לאפשר את הפעילות שלהם. חשבנו, </w:t>
      </w:r>
      <w:bookmarkStart w:id="1975" w:name="_ETM_Q1_4428553"/>
      <w:bookmarkStart w:id="1976" w:name="_ETM_Q1_4426303"/>
      <w:bookmarkEnd w:id="1975"/>
      <w:bookmarkEnd w:id="1976"/>
      <w:r w:rsidRPr="00F649E4">
        <w:rPr>
          <w:rFonts w:ascii="David" w:hAnsi="David"/>
          <w:rtl/>
        </w:rPr>
        <w:t>שאולי עדיף לקצוב את הוראת השעה הזאת</w:t>
      </w:r>
      <w:r w:rsidR="00715CFB" w:rsidRPr="00F649E4">
        <w:rPr>
          <w:rFonts w:ascii="David" w:hAnsi="David"/>
          <w:rtl/>
        </w:rPr>
        <w:t xml:space="preserve"> בזמן</w:t>
      </w:r>
      <w:r w:rsidRPr="00F649E4">
        <w:rPr>
          <w:rFonts w:ascii="David" w:hAnsi="David"/>
          <w:rtl/>
        </w:rPr>
        <w:t>, לעשות את הוראת השעה לחמש שנים, ואם הממשלה חושבת שנכון לה</w:t>
      </w:r>
      <w:r w:rsidR="00715CFB" w:rsidRPr="00F649E4">
        <w:rPr>
          <w:rFonts w:ascii="David" w:hAnsi="David"/>
          <w:rtl/>
        </w:rPr>
        <w:t>א</w:t>
      </w:r>
      <w:r w:rsidRPr="00F649E4">
        <w:rPr>
          <w:rFonts w:ascii="David" w:hAnsi="David"/>
          <w:rtl/>
        </w:rPr>
        <w:t>ריך אותה, היא תוכל להביא תקנות של שר המשפטים.</w:t>
      </w:r>
    </w:p>
    <w:p w14:paraId="3412CFE7" w14:textId="77777777" w:rsidR="00715CFB" w:rsidRPr="00F649E4" w:rsidRDefault="00715CFB" w:rsidP="003A5CBB">
      <w:pPr>
        <w:ind w:firstLine="0"/>
        <w:rPr>
          <w:rFonts w:ascii="David" w:hAnsi="David"/>
          <w:rtl/>
        </w:rPr>
      </w:pPr>
      <w:bookmarkStart w:id="1977" w:name="_ETM_Q1_4444304"/>
      <w:bookmarkStart w:id="1978" w:name="_ETM_Q1_4438302"/>
      <w:bookmarkEnd w:id="1977"/>
      <w:bookmarkEnd w:id="1978"/>
    </w:p>
    <w:p w14:paraId="3EAC5A82" w14:textId="1A72FF54" w:rsidR="00715CFB" w:rsidRPr="00F649E4" w:rsidRDefault="00715CFB" w:rsidP="00715CFB">
      <w:pPr>
        <w:pStyle w:val="a4"/>
        <w:keepNext/>
        <w:rPr>
          <w:rtl/>
        </w:rPr>
      </w:pPr>
      <w:bookmarkStart w:id="1979" w:name="ET_speaker_ניר_בוסקילה_323"/>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1979"/>
    </w:p>
    <w:p w14:paraId="5E0853A3" w14:textId="77777777" w:rsidR="00715CFB" w:rsidRPr="00F649E4" w:rsidRDefault="00715CFB" w:rsidP="00715CFB">
      <w:pPr>
        <w:pStyle w:val="KeepWithNext"/>
        <w:rPr>
          <w:rFonts w:ascii="David" w:hAnsi="David"/>
          <w:rtl/>
        </w:rPr>
      </w:pPr>
    </w:p>
    <w:p w14:paraId="39D545B4" w14:textId="2FAC66BD" w:rsidR="002E746B" w:rsidRPr="00F649E4" w:rsidRDefault="002E746B" w:rsidP="002E746B">
      <w:pPr>
        <w:rPr>
          <w:rFonts w:ascii="David" w:hAnsi="David"/>
          <w:rtl/>
        </w:rPr>
      </w:pPr>
      <w:bookmarkStart w:id="1980" w:name="_ETM_Q1_4440300"/>
      <w:bookmarkEnd w:id="1980"/>
      <w:r w:rsidRPr="00F649E4">
        <w:rPr>
          <w:rFonts w:ascii="David" w:hAnsi="David"/>
          <w:rtl/>
        </w:rPr>
        <w:t>אנחנו מתנגדים להגביל את זה לחמש שנים. להגיד שישונו כללים שמעמדם כתקנות במחדל, באפשרות של לתת דרך לקבוע כלל שהוא אמור להימצא במעמד של תקנות במחדל, כלומר, אם לא ייקבע</w:t>
      </w:r>
      <w:r w:rsidR="003A5CBB">
        <w:rPr>
          <w:rFonts w:ascii="David" w:hAnsi="David" w:hint="cs"/>
          <w:rtl/>
        </w:rPr>
        <w:t>ו</w:t>
      </w:r>
      <w:r w:rsidRPr="00F649E4">
        <w:rPr>
          <w:rFonts w:ascii="David" w:hAnsi="David"/>
          <w:rtl/>
        </w:rPr>
        <w:t xml:space="preserve"> תקנות, זה לא רצוי.</w:t>
      </w:r>
    </w:p>
    <w:p w14:paraId="00D67F37" w14:textId="77777777" w:rsidR="00715CFB" w:rsidRPr="00F649E4" w:rsidRDefault="00715CFB" w:rsidP="002E746B">
      <w:pPr>
        <w:rPr>
          <w:rFonts w:ascii="David" w:hAnsi="David"/>
          <w:rtl/>
        </w:rPr>
      </w:pPr>
      <w:bookmarkStart w:id="1981" w:name="_ETM_Q1_4458803"/>
      <w:bookmarkEnd w:id="1981"/>
    </w:p>
    <w:p w14:paraId="54982810" w14:textId="4C635540" w:rsidR="00715CFB" w:rsidRPr="00F649E4" w:rsidRDefault="00715CFB" w:rsidP="00715CFB">
      <w:pPr>
        <w:pStyle w:val="a4"/>
        <w:keepNext/>
        <w:rPr>
          <w:rtl/>
        </w:rPr>
      </w:pPr>
      <w:bookmarkStart w:id="1982" w:name="ET_speaker_נעמה_דניאל_32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982"/>
    </w:p>
    <w:p w14:paraId="4B9068C5" w14:textId="77777777" w:rsidR="00715CFB" w:rsidRPr="00F649E4" w:rsidRDefault="00715CFB" w:rsidP="00715CFB">
      <w:pPr>
        <w:pStyle w:val="KeepWithNext"/>
        <w:rPr>
          <w:rFonts w:ascii="David" w:hAnsi="David"/>
          <w:rtl/>
        </w:rPr>
      </w:pPr>
    </w:p>
    <w:p w14:paraId="388005E6" w14:textId="35F8B64F" w:rsidR="002E746B" w:rsidRPr="00F649E4" w:rsidRDefault="002E746B" w:rsidP="002E746B">
      <w:pPr>
        <w:rPr>
          <w:rFonts w:ascii="David" w:hAnsi="David"/>
          <w:rtl/>
        </w:rPr>
      </w:pPr>
      <w:bookmarkStart w:id="1983" w:name="_ETM_Q1_4460300"/>
      <w:bookmarkStart w:id="1984" w:name="_ETM_Q1_4460802"/>
      <w:bookmarkStart w:id="1985" w:name="_ETM_Q1_4461802"/>
      <w:bookmarkEnd w:id="1983"/>
      <w:bookmarkEnd w:id="1984"/>
      <w:bookmarkEnd w:id="1985"/>
      <w:r w:rsidRPr="00F649E4">
        <w:rPr>
          <w:rFonts w:ascii="David" w:hAnsi="David"/>
          <w:rtl/>
        </w:rPr>
        <w:t>אני מב</w:t>
      </w:r>
      <w:bookmarkStart w:id="1986" w:name="_ETM_Q1_4452851"/>
      <w:bookmarkEnd w:id="1986"/>
      <w:r w:rsidRPr="00F649E4">
        <w:rPr>
          <w:rFonts w:ascii="David" w:hAnsi="David"/>
          <w:rtl/>
        </w:rPr>
        <w:t>ינה את זה ההפך דווקא, כי אנחנו נכניס את החריג לחו</w:t>
      </w:r>
      <w:r w:rsidR="00715CFB" w:rsidRPr="00F649E4">
        <w:rPr>
          <w:rFonts w:ascii="David" w:hAnsi="David"/>
          <w:rtl/>
        </w:rPr>
        <w:t>ק</w:t>
      </w:r>
      <w:r w:rsidRPr="00F649E4">
        <w:rPr>
          <w:rFonts w:ascii="David" w:hAnsi="David"/>
          <w:rtl/>
        </w:rPr>
        <w:t xml:space="preserve">, והחריג יפקע. לשר אין סמכות להפקיע חריגים, יש לו סמכות רק להוסיף, ולכן להבנתי זה בדיוק - - - </w:t>
      </w:r>
    </w:p>
    <w:p w14:paraId="1669833D" w14:textId="77777777" w:rsidR="00715CFB" w:rsidRPr="00F649E4" w:rsidRDefault="00715CFB" w:rsidP="002E746B">
      <w:pPr>
        <w:rPr>
          <w:rFonts w:ascii="David" w:hAnsi="David"/>
          <w:rtl/>
        </w:rPr>
      </w:pPr>
      <w:bookmarkStart w:id="1987" w:name="_ETM_Q1_4473054"/>
      <w:bookmarkStart w:id="1988" w:name="_ETM_Q1_4467551"/>
      <w:bookmarkEnd w:id="1987"/>
      <w:bookmarkEnd w:id="1988"/>
    </w:p>
    <w:p w14:paraId="6CA9C815" w14:textId="2B21E6C6" w:rsidR="00715CFB" w:rsidRPr="00F649E4" w:rsidRDefault="00715CFB" w:rsidP="00715CFB">
      <w:pPr>
        <w:pStyle w:val="a4"/>
        <w:keepNext/>
        <w:rPr>
          <w:rtl/>
        </w:rPr>
      </w:pPr>
      <w:bookmarkStart w:id="1989" w:name="ET_speaker_תמיר_אפורי_326"/>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1989"/>
    </w:p>
    <w:p w14:paraId="33C6C0DC" w14:textId="77777777" w:rsidR="00715CFB" w:rsidRPr="00F649E4" w:rsidRDefault="00715CFB" w:rsidP="00715CFB">
      <w:pPr>
        <w:pStyle w:val="KeepWithNext"/>
        <w:rPr>
          <w:rFonts w:ascii="David" w:hAnsi="David"/>
          <w:rtl/>
        </w:rPr>
      </w:pPr>
    </w:p>
    <w:p w14:paraId="1E367AF7" w14:textId="31FAE0AA" w:rsidR="002E746B" w:rsidRPr="00F649E4" w:rsidRDefault="002E746B" w:rsidP="002E746B">
      <w:pPr>
        <w:rPr>
          <w:rFonts w:ascii="David" w:hAnsi="David"/>
          <w:rtl/>
        </w:rPr>
      </w:pPr>
      <w:bookmarkStart w:id="1990" w:name="_ETM_Q1_4469051"/>
      <w:bookmarkStart w:id="1991" w:name="_ETM_Q1_4469551"/>
      <w:bookmarkEnd w:id="1990"/>
      <w:bookmarkEnd w:id="1991"/>
      <w:r w:rsidRPr="00F649E4">
        <w:rPr>
          <w:rFonts w:ascii="David" w:hAnsi="David"/>
          <w:rtl/>
        </w:rPr>
        <w:t>אבל אם לא יהיו תקנות</w:t>
      </w:r>
      <w:r w:rsidR="00901297">
        <w:rPr>
          <w:rFonts w:ascii="David" w:hAnsi="David" w:hint="cs"/>
          <w:rtl/>
        </w:rPr>
        <w:t>,</w:t>
      </w:r>
      <w:r w:rsidRPr="00F649E4">
        <w:rPr>
          <w:rFonts w:ascii="David" w:hAnsi="David"/>
          <w:rtl/>
        </w:rPr>
        <w:t xml:space="preserve"> </w:t>
      </w:r>
      <w:r w:rsidR="00901297">
        <w:rPr>
          <w:rFonts w:ascii="David" w:hAnsi="David" w:hint="cs"/>
          <w:rtl/>
        </w:rPr>
        <w:t>ת</w:t>
      </w:r>
      <w:r w:rsidRPr="00F649E4">
        <w:rPr>
          <w:rFonts w:ascii="David" w:hAnsi="David"/>
          <w:rtl/>
        </w:rPr>
        <w:t xml:space="preserve">היה פגיעה בתחרות, </w:t>
      </w:r>
      <w:r w:rsidR="003A5CBB">
        <w:rPr>
          <w:rFonts w:ascii="David" w:hAnsi="David" w:hint="cs"/>
          <w:rtl/>
        </w:rPr>
        <w:t xml:space="preserve">זו </w:t>
      </w:r>
      <w:r w:rsidRPr="00F649E4">
        <w:rPr>
          <w:rFonts w:ascii="David" w:hAnsi="David"/>
          <w:rtl/>
        </w:rPr>
        <w:t>המשמעות.</w:t>
      </w:r>
    </w:p>
    <w:p w14:paraId="2967B4BE" w14:textId="77777777" w:rsidR="00715CFB" w:rsidRPr="00F649E4" w:rsidRDefault="00715CFB" w:rsidP="002E746B">
      <w:pPr>
        <w:rPr>
          <w:rFonts w:ascii="David" w:hAnsi="David"/>
          <w:rtl/>
        </w:rPr>
      </w:pPr>
    </w:p>
    <w:p w14:paraId="75D8DA0E" w14:textId="2E0B683A" w:rsidR="00715CFB" w:rsidRPr="00F649E4" w:rsidRDefault="00715CFB" w:rsidP="00715CFB">
      <w:pPr>
        <w:pStyle w:val="a4"/>
        <w:keepNext/>
        <w:rPr>
          <w:rtl/>
        </w:rPr>
      </w:pPr>
      <w:bookmarkStart w:id="1992" w:name="ET_speaker_נעמה_דניאל_32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1992"/>
    </w:p>
    <w:p w14:paraId="714EA0C5" w14:textId="77777777" w:rsidR="00715CFB" w:rsidRPr="00F649E4" w:rsidRDefault="00715CFB" w:rsidP="00715CFB">
      <w:pPr>
        <w:pStyle w:val="KeepWithNext"/>
        <w:rPr>
          <w:rFonts w:ascii="David" w:hAnsi="David"/>
          <w:rtl/>
        </w:rPr>
      </w:pPr>
    </w:p>
    <w:p w14:paraId="592DCDFD" w14:textId="77777777" w:rsidR="002E746B" w:rsidRPr="00F649E4" w:rsidRDefault="002E746B" w:rsidP="002E746B">
      <w:pPr>
        <w:rPr>
          <w:rFonts w:ascii="David" w:hAnsi="David"/>
          <w:rtl/>
        </w:rPr>
      </w:pPr>
      <w:bookmarkStart w:id="1993" w:name="_ETM_Q1_4478053"/>
      <w:bookmarkStart w:id="1994" w:name="_ETM_Q1_4479051"/>
      <w:bookmarkStart w:id="1995" w:name="_ETM_Q1_4476551"/>
      <w:bookmarkEnd w:id="1993"/>
      <w:bookmarkEnd w:id="1994"/>
      <w:bookmarkEnd w:id="1995"/>
      <w:r w:rsidRPr="00F649E4">
        <w:rPr>
          <w:rFonts w:ascii="David" w:hAnsi="David"/>
          <w:rtl/>
        </w:rPr>
        <w:t>נכון, אם לא יהיו תקנות, החריג הזה יפקע, נכון?</w:t>
      </w:r>
    </w:p>
    <w:p w14:paraId="6ECF5F5C" w14:textId="77777777" w:rsidR="00715CFB" w:rsidRPr="00F649E4" w:rsidRDefault="00715CFB" w:rsidP="002E746B">
      <w:pPr>
        <w:rPr>
          <w:rFonts w:ascii="David" w:hAnsi="David"/>
          <w:rtl/>
        </w:rPr>
      </w:pPr>
      <w:bookmarkStart w:id="1996" w:name="_ETM_Q1_4471302"/>
      <w:bookmarkEnd w:id="1996"/>
    </w:p>
    <w:p w14:paraId="6454D9CA" w14:textId="6218A5A8" w:rsidR="00715CFB" w:rsidRPr="00F649E4" w:rsidRDefault="00715CFB" w:rsidP="00715CFB">
      <w:pPr>
        <w:pStyle w:val="a4"/>
        <w:keepNext/>
        <w:rPr>
          <w:rtl/>
        </w:rPr>
      </w:pPr>
      <w:bookmarkStart w:id="1997" w:name="ET_speaker_תמיר_אפורי_328"/>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1997"/>
    </w:p>
    <w:p w14:paraId="35D33659" w14:textId="77777777" w:rsidR="00715CFB" w:rsidRPr="00F649E4" w:rsidRDefault="00715CFB" w:rsidP="00715CFB">
      <w:pPr>
        <w:pStyle w:val="KeepWithNext"/>
        <w:rPr>
          <w:rFonts w:ascii="David" w:hAnsi="David"/>
          <w:rtl/>
        </w:rPr>
      </w:pPr>
    </w:p>
    <w:p w14:paraId="4D122C79" w14:textId="77777777" w:rsidR="002E746B" w:rsidRPr="00F649E4" w:rsidRDefault="002E746B" w:rsidP="002E746B">
      <w:pPr>
        <w:rPr>
          <w:rFonts w:ascii="David" w:hAnsi="David"/>
          <w:rtl/>
        </w:rPr>
      </w:pPr>
      <w:bookmarkStart w:id="1998" w:name="_ETM_Q1_4472802"/>
      <w:bookmarkEnd w:id="1998"/>
      <w:r w:rsidRPr="00F649E4">
        <w:rPr>
          <w:rFonts w:ascii="David" w:hAnsi="David"/>
          <w:rtl/>
        </w:rPr>
        <w:t>ותהיה פגיעה בתחרות.</w:t>
      </w:r>
    </w:p>
    <w:p w14:paraId="6580DA5C" w14:textId="77777777" w:rsidR="00715CFB" w:rsidRPr="00F649E4" w:rsidRDefault="00715CFB" w:rsidP="002E746B">
      <w:pPr>
        <w:rPr>
          <w:rFonts w:ascii="David" w:hAnsi="David"/>
          <w:rtl/>
        </w:rPr>
      </w:pPr>
      <w:bookmarkStart w:id="1999" w:name="_ETM_Q1_4479803"/>
      <w:bookmarkStart w:id="2000" w:name="_ETM_Q1_4474051"/>
      <w:bookmarkEnd w:id="1999"/>
      <w:bookmarkEnd w:id="2000"/>
    </w:p>
    <w:p w14:paraId="624F6EC9" w14:textId="58239FB6" w:rsidR="00715CFB" w:rsidRPr="00F649E4" w:rsidRDefault="00715CFB" w:rsidP="00715CFB">
      <w:pPr>
        <w:pStyle w:val="a4"/>
        <w:keepNext/>
        <w:rPr>
          <w:rtl/>
        </w:rPr>
      </w:pPr>
      <w:bookmarkStart w:id="2001" w:name="ET_speaker_ניר_בוסקילה_329"/>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001"/>
    </w:p>
    <w:p w14:paraId="422A3437" w14:textId="77777777" w:rsidR="00715CFB" w:rsidRPr="00F649E4" w:rsidRDefault="00715CFB" w:rsidP="00715CFB">
      <w:pPr>
        <w:pStyle w:val="KeepWithNext"/>
        <w:rPr>
          <w:rFonts w:ascii="David" w:hAnsi="David"/>
          <w:rtl/>
        </w:rPr>
      </w:pPr>
    </w:p>
    <w:p w14:paraId="535A7D28" w14:textId="0FFDB355" w:rsidR="002E746B" w:rsidRPr="00F649E4" w:rsidRDefault="002E746B" w:rsidP="002E746B">
      <w:pPr>
        <w:rPr>
          <w:rFonts w:ascii="David" w:hAnsi="David"/>
          <w:rtl/>
        </w:rPr>
      </w:pPr>
      <w:bookmarkStart w:id="2002" w:name="_ETM_Q1_4476053"/>
      <w:bookmarkEnd w:id="2002"/>
      <w:r w:rsidRPr="00F649E4">
        <w:rPr>
          <w:rFonts w:ascii="David" w:hAnsi="David"/>
          <w:rtl/>
        </w:rPr>
        <w:t xml:space="preserve">זאת אומרת, זה להגיד </w:t>
      </w:r>
      <w:r w:rsidR="003A5CBB">
        <w:rPr>
          <w:rFonts w:ascii="David" w:hAnsi="David" w:hint="cs"/>
          <w:rtl/>
        </w:rPr>
        <w:t>שב</w:t>
      </w:r>
      <w:r w:rsidRPr="00F649E4">
        <w:rPr>
          <w:rFonts w:ascii="David" w:hAnsi="David"/>
          <w:rtl/>
        </w:rPr>
        <w:t xml:space="preserve">עוד חמש שנים, אם לא ייווצר, ייפול בין הכיסאות, לא יודע מה, הסיכוי הקטן מאוד שזה יקרה, הלכנו וקבענו כלל, ששר המשפטים קבע כלל, בלי עבודת מטה, בלי לבדוק את השוק, בלי לדבר - - - </w:t>
      </w:r>
    </w:p>
    <w:p w14:paraId="7C7DC84E" w14:textId="77777777" w:rsidR="00715CFB" w:rsidRPr="00F649E4" w:rsidRDefault="00715CFB" w:rsidP="002E746B">
      <w:pPr>
        <w:rPr>
          <w:rFonts w:ascii="David" w:hAnsi="David"/>
          <w:rtl/>
        </w:rPr>
      </w:pPr>
      <w:bookmarkStart w:id="2003" w:name="_ETM_Q1_4497051"/>
      <w:bookmarkStart w:id="2004" w:name="_ETM_Q1_4491553"/>
      <w:bookmarkEnd w:id="2003"/>
      <w:bookmarkEnd w:id="2004"/>
    </w:p>
    <w:p w14:paraId="6F5EA691" w14:textId="4BBF92B1" w:rsidR="00715CFB" w:rsidRPr="00F649E4" w:rsidRDefault="00715CFB" w:rsidP="00715CFB">
      <w:pPr>
        <w:pStyle w:val="a4"/>
        <w:keepNext/>
        <w:rPr>
          <w:rtl/>
        </w:rPr>
      </w:pPr>
      <w:bookmarkStart w:id="2005" w:name="ET_speaker_איילת_פלדמן_330"/>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005"/>
    </w:p>
    <w:p w14:paraId="47583EB4" w14:textId="77777777" w:rsidR="00715CFB" w:rsidRPr="00F649E4" w:rsidRDefault="00715CFB" w:rsidP="00715CFB">
      <w:pPr>
        <w:pStyle w:val="KeepWithNext"/>
        <w:rPr>
          <w:rFonts w:ascii="David" w:hAnsi="David"/>
          <w:rtl/>
        </w:rPr>
      </w:pPr>
    </w:p>
    <w:p w14:paraId="58FF208A" w14:textId="34A4AD6C" w:rsidR="002E746B" w:rsidRPr="00F649E4" w:rsidRDefault="002E746B" w:rsidP="00715CFB">
      <w:pPr>
        <w:rPr>
          <w:rFonts w:ascii="David" w:hAnsi="David"/>
          <w:rtl/>
        </w:rPr>
      </w:pPr>
      <w:bookmarkStart w:id="2006" w:name="_ETM_Q1_4493053"/>
      <w:bookmarkEnd w:id="2006"/>
      <w:r w:rsidRPr="00F649E4">
        <w:rPr>
          <w:rFonts w:ascii="David" w:hAnsi="David"/>
          <w:rtl/>
        </w:rPr>
        <w:t>לא,</w:t>
      </w:r>
      <w:r w:rsidR="00715CFB" w:rsidRPr="00F649E4">
        <w:rPr>
          <w:rFonts w:ascii="David" w:hAnsi="David"/>
          <w:rtl/>
        </w:rPr>
        <w:t xml:space="preserve"> </w:t>
      </w:r>
      <w:r w:rsidRPr="00F649E4">
        <w:rPr>
          <w:rFonts w:ascii="David" w:hAnsi="David"/>
          <w:rtl/>
        </w:rPr>
        <w:t>שר המשפטים קובע כללים אחרי התייעצות עם הציבור, כמקובל.</w:t>
      </w:r>
    </w:p>
    <w:p w14:paraId="38AF3A86" w14:textId="77777777" w:rsidR="00715CFB" w:rsidRPr="00F649E4" w:rsidRDefault="00715CFB" w:rsidP="002E746B">
      <w:pPr>
        <w:rPr>
          <w:rFonts w:ascii="David" w:hAnsi="David"/>
          <w:rtl/>
        </w:rPr>
      </w:pPr>
      <w:bookmarkStart w:id="2007" w:name="_ETM_Q1_4500053"/>
      <w:bookmarkStart w:id="2008" w:name="_ETM_Q1_4493051"/>
      <w:bookmarkEnd w:id="2007"/>
      <w:bookmarkEnd w:id="2008"/>
    </w:p>
    <w:p w14:paraId="7F953731" w14:textId="526FD31E" w:rsidR="00715CFB" w:rsidRPr="00F649E4" w:rsidRDefault="00715CFB" w:rsidP="00715CFB">
      <w:pPr>
        <w:pStyle w:val="a4"/>
        <w:keepNext/>
        <w:rPr>
          <w:rtl/>
        </w:rPr>
      </w:pPr>
      <w:bookmarkStart w:id="2009" w:name="ET_speaker_ניר_בוסקילה_331"/>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009"/>
    </w:p>
    <w:p w14:paraId="5372740F" w14:textId="77777777" w:rsidR="00715CFB" w:rsidRPr="00F649E4" w:rsidRDefault="00715CFB" w:rsidP="00715CFB">
      <w:pPr>
        <w:pStyle w:val="KeepWithNext"/>
        <w:rPr>
          <w:rFonts w:ascii="David" w:hAnsi="David"/>
          <w:rtl/>
        </w:rPr>
      </w:pPr>
    </w:p>
    <w:p w14:paraId="4FF81EE4" w14:textId="12D5773F" w:rsidR="002E746B" w:rsidRPr="00F649E4" w:rsidRDefault="002E746B" w:rsidP="00715CFB">
      <w:pPr>
        <w:rPr>
          <w:rFonts w:ascii="David" w:hAnsi="David"/>
          <w:rtl/>
        </w:rPr>
      </w:pPr>
      <w:bookmarkStart w:id="2010" w:name="_ETM_Q1_4494553"/>
      <w:bookmarkEnd w:id="2010"/>
      <w:r w:rsidRPr="00F649E4">
        <w:rPr>
          <w:rFonts w:ascii="David" w:hAnsi="David"/>
          <w:rtl/>
        </w:rPr>
        <w:t>נכון</w:t>
      </w:r>
      <w:r w:rsidR="00715CFB" w:rsidRPr="00F649E4">
        <w:rPr>
          <w:rFonts w:ascii="David" w:hAnsi="David"/>
          <w:rtl/>
        </w:rPr>
        <w:t xml:space="preserve">, </w:t>
      </w:r>
      <w:r w:rsidRPr="00F649E4">
        <w:rPr>
          <w:rFonts w:ascii="David" w:hAnsi="David"/>
          <w:rtl/>
        </w:rPr>
        <w:t>אבל זה מה שיק</w:t>
      </w:r>
      <w:r w:rsidR="00715CFB" w:rsidRPr="00F649E4">
        <w:rPr>
          <w:rFonts w:ascii="David" w:hAnsi="David"/>
          <w:rtl/>
        </w:rPr>
        <w:t>רה עכשיו.</w:t>
      </w:r>
      <w:bookmarkStart w:id="2011" w:name="_ETM_Q1_4502053"/>
      <w:bookmarkEnd w:id="2011"/>
    </w:p>
    <w:p w14:paraId="09D17866" w14:textId="77777777" w:rsidR="00715CFB" w:rsidRPr="00F649E4" w:rsidRDefault="00715CFB" w:rsidP="002E746B">
      <w:pPr>
        <w:rPr>
          <w:rFonts w:ascii="David" w:hAnsi="David"/>
          <w:rtl/>
        </w:rPr>
      </w:pPr>
      <w:bookmarkStart w:id="2012" w:name="_ETM_Q1_4495053"/>
      <w:bookmarkEnd w:id="2012"/>
    </w:p>
    <w:p w14:paraId="005B24B8" w14:textId="2180C21B" w:rsidR="00715CFB" w:rsidRPr="00F649E4" w:rsidRDefault="00715CFB" w:rsidP="00715CFB">
      <w:pPr>
        <w:pStyle w:val="a4"/>
        <w:keepNext/>
        <w:rPr>
          <w:rtl/>
        </w:rPr>
      </w:pPr>
      <w:bookmarkStart w:id="2013" w:name="ET_speaker_נעמה_דניאל_332"/>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013"/>
    </w:p>
    <w:p w14:paraId="5EBADF0D" w14:textId="77777777" w:rsidR="00715CFB" w:rsidRPr="00F649E4" w:rsidRDefault="00715CFB" w:rsidP="00715CFB">
      <w:pPr>
        <w:pStyle w:val="KeepWithNext"/>
        <w:rPr>
          <w:rFonts w:ascii="David" w:hAnsi="David"/>
          <w:rtl/>
        </w:rPr>
      </w:pPr>
    </w:p>
    <w:p w14:paraId="58A63012" w14:textId="5EE453D3" w:rsidR="003A5CBB" w:rsidRPr="00F649E4" w:rsidRDefault="002E746B" w:rsidP="003A5CBB">
      <w:pPr>
        <w:rPr>
          <w:rFonts w:ascii="David" w:hAnsi="David"/>
          <w:rtl/>
        </w:rPr>
      </w:pPr>
      <w:bookmarkStart w:id="2014" w:name="_ETM_Q1_4496551"/>
      <w:bookmarkEnd w:id="2014"/>
      <w:r w:rsidRPr="00F649E4">
        <w:rPr>
          <w:rFonts w:ascii="David" w:hAnsi="David"/>
          <w:rtl/>
        </w:rPr>
        <w:t>לא, השר לא קובע כל</w:t>
      </w:r>
      <w:r w:rsidR="00715CFB" w:rsidRPr="00F649E4">
        <w:rPr>
          <w:rFonts w:ascii="David" w:hAnsi="David"/>
          <w:rtl/>
        </w:rPr>
        <w:t>ום.</w:t>
      </w:r>
      <w:r w:rsidR="003A5CBB" w:rsidRPr="003A5CBB">
        <w:rPr>
          <w:rFonts w:ascii="David" w:hAnsi="David"/>
          <w:rtl/>
        </w:rPr>
        <w:t xml:space="preserve"> </w:t>
      </w:r>
      <w:r w:rsidR="003A5CBB" w:rsidRPr="00F649E4">
        <w:rPr>
          <w:rFonts w:ascii="David" w:hAnsi="David"/>
          <w:rtl/>
        </w:rPr>
        <w:t xml:space="preserve">החקיקה </w:t>
      </w:r>
      <w:bookmarkStart w:id="2015" w:name="_ETM_Q1_4506551"/>
      <w:bookmarkEnd w:id="2015"/>
      <w:r w:rsidR="003A5CBB" w:rsidRPr="00F649E4">
        <w:rPr>
          <w:rFonts w:ascii="David" w:hAnsi="David"/>
          <w:rtl/>
        </w:rPr>
        <w:t>אומרת לאיזה - - -</w:t>
      </w:r>
    </w:p>
    <w:p w14:paraId="51AB5E11" w14:textId="7A8F19F9" w:rsidR="002E746B" w:rsidRPr="00F649E4" w:rsidRDefault="002E746B" w:rsidP="002E746B">
      <w:pPr>
        <w:rPr>
          <w:rFonts w:ascii="David" w:hAnsi="David"/>
          <w:rtl/>
        </w:rPr>
      </w:pPr>
    </w:p>
    <w:p w14:paraId="7D5FF75F" w14:textId="77777777" w:rsidR="00715CFB" w:rsidRPr="00F649E4" w:rsidRDefault="00715CFB" w:rsidP="002E746B">
      <w:pPr>
        <w:rPr>
          <w:rFonts w:ascii="David" w:hAnsi="David"/>
          <w:rtl/>
        </w:rPr>
      </w:pPr>
      <w:bookmarkStart w:id="2016" w:name="_ETM_Q1_4503551"/>
      <w:bookmarkEnd w:id="2016"/>
    </w:p>
    <w:p w14:paraId="1369650E" w14:textId="798D7BAB" w:rsidR="00715CFB" w:rsidRPr="00F649E4" w:rsidRDefault="00715CFB" w:rsidP="00715CFB">
      <w:pPr>
        <w:pStyle w:val="a4"/>
        <w:keepNext/>
        <w:rPr>
          <w:rtl/>
        </w:rPr>
      </w:pPr>
      <w:bookmarkStart w:id="2017" w:name="ET_speaker_איילת_פלדמן_333"/>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017"/>
    </w:p>
    <w:p w14:paraId="0C7A53B3" w14:textId="77777777" w:rsidR="00715CFB" w:rsidRPr="00F649E4" w:rsidRDefault="00715CFB" w:rsidP="00715CFB">
      <w:pPr>
        <w:pStyle w:val="KeepWithNext"/>
        <w:rPr>
          <w:rFonts w:ascii="David" w:hAnsi="David"/>
          <w:rtl/>
        </w:rPr>
      </w:pPr>
    </w:p>
    <w:p w14:paraId="7E6BCABE" w14:textId="77777777" w:rsidR="002E746B" w:rsidRPr="00F649E4" w:rsidRDefault="002E746B" w:rsidP="002E746B">
      <w:pPr>
        <w:rPr>
          <w:rFonts w:ascii="David" w:hAnsi="David"/>
          <w:rtl/>
        </w:rPr>
      </w:pPr>
      <w:bookmarkStart w:id="2018" w:name="_ETM_Q1_4505051"/>
      <w:bookmarkStart w:id="2019" w:name="_ETM_Q1_4506051"/>
      <w:bookmarkEnd w:id="2018"/>
      <w:bookmarkEnd w:id="2019"/>
      <w:r w:rsidRPr="00F649E4">
        <w:rPr>
          <w:rFonts w:ascii="David" w:hAnsi="David"/>
          <w:rtl/>
        </w:rPr>
        <w:t>לא, השר לא קובע כלום.</w:t>
      </w:r>
    </w:p>
    <w:p w14:paraId="2C02AD14" w14:textId="77777777" w:rsidR="003A5CBB" w:rsidRDefault="003A5CBB" w:rsidP="00715CFB">
      <w:pPr>
        <w:pStyle w:val="a4"/>
        <w:keepNext/>
        <w:rPr>
          <w:rStyle w:val="TagStyle"/>
          <w:rFonts w:cs="David"/>
          <w:vanish w:val="0"/>
          <w:rtl/>
        </w:rPr>
      </w:pPr>
      <w:bookmarkStart w:id="2020" w:name="_ETM_Q1_4502052"/>
      <w:bookmarkStart w:id="2021" w:name="ET_speaker_ניר_בוסקילה_335"/>
      <w:bookmarkEnd w:id="2020"/>
    </w:p>
    <w:p w14:paraId="57D3C4DD" w14:textId="7791B611" w:rsidR="00715CFB" w:rsidRPr="00F649E4" w:rsidRDefault="00715CFB" w:rsidP="00715CFB">
      <w:pPr>
        <w:pStyle w:val="a4"/>
        <w:keepNext/>
        <w:rPr>
          <w:rtl/>
        </w:rPr>
      </w:pPr>
      <w:r w:rsidRPr="00F649E4">
        <w:rPr>
          <w:rStyle w:val="TagStyle"/>
          <w:rFonts w:cs="David"/>
          <w:rtl/>
        </w:rPr>
        <w:t xml:space="preserve">&lt;&lt;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021"/>
    </w:p>
    <w:p w14:paraId="55544764" w14:textId="77777777" w:rsidR="00715CFB" w:rsidRPr="00F649E4" w:rsidRDefault="00715CFB" w:rsidP="00715CFB">
      <w:pPr>
        <w:pStyle w:val="KeepWithNext"/>
        <w:rPr>
          <w:rFonts w:ascii="David" w:hAnsi="David"/>
          <w:rtl/>
        </w:rPr>
      </w:pPr>
    </w:p>
    <w:p w14:paraId="1419671C" w14:textId="3D9AA0F7" w:rsidR="002E746B" w:rsidRPr="00F649E4" w:rsidRDefault="002E746B" w:rsidP="002E746B">
      <w:pPr>
        <w:rPr>
          <w:rFonts w:ascii="David" w:hAnsi="David"/>
          <w:rtl/>
        </w:rPr>
      </w:pPr>
      <w:bookmarkStart w:id="2022" w:name="_ETM_Q1_4511301"/>
      <w:bookmarkStart w:id="2023" w:name="_ETM_Q1_4512303"/>
      <w:bookmarkStart w:id="2024" w:name="_ETM_Q1_4513304"/>
      <w:bookmarkStart w:id="2025" w:name="_ETM_Q1_4505304"/>
      <w:bookmarkEnd w:id="2022"/>
      <w:bookmarkEnd w:id="2023"/>
      <w:bookmarkEnd w:id="2024"/>
      <w:bookmarkEnd w:id="2025"/>
      <w:r w:rsidRPr="00F649E4">
        <w:rPr>
          <w:rFonts w:ascii="David" w:hAnsi="David"/>
          <w:rtl/>
        </w:rPr>
        <w:t xml:space="preserve">הרי בעיקרון לפני </w:t>
      </w:r>
      <w:r w:rsidR="00715CFB" w:rsidRPr="00F649E4">
        <w:rPr>
          <w:rFonts w:ascii="David" w:hAnsi="David"/>
          <w:rtl/>
        </w:rPr>
        <w:t>ה</w:t>
      </w:r>
      <w:r w:rsidRPr="00F649E4">
        <w:rPr>
          <w:rFonts w:ascii="David" w:hAnsi="David"/>
          <w:rtl/>
        </w:rPr>
        <w:t>חמש שנים, הוא יצטרך לעשות עבודת מטה, האם לקבוע את הכלל או לא, נכון?</w:t>
      </w:r>
    </w:p>
    <w:p w14:paraId="5658FA6B" w14:textId="77777777" w:rsidR="00715CFB" w:rsidRPr="00F649E4" w:rsidRDefault="00715CFB" w:rsidP="002E746B">
      <w:pPr>
        <w:rPr>
          <w:rFonts w:ascii="David" w:hAnsi="David"/>
          <w:rtl/>
        </w:rPr>
      </w:pPr>
      <w:bookmarkStart w:id="2026" w:name="_ETM_Q1_4516303"/>
      <w:bookmarkStart w:id="2027" w:name="_ETM_Q1_4515803"/>
      <w:bookmarkEnd w:id="2026"/>
      <w:bookmarkEnd w:id="2027"/>
    </w:p>
    <w:p w14:paraId="44D94B2A" w14:textId="42354822" w:rsidR="00715CFB" w:rsidRPr="00F649E4" w:rsidRDefault="00715CFB" w:rsidP="00715CFB">
      <w:pPr>
        <w:pStyle w:val="a4"/>
        <w:keepNext/>
        <w:rPr>
          <w:rtl/>
        </w:rPr>
      </w:pPr>
      <w:bookmarkStart w:id="2028" w:name="ET_speaker_איילת_פלדמן_336"/>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028"/>
    </w:p>
    <w:p w14:paraId="362DBF65" w14:textId="77777777" w:rsidR="00715CFB" w:rsidRPr="00F649E4" w:rsidRDefault="00715CFB" w:rsidP="00715CFB">
      <w:pPr>
        <w:pStyle w:val="KeepWithNext"/>
        <w:rPr>
          <w:rFonts w:ascii="David" w:hAnsi="David"/>
          <w:rtl/>
        </w:rPr>
      </w:pPr>
    </w:p>
    <w:p w14:paraId="53B6E850" w14:textId="77777777" w:rsidR="002E746B" w:rsidRPr="00F649E4" w:rsidRDefault="002E746B" w:rsidP="002E746B">
      <w:pPr>
        <w:rPr>
          <w:rFonts w:ascii="David" w:hAnsi="David"/>
          <w:rtl/>
        </w:rPr>
      </w:pPr>
      <w:bookmarkStart w:id="2029" w:name="_ETM_Q1_4517301"/>
      <w:bookmarkEnd w:id="2029"/>
      <w:r w:rsidRPr="00F649E4">
        <w:rPr>
          <w:rFonts w:ascii="David" w:hAnsi="David"/>
          <w:rtl/>
        </w:rPr>
        <w:t>נכון.</w:t>
      </w:r>
    </w:p>
    <w:p w14:paraId="5D22150F" w14:textId="77777777" w:rsidR="00715CFB" w:rsidRPr="00F649E4" w:rsidRDefault="00715CFB" w:rsidP="003A5CBB">
      <w:pPr>
        <w:ind w:firstLine="0"/>
        <w:rPr>
          <w:rFonts w:ascii="David" w:hAnsi="David"/>
          <w:rtl/>
        </w:rPr>
      </w:pPr>
      <w:bookmarkStart w:id="2030" w:name="_ETM_Q1_4519303"/>
      <w:bookmarkEnd w:id="2030"/>
    </w:p>
    <w:p w14:paraId="247E98AC" w14:textId="7F27DF0C" w:rsidR="00715CFB" w:rsidRPr="00F649E4" w:rsidRDefault="00715CFB" w:rsidP="00715CFB">
      <w:pPr>
        <w:pStyle w:val="a4"/>
        <w:keepNext/>
        <w:rPr>
          <w:rtl/>
        </w:rPr>
      </w:pPr>
      <w:bookmarkStart w:id="2031" w:name="ET_speaker_ניר_בוסקילה_337"/>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031"/>
    </w:p>
    <w:p w14:paraId="3898C42C" w14:textId="77777777" w:rsidR="00715CFB" w:rsidRPr="00F649E4" w:rsidRDefault="00715CFB" w:rsidP="00715CFB">
      <w:pPr>
        <w:pStyle w:val="KeepWithNext"/>
        <w:rPr>
          <w:rFonts w:ascii="David" w:hAnsi="David"/>
          <w:rtl/>
        </w:rPr>
      </w:pPr>
    </w:p>
    <w:p w14:paraId="005024E9" w14:textId="79EDBDB1" w:rsidR="002E746B" w:rsidRPr="00F649E4" w:rsidRDefault="002E746B" w:rsidP="00715CFB">
      <w:pPr>
        <w:rPr>
          <w:rFonts w:ascii="David" w:hAnsi="David"/>
          <w:rtl/>
        </w:rPr>
      </w:pPr>
      <w:bookmarkStart w:id="2032" w:name="_ETM_Q1_4513301"/>
      <w:bookmarkEnd w:id="2032"/>
      <w:r w:rsidRPr="00F649E4">
        <w:rPr>
          <w:rFonts w:ascii="David" w:hAnsi="David"/>
          <w:rtl/>
        </w:rPr>
        <w:t xml:space="preserve">נגיד ולא יוצא. </w:t>
      </w:r>
      <w:bookmarkStart w:id="2033" w:name="_ETM_Q1_4508801"/>
      <w:bookmarkEnd w:id="2033"/>
    </w:p>
    <w:p w14:paraId="7DFCE0BC" w14:textId="77777777" w:rsidR="00715CFB" w:rsidRPr="00F649E4" w:rsidRDefault="00715CFB" w:rsidP="002E746B">
      <w:pPr>
        <w:rPr>
          <w:rFonts w:ascii="David" w:hAnsi="David"/>
          <w:rtl/>
        </w:rPr>
      </w:pPr>
      <w:bookmarkStart w:id="2034" w:name="_ETM_Q1_4519552"/>
      <w:bookmarkStart w:id="2035" w:name="_ETM_Q1_4513553"/>
      <w:bookmarkEnd w:id="2034"/>
      <w:bookmarkEnd w:id="2035"/>
    </w:p>
    <w:p w14:paraId="52A87AE6" w14:textId="3383CC3B" w:rsidR="00715CFB" w:rsidRPr="00F649E4" w:rsidRDefault="00715CFB" w:rsidP="00715CFB">
      <w:pPr>
        <w:pStyle w:val="a4"/>
        <w:keepNext/>
        <w:rPr>
          <w:rtl/>
        </w:rPr>
      </w:pPr>
      <w:bookmarkStart w:id="2036" w:name="ET_speaker_נוגה_רובינשטיין_338"/>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2036"/>
    </w:p>
    <w:p w14:paraId="50A6401C" w14:textId="77777777" w:rsidR="00715CFB" w:rsidRPr="00F649E4" w:rsidRDefault="00715CFB" w:rsidP="00715CFB">
      <w:pPr>
        <w:pStyle w:val="KeepWithNext"/>
        <w:rPr>
          <w:rFonts w:ascii="David" w:hAnsi="David"/>
          <w:rtl/>
        </w:rPr>
      </w:pPr>
    </w:p>
    <w:p w14:paraId="1DB5495E" w14:textId="1578F7C8" w:rsidR="002E746B" w:rsidRPr="00F649E4" w:rsidRDefault="00715CFB" w:rsidP="00715CFB">
      <w:pPr>
        <w:rPr>
          <w:rFonts w:ascii="David" w:hAnsi="David"/>
          <w:rtl/>
        </w:rPr>
      </w:pPr>
      <w:bookmarkStart w:id="2037" w:name="_ETM_Q1_4515552"/>
      <w:bookmarkStart w:id="2038" w:name="_ETM_Q1_4518552"/>
      <w:bookmarkStart w:id="2039" w:name="_ETM_Q1_4510552"/>
      <w:bookmarkEnd w:id="2037"/>
      <w:r w:rsidRPr="00F649E4">
        <w:rPr>
          <w:rFonts w:ascii="David" w:hAnsi="David"/>
          <w:rtl/>
        </w:rPr>
        <w:t xml:space="preserve">מה זה "נגיד"? </w:t>
      </w:r>
      <w:bookmarkEnd w:id="2038"/>
      <w:bookmarkEnd w:id="2039"/>
      <w:r w:rsidR="002E746B" w:rsidRPr="00F649E4">
        <w:rPr>
          <w:rFonts w:ascii="David" w:hAnsi="David"/>
          <w:rtl/>
        </w:rPr>
        <w:t xml:space="preserve">ברירת </w:t>
      </w:r>
      <w:bookmarkStart w:id="2040" w:name="_ETM_Q1_4520802"/>
      <w:bookmarkEnd w:id="2040"/>
      <w:r w:rsidRPr="00F649E4">
        <w:rPr>
          <w:rFonts w:ascii="David" w:hAnsi="David"/>
          <w:rtl/>
        </w:rPr>
        <w:t xml:space="preserve">המחדל </w:t>
      </w:r>
      <w:bookmarkStart w:id="2041" w:name="_ETM_Q1_4518052"/>
      <w:bookmarkEnd w:id="2041"/>
      <w:r w:rsidRPr="00F649E4">
        <w:rPr>
          <w:rFonts w:ascii="David" w:hAnsi="David"/>
          <w:rtl/>
        </w:rPr>
        <w:t xml:space="preserve">שלך, </w:t>
      </w:r>
      <w:bookmarkStart w:id="2042" w:name="_ETM_Q1_4522553"/>
      <w:bookmarkEnd w:id="2042"/>
      <w:r w:rsidR="002E746B" w:rsidRPr="00F649E4">
        <w:rPr>
          <w:rFonts w:ascii="David" w:hAnsi="David"/>
          <w:rtl/>
        </w:rPr>
        <w:t>שהשר לא יקיים את מה שהוא אמור לעשות?</w:t>
      </w:r>
    </w:p>
    <w:p w14:paraId="170D9022" w14:textId="77777777" w:rsidR="00715CFB" w:rsidRPr="00F649E4" w:rsidRDefault="00715CFB" w:rsidP="002E746B">
      <w:pPr>
        <w:rPr>
          <w:rFonts w:ascii="David" w:hAnsi="David"/>
          <w:rtl/>
        </w:rPr>
      </w:pPr>
      <w:bookmarkStart w:id="2043" w:name="_ETM_Q1_4516301"/>
      <w:bookmarkEnd w:id="2043"/>
    </w:p>
    <w:p w14:paraId="22DDB8A1" w14:textId="1CB1BF75" w:rsidR="00715CFB" w:rsidRPr="00F649E4" w:rsidRDefault="00715CFB" w:rsidP="00715CFB">
      <w:pPr>
        <w:pStyle w:val="a4"/>
        <w:keepNext/>
        <w:rPr>
          <w:rtl/>
        </w:rPr>
      </w:pPr>
      <w:bookmarkStart w:id="2044" w:name="ET_speaker_ניר_בוסקילה_339"/>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044"/>
    </w:p>
    <w:p w14:paraId="48A0EB17" w14:textId="77777777" w:rsidR="00715CFB" w:rsidRPr="00F649E4" w:rsidRDefault="00715CFB" w:rsidP="00715CFB">
      <w:pPr>
        <w:pStyle w:val="KeepWithNext"/>
        <w:rPr>
          <w:rFonts w:ascii="David" w:hAnsi="David"/>
          <w:rtl/>
        </w:rPr>
      </w:pPr>
    </w:p>
    <w:p w14:paraId="13B6CAD6" w14:textId="2F40EA2A" w:rsidR="002E746B" w:rsidRPr="00F649E4" w:rsidRDefault="002E746B" w:rsidP="002E746B">
      <w:pPr>
        <w:rPr>
          <w:rFonts w:ascii="David" w:hAnsi="David"/>
          <w:rtl/>
        </w:rPr>
      </w:pPr>
      <w:bookmarkStart w:id="2045" w:name="_ETM_Q1_4518303"/>
      <w:bookmarkEnd w:id="2045"/>
      <w:r w:rsidRPr="00F649E4">
        <w:rPr>
          <w:rFonts w:ascii="David" w:hAnsi="David"/>
          <w:rtl/>
        </w:rPr>
        <w:t>ז</w:t>
      </w:r>
      <w:r w:rsidR="003A5CBB">
        <w:rPr>
          <w:rFonts w:ascii="David" w:hAnsi="David" w:hint="cs"/>
          <w:rtl/>
        </w:rPr>
        <w:t>ו</w:t>
      </w:r>
      <w:r w:rsidRPr="00F649E4">
        <w:rPr>
          <w:rFonts w:ascii="David" w:hAnsi="David"/>
          <w:rtl/>
        </w:rPr>
        <w:t xml:space="preserve"> לא נקודת מוצא של</w:t>
      </w:r>
      <w:r w:rsidR="003A5CBB">
        <w:rPr>
          <w:rFonts w:ascii="David" w:hAnsi="David" w:hint="cs"/>
          <w:rtl/>
        </w:rPr>
        <w:t>י</w:t>
      </w:r>
      <w:r w:rsidRPr="00F649E4">
        <w:rPr>
          <w:rFonts w:ascii="David" w:hAnsi="David"/>
          <w:rtl/>
        </w:rPr>
        <w:t>, ז</w:t>
      </w:r>
      <w:r w:rsidR="003A5CBB">
        <w:rPr>
          <w:rFonts w:ascii="David" w:hAnsi="David" w:hint="cs"/>
          <w:rtl/>
        </w:rPr>
        <w:t>ו</w:t>
      </w:r>
      <w:r w:rsidRPr="00F649E4">
        <w:rPr>
          <w:rFonts w:ascii="David" w:hAnsi="David"/>
          <w:rtl/>
        </w:rPr>
        <w:t xml:space="preserve"> נקודת מוצא של החוק</w:t>
      </w:r>
      <w:r w:rsidR="00715CFB" w:rsidRPr="00F649E4">
        <w:rPr>
          <w:rFonts w:ascii="David" w:hAnsi="David"/>
          <w:rtl/>
        </w:rPr>
        <w:t xml:space="preserve"> - - -</w:t>
      </w:r>
    </w:p>
    <w:p w14:paraId="36F45A8D" w14:textId="77777777" w:rsidR="00A35681" w:rsidRPr="00F649E4" w:rsidRDefault="00A35681" w:rsidP="003A5CBB">
      <w:pPr>
        <w:ind w:firstLine="0"/>
        <w:rPr>
          <w:rFonts w:ascii="David" w:hAnsi="David"/>
          <w:rtl/>
        </w:rPr>
      </w:pPr>
      <w:bookmarkStart w:id="2046" w:name="_ETM_Q1_4542301"/>
      <w:bookmarkStart w:id="2047" w:name="_ETM_Q1_4547304"/>
      <w:bookmarkEnd w:id="2046"/>
    </w:p>
    <w:p w14:paraId="4CA14919" w14:textId="521AEDB3" w:rsidR="00A35681" w:rsidRPr="00F649E4" w:rsidRDefault="00A35681" w:rsidP="00A35681">
      <w:pPr>
        <w:pStyle w:val="a4"/>
        <w:keepNext/>
        <w:rPr>
          <w:rtl/>
        </w:rPr>
      </w:pPr>
      <w:bookmarkStart w:id="2048" w:name="ET_speaker_נעמה_דניאל_340"/>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048"/>
    </w:p>
    <w:p w14:paraId="3A40DC8A" w14:textId="77777777" w:rsidR="00A35681" w:rsidRPr="00F649E4" w:rsidRDefault="00A35681" w:rsidP="00A35681">
      <w:pPr>
        <w:pStyle w:val="KeepWithNext"/>
        <w:rPr>
          <w:rFonts w:ascii="David" w:hAnsi="David"/>
          <w:rtl/>
        </w:rPr>
      </w:pPr>
    </w:p>
    <w:p w14:paraId="6AB1F4ED" w14:textId="5A15E7B1" w:rsidR="002E746B" w:rsidRPr="00F649E4" w:rsidRDefault="00A35681" w:rsidP="00A35681">
      <w:pPr>
        <w:rPr>
          <w:rFonts w:ascii="David" w:hAnsi="David"/>
          <w:rtl/>
        </w:rPr>
      </w:pPr>
      <w:bookmarkStart w:id="2049" w:name="_ETM_Q1_4543802"/>
      <w:bookmarkStart w:id="2050" w:name="_ETM_Q1_4544302"/>
      <w:bookmarkStart w:id="2051" w:name="_ETM_Q1_4544802"/>
      <w:bookmarkEnd w:id="2049"/>
      <w:bookmarkEnd w:id="2050"/>
      <w:bookmarkEnd w:id="2051"/>
      <w:r w:rsidRPr="00F649E4">
        <w:rPr>
          <w:rFonts w:ascii="David" w:hAnsi="David"/>
          <w:rtl/>
        </w:rPr>
        <w:t xml:space="preserve">ואם לא קבע השר? </w:t>
      </w:r>
      <w:bookmarkStart w:id="2052" w:name="_ETM_Q1_4544555"/>
      <w:bookmarkEnd w:id="2047"/>
      <w:bookmarkEnd w:id="2052"/>
      <w:r w:rsidRPr="00F649E4">
        <w:rPr>
          <w:rFonts w:ascii="David" w:hAnsi="David"/>
          <w:rtl/>
        </w:rPr>
        <w:t>ה</w:t>
      </w:r>
      <w:r w:rsidR="002E746B" w:rsidRPr="00F649E4">
        <w:rPr>
          <w:rFonts w:ascii="David" w:hAnsi="David"/>
          <w:rtl/>
        </w:rPr>
        <w:t>שר</w:t>
      </w:r>
      <w:bookmarkStart w:id="2053" w:name="_ETM_Q1_4536555"/>
      <w:bookmarkEnd w:id="2053"/>
      <w:r w:rsidRPr="00F649E4">
        <w:rPr>
          <w:rFonts w:ascii="David" w:hAnsi="David"/>
          <w:rtl/>
        </w:rPr>
        <w:t xml:space="preserve"> מוסמך לקבוע </w:t>
      </w:r>
      <w:r w:rsidR="002E746B" w:rsidRPr="00F649E4">
        <w:rPr>
          <w:rFonts w:ascii="David" w:hAnsi="David"/>
          <w:rtl/>
        </w:rPr>
        <w:t>תקנות</w:t>
      </w:r>
      <w:r w:rsidRPr="00F649E4">
        <w:rPr>
          <w:rFonts w:ascii="David" w:hAnsi="David"/>
          <w:rtl/>
        </w:rPr>
        <w:t xml:space="preserve">, </w:t>
      </w:r>
      <w:bookmarkStart w:id="2054" w:name="_ETM_Q1_4545803"/>
      <w:bookmarkEnd w:id="2054"/>
      <w:r w:rsidRPr="00F649E4">
        <w:rPr>
          <w:rFonts w:ascii="David" w:hAnsi="David"/>
          <w:rtl/>
        </w:rPr>
        <w:t>הוא יכול ל</w:t>
      </w:r>
      <w:bookmarkStart w:id="2055" w:name="_ETM_Q1_4548304"/>
      <w:bookmarkStart w:id="2056" w:name="_ETM_Q1_4540304"/>
      <w:bookmarkEnd w:id="2055"/>
      <w:bookmarkEnd w:id="2056"/>
      <w:r w:rsidRPr="00F649E4">
        <w:rPr>
          <w:rFonts w:ascii="David" w:hAnsi="David"/>
          <w:rtl/>
        </w:rPr>
        <w:t>קבוע את זה כחריג בתקנות, אבל הם י</w:t>
      </w:r>
      <w:bookmarkStart w:id="2057" w:name="_ETM_Q1_4549301"/>
      <w:bookmarkEnd w:id="2057"/>
      <w:r w:rsidRPr="00F649E4">
        <w:rPr>
          <w:rFonts w:ascii="David" w:hAnsi="David"/>
          <w:rtl/>
        </w:rPr>
        <w:t>מצאו שלא</w:t>
      </w:r>
      <w:bookmarkStart w:id="2058" w:name="_ETM_Q1_4553802"/>
      <w:bookmarkEnd w:id="2058"/>
      <w:r w:rsidRPr="00F649E4">
        <w:rPr>
          <w:rFonts w:ascii="David" w:hAnsi="David"/>
          <w:rtl/>
        </w:rPr>
        <w:t xml:space="preserve"> </w:t>
      </w:r>
      <w:bookmarkStart w:id="2059" w:name="_ETM_Q1_4549303"/>
      <w:bookmarkStart w:id="2060" w:name="_ETM_Q1_4550802"/>
      <w:bookmarkEnd w:id="2059"/>
      <w:bookmarkEnd w:id="2060"/>
      <w:r w:rsidRPr="00F649E4">
        <w:rPr>
          <w:rFonts w:ascii="David" w:hAnsi="David"/>
          <w:rtl/>
        </w:rPr>
        <w:t>צ</w:t>
      </w:r>
      <w:r w:rsidR="002E746B" w:rsidRPr="00F649E4">
        <w:rPr>
          <w:rFonts w:ascii="David" w:hAnsi="David"/>
          <w:rtl/>
        </w:rPr>
        <w:t xml:space="preserve">ריך את זה יותר, זה </w:t>
      </w:r>
      <w:r w:rsidR="00901297">
        <w:rPr>
          <w:rFonts w:ascii="David" w:hAnsi="David" w:hint="cs"/>
          <w:rtl/>
        </w:rPr>
        <w:t>י</w:t>
      </w:r>
      <w:r w:rsidR="002E746B" w:rsidRPr="00F649E4">
        <w:rPr>
          <w:rFonts w:ascii="David" w:hAnsi="David"/>
          <w:rtl/>
        </w:rPr>
        <w:t>יפגע.</w:t>
      </w:r>
    </w:p>
    <w:p w14:paraId="11184D59" w14:textId="77777777" w:rsidR="003A5CBB" w:rsidRDefault="003A5CBB" w:rsidP="00A35681">
      <w:pPr>
        <w:pStyle w:val="af6"/>
        <w:keepNext/>
        <w:rPr>
          <w:rStyle w:val="TagStyle"/>
          <w:rFonts w:cs="David"/>
          <w:vanish w:val="0"/>
          <w:rtl/>
        </w:rPr>
      </w:pPr>
      <w:bookmarkStart w:id="2061" w:name="ET_yor_5159_341"/>
    </w:p>
    <w:p w14:paraId="54E20CE3" w14:textId="15665003" w:rsidR="00A35681" w:rsidRPr="00F649E4" w:rsidRDefault="00A35681" w:rsidP="00A35681">
      <w:pPr>
        <w:pStyle w:val="af6"/>
        <w:keepNext/>
        <w:rPr>
          <w:rtl/>
        </w:rPr>
      </w:pPr>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061"/>
    </w:p>
    <w:p w14:paraId="6C50B52B" w14:textId="77777777" w:rsidR="00A35681" w:rsidRPr="00F649E4" w:rsidRDefault="00A35681" w:rsidP="00A35681">
      <w:pPr>
        <w:pStyle w:val="KeepWithNext"/>
        <w:rPr>
          <w:rFonts w:ascii="David" w:hAnsi="David"/>
          <w:rtl/>
        </w:rPr>
      </w:pPr>
    </w:p>
    <w:p w14:paraId="5CFFBF43" w14:textId="15C1E959" w:rsidR="002E746B" w:rsidRPr="00F649E4" w:rsidRDefault="002E746B" w:rsidP="002E746B">
      <w:pPr>
        <w:rPr>
          <w:rFonts w:ascii="David" w:hAnsi="David"/>
          <w:rtl/>
        </w:rPr>
      </w:pPr>
      <w:bookmarkStart w:id="2062" w:name="_ETM_Q1_4547551"/>
      <w:bookmarkEnd w:id="2062"/>
      <w:r w:rsidRPr="00F649E4">
        <w:rPr>
          <w:rFonts w:ascii="David" w:hAnsi="David"/>
          <w:rtl/>
        </w:rPr>
        <w:t>ומה זה יפגע במבצעים, אם אני עושה את זה?</w:t>
      </w:r>
    </w:p>
    <w:p w14:paraId="269E0AEF" w14:textId="77777777" w:rsidR="00A35681" w:rsidRPr="00F649E4" w:rsidRDefault="00A35681" w:rsidP="002E746B">
      <w:pPr>
        <w:rPr>
          <w:rFonts w:ascii="David" w:hAnsi="David"/>
          <w:rtl/>
        </w:rPr>
      </w:pPr>
      <w:bookmarkStart w:id="2063" w:name="_ETM_Q1_4555051"/>
      <w:bookmarkStart w:id="2064" w:name="_ETM_Q1_4549054"/>
      <w:bookmarkEnd w:id="2063"/>
      <w:bookmarkEnd w:id="2064"/>
    </w:p>
    <w:p w14:paraId="266BD6C4" w14:textId="530516B0" w:rsidR="00A35681" w:rsidRPr="00F649E4" w:rsidRDefault="00A35681" w:rsidP="00A35681">
      <w:pPr>
        <w:pStyle w:val="a4"/>
        <w:keepNext/>
        <w:rPr>
          <w:rtl/>
        </w:rPr>
      </w:pPr>
      <w:bookmarkStart w:id="2065" w:name="ET_speaker_נעמה_דניאל_342"/>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065"/>
    </w:p>
    <w:p w14:paraId="2B84E0B6" w14:textId="77777777" w:rsidR="00A35681" w:rsidRPr="00F649E4" w:rsidRDefault="00A35681" w:rsidP="00A35681">
      <w:pPr>
        <w:pStyle w:val="KeepWithNext"/>
        <w:rPr>
          <w:rFonts w:ascii="David" w:hAnsi="David"/>
          <w:rtl/>
        </w:rPr>
      </w:pPr>
    </w:p>
    <w:p w14:paraId="30FABFA1" w14:textId="77777777" w:rsidR="002E746B" w:rsidRPr="00F649E4" w:rsidRDefault="002E746B" w:rsidP="002E746B">
      <w:pPr>
        <w:rPr>
          <w:rFonts w:ascii="David" w:hAnsi="David"/>
          <w:rtl/>
        </w:rPr>
      </w:pPr>
      <w:bookmarkStart w:id="2066" w:name="_ETM_Q1_4551053"/>
      <w:bookmarkEnd w:id="2066"/>
      <w:r w:rsidRPr="00F649E4">
        <w:rPr>
          <w:rFonts w:ascii="David" w:hAnsi="David"/>
          <w:rtl/>
        </w:rPr>
        <w:t>במבצעים זה לא יפגע.</w:t>
      </w:r>
    </w:p>
    <w:p w14:paraId="150B8BAE" w14:textId="77777777" w:rsidR="00A35681" w:rsidRPr="00F649E4" w:rsidRDefault="00A35681" w:rsidP="003A5CBB">
      <w:pPr>
        <w:ind w:firstLine="0"/>
        <w:rPr>
          <w:rFonts w:ascii="David" w:hAnsi="David"/>
          <w:rtl/>
        </w:rPr>
      </w:pPr>
      <w:bookmarkStart w:id="2067" w:name="_ETM_Q1_4553552"/>
      <w:bookmarkStart w:id="2068" w:name="_ETM_Q1_4562053"/>
      <w:bookmarkEnd w:id="2067"/>
      <w:bookmarkEnd w:id="2068"/>
    </w:p>
    <w:p w14:paraId="7E4CB4B2" w14:textId="52D2960A" w:rsidR="00A35681" w:rsidRPr="00F649E4" w:rsidRDefault="00A35681" w:rsidP="00A35681">
      <w:pPr>
        <w:pStyle w:val="a4"/>
        <w:keepNext/>
        <w:rPr>
          <w:rtl/>
        </w:rPr>
      </w:pPr>
      <w:bookmarkStart w:id="2069" w:name="ET_speaker_תמיר_אפורי_344"/>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069"/>
    </w:p>
    <w:p w14:paraId="72682FF6" w14:textId="77777777" w:rsidR="00A35681" w:rsidRPr="00F649E4" w:rsidRDefault="00A35681" w:rsidP="00A35681">
      <w:pPr>
        <w:pStyle w:val="KeepWithNext"/>
        <w:rPr>
          <w:rFonts w:ascii="David" w:hAnsi="David"/>
          <w:rtl/>
        </w:rPr>
      </w:pPr>
    </w:p>
    <w:p w14:paraId="093F546D" w14:textId="77777777" w:rsidR="002E746B" w:rsidRPr="00F649E4" w:rsidRDefault="002E746B" w:rsidP="002E746B">
      <w:pPr>
        <w:rPr>
          <w:rFonts w:ascii="David" w:hAnsi="David"/>
          <w:rtl/>
        </w:rPr>
      </w:pPr>
      <w:bookmarkStart w:id="2070" w:name="_ETM_Q1_4563551"/>
      <w:bookmarkStart w:id="2071" w:name="_ETM_Q1_4554552"/>
      <w:bookmarkStart w:id="2072" w:name="_ETM_Q1_4555052"/>
      <w:bookmarkStart w:id="2073" w:name="_ETM_Q1_4564553"/>
      <w:bookmarkEnd w:id="2070"/>
      <w:bookmarkEnd w:id="2071"/>
      <w:bookmarkEnd w:id="2072"/>
      <w:bookmarkEnd w:id="2073"/>
      <w:r w:rsidRPr="00F649E4">
        <w:rPr>
          <w:rFonts w:ascii="David" w:hAnsi="David"/>
          <w:rtl/>
        </w:rPr>
        <w:t>זה יפגע במבצעים, אני רוצה לתת דוגמה.</w:t>
      </w:r>
    </w:p>
    <w:p w14:paraId="5D96808F" w14:textId="77777777" w:rsidR="002E746B" w:rsidRPr="00F649E4" w:rsidRDefault="002E746B" w:rsidP="002E746B">
      <w:pPr>
        <w:rPr>
          <w:rFonts w:ascii="David" w:hAnsi="David"/>
          <w:rtl/>
        </w:rPr>
      </w:pPr>
      <w:bookmarkStart w:id="2074" w:name="_ETM_Q1_4556553"/>
      <w:bookmarkEnd w:id="2074"/>
    </w:p>
    <w:p w14:paraId="051E3460" w14:textId="0CFF574D" w:rsidR="00A35681" w:rsidRPr="00F649E4" w:rsidRDefault="00A35681" w:rsidP="00A35681">
      <w:pPr>
        <w:pStyle w:val="af6"/>
        <w:keepNext/>
        <w:rPr>
          <w:rtl/>
        </w:rPr>
      </w:pPr>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p>
    <w:p w14:paraId="1558EB7E" w14:textId="77777777" w:rsidR="00A35681" w:rsidRPr="00F649E4" w:rsidRDefault="00A35681" w:rsidP="00A35681">
      <w:pPr>
        <w:pStyle w:val="KeepWithNext"/>
        <w:rPr>
          <w:rFonts w:ascii="David" w:hAnsi="David"/>
          <w:rtl/>
        </w:rPr>
      </w:pPr>
    </w:p>
    <w:p w14:paraId="3F37C035" w14:textId="44D4F900" w:rsidR="00A35681" w:rsidRPr="00F649E4" w:rsidRDefault="00A35681" w:rsidP="00A35681">
      <w:pPr>
        <w:rPr>
          <w:rFonts w:ascii="David" w:hAnsi="David"/>
          <w:rtl/>
        </w:rPr>
      </w:pPr>
      <w:bookmarkStart w:id="2075" w:name="_ETM_Q1_4558803"/>
      <w:bookmarkEnd w:id="2075"/>
      <w:r w:rsidRPr="00F649E4">
        <w:rPr>
          <w:rFonts w:ascii="David" w:hAnsi="David"/>
          <w:rtl/>
        </w:rPr>
        <w:t>אפורי מייצג אותם עכשיו.</w:t>
      </w:r>
    </w:p>
    <w:p w14:paraId="390A9010" w14:textId="77777777" w:rsidR="00A35681" w:rsidRPr="00F649E4" w:rsidRDefault="00A35681" w:rsidP="002E746B">
      <w:pPr>
        <w:rPr>
          <w:rFonts w:ascii="David" w:hAnsi="David"/>
          <w:rtl/>
        </w:rPr>
      </w:pPr>
      <w:bookmarkStart w:id="2076" w:name="_ETM_Q1_4567053"/>
      <w:bookmarkStart w:id="2077" w:name="_ETM_Q1_4559053"/>
      <w:bookmarkStart w:id="2078" w:name="_ETM_Q1_4558051"/>
      <w:bookmarkStart w:id="2079" w:name="_ETM_Q1_4555552"/>
      <w:bookmarkStart w:id="2080" w:name="_ETM_Q1_4553551"/>
      <w:bookmarkStart w:id="2081" w:name="_ETM_Q1_4565803"/>
      <w:bookmarkStart w:id="2082" w:name="_ETM_Q1_4560552"/>
      <w:bookmarkEnd w:id="2076"/>
      <w:bookmarkEnd w:id="2077"/>
      <w:bookmarkEnd w:id="2078"/>
      <w:bookmarkEnd w:id="2079"/>
      <w:bookmarkEnd w:id="2080"/>
      <w:bookmarkEnd w:id="2081"/>
      <w:bookmarkEnd w:id="2082"/>
    </w:p>
    <w:p w14:paraId="34AB391F" w14:textId="5D9169A2" w:rsidR="00A35681" w:rsidRPr="00F649E4" w:rsidRDefault="00A35681" w:rsidP="00A35681">
      <w:pPr>
        <w:pStyle w:val="a4"/>
        <w:keepNext/>
        <w:rPr>
          <w:rtl/>
        </w:rPr>
      </w:pPr>
      <w:bookmarkStart w:id="2083" w:name="ET_speaker_אורי_רשניק_346"/>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083"/>
    </w:p>
    <w:p w14:paraId="53E19A15" w14:textId="77777777" w:rsidR="00A35681" w:rsidRPr="00F649E4" w:rsidRDefault="00A35681" w:rsidP="00A35681">
      <w:pPr>
        <w:pStyle w:val="KeepWithNext"/>
        <w:rPr>
          <w:rFonts w:ascii="David" w:hAnsi="David"/>
          <w:rtl/>
        </w:rPr>
      </w:pPr>
    </w:p>
    <w:p w14:paraId="30565120" w14:textId="0C84CAD1" w:rsidR="002E746B" w:rsidRPr="00F649E4" w:rsidRDefault="002E746B" w:rsidP="002E746B">
      <w:pPr>
        <w:rPr>
          <w:rFonts w:ascii="David" w:hAnsi="David"/>
          <w:rtl/>
        </w:rPr>
      </w:pPr>
      <w:bookmarkStart w:id="2084" w:name="_ETM_Q1_4562051"/>
      <w:bookmarkEnd w:id="2084"/>
      <w:r w:rsidRPr="00F649E4">
        <w:rPr>
          <w:rFonts w:ascii="David" w:hAnsi="David"/>
          <w:rtl/>
        </w:rPr>
        <w:t xml:space="preserve">כולם מייצגים אותנו, איגוד המפיקים, </w:t>
      </w:r>
      <w:r w:rsidR="00A35681" w:rsidRPr="00F649E4">
        <w:rPr>
          <w:rFonts w:ascii="David" w:hAnsi="David"/>
          <w:rtl/>
        </w:rPr>
        <w:t>אפורי</w:t>
      </w:r>
      <w:bookmarkStart w:id="2085" w:name="_ETM_Q1_4572051"/>
      <w:bookmarkEnd w:id="2085"/>
      <w:r w:rsidRPr="00F649E4">
        <w:rPr>
          <w:rFonts w:ascii="David" w:hAnsi="David"/>
          <w:rtl/>
        </w:rPr>
        <w:t>, משרד הכלכלה, אולמות אירועים, כולם מייצגים.</w:t>
      </w:r>
    </w:p>
    <w:p w14:paraId="7A72FFE1" w14:textId="77777777" w:rsidR="002E746B" w:rsidRPr="00F649E4" w:rsidRDefault="002E746B" w:rsidP="003A5CBB">
      <w:pPr>
        <w:ind w:firstLine="0"/>
        <w:rPr>
          <w:rFonts w:ascii="David" w:hAnsi="David"/>
          <w:rtl/>
        </w:rPr>
      </w:pPr>
    </w:p>
    <w:p w14:paraId="187E7219" w14:textId="7FDBA8F1" w:rsidR="00A35681" w:rsidRPr="00F649E4" w:rsidRDefault="00A35681" w:rsidP="00A35681">
      <w:pPr>
        <w:pStyle w:val="af6"/>
        <w:keepNext/>
        <w:rPr>
          <w:rtl/>
        </w:rPr>
      </w:pPr>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p>
    <w:p w14:paraId="06C0B15F" w14:textId="77777777" w:rsidR="00A35681" w:rsidRPr="00F649E4" w:rsidRDefault="00A35681" w:rsidP="00A35681">
      <w:pPr>
        <w:pStyle w:val="KeepWithNext"/>
        <w:rPr>
          <w:rFonts w:ascii="David" w:hAnsi="David"/>
          <w:rtl/>
        </w:rPr>
      </w:pPr>
    </w:p>
    <w:p w14:paraId="3B069D61" w14:textId="4B21BA7F" w:rsidR="002E746B" w:rsidRPr="00F649E4" w:rsidRDefault="002E746B" w:rsidP="002E746B">
      <w:pPr>
        <w:rPr>
          <w:rFonts w:ascii="David" w:hAnsi="David"/>
          <w:rtl/>
        </w:rPr>
      </w:pPr>
      <w:bookmarkStart w:id="2086" w:name="_ETM_Q1_4568051"/>
      <w:bookmarkStart w:id="2087" w:name="_ETM_Q1_4575052"/>
      <w:bookmarkStart w:id="2088" w:name="_ETM_Q1_4567052"/>
      <w:bookmarkEnd w:id="2086"/>
      <w:bookmarkEnd w:id="2087"/>
      <w:bookmarkEnd w:id="2088"/>
      <w:r w:rsidRPr="00F649E4">
        <w:rPr>
          <w:rFonts w:ascii="David" w:hAnsi="David"/>
          <w:rtl/>
        </w:rPr>
        <w:t>עם כל הכבוד פעם ראשונה שהוא עושה את זה</w:t>
      </w:r>
      <w:r w:rsidR="00A35681" w:rsidRPr="00F649E4">
        <w:rPr>
          <w:rFonts w:ascii="David" w:hAnsi="David"/>
          <w:rtl/>
        </w:rPr>
        <w:t>,</w:t>
      </w:r>
      <w:r w:rsidRPr="00F649E4">
        <w:rPr>
          <w:rFonts w:ascii="David" w:hAnsi="David"/>
          <w:rtl/>
        </w:rPr>
        <w:t xml:space="preserve"> תן לו אפשרות להגיד</w:t>
      </w:r>
      <w:bookmarkStart w:id="2089" w:name="_ETM_Q1_4578301"/>
      <w:bookmarkEnd w:id="2089"/>
      <w:r w:rsidR="00A35681" w:rsidRPr="00F649E4">
        <w:rPr>
          <w:rFonts w:ascii="David" w:hAnsi="David"/>
          <w:rtl/>
        </w:rPr>
        <w:t>. כן.</w:t>
      </w:r>
    </w:p>
    <w:p w14:paraId="1CC475CC" w14:textId="77777777" w:rsidR="00A35681" w:rsidRPr="00F649E4" w:rsidRDefault="00A35681" w:rsidP="002E746B">
      <w:pPr>
        <w:rPr>
          <w:rFonts w:ascii="David" w:hAnsi="David"/>
          <w:rtl/>
        </w:rPr>
      </w:pPr>
      <w:bookmarkStart w:id="2090" w:name="_ETM_Q1_4574304"/>
      <w:bookmarkEnd w:id="2090"/>
    </w:p>
    <w:p w14:paraId="551E531B" w14:textId="2D33A1E4" w:rsidR="00A35681" w:rsidRPr="00F649E4" w:rsidRDefault="00A35681" w:rsidP="00A35681">
      <w:pPr>
        <w:pStyle w:val="a4"/>
        <w:keepNext/>
        <w:rPr>
          <w:rtl/>
        </w:rPr>
      </w:pPr>
      <w:bookmarkStart w:id="2091" w:name="ET_speaker_תמיר_אפורי_348"/>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091"/>
    </w:p>
    <w:p w14:paraId="1A81E9C5" w14:textId="77777777" w:rsidR="00A35681" w:rsidRPr="00F649E4" w:rsidRDefault="00A35681" w:rsidP="00A35681">
      <w:pPr>
        <w:pStyle w:val="KeepWithNext"/>
        <w:rPr>
          <w:rFonts w:ascii="David" w:hAnsi="David"/>
          <w:rtl/>
        </w:rPr>
      </w:pPr>
    </w:p>
    <w:p w14:paraId="34A718D4" w14:textId="653228B2" w:rsidR="00812A15" w:rsidRPr="00F649E4" w:rsidRDefault="002E746B" w:rsidP="00295737">
      <w:pPr>
        <w:rPr>
          <w:rFonts w:ascii="David" w:hAnsi="David"/>
          <w:rtl/>
        </w:rPr>
      </w:pPr>
      <w:bookmarkStart w:id="2092" w:name="_ETM_Q1_4575801"/>
      <w:bookmarkStart w:id="2093" w:name="_ETM_Q1_4576301"/>
      <w:bookmarkEnd w:id="2092"/>
      <w:bookmarkEnd w:id="2093"/>
      <w:r w:rsidRPr="00F649E4">
        <w:rPr>
          <w:rFonts w:ascii="David" w:hAnsi="David"/>
          <w:rtl/>
        </w:rPr>
        <w:t xml:space="preserve">גם לי יש לקוחות שהם אומנים, אני חי </w:t>
      </w:r>
      <w:r w:rsidR="00A35681" w:rsidRPr="00F649E4">
        <w:rPr>
          <w:rFonts w:ascii="David" w:hAnsi="David"/>
          <w:rtl/>
        </w:rPr>
        <w:t>בתחום</w:t>
      </w:r>
      <w:bookmarkStart w:id="2094" w:name="_ETM_Q1_4586302"/>
      <w:bookmarkEnd w:id="2094"/>
      <w:r w:rsidRPr="00F649E4">
        <w:rPr>
          <w:rFonts w:ascii="David" w:hAnsi="David"/>
          <w:rtl/>
        </w:rPr>
        <w:t xml:space="preserve"> הזה הרבה שנים. </w:t>
      </w:r>
      <w:bookmarkStart w:id="2095" w:name="_ETM_Q1_4663303"/>
      <w:bookmarkEnd w:id="2095"/>
      <w:r w:rsidR="00295737" w:rsidRPr="00F649E4">
        <w:rPr>
          <w:rFonts w:ascii="David" w:hAnsi="David"/>
          <w:rtl/>
        </w:rPr>
        <w:t>ה</w:t>
      </w:r>
      <w:bookmarkStart w:id="2096" w:name="_ETM_Q1_4686303"/>
      <w:bookmarkEnd w:id="2096"/>
      <w:r w:rsidR="00812A15" w:rsidRPr="00F649E4">
        <w:rPr>
          <w:rFonts w:ascii="David" w:hAnsi="David"/>
          <w:rtl/>
        </w:rPr>
        <w:t>מצב הוא כזה, יש מצבים שבהם נקשרות עסקאות פרטניות. המגוון של זה הוא אי</w:t>
      </w:r>
      <w:r w:rsidR="003A5CBB">
        <w:rPr>
          <w:rFonts w:ascii="David" w:hAnsi="David" w:hint="cs"/>
          <w:rtl/>
        </w:rPr>
        <w:t>ן-</w:t>
      </w:r>
      <w:r w:rsidR="00812A15" w:rsidRPr="00F649E4">
        <w:rPr>
          <w:rFonts w:ascii="David" w:hAnsi="David"/>
          <w:rtl/>
        </w:rPr>
        <w:t>סופי, באמת אי</w:t>
      </w:r>
      <w:r w:rsidR="003A5CBB">
        <w:rPr>
          <w:rFonts w:ascii="David" w:hAnsi="David" w:hint="cs"/>
          <w:rtl/>
        </w:rPr>
        <w:t>ן-</w:t>
      </w:r>
      <w:r w:rsidR="00812A15" w:rsidRPr="00F649E4">
        <w:rPr>
          <w:rFonts w:ascii="David" w:hAnsi="David"/>
          <w:rtl/>
        </w:rPr>
        <w:t>סופי. אני יכול לתת דוגמאות בתור אזרח שחי פה במדינה. אתה עולה למטוס ויש סרטון שיש בו שחקן. זו התקשרות ישירה שבין השחקן ובין החברה שהעסיקה אותו</w:t>
      </w:r>
      <w:r w:rsidR="00295737" w:rsidRPr="00F649E4">
        <w:rPr>
          <w:rFonts w:ascii="David" w:hAnsi="David"/>
          <w:rtl/>
        </w:rPr>
        <w:t>,</w:t>
      </w:r>
      <w:r w:rsidR="00812A15" w:rsidRPr="00F649E4">
        <w:rPr>
          <w:rFonts w:ascii="David" w:hAnsi="David"/>
          <w:rtl/>
        </w:rPr>
        <w:t xml:space="preserve"> שילמו לו משהו של פרסומת. ז</w:t>
      </w:r>
      <w:r w:rsidR="003A5CBB">
        <w:rPr>
          <w:rFonts w:ascii="David" w:hAnsi="David" w:hint="cs"/>
          <w:rtl/>
        </w:rPr>
        <w:t>ו</w:t>
      </w:r>
      <w:r w:rsidR="00812A15" w:rsidRPr="00F649E4">
        <w:rPr>
          <w:rFonts w:ascii="David" w:hAnsi="David"/>
          <w:rtl/>
        </w:rPr>
        <w:t xml:space="preserve"> לא פרסומת, עושים הוראות </w:t>
      </w:r>
      <w:bookmarkStart w:id="2097" w:name="_ETM_Q1_4691302"/>
      <w:bookmarkEnd w:id="2097"/>
      <w:r w:rsidR="00812A15" w:rsidRPr="00F649E4">
        <w:rPr>
          <w:rFonts w:ascii="David" w:hAnsi="David"/>
          <w:rtl/>
        </w:rPr>
        <w:t>בטיחות, אני יודע מה.</w:t>
      </w:r>
    </w:p>
    <w:p w14:paraId="097057AF" w14:textId="77777777" w:rsidR="00812A15" w:rsidRPr="00F649E4" w:rsidRDefault="00812A15" w:rsidP="00812A15">
      <w:pPr>
        <w:rPr>
          <w:rFonts w:ascii="David" w:hAnsi="David"/>
          <w:rtl/>
        </w:rPr>
      </w:pPr>
    </w:p>
    <w:p w14:paraId="6E117A9B" w14:textId="1F875663" w:rsidR="00295737" w:rsidRPr="00F649E4" w:rsidRDefault="00812A15" w:rsidP="00295737">
      <w:pPr>
        <w:rPr>
          <w:rFonts w:ascii="David" w:hAnsi="David"/>
          <w:rtl/>
        </w:rPr>
      </w:pPr>
      <w:r w:rsidRPr="00F649E4">
        <w:rPr>
          <w:rFonts w:ascii="David" w:hAnsi="David"/>
          <w:rtl/>
        </w:rPr>
        <w:t>אחד</w:t>
      </w:r>
      <w:r w:rsidR="00295737" w:rsidRPr="00F649E4">
        <w:rPr>
          <w:rFonts w:ascii="David" w:hAnsi="David"/>
          <w:rtl/>
        </w:rPr>
        <w:t xml:space="preserve"> </w:t>
      </w:r>
      <w:r w:rsidRPr="00F649E4">
        <w:rPr>
          <w:rFonts w:ascii="David" w:hAnsi="David"/>
          <w:rtl/>
        </w:rPr>
        <w:t>אחר ילך לעסק, נניח לדוגמה, רשת גדולה של חנויות מסוג מסוים רוצה ליצור אמביאנט</w:t>
      </w:r>
      <w:r w:rsidR="003A5CBB">
        <w:rPr>
          <w:rFonts w:ascii="David" w:hAnsi="David" w:hint="cs"/>
          <w:rtl/>
        </w:rPr>
        <w:t>,</w:t>
      </w:r>
      <w:r w:rsidRPr="00F649E4">
        <w:rPr>
          <w:rFonts w:ascii="David" w:hAnsi="David"/>
          <w:rtl/>
        </w:rPr>
        <w:t xml:space="preserve"> אווירה מסוימת. תלך לאומן מסוים, תסגור איתו עסקה, </w:t>
      </w:r>
      <w:r w:rsidR="00295737" w:rsidRPr="00F649E4">
        <w:rPr>
          <w:rFonts w:ascii="David" w:hAnsi="David"/>
          <w:rtl/>
        </w:rPr>
        <w:t>"</w:t>
      </w:r>
      <w:r w:rsidRPr="00F649E4">
        <w:rPr>
          <w:rFonts w:ascii="David" w:hAnsi="David"/>
          <w:rtl/>
        </w:rPr>
        <w:t>קח הרבה כסף לפי מה שהסכמנו ותיתן לי מוזיקה לאמביאנט</w:t>
      </w:r>
      <w:r w:rsidR="00295737" w:rsidRPr="00F649E4">
        <w:rPr>
          <w:rFonts w:ascii="David" w:hAnsi="David"/>
          <w:rtl/>
        </w:rPr>
        <w:t>"</w:t>
      </w:r>
      <w:r w:rsidRPr="00F649E4">
        <w:rPr>
          <w:rFonts w:ascii="David" w:hAnsi="David"/>
          <w:rtl/>
        </w:rPr>
        <w:t xml:space="preserve">. החוק חייב לאפשר חופש פעולה במקום שהצדדים רוצים. לא מדברים </w:t>
      </w:r>
      <w:r w:rsidR="003A5CBB">
        <w:rPr>
          <w:rFonts w:ascii="David" w:hAnsi="David" w:hint="cs"/>
          <w:rtl/>
        </w:rPr>
        <w:t>מצב</w:t>
      </w:r>
      <w:r w:rsidRPr="00F649E4">
        <w:rPr>
          <w:rFonts w:ascii="David" w:hAnsi="David"/>
          <w:rtl/>
        </w:rPr>
        <w:t xml:space="preserve"> </w:t>
      </w:r>
      <w:r w:rsidR="003A5CBB">
        <w:rPr>
          <w:rFonts w:ascii="David" w:hAnsi="David" w:hint="cs"/>
          <w:rtl/>
        </w:rPr>
        <w:t>ש</w:t>
      </w:r>
      <w:r w:rsidRPr="00F649E4">
        <w:rPr>
          <w:rFonts w:ascii="David" w:hAnsi="David"/>
          <w:rtl/>
        </w:rPr>
        <w:t xml:space="preserve">הצדדים לא רוצים, אבל במקום שהצדדים רוצים לעשות התקשרות ישירה, מה רע בזה? </w:t>
      </w:r>
    </w:p>
    <w:p w14:paraId="2C15C45D" w14:textId="77777777" w:rsidR="00295737" w:rsidRPr="00F649E4" w:rsidRDefault="00295737" w:rsidP="00295737">
      <w:pPr>
        <w:rPr>
          <w:rFonts w:ascii="David" w:hAnsi="David"/>
          <w:rtl/>
        </w:rPr>
      </w:pPr>
      <w:bookmarkStart w:id="2098" w:name="_ETM_Q1_4722803"/>
      <w:bookmarkEnd w:id="2098"/>
    </w:p>
    <w:p w14:paraId="4802781C" w14:textId="3DF235CE" w:rsidR="00812A15" w:rsidRPr="00F649E4" w:rsidRDefault="00812A15" w:rsidP="00295737">
      <w:pPr>
        <w:rPr>
          <w:rFonts w:ascii="David" w:hAnsi="David"/>
          <w:rtl/>
        </w:rPr>
      </w:pPr>
      <w:bookmarkStart w:id="2099" w:name="_ETM_Q1_4723303"/>
      <w:bookmarkEnd w:id="2099"/>
      <w:r w:rsidRPr="00F649E4">
        <w:rPr>
          <w:rFonts w:ascii="David" w:hAnsi="David"/>
          <w:rtl/>
        </w:rPr>
        <w:t>האומן הבודד, שיכול להיות שהוא לא מוכר, הוא לא ברדיו, הוא איש מוכשר</w:t>
      </w:r>
      <w:r w:rsidR="003A5CBB" w:rsidRPr="003A5CBB">
        <w:rPr>
          <w:rFonts w:ascii="David" w:hAnsi="David"/>
          <w:rtl/>
        </w:rPr>
        <w:t xml:space="preserve"> </w:t>
      </w:r>
      <w:r w:rsidR="003A5CBB" w:rsidRPr="00F649E4">
        <w:rPr>
          <w:rFonts w:ascii="David" w:hAnsi="David"/>
          <w:rtl/>
        </w:rPr>
        <w:t>מאוד</w:t>
      </w:r>
      <w:r w:rsidRPr="00F649E4">
        <w:rPr>
          <w:rFonts w:ascii="David" w:hAnsi="David"/>
          <w:rtl/>
        </w:rPr>
        <w:t>, הוא יודע להפיק דברים נפלאים, הוא לא ברדיו. הפרנסה שלו זה מוזיקה פונקציונלית, כי זה מה שהוא יודע לעשות, ויש כאלה אומנים. ומישהו ירצה לעשות איתו התקשרות פרטנית, לכאורה אפשר להבין מכל הסעיפים האלה שהוא לא יכול, בגלל שהוא עבד, הוא שבוי של ארגון לניהול משותף שהוא בכלל לא רוצה ללכת דרכם.</w:t>
      </w:r>
      <w:r w:rsidR="00295737" w:rsidRPr="00F649E4">
        <w:rPr>
          <w:rFonts w:ascii="David" w:hAnsi="David"/>
          <w:rtl/>
        </w:rPr>
        <w:t xml:space="preserve"> זו דוגמה אחת. </w:t>
      </w:r>
      <w:bookmarkStart w:id="2100" w:name="_ETM_Q1_4750552"/>
      <w:bookmarkEnd w:id="2100"/>
    </w:p>
    <w:p w14:paraId="6BDE38A9" w14:textId="77777777" w:rsidR="000E28DF" w:rsidRDefault="000E28DF" w:rsidP="000E28DF">
      <w:pPr>
        <w:rPr>
          <w:rFonts w:ascii="David" w:hAnsi="David"/>
          <w:rtl/>
        </w:rPr>
      </w:pPr>
      <w:bookmarkStart w:id="2101" w:name="_ETM_Q1_4754303"/>
      <w:bookmarkEnd w:id="2101"/>
    </w:p>
    <w:p w14:paraId="47309B57"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0896EE04" w14:textId="77777777" w:rsidR="00295737" w:rsidRPr="00F649E4" w:rsidRDefault="00295737" w:rsidP="00295737">
      <w:pPr>
        <w:pStyle w:val="KeepWithNext"/>
        <w:rPr>
          <w:rFonts w:ascii="David" w:hAnsi="David"/>
          <w:rtl/>
        </w:rPr>
      </w:pPr>
    </w:p>
    <w:p w14:paraId="20C6465F" w14:textId="186C3231" w:rsidR="00812A15" w:rsidRPr="00F649E4" w:rsidRDefault="00812A15" w:rsidP="00295737">
      <w:pPr>
        <w:rPr>
          <w:rFonts w:ascii="David" w:hAnsi="David"/>
          <w:rtl/>
        </w:rPr>
      </w:pPr>
      <w:r w:rsidRPr="00F649E4">
        <w:rPr>
          <w:rFonts w:ascii="David" w:hAnsi="David"/>
          <w:rtl/>
        </w:rPr>
        <w:t xml:space="preserve">אני </w:t>
      </w:r>
      <w:bookmarkStart w:id="2102" w:name="_ETM_Q1_4753802"/>
      <w:bookmarkStart w:id="2103" w:name="_ETM_Q1_4757375"/>
      <w:bookmarkEnd w:id="2102"/>
      <w:bookmarkEnd w:id="2103"/>
      <w:r w:rsidRPr="00F649E4">
        <w:rPr>
          <w:rFonts w:ascii="David" w:hAnsi="David"/>
          <w:rtl/>
        </w:rPr>
        <w:t xml:space="preserve">אשמח להתייחס לאחד מהדברים שנאמרים פה, כי - - - </w:t>
      </w:r>
      <w:bookmarkStart w:id="2104" w:name="_ETM_Q1_4756553"/>
      <w:bookmarkEnd w:id="2104"/>
      <w:r w:rsidRPr="00F649E4">
        <w:rPr>
          <w:rFonts w:ascii="David" w:hAnsi="David"/>
          <w:rtl/>
        </w:rPr>
        <w:t xml:space="preserve">אבל אפורי, תגיד האמת, אתה אומר את הדברים </w:t>
      </w:r>
      <w:r w:rsidR="00295737" w:rsidRPr="00F649E4">
        <w:rPr>
          <w:rFonts w:ascii="David" w:hAnsi="David"/>
          <w:rtl/>
        </w:rPr>
        <w:t>באצטלת</w:t>
      </w:r>
      <w:r w:rsidRPr="00F649E4">
        <w:rPr>
          <w:rFonts w:ascii="David" w:hAnsi="David"/>
          <w:rtl/>
        </w:rPr>
        <w:t xml:space="preserve"> </w:t>
      </w:r>
      <w:r w:rsidR="00295737" w:rsidRPr="00F649E4">
        <w:rPr>
          <w:rFonts w:ascii="David" w:hAnsi="David"/>
          <w:rtl/>
        </w:rPr>
        <w:t>"</w:t>
      </w:r>
      <w:r w:rsidRPr="00F649E4">
        <w:rPr>
          <w:rFonts w:ascii="David" w:hAnsi="David"/>
          <w:rtl/>
        </w:rPr>
        <w:t>קטלוג</w:t>
      </w:r>
      <w:r w:rsidR="00295737" w:rsidRPr="00F649E4">
        <w:rPr>
          <w:rFonts w:ascii="David" w:hAnsi="David"/>
          <w:rtl/>
        </w:rPr>
        <w:t>"</w:t>
      </w:r>
      <w:r w:rsidRPr="00F649E4">
        <w:rPr>
          <w:rFonts w:ascii="David" w:hAnsi="David"/>
          <w:rtl/>
        </w:rPr>
        <w:t xml:space="preserve">, אבל זה לא הקטלוג, אתה מוחה נגד התכלית של החקיקה. אתה משתמש במילים </w:t>
      </w:r>
      <w:r w:rsidR="00295737" w:rsidRPr="00F649E4">
        <w:rPr>
          <w:rFonts w:ascii="David" w:hAnsi="David"/>
          <w:rtl/>
        </w:rPr>
        <w:t>"</w:t>
      </w:r>
      <w:bookmarkStart w:id="2105" w:name="_ETM_Q1_4763302"/>
      <w:bookmarkEnd w:id="2105"/>
      <w:r w:rsidRPr="00F649E4">
        <w:rPr>
          <w:rFonts w:ascii="David" w:hAnsi="David"/>
          <w:rtl/>
        </w:rPr>
        <w:t>קטלוג</w:t>
      </w:r>
      <w:r w:rsidR="00295737" w:rsidRPr="00F649E4">
        <w:rPr>
          <w:rFonts w:ascii="David" w:hAnsi="David"/>
          <w:rtl/>
        </w:rPr>
        <w:t>"</w:t>
      </w:r>
      <w:r w:rsidRPr="00F649E4">
        <w:rPr>
          <w:rFonts w:ascii="David" w:hAnsi="David"/>
          <w:rtl/>
        </w:rPr>
        <w:t>, וזה לא נכון.</w:t>
      </w:r>
    </w:p>
    <w:p w14:paraId="4AF3DA09" w14:textId="77777777" w:rsidR="00295737" w:rsidRPr="00F649E4" w:rsidRDefault="00295737" w:rsidP="00812A15">
      <w:pPr>
        <w:rPr>
          <w:rFonts w:ascii="David" w:hAnsi="David"/>
          <w:rtl/>
        </w:rPr>
      </w:pPr>
      <w:bookmarkStart w:id="2106" w:name="_ETM_Q1_4765803"/>
      <w:bookmarkStart w:id="2107" w:name="_ETM_Q1_4759551"/>
      <w:bookmarkEnd w:id="2106"/>
      <w:bookmarkEnd w:id="2107"/>
    </w:p>
    <w:p w14:paraId="11E33878" w14:textId="4CF2DA0C" w:rsidR="00295737" w:rsidRPr="00F649E4" w:rsidRDefault="00295737" w:rsidP="00295737">
      <w:pPr>
        <w:pStyle w:val="a4"/>
        <w:keepNext/>
        <w:rPr>
          <w:rtl/>
        </w:rPr>
      </w:pPr>
      <w:bookmarkStart w:id="2108" w:name="ET_speaker_תמיר_אפורי_350"/>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108"/>
    </w:p>
    <w:p w14:paraId="16E84F79" w14:textId="77777777" w:rsidR="00295737" w:rsidRPr="00F649E4" w:rsidRDefault="00295737" w:rsidP="00295737">
      <w:pPr>
        <w:pStyle w:val="KeepWithNext"/>
        <w:rPr>
          <w:rFonts w:ascii="David" w:hAnsi="David"/>
          <w:rtl/>
        </w:rPr>
      </w:pPr>
    </w:p>
    <w:p w14:paraId="4F347204" w14:textId="77777777" w:rsidR="00812A15" w:rsidRPr="00F649E4" w:rsidRDefault="00812A15" w:rsidP="00812A15">
      <w:pPr>
        <w:rPr>
          <w:rFonts w:ascii="David" w:hAnsi="David"/>
          <w:rtl/>
        </w:rPr>
      </w:pPr>
      <w:bookmarkStart w:id="2109" w:name="_ETM_Q1_4762053"/>
      <w:bookmarkEnd w:id="2109"/>
      <w:r w:rsidRPr="00F649E4">
        <w:rPr>
          <w:rFonts w:ascii="David" w:hAnsi="David"/>
          <w:rtl/>
        </w:rPr>
        <w:t>אני לא אמרתי את המילה קטלוג.</w:t>
      </w:r>
    </w:p>
    <w:p w14:paraId="2EC43166" w14:textId="77777777" w:rsidR="000E28DF" w:rsidRDefault="000E28DF" w:rsidP="000E28DF">
      <w:pPr>
        <w:rPr>
          <w:rFonts w:ascii="David" w:hAnsi="David"/>
          <w:rtl/>
        </w:rPr>
      </w:pPr>
      <w:bookmarkStart w:id="2110" w:name="_ETM_Q1_4764553"/>
      <w:bookmarkEnd w:id="2110"/>
    </w:p>
    <w:p w14:paraId="37A7D2E6"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2A06DCD8" w14:textId="77777777" w:rsidR="00812A15" w:rsidRPr="00F649E4" w:rsidRDefault="00812A15" w:rsidP="00812A15">
      <w:pPr>
        <w:rPr>
          <w:rFonts w:ascii="David" w:hAnsi="David"/>
          <w:rtl/>
        </w:rPr>
      </w:pPr>
    </w:p>
    <w:p w14:paraId="1D2F1F72" w14:textId="5C8A45B8" w:rsidR="00812A15" w:rsidRPr="00F649E4" w:rsidRDefault="00812A15" w:rsidP="00295737">
      <w:pPr>
        <w:rPr>
          <w:rFonts w:ascii="David" w:hAnsi="David"/>
          <w:rtl/>
        </w:rPr>
      </w:pPr>
      <w:r w:rsidRPr="00F649E4">
        <w:rPr>
          <w:rFonts w:ascii="David" w:hAnsi="David"/>
          <w:rtl/>
        </w:rPr>
        <w:t>נכון,</w:t>
      </w:r>
      <w:r w:rsidR="00295737" w:rsidRPr="00F649E4">
        <w:rPr>
          <w:rFonts w:ascii="David" w:hAnsi="David"/>
          <w:rtl/>
        </w:rPr>
        <w:t xml:space="preserve"> </w:t>
      </w:r>
      <w:r w:rsidRPr="00F649E4">
        <w:rPr>
          <w:rFonts w:ascii="David" w:hAnsi="David"/>
          <w:rtl/>
        </w:rPr>
        <w:t>זה הסעיף,</w:t>
      </w:r>
      <w:r w:rsidR="00295737" w:rsidRPr="00F649E4">
        <w:rPr>
          <w:rFonts w:ascii="David" w:hAnsi="David"/>
          <w:rtl/>
        </w:rPr>
        <w:t xml:space="preserve"> </w:t>
      </w:r>
      <w:r w:rsidRPr="00F649E4">
        <w:rPr>
          <w:rFonts w:ascii="David" w:hAnsi="David"/>
          <w:rtl/>
        </w:rPr>
        <w:t xml:space="preserve">מדבר על קטלוג, והרגע אתה מוכיח לכולם שהקטלוג זה לא האירוע, האירוע זה המהות </w:t>
      </w:r>
      <w:bookmarkStart w:id="2111" w:name="_ETM_Q1_4775801"/>
      <w:bookmarkEnd w:id="2111"/>
      <w:r w:rsidRPr="00F649E4">
        <w:rPr>
          <w:rFonts w:ascii="David" w:hAnsi="David"/>
          <w:rtl/>
        </w:rPr>
        <w:t xml:space="preserve">של החוק. אתם משתמשים באיזו טענה שיש חברות קטלוג שצריכים להעביר להן, אבל </w:t>
      </w:r>
      <w:bookmarkStart w:id="2112" w:name="_ETM_Q1_4777302"/>
      <w:bookmarkStart w:id="2113" w:name="_ETM_Q1_4775553"/>
      <w:bookmarkEnd w:id="2112"/>
      <w:bookmarkEnd w:id="2113"/>
      <w:r w:rsidR="00295737" w:rsidRPr="00F649E4">
        <w:rPr>
          <w:rFonts w:ascii="David" w:hAnsi="David"/>
          <w:rtl/>
        </w:rPr>
        <w:t xml:space="preserve">אתם </w:t>
      </w:r>
      <w:r w:rsidRPr="00F649E4">
        <w:rPr>
          <w:rFonts w:ascii="David" w:hAnsi="David"/>
          <w:rtl/>
        </w:rPr>
        <w:t xml:space="preserve">לא עושים גילוי נאות בהקשר הזה, </w:t>
      </w:r>
      <w:bookmarkStart w:id="2114" w:name="_ETM_Q1_4797553"/>
      <w:bookmarkEnd w:id="2114"/>
      <w:r w:rsidRPr="00F649E4">
        <w:rPr>
          <w:rFonts w:ascii="David" w:hAnsi="David"/>
          <w:rtl/>
        </w:rPr>
        <w:t>תדברו על כל העניין.</w:t>
      </w:r>
    </w:p>
    <w:p w14:paraId="26EF4895" w14:textId="77777777" w:rsidR="00295737" w:rsidRPr="00F649E4" w:rsidRDefault="00295737" w:rsidP="00812A15">
      <w:pPr>
        <w:rPr>
          <w:rFonts w:ascii="David" w:hAnsi="David"/>
          <w:rtl/>
        </w:rPr>
      </w:pPr>
      <w:bookmarkStart w:id="2115" w:name="_ETM_Q1_4793551"/>
      <w:bookmarkEnd w:id="2115"/>
    </w:p>
    <w:p w14:paraId="21CE7B58" w14:textId="6F3A779E" w:rsidR="00295737" w:rsidRPr="00F649E4" w:rsidRDefault="00295737" w:rsidP="00295737">
      <w:pPr>
        <w:pStyle w:val="a4"/>
        <w:keepNext/>
        <w:rPr>
          <w:rtl/>
        </w:rPr>
      </w:pPr>
      <w:bookmarkStart w:id="2116" w:name="ET_speaker_אורי_רשניק_35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116"/>
    </w:p>
    <w:p w14:paraId="10C81BAD" w14:textId="77777777" w:rsidR="00295737" w:rsidRPr="00F649E4" w:rsidRDefault="00295737" w:rsidP="00295737">
      <w:pPr>
        <w:pStyle w:val="KeepWithNext"/>
        <w:rPr>
          <w:rFonts w:ascii="David" w:hAnsi="David"/>
          <w:rtl/>
        </w:rPr>
      </w:pPr>
    </w:p>
    <w:p w14:paraId="41F04790" w14:textId="77777777" w:rsidR="00812A15" w:rsidRPr="00F649E4" w:rsidRDefault="00812A15" w:rsidP="00812A15">
      <w:pPr>
        <w:rPr>
          <w:rFonts w:ascii="David" w:hAnsi="David"/>
          <w:rtl/>
        </w:rPr>
      </w:pPr>
      <w:bookmarkStart w:id="2117" w:name="_ETM_Q1_4795552"/>
      <w:bookmarkEnd w:id="2117"/>
      <w:r w:rsidRPr="00F649E4">
        <w:rPr>
          <w:rFonts w:ascii="David" w:hAnsi="David"/>
          <w:rtl/>
        </w:rPr>
        <w:t>ארנון, אנחנו נשמח להתייחס באופן מתודי.</w:t>
      </w:r>
    </w:p>
    <w:p w14:paraId="1573AB92" w14:textId="77777777" w:rsidR="00295737" w:rsidRPr="00F649E4" w:rsidRDefault="00295737" w:rsidP="00812A15">
      <w:pPr>
        <w:rPr>
          <w:rFonts w:ascii="David" w:hAnsi="David"/>
          <w:rtl/>
        </w:rPr>
      </w:pPr>
      <w:bookmarkStart w:id="2118" w:name="_ETM_Q1_4804551"/>
      <w:bookmarkEnd w:id="2118"/>
    </w:p>
    <w:p w14:paraId="6EC651F0" w14:textId="23C3E0D2" w:rsidR="00295737" w:rsidRPr="00F649E4" w:rsidRDefault="00295737" w:rsidP="00295737">
      <w:pPr>
        <w:pStyle w:val="a4"/>
        <w:keepNext/>
        <w:rPr>
          <w:rtl/>
        </w:rPr>
      </w:pPr>
      <w:bookmarkStart w:id="2119" w:name="ET_speaker_נעמה_דניאל_352"/>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119"/>
    </w:p>
    <w:p w14:paraId="0E85F688" w14:textId="77777777" w:rsidR="00295737" w:rsidRPr="00F649E4" w:rsidRDefault="00295737" w:rsidP="00295737">
      <w:pPr>
        <w:pStyle w:val="KeepWithNext"/>
        <w:rPr>
          <w:rFonts w:ascii="David" w:hAnsi="David"/>
          <w:rtl/>
        </w:rPr>
      </w:pPr>
    </w:p>
    <w:p w14:paraId="63AEA24C" w14:textId="29EA8670" w:rsidR="00812A15" w:rsidRPr="00F649E4" w:rsidRDefault="00812A15" w:rsidP="00812A15">
      <w:pPr>
        <w:rPr>
          <w:rFonts w:ascii="David" w:hAnsi="David"/>
          <w:rtl/>
        </w:rPr>
      </w:pPr>
      <w:bookmarkStart w:id="2120" w:name="_ETM_Q1_4806051"/>
      <w:bookmarkStart w:id="2121" w:name="_ETM_Q1_4809051"/>
      <w:bookmarkEnd w:id="2120"/>
      <w:bookmarkEnd w:id="2121"/>
      <w:r w:rsidRPr="00F649E4">
        <w:rPr>
          <w:rFonts w:ascii="David" w:hAnsi="David"/>
          <w:rtl/>
        </w:rPr>
        <w:t xml:space="preserve">היה לנו דיון חברתי איך לנסח את זה. </w:t>
      </w:r>
      <w:bookmarkStart w:id="2122" w:name="_ETM_Q1_4801051"/>
      <w:bookmarkEnd w:id="2122"/>
      <w:r w:rsidRPr="00F649E4">
        <w:rPr>
          <w:rFonts w:ascii="David" w:hAnsi="David"/>
          <w:rtl/>
        </w:rPr>
        <w:t xml:space="preserve">אני אציג את האפשרויות. אחת האפשרויות זה להכניס את זה כחריג קבע, הבעיה </w:t>
      </w:r>
      <w:bookmarkStart w:id="2123" w:name="_ETM_Q1_4814802"/>
      <w:bookmarkEnd w:id="2123"/>
      <w:r w:rsidRPr="00F649E4">
        <w:rPr>
          <w:rFonts w:ascii="David" w:hAnsi="David"/>
          <w:rtl/>
        </w:rPr>
        <w:t>עם לתת לשר סמכות להוריד את החריג הזה, אחרי שהוא נכנס בחקיקה ראשית</w:t>
      </w:r>
      <w:r w:rsidR="003A5CBB">
        <w:rPr>
          <w:rFonts w:ascii="David" w:hAnsi="David" w:hint="cs"/>
          <w:rtl/>
        </w:rPr>
        <w:t>.</w:t>
      </w:r>
      <w:r w:rsidRPr="00F649E4">
        <w:rPr>
          <w:rFonts w:ascii="David" w:hAnsi="David"/>
          <w:rtl/>
        </w:rPr>
        <w:t xml:space="preserve"> </w:t>
      </w:r>
    </w:p>
    <w:p w14:paraId="3D953B7D" w14:textId="77777777" w:rsidR="00812A15" w:rsidRPr="00F649E4" w:rsidRDefault="00812A15" w:rsidP="00812A15">
      <w:pPr>
        <w:rPr>
          <w:rFonts w:ascii="David" w:hAnsi="David"/>
          <w:rtl/>
        </w:rPr>
      </w:pPr>
    </w:p>
    <w:p w14:paraId="010E098F" w14:textId="2AC05C3C" w:rsidR="00295737" w:rsidRPr="00F649E4" w:rsidRDefault="00295737" w:rsidP="00295737">
      <w:pPr>
        <w:pStyle w:val="af6"/>
        <w:keepNext/>
        <w:rPr>
          <w:rtl/>
        </w:rPr>
      </w:pPr>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p>
    <w:p w14:paraId="6C055872" w14:textId="77777777" w:rsidR="00295737" w:rsidRPr="00F649E4" w:rsidRDefault="00295737" w:rsidP="00295737">
      <w:pPr>
        <w:pStyle w:val="KeepWithNext"/>
        <w:rPr>
          <w:rFonts w:ascii="David" w:hAnsi="David"/>
          <w:rtl/>
        </w:rPr>
      </w:pPr>
    </w:p>
    <w:p w14:paraId="21180A3F" w14:textId="03C4773D" w:rsidR="00812A15" w:rsidRPr="00F649E4" w:rsidRDefault="00812A15" w:rsidP="00812A15">
      <w:pPr>
        <w:rPr>
          <w:rFonts w:ascii="David" w:hAnsi="David"/>
          <w:rtl/>
        </w:rPr>
      </w:pPr>
      <w:bookmarkStart w:id="2124" w:name="_ETM_Q1_4815553"/>
      <w:bookmarkEnd w:id="2124"/>
      <w:r w:rsidRPr="00F649E4">
        <w:rPr>
          <w:rFonts w:ascii="David" w:hAnsi="David"/>
          <w:rtl/>
        </w:rPr>
        <w:t>אין לי בעיה.</w:t>
      </w:r>
      <w:bookmarkStart w:id="2125" w:name="_ETM_Q1_4819551"/>
      <w:bookmarkEnd w:id="2125"/>
    </w:p>
    <w:p w14:paraId="003BF89E" w14:textId="77777777" w:rsidR="00295737" w:rsidRPr="00F649E4" w:rsidRDefault="00295737" w:rsidP="00812A15">
      <w:pPr>
        <w:rPr>
          <w:rFonts w:ascii="David" w:hAnsi="David"/>
          <w:rtl/>
        </w:rPr>
      </w:pPr>
      <w:bookmarkStart w:id="2126" w:name="_ETM_Q1_4813552"/>
      <w:bookmarkEnd w:id="2126"/>
    </w:p>
    <w:p w14:paraId="5C00CD78" w14:textId="5431CA95" w:rsidR="00295737" w:rsidRPr="00F649E4" w:rsidRDefault="00295737" w:rsidP="00295737">
      <w:pPr>
        <w:pStyle w:val="a4"/>
        <w:keepNext/>
        <w:rPr>
          <w:rtl/>
        </w:rPr>
      </w:pPr>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p>
    <w:p w14:paraId="5063AC7C" w14:textId="77777777" w:rsidR="00295737" w:rsidRPr="00F649E4" w:rsidRDefault="00295737" w:rsidP="00295737">
      <w:pPr>
        <w:pStyle w:val="KeepWithNext"/>
        <w:rPr>
          <w:rFonts w:ascii="David" w:hAnsi="David"/>
          <w:rtl/>
        </w:rPr>
      </w:pPr>
    </w:p>
    <w:p w14:paraId="4E07E39E" w14:textId="5ACFB311" w:rsidR="00295737" w:rsidRPr="00F649E4" w:rsidRDefault="00812A15" w:rsidP="00812A15">
      <w:pPr>
        <w:rPr>
          <w:rFonts w:ascii="David" w:hAnsi="David"/>
          <w:rtl/>
        </w:rPr>
      </w:pPr>
      <w:bookmarkStart w:id="2127" w:name="_ETM_Q1_4815051"/>
      <w:bookmarkEnd w:id="2127"/>
      <w:r w:rsidRPr="00F649E4">
        <w:rPr>
          <w:rFonts w:ascii="David" w:hAnsi="David"/>
          <w:rtl/>
        </w:rPr>
        <w:t>לנו יש בעיה משפטית עם זה, שבעצם התקנות של השר גוברות על מה שכתוב בחוק הראשי</w:t>
      </w:r>
      <w:r w:rsidR="003A5CBB">
        <w:rPr>
          <w:rFonts w:ascii="David" w:hAnsi="David" w:hint="cs"/>
          <w:rtl/>
        </w:rPr>
        <w:t>.</w:t>
      </w:r>
      <w:r w:rsidRPr="00F649E4">
        <w:rPr>
          <w:rFonts w:ascii="David" w:hAnsi="David"/>
          <w:rtl/>
        </w:rPr>
        <w:t xml:space="preserve">  </w:t>
      </w:r>
    </w:p>
    <w:p w14:paraId="55B78CA5" w14:textId="77777777" w:rsidR="00295737" w:rsidRPr="00F649E4" w:rsidRDefault="00295737" w:rsidP="00812A15">
      <w:pPr>
        <w:rPr>
          <w:rFonts w:ascii="David" w:hAnsi="David"/>
          <w:rtl/>
        </w:rPr>
      </w:pPr>
      <w:bookmarkStart w:id="2128" w:name="_ETM_Q1_4825054"/>
      <w:bookmarkStart w:id="2129" w:name="_ETM_Q1_4817054"/>
      <w:bookmarkEnd w:id="2128"/>
      <w:bookmarkEnd w:id="2129"/>
    </w:p>
    <w:p w14:paraId="4ED7206E" w14:textId="159F1B85" w:rsidR="00295737" w:rsidRPr="00F649E4" w:rsidRDefault="00295737" w:rsidP="00295737">
      <w:pPr>
        <w:pStyle w:val="af6"/>
        <w:keepNext/>
        <w:rPr>
          <w:rtl/>
        </w:rPr>
      </w:pPr>
      <w:bookmarkStart w:id="2130" w:name="ET_yor_5159_35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130"/>
    </w:p>
    <w:p w14:paraId="6C40E561" w14:textId="77777777" w:rsidR="00295737" w:rsidRPr="00F649E4" w:rsidRDefault="00295737" w:rsidP="00295737">
      <w:pPr>
        <w:pStyle w:val="KeepWithNext"/>
        <w:rPr>
          <w:rFonts w:ascii="David" w:hAnsi="David"/>
          <w:rtl/>
        </w:rPr>
      </w:pPr>
    </w:p>
    <w:p w14:paraId="1B9B048A" w14:textId="6DEC571E" w:rsidR="00295737" w:rsidRPr="00F649E4" w:rsidRDefault="00812A15" w:rsidP="00295737">
      <w:pPr>
        <w:rPr>
          <w:rFonts w:ascii="David" w:hAnsi="David"/>
          <w:rtl/>
        </w:rPr>
      </w:pPr>
      <w:bookmarkStart w:id="2131" w:name="_ETM_Q1_4819052"/>
      <w:bookmarkStart w:id="2132" w:name="_ETM_Q1_4824052"/>
      <w:bookmarkEnd w:id="2131"/>
      <w:bookmarkEnd w:id="2132"/>
      <w:r w:rsidRPr="00F649E4">
        <w:rPr>
          <w:rFonts w:ascii="David" w:hAnsi="David"/>
          <w:rtl/>
        </w:rPr>
        <w:t>למה?</w:t>
      </w:r>
      <w:r w:rsidR="00295737" w:rsidRPr="00F649E4">
        <w:rPr>
          <w:rFonts w:ascii="David" w:hAnsi="David"/>
          <w:rtl/>
        </w:rPr>
        <w:t xml:space="preserve"> </w:t>
      </w:r>
      <w:r w:rsidRPr="00F649E4">
        <w:rPr>
          <w:rFonts w:ascii="David" w:hAnsi="David"/>
          <w:rtl/>
        </w:rPr>
        <w:t>אבל זה לא גובר. כי את נותנת לו את הסמ</w:t>
      </w:r>
      <w:r w:rsidR="003A5CBB">
        <w:rPr>
          <w:rFonts w:ascii="David" w:hAnsi="David" w:hint="cs"/>
          <w:rtl/>
        </w:rPr>
        <w:t>כ</w:t>
      </w:r>
      <w:r w:rsidRPr="00F649E4">
        <w:rPr>
          <w:rFonts w:ascii="David" w:hAnsi="David"/>
          <w:rtl/>
        </w:rPr>
        <w:t>ות הזאת בחוק.</w:t>
      </w:r>
      <w:r w:rsidR="00295737" w:rsidRPr="00F649E4">
        <w:rPr>
          <w:rFonts w:ascii="David" w:hAnsi="David"/>
          <w:rtl/>
        </w:rPr>
        <w:t xml:space="preserve"> </w:t>
      </w:r>
      <w:r w:rsidRPr="00F649E4">
        <w:rPr>
          <w:rFonts w:ascii="David" w:hAnsi="David"/>
          <w:rtl/>
        </w:rPr>
        <w:t xml:space="preserve">איך זה גובר? </w:t>
      </w:r>
      <w:bookmarkStart w:id="2133" w:name="_ETM_Q1_4830052"/>
      <w:bookmarkEnd w:id="2133"/>
    </w:p>
    <w:p w14:paraId="3E6BBAE7" w14:textId="77777777" w:rsidR="00295737" w:rsidRPr="00F649E4" w:rsidRDefault="00295737" w:rsidP="00295737">
      <w:pPr>
        <w:rPr>
          <w:rFonts w:ascii="David" w:hAnsi="David"/>
          <w:rtl/>
        </w:rPr>
      </w:pPr>
      <w:bookmarkStart w:id="2134" w:name="_ETM_Q1_4823552"/>
      <w:bookmarkEnd w:id="2134"/>
    </w:p>
    <w:p w14:paraId="5877A375" w14:textId="2F21BA2B" w:rsidR="00295737" w:rsidRPr="00F649E4" w:rsidRDefault="00295737" w:rsidP="00295737">
      <w:pPr>
        <w:pStyle w:val="a4"/>
        <w:keepNext/>
        <w:rPr>
          <w:rtl/>
        </w:rPr>
      </w:pPr>
      <w:bookmarkStart w:id="2135" w:name="ET_speaker_נעמה_דניאל_356"/>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135"/>
    </w:p>
    <w:p w14:paraId="5F76C54F" w14:textId="77777777" w:rsidR="00295737" w:rsidRPr="00F649E4" w:rsidRDefault="00295737" w:rsidP="00295737">
      <w:pPr>
        <w:pStyle w:val="KeepWithNext"/>
        <w:rPr>
          <w:rFonts w:ascii="David" w:hAnsi="David"/>
          <w:rtl/>
        </w:rPr>
      </w:pPr>
    </w:p>
    <w:p w14:paraId="165B7EDB" w14:textId="7A2ED746" w:rsidR="00812A15" w:rsidRPr="00F649E4" w:rsidRDefault="00812A15" w:rsidP="00295737">
      <w:pPr>
        <w:rPr>
          <w:rFonts w:ascii="David" w:hAnsi="David"/>
          <w:rtl/>
        </w:rPr>
      </w:pPr>
      <w:bookmarkStart w:id="2136" w:name="_ETM_Q1_4825052"/>
      <w:bookmarkStart w:id="2137" w:name="_ETM_Q1_4825552"/>
      <w:bookmarkEnd w:id="2136"/>
      <w:bookmarkEnd w:id="2137"/>
      <w:r w:rsidRPr="00F649E4">
        <w:rPr>
          <w:rFonts w:ascii="David" w:hAnsi="David"/>
          <w:rtl/>
        </w:rPr>
        <w:t>אנחנו חשבנו שנכון</w:t>
      </w:r>
      <w:r w:rsidR="003A5CBB">
        <w:rPr>
          <w:rFonts w:ascii="David" w:hAnsi="David" w:hint="cs"/>
          <w:rtl/>
        </w:rPr>
        <w:t xml:space="preserve"> יותר</w:t>
      </w:r>
      <w:r w:rsidRPr="00F649E4">
        <w:rPr>
          <w:rFonts w:ascii="David" w:hAnsi="David"/>
          <w:rtl/>
        </w:rPr>
        <w:t xml:space="preserve"> להכניס את זה כאיזושהי הוראת שעה</w:t>
      </w:r>
      <w:r w:rsidR="003A5CBB">
        <w:rPr>
          <w:rFonts w:ascii="David" w:hAnsi="David" w:hint="cs"/>
          <w:rtl/>
        </w:rPr>
        <w:t>.</w:t>
      </w:r>
      <w:r w:rsidRPr="00F649E4">
        <w:rPr>
          <w:rFonts w:ascii="David" w:hAnsi="David"/>
          <w:rtl/>
        </w:rPr>
        <w:t xml:space="preserve"> </w:t>
      </w:r>
    </w:p>
    <w:p w14:paraId="4F1E5081" w14:textId="77777777" w:rsidR="00812A15" w:rsidRPr="00F649E4" w:rsidRDefault="00812A15" w:rsidP="00812A15">
      <w:pPr>
        <w:rPr>
          <w:rFonts w:ascii="David" w:hAnsi="David"/>
          <w:rtl/>
        </w:rPr>
      </w:pPr>
    </w:p>
    <w:p w14:paraId="279792DB" w14:textId="7BB4F784" w:rsidR="00295737" w:rsidRPr="00F649E4" w:rsidRDefault="00295737" w:rsidP="00295737">
      <w:pPr>
        <w:pStyle w:val="af6"/>
        <w:keepNext/>
        <w:rPr>
          <w:rtl/>
        </w:rPr>
      </w:pPr>
      <w:bookmarkStart w:id="2138" w:name="ET_yor_5159_35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138"/>
    </w:p>
    <w:p w14:paraId="27719A52" w14:textId="77777777" w:rsidR="00295737" w:rsidRPr="00F649E4" w:rsidRDefault="00295737" w:rsidP="00295737">
      <w:pPr>
        <w:pStyle w:val="KeepWithNext"/>
        <w:rPr>
          <w:rFonts w:ascii="David" w:hAnsi="David"/>
          <w:rtl/>
        </w:rPr>
      </w:pPr>
    </w:p>
    <w:p w14:paraId="49CBFC61" w14:textId="5BAF2758" w:rsidR="00812A15" w:rsidRPr="00F649E4" w:rsidRDefault="00812A15" w:rsidP="00295737">
      <w:pPr>
        <w:rPr>
          <w:rFonts w:ascii="David" w:hAnsi="David"/>
          <w:rtl/>
        </w:rPr>
      </w:pPr>
      <w:bookmarkStart w:id="2139" w:name="_ETM_Q1_4836050"/>
      <w:bookmarkEnd w:id="2139"/>
      <w:r w:rsidRPr="00F649E4">
        <w:rPr>
          <w:rFonts w:ascii="David" w:hAnsi="David"/>
          <w:rtl/>
        </w:rPr>
        <w:t>אבל אם הוא לא מתקין תקנות, אנחנו בבעיה. זה כל העניין, הוא צודק פה.</w:t>
      </w:r>
      <w:r w:rsidR="00295737" w:rsidRPr="00F649E4">
        <w:rPr>
          <w:rFonts w:ascii="David" w:hAnsi="David"/>
          <w:rtl/>
        </w:rPr>
        <w:t xml:space="preserve"> </w:t>
      </w:r>
      <w:r w:rsidRPr="00F649E4">
        <w:rPr>
          <w:rFonts w:ascii="David" w:hAnsi="David"/>
          <w:rtl/>
        </w:rPr>
        <w:t>והיו מקרים ששרים לא התקינו תקנות, לצערי הרב.</w:t>
      </w:r>
    </w:p>
    <w:p w14:paraId="5BC753CF" w14:textId="77777777" w:rsidR="00295737" w:rsidRPr="00F649E4" w:rsidRDefault="00295737" w:rsidP="00812A15">
      <w:pPr>
        <w:rPr>
          <w:rFonts w:ascii="David" w:hAnsi="David"/>
          <w:rtl/>
        </w:rPr>
      </w:pPr>
      <w:bookmarkStart w:id="2140" w:name="_ETM_Q1_4838553"/>
      <w:bookmarkEnd w:id="2140"/>
    </w:p>
    <w:p w14:paraId="269F689A" w14:textId="1D94CA68" w:rsidR="00295737" w:rsidRPr="00F649E4" w:rsidRDefault="00295737" w:rsidP="00295737">
      <w:pPr>
        <w:pStyle w:val="a4"/>
        <w:keepNext/>
        <w:rPr>
          <w:rtl/>
        </w:rPr>
      </w:pPr>
      <w:bookmarkStart w:id="2141" w:name="ET_speaker_נעמה_דניאל_358"/>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141"/>
    </w:p>
    <w:p w14:paraId="64BEAF90" w14:textId="77777777" w:rsidR="00295737" w:rsidRPr="00F649E4" w:rsidRDefault="00295737" w:rsidP="00295737">
      <w:pPr>
        <w:pStyle w:val="KeepWithNext"/>
        <w:rPr>
          <w:rFonts w:ascii="David" w:hAnsi="David"/>
          <w:rtl/>
        </w:rPr>
      </w:pPr>
    </w:p>
    <w:p w14:paraId="10D8BBBD" w14:textId="378C8C42" w:rsidR="00812A15" w:rsidRPr="00F649E4" w:rsidRDefault="00812A15" w:rsidP="00812A15">
      <w:pPr>
        <w:rPr>
          <w:rFonts w:ascii="David" w:hAnsi="David"/>
          <w:rtl/>
        </w:rPr>
      </w:pPr>
      <w:bookmarkStart w:id="2142" w:name="_ETM_Q1_4840051"/>
      <w:bookmarkEnd w:id="2142"/>
      <w:r w:rsidRPr="00F649E4">
        <w:rPr>
          <w:rFonts w:ascii="David" w:hAnsi="David"/>
          <w:rtl/>
        </w:rPr>
        <w:t xml:space="preserve">ואפשרות אחרת, </w:t>
      </w:r>
      <w:bookmarkStart w:id="2143" w:name="_ETM_Q1_4847552"/>
      <w:bookmarkEnd w:id="2143"/>
      <w:r w:rsidRPr="00F649E4">
        <w:rPr>
          <w:rFonts w:ascii="David" w:hAnsi="David"/>
          <w:rtl/>
        </w:rPr>
        <w:t xml:space="preserve">לעניין הספציפי הזה, כל עוד הוא לא קבע תקנות, זה יהיה בתוקף. אבל ברגע שהוא קובע תקנות, השאלה אם הוא חייב להתייחס לזה או לא להתייחס לזה בתקנות. להבנתי, ברגע שהוא קובע תקנות, לא משנה אם הוא קובע חריגים אחרים ולא קובע את העניין הזה, החריג הזה פוקע, אבל מן הסתם השר ייתן את דעתו ויקבע תקנות </w:t>
      </w:r>
      <w:r w:rsidR="008E20D7" w:rsidRPr="00F649E4">
        <w:rPr>
          <w:rFonts w:ascii="David" w:hAnsi="David"/>
          <w:rtl/>
        </w:rPr>
        <w:t>בהתאם</w:t>
      </w:r>
      <w:r w:rsidRPr="00F649E4">
        <w:rPr>
          <w:rFonts w:ascii="David" w:hAnsi="David"/>
          <w:rtl/>
        </w:rPr>
        <w:t>.</w:t>
      </w:r>
    </w:p>
    <w:p w14:paraId="65A6EBB1" w14:textId="77777777" w:rsidR="00812A15" w:rsidRPr="00F649E4" w:rsidRDefault="00812A15" w:rsidP="00812A15">
      <w:pPr>
        <w:rPr>
          <w:rFonts w:ascii="David" w:hAnsi="David"/>
          <w:rtl/>
        </w:rPr>
      </w:pPr>
      <w:bookmarkStart w:id="2144" w:name="_ETM_Q1_4864552"/>
      <w:bookmarkEnd w:id="2144"/>
    </w:p>
    <w:p w14:paraId="1142E871" w14:textId="08DBAD50" w:rsidR="008E20D7" w:rsidRPr="00F649E4" w:rsidRDefault="008E20D7" w:rsidP="008E20D7">
      <w:pPr>
        <w:pStyle w:val="af6"/>
        <w:keepNext/>
        <w:rPr>
          <w:rtl/>
        </w:rPr>
      </w:pPr>
      <w:bookmarkStart w:id="2145" w:name="ET_yor_5159_35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145"/>
    </w:p>
    <w:p w14:paraId="69110890" w14:textId="77777777" w:rsidR="008E20D7" w:rsidRPr="00F649E4" w:rsidRDefault="008E20D7" w:rsidP="008E20D7">
      <w:pPr>
        <w:pStyle w:val="KeepWithNext"/>
        <w:rPr>
          <w:rFonts w:ascii="David" w:hAnsi="David"/>
          <w:rtl/>
        </w:rPr>
      </w:pPr>
    </w:p>
    <w:p w14:paraId="4FACE1AE" w14:textId="781C13C4" w:rsidR="00812A15" w:rsidRPr="00F649E4" w:rsidRDefault="003A5CBB" w:rsidP="00812A15">
      <w:pPr>
        <w:rPr>
          <w:rFonts w:ascii="David" w:hAnsi="David"/>
          <w:rtl/>
        </w:rPr>
      </w:pPr>
      <w:r>
        <w:rPr>
          <w:rFonts w:ascii="David" w:hAnsi="David" w:hint="cs"/>
          <w:rtl/>
        </w:rPr>
        <w:t xml:space="preserve">אני </w:t>
      </w:r>
      <w:r w:rsidR="00812A15" w:rsidRPr="00F649E4">
        <w:rPr>
          <w:rFonts w:ascii="David" w:hAnsi="David"/>
          <w:rtl/>
        </w:rPr>
        <w:t>לא יודע, את בונה הרבה מאוד על השיקול דעת.</w:t>
      </w:r>
    </w:p>
    <w:p w14:paraId="30220CF8" w14:textId="77777777" w:rsidR="005A3E34" w:rsidRPr="00F649E4" w:rsidRDefault="005A3E34" w:rsidP="005A3E34">
      <w:pPr>
        <w:rPr>
          <w:rFonts w:ascii="David" w:hAnsi="David"/>
          <w:rtl/>
        </w:rPr>
      </w:pPr>
      <w:bookmarkStart w:id="2146" w:name="_ETM_Q1_4868852"/>
      <w:bookmarkEnd w:id="2146"/>
    </w:p>
    <w:p w14:paraId="495131E9" w14:textId="27B1EC22" w:rsidR="005A3E34" w:rsidRPr="00F649E4" w:rsidRDefault="005A3E34" w:rsidP="005A3E34">
      <w:pPr>
        <w:pStyle w:val="a4"/>
        <w:keepNext/>
        <w:rPr>
          <w:rtl/>
        </w:rPr>
      </w:pPr>
      <w:bookmarkStart w:id="2147" w:name="ET_speaker_אורי_רשניק_34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147"/>
    </w:p>
    <w:p w14:paraId="2538BFCE" w14:textId="77777777" w:rsidR="005A3E34" w:rsidRPr="00F649E4" w:rsidRDefault="005A3E34" w:rsidP="005A3E34">
      <w:pPr>
        <w:pStyle w:val="KeepWithNext"/>
        <w:rPr>
          <w:rFonts w:ascii="David" w:hAnsi="David"/>
          <w:rtl/>
        </w:rPr>
      </w:pPr>
    </w:p>
    <w:p w14:paraId="7110FA0A" w14:textId="41BC9107" w:rsidR="00812A15" w:rsidRPr="00F649E4" w:rsidRDefault="00812A15" w:rsidP="005A3E34">
      <w:pPr>
        <w:rPr>
          <w:rFonts w:ascii="David" w:hAnsi="David"/>
          <w:rtl/>
        </w:rPr>
      </w:pPr>
      <w:bookmarkStart w:id="2148" w:name="_ETM_Q1_4870850"/>
      <w:bookmarkStart w:id="2149" w:name="_ETM_Q1_4871352"/>
      <w:bookmarkEnd w:id="2148"/>
      <w:bookmarkEnd w:id="2149"/>
      <w:r w:rsidRPr="00F649E4">
        <w:rPr>
          <w:rFonts w:ascii="David" w:hAnsi="David"/>
          <w:rtl/>
        </w:rPr>
        <w:t>אני רוצה להגיד משהו</w:t>
      </w:r>
      <w:bookmarkStart w:id="2150" w:name="_ETM_Q1_4872853"/>
      <w:bookmarkEnd w:id="2150"/>
      <w:r w:rsidR="005A3E34" w:rsidRPr="00F649E4">
        <w:rPr>
          <w:rFonts w:ascii="David" w:hAnsi="David"/>
          <w:rtl/>
        </w:rPr>
        <w:t xml:space="preserve"> </w:t>
      </w:r>
      <w:r w:rsidRPr="00F649E4">
        <w:rPr>
          <w:rFonts w:ascii="David" w:hAnsi="David"/>
          <w:rtl/>
        </w:rPr>
        <w:t>עקרוני.</w:t>
      </w:r>
    </w:p>
    <w:p w14:paraId="33553CDB" w14:textId="77777777" w:rsidR="00812A15" w:rsidRPr="00F649E4" w:rsidRDefault="00812A15" w:rsidP="00812A15">
      <w:pPr>
        <w:rPr>
          <w:rFonts w:ascii="David" w:hAnsi="David"/>
          <w:rtl/>
        </w:rPr>
      </w:pPr>
    </w:p>
    <w:p w14:paraId="608F02E9" w14:textId="51E7B4B6" w:rsidR="005A3E34" w:rsidRPr="00F649E4" w:rsidRDefault="005A3E34" w:rsidP="005A3E34">
      <w:pPr>
        <w:pStyle w:val="af6"/>
        <w:keepNext/>
        <w:rPr>
          <w:rtl/>
        </w:rPr>
      </w:pPr>
      <w:bookmarkStart w:id="2151" w:name="ET_yor_5159_34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151"/>
    </w:p>
    <w:p w14:paraId="752ED9DC" w14:textId="77777777" w:rsidR="005A3E34" w:rsidRPr="00F649E4" w:rsidRDefault="005A3E34" w:rsidP="005A3E34">
      <w:pPr>
        <w:pStyle w:val="KeepWithNext"/>
        <w:rPr>
          <w:rFonts w:ascii="David" w:hAnsi="David"/>
          <w:rtl/>
        </w:rPr>
      </w:pPr>
    </w:p>
    <w:p w14:paraId="52059ADA" w14:textId="35F401C9" w:rsidR="00812A15" w:rsidRPr="00F649E4" w:rsidRDefault="00812A15" w:rsidP="00A55D25">
      <w:pPr>
        <w:rPr>
          <w:rFonts w:ascii="David" w:hAnsi="David"/>
          <w:rtl/>
        </w:rPr>
      </w:pPr>
      <w:bookmarkStart w:id="2152" w:name="_ETM_Q1_4875352"/>
      <w:bookmarkEnd w:id="2152"/>
      <w:r w:rsidRPr="00F649E4">
        <w:rPr>
          <w:rFonts w:ascii="David" w:hAnsi="David"/>
          <w:rtl/>
        </w:rPr>
        <w:t xml:space="preserve">אותך אני רוצה לשמוע עכשיו, </w:t>
      </w:r>
      <w:r w:rsidR="00125396">
        <w:rPr>
          <w:rFonts w:ascii="David" w:hAnsi="David" w:hint="cs"/>
          <w:rtl/>
        </w:rPr>
        <w:t xml:space="preserve">וגם </w:t>
      </w:r>
      <w:r w:rsidRPr="00F649E4">
        <w:rPr>
          <w:rFonts w:ascii="David" w:hAnsi="David"/>
          <w:rtl/>
        </w:rPr>
        <w:t xml:space="preserve"> אותה, את זאת שלידך.</w:t>
      </w:r>
      <w:r w:rsidR="005A3E34" w:rsidRPr="00F649E4">
        <w:rPr>
          <w:rFonts w:ascii="David" w:hAnsi="David"/>
          <w:rtl/>
        </w:rPr>
        <w:t xml:space="preserve"> </w:t>
      </w:r>
      <w:bookmarkStart w:id="2153" w:name="_ETM_Q1_4879853"/>
      <w:bookmarkEnd w:id="2153"/>
      <w:r w:rsidRPr="00F649E4">
        <w:rPr>
          <w:rFonts w:ascii="David" w:hAnsi="David"/>
          <w:rtl/>
        </w:rPr>
        <w:t>וגם אותו, עורכי דין פה. איך</w:t>
      </w:r>
      <w:bookmarkStart w:id="2154" w:name="_ETM_Q1_4901115"/>
      <w:bookmarkEnd w:id="2154"/>
      <w:r w:rsidRPr="00F649E4">
        <w:rPr>
          <w:rFonts w:ascii="David" w:hAnsi="David"/>
          <w:rtl/>
        </w:rPr>
        <w:t xml:space="preserve"> אנחנו מתגברים על הטענה </w:t>
      </w:r>
      <w:bookmarkStart w:id="2155" w:name="_ETM_Q1_4890617"/>
      <w:bookmarkEnd w:id="2155"/>
      <w:r w:rsidR="00A55D25" w:rsidRPr="00F649E4">
        <w:rPr>
          <w:rFonts w:ascii="David" w:hAnsi="David"/>
          <w:rtl/>
        </w:rPr>
        <w:t>ש</w:t>
      </w:r>
      <w:bookmarkStart w:id="2156" w:name="_ETM_Q1_4902617"/>
      <w:bookmarkStart w:id="2157" w:name="_ETM_Q1_4894617"/>
      <w:bookmarkEnd w:id="2156"/>
      <w:bookmarkEnd w:id="2157"/>
      <w:r w:rsidRPr="00F649E4">
        <w:rPr>
          <w:rFonts w:ascii="David" w:hAnsi="David"/>
          <w:rtl/>
        </w:rPr>
        <w:t>יש בעיה פה, שאנחנו נותנים לשר להתגבר על החוק</w:t>
      </w:r>
      <w:r w:rsidR="00125396">
        <w:rPr>
          <w:rFonts w:ascii="David" w:hAnsi="David" w:hint="cs"/>
          <w:rtl/>
        </w:rPr>
        <w:t>?</w:t>
      </w:r>
    </w:p>
    <w:p w14:paraId="2ACE3FE1" w14:textId="77777777" w:rsidR="000E28DF" w:rsidRDefault="000E28DF" w:rsidP="000E28DF">
      <w:pPr>
        <w:pStyle w:val="KeepWithNext"/>
        <w:rPr>
          <w:rFonts w:ascii="David" w:hAnsi="David"/>
          <w:rtl/>
        </w:rPr>
      </w:pPr>
      <w:bookmarkStart w:id="2158" w:name="_ETM_Q1_4893366"/>
      <w:bookmarkStart w:id="2159" w:name="_ETM_Q1_4890366"/>
      <w:bookmarkStart w:id="2160" w:name="_ETM_Q1_4889618"/>
      <w:bookmarkStart w:id="2161" w:name="_ETM_Q1_4899370"/>
      <w:bookmarkStart w:id="2162" w:name="_ETM_Q1_4891370"/>
      <w:bookmarkStart w:id="2163" w:name="_ETM_Q1_4891116"/>
      <w:bookmarkStart w:id="2164" w:name="_ETM_Q1_4888116"/>
      <w:bookmarkStart w:id="2165" w:name="_ETM_Q1_4885615"/>
      <w:bookmarkStart w:id="2166" w:name="_ETM_Q1_4884119"/>
      <w:bookmarkEnd w:id="2158"/>
      <w:bookmarkEnd w:id="2159"/>
      <w:bookmarkEnd w:id="2160"/>
      <w:bookmarkEnd w:id="2161"/>
      <w:bookmarkEnd w:id="2162"/>
      <w:bookmarkEnd w:id="2163"/>
      <w:bookmarkEnd w:id="2164"/>
      <w:bookmarkEnd w:id="2165"/>
      <w:bookmarkEnd w:id="2166"/>
    </w:p>
    <w:p w14:paraId="45755C27" w14:textId="77777777" w:rsidR="000E28DF" w:rsidRDefault="000E28DF" w:rsidP="000E28DF">
      <w:pPr>
        <w:pStyle w:val="a4"/>
        <w:keepNext/>
        <w:rPr>
          <w:rtl/>
        </w:rPr>
      </w:pPr>
      <w:r w:rsidRPr="000E28DF">
        <w:rPr>
          <w:rStyle w:val="TagStyle"/>
          <w:rtl/>
        </w:rPr>
        <w:t xml:space="preserve"> &lt;&lt; דובר &gt;&gt; </w:t>
      </w:r>
      <w:r>
        <w:rPr>
          <w:rtl/>
        </w:rPr>
        <w:t>אייל פרייס:</w:t>
      </w:r>
      <w:r w:rsidRPr="000E28DF">
        <w:rPr>
          <w:rStyle w:val="TagStyle"/>
          <w:rtl/>
        </w:rPr>
        <w:t xml:space="preserve"> &lt;&lt; דובר &gt;&gt;</w:t>
      </w:r>
      <w:r>
        <w:rPr>
          <w:rtl/>
        </w:rPr>
        <w:t xml:space="preserve">   </w:t>
      </w:r>
    </w:p>
    <w:p w14:paraId="2C50F192" w14:textId="77777777" w:rsidR="00A55D25" w:rsidRPr="00F649E4" w:rsidRDefault="00A55D25" w:rsidP="00812A15">
      <w:pPr>
        <w:rPr>
          <w:rFonts w:ascii="David" w:hAnsi="David"/>
          <w:rtl/>
        </w:rPr>
      </w:pPr>
    </w:p>
    <w:p w14:paraId="0F6F81AB" w14:textId="0013E354" w:rsidR="00812A15" w:rsidRPr="00F649E4" w:rsidRDefault="00812A15" w:rsidP="00A55D25">
      <w:pPr>
        <w:rPr>
          <w:rFonts w:ascii="David" w:hAnsi="David"/>
          <w:rtl/>
        </w:rPr>
      </w:pPr>
      <w:bookmarkStart w:id="2167" w:name="_ETM_Q1_4885117"/>
      <w:bookmarkStart w:id="2168" w:name="_ETM_Q1_4911351"/>
      <w:bookmarkEnd w:id="2167"/>
      <w:bookmarkEnd w:id="2168"/>
      <w:r w:rsidRPr="00F649E4">
        <w:rPr>
          <w:rFonts w:ascii="David" w:hAnsi="David"/>
          <w:rtl/>
        </w:rPr>
        <w:t xml:space="preserve">אדוני </w:t>
      </w:r>
      <w:r w:rsidR="00A55D25" w:rsidRPr="00F649E4">
        <w:rPr>
          <w:rFonts w:ascii="David" w:hAnsi="David"/>
          <w:rtl/>
        </w:rPr>
        <w:t>ה</w:t>
      </w:r>
      <w:r w:rsidRPr="00F649E4">
        <w:rPr>
          <w:rFonts w:ascii="David" w:hAnsi="David"/>
          <w:rtl/>
        </w:rPr>
        <w:t xml:space="preserve">שיב לזה נכון. לא השר מתגבר על החוק. </w:t>
      </w:r>
      <w:bookmarkStart w:id="2169" w:name="_ETM_Q1_4898616"/>
      <w:bookmarkEnd w:id="2169"/>
      <w:r w:rsidR="00A55D25" w:rsidRPr="00F649E4">
        <w:rPr>
          <w:rFonts w:ascii="David" w:hAnsi="David"/>
          <w:rtl/>
        </w:rPr>
        <w:t>א</w:t>
      </w:r>
      <w:r w:rsidRPr="00F649E4">
        <w:rPr>
          <w:rFonts w:ascii="David" w:hAnsi="David"/>
          <w:rtl/>
        </w:rPr>
        <w:t>תם מסמיכים את השר</w:t>
      </w:r>
      <w:r w:rsidR="00A55D25" w:rsidRPr="00F649E4">
        <w:rPr>
          <w:rFonts w:ascii="David" w:hAnsi="David"/>
          <w:rtl/>
        </w:rPr>
        <w:t xml:space="preserve"> </w:t>
      </w:r>
      <w:bookmarkStart w:id="2170" w:name="_ETM_Q1_4901616"/>
      <w:bookmarkEnd w:id="2170"/>
      <w:r w:rsidRPr="00F649E4">
        <w:rPr>
          <w:rFonts w:ascii="David" w:hAnsi="David"/>
          <w:rtl/>
        </w:rPr>
        <w:t>לפעול בצורה שאתם חושבים שמגיע לו לפעול. אין פה שום קושי שבעולם. אם לא הייתם נותנים לו את הס</w:t>
      </w:r>
      <w:bookmarkStart w:id="2171" w:name="_ETM_Q1_4905615"/>
      <w:bookmarkStart w:id="2172" w:name="_ETM_Q1_4897615"/>
      <w:bookmarkStart w:id="2173" w:name="_ETM_Q1_4910116"/>
      <w:bookmarkStart w:id="2174" w:name="_ETM_Q1_4907615"/>
      <w:bookmarkStart w:id="2175" w:name="_ETM_Q1_4912864"/>
      <w:bookmarkEnd w:id="2171"/>
      <w:bookmarkEnd w:id="2172"/>
      <w:bookmarkEnd w:id="2173"/>
      <w:bookmarkEnd w:id="2174"/>
      <w:bookmarkEnd w:id="2175"/>
      <w:r w:rsidRPr="00F649E4">
        <w:rPr>
          <w:rFonts w:ascii="David" w:hAnsi="David"/>
          <w:rtl/>
        </w:rPr>
        <w:t xml:space="preserve">מכות הזאת, בסדר. אבל הפה שהתיר והפה </w:t>
      </w:r>
      <w:r w:rsidR="00A55D25" w:rsidRPr="00F649E4">
        <w:rPr>
          <w:rFonts w:ascii="David" w:hAnsi="David"/>
          <w:rtl/>
        </w:rPr>
        <w:t>ש</w:t>
      </w:r>
      <w:r w:rsidR="002612A8">
        <w:rPr>
          <w:rFonts w:ascii="David" w:hAnsi="David" w:hint="cs"/>
          <w:rtl/>
        </w:rPr>
        <w:t>אסר</w:t>
      </w:r>
      <w:r w:rsidRPr="00F649E4">
        <w:rPr>
          <w:rFonts w:ascii="David" w:hAnsi="David"/>
          <w:rtl/>
        </w:rPr>
        <w:t xml:space="preserve"> הוא אותו דבר.</w:t>
      </w:r>
    </w:p>
    <w:p w14:paraId="5E8F79BD" w14:textId="77777777" w:rsidR="00A55D25" w:rsidRPr="00F649E4" w:rsidRDefault="00A55D25" w:rsidP="00812A15">
      <w:pPr>
        <w:rPr>
          <w:rFonts w:ascii="David" w:hAnsi="David"/>
          <w:rtl/>
        </w:rPr>
      </w:pPr>
      <w:bookmarkStart w:id="2176" w:name="_ETM_Q1_4913864"/>
      <w:bookmarkEnd w:id="2176"/>
    </w:p>
    <w:p w14:paraId="08C5CF99" w14:textId="49B91460" w:rsidR="00A55D25" w:rsidRPr="00F649E4" w:rsidRDefault="00A55D25" w:rsidP="00A55D25">
      <w:pPr>
        <w:pStyle w:val="a4"/>
        <w:keepNext/>
        <w:rPr>
          <w:rtl/>
        </w:rPr>
      </w:pPr>
      <w:bookmarkStart w:id="2177" w:name="ET_speaker_נעמה_דניאל_343"/>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177"/>
    </w:p>
    <w:p w14:paraId="1D5CC865" w14:textId="77777777" w:rsidR="00A55D25" w:rsidRPr="00F649E4" w:rsidRDefault="00A55D25" w:rsidP="00A55D25">
      <w:pPr>
        <w:pStyle w:val="KeepWithNext"/>
        <w:rPr>
          <w:rFonts w:ascii="David" w:hAnsi="David"/>
          <w:rtl/>
        </w:rPr>
      </w:pPr>
    </w:p>
    <w:p w14:paraId="573C99FD" w14:textId="2BFDB8C4" w:rsidR="00812A15" w:rsidRPr="00F649E4" w:rsidRDefault="00812A15" w:rsidP="00812A15">
      <w:pPr>
        <w:rPr>
          <w:rFonts w:ascii="David" w:hAnsi="David"/>
          <w:rtl/>
        </w:rPr>
      </w:pPr>
      <w:bookmarkStart w:id="2178" w:name="_ETM_Q1_4915864"/>
      <w:bookmarkStart w:id="2179" w:name="_ETM_Q1_4917364"/>
      <w:bookmarkEnd w:id="2178"/>
      <w:bookmarkEnd w:id="2179"/>
      <w:r w:rsidRPr="00F649E4">
        <w:rPr>
          <w:rFonts w:ascii="David" w:hAnsi="David"/>
          <w:rtl/>
        </w:rPr>
        <w:t>הטכניקה החקיקתית לעשות</w:t>
      </w:r>
      <w:r w:rsidR="00A55D25" w:rsidRPr="00F649E4">
        <w:rPr>
          <w:rFonts w:ascii="David" w:hAnsi="David"/>
          <w:rtl/>
        </w:rPr>
        <w:t>,</w:t>
      </w:r>
      <w:r w:rsidRPr="00F649E4">
        <w:rPr>
          <w:rFonts w:ascii="David" w:hAnsi="David"/>
          <w:rtl/>
        </w:rPr>
        <w:t xml:space="preserve"> </w:t>
      </w:r>
      <w:r w:rsidR="00A55D25" w:rsidRPr="00F649E4">
        <w:rPr>
          <w:rFonts w:ascii="David" w:hAnsi="David"/>
          <w:rtl/>
        </w:rPr>
        <w:t>זה</w:t>
      </w:r>
      <w:r w:rsidRPr="00F649E4">
        <w:rPr>
          <w:rFonts w:ascii="David" w:hAnsi="David"/>
          <w:rtl/>
        </w:rPr>
        <w:t xml:space="preserve"> פשוט לקרוא את זה בתוספת ולהגיד ששר המשפטים רשאי לשנות את התוספת. </w:t>
      </w:r>
      <w:r w:rsidR="00901297">
        <w:rPr>
          <w:rFonts w:ascii="David" w:hAnsi="David"/>
          <w:rtl/>
        </w:rPr>
        <w:t>כך</w:t>
      </w:r>
      <w:r w:rsidRPr="00F649E4">
        <w:rPr>
          <w:rFonts w:ascii="David" w:hAnsi="David"/>
          <w:rtl/>
        </w:rPr>
        <w:t xml:space="preserve"> אנחנו עושים בדרך כלל. אפשר לעשות את זה.</w:t>
      </w:r>
    </w:p>
    <w:p w14:paraId="768DC778" w14:textId="77777777" w:rsidR="00A55D25" w:rsidRPr="00F649E4" w:rsidRDefault="00A55D25" w:rsidP="00812A15">
      <w:pPr>
        <w:rPr>
          <w:rFonts w:ascii="David" w:hAnsi="David"/>
          <w:rtl/>
        </w:rPr>
      </w:pPr>
      <w:bookmarkStart w:id="2180" w:name="_ETM_Q1_4922114"/>
      <w:bookmarkEnd w:id="2180"/>
    </w:p>
    <w:p w14:paraId="4A01A53C" w14:textId="6AC0166E" w:rsidR="00A55D25" w:rsidRPr="00F649E4" w:rsidRDefault="00A55D25" w:rsidP="00A55D25">
      <w:pPr>
        <w:pStyle w:val="a4"/>
        <w:keepNext/>
        <w:rPr>
          <w:rtl/>
        </w:rPr>
      </w:pPr>
      <w:bookmarkStart w:id="2181" w:name="ET_speaker_איילת_פלדמן_344"/>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181"/>
    </w:p>
    <w:p w14:paraId="205E6141" w14:textId="77777777" w:rsidR="00A55D25" w:rsidRPr="00F649E4" w:rsidRDefault="00A55D25" w:rsidP="00A55D25">
      <w:pPr>
        <w:pStyle w:val="KeepWithNext"/>
        <w:rPr>
          <w:rFonts w:ascii="David" w:hAnsi="David"/>
          <w:rtl/>
        </w:rPr>
      </w:pPr>
    </w:p>
    <w:p w14:paraId="6788B5C2" w14:textId="67A01E9B" w:rsidR="00812A15" w:rsidRPr="00F649E4" w:rsidRDefault="00812A15" w:rsidP="00812A15">
      <w:pPr>
        <w:rPr>
          <w:rFonts w:ascii="David" w:hAnsi="David"/>
          <w:rtl/>
        </w:rPr>
      </w:pPr>
      <w:bookmarkStart w:id="2182" w:name="_ETM_Q1_4924114"/>
      <w:bookmarkStart w:id="2183" w:name="_ETM_Q1_4924614"/>
      <w:bookmarkStart w:id="2184" w:name="_ETM_Q1_4925614"/>
      <w:bookmarkEnd w:id="2182"/>
      <w:bookmarkEnd w:id="2183"/>
      <w:bookmarkEnd w:id="2184"/>
      <w:r w:rsidRPr="00F649E4">
        <w:rPr>
          <w:rFonts w:ascii="David" w:hAnsi="David"/>
          <w:rtl/>
        </w:rPr>
        <w:t>מאחר שאנחנו מדברים על סמכויות שר המשפטים</w:t>
      </w:r>
      <w:r w:rsidR="00A55D25" w:rsidRPr="00F649E4">
        <w:rPr>
          <w:rFonts w:ascii="David" w:hAnsi="David"/>
          <w:rtl/>
        </w:rPr>
        <w:t xml:space="preserve"> - - -</w:t>
      </w:r>
    </w:p>
    <w:p w14:paraId="02B1B6FC" w14:textId="77777777" w:rsidR="00812A15" w:rsidRPr="00F649E4" w:rsidRDefault="00812A15" w:rsidP="00812A15">
      <w:pPr>
        <w:rPr>
          <w:rFonts w:ascii="David" w:hAnsi="David"/>
          <w:rtl/>
        </w:rPr>
      </w:pPr>
    </w:p>
    <w:p w14:paraId="076D899C" w14:textId="641C11BA" w:rsidR="00A55D25" w:rsidRPr="00F649E4" w:rsidRDefault="00A55D25" w:rsidP="00A55D25">
      <w:pPr>
        <w:pStyle w:val="af6"/>
        <w:keepNext/>
        <w:rPr>
          <w:rtl/>
        </w:rPr>
      </w:pPr>
      <w:bookmarkStart w:id="2185" w:name="ET_yor_5159_34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185"/>
    </w:p>
    <w:p w14:paraId="12EDBA0E" w14:textId="77777777" w:rsidR="00A55D25" w:rsidRPr="00F649E4" w:rsidRDefault="00A55D25" w:rsidP="00A55D25">
      <w:pPr>
        <w:pStyle w:val="KeepWithNext"/>
        <w:rPr>
          <w:rFonts w:ascii="David" w:hAnsi="David"/>
          <w:rtl/>
        </w:rPr>
      </w:pPr>
    </w:p>
    <w:p w14:paraId="5D6E0240" w14:textId="0D48504D" w:rsidR="00812A15" w:rsidRPr="00F649E4" w:rsidRDefault="00812A15" w:rsidP="00A55D25">
      <w:pPr>
        <w:rPr>
          <w:rFonts w:ascii="David" w:hAnsi="David"/>
          <w:rtl/>
        </w:rPr>
      </w:pPr>
      <w:bookmarkStart w:id="2186" w:name="_ETM_Q1_4920866"/>
      <w:bookmarkEnd w:id="2186"/>
      <w:r w:rsidRPr="00F649E4">
        <w:rPr>
          <w:rFonts w:ascii="David" w:hAnsi="David"/>
          <w:rtl/>
        </w:rPr>
        <w:t>ניתן לך בסוף.</w:t>
      </w:r>
    </w:p>
    <w:p w14:paraId="5E832BCE" w14:textId="77777777" w:rsidR="005E1D08" w:rsidRPr="00F649E4" w:rsidRDefault="005E1D08" w:rsidP="00A55D25">
      <w:pPr>
        <w:rPr>
          <w:rFonts w:ascii="David" w:hAnsi="David"/>
          <w:rtl/>
        </w:rPr>
      </w:pPr>
    </w:p>
    <w:p w14:paraId="1A789DFA" w14:textId="1F6C9B8F" w:rsidR="005E1D08" w:rsidRPr="00F649E4" w:rsidRDefault="005E1D08" w:rsidP="005E1D08">
      <w:pPr>
        <w:pStyle w:val="a4"/>
        <w:keepNext/>
        <w:rPr>
          <w:rtl/>
        </w:rPr>
      </w:pPr>
      <w:bookmarkStart w:id="2187" w:name="ET_speaker_נוגה_רובינשטיין_346"/>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2187"/>
    </w:p>
    <w:p w14:paraId="66C7D52B" w14:textId="77777777" w:rsidR="005E1D08" w:rsidRPr="00F649E4" w:rsidRDefault="005E1D08" w:rsidP="005E1D08">
      <w:pPr>
        <w:pStyle w:val="KeepWithNext"/>
        <w:rPr>
          <w:rFonts w:ascii="David" w:hAnsi="David"/>
          <w:rtl/>
        </w:rPr>
      </w:pPr>
    </w:p>
    <w:p w14:paraId="35F3D929" w14:textId="0C808955" w:rsidR="00812A15" w:rsidRPr="00F649E4" w:rsidRDefault="00812A15" w:rsidP="005E1D08">
      <w:pPr>
        <w:rPr>
          <w:rFonts w:ascii="David" w:hAnsi="David"/>
          <w:rtl/>
        </w:rPr>
      </w:pPr>
      <w:bookmarkStart w:id="2188" w:name="_ETM_Q1_4926365"/>
      <w:bookmarkEnd w:id="2188"/>
      <w:r w:rsidRPr="00F649E4">
        <w:rPr>
          <w:rFonts w:ascii="David" w:hAnsi="David"/>
          <w:rtl/>
        </w:rPr>
        <w:t>אני מצטרפת למה שחברי אמר, ויש הסדרים שלמים שבהם בשביל לתת דינמיות בתוך התהליך, אתה מאפשר לשר לקבוע בתקנות או החרגה או שינויים. הטכניקה יכולה להיות בתוספת, אבל הטכניקה לא חייבת להיות בתוספת. בחוק הדואר, למשל, יש הוראות כאלה.</w:t>
      </w:r>
    </w:p>
    <w:p w14:paraId="66DED142" w14:textId="77777777" w:rsidR="00812A15" w:rsidRPr="00F649E4" w:rsidRDefault="00812A15" w:rsidP="00812A15">
      <w:pPr>
        <w:rPr>
          <w:rFonts w:ascii="David" w:hAnsi="David"/>
          <w:rtl/>
        </w:rPr>
      </w:pPr>
    </w:p>
    <w:p w14:paraId="25CF63D4" w14:textId="16D0A616" w:rsidR="005E1D08" w:rsidRPr="00F649E4" w:rsidRDefault="005E1D08" w:rsidP="005E1D08">
      <w:pPr>
        <w:pStyle w:val="af6"/>
        <w:keepNext/>
        <w:rPr>
          <w:rtl/>
        </w:rPr>
      </w:pPr>
      <w:bookmarkStart w:id="2189" w:name="ET_yor_5159_34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189"/>
    </w:p>
    <w:p w14:paraId="41053847" w14:textId="77777777" w:rsidR="005E1D08" w:rsidRPr="00F649E4" w:rsidRDefault="005E1D08" w:rsidP="005E1D08">
      <w:pPr>
        <w:pStyle w:val="KeepWithNext"/>
        <w:rPr>
          <w:rFonts w:ascii="David" w:hAnsi="David"/>
          <w:rtl/>
        </w:rPr>
      </w:pPr>
    </w:p>
    <w:p w14:paraId="5961FBC8" w14:textId="53F67B09" w:rsidR="00812A15" w:rsidRPr="00F649E4" w:rsidRDefault="00812A15" w:rsidP="005E1D08">
      <w:pPr>
        <w:rPr>
          <w:rFonts w:ascii="David" w:hAnsi="David"/>
          <w:rtl/>
        </w:rPr>
      </w:pPr>
      <w:bookmarkStart w:id="2190" w:name="_ETM_Q1_4955866"/>
      <w:bookmarkEnd w:id="2190"/>
      <w:r w:rsidRPr="00F649E4">
        <w:rPr>
          <w:rFonts w:ascii="David" w:hAnsi="David"/>
          <w:rtl/>
        </w:rPr>
        <w:t>כן, משרד המשפטים. הגענו אלייך בסוף.</w:t>
      </w:r>
      <w:r w:rsidR="005E1D08" w:rsidRPr="00F649E4">
        <w:rPr>
          <w:rFonts w:ascii="David" w:hAnsi="David"/>
          <w:rtl/>
        </w:rPr>
        <w:t xml:space="preserve"> עכשיו </w:t>
      </w:r>
      <w:r w:rsidRPr="00F649E4">
        <w:rPr>
          <w:rFonts w:ascii="David" w:hAnsi="David"/>
          <w:rtl/>
        </w:rPr>
        <w:t>את מדברת בשם משרד</w:t>
      </w:r>
      <w:bookmarkStart w:id="2191" w:name="_ETM_Q1_4962115"/>
      <w:bookmarkEnd w:id="2191"/>
      <w:r w:rsidR="005E1D08" w:rsidRPr="00F649E4">
        <w:rPr>
          <w:rFonts w:ascii="David" w:hAnsi="David"/>
          <w:rtl/>
        </w:rPr>
        <w:t xml:space="preserve"> המשפטים </w:t>
      </w:r>
      <w:r w:rsidRPr="00F649E4">
        <w:rPr>
          <w:rFonts w:ascii="David" w:hAnsi="David"/>
          <w:rtl/>
        </w:rPr>
        <w:t>או בשם השר?</w:t>
      </w:r>
    </w:p>
    <w:p w14:paraId="19AC3316" w14:textId="77777777" w:rsidR="005E1D08" w:rsidRPr="00F649E4" w:rsidRDefault="005E1D08" w:rsidP="00812A15">
      <w:pPr>
        <w:rPr>
          <w:rFonts w:ascii="David" w:hAnsi="David"/>
          <w:rtl/>
        </w:rPr>
      </w:pPr>
      <w:bookmarkStart w:id="2192" w:name="_ETM_Q1_4967116"/>
      <w:bookmarkEnd w:id="2192"/>
    </w:p>
    <w:p w14:paraId="2A387203" w14:textId="24528AEC" w:rsidR="005E1D08" w:rsidRPr="00F649E4" w:rsidRDefault="005E1D08" w:rsidP="005E1D08">
      <w:pPr>
        <w:pStyle w:val="a4"/>
        <w:keepNext/>
        <w:rPr>
          <w:rtl/>
        </w:rPr>
      </w:pPr>
      <w:bookmarkStart w:id="2193" w:name="ET_speaker_איילת_פלדמן_348"/>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193"/>
    </w:p>
    <w:p w14:paraId="47306C7F" w14:textId="77777777" w:rsidR="005E1D08" w:rsidRPr="00F649E4" w:rsidRDefault="005E1D08" w:rsidP="005E1D08">
      <w:pPr>
        <w:pStyle w:val="KeepWithNext"/>
        <w:rPr>
          <w:rFonts w:ascii="David" w:hAnsi="David"/>
          <w:rtl/>
        </w:rPr>
      </w:pPr>
    </w:p>
    <w:p w14:paraId="2252E60E" w14:textId="4BBC7700" w:rsidR="00812A15" w:rsidRPr="00F649E4" w:rsidRDefault="00812A15" w:rsidP="00812A15">
      <w:pPr>
        <w:rPr>
          <w:rFonts w:ascii="David" w:hAnsi="David"/>
          <w:rtl/>
        </w:rPr>
      </w:pPr>
      <w:bookmarkStart w:id="2194" w:name="_ETM_Q1_4968615"/>
      <w:bookmarkStart w:id="2195" w:name="_ETM_Q1_4969616"/>
      <w:bookmarkStart w:id="2196" w:name="_ETM_Q1_4961616"/>
      <w:bookmarkEnd w:id="2194"/>
      <w:bookmarkEnd w:id="2195"/>
      <w:bookmarkEnd w:id="2196"/>
      <w:r w:rsidRPr="00F649E4">
        <w:rPr>
          <w:rFonts w:ascii="David" w:hAnsi="David"/>
          <w:rtl/>
        </w:rPr>
        <w:t>א</w:t>
      </w:r>
      <w:r w:rsidR="002612A8">
        <w:rPr>
          <w:rFonts w:ascii="David" w:hAnsi="David" w:hint="cs"/>
          <w:rtl/>
        </w:rPr>
        <w:t>ני</w:t>
      </w:r>
      <w:r w:rsidRPr="00F649E4">
        <w:rPr>
          <w:rFonts w:ascii="David" w:hAnsi="David"/>
          <w:rtl/>
        </w:rPr>
        <w:t xml:space="preserve"> מדברת בשם ייעוץ וחקיקה</w:t>
      </w:r>
      <w:r w:rsidR="005E1D08" w:rsidRPr="00F649E4">
        <w:rPr>
          <w:rFonts w:ascii="David" w:hAnsi="David"/>
          <w:rtl/>
        </w:rPr>
        <w:t xml:space="preserve"> ולא </w:t>
      </w:r>
      <w:bookmarkStart w:id="2197" w:name="_ETM_Q1_4965365"/>
      <w:bookmarkEnd w:id="2197"/>
      <w:r w:rsidR="005E1D08" w:rsidRPr="00F649E4">
        <w:rPr>
          <w:rFonts w:ascii="David" w:hAnsi="David"/>
          <w:rtl/>
        </w:rPr>
        <w:t>בשם השר</w:t>
      </w:r>
      <w:bookmarkStart w:id="2198" w:name="_ETM_Q1_4973368"/>
      <w:bookmarkEnd w:id="2198"/>
      <w:r w:rsidRPr="00F649E4">
        <w:rPr>
          <w:rFonts w:ascii="David" w:hAnsi="David"/>
          <w:rtl/>
        </w:rPr>
        <w:t>.</w:t>
      </w:r>
      <w:r w:rsidR="005E1D08" w:rsidRPr="00F649E4">
        <w:rPr>
          <w:rFonts w:ascii="David" w:hAnsi="David"/>
          <w:rtl/>
        </w:rPr>
        <w:t xml:space="preserve"> </w:t>
      </w:r>
      <w:r w:rsidRPr="00F649E4">
        <w:rPr>
          <w:rFonts w:ascii="David" w:hAnsi="David"/>
          <w:rtl/>
        </w:rPr>
        <w:t>היו פה כל מיני אמירות ששר המשפטים או משרד המשפטים לא יעשה את</w:t>
      </w:r>
      <w:bookmarkStart w:id="2199" w:name="_ETM_Q1_4978615"/>
      <w:bookmarkEnd w:id="2199"/>
      <w:r w:rsidR="005E1D08" w:rsidRPr="00F649E4">
        <w:rPr>
          <w:rFonts w:ascii="David" w:hAnsi="David"/>
          <w:rtl/>
        </w:rPr>
        <w:t xml:space="preserve"> - - -</w:t>
      </w:r>
    </w:p>
    <w:p w14:paraId="61506D5E" w14:textId="77777777" w:rsidR="00812A15" w:rsidRPr="00F649E4" w:rsidRDefault="00812A15" w:rsidP="00812A15">
      <w:pPr>
        <w:rPr>
          <w:rFonts w:ascii="David" w:hAnsi="David"/>
          <w:rtl/>
        </w:rPr>
      </w:pPr>
    </w:p>
    <w:p w14:paraId="0BAA59B3" w14:textId="61E56537" w:rsidR="005E1D08" w:rsidRPr="00F649E4" w:rsidRDefault="005E1D08" w:rsidP="005E1D08">
      <w:pPr>
        <w:pStyle w:val="af6"/>
        <w:keepNext/>
        <w:rPr>
          <w:rtl/>
        </w:rPr>
      </w:pPr>
      <w:bookmarkStart w:id="2200" w:name="ET_yor_5159_34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200"/>
    </w:p>
    <w:p w14:paraId="2CD15323" w14:textId="77777777" w:rsidR="005E1D08" w:rsidRPr="00F649E4" w:rsidRDefault="005E1D08" w:rsidP="005E1D08">
      <w:pPr>
        <w:pStyle w:val="KeepWithNext"/>
        <w:rPr>
          <w:rFonts w:ascii="David" w:hAnsi="David"/>
          <w:rtl/>
        </w:rPr>
      </w:pPr>
    </w:p>
    <w:p w14:paraId="65809786" w14:textId="671092F8" w:rsidR="00812A15" w:rsidRPr="00F649E4" w:rsidRDefault="00812A15" w:rsidP="00812A15">
      <w:pPr>
        <w:rPr>
          <w:rFonts w:ascii="David" w:hAnsi="David"/>
          <w:rtl/>
        </w:rPr>
      </w:pPr>
      <w:bookmarkStart w:id="2201" w:name="_ETM_Q1_4974864"/>
      <w:bookmarkEnd w:id="2201"/>
      <w:r w:rsidRPr="00F649E4">
        <w:rPr>
          <w:rFonts w:ascii="David" w:hAnsi="David"/>
          <w:rtl/>
        </w:rPr>
        <w:t xml:space="preserve">לא אמרתי על שר המשפטים. </w:t>
      </w:r>
      <w:bookmarkStart w:id="2202" w:name="_ETM_Q1_4975864"/>
      <w:bookmarkEnd w:id="2202"/>
      <w:r w:rsidRPr="00F649E4">
        <w:rPr>
          <w:rFonts w:ascii="David" w:hAnsi="David"/>
          <w:rtl/>
        </w:rPr>
        <w:t>את מצטטת א</w:t>
      </w:r>
      <w:r w:rsidR="005E1D08" w:rsidRPr="00F649E4">
        <w:rPr>
          <w:rFonts w:ascii="David" w:hAnsi="David"/>
          <w:rtl/>
        </w:rPr>
        <w:t>ו</w:t>
      </w:r>
      <w:r w:rsidRPr="00F649E4">
        <w:rPr>
          <w:rFonts w:ascii="David" w:hAnsi="David"/>
          <w:rtl/>
        </w:rPr>
        <w:t>ת</w:t>
      </w:r>
      <w:r w:rsidR="005E1D08" w:rsidRPr="00F649E4">
        <w:rPr>
          <w:rFonts w:ascii="David" w:hAnsi="David"/>
          <w:rtl/>
        </w:rPr>
        <w:t>י</w:t>
      </w:r>
      <w:bookmarkStart w:id="2203" w:name="_ETM_Q1_4985866"/>
      <w:bookmarkEnd w:id="2203"/>
      <w:r w:rsidRPr="00F649E4">
        <w:rPr>
          <w:rFonts w:ascii="David" w:hAnsi="David"/>
          <w:rtl/>
        </w:rPr>
        <w:t xml:space="preserve"> לא נכון. אמרתי, יש מקרים שהשרים לא</w:t>
      </w:r>
      <w:bookmarkStart w:id="2204" w:name="_ETM_Q1_4986868"/>
      <w:bookmarkEnd w:id="2204"/>
      <w:r w:rsidRPr="00F649E4">
        <w:rPr>
          <w:rFonts w:ascii="David" w:hAnsi="David"/>
          <w:rtl/>
        </w:rPr>
        <w:t xml:space="preserve"> </w:t>
      </w:r>
      <w:r w:rsidR="005E1D08" w:rsidRPr="00F649E4">
        <w:rPr>
          <w:rFonts w:ascii="David" w:hAnsi="David"/>
          <w:rtl/>
        </w:rPr>
        <w:t xml:space="preserve">מעדכנים אצלכם, </w:t>
      </w:r>
      <w:bookmarkStart w:id="2205" w:name="_ETM_Q1_4989365"/>
      <w:bookmarkEnd w:id="2205"/>
      <w:r w:rsidRPr="00F649E4">
        <w:rPr>
          <w:rFonts w:ascii="David" w:hAnsi="David"/>
          <w:rtl/>
        </w:rPr>
        <w:t>מכל מיני סיבות.</w:t>
      </w:r>
    </w:p>
    <w:p w14:paraId="7819CAF3" w14:textId="77777777" w:rsidR="005E1D08" w:rsidRPr="00F649E4" w:rsidRDefault="005E1D08" w:rsidP="00812A15">
      <w:pPr>
        <w:rPr>
          <w:rFonts w:ascii="David" w:hAnsi="David"/>
          <w:rtl/>
        </w:rPr>
      </w:pPr>
    </w:p>
    <w:p w14:paraId="5EB4967B" w14:textId="7AB5B96B" w:rsidR="005E1D08" w:rsidRPr="00F649E4" w:rsidRDefault="005E1D08" w:rsidP="005E1D08">
      <w:pPr>
        <w:pStyle w:val="a4"/>
        <w:keepNext/>
        <w:rPr>
          <w:rtl/>
        </w:rPr>
      </w:pPr>
      <w:bookmarkStart w:id="2206" w:name="ET_speaker_איילת_פלדמן_350"/>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206"/>
    </w:p>
    <w:p w14:paraId="34062539" w14:textId="77777777" w:rsidR="005E1D08" w:rsidRPr="00F649E4" w:rsidRDefault="005E1D08" w:rsidP="005E1D08">
      <w:pPr>
        <w:pStyle w:val="KeepWithNext"/>
        <w:rPr>
          <w:rFonts w:ascii="David" w:hAnsi="David"/>
          <w:rtl/>
        </w:rPr>
      </w:pPr>
    </w:p>
    <w:p w14:paraId="2402234F" w14:textId="77777777" w:rsidR="00812A15" w:rsidRPr="00F649E4" w:rsidRDefault="00812A15" w:rsidP="00812A15">
      <w:pPr>
        <w:rPr>
          <w:rFonts w:ascii="David" w:hAnsi="David"/>
          <w:rtl/>
        </w:rPr>
      </w:pPr>
      <w:r w:rsidRPr="00F649E4">
        <w:rPr>
          <w:rFonts w:ascii="David" w:hAnsi="David"/>
          <w:rtl/>
        </w:rPr>
        <w:t>נכון.</w:t>
      </w:r>
    </w:p>
    <w:p w14:paraId="011157E2" w14:textId="77777777" w:rsidR="00812A15" w:rsidRPr="00F649E4" w:rsidRDefault="00812A15" w:rsidP="00812A15">
      <w:pPr>
        <w:rPr>
          <w:rFonts w:ascii="David" w:hAnsi="David"/>
          <w:rtl/>
        </w:rPr>
      </w:pPr>
    </w:p>
    <w:p w14:paraId="4C8EB21A" w14:textId="17A5A789" w:rsidR="005E1D08" w:rsidRPr="00F649E4" w:rsidRDefault="005E1D08" w:rsidP="005E1D08">
      <w:pPr>
        <w:pStyle w:val="af6"/>
        <w:keepNext/>
        <w:rPr>
          <w:rtl/>
        </w:rPr>
      </w:pPr>
      <w:bookmarkStart w:id="2207" w:name="ET_yor_5159_35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207"/>
    </w:p>
    <w:p w14:paraId="3153D7AC" w14:textId="77777777" w:rsidR="005E1D08" w:rsidRPr="00F649E4" w:rsidRDefault="005E1D08" w:rsidP="005E1D08">
      <w:pPr>
        <w:pStyle w:val="KeepWithNext"/>
        <w:rPr>
          <w:rFonts w:ascii="David" w:hAnsi="David"/>
          <w:rtl/>
        </w:rPr>
      </w:pPr>
    </w:p>
    <w:p w14:paraId="116525D6" w14:textId="4B97E599" w:rsidR="00812A15" w:rsidRPr="00F649E4" w:rsidRDefault="00812A15" w:rsidP="00812A15">
      <w:pPr>
        <w:rPr>
          <w:rFonts w:ascii="David" w:hAnsi="David"/>
          <w:rtl/>
        </w:rPr>
      </w:pPr>
      <w:bookmarkStart w:id="2208" w:name="_ETM_Q1_4985115"/>
      <w:bookmarkEnd w:id="2208"/>
      <w:r w:rsidRPr="00F649E4">
        <w:rPr>
          <w:rFonts w:ascii="David" w:hAnsi="David"/>
          <w:rtl/>
        </w:rPr>
        <w:t>והיו מקרים</w:t>
      </w:r>
      <w:bookmarkStart w:id="2209" w:name="_ETM_Q1_4990115"/>
      <w:bookmarkEnd w:id="2209"/>
      <w:r w:rsidR="005E1D08" w:rsidRPr="00F649E4">
        <w:rPr>
          <w:rFonts w:ascii="David" w:hAnsi="David"/>
          <w:rtl/>
        </w:rPr>
        <w:t>.</w:t>
      </w:r>
      <w:bookmarkStart w:id="2210" w:name="_ETM_Q1_4982115"/>
      <w:bookmarkEnd w:id="2210"/>
      <w:r w:rsidRPr="00F649E4">
        <w:rPr>
          <w:rFonts w:ascii="David" w:hAnsi="David"/>
          <w:rtl/>
        </w:rPr>
        <w:t xml:space="preserve"> לא אמרתי שר המשפטים, באופן כללי.</w:t>
      </w:r>
    </w:p>
    <w:p w14:paraId="27EF5AB4" w14:textId="77777777" w:rsidR="005E1D08" w:rsidRPr="00F649E4" w:rsidRDefault="005E1D08" w:rsidP="00812A15">
      <w:pPr>
        <w:rPr>
          <w:rFonts w:ascii="David" w:hAnsi="David"/>
          <w:rtl/>
        </w:rPr>
      </w:pPr>
      <w:bookmarkStart w:id="2211" w:name="_ETM_Q1_4996116"/>
      <w:bookmarkEnd w:id="2211"/>
    </w:p>
    <w:p w14:paraId="15DD9587" w14:textId="38FC3D92" w:rsidR="005E1D08" w:rsidRPr="00F649E4" w:rsidRDefault="005E1D08" w:rsidP="005E1D08">
      <w:pPr>
        <w:pStyle w:val="a4"/>
        <w:keepNext/>
        <w:rPr>
          <w:rtl/>
        </w:rPr>
      </w:pPr>
      <w:bookmarkStart w:id="2212" w:name="ET_speaker_איילת_פלדמן_352"/>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212"/>
    </w:p>
    <w:p w14:paraId="450782C4" w14:textId="77777777" w:rsidR="005E1D08" w:rsidRPr="00F649E4" w:rsidRDefault="005E1D08" w:rsidP="005E1D08">
      <w:pPr>
        <w:pStyle w:val="KeepWithNext"/>
        <w:rPr>
          <w:rFonts w:ascii="David" w:hAnsi="David"/>
          <w:rtl/>
        </w:rPr>
      </w:pPr>
    </w:p>
    <w:p w14:paraId="100E5658" w14:textId="6CB48C55" w:rsidR="00812A15" w:rsidRPr="00F649E4" w:rsidRDefault="00812A15" w:rsidP="00812A15">
      <w:pPr>
        <w:rPr>
          <w:rFonts w:ascii="David" w:hAnsi="David"/>
          <w:rtl/>
        </w:rPr>
      </w:pPr>
      <w:bookmarkStart w:id="2213" w:name="_ETM_Q1_4997616"/>
      <w:bookmarkStart w:id="2214" w:name="_ETM_Q1_4999115"/>
      <w:bookmarkEnd w:id="2213"/>
      <w:bookmarkEnd w:id="2214"/>
      <w:r w:rsidRPr="00F649E4">
        <w:rPr>
          <w:rFonts w:ascii="David" w:hAnsi="David"/>
          <w:rtl/>
        </w:rPr>
        <w:t xml:space="preserve">עלו כאן ארבע אפשרויות לסיפור הזה. לקבוע את החריג הזה בחוק ושהשר יוכל בתקנות לקבוע משהו אחר. אני מזכירה מהיועצת המשפטית, זה לא - - - </w:t>
      </w:r>
    </w:p>
    <w:p w14:paraId="11131A68" w14:textId="77777777" w:rsidR="00812A15" w:rsidRPr="00F649E4" w:rsidRDefault="00812A15" w:rsidP="00812A15">
      <w:pPr>
        <w:rPr>
          <w:rFonts w:ascii="David" w:hAnsi="David"/>
          <w:rtl/>
        </w:rPr>
      </w:pPr>
      <w:bookmarkStart w:id="2215" w:name="_ETM_Q1_5004617"/>
      <w:bookmarkEnd w:id="2215"/>
    </w:p>
    <w:p w14:paraId="5F1CA65F" w14:textId="04B4CCB9" w:rsidR="005E1D08" w:rsidRPr="00F649E4" w:rsidRDefault="005E1D08" w:rsidP="005E1D08">
      <w:pPr>
        <w:pStyle w:val="af6"/>
        <w:keepNext/>
        <w:rPr>
          <w:rtl/>
        </w:rPr>
      </w:pPr>
      <w:bookmarkStart w:id="2216" w:name="ET_yor_5159_35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216"/>
    </w:p>
    <w:p w14:paraId="28FF2E53" w14:textId="77777777" w:rsidR="005E1D08" w:rsidRPr="00F649E4" w:rsidRDefault="005E1D08" w:rsidP="005E1D08">
      <w:pPr>
        <w:pStyle w:val="KeepWithNext"/>
        <w:rPr>
          <w:rFonts w:ascii="David" w:hAnsi="David"/>
          <w:rtl/>
        </w:rPr>
      </w:pPr>
    </w:p>
    <w:p w14:paraId="24E8B03F" w14:textId="77777777" w:rsidR="00812A15" w:rsidRPr="00F649E4" w:rsidRDefault="00812A15" w:rsidP="00812A15">
      <w:pPr>
        <w:rPr>
          <w:rFonts w:ascii="David" w:hAnsi="David"/>
          <w:rtl/>
        </w:rPr>
      </w:pPr>
      <w:bookmarkStart w:id="2217" w:name="_ETM_Q1_4999365"/>
      <w:bookmarkEnd w:id="2217"/>
      <w:r w:rsidRPr="00F649E4">
        <w:rPr>
          <w:rFonts w:ascii="David" w:hAnsi="David"/>
          <w:rtl/>
        </w:rPr>
        <w:t>למה? אבל אנחנו נותנים לו סמכות כזאת.</w:t>
      </w:r>
    </w:p>
    <w:p w14:paraId="4C8A9BCA" w14:textId="77777777" w:rsidR="005E1D08" w:rsidRPr="00F649E4" w:rsidRDefault="005E1D08" w:rsidP="00812A15">
      <w:pPr>
        <w:rPr>
          <w:rFonts w:ascii="David" w:hAnsi="David"/>
          <w:rtl/>
        </w:rPr>
      </w:pPr>
      <w:bookmarkStart w:id="2218" w:name="_ETM_Q1_5007367"/>
      <w:bookmarkEnd w:id="2218"/>
    </w:p>
    <w:p w14:paraId="75DB0D00" w14:textId="1AECBAC8" w:rsidR="005E1D08" w:rsidRPr="00F649E4" w:rsidRDefault="005E1D08" w:rsidP="005E1D08">
      <w:pPr>
        <w:pStyle w:val="a4"/>
        <w:keepNext/>
        <w:rPr>
          <w:rtl/>
        </w:rPr>
      </w:pPr>
      <w:bookmarkStart w:id="2219" w:name="ET_speaker_נעמה_דניאל_35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219"/>
    </w:p>
    <w:p w14:paraId="51135542" w14:textId="77777777" w:rsidR="005E1D08" w:rsidRPr="00F649E4" w:rsidRDefault="005E1D08" w:rsidP="005E1D08">
      <w:pPr>
        <w:pStyle w:val="KeepWithNext"/>
        <w:rPr>
          <w:rFonts w:ascii="David" w:hAnsi="David"/>
          <w:rtl/>
        </w:rPr>
      </w:pPr>
    </w:p>
    <w:p w14:paraId="50911256" w14:textId="77777777" w:rsidR="00812A15" w:rsidRPr="00F649E4" w:rsidRDefault="00812A15" w:rsidP="00812A15">
      <w:pPr>
        <w:rPr>
          <w:rFonts w:ascii="David" w:hAnsi="David"/>
          <w:rtl/>
        </w:rPr>
      </w:pPr>
      <w:bookmarkStart w:id="2220" w:name="_ETM_Q1_5009365"/>
      <w:bookmarkStart w:id="2221" w:name="_ETM_Q1_5011365"/>
      <w:bookmarkEnd w:id="2220"/>
      <w:bookmarkEnd w:id="2221"/>
      <w:r w:rsidRPr="00F649E4">
        <w:rPr>
          <w:rFonts w:ascii="David" w:hAnsi="David"/>
          <w:rtl/>
        </w:rPr>
        <w:t>לא, אם הם ירצו לעשות את זה, נעשה את זה בתוספת.</w:t>
      </w:r>
    </w:p>
    <w:p w14:paraId="7D41CE25" w14:textId="77777777" w:rsidR="005E1D08" w:rsidRPr="00F649E4" w:rsidRDefault="005E1D08" w:rsidP="00812A15">
      <w:pPr>
        <w:rPr>
          <w:rFonts w:ascii="David" w:hAnsi="David"/>
          <w:rtl/>
        </w:rPr>
      </w:pPr>
      <w:bookmarkStart w:id="2222" w:name="_ETM_Q1_5006116"/>
      <w:bookmarkEnd w:id="2222"/>
    </w:p>
    <w:p w14:paraId="51224A3D" w14:textId="09E897C4" w:rsidR="005E1D08" w:rsidRPr="00F649E4" w:rsidRDefault="005E1D08" w:rsidP="005E1D08">
      <w:pPr>
        <w:pStyle w:val="a4"/>
        <w:keepNext/>
        <w:rPr>
          <w:rtl/>
        </w:rPr>
      </w:pPr>
      <w:bookmarkStart w:id="2223" w:name="ET_speaker_איילת_פלדמן_355"/>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223"/>
    </w:p>
    <w:p w14:paraId="72EFB347" w14:textId="77777777" w:rsidR="005E1D08" w:rsidRPr="00F649E4" w:rsidRDefault="005E1D08" w:rsidP="005E1D08">
      <w:pPr>
        <w:pStyle w:val="KeepWithNext"/>
        <w:rPr>
          <w:rFonts w:ascii="David" w:hAnsi="David"/>
          <w:rtl/>
        </w:rPr>
      </w:pPr>
    </w:p>
    <w:p w14:paraId="13129AFD" w14:textId="77777777" w:rsidR="00812A15" w:rsidRPr="00F649E4" w:rsidRDefault="00812A15" w:rsidP="00812A15">
      <w:pPr>
        <w:rPr>
          <w:rFonts w:ascii="David" w:hAnsi="David"/>
          <w:rtl/>
        </w:rPr>
      </w:pPr>
      <w:bookmarkStart w:id="2224" w:name="_ETM_Q1_5008117"/>
      <w:bookmarkEnd w:id="2224"/>
      <w:r w:rsidRPr="00F649E4">
        <w:rPr>
          <w:rFonts w:ascii="David" w:hAnsi="David"/>
          <w:rtl/>
        </w:rPr>
        <w:t>יפה. האפשרות השנייה לעשות את זה בתוספת, זה מקרה קלאסי של תקנות. ממילא יש סמכות לשר לקבוע חריגים נוספים בתקנות. זה לא מתאים לקבוע את החריג הזה ספציפית בתוספת. באופן כללי, אנחנו, כעניין מקצועי של איך בונים חקיקה, עניינים שצריכים להיות בתקנות, לא צריכים להיות בתוספת.</w:t>
      </w:r>
    </w:p>
    <w:p w14:paraId="4BD09C20" w14:textId="77777777" w:rsidR="00812A15" w:rsidRPr="00F649E4" w:rsidRDefault="00812A15" w:rsidP="00812A15">
      <w:pPr>
        <w:rPr>
          <w:rFonts w:ascii="David" w:hAnsi="David"/>
          <w:rtl/>
        </w:rPr>
      </w:pPr>
    </w:p>
    <w:p w14:paraId="0CF486BA" w14:textId="0F8674AC" w:rsidR="005E1D08" w:rsidRPr="00F649E4" w:rsidRDefault="005E1D08" w:rsidP="005E1D08">
      <w:pPr>
        <w:pStyle w:val="af6"/>
        <w:keepNext/>
        <w:rPr>
          <w:rtl/>
        </w:rPr>
      </w:pPr>
      <w:bookmarkStart w:id="2225" w:name="ET_yor_5159_35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225"/>
    </w:p>
    <w:p w14:paraId="2B893B08" w14:textId="77777777" w:rsidR="005E1D08" w:rsidRPr="00F649E4" w:rsidRDefault="005E1D08" w:rsidP="005E1D08">
      <w:pPr>
        <w:pStyle w:val="KeepWithNext"/>
        <w:rPr>
          <w:rFonts w:ascii="David" w:hAnsi="David"/>
          <w:rtl/>
        </w:rPr>
      </w:pPr>
    </w:p>
    <w:p w14:paraId="6FAEC98A" w14:textId="182E154B" w:rsidR="005E1D08" w:rsidRPr="00F649E4" w:rsidRDefault="00812A15" w:rsidP="005E1D08">
      <w:pPr>
        <w:rPr>
          <w:rFonts w:ascii="David" w:hAnsi="David"/>
          <w:rtl/>
        </w:rPr>
      </w:pPr>
      <w:bookmarkStart w:id="2226" w:name="_ETM_Q1_5029614"/>
      <w:bookmarkStart w:id="2227" w:name="_ETM_Q1_5033616"/>
      <w:bookmarkEnd w:id="2226"/>
      <w:bookmarkEnd w:id="2227"/>
      <w:r w:rsidRPr="00F649E4">
        <w:rPr>
          <w:rFonts w:ascii="David" w:hAnsi="David"/>
          <w:rtl/>
        </w:rPr>
        <w:t xml:space="preserve">מה לא בסדר </w:t>
      </w:r>
      <w:r w:rsidR="002612A8">
        <w:rPr>
          <w:rFonts w:ascii="David" w:hAnsi="David" w:hint="cs"/>
          <w:rtl/>
        </w:rPr>
        <w:t>ב</w:t>
      </w:r>
      <w:r w:rsidRPr="00F649E4">
        <w:rPr>
          <w:rFonts w:ascii="David" w:hAnsi="David"/>
          <w:rtl/>
        </w:rPr>
        <w:t>מה שאמר הנציג של רשות התחרות?</w:t>
      </w:r>
      <w:r w:rsidR="005E1D08" w:rsidRPr="00F649E4">
        <w:rPr>
          <w:rFonts w:ascii="David" w:hAnsi="David"/>
          <w:rtl/>
        </w:rPr>
        <w:t xml:space="preserve"> </w:t>
      </w:r>
      <w:bookmarkStart w:id="2228" w:name="_ETM_Q1_5035368"/>
      <w:bookmarkStart w:id="2229" w:name="_ETM_Q1_5027368"/>
      <w:bookmarkEnd w:id="2228"/>
      <w:bookmarkEnd w:id="2229"/>
      <w:r w:rsidRPr="00F649E4">
        <w:rPr>
          <w:rFonts w:ascii="David" w:hAnsi="David"/>
          <w:rtl/>
        </w:rPr>
        <w:t>לעשות את זה קבוע.</w:t>
      </w:r>
      <w:r w:rsidR="005E1D08" w:rsidRPr="00F649E4">
        <w:rPr>
          <w:rFonts w:ascii="David" w:hAnsi="David"/>
          <w:rtl/>
        </w:rPr>
        <w:t xml:space="preserve"> </w:t>
      </w:r>
      <w:bookmarkStart w:id="2230" w:name="_ETM_Q1_5038615"/>
      <w:bookmarkEnd w:id="2230"/>
      <w:r w:rsidRPr="00F649E4">
        <w:rPr>
          <w:rFonts w:ascii="David" w:hAnsi="David"/>
          <w:rtl/>
        </w:rPr>
        <w:t xml:space="preserve">כחריג פה, בסעיף 3. </w:t>
      </w:r>
    </w:p>
    <w:p w14:paraId="5BED0B8F" w14:textId="77777777" w:rsidR="005E1D08" w:rsidRPr="00F649E4" w:rsidRDefault="005E1D08" w:rsidP="005E1D08">
      <w:pPr>
        <w:rPr>
          <w:rFonts w:ascii="David" w:hAnsi="David"/>
          <w:rtl/>
        </w:rPr>
      </w:pPr>
      <w:bookmarkStart w:id="2231" w:name="_ETM_Q1_5032867"/>
      <w:bookmarkStart w:id="2232" w:name="_ETM_Q1_5036867"/>
      <w:bookmarkEnd w:id="2231"/>
      <w:bookmarkEnd w:id="2232"/>
    </w:p>
    <w:p w14:paraId="6FCD2BE8" w14:textId="5D373CBD" w:rsidR="005E1D08" w:rsidRPr="00F649E4" w:rsidRDefault="005E1D08" w:rsidP="005E1D08">
      <w:pPr>
        <w:pStyle w:val="a4"/>
        <w:keepNext/>
        <w:rPr>
          <w:rtl/>
        </w:rPr>
      </w:pPr>
      <w:bookmarkStart w:id="2233" w:name="ET_speaker_איילת_פלדמן_357"/>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233"/>
    </w:p>
    <w:p w14:paraId="6692D2CC" w14:textId="77777777" w:rsidR="005E1D08" w:rsidRPr="00F649E4" w:rsidRDefault="005E1D08" w:rsidP="005E1D08">
      <w:pPr>
        <w:pStyle w:val="KeepWithNext"/>
        <w:rPr>
          <w:rFonts w:ascii="David" w:hAnsi="David"/>
          <w:rtl/>
        </w:rPr>
      </w:pPr>
    </w:p>
    <w:p w14:paraId="24A7190E" w14:textId="2655628F" w:rsidR="005E1D08" w:rsidRPr="00F649E4" w:rsidRDefault="00812A15" w:rsidP="005E1D08">
      <w:pPr>
        <w:rPr>
          <w:rFonts w:ascii="David" w:hAnsi="David"/>
          <w:rtl/>
        </w:rPr>
      </w:pPr>
      <w:bookmarkStart w:id="2234" w:name="_ETM_Q1_5038365"/>
      <w:bookmarkStart w:id="2235" w:name="_ETM_Q1_5033367"/>
      <w:bookmarkEnd w:id="2234"/>
      <w:bookmarkEnd w:id="2235"/>
      <w:r w:rsidRPr="00F649E4">
        <w:rPr>
          <w:rFonts w:ascii="David" w:hAnsi="David"/>
          <w:rtl/>
        </w:rPr>
        <w:t xml:space="preserve">לעשות את זה קבוע, אין לי התנגדות לזה. </w:t>
      </w:r>
      <w:bookmarkStart w:id="2236" w:name="_ETM_Q1_5051365"/>
      <w:bookmarkEnd w:id="2236"/>
      <w:r w:rsidRPr="00F649E4">
        <w:rPr>
          <w:rFonts w:ascii="David" w:hAnsi="David"/>
          <w:rtl/>
        </w:rPr>
        <w:t>אפשר לעשות את זה כחריג קבוע. החיסרון כאן, שאם אנחנו מגיעים למסקנה שצריך לעשות שינוי בדבר הזה כי החריג רחב מדי או לא פועל טוב, נצטרך לבוא בחקיקה ראשית, זה החיסרון.</w:t>
      </w:r>
      <w:bookmarkStart w:id="2237" w:name="_ETM_Q1_5067616"/>
      <w:bookmarkEnd w:id="2237"/>
    </w:p>
    <w:p w14:paraId="6A9C4CFD" w14:textId="77777777" w:rsidR="00EC6010" w:rsidRDefault="00EC6010" w:rsidP="00EC6010">
      <w:pPr>
        <w:rPr>
          <w:rFonts w:ascii="David" w:hAnsi="David"/>
          <w:rtl/>
        </w:rPr>
      </w:pPr>
      <w:bookmarkStart w:id="2238" w:name="_ETM_Q1_5062367"/>
      <w:bookmarkEnd w:id="2238"/>
    </w:p>
    <w:p w14:paraId="558D95D2" w14:textId="07E389B1" w:rsidR="00EC6010" w:rsidRDefault="00EC6010" w:rsidP="00EC6010">
      <w:pPr>
        <w:pStyle w:val="a4"/>
        <w:keepNext/>
        <w:rPr>
          <w:rtl/>
        </w:rPr>
      </w:pPr>
      <w:bookmarkStart w:id="2239" w:name="ET_speaker_נגה_רובינשטיין_1348"/>
      <w:r w:rsidRPr="00EC6010">
        <w:rPr>
          <w:rStyle w:val="TagStyle"/>
          <w:rtl/>
        </w:rPr>
        <w:t xml:space="preserve"> &lt;&lt; דובר &gt;&gt; </w:t>
      </w:r>
      <w:r>
        <w:rPr>
          <w:rtl/>
        </w:rPr>
        <w:t>נגה רובינשטיין:</w:t>
      </w:r>
      <w:r w:rsidRPr="00EC6010">
        <w:rPr>
          <w:rStyle w:val="TagStyle"/>
          <w:rtl/>
        </w:rPr>
        <w:t xml:space="preserve"> &lt;&lt; דובר &gt;&gt;</w:t>
      </w:r>
      <w:r>
        <w:rPr>
          <w:rtl/>
        </w:rPr>
        <w:t xml:space="preserve">   </w:t>
      </w:r>
      <w:bookmarkEnd w:id="2239"/>
    </w:p>
    <w:p w14:paraId="6FE3C3BB" w14:textId="77777777" w:rsidR="00EC6010" w:rsidRDefault="00EC6010" w:rsidP="00EC6010">
      <w:pPr>
        <w:pStyle w:val="KeepWithNext"/>
        <w:rPr>
          <w:rtl/>
        </w:rPr>
      </w:pPr>
    </w:p>
    <w:p w14:paraId="7A7036F4" w14:textId="554DC9AC" w:rsidR="00812A15" w:rsidRPr="00F649E4" w:rsidRDefault="00812A15" w:rsidP="005E1D08">
      <w:pPr>
        <w:rPr>
          <w:rFonts w:ascii="David" w:hAnsi="David"/>
          <w:rtl/>
        </w:rPr>
      </w:pPr>
      <w:bookmarkStart w:id="2240" w:name="_ETM_Q1_5063865"/>
      <w:bookmarkEnd w:id="2240"/>
      <w:r w:rsidRPr="00F649E4">
        <w:rPr>
          <w:rFonts w:ascii="David" w:hAnsi="David"/>
          <w:rtl/>
        </w:rPr>
        <w:t>וזה לא יקרה.</w:t>
      </w:r>
    </w:p>
    <w:p w14:paraId="47AE7C66" w14:textId="77777777" w:rsidR="005E1D08" w:rsidRPr="00F649E4" w:rsidRDefault="005E1D08" w:rsidP="00812A15">
      <w:pPr>
        <w:rPr>
          <w:rFonts w:ascii="David" w:hAnsi="David"/>
          <w:rtl/>
        </w:rPr>
      </w:pPr>
      <w:bookmarkStart w:id="2241" w:name="_ETM_Q1_5071367"/>
      <w:bookmarkEnd w:id="2241"/>
    </w:p>
    <w:p w14:paraId="3CBA32FD" w14:textId="4AC27571" w:rsidR="005E1D08" w:rsidRPr="00F649E4" w:rsidRDefault="005E1D08" w:rsidP="005E1D08">
      <w:pPr>
        <w:pStyle w:val="a4"/>
        <w:keepNext/>
        <w:rPr>
          <w:rtl/>
        </w:rPr>
      </w:pPr>
      <w:bookmarkStart w:id="2242" w:name="ET_speaker_איילת_פלדמן_359"/>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242"/>
    </w:p>
    <w:p w14:paraId="76DBC51C" w14:textId="77777777" w:rsidR="005E1D08" w:rsidRPr="00F649E4" w:rsidRDefault="005E1D08" w:rsidP="005E1D08">
      <w:pPr>
        <w:pStyle w:val="KeepWithNext"/>
        <w:rPr>
          <w:rFonts w:ascii="David" w:hAnsi="David"/>
          <w:rtl/>
        </w:rPr>
      </w:pPr>
    </w:p>
    <w:p w14:paraId="72F676C1" w14:textId="5D11C354" w:rsidR="00812A15" w:rsidRPr="00F649E4" w:rsidRDefault="00812A15" w:rsidP="00812A15">
      <w:pPr>
        <w:rPr>
          <w:rFonts w:ascii="David" w:hAnsi="David"/>
          <w:rtl/>
        </w:rPr>
      </w:pPr>
      <w:bookmarkStart w:id="2243" w:name="_ETM_Q1_5072867"/>
      <w:bookmarkStart w:id="2244" w:name="_ETM_Q1_5073365"/>
      <w:bookmarkEnd w:id="2243"/>
      <w:bookmarkEnd w:id="2244"/>
      <w:r w:rsidRPr="00F649E4">
        <w:rPr>
          <w:rFonts w:ascii="David" w:hAnsi="David"/>
          <w:rtl/>
        </w:rPr>
        <w:t xml:space="preserve">תנו לי להשלים. האפשרויות הבאות זה האפשרות האחת שהיא בנוסח, שיהיה חריג עד להתקנת תקנות, וכמו שאמרה נעמה, שר המשפטים יוכל לשקול, הוא גם יוכל לקחת את החריג </w:t>
      </w:r>
      <w:r w:rsidR="002612A8">
        <w:rPr>
          <w:rFonts w:ascii="David" w:hAnsi="David" w:hint="cs"/>
          <w:rtl/>
        </w:rPr>
        <w:t>כמו שהוא,</w:t>
      </w:r>
      <w:r w:rsidRPr="00F649E4">
        <w:rPr>
          <w:rFonts w:ascii="David" w:hAnsi="David"/>
          <w:rtl/>
        </w:rPr>
        <w:t xml:space="preserve"> ולהעביר אותו לתקנות, או לעשות עבודת מטה ולהחליט אם צריך משהו אחר, או הצעה אחרת של נעמה שעלתה פה בדיון, לעשות הוראת שעה של חמש שנים</w:t>
      </w:r>
      <w:r w:rsidR="005E1D08" w:rsidRPr="00F649E4">
        <w:rPr>
          <w:rFonts w:ascii="David" w:hAnsi="David"/>
          <w:rtl/>
        </w:rPr>
        <w:t xml:space="preserve"> - - -</w:t>
      </w:r>
      <w:bookmarkStart w:id="2245" w:name="_ETM_Q1_5092865"/>
      <w:bookmarkEnd w:id="2245"/>
    </w:p>
    <w:p w14:paraId="7436D148" w14:textId="77777777" w:rsidR="00812A15" w:rsidRPr="00F649E4" w:rsidRDefault="00812A15" w:rsidP="00812A15">
      <w:pPr>
        <w:rPr>
          <w:rFonts w:ascii="David" w:hAnsi="David"/>
          <w:rtl/>
        </w:rPr>
      </w:pPr>
    </w:p>
    <w:p w14:paraId="0D37BB16" w14:textId="533EDED6" w:rsidR="005E1D08" w:rsidRPr="00F649E4" w:rsidRDefault="005E1D08" w:rsidP="005E1D08">
      <w:pPr>
        <w:pStyle w:val="af6"/>
        <w:keepNext/>
        <w:rPr>
          <w:rtl/>
        </w:rPr>
      </w:pPr>
      <w:bookmarkStart w:id="2246" w:name="ET_yor_5159_36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246"/>
    </w:p>
    <w:p w14:paraId="5B73B96F" w14:textId="77777777" w:rsidR="005E1D08" w:rsidRPr="00F649E4" w:rsidRDefault="005E1D08" w:rsidP="005E1D08">
      <w:pPr>
        <w:pStyle w:val="KeepWithNext"/>
        <w:rPr>
          <w:rFonts w:ascii="David" w:hAnsi="David"/>
          <w:rtl/>
        </w:rPr>
      </w:pPr>
    </w:p>
    <w:p w14:paraId="7607AB11" w14:textId="34B2C564" w:rsidR="00812A15" w:rsidRPr="00F649E4" w:rsidRDefault="00812A15" w:rsidP="00812A15">
      <w:pPr>
        <w:rPr>
          <w:rFonts w:ascii="David" w:hAnsi="David"/>
          <w:rtl/>
        </w:rPr>
      </w:pPr>
      <w:bookmarkStart w:id="2247" w:name="_ETM_Q1_5087367"/>
      <w:bookmarkEnd w:id="2247"/>
      <w:r w:rsidRPr="00F649E4">
        <w:rPr>
          <w:rFonts w:ascii="David" w:hAnsi="David"/>
          <w:rtl/>
        </w:rPr>
        <w:t>אבל יש לי בעיה, אם אין תקנות, אנחנו בבעיה.</w:t>
      </w:r>
    </w:p>
    <w:p w14:paraId="28BAAD4C" w14:textId="77777777" w:rsidR="005E1D08" w:rsidRPr="00F649E4" w:rsidRDefault="005E1D08" w:rsidP="00812A15">
      <w:pPr>
        <w:rPr>
          <w:rFonts w:ascii="David" w:hAnsi="David"/>
          <w:rtl/>
        </w:rPr>
      </w:pPr>
      <w:bookmarkStart w:id="2248" w:name="_ETM_Q1_5094865"/>
      <w:bookmarkEnd w:id="2248"/>
    </w:p>
    <w:p w14:paraId="68960A5B" w14:textId="6B5859C0" w:rsidR="005E1D08" w:rsidRPr="00F649E4" w:rsidRDefault="005E1D08" w:rsidP="005E1D08">
      <w:pPr>
        <w:pStyle w:val="a4"/>
        <w:keepNext/>
        <w:rPr>
          <w:rtl/>
        </w:rPr>
      </w:pPr>
      <w:bookmarkStart w:id="2249" w:name="ET_speaker_איילת_פלדמן_361"/>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249"/>
    </w:p>
    <w:p w14:paraId="3F34A363" w14:textId="77777777" w:rsidR="005E1D08" w:rsidRPr="00F649E4" w:rsidRDefault="005E1D08" w:rsidP="005E1D08">
      <w:pPr>
        <w:pStyle w:val="KeepWithNext"/>
        <w:rPr>
          <w:rFonts w:ascii="David" w:hAnsi="David"/>
          <w:rtl/>
        </w:rPr>
      </w:pPr>
    </w:p>
    <w:p w14:paraId="28CD79FD" w14:textId="38458546" w:rsidR="00812A15" w:rsidRPr="00F649E4" w:rsidRDefault="005E1D08" w:rsidP="00812A15">
      <w:pPr>
        <w:rPr>
          <w:rFonts w:ascii="David" w:hAnsi="David"/>
          <w:rtl/>
        </w:rPr>
      </w:pPr>
      <w:bookmarkStart w:id="2250" w:name="_ETM_Q1_5096365"/>
      <w:bookmarkStart w:id="2251" w:name="_ETM_Q1_5097367"/>
      <w:bookmarkEnd w:id="2250"/>
      <w:bookmarkEnd w:id="2251"/>
      <w:r w:rsidRPr="00F649E4">
        <w:rPr>
          <w:rFonts w:ascii="David" w:hAnsi="David"/>
          <w:rtl/>
        </w:rPr>
        <w:t xml:space="preserve">נכון. </w:t>
      </w:r>
      <w:r w:rsidR="00812A15" w:rsidRPr="00F649E4">
        <w:rPr>
          <w:rFonts w:ascii="David" w:hAnsi="David"/>
          <w:rtl/>
        </w:rPr>
        <w:t>אם ל</w:t>
      </w:r>
      <w:r w:rsidRPr="00F649E4">
        <w:rPr>
          <w:rFonts w:ascii="David" w:hAnsi="David"/>
          <w:rtl/>
        </w:rPr>
        <w:t>יושב-ראש</w:t>
      </w:r>
      <w:r w:rsidR="00812A15" w:rsidRPr="00F649E4">
        <w:rPr>
          <w:rFonts w:ascii="David" w:hAnsi="David"/>
          <w:rtl/>
        </w:rPr>
        <w:t xml:space="preserve"> יש בעיה עם החלופה הזאת, אני חושבת שיהיה נכון להישאר עם מה שהוצע בנוסח.</w:t>
      </w:r>
    </w:p>
    <w:p w14:paraId="5D36F314" w14:textId="77777777" w:rsidR="00851F43" w:rsidRPr="00F649E4" w:rsidRDefault="00851F43" w:rsidP="00812A15">
      <w:pPr>
        <w:rPr>
          <w:rFonts w:ascii="David" w:hAnsi="David"/>
          <w:rtl/>
        </w:rPr>
      </w:pPr>
      <w:bookmarkStart w:id="2252" w:name="_ETM_Q1_5102117"/>
      <w:bookmarkEnd w:id="2252"/>
    </w:p>
    <w:p w14:paraId="5D18097D" w14:textId="23077DE8" w:rsidR="00851F43" w:rsidRPr="00F649E4" w:rsidRDefault="00851F43" w:rsidP="00851F43">
      <w:pPr>
        <w:pStyle w:val="a4"/>
        <w:keepNext/>
        <w:rPr>
          <w:rtl/>
        </w:rPr>
      </w:pPr>
      <w:bookmarkStart w:id="2253" w:name="ET_speaker_נעמה_דניאל_362"/>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253"/>
    </w:p>
    <w:p w14:paraId="37D1E5A4" w14:textId="77777777" w:rsidR="00851F43" w:rsidRPr="00F649E4" w:rsidRDefault="00851F43" w:rsidP="00851F43">
      <w:pPr>
        <w:pStyle w:val="KeepWithNext"/>
        <w:rPr>
          <w:rFonts w:ascii="David" w:hAnsi="David"/>
          <w:rtl/>
        </w:rPr>
      </w:pPr>
    </w:p>
    <w:p w14:paraId="036FC664" w14:textId="77777777" w:rsidR="00812A15" w:rsidRPr="00F649E4" w:rsidRDefault="00812A15" w:rsidP="00812A15">
      <w:pPr>
        <w:rPr>
          <w:rFonts w:ascii="David" w:hAnsi="David"/>
          <w:rtl/>
        </w:rPr>
      </w:pPr>
      <w:bookmarkStart w:id="2254" w:name="_ETM_Q1_5103617"/>
      <w:bookmarkStart w:id="2255" w:name="_ETM_Q1_5104117"/>
      <w:bookmarkStart w:id="2256" w:name="_ETM_Q1_5105117"/>
      <w:bookmarkStart w:id="2257" w:name="_ETM_Q1_5097117"/>
      <w:bookmarkEnd w:id="2254"/>
      <w:bookmarkEnd w:id="2255"/>
      <w:bookmarkEnd w:id="2256"/>
      <w:bookmarkEnd w:id="2257"/>
      <w:r w:rsidRPr="00F649E4">
        <w:rPr>
          <w:rFonts w:ascii="David" w:hAnsi="David"/>
          <w:rtl/>
        </w:rPr>
        <w:t>אולי נצטרך לעשות בו תיקונים פשוט כדי להתאים אותו.</w:t>
      </w:r>
    </w:p>
    <w:p w14:paraId="50856410" w14:textId="77777777" w:rsidR="00851F43" w:rsidRPr="00F649E4" w:rsidRDefault="00851F43" w:rsidP="00812A15">
      <w:pPr>
        <w:rPr>
          <w:rFonts w:ascii="David" w:hAnsi="David"/>
          <w:rtl/>
        </w:rPr>
      </w:pPr>
      <w:bookmarkStart w:id="2258" w:name="_ETM_Q1_5102614"/>
      <w:bookmarkEnd w:id="2258"/>
    </w:p>
    <w:p w14:paraId="041A6E04" w14:textId="6D6CBE5D" w:rsidR="00851F43" w:rsidRPr="00F649E4" w:rsidRDefault="00851F43" w:rsidP="00851F43">
      <w:pPr>
        <w:pStyle w:val="a4"/>
        <w:keepNext/>
        <w:rPr>
          <w:rtl/>
        </w:rPr>
      </w:pPr>
      <w:bookmarkStart w:id="2259" w:name="ET_speaker_איילת_פלדמן_363"/>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259"/>
    </w:p>
    <w:p w14:paraId="33ED9109" w14:textId="77777777" w:rsidR="00851F43" w:rsidRPr="00F649E4" w:rsidRDefault="00851F43" w:rsidP="00851F43">
      <w:pPr>
        <w:pStyle w:val="KeepWithNext"/>
        <w:rPr>
          <w:rFonts w:ascii="David" w:hAnsi="David"/>
          <w:rtl/>
        </w:rPr>
      </w:pPr>
    </w:p>
    <w:p w14:paraId="0019910D" w14:textId="2498863B" w:rsidR="00812A15" w:rsidRPr="00F649E4" w:rsidRDefault="002612A8" w:rsidP="00812A15">
      <w:pPr>
        <w:rPr>
          <w:rFonts w:ascii="David" w:hAnsi="David"/>
          <w:rtl/>
        </w:rPr>
      </w:pPr>
      <w:bookmarkStart w:id="2260" w:name="_ETM_Q1_5104616"/>
      <w:bookmarkStart w:id="2261" w:name="_ETM_Q1_5107116"/>
      <w:bookmarkEnd w:id="2260"/>
      <w:bookmarkEnd w:id="2261"/>
      <w:r>
        <w:rPr>
          <w:rFonts w:ascii="David" w:hAnsi="David" w:hint="cs"/>
          <w:rtl/>
        </w:rPr>
        <w:t>"</w:t>
      </w:r>
      <w:r w:rsidR="00812A15" w:rsidRPr="00F649E4">
        <w:rPr>
          <w:rFonts w:ascii="David" w:hAnsi="David"/>
          <w:rtl/>
        </w:rPr>
        <w:t>כל עוד לא קבע</w:t>
      </w:r>
      <w:r>
        <w:rPr>
          <w:rFonts w:ascii="David" w:hAnsi="David" w:hint="cs"/>
          <w:rtl/>
        </w:rPr>
        <w:t>"</w:t>
      </w:r>
      <w:r w:rsidR="00812A15" w:rsidRPr="00F649E4">
        <w:rPr>
          <w:rFonts w:ascii="David" w:hAnsi="David"/>
          <w:rtl/>
        </w:rPr>
        <w:t xml:space="preserve">. </w:t>
      </w:r>
      <w:r w:rsidR="00851F43" w:rsidRPr="00F649E4">
        <w:rPr>
          <w:rFonts w:ascii="David" w:hAnsi="David"/>
          <w:rtl/>
        </w:rPr>
        <w:t xml:space="preserve">מבין האפשרויות זה נראה לי </w:t>
      </w:r>
      <w:bookmarkStart w:id="2262" w:name="_ETM_Q1_5107616"/>
      <w:bookmarkEnd w:id="2262"/>
      <w:r w:rsidR="00812A15" w:rsidRPr="00F649E4">
        <w:rPr>
          <w:rFonts w:ascii="David" w:hAnsi="David"/>
          <w:rtl/>
        </w:rPr>
        <w:t>הכי פחות או יותר</w:t>
      </w:r>
      <w:r w:rsidR="00851F43" w:rsidRPr="00F649E4">
        <w:rPr>
          <w:rFonts w:ascii="David" w:hAnsi="David"/>
          <w:rtl/>
        </w:rPr>
        <w:t xml:space="preserve"> - - -</w:t>
      </w:r>
    </w:p>
    <w:p w14:paraId="42A9929B" w14:textId="77777777" w:rsidR="00851F43" w:rsidRPr="00F649E4" w:rsidRDefault="00851F43" w:rsidP="00812A15">
      <w:pPr>
        <w:rPr>
          <w:rFonts w:ascii="David" w:hAnsi="David"/>
          <w:rtl/>
        </w:rPr>
      </w:pPr>
      <w:bookmarkStart w:id="2263" w:name="_ETM_Q1_5107864"/>
      <w:bookmarkEnd w:id="2263"/>
    </w:p>
    <w:p w14:paraId="4A01D33B" w14:textId="2B97A939" w:rsidR="00851F43" w:rsidRPr="00F649E4" w:rsidRDefault="00851F43" w:rsidP="00851F43">
      <w:pPr>
        <w:pStyle w:val="a4"/>
        <w:keepNext/>
        <w:rPr>
          <w:rtl/>
        </w:rPr>
      </w:pPr>
      <w:bookmarkStart w:id="2264" w:name="ET_speaker_נוגה_רובינשטיין_364"/>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2264"/>
    </w:p>
    <w:p w14:paraId="0E6B24F6" w14:textId="77777777" w:rsidR="00851F43" w:rsidRPr="00F649E4" w:rsidRDefault="00851F43" w:rsidP="00851F43">
      <w:pPr>
        <w:pStyle w:val="KeepWithNext"/>
        <w:rPr>
          <w:rFonts w:ascii="David" w:hAnsi="David"/>
          <w:rtl/>
        </w:rPr>
      </w:pPr>
    </w:p>
    <w:p w14:paraId="5386669C" w14:textId="2C62F802" w:rsidR="00812A15" w:rsidRPr="00F649E4" w:rsidRDefault="00851F43" w:rsidP="00851F43">
      <w:pPr>
        <w:rPr>
          <w:rFonts w:ascii="David" w:hAnsi="David"/>
          <w:rtl/>
        </w:rPr>
      </w:pPr>
      <w:bookmarkStart w:id="2265" w:name="_ETM_Q1_5109866"/>
      <w:bookmarkStart w:id="2266" w:name="_ETM_Q1_5110364"/>
      <w:bookmarkEnd w:id="2265"/>
      <w:bookmarkEnd w:id="2266"/>
      <w:r w:rsidRPr="00F649E4">
        <w:rPr>
          <w:rFonts w:ascii="David" w:hAnsi="David"/>
          <w:rtl/>
        </w:rPr>
        <w:t xml:space="preserve">לא "כל עוד לא קבע". </w:t>
      </w:r>
      <w:bookmarkStart w:id="2267" w:name="_ETM_Q1_5109616"/>
      <w:bookmarkStart w:id="2268" w:name="_ETM_Q1_5114614"/>
      <w:bookmarkEnd w:id="2267"/>
      <w:bookmarkEnd w:id="2268"/>
      <w:r w:rsidR="00812A15" w:rsidRPr="00F649E4">
        <w:rPr>
          <w:rFonts w:ascii="David" w:hAnsi="David"/>
          <w:rtl/>
        </w:rPr>
        <w:t>חזרנו לאותו מקום.</w:t>
      </w:r>
    </w:p>
    <w:p w14:paraId="794F2F94" w14:textId="77777777" w:rsidR="00851F43" w:rsidRPr="00F649E4" w:rsidRDefault="00851F43" w:rsidP="00812A15">
      <w:pPr>
        <w:rPr>
          <w:rFonts w:ascii="David" w:hAnsi="David"/>
          <w:rtl/>
        </w:rPr>
      </w:pPr>
      <w:bookmarkStart w:id="2269" w:name="_ETM_Q1_5114364"/>
      <w:bookmarkEnd w:id="2269"/>
    </w:p>
    <w:p w14:paraId="71E8A57B" w14:textId="7981893E" w:rsidR="00851F43" w:rsidRPr="00F649E4" w:rsidRDefault="00851F43" w:rsidP="00851F43">
      <w:pPr>
        <w:pStyle w:val="a4"/>
        <w:keepNext/>
        <w:rPr>
          <w:rtl/>
        </w:rPr>
      </w:pPr>
      <w:bookmarkStart w:id="2270" w:name="ET_speaker_איילת_פלדמן_365"/>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270"/>
    </w:p>
    <w:p w14:paraId="6B09A8FD" w14:textId="77777777" w:rsidR="00851F43" w:rsidRPr="00F649E4" w:rsidRDefault="00851F43" w:rsidP="00851F43">
      <w:pPr>
        <w:pStyle w:val="KeepWithNext"/>
        <w:rPr>
          <w:rFonts w:ascii="David" w:hAnsi="David"/>
          <w:rtl/>
        </w:rPr>
      </w:pPr>
    </w:p>
    <w:p w14:paraId="0828063C" w14:textId="78E2A9A3" w:rsidR="00812A15" w:rsidRPr="00F649E4" w:rsidRDefault="00812A15" w:rsidP="00812A15">
      <w:pPr>
        <w:rPr>
          <w:rFonts w:ascii="David" w:hAnsi="David"/>
          <w:rtl/>
        </w:rPr>
      </w:pPr>
      <w:bookmarkStart w:id="2271" w:name="_ETM_Q1_5116366"/>
      <w:bookmarkStart w:id="2272" w:name="_ETM_Q1_5118366"/>
      <w:bookmarkEnd w:id="2271"/>
      <w:bookmarkEnd w:id="2272"/>
      <w:r w:rsidRPr="00F649E4">
        <w:rPr>
          <w:rFonts w:ascii="David" w:hAnsi="David"/>
          <w:rtl/>
        </w:rPr>
        <w:t>ז</w:t>
      </w:r>
      <w:r w:rsidR="00EC6010">
        <w:rPr>
          <w:rFonts w:ascii="David" w:hAnsi="David" w:hint="cs"/>
          <w:rtl/>
        </w:rPr>
        <w:t>ו</w:t>
      </w:r>
      <w:r w:rsidRPr="00F649E4">
        <w:rPr>
          <w:rFonts w:ascii="David" w:hAnsi="David"/>
          <w:rtl/>
        </w:rPr>
        <w:t xml:space="preserve"> פשרה באמצע.</w:t>
      </w:r>
    </w:p>
    <w:p w14:paraId="19B47C42" w14:textId="77777777" w:rsidR="00851F43" w:rsidRPr="00F649E4" w:rsidRDefault="00851F43" w:rsidP="00812A15">
      <w:pPr>
        <w:rPr>
          <w:rFonts w:ascii="David" w:hAnsi="David"/>
          <w:rtl/>
        </w:rPr>
      </w:pPr>
      <w:bookmarkStart w:id="2273" w:name="_ETM_Q1_5114616"/>
      <w:bookmarkStart w:id="2274" w:name="_ETM_Q1_5112866"/>
      <w:bookmarkEnd w:id="2273"/>
      <w:bookmarkEnd w:id="2274"/>
    </w:p>
    <w:p w14:paraId="3EBC4DCA" w14:textId="13DD09F1" w:rsidR="00851F43" w:rsidRPr="00F649E4" w:rsidRDefault="00851F43" w:rsidP="00851F43">
      <w:pPr>
        <w:pStyle w:val="a4"/>
        <w:keepNext/>
        <w:rPr>
          <w:rtl/>
        </w:rPr>
      </w:pPr>
      <w:bookmarkStart w:id="2275" w:name="ET_speaker_אורי_רשניק_36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275"/>
    </w:p>
    <w:p w14:paraId="16EED834" w14:textId="77777777" w:rsidR="00851F43" w:rsidRPr="00F649E4" w:rsidRDefault="00851F43" w:rsidP="00851F43">
      <w:pPr>
        <w:pStyle w:val="KeepWithNext"/>
        <w:rPr>
          <w:rFonts w:ascii="David" w:hAnsi="David"/>
          <w:rtl/>
        </w:rPr>
      </w:pPr>
    </w:p>
    <w:p w14:paraId="2F4CD241" w14:textId="5AF8C323" w:rsidR="00812A15" w:rsidRPr="00F649E4" w:rsidRDefault="00812A15" w:rsidP="00851F43">
      <w:pPr>
        <w:rPr>
          <w:rFonts w:ascii="David" w:hAnsi="David"/>
          <w:rtl/>
        </w:rPr>
      </w:pPr>
      <w:bookmarkStart w:id="2276" w:name="_ETM_Q1_5114365"/>
      <w:bookmarkStart w:id="2277" w:name="_ETM_Q1_5114868"/>
      <w:bookmarkEnd w:id="2276"/>
      <w:bookmarkEnd w:id="2277"/>
      <w:r w:rsidRPr="00F649E4">
        <w:rPr>
          <w:rFonts w:ascii="David" w:hAnsi="David"/>
          <w:rtl/>
        </w:rPr>
        <w:t>ז</w:t>
      </w:r>
      <w:r w:rsidR="00EC6010">
        <w:rPr>
          <w:rFonts w:ascii="David" w:hAnsi="David" w:hint="cs"/>
          <w:rtl/>
        </w:rPr>
        <w:t>ו</w:t>
      </w:r>
      <w:r w:rsidRPr="00F649E4">
        <w:rPr>
          <w:rFonts w:ascii="David" w:hAnsi="David"/>
          <w:rtl/>
        </w:rPr>
        <w:t xml:space="preserve"> לא פשרה.</w:t>
      </w:r>
      <w:r w:rsidR="00851F43" w:rsidRPr="00F649E4">
        <w:rPr>
          <w:rFonts w:ascii="David" w:hAnsi="David"/>
          <w:rtl/>
        </w:rPr>
        <w:t xml:space="preserve"> </w:t>
      </w:r>
      <w:r w:rsidRPr="00F649E4">
        <w:rPr>
          <w:rFonts w:ascii="David" w:hAnsi="David"/>
          <w:rtl/>
        </w:rPr>
        <w:t>אדוני, אפשר להתייחס מהותית?</w:t>
      </w:r>
    </w:p>
    <w:p w14:paraId="5EC6C61F" w14:textId="77777777" w:rsidR="00851F43" w:rsidRPr="00F649E4" w:rsidRDefault="00851F43" w:rsidP="00812A15">
      <w:pPr>
        <w:rPr>
          <w:rFonts w:ascii="David" w:hAnsi="David"/>
          <w:rtl/>
        </w:rPr>
      </w:pPr>
      <w:bookmarkStart w:id="2278" w:name="_ETM_Q1_5126365"/>
      <w:bookmarkStart w:id="2279" w:name="_ETM_Q1_5136618"/>
      <w:bookmarkStart w:id="2280" w:name="_ETM_Q1_5128618"/>
      <w:bookmarkEnd w:id="2278"/>
      <w:bookmarkEnd w:id="2279"/>
      <w:bookmarkEnd w:id="2280"/>
    </w:p>
    <w:p w14:paraId="6EF81F6E" w14:textId="38A94906" w:rsidR="00851F43" w:rsidRPr="00F649E4" w:rsidRDefault="00851F43" w:rsidP="00851F43">
      <w:pPr>
        <w:pStyle w:val="a4"/>
        <w:keepNext/>
        <w:rPr>
          <w:rtl/>
        </w:rPr>
      </w:pPr>
      <w:bookmarkStart w:id="2281" w:name="ET_speaker_תמיר_אפורי_368"/>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281"/>
    </w:p>
    <w:p w14:paraId="46A5176A" w14:textId="77777777" w:rsidR="00851F43" w:rsidRPr="00F649E4" w:rsidRDefault="00851F43" w:rsidP="00851F43">
      <w:pPr>
        <w:pStyle w:val="KeepWithNext"/>
        <w:rPr>
          <w:rFonts w:ascii="David" w:hAnsi="David"/>
          <w:rtl/>
        </w:rPr>
      </w:pPr>
    </w:p>
    <w:p w14:paraId="1CF6C229" w14:textId="1CF0C85C" w:rsidR="00812A15" w:rsidRPr="00F649E4" w:rsidRDefault="00851F43" w:rsidP="00851F43">
      <w:pPr>
        <w:rPr>
          <w:rFonts w:ascii="David" w:hAnsi="David"/>
          <w:rtl/>
        </w:rPr>
      </w:pPr>
      <w:bookmarkStart w:id="2282" w:name="_ETM_Q1_5123364"/>
      <w:bookmarkEnd w:id="2282"/>
      <w:r w:rsidRPr="00F649E4">
        <w:rPr>
          <w:rFonts w:ascii="David" w:hAnsi="David"/>
          <w:rtl/>
        </w:rPr>
        <w:t>אני רוצה להשלים את דבריי</w:t>
      </w:r>
      <w:bookmarkStart w:id="2283" w:name="_ETM_Q1_5127117"/>
      <w:bookmarkStart w:id="2284" w:name="_ETM_Q1_5125117"/>
      <w:bookmarkStart w:id="2285" w:name="_ETM_Q1_5122117"/>
      <w:bookmarkStart w:id="2286" w:name="_ETM_Q1_5119117"/>
      <w:bookmarkStart w:id="2287" w:name="_ETM_Q1_5117120"/>
      <w:bookmarkEnd w:id="2283"/>
      <w:bookmarkEnd w:id="2284"/>
      <w:bookmarkEnd w:id="2285"/>
      <w:bookmarkEnd w:id="2286"/>
      <w:bookmarkEnd w:id="2287"/>
      <w:r w:rsidRPr="00F649E4">
        <w:rPr>
          <w:rFonts w:ascii="David" w:hAnsi="David"/>
          <w:rtl/>
        </w:rPr>
        <w:t xml:space="preserve"> אם אפשר</w:t>
      </w:r>
      <w:r w:rsidR="00812A15" w:rsidRPr="00F649E4">
        <w:rPr>
          <w:rFonts w:ascii="David" w:hAnsi="David"/>
          <w:rtl/>
        </w:rPr>
        <w:t xml:space="preserve">. התחלתי לתת את הדוגמה, הבעיה היא שיש קונפליקט חזיתי בין המבצעים ובין מונופול שלא רוצה לאפשר להם לפעול בנפרד. בכל התנאים של כל ארגוני היוצרים </w:t>
      </w:r>
      <w:r w:rsidRPr="00F649E4">
        <w:rPr>
          <w:rFonts w:ascii="David" w:hAnsi="David"/>
          <w:rtl/>
        </w:rPr>
        <w:t>ב</w:t>
      </w:r>
      <w:bookmarkStart w:id="2288" w:name="_ETM_Q1_5149116"/>
      <w:bookmarkEnd w:id="2288"/>
      <w:r w:rsidR="00812A15" w:rsidRPr="00F649E4">
        <w:rPr>
          <w:rFonts w:ascii="David" w:hAnsi="David"/>
          <w:rtl/>
        </w:rPr>
        <w:t>ארץ</w:t>
      </w:r>
      <w:r w:rsidRPr="00F649E4">
        <w:rPr>
          <w:rFonts w:ascii="David" w:hAnsi="David"/>
          <w:rtl/>
        </w:rPr>
        <w:t xml:space="preserve"> וג</w:t>
      </w:r>
      <w:r w:rsidR="00812A15" w:rsidRPr="00F649E4">
        <w:rPr>
          <w:rFonts w:ascii="David" w:hAnsi="David"/>
          <w:rtl/>
        </w:rPr>
        <w:t xml:space="preserve">ם בעולם, תמיד כותבים </w:t>
      </w:r>
      <w:bookmarkStart w:id="2289" w:name="_ETM_Q1_5156618"/>
      <w:bookmarkEnd w:id="2289"/>
      <w:r w:rsidR="00812A15" w:rsidRPr="00F649E4">
        <w:rPr>
          <w:rFonts w:ascii="David" w:hAnsi="David"/>
          <w:rtl/>
        </w:rPr>
        <w:t>שעל הארגון המונופוליסטי אסור למנוע התקשרות עסקה פרטנית.</w:t>
      </w:r>
      <w:r w:rsidRPr="00F649E4">
        <w:rPr>
          <w:rFonts w:ascii="David" w:hAnsi="David"/>
          <w:rtl/>
        </w:rPr>
        <w:t xml:space="preserve"> </w:t>
      </w:r>
      <w:bookmarkStart w:id="2290" w:name="_ETM_Q1_5158366"/>
      <w:bookmarkEnd w:id="2290"/>
      <w:r w:rsidR="00812A15" w:rsidRPr="00F649E4">
        <w:rPr>
          <w:rFonts w:ascii="David" w:hAnsi="David"/>
          <w:rtl/>
        </w:rPr>
        <w:t>רק פה הם מנסים למנוע את זה, כי הם מנסים למנוע מהמבצע הבוטה לעשות עסקה פרטנית.</w:t>
      </w:r>
    </w:p>
    <w:p w14:paraId="6CA397E6" w14:textId="77777777" w:rsidR="00851F43" w:rsidRPr="00F649E4" w:rsidRDefault="00851F43" w:rsidP="00812A15">
      <w:pPr>
        <w:rPr>
          <w:rFonts w:ascii="David" w:hAnsi="David"/>
          <w:rtl/>
        </w:rPr>
      </w:pPr>
      <w:bookmarkStart w:id="2291" w:name="_ETM_Q1_5166366"/>
      <w:bookmarkStart w:id="2292" w:name="_ETM_Q1_5160617"/>
      <w:bookmarkEnd w:id="2291"/>
      <w:bookmarkEnd w:id="2292"/>
    </w:p>
    <w:p w14:paraId="3F9D753A" w14:textId="30AD1638" w:rsidR="00851F43" w:rsidRPr="00F649E4" w:rsidRDefault="00851F43" w:rsidP="00851F43">
      <w:pPr>
        <w:pStyle w:val="a4"/>
        <w:keepNext/>
        <w:rPr>
          <w:rtl/>
        </w:rPr>
      </w:pPr>
      <w:bookmarkStart w:id="2293" w:name="ET_speaker_אורי_רשניק_36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293"/>
    </w:p>
    <w:p w14:paraId="1FB1F024" w14:textId="77777777" w:rsidR="00851F43" w:rsidRPr="00F649E4" w:rsidRDefault="00851F43" w:rsidP="00851F43">
      <w:pPr>
        <w:pStyle w:val="KeepWithNext"/>
        <w:rPr>
          <w:rFonts w:ascii="David" w:hAnsi="David"/>
          <w:rtl/>
        </w:rPr>
      </w:pPr>
    </w:p>
    <w:p w14:paraId="60BFFCC1" w14:textId="1F6359B1" w:rsidR="00851F43" w:rsidRPr="00F649E4" w:rsidRDefault="00851F43" w:rsidP="00851F43">
      <w:pPr>
        <w:rPr>
          <w:rFonts w:ascii="David" w:hAnsi="David"/>
          <w:rtl/>
        </w:rPr>
      </w:pPr>
      <w:bookmarkStart w:id="2294" w:name="_ETM_Q1_5162117"/>
      <w:bookmarkStart w:id="2295" w:name="_ETM_Q1_5163116"/>
      <w:bookmarkStart w:id="2296" w:name="_ETM_Q1_5155116"/>
      <w:bookmarkStart w:id="2297" w:name="_ETM_Q1_5147116"/>
      <w:bookmarkEnd w:id="2294"/>
      <w:bookmarkEnd w:id="2295"/>
      <w:bookmarkEnd w:id="2296"/>
      <w:bookmarkEnd w:id="2297"/>
      <w:r w:rsidRPr="00F649E4">
        <w:rPr>
          <w:rFonts w:ascii="David" w:hAnsi="David"/>
          <w:rtl/>
        </w:rPr>
        <w:t>גם אתה לא מייצג - - -</w:t>
      </w:r>
    </w:p>
    <w:p w14:paraId="316AC4E3" w14:textId="77777777" w:rsidR="00851F43" w:rsidRPr="00F649E4" w:rsidRDefault="00851F43" w:rsidP="00851F43">
      <w:pPr>
        <w:rPr>
          <w:rFonts w:ascii="David" w:hAnsi="David"/>
          <w:rtl/>
        </w:rPr>
      </w:pPr>
      <w:bookmarkStart w:id="2298" w:name="_ETM_Q1_5161116"/>
      <w:bookmarkStart w:id="2299" w:name="_ETM_Q1_5161615"/>
      <w:bookmarkEnd w:id="2298"/>
      <w:bookmarkEnd w:id="2299"/>
    </w:p>
    <w:p w14:paraId="489B8E8A" w14:textId="337C98C3" w:rsidR="00851F43" w:rsidRPr="00F649E4" w:rsidRDefault="00851F43" w:rsidP="00851F43">
      <w:pPr>
        <w:pStyle w:val="af6"/>
        <w:keepNext/>
        <w:rPr>
          <w:rtl/>
        </w:rPr>
      </w:pPr>
      <w:bookmarkStart w:id="2300" w:name="ET_yor_5159_37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300"/>
    </w:p>
    <w:p w14:paraId="3A7CE0FC" w14:textId="77777777" w:rsidR="00851F43" w:rsidRPr="00F649E4" w:rsidRDefault="00851F43" w:rsidP="00851F43">
      <w:pPr>
        <w:pStyle w:val="KeepWithNext"/>
        <w:rPr>
          <w:rFonts w:ascii="David" w:hAnsi="David"/>
          <w:rtl/>
        </w:rPr>
      </w:pPr>
    </w:p>
    <w:p w14:paraId="67326138" w14:textId="3235C5D9" w:rsidR="00812A15" w:rsidRPr="00F649E4" w:rsidRDefault="00812A15" w:rsidP="00812A15">
      <w:pPr>
        <w:rPr>
          <w:rFonts w:ascii="David" w:hAnsi="David"/>
          <w:rtl/>
        </w:rPr>
      </w:pPr>
      <w:bookmarkStart w:id="2301" w:name="_ETM_Q1_5163615"/>
      <w:bookmarkEnd w:id="2301"/>
      <w:r w:rsidRPr="00F649E4">
        <w:rPr>
          <w:rFonts w:ascii="David" w:hAnsi="David"/>
          <w:rtl/>
        </w:rPr>
        <w:t>אתה כל הזמן מפריע לו לדבר באופן קבוע.</w:t>
      </w:r>
      <w:r w:rsidR="00851F43" w:rsidRPr="00F649E4">
        <w:rPr>
          <w:rFonts w:ascii="David" w:hAnsi="David"/>
          <w:rtl/>
        </w:rPr>
        <w:t xml:space="preserve"> </w:t>
      </w:r>
      <w:r w:rsidRPr="00F649E4">
        <w:rPr>
          <w:rFonts w:ascii="David" w:hAnsi="David"/>
          <w:rtl/>
        </w:rPr>
        <w:t>זה התפקיד שלך? הביאו אותך לפה כדי להפריע ל</w:t>
      </w:r>
      <w:r w:rsidR="00851F43" w:rsidRPr="00F649E4">
        <w:rPr>
          <w:rFonts w:ascii="David" w:hAnsi="David"/>
          <w:rtl/>
        </w:rPr>
        <w:t>אפ</w:t>
      </w:r>
      <w:r w:rsidRPr="00F649E4">
        <w:rPr>
          <w:rFonts w:ascii="David" w:hAnsi="David"/>
          <w:rtl/>
        </w:rPr>
        <w:t>ורי?</w:t>
      </w:r>
    </w:p>
    <w:p w14:paraId="52079092" w14:textId="77777777" w:rsidR="00851F43" w:rsidRPr="00F649E4" w:rsidRDefault="00851F43" w:rsidP="00812A15">
      <w:pPr>
        <w:rPr>
          <w:rFonts w:ascii="David" w:hAnsi="David"/>
          <w:rtl/>
        </w:rPr>
      </w:pPr>
      <w:bookmarkStart w:id="2302" w:name="_ETM_Q1_5175616"/>
      <w:bookmarkStart w:id="2303" w:name="_ETM_Q1_5170364"/>
      <w:bookmarkEnd w:id="2302"/>
      <w:bookmarkEnd w:id="2303"/>
    </w:p>
    <w:p w14:paraId="0BF2E80D" w14:textId="42ADB1AC" w:rsidR="00851F43" w:rsidRPr="00F649E4" w:rsidRDefault="00851F43" w:rsidP="00851F43">
      <w:pPr>
        <w:pStyle w:val="a4"/>
        <w:keepNext/>
        <w:rPr>
          <w:rtl/>
        </w:rPr>
      </w:pPr>
      <w:bookmarkStart w:id="2304" w:name="ET_speaker_תמיר_אפורי_371"/>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304"/>
    </w:p>
    <w:p w14:paraId="6C2A5F44" w14:textId="77777777" w:rsidR="00851F43" w:rsidRPr="00F649E4" w:rsidRDefault="00851F43" w:rsidP="00851F43">
      <w:pPr>
        <w:pStyle w:val="KeepWithNext"/>
        <w:rPr>
          <w:rFonts w:ascii="David" w:hAnsi="David"/>
          <w:rtl/>
        </w:rPr>
      </w:pPr>
    </w:p>
    <w:p w14:paraId="749CE36A" w14:textId="0CA322E2" w:rsidR="00812A15" w:rsidRPr="00F649E4" w:rsidRDefault="00812A15" w:rsidP="00851F43">
      <w:pPr>
        <w:rPr>
          <w:rFonts w:ascii="David" w:hAnsi="David"/>
          <w:rtl/>
        </w:rPr>
      </w:pPr>
      <w:bookmarkStart w:id="2305" w:name="_ETM_Q1_5172366"/>
      <w:bookmarkEnd w:id="2305"/>
      <w:r w:rsidRPr="00F649E4">
        <w:rPr>
          <w:rFonts w:ascii="David" w:hAnsi="David"/>
          <w:rtl/>
        </w:rPr>
        <w:t>נתתי דוגמה, ו</w:t>
      </w:r>
      <w:r w:rsidR="00814378">
        <w:rPr>
          <w:rFonts w:ascii="David" w:hAnsi="David" w:hint="cs"/>
          <w:rtl/>
        </w:rPr>
        <w:t xml:space="preserve">אני </w:t>
      </w:r>
      <w:r w:rsidRPr="00F649E4">
        <w:rPr>
          <w:rFonts w:ascii="David" w:hAnsi="David"/>
          <w:rtl/>
        </w:rPr>
        <w:t>רוצה להתייחס רגע לנוסח. יכול לבוא מבצע, וזה ממש לגיטימי, ואני יכול להגיד יותר מזה,</w:t>
      </w:r>
      <w:bookmarkStart w:id="2306" w:name="_ETM_Q1_5182364"/>
      <w:bookmarkEnd w:id="2306"/>
      <w:r w:rsidR="00851F43" w:rsidRPr="00F649E4">
        <w:rPr>
          <w:rFonts w:ascii="David" w:hAnsi="David"/>
          <w:rtl/>
        </w:rPr>
        <w:t xml:space="preserve"> </w:t>
      </w:r>
      <w:bookmarkStart w:id="2307" w:name="_ETM_Q1_5185615"/>
      <w:bookmarkEnd w:id="2307"/>
      <w:r w:rsidRPr="00F649E4">
        <w:rPr>
          <w:rFonts w:ascii="David" w:hAnsi="David"/>
          <w:rtl/>
        </w:rPr>
        <w:t>שזה גם נהוג</w:t>
      </w:r>
      <w:r w:rsidR="00851F43" w:rsidRPr="00F649E4">
        <w:rPr>
          <w:rFonts w:ascii="David" w:hAnsi="David"/>
          <w:rtl/>
        </w:rPr>
        <w:t>,</w:t>
      </w:r>
      <w:r w:rsidRPr="00F649E4">
        <w:rPr>
          <w:rFonts w:ascii="David" w:hAnsi="David"/>
          <w:rtl/>
        </w:rPr>
        <w:t xml:space="preserve"> </w:t>
      </w:r>
      <w:bookmarkStart w:id="2308" w:name="_ETM_Q1_5191866"/>
      <w:bookmarkEnd w:id="2308"/>
      <w:r w:rsidRPr="00F649E4">
        <w:rPr>
          <w:rFonts w:ascii="David" w:hAnsi="David"/>
          <w:rtl/>
        </w:rPr>
        <w:t>לעשות עסקה עם גורם מסחרי, שהוא מקבל תמלוגים לפי תקופות, ברישיון מסחרי, בסכומים מאוד גדולים, והכול בסדר, למה צריך למנוע את זה? פרסומת זה סוג אחד של מקרה, אבל בהחלט</w:t>
      </w:r>
      <w:r w:rsidR="00851F43" w:rsidRPr="00F649E4">
        <w:rPr>
          <w:rFonts w:ascii="David" w:hAnsi="David"/>
          <w:rtl/>
        </w:rPr>
        <w:t>,</w:t>
      </w:r>
      <w:r w:rsidRPr="00F649E4">
        <w:rPr>
          <w:rFonts w:ascii="David" w:hAnsi="David"/>
          <w:rtl/>
        </w:rPr>
        <w:t xml:space="preserve"> </w:t>
      </w:r>
      <w:bookmarkStart w:id="2309" w:name="_ETM_Q1_5209368"/>
      <w:bookmarkEnd w:id="2309"/>
      <w:r w:rsidRPr="00F649E4">
        <w:rPr>
          <w:rFonts w:ascii="David" w:hAnsi="David"/>
          <w:rtl/>
        </w:rPr>
        <w:t>וכולנו יודעים שיש כאלה מקרים, שיש הזמנה של מוזיקה מבן אדם, גם אם לא פרסומת.</w:t>
      </w:r>
    </w:p>
    <w:p w14:paraId="219A60EA" w14:textId="77777777" w:rsidR="00851F43" w:rsidRPr="00F649E4" w:rsidRDefault="00851F43" w:rsidP="00812A15">
      <w:pPr>
        <w:rPr>
          <w:rFonts w:ascii="David" w:hAnsi="David"/>
          <w:rtl/>
        </w:rPr>
      </w:pPr>
      <w:bookmarkStart w:id="2310" w:name="_ETM_Q1_5211616"/>
      <w:bookmarkEnd w:id="2310"/>
    </w:p>
    <w:p w14:paraId="11D72A7C" w14:textId="62FD468E" w:rsidR="00851F43" w:rsidRPr="00F649E4" w:rsidRDefault="00851F43" w:rsidP="00851F43">
      <w:pPr>
        <w:pStyle w:val="a4"/>
        <w:keepNext/>
        <w:rPr>
          <w:rtl/>
        </w:rPr>
      </w:pPr>
      <w:bookmarkStart w:id="2311" w:name="ET_speaker_נוגה_רובינשטיין_372"/>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2311"/>
    </w:p>
    <w:p w14:paraId="4BAA2DA7" w14:textId="77777777" w:rsidR="00851F43" w:rsidRPr="00F649E4" w:rsidRDefault="00851F43" w:rsidP="00851F43">
      <w:pPr>
        <w:pStyle w:val="KeepWithNext"/>
        <w:rPr>
          <w:rFonts w:ascii="David" w:hAnsi="David"/>
          <w:rtl/>
        </w:rPr>
      </w:pPr>
    </w:p>
    <w:p w14:paraId="7E3F498D" w14:textId="77777777" w:rsidR="00812A15" w:rsidRPr="00F649E4" w:rsidRDefault="00812A15" w:rsidP="00812A15">
      <w:pPr>
        <w:rPr>
          <w:rFonts w:ascii="David" w:hAnsi="David"/>
          <w:rtl/>
        </w:rPr>
      </w:pPr>
      <w:bookmarkStart w:id="2312" w:name="_ETM_Q1_5213116"/>
      <w:bookmarkStart w:id="2313" w:name="_ETM_Q1_5213616"/>
      <w:bookmarkStart w:id="2314" w:name="_ETM_Q1_5214616"/>
      <w:bookmarkEnd w:id="2312"/>
      <w:bookmarkEnd w:id="2313"/>
      <w:bookmarkEnd w:id="2314"/>
      <w:r w:rsidRPr="00F649E4">
        <w:rPr>
          <w:rFonts w:ascii="David" w:hAnsi="David"/>
          <w:rtl/>
        </w:rPr>
        <w:t>בשביל החזק אתה גוזל מהחלש.</w:t>
      </w:r>
    </w:p>
    <w:p w14:paraId="6224868C" w14:textId="77777777" w:rsidR="00851F43" w:rsidRPr="00F649E4" w:rsidRDefault="00851F43" w:rsidP="00812A15">
      <w:pPr>
        <w:rPr>
          <w:rFonts w:ascii="David" w:hAnsi="David"/>
          <w:rtl/>
        </w:rPr>
      </w:pPr>
      <w:bookmarkStart w:id="2315" w:name="_ETM_Q1_5208868"/>
      <w:bookmarkEnd w:id="2315"/>
    </w:p>
    <w:p w14:paraId="00A3A3BB" w14:textId="22D578BC" w:rsidR="00851F43" w:rsidRPr="00F649E4" w:rsidRDefault="00851F43" w:rsidP="00851F43">
      <w:pPr>
        <w:pStyle w:val="a4"/>
        <w:keepNext/>
        <w:rPr>
          <w:rtl/>
        </w:rPr>
      </w:pPr>
      <w:bookmarkStart w:id="2316" w:name="ET_speaker_תמיר_אפורי_373"/>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316"/>
    </w:p>
    <w:p w14:paraId="71357D8E" w14:textId="77777777" w:rsidR="00851F43" w:rsidRPr="00F649E4" w:rsidRDefault="00851F43" w:rsidP="00851F43">
      <w:pPr>
        <w:pStyle w:val="KeepWithNext"/>
        <w:rPr>
          <w:rFonts w:ascii="David" w:hAnsi="David"/>
          <w:rtl/>
        </w:rPr>
      </w:pPr>
    </w:p>
    <w:p w14:paraId="58BC015F" w14:textId="77777777" w:rsidR="00812A15" w:rsidRPr="00F649E4" w:rsidRDefault="00812A15" w:rsidP="00812A15">
      <w:pPr>
        <w:rPr>
          <w:rFonts w:ascii="David" w:hAnsi="David"/>
          <w:rtl/>
        </w:rPr>
      </w:pPr>
      <w:bookmarkStart w:id="2317" w:name="_ETM_Q1_5210365"/>
      <w:bookmarkStart w:id="2318" w:name="_ETM_Q1_5210866"/>
      <w:bookmarkEnd w:id="2317"/>
      <w:bookmarkEnd w:id="2318"/>
      <w:r w:rsidRPr="00F649E4">
        <w:rPr>
          <w:rFonts w:ascii="David" w:hAnsi="David"/>
          <w:rtl/>
        </w:rPr>
        <w:t>זה לא קשור לחזק וחלש.</w:t>
      </w:r>
    </w:p>
    <w:p w14:paraId="279E3F3D" w14:textId="77777777" w:rsidR="00851F43" w:rsidRPr="00F649E4" w:rsidRDefault="00851F43" w:rsidP="00812A15">
      <w:pPr>
        <w:rPr>
          <w:rFonts w:ascii="David" w:hAnsi="David"/>
          <w:rtl/>
        </w:rPr>
      </w:pPr>
      <w:bookmarkStart w:id="2319" w:name="_ETM_Q1_5216366"/>
      <w:bookmarkEnd w:id="2319"/>
    </w:p>
    <w:p w14:paraId="22EB97EE" w14:textId="77211832" w:rsidR="00851F43" w:rsidRPr="00F649E4" w:rsidRDefault="00851F43" w:rsidP="00851F43">
      <w:pPr>
        <w:pStyle w:val="a4"/>
        <w:keepNext/>
        <w:rPr>
          <w:rtl/>
        </w:rPr>
      </w:pPr>
      <w:bookmarkStart w:id="2320" w:name="ET_speaker_נוגה_רובינשטיין_374"/>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2320"/>
    </w:p>
    <w:p w14:paraId="2D808FCA" w14:textId="77777777" w:rsidR="00851F43" w:rsidRPr="00F649E4" w:rsidRDefault="00851F43" w:rsidP="00851F43">
      <w:pPr>
        <w:pStyle w:val="KeepWithNext"/>
        <w:rPr>
          <w:rFonts w:ascii="David" w:hAnsi="David"/>
          <w:rtl/>
        </w:rPr>
      </w:pPr>
    </w:p>
    <w:p w14:paraId="51F9CAB8" w14:textId="2803FC07" w:rsidR="00812A15" w:rsidRPr="00F649E4" w:rsidRDefault="00851F43" w:rsidP="00851F43">
      <w:pPr>
        <w:rPr>
          <w:rFonts w:ascii="David" w:hAnsi="David"/>
          <w:rtl/>
        </w:rPr>
      </w:pPr>
      <w:bookmarkStart w:id="2321" w:name="_ETM_Q1_5218366"/>
      <w:bookmarkStart w:id="2322" w:name="_ETM_Q1_5219365"/>
      <w:bookmarkEnd w:id="2321"/>
      <w:bookmarkEnd w:id="2322"/>
      <w:r w:rsidRPr="00F649E4">
        <w:rPr>
          <w:rFonts w:ascii="David" w:hAnsi="David"/>
          <w:rtl/>
        </w:rPr>
        <w:t xml:space="preserve">אבל </w:t>
      </w:r>
      <w:r w:rsidR="00812A15" w:rsidRPr="00F649E4">
        <w:rPr>
          <w:rFonts w:ascii="David" w:hAnsi="David"/>
          <w:rtl/>
        </w:rPr>
        <w:t>זה בדיוק כמו שאתה אומר.</w:t>
      </w:r>
      <w:r w:rsidRPr="00F649E4">
        <w:rPr>
          <w:rFonts w:ascii="David" w:hAnsi="David"/>
          <w:rtl/>
        </w:rPr>
        <w:t xml:space="preserve"> </w:t>
      </w:r>
      <w:r w:rsidR="00812A15" w:rsidRPr="00F649E4">
        <w:rPr>
          <w:rFonts w:ascii="David" w:hAnsi="David"/>
          <w:rtl/>
        </w:rPr>
        <w:t>זה רק בשביל החזקים ואתה פוגע בחלשים.</w:t>
      </w:r>
    </w:p>
    <w:p w14:paraId="74DE5943" w14:textId="77777777" w:rsidR="00851F43" w:rsidRPr="00F649E4" w:rsidRDefault="00851F43" w:rsidP="00851F43">
      <w:pPr>
        <w:rPr>
          <w:rFonts w:ascii="David" w:hAnsi="David"/>
          <w:rtl/>
        </w:rPr>
      </w:pPr>
      <w:bookmarkStart w:id="2323" w:name="_ETM_Q1_5236116"/>
      <w:bookmarkStart w:id="2324" w:name="_ETM_Q1_5236616"/>
      <w:bookmarkStart w:id="2325" w:name="_ETM_Q1_5237114"/>
      <w:bookmarkStart w:id="2326" w:name="_ETM_Q1_5239114"/>
      <w:bookmarkEnd w:id="2323"/>
      <w:bookmarkEnd w:id="2324"/>
      <w:bookmarkEnd w:id="2325"/>
      <w:bookmarkEnd w:id="2326"/>
    </w:p>
    <w:p w14:paraId="2E061786" w14:textId="610D1874" w:rsidR="00851F43" w:rsidRPr="00F649E4" w:rsidRDefault="00851F43" w:rsidP="00851F43">
      <w:pPr>
        <w:pStyle w:val="a4"/>
        <w:keepNext/>
        <w:rPr>
          <w:rtl/>
        </w:rPr>
      </w:pPr>
      <w:bookmarkStart w:id="2327" w:name="ET_speaker_תמיר_אפורי_375"/>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327"/>
    </w:p>
    <w:p w14:paraId="23ACEACF" w14:textId="77777777" w:rsidR="00851F43" w:rsidRPr="00F649E4" w:rsidRDefault="00851F43" w:rsidP="00851F43">
      <w:pPr>
        <w:pStyle w:val="KeepWithNext"/>
        <w:rPr>
          <w:rFonts w:ascii="David" w:hAnsi="David"/>
          <w:rtl/>
        </w:rPr>
      </w:pPr>
    </w:p>
    <w:p w14:paraId="11961BB2" w14:textId="77777777" w:rsidR="00812A15" w:rsidRPr="00F649E4" w:rsidRDefault="00812A15" w:rsidP="00812A15">
      <w:pPr>
        <w:rPr>
          <w:rFonts w:ascii="David" w:hAnsi="David"/>
          <w:rtl/>
        </w:rPr>
      </w:pPr>
      <w:bookmarkStart w:id="2328" w:name="_ETM_Q1_5241118"/>
      <w:bookmarkStart w:id="2329" w:name="_ETM_Q1_5242114"/>
      <w:bookmarkEnd w:id="2328"/>
      <w:bookmarkEnd w:id="2329"/>
      <w:r w:rsidRPr="00F649E4">
        <w:rPr>
          <w:rFonts w:ascii="David" w:hAnsi="David"/>
          <w:rtl/>
        </w:rPr>
        <w:t>יש מבצעים שחיים ממוזיקה פונקציונלית ומרוויחים יפה מאוד, ולא צריך להפריע להם.</w:t>
      </w:r>
    </w:p>
    <w:p w14:paraId="15C29F2A" w14:textId="77777777" w:rsidR="00851F43" w:rsidRPr="00F649E4" w:rsidRDefault="00851F43" w:rsidP="00812A15">
      <w:pPr>
        <w:rPr>
          <w:rFonts w:ascii="David" w:hAnsi="David"/>
          <w:rtl/>
        </w:rPr>
      </w:pPr>
      <w:bookmarkStart w:id="2330" w:name="_ETM_Q1_5237115"/>
      <w:bookmarkEnd w:id="2330"/>
    </w:p>
    <w:p w14:paraId="2873C0CA" w14:textId="5D81340C" w:rsidR="00851F43" w:rsidRPr="00F649E4" w:rsidRDefault="00851F43" w:rsidP="00851F43">
      <w:pPr>
        <w:pStyle w:val="a4"/>
        <w:keepNext/>
        <w:rPr>
          <w:rtl/>
        </w:rPr>
      </w:pPr>
      <w:bookmarkStart w:id="2331" w:name="ET_speaker_נוגה_רובינשטיין_376"/>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2331"/>
    </w:p>
    <w:p w14:paraId="56F5CB25" w14:textId="77777777" w:rsidR="00851F43" w:rsidRPr="00F649E4" w:rsidRDefault="00851F43" w:rsidP="00851F43">
      <w:pPr>
        <w:pStyle w:val="KeepWithNext"/>
        <w:rPr>
          <w:rFonts w:ascii="David" w:hAnsi="David"/>
          <w:rtl/>
        </w:rPr>
      </w:pPr>
    </w:p>
    <w:p w14:paraId="4C6DFEDD" w14:textId="6ECB5BC1" w:rsidR="00851F43" w:rsidRPr="00F649E4" w:rsidRDefault="00851F43" w:rsidP="00851F43">
      <w:pPr>
        <w:rPr>
          <w:rFonts w:ascii="David" w:hAnsi="David"/>
          <w:rtl/>
        </w:rPr>
      </w:pPr>
      <w:bookmarkStart w:id="2332" w:name="_ETM_Q1_5238616"/>
      <w:bookmarkStart w:id="2333" w:name="_ETM_Q1_5239115"/>
      <w:bookmarkEnd w:id="2332"/>
      <w:bookmarkEnd w:id="2333"/>
      <w:r w:rsidRPr="00F649E4">
        <w:rPr>
          <w:rFonts w:ascii="David" w:hAnsi="David"/>
          <w:rtl/>
        </w:rPr>
        <w:t>רק אותם אתה מ</w:t>
      </w:r>
      <w:bookmarkStart w:id="2334" w:name="_ETM_Q1_5242115"/>
      <w:bookmarkEnd w:id="2334"/>
      <w:r w:rsidRPr="00F649E4">
        <w:rPr>
          <w:rFonts w:ascii="David" w:hAnsi="David"/>
          <w:rtl/>
        </w:rPr>
        <w:t xml:space="preserve">כיר. </w:t>
      </w:r>
    </w:p>
    <w:p w14:paraId="698DCB84" w14:textId="77777777" w:rsidR="00851F43" w:rsidRPr="00F649E4" w:rsidRDefault="00851F43" w:rsidP="00812A15">
      <w:pPr>
        <w:rPr>
          <w:rFonts w:ascii="David" w:hAnsi="David"/>
          <w:rtl/>
        </w:rPr>
      </w:pPr>
      <w:bookmarkStart w:id="2335" w:name="_ETM_Q1_5242866"/>
      <w:bookmarkEnd w:id="2335"/>
    </w:p>
    <w:p w14:paraId="180DBA75" w14:textId="2B0C51BD" w:rsidR="00851F43" w:rsidRPr="00F649E4" w:rsidRDefault="00851F43" w:rsidP="00851F43">
      <w:pPr>
        <w:pStyle w:val="a4"/>
        <w:keepNext/>
        <w:rPr>
          <w:rtl/>
        </w:rPr>
      </w:pPr>
      <w:bookmarkStart w:id="2336" w:name="ET_speaker_אורי_רשניק_37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336"/>
    </w:p>
    <w:p w14:paraId="3F534D79" w14:textId="77777777" w:rsidR="00851F43" w:rsidRPr="00F649E4" w:rsidRDefault="00851F43" w:rsidP="00851F43">
      <w:pPr>
        <w:pStyle w:val="KeepWithNext"/>
        <w:rPr>
          <w:rFonts w:ascii="David" w:hAnsi="David"/>
          <w:rtl/>
        </w:rPr>
      </w:pPr>
    </w:p>
    <w:p w14:paraId="2FF7E6B3" w14:textId="3C473F4E" w:rsidR="00812A15" w:rsidRPr="00F649E4" w:rsidRDefault="00812A15" w:rsidP="00812A15">
      <w:pPr>
        <w:rPr>
          <w:rFonts w:ascii="David" w:hAnsi="David"/>
          <w:rtl/>
        </w:rPr>
      </w:pPr>
      <w:bookmarkStart w:id="2337" w:name="_ETM_Q1_5244866"/>
      <w:bookmarkEnd w:id="2337"/>
      <w:r w:rsidRPr="00F649E4">
        <w:rPr>
          <w:rFonts w:ascii="David" w:hAnsi="David"/>
          <w:rtl/>
        </w:rPr>
        <w:t xml:space="preserve">רגע, </w:t>
      </w:r>
      <w:r w:rsidR="00851F43" w:rsidRPr="00F649E4">
        <w:rPr>
          <w:rFonts w:ascii="David" w:hAnsi="David"/>
          <w:rtl/>
        </w:rPr>
        <w:t xml:space="preserve">אנחנו </w:t>
      </w:r>
      <w:r w:rsidRPr="00F649E4">
        <w:rPr>
          <w:rFonts w:ascii="David" w:hAnsi="David"/>
          <w:rtl/>
        </w:rPr>
        <w:t>לא התייחסתי, וגם ארנון לא.</w:t>
      </w:r>
    </w:p>
    <w:p w14:paraId="545A1FBE" w14:textId="77777777" w:rsidR="00812A15" w:rsidRPr="00F649E4" w:rsidRDefault="00812A15" w:rsidP="00812A15">
      <w:pPr>
        <w:rPr>
          <w:rFonts w:ascii="David" w:hAnsi="David"/>
          <w:rtl/>
        </w:rPr>
      </w:pPr>
      <w:bookmarkStart w:id="2338" w:name="_ETM_Q1_5250866"/>
      <w:bookmarkEnd w:id="2338"/>
    </w:p>
    <w:p w14:paraId="04E1D50D" w14:textId="071481B0" w:rsidR="00851F43" w:rsidRPr="00F649E4" w:rsidRDefault="00851F43" w:rsidP="00851F43">
      <w:pPr>
        <w:pStyle w:val="af6"/>
        <w:keepNext/>
        <w:rPr>
          <w:rtl/>
        </w:rPr>
      </w:pPr>
      <w:bookmarkStart w:id="2339" w:name="ET_yor_5159_37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339"/>
    </w:p>
    <w:p w14:paraId="167C62A0" w14:textId="77777777" w:rsidR="00851F43" w:rsidRPr="00F649E4" w:rsidRDefault="00851F43" w:rsidP="00851F43">
      <w:pPr>
        <w:pStyle w:val="KeepWithNext"/>
        <w:rPr>
          <w:rFonts w:ascii="David" w:hAnsi="David"/>
          <w:rtl/>
        </w:rPr>
      </w:pPr>
    </w:p>
    <w:p w14:paraId="20809723" w14:textId="65AC34C0" w:rsidR="00812A15" w:rsidRPr="00F649E4" w:rsidRDefault="00812A15" w:rsidP="00812A15">
      <w:pPr>
        <w:rPr>
          <w:rFonts w:ascii="David" w:hAnsi="David"/>
          <w:rtl/>
        </w:rPr>
      </w:pPr>
      <w:bookmarkStart w:id="2340" w:name="_ETM_Q1_5246866"/>
      <w:bookmarkEnd w:id="2340"/>
      <w:r w:rsidRPr="00F649E4">
        <w:rPr>
          <w:rFonts w:ascii="David" w:hAnsi="David"/>
          <w:rtl/>
        </w:rPr>
        <w:t>התייחסו החבר</w:t>
      </w:r>
      <w:r w:rsidR="00814378">
        <w:rPr>
          <w:rFonts w:ascii="David" w:hAnsi="David" w:hint="cs"/>
          <w:rtl/>
        </w:rPr>
        <w:t>ים</w:t>
      </w:r>
      <w:r w:rsidRPr="00F649E4">
        <w:rPr>
          <w:rFonts w:ascii="David" w:hAnsi="David"/>
          <w:rtl/>
        </w:rPr>
        <w:t xml:space="preserve"> שלך, מה זה לא דבר</w:t>
      </w:r>
      <w:r w:rsidR="00851F43" w:rsidRPr="00F649E4">
        <w:rPr>
          <w:rFonts w:ascii="David" w:hAnsi="David"/>
          <w:rtl/>
        </w:rPr>
        <w:t xml:space="preserve"> - - -</w:t>
      </w:r>
    </w:p>
    <w:p w14:paraId="0032EEC3" w14:textId="77777777" w:rsidR="00812A15" w:rsidRPr="00F649E4" w:rsidRDefault="00812A15" w:rsidP="00812A15">
      <w:pPr>
        <w:rPr>
          <w:rFonts w:ascii="David" w:hAnsi="David"/>
          <w:rtl/>
        </w:rPr>
      </w:pPr>
      <w:bookmarkStart w:id="2341" w:name="_ETM_Q1_5253865"/>
      <w:bookmarkEnd w:id="2341"/>
    </w:p>
    <w:p w14:paraId="5D6BCBEB" w14:textId="412BD7A1" w:rsidR="00FC2AD4" w:rsidRPr="00F649E4" w:rsidRDefault="00FC2AD4" w:rsidP="00FC2AD4">
      <w:pPr>
        <w:pStyle w:val="af5"/>
        <w:keepNext/>
        <w:rPr>
          <w:rtl/>
        </w:rPr>
      </w:pPr>
      <w:bookmarkStart w:id="2342" w:name="ET_interruption_קריאה_379"/>
      <w:r w:rsidRPr="00F649E4">
        <w:rPr>
          <w:rStyle w:val="TagStyle"/>
          <w:rFonts w:cs="David"/>
          <w:rtl/>
        </w:rPr>
        <w:t xml:space="preserve"> &lt;&lt; קריאה &gt;&gt; </w:t>
      </w:r>
      <w:r w:rsidRPr="00F649E4">
        <w:rPr>
          <w:rtl/>
        </w:rPr>
        <w:t>קריאה:</w:t>
      </w:r>
      <w:r w:rsidRPr="00F649E4">
        <w:rPr>
          <w:rStyle w:val="TagStyle"/>
          <w:rFonts w:cs="David"/>
          <w:rtl/>
        </w:rPr>
        <w:t xml:space="preserve"> &lt;&lt; קריאה &gt;&gt;</w:t>
      </w:r>
      <w:r w:rsidRPr="00F649E4">
        <w:rPr>
          <w:rtl/>
        </w:rPr>
        <w:t xml:space="preserve">   </w:t>
      </w:r>
      <w:bookmarkEnd w:id="2342"/>
    </w:p>
    <w:p w14:paraId="01BD975A" w14:textId="77777777" w:rsidR="00FC2AD4" w:rsidRPr="00F649E4" w:rsidRDefault="00FC2AD4" w:rsidP="00FC2AD4">
      <w:pPr>
        <w:pStyle w:val="KeepWithNext"/>
        <w:rPr>
          <w:rFonts w:ascii="David" w:hAnsi="David"/>
          <w:rtl/>
        </w:rPr>
      </w:pPr>
    </w:p>
    <w:p w14:paraId="3CFE6889" w14:textId="616548D8" w:rsidR="00812A15" w:rsidRPr="00F649E4" w:rsidRDefault="00812A15" w:rsidP="00812A15">
      <w:pPr>
        <w:rPr>
          <w:rFonts w:ascii="David" w:hAnsi="David"/>
          <w:rtl/>
        </w:rPr>
      </w:pPr>
      <w:r w:rsidRPr="00F649E4">
        <w:rPr>
          <w:rFonts w:ascii="David" w:hAnsi="David"/>
          <w:rtl/>
        </w:rPr>
        <w:t xml:space="preserve">אני לא התייחסתי עדיין. תמיר </w:t>
      </w:r>
      <w:r w:rsidR="00851F43" w:rsidRPr="00F649E4">
        <w:rPr>
          <w:rFonts w:ascii="David" w:hAnsi="David"/>
          <w:rtl/>
        </w:rPr>
        <w:t>אפורי</w:t>
      </w:r>
      <w:r w:rsidRPr="00F649E4">
        <w:rPr>
          <w:rFonts w:ascii="David" w:hAnsi="David"/>
          <w:rtl/>
        </w:rPr>
        <w:t xml:space="preserve"> מדבר בשמי ובשם המבצעים.</w:t>
      </w:r>
    </w:p>
    <w:p w14:paraId="06FD245E" w14:textId="77777777" w:rsidR="00812A15" w:rsidRPr="00F649E4" w:rsidRDefault="00812A15" w:rsidP="00812A15">
      <w:pPr>
        <w:rPr>
          <w:rFonts w:ascii="David" w:hAnsi="David"/>
          <w:rtl/>
        </w:rPr>
      </w:pPr>
      <w:bookmarkStart w:id="2343" w:name="_ETM_Q1_5259368"/>
      <w:bookmarkEnd w:id="2343"/>
    </w:p>
    <w:p w14:paraId="7F4AB47D" w14:textId="669F7A21" w:rsidR="00FC2AD4" w:rsidRPr="00F649E4" w:rsidRDefault="00FC2AD4" w:rsidP="00FC2AD4">
      <w:pPr>
        <w:pStyle w:val="af6"/>
        <w:keepNext/>
        <w:rPr>
          <w:rtl/>
        </w:rPr>
      </w:pPr>
      <w:bookmarkStart w:id="2344" w:name="ET_yor_5159_38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344"/>
    </w:p>
    <w:p w14:paraId="0F7A217A" w14:textId="77777777" w:rsidR="00FC2AD4" w:rsidRPr="00F649E4" w:rsidRDefault="00FC2AD4" w:rsidP="00FC2AD4">
      <w:pPr>
        <w:pStyle w:val="KeepWithNext"/>
        <w:rPr>
          <w:rFonts w:ascii="David" w:hAnsi="David"/>
          <w:rtl/>
        </w:rPr>
      </w:pPr>
    </w:p>
    <w:p w14:paraId="3868EEC9" w14:textId="05A86448" w:rsidR="00812A15" w:rsidRPr="00F649E4" w:rsidRDefault="00812A15" w:rsidP="00812A15">
      <w:pPr>
        <w:rPr>
          <w:rFonts w:ascii="David" w:hAnsi="David"/>
          <w:rtl/>
        </w:rPr>
      </w:pPr>
      <w:bookmarkStart w:id="2345" w:name="_ETM_Q1_5256115"/>
      <w:bookmarkEnd w:id="2345"/>
      <w:r w:rsidRPr="00F649E4">
        <w:rPr>
          <w:rFonts w:ascii="David" w:hAnsi="David"/>
          <w:rtl/>
        </w:rPr>
        <w:t>בסדר. אתה דקה ואתה דקה. קדימה.</w:t>
      </w:r>
    </w:p>
    <w:p w14:paraId="35912223" w14:textId="77777777" w:rsidR="00FC2AD4" w:rsidRPr="00F649E4" w:rsidRDefault="00FC2AD4" w:rsidP="00812A15">
      <w:pPr>
        <w:rPr>
          <w:rFonts w:ascii="David" w:hAnsi="David"/>
          <w:rtl/>
        </w:rPr>
      </w:pPr>
      <w:bookmarkStart w:id="2346" w:name="_ETM_Q1_5261117"/>
      <w:bookmarkStart w:id="2347" w:name="_ETM_Q1_5254617"/>
      <w:bookmarkEnd w:id="2346"/>
      <w:bookmarkEnd w:id="2347"/>
    </w:p>
    <w:p w14:paraId="34A893DE" w14:textId="6ABABBAC" w:rsidR="00FC2AD4" w:rsidRPr="00F649E4" w:rsidRDefault="00FC2AD4" w:rsidP="00FC2AD4">
      <w:pPr>
        <w:pStyle w:val="a4"/>
        <w:keepNext/>
        <w:rPr>
          <w:rtl/>
        </w:rPr>
      </w:pPr>
      <w:bookmarkStart w:id="2348" w:name="ET_speaker_אורי_רשניק_38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348"/>
    </w:p>
    <w:p w14:paraId="4E64B081" w14:textId="77777777" w:rsidR="00FC2AD4" w:rsidRPr="00F649E4" w:rsidRDefault="00FC2AD4" w:rsidP="00FC2AD4">
      <w:pPr>
        <w:pStyle w:val="KeepWithNext"/>
        <w:rPr>
          <w:rFonts w:ascii="David" w:hAnsi="David"/>
          <w:rtl/>
        </w:rPr>
      </w:pPr>
    </w:p>
    <w:p w14:paraId="1FD2903E" w14:textId="61B35E9A" w:rsidR="00812A15" w:rsidRPr="00F649E4" w:rsidRDefault="00812A15" w:rsidP="00FC2AD4">
      <w:pPr>
        <w:rPr>
          <w:rFonts w:ascii="David" w:hAnsi="David"/>
          <w:rtl/>
        </w:rPr>
      </w:pPr>
      <w:bookmarkStart w:id="2349" w:name="_ETM_Q1_5257118"/>
      <w:bookmarkStart w:id="2350" w:name="_ETM_Q1_5257617"/>
      <w:bookmarkStart w:id="2351" w:name="_ETM_Q1_5265115"/>
      <w:bookmarkEnd w:id="2349"/>
      <w:bookmarkEnd w:id="2350"/>
      <w:bookmarkEnd w:id="2351"/>
      <w:r w:rsidRPr="00F649E4">
        <w:rPr>
          <w:rFonts w:ascii="David" w:hAnsi="David"/>
          <w:rtl/>
        </w:rPr>
        <w:t>אני חושב באופן כללי שכל נושא הזה של חברות קטלוג חותר תחת אי-עבירות לשבע שנים. זה נעשה ללא מחקר, זה נעשה ללא עבודת מטה, זה נעשה כ</w:t>
      </w:r>
      <w:r w:rsidR="00FC2AD4" w:rsidRPr="00F649E4">
        <w:rPr>
          <w:rFonts w:ascii="David" w:hAnsi="David"/>
          <w:rtl/>
        </w:rPr>
        <w:t>ה</w:t>
      </w:r>
      <w:bookmarkStart w:id="2352" w:name="_ETM_Q1_5273619"/>
      <w:bookmarkStart w:id="2353" w:name="_ETM_Q1_5265619"/>
      <w:bookmarkEnd w:id="2352"/>
      <w:bookmarkEnd w:id="2353"/>
      <w:r w:rsidRPr="00F649E4">
        <w:rPr>
          <w:rFonts w:ascii="David" w:hAnsi="David"/>
          <w:rtl/>
        </w:rPr>
        <w:t>בלחה. לא קיבלנו שום תשתית</w:t>
      </w:r>
      <w:r w:rsidR="00FC2AD4" w:rsidRPr="00F649E4">
        <w:rPr>
          <w:rFonts w:ascii="David" w:hAnsi="David"/>
          <w:rtl/>
        </w:rPr>
        <w:t xml:space="preserve">, שום </w:t>
      </w:r>
      <w:bookmarkStart w:id="2354" w:name="_ETM_Q1_5276366"/>
      <w:bookmarkEnd w:id="2354"/>
      <w:r w:rsidRPr="00F649E4">
        <w:rPr>
          <w:rFonts w:ascii="David" w:hAnsi="David"/>
          <w:rtl/>
        </w:rPr>
        <w:t>תלונה של חברת קטלוג, וזה חותר תחת כל ההסכמות</w:t>
      </w:r>
      <w:r w:rsidR="00FC2AD4" w:rsidRPr="00F649E4">
        <w:rPr>
          <w:rFonts w:ascii="David" w:hAnsi="David"/>
          <w:rtl/>
        </w:rPr>
        <w:t xml:space="preserve"> - - -</w:t>
      </w:r>
      <w:bookmarkStart w:id="2355" w:name="_ETM_Q1_5281615"/>
      <w:bookmarkEnd w:id="2355"/>
    </w:p>
    <w:p w14:paraId="1223DB3A" w14:textId="77777777" w:rsidR="00FC2AD4" w:rsidRPr="00F649E4" w:rsidRDefault="00FC2AD4" w:rsidP="00812A15">
      <w:pPr>
        <w:rPr>
          <w:rFonts w:ascii="David" w:hAnsi="David"/>
          <w:rtl/>
        </w:rPr>
      </w:pPr>
      <w:bookmarkStart w:id="2356" w:name="_ETM_Q1_5276865"/>
      <w:bookmarkEnd w:id="2356"/>
    </w:p>
    <w:p w14:paraId="3D01F799" w14:textId="390B8C20" w:rsidR="00FC2AD4" w:rsidRPr="00F649E4" w:rsidRDefault="00FC2AD4" w:rsidP="00FC2AD4">
      <w:pPr>
        <w:pStyle w:val="a4"/>
        <w:keepNext/>
        <w:rPr>
          <w:rtl/>
        </w:rPr>
      </w:pPr>
      <w:bookmarkStart w:id="2357" w:name="ET_speaker_תמיר_אפורי_382"/>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357"/>
    </w:p>
    <w:p w14:paraId="68500921" w14:textId="77777777" w:rsidR="00FC2AD4" w:rsidRPr="00F649E4" w:rsidRDefault="00FC2AD4" w:rsidP="00FC2AD4">
      <w:pPr>
        <w:pStyle w:val="KeepWithNext"/>
        <w:rPr>
          <w:rFonts w:ascii="David" w:hAnsi="David"/>
          <w:rtl/>
        </w:rPr>
      </w:pPr>
    </w:p>
    <w:p w14:paraId="1AB6B5C1" w14:textId="094A189F" w:rsidR="00812A15" w:rsidRPr="00F649E4" w:rsidRDefault="00812A15" w:rsidP="00812A15">
      <w:pPr>
        <w:rPr>
          <w:rFonts w:ascii="David" w:hAnsi="David"/>
          <w:rtl/>
        </w:rPr>
      </w:pPr>
      <w:bookmarkStart w:id="2358" w:name="_ETM_Q1_5278868"/>
      <w:bookmarkEnd w:id="2358"/>
      <w:r w:rsidRPr="00F649E4">
        <w:rPr>
          <w:rFonts w:ascii="David" w:hAnsi="David"/>
          <w:rtl/>
        </w:rPr>
        <w:t>גם הגבלה על עריבות נעשתה בשום עבודת מטה ושום</w:t>
      </w:r>
      <w:r w:rsidR="00FC2AD4" w:rsidRPr="00F649E4">
        <w:rPr>
          <w:rFonts w:ascii="David" w:hAnsi="David"/>
          <w:rtl/>
        </w:rPr>
        <w:t xml:space="preserve"> ב</w:t>
      </w:r>
      <w:bookmarkStart w:id="2359" w:name="_ETM_Q1_5281865"/>
      <w:bookmarkEnd w:id="2359"/>
      <w:r w:rsidRPr="00F649E4">
        <w:rPr>
          <w:rFonts w:ascii="David" w:hAnsi="David"/>
          <w:rtl/>
        </w:rPr>
        <w:t>דיקה כלכלית.</w:t>
      </w:r>
    </w:p>
    <w:p w14:paraId="5BD91440" w14:textId="77777777" w:rsidR="00FC2AD4" w:rsidRPr="00F649E4" w:rsidRDefault="00FC2AD4" w:rsidP="00812A15">
      <w:pPr>
        <w:rPr>
          <w:rFonts w:ascii="David" w:hAnsi="David"/>
          <w:rtl/>
        </w:rPr>
      </w:pPr>
      <w:bookmarkStart w:id="2360" w:name="_ETM_Q1_5277866"/>
      <w:bookmarkEnd w:id="2360"/>
    </w:p>
    <w:p w14:paraId="177F1F02" w14:textId="73EF2F4D" w:rsidR="00FC2AD4" w:rsidRPr="00F649E4" w:rsidRDefault="00FC2AD4" w:rsidP="00FC2AD4">
      <w:pPr>
        <w:pStyle w:val="a4"/>
        <w:keepNext/>
        <w:rPr>
          <w:rtl/>
        </w:rPr>
      </w:pPr>
      <w:bookmarkStart w:id="2361" w:name="ET_speaker_אורי_רשניק_38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361"/>
    </w:p>
    <w:p w14:paraId="4CD5D8AA" w14:textId="77777777" w:rsidR="00FC2AD4" w:rsidRPr="00F649E4" w:rsidRDefault="00FC2AD4" w:rsidP="00FC2AD4">
      <w:pPr>
        <w:pStyle w:val="KeepWithNext"/>
        <w:rPr>
          <w:rFonts w:ascii="David" w:hAnsi="David"/>
          <w:rtl/>
        </w:rPr>
      </w:pPr>
    </w:p>
    <w:p w14:paraId="11F3AFDF" w14:textId="77777777" w:rsidR="00812A15" w:rsidRPr="00F649E4" w:rsidRDefault="00812A15" w:rsidP="00812A15">
      <w:pPr>
        <w:rPr>
          <w:rFonts w:ascii="David" w:hAnsi="David"/>
          <w:rtl/>
        </w:rPr>
      </w:pPr>
      <w:bookmarkStart w:id="2362" w:name="_ETM_Q1_5279865"/>
      <w:bookmarkEnd w:id="2362"/>
      <w:r w:rsidRPr="00F649E4">
        <w:rPr>
          <w:rFonts w:ascii="David" w:hAnsi="David"/>
          <w:rtl/>
        </w:rPr>
        <w:t>זה חותר תחת כל הדברים האלה.</w:t>
      </w:r>
    </w:p>
    <w:p w14:paraId="4CAEB948" w14:textId="77777777" w:rsidR="00812A15" w:rsidRPr="00F649E4" w:rsidRDefault="00812A15" w:rsidP="00812A15">
      <w:pPr>
        <w:rPr>
          <w:rFonts w:ascii="David" w:hAnsi="David"/>
          <w:rtl/>
        </w:rPr>
      </w:pPr>
    </w:p>
    <w:p w14:paraId="28C7FA95" w14:textId="6FC11D2F" w:rsidR="00FC2AD4" w:rsidRPr="00F649E4" w:rsidRDefault="00FC2AD4" w:rsidP="00FC2AD4">
      <w:pPr>
        <w:pStyle w:val="af6"/>
        <w:keepNext/>
        <w:rPr>
          <w:rtl/>
        </w:rPr>
      </w:pPr>
      <w:bookmarkStart w:id="2363" w:name="ET_yor_5159_38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363"/>
    </w:p>
    <w:p w14:paraId="59827536" w14:textId="77777777" w:rsidR="00FC2AD4" w:rsidRPr="00F649E4" w:rsidRDefault="00FC2AD4" w:rsidP="00FC2AD4">
      <w:pPr>
        <w:pStyle w:val="KeepWithNext"/>
        <w:rPr>
          <w:rFonts w:ascii="David" w:hAnsi="David"/>
          <w:rtl/>
        </w:rPr>
      </w:pPr>
    </w:p>
    <w:p w14:paraId="6606CCA1" w14:textId="0FBAF60A" w:rsidR="00812A15" w:rsidRPr="00F649E4" w:rsidRDefault="00FC2AD4" w:rsidP="00812A15">
      <w:pPr>
        <w:rPr>
          <w:rFonts w:ascii="David" w:hAnsi="David"/>
          <w:rtl/>
        </w:rPr>
      </w:pPr>
      <w:bookmarkStart w:id="2364" w:name="_ETM_Q1_5284365"/>
      <w:bookmarkStart w:id="2365" w:name="_ETM_Q1_5285865"/>
      <w:bookmarkEnd w:id="2364"/>
      <w:bookmarkEnd w:id="2365"/>
      <w:r w:rsidRPr="00F649E4">
        <w:rPr>
          <w:rFonts w:ascii="David" w:hAnsi="David"/>
          <w:rtl/>
        </w:rPr>
        <w:t xml:space="preserve">אפורי מספיק. </w:t>
      </w:r>
      <w:r w:rsidR="00812A15" w:rsidRPr="00F649E4">
        <w:rPr>
          <w:rFonts w:ascii="David" w:hAnsi="David"/>
          <w:rtl/>
        </w:rPr>
        <w:t>אתה רוצה שאני אוציא אותך לדבר עם זה שמפריע לך? תפריעו אחד לשני. זה נראה לי הכי טוב.</w:t>
      </w:r>
    </w:p>
    <w:p w14:paraId="78F4F55C" w14:textId="77777777" w:rsidR="00FC2AD4" w:rsidRPr="00F649E4" w:rsidRDefault="00FC2AD4" w:rsidP="00812A15">
      <w:pPr>
        <w:rPr>
          <w:rFonts w:ascii="David" w:hAnsi="David"/>
          <w:rtl/>
        </w:rPr>
      </w:pPr>
      <w:bookmarkStart w:id="2366" w:name="_ETM_Q1_5282867"/>
      <w:bookmarkEnd w:id="2366"/>
    </w:p>
    <w:p w14:paraId="085E7FB9" w14:textId="27D088CE" w:rsidR="00FC2AD4" w:rsidRPr="00F649E4" w:rsidRDefault="00FC2AD4" w:rsidP="00FC2AD4">
      <w:pPr>
        <w:pStyle w:val="a4"/>
        <w:keepNext/>
        <w:rPr>
          <w:rtl/>
        </w:rPr>
      </w:pPr>
      <w:bookmarkStart w:id="2367" w:name="ET_speaker_אורי_רשניק_38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367"/>
    </w:p>
    <w:p w14:paraId="0FCA5EA3" w14:textId="77777777" w:rsidR="00FC2AD4" w:rsidRPr="00F649E4" w:rsidRDefault="00FC2AD4" w:rsidP="00FC2AD4">
      <w:pPr>
        <w:pStyle w:val="KeepWithNext"/>
        <w:rPr>
          <w:rFonts w:ascii="David" w:hAnsi="David"/>
          <w:rtl/>
        </w:rPr>
      </w:pPr>
    </w:p>
    <w:p w14:paraId="4D47F021" w14:textId="5611ECA1" w:rsidR="00812A15" w:rsidRPr="00F649E4" w:rsidRDefault="00812A15" w:rsidP="00812A15">
      <w:pPr>
        <w:rPr>
          <w:rFonts w:ascii="David" w:hAnsi="David"/>
          <w:rtl/>
        </w:rPr>
      </w:pPr>
      <w:bookmarkStart w:id="2368" w:name="_ETM_Q1_5284867"/>
      <w:bookmarkStart w:id="2369" w:name="_ETM_Q1_5285367"/>
      <w:bookmarkStart w:id="2370" w:name="_ETM_Q1_5288867"/>
      <w:bookmarkEnd w:id="2368"/>
      <w:bookmarkEnd w:id="2369"/>
      <w:bookmarkEnd w:id="2370"/>
      <w:r w:rsidRPr="00F649E4">
        <w:rPr>
          <w:rFonts w:ascii="David" w:hAnsi="David"/>
          <w:rtl/>
        </w:rPr>
        <w:t>זה חותר תחת כל הדברים האלה. לוקחים פה דוגמאות של היוצא מן הכלל שאינו מעיד על הכלל, של אומנים חזקים, ומשתמשים בזה כדי לקחת ולנצל ולגזול אומנים חלשים לעשות מוזיקת אמביאנ</w:t>
      </w:r>
      <w:r w:rsidR="00814378">
        <w:rPr>
          <w:rFonts w:ascii="David" w:hAnsi="David" w:hint="cs"/>
          <w:rtl/>
        </w:rPr>
        <w:t>ט</w:t>
      </w:r>
      <w:r w:rsidRPr="00F649E4">
        <w:rPr>
          <w:rFonts w:ascii="David" w:hAnsi="David"/>
          <w:rtl/>
        </w:rPr>
        <w:t>. את מי לוקחים לעשות מוזיקת אמביאנ</w:t>
      </w:r>
      <w:r w:rsidR="00814378">
        <w:rPr>
          <w:rFonts w:ascii="David" w:hAnsi="David" w:hint="cs"/>
          <w:rtl/>
        </w:rPr>
        <w:t>ט</w:t>
      </w:r>
      <w:r w:rsidRPr="00F649E4">
        <w:rPr>
          <w:rFonts w:ascii="David" w:hAnsi="David"/>
          <w:rtl/>
        </w:rPr>
        <w:t>?</w:t>
      </w:r>
    </w:p>
    <w:p w14:paraId="5BD3FF1F" w14:textId="77777777" w:rsidR="00812A15" w:rsidRPr="00F649E4" w:rsidRDefault="00812A15" w:rsidP="00812A15">
      <w:pPr>
        <w:rPr>
          <w:rFonts w:ascii="David" w:hAnsi="David"/>
          <w:rtl/>
        </w:rPr>
      </w:pPr>
    </w:p>
    <w:p w14:paraId="21155B91" w14:textId="77777777" w:rsidR="00FC2AD4" w:rsidRPr="00F649E4" w:rsidRDefault="00FC2AD4" w:rsidP="00812A15">
      <w:pPr>
        <w:rPr>
          <w:rFonts w:ascii="David" w:hAnsi="David"/>
          <w:rtl/>
        </w:rPr>
      </w:pPr>
    </w:p>
    <w:p w14:paraId="369CAA2D" w14:textId="45EA8FBD" w:rsidR="00FC2AD4" w:rsidRPr="00F649E4" w:rsidRDefault="00FC2AD4" w:rsidP="00FC2AD4">
      <w:pPr>
        <w:pStyle w:val="af6"/>
        <w:keepNext/>
        <w:rPr>
          <w:rtl/>
        </w:rPr>
      </w:pPr>
      <w:bookmarkStart w:id="2371" w:name="ET_yor_5159_38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371"/>
    </w:p>
    <w:p w14:paraId="391222F3" w14:textId="77777777" w:rsidR="00FC2AD4" w:rsidRPr="00F649E4" w:rsidRDefault="00FC2AD4" w:rsidP="00FC2AD4">
      <w:pPr>
        <w:pStyle w:val="KeepWithNext"/>
        <w:rPr>
          <w:rFonts w:ascii="David" w:hAnsi="David"/>
          <w:rtl/>
        </w:rPr>
      </w:pPr>
    </w:p>
    <w:p w14:paraId="33A6554A" w14:textId="6BF6DD7F" w:rsidR="00812A15" w:rsidRPr="00F649E4" w:rsidRDefault="00812A15" w:rsidP="00812A15">
      <w:pPr>
        <w:rPr>
          <w:rFonts w:ascii="David" w:hAnsi="David"/>
          <w:rtl/>
        </w:rPr>
      </w:pPr>
      <w:bookmarkStart w:id="2372" w:name="_ETM_Q1_5320617"/>
      <w:bookmarkStart w:id="2373" w:name="_ETM_Q1_5318118"/>
      <w:bookmarkStart w:id="2374" w:name="_ETM_Q1_5324117"/>
      <w:bookmarkEnd w:id="2372"/>
      <w:bookmarkEnd w:id="2373"/>
      <w:bookmarkEnd w:id="2374"/>
      <w:r w:rsidRPr="00F649E4">
        <w:rPr>
          <w:rFonts w:ascii="David" w:hAnsi="David"/>
          <w:rtl/>
        </w:rPr>
        <w:t>איפה התביעה פה?</w:t>
      </w:r>
    </w:p>
    <w:p w14:paraId="515266B6" w14:textId="77777777" w:rsidR="00FC2AD4" w:rsidRPr="00F649E4" w:rsidRDefault="00FC2AD4" w:rsidP="00812A15">
      <w:pPr>
        <w:rPr>
          <w:rFonts w:ascii="David" w:hAnsi="David"/>
          <w:rtl/>
        </w:rPr>
      </w:pPr>
      <w:bookmarkStart w:id="2375" w:name="_ETM_Q1_5318115"/>
      <w:bookmarkEnd w:id="2375"/>
    </w:p>
    <w:p w14:paraId="3713F987" w14:textId="7A88EA10" w:rsidR="00FC2AD4" w:rsidRPr="00F649E4" w:rsidRDefault="00FC2AD4" w:rsidP="00FC2AD4">
      <w:pPr>
        <w:pStyle w:val="a4"/>
        <w:keepNext/>
        <w:rPr>
          <w:rtl/>
        </w:rPr>
      </w:pPr>
      <w:bookmarkStart w:id="2376" w:name="ET_speaker_נעמה_דניאל_38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376"/>
    </w:p>
    <w:p w14:paraId="24F34629" w14:textId="77777777" w:rsidR="00FC2AD4" w:rsidRPr="00F649E4" w:rsidRDefault="00FC2AD4" w:rsidP="00FC2AD4">
      <w:pPr>
        <w:pStyle w:val="KeepWithNext"/>
        <w:rPr>
          <w:rFonts w:ascii="David" w:hAnsi="David"/>
          <w:rtl/>
        </w:rPr>
      </w:pPr>
    </w:p>
    <w:p w14:paraId="42A9DC59" w14:textId="5B028725" w:rsidR="00812A15" w:rsidRPr="00F649E4" w:rsidRDefault="00812A15" w:rsidP="00812A15">
      <w:pPr>
        <w:rPr>
          <w:rFonts w:ascii="David" w:hAnsi="David"/>
          <w:rtl/>
        </w:rPr>
      </w:pPr>
      <w:bookmarkStart w:id="2377" w:name="_ETM_Q1_5319617"/>
      <w:bookmarkStart w:id="2378" w:name="_ETM_Q1_5320117"/>
      <w:bookmarkStart w:id="2379" w:name="_ETM_Q1_5322615"/>
      <w:bookmarkEnd w:id="2377"/>
      <w:bookmarkEnd w:id="2378"/>
      <w:bookmarkEnd w:id="2379"/>
      <w:r w:rsidRPr="00F649E4">
        <w:rPr>
          <w:rFonts w:ascii="David" w:hAnsi="David"/>
          <w:rtl/>
        </w:rPr>
        <w:t xml:space="preserve">כל עוד לא קבע שר משפטים תקנות, יחול הוראות פסקה שלוש גם על תביעה של ביצוע של - - - </w:t>
      </w:r>
    </w:p>
    <w:p w14:paraId="097726F7" w14:textId="77777777" w:rsidR="00812A15" w:rsidRPr="00F649E4" w:rsidRDefault="00812A15" w:rsidP="00812A15">
      <w:pPr>
        <w:rPr>
          <w:rFonts w:ascii="David" w:hAnsi="David"/>
          <w:rtl/>
        </w:rPr>
      </w:pPr>
    </w:p>
    <w:p w14:paraId="3BCF3943" w14:textId="69EF08C8" w:rsidR="00FC2AD4" w:rsidRPr="00F649E4" w:rsidRDefault="00FC2AD4" w:rsidP="00FC2AD4">
      <w:pPr>
        <w:pStyle w:val="af6"/>
        <w:keepNext/>
        <w:rPr>
          <w:rtl/>
        </w:rPr>
      </w:pPr>
      <w:bookmarkStart w:id="2380" w:name="ET_yor_5159_38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380"/>
    </w:p>
    <w:p w14:paraId="51F12C4A" w14:textId="77777777" w:rsidR="00FC2AD4" w:rsidRPr="00F649E4" w:rsidRDefault="00FC2AD4" w:rsidP="00FC2AD4">
      <w:pPr>
        <w:pStyle w:val="KeepWithNext"/>
        <w:rPr>
          <w:rFonts w:ascii="David" w:hAnsi="David"/>
          <w:rtl/>
        </w:rPr>
      </w:pPr>
    </w:p>
    <w:p w14:paraId="3B1E8309" w14:textId="494B6512" w:rsidR="00812A15" w:rsidRPr="00F649E4" w:rsidRDefault="00812A15" w:rsidP="00812A15">
      <w:pPr>
        <w:rPr>
          <w:rFonts w:ascii="David" w:hAnsi="David"/>
          <w:rtl/>
        </w:rPr>
      </w:pPr>
      <w:bookmarkStart w:id="2381" w:name="_ETM_Q1_5328367"/>
      <w:bookmarkEnd w:id="2381"/>
      <w:r w:rsidRPr="00F649E4">
        <w:rPr>
          <w:rFonts w:ascii="David" w:hAnsi="David"/>
          <w:rtl/>
        </w:rPr>
        <w:t>תביעה זה הכוונה, כמו שאני הבנתי, שהם מכניסים משהו למשהו.</w:t>
      </w:r>
    </w:p>
    <w:p w14:paraId="706C2749" w14:textId="77777777" w:rsidR="000E28DF" w:rsidRDefault="000E28DF" w:rsidP="000E28DF">
      <w:pPr>
        <w:rPr>
          <w:rFonts w:ascii="David" w:hAnsi="David"/>
          <w:rtl/>
        </w:rPr>
      </w:pPr>
      <w:bookmarkStart w:id="2382" w:name="_ETM_Q1_5334865"/>
      <w:bookmarkEnd w:id="2382"/>
    </w:p>
    <w:p w14:paraId="002C21DF"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1C95B7AE" w14:textId="77777777" w:rsidR="00812A15" w:rsidRPr="00F649E4" w:rsidRDefault="00812A15" w:rsidP="00812A15">
      <w:pPr>
        <w:rPr>
          <w:rFonts w:ascii="David" w:hAnsi="David"/>
          <w:rtl/>
        </w:rPr>
      </w:pPr>
    </w:p>
    <w:p w14:paraId="3D3855F1" w14:textId="2889E0FE" w:rsidR="00812A15" w:rsidRPr="00F649E4" w:rsidRDefault="00812A15" w:rsidP="00FC2AD4">
      <w:pPr>
        <w:rPr>
          <w:rFonts w:ascii="David" w:hAnsi="David"/>
          <w:rtl/>
        </w:rPr>
      </w:pPr>
      <w:r w:rsidRPr="00F649E4">
        <w:rPr>
          <w:rFonts w:ascii="David" w:hAnsi="David"/>
          <w:rtl/>
        </w:rPr>
        <w:t>אדוני, זו הנקודה.</w:t>
      </w:r>
      <w:r w:rsidR="00FC2AD4" w:rsidRPr="00F649E4">
        <w:rPr>
          <w:rFonts w:ascii="David" w:hAnsi="David"/>
          <w:rtl/>
        </w:rPr>
        <w:t xml:space="preserve"> </w:t>
      </w:r>
      <w:bookmarkStart w:id="2383" w:name="_ETM_Q1_5336864"/>
      <w:bookmarkEnd w:id="2383"/>
      <w:r w:rsidRPr="00F649E4">
        <w:rPr>
          <w:rFonts w:ascii="David" w:hAnsi="David"/>
          <w:rtl/>
        </w:rPr>
        <w:t xml:space="preserve">אתה לא סתם מתבלבל בזה. הם </w:t>
      </w:r>
      <w:r w:rsidR="00FC2AD4" w:rsidRPr="00F649E4">
        <w:rPr>
          <w:rFonts w:ascii="David" w:hAnsi="David"/>
          <w:rtl/>
        </w:rPr>
        <w:t xml:space="preserve">מנסים לנצל </w:t>
      </w:r>
      <w:bookmarkStart w:id="2384" w:name="_ETM_Q1_5335864"/>
      <w:bookmarkStart w:id="2385" w:name="_ETM_Q1_5338366"/>
      <w:bookmarkEnd w:id="2384"/>
      <w:bookmarkEnd w:id="2385"/>
      <w:r w:rsidRPr="00F649E4">
        <w:rPr>
          <w:rFonts w:ascii="David" w:hAnsi="David"/>
          <w:rtl/>
        </w:rPr>
        <w:t>את העמדה על רשות התחרות ולהחיל אותה על כל השוק.</w:t>
      </w:r>
    </w:p>
    <w:p w14:paraId="3545DEFC" w14:textId="77777777" w:rsidR="00812A15" w:rsidRPr="00F649E4" w:rsidRDefault="00812A15" w:rsidP="00812A15">
      <w:pPr>
        <w:rPr>
          <w:rFonts w:ascii="David" w:hAnsi="David"/>
          <w:rtl/>
        </w:rPr>
      </w:pPr>
    </w:p>
    <w:p w14:paraId="47CDC4A6" w14:textId="2336324A" w:rsidR="00FC2AD4" w:rsidRPr="00F649E4" w:rsidRDefault="00FC2AD4" w:rsidP="00FC2AD4">
      <w:pPr>
        <w:pStyle w:val="af6"/>
        <w:keepNext/>
        <w:rPr>
          <w:rtl/>
        </w:rPr>
      </w:pPr>
      <w:bookmarkStart w:id="2386" w:name="ET_yor_5159_38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386"/>
    </w:p>
    <w:p w14:paraId="19521FD9" w14:textId="77777777" w:rsidR="00FC2AD4" w:rsidRPr="00F649E4" w:rsidRDefault="00FC2AD4" w:rsidP="00FC2AD4">
      <w:pPr>
        <w:pStyle w:val="KeepWithNext"/>
        <w:rPr>
          <w:rFonts w:ascii="David" w:hAnsi="David"/>
          <w:rtl/>
        </w:rPr>
      </w:pPr>
    </w:p>
    <w:p w14:paraId="54883A9E" w14:textId="77777777" w:rsidR="00812A15" w:rsidRPr="00F649E4" w:rsidRDefault="00812A15" w:rsidP="00812A15">
      <w:pPr>
        <w:rPr>
          <w:rFonts w:ascii="David" w:hAnsi="David"/>
          <w:rtl/>
        </w:rPr>
      </w:pPr>
      <w:bookmarkStart w:id="2387" w:name="_ETM_Q1_5335114"/>
      <w:bookmarkEnd w:id="2387"/>
      <w:r w:rsidRPr="00F649E4">
        <w:rPr>
          <w:rFonts w:ascii="David" w:hAnsi="David"/>
          <w:rtl/>
        </w:rPr>
        <w:t>זה לא רק קטלוגים.</w:t>
      </w:r>
    </w:p>
    <w:p w14:paraId="381C0F5A" w14:textId="77777777" w:rsidR="000E28DF" w:rsidRDefault="000E28DF" w:rsidP="00814378">
      <w:pPr>
        <w:ind w:firstLine="0"/>
        <w:rPr>
          <w:rFonts w:ascii="David" w:hAnsi="David"/>
          <w:rtl/>
        </w:rPr>
      </w:pPr>
      <w:bookmarkStart w:id="2388" w:name="_ETM_Q1_5348116"/>
      <w:bookmarkEnd w:id="2388"/>
    </w:p>
    <w:p w14:paraId="58FDDA29" w14:textId="77777777" w:rsidR="00814378" w:rsidRDefault="00814378" w:rsidP="000E28DF">
      <w:pPr>
        <w:pStyle w:val="a4"/>
        <w:keepNext/>
        <w:rPr>
          <w:rStyle w:val="TagStyle"/>
          <w:vanish w:val="0"/>
          <w:rtl/>
        </w:rPr>
      </w:pPr>
    </w:p>
    <w:p w14:paraId="2785B109" w14:textId="08AFBD4D"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74CE5759" w14:textId="77777777" w:rsidR="00FC2AD4" w:rsidRPr="00F649E4" w:rsidRDefault="00FC2AD4" w:rsidP="00812A15">
      <w:pPr>
        <w:rPr>
          <w:rFonts w:ascii="David" w:hAnsi="David"/>
          <w:rtl/>
        </w:rPr>
      </w:pPr>
    </w:p>
    <w:p w14:paraId="292BC333" w14:textId="2F1F197E" w:rsidR="00FC2AD4" w:rsidRPr="00F649E4" w:rsidRDefault="00812A15" w:rsidP="00812A15">
      <w:pPr>
        <w:rPr>
          <w:rFonts w:ascii="David" w:hAnsi="David"/>
          <w:rtl/>
        </w:rPr>
      </w:pPr>
      <w:r w:rsidRPr="00F649E4">
        <w:rPr>
          <w:rFonts w:ascii="David" w:hAnsi="David"/>
          <w:rtl/>
        </w:rPr>
        <w:t xml:space="preserve">בדיוק זה העניין. הם מנצלים את </w:t>
      </w:r>
      <w:bookmarkStart w:id="2389" w:name="_ETM_Q1_5364616"/>
      <w:bookmarkStart w:id="2390" w:name="_ETM_Q1_5373868"/>
      <w:bookmarkStart w:id="2391" w:name="_ETM_Q1_5364866"/>
      <w:bookmarkStart w:id="2392" w:name="_ETM_Q1_5365365"/>
      <w:bookmarkStart w:id="2393" w:name="_ETM_Q1_5362365"/>
      <w:bookmarkStart w:id="2394" w:name="_ETM_Q1_5359365"/>
      <w:bookmarkStart w:id="2395" w:name="_ETM_Q1_5356365"/>
      <w:bookmarkStart w:id="2396" w:name="_ETM_Q1_5368614"/>
      <w:bookmarkEnd w:id="2389"/>
      <w:bookmarkEnd w:id="2390"/>
      <w:bookmarkEnd w:id="2391"/>
      <w:bookmarkEnd w:id="2392"/>
      <w:bookmarkEnd w:id="2393"/>
      <w:bookmarkEnd w:id="2394"/>
      <w:bookmarkEnd w:id="2395"/>
      <w:bookmarkEnd w:id="2396"/>
      <w:r w:rsidRPr="00F649E4">
        <w:rPr>
          <w:rFonts w:ascii="David" w:hAnsi="David"/>
          <w:rtl/>
        </w:rPr>
        <w:t>האמירות על חברות קטלוג באמצעות</w:t>
      </w:r>
      <w:r w:rsidR="00FC2AD4" w:rsidRPr="00F649E4">
        <w:rPr>
          <w:rFonts w:ascii="David" w:hAnsi="David"/>
          <w:rtl/>
        </w:rPr>
        <w:t>, אני לא יודעי איזה</w:t>
      </w:r>
      <w:r w:rsidRPr="00F649E4">
        <w:rPr>
          <w:rFonts w:ascii="David" w:hAnsi="David"/>
          <w:rtl/>
        </w:rPr>
        <w:t xml:space="preserve"> טיעונים ועל איזה מח</w:t>
      </w:r>
      <w:bookmarkStart w:id="2397" w:name="_ETM_Q1_5367864"/>
      <w:bookmarkStart w:id="2398" w:name="_ETM_Q1_5362366"/>
      <w:bookmarkStart w:id="2399" w:name="_ETM_Q1_5359366"/>
      <w:bookmarkStart w:id="2400" w:name="_ETM_Q1_5356366"/>
      <w:bookmarkStart w:id="2401" w:name="_ETM_Q1_5353366"/>
      <w:bookmarkStart w:id="2402" w:name="_ETM_Q1_5350366"/>
      <w:bookmarkStart w:id="2403" w:name="_ETM_Q1_5350117"/>
      <w:bookmarkStart w:id="2404" w:name="_ETM_Q1_5347617"/>
      <w:bookmarkStart w:id="2405" w:name="_ETM_Q1_5345867"/>
      <w:bookmarkStart w:id="2406" w:name="_ETM_Q1_5342867"/>
      <w:bookmarkStart w:id="2407" w:name="_ETM_Q1_5339867"/>
      <w:bookmarkEnd w:id="2397"/>
      <w:bookmarkEnd w:id="2398"/>
      <w:bookmarkEnd w:id="2399"/>
      <w:bookmarkEnd w:id="2400"/>
      <w:bookmarkEnd w:id="2401"/>
      <w:bookmarkEnd w:id="2402"/>
      <w:bookmarkEnd w:id="2403"/>
      <w:bookmarkEnd w:id="2404"/>
      <w:bookmarkEnd w:id="2405"/>
      <w:bookmarkEnd w:id="2406"/>
      <w:bookmarkEnd w:id="2407"/>
      <w:r w:rsidRPr="00F649E4">
        <w:rPr>
          <w:rFonts w:ascii="David" w:hAnsi="David"/>
          <w:rtl/>
        </w:rPr>
        <w:t>קר</w:t>
      </w:r>
      <w:r w:rsidR="00FC2AD4" w:rsidRPr="00F649E4">
        <w:rPr>
          <w:rFonts w:ascii="David" w:hAnsi="David"/>
          <w:rtl/>
        </w:rPr>
        <w:t>,</w:t>
      </w:r>
      <w:bookmarkStart w:id="2408" w:name="_ETM_Q1_5349366"/>
      <w:bookmarkStart w:id="2409" w:name="_ETM_Q1_5348617"/>
      <w:bookmarkStart w:id="2410" w:name="_ETM_Q1_5352367"/>
      <w:bookmarkEnd w:id="2408"/>
      <w:bookmarkEnd w:id="2409"/>
      <w:bookmarkEnd w:id="2410"/>
      <w:r w:rsidRPr="00F649E4">
        <w:rPr>
          <w:rFonts w:ascii="David" w:hAnsi="David"/>
          <w:rtl/>
        </w:rPr>
        <w:t xml:space="preserve"> כדי לעשות את זה באופן רוחבי על כל השוק. מחר בבוקר, עקרונית, כל אדם יוכל להיכנס תחת הסעיף הזה ולבקש ממבצע להעביר לו את הזכות. זה בדיוק מה שהחוק הזה נועד למנוע. </w:t>
      </w:r>
    </w:p>
    <w:p w14:paraId="1A51D74F" w14:textId="77777777" w:rsidR="00FC2AD4" w:rsidRPr="00F649E4" w:rsidRDefault="00FC2AD4" w:rsidP="00812A15">
      <w:pPr>
        <w:rPr>
          <w:rFonts w:ascii="David" w:hAnsi="David"/>
          <w:rtl/>
        </w:rPr>
      </w:pPr>
      <w:bookmarkStart w:id="2411" w:name="_ETM_Q1_5361618"/>
      <w:bookmarkEnd w:id="2411"/>
    </w:p>
    <w:p w14:paraId="49D53AD7" w14:textId="4802008F" w:rsidR="00812A15" w:rsidRPr="00F649E4" w:rsidRDefault="00812A15" w:rsidP="00FC2AD4">
      <w:pPr>
        <w:rPr>
          <w:rFonts w:ascii="David" w:hAnsi="David"/>
          <w:rtl/>
        </w:rPr>
      </w:pPr>
      <w:bookmarkStart w:id="2412" w:name="_ETM_Q1_5362117"/>
      <w:bookmarkStart w:id="2413" w:name="_ETM_Q1_5362617"/>
      <w:bookmarkEnd w:id="2412"/>
      <w:bookmarkEnd w:id="2413"/>
      <w:r w:rsidRPr="00F649E4">
        <w:rPr>
          <w:rFonts w:ascii="David" w:hAnsi="David"/>
          <w:rtl/>
        </w:rPr>
        <w:t>נאמתי מספר פעמים בפני משרדי הממשלה בהקשר הזה, ואני עד עכשיו לא הבנתי, ואנחנו כולנו עדיין לא מבינים, מהיכן הגיעה הטענה שיש כשל שוק בעולם הזה? הם לא בדקו את הנושא.</w:t>
      </w:r>
      <w:r w:rsidR="00FC2AD4" w:rsidRPr="00F649E4">
        <w:rPr>
          <w:rFonts w:ascii="David" w:hAnsi="David"/>
          <w:rtl/>
        </w:rPr>
        <w:t xml:space="preserve"> </w:t>
      </w:r>
      <w:bookmarkStart w:id="2414" w:name="_ETM_Q1_5375115"/>
      <w:bookmarkEnd w:id="2414"/>
      <w:r w:rsidRPr="00F649E4">
        <w:rPr>
          <w:rFonts w:ascii="David" w:hAnsi="David"/>
          <w:rtl/>
        </w:rPr>
        <w:t xml:space="preserve">אין מחקר, אין </w:t>
      </w:r>
      <w:r w:rsidR="00FC2AD4" w:rsidRPr="00F649E4">
        <w:rPr>
          <w:rFonts w:ascii="David" w:hAnsi="David"/>
          <w:rtl/>
        </w:rPr>
        <w:t>ני</w:t>
      </w:r>
      <w:bookmarkStart w:id="2415" w:name="_ETM_Q1_5372616"/>
      <w:bookmarkEnd w:id="2415"/>
      <w:r w:rsidRPr="00F649E4">
        <w:rPr>
          <w:rFonts w:ascii="David" w:hAnsi="David"/>
          <w:rtl/>
        </w:rPr>
        <w:t>יר עמדה.</w:t>
      </w:r>
    </w:p>
    <w:p w14:paraId="5EA83382" w14:textId="77777777" w:rsidR="00FC2AD4" w:rsidRPr="00F649E4" w:rsidRDefault="00FC2AD4" w:rsidP="00812A15">
      <w:pPr>
        <w:rPr>
          <w:rFonts w:ascii="David" w:hAnsi="David"/>
          <w:rtl/>
        </w:rPr>
      </w:pPr>
    </w:p>
    <w:p w14:paraId="505CB2C1" w14:textId="3C7DED9C" w:rsidR="00FC2AD4" w:rsidRPr="00F649E4" w:rsidRDefault="00FC2AD4" w:rsidP="00FC2AD4">
      <w:pPr>
        <w:pStyle w:val="a4"/>
        <w:keepNext/>
        <w:rPr>
          <w:rtl/>
        </w:rPr>
      </w:pPr>
      <w:bookmarkStart w:id="2416" w:name="ET_speaker_ניר_בוסקילה_390"/>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416"/>
    </w:p>
    <w:p w14:paraId="0312B236" w14:textId="77777777" w:rsidR="00FC2AD4" w:rsidRPr="00F649E4" w:rsidRDefault="00FC2AD4" w:rsidP="00FC2AD4">
      <w:pPr>
        <w:pStyle w:val="KeepWithNext"/>
        <w:rPr>
          <w:rFonts w:ascii="David" w:hAnsi="David"/>
          <w:rtl/>
        </w:rPr>
      </w:pPr>
    </w:p>
    <w:p w14:paraId="4DBD3919" w14:textId="37CDD1FD" w:rsidR="00812A15" w:rsidRPr="00F649E4" w:rsidRDefault="00812A15" w:rsidP="00812A15">
      <w:pPr>
        <w:rPr>
          <w:rFonts w:ascii="David" w:hAnsi="David"/>
          <w:rtl/>
        </w:rPr>
      </w:pPr>
      <w:r w:rsidRPr="00F649E4">
        <w:rPr>
          <w:rFonts w:ascii="David" w:hAnsi="David"/>
          <w:rtl/>
        </w:rPr>
        <w:t>כל הטענה שלא בדקנו את הנושא היא מגוחכת.</w:t>
      </w:r>
    </w:p>
    <w:p w14:paraId="4EE5771E" w14:textId="77777777" w:rsidR="000E28DF" w:rsidRDefault="000E28DF" w:rsidP="00814378">
      <w:pPr>
        <w:ind w:firstLine="0"/>
        <w:rPr>
          <w:rFonts w:ascii="David" w:hAnsi="David"/>
          <w:rtl/>
        </w:rPr>
      </w:pPr>
      <w:bookmarkStart w:id="2417" w:name="_ETM_Q1_5380115"/>
      <w:bookmarkEnd w:id="2417"/>
    </w:p>
    <w:p w14:paraId="5417935D"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6F44575C" w14:textId="77777777" w:rsidR="00812A15" w:rsidRPr="00F649E4" w:rsidRDefault="00812A15" w:rsidP="00812A15">
      <w:pPr>
        <w:rPr>
          <w:rFonts w:ascii="David" w:hAnsi="David"/>
          <w:rtl/>
        </w:rPr>
      </w:pPr>
    </w:p>
    <w:p w14:paraId="2BD8581D" w14:textId="4B115FE2" w:rsidR="00812A15" w:rsidRPr="00F649E4" w:rsidRDefault="00812A15" w:rsidP="00812A15">
      <w:pPr>
        <w:rPr>
          <w:rFonts w:ascii="David" w:hAnsi="David"/>
          <w:rtl/>
        </w:rPr>
      </w:pPr>
      <w:r w:rsidRPr="00F649E4">
        <w:rPr>
          <w:rFonts w:ascii="David" w:hAnsi="David"/>
          <w:rtl/>
        </w:rPr>
        <w:t xml:space="preserve">למה מגוחכת? שאלנו אותך מה </w:t>
      </w:r>
      <w:bookmarkStart w:id="2418" w:name="_ETM_Q1_5385116"/>
      <w:bookmarkEnd w:id="2418"/>
      <w:r w:rsidRPr="00F649E4">
        <w:rPr>
          <w:rFonts w:ascii="David" w:hAnsi="David"/>
          <w:rtl/>
        </w:rPr>
        <w:t xml:space="preserve">- - - </w:t>
      </w:r>
    </w:p>
    <w:p w14:paraId="27FBF0AE" w14:textId="77777777" w:rsidR="00FC2AD4" w:rsidRPr="00F649E4" w:rsidRDefault="00FC2AD4" w:rsidP="00812A15">
      <w:pPr>
        <w:rPr>
          <w:rFonts w:ascii="David" w:hAnsi="David"/>
          <w:rtl/>
        </w:rPr>
      </w:pPr>
      <w:bookmarkStart w:id="2419" w:name="_ETM_Q1_5380118"/>
      <w:bookmarkStart w:id="2420" w:name="_ETM_Q1_5375615"/>
      <w:bookmarkEnd w:id="2419"/>
      <w:bookmarkEnd w:id="2420"/>
    </w:p>
    <w:p w14:paraId="33BF54A3" w14:textId="651EF4C4" w:rsidR="00FC2AD4" w:rsidRPr="00F649E4" w:rsidRDefault="00FC2AD4" w:rsidP="00FC2AD4">
      <w:pPr>
        <w:pStyle w:val="a4"/>
        <w:keepNext/>
        <w:rPr>
          <w:rtl/>
        </w:rPr>
      </w:pPr>
      <w:bookmarkStart w:id="2421" w:name="ET_speaker_ניר_בוסקילה_391"/>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421"/>
    </w:p>
    <w:p w14:paraId="0E666981" w14:textId="77777777" w:rsidR="00FC2AD4" w:rsidRPr="00F649E4" w:rsidRDefault="00FC2AD4" w:rsidP="00FC2AD4">
      <w:pPr>
        <w:pStyle w:val="KeepWithNext"/>
        <w:rPr>
          <w:rFonts w:ascii="David" w:hAnsi="David"/>
          <w:rtl/>
        </w:rPr>
      </w:pPr>
    </w:p>
    <w:p w14:paraId="0D0F24D1" w14:textId="6E7E6D94" w:rsidR="00812A15" w:rsidRPr="00F649E4" w:rsidRDefault="00812A15" w:rsidP="00814378">
      <w:pPr>
        <w:rPr>
          <w:rFonts w:ascii="David" w:hAnsi="David"/>
          <w:rtl/>
        </w:rPr>
      </w:pPr>
      <w:bookmarkStart w:id="2422" w:name="_ETM_Q1_5377116"/>
      <w:bookmarkStart w:id="2423" w:name="_ETM_Q1_5388116"/>
      <w:bookmarkEnd w:id="2422"/>
      <w:bookmarkEnd w:id="2423"/>
      <w:r w:rsidRPr="00F649E4">
        <w:rPr>
          <w:rFonts w:ascii="David" w:hAnsi="David"/>
          <w:rtl/>
        </w:rPr>
        <w:t xml:space="preserve">כי במשך שנים רשות התחרות מכניסה לתוך ההסדרים עם </w:t>
      </w:r>
      <w:r w:rsidR="00FC2AD4" w:rsidRPr="00F649E4">
        <w:rPr>
          <w:rFonts w:ascii="David" w:hAnsi="David"/>
          <w:rtl/>
        </w:rPr>
        <w:t>א</w:t>
      </w:r>
      <w:r w:rsidRPr="00F649E4">
        <w:rPr>
          <w:rFonts w:ascii="David" w:hAnsi="David"/>
          <w:rtl/>
        </w:rPr>
        <w:t>קו״ם ועם כולם את האפשרות להחריג.</w:t>
      </w:r>
      <w:bookmarkStart w:id="2424" w:name="_ETM_Q1_5394115"/>
      <w:bookmarkEnd w:id="2424"/>
      <w:r w:rsidR="00814378">
        <w:rPr>
          <w:rFonts w:ascii="David" w:hAnsi="David" w:hint="cs"/>
          <w:rtl/>
        </w:rPr>
        <w:t xml:space="preserve"> </w:t>
      </w:r>
      <w:r w:rsidRPr="00F649E4">
        <w:rPr>
          <w:rFonts w:ascii="David" w:hAnsi="David"/>
          <w:rtl/>
        </w:rPr>
        <w:t xml:space="preserve">הרעיון של </w:t>
      </w:r>
      <w:r w:rsidR="00FC2AD4" w:rsidRPr="00F649E4">
        <w:rPr>
          <w:rFonts w:ascii="David" w:hAnsi="David"/>
          <w:rtl/>
        </w:rPr>
        <w:t>"</w:t>
      </w:r>
      <w:r w:rsidRPr="00F649E4">
        <w:rPr>
          <w:rFonts w:ascii="David" w:hAnsi="David"/>
          <w:rtl/>
        </w:rPr>
        <w:t>להחריג</w:t>
      </w:r>
      <w:r w:rsidR="00FC2AD4" w:rsidRPr="00F649E4">
        <w:rPr>
          <w:rFonts w:ascii="David" w:hAnsi="David"/>
          <w:rtl/>
        </w:rPr>
        <w:t>"</w:t>
      </w:r>
      <w:r w:rsidRPr="00F649E4">
        <w:rPr>
          <w:rFonts w:ascii="David" w:hAnsi="David"/>
          <w:rtl/>
        </w:rPr>
        <w:t xml:space="preserve"> ושל לתת רישיון למתן רישיונות מבוסס על תפיסה מסוימת שהיא שורשית, וזה לא נכון לבוא ולהגיד שאנחנו פתאום הגענו לוועדה </w:t>
      </w:r>
      <w:r w:rsidR="00814378">
        <w:rPr>
          <w:rFonts w:ascii="David" w:hAnsi="David" w:hint="cs"/>
          <w:rtl/>
        </w:rPr>
        <w:t>ו</w:t>
      </w:r>
      <w:r w:rsidR="00FC2AD4" w:rsidRPr="00F649E4">
        <w:rPr>
          <w:rFonts w:ascii="David" w:hAnsi="David"/>
          <w:rtl/>
        </w:rPr>
        <w:t>המצאנו</w:t>
      </w:r>
      <w:bookmarkStart w:id="2425" w:name="_ETM_Q1_5402614"/>
      <w:bookmarkEnd w:id="2425"/>
      <w:r w:rsidRPr="00F649E4">
        <w:rPr>
          <w:rFonts w:ascii="David" w:hAnsi="David"/>
          <w:rtl/>
        </w:rPr>
        <w:t xml:space="preserve"> את זה.</w:t>
      </w:r>
    </w:p>
    <w:p w14:paraId="27123298" w14:textId="77777777" w:rsidR="00814378" w:rsidRDefault="00814378" w:rsidP="000E28DF">
      <w:pPr>
        <w:pStyle w:val="a4"/>
        <w:keepNext/>
        <w:rPr>
          <w:rStyle w:val="TagStyle"/>
          <w:vanish w:val="0"/>
          <w:rtl/>
        </w:rPr>
      </w:pPr>
    </w:p>
    <w:p w14:paraId="080D03D2" w14:textId="32028E19" w:rsidR="000E28DF" w:rsidRDefault="000E28DF" w:rsidP="000E28DF">
      <w:pPr>
        <w:pStyle w:val="a4"/>
        <w:keepNext/>
        <w:rPr>
          <w:rtl/>
        </w:rPr>
      </w:pPr>
      <w:r w:rsidRPr="000E28DF">
        <w:rPr>
          <w:rStyle w:val="TagStyle"/>
          <w:rtl/>
        </w:rPr>
        <w:t xml:space="preserve">&lt;&lt; דובר &gt;&gt; </w:t>
      </w:r>
      <w:r>
        <w:rPr>
          <w:rtl/>
        </w:rPr>
        <w:t>עידו נתן:</w:t>
      </w:r>
      <w:r w:rsidRPr="000E28DF">
        <w:rPr>
          <w:rStyle w:val="TagStyle"/>
          <w:rtl/>
        </w:rPr>
        <w:t xml:space="preserve"> &lt;&lt; דובר &gt;&gt;</w:t>
      </w:r>
      <w:r>
        <w:rPr>
          <w:rtl/>
        </w:rPr>
        <w:t xml:space="preserve">   </w:t>
      </w:r>
    </w:p>
    <w:p w14:paraId="19041369" w14:textId="77777777" w:rsidR="00812A15" w:rsidRPr="00F649E4" w:rsidRDefault="00812A15" w:rsidP="00812A15">
      <w:pPr>
        <w:rPr>
          <w:rFonts w:ascii="David" w:hAnsi="David"/>
          <w:rtl/>
        </w:rPr>
      </w:pPr>
    </w:p>
    <w:p w14:paraId="2951B565" w14:textId="2F080527" w:rsidR="00812A15" w:rsidRPr="00F649E4" w:rsidRDefault="00812A15" w:rsidP="00814378">
      <w:pPr>
        <w:rPr>
          <w:rFonts w:ascii="David" w:hAnsi="David"/>
          <w:rtl/>
        </w:rPr>
      </w:pPr>
      <w:r w:rsidRPr="00F649E4">
        <w:rPr>
          <w:rFonts w:ascii="David" w:hAnsi="David"/>
          <w:rtl/>
        </w:rPr>
        <w:t>אני רוצה להגיב על מה שאמר</w:t>
      </w:r>
      <w:r w:rsidR="00FC2AD4" w:rsidRPr="00F649E4">
        <w:rPr>
          <w:rFonts w:ascii="David" w:hAnsi="David"/>
          <w:rtl/>
        </w:rPr>
        <w:t>ת.</w:t>
      </w:r>
      <w:bookmarkStart w:id="2426" w:name="_ETM_Q1_5403365"/>
      <w:bookmarkEnd w:id="2426"/>
      <w:r w:rsidR="00FC2AD4" w:rsidRPr="00F649E4">
        <w:rPr>
          <w:rFonts w:ascii="David" w:hAnsi="David"/>
          <w:rtl/>
        </w:rPr>
        <w:t xml:space="preserve"> אח</w:t>
      </w:r>
      <w:r w:rsidR="00814378">
        <w:rPr>
          <w:rFonts w:ascii="David" w:hAnsi="David" w:hint="cs"/>
          <w:rtl/>
        </w:rPr>
        <w:t>ת</w:t>
      </w:r>
      <w:r w:rsidR="00FC2AD4" w:rsidRPr="00F649E4">
        <w:rPr>
          <w:rFonts w:ascii="David" w:hAnsi="David"/>
          <w:rtl/>
        </w:rPr>
        <w:t xml:space="preserve">, </w:t>
      </w:r>
      <w:bookmarkStart w:id="2427" w:name="_ETM_Q1_5411617"/>
      <w:bookmarkEnd w:id="2427"/>
      <w:r w:rsidR="00FC2AD4" w:rsidRPr="00F649E4">
        <w:rPr>
          <w:rFonts w:ascii="David" w:hAnsi="David"/>
          <w:rtl/>
        </w:rPr>
        <w:t>זה בדיוק</w:t>
      </w:r>
      <w:bookmarkStart w:id="2428" w:name="_ETM_Q1_5405618"/>
      <w:bookmarkEnd w:id="2428"/>
      <w:r w:rsidRPr="00F649E4">
        <w:rPr>
          <w:rFonts w:ascii="David" w:hAnsi="David"/>
          <w:rtl/>
        </w:rPr>
        <w:t xml:space="preserve"> שאנחנו אומרים</w:t>
      </w:r>
      <w:r w:rsidR="00FC2AD4" w:rsidRPr="00F649E4">
        <w:rPr>
          <w:rFonts w:ascii="David" w:hAnsi="David"/>
          <w:rtl/>
        </w:rPr>
        <w:t>,</w:t>
      </w:r>
      <w:r w:rsidRPr="00F649E4">
        <w:rPr>
          <w:rFonts w:ascii="David" w:hAnsi="David"/>
          <w:rtl/>
        </w:rPr>
        <w:t xml:space="preserve"> </w:t>
      </w:r>
      <w:r w:rsidR="00FC2AD4" w:rsidRPr="00F649E4">
        <w:rPr>
          <w:rFonts w:ascii="David" w:hAnsi="David"/>
          <w:rtl/>
        </w:rPr>
        <w:t>אנחנו רואים ש</w:t>
      </w:r>
      <w:bookmarkStart w:id="2429" w:name="_ETM_Q1_5407368"/>
      <w:bookmarkEnd w:id="2429"/>
      <w:r w:rsidRPr="00F649E4">
        <w:rPr>
          <w:rFonts w:ascii="David" w:hAnsi="David"/>
          <w:rtl/>
        </w:rPr>
        <w:t>רשות התחרות סבורה שיש בעיה, היא רשאית לפעול בהתאם לסמכויות שיש לה, בסמכויות הפיקוח שניתנו לה בחקיקה</w:t>
      </w:r>
      <w:r w:rsidR="00814378">
        <w:rPr>
          <w:rFonts w:ascii="David" w:hAnsi="David" w:hint="cs"/>
          <w:rtl/>
        </w:rPr>
        <w:t xml:space="preserve">. </w:t>
      </w:r>
      <w:r w:rsidRPr="00F649E4">
        <w:rPr>
          <w:rFonts w:ascii="David" w:hAnsi="David"/>
          <w:rtl/>
        </w:rPr>
        <w:t xml:space="preserve">והדבר השני </w:t>
      </w:r>
      <w:bookmarkStart w:id="2430" w:name="_ETM_Q1_5419615"/>
      <w:r w:rsidR="00814378">
        <w:rPr>
          <w:rFonts w:ascii="David" w:hAnsi="David" w:hint="cs"/>
          <w:rtl/>
        </w:rPr>
        <w:t>ו</w:t>
      </w:r>
      <w:r w:rsidR="00FC2AD4" w:rsidRPr="00F649E4">
        <w:rPr>
          <w:rFonts w:ascii="David" w:hAnsi="David"/>
          <w:rtl/>
        </w:rPr>
        <w:t>אני</w:t>
      </w:r>
      <w:r w:rsidRPr="00F649E4">
        <w:rPr>
          <w:rFonts w:ascii="David" w:hAnsi="David"/>
          <w:rtl/>
        </w:rPr>
        <w:t xml:space="preserve"> </w:t>
      </w:r>
      <w:bookmarkEnd w:id="2430"/>
      <w:r w:rsidRPr="00F649E4">
        <w:rPr>
          <w:rFonts w:ascii="David" w:hAnsi="David"/>
          <w:rtl/>
        </w:rPr>
        <w:t>חוזר עליו,</w:t>
      </w:r>
      <w:bookmarkStart w:id="2431" w:name="_ETM_Q1_5419365"/>
      <w:bookmarkEnd w:id="2431"/>
      <w:r w:rsidR="00FC6411" w:rsidRPr="00F649E4">
        <w:rPr>
          <w:rFonts w:ascii="David" w:hAnsi="David"/>
          <w:rtl/>
        </w:rPr>
        <w:t xml:space="preserve"> ואני מצטער אם זה מרגיש לך לא לעניין, א</w:t>
      </w:r>
      <w:bookmarkStart w:id="2432" w:name="_ETM_Q1_5419617"/>
      <w:bookmarkEnd w:id="2432"/>
      <w:r w:rsidR="00FC6411" w:rsidRPr="00F649E4">
        <w:rPr>
          <w:rFonts w:ascii="David" w:hAnsi="David"/>
          <w:rtl/>
        </w:rPr>
        <w:t>בל זה המצב</w:t>
      </w:r>
      <w:bookmarkStart w:id="2433" w:name="_ETM_Q1_5424615"/>
      <w:bookmarkEnd w:id="2433"/>
      <w:r w:rsidR="00814378">
        <w:rPr>
          <w:rFonts w:ascii="David" w:hAnsi="David" w:hint="cs"/>
          <w:rtl/>
        </w:rPr>
        <w:t>,</w:t>
      </w:r>
      <w:r w:rsidRPr="00F649E4">
        <w:rPr>
          <w:rFonts w:ascii="David" w:hAnsi="David"/>
          <w:rtl/>
        </w:rPr>
        <w:t xml:space="preserve"> אנחנו בסך הכ</w:t>
      </w:r>
      <w:r w:rsidR="00DB49BC">
        <w:rPr>
          <w:rFonts w:ascii="David" w:hAnsi="David" w:hint="cs"/>
          <w:rtl/>
        </w:rPr>
        <w:t>ו</w:t>
      </w:r>
      <w:r w:rsidRPr="00F649E4">
        <w:rPr>
          <w:rFonts w:ascii="David" w:hAnsi="David"/>
          <w:rtl/>
        </w:rPr>
        <w:t>ל טוענים שלא ראינו נייר עמדה, לא שמענו תלונה, לא קראנו כלום על זה.</w:t>
      </w:r>
    </w:p>
    <w:p w14:paraId="3EA8A747" w14:textId="77777777" w:rsidR="00812A15" w:rsidRPr="00F649E4" w:rsidRDefault="00812A15" w:rsidP="00814378">
      <w:pPr>
        <w:ind w:firstLine="0"/>
        <w:rPr>
          <w:rFonts w:ascii="David" w:hAnsi="David"/>
          <w:rtl/>
        </w:rPr>
      </w:pPr>
      <w:bookmarkStart w:id="2434" w:name="_ETM_Q1_5425366"/>
      <w:bookmarkStart w:id="2435" w:name="_ETM_Q1_5417366"/>
      <w:bookmarkEnd w:id="2434"/>
      <w:bookmarkEnd w:id="2435"/>
    </w:p>
    <w:p w14:paraId="6EDA9C74" w14:textId="748E4643" w:rsidR="00FC6411" w:rsidRPr="00F649E4" w:rsidRDefault="00FC6411" w:rsidP="00FC6411">
      <w:pPr>
        <w:pStyle w:val="af6"/>
        <w:keepNext/>
        <w:rPr>
          <w:rtl/>
        </w:rPr>
      </w:pPr>
      <w:bookmarkStart w:id="2436" w:name="ET_yor_5159_39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436"/>
    </w:p>
    <w:p w14:paraId="4724B563" w14:textId="77777777" w:rsidR="00FC6411" w:rsidRPr="00F649E4" w:rsidRDefault="00FC6411" w:rsidP="00FC6411">
      <w:pPr>
        <w:pStyle w:val="KeepWithNext"/>
        <w:rPr>
          <w:rFonts w:ascii="David" w:hAnsi="David"/>
          <w:rtl/>
        </w:rPr>
      </w:pPr>
    </w:p>
    <w:p w14:paraId="45666589" w14:textId="64CD6568" w:rsidR="00FC6411" w:rsidRPr="00F649E4" w:rsidRDefault="00FC6411" w:rsidP="00FC6411">
      <w:pPr>
        <w:rPr>
          <w:rFonts w:ascii="David" w:hAnsi="David"/>
          <w:rtl/>
        </w:rPr>
      </w:pPr>
      <w:bookmarkStart w:id="2437" w:name="_ETM_Q1_5419614"/>
      <w:bookmarkEnd w:id="2437"/>
      <w:r w:rsidRPr="00F649E4">
        <w:rPr>
          <w:rFonts w:ascii="David" w:hAnsi="David"/>
          <w:rtl/>
        </w:rPr>
        <w:t>הבנו את העניין.</w:t>
      </w:r>
    </w:p>
    <w:p w14:paraId="76583546" w14:textId="77777777" w:rsidR="000E28DF" w:rsidRDefault="000E28DF" w:rsidP="00814378">
      <w:pPr>
        <w:ind w:firstLine="0"/>
        <w:rPr>
          <w:rFonts w:ascii="David" w:hAnsi="David"/>
          <w:rtl/>
        </w:rPr>
      </w:pPr>
      <w:bookmarkStart w:id="2438" w:name="_ETM_Q1_5420616"/>
      <w:bookmarkStart w:id="2439" w:name="_ETM_Q1_5428364"/>
      <w:bookmarkEnd w:id="2438"/>
      <w:bookmarkEnd w:id="2439"/>
    </w:p>
    <w:p w14:paraId="3100C228"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30BEE623" w14:textId="77777777" w:rsidR="00812A15" w:rsidRPr="00F649E4" w:rsidRDefault="00812A15" w:rsidP="00812A15">
      <w:pPr>
        <w:rPr>
          <w:rFonts w:ascii="David" w:hAnsi="David"/>
          <w:rtl/>
        </w:rPr>
      </w:pPr>
    </w:p>
    <w:p w14:paraId="268FACB3" w14:textId="7D89FC3A" w:rsidR="00812A15" w:rsidRPr="00F649E4" w:rsidRDefault="00FC6411" w:rsidP="00812A15">
      <w:pPr>
        <w:rPr>
          <w:rFonts w:ascii="David" w:hAnsi="David"/>
          <w:rtl/>
        </w:rPr>
      </w:pPr>
      <w:r w:rsidRPr="00F649E4">
        <w:rPr>
          <w:rFonts w:ascii="David" w:hAnsi="David"/>
          <w:rtl/>
        </w:rPr>
        <w:t xml:space="preserve">רגע, </w:t>
      </w:r>
      <w:r w:rsidR="00812A15" w:rsidRPr="00F649E4">
        <w:rPr>
          <w:rFonts w:ascii="David" w:hAnsi="David"/>
          <w:rtl/>
        </w:rPr>
        <w:t>אני רק רוצה להציע הצעה אחרונה.</w:t>
      </w:r>
    </w:p>
    <w:p w14:paraId="5A894D9F" w14:textId="77777777" w:rsidR="00FC6411" w:rsidRPr="00F649E4" w:rsidRDefault="00FC6411" w:rsidP="00812A15">
      <w:pPr>
        <w:rPr>
          <w:rFonts w:ascii="David" w:hAnsi="David"/>
          <w:rtl/>
        </w:rPr>
      </w:pPr>
      <w:bookmarkStart w:id="2440" w:name="_ETM_Q1_5426116"/>
      <w:bookmarkEnd w:id="2440"/>
    </w:p>
    <w:p w14:paraId="536BA9D8" w14:textId="1B31A421" w:rsidR="00FC6411" w:rsidRPr="00F649E4" w:rsidRDefault="00FC6411" w:rsidP="00FC6411">
      <w:pPr>
        <w:pStyle w:val="a4"/>
        <w:keepNext/>
        <w:rPr>
          <w:rtl/>
        </w:rPr>
      </w:pPr>
      <w:bookmarkStart w:id="2441" w:name="ET_speaker_אורי_רשניק_39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441"/>
    </w:p>
    <w:p w14:paraId="44CEFE1A" w14:textId="77777777" w:rsidR="00FC6411" w:rsidRPr="00F649E4" w:rsidRDefault="00FC6411" w:rsidP="00FC6411">
      <w:pPr>
        <w:pStyle w:val="KeepWithNext"/>
        <w:rPr>
          <w:rFonts w:ascii="David" w:hAnsi="David"/>
          <w:rtl/>
        </w:rPr>
      </w:pPr>
    </w:p>
    <w:p w14:paraId="07151367" w14:textId="7F90DC20" w:rsidR="00812A15" w:rsidRPr="00F649E4" w:rsidRDefault="00812A15" w:rsidP="00812A15">
      <w:pPr>
        <w:rPr>
          <w:rFonts w:ascii="David" w:hAnsi="David"/>
          <w:rtl/>
        </w:rPr>
      </w:pPr>
      <w:bookmarkStart w:id="2442" w:name="_ETM_Q1_5428116"/>
      <w:bookmarkStart w:id="2443" w:name="_ETM_Q1_5431117"/>
      <w:bookmarkEnd w:id="2442"/>
      <w:bookmarkEnd w:id="2443"/>
      <w:r w:rsidRPr="00F649E4">
        <w:rPr>
          <w:rFonts w:ascii="David" w:hAnsi="David"/>
          <w:rtl/>
        </w:rPr>
        <w:t xml:space="preserve">שכתוב </w:t>
      </w:r>
      <w:r w:rsidR="00FC6411" w:rsidRPr="00F649E4">
        <w:rPr>
          <w:rFonts w:ascii="David" w:hAnsi="David"/>
          <w:rtl/>
        </w:rPr>
        <w:t>"</w:t>
      </w:r>
      <w:r w:rsidRPr="00F649E4">
        <w:rPr>
          <w:rFonts w:ascii="David" w:hAnsi="David"/>
          <w:rtl/>
        </w:rPr>
        <w:t>יחול</w:t>
      </w:r>
      <w:r w:rsidR="00FC6411" w:rsidRPr="00F649E4">
        <w:rPr>
          <w:rFonts w:ascii="David" w:hAnsi="David"/>
          <w:rtl/>
        </w:rPr>
        <w:t>ו</w:t>
      </w:r>
      <w:bookmarkStart w:id="2444" w:name="_ETM_Q1_5429114"/>
      <w:bookmarkEnd w:id="2444"/>
      <w:r w:rsidRPr="00F649E4">
        <w:rPr>
          <w:rFonts w:ascii="David" w:hAnsi="David"/>
          <w:rtl/>
        </w:rPr>
        <w:t xml:space="preserve"> הוראות פסקה </w:t>
      </w:r>
      <w:r w:rsidR="00FC6411" w:rsidRPr="00F649E4">
        <w:rPr>
          <w:rFonts w:ascii="David" w:hAnsi="David"/>
          <w:rtl/>
        </w:rPr>
        <w:t>(2)"</w:t>
      </w:r>
      <w:r w:rsidRPr="00F649E4">
        <w:rPr>
          <w:rFonts w:ascii="David" w:hAnsi="David"/>
          <w:rtl/>
        </w:rPr>
        <w:t>, צריך להיות רשום</w:t>
      </w:r>
      <w:r w:rsidR="00FC6411" w:rsidRPr="00F649E4">
        <w:rPr>
          <w:rFonts w:ascii="David" w:hAnsi="David"/>
          <w:rtl/>
        </w:rPr>
        <w:t xml:space="preserve"> - - -</w:t>
      </w:r>
    </w:p>
    <w:p w14:paraId="4E961D13" w14:textId="77777777" w:rsidR="00812A15" w:rsidRPr="00F649E4" w:rsidRDefault="00812A15" w:rsidP="00812A15">
      <w:pPr>
        <w:rPr>
          <w:rFonts w:ascii="David" w:hAnsi="David"/>
          <w:rtl/>
        </w:rPr>
      </w:pPr>
    </w:p>
    <w:p w14:paraId="563B572D" w14:textId="4EBC1C38" w:rsidR="00FC6411" w:rsidRPr="00F649E4" w:rsidRDefault="00FC6411" w:rsidP="00FC6411">
      <w:pPr>
        <w:pStyle w:val="af6"/>
        <w:keepNext/>
        <w:rPr>
          <w:rtl/>
        </w:rPr>
      </w:pPr>
      <w:bookmarkStart w:id="2445" w:name="ET_yor_5159_39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445"/>
    </w:p>
    <w:p w14:paraId="46668C2E" w14:textId="77777777" w:rsidR="00FC6411" w:rsidRPr="00F649E4" w:rsidRDefault="00FC6411" w:rsidP="00FC6411">
      <w:pPr>
        <w:pStyle w:val="KeepWithNext"/>
        <w:rPr>
          <w:rFonts w:ascii="David" w:hAnsi="David"/>
          <w:rtl/>
        </w:rPr>
      </w:pPr>
    </w:p>
    <w:p w14:paraId="6FE646C1" w14:textId="52DF5D0A" w:rsidR="00812A15" w:rsidRPr="00F649E4" w:rsidRDefault="00812A15" w:rsidP="00812A15">
      <w:pPr>
        <w:rPr>
          <w:rFonts w:ascii="David" w:hAnsi="David"/>
          <w:rtl/>
        </w:rPr>
      </w:pPr>
      <w:bookmarkStart w:id="2446" w:name="_ETM_Q1_5436114"/>
      <w:bookmarkStart w:id="2447" w:name="_ETM_Q1_5437617"/>
      <w:bookmarkEnd w:id="2446"/>
      <w:bookmarkEnd w:id="2447"/>
      <w:r w:rsidRPr="00F649E4">
        <w:rPr>
          <w:rFonts w:ascii="David" w:hAnsi="David"/>
          <w:rtl/>
        </w:rPr>
        <w:t>נתתי לו דקה</w:t>
      </w:r>
      <w:r w:rsidR="00FC6411" w:rsidRPr="00F649E4">
        <w:rPr>
          <w:rFonts w:ascii="David" w:hAnsi="David"/>
          <w:rtl/>
        </w:rPr>
        <w:t>.</w:t>
      </w:r>
      <w:r w:rsidRPr="00F649E4">
        <w:rPr>
          <w:rFonts w:ascii="David" w:hAnsi="David"/>
          <w:rtl/>
        </w:rPr>
        <w:t xml:space="preserve"> שהוא ידבר.</w:t>
      </w:r>
    </w:p>
    <w:p w14:paraId="0DB030C7" w14:textId="77777777" w:rsidR="00FC6411" w:rsidRPr="00F649E4" w:rsidRDefault="00FC6411" w:rsidP="00814378">
      <w:pPr>
        <w:ind w:firstLine="0"/>
        <w:rPr>
          <w:rFonts w:ascii="David" w:hAnsi="David"/>
          <w:rtl/>
        </w:rPr>
      </w:pPr>
      <w:bookmarkStart w:id="2448" w:name="_ETM_Q1_5443366"/>
      <w:bookmarkStart w:id="2449" w:name="_ETM_Q1_5440115"/>
      <w:bookmarkEnd w:id="2448"/>
      <w:bookmarkEnd w:id="2449"/>
    </w:p>
    <w:p w14:paraId="6CA77228" w14:textId="11A7EAB9" w:rsidR="00FC6411" w:rsidRPr="00F649E4" w:rsidRDefault="00FC6411" w:rsidP="00FC6411">
      <w:pPr>
        <w:pStyle w:val="a4"/>
        <w:keepNext/>
        <w:rPr>
          <w:rtl/>
        </w:rPr>
      </w:pPr>
      <w:bookmarkStart w:id="2450" w:name="ET_speaker_ארנון_נאור_395"/>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2450"/>
    </w:p>
    <w:p w14:paraId="3F0CA9FA" w14:textId="77777777" w:rsidR="00FC6411" w:rsidRPr="00F649E4" w:rsidRDefault="00FC6411" w:rsidP="00FC6411">
      <w:pPr>
        <w:pStyle w:val="KeepWithNext"/>
        <w:rPr>
          <w:rFonts w:ascii="David" w:hAnsi="David"/>
          <w:rtl/>
        </w:rPr>
      </w:pPr>
    </w:p>
    <w:p w14:paraId="596B6D86" w14:textId="5D5811D6" w:rsidR="00FC6411" w:rsidRPr="00F649E4" w:rsidRDefault="00812A15" w:rsidP="00812A15">
      <w:pPr>
        <w:rPr>
          <w:rFonts w:ascii="David" w:hAnsi="David"/>
          <w:rtl/>
        </w:rPr>
      </w:pPr>
      <w:bookmarkStart w:id="2451" w:name="_ETM_Q1_5442115"/>
      <w:bookmarkStart w:id="2452" w:name="_ETM_Q1_5443118"/>
      <w:bookmarkStart w:id="2453" w:name="_ETM_Q1_5435118"/>
      <w:bookmarkStart w:id="2454" w:name="_ETM_Q1_5436116"/>
      <w:bookmarkStart w:id="2455" w:name="_ETM_Q1_5428616"/>
      <w:bookmarkEnd w:id="2451"/>
      <w:bookmarkEnd w:id="2452"/>
      <w:bookmarkEnd w:id="2453"/>
      <w:bookmarkEnd w:id="2454"/>
      <w:bookmarkEnd w:id="2455"/>
      <w:r w:rsidRPr="00F649E4">
        <w:rPr>
          <w:rFonts w:ascii="David" w:hAnsi="David"/>
          <w:rtl/>
        </w:rPr>
        <w:t xml:space="preserve">הלוואי </w:t>
      </w:r>
      <w:bookmarkStart w:id="2456" w:name="_ETM_Q1_5438364"/>
      <w:bookmarkEnd w:id="2456"/>
      <w:r w:rsidR="00FC6411" w:rsidRPr="00F649E4">
        <w:rPr>
          <w:rFonts w:ascii="David" w:hAnsi="David"/>
          <w:rtl/>
        </w:rPr>
        <w:t>ו</w:t>
      </w:r>
      <w:r w:rsidRPr="00F649E4">
        <w:rPr>
          <w:rFonts w:ascii="David" w:hAnsi="David"/>
          <w:rtl/>
        </w:rPr>
        <w:t xml:space="preserve">מוזיקאים ומבצעים, גם צעירים וגם ותיקים היו יודעים מה שוות הזכויות שלהם, והיו באים, כמו שתמיר </w:t>
      </w:r>
      <w:r w:rsidR="00FC6411" w:rsidRPr="00F649E4">
        <w:rPr>
          <w:rFonts w:ascii="David" w:hAnsi="David"/>
          <w:rtl/>
        </w:rPr>
        <w:t>א</w:t>
      </w:r>
      <w:r w:rsidRPr="00F649E4">
        <w:rPr>
          <w:rFonts w:ascii="David" w:hAnsi="David"/>
          <w:rtl/>
        </w:rPr>
        <w:t xml:space="preserve">פורי מציג, לאיזשהו משא ומתן, כשהם שווי ידע ושווי כוח אל מול החברות והעסקים הגדולים האלו, שמנצלים את בורותם, גם של הצעירים, אבל גם של הוותיקים. </w:t>
      </w:r>
    </w:p>
    <w:p w14:paraId="352DBD99" w14:textId="77777777" w:rsidR="00FC6411" w:rsidRPr="00F649E4" w:rsidRDefault="00FC6411" w:rsidP="00812A15">
      <w:pPr>
        <w:rPr>
          <w:rFonts w:ascii="David" w:hAnsi="David"/>
          <w:rtl/>
        </w:rPr>
      </w:pPr>
      <w:bookmarkStart w:id="2457" w:name="_ETM_Q1_5455116"/>
      <w:bookmarkEnd w:id="2457"/>
    </w:p>
    <w:p w14:paraId="46E5890E" w14:textId="16C94A1C" w:rsidR="00812A15" w:rsidRPr="00F649E4" w:rsidRDefault="00812A15" w:rsidP="00812A15">
      <w:pPr>
        <w:rPr>
          <w:rFonts w:ascii="David" w:hAnsi="David"/>
          <w:rtl/>
        </w:rPr>
      </w:pPr>
      <w:bookmarkStart w:id="2458" w:name="_ETM_Q1_5455615"/>
      <w:bookmarkEnd w:id="2458"/>
      <w:r w:rsidRPr="00F649E4">
        <w:rPr>
          <w:rFonts w:ascii="David" w:hAnsi="David"/>
          <w:rtl/>
        </w:rPr>
        <w:t>אני מלמד על תמלוגים כבר שש-שבע שנים, ואני רואה המו</w:t>
      </w:r>
      <w:bookmarkStart w:id="2459" w:name="_ETM_Q1_5461618"/>
      <w:bookmarkEnd w:id="2459"/>
      <w:r w:rsidRPr="00F649E4">
        <w:rPr>
          <w:rFonts w:ascii="David" w:hAnsi="David"/>
          <w:rtl/>
        </w:rPr>
        <w:t>ן</w:t>
      </w:r>
      <w:r w:rsidR="00FC6411" w:rsidRPr="00F649E4">
        <w:rPr>
          <w:rFonts w:ascii="David" w:hAnsi="David"/>
          <w:rtl/>
        </w:rPr>
        <w:t>-</w:t>
      </w:r>
      <w:r w:rsidRPr="00F649E4">
        <w:rPr>
          <w:rFonts w:ascii="David" w:hAnsi="David"/>
          <w:rtl/>
        </w:rPr>
        <w:t>המון בורות בשוק. ומה שקורה פה, החברות האלו ינצלו את הבורות הזאת, בחוסר תום לב, ינצלו כדי לעשוק את המוזיקאים ולקחת מהם מוצר בלי לשלם. וזה אותו עיקרון שחוזר פה שוב ושוב ושוב. ההצדקה</w:t>
      </w:r>
      <w:r w:rsidR="00FC6411" w:rsidRPr="00F649E4">
        <w:rPr>
          <w:rFonts w:ascii="David" w:hAnsi="David"/>
          <w:rtl/>
        </w:rPr>
        <w:t xml:space="preserve"> - - -</w:t>
      </w:r>
      <w:r w:rsidRPr="00F649E4">
        <w:rPr>
          <w:rFonts w:ascii="David" w:hAnsi="David"/>
          <w:rtl/>
        </w:rPr>
        <w:t xml:space="preserve"> אתה לא מקשיב לי.</w:t>
      </w:r>
    </w:p>
    <w:p w14:paraId="6EC7C410" w14:textId="77777777" w:rsidR="00812A15" w:rsidRPr="00F649E4" w:rsidRDefault="00812A15" w:rsidP="00812A15">
      <w:pPr>
        <w:rPr>
          <w:rFonts w:ascii="David" w:hAnsi="David"/>
          <w:rtl/>
        </w:rPr>
      </w:pPr>
      <w:bookmarkStart w:id="2460" w:name="_ETM_Q1_5477617"/>
      <w:bookmarkStart w:id="2461" w:name="_ETM_Q1_5475865"/>
      <w:bookmarkStart w:id="2462" w:name="_ETM_Q1_5472865"/>
      <w:bookmarkEnd w:id="2460"/>
      <w:bookmarkEnd w:id="2461"/>
      <w:bookmarkEnd w:id="2462"/>
    </w:p>
    <w:p w14:paraId="29BFE849" w14:textId="5656BEEA" w:rsidR="00FC6411" w:rsidRPr="00F649E4" w:rsidRDefault="00FC6411" w:rsidP="00FC6411">
      <w:pPr>
        <w:pStyle w:val="af6"/>
        <w:keepNext/>
        <w:rPr>
          <w:rtl/>
        </w:rPr>
      </w:pPr>
      <w:bookmarkStart w:id="2463" w:name="ET_yor_5159_39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463"/>
    </w:p>
    <w:p w14:paraId="078AF24A" w14:textId="77777777" w:rsidR="00FC6411" w:rsidRPr="00F649E4" w:rsidRDefault="00FC6411" w:rsidP="00FC6411">
      <w:pPr>
        <w:pStyle w:val="KeepWithNext"/>
        <w:rPr>
          <w:rFonts w:ascii="David" w:hAnsi="David"/>
          <w:rtl/>
        </w:rPr>
      </w:pPr>
    </w:p>
    <w:p w14:paraId="66CFF13E" w14:textId="36B838C0" w:rsidR="00812A15" w:rsidRPr="00F649E4" w:rsidRDefault="00812A15" w:rsidP="00814378">
      <w:pPr>
        <w:rPr>
          <w:rFonts w:ascii="David" w:hAnsi="David"/>
          <w:rtl/>
        </w:rPr>
      </w:pPr>
      <w:bookmarkStart w:id="2464" w:name="_ETM_Q1_5477865"/>
      <w:bookmarkStart w:id="2465" w:name="_ETM_Q1_5479367"/>
      <w:bookmarkStart w:id="2466" w:name="_ETM_Q1_5478117"/>
      <w:bookmarkEnd w:id="2464"/>
      <w:bookmarkEnd w:id="2465"/>
      <w:bookmarkEnd w:id="2466"/>
      <w:r w:rsidRPr="00F649E4">
        <w:rPr>
          <w:rFonts w:ascii="David" w:hAnsi="David"/>
          <w:rtl/>
        </w:rPr>
        <w:t>שואלים אותי מתי ההפסקה, זה בשבילכם</w:t>
      </w:r>
      <w:r w:rsidR="00FC6411" w:rsidRPr="00F649E4">
        <w:rPr>
          <w:rFonts w:ascii="David" w:hAnsi="David"/>
          <w:rtl/>
        </w:rPr>
        <w:t>.</w:t>
      </w:r>
    </w:p>
    <w:p w14:paraId="489C892B" w14:textId="77777777" w:rsidR="00FC6411" w:rsidRPr="00F649E4" w:rsidRDefault="00FC6411" w:rsidP="00812A15">
      <w:pPr>
        <w:rPr>
          <w:rFonts w:ascii="David" w:hAnsi="David"/>
          <w:rtl/>
        </w:rPr>
      </w:pPr>
      <w:bookmarkStart w:id="2467" w:name="_ETM_Q1_5485367"/>
      <w:bookmarkEnd w:id="2467"/>
    </w:p>
    <w:p w14:paraId="5AF25A9C" w14:textId="5E3D4370" w:rsidR="00FC6411" w:rsidRPr="00F649E4" w:rsidRDefault="00FC6411" w:rsidP="00FC6411">
      <w:pPr>
        <w:pStyle w:val="a4"/>
        <w:keepNext/>
        <w:rPr>
          <w:rtl/>
        </w:rPr>
      </w:pPr>
      <w:bookmarkStart w:id="2468" w:name="ET_speaker_ארנון_נאור_397"/>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2468"/>
    </w:p>
    <w:p w14:paraId="0A0F3455" w14:textId="77777777" w:rsidR="00137D50" w:rsidRPr="00F649E4" w:rsidRDefault="00137D50" w:rsidP="00812A15">
      <w:pPr>
        <w:rPr>
          <w:rFonts w:ascii="David" w:hAnsi="David"/>
          <w:rtl/>
        </w:rPr>
      </w:pPr>
      <w:bookmarkStart w:id="2469" w:name="_ETM_Q1_5484367"/>
      <w:bookmarkStart w:id="2470" w:name="_ETM_Q1_5487867"/>
      <w:bookmarkEnd w:id="2469"/>
      <w:bookmarkEnd w:id="2470"/>
    </w:p>
    <w:p w14:paraId="3C71387B" w14:textId="3D86C5FF" w:rsidR="00812A15" w:rsidRPr="00F649E4" w:rsidRDefault="00812A15" w:rsidP="00812A15">
      <w:pPr>
        <w:rPr>
          <w:rFonts w:ascii="David" w:hAnsi="David"/>
          <w:rtl/>
        </w:rPr>
      </w:pPr>
      <w:bookmarkStart w:id="2471" w:name="_ETM_Q1_5480115"/>
      <w:bookmarkStart w:id="2472" w:name="_ETM_Q1_5480615"/>
      <w:bookmarkEnd w:id="2471"/>
      <w:bookmarkEnd w:id="2472"/>
      <w:r w:rsidRPr="00F649E4">
        <w:rPr>
          <w:rFonts w:ascii="David" w:hAnsi="David"/>
          <w:rtl/>
        </w:rPr>
        <w:t>30 שניות. יש פה עיק</w:t>
      </w:r>
      <w:bookmarkStart w:id="2473" w:name="_ETM_Q1_5489867"/>
      <w:bookmarkEnd w:id="2473"/>
      <w:r w:rsidRPr="00F649E4">
        <w:rPr>
          <w:rFonts w:ascii="David" w:hAnsi="David"/>
          <w:rtl/>
        </w:rPr>
        <w:t>רון</w:t>
      </w:r>
      <w:r w:rsidR="00137D50" w:rsidRPr="00F649E4">
        <w:rPr>
          <w:rFonts w:ascii="David" w:hAnsi="David"/>
          <w:rtl/>
        </w:rPr>
        <w:t xml:space="preserve"> להגן - - -</w:t>
      </w:r>
    </w:p>
    <w:p w14:paraId="5ADE2737" w14:textId="77777777" w:rsidR="00137D50" w:rsidRPr="00F649E4" w:rsidRDefault="00137D50" w:rsidP="00812A15">
      <w:pPr>
        <w:rPr>
          <w:rFonts w:ascii="David" w:hAnsi="David"/>
          <w:rtl/>
        </w:rPr>
      </w:pPr>
      <w:bookmarkStart w:id="2474" w:name="_ETM_Q1_5493866"/>
      <w:bookmarkStart w:id="2475" w:name="_ETM_Q1_5488366"/>
      <w:bookmarkEnd w:id="2474"/>
      <w:bookmarkEnd w:id="2475"/>
    </w:p>
    <w:p w14:paraId="0A06A67A" w14:textId="7CD0ADEA" w:rsidR="00137D50" w:rsidRPr="00F649E4" w:rsidRDefault="00137D50" w:rsidP="00137D50">
      <w:pPr>
        <w:pStyle w:val="a4"/>
        <w:keepNext/>
        <w:rPr>
          <w:rtl/>
        </w:rPr>
      </w:pPr>
      <w:bookmarkStart w:id="2476" w:name="ET_speaker_תמיר_אפורי_398"/>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476"/>
    </w:p>
    <w:p w14:paraId="334F07EF" w14:textId="77777777" w:rsidR="00137D50" w:rsidRPr="00F649E4" w:rsidRDefault="00137D50" w:rsidP="00137D50">
      <w:pPr>
        <w:pStyle w:val="KeepWithNext"/>
        <w:rPr>
          <w:rFonts w:ascii="David" w:hAnsi="David"/>
          <w:rtl/>
        </w:rPr>
      </w:pPr>
    </w:p>
    <w:p w14:paraId="59791414" w14:textId="11EEDC08" w:rsidR="00814378" w:rsidRPr="00F649E4" w:rsidRDefault="00812A15" w:rsidP="00814378">
      <w:pPr>
        <w:rPr>
          <w:rFonts w:ascii="David" w:hAnsi="David"/>
          <w:rtl/>
        </w:rPr>
      </w:pPr>
      <w:bookmarkStart w:id="2477" w:name="_ETM_Q1_5490364"/>
      <w:bookmarkEnd w:id="2477"/>
      <w:r w:rsidRPr="00F649E4">
        <w:rPr>
          <w:rFonts w:ascii="David" w:hAnsi="David"/>
          <w:rtl/>
        </w:rPr>
        <w:t>המבצעים מסכימים שאם הממונה יקבע שאפשר לאפשר עסקאות פרטניות, זה יהיה תקף. המבצעים אומרים את זה פה שוב ושוב, שאם הממונה יקבע</w:t>
      </w:r>
      <w:r w:rsidR="00814378">
        <w:rPr>
          <w:rFonts w:ascii="David" w:hAnsi="David" w:hint="cs"/>
          <w:rtl/>
        </w:rPr>
        <w:t>.</w:t>
      </w:r>
      <w:r w:rsidRPr="00F649E4">
        <w:rPr>
          <w:rFonts w:ascii="David" w:hAnsi="David"/>
          <w:rtl/>
        </w:rPr>
        <w:t xml:space="preserve"> </w:t>
      </w:r>
      <w:bookmarkStart w:id="2478" w:name="_ETM_Q1_5498366"/>
      <w:bookmarkEnd w:id="2478"/>
      <w:r w:rsidR="00814378" w:rsidRPr="00F649E4">
        <w:rPr>
          <w:rFonts w:ascii="David" w:hAnsi="David"/>
          <w:rtl/>
        </w:rPr>
        <w:t xml:space="preserve">אם </w:t>
      </w:r>
      <w:r w:rsidR="00814378">
        <w:rPr>
          <w:rFonts w:ascii="David" w:hAnsi="David"/>
          <w:rtl/>
        </w:rPr>
        <w:t>כך</w:t>
      </w:r>
      <w:r w:rsidR="00814378" w:rsidRPr="00F649E4">
        <w:rPr>
          <w:rFonts w:ascii="David" w:hAnsi="David"/>
          <w:rtl/>
        </w:rPr>
        <w:t>, אפשר לכתוב את זה בחוק.</w:t>
      </w:r>
    </w:p>
    <w:p w14:paraId="14988E92" w14:textId="15041983" w:rsidR="00812A15" w:rsidRPr="00F649E4" w:rsidRDefault="00812A15" w:rsidP="00814378">
      <w:pPr>
        <w:rPr>
          <w:rFonts w:ascii="David" w:hAnsi="David"/>
          <w:rtl/>
        </w:rPr>
      </w:pPr>
    </w:p>
    <w:p w14:paraId="3F9D2456" w14:textId="0BCDDA33" w:rsidR="00137D50" w:rsidRPr="00F649E4" w:rsidRDefault="00137D50" w:rsidP="00137D50">
      <w:pPr>
        <w:pStyle w:val="af6"/>
        <w:keepNext/>
        <w:rPr>
          <w:rtl/>
        </w:rPr>
      </w:pPr>
      <w:bookmarkStart w:id="2479" w:name="ET_yor_5159_39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479"/>
    </w:p>
    <w:p w14:paraId="16789AC3" w14:textId="77777777" w:rsidR="00137D50" w:rsidRPr="00F649E4" w:rsidRDefault="00137D50" w:rsidP="00137D50">
      <w:pPr>
        <w:pStyle w:val="KeepWithNext"/>
        <w:rPr>
          <w:rFonts w:ascii="David" w:hAnsi="David"/>
          <w:rtl/>
        </w:rPr>
      </w:pPr>
    </w:p>
    <w:p w14:paraId="70D4008C" w14:textId="037BF2D8" w:rsidR="00812A15" w:rsidRPr="00F649E4" w:rsidRDefault="00812A15" w:rsidP="00814378">
      <w:pPr>
        <w:rPr>
          <w:rFonts w:ascii="David" w:hAnsi="David"/>
          <w:rtl/>
        </w:rPr>
      </w:pPr>
      <w:bookmarkStart w:id="2480" w:name="_ETM_Q1_5493116"/>
      <w:bookmarkEnd w:id="2480"/>
      <w:r w:rsidRPr="00F649E4">
        <w:rPr>
          <w:rFonts w:ascii="David" w:hAnsi="David"/>
          <w:rtl/>
        </w:rPr>
        <w:t>לא, לא, מספיק</w:t>
      </w:r>
      <w:r w:rsidR="00814378">
        <w:rPr>
          <w:rFonts w:ascii="David" w:hAnsi="David" w:hint="cs"/>
          <w:rtl/>
        </w:rPr>
        <w:t xml:space="preserve"> - - -</w:t>
      </w:r>
      <w:bookmarkStart w:id="2481" w:name="_ETM_Q1_5496615"/>
      <w:bookmarkStart w:id="2482" w:name="_ETM_Q1_5503615"/>
      <w:bookmarkStart w:id="2483" w:name="_ETM_Q1_5504116"/>
      <w:bookmarkStart w:id="2484" w:name="_ETM_Q1_5496116"/>
      <w:bookmarkEnd w:id="2481"/>
      <w:bookmarkEnd w:id="2482"/>
      <w:bookmarkEnd w:id="2483"/>
      <w:bookmarkEnd w:id="2484"/>
      <w:r w:rsidR="00814378">
        <w:rPr>
          <w:rFonts w:ascii="David" w:hAnsi="David" w:hint="cs"/>
          <w:rtl/>
        </w:rPr>
        <w:t xml:space="preserve"> </w:t>
      </w:r>
      <w:r w:rsidRPr="00F649E4">
        <w:rPr>
          <w:rFonts w:ascii="David" w:hAnsi="David"/>
          <w:rtl/>
        </w:rPr>
        <w:t>אני הגעתי למסקנה שחמש שנים זה בסדר גמור</w:t>
      </w:r>
      <w:bookmarkStart w:id="2485" w:name="_ETM_Q1_5513116"/>
      <w:bookmarkEnd w:id="2485"/>
      <w:r w:rsidRPr="00F649E4">
        <w:rPr>
          <w:rFonts w:ascii="David" w:hAnsi="David"/>
          <w:rtl/>
        </w:rPr>
        <w:t xml:space="preserve">. אני אגיד לכם למה גם. מצד אחד, אין להם עניין בסעיף הזה, נכון? זה עניין </w:t>
      </w:r>
      <w:r w:rsidR="00137D50" w:rsidRPr="00F649E4">
        <w:rPr>
          <w:rFonts w:ascii="David" w:hAnsi="David"/>
          <w:rtl/>
        </w:rPr>
        <w:t>ש</w:t>
      </w:r>
      <w:r w:rsidRPr="00F649E4">
        <w:rPr>
          <w:rFonts w:ascii="David" w:hAnsi="David"/>
          <w:rtl/>
        </w:rPr>
        <w:t>אתם ביקשתם. תדאגו שהשר יתקין תקנות.</w:t>
      </w:r>
      <w:r w:rsidR="00137D50" w:rsidRPr="00F649E4">
        <w:rPr>
          <w:rFonts w:ascii="David" w:hAnsi="David"/>
          <w:rtl/>
        </w:rPr>
        <w:t xml:space="preserve"> בזה הסתיים העניין.</w:t>
      </w:r>
    </w:p>
    <w:p w14:paraId="509E945C" w14:textId="77777777" w:rsidR="00137D50" w:rsidRPr="00F649E4" w:rsidRDefault="00137D50" w:rsidP="00812A15">
      <w:pPr>
        <w:rPr>
          <w:rFonts w:ascii="David" w:hAnsi="David"/>
          <w:rtl/>
        </w:rPr>
      </w:pPr>
    </w:p>
    <w:p w14:paraId="334C2C0E" w14:textId="2AF653E9" w:rsidR="00137D50" w:rsidRPr="00F649E4" w:rsidRDefault="00137D50" w:rsidP="00137D50">
      <w:pPr>
        <w:pStyle w:val="a4"/>
        <w:keepNext/>
        <w:rPr>
          <w:rtl/>
        </w:rPr>
      </w:pPr>
      <w:bookmarkStart w:id="2486" w:name="ET_speaker_אורי_רשניק_40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486"/>
    </w:p>
    <w:p w14:paraId="7FDD3FDE" w14:textId="77777777" w:rsidR="00137D50" w:rsidRPr="00F649E4" w:rsidRDefault="00137D50" w:rsidP="00137D50">
      <w:pPr>
        <w:pStyle w:val="KeepWithNext"/>
        <w:rPr>
          <w:rFonts w:ascii="David" w:hAnsi="David"/>
          <w:rtl/>
        </w:rPr>
      </w:pPr>
    </w:p>
    <w:p w14:paraId="59CED9B8" w14:textId="451FF294" w:rsidR="00812A15" w:rsidRDefault="00812A15" w:rsidP="00814378">
      <w:pPr>
        <w:rPr>
          <w:rFonts w:ascii="David" w:hAnsi="David"/>
          <w:rtl/>
        </w:rPr>
      </w:pPr>
      <w:r w:rsidRPr="00F649E4">
        <w:rPr>
          <w:rFonts w:ascii="David" w:hAnsi="David"/>
          <w:rtl/>
        </w:rPr>
        <w:t>יש לי הערה טכנית על הסעיף.</w:t>
      </w:r>
      <w:r w:rsidR="00137D50" w:rsidRPr="00F649E4">
        <w:rPr>
          <w:rFonts w:ascii="David" w:hAnsi="David"/>
          <w:rtl/>
        </w:rPr>
        <w:t xml:space="preserve"> ה</w:t>
      </w:r>
      <w:bookmarkStart w:id="2487" w:name="_ETM_Q1_5521365"/>
      <w:bookmarkEnd w:id="2487"/>
      <w:r w:rsidRPr="00F649E4">
        <w:rPr>
          <w:rFonts w:ascii="David" w:hAnsi="David"/>
          <w:rtl/>
        </w:rPr>
        <w:t xml:space="preserve">ערת נוסח על הסעיף. רשום, </w:t>
      </w:r>
      <w:r w:rsidR="00137D50" w:rsidRPr="00F649E4">
        <w:rPr>
          <w:rFonts w:ascii="David" w:hAnsi="David"/>
          <w:rtl/>
        </w:rPr>
        <w:t>"</w:t>
      </w:r>
      <w:r w:rsidRPr="00F649E4">
        <w:rPr>
          <w:rFonts w:ascii="David" w:hAnsi="David"/>
          <w:rtl/>
        </w:rPr>
        <w:t>כל עוד לא קבע השר תקנות, כאמור יחולו הוראות פסקה</w:t>
      </w:r>
      <w:r w:rsidR="00137D50" w:rsidRPr="00F649E4">
        <w:rPr>
          <w:rFonts w:ascii="David" w:hAnsi="David"/>
          <w:rtl/>
        </w:rPr>
        <w:t xml:space="preserve"> 3</w:t>
      </w:r>
      <w:bookmarkStart w:id="2488" w:name="_ETM_Q1_5529366"/>
      <w:bookmarkEnd w:id="2488"/>
      <w:r w:rsidR="00137D50" w:rsidRPr="00F649E4">
        <w:rPr>
          <w:rFonts w:ascii="David" w:hAnsi="David"/>
          <w:rtl/>
        </w:rPr>
        <w:t>"</w:t>
      </w:r>
      <w:r w:rsidRPr="00F649E4">
        <w:rPr>
          <w:rFonts w:ascii="David" w:hAnsi="David"/>
          <w:rtl/>
        </w:rPr>
        <w:t xml:space="preserve">. </w:t>
      </w:r>
      <w:bookmarkStart w:id="2489" w:name="_ETM_Q1_5526116"/>
      <w:bookmarkStart w:id="2490" w:name="_ETM_Q1_5518116"/>
      <w:bookmarkEnd w:id="2489"/>
      <w:bookmarkEnd w:id="2490"/>
    </w:p>
    <w:p w14:paraId="141F538D" w14:textId="77777777" w:rsidR="00814378" w:rsidRPr="00F649E4" w:rsidRDefault="00814378" w:rsidP="00814378">
      <w:pPr>
        <w:rPr>
          <w:rFonts w:ascii="David" w:hAnsi="David"/>
          <w:rtl/>
        </w:rPr>
      </w:pPr>
    </w:p>
    <w:p w14:paraId="14002C5D" w14:textId="2E767199" w:rsidR="00137D50" w:rsidRPr="00F649E4" w:rsidRDefault="00137D50" w:rsidP="00137D50">
      <w:pPr>
        <w:pStyle w:val="af6"/>
        <w:keepNext/>
        <w:rPr>
          <w:rtl/>
        </w:rPr>
      </w:pPr>
      <w:bookmarkStart w:id="2491" w:name="ET_yor_5159_40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491"/>
    </w:p>
    <w:p w14:paraId="101344D6" w14:textId="77777777" w:rsidR="00137D50" w:rsidRPr="00F649E4" w:rsidRDefault="00137D50" w:rsidP="00137D50">
      <w:pPr>
        <w:pStyle w:val="KeepWithNext"/>
        <w:rPr>
          <w:rFonts w:ascii="David" w:hAnsi="David"/>
          <w:rtl/>
        </w:rPr>
      </w:pPr>
      <w:bookmarkStart w:id="2492" w:name="_ETM_Q1_5528616"/>
      <w:bookmarkEnd w:id="2492"/>
    </w:p>
    <w:p w14:paraId="6F8358C2" w14:textId="6B5FD674" w:rsidR="00812A15" w:rsidRPr="00F649E4" w:rsidRDefault="00812A15" w:rsidP="00812A15">
      <w:pPr>
        <w:rPr>
          <w:rFonts w:ascii="David" w:hAnsi="David"/>
          <w:rtl/>
        </w:rPr>
      </w:pPr>
      <w:bookmarkStart w:id="2493" w:name="_ETM_Q1_5520116"/>
      <w:bookmarkEnd w:id="2493"/>
      <w:r w:rsidRPr="00F649E4">
        <w:rPr>
          <w:rFonts w:ascii="David" w:hAnsi="David"/>
          <w:rtl/>
        </w:rPr>
        <w:t xml:space="preserve">ברגע, שאתם לא דואגים לתקנות, לא </w:t>
      </w:r>
      <w:bookmarkStart w:id="2494" w:name="_ETM_Q1_5527116"/>
      <w:r w:rsidR="00137D50" w:rsidRPr="00F649E4">
        <w:rPr>
          <w:rFonts w:ascii="David" w:hAnsi="David"/>
          <w:rtl/>
        </w:rPr>
        <w:t>יחולו סעיפים - - -</w:t>
      </w:r>
      <w:bookmarkEnd w:id="2494"/>
    </w:p>
    <w:p w14:paraId="1EE8F929" w14:textId="77777777" w:rsidR="00137D50" w:rsidRPr="00F649E4" w:rsidRDefault="00137D50" w:rsidP="00812A15">
      <w:pPr>
        <w:rPr>
          <w:rFonts w:ascii="David" w:hAnsi="David"/>
          <w:rtl/>
        </w:rPr>
      </w:pPr>
      <w:bookmarkStart w:id="2495" w:name="_ETM_Q1_5525614"/>
      <w:bookmarkEnd w:id="2495"/>
    </w:p>
    <w:p w14:paraId="4A1737EC" w14:textId="3320FD09" w:rsidR="00137D50" w:rsidRPr="00F649E4" w:rsidRDefault="00137D50" w:rsidP="00137D50">
      <w:pPr>
        <w:pStyle w:val="a4"/>
        <w:keepNext/>
        <w:rPr>
          <w:rtl/>
        </w:rPr>
      </w:pPr>
      <w:bookmarkStart w:id="2496" w:name="ET_speaker_אורי_רשניק_404"/>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496"/>
    </w:p>
    <w:p w14:paraId="7E71EE61" w14:textId="77777777" w:rsidR="00137D50" w:rsidRPr="00F649E4" w:rsidRDefault="00137D50" w:rsidP="00137D50">
      <w:pPr>
        <w:pStyle w:val="KeepWithNext"/>
        <w:rPr>
          <w:rFonts w:ascii="David" w:hAnsi="David"/>
          <w:rtl/>
        </w:rPr>
      </w:pPr>
    </w:p>
    <w:p w14:paraId="183096F8" w14:textId="77777777" w:rsidR="00137D50" w:rsidRPr="00F649E4" w:rsidRDefault="00812A15" w:rsidP="00137D50">
      <w:pPr>
        <w:rPr>
          <w:rFonts w:ascii="David" w:hAnsi="David"/>
          <w:rtl/>
        </w:rPr>
      </w:pPr>
      <w:bookmarkStart w:id="2497" w:name="_ETM_Q1_5527616"/>
      <w:bookmarkEnd w:id="2497"/>
      <w:r w:rsidRPr="00F649E4">
        <w:rPr>
          <w:rFonts w:ascii="David" w:hAnsi="David"/>
          <w:rtl/>
        </w:rPr>
        <w:t xml:space="preserve">אני חושב שבמצב הזה, האיזון הנכון הוא לא להחיל את הוראות פסקה 3 שפותרות לגמרי מהעבירות, אלא להחיל את הוראות פסקה </w:t>
      </w:r>
      <w:bookmarkStart w:id="2498" w:name="_ETM_Q1_5538114"/>
      <w:bookmarkEnd w:id="2498"/>
      <w:r w:rsidR="00137D50" w:rsidRPr="00F649E4">
        <w:rPr>
          <w:rFonts w:ascii="David" w:hAnsi="David"/>
          <w:rtl/>
        </w:rPr>
        <w:t>1(ב)</w:t>
      </w:r>
      <w:r w:rsidRPr="00F649E4">
        <w:rPr>
          <w:rFonts w:ascii="David" w:hAnsi="David"/>
          <w:rtl/>
        </w:rPr>
        <w:t xml:space="preserve">, שמשוות את היצירה המוזיקלית לזה שהמבצע יקבל תמורה הולמת. </w:t>
      </w:r>
    </w:p>
    <w:p w14:paraId="06C87C1C" w14:textId="77777777" w:rsidR="00137D50" w:rsidRPr="00F649E4" w:rsidRDefault="00137D50" w:rsidP="00137D50">
      <w:pPr>
        <w:rPr>
          <w:rFonts w:ascii="David" w:hAnsi="David"/>
          <w:rtl/>
        </w:rPr>
      </w:pPr>
      <w:bookmarkStart w:id="2499" w:name="_ETM_Q1_5541867"/>
      <w:bookmarkStart w:id="2500" w:name="_ETM_Q1_5542365"/>
      <w:bookmarkEnd w:id="2499"/>
      <w:bookmarkEnd w:id="2500"/>
    </w:p>
    <w:p w14:paraId="2DB1D684" w14:textId="24F9FFB5" w:rsidR="00137D50" w:rsidRPr="00F649E4" w:rsidRDefault="00137D50" w:rsidP="00137D50">
      <w:pPr>
        <w:pStyle w:val="af6"/>
        <w:keepNext/>
        <w:rPr>
          <w:rtl/>
        </w:rPr>
      </w:pPr>
      <w:bookmarkStart w:id="2501" w:name="ET_yor_5159_40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01"/>
    </w:p>
    <w:p w14:paraId="12372CF5" w14:textId="77777777" w:rsidR="00137D50" w:rsidRPr="00F649E4" w:rsidRDefault="00137D50" w:rsidP="00137D50">
      <w:pPr>
        <w:pStyle w:val="KeepWithNext"/>
        <w:rPr>
          <w:rFonts w:ascii="David" w:hAnsi="David"/>
          <w:rtl/>
        </w:rPr>
      </w:pPr>
    </w:p>
    <w:p w14:paraId="1BC7B5AD" w14:textId="0198077D" w:rsidR="00812A15" w:rsidRPr="00F649E4" w:rsidRDefault="00812A15" w:rsidP="00137D50">
      <w:pPr>
        <w:rPr>
          <w:rFonts w:ascii="David" w:hAnsi="David"/>
          <w:rtl/>
        </w:rPr>
      </w:pPr>
      <w:bookmarkStart w:id="2502" w:name="_ETM_Q1_5539367"/>
      <w:bookmarkStart w:id="2503" w:name="_ETM_Q1_5546367"/>
      <w:bookmarkEnd w:id="2502"/>
      <w:bookmarkEnd w:id="2503"/>
      <w:r w:rsidRPr="00F649E4">
        <w:rPr>
          <w:rFonts w:ascii="David" w:hAnsi="David"/>
          <w:rtl/>
        </w:rPr>
        <w:t>עצור.</w:t>
      </w:r>
      <w:r w:rsidR="00137D50" w:rsidRPr="00F649E4">
        <w:rPr>
          <w:rFonts w:ascii="David" w:hAnsi="David"/>
          <w:rtl/>
        </w:rPr>
        <w:t xml:space="preserve"> </w:t>
      </w:r>
      <w:r w:rsidRPr="00F649E4">
        <w:rPr>
          <w:rFonts w:ascii="David" w:hAnsi="David"/>
          <w:rtl/>
        </w:rPr>
        <w:t>מה התשובה?</w:t>
      </w:r>
      <w:r w:rsidR="00137D50" w:rsidRPr="00F649E4">
        <w:rPr>
          <w:rFonts w:ascii="David" w:hAnsi="David"/>
          <w:rtl/>
        </w:rPr>
        <w:t xml:space="preserve"> אם ז</w:t>
      </w:r>
      <w:r w:rsidR="00814378">
        <w:rPr>
          <w:rFonts w:ascii="David" w:hAnsi="David" w:hint="cs"/>
          <w:rtl/>
        </w:rPr>
        <w:t>ו</w:t>
      </w:r>
      <w:r w:rsidR="00137D50" w:rsidRPr="00F649E4">
        <w:rPr>
          <w:rFonts w:ascii="David" w:hAnsi="David"/>
          <w:rtl/>
        </w:rPr>
        <w:t xml:space="preserve"> ה</w:t>
      </w:r>
      <w:r w:rsidR="00814378">
        <w:rPr>
          <w:rFonts w:ascii="David" w:hAnsi="David" w:hint="cs"/>
          <w:rtl/>
        </w:rPr>
        <w:t>צע</w:t>
      </w:r>
      <w:r w:rsidR="00137D50" w:rsidRPr="00F649E4">
        <w:rPr>
          <w:rFonts w:ascii="David" w:hAnsi="David"/>
          <w:rtl/>
        </w:rPr>
        <w:t xml:space="preserve">ה חדשה לא </w:t>
      </w:r>
      <w:bookmarkStart w:id="2504" w:name="_ETM_Q1_5549117"/>
      <w:bookmarkEnd w:id="2504"/>
      <w:r w:rsidR="00137D50" w:rsidRPr="00F649E4">
        <w:rPr>
          <w:rFonts w:ascii="David" w:hAnsi="David"/>
          <w:rtl/>
        </w:rPr>
        <w:t>יהיה.</w:t>
      </w:r>
      <w:bookmarkStart w:id="2505" w:name="_ETM_Q1_5553115"/>
      <w:bookmarkEnd w:id="2505"/>
    </w:p>
    <w:p w14:paraId="55A75473" w14:textId="77777777" w:rsidR="00814378" w:rsidRDefault="00814378" w:rsidP="00137D50">
      <w:pPr>
        <w:pStyle w:val="a4"/>
        <w:keepNext/>
        <w:rPr>
          <w:rStyle w:val="TagStyle"/>
          <w:rFonts w:cs="David"/>
          <w:vanish w:val="0"/>
          <w:rtl/>
        </w:rPr>
      </w:pPr>
      <w:bookmarkStart w:id="2506" w:name="_ETM_Q1_5547617"/>
      <w:bookmarkStart w:id="2507" w:name="ET_speaker_אורי_רשניק_406"/>
      <w:bookmarkEnd w:id="2506"/>
    </w:p>
    <w:p w14:paraId="31A9CB6E" w14:textId="4063F47E" w:rsidR="00137D50" w:rsidRPr="00F649E4" w:rsidRDefault="00137D50" w:rsidP="00137D50">
      <w:pPr>
        <w:pStyle w:val="a4"/>
        <w:keepNext/>
        <w:rPr>
          <w:rtl/>
        </w:rPr>
      </w:pPr>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507"/>
    </w:p>
    <w:p w14:paraId="1BB54443" w14:textId="77777777" w:rsidR="00137D50" w:rsidRPr="00F649E4" w:rsidRDefault="00137D50" w:rsidP="00137D50">
      <w:pPr>
        <w:pStyle w:val="KeepWithNext"/>
        <w:rPr>
          <w:rFonts w:ascii="David" w:hAnsi="David"/>
          <w:rtl/>
        </w:rPr>
      </w:pPr>
    </w:p>
    <w:p w14:paraId="2FD04E4E" w14:textId="61B4B2A5" w:rsidR="00812A15" w:rsidRPr="00F649E4" w:rsidRDefault="00812A15" w:rsidP="00812A15">
      <w:pPr>
        <w:rPr>
          <w:rFonts w:ascii="David" w:hAnsi="David"/>
          <w:rtl/>
        </w:rPr>
      </w:pPr>
      <w:bookmarkStart w:id="2508" w:name="_ETM_Q1_5549616"/>
      <w:bookmarkStart w:id="2509" w:name="_ETM_Q1_5550114"/>
      <w:bookmarkStart w:id="2510" w:name="_ETM_Q1_5542114"/>
      <w:bookmarkEnd w:id="2508"/>
      <w:bookmarkEnd w:id="2509"/>
      <w:bookmarkEnd w:id="2510"/>
      <w:r w:rsidRPr="00F649E4">
        <w:rPr>
          <w:rFonts w:ascii="David" w:hAnsi="David"/>
          <w:rtl/>
        </w:rPr>
        <w:t>ז</w:t>
      </w:r>
      <w:r w:rsidR="00814378">
        <w:rPr>
          <w:rFonts w:ascii="David" w:hAnsi="David" w:hint="cs"/>
          <w:rtl/>
        </w:rPr>
        <w:t>ו</w:t>
      </w:r>
      <w:r w:rsidRPr="00F649E4">
        <w:rPr>
          <w:rFonts w:ascii="David" w:hAnsi="David"/>
          <w:rtl/>
        </w:rPr>
        <w:t xml:space="preserve"> לא הצעה חדשה. זה נוסח חדש שלא ראינו עד עכשיו.</w:t>
      </w:r>
    </w:p>
    <w:p w14:paraId="6558E3D8" w14:textId="77777777" w:rsidR="00812A15" w:rsidRPr="00F649E4" w:rsidRDefault="00812A15" w:rsidP="00812A15">
      <w:pPr>
        <w:rPr>
          <w:rFonts w:ascii="David" w:hAnsi="David"/>
          <w:rtl/>
        </w:rPr>
      </w:pPr>
    </w:p>
    <w:p w14:paraId="1D4F330D" w14:textId="09B2C977" w:rsidR="00137D50" w:rsidRPr="00F649E4" w:rsidRDefault="00137D50" w:rsidP="00137D50">
      <w:pPr>
        <w:pStyle w:val="af6"/>
        <w:keepNext/>
        <w:rPr>
          <w:rtl/>
        </w:rPr>
      </w:pPr>
      <w:bookmarkStart w:id="2511" w:name="ET_yor_5159_40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11"/>
    </w:p>
    <w:p w14:paraId="749F2921" w14:textId="77777777" w:rsidR="00137D50" w:rsidRPr="00F649E4" w:rsidRDefault="00137D50" w:rsidP="00137D50">
      <w:pPr>
        <w:pStyle w:val="KeepWithNext"/>
        <w:rPr>
          <w:rFonts w:ascii="David" w:hAnsi="David"/>
          <w:rtl/>
        </w:rPr>
      </w:pPr>
    </w:p>
    <w:p w14:paraId="1C6D5915" w14:textId="426A3F2F" w:rsidR="00812A15" w:rsidRPr="00F649E4" w:rsidRDefault="00812A15" w:rsidP="00137D50">
      <w:pPr>
        <w:rPr>
          <w:rFonts w:ascii="David" w:hAnsi="David"/>
          <w:rtl/>
        </w:rPr>
      </w:pPr>
      <w:bookmarkStart w:id="2512" w:name="_ETM_Q1_5550864"/>
      <w:bookmarkEnd w:id="2512"/>
      <w:r w:rsidRPr="00F649E4">
        <w:rPr>
          <w:rFonts w:ascii="David" w:hAnsi="David"/>
          <w:rtl/>
        </w:rPr>
        <w:t xml:space="preserve">את רוצה להשיב לו, </w:t>
      </w:r>
      <w:bookmarkStart w:id="2513" w:name="_ETM_Q1_5555366"/>
      <w:bookmarkEnd w:id="2513"/>
      <w:r w:rsidRPr="00F649E4">
        <w:rPr>
          <w:rFonts w:ascii="David" w:hAnsi="David"/>
          <w:rtl/>
        </w:rPr>
        <w:t>משרד המשפטי</w:t>
      </w:r>
      <w:r w:rsidR="00137D50" w:rsidRPr="00F649E4">
        <w:rPr>
          <w:rFonts w:ascii="David" w:hAnsi="David"/>
          <w:rtl/>
        </w:rPr>
        <w:t>ם</w:t>
      </w:r>
      <w:r w:rsidRPr="00F649E4">
        <w:rPr>
          <w:rFonts w:ascii="David" w:hAnsi="David"/>
          <w:rtl/>
        </w:rPr>
        <w:t>?</w:t>
      </w:r>
    </w:p>
    <w:p w14:paraId="313CADE7" w14:textId="77777777" w:rsidR="00137D50" w:rsidRPr="00F649E4" w:rsidRDefault="00137D50" w:rsidP="00812A15">
      <w:pPr>
        <w:rPr>
          <w:rFonts w:ascii="David" w:hAnsi="David"/>
          <w:rtl/>
        </w:rPr>
      </w:pPr>
    </w:p>
    <w:p w14:paraId="5845A8AD" w14:textId="60CCFD6F" w:rsidR="00137D50" w:rsidRPr="00F649E4" w:rsidRDefault="00137D50" w:rsidP="00137D50">
      <w:pPr>
        <w:pStyle w:val="a4"/>
        <w:keepNext/>
        <w:rPr>
          <w:rtl/>
        </w:rPr>
      </w:pPr>
      <w:bookmarkStart w:id="2514" w:name="ET_speaker_איילת_פלדמן_408"/>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514"/>
    </w:p>
    <w:p w14:paraId="4F3CF1E2" w14:textId="77777777" w:rsidR="00137D50" w:rsidRPr="00F649E4" w:rsidRDefault="00137D50" w:rsidP="00137D50">
      <w:pPr>
        <w:pStyle w:val="KeepWithNext"/>
        <w:rPr>
          <w:rFonts w:ascii="David" w:hAnsi="David"/>
          <w:rtl/>
        </w:rPr>
      </w:pPr>
    </w:p>
    <w:p w14:paraId="40E88D54" w14:textId="77777777" w:rsidR="00812A15" w:rsidRPr="00F649E4" w:rsidRDefault="00812A15" w:rsidP="00812A15">
      <w:pPr>
        <w:rPr>
          <w:rFonts w:ascii="David" w:hAnsi="David"/>
          <w:rtl/>
        </w:rPr>
      </w:pPr>
      <w:r w:rsidRPr="00F649E4">
        <w:rPr>
          <w:rFonts w:ascii="David" w:hAnsi="David"/>
          <w:rtl/>
        </w:rPr>
        <w:t>כן, זה עלה בשיח, דיברנו בימים האחרונים. זאת עמדת רשות התחרות, ואני מצטרפת אליה, לקבוע את החריג הזה.</w:t>
      </w:r>
    </w:p>
    <w:p w14:paraId="3482B4D2" w14:textId="77777777" w:rsidR="00812A15" w:rsidRPr="00F649E4" w:rsidRDefault="00812A15" w:rsidP="00812A15">
      <w:pPr>
        <w:rPr>
          <w:rFonts w:ascii="David" w:hAnsi="David"/>
          <w:rtl/>
        </w:rPr>
      </w:pPr>
    </w:p>
    <w:p w14:paraId="7D2CD58C" w14:textId="727B8A4A" w:rsidR="00137D50" w:rsidRPr="00F649E4" w:rsidRDefault="00137D50" w:rsidP="00137D50">
      <w:pPr>
        <w:pStyle w:val="af6"/>
        <w:keepNext/>
        <w:rPr>
          <w:rtl/>
        </w:rPr>
      </w:pPr>
      <w:bookmarkStart w:id="2515" w:name="ET_yor_5159_40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15"/>
    </w:p>
    <w:p w14:paraId="4D48ED21" w14:textId="77777777" w:rsidR="00137D50" w:rsidRPr="00F649E4" w:rsidRDefault="00137D50" w:rsidP="00137D50">
      <w:pPr>
        <w:pStyle w:val="KeepWithNext"/>
        <w:rPr>
          <w:rFonts w:ascii="David" w:hAnsi="David"/>
          <w:rtl/>
        </w:rPr>
      </w:pPr>
    </w:p>
    <w:p w14:paraId="14D1F75A" w14:textId="77777777" w:rsidR="00137D50" w:rsidRPr="00F649E4" w:rsidRDefault="00812A15" w:rsidP="00812A15">
      <w:pPr>
        <w:rPr>
          <w:rFonts w:ascii="David" w:hAnsi="David"/>
          <w:rtl/>
        </w:rPr>
      </w:pPr>
      <w:bookmarkStart w:id="2516" w:name="_ETM_Q1_5573114"/>
      <w:bookmarkStart w:id="2517" w:name="_ETM_Q1_5574114"/>
      <w:bookmarkEnd w:id="2516"/>
      <w:bookmarkEnd w:id="2517"/>
      <w:r w:rsidRPr="00F649E4">
        <w:rPr>
          <w:rFonts w:ascii="David" w:hAnsi="David"/>
          <w:rtl/>
        </w:rPr>
        <w:t>לא, אבל הוא אומר במקום 1, 1</w:t>
      </w:r>
      <w:r w:rsidR="00137D50" w:rsidRPr="00F649E4">
        <w:rPr>
          <w:rFonts w:ascii="David" w:hAnsi="David"/>
          <w:rtl/>
        </w:rPr>
        <w:t>(ב</w:t>
      </w:r>
      <w:bookmarkStart w:id="2518" w:name="_ETM_Q1_5575117"/>
      <w:bookmarkEnd w:id="2518"/>
      <w:r w:rsidR="00137D50" w:rsidRPr="00F649E4">
        <w:rPr>
          <w:rFonts w:ascii="David" w:hAnsi="David"/>
          <w:rtl/>
        </w:rPr>
        <w:t>).</w:t>
      </w:r>
    </w:p>
    <w:p w14:paraId="2E082B47" w14:textId="77777777" w:rsidR="00137D50" w:rsidRPr="00F649E4" w:rsidRDefault="00137D50" w:rsidP="00812A15">
      <w:pPr>
        <w:rPr>
          <w:rFonts w:ascii="David" w:hAnsi="David"/>
          <w:rtl/>
        </w:rPr>
      </w:pPr>
      <w:bookmarkStart w:id="2519" w:name="_ETM_Q1_5571617"/>
      <w:bookmarkStart w:id="2520" w:name="_ETM_Q1_5572115"/>
      <w:bookmarkEnd w:id="2519"/>
      <w:bookmarkEnd w:id="2520"/>
    </w:p>
    <w:p w14:paraId="30364698" w14:textId="67B9F3DC" w:rsidR="00137D50" w:rsidRPr="00F649E4" w:rsidRDefault="00137D50" w:rsidP="00137D50">
      <w:pPr>
        <w:pStyle w:val="a4"/>
        <w:keepNext/>
        <w:rPr>
          <w:rtl/>
        </w:rPr>
      </w:pPr>
      <w:bookmarkStart w:id="2521" w:name="ET_speaker_אורי_רשניק_410"/>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521"/>
    </w:p>
    <w:p w14:paraId="65825785" w14:textId="77777777" w:rsidR="00137D50" w:rsidRPr="00F649E4" w:rsidRDefault="00137D50" w:rsidP="00137D50">
      <w:pPr>
        <w:pStyle w:val="KeepWithNext"/>
        <w:rPr>
          <w:rFonts w:ascii="David" w:hAnsi="David"/>
          <w:rtl/>
        </w:rPr>
      </w:pPr>
    </w:p>
    <w:p w14:paraId="43A69167" w14:textId="56B30F09" w:rsidR="00812A15" w:rsidRPr="00F649E4" w:rsidRDefault="00812A15" w:rsidP="00137D50">
      <w:pPr>
        <w:rPr>
          <w:rFonts w:ascii="David" w:hAnsi="David"/>
          <w:rtl/>
        </w:rPr>
      </w:pPr>
      <w:bookmarkStart w:id="2522" w:name="_ETM_Q1_5577115"/>
      <w:bookmarkStart w:id="2523" w:name="_ETM_Q1_5577615"/>
      <w:bookmarkStart w:id="2524" w:name="_ETM_Q1_5578117"/>
      <w:bookmarkStart w:id="2525" w:name="_ETM_Q1_5572617"/>
      <w:bookmarkEnd w:id="2522"/>
      <w:bookmarkEnd w:id="2523"/>
      <w:bookmarkEnd w:id="2524"/>
      <w:bookmarkEnd w:id="2525"/>
      <w:r w:rsidRPr="00F649E4">
        <w:rPr>
          <w:rFonts w:ascii="David" w:hAnsi="David"/>
          <w:rtl/>
        </w:rPr>
        <w:t>נכון.</w:t>
      </w:r>
      <w:r w:rsidR="00137D50" w:rsidRPr="00F649E4">
        <w:rPr>
          <w:rFonts w:ascii="David" w:hAnsi="David"/>
          <w:rtl/>
        </w:rPr>
        <w:t xml:space="preserve"> </w:t>
      </w:r>
      <w:bookmarkStart w:id="2526" w:name="_ETM_Q1_5575615"/>
      <w:bookmarkEnd w:id="2526"/>
      <w:r w:rsidRPr="00F649E4">
        <w:rPr>
          <w:rFonts w:ascii="David" w:hAnsi="David"/>
          <w:rtl/>
        </w:rPr>
        <w:t xml:space="preserve">מה אני </w:t>
      </w:r>
      <w:r w:rsidR="00137D50" w:rsidRPr="00F649E4">
        <w:rPr>
          <w:rFonts w:ascii="David" w:hAnsi="David"/>
          <w:rtl/>
        </w:rPr>
        <w:t xml:space="preserve">הסעיף </w:t>
      </w:r>
      <w:r w:rsidRPr="00F649E4">
        <w:rPr>
          <w:rFonts w:ascii="David" w:hAnsi="David"/>
          <w:rtl/>
        </w:rPr>
        <w:t>אומר</w:t>
      </w:r>
      <w:r w:rsidR="00137D50" w:rsidRPr="00F649E4">
        <w:rPr>
          <w:rFonts w:ascii="David" w:hAnsi="David"/>
          <w:rtl/>
        </w:rPr>
        <w:t>,</w:t>
      </w:r>
      <w:bookmarkStart w:id="2527" w:name="_ETM_Q1_5578115"/>
      <w:bookmarkEnd w:id="2527"/>
      <w:r w:rsidRPr="00F649E4">
        <w:rPr>
          <w:rFonts w:ascii="David" w:hAnsi="David"/>
          <w:rtl/>
        </w:rPr>
        <w:t xml:space="preserve"> </w:t>
      </w:r>
      <w:r w:rsidR="00137D50" w:rsidRPr="00F649E4">
        <w:rPr>
          <w:rFonts w:ascii="David" w:hAnsi="David"/>
          <w:rtl/>
        </w:rPr>
        <w:t>"</w:t>
      </w:r>
      <w:r w:rsidRPr="00F649E4">
        <w:rPr>
          <w:rFonts w:ascii="David" w:hAnsi="David"/>
          <w:rtl/>
        </w:rPr>
        <w:t>תקבע את החריג</w:t>
      </w:r>
      <w:r w:rsidR="00137D50" w:rsidRPr="00F649E4">
        <w:rPr>
          <w:rFonts w:ascii="David" w:hAnsi="David"/>
          <w:rtl/>
        </w:rPr>
        <w:t>"</w:t>
      </w:r>
      <w:bookmarkStart w:id="2528" w:name="_ETM_Q1_5578867"/>
      <w:bookmarkEnd w:id="2528"/>
      <w:r w:rsidR="00137D50" w:rsidRPr="00F649E4">
        <w:rPr>
          <w:rFonts w:ascii="David" w:hAnsi="David"/>
          <w:rtl/>
        </w:rPr>
        <w:t xml:space="preserve"> כרגע</w:t>
      </w:r>
      <w:bookmarkStart w:id="2529" w:name="_ETM_Q1_5577367"/>
      <w:bookmarkEnd w:id="2529"/>
      <w:r w:rsidR="00137D50" w:rsidRPr="00F649E4">
        <w:rPr>
          <w:rFonts w:ascii="David" w:hAnsi="David"/>
          <w:rtl/>
        </w:rPr>
        <w:t xml:space="preserve"> - - -</w:t>
      </w:r>
    </w:p>
    <w:p w14:paraId="6824E672" w14:textId="77777777" w:rsidR="00812A15" w:rsidRPr="00F649E4" w:rsidRDefault="00812A15" w:rsidP="00812A15">
      <w:pPr>
        <w:rPr>
          <w:rFonts w:ascii="David" w:hAnsi="David"/>
          <w:rtl/>
        </w:rPr>
      </w:pPr>
    </w:p>
    <w:p w14:paraId="067141B7" w14:textId="5DCC9128" w:rsidR="00137D50" w:rsidRPr="00F649E4" w:rsidRDefault="00137D50" w:rsidP="00137D50">
      <w:pPr>
        <w:pStyle w:val="af6"/>
        <w:keepNext/>
        <w:rPr>
          <w:rtl/>
        </w:rPr>
      </w:pPr>
      <w:bookmarkStart w:id="2530" w:name="ET_yor_5159_41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30"/>
    </w:p>
    <w:p w14:paraId="18E87174" w14:textId="77777777" w:rsidR="00137D50" w:rsidRPr="00F649E4" w:rsidRDefault="00137D50" w:rsidP="00137D50">
      <w:pPr>
        <w:pStyle w:val="KeepWithNext"/>
        <w:rPr>
          <w:rFonts w:ascii="David" w:hAnsi="David"/>
          <w:rtl/>
        </w:rPr>
      </w:pPr>
    </w:p>
    <w:p w14:paraId="6AA98EEF" w14:textId="1EC8F99E" w:rsidR="00812A15" w:rsidRPr="00F649E4" w:rsidRDefault="00812A15" w:rsidP="00812A15">
      <w:pPr>
        <w:rPr>
          <w:rFonts w:ascii="David" w:hAnsi="David"/>
          <w:rtl/>
        </w:rPr>
      </w:pPr>
      <w:bookmarkStart w:id="2531" w:name="_ETM_Q1_5573615"/>
      <w:bookmarkEnd w:id="2531"/>
      <w:r w:rsidRPr="00F649E4">
        <w:rPr>
          <w:rFonts w:ascii="David" w:hAnsi="David"/>
          <w:rtl/>
        </w:rPr>
        <w:t>לא, מספיק.</w:t>
      </w:r>
    </w:p>
    <w:p w14:paraId="5A201147" w14:textId="77777777" w:rsidR="00137D50" w:rsidRPr="00F649E4" w:rsidRDefault="00137D50" w:rsidP="00812A15">
      <w:pPr>
        <w:rPr>
          <w:rFonts w:ascii="David" w:hAnsi="David"/>
          <w:rtl/>
        </w:rPr>
      </w:pPr>
      <w:bookmarkStart w:id="2532" w:name="_ETM_Q1_5579615"/>
      <w:bookmarkEnd w:id="2532"/>
    </w:p>
    <w:p w14:paraId="0EDBD02E" w14:textId="4D31292E" w:rsidR="00137D50" w:rsidRPr="00F649E4" w:rsidRDefault="00137D50" w:rsidP="00137D50">
      <w:pPr>
        <w:pStyle w:val="a4"/>
        <w:keepNext/>
        <w:rPr>
          <w:rtl/>
        </w:rPr>
      </w:pPr>
      <w:bookmarkStart w:id="2533" w:name="ET_speaker_אורי_רשניק_41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533"/>
    </w:p>
    <w:p w14:paraId="7F2D30FB" w14:textId="77777777" w:rsidR="00137D50" w:rsidRPr="00F649E4" w:rsidRDefault="00137D50" w:rsidP="00137D50">
      <w:pPr>
        <w:pStyle w:val="KeepWithNext"/>
        <w:rPr>
          <w:rFonts w:ascii="David" w:hAnsi="David"/>
          <w:rtl/>
        </w:rPr>
      </w:pPr>
    </w:p>
    <w:p w14:paraId="17C9801C" w14:textId="77777777" w:rsidR="00812A15" w:rsidRPr="00F649E4" w:rsidRDefault="00812A15" w:rsidP="00812A15">
      <w:pPr>
        <w:rPr>
          <w:rFonts w:ascii="David" w:hAnsi="David"/>
          <w:rtl/>
        </w:rPr>
      </w:pPr>
      <w:bookmarkStart w:id="2534" w:name="_ETM_Q1_5581615"/>
      <w:bookmarkStart w:id="2535" w:name="_ETM_Q1_5582617"/>
      <w:bookmarkEnd w:id="2534"/>
      <w:bookmarkEnd w:id="2535"/>
      <w:r w:rsidRPr="00F649E4">
        <w:rPr>
          <w:rFonts w:ascii="David" w:hAnsi="David"/>
          <w:rtl/>
        </w:rPr>
        <w:t>אני רוצה להסביר.</w:t>
      </w:r>
    </w:p>
    <w:p w14:paraId="284465B9" w14:textId="77777777" w:rsidR="00812A15" w:rsidRPr="00F649E4" w:rsidRDefault="00812A15" w:rsidP="00812A15">
      <w:pPr>
        <w:rPr>
          <w:rFonts w:ascii="David" w:hAnsi="David"/>
          <w:rtl/>
        </w:rPr>
      </w:pPr>
    </w:p>
    <w:p w14:paraId="7E83881B" w14:textId="17B88299" w:rsidR="00137D50" w:rsidRPr="00F649E4" w:rsidRDefault="00137D50" w:rsidP="00137D50">
      <w:pPr>
        <w:pStyle w:val="af6"/>
        <w:keepNext/>
        <w:rPr>
          <w:rtl/>
        </w:rPr>
      </w:pPr>
      <w:bookmarkStart w:id="2536" w:name="ET_yor_5159_41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36"/>
    </w:p>
    <w:p w14:paraId="5E3085CE" w14:textId="77777777" w:rsidR="00137D50" w:rsidRPr="00F649E4" w:rsidRDefault="00137D50" w:rsidP="00137D50">
      <w:pPr>
        <w:pStyle w:val="KeepWithNext"/>
        <w:rPr>
          <w:rFonts w:ascii="David" w:hAnsi="David"/>
          <w:rtl/>
        </w:rPr>
      </w:pPr>
    </w:p>
    <w:p w14:paraId="062E1E7A" w14:textId="1D317B7E" w:rsidR="00812A15" w:rsidRPr="00F649E4" w:rsidRDefault="00812A15" w:rsidP="00137D50">
      <w:pPr>
        <w:rPr>
          <w:rFonts w:ascii="David" w:hAnsi="David"/>
          <w:rtl/>
        </w:rPr>
      </w:pPr>
      <w:bookmarkStart w:id="2537" w:name="_ETM_Q1_5576867"/>
      <w:bookmarkEnd w:id="2537"/>
      <w:r w:rsidRPr="00F649E4">
        <w:rPr>
          <w:rFonts w:ascii="David" w:hAnsi="David"/>
          <w:rtl/>
        </w:rPr>
        <w:t xml:space="preserve">די, </w:t>
      </w:r>
      <w:bookmarkStart w:id="2538" w:name="_ETM_Q1_5587365"/>
      <w:bookmarkEnd w:id="2538"/>
      <w:r w:rsidRPr="00F649E4">
        <w:rPr>
          <w:rFonts w:ascii="David" w:hAnsi="David"/>
          <w:rtl/>
        </w:rPr>
        <w:t>אל תסביר.</w:t>
      </w:r>
      <w:r w:rsidR="00137D50" w:rsidRPr="00F649E4">
        <w:rPr>
          <w:rFonts w:ascii="David" w:hAnsi="David"/>
          <w:rtl/>
        </w:rPr>
        <w:t xml:space="preserve"> </w:t>
      </w:r>
      <w:r w:rsidRPr="00F649E4">
        <w:rPr>
          <w:rFonts w:ascii="David" w:hAnsi="David"/>
          <w:rtl/>
        </w:rPr>
        <w:t>מה ביקשת?</w:t>
      </w:r>
      <w:r w:rsidR="00137D50" w:rsidRPr="00F649E4">
        <w:rPr>
          <w:rFonts w:ascii="David" w:hAnsi="David"/>
          <w:rtl/>
        </w:rPr>
        <w:t xml:space="preserve"> </w:t>
      </w:r>
      <w:r w:rsidRPr="00F649E4">
        <w:rPr>
          <w:rFonts w:ascii="David" w:hAnsi="David"/>
          <w:rtl/>
        </w:rPr>
        <w:t xml:space="preserve">במקום - - - </w:t>
      </w:r>
    </w:p>
    <w:p w14:paraId="50492168" w14:textId="77777777" w:rsidR="00137D50" w:rsidRPr="00F649E4" w:rsidRDefault="00137D50" w:rsidP="00812A15">
      <w:pPr>
        <w:rPr>
          <w:rFonts w:ascii="David" w:hAnsi="David"/>
          <w:rtl/>
        </w:rPr>
      </w:pPr>
      <w:bookmarkStart w:id="2539" w:name="_ETM_Q1_5582614"/>
      <w:bookmarkEnd w:id="2539"/>
    </w:p>
    <w:p w14:paraId="5313FD6C" w14:textId="470FAFFA" w:rsidR="00137D50" w:rsidRPr="00F649E4" w:rsidRDefault="00137D50" w:rsidP="00137D50">
      <w:pPr>
        <w:pStyle w:val="a4"/>
        <w:keepNext/>
        <w:rPr>
          <w:rtl/>
        </w:rPr>
      </w:pPr>
      <w:bookmarkStart w:id="2540" w:name="ET_speaker_נעמה_דניאל_41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540"/>
    </w:p>
    <w:p w14:paraId="073548FF" w14:textId="77777777" w:rsidR="00137D50" w:rsidRPr="00F649E4" w:rsidRDefault="00137D50" w:rsidP="00137D50">
      <w:pPr>
        <w:pStyle w:val="KeepWithNext"/>
        <w:rPr>
          <w:rFonts w:ascii="David" w:hAnsi="David"/>
          <w:rtl/>
        </w:rPr>
      </w:pPr>
    </w:p>
    <w:p w14:paraId="58E18B92" w14:textId="6C365CB9" w:rsidR="00812A15" w:rsidRPr="00F649E4" w:rsidRDefault="00137D50" w:rsidP="00812A15">
      <w:pPr>
        <w:rPr>
          <w:rFonts w:ascii="David" w:hAnsi="David"/>
          <w:rtl/>
        </w:rPr>
      </w:pPr>
      <w:bookmarkStart w:id="2541" w:name="_ETM_Q1_5584614"/>
      <w:bookmarkEnd w:id="2541"/>
      <w:r w:rsidRPr="00F649E4">
        <w:rPr>
          <w:rFonts w:ascii="David" w:hAnsi="David"/>
          <w:rtl/>
        </w:rPr>
        <w:t xml:space="preserve">הוא </w:t>
      </w:r>
      <w:bookmarkStart w:id="2542" w:name="_ETM_Q1_5587614"/>
      <w:bookmarkEnd w:id="2542"/>
      <w:r w:rsidR="00812A15" w:rsidRPr="00F649E4">
        <w:rPr>
          <w:rFonts w:ascii="David" w:hAnsi="David"/>
          <w:rtl/>
        </w:rPr>
        <w:t xml:space="preserve">ביקש </w:t>
      </w:r>
      <w:r w:rsidR="00814378">
        <w:rPr>
          <w:rFonts w:ascii="David" w:hAnsi="David" w:hint="cs"/>
          <w:rtl/>
        </w:rPr>
        <w:t>ש</w:t>
      </w:r>
      <w:r w:rsidRPr="00F649E4">
        <w:rPr>
          <w:rFonts w:ascii="David" w:hAnsi="David"/>
          <w:rtl/>
        </w:rPr>
        <w:t>א</w:t>
      </w:r>
      <w:r w:rsidR="00812A15" w:rsidRPr="00F649E4">
        <w:rPr>
          <w:rFonts w:ascii="David" w:hAnsi="David"/>
          <w:rtl/>
        </w:rPr>
        <w:t xml:space="preserve">ם </w:t>
      </w:r>
      <w:r w:rsidRPr="00F649E4">
        <w:rPr>
          <w:rFonts w:ascii="David" w:hAnsi="David"/>
          <w:rtl/>
        </w:rPr>
        <w:t>מעבירים</w:t>
      </w:r>
      <w:r w:rsidR="00812A15" w:rsidRPr="00F649E4">
        <w:rPr>
          <w:rFonts w:ascii="David" w:hAnsi="David"/>
          <w:rtl/>
        </w:rPr>
        <w:t xml:space="preserve"> תהיה תמורה הולמת.</w:t>
      </w:r>
    </w:p>
    <w:p w14:paraId="64DFE5B4" w14:textId="77777777" w:rsidR="00137D50" w:rsidRPr="00F649E4" w:rsidRDefault="00137D50" w:rsidP="00812A15">
      <w:pPr>
        <w:rPr>
          <w:rFonts w:ascii="David" w:hAnsi="David"/>
          <w:rtl/>
        </w:rPr>
      </w:pPr>
      <w:bookmarkStart w:id="2543" w:name="_ETM_Q1_5584366"/>
      <w:bookmarkEnd w:id="2543"/>
    </w:p>
    <w:p w14:paraId="4072924D" w14:textId="16B8034C" w:rsidR="00137D50" w:rsidRPr="00F649E4" w:rsidRDefault="00137D50" w:rsidP="00137D50">
      <w:pPr>
        <w:pStyle w:val="a4"/>
        <w:keepNext/>
        <w:rPr>
          <w:rtl/>
        </w:rPr>
      </w:pPr>
      <w:bookmarkStart w:id="2544" w:name="ET_speaker_אורי_רשניק_41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544"/>
    </w:p>
    <w:p w14:paraId="2C36FBBE" w14:textId="77777777" w:rsidR="00137D50" w:rsidRPr="00F649E4" w:rsidRDefault="00137D50" w:rsidP="00137D50">
      <w:pPr>
        <w:pStyle w:val="KeepWithNext"/>
        <w:rPr>
          <w:rFonts w:ascii="David" w:hAnsi="David"/>
          <w:rtl/>
        </w:rPr>
      </w:pPr>
    </w:p>
    <w:p w14:paraId="223F65D7" w14:textId="3FD88BD3" w:rsidR="00812A15" w:rsidRPr="00F649E4" w:rsidRDefault="00812A15" w:rsidP="00812A15">
      <w:pPr>
        <w:rPr>
          <w:rFonts w:ascii="David" w:hAnsi="David"/>
          <w:rtl/>
        </w:rPr>
      </w:pPr>
      <w:bookmarkStart w:id="2545" w:name="_ETM_Q1_5586364"/>
      <w:bookmarkEnd w:id="2545"/>
      <w:r w:rsidRPr="00F649E4">
        <w:rPr>
          <w:rFonts w:ascii="David" w:hAnsi="David"/>
          <w:rtl/>
        </w:rPr>
        <w:t xml:space="preserve">נכון. </w:t>
      </w:r>
      <w:bookmarkStart w:id="2546" w:name="_ETM_Q1_5594869"/>
      <w:bookmarkEnd w:id="2546"/>
      <w:r w:rsidRPr="00F649E4">
        <w:rPr>
          <w:rFonts w:ascii="David" w:hAnsi="David"/>
          <w:rtl/>
        </w:rPr>
        <w:t>ז</w:t>
      </w:r>
      <w:r w:rsidR="00814378">
        <w:rPr>
          <w:rFonts w:ascii="David" w:hAnsi="David" w:hint="cs"/>
          <w:rtl/>
        </w:rPr>
        <w:t>ו</w:t>
      </w:r>
      <w:r w:rsidRPr="00F649E4">
        <w:rPr>
          <w:rFonts w:ascii="David" w:hAnsi="David"/>
          <w:rtl/>
        </w:rPr>
        <w:t xml:space="preserve"> עמדה ערכית. כרגע,</w:t>
      </w:r>
    </w:p>
    <w:p w14:paraId="074BF080" w14:textId="77777777" w:rsidR="00812A15" w:rsidRPr="00F649E4" w:rsidRDefault="00812A15" w:rsidP="00812A15">
      <w:pPr>
        <w:rPr>
          <w:rFonts w:ascii="David" w:hAnsi="David"/>
          <w:rtl/>
        </w:rPr>
      </w:pPr>
    </w:p>
    <w:p w14:paraId="3A3420CF" w14:textId="2F2CCDE4" w:rsidR="00137D50" w:rsidRPr="00F649E4" w:rsidRDefault="00137D50" w:rsidP="00137D50">
      <w:pPr>
        <w:pStyle w:val="af6"/>
        <w:keepNext/>
        <w:rPr>
          <w:rtl/>
        </w:rPr>
      </w:pPr>
      <w:bookmarkStart w:id="2547" w:name="ET_yor_5159_41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47"/>
    </w:p>
    <w:p w14:paraId="0B691706" w14:textId="77777777" w:rsidR="00137D50" w:rsidRPr="00F649E4" w:rsidRDefault="00137D50" w:rsidP="00137D50">
      <w:pPr>
        <w:pStyle w:val="KeepWithNext"/>
        <w:rPr>
          <w:rFonts w:ascii="David" w:hAnsi="David"/>
          <w:rtl/>
        </w:rPr>
      </w:pPr>
    </w:p>
    <w:p w14:paraId="07561367" w14:textId="2E54B698" w:rsidR="00812A15" w:rsidRPr="00F649E4" w:rsidRDefault="00812A15" w:rsidP="00812A15">
      <w:pPr>
        <w:rPr>
          <w:rFonts w:ascii="David" w:hAnsi="David"/>
          <w:rtl/>
        </w:rPr>
      </w:pPr>
      <w:bookmarkStart w:id="2548" w:name="_ETM_Q1_5594364"/>
      <w:bookmarkStart w:id="2549" w:name="_ETM_Q1_5595364"/>
      <w:bookmarkEnd w:id="2548"/>
      <w:bookmarkEnd w:id="2549"/>
      <w:r w:rsidRPr="00F649E4">
        <w:rPr>
          <w:rFonts w:ascii="David" w:hAnsi="David"/>
          <w:rtl/>
        </w:rPr>
        <w:t xml:space="preserve">אם אתה אומר את זה, </w:t>
      </w:r>
      <w:r w:rsidR="00137D50" w:rsidRPr="00F649E4">
        <w:rPr>
          <w:rFonts w:ascii="David" w:hAnsi="David"/>
          <w:rtl/>
        </w:rPr>
        <w:t xml:space="preserve">בעצם לא צריך </w:t>
      </w:r>
      <w:bookmarkStart w:id="2550" w:name="_ETM_Q1_5590616"/>
      <w:bookmarkEnd w:id="2550"/>
      <w:r w:rsidR="00137D50" w:rsidRPr="00F649E4">
        <w:rPr>
          <w:rFonts w:ascii="David" w:hAnsi="David"/>
          <w:rtl/>
        </w:rPr>
        <w:t xml:space="preserve">את הסעיף הזה. </w:t>
      </w:r>
    </w:p>
    <w:p w14:paraId="6FA1D7F4" w14:textId="77777777" w:rsidR="00137D50" w:rsidRPr="00F649E4" w:rsidRDefault="00137D50" w:rsidP="00812A15">
      <w:pPr>
        <w:rPr>
          <w:rFonts w:ascii="David" w:hAnsi="David"/>
          <w:rtl/>
        </w:rPr>
      </w:pPr>
      <w:bookmarkStart w:id="2551" w:name="_ETM_Q1_5597114"/>
      <w:bookmarkEnd w:id="2551"/>
    </w:p>
    <w:p w14:paraId="60E5A007" w14:textId="06267DF9" w:rsidR="00137D50" w:rsidRPr="00F649E4" w:rsidRDefault="00137D50" w:rsidP="00137D50">
      <w:pPr>
        <w:pStyle w:val="a4"/>
        <w:keepNext/>
        <w:rPr>
          <w:rtl/>
        </w:rPr>
      </w:pPr>
      <w:bookmarkStart w:id="2552" w:name="ET_speaker_אורי_רשניק_41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552"/>
    </w:p>
    <w:p w14:paraId="7B7D0659" w14:textId="77777777" w:rsidR="00137D50" w:rsidRPr="00F649E4" w:rsidRDefault="00137D50" w:rsidP="00137D50">
      <w:pPr>
        <w:pStyle w:val="KeepWithNext"/>
        <w:rPr>
          <w:rFonts w:ascii="David" w:hAnsi="David"/>
          <w:rtl/>
        </w:rPr>
      </w:pPr>
    </w:p>
    <w:p w14:paraId="03423810" w14:textId="62A677E1" w:rsidR="00812A15" w:rsidRPr="00F649E4" w:rsidRDefault="00812A15" w:rsidP="00137D50">
      <w:pPr>
        <w:rPr>
          <w:rFonts w:ascii="David" w:hAnsi="David"/>
          <w:rtl/>
        </w:rPr>
      </w:pPr>
      <w:bookmarkStart w:id="2553" w:name="_ETM_Q1_5599114"/>
      <w:bookmarkStart w:id="2554" w:name="_ETM_Q1_5599616"/>
      <w:bookmarkStart w:id="2555" w:name="_ETM_Q1_5600116"/>
      <w:bookmarkEnd w:id="2553"/>
      <w:bookmarkEnd w:id="2554"/>
      <w:bookmarkEnd w:id="2555"/>
      <w:r w:rsidRPr="00F649E4">
        <w:rPr>
          <w:rFonts w:ascii="David" w:hAnsi="David"/>
          <w:rtl/>
        </w:rPr>
        <w:t>לא תמלו</w:t>
      </w:r>
      <w:r w:rsidR="00814378">
        <w:rPr>
          <w:rFonts w:ascii="David" w:hAnsi="David" w:hint="cs"/>
          <w:rtl/>
        </w:rPr>
        <w:t>ג</w:t>
      </w:r>
      <w:r w:rsidRPr="00F649E4">
        <w:rPr>
          <w:rFonts w:ascii="David" w:hAnsi="David"/>
          <w:rtl/>
        </w:rPr>
        <w:t xml:space="preserve"> ראוי. תמורה הולמת.</w:t>
      </w:r>
      <w:r w:rsidR="00137D50" w:rsidRPr="00F649E4">
        <w:rPr>
          <w:rFonts w:ascii="David" w:hAnsi="David"/>
          <w:rtl/>
        </w:rPr>
        <w:t xml:space="preserve"> </w:t>
      </w:r>
      <w:r w:rsidRPr="00F649E4">
        <w:rPr>
          <w:rFonts w:ascii="David" w:hAnsi="David"/>
          <w:rtl/>
        </w:rPr>
        <w:t xml:space="preserve">אתה אמרת לי, </w:t>
      </w:r>
      <w:r w:rsidR="00137D50" w:rsidRPr="00F649E4">
        <w:rPr>
          <w:rFonts w:ascii="David" w:hAnsi="David"/>
          <w:rtl/>
        </w:rPr>
        <w:t>"</w:t>
      </w:r>
      <w:r w:rsidRPr="00F649E4">
        <w:rPr>
          <w:rFonts w:ascii="David" w:hAnsi="David"/>
          <w:rtl/>
        </w:rPr>
        <w:t>אל תהיה מגלומן</w:t>
      </w:r>
      <w:r w:rsidR="00137D50" w:rsidRPr="00F649E4">
        <w:rPr>
          <w:rFonts w:ascii="David" w:hAnsi="David"/>
          <w:rtl/>
        </w:rPr>
        <w:t>,</w:t>
      </w:r>
      <w:r w:rsidRPr="00F649E4">
        <w:rPr>
          <w:rFonts w:ascii="David" w:hAnsi="David"/>
          <w:rtl/>
        </w:rPr>
        <w:t xml:space="preserve"> לא </w:t>
      </w:r>
      <w:r w:rsidR="00DB49BC">
        <w:rPr>
          <w:rFonts w:ascii="David" w:hAnsi="David"/>
          <w:rtl/>
        </w:rPr>
        <w:t>הכול</w:t>
      </w:r>
      <w:r w:rsidRPr="00F649E4">
        <w:rPr>
          <w:rFonts w:ascii="David" w:hAnsi="David"/>
          <w:rtl/>
        </w:rPr>
        <w:t xml:space="preserve"> צריך לעבור דרך</w:t>
      </w:r>
      <w:r w:rsidR="00137D50" w:rsidRPr="00F649E4">
        <w:rPr>
          <w:rFonts w:ascii="David" w:hAnsi="David"/>
          <w:rtl/>
        </w:rPr>
        <w:t xml:space="preserve"> </w:t>
      </w:r>
      <w:bookmarkStart w:id="2556" w:name="_ETM_Q1_5604115"/>
      <w:bookmarkStart w:id="2557" w:name="_ETM_Q1_5606115"/>
      <w:bookmarkEnd w:id="2556"/>
      <w:bookmarkEnd w:id="2557"/>
      <w:r w:rsidR="00137D50" w:rsidRPr="00F649E4">
        <w:rPr>
          <w:rFonts w:ascii="David" w:hAnsi="David"/>
          <w:rtl/>
        </w:rPr>
        <w:t>חברת התמלוגים</w:t>
      </w:r>
      <w:r w:rsidR="00814378">
        <w:rPr>
          <w:rFonts w:ascii="David" w:hAnsi="David" w:hint="cs"/>
          <w:rtl/>
        </w:rPr>
        <w:t>"</w:t>
      </w:r>
      <w:r w:rsidR="00137D50" w:rsidRPr="00F649E4">
        <w:rPr>
          <w:rFonts w:ascii="David" w:hAnsi="David"/>
          <w:rtl/>
        </w:rPr>
        <w:t>.</w:t>
      </w:r>
    </w:p>
    <w:p w14:paraId="55327716" w14:textId="77777777" w:rsidR="00137D50" w:rsidRPr="00F649E4" w:rsidRDefault="00137D50" w:rsidP="00137D50">
      <w:pPr>
        <w:rPr>
          <w:rFonts w:ascii="David" w:hAnsi="David"/>
          <w:rtl/>
        </w:rPr>
      </w:pPr>
      <w:bookmarkStart w:id="2558" w:name="_ETM_Q1_5598618"/>
      <w:bookmarkStart w:id="2559" w:name="_ETM_Q1_5599115"/>
      <w:bookmarkEnd w:id="2558"/>
      <w:bookmarkEnd w:id="2559"/>
    </w:p>
    <w:p w14:paraId="43C0AB89" w14:textId="4BDEF756" w:rsidR="00137D50" w:rsidRPr="00F649E4" w:rsidRDefault="00137D50" w:rsidP="00137D50">
      <w:pPr>
        <w:pStyle w:val="af6"/>
        <w:keepNext/>
        <w:rPr>
          <w:rtl/>
        </w:rPr>
      </w:pPr>
      <w:bookmarkStart w:id="2560" w:name="ET_yor_5159_41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60"/>
    </w:p>
    <w:p w14:paraId="704C710C" w14:textId="77777777" w:rsidR="00137D50" w:rsidRPr="00F649E4" w:rsidRDefault="00137D50" w:rsidP="00137D50">
      <w:pPr>
        <w:pStyle w:val="KeepWithNext"/>
        <w:rPr>
          <w:rFonts w:ascii="David" w:hAnsi="David"/>
          <w:rtl/>
        </w:rPr>
      </w:pPr>
    </w:p>
    <w:p w14:paraId="673E39F4" w14:textId="77777777" w:rsidR="00812A15" w:rsidRPr="00F649E4" w:rsidRDefault="00812A15" w:rsidP="00812A15">
      <w:pPr>
        <w:rPr>
          <w:rFonts w:ascii="David" w:hAnsi="David"/>
          <w:rtl/>
        </w:rPr>
      </w:pPr>
      <w:bookmarkStart w:id="2561" w:name="_ETM_Q1_5602117"/>
      <w:bookmarkEnd w:id="2561"/>
      <w:r w:rsidRPr="00F649E4">
        <w:rPr>
          <w:rFonts w:ascii="David" w:hAnsi="David"/>
          <w:rtl/>
        </w:rPr>
        <w:t>זה שאני אומר לך, אל תהיה, זה לא אומר שאתה לא.</w:t>
      </w:r>
    </w:p>
    <w:p w14:paraId="7155176B" w14:textId="77777777" w:rsidR="00137D50" w:rsidRPr="00F649E4" w:rsidRDefault="00137D50" w:rsidP="00812A15">
      <w:pPr>
        <w:rPr>
          <w:rFonts w:ascii="David" w:hAnsi="David"/>
          <w:rtl/>
        </w:rPr>
      </w:pPr>
      <w:bookmarkStart w:id="2562" w:name="_ETM_Q1_5606617"/>
      <w:bookmarkEnd w:id="2562"/>
    </w:p>
    <w:p w14:paraId="3A154627" w14:textId="38C0A076" w:rsidR="00137D50" w:rsidRPr="00F649E4" w:rsidRDefault="00137D50" w:rsidP="00137D50">
      <w:pPr>
        <w:pStyle w:val="a4"/>
        <w:keepNext/>
        <w:rPr>
          <w:rtl/>
        </w:rPr>
      </w:pPr>
      <w:bookmarkStart w:id="2563" w:name="ET_speaker_אורי_רשניק_41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563"/>
    </w:p>
    <w:p w14:paraId="3D33461A" w14:textId="77777777" w:rsidR="00137D50" w:rsidRPr="00F649E4" w:rsidRDefault="00137D50" w:rsidP="00137D50">
      <w:pPr>
        <w:pStyle w:val="KeepWithNext"/>
        <w:rPr>
          <w:rFonts w:ascii="David" w:hAnsi="David"/>
          <w:rtl/>
        </w:rPr>
      </w:pPr>
    </w:p>
    <w:p w14:paraId="0AC2BD2E" w14:textId="77777777" w:rsidR="00814378" w:rsidRDefault="00812A15" w:rsidP="00812A15">
      <w:pPr>
        <w:rPr>
          <w:rFonts w:ascii="David" w:hAnsi="David"/>
          <w:rtl/>
        </w:rPr>
      </w:pPr>
      <w:bookmarkStart w:id="2564" w:name="_ETM_Q1_5608615"/>
      <w:bookmarkStart w:id="2565" w:name="_ETM_Q1_5609617"/>
      <w:bookmarkEnd w:id="2564"/>
      <w:bookmarkEnd w:id="2565"/>
      <w:r w:rsidRPr="00F649E4">
        <w:rPr>
          <w:rFonts w:ascii="David" w:hAnsi="David"/>
          <w:rtl/>
        </w:rPr>
        <w:t>אתה גם לא היחיד שאמר</w:t>
      </w:r>
      <w:r w:rsidR="00137D50" w:rsidRPr="00F649E4">
        <w:rPr>
          <w:rFonts w:ascii="David" w:hAnsi="David"/>
          <w:rtl/>
        </w:rPr>
        <w:t xml:space="preserve"> את זה. זה בסדר.</w:t>
      </w:r>
      <w:bookmarkStart w:id="2566" w:name="_ETM_Q1_5610867"/>
      <w:bookmarkEnd w:id="2566"/>
      <w:r w:rsidR="00137D50" w:rsidRPr="00F649E4">
        <w:rPr>
          <w:rFonts w:ascii="David" w:hAnsi="David"/>
          <w:rtl/>
        </w:rPr>
        <w:t xml:space="preserve"> </w:t>
      </w:r>
      <w:r w:rsidRPr="00F649E4">
        <w:rPr>
          <w:rFonts w:ascii="David" w:hAnsi="David"/>
          <w:rtl/>
        </w:rPr>
        <w:t xml:space="preserve">אני אומר את זה באמת. אמרת, </w:t>
      </w:r>
      <w:r w:rsidR="00137D50" w:rsidRPr="00F649E4">
        <w:rPr>
          <w:rFonts w:ascii="David" w:hAnsi="David"/>
          <w:rtl/>
        </w:rPr>
        <w:t>"</w:t>
      </w:r>
      <w:r w:rsidRPr="00F649E4">
        <w:rPr>
          <w:rFonts w:ascii="David" w:hAnsi="David"/>
          <w:rtl/>
        </w:rPr>
        <w:t xml:space="preserve">לא </w:t>
      </w:r>
      <w:r w:rsidR="00DB49BC">
        <w:rPr>
          <w:rFonts w:ascii="David" w:hAnsi="David"/>
          <w:rtl/>
        </w:rPr>
        <w:t>הכול</w:t>
      </w:r>
      <w:r w:rsidRPr="00F649E4">
        <w:rPr>
          <w:rFonts w:ascii="David" w:hAnsi="David"/>
          <w:rtl/>
        </w:rPr>
        <w:t xml:space="preserve"> צריך לעבור דרך חברת התמלוגים</w:t>
      </w:r>
      <w:bookmarkStart w:id="2567" w:name="_ETM_Q1_5613865"/>
      <w:bookmarkEnd w:id="2567"/>
      <w:r w:rsidRPr="00F649E4">
        <w:rPr>
          <w:rFonts w:ascii="David" w:hAnsi="David"/>
          <w:rtl/>
        </w:rPr>
        <w:t>, אבל צריך לשמור על המבצעים</w:t>
      </w:r>
      <w:r w:rsidR="00EE1B67" w:rsidRPr="00F649E4">
        <w:rPr>
          <w:rFonts w:ascii="David" w:hAnsi="David"/>
          <w:rtl/>
        </w:rPr>
        <w:t>"</w:t>
      </w:r>
      <w:r w:rsidRPr="00F649E4">
        <w:rPr>
          <w:rFonts w:ascii="David" w:hAnsi="David"/>
          <w:rtl/>
        </w:rPr>
        <w:t xml:space="preserve">. </w:t>
      </w:r>
      <w:r w:rsidR="00EE1B67" w:rsidRPr="00F649E4">
        <w:rPr>
          <w:rFonts w:ascii="David" w:hAnsi="David"/>
          <w:rtl/>
        </w:rPr>
        <w:t>עכשיו כ</w:t>
      </w:r>
      <w:bookmarkStart w:id="2568" w:name="_ETM_Q1_5622865"/>
      <w:bookmarkEnd w:id="2568"/>
      <w:r w:rsidR="00EE1B67" w:rsidRPr="00F649E4">
        <w:rPr>
          <w:rFonts w:ascii="David" w:hAnsi="David"/>
          <w:rtl/>
        </w:rPr>
        <w:t>ש</w:t>
      </w:r>
      <w:r w:rsidRPr="00F649E4">
        <w:rPr>
          <w:rFonts w:ascii="David" w:hAnsi="David"/>
          <w:rtl/>
        </w:rPr>
        <w:t xml:space="preserve">אתה אומר </w:t>
      </w:r>
      <w:r w:rsidR="00EE1B67" w:rsidRPr="00F649E4">
        <w:rPr>
          <w:rFonts w:ascii="David" w:hAnsi="David"/>
          <w:rtl/>
        </w:rPr>
        <w:t>"</w:t>
      </w:r>
      <w:r w:rsidRPr="00F649E4">
        <w:rPr>
          <w:rFonts w:ascii="David" w:hAnsi="David"/>
          <w:rtl/>
        </w:rPr>
        <w:t>חברת קטלוג זה אוויר, וזה שווה למעמד של עמותה שאפשר להעביר אליה ולוותר</w:t>
      </w:r>
      <w:r w:rsidR="00EE1B67" w:rsidRPr="00F649E4">
        <w:rPr>
          <w:rFonts w:ascii="David" w:hAnsi="David"/>
          <w:rtl/>
        </w:rPr>
        <w:t>"</w:t>
      </w:r>
      <w:bookmarkStart w:id="2569" w:name="_ETM_Q1_5633864"/>
      <w:bookmarkEnd w:id="2569"/>
      <w:r w:rsidRPr="00F649E4">
        <w:rPr>
          <w:rFonts w:ascii="David" w:hAnsi="David"/>
          <w:rtl/>
        </w:rPr>
        <w:t xml:space="preserve">, אתה לא מגן על המבצע. </w:t>
      </w:r>
    </w:p>
    <w:p w14:paraId="145729F1" w14:textId="77777777" w:rsidR="00814378" w:rsidRDefault="00814378" w:rsidP="00812A15">
      <w:pPr>
        <w:rPr>
          <w:rFonts w:ascii="David" w:hAnsi="David"/>
          <w:rtl/>
        </w:rPr>
      </w:pPr>
    </w:p>
    <w:p w14:paraId="5A201372" w14:textId="6BE03B7D" w:rsidR="00812A15" w:rsidRPr="00F649E4" w:rsidRDefault="00812A15" w:rsidP="00812A15">
      <w:pPr>
        <w:rPr>
          <w:rFonts w:ascii="David" w:hAnsi="David"/>
          <w:rtl/>
        </w:rPr>
      </w:pPr>
      <w:r w:rsidRPr="00F649E4">
        <w:rPr>
          <w:rFonts w:ascii="David" w:hAnsi="David"/>
          <w:rtl/>
        </w:rPr>
        <w:t>אם אתה רוצה להגן על המבצע ולדלג על הארגון היציג, באסה, אבל בסדר. אבל לפחות תדאג שאותה חברת קטלוג תיתן לו תמורה הולמת. עזוב רגע אותי, לא דרכי.</w:t>
      </w:r>
    </w:p>
    <w:p w14:paraId="1B96F401" w14:textId="77777777" w:rsidR="00812A15" w:rsidRPr="00F649E4" w:rsidRDefault="00812A15" w:rsidP="00812A15">
      <w:pPr>
        <w:rPr>
          <w:rFonts w:ascii="David" w:hAnsi="David"/>
          <w:rtl/>
        </w:rPr>
      </w:pPr>
    </w:p>
    <w:p w14:paraId="26650A65" w14:textId="37084C42" w:rsidR="00EE1B67" w:rsidRPr="00F649E4" w:rsidRDefault="00EE1B67" w:rsidP="00EE1B67">
      <w:pPr>
        <w:pStyle w:val="af6"/>
        <w:keepNext/>
        <w:rPr>
          <w:rtl/>
        </w:rPr>
      </w:pPr>
      <w:bookmarkStart w:id="2570" w:name="ET_yor_5159_42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70"/>
    </w:p>
    <w:p w14:paraId="4AD00E1A" w14:textId="77777777" w:rsidR="00EE1B67" w:rsidRPr="00F649E4" w:rsidRDefault="00EE1B67" w:rsidP="00EE1B67">
      <w:pPr>
        <w:pStyle w:val="KeepWithNext"/>
        <w:rPr>
          <w:rFonts w:ascii="David" w:hAnsi="David"/>
          <w:rtl/>
        </w:rPr>
      </w:pPr>
    </w:p>
    <w:p w14:paraId="151EACFC" w14:textId="3E5B2DBF" w:rsidR="00812A15" w:rsidRPr="00F649E4" w:rsidRDefault="00EE1B67" w:rsidP="00EE1B67">
      <w:pPr>
        <w:rPr>
          <w:rFonts w:ascii="David" w:hAnsi="David"/>
          <w:rtl/>
        </w:rPr>
      </w:pPr>
      <w:bookmarkStart w:id="2571" w:name="_ETM_Q1_5638865"/>
      <w:bookmarkStart w:id="2572" w:name="_ETM_Q1_5639866"/>
      <w:bookmarkStart w:id="2573" w:name="_ETM_Q1_5641868"/>
      <w:bookmarkEnd w:id="2571"/>
      <w:bookmarkEnd w:id="2572"/>
      <w:bookmarkEnd w:id="2573"/>
      <w:r w:rsidRPr="00F649E4">
        <w:rPr>
          <w:rFonts w:ascii="David" w:hAnsi="David"/>
          <w:rtl/>
        </w:rPr>
        <w:t xml:space="preserve">אבל </w:t>
      </w:r>
      <w:r w:rsidR="00812A15" w:rsidRPr="00F649E4">
        <w:rPr>
          <w:rFonts w:ascii="David" w:hAnsi="David"/>
          <w:rtl/>
        </w:rPr>
        <w:t>שים לב שבדרך כלל חברת קטלוגי</w:t>
      </w:r>
      <w:r w:rsidRPr="00F649E4">
        <w:rPr>
          <w:rFonts w:ascii="David" w:hAnsi="David"/>
          <w:rtl/>
        </w:rPr>
        <w:t>ם</w:t>
      </w:r>
      <w:r w:rsidR="00812A15" w:rsidRPr="00F649E4">
        <w:rPr>
          <w:rFonts w:ascii="David" w:hAnsi="David"/>
          <w:rtl/>
        </w:rPr>
        <w:t xml:space="preserve"> נותנת למי שמתחיל ורוצה להיחשף.</w:t>
      </w:r>
    </w:p>
    <w:p w14:paraId="7FB02B8C" w14:textId="77777777" w:rsidR="00EE1B67" w:rsidRPr="00F649E4" w:rsidRDefault="00EE1B67" w:rsidP="00814378">
      <w:pPr>
        <w:ind w:firstLine="0"/>
        <w:rPr>
          <w:rFonts w:ascii="David" w:hAnsi="David"/>
          <w:rtl/>
        </w:rPr>
      </w:pPr>
      <w:bookmarkStart w:id="2574" w:name="_ETM_Q1_5645614"/>
      <w:bookmarkEnd w:id="2574"/>
    </w:p>
    <w:p w14:paraId="6C75BDF4" w14:textId="60FC9501" w:rsidR="00EE1B67" w:rsidRPr="00F649E4" w:rsidRDefault="00EE1B67" w:rsidP="00EE1B67">
      <w:pPr>
        <w:pStyle w:val="a4"/>
        <w:keepNext/>
        <w:rPr>
          <w:rtl/>
        </w:rPr>
      </w:pPr>
      <w:bookmarkStart w:id="2575" w:name="ET_speaker_תמיר_אפורי_421"/>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575"/>
    </w:p>
    <w:p w14:paraId="6ABD87E6" w14:textId="77777777" w:rsidR="00EE1B67" w:rsidRPr="00F649E4" w:rsidRDefault="00EE1B67" w:rsidP="00EE1B67">
      <w:pPr>
        <w:pStyle w:val="KeepWithNext"/>
        <w:rPr>
          <w:rFonts w:ascii="David" w:hAnsi="David"/>
          <w:rtl/>
        </w:rPr>
      </w:pPr>
    </w:p>
    <w:p w14:paraId="7F69BD6D" w14:textId="2619A731" w:rsidR="00812A15" w:rsidRPr="00F649E4" w:rsidRDefault="00812A15" w:rsidP="00812A15">
      <w:pPr>
        <w:rPr>
          <w:rFonts w:ascii="David" w:hAnsi="David"/>
          <w:rtl/>
        </w:rPr>
      </w:pPr>
      <w:bookmarkStart w:id="2576" w:name="_ETM_Q1_5647614"/>
      <w:bookmarkStart w:id="2577" w:name="_ETM_Q1_5648114"/>
      <w:bookmarkEnd w:id="2576"/>
      <w:bookmarkEnd w:id="2577"/>
      <w:r w:rsidRPr="00F649E4">
        <w:rPr>
          <w:rFonts w:ascii="David" w:hAnsi="David"/>
          <w:rtl/>
        </w:rPr>
        <w:t>זה גם לא נכון,</w:t>
      </w:r>
      <w:r w:rsidR="00EE1B67" w:rsidRPr="00F649E4">
        <w:rPr>
          <w:rFonts w:ascii="David" w:hAnsi="David"/>
          <w:rtl/>
        </w:rPr>
        <w:t xml:space="preserve"> היא </w:t>
      </w:r>
      <w:r w:rsidRPr="00F649E4">
        <w:rPr>
          <w:rFonts w:ascii="David" w:hAnsi="David"/>
          <w:rtl/>
        </w:rPr>
        <w:t xml:space="preserve"> יכולה להיות התארגנות של יוצרים ידועים שיצאו ויקימו.</w:t>
      </w:r>
    </w:p>
    <w:p w14:paraId="1694E900" w14:textId="77777777" w:rsidR="00812A15" w:rsidRPr="00F649E4" w:rsidRDefault="00812A15" w:rsidP="00812A15">
      <w:pPr>
        <w:rPr>
          <w:rFonts w:ascii="David" w:hAnsi="David"/>
          <w:rtl/>
        </w:rPr>
      </w:pPr>
    </w:p>
    <w:p w14:paraId="63CE95A5" w14:textId="604F50D1" w:rsidR="00EE1B67" w:rsidRPr="00F649E4" w:rsidRDefault="00EE1B67" w:rsidP="00EE1B67">
      <w:pPr>
        <w:pStyle w:val="af6"/>
        <w:keepNext/>
        <w:rPr>
          <w:rtl/>
        </w:rPr>
      </w:pPr>
      <w:bookmarkStart w:id="2578" w:name="ET_yor_5159_42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78"/>
    </w:p>
    <w:p w14:paraId="1B8603E9" w14:textId="77777777" w:rsidR="00EE1B67" w:rsidRPr="00F649E4" w:rsidRDefault="00EE1B67" w:rsidP="00EE1B67">
      <w:pPr>
        <w:pStyle w:val="KeepWithNext"/>
        <w:rPr>
          <w:rFonts w:ascii="David" w:hAnsi="David"/>
          <w:rtl/>
        </w:rPr>
      </w:pPr>
    </w:p>
    <w:p w14:paraId="20825705" w14:textId="37BBF1F3" w:rsidR="00812A15" w:rsidRPr="00F649E4" w:rsidRDefault="00812A15" w:rsidP="00EE1B67">
      <w:pPr>
        <w:rPr>
          <w:rFonts w:ascii="David" w:hAnsi="David"/>
          <w:rtl/>
        </w:rPr>
      </w:pPr>
      <w:bookmarkStart w:id="2579" w:name="_ETM_Q1_5656114"/>
      <w:bookmarkStart w:id="2580" w:name="_ETM_Q1_5658116"/>
      <w:bookmarkEnd w:id="2579"/>
      <w:bookmarkEnd w:id="2580"/>
      <w:r w:rsidRPr="00F649E4">
        <w:rPr>
          <w:rFonts w:ascii="David" w:hAnsi="David"/>
          <w:rtl/>
        </w:rPr>
        <w:t xml:space="preserve">רגע, אפורי, מספיק. אדם רוצה להיחשף, ולכן התמורה היא עצם החשיפה ולאו דווקא </w:t>
      </w:r>
      <w:r w:rsidR="00EE1B67" w:rsidRPr="00F649E4">
        <w:rPr>
          <w:rFonts w:ascii="David" w:hAnsi="David"/>
          <w:rtl/>
        </w:rPr>
        <w:t>השכר</w:t>
      </w:r>
      <w:r w:rsidRPr="00F649E4">
        <w:rPr>
          <w:rFonts w:ascii="David" w:hAnsi="David"/>
          <w:rtl/>
        </w:rPr>
        <w:t>.</w:t>
      </w:r>
      <w:bookmarkStart w:id="2581" w:name="_ETM_Q1_5661116"/>
      <w:bookmarkEnd w:id="2581"/>
      <w:r w:rsidR="00EE1B67" w:rsidRPr="00F649E4">
        <w:rPr>
          <w:rFonts w:ascii="David" w:hAnsi="David"/>
          <w:rtl/>
        </w:rPr>
        <w:t xml:space="preserve"> א</w:t>
      </w:r>
      <w:r w:rsidRPr="00F649E4">
        <w:rPr>
          <w:rFonts w:ascii="David" w:hAnsi="David"/>
          <w:rtl/>
        </w:rPr>
        <w:t>תה פה מכניס אותי לפינה.</w:t>
      </w:r>
    </w:p>
    <w:p w14:paraId="05253899" w14:textId="77777777" w:rsidR="000E28DF" w:rsidRDefault="000E28DF" w:rsidP="000E28DF">
      <w:pPr>
        <w:rPr>
          <w:rFonts w:ascii="David" w:hAnsi="David"/>
          <w:rtl/>
        </w:rPr>
      </w:pPr>
      <w:bookmarkStart w:id="2582" w:name="_ETM_Q1_5660116"/>
      <w:bookmarkStart w:id="2583" w:name="_ETM_Q1_5654115"/>
      <w:bookmarkStart w:id="2584" w:name="_ETM_Q1_5656115"/>
      <w:bookmarkEnd w:id="2582"/>
      <w:bookmarkEnd w:id="2583"/>
      <w:bookmarkEnd w:id="2584"/>
    </w:p>
    <w:p w14:paraId="2469F1DF" w14:textId="77777777" w:rsidR="00814378" w:rsidRDefault="00814378" w:rsidP="000E28DF">
      <w:pPr>
        <w:pStyle w:val="a4"/>
        <w:keepNext/>
        <w:rPr>
          <w:rStyle w:val="TagStyle"/>
          <w:vanish w:val="0"/>
          <w:rtl/>
        </w:rPr>
      </w:pPr>
    </w:p>
    <w:p w14:paraId="7FF904AB" w14:textId="6EF0BC05"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17CFABC2" w14:textId="77777777" w:rsidR="00EE1B67" w:rsidRPr="00F649E4" w:rsidRDefault="00EE1B67" w:rsidP="00812A15">
      <w:pPr>
        <w:rPr>
          <w:rFonts w:ascii="David" w:hAnsi="David"/>
          <w:rtl/>
        </w:rPr>
      </w:pPr>
    </w:p>
    <w:p w14:paraId="177BA679" w14:textId="66EFC7C5" w:rsidR="00812A15" w:rsidRPr="00F649E4" w:rsidRDefault="00812A15" w:rsidP="00812A15">
      <w:pPr>
        <w:rPr>
          <w:rFonts w:ascii="David" w:hAnsi="David"/>
          <w:rtl/>
        </w:rPr>
      </w:pPr>
      <w:bookmarkStart w:id="2585" w:name="_ETM_Q1_5652615"/>
      <w:bookmarkEnd w:id="2585"/>
      <w:r w:rsidRPr="00F649E4">
        <w:rPr>
          <w:rFonts w:ascii="David" w:hAnsi="David"/>
          <w:rtl/>
        </w:rPr>
        <w:t>אבל למה לא מגיע לו תמורה הולמת</w:t>
      </w:r>
      <w:r w:rsidR="00EE1B67" w:rsidRPr="00F649E4">
        <w:rPr>
          <w:rFonts w:ascii="David" w:hAnsi="David"/>
          <w:rtl/>
        </w:rPr>
        <w:t xml:space="preserve"> לפי זה</w:t>
      </w:r>
      <w:r w:rsidRPr="00F649E4">
        <w:rPr>
          <w:rFonts w:ascii="David" w:hAnsi="David"/>
          <w:rtl/>
        </w:rPr>
        <w:t>?</w:t>
      </w:r>
    </w:p>
    <w:p w14:paraId="07D44FDC" w14:textId="77777777" w:rsidR="00EE1B67" w:rsidRPr="00F649E4" w:rsidRDefault="00EE1B67" w:rsidP="00812A15">
      <w:pPr>
        <w:rPr>
          <w:rFonts w:ascii="David" w:hAnsi="David"/>
          <w:rtl/>
        </w:rPr>
      </w:pPr>
    </w:p>
    <w:p w14:paraId="1687A753" w14:textId="5FA0811A" w:rsidR="00EE1B67" w:rsidRPr="00F649E4" w:rsidRDefault="00EE1B67" w:rsidP="00EE1B67">
      <w:pPr>
        <w:pStyle w:val="af6"/>
        <w:keepNext/>
        <w:rPr>
          <w:rtl/>
        </w:rPr>
      </w:pPr>
      <w:bookmarkStart w:id="2586" w:name="ET_yor_5159_42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86"/>
    </w:p>
    <w:p w14:paraId="11F3C592" w14:textId="77777777" w:rsidR="00EE1B67" w:rsidRPr="00F649E4" w:rsidRDefault="00EE1B67" w:rsidP="00EE1B67">
      <w:pPr>
        <w:rPr>
          <w:rFonts w:ascii="David" w:hAnsi="David"/>
          <w:rtl/>
        </w:rPr>
      </w:pPr>
      <w:bookmarkStart w:id="2587" w:name="_ETM_Q1_5663616"/>
      <w:bookmarkStart w:id="2588" w:name="_ETM_Q1_5666115"/>
      <w:bookmarkEnd w:id="2587"/>
      <w:bookmarkEnd w:id="2588"/>
    </w:p>
    <w:p w14:paraId="13142190" w14:textId="4FEF37F2" w:rsidR="00812A15" w:rsidRPr="00F649E4" w:rsidRDefault="00EE1B67" w:rsidP="00EE1B67">
      <w:pPr>
        <w:rPr>
          <w:rFonts w:ascii="David" w:hAnsi="David"/>
          <w:rtl/>
        </w:rPr>
      </w:pPr>
      <w:r w:rsidRPr="00F649E4">
        <w:rPr>
          <w:rFonts w:ascii="David" w:hAnsi="David"/>
          <w:rtl/>
        </w:rPr>
        <w:t>ל</w:t>
      </w:r>
      <w:bookmarkStart w:id="2589" w:name="_ETM_Q1_5660615"/>
      <w:bookmarkEnd w:id="2589"/>
      <w:r w:rsidR="00812A15" w:rsidRPr="00F649E4">
        <w:rPr>
          <w:rFonts w:ascii="David" w:hAnsi="David"/>
          <w:rtl/>
        </w:rPr>
        <w:t>א אמרתי, אבל התמורה ההולמת לאחד כזה לפעמים זה עצם החשיפה.</w:t>
      </w:r>
    </w:p>
    <w:p w14:paraId="490CAF2F" w14:textId="77777777" w:rsidR="00EE1B67" w:rsidRPr="00F649E4" w:rsidRDefault="00EE1B67" w:rsidP="00812A15">
      <w:pPr>
        <w:rPr>
          <w:rFonts w:ascii="David" w:hAnsi="David"/>
          <w:rtl/>
        </w:rPr>
      </w:pPr>
      <w:bookmarkStart w:id="2590" w:name="_ETM_Q1_5665867"/>
      <w:bookmarkEnd w:id="2590"/>
    </w:p>
    <w:p w14:paraId="2C1CD831" w14:textId="13C1363B" w:rsidR="00EE1B67" w:rsidRPr="00F649E4" w:rsidRDefault="00EE1B67" w:rsidP="00EE1B67">
      <w:pPr>
        <w:pStyle w:val="a4"/>
        <w:keepNext/>
        <w:rPr>
          <w:rtl/>
        </w:rPr>
      </w:pPr>
      <w:bookmarkStart w:id="2591" w:name="ET_speaker_אורי_רשניק_42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591"/>
    </w:p>
    <w:p w14:paraId="06ED299B" w14:textId="77777777" w:rsidR="00EE1B67" w:rsidRPr="00F649E4" w:rsidRDefault="00EE1B67" w:rsidP="00EE1B67">
      <w:pPr>
        <w:pStyle w:val="KeepWithNext"/>
        <w:rPr>
          <w:rFonts w:ascii="David" w:hAnsi="David"/>
          <w:rtl/>
        </w:rPr>
      </w:pPr>
    </w:p>
    <w:p w14:paraId="0A9417E6" w14:textId="7E7D73AD" w:rsidR="00812A15" w:rsidRPr="00F649E4" w:rsidRDefault="00812A15" w:rsidP="00EE1B67">
      <w:pPr>
        <w:rPr>
          <w:rFonts w:ascii="David" w:hAnsi="David"/>
          <w:rtl/>
        </w:rPr>
      </w:pPr>
      <w:bookmarkStart w:id="2592" w:name="_ETM_Q1_5667367"/>
      <w:bookmarkEnd w:id="2592"/>
      <w:r w:rsidRPr="00F649E4">
        <w:rPr>
          <w:rFonts w:ascii="David" w:hAnsi="David"/>
          <w:rtl/>
        </w:rPr>
        <w:t>כמישהו שמכיר את השו</w:t>
      </w:r>
      <w:r w:rsidR="00EE1B67" w:rsidRPr="00F649E4">
        <w:rPr>
          <w:rFonts w:ascii="David" w:hAnsi="David"/>
          <w:rtl/>
        </w:rPr>
        <w:t xml:space="preserve">ק, </w:t>
      </w:r>
      <w:bookmarkStart w:id="2593" w:name="_ETM_Q1_5673116"/>
      <w:bookmarkStart w:id="2594" w:name="_ETM_Q1_5684616"/>
      <w:bookmarkEnd w:id="2593"/>
      <w:bookmarkEnd w:id="2594"/>
      <w:r w:rsidRPr="00F649E4">
        <w:rPr>
          <w:rFonts w:ascii="David" w:hAnsi="David"/>
          <w:rtl/>
        </w:rPr>
        <w:t xml:space="preserve">ייצג אומנים כבר 12 שנים. הטיעון הזה של </w:t>
      </w:r>
      <w:r w:rsidR="00EE1B67" w:rsidRPr="00F649E4">
        <w:rPr>
          <w:rFonts w:ascii="David" w:hAnsi="David"/>
          <w:rtl/>
        </w:rPr>
        <w:t>"</w:t>
      </w:r>
      <w:r w:rsidRPr="00F649E4">
        <w:rPr>
          <w:rFonts w:ascii="David" w:hAnsi="David"/>
          <w:rtl/>
        </w:rPr>
        <w:t xml:space="preserve">אני </w:t>
      </w:r>
      <w:r w:rsidR="00EE1B67" w:rsidRPr="00F649E4">
        <w:rPr>
          <w:rFonts w:ascii="David" w:hAnsi="David"/>
          <w:rtl/>
        </w:rPr>
        <w:t>אשלם</w:t>
      </w:r>
      <w:r w:rsidRPr="00F649E4">
        <w:rPr>
          <w:rFonts w:ascii="David" w:hAnsi="David"/>
          <w:rtl/>
        </w:rPr>
        <w:t xml:space="preserve"> לך באמצעות חשיפה</w:t>
      </w:r>
      <w:r w:rsidR="00EE1B67" w:rsidRPr="00F649E4">
        <w:rPr>
          <w:rFonts w:ascii="David" w:hAnsi="David"/>
          <w:rtl/>
        </w:rPr>
        <w:t>"</w:t>
      </w:r>
      <w:r w:rsidRPr="00F649E4">
        <w:rPr>
          <w:rFonts w:ascii="David" w:hAnsi="David"/>
          <w:rtl/>
        </w:rPr>
        <w:t>, הוא טיעון כזב.</w:t>
      </w:r>
      <w:bookmarkStart w:id="2595" w:name="_ETM_Q1_5689366"/>
      <w:bookmarkEnd w:id="2595"/>
      <w:r w:rsidR="00EE1B67" w:rsidRPr="00F649E4">
        <w:rPr>
          <w:rFonts w:ascii="David" w:hAnsi="David"/>
          <w:rtl/>
        </w:rPr>
        <w:t xml:space="preserve"> </w:t>
      </w:r>
      <w:r w:rsidRPr="00F649E4">
        <w:rPr>
          <w:rFonts w:ascii="David" w:hAnsi="David"/>
          <w:rtl/>
        </w:rPr>
        <w:t>מטרתו לנצל.</w:t>
      </w:r>
    </w:p>
    <w:p w14:paraId="6E659277" w14:textId="77777777" w:rsidR="00812A15" w:rsidRPr="00F649E4" w:rsidRDefault="00812A15" w:rsidP="00812A15">
      <w:pPr>
        <w:rPr>
          <w:rFonts w:ascii="David" w:hAnsi="David"/>
          <w:rtl/>
        </w:rPr>
      </w:pPr>
    </w:p>
    <w:p w14:paraId="7C2285CD" w14:textId="0FDE5FD4" w:rsidR="00EE1B67" w:rsidRPr="00F649E4" w:rsidRDefault="00EE1B67" w:rsidP="00EE1B67">
      <w:pPr>
        <w:pStyle w:val="af6"/>
        <w:keepNext/>
        <w:rPr>
          <w:rtl/>
        </w:rPr>
      </w:pPr>
      <w:bookmarkStart w:id="2596" w:name="ET_yor_5159_42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596"/>
    </w:p>
    <w:p w14:paraId="27AC4C1D" w14:textId="77777777" w:rsidR="00EE1B67" w:rsidRPr="00F649E4" w:rsidRDefault="00EE1B67" w:rsidP="00EE1B67">
      <w:pPr>
        <w:pStyle w:val="KeepWithNext"/>
        <w:rPr>
          <w:rFonts w:ascii="David" w:hAnsi="David"/>
          <w:rtl/>
        </w:rPr>
      </w:pPr>
    </w:p>
    <w:p w14:paraId="49B0DD1C" w14:textId="569451EE" w:rsidR="00812A15" w:rsidRPr="00F649E4" w:rsidRDefault="00812A15" w:rsidP="00812A15">
      <w:pPr>
        <w:rPr>
          <w:rFonts w:ascii="David" w:hAnsi="David"/>
          <w:rtl/>
        </w:rPr>
      </w:pPr>
      <w:bookmarkStart w:id="2597" w:name="_ETM_Q1_5690616"/>
      <w:bookmarkEnd w:id="2597"/>
      <w:r w:rsidRPr="00F649E4">
        <w:rPr>
          <w:rFonts w:ascii="David" w:hAnsi="David"/>
          <w:rtl/>
        </w:rPr>
        <w:t>הסעיף הזה יישאר כפי שהוא. תכניסי סעיף שאומר שרשות תחרות</w:t>
      </w:r>
      <w:r w:rsidR="00EE1B67" w:rsidRPr="00F649E4">
        <w:rPr>
          <w:rFonts w:ascii="David" w:hAnsi="David"/>
          <w:rtl/>
        </w:rPr>
        <w:t xml:space="preserve"> </w:t>
      </w:r>
      <w:bookmarkStart w:id="2598" w:name="_ETM_Q1_5701116"/>
      <w:bookmarkEnd w:id="2598"/>
      <w:r w:rsidR="00EE1B67" w:rsidRPr="00F649E4">
        <w:rPr>
          <w:rFonts w:ascii="David" w:hAnsi="David"/>
          <w:rtl/>
        </w:rPr>
        <w:t>- - -</w:t>
      </w:r>
    </w:p>
    <w:p w14:paraId="7346A199" w14:textId="77777777" w:rsidR="00EE1B67" w:rsidRPr="00F649E4" w:rsidRDefault="00EE1B67" w:rsidP="00812A15">
      <w:pPr>
        <w:rPr>
          <w:rFonts w:ascii="David" w:hAnsi="David"/>
          <w:rtl/>
        </w:rPr>
      </w:pPr>
      <w:bookmarkStart w:id="2599" w:name="_ETM_Q1_5692365"/>
      <w:bookmarkEnd w:id="2599"/>
    </w:p>
    <w:p w14:paraId="10EB8776" w14:textId="665B9EA4" w:rsidR="00EE1B67" w:rsidRPr="00F649E4" w:rsidRDefault="00EE1B67" w:rsidP="00EE1B67">
      <w:pPr>
        <w:pStyle w:val="a4"/>
        <w:keepNext/>
        <w:rPr>
          <w:rtl/>
        </w:rPr>
      </w:pPr>
      <w:bookmarkStart w:id="2600" w:name="ET_speaker_נעמה_דניאל_42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600"/>
    </w:p>
    <w:p w14:paraId="5E5882D8" w14:textId="77777777" w:rsidR="00EE1B67" w:rsidRPr="00F649E4" w:rsidRDefault="00EE1B67" w:rsidP="00EE1B67">
      <w:pPr>
        <w:pStyle w:val="KeepWithNext"/>
        <w:rPr>
          <w:rFonts w:ascii="David" w:hAnsi="David"/>
          <w:rtl/>
        </w:rPr>
      </w:pPr>
    </w:p>
    <w:p w14:paraId="4AF31B6A" w14:textId="7929F7A6" w:rsidR="00812A15" w:rsidRPr="00F649E4" w:rsidRDefault="00812A15" w:rsidP="00EE1B67">
      <w:pPr>
        <w:rPr>
          <w:rFonts w:ascii="David" w:hAnsi="David"/>
          <w:rtl/>
        </w:rPr>
      </w:pPr>
      <w:bookmarkStart w:id="2601" w:name="_ETM_Q1_5694365"/>
      <w:bookmarkStart w:id="2602" w:name="_ETM_Q1_5697616"/>
      <w:bookmarkEnd w:id="2601"/>
      <w:bookmarkEnd w:id="2602"/>
      <w:r w:rsidRPr="00F649E4">
        <w:rPr>
          <w:rFonts w:ascii="David" w:hAnsi="David"/>
          <w:rtl/>
        </w:rPr>
        <w:t>לחמש שנים?</w:t>
      </w:r>
    </w:p>
    <w:p w14:paraId="6B6F9A7B" w14:textId="77777777" w:rsidR="00812A15" w:rsidRPr="00F649E4" w:rsidRDefault="00812A15" w:rsidP="00812A15">
      <w:pPr>
        <w:rPr>
          <w:rFonts w:ascii="David" w:hAnsi="David"/>
          <w:rtl/>
        </w:rPr>
      </w:pPr>
    </w:p>
    <w:p w14:paraId="7E1FF402" w14:textId="63499E9A" w:rsidR="00EE1B67" w:rsidRPr="00F649E4" w:rsidRDefault="00EE1B67" w:rsidP="00EE1B67">
      <w:pPr>
        <w:pStyle w:val="af6"/>
        <w:keepNext/>
        <w:rPr>
          <w:rtl/>
        </w:rPr>
      </w:pPr>
      <w:bookmarkStart w:id="2603" w:name="ET_yor_5159_42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603"/>
    </w:p>
    <w:p w14:paraId="0F48F1A9" w14:textId="77777777" w:rsidR="00EE1B67" w:rsidRPr="00F649E4" w:rsidRDefault="00EE1B67" w:rsidP="00EE1B67">
      <w:pPr>
        <w:pStyle w:val="KeepWithNext"/>
        <w:rPr>
          <w:rFonts w:ascii="David" w:hAnsi="David"/>
          <w:rtl/>
        </w:rPr>
      </w:pPr>
    </w:p>
    <w:p w14:paraId="2E241D80" w14:textId="4B4606D8" w:rsidR="00812A15" w:rsidRPr="00F649E4" w:rsidRDefault="00812A15" w:rsidP="00EE1B67">
      <w:pPr>
        <w:rPr>
          <w:rFonts w:ascii="David" w:hAnsi="David"/>
          <w:rtl/>
        </w:rPr>
      </w:pPr>
      <w:bookmarkStart w:id="2604" w:name="_ETM_Q1_5700865"/>
      <w:bookmarkEnd w:id="2604"/>
      <w:r w:rsidRPr="00F649E4">
        <w:rPr>
          <w:rFonts w:ascii="David" w:hAnsi="David"/>
          <w:rtl/>
        </w:rPr>
        <w:t xml:space="preserve">חמש שנים. </w:t>
      </w:r>
      <w:r w:rsidR="00EE1B67" w:rsidRPr="00F649E4">
        <w:rPr>
          <w:rFonts w:ascii="David" w:hAnsi="David"/>
          <w:rtl/>
        </w:rPr>
        <w:t>"</w:t>
      </w:r>
      <w:r w:rsidRPr="00F649E4">
        <w:rPr>
          <w:rFonts w:ascii="David" w:hAnsi="David"/>
          <w:rtl/>
        </w:rPr>
        <w:t>רשות תחרות, לאחר שנתיים, תדווח לוועדת הכלכלה על ההשפעות של יישום הסעיף הזה</w:t>
      </w:r>
      <w:r w:rsidR="00EE1B67" w:rsidRPr="00F649E4">
        <w:rPr>
          <w:rFonts w:ascii="David" w:hAnsi="David"/>
          <w:rtl/>
        </w:rPr>
        <w:t>"</w:t>
      </w:r>
      <w:r w:rsidRPr="00F649E4">
        <w:rPr>
          <w:rFonts w:ascii="David" w:hAnsi="David"/>
          <w:rtl/>
        </w:rPr>
        <w:t>. כן, הלאה.</w:t>
      </w:r>
      <w:bookmarkStart w:id="2605" w:name="_ETM_Q1_5714866"/>
      <w:bookmarkEnd w:id="2605"/>
      <w:r w:rsidR="00EE1B67" w:rsidRPr="00F649E4">
        <w:rPr>
          <w:rFonts w:ascii="David" w:hAnsi="David"/>
          <w:rtl/>
        </w:rPr>
        <w:t xml:space="preserve"> </w:t>
      </w:r>
      <w:r w:rsidRPr="00F649E4">
        <w:rPr>
          <w:rFonts w:ascii="David" w:hAnsi="David"/>
          <w:rtl/>
        </w:rPr>
        <w:t>אתם תבואו אלינו, תציגו והם יגידו ונראה באמת מה ההשפעה של השוק.</w:t>
      </w:r>
    </w:p>
    <w:p w14:paraId="67719264" w14:textId="77777777" w:rsidR="006C3B9D" w:rsidRPr="00F649E4" w:rsidRDefault="006C3B9D" w:rsidP="00812A15">
      <w:pPr>
        <w:rPr>
          <w:rFonts w:ascii="David" w:hAnsi="David"/>
          <w:rtl/>
        </w:rPr>
      </w:pPr>
      <w:bookmarkStart w:id="2606" w:name="_ETM_Q1_5722366"/>
      <w:bookmarkEnd w:id="2606"/>
    </w:p>
    <w:p w14:paraId="1802FF9A" w14:textId="12DCCB8F" w:rsidR="006C3B9D" w:rsidRPr="00F649E4" w:rsidRDefault="006C3B9D" w:rsidP="006C3B9D">
      <w:pPr>
        <w:pStyle w:val="a4"/>
        <w:keepNext/>
        <w:rPr>
          <w:rtl/>
        </w:rPr>
      </w:pPr>
      <w:bookmarkStart w:id="2607" w:name="ET_speaker_אורי_רשניק_42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607"/>
    </w:p>
    <w:p w14:paraId="1A37AC68" w14:textId="77777777" w:rsidR="006C3B9D" w:rsidRPr="00F649E4" w:rsidRDefault="006C3B9D" w:rsidP="006C3B9D">
      <w:pPr>
        <w:pStyle w:val="KeepWithNext"/>
        <w:rPr>
          <w:rFonts w:ascii="David" w:hAnsi="David"/>
          <w:rtl/>
        </w:rPr>
      </w:pPr>
    </w:p>
    <w:p w14:paraId="75F2AC60" w14:textId="07A148E3" w:rsidR="00812A15" w:rsidRPr="00F649E4" w:rsidRDefault="00812A15" w:rsidP="00812A15">
      <w:pPr>
        <w:rPr>
          <w:rFonts w:ascii="David" w:hAnsi="David"/>
          <w:rtl/>
        </w:rPr>
      </w:pPr>
      <w:bookmarkStart w:id="2608" w:name="_ETM_Q1_5723864"/>
      <w:bookmarkStart w:id="2609" w:name="_ETM_Q1_5725366"/>
      <w:bookmarkEnd w:id="2608"/>
      <w:bookmarkEnd w:id="2609"/>
      <w:r w:rsidRPr="00F649E4">
        <w:rPr>
          <w:rFonts w:ascii="David" w:hAnsi="David"/>
          <w:rtl/>
        </w:rPr>
        <w:t xml:space="preserve">אני ממש אבקש, אדוני. אני לא עושה את זה בשביל הארגון. </w:t>
      </w:r>
      <w:r w:rsidR="006C3B9D" w:rsidRPr="00F649E4">
        <w:rPr>
          <w:rFonts w:ascii="David" w:hAnsi="David"/>
          <w:rtl/>
        </w:rPr>
        <w:t>באמת אני אומר ברמה ה</w:t>
      </w:r>
      <w:r w:rsidRPr="00F649E4">
        <w:rPr>
          <w:rFonts w:ascii="David" w:hAnsi="David"/>
          <w:rtl/>
        </w:rPr>
        <w:t>ערכית</w:t>
      </w:r>
      <w:bookmarkStart w:id="2610" w:name="_ETM_Q1_5725866"/>
      <w:bookmarkEnd w:id="2610"/>
      <w:r w:rsidR="006C3B9D" w:rsidRPr="00F649E4">
        <w:rPr>
          <w:rFonts w:ascii="David" w:hAnsi="David"/>
          <w:rtl/>
        </w:rPr>
        <w:t xml:space="preserve">, מגיע לו </w:t>
      </w:r>
      <w:bookmarkStart w:id="2611" w:name="_ETM_Q1_5720865"/>
      <w:bookmarkEnd w:id="2611"/>
      <w:r w:rsidR="006C3B9D" w:rsidRPr="00F649E4">
        <w:rPr>
          <w:rFonts w:ascii="David" w:hAnsi="David"/>
          <w:rtl/>
        </w:rPr>
        <w:t>תמורה - - -</w:t>
      </w:r>
    </w:p>
    <w:p w14:paraId="34FE21DF" w14:textId="77777777" w:rsidR="00812A15" w:rsidRPr="00F649E4" w:rsidRDefault="00812A15" w:rsidP="00812A15">
      <w:pPr>
        <w:rPr>
          <w:rFonts w:ascii="David" w:hAnsi="David"/>
          <w:rtl/>
        </w:rPr>
      </w:pPr>
    </w:p>
    <w:p w14:paraId="3430BA4C" w14:textId="1DC3A359" w:rsidR="006C3B9D" w:rsidRPr="00F649E4" w:rsidRDefault="006C3B9D" w:rsidP="006C3B9D">
      <w:pPr>
        <w:pStyle w:val="af6"/>
        <w:keepNext/>
        <w:rPr>
          <w:rtl/>
        </w:rPr>
      </w:pPr>
      <w:bookmarkStart w:id="2612" w:name="ET_yor_5159_43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612"/>
    </w:p>
    <w:p w14:paraId="4637D8D2" w14:textId="77777777" w:rsidR="006C3B9D" w:rsidRPr="00F649E4" w:rsidRDefault="006C3B9D" w:rsidP="006C3B9D">
      <w:pPr>
        <w:pStyle w:val="KeepWithNext"/>
        <w:rPr>
          <w:rFonts w:ascii="David" w:hAnsi="David"/>
          <w:rtl/>
        </w:rPr>
      </w:pPr>
    </w:p>
    <w:p w14:paraId="146638A3" w14:textId="3E9E19E5" w:rsidR="00812A15" w:rsidRPr="00F649E4" w:rsidRDefault="006C3B9D" w:rsidP="006C3B9D">
      <w:pPr>
        <w:rPr>
          <w:rFonts w:ascii="David" w:hAnsi="David"/>
          <w:rtl/>
        </w:rPr>
      </w:pPr>
      <w:bookmarkStart w:id="2613" w:name="_ETM_Q1_5729865"/>
      <w:bookmarkStart w:id="2614" w:name="_ETM_Q1_5730866"/>
      <w:bookmarkEnd w:id="2613"/>
      <w:bookmarkEnd w:id="2614"/>
      <w:r w:rsidRPr="00F649E4">
        <w:rPr>
          <w:rFonts w:ascii="David" w:hAnsi="David"/>
          <w:rtl/>
        </w:rPr>
        <w:t xml:space="preserve">הבנתי. גמרנו. </w:t>
      </w:r>
      <w:bookmarkStart w:id="2615" w:name="_ETM_Q1_5735865"/>
      <w:bookmarkEnd w:id="2615"/>
      <w:r w:rsidR="00812A15" w:rsidRPr="00F649E4">
        <w:rPr>
          <w:rFonts w:ascii="David" w:hAnsi="David"/>
          <w:rtl/>
        </w:rPr>
        <w:t xml:space="preserve">מה שאני הבנתי, שמדובר </w:t>
      </w:r>
      <w:r w:rsidR="00814378" w:rsidRPr="00F649E4">
        <w:rPr>
          <w:rFonts w:ascii="David" w:hAnsi="David"/>
          <w:rtl/>
        </w:rPr>
        <w:t xml:space="preserve">בדרך כלל </w:t>
      </w:r>
      <w:r w:rsidR="00812A15" w:rsidRPr="00F649E4">
        <w:rPr>
          <w:rFonts w:ascii="David" w:hAnsi="David"/>
          <w:rtl/>
        </w:rPr>
        <w:t>ב</w:t>
      </w:r>
      <w:r w:rsidR="00F048F2">
        <w:rPr>
          <w:rFonts w:ascii="David" w:hAnsi="David"/>
          <w:rtl/>
        </w:rPr>
        <w:t>אומנים</w:t>
      </w:r>
      <w:r w:rsidR="00812A15" w:rsidRPr="00F649E4">
        <w:rPr>
          <w:rFonts w:ascii="David" w:hAnsi="David"/>
          <w:rtl/>
        </w:rPr>
        <w:t xml:space="preserve"> מתחילים, שרוצים את החשיפה, ולכן </w:t>
      </w:r>
      <w:r w:rsidRPr="00F649E4">
        <w:rPr>
          <w:rFonts w:ascii="David" w:hAnsi="David"/>
          <w:rtl/>
        </w:rPr>
        <w:t xml:space="preserve">התמורה ההולמת </w:t>
      </w:r>
      <w:r w:rsidR="00812A15" w:rsidRPr="00F649E4">
        <w:rPr>
          <w:rFonts w:ascii="David" w:hAnsi="David"/>
          <w:rtl/>
        </w:rPr>
        <w:t>פה היא בעייתית.</w:t>
      </w:r>
    </w:p>
    <w:p w14:paraId="38A6F514" w14:textId="77777777" w:rsidR="006C3B9D" w:rsidRPr="00F649E4" w:rsidRDefault="006C3B9D" w:rsidP="00812A15">
      <w:pPr>
        <w:rPr>
          <w:rFonts w:ascii="David" w:hAnsi="David"/>
          <w:rtl/>
        </w:rPr>
      </w:pPr>
      <w:bookmarkStart w:id="2616" w:name="_ETM_Q1_5731867"/>
      <w:bookmarkEnd w:id="2616"/>
    </w:p>
    <w:p w14:paraId="790918E7" w14:textId="3382FA35" w:rsidR="006C3B9D" w:rsidRPr="00F649E4" w:rsidRDefault="006C3B9D" w:rsidP="006C3B9D">
      <w:pPr>
        <w:pStyle w:val="a4"/>
        <w:keepNext/>
        <w:rPr>
          <w:rtl/>
        </w:rPr>
      </w:pPr>
      <w:bookmarkStart w:id="2617" w:name="ET_speaker_אורי_רשניק_43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617"/>
    </w:p>
    <w:p w14:paraId="306C1A84" w14:textId="77777777" w:rsidR="006C3B9D" w:rsidRPr="00F649E4" w:rsidRDefault="006C3B9D" w:rsidP="006C3B9D">
      <w:pPr>
        <w:pStyle w:val="KeepWithNext"/>
        <w:rPr>
          <w:rFonts w:ascii="David" w:hAnsi="David"/>
          <w:rtl/>
        </w:rPr>
      </w:pPr>
    </w:p>
    <w:p w14:paraId="1632ECC3" w14:textId="43D2B4A7" w:rsidR="006C3B9D" w:rsidRPr="00F649E4" w:rsidRDefault="006C3B9D" w:rsidP="006C3B9D">
      <w:pPr>
        <w:rPr>
          <w:rFonts w:ascii="David" w:hAnsi="David"/>
          <w:rtl/>
        </w:rPr>
      </w:pPr>
      <w:bookmarkStart w:id="2618" w:name="_ETM_Q1_5733367"/>
      <w:bookmarkStart w:id="2619" w:name="_ETM_Q1_5733865"/>
      <w:bookmarkEnd w:id="2618"/>
      <w:bookmarkEnd w:id="2619"/>
      <w:r w:rsidRPr="00F649E4">
        <w:rPr>
          <w:rFonts w:ascii="David" w:hAnsi="David"/>
          <w:rtl/>
        </w:rPr>
        <w:t>אבל אין חשיפה</w:t>
      </w:r>
      <w:r w:rsidR="00814378">
        <w:rPr>
          <w:rFonts w:ascii="David" w:hAnsi="David" w:hint="cs"/>
          <w:rtl/>
        </w:rPr>
        <w:t>,</w:t>
      </w:r>
      <w:r w:rsidRPr="00F649E4">
        <w:rPr>
          <w:rFonts w:ascii="David" w:hAnsi="David"/>
          <w:rtl/>
        </w:rPr>
        <w:t xml:space="preserve"> </w:t>
      </w:r>
      <w:bookmarkStart w:id="2620" w:name="_ETM_Q1_5738865"/>
      <w:bookmarkStart w:id="2621" w:name="_ETM_Q1_5730865"/>
      <w:bookmarkEnd w:id="2620"/>
      <w:bookmarkEnd w:id="2621"/>
      <w:r w:rsidRPr="00F649E4">
        <w:rPr>
          <w:rFonts w:ascii="David" w:hAnsi="David"/>
          <w:rtl/>
        </w:rPr>
        <w:t xml:space="preserve">אדוני. </w:t>
      </w:r>
    </w:p>
    <w:p w14:paraId="416E1775" w14:textId="77777777" w:rsidR="006C3B9D" w:rsidRPr="00F649E4" w:rsidRDefault="006C3B9D" w:rsidP="006C3B9D">
      <w:pPr>
        <w:rPr>
          <w:rFonts w:ascii="David" w:hAnsi="David"/>
          <w:rtl/>
        </w:rPr>
      </w:pPr>
      <w:bookmarkStart w:id="2622" w:name="_ETM_Q1_5735867"/>
      <w:bookmarkStart w:id="2623" w:name="_ETM_Q1_5736365"/>
      <w:bookmarkStart w:id="2624" w:name="_ETM_Q1_5732115"/>
      <w:bookmarkEnd w:id="2622"/>
      <w:bookmarkEnd w:id="2623"/>
      <w:bookmarkEnd w:id="2624"/>
    </w:p>
    <w:p w14:paraId="45997BF8" w14:textId="599F17A7" w:rsidR="006C3B9D" w:rsidRPr="00F649E4" w:rsidRDefault="006C3B9D" w:rsidP="006C3B9D">
      <w:pPr>
        <w:pStyle w:val="a4"/>
        <w:keepNext/>
        <w:rPr>
          <w:rtl/>
        </w:rPr>
      </w:pPr>
      <w:bookmarkStart w:id="2625" w:name="ET_speaker_ארנון_נאור_432"/>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2625"/>
    </w:p>
    <w:p w14:paraId="2551B326" w14:textId="77777777" w:rsidR="006C3B9D" w:rsidRPr="00F649E4" w:rsidRDefault="006C3B9D" w:rsidP="006C3B9D">
      <w:pPr>
        <w:pStyle w:val="KeepWithNext"/>
        <w:rPr>
          <w:rFonts w:ascii="David" w:hAnsi="David"/>
          <w:rtl/>
        </w:rPr>
      </w:pPr>
    </w:p>
    <w:p w14:paraId="408D527D" w14:textId="325359C5" w:rsidR="00812A15" w:rsidRPr="00F649E4" w:rsidRDefault="006C3B9D" w:rsidP="00812A15">
      <w:pPr>
        <w:rPr>
          <w:rFonts w:ascii="David" w:hAnsi="David"/>
          <w:rtl/>
        </w:rPr>
      </w:pPr>
      <w:bookmarkStart w:id="2626" w:name="_ETM_Q1_5734617"/>
      <w:bookmarkEnd w:id="2626"/>
      <w:r w:rsidRPr="00F649E4">
        <w:rPr>
          <w:rFonts w:ascii="David" w:hAnsi="David"/>
          <w:rtl/>
        </w:rPr>
        <w:t xml:space="preserve">אבל </w:t>
      </w:r>
      <w:bookmarkStart w:id="2627" w:name="_ETM_Q1_5737367"/>
      <w:bookmarkEnd w:id="2627"/>
      <w:r w:rsidRPr="00F649E4">
        <w:rPr>
          <w:rFonts w:ascii="David" w:hAnsi="David"/>
          <w:rtl/>
        </w:rPr>
        <w:t xml:space="preserve">זה הניצול. </w:t>
      </w:r>
      <w:r w:rsidR="00812A15" w:rsidRPr="00F649E4">
        <w:rPr>
          <w:rFonts w:ascii="David" w:hAnsi="David"/>
          <w:rtl/>
        </w:rPr>
        <w:t xml:space="preserve">החברה - - - </w:t>
      </w:r>
    </w:p>
    <w:p w14:paraId="71FC42F7" w14:textId="77777777" w:rsidR="006C3B9D" w:rsidRPr="00F649E4" w:rsidRDefault="006C3B9D" w:rsidP="00812A15">
      <w:pPr>
        <w:rPr>
          <w:rFonts w:ascii="David" w:hAnsi="David"/>
          <w:rtl/>
        </w:rPr>
      </w:pPr>
      <w:bookmarkStart w:id="2628" w:name="_ETM_Q1_5744865"/>
      <w:bookmarkEnd w:id="2628"/>
    </w:p>
    <w:p w14:paraId="6052E5B1" w14:textId="3227DD5E" w:rsidR="006C3B9D" w:rsidRPr="00F649E4" w:rsidRDefault="006C3B9D" w:rsidP="006C3B9D">
      <w:pPr>
        <w:pStyle w:val="a4"/>
        <w:keepNext/>
        <w:rPr>
          <w:rtl/>
        </w:rPr>
      </w:pPr>
      <w:bookmarkStart w:id="2629" w:name="ET_speaker_אורי_רשניק_43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629"/>
    </w:p>
    <w:p w14:paraId="04C8EA13" w14:textId="77777777" w:rsidR="006C3B9D" w:rsidRPr="00F649E4" w:rsidRDefault="006C3B9D" w:rsidP="006C3B9D">
      <w:pPr>
        <w:pStyle w:val="KeepWithNext"/>
        <w:rPr>
          <w:rFonts w:ascii="David" w:hAnsi="David"/>
          <w:rtl/>
        </w:rPr>
      </w:pPr>
    </w:p>
    <w:p w14:paraId="2011B565" w14:textId="2791696D" w:rsidR="00812A15" w:rsidRPr="00F649E4" w:rsidRDefault="00812A15" w:rsidP="006C3B9D">
      <w:pPr>
        <w:rPr>
          <w:rFonts w:ascii="David" w:hAnsi="David"/>
          <w:rtl/>
        </w:rPr>
      </w:pPr>
      <w:bookmarkStart w:id="2630" w:name="_ETM_Q1_5746867"/>
      <w:bookmarkStart w:id="2631" w:name="_ETM_Q1_5747367"/>
      <w:bookmarkStart w:id="2632" w:name="_ETM_Q1_5747865"/>
      <w:bookmarkEnd w:id="2630"/>
      <w:bookmarkEnd w:id="2631"/>
      <w:bookmarkEnd w:id="2632"/>
      <w:r w:rsidRPr="00F649E4">
        <w:rPr>
          <w:rFonts w:ascii="David" w:hAnsi="David"/>
          <w:rtl/>
        </w:rPr>
        <w:t>אדוני, מה זה חשיפה?</w:t>
      </w:r>
      <w:r w:rsidR="006C3B9D" w:rsidRPr="00F649E4">
        <w:rPr>
          <w:rFonts w:ascii="David" w:hAnsi="David"/>
          <w:rtl/>
        </w:rPr>
        <w:t xml:space="preserve"> </w:t>
      </w:r>
      <w:r w:rsidRPr="00F649E4">
        <w:rPr>
          <w:rFonts w:ascii="David" w:hAnsi="David"/>
          <w:rtl/>
        </w:rPr>
        <w:t xml:space="preserve">אין חשיפה </w:t>
      </w:r>
      <w:r w:rsidR="00814378">
        <w:rPr>
          <w:rFonts w:ascii="David" w:hAnsi="David" w:hint="cs"/>
          <w:rtl/>
        </w:rPr>
        <w:t>כ</w:t>
      </w:r>
      <w:r w:rsidRPr="00F649E4">
        <w:rPr>
          <w:rFonts w:ascii="David" w:hAnsi="David"/>
          <w:rtl/>
        </w:rPr>
        <w:t>שמשמיעים את המוזיקה שלך במסעדה כמוזיקת רקע. לא אומרים את השם שלך, לא מראים את הפנים שלך. ז</w:t>
      </w:r>
      <w:r w:rsidR="00814378">
        <w:rPr>
          <w:rFonts w:ascii="David" w:hAnsi="David" w:hint="cs"/>
          <w:rtl/>
        </w:rPr>
        <w:t>ו</w:t>
      </w:r>
      <w:r w:rsidRPr="00F649E4">
        <w:rPr>
          <w:rFonts w:ascii="David" w:hAnsi="David"/>
          <w:rtl/>
        </w:rPr>
        <w:t xml:space="preserve"> לא חשיפה, זה ניצול. אני אומר לך, אדוני, באמת, לא סתם - - - </w:t>
      </w:r>
    </w:p>
    <w:p w14:paraId="6268ADA5" w14:textId="77777777" w:rsidR="00812A15" w:rsidRPr="00F649E4" w:rsidRDefault="00812A15" w:rsidP="00812A15">
      <w:pPr>
        <w:rPr>
          <w:rFonts w:ascii="David" w:hAnsi="David"/>
          <w:rtl/>
        </w:rPr>
      </w:pPr>
      <w:bookmarkStart w:id="2633" w:name="_ETM_Q1_5757366"/>
      <w:bookmarkEnd w:id="2633"/>
    </w:p>
    <w:p w14:paraId="4ECC49B2" w14:textId="675AC9F0" w:rsidR="006C3B9D" w:rsidRPr="00F649E4" w:rsidRDefault="006C3B9D" w:rsidP="006C3B9D">
      <w:pPr>
        <w:pStyle w:val="af6"/>
        <w:keepNext/>
        <w:rPr>
          <w:rtl/>
        </w:rPr>
      </w:pPr>
      <w:bookmarkStart w:id="2634" w:name="ET_yor_5159_43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634"/>
    </w:p>
    <w:p w14:paraId="7CB2F0A7" w14:textId="77777777" w:rsidR="006C3B9D" w:rsidRPr="00F649E4" w:rsidRDefault="006C3B9D" w:rsidP="006C3B9D">
      <w:pPr>
        <w:pStyle w:val="KeepWithNext"/>
        <w:rPr>
          <w:rFonts w:ascii="David" w:hAnsi="David"/>
          <w:rtl/>
        </w:rPr>
      </w:pPr>
    </w:p>
    <w:p w14:paraId="64DA777E" w14:textId="06E75D79" w:rsidR="00812A15" w:rsidRPr="00F649E4" w:rsidRDefault="00812A15" w:rsidP="00812A15">
      <w:pPr>
        <w:rPr>
          <w:rFonts w:ascii="David" w:hAnsi="David"/>
          <w:rtl/>
        </w:rPr>
      </w:pPr>
      <w:bookmarkStart w:id="2635" w:name="_ETM_Q1_5752616"/>
      <w:bookmarkEnd w:id="2635"/>
      <w:r w:rsidRPr="00F649E4">
        <w:rPr>
          <w:rFonts w:ascii="David" w:hAnsi="David"/>
          <w:rtl/>
        </w:rPr>
        <w:t>השיר עצמו ז</w:t>
      </w:r>
      <w:r w:rsidR="00814378">
        <w:rPr>
          <w:rFonts w:ascii="David" w:hAnsi="David" w:hint="cs"/>
          <w:rtl/>
        </w:rPr>
        <w:t>ו</w:t>
      </w:r>
      <w:r w:rsidRPr="00F649E4">
        <w:rPr>
          <w:rFonts w:ascii="David" w:hAnsi="David"/>
          <w:rtl/>
        </w:rPr>
        <w:t xml:space="preserve"> חשיפה, כן.</w:t>
      </w:r>
    </w:p>
    <w:p w14:paraId="0275D856" w14:textId="77777777" w:rsidR="006C3B9D" w:rsidRPr="00F649E4" w:rsidRDefault="006C3B9D" w:rsidP="00812A15">
      <w:pPr>
        <w:rPr>
          <w:rFonts w:ascii="David" w:hAnsi="David"/>
          <w:rtl/>
        </w:rPr>
      </w:pPr>
      <w:bookmarkStart w:id="2636" w:name="_ETM_Q1_5760115"/>
      <w:bookmarkEnd w:id="2636"/>
    </w:p>
    <w:p w14:paraId="55E4A3F5" w14:textId="48E0C664" w:rsidR="006C3B9D" w:rsidRPr="00F649E4" w:rsidRDefault="006C3B9D" w:rsidP="006C3B9D">
      <w:pPr>
        <w:pStyle w:val="a4"/>
        <w:keepNext/>
        <w:rPr>
          <w:rtl/>
        </w:rPr>
      </w:pPr>
      <w:bookmarkStart w:id="2637" w:name="ET_speaker_אורי_רשניק_43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637"/>
    </w:p>
    <w:p w14:paraId="33E1DEB1" w14:textId="77777777" w:rsidR="006C3B9D" w:rsidRPr="00F649E4" w:rsidRDefault="006C3B9D" w:rsidP="006C3B9D">
      <w:pPr>
        <w:pStyle w:val="KeepWithNext"/>
        <w:rPr>
          <w:rFonts w:ascii="David" w:hAnsi="David"/>
          <w:rtl/>
        </w:rPr>
      </w:pPr>
    </w:p>
    <w:p w14:paraId="7230C444" w14:textId="2F8C85C7" w:rsidR="00812A15" w:rsidRPr="00F649E4" w:rsidRDefault="00812A15" w:rsidP="00812A15">
      <w:pPr>
        <w:rPr>
          <w:rFonts w:ascii="David" w:hAnsi="David"/>
          <w:rtl/>
        </w:rPr>
      </w:pPr>
      <w:bookmarkStart w:id="2638" w:name="_ETM_Q1_5762116"/>
      <w:bookmarkStart w:id="2639" w:name="_ETM_Q1_5762616"/>
      <w:bookmarkStart w:id="2640" w:name="_ETM_Q1_5763618"/>
      <w:bookmarkEnd w:id="2638"/>
      <w:bookmarkEnd w:id="2639"/>
      <w:bookmarkEnd w:id="2640"/>
      <w:r w:rsidRPr="00F649E4">
        <w:rPr>
          <w:rFonts w:ascii="David" w:hAnsi="David"/>
          <w:rtl/>
        </w:rPr>
        <w:t>לא יודעים מי שר אותו, מי ניגן אותו בכלל</w:t>
      </w:r>
      <w:r w:rsidR="006C3B9D" w:rsidRPr="00F649E4">
        <w:rPr>
          <w:rFonts w:ascii="David" w:hAnsi="David"/>
          <w:rtl/>
        </w:rPr>
        <w:t>.</w:t>
      </w:r>
    </w:p>
    <w:p w14:paraId="2FA9CBC3" w14:textId="77777777" w:rsidR="006C3B9D" w:rsidRPr="00F649E4" w:rsidRDefault="006C3B9D" w:rsidP="00812A15">
      <w:pPr>
        <w:rPr>
          <w:rFonts w:ascii="David" w:hAnsi="David"/>
          <w:rtl/>
        </w:rPr>
      </w:pPr>
      <w:bookmarkStart w:id="2641" w:name="_ETM_Q1_5759365"/>
      <w:bookmarkEnd w:id="2641"/>
    </w:p>
    <w:p w14:paraId="727EE692" w14:textId="2C9DBA92" w:rsidR="006C3B9D" w:rsidRPr="00F649E4" w:rsidRDefault="006C3B9D" w:rsidP="006C3B9D">
      <w:pPr>
        <w:pStyle w:val="a4"/>
        <w:keepNext/>
        <w:rPr>
          <w:rtl/>
        </w:rPr>
      </w:pPr>
      <w:bookmarkStart w:id="2642" w:name="ET_speaker_ארנון_נאור_436"/>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2642"/>
    </w:p>
    <w:p w14:paraId="549B23A1" w14:textId="77777777" w:rsidR="006C3B9D" w:rsidRPr="00F649E4" w:rsidRDefault="006C3B9D" w:rsidP="006C3B9D">
      <w:pPr>
        <w:pStyle w:val="KeepWithNext"/>
        <w:rPr>
          <w:rFonts w:ascii="David" w:hAnsi="David"/>
          <w:rtl/>
        </w:rPr>
      </w:pPr>
    </w:p>
    <w:p w14:paraId="2F19A864" w14:textId="3B22081F" w:rsidR="006C3B9D" w:rsidRPr="00F649E4" w:rsidRDefault="00812A15" w:rsidP="00812A15">
      <w:pPr>
        <w:rPr>
          <w:rFonts w:ascii="David" w:hAnsi="David"/>
          <w:rtl/>
        </w:rPr>
      </w:pPr>
      <w:bookmarkStart w:id="2643" w:name="_ETM_Q1_5760865"/>
      <w:bookmarkEnd w:id="2643"/>
      <w:r w:rsidRPr="00F649E4">
        <w:rPr>
          <w:rFonts w:ascii="David" w:hAnsi="David"/>
          <w:rtl/>
        </w:rPr>
        <w:t>אני יכול להעיד</w:t>
      </w:r>
      <w:r w:rsidR="00814378">
        <w:rPr>
          <w:rFonts w:ascii="David" w:hAnsi="David" w:hint="cs"/>
          <w:rtl/>
        </w:rPr>
        <w:t>,</w:t>
      </w:r>
      <w:r w:rsidRPr="00F649E4">
        <w:rPr>
          <w:rFonts w:ascii="David" w:hAnsi="David"/>
          <w:rtl/>
        </w:rPr>
        <w:t xml:space="preserve"> כבודו</w:t>
      </w:r>
      <w:r w:rsidR="00814378">
        <w:rPr>
          <w:rFonts w:ascii="David" w:hAnsi="David" w:hint="cs"/>
          <w:rtl/>
        </w:rPr>
        <w:t>,</w:t>
      </w:r>
      <w:r w:rsidRPr="00F649E4">
        <w:rPr>
          <w:rFonts w:ascii="David" w:hAnsi="David"/>
          <w:rtl/>
        </w:rPr>
        <w:t xml:space="preserve"> שזה נכון</w:t>
      </w:r>
      <w:bookmarkStart w:id="2644" w:name="_ETM_Q1_5768868"/>
      <w:bookmarkEnd w:id="2644"/>
      <w:r w:rsidR="00814378">
        <w:rPr>
          <w:rFonts w:ascii="David" w:hAnsi="David" w:hint="cs"/>
          <w:rtl/>
        </w:rPr>
        <w:t>,</w:t>
      </w:r>
      <w:r w:rsidRPr="00F649E4">
        <w:rPr>
          <w:rFonts w:ascii="David" w:hAnsi="David"/>
          <w:rtl/>
        </w:rPr>
        <w:t xml:space="preserve"> ז</w:t>
      </w:r>
      <w:r w:rsidR="00814378">
        <w:rPr>
          <w:rFonts w:ascii="David" w:hAnsi="David" w:hint="cs"/>
          <w:rtl/>
        </w:rPr>
        <w:t>ו</w:t>
      </w:r>
      <w:r w:rsidRPr="00F649E4">
        <w:rPr>
          <w:rFonts w:ascii="David" w:hAnsi="David"/>
          <w:rtl/>
        </w:rPr>
        <w:t xml:space="preserve"> לא הדרך לחשיפה</w:t>
      </w:r>
      <w:r w:rsidR="006C3B9D" w:rsidRPr="00F649E4">
        <w:rPr>
          <w:rFonts w:ascii="David" w:hAnsi="David"/>
          <w:rtl/>
        </w:rPr>
        <w:t>.</w:t>
      </w:r>
      <w:r w:rsidRPr="00F649E4">
        <w:rPr>
          <w:rFonts w:ascii="David" w:hAnsi="David"/>
          <w:rtl/>
        </w:rPr>
        <w:t xml:space="preserve"> אני לא מכיר אף אחד</w:t>
      </w:r>
      <w:bookmarkStart w:id="2645" w:name="_ETM_Q1_5769365"/>
      <w:bookmarkEnd w:id="2645"/>
      <w:r w:rsidR="006C3B9D" w:rsidRPr="00F649E4">
        <w:rPr>
          <w:rFonts w:ascii="David" w:hAnsi="David"/>
          <w:rtl/>
        </w:rPr>
        <w:t xml:space="preserve">, </w:t>
      </w:r>
      <w:r w:rsidRPr="00F649E4">
        <w:rPr>
          <w:rFonts w:ascii="David" w:hAnsi="David"/>
          <w:rtl/>
        </w:rPr>
        <w:t>ואני עובד בדבר הזה שנים רבות</w:t>
      </w:r>
      <w:bookmarkStart w:id="2646" w:name="_ETM_Q1_5771117"/>
      <w:bookmarkEnd w:id="2646"/>
      <w:r w:rsidR="006C3B9D" w:rsidRPr="00F649E4">
        <w:rPr>
          <w:rFonts w:ascii="David" w:hAnsi="David"/>
          <w:rtl/>
        </w:rPr>
        <w:t xml:space="preserve">, </w:t>
      </w:r>
      <w:r w:rsidRPr="00F649E4">
        <w:rPr>
          <w:rFonts w:ascii="David" w:hAnsi="David"/>
          <w:rtl/>
        </w:rPr>
        <w:t>שפרץ כתוצאה מזה שהשמיעו את המוזיקה שלו</w:t>
      </w:r>
      <w:r w:rsidR="006C3B9D" w:rsidRPr="00F649E4">
        <w:rPr>
          <w:rFonts w:ascii="David" w:hAnsi="David"/>
          <w:rtl/>
        </w:rPr>
        <w:t xml:space="preserve"> - - -</w:t>
      </w:r>
      <w:bookmarkStart w:id="2647" w:name="_ETM_Q1_5780620"/>
      <w:bookmarkEnd w:id="2647"/>
    </w:p>
    <w:p w14:paraId="0F351214" w14:textId="77777777" w:rsidR="000E28DF" w:rsidRDefault="000E28DF" w:rsidP="000E28DF">
      <w:pPr>
        <w:rPr>
          <w:rFonts w:ascii="David" w:hAnsi="David"/>
          <w:rtl/>
        </w:rPr>
      </w:pPr>
    </w:p>
    <w:p w14:paraId="020349C8"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587A5C4D" w14:textId="77777777" w:rsidR="006C3B9D" w:rsidRPr="00F649E4" w:rsidRDefault="006C3B9D" w:rsidP="00812A15">
      <w:pPr>
        <w:rPr>
          <w:rFonts w:ascii="David" w:hAnsi="David"/>
          <w:rtl/>
        </w:rPr>
      </w:pPr>
    </w:p>
    <w:p w14:paraId="647ABA04" w14:textId="3140D9D1" w:rsidR="00812A15" w:rsidRPr="00F649E4" w:rsidRDefault="00812A15" w:rsidP="006C3B9D">
      <w:pPr>
        <w:rPr>
          <w:rFonts w:ascii="David" w:hAnsi="David"/>
          <w:rtl/>
        </w:rPr>
      </w:pPr>
      <w:r w:rsidRPr="00F649E4">
        <w:rPr>
          <w:rFonts w:ascii="David" w:hAnsi="David"/>
          <w:rtl/>
        </w:rPr>
        <w:t>ואני רק אשאל שאלה האם</w:t>
      </w:r>
      <w:r w:rsidR="006C3B9D" w:rsidRPr="00F649E4">
        <w:rPr>
          <w:rFonts w:ascii="David" w:hAnsi="David"/>
          <w:rtl/>
        </w:rPr>
        <w:t xml:space="preserve"> </w:t>
      </w:r>
      <w:bookmarkStart w:id="2648" w:name="_ETM_Q1_5780366"/>
      <w:bookmarkEnd w:id="2648"/>
      <w:r w:rsidRPr="00F649E4">
        <w:rPr>
          <w:rFonts w:ascii="David" w:hAnsi="David"/>
          <w:rtl/>
        </w:rPr>
        <w:t xml:space="preserve">ברשות התחרות </w:t>
      </w:r>
      <w:r w:rsidR="006C3B9D" w:rsidRPr="00F649E4">
        <w:rPr>
          <w:rFonts w:ascii="David" w:hAnsi="David"/>
          <w:rtl/>
        </w:rPr>
        <w:t xml:space="preserve">בבדיקה שעשו </w:t>
      </w:r>
      <w:r w:rsidRPr="00F649E4">
        <w:rPr>
          <w:rFonts w:ascii="David" w:hAnsi="David"/>
          <w:rtl/>
        </w:rPr>
        <w:t xml:space="preserve">שמעו את האומנים </w:t>
      </w:r>
      <w:r w:rsidR="006C3B9D" w:rsidRPr="00F649E4">
        <w:rPr>
          <w:rFonts w:ascii="David" w:hAnsi="David"/>
          <w:rtl/>
        </w:rPr>
        <w:t xml:space="preserve">האלה מדברים על הדברים? </w:t>
      </w:r>
    </w:p>
    <w:p w14:paraId="401F1626" w14:textId="77777777" w:rsidR="006C3B9D" w:rsidRPr="00F649E4" w:rsidRDefault="006C3B9D" w:rsidP="00812A15">
      <w:pPr>
        <w:rPr>
          <w:rFonts w:ascii="David" w:hAnsi="David"/>
          <w:rtl/>
        </w:rPr>
      </w:pPr>
    </w:p>
    <w:p w14:paraId="6804C6C8" w14:textId="39419126" w:rsidR="006C3B9D" w:rsidRPr="00F649E4" w:rsidRDefault="006C3B9D" w:rsidP="006C3B9D">
      <w:pPr>
        <w:pStyle w:val="af6"/>
        <w:keepNext/>
        <w:rPr>
          <w:rtl/>
        </w:rPr>
      </w:pPr>
      <w:bookmarkStart w:id="2649" w:name="ET_yor_5159_43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649"/>
    </w:p>
    <w:p w14:paraId="4584A33C" w14:textId="77777777" w:rsidR="006C3B9D" w:rsidRPr="00F649E4" w:rsidRDefault="006C3B9D" w:rsidP="006C3B9D">
      <w:pPr>
        <w:pStyle w:val="KeepWithNext"/>
        <w:rPr>
          <w:rFonts w:ascii="David" w:hAnsi="David"/>
          <w:rtl/>
        </w:rPr>
      </w:pPr>
    </w:p>
    <w:p w14:paraId="66147457" w14:textId="112F0601" w:rsidR="006C3B9D" w:rsidRPr="00F649E4" w:rsidRDefault="00812A15" w:rsidP="00812A15">
      <w:pPr>
        <w:rPr>
          <w:rFonts w:ascii="David" w:hAnsi="David"/>
          <w:rtl/>
        </w:rPr>
      </w:pPr>
      <w:bookmarkStart w:id="2650" w:name="_ETM_Q1_5780116"/>
      <w:bookmarkStart w:id="2651" w:name="_ETM_Q1_5777617"/>
      <w:bookmarkEnd w:id="2650"/>
      <w:bookmarkEnd w:id="2651"/>
      <w:r w:rsidRPr="00F649E4">
        <w:rPr>
          <w:rFonts w:ascii="David" w:hAnsi="David"/>
          <w:rtl/>
        </w:rPr>
        <w:t>זה מה שהבן אדם רוצה</w:t>
      </w:r>
      <w:r w:rsidR="006C3B9D" w:rsidRPr="00F649E4">
        <w:rPr>
          <w:rFonts w:ascii="David" w:hAnsi="David"/>
          <w:rtl/>
        </w:rPr>
        <w:t>,</w:t>
      </w:r>
      <w:r w:rsidRPr="00F649E4">
        <w:rPr>
          <w:rFonts w:ascii="David" w:hAnsi="David"/>
          <w:rtl/>
        </w:rPr>
        <w:t xml:space="preserve"> אתם שכחתם את זה אולי</w:t>
      </w:r>
      <w:r w:rsidR="00582B39">
        <w:rPr>
          <w:rFonts w:ascii="David" w:hAnsi="David" w:hint="cs"/>
          <w:rtl/>
        </w:rPr>
        <w:t>,</w:t>
      </w:r>
      <w:r w:rsidRPr="00F649E4">
        <w:rPr>
          <w:rFonts w:ascii="David" w:hAnsi="David"/>
          <w:rtl/>
        </w:rPr>
        <w:t xml:space="preserve"> זה מה שהוא רוצה</w:t>
      </w:r>
      <w:r w:rsidR="006C3B9D" w:rsidRPr="00F649E4">
        <w:rPr>
          <w:rFonts w:ascii="David" w:hAnsi="David"/>
          <w:rtl/>
        </w:rPr>
        <w:t>.</w:t>
      </w:r>
      <w:bookmarkStart w:id="2652" w:name="_ETM_Q1_5792614"/>
      <w:bookmarkEnd w:id="2652"/>
      <w:r w:rsidRPr="00F649E4">
        <w:rPr>
          <w:rFonts w:ascii="David" w:hAnsi="David"/>
          <w:rtl/>
        </w:rPr>
        <w:t xml:space="preserve"> ולכן כשהוא מתחיל</w:t>
      </w:r>
      <w:r w:rsidR="006C3B9D" w:rsidRPr="00F649E4">
        <w:rPr>
          <w:rFonts w:ascii="David" w:hAnsi="David"/>
          <w:rtl/>
        </w:rPr>
        <w:t xml:space="preserve"> - - -</w:t>
      </w:r>
      <w:bookmarkStart w:id="2653" w:name="_ETM_Q1_5795615"/>
      <w:bookmarkEnd w:id="2653"/>
      <w:r w:rsidRPr="00F649E4">
        <w:rPr>
          <w:rFonts w:ascii="David" w:hAnsi="David"/>
          <w:rtl/>
        </w:rPr>
        <w:t>ואמרתי רק על הדברים האלה הקטנים האלה</w:t>
      </w:r>
      <w:r w:rsidR="00582B39">
        <w:rPr>
          <w:rFonts w:ascii="David" w:hAnsi="David" w:hint="cs"/>
          <w:rtl/>
        </w:rPr>
        <w:t>,</w:t>
      </w:r>
      <w:r w:rsidRPr="00F649E4">
        <w:rPr>
          <w:rFonts w:ascii="David" w:hAnsi="David"/>
          <w:rtl/>
        </w:rPr>
        <w:t xml:space="preserve"> אני מוכן לקבל את זה</w:t>
      </w:r>
      <w:r w:rsidR="006C3B9D" w:rsidRPr="00F649E4">
        <w:rPr>
          <w:rFonts w:ascii="David" w:hAnsi="David"/>
          <w:rtl/>
        </w:rPr>
        <w:t>.</w:t>
      </w:r>
    </w:p>
    <w:p w14:paraId="132C17C3" w14:textId="77777777" w:rsidR="006C3B9D" w:rsidRPr="00F649E4" w:rsidRDefault="006C3B9D" w:rsidP="00812A15">
      <w:pPr>
        <w:rPr>
          <w:rFonts w:ascii="David" w:hAnsi="David"/>
          <w:rtl/>
        </w:rPr>
      </w:pPr>
      <w:bookmarkStart w:id="2654" w:name="_ETM_Q1_5792366"/>
      <w:bookmarkStart w:id="2655" w:name="_ETM_Q1_5795365"/>
      <w:bookmarkEnd w:id="2654"/>
      <w:bookmarkEnd w:id="2655"/>
    </w:p>
    <w:p w14:paraId="7759300F" w14:textId="37DD614F" w:rsidR="006C3B9D" w:rsidRPr="00F649E4" w:rsidRDefault="006C3B9D" w:rsidP="006C3B9D">
      <w:pPr>
        <w:pStyle w:val="a4"/>
        <w:keepNext/>
        <w:rPr>
          <w:rtl/>
        </w:rPr>
      </w:pPr>
      <w:bookmarkStart w:id="2656" w:name="ET_speaker_נוגה_רובינשטיין_438"/>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2656"/>
    </w:p>
    <w:p w14:paraId="0E97C167" w14:textId="77777777" w:rsidR="006C3B9D" w:rsidRPr="00F649E4" w:rsidRDefault="006C3B9D" w:rsidP="006C3B9D">
      <w:pPr>
        <w:pStyle w:val="KeepWithNext"/>
        <w:rPr>
          <w:rFonts w:ascii="David" w:hAnsi="David"/>
          <w:rtl/>
        </w:rPr>
      </w:pPr>
    </w:p>
    <w:p w14:paraId="6F129692" w14:textId="549BE801" w:rsidR="00812A15" w:rsidRPr="00F649E4" w:rsidRDefault="00812A15" w:rsidP="006C3B9D">
      <w:pPr>
        <w:rPr>
          <w:rFonts w:ascii="David" w:hAnsi="David"/>
          <w:rtl/>
        </w:rPr>
      </w:pPr>
      <w:bookmarkStart w:id="2657" w:name="_ETM_Q1_5796866"/>
      <w:bookmarkStart w:id="2658" w:name="_ETM_Q1_5797365"/>
      <w:bookmarkStart w:id="2659" w:name="_ETM_Q1_5792865"/>
      <w:bookmarkStart w:id="2660" w:name="_ETM_Q1_5793366"/>
      <w:bookmarkStart w:id="2661" w:name="_ETM_Q1_5798865"/>
      <w:bookmarkEnd w:id="2657"/>
      <w:bookmarkEnd w:id="2658"/>
      <w:bookmarkEnd w:id="2659"/>
      <w:bookmarkEnd w:id="2660"/>
      <w:bookmarkEnd w:id="2661"/>
      <w:r w:rsidRPr="00F649E4">
        <w:rPr>
          <w:rFonts w:ascii="David" w:hAnsi="David"/>
          <w:rtl/>
        </w:rPr>
        <w:t xml:space="preserve"> אבל איפה משמיעים אותו </w:t>
      </w:r>
      <w:r w:rsidR="00901297">
        <w:rPr>
          <w:rFonts w:ascii="David" w:hAnsi="David"/>
          <w:rtl/>
        </w:rPr>
        <w:t>כך</w:t>
      </w:r>
      <w:r w:rsidRPr="00F649E4">
        <w:rPr>
          <w:rFonts w:ascii="David" w:hAnsi="David"/>
          <w:rtl/>
        </w:rPr>
        <w:t>?</w:t>
      </w:r>
      <w:r w:rsidR="006C3B9D" w:rsidRPr="00F649E4">
        <w:rPr>
          <w:rFonts w:ascii="David" w:hAnsi="David"/>
          <w:rtl/>
        </w:rPr>
        <w:t xml:space="preserve"> </w:t>
      </w:r>
      <w:r w:rsidRPr="00F649E4">
        <w:rPr>
          <w:rFonts w:ascii="David" w:hAnsi="David"/>
          <w:rtl/>
        </w:rPr>
        <w:t>משמיעים אותו במסעדות?</w:t>
      </w:r>
      <w:r w:rsidR="006C3B9D" w:rsidRPr="00F649E4">
        <w:rPr>
          <w:rFonts w:ascii="David" w:hAnsi="David"/>
          <w:rtl/>
        </w:rPr>
        <w:t xml:space="preserve"> </w:t>
      </w:r>
      <w:r w:rsidRPr="00F649E4">
        <w:rPr>
          <w:rFonts w:ascii="David" w:hAnsi="David"/>
          <w:rtl/>
        </w:rPr>
        <w:t>משמיעים אותי במעליות?</w:t>
      </w:r>
    </w:p>
    <w:p w14:paraId="372762C4" w14:textId="77777777" w:rsidR="00812A15" w:rsidRPr="00F649E4" w:rsidRDefault="00812A15" w:rsidP="00812A15">
      <w:pPr>
        <w:rPr>
          <w:rFonts w:ascii="David" w:hAnsi="David"/>
          <w:rtl/>
        </w:rPr>
      </w:pPr>
    </w:p>
    <w:p w14:paraId="173E2F74" w14:textId="2359D6B6" w:rsidR="006C3B9D" w:rsidRPr="00F649E4" w:rsidRDefault="006C3B9D" w:rsidP="006C3B9D">
      <w:pPr>
        <w:pStyle w:val="af6"/>
        <w:keepNext/>
        <w:rPr>
          <w:rtl/>
        </w:rPr>
      </w:pPr>
      <w:bookmarkStart w:id="2662" w:name="ET_yor_5159_43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662"/>
    </w:p>
    <w:p w14:paraId="299B7A32" w14:textId="77777777" w:rsidR="006C3B9D" w:rsidRPr="00F649E4" w:rsidRDefault="006C3B9D" w:rsidP="006C3B9D">
      <w:pPr>
        <w:pStyle w:val="KeepWithNext"/>
        <w:rPr>
          <w:rFonts w:ascii="David" w:hAnsi="David"/>
          <w:rtl/>
        </w:rPr>
      </w:pPr>
    </w:p>
    <w:p w14:paraId="404F70F3" w14:textId="6A779B9F" w:rsidR="006C3B9D" w:rsidRPr="00F649E4" w:rsidRDefault="00812A15" w:rsidP="006C3B9D">
      <w:pPr>
        <w:rPr>
          <w:rFonts w:ascii="David" w:hAnsi="David"/>
          <w:rtl/>
        </w:rPr>
      </w:pPr>
      <w:bookmarkStart w:id="2663" w:name="_ETM_Q1_5797367"/>
      <w:bookmarkEnd w:id="2663"/>
      <w:r w:rsidRPr="00F649E4">
        <w:rPr>
          <w:rFonts w:ascii="David" w:hAnsi="David"/>
          <w:rtl/>
        </w:rPr>
        <w:t>אבל אמרנו</w:t>
      </w:r>
      <w:r w:rsidR="006C3B9D" w:rsidRPr="00F649E4">
        <w:rPr>
          <w:rFonts w:ascii="David" w:hAnsi="David"/>
          <w:rtl/>
        </w:rPr>
        <w:t>,</w:t>
      </w:r>
      <w:r w:rsidRPr="00F649E4">
        <w:rPr>
          <w:rFonts w:ascii="David" w:hAnsi="David"/>
          <w:rtl/>
        </w:rPr>
        <w:t xml:space="preserve"> נתנו את זה תקופת זמן קצרה ובנוסף לזה הם ידווחו</w:t>
      </w:r>
      <w:r w:rsidR="006C3B9D" w:rsidRPr="00F649E4">
        <w:rPr>
          <w:rFonts w:ascii="David" w:hAnsi="David"/>
          <w:rtl/>
        </w:rPr>
        <w:t xml:space="preserve"> </w:t>
      </w:r>
      <w:r w:rsidRPr="00F649E4">
        <w:rPr>
          <w:rFonts w:ascii="David" w:hAnsi="David"/>
          <w:rtl/>
        </w:rPr>
        <w:t>לוועדה על ההשפעות</w:t>
      </w:r>
      <w:r w:rsidR="006C3B9D" w:rsidRPr="00F649E4">
        <w:rPr>
          <w:rFonts w:ascii="David" w:hAnsi="David"/>
          <w:rtl/>
        </w:rPr>
        <w:t>.</w:t>
      </w:r>
      <w:r w:rsidRPr="00F649E4">
        <w:rPr>
          <w:rFonts w:ascii="David" w:hAnsi="David"/>
          <w:rtl/>
        </w:rPr>
        <w:t xml:space="preserve"> זה </w:t>
      </w:r>
      <w:r w:rsidR="00DB49BC">
        <w:rPr>
          <w:rFonts w:ascii="David" w:hAnsi="David"/>
          <w:rtl/>
        </w:rPr>
        <w:t>הכול</w:t>
      </w:r>
      <w:r w:rsidR="006C3B9D" w:rsidRPr="00F649E4">
        <w:rPr>
          <w:rFonts w:ascii="David" w:hAnsi="David"/>
          <w:rtl/>
        </w:rPr>
        <w:t>.</w:t>
      </w:r>
    </w:p>
    <w:p w14:paraId="247D5673" w14:textId="77777777" w:rsidR="006C3B9D" w:rsidRPr="00F649E4" w:rsidRDefault="006C3B9D" w:rsidP="006C3B9D">
      <w:pPr>
        <w:rPr>
          <w:rFonts w:ascii="David" w:hAnsi="David"/>
          <w:rtl/>
        </w:rPr>
      </w:pPr>
      <w:bookmarkStart w:id="2664" w:name="_ETM_Q1_5803365"/>
      <w:bookmarkStart w:id="2665" w:name="_ETM_Q1_5809365"/>
      <w:bookmarkStart w:id="2666" w:name="_ETM_Q1_5803616"/>
      <w:bookmarkEnd w:id="2664"/>
      <w:bookmarkEnd w:id="2665"/>
      <w:bookmarkEnd w:id="2666"/>
    </w:p>
    <w:p w14:paraId="4114743D" w14:textId="63DCED6B" w:rsidR="006C3B9D" w:rsidRPr="00F649E4" w:rsidRDefault="006C3B9D" w:rsidP="006C3B9D">
      <w:pPr>
        <w:pStyle w:val="a4"/>
        <w:keepNext/>
        <w:rPr>
          <w:rtl/>
        </w:rPr>
      </w:pPr>
      <w:bookmarkStart w:id="2667" w:name="ET_speaker_ניר_בוסקילה_440"/>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667"/>
    </w:p>
    <w:p w14:paraId="7665552B" w14:textId="77777777" w:rsidR="006C3B9D" w:rsidRPr="00F649E4" w:rsidRDefault="006C3B9D" w:rsidP="006C3B9D">
      <w:pPr>
        <w:pStyle w:val="KeepWithNext"/>
        <w:rPr>
          <w:rFonts w:ascii="David" w:hAnsi="David"/>
          <w:rtl/>
        </w:rPr>
      </w:pPr>
    </w:p>
    <w:p w14:paraId="56534F9F" w14:textId="77777777" w:rsidR="006C3B9D" w:rsidRPr="00F649E4" w:rsidRDefault="00812A15" w:rsidP="006C3B9D">
      <w:pPr>
        <w:rPr>
          <w:rFonts w:ascii="David" w:hAnsi="David"/>
          <w:rtl/>
        </w:rPr>
      </w:pPr>
      <w:bookmarkStart w:id="2668" w:name="_ETM_Q1_5805614"/>
      <w:bookmarkStart w:id="2669" w:name="_ETM_Q1_5803867"/>
      <w:bookmarkEnd w:id="2668"/>
      <w:bookmarkEnd w:id="2669"/>
      <w:r w:rsidRPr="00F649E4">
        <w:rPr>
          <w:rFonts w:ascii="David" w:hAnsi="David"/>
          <w:rtl/>
        </w:rPr>
        <w:t>ז</w:t>
      </w:r>
      <w:bookmarkStart w:id="2670" w:name="_ETM_Q1_5810616"/>
      <w:bookmarkEnd w:id="2670"/>
      <w:r w:rsidR="006C3B9D" w:rsidRPr="00F649E4">
        <w:rPr>
          <w:rFonts w:ascii="David" w:hAnsi="David"/>
          <w:rtl/>
        </w:rPr>
        <w:t xml:space="preserve">ו </w:t>
      </w:r>
      <w:r w:rsidRPr="00F649E4">
        <w:rPr>
          <w:rFonts w:ascii="David" w:hAnsi="David"/>
          <w:rtl/>
        </w:rPr>
        <w:t>צריכה להיות חובה של שר המשפטי</w:t>
      </w:r>
      <w:r w:rsidR="006C3B9D" w:rsidRPr="00F649E4">
        <w:rPr>
          <w:rFonts w:ascii="David" w:hAnsi="David"/>
          <w:rtl/>
        </w:rPr>
        <w:t xml:space="preserve">ם, </w:t>
      </w:r>
      <w:r w:rsidRPr="00F649E4">
        <w:rPr>
          <w:rFonts w:ascii="David" w:hAnsi="David"/>
          <w:rtl/>
        </w:rPr>
        <w:t>לא שלנ</w:t>
      </w:r>
      <w:bookmarkStart w:id="2671" w:name="_ETM_Q1_5811364"/>
      <w:bookmarkEnd w:id="2671"/>
      <w:r w:rsidRPr="00F649E4">
        <w:rPr>
          <w:rFonts w:ascii="David" w:hAnsi="David"/>
          <w:rtl/>
        </w:rPr>
        <w:t>ו</w:t>
      </w:r>
      <w:r w:rsidR="006C3B9D" w:rsidRPr="00F649E4">
        <w:rPr>
          <w:rFonts w:ascii="David" w:hAnsi="David"/>
          <w:rtl/>
        </w:rPr>
        <w:t>.</w:t>
      </w:r>
    </w:p>
    <w:p w14:paraId="3C52EC59" w14:textId="77777777" w:rsidR="006C3B9D" w:rsidRPr="00F649E4" w:rsidRDefault="006C3B9D" w:rsidP="006C3B9D">
      <w:pPr>
        <w:rPr>
          <w:rFonts w:ascii="David" w:hAnsi="David"/>
          <w:rtl/>
        </w:rPr>
      </w:pPr>
      <w:bookmarkStart w:id="2672" w:name="_ETM_Q1_5804617"/>
      <w:bookmarkStart w:id="2673" w:name="_ETM_Q1_5807114"/>
      <w:bookmarkEnd w:id="2672"/>
      <w:bookmarkEnd w:id="2673"/>
    </w:p>
    <w:p w14:paraId="7DF1BDF7" w14:textId="49823A7C" w:rsidR="006C3B9D" w:rsidRPr="00F649E4" w:rsidRDefault="006C3B9D" w:rsidP="006C3B9D">
      <w:pPr>
        <w:pStyle w:val="a4"/>
        <w:keepNext/>
        <w:rPr>
          <w:rtl/>
        </w:rPr>
      </w:pPr>
      <w:bookmarkStart w:id="2674" w:name="ET_speaker_נוגה_רובינשטיין_441"/>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2674"/>
    </w:p>
    <w:p w14:paraId="4832526A" w14:textId="77777777" w:rsidR="006C3B9D" w:rsidRPr="00F649E4" w:rsidRDefault="006C3B9D" w:rsidP="006C3B9D">
      <w:pPr>
        <w:pStyle w:val="KeepWithNext"/>
        <w:rPr>
          <w:rFonts w:ascii="David" w:hAnsi="David"/>
          <w:rtl/>
        </w:rPr>
      </w:pPr>
    </w:p>
    <w:p w14:paraId="42DA8E7E" w14:textId="77777777" w:rsidR="006C3B9D" w:rsidRPr="00F649E4" w:rsidRDefault="00812A15" w:rsidP="006C3B9D">
      <w:pPr>
        <w:rPr>
          <w:rFonts w:ascii="David" w:hAnsi="David"/>
          <w:rtl/>
        </w:rPr>
      </w:pPr>
      <w:bookmarkStart w:id="2675" w:name="_ETM_Q1_5809116"/>
      <w:bookmarkStart w:id="2676" w:name="_ETM_Q1_5805116"/>
      <w:bookmarkStart w:id="2677" w:name="_ETM_Q1_5812614"/>
      <w:bookmarkEnd w:id="2675"/>
      <w:bookmarkEnd w:id="2676"/>
      <w:bookmarkEnd w:id="2677"/>
      <w:r w:rsidRPr="00F649E4">
        <w:rPr>
          <w:rFonts w:ascii="David" w:hAnsi="David"/>
          <w:rtl/>
        </w:rPr>
        <w:t>גם רשות התחרות רוצה לקחת צעד אחורה</w:t>
      </w:r>
      <w:r w:rsidR="006C3B9D" w:rsidRPr="00F649E4">
        <w:rPr>
          <w:rFonts w:ascii="David" w:hAnsi="David"/>
          <w:rtl/>
        </w:rPr>
        <w:t xml:space="preserve">. </w:t>
      </w:r>
    </w:p>
    <w:p w14:paraId="7613633F" w14:textId="77777777" w:rsidR="006C3B9D" w:rsidRPr="00F649E4" w:rsidRDefault="006C3B9D" w:rsidP="006C3B9D">
      <w:pPr>
        <w:rPr>
          <w:rFonts w:ascii="David" w:hAnsi="David"/>
          <w:rtl/>
        </w:rPr>
      </w:pPr>
      <w:bookmarkStart w:id="2678" w:name="_ETM_Q1_5806364"/>
      <w:bookmarkEnd w:id="2678"/>
    </w:p>
    <w:p w14:paraId="28FF6F85" w14:textId="0CBD2398" w:rsidR="006C3B9D" w:rsidRPr="00F649E4" w:rsidRDefault="006C3B9D" w:rsidP="006C3B9D">
      <w:pPr>
        <w:pStyle w:val="af6"/>
        <w:keepNext/>
        <w:rPr>
          <w:rtl/>
        </w:rPr>
      </w:pPr>
      <w:bookmarkStart w:id="2679" w:name="ET_yor_5159_44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679"/>
    </w:p>
    <w:p w14:paraId="6988C693" w14:textId="77777777" w:rsidR="006C3B9D" w:rsidRPr="00F649E4" w:rsidRDefault="006C3B9D" w:rsidP="006C3B9D">
      <w:pPr>
        <w:pStyle w:val="KeepWithNext"/>
        <w:rPr>
          <w:rFonts w:ascii="David" w:hAnsi="David"/>
          <w:rtl/>
        </w:rPr>
      </w:pPr>
    </w:p>
    <w:p w14:paraId="40F32356" w14:textId="09DABE07" w:rsidR="006C3B9D" w:rsidRPr="00F649E4" w:rsidRDefault="006C3B9D" w:rsidP="006C3B9D">
      <w:pPr>
        <w:rPr>
          <w:rFonts w:ascii="David" w:hAnsi="David"/>
          <w:rtl/>
        </w:rPr>
      </w:pPr>
      <w:bookmarkStart w:id="2680" w:name="_ETM_Q1_5809866"/>
      <w:bookmarkEnd w:id="2680"/>
      <w:r w:rsidRPr="00F649E4">
        <w:rPr>
          <w:rFonts w:ascii="David" w:hAnsi="David"/>
          <w:rtl/>
        </w:rPr>
        <w:t xml:space="preserve">רשות התחרות </w:t>
      </w:r>
      <w:bookmarkStart w:id="2681" w:name="_ETM_Q1_5813864"/>
      <w:bookmarkEnd w:id="2681"/>
      <w:r w:rsidRPr="00F649E4">
        <w:rPr>
          <w:rFonts w:ascii="David" w:hAnsi="David"/>
          <w:rtl/>
        </w:rPr>
        <w:t>תדווח.</w:t>
      </w:r>
      <w:bookmarkStart w:id="2682" w:name="_ETM_Q1_5818364"/>
      <w:bookmarkEnd w:id="2682"/>
    </w:p>
    <w:p w14:paraId="6571A01E" w14:textId="77777777" w:rsidR="006C3B9D" w:rsidRPr="00F649E4" w:rsidRDefault="006C3B9D" w:rsidP="006C3B9D">
      <w:pPr>
        <w:rPr>
          <w:rFonts w:ascii="David" w:hAnsi="David"/>
          <w:rtl/>
        </w:rPr>
      </w:pPr>
      <w:bookmarkStart w:id="2683" w:name="_ETM_Q1_5806867"/>
      <w:bookmarkStart w:id="2684" w:name="_ETM_Q1_5811118"/>
      <w:bookmarkEnd w:id="2683"/>
      <w:bookmarkEnd w:id="2684"/>
    </w:p>
    <w:p w14:paraId="7129AACC" w14:textId="3FC0DA44" w:rsidR="006C3B9D" w:rsidRPr="00F649E4" w:rsidRDefault="006C3B9D" w:rsidP="006C3B9D">
      <w:pPr>
        <w:pStyle w:val="a4"/>
        <w:keepNext/>
        <w:rPr>
          <w:rtl/>
        </w:rPr>
      </w:pPr>
      <w:bookmarkStart w:id="2685" w:name="ET_speaker_ניר_בוסקילה_443"/>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685"/>
    </w:p>
    <w:p w14:paraId="62EE3CF3" w14:textId="77777777" w:rsidR="006C3B9D" w:rsidRPr="00F649E4" w:rsidRDefault="006C3B9D" w:rsidP="006C3B9D">
      <w:pPr>
        <w:pStyle w:val="KeepWithNext"/>
        <w:rPr>
          <w:rFonts w:ascii="David" w:hAnsi="David"/>
          <w:rtl/>
        </w:rPr>
      </w:pPr>
    </w:p>
    <w:p w14:paraId="5EDB0DEC" w14:textId="356F680E" w:rsidR="00812A15" w:rsidRPr="00F649E4" w:rsidRDefault="00812A15" w:rsidP="00812A15">
      <w:pPr>
        <w:rPr>
          <w:rFonts w:ascii="David" w:hAnsi="David"/>
          <w:rtl/>
        </w:rPr>
      </w:pPr>
      <w:bookmarkStart w:id="2686" w:name="_ETM_Q1_5812616"/>
      <w:bookmarkEnd w:id="2686"/>
      <w:r w:rsidRPr="00F649E4">
        <w:rPr>
          <w:rFonts w:ascii="David" w:hAnsi="David"/>
          <w:rtl/>
        </w:rPr>
        <w:t>זה חוק של שר המשפטים זה לא חוק של שר הכלכלה</w:t>
      </w:r>
      <w:bookmarkStart w:id="2687" w:name="_ETM_Q1_5820116"/>
      <w:bookmarkEnd w:id="2687"/>
      <w:r w:rsidR="006C3B9D" w:rsidRPr="00F649E4">
        <w:rPr>
          <w:rFonts w:ascii="David" w:hAnsi="David"/>
          <w:rtl/>
        </w:rPr>
        <w:t xml:space="preserve"> - - -</w:t>
      </w:r>
    </w:p>
    <w:p w14:paraId="14B20A94" w14:textId="77777777" w:rsidR="00812A15" w:rsidRPr="00F649E4" w:rsidRDefault="00812A15" w:rsidP="00812A15">
      <w:pPr>
        <w:rPr>
          <w:rFonts w:ascii="David" w:hAnsi="David"/>
          <w:rtl/>
        </w:rPr>
      </w:pPr>
    </w:p>
    <w:p w14:paraId="717AC268" w14:textId="71DFF086" w:rsidR="006C3B9D" w:rsidRPr="00F649E4" w:rsidRDefault="006C3B9D" w:rsidP="006C3B9D">
      <w:pPr>
        <w:pStyle w:val="af6"/>
        <w:keepNext/>
        <w:rPr>
          <w:rtl/>
        </w:rPr>
      </w:pPr>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p>
    <w:p w14:paraId="2BFB8089" w14:textId="77777777" w:rsidR="006C3B9D" w:rsidRPr="00F649E4" w:rsidRDefault="006C3B9D" w:rsidP="006C3B9D">
      <w:pPr>
        <w:pStyle w:val="KeepWithNext"/>
        <w:rPr>
          <w:rFonts w:ascii="David" w:hAnsi="David"/>
          <w:rtl/>
        </w:rPr>
      </w:pPr>
    </w:p>
    <w:p w14:paraId="2C4A51A2" w14:textId="0BC2C45B" w:rsidR="00812A15" w:rsidRPr="00F649E4" w:rsidRDefault="00812A15" w:rsidP="006C3B9D">
      <w:pPr>
        <w:rPr>
          <w:rFonts w:ascii="David" w:hAnsi="David"/>
          <w:rtl/>
        </w:rPr>
      </w:pPr>
      <w:bookmarkStart w:id="2688" w:name="_ETM_Q1_5821616"/>
      <w:bookmarkEnd w:id="2688"/>
      <w:r w:rsidRPr="00F649E4">
        <w:rPr>
          <w:rFonts w:ascii="David" w:hAnsi="David"/>
          <w:rtl/>
        </w:rPr>
        <w:t>לא משנה, אתה תדווח.</w:t>
      </w:r>
      <w:r w:rsidR="006C3B9D" w:rsidRPr="00F649E4">
        <w:rPr>
          <w:rFonts w:ascii="David" w:hAnsi="David"/>
          <w:rtl/>
        </w:rPr>
        <w:t xml:space="preserve"> </w:t>
      </w:r>
      <w:r w:rsidRPr="00F649E4">
        <w:rPr>
          <w:rFonts w:ascii="David" w:hAnsi="David"/>
          <w:rtl/>
        </w:rPr>
        <w:t>מכיוון שאתה ביקשת את זה</w:t>
      </w:r>
      <w:r w:rsidR="006C3B9D" w:rsidRPr="00F649E4">
        <w:rPr>
          <w:rFonts w:ascii="David" w:hAnsi="David"/>
          <w:rtl/>
        </w:rPr>
        <w:t xml:space="preserve"> - - -</w:t>
      </w:r>
    </w:p>
    <w:p w14:paraId="321E7AC3" w14:textId="77777777" w:rsidR="006C3B9D" w:rsidRPr="00F649E4" w:rsidRDefault="006C3B9D" w:rsidP="00812A15">
      <w:pPr>
        <w:rPr>
          <w:rFonts w:ascii="David" w:hAnsi="David"/>
          <w:rtl/>
        </w:rPr>
      </w:pPr>
      <w:bookmarkStart w:id="2689" w:name="_ETM_Q1_5821365"/>
      <w:bookmarkEnd w:id="2689"/>
    </w:p>
    <w:p w14:paraId="15A2E2F9" w14:textId="44359CA9" w:rsidR="006C3B9D" w:rsidRPr="00F649E4" w:rsidRDefault="006C3B9D" w:rsidP="006C3B9D">
      <w:pPr>
        <w:pStyle w:val="a4"/>
        <w:keepNext/>
        <w:rPr>
          <w:rtl/>
        </w:rPr>
      </w:pPr>
      <w:bookmarkStart w:id="2690" w:name="ET_speaker_נוגה_רובינשטיין_445"/>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2690"/>
    </w:p>
    <w:p w14:paraId="48737E7E" w14:textId="77777777" w:rsidR="006C3B9D" w:rsidRPr="00F649E4" w:rsidRDefault="006C3B9D" w:rsidP="006C3B9D">
      <w:pPr>
        <w:pStyle w:val="KeepWithNext"/>
        <w:rPr>
          <w:rFonts w:ascii="David" w:hAnsi="David"/>
          <w:rtl/>
        </w:rPr>
      </w:pPr>
    </w:p>
    <w:p w14:paraId="0885AAC9" w14:textId="77777777" w:rsidR="00812A15" w:rsidRPr="00F649E4" w:rsidRDefault="00812A15" w:rsidP="00812A15">
      <w:pPr>
        <w:rPr>
          <w:rFonts w:ascii="David" w:hAnsi="David"/>
          <w:rtl/>
        </w:rPr>
      </w:pPr>
      <w:bookmarkStart w:id="2691" w:name="_ETM_Q1_5822865"/>
      <w:bookmarkEnd w:id="2691"/>
      <w:r w:rsidRPr="00F649E4">
        <w:rPr>
          <w:rFonts w:ascii="David" w:hAnsi="David"/>
          <w:rtl/>
        </w:rPr>
        <w:t>נכון, אתה הכנסת את כל הדבר הזה.</w:t>
      </w:r>
    </w:p>
    <w:p w14:paraId="6714D50A" w14:textId="77777777" w:rsidR="006C3B9D" w:rsidRPr="00F649E4" w:rsidRDefault="006C3B9D" w:rsidP="00812A15">
      <w:pPr>
        <w:rPr>
          <w:rFonts w:ascii="David" w:hAnsi="David"/>
          <w:rtl/>
        </w:rPr>
      </w:pPr>
      <w:bookmarkStart w:id="2692" w:name="_ETM_Q1_5826865"/>
      <w:bookmarkEnd w:id="2692"/>
    </w:p>
    <w:p w14:paraId="52012DB7" w14:textId="74D783A3" w:rsidR="006C3B9D" w:rsidRPr="00F649E4" w:rsidRDefault="006C3B9D" w:rsidP="006C3B9D">
      <w:pPr>
        <w:pStyle w:val="a4"/>
        <w:keepNext/>
        <w:rPr>
          <w:rtl/>
        </w:rPr>
      </w:pPr>
      <w:bookmarkStart w:id="2693" w:name="ET_speaker_ניר_בוסקילה_446"/>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693"/>
    </w:p>
    <w:p w14:paraId="462FEAE0" w14:textId="77777777" w:rsidR="006C3B9D" w:rsidRPr="00F649E4" w:rsidRDefault="006C3B9D" w:rsidP="006C3B9D">
      <w:pPr>
        <w:pStyle w:val="KeepWithNext"/>
        <w:rPr>
          <w:rFonts w:ascii="David" w:hAnsi="David"/>
          <w:rtl/>
        </w:rPr>
      </w:pPr>
    </w:p>
    <w:p w14:paraId="0A573D6D" w14:textId="5CCDDA06" w:rsidR="00812A15" w:rsidRPr="00F649E4" w:rsidRDefault="00812A15" w:rsidP="00812A15">
      <w:pPr>
        <w:rPr>
          <w:rFonts w:ascii="David" w:hAnsi="David"/>
          <w:rtl/>
        </w:rPr>
      </w:pPr>
      <w:bookmarkStart w:id="2694" w:name="_ETM_Q1_5828366"/>
      <w:bookmarkStart w:id="2695" w:name="_ETM_Q1_5829866"/>
      <w:bookmarkEnd w:id="2694"/>
      <w:bookmarkEnd w:id="2695"/>
      <w:r w:rsidRPr="00F649E4">
        <w:rPr>
          <w:rFonts w:ascii="David" w:hAnsi="David"/>
          <w:rtl/>
        </w:rPr>
        <w:t xml:space="preserve">משרד המשפטים ביקש </w:t>
      </w:r>
      <w:r w:rsidR="006C3B9D" w:rsidRPr="00F649E4">
        <w:rPr>
          <w:rFonts w:ascii="David" w:hAnsi="David"/>
          <w:rtl/>
        </w:rPr>
        <w:t>עבירות</w:t>
      </w:r>
      <w:r w:rsidRPr="00F649E4">
        <w:rPr>
          <w:rFonts w:ascii="David" w:hAnsi="David"/>
          <w:rtl/>
        </w:rPr>
        <w:t xml:space="preserve"> מלאה.</w:t>
      </w:r>
    </w:p>
    <w:p w14:paraId="17C57A4F" w14:textId="77777777" w:rsidR="006C3B9D" w:rsidRPr="00F649E4" w:rsidRDefault="006C3B9D" w:rsidP="00812A15">
      <w:pPr>
        <w:rPr>
          <w:rFonts w:ascii="David" w:hAnsi="David"/>
          <w:rtl/>
        </w:rPr>
      </w:pPr>
      <w:bookmarkStart w:id="2696" w:name="_ETM_Q1_5831368"/>
      <w:bookmarkStart w:id="2697" w:name="_ETM_Q1_5825615"/>
      <w:bookmarkEnd w:id="2696"/>
      <w:bookmarkEnd w:id="2697"/>
    </w:p>
    <w:p w14:paraId="1683AEE3" w14:textId="27E5CFFB" w:rsidR="006C3B9D" w:rsidRPr="00F649E4" w:rsidRDefault="006C3B9D" w:rsidP="006C3B9D">
      <w:pPr>
        <w:pStyle w:val="a4"/>
        <w:keepNext/>
        <w:rPr>
          <w:rtl/>
        </w:rPr>
      </w:pPr>
      <w:bookmarkStart w:id="2698" w:name="ET_speaker_נוגה_רובינשטיין_447"/>
      <w:r w:rsidRPr="00F649E4">
        <w:rPr>
          <w:rStyle w:val="TagStyle"/>
          <w:rFonts w:cs="David"/>
          <w:rtl/>
        </w:rPr>
        <w:t xml:space="preserve"> &lt;&lt; דובר &gt;&gt; </w:t>
      </w:r>
      <w:r w:rsidR="00EC6010">
        <w:rPr>
          <w:rtl/>
        </w:rPr>
        <w:t>נגה</w:t>
      </w:r>
      <w:r w:rsidRPr="00F649E4">
        <w:rPr>
          <w:rtl/>
        </w:rPr>
        <w:t xml:space="preserve"> רובינשטיין:</w:t>
      </w:r>
      <w:r w:rsidRPr="00F649E4">
        <w:rPr>
          <w:rStyle w:val="TagStyle"/>
          <w:rFonts w:cs="David"/>
          <w:rtl/>
        </w:rPr>
        <w:t xml:space="preserve"> &lt;&lt; דובר &gt;&gt;</w:t>
      </w:r>
      <w:r w:rsidRPr="00F649E4">
        <w:rPr>
          <w:rtl/>
        </w:rPr>
        <w:t xml:space="preserve">   </w:t>
      </w:r>
      <w:bookmarkEnd w:id="2698"/>
    </w:p>
    <w:p w14:paraId="240A073F" w14:textId="77777777" w:rsidR="006C3B9D" w:rsidRPr="00F649E4" w:rsidRDefault="006C3B9D" w:rsidP="006C3B9D">
      <w:pPr>
        <w:pStyle w:val="KeepWithNext"/>
        <w:rPr>
          <w:rFonts w:ascii="David" w:hAnsi="David"/>
          <w:rtl/>
        </w:rPr>
      </w:pPr>
    </w:p>
    <w:p w14:paraId="4B8E4AB0" w14:textId="77777777" w:rsidR="00812A15" w:rsidRPr="00F649E4" w:rsidRDefault="00812A15" w:rsidP="00812A15">
      <w:pPr>
        <w:rPr>
          <w:rFonts w:ascii="David" w:hAnsi="David"/>
          <w:rtl/>
        </w:rPr>
      </w:pPr>
      <w:bookmarkStart w:id="2699" w:name="_ETM_Q1_5827617"/>
      <w:bookmarkEnd w:id="2699"/>
      <w:r w:rsidRPr="00F649E4">
        <w:rPr>
          <w:rFonts w:ascii="David" w:hAnsi="David"/>
          <w:rtl/>
        </w:rPr>
        <w:t>אתה הכנסת את הדבר הזה.</w:t>
      </w:r>
    </w:p>
    <w:p w14:paraId="2CD4297D" w14:textId="77777777" w:rsidR="00812A15" w:rsidRPr="00F649E4" w:rsidRDefault="00812A15" w:rsidP="00812A15">
      <w:pPr>
        <w:rPr>
          <w:rFonts w:ascii="David" w:hAnsi="David"/>
          <w:rtl/>
        </w:rPr>
      </w:pPr>
    </w:p>
    <w:p w14:paraId="7F23FB33" w14:textId="51F09FBC" w:rsidR="006C3B9D" w:rsidRPr="00F649E4" w:rsidRDefault="006C3B9D" w:rsidP="006C3B9D">
      <w:pPr>
        <w:pStyle w:val="af6"/>
        <w:keepNext/>
        <w:rPr>
          <w:rtl/>
        </w:rPr>
      </w:pPr>
      <w:bookmarkStart w:id="2700" w:name="ET_yor_5159_44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700"/>
    </w:p>
    <w:p w14:paraId="2C7DE870" w14:textId="77777777" w:rsidR="006C3B9D" w:rsidRPr="00F649E4" w:rsidRDefault="006C3B9D" w:rsidP="006C3B9D">
      <w:pPr>
        <w:pStyle w:val="KeepWithNext"/>
        <w:rPr>
          <w:rFonts w:ascii="David" w:hAnsi="David"/>
          <w:rtl/>
        </w:rPr>
      </w:pPr>
    </w:p>
    <w:p w14:paraId="62487B4C" w14:textId="54061387" w:rsidR="00812A15" w:rsidRPr="00F649E4" w:rsidRDefault="00812A15" w:rsidP="00812A15">
      <w:pPr>
        <w:rPr>
          <w:rFonts w:ascii="David" w:hAnsi="David"/>
          <w:rtl/>
        </w:rPr>
      </w:pPr>
      <w:bookmarkStart w:id="2701" w:name="_ETM_Q1_5833615"/>
      <w:bookmarkStart w:id="2702" w:name="_ETM_Q1_5835618"/>
      <w:bookmarkEnd w:id="2701"/>
      <w:bookmarkEnd w:id="2702"/>
      <w:r w:rsidRPr="00F649E4">
        <w:rPr>
          <w:rFonts w:ascii="David" w:hAnsi="David"/>
          <w:rtl/>
        </w:rPr>
        <w:t>לא, אתה תדווח</w:t>
      </w:r>
      <w:r w:rsidR="006C3B9D" w:rsidRPr="00F649E4">
        <w:rPr>
          <w:rFonts w:ascii="David" w:hAnsi="David"/>
          <w:rtl/>
        </w:rPr>
        <w:t>.</w:t>
      </w:r>
      <w:r w:rsidR="00582B39">
        <w:rPr>
          <w:rFonts w:ascii="David" w:hAnsi="David" w:hint="cs"/>
          <w:rtl/>
        </w:rPr>
        <w:t xml:space="preserve"> </w:t>
      </w:r>
      <w:r w:rsidRPr="00F649E4">
        <w:rPr>
          <w:rFonts w:ascii="David" w:hAnsi="David"/>
          <w:rtl/>
        </w:rPr>
        <w:t>תדווח לנו. אכן בדקת את השוק, ואיזו השפעה, והם יבואו ויגידו, אתם צריכים לבוא ולהגיד את המציאות שלכם בעניין הזה. לא טענות כלליות, אלא תכלס, מה קורה עם העניין הזה.</w:t>
      </w:r>
    </w:p>
    <w:p w14:paraId="2F68B220" w14:textId="77777777" w:rsidR="006C3B9D" w:rsidRPr="00F649E4" w:rsidRDefault="006C3B9D" w:rsidP="00812A15">
      <w:pPr>
        <w:rPr>
          <w:rFonts w:ascii="David" w:hAnsi="David"/>
          <w:rtl/>
        </w:rPr>
      </w:pPr>
      <w:bookmarkStart w:id="2703" w:name="_ETM_Q1_5857367"/>
      <w:bookmarkStart w:id="2704" w:name="_ETM_Q1_5853116"/>
      <w:bookmarkEnd w:id="2703"/>
      <w:bookmarkEnd w:id="2704"/>
    </w:p>
    <w:p w14:paraId="62866FAF" w14:textId="226BEAAA" w:rsidR="006C3B9D" w:rsidRPr="00F649E4" w:rsidRDefault="006C3B9D" w:rsidP="006C3B9D">
      <w:pPr>
        <w:pStyle w:val="a4"/>
        <w:keepNext/>
        <w:rPr>
          <w:rtl/>
        </w:rPr>
      </w:pPr>
      <w:bookmarkStart w:id="2705" w:name="ET_speaker_תמיר_אפורי_449"/>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705"/>
    </w:p>
    <w:p w14:paraId="348380F2" w14:textId="77777777" w:rsidR="006C3B9D" w:rsidRPr="00F649E4" w:rsidRDefault="006C3B9D" w:rsidP="006C3B9D">
      <w:pPr>
        <w:pStyle w:val="KeepWithNext"/>
        <w:rPr>
          <w:rFonts w:ascii="David" w:hAnsi="David"/>
          <w:rtl/>
        </w:rPr>
      </w:pPr>
    </w:p>
    <w:p w14:paraId="4B7BA41D" w14:textId="2A152496" w:rsidR="00812A15" w:rsidRPr="00F649E4" w:rsidRDefault="00812A15" w:rsidP="00812A15">
      <w:pPr>
        <w:rPr>
          <w:rFonts w:ascii="David" w:hAnsi="David"/>
          <w:rtl/>
        </w:rPr>
      </w:pPr>
      <w:bookmarkStart w:id="2706" w:name="_ETM_Q1_5855116"/>
      <w:bookmarkStart w:id="2707" w:name="_ETM_Q1_5853867"/>
      <w:bookmarkStart w:id="2708" w:name="_ETM_Q1_5856115"/>
      <w:bookmarkEnd w:id="2706"/>
      <w:bookmarkEnd w:id="2707"/>
      <w:bookmarkEnd w:id="2708"/>
      <w:r w:rsidRPr="00F649E4">
        <w:rPr>
          <w:rFonts w:ascii="David" w:hAnsi="David"/>
          <w:rtl/>
        </w:rPr>
        <w:t>אני מבקש רגע, יש משהו שחוזר. אמרו המבצעים כמה וכמה פעמים שהרשות תפקח, ואם הרשות תקבע, הם יכבדו. הסעיף הזה לכאורה עלול לשלול מהרשות את הסמכות לעשות את מה שהיא עושה עם כל יתר הארגונים. משום שהם אמרו חמש פעמים שהם יכבדו את מה שרשות תעשה, צריך לכתוב בחוק שבעניין הזה לרשות יש סמכות לחייב אותם כמונופול לא למנוע עסקאות פרטניות.</w:t>
      </w:r>
    </w:p>
    <w:p w14:paraId="1C26ED94" w14:textId="77777777" w:rsidR="000C2EC7" w:rsidRPr="00F649E4" w:rsidRDefault="000C2EC7" w:rsidP="00812A15">
      <w:pPr>
        <w:rPr>
          <w:rFonts w:ascii="David" w:hAnsi="David"/>
          <w:rtl/>
        </w:rPr>
      </w:pPr>
    </w:p>
    <w:p w14:paraId="4E5AB213" w14:textId="765ED149" w:rsidR="000C2EC7" w:rsidRPr="00F649E4" w:rsidRDefault="000C2EC7" w:rsidP="000C2EC7">
      <w:pPr>
        <w:pStyle w:val="af6"/>
        <w:keepNext/>
        <w:rPr>
          <w:rtl/>
        </w:rPr>
      </w:pPr>
      <w:bookmarkStart w:id="2709" w:name="ET_yor_5159_44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709"/>
    </w:p>
    <w:p w14:paraId="47A780A4" w14:textId="77777777" w:rsidR="000C2EC7" w:rsidRPr="00F649E4" w:rsidRDefault="000C2EC7" w:rsidP="000C2EC7">
      <w:pPr>
        <w:pStyle w:val="KeepWithNext"/>
        <w:rPr>
          <w:rFonts w:ascii="David" w:hAnsi="David"/>
          <w:rtl/>
        </w:rPr>
      </w:pPr>
    </w:p>
    <w:p w14:paraId="72B626DD" w14:textId="6016B8CC" w:rsidR="00812A15" w:rsidRPr="00F649E4" w:rsidRDefault="00812A15" w:rsidP="000C2EC7">
      <w:pPr>
        <w:rPr>
          <w:rFonts w:ascii="David" w:hAnsi="David"/>
          <w:rtl/>
        </w:rPr>
      </w:pPr>
      <w:bookmarkStart w:id="2710" w:name="_ETM_Q1_5867352"/>
      <w:bookmarkEnd w:id="2710"/>
      <w:r w:rsidRPr="00F649E4">
        <w:rPr>
          <w:rFonts w:ascii="David" w:hAnsi="David"/>
          <w:rtl/>
        </w:rPr>
        <w:t xml:space="preserve">אתה מבקש משהו שהם לא מוכנים לעצמם בעצמם. </w:t>
      </w:r>
      <w:bookmarkStart w:id="2711" w:name="_ETM_Q1_5881350"/>
      <w:bookmarkEnd w:id="2711"/>
    </w:p>
    <w:p w14:paraId="494FB63D" w14:textId="77777777" w:rsidR="007B780E" w:rsidRDefault="007B780E" w:rsidP="007B780E">
      <w:pPr>
        <w:rPr>
          <w:rFonts w:ascii="David" w:hAnsi="David"/>
          <w:rtl/>
        </w:rPr>
      </w:pPr>
      <w:bookmarkStart w:id="2712" w:name="_ETM_Q1_5881852"/>
      <w:bookmarkEnd w:id="2712"/>
    </w:p>
    <w:p w14:paraId="120F1004"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66B13842" w14:textId="77777777" w:rsidR="000C2EC7" w:rsidRPr="00F649E4" w:rsidRDefault="000C2EC7" w:rsidP="000C2EC7">
      <w:pPr>
        <w:rPr>
          <w:rFonts w:ascii="David" w:hAnsi="David"/>
          <w:rtl/>
        </w:rPr>
      </w:pPr>
    </w:p>
    <w:p w14:paraId="3382AD0F" w14:textId="77777777" w:rsidR="00812A15" w:rsidRPr="00F649E4" w:rsidRDefault="00812A15" w:rsidP="00812A15">
      <w:pPr>
        <w:rPr>
          <w:rFonts w:ascii="David" w:hAnsi="David"/>
          <w:rtl/>
        </w:rPr>
      </w:pPr>
      <w:r w:rsidRPr="00F649E4">
        <w:rPr>
          <w:rFonts w:ascii="David" w:hAnsi="David"/>
          <w:rtl/>
        </w:rPr>
        <w:t>יש סעיף כללי שאומר שאין בזה בשביל לפגוע בדיני התחרות.</w:t>
      </w:r>
    </w:p>
    <w:p w14:paraId="3D2DD9EC" w14:textId="77777777" w:rsidR="000C2EC7" w:rsidRPr="00F649E4" w:rsidRDefault="000C2EC7" w:rsidP="00812A15">
      <w:pPr>
        <w:rPr>
          <w:rFonts w:ascii="David" w:hAnsi="David"/>
          <w:rtl/>
        </w:rPr>
      </w:pPr>
      <w:bookmarkStart w:id="2713" w:name="_ETM_Q1_5886102"/>
      <w:bookmarkEnd w:id="2713"/>
    </w:p>
    <w:p w14:paraId="69D7B9AC" w14:textId="4EACAFC1" w:rsidR="000C2EC7" w:rsidRPr="00F649E4" w:rsidRDefault="000C2EC7" w:rsidP="000C2EC7">
      <w:pPr>
        <w:pStyle w:val="a4"/>
        <w:keepNext/>
        <w:rPr>
          <w:rtl/>
        </w:rPr>
      </w:pPr>
      <w:bookmarkStart w:id="2714" w:name="ET_speaker_איילת_פלדמן_446"/>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714"/>
    </w:p>
    <w:p w14:paraId="1B12A917" w14:textId="77777777" w:rsidR="000C2EC7" w:rsidRPr="00F649E4" w:rsidRDefault="000C2EC7" w:rsidP="000C2EC7">
      <w:pPr>
        <w:pStyle w:val="KeepWithNext"/>
        <w:rPr>
          <w:rFonts w:ascii="David" w:hAnsi="David"/>
          <w:rtl/>
        </w:rPr>
      </w:pPr>
    </w:p>
    <w:p w14:paraId="5B08E9D4" w14:textId="06978BE0" w:rsidR="00812A15" w:rsidRPr="00F649E4" w:rsidRDefault="00812A15" w:rsidP="00812A15">
      <w:pPr>
        <w:rPr>
          <w:rFonts w:ascii="David" w:hAnsi="David"/>
          <w:rtl/>
        </w:rPr>
      </w:pPr>
      <w:bookmarkStart w:id="2715" w:name="_ETM_Q1_5888102"/>
      <w:bookmarkEnd w:id="2715"/>
      <w:r w:rsidRPr="00F649E4">
        <w:rPr>
          <w:rFonts w:ascii="David" w:hAnsi="David"/>
          <w:rtl/>
        </w:rPr>
        <w:t>אם אפשר עוד עניין קטן אחרון על הסעיף הזה, משהו שקלטתי עכשיו תוך כדי הדיון. בסעיף של האי-</w:t>
      </w:r>
      <w:r w:rsidR="000C2EC7" w:rsidRPr="00F649E4">
        <w:rPr>
          <w:rFonts w:ascii="David" w:hAnsi="David"/>
          <w:rtl/>
        </w:rPr>
        <w:t>עבי</w:t>
      </w:r>
      <w:bookmarkStart w:id="2716" w:name="_ETM_Q1_5900600"/>
      <w:bookmarkEnd w:id="2716"/>
      <w:r w:rsidRPr="00F649E4">
        <w:rPr>
          <w:rFonts w:ascii="David" w:hAnsi="David"/>
          <w:rtl/>
        </w:rPr>
        <w:t xml:space="preserve">רות של היצירות המוזיקליות, אנחנו כתבנו </w:t>
      </w:r>
      <w:r w:rsidR="000C2EC7" w:rsidRPr="00F649E4">
        <w:rPr>
          <w:rFonts w:ascii="David" w:hAnsi="David"/>
          <w:rtl/>
        </w:rPr>
        <w:t>"</w:t>
      </w:r>
      <w:r w:rsidRPr="00F649E4">
        <w:rPr>
          <w:rFonts w:ascii="David" w:hAnsi="David"/>
          <w:rtl/>
        </w:rPr>
        <w:t>ביצוע הכלול בתקליט</w:t>
      </w:r>
      <w:r w:rsidR="000C2EC7" w:rsidRPr="00F649E4">
        <w:rPr>
          <w:rFonts w:ascii="David" w:hAnsi="David"/>
          <w:rtl/>
        </w:rPr>
        <w:t>"</w:t>
      </w:r>
      <w:r w:rsidRPr="00F649E4">
        <w:rPr>
          <w:rFonts w:ascii="David" w:hAnsi="David"/>
          <w:rtl/>
        </w:rPr>
        <w:t>.</w:t>
      </w:r>
    </w:p>
    <w:p w14:paraId="5CE28864" w14:textId="77777777" w:rsidR="00812A15" w:rsidRPr="00F649E4" w:rsidRDefault="00812A15" w:rsidP="00812A15">
      <w:pPr>
        <w:rPr>
          <w:rFonts w:ascii="David" w:hAnsi="David"/>
          <w:rtl/>
        </w:rPr>
      </w:pPr>
    </w:p>
    <w:p w14:paraId="79973A91" w14:textId="08296929" w:rsidR="00812A15" w:rsidRPr="00F649E4" w:rsidRDefault="000C2EC7" w:rsidP="00812A15">
      <w:pPr>
        <w:rPr>
          <w:rFonts w:ascii="David" w:hAnsi="David"/>
          <w:rtl/>
        </w:rPr>
      </w:pPr>
      <w:r w:rsidRPr="00F649E4">
        <w:rPr>
          <w:rFonts w:ascii="David" w:hAnsi="David"/>
          <w:rtl/>
        </w:rPr>
        <w:t>"</w:t>
      </w:r>
      <w:r w:rsidR="00812A15" w:rsidRPr="00F649E4">
        <w:rPr>
          <w:rFonts w:ascii="David" w:hAnsi="David"/>
          <w:rtl/>
        </w:rPr>
        <w:t>תקליט</w:t>
      </w:r>
      <w:r w:rsidRPr="00F649E4">
        <w:rPr>
          <w:rFonts w:ascii="David" w:hAnsi="David"/>
          <w:rtl/>
        </w:rPr>
        <w:t>"</w:t>
      </w:r>
      <w:r w:rsidR="00812A15" w:rsidRPr="00F649E4">
        <w:rPr>
          <w:rFonts w:ascii="David" w:hAnsi="David"/>
          <w:rtl/>
        </w:rPr>
        <w:t xml:space="preserve">, לפי חוק זכות יוצרים, הוא </w:t>
      </w:r>
      <w:r w:rsidRPr="00F649E4">
        <w:rPr>
          <w:rFonts w:ascii="David" w:hAnsi="David"/>
          <w:rtl/>
        </w:rPr>
        <w:t>ט</w:t>
      </w:r>
      <w:r w:rsidR="00812A15" w:rsidRPr="00F649E4">
        <w:rPr>
          <w:rFonts w:ascii="David" w:hAnsi="David"/>
          <w:rtl/>
        </w:rPr>
        <w:t xml:space="preserve">ביעה של צלילים למעט </w:t>
      </w:r>
      <w:r w:rsidRPr="00F649E4">
        <w:rPr>
          <w:rFonts w:ascii="David" w:hAnsi="David"/>
          <w:rtl/>
        </w:rPr>
        <w:t>ט</w:t>
      </w:r>
      <w:r w:rsidR="00812A15" w:rsidRPr="00F649E4">
        <w:rPr>
          <w:rFonts w:ascii="David" w:hAnsi="David"/>
          <w:rtl/>
        </w:rPr>
        <w:t xml:space="preserve">ביעה של צלילים ביצירה קולנועית. צריך איכשהו לחדד שאנחנו מדברים פה על מוזיקה, כי </w:t>
      </w:r>
      <w:bookmarkStart w:id="2717" w:name="_ETM_Q1_1792903"/>
      <w:bookmarkStart w:id="2718" w:name="_ETM_Q1_1788151"/>
      <w:bookmarkStart w:id="2719" w:name="_ETM_Q1_1791906"/>
      <w:bookmarkEnd w:id="2717"/>
      <w:bookmarkEnd w:id="2718"/>
      <w:bookmarkEnd w:id="2719"/>
      <w:r w:rsidR="00812A15" w:rsidRPr="00F649E4">
        <w:rPr>
          <w:rFonts w:ascii="David" w:hAnsi="David"/>
          <w:rtl/>
        </w:rPr>
        <w:t>לכאורה גם הקלטה של קריינות עלולה להיות ביצוע בתקליט. צריך לוודא שאנחנו מדברים פה על מוזיקה, אפשר לפתור את זה נוסחית</w:t>
      </w:r>
      <w:r w:rsidRPr="00F649E4">
        <w:rPr>
          <w:rFonts w:ascii="David" w:hAnsi="David"/>
          <w:rtl/>
        </w:rPr>
        <w:t>.</w:t>
      </w:r>
      <w:bookmarkStart w:id="2720" w:name="_ETM_Q1_5932101"/>
      <w:bookmarkEnd w:id="2720"/>
    </w:p>
    <w:p w14:paraId="2297C7D5" w14:textId="77777777" w:rsidR="000C2EC7" w:rsidRPr="00F649E4" w:rsidRDefault="000C2EC7" w:rsidP="00812A15">
      <w:pPr>
        <w:rPr>
          <w:rFonts w:ascii="David" w:hAnsi="David"/>
          <w:rtl/>
        </w:rPr>
      </w:pPr>
      <w:bookmarkStart w:id="2721" w:name="_ETM_Q1_5924101"/>
      <w:bookmarkStart w:id="2722" w:name="_ETM_Q1_5926102"/>
      <w:bookmarkEnd w:id="2721"/>
      <w:bookmarkEnd w:id="2722"/>
    </w:p>
    <w:p w14:paraId="4CB34849" w14:textId="3B27FD86" w:rsidR="000C2EC7" w:rsidRPr="00F649E4" w:rsidRDefault="000C2EC7" w:rsidP="000C2EC7">
      <w:pPr>
        <w:pStyle w:val="a4"/>
        <w:keepNext/>
        <w:rPr>
          <w:rtl/>
        </w:rPr>
      </w:pPr>
      <w:bookmarkStart w:id="2723" w:name="ET_speaker_נעמה_דניאל_44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723"/>
    </w:p>
    <w:p w14:paraId="4A4446F6" w14:textId="77777777" w:rsidR="000C2EC7" w:rsidRPr="00F649E4" w:rsidRDefault="000C2EC7" w:rsidP="000C2EC7">
      <w:pPr>
        <w:pStyle w:val="KeepWithNext"/>
        <w:rPr>
          <w:rFonts w:ascii="David" w:hAnsi="David"/>
          <w:rtl/>
        </w:rPr>
      </w:pPr>
    </w:p>
    <w:p w14:paraId="025B410A" w14:textId="77777777" w:rsidR="00812A15" w:rsidRPr="00F649E4" w:rsidRDefault="00812A15" w:rsidP="00812A15">
      <w:pPr>
        <w:rPr>
          <w:rFonts w:ascii="David" w:hAnsi="David"/>
          <w:rtl/>
        </w:rPr>
      </w:pPr>
      <w:bookmarkStart w:id="2724" w:name="_ETM_Q1_5927602"/>
      <w:bookmarkStart w:id="2725" w:name="_ETM_Q1_5928102"/>
      <w:bookmarkEnd w:id="2724"/>
      <w:bookmarkEnd w:id="2725"/>
      <w:r w:rsidRPr="00F649E4">
        <w:rPr>
          <w:rFonts w:ascii="David" w:hAnsi="David"/>
          <w:rtl/>
        </w:rPr>
        <w:t>ביצירה מוזיקלית?</w:t>
      </w:r>
    </w:p>
    <w:p w14:paraId="2530454C" w14:textId="77777777" w:rsidR="000C2EC7" w:rsidRPr="00F649E4" w:rsidRDefault="000C2EC7" w:rsidP="00812A15">
      <w:pPr>
        <w:rPr>
          <w:rFonts w:ascii="David" w:hAnsi="David"/>
          <w:rtl/>
        </w:rPr>
      </w:pPr>
      <w:bookmarkStart w:id="2726" w:name="_ETM_Q1_5941354"/>
      <w:bookmarkEnd w:id="2726"/>
    </w:p>
    <w:p w14:paraId="5C6CC7F9" w14:textId="7DAA0005" w:rsidR="000C2EC7" w:rsidRPr="00F649E4" w:rsidRDefault="000C2EC7" w:rsidP="000C2EC7">
      <w:pPr>
        <w:pStyle w:val="a4"/>
        <w:keepNext/>
        <w:rPr>
          <w:rtl/>
        </w:rPr>
      </w:pPr>
      <w:bookmarkStart w:id="2727" w:name="ET_speaker_תמיר_אפורי_448"/>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2727"/>
    </w:p>
    <w:p w14:paraId="4C2DA4C0" w14:textId="77777777" w:rsidR="000C2EC7" w:rsidRPr="00F649E4" w:rsidRDefault="000C2EC7" w:rsidP="000C2EC7">
      <w:pPr>
        <w:pStyle w:val="KeepWithNext"/>
        <w:rPr>
          <w:rFonts w:ascii="David" w:hAnsi="David"/>
          <w:rtl/>
        </w:rPr>
      </w:pPr>
    </w:p>
    <w:p w14:paraId="6BFB6653" w14:textId="098EADD4" w:rsidR="00812A15" w:rsidRPr="00F649E4" w:rsidRDefault="000C2EC7" w:rsidP="00812A15">
      <w:pPr>
        <w:rPr>
          <w:rFonts w:ascii="David" w:hAnsi="David"/>
          <w:rtl/>
        </w:rPr>
      </w:pPr>
      <w:bookmarkStart w:id="2728" w:name="_ETM_Q1_5942851"/>
      <w:bookmarkEnd w:id="2728"/>
      <w:r w:rsidRPr="00F649E4">
        <w:rPr>
          <w:rFonts w:ascii="David" w:hAnsi="David"/>
          <w:rtl/>
        </w:rPr>
        <w:t>"</w:t>
      </w:r>
      <w:r w:rsidR="00812A15" w:rsidRPr="00F649E4">
        <w:rPr>
          <w:rFonts w:ascii="David" w:hAnsi="David"/>
          <w:rtl/>
        </w:rPr>
        <w:t>ביצוע של יצירה מוזיקלית ה</w:t>
      </w:r>
      <w:r w:rsidRPr="00F649E4">
        <w:rPr>
          <w:rFonts w:ascii="David" w:hAnsi="David"/>
          <w:rtl/>
        </w:rPr>
        <w:t>ט</w:t>
      </w:r>
      <w:r w:rsidR="00812A15" w:rsidRPr="00F649E4">
        <w:rPr>
          <w:rFonts w:ascii="David" w:hAnsi="David"/>
          <w:rtl/>
        </w:rPr>
        <w:t>בוע בתקליט</w:t>
      </w:r>
      <w:r w:rsidRPr="00F649E4">
        <w:rPr>
          <w:rFonts w:ascii="David" w:hAnsi="David"/>
          <w:rtl/>
        </w:rPr>
        <w:t>"</w:t>
      </w:r>
      <w:bookmarkStart w:id="2729" w:name="_ETM_Q1_5947853"/>
      <w:bookmarkEnd w:id="2729"/>
      <w:r w:rsidR="00812A15" w:rsidRPr="00F649E4">
        <w:rPr>
          <w:rFonts w:ascii="David" w:hAnsi="David"/>
          <w:rtl/>
        </w:rPr>
        <w:t>.</w:t>
      </w:r>
    </w:p>
    <w:p w14:paraId="66C914BB" w14:textId="77777777" w:rsidR="000C2EC7" w:rsidRPr="00F649E4" w:rsidRDefault="000C2EC7" w:rsidP="00812A15">
      <w:pPr>
        <w:rPr>
          <w:rFonts w:ascii="David" w:hAnsi="David"/>
          <w:rtl/>
        </w:rPr>
      </w:pPr>
      <w:bookmarkStart w:id="2730" w:name="_ETM_Q1_5948800"/>
      <w:bookmarkEnd w:id="2730"/>
    </w:p>
    <w:p w14:paraId="1E7A2C54" w14:textId="26BC3EEE" w:rsidR="000C2EC7" w:rsidRPr="00F649E4" w:rsidRDefault="000C2EC7" w:rsidP="000C2EC7">
      <w:pPr>
        <w:pStyle w:val="a4"/>
        <w:keepNext/>
        <w:rPr>
          <w:rtl/>
        </w:rPr>
      </w:pPr>
      <w:bookmarkStart w:id="2731" w:name="ET_speaker_נעמה_דניאל_44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731"/>
    </w:p>
    <w:p w14:paraId="2947AB72" w14:textId="77777777" w:rsidR="000C2EC7" w:rsidRPr="00F649E4" w:rsidRDefault="000C2EC7" w:rsidP="000C2EC7">
      <w:pPr>
        <w:pStyle w:val="KeepWithNext"/>
        <w:rPr>
          <w:rFonts w:ascii="David" w:hAnsi="David"/>
          <w:rtl/>
        </w:rPr>
      </w:pPr>
    </w:p>
    <w:p w14:paraId="7AAFC0D0" w14:textId="7E364E49" w:rsidR="00812A15" w:rsidRPr="00F649E4" w:rsidRDefault="00812A15" w:rsidP="00812A15">
      <w:pPr>
        <w:rPr>
          <w:rFonts w:ascii="David" w:hAnsi="David"/>
          <w:rtl/>
        </w:rPr>
      </w:pPr>
      <w:bookmarkStart w:id="2732" w:name="_ETM_Q1_5950800"/>
      <w:bookmarkEnd w:id="2732"/>
      <w:r w:rsidRPr="00F649E4">
        <w:rPr>
          <w:rFonts w:ascii="David" w:hAnsi="David"/>
          <w:rtl/>
        </w:rPr>
        <w:t>זה לדעתי היה נו</w:t>
      </w:r>
      <w:r w:rsidR="000C2EC7" w:rsidRPr="00F649E4">
        <w:rPr>
          <w:rFonts w:ascii="David" w:hAnsi="David"/>
          <w:rtl/>
        </w:rPr>
        <w:t>סח</w:t>
      </w:r>
      <w:r w:rsidRPr="00F649E4">
        <w:rPr>
          <w:rFonts w:ascii="David" w:hAnsi="David"/>
          <w:rtl/>
        </w:rPr>
        <w:t xml:space="preserve"> - - - </w:t>
      </w:r>
    </w:p>
    <w:p w14:paraId="0B639145" w14:textId="77777777" w:rsidR="00A54F93" w:rsidRDefault="00A54F93" w:rsidP="00A54F93">
      <w:pPr>
        <w:rPr>
          <w:rFonts w:ascii="David" w:hAnsi="David"/>
          <w:rtl/>
        </w:rPr>
      </w:pPr>
      <w:bookmarkStart w:id="2733" w:name="_ETM_Q1_5947299"/>
      <w:bookmarkStart w:id="2734" w:name="_ETM_Q1_5952299"/>
      <w:bookmarkEnd w:id="2733"/>
      <w:bookmarkEnd w:id="2734"/>
    </w:p>
    <w:p w14:paraId="05C8C362" w14:textId="77777777" w:rsidR="00A54F93" w:rsidRDefault="00A54F93" w:rsidP="00A54F93">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40774B8B" w14:textId="77777777" w:rsidR="000C2EC7" w:rsidRPr="00F649E4" w:rsidRDefault="000C2EC7" w:rsidP="000C2EC7">
      <w:pPr>
        <w:rPr>
          <w:rFonts w:ascii="David" w:hAnsi="David"/>
          <w:rtl/>
        </w:rPr>
      </w:pPr>
    </w:p>
    <w:p w14:paraId="415822F2" w14:textId="77467AD1" w:rsidR="00812A15" w:rsidRPr="00F649E4" w:rsidRDefault="00812A15" w:rsidP="00812A15">
      <w:pPr>
        <w:rPr>
          <w:rFonts w:ascii="David" w:hAnsi="David"/>
          <w:rtl/>
        </w:rPr>
      </w:pPr>
      <w:r w:rsidRPr="00F649E4">
        <w:rPr>
          <w:rFonts w:ascii="David" w:hAnsi="David"/>
          <w:rtl/>
        </w:rPr>
        <w:t xml:space="preserve">אפשר לומר </w:t>
      </w:r>
      <w:r w:rsidR="000C2EC7" w:rsidRPr="00F649E4">
        <w:rPr>
          <w:rFonts w:ascii="David" w:hAnsi="David"/>
          <w:rtl/>
        </w:rPr>
        <w:t>"</w:t>
      </w:r>
      <w:r w:rsidRPr="00F649E4">
        <w:rPr>
          <w:rFonts w:ascii="David" w:hAnsi="David"/>
          <w:rtl/>
        </w:rPr>
        <w:t>הקלטה מוזיקלית</w:t>
      </w:r>
      <w:r w:rsidR="000C2EC7" w:rsidRPr="00F649E4">
        <w:rPr>
          <w:rFonts w:ascii="David" w:hAnsi="David"/>
          <w:rtl/>
        </w:rPr>
        <w:t>"</w:t>
      </w:r>
      <w:r w:rsidRPr="00F649E4">
        <w:rPr>
          <w:rFonts w:ascii="David" w:hAnsi="David"/>
          <w:rtl/>
        </w:rPr>
        <w:t>.</w:t>
      </w:r>
    </w:p>
    <w:p w14:paraId="2AD9C6F6" w14:textId="77777777" w:rsidR="000C2EC7" w:rsidRPr="00F649E4" w:rsidRDefault="000C2EC7" w:rsidP="00812A15">
      <w:pPr>
        <w:rPr>
          <w:rFonts w:ascii="David" w:hAnsi="David"/>
          <w:rtl/>
        </w:rPr>
      </w:pPr>
      <w:bookmarkStart w:id="2735" w:name="_ETM_Q1_5956298"/>
      <w:bookmarkEnd w:id="2735"/>
    </w:p>
    <w:p w14:paraId="7F9340CC" w14:textId="15403B25" w:rsidR="000C2EC7" w:rsidRPr="00F649E4" w:rsidRDefault="000C2EC7" w:rsidP="000C2EC7">
      <w:pPr>
        <w:pStyle w:val="a4"/>
        <w:keepNext/>
        <w:rPr>
          <w:rtl/>
        </w:rPr>
      </w:pPr>
      <w:bookmarkStart w:id="2736" w:name="ET_speaker_אורי_רשניק_45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736"/>
    </w:p>
    <w:p w14:paraId="13FD0739" w14:textId="77777777" w:rsidR="000C2EC7" w:rsidRPr="00F649E4" w:rsidRDefault="000C2EC7" w:rsidP="000C2EC7">
      <w:pPr>
        <w:pStyle w:val="KeepWithNext"/>
        <w:rPr>
          <w:rFonts w:ascii="David" w:hAnsi="David"/>
          <w:rtl/>
        </w:rPr>
      </w:pPr>
    </w:p>
    <w:p w14:paraId="01DE6CD6" w14:textId="4125AC23" w:rsidR="00812A15" w:rsidRPr="00F649E4" w:rsidRDefault="000C2EC7" w:rsidP="00812A15">
      <w:pPr>
        <w:rPr>
          <w:rFonts w:ascii="David" w:hAnsi="David"/>
          <w:rtl/>
        </w:rPr>
      </w:pPr>
      <w:bookmarkStart w:id="2737" w:name="_ETM_Q1_5958800"/>
      <w:bookmarkStart w:id="2738" w:name="_ETM_Q1_5959800"/>
      <w:bookmarkEnd w:id="2737"/>
      <w:bookmarkEnd w:id="2738"/>
      <w:r w:rsidRPr="00F649E4">
        <w:rPr>
          <w:rFonts w:ascii="David" w:hAnsi="David"/>
          <w:rtl/>
        </w:rPr>
        <w:t xml:space="preserve">אדוני </w:t>
      </w:r>
      <w:r w:rsidR="00812A15" w:rsidRPr="00F649E4">
        <w:rPr>
          <w:rFonts w:ascii="David" w:hAnsi="David"/>
          <w:rtl/>
        </w:rPr>
        <w:t>הגעת להסכמות, הם פשוט מכרסמים בזה באופן שיטתי. מגיעים להסכמות, ולא מכבדים.</w:t>
      </w:r>
    </w:p>
    <w:p w14:paraId="4960A19F" w14:textId="77777777" w:rsidR="000C2EC7" w:rsidRPr="00F649E4" w:rsidRDefault="000C2EC7" w:rsidP="00812A15">
      <w:pPr>
        <w:rPr>
          <w:rFonts w:ascii="David" w:hAnsi="David"/>
          <w:rtl/>
        </w:rPr>
      </w:pPr>
      <w:bookmarkStart w:id="2739" w:name="_ETM_Q1_5979049"/>
      <w:bookmarkEnd w:id="2739"/>
    </w:p>
    <w:p w14:paraId="7BF166D6" w14:textId="346BECDD" w:rsidR="000C2EC7" w:rsidRPr="00F649E4" w:rsidRDefault="000C2EC7" w:rsidP="000C2EC7">
      <w:pPr>
        <w:pStyle w:val="a4"/>
        <w:keepNext/>
        <w:rPr>
          <w:rtl/>
        </w:rPr>
      </w:pPr>
      <w:bookmarkStart w:id="2740" w:name="ET_speaker_איילת_פלדמן_453"/>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740"/>
    </w:p>
    <w:p w14:paraId="4FE741E6" w14:textId="77777777" w:rsidR="000C2EC7" w:rsidRPr="00F649E4" w:rsidRDefault="000C2EC7" w:rsidP="000C2EC7">
      <w:pPr>
        <w:pStyle w:val="KeepWithNext"/>
        <w:rPr>
          <w:rFonts w:ascii="David" w:hAnsi="David"/>
          <w:rtl/>
        </w:rPr>
      </w:pPr>
    </w:p>
    <w:p w14:paraId="6B9AF0C0" w14:textId="546F0A76" w:rsidR="000C2EC7" w:rsidRPr="00F649E4" w:rsidRDefault="00812A15" w:rsidP="00812A15">
      <w:pPr>
        <w:rPr>
          <w:rFonts w:ascii="David" w:hAnsi="David"/>
          <w:rtl/>
        </w:rPr>
      </w:pPr>
      <w:bookmarkStart w:id="2741" w:name="_ETM_Q1_5971049"/>
      <w:bookmarkEnd w:id="2741"/>
      <w:r w:rsidRPr="00F649E4">
        <w:rPr>
          <w:rFonts w:ascii="David" w:hAnsi="David"/>
          <w:rtl/>
        </w:rPr>
        <w:t xml:space="preserve">אני רוצה להבהיר, נאמרה פה אמירה, </w:t>
      </w:r>
      <w:r w:rsidR="000C2EC7" w:rsidRPr="00F649E4">
        <w:rPr>
          <w:rFonts w:ascii="David" w:hAnsi="David"/>
          <w:rtl/>
        </w:rPr>
        <w:t>"</w:t>
      </w:r>
      <w:bookmarkStart w:id="2742" w:name="_ETM_Q1_5975549"/>
      <w:bookmarkEnd w:id="2742"/>
      <w:r w:rsidRPr="00F649E4">
        <w:rPr>
          <w:rFonts w:ascii="David" w:hAnsi="David"/>
          <w:rtl/>
        </w:rPr>
        <w:t xml:space="preserve">זה </w:t>
      </w:r>
      <w:r w:rsidR="000C2EC7" w:rsidRPr="00F649E4">
        <w:rPr>
          <w:rFonts w:ascii="David" w:hAnsi="David"/>
          <w:rtl/>
        </w:rPr>
        <w:t>מ</w:t>
      </w:r>
      <w:r w:rsidRPr="00F649E4">
        <w:rPr>
          <w:rFonts w:ascii="David" w:hAnsi="David"/>
          <w:rtl/>
        </w:rPr>
        <w:t>נוגד להסכמות</w:t>
      </w:r>
      <w:r w:rsidR="000C2EC7" w:rsidRPr="00F649E4">
        <w:rPr>
          <w:rFonts w:ascii="David" w:hAnsi="David"/>
          <w:rtl/>
        </w:rPr>
        <w:t>"</w:t>
      </w:r>
      <w:r w:rsidRPr="00F649E4">
        <w:rPr>
          <w:rFonts w:ascii="David" w:hAnsi="David"/>
          <w:rtl/>
        </w:rPr>
        <w:t xml:space="preserve">, כאמור, אנחנו מדברים פה על הסכמות מקצועיות. </w:t>
      </w:r>
    </w:p>
    <w:p w14:paraId="1B01040C" w14:textId="77777777" w:rsidR="000C2EC7" w:rsidRPr="00F649E4" w:rsidRDefault="000C2EC7" w:rsidP="00812A15">
      <w:pPr>
        <w:rPr>
          <w:rFonts w:ascii="David" w:hAnsi="David"/>
          <w:rtl/>
        </w:rPr>
      </w:pPr>
      <w:bookmarkStart w:id="2743" w:name="_ETM_Q1_5985800"/>
      <w:bookmarkStart w:id="2744" w:name="_ETM_Q1_5987298"/>
      <w:bookmarkEnd w:id="2743"/>
      <w:bookmarkEnd w:id="2744"/>
    </w:p>
    <w:p w14:paraId="066A0626" w14:textId="7BAF816A" w:rsidR="000C2EC7" w:rsidRPr="00F649E4" w:rsidRDefault="000C2EC7" w:rsidP="000C2EC7">
      <w:pPr>
        <w:pStyle w:val="af6"/>
        <w:keepNext/>
        <w:rPr>
          <w:rtl/>
        </w:rPr>
      </w:pPr>
      <w:bookmarkStart w:id="2745" w:name="ET_yor_5159_45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745"/>
    </w:p>
    <w:p w14:paraId="77FD8578" w14:textId="77777777" w:rsidR="000C2EC7" w:rsidRPr="00F649E4" w:rsidRDefault="000C2EC7" w:rsidP="000C2EC7">
      <w:pPr>
        <w:pStyle w:val="KeepWithNext"/>
        <w:rPr>
          <w:rFonts w:ascii="David" w:hAnsi="David"/>
          <w:rtl/>
        </w:rPr>
      </w:pPr>
    </w:p>
    <w:p w14:paraId="18304D51" w14:textId="3D213A6E" w:rsidR="00812A15" w:rsidRPr="00F649E4" w:rsidRDefault="00812A15" w:rsidP="000C2EC7">
      <w:pPr>
        <w:rPr>
          <w:rFonts w:ascii="David" w:hAnsi="David"/>
          <w:rtl/>
        </w:rPr>
      </w:pPr>
      <w:bookmarkStart w:id="2746" w:name="_ETM_Q1_5986299"/>
      <w:bookmarkStart w:id="2747" w:name="_ETM_Q1_5986800"/>
      <w:bookmarkEnd w:id="2746"/>
      <w:bookmarkEnd w:id="2747"/>
      <w:r w:rsidRPr="00F649E4">
        <w:rPr>
          <w:rFonts w:ascii="David" w:hAnsi="David"/>
          <w:rtl/>
        </w:rPr>
        <w:t>איילת, היועצת שלי אומרת שלא צרי</w:t>
      </w:r>
      <w:r w:rsidR="00582B39">
        <w:rPr>
          <w:rFonts w:ascii="David" w:hAnsi="David" w:hint="cs"/>
          <w:rtl/>
        </w:rPr>
        <w:t>ך</w:t>
      </w:r>
      <w:r w:rsidRPr="00F649E4">
        <w:rPr>
          <w:rFonts w:ascii="David" w:hAnsi="David"/>
          <w:rtl/>
        </w:rPr>
        <w:t xml:space="preserve"> את התיקון הזה.</w:t>
      </w:r>
    </w:p>
    <w:p w14:paraId="494A4356" w14:textId="77777777" w:rsidR="000C2EC7" w:rsidRPr="00F649E4" w:rsidRDefault="000C2EC7" w:rsidP="00812A15">
      <w:pPr>
        <w:rPr>
          <w:rFonts w:ascii="David" w:hAnsi="David"/>
          <w:rtl/>
        </w:rPr>
      </w:pPr>
      <w:bookmarkStart w:id="2748" w:name="_ETM_Q1_5985802"/>
      <w:bookmarkEnd w:id="2748"/>
    </w:p>
    <w:p w14:paraId="21A79685" w14:textId="404220FC" w:rsidR="000C2EC7" w:rsidRPr="00F649E4" w:rsidRDefault="000C2EC7" w:rsidP="000C2EC7">
      <w:pPr>
        <w:pStyle w:val="a4"/>
        <w:keepNext/>
        <w:rPr>
          <w:rtl/>
        </w:rPr>
      </w:pPr>
      <w:bookmarkStart w:id="2749" w:name="ET_speaker_איילת_פלדמן_455"/>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749"/>
    </w:p>
    <w:p w14:paraId="5E529F83" w14:textId="77777777" w:rsidR="000C2EC7" w:rsidRPr="00F649E4" w:rsidRDefault="000C2EC7" w:rsidP="000C2EC7">
      <w:pPr>
        <w:pStyle w:val="KeepWithNext"/>
        <w:rPr>
          <w:rFonts w:ascii="David" w:hAnsi="David"/>
          <w:rtl/>
        </w:rPr>
      </w:pPr>
    </w:p>
    <w:p w14:paraId="6A5700CB" w14:textId="0DCFC56A" w:rsidR="00812A15" w:rsidRPr="00F649E4" w:rsidRDefault="00812A15" w:rsidP="000C2EC7">
      <w:pPr>
        <w:rPr>
          <w:rFonts w:ascii="David" w:hAnsi="David"/>
          <w:rtl/>
        </w:rPr>
      </w:pPr>
      <w:bookmarkStart w:id="2750" w:name="_ETM_Q1_5987798"/>
      <w:bookmarkEnd w:id="2750"/>
      <w:r w:rsidRPr="00F649E4">
        <w:rPr>
          <w:rFonts w:ascii="David" w:hAnsi="David"/>
          <w:rtl/>
        </w:rPr>
        <w:t>לא צריך את התיקון הזה?</w:t>
      </w:r>
      <w:r w:rsidR="000C2EC7" w:rsidRPr="00F649E4">
        <w:rPr>
          <w:rFonts w:ascii="David" w:hAnsi="David"/>
          <w:rtl/>
        </w:rPr>
        <w:t xml:space="preserve"> </w:t>
      </w:r>
      <w:bookmarkStart w:id="2751" w:name="_ETM_Q1_5995300"/>
      <w:bookmarkEnd w:id="2751"/>
      <w:r w:rsidRPr="00F649E4">
        <w:rPr>
          <w:rFonts w:ascii="David" w:hAnsi="David"/>
          <w:rtl/>
        </w:rPr>
        <w:t>האמת שזה ניסוח, כולנו מבינים שהסעיף הזה צריך לחול על מוזיקה.</w:t>
      </w:r>
    </w:p>
    <w:p w14:paraId="26C65F36" w14:textId="77777777" w:rsidR="00812A15" w:rsidRPr="00F649E4" w:rsidRDefault="00812A15" w:rsidP="00812A15">
      <w:pPr>
        <w:rPr>
          <w:rFonts w:ascii="David" w:hAnsi="David"/>
          <w:rtl/>
        </w:rPr>
      </w:pPr>
    </w:p>
    <w:p w14:paraId="7B053612" w14:textId="24A8AABD" w:rsidR="000C2EC7" w:rsidRPr="00F649E4" w:rsidRDefault="000C2EC7" w:rsidP="000C2EC7">
      <w:pPr>
        <w:pStyle w:val="af6"/>
        <w:keepNext/>
        <w:rPr>
          <w:rtl/>
        </w:rPr>
      </w:pPr>
      <w:bookmarkStart w:id="2752" w:name="ET_yor_5159_45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752"/>
    </w:p>
    <w:p w14:paraId="7D6104CD" w14:textId="77777777" w:rsidR="000C2EC7" w:rsidRPr="00F649E4" w:rsidRDefault="000C2EC7" w:rsidP="000C2EC7">
      <w:pPr>
        <w:pStyle w:val="KeepWithNext"/>
        <w:rPr>
          <w:rFonts w:ascii="David" w:hAnsi="David"/>
          <w:rtl/>
        </w:rPr>
      </w:pPr>
    </w:p>
    <w:p w14:paraId="233F70F0" w14:textId="77777777" w:rsidR="00812A15" w:rsidRPr="00F649E4" w:rsidRDefault="00812A15" w:rsidP="00812A15">
      <w:pPr>
        <w:rPr>
          <w:rFonts w:ascii="David" w:hAnsi="David"/>
          <w:rtl/>
        </w:rPr>
      </w:pPr>
      <w:r w:rsidRPr="00F649E4">
        <w:rPr>
          <w:rFonts w:ascii="David" w:hAnsi="David"/>
          <w:rtl/>
        </w:rPr>
        <w:t>בסדר, בואו נתקדם.</w:t>
      </w:r>
    </w:p>
    <w:p w14:paraId="01867744" w14:textId="77777777" w:rsidR="000C2EC7" w:rsidRPr="00F649E4" w:rsidRDefault="000C2EC7" w:rsidP="00812A15">
      <w:pPr>
        <w:rPr>
          <w:rFonts w:ascii="David" w:hAnsi="David"/>
          <w:rtl/>
        </w:rPr>
      </w:pPr>
      <w:bookmarkStart w:id="2753" w:name="_ETM_Q1_6010301"/>
      <w:bookmarkEnd w:id="2753"/>
    </w:p>
    <w:p w14:paraId="16975CD2" w14:textId="20F92EBA" w:rsidR="000C2EC7" w:rsidRPr="00F649E4" w:rsidRDefault="000C2EC7" w:rsidP="000C2EC7">
      <w:pPr>
        <w:pStyle w:val="a4"/>
        <w:keepNext/>
        <w:rPr>
          <w:rtl/>
        </w:rPr>
      </w:pPr>
      <w:bookmarkStart w:id="2754" w:name="ET_speaker_נעמה_דניאל_45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754"/>
    </w:p>
    <w:p w14:paraId="2C812C17" w14:textId="77777777" w:rsidR="000C2EC7" w:rsidRPr="00F649E4" w:rsidRDefault="000C2EC7" w:rsidP="000C2EC7">
      <w:pPr>
        <w:pStyle w:val="KeepWithNext"/>
        <w:rPr>
          <w:rFonts w:ascii="David" w:hAnsi="David"/>
          <w:rtl/>
        </w:rPr>
      </w:pPr>
    </w:p>
    <w:p w14:paraId="576036D6" w14:textId="77777777" w:rsidR="001F6DEA" w:rsidRPr="00F649E4" w:rsidRDefault="00812A15" w:rsidP="001F6DEA">
      <w:pPr>
        <w:rPr>
          <w:rFonts w:ascii="David" w:hAnsi="David"/>
          <w:rtl/>
        </w:rPr>
      </w:pPr>
      <w:bookmarkStart w:id="2755" w:name="_ETM_Q1_6011799"/>
      <w:bookmarkEnd w:id="2755"/>
      <w:r w:rsidRPr="00F649E4">
        <w:rPr>
          <w:rFonts w:ascii="David" w:hAnsi="David"/>
          <w:rtl/>
        </w:rPr>
        <w:t>אני עוברת להקריא תיקוני</w:t>
      </w:r>
      <w:r w:rsidR="001F6DEA" w:rsidRPr="00F649E4">
        <w:rPr>
          <w:rFonts w:ascii="David" w:hAnsi="David"/>
          <w:rtl/>
        </w:rPr>
        <w:t xml:space="preserve"> נוסח</w:t>
      </w:r>
      <w:r w:rsidRPr="00F649E4">
        <w:rPr>
          <w:rFonts w:ascii="David" w:hAnsi="David"/>
          <w:rtl/>
        </w:rPr>
        <w:t xml:space="preserve"> בסעיף 5</w:t>
      </w:r>
      <w:r w:rsidR="001F6DEA" w:rsidRPr="00F649E4">
        <w:rPr>
          <w:rFonts w:ascii="David" w:hAnsi="David"/>
          <w:rtl/>
        </w:rPr>
        <w:t xml:space="preserve">, </w:t>
      </w:r>
      <w:r w:rsidRPr="00F649E4">
        <w:rPr>
          <w:rFonts w:ascii="David" w:hAnsi="David"/>
          <w:rtl/>
        </w:rPr>
        <w:t xml:space="preserve">בעמוד 6. </w:t>
      </w:r>
    </w:p>
    <w:p w14:paraId="13CA1344" w14:textId="77777777" w:rsidR="001F6DEA" w:rsidRPr="00F649E4" w:rsidRDefault="001F6DEA" w:rsidP="001F6DEA">
      <w:pPr>
        <w:rPr>
          <w:rFonts w:ascii="David" w:hAnsi="David"/>
          <w:rtl/>
        </w:rPr>
      </w:pPr>
    </w:p>
    <w:p w14:paraId="0662582E" w14:textId="766BA908" w:rsidR="008F2988" w:rsidRDefault="00812A15" w:rsidP="001F6DEA">
      <w:pPr>
        <w:rPr>
          <w:rFonts w:ascii="David" w:hAnsi="David"/>
          <w:rtl/>
        </w:rPr>
      </w:pPr>
      <w:r w:rsidRPr="00F649E4">
        <w:rPr>
          <w:rFonts w:ascii="David" w:hAnsi="David"/>
          <w:rtl/>
        </w:rPr>
        <w:t xml:space="preserve">בהמשך למה שנאמר בדיון שעבר, הבהרנו כאן שההודעה לגבי ההחלטה של הארגון היציג על חלוקת כספים, הוא יכול להקצות כסף למבצעים שהביצועים שלהם אינם מוגנים לפי החוק בתנאים שמנויים בסעיף קטן </w:t>
      </w:r>
      <w:r w:rsidR="000C2EC7" w:rsidRPr="00F649E4">
        <w:rPr>
          <w:rFonts w:ascii="David" w:hAnsi="David"/>
          <w:rtl/>
        </w:rPr>
        <w:t>(</w:t>
      </w:r>
      <w:r w:rsidRPr="00F649E4">
        <w:rPr>
          <w:rFonts w:ascii="David" w:hAnsi="David"/>
          <w:rtl/>
        </w:rPr>
        <w:t>ד</w:t>
      </w:r>
      <w:r w:rsidR="000C2EC7" w:rsidRPr="00F649E4">
        <w:rPr>
          <w:rFonts w:ascii="David" w:hAnsi="David"/>
          <w:rtl/>
        </w:rPr>
        <w:t>)</w:t>
      </w:r>
      <w:r w:rsidRPr="00F649E4">
        <w:rPr>
          <w:rFonts w:ascii="David" w:hAnsi="David"/>
          <w:rtl/>
        </w:rPr>
        <w:t>, ההחלטה שלו תפורסם אחרי שהוא קיבל אותה. כלומר, הוא יודיע קודם כול לציבור המבצעים ובעלי הזכויות לפני שהוא מקבל את ההחלטה לחלק את הכספים, ואחרי שהוא מקבל אותה הוא מפרסם הודעה</w:t>
      </w:r>
      <w:r w:rsidR="00582B39">
        <w:rPr>
          <w:rFonts w:ascii="David" w:hAnsi="David" w:hint="cs"/>
          <w:rtl/>
        </w:rPr>
        <w:t>. אקריא</w:t>
      </w:r>
      <w:r w:rsidR="008F2988">
        <w:rPr>
          <w:rFonts w:ascii="David" w:hAnsi="David" w:hint="cs"/>
          <w:rtl/>
        </w:rPr>
        <w:t xml:space="preserve"> </w:t>
      </w:r>
      <w:r w:rsidR="008F2988">
        <w:rPr>
          <w:rFonts w:ascii="David" w:hAnsi="David"/>
          <w:rtl/>
        </w:rPr>
        <w:t>–</w:t>
      </w:r>
    </w:p>
    <w:p w14:paraId="1E2D6E3D" w14:textId="77777777" w:rsidR="008F2988" w:rsidRDefault="008F2988" w:rsidP="001F6DEA">
      <w:pPr>
        <w:rPr>
          <w:rFonts w:ascii="David" w:hAnsi="David"/>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6"/>
        <w:gridCol w:w="587"/>
        <w:gridCol w:w="589"/>
        <w:gridCol w:w="589"/>
        <w:gridCol w:w="589"/>
        <w:gridCol w:w="4379"/>
      </w:tblGrid>
      <w:tr w:rsidR="008F2988" w:rsidRPr="008F2988" w14:paraId="5AC6999D" w14:textId="77777777" w:rsidTr="002A1E19">
        <w:trPr>
          <w:cantSplit/>
        </w:trPr>
        <w:tc>
          <w:tcPr>
            <w:tcW w:w="971" w:type="pct"/>
            <w:tcMar>
              <w:top w:w="91" w:type="dxa"/>
              <w:left w:w="0" w:type="dxa"/>
              <w:bottom w:w="91" w:type="dxa"/>
              <w:right w:w="0" w:type="dxa"/>
            </w:tcMar>
          </w:tcPr>
          <w:p w14:paraId="77855BAC" w14:textId="1E25F775" w:rsidR="008F2988" w:rsidRPr="008F2988" w:rsidRDefault="008F2988" w:rsidP="008F2988">
            <w:pPr>
              <w:ind w:firstLine="0"/>
              <w:rPr>
                <w:rFonts w:ascii="David" w:hAnsi="David"/>
                <w:rtl/>
              </w:rPr>
            </w:pPr>
          </w:p>
        </w:tc>
        <w:tc>
          <w:tcPr>
            <w:tcW w:w="323" w:type="pct"/>
            <w:tcMar>
              <w:top w:w="91" w:type="dxa"/>
              <w:left w:w="0" w:type="dxa"/>
              <w:bottom w:w="91" w:type="dxa"/>
              <w:right w:w="0" w:type="dxa"/>
            </w:tcMar>
          </w:tcPr>
          <w:p w14:paraId="521ACF78" w14:textId="77777777" w:rsidR="008F2988" w:rsidRPr="008F2988" w:rsidRDefault="008F2988" w:rsidP="008F2988">
            <w:pPr>
              <w:rPr>
                <w:rFonts w:ascii="David" w:hAnsi="David"/>
                <w:rtl/>
              </w:rPr>
            </w:pPr>
          </w:p>
        </w:tc>
        <w:tc>
          <w:tcPr>
            <w:tcW w:w="323" w:type="pct"/>
            <w:tcMar>
              <w:top w:w="91" w:type="dxa"/>
              <w:left w:w="0" w:type="dxa"/>
              <w:bottom w:w="91" w:type="dxa"/>
              <w:right w:w="0" w:type="dxa"/>
            </w:tcMar>
          </w:tcPr>
          <w:p w14:paraId="6995FD57" w14:textId="77777777" w:rsidR="008F2988" w:rsidRPr="008F2988" w:rsidRDefault="008F2988" w:rsidP="008F2988">
            <w:pPr>
              <w:rPr>
                <w:rFonts w:ascii="David" w:hAnsi="David"/>
                <w:rtl/>
              </w:rPr>
            </w:pPr>
          </w:p>
        </w:tc>
        <w:tc>
          <w:tcPr>
            <w:tcW w:w="324" w:type="pct"/>
            <w:tcMar>
              <w:top w:w="91" w:type="dxa"/>
              <w:left w:w="0" w:type="dxa"/>
              <w:bottom w:w="91" w:type="dxa"/>
              <w:right w:w="0" w:type="dxa"/>
            </w:tcMar>
          </w:tcPr>
          <w:p w14:paraId="3A24EF23" w14:textId="77777777" w:rsidR="008F2988" w:rsidRPr="008F2988" w:rsidRDefault="008F2988" w:rsidP="008F2988">
            <w:pPr>
              <w:rPr>
                <w:rFonts w:ascii="David" w:hAnsi="David"/>
                <w:rtl/>
              </w:rPr>
            </w:pPr>
          </w:p>
        </w:tc>
        <w:tc>
          <w:tcPr>
            <w:tcW w:w="324" w:type="pct"/>
            <w:tcMar>
              <w:top w:w="91" w:type="dxa"/>
              <w:left w:w="0" w:type="dxa"/>
              <w:bottom w:w="91" w:type="dxa"/>
              <w:right w:w="0" w:type="dxa"/>
            </w:tcMar>
          </w:tcPr>
          <w:p w14:paraId="35F6E735" w14:textId="77777777" w:rsidR="008F2988" w:rsidRPr="008F2988" w:rsidRDefault="008F2988" w:rsidP="008F2988">
            <w:pPr>
              <w:rPr>
                <w:rFonts w:ascii="David" w:hAnsi="David"/>
                <w:rtl/>
              </w:rPr>
            </w:pPr>
          </w:p>
        </w:tc>
        <w:tc>
          <w:tcPr>
            <w:tcW w:w="324" w:type="pct"/>
            <w:tcMar>
              <w:top w:w="91" w:type="dxa"/>
              <w:left w:w="0" w:type="dxa"/>
              <w:bottom w:w="91" w:type="dxa"/>
              <w:right w:w="0" w:type="dxa"/>
            </w:tcMar>
          </w:tcPr>
          <w:p w14:paraId="5C10BFC2" w14:textId="77777777" w:rsidR="008F2988" w:rsidRPr="008F2988" w:rsidRDefault="008F2988" w:rsidP="008F2988">
            <w:pPr>
              <w:rPr>
                <w:rFonts w:ascii="David" w:hAnsi="David"/>
                <w:rtl/>
              </w:rPr>
            </w:pPr>
          </w:p>
        </w:tc>
        <w:tc>
          <w:tcPr>
            <w:tcW w:w="2412" w:type="pct"/>
            <w:tcMar>
              <w:top w:w="91" w:type="dxa"/>
              <w:left w:w="0" w:type="dxa"/>
              <w:bottom w:w="91" w:type="dxa"/>
              <w:right w:w="0" w:type="dxa"/>
            </w:tcMar>
            <w:hideMark/>
          </w:tcPr>
          <w:p w14:paraId="099957B6" w14:textId="4999276E" w:rsidR="008F2988" w:rsidRPr="008F2988" w:rsidRDefault="00582B39" w:rsidP="008F2988">
            <w:pPr>
              <w:ind w:firstLine="0"/>
              <w:rPr>
                <w:rFonts w:ascii="David" w:hAnsi="David"/>
                <w:rtl/>
              </w:rPr>
            </w:pPr>
            <w:r>
              <w:rPr>
                <w:rFonts w:ascii="David" w:hAnsi="David" w:hint="cs"/>
                <w:rtl/>
              </w:rPr>
              <w:t>"</w:t>
            </w:r>
            <w:r w:rsidR="008F2988" w:rsidRPr="008F2988">
              <w:rPr>
                <w:rFonts w:ascii="David" w:hAnsi="David"/>
                <w:rtl/>
              </w:rPr>
              <w:t>(</w:t>
            </w:r>
            <w:r>
              <w:rPr>
                <w:rFonts w:ascii="David" w:hAnsi="David" w:hint="cs"/>
                <w:rtl/>
              </w:rPr>
              <w:t>ד</w:t>
            </w:r>
            <w:r w:rsidR="008F2988" w:rsidRPr="008F2988">
              <w:rPr>
                <w:rFonts w:ascii="David" w:hAnsi="David"/>
                <w:rtl/>
              </w:rPr>
              <w:t>)</w:t>
            </w:r>
            <w:r w:rsidR="008F2988" w:rsidRPr="008F2988">
              <w:rPr>
                <w:rFonts w:ascii="David" w:hAnsi="David"/>
                <w:rtl/>
              </w:rPr>
              <w:tab/>
            </w:r>
            <w:r w:rsidRPr="00582B39">
              <w:rPr>
                <w:rFonts w:ascii="David" w:hAnsi="David"/>
                <w:rtl/>
              </w:rPr>
              <w:t>קיבל הארגון היציג החלטה כאמור – יפרסם על כך הודעה באתר האינטרנט שלו;</w:t>
            </w:r>
            <w:r>
              <w:rPr>
                <w:rFonts w:ascii="David" w:hAnsi="David" w:hint="cs"/>
                <w:rtl/>
              </w:rPr>
              <w:t>"</w:t>
            </w:r>
          </w:p>
        </w:tc>
      </w:tr>
    </w:tbl>
    <w:p w14:paraId="44FFE6AB" w14:textId="77777777" w:rsidR="00932101" w:rsidRPr="00F649E4" w:rsidRDefault="00932101" w:rsidP="00812A15">
      <w:pPr>
        <w:rPr>
          <w:rFonts w:ascii="David" w:hAnsi="David"/>
          <w:rtl/>
        </w:rPr>
      </w:pPr>
      <w:bookmarkStart w:id="2756" w:name="_ETM_Q1_6051548"/>
      <w:bookmarkStart w:id="2757" w:name="_ETM_Q1_6050550"/>
      <w:bookmarkStart w:id="2758" w:name="_ETM_Q1_6051048"/>
      <w:bookmarkStart w:id="2759" w:name="_ETM_Q1_6052048"/>
      <w:bookmarkEnd w:id="2756"/>
      <w:bookmarkEnd w:id="2757"/>
      <w:bookmarkEnd w:id="2758"/>
      <w:bookmarkEnd w:id="2759"/>
    </w:p>
    <w:p w14:paraId="05C178B7" w14:textId="33D8B144" w:rsidR="00932101" w:rsidRDefault="00932101" w:rsidP="00812A15">
      <w:pPr>
        <w:rPr>
          <w:rFonts w:ascii="David" w:hAnsi="David"/>
          <w:rtl/>
        </w:rPr>
      </w:pPr>
      <w:r w:rsidRPr="00F649E4">
        <w:rPr>
          <w:rFonts w:ascii="David" w:hAnsi="David"/>
          <w:rtl/>
        </w:rPr>
        <w:t>תיקון נוסח</w:t>
      </w:r>
      <w:bookmarkStart w:id="2760" w:name="_ETM_Q1_6073049"/>
      <w:bookmarkEnd w:id="2760"/>
      <w:r w:rsidRPr="00F649E4">
        <w:rPr>
          <w:rFonts w:ascii="David" w:hAnsi="David"/>
          <w:rtl/>
        </w:rPr>
        <w:t xml:space="preserve"> </w:t>
      </w:r>
      <w:bookmarkStart w:id="2761" w:name="_ETM_Q1_6062801"/>
      <w:bookmarkEnd w:id="2761"/>
      <w:r w:rsidRPr="00F649E4">
        <w:rPr>
          <w:rFonts w:ascii="David" w:hAnsi="David"/>
          <w:rtl/>
        </w:rPr>
        <w:t>– ס</w:t>
      </w:r>
      <w:r w:rsidR="00812A15" w:rsidRPr="00F649E4">
        <w:rPr>
          <w:rFonts w:ascii="David" w:hAnsi="David"/>
          <w:rtl/>
        </w:rPr>
        <w:t>עיף 5</w:t>
      </w:r>
      <w:r w:rsidRPr="00F649E4">
        <w:rPr>
          <w:rFonts w:ascii="David" w:hAnsi="David"/>
          <w:rtl/>
        </w:rPr>
        <w:t>, ב</w:t>
      </w:r>
      <w:r w:rsidR="00812A15" w:rsidRPr="00F649E4">
        <w:rPr>
          <w:rFonts w:ascii="David" w:hAnsi="David"/>
          <w:rtl/>
        </w:rPr>
        <w:t xml:space="preserve">סעיף קטן </w:t>
      </w:r>
      <w:r w:rsidRPr="00F649E4">
        <w:rPr>
          <w:rFonts w:ascii="David" w:hAnsi="David"/>
          <w:rtl/>
        </w:rPr>
        <w:t>(</w:t>
      </w:r>
      <w:r w:rsidR="00812A15" w:rsidRPr="00F649E4">
        <w:rPr>
          <w:rFonts w:ascii="David" w:hAnsi="David"/>
          <w:rtl/>
        </w:rPr>
        <w:t>ח</w:t>
      </w:r>
      <w:r w:rsidRPr="00F649E4">
        <w:rPr>
          <w:rFonts w:ascii="David" w:hAnsi="David"/>
          <w:rtl/>
        </w:rPr>
        <w:t>)</w:t>
      </w:r>
      <w:bookmarkStart w:id="2762" w:name="_ETM_Q1_6057048"/>
      <w:bookmarkStart w:id="2763" w:name="_ETM_Q1_6068049"/>
      <w:bookmarkEnd w:id="2762"/>
      <w:bookmarkEnd w:id="2763"/>
      <w:r w:rsidR="001F6DEA" w:rsidRPr="00F649E4">
        <w:rPr>
          <w:rFonts w:ascii="David" w:hAnsi="David"/>
          <w:rtl/>
        </w:rPr>
        <w:t xml:space="preserve"> – </w:t>
      </w:r>
    </w:p>
    <w:p w14:paraId="6739E6FF" w14:textId="77777777" w:rsidR="002A1E19" w:rsidRDefault="002A1E19" w:rsidP="00812A15">
      <w:pPr>
        <w:rPr>
          <w:rFonts w:ascii="David" w:hAnsi="David"/>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3"/>
        <w:gridCol w:w="586"/>
        <w:gridCol w:w="587"/>
        <w:gridCol w:w="589"/>
        <w:gridCol w:w="589"/>
        <w:gridCol w:w="589"/>
        <w:gridCol w:w="4379"/>
      </w:tblGrid>
      <w:tr w:rsidR="002A1E19" w:rsidRPr="008F2988" w14:paraId="6B769AD6" w14:textId="77777777" w:rsidTr="002A1E19">
        <w:trPr>
          <w:cantSplit/>
        </w:trPr>
        <w:tc>
          <w:tcPr>
            <w:tcW w:w="971" w:type="pct"/>
            <w:tcMar>
              <w:top w:w="91" w:type="dxa"/>
              <w:left w:w="0" w:type="dxa"/>
              <w:bottom w:w="91" w:type="dxa"/>
              <w:right w:w="0" w:type="dxa"/>
            </w:tcMar>
          </w:tcPr>
          <w:p w14:paraId="4DFBB2F0" w14:textId="77777777" w:rsidR="002A1E19" w:rsidRPr="008F2988" w:rsidRDefault="002A1E19" w:rsidP="006562AC">
            <w:pPr>
              <w:ind w:firstLine="0"/>
              <w:rPr>
                <w:rFonts w:ascii="David" w:hAnsi="David"/>
                <w:rtl/>
              </w:rPr>
            </w:pPr>
          </w:p>
        </w:tc>
        <w:tc>
          <w:tcPr>
            <w:tcW w:w="323" w:type="pct"/>
            <w:tcMar>
              <w:top w:w="91" w:type="dxa"/>
              <w:left w:w="0" w:type="dxa"/>
              <w:bottom w:w="91" w:type="dxa"/>
              <w:right w:w="0" w:type="dxa"/>
            </w:tcMar>
          </w:tcPr>
          <w:p w14:paraId="4C0C7C4D" w14:textId="77777777" w:rsidR="002A1E19" w:rsidRPr="008F2988" w:rsidRDefault="002A1E19" w:rsidP="006562AC">
            <w:pPr>
              <w:rPr>
                <w:rFonts w:ascii="David" w:hAnsi="David"/>
                <w:rtl/>
              </w:rPr>
            </w:pPr>
          </w:p>
        </w:tc>
        <w:tc>
          <w:tcPr>
            <w:tcW w:w="323" w:type="pct"/>
            <w:tcMar>
              <w:top w:w="91" w:type="dxa"/>
              <w:left w:w="0" w:type="dxa"/>
              <w:bottom w:w="91" w:type="dxa"/>
              <w:right w:w="0" w:type="dxa"/>
            </w:tcMar>
          </w:tcPr>
          <w:p w14:paraId="16096B05" w14:textId="77777777" w:rsidR="002A1E19" w:rsidRPr="008F2988" w:rsidRDefault="002A1E19" w:rsidP="006562AC">
            <w:pPr>
              <w:rPr>
                <w:rFonts w:ascii="David" w:hAnsi="David"/>
                <w:rtl/>
              </w:rPr>
            </w:pPr>
          </w:p>
        </w:tc>
        <w:tc>
          <w:tcPr>
            <w:tcW w:w="324" w:type="pct"/>
            <w:tcMar>
              <w:top w:w="91" w:type="dxa"/>
              <w:left w:w="0" w:type="dxa"/>
              <w:bottom w:w="91" w:type="dxa"/>
              <w:right w:w="0" w:type="dxa"/>
            </w:tcMar>
          </w:tcPr>
          <w:p w14:paraId="025B5884" w14:textId="77777777" w:rsidR="002A1E19" w:rsidRPr="008F2988" w:rsidRDefault="002A1E19" w:rsidP="006562AC">
            <w:pPr>
              <w:rPr>
                <w:rFonts w:ascii="David" w:hAnsi="David"/>
                <w:rtl/>
              </w:rPr>
            </w:pPr>
          </w:p>
        </w:tc>
        <w:tc>
          <w:tcPr>
            <w:tcW w:w="324" w:type="pct"/>
            <w:tcMar>
              <w:top w:w="91" w:type="dxa"/>
              <w:left w:w="0" w:type="dxa"/>
              <w:bottom w:w="91" w:type="dxa"/>
              <w:right w:w="0" w:type="dxa"/>
            </w:tcMar>
          </w:tcPr>
          <w:p w14:paraId="055F6E30" w14:textId="77777777" w:rsidR="002A1E19" w:rsidRPr="008F2988" w:rsidRDefault="002A1E19" w:rsidP="006562AC">
            <w:pPr>
              <w:rPr>
                <w:rFonts w:ascii="David" w:hAnsi="David"/>
                <w:rtl/>
              </w:rPr>
            </w:pPr>
          </w:p>
        </w:tc>
        <w:tc>
          <w:tcPr>
            <w:tcW w:w="324" w:type="pct"/>
            <w:tcMar>
              <w:top w:w="91" w:type="dxa"/>
              <w:left w:w="0" w:type="dxa"/>
              <w:bottom w:w="91" w:type="dxa"/>
              <w:right w:w="0" w:type="dxa"/>
            </w:tcMar>
          </w:tcPr>
          <w:p w14:paraId="3912DDB0" w14:textId="77777777" w:rsidR="002A1E19" w:rsidRPr="008F2988" w:rsidRDefault="002A1E19" w:rsidP="006562AC">
            <w:pPr>
              <w:rPr>
                <w:rFonts w:ascii="David" w:hAnsi="David"/>
                <w:rtl/>
              </w:rPr>
            </w:pPr>
          </w:p>
        </w:tc>
        <w:tc>
          <w:tcPr>
            <w:tcW w:w="2412" w:type="pct"/>
            <w:tcMar>
              <w:top w:w="91" w:type="dxa"/>
              <w:left w:w="0" w:type="dxa"/>
              <w:bottom w:w="91" w:type="dxa"/>
              <w:right w:w="0" w:type="dxa"/>
            </w:tcMar>
            <w:hideMark/>
          </w:tcPr>
          <w:p w14:paraId="23CF86E4" w14:textId="4C26F678" w:rsidR="002A1E19" w:rsidRPr="008F2988" w:rsidRDefault="002A1E19" w:rsidP="006562AC">
            <w:pPr>
              <w:ind w:firstLine="0"/>
              <w:rPr>
                <w:rFonts w:ascii="David" w:hAnsi="David"/>
                <w:rtl/>
              </w:rPr>
            </w:pPr>
            <w:r>
              <w:rPr>
                <w:rFonts w:ascii="David" w:hAnsi="David" w:hint="cs"/>
                <w:rtl/>
              </w:rPr>
              <w:t>"</w:t>
            </w:r>
            <w:r w:rsidRPr="008F2988">
              <w:rPr>
                <w:rFonts w:ascii="David" w:hAnsi="David"/>
                <w:rtl/>
              </w:rPr>
              <w:t>(</w:t>
            </w:r>
            <w:r>
              <w:rPr>
                <w:rFonts w:ascii="David" w:hAnsi="David" w:hint="cs"/>
                <w:rtl/>
              </w:rPr>
              <w:t>ח</w:t>
            </w:r>
            <w:r w:rsidRPr="008F2988">
              <w:rPr>
                <w:rFonts w:ascii="David" w:hAnsi="David"/>
                <w:rtl/>
              </w:rPr>
              <w:t>)</w:t>
            </w:r>
            <w:r w:rsidRPr="008F2988">
              <w:rPr>
                <w:rFonts w:ascii="David" w:hAnsi="David"/>
                <w:rtl/>
              </w:rPr>
              <w:tab/>
            </w:r>
            <w:r w:rsidRPr="002A1E19">
              <w:rPr>
                <w:rFonts w:ascii="David" w:hAnsi="David"/>
                <w:rtl/>
              </w:rPr>
              <w:t>אין בהוראות סעיף 3א וסעיף זה כדי לגרוע מתחולת הוראות חוק התחרות הכלכלית על ארגון התמלוגים היציג, ובלבד שמכוח ההוראות והתנאים לפי החוק האמור שיחולו על הארגון כאמור לא תימנע פעולתו כאמור בסעיף זה ובסעיף 3א</w:t>
            </w:r>
            <w:r>
              <w:rPr>
                <w:rFonts w:ascii="David" w:hAnsi="David" w:hint="cs"/>
                <w:rtl/>
              </w:rPr>
              <w:t>."</w:t>
            </w:r>
          </w:p>
        </w:tc>
      </w:tr>
    </w:tbl>
    <w:p w14:paraId="42B89D78" w14:textId="77777777" w:rsidR="00932101" w:rsidRPr="00F649E4" w:rsidRDefault="00932101" w:rsidP="00812A15">
      <w:pPr>
        <w:rPr>
          <w:rFonts w:ascii="David" w:hAnsi="David"/>
          <w:rtl/>
        </w:rPr>
      </w:pPr>
    </w:p>
    <w:p w14:paraId="21E6511F" w14:textId="7B238975" w:rsidR="00812A15" w:rsidRPr="00F649E4" w:rsidRDefault="00812A15" w:rsidP="00812A15">
      <w:pPr>
        <w:rPr>
          <w:rFonts w:ascii="David" w:hAnsi="David"/>
          <w:rtl/>
        </w:rPr>
      </w:pPr>
      <w:r w:rsidRPr="00F649E4">
        <w:rPr>
          <w:rFonts w:ascii="David" w:hAnsi="David"/>
          <w:rtl/>
        </w:rPr>
        <w:t xml:space="preserve">התיקונים הבאים, הגענו שוב לעניין של הפיצוי </w:t>
      </w:r>
      <w:r w:rsidR="007562DC" w:rsidRPr="00F649E4">
        <w:rPr>
          <w:rFonts w:ascii="David" w:hAnsi="David" w:hint="cs"/>
          <w:rtl/>
        </w:rPr>
        <w:t>הסטטוטור</w:t>
      </w:r>
      <w:r w:rsidR="007562DC" w:rsidRPr="00F649E4">
        <w:rPr>
          <w:rFonts w:ascii="David" w:hAnsi="David" w:hint="eastAsia"/>
          <w:rtl/>
        </w:rPr>
        <w:t>י</w:t>
      </w:r>
      <w:r w:rsidRPr="00F649E4">
        <w:rPr>
          <w:rFonts w:ascii="David" w:hAnsi="David"/>
          <w:rtl/>
        </w:rPr>
        <w:t xml:space="preserve"> בסעיף 5, ביקשת שנדבר על זה בהפסקה, אתה רוצה לחזור לזה אחר כך?</w:t>
      </w:r>
    </w:p>
    <w:p w14:paraId="1BC2DB52" w14:textId="77777777" w:rsidR="00812A15" w:rsidRPr="00F649E4" w:rsidRDefault="00812A15" w:rsidP="00812A15">
      <w:pPr>
        <w:rPr>
          <w:rFonts w:ascii="David" w:hAnsi="David"/>
          <w:rtl/>
        </w:rPr>
      </w:pPr>
    </w:p>
    <w:p w14:paraId="323250EB" w14:textId="12C6D1FA" w:rsidR="001F6DEA" w:rsidRPr="00F649E4" w:rsidRDefault="001F6DEA" w:rsidP="001F6DEA">
      <w:pPr>
        <w:pStyle w:val="af6"/>
        <w:keepNext/>
        <w:rPr>
          <w:rtl/>
        </w:rPr>
      </w:pPr>
      <w:bookmarkStart w:id="2764" w:name="ET_yor_5159_45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764"/>
    </w:p>
    <w:p w14:paraId="5D0961A2" w14:textId="77777777" w:rsidR="001F6DEA" w:rsidRPr="00F649E4" w:rsidRDefault="001F6DEA" w:rsidP="001F6DEA">
      <w:pPr>
        <w:pStyle w:val="KeepWithNext"/>
        <w:rPr>
          <w:rFonts w:ascii="David" w:hAnsi="David"/>
          <w:rtl/>
        </w:rPr>
      </w:pPr>
    </w:p>
    <w:p w14:paraId="1D649017" w14:textId="77777777" w:rsidR="00812A15" w:rsidRPr="00F649E4" w:rsidRDefault="00812A15" w:rsidP="00812A15">
      <w:pPr>
        <w:rPr>
          <w:rFonts w:ascii="David" w:hAnsi="David"/>
          <w:rtl/>
        </w:rPr>
      </w:pPr>
      <w:bookmarkStart w:id="2765" w:name="_ETM_Q1_6083548"/>
      <w:bookmarkEnd w:id="2765"/>
      <w:r w:rsidRPr="00F649E4">
        <w:rPr>
          <w:rFonts w:ascii="David" w:hAnsi="David"/>
          <w:rtl/>
        </w:rPr>
        <w:t>כן.</w:t>
      </w:r>
    </w:p>
    <w:p w14:paraId="0B86A8C6" w14:textId="77777777" w:rsidR="001F6DEA" w:rsidRPr="00F649E4" w:rsidRDefault="001F6DEA" w:rsidP="00812A15">
      <w:pPr>
        <w:rPr>
          <w:rFonts w:ascii="David" w:hAnsi="David"/>
          <w:rtl/>
        </w:rPr>
      </w:pPr>
      <w:bookmarkStart w:id="2766" w:name="_ETM_Q1_6085548"/>
      <w:bookmarkStart w:id="2767" w:name="_ETM_Q1_6083300"/>
      <w:bookmarkEnd w:id="2766"/>
      <w:bookmarkEnd w:id="2767"/>
    </w:p>
    <w:p w14:paraId="153411BD" w14:textId="125C6C67" w:rsidR="001F6DEA" w:rsidRPr="00F649E4" w:rsidRDefault="001F6DEA" w:rsidP="001F6DEA">
      <w:pPr>
        <w:pStyle w:val="a4"/>
        <w:keepNext/>
        <w:rPr>
          <w:rtl/>
        </w:rPr>
      </w:pPr>
      <w:bookmarkStart w:id="2768" w:name="ET_speaker_נעמה_דניאל_45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768"/>
    </w:p>
    <w:p w14:paraId="5434C3EE" w14:textId="77777777" w:rsidR="001F6DEA" w:rsidRPr="00F649E4" w:rsidRDefault="001F6DEA" w:rsidP="001F6DEA">
      <w:pPr>
        <w:pStyle w:val="KeepWithNext"/>
        <w:rPr>
          <w:rFonts w:ascii="David" w:hAnsi="David"/>
          <w:rtl/>
        </w:rPr>
      </w:pPr>
    </w:p>
    <w:p w14:paraId="1959C8E0" w14:textId="0A07CACB" w:rsidR="001F6DEA" w:rsidRPr="00F649E4" w:rsidRDefault="00812A15" w:rsidP="002A1E19">
      <w:pPr>
        <w:rPr>
          <w:rFonts w:ascii="David" w:hAnsi="David"/>
          <w:rtl/>
        </w:rPr>
      </w:pPr>
      <w:bookmarkStart w:id="2769" w:name="_ETM_Q1_6084799"/>
      <w:bookmarkEnd w:id="2769"/>
      <w:r w:rsidRPr="00F649E4">
        <w:rPr>
          <w:rFonts w:ascii="David" w:hAnsi="David"/>
          <w:rtl/>
        </w:rPr>
        <w:t xml:space="preserve">בסדר גמור. אני רק אבהיר שנמחקו כאן כמה פסקאות או סעיפים קטנים שהועברו לסעיפים אחרים. אני אציין את זה כשנגיע לסעיפים החדשים. </w:t>
      </w:r>
      <w:bookmarkStart w:id="2770" w:name="_ETM_Q1_6094300"/>
      <w:bookmarkStart w:id="2771" w:name="_ETM_Q1_6082550"/>
      <w:bookmarkStart w:id="2772" w:name="_ETM_Q1_6094797"/>
      <w:bookmarkStart w:id="2773" w:name="_ETM_Q1_6096797"/>
      <w:bookmarkEnd w:id="2770"/>
      <w:bookmarkEnd w:id="2771"/>
      <w:bookmarkEnd w:id="2772"/>
      <w:bookmarkEnd w:id="2773"/>
      <w:r w:rsidRPr="00F649E4">
        <w:rPr>
          <w:rFonts w:ascii="David" w:hAnsi="David"/>
          <w:rtl/>
        </w:rPr>
        <w:t>הגענו לסעיף 5א</w:t>
      </w:r>
      <w:bookmarkStart w:id="2774" w:name="_ETM_Q1_6090550"/>
      <w:bookmarkEnd w:id="2774"/>
      <w:r w:rsidRPr="00F649E4">
        <w:rPr>
          <w:rFonts w:ascii="David" w:hAnsi="David"/>
          <w:rtl/>
        </w:rPr>
        <w:t xml:space="preserve">, אני בעמוד 11. </w:t>
      </w:r>
    </w:p>
    <w:p w14:paraId="24F060E5" w14:textId="77777777" w:rsidR="001F6DEA" w:rsidRPr="00F649E4" w:rsidRDefault="001F6DEA" w:rsidP="001F6DEA">
      <w:pPr>
        <w:rPr>
          <w:rFonts w:ascii="David" w:hAnsi="David"/>
          <w:rtl/>
        </w:rPr>
      </w:pPr>
    </w:p>
    <w:p w14:paraId="1FD77035" w14:textId="1350120C" w:rsidR="001F6DEA" w:rsidRDefault="001F6DEA" w:rsidP="001F6DEA">
      <w:pPr>
        <w:rPr>
          <w:rFonts w:ascii="David" w:hAnsi="David"/>
          <w:rtl/>
        </w:rPr>
      </w:pPr>
      <w:bookmarkStart w:id="2775" w:name="_ETM_Q1_6116048"/>
      <w:bookmarkEnd w:id="2775"/>
      <w:r w:rsidRPr="00F649E4">
        <w:rPr>
          <w:rFonts w:ascii="David" w:hAnsi="David"/>
          <w:rtl/>
        </w:rPr>
        <w:t>במקום סעיף 5א(ב1) הוטמעה בסעיף 5א(ב) תוספת שהוצגה בדיונים הקודמים על ידי משרד המשפטים</w:t>
      </w:r>
      <w:r w:rsidR="002A1E19">
        <w:rPr>
          <w:rFonts w:ascii="David" w:hAnsi="David" w:hint="cs"/>
          <w:rtl/>
        </w:rPr>
        <w:t xml:space="preserve"> </w:t>
      </w:r>
      <w:r w:rsidR="002A1E19">
        <w:rPr>
          <w:rFonts w:ascii="David" w:hAnsi="David"/>
          <w:rtl/>
        </w:rPr>
        <w:t>–</w:t>
      </w:r>
      <w:r w:rsidRPr="00F649E4">
        <w:rPr>
          <w:rFonts w:ascii="David" w:hAnsi="David"/>
          <w:rtl/>
        </w:rPr>
        <w:t xml:space="preserve"> </w:t>
      </w:r>
    </w:p>
    <w:p w14:paraId="1F0ACF79" w14:textId="77777777" w:rsidR="007562DC" w:rsidRDefault="007562DC" w:rsidP="007562DC">
      <w:pPr>
        <w:ind w:firstLine="0"/>
        <w:rPr>
          <w:rFonts w:ascii="David" w:hAnsi="David"/>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0"/>
        <w:gridCol w:w="587"/>
        <w:gridCol w:w="587"/>
        <w:gridCol w:w="589"/>
        <w:gridCol w:w="589"/>
        <w:gridCol w:w="589"/>
        <w:gridCol w:w="4381"/>
      </w:tblGrid>
      <w:tr w:rsidR="007562DC" w14:paraId="4453FD79" w14:textId="77777777" w:rsidTr="002A1E19">
        <w:trPr>
          <w:cantSplit/>
        </w:trPr>
        <w:tc>
          <w:tcPr>
            <w:tcW w:w="969" w:type="pct"/>
            <w:tcMar>
              <w:top w:w="91" w:type="dxa"/>
              <w:left w:w="0" w:type="dxa"/>
              <w:bottom w:w="91" w:type="dxa"/>
              <w:right w:w="0" w:type="dxa"/>
            </w:tcMar>
            <w:hideMark/>
          </w:tcPr>
          <w:p w14:paraId="33461631" w14:textId="01D11F7E" w:rsidR="007562DC" w:rsidRDefault="007562DC">
            <w:pPr>
              <w:ind w:firstLine="0"/>
              <w:rPr>
                <w:rFonts w:ascii="David" w:hAnsi="David"/>
              </w:rPr>
            </w:pPr>
          </w:p>
        </w:tc>
        <w:tc>
          <w:tcPr>
            <w:tcW w:w="323" w:type="pct"/>
            <w:tcMar>
              <w:top w:w="91" w:type="dxa"/>
              <w:left w:w="0" w:type="dxa"/>
              <w:bottom w:w="91" w:type="dxa"/>
              <w:right w:w="0" w:type="dxa"/>
            </w:tcMar>
          </w:tcPr>
          <w:p w14:paraId="22CE3689" w14:textId="77777777" w:rsidR="007562DC" w:rsidRDefault="007562DC">
            <w:pPr>
              <w:ind w:firstLine="0"/>
              <w:rPr>
                <w:rFonts w:ascii="David" w:hAnsi="David"/>
                <w:rtl/>
              </w:rPr>
            </w:pPr>
          </w:p>
        </w:tc>
        <w:tc>
          <w:tcPr>
            <w:tcW w:w="323" w:type="pct"/>
            <w:tcMar>
              <w:top w:w="91" w:type="dxa"/>
              <w:left w:w="0" w:type="dxa"/>
              <w:bottom w:w="91" w:type="dxa"/>
              <w:right w:w="0" w:type="dxa"/>
            </w:tcMar>
          </w:tcPr>
          <w:p w14:paraId="5C0EEC5A" w14:textId="77777777" w:rsidR="007562DC" w:rsidRDefault="007562DC">
            <w:pPr>
              <w:ind w:firstLine="0"/>
              <w:rPr>
                <w:rFonts w:ascii="David" w:hAnsi="David"/>
                <w:rtl/>
              </w:rPr>
            </w:pPr>
          </w:p>
        </w:tc>
        <w:tc>
          <w:tcPr>
            <w:tcW w:w="324" w:type="pct"/>
            <w:tcMar>
              <w:top w:w="91" w:type="dxa"/>
              <w:left w:w="0" w:type="dxa"/>
              <w:bottom w:w="91" w:type="dxa"/>
              <w:right w:w="0" w:type="dxa"/>
            </w:tcMar>
          </w:tcPr>
          <w:p w14:paraId="438E1695" w14:textId="77777777" w:rsidR="007562DC" w:rsidRDefault="007562DC">
            <w:pPr>
              <w:ind w:firstLine="0"/>
              <w:rPr>
                <w:rFonts w:ascii="David" w:hAnsi="David"/>
                <w:rtl/>
              </w:rPr>
            </w:pPr>
          </w:p>
        </w:tc>
        <w:tc>
          <w:tcPr>
            <w:tcW w:w="324" w:type="pct"/>
            <w:tcMar>
              <w:top w:w="91" w:type="dxa"/>
              <w:left w:w="0" w:type="dxa"/>
              <w:bottom w:w="91" w:type="dxa"/>
              <w:right w:w="0" w:type="dxa"/>
            </w:tcMar>
          </w:tcPr>
          <w:p w14:paraId="3D051C75" w14:textId="77777777" w:rsidR="007562DC" w:rsidRDefault="007562DC">
            <w:pPr>
              <w:ind w:firstLine="0"/>
              <w:rPr>
                <w:rFonts w:ascii="David" w:hAnsi="David"/>
                <w:rtl/>
              </w:rPr>
            </w:pPr>
          </w:p>
        </w:tc>
        <w:tc>
          <w:tcPr>
            <w:tcW w:w="324" w:type="pct"/>
            <w:tcMar>
              <w:top w:w="91" w:type="dxa"/>
              <w:left w:w="0" w:type="dxa"/>
              <w:bottom w:w="91" w:type="dxa"/>
              <w:right w:w="0" w:type="dxa"/>
            </w:tcMar>
          </w:tcPr>
          <w:p w14:paraId="0821958A" w14:textId="77777777" w:rsidR="007562DC" w:rsidRDefault="007562DC">
            <w:pPr>
              <w:ind w:firstLine="0"/>
              <w:rPr>
                <w:rFonts w:ascii="David" w:hAnsi="David"/>
                <w:rtl/>
              </w:rPr>
            </w:pPr>
          </w:p>
        </w:tc>
        <w:tc>
          <w:tcPr>
            <w:tcW w:w="2412" w:type="pct"/>
            <w:tcMar>
              <w:top w:w="91" w:type="dxa"/>
              <w:left w:w="0" w:type="dxa"/>
              <w:bottom w:w="91" w:type="dxa"/>
              <w:right w:w="0" w:type="dxa"/>
            </w:tcMar>
            <w:hideMark/>
          </w:tcPr>
          <w:p w14:paraId="0B728B3B" w14:textId="21381A18" w:rsidR="007562DC" w:rsidRDefault="002A1E19">
            <w:pPr>
              <w:ind w:firstLine="0"/>
              <w:rPr>
                <w:rFonts w:ascii="David" w:hAnsi="David"/>
                <w:rtl/>
              </w:rPr>
            </w:pPr>
            <w:r>
              <w:rPr>
                <w:rFonts w:ascii="David" w:hAnsi="David" w:hint="cs"/>
                <w:rtl/>
              </w:rPr>
              <w:t>"</w:t>
            </w:r>
            <w:r w:rsidR="007562DC">
              <w:rPr>
                <w:rFonts w:ascii="David" w:hAnsi="David"/>
                <w:rtl/>
              </w:rPr>
              <w:t>(ב)</w:t>
            </w:r>
            <w:r w:rsidR="007562DC">
              <w:rPr>
                <w:rFonts w:ascii="David" w:hAnsi="David"/>
                <w:rtl/>
              </w:rPr>
              <w:tab/>
              <w:t>תובענה בשל הפרת הזכות לתמלוג ראוי לפי סעיף 3א רשאי להגיש ארגון התמלוגים היציג; תקופת ההתיישנות של תובענה לפי סעיף קטן זה תהא שלוש שנים.</w:t>
            </w:r>
            <w:r>
              <w:rPr>
                <w:rFonts w:ascii="David" w:hAnsi="David" w:hint="cs"/>
                <w:rtl/>
              </w:rPr>
              <w:t>"</w:t>
            </w:r>
          </w:p>
        </w:tc>
      </w:tr>
    </w:tbl>
    <w:p w14:paraId="349BA491" w14:textId="77777777" w:rsidR="001F6DEA" w:rsidRPr="00F649E4" w:rsidRDefault="001F6DEA" w:rsidP="00812A15">
      <w:pPr>
        <w:rPr>
          <w:rFonts w:ascii="David" w:hAnsi="David"/>
          <w:rtl/>
        </w:rPr>
      </w:pPr>
      <w:bookmarkStart w:id="2776" w:name="_ETM_Q1_6089801"/>
      <w:bookmarkStart w:id="2777" w:name="_ETM_Q1_6097801"/>
      <w:bookmarkStart w:id="2778" w:name="_ETM_Q1_6090299"/>
      <w:bookmarkStart w:id="2779" w:name="_ETM_Q1_6104051"/>
      <w:bookmarkStart w:id="2780" w:name="_ETM_Q1_6110549"/>
      <w:bookmarkStart w:id="2781" w:name="_ETM_Q1_6108302"/>
      <w:bookmarkStart w:id="2782" w:name="_ETM_Q1_6115799"/>
      <w:bookmarkEnd w:id="2776"/>
      <w:bookmarkEnd w:id="2777"/>
      <w:bookmarkEnd w:id="2778"/>
      <w:bookmarkEnd w:id="2779"/>
      <w:bookmarkEnd w:id="2780"/>
      <w:bookmarkEnd w:id="2781"/>
      <w:bookmarkEnd w:id="2782"/>
    </w:p>
    <w:p w14:paraId="1817FAB1" w14:textId="7C256570" w:rsidR="00812A15" w:rsidRDefault="00812A15" w:rsidP="009B4C4E">
      <w:pPr>
        <w:rPr>
          <w:rFonts w:ascii="David" w:hAnsi="David"/>
          <w:rtl/>
        </w:rPr>
      </w:pPr>
      <w:r w:rsidRPr="00F649E4">
        <w:rPr>
          <w:rFonts w:ascii="David" w:hAnsi="David"/>
          <w:rtl/>
        </w:rPr>
        <w:t xml:space="preserve">סעיף קטן </w:t>
      </w:r>
      <w:r w:rsidR="003B48B3" w:rsidRPr="00F649E4">
        <w:rPr>
          <w:rFonts w:ascii="David" w:hAnsi="David"/>
          <w:rtl/>
        </w:rPr>
        <w:t>(</w:t>
      </w:r>
      <w:r w:rsidRPr="00F649E4">
        <w:rPr>
          <w:rFonts w:ascii="David" w:hAnsi="David"/>
          <w:rtl/>
        </w:rPr>
        <w:t>ג</w:t>
      </w:r>
      <w:r w:rsidR="003B48B3" w:rsidRPr="00F649E4">
        <w:rPr>
          <w:rFonts w:ascii="David" w:hAnsi="David"/>
          <w:rtl/>
        </w:rPr>
        <w:t>) -</w:t>
      </w:r>
      <w:r w:rsidRPr="00F649E4">
        <w:rPr>
          <w:rFonts w:ascii="David" w:hAnsi="David"/>
          <w:rtl/>
        </w:rPr>
        <w:t xml:space="preserve"> גם זה סעיף שהועבר מסעיף אחר, בגלל השינויים שהיו בנוסח כבר היה פחות הגיוני לכלול אותו בסעיף הקודם. הבהרנו כאן שמשתמש או ארגון התמלוגים </w:t>
      </w:r>
      <w:r w:rsidR="003B48B3" w:rsidRPr="00F649E4">
        <w:rPr>
          <w:rFonts w:ascii="David" w:hAnsi="David"/>
          <w:rtl/>
        </w:rPr>
        <w:t>היציג</w:t>
      </w:r>
      <w:bookmarkStart w:id="2783" w:name="_ETM_Q1_6134550"/>
      <w:bookmarkEnd w:id="2783"/>
      <w:r w:rsidRPr="00F649E4">
        <w:rPr>
          <w:rFonts w:ascii="David" w:hAnsi="David"/>
          <w:rtl/>
        </w:rPr>
        <w:t xml:space="preserve"> רשאי לפנות לבית המשפט ותביעה לעניין גובה התמלוג הראוי. ובית המשפט שדן בתביעה כאמור יהיה מוסמך נוסף על כל סעד לקבוע תמלוג זמני שישולם.</w:t>
      </w:r>
    </w:p>
    <w:p w14:paraId="3EEB2F19" w14:textId="77777777" w:rsidR="007562DC" w:rsidRDefault="007562DC" w:rsidP="007562DC">
      <w:pPr>
        <w:ind w:firstLine="0"/>
        <w:rPr>
          <w:rFonts w:ascii="David" w:hAnsi="David"/>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0"/>
        <w:gridCol w:w="587"/>
        <w:gridCol w:w="587"/>
        <w:gridCol w:w="589"/>
        <w:gridCol w:w="589"/>
        <w:gridCol w:w="589"/>
        <w:gridCol w:w="4381"/>
      </w:tblGrid>
      <w:tr w:rsidR="007562DC" w:rsidRPr="007562DC" w14:paraId="2682135E" w14:textId="77777777" w:rsidTr="009B4C4E">
        <w:trPr>
          <w:cantSplit/>
        </w:trPr>
        <w:tc>
          <w:tcPr>
            <w:tcW w:w="969" w:type="pct"/>
            <w:tcMar>
              <w:top w:w="91" w:type="dxa"/>
              <w:left w:w="0" w:type="dxa"/>
              <w:bottom w:w="91" w:type="dxa"/>
              <w:right w:w="0" w:type="dxa"/>
            </w:tcMar>
          </w:tcPr>
          <w:p w14:paraId="48247D62" w14:textId="77777777" w:rsidR="007562DC" w:rsidRPr="007562DC" w:rsidRDefault="007562DC" w:rsidP="007562DC">
            <w:pPr>
              <w:ind w:firstLine="0"/>
              <w:rPr>
                <w:rFonts w:ascii="David" w:hAnsi="David"/>
              </w:rPr>
            </w:pPr>
            <w:r w:rsidRPr="007562DC">
              <w:rPr>
                <w:rFonts w:ascii="David" w:hAnsi="David"/>
                <w:rtl/>
              </w:rPr>
              <w:t>הועבר מסעיף 5(ג)</w:t>
            </w:r>
          </w:p>
          <w:p w14:paraId="3AEAF9EF" w14:textId="4F8DA28B" w:rsidR="007562DC" w:rsidRPr="007562DC" w:rsidRDefault="007562DC" w:rsidP="007562DC">
            <w:pPr>
              <w:ind w:firstLine="0"/>
              <w:rPr>
                <w:rFonts w:ascii="David" w:hAnsi="David"/>
              </w:rPr>
            </w:pPr>
          </w:p>
          <w:p w14:paraId="63831DCA" w14:textId="77777777" w:rsidR="007562DC" w:rsidRPr="007562DC" w:rsidRDefault="007562DC" w:rsidP="007562DC">
            <w:pPr>
              <w:ind w:firstLine="0"/>
              <w:rPr>
                <w:rFonts w:ascii="David" w:hAnsi="David"/>
                <w:rtl/>
              </w:rPr>
            </w:pPr>
          </w:p>
        </w:tc>
        <w:tc>
          <w:tcPr>
            <w:tcW w:w="323" w:type="pct"/>
            <w:tcMar>
              <w:top w:w="91" w:type="dxa"/>
              <w:left w:w="0" w:type="dxa"/>
              <w:bottom w:w="91" w:type="dxa"/>
              <w:right w:w="0" w:type="dxa"/>
            </w:tcMar>
          </w:tcPr>
          <w:p w14:paraId="381AB1AA" w14:textId="77777777" w:rsidR="007562DC" w:rsidRPr="007562DC" w:rsidRDefault="007562DC" w:rsidP="007562DC">
            <w:pPr>
              <w:ind w:firstLine="0"/>
              <w:rPr>
                <w:rFonts w:ascii="David" w:hAnsi="David"/>
                <w:rtl/>
              </w:rPr>
            </w:pPr>
          </w:p>
        </w:tc>
        <w:tc>
          <w:tcPr>
            <w:tcW w:w="323" w:type="pct"/>
            <w:tcMar>
              <w:top w:w="91" w:type="dxa"/>
              <w:left w:w="0" w:type="dxa"/>
              <w:bottom w:w="91" w:type="dxa"/>
              <w:right w:w="0" w:type="dxa"/>
            </w:tcMar>
          </w:tcPr>
          <w:p w14:paraId="731E9415" w14:textId="77777777" w:rsidR="007562DC" w:rsidRPr="007562DC" w:rsidRDefault="007562DC" w:rsidP="007562DC">
            <w:pPr>
              <w:ind w:firstLine="0"/>
              <w:rPr>
                <w:rFonts w:ascii="David" w:hAnsi="David"/>
                <w:rtl/>
              </w:rPr>
            </w:pPr>
          </w:p>
        </w:tc>
        <w:tc>
          <w:tcPr>
            <w:tcW w:w="324" w:type="pct"/>
            <w:tcMar>
              <w:top w:w="91" w:type="dxa"/>
              <w:left w:w="0" w:type="dxa"/>
              <w:bottom w:w="91" w:type="dxa"/>
              <w:right w:w="0" w:type="dxa"/>
            </w:tcMar>
          </w:tcPr>
          <w:p w14:paraId="7723D4D9" w14:textId="77777777" w:rsidR="007562DC" w:rsidRPr="007562DC" w:rsidRDefault="007562DC" w:rsidP="007562DC">
            <w:pPr>
              <w:ind w:firstLine="0"/>
              <w:rPr>
                <w:rFonts w:ascii="David" w:hAnsi="David"/>
                <w:rtl/>
              </w:rPr>
            </w:pPr>
          </w:p>
        </w:tc>
        <w:tc>
          <w:tcPr>
            <w:tcW w:w="324" w:type="pct"/>
            <w:tcMar>
              <w:top w:w="91" w:type="dxa"/>
              <w:left w:w="0" w:type="dxa"/>
              <w:bottom w:w="91" w:type="dxa"/>
              <w:right w:w="0" w:type="dxa"/>
            </w:tcMar>
          </w:tcPr>
          <w:p w14:paraId="34A98657" w14:textId="77777777" w:rsidR="007562DC" w:rsidRPr="007562DC" w:rsidRDefault="007562DC" w:rsidP="007562DC">
            <w:pPr>
              <w:ind w:firstLine="0"/>
              <w:rPr>
                <w:rFonts w:ascii="David" w:hAnsi="David"/>
                <w:rtl/>
              </w:rPr>
            </w:pPr>
          </w:p>
        </w:tc>
        <w:tc>
          <w:tcPr>
            <w:tcW w:w="324" w:type="pct"/>
            <w:tcMar>
              <w:top w:w="91" w:type="dxa"/>
              <w:left w:w="0" w:type="dxa"/>
              <w:bottom w:w="91" w:type="dxa"/>
              <w:right w:w="0" w:type="dxa"/>
            </w:tcMar>
          </w:tcPr>
          <w:p w14:paraId="669374AC" w14:textId="77777777" w:rsidR="007562DC" w:rsidRPr="007562DC" w:rsidRDefault="007562DC" w:rsidP="007562DC">
            <w:pPr>
              <w:ind w:firstLine="0"/>
              <w:rPr>
                <w:rFonts w:ascii="David" w:hAnsi="David"/>
                <w:rtl/>
              </w:rPr>
            </w:pPr>
          </w:p>
        </w:tc>
        <w:tc>
          <w:tcPr>
            <w:tcW w:w="2412" w:type="pct"/>
            <w:tcMar>
              <w:top w:w="91" w:type="dxa"/>
              <w:left w:w="0" w:type="dxa"/>
              <w:bottom w:w="91" w:type="dxa"/>
              <w:right w:w="0" w:type="dxa"/>
            </w:tcMar>
            <w:hideMark/>
          </w:tcPr>
          <w:p w14:paraId="41EFC5BF" w14:textId="43AAA4ED" w:rsidR="007562DC" w:rsidRPr="007562DC" w:rsidRDefault="002A1E19" w:rsidP="007562DC">
            <w:pPr>
              <w:ind w:firstLine="0"/>
              <w:rPr>
                <w:rFonts w:ascii="David" w:hAnsi="David"/>
                <w:rtl/>
              </w:rPr>
            </w:pPr>
            <w:r>
              <w:rPr>
                <w:rFonts w:ascii="David" w:hAnsi="David" w:hint="cs"/>
                <w:rtl/>
              </w:rPr>
              <w:t>"</w:t>
            </w:r>
            <w:r w:rsidR="007562DC" w:rsidRPr="007562DC">
              <w:rPr>
                <w:rFonts w:ascii="David" w:hAnsi="David"/>
                <w:rtl/>
              </w:rPr>
              <w:t>(ג)</w:t>
            </w:r>
            <w:r w:rsidR="007562DC" w:rsidRPr="007562DC">
              <w:rPr>
                <w:rFonts w:ascii="David" w:hAnsi="David"/>
                <w:rtl/>
              </w:rPr>
              <w:tab/>
              <w:t>משתמש או ארגון התמלוגים היציג רשאי לפנות לבית המשפט בתביעה לעניין גובה התמלוג הראוי; בית המשפט הדן בתביעה כאמור יהיה מוסמך, נוסף על כל סעד, לקבוע תמלוג זמני שישולם עד להכרעה בה.</w:t>
            </w:r>
            <w:r>
              <w:rPr>
                <w:rFonts w:ascii="David" w:hAnsi="David" w:hint="cs"/>
                <w:rtl/>
              </w:rPr>
              <w:t>"</w:t>
            </w:r>
          </w:p>
        </w:tc>
      </w:tr>
    </w:tbl>
    <w:p w14:paraId="37BDDE48" w14:textId="77777777" w:rsidR="003B48B3" w:rsidRPr="00F649E4" w:rsidRDefault="003B48B3" w:rsidP="00812A15">
      <w:pPr>
        <w:rPr>
          <w:rFonts w:ascii="David" w:hAnsi="David"/>
          <w:rtl/>
        </w:rPr>
      </w:pPr>
      <w:bookmarkStart w:id="2784" w:name="_ETM_Q1_6135300"/>
      <w:bookmarkStart w:id="2785" w:name="_ETM_Q1_6140797"/>
      <w:bookmarkStart w:id="2786" w:name="_ETM_Q1_6132797"/>
      <w:bookmarkStart w:id="2787" w:name="_ETM_Q1_6119049"/>
      <w:bookmarkStart w:id="2788" w:name="_ETM_Q1_6119550"/>
      <w:bookmarkStart w:id="2789" w:name="_ETM_Q1_6143548"/>
      <w:bookmarkEnd w:id="2784"/>
      <w:bookmarkEnd w:id="2785"/>
      <w:bookmarkEnd w:id="2786"/>
      <w:bookmarkEnd w:id="2787"/>
      <w:bookmarkEnd w:id="2788"/>
      <w:bookmarkEnd w:id="2789"/>
    </w:p>
    <w:p w14:paraId="0700384E" w14:textId="5D974680" w:rsidR="003B48B3" w:rsidRPr="00F649E4" w:rsidRDefault="003B48B3" w:rsidP="003B48B3">
      <w:pPr>
        <w:pStyle w:val="a4"/>
        <w:keepNext/>
        <w:rPr>
          <w:rtl/>
        </w:rPr>
      </w:pPr>
      <w:bookmarkStart w:id="2790" w:name="ET_speaker_אורי_רשניק_460"/>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790"/>
    </w:p>
    <w:p w14:paraId="02ED4459" w14:textId="77777777" w:rsidR="003B48B3" w:rsidRPr="00F649E4" w:rsidRDefault="003B48B3" w:rsidP="003B48B3">
      <w:pPr>
        <w:pStyle w:val="KeepWithNext"/>
        <w:rPr>
          <w:rFonts w:ascii="David" w:hAnsi="David"/>
          <w:rtl/>
        </w:rPr>
      </w:pPr>
    </w:p>
    <w:p w14:paraId="70651608" w14:textId="64B1FE06" w:rsidR="00812A15" w:rsidRPr="00F649E4" w:rsidRDefault="00812A15" w:rsidP="00812A15">
      <w:pPr>
        <w:rPr>
          <w:rFonts w:ascii="David" w:hAnsi="David"/>
          <w:rtl/>
        </w:rPr>
      </w:pPr>
      <w:bookmarkStart w:id="2791" w:name="_ETM_Q1_6145549"/>
      <w:bookmarkStart w:id="2792" w:name="_ETM_Q1_6146048"/>
      <w:bookmarkStart w:id="2793" w:name="_ETM_Q1_6149548"/>
      <w:bookmarkStart w:id="2794" w:name="_ETM_Q1_6141548"/>
      <w:bookmarkEnd w:id="2791"/>
      <w:bookmarkEnd w:id="2792"/>
      <w:bookmarkEnd w:id="2793"/>
      <w:bookmarkEnd w:id="2794"/>
      <w:r w:rsidRPr="00F649E4">
        <w:rPr>
          <w:rFonts w:ascii="David" w:hAnsi="David"/>
          <w:rtl/>
        </w:rPr>
        <w:t xml:space="preserve">זה נותן מענה למה שאמר מקודם ניר קפלן, </w:t>
      </w:r>
      <w:r w:rsidR="003B48B3" w:rsidRPr="00F649E4">
        <w:rPr>
          <w:rFonts w:ascii="David" w:hAnsi="David"/>
          <w:rtl/>
        </w:rPr>
        <w:t>"</w:t>
      </w:r>
      <w:bookmarkStart w:id="2795" w:name="_ETM_Q1_6151799"/>
      <w:bookmarkEnd w:id="2795"/>
      <w:r w:rsidRPr="00F649E4">
        <w:rPr>
          <w:rFonts w:ascii="David" w:hAnsi="David"/>
          <w:rtl/>
        </w:rPr>
        <w:t xml:space="preserve">אנחנו הגשנו תביעה על תמלוג ראוי, בינתיים תבעו אותנו </w:t>
      </w:r>
      <w:bookmarkStart w:id="2796" w:name="_ETM_Q1_6151548"/>
      <w:bookmarkEnd w:id="2796"/>
      <w:r w:rsidRPr="00F649E4">
        <w:rPr>
          <w:rFonts w:ascii="David" w:hAnsi="David"/>
          <w:rtl/>
        </w:rPr>
        <w:t>פיצו</w:t>
      </w:r>
      <w:r w:rsidR="003B48B3" w:rsidRPr="00F649E4">
        <w:rPr>
          <w:rFonts w:ascii="David" w:hAnsi="David"/>
          <w:rtl/>
        </w:rPr>
        <w:t>י</w:t>
      </w:r>
      <w:r w:rsidRPr="00F649E4">
        <w:rPr>
          <w:rFonts w:ascii="David" w:hAnsi="David"/>
          <w:rtl/>
        </w:rPr>
        <w:t xml:space="preserve"> </w:t>
      </w:r>
      <w:r w:rsidR="003B48B3" w:rsidRPr="00F649E4">
        <w:rPr>
          <w:rFonts w:ascii="David" w:hAnsi="David"/>
          <w:rtl/>
        </w:rPr>
        <w:t>סטטוטורי"</w:t>
      </w:r>
      <w:r w:rsidRPr="00F649E4">
        <w:rPr>
          <w:rFonts w:ascii="David" w:hAnsi="David"/>
          <w:rtl/>
        </w:rPr>
        <w:t>, זה בדיוק האירוע. כי המשתמש יכול לפנות לבית המשפט בעצמו, לא רק הארגון היציג, וזה אתם הוספתם, לבקש תביעה על תמלוג ראוי, ובית המשפט מוסמך בנוסף על כל סעד לקבוע תמלוג זמני שישולם עד להכרעה פה. וזה פותר את כל הסוג</w:t>
      </w:r>
      <w:r w:rsidR="003B48B3" w:rsidRPr="00F649E4">
        <w:rPr>
          <w:rFonts w:ascii="David" w:hAnsi="David"/>
          <w:rtl/>
        </w:rPr>
        <w:t>י</w:t>
      </w:r>
      <w:r w:rsidRPr="00F649E4">
        <w:rPr>
          <w:rFonts w:ascii="David" w:hAnsi="David"/>
          <w:rtl/>
        </w:rPr>
        <w:t>יה שמקודם חששת ממנה.</w:t>
      </w:r>
    </w:p>
    <w:p w14:paraId="01FC4CBD" w14:textId="77777777" w:rsidR="00A54F93" w:rsidRDefault="00A54F93" w:rsidP="00A54F93">
      <w:pPr>
        <w:rPr>
          <w:rFonts w:ascii="David" w:hAnsi="David"/>
          <w:rtl/>
        </w:rPr>
      </w:pPr>
    </w:p>
    <w:p w14:paraId="4718A2BC" w14:textId="77777777" w:rsidR="00A54F93" w:rsidRDefault="00A54F93" w:rsidP="00A54F93">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67AB198A" w14:textId="77777777" w:rsidR="003B48B3" w:rsidRPr="00F649E4" w:rsidRDefault="003B48B3" w:rsidP="003B48B3">
      <w:pPr>
        <w:pStyle w:val="KeepWithNext"/>
        <w:rPr>
          <w:rFonts w:ascii="David" w:hAnsi="David"/>
          <w:rtl/>
        </w:rPr>
      </w:pPr>
    </w:p>
    <w:p w14:paraId="21EF1EF7" w14:textId="332A2394" w:rsidR="003B48B3" w:rsidRPr="00F649E4" w:rsidRDefault="003B48B3" w:rsidP="003B48B3">
      <w:pPr>
        <w:rPr>
          <w:rFonts w:ascii="David" w:hAnsi="David"/>
          <w:rtl/>
        </w:rPr>
      </w:pPr>
      <w:r w:rsidRPr="00F649E4">
        <w:rPr>
          <w:rFonts w:ascii="David" w:hAnsi="David"/>
          <w:rtl/>
        </w:rPr>
        <w:t>גם לעסקים הקטנים.</w:t>
      </w:r>
    </w:p>
    <w:p w14:paraId="5F2072A1" w14:textId="77777777" w:rsidR="003B48B3" w:rsidRPr="00F649E4" w:rsidRDefault="003B48B3" w:rsidP="003B48B3">
      <w:pPr>
        <w:rPr>
          <w:rFonts w:ascii="David" w:hAnsi="David"/>
          <w:rtl/>
        </w:rPr>
      </w:pPr>
      <w:bookmarkStart w:id="2797" w:name="_ETM_Q1_6166050"/>
      <w:bookmarkEnd w:id="2797"/>
    </w:p>
    <w:p w14:paraId="2C4122E6" w14:textId="77322C3E" w:rsidR="003B48B3" w:rsidRPr="00F649E4" w:rsidRDefault="003B48B3" w:rsidP="003B48B3">
      <w:pPr>
        <w:pStyle w:val="a4"/>
        <w:keepNext/>
        <w:rPr>
          <w:rtl/>
        </w:rPr>
      </w:pPr>
      <w:bookmarkStart w:id="2798" w:name="ET_speaker_נעמה_דניאל_462"/>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798"/>
    </w:p>
    <w:p w14:paraId="31207AF0" w14:textId="77777777" w:rsidR="003B48B3" w:rsidRPr="00F649E4" w:rsidRDefault="003B48B3" w:rsidP="003B48B3">
      <w:pPr>
        <w:pStyle w:val="KeepWithNext"/>
        <w:rPr>
          <w:rFonts w:ascii="David" w:hAnsi="David"/>
          <w:rtl/>
        </w:rPr>
      </w:pPr>
    </w:p>
    <w:p w14:paraId="0FA80D0D" w14:textId="491BCB1E" w:rsidR="00812A15" w:rsidRPr="00F649E4" w:rsidRDefault="00812A15" w:rsidP="00812A15">
      <w:pPr>
        <w:rPr>
          <w:rFonts w:ascii="David" w:hAnsi="David"/>
          <w:rtl/>
        </w:rPr>
      </w:pPr>
      <w:bookmarkStart w:id="2799" w:name="_ETM_Q1_6168050"/>
      <w:bookmarkStart w:id="2800" w:name="_ETM_Q1_6168549"/>
      <w:bookmarkEnd w:id="2799"/>
      <w:bookmarkEnd w:id="2800"/>
      <w:r w:rsidRPr="00F649E4">
        <w:rPr>
          <w:rFonts w:ascii="David" w:hAnsi="David"/>
          <w:rtl/>
        </w:rPr>
        <w:t>זה לא מונע תביעה של הארגון היציג</w:t>
      </w:r>
      <w:bookmarkStart w:id="2801" w:name="_ETM_Q1_6177050"/>
      <w:bookmarkEnd w:id="2801"/>
      <w:r w:rsidRPr="00F649E4">
        <w:rPr>
          <w:rFonts w:ascii="David" w:hAnsi="David"/>
          <w:rtl/>
        </w:rPr>
        <w:t xml:space="preserve"> אבל אם המשתמש מפר, אני מסכימה שיש כאן תנאים שכנראה רשות התח</w:t>
      </w:r>
      <w:r w:rsidR="003B48B3" w:rsidRPr="00F649E4">
        <w:rPr>
          <w:rFonts w:ascii="David" w:hAnsi="David"/>
          <w:rtl/>
        </w:rPr>
        <w:t>ר</w:t>
      </w:r>
      <w:r w:rsidRPr="00F649E4">
        <w:rPr>
          <w:rFonts w:ascii="David" w:hAnsi="David"/>
          <w:rtl/>
        </w:rPr>
        <w:t>ות תקב</w:t>
      </w:r>
      <w:bookmarkStart w:id="2802" w:name="_ETM_Q1_6180050"/>
      <w:bookmarkEnd w:id="2802"/>
      <w:r w:rsidR="003B48B3" w:rsidRPr="00F649E4">
        <w:rPr>
          <w:rFonts w:ascii="David" w:hAnsi="David"/>
          <w:rtl/>
        </w:rPr>
        <w:t xml:space="preserve">ע </w:t>
      </w:r>
      <w:bookmarkStart w:id="2803" w:name="_ETM_Q1_6181048"/>
      <w:bookmarkEnd w:id="2803"/>
      <w:r w:rsidR="003B48B3" w:rsidRPr="00F649E4">
        <w:rPr>
          <w:rFonts w:ascii="David" w:hAnsi="David"/>
          <w:rtl/>
        </w:rPr>
        <w:t>- - -</w:t>
      </w:r>
    </w:p>
    <w:p w14:paraId="2F2511B0" w14:textId="77777777" w:rsidR="003B48B3" w:rsidRPr="00F649E4" w:rsidRDefault="003B48B3" w:rsidP="00812A15">
      <w:pPr>
        <w:rPr>
          <w:rFonts w:ascii="David" w:hAnsi="David"/>
          <w:rtl/>
        </w:rPr>
      </w:pPr>
      <w:bookmarkStart w:id="2804" w:name="_ETM_Q1_6184049"/>
      <w:bookmarkStart w:id="2805" w:name="_ETM_Q1_6177550"/>
      <w:bookmarkEnd w:id="2804"/>
      <w:bookmarkEnd w:id="2805"/>
    </w:p>
    <w:p w14:paraId="5B70B300" w14:textId="43103E01" w:rsidR="003B48B3" w:rsidRPr="00F649E4" w:rsidRDefault="003B48B3" w:rsidP="003B48B3">
      <w:pPr>
        <w:pStyle w:val="a4"/>
        <w:keepNext/>
        <w:rPr>
          <w:rtl/>
        </w:rPr>
      </w:pPr>
      <w:bookmarkStart w:id="2806" w:name="ET_speaker_אורי_רשניק_46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806"/>
    </w:p>
    <w:p w14:paraId="62D133DD" w14:textId="77777777" w:rsidR="003B48B3" w:rsidRPr="00F649E4" w:rsidRDefault="003B48B3" w:rsidP="003B48B3">
      <w:pPr>
        <w:pStyle w:val="KeepWithNext"/>
        <w:rPr>
          <w:rFonts w:ascii="David" w:hAnsi="David"/>
          <w:rtl/>
        </w:rPr>
      </w:pPr>
    </w:p>
    <w:p w14:paraId="2A59C76D" w14:textId="0B7EC111" w:rsidR="00812A15" w:rsidRPr="00F649E4" w:rsidRDefault="00812A15" w:rsidP="00812A15">
      <w:pPr>
        <w:rPr>
          <w:rFonts w:ascii="David" w:hAnsi="David"/>
          <w:rtl/>
        </w:rPr>
      </w:pPr>
      <w:bookmarkStart w:id="2807" w:name="_ETM_Q1_6179548"/>
      <w:bookmarkEnd w:id="2807"/>
      <w:r w:rsidRPr="00F649E4">
        <w:rPr>
          <w:rFonts w:ascii="David" w:hAnsi="David"/>
          <w:rtl/>
        </w:rPr>
        <w:t>נכון, זה מה שאני אומר</w:t>
      </w:r>
      <w:bookmarkStart w:id="2808" w:name="_ETM_Q1_6185548"/>
      <w:bookmarkEnd w:id="2808"/>
      <w:r w:rsidR="003B48B3" w:rsidRPr="00F649E4">
        <w:rPr>
          <w:rFonts w:ascii="David" w:hAnsi="David"/>
          <w:rtl/>
        </w:rPr>
        <w:t>.</w:t>
      </w:r>
      <w:r w:rsidRPr="00F649E4">
        <w:rPr>
          <w:rFonts w:ascii="David" w:hAnsi="David"/>
          <w:rtl/>
        </w:rPr>
        <w:t xml:space="preserve"> אם מסעד</w:t>
      </w:r>
      <w:r w:rsidR="009B4C4E">
        <w:rPr>
          <w:rFonts w:ascii="David" w:hAnsi="David" w:hint="cs"/>
          <w:rtl/>
        </w:rPr>
        <w:t>ן</w:t>
      </w:r>
      <w:r w:rsidRPr="00F649E4">
        <w:rPr>
          <w:rFonts w:ascii="David" w:hAnsi="David"/>
          <w:rtl/>
        </w:rPr>
        <w:t xml:space="preserve"> אומר, </w:t>
      </w:r>
      <w:r w:rsidR="003B48B3" w:rsidRPr="00F649E4">
        <w:rPr>
          <w:rFonts w:ascii="David" w:hAnsi="David"/>
          <w:rtl/>
        </w:rPr>
        <w:t>"</w:t>
      </w:r>
      <w:bookmarkStart w:id="2809" w:name="_ETM_Q1_6187798"/>
      <w:bookmarkEnd w:id="2809"/>
      <w:r w:rsidRPr="00F649E4">
        <w:rPr>
          <w:rFonts w:ascii="David" w:hAnsi="David"/>
          <w:rtl/>
        </w:rPr>
        <w:t xml:space="preserve">אני לא מוכן לשלם 1,000 שקל, אלא אני רוצה לשלם רק </w:t>
      </w:r>
      <w:r w:rsidR="003B48B3" w:rsidRPr="00F649E4">
        <w:rPr>
          <w:rFonts w:ascii="David" w:hAnsi="David"/>
          <w:rtl/>
        </w:rPr>
        <w:t>500" - - -</w:t>
      </w:r>
    </w:p>
    <w:p w14:paraId="2BB12B22" w14:textId="77777777" w:rsidR="003B48B3" w:rsidRPr="00F649E4" w:rsidRDefault="003B48B3" w:rsidP="00812A15">
      <w:pPr>
        <w:rPr>
          <w:rFonts w:ascii="David" w:hAnsi="David"/>
          <w:rtl/>
        </w:rPr>
      </w:pPr>
      <w:bookmarkStart w:id="2810" w:name="_ETM_Q1_6188550"/>
      <w:bookmarkStart w:id="2811" w:name="_ETM_Q1_6180550"/>
      <w:bookmarkStart w:id="2812" w:name="_ETM_Q1_6182300"/>
      <w:bookmarkEnd w:id="2810"/>
      <w:bookmarkEnd w:id="2811"/>
      <w:bookmarkEnd w:id="2812"/>
    </w:p>
    <w:p w14:paraId="4A8FB446" w14:textId="75288869" w:rsidR="003B48B3" w:rsidRPr="00F649E4" w:rsidRDefault="003B48B3" w:rsidP="003B48B3">
      <w:pPr>
        <w:pStyle w:val="a4"/>
        <w:keepNext/>
        <w:rPr>
          <w:rtl/>
        </w:rPr>
      </w:pPr>
      <w:bookmarkStart w:id="2813" w:name="ET_speaker_ניר_בוסקילה_464"/>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2813"/>
    </w:p>
    <w:p w14:paraId="5922AD01" w14:textId="77777777" w:rsidR="003B48B3" w:rsidRPr="00F649E4" w:rsidRDefault="003B48B3" w:rsidP="003B48B3">
      <w:pPr>
        <w:pStyle w:val="KeepWithNext"/>
        <w:rPr>
          <w:rFonts w:ascii="David" w:hAnsi="David"/>
          <w:rtl/>
        </w:rPr>
      </w:pPr>
    </w:p>
    <w:p w14:paraId="49FA794B" w14:textId="2988BBC6" w:rsidR="00812A15" w:rsidRPr="00F649E4" w:rsidRDefault="00812A15" w:rsidP="00812A15">
      <w:pPr>
        <w:rPr>
          <w:rFonts w:ascii="David" w:hAnsi="David"/>
          <w:rtl/>
        </w:rPr>
      </w:pPr>
      <w:bookmarkStart w:id="2814" w:name="_ETM_Q1_6183799"/>
      <w:bookmarkEnd w:id="2814"/>
      <w:r w:rsidRPr="00F649E4">
        <w:rPr>
          <w:rFonts w:ascii="David" w:hAnsi="David"/>
          <w:rtl/>
        </w:rPr>
        <w:t xml:space="preserve">אנחנו מבקשים לא לחזור לדון על זה עכשיו, אלא אחרי </w:t>
      </w:r>
      <w:r w:rsidR="003B48B3" w:rsidRPr="00F649E4">
        <w:rPr>
          <w:rFonts w:ascii="David" w:hAnsi="David"/>
          <w:rtl/>
        </w:rPr>
        <w:t>ההפסקה</w:t>
      </w:r>
      <w:r w:rsidRPr="00F649E4">
        <w:rPr>
          <w:rFonts w:ascii="David" w:hAnsi="David"/>
          <w:rtl/>
        </w:rPr>
        <w:t>.</w:t>
      </w:r>
    </w:p>
    <w:p w14:paraId="2484C55B" w14:textId="77777777" w:rsidR="003B48B3" w:rsidRPr="00F649E4" w:rsidRDefault="003B48B3" w:rsidP="00812A15">
      <w:pPr>
        <w:rPr>
          <w:rFonts w:ascii="David" w:hAnsi="David"/>
          <w:rtl/>
        </w:rPr>
      </w:pPr>
      <w:bookmarkStart w:id="2815" w:name="_ETM_Q1_6193799"/>
      <w:bookmarkEnd w:id="2815"/>
    </w:p>
    <w:p w14:paraId="0C6D9EAF" w14:textId="6C402056" w:rsidR="003B48B3" w:rsidRPr="00F649E4" w:rsidRDefault="003B48B3" w:rsidP="003B48B3">
      <w:pPr>
        <w:pStyle w:val="a4"/>
        <w:keepNext/>
        <w:rPr>
          <w:rtl/>
        </w:rPr>
      </w:pPr>
      <w:bookmarkStart w:id="2816" w:name="ET_speaker_אורי_רשניק_46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816"/>
    </w:p>
    <w:p w14:paraId="4EEA447C" w14:textId="77777777" w:rsidR="003B48B3" w:rsidRPr="00F649E4" w:rsidRDefault="003B48B3" w:rsidP="003B48B3">
      <w:pPr>
        <w:pStyle w:val="KeepWithNext"/>
        <w:rPr>
          <w:rFonts w:ascii="David" w:hAnsi="David"/>
          <w:rtl/>
        </w:rPr>
      </w:pPr>
    </w:p>
    <w:p w14:paraId="4CABCB83" w14:textId="4E83F5ED" w:rsidR="00812A15" w:rsidRPr="00F649E4" w:rsidRDefault="00812A15" w:rsidP="00812A15">
      <w:pPr>
        <w:rPr>
          <w:rFonts w:ascii="David" w:hAnsi="David"/>
          <w:rtl/>
        </w:rPr>
      </w:pPr>
      <w:bookmarkStart w:id="2817" w:name="_ETM_Q1_6195798"/>
      <w:bookmarkEnd w:id="2817"/>
      <w:r w:rsidRPr="00F649E4">
        <w:rPr>
          <w:rFonts w:ascii="David" w:hAnsi="David"/>
          <w:rtl/>
        </w:rPr>
        <w:t>אבל זה נותן פתרון.</w:t>
      </w:r>
    </w:p>
    <w:p w14:paraId="49B2FB72" w14:textId="77777777" w:rsidR="003B48B3" w:rsidRPr="00F649E4" w:rsidRDefault="003B48B3" w:rsidP="00812A15">
      <w:pPr>
        <w:rPr>
          <w:rFonts w:ascii="David" w:hAnsi="David"/>
          <w:rtl/>
        </w:rPr>
      </w:pPr>
      <w:bookmarkStart w:id="2818" w:name="_ETM_Q1_6193800"/>
      <w:bookmarkEnd w:id="2818"/>
    </w:p>
    <w:p w14:paraId="2B15C2FF" w14:textId="01C4372F" w:rsidR="003B48B3" w:rsidRPr="00F649E4" w:rsidRDefault="003B48B3" w:rsidP="003B48B3">
      <w:pPr>
        <w:pStyle w:val="a4"/>
        <w:keepNext/>
        <w:rPr>
          <w:rtl/>
        </w:rPr>
      </w:pPr>
      <w:bookmarkStart w:id="2819" w:name="ET_speaker_איילת_פלדמן_466"/>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819"/>
    </w:p>
    <w:p w14:paraId="2FC36561" w14:textId="77777777" w:rsidR="003B48B3" w:rsidRPr="00F649E4" w:rsidRDefault="003B48B3" w:rsidP="003B48B3">
      <w:pPr>
        <w:pStyle w:val="KeepWithNext"/>
        <w:rPr>
          <w:rFonts w:ascii="David" w:hAnsi="David"/>
          <w:rtl/>
        </w:rPr>
      </w:pPr>
    </w:p>
    <w:p w14:paraId="43D96C0C" w14:textId="1CA1265A" w:rsidR="00812A15" w:rsidRPr="00F649E4" w:rsidRDefault="00812A15" w:rsidP="00812A15">
      <w:pPr>
        <w:rPr>
          <w:rFonts w:ascii="David" w:hAnsi="David"/>
          <w:rtl/>
        </w:rPr>
      </w:pPr>
      <w:bookmarkStart w:id="2820" w:name="_ETM_Q1_6195800"/>
      <w:bookmarkStart w:id="2821" w:name="_ETM_Q1_6196299"/>
      <w:bookmarkEnd w:id="2820"/>
      <w:bookmarkEnd w:id="2821"/>
      <w:r w:rsidRPr="00F649E4">
        <w:rPr>
          <w:rFonts w:ascii="David" w:hAnsi="David"/>
          <w:rtl/>
        </w:rPr>
        <w:t>אנחנו נ</w:t>
      </w:r>
      <w:r w:rsidR="003B48B3" w:rsidRPr="00F649E4">
        <w:rPr>
          <w:rFonts w:ascii="David" w:hAnsi="David"/>
          <w:rtl/>
        </w:rPr>
        <w:t>ת</w:t>
      </w:r>
      <w:r w:rsidRPr="00F649E4">
        <w:rPr>
          <w:rFonts w:ascii="David" w:hAnsi="David"/>
          <w:rtl/>
        </w:rPr>
        <w:t xml:space="preserve">גבש </w:t>
      </w:r>
      <w:r w:rsidR="003B48B3" w:rsidRPr="00F649E4">
        <w:rPr>
          <w:rFonts w:ascii="David" w:hAnsi="David"/>
          <w:rtl/>
        </w:rPr>
        <w:t xml:space="preserve">אחרי ההפסקה. </w:t>
      </w:r>
      <w:bookmarkStart w:id="2822" w:name="_ETM_Q1_6196800"/>
      <w:bookmarkEnd w:id="2822"/>
    </w:p>
    <w:p w14:paraId="4637DE3E" w14:textId="77777777" w:rsidR="003B48B3" w:rsidRPr="00F649E4" w:rsidRDefault="003B48B3" w:rsidP="00812A15">
      <w:pPr>
        <w:rPr>
          <w:rFonts w:ascii="David" w:hAnsi="David"/>
          <w:rtl/>
        </w:rPr>
      </w:pPr>
      <w:bookmarkStart w:id="2823" w:name="_ETM_Q1_6191547"/>
      <w:bookmarkEnd w:id="2823"/>
    </w:p>
    <w:p w14:paraId="3BEE1E3A" w14:textId="089CBFEF" w:rsidR="003B48B3" w:rsidRPr="00F649E4" w:rsidRDefault="003B48B3" w:rsidP="003B48B3">
      <w:pPr>
        <w:pStyle w:val="a4"/>
        <w:keepNext/>
        <w:rPr>
          <w:rtl/>
        </w:rPr>
      </w:pPr>
      <w:bookmarkStart w:id="2824" w:name="ET_speaker_נעמה_דניאל_46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824"/>
    </w:p>
    <w:p w14:paraId="61E4FD71" w14:textId="77777777" w:rsidR="003B48B3" w:rsidRPr="00F649E4" w:rsidRDefault="003B48B3" w:rsidP="003B48B3">
      <w:pPr>
        <w:pStyle w:val="KeepWithNext"/>
        <w:rPr>
          <w:rFonts w:ascii="David" w:hAnsi="David"/>
          <w:rtl/>
        </w:rPr>
      </w:pPr>
    </w:p>
    <w:p w14:paraId="10CD5E4E" w14:textId="77777777" w:rsidR="00812A15" w:rsidRPr="00F649E4" w:rsidRDefault="00812A15" w:rsidP="00812A15">
      <w:pPr>
        <w:rPr>
          <w:rFonts w:ascii="David" w:hAnsi="David"/>
          <w:rtl/>
        </w:rPr>
      </w:pPr>
      <w:bookmarkStart w:id="2825" w:name="_ETM_Q1_6193549"/>
      <w:bookmarkEnd w:id="2825"/>
      <w:r w:rsidRPr="00F649E4">
        <w:rPr>
          <w:rFonts w:ascii="David" w:hAnsi="David"/>
          <w:rtl/>
        </w:rPr>
        <w:t>התיקונים הבאים שלא סומנו בטעות בצהוב הם בעמוד 12, מחקנו את התיקונים בסעיפים 11 ו-12.</w:t>
      </w:r>
    </w:p>
    <w:p w14:paraId="0DC3BF33" w14:textId="77777777" w:rsidR="003B48B3" w:rsidRPr="00F649E4" w:rsidRDefault="003B48B3" w:rsidP="00812A15">
      <w:pPr>
        <w:rPr>
          <w:rFonts w:ascii="David" w:hAnsi="David"/>
          <w:rtl/>
        </w:rPr>
      </w:pPr>
      <w:bookmarkStart w:id="2826" w:name="_ETM_Q1_6206051"/>
      <w:bookmarkEnd w:id="2826"/>
    </w:p>
    <w:p w14:paraId="4993EE47" w14:textId="795231EA" w:rsidR="003B48B3" w:rsidRPr="00F649E4" w:rsidRDefault="003B48B3" w:rsidP="003B48B3">
      <w:pPr>
        <w:pStyle w:val="a4"/>
        <w:keepNext/>
        <w:rPr>
          <w:rtl/>
        </w:rPr>
      </w:pPr>
      <w:bookmarkStart w:id="2827" w:name="ET_speaker_איילת_פלדמן_468"/>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827"/>
    </w:p>
    <w:p w14:paraId="7D1D1F43" w14:textId="77777777" w:rsidR="003B48B3" w:rsidRPr="00F649E4" w:rsidRDefault="003B48B3" w:rsidP="003B48B3">
      <w:pPr>
        <w:pStyle w:val="KeepWithNext"/>
        <w:rPr>
          <w:rFonts w:ascii="David" w:hAnsi="David"/>
          <w:rtl/>
        </w:rPr>
      </w:pPr>
    </w:p>
    <w:p w14:paraId="671B69E5" w14:textId="2F1A9D93" w:rsidR="00812A15" w:rsidRPr="00F649E4" w:rsidRDefault="00812A15" w:rsidP="003B48B3">
      <w:pPr>
        <w:rPr>
          <w:rFonts w:ascii="David" w:hAnsi="David"/>
          <w:rtl/>
        </w:rPr>
      </w:pPr>
      <w:bookmarkStart w:id="2828" w:name="_ETM_Q1_6208048"/>
      <w:bookmarkStart w:id="2829" w:name="_ETM_Q1_6208547"/>
      <w:bookmarkStart w:id="2830" w:name="_ETM_Q1_6209549"/>
      <w:bookmarkStart w:id="2831" w:name="_ETM_Q1_6201549"/>
      <w:bookmarkEnd w:id="2828"/>
      <w:bookmarkEnd w:id="2829"/>
      <w:bookmarkEnd w:id="2830"/>
      <w:bookmarkEnd w:id="2831"/>
      <w:r w:rsidRPr="00F649E4">
        <w:rPr>
          <w:rFonts w:ascii="David" w:hAnsi="David"/>
          <w:rtl/>
        </w:rPr>
        <w:t>רגע, נטל הראיה הקראת?</w:t>
      </w:r>
      <w:r w:rsidR="003B48B3" w:rsidRPr="00F649E4">
        <w:rPr>
          <w:rFonts w:ascii="David" w:hAnsi="David"/>
          <w:rtl/>
        </w:rPr>
        <w:t xml:space="preserve"> </w:t>
      </w:r>
      <w:bookmarkStart w:id="2832" w:name="_ETM_Q1_6207800"/>
      <w:bookmarkEnd w:id="2832"/>
      <w:r w:rsidRPr="00F649E4">
        <w:rPr>
          <w:rFonts w:ascii="David" w:hAnsi="David"/>
          <w:rtl/>
        </w:rPr>
        <w:t xml:space="preserve">בסעיף </w:t>
      </w:r>
      <w:r w:rsidR="003B48B3" w:rsidRPr="00F649E4">
        <w:rPr>
          <w:rFonts w:ascii="David" w:hAnsi="David"/>
          <w:rtl/>
        </w:rPr>
        <w:t>(</w:t>
      </w:r>
      <w:r w:rsidRPr="00F649E4">
        <w:rPr>
          <w:rFonts w:ascii="David" w:hAnsi="David"/>
          <w:rtl/>
        </w:rPr>
        <w:t>ד</w:t>
      </w:r>
      <w:r w:rsidR="003B48B3" w:rsidRPr="00F649E4">
        <w:rPr>
          <w:rFonts w:ascii="David" w:hAnsi="David"/>
          <w:rtl/>
        </w:rPr>
        <w:t>)</w:t>
      </w:r>
      <w:bookmarkStart w:id="2833" w:name="_ETM_Q1_6211549"/>
      <w:bookmarkStart w:id="2834" w:name="_ETM_Q1_6208801"/>
      <w:bookmarkEnd w:id="2833"/>
      <w:bookmarkEnd w:id="2834"/>
      <w:r w:rsidR="003B48B3" w:rsidRPr="00F649E4">
        <w:rPr>
          <w:rFonts w:ascii="David" w:hAnsi="David"/>
          <w:rtl/>
        </w:rPr>
        <w:t xml:space="preserve"> "</w:t>
      </w:r>
      <w:bookmarkStart w:id="2835" w:name="_ETM_Q1_6217549"/>
      <w:bookmarkEnd w:id="2835"/>
      <w:r w:rsidR="003B48B3" w:rsidRPr="00F649E4">
        <w:rPr>
          <w:rFonts w:ascii="David" w:hAnsi="David"/>
          <w:rtl/>
        </w:rPr>
        <w:t xml:space="preserve">נטל הראיה כי </w:t>
      </w:r>
      <w:r w:rsidRPr="00F649E4">
        <w:rPr>
          <w:rFonts w:ascii="David" w:hAnsi="David"/>
          <w:rtl/>
        </w:rPr>
        <w:t>גובה התמלוג ש</w:t>
      </w:r>
      <w:r w:rsidR="003B48B3" w:rsidRPr="00F649E4">
        <w:rPr>
          <w:rFonts w:ascii="David" w:hAnsi="David"/>
          <w:rtl/>
        </w:rPr>
        <w:t>גבה - - -"</w:t>
      </w:r>
      <w:bookmarkStart w:id="2836" w:name="_ETM_Q1_6213298"/>
      <w:bookmarkEnd w:id="2836"/>
    </w:p>
    <w:p w14:paraId="6092CE7C" w14:textId="77777777" w:rsidR="003B48B3" w:rsidRPr="00F649E4" w:rsidRDefault="003B48B3" w:rsidP="003B48B3">
      <w:pPr>
        <w:rPr>
          <w:rFonts w:ascii="David" w:hAnsi="David"/>
          <w:rtl/>
        </w:rPr>
      </w:pPr>
      <w:bookmarkStart w:id="2837" w:name="_ETM_Q1_6207300"/>
      <w:bookmarkEnd w:id="2837"/>
    </w:p>
    <w:p w14:paraId="0A91C43F" w14:textId="14071BE2" w:rsidR="003B48B3" w:rsidRPr="00F649E4" w:rsidRDefault="003B48B3" w:rsidP="003B48B3">
      <w:pPr>
        <w:pStyle w:val="a4"/>
        <w:keepNext/>
        <w:rPr>
          <w:rtl/>
        </w:rPr>
      </w:pPr>
      <w:bookmarkStart w:id="2838" w:name="ET_speaker_נעמה_דניאל_46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838"/>
    </w:p>
    <w:p w14:paraId="649B9750" w14:textId="77777777" w:rsidR="003B48B3" w:rsidRPr="00F649E4" w:rsidRDefault="003B48B3" w:rsidP="003B48B3">
      <w:pPr>
        <w:pStyle w:val="KeepWithNext"/>
        <w:rPr>
          <w:rFonts w:ascii="David" w:hAnsi="David"/>
          <w:rtl/>
        </w:rPr>
      </w:pPr>
    </w:p>
    <w:p w14:paraId="06B39104" w14:textId="13B70960" w:rsidR="00812A15" w:rsidRPr="00F649E4" w:rsidRDefault="00812A15" w:rsidP="00812A15">
      <w:pPr>
        <w:rPr>
          <w:rFonts w:ascii="David" w:hAnsi="David"/>
          <w:rtl/>
        </w:rPr>
      </w:pPr>
      <w:bookmarkStart w:id="2839" w:name="_ETM_Q1_6209799"/>
      <w:bookmarkStart w:id="2840" w:name="_ETM_Q1_6212799"/>
      <w:bookmarkEnd w:id="2839"/>
      <w:bookmarkEnd w:id="2840"/>
      <w:r w:rsidRPr="00F649E4">
        <w:rPr>
          <w:rFonts w:ascii="David" w:hAnsi="David"/>
          <w:rtl/>
        </w:rPr>
        <w:t>לא הקראתי את זה</w:t>
      </w:r>
      <w:r w:rsidR="003B48B3" w:rsidRPr="00F649E4">
        <w:rPr>
          <w:rFonts w:ascii="David" w:hAnsi="David"/>
          <w:rtl/>
        </w:rPr>
        <w:t>,</w:t>
      </w:r>
      <w:r w:rsidRPr="00F649E4">
        <w:rPr>
          <w:rFonts w:ascii="David" w:hAnsi="David"/>
          <w:rtl/>
        </w:rPr>
        <w:t xml:space="preserve"> כי זו פשוט ה</w:t>
      </w:r>
      <w:r w:rsidR="003B48B3" w:rsidRPr="00F649E4">
        <w:rPr>
          <w:rFonts w:ascii="David" w:hAnsi="David"/>
          <w:rtl/>
        </w:rPr>
        <w:t>ה</w:t>
      </w:r>
      <w:r w:rsidRPr="00F649E4">
        <w:rPr>
          <w:rFonts w:ascii="David" w:hAnsi="David"/>
          <w:rtl/>
        </w:rPr>
        <w:t>עברה נוס</w:t>
      </w:r>
      <w:r w:rsidR="003B48B3" w:rsidRPr="00F649E4">
        <w:rPr>
          <w:rFonts w:ascii="David" w:hAnsi="David"/>
          <w:rtl/>
        </w:rPr>
        <w:t>ח</w:t>
      </w:r>
      <w:r w:rsidRPr="00F649E4">
        <w:rPr>
          <w:rFonts w:ascii="David" w:hAnsi="David"/>
          <w:rtl/>
        </w:rPr>
        <w:t>ית. פרסמנו את זה כדי שכל הגורמים יוכלו לראות את התיקונים שעשינו. זה מזכיר לי שהיושב-ראש ביקש ממשרד המשפטים להצהיר לפרוטוקול על אחד הסעיפים הקודמים, ולא הזכרתי את זה לוועדה.</w:t>
      </w:r>
    </w:p>
    <w:p w14:paraId="543404F1" w14:textId="77777777" w:rsidR="003B48B3" w:rsidRPr="00F649E4" w:rsidRDefault="003B48B3" w:rsidP="00812A15">
      <w:pPr>
        <w:rPr>
          <w:rFonts w:ascii="David" w:hAnsi="David"/>
          <w:rtl/>
        </w:rPr>
      </w:pPr>
      <w:bookmarkStart w:id="2841" w:name="_ETM_Q1_6226049"/>
      <w:bookmarkStart w:id="2842" w:name="_ETM_Q1_6224547"/>
      <w:bookmarkStart w:id="2843" w:name="_ETM_Q1_6226547"/>
      <w:bookmarkStart w:id="2844" w:name="_ETM_Q1_6227050"/>
      <w:bookmarkStart w:id="2845" w:name="_ETM_Q1_6228549"/>
      <w:bookmarkEnd w:id="2841"/>
      <w:bookmarkEnd w:id="2842"/>
      <w:bookmarkEnd w:id="2843"/>
      <w:bookmarkEnd w:id="2844"/>
      <w:bookmarkEnd w:id="2845"/>
    </w:p>
    <w:p w14:paraId="437F88CA" w14:textId="6A518BB8" w:rsidR="003B48B3" w:rsidRPr="00F649E4" w:rsidRDefault="003B48B3" w:rsidP="003B48B3">
      <w:pPr>
        <w:pStyle w:val="a4"/>
        <w:keepNext/>
        <w:rPr>
          <w:rtl/>
        </w:rPr>
      </w:pPr>
      <w:bookmarkStart w:id="2846" w:name="ET_speaker_אורי_רשניק_47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846"/>
    </w:p>
    <w:p w14:paraId="7E5F2D53" w14:textId="77777777" w:rsidR="003B48B3" w:rsidRPr="00F649E4" w:rsidRDefault="003B48B3" w:rsidP="003B48B3">
      <w:pPr>
        <w:pStyle w:val="KeepWithNext"/>
        <w:rPr>
          <w:rFonts w:ascii="David" w:hAnsi="David"/>
          <w:rtl/>
        </w:rPr>
      </w:pPr>
    </w:p>
    <w:p w14:paraId="6EE93384" w14:textId="3800F48E" w:rsidR="00812A15" w:rsidRPr="00F649E4" w:rsidRDefault="00812A15" w:rsidP="00812A15">
      <w:pPr>
        <w:rPr>
          <w:rFonts w:ascii="David" w:hAnsi="David"/>
          <w:rtl/>
        </w:rPr>
      </w:pPr>
      <w:bookmarkStart w:id="2847" w:name="_ETM_Q1_6230549"/>
      <w:bookmarkStart w:id="2848" w:name="_ETM_Q1_6227547"/>
      <w:bookmarkStart w:id="2849" w:name="_ETM_Q1_6232549"/>
      <w:bookmarkEnd w:id="2847"/>
      <w:bookmarkEnd w:id="2848"/>
      <w:bookmarkEnd w:id="2849"/>
      <w:r w:rsidRPr="00F649E4">
        <w:rPr>
          <w:rFonts w:ascii="David" w:hAnsi="David"/>
          <w:rtl/>
        </w:rPr>
        <w:t>על החברה לתועלת הציבור?</w:t>
      </w:r>
    </w:p>
    <w:p w14:paraId="02FF4599" w14:textId="77777777" w:rsidR="003B48B3" w:rsidRPr="00F649E4" w:rsidRDefault="003B48B3" w:rsidP="00812A15">
      <w:pPr>
        <w:rPr>
          <w:rFonts w:ascii="David" w:hAnsi="David"/>
          <w:rtl/>
        </w:rPr>
      </w:pPr>
      <w:bookmarkStart w:id="2850" w:name="_ETM_Q1_6229547"/>
      <w:bookmarkEnd w:id="2850"/>
    </w:p>
    <w:p w14:paraId="0C9AF73F" w14:textId="14B02D7E" w:rsidR="003B48B3" w:rsidRPr="00F649E4" w:rsidRDefault="003B48B3" w:rsidP="003B48B3">
      <w:pPr>
        <w:pStyle w:val="a4"/>
        <w:keepNext/>
        <w:rPr>
          <w:rtl/>
        </w:rPr>
      </w:pPr>
      <w:bookmarkStart w:id="2851" w:name="ET_speaker_נעמה_דניאל_471"/>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851"/>
    </w:p>
    <w:p w14:paraId="549E4C46" w14:textId="77777777" w:rsidR="003B48B3" w:rsidRPr="00F649E4" w:rsidRDefault="003B48B3" w:rsidP="003B48B3">
      <w:pPr>
        <w:pStyle w:val="KeepWithNext"/>
        <w:rPr>
          <w:rFonts w:ascii="David" w:hAnsi="David"/>
          <w:rtl/>
        </w:rPr>
      </w:pPr>
    </w:p>
    <w:p w14:paraId="4B67A4AA" w14:textId="76D51F7D" w:rsidR="003B48B3" w:rsidRPr="00F649E4" w:rsidRDefault="00812A15" w:rsidP="00812A15">
      <w:pPr>
        <w:rPr>
          <w:rFonts w:ascii="David" w:hAnsi="David"/>
          <w:rtl/>
        </w:rPr>
      </w:pPr>
      <w:bookmarkStart w:id="2852" w:name="_ETM_Q1_6231547"/>
      <w:bookmarkStart w:id="2853" w:name="_ETM_Q1_6232050"/>
      <w:bookmarkStart w:id="2854" w:name="_ETM_Q1_6224549"/>
      <w:bookmarkStart w:id="2855" w:name="_ETM_Q1_6232301"/>
      <w:bookmarkEnd w:id="2852"/>
      <w:bookmarkEnd w:id="2853"/>
      <w:bookmarkEnd w:id="2854"/>
      <w:bookmarkEnd w:id="2855"/>
      <w:r w:rsidRPr="00F649E4">
        <w:rPr>
          <w:rFonts w:ascii="David" w:hAnsi="David"/>
          <w:rtl/>
        </w:rPr>
        <w:t xml:space="preserve">כן. אני מתנצלת. </w:t>
      </w:r>
    </w:p>
    <w:p w14:paraId="705838E2" w14:textId="77777777" w:rsidR="003B48B3" w:rsidRPr="00F649E4" w:rsidRDefault="003B48B3" w:rsidP="00812A15">
      <w:pPr>
        <w:rPr>
          <w:rFonts w:ascii="David" w:hAnsi="David"/>
          <w:rtl/>
        </w:rPr>
      </w:pPr>
      <w:bookmarkStart w:id="2856" w:name="_ETM_Q1_6225299"/>
      <w:bookmarkStart w:id="2857" w:name="_ETM_Q1_6227800"/>
      <w:bookmarkEnd w:id="2856"/>
      <w:bookmarkEnd w:id="2857"/>
    </w:p>
    <w:p w14:paraId="0AEF0B48" w14:textId="15F707E4" w:rsidR="003B48B3" w:rsidRPr="00F649E4" w:rsidRDefault="003B48B3" w:rsidP="003B48B3">
      <w:pPr>
        <w:pStyle w:val="a4"/>
        <w:keepNext/>
        <w:rPr>
          <w:rtl/>
        </w:rPr>
      </w:pPr>
      <w:bookmarkStart w:id="2858" w:name="ET_speaker_איילת_פלדמן_473"/>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858"/>
    </w:p>
    <w:p w14:paraId="3552014B" w14:textId="77777777" w:rsidR="003B48B3" w:rsidRPr="00F649E4" w:rsidRDefault="003B48B3" w:rsidP="003B48B3">
      <w:pPr>
        <w:pStyle w:val="KeepWithNext"/>
        <w:rPr>
          <w:rFonts w:ascii="David" w:hAnsi="David"/>
          <w:rtl/>
        </w:rPr>
      </w:pPr>
    </w:p>
    <w:p w14:paraId="674ECBB2" w14:textId="434DB0C3" w:rsidR="00812A15" w:rsidRPr="00F649E4" w:rsidRDefault="00812A15" w:rsidP="003B48B3">
      <w:pPr>
        <w:rPr>
          <w:rFonts w:ascii="David" w:hAnsi="David"/>
          <w:rtl/>
        </w:rPr>
      </w:pPr>
      <w:bookmarkStart w:id="2859" w:name="_ETM_Q1_6229798"/>
      <w:bookmarkStart w:id="2860" w:name="_ETM_Q1_6225800"/>
      <w:bookmarkEnd w:id="2859"/>
      <w:bookmarkEnd w:id="2860"/>
      <w:r w:rsidRPr="00F649E4">
        <w:rPr>
          <w:rFonts w:ascii="David" w:hAnsi="David"/>
          <w:rtl/>
        </w:rPr>
        <w:t xml:space="preserve">מתי שאתם רוצים. </w:t>
      </w:r>
      <w:bookmarkStart w:id="2861" w:name="_ETM_Q1_6233798"/>
    </w:p>
    <w:p w14:paraId="39A6B208" w14:textId="77777777" w:rsidR="003B48B3" w:rsidRPr="00F649E4" w:rsidRDefault="003B48B3" w:rsidP="003B48B3">
      <w:pPr>
        <w:rPr>
          <w:rFonts w:ascii="David" w:hAnsi="David"/>
          <w:rtl/>
        </w:rPr>
      </w:pPr>
      <w:bookmarkStart w:id="2862" w:name="_ETM_Q1_6227549"/>
      <w:bookmarkEnd w:id="2862"/>
    </w:p>
    <w:p w14:paraId="05EEC387" w14:textId="0D979060" w:rsidR="003B48B3" w:rsidRPr="00F649E4" w:rsidRDefault="003B48B3" w:rsidP="003B48B3">
      <w:pPr>
        <w:pStyle w:val="a4"/>
        <w:keepNext/>
        <w:rPr>
          <w:rtl/>
        </w:rPr>
      </w:pPr>
      <w:bookmarkStart w:id="2863" w:name="ET_speaker_אורי_רשניק_474"/>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863"/>
    </w:p>
    <w:p w14:paraId="1D6FEA7B" w14:textId="77777777" w:rsidR="003B48B3" w:rsidRPr="00F649E4" w:rsidRDefault="003B48B3" w:rsidP="003B48B3">
      <w:pPr>
        <w:pStyle w:val="KeepWithNext"/>
        <w:rPr>
          <w:rFonts w:ascii="David" w:hAnsi="David"/>
          <w:rtl/>
        </w:rPr>
      </w:pPr>
    </w:p>
    <w:p w14:paraId="16527E10" w14:textId="77777777" w:rsidR="00812A15" w:rsidRPr="00F649E4" w:rsidRDefault="00812A15" w:rsidP="00812A15">
      <w:pPr>
        <w:rPr>
          <w:rFonts w:ascii="David" w:hAnsi="David"/>
          <w:rtl/>
        </w:rPr>
      </w:pPr>
      <w:bookmarkStart w:id="2864" w:name="_ETM_Q1_6229549"/>
      <w:bookmarkStart w:id="2865" w:name="_ETM_Q1_6230050"/>
      <w:bookmarkEnd w:id="2861"/>
      <w:bookmarkEnd w:id="2864"/>
      <w:bookmarkEnd w:id="2865"/>
      <w:r w:rsidRPr="00F649E4">
        <w:rPr>
          <w:rFonts w:ascii="David" w:hAnsi="David"/>
          <w:rtl/>
        </w:rPr>
        <w:t>אנחנו נשמח לשמוע את ההצהרה.</w:t>
      </w:r>
    </w:p>
    <w:p w14:paraId="7A8BCCD9" w14:textId="77777777" w:rsidR="003B48B3" w:rsidRPr="00F649E4" w:rsidRDefault="003B48B3" w:rsidP="00812A15">
      <w:pPr>
        <w:rPr>
          <w:rFonts w:ascii="David" w:hAnsi="David"/>
          <w:rtl/>
        </w:rPr>
      </w:pPr>
      <w:bookmarkStart w:id="2866" w:name="_ETM_Q1_6235547"/>
      <w:bookmarkEnd w:id="2866"/>
    </w:p>
    <w:p w14:paraId="5C0E1AF3" w14:textId="4F6A5F3D" w:rsidR="003B48B3" w:rsidRPr="00F649E4" w:rsidRDefault="003B48B3" w:rsidP="003B48B3">
      <w:pPr>
        <w:pStyle w:val="a4"/>
        <w:keepNext/>
        <w:rPr>
          <w:rtl/>
        </w:rPr>
      </w:pPr>
      <w:bookmarkStart w:id="2867" w:name="ET_speaker_נעמה_דניאל_475"/>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867"/>
    </w:p>
    <w:p w14:paraId="66CE5AF8" w14:textId="77777777" w:rsidR="003B48B3" w:rsidRPr="00F649E4" w:rsidRDefault="003B48B3" w:rsidP="003B48B3">
      <w:pPr>
        <w:pStyle w:val="KeepWithNext"/>
        <w:rPr>
          <w:rFonts w:ascii="David" w:hAnsi="David"/>
          <w:rtl/>
        </w:rPr>
      </w:pPr>
    </w:p>
    <w:p w14:paraId="1C151711" w14:textId="1F93D3D2" w:rsidR="00812A15" w:rsidRPr="00F649E4" w:rsidRDefault="003B48B3" w:rsidP="00812A15">
      <w:pPr>
        <w:rPr>
          <w:rFonts w:ascii="David" w:hAnsi="David"/>
          <w:rtl/>
        </w:rPr>
      </w:pPr>
      <w:bookmarkStart w:id="2868" w:name="_ETM_Q1_6238048"/>
      <w:bookmarkStart w:id="2869" w:name="_ETM_Q1_6239048"/>
      <w:bookmarkStart w:id="2870" w:name="_ETM_Q1_6231048"/>
      <w:bookmarkEnd w:id="2868"/>
      <w:bookmarkEnd w:id="2869"/>
      <w:bookmarkEnd w:id="2870"/>
      <w:r w:rsidRPr="00F649E4">
        <w:rPr>
          <w:rFonts w:ascii="David" w:hAnsi="David"/>
          <w:rtl/>
        </w:rPr>
        <w:t xml:space="preserve">אני חוזרת לעמוד </w:t>
      </w:r>
      <w:bookmarkStart w:id="2871" w:name="_ETM_Q1_6237550"/>
      <w:bookmarkEnd w:id="2871"/>
      <w:r w:rsidRPr="00F649E4">
        <w:rPr>
          <w:rFonts w:ascii="David" w:hAnsi="David"/>
          <w:rtl/>
        </w:rPr>
        <w:t xml:space="preserve">5. סעיף </w:t>
      </w:r>
      <w:bookmarkStart w:id="2872" w:name="_ETM_Q1_6240552"/>
      <w:bookmarkEnd w:id="2872"/>
      <w:r w:rsidRPr="00F649E4">
        <w:rPr>
          <w:rFonts w:ascii="David" w:hAnsi="David"/>
          <w:rtl/>
        </w:rPr>
        <w:t>3א(1</w:t>
      </w:r>
      <w:bookmarkStart w:id="2873" w:name="_ETM_Q1_6249798"/>
      <w:bookmarkStart w:id="2874" w:name="_ETM_Q1_6254547"/>
      <w:bookmarkEnd w:id="2873"/>
      <w:bookmarkEnd w:id="2874"/>
      <w:r w:rsidRPr="00F649E4">
        <w:rPr>
          <w:rFonts w:ascii="David" w:hAnsi="David"/>
          <w:rtl/>
        </w:rPr>
        <w:t>א).</w:t>
      </w:r>
      <w:r w:rsidR="00812A15" w:rsidRPr="00F649E4">
        <w:rPr>
          <w:rFonts w:ascii="David" w:hAnsi="David"/>
          <w:rtl/>
        </w:rPr>
        <w:t xml:space="preserve"> היושב-ראש, ביקשת ממשרד המשפטים שיצהיר לפרוטוקול </w:t>
      </w:r>
      <w:r w:rsidRPr="00F649E4">
        <w:rPr>
          <w:rFonts w:ascii="David" w:hAnsi="David"/>
          <w:rtl/>
        </w:rPr>
        <w:t>ל</w:t>
      </w:r>
      <w:bookmarkStart w:id="2875" w:name="_ETM_Q1_6252550"/>
      <w:bookmarkEnd w:id="2875"/>
      <w:r w:rsidR="00812A15" w:rsidRPr="00F649E4">
        <w:rPr>
          <w:rFonts w:ascii="David" w:hAnsi="David"/>
          <w:rtl/>
        </w:rPr>
        <w:t>עניין דח</w:t>
      </w:r>
      <w:r w:rsidRPr="00F649E4">
        <w:rPr>
          <w:rFonts w:ascii="David" w:hAnsi="David"/>
          <w:rtl/>
        </w:rPr>
        <w:t>"</w:t>
      </w:r>
      <w:bookmarkStart w:id="2876" w:name="_ETM_Q1_6251798"/>
      <w:bookmarkEnd w:id="2876"/>
      <w:r w:rsidR="00812A15" w:rsidRPr="00F649E4">
        <w:rPr>
          <w:rFonts w:ascii="David" w:hAnsi="David"/>
          <w:rtl/>
        </w:rPr>
        <w:t xml:space="preserve">צים, ואם יהיה אפשר למנות, </w:t>
      </w:r>
      <w:bookmarkStart w:id="2877" w:name="_ETM_Q1_6248052"/>
      <w:bookmarkStart w:id="2878" w:name="_ETM_Q1_6241050"/>
      <w:bookmarkStart w:id="2879" w:name="_ETM_Q1_6241047"/>
      <w:bookmarkEnd w:id="2877"/>
      <w:bookmarkEnd w:id="2878"/>
      <w:bookmarkEnd w:id="2879"/>
      <w:r w:rsidRPr="00F649E4">
        <w:rPr>
          <w:rFonts w:ascii="David" w:hAnsi="David"/>
          <w:rtl/>
        </w:rPr>
        <w:t>אי</w:t>
      </w:r>
      <w:r w:rsidR="00812A15" w:rsidRPr="00F649E4">
        <w:rPr>
          <w:rFonts w:ascii="David" w:hAnsi="David"/>
          <w:rtl/>
        </w:rPr>
        <w:t xml:space="preserve"> אפשר </w:t>
      </w:r>
      <w:r w:rsidRPr="00F649E4">
        <w:rPr>
          <w:rFonts w:ascii="David" w:hAnsi="David"/>
          <w:rtl/>
        </w:rPr>
        <w:t>ו</w:t>
      </w:r>
      <w:r w:rsidR="00812A15" w:rsidRPr="00F649E4">
        <w:rPr>
          <w:rFonts w:ascii="David" w:hAnsi="David"/>
          <w:rtl/>
        </w:rPr>
        <w:t>באיזה תנאים.</w:t>
      </w:r>
    </w:p>
    <w:p w14:paraId="44FE39EF" w14:textId="77777777" w:rsidR="003B48B3" w:rsidRPr="00F649E4" w:rsidRDefault="003B48B3" w:rsidP="00812A15">
      <w:pPr>
        <w:rPr>
          <w:rFonts w:ascii="David" w:hAnsi="David"/>
          <w:rtl/>
        </w:rPr>
      </w:pPr>
      <w:bookmarkStart w:id="2880" w:name="_ETM_Q1_6252048"/>
      <w:bookmarkStart w:id="2881" w:name="_ETM_Q1_6257798"/>
      <w:bookmarkEnd w:id="2880"/>
    </w:p>
    <w:p w14:paraId="599CF80B" w14:textId="53288650" w:rsidR="003B48B3" w:rsidRPr="00F649E4" w:rsidRDefault="003B48B3" w:rsidP="003B48B3">
      <w:pPr>
        <w:pStyle w:val="a4"/>
        <w:keepNext/>
        <w:rPr>
          <w:rtl/>
        </w:rPr>
      </w:pPr>
      <w:bookmarkStart w:id="2882" w:name="ET_speaker_אורי_רשניק_476"/>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882"/>
    </w:p>
    <w:p w14:paraId="72A11473" w14:textId="77777777" w:rsidR="003B48B3" w:rsidRPr="00F649E4" w:rsidRDefault="003B48B3" w:rsidP="003B48B3">
      <w:pPr>
        <w:pStyle w:val="KeepWithNext"/>
        <w:rPr>
          <w:rFonts w:ascii="David" w:hAnsi="David"/>
          <w:rtl/>
        </w:rPr>
      </w:pPr>
    </w:p>
    <w:p w14:paraId="4A65E344" w14:textId="77777777" w:rsidR="00812A15" w:rsidRPr="00F649E4" w:rsidRDefault="00812A15" w:rsidP="00812A15">
      <w:pPr>
        <w:rPr>
          <w:rFonts w:ascii="David" w:hAnsi="David"/>
          <w:rtl/>
        </w:rPr>
      </w:pPr>
      <w:bookmarkStart w:id="2883" w:name="_ETM_Q1_6254050"/>
      <w:bookmarkStart w:id="2884" w:name="_ETM_Q1_6238047"/>
      <w:bookmarkEnd w:id="2881"/>
      <w:bookmarkEnd w:id="2883"/>
      <w:bookmarkEnd w:id="2884"/>
      <w:r w:rsidRPr="00F649E4">
        <w:rPr>
          <w:rFonts w:ascii="David" w:hAnsi="David"/>
          <w:rtl/>
        </w:rPr>
        <w:t>לאן חזרנו, נעמה?</w:t>
      </w:r>
    </w:p>
    <w:p w14:paraId="79B82950" w14:textId="77777777" w:rsidR="003B48B3" w:rsidRPr="00F649E4" w:rsidRDefault="003B48B3" w:rsidP="00812A15">
      <w:pPr>
        <w:rPr>
          <w:rFonts w:ascii="David" w:hAnsi="David"/>
          <w:rtl/>
        </w:rPr>
      </w:pPr>
      <w:bookmarkStart w:id="2885" w:name="_ETM_Q1_6256547"/>
      <w:bookmarkEnd w:id="2885"/>
    </w:p>
    <w:p w14:paraId="48ACEFD5" w14:textId="5782E6A1" w:rsidR="003B48B3" w:rsidRPr="00F649E4" w:rsidRDefault="003B48B3" w:rsidP="003B48B3">
      <w:pPr>
        <w:pStyle w:val="a4"/>
        <w:keepNext/>
        <w:rPr>
          <w:rtl/>
        </w:rPr>
      </w:pPr>
      <w:bookmarkStart w:id="2886" w:name="ET_speaker_נעמה_דניאל_47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2886"/>
    </w:p>
    <w:p w14:paraId="2A562A99" w14:textId="77777777" w:rsidR="003B48B3" w:rsidRPr="00F649E4" w:rsidRDefault="003B48B3" w:rsidP="003B48B3">
      <w:pPr>
        <w:pStyle w:val="KeepWithNext"/>
        <w:rPr>
          <w:rFonts w:ascii="David" w:hAnsi="David"/>
          <w:rtl/>
        </w:rPr>
      </w:pPr>
    </w:p>
    <w:p w14:paraId="5F728D92" w14:textId="2913DE76" w:rsidR="00812A15" w:rsidRPr="00F649E4" w:rsidRDefault="00812A15" w:rsidP="00812A15">
      <w:pPr>
        <w:rPr>
          <w:rFonts w:ascii="David" w:hAnsi="David"/>
          <w:rtl/>
        </w:rPr>
      </w:pPr>
      <w:bookmarkStart w:id="2887" w:name="_ETM_Q1_6256298"/>
      <w:bookmarkStart w:id="2888" w:name="_ETM_Q1_6256798"/>
      <w:bookmarkStart w:id="2889" w:name="_ETM_Q1_6250798"/>
      <w:bookmarkStart w:id="2890" w:name="_ETM_Q1_6257800"/>
      <w:bookmarkEnd w:id="2887"/>
      <w:bookmarkEnd w:id="2888"/>
      <w:bookmarkEnd w:id="2889"/>
      <w:bookmarkEnd w:id="2890"/>
      <w:r w:rsidRPr="00F649E4">
        <w:rPr>
          <w:rFonts w:ascii="David" w:hAnsi="David"/>
          <w:rtl/>
        </w:rPr>
        <w:t xml:space="preserve">לעמוד </w:t>
      </w:r>
      <w:r w:rsidR="003B48B3" w:rsidRPr="00F649E4">
        <w:rPr>
          <w:rFonts w:ascii="David" w:hAnsi="David"/>
          <w:rtl/>
        </w:rPr>
        <w:t>5</w:t>
      </w:r>
      <w:r w:rsidRPr="00F649E4">
        <w:rPr>
          <w:rFonts w:ascii="David" w:hAnsi="David"/>
          <w:rtl/>
        </w:rPr>
        <w:t xml:space="preserve">, סעיף </w:t>
      </w:r>
      <w:r w:rsidR="003B48B3" w:rsidRPr="00F649E4">
        <w:rPr>
          <w:rFonts w:ascii="David" w:hAnsi="David"/>
          <w:rtl/>
        </w:rPr>
        <w:t>(1א)</w:t>
      </w:r>
      <w:bookmarkStart w:id="2891" w:name="_ETM_Q1_6260549"/>
      <w:bookmarkEnd w:id="2891"/>
      <w:r w:rsidRPr="00F649E4">
        <w:rPr>
          <w:rFonts w:ascii="David" w:hAnsi="David"/>
          <w:rtl/>
        </w:rPr>
        <w:t>, שקובע שארגון התמלוגים היציג יהיה חברה לתועלת הציבור או עמותה. התעוררה כאן שאלה לעניין דח</w:t>
      </w:r>
      <w:r w:rsidR="005140B0" w:rsidRPr="00F649E4">
        <w:rPr>
          <w:rFonts w:ascii="David" w:hAnsi="David"/>
          <w:rtl/>
        </w:rPr>
        <w:t>"</w:t>
      </w:r>
      <w:r w:rsidRPr="00F649E4">
        <w:rPr>
          <w:rFonts w:ascii="David" w:hAnsi="David"/>
          <w:rtl/>
        </w:rPr>
        <w:t xml:space="preserve">צים - - - </w:t>
      </w:r>
    </w:p>
    <w:p w14:paraId="4D0C4457" w14:textId="77777777" w:rsidR="009B4C4E" w:rsidRDefault="009B4C4E" w:rsidP="005140B0">
      <w:pPr>
        <w:pStyle w:val="a4"/>
        <w:keepNext/>
        <w:rPr>
          <w:rStyle w:val="TagStyle"/>
          <w:rFonts w:cs="David"/>
          <w:vanish w:val="0"/>
          <w:rtl/>
        </w:rPr>
      </w:pPr>
      <w:bookmarkStart w:id="2892" w:name="_ETM_Q1_6266549"/>
      <w:bookmarkStart w:id="2893" w:name="_ETM_Q1_6260798"/>
      <w:bookmarkStart w:id="2894" w:name="ET_speaker_אורי_רשניק_478"/>
      <w:bookmarkEnd w:id="2892"/>
      <w:bookmarkEnd w:id="2893"/>
    </w:p>
    <w:p w14:paraId="5FE056C0" w14:textId="18C15CA7" w:rsidR="005140B0" w:rsidRPr="00F649E4" w:rsidRDefault="005140B0" w:rsidP="005140B0">
      <w:pPr>
        <w:pStyle w:val="a4"/>
        <w:keepNext/>
        <w:rPr>
          <w:rtl/>
        </w:rPr>
      </w:pPr>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894"/>
    </w:p>
    <w:p w14:paraId="3846F27A" w14:textId="77777777" w:rsidR="005140B0" w:rsidRPr="00F649E4" w:rsidRDefault="005140B0" w:rsidP="005140B0">
      <w:pPr>
        <w:pStyle w:val="KeepWithNext"/>
        <w:rPr>
          <w:rFonts w:ascii="David" w:hAnsi="David"/>
          <w:rtl/>
        </w:rPr>
      </w:pPr>
    </w:p>
    <w:p w14:paraId="54B9AD2D" w14:textId="6D8E2CDF" w:rsidR="00812A15" w:rsidRPr="00F649E4" w:rsidRDefault="00812A15" w:rsidP="00812A15">
      <w:pPr>
        <w:rPr>
          <w:rFonts w:ascii="David" w:hAnsi="David"/>
          <w:rtl/>
        </w:rPr>
      </w:pPr>
      <w:bookmarkStart w:id="2895" w:name="_ETM_Q1_6262299"/>
      <w:bookmarkStart w:id="2896" w:name="_ETM_Q1_6262800"/>
      <w:bookmarkEnd w:id="2895"/>
      <w:bookmarkEnd w:id="2896"/>
      <w:r w:rsidRPr="00F649E4">
        <w:rPr>
          <w:rFonts w:ascii="David" w:hAnsi="David"/>
          <w:rtl/>
        </w:rPr>
        <w:t>שכר דירקטורים</w:t>
      </w:r>
      <w:r w:rsidR="005140B0" w:rsidRPr="00F649E4">
        <w:rPr>
          <w:rFonts w:ascii="David" w:hAnsi="David"/>
          <w:rtl/>
        </w:rPr>
        <w:t>.</w:t>
      </w:r>
      <w:bookmarkStart w:id="2897" w:name="_ETM_Q1_6267798"/>
      <w:bookmarkEnd w:id="2897"/>
    </w:p>
    <w:p w14:paraId="72357CCC" w14:textId="77777777" w:rsidR="00812A15" w:rsidRPr="00F649E4" w:rsidRDefault="00812A15" w:rsidP="00812A15">
      <w:pPr>
        <w:rPr>
          <w:rFonts w:ascii="David" w:hAnsi="David"/>
          <w:rtl/>
        </w:rPr>
      </w:pPr>
    </w:p>
    <w:p w14:paraId="2BFC513B" w14:textId="5B560775" w:rsidR="005140B0" w:rsidRPr="00F649E4" w:rsidRDefault="005140B0" w:rsidP="005140B0">
      <w:pPr>
        <w:pStyle w:val="af6"/>
        <w:keepNext/>
        <w:rPr>
          <w:rtl/>
        </w:rPr>
      </w:pPr>
      <w:bookmarkStart w:id="2898" w:name="ET_yor_5159_47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898"/>
    </w:p>
    <w:p w14:paraId="695B3549" w14:textId="77777777" w:rsidR="005140B0" w:rsidRPr="00F649E4" w:rsidRDefault="005140B0" w:rsidP="005140B0">
      <w:pPr>
        <w:pStyle w:val="KeepWithNext"/>
        <w:rPr>
          <w:rFonts w:ascii="David" w:hAnsi="David"/>
          <w:rtl/>
        </w:rPr>
      </w:pPr>
    </w:p>
    <w:p w14:paraId="4FCBD124" w14:textId="30F81867" w:rsidR="00812A15" w:rsidRPr="00F649E4" w:rsidRDefault="00812A15" w:rsidP="005140B0">
      <w:pPr>
        <w:rPr>
          <w:rFonts w:ascii="David" w:hAnsi="David"/>
          <w:rtl/>
        </w:rPr>
      </w:pPr>
      <w:bookmarkStart w:id="2899" w:name="_ETM_Q1_6262549"/>
      <w:bookmarkEnd w:id="2899"/>
      <w:r w:rsidRPr="00F649E4">
        <w:rPr>
          <w:rFonts w:ascii="David" w:hAnsi="David"/>
          <w:rtl/>
        </w:rPr>
        <w:t>כן.</w:t>
      </w:r>
      <w:r w:rsidR="005140B0" w:rsidRPr="00F649E4">
        <w:rPr>
          <w:rFonts w:ascii="David" w:hAnsi="David"/>
          <w:rtl/>
        </w:rPr>
        <w:t xml:space="preserve"> ו</w:t>
      </w:r>
      <w:bookmarkStart w:id="2900" w:name="_ETM_Q1_6271549"/>
      <w:bookmarkEnd w:id="2900"/>
      <w:r w:rsidRPr="00F649E4">
        <w:rPr>
          <w:rFonts w:ascii="David" w:hAnsi="David"/>
          <w:rtl/>
        </w:rPr>
        <w:t>הם אמרו שיש להם בעיה עם זה</w:t>
      </w:r>
      <w:r w:rsidR="005140B0" w:rsidRPr="00F649E4">
        <w:rPr>
          <w:rFonts w:ascii="David" w:hAnsi="David"/>
          <w:rtl/>
        </w:rPr>
        <w:t>.</w:t>
      </w:r>
      <w:r w:rsidRPr="00F649E4">
        <w:rPr>
          <w:rFonts w:ascii="David" w:hAnsi="David"/>
          <w:rtl/>
        </w:rPr>
        <w:t xml:space="preserve"> אוקיי</w:t>
      </w:r>
      <w:r w:rsidR="005140B0" w:rsidRPr="00F649E4">
        <w:rPr>
          <w:rFonts w:ascii="David" w:hAnsi="David"/>
          <w:rtl/>
        </w:rPr>
        <w:t>.</w:t>
      </w:r>
    </w:p>
    <w:p w14:paraId="5888DAF7" w14:textId="77777777" w:rsidR="00C32135" w:rsidRPr="00F649E4" w:rsidRDefault="00C32135" w:rsidP="009B4C4E">
      <w:pPr>
        <w:ind w:firstLine="0"/>
        <w:rPr>
          <w:rFonts w:ascii="David" w:hAnsi="David"/>
          <w:rtl/>
        </w:rPr>
      </w:pPr>
      <w:bookmarkStart w:id="2901" w:name="_ETM_Q1_6274799"/>
      <w:bookmarkEnd w:id="2901"/>
    </w:p>
    <w:p w14:paraId="190DDC33" w14:textId="2E7110DC" w:rsidR="00C32135" w:rsidRPr="00F649E4" w:rsidRDefault="00C32135" w:rsidP="00C32135">
      <w:pPr>
        <w:pStyle w:val="a4"/>
        <w:keepNext/>
        <w:rPr>
          <w:rtl/>
        </w:rPr>
      </w:pPr>
      <w:bookmarkStart w:id="2902" w:name="ET_speaker_איילת_פלדמן_480"/>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902"/>
    </w:p>
    <w:p w14:paraId="04B72A8B" w14:textId="77777777" w:rsidR="00C32135" w:rsidRPr="00F649E4" w:rsidRDefault="00C32135" w:rsidP="00C32135">
      <w:pPr>
        <w:pStyle w:val="KeepWithNext"/>
        <w:rPr>
          <w:rFonts w:ascii="David" w:hAnsi="David"/>
          <w:rtl/>
        </w:rPr>
      </w:pPr>
    </w:p>
    <w:p w14:paraId="39243C55" w14:textId="6925F026" w:rsidR="00812A15" w:rsidRPr="00F649E4" w:rsidRDefault="00812A15" w:rsidP="00812A15">
      <w:pPr>
        <w:rPr>
          <w:rFonts w:ascii="David" w:hAnsi="David"/>
          <w:rtl/>
        </w:rPr>
      </w:pPr>
      <w:bookmarkStart w:id="2903" w:name="_ETM_Q1_6277300"/>
      <w:bookmarkEnd w:id="2903"/>
      <w:r w:rsidRPr="00F649E4">
        <w:rPr>
          <w:rFonts w:ascii="David" w:hAnsi="David"/>
          <w:rtl/>
        </w:rPr>
        <w:t>כן, עשיתי בדיקה יותר מעמיקה בהתייעצות עם רשות התאגידים, וגם דיברנו עם רשות התחרות.</w:t>
      </w:r>
    </w:p>
    <w:p w14:paraId="47F31146" w14:textId="77777777" w:rsidR="00812A15" w:rsidRPr="00F649E4" w:rsidRDefault="00812A15" w:rsidP="00812A15">
      <w:pPr>
        <w:rPr>
          <w:rFonts w:ascii="David" w:hAnsi="David"/>
          <w:rtl/>
        </w:rPr>
      </w:pPr>
    </w:p>
    <w:p w14:paraId="5D6F65EB" w14:textId="77777777" w:rsidR="00C32135" w:rsidRPr="00F649E4" w:rsidRDefault="00812A15" w:rsidP="00812A15">
      <w:pPr>
        <w:rPr>
          <w:rFonts w:ascii="David" w:hAnsi="David"/>
          <w:rtl/>
        </w:rPr>
      </w:pPr>
      <w:r w:rsidRPr="00F649E4">
        <w:rPr>
          <w:rFonts w:ascii="David" w:hAnsi="David"/>
          <w:rtl/>
        </w:rPr>
        <w:t>כיום אין חובה למנות דח</w:t>
      </w:r>
      <w:r w:rsidR="00C32135" w:rsidRPr="00F649E4">
        <w:rPr>
          <w:rFonts w:ascii="David" w:hAnsi="David"/>
          <w:rtl/>
        </w:rPr>
        <w:t>"</w:t>
      </w:r>
      <w:r w:rsidRPr="00F649E4">
        <w:rPr>
          <w:rFonts w:ascii="David" w:hAnsi="David"/>
          <w:rtl/>
        </w:rPr>
        <w:t xml:space="preserve">צים. בשלב הזה אנחנו גם לא יודעים אם תהיה חובה כזאת מטעם רשות התחרות, כי הבחינה ברשות התחרות היא בשלב מאוד ראשוני. התכלית של החובה שהוטלה על תאגידי הניהול האחרים למנות דירקטורים חיצוניים היא כדי להבטיח מנגנון פיקוח חיצוני על פעילות התאגיד, בשים לב לחשש לניצול כוח שוק כלפי בעלי הזכויות וכלפי ציבור המשתמשים כולו. </w:t>
      </w:r>
    </w:p>
    <w:p w14:paraId="174E52CB" w14:textId="77777777" w:rsidR="00C32135" w:rsidRPr="00F649E4" w:rsidRDefault="00C32135" w:rsidP="00812A15">
      <w:pPr>
        <w:rPr>
          <w:rFonts w:ascii="David" w:hAnsi="David"/>
          <w:rtl/>
        </w:rPr>
      </w:pPr>
    </w:p>
    <w:p w14:paraId="30425971" w14:textId="6F7AD7D0" w:rsidR="00C32135" w:rsidRPr="00F649E4" w:rsidRDefault="00812A15" w:rsidP="00812A15">
      <w:pPr>
        <w:rPr>
          <w:rFonts w:ascii="David" w:hAnsi="David"/>
          <w:rtl/>
        </w:rPr>
      </w:pPr>
      <w:bookmarkStart w:id="2904" w:name="_ETM_Q1_6309799"/>
      <w:bookmarkStart w:id="2905" w:name="_ETM_Q1_6310300"/>
      <w:bookmarkEnd w:id="2904"/>
      <w:bookmarkEnd w:id="2905"/>
      <w:r w:rsidRPr="00F649E4">
        <w:rPr>
          <w:rFonts w:ascii="David" w:hAnsi="David"/>
          <w:rtl/>
        </w:rPr>
        <w:t>בהתחשב בכך שהארגון היציג הוא חייב להיות חברה לתועלת הציבור או עמותה, רשות התחרות תתחשב בזה. היא תיתן דעתה על המנגנונים הנדרשים בשביל להשיג את התכלית הזאת, ולכן כרגע אין חובה למנות דח</w:t>
      </w:r>
      <w:r w:rsidR="00C32135" w:rsidRPr="00F649E4">
        <w:rPr>
          <w:rFonts w:ascii="David" w:hAnsi="David"/>
          <w:rtl/>
        </w:rPr>
        <w:t>"</w:t>
      </w:r>
      <w:r w:rsidRPr="00F649E4">
        <w:rPr>
          <w:rFonts w:ascii="David" w:hAnsi="David"/>
          <w:rtl/>
        </w:rPr>
        <w:t xml:space="preserve">צים. </w:t>
      </w:r>
    </w:p>
    <w:p w14:paraId="26021693" w14:textId="77777777" w:rsidR="00C32135" w:rsidRPr="00F649E4" w:rsidRDefault="00C32135" w:rsidP="00812A15">
      <w:pPr>
        <w:rPr>
          <w:rFonts w:ascii="David" w:hAnsi="David"/>
          <w:rtl/>
        </w:rPr>
      </w:pPr>
      <w:bookmarkStart w:id="2906" w:name="_ETM_Q1_6330799"/>
      <w:bookmarkEnd w:id="2906"/>
    </w:p>
    <w:p w14:paraId="18E2ADBC" w14:textId="77777777" w:rsidR="00C32135" w:rsidRPr="00F649E4" w:rsidRDefault="00812A15" w:rsidP="00812A15">
      <w:pPr>
        <w:rPr>
          <w:rFonts w:ascii="David" w:hAnsi="David"/>
          <w:rtl/>
        </w:rPr>
      </w:pPr>
      <w:bookmarkStart w:id="2907" w:name="_ETM_Q1_6331300"/>
      <w:bookmarkStart w:id="2908" w:name="_ETM_Q1_6331799"/>
      <w:bookmarkEnd w:id="2907"/>
      <w:bookmarkEnd w:id="2908"/>
      <w:r w:rsidRPr="00F649E4">
        <w:rPr>
          <w:rFonts w:ascii="David" w:hAnsi="David"/>
          <w:rtl/>
        </w:rPr>
        <w:t>עלתה פה טענה שיהיה קושי בגיוס דח</w:t>
      </w:r>
      <w:r w:rsidR="00C32135" w:rsidRPr="00F649E4">
        <w:rPr>
          <w:rFonts w:ascii="David" w:hAnsi="David"/>
          <w:rtl/>
        </w:rPr>
        <w:t>"</w:t>
      </w:r>
      <w:r w:rsidRPr="00F649E4">
        <w:rPr>
          <w:rFonts w:ascii="David" w:hAnsi="David"/>
          <w:rtl/>
        </w:rPr>
        <w:t xml:space="preserve">צים. כרגע יש דחצים, זה איזשהו קושי היפותטי או עתידי, ובתאגידים ללא כוונת רווח חברי הדירקטוריון הם בדרך כלל מתנדבים שעושים במסגרת הגוף הזה פעילות התנדבותית, ובפרקטיקה במרבית העמותות והחברות לתועלת הציבור לא משולם כלל גמול לחברי הוועד המנהל. </w:t>
      </w:r>
    </w:p>
    <w:p w14:paraId="02574404" w14:textId="77777777" w:rsidR="00C32135" w:rsidRPr="00F649E4" w:rsidRDefault="00C32135" w:rsidP="00812A15">
      <w:pPr>
        <w:rPr>
          <w:rFonts w:ascii="David" w:hAnsi="David"/>
          <w:rtl/>
        </w:rPr>
      </w:pPr>
      <w:bookmarkStart w:id="2909" w:name="_ETM_Q1_6355298"/>
      <w:bookmarkEnd w:id="2909"/>
    </w:p>
    <w:p w14:paraId="52EA87F0" w14:textId="56B649FC" w:rsidR="00812A15" w:rsidRPr="00F649E4" w:rsidRDefault="00812A15" w:rsidP="00812A15">
      <w:pPr>
        <w:rPr>
          <w:rFonts w:ascii="David" w:hAnsi="David"/>
          <w:rtl/>
        </w:rPr>
      </w:pPr>
      <w:bookmarkStart w:id="2910" w:name="_ETM_Q1_6355798"/>
      <w:bookmarkEnd w:id="2910"/>
      <w:r w:rsidRPr="00F649E4">
        <w:rPr>
          <w:rFonts w:ascii="David" w:hAnsi="David"/>
          <w:rtl/>
        </w:rPr>
        <w:t>לכן, ככל שיתברר שיש בעיה, או אם תהיה חובה של רשות התחרות למנות לדח</w:t>
      </w:r>
      <w:r w:rsidR="00C32135" w:rsidRPr="00F649E4">
        <w:rPr>
          <w:rFonts w:ascii="David" w:hAnsi="David"/>
          <w:rtl/>
        </w:rPr>
        <w:t>"</w:t>
      </w:r>
      <w:r w:rsidRPr="00F649E4">
        <w:rPr>
          <w:rFonts w:ascii="David" w:hAnsi="David"/>
          <w:rtl/>
        </w:rPr>
        <w:t>צים, ככל שיהיה איזשה</w:t>
      </w:r>
      <w:r w:rsidR="00C32135" w:rsidRPr="00F649E4">
        <w:rPr>
          <w:rFonts w:ascii="David" w:hAnsi="David"/>
          <w:rtl/>
        </w:rPr>
        <w:t>ן</w:t>
      </w:r>
      <w:bookmarkStart w:id="2911" w:name="_ETM_Q1_6371300"/>
      <w:bookmarkEnd w:id="2911"/>
      <w:r w:rsidRPr="00F649E4">
        <w:rPr>
          <w:rFonts w:ascii="David" w:hAnsi="David"/>
          <w:rtl/>
        </w:rPr>
        <w:t xml:space="preserve"> נסיבות שיצדיקו את זה, הארגון ה</w:t>
      </w:r>
      <w:r w:rsidR="00C32135" w:rsidRPr="00F649E4">
        <w:rPr>
          <w:rFonts w:ascii="David" w:hAnsi="David"/>
          <w:rtl/>
        </w:rPr>
        <w:t>י</w:t>
      </w:r>
      <w:r w:rsidRPr="00F649E4">
        <w:rPr>
          <w:rFonts w:ascii="David" w:hAnsi="David"/>
          <w:rtl/>
        </w:rPr>
        <w:t xml:space="preserve">ציג שהוא חברה לתועלת הציבור, </w:t>
      </w:r>
      <w:r w:rsidR="00C32135" w:rsidRPr="00F649E4">
        <w:rPr>
          <w:rFonts w:ascii="David" w:hAnsi="David"/>
          <w:rtl/>
        </w:rPr>
        <w:t>יוכל</w:t>
      </w:r>
      <w:bookmarkStart w:id="2912" w:name="_ETM_Q1_6378299"/>
      <w:bookmarkEnd w:id="2912"/>
      <w:r w:rsidRPr="00F649E4">
        <w:rPr>
          <w:rFonts w:ascii="David" w:hAnsi="David"/>
          <w:rtl/>
        </w:rPr>
        <w:t xml:space="preserve"> לפנות לשר המשפטים, לנמק למה יש בעיה, צריך תשתית </w:t>
      </w:r>
      <w:r w:rsidR="00C32135" w:rsidRPr="00F649E4">
        <w:rPr>
          <w:rFonts w:ascii="David" w:hAnsi="David"/>
          <w:rtl/>
        </w:rPr>
        <w:t>עובדתית</w:t>
      </w:r>
      <w:bookmarkStart w:id="2913" w:name="_ETM_Q1_6379800"/>
      <w:bookmarkEnd w:id="2913"/>
      <w:r w:rsidRPr="00F649E4">
        <w:rPr>
          <w:rFonts w:ascii="David" w:hAnsi="David"/>
          <w:rtl/>
        </w:rPr>
        <w:t>.</w:t>
      </w:r>
    </w:p>
    <w:p w14:paraId="0A6DF668" w14:textId="77777777" w:rsidR="00812A15" w:rsidRPr="00F649E4" w:rsidRDefault="00812A15" w:rsidP="00812A15">
      <w:pPr>
        <w:rPr>
          <w:rFonts w:ascii="David" w:hAnsi="David"/>
          <w:rtl/>
        </w:rPr>
      </w:pPr>
    </w:p>
    <w:p w14:paraId="4E7C8634" w14:textId="1E82A3EA" w:rsidR="00C32135" w:rsidRPr="00F649E4" w:rsidRDefault="00C32135" w:rsidP="00C32135">
      <w:pPr>
        <w:pStyle w:val="af6"/>
        <w:keepNext/>
        <w:rPr>
          <w:rtl/>
        </w:rPr>
      </w:pPr>
      <w:bookmarkStart w:id="2914" w:name="ET_yor_5159_48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914"/>
    </w:p>
    <w:p w14:paraId="0CDE68A6" w14:textId="77777777" w:rsidR="00C32135" w:rsidRPr="00F649E4" w:rsidRDefault="00C32135" w:rsidP="00C32135">
      <w:pPr>
        <w:pStyle w:val="KeepWithNext"/>
        <w:rPr>
          <w:rFonts w:ascii="David" w:hAnsi="David"/>
          <w:rtl/>
        </w:rPr>
      </w:pPr>
    </w:p>
    <w:p w14:paraId="37929CB1" w14:textId="045FB55B" w:rsidR="00812A15" w:rsidRPr="00F649E4" w:rsidRDefault="00812A15" w:rsidP="00812A15">
      <w:pPr>
        <w:rPr>
          <w:rFonts w:ascii="David" w:hAnsi="David"/>
          <w:rtl/>
        </w:rPr>
      </w:pPr>
      <w:bookmarkStart w:id="2915" w:name="_ETM_Q1_6375048"/>
      <w:bookmarkEnd w:id="2915"/>
      <w:r w:rsidRPr="00F649E4">
        <w:rPr>
          <w:rFonts w:ascii="David" w:hAnsi="David"/>
          <w:rtl/>
        </w:rPr>
        <w:t>הם אומרים שהיום יש להם בעיה</w:t>
      </w:r>
      <w:r w:rsidR="00C32135" w:rsidRPr="00F649E4">
        <w:rPr>
          <w:rFonts w:ascii="David" w:hAnsi="David"/>
          <w:rtl/>
        </w:rPr>
        <w:t>.</w:t>
      </w:r>
    </w:p>
    <w:p w14:paraId="63BA84E7" w14:textId="77777777" w:rsidR="00C32135" w:rsidRPr="00F649E4" w:rsidRDefault="00C32135" w:rsidP="00812A15">
      <w:pPr>
        <w:rPr>
          <w:rFonts w:ascii="David" w:hAnsi="David"/>
          <w:rtl/>
        </w:rPr>
      </w:pPr>
      <w:bookmarkStart w:id="2916" w:name="_ETM_Q1_6382548"/>
      <w:bookmarkEnd w:id="2916"/>
    </w:p>
    <w:p w14:paraId="03CF84F7" w14:textId="2DA115CE" w:rsidR="00C32135" w:rsidRPr="00F649E4" w:rsidRDefault="00C32135" w:rsidP="00C32135">
      <w:pPr>
        <w:pStyle w:val="a4"/>
        <w:keepNext/>
        <w:rPr>
          <w:rtl/>
        </w:rPr>
      </w:pPr>
      <w:bookmarkStart w:id="2917" w:name="ET_speaker_אורי_רשניק_48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917"/>
    </w:p>
    <w:p w14:paraId="08C5838E" w14:textId="77777777" w:rsidR="00C32135" w:rsidRPr="00F649E4" w:rsidRDefault="00C32135" w:rsidP="00C32135">
      <w:pPr>
        <w:pStyle w:val="KeepWithNext"/>
        <w:rPr>
          <w:rFonts w:ascii="David" w:hAnsi="David"/>
          <w:rtl/>
        </w:rPr>
      </w:pPr>
    </w:p>
    <w:p w14:paraId="14EB471D" w14:textId="77777777" w:rsidR="00812A15" w:rsidRPr="00F649E4" w:rsidRDefault="00812A15" w:rsidP="00812A15">
      <w:pPr>
        <w:rPr>
          <w:rFonts w:ascii="David" w:hAnsi="David"/>
          <w:rtl/>
        </w:rPr>
      </w:pPr>
      <w:bookmarkStart w:id="2918" w:name="_ETM_Q1_6384550"/>
      <w:bookmarkStart w:id="2919" w:name="_ETM_Q1_6385048"/>
      <w:bookmarkStart w:id="2920" w:name="_ETM_Q1_6385550"/>
      <w:bookmarkEnd w:id="2918"/>
      <w:bookmarkEnd w:id="2919"/>
      <w:bookmarkEnd w:id="2920"/>
      <w:r w:rsidRPr="00F649E4">
        <w:rPr>
          <w:rFonts w:ascii="David" w:hAnsi="David"/>
          <w:rtl/>
        </w:rPr>
        <w:t>יש בעיה.</w:t>
      </w:r>
    </w:p>
    <w:p w14:paraId="116A3E97" w14:textId="77777777" w:rsidR="00C32135" w:rsidRPr="00F649E4" w:rsidRDefault="00C32135" w:rsidP="00812A15">
      <w:pPr>
        <w:rPr>
          <w:rFonts w:ascii="David" w:hAnsi="David"/>
          <w:rtl/>
        </w:rPr>
      </w:pPr>
      <w:bookmarkStart w:id="2921" w:name="_ETM_Q1_6382300"/>
      <w:bookmarkEnd w:id="2921"/>
    </w:p>
    <w:p w14:paraId="16A2BD82" w14:textId="35B43439" w:rsidR="00C32135" w:rsidRPr="00F649E4" w:rsidRDefault="00C32135" w:rsidP="00C32135">
      <w:pPr>
        <w:pStyle w:val="a4"/>
        <w:keepNext/>
        <w:rPr>
          <w:rtl/>
        </w:rPr>
      </w:pPr>
      <w:bookmarkStart w:id="2922" w:name="ET_speaker_איילת_פלדמן_483"/>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922"/>
    </w:p>
    <w:p w14:paraId="2A46CE36" w14:textId="77777777" w:rsidR="00C32135" w:rsidRPr="00F649E4" w:rsidRDefault="00C32135" w:rsidP="00C32135">
      <w:pPr>
        <w:pStyle w:val="KeepWithNext"/>
        <w:rPr>
          <w:rFonts w:ascii="David" w:hAnsi="David"/>
          <w:rtl/>
        </w:rPr>
      </w:pPr>
    </w:p>
    <w:p w14:paraId="73E727E9" w14:textId="2A413977" w:rsidR="00812A15" w:rsidRPr="00F649E4" w:rsidRDefault="00812A15" w:rsidP="00812A15">
      <w:pPr>
        <w:rPr>
          <w:rFonts w:ascii="David" w:hAnsi="David"/>
          <w:rtl/>
        </w:rPr>
      </w:pPr>
      <w:bookmarkStart w:id="2923" w:name="_ETM_Q1_6383798"/>
      <w:bookmarkStart w:id="2924" w:name="_ETM_Q1_6384299"/>
      <w:bookmarkEnd w:id="2923"/>
      <w:bookmarkEnd w:id="2924"/>
      <w:r w:rsidRPr="00F649E4">
        <w:rPr>
          <w:rFonts w:ascii="David" w:hAnsi="David"/>
          <w:rtl/>
        </w:rPr>
        <w:t>אם היום יש בעיה, הארגון יכול לפנות לשר המשפטים.</w:t>
      </w:r>
    </w:p>
    <w:p w14:paraId="05F305AB" w14:textId="77777777" w:rsidR="00812A15" w:rsidRPr="00F649E4" w:rsidRDefault="00812A15" w:rsidP="00812A15">
      <w:pPr>
        <w:rPr>
          <w:rFonts w:ascii="David" w:hAnsi="David"/>
          <w:rtl/>
        </w:rPr>
      </w:pPr>
    </w:p>
    <w:p w14:paraId="22664BF5" w14:textId="113E5D50" w:rsidR="00C32135" w:rsidRPr="00F649E4" w:rsidRDefault="00C32135" w:rsidP="00C32135">
      <w:pPr>
        <w:pStyle w:val="af6"/>
        <w:keepNext/>
        <w:rPr>
          <w:rtl/>
        </w:rPr>
      </w:pPr>
      <w:bookmarkStart w:id="2925" w:name="ET_yor_5159_48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925"/>
    </w:p>
    <w:p w14:paraId="51610825" w14:textId="77777777" w:rsidR="00C32135" w:rsidRPr="00F649E4" w:rsidRDefault="00C32135" w:rsidP="00C32135">
      <w:pPr>
        <w:pStyle w:val="KeepWithNext"/>
        <w:rPr>
          <w:rFonts w:ascii="David" w:hAnsi="David"/>
          <w:rtl/>
        </w:rPr>
      </w:pPr>
    </w:p>
    <w:p w14:paraId="572D1383" w14:textId="77777777" w:rsidR="00812A15" w:rsidRPr="00F649E4" w:rsidRDefault="00812A15" w:rsidP="00812A15">
      <w:pPr>
        <w:rPr>
          <w:rFonts w:ascii="David" w:hAnsi="David"/>
          <w:rtl/>
        </w:rPr>
      </w:pPr>
      <w:bookmarkStart w:id="2926" w:name="_ETM_Q1_6391300"/>
      <w:bookmarkStart w:id="2927" w:name="_ETM_Q1_6392305"/>
      <w:bookmarkEnd w:id="2926"/>
      <w:bookmarkEnd w:id="2927"/>
      <w:r w:rsidRPr="00F649E4">
        <w:rPr>
          <w:rFonts w:ascii="David" w:hAnsi="David"/>
          <w:rtl/>
        </w:rPr>
        <w:t>ואם הוא לא יאשר להם, מה נעשה?</w:t>
      </w:r>
    </w:p>
    <w:p w14:paraId="4E7301F9" w14:textId="77777777" w:rsidR="00C32135" w:rsidRPr="00F649E4" w:rsidRDefault="00C32135" w:rsidP="00812A15">
      <w:pPr>
        <w:rPr>
          <w:rFonts w:ascii="David" w:hAnsi="David"/>
          <w:rtl/>
        </w:rPr>
      </w:pPr>
    </w:p>
    <w:p w14:paraId="2CE4084D" w14:textId="26A17B9A" w:rsidR="00C32135" w:rsidRPr="00F649E4" w:rsidRDefault="00C32135" w:rsidP="00C32135">
      <w:pPr>
        <w:pStyle w:val="a4"/>
        <w:keepNext/>
        <w:rPr>
          <w:rtl/>
        </w:rPr>
      </w:pPr>
      <w:bookmarkStart w:id="2928" w:name="ET_speaker_אורי_רשניק_48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928"/>
    </w:p>
    <w:p w14:paraId="20A6D384" w14:textId="77777777" w:rsidR="00C32135" w:rsidRPr="00F649E4" w:rsidRDefault="00C32135" w:rsidP="00C32135">
      <w:pPr>
        <w:pStyle w:val="KeepWithNext"/>
        <w:rPr>
          <w:rFonts w:ascii="David" w:hAnsi="David"/>
          <w:rtl/>
        </w:rPr>
      </w:pPr>
    </w:p>
    <w:p w14:paraId="6BD861EC" w14:textId="334B405D" w:rsidR="00812A15" w:rsidRPr="00F649E4" w:rsidRDefault="00812A15" w:rsidP="00C32135">
      <w:pPr>
        <w:rPr>
          <w:rFonts w:ascii="David" w:hAnsi="David"/>
          <w:rtl/>
        </w:rPr>
      </w:pPr>
      <w:bookmarkStart w:id="2929" w:name="_ETM_Q1_6387549"/>
      <w:bookmarkEnd w:id="2929"/>
      <w:r w:rsidRPr="00F649E4">
        <w:rPr>
          <w:rFonts w:ascii="David" w:hAnsi="David"/>
          <w:rtl/>
        </w:rPr>
        <w:t>זה בדיוק הבעיה. היום אנחנו חברה פרטית.</w:t>
      </w:r>
      <w:r w:rsidR="00C32135" w:rsidRPr="00F649E4">
        <w:rPr>
          <w:rFonts w:ascii="David" w:hAnsi="David"/>
          <w:rtl/>
        </w:rPr>
        <w:t xml:space="preserve"> </w:t>
      </w:r>
      <w:bookmarkStart w:id="2930" w:name="_ETM_Q1_6396549"/>
      <w:bookmarkEnd w:id="2930"/>
      <w:r w:rsidRPr="00F649E4">
        <w:rPr>
          <w:rFonts w:ascii="David" w:hAnsi="David"/>
          <w:rtl/>
        </w:rPr>
        <w:t>אני יכול לשלם גמול ראוי לדח</w:t>
      </w:r>
      <w:r w:rsidR="00C32135" w:rsidRPr="00F649E4">
        <w:rPr>
          <w:rFonts w:ascii="David" w:hAnsi="David"/>
          <w:rtl/>
        </w:rPr>
        <w:t>"</w:t>
      </w:r>
      <w:r w:rsidRPr="00F649E4">
        <w:rPr>
          <w:rFonts w:ascii="David" w:hAnsi="David"/>
          <w:rtl/>
        </w:rPr>
        <w:t xml:space="preserve">צים. </w:t>
      </w:r>
      <w:bookmarkStart w:id="2931" w:name="_ETM_Q1_6399301"/>
      <w:bookmarkEnd w:id="2931"/>
      <w:r w:rsidRPr="00F649E4">
        <w:rPr>
          <w:rFonts w:ascii="David" w:hAnsi="David"/>
          <w:rtl/>
        </w:rPr>
        <w:t>אני אומר כאן לפרוטוקול, אשכולות מינתה דח</w:t>
      </w:r>
      <w:r w:rsidR="00C32135" w:rsidRPr="00F649E4">
        <w:rPr>
          <w:rFonts w:ascii="David" w:hAnsi="David"/>
          <w:rtl/>
        </w:rPr>
        <w:t>"</w:t>
      </w:r>
      <w:bookmarkStart w:id="2932" w:name="_ETM_Q1_6408800"/>
      <w:bookmarkEnd w:id="2932"/>
      <w:r w:rsidRPr="00F649E4">
        <w:rPr>
          <w:rFonts w:ascii="David" w:hAnsi="David"/>
          <w:rtl/>
        </w:rPr>
        <w:t>צים באופן וולונטרי, לא כי מישהו חייב אותה, כי היא האמינה שלא מספיק שה</w:t>
      </w:r>
      <w:r w:rsidR="00F048F2">
        <w:rPr>
          <w:rFonts w:ascii="David" w:hAnsi="David"/>
          <w:rtl/>
        </w:rPr>
        <w:t>אומנים</w:t>
      </w:r>
      <w:r w:rsidRPr="00F649E4">
        <w:rPr>
          <w:rFonts w:ascii="David" w:hAnsi="David"/>
          <w:rtl/>
        </w:rPr>
        <w:t xml:space="preserve"> יפקחו על עצמם. זה דבר קריטי, זה כלי ניהולי קריטי, אני אומר את זה לי כמנהל, ולשמירה על טוהר מידות, לשמירה על קופת החברה, לשמירה על </w:t>
      </w:r>
      <w:r w:rsidR="00C32135" w:rsidRPr="00F649E4">
        <w:rPr>
          <w:rFonts w:ascii="David" w:hAnsi="David"/>
          <w:rtl/>
        </w:rPr>
        <w:t xml:space="preserve"> - - -</w:t>
      </w:r>
      <w:r w:rsidRPr="00F649E4">
        <w:rPr>
          <w:rFonts w:ascii="David" w:hAnsi="David"/>
          <w:rtl/>
        </w:rPr>
        <w:t xml:space="preserve"> </w:t>
      </w:r>
      <w:bookmarkStart w:id="2933" w:name="_ETM_Q1_6424549"/>
      <w:bookmarkEnd w:id="2933"/>
      <w:r w:rsidRPr="00F649E4">
        <w:rPr>
          <w:rFonts w:ascii="David" w:hAnsi="David"/>
          <w:rtl/>
        </w:rPr>
        <w:t>לנו יש תהליך באשכולות</w:t>
      </w:r>
      <w:r w:rsidR="00C32135" w:rsidRPr="00F649E4">
        <w:rPr>
          <w:rFonts w:ascii="David" w:hAnsi="David"/>
          <w:rtl/>
        </w:rPr>
        <w:t xml:space="preserve"> - - -</w:t>
      </w:r>
    </w:p>
    <w:p w14:paraId="021DECB8" w14:textId="77777777" w:rsidR="00C32135" w:rsidRPr="00F649E4" w:rsidRDefault="00C32135" w:rsidP="00812A15">
      <w:pPr>
        <w:rPr>
          <w:rFonts w:ascii="David" w:hAnsi="David"/>
          <w:rtl/>
        </w:rPr>
      </w:pPr>
    </w:p>
    <w:p w14:paraId="465A86AA" w14:textId="253C228E" w:rsidR="00C32135" w:rsidRPr="00F649E4" w:rsidRDefault="00C32135" w:rsidP="00C32135">
      <w:pPr>
        <w:pStyle w:val="af6"/>
        <w:keepNext/>
        <w:rPr>
          <w:rtl/>
        </w:rPr>
      </w:pPr>
      <w:bookmarkStart w:id="2934" w:name="ET_yor_5159_48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934"/>
    </w:p>
    <w:p w14:paraId="33AB2488" w14:textId="77777777" w:rsidR="00C32135" w:rsidRPr="00F649E4" w:rsidRDefault="00C32135" w:rsidP="00C32135">
      <w:pPr>
        <w:pStyle w:val="KeepWithNext"/>
        <w:rPr>
          <w:rFonts w:ascii="David" w:hAnsi="David"/>
          <w:rtl/>
        </w:rPr>
      </w:pPr>
    </w:p>
    <w:p w14:paraId="67318F65" w14:textId="4B93D9F8" w:rsidR="00812A15" w:rsidRPr="00F649E4" w:rsidRDefault="00812A15" w:rsidP="00812A15">
      <w:pPr>
        <w:rPr>
          <w:rFonts w:ascii="David" w:hAnsi="David"/>
          <w:rtl/>
        </w:rPr>
      </w:pPr>
      <w:bookmarkStart w:id="2935" w:name="_ETM_Q1_6422548"/>
      <w:bookmarkStart w:id="2936" w:name="_ETM_Q1_6419548"/>
      <w:bookmarkEnd w:id="2935"/>
      <w:bookmarkEnd w:id="2936"/>
      <w:r w:rsidRPr="00F649E4">
        <w:rPr>
          <w:rFonts w:ascii="David" w:hAnsi="David"/>
          <w:rtl/>
        </w:rPr>
        <w:t>למשל, תן דוגמה, את מי מינית?</w:t>
      </w:r>
    </w:p>
    <w:p w14:paraId="73570ED9" w14:textId="77777777" w:rsidR="00812A15" w:rsidRPr="00F649E4" w:rsidRDefault="00812A15" w:rsidP="00812A15">
      <w:pPr>
        <w:rPr>
          <w:rFonts w:ascii="David" w:hAnsi="David"/>
          <w:rtl/>
        </w:rPr>
      </w:pPr>
      <w:bookmarkStart w:id="2937" w:name="_ETM_Q1_6426549"/>
      <w:bookmarkEnd w:id="2937"/>
    </w:p>
    <w:p w14:paraId="5975DDA8" w14:textId="66D52FA6" w:rsidR="00C32135" w:rsidRPr="00F649E4" w:rsidRDefault="00C32135" w:rsidP="00C32135">
      <w:pPr>
        <w:pStyle w:val="a4"/>
        <w:keepNext/>
        <w:rPr>
          <w:rtl/>
        </w:rPr>
      </w:pPr>
      <w:bookmarkStart w:id="2938" w:name="_ETM_Q1_6421298"/>
      <w:bookmarkStart w:id="2939" w:name="ET_speaker_אורי_רשניק_487"/>
      <w:bookmarkEnd w:id="2938"/>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939"/>
    </w:p>
    <w:p w14:paraId="43DD756E" w14:textId="77777777" w:rsidR="00C32135" w:rsidRPr="00F649E4" w:rsidRDefault="00C32135" w:rsidP="00C32135">
      <w:pPr>
        <w:pStyle w:val="KeepWithNext"/>
        <w:rPr>
          <w:rFonts w:ascii="David" w:hAnsi="David"/>
          <w:rtl/>
        </w:rPr>
      </w:pPr>
    </w:p>
    <w:p w14:paraId="31B51E17" w14:textId="18FA451D" w:rsidR="00812A15" w:rsidRPr="00F649E4" w:rsidRDefault="00812A15" w:rsidP="00812A15">
      <w:pPr>
        <w:rPr>
          <w:rFonts w:ascii="David" w:hAnsi="David"/>
          <w:rtl/>
        </w:rPr>
      </w:pPr>
      <w:bookmarkStart w:id="2940" w:name="_ETM_Q1_6423299"/>
      <w:bookmarkStart w:id="2941" w:name="_ETM_Q1_6423800"/>
      <w:bookmarkEnd w:id="2940"/>
      <w:bookmarkEnd w:id="2941"/>
      <w:r w:rsidRPr="00F649E4">
        <w:rPr>
          <w:rFonts w:ascii="David" w:hAnsi="David"/>
          <w:rtl/>
        </w:rPr>
        <w:t>מינינו את מנכ״ל גיתם, עורך דין ליאור טאנר, מינינו את עור</w:t>
      </w:r>
      <w:bookmarkStart w:id="2942" w:name="_ETM_Q1_6430305"/>
      <w:bookmarkEnd w:id="2942"/>
      <w:r w:rsidR="00C32135" w:rsidRPr="00F649E4">
        <w:rPr>
          <w:rFonts w:ascii="David" w:hAnsi="David"/>
          <w:rtl/>
        </w:rPr>
        <w:t>כת ה</w:t>
      </w:r>
      <w:bookmarkStart w:id="2943" w:name="_ETM_Q1_6434547"/>
      <w:bookmarkEnd w:id="2943"/>
      <w:r w:rsidRPr="00F649E4">
        <w:rPr>
          <w:rFonts w:ascii="David" w:hAnsi="David"/>
          <w:rtl/>
        </w:rPr>
        <w:t xml:space="preserve">דין דורית ענבר, שהייתה המנכ״לית אלעד, יושבת ראש מועצת הרשות השנייה, ומינינו את </w:t>
      </w:r>
      <w:r w:rsidR="00C32135" w:rsidRPr="00F649E4">
        <w:rPr>
          <w:rFonts w:ascii="David" w:hAnsi="David"/>
          <w:rtl/>
        </w:rPr>
        <w:t>רואת</w:t>
      </w:r>
      <w:r w:rsidRPr="00F649E4">
        <w:rPr>
          <w:rFonts w:ascii="David" w:hAnsi="David"/>
          <w:rtl/>
        </w:rPr>
        <w:t xml:space="preserve"> החשבון חגי</w:t>
      </w:r>
      <w:r w:rsidR="00C32135" w:rsidRPr="00F649E4">
        <w:rPr>
          <w:rFonts w:ascii="David" w:hAnsi="David"/>
          <w:rtl/>
        </w:rPr>
        <w:t>ת</w:t>
      </w:r>
      <w:r w:rsidRPr="00F649E4">
        <w:rPr>
          <w:rFonts w:ascii="David" w:hAnsi="David"/>
          <w:rtl/>
        </w:rPr>
        <w:t xml:space="preserve"> שני, שהייתה סגנית החשב הכללי.</w:t>
      </w:r>
    </w:p>
    <w:p w14:paraId="14FCD2F1" w14:textId="77777777" w:rsidR="00812A15" w:rsidRPr="00F649E4" w:rsidRDefault="00812A15" w:rsidP="00812A15">
      <w:pPr>
        <w:rPr>
          <w:rFonts w:ascii="David" w:hAnsi="David"/>
          <w:rtl/>
        </w:rPr>
      </w:pPr>
      <w:bookmarkStart w:id="2944" w:name="_ETM_Q1_6443799"/>
      <w:bookmarkEnd w:id="2944"/>
    </w:p>
    <w:p w14:paraId="63CA0C43" w14:textId="72CD9136" w:rsidR="00812A15" w:rsidRPr="00F649E4" w:rsidRDefault="00812A15" w:rsidP="00C32135">
      <w:pPr>
        <w:rPr>
          <w:rFonts w:ascii="David" w:hAnsi="David"/>
          <w:rtl/>
        </w:rPr>
      </w:pPr>
      <w:bookmarkStart w:id="2945" w:name="_ETM_Q1_6455048"/>
      <w:bookmarkEnd w:id="2945"/>
      <w:r w:rsidRPr="00F649E4">
        <w:rPr>
          <w:rFonts w:ascii="David" w:hAnsi="David"/>
          <w:rtl/>
        </w:rPr>
        <w:t xml:space="preserve">עשינו תהליך וולונטרי עם שופט בדימוס, שעמד בראש ועדה </w:t>
      </w:r>
      <w:r w:rsidR="00C32135" w:rsidRPr="00F649E4">
        <w:rPr>
          <w:rFonts w:ascii="David" w:hAnsi="David"/>
          <w:rtl/>
        </w:rPr>
        <w:t>שאיתר</w:t>
      </w:r>
      <w:r w:rsidRPr="00F649E4">
        <w:rPr>
          <w:rFonts w:ascii="David" w:hAnsi="David"/>
          <w:rtl/>
        </w:rPr>
        <w:t xml:space="preserve"> דח</w:t>
      </w:r>
      <w:r w:rsidR="00C32135" w:rsidRPr="00F649E4">
        <w:rPr>
          <w:rFonts w:ascii="David" w:hAnsi="David"/>
          <w:rtl/>
        </w:rPr>
        <w:t>"</w:t>
      </w:r>
      <w:r w:rsidRPr="00F649E4">
        <w:rPr>
          <w:rFonts w:ascii="David" w:hAnsi="David"/>
          <w:rtl/>
        </w:rPr>
        <w:t>צים</w:t>
      </w:r>
      <w:r w:rsidR="00C32135" w:rsidRPr="00F649E4">
        <w:rPr>
          <w:rFonts w:ascii="David" w:hAnsi="David"/>
          <w:rtl/>
        </w:rPr>
        <w:t>.</w:t>
      </w:r>
      <w:r w:rsidRPr="00F649E4">
        <w:rPr>
          <w:rFonts w:ascii="David" w:hAnsi="David"/>
          <w:rtl/>
        </w:rPr>
        <w:t xml:space="preserve"> הבאנו באמת שלושה אנשים בעלי משקל</w:t>
      </w:r>
      <w:r w:rsidR="00C32135" w:rsidRPr="00F649E4">
        <w:rPr>
          <w:rFonts w:ascii="David" w:hAnsi="David"/>
          <w:rtl/>
        </w:rPr>
        <w:t>.</w:t>
      </w:r>
      <w:r w:rsidRPr="00F649E4">
        <w:rPr>
          <w:rFonts w:ascii="David" w:hAnsi="David"/>
          <w:rtl/>
        </w:rPr>
        <w:t xml:space="preserve"> אי אפשר להביא אנשים כאלו בלי שיהיה להם שכר דירקטורים ראוי. </w:t>
      </w:r>
      <w:bookmarkStart w:id="2946" w:name="_ETM_Q1_6467048"/>
      <w:bookmarkEnd w:id="2946"/>
      <w:r w:rsidRPr="00F649E4">
        <w:rPr>
          <w:rFonts w:ascii="David" w:hAnsi="David"/>
          <w:rtl/>
        </w:rPr>
        <w:t xml:space="preserve">הדבר הזה הוא קריטי. הדבר הזה הוא אקוטי. או שתכניסו את זה עכשיו בתקנות שיתאפשר - - - </w:t>
      </w:r>
    </w:p>
    <w:p w14:paraId="50F1C067" w14:textId="77777777" w:rsidR="00C32135" w:rsidRPr="00F649E4" w:rsidRDefault="00C32135" w:rsidP="00C32135">
      <w:pPr>
        <w:rPr>
          <w:rFonts w:ascii="David" w:hAnsi="David"/>
          <w:rtl/>
        </w:rPr>
      </w:pPr>
    </w:p>
    <w:p w14:paraId="707AF25E" w14:textId="03EB91EE" w:rsidR="00C32135" w:rsidRPr="00F649E4" w:rsidRDefault="00C32135" w:rsidP="00C32135">
      <w:pPr>
        <w:pStyle w:val="af5"/>
        <w:keepNext/>
        <w:rPr>
          <w:rtl/>
        </w:rPr>
      </w:pPr>
      <w:bookmarkStart w:id="2947" w:name="ET_interruption_קריאה_489"/>
      <w:r w:rsidRPr="00F649E4">
        <w:rPr>
          <w:rStyle w:val="TagStyle"/>
          <w:rFonts w:cs="David"/>
          <w:rtl/>
        </w:rPr>
        <w:t xml:space="preserve"> &lt;&lt; קריאה &gt;&gt; </w:t>
      </w:r>
      <w:r w:rsidR="003718C7">
        <w:rPr>
          <w:rtl/>
        </w:rPr>
        <w:t>קריאה</w:t>
      </w:r>
      <w:r w:rsidRPr="00F649E4">
        <w:rPr>
          <w:rtl/>
        </w:rPr>
        <w:t>:</w:t>
      </w:r>
      <w:r w:rsidRPr="00F649E4">
        <w:rPr>
          <w:rStyle w:val="TagStyle"/>
          <w:rFonts w:cs="David"/>
          <w:rtl/>
        </w:rPr>
        <w:t xml:space="preserve"> &lt;&lt; קריאה &gt;&gt;</w:t>
      </w:r>
      <w:r w:rsidRPr="00F649E4">
        <w:rPr>
          <w:rtl/>
        </w:rPr>
        <w:t xml:space="preserve">   </w:t>
      </w:r>
      <w:bookmarkEnd w:id="2947"/>
    </w:p>
    <w:p w14:paraId="1D0E06F2" w14:textId="77777777" w:rsidR="00C32135" w:rsidRPr="00F649E4" w:rsidRDefault="00C32135" w:rsidP="00C32135">
      <w:pPr>
        <w:pStyle w:val="KeepWithNext"/>
        <w:rPr>
          <w:rFonts w:ascii="David" w:hAnsi="David"/>
          <w:rtl/>
        </w:rPr>
      </w:pPr>
    </w:p>
    <w:p w14:paraId="259B7A61" w14:textId="03ED8355" w:rsidR="00C32135" w:rsidRPr="00F649E4" w:rsidRDefault="00C32135" w:rsidP="00C32135">
      <w:pPr>
        <w:rPr>
          <w:rFonts w:ascii="David" w:hAnsi="David"/>
          <w:rtl/>
        </w:rPr>
      </w:pPr>
      <w:r w:rsidRPr="00F649E4">
        <w:rPr>
          <w:rFonts w:ascii="David" w:hAnsi="David"/>
          <w:rtl/>
        </w:rPr>
        <w:t>אדוני אפשר?</w:t>
      </w:r>
    </w:p>
    <w:p w14:paraId="59455861" w14:textId="77777777" w:rsidR="00812A15" w:rsidRPr="00F649E4" w:rsidRDefault="00812A15" w:rsidP="00812A15">
      <w:pPr>
        <w:rPr>
          <w:rFonts w:ascii="David" w:hAnsi="David"/>
          <w:rtl/>
        </w:rPr>
      </w:pPr>
    </w:p>
    <w:p w14:paraId="27F31236" w14:textId="781094FA" w:rsidR="00C32135" w:rsidRPr="00F649E4" w:rsidRDefault="00C32135" w:rsidP="00C32135">
      <w:pPr>
        <w:pStyle w:val="af6"/>
        <w:keepNext/>
        <w:rPr>
          <w:rtl/>
        </w:rPr>
      </w:pPr>
      <w:bookmarkStart w:id="2948" w:name="ET_yor_5159_48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948"/>
    </w:p>
    <w:p w14:paraId="4D38ADF6" w14:textId="77777777" w:rsidR="00C32135" w:rsidRPr="00F649E4" w:rsidRDefault="00C32135" w:rsidP="00C32135">
      <w:pPr>
        <w:pStyle w:val="KeepWithNext"/>
        <w:rPr>
          <w:rFonts w:ascii="David" w:hAnsi="David"/>
          <w:rtl/>
        </w:rPr>
      </w:pPr>
    </w:p>
    <w:p w14:paraId="545C6C9C" w14:textId="77777777" w:rsidR="00812A15" w:rsidRPr="00F649E4" w:rsidRDefault="00812A15" w:rsidP="00812A15">
      <w:pPr>
        <w:rPr>
          <w:rFonts w:ascii="David" w:hAnsi="David"/>
          <w:rtl/>
        </w:rPr>
      </w:pPr>
      <w:bookmarkStart w:id="2949" w:name="_ETM_Q1_6472550"/>
      <w:bookmarkStart w:id="2950" w:name="_ETM_Q1_6475049"/>
      <w:bookmarkEnd w:id="2949"/>
      <w:bookmarkEnd w:id="2950"/>
      <w:r w:rsidRPr="00F649E4">
        <w:rPr>
          <w:rFonts w:ascii="David" w:hAnsi="David"/>
          <w:rtl/>
        </w:rPr>
        <w:t>אתם אותו גוף.</w:t>
      </w:r>
    </w:p>
    <w:p w14:paraId="0239725A" w14:textId="77777777" w:rsidR="00C32135" w:rsidRPr="00F649E4" w:rsidRDefault="00C32135" w:rsidP="00812A15">
      <w:pPr>
        <w:rPr>
          <w:rFonts w:ascii="David" w:hAnsi="David"/>
          <w:rtl/>
        </w:rPr>
      </w:pPr>
      <w:bookmarkStart w:id="2951" w:name="_ETM_Q1_6476049"/>
      <w:bookmarkEnd w:id="2951"/>
    </w:p>
    <w:p w14:paraId="0B718D61" w14:textId="693A216A" w:rsidR="00C32135" w:rsidRPr="00F649E4" w:rsidRDefault="00C32135" w:rsidP="00C32135">
      <w:pPr>
        <w:pStyle w:val="a4"/>
        <w:keepNext/>
        <w:rPr>
          <w:rtl/>
        </w:rPr>
      </w:pPr>
      <w:bookmarkStart w:id="2952" w:name="ET_speaker_אורי_רשניק_490"/>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952"/>
    </w:p>
    <w:p w14:paraId="04F62AFB" w14:textId="77777777" w:rsidR="00C32135" w:rsidRPr="00F649E4" w:rsidRDefault="00C32135" w:rsidP="00C32135">
      <w:pPr>
        <w:pStyle w:val="KeepWithNext"/>
        <w:rPr>
          <w:rFonts w:ascii="David" w:hAnsi="David"/>
          <w:rtl/>
        </w:rPr>
      </w:pPr>
    </w:p>
    <w:p w14:paraId="3880218C" w14:textId="77777777" w:rsidR="00812A15" w:rsidRPr="00F649E4" w:rsidRDefault="00812A15" w:rsidP="00812A15">
      <w:pPr>
        <w:rPr>
          <w:rFonts w:ascii="David" w:hAnsi="David"/>
          <w:rtl/>
        </w:rPr>
      </w:pPr>
      <w:bookmarkStart w:id="2953" w:name="_ETM_Q1_6478047"/>
      <w:bookmarkStart w:id="2954" w:name="_ETM_Q1_6481049"/>
      <w:bookmarkEnd w:id="2953"/>
      <w:bookmarkEnd w:id="2954"/>
      <w:r w:rsidRPr="00F649E4">
        <w:rPr>
          <w:rFonts w:ascii="David" w:hAnsi="David"/>
          <w:rtl/>
        </w:rPr>
        <w:t>הוא מסכים איתי.</w:t>
      </w:r>
    </w:p>
    <w:p w14:paraId="7D71DB5A" w14:textId="77777777" w:rsidR="00C32135" w:rsidRPr="00F649E4" w:rsidRDefault="00C32135" w:rsidP="00C32135">
      <w:pPr>
        <w:rPr>
          <w:rFonts w:ascii="David" w:hAnsi="David"/>
          <w:rtl/>
        </w:rPr>
      </w:pPr>
    </w:p>
    <w:p w14:paraId="13F8F858" w14:textId="5F792410" w:rsidR="00C32135" w:rsidRPr="00F649E4" w:rsidRDefault="00C32135" w:rsidP="00C32135">
      <w:pPr>
        <w:pStyle w:val="af5"/>
        <w:keepNext/>
        <w:rPr>
          <w:rtl/>
        </w:rPr>
      </w:pPr>
      <w:r w:rsidRPr="00F649E4">
        <w:rPr>
          <w:rStyle w:val="TagStyle"/>
          <w:rFonts w:cs="David"/>
          <w:rtl/>
        </w:rPr>
        <w:t xml:space="preserve"> &lt;&lt; קריאה &gt;&gt; </w:t>
      </w:r>
      <w:r w:rsidR="003718C7">
        <w:rPr>
          <w:rtl/>
        </w:rPr>
        <w:t>קריאה</w:t>
      </w:r>
      <w:r w:rsidRPr="00F649E4">
        <w:rPr>
          <w:rtl/>
        </w:rPr>
        <w:t>:</w:t>
      </w:r>
      <w:r w:rsidRPr="00F649E4">
        <w:rPr>
          <w:rStyle w:val="TagStyle"/>
          <w:rFonts w:cs="David"/>
          <w:rtl/>
        </w:rPr>
        <w:t xml:space="preserve"> &lt;&lt; קריאה &gt;&gt;</w:t>
      </w:r>
      <w:r w:rsidRPr="00F649E4">
        <w:rPr>
          <w:rtl/>
        </w:rPr>
        <w:t xml:space="preserve">   </w:t>
      </w:r>
    </w:p>
    <w:p w14:paraId="2693B96C" w14:textId="77777777" w:rsidR="00812A15" w:rsidRPr="00F649E4" w:rsidRDefault="00812A15" w:rsidP="00812A15">
      <w:pPr>
        <w:rPr>
          <w:rFonts w:ascii="David" w:hAnsi="David"/>
          <w:rtl/>
        </w:rPr>
      </w:pPr>
    </w:p>
    <w:p w14:paraId="0C3D3B9B" w14:textId="103854CE" w:rsidR="00812A15" w:rsidRPr="00F649E4" w:rsidRDefault="00812A15" w:rsidP="00812A15">
      <w:pPr>
        <w:rPr>
          <w:rFonts w:ascii="David" w:hAnsi="David"/>
          <w:rtl/>
        </w:rPr>
      </w:pPr>
      <w:r w:rsidRPr="00F649E4">
        <w:rPr>
          <w:rFonts w:ascii="David" w:hAnsi="David"/>
          <w:rtl/>
        </w:rPr>
        <w:t>אני רק רוצה להסביר למה חשוב למנות דח</w:t>
      </w:r>
      <w:r w:rsidR="00C32135" w:rsidRPr="00F649E4">
        <w:rPr>
          <w:rFonts w:ascii="David" w:hAnsi="David"/>
          <w:rtl/>
        </w:rPr>
        <w:t>"</w:t>
      </w:r>
      <w:r w:rsidRPr="00F649E4">
        <w:rPr>
          <w:rFonts w:ascii="David" w:hAnsi="David"/>
          <w:rtl/>
        </w:rPr>
        <w:t>צים בגוף כזה</w:t>
      </w:r>
      <w:bookmarkStart w:id="2955" w:name="_ETM_Q1_6482048"/>
      <w:bookmarkEnd w:id="2955"/>
      <w:r w:rsidR="00C32135" w:rsidRPr="00F649E4">
        <w:rPr>
          <w:rFonts w:ascii="David" w:hAnsi="David"/>
          <w:rtl/>
        </w:rPr>
        <w:t>,</w:t>
      </w:r>
      <w:r w:rsidRPr="00F649E4">
        <w:rPr>
          <w:rFonts w:ascii="David" w:hAnsi="David"/>
          <w:rtl/>
        </w:rPr>
        <w:t xml:space="preserve"> מעבר לסיפור של ההתנהלות התקינה והכול</w:t>
      </w:r>
      <w:r w:rsidR="00C32135" w:rsidRPr="00F649E4">
        <w:rPr>
          <w:rFonts w:ascii="David" w:hAnsi="David"/>
          <w:rtl/>
        </w:rPr>
        <w:t>.</w:t>
      </w:r>
      <w:r w:rsidRPr="00F649E4">
        <w:rPr>
          <w:rFonts w:ascii="David" w:hAnsi="David"/>
          <w:rtl/>
        </w:rPr>
        <w:t xml:space="preserve"> אם אתה מכניס לתוך ועד מנהל רק אומנים, אומנים מטבע הדברים יש להם אינטרס. הם מקבלים כסף בסוף כמוטבים בחברה. חשוב מאוד שיהיה מנגנון פיקוח חיצוני שהוא לא של אומנים בתוך חברה מהסוג הזה, כדי לוודא שבעלי אינטרס - - - </w:t>
      </w:r>
    </w:p>
    <w:p w14:paraId="715ADB46" w14:textId="77777777" w:rsidR="00C32135" w:rsidRPr="00F649E4" w:rsidRDefault="00C32135" w:rsidP="00812A15">
      <w:pPr>
        <w:rPr>
          <w:rFonts w:ascii="David" w:hAnsi="David"/>
          <w:rtl/>
        </w:rPr>
      </w:pPr>
    </w:p>
    <w:p w14:paraId="654C7689" w14:textId="06F91837" w:rsidR="00C32135" w:rsidRPr="00F649E4" w:rsidRDefault="00C32135" w:rsidP="00C32135">
      <w:pPr>
        <w:pStyle w:val="af6"/>
        <w:keepNext/>
        <w:rPr>
          <w:rtl/>
        </w:rPr>
      </w:pPr>
      <w:bookmarkStart w:id="2956" w:name="ET_yor_5159_49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956"/>
    </w:p>
    <w:p w14:paraId="003B0DA4" w14:textId="77777777" w:rsidR="00C32135" w:rsidRPr="00F649E4" w:rsidRDefault="00C32135" w:rsidP="00C32135">
      <w:pPr>
        <w:pStyle w:val="KeepWithNext"/>
        <w:rPr>
          <w:rFonts w:ascii="David" w:hAnsi="David"/>
          <w:rtl/>
        </w:rPr>
      </w:pPr>
    </w:p>
    <w:p w14:paraId="7B71DE08" w14:textId="667EA948" w:rsidR="00812A15" w:rsidRPr="00F649E4" w:rsidRDefault="00C32135" w:rsidP="00C32135">
      <w:pPr>
        <w:rPr>
          <w:rFonts w:ascii="David" w:hAnsi="David"/>
          <w:rtl/>
        </w:rPr>
      </w:pPr>
      <w:bookmarkStart w:id="2957" w:name="_ETM_Q1_6501547"/>
      <w:bookmarkStart w:id="2958" w:name="_ETM_Q1_6502547"/>
      <w:bookmarkEnd w:id="2957"/>
      <w:bookmarkEnd w:id="2958"/>
      <w:r w:rsidRPr="00F649E4">
        <w:rPr>
          <w:rFonts w:ascii="David" w:hAnsi="David"/>
          <w:rtl/>
        </w:rPr>
        <w:t>מ</w:t>
      </w:r>
      <w:r w:rsidR="00812A15" w:rsidRPr="00F649E4">
        <w:rPr>
          <w:rFonts w:ascii="David" w:hAnsi="David"/>
          <w:rtl/>
        </w:rPr>
        <w:t>ה שאתם בעצם מבקשים ממני זה שאני אחייב אתכם למנות דח</w:t>
      </w:r>
      <w:r w:rsidRPr="00F649E4">
        <w:rPr>
          <w:rFonts w:ascii="David" w:hAnsi="David"/>
          <w:rtl/>
        </w:rPr>
        <w:t>"</w:t>
      </w:r>
      <w:r w:rsidR="00812A15" w:rsidRPr="00F649E4">
        <w:rPr>
          <w:rFonts w:ascii="David" w:hAnsi="David"/>
          <w:rtl/>
        </w:rPr>
        <w:t>צים. זה מה שאתם אומרים.</w:t>
      </w:r>
    </w:p>
    <w:p w14:paraId="46466357" w14:textId="77777777" w:rsidR="00C32135" w:rsidRPr="00F649E4" w:rsidRDefault="00C32135" w:rsidP="00812A15">
      <w:pPr>
        <w:rPr>
          <w:rFonts w:ascii="David" w:hAnsi="David"/>
          <w:rtl/>
        </w:rPr>
      </w:pPr>
      <w:bookmarkStart w:id="2959" w:name="_ETM_Q1_6502300"/>
      <w:bookmarkEnd w:id="2959"/>
    </w:p>
    <w:p w14:paraId="4BA0A3F3" w14:textId="09C32EB4" w:rsidR="00C32135" w:rsidRPr="00F649E4" w:rsidRDefault="00C32135" w:rsidP="00C32135">
      <w:pPr>
        <w:pStyle w:val="a4"/>
        <w:keepNext/>
        <w:rPr>
          <w:rtl/>
        </w:rPr>
      </w:pPr>
      <w:bookmarkStart w:id="2960" w:name="ET_speaker_אורי_רשניק_49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960"/>
    </w:p>
    <w:p w14:paraId="62973ECB" w14:textId="77777777" w:rsidR="00C32135" w:rsidRPr="00F649E4" w:rsidRDefault="00C32135" w:rsidP="00C32135">
      <w:pPr>
        <w:pStyle w:val="KeepWithNext"/>
        <w:rPr>
          <w:rFonts w:ascii="David" w:hAnsi="David"/>
          <w:rtl/>
        </w:rPr>
      </w:pPr>
    </w:p>
    <w:p w14:paraId="266FC315" w14:textId="16706D7E" w:rsidR="00812A15" w:rsidRPr="00F649E4" w:rsidRDefault="00812A15" w:rsidP="00812A15">
      <w:pPr>
        <w:rPr>
          <w:rFonts w:ascii="David" w:hAnsi="David"/>
          <w:rtl/>
        </w:rPr>
      </w:pPr>
      <w:bookmarkStart w:id="2961" w:name="_ETM_Q1_6504300"/>
      <w:bookmarkStart w:id="2962" w:name="_ETM_Q1_6508298"/>
      <w:bookmarkStart w:id="2963" w:name="_ETM_Q1_6500298"/>
      <w:bookmarkEnd w:id="2961"/>
      <w:bookmarkEnd w:id="2962"/>
      <w:bookmarkEnd w:id="2963"/>
      <w:r w:rsidRPr="00F649E4">
        <w:rPr>
          <w:rFonts w:ascii="David" w:hAnsi="David"/>
          <w:rtl/>
        </w:rPr>
        <w:t>כן. אין לנו שום בעיה שתחייב אותם למנות דח</w:t>
      </w:r>
      <w:r w:rsidR="00C32135" w:rsidRPr="00F649E4">
        <w:rPr>
          <w:rFonts w:ascii="David" w:hAnsi="David"/>
          <w:rtl/>
        </w:rPr>
        <w:t>"</w:t>
      </w:r>
      <w:r w:rsidRPr="00F649E4">
        <w:rPr>
          <w:rFonts w:ascii="David" w:hAnsi="David"/>
          <w:rtl/>
        </w:rPr>
        <w:t>צים.</w:t>
      </w:r>
    </w:p>
    <w:p w14:paraId="289BB760" w14:textId="77777777" w:rsidR="00812A15" w:rsidRPr="00F649E4" w:rsidRDefault="00812A15" w:rsidP="00812A15">
      <w:pPr>
        <w:rPr>
          <w:rFonts w:ascii="David" w:hAnsi="David"/>
          <w:rtl/>
        </w:rPr>
      </w:pPr>
    </w:p>
    <w:p w14:paraId="169A485E" w14:textId="50522DB0" w:rsidR="00C32135" w:rsidRPr="00F649E4" w:rsidRDefault="00C32135" w:rsidP="00C32135">
      <w:pPr>
        <w:pStyle w:val="af6"/>
        <w:keepNext/>
        <w:rPr>
          <w:rtl/>
        </w:rPr>
      </w:pPr>
      <w:bookmarkStart w:id="2964" w:name="ET_yor_5159_49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964"/>
    </w:p>
    <w:p w14:paraId="4B0923EB" w14:textId="77777777" w:rsidR="00C32135" w:rsidRPr="00F649E4" w:rsidRDefault="00C32135" w:rsidP="00C32135">
      <w:pPr>
        <w:pStyle w:val="KeepWithNext"/>
        <w:rPr>
          <w:rFonts w:ascii="David" w:hAnsi="David"/>
          <w:rtl/>
        </w:rPr>
      </w:pPr>
    </w:p>
    <w:p w14:paraId="78D6A0EF" w14:textId="3E4211B7" w:rsidR="00812A15" w:rsidRPr="00F649E4" w:rsidRDefault="00812A15" w:rsidP="00812A15">
      <w:pPr>
        <w:rPr>
          <w:rFonts w:ascii="David" w:hAnsi="David"/>
          <w:rtl/>
        </w:rPr>
      </w:pPr>
      <w:bookmarkStart w:id="2965" w:name="_ETM_Q1_6509050"/>
      <w:bookmarkEnd w:id="2965"/>
      <w:r w:rsidRPr="00F649E4">
        <w:rPr>
          <w:rFonts w:ascii="David" w:hAnsi="David"/>
          <w:rtl/>
        </w:rPr>
        <w:t>והדח</w:t>
      </w:r>
      <w:r w:rsidR="00C32135" w:rsidRPr="00F649E4">
        <w:rPr>
          <w:rFonts w:ascii="David" w:hAnsi="David"/>
          <w:rtl/>
        </w:rPr>
        <w:t>"</w:t>
      </w:r>
      <w:r w:rsidRPr="00F649E4">
        <w:rPr>
          <w:rFonts w:ascii="David" w:hAnsi="David"/>
          <w:rtl/>
        </w:rPr>
        <w:t>צים שיקבלו שכר.</w:t>
      </w:r>
    </w:p>
    <w:p w14:paraId="657DCD0A" w14:textId="77777777" w:rsidR="00C32135" w:rsidRPr="00F649E4" w:rsidRDefault="00C32135" w:rsidP="00812A15">
      <w:pPr>
        <w:rPr>
          <w:rFonts w:ascii="David" w:hAnsi="David"/>
          <w:rtl/>
        </w:rPr>
      </w:pPr>
      <w:bookmarkStart w:id="2966" w:name="_ETM_Q1_6508050"/>
      <w:bookmarkEnd w:id="2966"/>
    </w:p>
    <w:p w14:paraId="1719D60F" w14:textId="4666C572" w:rsidR="00C32135" w:rsidRPr="00F649E4" w:rsidRDefault="00C32135" w:rsidP="00C32135">
      <w:pPr>
        <w:pStyle w:val="a4"/>
        <w:keepNext/>
        <w:rPr>
          <w:rtl/>
        </w:rPr>
      </w:pPr>
      <w:bookmarkStart w:id="2967" w:name="ET_speaker_אורי_רשניק_494"/>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967"/>
    </w:p>
    <w:p w14:paraId="087DBE03" w14:textId="77777777" w:rsidR="00C32135" w:rsidRPr="00F649E4" w:rsidRDefault="00C32135" w:rsidP="00C32135">
      <w:pPr>
        <w:pStyle w:val="KeepWithNext"/>
        <w:rPr>
          <w:rFonts w:ascii="David" w:hAnsi="David"/>
          <w:rtl/>
        </w:rPr>
      </w:pPr>
    </w:p>
    <w:p w14:paraId="6CF827F1" w14:textId="3F1A49E6" w:rsidR="00812A15" w:rsidRPr="00F649E4" w:rsidRDefault="00812A15" w:rsidP="00812A15">
      <w:pPr>
        <w:rPr>
          <w:rFonts w:ascii="David" w:hAnsi="David"/>
          <w:rtl/>
        </w:rPr>
      </w:pPr>
      <w:bookmarkStart w:id="2968" w:name="_ETM_Q1_6509549"/>
      <w:bookmarkStart w:id="2969" w:name="_ETM_Q1_6510050"/>
      <w:bookmarkEnd w:id="2968"/>
      <w:bookmarkEnd w:id="2969"/>
      <w:r w:rsidRPr="00F649E4">
        <w:rPr>
          <w:rFonts w:ascii="David" w:hAnsi="David"/>
          <w:rtl/>
        </w:rPr>
        <w:t>יקבלו שכר מבחינתנו כמו בחברות ממשלתיות ולפי המח</w:t>
      </w:r>
      <w:r w:rsidR="00C32135" w:rsidRPr="00F649E4">
        <w:rPr>
          <w:rFonts w:ascii="David" w:hAnsi="David"/>
          <w:rtl/>
        </w:rPr>
        <w:t>ז</w:t>
      </w:r>
      <w:r w:rsidRPr="00F649E4">
        <w:rPr>
          <w:rFonts w:ascii="David" w:hAnsi="David"/>
          <w:rtl/>
        </w:rPr>
        <w:t>ור.</w:t>
      </w:r>
    </w:p>
    <w:p w14:paraId="07214C47" w14:textId="77777777" w:rsidR="00812A15" w:rsidRPr="00F649E4" w:rsidRDefault="00812A15" w:rsidP="00812A15">
      <w:pPr>
        <w:rPr>
          <w:rFonts w:ascii="David" w:hAnsi="David"/>
          <w:rtl/>
        </w:rPr>
      </w:pPr>
      <w:bookmarkStart w:id="2970" w:name="_ETM_Q1_6517052"/>
      <w:bookmarkStart w:id="2971" w:name="_ETM_Q1_6509052"/>
      <w:bookmarkEnd w:id="2970"/>
      <w:bookmarkEnd w:id="2971"/>
    </w:p>
    <w:p w14:paraId="6C1FAF42" w14:textId="3BD12B4B" w:rsidR="00C32135" w:rsidRPr="00F649E4" w:rsidRDefault="00C32135" w:rsidP="00C32135">
      <w:pPr>
        <w:pStyle w:val="af6"/>
        <w:keepNext/>
        <w:rPr>
          <w:rtl/>
        </w:rPr>
      </w:pPr>
      <w:bookmarkStart w:id="2972" w:name="ET_yor_5159_49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972"/>
    </w:p>
    <w:p w14:paraId="2EF19842" w14:textId="77777777" w:rsidR="00C32135" w:rsidRPr="00F649E4" w:rsidRDefault="00C32135" w:rsidP="00C32135">
      <w:pPr>
        <w:pStyle w:val="KeepWithNext"/>
        <w:rPr>
          <w:rFonts w:ascii="David" w:hAnsi="David"/>
          <w:rtl/>
        </w:rPr>
      </w:pPr>
    </w:p>
    <w:p w14:paraId="39375F0B" w14:textId="25C05B7E" w:rsidR="00C32135" w:rsidRPr="00F649E4" w:rsidRDefault="00C32135" w:rsidP="00C32135">
      <w:pPr>
        <w:rPr>
          <w:rFonts w:ascii="David" w:hAnsi="David"/>
          <w:rtl/>
        </w:rPr>
      </w:pPr>
      <w:bookmarkStart w:id="2973" w:name="_ETM_Q1_6512049"/>
      <w:bookmarkEnd w:id="2973"/>
      <w:r w:rsidRPr="00F649E4">
        <w:rPr>
          <w:rFonts w:ascii="David" w:hAnsi="David"/>
          <w:rtl/>
        </w:rPr>
        <w:t>מה הבעיה?</w:t>
      </w:r>
    </w:p>
    <w:p w14:paraId="586C5E0A" w14:textId="77777777" w:rsidR="00C32135" w:rsidRPr="00F649E4" w:rsidRDefault="00C32135" w:rsidP="00C32135">
      <w:pPr>
        <w:rPr>
          <w:rFonts w:ascii="David" w:hAnsi="David"/>
          <w:rtl/>
        </w:rPr>
      </w:pPr>
      <w:bookmarkStart w:id="2974" w:name="_ETM_Q1_6515049"/>
      <w:bookmarkStart w:id="2975" w:name="_ETM_Q1_6515550"/>
      <w:bookmarkStart w:id="2976" w:name="_ETM_Q1_6517048"/>
      <w:bookmarkEnd w:id="2974"/>
      <w:bookmarkEnd w:id="2975"/>
      <w:bookmarkEnd w:id="2976"/>
    </w:p>
    <w:p w14:paraId="245FB017" w14:textId="77706D39" w:rsidR="00C32135" w:rsidRPr="00F649E4" w:rsidRDefault="00C32135" w:rsidP="00C32135">
      <w:pPr>
        <w:pStyle w:val="a4"/>
        <w:keepNext/>
        <w:rPr>
          <w:rtl/>
        </w:rPr>
      </w:pPr>
      <w:bookmarkStart w:id="2977" w:name="ET_speaker_איילת_פלדמן_496"/>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977"/>
    </w:p>
    <w:p w14:paraId="5F369D63" w14:textId="77777777" w:rsidR="00C32135" w:rsidRPr="00F649E4" w:rsidRDefault="00C32135" w:rsidP="00C32135">
      <w:pPr>
        <w:pStyle w:val="KeepWithNext"/>
        <w:rPr>
          <w:rFonts w:ascii="David" w:hAnsi="David"/>
          <w:rtl/>
        </w:rPr>
      </w:pPr>
    </w:p>
    <w:p w14:paraId="42399CA2" w14:textId="77777777" w:rsidR="00C32135" w:rsidRPr="00F649E4" w:rsidRDefault="00812A15" w:rsidP="00812A15">
      <w:pPr>
        <w:rPr>
          <w:rFonts w:ascii="David" w:hAnsi="David"/>
          <w:rtl/>
        </w:rPr>
      </w:pPr>
      <w:bookmarkStart w:id="2978" w:name="_ETM_Q1_6519049"/>
      <w:bookmarkEnd w:id="2978"/>
      <w:r w:rsidRPr="00F649E4">
        <w:rPr>
          <w:rFonts w:ascii="David" w:hAnsi="David"/>
          <w:rtl/>
        </w:rPr>
        <w:t>ההבדל הוא שהארגון היציג הוא לא יהיה חברה פרטית, הוא יהיה חברה לתועלת הציבור או עמותה. גם אשכולות היום</w:t>
      </w:r>
      <w:r w:rsidR="00C32135" w:rsidRPr="00F649E4">
        <w:rPr>
          <w:rFonts w:ascii="David" w:hAnsi="David"/>
          <w:rtl/>
        </w:rPr>
        <w:t>,</w:t>
      </w:r>
      <w:bookmarkStart w:id="2979" w:name="_ETM_Q1_6537049"/>
      <w:bookmarkEnd w:id="2979"/>
      <w:r w:rsidRPr="00F649E4">
        <w:rPr>
          <w:rFonts w:ascii="David" w:hAnsi="David"/>
          <w:rtl/>
        </w:rPr>
        <w:t xml:space="preserve"> לפי עמדת משרד המשפטים, ויש הליך תלוי ועומד על כך בבית המשפט העליון, היא חברה לתועלת הציבור, אשכולות סבורה אחרת, זה תלוי ועומד, אני לא אתייחס לתיק עצמו. </w:t>
      </w:r>
    </w:p>
    <w:p w14:paraId="684F5700" w14:textId="77777777" w:rsidR="00C32135" w:rsidRPr="00F649E4" w:rsidRDefault="00C32135" w:rsidP="00812A15">
      <w:pPr>
        <w:rPr>
          <w:rFonts w:ascii="David" w:hAnsi="David"/>
          <w:rtl/>
        </w:rPr>
      </w:pPr>
      <w:bookmarkStart w:id="2980" w:name="_ETM_Q1_6538549"/>
      <w:bookmarkEnd w:id="2980"/>
    </w:p>
    <w:p w14:paraId="2377FFDC" w14:textId="330D14DC" w:rsidR="00812A15" w:rsidRPr="00F649E4" w:rsidRDefault="00812A15" w:rsidP="00812A15">
      <w:pPr>
        <w:rPr>
          <w:rFonts w:ascii="David" w:hAnsi="David"/>
          <w:rtl/>
        </w:rPr>
      </w:pPr>
      <w:bookmarkStart w:id="2981" w:name="_ETM_Q1_6539050"/>
      <w:bookmarkStart w:id="2982" w:name="_ETM_Q1_6539549"/>
      <w:bookmarkEnd w:id="2981"/>
      <w:bookmarkEnd w:id="2982"/>
      <w:r w:rsidRPr="00F649E4">
        <w:rPr>
          <w:rFonts w:ascii="David" w:hAnsi="David"/>
          <w:rtl/>
        </w:rPr>
        <w:t>העמדה של משרד המשפטים היא שאין בעיה, עובדה שהיום הם חברה לתועלת הציבור לעמדתנו, ויש להם דח</w:t>
      </w:r>
      <w:r w:rsidR="00C32135" w:rsidRPr="00F649E4">
        <w:rPr>
          <w:rFonts w:ascii="David" w:hAnsi="David"/>
          <w:rtl/>
        </w:rPr>
        <w:t>"</w:t>
      </w:r>
      <w:r w:rsidRPr="00F649E4">
        <w:rPr>
          <w:rFonts w:ascii="David" w:hAnsi="David"/>
          <w:rtl/>
        </w:rPr>
        <w:t xml:space="preserve">צים. אגב, הטרמינולוגיה של - - - </w:t>
      </w:r>
    </w:p>
    <w:p w14:paraId="4D9F5A03" w14:textId="77777777" w:rsidR="00812A15" w:rsidRPr="00F649E4" w:rsidRDefault="00812A15" w:rsidP="00812A15">
      <w:pPr>
        <w:rPr>
          <w:rFonts w:ascii="David" w:hAnsi="David"/>
          <w:rtl/>
        </w:rPr>
      </w:pPr>
      <w:bookmarkStart w:id="2983" w:name="_ETM_Q1_6553549"/>
      <w:bookmarkEnd w:id="2983"/>
    </w:p>
    <w:p w14:paraId="6CFDF820" w14:textId="4589EF1F" w:rsidR="00C32135" w:rsidRPr="00F649E4" w:rsidRDefault="00C32135" w:rsidP="00C32135">
      <w:pPr>
        <w:pStyle w:val="af6"/>
        <w:keepNext/>
        <w:rPr>
          <w:rtl/>
        </w:rPr>
      </w:pPr>
      <w:bookmarkStart w:id="2984" w:name="ET_yor_5159_49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984"/>
    </w:p>
    <w:p w14:paraId="308CEA75" w14:textId="77777777" w:rsidR="00C32135" w:rsidRPr="00F649E4" w:rsidRDefault="00C32135" w:rsidP="00C32135">
      <w:pPr>
        <w:pStyle w:val="KeepWithNext"/>
        <w:rPr>
          <w:rFonts w:ascii="David" w:hAnsi="David"/>
          <w:rtl/>
        </w:rPr>
      </w:pPr>
    </w:p>
    <w:p w14:paraId="3CA8F3EF" w14:textId="40AE1141" w:rsidR="00812A15" w:rsidRPr="00F649E4" w:rsidRDefault="00812A15" w:rsidP="00C32135">
      <w:pPr>
        <w:rPr>
          <w:rFonts w:ascii="David" w:hAnsi="David"/>
          <w:rtl/>
        </w:rPr>
      </w:pPr>
      <w:bookmarkStart w:id="2985" w:name="_ETM_Q1_6548299"/>
      <w:bookmarkEnd w:id="2985"/>
      <w:r w:rsidRPr="00F649E4">
        <w:rPr>
          <w:rFonts w:ascii="David" w:hAnsi="David"/>
          <w:rtl/>
        </w:rPr>
        <w:t>לא, אבל הם גם משלמים לדח</w:t>
      </w:r>
      <w:r w:rsidR="00C32135" w:rsidRPr="00F649E4">
        <w:rPr>
          <w:rFonts w:ascii="David" w:hAnsi="David"/>
          <w:rtl/>
        </w:rPr>
        <w:t>"</w:t>
      </w:r>
      <w:r w:rsidRPr="00F649E4">
        <w:rPr>
          <w:rFonts w:ascii="David" w:hAnsi="David"/>
          <w:rtl/>
        </w:rPr>
        <w:t>צים</w:t>
      </w:r>
      <w:bookmarkStart w:id="2986" w:name="_ETM_Q1_6556300"/>
      <w:bookmarkEnd w:id="2986"/>
      <w:r w:rsidR="00C32135" w:rsidRPr="00F649E4">
        <w:rPr>
          <w:rFonts w:ascii="David" w:hAnsi="David"/>
          <w:rtl/>
        </w:rPr>
        <w:t xml:space="preserve"> - - - </w:t>
      </w:r>
      <w:bookmarkStart w:id="2987" w:name="_ETM_Q1_6555799"/>
      <w:bookmarkEnd w:id="2987"/>
      <w:r w:rsidRPr="00F649E4">
        <w:rPr>
          <w:rFonts w:ascii="David" w:hAnsi="David"/>
          <w:rtl/>
        </w:rPr>
        <w:t>בלי שפנו לשר לבקש אישור.</w:t>
      </w:r>
    </w:p>
    <w:p w14:paraId="6EB65B78" w14:textId="77777777" w:rsidR="00C32135" w:rsidRPr="00F649E4" w:rsidRDefault="00C32135" w:rsidP="00812A15">
      <w:pPr>
        <w:rPr>
          <w:rFonts w:ascii="David" w:hAnsi="David"/>
          <w:rtl/>
        </w:rPr>
      </w:pPr>
      <w:bookmarkStart w:id="2988" w:name="_ETM_Q1_6558798"/>
      <w:bookmarkEnd w:id="2988"/>
    </w:p>
    <w:p w14:paraId="00E0134F" w14:textId="40B7E7E3" w:rsidR="00C32135" w:rsidRPr="00F649E4" w:rsidRDefault="00C32135" w:rsidP="00C32135">
      <w:pPr>
        <w:pStyle w:val="a4"/>
        <w:keepNext/>
        <w:rPr>
          <w:rtl/>
        </w:rPr>
      </w:pPr>
      <w:bookmarkStart w:id="2989" w:name="ET_speaker_אורי_רשניק_498"/>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2989"/>
    </w:p>
    <w:p w14:paraId="6466A663" w14:textId="77777777" w:rsidR="00C32135" w:rsidRPr="00F649E4" w:rsidRDefault="00C32135" w:rsidP="00C32135">
      <w:pPr>
        <w:pStyle w:val="KeepWithNext"/>
        <w:rPr>
          <w:rFonts w:ascii="David" w:hAnsi="David"/>
          <w:rtl/>
        </w:rPr>
      </w:pPr>
    </w:p>
    <w:p w14:paraId="426AFA2B" w14:textId="1B514D2D" w:rsidR="00812A15" w:rsidRPr="00F649E4" w:rsidRDefault="00C32135" w:rsidP="00C32135">
      <w:pPr>
        <w:rPr>
          <w:rFonts w:ascii="David" w:hAnsi="David"/>
          <w:rtl/>
        </w:rPr>
      </w:pPr>
      <w:bookmarkStart w:id="2990" w:name="_ETM_Q1_6554548"/>
      <w:bookmarkEnd w:id="2990"/>
      <w:r w:rsidRPr="00F649E4">
        <w:rPr>
          <w:rFonts w:ascii="David" w:hAnsi="David"/>
          <w:rtl/>
        </w:rPr>
        <w:t xml:space="preserve">נכון. </w:t>
      </w:r>
      <w:bookmarkStart w:id="2991" w:name="_ETM_Q1_6560549"/>
      <w:bookmarkEnd w:id="2991"/>
      <w:r w:rsidR="00812A15" w:rsidRPr="00F649E4">
        <w:rPr>
          <w:rFonts w:ascii="David" w:hAnsi="David"/>
          <w:rtl/>
        </w:rPr>
        <w:t xml:space="preserve">כי יש עיכוב ביצוע, כי אנחנו </w:t>
      </w:r>
      <w:bookmarkStart w:id="2992" w:name="_ETM_Q1_6552549"/>
      <w:r w:rsidRPr="00F649E4">
        <w:rPr>
          <w:rFonts w:ascii="David" w:hAnsi="David"/>
          <w:rtl/>
        </w:rPr>
        <w:t>עדיין</w:t>
      </w:r>
      <w:r w:rsidR="00812A15" w:rsidRPr="00F649E4">
        <w:rPr>
          <w:rFonts w:ascii="David" w:hAnsi="David"/>
          <w:rtl/>
        </w:rPr>
        <w:t xml:space="preserve"> </w:t>
      </w:r>
      <w:bookmarkEnd w:id="2992"/>
      <w:r w:rsidR="00812A15" w:rsidRPr="00F649E4">
        <w:rPr>
          <w:rFonts w:ascii="David" w:hAnsi="David"/>
          <w:rtl/>
        </w:rPr>
        <w:t>חברה פרטית על פי דין.</w:t>
      </w:r>
    </w:p>
    <w:p w14:paraId="40E8E5D4" w14:textId="77777777" w:rsidR="00C32135" w:rsidRPr="00F649E4" w:rsidRDefault="00C32135" w:rsidP="00812A15">
      <w:pPr>
        <w:rPr>
          <w:rFonts w:ascii="David" w:hAnsi="David"/>
          <w:rtl/>
        </w:rPr>
      </w:pPr>
      <w:bookmarkStart w:id="2993" w:name="_ETM_Q1_6557799"/>
      <w:bookmarkEnd w:id="2993"/>
    </w:p>
    <w:p w14:paraId="5E5C03DD" w14:textId="608BE76C" w:rsidR="00C32135" w:rsidRPr="00F649E4" w:rsidRDefault="00C32135" w:rsidP="00C32135">
      <w:pPr>
        <w:pStyle w:val="a4"/>
        <w:keepNext/>
        <w:rPr>
          <w:rtl/>
        </w:rPr>
      </w:pPr>
      <w:bookmarkStart w:id="2994" w:name="ET_speaker_איילת_פלדמן_499"/>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994"/>
    </w:p>
    <w:p w14:paraId="1342DFAC" w14:textId="77777777" w:rsidR="00C32135" w:rsidRPr="00F649E4" w:rsidRDefault="00C32135" w:rsidP="00C32135">
      <w:pPr>
        <w:pStyle w:val="KeepWithNext"/>
        <w:rPr>
          <w:rFonts w:ascii="David" w:hAnsi="David"/>
          <w:rtl/>
        </w:rPr>
      </w:pPr>
    </w:p>
    <w:p w14:paraId="767F5644" w14:textId="77777777" w:rsidR="00812A15" w:rsidRPr="00F649E4" w:rsidRDefault="00812A15" w:rsidP="00812A15">
      <w:pPr>
        <w:rPr>
          <w:rFonts w:ascii="David" w:hAnsi="David"/>
          <w:rtl/>
        </w:rPr>
      </w:pPr>
      <w:bookmarkStart w:id="2995" w:name="_ETM_Q1_6560298"/>
      <w:bookmarkEnd w:id="2995"/>
      <w:r w:rsidRPr="00F649E4">
        <w:rPr>
          <w:rFonts w:ascii="David" w:hAnsi="David"/>
          <w:rtl/>
        </w:rPr>
        <w:t>תן לי להשלים. נכון, יש צו עיכוב ביצוע. נקטע לי חוט המחשבה.</w:t>
      </w:r>
    </w:p>
    <w:p w14:paraId="0E1D6E3C" w14:textId="77777777" w:rsidR="00812A15" w:rsidRPr="00F649E4" w:rsidRDefault="00812A15" w:rsidP="00812A15">
      <w:pPr>
        <w:rPr>
          <w:rFonts w:ascii="David" w:hAnsi="David"/>
          <w:rtl/>
        </w:rPr>
      </w:pPr>
    </w:p>
    <w:p w14:paraId="01E2A530" w14:textId="2A343CBA" w:rsidR="00C32135" w:rsidRPr="00F649E4" w:rsidRDefault="00C32135" w:rsidP="00C32135">
      <w:pPr>
        <w:pStyle w:val="af6"/>
        <w:keepNext/>
        <w:rPr>
          <w:rtl/>
        </w:rPr>
      </w:pPr>
      <w:bookmarkStart w:id="2996" w:name="ET_yor_5159_50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2996"/>
    </w:p>
    <w:p w14:paraId="4DFDCF94" w14:textId="77777777" w:rsidR="00C32135" w:rsidRPr="00F649E4" w:rsidRDefault="00C32135" w:rsidP="00C32135">
      <w:pPr>
        <w:pStyle w:val="KeepWithNext"/>
        <w:rPr>
          <w:rFonts w:ascii="David" w:hAnsi="David"/>
          <w:rtl/>
        </w:rPr>
      </w:pPr>
    </w:p>
    <w:p w14:paraId="1A1AAD45" w14:textId="77777777" w:rsidR="00812A15" w:rsidRPr="00F649E4" w:rsidRDefault="00812A15" w:rsidP="00812A15">
      <w:pPr>
        <w:rPr>
          <w:rFonts w:ascii="David" w:hAnsi="David"/>
          <w:rtl/>
        </w:rPr>
      </w:pPr>
      <w:bookmarkStart w:id="2997" w:name="_ETM_Q1_6570300"/>
      <w:bookmarkStart w:id="2998" w:name="_ETM_Q1_6571298"/>
      <w:bookmarkEnd w:id="2997"/>
      <w:bookmarkEnd w:id="2998"/>
      <w:r w:rsidRPr="00F649E4">
        <w:rPr>
          <w:rFonts w:ascii="David" w:hAnsi="David"/>
          <w:rtl/>
        </w:rPr>
        <w:t>למה אתם נגד זה?</w:t>
      </w:r>
    </w:p>
    <w:p w14:paraId="42BFB3D3" w14:textId="77777777" w:rsidR="00C32135" w:rsidRPr="00F649E4" w:rsidRDefault="00C32135" w:rsidP="00812A15">
      <w:pPr>
        <w:rPr>
          <w:rFonts w:ascii="David" w:hAnsi="David"/>
          <w:rtl/>
        </w:rPr>
      </w:pPr>
    </w:p>
    <w:p w14:paraId="0DE4D76D" w14:textId="1992037F" w:rsidR="00C32135" w:rsidRPr="00F649E4" w:rsidRDefault="00C32135" w:rsidP="00C32135">
      <w:pPr>
        <w:pStyle w:val="a4"/>
        <w:keepNext/>
        <w:rPr>
          <w:rtl/>
        </w:rPr>
      </w:pPr>
      <w:bookmarkStart w:id="2999" w:name="ET_speaker_איילת_פלדמן_501"/>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2999"/>
    </w:p>
    <w:p w14:paraId="0A8A455C" w14:textId="77777777" w:rsidR="00C32135" w:rsidRPr="00F649E4" w:rsidRDefault="00C32135" w:rsidP="00C32135">
      <w:pPr>
        <w:pStyle w:val="KeepWithNext"/>
        <w:rPr>
          <w:rFonts w:ascii="David" w:hAnsi="David"/>
          <w:rtl/>
        </w:rPr>
      </w:pPr>
    </w:p>
    <w:p w14:paraId="7A4EBE86" w14:textId="77777777" w:rsidR="00312FB9" w:rsidRPr="00F649E4" w:rsidRDefault="00812A15" w:rsidP="00812A15">
      <w:pPr>
        <w:rPr>
          <w:rFonts w:ascii="David" w:hAnsi="David"/>
          <w:rtl/>
        </w:rPr>
      </w:pPr>
      <w:bookmarkStart w:id="3000" w:name="_ETM_Q1_6563298"/>
      <w:bookmarkEnd w:id="3000"/>
      <w:r w:rsidRPr="00F649E4">
        <w:rPr>
          <w:rFonts w:ascii="David" w:hAnsi="David"/>
          <w:rtl/>
        </w:rPr>
        <w:t>אני אעיר בהערת אגב שטרמינולוגיה של דח</w:t>
      </w:r>
      <w:r w:rsidR="00312FB9" w:rsidRPr="00F649E4">
        <w:rPr>
          <w:rFonts w:ascii="David" w:hAnsi="David"/>
          <w:rtl/>
        </w:rPr>
        <w:t>"</w:t>
      </w:r>
      <w:r w:rsidRPr="00F649E4">
        <w:rPr>
          <w:rFonts w:ascii="David" w:hAnsi="David"/>
          <w:rtl/>
        </w:rPr>
        <w:t xml:space="preserve">צים היא זרה לעולם החברות לתועלת הציבור, אבל את זה נשים שנייה בצד. </w:t>
      </w:r>
    </w:p>
    <w:p w14:paraId="4A6C8B79" w14:textId="77777777" w:rsidR="00312FB9" w:rsidRPr="00F649E4" w:rsidRDefault="00312FB9" w:rsidP="00812A15">
      <w:pPr>
        <w:rPr>
          <w:rFonts w:ascii="David" w:hAnsi="David"/>
          <w:rtl/>
        </w:rPr>
      </w:pPr>
      <w:bookmarkStart w:id="3001" w:name="_ETM_Q1_6578800"/>
      <w:bookmarkEnd w:id="3001"/>
    </w:p>
    <w:p w14:paraId="55C8D2CE" w14:textId="77777777" w:rsidR="00312FB9" w:rsidRPr="00F649E4" w:rsidRDefault="00812A15" w:rsidP="00812A15">
      <w:pPr>
        <w:rPr>
          <w:rFonts w:ascii="David" w:hAnsi="David"/>
          <w:rtl/>
        </w:rPr>
      </w:pPr>
      <w:bookmarkStart w:id="3002" w:name="_ETM_Q1_6579298"/>
      <w:bookmarkEnd w:id="3002"/>
      <w:r w:rsidRPr="00F649E4">
        <w:rPr>
          <w:rFonts w:ascii="David" w:hAnsi="David"/>
          <w:rtl/>
        </w:rPr>
        <w:t xml:space="preserve">אני לא חולקת על העיקרון שראוי שיהיה פיקוח חיצוני על הפעילות של החברות האלה, ועצם ההגדרה של החברה כחברה לתועלת הציבור, או חלץ, נותנת מענה מסוים בדבר הזה, וכמו שאמרתי קודם, רשות התחרות תתחשב בכך כשהיא תקבע להם את ההוראות. </w:t>
      </w:r>
    </w:p>
    <w:p w14:paraId="46093640" w14:textId="77777777" w:rsidR="00312FB9" w:rsidRPr="00F649E4" w:rsidRDefault="00312FB9" w:rsidP="00812A15">
      <w:pPr>
        <w:rPr>
          <w:rFonts w:ascii="David" w:hAnsi="David"/>
          <w:rtl/>
        </w:rPr>
      </w:pPr>
    </w:p>
    <w:p w14:paraId="11C7C413" w14:textId="77777777" w:rsidR="00312FB9" w:rsidRPr="00F649E4" w:rsidRDefault="00812A15" w:rsidP="00812A15">
      <w:pPr>
        <w:rPr>
          <w:rFonts w:ascii="David" w:hAnsi="David"/>
          <w:rtl/>
        </w:rPr>
      </w:pPr>
      <w:bookmarkStart w:id="3003" w:name="_ETM_Q1_6598800"/>
      <w:bookmarkStart w:id="3004" w:name="_ETM_Q1_6599299"/>
      <w:bookmarkEnd w:id="3003"/>
      <w:bookmarkEnd w:id="3004"/>
      <w:r w:rsidRPr="00F649E4">
        <w:rPr>
          <w:rFonts w:ascii="David" w:hAnsi="David"/>
          <w:rtl/>
        </w:rPr>
        <w:t>היום חובת מינוי הדח</w:t>
      </w:r>
      <w:r w:rsidR="00312FB9" w:rsidRPr="00F649E4">
        <w:rPr>
          <w:rFonts w:ascii="David" w:hAnsi="David"/>
          <w:rtl/>
        </w:rPr>
        <w:t>"</w:t>
      </w:r>
      <w:r w:rsidRPr="00F649E4">
        <w:rPr>
          <w:rFonts w:ascii="David" w:hAnsi="David"/>
          <w:rtl/>
        </w:rPr>
        <w:t xml:space="preserve">צים לארגונים האחרים היא לא מכוח חוק, היא מכוח הוראות חוק התחרות, ואני חושבת שזה איזון שנכון לשמר. </w:t>
      </w:r>
    </w:p>
    <w:p w14:paraId="6D694BA6" w14:textId="77777777" w:rsidR="00312FB9" w:rsidRPr="00F649E4" w:rsidRDefault="00312FB9" w:rsidP="00812A15">
      <w:pPr>
        <w:rPr>
          <w:rFonts w:ascii="David" w:hAnsi="David"/>
          <w:rtl/>
        </w:rPr>
      </w:pPr>
    </w:p>
    <w:p w14:paraId="3E278A60" w14:textId="77777777" w:rsidR="00312FB9" w:rsidRPr="00F649E4" w:rsidRDefault="00812A15" w:rsidP="00812A15">
      <w:pPr>
        <w:rPr>
          <w:rFonts w:ascii="David" w:hAnsi="David"/>
          <w:rtl/>
        </w:rPr>
      </w:pPr>
      <w:bookmarkStart w:id="3005" w:name="_ETM_Q1_6608299"/>
      <w:bookmarkStart w:id="3006" w:name="_ETM_Q1_6608800"/>
      <w:bookmarkEnd w:id="3005"/>
      <w:bookmarkEnd w:id="3006"/>
      <w:r w:rsidRPr="00F649E4">
        <w:rPr>
          <w:rFonts w:ascii="David" w:hAnsi="David"/>
          <w:rtl/>
        </w:rPr>
        <w:t xml:space="preserve">אני אוסיף עוד דבר, השכר של דירקטורים באופן כללי בחברות לתועלת הציבור, הוא מוגבל מתוך התפיסה של חברה לתועלת הציבור כחברה שהיא לטובת מטרות ציבוריות, ולא לטובת החברים בחברה. זאת אומרת, יש לזה רציונל. </w:t>
      </w:r>
    </w:p>
    <w:p w14:paraId="74CDEE09" w14:textId="77777777" w:rsidR="00312FB9" w:rsidRPr="00F649E4" w:rsidRDefault="00312FB9" w:rsidP="00812A15">
      <w:pPr>
        <w:rPr>
          <w:rFonts w:ascii="David" w:hAnsi="David"/>
          <w:rtl/>
        </w:rPr>
      </w:pPr>
      <w:bookmarkStart w:id="3007" w:name="_ETM_Q1_6640798"/>
      <w:bookmarkEnd w:id="3007"/>
    </w:p>
    <w:p w14:paraId="06304A71" w14:textId="1EC11F33" w:rsidR="00812A15" w:rsidRPr="00F649E4" w:rsidRDefault="00812A15" w:rsidP="00312FB9">
      <w:pPr>
        <w:rPr>
          <w:rFonts w:ascii="David" w:hAnsi="David"/>
          <w:rtl/>
        </w:rPr>
      </w:pPr>
      <w:bookmarkStart w:id="3008" w:name="_ETM_Q1_6641299"/>
      <w:bookmarkStart w:id="3009" w:name="_ETM_Q1_6641800"/>
      <w:bookmarkEnd w:id="3008"/>
      <w:bookmarkEnd w:id="3009"/>
      <w:r w:rsidRPr="00F649E4">
        <w:rPr>
          <w:rFonts w:ascii="David" w:hAnsi="David"/>
          <w:rtl/>
        </w:rPr>
        <w:t>וצריך גם לזכור ששכר של דירקטורים, ככל שהוא יהיה יותר גבוה, הוא בסוף יבוא על חשבון התמלוגים שהארגון היציג מחלק.</w:t>
      </w:r>
      <w:r w:rsidR="00312FB9" w:rsidRPr="00F649E4">
        <w:rPr>
          <w:rFonts w:ascii="David" w:hAnsi="David"/>
          <w:rtl/>
        </w:rPr>
        <w:t xml:space="preserve"> </w:t>
      </w:r>
      <w:r w:rsidRPr="00F649E4">
        <w:rPr>
          <w:rFonts w:ascii="David" w:hAnsi="David"/>
          <w:rtl/>
        </w:rPr>
        <w:t>זה יהפוך להיות, זה בעצם חלק מההוראות.</w:t>
      </w:r>
    </w:p>
    <w:p w14:paraId="48BA4CF2" w14:textId="77777777" w:rsidR="00312FB9" w:rsidRPr="00F649E4" w:rsidRDefault="00312FB9" w:rsidP="00812A15">
      <w:pPr>
        <w:rPr>
          <w:rFonts w:ascii="David" w:hAnsi="David"/>
          <w:rtl/>
        </w:rPr>
      </w:pPr>
      <w:bookmarkStart w:id="3010" w:name="_ETM_Q1_6643548"/>
      <w:bookmarkEnd w:id="3010"/>
    </w:p>
    <w:p w14:paraId="1EBC7245" w14:textId="2B6AC67F" w:rsidR="00312FB9" w:rsidRPr="00F649E4" w:rsidRDefault="00312FB9" w:rsidP="00312FB9">
      <w:pPr>
        <w:pStyle w:val="a4"/>
        <w:rPr>
          <w:rtl/>
        </w:rPr>
      </w:pPr>
      <w:bookmarkStart w:id="3011" w:name="_ETM_Q1_6654049"/>
      <w:bookmarkEnd w:id="301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p>
    <w:p w14:paraId="3151E52F" w14:textId="77777777" w:rsidR="00312FB9" w:rsidRPr="00F649E4" w:rsidRDefault="00312FB9" w:rsidP="00812A15">
      <w:pPr>
        <w:rPr>
          <w:rFonts w:ascii="David" w:hAnsi="David"/>
          <w:rtl/>
        </w:rPr>
      </w:pPr>
    </w:p>
    <w:p w14:paraId="144ED747" w14:textId="6AA696FE" w:rsidR="00812A15" w:rsidRPr="00F649E4" w:rsidRDefault="00312FB9" w:rsidP="00312FB9">
      <w:pPr>
        <w:rPr>
          <w:rFonts w:ascii="David" w:hAnsi="David"/>
          <w:rtl/>
        </w:rPr>
      </w:pPr>
      <w:bookmarkStart w:id="3012" w:name="_ETM_Q1_6647048"/>
      <w:bookmarkEnd w:id="3012"/>
      <w:r w:rsidRPr="00F649E4">
        <w:rPr>
          <w:rFonts w:ascii="David" w:hAnsi="David"/>
          <w:rtl/>
        </w:rPr>
        <w:t xml:space="preserve">זה לא </w:t>
      </w:r>
      <w:bookmarkStart w:id="3013" w:name="_ETM_Q1_6649048"/>
      <w:bookmarkEnd w:id="3013"/>
      <w:r w:rsidRPr="00F649E4">
        <w:rPr>
          <w:rFonts w:ascii="David" w:hAnsi="David"/>
          <w:rtl/>
        </w:rPr>
        <w:t xml:space="preserve">נכון. </w:t>
      </w:r>
      <w:r w:rsidR="00812A15" w:rsidRPr="00F649E4">
        <w:rPr>
          <w:rFonts w:ascii="David" w:hAnsi="David"/>
          <w:rtl/>
        </w:rPr>
        <w:t>אפשר להגיד הרבה ד</w:t>
      </w:r>
      <w:bookmarkStart w:id="3014" w:name="_ETM_Q1_6647549"/>
      <w:bookmarkEnd w:id="3014"/>
      <w:r w:rsidR="00812A15" w:rsidRPr="00F649E4">
        <w:rPr>
          <w:rFonts w:ascii="David" w:hAnsi="David"/>
          <w:rtl/>
        </w:rPr>
        <w:t>ברים</w:t>
      </w:r>
      <w:r w:rsidRPr="00F649E4">
        <w:rPr>
          <w:rFonts w:ascii="David" w:hAnsi="David"/>
          <w:rtl/>
        </w:rPr>
        <w:t xml:space="preserve"> על חברה - - -</w:t>
      </w:r>
      <w:bookmarkStart w:id="3015" w:name="_ETM_Q1_6639549"/>
      <w:bookmarkEnd w:id="3015"/>
      <w:r w:rsidR="00812A15" w:rsidRPr="00F649E4">
        <w:rPr>
          <w:rFonts w:ascii="David" w:hAnsi="David"/>
          <w:rtl/>
        </w:rPr>
        <w:t xml:space="preserve"> </w:t>
      </w:r>
    </w:p>
    <w:p w14:paraId="40A13796" w14:textId="77777777" w:rsidR="00312FB9" w:rsidRPr="00F649E4" w:rsidRDefault="00312FB9" w:rsidP="00812A15">
      <w:pPr>
        <w:rPr>
          <w:rFonts w:ascii="David" w:hAnsi="David"/>
          <w:rtl/>
        </w:rPr>
      </w:pPr>
      <w:bookmarkStart w:id="3016" w:name="_ETM_Q1_6651300"/>
      <w:bookmarkEnd w:id="3016"/>
    </w:p>
    <w:p w14:paraId="01B60BA4" w14:textId="21A09D8C" w:rsidR="00312FB9" w:rsidRPr="00F649E4" w:rsidRDefault="00312FB9" w:rsidP="00312FB9">
      <w:pPr>
        <w:pStyle w:val="a4"/>
        <w:keepNext/>
        <w:rPr>
          <w:rtl/>
        </w:rPr>
      </w:pPr>
      <w:bookmarkStart w:id="3017" w:name="ET_speaker_איילת_פלדמן_503"/>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017"/>
    </w:p>
    <w:p w14:paraId="754DC072" w14:textId="77777777" w:rsidR="00312FB9" w:rsidRPr="00F649E4" w:rsidRDefault="00312FB9" w:rsidP="00312FB9">
      <w:pPr>
        <w:pStyle w:val="KeepWithNext"/>
        <w:rPr>
          <w:rFonts w:ascii="David" w:hAnsi="David"/>
          <w:rtl/>
        </w:rPr>
      </w:pPr>
    </w:p>
    <w:p w14:paraId="5F4D04DD" w14:textId="1F3F285D" w:rsidR="00812A15" w:rsidRPr="00F649E4" w:rsidRDefault="00812A15" w:rsidP="00812A15">
      <w:pPr>
        <w:rPr>
          <w:rFonts w:ascii="David" w:hAnsi="David"/>
          <w:rtl/>
        </w:rPr>
      </w:pPr>
      <w:bookmarkStart w:id="3018" w:name="_ETM_Q1_6652797"/>
      <w:bookmarkStart w:id="3019" w:name="_ETM_Q1_6653298"/>
      <w:bookmarkEnd w:id="3018"/>
      <w:bookmarkEnd w:id="3019"/>
      <w:r w:rsidRPr="00F649E4">
        <w:rPr>
          <w:rFonts w:ascii="David" w:hAnsi="David"/>
          <w:rtl/>
        </w:rPr>
        <w:t xml:space="preserve">אני חוזרת על מה שאמרתי קודם. להצהיר לפרוטוקול שבוודאות יהיו תקנות, אני לא יכולה. אבל כמו שנאמר בדיון הקודם, אתם מוזמנים לפנות לשר המשפטים, וזה ייבחן לגופו. </w:t>
      </w:r>
      <w:r w:rsidR="00301024" w:rsidRPr="00F649E4">
        <w:rPr>
          <w:rFonts w:ascii="David" w:hAnsi="David"/>
          <w:rtl/>
        </w:rPr>
        <w:t xml:space="preserve">הגורמים במשרד המשפטים שאחראים על התקנות האלה יראו </w:t>
      </w:r>
      <w:r w:rsidRPr="00F649E4">
        <w:rPr>
          <w:rFonts w:ascii="David" w:hAnsi="David"/>
          <w:rtl/>
        </w:rPr>
        <w:t xml:space="preserve">אם יש הצדקה לדבר הזה. </w:t>
      </w:r>
      <w:bookmarkStart w:id="3020" w:name="_ETM_Q1_6670799"/>
      <w:bookmarkStart w:id="3021" w:name="_ETM_Q1_6676048"/>
      <w:bookmarkEnd w:id="3020"/>
      <w:r w:rsidRPr="00F649E4">
        <w:rPr>
          <w:rFonts w:ascii="David" w:hAnsi="David"/>
          <w:rtl/>
        </w:rPr>
        <w:t xml:space="preserve">אפשר לפנות, והדברים האלה ייבחנו. </w:t>
      </w:r>
      <w:bookmarkEnd w:id="3021"/>
      <w:r w:rsidRPr="00F649E4">
        <w:rPr>
          <w:rFonts w:ascii="David" w:hAnsi="David"/>
          <w:rtl/>
        </w:rPr>
        <w:t>אני לא יכולה להצהיר בשם משרד המשפטים</w:t>
      </w:r>
      <w:bookmarkStart w:id="3022" w:name="_ETM_Q1_6677050"/>
      <w:bookmarkEnd w:id="3022"/>
      <w:r w:rsidRPr="00F649E4">
        <w:rPr>
          <w:rFonts w:ascii="David" w:hAnsi="David"/>
          <w:rtl/>
        </w:rPr>
        <w:t xml:space="preserve"> </w:t>
      </w:r>
      <w:r w:rsidR="00301024" w:rsidRPr="00F649E4">
        <w:rPr>
          <w:rFonts w:ascii="David" w:hAnsi="David"/>
          <w:rtl/>
        </w:rPr>
        <w:t>שבוודאות</w:t>
      </w:r>
      <w:bookmarkStart w:id="3023" w:name="_ETM_Q1_6685050"/>
      <w:bookmarkEnd w:id="3023"/>
      <w:r w:rsidRPr="00F649E4">
        <w:rPr>
          <w:rFonts w:ascii="David" w:hAnsi="David"/>
          <w:rtl/>
        </w:rPr>
        <w:t xml:space="preserve"> זה יקרה.</w:t>
      </w:r>
    </w:p>
    <w:p w14:paraId="28C08CA5" w14:textId="77777777" w:rsidR="00812A15" w:rsidRPr="00F649E4" w:rsidRDefault="00812A15" w:rsidP="009B4C4E">
      <w:pPr>
        <w:ind w:firstLine="0"/>
        <w:rPr>
          <w:rFonts w:ascii="David" w:hAnsi="David"/>
          <w:rtl/>
        </w:rPr>
      </w:pPr>
    </w:p>
    <w:p w14:paraId="6A144F80" w14:textId="1848947C" w:rsidR="00301024" w:rsidRPr="00F649E4" w:rsidRDefault="00301024" w:rsidP="00301024">
      <w:pPr>
        <w:pStyle w:val="af6"/>
        <w:keepNext/>
        <w:rPr>
          <w:rtl/>
        </w:rPr>
      </w:pPr>
      <w:bookmarkStart w:id="3024" w:name="ET_yor_5159_50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024"/>
    </w:p>
    <w:p w14:paraId="72A74DF4" w14:textId="77777777" w:rsidR="00301024" w:rsidRPr="00F649E4" w:rsidRDefault="00301024" w:rsidP="00301024">
      <w:pPr>
        <w:pStyle w:val="KeepWithNext"/>
        <w:rPr>
          <w:rFonts w:ascii="David" w:hAnsi="David"/>
          <w:rtl/>
        </w:rPr>
      </w:pPr>
    </w:p>
    <w:p w14:paraId="7DE0612A" w14:textId="234659CE" w:rsidR="00812A15" w:rsidRPr="00F649E4" w:rsidRDefault="00301024" w:rsidP="00812A15">
      <w:pPr>
        <w:rPr>
          <w:rFonts w:ascii="David" w:hAnsi="David"/>
          <w:rtl/>
        </w:rPr>
      </w:pPr>
      <w:bookmarkStart w:id="3025" w:name="_ETM_Q1_6680549"/>
      <w:bookmarkStart w:id="3026" w:name="_ETM_Q1_6685549"/>
      <w:bookmarkEnd w:id="3025"/>
      <w:bookmarkEnd w:id="3026"/>
      <w:r w:rsidRPr="00F649E4">
        <w:rPr>
          <w:rFonts w:ascii="David" w:hAnsi="David"/>
          <w:rtl/>
        </w:rPr>
        <w:t xml:space="preserve">אולי </w:t>
      </w:r>
      <w:bookmarkStart w:id="3027" w:name="_ETM_Q1_6696549"/>
      <w:bookmarkEnd w:id="3027"/>
      <w:r w:rsidR="00812A15" w:rsidRPr="00F649E4">
        <w:rPr>
          <w:rFonts w:ascii="David" w:hAnsi="David"/>
          <w:rtl/>
        </w:rPr>
        <w:t>נרשום שהשר יהיה חייב לתת תשובה תוך 90 יום מרגע שהיא מופנית אליו בקשה</w:t>
      </w:r>
      <w:r w:rsidRPr="00F649E4">
        <w:rPr>
          <w:rFonts w:ascii="David" w:hAnsi="David"/>
          <w:rtl/>
        </w:rPr>
        <w:t>?</w:t>
      </w:r>
    </w:p>
    <w:p w14:paraId="23FC968C" w14:textId="77777777" w:rsidR="00812A15" w:rsidRPr="00F649E4" w:rsidRDefault="00812A15" w:rsidP="00812A15">
      <w:pPr>
        <w:rPr>
          <w:rFonts w:ascii="David" w:hAnsi="David"/>
          <w:rtl/>
        </w:rPr>
      </w:pPr>
    </w:p>
    <w:p w14:paraId="28AA58DB" w14:textId="5DF5019E" w:rsidR="00301024" w:rsidRPr="00F649E4" w:rsidRDefault="00301024" w:rsidP="00301024">
      <w:pPr>
        <w:pStyle w:val="a4"/>
        <w:keepNext/>
        <w:rPr>
          <w:rtl/>
        </w:rPr>
      </w:pPr>
      <w:bookmarkStart w:id="3028" w:name="_ETM_Q1_6698300"/>
      <w:bookmarkStart w:id="3029" w:name="ET_speaker_איילת_פלדמן_505"/>
      <w:bookmarkEnd w:id="3028"/>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029"/>
    </w:p>
    <w:p w14:paraId="15E42A3F" w14:textId="77777777" w:rsidR="00301024" w:rsidRPr="00F649E4" w:rsidRDefault="00301024" w:rsidP="00301024">
      <w:pPr>
        <w:pStyle w:val="KeepWithNext"/>
        <w:rPr>
          <w:rFonts w:ascii="David" w:hAnsi="David"/>
          <w:rtl/>
        </w:rPr>
      </w:pPr>
    </w:p>
    <w:p w14:paraId="1ACEF56B" w14:textId="77777777" w:rsidR="00812A15" w:rsidRPr="00F649E4" w:rsidRDefault="00812A15" w:rsidP="00812A15">
      <w:pPr>
        <w:rPr>
          <w:rFonts w:ascii="David" w:hAnsi="David"/>
          <w:rtl/>
        </w:rPr>
      </w:pPr>
      <w:bookmarkStart w:id="3030" w:name="_ETM_Q1_6699798"/>
      <w:bookmarkStart w:id="3031" w:name="_ETM_Q1_6700299"/>
      <w:bookmarkStart w:id="3032" w:name="_ETM_Q1_6701300"/>
      <w:bookmarkEnd w:id="3030"/>
      <w:bookmarkEnd w:id="3031"/>
      <w:bookmarkEnd w:id="3032"/>
      <w:r w:rsidRPr="00F649E4">
        <w:rPr>
          <w:rFonts w:ascii="David" w:hAnsi="David"/>
          <w:rtl/>
        </w:rPr>
        <w:t xml:space="preserve">אני לא יכולה - - - </w:t>
      </w:r>
    </w:p>
    <w:p w14:paraId="10A9B8A1" w14:textId="77777777" w:rsidR="00812A15" w:rsidRPr="00F649E4" w:rsidRDefault="00812A15" w:rsidP="00812A15">
      <w:pPr>
        <w:rPr>
          <w:rFonts w:ascii="David" w:hAnsi="David"/>
          <w:rtl/>
        </w:rPr>
      </w:pPr>
    </w:p>
    <w:p w14:paraId="0ED67076" w14:textId="6D1CDFB5" w:rsidR="00301024" w:rsidRPr="00F649E4" w:rsidRDefault="00301024" w:rsidP="00301024">
      <w:pPr>
        <w:pStyle w:val="af6"/>
        <w:keepNext/>
        <w:rPr>
          <w:rtl/>
        </w:rPr>
      </w:pPr>
      <w:bookmarkStart w:id="3033" w:name="ET_yor_5159_50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033"/>
    </w:p>
    <w:p w14:paraId="7D3B8887" w14:textId="77777777" w:rsidR="00301024" w:rsidRPr="00F649E4" w:rsidRDefault="00301024" w:rsidP="00301024">
      <w:pPr>
        <w:pStyle w:val="KeepWithNext"/>
        <w:rPr>
          <w:rFonts w:ascii="David" w:hAnsi="David"/>
          <w:rtl/>
        </w:rPr>
      </w:pPr>
    </w:p>
    <w:p w14:paraId="5A1CB926" w14:textId="76790F37" w:rsidR="00812A15" w:rsidRPr="00F649E4" w:rsidRDefault="00812A15" w:rsidP="00812A15">
      <w:pPr>
        <w:rPr>
          <w:rFonts w:ascii="David" w:hAnsi="David"/>
          <w:rtl/>
        </w:rPr>
      </w:pPr>
      <w:bookmarkStart w:id="3034" w:name="_ETM_Q1_6696300"/>
      <w:bookmarkEnd w:id="3034"/>
      <w:r w:rsidRPr="00F649E4">
        <w:rPr>
          <w:rFonts w:ascii="David" w:hAnsi="David"/>
          <w:rtl/>
        </w:rPr>
        <w:t xml:space="preserve">אי אפשר </w:t>
      </w:r>
      <w:r w:rsidR="00901297">
        <w:rPr>
          <w:rFonts w:ascii="David" w:hAnsi="David"/>
          <w:rtl/>
        </w:rPr>
        <w:t>כך</w:t>
      </w:r>
      <w:r w:rsidRPr="00F649E4">
        <w:rPr>
          <w:rFonts w:ascii="David" w:hAnsi="David"/>
          <w:rtl/>
        </w:rPr>
        <w:t xml:space="preserve">, אבל באמת אי אפשר כך. אתם כל פעם מביאים לי כללים גדולים מאוד, שבסופו של דבר אנחנו מדברים פה על עניינים פשוטים מאוד. אי אפשר כל הזמן להתייחס לכל מיני עקרונות וכללים, כשאפשר לפתור את הבעיה בקלות. זה </w:t>
      </w:r>
      <w:r w:rsidR="00DB49BC">
        <w:rPr>
          <w:rFonts w:ascii="David" w:hAnsi="David"/>
          <w:rtl/>
        </w:rPr>
        <w:t>הכול</w:t>
      </w:r>
      <w:r w:rsidRPr="00F649E4">
        <w:rPr>
          <w:rFonts w:ascii="David" w:hAnsi="David"/>
          <w:rtl/>
        </w:rPr>
        <w:t>. את דיברת עשר דקות ובעצם לא אמרת שום דבר, זו התוצאה.</w:t>
      </w:r>
    </w:p>
    <w:p w14:paraId="48A11F02" w14:textId="77777777" w:rsidR="00301024" w:rsidRPr="00F649E4" w:rsidRDefault="00301024" w:rsidP="009B4C4E">
      <w:pPr>
        <w:ind w:firstLine="0"/>
        <w:rPr>
          <w:rFonts w:ascii="David" w:hAnsi="David"/>
          <w:rtl/>
        </w:rPr>
      </w:pPr>
      <w:bookmarkStart w:id="3035" w:name="_ETM_Q1_6715799"/>
      <w:bookmarkStart w:id="3036" w:name="_ETM_Q1_6710048"/>
      <w:bookmarkEnd w:id="3035"/>
      <w:bookmarkEnd w:id="3036"/>
    </w:p>
    <w:p w14:paraId="7CD23E47" w14:textId="494FC247" w:rsidR="00301024" w:rsidRPr="00F649E4" w:rsidRDefault="00301024" w:rsidP="00301024">
      <w:pPr>
        <w:pStyle w:val="a4"/>
        <w:keepNext/>
        <w:rPr>
          <w:rtl/>
        </w:rPr>
      </w:pPr>
      <w:bookmarkStart w:id="3037" w:name="ET_speaker_איילת_פלדמן_507"/>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037"/>
    </w:p>
    <w:p w14:paraId="6E473F3A" w14:textId="77777777" w:rsidR="00301024" w:rsidRPr="00F649E4" w:rsidRDefault="00301024" w:rsidP="00301024">
      <w:pPr>
        <w:pStyle w:val="KeepWithNext"/>
        <w:rPr>
          <w:rFonts w:ascii="David" w:hAnsi="David"/>
          <w:rtl/>
        </w:rPr>
      </w:pPr>
    </w:p>
    <w:p w14:paraId="31FEB991" w14:textId="77777777" w:rsidR="00812A15" w:rsidRPr="00F649E4" w:rsidRDefault="00812A15" w:rsidP="00812A15">
      <w:pPr>
        <w:rPr>
          <w:rFonts w:ascii="David" w:hAnsi="David"/>
          <w:rtl/>
        </w:rPr>
      </w:pPr>
      <w:bookmarkStart w:id="3038" w:name="_ETM_Q1_6712050"/>
      <w:bookmarkEnd w:id="3038"/>
      <w:r w:rsidRPr="00F649E4">
        <w:rPr>
          <w:rFonts w:ascii="David" w:hAnsi="David"/>
          <w:rtl/>
        </w:rPr>
        <w:t xml:space="preserve">מה שאמרתי זה - - - </w:t>
      </w:r>
    </w:p>
    <w:p w14:paraId="1421B31D" w14:textId="77777777" w:rsidR="00812A15" w:rsidRPr="00F649E4" w:rsidRDefault="00812A15" w:rsidP="00812A15">
      <w:pPr>
        <w:rPr>
          <w:rFonts w:ascii="David" w:hAnsi="David"/>
          <w:rtl/>
        </w:rPr>
      </w:pPr>
    </w:p>
    <w:p w14:paraId="40B484F3" w14:textId="6E04E254" w:rsidR="00301024" w:rsidRPr="00F649E4" w:rsidRDefault="00301024" w:rsidP="00301024">
      <w:pPr>
        <w:pStyle w:val="af6"/>
        <w:keepNext/>
        <w:rPr>
          <w:rtl/>
        </w:rPr>
      </w:pPr>
      <w:bookmarkStart w:id="3039" w:name="ET_yor_5159_50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039"/>
    </w:p>
    <w:p w14:paraId="5B5B6747" w14:textId="77777777" w:rsidR="00301024" w:rsidRPr="00F649E4" w:rsidRDefault="00301024" w:rsidP="00301024">
      <w:pPr>
        <w:pStyle w:val="KeepWithNext"/>
        <w:rPr>
          <w:rFonts w:ascii="David" w:hAnsi="David"/>
          <w:rtl/>
        </w:rPr>
      </w:pPr>
    </w:p>
    <w:p w14:paraId="6BE1254B" w14:textId="11558508" w:rsidR="00812A15" w:rsidRPr="00F649E4" w:rsidRDefault="00812A15" w:rsidP="00812A15">
      <w:pPr>
        <w:rPr>
          <w:rFonts w:ascii="David" w:hAnsi="David"/>
          <w:rtl/>
        </w:rPr>
      </w:pPr>
      <w:bookmarkStart w:id="3040" w:name="_ETM_Q1_6715549"/>
      <w:bookmarkStart w:id="3041" w:name="_ETM_Q1_6717547"/>
      <w:bookmarkEnd w:id="3040"/>
      <w:bookmarkEnd w:id="3041"/>
      <w:r w:rsidRPr="00F649E4">
        <w:rPr>
          <w:rFonts w:ascii="David" w:hAnsi="David"/>
          <w:rtl/>
        </w:rPr>
        <w:t>לא אמרת שום דבר שקשור לעניין איך פותרים את הבעיה. לא אמרת את זה.</w:t>
      </w:r>
    </w:p>
    <w:p w14:paraId="21767AAF" w14:textId="77777777" w:rsidR="00301024" w:rsidRPr="00F649E4" w:rsidRDefault="00301024" w:rsidP="00812A15">
      <w:pPr>
        <w:rPr>
          <w:rFonts w:ascii="David" w:hAnsi="David"/>
          <w:rtl/>
        </w:rPr>
      </w:pPr>
      <w:bookmarkStart w:id="3042" w:name="_ETM_Q1_6721299"/>
      <w:bookmarkEnd w:id="3042"/>
    </w:p>
    <w:p w14:paraId="043C1E9B" w14:textId="6329B2CD" w:rsidR="00301024" w:rsidRPr="00F649E4" w:rsidRDefault="00301024" w:rsidP="00301024">
      <w:pPr>
        <w:pStyle w:val="a4"/>
        <w:keepNext/>
        <w:rPr>
          <w:rtl/>
        </w:rPr>
      </w:pPr>
      <w:bookmarkStart w:id="3043" w:name="ET_speaker_נעמה_דניאל_50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043"/>
    </w:p>
    <w:p w14:paraId="61EDECA4" w14:textId="77777777" w:rsidR="00301024" w:rsidRPr="00F649E4" w:rsidRDefault="00301024" w:rsidP="00301024">
      <w:pPr>
        <w:pStyle w:val="KeepWithNext"/>
        <w:rPr>
          <w:rFonts w:ascii="David" w:hAnsi="David"/>
          <w:rtl/>
        </w:rPr>
      </w:pPr>
    </w:p>
    <w:p w14:paraId="0DEF9EB4" w14:textId="5BE22425" w:rsidR="00812A15" w:rsidRPr="00F649E4" w:rsidRDefault="00812A15" w:rsidP="00812A15">
      <w:pPr>
        <w:rPr>
          <w:rFonts w:ascii="David" w:hAnsi="David"/>
          <w:rtl/>
        </w:rPr>
      </w:pPr>
      <w:r w:rsidRPr="00F649E4">
        <w:rPr>
          <w:rFonts w:ascii="David" w:hAnsi="David"/>
          <w:rtl/>
        </w:rPr>
        <w:t xml:space="preserve">מה שאני מבינה ממשרד המשפטים זה </w:t>
      </w:r>
      <w:r w:rsidR="00301024" w:rsidRPr="00F649E4">
        <w:rPr>
          <w:rFonts w:ascii="David" w:hAnsi="David"/>
          <w:rtl/>
        </w:rPr>
        <w:t>ש</w:t>
      </w:r>
      <w:r w:rsidRPr="00F649E4">
        <w:rPr>
          <w:rFonts w:ascii="David" w:hAnsi="David"/>
          <w:rtl/>
        </w:rPr>
        <w:t xml:space="preserve">ברגע </w:t>
      </w:r>
      <w:bookmarkStart w:id="3044" w:name="_ETM_Q1_6726301"/>
      <w:r w:rsidR="00301024" w:rsidRPr="00F649E4">
        <w:rPr>
          <w:rFonts w:ascii="David" w:hAnsi="David"/>
          <w:rtl/>
        </w:rPr>
        <w:t>שייקבע</w:t>
      </w:r>
      <w:r w:rsidRPr="00F649E4">
        <w:rPr>
          <w:rFonts w:ascii="David" w:hAnsi="David"/>
          <w:rtl/>
        </w:rPr>
        <w:t xml:space="preserve"> </w:t>
      </w:r>
      <w:bookmarkEnd w:id="3044"/>
      <w:r w:rsidRPr="00F649E4">
        <w:rPr>
          <w:rFonts w:ascii="David" w:hAnsi="David"/>
          <w:rtl/>
        </w:rPr>
        <w:t>שהחברה הזאת היא חברה לתועלת הציבור, יש שאלה האם היא בכלל צריכה למנות דירקטורים.</w:t>
      </w:r>
    </w:p>
    <w:p w14:paraId="3CA823E0" w14:textId="77777777" w:rsidR="00812A15" w:rsidRPr="00F649E4" w:rsidRDefault="00812A15" w:rsidP="00812A15">
      <w:pPr>
        <w:rPr>
          <w:rFonts w:ascii="David" w:hAnsi="David"/>
          <w:rtl/>
        </w:rPr>
      </w:pPr>
    </w:p>
    <w:p w14:paraId="258F7B29" w14:textId="1825E566" w:rsidR="00301024" w:rsidRPr="00F649E4" w:rsidRDefault="00301024" w:rsidP="00301024">
      <w:pPr>
        <w:pStyle w:val="af6"/>
        <w:keepNext/>
        <w:rPr>
          <w:rtl/>
        </w:rPr>
      </w:pPr>
      <w:bookmarkStart w:id="3045" w:name="ET_yor_5159_51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045"/>
    </w:p>
    <w:p w14:paraId="6FD2DE27" w14:textId="77777777" w:rsidR="00301024" w:rsidRPr="00F649E4" w:rsidRDefault="00301024" w:rsidP="00301024">
      <w:pPr>
        <w:pStyle w:val="KeepWithNext"/>
        <w:rPr>
          <w:rFonts w:ascii="David" w:hAnsi="David"/>
          <w:rtl/>
        </w:rPr>
      </w:pPr>
    </w:p>
    <w:p w14:paraId="197522F7" w14:textId="77777777" w:rsidR="00812A15" w:rsidRPr="00F649E4" w:rsidRDefault="00812A15" w:rsidP="00812A15">
      <w:pPr>
        <w:rPr>
          <w:rFonts w:ascii="David" w:hAnsi="David"/>
          <w:rtl/>
        </w:rPr>
      </w:pPr>
      <w:bookmarkStart w:id="3046" w:name="_ETM_Q1_6732049"/>
      <w:bookmarkStart w:id="3047" w:name="_ETM_Q1_6733050"/>
      <w:bookmarkEnd w:id="3046"/>
      <w:bookmarkEnd w:id="3047"/>
      <w:r w:rsidRPr="00F649E4">
        <w:rPr>
          <w:rFonts w:ascii="David" w:hAnsi="David"/>
          <w:rtl/>
        </w:rPr>
        <w:t>לא, ומה יהיה השכר שלהם?</w:t>
      </w:r>
    </w:p>
    <w:p w14:paraId="777672D1" w14:textId="77777777" w:rsidR="00301024" w:rsidRPr="00F649E4" w:rsidRDefault="00301024" w:rsidP="00812A15">
      <w:pPr>
        <w:rPr>
          <w:rFonts w:ascii="David" w:hAnsi="David"/>
          <w:rtl/>
        </w:rPr>
      </w:pPr>
      <w:bookmarkStart w:id="3048" w:name="_ETM_Q1_6728049"/>
      <w:bookmarkEnd w:id="3048"/>
    </w:p>
    <w:p w14:paraId="58284AD7" w14:textId="332A25BA" w:rsidR="00301024" w:rsidRPr="00F649E4" w:rsidRDefault="00301024" w:rsidP="00301024">
      <w:pPr>
        <w:pStyle w:val="a4"/>
        <w:keepNext/>
        <w:rPr>
          <w:rtl/>
        </w:rPr>
      </w:pPr>
      <w:bookmarkStart w:id="3049" w:name="ET_speaker_נעמה_דניאל_511"/>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049"/>
    </w:p>
    <w:p w14:paraId="563809A6" w14:textId="77777777" w:rsidR="00301024" w:rsidRPr="00F649E4" w:rsidRDefault="00301024" w:rsidP="00301024">
      <w:pPr>
        <w:pStyle w:val="KeepWithNext"/>
        <w:rPr>
          <w:rFonts w:ascii="David" w:hAnsi="David"/>
          <w:rtl/>
        </w:rPr>
      </w:pPr>
    </w:p>
    <w:p w14:paraId="35D827F7" w14:textId="27950A7E" w:rsidR="00812A15" w:rsidRPr="00F649E4" w:rsidRDefault="00812A15" w:rsidP="00812A15">
      <w:pPr>
        <w:rPr>
          <w:rFonts w:ascii="David" w:hAnsi="David"/>
          <w:rtl/>
        </w:rPr>
      </w:pPr>
      <w:bookmarkStart w:id="3050" w:name="_ETM_Q1_6729548"/>
      <w:bookmarkStart w:id="3051" w:name="_ETM_Q1_6730047"/>
      <w:bookmarkEnd w:id="3050"/>
      <w:bookmarkEnd w:id="3051"/>
      <w:r w:rsidRPr="00F649E4">
        <w:rPr>
          <w:rFonts w:ascii="David" w:hAnsi="David"/>
          <w:rtl/>
        </w:rPr>
        <w:t>לא, האם היא בכלל צריכה</w:t>
      </w:r>
      <w:r w:rsidR="00301024" w:rsidRPr="00F649E4">
        <w:rPr>
          <w:rFonts w:ascii="David" w:hAnsi="David"/>
          <w:rtl/>
        </w:rPr>
        <w:t>.</w:t>
      </w:r>
    </w:p>
    <w:p w14:paraId="408200B4" w14:textId="77777777" w:rsidR="00812A15" w:rsidRPr="00F649E4" w:rsidRDefault="00812A15" w:rsidP="00812A15">
      <w:pPr>
        <w:rPr>
          <w:rFonts w:ascii="David" w:hAnsi="David"/>
          <w:rtl/>
        </w:rPr>
      </w:pPr>
    </w:p>
    <w:p w14:paraId="3A16ECC6" w14:textId="3F80247D" w:rsidR="00301024" w:rsidRPr="00F649E4" w:rsidRDefault="00301024" w:rsidP="00301024">
      <w:pPr>
        <w:pStyle w:val="af6"/>
        <w:keepNext/>
        <w:rPr>
          <w:rtl/>
        </w:rPr>
      </w:pPr>
      <w:bookmarkStart w:id="3052" w:name="ET_yor_5159_51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052"/>
    </w:p>
    <w:p w14:paraId="64346425" w14:textId="77777777" w:rsidR="00301024" w:rsidRPr="00F649E4" w:rsidRDefault="00301024" w:rsidP="00301024">
      <w:pPr>
        <w:pStyle w:val="KeepWithNext"/>
        <w:rPr>
          <w:rFonts w:ascii="David" w:hAnsi="David"/>
          <w:rtl/>
        </w:rPr>
      </w:pPr>
    </w:p>
    <w:p w14:paraId="5661C84A" w14:textId="4F483642" w:rsidR="00812A15" w:rsidRPr="00F649E4" w:rsidRDefault="00812A15" w:rsidP="00812A15">
      <w:pPr>
        <w:rPr>
          <w:rFonts w:ascii="David" w:hAnsi="David"/>
          <w:rtl/>
        </w:rPr>
      </w:pPr>
      <w:bookmarkStart w:id="3053" w:name="_ETM_Q1_6737550"/>
      <w:bookmarkStart w:id="3054" w:name="_ETM_Q1_6730548"/>
      <w:bookmarkEnd w:id="3053"/>
      <w:bookmarkEnd w:id="3054"/>
      <w:r w:rsidRPr="00F649E4">
        <w:rPr>
          <w:rFonts w:ascii="David" w:hAnsi="David"/>
          <w:rtl/>
        </w:rPr>
        <w:t>לא, ברור שאם עמותה או חברה כזאת, השכר המקובל זה 200 שקל, נראה לך שסגן החשב הכללי יעבור בשביל 200 שקל?</w:t>
      </w:r>
      <w:r w:rsidR="00301024" w:rsidRPr="00F649E4">
        <w:rPr>
          <w:rFonts w:ascii="David" w:hAnsi="David"/>
          <w:rtl/>
        </w:rPr>
        <w:t xml:space="preserve"> ברור שלא.</w:t>
      </w:r>
    </w:p>
    <w:p w14:paraId="775C8E70" w14:textId="77777777" w:rsidR="00301024" w:rsidRPr="00F649E4" w:rsidRDefault="00301024" w:rsidP="00812A15">
      <w:pPr>
        <w:rPr>
          <w:rFonts w:ascii="David" w:hAnsi="David"/>
          <w:rtl/>
        </w:rPr>
      </w:pPr>
      <w:bookmarkStart w:id="3055" w:name="_ETM_Q1_6742299"/>
      <w:bookmarkStart w:id="3056" w:name="_ETM_Q1_6736299"/>
      <w:bookmarkEnd w:id="3055"/>
      <w:bookmarkEnd w:id="3056"/>
    </w:p>
    <w:p w14:paraId="5E29AE79" w14:textId="3EB5B2C9" w:rsidR="00301024" w:rsidRPr="00F649E4" w:rsidRDefault="00301024" w:rsidP="00301024">
      <w:pPr>
        <w:pStyle w:val="a4"/>
        <w:keepNext/>
        <w:rPr>
          <w:rtl/>
        </w:rPr>
      </w:pPr>
      <w:bookmarkStart w:id="3057" w:name="ET_speaker_איילת_פלדמן_513"/>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057"/>
    </w:p>
    <w:p w14:paraId="152BCD4B" w14:textId="77777777" w:rsidR="00301024" w:rsidRPr="00F649E4" w:rsidRDefault="00301024" w:rsidP="00301024">
      <w:pPr>
        <w:pStyle w:val="KeepWithNext"/>
        <w:rPr>
          <w:rFonts w:ascii="David" w:hAnsi="David"/>
          <w:rtl/>
        </w:rPr>
      </w:pPr>
    </w:p>
    <w:p w14:paraId="3D729129" w14:textId="77777777" w:rsidR="00812A15" w:rsidRPr="00F649E4" w:rsidRDefault="00812A15" w:rsidP="00812A15">
      <w:pPr>
        <w:rPr>
          <w:rFonts w:ascii="David" w:hAnsi="David"/>
          <w:rtl/>
        </w:rPr>
      </w:pPr>
      <w:bookmarkStart w:id="3058" w:name="_ETM_Q1_6738298"/>
      <w:bookmarkEnd w:id="3058"/>
      <w:r w:rsidRPr="00F649E4">
        <w:rPr>
          <w:rFonts w:ascii="David" w:hAnsi="David"/>
          <w:rtl/>
        </w:rPr>
        <w:t>יש הרבה אנשים שמתנדבים לשבת בדירקטורים.</w:t>
      </w:r>
    </w:p>
    <w:p w14:paraId="01E64553" w14:textId="77777777" w:rsidR="00301024" w:rsidRPr="00F649E4" w:rsidRDefault="00301024" w:rsidP="00812A15">
      <w:pPr>
        <w:rPr>
          <w:rFonts w:ascii="David" w:hAnsi="David"/>
          <w:rtl/>
        </w:rPr>
      </w:pPr>
      <w:bookmarkStart w:id="3059" w:name="_ETM_Q1_6748049"/>
      <w:bookmarkEnd w:id="3059"/>
    </w:p>
    <w:p w14:paraId="3518A91B" w14:textId="5D98E316" w:rsidR="00301024" w:rsidRPr="00F649E4" w:rsidRDefault="00301024" w:rsidP="00301024">
      <w:pPr>
        <w:pStyle w:val="a4"/>
        <w:keepNext/>
        <w:rPr>
          <w:rtl/>
        </w:rPr>
      </w:pPr>
      <w:bookmarkStart w:id="3060" w:name="ET_speaker_נעמה_דניאל_515"/>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060"/>
    </w:p>
    <w:p w14:paraId="6F8DC6C8" w14:textId="77777777" w:rsidR="00301024" w:rsidRPr="00F649E4" w:rsidRDefault="00301024" w:rsidP="00301024">
      <w:pPr>
        <w:pStyle w:val="KeepWithNext"/>
        <w:rPr>
          <w:rFonts w:ascii="David" w:hAnsi="David"/>
          <w:rtl/>
        </w:rPr>
      </w:pPr>
    </w:p>
    <w:p w14:paraId="7AF98CC6" w14:textId="77777777" w:rsidR="00812A15" w:rsidRPr="00F649E4" w:rsidRDefault="00812A15" w:rsidP="00812A15">
      <w:pPr>
        <w:rPr>
          <w:rFonts w:ascii="David" w:hAnsi="David"/>
          <w:rtl/>
        </w:rPr>
      </w:pPr>
      <w:bookmarkStart w:id="3061" w:name="_ETM_Q1_6749550"/>
      <w:bookmarkEnd w:id="3061"/>
      <w:r w:rsidRPr="00F649E4">
        <w:rPr>
          <w:rFonts w:ascii="David" w:hAnsi="David"/>
          <w:rtl/>
        </w:rPr>
        <w:t>נראה לי שאם הרשות האמונה על הנושא חושבת שאין צורך למנות דירקטורים חיצוניים, השאלה מה הצדקה לאפשר שכר גבוה שבסוף יבואו באמת מהכיס.</w:t>
      </w:r>
    </w:p>
    <w:p w14:paraId="529A7CE4" w14:textId="77777777" w:rsidR="00812A15" w:rsidRPr="00F649E4" w:rsidRDefault="00812A15" w:rsidP="00812A15">
      <w:pPr>
        <w:rPr>
          <w:rFonts w:ascii="David" w:hAnsi="David"/>
          <w:rtl/>
        </w:rPr>
      </w:pPr>
    </w:p>
    <w:p w14:paraId="58A859BB" w14:textId="56F1B4D2" w:rsidR="00301024" w:rsidRPr="00F649E4" w:rsidRDefault="00301024" w:rsidP="00301024">
      <w:pPr>
        <w:pStyle w:val="af6"/>
        <w:keepNext/>
        <w:rPr>
          <w:rtl/>
        </w:rPr>
      </w:pPr>
      <w:bookmarkStart w:id="3062" w:name="ET_yor_5159_51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062"/>
    </w:p>
    <w:p w14:paraId="5A47BBD6" w14:textId="77777777" w:rsidR="00301024" w:rsidRPr="00F649E4" w:rsidRDefault="00301024" w:rsidP="00301024">
      <w:pPr>
        <w:pStyle w:val="KeepWithNext"/>
        <w:rPr>
          <w:rFonts w:ascii="David" w:hAnsi="David"/>
          <w:rtl/>
        </w:rPr>
      </w:pPr>
    </w:p>
    <w:p w14:paraId="0BB62580" w14:textId="61C9DF0C" w:rsidR="00812A15" w:rsidRPr="00F649E4" w:rsidRDefault="00812A15" w:rsidP="00812A15">
      <w:pPr>
        <w:rPr>
          <w:rFonts w:ascii="David" w:hAnsi="David"/>
          <w:rtl/>
        </w:rPr>
      </w:pPr>
      <w:bookmarkStart w:id="3063" w:name="_ETM_Q1_6761549"/>
      <w:bookmarkStart w:id="3064" w:name="_ETM_Q1_6762552"/>
      <w:bookmarkEnd w:id="3063"/>
      <w:bookmarkEnd w:id="3064"/>
      <w:r w:rsidRPr="00F649E4">
        <w:rPr>
          <w:rFonts w:ascii="David" w:hAnsi="David"/>
          <w:rtl/>
        </w:rPr>
        <w:t xml:space="preserve">זה לא מהכיס, </w:t>
      </w:r>
      <w:bookmarkStart w:id="3065" w:name="_ETM_Q1_6754552"/>
      <w:bookmarkEnd w:id="3065"/>
      <w:r w:rsidRPr="00F649E4">
        <w:rPr>
          <w:rFonts w:ascii="David" w:hAnsi="David"/>
          <w:rtl/>
        </w:rPr>
        <w:t>1,000 שקל</w:t>
      </w:r>
      <w:r w:rsidR="00301024" w:rsidRPr="00F649E4">
        <w:rPr>
          <w:rFonts w:ascii="David" w:hAnsi="David"/>
          <w:rtl/>
        </w:rPr>
        <w:t xml:space="preserve"> - - -</w:t>
      </w:r>
      <w:r w:rsidRPr="00F649E4">
        <w:rPr>
          <w:rFonts w:ascii="David" w:hAnsi="David"/>
          <w:rtl/>
        </w:rPr>
        <w:t xml:space="preserve"> כמה ישיבות יש לכם?</w:t>
      </w:r>
    </w:p>
    <w:p w14:paraId="65C95DD7" w14:textId="77777777" w:rsidR="00812A15" w:rsidRPr="00F649E4" w:rsidRDefault="00812A15" w:rsidP="00812A15">
      <w:pPr>
        <w:rPr>
          <w:rFonts w:ascii="David" w:hAnsi="David"/>
          <w:rtl/>
        </w:rPr>
      </w:pPr>
      <w:bookmarkStart w:id="3066" w:name="_ETM_Q1_6778552"/>
    </w:p>
    <w:p w14:paraId="44FD3F72" w14:textId="74B81F77" w:rsidR="00301024" w:rsidRPr="00F649E4" w:rsidRDefault="00301024" w:rsidP="00301024">
      <w:pPr>
        <w:pStyle w:val="af5"/>
        <w:keepNext/>
        <w:rPr>
          <w:rtl/>
        </w:rPr>
      </w:pPr>
      <w:bookmarkStart w:id="3067" w:name="ET_interruption_קריאה_517"/>
      <w:r w:rsidRPr="00F649E4">
        <w:rPr>
          <w:rStyle w:val="TagStyle"/>
          <w:rFonts w:cs="David"/>
          <w:rtl/>
        </w:rPr>
        <w:t xml:space="preserve"> &lt;&lt; קריאה &gt;&gt; </w:t>
      </w:r>
      <w:r w:rsidR="003718C7">
        <w:rPr>
          <w:rtl/>
        </w:rPr>
        <w:t>קריאה</w:t>
      </w:r>
      <w:r w:rsidRPr="00F649E4">
        <w:rPr>
          <w:rtl/>
        </w:rPr>
        <w:t>:</w:t>
      </w:r>
      <w:r w:rsidRPr="00F649E4">
        <w:rPr>
          <w:rStyle w:val="TagStyle"/>
          <w:rFonts w:cs="David"/>
          <w:rtl/>
        </w:rPr>
        <w:t xml:space="preserve"> &lt;&lt; קריאה &gt;&gt;</w:t>
      </w:r>
      <w:r w:rsidRPr="00F649E4">
        <w:rPr>
          <w:rtl/>
        </w:rPr>
        <w:t xml:space="preserve">   </w:t>
      </w:r>
      <w:bookmarkEnd w:id="3067"/>
    </w:p>
    <w:bookmarkEnd w:id="3066"/>
    <w:p w14:paraId="0C3F5CF7" w14:textId="77777777" w:rsidR="00301024" w:rsidRPr="00F649E4" w:rsidRDefault="00301024" w:rsidP="00301024">
      <w:pPr>
        <w:pStyle w:val="KeepWithNext"/>
        <w:rPr>
          <w:rFonts w:ascii="David" w:hAnsi="David"/>
          <w:rtl/>
        </w:rPr>
      </w:pPr>
    </w:p>
    <w:p w14:paraId="6C31C280" w14:textId="58DDBA14" w:rsidR="00812A15" w:rsidRPr="00F649E4" w:rsidRDefault="00812A15" w:rsidP="00812A15">
      <w:pPr>
        <w:rPr>
          <w:rFonts w:ascii="David" w:hAnsi="David"/>
          <w:rtl/>
        </w:rPr>
      </w:pPr>
      <w:r w:rsidRPr="00F649E4">
        <w:rPr>
          <w:rFonts w:ascii="David" w:hAnsi="David"/>
          <w:rtl/>
        </w:rPr>
        <w:t xml:space="preserve">אבל אני רוצה </w:t>
      </w:r>
      <w:r w:rsidR="00301024" w:rsidRPr="00F649E4">
        <w:rPr>
          <w:rFonts w:ascii="David" w:hAnsi="David"/>
          <w:rtl/>
        </w:rPr>
        <w:t xml:space="preserve">להסביר. </w:t>
      </w:r>
      <w:bookmarkStart w:id="3068" w:name="_ETM_Q1_6771050"/>
      <w:bookmarkEnd w:id="3068"/>
      <w:r w:rsidRPr="00F649E4">
        <w:rPr>
          <w:rFonts w:ascii="David" w:hAnsi="David"/>
          <w:rtl/>
        </w:rPr>
        <w:t>ההיגיון בלמנות דירקטורים חיצוניים זה שהחברה תעבוד הרבה</w:t>
      </w:r>
      <w:r w:rsidR="00301024" w:rsidRPr="00F649E4">
        <w:rPr>
          <w:rFonts w:ascii="David" w:hAnsi="David"/>
          <w:rtl/>
        </w:rPr>
        <w:t>-</w:t>
      </w:r>
      <w:r w:rsidRPr="00F649E4">
        <w:rPr>
          <w:rFonts w:ascii="David" w:hAnsi="David"/>
          <w:rtl/>
        </w:rPr>
        <w:t>הרבה יותר טוב. ברגע שהחברה עובדת יותר טוב, היא חוסכת יותר ממה שהיא</w:t>
      </w:r>
      <w:bookmarkStart w:id="3069" w:name="_ETM_Q1_6774049"/>
      <w:bookmarkStart w:id="3070" w:name="_ETM_Q1_6766049"/>
      <w:bookmarkEnd w:id="3069"/>
      <w:bookmarkEnd w:id="3070"/>
      <w:r w:rsidR="00301024" w:rsidRPr="00F649E4">
        <w:rPr>
          <w:rFonts w:ascii="David" w:hAnsi="David"/>
          <w:rtl/>
        </w:rPr>
        <w:t xml:space="preserve"> - - -</w:t>
      </w:r>
    </w:p>
    <w:p w14:paraId="4BFF9226" w14:textId="77777777" w:rsidR="00812A15" w:rsidRPr="00F649E4" w:rsidRDefault="00812A15" w:rsidP="00812A15">
      <w:pPr>
        <w:rPr>
          <w:rFonts w:ascii="David" w:hAnsi="David"/>
          <w:rtl/>
        </w:rPr>
      </w:pPr>
    </w:p>
    <w:p w14:paraId="0996EF4B" w14:textId="6F73FDC3" w:rsidR="00301024" w:rsidRPr="00F649E4" w:rsidRDefault="00301024" w:rsidP="00301024">
      <w:pPr>
        <w:pStyle w:val="af6"/>
        <w:keepNext/>
        <w:rPr>
          <w:rtl/>
        </w:rPr>
      </w:pPr>
      <w:bookmarkStart w:id="3071" w:name="ET_yor_5159_51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071"/>
    </w:p>
    <w:p w14:paraId="479D5FCF" w14:textId="77777777" w:rsidR="00301024" w:rsidRPr="00F649E4" w:rsidRDefault="00301024" w:rsidP="00301024">
      <w:pPr>
        <w:pStyle w:val="KeepWithNext"/>
        <w:rPr>
          <w:rFonts w:ascii="David" w:hAnsi="David"/>
          <w:rtl/>
        </w:rPr>
      </w:pPr>
    </w:p>
    <w:p w14:paraId="26969A24" w14:textId="77777777" w:rsidR="00812A15" w:rsidRPr="00F649E4" w:rsidRDefault="00812A15" w:rsidP="00812A15">
      <w:pPr>
        <w:rPr>
          <w:rFonts w:ascii="David" w:hAnsi="David"/>
          <w:rtl/>
        </w:rPr>
      </w:pPr>
      <w:bookmarkStart w:id="3072" w:name="_ETM_Q1_6774048"/>
      <w:bookmarkEnd w:id="3072"/>
      <w:r w:rsidRPr="00F649E4">
        <w:rPr>
          <w:rFonts w:ascii="David" w:hAnsi="David"/>
          <w:rtl/>
        </w:rPr>
        <w:t>תאמין לי שגם היא מבינה את זה, גם היא מבינה.</w:t>
      </w:r>
    </w:p>
    <w:p w14:paraId="7AA424DA" w14:textId="77777777" w:rsidR="00812A15" w:rsidRPr="00F649E4" w:rsidRDefault="00812A15" w:rsidP="00812A15">
      <w:pPr>
        <w:rPr>
          <w:rFonts w:ascii="David" w:hAnsi="David"/>
          <w:rtl/>
        </w:rPr>
      </w:pPr>
      <w:bookmarkStart w:id="3073" w:name="_ETM_Q1_6777051"/>
      <w:bookmarkEnd w:id="3073"/>
    </w:p>
    <w:p w14:paraId="0F41D418" w14:textId="078C381D" w:rsidR="00301024" w:rsidRPr="00F649E4" w:rsidRDefault="00301024" w:rsidP="00301024">
      <w:pPr>
        <w:pStyle w:val="a4"/>
        <w:keepNext/>
        <w:rPr>
          <w:rtl/>
        </w:rPr>
      </w:pPr>
      <w:bookmarkStart w:id="3074" w:name="_ETM_Q1_6772800"/>
      <w:bookmarkStart w:id="3075" w:name="ET_speaker_איילת_פלדמן_519"/>
      <w:bookmarkEnd w:id="3074"/>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075"/>
    </w:p>
    <w:p w14:paraId="1CA092A6" w14:textId="77777777" w:rsidR="00301024" w:rsidRPr="00F649E4" w:rsidRDefault="00301024" w:rsidP="00301024">
      <w:pPr>
        <w:pStyle w:val="KeepWithNext"/>
        <w:rPr>
          <w:rFonts w:ascii="David" w:hAnsi="David"/>
          <w:rtl/>
        </w:rPr>
      </w:pPr>
    </w:p>
    <w:p w14:paraId="61000ED4" w14:textId="5B52B065" w:rsidR="00812A15" w:rsidRPr="00F649E4" w:rsidRDefault="00812A15" w:rsidP="00812A15">
      <w:pPr>
        <w:rPr>
          <w:rFonts w:ascii="David" w:hAnsi="David"/>
          <w:rtl/>
        </w:rPr>
      </w:pPr>
      <w:bookmarkStart w:id="3076" w:name="_ETM_Q1_6774798"/>
      <w:bookmarkEnd w:id="3076"/>
      <w:r w:rsidRPr="00F649E4">
        <w:rPr>
          <w:rFonts w:ascii="David" w:hAnsi="David"/>
          <w:rtl/>
        </w:rPr>
        <w:t xml:space="preserve">ואם תהיה </w:t>
      </w:r>
      <w:r w:rsidR="00301024" w:rsidRPr="00F649E4">
        <w:rPr>
          <w:rFonts w:ascii="David" w:hAnsi="David"/>
          <w:rtl/>
        </w:rPr>
        <w:t>הצדקה</w:t>
      </w:r>
      <w:r w:rsidRPr="00F649E4">
        <w:rPr>
          <w:rFonts w:ascii="David" w:hAnsi="David"/>
          <w:rtl/>
        </w:rPr>
        <w:t xml:space="preserve"> לזה, שר המשפטים יעשה את זה.</w:t>
      </w:r>
    </w:p>
    <w:p w14:paraId="5A45BDB2" w14:textId="77777777" w:rsidR="00812A15" w:rsidRPr="00F649E4" w:rsidRDefault="00812A15" w:rsidP="00812A15">
      <w:pPr>
        <w:rPr>
          <w:rFonts w:ascii="David" w:hAnsi="David"/>
          <w:rtl/>
        </w:rPr>
      </w:pPr>
      <w:bookmarkStart w:id="3077" w:name="_ETM_Q1_6785798"/>
      <w:bookmarkEnd w:id="3077"/>
    </w:p>
    <w:p w14:paraId="2EBA8A9C" w14:textId="074BCBDB" w:rsidR="00301024" w:rsidRPr="00F649E4" w:rsidRDefault="00301024" w:rsidP="00301024">
      <w:pPr>
        <w:pStyle w:val="af6"/>
        <w:keepNext/>
        <w:rPr>
          <w:rtl/>
        </w:rPr>
      </w:pPr>
      <w:bookmarkStart w:id="3078" w:name="ET_yor_5159_52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078"/>
    </w:p>
    <w:p w14:paraId="347D7370" w14:textId="77777777" w:rsidR="00301024" w:rsidRPr="00F649E4" w:rsidRDefault="00301024" w:rsidP="00301024">
      <w:pPr>
        <w:pStyle w:val="KeepWithNext"/>
        <w:rPr>
          <w:rFonts w:ascii="David" w:hAnsi="David"/>
          <w:rtl/>
        </w:rPr>
      </w:pPr>
    </w:p>
    <w:p w14:paraId="408B37F8" w14:textId="6EBC881B" w:rsidR="00812A15" w:rsidRPr="00F649E4" w:rsidRDefault="00812A15" w:rsidP="00812A15">
      <w:pPr>
        <w:rPr>
          <w:rFonts w:ascii="David" w:hAnsi="David"/>
          <w:rtl/>
        </w:rPr>
      </w:pPr>
      <w:bookmarkStart w:id="3079" w:name="_ETM_Q1_6780549"/>
      <w:bookmarkStart w:id="3080" w:name="_ETM_Q1_6788050"/>
      <w:bookmarkEnd w:id="3079"/>
      <w:bookmarkEnd w:id="3080"/>
      <w:r w:rsidRPr="00F649E4">
        <w:rPr>
          <w:rFonts w:ascii="David" w:hAnsi="David"/>
          <w:rtl/>
        </w:rPr>
        <w:t>מה שהיא אומרת זה דבר אחר, שיש פה השלכות רוחב, זה מה שהיא אומרת.</w:t>
      </w:r>
      <w:r w:rsidR="00301024" w:rsidRPr="00F649E4">
        <w:rPr>
          <w:rFonts w:ascii="David" w:hAnsi="David"/>
          <w:rtl/>
        </w:rPr>
        <w:t xml:space="preserve"> במילה וחצי.</w:t>
      </w:r>
    </w:p>
    <w:p w14:paraId="2236B048" w14:textId="77777777" w:rsidR="00301024" w:rsidRPr="00F649E4" w:rsidRDefault="00301024" w:rsidP="00812A15">
      <w:pPr>
        <w:rPr>
          <w:rFonts w:ascii="David" w:hAnsi="David"/>
          <w:rtl/>
        </w:rPr>
      </w:pPr>
    </w:p>
    <w:p w14:paraId="7C6C2DE6" w14:textId="668C5D99" w:rsidR="00301024" w:rsidRPr="00F649E4" w:rsidRDefault="00301024" w:rsidP="00301024">
      <w:pPr>
        <w:pStyle w:val="a4"/>
        <w:keepNext/>
        <w:rPr>
          <w:rtl/>
        </w:rPr>
      </w:pPr>
      <w:bookmarkStart w:id="3081" w:name="ET_speaker_איילת_פלדמן_521"/>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081"/>
    </w:p>
    <w:p w14:paraId="281DB585" w14:textId="77777777" w:rsidR="00301024" w:rsidRPr="00F649E4" w:rsidRDefault="00301024" w:rsidP="00301024">
      <w:pPr>
        <w:pStyle w:val="KeepWithNext"/>
        <w:rPr>
          <w:rFonts w:ascii="David" w:hAnsi="David"/>
          <w:rtl/>
        </w:rPr>
      </w:pPr>
    </w:p>
    <w:p w14:paraId="6882D3CD" w14:textId="77777777" w:rsidR="00812A15" w:rsidRPr="00F649E4" w:rsidRDefault="00812A15" w:rsidP="00812A15">
      <w:pPr>
        <w:rPr>
          <w:rFonts w:ascii="David" w:hAnsi="David"/>
          <w:rtl/>
        </w:rPr>
      </w:pPr>
      <w:r w:rsidRPr="00F649E4">
        <w:rPr>
          <w:rFonts w:ascii="David" w:hAnsi="David"/>
          <w:rtl/>
        </w:rPr>
        <w:t>נכון.</w:t>
      </w:r>
    </w:p>
    <w:p w14:paraId="6AFD062C" w14:textId="77777777" w:rsidR="00301024" w:rsidRPr="00F649E4" w:rsidRDefault="00301024" w:rsidP="00812A15">
      <w:pPr>
        <w:rPr>
          <w:rFonts w:ascii="David" w:hAnsi="David"/>
          <w:rtl/>
        </w:rPr>
      </w:pPr>
      <w:bookmarkStart w:id="3082" w:name="_ETM_Q1_6781549"/>
      <w:bookmarkEnd w:id="3082"/>
    </w:p>
    <w:p w14:paraId="1DF75DEF" w14:textId="5402D495" w:rsidR="00301024" w:rsidRPr="00F649E4" w:rsidRDefault="00301024" w:rsidP="00301024">
      <w:pPr>
        <w:pStyle w:val="a4"/>
        <w:keepNext/>
        <w:rPr>
          <w:rtl/>
        </w:rPr>
      </w:pPr>
      <w:bookmarkStart w:id="3083" w:name="ET_speaker_אורי_רשניק_52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083"/>
    </w:p>
    <w:p w14:paraId="3B229E46" w14:textId="77777777" w:rsidR="00301024" w:rsidRPr="00F649E4" w:rsidRDefault="00301024" w:rsidP="00301024">
      <w:pPr>
        <w:pStyle w:val="KeepWithNext"/>
        <w:rPr>
          <w:rFonts w:ascii="David" w:hAnsi="David"/>
          <w:rtl/>
        </w:rPr>
      </w:pPr>
    </w:p>
    <w:p w14:paraId="7D0334BF" w14:textId="60DEB172" w:rsidR="00547DEB" w:rsidRPr="00F649E4" w:rsidRDefault="00812A15" w:rsidP="00812A15">
      <w:pPr>
        <w:rPr>
          <w:rFonts w:ascii="David" w:hAnsi="David"/>
          <w:rtl/>
        </w:rPr>
      </w:pPr>
      <w:bookmarkStart w:id="3084" w:name="_ETM_Q1_6783548"/>
      <w:bookmarkStart w:id="3085" w:name="_ETM_Q1_6792049"/>
      <w:bookmarkStart w:id="3086" w:name="_ETM_Q1_6791048"/>
      <w:bookmarkStart w:id="3087" w:name="_ETM_Q1_6794550"/>
      <w:bookmarkEnd w:id="3084"/>
      <w:bookmarkEnd w:id="3085"/>
      <w:bookmarkEnd w:id="3086"/>
      <w:bookmarkEnd w:id="3087"/>
      <w:r w:rsidRPr="00F649E4">
        <w:rPr>
          <w:rFonts w:ascii="David" w:hAnsi="David"/>
          <w:rtl/>
        </w:rPr>
        <w:t xml:space="preserve">יש גם השלכות רוחב, אדוני, שיש פסק דין שרוצים להפוך את </w:t>
      </w:r>
      <w:r w:rsidR="00547DEB" w:rsidRPr="00F649E4">
        <w:rPr>
          <w:rFonts w:ascii="David" w:hAnsi="David"/>
          <w:rtl/>
        </w:rPr>
        <w:t xml:space="preserve">אשכולות </w:t>
      </w:r>
      <w:bookmarkStart w:id="3088" w:name="_ETM_Q1_6798300"/>
      <w:bookmarkEnd w:id="3088"/>
      <w:r w:rsidR="00547DEB" w:rsidRPr="00F649E4">
        <w:rPr>
          <w:rFonts w:ascii="David" w:hAnsi="David"/>
          <w:rtl/>
        </w:rPr>
        <w:t>לחלץ.</w:t>
      </w:r>
      <w:r w:rsidRPr="00F649E4">
        <w:rPr>
          <w:rFonts w:ascii="David" w:hAnsi="David"/>
          <w:rtl/>
        </w:rPr>
        <w:t xml:space="preserve"> לכל דבר יש השלכות רוחב. </w:t>
      </w:r>
    </w:p>
    <w:p w14:paraId="757F63B9" w14:textId="77777777" w:rsidR="00547DEB" w:rsidRPr="00F649E4" w:rsidRDefault="00547DEB" w:rsidP="00812A15">
      <w:pPr>
        <w:rPr>
          <w:rFonts w:ascii="David" w:hAnsi="David"/>
          <w:rtl/>
        </w:rPr>
      </w:pPr>
    </w:p>
    <w:p w14:paraId="5E314D4C" w14:textId="3330A538" w:rsidR="00812A15" w:rsidRPr="00F649E4" w:rsidRDefault="00812A15" w:rsidP="00812A15">
      <w:pPr>
        <w:rPr>
          <w:rFonts w:ascii="David" w:hAnsi="David"/>
          <w:rtl/>
        </w:rPr>
      </w:pPr>
      <w:bookmarkStart w:id="3089" w:name="_ETM_Q1_6796800"/>
      <w:bookmarkStart w:id="3090" w:name="_ETM_Q1_6797298"/>
      <w:bookmarkEnd w:id="3089"/>
      <w:bookmarkEnd w:id="3090"/>
      <w:r w:rsidRPr="00F649E4">
        <w:rPr>
          <w:rFonts w:ascii="David" w:hAnsi="David"/>
          <w:rtl/>
        </w:rPr>
        <w:t>בסופו של דבר, יושב פה ארגון, מתחנן בפני משרד המשפטים שייתן לו את הכלים הכי טובים כדי שיהיה פיקוח עליו, ודח"צים הם הכלים הכי טובים. מסביר שבסופו של דבר</w:t>
      </w:r>
      <w:bookmarkStart w:id="3091" w:name="_ETM_Q1_6813299"/>
      <w:bookmarkEnd w:id="3091"/>
      <w:r w:rsidR="00547DEB" w:rsidRPr="00F649E4">
        <w:rPr>
          <w:rFonts w:ascii="David" w:hAnsi="David"/>
          <w:rtl/>
        </w:rPr>
        <w:t xml:space="preserve"> - - -</w:t>
      </w:r>
      <w:bookmarkStart w:id="3092" w:name="_ETM_Q1_6823799"/>
      <w:bookmarkEnd w:id="3092"/>
      <w:r w:rsidRPr="00F649E4">
        <w:rPr>
          <w:rFonts w:ascii="David" w:hAnsi="David"/>
          <w:rtl/>
        </w:rPr>
        <w:t xml:space="preserve"> היא אומרת, המחשבה היא ש</w:t>
      </w:r>
      <w:r w:rsidR="00F048F2">
        <w:rPr>
          <w:rFonts w:ascii="David" w:hAnsi="David"/>
          <w:rtl/>
        </w:rPr>
        <w:t>אומנים</w:t>
      </w:r>
      <w:r w:rsidRPr="00F649E4">
        <w:rPr>
          <w:rFonts w:ascii="David" w:hAnsi="David"/>
          <w:rtl/>
        </w:rPr>
        <w:t xml:space="preserve"> יושבים, יחשבו על כלל הציבור. </w:t>
      </w:r>
      <w:r w:rsidR="00F048F2">
        <w:rPr>
          <w:rFonts w:ascii="David" w:hAnsi="David"/>
          <w:rtl/>
        </w:rPr>
        <w:t>אומנים</w:t>
      </w:r>
      <w:r w:rsidRPr="00F649E4">
        <w:rPr>
          <w:rFonts w:ascii="David" w:hAnsi="David"/>
          <w:rtl/>
        </w:rPr>
        <w:t xml:space="preserve"> הם הנהנים מהתמלוגים של עצמם, הם יושבים בבורד של עצמם. לא סתם רשות התחרות חייבה לשים דח"צים בארגונים האלו.</w:t>
      </w:r>
    </w:p>
    <w:p w14:paraId="569B2315" w14:textId="77777777" w:rsidR="00547DEB" w:rsidRPr="00F649E4" w:rsidRDefault="00547DEB" w:rsidP="00812A15">
      <w:pPr>
        <w:rPr>
          <w:rFonts w:ascii="David" w:hAnsi="David"/>
          <w:rtl/>
        </w:rPr>
      </w:pPr>
    </w:p>
    <w:p w14:paraId="4345EB97" w14:textId="11507DF3" w:rsidR="00547DEB" w:rsidRPr="00F649E4" w:rsidRDefault="00547DEB" w:rsidP="00547DEB">
      <w:pPr>
        <w:pStyle w:val="a4"/>
        <w:keepNext/>
        <w:rPr>
          <w:rtl/>
        </w:rPr>
      </w:pPr>
      <w:bookmarkStart w:id="3093" w:name="_ETM_Q1_6818050"/>
      <w:bookmarkStart w:id="3094" w:name="_ETM_Q1_6826551"/>
      <w:bookmarkStart w:id="3095" w:name="ET_speaker_איילת_פלדמן_523"/>
      <w:bookmarkEnd w:id="3093"/>
      <w:bookmarkEnd w:id="3094"/>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095"/>
    </w:p>
    <w:p w14:paraId="021241C0" w14:textId="77777777" w:rsidR="00547DEB" w:rsidRPr="00F649E4" w:rsidRDefault="00547DEB" w:rsidP="00547DEB">
      <w:pPr>
        <w:pStyle w:val="KeepWithNext"/>
        <w:rPr>
          <w:rFonts w:ascii="David" w:hAnsi="David"/>
          <w:rtl/>
        </w:rPr>
      </w:pPr>
    </w:p>
    <w:p w14:paraId="2D138371" w14:textId="5CF009ED" w:rsidR="00812A15" w:rsidRPr="00F649E4" w:rsidRDefault="00812A15" w:rsidP="00812A15">
      <w:pPr>
        <w:rPr>
          <w:rFonts w:ascii="David" w:hAnsi="David"/>
          <w:rtl/>
        </w:rPr>
      </w:pPr>
      <w:bookmarkStart w:id="3096" w:name="_ETM_Q1_6820050"/>
      <w:bookmarkStart w:id="3097" w:name="_ETM_Q1_6820548"/>
      <w:bookmarkEnd w:id="3096"/>
      <w:bookmarkEnd w:id="3097"/>
      <w:r w:rsidRPr="00F649E4">
        <w:rPr>
          <w:rFonts w:ascii="David" w:hAnsi="David"/>
          <w:rtl/>
        </w:rPr>
        <w:t>תפנה לשר המשפטים.</w:t>
      </w:r>
    </w:p>
    <w:p w14:paraId="5E902ACE" w14:textId="77777777" w:rsidR="00547DEB" w:rsidRPr="00F649E4" w:rsidRDefault="00547DEB" w:rsidP="00812A15">
      <w:pPr>
        <w:rPr>
          <w:rFonts w:ascii="David" w:hAnsi="David"/>
          <w:rtl/>
        </w:rPr>
      </w:pPr>
      <w:bookmarkStart w:id="3098" w:name="_ETM_Q1_6828800"/>
      <w:bookmarkStart w:id="3099" w:name="_ETM_Q1_6823048"/>
      <w:bookmarkEnd w:id="3098"/>
      <w:bookmarkEnd w:id="3099"/>
    </w:p>
    <w:p w14:paraId="7BF8CB9A" w14:textId="308CC769" w:rsidR="00547DEB" w:rsidRPr="00F649E4" w:rsidRDefault="00547DEB" w:rsidP="00547DEB">
      <w:pPr>
        <w:pStyle w:val="a4"/>
        <w:keepNext/>
        <w:rPr>
          <w:rtl/>
        </w:rPr>
      </w:pPr>
      <w:bookmarkStart w:id="3100" w:name="ET_speaker_אורי_רשניק_524"/>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100"/>
    </w:p>
    <w:p w14:paraId="4AD230C2" w14:textId="77777777" w:rsidR="00547DEB" w:rsidRPr="00F649E4" w:rsidRDefault="00547DEB" w:rsidP="00547DEB">
      <w:pPr>
        <w:pStyle w:val="KeepWithNext"/>
        <w:rPr>
          <w:rFonts w:ascii="David" w:hAnsi="David"/>
          <w:rtl/>
        </w:rPr>
      </w:pPr>
    </w:p>
    <w:p w14:paraId="373DC7FE" w14:textId="77777777" w:rsidR="00812A15" w:rsidRPr="00F649E4" w:rsidRDefault="00812A15" w:rsidP="00812A15">
      <w:pPr>
        <w:rPr>
          <w:rFonts w:ascii="David" w:hAnsi="David"/>
          <w:rtl/>
        </w:rPr>
      </w:pPr>
      <w:bookmarkStart w:id="3101" w:name="_ETM_Q1_6824549"/>
      <w:bookmarkEnd w:id="3101"/>
      <w:r w:rsidRPr="00F649E4">
        <w:rPr>
          <w:rFonts w:ascii="David" w:hAnsi="David"/>
          <w:rtl/>
        </w:rPr>
        <w:t xml:space="preserve">ואני אומר לך, בתור מי שניהל עמותות, הפיקוח של רשות - - - </w:t>
      </w:r>
    </w:p>
    <w:p w14:paraId="582E3F27" w14:textId="77777777" w:rsidR="00812A15" w:rsidRPr="00F649E4" w:rsidRDefault="00812A15" w:rsidP="00812A15">
      <w:pPr>
        <w:rPr>
          <w:rFonts w:ascii="David" w:hAnsi="David"/>
          <w:rtl/>
        </w:rPr>
      </w:pPr>
    </w:p>
    <w:p w14:paraId="37012B9D" w14:textId="54023897" w:rsidR="00547DEB" w:rsidRPr="00F649E4" w:rsidRDefault="00547DEB" w:rsidP="00547DEB">
      <w:pPr>
        <w:pStyle w:val="af6"/>
        <w:keepNext/>
        <w:rPr>
          <w:rtl/>
        </w:rPr>
      </w:pPr>
      <w:bookmarkStart w:id="3102" w:name="ET_yor_5159_52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102"/>
    </w:p>
    <w:p w14:paraId="7C274A62" w14:textId="77777777" w:rsidR="00547DEB" w:rsidRPr="00F649E4" w:rsidRDefault="00547DEB" w:rsidP="00547DEB">
      <w:pPr>
        <w:pStyle w:val="KeepWithNext"/>
        <w:rPr>
          <w:rFonts w:ascii="David" w:hAnsi="David"/>
          <w:rtl/>
        </w:rPr>
      </w:pPr>
    </w:p>
    <w:p w14:paraId="4D1AAE77" w14:textId="32D8240A" w:rsidR="00812A15" w:rsidRPr="00F649E4" w:rsidRDefault="00812A15" w:rsidP="00547DEB">
      <w:pPr>
        <w:rPr>
          <w:rFonts w:ascii="David" w:hAnsi="David"/>
          <w:rtl/>
        </w:rPr>
      </w:pPr>
      <w:bookmarkStart w:id="3103" w:name="_ETM_Q1_6833550"/>
      <w:bookmarkStart w:id="3104" w:name="_ETM_Q1_6835048"/>
      <w:bookmarkEnd w:id="3103"/>
      <w:bookmarkEnd w:id="3104"/>
      <w:r w:rsidRPr="00F649E4">
        <w:rPr>
          <w:rFonts w:ascii="David" w:hAnsi="David"/>
          <w:rtl/>
        </w:rPr>
        <w:t>שנייה, תעצור רגע.</w:t>
      </w:r>
      <w:r w:rsidR="00547DEB" w:rsidRPr="00F649E4">
        <w:rPr>
          <w:rFonts w:ascii="David" w:hAnsi="David"/>
          <w:rtl/>
        </w:rPr>
        <w:t xml:space="preserve"> </w:t>
      </w:r>
      <w:bookmarkStart w:id="3105" w:name="_ETM_Q1_6843051"/>
      <w:bookmarkEnd w:id="3105"/>
      <w:r w:rsidRPr="00F649E4">
        <w:rPr>
          <w:rFonts w:ascii="David" w:hAnsi="David"/>
          <w:rtl/>
        </w:rPr>
        <w:t>ברגע שאנחנו הופכים אותם</w:t>
      </w:r>
      <w:bookmarkStart w:id="3106" w:name="_ETM_Q1_6842549"/>
      <w:bookmarkEnd w:id="3106"/>
      <w:r w:rsidR="00547DEB" w:rsidRPr="00F649E4">
        <w:rPr>
          <w:rFonts w:ascii="David" w:hAnsi="David"/>
          <w:rtl/>
        </w:rPr>
        <w:t xml:space="preserve"> - - - סעיף</w:t>
      </w:r>
      <w:r w:rsidRPr="00F649E4">
        <w:rPr>
          <w:rFonts w:ascii="David" w:hAnsi="David"/>
          <w:rtl/>
        </w:rPr>
        <w:t xml:space="preserve"> </w:t>
      </w:r>
      <w:r w:rsidR="009B4C4E">
        <w:rPr>
          <w:rFonts w:ascii="David" w:hAnsi="David" w:hint="cs"/>
          <w:rtl/>
        </w:rPr>
        <w:t>(</w:t>
      </w:r>
      <w:r w:rsidRPr="00F649E4">
        <w:rPr>
          <w:rFonts w:ascii="David" w:hAnsi="David"/>
          <w:rtl/>
        </w:rPr>
        <w:t>1א</w:t>
      </w:r>
      <w:r w:rsidR="009B4C4E">
        <w:rPr>
          <w:rFonts w:ascii="David" w:hAnsi="David" w:hint="cs"/>
          <w:rtl/>
        </w:rPr>
        <w:t>)</w:t>
      </w:r>
      <w:r w:rsidRPr="00F649E4">
        <w:rPr>
          <w:rFonts w:ascii="David" w:hAnsi="David"/>
          <w:rtl/>
        </w:rPr>
        <w:t xml:space="preserve"> הזה?</w:t>
      </w:r>
    </w:p>
    <w:p w14:paraId="60080F2F" w14:textId="77777777" w:rsidR="00547DEB" w:rsidRPr="00F649E4" w:rsidRDefault="00547DEB" w:rsidP="00812A15">
      <w:pPr>
        <w:rPr>
          <w:rFonts w:ascii="David" w:hAnsi="David"/>
          <w:rtl/>
        </w:rPr>
      </w:pPr>
    </w:p>
    <w:p w14:paraId="6F694086" w14:textId="6893735C" w:rsidR="00547DEB" w:rsidRPr="00F649E4" w:rsidRDefault="00547DEB" w:rsidP="00547DEB">
      <w:pPr>
        <w:pStyle w:val="a4"/>
        <w:keepNext/>
        <w:rPr>
          <w:rtl/>
        </w:rPr>
      </w:pPr>
      <w:bookmarkStart w:id="3107" w:name="ET_speaker_נעמה_דניאל_526"/>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107"/>
    </w:p>
    <w:p w14:paraId="4953DEC9" w14:textId="77777777" w:rsidR="00547DEB" w:rsidRPr="00F649E4" w:rsidRDefault="00547DEB" w:rsidP="00547DEB">
      <w:pPr>
        <w:pStyle w:val="KeepWithNext"/>
        <w:rPr>
          <w:rFonts w:ascii="David" w:hAnsi="David"/>
          <w:rtl/>
        </w:rPr>
      </w:pPr>
    </w:p>
    <w:p w14:paraId="101516A5" w14:textId="77777777" w:rsidR="00812A15" w:rsidRPr="00F649E4" w:rsidRDefault="00812A15" w:rsidP="00812A15">
      <w:pPr>
        <w:rPr>
          <w:rFonts w:ascii="David" w:hAnsi="David"/>
          <w:rtl/>
        </w:rPr>
      </w:pPr>
      <w:r w:rsidRPr="00F649E4">
        <w:rPr>
          <w:rFonts w:ascii="David" w:hAnsi="David"/>
          <w:rtl/>
        </w:rPr>
        <w:t>כן.</w:t>
      </w:r>
    </w:p>
    <w:p w14:paraId="14127FA7" w14:textId="77777777" w:rsidR="00812A15" w:rsidRPr="00F649E4" w:rsidRDefault="00812A15" w:rsidP="00812A15">
      <w:pPr>
        <w:rPr>
          <w:rFonts w:ascii="David" w:hAnsi="David"/>
          <w:rtl/>
        </w:rPr>
      </w:pPr>
    </w:p>
    <w:p w14:paraId="410F1485" w14:textId="3D0C81A8" w:rsidR="00547DEB" w:rsidRPr="00F649E4" w:rsidRDefault="00547DEB" w:rsidP="00547DEB">
      <w:pPr>
        <w:pStyle w:val="af6"/>
        <w:keepNext/>
        <w:rPr>
          <w:rtl/>
        </w:rPr>
      </w:pPr>
      <w:bookmarkStart w:id="3108" w:name="ET_yor_5159_52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108"/>
    </w:p>
    <w:p w14:paraId="7845D52E" w14:textId="77777777" w:rsidR="00547DEB" w:rsidRPr="00F649E4" w:rsidRDefault="00547DEB" w:rsidP="00547DEB">
      <w:pPr>
        <w:pStyle w:val="KeepWithNext"/>
        <w:rPr>
          <w:rFonts w:ascii="David" w:hAnsi="David"/>
          <w:rtl/>
        </w:rPr>
      </w:pPr>
    </w:p>
    <w:p w14:paraId="02E08BCE" w14:textId="5D3548F5" w:rsidR="00812A15" w:rsidRPr="00F649E4" w:rsidRDefault="00812A15" w:rsidP="00547DEB">
      <w:pPr>
        <w:rPr>
          <w:rFonts w:ascii="David" w:hAnsi="David"/>
          <w:rtl/>
        </w:rPr>
      </w:pPr>
      <w:r w:rsidRPr="00F649E4">
        <w:rPr>
          <w:rFonts w:ascii="David" w:hAnsi="David"/>
          <w:rtl/>
        </w:rPr>
        <w:t>ברגע שאנחנו הופכים אותם למשהו אחר, מה הנוהל שאתם מתכוונים לחייב?</w:t>
      </w:r>
      <w:bookmarkStart w:id="3109" w:name="_ETM_Q1_6851298"/>
      <w:bookmarkEnd w:id="3109"/>
      <w:r w:rsidR="00547DEB" w:rsidRPr="00F649E4">
        <w:rPr>
          <w:rFonts w:ascii="David" w:hAnsi="David"/>
          <w:rtl/>
        </w:rPr>
        <w:t xml:space="preserve"> </w:t>
      </w:r>
      <w:r w:rsidRPr="00F649E4">
        <w:rPr>
          <w:rFonts w:ascii="David" w:hAnsi="David"/>
          <w:rtl/>
        </w:rPr>
        <w:t>אולי אתה תצהיר, ולא משרד המשפטים.</w:t>
      </w:r>
    </w:p>
    <w:p w14:paraId="42D75A59" w14:textId="77777777" w:rsidR="00547DEB" w:rsidRPr="00F649E4" w:rsidRDefault="00547DEB" w:rsidP="00812A15">
      <w:pPr>
        <w:rPr>
          <w:rFonts w:ascii="David" w:hAnsi="David"/>
          <w:rtl/>
        </w:rPr>
      </w:pPr>
    </w:p>
    <w:p w14:paraId="772FCD48" w14:textId="66F22010" w:rsidR="00547DEB" w:rsidRPr="00F649E4" w:rsidRDefault="00547DEB" w:rsidP="00547DEB">
      <w:pPr>
        <w:pStyle w:val="a4"/>
        <w:keepNext/>
        <w:rPr>
          <w:rtl/>
        </w:rPr>
      </w:pPr>
      <w:bookmarkStart w:id="3110" w:name="ET_speaker_ניר_בוסקילה_528"/>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3110"/>
    </w:p>
    <w:p w14:paraId="492F39B0" w14:textId="77777777" w:rsidR="00547DEB" w:rsidRPr="00F649E4" w:rsidRDefault="00547DEB" w:rsidP="00547DEB">
      <w:pPr>
        <w:pStyle w:val="KeepWithNext"/>
        <w:rPr>
          <w:rFonts w:ascii="David" w:hAnsi="David"/>
          <w:rtl/>
        </w:rPr>
      </w:pPr>
    </w:p>
    <w:p w14:paraId="6D46D7A9" w14:textId="77777777" w:rsidR="00547DEB" w:rsidRPr="00F649E4" w:rsidRDefault="00812A15" w:rsidP="00812A15">
      <w:pPr>
        <w:rPr>
          <w:rFonts w:ascii="David" w:hAnsi="David"/>
          <w:rtl/>
        </w:rPr>
      </w:pPr>
      <w:r w:rsidRPr="00F649E4">
        <w:rPr>
          <w:rFonts w:ascii="David" w:hAnsi="David"/>
          <w:rtl/>
        </w:rPr>
        <w:t>אני רוצה להפריד בין הוראות תאגידיות שחלות מתוקף רעיונות של התנהלות תאגידית נכונה ופעולה לטובת מימוש</w:t>
      </w:r>
      <w:bookmarkStart w:id="3111" w:name="_ETM_Q1_6855351"/>
      <w:bookmarkEnd w:id="3111"/>
      <w:r w:rsidRPr="00F649E4">
        <w:rPr>
          <w:rFonts w:ascii="David" w:hAnsi="David"/>
          <w:rtl/>
        </w:rPr>
        <w:t xml:space="preserve"> המטרה הציבורית, כמו שיש </w:t>
      </w:r>
      <w:r w:rsidR="00547DEB" w:rsidRPr="00F649E4">
        <w:rPr>
          <w:rFonts w:ascii="David" w:hAnsi="David"/>
          <w:rtl/>
        </w:rPr>
        <w:t>בחלץ</w:t>
      </w:r>
      <w:bookmarkStart w:id="3112" w:name="_ETM_Q1_6865049"/>
      <w:bookmarkEnd w:id="3112"/>
      <w:r w:rsidRPr="00F649E4">
        <w:rPr>
          <w:rFonts w:ascii="David" w:hAnsi="David"/>
          <w:rtl/>
        </w:rPr>
        <w:t xml:space="preserve">. </w:t>
      </w:r>
    </w:p>
    <w:p w14:paraId="2A9EF6A0" w14:textId="77777777" w:rsidR="00547DEB" w:rsidRPr="00F649E4" w:rsidRDefault="00547DEB" w:rsidP="00812A15">
      <w:pPr>
        <w:rPr>
          <w:rFonts w:ascii="David" w:hAnsi="David"/>
          <w:rtl/>
        </w:rPr>
      </w:pPr>
      <w:bookmarkStart w:id="3113" w:name="_ETM_Q1_6864049"/>
      <w:bookmarkEnd w:id="3113"/>
    </w:p>
    <w:p w14:paraId="31A1636D" w14:textId="2E8D1D98" w:rsidR="00812A15" w:rsidRPr="00F649E4" w:rsidRDefault="00547DEB" w:rsidP="00812A15">
      <w:pPr>
        <w:rPr>
          <w:rFonts w:ascii="David" w:hAnsi="David"/>
          <w:rtl/>
        </w:rPr>
      </w:pPr>
      <w:bookmarkStart w:id="3114" w:name="_ETM_Q1_6864548"/>
      <w:bookmarkEnd w:id="3114"/>
      <w:r w:rsidRPr="00F649E4">
        <w:rPr>
          <w:rFonts w:ascii="David" w:hAnsi="David"/>
          <w:rtl/>
        </w:rPr>
        <w:t xml:space="preserve">זאת אומרת, </w:t>
      </w:r>
      <w:r w:rsidR="00812A15" w:rsidRPr="00F649E4">
        <w:rPr>
          <w:rFonts w:ascii="David" w:hAnsi="David"/>
          <w:rtl/>
        </w:rPr>
        <w:t>עולמות של הוראות תאגידיות שנועדו כדי לשמור על הניהול התקין של החברה ומימוש מטרותיה, ובין הוראות תאגידיות מסוג אלה שאנחנו נותנים, שנועדו כדי להגן על ציבור מסוים בשוק תחרותי מסוים. זה שני דברים שהם שונים, אחד לא נבלע בשני והשני לא נבלע בראשון.</w:t>
      </w:r>
    </w:p>
    <w:p w14:paraId="31EB555D" w14:textId="77777777" w:rsidR="00547DEB" w:rsidRPr="00F649E4" w:rsidRDefault="00547DEB" w:rsidP="00812A15">
      <w:pPr>
        <w:rPr>
          <w:rFonts w:ascii="David" w:hAnsi="David"/>
          <w:rtl/>
        </w:rPr>
      </w:pPr>
      <w:bookmarkStart w:id="3115" w:name="_ETM_Q1_6891550"/>
      <w:bookmarkStart w:id="3116" w:name="_ETM_Q1_6885800"/>
      <w:bookmarkEnd w:id="3115"/>
      <w:bookmarkEnd w:id="3116"/>
    </w:p>
    <w:p w14:paraId="48C0C7D9" w14:textId="6DD57552" w:rsidR="00547DEB" w:rsidRPr="00F649E4" w:rsidRDefault="00547DEB" w:rsidP="00547DEB">
      <w:pPr>
        <w:pStyle w:val="a4"/>
        <w:keepNext/>
        <w:rPr>
          <w:rtl/>
        </w:rPr>
      </w:pPr>
      <w:bookmarkStart w:id="3117" w:name="ET_speaker_אורי_רשניק_52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117"/>
    </w:p>
    <w:p w14:paraId="2221FA0E" w14:textId="77777777" w:rsidR="00547DEB" w:rsidRPr="00F649E4" w:rsidRDefault="00547DEB" w:rsidP="00547DEB">
      <w:pPr>
        <w:pStyle w:val="KeepWithNext"/>
        <w:rPr>
          <w:rFonts w:ascii="David" w:hAnsi="David"/>
          <w:rtl/>
        </w:rPr>
      </w:pPr>
    </w:p>
    <w:p w14:paraId="594C5CEE" w14:textId="5AF9AEB3" w:rsidR="00812A15" w:rsidRPr="00F649E4" w:rsidRDefault="00812A15" w:rsidP="00547DEB">
      <w:pPr>
        <w:rPr>
          <w:rFonts w:ascii="David" w:hAnsi="David"/>
          <w:rtl/>
        </w:rPr>
      </w:pPr>
      <w:bookmarkStart w:id="3118" w:name="_ETM_Q1_6887297"/>
      <w:bookmarkStart w:id="3119" w:name="_ETM_Q1_6887798"/>
      <w:bookmarkEnd w:id="3118"/>
      <w:bookmarkEnd w:id="3119"/>
      <w:r w:rsidRPr="00F649E4">
        <w:rPr>
          <w:rFonts w:ascii="David" w:hAnsi="David"/>
          <w:rtl/>
        </w:rPr>
        <w:t>עובדה, כן.</w:t>
      </w:r>
      <w:r w:rsidR="00547DEB" w:rsidRPr="00F649E4">
        <w:rPr>
          <w:rFonts w:ascii="David" w:hAnsi="David"/>
          <w:rtl/>
        </w:rPr>
        <w:t xml:space="preserve"> </w:t>
      </w:r>
      <w:r w:rsidRPr="00F649E4">
        <w:rPr>
          <w:rFonts w:ascii="David" w:hAnsi="David"/>
          <w:rtl/>
        </w:rPr>
        <w:t xml:space="preserve">הוראות סותרות. אם רשות התחרות אומרת לי, בצדק, </w:t>
      </w:r>
      <w:r w:rsidR="00547DEB" w:rsidRPr="00F649E4">
        <w:rPr>
          <w:rFonts w:ascii="David" w:hAnsi="David"/>
          <w:rtl/>
        </w:rPr>
        <w:t>"</w:t>
      </w:r>
      <w:r w:rsidRPr="00F649E4">
        <w:rPr>
          <w:rFonts w:ascii="David" w:hAnsi="David"/>
          <w:rtl/>
        </w:rPr>
        <w:t>תמנה דח"צים</w:t>
      </w:r>
      <w:r w:rsidR="00547DEB" w:rsidRPr="00F649E4">
        <w:rPr>
          <w:rFonts w:ascii="David" w:hAnsi="David"/>
          <w:rtl/>
        </w:rPr>
        <w:t>"</w:t>
      </w:r>
      <w:r w:rsidRPr="00F649E4">
        <w:rPr>
          <w:rFonts w:ascii="David" w:hAnsi="David"/>
          <w:rtl/>
        </w:rPr>
        <w:t xml:space="preserve">, והתקנות או חוק החברות נוגע לחברות לתועלת הציבור או לעמותות, לצורך העניין, מגביל אותי ביכולת לגייס דח"צים בעלי - - - </w:t>
      </w:r>
    </w:p>
    <w:p w14:paraId="59A04AD7" w14:textId="77777777" w:rsidR="00547DEB" w:rsidRPr="00F649E4" w:rsidRDefault="00547DEB" w:rsidP="00812A15">
      <w:pPr>
        <w:rPr>
          <w:rFonts w:ascii="David" w:hAnsi="David"/>
          <w:rtl/>
        </w:rPr>
      </w:pPr>
      <w:bookmarkStart w:id="3120" w:name="_ETM_Q1_6911798"/>
      <w:bookmarkStart w:id="3121" w:name="_ETM_Q1_6908048"/>
      <w:bookmarkEnd w:id="3120"/>
      <w:bookmarkEnd w:id="3121"/>
    </w:p>
    <w:p w14:paraId="19723B7B" w14:textId="348C5289" w:rsidR="00547DEB" w:rsidRPr="00F649E4" w:rsidRDefault="00547DEB" w:rsidP="00547DEB">
      <w:pPr>
        <w:pStyle w:val="a4"/>
        <w:keepNext/>
        <w:rPr>
          <w:rtl/>
        </w:rPr>
      </w:pPr>
      <w:bookmarkStart w:id="3122" w:name="ET_speaker_ניר_בוסקילה_530"/>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3122"/>
    </w:p>
    <w:p w14:paraId="6C8202F9" w14:textId="77777777" w:rsidR="00547DEB" w:rsidRPr="00F649E4" w:rsidRDefault="00547DEB" w:rsidP="00547DEB">
      <w:pPr>
        <w:pStyle w:val="KeepWithNext"/>
        <w:rPr>
          <w:rFonts w:ascii="David" w:hAnsi="David"/>
          <w:rtl/>
        </w:rPr>
      </w:pPr>
    </w:p>
    <w:p w14:paraId="50B4C5B2" w14:textId="3DBB5A52" w:rsidR="00812A15" w:rsidRPr="00F649E4" w:rsidRDefault="00812A15" w:rsidP="00812A15">
      <w:pPr>
        <w:rPr>
          <w:rFonts w:ascii="David" w:hAnsi="David"/>
          <w:rtl/>
        </w:rPr>
      </w:pPr>
      <w:bookmarkStart w:id="3123" w:name="_ETM_Q1_6910048"/>
      <w:bookmarkStart w:id="3124" w:name="_ETM_Q1_6911549"/>
      <w:bookmarkStart w:id="3125" w:name="_ETM_Q1_6909298"/>
      <w:bookmarkEnd w:id="3123"/>
      <w:bookmarkEnd w:id="3124"/>
      <w:bookmarkEnd w:id="3125"/>
      <w:r w:rsidRPr="00F649E4">
        <w:rPr>
          <w:rFonts w:ascii="David" w:hAnsi="David"/>
          <w:rtl/>
        </w:rPr>
        <w:t xml:space="preserve">אתה מדבר על </w:t>
      </w:r>
      <w:r w:rsidR="00547DEB" w:rsidRPr="00F649E4">
        <w:rPr>
          <w:rFonts w:ascii="David" w:hAnsi="David"/>
          <w:rtl/>
        </w:rPr>
        <w:t xml:space="preserve">היכולת לשלם. </w:t>
      </w:r>
    </w:p>
    <w:p w14:paraId="7B6DA297" w14:textId="77777777" w:rsidR="00547DEB" w:rsidRPr="00F649E4" w:rsidRDefault="00547DEB" w:rsidP="00812A15">
      <w:pPr>
        <w:rPr>
          <w:rFonts w:ascii="David" w:hAnsi="David"/>
          <w:rtl/>
        </w:rPr>
      </w:pPr>
      <w:bookmarkStart w:id="3126" w:name="_ETM_Q1_6905548"/>
      <w:bookmarkStart w:id="3127" w:name="_ETM_Q1_6911799"/>
      <w:bookmarkEnd w:id="3126"/>
    </w:p>
    <w:p w14:paraId="7FD294EF" w14:textId="788AB528" w:rsidR="00547DEB" w:rsidRPr="00F649E4" w:rsidRDefault="00547DEB" w:rsidP="00547DEB">
      <w:pPr>
        <w:pStyle w:val="a4"/>
        <w:keepNext/>
        <w:rPr>
          <w:rtl/>
        </w:rPr>
      </w:pPr>
      <w:bookmarkStart w:id="3128" w:name="ET_speaker_אורי_רשניק_53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128"/>
    </w:p>
    <w:p w14:paraId="2B73A643" w14:textId="77777777" w:rsidR="00547DEB" w:rsidRPr="00F649E4" w:rsidRDefault="00547DEB" w:rsidP="00547DEB">
      <w:pPr>
        <w:pStyle w:val="KeepWithNext"/>
        <w:rPr>
          <w:rFonts w:ascii="David" w:hAnsi="David"/>
          <w:rtl/>
        </w:rPr>
      </w:pPr>
    </w:p>
    <w:p w14:paraId="3559FDFD" w14:textId="77777777" w:rsidR="00812A15" w:rsidRPr="00F649E4" w:rsidRDefault="00812A15" w:rsidP="00812A15">
      <w:pPr>
        <w:rPr>
          <w:rFonts w:ascii="David" w:hAnsi="David"/>
          <w:rtl/>
        </w:rPr>
      </w:pPr>
      <w:bookmarkStart w:id="3129" w:name="_ETM_Q1_6907548"/>
      <w:bookmarkStart w:id="3130" w:name="_ETM_Q1_6908549"/>
      <w:bookmarkEnd w:id="3127"/>
      <w:bookmarkEnd w:id="3129"/>
      <w:bookmarkEnd w:id="3130"/>
      <w:r w:rsidRPr="00F649E4">
        <w:rPr>
          <w:rFonts w:ascii="David" w:hAnsi="David"/>
          <w:rtl/>
        </w:rPr>
        <w:t>לשלם זה שווה לגייס.</w:t>
      </w:r>
    </w:p>
    <w:p w14:paraId="03FCCFE5" w14:textId="77777777" w:rsidR="00547DEB" w:rsidRPr="00F649E4" w:rsidRDefault="00547DEB" w:rsidP="00812A15">
      <w:pPr>
        <w:rPr>
          <w:rFonts w:ascii="David" w:hAnsi="David"/>
          <w:rtl/>
        </w:rPr>
      </w:pPr>
    </w:p>
    <w:p w14:paraId="2F26F5A5" w14:textId="7BE188DF" w:rsidR="00547DEB" w:rsidRPr="00F649E4" w:rsidRDefault="00547DEB" w:rsidP="00547DEB">
      <w:pPr>
        <w:pStyle w:val="a4"/>
        <w:keepNext/>
        <w:rPr>
          <w:rtl/>
        </w:rPr>
      </w:pPr>
      <w:bookmarkStart w:id="3131" w:name="ET_speaker_ניר_בוסקילה_532"/>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3131"/>
    </w:p>
    <w:p w14:paraId="1DB8FE3D" w14:textId="77777777" w:rsidR="00547DEB" w:rsidRPr="00F649E4" w:rsidRDefault="00547DEB" w:rsidP="00547DEB">
      <w:pPr>
        <w:pStyle w:val="KeepWithNext"/>
        <w:rPr>
          <w:rFonts w:ascii="David" w:hAnsi="David"/>
          <w:rtl/>
        </w:rPr>
      </w:pPr>
    </w:p>
    <w:p w14:paraId="18B5B930" w14:textId="7FB9BDFB" w:rsidR="00812A15" w:rsidRPr="00F649E4" w:rsidRDefault="00812A15" w:rsidP="00812A15">
      <w:pPr>
        <w:rPr>
          <w:rFonts w:ascii="David" w:hAnsi="David"/>
          <w:rtl/>
        </w:rPr>
      </w:pPr>
      <w:bookmarkStart w:id="3132" w:name="_ETM_Q1_6909799"/>
      <w:bookmarkStart w:id="3133" w:name="_ETM_Q1_6910298"/>
      <w:bookmarkStart w:id="3134" w:name="_ETM_Q1_6911299"/>
      <w:bookmarkStart w:id="3135" w:name="_ETM_Q1_6906799"/>
      <w:bookmarkEnd w:id="3132"/>
      <w:bookmarkEnd w:id="3133"/>
      <w:bookmarkEnd w:id="3134"/>
      <w:bookmarkEnd w:id="3135"/>
      <w:r w:rsidRPr="00F649E4">
        <w:rPr>
          <w:rFonts w:ascii="David" w:hAnsi="David"/>
          <w:rtl/>
        </w:rPr>
        <w:t xml:space="preserve">למה זה סותר? </w:t>
      </w:r>
      <w:bookmarkStart w:id="3136" w:name="_ETM_Q1_6918800"/>
      <w:bookmarkEnd w:id="3136"/>
      <w:r w:rsidRPr="00F649E4">
        <w:rPr>
          <w:rFonts w:ascii="David" w:hAnsi="David"/>
          <w:rtl/>
        </w:rPr>
        <w:t>אתה יכול להעלות את הטענה הזאת, ואני אחשוב ואגיד</w:t>
      </w:r>
      <w:r w:rsidR="00547DEB" w:rsidRPr="00F649E4">
        <w:rPr>
          <w:rFonts w:ascii="David" w:hAnsi="David"/>
          <w:rtl/>
        </w:rPr>
        <w:t>,</w:t>
      </w:r>
      <w:r w:rsidRPr="00F649E4">
        <w:rPr>
          <w:rFonts w:ascii="David" w:hAnsi="David"/>
          <w:rtl/>
        </w:rPr>
        <w:t xml:space="preserve"> </w:t>
      </w:r>
      <w:r w:rsidR="00547DEB" w:rsidRPr="00F649E4">
        <w:rPr>
          <w:rFonts w:ascii="David" w:hAnsi="David"/>
          <w:rtl/>
        </w:rPr>
        <w:t>"</w:t>
      </w:r>
      <w:r w:rsidRPr="00F649E4">
        <w:rPr>
          <w:rFonts w:ascii="David" w:hAnsi="David"/>
          <w:rtl/>
        </w:rPr>
        <w:t>אוקיי, בסדר</w:t>
      </w:r>
      <w:r w:rsidR="00547DEB" w:rsidRPr="00F649E4">
        <w:rPr>
          <w:rFonts w:ascii="David" w:hAnsi="David"/>
          <w:rtl/>
        </w:rPr>
        <w:t>,</w:t>
      </w:r>
      <w:r w:rsidRPr="00F649E4">
        <w:rPr>
          <w:rFonts w:ascii="David" w:hAnsi="David"/>
          <w:rtl/>
        </w:rPr>
        <w:t xml:space="preserve"> השתכנעתי שאי אפשר לעשות את זה</w:t>
      </w:r>
      <w:r w:rsidR="00547DEB" w:rsidRPr="00F649E4">
        <w:rPr>
          <w:rFonts w:ascii="David" w:hAnsi="David"/>
          <w:rtl/>
        </w:rPr>
        <w:t>"</w:t>
      </w:r>
      <w:r w:rsidRPr="00F649E4">
        <w:rPr>
          <w:rFonts w:ascii="David" w:hAnsi="David"/>
          <w:rtl/>
        </w:rPr>
        <w:t>.</w:t>
      </w:r>
    </w:p>
    <w:p w14:paraId="02EC9E3E" w14:textId="77777777" w:rsidR="00547DEB" w:rsidRPr="00F649E4" w:rsidRDefault="00547DEB" w:rsidP="00812A15">
      <w:pPr>
        <w:rPr>
          <w:rFonts w:ascii="David" w:hAnsi="David"/>
          <w:rtl/>
        </w:rPr>
      </w:pPr>
      <w:bookmarkStart w:id="3137" w:name="_ETM_Q1_6920048"/>
      <w:bookmarkEnd w:id="3137"/>
    </w:p>
    <w:p w14:paraId="1118891D" w14:textId="107B1B24" w:rsidR="00547DEB" w:rsidRPr="00F649E4" w:rsidRDefault="00547DEB" w:rsidP="00547DEB">
      <w:pPr>
        <w:pStyle w:val="a4"/>
        <w:keepNext/>
        <w:rPr>
          <w:rtl/>
        </w:rPr>
      </w:pPr>
      <w:bookmarkStart w:id="3138" w:name="ET_speaker_אורי_רשניק_53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138"/>
    </w:p>
    <w:p w14:paraId="388ED057" w14:textId="77777777" w:rsidR="00547DEB" w:rsidRPr="00F649E4" w:rsidRDefault="00547DEB" w:rsidP="00547DEB">
      <w:pPr>
        <w:pStyle w:val="KeepWithNext"/>
        <w:rPr>
          <w:rFonts w:ascii="David" w:hAnsi="David"/>
          <w:rtl/>
        </w:rPr>
      </w:pPr>
    </w:p>
    <w:p w14:paraId="7E902024" w14:textId="2050FCCD" w:rsidR="00812A15" w:rsidRPr="00F649E4" w:rsidRDefault="00812A15" w:rsidP="00812A15">
      <w:pPr>
        <w:rPr>
          <w:rFonts w:ascii="David" w:hAnsi="David"/>
          <w:rtl/>
        </w:rPr>
      </w:pPr>
      <w:bookmarkStart w:id="3139" w:name="_ETM_Q1_6922048"/>
      <w:bookmarkEnd w:id="3139"/>
      <w:r w:rsidRPr="00F649E4">
        <w:rPr>
          <w:rFonts w:ascii="David" w:hAnsi="David"/>
          <w:rtl/>
        </w:rPr>
        <w:t xml:space="preserve">אבל אנחנו </w:t>
      </w:r>
      <w:r w:rsidR="00547DEB" w:rsidRPr="00F649E4">
        <w:rPr>
          <w:rFonts w:ascii="David" w:hAnsi="David"/>
          <w:rtl/>
        </w:rPr>
        <w:t>חייבים</w:t>
      </w:r>
      <w:bookmarkStart w:id="3140" w:name="_ETM_Q1_6925801"/>
      <w:bookmarkEnd w:id="3140"/>
      <w:r w:rsidRPr="00F649E4">
        <w:rPr>
          <w:rFonts w:ascii="David" w:hAnsi="David"/>
          <w:rtl/>
        </w:rPr>
        <w:t xml:space="preserve"> דח"צים.</w:t>
      </w:r>
      <w:r w:rsidR="00FD2523" w:rsidRPr="00F649E4">
        <w:rPr>
          <w:rFonts w:ascii="David" w:hAnsi="David"/>
          <w:rtl/>
        </w:rPr>
        <w:t xml:space="preserve"> אני אומר לך </w:t>
      </w:r>
      <w:bookmarkStart w:id="3141" w:name="_ETM_Q1_6920550"/>
      <w:bookmarkEnd w:id="3141"/>
      <w:r w:rsidR="00FD2523" w:rsidRPr="00F649E4">
        <w:rPr>
          <w:rFonts w:ascii="David" w:hAnsi="David"/>
          <w:rtl/>
        </w:rPr>
        <w:t>בתור מנכ"ל של חברה - - -</w:t>
      </w:r>
    </w:p>
    <w:p w14:paraId="341CA52A" w14:textId="77777777" w:rsidR="00FD2523" w:rsidRPr="00F649E4" w:rsidRDefault="00FD2523" w:rsidP="00812A15">
      <w:pPr>
        <w:rPr>
          <w:rFonts w:ascii="David" w:hAnsi="David"/>
          <w:rtl/>
        </w:rPr>
      </w:pPr>
      <w:bookmarkStart w:id="3142" w:name="_ETM_Q1_6921049"/>
      <w:bookmarkEnd w:id="3142"/>
    </w:p>
    <w:p w14:paraId="72E8B93A" w14:textId="2F2F134C" w:rsidR="00FD2523" w:rsidRPr="00F649E4" w:rsidRDefault="00FD2523" w:rsidP="00FD2523">
      <w:pPr>
        <w:pStyle w:val="a4"/>
        <w:keepNext/>
        <w:rPr>
          <w:rtl/>
        </w:rPr>
      </w:pPr>
      <w:bookmarkStart w:id="3143" w:name="ET_speaker_ניר_בוסקילה_534"/>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3143"/>
    </w:p>
    <w:p w14:paraId="38C3D1AA" w14:textId="77777777" w:rsidR="00FD2523" w:rsidRPr="00F649E4" w:rsidRDefault="00FD2523" w:rsidP="00FD2523">
      <w:pPr>
        <w:pStyle w:val="KeepWithNext"/>
        <w:rPr>
          <w:rFonts w:ascii="David" w:hAnsi="David"/>
          <w:rtl/>
        </w:rPr>
      </w:pPr>
    </w:p>
    <w:p w14:paraId="3BA99B2E" w14:textId="44B4FC47" w:rsidR="00812A15" w:rsidRPr="00F649E4" w:rsidRDefault="00FD2523" w:rsidP="00812A15">
      <w:pPr>
        <w:rPr>
          <w:rFonts w:ascii="David" w:hAnsi="David"/>
          <w:rtl/>
        </w:rPr>
      </w:pPr>
      <w:bookmarkStart w:id="3144" w:name="_ETM_Q1_6923548"/>
      <w:bookmarkStart w:id="3145" w:name="_ETM_Q1_6924048"/>
      <w:bookmarkStart w:id="3146" w:name="_ETM_Q1_6927548"/>
      <w:bookmarkEnd w:id="3144"/>
      <w:bookmarkEnd w:id="3145"/>
      <w:bookmarkEnd w:id="3146"/>
      <w:r w:rsidRPr="00F649E4">
        <w:rPr>
          <w:rFonts w:ascii="David" w:hAnsi="David"/>
          <w:rtl/>
        </w:rPr>
        <w:t xml:space="preserve"> - - -</w:t>
      </w:r>
      <w:bookmarkStart w:id="3147" w:name="_ETM_Q1_6930300"/>
      <w:bookmarkEnd w:id="3147"/>
      <w:r w:rsidRPr="00F649E4">
        <w:rPr>
          <w:rFonts w:ascii="David" w:hAnsi="David"/>
          <w:rtl/>
        </w:rPr>
        <w:t xml:space="preserve"> </w:t>
      </w:r>
      <w:bookmarkStart w:id="3148" w:name="_ETM_Q1_6922300"/>
      <w:bookmarkEnd w:id="3148"/>
      <w:r w:rsidR="00812A15" w:rsidRPr="00F649E4">
        <w:rPr>
          <w:rFonts w:ascii="David" w:hAnsi="David"/>
          <w:rtl/>
        </w:rPr>
        <w:t>של דח"צים שעובדים היום, והם הגולד סטנדרט בשוק, לפי החוק.</w:t>
      </w:r>
    </w:p>
    <w:p w14:paraId="59AE64B1" w14:textId="77777777" w:rsidR="00FD2523" w:rsidRPr="00F649E4" w:rsidRDefault="00FD2523" w:rsidP="00812A15">
      <w:pPr>
        <w:rPr>
          <w:rFonts w:ascii="David" w:hAnsi="David"/>
          <w:rtl/>
        </w:rPr>
      </w:pPr>
      <w:bookmarkStart w:id="3149" w:name="_ETM_Q1_6933548"/>
      <w:bookmarkStart w:id="3150" w:name="_ETM_Q1_6927799"/>
      <w:bookmarkEnd w:id="3149"/>
      <w:bookmarkEnd w:id="3150"/>
    </w:p>
    <w:p w14:paraId="1AE426C3" w14:textId="50C6F437" w:rsidR="00FD2523" w:rsidRPr="00F649E4" w:rsidRDefault="00FD2523" w:rsidP="00FD2523">
      <w:pPr>
        <w:pStyle w:val="a4"/>
        <w:keepNext/>
        <w:rPr>
          <w:rtl/>
        </w:rPr>
      </w:pPr>
      <w:bookmarkStart w:id="3151" w:name="ET_speaker_אורי_רשניק_53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151"/>
    </w:p>
    <w:p w14:paraId="1E2BD1D1" w14:textId="77777777" w:rsidR="00FD2523" w:rsidRPr="00F649E4" w:rsidRDefault="00FD2523" w:rsidP="00FD2523">
      <w:pPr>
        <w:pStyle w:val="KeepWithNext"/>
        <w:rPr>
          <w:rFonts w:ascii="David" w:hAnsi="David"/>
          <w:rtl/>
        </w:rPr>
      </w:pPr>
    </w:p>
    <w:p w14:paraId="11304D86" w14:textId="77777777" w:rsidR="00812A15" w:rsidRPr="00F649E4" w:rsidRDefault="00812A15" w:rsidP="00812A15">
      <w:pPr>
        <w:rPr>
          <w:rFonts w:ascii="David" w:hAnsi="David"/>
          <w:rtl/>
        </w:rPr>
      </w:pPr>
      <w:bookmarkStart w:id="3152" w:name="_ETM_Q1_6930299"/>
      <w:bookmarkEnd w:id="3152"/>
      <w:r w:rsidRPr="00F649E4">
        <w:rPr>
          <w:rFonts w:ascii="David" w:hAnsi="David"/>
          <w:rtl/>
        </w:rPr>
        <w:t>בחברות לתועלת הציבור?</w:t>
      </w:r>
    </w:p>
    <w:p w14:paraId="581F7793" w14:textId="77777777" w:rsidR="00FD2523" w:rsidRPr="00F649E4" w:rsidRDefault="00FD2523" w:rsidP="00812A15">
      <w:pPr>
        <w:rPr>
          <w:rFonts w:ascii="David" w:hAnsi="David"/>
          <w:rtl/>
        </w:rPr>
      </w:pPr>
      <w:bookmarkStart w:id="3153" w:name="_ETM_Q1_6927048"/>
      <w:bookmarkStart w:id="3154" w:name="_ETM_Q1_6933802"/>
      <w:bookmarkEnd w:id="3153"/>
    </w:p>
    <w:p w14:paraId="31E4D65A" w14:textId="70367A62" w:rsidR="00FD2523" w:rsidRPr="00F649E4" w:rsidRDefault="00FD2523" w:rsidP="00FD2523">
      <w:pPr>
        <w:pStyle w:val="a4"/>
        <w:keepNext/>
        <w:rPr>
          <w:rtl/>
        </w:rPr>
      </w:pPr>
      <w:bookmarkStart w:id="3155" w:name="ET_speaker_ניר_בוסקילה_536"/>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3155"/>
    </w:p>
    <w:p w14:paraId="0A5ADE77" w14:textId="77777777" w:rsidR="00FD2523" w:rsidRPr="00F649E4" w:rsidRDefault="00FD2523" w:rsidP="00FD2523">
      <w:pPr>
        <w:pStyle w:val="KeepWithNext"/>
        <w:rPr>
          <w:rFonts w:ascii="David" w:hAnsi="David"/>
          <w:rtl/>
        </w:rPr>
      </w:pPr>
    </w:p>
    <w:p w14:paraId="66A5B958" w14:textId="015DD3D0" w:rsidR="00812A15" w:rsidRPr="00F649E4" w:rsidRDefault="00FD2523" w:rsidP="00812A15">
      <w:pPr>
        <w:rPr>
          <w:rFonts w:ascii="David" w:hAnsi="David"/>
          <w:rtl/>
        </w:rPr>
      </w:pPr>
      <w:bookmarkStart w:id="3156" w:name="_ETM_Q1_6928549"/>
      <w:bookmarkEnd w:id="3154"/>
      <w:bookmarkEnd w:id="3156"/>
      <w:r w:rsidRPr="00F649E4">
        <w:rPr>
          <w:rFonts w:ascii="David" w:hAnsi="David"/>
          <w:rtl/>
        </w:rPr>
        <w:t xml:space="preserve">אני לא יודע </w:t>
      </w:r>
      <w:r w:rsidR="00812A15" w:rsidRPr="00F649E4">
        <w:rPr>
          <w:rFonts w:ascii="David" w:hAnsi="David"/>
          <w:rtl/>
        </w:rPr>
        <w:t>איך העמותה שלך שונה</w:t>
      </w:r>
      <w:r w:rsidRPr="00F649E4">
        <w:rPr>
          <w:rFonts w:ascii="David" w:hAnsi="David"/>
          <w:rtl/>
        </w:rPr>
        <w:t xml:space="preserve"> - - -</w:t>
      </w:r>
    </w:p>
    <w:p w14:paraId="3F4FA528" w14:textId="77777777" w:rsidR="00FD2523" w:rsidRPr="00F649E4" w:rsidRDefault="00FD2523" w:rsidP="00812A15">
      <w:pPr>
        <w:rPr>
          <w:rFonts w:ascii="David" w:hAnsi="David"/>
          <w:rtl/>
        </w:rPr>
      </w:pPr>
      <w:bookmarkStart w:id="3157" w:name="_ETM_Q1_6940551"/>
      <w:bookmarkStart w:id="3158" w:name="_ETM_Q1_6934799"/>
      <w:bookmarkEnd w:id="3157"/>
      <w:bookmarkEnd w:id="3158"/>
    </w:p>
    <w:p w14:paraId="5C9359B4" w14:textId="2C23B711" w:rsidR="00FD2523" w:rsidRPr="00F649E4" w:rsidRDefault="00FD2523" w:rsidP="00FD2523">
      <w:pPr>
        <w:pStyle w:val="a4"/>
        <w:keepNext/>
        <w:rPr>
          <w:rtl/>
        </w:rPr>
      </w:pPr>
      <w:bookmarkStart w:id="3159" w:name="ET_speaker_אורי_רשניק_53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159"/>
    </w:p>
    <w:p w14:paraId="4607FA45" w14:textId="77777777" w:rsidR="00FD2523" w:rsidRPr="00F649E4" w:rsidRDefault="00FD2523" w:rsidP="00FD2523">
      <w:pPr>
        <w:pStyle w:val="KeepWithNext"/>
        <w:rPr>
          <w:rFonts w:ascii="David" w:hAnsi="David"/>
          <w:rtl/>
        </w:rPr>
      </w:pPr>
    </w:p>
    <w:p w14:paraId="056BC6A9" w14:textId="77AA8CBB" w:rsidR="00FD2523" w:rsidRPr="00F649E4" w:rsidRDefault="00FD2523" w:rsidP="00FD2523">
      <w:pPr>
        <w:rPr>
          <w:rFonts w:ascii="David" w:hAnsi="David"/>
          <w:rtl/>
        </w:rPr>
      </w:pPr>
      <w:r w:rsidRPr="00F649E4">
        <w:rPr>
          <w:rFonts w:ascii="David" w:hAnsi="David"/>
          <w:rtl/>
        </w:rPr>
        <w:t xml:space="preserve">לא, אבל היום </w:t>
      </w:r>
      <w:bookmarkStart w:id="3160" w:name="_ETM_Q1_6939298"/>
      <w:bookmarkEnd w:id="3160"/>
      <w:r w:rsidRPr="00F649E4">
        <w:rPr>
          <w:rFonts w:ascii="David" w:hAnsi="David"/>
          <w:rtl/>
        </w:rPr>
        <w:t>אנחנו חברה פרטית - - -</w:t>
      </w:r>
    </w:p>
    <w:p w14:paraId="0D13B8CF" w14:textId="77777777" w:rsidR="00FD2523" w:rsidRPr="00F649E4" w:rsidRDefault="00FD2523" w:rsidP="00FD2523">
      <w:pPr>
        <w:rPr>
          <w:rFonts w:ascii="David" w:hAnsi="David"/>
          <w:rtl/>
        </w:rPr>
      </w:pPr>
      <w:bookmarkStart w:id="3161" w:name="_ETM_Q1_6940549"/>
      <w:bookmarkStart w:id="3162" w:name="_ETM_Q1_6941549"/>
      <w:bookmarkStart w:id="3163" w:name="_ETM_Q1_6936299"/>
      <w:bookmarkEnd w:id="3161"/>
      <w:bookmarkEnd w:id="3162"/>
      <w:bookmarkEnd w:id="3163"/>
    </w:p>
    <w:p w14:paraId="10AF456A" w14:textId="11142237" w:rsidR="00FD2523" w:rsidRPr="00F649E4" w:rsidRDefault="00FD2523" w:rsidP="00FD2523">
      <w:pPr>
        <w:pStyle w:val="a4"/>
        <w:keepNext/>
        <w:rPr>
          <w:rtl/>
        </w:rPr>
      </w:pPr>
      <w:bookmarkStart w:id="3164" w:name="ET_speaker_ניר_בוסקילה_538"/>
      <w:r w:rsidRPr="00F649E4">
        <w:rPr>
          <w:rStyle w:val="TagStyle"/>
          <w:rFonts w:cs="David"/>
          <w:rtl/>
        </w:rPr>
        <w:t xml:space="preserve"> &lt;&lt; דובר &gt;&gt; </w:t>
      </w:r>
      <w:r w:rsidR="003718C7">
        <w:rPr>
          <w:rtl/>
        </w:rPr>
        <w:t>קריאה</w:t>
      </w:r>
      <w:r w:rsidR="005B2CE7">
        <w:rPr>
          <w:rtl/>
        </w:rPr>
        <w:t>:</w:t>
      </w:r>
      <w:r w:rsidRPr="00F649E4">
        <w:rPr>
          <w:rStyle w:val="TagStyle"/>
          <w:rFonts w:cs="David"/>
          <w:rtl/>
        </w:rPr>
        <w:t xml:space="preserve"> &lt;&lt; דובר &gt;&gt;</w:t>
      </w:r>
      <w:r w:rsidRPr="00F649E4">
        <w:rPr>
          <w:rtl/>
        </w:rPr>
        <w:t xml:space="preserve">   </w:t>
      </w:r>
      <w:bookmarkEnd w:id="3164"/>
    </w:p>
    <w:p w14:paraId="2D43C317" w14:textId="77777777" w:rsidR="00FD2523" w:rsidRPr="00F649E4" w:rsidRDefault="00FD2523" w:rsidP="00FD2523">
      <w:pPr>
        <w:pStyle w:val="KeepWithNext"/>
        <w:rPr>
          <w:rFonts w:ascii="David" w:hAnsi="David"/>
          <w:rtl/>
        </w:rPr>
      </w:pPr>
    </w:p>
    <w:p w14:paraId="60EC3389" w14:textId="5B97AE4A" w:rsidR="00FD2523" w:rsidRPr="00F649E4" w:rsidRDefault="00FD2523" w:rsidP="00FD2523">
      <w:pPr>
        <w:rPr>
          <w:rFonts w:ascii="David" w:hAnsi="David"/>
          <w:rtl/>
        </w:rPr>
      </w:pPr>
      <w:bookmarkStart w:id="3165" w:name="_ETM_Q1_6937799"/>
      <w:bookmarkEnd w:id="3165"/>
      <w:r w:rsidRPr="00F649E4">
        <w:rPr>
          <w:rFonts w:ascii="David" w:hAnsi="David"/>
          <w:rtl/>
        </w:rPr>
        <w:t>איך החברה לתוע</w:t>
      </w:r>
      <w:bookmarkStart w:id="3166" w:name="_ETM_Q1_6942299"/>
      <w:bookmarkEnd w:id="3166"/>
      <w:r w:rsidRPr="00F649E4">
        <w:rPr>
          <w:rFonts w:ascii="David" w:hAnsi="David"/>
          <w:rtl/>
        </w:rPr>
        <w:t>לת הציבור שלך שונה מאחרות?</w:t>
      </w:r>
    </w:p>
    <w:p w14:paraId="74A60995" w14:textId="77777777" w:rsidR="00FD2523" w:rsidRPr="00F649E4" w:rsidRDefault="00FD2523" w:rsidP="00FD2523">
      <w:pPr>
        <w:rPr>
          <w:rFonts w:ascii="David" w:hAnsi="David"/>
          <w:rtl/>
        </w:rPr>
      </w:pPr>
      <w:bookmarkStart w:id="3167" w:name="_ETM_Q1_6943048"/>
      <w:bookmarkStart w:id="3168" w:name="_ETM_Q1_6944549"/>
      <w:bookmarkStart w:id="3169" w:name="_ETM_Q1_6937800"/>
      <w:bookmarkEnd w:id="3167"/>
      <w:bookmarkEnd w:id="3168"/>
      <w:bookmarkEnd w:id="3169"/>
    </w:p>
    <w:p w14:paraId="16974D25" w14:textId="58D349A2" w:rsidR="00FD2523" w:rsidRPr="00F649E4" w:rsidRDefault="00FD2523" w:rsidP="00FD2523">
      <w:pPr>
        <w:pStyle w:val="a4"/>
        <w:keepNext/>
        <w:rPr>
          <w:rtl/>
        </w:rPr>
      </w:pPr>
      <w:bookmarkStart w:id="3170" w:name="ET_speaker_אורי_רשניק_53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170"/>
    </w:p>
    <w:p w14:paraId="0AC5973E" w14:textId="77777777" w:rsidR="00FD2523" w:rsidRPr="00F649E4" w:rsidRDefault="00FD2523" w:rsidP="00FD2523">
      <w:pPr>
        <w:pStyle w:val="KeepWithNext"/>
        <w:rPr>
          <w:rFonts w:ascii="David" w:hAnsi="David"/>
          <w:rtl/>
        </w:rPr>
      </w:pPr>
    </w:p>
    <w:p w14:paraId="059F828D" w14:textId="670B06C0" w:rsidR="00812A15" w:rsidRPr="00F649E4" w:rsidRDefault="00812A15" w:rsidP="00FD2523">
      <w:pPr>
        <w:rPr>
          <w:rFonts w:ascii="David" w:hAnsi="David"/>
          <w:rtl/>
        </w:rPr>
      </w:pPr>
      <w:bookmarkStart w:id="3171" w:name="_ETM_Q1_6939299"/>
      <w:bookmarkStart w:id="3172" w:name="_ETM_Q1_6939800"/>
      <w:bookmarkEnd w:id="3171"/>
      <w:bookmarkEnd w:id="3172"/>
      <w:r w:rsidRPr="00F649E4">
        <w:rPr>
          <w:rFonts w:ascii="David" w:hAnsi="David"/>
          <w:rtl/>
        </w:rPr>
        <w:t xml:space="preserve">אמרה איילת, </w:t>
      </w:r>
      <w:r w:rsidR="00FD2523" w:rsidRPr="00F649E4">
        <w:rPr>
          <w:rFonts w:ascii="David" w:hAnsi="David"/>
          <w:rtl/>
        </w:rPr>
        <w:t>"</w:t>
      </w:r>
      <w:r w:rsidRPr="00F649E4">
        <w:rPr>
          <w:rFonts w:ascii="David" w:hAnsi="David"/>
          <w:rtl/>
        </w:rPr>
        <w:t>הרעיון של חברות לתועלת הציבור, שהן דואגות לציבור הרחב, ולא רק לחבריהן</w:t>
      </w:r>
      <w:r w:rsidR="00FD2523" w:rsidRPr="00F649E4">
        <w:rPr>
          <w:rFonts w:ascii="David" w:hAnsi="David"/>
          <w:rtl/>
        </w:rPr>
        <w:t>"</w:t>
      </w:r>
      <w:bookmarkStart w:id="3173" w:name="_ETM_Q1_6965298"/>
      <w:bookmarkEnd w:id="3173"/>
      <w:r w:rsidRPr="00F649E4">
        <w:rPr>
          <w:rFonts w:ascii="David" w:hAnsi="David"/>
          <w:rtl/>
        </w:rPr>
        <w:t>, אבל ארגון לניהול זכויות משותפות, הוא הלכה למעשה דואג לחבריו, לחבריו המבצעים, ולכן זה לא מקרה רגיל.</w:t>
      </w:r>
      <w:r w:rsidR="00FD2523" w:rsidRPr="00F649E4">
        <w:rPr>
          <w:rFonts w:ascii="David" w:hAnsi="David"/>
          <w:rtl/>
        </w:rPr>
        <w:t xml:space="preserve"> א</w:t>
      </w:r>
      <w:r w:rsidRPr="00F649E4">
        <w:rPr>
          <w:rFonts w:ascii="David" w:hAnsi="David"/>
          <w:rtl/>
        </w:rPr>
        <w:t>תה מייצר פה סתירה אינהרנטית.</w:t>
      </w:r>
    </w:p>
    <w:p w14:paraId="5360184A" w14:textId="77777777" w:rsidR="00812A15" w:rsidRPr="00F649E4" w:rsidRDefault="00812A15" w:rsidP="00812A15">
      <w:pPr>
        <w:rPr>
          <w:rFonts w:ascii="David" w:hAnsi="David"/>
          <w:rtl/>
        </w:rPr>
      </w:pPr>
    </w:p>
    <w:p w14:paraId="2E78AE6E" w14:textId="3CC5C885" w:rsidR="00FD2523" w:rsidRPr="00F649E4" w:rsidRDefault="00FD2523" w:rsidP="00FD2523">
      <w:pPr>
        <w:pStyle w:val="af6"/>
        <w:keepNext/>
        <w:rPr>
          <w:rtl/>
        </w:rPr>
      </w:pPr>
      <w:bookmarkStart w:id="3174" w:name="ET_yor_5159_54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174"/>
    </w:p>
    <w:p w14:paraId="359CB52C" w14:textId="77777777" w:rsidR="00FD2523" w:rsidRPr="00F649E4" w:rsidRDefault="00FD2523" w:rsidP="00FD2523">
      <w:pPr>
        <w:pStyle w:val="KeepWithNext"/>
        <w:rPr>
          <w:rFonts w:ascii="David" w:hAnsi="David"/>
          <w:rtl/>
        </w:rPr>
      </w:pPr>
    </w:p>
    <w:p w14:paraId="2890AA26" w14:textId="77777777" w:rsidR="00812A15" w:rsidRPr="00F649E4" w:rsidRDefault="00812A15" w:rsidP="00812A15">
      <w:pPr>
        <w:rPr>
          <w:rFonts w:ascii="David" w:hAnsi="David"/>
          <w:rtl/>
        </w:rPr>
      </w:pPr>
      <w:bookmarkStart w:id="3175" w:name="_ETM_Q1_6969800"/>
      <w:bookmarkEnd w:id="3175"/>
      <w:r w:rsidRPr="00F649E4">
        <w:rPr>
          <w:rFonts w:ascii="David" w:hAnsi="David"/>
          <w:rtl/>
        </w:rPr>
        <w:t>טוב, רבותיי, זה לא נושא שאני צריך לטפל בו כרגע.</w:t>
      </w:r>
    </w:p>
    <w:p w14:paraId="0EBB8708" w14:textId="77777777" w:rsidR="00FD2523" w:rsidRPr="00F649E4" w:rsidRDefault="00FD2523" w:rsidP="00812A15">
      <w:pPr>
        <w:rPr>
          <w:rFonts w:ascii="David" w:hAnsi="David"/>
          <w:rtl/>
        </w:rPr>
      </w:pPr>
      <w:bookmarkStart w:id="3176" w:name="_ETM_Q1_6974800"/>
      <w:bookmarkEnd w:id="3176"/>
    </w:p>
    <w:p w14:paraId="3F9B0717" w14:textId="4A9DF529" w:rsidR="00FD2523" w:rsidRPr="00F649E4" w:rsidRDefault="00FD2523" w:rsidP="00FD2523">
      <w:pPr>
        <w:pStyle w:val="a4"/>
        <w:keepNext/>
        <w:rPr>
          <w:rtl/>
        </w:rPr>
      </w:pPr>
      <w:bookmarkStart w:id="3177" w:name="ET_speaker_אורי_רשניק_54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177"/>
    </w:p>
    <w:p w14:paraId="75F26FF3" w14:textId="77777777" w:rsidR="00FD2523" w:rsidRPr="00F649E4" w:rsidRDefault="00FD2523" w:rsidP="00FD2523">
      <w:pPr>
        <w:pStyle w:val="KeepWithNext"/>
        <w:rPr>
          <w:rFonts w:ascii="David" w:hAnsi="David"/>
          <w:rtl/>
        </w:rPr>
      </w:pPr>
    </w:p>
    <w:p w14:paraId="2A3A770D" w14:textId="13BA542D" w:rsidR="00812A15" w:rsidRPr="00F649E4" w:rsidRDefault="00812A15" w:rsidP="00812A15">
      <w:pPr>
        <w:rPr>
          <w:rFonts w:ascii="David" w:hAnsi="David"/>
          <w:rtl/>
        </w:rPr>
      </w:pPr>
      <w:bookmarkStart w:id="3178" w:name="_ETM_Q1_6976298"/>
      <w:bookmarkStart w:id="3179" w:name="_ETM_Q1_6976799"/>
      <w:bookmarkEnd w:id="3178"/>
      <w:bookmarkEnd w:id="3179"/>
      <w:r w:rsidRPr="00F649E4">
        <w:rPr>
          <w:rFonts w:ascii="David" w:hAnsi="David"/>
          <w:rtl/>
        </w:rPr>
        <w:t>אדוני, להוריד את החובה, שתהיה חברה לתועלת הציבור, כמו שהיה מקודם.</w:t>
      </w:r>
    </w:p>
    <w:p w14:paraId="1FF60311" w14:textId="77777777" w:rsidR="00812A15" w:rsidRPr="00F649E4" w:rsidRDefault="00812A15" w:rsidP="00812A15">
      <w:pPr>
        <w:rPr>
          <w:rFonts w:ascii="David" w:hAnsi="David"/>
          <w:rtl/>
        </w:rPr>
      </w:pPr>
    </w:p>
    <w:p w14:paraId="6D3316D5" w14:textId="433BE07F" w:rsidR="00FD2523" w:rsidRPr="00F649E4" w:rsidRDefault="00FD2523" w:rsidP="00FD2523">
      <w:pPr>
        <w:pStyle w:val="af6"/>
        <w:keepNext/>
        <w:rPr>
          <w:rtl/>
        </w:rPr>
      </w:pPr>
      <w:bookmarkStart w:id="3180" w:name="ET_yor_5159_54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180"/>
    </w:p>
    <w:p w14:paraId="7F35DE66" w14:textId="77777777" w:rsidR="00FD2523" w:rsidRPr="00F649E4" w:rsidRDefault="00FD2523" w:rsidP="00FD2523">
      <w:pPr>
        <w:pStyle w:val="KeepWithNext"/>
        <w:rPr>
          <w:rFonts w:ascii="David" w:hAnsi="David"/>
          <w:rtl/>
        </w:rPr>
      </w:pPr>
    </w:p>
    <w:p w14:paraId="3BE078BF" w14:textId="77777777" w:rsidR="00812A15" w:rsidRPr="00F649E4" w:rsidRDefault="00812A15" w:rsidP="00812A15">
      <w:pPr>
        <w:rPr>
          <w:rFonts w:ascii="David" w:hAnsi="David"/>
          <w:rtl/>
        </w:rPr>
      </w:pPr>
      <w:bookmarkStart w:id="3181" w:name="_ETM_Q1_6975549"/>
      <w:bookmarkEnd w:id="3181"/>
      <w:r w:rsidRPr="00F649E4">
        <w:rPr>
          <w:rFonts w:ascii="David" w:hAnsi="David"/>
          <w:rtl/>
        </w:rPr>
        <w:t>אבל זו הדרישה של משרד המשפטים.</w:t>
      </w:r>
    </w:p>
    <w:p w14:paraId="4CA3F04E" w14:textId="77777777" w:rsidR="00FD2523" w:rsidRPr="00F649E4" w:rsidRDefault="00FD2523" w:rsidP="00812A15">
      <w:pPr>
        <w:rPr>
          <w:rFonts w:ascii="David" w:hAnsi="David"/>
          <w:rtl/>
        </w:rPr>
      </w:pPr>
      <w:bookmarkStart w:id="3182" w:name="_ETM_Q1_6978549"/>
      <w:bookmarkEnd w:id="3182"/>
    </w:p>
    <w:p w14:paraId="5CFF3AE8" w14:textId="6531AF65" w:rsidR="00FD2523" w:rsidRPr="00F649E4" w:rsidRDefault="00FD2523" w:rsidP="00FD2523">
      <w:pPr>
        <w:pStyle w:val="a4"/>
        <w:keepNext/>
        <w:rPr>
          <w:rtl/>
        </w:rPr>
      </w:pPr>
      <w:bookmarkStart w:id="3183" w:name="ET_speaker_אורי_רשניק_54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183"/>
    </w:p>
    <w:p w14:paraId="457E41A2" w14:textId="77777777" w:rsidR="00FD2523" w:rsidRPr="00F649E4" w:rsidRDefault="00FD2523" w:rsidP="00FD2523">
      <w:pPr>
        <w:pStyle w:val="KeepWithNext"/>
        <w:rPr>
          <w:rFonts w:ascii="David" w:hAnsi="David"/>
          <w:rtl/>
        </w:rPr>
      </w:pPr>
    </w:p>
    <w:p w14:paraId="61B1153F" w14:textId="2E8B4E34" w:rsidR="00812A15" w:rsidRPr="00F649E4" w:rsidRDefault="00812A15" w:rsidP="00812A15">
      <w:pPr>
        <w:rPr>
          <w:rFonts w:ascii="David" w:hAnsi="David"/>
          <w:rtl/>
        </w:rPr>
      </w:pPr>
      <w:bookmarkStart w:id="3184" w:name="_ETM_Q1_6980549"/>
      <w:bookmarkEnd w:id="3184"/>
      <w:r w:rsidRPr="00F649E4">
        <w:rPr>
          <w:rFonts w:ascii="David" w:hAnsi="David"/>
          <w:rtl/>
        </w:rPr>
        <w:t xml:space="preserve">זו לא דרישה, זו בקשה. אני מסביר שהשר יכול לקבוע את זה אחר כך בתקנות, כפי שהיה כתוב קודם. היה כתוב קודם, </w:t>
      </w:r>
      <w:r w:rsidR="00FD2523" w:rsidRPr="00F649E4">
        <w:rPr>
          <w:rFonts w:ascii="David" w:hAnsi="David"/>
          <w:rtl/>
        </w:rPr>
        <w:t>"</w:t>
      </w:r>
      <w:bookmarkStart w:id="3185" w:name="_ETM_Q1_6989549"/>
      <w:bookmarkStart w:id="3186" w:name="_ETM_Q1_6981549"/>
      <w:bookmarkEnd w:id="3185"/>
      <w:bookmarkEnd w:id="3186"/>
      <w:r w:rsidRPr="00F649E4">
        <w:rPr>
          <w:rFonts w:ascii="David" w:hAnsi="David"/>
          <w:rtl/>
        </w:rPr>
        <w:t>השר יקבע בתקנות, האם היא חברה לתועלת הציבור</w:t>
      </w:r>
      <w:bookmarkStart w:id="3187" w:name="_ETM_Q1_6983799"/>
      <w:bookmarkEnd w:id="3187"/>
      <w:r w:rsidR="00FD2523" w:rsidRPr="00F649E4">
        <w:rPr>
          <w:rFonts w:ascii="David" w:hAnsi="David"/>
          <w:rtl/>
        </w:rPr>
        <w:t xml:space="preserve"> - - -"</w:t>
      </w:r>
      <w:r w:rsidRPr="00F649E4">
        <w:rPr>
          <w:rFonts w:ascii="David" w:hAnsi="David"/>
          <w:rtl/>
        </w:rPr>
        <w:t>.</w:t>
      </w:r>
    </w:p>
    <w:p w14:paraId="6188F11E" w14:textId="77777777" w:rsidR="00812A15" w:rsidRPr="00F649E4" w:rsidRDefault="00812A15" w:rsidP="00812A15">
      <w:pPr>
        <w:rPr>
          <w:rFonts w:ascii="David" w:hAnsi="David"/>
          <w:rtl/>
        </w:rPr>
      </w:pPr>
    </w:p>
    <w:p w14:paraId="16C03793" w14:textId="792C1328" w:rsidR="00FD2523" w:rsidRPr="00F649E4" w:rsidRDefault="00FD2523" w:rsidP="00FD2523">
      <w:pPr>
        <w:pStyle w:val="af6"/>
        <w:keepNext/>
        <w:rPr>
          <w:rtl/>
        </w:rPr>
      </w:pPr>
      <w:bookmarkStart w:id="3188" w:name="ET_yor_5159_54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188"/>
    </w:p>
    <w:p w14:paraId="7052635A" w14:textId="77777777" w:rsidR="00FD2523" w:rsidRPr="00F649E4" w:rsidRDefault="00FD2523" w:rsidP="00FD2523">
      <w:pPr>
        <w:pStyle w:val="KeepWithNext"/>
        <w:rPr>
          <w:rFonts w:ascii="David" w:hAnsi="David"/>
          <w:rtl/>
        </w:rPr>
      </w:pPr>
    </w:p>
    <w:p w14:paraId="25C7B4D6" w14:textId="797362BA" w:rsidR="00812A15" w:rsidRPr="00F649E4" w:rsidRDefault="00FD2523" w:rsidP="00FD2523">
      <w:pPr>
        <w:rPr>
          <w:rFonts w:ascii="David" w:hAnsi="David"/>
          <w:rtl/>
        </w:rPr>
      </w:pPr>
      <w:bookmarkStart w:id="3189" w:name="_ETM_Q1_6982049"/>
      <w:bookmarkEnd w:id="3189"/>
      <w:r w:rsidRPr="00F649E4">
        <w:rPr>
          <w:rFonts w:ascii="David" w:hAnsi="David"/>
          <w:rtl/>
        </w:rPr>
        <w:t xml:space="preserve">לא, </w:t>
      </w:r>
      <w:bookmarkStart w:id="3190" w:name="_ETM_Q1_6990049"/>
      <w:bookmarkEnd w:id="3190"/>
      <w:r w:rsidRPr="00F649E4">
        <w:rPr>
          <w:rFonts w:ascii="David" w:hAnsi="David"/>
          <w:rtl/>
        </w:rPr>
        <w:t xml:space="preserve">זה </w:t>
      </w:r>
      <w:bookmarkStart w:id="3191" w:name="_ETM_Q1_6991049"/>
      <w:bookmarkEnd w:id="3191"/>
      <w:r w:rsidR="00812A15" w:rsidRPr="00F649E4">
        <w:rPr>
          <w:rFonts w:ascii="David" w:hAnsi="David"/>
          <w:rtl/>
        </w:rPr>
        <w:t xml:space="preserve">זה עוד פעם אתם מושכים את זה. השר, מרוב תקנות לא צריכים </w:t>
      </w:r>
      <w:r w:rsidRPr="00F649E4">
        <w:rPr>
          <w:rFonts w:ascii="David" w:hAnsi="David"/>
          <w:rtl/>
        </w:rPr>
        <w:t>למחוק</w:t>
      </w:r>
      <w:r w:rsidR="00812A15" w:rsidRPr="00F649E4">
        <w:rPr>
          <w:rFonts w:ascii="David" w:hAnsi="David"/>
          <w:rtl/>
        </w:rPr>
        <w:t xml:space="preserve"> כבר.</w:t>
      </w:r>
    </w:p>
    <w:p w14:paraId="1727E95B" w14:textId="77777777" w:rsidR="00A54F93" w:rsidRDefault="00A54F93" w:rsidP="00A54F93">
      <w:pPr>
        <w:rPr>
          <w:rFonts w:ascii="David" w:hAnsi="David"/>
          <w:rtl/>
        </w:rPr>
      </w:pPr>
    </w:p>
    <w:p w14:paraId="7130177B" w14:textId="77777777" w:rsidR="00A54F93" w:rsidRDefault="00A54F93" w:rsidP="00A54F93">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260479BC" w14:textId="77777777" w:rsidR="00A54F93" w:rsidRDefault="00A54F93" w:rsidP="00812A15">
      <w:pPr>
        <w:rPr>
          <w:rFonts w:ascii="David" w:hAnsi="David"/>
          <w:rtl/>
        </w:rPr>
      </w:pPr>
    </w:p>
    <w:p w14:paraId="05699978" w14:textId="6E3BFDEA" w:rsidR="00812A15" w:rsidRPr="00F649E4" w:rsidRDefault="00812A15" w:rsidP="00812A15">
      <w:pPr>
        <w:rPr>
          <w:rFonts w:ascii="David" w:hAnsi="David"/>
          <w:rtl/>
        </w:rPr>
      </w:pPr>
      <w:r w:rsidRPr="00F649E4">
        <w:rPr>
          <w:rFonts w:ascii="David" w:hAnsi="David"/>
          <w:rtl/>
        </w:rPr>
        <w:t>אולי מנגנון של חזרה לוועדה, אם זה לא קורה</w:t>
      </w:r>
      <w:r w:rsidR="00FD2523" w:rsidRPr="00F649E4">
        <w:rPr>
          <w:rFonts w:ascii="David" w:hAnsi="David"/>
          <w:rtl/>
        </w:rPr>
        <w:t>?</w:t>
      </w:r>
      <w:r w:rsidRPr="00F649E4">
        <w:rPr>
          <w:rFonts w:ascii="David" w:hAnsi="David"/>
          <w:rtl/>
        </w:rPr>
        <w:t xml:space="preserve"> לפחות בעניין של הדח"ץ.</w:t>
      </w:r>
    </w:p>
    <w:p w14:paraId="74EF6B09" w14:textId="77777777" w:rsidR="00FD2523" w:rsidRPr="00F649E4" w:rsidRDefault="00FD2523" w:rsidP="00812A15">
      <w:pPr>
        <w:rPr>
          <w:rFonts w:ascii="David" w:hAnsi="David"/>
          <w:rtl/>
        </w:rPr>
      </w:pPr>
      <w:bookmarkStart w:id="3192" w:name="_ETM_Q1_7001298"/>
      <w:bookmarkEnd w:id="3192"/>
    </w:p>
    <w:p w14:paraId="75DBDED7" w14:textId="2DA3E1BA" w:rsidR="00FD2523" w:rsidRPr="00F649E4" w:rsidRDefault="00FD2523" w:rsidP="00FD2523">
      <w:pPr>
        <w:pStyle w:val="a4"/>
        <w:keepNext/>
        <w:rPr>
          <w:rtl/>
        </w:rPr>
      </w:pPr>
      <w:bookmarkStart w:id="3193" w:name="ET_speaker_אורי_רשניק_546"/>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193"/>
    </w:p>
    <w:p w14:paraId="2FC1E9FF" w14:textId="77777777" w:rsidR="00FD2523" w:rsidRPr="00F649E4" w:rsidRDefault="00FD2523" w:rsidP="00FD2523">
      <w:pPr>
        <w:pStyle w:val="KeepWithNext"/>
        <w:rPr>
          <w:rFonts w:ascii="David" w:hAnsi="David"/>
          <w:rtl/>
        </w:rPr>
      </w:pPr>
    </w:p>
    <w:p w14:paraId="5E584BDE" w14:textId="695D426D" w:rsidR="00812A15" w:rsidRPr="00F649E4" w:rsidRDefault="00812A15" w:rsidP="00812A15">
      <w:pPr>
        <w:rPr>
          <w:rFonts w:ascii="David" w:hAnsi="David"/>
          <w:rtl/>
        </w:rPr>
      </w:pPr>
      <w:bookmarkStart w:id="3194" w:name="_ETM_Q1_7002800"/>
      <w:bookmarkEnd w:id="3194"/>
      <w:r w:rsidRPr="00F649E4">
        <w:rPr>
          <w:rFonts w:ascii="David" w:hAnsi="David"/>
          <w:rtl/>
        </w:rPr>
        <w:t>אדוני, אני לא יודע מתי ישבת פה בתור יו"ר ועדה שישב ארגון והתחנ</w:t>
      </w:r>
      <w:bookmarkStart w:id="3195" w:name="_ETM_Q1_7007550"/>
      <w:bookmarkStart w:id="3196" w:name="_ETM_Q1_7005299"/>
      <w:bookmarkEnd w:id="3195"/>
      <w:bookmarkEnd w:id="3196"/>
      <w:r w:rsidRPr="00F649E4">
        <w:rPr>
          <w:rFonts w:ascii="David" w:hAnsi="David"/>
          <w:rtl/>
        </w:rPr>
        <w:t>ן שיתנו לו את היכולת לפקח.</w:t>
      </w:r>
    </w:p>
    <w:p w14:paraId="7C63699F" w14:textId="77777777" w:rsidR="00812A15" w:rsidRPr="00F649E4" w:rsidRDefault="00812A15" w:rsidP="00812A15">
      <w:pPr>
        <w:rPr>
          <w:rFonts w:ascii="David" w:hAnsi="David"/>
          <w:rtl/>
        </w:rPr>
      </w:pPr>
    </w:p>
    <w:p w14:paraId="1E5C2011" w14:textId="16EEE121" w:rsidR="00FD2523" w:rsidRPr="00F649E4" w:rsidRDefault="00FD2523" w:rsidP="00FD2523">
      <w:pPr>
        <w:pStyle w:val="af6"/>
        <w:keepNext/>
        <w:rPr>
          <w:rtl/>
        </w:rPr>
      </w:pPr>
      <w:bookmarkStart w:id="3197" w:name="ET_yor_5159_54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197"/>
    </w:p>
    <w:p w14:paraId="6CF35BDB" w14:textId="77777777" w:rsidR="00FD2523" w:rsidRPr="00F649E4" w:rsidRDefault="00FD2523" w:rsidP="00FD2523">
      <w:pPr>
        <w:pStyle w:val="KeepWithNext"/>
        <w:rPr>
          <w:rFonts w:ascii="David" w:hAnsi="David"/>
          <w:rtl/>
        </w:rPr>
      </w:pPr>
    </w:p>
    <w:p w14:paraId="0CD80122" w14:textId="2BC0D09F" w:rsidR="00812A15" w:rsidRPr="00F649E4" w:rsidRDefault="00DB49BC" w:rsidP="00812A15">
      <w:pPr>
        <w:rPr>
          <w:rFonts w:ascii="David" w:hAnsi="David"/>
          <w:rtl/>
        </w:rPr>
      </w:pPr>
      <w:bookmarkStart w:id="3198" w:name="_ETM_Q1_7003800"/>
      <w:bookmarkEnd w:id="3198"/>
      <w:r>
        <w:rPr>
          <w:rFonts w:ascii="David" w:hAnsi="David"/>
          <w:rtl/>
        </w:rPr>
        <w:t>הכול</w:t>
      </w:r>
      <w:r w:rsidR="00812A15" w:rsidRPr="00F649E4">
        <w:rPr>
          <w:rFonts w:ascii="David" w:hAnsi="David"/>
          <w:rtl/>
        </w:rPr>
        <w:t xml:space="preserve"> בסדר, אבל מכיוון שיש פה השלכות רוחב, וזה לא העניין של החוק, העניין הזה. אני מאוד מצטער. אני לא אכנס לזה.</w:t>
      </w:r>
    </w:p>
    <w:p w14:paraId="14BEE8C8" w14:textId="77777777" w:rsidR="00A54F93" w:rsidRDefault="00A54F93" w:rsidP="00A54F93">
      <w:pPr>
        <w:rPr>
          <w:rFonts w:ascii="David" w:hAnsi="David"/>
          <w:rtl/>
        </w:rPr>
      </w:pPr>
      <w:bookmarkStart w:id="3199" w:name="_ETM_Q1_7021800"/>
      <w:bookmarkEnd w:id="3199"/>
    </w:p>
    <w:p w14:paraId="7AF4FF11" w14:textId="77777777" w:rsidR="00A54F93" w:rsidRDefault="00A54F93" w:rsidP="00A54F93">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60531FED" w14:textId="77777777" w:rsidR="00FD2523" w:rsidRPr="00F649E4" w:rsidRDefault="00FD2523" w:rsidP="00812A15">
      <w:pPr>
        <w:rPr>
          <w:rFonts w:ascii="David" w:hAnsi="David"/>
          <w:rtl/>
        </w:rPr>
      </w:pPr>
    </w:p>
    <w:p w14:paraId="7B5BD933" w14:textId="348702E2" w:rsidR="00812A15" w:rsidRPr="00F649E4" w:rsidRDefault="00812A15" w:rsidP="00FD2523">
      <w:pPr>
        <w:rPr>
          <w:rFonts w:ascii="David" w:hAnsi="David"/>
          <w:rtl/>
        </w:rPr>
      </w:pPr>
      <w:bookmarkStart w:id="3200" w:name="_ETM_Q1_7016548"/>
      <w:bookmarkStart w:id="3201" w:name="_ETM_Q1_7017552"/>
      <w:bookmarkEnd w:id="3200"/>
      <w:bookmarkEnd w:id="3201"/>
      <w:r w:rsidRPr="00F649E4">
        <w:rPr>
          <w:rFonts w:ascii="David" w:hAnsi="David"/>
          <w:rtl/>
        </w:rPr>
        <w:t>אולי אפשר לדווח תוך שישה חודשים על משהו, על התוצאות של הפניות האלה, ונוכל לדון בזה פה?</w:t>
      </w:r>
      <w:bookmarkStart w:id="3202" w:name="_ETM_Q1_7016300"/>
      <w:bookmarkEnd w:id="3202"/>
      <w:r w:rsidR="00FD2523" w:rsidRPr="00F649E4">
        <w:rPr>
          <w:rFonts w:ascii="David" w:hAnsi="David"/>
          <w:rtl/>
        </w:rPr>
        <w:t xml:space="preserve"> </w:t>
      </w:r>
      <w:r w:rsidRPr="00F649E4">
        <w:rPr>
          <w:rFonts w:ascii="David" w:hAnsi="David"/>
          <w:rtl/>
        </w:rPr>
        <w:t>זה אופציה שיכולה אולי להניח את</w:t>
      </w:r>
      <w:bookmarkStart w:id="3203" w:name="_ETM_Q1_7027298"/>
      <w:bookmarkEnd w:id="3203"/>
      <w:r w:rsidR="00FD2523" w:rsidRPr="00F649E4">
        <w:rPr>
          <w:rFonts w:ascii="David" w:hAnsi="David"/>
          <w:rtl/>
        </w:rPr>
        <w:t xml:space="preserve"> - - -</w:t>
      </w:r>
    </w:p>
    <w:p w14:paraId="242CC69B" w14:textId="77777777" w:rsidR="00FD2523" w:rsidRPr="00F649E4" w:rsidRDefault="00FD2523" w:rsidP="00812A15">
      <w:pPr>
        <w:rPr>
          <w:rFonts w:ascii="David" w:hAnsi="David"/>
          <w:rtl/>
        </w:rPr>
      </w:pPr>
      <w:bookmarkStart w:id="3204" w:name="_ETM_Q1_7022299"/>
      <w:bookmarkEnd w:id="3204"/>
    </w:p>
    <w:p w14:paraId="7FE02FF7" w14:textId="17B93DD8" w:rsidR="00FD2523" w:rsidRPr="00F649E4" w:rsidRDefault="00FD2523" w:rsidP="00FD2523">
      <w:pPr>
        <w:pStyle w:val="a4"/>
        <w:keepNext/>
        <w:rPr>
          <w:rtl/>
        </w:rPr>
      </w:pPr>
      <w:bookmarkStart w:id="3205" w:name="ET_speaker_איילת_פלדמן_548"/>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205"/>
    </w:p>
    <w:p w14:paraId="6588297F" w14:textId="77777777" w:rsidR="00FD2523" w:rsidRPr="00F649E4" w:rsidRDefault="00FD2523" w:rsidP="00FD2523">
      <w:pPr>
        <w:pStyle w:val="KeepWithNext"/>
        <w:rPr>
          <w:rFonts w:ascii="David" w:hAnsi="David"/>
          <w:rtl/>
        </w:rPr>
      </w:pPr>
    </w:p>
    <w:p w14:paraId="25562CB5" w14:textId="578844F1" w:rsidR="00812A15" w:rsidRPr="00F649E4" w:rsidRDefault="00812A15" w:rsidP="00FD2523">
      <w:pPr>
        <w:rPr>
          <w:rFonts w:ascii="David" w:hAnsi="David"/>
          <w:rtl/>
        </w:rPr>
      </w:pPr>
      <w:bookmarkStart w:id="3206" w:name="_ETM_Q1_7023798"/>
      <w:bookmarkEnd w:id="3206"/>
      <w:r w:rsidRPr="00F649E4">
        <w:rPr>
          <w:rFonts w:ascii="David" w:hAnsi="David"/>
          <w:rtl/>
        </w:rPr>
        <w:t>לא הבנתי.</w:t>
      </w:r>
      <w:r w:rsidR="00FD2523" w:rsidRPr="00F649E4">
        <w:rPr>
          <w:rFonts w:ascii="David" w:hAnsi="David"/>
          <w:rtl/>
        </w:rPr>
        <w:t xml:space="preserve"> </w:t>
      </w:r>
      <w:r w:rsidRPr="00F649E4">
        <w:rPr>
          <w:rFonts w:ascii="David" w:hAnsi="David"/>
          <w:rtl/>
        </w:rPr>
        <w:t>מה?</w:t>
      </w:r>
    </w:p>
    <w:p w14:paraId="23EA3B25" w14:textId="77777777" w:rsidR="00A54F93" w:rsidRDefault="00A54F93" w:rsidP="00A54F93">
      <w:pPr>
        <w:rPr>
          <w:rFonts w:ascii="David" w:hAnsi="David"/>
          <w:rtl/>
        </w:rPr>
      </w:pPr>
      <w:bookmarkStart w:id="3207" w:name="_ETM_Q1_7029302"/>
      <w:bookmarkStart w:id="3208" w:name="_ETM_Q1_7022800"/>
      <w:bookmarkEnd w:id="3207"/>
      <w:bookmarkEnd w:id="3208"/>
    </w:p>
    <w:p w14:paraId="6BEBB99B" w14:textId="77777777" w:rsidR="00A54F93" w:rsidRDefault="00A54F93" w:rsidP="00A54F93">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75FDE3D5" w14:textId="77777777" w:rsidR="00812A15" w:rsidRPr="00F649E4" w:rsidRDefault="00812A15" w:rsidP="00812A15">
      <w:pPr>
        <w:rPr>
          <w:rFonts w:ascii="David" w:hAnsi="David"/>
          <w:rtl/>
        </w:rPr>
      </w:pPr>
    </w:p>
    <w:p w14:paraId="281A588B" w14:textId="77777777" w:rsidR="00812A15" w:rsidRPr="00F649E4" w:rsidRDefault="00812A15" w:rsidP="00812A15">
      <w:pPr>
        <w:rPr>
          <w:rFonts w:ascii="David" w:hAnsi="David"/>
          <w:rtl/>
        </w:rPr>
      </w:pPr>
      <w:r w:rsidRPr="00F649E4">
        <w:rPr>
          <w:rFonts w:ascii="David" w:hAnsi="David"/>
          <w:rtl/>
        </w:rPr>
        <w:t>תוך תקופה מסוימת מיום כניסת החוק לתוקף, שהשר יצטרך לדווח לוועדה על האופן שבו הוא ראה לנכון לטפל בבקשה, ולוועדה תהיה סמכות לעשות משהו עם הדבר הזה אחר כך.</w:t>
      </w:r>
    </w:p>
    <w:p w14:paraId="053C135A" w14:textId="77777777" w:rsidR="00FD2523" w:rsidRPr="00F649E4" w:rsidRDefault="00FD2523" w:rsidP="00812A15">
      <w:pPr>
        <w:rPr>
          <w:rFonts w:ascii="David" w:hAnsi="David"/>
          <w:rtl/>
        </w:rPr>
      </w:pPr>
    </w:p>
    <w:p w14:paraId="79B7E6DA" w14:textId="20F30E5B" w:rsidR="00FD2523" w:rsidRPr="00F649E4" w:rsidRDefault="00FD2523" w:rsidP="00FD2523">
      <w:pPr>
        <w:pStyle w:val="af6"/>
        <w:keepNext/>
        <w:rPr>
          <w:rtl/>
        </w:rPr>
      </w:pPr>
      <w:bookmarkStart w:id="3209" w:name="ET_yor_5159_54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209"/>
    </w:p>
    <w:p w14:paraId="69E57A60" w14:textId="77777777" w:rsidR="00FD2523" w:rsidRPr="00F649E4" w:rsidRDefault="00FD2523" w:rsidP="00FD2523">
      <w:pPr>
        <w:pStyle w:val="KeepWithNext"/>
        <w:rPr>
          <w:rFonts w:ascii="David" w:hAnsi="David"/>
          <w:rtl/>
        </w:rPr>
      </w:pPr>
    </w:p>
    <w:p w14:paraId="20E67B17" w14:textId="68FC3504" w:rsidR="00812A15" w:rsidRPr="00F649E4" w:rsidRDefault="00812A15" w:rsidP="00FD2523">
      <w:pPr>
        <w:rPr>
          <w:rFonts w:ascii="David" w:hAnsi="David"/>
          <w:rtl/>
        </w:rPr>
      </w:pPr>
      <w:bookmarkStart w:id="3210" w:name="_ETM_Q1_7045048"/>
      <w:bookmarkStart w:id="3211" w:name="_ETM_Q1_7047550"/>
      <w:bookmarkEnd w:id="3210"/>
      <w:bookmarkEnd w:id="3211"/>
      <w:r w:rsidRPr="00F649E4">
        <w:rPr>
          <w:rFonts w:ascii="David" w:hAnsi="David"/>
          <w:rtl/>
        </w:rPr>
        <w:t>אני לא יכול לתת סמכות לוועדה בעניין הזה, כי זה לא התפקיד שלנו. אלא אם כן אני משאיר את זה בחוק.</w:t>
      </w:r>
    </w:p>
    <w:p w14:paraId="714A2C55" w14:textId="77777777" w:rsidR="008778E3" w:rsidRPr="00F649E4" w:rsidRDefault="008778E3" w:rsidP="008778E3">
      <w:pPr>
        <w:rPr>
          <w:rFonts w:ascii="David" w:hAnsi="David"/>
          <w:rtl/>
        </w:rPr>
      </w:pPr>
      <w:bookmarkStart w:id="3212" w:name="_ETM_Q1_7049799"/>
      <w:bookmarkStart w:id="3213" w:name="_ETM_Q1_7044050"/>
      <w:bookmarkEnd w:id="3212"/>
      <w:bookmarkEnd w:id="3213"/>
    </w:p>
    <w:p w14:paraId="4C16D012" w14:textId="4A97BB03" w:rsidR="008778E3" w:rsidRPr="00F649E4" w:rsidRDefault="008778E3" w:rsidP="008778E3">
      <w:pPr>
        <w:pStyle w:val="a4"/>
        <w:keepNext/>
        <w:rPr>
          <w:rtl/>
        </w:rPr>
      </w:pPr>
      <w:bookmarkStart w:id="3214" w:name="ET_speaker_אורי_רשניק_550"/>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214"/>
    </w:p>
    <w:p w14:paraId="02F732F1" w14:textId="77777777" w:rsidR="008778E3" w:rsidRPr="00F649E4" w:rsidRDefault="008778E3" w:rsidP="008778E3">
      <w:pPr>
        <w:pStyle w:val="KeepWithNext"/>
        <w:rPr>
          <w:rFonts w:ascii="David" w:hAnsi="David"/>
          <w:rtl/>
        </w:rPr>
      </w:pPr>
    </w:p>
    <w:p w14:paraId="358204BE" w14:textId="08792A57" w:rsidR="008778E3" w:rsidRPr="00F649E4" w:rsidRDefault="008778E3" w:rsidP="008778E3">
      <w:pPr>
        <w:rPr>
          <w:rFonts w:ascii="David" w:hAnsi="David"/>
          <w:rtl/>
        </w:rPr>
      </w:pPr>
      <w:bookmarkStart w:id="3215" w:name="_ETM_Q1_7046049"/>
      <w:bookmarkEnd w:id="3215"/>
      <w:r w:rsidRPr="00F649E4">
        <w:rPr>
          <w:rFonts w:ascii="David" w:hAnsi="David"/>
          <w:rtl/>
        </w:rPr>
        <w:t xml:space="preserve">שיקבע קריטריונים, לפחות </w:t>
      </w:r>
      <w:bookmarkStart w:id="3216" w:name="_ETM_Q1_7051549"/>
      <w:bookmarkEnd w:id="3216"/>
      <w:r w:rsidRPr="00F649E4">
        <w:rPr>
          <w:rFonts w:ascii="David" w:hAnsi="David"/>
          <w:rtl/>
        </w:rPr>
        <w:t>לדבר הזה, ואנחנו נעמוד בהם.</w:t>
      </w:r>
    </w:p>
    <w:p w14:paraId="57FCCF7A" w14:textId="77777777" w:rsidR="008778E3" w:rsidRPr="00F649E4" w:rsidRDefault="008778E3" w:rsidP="008778E3">
      <w:pPr>
        <w:rPr>
          <w:rFonts w:ascii="David" w:hAnsi="David"/>
          <w:rtl/>
        </w:rPr>
      </w:pPr>
      <w:bookmarkStart w:id="3217" w:name="_ETM_Q1_7054797"/>
      <w:bookmarkEnd w:id="3217"/>
    </w:p>
    <w:p w14:paraId="33DAC6DF" w14:textId="237EC107" w:rsidR="00F522BD" w:rsidRPr="00F649E4" w:rsidRDefault="00F522BD" w:rsidP="00F522BD">
      <w:pPr>
        <w:pStyle w:val="af6"/>
        <w:keepNext/>
        <w:rPr>
          <w:rtl/>
        </w:rPr>
      </w:pPr>
      <w:bookmarkStart w:id="3218" w:name="ET_yor_5159_55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218"/>
    </w:p>
    <w:p w14:paraId="4DA5EB44" w14:textId="77777777" w:rsidR="00F522BD" w:rsidRPr="00F649E4" w:rsidRDefault="00F522BD" w:rsidP="00F522BD">
      <w:pPr>
        <w:pStyle w:val="KeepWithNext"/>
        <w:rPr>
          <w:rFonts w:ascii="David" w:hAnsi="David"/>
          <w:rtl/>
        </w:rPr>
      </w:pPr>
    </w:p>
    <w:p w14:paraId="18B06F16" w14:textId="77777777" w:rsidR="008778E3" w:rsidRPr="00F649E4" w:rsidRDefault="008778E3" w:rsidP="008778E3">
      <w:pPr>
        <w:rPr>
          <w:rFonts w:ascii="David" w:hAnsi="David"/>
          <w:rtl/>
        </w:rPr>
      </w:pPr>
      <w:bookmarkStart w:id="3219" w:name="_ETM_Q1_7049048"/>
      <w:bookmarkEnd w:id="3219"/>
      <w:r w:rsidRPr="00F649E4">
        <w:rPr>
          <w:rFonts w:ascii="David" w:hAnsi="David"/>
          <w:rtl/>
        </w:rPr>
        <w:t xml:space="preserve">לא, אבל זה בדיוק העניין. זה חל על המון - - - </w:t>
      </w:r>
    </w:p>
    <w:p w14:paraId="136CB990" w14:textId="77777777" w:rsidR="00F522BD" w:rsidRPr="00F649E4" w:rsidRDefault="00F522BD" w:rsidP="008778E3">
      <w:pPr>
        <w:rPr>
          <w:rFonts w:ascii="David" w:hAnsi="David"/>
          <w:rtl/>
        </w:rPr>
      </w:pPr>
      <w:bookmarkStart w:id="3220" w:name="_ETM_Q1_7052049"/>
      <w:bookmarkEnd w:id="3220"/>
    </w:p>
    <w:p w14:paraId="1BDB635F" w14:textId="46881AA4" w:rsidR="00F522BD" w:rsidRPr="00F649E4" w:rsidRDefault="00F522BD" w:rsidP="00F522BD">
      <w:pPr>
        <w:pStyle w:val="a4"/>
        <w:keepNext/>
        <w:rPr>
          <w:rtl/>
        </w:rPr>
      </w:pPr>
      <w:bookmarkStart w:id="3221" w:name="ET_speaker_אורי_רשניק_552"/>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221"/>
    </w:p>
    <w:p w14:paraId="2BA73D3A" w14:textId="77777777" w:rsidR="00F522BD" w:rsidRPr="00F649E4" w:rsidRDefault="00F522BD" w:rsidP="00F522BD">
      <w:pPr>
        <w:pStyle w:val="KeepWithNext"/>
        <w:rPr>
          <w:rFonts w:ascii="David" w:hAnsi="David"/>
          <w:rtl/>
        </w:rPr>
      </w:pPr>
    </w:p>
    <w:p w14:paraId="48E8CD3C" w14:textId="2BB4C0CA" w:rsidR="008778E3" w:rsidRPr="00F649E4" w:rsidRDefault="008778E3" w:rsidP="008778E3">
      <w:pPr>
        <w:rPr>
          <w:rFonts w:ascii="David" w:hAnsi="David"/>
          <w:rtl/>
        </w:rPr>
      </w:pPr>
      <w:bookmarkStart w:id="3222" w:name="_ETM_Q1_7053549"/>
      <w:bookmarkStart w:id="3223" w:name="_ETM_Q1_7054048"/>
      <w:bookmarkStart w:id="3224" w:name="_ETM_Q1_7056067"/>
      <w:bookmarkEnd w:id="3222"/>
      <w:bookmarkEnd w:id="3223"/>
      <w:bookmarkEnd w:id="3224"/>
      <w:r w:rsidRPr="00F649E4">
        <w:rPr>
          <w:rFonts w:ascii="David" w:hAnsi="David"/>
          <w:rtl/>
        </w:rPr>
        <w:t xml:space="preserve">לא, רק לגבי </w:t>
      </w:r>
      <w:bookmarkStart w:id="3225" w:name="_ETM_Q1_7050049"/>
      <w:r w:rsidR="00F522BD" w:rsidRPr="00F649E4">
        <w:rPr>
          <w:rFonts w:ascii="David" w:hAnsi="David"/>
          <w:rtl/>
        </w:rPr>
        <w:t xml:space="preserve">הארגון היציג בחוק הזה. </w:t>
      </w:r>
      <w:bookmarkStart w:id="3226" w:name="_ETM_Q1_7046548"/>
      <w:bookmarkEnd w:id="3226"/>
    </w:p>
    <w:p w14:paraId="58D0ECD5" w14:textId="77777777" w:rsidR="00F522BD" w:rsidRPr="00F649E4" w:rsidRDefault="00F522BD" w:rsidP="008778E3">
      <w:pPr>
        <w:rPr>
          <w:rFonts w:ascii="David" w:hAnsi="David"/>
          <w:rtl/>
        </w:rPr>
      </w:pPr>
      <w:bookmarkStart w:id="3227" w:name="_ETM_Q1_7058049"/>
      <w:bookmarkEnd w:id="3225"/>
      <w:bookmarkEnd w:id="3227"/>
    </w:p>
    <w:p w14:paraId="49365EFF" w14:textId="73C10F75" w:rsidR="00F522BD" w:rsidRPr="00F649E4" w:rsidRDefault="00F522BD" w:rsidP="00F522BD">
      <w:pPr>
        <w:pStyle w:val="a4"/>
        <w:keepNext/>
        <w:rPr>
          <w:rtl/>
        </w:rPr>
      </w:pPr>
      <w:bookmarkStart w:id="3228" w:name="ET_speaker_איילת_פלדמן_553"/>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228"/>
    </w:p>
    <w:p w14:paraId="54385FF0" w14:textId="77777777" w:rsidR="00F522BD" w:rsidRPr="00F649E4" w:rsidRDefault="00F522BD" w:rsidP="00F522BD">
      <w:pPr>
        <w:pStyle w:val="KeepWithNext"/>
        <w:rPr>
          <w:rFonts w:ascii="David" w:hAnsi="David"/>
          <w:rtl/>
        </w:rPr>
      </w:pPr>
    </w:p>
    <w:p w14:paraId="419069D8" w14:textId="77777777" w:rsidR="008778E3" w:rsidRPr="00F649E4" w:rsidRDefault="008778E3" w:rsidP="008778E3">
      <w:pPr>
        <w:rPr>
          <w:rFonts w:ascii="David" w:hAnsi="David"/>
          <w:rtl/>
        </w:rPr>
      </w:pPr>
      <w:bookmarkStart w:id="3229" w:name="_ETM_Q1_7059548"/>
      <w:bookmarkStart w:id="3230" w:name="_ETM_Q1_7060049"/>
      <w:bookmarkEnd w:id="3229"/>
      <w:bookmarkEnd w:id="3230"/>
      <w:r w:rsidRPr="00F649E4">
        <w:rPr>
          <w:rFonts w:ascii="David" w:hAnsi="David"/>
          <w:rtl/>
        </w:rPr>
        <w:t xml:space="preserve">יש חוק כללי שמדבר על חברות לתועלת הציבור ועל תאגידים באופן כללי. יש סמכויות לשר מכוח החוק ההוא. אנחנו לא עושים כאן - - - </w:t>
      </w:r>
    </w:p>
    <w:p w14:paraId="5C395597" w14:textId="77777777" w:rsidR="008778E3" w:rsidRPr="00F649E4" w:rsidRDefault="008778E3" w:rsidP="008778E3">
      <w:pPr>
        <w:rPr>
          <w:rFonts w:ascii="David" w:hAnsi="David"/>
          <w:rtl/>
        </w:rPr>
      </w:pPr>
    </w:p>
    <w:p w14:paraId="7C6F232E" w14:textId="4DFED4BF" w:rsidR="00F522BD" w:rsidRPr="00F649E4" w:rsidRDefault="00F522BD" w:rsidP="00F522BD">
      <w:pPr>
        <w:pStyle w:val="af6"/>
        <w:keepNext/>
        <w:rPr>
          <w:rtl/>
        </w:rPr>
      </w:pPr>
      <w:bookmarkStart w:id="3231" w:name="ET_yor_5159_55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231"/>
    </w:p>
    <w:p w14:paraId="418C3B11" w14:textId="77777777" w:rsidR="00F522BD" w:rsidRPr="00F649E4" w:rsidRDefault="00F522BD" w:rsidP="00F522BD">
      <w:pPr>
        <w:pStyle w:val="KeepWithNext"/>
        <w:rPr>
          <w:rFonts w:ascii="David" w:hAnsi="David"/>
          <w:rtl/>
        </w:rPr>
      </w:pPr>
    </w:p>
    <w:p w14:paraId="6CBD8748" w14:textId="6967A4EC" w:rsidR="008778E3" w:rsidRPr="00F649E4" w:rsidRDefault="008778E3" w:rsidP="009B4C4E">
      <w:pPr>
        <w:rPr>
          <w:rFonts w:ascii="David" w:hAnsi="David"/>
          <w:rtl/>
        </w:rPr>
      </w:pPr>
      <w:bookmarkStart w:id="3232" w:name="_ETM_Q1_7067050"/>
      <w:bookmarkEnd w:id="3232"/>
      <w:r w:rsidRPr="00F649E4">
        <w:rPr>
          <w:rFonts w:ascii="David" w:hAnsi="David"/>
          <w:rtl/>
        </w:rPr>
        <w:t>אני לא הולך לתקן את זה. אני מציע דבר כזה. אתם תגישו את הבקשה</w:t>
      </w:r>
      <w:r w:rsidR="00F522BD" w:rsidRPr="00F649E4">
        <w:rPr>
          <w:rFonts w:ascii="David" w:hAnsi="David"/>
          <w:rtl/>
        </w:rPr>
        <w:t>,</w:t>
      </w:r>
      <w:r w:rsidRPr="00F649E4">
        <w:rPr>
          <w:rFonts w:ascii="David" w:hAnsi="David"/>
          <w:rtl/>
        </w:rPr>
        <w:t xml:space="preserve"> כשזה יהיה רלוונטי. אם הוא ידחה לכם את הבקשה, תפנו לוועדה, והוועדה תנהל דיון על זה, בסדר? נראה לי יותר הפוך לעשות הפעם.</w:t>
      </w:r>
      <w:bookmarkStart w:id="3233" w:name="_ETM_Q1_7086050"/>
      <w:bookmarkStart w:id="3234" w:name="_ETM_Q1_7081550"/>
      <w:bookmarkStart w:id="3235" w:name="_ETM_Q1_7087549"/>
      <w:bookmarkEnd w:id="3233"/>
      <w:bookmarkEnd w:id="3234"/>
      <w:bookmarkEnd w:id="3235"/>
      <w:r w:rsidR="009B4C4E">
        <w:rPr>
          <w:rFonts w:ascii="David" w:hAnsi="David" w:hint="cs"/>
          <w:rtl/>
        </w:rPr>
        <w:t xml:space="preserve"> - - - </w:t>
      </w:r>
      <w:r w:rsidRPr="00F649E4">
        <w:rPr>
          <w:rFonts w:ascii="David" w:hAnsi="David"/>
          <w:rtl/>
        </w:rPr>
        <w:t>זה מה שיש.</w:t>
      </w:r>
      <w:r w:rsidR="00F522BD" w:rsidRPr="00F649E4">
        <w:rPr>
          <w:rFonts w:ascii="David" w:hAnsi="David"/>
          <w:rtl/>
        </w:rPr>
        <w:t xml:space="preserve"> </w:t>
      </w:r>
      <w:r w:rsidRPr="00F649E4">
        <w:rPr>
          <w:rFonts w:ascii="David" w:hAnsi="David"/>
          <w:rtl/>
        </w:rPr>
        <w:t>זה מה שאפשר</w:t>
      </w:r>
      <w:r w:rsidR="00F522BD" w:rsidRPr="00F649E4">
        <w:rPr>
          <w:rFonts w:ascii="David" w:hAnsi="David"/>
          <w:rtl/>
        </w:rPr>
        <w:t xml:space="preserve"> </w:t>
      </w:r>
      <w:bookmarkStart w:id="3236" w:name="_ETM_Q1_7097048"/>
      <w:bookmarkEnd w:id="3236"/>
      <w:r w:rsidRPr="00F649E4">
        <w:rPr>
          <w:rFonts w:ascii="David" w:hAnsi="David"/>
          <w:rtl/>
        </w:rPr>
        <w:t>בעניין הזה, כי בסופו של דבר, מה אתה רוצה</w:t>
      </w:r>
      <w:r w:rsidR="00F522BD" w:rsidRPr="00F649E4">
        <w:rPr>
          <w:rFonts w:ascii="David" w:hAnsi="David"/>
          <w:rtl/>
        </w:rPr>
        <w:t>?</w:t>
      </w:r>
      <w:r w:rsidRPr="00F649E4">
        <w:rPr>
          <w:rFonts w:ascii="David" w:hAnsi="David"/>
          <w:rtl/>
        </w:rPr>
        <w:t xml:space="preserve"> שאני </w:t>
      </w:r>
      <w:r w:rsidR="00F522BD" w:rsidRPr="00F649E4">
        <w:rPr>
          <w:rFonts w:ascii="David" w:hAnsi="David"/>
          <w:rtl/>
        </w:rPr>
        <w:t>א</w:t>
      </w:r>
      <w:r w:rsidRPr="00F649E4">
        <w:rPr>
          <w:rFonts w:ascii="David" w:hAnsi="David"/>
          <w:rtl/>
        </w:rPr>
        <w:t>תקן את כל החוק שקשור לעניין הזה רק בגללכם?</w:t>
      </w:r>
    </w:p>
    <w:p w14:paraId="67F6D7FC" w14:textId="77777777" w:rsidR="00F522BD" w:rsidRPr="00F649E4" w:rsidRDefault="00F522BD" w:rsidP="008778E3">
      <w:pPr>
        <w:rPr>
          <w:rFonts w:ascii="David" w:hAnsi="David"/>
          <w:rtl/>
        </w:rPr>
      </w:pPr>
      <w:bookmarkStart w:id="3237" w:name="_ETM_Q1_7099553"/>
      <w:bookmarkEnd w:id="3237"/>
    </w:p>
    <w:p w14:paraId="49A3999D" w14:textId="77D6D07B" w:rsidR="00F522BD" w:rsidRPr="00F649E4" w:rsidRDefault="00F522BD" w:rsidP="00F522BD">
      <w:pPr>
        <w:pStyle w:val="a4"/>
        <w:keepNext/>
        <w:rPr>
          <w:rtl/>
        </w:rPr>
      </w:pPr>
      <w:bookmarkStart w:id="3238" w:name="ET_speaker_אורי_רשניק_55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238"/>
    </w:p>
    <w:p w14:paraId="20634926" w14:textId="77777777" w:rsidR="00F522BD" w:rsidRPr="00F649E4" w:rsidRDefault="00F522BD" w:rsidP="00F522BD">
      <w:pPr>
        <w:pStyle w:val="KeepWithNext"/>
        <w:rPr>
          <w:rFonts w:ascii="David" w:hAnsi="David"/>
          <w:rtl/>
        </w:rPr>
      </w:pPr>
    </w:p>
    <w:p w14:paraId="7DA5C53D" w14:textId="2322B375" w:rsidR="008778E3" w:rsidRPr="00F649E4" w:rsidRDefault="008778E3" w:rsidP="008778E3">
      <w:pPr>
        <w:rPr>
          <w:rFonts w:ascii="David" w:hAnsi="David"/>
          <w:rtl/>
        </w:rPr>
      </w:pPr>
      <w:bookmarkStart w:id="3239" w:name="_ETM_Q1_7101548"/>
      <w:bookmarkStart w:id="3240" w:name="_ETM_Q1_7102048"/>
      <w:bookmarkStart w:id="3241" w:name="_ETM_Q1_7102550"/>
      <w:bookmarkEnd w:id="3239"/>
      <w:bookmarkEnd w:id="3240"/>
      <w:bookmarkEnd w:id="3241"/>
      <w:r w:rsidRPr="00F649E4">
        <w:rPr>
          <w:rFonts w:ascii="David" w:hAnsi="David"/>
          <w:rtl/>
        </w:rPr>
        <w:t xml:space="preserve">לא, ציפיתי </w:t>
      </w:r>
      <w:bookmarkStart w:id="3242" w:name="_ETM_Q1_7094550"/>
      <w:bookmarkEnd w:id="3242"/>
      <w:r w:rsidRPr="00F649E4">
        <w:rPr>
          <w:rFonts w:ascii="David" w:hAnsi="David"/>
          <w:rtl/>
        </w:rPr>
        <w:t>ש</w:t>
      </w:r>
      <w:r w:rsidR="00F522BD" w:rsidRPr="00F649E4">
        <w:rPr>
          <w:rFonts w:ascii="David" w:hAnsi="David"/>
          <w:rtl/>
        </w:rPr>
        <w:t>ת</w:t>
      </w:r>
      <w:r w:rsidRPr="00F649E4">
        <w:rPr>
          <w:rFonts w:ascii="David" w:hAnsi="David"/>
          <w:rtl/>
        </w:rPr>
        <w:t>היה פה הצהרה רלוונטית</w:t>
      </w:r>
      <w:r w:rsidR="00F522BD" w:rsidRPr="00F649E4">
        <w:rPr>
          <w:rFonts w:ascii="David" w:hAnsi="David"/>
          <w:rtl/>
        </w:rPr>
        <w:t xml:space="preserve"> לפרוטוקול.</w:t>
      </w:r>
    </w:p>
    <w:p w14:paraId="5B8C9E82" w14:textId="77777777" w:rsidR="008778E3" w:rsidRPr="00F649E4" w:rsidRDefault="008778E3" w:rsidP="009B4C4E">
      <w:pPr>
        <w:ind w:firstLine="0"/>
        <w:rPr>
          <w:rFonts w:ascii="David" w:hAnsi="David"/>
          <w:rtl/>
        </w:rPr>
      </w:pPr>
    </w:p>
    <w:p w14:paraId="3791181A" w14:textId="3B52C9A6" w:rsidR="00F522BD" w:rsidRPr="00F649E4" w:rsidRDefault="00F522BD" w:rsidP="00F522BD">
      <w:pPr>
        <w:pStyle w:val="af6"/>
        <w:keepNext/>
        <w:rPr>
          <w:rtl/>
        </w:rPr>
      </w:pPr>
      <w:bookmarkStart w:id="3243" w:name="ET_yor_5159_55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243"/>
    </w:p>
    <w:p w14:paraId="113CBEF3" w14:textId="77777777" w:rsidR="00F522BD" w:rsidRPr="00F649E4" w:rsidRDefault="00F522BD" w:rsidP="00F522BD">
      <w:pPr>
        <w:pStyle w:val="KeepWithNext"/>
        <w:rPr>
          <w:rFonts w:ascii="David" w:hAnsi="David"/>
          <w:rtl/>
        </w:rPr>
      </w:pPr>
    </w:p>
    <w:p w14:paraId="58B932FB" w14:textId="2D8C57A6" w:rsidR="008778E3" w:rsidRPr="00F649E4" w:rsidRDefault="008778E3" w:rsidP="00F522BD">
      <w:pPr>
        <w:rPr>
          <w:rFonts w:ascii="David" w:hAnsi="David"/>
          <w:rtl/>
        </w:rPr>
      </w:pPr>
      <w:bookmarkStart w:id="3244" w:name="_ETM_Q1_7103797"/>
      <w:bookmarkEnd w:id="3244"/>
      <w:r w:rsidRPr="00F649E4">
        <w:rPr>
          <w:rFonts w:ascii="David" w:hAnsi="David"/>
          <w:rtl/>
        </w:rPr>
        <w:t xml:space="preserve">אין הצהרה. </w:t>
      </w:r>
      <w:bookmarkStart w:id="3245" w:name="_ETM_Q1_7105799"/>
      <w:bookmarkEnd w:id="3245"/>
      <w:r w:rsidRPr="00F649E4">
        <w:rPr>
          <w:rFonts w:ascii="David" w:hAnsi="David"/>
          <w:rtl/>
        </w:rPr>
        <w:t>מכיוון שהיועץ המשפטי יצא לשתי דקות, מישהו רוצה להגיד משהו</w:t>
      </w:r>
      <w:bookmarkStart w:id="3246" w:name="_ETM_Q1_7119048"/>
      <w:bookmarkEnd w:id="3246"/>
      <w:r w:rsidR="00F522BD" w:rsidRPr="00F649E4">
        <w:rPr>
          <w:rFonts w:ascii="David" w:hAnsi="David"/>
          <w:rtl/>
        </w:rPr>
        <w:t>?</w:t>
      </w:r>
      <w:bookmarkStart w:id="3247" w:name="_ETM_Q1_7111048"/>
      <w:bookmarkEnd w:id="3247"/>
      <w:r w:rsidRPr="00F649E4">
        <w:rPr>
          <w:rFonts w:ascii="David" w:hAnsi="David"/>
          <w:rtl/>
        </w:rPr>
        <w:t xml:space="preserve"> </w:t>
      </w:r>
      <w:r w:rsidR="00F522BD" w:rsidRPr="00F649E4">
        <w:rPr>
          <w:rFonts w:ascii="David" w:hAnsi="David"/>
          <w:rtl/>
        </w:rPr>
        <w:t xml:space="preserve">הארגון של הנגנים. אתה אוהב לדבר. קדימה. </w:t>
      </w:r>
      <w:bookmarkStart w:id="3248" w:name="_ETM_Q1_7129550"/>
      <w:bookmarkStart w:id="3249" w:name="_ETM_Q1_7121550"/>
      <w:bookmarkEnd w:id="3248"/>
      <w:bookmarkEnd w:id="3249"/>
    </w:p>
    <w:p w14:paraId="337F45DF" w14:textId="77777777" w:rsidR="00F522BD" w:rsidRPr="00F649E4" w:rsidRDefault="00F522BD" w:rsidP="00F522BD">
      <w:pPr>
        <w:rPr>
          <w:rFonts w:ascii="David" w:hAnsi="David"/>
          <w:rtl/>
        </w:rPr>
      </w:pPr>
      <w:bookmarkStart w:id="3250" w:name="_ETM_Q1_7137299"/>
      <w:bookmarkStart w:id="3251" w:name="_ETM_Q1_7139299"/>
      <w:bookmarkStart w:id="3252" w:name="_ETM_Q1_7130299"/>
      <w:bookmarkStart w:id="3253" w:name="_ETM_Q1_7127800"/>
      <w:bookmarkStart w:id="3254" w:name="_ETM_Q1_7129549"/>
      <w:bookmarkStart w:id="3255" w:name="_ETM_Q1_7126549"/>
      <w:bookmarkStart w:id="3256" w:name="_ETM_Q1_7126300"/>
      <w:bookmarkStart w:id="3257" w:name="_ETM_Q1_7123799"/>
      <w:bookmarkStart w:id="3258" w:name="_ETM_Q1_7122050"/>
      <w:bookmarkEnd w:id="3250"/>
      <w:bookmarkEnd w:id="3251"/>
      <w:bookmarkEnd w:id="3252"/>
      <w:bookmarkEnd w:id="3253"/>
      <w:bookmarkEnd w:id="3254"/>
      <w:bookmarkEnd w:id="3255"/>
      <w:bookmarkEnd w:id="3256"/>
      <w:bookmarkEnd w:id="3257"/>
      <w:bookmarkEnd w:id="3258"/>
    </w:p>
    <w:p w14:paraId="63E70EA1" w14:textId="4038D881" w:rsidR="000F4396" w:rsidRPr="00F649E4" w:rsidRDefault="000F4396" w:rsidP="000F4396">
      <w:pPr>
        <w:pStyle w:val="a4"/>
        <w:keepNext/>
        <w:rPr>
          <w:rtl/>
        </w:rPr>
      </w:pPr>
      <w:bookmarkStart w:id="3259" w:name="ET_speaker_גל_זיו_559"/>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3259"/>
    </w:p>
    <w:p w14:paraId="70D0C53B" w14:textId="77777777" w:rsidR="000F4396" w:rsidRPr="00F649E4" w:rsidRDefault="000F4396" w:rsidP="000F4396">
      <w:pPr>
        <w:pStyle w:val="KeepWithNext"/>
        <w:rPr>
          <w:rFonts w:ascii="David" w:hAnsi="David"/>
          <w:rtl/>
        </w:rPr>
      </w:pPr>
    </w:p>
    <w:p w14:paraId="21722061" w14:textId="1187FCED" w:rsidR="008778E3" w:rsidRPr="00F649E4" w:rsidRDefault="008778E3" w:rsidP="000078FD">
      <w:pPr>
        <w:rPr>
          <w:rFonts w:ascii="David" w:hAnsi="David"/>
          <w:rtl/>
        </w:rPr>
      </w:pPr>
      <w:r w:rsidRPr="00F649E4">
        <w:rPr>
          <w:rFonts w:ascii="David" w:hAnsi="David"/>
          <w:rtl/>
        </w:rPr>
        <w:t>כבוד היושב-ראש, אפשר אולי</w:t>
      </w:r>
      <w:r w:rsidR="000F4396" w:rsidRPr="00F649E4">
        <w:rPr>
          <w:rFonts w:ascii="David" w:hAnsi="David"/>
          <w:rtl/>
        </w:rPr>
        <w:t xml:space="preserve">? </w:t>
      </w:r>
      <w:bookmarkStart w:id="3260" w:name="_ETM_Q1_7131300"/>
      <w:bookmarkStart w:id="3261" w:name="_ETM_Q1_7144300"/>
      <w:bookmarkStart w:id="3262" w:name="_ETM_Q1_7128549"/>
      <w:bookmarkEnd w:id="3260"/>
      <w:bookmarkEnd w:id="3261"/>
      <w:bookmarkEnd w:id="3262"/>
      <w:r w:rsidRPr="00F649E4">
        <w:rPr>
          <w:rFonts w:ascii="David" w:hAnsi="David"/>
          <w:rtl/>
        </w:rPr>
        <w:t>משרד התרבות</w:t>
      </w:r>
      <w:r w:rsidR="000F4396" w:rsidRPr="00F649E4">
        <w:rPr>
          <w:rFonts w:ascii="David" w:hAnsi="David"/>
          <w:rtl/>
        </w:rPr>
        <w:t>, גיא זיו</w:t>
      </w:r>
      <w:bookmarkStart w:id="3263" w:name="_ETM_Q1_7131298"/>
      <w:bookmarkEnd w:id="3263"/>
      <w:r w:rsidR="000F4396" w:rsidRPr="00F649E4">
        <w:rPr>
          <w:rFonts w:ascii="David" w:hAnsi="David"/>
          <w:rtl/>
        </w:rPr>
        <w:t>.</w:t>
      </w:r>
    </w:p>
    <w:p w14:paraId="3250E508" w14:textId="77777777" w:rsidR="008778E3" w:rsidRPr="00F649E4" w:rsidRDefault="008778E3" w:rsidP="009B4C4E">
      <w:pPr>
        <w:ind w:firstLine="0"/>
        <w:rPr>
          <w:rFonts w:ascii="David" w:hAnsi="David"/>
          <w:rtl/>
        </w:rPr>
      </w:pPr>
    </w:p>
    <w:p w14:paraId="52F1D56F" w14:textId="75A95A4C" w:rsidR="000F4396" w:rsidRPr="00F649E4" w:rsidRDefault="000F4396" w:rsidP="000F4396">
      <w:pPr>
        <w:pStyle w:val="af6"/>
        <w:keepNext/>
        <w:rPr>
          <w:rtl/>
        </w:rPr>
      </w:pPr>
      <w:bookmarkStart w:id="3264" w:name="ET_yor_5159_56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264"/>
    </w:p>
    <w:p w14:paraId="69836F3D" w14:textId="77777777" w:rsidR="000F4396" w:rsidRPr="00F649E4" w:rsidRDefault="000F4396" w:rsidP="000F4396">
      <w:pPr>
        <w:pStyle w:val="KeepWithNext"/>
        <w:rPr>
          <w:rFonts w:ascii="David" w:hAnsi="David"/>
          <w:rtl/>
        </w:rPr>
      </w:pPr>
    </w:p>
    <w:p w14:paraId="3407B130" w14:textId="197A1002" w:rsidR="008778E3" w:rsidRPr="00F649E4" w:rsidRDefault="008778E3" w:rsidP="008778E3">
      <w:pPr>
        <w:rPr>
          <w:rFonts w:ascii="David" w:hAnsi="David"/>
          <w:rtl/>
        </w:rPr>
      </w:pPr>
      <w:bookmarkStart w:id="3265" w:name="_ETM_Q1_7129298"/>
      <w:bookmarkStart w:id="3266" w:name="_ETM_Q1_7130300"/>
      <w:bookmarkEnd w:id="3265"/>
      <w:bookmarkEnd w:id="3266"/>
      <w:r w:rsidRPr="00F649E4">
        <w:rPr>
          <w:rFonts w:ascii="David" w:hAnsi="David"/>
          <w:rtl/>
        </w:rPr>
        <w:t>אתה מדבר על חוק כזה?</w:t>
      </w:r>
    </w:p>
    <w:p w14:paraId="7BC3B956" w14:textId="77777777" w:rsidR="000F4396" w:rsidRPr="00F649E4" w:rsidRDefault="000F4396" w:rsidP="008778E3">
      <w:pPr>
        <w:rPr>
          <w:rFonts w:ascii="David" w:hAnsi="David"/>
          <w:rtl/>
        </w:rPr>
      </w:pPr>
      <w:bookmarkStart w:id="3267" w:name="_ETM_Q1_7125799"/>
      <w:bookmarkEnd w:id="3267"/>
    </w:p>
    <w:p w14:paraId="7C4258B6" w14:textId="27F86D43" w:rsidR="000F4396" w:rsidRPr="00F649E4" w:rsidRDefault="000F4396" w:rsidP="000F4396">
      <w:pPr>
        <w:pStyle w:val="a4"/>
        <w:keepNext/>
        <w:rPr>
          <w:rtl/>
        </w:rPr>
      </w:pPr>
      <w:bookmarkStart w:id="3268" w:name="ET_speaker_גל_זיו_561"/>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3268"/>
    </w:p>
    <w:p w14:paraId="2361E1D1" w14:textId="77777777" w:rsidR="000F4396" w:rsidRPr="00F649E4" w:rsidRDefault="000F4396" w:rsidP="000F4396">
      <w:pPr>
        <w:pStyle w:val="KeepWithNext"/>
        <w:rPr>
          <w:rFonts w:ascii="David" w:hAnsi="David"/>
          <w:rtl/>
        </w:rPr>
      </w:pPr>
    </w:p>
    <w:p w14:paraId="01878FAB" w14:textId="7C0B3944" w:rsidR="008778E3" w:rsidRPr="00F649E4" w:rsidRDefault="008778E3" w:rsidP="008778E3">
      <w:pPr>
        <w:rPr>
          <w:rFonts w:ascii="David" w:hAnsi="David"/>
          <w:rtl/>
        </w:rPr>
      </w:pPr>
      <w:bookmarkStart w:id="3269" w:name="_ETM_Q1_7127298"/>
      <w:bookmarkStart w:id="3270" w:name="_ETM_Q1_7127799"/>
      <w:bookmarkEnd w:id="3269"/>
      <w:bookmarkEnd w:id="3270"/>
      <w:r w:rsidRPr="00F649E4">
        <w:rPr>
          <w:rFonts w:ascii="David" w:hAnsi="David"/>
          <w:rtl/>
        </w:rPr>
        <w:t xml:space="preserve">לא, אבל אחר כך אני לא יודע אם אני אוכל להישאר - - - </w:t>
      </w:r>
    </w:p>
    <w:p w14:paraId="489F3F7A" w14:textId="77777777" w:rsidR="008778E3" w:rsidRPr="00F649E4" w:rsidRDefault="008778E3" w:rsidP="008778E3">
      <w:pPr>
        <w:rPr>
          <w:rFonts w:ascii="David" w:hAnsi="David"/>
          <w:rtl/>
        </w:rPr>
      </w:pPr>
    </w:p>
    <w:p w14:paraId="58F01E98" w14:textId="14809F76" w:rsidR="000F4396" w:rsidRPr="00F649E4" w:rsidRDefault="000F4396" w:rsidP="000F4396">
      <w:pPr>
        <w:pStyle w:val="af6"/>
        <w:keepNext/>
        <w:rPr>
          <w:rtl/>
        </w:rPr>
      </w:pPr>
      <w:bookmarkStart w:id="3271" w:name="ET_yor_5159_56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271"/>
    </w:p>
    <w:p w14:paraId="3CF3235D" w14:textId="77777777" w:rsidR="000F4396" w:rsidRPr="00F649E4" w:rsidRDefault="000F4396" w:rsidP="000F4396">
      <w:pPr>
        <w:pStyle w:val="KeepWithNext"/>
        <w:rPr>
          <w:rFonts w:ascii="David" w:hAnsi="David"/>
          <w:rtl/>
        </w:rPr>
      </w:pPr>
    </w:p>
    <w:p w14:paraId="54F22D8A" w14:textId="753A185A" w:rsidR="008778E3" w:rsidRPr="00F649E4" w:rsidRDefault="008778E3" w:rsidP="008778E3">
      <w:pPr>
        <w:rPr>
          <w:rFonts w:ascii="David" w:hAnsi="David"/>
          <w:rtl/>
        </w:rPr>
      </w:pPr>
      <w:bookmarkStart w:id="3272" w:name="_ETM_Q1_7132548"/>
      <w:bookmarkEnd w:id="3272"/>
      <w:r w:rsidRPr="00F649E4">
        <w:rPr>
          <w:rFonts w:ascii="David" w:hAnsi="David"/>
          <w:rtl/>
        </w:rPr>
        <w:t>אני אגיד לך, אני אקל עליך</w:t>
      </w:r>
      <w:r w:rsidR="000F4396" w:rsidRPr="00F649E4">
        <w:rPr>
          <w:rFonts w:ascii="David" w:hAnsi="David"/>
          <w:rtl/>
        </w:rPr>
        <w:t>.</w:t>
      </w:r>
      <w:r w:rsidRPr="00F649E4">
        <w:rPr>
          <w:rFonts w:ascii="David" w:hAnsi="David"/>
          <w:rtl/>
        </w:rPr>
        <w:t xml:space="preserve"> כבר דיברתי עם השר.</w:t>
      </w:r>
    </w:p>
    <w:p w14:paraId="13CDB378" w14:textId="77777777" w:rsidR="000F4396" w:rsidRPr="00F649E4" w:rsidRDefault="000F4396" w:rsidP="008778E3">
      <w:pPr>
        <w:rPr>
          <w:rFonts w:ascii="David" w:hAnsi="David"/>
          <w:rtl/>
        </w:rPr>
      </w:pPr>
      <w:bookmarkStart w:id="3273" w:name="_ETM_Q1_7134548"/>
      <w:bookmarkEnd w:id="3273"/>
    </w:p>
    <w:p w14:paraId="7B8F6E6C" w14:textId="2F1818C6" w:rsidR="000F4396" w:rsidRPr="00F649E4" w:rsidRDefault="000F4396" w:rsidP="000F4396">
      <w:pPr>
        <w:pStyle w:val="a4"/>
        <w:keepNext/>
        <w:rPr>
          <w:rtl/>
        </w:rPr>
      </w:pPr>
      <w:bookmarkStart w:id="3274" w:name="ET_speaker_גל_זיו_563"/>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3274"/>
    </w:p>
    <w:p w14:paraId="40F2C920" w14:textId="77777777" w:rsidR="000F4396" w:rsidRPr="00F649E4" w:rsidRDefault="000F4396" w:rsidP="000F4396">
      <w:pPr>
        <w:pStyle w:val="KeepWithNext"/>
        <w:rPr>
          <w:rFonts w:ascii="David" w:hAnsi="David"/>
          <w:rtl/>
        </w:rPr>
      </w:pPr>
    </w:p>
    <w:p w14:paraId="004FC791" w14:textId="77777777" w:rsidR="008778E3" w:rsidRPr="00F649E4" w:rsidRDefault="008778E3" w:rsidP="008778E3">
      <w:pPr>
        <w:rPr>
          <w:rFonts w:ascii="David" w:hAnsi="David"/>
          <w:rtl/>
        </w:rPr>
      </w:pPr>
      <w:bookmarkStart w:id="3275" w:name="_ETM_Q1_7136050"/>
      <w:bookmarkEnd w:id="3275"/>
      <w:r w:rsidRPr="00F649E4">
        <w:rPr>
          <w:rFonts w:ascii="David" w:hAnsi="David"/>
          <w:rtl/>
        </w:rPr>
        <w:t>הבנתי שאתה אולי יותר מעודכן.</w:t>
      </w:r>
    </w:p>
    <w:p w14:paraId="0FA7A5F9" w14:textId="77777777" w:rsidR="008778E3" w:rsidRPr="00F649E4" w:rsidRDefault="008778E3" w:rsidP="008778E3">
      <w:pPr>
        <w:rPr>
          <w:rFonts w:ascii="David" w:hAnsi="David"/>
          <w:rtl/>
        </w:rPr>
      </w:pPr>
    </w:p>
    <w:p w14:paraId="31C9E18E" w14:textId="30C99338" w:rsidR="000F4396" w:rsidRPr="00F649E4" w:rsidRDefault="000F4396" w:rsidP="000F4396">
      <w:pPr>
        <w:pStyle w:val="af6"/>
        <w:keepNext/>
        <w:rPr>
          <w:rtl/>
        </w:rPr>
      </w:pPr>
      <w:bookmarkStart w:id="3276" w:name="ET_yor_5159_56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276"/>
    </w:p>
    <w:p w14:paraId="06F6E512" w14:textId="77777777" w:rsidR="000F4396" w:rsidRPr="00F649E4" w:rsidRDefault="000F4396" w:rsidP="000F4396">
      <w:pPr>
        <w:pStyle w:val="KeepWithNext"/>
        <w:rPr>
          <w:rFonts w:ascii="David" w:hAnsi="David"/>
          <w:rtl/>
        </w:rPr>
      </w:pPr>
    </w:p>
    <w:p w14:paraId="2D96FFF3" w14:textId="54123E15" w:rsidR="008778E3" w:rsidRPr="00F649E4" w:rsidRDefault="008778E3" w:rsidP="008778E3">
      <w:pPr>
        <w:rPr>
          <w:rFonts w:ascii="David" w:hAnsi="David"/>
          <w:rtl/>
        </w:rPr>
      </w:pPr>
      <w:bookmarkStart w:id="3277" w:name="_ETM_Q1_7141048"/>
      <w:bookmarkStart w:id="3278" w:name="_ETM_Q1_7144549"/>
      <w:bookmarkEnd w:id="3277"/>
      <w:bookmarkEnd w:id="3278"/>
      <w:r w:rsidRPr="00F649E4">
        <w:rPr>
          <w:rFonts w:ascii="David" w:hAnsi="David"/>
          <w:rtl/>
        </w:rPr>
        <w:t xml:space="preserve">דיברתי עם השר. התקציב שהוא השנה נתן זה 1.5 מיליון. אני </w:t>
      </w:r>
      <w:bookmarkStart w:id="3279" w:name="_ETM_Q1_7152297"/>
      <w:r w:rsidR="000F4396" w:rsidRPr="00F649E4">
        <w:rPr>
          <w:rFonts w:ascii="David" w:hAnsi="David"/>
          <w:rtl/>
        </w:rPr>
        <w:t>סיכמתי</w:t>
      </w:r>
      <w:r w:rsidRPr="00F649E4">
        <w:rPr>
          <w:rFonts w:ascii="David" w:hAnsi="David"/>
          <w:rtl/>
        </w:rPr>
        <w:t xml:space="preserve"> </w:t>
      </w:r>
      <w:bookmarkEnd w:id="3279"/>
      <w:r w:rsidR="000F4396" w:rsidRPr="00F649E4">
        <w:rPr>
          <w:rFonts w:ascii="David" w:hAnsi="David"/>
          <w:rtl/>
        </w:rPr>
        <w:t xml:space="preserve">איתו </w:t>
      </w:r>
      <w:bookmarkStart w:id="3280" w:name="_ETM_Q1_7154799"/>
      <w:bookmarkEnd w:id="3280"/>
      <w:r w:rsidRPr="00F649E4">
        <w:rPr>
          <w:rFonts w:ascii="David" w:hAnsi="David"/>
          <w:rtl/>
        </w:rPr>
        <w:t>שנעשה את זה בצורה מדורגת. שנת 2026 זה יהיה 2.5 מיליון, שנת 2027, 5 מיליון, ומ-2028 והלאה, 7 מיליון. זה הסיכום שלי איתו.</w:t>
      </w:r>
    </w:p>
    <w:p w14:paraId="167C2DC3" w14:textId="77777777" w:rsidR="000F4396" w:rsidRPr="00F649E4" w:rsidRDefault="000F4396" w:rsidP="008778E3">
      <w:pPr>
        <w:rPr>
          <w:rFonts w:ascii="David" w:hAnsi="David"/>
          <w:rtl/>
        </w:rPr>
      </w:pPr>
      <w:bookmarkStart w:id="3281" w:name="_ETM_Q1_7166550"/>
      <w:bookmarkStart w:id="3282" w:name="_ETM_Q1_7161299"/>
      <w:bookmarkEnd w:id="3281"/>
      <w:bookmarkEnd w:id="3282"/>
    </w:p>
    <w:p w14:paraId="1C670B54" w14:textId="5B8AC12F" w:rsidR="000F4396" w:rsidRPr="00F649E4" w:rsidRDefault="000F4396" w:rsidP="000F4396">
      <w:pPr>
        <w:pStyle w:val="a4"/>
        <w:keepNext/>
        <w:rPr>
          <w:rtl/>
        </w:rPr>
      </w:pPr>
      <w:bookmarkStart w:id="3283" w:name="ET_speaker_גל_זיו_565"/>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3283"/>
    </w:p>
    <w:p w14:paraId="4D91B828" w14:textId="77777777" w:rsidR="000F4396" w:rsidRPr="00F649E4" w:rsidRDefault="000F4396" w:rsidP="000F4396">
      <w:pPr>
        <w:pStyle w:val="KeepWithNext"/>
        <w:rPr>
          <w:rFonts w:ascii="David" w:hAnsi="David"/>
          <w:rtl/>
        </w:rPr>
      </w:pPr>
    </w:p>
    <w:p w14:paraId="52164CAC" w14:textId="6223393F" w:rsidR="008778E3" w:rsidRPr="00F649E4" w:rsidRDefault="000F4396" w:rsidP="008778E3">
      <w:pPr>
        <w:rPr>
          <w:rFonts w:ascii="David" w:hAnsi="David"/>
          <w:rtl/>
        </w:rPr>
      </w:pPr>
      <w:bookmarkStart w:id="3284" w:name="_ETM_Q1_7163299"/>
      <w:bookmarkStart w:id="3285" w:name="_ETM_Q1_7164800"/>
      <w:bookmarkEnd w:id="3284"/>
      <w:bookmarkEnd w:id="3285"/>
      <w:r w:rsidRPr="00F649E4">
        <w:rPr>
          <w:rFonts w:ascii="David" w:hAnsi="David"/>
          <w:rtl/>
        </w:rPr>
        <w:t>אני מכיר את זה.</w:t>
      </w:r>
      <w:bookmarkStart w:id="3286" w:name="_ETM_Q1_7167548"/>
      <w:bookmarkEnd w:id="3286"/>
    </w:p>
    <w:p w14:paraId="3C885294" w14:textId="77777777" w:rsidR="008778E3" w:rsidRPr="00F649E4" w:rsidRDefault="008778E3" w:rsidP="008778E3">
      <w:pPr>
        <w:rPr>
          <w:rFonts w:ascii="David" w:hAnsi="David"/>
          <w:rtl/>
        </w:rPr>
      </w:pPr>
    </w:p>
    <w:p w14:paraId="5A3ECE9B" w14:textId="005ACEC2" w:rsidR="000F4396" w:rsidRPr="00F649E4" w:rsidRDefault="000F4396" w:rsidP="000F4396">
      <w:pPr>
        <w:pStyle w:val="af6"/>
        <w:keepNext/>
        <w:rPr>
          <w:rtl/>
        </w:rPr>
      </w:pPr>
      <w:bookmarkStart w:id="3287" w:name="ET_yor_5159_56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287"/>
    </w:p>
    <w:p w14:paraId="41BE951C" w14:textId="77777777" w:rsidR="000F4396" w:rsidRPr="00F649E4" w:rsidRDefault="000F4396" w:rsidP="000F4396">
      <w:pPr>
        <w:pStyle w:val="KeepWithNext"/>
        <w:rPr>
          <w:rFonts w:ascii="David" w:hAnsi="David"/>
          <w:rtl/>
        </w:rPr>
      </w:pPr>
    </w:p>
    <w:p w14:paraId="54D4C76A" w14:textId="7F36AF37" w:rsidR="008778E3" w:rsidRPr="00F649E4" w:rsidRDefault="008778E3" w:rsidP="008778E3">
      <w:pPr>
        <w:rPr>
          <w:rFonts w:ascii="David" w:hAnsi="David"/>
          <w:rtl/>
        </w:rPr>
      </w:pPr>
      <w:bookmarkStart w:id="3288" w:name="_ETM_Q1_7162799"/>
      <w:bookmarkEnd w:id="3288"/>
      <w:r w:rsidRPr="00F649E4">
        <w:rPr>
          <w:rFonts w:ascii="David" w:hAnsi="David"/>
          <w:rtl/>
        </w:rPr>
        <w:t>תתעדכ</w:t>
      </w:r>
      <w:bookmarkStart w:id="3289" w:name="_ETM_Q1_7168298"/>
      <w:bookmarkEnd w:id="3289"/>
      <w:r w:rsidR="000F4396" w:rsidRPr="00F649E4">
        <w:rPr>
          <w:rFonts w:ascii="David" w:hAnsi="David"/>
          <w:rtl/>
        </w:rPr>
        <w:t>ן.</w:t>
      </w:r>
    </w:p>
    <w:p w14:paraId="36435B34" w14:textId="77777777" w:rsidR="000F4396" w:rsidRPr="00F649E4" w:rsidRDefault="000F4396" w:rsidP="008778E3">
      <w:pPr>
        <w:rPr>
          <w:rFonts w:ascii="David" w:hAnsi="David"/>
          <w:rtl/>
        </w:rPr>
      </w:pPr>
    </w:p>
    <w:p w14:paraId="3B290915" w14:textId="2D2BC13B" w:rsidR="000F4396" w:rsidRPr="00F649E4" w:rsidRDefault="000F4396" w:rsidP="000F4396">
      <w:pPr>
        <w:pStyle w:val="a4"/>
        <w:keepNext/>
        <w:rPr>
          <w:rtl/>
        </w:rPr>
      </w:pPr>
      <w:bookmarkStart w:id="3290" w:name="ET_speaker_גל_זיו_567"/>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3290"/>
    </w:p>
    <w:p w14:paraId="43DC75D4" w14:textId="77777777" w:rsidR="000F4396" w:rsidRPr="00F649E4" w:rsidRDefault="000F4396" w:rsidP="000F4396">
      <w:pPr>
        <w:pStyle w:val="KeepWithNext"/>
        <w:rPr>
          <w:rFonts w:ascii="David" w:hAnsi="David"/>
          <w:rtl/>
        </w:rPr>
      </w:pPr>
    </w:p>
    <w:p w14:paraId="63E94D71" w14:textId="4D1836CC" w:rsidR="008778E3" w:rsidRPr="00F649E4" w:rsidRDefault="008778E3" w:rsidP="008778E3">
      <w:pPr>
        <w:rPr>
          <w:rFonts w:ascii="David" w:hAnsi="David"/>
          <w:rtl/>
        </w:rPr>
      </w:pPr>
      <w:bookmarkStart w:id="3291" w:name="_ETM_Q1_7165050"/>
      <w:bookmarkStart w:id="3292" w:name="_ETM_Q1_7165549"/>
      <w:bookmarkStart w:id="3293" w:name="_ETM_Q1_7169549"/>
      <w:bookmarkEnd w:id="3291"/>
      <w:bookmarkEnd w:id="3292"/>
      <w:bookmarkEnd w:id="3293"/>
      <w:r w:rsidRPr="00F649E4">
        <w:rPr>
          <w:rFonts w:ascii="David" w:hAnsi="David"/>
          <w:rtl/>
        </w:rPr>
        <w:t>לא, אני כבר עודכנתי</w:t>
      </w:r>
      <w:r w:rsidR="000F4396" w:rsidRPr="00F649E4">
        <w:rPr>
          <w:rFonts w:ascii="David" w:hAnsi="David"/>
          <w:rtl/>
        </w:rPr>
        <w:t>.</w:t>
      </w:r>
    </w:p>
    <w:p w14:paraId="1FF2BE59" w14:textId="77777777" w:rsidR="000F4396" w:rsidRPr="00F649E4" w:rsidRDefault="000F4396" w:rsidP="008778E3">
      <w:pPr>
        <w:rPr>
          <w:rFonts w:ascii="David" w:hAnsi="David"/>
          <w:rtl/>
        </w:rPr>
      </w:pPr>
    </w:p>
    <w:p w14:paraId="619A49ED" w14:textId="026FE3D0" w:rsidR="000F4396" w:rsidRPr="00F649E4" w:rsidRDefault="000F4396" w:rsidP="000F4396">
      <w:pPr>
        <w:pStyle w:val="af6"/>
        <w:keepNext/>
        <w:rPr>
          <w:rtl/>
        </w:rPr>
      </w:pPr>
      <w:bookmarkStart w:id="3294" w:name="ET_yor_5159_56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294"/>
    </w:p>
    <w:p w14:paraId="1CA95332" w14:textId="77777777" w:rsidR="000F4396" w:rsidRPr="00F649E4" w:rsidRDefault="000F4396" w:rsidP="000F4396">
      <w:pPr>
        <w:pStyle w:val="KeepWithNext"/>
        <w:rPr>
          <w:rFonts w:ascii="David" w:hAnsi="David"/>
          <w:rtl/>
        </w:rPr>
      </w:pPr>
    </w:p>
    <w:p w14:paraId="05D67810" w14:textId="1313A4A6" w:rsidR="008778E3" w:rsidRPr="00F649E4" w:rsidRDefault="008778E3" w:rsidP="000F4396">
      <w:pPr>
        <w:rPr>
          <w:rFonts w:ascii="David" w:hAnsi="David"/>
          <w:rtl/>
        </w:rPr>
      </w:pPr>
      <w:bookmarkStart w:id="3295" w:name="_ETM_Q1_7167799"/>
      <w:bookmarkEnd w:id="3295"/>
      <w:r w:rsidRPr="00F649E4">
        <w:rPr>
          <w:rFonts w:ascii="David" w:hAnsi="David"/>
          <w:rtl/>
        </w:rPr>
        <w:t>זה לגבי העניין.</w:t>
      </w:r>
    </w:p>
    <w:p w14:paraId="44ECA9B3" w14:textId="77777777" w:rsidR="000F4396" w:rsidRPr="00F649E4" w:rsidRDefault="000F4396" w:rsidP="008778E3">
      <w:pPr>
        <w:rPr>
          <w:rFonts w:ascii="David" w:hAnsi="David"/>
          <w:rtl/>
        </w:rPr>
      </w:pPr>
      <w:bookmarkStart w:id="3296" w:name="_ETM_Q1_7165298"/>
      <w:bookmarkEnd w:id="3296"/>
    </w:p>
    <w:p w14:paraId="484553E0" w14:textId="4CA829BB" w:rsidR="000F4396" w:rsidRPr="00F649E4" w:rsidRDefault="000F4396" w:rsidP="000F4396">
      <w:pPr>
        <w:pStyle w:val="a4"/>
        <w:keepNext/>
        <w:rPr>
          <w:rtl/>
        </w:rPr>
      </w:pPr>
      <w:bookmarkStart w:id="3297" w:name="ET_speaker_גל_זיו_569"/>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3297"/>
    </w:p>
    <w:p w14:paraId="3707EAFC" w14:textId="77777777" w:rsidR="000F4396" w:rsidRPr="00F649E4" w:rsidRDefault="000F4396" w:rsidP="000F4396">
      <w:pPr>
        <w:pStyle w:val="KeepWithNext"/>
        <w:rPr>
          <w:rFonts w:ascii="David" w:hAnsi="David"/>
          <w:rtl/>
        </w:rPr>
      </w:pPr>
    </w:p>
    <w:p w14:paraId="23DB57D0" w14:textId="482EDCCF" w:rsidR="008778E3" w:rsidRPr="00F649E4" w:rsidRDefault="008778E3" w:rsidP="008778E3">
      <w:pPr>
        <w:rPr>
          <w:rFonts w:ascii="David" w:hAnsi="David"/>
          <w:rtl/>
        </w:rPr>
      </w:pPr>
      <w:bookmarkStart w:id="3298" w:name="_ETM_Q1_7167298"/>
      <w:bookmarkStart w:id="3299" w:name="_ETM_Q1_7171298"/>
      <w:bookmarkEnd w:id="3298"/>
      <w:bookmarkEnd w:id="3299"/>
      <w:r w:rsidRPr="00F649E4">
        <w:rPr>
          <w:rFonts w:ascii="David" w:hAnsi="David"/>
          <w:rtl/>
        </w:rPr>
        <w:t xml:space="preserve">אבל לגבי הסעיף </w:t>
      </w:r>
      <w:r w:rsidR="000F4396" w:rsidRPr="00F649E4">
        <w:rPr>
          <w:rFonts w:ascii="David" w:hAnsi="David"/>
          <w:rtl/>
        </w:rPr>
        <w:t>(</w:t>
      </w:r>
      <w:r w:rsidRPr="00F649E4">
        <w:rPr>
          <w:rFonts w:ascii="David" w:hAnsi="David"/>
          <w:rtl/>
        </w:rPr>
        <w:t>ד</w:t>
      </w:r>
      <w:r w:rsidR="000F4396" w:rsidRPr="00F649E4">
        <w:rPr>
          <w:rFonts w:ascii="David" w:hAnsi="David"/>
          <w:rtl/>
        </w:rPr>
        <w:t>)</w:t>
      </w:r>
      <w:r w:rsidRPr="00F649E4">
        <w:rPr>
          <w:rFonts w:ascii="David" w:hAnsi="David"/>
          <w:rtl/>
        </w:rPr>
        <w:t>,</w:t>
      </w:r>
      <w:r w:rsidR="000F4396" w:rsidRPr="00F649E4">
        <w:rPr>
          <w:rFonts w:ascii="David" w:hAnsi="David"/>
          <w:rtl/>
        </w:rPr>
        <w:t xml:space="preserve"> הע</w:t>
      </w:r>
      <w:bookmarkStart w:id="3300" w:name="_ETM_Q1_7174799"/>
      <w:bookmarkEnd w:id="3300"/>
      <w:r w:rsidR="000F4396" w:rsidRPr="00F649E4">
        <w:rPr>
          <w:rFonts w:ascii="David" w:hAnsi="David"/>
          <w:rtl/>
        </w:rPr>
        <w:t>ברת היתרה - - -</w:t>
      </w:r>
    </w:p>
    <w:p w14:paraId="30C484D4" w14:textId="77777777" w:rsidR="008778E3" w:rsidRPr="00F649E4" w:rsidRDefault="008778E3" w:rsidP="008778E3">
      <w:pPr>
        <w:rPr>
          <w:rFonts w:ascii="David" w:hAnsi="David"/>
          <w:rtl/>
        </w:rPr>
      </w:pPr>
    </w:p>
    <w:p w14:paraId="3BC5FE7D" w14:textId="07D7E922" w:rsidR="000F4396" w:rsidRPr="00F649E4" w:rsidRDefault="000F4396" w:rsidP="000F4396">
      <w:pPr>
        <w:pStyle w:val="af6"/>
        <w:keepNext/>
        <w:rPr>
          <w:rtl/>
        </w:rPr>
      </w:pPr>
      <w:bookmarkStart w:id="3301" w:name="ET_yor_5159_57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301"/>
    </w:p>
    <w:p w14:paraId="420F9EC7" w14:textId="77777777" w:rsidR="000F4396" w:rsidRPr="00F649E4" w:rsidRDefault="000F4396" w:rsidP="000F4396">
      <w:pPr>
        <w:pStyle w:val="KeepWithNext"/>
        <w:rPr>
          <w:rFonts w:ascii="David" w:hAnsi="David"/>
          <w:rtl/>
        </w:rPr>
      </w:pPr>
    </w:p>
    <w:p w14:paraId="7E2890AE" w14:textId="0FF281AC" w:rsidR="008778E3" w:rsidRPr="00F649E4" w:rsidRDefault="008778E3" w:rsidP="008778E3">
      <w:pPr>
        <w:rPr>
          <w:rFonts w:ascii="David" w:hAnsi="David"/>
          <w:rtl/>
        </w:rPr>
      </w:pPr>
      <w:bookmarkStart w:id="3302" w:name="_ETM_Q1_7175548"/>
      <w:bookmarkStart w:id="3303" w:name="_ETM_Q1_7176048"/>
      <w:bookmarkEnd w:id="3302"/>
      <w:bookmarkEnd w:id="3303"/>
      <w:r w:rsidRPr="00F649E4">
        <w:rPr>
          <w:rFonts w:ascii="David" w:hAnsi="David"/>
          <w:rtl/>
        </w:rPr>
        <w:t>לגבי הסעיף השני, אמרתי שבהפסקה אני אשב עם האוצר, אתה גם תיכנס ונדבר על זה.</w:t>
      </w:r>
    </w:p>
    <w:p w14:paraId="0D368ABB" w14:textId="77777777" w:rsidR="00BD3629" w:rsidRPr="00F649E4" w:rsidRDefault="00BD3629" w:rsidP="008778E3">
      <w:pPr>
        <w:rPr>
          <w:rFonts w:ascii="David" w:hAnsi="David"/>
          <w:rtl/>
        </w:rPr>
      </w:pPr>
      <w:bookmarkStart w:id="3304" w:name="_ETM_Q1_7184549"/>
      <w:bookmarkStart w:id="3305" w:name="_ETM_Q1_7179799"/>
      <w:bookmarkEnd w:id="3304"/>
      <w:bookmarkEnd w:id="3305"/>
    </w:p>
    <w:p w14:paraId="1F9BEB1A" w14:textId="014BE3FB" w:rsidR="00BD3629" w:rsidRPr="00F649E4" w:rsidRDefault="00BD3629" w:rsidP="00BD3629">
      <w:pPr>
        <w:pStyle w:val="a4"/>
        <w:keepNext/>
        <w:rPr>
          <w:rtl/>
        </w:rPr>
      </w:pPr>
      <w:bookmarkStart w:id="3306" w:name="ET_speaker_גל_זיו_571"/>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3306"/>
    </w:p>
    <w:p w14:paraId="2B4183EF" w14:textId="77777777" w:rsidR="00BD3629" w:rsidRPr="00F649E4" w:rsidRDefault="00BD3629" w:rsidP="00BD3629">
      <w:pPr>
        <w:pStyle w:val="KeepWithNext"/>
        <w:rPr>
          <w:rFonts w:ascii="David" w:hAnsi="David"/>
          <w:rtl/>
        </w:rPr>
      </w:pPr>
    </w:p>
    <w:p w14:paraId="32868B12" w14:textId="6BF412F3" w:rsidR="008778E3" w:rsidRPr="00F649E4" w:rsidRDefault="008778E3" w:rsidP="008778E3">
      <w:pPr>
        <w:rPr>
          <w:rFonts w:ascii="David" w:hAnsi="David"/>
          <w:rtl/>
        </w:rPr>
      </w:pPr>
      <w:bookmarkStart w:id="3307" w:name="_ETM_Q1_7181300"/>
      <w:bookmarkStart w:id="3308" w:name="_ETM_Q1_7181799"/>
      <w:bookmarkStart w:id="3309" w:name="_ETM_Q1_7182798"/>
      <w:bookmarkEnd w:id="3307"/>
      <w:bookmarkEnd w:id="3308"/>
      <w:bookmarkEnd w:id="3309"/>
      <w:r w:rsidRPr="00F649E4">
        <w:rPr>
          <w:rFonts w:ascii="David" w:hAnsi="David"/>
          <w:rtl/>
        </w:rPr>
        <w:t>לפרוטוקול, המשרד מתנגד לזה באופן נחרץ.</w:t>
      </w:r>
    </w:p>
    <w:p w14:paraId="6E91FBF1" w14:textId="77777777" w:rsidR="008778E3" w:rsidRPr="00F649E4" w:rsidRDefault="008778E3" w:rsidP="008778E3">
      <w:pPr>
        <w:rPr>
          <w:rFonts w:ascii="David" w:hAnsi="David"/>
          <w:rtl/>
        </w:rPr>
      </w:pPr>
    </w:p>
    <w:p w14:paraId="30D825BE" w14:textId="6B06D5E1" w:rsidR="00BD3629" w:rsidRPr="00F649E4" w:rsidRDefault="00BD3629" w:rsidP="00BD3629">
      <w:pPr>
        <w:pStyle w:val="af6"/>
        <w:keepNext/>
        <w:rPr>
          <w:rtl/>
        </w:rPr>
      </w:pPr>
      <w:bookmarkStart w:id="3310" w:name="ET_yor_5159_57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310"/>
    </w:p>
    <w:p w14:paraId="232669AD" w14:textId="77777777" w:rsidR="00BD3629" w:rsidRPr="00F649E4" w:rsidRDefault="00BD3629" w:rsidP="00BD3629">
      <w:pPr>
        <w:pStyle w:val="KeepWithNext"/>
        <w:rPr>
          <w:rFonts w:ascii="David" w:hAnsi="David"/>
          <w:rtl/>
        </w:rPr>
      </w:pPr>
    </w:p>
    <w:p w14:paraId="717B348C" w14:textId="1C249178" w:rsidR="008778E3" w:rsidRPr="00F649E4" w:rsidRDefault="00BD3629" w:rsidP="008778E3">
      <w:pPr>
        <w:rPr>
          <w:rFonts w:ascii="David" w:hAnsi="David"/>
          <w:rtl/>
        </w:rPr>
      </w:pPr>
      <w:bookmarkStart w:id="3311" w:name="_ETM_Q1_7178048"/>
      <w:bookmarkEnd w:id="3311"/>
      <w:r w:rsidRPr="00F649E4">
        <w:rPr>
          <w:rFonts w:ascii="David" w:hAnsi="David"/>
          <w:rtl/>
        </w:rPr>
        <w:t xml:space="preserve">הבנתי. </w:t>
      </w:r>
      <w:r w:rsidR="008778E3" w:rsidRPr="00F649E4">
        <w:rPr>
          <w:rFonts w:ascii="David" w:hAnsi="David"/>
          <w:rtl/>
        </w:rPr>
        <w:t>זה הסעיף שאמרתי.</w:t>
      </w:r>
    </w:p>
    <w:p w14:paraId="4B6EA62E" w14:textId="77777777" w:rsidR="00BD3629" w:rsidRPr="00F649E4" w:rsidRDefault="00BD3629" w:rsidP="008778E3">
      <w:pPr>
        <w:rPr>
          <w:rFonts w:ascii="David" w:hAnsi="David"/>
          <w:rtl/>
        </w:rPr>
      </w:pPr>
      <w:bookmarkStart w:id="3312" w:name="_ETM_Q1_7186049"/>
      <w:bookmarkStart w:id="3313" w:name="_ETM_Q1_7179047"/>
      <w:bookmarkEnd w:id="3312"/>
      <w:bookmarkEnd w:id="3313"/>
    </w:p>
    <w:p w14:paraId="233B370B" w14:textId="41332018" w:rsidR="00BD3629" w:rsidRPr="00F649E4" w:rsidRDefault="00BD3629" w:rsidP="00BD3629">
      <w:pPr>
        <w:pStyle w:val="a4"/>
        <w:keepNext/>
        <w:rPr>
          <w:rtl/>
        </w:rPr>
      </w:pPr>
      <w:bookmarkStart w:id="3314" w:name="ET_speaker_אורי_רשניק_573"/>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314"/>
    </w:p>
    <w:p w14:paraId="7EFFC572" w14:textId="77777777" w:rsidR="00BD3629" w:rsidRPr="00F649E4" w:rsidRDefault="00BD3629" w:rsidP="00BD3629">
      <w:pPr>
        <w:pStyle w:val="KeepWithNext"/>
        <w:rPr>
          <w:rFonts w:ascii="David" w:hAnsi="David"/>
          <w:rtl/>
        </w:rPr>
      </w:pPr>
    </w:p>
    <w:p w14:paraId="56BC1021" w14:textId="77777777" w:rsidR="00BD3629" w:rsidRPr="00F649E4" w:rsidRDefault="008778E3" w:rsidP="008778E3">
      <w:pPr>
        <w:rPr>
          <w:rFonts w:ascii="David" w:hAnsi="David"/>
          <w:rtl/>
        </w:rPr>
      </w:pPr>
      <w:bookmarkStart w:id="3315" w:name="_ETM_Q1_7181548"/>
      <w:bookmarkStart w:id="3316" w:name="_ETM_Q1_7190548"/>
      <w:bookmarkEnd w:id="3315"/>
      <w:bookmarkEnd w:id="3316"/>
      <w:r w:rsidRPr="00F649E4">
        <w:rPr>
          <w:rFonts w:ascii="David" w:hAnsi="David"/>
          <w:rtl/>
        </w:rPr>
        <w:t xml:space="preserve">יש לי שאלה, השנה הקצתם 1.5 מיליון. כמה חילקתם? </w:t>
      </w:r>
    </w:p>
    <w:p w14:paraId="15A37303" w14:textId="77777777" w:rsidR="00BD3629" w:rsidRPr="00F649E4" w:rsidRDefault="00BD3629" w:rsidP="008778E3">
      <w:pPr>
        <w:rPr>
          <w:rFonts w:ascii="David" w:hAnsi="David"/>
          <w:rtl/>
        </w:rPr>
      </w:pPr>
      <w:bookmarkStart w:id="3317" w:name="_ETM_Q1_7184800"/>
      <w:bookmarkEnd w:id="3317"/>
    </w:p>
    <w:p w14:paraId="5C6A1B93" w14:textId="48D4AD46" w:rsidR="00BD3629" w:rsidRPr="00F649E4" w:rsidRDefault="00BD3629" w:rsidP="00BD3629">
      <w:pPr>
        <w:pStyle w:val="a4"/>
        <w:keepNext/>
        <w:rPr>
          <w:rtl/>
        </w:rPr>
      </w:pPr>
      <w:bookmarkStart w:id="3318" w:name="ET_speaker_גל_זיו_574"/>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3318"/>
    </w:p>
    <w:p w14:paraId="301258ED" w14:textId="77777777" w:rsidR="00BD3629" w:rsidRPr="00F649E4" w:rsidRDefault="00BD3629" w:rsidP="00BD3629">
      <w:pPr>
        <w:pStyle w:val="KeepWithNext"/>
        <w:rPr>
          <w:rFonts w:ascii="David" w:hAnsi="David"/>
          <w:rtl/>
        </w:rPr>
      </w:pPr>
    </w:p>
    <w:p w14:paraId="6FF9C749" w14:textId="77777777" w:rsidR="00BD3629" w:rsidRPr="00F649E4" w:rsidRDefault="008778E3" w:rsidP="008778E3">
      <w:pPr>
        <w:rPr>
          <w:rFonts w:ascii="David" w:hAnsi="David"/>
          <w:rtl/>
        </w:rPr>
      </w:pPr>
      <w:bookmarkStart w:id="3319" w:name="_ETM_Q1_7186299"/>
      <w:bookmarkEnd w:id="3319"/>
      <w:r w:rsidRPr="00F649E4">
        <w:rPr>
          <w:rFonts w:ascii="David" w:hAnsi="David"/>
          <w:rtl/>
        </w:rPr>
        <w:t xml:space="preserve">לא, השנה הקצינו 2.5 מיליון. </w:t>
      </w:r>
    </w:p>
    <w:p w14:paraId="566CEE4C" w14:textId="77777777" w:rsidR="00BD3629" w:rsidRPr="00F649E4" w:rsidRDefault="00BD3629" w:rsidP="008778E3">
      <w:pPr>
        <w:rPr>
          <w:rFonts w:ascii="David" w:hAnsi="David"/>
          <w:rtl/>
        </w:rPr>
      </w:pPr>
      <w:bookmarkStart w:id="3320" w:name="_ETM_Q1_7190802"/>
      <w:bookmarkStart w:id="3321" w:name="_ETM_Q1_7193800"/>
      <w:bookmarkEnd w:id="3320"/>
      <w:bookmarkEnd w:id="3321"/>
    </w:p>
    <w:p w14:paraId="678CF98C" w14:textId="236A8A08" w:rsidR="00BD3629" w:rsidRPr="00F649E4" w:rsidRDefault="00BD3629" w:rsidP="00BD3629">
      <w:pPr>
        <w:pStyle w:val="a4"/>
        <w:keepNext/>
        <w:rPr>
          <w:rtl/>
        </w:rPr>
      </w:pPr>
      <w:bookmarkStart w:id="3322" w:name="ET_speaker_אורי_רשניק_575"/>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322"/>
    </w:p>
    <w:p w14:paraId="2822BF06" w14:textId="77777777" w:rsidR="00BD3629" w:rsidRPr="00F649E4" w:rsidRDefault="00BD3629" w:rsidP="00BD3629">
      <w:pPr>
        <w:pStyle w:val="KeepWithNext"/>
        <w:rPr>
          <w:rFonts w:ascii="David" w:hAnsi="David"/>
          <w:rtl/>
        </w:rPr>
      </w:pPr>
    </w:p>
    <w:p w14:paraId="0E917A56" w14:textId="77777777" w:rsidR="00BD3629" w:rsidRPr="00F649E4" w:rsidRDefault="008778E3" w:rsidP="008778E3">
      <w:pPr>
        <w:rPr>
          <w:rFonts w:ascii="David" w:hAnsi="David"/>
          <w:rtl/>
        </w:rPr>
      </w:pPr>
      <w:bookmarkStart w:id="3323" w:name="_ETM_Q1_7195298"/>
      <w:bookmarkStart w:id="3324" w:name="_ETM_Q1_7191298"/>
      <w:bookmarkStart w:id="3325" w:name="_ETM_Q1_7196298"/>
      <w:bookmarkEnd w:id="3323"/>
      <w:bookmarkEnd w:id="3324"/>
      <w:bookmarkEnd w:id="3325"/>
      <w:r w:rsidRPr="00F649E4">
        <w:rPr>
          <w:rFonts w:ascii="David" w:hAnsi="David"/>
          <w:rtl/>
        </w:rPr>
        <w:t xml:space="preserve">סליחה, אני מתנצל. כמה חולק? </w:t>
      </w:r>
    </w:p>
    <w:p w14:paraId="0B0C5ED9" w14:textId="77777777" w:rsidR="00BD3629" w:rsidRPr="00F649E4" w:rsidRDefault="00BD3629" w:rsidP="008778E3">
      <w:pPr>
        <w:rPr>
          <w:rFonts w:ascii="David" w:hAnsi="David"/>
          <w:rtl/>
        </w:rPr>
      </w:pPr>
    </w:p>
    <w:p w14:paraId="23AC4EF2" w14:textId="0D3DFDE4" w:rsidR="00BD3629" w:rsidRPr="00F649E4" w:rsidRDefault="00BD3629" w:rsidP="00BD3629">
      <w:pPr>
        <w:pStyle w:val="a4"/>
        <w:keepNext/>
        <w:rPr>
          <w:rtl/>
        </w:rPr>
      </w:pPr>
      <w:bookmarkStart w:id="3326" w:name="ET_speaker_גל_זיו_576"/>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3326"/>
    </w:p>
    <w:p w14:paraId="2F87CC4A" w14:textId="77777777" w:rsidR="00BD3629" w:rsidRPr="00F649E4" w:rsidRDefault="00BD3629" w:rsidP="00BD3629">
      <w:pPr>
        <w:pStyle w:val="KeepWithNext"/>
        <w:rPr>
          <w:rFonts w:ascii="David" w:hAnsi="David"/>
          <w:rtl/>
        </w:rPr>
      </w:pPr>
    </w:p>
    <w:p w14:paraId="4C9F3C44" w14:textId="77777777" w:rsidR="00BD3629" w:rsidRPr="00F649E4" w:rsidRDefault="008778E3" w:rsidP="008778E3">
      <w:pPr>
        <w:rPr>
          <w:rFonts w:ascii="David" w:hAnsi="David"/>
          <w:rtl/>
        </w:rPr>
      </w:pPr>
      <w:r w:rsidRPr="00F649E4">
        <w:rPr>
          <w:rFonts w:ascii="David" w:hAnsi="David"/>
          <w:rtl/>
        </w:rPr>
        <w:t>כרגע מיליון שקל. אבל זה בגלל שיש לנו מבחני תמיכה. אנחנו חויבנו להעביר את זה למבחני תמיכה עם קריטריונים שוויוניים. זה נועד לזה שמי שבסופו של דבר ראוי</w:t>
      </w:r>
      <w:r w:rsidR="00BD3629" w:rsidRPr="00F649E4">
        <w:rPr>
          <w:rFonts w:ascii="David" w:hAnsi="David"/>
          <w:rtl/>
        </w:rPr>
        <w:t>,</w:t>
      </w:r>
      <w:bookmarkStart w:id="3327" w:name="_ETM_Q1_7214299"/>
      <w:bookmarkEnd w:id="3327"/>
      <w:r w:rsidRPr="00F649E4">
        <w:rPr>
          <w:rFonts w:ascii="David" w:hAnsi="David"/>
          <w:rtl/>
        </w:rPr>
        <w:t xml:space="preserve"> יקבל את הכסף. </w:t>
      </w:r>
    </w:p>
    <w:p w14:paraId="2BDBF8BB" w14:textId="77777777" w:rsidR="00BD3629" w:rsidRPr="00F649E4" w:rsidRDefault="00BD3629" w:rsidP="008778E3">
      <w:pPr>
        <w:rPr>
          <w:rFonts w:ascii="David" w:hAnsi="David"/>
          <w:rtl/>
        </w:rPr>
      </w:pPr>
      <w:bookmarkStart w:id="3328" w:name="_ETM_Q1_7207550"/>
      <w:bookmarkEnd w:id="3328"/>
    </w:p>
    <w:p w14:paraId="6308D0DB" w14:textId="6887A05B" w:rsidR="00BD3629" w:rsidRPr="00F649E4" w:rsidRDefault="00BD3629" w:rsidP="00BD3629">
      <w:pPr>
        <w:pStyle w:val="a4"/>
        <w:keepNext/>
        <w:rPr>
          <w:rtl/>
        </w:rPr>
      </w:pPr>
      <w:bookmarkStart w:id="3329" w:name="ET_speaker_אורי_רשניק_57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329"/>
    </w:p>
    <w:p w14:paraId="39AF7A44" w14:textId="77777777" w:rsidR="00BD3629" w:rsidRPr="00F649E4" w:rsidRDefault="00BD3629" w:rsidP="00BD3629">
      <w:pPr>
        <w:pStyle w:val="KeepWithNext"/>
        <w:rPr>
          <w:rFonts w:ascii="David" w:hAnsi="David"/>
          <w:rtl/>
        </w:rPr>
      </w:pPr>
    </w:p>
    <w:p w14:paraId="5D75B2CC" w14:textId="446A93B6" w:rsidR="008778E3" w:rsidRPr="00F649E4" w:rsidRDefault="008778E3" w:rsidP="008778E3">
      <w:pPr>
        <w:rPr>
          <w:rFonts w:ascii="David" w:hAnsi="David"/>
          <w:rtl/>
        </w:rPr>
      </w:pPr>
      <w:bookmarkStart w:id="3330" w:name="_ETM_Q1_7209548"/>
      <w:bookmarkEnd w:id="3330"/>
      <w:r w:rsidRPr="00F649E4">
        <w:rPr>
          <w:rFonts w:ascii="David" w:hAnsi="David"/>
          <w:rtl/>
        </w:rPr>
        <w:t xml:space="preserve">אדוני, </w:t>
      </w:r>
      <w:bookmarkStart w:id="3331" w:name="_ETM_Q1_7214550"/>
      <w:bookmarkEnd w:id="3331"/>
      <w:r w:rsidRPr="00F649E4">
        <w:rPr>
          <w:rFonts w:ascii="David" w:hAnsi="David"/>
          <w:rtl/>
        </w:rPr>
        <w:t>שמעת מה הוא אמר?</w:t>
      </w:r>
    </w:p>
    <w:p w14:paraId="075931C0" w14:textId="77777777" w:rsidR="008778E3" w:rsidRPr="00F649E4" w:rsidRDefault="008778E3" w:rsidP="008778E3">
      <w:pPr>
        <w:rPr>
          <w:rFonts w:ascii="David" w:hAnsi="David"/>
          <w:rtl/>
        </w:rPr>
      </w:pPr>
    </w:p>
    <w:p w14:paraId="00C9D439" w14:textId="0C4925B8" w:rsidR="00BD3629" w:rsidRPr="00F649E4" w:rsidRDefault="00BD3629" w:rsidP="00BD3629">
      <w:pPr>
        <w:pStyle w:val="af6"/>
        <w:keepNext/>
        <w:rPr>
          <w:rtl/>
        </w:rPr>
      </w:pPr>
      <w:bookmarkStart w:id="3332" w:name="ET_yor_5159_57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332"/>
    </w:p>
    <w:p w14:paraId="64AD3A3D" w14:textId="77777777" w:rsidR="00BD3629" w:rsidRPr="00F649E4" w:rsidRDefault="00BD3629" w:rsidP="00BD3629">
      <w:pPr>
        <w:pStyle w:val="KeepWithNext"/>
        <w:rPr>
          <w:rFonts w:ascii="David" w:hAnsi="David"/>
          <w:rtl/>
        </w:rPr>
      </w:pPr>
    </w:p>
    <w:p w14:paraId="03D64CF9" w14:textId="58BBB98A" w:rsidR="008778E3" w:rsidRPr="00F649E4" w:rsidRDefault="008778E3" w:rsidP="008778E3">
      <w:pPr>
        <w:rPr>
          <w:rFonts w:ascii="David" w:hAnsi="David"/>
          <w:rtl/>
        </w:rPr>
      </w:pPr>
      <w:bookmarkStart w:id="3333" w:name="_ETM_Q1_7209300"/>
      <w:bookmarkEnd w:id="3333"/>
      <w:r w:rsidRPr="00F649E4">
        <w:rPr>
          <w:rFonts w:ascii="David" w:hAnsi="David"/>
          <w:rtl/>
        </w:rPr>
        <w:t>מה</w:t>
      </w:r>
      <w:r w:rsidR="00BD3629" w:rsidRPr="00F649E4">
        <w:rPr>
          <w:rFonts w:ascii="David" w:hAnsi="David"/>
          <w:rtl/>
        </w:rPr>
        <w:t>?</w:t>
      </w:r>
      <w:r w:rsidRPr="00F649E4">
        <w:rPr>
          <w:rFonts w:ascii="David" w:hAnsi="David"/>
          <w:rtl/>
        </w:rPr>
        <w:t xml:space="preserve"> לא שמעתי.</w:t>
      </w:r>
    </w:p>
    <w:p w14:paraId="1500B734" w14:textId="77777777" w:rsidR="00BD3629" w:rsidRPr="00F649E4" w:rsidRDefault="00BD3629" w:rsidP="008778E3">
      <w:pPr>
        <w:rPr>
          <w:rFonts w:ascii="David" w:hAnsi="David"/>
          <w:rtl/>
        </w:rPr>
      </w:pPr>
      <w:bookmarkStart w:id="3334" w:name="_ETM_Q1_7214799"/>
      <w:bookmarkEnd w:id="3334"/>
    </w:p>
    <w:p w14:paraId="093924D8" w14:textId="293D31FB" w:rsidR="00BD3629" w:rsidRPr="00F649E4" w:rsidRDefault="00BD3629" w:rsidP="00BD3629">
      <w:pPr>
        <w:pStyle w:val="a4"/>
        <w:keepNext/>
        <w:rPr>
          <w:rtl/>
        </w:rPr>
      </w:pPr>
      <w:bookmarkStart w:id="3335" w:name="ET_speaker_אורי_רשניק_57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335"/>
    </w:p>
    <w:p w14:paraId="72821DDD" w14:textId="77777777" w:rsidR="00BD3629" w:rsidRPr="00F649E4" w:rsidRDefault="00BD3629" w:rsidP="00BD3629">
      <w:pPr>
        <w:pStyle w:val="KeepWithNext"/>
        <w:rPr>
          <w:rFonts w:ascii="David" w:hAnsi="David"/>
          <w:rtl/>
        </w:rPr>
      </w:pPr>
    </w:p>
    <w:p w14:paraId="56F1BC92" w14:textId="094C026A" w:rsidR="008778E3" w:rsidRPr="00F649E4" w:rsidRDefault="008778E3" w:rsidP="008778E3">
      <w:pPr>
        <w:rPr>
          <w:rFonts w:ascii="David" w:hAnsi="David"/>
          <w:rtl/>
        </w:rPr>
      </w:pPr>
      <w:bookmarkStart w:id="3336" w:name="_ETM_Q1_7216798"/>
      <w:bookmarkStart w:id="3337" w:name="_ETM_Q1_7218299"/>
      <w:bookmarkStart w:id="3338" w:name="_ETM_Q1_7215799"/>
      <w:bookmarkEnd w:id="3336"/>
      <w:bookmarkEnd w:id="3337"/>
      <w:bookmarkEnd w:id="3338"/>
      <w:r w:rsidRPr="00F649E4">
        <w:rPr>
          <w:rFonts w:ascii="David" w:hAnsi="David"/>
          <w:rtl/>
        </w:rPr>
        <w:t>הם הקצו 2.5 מיליון. שאלתי אות</w:t>
      </w:r>
      <w:r w:rsidR="00BD3629" w:rsidRPr="00F649E4">
        <w:rPr>
          <w:rFonts w:ascii="David" w:hAnsi="David"/>
          <w:rtl/>
        </w:rPr>
        <w:t>ו</w:t>
      </w:r>
      <w:r w:rsidRPr="00F649E4">
        <w:rPr>
          <w:rFonts w:ascii="David" w:hAnsi="David"/>
          <w:rtl/>
        </w:rPr>
        <w:t xml:space="preserve"> כמה הם </w:t>
      </w:r>
      <w:r w:rsidR="00BD3629" w:rsidRPr="00F649E4">
        <w:rPr>
          <w:rFonts w:ascii="David" w:hAnsi="David"/>
          <w:rtl/>
        </w:rPr>
        <w:t>חלקו</w:t>
      </w:r>
      <w:r w:rsidRPr="00F649E4">
        <w:rPr>
          <w:rFonts w:ascii="David" w:hAnsi="David"/>
          <w:rtl/>
        </w:rPr>
        <w:t xml:space="preserve"> השנה</w:t>
      </w:r>
      <w:bookmarkStart w:id="3339" w:name="_ETM_Q1_7219049"/>
      <w:bookmarkEnd w:id="3339"/>
      <w:r w:rsidR="00BD3629" w:rsidRPr="00F649E4">
        <w:rPr>
          <w:rFonts w:ascii="David" w:hAnsi="David"/>
          <w:rtl/>
        </w:rPr>
        <w:t>, מיליון.</w:t>
      </w:r>
    </w:p>
    <w:p w14:paraId="12DC1CFC" w14:textId="77777777" w:rsidR="008778E3" w:rsidRPr="00F649E4" w:rsidRDefault="008778E3" w:rsidP="008778E3">
      <w:pPr>
        <w:rPr>
          <w:rFonts w:ascii="David" w:hAnsi="David"/>
          <w:rtl/>
        </w:rPr>
      </w:pPr>
    </w:p>
    <w:p w14:paraId="1E04E3C0" w14:textId="170DEC80" w:rsidR="00BD3629" w:rsidRPr="00F649E4" w:rsidRDefault="00BD3629" w:rsidP="00BD3629">
      <w:pPr>
        <w:pStyle w:val="af6"/>
        <w:keepNext/>
        <w:rPr>
          <w:rtl/>
        </w:rPr>
      </w:pPr>
      <w:bookmarkStart w:id="3340" w:name="ET_yor_5159_58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340"/>
    </w:p>
    <w:p w14:paraId="2F8904B4" w14:textId="77777777" w:rsidR="00BD3629" w:rsidRPr="00F649E4" w:rsidRDefault="00BD3629" w:rsidP="00BD3629">
      <w:pPr>
        <w:pStyle w:val="KeepWithNext"/>
        <w:rPr>
          <w:rFonts w:ascii="David" w:hAnsi="David"/>
          <w:rtl/>
        </w:rPr>
      </w:pPr>
    </w:p>
    <w:p w14:paraId="2150B143" w14:textId="77777777" w:rsidR="008778E3" w:rsidRPr="00F649E4" w:rsidRDefault="008778E3" w:rsidP="008778E3">
      <w:pPr>
        <w:rPr>
          <w:rFonts w:ascii="David" w:hAnsi="David"/>
          <w:rtl/>
        </w:rPr>
      </w:pPr>
      <w:bookmarkStart w:id="3341" w:name="_ETM_Q1_7218050"/>
      <w:bookmarkStart w:id="3342" w:name="_ETM_Q1_7219547"/>
      <w:bookmarkEnd w:id="3341"/>
      <w:bookmarkEnd w:id="3342"/>
      <w:r w:rsidRPr="00F649E4">
        <w:rPr>
          <w:rFonts w:ascii="David" w:hAnsi="David"/>
          <w:rtl/>
        </w:rPr>
        <w:t>לא, כי זאת בעיה שאני רוצה לשאול עליה בהפסקה.</w:t>
      </w:r>
    </w:p>
    <w:p w14:paraId="76801420" w14:textId="77777777" w:rsidR="00BD3629" w:rsidRPr="00F649E4" w:rsidRDefault="00BD3629" w:rsidP="008778E3">
      <w:pPr>
        <w:rPr>
          <w:rFonts w:ascii="David" w:hAnsi="David"/>
          <w:rtl/>
        </w:rPr>
      </w:pPr>
      <w:bookmarkStart w:id="3343" w:name="_ETM_Q1_7223800"/>
      <w:bookmarkStart w:id="3344" w:name="_ETM_Q1_7219549"/>
      <w:bookmarkEnd w:id="3343"/>
      <w:bookmarkEnd w:id="3344"/>
    </w:p>
    <w:p w14:paraId="1C503E92" w14:textId="1A590796" w:rsidR="00BD3629" w:rsidRPr="00F649E4" w:rsidRDefault="00BD3629" w:rsidP="00BD3629">
      <w:pPr>
        <w:pStyle w:val="a4"/>
        <w:keepNext/>
        <w:rPr>
          <w:rtl/>
        </w:rPr>
      </w:pPr>
      <w:bookmarkStart w:id="3345" w:name="ET_speaker_אורי_רשניק_58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345"/>
    </w:p>
    <w:p w14:paraId="52F3712F" w14:textId="77777777" w:rsidR="00BD3629" w:rsidRPr="00F649E4" w:rsidRDefault="00BD3629" w:rsidP="00BD3629">
      <w:pPr>
        <w:pStyle w:val="KeepWithNext"/>
        <w:rPr>
          <w:rFonts w:ascii="David" w:hAnsi="David"/>
          <w:rtl/>
        </w:rPr>
      </w:pPr>
    </w:p>
    <w:p w14:paraId="44AC712E" w14:textId="7FF6B0B6" w:rsidR="008778E3" w:rsidRPr="00F649E4" w:rsidRDefault="008778E3" w:rsidP="008778E3">
      <w:pPr>
        <w:rPr>
          <w:rFonts w:ascii="David" w:hAnsi="David"/>
          <w:rtl/>
        </w:rPr>
      </w:pPr>
      <w:bookmarkStart w:id="3346" w:name="_ETM_Q1_7221048"/>
      <w:bookmarkStart w:id="3347" w:name="_ETM_Q1_7221549"/>
      <w:bookmarkStart w:id="3348" w:name="_ETM_Q1_7224549"/>
      <w:bookmarkEnd w:id="3346"/>
      <w:bookmarkEnd w:id="3347"/>
      <w:bookmarkEnd w:id="3348"/>
      <w:r w:rsidRPr="00F649E4">
        <w:rPr>
          <w:rFonts w:ascii="David" w:hAnsi="David"/>
          <w:rtl/>
        </w:rPr>
        <w:t xml:space="preserve">התקנות </w:t>
      </w:r>
      <w:r w:rsidR="00BD3629" w:rsidRPr="00F649E4">
        <w:rPr>
          <w:rFonts w:ascii="David" w:hAnsi="David"/>
          <w:rtl/>
        </w:rPr>
        <w:t>צריכות</w:t>
      </w:r>
      <w:r w:rsidRPr="00F649E4">
        <w:rPr>
          <w:rFonts w:ascii="David" w:hAnsi="David"/>
          <w:rtl/>
        </w:rPr>
        <w:t xml:space="preserve"> להיות הרבה יותר </w:t>
      </w:r>
      <w:bookmarkStart w:id="3349" w:name="_ETM_Q1_7224800"/>
      <w:bookmarkEnd w:id="3349"/>
      <w:r w:rsidRPr="00F649E4">
        <w:rPr>
          <w:rFonts w:ascii="David" w:hAnsi="David"/>
          <w:rtl/>
        </w:rPr>
        <w:t>רחבות מא</w:t>
      </w:r>
      <w:r w:rsidR="00BD3629" w:rsidRPr="00F649E4">
        <w:rPr>
          <w:rFonts w:ascii="David" w:hAnsi="David"/>
          <w:rtl/>
        </w:rPr>
        <w:t>חרות.</w:t>
      </w:r>
    </w:p>
    <w:p w14:paraId="267EBE5D" w14:textId="77777777" w:rsidR="008778E3" w:rsidRPr="00F649E4" w:rsidRDefault="008778E3" w:rsidP="008778E3">
      <w:pPr>
        <w:rPr>
          <w:rFonts w:ascii="David" w:hAnsi="David"/>
          <w:rtl/>
        </w:rPr>
      </w:pPr>
    </w:p>
    <w:p w14:paraId="5D6DF1AD" w14:textId="116ED8BF" w:rsidR="00BD3629" w:rsidRPr="00F649E4" w:rsidRDefault="00BD3629" w:rsidP="00BD3629">
      <w:pPr>
        <w:pStyle w:val="af6"/>
        <w:keepNext/>
        <w:rPr>
          <w:rtl/>
        </w:rPr>
      </w:pPr>
      <w:bookmarkStart w:id="3350" w:name="ET_yor_5159_58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350"/>
    </w:p>
    <w:p w14:paraId="0F0B76AC" w14:textId="77777777" w:rsidR="00BD3629" w:rsidRPr="00F649E4" w:rsidRDefault="00BD3629" w:rsidP="00BD3629">
      <w:pPr>
        <w:pStyle w:val="KeepWithNext"/>
        <w:rPr>
          <w:rFonts w:ascii="David" w:hAnsi="David"/>
          <w:rtl/>
        </w:rPr>
      </w:pPr>
    </w:p>
    <w:p w14:paraId="6759C8A7" w14:textId="77777777" w:rsidR="008778E3" w:rsidRPr="00F649E4" w:rsidRDefault="008778E3" w:rsidP="008778E3">
      <w:pPr>
        <w:rPr>
          <w:rFonts w:ascii="David" w:hAnsi="David"/>
          <w:rtl/>
        </w:rPr>
      </w:pPr>
      <w:bookmarkStart w:id="3351" w:name="_ETM_Q1_7229050"/>
      <w:bookmarkEnd w:id="3351"/>
      <w:r w:rsidRPr="00F649E4">
        <w:rPr>
          <w:rFonts w:ascii="David" w:hAnsi="David"/>
          <w:rtl/>
        </w:rPr>
        <w:t>הבנתי, בוא נתקדם.</w:t>
      </w:r>
    </w:p>
    <w:p w14:paraId="5C9155C9" w14:textId="77777777" w:rsidR="00BD3629" w:rsidRPr="00F649E4" w:rsidRDefault="00BD3629" w:rsidP="008778E3">
      <w:pPr>
        <w:rPr>
          <w:rFonts w:ascii="David" w:hAnsi="David"/>
          <w:rtl/>
        </w:rPr>
      </w:pPr>
      <w:bookmarkStart w:id="3352" w:name="_ETM_Q1_7233550"/>
      <w:bookmarkStart w:id="3353" w:name="_ETM_Q1_7245801"/>
      <w:bookmarkEnd w:id="3352"/>
      <w:bookmarkEnd w:id="3353"/>
    </w:p>
    <w:p w14:paraId="3F45C0CB" w14:textId="48C77FBB" w:rsidR="00BD3629" w:rsidRPr="00F649E4" w:rsidRDefault="00BD3629" w:rsidP="00BD3629">
      <w:pPr>
        <w:pStyle w:val="a4"/>
        <w:keepNext/>
        <w:rPr>
          <w:rtl/>
        </w:rPr>
      </w:pPr>
      <w:bookmarkStart w:id="3354" w:name="ET_speaker_צביקה_גוטליב_583"/>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3354"/>
    </w:p>
    <w:p w14:paraId="518C0973" w14:textId="77777777" w:rsidR="00BD3629" w:rsidRPr="00F649E4" w:rsidRDefault="00BD3629" w:rsidP="00BD3629">
      <w:pPr>
        <w:pStyle w:val="KeepWithNext"/>
        <w:rPr>
          <w:rFonts w:ascii="David" w:hAnsi="David"/>
          <w:rtl/>
        </w:rPr>
      </w:pPr>
    </w:p>
    <w:p w14:paraId="426D39AB" w14:textId="77C963DC" w:rsidR="008778E3" w:rsidRPr="00F649E4" w:rsidRDefault="008778E3" w:rsidP="008778E3">
      <w:pPr>
        <w:rPr>
          <w:rFonts w:ascii="David" w:hAnsi="David"/>
          <w:rtl/>
        </w:rPr>
      </w:pPr>
      <w:r w:rsidRPr="00F649E4">
        <w:rPr>
          <w:rFonts w:ascii="David" w:hAnsi="David"/>
          <w:rtl/>
        </w:rPr>
        <w:t>אורי, כמה אתם חילקתם כסף בשנה? אתם גובים 42 ומחלקים 25, שזה קצת אחוזים יותר</w:t>
      </w:r>
      <w:r w:rsidR="00BD3629" w:rsidRPr="00F649E4">
        <w:rPr>
          <w:rFonts w:ascii="David" w:hAnsi="David"/>
          <w:rtl/>
        </w:rPr>
        <w:t xml:space="preserve"> - - -</w:t>
      </w:r>
    </w:p>
    <w:p w14:paraId="4D61B3C7" w14:textId="77777777" w:rsidR="00BD3629" w:rsidRPr="00F649E4" w:rsidRDefault="00BD3629" w:rsidP="008778E3">
      <w:pPr>
        <w:rPr>
          <w:rFonts w:ascii="David" w:hAnsi="David"/>
          <w:rtl/>
        </w:rPr>
      </w:pPr>
      <w:bookmarkStart w:id="3355" w:name="_ETM_Q1_7227549"/>
      <w:bookmarkEnd w:id="3355"/>
    </w:p>
    <w:p w14:paraId="3F5B8C7F" w14:textId="7B6B2AFC" w:rsidR="00BD3629" w:rsidRPr="00F649E4" w:rsidRDefault="00BD3629" w:rsidP="00BD3629">
      <w:pPr>
        <w:pStyle w:val="a4"/>
        <w:keepNext/>
        <w:rPr>
          <w:rtl/>
        </w:rPr>
      </w:pPr>
      <w:bookmarkStart w:id="3356" w:name="ET_speaker_אורי_רשניק_584"/>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356"/>
    </w:p>
    <w:p w14:paraId="7BBA425C" w14:textId="77777777" w:rsidR="00BD3629" w:rsidRPr="00F649E4" w:rsidRDefault="00BD3629" w:rsidP="00BD3629">
      <w:pPr>
        <w:pStyle w:val="KeepWithNext"/>
        <w:rPr>
          <w:rFonts w:ascii="David" w:hAnsi="David"/>
          <w:rtl/>
        </w:rPr>
      </w:pPr>
    </w:p>
    <w:p w14:paraId="7EC1F301" w14:textId="1A732706" w:rsidR="008778E3" w:rsidRPr="00F649E4" w:rsidRDefault="008778E3" w:rsidP="008778E3">
      <w:pPr>
        <w:rPr>
          <w:rFonts w:ascii="David" w:hAnsi="David"/>
          <w:rtl/>
        </w:rPr>
      </w:pPr>
      <w:bookmarkStart w:id="3357" w:name="_ETM_Q1_7229547"/>
      <w:bookmarkStart w:id="3358" w:name="_ETM_Q1_7233050"/>
      <w:bookmarkEnd w:id="3357"/>
      <w:bookmarkEnd w:id="3358"/>
      <w:r w:rsidRPr="00F649E4">
        <w:rPr>
          <w:rFonts w:ascii="David" w:hAnsi="David"/>
          <w:rtl/>
        </w:rPr>
        <w:t>אתה רוצה להי</w:t>
      </w:r>
      <w:r w:rsidR="00BD3629" w:rsidRPr="00F649E4">
        <w:rPr>
          <w:rFonts w:ascii="David" w:hAnsi="David"/>
          <w:rtl/>
        </w:rPr>
        <w:t>ת</w:t>
      </w:r>
      <w:r w:rsidRPr="00F649E4">
        <w:rPr>
          <w:rFonts w:ascii="David" w:hAnsi="David"/>
          <w:rtl/>
        </w:rPr>
        <w:t xml:space="preserve">בע דיבה עוד פעם ולשלם? כבר פעם אחת </w:t>
      </w:r>
      <w:r w:rsidR="00BD3629" w:rsidRPr="00F649E4">
        <w:rPr>
          <w:rFonts w:ascii="David" w:hAnsi="David"/>
          <w:rtl/>
        </w:rPr>
        <w:t>נתבעת</w:t>
      </w:r>
      <w:bookmarkStart w:id="3359" w:name="_ETM_Q1_7235549"/>
      <w:bookmarkEnd w:id="3359"/>
      <w:r w:rsidRPr="00F649E4">
        <w:rPr>
          <w:rFonts w:ascii="David" w:hAnsi="David"/>
          <w:rtl/>
        </w:rPr>
        <w:t xml:space="preserve"> דיבה ושילמת</w:t>
      </w:r>
      <w:bookmarkStart w:id="3360" w:name="_ETM_Q1_7235299"/>
      <w:bookmarkStart w:id="3361" w:name="_ETM_Q1_7227299"/>
      <w:bookmarkEnd w:id="3360"/>
      <w:bookmarkEnd w:id="3361"/>
      <w:r w:rsidR="00BD3629" w:rsidRPr="00F649E4">
        <w:rPr>
          <w:rFonts w:ascii="David" w:hAnsi="David"/>
          <w:rtl/>
        </w:rPr>
        <w:t>.</w:t>
      </w:r>
    </w:p>
    <w:p w14:paraId="3AA3E430" w14:textId="77777777" w:rsidR="00BD3629" w:rsidRPr="00F649E4" w:rsidRDefault="00BD3629" w:rsidP="008778E3">
      <w:pPr>
        <w:rPr>
          <w:rFonts w:ascii="David" w:hAnsi="David"/>
          <w:rtl/>
        </w:rPr>
      </w:pPr>
    </w:p>
    <w:p w14:paraId="1256A935" w14:textId="60831F4B" w:rsidR="00BD3629" w:rsidRPr="00F649E4" w:rsidRDefault="00BD3629" w:rsidP="00BD3629">
      <w:pPr>
        <w:pStyle w:val="a4"/>
        <w:keepNext/>
        <w:rPr>
          <w:rtl/>
        </w:rPr>
      </w:pPr>
      <w:bookmarkStart w:id="3362" w:name="ET_speaker_צביקה_גוטליב_585"/>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3362"/>
    </w:p>
    <w:p w14:paraId="7B9C07E9" w14:textId="77777777" w:rsidR="00BD3629" w:rsidRPr="00F649E4" w:rsidRDefault="00BD3629" w:rsidP="00BD3629">
      <w:pPr>
        <w:pStyle w:val="KeepWithNext"/>
        <w:rPr>
          <w:rFonts w:ascii="David" w:hAnsi="David"/>
          <w:rtl/>
        </w:rPr>
      </w:pPr>
    </w:p>
    <w:p w14:paraId="5E77C704" w14:textId="1CD23F95" w:rsidR="008778E3" w:rsidRPr="00F649E4" w:rsidRDefault="00BD3629" w:rsidP="00BD3629">
      <w:pPr>
        <w:rPr>
          <w:rFonts w:ascii="David" w:hAnsi="David"/>
          <w:rtl/>
        </w:rPr>
      </w:pPr>
      <w:bookmarkStart w:id="3363" w:name="_ETM_Q1_7239299"/>
      <w:bookmarkStart w:id="3364" w:name="_ETM_Q1_7239798"/>
      <w:bookmarkEnd w:id="3363"/>
      <w:bookmarkEnd w:id="3364"/>
      <w:r w:rsidRPr="00F649E4">
        <w:rPr>
          <w:rFonts w:ascii="David" w:hAnsi="David"/>
          <w:rtl/>
        </w:rPr>
        <w:t xml:space="preserve">אתה מוזמן, אבל </w:t>
      </w:r>
      <w:bookmarkStart w:id="3365" w:name="_ETM_Q1_7238047"/>
      <w:bookmarkStart w:id="3366" w:name="_ETM_Q1_7243551"/>
      <w:bookmarkEnd w:id="3365"/>
      <w:bookmarkEnd w:id="3366"/>
      <w:r w:rsidR="008778E3" w:rsidRPr="00F649E4">
        <w:rPr>
          <w:rFonts w:ascii="David" w:hAnsi="David"/>
          <w:rtl/>
        </w:rPr>
        <w:t>יש מסמכים</w:t>
      </w:r>
      <w:r w:rsidRPr="00F649E4">
        <w:rPr>
          <w:rFonts w:ascii="David" w:hAnsi="David"/>
          <w:rtl/>
        </w:rPr>
        <w:t xml:space="preserve"> - - -</w:t>
      </w:r>
    </w:p>
    <w:p w14:paraId="341AD66C" w14:textId="77777777" w:rsidR="008778E3" w:rsidRPr="00F649E4" w:rsidRDefault="008778E3" w:rsidP="008778E3">
      <w:pPr>
        <w:rPr>
          <w:rFonts w:ascii="David" w:hAnsi="David"/>
          <w:rtl/>
        </w:rPr>
      </w:pPr>
      <w:bookmarkStart w:id="3367" w:name="_ETM_Q1_7241300"/>
      <w:bookmarkStart w:id="3368" w:name="_ETM_Q1_7239300"/>
      <w:bookmarkEnd w:id="3367"/>
      <w:bookmarkEnd w:id="3368"/>
    </w:p>
    <w:p w14:paraId="06021C86" w14:textId="7CC888BD" w:rsidR="00BD3629" w:rsidRPr="00F649E4" w:rsidRDefault="00BD3629" w:rsidP="00BD3629">
      <w:pPr>
        <w:pStyle w:val="af5"/>
        <w:keepNext/>
        <w:rPr>
          <w:rtl/>
        </w:rPr>
      </w:pPr>
      <w:bookmarkStart w:id="3369" w:name="ET_interruption_קריאה_586"/>
      <w:r w:rsidRPr="00F649E4">
        <w:rPr>
          <w:rStyle w:val="TagStyle"/>
          <w:rFonts w:cs="David"/>
          <w:rtl/>
        </w:rPr>
        <w:t xml:space="preserve"> &lt;&lt; קריאה &gt;&gt; </w:t>
      </w:r>
      <w:r w:rsidR="003718C7">
        <w:rPr>
          <w:rtl/>
        </w:rPr>
        <w:t>קריאה</w:t>
      </w:r>
      <w:r w:rsidRPr="00F649E4">
        <w:rPr>
          <w:rtl/>
        </w:rPr>
        <w:t>:</w:t>
      </w:r>
      <w:r w:rsidRPr="00F649E4">
        <w:rPr>
          <w:rStyle w:val="TagStyle"/>
          <w:rFonts w:cs="David"/>
          <w:rtl/>
        </w:rPr>
        <w:t xml:space="preserve"> &lt;&lt; קריאה &gt;&gt;</w:t>
      </w:r>
      <w:r w:rsidRPr="00F649E4">
        <w:rPr>
          <w:rtl/>
        </w:rPr>
        <w:t xml:space="preserve">   </w:t>
      </w:r>
      <w:bookmarkEnd w:id="3369"/>
    </w:p>
    <w:p w14:paraId="539E5659" w14:textId="77777777" w:rsidR="00BD3629" w:rsidRPr="00F649E4" w:rsidRDefault="00BD3629" w:rsidP="00BD3629">
      <w:pPr>
        <w:rPr>
          <w:rFonts w:ascii="David" w:hAnsi="David"/>
          <w:rtl/>
        </w:rPr>
      </w:pPr>
    </w:p>
    <w:p w14:paraId="40B217A2" w14:textId="77777777" w:rsidR="00BD3629" w:rsidRPr="00F649E4" w:rsidRDefault="008778E3" w:rsidP="008778E3">
      <w:pPr>
        <w:rPr>
          <w:rFonts w:ascii="David" w:hAnsi="David"/>
          <w:rtl/>
        </w:rPr>
      </w:pPr>
      <w:r w:rsidRPr="00F649E4">
        <w:rPr>
          <w:rFonts w:ascii="David" w:hAnsi="David"/>
          <w:rtl/>
        </w:rPr>
        <w:t>אתה עומד מאחורי המשפט</w:t>
      </w:r>
      <w:bookmarkStart w:id="3370" w:name="_ETM_Q1_7241799"/>
      <w:bookmarkEnd w:id="3370"/>
      <w:r w:rsidR="00BD3629" w:rsidRPr="00F649E4">
        <w:rPr>
          <w:rFonts w:ascii="David" w:hAnsi="David"/>
          <w:rtl/>
        </w:rPr>
        <w:t>?</w:t>
      </w:r>
    </w:p>
    <w:p w14:paraId="597CA210" w14:textId="77777777" w:rsidR="00BD3629" w:rsidRPr="00F649E4" w:rsidRDefault="00BD3629" w:rsidP="008778E3">
      <w:pPr>
        <w:rPr>
          <w:rFonts w:ascii="David" w:hAnsi="David"/>
          <w:rtl/>
        </w:rPr>
      </w:pPr>
    </w:p>
    <w:p w14:paraId="56F4F38C" w14:textId="61171884" w:rsidR="00BD3629" w:rsidRPr="00F649E4" w:rsidRDefault="00BD3629" w:rsidP="00BD3629">
      <w:pPr>
        <w:pStyle w:val="a4"/>
        <w:keepNext/>
        <w:rPr>
          <w:rtl/>
        </w:rPr>
      </w:pPr>
      <w:bookmarkStart w:id="3371" w:name="ET_speaker_אורי_רשניק_587"/>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371"/>
    </w:p>
    <w:p w14:paraId="67782A21" w14:textId="77777777" w:rsidR="00BD3629" w:rsidRPr="00F649E4" w:rsidRDefault="00BD3629" w:rsidP="00BD3629">
      <w:pPr>
        <w:pStyle w:val="KeepWithNext"/>
        <w:rPr>
          <w:rFonts w:ascii="David" w:hAnsi="David"/>
          <w:rtl/>
        </w:rPr>
      </w:pPr>
    </w:p>
    <w:p w14:paraId="04A0AB47" w14:textId="16E6BCD3" w:rsidR="008778E3" w:rsidRPr="00F649E4" w:rsidRDefault="008778E3" w:rsidP="008778E3">
      <w:pPr>
        <w:rPr>
          <w:rFonts w:ascii="David" w:hAnsi="David"/>
          <w:rtl/>
        </w:rPr>
      </w:pPr>
      <w:r w:rsidRPr="00F649E4">
        <w:rPr>
          <w:rFonts w:ascii="David" w:hAnsi="David"/>
          <w:rtl/>
        </w:rPr>
        <w:t>אתה עומד מאחורי זה?</w:t>
      </w:r>
    </w:p>
    <w:p w14:paraId="20C34059" w14:textId="77777777" w:rsidR="00BD3629" w:rsidRPr="00F649E4" w:rsidRDefault="00BD3629" w:rsidP="00BD3629">
      <w:pPr>
        <w:rPr>
          <w:rFonts w:ascii="David" w:hAnsi="David"/>
          <w:rtl/>
        </w:rPr>
      </w:pPr>
    </w:p>
    <w:p w14:paraId="7D884E13" w14:textId="79A20DC4" w:rsidR="00BD3629" w:rsidRPr="00F649E4" w:rsidRDefault="00BD3629" w:rsidP="00BD3629">
      <w:pPr>
        <w:pStyle w:val="af5"/>
        <w:keepNext/>
        <w:rPr>
          <w:rtl/>
        </w:rPr>
      </w:pPr>
      <w:r w:rsidRPr="00F649E4">
        <w:rPr>
          <w:rStyle w:val="TagStyle"/>
          <w:rFonts w:cs="David"/>
          <w:rtl/>
        </w:rPr>
        <w:t xml:space="preserve"> &lt;&lt; קריאה &gt;&gt; </w:t>
      </w:r>
      <w:r w:rsidR="003718C7">
        <w:rPr>
          <w:rtl/>
        </w:rPr>
        <w:t>קריאה</w:t>
      </w:r>
      <w:r w:rsidRPr="00F649E4">
        <w:rPr>
          <w:rtl/>
        </w:rPr>
        <w:t>:</w:t>
      </w:r>
      <w:r w:rsidRPr="00F649E4">
        <w:rPr>
          <w:rStyle w:val="TagStyle"/>
          <w:rFonts w:cs="David"/>
          <w:rtl/>
        </w:rPr>
        <w:t xml:space="preserve"> &lt;&lt; קריאה &gt;&gt;</w:t>
      </w:r>
      <w:r w:rsidRPr="00F649E4">
        <w:rPr>
          <w:rtl/>
        </w:rPr>
        <w:t xml:space="preserve">   </w:t>
      </w:r>
    </w:p>
    <w:p w14:paraId="2E72E73F" w14:textId="77777777" w:rsidR="00BD3629" w:rsidRPr="00F649E4" w:rsidRDefault="00BD3629" w:rsidP="008778E3">
      <w:pPr>
        <w:rPr>
          <w:rFonts w:ascii="David" w:hAnsi="David"/>
          <w:rtl/>
        </w:rPr>
      </w:pPr>
      <w:bookmarkStart w:id="3372" w:name="_ETM_Q1_7236550"/>
      <w:bookmarkEnd w:id="3372"/>
    </w:p>
    <w:p w14:paraId="30775C50" w14:textId="6E31D06D" w:rsidR="008778E3" w:rsidRPr="00F649E4" w:rsidRDefault="008778E3" w:rsidP="008778E3">
      <w:pPr>
        <w:rPr>
          <w:rFonts w:ascii="David" w:hAnsi="David"/>
          <w:rtl/>
        </w:rPr>
      </w:pPr>
      <w:bookmarkStart w:id="3373" w:name="_ETM_Q1_7237300"/>
      <w:bookmarkStart w:id="3374" w:name="_ETM_Q1_7238798"/>
      <w:bookmarkEnd w:id="3373"/>
      <w:bookmarkEnd w:id="3374"/>
      <w:r w:rsidRPr="00F649E4">
        <w:rPr>
          <w:rFonts w:ascii="David" w:hAnsi="David"/>
          <w:rtl/>
        </w:rPr>
        <w:t>אתה עומד מאחורי המספרים שנתת</w:t>
      </w:r>
      <w:r w:rsidR="00BD3629" w:rsidRPr="00F649E4">
        <w:rPr>
          <w:rFonts w:ascii="David" w:hAnsi="David"/>
          <w:rtl/>
        </w:rPr>
        <w:t xml:space="preserve"> עכשיו? </w:t>
      </w:r>
    </w:p>
    <w:p w14:paraId="73662CAB" w14:textId="77777777" w:rsidR="00BD3629" w:rsidRPr="00F649E4" w:rsidRDefault="00BD3629" w:rsidP="008778E3">
      <w:pPr>
        <w:rPr>
          <w:rFonts w:ascii="David" w:hAnsi="David"/>
          <w:rtl/>
        </w:rPr>
      </w:pPr>
      <w:bookmarkStart w:id="3375" w:name="_ETM_Q1_7245047"/>
      <w:bookmarkEnd w:id="3375"/>
    </w:p>
    <w:p w14:paraId="1000A036" w14:textId="7348DEB3" w:rsidR="00BD3629" w:rsidRPr="00F649E4" w:rsidRDefault="00BD3629" w:rsidP="00BD3629">
      <w:pPr>
        <w:pStyle w:val="a4"/>
        <w:keepNext/>
        <w:rPr>
          <w:rtl/>
        </w:rPr>
      </w:pPr>
      <w:bookmarkStart w:id="3376" w:name="ET_speaker_צביקה_גוטליב_588"/>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3376"/>
    </w:p>
    <w:p w14:paraId="713AC869" w14:textId="77777777" w:rsidR="00BD3629" w:rsidRPr="00F649E4" w:rsidRDefault="00BD3629" w:rsidP="00BD3629">
      <w:pPr>
        <w:pStyle w:val="KeepWithNext"/>
        <w:rPr>
          <w:rFonts w:ascii="David" w:hAnsi="David"/>
          <w:rtl/>
        </w:rPr>
      </w:pPr>
    </w:p>
    <w:p w14:paraId="73126FCB" w14:textId="59093FD7" w:rsidR="008778E3" w:rsidRPr="00F649E4" w:rsidRDefault="008778E3" w:rsidP="008778E3">
      <w:pPr>
        <w:rPr>
          <w:rFonts w:ascii="David" w:hAnsi="David"/>
          <w:rtl/>
        </w:rPr>
      </w:pPr>
      <w:bookmarkStart w:id="3377" w:name="_ETM_Q1_7246548"/>
      <w:bookmarkEnd w:id="3377"/>
      <w:r w:rsidRPr="00F649E4">
        <w:rPr>
          <w:rFonts w:ascii="David" w:hAnsi="David"/>
          <w:rtl/>
        </w:rPr>
        <w:t>יש תביעה ייצוגית של שי ג</w:t>
      </w:r>
      <w:r w:rsidR="00BD3629" w:rsidRPr="00F649E4">
        <w:rPr>
          <w:rFonts w:ascii="David" w:hAnsi="David"/>
          <w:rtl/>
        </w:rPr>
        <w:t>ב</w:t>
      </w:r>
      <w:bookmarkStart w:id="3378" w:name="_ETM_Q1_7251049"/>
      <w:bookmarkEnd w:id="3378"/>
      <w:r w:rsidRPr="00F649E4">
        <w:rPr>
          <w:rFonts w:ascii="David" w:hAnsi="David"/>
          <w:rtl/>
        </w:rPr>
        <w:t>סו</w:t>
      </w:r>
      <w:bookmarkStart w:id="3379" w:name="_ETM_Q1_7251549"/>
      <w:bookmarkEnd w:id="3379"/>
      <w:r w:rsidR="00BD3629" w:rsidRPr="00F649E4">
        <w:rPr>
          <w:rFonts w:ascii="David" w:hAnsi="David"/>
          <w:rtl/>
        </w:rPr>
        <w:t>, אני מכיר את המספרים האלה - - -</w:t>
      </w:r>
    </w:p>
    <w:p w14:paraId="44A2F6DB" w14:textId="77777777" w:rsidR="00BD3629" w:rsidRPr="00F649E4" w:rsidRDefault="00BD3629" w:rsidP="008778E3">
      <w:pPr>
        <w:rPr>
          <w:rFonts w:ascii="David" w:hAnsi="David"/>
          <w:rtl/>
        </w:rPr>
      </w:pPr>
      <w:bookmarkStart w:id="3380" w:name="_ETM_Q1_7252800"/>
      <w:bookmarkStart w:id="3381" w:name="_ETM_Q1_7247050"/>
      <w:bookmarkEnd w:id="3380"/>
      <w:bookmarkEnd w:id="3381"/>
    </w:p>
    <w:p w14:paraId="01444D1C" w14:textId="232C5DCA" w:rsidR="00BD3629" w:rsidRPr="00F649E4" w:rsidRDefault="00BD3629" w:rsidP="00BD3629">
      <w:pPr>
        <w:pStyle w:val="a4"/>
        <w:keepNext/>
        <w:rPr>
          <w:rtl/>
        </w:rPr>
      </w:pPr>
      <w:bookmarkStart w:id="3382" w:name="ET_speaker_אורי_רשניק_589"/>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382"/>
    </w:p>
    <w:p w14:paraId="4DFD37CB" w14:textId="77777777" w:rsidR="00BD3629" w:rsidRPr="00F649E4" w:rsidRDefault="00BD3629" w:rsidP="00BD3629">
      <w:pPr>
        <w:pStyle w:val="KeepWithNext"/>
        <w:rPr>
          <w:rFonts w:ascii="David" w:hAnsi="David"/>
          <w:rtl/>
        </w:rPr>
      </w:pPr>
    </w:p>
    <w:p w14:paraId="4D4907A6" w14:textId="77777777" w:rsidR="008778E3" w:rsidRPr="00F649E4" w:rsidRDefault="008778E3" w:rsidP="008778E3">
      <w:pPr>
        <w:rPr>
          <w:rFonts w:ascii="David" w:hAnsi="David"/>
          <w:rtl/>
        </w:rPr>
      </w:pPr>
      <w:bookmarkStart w:id="3383" w:name="_ETM_Q1_7248549"/>
      <w:bookmarkEnd w:id="3383"/>
      <w:r w:rsidRPr="00F649E4">
        <w:rPr>
          <w:rFonts w:ascii="David" w:hAnsi="David"/>
          <w:rtl/>
        </w:rPr>
        <w:t>התביעה נסגרה אבל.</w:t>
      </w:r>
    </w:p>
    <w:p w14:paraId="79D3AE58" w14:textId="77777777" w:rsidR="00BD3629" w:rsidRPr="00F649E4" w:rsidRDefault="00BD3629" w:rsidP="008778E3">
      <w:pPr>
        <w:rPr>
          <w:rFonts w:ascii="David" w:hAnsi="David"/>
          <w:rtl/>
        </w:rPr>
      </w:pPr>
      <w:bookmarkStart w:id="3384" w:name="_ETM_Q1_7255048"/>
      <w:bookmarkEnd w:id="3384"/>
    </w:p>
    <w:p w14:paraId="18C7C77E" w14:textId="1D34B6A9" w:rsidR="00BD3629" w:rsidRPr="00F649E4" w:rsidRDefault="00BD3629" w:rsidP="00BD3629">
      <w:pPr>
        <w:pStyle w:val="a4"/>
        <w:keepNext/>
        <w:rPr>
          <w:rtl/>
        </w:rPr>
      </w:pPr>
      <w:bookmarkStart w:id="3385" w:name="ET_speaker_צביקה_גוטליב_590"/>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3385"/>
    </w:p>
    <w:p w14:paraId="14ACC3CF" w14:textId="77777777" w:rsidR="00BD3629" w:rsidRPr="00F649E4" w:rsidRDefault="00BD3629" w:rsidP="00BD3629">
      <w:pPr>
        <w:pStyle w:val="KeepWithNext"/>
        <w:rPr>
          <w:rFonts w:ascii="David" w:hAnsi="David"/>
          <w:rtl/>
        </w:rPr>
      </w:pPr>
    </w:p>
    <w:p w14:paraId="60F8E43A" w14:textId="60402CC1" w:rsidR="008778E3" w:rsidRPr="00F649E4" w:rsidRDefault="008778E3" w:rsidP="008778E3">
      <w:pPr>
        <w:rPr>
          <w:rFonts w:ascii="David" w:hAnsi="David"/>
          <w:rtl/>
        </w:rPr>
      </w:pPr>
      <w:bookmarkStart w:id="3386" w:name="_ETM_Q1_7256547"/>
      <w:bookmarkStart w:id="3387" w:name="_ETM_Q1_7257547"/>
      <w:bookmarkStart w:id="3388" w:name="_ETM_Q1_7249547"/>
      <w:bookmarkEnd w:id="3386"/>
      <w:bookmarkEnd w:id="3387"/>
      <w:bookmarkEnd w:id="3388"/>
      <w:r w:rsidRPr="00F649E4">
        <w:rPr>
          <w:rFonts w:ascii="David" w:hAnsi="David"/>
          <w:rtl/>
        </w:rPr>
        <w:t>ברור, כי שילמת כסף</w:t>
      </w:r>
      <w:r w:rsidR="00BD3629" w:rsidRPr="00F649E4">
        <w:rPr>
          <w:rFonts w:ascii="David" w:hAnsi="David"/>
          <w:rtl/>
        </w:rPr>
        <w:t>.</w:t>
      </w:r>
      <w:r w:rsidRPr="00F649E4">
        <w:rPr>
          <w:rFonts w:ascii="David" w:hAnsi="David"/>
          <w:rtl/>
        </w:rPr>
        <w:t xml:space="preserve"> אתם משלמים 25 במקום 42 שאתם גובים.</w:t>
      </w:r>
    </w:p>
    <w:p w14:paraId="7362161B" w14:textId="77777777" w:rsidR="00BD3629" w:rsidRPr="00F649E4" w:rsidRDefault="00BD3629" w:rsidP="008778E3">
      <w:pPr>
        <w:rPr>
          <w:rFonts w:ascii="David" w:hAnsi="David"/>
          <w:rtl/>
        </w:rPr>
      </w:pPr>
      <w:bookmarkStart w:id="3389" w:name="_ETM_Q1_7260301"/>
      <w:bookmarkStart w:id="3390" w:name="_ETM_Q1_7254549"/>
      <w:bookmarkEnd w:id="3389"/>
      <w:bookmarkEnd w:id="3390"/>
    </w:p>
    <w:p w14:paraId="64C38159" w14:textId="3093E3AE" w:rsidR="00BD3629" w:rsidRPr="00F649E4" w:rsidRDefault="00BD3629" w:rsidP="00BD3629">
      <w:pPr>
        <w:pStyle w:val="a4"/>
        <w:keepNext/>
        <w:rPr>
          <w:rtl/>
        </w:rPr>
      </w:pPr>
      <w:bookmarkStart w:id="3391" w:name="ET_speaker_אורי_רשניק_591"/>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391"/>
    </w:p>
    <w:p w14:paraId="0DAA122A" w14:textId="77777777" w:rsidR="00BD3629" w:rsidRPr="00F649E4" w:rsidRDefault="00BD3629" w:rsidP="00BD3629">
      <w:pPr>
        <w:pStyle w:val="KeepWithNext"/>
        <w:rPr>
          <w:rFonts w:ascii="David" w:hAnsi="David"/>
          <w:rtl/>
        </w:rPr>
      </w:pPr>
    </w:p>
    <w:p w14:paraId="264BEAA7" w14:textId="762F921E" w:rsidR="008778E3" w:rsidRPr="00F649E4" w:rsidRDefault="008778E3" w:rsidP="008778E3">
      <w:pPr>
        <w:rPr>
          <w:rFonts w:ascii="David" w:hAnsi="David"/>
          <w:rtl/>
        </w:rPr>
      </w:pPr>
      <w:bookmarkStart w:id="3392" w:name="_ETM_Q1_7256549"/>
      <w:bookmarkEnd w:id="3392"/>
      <w:r w:rsidRPr="00F649E4">
        <w:rPr>
          <w:rFonts w:ascii="David" w:hAnsi="David"/>
          <w:rtl/>
        </w:rPr>
        <w:t>איזה חצ</w:t>
      </w:r>
      <w:r w:rsidR="00BD3629" w:rsidRPr="00F649E4">
        <w:rPr>
          <w:rFonts w:ascii="David" w:hAnsi="David"/>
          <w:rtl/>
        </w:rPr>
        <w:t>ו</w:t>
      </w:r>
      <w:bookmarkStart w:id="3393" w:name="_ETM_Q1_7262549"/>
      <w:bookmarkEnd w:id="3393"/>
      <w:r w:rsidR="00BD3629" w:rsidRPr="00F649E4">
        <w:rPr>
          <w:rFonts w:ascii="David" w:hAnsi="David"/>
          <w:rtl/>
        </w:rPr>
        <w:t>ף.</w:t>
      </w:r>
    </w:p>
    <w:p w14:paraId="43338676" w14:textId="77777777" w:rsidR="00BD3629" w:rsidRPr="00F649E4" w:rsidRDefault="00BD3629" w:rsidP="008778E3">
      <w:pPr>
        <w:rPr>
          <w:rFonts w:ascii="David" w:hAnsi="David"/>
          <w:rtl/>
        </w:rPr>
      </w:pPr>
      <w:bookmarkStart w:id="3394" w:name="_ETM_Q1_7258298"/>
      <w:bookmarkEnd w:id="3394"/>
    </w:p>
    <w:p w14:paraId="42B8079C" w14:textId="61CDE8FF" w:rsidR="00BD3629" w:rsidRPr="00F649E4" w:rsidRDefault="00BD3629" w:rsidP="00BD3629">
      <w:pPr>
        <w:pStyle w:val="a4"/>
        <w:keepNext/>
        <w:rPr>
          <w:rtl/>
        </w:rPr>
      </w:pPr>
      <w:bookmarkStart w:id="3395" w:name="ET_speaker_צביקה_גוטליב_592"/>
      <w:r w:rsidRPr="00F649E4">
        <w:rPr>
          <w:rStyle w:val="TagStyle"/>
          <w:rFonts w:cs="David"/>
          <w:rtl/>
        </w:rPr>
        <w:t xml:space="preserve"> &lt;&lt; דובר &gt;&gt; </w:t>
      </w:r>
      <w:r w:rsidRPr="00F649E4">
        <w:rPr>
          <w:rtl/>
        </w:rPr>
        <w:t>צביקה גוטליב:</w:t>
      </w:r>
      <w:r w:rsidRPr="00F649E4">
        <w:rPr>
          <w:rStyle w:val="TagStyle"/>
          <w:rFonts w:cs="David"/>
          <w:rtl/>
        </w:rPr>
        <w:t xml:space="preserve"> &lt;&lt; דובר &gt;&gt;</w:t>
      </w:r>
      <w:r w:rsidRPr="00F649E4">
        <w:rPr>
          <w:rtl/>
        </w:rPr>
        <w:t xml:space="preserve">   </w:t>
      </w:r>
      <w:bookmarkEnd w:id="3395"/>
    </w:p>
    <w:p w14:paraId="50FE1F38" w14:textId="77777777" w:rsidR="00BD3629" w:rsidRPr="00F649E4" w:rsidRDefault="00BD3629" w:rsidP="00BD3629">
      <w:pPr>
        <w:pStyle w:val="KeepWithNext"/>
        <w:rPr>
          <w:rFonts w:ascii="David" w:hAnsi="David"/>
          <w:rtl/>
        </w:rPr>
      </w:pPr>
    </w:p>
    <w:p w14:paraId="3C56C297" w14:textId="48474519" w:rsidR="008778E3" w:rsidRPr="00F649E4" w:rsidRDefault="008778E3" w:rsidP="00BD3629">
      <w:pPr>
        <w:rPr>
          <w:rFonts w:ascii="David" w:hAnsi="David"/>
          <w:rtl/>
        </w:rPr>
      </w:pPr>
      <w:bookmarkStart w:id="3396" w:name="_ETM_Q1_7260298"/>
      <w:bookmarkStart w:id="3397" w:name="_ETM_Q1_7260798"/>
      <w:bookmarkStart w:id="3398" w:name="_ETM_Q1_7262800"/>
      <w:bookmarkStart w:id="3399" w:name="_ETM_Q1_7267549"/>
      <w:bookmarkEnd w:id="3396"/>
      <w:bookmarkEnd w:id="3397"/>
      <w:bookmarkEnd w:id="3398"/>
      <w:bookmarkEnd w:id="3399"/>
      <w:r w:rsidRPr="00F649E4">
        <w:rPr>
          <w:rFonts w:ascii="David" w:hAnsi="David"/>
          <w:rtl/>
        </w:rPr>
        <w:t xml:space="preserve">מה שמפריע לי זה שאתם טוענים שאתם מייצגים את האומנים ואתם בונים מונופול. אתם מייצרים מונופול שאף אומן לא יוכל </w:t>
      </w:r>
      <w:r w:rsidR="00BD3629" w:rsidRPr="00F649E4">
        <w:rPr>
          <w:rFonts w:ascii="David" w:hAnsi="David"/>
          <w:rtl/>
        </w:rPr>
        <w:t>לקחת</w:t>
      </w:r>
      <w:r w:rsidRPr="00F649E4">
        <w:rPr>
          <w:rFonts w:ascii="David" w:hAnsi="David"/>
          <w:rtl/>
        </w:rPr>
        <w:t xml:space="preserve"> </w:t>
      </w:r>
      <w:r w:rsidR="00BD3629" w:rsidRPr="00F649E4">
        <w:rPr>
          <w:rFonts w:ascii="David" w:hAnsi="David"/>
          <w:rtl/>
        </w:rPr>
        <w:t>מ</w:t>
      </w:r>
      <w:bookmarkStart w:id="3400" w:name="_ETM_Q1_7268298"/>
      <w:bookmarkStart w:id="3401" w:name="_ETM_Q1_7270300"/>
      <w:bookmarkEnd w:id="3400"/>
      <w:bookmarkEnd w:id="3401"/>
      <w:r w:rsidRPr="00F649E4">
        <w:rPr>
          <w:rFonts w:ascii="David" w:hAnsi="David"/>
          <w:rtl/>
        </w:rPr>
        <w:t>עולם ולשמור את הזכויות שלו.</w:t>
      </w:r>
      <w:r w:rsidR="00BD3629" w:rsidRPr="00F649E4">
        <w:rPr>
          <w:rFonts w:ascii="David" w:hAnsi="David"/>
          <w:rtl/>
        </w:rPr>
        <w:t xml:space="preserve"> </w:t>
      </w:r>
      <w:r w:rsidRPr="00F649E4">
        <w:rPr>
          <w:rFonts w:ascii="David" w:hAnsi="David"/>
          <w:rtl/>
        </w:rPr>
        <w:t>זאת הבעיה.</w:t>
      </w:r>
    </w:p>
    <w:p w14:paraId="6773F943" w14:textId="77777777" w:rsidR="008778E3" w:rsidRPr="00F649E4" w:rsidRDefault="008778E3" w:rsidP="008778E3">
      <w:pPr>
        <w:rPr>
          <w:rFonts w:ascii="David" w:hAnsi="David"/>
          <w:rtl/>
        </w:rPr>
      </w:pPr>
    </w:p>
    <w:p w14:paraId="3E464493" w14:textId="75C844D7" w:rsidR="00BD3629" w:rsidRPr="00F649E4" w:rsidRDefault="00BD3629" w:rsidP="00BD3629">
      <w:pPr>
        <w:pStyle w:val="af6"/>
        <w:keepNext/>
        <w:rPr>
          <w:rtl/>
        </w:rPr>
      </w:pPr>
      <w:bookmarkStart w:id="3402" w:name="ET_yor_5159_59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402"/>
    </w:p>
    <w:p w14:paraId="222EA3BD" w14:textId="77777777" w:rsidR="00BD3629" w:rsidRPr="00F649E4" w:rsidRDefault="00BD3629" w:rsidP="00BD3629">
      <w:pPr>
        <w:pStyle w:val="KeepWithNext"/>
        <w:rPr>
          <w:rFonts w:ascii="David" w:hAnsi="David"/>
          <w:rtl/>
        </w:rPr>
      </w:pPr>
    </w:p>
    <w:p w14:paraId="5FFEB285" w14:textId="3213B816" w:rsidR="008778E3" w:rsidRPr="00F649E4" w:rsidRDefault="008778E3" w:rsidP="00BD3629">
      <w:pPr>
        <w:rPr>
          <w:rFonts w:ascii="David" w:hAnsi="David"/>
          <w:rtl/>
        </w:rPr>
      </w:pPr>
      <w:bookmarkStart w:id="3403" w:name="_ETM_Q1_7265548"/>
      <w:bookmarkEnd w:id="3403"/>
      <w:r w:rsidRPr="00F649E4">
        <w:rPr>
          <w:rFonts w:ascii="David" w:hAnsi="David"/>
          <w:rtl/>
        </w:rPr>
        <w:t xml:space="preserve">טוב, רבותיי, מספיק כבר. </w:t>
      </w:r>
    </w:p>
    <w:p w14:paraId="6213A89B" w14:textId="77777777" w:rsidR="00BD3629" w:rsidRPr="00F649E4" w:rsidRDefault="00BD3629" w:rsidP="00BD3629">
      <w:pPr>
        <w:rPr>
          <w:rFonts w:ascii="David" w:hAnsi="David"/>
          <w:rtl/>
        </w:rPr>
      </w:pPr>
      <w:bookmarkStart w:id="3404" w:name="_ETM_Q1_7276548"/>
      <w:bookmarkStart w:id="3405" w:name="_ETM_Q1_7277047"/>
      <w:bookmarkStart w:id="3406" w:name="_ETM_Q1_7271050"/>
      <w:bookmarkEnd w:id="3404"/>
      <w:bookmarkEnd w:id="3405"/>
      <w:bookmarkEnd w:id="3406"/>
    </w:p>
    <w:p w14:paraId="2E85B083" w14:textId="2632630E" w:rsidR="00BD3629" w:rsidRPr="00F649E4" w:rsidRDefault="00BD3629" w:rsidP="00BD3629">
      <w:pPr>
        <w:pStyle w:val="a4"/>
        <w:keepNext/>
        <w:rPr>
          <w:rtl/>
        </w:rPr>
      </w:pPr>
      <w:bookmarkStart w:id="3407" w:name="ET_speaker_נעמה_דניאל_59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407"/>
    </w:p>
    <w:p w14:paraId="5132F6B8" w14:textId="77777777" w:rsidR="00BD3629" w:rsidRPr="00F649E4" w:rsidRDefault="00BD3629" w:rsidP="00BD3629">
      <w:pPr>
        <w:pStyle w:val="KeepWithNext"/>
        <w:rPr>
          <w:rFonts w:ascii="David" w:hAnsi="David"/>
          <w:rtl/>
        </w:rPr>
      </w:pPr>
    </w:p>
    <w:p w14:paraId="09F27B80" w14:textId="79979D54" w:rsidR="008778E3" w:rsidRPr="00F649E4" w:rsidRDefault="008778E3" w:rsidP="008778E3">
      <w:pPr>
        <w:rPr>
          <w:rFonts w:ascii="David" w:hAnsi="David"/>
          <w:rtl/>
        </w:rPr>
      </w:pPr>
      <w:bookmarkStart w:id="3408" w:name="_ETM_Q1_7272549"/>
      <w:bookmarkStart w:id="3409" w:name="_ETM_Q1_7273050"/>
      <w:bookmarkStart w:id="3410" w:name="_ETM_Q1_7292049"/>
      <w:bookmarkStart w:id="3411" w:name="_ETM_Q1_7285549"/>
      <w:bookmarkEnd w:id="3408"/>
      <w:bookmarkEnd w:id="3409"/>
      <w:bookmarkEnd w:id="3410"/>
      <w:bookmarkEnd w:id="3411"/>
      <w:r w:rsidRPr="00F649E4">
        <w:rPr>
          <w:rFonts w:ascii="David" w:hAnsi="David"/>
          <w:rtl/>
        </w:rPr>
        <w:t xml:space="preserve">אמרתי לפרוטוקול, התיקונים לסעיפים 11 ו-12 נמחקו, אני עוברת הלאה. התיקונים הבאים הם - - - </w:t>
      </w:r>
    </w:p>
    <w:p w14:paraId="5D6648C4" w14:textId="77777777" w:rsidR="00BD3629" w:rsidRPr="00F649E4" w:rsidRDefault="00BD3629" w:rsidP="00BD3629">
      <w:pPr>
        <w:rPr>
          <w:rFonts w:ascii="David" w:hAnsi="David"/>
          <w:rtl/>
        </w:rPr>
      </w:pPr>
    </w:p>
    <w:p w14:paraId="4E5D3426" w14:textId="55FB78C5" w:rsidR="00BD3629" w:rsidRPr="00F649E4" w:rsidRDefault="00BD3629" w:rsidP="00BD3629">
      <w:pPr>
        <w:pStyle w:val="a4"/>
        <w:keepNext/>
        <w:rPr>
          <w:rtl/>
        </w:rPr>
      </w:pPr>
      <w:bookmarkStart w:id="3412" w:name="ET_speaker_תמיר_אפורי_596"/>
      <w:r w:rsidRPr="00F649E4">
        <w:rPr>
          <w:rStyle w:val="TagStyle"/>
          <w:rFonts w:cs="David"/>
          <w:rtl/>
        </w:rPr>
        <w:t xml:space="preserve"> &lt;&lt; דובר &gt;&gt; </w:t>
      </w:r>
      <w:r w:rsidRPr="00F649E4">
        <w:rPr>
          <w:rtl/>
        </w:rPr>
        <w:t>תמיר אפורי:</w:t>
      </w:r>
      <w:r w:rsidRPr="00F649E4">
        <w:rPr>
          <w:rStyle w:val="TagStyle"/>
          <w:rFonts w:cs="David"/>
          <w:rtl/>
        </w:rPr>
        <w:t xml:space="preserve"> &lt;&lt; דובר &gt;&gt;</w:t>
      </w:r>
      <w:r w:rsidRPr="00F649E4">
        <w:rPr>
          <w:rtl/>
        </w:rPr>
        <w:t xml:space="preserve">   </w:t>
      </w:r>
      <w:bookmarkEnd w:id="3412"/>
    </w:p>
    <w:p w14:paraId="574BF9A0" w14:textId="77777777" w:rsidR="00BD3629" w:rsidRPr="00F649E4" w:rsidRDefault="00BD3629" w:rsidP="00BD3629">
      <w:pPr>
        <w:pStyle w:val="KeepWithNext"/>
        <w:rPr>
          <w:rFonts w:ascii="David" w:hAnsi="David"/>
          <w:rtl/>
        </w:rPr>
      </w:pPr>
    </w:p>
    <w:p w14:paraId="66262174" w14:textId="6B860EFA" w:rsidR="008778E3" w:rsidRPr="00F649E4" w:rsidRDefault="00C13D71" w:rsidP="008778E3">
      <w:pPr>
        <w:rPr>
          <w:rFonts w:ascii="David" w:hAnsi="David"/>
          <w:rtl/>
        </w:rPr>
      </w:pPr>
      <w:bookmarkStart w:id="3413" w:name="_ETM_Q1_7286800"/>
      <w:bookmarkStart w:id="3414" w:name="_ETM_Q1_7287800"/>
      <w:bookmarkEnd w:id="3413"/>
      <w:bookmarkEnd w:id="3414"/>
      <w:r>
        <w:rPr>
          <w:rFonts w:ascii="David" w:hAnsi="David" w:hint="cs"/>
          <w:rtl/>
        </w:rPr>
        <w:t>ב</w:t>
      </w:r>
      <w:r w:rsidR="008778E3" w:rsidRPr="00F649E4">
        <w:rPr>
          <w:rFonts w:ascii="David" w:hAnsi="David"/>
          <w:rtl/>
        </w:rPr>
        <w:t>איזה עמוד אנחנו?</w:t>
      </w:r>
    </w:p>
    <w:p w14:paraId="067847A6" w14:textId="77777777" w:rsidR="00BD3629" w:rsidRPr="00F649E4" w:rsidRDefault="00BD3629" w:rsidP="008778E3">
      <w:pPr>
        <w:rPr>
          <w:rFonts w:ascii="David" w:hAnsi="David"/>
          <w:rtl/>
        </w:rPr>
      </w:pPr>
      <w:bookmarkStart w:id="3415" w:name="_ETM_Q1_7287550"/>
      <w:bookmarkEnd w:id="3415"/>
    </w:p>
    <w:p w14:paraId="678638EB" w14:textId="068475CC" w:rsidR="00BD3629" w:rsidRPr="00F649E4" w:rsidRDefault="00BD3629" w:rsidP="00BD3629">
      <w:pPr>
        <w:pStyle w:val="a4"/>
        <w:keepNext/>
        <w:rPr>
          <w:rtl/>
        </w:rPr>
      </w:pPr>
      <w:bookmarkStart w:id="3416" w:name="ET_speaker_נעמה_דניאל_59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416"/>
    </w:p>
    <w:p w14:paraId="48ED0A35" w14:textId="77777777" w:rsidR="00BD3629" w:rsidRPr="00F649E4" w:rsidRDefault="00BD3629" w:rsidP="00BD3629">
      <w:pPr>
        <w:pStyle w:val="KeepWithNext"/>
        <w:rPr>
          <w:rFonts w:ascii="David" w:hAnsi="David"/>
          <w:rtl/>
        </w:rPr>
      </w:pPr>
    </w:p>
    <w:p w14:paraId="79A41E6E" w14:textId="77777777" w:rsidR="00BD3629" w:rsidRPr="00F649E4" w:rsidRDefault="008778E3" w:rsidP="008778E3">
      <w:pPr>
        <w:rPr>
          <w:rFonts w:ascii="David" w:hAnsi="David"/>
          <w:rtl/>
        </w:rPr>
      </w:pPr>
      <w:bookmarkStart w:id="3417" w:name="_ETM_Q1_7289549"/>
      <w:bookmarkEnd w:id="3417"/>
      <w:r w:rsidRPr="00F649E4">
        <w:rPr>
          <w:rFonts w:ascii="David" w:hAnsi="David"/>
          <w:rtl/>
        </w:rPr>
        <w:t>עמוד 12. סעיפים 12 ו-13 להצעת החוק נמחקו בהתאם להחלטות הוועדה בדיון הקודם. מדובר בתיקונים לסעיפים 11 ו-12 לחוק העיקרי, שעוסקים בביצוע שבוצע בידי עובד ומבצעים שהם שוטרים וחיילים</w:t>
      </w:r>
      <w:r w:rsidR="00BD3629" w:rsidRPr="00F649E4">
        <w:rPr>
          <w:rFonts w:ascii="David" w:hAnsi="David"/>
          <w:rtl/>
        </w:rPr>
        <w:t>.</w:t>
      </w:r>
      <w:r w:rsidRPr="00F649E4">
        <w:rPr>
          <w:rFonts w:ascii="David" w:hAnsi="David"/>
          <w:rtl/>
        </w:rPr>
        <w:t xml:space="preserve"> </w:t>
      </w:r>
    </w:p>
    <w:p w14:paraId="642FAB9F" w14:textId="77777777" w:rsidR="00BD3629" w:rsidRPr="00F649E4" w:rsidRDefault="00BD3629" w:rsidP="008778E3">
      <w:pPr>
        <w:rPr>
          <w:rFonts w:ascii="David" w:hAnsi="David"/>
          <w:rtl/>
        </w:rPr>
      </w:pPr>
      <w:bookmarkStart w:id="3418" w:name="_ETM_Q1_7310049"/>
      <w:bookmarkStart w:id="3419" w:name="_ETM_Q1_7310550"/>
      <w:bookmarkEnd w:id="3418"/>
      <w:bookmarkEnd w:id="3419"/>
    </w:p>
    <w:p w14:paraId="6F8C9531" w14:textId="3ACC4854" w:rsidR="008778E3" w:rsidRPr="00F649E4" w:rsidRDefault="008778E3" w:rsidP="008778E3">
      <w:pPr>
        <w:rPr>
          <w:rFonts w:ascii="David" w:hAnsi="David"/>
          <w:rtl/>
        </w:rPr>
      </w:pPr>
      <w:bookmarkStart w:id="3420" w:name="_ETM_Q1_7311048"/>
      <w:bookmarkStart w:id="3421" w:name="_ETM_Q1_7323549"/>
      <w:bookmarkEnd w:id="3420"/>
      <w:bookmarkEnd w:id="3421"/>
      <w:r w:rsidRPr="00F649E4">
        <w:rPr>
          <w:rFonts w:ascii="David" w:hAnsi="David"/>
          <w:rtl/>
        </w:rPr>
        <w:t>אני ממשיכה הלאה. התיקונים הבאים הם בעמוד 14. ה</w:t>
      </w:r>
      <w:bookmarkStart w:id="3422" w:name="_ETM_Q1_7318299"/>
      <w:bookmarkEnd w:id="3422"/>
      <w:r w:rsidRPr="00F649E4">
        <w:rPr>
          <w:rFonts w:ascii="David" w:hAnsi="David"/>
          <w:rtl/>
        </w:rPr>
        <w:t>גענו לתיקון חוק זכות יוצרים. אמרתי בדיון הקודם שאנחנו נצטרך לעשות תיקונים עקיפים במספר סעיפים נוספים בשל ההחלטות של הוועדה. הוועדה רוצה שאני אקריא אותם</w:t>
      </w:r>
      <w:bookmarkStart w:id="3423" w:name="_ETM_Q1_7327800"/>
      <w:bookmarkEnd w:id="3423"/>
      <w:r w:rsidR="00493F2F" w:rsidRPr="00F649E4">
        <w:rPr>
          <w:rFonts w:ascii="David" w:hAnsi="David"/>
          <w:rtl/>
        </w:rPr>
        <w:t xml:space="preserve"> עכשיו</w:t>
      </w:r>
      <w:r w:rsidRPr="00F649E4">
        <w:rPr>
          <w:rFonts w:ascii="David" w:hAnsi="David"/>
          <w:rtl/>
        </w:rPr>
        <w:t>?</w:t>
      </w:r>
      <w:bookmarkStart w:id="3424" w:name="_ETM_Q1_7335800"/>
      <w:bookmarkEnd w:id="3424"/>
    </w:p>
    <w:p w14:paraId="7F446EF6" w14:textId="77777777" w:rsidR="008778E3" w:rsidRPr="00F649E4" w:rsidRDefault="008778E3" w:rsidP="008778E3">
      <w:pPr>
        <w:rPr>
          <w:rFonts w:ascii="David" w:hAnsi="David"/>
          <w:rtl/>
        </w:rPr>
      </w:pPr>
    </w:p>
    <w:p w14:paraId="6B401251" w14:textId="4DA0622D" w:rsidR="00493F2F" w:rsidRPr="00F649E4" w:rsidRDefault="00493F2F" w:rsidP="00493F2F">
      <w:pPr>
        <w:pStyle w:val="af6"/>
        <w:keepNext/>
        <w:rPr>
          <w:rtl/>
        </w:rPr>
      </w:pPr>
      <w:bookmarkStart w:id="3425" w:name="ET_yor_5159_59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425"/>
    </w:p>
    <w:p w14:paraId="1C114DB1" w14:textId="77777777" w:rsidR="00493F2F" w:rsidRPr="00F649E4" w:rsidRDefault="00493F2F" w:rsidP="00493F2F">
      <w:pPr>
        <w:pStyle w:val="KeepWithNext"/>
        <w:rPr>
          <w:rFonts w:ascii="David" w:hAnsi="David"/>
          <w:rtl/>
        </w:rPr>
      </w:pPr>
    </w:p>
    <w:p w14:paraId="7F61BE70" w14:textId="1AF4A482" w:rsidR="008778E3" w:rsidRPr="00F649E4" w:rsidRDefault="008778E3" w:rsidP="008778E3">
      <w:pPr>
        <w:rPr>
          <w:rFonts w:ascii="David" w:hAnsi="David"/>
          <w:rtl/>
        </w:rPr>
      </w:pPr>
      <w:bookmarkStart w:id="3426" w:name="_ETM_Q1_7334050"/>
      <w:bookmarkStart w:id="3427" w:name="_ETM_Q1_7337555"/>
      <w:bookmarkEnd w:id="3426"/>
      <w:bookmarkEnd w:id="3427"/>
      <w:r w:rsidRPr="00F649E4">
        <w:rPr>
          <w:rFonts w:ascii="David" w:hAnsi="David"/>
          <w:rtl/>
        </w:rPr>
        <w:t>תקריא</w:t>
      </w:r>
      <w:r w:rsidR="00493F2F" w:rsidRPr="00F649E4">
        <w:rPr>
          <w:rFonts w:ascii="David" w:hAnsi="David"/>
          <w:rtl/>
        </w:rPr>
        <w:t>י</w:t>
      </w:r>
      <w:r w:rsidRPr="00F649E4">
        <w:rPr>
          <w:rFonts w:ascii="David" w:hAnsi="David"/>
          <w:rtl/>
        </w:rPr>
        <w:t xml:space="preserve"> את זה, כן.</w:t>
      </w:r>
    </w:p>
    <w:p w14:paraId="2172F3EC" w14:textId="77777777" w:rsidR="00493F2F" w:rsidRPr="00F649E4" w:rsidRDefault="00493F2F" w:rsidP="008778E3">
      <w:pPr>
        <w:rPr>
          <w:rFonts w:ascii="David" w:hAnsi="David"/>
          <w:rtl/>
        </w:rPr>
      </w:pPr>
      <w:bookmarkStart w:id="3428" w:name="_ETM_Q1_7332300"/>
      <w:bookmarkEnd w:id="3428"/>
    </w:p>
    <w:p w14:paraId="78FCF8F4" w14:textId="4632F4A3" w:rsidR="00493F2F" w:rsidRPr="00F649E4" w:rsidRDefault="00493F2F" w:rsidP="00F3091B">
      <w:pPr>
        <w:pStyle w:val="a4"/>
        <w:keepNext/>
        <w:rPr>
          <w:rtl/>
        </w:rPr>
      </w:pPr>
      <w:bookmarkStart w:id="3429" w:name="ET_speaker_נעמה_דניאל_59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Start w:id="3430" w:name="_ETM_Q1_7334300"/>
      <w:bookmarkStart w:id="3431" w:name="_ETM_Q1_7336797"/>
      <w:bookmarkEnd w:id="3429"/>
      <w:bookmarkEnd w:id="3430"/>
      <w:bookmarkEnd w:id="3431"/>
    </w:p>
    <w:p w14:paraId="63CE0D24" w14:textId="77777777" w:rsidR="009B4C4E" w:rsidRDefault="009B4C4E" w:rsidP="00A316E6">
      <w:pPr>
        <w:rPr>
          <w:rFonts w:ascii="David" w:hAnsi="David"/>
          <w:rtl/>
        </w:rPr>
      </w:pPr>
    </w:p>
    <w:p w14:paraId="110DD6D4" w14:textId="16C8657F" w:rsidR="00493F2F" w:rsidRDefault="009B4C4E" w:rsidP="00A316E6">
      <w:pPr>
        <w:rPr>
          <w:rFonts w:ascii="David" w:hAnsi="David"/>
          <w:rtl/>
        </w:rPr>
      </w:pPr>
      <w:r>
        <w:rPr>
          <w:rFonts w:ascii="David" w:hAnsi="David" w:hint="cs"/>
          <w:rtl/>
        </w:rPr>
        <w:t xml:space="preserve">אני אקריא את התיקונים העקיפים בכל זכות יוצרים, </w:t>
      </w:r>
      <w:bookmarkStart w:id="3432" w:name="_ETM_Q1_7348906"/>
      <w:bookmarkStart w:id="3433" w:name="_ETM_Q1_7360903"/>
      <w:bookmarkStart w:id="3434" w:name="_ETM_Q1_7337403"/>
      <w:bookmarkStart w:id="3435" w:name="_ETM_Q1_7340154"/>
      <w:bookmarkEnd w:id="3432"/>
      <w:bookmarkEnd w:id="3433"/>
      <w:bookmarkEnd w:id="3434"/>
      <w:bookmarkEnd w:id="3435"/>
      <w:r w:rsidR="006C719A">
        <w:rPr>
          <w:rFonts w:ascii="David" w:hAnsi="David" w:hint="cs"/>
          <w:rtl/>
        </w:rPr>
        <w:t>שנובעים בעצם מהשינוי של ההוספה</w:t>
      </w:r>
      <w:bookmarkStart w:id="3436" w:name="_ETM_Q1_7337652"/>
      <w:bookmarkEnd w:id="3436"/>
      <w:r w:rsidR="006C719A">
        <w:rPr>
          <w:rFonts w:ascii="David" w:hAnsi="David" w:hint="cs"/>
          <w:rtl/>
        </w:rPr>
        <w:t xml:space="preserve">, היום </w:t>
      </w:r>
      <w:bookmarkStart w:id="3437" w:name="_ETM_Q1_7340652"/>
      <w:bookmarkEnd w:id="3437"/>
      <w:r w:rsidR="006C719A">
        <w:rPr>
          <w:rFonts w:ascii="David" w:hAnsi="David" w:hint="cs"/>
          <w:rtl/>
        </w:rPr>
        <w:t>סעיף 29 מתייחס למוסדות חינוך, אנחנו מוסיפים גם</w:t>
      </w:r>
      <w:bookmarkStart w:id="3438" w:name="_ETM_Q1_7351905"/>
      <w:bookmarkEnd w:id="3438"/>
      <w:r w:rsidR="006C719A">
        <w:rPr>
          <w:rFonts w:ascii="David" w:hAnsi="David" w:hint="cs"/>
          <w:rtl/>
        </w:rPr>
        <w:t xml:space="preserve"> מסגרות</w:t>
      </w:r>
      <w:bookmarkStart w:id="3439" w:name="_ETM_Q1_7348155"/>
      <w:bookmarkStart w:id="3440" w:name="_ETM_Q1_7343155"/>
      <w:bookmarkEnd w:id="3439"/>
      <w:bookmarkEnd w:id="3440"/>
      <w:r w:rsidR="006C719A">
        <w:rPr>
          <w:rFonts w:ascii="David" w:hAnsi="David" w:hint="cs"/>
          <w:rtl/>
        </w:rPr>
        <w:t xml:space="preserve"> חינוך ולכן היה צריך לעשות את ההתאמות ה</w:t>
      </w:r>
      <w:bookmarkStart w:id="3441" w:name="_ETM_Q1_7348402"/>
      <w:bookmarkStart w:id="3442" w:name="_ETM_Q1_7344153"/>
      <w:bookmarkEnd w:id="3441"/>
      <w:bookmarkEnd w:id="3442"/>
      <w:r w:rsidR="006C719A">
        <w:rPr>
          <w:rFonts w:ascii="David" w:hAnsi="David" w:hint="cs"/>
          <w:rtl/>
        </w:rPr>
        <w:t>נוסחיות האלה</w:t>
      </w:r>
      <w:bookmarkStart w:id="3443" w:name="_ETM_Q1_7350404"/>
      <w:bookmarkEnd w:id="3443"/>
      <w:r w:rsidR="006C719A">
        <w:rPr>
          <w:rFonts w:ascii="David" w:hAnsi="David" w:hint="cs"/>
          <w:rtl/>
        </w:rPr>
        <w:t xml:space="preserve"> בסעיפים ספציפיים </w:t>
      </w:r>
      <w:bookmarkStart w:id="3444" w:name="_ETM_Q1_7351902"/>
      <w:bookmarkStart w:id="3445" w:name="_ETM_Q1_7347153"/>
      <w:bookmarkEnd w:id="3444"/>
      <w:bookmarkEnd w:id="3445"/>
      <w:r w:rsidR="006C719A">
        <w:rPr>
          <w:rFonts w:ascii="David" w:hAnsi="David" w:hint="cs"/>
          <w:rtl/>
        </w:rPr>
        <w:t>בכל זכות יוצרים. אני אקריא אותם. אני בפסקה</w:t>
      </w:r>
      <w:bookmarkStart w:id="3446" w:name="_ETM_Q1_7357903"/>
      <w:bookmarkEnd w:id="3446"/>
      <w:r w:rsidR="006C719A">
        <w:rPr>
          <w:rFonts w:ascii="David" w:hAnsi="David" w:hint="cs"/>
          <w:rtl/>
        </w:rPr>
        <w:t xml:space="preserve"> (2) בסעיף 15 להצעת החוק </w:t>
      </w:r>
      <w:bookmarkStart w:id="3447" w:name="_ETM_Q1_7359656"/>
      <w:bookmarkStart w:id="3448" w:name="_ETM_Q1_7354656"/>
      <w:bookmarkEnd w:id="3447"/>
      <w:bookmarkEnd w:id="3448"/>
      <w:r w:rsidR="006C719A">
        <w:rPr>
          <w:rFonts w:ascii="David" w:hAnsi="David" w:hint="cs"/>
          <w:rtl/>
        </w:rPr>
        <w:t>בפסקה (2) ש</w:t>
      </w:r>
      <w:bookmarkStart w:id="3449" w:name="_ETM_Q1_7364905"/>
      <w:bookmarkEnd w:id="3449"/>
      <w:r w:rsidR="006C719A">
        <w:rPr>
          <w:rFonts w:ascii="David" w:hAnsi="David" w:hint="cs"/>
          <w:rtl/>
        </w:rPr>
        <w:t>בעמוד 14</w:t>
      </w:r>
      <w:bookmarkStart w:id="3450" w:name="_ETM_Q1_7360151"/>
      <w:bookmarkEnd w:id="3450"/>
      <w:r w:rsidR="006C719A">
        <w:rPr>
          <w:rFonts w:ascii="David" w:hAnsi="David" w:hint="cs"/>
          <w:rtl/>
        </w:rPr>
        <w:t xml:space="preserve"> בסעיף 28 א רבא (א)(3) לחוק זכות יוצרים </w:t>
      </w:r>
      <w:r w:rsidR="00A316E6" w:rsidRPr="00F649E4">
        <w:rPr>
          <w:rFonts w:ascii="David" w:hAnsi="David"/>
          <w:rtl/>
        </w:rPr>
        <w:t xml:space="preserve">– </w:t>
      </w:r>
      <w:bookmarkStart w:id="3451" w:name="_ETM_Q1_7351551"/>
      <w:bookmarkStart w:id="3452" w:name="_ETM_Q1_7352048"/>
      <w:bookmarkStart w:id="3453" w:name="_ETM_Q1_7359299"/>
      <w:bookmarkEnd w:id="3451"/>
      <w:bookmarkEnd w:id="3452"/>
      <w:bookmarkEnd w:id="3453"/>
    </w:p>
    <w:p w14:paraId="0299AC45" w14:textId="77777777" w:rsidR="007562DC" w:rsidRDefault="007562DC" w:rsidP="007562DC">
      <w:pPr>
        <w:ind w:firstLine="0"/>
        <w:rPr>
          <w:rFonts w:ascii="David" w:hAnsi="David"/>
          <w:rtl/>
        </w:rPr>
      </w:pPr>
      <w:bookmarkStart w:id="3454" w:name="_ETM_Q1_7368651"/>
      <w:bookmarkEnd w:id="3454"/>
    </w:p>
    <w:tbl>
      <w:tblPr>
        <w:bidiVisual/>
        <w:tblW w:w="5000" w:type="pct"/>
        <w:tblCellMar>
          <w:top w:w="57" w:type="dxa"/>
          <w:left w:w="0" w:type="dxa"/>
          <w:bottom w:w="57" w:type="dxa"/>
          <w:right w:w="0" w:type="dxa"/>
        </w:tblCellMar>
        <w:tblLook w:val="04A0" w:firstRow="1" w:lastRow="0" w:firstColumn="1" w:lastColumn="0" w:noHBand="0" w:noVBand="1"/>
      </w:tblPr>
      <w:tblGrid>
        <w:gridCol w:w="1760"/>
        <w:gridCol w:w="587"/>
        <w:gridCol w:w="6735"/>
      </w:tblGrid>
      <w:tr w:rsidR="00AC7F99" w:rsidRPr="00AC7F99" w14:paraId="62EF496E" w14:textId="77777777" w:rsidTr="006C719A">
        <w:trPr>
          <w:cantSplit/>
        </w:trPr>
        <w:tc>
          <w:tcPr>
            <w:tcW w:w="969" w:type="pct"/>
            <w:tcMar>
              <w:top w:w="91" w:type="dxa"/>
              <w:left w:w="0" w:type="dxa"/>
              <w:bottom w:w="91" w:type="dxa"/>
              <w:right w:w="0" w:type="dxa"/>
            </w:tcMar>
          </w:tcPr>
          <w:p w14:paraId="2AF555F1" w14:textId="77777777" w:rsidR="00AC7F99" w:rsidRPr="00AC7F99" w:rsidRDefault="00AC7F99" w:rsidP="00AC7F99">
            <w:pPr>
              <w:ind w:firstLine="0"/>
              <w:rPr>
                <w:rFonts w:ascii="David" w:hAnsi="David"/>
              </w:rPr>
            </w:pPr>
          </w:p>
        </w:tc>
        <w:tc>
          <w:tcPr>
            <w:tcW w:w="323" w:type="pct"/>
            <w:tcMar>
              <w:top w:w="91" w:type="dxa"/>
              <w:left w:w="0" w:type="dxa"/>
              <w:bottom w:w="91" w:type="dxa"/>
              <w:right w:w="0" w:type="dxa"/>
            </w:tcMar>
          </w:tcPr>
          <w:p w14:paraId="20EEB6E7" w14:textId="77777777" w:rsidR="00AC7F99" w:rsidRPr="00AC7F99" w:rsidRDefault="00AC7F99" w:rsidP="00AC7F99">
            <w:pPr>
              <w:ind w:firstLine="0"/>
              <w:rPr>
                <w:rFonts w:ascii="David" w:hAnsi="David"/>
                <w:rtl/>
              </w:rPr>
            </w:pPr>
          </w:p>
        </w:tc>
        <w:tc>
          <w:tcPr>
            <w:tcW w:w="3707" w:type="pct"/>
            <w:tcMar>
              <w:top w:w="91" w:type="dxa"/>
              <w:left w:w="0" w:type="dxa"/>
              <w:bottom w:w="91" w:type="dxa"/>
              <w:right w:w="0" w:type="dxa"/>
            </w:tcMar>
            <w:hideMark/>
          </w:tcPr>
          <w:p w14:paraId="00EB6E33" w14:textId="1B7ED38A" w:rsidR="00AC7F99" w:rsidRPr="00AC7F99" w:rsidRDefault="00AC7F99" w:rsidP="00AC7F99">
            <w:pPr>
              <w:ind w:firstLine="0"/>
              <w:rPr>
                <w:rFonts w:ascii="David" w:hAnsi="David"/>
                <w:rtl/>
              </w:rPr>
            </w:pPr>
            <w:r w:rsidRPr="00AC7F99">
              <w:rPr>
                <w:rFonts w:ascii="David" w:hAnsi="David"/>
                <w:rtl/>
              </w:rPr>
              <w:t>(2)</w:t>
            </w:r>
            <w:r w:rsidRPr="00AC7F99">
              <w:rPr>
                <w:rFonts w:ascii="David" w:hAnsi="David"/>
                <w:rtl/>
              </w:rPr>
              <w:tab/>
            </w:r>
            <w:bookmarkStart w:id="3455" w:name="_ETM_Q1_7371905"/>
            <w:bookmarkEnd w:id="3455"/>
            <w:r w:rsidR="0070178D" w:rsidRPr="0070178D">
              <w:rPr>
                <w:rFonts w:ascii="David" w:hAnsi="David"/>
                <w:rtl/>
              </w:rPr>
              <w:t xml:space="preserve">בסעיף </w:t>
            </w:r>
            <w:r w:rsidR="00C13D71">
              <w:rPr>
                <w:rFonts w:ascii="David" w:hAnsi="David" w:hint="cs"/>
                <w:rtl/>
              </w:rPr>
              <w:t>שלא</w:t>
            </w:r>
            <w:r w:rsidR="0070178D" w:rsidRPr="0070178D">
              <w:rPr>
                <w:rFonts w:ascii="David" w:hAnsi="David"/>
                <w:rtl/>
              </w:rPr>
              <w:t xml:space="preserve"> א רבא (א)(3) לחוק זכות יוצרים </w:t>
            </w:r>
            <w:r w:rsidRPr="00AC7F99">
              <w:rPr>
                <w:rFonts w:ascii="David" w:hAnsi="David"/>
                <w:rtl/>
              </w:rPr>
              <w:t>בסופו יבוא "או מסגרת חינוך הקבועה בתוספת כאמור באותו סעיף";</w:t>
            </w:r>
          </w:p>
        </w:tc>
      </w:tr>
    </w:tbl>
    <w:p w14:paraId="374EB324" w14:textId="77777777" w:rsidR="00493F2F" w:rsidRPr="00F649E4" w:rsidRDefault="00493F2F" w:rsidP="008778E3">
      <w:pPr>
        <w:rPr>
          <w:rFonts w:ascii="David" w:hAnsi="David"/>
          <w:rtl/>
        </w:rPr>
      </w:pPr>
      <w:bookmarkStart w:id="3456" w:name="_ETM_Q1_7352548"/>
      <w:bookmarkStart w:id="3457" w:name="_ETM_Q1_7353548"/>
      <w:bookmarkEnd w:id="3456"/>
      <w:bookmarkEnd w:id="3457"/>
    </w:p>
    <w:p w14:paraId="32D62617" w14:textId="2BFD552E" w:rsidR="00493F2F" w:rsidRPr="00F649E4" w:rsidRDefault="008778E3" w:rsidP="008778E3">
      <w:pPr>
        <w:rPr>
          <w:rFonts w:ascii="David" w:hAnsi="David"/>
          <w:rtl/>
        </w:rPr>
      </w:pPr>
      <w:bookmarkStart w:id="3458" w:name="_ETM_Q1_7362051"/>
      <w:bookmarkStart w:id="3459" w:name="_ETM_Q1_7422298"/>
      <w:bookmarkStart w:id="3460" w:name="_ETM_Q1_7412802"/>
      <w:bookmarkStart w:id="3461" w:name="_ETM_Q1_7410551"/>
      <w:bookmarkStart w:id="3462" w:name="_ETM_Q1_7408298"/>
      <w:bookmarkStart w:id="3463" w:name="_ETM_Q1_7405799"/>
      <w:bookmarkEnd w:id="3458"/>
      <w:bookmarkEnd w:id="3459"/>
      <w:bookmarkEnd w:id="3460"/>
      <w:bookmarkEnd w:id="3461"/>
      <w:bookmarkEnd w:id="3462"/>
      <w:bookmarkEnd w:id="3463"/>
      <w:r w:rsidRPr="00F649E4">
        <w:rPr>
          <w:rFonts w:ascii="David" w:hAnsi="David"/>
          <w:rtl/>
        </w:rPr>
        <w:t xml:space="preserve">סעיף </w:t>
      </w:r>
      <w:r w:rsidR="00AF4EC3" w:rsidRPr="00F649E4">
        <w:rPr>
          <w:rFonts w:ascii="David" w:hAnsi="David"/>
          <w:rtl/>
        </w:rPr>
        <w:t>28א</w:t>
      </w:r>
      <w:r w:rsidR="00493F2F" w:rsidRPr="00F649E4">
        <w:rPr>
          <w:rFonts w:ascii="David" w:hAnsi="David"/>
          <w:rtl/>
        </w:rPr>
        <w:t xml:space="preserve"> </w:t>
      </w:r>
      <w:r w:rsidR="006C719A">
        <w:rPr>
          <w:rFonts w:ascii="David" w:hAnsi="David" w:hint="cs"/>
          <w:rtl/>
        </w:rPr>
        <w:t xml:space="preserve">רבא </w:t>
      </w:r>
      <w:r w:rsidR="00493F2F" w:rsidRPr="00F649E4">
        <w:rPr>
          <w:rFonts w:ascii="David" w:hAnsi="David"/>
          <w:rtl/>
        </w:rPr>
        <w:t>עוסק</w:t>
      </w:r>
      <w:bookmarkStart w:id="3464" w:name="_ETM_Q1_7381048"/>
      <w:bookmarkEnd w:id="3464"/>
      <w:r w:rsidRPr="00F649E4">
        <w:rPr>
          <w:rFonts w:ascii="David" w:hAnsi="David"/>
          <w:rtl/>
        </w:rPr>
        <w:t xml:space="preserve"> בהתאמת יצירה לאדם עם מוגבלות, ואומר שזה שימוש מותר אם הוא נעשה על ידי כל מיני מוסדות שמנויים בסעיף, בין השאר, בסעיף </w:t>
      </w:r>
      <w:r w:rsidR="006C719A">
        <w:rPr>
          <w:rFonts w:ascii="David" w:hAnsi="David" w:hint="cs"/>
          <w:rtl/>
        </w:rPr>
        <w:t xml:space="preserve">קטן </w:t>
      </w:r>
      <w:bookmarkStart w:id="3465" w:name="_ETM_Q1_7391406"/>
      <w:bookmarkEnd w:id="3465"/>
      <w:r w:rsidR="00493F2F" w:rsidRPr="00F649E4">
        <w:rPr>
          <w:rFonts w:ascii="David" w:hAnsi="David"/>
          <w:rtl/>
        </w:rPr>
        <w:t>(</w:t>
      </w:r>
      <w:r w:rsidRPr="00F649E4">
        <w:rPr>
          <w:rFonts w:ascii="David" w:hAnsi="David"/>
          <w:rtl/>
        </w:rPr>
        <w:t>א</w:t>
      </w:r>
      <w:r w:rsidR="00493F2F" w:rsidRPr="00F649E4">
        <w:rPr>
          <w:rFonts w:ascii="David" w:hAnsi="David"/>
          <w:rtl/>
        </w:rPr>
        <w:t>)</w:t>
      </w:r>
      <w:bookmarkStart w:id="3466" w:name="_ETM_Q1_7390799"/>
      <w:bookmarkEnd w:id="3466"/>
      <w:r w:rsidR="00AF4EC3" w:rsidRPr="00F649E4">
        <w:rPr>
          <w:rFonts w:ascii="David" w:hAnsi="David"/>
          <w:rtl/>
        </w:rPr>
        <w:t xml:space="preserve">(3) </w:t>
      </w:r>
      <w:r w:rsidRPr="00F649E4">
        <w:rPr>
          <w:rFonts w:ascii="David" w:hAnsi="David"/>
          <w:rtl/>
        </w:rPr>
        <w:t xml:space="preserve">להגדרה </w:t>
      </w:r>
      <w:r w:rsidR="00493F2F" w:rsidRPr="00F649E4">
        <w:rPr>
          <w:rFonts w:ascii="David" w:hAnsi="David"/>
          <w:rtl/>
        </w:rPr>
        <w:t>"</w:t>
      </w:r>
      <w:r w:rsidRPr="00F649E4">
        <w:rPr>
          <w:rFonts w:ascii="David" w:hAnsi="David"/>
          <w:rtl/>
        </w:rPr>
        <w:t>ארגון</w:t>
      </w:r>
      <w:r w:rsidR="00493F2F" w:rsidRPr="00F649E4">
        <w:rPr>
          <w:rFonts w:ascii="David" w:hAnsi="David"/>
          <w:rtl/>
        </w:rPr>
        <w:t>"</w:t>
      </w:r>
      <w:r w:rsidRPr="00F649E4">
        <w:rPr>
          <w:rFonts w:ascii="David" w:hAnsi="David"/>
          <w:rtl/>
        </w:rPr>
        <w:t xml:space="preserve">, </w:t>
      </w:r>
      <w:r w:rsidR="006C719A">
        <w:rPr>
          <w:rFonts w:ascii="David" w:hAnsi="David" w:hint="cs"/>
          <w:rtl/>
        </w:rPr>
        <w:t>ו</w:t>
      </w:r>
      <w:r w:rsidRPr="00F649E4">
        <w:rPr>
          <w:rFonts w:ascii="David" w:hAnsi="David"/>
          <w:rtl/>
        </w:rPr>
        <w:t xml:space="preserve">אני צריכה להוסיף את זה, </w:t>
      </w:r>
      <w:bookmarkStart w:id="3467" w:name="_ETM_Q1_7404050"/>
      <w:bookmarkEnd w:id="3467"/>
      <w:r w:rsidRPr="00F649E4">
        <w:rPr>
          <w:rFonts w:ascii="David" w:hAnsi="David"/>
          <w:rtl/>
        </w:rPr>
        <w:t xml:space="preserve">ניתן הפטור הזה למוסד חינוך מסוג שקבע השר לפי סעיף 29, וכאן נוסיף בסוף, </w:t>
      </w:r>
      <w:r w:rsidR="00493F2F" w:rsidRPr="00F649E4">
        <w:rPr>
          <w:rFonts w:ascii="David" w:hAnsi="David"/>
          <w:rtl/>
        </w:rPr>
        <w:t>"</w:t>
      </w:r>
      <w:r w:rsidRPr="00F649E4">
        <w:rPr>
          <w:rFonts w:ascii="David" w:hAnsi="David"/>
          <w:rtl/>
        </w:rPr>
        <w:t>או מסגרת חינוך הקבועה בתוספת כאמור באותו סעיף</w:t>
      </w:r>
      <w:r w:rsidR="00493F2F" w:rsidRPr="00F649E4">
        <w:rPr>
          <w:rFonts w:ascii="David" w:hAnsi="David"/>
          <w:rtl/>
        </w:rPr>
        <w:t>".</w:t>
      </w:r>
      <w:r w:rsidRPr="00F649E4">
        <w:rPr>
          <w:rFonts w:ascii="David" w:hAnsi="David"/>
          <w:rtl/>
        </w:rPr>
        <w:t xml:space="preserve"> זה תיקון נוסחי</w:t>
      </w:r>
      <w:bookmarkStart w:id="3468" w:name="_ETM_Q1_7420550"/>
      <w:bookmarkEnd w:id="3468"/>
      <w:r w:rsidRPr="00F649E4">
        <w:rPr>
          <w:rFonts w:ascii="David" w:hAnsi="David"/>
          <w:rtl/>
        </w:rPr>
        <w:t xml:space="preserve">. </w:t>
      </w:r>
      <w:bookmarkStart w:id="3469" w:name="_ETM_Q1_7419902"/>
      <w:bookmarkStart w:id="3470" w:name="_ETM_Q1_7415401"/>
      <w:bookmarkEnd w:id="3469"/>
      <w:bookmarkEnd w:id="3470"/>
      <w:r w:rsidR="00607F4B">
        <w:rPr>
          <w:rFonts w:ascii="David" w:hAnsi="David" w:hint="cs"/>
          <w:rtl/>
        </w:rPr>
        <w:t>אני אקריא רק א</w:t>
      </w:r>
      <w:bookmarkStart w:id="3471" w:name="_ETM_Q1_7421151"/>
      <w:bookmarkEnd w:id="3471"/>
      <w:r w:rsidR="00607F4B">
        <w:rPr>
          <w:rFonts w:ascii="David" w:hAnsi="David" w:hint="cs"/>
          <w:rtl/>
        </w:rPr>
        <w:t xml:space="preserve">ת </w:t>
      </w:r>
      <w:bookmarkStart w:id="3472" w:name="_ETM_Q1_7408652"/>
      <w:bookmarkStart w:id="3473" w:name="_ETM_Q1_7410404"/>
      <w:bookmarkEnd w:id="3472"/>
      <w:bookmarkEnd w:id="3473"/>
      <w:r w:rsidR="00607F4B">
        <w:rPr>
          <w:rFonts w:ascii="David" w:hAnsi="David" w:hint="cs"/>
          <w:rtl/>
        </w:rPr>
        <w:t>התיקונים הנוסחיים ולאחר מכן נדון בסעיף 29 לגופו.</w:t>
      </w:r>
    </w:p>
    <w:p w14:paraId="3688A3B8" w14:textId="77777777" w:rsidR="00493F2F" w:rsidRPr="00F649E4" w:rsidRDefault="00493F2F" w:rsidP="008778E3">
      <w:pPr>
        <w:rPr>
          <w:rFonts w:ascii="David" w:hAnsi="David"/>
          <w:rtl/>
        </w:rPr>
      </w:pPr>
      <w:bookmarkStart w:id="3474" w:name="_ETM_Q1_7403051"/>
      <w:bookmarkEnd w:id="3474"/>
    </w:p>
    <w:p w14:paraId="48B46C7C" w14:textId="657CA4AA" w:rsidR="003E78DC" w:rsidRDefault="008778E3" w:rsidP="008778E3">
      <w:pPr>
        <w:rPr>
          <w:rFonts w:ascii="David" w:hAnsi="David"/>
          <w:rtl/>
        </w:rPr>
      </w:pPr>
      <w:bookmarkStart w:id="3475" w:name="_ETM_Q1_7403550"/>
      <w:bookmarkStart w:id="3476" w:name="_ETM_Q1_7404051"/>
      <w:bookmarkStart w:id="3477" w:name="_ETM_Q1_7438800"/>
      <w:bookmarkStart w:id="3478" w:name="_ETM_Q1_7463048"/>
      <w:bookmarkStart w:id="3479" w:name="_ETM_Q1_7467047"/>
      <w:bookmarkEnd w:id="3475"/>
      <w:bookmarkEnd w:id="3476"/>
      <w:bookmarkEnd w:id="3477"/>
      <w:bookmarkEnd w:id="3478"/>
      <w:bookmarkEnd w:id="3479"/>
      <w:r w:rsidRPr="00F649E4">
        <w:rPr>
          <w:rFonts w:ascii="David" w:hAnsi="David"/>
          <w:rtl/>
        </w:rPr>
        <w:t xml:space="preserve">פסקה </w:t>
      </w:r>
      <w:r w:rsidR="003E78DC" w:rsidRPr="00F649E4">
        <w:rPr>
          <w:rFonts w:ascii="David" w:hAnsi="David"/>
          <w:rtl/>
        </w:rPr>
        <w:t>(4)</w:t>
      </w:r>
      <w:r w:rsidRPr="00F649E4">
        <w:rPr>
          <w:rFonts w:ascii="David" w:hAnsi="David"/>
          <w:rtl/>
        </w:rPr>
        <w:t xml:space="preserve"> בעמוד 16</w:t>
      </w:r>
      <w:r w:rsidR="00A11CFA">
        <w:rPr>
          <w:rFonts w:ascii="David" w:hAnsi="David" w:hint="cs"/>
          <w:rtl/>
        </w:rPr>
        <w:t xml:space="preserve"> –</w:t>
      </w:r>
      <w:r w:rsidRPr="00F649E4">
        <w:rPr>
          <w:rFonts w:ascii="David" w:hAnsi="David"/>
          <w:rtl/>
        </w:rPr>
        <w:t xml:space="preserve"> </w:t>
      </w:r>
    </w:p>
    <w:p w14:paraId="07D4609C" w14:textId="77777777" w:rsidR="00AC7F99" w:rsidRDefault="00AC7F99" w:rsidP="00AC7F99">
      <w:pPr>
        <w:ind w:firstLine="0"/>
        <w:rPr>
          <w:rFonts w:ascii="David" w:hAnsi="David"/>
          <w:rtl/>
        </w:rPr>
      </w:pPr>
      <w:bookmarkStart w:id="3480" w:name="_ETM_Q1_7425405"/>
      <w:bookmarkEnd w:id="3480"/>
    </w:p>
    <w:tbl>
      <w:tblPr>
        <w:bidiVisual/>
        <w:tblW w:w="5000" w:type="pct"/>
        <w:tblCellMar>
          <w:top w:w="57" w:type="dxa"/>
          <w:left w:w="0" w:type="dxa"/>
          <w:bottom w:w="57" w:type="dxa"/>
          <w:right w:w="0" w:type="dxa"/>
        </w:tblCellMar>
        <w:tblLook w:val="01E0" w:firstRow="1" w:lastRow="1" w:firstColumn="1" w:lastColumn="1" w:noHBand="0" w:noVBand="0"/>
      </w:tblPr>
      <w:tblGrid>
        <w:gridCol w:w="1760"/>
        <w:gridCol w:w="587"/>
        <w:gridCol w:w="6735"/>
      </w:tblGrid>
      <w:tr w:rsidR="00AC7F99" w14:paraId="01A798F0" w14:textId="77777777" w:rsidTr="006C719A">
        <w:trPr>
          <w:cantSplit/>
          <w:trHeight w:val="60"/>
        </w:trPr>
        <w:tc>
          <w:tcPr>
            <w:tcW w:w="969" w:type="pct"/>
          </w:tcPr>
          <w:p w14:paraId="4DF19C26" w14:textId="77777777" w:rsidR="00AC7F99" w:rsidRDefault="00AC7F99">
            <w:pPr>
              <w:ind w:firstLine="0"/>
              <w:rPr>
                <w:rFonts w:ascii="David" w:hAnsi="David"/>
              </w:rPr>
            </w:pPr>
          </w:p>
        </w:tc>
        <w:tc>
          <w:tcPr>
            <w:tcW w:w="323" w:type="pct"/>
          </w:tcPr>
          <w:p w14:paraId="49002C54" w14:textId="77777777" w:rsidR="00AC7F99" w:rsidRDefault="00AC7F99">
            <w:pPr>
              <w:ind w:firstLine="0"/>
              <w:rPr>
                <w:rFonts w:ascii="David" w:hAnsi="David"/>
              </w:rPr>
            </w:pPr>
          </w:p>
        </w:tc>
        <w:tc>
          <w:tcPr>
            <w:tcW w:w="3707" w:type="pct"/>
            <w:hideMark/>
          </w:tcPr>
          <w:p w14:paraId="26B17A25" w14:textId="77777777" w:rsidR="00AC7F99" w:rsidRDefault="00AC7F99">
            <w:pPr>
              <w:ind w:firstLine="0"/>
              <w:rPr>
                <w:rFonts w:ascii="David" w:hAnsi="David"/>
              </w:rPr>
            </w:pPr>
            <w:r>
              <w:rPr>
                <w:rFonts w:ascii="David" w:hAnsi="David"/>
                <w:rtl/>
              </w:rPr>
              <w:t>(4)</w:t>
            </w:r>
            <w:r>
              <w:rPr>
                <w:rFonts w:ascii="David" w:hAnsi="David"/>
                <w:rtl/>
              </w:rPr>
              <w:tab/>
              <w:t>בסעיף 31, אחרי "מוסדות חינוך" יבוא "מסגרות חינוך";</w:t>
            </w:r>
          </w:p>
        </w:tc>
      </w:tr>
    </w:tbl>
    <w:p w14:paraId="65182CB4" w14:textId="77777777" w:rsidR="00AC7F99" w:rsidRPr="00AC7F99" w:rsidRDefault="00AC7F99" w:rsidP="00AC7F99">
      <w:pPr>
        <w:ind w:firstLine="0"/>
        <w:rPr>
          <w:rFonts w:ascii="David" w:hAnsi="David"/>
          <w:rtl/>
        </w:rPr>
      </w:pPr>
    </w:p>
    <w:p w14:paraId="7E246EB1" w14:textId="77777777" w:rsidR="003E78DC" w:rsidRPr="00F649E4" w:rsidRDefault="003E78DC" w:rsidP="008778E3">
      <w:pPr>
        <w:rPr>
          <w:rFonts w:ascii="David" w:hAnsi="David"/>
          <w:rtl/>
        </w:rPr>
      </w:pPr>
      <w:bookmarkStart w:id="3481" w:name="_ETM_Q1_7424299"/>
      <w:bookmarkStart w:id="3482" w:name="_ETM_Q1_7424799"/>
      <w:bookmarkEnd w:id="3481"/>
      <w:bookmarkEnd w:id="3482"/>
    </w:p>
    <w:p w14:paraId="778AF2AA" w14:textId="77777777" w:rsidR="0070178D" w:rsidRDefault="0070178D" w:rsidP="008778E3">
      <w:pPr>
        <w:rPr>
          <w:rFonts w:ascii="David" w:hAnsi="David"/>
          <w:rtl/>
        </w:rPr>
      </w:pPr>
      <w:bookmarkStart w:id="3483" w:name="_ETM_Q1_7425798"/>
      <w:bookmarkStart w:id="3484" w:name="_ETM_Q1_7430799"/>
      <w:bookmarkStart w:id="3485" w:name="_ETM_Q1_7477800"/>
      <w:bookmarkStart w:id="3486" w:name="_ETM_Q1_7451548"/>
      <w:bookmarkStart w:id="3487" w:name="_ETM_Q1_7488298"/>
      <w:bookmarkStart w:id="3488" w:name="_ETM_Q1_7488800"/>
      <w:bookmarkEnd w:id="3483"/>
      <w:bookmarkEnd w:id="3484"/>
      <w:bookmarkEnd w:id="3485"/>
      <w:bookmarkEnd w:id="3486"/>
      <w:bookmarkEnd w:id="3487"/>
      <w:bookmarkEnd w:id="3488"/>
      <w:r>
        <w:rPr>
          <w:rFonts w:ascii="David" w:hAnsi="David" w:hint="cs"/>
          <w:rtl/>
        </w:rPr>
        <w:t xml:space="preserve">סעיף 31 לחוק זכות יוצרים עוסק </w:t>
      </w:r>
      <w:bookmarkStart w:id="3489" w:name="_ETM_Q1_7430156"/>
      <w:bookmarkEnd w:id="3489"/>
      <w:r>
        <w:rPr>
          <w:rFonts w:ascii="David" w:hAnsi="David" w:hint="cs"/>
          <w:rtl/>
        </w:rPr>
        <w:t xml:space="preserve">בתקנות לעניין מוסדות חינוך, ספריות וארכיונים. ונוסיף כאן גם מוסדות חינוך </w:t>
      </w:r>
      <w:bookmarkStart w:id="3490" w:name="_ETM_Q1_7437652"/>
      <w:bookmarkEnd w:id="3490"/>
      <w:r>
        <w:rPr>
          <w:rFonts w:ascii="David" w:hAnsi="David" w:hint="cs"/>
          <w:rtl/>
        </w:rPr>
        <w:t>- - -</w:t>
      </w:r>
      <w:bookmarkStart w:id="3491" w:name="_ETM_Q1_7440902"/>
      <w:bookmarkEnd w:id="3491"/>
    </w:p>
    <w:p w14:paraId="29996C15" w14:textId="77777777" w:rsidR="0070178D" w:rsidRDefault="0070178D" w:rsidP="008778E3">
      <w:pPr>
        <w:rPr>
          <w:rFonts w:ascii="David" w:hAnsi="David"/>
          <w:rtl/>
        </w:rPr>
      </w:pPr>
      <w:bookmarkStart w:id="3492" w:name="_ETM_Q1_7441155"/>
      <w:bookmarkStart w:id="3493" w:name="_ETM_Q1_7445401"/>
      <w:bookmarkEnd w:id="3492"/>
      <w:bookmarkEnd w:id="3493"/>
    </w:p>
    <w:p w14:paraId="04BB3F98" w14:textId="301E24F0" w:rsidR="0070178D" w:rsidRDefault="0070178D" w:rsidP="008778E3">
      <w:pPr>
        <w:rPr>
          <w:rFonts w:ascii="David" w:hAnsi="David"/>
          <w:rtl/>
        </w:rPr>
      </w:pPr>
      <w:bookmarkStart w:id="3494" w:name="_ETM_Q1_7445651"/>
      <w:bookmarkEnd w:id="3494"/>
      <w:r>
        <w:rPr>
          <w:rFonts w:ascii="David" w:hAnsi="David" w:hint="cs"/>
          <w:rtl/>
        </w:rPr>
        <w:t xml:space="preserve">כן, אני מזכירה שאני מקריאה את התיקונים העקיפים </w:t>
      </w:r>
      <w:bookmarkStart w:id="3495" w:name="_ETM_Q1_7455906"/>
      <w:bookmarkEnd w:id="3495"/>
      <w:r>
        <w:rPr>
          <w:rFonts w:ascii="David" w:hAnsi="David" w:hint="cs"/>
          <w:rtl/>
        </w:rPr>
        <w:t>הנגזרים מהתיקון, ו</w:t>
      </w:r>
      <w:bookmarkStart w:id="3496" w:name="_ETM_Q1_7456403"/>
      <w:bookmarkStart w:id="3497" w:name="_ETM_Q1_7451652"/>
      <w:bookmarkStart w:id="3498" w:name="_ETM_Q1_7447401"/>
      <w:bookmarkStart w:id="3499" w:name="_ETM_Q1_7443153"/>
      <w:bookmarkEnd w:id="3496"/>
      <w:bookmarkEnd w:id="3497"/>
      <w:bookmarkEnd w:id="3498"/>
      <w:bookmarkEnd w:id="3499"/>
      <w:r>
        <w:rPr>
          <w:rFonts w:ascii="David" w:hAnsi="David" w:hint="cs"/>
          <w:rtl/>
        </w:rPr>
        <w:t>נחזור לדיון בסעיף 29 כי אני מניחה</w:t>
      </w:r>
      <w:bookmarkStart w:id="3500" w:name="_ETM_Q1_7456902"/>
      <w:bookmarkEnd w:id="3500"/>
      <w:r>
        <w:rPr>
          <w:rFonts w:ascii="David" w:hAnsi="David" w:hint="cs"/>
          <w:rtl/>
        </w:rPr>
        <w:t xml:space="preserve"> שהוא יהיה מהותי יותר. - - -</w:t>
      </w:r>
      <w:bookmarkStart w:id="3501" w:name="_ETM_Q1_7479655"/>
      <w:bookmarkEnd w:id="3501"/>
      <w:r>
        <w:rPr>
          <w:rFonts w:ascii="David" w:hAnsi="David" w:hint="cs"/>
          <w:rtl/>
        </w:rPr>
        <w:t xml:space="preserve"> "סעיף</w:t>
      </w:r>
      <w:bookmarkStart w:id="3502" w:name="_ETM_Q1_7476152"/>
      <w:bookmarkEnd w:id="3502"/>
      <w:r>
        <w:rPr>
          <w:rFonts w:ascii="David" w:hAnsi="David" w:hint="cs"/>
          <w:rtl/>
        </w:rPr>
        <w:t xml:space="preserve"> 31 קובע שהשר רשאי לקבוע תנאים אחרים לתחולת הוראות</w:t>
      </w:r>
      <w:bookmarkStart w:id="3503" w:name="_ETM_Q1_7477906"/>
      <w:bookmarkEnd w:id="3503"/>
      <w:r>
        <w:rPr>
          <w:rFonts w:ascii="David" w:hAnsi="David" w:hint="cs"/>
          <w:rtl/>
        </w:rPr>
        <w:t xml:space="preserve"> סעיפים 29 ו-30 </w:t>
      </w:r>
      <w:bookmarkStart w:id="3504" w:name="_ETM_Q1_7479153"/>
      <w:bookmarkEnd w:id="3504"/>
      <w:r>
        <w:rPr>
          <w:rFonts w:ascii="David" w:hAnsi="David" w:hint="cs"/>
          <w:rtl/>
        </w:rPr>
        <w:t>בדרך</w:t>
      </w:r>
      <w:bookmarkStart w:id="3505" w:name="_ETM_Q1_7469405"/>
      <w:bookmarkEnd w:id="3505"/>
      <w:r>
        <w:rPr>
          <w:rFonts w:ascii="David" w:hAnsi="David" w:hint="cs"/>
          <w:rtl/>
        </w:rPr>
        <w:t xml:space="preserve"> </w:t>
      </w:r>
      <w:bookmarkStart w:id="3506" w:name="_ETM_Q1_7474901"/>
      <w:bookmarkStart w:id="3507" w:name="_ETM_Q1_7479906"/>
      <w:bookmarkEnd w:id="3506"/>
      <w:bookmarkEnd w:id="3507"/>
      <w:r>
        <w:rPr>
          <w:rFonts w:ascii="David" w:hAnsi="David" w:hint="cs"/>
          <w:rtl/>
        </w:rPr>
        <w:t xml:space="preserve">כלל הוא לעניין </w:t>
      </w:r>
      <w:bookmarkStart w:id="3508" w:name="_ETM_Q1_7477402"/>
      <w:bookmarkStart w:id="3509" w:name="_ETM_Q1_7479405"/>
      <w:bookmarkEnd w:id="3508"/>
      <w:bookmarkEnd w:id="3509"/>
      <w:r>
        <w:rPr>
          <w:rFonts w:ascii="David" w:hAnsi="David" w:hint="cs"/>
          <w:rtl/>
        </w:rPr>
        <w:t xml:space="preserve">סוגים מסוימים של </w:t>
      </w:r>
      <w:bookmarkStart w:id="3510" w:name="_ETM_Q1_7475651"/>
      <w:bookmarkEnd w:id="3510"/>
      <w:r>
        <w:rPr>
          <w:rFonts w:ascii="David" w:hAnsi="David" w:hint="cs"/>
          <w:rtl/>
        </w:rPr>
        <w:t>מוסדות חינוך</w:t>
      </w:r>
      <w:r w:rsidR="00D07E53">
        <w:rPr>
          <w:rFonts w:ascii="David" w:hAnsi="David" w:hint="cs"/>
          <w:rtl/>
        </w:rPr>
        <w:t>",</w:t>
      </w:r>
      <w:r>
        <w:rPr>
          <w:rFonts w:ascii="David" w:hAnsi="David" w:hint="cs"/>
          <w:rtl/>
        </w:rPr>
        <w:t xml:space="preserve"> כאן נוסיף </w:t>
      </w:r>
      <w:bookmarkStart w:id="3511" w:name="_ETM_Q1_7485155"/>
      <w:bookmarkEnd w:id="3511"/>
      <w:r>
        <w:rPr>
          <w:rFonts w:ascii="David" w:hAnsi="David" w:hint="cs"/>
          <w:rtl/>
        </w:rPr>
        <w:t xml:space="preserve">מסגרות חינוך בהתאם, </w:t>
      </w:r>
      <w:r w:rsidR="00D07E53">
        <w:rPr>
          <w:rFonts w:ascii="David" w:hAnsi="David" w:hint="cs"/>
          <w:rtl/>
        </w:rPr>
        <w:t>"</w:t>
      </w:r>
      <w:r>
        <w:rPr>
          <w:rFonts w:ascii="David" w:hAnsi="David" w:hint="cs"/>
          <w:rtl/>
        </w:rPr>
        <w:t xml:space="preserve">ספריות או ארכיונים בשים לב </w:t>
      </w:r>
      <w:bookmarkStart w:id="3512" w:name="_ETM_Q1_7485152"/>
      <w:bookmarkStart w:id="3513" w:name="_ETM_Q1_7481902"/>
      <w:bookmarkEnd w:id="3512"/>
      <w:bookmarkEnd w:id="3513"/>
      <w:r>
        <w:rPr>
          <w:rFonts w:ascii="David" w:hAnsi="David" w:hint="cs"/>
          <w:rtl/>
        </w:rPr>
        <w:t>למאפייני פעולתם</w:t>
      </w:r>
      <w:bookmarkStart w:id="3514" w:name="_ETM_Q1_7486657"/>
      <w:bookmarkEnd w:id="3514"/>
      <w:r>
        <w:rPr>
          <w:rFonts w:ascii="David" w:hAnsi="David" w:hint="cs"/>
          <w:rtl/>
        </w:rPr>
        <w:t>".</w:t>
      </w:r>
    </w:p>
    <w:p w14:paraId="3141E15D" w14:textId="77777777" w:rsidR="0070178D" w:rsidRDefault="0070178D" w:rsidP="008778E3">
      <w:pPr>
        <w:rPr>
          <w:rFonts w:ascii="David" w:hAnsi="David"/>
          <w:rtl/>
        </w:rPr>
      </w:pPr>
    </w:p>
    <w:p w14:paraId="1A49696F" w14:textId="4C1E4038" w:rsidR="00A316E6" w:rsidRPr="00F649E4" w:rsidRDefault="00A316E6" w:rsidP="008778E3">
      <w:pPr>
        <w:rPr>
          <w:rFonts w:ascii="David" w:hAnsi="David"/>
          <w:rtl/>
        </w:rPr>
      </w:pPr>
      <w:r w:rsidRPr="00F649E4">
        <w:rPr>
          <w:rFonts w:ascii="David" w:hAnsi="David"/>
          <w:rtl/>
        </w:rPr>
        <w:t xml:space="preserve">סעיף </w:t>
      </w:r>
      <w:bookmarkStart w:id="3515" w:name="_ETM_Q1_7501401"/>
      <w:bookmarkStart w:id="3516" w:name="_ETM_Q1_7496901"/>
      <w:bookmarkStart w:id="3517" w:name="_ETM_Q1_7492904"/>
      <w:bookmarkStart w:id="3518" w:name="_ETM_Q1_7488901"/>
      <w:bookmarkEnd w:id="3515"/>
      <w:bookmarkEnd w:id="3516"/>
      <w:bookmarkEnd w:id="3517"/>
      <w:bookmarkEnd w:id="3518"/>
      <w:r w:rsidR="0045712A" w:rsidRPr="00F649E4">
        <w:rPr>
          <w:rFonts w:ascii="David" w:hAnsi="David"/>
          <w:rtl/>
        </w:rPr>
        <w:t>41(</w:t>
      </w:r>
      <w:r w:rsidRPr="00F649E4">
        <w:rPr>
          <w:rFonts w:ascii="David" w:hAnsi="David"/>
          <w:rtl/>
        </w:rPr>
        <w:t>ד</w:t>
      </w:r>
      <w:r w:rsidR="0045712A" w:rsidRPr="00F649E4">
        <w:rPr>
          <w:rFonts w:ascii="David" w:hAnsi="David"/>
          <w:rtl/>
        </w:rPr>
        <w:t>)</w:t>
      </w:r>
      <w:r w:rsidRPr="00F649E4">
        <w:rPr>
          <w:rFonts w:ascii="David" w:hAnsi="David"/>
          <w:rtl/>
        </w:rPr>
        <w:t xml:space="preserve"> הוא לא תיקון שנגזר מהתיקון לסעיף 29, אלא הוא תיקון שנגזר מהתיקונים לחוק זכויות מבצעים ומש</w:t>
      </w:r>
      <w:bookmarkStart w:id="3519" w:name="_ETM_Q1_7501400"/>
      <w:bookmarkEnd w:id="3519"/>
      <w:r w:rsidRPr="00F649E4">
        <w:rPr>
          <w:rFonts w:ascii="David" w:hAnsi="David"/>
          <w:rtl/>
        </w:rPr>
        <w:t>דרים.</w:t>
      </w:r>
      <w:r w:rsidR="00D07E53">
        <w:rPr>
          <w:rFonts w:ascii="David" w:hAnsi="David" w:hint="cs"/>
          <w:rtl/>
        </w:rPr>
        <w:t xml:space="preserve"> אני בפסקה (5), אקריא את הנוסח ואסביר לאחר מכן.</w:t>
      </w:r>
      <w:bookmarkStart w:id="3520" w:name="_ETM_Q1_7513902"/>
      <w:bookmarkStart w:id="3521" w:name="_ETM_Q1_7520906"/>
      <w:bookmarkEnd w:id="3520"/>
      <w:bookmarkEnd w:id="3521"/>
    </w:p>
    <w:p w14:paraId="2A642D3C" w14:textId="77777777" w:rsidR="0045712A" w:rsidRPr="00F649E4" w:rsidRDefault="0045712A" w:rsidP="008778E3">
      <w:pPr>
        <w:rPr>
          <w:rFonts w:ascii="David" w:hAnsi="David"/>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AC7F99" w:rsidRPr="00AC7F99" w14:paraId="726098FB" w14:textId="77777777" w:rsidTr="00D07E53">
        <w:trPr>
          <w:cantSplit/>
          <w:trHeight w:val="60"/>
        </w:trPr>
        <w:tc>
          <w:tcPr>
            <w:tcW w:w="969" w:type="pct"/>
          </w:tcPr>
          <w:p w14:paraId="27FD876E" w14:textId="77777777" w:rsidR="00AC7F99" w:rsidRPr="00AC7F99" w:rsidRDefault="00AC7F99" w:rsidP="00AC7F99">
            <w:pPr>
              <w:ind w:firstLine="0"/>
              <w:rPr>
                <w:rFonts w:ascii="David" w:hAnsi="David"/>
              </w:rPr>
            </w:pPr>
            <w:bookmarkStart w:id="3522" w:name="_ETM_Q1_7544902"/>
            <w:bookmarkEnd w:id="3522"/>
          </w:p>
        </w:tc>
        <w:tc>
          <w:tcPr>
            <w:tcW w:w="323" w:type="pct"/>
          </w:tcPr>
          <w:p w14:paraId="44413D0F" w14:textId="77777777" w:rsidR="00AC7F99" w:rsidRPr="00AC7F99" w:rsidRDefault="00AC7F99" w:rsidP="00AC7F99">
            <w:pPr>
              <w:ind w:firstLine="0"/>
              <w:rPr>
                <w:rFonts w:ascii="David" w:hAnsi="David"/>
              </w:rPr>
            </w:pPr>
          </w:p>
        </w:tc>
        <w:tc>
          <w:tcPr>
            <w:tcW w:w="3707" w:type="pct"/>
            <w:gridSpan w:val="2"/>
            <w:hideMark/>
          </w:tcPr>
          <w:p w14:paraId="15D047D6" w14:textId="77777777" w:rsidR="00AC7F99" w:rsidRPr="00AC7F99" w:rsidRDefault="00AC7F99" w:rsidP="00AC7F99">
            <w:pPr>
              <w:ind w:firstLine="0"/>
              <w:rPr>
                <w:rFonts w:ascii="David" w:hAnsi="David"/>
              </w:rPr>
            </w:pPr>
            <w:r w:rsidRPr="00AC7F99">
              <w:rPr>
                <w:rFonts w:ascii="David" w:hAnsi="David"/>
                <w:rtl/>
              </w:rPr>
              <w:t>(5)</w:t>
            </w:r>
            <w:r w:rsidRPr="00AC7F99">
              <w:rPr>
                <w:rFonts w:ascii="David" w:hAnsi="David"/>
                <w:rtl/>
              </w:rPr>
              <w:tab/>
            </w:r>
            <w:bookmarkStart w:id="3523" w:name="_ETM_Q1_7399904"/>
            <w:bookmarkStart w:id="3524" w:name="_ETM_Q1_7395405"/>
            <w:bookmarkStart w:id="3525" w:name="_ETM_Q1_7391903"/>
            <w:bookmarkStart w:id="3526" w:name="_ETM_Q1_7403153"/>
            <w:bookmarkStart w:id="3527" w:name="_ETM_Q1_7427906"/>
            <w:r w:rsidRPr="00AC7F99">
              <w:rPr>
                <w:rFonts w:ascii="David" w:hAnsi="David"/>
                <w:rtl/>
              </w:rPr>
              <w:t>בסעיף 41(ד)</w:t>
            </w:r>
            <w:bookmarkEnd w:id="3523"/>
            <w:bookmarkEnd w:id="3524"/>
            <w:bookmarkEnd w:id="3525"/>
            <w:bookmarkEnd w:id="3526"/>
            <w:bookmarkEnd w:id="3527"/>
            <w:r w:rsidRPr="00AC7F99">
              <w:rPr>
                <w:rFonts w:ascii="David" w:hAnsi="David"/>
                <w:rtl/>
              </w:rPr>
              <w:t xml:space="preserve"> –</w:t>
            </w:r>
          </w:p>
        </w:tc>
      </w:tr>
      <w:tr w:rsidR="00AC7F99" w:rsidRPr="00AC7F99" w14:paraId="7109E6FF" w14:textId="77777777" w:rsidTr="00D07E53">
        <w:trPr>
          <w:cantSplit/>
          <w:trHeight w:val="60"/>
        </w:trPr>
        <w:tc>
          <w:tcPr>
            <w:tcW w:w="969" w:type="pct"/>
          </w:tcPr>
          <w:p w14:paraId="7ED9D6E2" w14:textId="77777777" w:rsidR="00AC7F99" w:rsidRPr="00AC7F99" w:rsidRDefault="00AC7F99" w:rsidP="00AC7F99">
            <w:pPr>
              <w:ind w:firstLine="0"/>
              <w:rPr>
                <w:rFonts w:ascii="David" w:hAnsi="David"/>
              </w:rPr>
            </w:pPr>
          </w:p>
        </w:tc>
        <w:tc>
          <w:tcPr>
            <w:tcW w:w="323" w:type="pct"/>
          </w:tcPr>
          <w:p w14:paraId="06158621" w14:textId="77777777" w:rsidR="00AC7F99" w:rsidRPr="00AC7F99" w:rsidRDefault="00AC7F99" w:rsidP="00AC7F99">
            <w:pPr>
              <w:ind w:firstLine="0"/>
              <w:rPr>
                <w:rFonts w:ascii="David" w:hAnsi="David"/>
                <w:rtl/>
              </w:rPr>
            </w:pPr>
          </w:p>
        </w:tc>
        <w:tc>
          <w:tcPr>
            <w:tcW w:w="324" w:type="pct"/>
          </w:tcPr>
          <w:p w14:paraId="02C7545E" w14:textId="77777777" w:rsidR="00AC7F99" w:rsidRPr="00AC7F99" w:rsidRDefault="00AC7F99" w:rsidP="00AC7F99">
            <w:pPr>
              <w:ind w:firstLine="0"/>
              <w:rPr>
                <w:rFonts w:ascii="David" w:hAnsi="David"/>
              </w:rPr>
            </w:pPr>
          </w:p>
        </w:tc>
        <w:tc>
          <w:tcPr>
            <w:tcW w:w="3383" w:type="pct"/>
            <w:hideMark/>
          </w:tcPr>
          <w:p w14:paraId="33FC4C5A" w14:textId="77777777" w:rsidR="00AC7F99" w:rsidRPr="00AC7F99" w:rsidRDefault="00AC7F99" w:rsidP="00AC7F99">
            <w:pPr>
              <w:ind w:firstLine="0"/>
              <w:rPr>
                <w:rFonts w:ascii="David" w:hAnsi="David"/>
              </w:rPr>
            </w:pPr>
            <w:r w:rsidRPr="00AC7F99">
              <w:rPr>
                <w:rFonts w:ascii="David" w:hAnsi="David"/>
                <w:rtl/>
              </w:rPr>
              <w:t>(א)</w:t>
            </w:r>
            <w:r w:rsidRPr="00AC7F99">
              <w:rPr>
                <w:rFonts w:ascii="David" w:hAnsi="David"/>
                <w:rtl/>
              </w:rPr>
              <w:tab/>
              <w:t>בכל מקום, במקום "סעיף 2(2) לחוק זכויות מבצעים" יבוא "סעיף 2(2)(א) לחוק זכויות מבצעים";</w:t>
            </w:r>
          </w:p>
        </w:tc>
      </w:tr>
      <w:tr w:rsidR="00AC7F99" w:rsidRPr="00AC7F99" w14:paraId="5C7670BA" w14:textId="77777777" w:rsidTr="00D07E53">
        <w:trPr>
          <w:cantSplit/>
          <w:trHeight w:val="60"/>
        </w:trPr>
        <w:tc>
          <w:tcPr>
            <w:tcW w:w="969" w:type="pct"/>
          </w:tcPr>
          <w:p w14:paraId="23EFAE5D" w14:textId="77777777" w:rsidR="00AC7F99" w:rsidRPr="00AC7F99" w:rsidRDefault="00AC7F99" w:rsidP="00AC7F99">
            <w:pPr>
              <w:ind w:firstLine="0"/>
              <w:rPr>
                <w:rFonts w:ascii="David" w:hAnsi="David"/>
              </w:rPr>
            </w:pPr>
          </w:p>
        </w:tc>
        <w:tc>
          <w:tcPr>
            <w:tcW w:w="323" w:type="pct"/>
          </w:tcPr>
          <w:p w14:paraId="3D00E4A7" w14:textId="77777777" w:rsidR="00AC7F99" w:rsidRPr="00AC7F99" w:rsidRDefault="00AC7F99" w:rsidP="00AC7F99">
            <w:pPr>
              <w:ind w:firstLine="0"/>
              <w:rPr>
                <w:rFonts w:ascii="David" w:hAnsi="David"/>
              </w:rPr>
            </w:pPr>
          </w:p>
        </w:tc>
        <w:tc>
          <w:tcPr>
            <w:tcW w:w="324" w:type="pct"/>
          </w:tcPr>
          <w:p w14:paraId="66509D5A" w14:textId="77777777" w:rsidR="00AC7F99" w:rsidRPr="00AC7F99" w:rsidRDefault="00AC7F99" w:rsidP="00AC7F99">
            <w:pPr>
              <w:ind w:firstLine="0"/>
              <w:rPr>
                <w:rFonts w:ascii="David" w:hAnsi="David"/>
              </w:rPr>
            </w:pPr>
          </w:p>
        </w:tc>
        <w:tc>
          <w:tcPr>
            <w:tcW w:w="3383" w:type="pct"/>
            <w:hideMark/>
          </w:tcPr>
          <w:p w14:paraId="3DB178DC" w14:textId="77777777" w:rsidR="00AC7F99" w:rsidRPr="00AC7F99" w:rsidRDefault="00AC7F99" w:rsidP="00AC7F99">
            <w:pPr>
              <w:ind w:firstLine="0"/>
              <w:rPr>
                <w:rFonts w:ascii="David" w:hAnsi="David"/>
              </w:rPr>
            </w:pPr>
            <w:r w:rsidRPr="00AC7F99">
              <w:rPr>
                <w:rFonts w:ascii="David" w:hAnsi="David"/>
                <w:rtl/>
              </w:rPr>
              <w:t>(ב)</w:t>
            </w:r>
            <w:r w:rsidRPr="00AC7F99">
              <w:rPr>
                <w:rFonts w:ascii="David" w:hAnsi="David"/>
                <w:rtl/>
              </w:rPr>
              <w:tab/>
              <w:t>במקום "בסעיף 2(4) לחוק זכויות מבצעים" יבוא "בסעיף 2(3) לחוק זכויות מבצעים".</w:t>
            </w:r>
          </w:p>
        </w:tc>
      </w:tr>
    </w:tbl>
    <w:p w14:paraId="1124937E" w14:textId="77777777" w:rsidR="0045712A" w:rsidRPr="00F649E4" w:rsidRDefault="0045712A" w:rsidP="008778E3">
      <w:pPr>
        <w:rPr>
          <w:rFonts w:ascii="David" w:hAnsi="David"/>
          <w:rtl/>
        </w:rPr>
      </w:pPr>
      <w:bookmarkStart w:id="3528" w:name="_ETM_Q1_7489299"/>
      <w:bookmarkStart w:id="3529" w:name="_ETM_Q1_7492801"/>
      <w:bookmarkEnd w:id="3528"/>
      <w:bookmarkEnd w:id="3529"/>
    </w:p>
    <w:p w14:paraId="37081F52" w14:textId="2054D93C" w:rsidR="00D07E53" w:rsidRDefault="008778E3" w:rsidP="00D07E53">
      <w:pPr>
        <w:rPr>
          <w:rFonts w:ascii="David" w:hAnsi="David"/>
          <w:rtl/>
        </w:rPr>
      </w:pPr>
      <w:r w:rsidRPr="00F649E4">
        <w:rPr>
          <w:rFonts w:ascii="David" w:hAnsi="David"/>
          <w:rtl/>
        </w:rPr>
        <w:t>אני אסביר במה מדובר. סעיף 41 לחוק זכות יוצרים עוסק בתקופת זכות יוצרים בתקליט. רב</w:t>
      </w:r>
      <w:r w:rsidR="00D07E53">
        <w:rPr>
          <w:rFonts w:ascii="David" w:hAnsi="David" w:hint="cs"/>
          <w:rtl/>
        </w:rPr>
        <w:t>ים</w:t>
      </w:r>
      <w:r w:rsidRPr="00F649E4">
        <w:rPr>
          <w:rFonts w:ascii="David" w:hAnsi="David"/>
          <w:rtl/>
        </w:rPr>
        <w:t xml:space="preserve"> מהנוכחים כ</w:t>
      </w:r>
      <w:bookmarkStart w:id="3530" w:name="_ETM_Q1_7474050"/>
      <w:bookmarkStart w:id="3531" w:name="_ETM_Q1_7477547"/>
      <w:bookmarkStart w:id="3532" w:name="_ETM_Q1_7481800"/>
      <w:bookmarkStart w:id="3533" w:name="_ETM_Q1_7484800"/>
      <w:bookmarkStart w:id="3534" w:name="_ETM_Q1_7488548"/>
      <w:bookmarkEnd w:id="3530"/>
      <w:bookmarkEnd w:id="3531"/>
      <w:bookmarkEnd w:id="3532"/>
      <w:bookmarkEnd w:id="3533"/>
      <w:bookmarkEnd w:id="3534"/>
      <w:r w:rsidRPr="00F649E4">
        <w:rPr>
          <w:rFonts w:ascii="David" w:hAnsi="David"/>
          <w:rtl/>
        </w:rPr>
        <w:t xml:space="preserve">אן היו מעורבים בתיקונים שנערכו בסעיף הזה בכנסת בשנת </w:t>
      </w:r>
      <w:bookmarkStart w:id="3535" w:name="_ETM_Q1_7548049"/>
      <w:bookmarkStart w:id="3536" w:name="_ETM_Q1_7540049"/>
      <w:bookmarkStart w:id="3537" w:name="_ETM_Q1_7565049"/>
      <w:bookmarkEnd w:id="3535"/>
      <w:bookmarkEnd w:id="3536"/>
      <w:bookmarkEnd w:id="3537"/>
      <w:r w:rsidR="00D07E53">
        <w:rPr>
          <w:rFonts w:ascii="David" w:hAnsi="David" w:hint="cs"/>
          <w:rtl/>
        </w:rPr>
        <w:t xml:space="preserve">2017. </w:t>
      </w:r>
      <w:bookmarkStart w:id="3538" w:name="_ETM_Q1_7571402"/>
      <w:bookmarkEnd w:id="3538"/>
      <w:r w:rsidRPr="00F649E4">
        <w:rPr>
          <w:rFonts w:ascii="David" w:hAnsi="David"/>
          <w:rtl/>
        </w:rPr>
        <w:t xml:space="preserve">בין השאר, בסעיף קטן </w:t>
      </w:r>
      <w:r w:rsidR="00AF4EC3" w:rsidRPr="00F649E4">
        <w:rPr>
          <w:rFonts w:ascii="David" w:hAnsi="David"/>
          <w:rtl/>
        </w:rPr>
        <w:t>(</w:t>
      </w:r>
      <w:r w:rsidRPr="00F649E4">
        <w:rPr>
          <w:rFonts w:ascii="David" w:hAnsi="David"/>
          <w:rtl/>
        </w:rPr>
        <w:t>ד</w:t>
      </w:r>
      <w:r w:rsidR="00AF4EC3" w:rsidRPr="00F649E4">
        <w:rPr>
          <w:rFonts w:ascii="David" w:hAnsi="David"/>
          <w:rtl/>
        </w:rPr>
        <w:t>)</w:t>
      </w:r>
      <w:r w:rsidRPr="00F649E4">
        <w:rPr>
          <w:rFonts w:ascii="David" w:hAnsi="David"/>
          <w:rtl/>
        </w:rPr>
        <w:t xml:space="preserve"> יש התייחסות לתקליט שהבעלות בזכויות המבצעים בו, כול</w:t>
      </w:r>
      <w:bookmarkStart w:id="3539" w:name="_ETM_Q1_7556549"/>
      <w:bookmarkEnd w:id="3539"/>
      <w:r w:rsidR="00D114CA" w:rsidRPr="00F649E4">
        <w:rPr>
          <w:rFonts w:ascii="David" w:hAnsi="David"/>
          <w:rtl/>
        </w:rPr>
        <w:t>ן או חלקן</w:t>
      </w:r>
      <w:r w:rsidRPr="00F649E4">
        <w:rPr>
          <w:rFonts w:ascii="David" w:hAnsi="David"/>
          <w:rtl/>
        </w:rPr>
        <w:t xml:space="preserve"> </w:t>
      </w:r>
      <w:bookmarkStart w:id="3540" w:name="_ETM_Q1_7557300"/>
      <w:bookmarkEnd w:id="3540"/>
      <w:r w:rsidR="00D114CA" w:rsidRPr="00F649E4">
        <w:rPr>
          <w:rFonts w:ascii="David" w:hAnsi="David"/>
          <w:rtl/>
        </w:rPr>
        <w:t>הועברו</w:t>
      </w:r>
      <w:r w:rsidRPr="00F649E4">
        <w:rPr>
          <w:rFonts w:ascii="David" w:hAnsi="David"/>
          <w:rtl/>
        </w:rPr>
        <w:t xml:space="preserve"> למפיק התקליט, ו</w:t>
      </w:r>
      <w:r w:rsidR="00D07E53">
        <w:rPr>
          <w:rFonts w:ascii="David" w:hAnsi="David" w:hint="cs"/>
          <w:rtl/>
        </w:rPr>
        <w:t>מכיוון ש</w:t>
      </w:r>
      <w:r w:rsidRPr="00F649E4">
        <w:rPr>
          <w:rFonts w:ascii="David" w:hAnsi="David"/>
          <w:rtl/>
        </w:rPr>
        <w:t xml:space="preserve">עשינו </w:t>
      </w:r>
      <w:bookmarkStart w:id="3541" w:name="_ETM_Q1_7587901"/>
      <w:bookmarkStart w:id="3542" w:name="_ETM_Q1_7588402"/>
      <w:bookmarkEnd w:id="3541"/>
      <w:bookmarkEnd w:id="3542"/>
      <w:r w:rsidRPr="00F649E4">
        <w:rPr>
          <w:rFonts w:ascii="David" w:hAnsi="David"/>
          <w:rtl/>
        </w:rPr>
        <w:t>תיקונים בסעיף של זכויות המבצעים בחוק זכויות מבצעים ומשדרים, אנחנו צריכים להתאים כאן את הסעיפים כך שישקפו את המצב לאשורו.</w:t>
      </w:r>
      <w:bookmarkStart w:id="3543" w:name="_ETM_Q1_7590798"/>
      <w:bookmarkEnd w:id="3543"/>
      <w:r w:rsidR="00D114CA" w:rsidRPr="00F649E4">
        <w:rPr>
          <w:rFonts w:ascii="David" w:hAnsi="David"/>
          <w:rtl/>
        </w:rPr>
        <w:t xml:space="preserve"> </w:t>
      </w:r>
      <w:bookmarkStart w:id="3544" w:name="_ETM_Q1_7587549"/>
      <w:bookmarkStart w:id="3545" w:name="_ETM_Q1_7595298"/>
      <w:bookmarkStart w:id="3546" w:name="_ETM_Q1_7585906"/>
      <w:bookmarkEnd w:id="3544"/>
      <w:bookmarkEnd w:id="3545"/>
      <w:bookmarkEnd w:id="3546"/>
    </w:p>
    <w:p w14:paraId="0265EF8E" w14:textId="77777777" w:rsidR="00D07E53" w:rsidRDefault="00D07E53" w:rsidP="00D114CA">
      <w:pPr>
        <w:rPr>
          <w:rFonts w:ascii="David" w:hAnsi="David"/>
          <w:rtl/>
        </w:rPr>
      </w:pPr>
    </w:p>
    <w:p w14:paraId="25A8B53C" w14:textId="3D02EA6B" w:rsidR="008778E3" w:rsidRPr="00F649E4" w:rsidRDefault="00D07E53" w:rsidP="00D114CA">
      <w:pPr>
        <w:rPr>
          <w:rFonts w:ascii="David" w:hAnsi="David"/>
          <w:rtl/>
        </w:rPr>
      </w:pPr>
      <w:bookmarkStart w:id="3547" w:name="_ETM_Q1_7586406"/>
      <w:bookmarkStart w:id="3548" w:name="_ETM_Q1_7588405"/>
      <w:bookmarkStart w:id="3549" w:name="_ETM_Q1_7583405"/>
      <w:bookmarkEnd w:id="3547"/>
      <w:bookmarkEnd w:id="3548"/>
      <w:bookmarkEnd w:id="3549"/>
      <w:r>
        <w:rPr>
          <w:rFonts w:ascii="David" w:hAnsi="David" w:hint="cs"/>
          <w:rtl/>
        </w:rPr>
        <w:t>בעמוד 16, אנחנו קוב</w:t>
      </w:r>
      <w:r w:rsidR="008778E3" w:rsidRPr="00F649E4">
        <w:rPr>
          <w:rFonts w:ascii="David" w:hAnsi="David"/>
          <w:rtl/>
        </w:rPr>
        <w:t>ע</w:t>
      </w:r>
      <w:bookmarkStart w:id="3550" w:name="_ETM_Q1_7595903"/>
      <w:bookmarkEnd w:id="3550"/>
      <w:r w:rsidR="008778E3" w:rsidRPr="00F649E4">
        <w:rPr>
          <w:rFonts w:ascii="David" w:hAnsi="David"/>
          <w:rtl/>
        </w:rPr>
        <w:t>ים שלעניין תקלי</w:t>
      </w:r>
      <w:bookmarkStart w:id="3551" w:name="_ETM_Q1_7590401"/>
      <w:bookmarkEnd w:id="3551"/>
      <w:r w:rsidR="008778E3" w:rsidRPr="00F649E4">
        <w:rPr>
          <w:rFonts w:ascii="David" w:hAnsi="David"/>
          <w:rtl/>
        </w:rPr>
        <w:t xml:space="preserve">ט שהבעלות בזכויות המבצעים בו, לפי סעיף </w:t>
      </w:r>
      <w:r w:rsidR="00D114CA" w:rsidRPr="00F649E4">
        <w:rPr>
          <w:rFonts w:ascii="David" w:hAnsi="David"/>
          <w:rtl/>
        </w:rPr>
        <w:t>2(2)(א)</w:t>
      </w:r>
      <w:bookmarkStart w:id="3552" w:name="_ETM_Q1_7604299"/>
      <w:bookmarkEnd w:id="3552"/>
      <w:r w:rsidR="008778E3" w:rsidRPr="00F649E4">
        <w:rPr>
          <w:rFonts w:ascii="David" w:hAnsi="David"/>
          <w:rtl/>
        </w:rPr>
        <w:t xml:space="preserve">, שהוא מדבר על שעתוק, </w:t>
      </w:r>
      <w:bookmarkStart w:id="3553" w:name="_ETM_Q1_7603902"/>
      <w:bookmarkStart w:id="3554" w:name="_ETM_Q1_7599903"/>
      <w:bookmarkStart w:id="3555" w:name="_ETM_Q1_7540405"/>
      <w:bookmarkEnd w:id="3553"/>
      <w:bookmarkEnd w:id="3554"/>
      <w:r w:rsidR="008778E3" w:rsidRPr="00F649E4">
        <w:rPr>
          <w:rFonts w:ascii="David" w:hAnsi="David"/>
          <w:rtl/>
        </w:rPr>
        <w:t>לחוק זכויות המבצ</w:t>
      </w:r>
      <w:bookmarkEnd w:id="3555"/>
      <w:r w:rsidR="008778E3" w:rsidRPr="00F649E4">
        <w:rPr>
          <w:rFonts w:ascii="David" w:hAnsi="David"/>
          <w:rtl/>
        </w:rPr>
        <w:t>עים, כול</w:t>
      </w:r>
      <w:r w:rsidR="00D114CA" w:rsidRPr="00F649E4">
        <w:rPr>
          <w:rFonts w:ascii="David" w:hAnsi="David"/>
          <w:rtl/>
        </w:rPr>
        <w:t>ן</w:t>
      </w:r>
      <w:r w:rsidR="008778E3" w:rsidRPr="00F649E4">
        <w:rPr>
          <w:rFonts w:ascii="David" w:hAnsi="David"/>
          <w:rtl/>
        </w:rPr>
        <w:t xml:space="preserve"> </w:t>
      </w:r>
      <w:r w:rsidR="00D114CA" w:rsidRPr="00F649E4">
        <w:rPr>
          <w:rFonts w:ascii="David" w:hAnsi="David"/>
          <w:rtl/>
        </w:rPr>
        <w:t>או חלקן</w:t>
      </w:r>
      <w:bookmarkStart w:id="3556" w:name="_ETM_Q1_7609549"/>
      <w:bookmarkEnd w:id="3556"/>
      <w:r w:rsidR="008778E3" w:rsidRPr="00F649E4">
        <w:rPr>
          <w:rFonts w:ascii="David" w:hAnsi="David"/>
          <w:rtl/>
        </w:rPr>
        <w:t xml:space="preserve"> עברו למפיק התקליט, יחולו הוראות מסוימות. זה ממש נוסחי.</w:t>
      </w:r>
    </w:p>
    <w:p w14:paraId="56A5AB49" w14:textId="77777777" w:rsidR="00F3091B" w:rsidRPr="00F649E4" w:rsidRDefault="00F3091B" w:rsidP="00D07E53">
      <w:pPr>
        <w:ind w:firstLine="0"/>
        <w:rPr>
          <w:rFonts w:ascii="David" w:hAnsi="David"/>
          <w:rtl/>
        </w:rPr>
      </w:pPr>
      <w:bookmarkStart w:id="3557" w:name="_ETM_Q1_7611049"/>
      <w:bookmarkEnd w:id="3557"/>
    </w:p>
    <w:p w14:paraId="6888AF05" w14:textId="37347CA8" w:rsidR="00F3091B" w:rsidRPr="00F649E4" w:rsidRDefault="00F3091B" w:rsidP="00F3091B">
      <w:pPr>
        <w:pStyle w:val="a4"/>
        <w:keepNext/>
        <w:rPr>
          <w:rtl/>
        </w:rPr>
      </w:pPr>
      <w:bookmarkStart w:id="3558" w:name="ET_speaker_איילת_פלדמן_600"/>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558"/>
    </w:p>
    <w:p w14:paraId="05F7052B" w14:textId="77777777" w:rsidR="00F3091B" w:rsidRPr="00F649E4" w:rsidRDefault="00F3091B" w:rsidP="00F3091B">
      <w:pPr>
        <w:pStyle w:val="KeepWithNext"/>
        <w:rPr>
          <w:rFonts w:ascii="David" w:hAnsi="David"/>
          <w:rtl/>
        </w:rPr>
      </w:pPr>
    </w:p>
    <w:p w14:paraId="55E826FF" w14:textId="0E375C16" w:rsidR="008778E3" w:rsidRPr="00F649E4" w:rsidRDefault="008778E3" w:rsidP="008778E3">
      <w:pPr>
        <w:rPr>
          <w:rFonts w:ascii="David" w:hAnsi="David"/>
          <w:rtl/>
        </w:rPr>
      </w:pPr>
      <w:bookmarkStart w:id="3559" w:name="_ETM_Q1_7613050"/>
      <w:bookmarkStart w:id="3560" w:name="_ETM_Q1_7613548"/>
      <w:bookmarkEnd w:id="3559"/>
      <w:bookmarkEnd w:id="3560"/>
      <w:r w:rsidRPr="00F649E4">
        <w:rPr>
          <w:rFonts w:ascii="David" w:hAnsi="David"/>
          <w:rtl/>
        </w:rPr>
        <w:t xml:space="preserve">כן, אני מסכימה שזה נוסחי. בהתחשב בזמן שחלף מאז שקיבלנו את הנוסח, לא הספקתי לבדוק את ההפניות. אני סומכת על - - - </w:t>
      </w:r>
    </w:p>
    <w:p w14:paraId="668A9642" w14:textId="77777777" w:rsidR="00F3091B" w:rsidRPr="00F649E4" w:rsidRDefault="00F3091B" w:rsidP="008778E3">
      <w:pPr>
        <w:rPr>
          <w:rFonts w:ascii="David" w:hAnsi="David"/>
          <w:rtl/>
        </w:rPr>
      </w:pPr>
      <w:bookmarkStart w:id="3561" w:name="_ETM_Q1_7625050"/>
      <w:bookmarkStart w:id="3562" w:name="_ETM_Q1_7617050"/>
      <w:bookmarkStart w:id="3563" w:name="_ETM_Q1_7619549"/>
      <w:bookmarkEnd w:id="3561"/>
      <w:bookmarkEnd w:id="3562"/>
      <w:bookmarkEnd w:id="3563"/>
    </w:p>
    <w:p w14:paraId="14A81473" w14:textId="63E2AC58" w:rsidR="00F3091B" w:rsidRPr="00F649E4" w:rsidRDefault="00F3091B" w:rsidP="00F3091B">
      <w:pPr>
        <w:pStyle w:val="a4"/>
        <w:keepNext/>
        <w:rPr>
          <w:rtl/>
        </w:rPr>
      </w:pPr>
      <w:bookmarkStart w:id="3564" w:name="ET_speaker_נעמה_דניאל_601"/>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564"/>
    </w:p>
    <w:p w14:paraId="24A16E74" w14:textId="77777777" w:rsidR="00F3091B" w:rsidRPr="00F649E4" w:rsidRDefault="00F3091B" w:rsidP="00F3091B">
      <w:pPr>
        <w:pStyle w:val="KeepWithNext"/>
        <w:rPr>
          <w:rFonts w:ascii="David" w:hAnsi="David"/>
          <w:rtl/>
        </w:rPr>
      </w:pPr>
    </w:p>
    <w:p w14:paraId="4215035B" w14:textId="4526DCA1" w:rsidR="008778E3" w:rsidRPr="00F649E4" w:rsidRDefault="008778E3" w:rsidP="008778E3">
      <w:pPr>
        <w:rPr>
          <w:rFonts w:ascii="David" w:hAnsi="David"/>
          <w:rtl/>
        </w:rPr>
      </w:pPr>
      <w:bookmarkStart w:id="3565" w:name="_ETM_Q1_7621549"/>
      <w:bookmarkEnd w:id="3565"/>
      <w:r w:rsidRPr="00F649E4">
        <w:rPr>
          <w:rFonts w:ascii="David" w:hAnsi="David"/>
          <w:rtl/>
        </w:rPr>
        <w:t xml:space="preserve">זה </w:t>
      </w:r>
      <w:r w:rsidR="00F3091B" w:rsidRPr="00F649E4">
        <w:rPr>
          <w:rFonts w:ascii="David" w:hAnsi="David"/>
          <w:rtl/>
        </w:rPr>
        <w:t>הו</w:t>
      </w:r>
      <w:r w:rsidRPr="00F649E4">
        <w:rPr>
          <w:rFonts w:ascii="David" w:hAnsi="David"/>
          <w:rtl/>
        </w:rPr>
        <w:t>עבר אליכם.</w:t>
      </w:r>
    </w:p>
    <w:p w14:paraId="64AE1533" w14:textId="77777777" w:rsidR="00F3091B" w:rsidRPr="00F649E4" w:rsidRDefault="00F3091B" w:rsidP="00D07E53">
      <w:pPr>
        <w:ind w:firstLine="0"/>
        <w:rPr>
          <w:rFonts w:ascii="David" w:hAnsi="David"/>
          <w:rtl/>
        </w:rPr>
      </w:pPr>
      <w:bookmarkStart w:id="3566" w:name="_ETM_Q1_7627549"/>
      <w:bookmarkEnd w:id="3566"/>
    </w:p>
    <w:p w14:paraId="3EB16E4C" w14:textId="2BF77BE3" w:rsidR="00F3091B" w:rsidRPr="00F649E4" w:rsidRDefault="00F3091B" w:rsidP="00F3091B">
      <w:pPr>
        <w:pStyle w:val="a4"/>
        <w:keepNext/>
        <w:rPr>
          <w:rtl/>
        </w:rPr>
      </w:pPr>
      <w:bookmarkStart w:id="3567" w:name="ET_speaker_איילת_פלדמן_602"/>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567"/>
    </w:p>
    <w:p w14:paraId="53DBE754" w14:textId="77777777" w:rsidR="00F3091B" w:rsidRPr="00F649E4" w:rsidRDefault="00F3091B" w:rsidP="00F3091B">
      <w:pPr>
        <w:pStyle w:val="KeepWithNext"/>
        <w:rPr>
          <w:rFonts w:ascii="David" w:hAnsi="David"/>
          <w:rtl/>
        </w:rPr>
      </w:pPr>
    </w:p>
    <w:p w14:paraId="1BAE836A" w14:textId="79235848" w:rsidR="008778E3" w:rsidRPr="00F649E4" w:rsidRDefault="008778E3" w:rsidP="00F3091B">
      <w:pPr>
        <w:rPr>
          <w:rFonts w:ascii="David" w:hAnsi="David"/>
          <w:rtl/>
        </w:rPr>
      </w:pPr>
      <w:bookmarkStart w:id="3568" w:name="_ETM_Q1_7629048"/>
      <w:bookmarkStart w:id="3569" w:name="_ETM_Q1_7629550"/>
      <w:bookmarkStart w:id="3570" w:name="_ETM_Q1_7630549"/>
      <w:bookmarkEnd w:id="3568"/>
      <w:bookmarkEnd w:id="3569"/>
      <w:bookmarkEnd w:id="3570"/>
      <w:r w:rsidRPr="00F649E4">
        <w:rPr>
          <w:rFonts w:ascii="David" w:hAnsi="David"/>
          <w:rtl/>
        </w:rPr>
        <w:t>כן, נכון, אבל אני סומכת על נעמה שזה בטוח בסדר.</w:t>
      </w:r>
    </w:p>
    <w:p w14:paraId="7589BD21" w14:textId="77777777" w:rsidR="00F3091B" w:rsidRPr="00F649E4" w:rsidRDefault="00F3091B" w:rsidP="008778E3">
      <w:pPr>
        <w:rPr>
          <w:rFonts w:ascii="David" w:hAnsi="David"/>
          <w:rtl/>
        </w:rPr>
      </w:pPr>
      <w:bookmarkStart w:id="3571" w:name="_ETM_Q1_7628299"/>
      <w:bookmarkEnd w:id="3571"/>
    </w:p>
    <w:p w14:paraId="142E3B6A" w14:textId="4A7DFF94" w:rsidR="00F3091B" w:rsidRPr="00F649E4" w:rsidRDefault="00F3091B" w:rsidP="00F3091B">
      <w:pPr>
        <w:pStyle w:val="a4"/>
        <w:keepNext/>
        <w:rPr>
          <w:rtl/>
        </w:rPr>
      </w:pPr>
      <w:bookmarkStart w:id="3572" w:name="ET_speaker_נעמה_דניאל_603"/>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572"/>
    </w:p>
    <w:p w14:paraId="32FB18CC" w14:textId="77777777" w:rsidR="00F3091B" w:rsidRPr="00F649E4" w:rsidRDefault="00F3091B" w:rsidP="00F3091B">
      <w:pPr>
        <w:pStyle w:val="KeepWithNext"/>
        <w:rPr>
          <w:rFonts w:ascii="David" w:hAnsi="David"/>
          <w:rtl/>
        </w:rPr>
      </w:pPr>
    </w:p>
    <w:p w14:paraId="068AA1E4" w14:textId="77777777" w:rsidR="008778E3" w:rsidRPr="00F649E4" w:rsidRDefault="008778E3" w:rsidP="008778E3">
      <w:pPr>
        <w:rPr>
          <w:rFonts w:ascii="David" w:hAnsi="David"/>
          <w:rtl/>
        </w:rPr>
      </w:pPr>
      <w:bookmarkStart w:id="3573" w:name="_ETM_Q1_7629798"/>
      <w:bookmarkStart w:id="3574" w:name="_ETM_Q1_7630299"/>
      <w:bookmarkEnd w:id="3573"/>
      <w:bookmarkEnd w:id="3574"/>
      <w:r w:rsidRPr="00F649E4">
        <w:rPr>
          <w:rFonts w:ascii="David" w:hAnsi="David"/>
          <w:rtl/>
        </w:rPr>
        <w:t>זה תיקון נוסחי. אם מישהו חושב שזה משנה מהמהות, אנא.</w:t>
      </w:r>
    </w:p>
    <w:p w14:paraId="0F714EB8" w14:textId="15DA6FF9" w:rsidR="008778E3" w:rsidRPr="00F649E4" w:rsidRDefault="008778E3" w:rsidP="008778E3">
      <w:pPr>
        <w:rPr>
          <w:rFonts w:ascii="David" w:hAnsi="David"/>
          <w:rtl/>
        </w:rPr>
      </w:pPr>
      <w:bookmarkStart w:id="3575" w:name="_ETM_Q1_7637800"/>
      <w:bookmarkStart w:id="3576" w:name="_ETM_Q1_7632550"/>
      <w:bookmarkEnd w:id="3575"/>
      <w:bookmarkEnd w:id="3576"/>
    </w:p>
    <w:p w14:paraId="284FE8D5" w14:textId="30BB55C9" w:rsidR="00F3091B" w:rsidRPr="00F649E4" w:rsidRDefault="00F3091B" w:rsidP="00F3091B">
      <w:pPr>
        <w:pStyle w:val="af5"/>
        <w:keepNext/>
        <w:rPr>
          <w:rtl/>
        </w:rPr>
      </w:pPr>
      <w:bookmarkStart w:id="3577" w:name="ET_interruption_קריאה_604"/>
      <w:r w:rsidRPr="00F649E4">
        <w:rPr>
          <w:rStyle w:val="TagStyle"/>
          <w:rFonts w:cs="David"/>
          <w:rtl/>
        </w:rPr>
        <w:t xml:space="preserve"> &lt;&lt; קריאה &gt;&gt; </w:t>
      </w:r>
      <w:r w:rsidRPr="00F649E4">
        <w:rPr>
          <w:rtl/>
        </w:rPr>
        <w:t>קריאה:</w:t>
      </w:r>
      <w:r w:rsidRPr="00F649E4">
        <w:rPr>
          <w:rStyle w:val="TagStyle"/>
          <w:rFonts w:cs="David"/>
          <w:rtl/>
        </w:rPr>
        <w:t xml:space="preserve"> &lt;&lt; קריאה &gt;&gt;</w:t>
      </w:r>
      <w:r w:rsidRPr="00F649E4">
        <w:rPr>
          <w:rtl/>
        </w:rPr>
        <w:t xml:space="preserve">   </w:t>
      </w:r>
      <w:bookmarkEnd w:id="3577"/>
    </w:p>
    <w:p w14:paraId="58C4DB3E" w14:textId="77777777" w:rsidR="00F3091B" w:rsidRPr="00F649E4" w:rsidRDefault="00F3091B" w:rsidP="00F3091B">
      <w:pPr>
        <w:pStyle w:val="KeepWithNext"/>
        <w:rPr>
          <w:rFonts w:ascii="David" w:hAnsi="David"/>
          <w:rtl/>
        </w:rPr>
      </w:pPr>
    </w:p>
    <w:p w14:paraId="08E5A6BD" w14:textId="1B84775E" w:rsidR="008778E3" w:rsidRPr="00F649E4" w:rsidRDefault="008778E3" w:rsidP="008778E3">
      <w:pPr>
        <w:rPr>
          <w:rFonts w:ascii="David" w:hAnsi="David"/>
          <w:rtl/>
        </w:rPr>
      </w:pPr>
      <w:bookmarkStart w:id="3578" w:name="_ETM_Q1_7627297"/>
      <w:bookmarkStart w:id="3579" w:name="_ETM_Q1_7629299"/>
      <w:bookmarkEnd w:id="3578"/>
      <w:bookmarkEnd w:id="3579"/>
      <w:r w:rsidRPr="00F649E4">
        <w:rPr>
          <w:rFonts w:ascii="David" w:hAnsi="David"/>
          <w:rtl/>
        </w:rPr>
        <w:t xml:space="preserve">כן, למה הוחלף </w:t>
      </w:r>
      <w:r w:rsidR="00F3091B" w:rsidRPr="00F649E4">
        <w:rPr>
          <w:rFonts w:ascii="David" w:hAnsi="David"/>
          <w:rtl/>
        </w:rPr>
        <w:t>2(4)</w:t>
      </w:r>
      <w:r w:rsidRPr="00F649E4">
        <w:rPr>
          <w:rFonts w:ascii="David" w:hAnsi="David"/>
          <w:rtl/>
        </w:rPr>
        <w:t xml:space="preserve"> ב-</w:t>
      </w:r>
      <w:r w:rsidR="00F3091B" w:rsidRPr="00F649E4">
        <w:rPr>
          <w:rFonts w:ascii="David" w:hAnsi="David"/>
          <w:rtl/>
        </w:rPr>
        <w:t>2(3)?</w:t>
      </w:r>
    </w:p>
    <w:p w14:paraId="6210BA48" w14:textId="77777777" w:rsidR="00D07E53" w:rsidRDefault="00D07E53" w:rsidP="008778E3">
      <w:pPr>
        <w:rPr>
          <w:rFonts w:ascii="David" w:hAnsi="David"/>
          <w:rtl/>
        </w:rPr>
      </w:pPr>
      <w:bookmarkStart w:id="3580" w:name="_ETM_Q1_7647402"/>
      <w:bookmarkEnd w:id="3580"/>
    </w:p>
    <w:p w14:paraId="305698AA" w14:textId="6EB77838" w:rsidR="00D07E53" w:rsidRDefault="00D07E53" w:rsidP="00D07E53">
      <w:pPr>
        <w:pStyle w:val="a4"/>
        <w:keepNext/>
        <w:rPr>
          <w:rtl/>
        </w:rPr>
      </w:pPr>
      <w:bookmarkStart w:id="3581" w:name="ET_speaker_נעמה_דניאל_1349"/>
      <w:r w:rsidRPr="00D07E53">
        <w:rPr>
          <w:rStyle w:val="TagStyle"/>
          <w:rtl/>
        </w:rPr>
        <w:t xml:space="preserve"> &lt;&lt; דובר &gt;&gt; </w:t>
      </w:r>
      <w:r>
        <w:rPr>
          <w:rtl/>
        </w:rPr>
        <w:t>נעמה דניאל:</w:t>
      </w:r>
      <w:r w:rsidRPr="00D07E53">
        <w:rPr>
          <w:rStyle w:val="TagStyle"/>
          <w:rtl/>
        </w:rPr>
        <w:t xml:space="preserve"> &lt;&lt; דובר &gt;&gt;</w:t>
      </w:r>
      <w:r>
        <w:rPr>
          <w:rtl/>
        </w:rPr>
        <w:t xml:space="preserve">   </w:t>
      </w:r>
      <w:bookmarkEnd w:id="3581"/>
    </w:p>
    <w:p w14:paraId="6DEB740D" w14:textId="77777777" w:rsidR="00D07E53" w:rsidRDefault="00D07E53" w:rsidP="00D07E53">
      <w:pPr>
        <w:pStyle w:val="KeepWithNext"/>
        <w:rPr>
          <w:rtl/>
        </w:rPr>
      </w:pPr>
    </w:p>
    <w:p w14:paraId="5ECEE562" w14:textId="1B9DB633" w:rsidR="008778E3" w:rsidRPr="00F649E4" w:rsidRDefault="00F3091B" w:rsidP="00F3091B">
      <w:pPr>
        <w:rPr>
          <w:rFonts w:ascii="David" w:hAnsi="David"/>
          <w:rtl/>
        </w:rPr>
      </w:pPr>
      <w:bookmarkStart w:id="3582" w:name="_ETM_Q1_7648402"/>
      <w:bookmarkStart w:id="3583" w:name="_ETM_Q1_7648902"/>
      <w:bookmarkEnd w:id="3582"/>
      <w:bookmarkEnd w:id="3583"/>
      <w:r w:rsidRPr="00F649E4">
        <w:rPr>
          <w:rFonts w:ascii="David" w:hAnsi="David"/>
          <w:rtl/>
        </w:rPr>
        <w:t xml:space="preserve">כי2(4) </w:t>
      </w:r>
      <w:bookmarkStart w:id="3584" w:name="_ETM_Q1_7638550"/>
      <w:bookmarkEnd w:id="3584"/>
      <w:r w:rsidRPr="00F649E4">
        <w:rPr>
          <w:rFonts w:ascii="David" w:hAnsi="David"/>
          <w:rtl/>
        </w:rPr>
        <w:t>נמחק. 2(4)</w:t>
      </w:r>
      <w:bookmarkStart w:id="3585" w:name="_ETM_Q1_7644550"/>
      <w:bookmarkEnd w:id="3585"/>
      <w:r w:rsidR="008778E3" w:rsidRPr="00F649E4">
        <w:rPr>
          <w:rFonts w:ascii="David" w:hAnsi="David"/>
          <w:rtl/>
        </w:rPr>
        <w:t xml:space="preserve"> היום עוסק בהפרה</w:t>
      </w:r>
      <w:bookmarkStart w:id="3586" w:name="_ETM_Q1_7643298"/>
      <w:bookmarkEnd w:id="3586"/>
      <w:r w:rsidR="008778E3" w:rsidRPr="00F649E4">
        <w:rPr>
          <w:rFonts w:ascii="David" w:hAnsi="David"/>
          <w:rtl/>
        </w:rPr>
        <w:t xml:space="preserve"> </w:t>
      </w:r>
      <w:r w:rsidRPr="00F649E4">
        <w:rPr>
          <w:rFonts w:ascii="David" w:hAnsi="David"/>
          <w:rtl/>
        </w:rPr>
        <w:t>"ה</w:t>
      </w:r>
      <w:r w:rsidR="008778E3" w:rsidRPr="00F649E4">
        <w:rPr>
          <w:rFonts w:ascii="David" w:hAnsi="David"/>
          <w:rtl/>
        </w:rPr>
        <w:t>עקיפה</w:t>
      </w:r>
      <w:r w:rsidRPr="00F649E4">
        <w:rPr>
          <w:rFonts w:ascii="David" w:hAnsi="David"/>
          <w:rtl/>
        </w:rPr>
        <w:t>"</w:t>
      </w:r>
      <w:bookmarkStart w:id="3587" w:name="_ETM_Q1_7641799"/>
      <w:bookmarkEnd w:id="3587"/>
      <w:r w:rsidR="008778E3" w:rsidRPr="00F649E4">
        <w:rPr>
          <w:rFonts w:ascii="David" w:hAnsi="David"/>
          <w:rtl/>
        </w:rPr>
        <w:t xml:space="preserve">, מה שקראנו לה, והיא הועברה לסעיף </w:t>
      </w:r>
      <w:r w:rsidRPr="00F649E4">
        <w:rPr>
          <w:rFonts w:ascii="David" w:hAnsi="David"/>
          <w:rtl/>
        </w:rPr>
        <w:t>2(3)</w:t>
      </w:r>
      <w:bookmarkStart w:id="3588" w:name="_ETM_Q1_7650048"/>
      <w:bookmarkEnd w:id="3588"/>
      <w:r w:rsidRPr="00F649E4">
        <w:rPr>
          <w:rFonts w:ascii="David" w:hAnsi="David"/>
          <w:rtl/>
        </w:rPr>
        <w:t xml:space="preserve">. </w:t>
      </w:r>
    </w:p>
    <w:p w14:paraId="628709EF" w14:textId="77777777" w:rsidR="00F3091B" w:rsidRPr="00F649E4" w:rsidRDefault="00F3091B" w:rsidP="00F3091B">
      <w:pPr>
        <w:rPr>
          <w:rFonts w:ascii="David" w:hAnsi="David"/>
          <w:rtl/>
        </w:rPr>
      </w:pPr>
      <w:bookmarkStart w:id="3589" w:name="_ETM_Q1_7645048"/>
      <w:bookmarkStart w:id="3590" w:name="_ETM_Q1_7645551"/>
      <w:bookmarkEnd w:id="3589"/>
      <w:bookmarkEnd w:id="3590"/>
    </w:p>
    <w:p w14:paraId="7385F54B" w14:textId="77777777" w:rsidR="00170479" w:rsidRPr="00F649E4" w:rsidRDefault="00F3091B" w:rsidP="00F3091B">
      <w:pPr>
        <w:rPr>
          <w:rFonts w:ascii="David" w:hAnsi="David"/>
          <w:rtl/>
        </w:rPr>
      </w:pPr>
      <w:bookmarkStart w:id="3591" w:name="_ETM_Q1_7646048"/>
      <w:bookmarkEnd w:id="3591"/>
      <w:r w:rsidRPr="00F649E4">
        <w:rPr>
          <w:rFonts w:ascii="David" w:hAnsi="David"/>
          <w:rtl/>
        </w:rPr>
        <w:t>2(4)</w:t>
      </w:r>
      <w:bookmarkStart w:id="3592" w:name="_ETM_Q1_7650548"/>
      <w:bookmarkEnd w:id="3592"/>
      <w:r w:rsidRPr="00F649E4">
        <w:rPr>
          <w:rFonts w:ascii="David" w:hAnsi="David"/>
          <w:rtl/>
        </w:rPr>
        <w:t xml:space="preserve"> עסק ב</w:t>
      </w:r>
      <w:bookmarkStart w:id="3593" w:name="_ETM_Q1_7648299"/>
      <w:bookmarkEnd w:id="3593"/>
      <w:r w:rsidRPr="00F649E4">
        <w:rPr>
          <w:rFonts w:ascii="David" w:hAnsi="David"/>
          <w:rtl/>
        </w:rPr>
        <w:t>"</w:t>
      </w:r>
      <w:bookmarkStart w:id="3594" w:name="_ETM_Q1_7656798"/>
      <w:bookmarkEnd w:id="3594"/>
      <w:r w:rsidRPr="00F649E4">
        <w:rPr>
          <w:rFonts w:ascii="David" w:hAnsi="David"/>
          <w:rtl/>
        </w:rPr>
        <w:t xml:space="preserve">מכירה, </w:t>
      </w:r>
      <w:r w:rsidR="008778E3" w:rsidRPr="00F649E4">
        <w:rPr>
          <w:rFonts w:ascii="David" w:hAnsi="David"/>
          <w:rtl/>
        </w:rPr>
        <w:t>השכרה,</w:t>
      </w:r>
      <w:r w:rsidRPr="00F649E4">
        <w:rPr>
          <w:rFonts w:ascii="David" w:hAnsi="David"/>
          <w:rtl/>
        </w:rPr>
        <w:t xml:space="preserve"> </w:t>
      </w:r>
      <w:r w:rsidR="008778E3" w:rsidRPr="00F649E4">
        <w:rPr>
          <w:rFonts w:ascii="David" w:hAnsi="David"/>
          <w:rtl/>
        </w:rPr>
        <w:t>הפצה,</w:t>
      </w:r>
      <w:r w:rsidRPr="00F649E4">
        <w:rPr>
          <w:rFonts w:ascii="David" w:hAnsi="David"/>
          <w:rtl/>
        </w:rPr>
        <w:t xml:space="preserve"> </w:t>
      </w:r>
      <w:bookmarkStart w:id="3595" w:name="_ETM_Q1_7651048"/>
      <w:bookmarkEnd w:id="3595"/>
      <w:r w:rsidR="008778E3" w:rsidRPr="00F649E4">
        <w:rPr>
          <w:rFonts w:ascii="David" w:hAnsi="David"/>
          <w:rtl/>
        </w:rPr>
        <w:t xml:space="preserve">יבוא, החזקה לצורכי מסחר של </w:t>
      </w:r>
      <w:r w:rsidRPr="00F649E4">
        <w:rPr>
          <w:rFonts w:ascii="David" w:hAnsi="David"/>
          <w:rtl/>
        </w:rPr>
        <w:t>ט</w:t>
      </w:r>
      <w:bookmarkStart w:id="3596" w:name="_ETM_Q1_7653051"/>
      <w:bookmarkEnd w:id="3596"/>
      <w:r w:rsidR="008778E3" w:rsidRPr="00F649E4">
        <w:rPr>
          <w:rFonts w:ascii="David" w:hAnsi="David"/>
          <w:rtl/>
        </w:rPr>
        <w:t>ביעה או של שיתוק שלה, כשה</w:t>
      </w:r>
      <w:r w:rsidRPr="00F649E4">
        <w:rPr>
          <w:rFonts w:ascii="David" w:hAnsi="David"/>
          <w:rtl/>
        </w:rPr>
        <w:t>ט</w:t>
      </w:r>
      <w:r w:rsidR="008778E3" w:rsidRPr="00F649E4">
        <w:rPr>
          <w:rFonts w:ascii="David" w:hAnsi="David"/>
          <w:rtl/>
        </w:rPr>
        <w:t>ביעה או שיתוק נעשו ללא הסכמת המבצע</w:t>
      </w:r>
      <w:r w:rsidRPr="00F649E4">
        <w:rPr>
          <w:rFonts w:ascii="David" w:hAnsi="David"/>
          <w:rtl/>
        </w:rPr>
        <w:t>"</w:t>
      </w:r>
      <w:bookmarkStart w:id="3597" w:name="_ETM_Q1_7658050"/>
      <w:bookmarkEnd w:id="3597"/>
      <w:r w:rsidR="008778E3" w:rsidRPr="00F649E4">
        <w:rPr>
          <w:rFonts w:ascii="David" w:hAnsi="David"/>
          <w:rtl/>
        </w:rPr>
        <w:t xml:space="preserve">. זה בנוסח הקיים. </w:t>
      </w:r>
    </w:p>
    <w:p w14:paraId="6DAFFA10" w14:textId="77777777" w:rsidR="00170479" w:rsidRPr="00F649E4" w:rsidRDefault="00170479" w:rsidP="00F3091B">
      <w:pPr>
        <w:rPr>
          <w:rFonts w:ascii="David" w:hAnsi="David"/>
          <w:rtl/>
        </w:rPr>
      </w:pPr>
      <w:bookmarkStart w:id="3598" w:name="_ETM_Q1_7654548"/>
      <w:bookmarkEnd w:id="3598"/>
    </w:p>
    <w:p w14:paraId="0A5AB40F" w14:textId="499FD694" w:rsidR="00170479" w:rsidRPr="00F649E4" w:rsidRDefault="008778E3" w:rsidP="00F3091B">
      <w:pPr>
        <w:rPr>
          <w:rFonts w:ascii="David" w:hAnsi="David"/>
          <w:rtl/>
        </w:rPr>
      </w:pPr>
      <w:bookmarkStart w:id="3599" w:name="_ETM_Q1_7655049"/>
      <w:bookmarkStart w:id="3600" w:name="_ETM_Q1_7655548"/>
      <w:bookmarkStart w:id="3601" w:name="_ETM_Q1_7658049"/>
      <w:bookmarkStart w:id="3602" w:name="_ETM_Q1_7650049"/>
      <w:bookmarkStart w:id="3603" w:name="_ETM_Q1_7654550"/>
      <w:bookmarkEnd w:id="3599"/>
      <w:bookmarkEnd w:id="3600"/>
      <w:bookmarkEnd w:id="3601"/>
      <w:bookmarkEnd w:id="3602"/>
      <w:bookmarkEnd w:id="3603"/>
      <w:r w:rsidRPr="00F649E4">
        <w:rPr>
          <w:rFonts w:ascii="David" w:hAnsi="David"/>
          <w:rtl/>
        </w:rPr>
        <w:t xml:space="preserve">ובנוסח הנוכחי זה יהיה סעיף </w:t>
      </w:r>
      <w:r w:rsidR="00F3091B" w:rsidRPr="00F649E4">
        <w:rPr>
          <w:rFonts w:ascii="David" w:hAnsi="David"/>
          <w:rtl/>
        </w:rPr>
        <w:t>2(3)</w:t>
      </w:r>
      <w:r w:rsidRPr="00F649E4">
        <w:rPr>
          <w:rFonts w:ascii="David" w:hAnsi="David"/>
          <w:rtl/>
        </w:rPr>
        <w:t xml:space="preserve"> </w:t>
      </w:r>
      <w:r w:rsidR="00F3091B" w:rsidRPr="00F649E4">
        <w:rPr>
          <w:rFonts w:ascii="David" w:hAnsi="David"/>
          <w:rtl/>
        </w:rPr>
        <w:t>"</w:t>
      </w:r>
      <w:bookmarkStart w:id="3604" w:name="_ETM_Q1_7661550"/>
      <w:bookmarkStart w:id="3605" w:name="_ETM_Q1_7662297"/>
      <w:bookmarkEnd w:id="3604"/>
      <w:bookmarkEnd w:id="3605"/>
      <w:r w:rsidRPr="00F649E4">
        <w:rPr>
          <w:rFonts w:ascii="David" w:hAnsi="David"/>
          <w:rtl/>
        </w:rPr>
        <w:t>מכירה, השכרה, הפצה</w:t>
      </w:r>
      <w:r w:rsidR="00170479" w:rsidRPr="00F649E4">
        <w:rPr>
          <w:rFonts w:ascii="David" w:hAnsi="David"/>
          <w:rtl/>
        </w:rPr>
        <w:t>,</w:t>
      </w:r>
      <w:r w:rsidRPr="00F649E4">
        <w:rPr>
          <w:rFonts w:ascii="David" w:hAnsi="David"/>
          <w:rtl/>
        </w:rPr>
        <w:t xml:space="preserve"> יבוא</w:t>
      </w:r>
      <w:r w:rsidR="00170479" w:rsidRPr="00F649E4">
        <w:rPr>
          <w:rFonts w:ascii="David" w:hAnsi="David"/>
          <w:rtl/>
        </w:rPr>
        <w:t xml:space="preserve"> או</w:t>
      </w:r>
      <w:bookmarkStart w:id="3606" w:name="_ETM_Q1_7661050"/>
      <w:bookmarkEnd w:id="3606"/>
      <w:r w:rsidRPr="00F649E4">
        <w:rPr>
          <w:rFonts w:ascii="David" w:hAnsi="David"/>
          <w:rtl/>
        </w:rPr>
        <w:t xml:space="preserve"> החזקה של עותק מפר לשם מסחר בו, ו</w:t>
      </w:r>
      <w:r w:rsidR="00DB49BC">
        <w:rPr>
          <w:rFonts w:ascii="David" w:hAnsi="David"/>
          <w:rtl/>
        </w:rPr>
        <w:t>הכול</w:t>
      </w:r>
      <w:r w:rsidR="00170479" w:rsidRPr="00F649E4">
        <w:rPr>
          <w:rFonts w:ascii="David" w:hAnsi="David"/>
          <w:rtl/>
        </w:rPr>
        <w:t xml:space="preserve"> כשהעושה את הפעולה</w:t>
      </w:r>
      <w:bookmarkStart w:id="3607" w:name="_ETM_Q1_7663550"/>
      <w:bookmarkStart w:id="3608" w:name="_ETM_Q1_7663300"/>
      <w:bookmarkEnd w:id="3607"/>
      <w:bookmarkEnd w:id="3608"/>
      <w:r w:rsidR="00170479" w:rsidRPr="00F649E4">
        <w:rPr>
          <w:rFonts w:ascii="David" w:hAnsi="David"/>
          <w:rtl/>
        </w:rPr>
        <w:t xml:space="preserve"> </w:t>
      </w:r>
      <w:r w:rsidRPr="00F649E4">
        <w:rPr>
          <w:rFonts w:ascii="David" w:hAnsi="David"/>
          <w:rtl/>
        </w:rPr>
        <w:t xml:space="preserve">ידע או </w:t>
      </w:r>
      <w:r w:rsidR="00170479" w:rsidRPr="00F649E4">
        <w:rPr>
          <w:rFonts w:ascii="David" w:hAnsi="David"/>
          <w:rtl/>
        </w:rPr>
        <w:t>היה עליו לדעת</w:t>
      </w:r>
      <w:bookmarkStart w:id="3609" w:name="_ETM_Q1_7666300"/>
      <w:bookmarkEnd w:id="3609"/>
      <w:r w:rsidRPr="00F649E4">
        <w:rPr>
          <w:rFonts w:ascii="David" w:hAnsi="David"/>
          <w:rtl/>
        </w:rPr>
        <w:t xml:space="preserve"> שמדובר בעות</w:t>
      </w:r>
      <w:bookmarkStart w:id="3610" w:name="_ETM_Q1_7648800"/>
      <w:bookmarkEnd w:id="3610"/>
      <w:r w:rsidRPr="00F649E4">
        <w:rPr>
          <w:rFonts w:ascii="David" w:hAnsi="David"/>
          <w:rtl/>
        </w:rPr>
        <w:t>ק מפר</w:t>
      </w:r>
      <w:r w:rsidR="00170479" w:rsidRPr="00F649E4">
        <w:rPr>
          <w:rFonts w:ascii="David" w:hAnsi="David"/>
          <w:rtl/>
        </w:rPr>
        <w:t>"</w:t>
      </w:r>
      <w:r w:rsidRPr="00F649E4">
        <w:rPr>
          <w:rFonts w:ascii="David" w:hAnsi="David"/>
          <w:rtl/>
        </w:rPr>
        <w:t xml:space="preserve">. </w:t>
      </w:r>
    </w:p>
    <w:p w14:paraId="0CC7E6B6" w14:textId="77777777" w:rsidR="00170479" w:rsidRPr="00F649E4" w:rsidRDefault="00170479" w:rsidP="00F3091B">
      <w:pPr>
        <w:rPr>
          <w:rFonts w:ascii="David" w:hAnsi="David"/>
          <w:rtl/>
        </w:rPr>
      </w:pPr>
      <w:bookmarkStart w:id="3611" w:name="_ETM_Q1_7670550"/>
      <w:bookmarkEnd w:id="3611"/>
    </w:p>
    <w:p w14:paraId="7825BFD5" w14:textId="77777777" w:rsidR="00170479" w:rsidRPr="00F649E4" w:rsidRDefault="008778E3" w:rsidP="00F3091B">
      <w:pPr>
        <w:rPr>
          <w:rFonts w:ascii="David" w:hAnsi="David"/>
          <w:rtl/>
        </w:rPr>
      </w:pPr>
      <w:bookmarkStart w:id="3612" w:name="_ETM_Q1_7672048"/>
      <w:bookmarkEnd w:id="3612"/>
      <w:r w:rsidRPr="00F649E4">
        <w:rPr>
          <w:rFonts w:ascii="David" w:hAnsi="David"/>
          <w:rtl/>
        </w:rPr>
        <w:t xml:space="preserve">פסקה </w:t>
      </w:r>
      <w:r w:rsidR="00170479" w:rsidRPr="00F649E4">
        <w:rPr>
          <w:rFonts w:ascii="David" w:hAnsi="David"/>
          <w:rtl/>
        </w:rPr>
        <w:t>6</w:t>
      </w:r>
      <w:r w:rsidRPr="00F649E4">
        <w:rPr>
          <w:rFonts w:ascii="David" w:hAnsi="David"/>
          <w:rtl/>
        </w:rPr>
        <w:t xml:space="preserve"> אני בעמוד 17. </w:t>
      </w:r>
    </w:p>
    <w:p w14:paraId="5A07FB5B" w14:textId="77777777" w:rsidR="00170479" w:rsidRPr="00F649E4" w:rsidRDefault="00170479" w:rsidP="00F3091B">
      <w:pPr>
        <w:rPr>
          <w:rFonts w:ascii="David" w:hAnsi="David"/>
          <w:rtl/>
        </w:rPr>
      </w:pPr>
    </w:p>
    <w:p w14:paraId="353A584E" w14:textId="75A86A2B" w:rsidR="00170479" w:rsidRDefault="008778E3" w:rsidP="00F3091B">
      <w:pPr>
        <w:rPr>
          <w:rFonts w:ascii="David" w:hAnsi="David"/>
          <w:rtl/>
        </w:rPr>
      </w:pPr>
      <w:r w:rsidRPr="00F649E4">
        <w:rPr>
          <w:rFonts w:ascii="David" w:hAnsi="David"/>
          <w:rtl/>
        </w:rPr>
        <w:t>בסעיף 56א</w:t>
      </w:r>
      <w:r w:rsidR="00170479" w:rsidRPr="00F649E4">
        <w:rPr>
          <w:rFonts w:ascii="David" w:hAnsi="David"/>
          <w:rtl/>
        </w:rPr>
        <w:t xml:space="preserve">(ג)(1) </w:t>
      </w:r>
      <w:bookmarkStart w:id="3613" w:name="_ETM_Q1_7664548"/>
      <w:bookmarkEnd w:id="3613"/>
      <w:r w:rsidRPr="00F649E4">
        <w:rPr>
          <w:rFonts w:ascii="David" w:hAnsi="David"/>
          <w:rtl/>
        </w:rPr>
        <w:t xml:space="preserve">בסופו יבוא </w:t>
      </w:r>
      <w:r w:rsidR="00170479" w:rsidRPr="00F649E4">
        <w:rPr>
          <w:rFonts w:ascii="David" w:hAnsi="David"/>
          <w:rtl/>
        </w:rPr>
        <w:t>"</w:t>
      </w:r>
      <w:r w:rsidRPr="00F649E4">
        <w:rPr>
          <w:rFonts w:ascii="David" w:hAnsi="David"/>
          <w:rtl/>
        </w:rPr>
        <w:t>ומסגרות חינוך הקבועות בתוספת כאמור</w:t>
      </w:r>
      <w:r w:rsidR="00170479" w:rsidRPr="00F649E4">
        <w:rPr>
          <w:rFonts w:ascii="David" w:hAnsi="David"/>
          <w:rtl/>
        </w:rPr>
        <w:t>"</w:t>
      </w:r>
      <w:r w:rsidR="00AC7F99">
        <w:rPr>
          <w:rFonts w:ascii="David" w:hAnsi="David" w:hint="cs"/>
          <w:rtl/>
        </w:rPr>
        <w:t xml:space="preserve"> –</w:t>
      </w:r>
    </w:p>
    <w:p w14:paraId="1D806571" w14:textId="77777777" w:rsidR="00AC7F99" w:rsidRDefault="00AC7F99" w:rsidP="00AC7F99">
      <w:pPr>
        <w:ind w:firstLine="0"/>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0"/>
      </w:tblGrid>
      <w:tr w:rsidR="00AC7F99" w:rsidRPr="00AC7F99" w14:paraId="2934CFA5" w14:textId="77777777" w:rsidTr="009D3A5C">
        <w:trPr>
          <w:cantSplit/>
          <w:trHeight w:val="60"/>
        </w:trPr>
        <w:tc>
          <w:tcPr>
            <w:tcW w:w="1867" w:type="dxa"/>
          </w:tcPr>
          <w:p w14:paraId="75FEE17C" w14:textId="77777777" w:rsidR="00AC7F99" w:rsidRPr="00AC7F99" w:rsidRDefault="00AC7F99" w:rsidP="00AC7F99">
            <w:pPr>
              <w:ind w:firstLine="0"/>
              <w:rPr>
                <w:rFonts w:ascii="David" w:hAnsi="David"/>
              </w:rPr>
            </w:pPr>
            <w:bookmarkStart w:id="3614" w:name="_ETM_Q1_7673905"/>
            <w:bookmarkEnd w:id="3614"/>
          </w:p>
        </w:tc>
        <w:tc>
          <w:tcPr>
            <w:tcW w:w="623" w:type="dxa"/>
          </w:tcPr>
          <w:p w14:paraId="4E1D5A1E" w14:textId="77777777" w:rsidR="00AC7F99" w:rsidRPr="00AC7F99" w:rsidRDefault="00AC7F99" w:rsidP="00AC7F99">
            <w:pPr>
              <w:ind w:firstLine="0"/>
              <w:rPr>
                <w:rFonts w:ascii="David" w:hAnsi="David"/>
              </w:rPr>
            </w:pPr>
          </w:p>
        </w:tc>
        <w:tc>
          <w:tcPr>
            <w:tcW w:w="7140" w:type="dxa"/>
            <w:hideMark/>
          </w:tcPr>
          <w:p w14:paraId="57170557" w14:textId="77777777" w:rsidR="00AC7F99" w:rsidRPr="00AC7F99" w:rsidRDefault="00AC7F99" w:rsidP="00AC7F99">
            <w:pPr>
              <w:ind w:firstLine="0"/>
              <w:rPr>
                <w:rFonts w:ascii="David" w:hAnsi="David"/>
                <w:rtl/>
              </w:rPr>
            </w:pPr>
            <w:r w:rsidRPr="00AC7F99">
              <w:rPr>
                <w:rFonts w:ascii="David" w:hAnsi="David"/>
                <w:rtl/>
              </w:rPr>
              <w:t>(6)</w:t>
            </w:r>
            <w:r w:rsidRPr="00AC7F99">
              <w:rPr>
                <w:rFonts w:ascii="David" w:hAnsi="David"/>
                <w:rtl/>
              </w:rPr>
              <w:tab/>
              <w:t xml:space="preserve">בסעיף 56א(ג)(1), בסופו יבוא "ומסגרות חינוך הקבועות בתוספת כאמור באותו סעיף"; </w:t>
            </w:r>
          </w:p>
        </w:tc>
      </w:tr>
    </w:tbl>
    <w:p w14:paraId="07C1BF4B" w14:textId="77777777" w:rsidR="00170479" w:rsidRPr="00F649E4" w:rsidRDefault="00170479" w:rsidP="00F3091B">
      <w:pPr>
        <w:rPr>
          <w:rFonts w:ascii="David" w:hAnsi="David"/>
          <w:rtl/>
        </w:rPr>
      </w:pPr>
      <w:bookmarkStart w:id="3615" w:name="_ETM_Q1_7679299"/>
      <w:bookmarkStart w:id="3616" w:name="_ETM_Q1_7679799"/>
      <w:bookmarkStart w:id="3617" w:name="_ETM_Q1_7681299"/>
      <w:bookmarkStart w:id="3618" w:name="_ETM_Q1_7680298"/>
      <w:bookmarkStart w:id="3619" w:name="_ETM_Q1_7679652"/>
      <w:bookmarkStart w:id="3620" w:name="_ETM_Q1_7675155"/>
      <w:bookmarkStart w:id="3621" w:name="_ETM_Q1_7676155"/>
      <w:bookmarkStart w:id="3622" w:name="_ETM_Q1_7671402"/>
      <w:bookmarkEnd w:id="3615"/>
      <w:bookmarkEnd w:id="3616"/>
      <w:bookmarkEnd w:id="3617"/>
      <w:bookmarkEnd w:id="3618"/>
      <w:bookmarkEnd w:id="3619"/>
      <w:bookmarkEnd w:id="3620"/>
      <w:bookmarkEnd w:id="3621"/>
      <w:bookmarkEnd w:id="3622"/>
    </w:p>
    <w:p w14:paraId="17307EBE" w14:textId="46CDF7D7" w:rsidR="00B068DB" w:rsidRPr="00F649E4" w:rsidRDefault="008778E3" w:rsidP="009D3A5C">
      <w:pPr>
        <w:rPr>
          <w:rFonts w:ascii="David" w:hAnsi="David"/>
          <w:rtl/>
        </w:rPr>
      </w:pPr>
      <w:bookmarkStart w:id="3623" w:name="_ETM_Q1_7684299"/>
      <w:bookmarkStart w:id="3624" w:name="_ETM_Q1_7686298"/>
      <w:bookmarkEnd w:id="3623"/>
      <w:bookmarkEnd w:id="3624"/>
      <w:r w:rsidRPr="00F649E4">
        <w:rPr>
          <w:rFonts w:ascii="David" w:hAnsi="David"/>
          <w:rtl/>
        </w:rPr>
        <w:t xml:space="preserve">סעיף </w:t>
      </w:r>
      <w:r w:rsidR="00170479" w:rsidRPr="00F649E4">
        <w:rPr>
          <w:rFonts w:ascii="David" w:hAnsi="David"/>
          <w:rtl/>
        </w:rPr>
        <w:t xml:space="preserve">56א </w:t>
      </w:r>
      <w:r w:rsidR="00D07E53">
        <w:rPr>
          <w:rFonts w:ascii="David" w:hAnsi="David" w:hint="cs"/>
          <w:rtl/>
        </w:rPr>
        <w:t xml:space="preserve">רבא </w:t>
      </w:r>
      <w:r w:rsidR="00170479" w:rsidRPr="00F649E4">
        <w:rPr>
          <w:rFonts w:ascii="David" w:hAnsi="David"/>
          <w:rtl/>
        </w:rPr>
        <w:t>עוסק</w:t>
      </w:r>
      <w:r w:rsidRPr="00F649E4">
        <w:rPr>
          <w:rFonts w:ascii="David" w:hAnsi="David"/>
          <w:rtl/>
        </w:rPr>
        <w:t xml:space="preserve"> בסייגים </w:t>
      </w:r>
      <w:r w:rsidR="00170479" w:rsidRPr="00F649E4">
        <w:rPr>
          <w:rFonts w:ascii="David" w:hAnsi="David"/>
          <w:rtl/>
        </w:rPr>
        <w:t>ל</w:t>
      </w:r>
      <w:r w:rsidRPr="00F649E4">
        <w:rPr>
          <w:rFonts w:ascii="David" w:hAnsi="David"/>
          <w:rtl/>
        </w:rPr>
        <w:t xml:space="preserve">תחולה לעניין פיצויים בלא הוכחת נזק. והסעיף קובע על מי לא יחולו ההוראות של פיצוי ללא הוכחת נזק, ובלבד שהשימוש נעשה במסגרת פעילותם הרגילה, לשם מימוש מטרותיהם ולא למטרה המסחרית. </w:t>
      </w:r>
      <w:bookmarkStart w:id="3625" w:name="_ETM_Q1_7700406"/>
      <w:bookmarkStart w:id="3626" w:name="_ETM_Q1_7676154"/>
      <w:bookmarkStart w:id="3627" w:name="_ETM_Q1_7671406"/>
      <w:bookmarkStart w:id="3628" w:name="_ETM_Q1_7673406"/>
      <w:bookmarkStart w:id="3629" w:name="_ETM_Q1_7668654"/>
      <w:bookmarkStart w:id="3630" w:name="_ETM_Q1_7703799"/>
      <w:bookmarkStart w:id="3631" w:name="_ETM_Q1_7704299"/>
      <w:bookmarkStart w:id="3632" w:name="_ETM_Q1_7704798"/>
      <w:bookmarkStart w:id="3633" w:name="_ETM_Q1_7706799"/>
      <w:bookmarkEnd w:id="3625"/>
      <w:bookmarkEnd w:id="3626"/>
      <w:bookmarkEnd w:id="3627"/>
      <w:bookmarkEnd w:id="3628"/>
      <w:bookmarkEnd w:id="3629"/>
      <w:bookmarkEnd w:id="3630"/>
      <w:bookmarkEnd w:id="3631"/>
      <w:bookmarkEnd w:id="3632"/>
      <w:bookmarkEnd w:id="3633"/>
      <w:r w:rsidRPr="00F649E4">
        <w:rPr>
          <w:rFonts w:ascii="David" w:hAnsi="David"/>
          <w:rtl/>
        </w:rPr>
        <w:t xml:space="preserve">אחד מהגופים שמנויים כאן זה מוסדות חינוך מסוג שקבע השר לפי סעיף 29, וכאן אנחנו נוסיף, בהתאם לתיקון שייערך בסעיף 29, </w:t>
      </w:r>
      <w:r w:rsidR="00B068DB" w:rsidRPr="00F649E4">
        <w:rPr>
          <w:rFonts w:ascii="David" w:hAnsi="David"/>
          <w:rtl/>
        </w:rPr>
        <w:t>"</w:t>
      </w:r>
      <w:r w:rsidRPr="00F649E4">
        <w:rPr>
          <w:rFonts w:ascii="David" w:hAnsi="David"/>
          <w:rtl/>
        </w:rPr>
        <w:t>ומסגרות חינוך הקבועות בתוספת כאמור באותו סעיף</w:t>
      </w:r>
      <w:r w:rsidR="00B068DB" w:rsidRPr="00F649E4">
        <w:rPr>
          <w:rFonts w:ascii="David" w:hAnsi="David"/>
          <w:rtl/>
        </w:rPr>
        <w:t>"</w:t>
      </w:r>
      <w:r w:rsidRPr="00F649E4">
        <w:rPr>
          <w:rFonts w:ascii="David" w:hAnsi="David"/>
          <w:rtl/>
        </w:rPr>
        <w:t xml:space="preserve">. </w:t>
      </w:r>
    </w:p>
    <w:p w14:paraId="18D5B443" w14:textId="77777777" w:rsidR="00B068DB" w:rsidRPr="00F649E4" w:rsidRDefault="00B068DB" w:rsidP="00F3091B">
      <w:pPr>
        <w:rPr>
          <w:rFonts w:ascii="David" w:hAnsi="David"/>
          <w:rtl/>
        </w:rPr>
      </w:pPr>
      <w:bookmarkStart w:id="3634" w:name="_ETM_Q1_7715050"/>
      <w:bookmarkEnd w:id="3634"/>
    </w:p>
    <w:p w14:paraId="346DF75B" w14:textId="5E160CE4" w:rsidR="009D3A5C" w:rsidRDefault="008778E3" w:rsidP="00F3091B">
      <w:pPr>
        <w:rPr>
          <w:rFonts w:ascii="David" w:hAnsi="David"/>
          <w:rtl/>
        </w:rPr>
      </w:pPr>
      <w:bookmarkStart w:id="3635" w:name="_ETM_Q1_7715549"/>
      <w:bookmarkStart w:id="3636" w:name="_ETM_Q1_7716048"/>
      <w:bookmarkStart w:id="3637" w:name="_ETM_Q1_7717050"/>
      <w:bookmarkEnd w:id="3635"/>
      <w:bookmarkEnd w:id="3636"/>
      <w:bookmarkEnd w:id="3637"/>
      <w:r w:rsidRPr="00F649E4">
        <w:rPr>
          <w:rFonts w:ascii="David" w:hAnsi="David"/>
          <w:rtl/>
        </w:rPr>
        <w:t xml:space="preserve">התיקון העקיף האחרון, הוא בפסקה </w:t>
      </w:r>
      <w:r w:rsidR="00B068DB" w:rsidRPr="00F649E4">
        <w:rPr>
          <w:rFonts w:ascii="David" w:hAnsi="David"/>
          <w:rtl/>
        </w:rPr>
        <w:t>7</w:t>
      </w:r>
      <w:bookmarkStart w:id="3638" w:name="_ETM_Q1_7719550"/>
      <w:bookmarkEnd w:id="3638"/>
      <w:r w:rsidRPr="00F649E4">
        <w:rPr>
          <w:rFonts w:ascii="David" w:hAnsi="David"/>
          <w:rtl/>
        </w:rPr>
        <w:t>, בסעיף</w:t>
      </w:r>
      <w:bookmarkStart w:id="3639" w:name="_ETM_Q1_7714155"/>
      <w:bookmarkStart w:id="3640" w:name="_ETM_Q1_7721401"/>
      <w:bookmarkEnd w:id="3639"/>
      <w:bookmarkEnd w:id="3640"/>
      <w:r w:rsidRPr="00F649E4">
        <w:rPr>
          <w:rFonts w:ascii="David" w:hAnsi="David"/>
          <w:rtl/>
        </w:rPr>
        <w:t xml:space="preserve"> 67</w:t>
      </w:r>
      <w:bookmarkStart w:id="3641" w:name="_ETM_Q1_7721302"/>
      <w:bookmarkStart w:id="3642" w:name="_ETM_Q1_7713302"/>
      <w:bookmarkEnd w:id="3641"/>
      <w:bookmarkEnd w:id="3642"/>
      <w:r w:rsidR="009D3A5C">
        <w:rPr>
          <w:rFonts w:ascii="David" w:hAnsi="David" w:hint="cs"/>
          <w:rtl/>
        </w:rPr>
        <w:t>(</w:t>
      </w:r>
      <w:r w:rsidRPr="00F649E4">
        <w:rPr>
          <w:rFonts w:ascii="David" w:hAnsi="David"/>
          <w:rtl/>
        </w:rPr>
        <w:t>ב</w:t>
      </w:r>
      <w:r w:rsidR="009D3A5C">
        <w:rPr>
          <w:rFonts w:ascii="David" w:hAnsi="David" w:hint="cs"/>
          <w:rtl/>
        </w:rPr>
        <w:t>)(</w:t>
      </w:r>
      <w:r w:rsidRPr="00F649E4">
        <w:rPr>
          <w:rFonts w:ascii="David" w:hAnsi="David"/>
          <w:rtl/>
        </w:rPr>
        <w:t>1</w:t>
      </w:r>
      <w:bookmarkStart w:id="3643" w:name="_ETM_Q1_7723299"/>
      <w:bookmarkEnd w:id="3643"/>
      <w:r w:rsidR="009D3A5C">
        <w:rPr>
          <w:rFonts w:ascii="David" w:hAnsi="David" w:hint="cs"/>
          <w:rtl/>
        </w:rPr>
        <w:t>) –</w:t>
      </w:r>
    </w:p>
    <w:p w14:paraId="7D5C0454" w14:textId="77777777" w:rsidR="009D3A5C" w:rsidRDefault="009D3A5C" w:rsidP="00F3091B">
      <w:pPr>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0"/>
      </w:tblGrid>
      <w:tr w:rsidR="009D3A5C" w:rsidRPr="009D3A5C" w14:paraId="7456736B" w14:textId="77777777" w:rsidTr="009D3A5C">
        <w:trPr>
          <w:cantSplit/>
          <w:trHeight w:val="60"/>
        </w:trPr>
        <w:tc>
          <w:tcPr>
            <w:tcW w:w="1869" w:type="dxa"/>
          </w:tcPr>
          <w:p w14:paraId="74AAA687" w14:textId="77777777" w:rsidR="009D3A5C" w:rsidRPr="009D3A5C" w:rsidRDefault="009D3A5C" w:rsidP="009D3A5C">
            <w:pPr>
              <w:rPr>
                <w:rFonts w:ascii="David" w:hAnsi="David"/>
              </w:rPr>
            </w:pPr>
          </w:p>
        </w:tc>
        <w:tc>
          <w:tcPr>
            <w:tcW w:w="623" w:type="dxa"/>
          </w:tcPr>
          <w:p w14:paraId="51C37AB5" w14:textId="77777777" w:rsidR="009D3A5C" w:rsidRPr="009D3A5C" w:rsidRDefault="009D3A5C" w:rsidP="009D3A5C">
            <w:pPr>
              <w:rPr>
                <w:rFonts w:ascii="David" w:hAnsi="David"/>
                <w:rtl/>
              </w:rPr>
            </w:pPr>
          </w:p>
        </w:tc>
        <w:tc>
          <w:tcPr>
            <w:tcW w:w="7145" w:type="dxa"/>
            <w:hideMark/>
          </w:tcPr>
          <w:p w14:paraId="534760B9" w14:textId="77777777" w:rsidR="009D3A5C" w:rsidRPr="009D3A5C" w:rsidRDefault="009D3A5C" w:rsidP="009D3A5C">
            <w:pPr>
              <w:rPr>
                <w:rFonts w:ascii="David" w:hAnsi="David"/>
              </w:rPr>
            </w:pPr>
            <w:r w:rsidRPr="009D3A5C">
              <w:rPr>
                <w:rFonts w:ascii="David" w:hAnsi="David"/>
                <w:rtl/>
              </w:rPr>
              <w:t>(7)</w:t>
            </w:r>
            <w:r w:rsidRPr="009D3A5C">
              <w:rPr>
                <w:rFonts w:ascii="David" w:hAnsi="David"/>
                <w:rtl/>
              </w:rPr>
              <w:tab/>
              <w:t>בסעיף 67(ב)(1), אחרי "מוסדות חינוך" יבוא "ומסגרות חינוך";</w:t>
            </w:r>
          </w:p>
        </w:tc>
      </w:tr>
    </w:tbl>
    <w:p w14:paraId="1C6FBDA1" w14:textId="77777777" w:rsidR="00B068DB" w:rsidRPr="00F649E4" w:rsidRDefault="00B068DB" w:rsidP="00F3091B">
      <w:pPr>
        <w:rPr>
          <w:rFonts w:ascii="David" w:hAnsi="David"/>
          <w:rtl/>
        </w:rPr>
      </w:pPr>
    </w:p>
    <w:p w14:paraId="4378FA49" w14:textId="19DFD8C0" w:rsidR="00B068DB" w:rsidRPr="00F649E4" w:rsidRDefault="008778E3" w:rsidP="00B068DB">
      <w:pPr>
        <w:rPr>
          <w:rFonts w:ascii="David" w:hAnsi="David"/>
          <w:rtl/>
        </w:rPr>
      </w:pPr>
      <w:r w:rsidRPr="00F649E4">
        <w:rPr>
          <w:rFonts w:ascii="David" w:hAnsi="David"/>
          <w:rtl/>
        </w:rPr>
        <w:t xml:space="preserve">סעיף </w:t>
      </w:r>
      <w:r w:rsidR="00B068DB" w:rsidRPr="00F649E4">
        <w:rPr>
          <w:rFonts w:ascii="David" w:hAnsi="David"/>
          <w:rtl/>
        </w:rPr>
        <w:t xml:space="preserve">67(ב)(1) </w:t>
      </w:r>
      <w:bookmarkStart w:id="3644" w:name="_ETM_Q1_7731548"/>
      <w:bookmarkEnd w:id="3644"/>
      <w:r w:rsidRPr="00F649E4">
        <w:rPr>
          <w:rFonts w:ascii="David" w:hAnsi="David"/>
          <w:rtl/>
        </w:rPr>
        <w:t xml:space="preserve">עוסק בהתקנת תקנות, </w:t>
      </w:r>
      <w:bookmarkStart w:id="3645" w:name="_ETM_Q1_7721798"/>
      <w:bookmarkEnd w:id="3645"/>
      <w:r w:rsidRPr="00F649E4">
        <w:rPr>
          <w:rFonts w:ascii="David" w:hAnsi="David"/>
          <w:rtl/>
        </w:rPr>
        <w:t>ומי אמור לאשר את התקנות שמותקנות</w:t>
      </w:r>
      <w:r w:rsidR="00B068DB" w:rsidRPr="00F649E4">
        <w:rPr>
          <w:rFonts w:ascii="David" w:hAnsi="David"/>
          <w:rtl/>
        </w:rPr>
        <w:t>.</w:t>
      </w:r>
      <w:r w:rsidRPr="00F649E4">
        <w:rPr>
          <w:rFonts w:ascii="David" w:hAnsi="David"/>
          <w:rtl/>
        </w:rPr>
        <w:t xml:space="preserve"> עוסק בתקנות לעניין מוסדות חינוך, וקובע ששר החינוך צריך להסכים</w:t>
      </w:r>
      <w:bookmarkStart w:id="3646" w:name="_ETM_Q1_7738298"/>
      <w:bookmarkEnd w:id="3646"/>
      <w:r w:rsidRPr="00F649E4">
        <w:rPr>
          <w:rFonts w:ascii="David" w:hAnsi="David"/>
          <w:rtl/>
        </w:rPr>
        <w:t xml:space="preserve"> לתקנות. וכאן אנחנו נוסיף, </w:t>
      </w:r>
      <w:r w:rsidR="00B068DB" w:rsidRPr="00F649E4">
        <w:rPr>
          <w:rFonts w:ascii="David" w:hAnsi="David"/>
          <w:rtl/>
        </w:rPr>
        <w:t>"</w:t>
      </w:r>
      <w:bookmarkStart w:id="3647" w:name="_ETM_Q1_7742800"/>
      <w:bookmarkEnd w:id="3647"/>
      <w:r w:rsidR="00B068DB" w:rsidRPr="00F649E4">
        <w:rPr>
          <w:rFonts w:ascii="David" w:hAnsi="David"/>
          <w:rtl/>
        </w:rPr>
        <w:t>ו</w:t>
      </w:r>
      <w:r w:rsidRPr="00F649E4">
        <w:rPr>
          <w:rFonts w:ascii="David" w:hAnsi="David"/>
          <w:rtl/>
        </w:rPr>
        <w:t>מסגרות חינוך</w:t>
      </w:r>
      <w:r w:rsidR="00B068DB" w:rsidRPr="00F649E4">
        <w:rPr>
          <w:rFonts w:ascii="David" w:hAnsi="David"/>
          <w:rtl/>
        </w:rPr>
        <w:t>"</w:t>
      </w:r>
      <w:r w:rsidRPr="00F649E4">
        <w:rPr>
          <w:rFonts w:ascii="David" w:hAnsi="David"/>
          <w:rtl/>
        </w:rPr>
        <w:t xml:space="preserve">, בסייג שאם הוועדה תחליט משהו אחר, נחריג את ההחלטה של הוועדה בהתאם. </w:t>
      </w:r>
      <w:bookmarkStart w:id="3648" w:name="_ETM_Q1_7749050"/>
      <w:bookmarkStart w:id="3649" w:name="_ETM_Q1_7749549"/>
      <w:bookmarkStart w:id="3650" w:name="_ETM_Q1_7750050"/>
      <w:bookmarkStart w:id="3651" w:name="_ETM_Q1_7754547"/>
      <w:bookmarkStart w:id="3652" w:name="_ETM_Q1_7746547"/>
      <w:bookmarkEnd w:id="3648"/>
      <w:bookmarkEnd w:id="3649"/>
      <w:bookmarkEnd w:id="3650"/>
      <w:bookmarkEnd w:id="3651"/>
      <w:bookmarkEnd w:id="3652"/>
      <w:r w:rsidRPr="00F649E4">
        <w:rPr>
          <w:rFonts w:ascii="David" w:hAnsi="David"/>
          <w:rtl/>
        </w:rPr>
        <w:t xml:space="preserve">הוועדה על אחד מהדברים ביקשה שהוא יהיה רק בהתייעצות עם שר החינוך, כמובן שאנחנו נחריג את זה בהתאם. </w:t>
      </w:r>
    </w:p>
    <w:p w14:paraId="48E502A4" w14:textId="77777777" w:rsidR="00B068DB" w:rsidRPr="00F649E4" w:rsidRDefault="00B068DB" w:rsidP="00B068DB">
      <w:pPr>
        <w:rPr>
          <w:rFonts w:ascii="David" w:hAnsi="David"/>
          <w:rtl/>
        </w:rPr>
      </w:pPr>
      <w:bookmarkStart w:id="3653" w:name="_ETM_Q1_7754798"/>
      <w:bookmarkEnd w:id="3653"/>
    </w:p>
    <w:p w14:paraId="20EEBE90" w14:textId="60B521ED" w:rsidR="00B068DB" w:rsidRPr="00F649E4" w:rsidRDefault="008778E3" w:rsidP="00B068DB">
      <w:pPr>
        <w:rPr>
          <w:rFonts w:ascii="David" w:hAnsi="David"/>
          <w:rtl/>
        </w:rPr>
      </w:pPr>
      <w:bookmarkStart w:id="3654" w:name="_ETM_Q1_7755300"/>
      <w:bookmarkStart w:id="3655" w:name="_ETM_Q1_7774298"/>
      <w:bookmarkEnd w:id="3654"/>
      <w:bookmarkEnd w:id="3655"/>
      <w:r w:rsidRPr="00F649E4">
        <w:rPr>
          <w:rFonts w:ascii="David" w:hAnsi="David"/>
          <w:rtl/>
        </w:rPr>
        <w:t>עד כאן התיקונים הטכניים. אפשר לדבר על הסעיף המהותי, סעיף 29. אני חוזרת לעמוד 15.</w:t>
      </w:r>
    </w:p>
    <w:p w14:paraId="6CCDF0F5" w14:textId="77777777" w:rsidR="00B068DB" w:rsidRPr="00F649E4" w:rsidRDefault="00B068DB" w:rsidP="00B068DB">
      <w:pPr>
        <w:rPr>
          <w:rFonts w:ascii="David" w:hAnsi="David"/>
          <w:rtl/>
        </w:rPr>
      </w:pPr>
      <w:bookmarkStart w:id="3656" w:name="_ETM_Q1_7766050"/>
      <w:bookmarkEnd w:id="3656"/>
    </w:p>
    <w:p w14:paraId="63B17634" w14:textId="64BE7BA5" w:rsidR="00B068DB" w:rsidRDefault="008778E3" w:rsidP="00B068DB">
      <w:pPr>
        <w:rPr>
          <w:rFonts w:ascii="David" w:hAnsi="David"/>
          <w:rtl/>
        </w:rPr>
      </w:pPr>
      <w:bookmarkStart w:id="3657" w:name="_ETM_Q1_7766547"/>
      <w:bookmarkStart w:id="3658" w:name="_ETM_Q1_7767050"/>
      <w:bookmarkEnd w:id="3657"/>
      <w:bookmarkEnd w:id="3658"/>
      <w:r w:rsidRPr="00F649E4">
        <w:rPr>
          <w:rFonts w:ascii="David" w:hAnsi="David"/>
          <w:rtl/>
        </w:rPr>
        <w:t xml:space="preserve"> בסעיף </w:t>
      </w:r>
      <w:r w:rsidR="00B068DB" w:rsidRPr="00F649E4">
        <w:rPr>
          <w:rFonts w:ascii="David" w:hAnsi="David"/>
          <w:rtl/>
        </w:rPr>
        <w:t>29א</w:t>
      </w:r>
      <w:bookmarkStart w:id="3659" w:name="_ETM_Q1_7769049"/>
      <w:bookmarkEnd w:id="3659"/>
      <w:r w:rsidR="00B068DB" w:rsidRPr="00F649E4">
        <w:rPr>
          <w:rFonts w:ascii="David" w:hAnsi="David"/>
          <w:rtl/>
        </w:rPr>
        <w:t>(2)(א)</w:t>
      </w:r>
      <w:r w:rsidRPr="00F649E4">
        <w:rPr>
          <w:rFonts w:ascii="David" w:hAnsi="David"/>
          <w:rtl/>
        </w:rPr>
        <w:t xml:space="preserve"> הוועדה דנה בשאלה מתי ביצוע פומבי שנעשה על ידי אדם שהוא לא מורה, תלמיד וכ</w:t>
      </w:r>
      <w:r w:rsidR="009D3A5C">
        <w:rPr>
          <w:rFonts w:ascii="David" w:hAnsi="David" w:hint="cs"/>
          <w:rtl/>
        </w:rPr>
        <w:t>ד</w:t>
      </w:r>
      <w:r w:rsidRPr="00F649E4">
        <w:rPr>
          <w:rFonts w:ascii="David" w:hAnsi="David"/>
          <w:rtl/>
        </w:rPr>
        <w:t>ו</w:t>
      </w:r>
      <w:r w:rsidR="009D3A5C">
        <w:rPr>
          <w:rFonts w:ascii="David" w:hAnsi="David" w:hint="cs"/>
          <w:rtl/>
        </w:rPr>
        <w:t>מה</w:t>
      </w:r>
      <w:r w:rsidRPr="00F649E4">
        <w:rPr>
          <w:rFonts w:ascii="David" w:hAnsi="David"/>
          <w:rtl/>
        </w:rPr>
        <w:t>, יהיה פטור מהזכות הבלעדית לביצוע פומבי. הוועדה דנה בשתי אפשרויות.</w:t>
      </w:r>
      <w:r w:rsidR="009D3A5C">
        <w:rPr>
          <w:rFonts w:ascii="David" w:hAnsi="David" w:hint="cs"/>
          <w:rtl/>
        </w:rPr>
        <w:t xml:space="preserve"> אקריא, הביצוע הפומבי </w:t>
      </w:r>
      <w:r w:rsidR="009D3A5C">
        <w:rPr>
          <w:rFonts w:ascii="David" w:hAnsi="David" w:hint="eastAsia"/>
          <w:rtl/>
        </w:rPr>
        <w:t>–</w:t>
      </w:r>
      <w:bookmarkStart w:id="3660" w:name="_ETM_Q1_7795657"/>
      <w:bookmarkEnd w:id="3660"/>
      <w:r w:rsidRPr="00F649E4">
        <w:rPr>
          <w:rFonts w:ascii="David" w:hAnsi="David"/>
          <w:rtl/>
        </w:rPr>
        <w:t xml:space="preserve"> </w:t>
      </w:r>
    </w:p>
    <w:p w14:paraId="69A5931A" w14:textId="77777777" w:rsidR="00112616" w:rsidRDefault="00112616" w:rsidP="00112616">
      <w:pPr>
        <w:ind w:firstLine="0"/>
        <w:rPr>
          <w:rFonts w:ascii="David" w:hAnsi="David"/>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7"/>
        <w:gridCol w:w="587"/>
        <w:gridCol w:w="587"/>
        <w:gridCol w:w="589"/>
        <w:gridCol w:w="589"/>
        <w:gridCol w:w="589"/>
        <w:gridCol w:w="589"/>
        <w:gridCol w:w="589"/>
        <w:gridCol w:w="3206"/>
      </w:tblGrid>
      <w:tr w:rsidR="00112616" w:rsidRPr="00112616" w14:paraId="0E7E27C9" w14:textId="77777777" w:rsidTr="00CE1164">
        <w:trPr>
          <w:cantSplit/>
          <w:trHeight w:val="60"/>
        </w:trPr>
        <w:tc>
          <w:tcPr>
            <w:tcW w:w="968" w:type="pct"/>
          </w:tcPr>
          <w:p w14:paraId="2B91455C" w14:textId="1FE36188" w:rsidR="00112616" w:rsidRPr="00112616" w:rsidRDefault="00112616" w:rsidP="00112616">
            <w:pPr>
              <w:ind w:firstLine="0"/>
              <w:rPr>
                <w:rFonts w:ascii="David" w:hAnsi="David"/>
                <w:rtl/>
              </w:rPr>
            </w:pPr>
          </w:p>
        </w:tc>
        <w:tc>
          <w:tcPr>
            <w:tcW w:w="323" w:type="pct"/>
          </w:tcPr>
          <w:p w14:paraId="7F1E94CA" w14:textId="77777777" w:rsidR="00112616" w:rsidRPr="00112616" w:rsidRDefault="00112616" w:rsidP="00112616">
            <w:pPr>
              <w:ind w:firstLine="0"/>
              <w:rPr>
                <w:rFonts w:ascii="David" w:hAnsi="David"/>
                <w:rtl/>
              </w:rPr>
            </w:pPr>
          </w:p>
        </w:tc>
        <w:tc>
          <w:tcPr>
            <w:tcW w:w="323" w:type="pct"/>
          </w:tcPr>
          <w:p w14:paraId="533EF654" w14:textId="77777777" w:rsidR="00112616" w:rsidRPr="00112616" w:rsidRDefault="00112616" w:rsidP="00112616">
            <w:pPr>
              <w:ind w:firstLine="0"/>
              <w:rPr>
                <w:rFonts w:ascii="David" w:hAnsi="David"/>
              </w:rPr>
            </w:pPr>
          </w:p>
        </w:tc>
        <w:tc>
          <w:tcPr>
            <w:tcW w:w="324" w:type="pct"/>
          </w:tcPr>
          <w:p w14:paraId="317CD28D" w14:textId="77777777" w:rsidR="00112616" w:rsidRPr="00112616" w:rsidRDefault="00112616" w:rsidP="00112616">
            <w:pPr>
              <w:ind w:firstLine="0"/>
              <w:rPr>
                <w:rFonts w:ascii="David" w:hAnsi="David"/>
              </w:rPr>
            </w:pPr>
          </w:p>
        </w:tc>
        <w:tc>
          <w:tcPr>
            <w:tcW w:w="324" w:type="pct"/>
          </w:tcPr>
          <w:p w14:paraId="1CA6437E" w14:textId="77777777" w:rsidR="00112616" w:rsidRPr="00112616" w:rsidRDefault="00112616" w:rsidP="00112616">
            <w:pPr>
              <w:ind w:firstLine="0"/>
              <w:rPr>
                <w:rFonts w:ascii="David" w:hAnsi="David"/>
              </w:rPr>
            </w:pPr>
          </w:p>
        </w:tc>
        <w:tc>
          <w:tcPr>
            <w:tcW w:w="324" w:type="pct"/>
          </w:tcPr>
          <w:p w14:paraId="3177EB34" w14:textId="77777777" w:rsidR="00112616" w:rsidRPr="00112616" w:rsidRDefault="00112616" w:rsidP="00112616">
            <w:pPr>
              <w:ind w:firstLine="0"/>
              <w:rPr>
                <w:rFonts w:ascii="David" w:hAnsi="David"/>
              </w:rPr>
            </w:pPr>
          </w:p>
        </w:tc>
        <w:tc>
          <w:tcPr>
            <w:tcW w:w="324" w:type="pct"/>
          </w:tcPr>
          <w:p w14:paraId="6086E6BB" w14:textId="77777777" w:rsidR="00112616" w:rsidRPr="00112616" w:rsidRDefault="00112616" w:rsidP="00112616">
            <w:pPr>
              <w:ind w:firstLine="0"/>
              <w:rPr>
                <w:rFonts w:ascii="David" w:hAnsi="David"/>
              </w:rPr>
            </w:pPr>
          </w:p>
        </w:tc>
        <w:tc>
          <w:tcPr>
            <w:tcW w:w="324" w:type="pct"/>
          </w:tcPr>
          <w:p w14:paraId="324E80A8" w14:textId="77777777" w:rsidR="00112616" w:rsidRPr="00112616" w:rsidRDefault="00112616" w:rsidP="00112616">
            <w:pPr>
              <w:ind w:firstLine="0"/>
              <w:rPr>
                <w:rFonts w:ascii="David" w:hAnsi="David"/>
              </w:rPr>
            </w:pPr>
          </w:p>
        </w:tc>
        <w:tc>
          <w:tcPr>
            <w:tcW w:w="1764" w:type="pct"/>
            <w:hideMark/>
          </w:tcPr>
          <w:p w14:paraId="08AA7604" w14:textId="23F55567" w:rsidR="00112616" w:rsidRPr="00112616" w:rsidRDefault="00CE1164" w:rsidP="00CE1164">
            <w:pPr>
              <w:ind w:firstLine="0"/>
              <w:rPr>
                <w:rFonts w:ascii="David" w:hAnsi="David"/>
              </w:rPr>
            </w:pPr>
            <w:r>
              <w:rPr>
                <w:rFonts w:ascii="David" w:hAnsi="David" w:hint="cs"/>
                <w:rtl/>
              </w:rPr>
              <w:t>"</w:t>
            </w:r>
            <w:r w:rsidR="00112616" w:rsidRPr="00112616">
              <w:rPr>
                <w:rFonts w:ascii="David" w:hAnsi="David"/>
                <w:rtl/>
              </w:rPr>
              <w:t>(א)</w:t>
            </w:r>
            <w:r w:rsidR="00112616" w:rsidRPr="00112616">
              <w:rPr>
                <w:rFonts w:ascii="David" w:hAnsi="David"/>
                <w:rtl/>
              </w:rPr>
              <w:tab/>
              <w:t xml:space="preserve">הוא נעשה בתוך מוסד חינוך או מקום הפעילות הרגיל של מסגרת חינוך, לצורכי חינוך </w:t>
            </w:r>
            <w:bookmarkStart w:id="3661" w:name="_ETM_Q1_7798903"/>
            <w:bookmarkEnd w:id="3661"/>
            <w:r w:rsidR="00112616" w:rsidRPr="00112616">
              <w:rPr>
                <w:rFonts w:ascii="David" w:hAnsi="David"/>
                <w:rtl/>
              </w:rPr>
              <w:t xml:space="preserve">פורמלי, הוראה ובחינה, </w:t>
            </w:r>
            <w:bookmarkStart w:id="3662" w:name="_ETM_Q1_7797903"/>
            <w:bookmarkEnd w:id="3662"/>
            <w:r>
              <w:rPr>
                <w:rFonts w:ascii="David" w:hAnsi="David" w:hint="cs"/>
                <w:rtl/>
              </w:rPr>
              <w:t>[</w:t>
            </w:r>
            <w:bookmarkStart w:id="3663" w:name="_ETM_Q1_7798155"/>
            <w:bookmarkEnd w:id="3663"/>
            <w:r>
              <w:rPr>
                <w:rFonts w:ascii="David" w:hAnsi="David" w:hint="cs"/>
                <w:rtl/>
              </w:rPr>
              <w:t>לצורכי</w:t>
            </w:r>
            <w:bookmarkStart w:id="3664" w:name="_ETM_Q1_7798901"/>
            <w:bookmarkEnd w:id="3664"/>
            <w:r>
              <w:rPr>
                <w:rFonts w:ascii="David" w:hAnsi="David" w:hint="cs"/>
                <w:rtl/>
              </w:rPr>
              <w:t xml:space="preserve"> חינוך </w:t>
            </w:r>
            <w:r w:rsidR="00112616" w:rsidRPr="00112616">
              <w:rPr>
                <w:rFonts w:ascii="David" w:hAnsi="David"/>
                <w:rtl/>
              </w:rPr>
              <w:t>לרבות חינוך בלתי פורמלי,] ואולם, הצגת יצירה דרמטית והיצירות הכלולות בה מותרת לפי סעיף קטן זה רק אם היא נעשית ל</w:t>
            </w:r>
            <w:bookmarkStart w:id="3665" w:name="_ETM_Q1_7806405"/>
            <w:bookmarkEnd w:id="3665"/>
            <w:r w:rsidR="00112616" w:rsidRPr="00112616">
              <w:rPr>
                <w:rFonts w:ascii="David" w:hAnsi="David"/>
                <w:rtl/>
              </w:rPr>
              <w:t>מטרות הוראה או בחינה;</w:t>
            </w:r>
            <w:r>
              <w:rPr>
                <w:rFonts w:ascii="David" w:hAnsi="David" w:hint="cs"/>
                <w:rtl/>
              </w:rPr>
              <w:t>"</w:t>
            </w:r>
            <w:r w:rsidR="00112616" w:rsidRPr="00112616">
              <w:rPr>
                <w:rFonts w:ascii="David" w:hAnsi="David"/>
                <w:rtl/>
              </w:rPr>
              <w:t xml:space="preserve"> </w:t>
            </w:r>
          </w:p>
        </w:tc>
      </w:tr>
    </w:tbl>
    <w:p w14:paraId="67CA14BE" w14:textId="77777777" w:rsidR="00CE1164" w:rsidRDefault="00CE1164" w:rsidP="00CE1164">
      <w:pPr>
        <w:ind w:firstLine="0"/>
        <w:rPr>
          <w:rFonts w:ascii="David" w:hAnsi="David"/>
          <w:rtl/>
        </w:rPr>
      </w:pPr>
    </w:p>
    <w:p w14:paraId="1733C650" w14:textId="24E45CD5" w:rsidR="00B068DB" w:rsidRPr="00F649E4" w:rsidRDefault="00CE1164" w:rsidP="00CE1164">
      <w:pPr>
        <w:ind w:firstLine="0"/>
        <w:rPr>
          <w:rFonts w:ascii="David" w:hAnsi="David"/>
          <w:rtl/>
        </w:rPr>
      </w:pPr>
      <w:r>
        <w:rPr>
          <w:rFonts w:ascii="David" w:hAnsi="David" w:hint="cs"/>
          <w:rtl/>
        </w:rPr>
        <w:t xml:space="preserve">בנוסף, נוספו כאן תיקונים </w:t>
      </w:r>
      <w:bookmarkStart w:id="3666" w:name="_ETM_Q1_7788550"/>
      <w:bookmarkStart w:id="3667" w:name="_ETM_Q1_7748905"/>
      <w:bookmarkStart w:id="3668" w:name="_ETM_Q1_7744153"/>
      <w:bookmarkStart w:id="3669" w:name="_ETM_Q1_7740405"/>
      <w:bookmarkStart w:id="3670" w:name="_ETM_Q1_7735655"/>
      <w:bookmarkStart w:id="3671" w:name="_ETM_Q1_7730903"/>
      <w:bookmarkStart w:id="3672" w:name="_ETM_Q1_7728405"/>
      <w:bookmarkStart w:id="3673" w:name="_ETM_Q1_7724404"/>
      <w:bookmarkStart w:id="3674" w:name="_ETM_Q1_7734155"/>
      <w:bookmarkStart w:id="3675" w:name="_ETM_Q1_7739905"/>
      <w:bookmarkStart w:id="3676" w:name="_ETM_Q1_7746406"/>
      <w:bookmarkStart w:id="3677" w:name="_ETM_Q1_7751902"/>
      <w:bookmarkStart w:id="3678" w:name="_ETM_Q1_7757651"/>
      <w:bookmarkStart w:id="3679" w:name="_ETM_Q1_7789050"/>
      <w:bookmarkStart w:id="3680" w:name="_ETM_Q1_7789547"/>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r w:rsidR="00B068DB" w:rsidRPr="00F649E4">
        <w:rPr>
          <w:rFonts w:ascii="David" w:hAnsi="David"/>
          <w:rtl/>
        </w:rPr>
        <w:t>לסעיף קטן (ב)</w:t>
      </w:r>
      <w:bookmarkStart w:id="3681" w:name="_ETM_Q1_7816300"/>
      <w:bookmarkEnd w:id="3681"/>
      <w:r w:rsidR="008778E3" w:rsidRPr="00F649E4">
        <w:rPr>
          <w:rFonts w:ascii="David" w:hAnsi="David"/>
          <w:rtl/>
        </w:rPr>
        <w:t>, בהתאם להחלטות הוועדה.</w:t>
      </w:r>
      <w:r>
        <w:rPr>
          <w:rFonts w:ascii="David" w:hAnsi="David" w:hint="cs"/>
          <w:rtl/>
        </w:rPr>
        <w:t xml:space="preserve"> אני אקריא את </w:t>
      </w:r>
      <w:bookmarkStart w:id="3682" w:name="_ETM_Q1_7817405"/>
      <w:bookmarkEnd w:id="3682"/>
      <w:r>
        <w:rPr>
          <w:rFonts w:ascii="David" w:hAnsi="David" w:hint="cs"/>
          <w:rtl/>
        </w:rPr>
        <w:t>פסקת משנה (ב)</w:t>
      </w:r>
      <w:r w:rsidR="008778E3" w:rsidRPr="00F649E4">
        <w:rPr>
          <w:rFonts w:ascii="David" w:hAnsi="David"/>
          <w:rtl/>
        </w:rPr>
        <w:t xml:space="preserve"> </w:t>
      </w:r>
    </w:p>
    <w:p w14:paraId="29A3754C" w14:textId="77777777" w:rsidR="00B068DB" w:rsidRDefault="00B068DB" w:rsidP="00112616">
      <w:pPr>
        <w:ind w:firstLine="0"/>
        <w:rPr>
          <w:rFonts w:ascii="David" w:hAnsi="David"/>
          <w:rtl/>
        </w:rPr>
      </w:pPr>
      <w:bookmarkStart w:id="3683" w:name="_ETM_Q1_7831904"/>
      <w:bookmarkEnd w:id="3683"/>
    </w:p>
    <w:tbl>
      <w:tblPr>
        <w:bidiVisual/>
        <w:tblW w:w="5071" w:type="pct"/>
        <w:tblInd w:w="-130" w:type="dxa"/>
        <w:tblCellMar>
          <w:top w:w="57" w:type="dxa"/>
          <w:left w:w="0" w:type="dxa"/>
          <w:bottom w:w="57" w:type="dxa"/>
          <w:right w:w="0" w:type="dxa"/>
        </w:tblCellMar>
        <w:tblLook w:val="01E0" w:firstRow="1" w:lastRow="1" w:firstColumn="1" w:lastColumn="1" w:noHBand="0" w:noVBand="0"/>
      </w:tblPr>
      <w:tblGrid>
        <w:gridCol w:w="1890"/>
        <w:gridCol w:w="588"/>
        <w:gridCol w:w="588"/>
        <w:gridCol w:w="588"/>
        <w:gridCol w:w="588"/>
        <w:gridCol w:w="588"/>
        <w:gridCol w:w="588"/>
        <w:gridCol w:w="588"/>
        <w:gridCol w:w="3205"/>
      </w:tblGrid>
      <w:tr w:rsidR="00112616" w:rsidRPr="00112616" w14:paraId="18630DB8" w14:textId="77777777" w:rsidTr="00CE1164">
        <w:trPr>
          <w:cantSplit/>
          <w:trHeight w:val="60"/>
        </w:trPr>
        <w:tc>
          <w:tcPr>
            <w:tcW w:w="1026" w:type="pct"/>
            <w:hideMark/>
          </w:tcPr>
          <w:p w14:paraId="692296E0" w14:textId="4E8AB429" w:rsidR="00112616" w:rsidRPr="00112616" w:rsidRDefault="00112616" w:rsidP="00597F2D">
            <w:pPr>
              <w:ind w:firstLine="0"/>
              <w:rPr>
                <w:rFonts w:ascii="David" w:hAnsi="David"/>
              </w:rPr>
            </w:pPr>
          </w:p>
        </w:tc>
        <w:tc>
          <w:tcPr>
            <w:tcW w:w="319" w:type="pct"/>
          </w:tcPr>
          <w:p w14:paraId="6F030F20" w14:textId="77777777" w:rsidR="00112616" w:rsidRPr="00112616" w:rsidRDefault="00112616" w:rsidP="00597F2D">
            <w:pPr>
              <w:ind w:firstLine="0"/>
              <w:rPr>
                <w:rFonts w:ascii="David" w:hAnsi="David"/>
              </w:rPr>
            </w:pPr>
          </w:p>
        </w:tc>
        <w:tc>
          <w:tcPr>
            <w:tcW w:w="319" w:type="pct"/>
          </w:tcPr>
          <w:p w14:paraId="63683336" w14:textId="77777777" w:rsidR="00112616" w:rsidRPr="00112616" w:rsidRDefault="00112616" w:rsidP="00597F2D">
            <w:pPr>
              <w:ind w:firstLine="0"/>
              <w:rPr>
                <w:rFonts w:ascii="David" w:hAnsi="David"/>
              </w:rPr>
            </w:pPr>
          </w:p>
        </w:tc>
        <w:tc>
          <w:tcPr>
            <w:tcW w:w="319" w:type="pct"/>
          </w:tcPr>
          <w:p w14:paraId="2F8190BC" w14:textId="77777777" w:rsidR="00112616" w:rsidRPr="00112616" w:rsidRDefault="00112616" w:rsidP="00597F2D">
            <w:pPr>
              <w:ind w:firstLine="0"/>
              <w:rPr>
                <w:rFonts w:ascii="David" w:hAnsi="David"/>
              </w:rPr>
            </w:pPr>
          </w:p>
        </w:tc>
        <w:tc>
          <w:tcPr>
            <w:tcW w:w="319" w:type="pct"/>
          </w:tcPr>
          <w:p w14:paraId="189A4847" w14:textId="77777777" w:rsidR="00112616" w:rsidRPr="00112616" w:rsidRDefault="00112616" w:rsidP="00597F2D">
            <w:pPr>
              <w:ind w:firstLine="0"/>
              <w:rPr>
                <w:rFonts w:ascii="David" w:hAnsi="David"/>
              </w:rPr>
            </w:pPr>
          </w:p>
        </w:tc>
        <w:tc>
          <w:tcPr>
            <w:tcW w:w="319" w:type="pct"/>
          </w:tcPr>
          <w:p w14:paraId="71D3864F" w14:textId="77777777" w:rsidR="00112616" w:rsidRPr="00112616" w:rsidRDefault="00112616" w:rsidP="00597F2D">
            <w:pPr>
              <w:ind w:firstLine="0"/>
              <w:rPr>
                <w:rFonts w:ascii="David" w:hAnsi="David"/>
              </w:rPr>
            </w:pPr>
          </w:p>
        </w:tc>
        <w:tc>
          <w:tcPr>
            <w:tcW w:w="319" w:type="pct"/>
          </w:tcPr>
          <w:p w14:paraId="5AD47F95" w14:textId="77777777" w:rsidR="00112616" w:rsidRPr="00112616" w:rsidRDefault="00112616" w:rsidP="00597F2D">
            <w:pPr>
              <w:ind w:firstLine="0"/>
              <w:rPr>
                <w:rFonts w:ascii="David" w:hAnsi="David"/>
              </w:rPr>
            </w:pPr>
          </w:p>
        </w:tc>
        <w:tc>
          <w:tcPr>
            <w:tcW w:w="319" w:type="pct"/>
          </w:tcPr>
          <w:p w14:paraId="252F4CC6" w14:textId="77777777" w:rsidR="00112616" w:rsidRPr="00112616" w:rsidRDefault="00112616" w:rsidP="00597F2D">
            <w:pPr>
              <w:ind w:firstLine="0"/>
              <w:rPr>
                <w:rFonts w:ascii="David" w:hAnsi="David"/>
              </w:rPr>
            </w:pPr>
          </w:p>
        </w:tc>
        <w:tc>
          <w:tcPr>
            <w:tcW w:w="1739" w:type="pct"/>
            <w:hideMark/>
          </w:tcPr>
          <w:p w14:paraId="22A11303" w14:textId="1F74E4A5" w:rsidR="00112616" w:rsidRPr="00112616" w:rsidRDefault="00CE1164" w:rsidP="00597F2D">
            <w:pPr>
              <w:ind w:firstLine="0"/>
              <w:rPr>
                <w:rFonts w:ascii="David" w:hAnsi="David"/>
              </w:rPr>
            </w:pPr>
            <w:r>
              <w:rPr>
                <w:rFonts w:ascii="David" w:hAnsi="David" w:hint="cs"/>
                <w:rtl/>
              </w:rPr>
              <w:t>"</w:t>
            </w:r>
            <w:r w:rsidR="00112616" w:rsidRPr="00112616">
              <w:rPr>
                <w:rFonts w:ascii="David" w:hAnsi="David"/>
                <w:rtl/>
              </w:rPr>
              <w:t>(ב)</w:t>
            </w:r>
            <w:r w:rsidR="00112616" w:rsidRPr="00112616">
              <w:rPr>
                <w:rFonts w:ascii="David" w:hAnsi="David"/>
                <w:rtl/>
              </w:rPr>
              <w:tab/>
              <w:t xml:space="preserve">הוא נעשה מחוץ למוסד חינוך או למקום הפעילות הרגיל של מסגרת חינוך, לפי העניין, בתנאים ובנסיבות שקבע השר, בהסכמת בהתייעצות עם שר החינוך ובאישור ועדת הכלכלה; בתקנות לפי סעיף קטן זה רשאי השר לקבוע, בין השאר, סוגי יצירות שביצוע פומבי שלהן יהיה מותר, ורשאי הוא לקבוע הוראות לעניין שיפוי בעלי זכות יוצרים על אבדן הכנסה בשל שימוש בזכות כאמור, שישולמו מאוצר המדינה. </w:t>
            </w:r>
            <w:r>
              <w:rPr>
                <w:rFonts w:ascii="David" w:hAnsi="David" w:hint="cs"/>
                <w:rtl/>
              </w:rPr>
              <w:t>"</w:t>
            </w:r>
          </w:p>
        </w:tc>
      </w:tr>
    </w:tbl>
    <w:p w14:paraId="08A97CBA" w14:textId="77777777" w:rsidR="00112616" w:rsidRPr="00112616" w:rsidRDefault="00112616" w:rsidP="00112616">
      <w:pPr>
        <w:ind w:firstLine="0"/>
        <w:rPr>
          <w:rFonts w:ascii="David" w:hAnsi="David"/>
          <w:rtl/>
        </w:rPr>
      </w:pPr>
    </w:p>
    <w:p w14:paraId="02B42721" w14:textId="61310B12" w:rsidR="008778E3" w:rsidRDefault="008778E3" w:rsidP="00CE1164">
      <w:pPr>
        <w:rPr>
          <w:rFonts w:ascii="David" w:hAnsi="David"/>
          <w:rtl/>
        </w:rPr>
      </w:pPr>
      <w:r w:rsidRPr="00F649E4">
        <w:rPr>
          <w:rFonts w:ascii="David" w:hAnsi="David"/>
          <w:rtl/>
        </w:rPr>
        <w:t xml:space="preserve">אני אעיר כאן לפני </w:t>
      </w:r>
      <w:r w:rsidR="00F33E60" w:rsidRPr="00F649E4">
        <w:rPr>
          <w:rFonts w:ascii="David" w:hAnsi="David"/>
          <w:rtl/>
        </w:rPr>
        <w:t>ש</w:t>
      </w:r>
      <w:r w:rsidRPr="00F649E4">
        <w:rPr>
          <w:rFonts w:ascii="David" w:hAnsi="David"/>
          <w:rtl/>
        </w:rPr>
        <w:t xml:space="preserve">היושב-ראש יפתח את </w:t>
      </w:r>
      <w:r w:rsidR="00F33E60" w:rsidRPr="00F649E4">
        <w:rPr>
          <w:rFonts w:ascii="David" w:hAnsi="David"/>
          <w:rtl/>
        </w:rPr>
        <w:t>ה</w:t>
      </w:r>
      <w:r w:rsidRPr="00F649E4">
        <w:rPr>
          <w:rFonts w:ascii="David" w:hAnsi="David"/>
          <w:rtl/>
        </w:rPr>
        <w:t xml:space="preserve">עניין </w:t>
      </w:r>
      <w:bookmarkStart w:id="3684" w:name="_ETM_Q1_7848300"/>
      <w:bookmarkEnd w:id="3684"/>
      <w:r w:rsidR="00F33E60" w:rsidRPr="00F649E4">
        <w:rPr>
          <w:rFonts w:ascii="David" w:hAnsi="David"/>
          <w:rtl/>
        </w:rPr>
        <w:t>ל</w:t>
      </w:r>
      <w:r w:rsidRPr="00F649E4">
        <w:rPr>
          <w:rFonts w:ascii="David" w:hAnsi="David"/>
          <w:rtl/>
        </w:rPr>
        <w:t xml:space="preserve">דיון </w:t>
      </w:r>
      <w:r w:rsidR="00CE1164">
        <w:rPr>
          <w:rFonts w:ascii="David" w:hAnsi="David" w:hint="cs"/>
          <w:rtl/>
        </w:rPr>
        <w:t>ש</w:t>
      </w:r>
      <w:r w:rsidRPr="00F649E4">
        <w:rPr>
          <w:rFonts w:ascii="David" w:hAnsi="David"/>
          <w:rtl/>
        </w:rPr>
        <w:t xml:space="preserve">עלתה שאלה אם מכוח ההסמכה הזאת השר יוכל לקבוע הוראות לעניין שיפוי גם של בעלי זכויות מבצעים. אני אוודא במסגרת העבודה על הנוסח שאכן כך משתמע מהסעיף. אם לא, אנחנו נוסיף סעיף מפורש שיאפשר את זה. </w:t>
      </w:r>
      <w:bookmarkStart w:id="3685" w:name="_ETM_Q1_7865549"/>
      <w:bookmarkStart w:id="3686" w:name="_ETM_Q1_7866050"/>
      <w:bookmarkEnd w:id="3685"/>
      <w:bookmarkEnd w:id="3686"/>
      <w:r w:rsidRPr="00F649E4">
        <w:rPr>
          <w:rFonts w:ascii="David" w:hAnsi="David"/>
          <w:rtl/>
        </w:rPr>
        <w:t xml:space="preserve">להבנתי, כל תקנה ששר המשפטים קובע מכוח זה תחול גם על מבצעים מכוח סעיף </w:t>
      </w:r>
      <w:r w:rsidR="00F33E60" w:rsidRPr="00F649E4">
        <w:rPr>
          <w:rFonts w:ascii="David" w:hAnsi="David"/>
          <w:rtl/>
        </w:rPr>
        <w:t>4</w:t>
      </w:r>
      <w:r w:rsidRPr="00F649E4">
        <w:rPr>
          <w:rFonts w:ascii="David" w:hAnsi="David"/>
          <w:rtl/>
        </w:rPr>
        <w:t xml:space="preserve"> שתיקנו לחוק זכויות מבצעים ומשדרים, אבל אנחנו נוודא את זה.</w:t>
      </w:r>
    </w:p>
    <w:p w14:paraId="787A5649" w14:textId="77777777" w:rsidR="00CE1164" w:rsidRPr="00F649E4" w:rsidRDefault="00CE1164" w:rsidP="00CE1164">
      <w:pPr>
        <w:rPr>
          <w:rFonts w:ascii="David" w:hAnsi="David"/>
          <w:rtl/>
        </w:rPr>
      </w:pPr>
      <w:bookmarkStart w:id="3687" w:name="_ETM_Q1_7867653"/>
      <w:bookmarkStart w:id="3688" w:name="_ETM_Q1_7868152"/>
      <w:bookmarkEnd w:id="3687"/>
      <w:bookmarkEnd w:id="3688"/>
    </w:p>
    <w:p w14:paraId="032D36FF" w14:textId="4D1CCFB3" w:rsidR="00F33E60" w:rsidRPr="00F649E4" w:rsidRDefault="00F33E60" w:rsidP="00F33E60">
      <w:pPr>
        <w:pStyle w:val="af6"/>
        <w:keepNext/>
        <w:rPr>
          <w:rtl/>
        </w:rPr>
      </w:pPr>
      <w:bookmarkStart w:id="3689" w:name="ET_yor_5159_60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689"/>
    </w:p>
    <w:p w14:paraId="02B586E7" w14:textId="77777777" w:rsidR="00F33E60" w:rsidRPr="00F649E4" w:rsidRDefault="00F33E60" w:rsidP="00F33E60">
      <w:pPr>
        <w:pStyle w:val="KeepWithNext"/>
        <w:rPr>
          <w:rFonts w:ascii="David" w:hAnsi="David"/>
          <w:rtl/>
        </w:rPr>
      </w:pPr>
    </w:p>
    <w:p w14:paraId="544DBF4E" w14:textId="56BD8431" w:rsidR="008778E3" w:rsidRPr="00F649E4" w:rsidRDefault="008778E3" w:rsidP="00F33E60">
      <w:pPr>
        <w:rPr>
          <w:rFonts w:ascii="David" w:hAnsi="David"/>
          <w:rtl/>
        </w:rPr>
      </w:pPr>
      <w:r w:rsidRPr="00F649E4">
        <w:rPr>
          <w:rFonts w:ascii="David" w:hAnsi="David"/>
          <w:rtl/>
        </w:rPr>
        <w:t>רק אחרי הישיבה שלי עם האוצר, אנחנו ניכנס לזה. אני מבין שלא הגעתם להסכמות</w:t>
      </w:r>
      <w:r w:rsidR="00CE1164">
        <w:rPr>
          <w:rFonts w:ascii="David" w:hAnsi="David" w:hint="cs"/>
          <w:rtl/>
        </w:rPr>
        <w:t xml:space="preserve"> עם אקו"ם?</w:t>
      </w:r>
      <w:r w:rsidRPr="00F649E4">
        <w:rPr>
          <w:rFonts w:ascii="David" w:hAnsi="David"/>
          <w:rtl/>
        </w:rPr>
        <w:t xml:space="preserve"> </w:t>
      </w:r>
      <w:bookmarkStart w:id="3690" w:name="_ETM_Q1_7913797"/>
      <w:bookmarkEnd w:id="3690"/>
    </w:p>
    <w:p w14:paraId="2F9EDB9B" w14:textId="77777777" w:rsidR="00F33E60" w:rsidRPr="00F649E4" w:rsidRDefault="00F33E60" w:rsidP="00F33E60">
      <w:pPr>
        <w:rPr>
          <w:rFonts w:ascii="David" w:hAnsi="David"/>
          <w:rtl/>
        </w:rPr>
      </w:pPr>
    </w:p>
    <w:p w14:paraId="5F168270" w14:textId="085A460E" w:rsidR="00F33E60" w:rsidRPr="00F649E4" w:rsidRDefault="00F33E60" w:rsidP="00F33E60">
      <w:pPr>
        <w:pStyle w:val="a4"/>
        <w:keepNext/>
        <w:rPr>
          <w:rtl/>
        </w:rPr>
      </w:pPr>
      <w:bookmarkStart w:id="3691" w:name="ET_speaker_אורי_רשניק_608"/>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691"/>
    </w:p>
    <w:p w14:paraId="20A52C8F" w14:textId="77777777" w:rsidR="00F33E60" w:rsidRPr="00F649E4" w:rsidRDefault="00F33E60" w:rsidP="00F33E60">
      <w:pPr>
        <w:pStyle w:val="KeepWithNext"/>
        <w:rPr>
          <w:rFonts w:ascii="David" w:hAnsi="David"/>
          <w:rtl/>
        </w:rPr>
      </w:pPr>
    </w:p>
    <w:p w14:paraId="379A1604" w14:textId="396EF486" w:rsidR="00F33E60" w:rsidRPr="00F649E4" w:rsidRDefault="00F33E60" w:rsidP="00F33E60">
      <w:pPr>
        <w:rPr>
          <w:rFonts w:ascii="David" w:hAnsi="David"/>
          <w:rtl/>
        </w:rPr>
      </w:pPr>
      <w:bookmarkStart w:id="3692" w:name="_ETM_Q1_7914049"/>
      <w:bookmarkStart w:id="3693" w:name="_ETM_Q1_7915550"/>
      <w:bookmarkEnd w:id="3692"/>
      <w:bookmarkEnd w:id="3693"/>
      <w:r w:rsidRPr="00F649E4">
        <w:rPr>
          <w:rFonts w:ascii="David" w:hAnsi="David"/>
          <w:rtl/>
        </w:rPr>
        <w:t>עוד לא.</w:t>
      </w:r>
      <w:bookmarkStart w:id="3694" w:name="_ETM_Q1_7912798"/>
      <w:bookmarkStart w:id="3695" w:name="_ETM_Q1_7915049"/>
      <w:bookmarkEnd w:id="3694"/>
      <w:bookmarkEnd w:id="3695"/>
    </w:p>
    <w:p w14:paraId="46392170" w14:textId="77777777" w:rsidR="00F33E60" w:rsidRPr="00F649E4" w:rsidRDefault="00F33E60" w:rsidP="00CE1164">
      <w:pPr>
        <w:ind w:firstLine="0"/>
        <w:rPr>
          <w:rFonts w:ascii="David" w:hAnsi="David"/>
          <w:rtl/>
        </w:rPr>
      </w:pPr>
    </w:p>
    <w:p w14:paraId="4B25C455" w14:textId="761F1674" w:rsidR="00F33E60" w:rsidRPr="00F649E4" w:rsidRDefault="00F33E60" w:rsidP="00F33E60">
      <w:pPr>
        <w:pStyle w:val="a4"/>
        <w:keepNext/>
        <w:rPr>
          <w:rtl/>
        </w:rPr>
      </w:pPr>
      <w:bookmarkStart w:id="3696" w:name="ET_speaker_מירה_סלומון_607"/>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3696"/>
    </w:p>
    <w:p w14:paraId="61266314" w14:textId="77777777" w:rsidR="00F33E60" w:rsidRPr="00F649E4" w:rsidRDefault="00F33E60" w:rsidP="00F33E60">
      <w:pPr>
        <w:pStyle w:val="KeepWithNext"/>
        <w:rPr>
          <w:rFonts w:ascii="David" w:hAnsi="David"/>
          <w:rtl/>
        </w:rPr>
      </w:pPr>
    </w:p>
    <w:p w14:paraId="05ABB5CA" w14:textId="7FC51164" w:rsidR="008778E3" w:rsidRPr="00F649E4" w:rsidRDefault="008778E3" w:rsidP="008778E3">
      <w:pPr>
        <w:rPr>
          <w:rFonts w:ascii="David" w:hAnsi="David"/>
          <w:rtl/>
        </w:rPr>
      </w:pPr>
      <w:r w:rsidRPr="00F649E4">
        <w:rPr>
          <w:rFonts w:ascii="David" w:hAnsi="David"/>
          <w:rtl/>
        </w:rPr>
        <w:t xml:space="preserve">מירה סלומון, מרכז השלטון המקומי, אנחנו נמצאים - - - </w:t>
      </w:r>
    </w:p>
    <w:p w14:paraId="2769ABD9" w14:textId="77777777" w:rsidR="008778E3" w:rsidRPr="00F649E4" w:rsidRDefault="008778E3" w:rsidP="008778E3">
      <w:pPr>
        <w:rPr>
          <w:rFonts w:ascii="David" w:hAnsi="David"/>
          <w:rtl/>
        </w:rPr>
      </w:pPr>
    </w:p>
    <w:p w14:paraId="360EA003" w14:textId="433035D8" w:rsidR="00F33E60" w:rsidRPr="00F649E4" w:rsidRDefault="00F33E60" w:rsidP="00F33E60">
      <w:pPr>
        <w:pStyle w:val="af6"/>
        <w:keepNext/>
        <w:rPr>
          <w:rtl/>
        </w:rPr>
      </w:pPr>
      <w:bookmarkStart w:id="3697" w:name="_ETM_Q1_7913798"/>
      <w:bookmarkStart w:id="3698" w:name="ET_yor_5159_609"/>
      <w:bookmarkEnd w:id="369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698"/>
    </w:p>
    <w:p w14:paraId="0419ECF5" w14:textId="77777777" w:rsidR="00F33E60" w:rsidRPr="00F649E4" w:rsidRDefault="00F33E60" w:rsidP="00F33E60">
      <w:pPr>
        <w:pStyle w:val="KeepWithNext"/>
        <w:rPr>
          <w:rFonts w:ascii="David" w:hAnsi="David"/>
          <w:rtl/>
        </w:rPr>
      </w:pPr>
    </w:p>
    <w:p w14:paraId="4B8FB62C" w14:textId="54758054" w:rsidR="008778E3" w:rsidRPr="00F649E4" w:rsidRDefault="008778E3" w:rsidP="008778E3">
      <w:pPr>
        <w:rPr>
          <w:rFonts w:ascii="David" w:hAnsi="David"/>
          <w:rtl/>
        </w:rPr>
      </w:pPr>
      <w:bookmarkStart w:id="3699" w:name="_ETM_Q1_7910798"/>
      <w:bookmarkStart w:id="3700" w:name="_ETM_Q1_7918551"/>
      <w:bookmarkEnd w:id="3699"/>
      <w:bookmarkEnd w:id="3700"/>
      <w:r w:rsidRPr="00F649E4">
        <w:rPr>
          <w:rFonts w:ascii="David" w:hAnsi="David"/>
          <w:rtl/>
        </w:rPr>
        <w:t>לדעתי, כדאי שתגיעו להס</w:t>
      </w:r>
      <w:r w:rsidR="00F33E60" w:rsidRPr="00F649E4">
        <w:rPr>
          <w:rFonts w:ascii="David" w:hAnsi="David"/>
          <w:rtl/>
        </w:rPr>
        <w:t>כמות.</w:t>
      </w:r>
    </w:p>
    <w:p w14:paraId="466B1082" w14:textId="77777777" w:rsidR="00F33E60" w:rsidRPr="00F649E4" w:rsidRDefault="00F33E60" w:rsidP="008778E3">
      <w:pPr>
        <w:rPr>
          <w:rFonts w:ascii="David" w:hAnsi="David"/>
          <w:rtl/>
        </w:rPr>
      </w:pPr>
      <w:bookmarkStart w:id="3701" w:name="_ETM_Q1_7919799"/>
      <w:bookmarkEnd w:id="3701"/>
    </w:p>
    <w:p w14:paraId="06127CF3" w14:textId="2F9B1E4D" w:rsidR="00F33E60" w:rsidRPr="00F649E4" w:rsidRDefault="00F33E60" w:rsidP="00F33E60">
      <w:pPr>
        <w:pStyle w:val="a4"/>
        <w:keepNext/>
        <w:rPr>
          <w:rtl/>
        </w:rPr>
      </w:pPr>
      <w:bookmarkStart w:id="3702" w:name="ET_speaker_אורי_רשניק_610"/>
      <w:r w:rsidRPr="00F649E4">
        <w:rPr>
          <w:rStyle w:val="TagStyle"/>
          <w:rFonts w:cs="David"/>
          <w:rtl/>
        </w:rPr>
        <w:t xml:space="preserve"> &lt;&lt; דובר &gt;&gt; </w:t>
      </w:r>
      <w:r w:rsidR="00124820" w:rsidRPr="00F649E4">
        <w:rPr>
          <w:rtl/>
        </w:rPr>
        <w:t>אורי רשטיק</w:t>
      </w:r>
      <w:r w:rsidRPr="00F649E4">
        <w:rPr>
          <w:rtl/>
        </w:rPr>
        <w:t>:</w:t>
      </w:r>
      <w:r w:rsidRPr="00F649E4">
        <w:rPr>
          <w:rStyle w:val="TagStyle"/>
          <w:rFonts w:cs="David"/>
          <w:rtl/>
        </w:rPr>
        <w:t xml:space="preserve"> &lt;&lt; דובר &gt;&gt;</w:t>
      </w:r>
      <w:r w:rsidRPr="00F649E4">
        <w:rPr>
          <w:rtl/>
        </w:rPr>
        <w:t xml:space="preserve">   </w:t>
      </w:r>
      <w:bookmarkEnd w:id="3702"/>
    </w:p>
    <w:p w14:paraId="32A116D5" w14:textId="77777777" w:rsidR="00F33E60" w:rsidRPr="00F649E4" w:rsidRDefault="00F33E60" w:rsidP="00F33E60">
      <w:pPr>
        <w:pStyle w:val="KeepWithNext"/>
        <w:rPr>
          <w:rFonts w:ascii="David" w:hAnsi="David"/>
          <w:rtl/>
        </w:rPr>
      </w:pPr>
    </w:p>
    <w:p w14:paraId="0B83FFD6" w14:textId="77777777" w:rsidR="008778E3" w:rsidRPr="00F649E4" w:rsidRDefault="008778E3" w:rsidP="008778E3">
      <w:pPr>
        <w:rPr>
          <w:rFonts w:ascii="David" w:hAnsi="David"/>
          <w:rtl/>
        </w:rPr>
      </w:pPr>
      <w:bookmarkStart w:id="3703" w:name="_ETM_Q1_7921300"/>
      <w:bookmarkStart w:id="3704" w:name="_ETM_Q1_7922300"/>
      <w:bookmarkEnd w:id="3703"/>
      <w:bookmarkEnd w:id="3704"/>
      <w:r w:rsidRPr="00F649E4">
        <w:rPr>
          <w:rFonts w:ascii="David" w:hAnsi="David"/>
          <w:rtl/>
        </w:rPr>
        <w:t>אנחנו נשתדל, אנחנו תמיד רוצים הסכמות.</w:t>
      </w:r>
    </w:p>
    <w:p w14:paraId="61FA6B97" w14:textId="77777777" w:rsidR="008778E3" w:rsidRPr="00F649E4" w:rsidRDefault="008778E3" w:rsidP="00CE1164">
      <w:pPr>
        <w:ind w:firstLine="0"/>
        <w:rPr>
          <w:rFonts w:ascii="David" w:hAnsi="David"/>
          <w:rtl/>
        </w:rPr>
      </w:pPr>
    </w:p>
    <w:p w14:paraId="0803B537" w14:textId="252FEA1D" w:rsidR="00F33E60" w:rsidRPr="00F649E4" w:rsidRDefault="00F33E60" w:rsidP="00F33E60">
      <w:pPr>
        <w:pStyle w:val="af6"/>
        <w:keepNext/>
        <w:rPr>
          <w:rtl/>
        </w:rPr>
      </w:pPr>
      <w:bookmarkStart w:id="3705" w:name="ET_yor_5159_61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705"/>
    </w:p>
    <w:p w14:paraId="1F0A2FB0" w14:textId="77777777" w:rsidR="00F33E60" w:rsidRPr="00F649E4" w:rsidRDefault="00F33E60" w:rsidP="00F33E60">
      <w:pPr>
        <w:pStyle w:val="KeepWithNext"/>
        <w:rPr>
          <w:rFonts w:ascii="David" w:hAnsi="David"/>
          <w:rtl/>
        </w:rPr>
      </w:pPr>
    </w:p>
    <w:p w14:paraId="5EFE5832" w14:textId="28805AF7" w:rsidR="008778E3" w:rsidRPr="00F649E4" w:rsidRDefault="008778E3" w:rsidP="00CE1164">
      <w:pPr>
        <w:rPr>
          <w:rFonts w:ascii="David" w:hAnsi="David"/>
          <w:rtl/>
        </w:rPr>
      </w:pPr>
      <w:bookmarkStart w:id="3706" w:name="_ETM_Q1_7916550"/>
      <w:bookmarkEnd w:id="3706"/>
      <w:r w:rsidRPr="00F649E4">
        <w:rPr>
          <w:rFonts w:ascii="David" w:hAnsi="David"/>
          <w:rtl/>
        </w:rPr>
        <w:t>חבל שנעשה תהליך חקיקה, שאפשר להגיע למשהו בהסכמה. תעשו לכם איזו הצע</w:t>
      </w:r>
      <w:bookmarkStart w:id="3707" w:name="_ETM_Q1_7930048"/>
      <w:bookmarkEnd w:id="3707"/>
      <w:r w:rsidR="00F33E60" w:rsidRPr="00F649E4">
        <w:rPr>
          <w:rFonts w:ascii="David" w:hAnsi="David"/>
          <w:rtl/>
        </w:rPr>
        <w:t>ת</w:t>
      </w:r>
      <w:r w:rsidRPr="00F649E4">
        <w:rPr>
          <w:rFonts w:ascii="David" w:hAnsi="David"/>
          <w:rtl/>
        </w:rPr>
        <w:t xml:space="preserve"> פשרה הוגנת. שני הצדדים, תגמרו את זה. אני חושב, אתם לא חייבים, כמובן, אבל תגמרו. </w:t>
      </w:r>
      <w:bookmarkStart w:id="3708" w:name="_ETM_Q1_7938549"/>
      <w:bookmarkStart w:id="3709" w:name="_ETM_Q1_7939549"/>
      <w:bookmarkStart w:id="3710" w:name="_ETM_Q1_7943050"/>
      <w:bookmarkEnd w:id="3708"/>
      <w:bookmarkEnd w:id="3709"/>
      <w:bookmarkEnd w:id="3710"/>
      <w:r w:rsidRPr="00F649E4">
        <w:rPr>
          <w:rFonts w:ascii="David" w:hAnsi="David"/>
          <w:rtl/>
        </w:rPr>
        <w:t xml:space="preserve">יש התנגדות של שר החינוך לסעיף </w:t>
      </w:r>
      <w:r w:rsidR="00F33E60" w:rsidRPr="00F649E4">
        <w:rPr>
          <w:rFonts w:ascii="David" w:hAnsi="David"/>
          <w:rtl/>
        </w:rPr>
        <w:t>2</w:t>
      </w:r>
      <w:r w:rsidRPr="00F649E4">
        <w:rPr>
          <w:rFonts w:ascii="David" w:hAnsi="David"/>
          <w:rtl/>
        </w:rPr>
        <w:t xml:space="preserve"> הזה</w:t>
      </w:r>
      <w:r w:rsidR="00F33E60" w:rsidRPr="00F649E4">
        <w:rPr>
          <w:rFonts w:ascii="David" w:hAnsi="David"/>
          <w:rtl/>
        </w:rPr>
        <w:t>, ש</w:t>
      </w:r>
      <w:r w:rsidRPr="00F649E4">
        <w:rPr>
          <w:rFonts w:ascii="David" w:hAnsi="David"/>
          <w:rtl/>
        </w:rPr>
        <w:t xml:space="preserve">אמרתי שהוא יצטרך לשפות, שהוא רשאי לקבוע - - - </w:t>
      </w:r>
    </w:p>
    <w:p w14:paraId="0DD99AE4" w14:textId="77777777" w:rsidR="00F33E60" w:rsidRPr="00F649E4" w:rsidRDefault="00F33E60" w:rsidP="00F33E60">
      <w:pPr>
        <w:rPr>
          <w:rFonts w:ascii="David" w:hAnsi="David"/>
          <w:rtl/>
        </w:rPr>
      </w:pPr>
      <w:bookmarkStart w:id="3711" w:name="_ETM_Q1_7949049"/>
      <w:bookmarkStart w:id="3712" w:name="_ETM_Q1_7943048"/>
      <w:bookmarkStart w:id="3713" w:name="_ETM_Q1_7944548"/>
      <w:bookmarkEnd w:id="3711"/>
      <w:bookmarkEnd w:id="3712"/>
      <w:bookmarkEnd w:id="3713"/>
    </w:p>
    <w:p w14:paraId="5FB2AE92" w14:textId="54566019" w:rsidR="00F33E60" w:rsidRPr="00F649E4" w:rsidRDefault="00F33E60" w:rsidP="00F33E60">
      <w:pPr>
        <w:pStyle w:val="a4"/>
        <w:keepNext/>
        <w:rPr>
          <w:rtl/>
        </w:rPr>
      </w:pPr>
      <w:bookmarkStart w:id="3714" w:name="ET_speaker_אסף_נחום_613"/>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3714"/>
    </w:p>
    <w:p w14:paraId="015914B0" w14:textId="77777777" w:rsidR="00F33E60" w:rsidRPr="00F649E4" w:rsidRDefault="00F33E60" w:rsidP="00F33E60">
      <w:pPr>
        <w:pStyle w:val="KeepWithNext"/>
        <w:rPr>
          <w:rFonts w:ascii="David" w:hAnsi="David"/>
          <w:rtl/>
        </w:rPr>
      </w:pPr>
    </w:p>
    <w:p w14:paraId="7C0F1DD1" w14:textId="7212B14C" w:rsidR="008778E3" w:rsidRPr="00F649E4" w:rsidRDefault="00F33E60" w:rsidP="008778E3">
      <w:pPr>
        <w:rPr>
          <w:rFonts w:ascii="David" w:hAnsi="David"/>
          <w:rtl/>
        </w:rPr>
      </w:pPr>
      <w:bookmarkStart w:id="3715" w:name="_ETM_Q1_7946049"/>
      <w:bookmarkStart w:id="3716" w:name="_ETM_Q1_7946550"/>
      <w:bookmarkStart w:id="3717" w:name="_ETM_Q1_7945048"/>
      <w:bookmarkEnd w:id="3715"/>
      <w:bookmarkEnd w:id="3716"/>
      <w:bookmarkEnd w:id="3717"/>
      <w:r w:rsidRPr="00F649E4">
        <w:rPr>
          <w:rFonts w:ascii="David" w:hAnsi="David"/>
          <w:rtl/>
        </w:rPr>
        <w:t>"</w:t>
      </w:r>
      <w:r w:rsidR="008778E3" w:rsidRPr="00F649E4">
        <w:rPr>
          <w:rFonts w:ascii="David" w:hAnsi="David"/>
          <w:rtl/>
        </w:rPr>
        <w:t>רשאי</w:t>
      </w:r>
      <w:r w:rsidRPr="00F649E4">
        <w:rPr>
          <w:rFonts w:ascii="David" w:hAnsi="David"/>
          <w:rtl/>
        </w:rPr>
        <w:t>"</w:t>
      </w:r>
      <w:bookmarkStart w:id="3718" w:name="_ETM_Q1_7949548"/>
      <w:bookmarkStart w:id="3719" w:name="_ETM_Q1_7950300"/>
      <w:bookmarkEnd w:id="3718"/>
      <w:bookmarkEnd w:id="3719"/>
      <w:r w:rsidR="008778E3" w:rsidRPr="00F649E4">
        <w:rPr>
          <w:rFonts w:ascii="David" w:hAnsi="David"/>
          <w:rtl/>
        </w:rPr>
        <w:t xml:space="preserve">, רשמת, לא </w:t>
      </w:r>
      <w:r w:rsidRPr="00F649E4">
        <w:rPr>
          <w:rFonts w:ascii="David" w:hAnsi="David"/>
          <w:rtl/>
        </w:rPr>
        <w:t>"</w:t>
      </w:r>
      <w:r w:rsidR="008778E3" w:rsidRPr="00F649E4">
        <w:rPr>
          <w:rFonts w:ascii="David" w:hAnsi="David"/>
          <w:rtl/>
        </w:rPr>
        <w:t>יצטרך</w:t>
      </w:r>
      <w:r w:rsidRPr="00F649E4">
        <w:rPr>
          <w:rFonts w:ascii="David" w:hAnsi="David"/>
          <w:rtl/>
        </w:rPr>
        <w:t>"</w:t>
      </w:r>
      <w:bookmarkStart w:id="3720" w:name="_ETM_Q1_7953550"/>
      <w:bookmarkEnd w:id="3720"/>
      <w:r w:rsidR="008778E3" w:rsidRPr="00F649E4">
        <w:rPr>
          <w:rFonts w:ascii="David" w:hAnsi="David"/>
          <w:rtl/>
        </w:rPr>
        <w:t>.</w:t>
      </w:r>
    </w:p>
    <w:p w14:paraId="6AF7C805" w14:textId="77777777" w:rsidR="008778E3" w:rsidRPr="00F649E4" w:rsidRDefault="008778E3" w:rsidP="00CE1164">
      <w:pPr>
        <w:ind w:firstLine="0"/>
        <w:rPr>
          <w:rFonts w:ascii="David" w:hAnsi="David"/>
          <w:rtl/>
        </w:rPr>
      </w:pPr>
    </w:p>
    <w:p w14:paraId="7E19AD0C" w14:textId="4E266004" w:rsidR="00F33E60" w:rsidRPr="00F649E4" w:rsidRDefault="00F33E60" w:rsidP="00F33E60">
      <w:pPr>
        <w:pStyle w:val="af6"/>
        <w:keepNext/>
        <w:rPr>
          <w:rtl/>
        </w:rPr>
      </w:pPr>
      <w:bookmarkStart w:id="3721" w:name="ET_yor_5159_61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721"/>
    </w:p>
    <w:p w14:paraId="2B6A39F6" w14:textId="77777777" w:rsidR="00F33E60" w:rsidRPr="00F649E4" w:rsidRDefault="00F33E60" w:rsidP="00F33E60">
      <w:pPr>
        <w:pStyle w:val="KeepWithNext"/>
        <w:rPr>
          <w:rFonts w:ascii="David" w:hAnsi="David"/>
          <w:rtl/>
        </w:rPr>
      </w:pPr>
    </w:p>
    <w:p w14:paraId="194B0D82" w14:textId="35AFA6C7" w:rsidR="008778E3" w:rsidRPr="00F649E4" w:rsidRDefault="00F33E60" w:rsidP="00F33E60">
      <w:pPr>
        <w:rPr>
          <w:rFonts w:ascii="David" w:hAnsi="David"/>
          <w:rtl/>
        </w:rPr>
      </w:pPr>
      <w:bookmarkStart w:id="3722" w:name="_ETM_Q1_7952798"/>
      <w:bookmarkStart w:id="3723" w:name="_ETM_Q1_7954798"/>
      <w:bookmarkEnd w:id="3722"/>
      <w:bookmarkEnd w:id="3723"/>
      <w:r w:rsidRPr="00F649E4">
        <w:rPr>
          <w:rFonts w:ascii="David" w:hAnsi="David"/>
          <w:rtl/>
        </w:rPr>
        <w:t>"</w:t>
      </w:r>
      <w:r w:rsidR="008778E3" w:rsidRPr="00F649E4">
        <w:rPr>
          <w:rFonts w:ascii="David" w:hAnsi="David"/>
          <w:rtl/>
        </w:rPr>
        <w:t>רשאי</w:t>
      </w:r>
      <w:r w:rsidRPr="00F649E4">
        <w:rPr>
          <w:rFonts w:ascii="David" w:hAnsi="David"/>
          <w:rtl/>
        </w:rPr>
        <w:t>"</w:t>
      </w:r>
      <w:r w:rsidR="008778E3" w:rsidRPr="00F649E4">
        <w:rPr>
          <w:rFonts w:ascii="David" w:hAnsi="David"/>
          <w:rtl/>
        </w:rPr>
        <w:t xml:space="preserve">, </w:t>
      </w:r>
      <w:bookmarkStart w:id="3724" w:name="_ETM_Q1_7956049"/>
      <w:bookmarkEnd w:id="3724"/>
      <w:r w:rsidR="008778E3" w:rsidRPr="00F649E4">
        <w:rPr>
          <w:rFonts w:ascii="David" w:hAnsi="David"/>
          <w:rtl/>
        </w:rPr>
        <w:t>אמת</w:t>
      </w:r>
      <w:r w:rsidRPr="00F649E4">
        <w:rPr>
          <w:rFonts w:ascii="David" w:hAnsi="David"/>
          <w:rtl/>
        </w:rPr>
        <w:t>.</w:t>
      </w:r>
      <w:r w:rsidR="008778E3" w:rsidRPr="00F649E4">
        <w:rPr>
          <w:rFonts w:ascii="David" w:hAnsi="David"/>
          <w:rtl/>
        </w:rPr>
        <w:t xml:space="preserve"> </w:t>
      </w:r>
      <w:bookmarkStart w:id="3725" w:name="_ETM_Q1_7963050"/>
      <w:bookmarkEnd w:id="3725"/>
      <w:r w:rsidR="008778E3" w:rsidRPr="00F649E4">
        <w:rPr>
          <w:rFonts w:ascii="David" w:hAnsi="David"/>
          <w:rtl/>
        </w:rPr>
        <w:t>בג״ץ לא חייב לפסוק רק בנושאים של הרפורמה המשפטית, הוא יכול לפסוק גם בעניינים האלה.</w:t>
      </w:r>
      <w:r w:rsidRPr="00F649E4">
        <w:rPr>
          <w:rFonts w:ascii="David" w:hAnsi="David"/>
          <w:rtl/>
        </w:rPr>
        <w:t xml:space="preserve"> </w:t>
      </w:r>
      <w:bookmarkStart w:id="3726" w:name="_ETM_Q1_7971548"/>
      <w:bookmarkEnd w:id="3726"/>
      <w:r w:rsidR="008778E3" w:rsidRPr="00F649E4">
        <w:rPr>
          <w:rFonts w:ascii="David" w:hAnsi="David"/>
          <w:rtl/>
        </w:rPr>
        <w:t xml:space="preserve">אבל מישהו צריך לפנות אליו, הוא לא עושה את זה </w:t>
      </w:r>
      <w:r w:rsidRPr="00F649E4">
        <w:rPr>
          <w:rFonts w:ascii="David" w:hAnsi="David"/>
          <w:rtl/>
        </w:rPr>
        <w:t>מ</w:t>
      </w:r>
      <w:r w:rsidR="008778E3" w:rsidRPr="00F649E4">
        <w:rPr>
          <w:rFonts w:ascii="David" w:hAnsi="David"/>
          <w:rtl/>
        </w:rPr>
        <w:t xml:space="preserve">יוזמתו. הוא לא יכול לעשות את זה </w:t>
      </w:r>
      <w:r w:rsidRPr="00F649E4">
        <w:rPr>
          <w:rFonts w:ascii="David" w:hAnsi="David"/>
          <w:rtl/>
        </w:rPr>
        <w:t>מ</w:t>
      </w:r>
      <w:r w:rsidR="008778E3" w:rsidRPr="00F649E4">
        <w:rPr>
          <w:rFonts w:ascii="David" w:hAnsi="David"/>
          <w:rtl/>
        </w:rPr>
        <w:t>יוזמתו.</w:t>
      </w:r>
      <w:bookmarkStart w:id="3727" w:name="_ETM_Q1_7975798"/>
      <w:bookmarkEnd w:id="3727"/>
    </w:p>
    <w:p w14:paraId="7B0B1AFC" w14:textId="77777777" w:rsidR="00F33E60" w:rsidRPr="00F649E4" w:rsidRDefault="00F33E60" w:rsidP="00CE1164">
      <w:pPr>
        <w:ind w:firstLine="0"/>
        <w:rPr>
          <w:rFonts w:ascii="David" w:hAnsi="David"/>
          <w:rtl/>
        </w:rPr>
      </w:pPr>
      <w:bookmarkStart w:id="3728" w:name="_ETM_Q1_3143798"/>
      <w:bookmarkEnd w:id="3728"/>
    </w:p>
    <w:p w14:paraId="3B4D434A" w14:textId="36A9B665" w:rsidR="00F33E60" w:rsidRPr="00F649E4" w:rsidRDefault="00F33E60" w:rsidP="00F33E60">
      <w:pPr>
        <w:pStyle w:val="a4"/>
        <w:keepNext/>
        <w:rPr>
          <w:rtl/>
        </w:rPr>
      </w:pPr>
      <w:bookmarkStart w:id="3729" w:name="ET_speaker_מירה_סלומון_616"/>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3729"/>
    </w:p>
    <w:p w14:paraId="150BF35E" w14:textId="77777777" w:rsidR="00F33E60" w:rsidRPr="00F649E4" w:rsidRDefault="00F33E60" w:rsidP="00F33E60">
      <w:pPr>
        <w:pStyle w:val="KeepWithNext"/>
        <w:rPr>
          <w:rFonts w:ascii="David" w:hAnsi="David"/>
          <w:rtl/>
        </w:rPr>
      </w:pPr>
    </w:p>
    <w:p w14:paraId="37E18BA5" w14:textId="2078DFEA" w:rsidR="008778E3" w:rsidRPr="00F649E4" w:rsidRDefault="008778E3" w:rsidP="008778E3">
      <w:pPr>
        <w:rPr>
          <w:rFonts w:ascii="David" w:hAnsi="David"/>
          <w:rtl/>
        </w:rPr>
      </w:pPr>
      <w:bookmarkStart w:id="3730" w:name="_ETM_Q1_3145300"/>
      <w:bookmarkEnd w:id="3730"/>
      <w:r w:rsidRPr="00F649E4">
        <w:rPr>
          <w:rFonts w:ascii="David" w:hAnsi="David"/>
          <w:rtl/>
        </w:rPr>
        <w:t>אפשר להתייחס לרשימת התיקונים העקיפים שהיוע</w:t>
      </w:r>
      <w:r w:rsidR="00F33E60" w:rsidRPr="00F649E4">
        <w:rPr>
          <w:rFonts w:ascii="David" w:hAnsi="David"/>
          <w:rtl/>
        </w:rPr>
        <w:t>צ</w:t>
      </w:r>
      <w:r w:rsidRPr="00F649E4">
        <w:rPr>
          <w:rFonts w:ascii="David" w:hAnsi="David"/>
          <w:rtl/>
        </w:rPr>
        <w:t>ת המשפטית</w:t>
      </w:r>
      <w:r w:rsidR="00F33E60" w:rsidRPr="00F649E4">
        <w:rPr>
          <w:rFonts w:ascii="David" w:hAnsi="David"/>
          <w:rtl/>
        </w:rPr>
        <w:t xml:space="preserve"> - - -</w:t>
      </w:r>
      <w:bookmarkStart w:id="3731" w:name="_ETM_Q1_7980048"/>
      <w:bookmarkEnd w:id="3731"/>
    </w:p>
    <w:p w14:paraId="62B7097D" w14:textId="77777777" w:rsidR="008778E3" w:rsidRPr="00F649E4" w:rsidRDefault="008778E3" w:rsidP="008778E3">
      <w:pPr>
        <w:rPr>
          <w:rFonts w:ascii="David" w:hAnsi="David"/>
          <w:rtl/>
        </w:rPr>
      </w:pPr>
    </w:p>
    <w:p w14:paraId="305503A0" w14:textId="0D197FCE" w:rsidR="00F33E60" w:rsidRPr="00F649E4" w:rsidRDefault="00F33E60" w:rsidP="00F33E60">
      <w:pPr>
        <w:pStyle w:val="af6"/>
        <w:keepNext/>
        <w:rPr>
          <w:rtl/>
        </w:rPr>
      </w:pPr>
      <w:bookmarkStart w:id="3732" w:name="ET_yor_5159_61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732"/>
    </w:p>
    <w:p w14:paraId="5DB6271F" w14:textId="77777777" w:rsidR="00F33E60" w:rsidRPr="00F649E4" w:rsidRDefault="00F33E60" w:rsidP="00F33E60">
      <w:pPr>
        <w:pStyle w:val="KeepWithNext"/>
        <w:rPr>
          <w:rFonts w:ascii="David" w:hAnsi="David"/>
          <w:rtl/>
        </w:rPr>
      </w:pPr>
    </w:p>
    <w:p w14:paraId="22F3E45E" w14:textId="40934670" w:rsidR="008778E3" w:rsidRPr="00F649E4" w:rsidRDefault="008778E3" w:rsidP="008778E3">
      <w:pPr>
        <w:rPr>
          <w:rFonts w:ascii="David" w:hAnsi="David"/>
          <w:rtl/>
        </w:rPr>
      </w:pPr>
      <w:bookmarkStart w:id="3733" w:name="_ETM_Q1_7979299"/>
      <w:bookmarkEnd w:id="3733"/>
      <w:r w:rsidRPr="00F649E4">
        <w:rPr>
          <w:rFonts w:ascii="David" w:hAnsi="David"/>
          <w:rtl/>
        </w:rPr>
        <w:t>כן, בוודאי.</w:t>
      </w:r>
    </w:p>
    <w:p w14:paraId="1FF39481" w14:textId="77777777" w:rsidR="00F33E60" w:rsidRPr="00F649E4" w:rsidRDefault="00F33E60" w:rsidP="008778E3">
      <w:pPr>
        <w:rPr>
          <w:rFonts w:ascii="David" w:hAnsi="David"/>
          <w:rtl/>
        </w:rPr>
      </w:pPr>
      <w:bookmarkStart w:id="3734" w:name="_ETM_Q1_7985299"/>
      <w:bookmarkEnd w:id="3734"/>
    </w:p>
    <w:p w14:paraId="100AD947" w14:textId="57C6455D" w:rsidR="00F33E60" w:rsidRPr="00F649E4" w:rsidRDefault="00F33E60" w:rsidP="00F33E60">
      <w:pPr>
        <w:pStyle w:val="a4"/>
        <w:keepNext/>
        <w:rPr>
          <w:rtl/>
        </w:rPr>
      </w:pPr>
      <w:bookmarkStart w:id="3735" w:name="ET_speaker_מירה_סלומון_618"/>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3735"/>
    </w:p>
    <w:p w14:paraId="6B96E057" w14:textId="77777777" w:rsidR="00F33E60" w:rsidRPr="00F649E4" w:rsidRDefault="00F33E60" w:rsidP="00F33E60">
      <w:pPr>
        <w:pStyle w:val="KeepWithNext"/>
        <w:rPr>
          <w:rFonts w:ascii="David" w:hAnsi="David"/>
          <w:rtl/>
        </w:rPr>
      </w:pPr>
    </w:p>
    <w:p w14:paraId="21612B91" w14:textId="0DA189FD" w:rsidR="008778E3" w:rsidRPr="00F649E4" w:rsidRDefault="008778E3" w:rsidP="00F33E60">
      <w:pPr>
        <w:rPr>
          <w:rFonts w:ascii="David" w:hAnsi="David"/>
          <w:rtl/>
        </w:rPr>
      </w:pPr>
      <w:bookmarkStart w:id="3736" w:name="_ETM_Q1_7986800"/>
      <w:bookmarkStart w:id="3737" w:name="_ETM_Q1_7987299"/>
      <w:bookmarkStart w:id="3738" w:name="_ETM_Q1_7988298"/>
      <w:bookmarkEnd w:id="3736"/>
      <w:bookmarkEnd w:id="3737"/>
      <w:bookmarkEnd w:id="3738"/>
      <w:r w:rsidRPr="00F649E4">
        <w:rPr>
          <w:rFonts w:ascii="David" w:hAnsi="David"/>
          <w:rtl/>
        </w:rPr>
        <w:t>האם תיקון שנעשה בסעיף 67 חל אוטומטית גם על חוק המבצעים, או שהתכוונתם לכתחילה לעשות</w:t>
      </w:r>
      <w:r w:rsidR="00CE1164">
        <w:rPr>
          <w:rFonts w:ascii="David" w:hAnsi="David" w:hint="cs"/>
          <w:rtl/>
        </w:rPr>
        <w:t xml:space="preserve"> תיקון</w:t>
      </w:r>
      <w:r w:rsidRPr="00F649E4">
        <w:rPr>
          <w:rFonts w:ascii="David" w:hAnsi="David"/>
          <w:rtl/>
        </w:rPr>
        <w:t xml:space="preserve"> רק ביחס למה שקשור לזכויות יוצרים? כי אם הוא לא חל גם על חוק המבצעים, יכול להיות שצריך לעשות דווקא תיקונים לעניין סמכות התקנת התקנות. </w:t>
      </w:r>
      <w:bookmarkStart w:id="3739" w:name="_ETM_Q1_8012800"/>
    </w:p>
    <w:p w14:paraId="24B36330" w14:textId="77777777" w:rsidR="00F33E60" w:rsidRPr="00F649E4" w:rsidRDefault="00F33E60" w:rsidP="00F33E60">
      <w:pPr>
        <w:rPr>
          <w:rFonts w:ascii="David" w:hAnsi="David"/>
          <w:rtl/>
        </w:rPr>
      </w:pPr>
    </w:p>
    <w:p w14:paraId="7E14B544" w14:textId="77777777" w:rsidR="00F33E60" w:rsidRPr="00F649E4" w:rsidRDefault="00F33E60" w:rsidP="00F33E60">
      <w:pPr>
        <w:rPr>
          <w:rFonts w:ascii="David" w:hAnsi="David"/>
          <w:rtl/>
        </w:rPr>
      </w:pPr>
    </w:p>
    <w:p w14:paraId="5C8ADF44" w14:textId="72D4BD61" w:rsidR="00F33E60" w:rsidRPr="00F649E4" w:rsidRDefault="00F33E60" w:rsidP="00F33E60">
      <w:pPr>
        <w:pStyle w:val="a4"/>
        <w:keepNext/>
        <w:rPr>
          <w:rtl/>
        </w:rPr>
      </w:pPr>
      <w:bookmarkStart w:id="3740" w:name="ET_speaker_נעמה_דניאל_61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740"/>
    </w:p>
    <w:p w14:paraId="4354F3EC" w14:textId="77777777" w:rsidR="00F33E60" w:rsidRPr="00F649E4" w:rsidRDefault="00F33E60" w:rsidP="00F33E60">
      <w:pPr>
        <w:pStyle w:val="KeepWithNext"/>
        <w:rPr>
          <w:rFonts w:ascii="David" w:hAnsi="David"/>
          <w:rtl/>
        </w:rPr>
      </w:pPr>
    </w:p>
    <w:bookmarkEnd w:id="3739"/>
    <w:p w14:paraId="1C3B5886" w14:textId="2CBAC228" w:rsidR="008778E3" w:rsidRPr="00F649E4" w:rsidRDefault="008778E3" w:rsidP="00CE1164">
      <w:pPr>
        <w:rPr>
          <w:rFonts w:ascii="David" w:hAnsi="David"/>
          <w:rtl/>
        </w:rPr>
      </w:pPr>
      <w:r w:rsidRPr="00F649E4">
        <w:rPr>
          <w:rFonts w:ascii="David" w:hAnsi="David"/>
          <w:rtl/>
        </w:rPr>
        <w:t>אני מבינה. א</w:t>
      </w:r>
      <w:bookmarkStart w:id="3741" w:name="_ETM_Q1_8005405"/>
      <w:bookmarkEnd w:id="3741"/>
      <w:r w:rsidRPr="00F649E4">
        <w:rPr>
          <w:rFonts w:ascii="David" w:hAnsi="David"/>
          <w:rtl/>
        </w:rPr>
        <w:t xml:space="preserve">ני אבדוק את זה מבחינת הנוסח. עקרונית, מה שכתבנו בסעיף </w:t>
      </w:r>
      <w:r w:rsidR="00F33E60" w:rsidRPr="00F649E4">
        <w:rPr>
          <w:rFonts w:ascii="David" w:hAnsi="David"/>
          <w:rtl/>
        </w:rPr>
        <w:t>4</w:t>
      </w:r>
      <w:r w:rsidRPr="00F649E4">
        <w:rPr>
          <w:rFonts w:ascii="David" w:hAnsi="David"/>
          <w:rtl/>
        </w:rPr>
        <w:t xml:space="preserve"> החדש, זה שיחולו גם הסעיפים של התקנת התקנות לפי סעיף </w:t>
      </w:r>
      <w:bookmarkStart w:id="3742" w:name="_ETM_Q1_8024550"/>
      <w:bookmarkEnd w:id="3742"/>
      <w:r w:rsidR="00F33E60" w:rsidRPr="00F649E4">
        <w:rPr>
          <w:rFonts w:ascii="David" w:hAnsi="David"/>
          <w:rtl/>
        </w:rPr>
        <w:t>31.</w:t>
      </w:r>
      <w:bookmarkStart w:id="3743" w:name="_ETM_Q1_8023798"/>
      <w:bookmarkEnd w:id="3743"/>
      <w:r w:rsidR="00F33E60" w:rsidRPr="00F649E4">
        <w:rPr>
          <w:rFonts w:ascii="David" w:hAnsi="David"/>
          <w:rtl/>
        </w:rPr>
        <w:t xml:space="preserve"> כן,</w:t>
      </w:r>
      <w:r w:rsidRPr="00F649E4">
        <w:rPr>
          <w:rFonts w:ascii="David" w:hAnsi="David"/>
          <w:rtl/>
        </w:rPr>
        <w:t xml:space="preserve"> החלנו בסעיף </w:t>
      </w:r>
      <w:r w:rsidR="00F33E60" w:rsidRPr="00F649E4">
        <w:rPr>
          <w:rFonts w:ascii="David" w:hAnsi="David"/>
          <w:rtl/>
        </w:rPr>
        <w:t>4</w:t>
      </w:r>
      <w:r w:rsidRPr="00F649E4">
        <w:rPr>
          <w:rFonts w:ascii="David" w:hAnsi="David"/>
          <w:rtl/>
        </w:rPr>
        <w:t xml:space="preserve"> בעמוד </w:t>
      </w:r>
      <w:r w:rsidR="00F33E60" w:rsidRPr="00F649E4">
        <w:rPr>
          <w:rFonts w:ascii="David" w:hAnsi="David"/>
          <w:rtl/>
        </w:rPr>
        <w:t>7</w:t>
      </w:r>
      <w:r w:rsidRPr="00F649E4">
        <w:rPr>
          <w:rFonts w:ascii="David" w:hAnsi="David"/>
          <w:rtl/>
        </w:rPr>
        <w:t xml:space="preserve"> את סעיפים 29 עד 31 לחוק זכות יוצרים, שאחד מהם זה סעיף התקנת התקנות על ידי השר, ולכן להבנתי זה אמור לחול. </w:t>
      </w:r>
      <w:bookmarkStart w:id="3744" w:name="_ETM_Q1_8034547"/>
      <w:bookmarkStart w:id="3745" w:name="_ETM_Q1_8035050"/>
      <w:bookmarkStart w:id="3746" w:name="_ETM_Q1_8035547"/>
      <w:bookmarkEnd w:id="3744"/>
      <w:bookmarkEnd w:id="3745"/>
      <w:bookmarkEnd w:id="3746"/>
      <w:r w:rsidRPr="00F649E4">
        <w:rPr>
          <w:rFonts w:ascii="David" w:hAnsi="David"/>
          <w:rtl/>
        </w:rPr>
        <w:t>אני אוודא את זה במסגרת העבודה שלי מול מחלקת נוסח החוק. סעיף 31 לחוק זכות יוצרים הוא זה שאומר שהשר רשאי לקבוע תנאים אחרים בתחולת הוראות סעיפים 29 ו-31.</w:t>
      </w:r>
    </w:p>
    <w:p w14:paraId="77873EB8" w14:textId="77777777" w:rsidR="00CE1164" w:rsidRDefault="00CE1164" w:rsidP="00F33E60">
      <w:pPr>
        <w:pStyle w:val="a4"/>
        <w:keepNext/>
        <w:rPr>
          <w:rStyle w:val="TagStyle"/>
          <w:rFonts w:cs="David"/>
          <w:vanish w:val="0"/>
          <w:rtl/>
        </w:rPr>
      </w:pPr>
      <w:bookmarkStart w:id="3747" w:name="ET_speaker_מירה_סלומון_620"/>
    </w:p>
    <w:p w14:paraId="685F88C1" w14:textId="13B73C0B" w:rsidR="00F33E60" w:rsidRPr="00F649E4" w:rsidRDefault="00F33E60" w:rsidP="00F33E60">
      <w:pPr>
        <w:pStyle w:val="a4"/>
        <w:keepNext/>
        <w:rPr>
          <w:rtl/>
        </w:rPr>
      </w:pPr>
      <w:bookmarkStart w:id="3748" w:name="_ETM_Q1_8041906"/>
      <w:bookmarkStart w:id="3749" w:name="_ETM_Q1_8042401"/>
      <w:bookmarkEnd w:id="3748"/>
      <w:bookmarkEnd w:id="3749"/>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3747"/>
    </w:p>
    <w:p w14:paraId="20224E83" w14:textId="77777777" w:rsidR="00F33E60" w:rsidRPr="00F649E4" w:rsidRDefault="00F33E60" w:rsidP="00F33E60">
      <w:pPr>
        <w:pStyle w:val="KeepWithNext"/>
        <w:rPr>
          <w:rFonts w:ascii="David" w:hAnsi="David"/>
          <w:rtl/>
        </w:rPr>
      </w:pPr>
    </w:p>
    <w:p w14:paraId="0404DF4C" w14:textId="65C1460E" w:rsidR="008778E3" w:rsidRPr="00F649E4" w:rsidRDefault="008778E3" w:rsidP="008778E3">
      <w:pPr>
        <w:rPr>
          <w:rFonts w:ascii="David" w:hAnsi="David"/>
          <w:rtl/>
        </w:rPr>
      </w:pPr>
      <w:bookmarkStart w:id="3750" w:name="_ETM_Q1_8049299"/>
      <w:bookmarkStart w:id="3751" w:name="_ETM_Q1_8050798"/>
      <w:bookmarkStart w:id="3752" w:name="_ETM_Q1_8042798"/>
      <w:bookmarkEnd w:id="3750"/>
      <w:bookmarkEnd w:id="3751"/>
      <w:bookmarkEnd w:id="3752"/>
      <w:r w:rsidRPr="00F649E4">
        <w:rPr>
          <w:rFonts w:ascii="David" w:hAnsi="David"/>
          <w:rtl/>
        </w:rPr>
        <w:t xml:space="preserve">אבל אני </w:t>
      </w:r>
      <w:r w:rsidR="00F33E60" w:rsidRPr="00F649E4">
        <w:rPr>
          <w:rFonts w:ascii="David" w:hAnsi="David"/>
          <w:rtl/>
        </w:rPr>
        <w:t>מתייחסת</w:t>
      </w:r>
      <w:r w:rsidRPr="00F649E4">
        <w:rPr>
          <w:rFonts w:ascii="David" w:hAnsi="David"/>
          <w:rtl/>
        </w:rPr>
        <w:t xml:space="preserve"> רק על פסקה </w:t>
      </w:r>
      <w:r w:rsidR="00F33E60" w:rsidRPr="00F649E4">
        <w:rPr>
          <w:rFonts w:ascii="David" w:hAnsi="David"/>
          <w:rtl/>
        </w:rPr>
        <w:t>7</w:t>
      </w:r>
      <w:r w:rsidRPr="00F649E4">
        <w:rPr>
          <w:rFonts w:ascii="David" w:hAnsi="David"/>
          <w:rtl/>
        </w:rPr>
        <w:t>, רק לעניין של סעיף</w:t>
      </w:r>
      <w:bookmarkStart w:id="3753" w:name="_ETM_Q1_8056547"/>
      <w:bookmarkEnd w:id="3753"/>
      <w:r w:rsidRPr="00F649E4">
        <w:rPr>
          <w:rFonts w:ascii="David" w:hAnsi="David"/>
          <w:rtl/>
        </w:rPr>
        <w:t xml:space="preserve"> 67. נכון, את צודקת שביתר זה כן מוסדר</w:t>
      </w:r>
      <w:bookmarkStart w:id="3754" w:name="_ETM_Q1_8059800"/>
      <w:bookmarkEnd w:id="3754"/>
      <w:r w:rsidR="002F2B15" w:rsidRPr="00F649E4">
        <w:rPr>
          <w:rFonts w:ascii="David" w:hAnsi="David"/>
          <w:rtl/>
        </w:rPr>
        <w:t xml:space="preserve"> - - -</w:t>
      </w:r>
    </w:p>
    <w:p w14:paraId="06E1B1D2" w14:textId="77777777" w:rsidR="002F2B15" w:rsidRPr="00F649E4" w:rsidRDefault="002F2B15" w:rsidP="008778E3">
      <w:pPr>
        <w:rPr>
          <w:rFonts w:ascii="David" w:hAnsi="David"/>
          <w:rtl/>
        </w:rPr>
      </w:pPr>
    </w:p>
    <w:p w14:paraId="1BCF8787" w14:textId="7A2B9A71" w:rsidR="002F2B15" w:rsidRPr="00F649E4" w:rsidRDefault="002F2B15" w:rsidP="002F2B15">
      <w:pPr>
        <w:pStyle w:val="a4"/>
        <w:keepNext/>
        <w:rPr>
          <w:rtl/>
        </w:rPr>
      </w:pPr>
      <w:bookmarkStart w:id="3755" w:name="ET_speaker_איילת_פלדמן_621"/>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755"/>
    </w:p>
    <w:p w14:paraId="21997760" w14:textId="77777777" w:rsidR="002F2B15" w:rsidRPr="00F649E4" w:rsidRDefault="002F2B15" w:rsidP="002F2B15">
      <w:pPr>
        <w:pStyle w:val="KeepWithNext"/>
        <w:rPr>
          <w:rFonts w:ascii="David" w:hAnsi="David"/>
          <w:rtl/>
        </w:rPr>
      </w:pPr>
    </w:p>
    <w:p w14:paraId="220F6955" w14:textId="7293B31A" w:rsidR="008778E3" w:rsidRPr="00F649E4" w:rsidRDefault="008778E3" w:rsidP="00CE1164">
      <w:pPr>
        <w:rPr>
          <w:rFonts w:ascii="David" w:hAnsi="David"/>
          <w:rtl/>
        </w:rPr>
      </w:pPr>
      <w:r w:rsidRPr="00F649E4">
        <w:rPr>
          <w:rFonts w:ascii="David" w:hAnsi="David"/>
          <w:rtl/>
        </w:rPr>
        <w:t xml:space="preserve">אני רוצה להוסיף לתשובה שסעיף </w:t>
      </w:r>
      <w:r w:rsidR="002F2B15" w:rsidRPr="00F649E4">
        <w:rPr>
          <w:rFonts w:ascii="David" w:hAnsi="David"/>
          <w:rtl/>
        </w:rPr>
        <w:t>4</w:t>
      </w:r>
      <w:r w:rsidRPr="00F649E4">
        <w:rPr>
          <w:rFonts w:ascii="David" w:hAnsi="David"/>
          <w:rtl/>
        </w:rPr>
        <w:t xml:space="preserve"> להצעת חוק זכויות מבצעים, שעוסק בשימושים </w:t>
      </w:r>
      <w:r w:rsidR="002F2B15" w:rsidRPr="00F649E4">
        <w:rPr>
          <w:rFonts w:ascii="David" w:hAnsi="David"/>
          <w:rtl/>
        </w:rPr>
        <w:t>ה</w:t>
      </w:r>
      <w:bookmarkStart w:id="3756" w:name="_ETM_Q1_8068049"/>
      <w:bookmarkEnd w:id="3756"/>
      <w:r w:rsidRPr="00F649E4">
        <w:rPr>
          <w:rFonts w:ascii="David" w:hAnsi="David"/>
          <w:rtl/>
        </w:rPr>
        <w:t xml:space="preserve">מותרים, אומר בסוף הסעיף </w:t>
      </w:r>
      <w:r w:rsidR="002F2B15" w:rsidRPr="00F649E4">
        <w:rPr>
          <w:rFonts w:ascii="David" w:hAnsi="David"/>
          <w:rtl/>
        </w:rPr>
        <w:t>"</w:t>
      </w:r>
      <w:r w:rsidRPr="00F649E4">
        <w:rPr>
          <w:rFonts w:ascii="David" w:hAnsi="David"/>
          <w:rtl/>
        </w:rPr>
        <w:t>ההוראות לפי הסעיפים האמורים לחוק זכות יוצרים יחולו לעניין זה בשינויים מחויבים</w:t>
      </w:r>
      <w:r w:rsidR="002F2B15" w:rsidRPr="00F649E4">
        <w:rPr>
          <w:rFonts w:ascii="David" w:hAnsi="David"/>
          <w:rtl/>
        </w:rPr>
        <w:t>"</w:t>
      </w:r>
      <w:r w:rsidRPr="00F649E4">
        <w:rPr>
          <w:rFonts w:ascii="David" w:hAnsi="David"/>
          <w:rtl/>
        </w:rPr>
        <w:t>.</w:t>
      </w:r>
      <w:r w:rsidR="002F2B15" w:rsidRPr="00F649E4">
        <w:rPr>
          <w:rFonts w:ascii="David" w:hAnsi="David"/>
          <w:rtl/>
        </w:rPr>
        <w:t xml:space="preserve"> </w:t>
      </w:r>
      <w:bookmarkStart w:id="3757" w:name="_ETM_Q1_8076552"/>
      <w:bookmarkStart w:id="3758" w:name="_ETM_Q1_8078049"/>
      <w:bookmarkEnd w:id="3757"/>
      <w:bookmarkEnd w:id="3758"/>
      <w:r w:rsidRPr="00F649E4">
        <w:rPr>
          <w:rFonts w:ascii="David" w:hAnsi="David"/>
          <w:rtl/>
        </w:rPr>
        <w:t>כלומר,</w:t>
      </w:r>
      <w:r w:rsidR="002F2B15" w:rsidRPr="00F649E4">
        <w:rPr>
          <w:rFonts w:ascii="David" w:hAnsi="David"/>
          <w:rtl/>
        </w:rPr>
        <w:t xml:space="preserve"> </w:t>
      </w:r>
      <w:bookmarkStart w:id="3759" w:name="_ETM_Q1_8082049"/>
      <w:bookmarkStart w:id="3760" w:name="_ETM_Q1_8075049"/>
      <w:bookmarkEnd w:id="3759"/>
      <w:bookmarkEnd w:id="3760"/>
      <w:r w:rsidRPr="00F649E4">
        <w:rPr>
          <w:rFonts w:ascii="David" w:hAnsi="David"/>
          <w:rtl/>
        </w:rPr>
        <w:t xml:space="preserve">תקנות שהשר מתקין לצורך חוק זכות יוצרים, ולעניין יצירות יחולו מכוח </w:t>
      </w:r>
      <w:r w:rsidR="002F2B15" w:rsidRPr="00F649E4">
        <w:rPr>
          <w:rFonts w:ascii="David" w:hAnsi="David"/>
          <w:rtl/>
        </w:rPr>
        <w:t>הסיפא</w:t>
      </w:r>
      <w:r w:rsidRPr="00F649E4">
        <w:rPr>
          <w:rFonts w:ascii="David" w:hAnsi="David"/>
          <w:rtl/>
        </w:rPr>
        <w:t xml:space="preserve"> הזאת גם על זכויות מבצעים.</w:t>
      </w:r>
    </w:p>
    <w:p w14:paraId="17857C1F" w14:textId="77777777" w:rsidR="002F2B15" w:rsidRPr="00F649E4" w:rsidRDefault="002F2B15" w:rsidP="008778E3">
      <w:pPr>
        <w:rPr>
          <w:rFonts w:ascii="David" w:hAnsi="David"/>
          <w:rtl/>
        </w:rPr>
      </w:pPr>
      <w:bookmarkStart w:id="3761" w:name="_ETM_Q1_8079800"/>
      <w:bookmarkEnd w:id="3761"/>
    </w:p>
    <w:p w14:paraId="0FF10985" w14:textId="629CDAEC" w:rsidR="002F2B15" w:rsidRPr="00F649E4" w:rsidRDefault="002F2B15" w:rsidP="002F2B15">
      <w:pPr>
        <w:pStyle w:val="a4"/>
        <w:keepNext/>
        <w:rPr>
          <w:rtl/>
        </w:rPr>
      </w:pPr>
      <w:bookmarkStart w:id="3762" w:name="ET_speaker_נעמה_דניאל_622"/>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762"/>
    </w:p>
    <w:p w14:paraId="7D6644B1" w14:textId="77777777" w:rsidR="002F2B15" w:rsidRPr="00F649E4" w:rsidRDefault="002F2B15" w:rsidP="002F2B15">
      <w:pPr>
        <w:pStyle w:val="KeepWithNext"/>
        <w:rPr>
          <w:rFonts w:ascii="David" w:hAnsi="David"/>
          <w:rtl/>
        </w:rPr>
      </w:pPr>
    </w:p>
    <w:p w14:paraId="33062E28" w14:textId="5ECA936B" w:rsidR="008778E3" w:rsidRPr="00F649E4" w:rsidRDefault="008778E3" w:rsidP="008778E3">
      <w:pPr>
        <w:rPr>
          <w:rFonts w:ascii="David" w:hAnsi="David"/>
          <w:rtl/>
        </w:rPr>
      </w:pPr>
      <w:bookmarkStart w:id="3763" w:name="_ETM_Q1_8081800"/>
      <w:bookmarkEnd w:id="3763"/>
      <w:r w:rsidRPr="00F649E4">
        <w:rPr>
          <w:rFonts w:ascii="David" w:hAnsi="David"/>
          <w:rtl/>
        </w:rPr>
        <w:t xml:space="preserve">מאחר שממילא אני אבדוק את זה לעניין השיפוי, אני אבדוק את זה גם לעניין </w:t>
      </w:r>
      <w:r w:rsidR="002F2B15" w:rsidRPr="00F649E4">
        <w:rPr>
          <w:rFonts w:ascii="David" w:hAnsi="David"/>
          <w:rtl/>
        </w:rPr>
        <w:t>יתר</w:t>
      </w:r>
      <w:r w:rsidRPr="00F649E4">
        <w:rPr>
          <w:rFonts w:ascii="David" w:hAnsi="David"/>
          <w:rtl/>
        </w:rPr>
        <w:t xml:space="preserve"> התקנות.</w:t>
      </w:r>
    </w:p>
    <w:p w14:paraId="05E589A3" w14:textId="77777777" w:rsidR="00F54059" w:rsidRPr="00F649E4" w:rsidRDefault="00F54059" w:rsidP="00CE1164">
      <w:pPr>
        <w:ind w:firstLine="0"/>
        <w:rPr>
          <w:rFonts w:ascii="David" w:hAnsi="David"/>
          <w:rtl/>
        </w:rPr>
      </w:pPr>
      <w:bookmarkStart w:id="3764" w:name="_ETM_Q1_8093798"/>
      <w:bookmarkEnd w:id="3764"/>
    </w:p>
    <w:p w14:paraId="4A6815F6" w14:textId="7FB417A1" w:rsidR="00F54059" w:rsidRPr="00F649E4" w:rsidRDefault="00F54059" w:rsidP="00F54059">
      <w:pPr>
        <w:pStyle w:val="a4"/>
        <w:keepNext/>
        <w:rPr>
          <w:rtl/>
        </w:rPr>
      </w:pPr>
      <w:bookmarkStart w:id="3765" w:name="ET_speaker_אורלי_פרוינדמיה_623"/>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3765"/>
    </w:p>
    <w:p w14:paraId="4CAA0DDD" w14:textId="77777777" w:rsidR="00F54059" w:rsidRPr="00F649E4" w:rsidRDefault="00F54059" w:rsidP="00F54059">
      <w:pPr>
        <w:pStyle w:val="KeepWithNext"/>
        <w:rPr>
          <w:rFonts w:ascii="David" w:hAnsi="David"/>
          <w:rtl/>
        </w:rPr>
      </w:pPr>
    </w:p>
    <w:p w14:paraId="0B5307A0" w14:textId="4DB2A293" w:rsidR="008778E3" w:rsidRPr="00F649E4" w:rsidRDefault="008778E3" w:rsidP="008778E3">
      <w:pPr>
        <w:rPr>
          <w:rFonts w:ascii="David" w:hAnsi="David"/>
          <w:rtl/>
        </w:rPr>
      </w:pPr>
      <w:bookmarkStart w:id="3766" w:name="_ETM_Q1_3931550"/>
      <w:bookmarkStart w:id="3767" w:name="_ETM_Q1_8094048"/>
      <w:bookmarkStart w:id="3768" w:name="_ETM_Q1_8098049"/>
      <w:bookmarkStart w:id="3769" w:name="_ETM_Q1_8090049"/>
      <w:bookmarkStart w:id="3770" w:name="_ETM_Q1_8091049"/>
      <w:bookmarkEnd w:id="3766"/>
      <w:bookmarkEnd w:id="3767"/>
      <w:bookmarkEnd w:id="3768"/>
      <w:bookmarkEnd w:id="3769"/>
      <w:bookmarkEnd w:id="3770"/>
      <w:r w:rsidRPr="00F649E4">
        <w:rPr>
          <w:rFonts w:ascii="David" w:hAnsi="David"/>
          <w:rtl/>
        </w:rPr>
        <w:t xml:space="preserve">בשם </w:t>
      </w:r>
      <w:r w:rsidR="002F2B15" w:rsidRPr="00F649E4">
        <w:rPr>
          <w:rFonts w:ascii="David" w:hAnsi="David"/>
          <w:rtl/>
        </w:rPr>
        <w:t>אק</w:t>
      </w:r>
      <w:r w:rsidRPr="00F649E4">
        <w:rPr>
          <w:rFonts w:ascii="David" w:hAnsi="David"/>
          <w:rtl/>
        </w:rPr>
        <w:t xml:space="preserve">ו״ם </w:t>
      </w:r>
      <w:r w:rsidR="00CE1164">
        <w:rPr>
          <w:rFonts w:ascii="David" w:hAnsi="David" w:hint="cs"/>
          <w:rtl/>
        </w:rPr>
        <w:t>ארצה לה</w:t>
      </w:r>
      <w:r w:rsidRPr="00F649E4">
        <w:rPr>
          <w:rFonts w:ascii="David" w:hAnsi="David"/>
          <w:rtl/>
        </w:rPr>
        <w:t>עיר כמה הערות בהנחה שהסעיף יישאר כמו שהוא ולא נגיע להבנות. כי אחרת לא יהיה לנו מתי להעיר</w:t>
      </w:r>
      <w:bookmarkStart w:id="3771" w:name="_ETM_Q1_8084048"/>
      <w:bookmarkStart w:id="3772" w:name="_ETM_Q1_8094550"/>
      <w:bookmarkEnd w:id="3771"/>
      <w:bookmarkEnd w:id="3772"/>
      <w:r w:rsidR="00CE1164">
        <w:rPr>
          <w:rFonts w:ascii="David" w:hAnsi="David" w:hint="cs"/>
          <w:rtl/>
        </w:rPr>
        <w:t xml:space="preserve"> - - -</w:t>
      </w:r>
    </w:p>
    <w:p w14:paraId="53595F4D" w14:textId="77777777" w:rsidR="00A50645" w:rsidRPr="00F649E4" w:rsidRDefault="00A50645" w:rsidP="008778E3">
      <w:pPr>
        <w:rPr>
          <w:rFonts w:ascii="David" w:hAnsi="David"/>
          <w:rtl/>
        </w:rPr>
      </w:pPr>
      <w:bookmarkStart w:id="3773" w:name="_ETM_Q1_8107297"/>
      <w:bookmarkStart w:id="3774" w:name="_ETM_Q1_8107800"/>
      <w:bookmarkEnd w:id="3773"/>
      <w:bookmarkEnd w:id="3774"/>
    </w:p>
    <w:p w14:paraId="373442B2" w14:textId="1774C1A7" w:rsidR="00A50645" w:rsidRPr="00F649E4" w:rsidRDefault="00A50645" w:rsidP="00A50645">
      <w:pPr>
        <w:pStyle w:val="af6"/>
        <w:keepNext/>
        <w:rPr>
          <w:rtl/>
        </w:rPr>
      </w:pPr>
      <w:bookmarkStart w:id="3775" w:name="ET_yor_5159_62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775"/>
    </w:p>
    <w:p w14:paraId="00A60C1A" w14:textId="77777777" w:rsidR="00A50645" w:rsidRPr="00F649E4" w:rsidRDefault="00A50645" w:rsidP="00A50645">
      <w:pPr>
        <w:pStyle w:val="KeepWithNext"/>
        <w:rPr>
          <w:rFonts w:ascii="David" w:hAnsi="David"/>
          <w:rtl/>
        </w:rPr>
      </w:pPr>
    </w:p>
    <w:p w14:paraId="16C2C5DF" w14:textId="42F120D1" w:rsidR="008778E3" w:rsidRPr="00F649E4" w:rsidRDefault="008778E3" w:rsidP="00A50645">
      <w:pPr>
        <w:rPr>
          <w:rFonts w:ascii="David" w:hAnsi="David"/>
          <w:rtl/>
        </w:rPr>
      </w:pPr>
      <w:bookmarkStart w:id="3776" w:name="_ETM_Q1_8110299"/>
      <w:bookmarkEnd w:id="3776"/>
      <w:r w:rsidRPr="00F649E4">
        <w:rPr>
          <w:rFonts w:ascii="David" w:hAnsi="David"/>
          <w:rtl/>
        </w:rPr>
        <w:t>אחרי ההפסקה.</w:t>
      </w:r>
      <w:r w:rsidR="00A50645" w:rsidRPr="00F649E4">
        <w:rPr>
          <w:rFonts w:ascii="David" w:hAnsi="David"/>
          <w:rtl/>
        </w:rPr>
        <w:t xml:space="preserve"> </w:t>
      </w:r>
      <w:bookmarkStart w:id="3777" w:name="_ETM_Q1_8123297"/>
      <w:bookmarkStart w:id="3778" w:name="_ETM_Q1_8152797"/>
      <w:bookmarkEnd w:id="3777"/>
      <w:bookmarkEnd w:id="3778"/>
      <w:r w:rsidRPr="00F649E4">
        <w:rPr>
          <w:rFonts w:ascii="David" w:hAnsi="David"/>
          <w:rtl/>
        </w:rPr>
        <w:t xml:space="preserve">ביבס התקדם לכיוון מעלה שהוא לא רצה לפני זה, זה דבר ראשון. ואתם לא מעריכים את זה. תתקדם. אתם גם כן תתקדמו לכיוון מטה, זה </w:t>
      </w:r>
      <w:r w:rsidR="00DB49BC">
        <w:rPr>
          <w:rFonts w:ascii="David" w:hAnsi="David"/>
          <w:rtl/>
        </w:rPr>
        <w:t>הכול</w:t>
      </w:r>
      <w:r w:rsidRPr="00F649E4">
        <w:rPr>
          <w:rFonts w:ascii="David" w:hAnsi="David"/>
          <w:rtl/>
        </w:rPr>
        <w:t xml:space="preserve">. בזה נגמר הסיפור. ובדיפרנציאליות הזאת. מה אתם צריכים פה? מה הבעיה? אני לא מבין. אתם שוכחים שהעיריות, אתם טוענים שהם צריכים לשלם, </w:t>
      </w:r>
      <w:r w:rsidR="00A50645" w:rsidRPr="00F649E4">
        <w:rPr>
          <w:rFonts w:ascii="David" w:hAnsi="David"/>
          <w:rtl/>
        </w:rPr>
        <w:t xml:space="preserve">מאד </w:t>
      </w:r>
      <w:r w:rsidRPr="00F649E4">
        <w:rPr>
          <w:rFonts w:ascii="David" w:hAnsi="David"/>
          <w:rtl/>
        </w:rPr>
        <w:t>בסדר. אבל אחד האנשים, הגופים שמשלם הכי הרבה היום</w:t>
      </w:r>
      <w:bookmarkStart w:id="3779" w:name="_ETM_Q1_8161050"/>
      <w:bookmarkEnd w:id="3779"/>
      <w:r w:rsidRPr="00F649E4">
        <w:rPr>
          <w:rFonts w:ascii="David" w:hAnsi="David"/>
          <w:rtl/>
        </w:rPr>
        <w:t xml:space="preserve"> לכם זה - - - </w:t>
      </w:r>
    </w:p>
    <w:p w14:paraId="205E621E" w14:textId="77777777" w:rsidR="00A50645" w:rsidRPr="00F649E4" w:rsidRDefault="00A50645" w:rsidP="00CE1164">
      <w:pPr>
        <w:ind w:firstLine="0"/>
        <w:rPr>
          <w:rFonts w:ascii="David" w:hAnsi="David"/>
          <w:rtl/>
        </w:rPr>
      </w:pPr>
      <w:bookmarkStart w:id="3780" w:name="_ETM_Q1_8160549"/>
      <w:bookmarkEnd w:id="3780"/>
    </w:p>
    <w:p w14:paraId="33E2348F" w14:textId="5BB86153" w:rsidR="00A50645" w:rsidRPr="00F649E4" w:rsidRDefault="00A50645" w:rsidP="00A50645">
      <w:pPr>
        <w:pStyle w:val="a4"/>
        <w:keepNext/>
        <w:rPr>
          <w:rtl/>
        </w:rPr>
      </w:pPr>
      <w:bookmarkStart w:id="3781" w:name="ET_speaker_אסף_נחום_625"/>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3781"/>
    </w:p>
    <w:p w14:paraId="123C8331" w14:textId="77777777" w:rsidR="00A50645" w:rsidRPr="00F649E4" w:rsidRDefault="00A50645" w:rsidP="00A50645">
      <w:pPr>
        <w:pStyle w:val="KeepWithNext"/>
        <w:rPr>
          <w:rFonts w:ascii="David" w:hAnsi="David"/>
          <w:rtl/>
        </w:rPr>
      </w:pPr>
    </w:p>
    <w:p w14:paraId="4D735605" w14:textId="4FB597AA" w:rsidR="008778E3" w:rsidRPr="00F649E4" w:rsidRDefault="008778E3" w:rsidP="00A50645">
      <w:pPr>
        <w:rPr>
          <w:rFonts w:ascii="David" w:hAnsi="David"/>
          <w:rtl/>
        </w:rPr>
      </w:pPr>
      <w:bookmarkStart w:id="3782" w:name="_ETM_Q1_8162548"/>
      <w:bookmarkStart w:id="3783" w:name="_ETM_Q1_8157549"/>
      <w:bookmarkStart w:id="3784" w:name="_ETM_Q1_8163548"/>
      <w:bookmarkEnd w:id="3782"/>
      <w:bookmarkEnd w:id="3783"/>
      <w:bookmarkEnd w:id="3784"/>
      <w:r w:rsidRPr="00F649E4">
        <w:rPr>
          <w:rFonts w:ascii="David" w:hAnsi="David"/>
          <w:rtl/>
        </w:rPr>
        <w:t>לא לנו, ל</w:t>
      </w:r>
      <w:r w:rsidR="00F048F2">
        <w:rPr>
          <w:rFonts w:ascii="David" w:hAnsi="David"/>
          <w:rtl/>
        </w:rPr>
        <w:t>אומנים</w:t>
      </w:r>
      <w:r w:rsidRPr="00F649E4">
        <w:rPr>
          <w:rFonts w:ascii="David" w:hAnsi="David"/>
          <w:rtl/>
        </w:rPr>
        <w:t xml:space="preserve">. </w:t>
      </w:r>
    </w:p>
    <w:p w14:paraId="1E00C40B" w14:textId="77777777" w:rsidR="00A50645" w:rsidRPr="00F649E4" w:rsidRDefault="00A50645" w:rsidP="00A50645">
      <w:pPr>
        <w:rPr>
          <w:rFonts w:ascii="David" w:hAnsi="David"/>
          <w:rtl/>
        </w:rPr>
      </w:pPr>
      <w:bookmarkStart w:id="3785" w:name="_ETM_Q1_8157299"/>
      <w:bookmarkEnd w:id="3785"/>
    </w:p>
    <w:p w14:paraId="70DE12D1" w14:textId="26A5DD0C" w:rsidR="00A50645" w:rsidRPr="00F649E4" w:rsidRDefault="00A50645" w:rsidP="00A50645">
      <w:pPr>
        <w:pStyle w:val="af6"/>
        <w:keepNext/>
        <w:rPr>
          <w:rtl/>
        </w:rPr>
      </w:pPr>
      <w:bookmarkStart w:id="3786" w:name="ET_yor_5159_62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786"/>
    </w:p>
    <w:p w14:paraId="0DD2919A" w14:textId="77777777" w:rsidR="00A50645" w:rsidRPr="00F649E4" w:rsidRDefault="00A50645" w:rsidP="00A50645">
      <w:pPr>
        <w:pStyle w:val="KeepWithNext"/>
        <w:rPr>
          <w:rFonts w:ascii="David" w:hAnsi="David"/>
          <w:rtl/>
        </w:rPr>
      </w:pPr>
    </w:p>
    <w:p w14:paraId="14773298" w14:textId="6C17737A" w:rsidR="008778E3" w:rsidRPr="00F649E4" w:rsidRDefault="00A50645" w:rsidP="008778E3">
      <w:pPr>
        <w:rPr>
          <w:rFonts w:ascii="David" w:hAnsi="David"/>
          <w:rtl/>
        </w:rPr>
      </w:pPr>
      <w:bookmarkStart w:id="3787" w:name="_ETM_Q1_8160800"/>
      <w:bookmarkEnd w:id="3787"/>
      <w:r w:rsidRPr="00F649E4">
        <w:rPr>
          <w:rFonts w:ascii="David" w:hAnsi="David"/>
          <w:rtl/>
        </w:rPr>
        <w:t>"</w:t>
      </w:r>
      <w:r w:rsidR="008778E3" w:rsidRPr="00F649E4">
        <w:rPr>
          <w:rFonts w:ascii="David" w:hAnsi="David"/>
          <w:rtl/>
        </w:rPr>
        <w:t>לכם</w:t>
      </w:r>
      <w:r w:rsidRPr="00F649E4">
        <w:rPr>
          <w:rFonts w:ascii="David" w:hAnsi="David"/>
          <w:rtl/>
        </w:rPr>
        <w:t>"</w:t>
      </w:r>
      <w:bookmarkStart w:id="3788" w:name="_ETM_Q1_8166800"/>
      <w:bookmarkEnd w:id="3788"/>
      <w:r w:rsidR="008778E3" w:rsidRPr="00F649E4">
        <w:rPr>
          <w:rFonts w:ascii="David" w:hAnsi="David"/>
          <w:rtl/>
        </w:rPr>
        <w:t xml:space="preserve"> הכוונה לארגון היציג.</w:t>
      </w:r>
    </w:p>
    <w:p w14:paraId="66866E1C" w14:textId="77777777" w:rsidR="00A50645" w:rsidRPr="00F649E4" w:rsidRDefault="00A50645" w:rsidP="008778E3">
      <w:pPr>
        <w:rPr>
          <w:rFonts w:ascii="David" w:hAnsi="David"/>
          <w:rtl/>
        </w:rPr>
      </w:pPr>
      <w:bookmarkStart w:id="3789" w:name="_ETM_Q1_8166049"/>
      <w:bookmarkEnd w:id="3789"/>
    </w:p>
    <w:p w14:paraId="4C74F479" w14:textId="389F261D" w:rsidR="00A50645" w:rsidRPr="00F649E4" w:rsidRDefault="00A50645" w:rsidP="00A50645">
      <w:pPr>
        <w:pStyle w:val="a4"/>
        <w:keepNext/>
        <w:rPr>
          <w:rtl/>
        </w:rPr>
      </w:pPr>
      <w:bookmarkStart w:id="3790" w:name="ET_speaker_אסף_נחום_627"/>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3790"/>
    </w:p>
    <w:p w14:paraId="79DA0FF6" w14:textId="77777777" w:rsidR="00A50645" w:rsidRPr="00F649E4" w:rsidRDefault="00A50645" w:rsidP="00A50645">
      <w:pPr>
        <w:pStyle w:val="KeepWithNext"/>
        <w:rPr>
          <w:rFonts w:ascii="David" w:hAnsi="David"/>
          <w:rtl/>
        </w:rPr>
      </w:pPr>
    </w:p>
    <w:p w14:paraId="00165B65" w14:textId="77777777" w:rsidR="008778E3" w:rsidRPr="00F649E4" w:rsidRDefault="008778E3" w:rsidP="008778E3">
      <w:pPr>
        <w:rPr>
          <w:rFonts w:ascii="David" w:hAnsi="David"/>
          <w:rtl/>
        </w:rPr>
      </w:pPr>
      <w:bookmarkStart w:id="3791" w:name="_ETM_Q1_8168048"/>
      <w:bookmarkStart w:id="3792" w:name="_ETM_Q1_8169051"/>
      <w:bookmarkEnd w:id="3791"/>
      <w:bookmarkEnd w:id="3792"/>
      <w:r w:rsidRPr="00F649E4">
        <w:rPr>
          <w:rFonts w:ascii="David" w:hAnsi="David"/>
          <w:rtl/>
        </w:rPr>
        <w:t>לא ליוצרים. אנחנו לא מבצעים.</w:t>
      </w:r>
    </w:p>
    <w:p w14:paraId="74BCE025" w14:textId="77777777" w:rsidR="008778E3" w:rsidRPr="00F649E4" w:rsidRDefault="008778E3" w:rsidP="00CE1164">
      <w:pPr>
        <w:ind w:firstLine="0"/>
        <w:rPr>
          <w:rFonts w:ascii="David" w:hAnsi="David"/>
          <w:rtl/>
        </w:rPr>
      </w:pPr>
    </w:p>
    <w:p w14:paraId="47B59583" w14:textId="558CC2E7" w:rsidR="00A50645" w:rsidRPr="00F649E4" w:rsidRDefault="00A50645" w:rsidP="00A50645">
      <w:pPr>
        <w:pStyle w:val="af6"/>
        <w:keepNext/>
        <w:rPr>
          <w:rtl/>
        </w:rPr>
      </w:pPr>
      <w:bookmarkStart w:id="3793" w:name="ET_yor_5159_62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793"/>
    </w:p>
    <w:p w14:paraId="4D5AB52E" w14:textId="77777777" w:rsidR="00A50645" w:rsidRPr="00F649E4" w:rsidRDefault="00A50645" w:rsidP="00A50645">
      <w:pPr>
        <w:pStyle w:val="KeepWithNext"/>
        <w:rPr>
          <w:rFonts w:ascii="David" w:hAnsi="David"/>
          <w:rtl/>
        </w:rPr>
      </w:pPr>
    </w:p>
    <w:p w14:paraId="3F8B8430" w14:textId="5BE3F30D" w:rsidR="008778E3" w:rsidRPr="00F649E4" w:rsidRDefault="008778E3" w:rsidP="00A50645">
      <w:pPr>
        <w:rPr>
          <w:rFonts w:ascii="David" w:hAnsi="David"/>
          <w:rtl/>
        </w:rPr>
      </w:pPr>
      <w:bookmarkStart w:id="3794" w:name="_ETM_Q1_8167548"/>
      <w:bookmarkEnd w:id="3794"/>
      <w:r w:rsidRPr="00F649E4">
        <w:rPr>
          <w:rFonts w:ascii="David" w:hAnsi="David"/>
          <w:rtl/>
        </w:rPr>
        <w:t xml:space="preserve">בסדר, אבל ברגע שהם מופיעים, אתם גם </w:t>
      </w:r>
      <w:r w:rsidR="00A50645" w:rsidRPr="00F649E4">
        <w:rPr>
          <w:rFonts w:ascii="David" w:hAnsi="David"/>
          <w:rtl/>
        </w:rPr>
        <w:t>מ</w:t>
      </w:r>
      <w:bookmarkStart w:id="3795" w:name="_ETM_Q1_8175548"/>
      <w:bookmarkEnd w:id="3795"/>
      <w:r w:rsidRPr="00F649E4">
        <w:rPr>
          <w:rFonts w:ascii="David" w:hAnsi="David"/>
          <w:rtl/>
        </w:rPr>
        <w:t>קבלים משהו.</w:t>
      </w:r>
      <w:r w:rsidR="00A50645" w:rsidRPr="00F649E4">
        <w:rPr>
          <w:rFonts w:ascii="David" w:hAnsi="David"/>
          <w:rtl/>
        </w:rPr>
        <w:t xml:space="preserve"> </w:t>
      </w:r>
      <w:r w:rsidRPr="00F649E4">
        <w:rPr>
          <w:rFonts w:ascii="David" w:hAnsi="David"/>
          <w:rtl/>
        </w:rPr>
        <w:t xml:space="preserve">בלעדיהם </w:t>
      </w:r>
      <w:bookmarkStart w:id="3796" w:name="_ETM_Q1_8178300"/>
      <w:bookmarkStart w:id="3797" w:name="_ETM_Q1_8170300"/>
      <w:bookmarkEnd w:id="3796"/>
      <w:bookmarkEnd w:id="3797"/>
      <w:r w:rsidR="00A50645" w:rsidRPr="00F649E4">
        <w:rPr>
          <w:rFonts w:ascii="David" w:hAnsi="David"/>
          <w:rtl/>
        </w:rPr>
        <w:t>אתם מה</w:t>
      </w:r>
      <w:bookmarkStart w:id="3798" w:name="_ETM_Q1_8171548"/>
      <w:bookmarkEnd w:id="3798"/>
      <w:r w:rsidR="00A50645" w:rsidRPr="00F649E4">
        <w:rPr>
          <w:rFonts w:ascii="David" w:hAnsi="David"/>
          <w:rtl/>
        </w:rPr>
        <w:t xml:space="preserve">? </w:t>
      </w:r>
      <w:r w:rsidRPr="00F649E4">
        <w:rPr>
          <w:rFonts w:ascii="David" w:hAnsi="David"/>
          <w:rtl/>
        </w:rPr>
        <w:t>יש בעיה. מישהו צריך להשאיר, לא?</w:t>
      </w:r>
    </w:p>
    <w:p w14:paraId="0F23B14F" w14:textId="77777777" w:rsidR="00A50645" w:rsidRPr="00F649E4" w:rsidRDefault="00A50645" w:rsidP="00A50645">
      <w:pPr>
        <w:rPr>
          <w:rFonts w:ascii="David" w:hAnsi="David"/>
          <w:rtl/>
        </w:rPr>
      </w:pPr>
      <w:bookmarkStart w:id="3799" w:name="_ETM_Q1_8179048"/>
      <w:bookmarkStart w:id="3800" w:name="_ETM_Q1_8173049"/>
      <w:bookmarkStart w:id="3801" w:name="_ETM_Q1_8187800"/>
      <w:bookmarkEnd w:id="3799"/>
      <w:bookmarkEnd w:id="3800"/>
      <w:bookmarkEnd w:id="3801"/>
    </w:p>
    <w:p w14:paraId="64D8F7BF" w14:textId="46479BB8" w:rsidR="00A50645" w:rsidRPr="00F649E4" w:rsidRDefault="00A50645" w:rsidP="00A50645">
      <w:pPr>
        <w:pStyle w:val="a4"/>
        <w:keepNext/>
        <w:rPr>
          <w:rtl/>
        </w:rPr>
      </w:pPr>
      <w:bookmarkStart w:id="3802" w:name="ET_speaker_אורלי_פרוינדמיה_631"/>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3802"/>
    </w:p>
    <w:p w14:paraId="4C7745B1" w14:textId="77777777" w:rsidR="00A50645" w:rsidRPr="00F649E4" w:rsidRDefault="00A50645" w:rsidP="00A50645">
      <w:pPr>
        <w:pStyle w:val="KeepWithNext"/>
        <w:rPr>
          <w:rFonts w:ascii="David" w:hAnsi="David"/>
          <w:rtl/>
        </w:rPr>
      </w:pPr>
    </w:p>
    <w:p w14:paraId="637F964F" w14:textId="0DE46B71" w:rsidR="008778E3" w:rsidRPr="00F649E4" w:rsidRDefault="008778E3" w:rsidP="00A50645">
      <w:pPr>
        <w:rPr>
          <w:rFonts w:ascii="David" w:hAnsi="David"/>
          <w:rtl/>
        </w:rPr>
      </w:pPr>
      <w:bookmarkStart w:id="3803" w:name="_ETM_Q1_8189799"/>
      <w:bookmarkStart w:id="3804" w:name="_ETM_Q1_8190298"/>
      <w:bookmarkStart w:id="3805" w:name="_ETM_Q1_8174548"/>
      <w:bookmarkStart w:id="3806" w:name="_ETM_Q1_8175048"/>
      <w:bookmarkEnd w:id="3803"/>
      <w:bookmarkEnd w:id="3804"/>
      <w:bookmarkEnd w:id="3805"/>
      <w:bookmarkEnd w:id="3806"/>
      <w:r w:rsidRPr="00F649E4">
        <w:rPr>
          <w:rFonts w:ascii="David" w:hAnsi="David"/>
          <w:rtl/>
        </w:rPr>
        <w:t>אם אנחנו מגיעים להבנות, כל התיקון של סעיף 29 יורד מהפרק?</w:t>
      </w:r>
      <w:r w:rsidR="00A50645" w:rsidRPr="00F649E4">
        <w:rPr>
          <w:rFonts w:ascii="David" w:hAnsi="David"/>
          <w:rtl/>
        </w:rPr>
        <w:t xml:space="preserve"> ז</w:t>
      </w:r>
      <w:bookmarkStart w:id="3807" w:name="_ETM_Q1_8189550"/>
      <w:bookmarkEnd w:id="3807"/>
      <w:r w:rsidRPr="00F649E4">
        <w:rPr>
          <w:rFonts w:ascii="David" w:hAnsi="David"/>
          <w:rtl/>
        </w:rPr>
        <w:t>ה מה שאתה אומר?</w:t>
      </w:r>
    </w:p>
    <w:p w14:paraId="32AE5B20" w14:textId="77777777" w:rsidR="008778E3" w:rsidRPr="00F649E4" w:rsidRDefault="008778E3" w:rsidP="008778E3">
      <w:pPr>
        <w:rPr>
          <w:rFonts w:ascii="David" w:hAnsi="David"/>
          <w:rtl/>
        </w:rPr>
      </w:pPr>
    </w:p>
    <w:p w14:paraId="394840BC" w14:textId="1E02A19C" w:rsidR="00A50645" w:rsidRPr="00F649E4" w:rsidRDefault="00A50645" w:rsidP="00A50645">
      <w:pPr>
        <w:pStyle w:val="af6"/>
        <w:keepNext/>
        <w:rPr>
          <w:rtl/>
        </w:rPr>
      </w:pPr>
      <w:bookmarkStart w:id="3808" w:name="ET_yor_5159_63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808"/>
    </w:p>
    <w:p w14:paraId="11964EB7" w14:textId="77777777" w:rsidR="00A50645" w:rsidRPr="00F649E4" w:rsidRDefault="00A50645" w:rsidP="00A50645">
      <w:pPr>
        <w:pStyle w:val="KeepWithNext"/>
        <w:rPr>
          <w:rFonts w:ascii="David" w:hAnsi="David"/>
          <w:rtl/>
        </w:rPr>
      </w:pPr>
    </w:p>
    <w:p w14:paraId="65EABBBB" w14:textId="1E379355" w:rsidR="008778E3" w:rsidRPr="00F649E4" w:rsidRDefault="00DB49BC" w:rsidP="008778E3">
      <w:pPr>
        <w:rPr>
          <w:rFonts w:ascii="David" w:hAnsi="David"/>
          <w:rtl/>
        </w:rPr>
      </w:pPr>
      <w:bookmarkStart w:id="3809" w:name="_ETM_Q1_8185799"/>
      <w:bookmarkEnd w:id="3809"/>
      <w:r>
        <w:rPr>
          <w:rFonts w:ascii="David" w:hAnsi="David" w:hint="cs"/>
          <w:rtl/>
        </w:rPr>
        <w:t xml:space="preserve">קודם כול </w:t>
      </w:r>
      <w:r w:rsidR="008778E3" w:rsidRPr="00F649E4">
        <w:rPr>
          <w:rFonts w:ascii="David" w:hAnsi="David"/>
          <w:rtl/>
        </w:rPr>
        <w:t>תגיעו</w:t>
      </w:r>
      <w:r w:rsidR="00EE2ABE">
        <w:rPr>
          <w:rFonts w:ascii="David" w:hAnsi="David" w:hint="cs"/>
          <w:rtl/>
        </w:rPr>
        <w:t xml:space="preserve"> להבנות</w:t>
      </w:r>
      <w:r w:rsidR="00A50645" w:rsidRPr="00F649E4">
        <w:rPr>
          <w:rFonts w:ascii="David" w:hAnsi="David"/>
          <w:rtl/>
        </w:rPr>
        <w:t>.</w:t>
      </w:r>
      <w:r w:rsidR="008778E3" w:rsidRPr="00F649E4">
        <w:rPr>
          <w:rFonts w:ascii="David" w:hAnsi="David"/>
          <w:rtl/>
        </w:rPr>
        <w:t xml:space="preserve"> זה תנאי מבחינתכם</w:t>
      </w:r>
      <w:r w:rsidR="00A50645" w:rsidRPr="00F649E4">
        <w:rPr>
          <w:rFonts w:ascii="David" w:hAnsi="David"/>
          <w:rtl/>
        </w:rPr>
        <w:t>?</w:t>
      </w:r>
    </w:p>
    <w:p w14:paraId="7930DE5B" w14:textId="77777777" w:rsidR="008778E3" w:rsidRPr="00F649E4" w:rsidRDefault="008778E3" w:rsidP="008778E3">
      <w:pPr>
        <w:rPr>
          <w:rFonts w:ascii="David" w:hAnsi="David"/>
          <w:rtl/>
        </w:rPr>
      </w:pPr>
    </w:p>
    <w:p w14:paraId="5336A2AC" w14:textId="18F463CD" w:rsidR="00A50645" w:rsidRPr="00F649E4" w:rsidRDefault="00A50645" w:rsidP="00A50645">
      <w:pPr>
        <w:pStyle w:val="a4"/>
        <w:keepNext/>
        <w:rPr>
          <w:rtl/>
        </w:rPr>
      </w:pPr>
      <w:bookmarkStart w:id="3810" w:name="_ETM_Q1_8192550"/>
      <w:bookmarkStart w:id="3811" w:name="_ETM_Q1_8195298"/>
      <w:bookmarkStart w:id="3812" w:name="ET_speaker_אורלי_פרוינדמיה_632"/>
      <w:bookmarkEnd w:id="3810"/>
      <w:bookmarkEnd w:id="3811"/>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3812"/>
    </w:p>
    <w:p w14:paraId="3E240B08" w14:textId="77777777" w:rsidR="00A50645" w:rsidRPr="00F649E4" w:rsidRDefault="00A50645" w:rsidP="00A50645">
      <w:pPr>
        <w:pStyle w:val="KeepWithNext"/>
        <w:rPr>
          <w:rFonts w:ascii="David" w:hAnsi="David"/>
          <w:rtl/>
        </w:rPr>
      </w:pPr>
    </w:p>
    <w:p w14:paraId="3F1846CA" w14:textId="1C865B78" w:rsidR="008778E3" w:rsidRPr="00F649E4" w:rsidRDefault="008778E3" w:rsidP="00A50645">
      <w:pPr>
        <w:rPr>
          <w:rFonts w:ascii="David" w:hAnsi="David"/>
          <w:rtl/>
        </w:rPr>
      </w:pPr>
      <w:bookmarkStart w:id="3813" w:name="_ETM_Q1_8196799"/>
      <w:bookmarkStart w:id="3814" w:name="_ETM_Q1_8198298"/>
      <w:bookmarkEnd w:id="3813"/>
      <w:bookmarkEnd w:id="3814"/>
      <w:r w:rsidRPr="00F649E4">
        <w:rPr>
          <w:rFonts w:ascii="David" w:hAnsi="David"/>
          <w:rtl/>
        </w:rPr>
        <w:t>אני רוצה להבין, כי הוא אמר, תגיעו להבנות,</w:t>
      </w:r>
      <w:r w:rsidR="00A50645" w:rsidRPr="00F649E4">
        <w:rPr>
          <w:rFonts w:ascii="David" w:hAnsi="David"/>
          <w:rtl/>
        </w:rPr>
        <w:t xml:space="preserve"> </w:t>
      </w:r>
      <w:r w:rsidRPr="00F649E4">
        <w:rPr>
          <w:rFonts w:ascii="David" w:hAnsi="David"/>
          <w:rtl/>
        </w:rPr>
        <w:t>מיותר.</w:t>
      </w:r>
    </w:p>
    <w:p w14:paraId="21607C4A" w14:textId="77777777" w:rsidR="008778E3" w:rsidRPr="00F649E4" w:rsidRDefault="008778E3" w:rsidP="00CE1164">
      <w:pPr>
        <w:ind w:firstLine="0"/>
        <w:rPr>
          <w:rFonts w:ascii="David" w:hAnsi="David"/>
          <w:rtl/>
        </w:rPr>
      </w:pPr>
    </w:p>
    <w:p w14:paraId="0C2E01C6" w14:textId="07433F48" w:rsidR="00A50645" w:rsidRPr="00F649E4" w:rsidRDefault="00A50645" w:rsidP="00A50645">
      <w:pPr>
        <w:pStyle w:val="af6"/>
        <w:keepNext/>
        <w:rPr>
          <w:rtl/>
        </w:rPr>
      </w:pPr>
      <w:bookmarkStart w:id="3815" w:name="ET_yor_5159_63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815"/>
    </w:p>
    <w:p w14:paraId="0970F3B7" w14:textId="77777777" w:rsidR="00A50645" w:rsidRPr="00F649E4" w:rsidRDefault="00A50645" w:rsidP="00A50645">
      <w:pPr>
        <w:pStyle w:val="KeepWithNext"/>
        <w:rPr>
          <w:rFonts w:ascii="David" w:hAnsi="David"/>
          <w:rtl/>
        </w:rPr>
      </w:pPr>
    </w:p>
    <w:p w14:paraId="1400B7E4" w14:textId="45F508AE" w:rsidR="008778E3" w:rsidRPr="00F649E4" w:rsidRDefault="008778E3" w:rsidP="00CE1164">
      <w:pPr>
        <w:rPr>
          <w:rFonts w:ascii="David" w:hAnsi="David"/>
          <w:rtl/>
        </w:rPr>
      </w:pPr>
      <w:bookmarkStart w:id="3816" w:name="_ETM_Q1_8202299"/>
      <w:bookmarkStart w:id="3817" w:name="_ETM_Q1_8203798"/>
      <w:bookmarkEnd w:id="3816"/>
      <w:bookmarkEnd w:id="3817"/>
      <w:r w:rsidRPr="00F649E4">
        <w:rPr>
          <w:rFonts w:ascii="David" w:hAnsi="David"/>
          <w:rtl/>
        </w:rPr>
        <w:t>תגיעו להבנות, ונראה</w:t>
      </w:r>
      <w:bookmarkStart w:id="3818" w:name="_ETM_Q1_8195798"/>
      <w:bookmarkEnd w:id="3818"/>
      <w:r w:rsidRPr="00F649E4">
        <w:rPr>
          <w:rFonts w:ascii="David" w:hAnsi="David"/>
          <w:rtl/>
        </w:rPr>
        <w:t xml:space="preserve"> מה קורה</w:t>
      </w:r>
      <w:r w:rsidR="00A50645" w:rsidRPr="00F649E4">
        <w:rPr>
          <w:rFonts w:ascii="David" w:hAnsi="David"/>
          <w:rtl/>
        </w:rPr>
        <w:t>. כ</w:t>
      </w:r>
      <w:r w:rsidRPr="00F649E4">
        <w:rPr>
          <w:rFonts w:ascii="David" w:hAnsi="David"/>
          <w:rtl/>
        </w:rPr>
        <w:t xml:space="preserve">מובן שאם יש הבנה, הולכים לפי הסיכום, ההסכם. אבל יש עדיין דברים פשוטים שעושים בעיות. אבל בואו נראה. </w:t>
      </w:r>
      <w:r w:rsidR="00DB49BC">
        <w:rPr>
          <w:rFonts w:ascii="David" w:hAnsi="David"/>
          <w:rtl/>
        </w:rPr>
        <w:t>הכול</w:t>
      </w:r>
      <w:r w:rsidRPr="00F649E4">
        <w:rPr>
          <w:rFonts w:ascii="David" w:hAnsi="David"/>
          <w:rtl/>
        </w:rPr>
        <w:t xml:space="preserve"> פתוח, בואו נגיד </w:t>
      </w:r>
      <w:r w:rsidR="00901297">
        <w:rPr>
          <w:rFonts w:ascii="David" w:hAnsi="David"/>
          <w:rtl/>
        </w:rPr>
        <w:t>כך</w:t>
      </w:r>
      <w:r w:rsidRPr="00F649E4">
        <w:rPr>
          <w:rFonts w:ascii="David" w:hAnsi="David"/>
          <w:rtl/>
        </w:rPr>
        <w:t xml:space="preserve">. </w:t>
      </w:r>
      <w:bookmarkStart w:id="3819" w:name="_ETM_Q1_8221049"/>
      <w:bookmarkEnd w:id="3819"/>
      <w:r w:rsidRPr="00F649E4">
        <w:rPr>
          <w:rFonts w:ascii="David" w:hAnsi="David"/>
          <w:rtl/>
        </w:rPr>
        <w:t xml:space="preserve">עד שאני לא אראה מה </w:t>
      </w:r>
      <w:r w:rsidR="00B007B6" w:rsidRPr="00F649E4">
        <w:rPr>
          <w:rFonts w:ascii="David" w:hAnsi="David"/>
          <w:rtl/>
        </w:rPr>
        <w:t>ה</w:t>
      </w:r>
      <w:r w:rsidRPr="00F649E4">
        <w:rPr>
          <w:rFonts w:ascii="David" w:hAnsi="David"/>
          <w:rtl/>
        </w:rPr>
        <w:t xml:space="preserve">הבנות, איך אני יכול לענות לכם </w:t>
      </w:r>
      <w:r w:rsidR="00B007B6" w:rsidRPr="00F649E4">
        <w:rPr>
          <w:rFonts w:ascii="David" w:hAnsi="David"/>
          <w:rtl/>
        </w:rPr>
        <w:t>על</w:t>
      </w:r>
      <w:r w:rsidRPr="00F649E4">
        <w:rPr>
          <w:rFonts w:ascii="David" w:hAnsi="David"/>
          <w:rtl/>
        </w:rPr>
        <w:t xml:space="preserve"> שאלה כזאת</w:t>
      </w:r>
      <w:bookmarkStart w:id="3820" w:name="_ETM_Q1_8224549"/>
      <w:bookmarkEnd w:id="3820"/>
      <w:r w:rsidR="00B007B6" w:rsidRPr="00F649E4">
        <w:rPr>
          <w:rFonts w:ascii="David" w:hAnsi="David"/>
          <w:rtl/>
        </w:rPr>
        <w:t>?</w:t>
      </w:r>
      <w:r w:rsidR="00CE1164">
        <w:rPr>
          <w:rFonts w:ascii="David" w:hAnsi="David" w:hint="cs"/>
          <w:rtl/>
        </w:rPr>
        <w:t xml:space="preserve"> </w:t>
      </w:r>
      <w:bookmarkStart w:id="3821" w:name="_ETM_Q1_8187404"/>
      <w:bookmarkStart w:id="3822" w:name="_ETM_Q1_8216549"/>
      <w:bookmarkEnd w:id="3821"/>
      <w:bookmarkEnd w:id="3822"/>
      <w:r w:rsidRPr="00F649E4">
        <w:rPr>
          <w:rFonts w:ascii="David" w:hAnsi="David"/>
          <w:rtl/>
        </w:rPr>
        <w:t>מובן שביבס אומר שהם מגיעים לסיכום על הסכום, אבל יתר הדברים שסיכמתם בעבר הם תופסים. זה לא שעכשיו פותחים את הכול</w:t>
      </w:r>
      <w:r w:rsidR="00B007B6" w:rsidRPr="00F649E4">
        <w:rPr>
          <w:rFonts w:ascii="David" w:hAnsi="David"/>
          <w:rtl/>
        </w:rPr>
        <w:t>.</w:t>
      </w:r>
    </w:p>
    <w:p w14:paraId="42903D8A" w14:textId="77777777" w:rsidR="00B007B6" w:rsidRPr="00F649E4" w:rsidRDefault="00B007B6" w:rsidP="00CE1164">
      <w:pPr>
        <w:ind w:firstLine="0"/>
        <w:rPr>
          <w:rFonts w:ascii="David" w:hAnsi="David"/>
          <w:rtl/>
        </w:rPr>
      </w:pPr>
      <w:bookmarkStart w:id="3823" w:name="_ETM_Q1_8236299"/>
      <w:bookmarkStart w:id="3824" w:name="_ETM_Q1_8231299"/>
      <w:bookmarkEnd w:id="3823"/>
      <w:bookmarkEnd w:id="3824"/>
    </w:p>
    <w:p w14:paraId="327F7FF8" w14:textId="43688D76" w:rsidR="00B007B6" w:rsidRPr="00F649E4" w:rsidRDefault="00B007B6" w:rsidP="00B007B6">
      <w:pPr>
        <w:pStyle w:val="a4"/>
        <w:keepNext/>
        <w:rPr>
          <w:rtl/>
        </w:rPr>
      </w:pPr>
      <w:bookmarkStart w:id="3825" w:name="ET_speaker_אסף_נחום_634"/>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3825"/>
    </w:p>
    <w:p w14:paraId="6DB1B2C4" w14:textId="77777777" w:rsidR="00B007B6" w:rsidRPr="00F649E4" w:rsidRDefault="00B007B6" w:rsidP="00B007B6">
      <w:pPr>
        <w:pStyle w:val="KeepWithNext"/>
        <w:rPr>
          <w:rFonts w:ascii="David" w:hAnsi="David"/>
          <w:rtl/>
        </w:rPr>
      </w:pPr>
    </w:p>
    <w:p w14:paraId="4E63C55A" w14:textId="77777777" w:rsidR="00B007B6" w:rsidRPr="00F649E4" w:rsidRDefault="008778E3" w:rsidP="00B007B6">
      <w:pPr>
        <w:rPr>
          <w:rFonts w:ascii="David" w:hAnsi="David"/>
          <w:rtl/>
        </w:rPr>
      </w:pPr>
      <w:bookmarkStart w:id="3826" w:name="_ETM_Q1_8233299"/>
      <w:bookmarkStart w:id="3827" w:name="_ETM_Q1_8235799"/>
      <w:bookmarkEnd w:id="3826"/>
      <w:bookmarkEnd w:id="3827"/>
      <w:r w:rsidRPr="00F649E4">
        <w:rPr>
          <w:rFonts w:ascii="David" w:hAnsi="David"/>
          <w:rtl/>
        </w:rPr>
        <w:t xml:space="preserve">כן, אבל </w:t>
      </w:r>
      <w:bookmarkStart w:id="3828" w:name="_ETM_Q1_8239049"/>
      <w:bookmarkEnd w:id="3828"/>
      <w:r w:rsidRPr="00F649E4">
        <w:rPr>
          <w:rFonts w:ascii="David" w:hAnsi="David"/>
          <w:rtl/>
        </w:rPr>
        <w:t xml:space="preserve">בסופו של דבר גם מגיעים ממשרד החינוך לגבי - - -  </w:t>
      </w:r>
    </w:p>
    <w:p w14:paraId="0E81EA52" w14:textId="77777777" w:rsidR="00B007B6" w:rsidRPr="00F649E4" w:rsidRDefault="00B007B6" w:rsidP="00B007B6">
      <w:pPr>
        <w:rPr>
          <w:rFonts w:ascii="David" w:hAnsi="David"/>
          <w:rtl/>
        </w:rPr>
      </w:pPr>
      <w:bookmarkStart w:id="3829" w:name="_ETM_Q1_8232049"/>
      <w:bookmarkEnd w:id="3829"/>
    </w:p>
    <w:p w14:paraId="0E25123D" w14:textId="07586AF5" w:rsidR="00B007B6" w:rsidRPr="00F649E4" w:rsidRDefault="00B007B6" w:rsidP="00B007B6">
      <w:pPr>
        <w:pStyle w:val="af6"/>
        <w:keepNext/>
        <w:rPr>
          <w:rtl/>
        </w:rPr>
      </w:pPr>
      <w:bookmarkStart w:id="3830" w:name="ET_yor_5159_63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830"/>
    </w:p>
    <w:p w14:paraId="17E7B5F1" w14:textId="77777777" w:rsidR="00B007B6" w:rsidRPr="00F649E4" w:rsidRDefault="00B007B6" w:rsidP="00B007B6">
      <w:pPr>
        <w:pStyle w:val="KeepWithNext"/>
        <w:rPr>
          <w:rFonts w:ascii="David" w:hAnsi="David"/>
          <w:rtl/>
        </w:rPr>
      </w:pPr>
    </w:p>
    <w:p w14:paraId="179180C4" w14:textId="3EA43E85" w:rsidR="008778E3" w:rsidRPr="00F649E4" w:rsidRDefault="008778E3" w:rsidP="00CE1164">
      <w:pPr>
        <w:rPr>
          <w:rFonts w:ascii="David" w:hAnsi="David"/>
          <w:rtl/>
        </w:rPr>
      </w:pPr>
      <w:bookmarkStart w:id="3831" w:name="_ETM_Q1_8235550"/>
      <w:bookmarkStart w:id="3832" w:name="_ETM_Q1_8232548"/>
      <w:bookmarkEnd w:id="3831"/>
      <w:bookmarkEnd w:id="3832"/>
      <w:r w:rsidRPr="00F649E4">
        <w:rPr>
          <w:rFonts w:ascii="David" w:hAnsi="David"/>
          <w:rtl/>
        </w:rPr>
        <w:t>משרד החינוך,</w:t>
      </w:r>
      <w:r w:rsidR="00B007B6" w:rsidRPr="00F649E4">
        <w:rPr>
          <w:rFonts w:ascii="David" w:hAnsi="David"/>
          <w:rtl/>
        </w:rPr>
        <w:t xml:space="preserve"> </w:t>
      </w:r>
      <w:r w:rsidRPr="00F649E4">
        <w:rPr>
          <w:rFonts w:ascii="David" w:hAnsi="David"/>
          <w:rtl/>
        </w:rPr>
        <w:t>לאור ההתנהגות שלו, אני לא מתכוון לעזור להם. הודעתי את זה לנציג משרד החינוך. הם לא רוצים לשלם כלום. כאילו הם האו״ם.</w:t>
      </w:r>
      <w:bookmarkStart w:id="3833" w:name="_ETM_Q1_8250298"/>
      <w:bookmarkEnd w:id="3833"/>
      <w:r w:rsidR="00CE1164">
        <w:rPr>
          <w:rFonts w:ascii="David" w:hAnsi="David" w:hint="cs"/>
          <w:rtl/>
        </w:rPr>
        <w:t xml:space="preserve"> </w:t>
      </w:r>
      <w:r w:rsidRPr="00F649E4">
        <w:rPr>
          <w:rFonts w:ascii="David" w:hAnsi="David"/>
          <w:rtl/>
        </w:rPr>
        <w:t xml:space="preserve">כל דבר שאני פונה לשר החינוך, לא רק לגבי עניין הזה, הוא אומר לי, </w:t>
      </w:r>
      <w:r w:rsidR="00B007B6" w:rsidRPr="00F649E4">
        <w:rPr>
          <w:rFonts w:ascii="David" w:hAnsi="David"/>
          <w:rtl/>
        </w:rPr>
        <w:t>"</w:t>
      </w:r>
      <w:r w:rsidRPr="00F649E4">
        <w:rPr>
          <w:rFonts w:ascii="David" w:hAnsi="David"/>
          <w:rtl/>
        </w:rPr>
        <w:t>תפנה לאוצר</w:t>
      </w:r>
      <w:r w:rsidR="00B007B6" w:rsidRPr="00F649E4">
        <w:rPr>
          <w:rFonts w:ascii="David" w:hAnsi="David"/>
          <w:rtl/>
        </w:rPr>
        <w:t>"</w:t>
      </w:r>
      <w:bookmarkStart w:id="3834" w:name="_ETM_Q1_8259800"/>
      <w:bookmarkEnd w:id="3834"/>
      <w:r w:rsidRPr="00F649E4">
        <w:rPr>
          <w:rFonts w:ascii="David" w:hAnsi="David"/>
          <w:rtl/>
        </w:rPr>
        <w:t>. מה העניין הזה? כל דבר אני צריך לפנות לאוצר</w:t>
      </w:r>
      <w:bookmarkStart w:id="3835" w:name="_ETM_Q1_8251800"/>
      <w:bookmarkEnd w:id="3835"/>
      <w:r w:rsidR="00B007B6" w:rsidRPr="00F649E4">
        <w:rPr>
          <w:rFonts w:ascii="David" w:hAnsi="David"/>
          <w:rtl/>
        </w:rPr>
        <w:t>?</w:t>
      </w:r>
      <w:bookmarkStart w:id="3836" w:name="_ETM_Q1_8262050"/>
      <w:bookmarkEnd w:id="3836"/>
      <w:r w:rsidRPr="00F649E4">
        <w:rPr>
          <w:rFonts w:ascii="David" w:hAnsi="David"/>
          <w:rtl/>
        </w:rPr>
        <w:t xml:space="preserve"> אבל יש לו תקציב כמעט 100 </w:t>
      </w:r>
      <w:r w:rsidR="00B007B6" w:rsidRPr="00F649E4">
        <w:rPr>
          <w:rFonts w:ascii="David" w:hAnsi="David"/>
          <w:rtl/>
        </w:rPr>
        <w:t>מיליון</w:t>
      </w:r>
      <w:r w:rsidRPr="00F649E4">
        <w:rPr>
          <w:rFonts w:ascii="David" w:hAnsi="David"/>
          <w:rtl/>
        </w:rPr>
        <w:t xml:space="preserve"> שקל.</w:t>
      </w:r>
    </w:p>
    <w:p w14:paraId="64D05A8C" w14:textId="77777777" w:rsidR="008778E3" w:rsidRPr="00F649E4" w:rsidRDefault="008778E3" w:rsidP="00CE1164">
      <w:pPr>
        <w:ind w:firstLine="0"/>
        <w:rPr>
          <w:rFonts w:ascii="David" w:hAnsi="David"/>
          <w:rtl/>
        </w:rPr>
      </w:pPr>
      <w:bookmarkStart w:id="3837" w:name="_ETM_Q1_8272049"/>
      <w:bookmarkStart w:id="3838" w:name="_ETM_Q1_8272550"/>
      <w:bookmarkStart w:id="3839" w:name="_ETM_Q1_8276550"/>
      <w:bookmarkEnd w:id="3837"/>
      <w:bookmarkEnd w:id="3838"/>
      <w:bookmarkEnd w:id="3839"/>
    </w:p>
    <w:p w14:paraId="515B7B07" w14:textId="274A7B90" w:rsidR="004A60B3" w:rsidRPr="00F649E4" w:rsidRDefault="004A60B3" w:rsidP="004A60B3">
      <w:pPr>
        <w:pStyle w:val="a4"/>
        <w:keepNext/>
        <w:rPr>
          <w:rtl/>
        </w:rPr>
      </w:pPr>
      <w:bookmarkStart w:id="3840" w:name="ET_speaker_אייל_רק_636"/>
      <w:r w:rsidRPr="00F649E4">
        <w:rPr>
          <w:rStyle w:val="TagStyle"/>
          <w:rFonts w:cs="David"/>
          <w:rtl/>
        </w:rPr>
        <w:t xml:space="preserve"> &lt;&lt; דובר &gt;&gt; </w:t>
      </w:r>
      <w:r w:rsidRPr="00F649E4">
        <w:rPr>
          <w:rtl/>
        </w:rPr>
        <w:t>אייל רק:</w:t>
      </w:r>
      <w:r w:rsidRPr="00F649E4">
        <w:rPr>
          <w:rStyle w:val="TagStyle"/>
          <w:rFonts w:cs="David"/>
          <w:rtl/>
        </w:rPr>
        <w:t xml:space="preserve"> &lt;&lt; דובר &gt;&gt;</w:t>
      </w:r>
      <w:r w:rsidRPr="00F649E4">
        <w:rPr>
          <w:rtl/>
        </w:rPr>
        <w:t xml:space="preserve">   </w:t>
      </w:r>
      <w:bookmarkEnd w:id="3840"/>
    </w:p>
    <w:p w14:paraId="307590B0" w14:textId="77777777" w:rsidR="004A60B3" w:rsidRPr="00F649E4" w:rsidRDefault="004A60B3" w:rsidP="004A60B3">
      <w:pPr>
        <w:pStyle w:val="KeepWithNext"/>
        <w:rPr>
          <w:rFonts w:ascii="David" w:hAnsi="David"/>
          <w:rtl/>
        </w:rPr>
      </w:pPr>
    </w:p>
    <w:p w14:paraId="282E91DD" w14:textId="0806F374" w:rsidR="008778E3" w:rsidRPr="00F649E4" w:rsidRDefault="008778E3" w:rsidP="008778E3">
      <w:pPr>
        <w:rPr>
          <w:rFonts w:ascii="David" w:hAnsi="David"/>
          <w:rtl/>
        </w:rPr>
      </w:pPr>
      <w:r w:rsidRPr="00F649E4">
        <w:rPr>
          <w:rFonts w:ascii="David" w:hAnsi="David"/>
          <w:rtl/>
        </w:rPr>
        <w:t>עורך דין אייל רק</w:t>
      </w:r>
      <w:r w:rsidR="004A60B3" w:rsidRPr="00F649E4">
        <w:rPr>
          <w:rFonts w:ascii="David" w:hAnsi="David"/>
          <w:rtl/>
        </w:rPr>
        <w:t>,</w:t>
      </w:r>
      <w:r w:rsidRPr="00F649E4">
        <w:rPr>
          <w:rFonts w:ascii="David" w:hAnsi="David"/>
          <w:rtl/>
        </w:rPr>
        <w:t xml:space="preserve"> מלשכת היועצת המשפטית של משרד החינוך. </w:t>
      </w:r>
      <w:bookmarkStart w:id="3841" w:name="_ETM_Q1_8283049"/>
      <w:r w:rsidRPr="00F649E4">
        <w:rPr>
          <w:rFonts w:ascii="David" w:hAnsi="David"/>
          <w:rtl/>
        </w:rPr>
        <w:t xml:space="preserve">אני רוצה להתייחס לעניין המשא ומתן בין אקו״ם לבין </w:t>
      </w:r>
      <w:bookmarkStart w:id="3842" w:name="_ETM_Q1_8284299"/>
      <w:bookmarkEnd w:id="3842"/>
      <w:r w:rsidR="007E0588" w:rsidRPr="00F649E4">
        <w:rPr>
          <w:rFonts w:ascii="David" w:hAnsi="David"/>
          <w:rtl/>
        </w:rPr>
        <w:t>מש</w:t>
      </w:r>
      <w:r w:rsidR="00CE1164">
        <w:rPr>
          <w:rFonts w:ascii="David" w:hAnsi="David" w:hint="cs"/>
          <w:rtl/>
        </w:rPr>
        <w:t>"</w:t>
      </w:r>
      <w:r w:rsidR="007E0588" w:rsidRPr="00F649E4">
        <w:rPr>
          <w:rFonts w:ascii="David" w:hAnsi="David"/>
          <w:rtl/>
        </w:rPr>
        <w:t>מ</w:t>
      </w:r>
      <w:bookmarkEnd w:id="3841"/>
      <w:r w:rsidRPr="00F649E4">
        <w:rPr>
          <w:rFonts w:ascii="David" w:hAnsi="David"/>
          <w:rtl/>
        </w:rPr>
        <w:t>, שגם אם הם יגיעו ל</w:t>
      </w:r>
      <w:bookmarkStart w:id="3843" w:name="_ETM_Q1_8281299"/>
      <w:bookmarkEnd w:id="3843"/>
      <w:r w:rsidRPr="00F649E4">
        <w:rPr>
          <w:rFonts w:ascii="David" w:hAnsi="David"/>
          <w:rtl/>
        </w:rPr>
        <w:t>סיכום שהם מוכנים שני הצדדים לוותר על סעיף 29 לתיקון, משרד החינוך מבקש להשאיר אותו על כנו, להשאיר את כל הפטורים המוצ</w:t>
      </w:r>
      <w:r w:rsidR="004A60B3" w:rsidRPr="00F649E4">
        <w:rPr>
          <w:rFonts w:ascii="David" w:hAnsi="David"/>
          <w:rtl/>
        </w:rPr>
        <w:t>ע</w:t>
      </w:r>
      <w:r w:rsidRPr="00F649E4">
        <w:rPr>
          <w:rFonts w:ascii="David" w:hAnsi="David"/>
          <w:rtl/>
        </w:rPr>
        <w:t>ים והמורחבים.</w:t>
      </w:r>
    </w:p>
    <w:p w14:paraId="1D9E9F6F" w14:textId="77777777" w:rsidR="008778E3" w:rsidRPr="00F649E4" w:rsidRDefault="008778E3" w:rsidP="00CE1164">
      <w:pPr>
        <w:ind w:firstLine="0"/>
        <w:rPr>
          <w:rFonts w:ascii="David" w:hAnsi="David"/>
          <w:rtl/>
        </w:rPr>
      </w:pPr>
    </w:p>
    <w:p w14:paraId="3B05493E" w14:textId="2C3EF841" w:rsidR="004A60B3" w:rsidRPr="00F649E4" w:rsidRDefault="004A60B3" w:rsidP="004A60B3">
      <w:pPr>
        <w:pStyle w:val="af6"/>
        <w:keepNext/>
        <w:rPr>
          <w:rtl/>
        </w:rPr>
      </w:pPr>
      <w:bookmarkStart w:id="3844" w:name="ET_yor_5159_63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844"/>
    </w:p>
    <w:p w14:paraId="6DD4659F" w14:textId="77777777" w:rsidR="004A60B3" w:rsidRPr="00F649E4" w:rsidRDefault="004A60B3" w:rsidP="004A60B3">
      <w:pPr>
        <w:pStyle w:val="KeepWithNext"/>
        <w:rPr>
          <w:rFonts w:ascii="David" w:hAnsi="David"/>
          <w:rtl/>
        </w:rPr>
      </w:pPr>
    </w:p>
    <w:p w14:paraId="69571820" w14:textId="77777777" w:rsidR="008778E3" w:rsidRPr="00F649E4" w:rsidRDefault="008778E3" w:rsidP="008778E3">
      <w:pPr>
        <w:rPr>
          <w:rFonts w:ascii="David" w:hAnsi="David"/>
          <w:rtl/>
        </w:rPr>
      </w:pPr>
      <w:bookmarkStart w:id="3845" w:name="_ETM_Q1_8307298"/>
      <w:bookmarkStart w:id="3846" w:name="_ETM_Q1_8308300"/>
      <w:bookmarkEnd w:id="3845"/>
      <w:bookmarkEnd w:id="3846"/>
      <w:r w:rsidRPr="00F649E4">
        <w:rPr>
          <w:rFonts w:ascii="David" w:hAnsi="David"/>
          <w:rtl/>
        </w:rPr>
        <w:t>למה?</w:t>
      </w:r>
    </w:p>
    <w:p w14:paraId="504F31DC" w14:textId="77777777" w:rsidR="00CE1164" w:rsidRDefault="00CE1164" w:rsidP="004A60B3">
      <w:pPr>
        <w:pStyle w:val="a4"/>
        <w:keepNext/>
        <w:rPr>
          <w:rStyle w:val="TagStyle"/>
          <w:rFonts w:cs="David"/>
          <w:vanish w:val="0"/>
          <w:rtl/>
        </w:rPr>
      </w:pPr>
      <w:bookmarkStart w:id="3847" w:name="_ETM_Q1_8302798"/>
      <w:bookmarkStart w:id="3848" w:name="ET_speaker_אייל_רק_638"/>
      <w:bookmarkEnd w:id="3847"/>
    </w:p>
    <w:p w14:paraId="1EBB06A1" w14:textId="2A6A6FC9" w:rsidR="004A60B3" w:rsidRPr="00F649E4" w:rsidRDefault="004A60B3" w:rsidP="004A60B3">
      <w:pPr>
        <w:pStyle w:val="a4"/>
        <w:keepNext/>
        <w:rPr>
          <w:rtl/>
        </w:rPr>
      </w:pPr>
      <w:bookmarkStart w:id="3849" w:name="_ETM_Q1_8247402"/>
      <w:bookmarkEnd w:id="3849"/>
      <w:r w:rsidRPr="00F649E4">
        <w:rPr>
          <w:rStyle w:val="TagStyle"/>
          <w:rFonts w:cs="David"/>
          <w:rtl/>
        </w:rPr>
        <w:t xml:space="preserve">&lt;&lt; דובר &gt;&gt; </w:t>
      </w:r>
      <w:r w:rsidRPr="00F649E4">
        <w:rPr>
          <w:rtl/>
        </w:rPr>
        <w:t>אייל רק:</w:t>
      </w:r>
      <w:r w:rsidRPr="00F649E4">
        <w:rPr>
          <w:rStyle w:val="TagStyle"/>
          <w:rFonts w:cs="David"/>
          <w:rtl/>
        </w:rPr>
        <w:t xml:space="preserve"> &lt;&lt; דובר &gt;&gt;</w:t>
      </w:r>
      <w:r w:rsidRPr="00F649E4">
        <w:rPr>
          <w:rtl/>
        </w:rPr>
        <w:t xml:space="preserve">   </w:t>
      </w:r>
      <w:bookmarkEnd w:id="3848"/>
    </w:p>
    <w:p w14:paraId="1DFC08F7" w14:textId="77777777" w:rsidR="004A60B3" w:rsidRPr="00F649E4" w:rsidRDefault="004A60B3" w:rsidP="004A60B3">
      <w:pPr>
        <w:pStyle w:val="KeepWithNext"/>
        <w:rPr>
          <w:rFonts w:ascii="David" w:hAnsi="David"/>
          <w:rtl/>
        </w:rPr>
      </w:pPr>
    </w:p>
    <w:p w14:paraId="79FFA5D0" w14:textId="69E74F6D" w:rsidR="008778E3" w:rsidRPr="00F649E4" w:rsidRDefault="008778E3" w:rsidP="008778E3">
      <w:pPr>
        <w:rPr>
          <w:rFonts w:ascii="David" w:hAnsi="David"/>
          <w:rtl/>
        </w:rPr>
      </w:pPr>
      <w:bookmarkStart w:id="3850" w:name="_ETM_Q1_8304299"/>
      <w:bookmarkEnd w:id="3850"/>
      <w:r w:rsidRPr="00F649E4">
        <w:rPr>
          <w:rFonts w:ascii="David" w:hAnsi="David"/>
          <w:rtl/>
        </w:rPr>
        <w:t>כיוון שזה י</w:t>
      </w:r>
      <w:r w:rsidR="00A12384">
        <w:rPr>
          <w:rFonts w:ascii="David" w:hAnsi="David" w:hint="cs"/>
          <w:rtl/>
        </w:rPr>
        <w:t>י</w:t>
      </w:r>
      <w:r w:rsidRPr="00F649E4">
        <w:rPr>
          <w:rFonts w:ascii="David" w:hAnsi="David"/>
          <w:rtl/>
        </w:rPr>
        <w:t>טיב עם כל ילדי ישראל ואומני ישראל.</w:t>
      </w:r>
    </w:p>
    <w:p w14:paraId="7B178067" w14:textId="77777777" w:rsidR="004A60B3" w:rsidRPr="00F649E4" w:rsidRDefault="004A60B3" w:rsidP="008778E3">
      <w:pPr>
        <w:rPr>
          <w:rFonts w:ascii="David" w:hAnsi="David"/>
          <w:rtl/>
        </w:rPr>
      </w:pPr>
      <w:bookmarkStart w:id="3851" w:name="_ETM_Q1_8312298"/>
      <w:bookmarkStart w:id="3852" w:name="_ETM_Q1_8307049"/>
      <w:bookmarkEnd w:id="3851"/>
      <w:bookmarkEnd w:id="3852"/>
    </w:p>
    <w:p w14:paraId="2B599EEC" w14:textId="4CD8EE14" w:rsidR="004A60B3" w:rsidRPr="00F649E4" w:rsidRDefault="004A60B3" w:rsidP="004A60B3">
      <w:pPr>
        <w:pStyle w:val="a4"/>
        <w:keepNext/>
        <w:rPr>
          <w:rtl/>
        </w:rPr>
      </w:pPr>
      <w:bookmarkStart w:id="3853" w:name="ET_speaker_ארנון_נאור_639"/>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3853"/>
    </w:p>
    <w:p w14:paraId="369D9B8D" w14:textId="77777777" w:rsidR="004A60B3" w:rsidRPr="00F649E4" w:rsidRDefault="004A60B3" w:rsidP="004A60B3">
      <w:pPr>
        <w:pStyle w:val="KeepWithNext"/>
        <w:rPr>
          <w:rFonts w:ascii="David" w:hAnsi="David"/>
          <w:rtl/>
        </w:rPr>
      </w:pPr>
    </w:p>
    <w:p w14:paraId="27E276D1" w14:textId="69DEE9ED" w:rsidR="008778E3" w:rsidRPr="00F649E4" w:rsidRDefault="008778E3" w:rsidP="008778E3">
      <w:pPr>
        <w:rPr>
          <w:rFonts w:ascii="David" w:hAnsi="David"/>
          <w:rtl/>
        </w:rPr>
      </w:pPr>
      <w:bookmarkStart w:id="3854" w:name="_ETM_Q1_8308549"/>
      <w:bookmarkStart w:id="3855" w:name="_ETM_Q1_8309049"/>
      <w:bookmarkEnd w:id="3854"/>
      <w:bookmarkEnd w:id="3855"/>
      <w:r w:rsidRPr="00F649E4">
        <w:rPr>
          <w:rFonts w:ascii="David" w:hAnsi="David"/>
          <w:rtl/>
        </w:rPr>
        <w:t>עם אומני ישראל זה י</w:t>
      </w:r>
      <w:r w:rsidR="00A12384">
        <w:rPr>
          <w:rFonts w:ascii="David" w:hAnsi="David" w:hint="cs"/>
          <w:rtl/>
        </w:rPr>
        <w:t>י</w:t>
      </w:r>
      <w:r w:rsidRPr="00F649E4">
        <w:rPr>
          <w:rFonts w:ascii="David" w:hAnsi="David"/>
          <w:rtl/>
        </w:rPr>
        <w:t>טיב? ז</w:t>
      </w:r>
      <w:r w:rsidR="00CE1164">
        <w:rPr>
          <w:rFonts w:ascii="David" w:hAnsi="David" w:hint="cs"/>
          <w:rtl/>
        </w:rPr>
        <w:t>ו הצהרה</w:t>
      </w:r>
      <w:r w:rsidR="00A12384">
        <w:rPr>
          <w:rFonts w:ascii="David" w:hAnsi="David" w:hint="cs"/>
          <w:rtl/>
        </w:rPr>
        <w:t xml:space="preserve"> מופרכת</w:t>
      </w:r>
      <w:r w:rsidR="00CE1164">
        <w:rPr>
          <w:rFonts w:ascii="David" w:hAnsi="David" w:hint="cs"/>
          <w:rtl/>
        </w:rPr>
        <w:t>.</w:t>
      </w:r>
      <w:r w:rsidRPr="00F649E4">
        <w:rPr>
          <w:rFonts w:ascii="David" w:hAnsi="David"/>
          <w:rtl/>
        </w:rPr>
        <w:t xml:space="preserve"> זה יטיב עם אומני ישראל.</w:t>
      </w:r>
    </w:p>
    <w:p w14:paraId="2518A72D" w14:textId="77777777" w:rsidR="004A60B3" w:rsidRPr="00F649E4" w:rsidRDefault="004A60B3" w:rsidP="00CE1164">
      <w:pPr>
        <w:ind w:firstLine="0"/>
        <w:rPr>
          <w:rFonts w:ascii="David" w:hAnsi="David"/>
          <w:rtl/>
        </w:rPr>
      </w:pPr>
    </w:p>
    <w:p w14:paraId="440135C9" w14:textId="0C57B453" w:rsidR="004A60B3" w:rsidRPr="00F649E4" w:rsidRDefault="004A60B3" w:rsidP="004A60B3">
      <w:pPr>
        <w:pStyle w:val="af6"/>
        <w:keepNext/>
        <w:rPr>
          <w:rtl/>
        </w:rPr>
      </w:pPr>
      <w:bookmarkStart w:id="3856" w:name="ET_yor_5159_64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856"/>
    </w:p>
    <w:p w14:paraId="4047C16A" w14:textId="77777777" w:rsidR="004A60B3" w:rsidRPr="00F649E4" w:rsidRDefault="004A60B3" w:rsidP="004A60B3">
      <w:pPr>
        <w:pStyle w:val="KeepWithNext"/>
        <w:rPr>
          <w:rFonts w:ascii="David" w:hAnsi="David"/>
          <w:rtl/>
        </w:rPr>
      </w:pPr>
    </w:p>
    <w:p w14:paraId="5EF31D23" w14:textId="20367A1D" w:rsidR="008778E3" w:rsidRPr="00F649E4" w:rsidRDefault="008778E3" w:rsidP="004A60B3">
      <w:pPr>
        <w:rPr>
          <w:rFonts w:ascii="David" w:hAnsi="David"/>
          <w:rtl/>
        </w:rPr>
      </w:pPr>
      <w:bookmarkStart w:id="3857" w:name="_ETM_Q1_8314799"/>
      <w:bookmarkStart w:id="3858" w:name="_ETM_Q1_8319798"/>
      <w:bookmarkEnd w:id="3857"/>
      <w:bookmarkEnd w:id="3858"/>
      <w:r w:rsidRPr="00F649E4">
        <w:rPr>
          <w:rFonts w:ascii="David" w:hAnsi="David"/>
          <w:rtl/>
        </w:rPr>
        <w:t>שלם.</w:t>
      </w:r>
      <w:r w:rsidR="004A60B3" w:rsidRPr="00F649E4">
        <w:rPr>
          <w:rFonts w:ascii="David" w:hAnsi="David"/>
          <w:rtl/>
        </w:rPr>
        <w:t xml:space="preserve"> ואין בעיה. </w:t>
      </w:r>
      <w:bookmarkStart w:id="3859" w:name="_ETM_Q1_8314548"/>
      <w:bookmarkEnd w:id="3859"/>
      <w:r w:rsidRPr="00F649E4">
        <w:rPr>
          <w:rFonts w:ascii="David" w:hAnsi="David"/>
          <w:rtl/>
        </w:rPr>
        <w:t>אתה לא מוכן לשלם כלום, מה אתה רוצה?</w:t>
      </w:r>
    </w:p>
    <w:p w14:paraId="0E0FB692" w14:textId="77777777" w:rsidR="004A60B3" w:rsidRPr="00F649E4" w:rsidRDefault="004A60B3" w:rsidP="008778E3">
      <w:pPr>
        <w:rPr>
          <w:rFonts w:ascii="David" w:hAnsi="David"/>
          <w:rtl/>
        </w:rPr>
      </w:pPr>
      <w:bookmarkStart w:id="3860" w:name="_ETM_Q1_8320798"/>
      <w:bookmarkEnd w:id="3860"/>
    </w:p>
    <w:p w14:paraId="06ACC002" w14:textId="09127125" w:rsidR="004A60B3" w:rsidRPr="00F649E4" w:rsidRDefault="004A60B3" w:rsidP="004A60B3">
      <w:pPr>
        <w:pStyle w:val="a4"/>
        <w:keepNext/>
        <w:rPr>
          <w:rtl/>
        </w:rPr>
      </w:pPr>
      <w:bookmarkStart w:id="3861" w:name="ET_speaker_אייל_רק_641"/>
      <w:r w:rsidRPr="00F649E4">
        <w:rPr>
          <w:rStyle w:val="TagStyle"/>
          <w:rFonts w:cs="David"/>
          <w:rtl/>
        </w:rPr>
        <w:t xml:space="preserve"> &lt;&lt; דובר &gt;&gt; </w:t>
      </w:r>
      <w:r w:rsidRPr="00F649E4">
        <w:rPr>
          <w:rtl/>
        </w:rPr>
        <w:t>אייל רק:</w:t>
      </w:r>
      <w:r w:rsidRPr="00F649E4">
        <w:rPr>
          <w:rStyle w:val="TagStyle"/>
          <w:rFonts w:cs="David"/>
          <w:rtl/>
        </w:rPr>
        <w:t xml:space="preserve"> &lt;&lt; דובר &gt;&gt;</w:t>
      </w:r>
      <w:r w:rsidRPr="00F649E4">
        <w:rPr>
          <w:rtl/>
        </w:rPr>
        <w:t xml:space="preserve">   </w:t>
      </w:r>
      <w:bookmarkEnd w:id="3861"/>
    </w:p>
    <w:p w14:paraId="64139DDB" w14:textId="77777777" w:rsidR="004A60B3" w:rsidRPr="00F649E4" w:rsidRDefault="004A60B3" w:rsidP="004A60B3">
      <w:pPr>
        <w:pStyle w:val="KeepWithNext"/>
        <w:rPr>
          <w:rFonts w:ascii="David" w:hAnsi="David"/>
          <w:rtl/>
        </w:rPr>
      </w:pPr>
    </w:p>
    <w:p w14:paraId="4F86741D" w14:textId="77777777" w:rsidR="008778E3" w:rsidRPr="00F649E4" w:rsidRDefault="008778E3" w:rsidP="008778E3">
      <w:pPr>
        <w:rPr>
          <w:rFonts w:ascii="David" w:hAnsi="David"/>
          <w:rtl/>
        </w:rPr>
      </w:pPr>
      <w:bookmarkStart w:id="3862" w:name="_ETM_Q1_8322799"/>
      <w:bookmarkStart w:id="3863" w:name="_ETM_Q1_8324798"/>
      <w:bookmarkEnd w:id="3862"/>
      <w:bookmarkEnd w:id="3863"/>
      <w:r w:rsidRPr="00F649E4">
        <w:rPr>
          <w:rFonts w:ascii="David" w:hAnsi="David"/>
          <w:rtl/>
        </w:rPr>
        <w:t>זה לא נכון.</w:t>
      </w:r>
    </w:p>
    <w:p w14:paraId="74216E80" w14:textId="77777777" w:rsidR="008778E3" w:rsidRPr="00F649E4" w:rsidRDefault="008778E3" w:rsidP="008778E3">
      <w:pPr>
        <w:rPr>
          <w:rFonts w:ascii="David" w:hAnsi="David"/>
          <w:rtl/>
        </w:rPr>
      </w:pPr>
    </w:p>
    <w:p w14:paraId="7F753595" w14:textId="6B9D579B" w:rsidR="004A60B3" w:rsidRPr="00F649E4" w:rsidRDefault="004A60B3" w:rsidP="004A60B3">
      <w:pPr>
        <w:pStyle w:val="af6"/>
        <w:keepNext/>
        <w:rPr>
          <w:rtl/>
        </w:rPr>
      </w:pPr>
      <w:bookmarkStart w:id="3864" w:name="ET_yor_5159_64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864"/>
    </w:p>
    <w:p w14:paraId="59ABC55A" w14:textId="77777777" w:rsidR="004A60B3" w:rsidRPr="00F649E4" w:rsidRDefault="004A60B3" w:rsidP="004A60B3">
      <w:pPr>
        <w:pStyle w:val="KeepWithNext"/>
        <w:rPr>
          <w:rFonts w:ascii="David" w:hAnsi="David"/>
          <w:rtl/>
        </w:rPr>
      </w:pPr>
    </w:p>
    <w:p w14:paraId="419908E7" w14:textId="4B38DCE7" w:rsidR="008778E3" w:rsidRPr="00F649E4" w:rsidRDefault="008778E3" w:rsidP="008778E3">
      <w:pPr>
        <w:rPr>
          <w:rFonts w:ascii="David" w:hAnsi="David"/>
          <w:rtl/>
        </w:rPr>
      </w:pPr>
      <w:bookmarkStart w:id="3865" w:name="_ETM_Q1_8319549"/>
      <w:bookmarkEnd w:id="3865"/>
      <w:r w:rsidRPr="00F649E4">
        <w:rPr>
          <w:rFonts w:ascii="David" w:hAnsi="David"/>
          <w:rtl/>
        </w:rPr>
        <w:t xml:space="preserve">מה זה </w:t>
      </w:r>
      <w:r w:rsidR="00A12384">
        <w:rPr>
          <w:rFonts w:ascii="David" w:hAnsi="David" w:hint="cs"/>
          <w:rtl/>
        </w:rPr>
        <w:t>י</w:t>
      </w:r>
      <w:r w:rsidRPr="00F649E4">
        <w:rPr>
          <w:rFonts w:ascii="David" w:hAnsi="David"/>
          <w:rtl/>
        </w:rPr>
        <w:t>יטיב?</w:t>
      </w:r>
      <w:r w:rsidR="004A60B3" w:rsidRPr="00F649E4">
        <w:rPr>
          <w:rFonts w:ascii="David" w:hAnsi="David"/>
          <w:rtl/>
        </w:rPr>
        <w:t xml:space="preserve"> </w:t>
      </w:r>
      <w:r w:rsidR="00A12384">
        <w:rPr>
          <w:rFonts w:ascii="David" w:hAnsi="David" w:hint="cs"/>
          <w:rtl/>
        </w:rPr>
        <w:t xml:space="preserve">- - - </w:t>
      </w:r>
      <w:r w:rsidR="004A60B3" w:rsidRPr="00F649E4">
        <w:rPr>
          <w:rFonts w:ascii="David" w:hAnsi="David"/>
          <w:rtl/>
        </w:rPr>
        <w:t>אתה לא מוכן</w:t>
      </w:r>
      <w:bookmarkStart w:id="3866" w:name="_ETM_Q1_8326049"/>
      <w:bookmarkEnd w:id="3866"/>
      <w:r w:rsidR="004A60B3" w:rsidRPr="00F649E4">
        <w:rPr>
          <w:rFonts w:ascii="David" w:hAnsi="David"/>
          <w:rtl/>
        </w:rPr>
        <w:t xml:space="preserve"> לשל</w:t>
      </w:r>
      <w:bookmarkStart w:id="3867" w:name="_ETM_Q1_8328548"/>
      <w:bookmarkEnd w:id="3867"/>
      <w:r w:rsidR="004A60B3" w:rsidRPr="00F649E4">
        <w:rPr>
          <w:rFonts w:ascii="David" w:hAnsi="David"/>
          <w:rtl/>
        </w:rPr>
        <w:t>ם</w:t>
      </w:r>
      <w:bookmarkStart w:id="3868" w:name="_ETM_Q1_8320548"/>
      <w:bookmarkEnd w:id="3868"/>
      <w:r w:rsidR="004A60B3" w:rsidRPr="00F649E4">
        <w:rPr>
          <w:rFonts w:ascii="David" w:hAnsi="David"/>
          <w:rtl/>
        </w:rPr>
        <w:t xml:space="preserve"> כלום. מה אתה משלם? </w:t>
      </w:r>
      <w:bookmarkStart w:id="3869" w:name="_ETM_Q1_8328298"/>
      <w:bookmarkEnd w:id="3869"/>
      <w:r w:rsidR="004A60B3" w:rsidRPr="00F649E4">
        <w:rPr>
          <w:rFonts w:ascii="David" w:hAnsi="David"/>
          <w:rtl/>
        </w:rPr>
        <w:t>העיריות משלמות, אתה לא משלם.</w:t>
      </w:r>
      <w:bookmarkStart w:id="3870" w:name="_ETM_Q1_8325549"/>
      <w:bookmarkEnd w:id="3870"/>
    </w:p>
    <w:p w14:paraId="26F76F0B" w14:textId="77777777" w:rsidR="008778E3" w:rsidRPr="00F649E4" w:rsidRDefault="008778E3" w:rsidP="008778E3">
      <w:pPr>
        <w:rPr>
          <w:rFonts w:ascii="David" w:hAnsi="David"/>
          <w:rtl/>
        </w:rPr>
      </w:pPr>
    </w:p>
    <w:p w14:paraId="09DD8CD2" w14:textId="20102D3C" w:rsidR="004A60B3" w:rsidRPr="00F649E4" w:rsidRDefault="004A60B3" w:rsidP="004A60B3">
      <w:pPr>
        <w:pStyle w:val="a4"/>
        <w:keepNext/>
        <w:rPr>
          <w:rtl/>
        </w:rPr>
      </w:pPr>
      <w:bookmarkStart w:id="3871" w:name="_ETM_Q1_8330550"/>
      <w:bookmarkStart w:id="3872" w:name="_ETM_Q1_8339549"/>
      <w:bookmarkStart w:id="3873" w:name="ET_speaker_אורי_רשטיק_643"/>
      <w:bookmarkEnd w:id="3871"/>
      <w:bookmarkEnd w:id="3872"/>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3873"/>
    </w:p>
    <w:p w14:paraId="4D93089B" w14:textId="77777777" w:rsidR="004A60B3" w:rsidRPr="00F649E4" w:rsidRDefault="004A60B3" w:rsidP="004A60B3">
      <w:pPr>
        <w:pStyle w:val="KeepWithNext"/>
        <w:rPr>
          <w:rFonts w:ascii="David" w:hAnsi="David"/>
          <w:rtl/>
        </w:rPr>
      </w:pPr>
    </w:p>
    <w:p w14:paraId="46499F98" w14:textId="60571939" w:rsidR="008778E3" w:rsidRPr="00F649E4" w:rsidRDefault="004A60B3" w:rsidP="008778E3">
      <w:pPr>
        <w:rPr>
          <w:rFonts w:ascii="David" w:hAnsi="David"/>
          <w:rtl/>
        </w:rPr>
      </w:pPr>
      <w:bookmarkStart w:id="3874" w:name="_ETM_Q1_8332049"/>
      <w:bookmarkEnd w:id="3874"/>
      <w:r w:rsidRPr="00F649E4">
        <w:rPr>
          <w:rFonts w:ascii="David" w:hAnsi="David"/>
          <w:rtl/>
        </w:rPr>
        <w:t>א</w:t>
      </w:r>
      <w:r w:rsidR="008778E3" w:rsidRPr="00F649E4">
        <w:rPr>
          <w:rFonts w:ascii="David" w:hAnsi="David"/>
          <w:rtl/>
        </w:rPr>
        <w:t>פורי, הוא מייצג את האומנים ביחד איתך.</w:t>
      </w:r>
    </w:p>
    <w:p w14:paraId="117C77B1" w14:textId="77777777" w:rsidR="008778E3" w:rsidRPr="00F649E4" w:rsidRDefault="008778E3" w:rsidP="008778E3">
      <w:pPr>
        <w:rPr>
          <w:rFonts w:ascii="David" w:hAnsi="David"/>
          <w:rtl/>
        </w:rPr>
      </w:pPr>
    </w:p>
    <w:p w14:paraId="384BD962" w14:textId="6F7FCDF8" w:rsidR="004A60B3" w:rsidRPr="00F649E4" w:rsidRDefault="004A60B3" w:rsidP="004A60B3">
      <w:pPr>
        <w:pStyle w:val="af6"/>
        <w:keepNext/>
        <w:rPr>
          <w:rtl/>
        </w:rPr>
      </w:pPr>
      <w:bookmarkStart w:id="3875" w:name="ET_yor_5159_64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875"/>
    </w:p>
    <w:p w14:paraId="257BB81C" w14:textId="77777777" w:rsidR="004A60B3" w:rsidRPr="00F649E4" w:rsidRDefault="004A60B3" w:rsidP="004A60B3">
      <w:pPr>
        <w:pStyle w:val="KeepWithNext"/>
        <w:rPr>
          <w:rFonts w:ascii="David" w:hAnsi="David"/>
          <w:rtl/>
        </w:rPr>
      </w:pPr>
    </w:p>
    <w:p w14:paraId="55C8818C" w14:textId="77777777" w:rsidR="00A12384" w:rsidRDefault="008778E3" w:rsidP="00A12384">
      <w:pPr>
        <w:rPr>
          <w:rFonts w:ascii="David" w:hAnsi="David"/>
          <w:rtl/>
        </w:rPr>
      </w:pPr>
      <w:bookmarkStart w:id="3876" w:name="_ETM_Q1_8334800"/>
      <w:bookmarkEnd w:id="3876"/>
      <w:r w:rsidRPr="00F649E4">
        <w:rPr>
          <w:rFonts w:ascii="David" w:hAnsi="David"/>
          <w:rtl/>
        </w:rPr>
        <w:t>אני מוכן ללכת לקראת משרד החינוך אם הוא ישלם. אם הוא לא מוכן לשלם כלום, אני לא אלך לקראתכם. אני אומר לכם את זה מראש.</w:t>
      </w:r>
      <w:bookmarkStart w:id="3877" w:name="_ETM_Q1_8346299"/>
      <w:bookmarkStart w:id="3878" w:name="_ETM_Q1_8347550"/>
      <w:bookmarkEnd w:id="3877"/>
      <w:bookmarkEnd w:id="3878"/>
      <w:r w:rsidR="00A12384">
        <w:rPr>
          <w:rFonts w:ascii="David" w:hAnsi="David" w:hint="cs"/>
          <w:rtl/>
        </w:rPr>
        <w:t xml:space="preserve"> </w:t>
      </w:r>
      <w:r w:rsidRPr="00F649E4">
        <w:rPr>
          <w:rFonts w:ascii="David" w:hAnsi="David"/>
          <w:rtl/>
        </w:rPr>
        <w:t xml:space="preserve">תגישו הצעת </w:t>
      </w:r>
      <w:r w:rsidR="004A60B3" w:rsidRPr="00F649E4">
        <w:rPr>
          <w:rFonts w:ascii="David" w:hAnsi="David"/>
          <w:rtl/>
        </w:rPr>
        <w:t>חוק</w:t>
      </w:r>
      <w:bookmarkStart w:id="3879" w:name="_ETM_Q1_8369299"/>
      <w:bookmarkEnd w:id="3879"/>
      <w:r w:rsidRPr="00F649E4">
        <w:rPr>
          <w:rFonts w:ascii="David" w:hAnsi="David"/>
          <w:rtl/>
        </w:rPr>
        <w:t xml:space="preserve"> ממשלתית, ונדון בה, לא אני, אולי ועדת חינוך, בסופו של דבר, תגישו הצעת חוק. אתה רוצה שאני אעזור לך במסגרת הצעת חוק פרטית? אתה גם צריך להבין שיש לזה עלויות שאתה צריך לשלם. </w:t>
      </w:r>
    </w:p>
    <w:p w14:paraId="1E0C80C3" w14:textId="77777777" w:rsidR="00A12384" w:rsidRDefault="00A12384" w:rsidP="00A12384">
      <w:pPr>
        <w:rPr>
          <w:rFonts w:ascii="David" w:hAnsi="David"/>
          <w:rtl/>
        </w:rPr>
      </w:pPr>
      <w:bookmarkStart w:id="3880" w:name="_ETM_Q1_8376901"/>
      <w:bookmarkEnd w:id="3880"/>
    </w:p>
    <w:p w14:paraId="1EC8A9C0" w14:textId="081EBB85" w:rsidR="004A60B3" w:rsidRPr="00F649E4" w:rsidRDefault="008778E3" w:rsidP="00A12384">
      <w:pPr>
        <w:rPr>
          <w:rFonts w:ascii="David" w:hAnsi="David"/>
          <w:rtl/>
        </w:rPr>
      </w:pPr>
      <w:bookmarkStart w:id="3881" w:name="_ETM_Q1_8377401"/>
      <w:bookmarkStart w:id="3882" w:name="_ETM_Q1_8377901"/>
      <w:bookmarkEnd w:id="3881"/>
      <w:bookmarkEnd w:id="3882"/>
      <w:r w:rsidRPr="00F649E4">
        <w:rPr>
          <w:rFonts w:ascii="David" w:hAnsi="David"/>
          <w:rtl/>
        </w:rPr>
        <w:t xml:space="preserve">אין דבר כזה פטור מתשלום, לגמרי, אוקיי? וכל דבר אתה שולח אותי לאוצר. </w:t>
      </w:r>
      <w:bookmarkStart w:id="3883" w:name="_ETM_Q1_8377297"/>
      <w:bookmarkEnd w:id="3883"/>
      <w:r w:rsidRPr="00F649E4">
        <w:rPr>
          <w:rFonts w:ascii="David" w:hAnsi="David"/>
          <w:rtl/>
        </w:rPr>
        <w:t>האוצר נותן לך הרבה מאוד כסף. בפנימי שלך תדע לשלם מה שצריך. כמה? מה מדובר פה? על מיליארדים</w:t>
      </w:r>
      <w:bookmarkStart w:id="3884" w:name="_ETM_Q1_8382050"/>
      <w:bookmarkEnd w:id="3884"/>
      <w:r w:rsidR="004A60B3" w:rsidRPr="00F649E4">
        <w:rPr>
          <w:rFonts w:ascii="David" w:hAnsi="David"/>
          <w:rtl/>
        </w:rPr>
        <w:t xml:space="preserve"> </w:t>
      </w:r>
      <w:r w:rsidRPr="00F649E4">
        <w:rPr>
          <w:rFonts w:ascii="David" w:hAnsi="David"/>
          <w:rtl/>
        </w:rPr>
        <w:t xml:space="preserve">מדובר? </w:t>
      </w:r>
      <w:bookmarkStart w:id="3885" w:name="_ETM_Q1_8379049"/>
      <w:bookmarkEnd w:id="3885"/>
    </w:p>
    <w:p w14:paraId="6F7B43CD" w14:textId="77777777" w:rsidR="004A60B3" w:rsidRPr="00F649E4" w:rsidRDefault="004A60B3" w:rsidP="00A12384">
      <w:pPr>
        <w:ind w:firstLine="0"/>
        <w:rPr>
          <w:rFonts w:ascii="David" w:hAnsi="David"/>
          <w:rtl/>
        </w:rPr>
      </w:pPr>
      <w:bookmarkStart w:id="3886" w:name="_ETM_Q1_8375548"/>
      <w:bookmarkEnd w:id="3886"/>
    </w:p>
    <w:p w14:paraId="795E36A2" w14:textId="612FE914" w:rsidR="004A60B3" w:rsidRPr="00F649E4" w:rsidRDefault="004A60B3" w:rsidP="004A60B3">
      <w:pPr>
        <w:pStyle w:val="a4"/>
        <w:keepNext/>
        <w:rPr>
          <w:rtl/>
        </w:rPr>
      </w:pPr>
      <w:bookmarkStart w:id="3887" w:name="ET_speaker_ארנון_נאור_645"/>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3887"/>
    </w:p>
    <w:p w14:paraId="21EEC7F0" w14:textId="77777777" w:rsidR="004A60B3" w:rsidRPr="00F649E4" w:rsidRDefault="004A60B3" w:rsidP="004A60B3">
      <w:pPr>
        <w:pStyle w:val="KeepWithNext"/>
        <w:rPr>
          <w:rFonts w:ascii="David" w:hAnsi="David"/>
          <w:rtl/>
        </w:rPr>
      </w:pPr>
    </w:p>
    <w:p w14:paraId="2B384ACF" w14:textId="1DF11AE1" w:rsidR="004A60B3" w:rsidRPr="00F649E4" w:rsidRDefault="004A60B3" w:rsidP="004A60B3">
      <w:pPr>
        <w:rPr>
          <w:rFonts w:ascii="David" w:hAnsi="David"/>
          <w:rtl/>
        </w:rPr>
      </w:pPr>
      <w:bookmarkStart w:id="3888" w:name="_ETM_Q1_8377049"/>
      <w:bookmarkStart w:id="3889" w:name="_ETM_Q1_8377549"/>
      <w:bookmarkEnd w:id="3888"/>
      <w:bookmarkEnd w:id="3889"/>
      <w:r w:rsidRPr="00F649E4">
        <w:rPr>
          <w:rFonts w:ascii="David" w:hAnsi="David"/>
          <w:rtl/>
        </w:rPr>
        <w:t>זה כסף קטן.</w:t>
      </w:r>
    </w:p>
    <w:p w14:paraId="4A61357A" w14:textId="77777777" w:rsidR="004A60B3" w:rsidRPr="00F649E4" w:rsidRDefault="004A60B3" w:rsidP="004A60B3">
      <w:pPr>
        <w:rPr>
          <w:rFonts w:ascii="David" w:hAnsi="David"/>
          <w:rtl/>
        </w:rPr>
      </w:pPr>
      <w:bookmarkStart w:id="3890" w:name="_ETM_Q1_8382551"/>
      <w:bookmarkStart w:id="3891" w:name="_ETM_Q1_8383049"/>
      <w:bookmarkStart w:id="3892" w:name="_ETM_Q1_8383551"/>
      <w:bookmarkEnd w:id="3890"/>
      <w:bookmarkEnd w:id="3891"/>
      <w:bookmarkEnd w:id="3892"/>
    </w:p>
    <w:p w14:paraId="488EBCD4" w14:textId="10402F19" w:rsidR="004A60B3" w:rsidRPr="00F649E4" w:rsidRDefault="004A60B3" w:rsidP="004A60B3">
      <w:pPr>
        <w:pStyle w:val="af6"/>
        <w:keepNext/>
        <w:rPr>
          <w:rtl/>
        </w:rPr>
      </w:pPr>
      <w:bookmarkStart w:id="3893" w:name="ET_yor_5159_64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893"/>
    </w:p>
    <w:p w14:paraId="34C63B7A" w14:textId="77777777" w:rsidR="004A60B3" w:rsidRPr="00F649E4" w:rsidRDefault="004A60B3" w:rsidP="004A60B3">
      <w:pPr>
        <w:pStyle w:val="KeepWithNext"/>
        <w:rPr>
          <w:rFonts w:ascii="David" w:hAnsi="David"/>
          <w:rtl/>
        </w:rPr>
      </w:pPr>
    </w:p>
    <w:p w14:paraId="70311CDC" w14:textId="15A332BB" w:rsidR="008778E3" w:rsidRPr="00F649E4" w:rsidRDefault="008778E3" w:rsidP="004A60B3">
      <w:pPr>
        <w:rPr>
          <w:rFonts w:ascii="David" w:hAnsi="David"/>
          <w:rtl/>
        </w:rPr>
      </w:pPr>
      <w:bookmarkStart w:id="3894" w:name="_ETM_Q1_8378797"/>
      <w:bookmarkEnd w:id="3894"/>
      <w:r w:rsidRPr="00F649E4">
        <w:rPr>
          <w:rFonts w:ascii="David" w:hAnsi="David"/>
          <w:rtl/>
        </w:rPr>
        <w:t xml:space="preserve">כן, זה כסף קטן </w:t>
      </w:r>
      <w:r w:rsidR="004A60B3" w:rsidRPr="00F649E4">
        <w:rPr>
          <w:rFonts w:ascii="David" w:hAnsi="David"/>
          <w:rtl/>
        </w:rPr>
        <w:t>ב</w:t>
      </w:r>
      <w:bookmarkStart w:id="3895" w:name="_ETM_Q1_8385300"/>
      <w:bookmarkStart w:id="3896" w:name="_ETM_Q1_8377300"/>
      <w:bookmarkEnd w:id="3895"/>
      <w:bookmarkEnd w:id="3896"/>
      <w:r w:rsidR="004A60B3" w:rsidRPr="00F649E4">
        <w:rPr>
          <w:rFonts w:ascii="David" w:hAnsi="David"/>
          <w:rtl/>
        </w:rPr>
        <w:t>שבילם</w:t>
      </w:r>
      <w:r w:rsidRPr="00F649E4">
        <w:rPr>
          <w:rFonts w:ascii="David" w:hAnsi="David"/>
          <w:rtl/>
        </w:rPr>
        <w:t xml:space="preserve">. בשבילכם זה כסף גדול, בשבילם זה כסף </w:t>
      </w:r>
      <w:r w:rsidR="004A60B3" w:rsidRPr="00F649E4">
        <w:rPr>
          <w:rFonts w:ascii="David" w:hAnsi="David"/>
          <w:rtl/>
        </w:rPr>
        <w:t>קטן</w:t>
      </w:r>
      <w:bookmarkStart w:id="3897" w:name="_ETM_Q1_8377298"/>
      <w:bookmarkEnd w:id="3897"/>
      <w:r w:rsidRPr="00F649E4">
        <w:rPr>
          <w:rFonts w:ascii="David" w:hAnsi="David"/>
          <w:rtl/>
        </w:rPr>
        <w:t>.</w:t>
      </w:r>
      <w:bookmarkStart w:id="3898" w:name="_ETM_Q1_8385298"/>
      <w:bookmarkEnd w:id="3898"/>
    </w:p>
    <w:p w14:paraId="06E06766" w14:textId="77777777" w:rsidR="004A60B3" w:rsidRPr="00F649E4" w:rsidRDefault="004A60B3" w:rsidP="008778E3">
      <w:pPr>
        <w:rPr>
          <w:rFonts w:ascii="David" w:hAnsi="David"/>
          <w:rtl/>
        </w:rPr>
      </w:pPr>
      <w:bookmarkStart w:id="3899" w:name="_ETM_Q1_8387298"/>
      <w:bookmarkStart w:id="3900" w:name="_ETM_Q1_8381799"/>
      <w:bookmarkEnd w:id="3899"/>
      <w:bookmarkEnd w:id="3900"/>
    </w:p>
    <w:p w14:paraId="0634C67D" w14:textId="3D802871" w:rsidR="004A60B3" w:rsidRPr="00F649E4" w:rsidRDefault="004A60B3" w:rsidP="004A60B3">
      <w:pPr>
        <w:pStyle w:val="a4"/>
        <w:keepNext/>
        <w:rPr>
          <w:rtl/>
        </w:rPr>
      </w:pPr>
      <w:bookmarkStart w:id="3901" w:name="ET_speaker_אסף_נחום_647"/>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3901"/>
    </w:p>
    <w:p w14:paraId="2F602414" w14:textId="77777777" w:rsidR="004A60B3" w:rsidRPr="00F649E4" w:rsidRDefault="004A60B3" w:rsidP="004A60B3">
      <w:pPr>
        <w:pStyle w:val="KeepWithNext"/>
        <w:rPr>
          <w:rFonts w:ascii="David" w:hAnsi="David"/>
          <w:rtl/>
        </w:rPr>
      </w:pPr>
    </w:p>
    <w:p w14:paraId="31C93BAD" w14:textId="77777777" w:rsidR="008778E3" w:rsidRPr="00F649E4" w:rsidRDefault="008778E3" w:rsidP="008778E3">
      <w:pPr>
        <w:rPr>
          <w:rFonts w:ascii="David" w:hAnsi="David"/>
          <w:rtl/>
        </w:rPr>
      </w:pPr>
      <w:bookmarkStart w:id="3902" w:name="_ETM_Q1_8383799"/>
      <w:bookmarkEnd w:id="3902"/>
      <w:r w:rsidRPr="00F649E4">
        <w:rPr>
          <w:rFonts w:ascii="David" w:hAnsi="David"/>
          <w:rtl/>
        </w:rPr>
        <w:t>נכון מאוד. וזה גם עניין של עיקרון.</w:t>
      </w:r>
    </w:p>
    <w:p w14:paraId="1003389D" w14:textId="77777777" w:rsidR="008778E3" w:rsidRPr="00F649E4" w:rsidRDefault="008778E3" w:rsidP="00A12384">
      <w:pPr>
        <w:ind w:firstLine="0"/>
        <w:rPr>
          <w:rFonts w:ascii="David" w:hAnsi="David"/>
          <w:rtl/>
        </w:rPr>
      </w:pPr>
    </w:p>
    <w:p w14:paraId="74698015" w14:textId="7788640F" w:rsidR="004A60B3" w:rsidRPr="00F649E4" w:rsidRDefault="004A60B3" w:rsidP="004A60B3">
      <w:pPr>
        <w:pStyle w:val="af6"/>
        <w:keepNext/>
        <w:rPr>
          <w:rtl/>
        </w:rPr>
      </w:pPr>
      <w:bookmarkStart w:id="3903" w:name="ET_yor_5159_64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903"/>
    </w:p>
    <w:p w14:paraId="1E25F03A" w14:textId="77777777" w:rsidR="004A60B3" w:rsidRPr="00F649E4" w:rsidRDefault="004A60B3" w:rsidP="004A60B3">
      <w:pPr>
        <w:pStyle w:val="KeepWithNext"/>
        <w:rPr>
          <w:rFonts w:ascii="David" w:hAnsi="David"/>
          <w:rtl/>
        </w:rPr>
      </w:pPr>
    </w:p>
    <w:p w14:paraId="16431D5A" w14:textId="5B0C2583" w:rsidR="004A60B3" w:rsidRDefault="008778E3" w:rsidP="00A12384">
      <w:pPr>
        <w:rPr>
          <w:rFonts w:ascii="David" w:hAnsi="David"/>
          <w:rtl/>
        </w:rPr>
      </w:pPr>
      <w:bookmarkStart w:id="3904" w:name="_ETM_Q1_8393298"/>
      <w:bookmarkStart w:id="3905" w:name="_ETM_Q1_8394300"/>
      <w:bookmarkStart w:id="3906" w:name="_ETM_Q1_8386300"/>
      <w:bookmarkStart w:id="3907" w:name="_ETM_Q1_8401800"/>
      <w:bookmarkEnd w:id="3904"/>
      <w:bookmarkEnd w:id="3905"/>
      <w:bookmarkEnd w:id="3906"/>
      <w:bookmarkEnd w:id="3907"/>
      <w:r w:rsidRPr="00F649E4">
        <w:rPr>
          <w:rFonts w:ascii="David" w:hAnsi="David"/>
          <w:rtl/>
        </w:rPr>
        <w:t>אתם צריכים</w:t>
      </w:r>
      <w:r w:rsidR="00A12384">
        <w:rPr>
          <w:rFonts w:ascii="David" w:hAnsi="David" w:hint="cs"/>
          <w:rtl/>
        </w:rPr>
        <w:t xml:space="preserve"> פה</w:t>
      </w:r>
      <w:r w:rsidRPr="00F649E4">
        <w:rPr>
          <w:rFonts w:ascii="David" w:hAnsi="David"/>
          <w:rtl/>
        </w:rPr>
        <w:t xml:space="preserve"> להכניס יד לכיס, וזה דבר שצריכים לעשות. אפילו על זה שאני אומר לכם שאתם רשאים, השר ישפה, אם הוא יגיע למסקנה שיש צדק בדבר, גם את זה אתם לא מוכנים. שום דבר אתם לא מוכנים.</w:t>
      </w:r>
      <w:bookmarkStart w:id="3908" w:name="_ETM_Q1_8404298"/>
      <w:bookmarkEnd w:id="3908"/>
    </w:p>
    <w:p w14:paraId="5A7B61CD" w14:textId="77777777" w:rsidR="00A12384" w:rsidRPr="00F649E4" w:rsidRDefault="00A12384" w:rsidP="00A12384">
      <w:pPr>
        <w:ind w:firstLine="0"/>
        <w:rPr>
          <w:rFonts w:ascii="David" w:hAnsi="David"/>
          <w:rtl/>
        </w:rPr>
      </w:pPr>
      <w:bookmarkStart w:id="3909" w:name="_ETM_Q1_8410401"/>
      <w:bookmarkEnd w:id="3909"/>
    </w:p>
    <w:p w14:paraId="7B34FFA6" w14:textId="0890EC20" w:rsidR="004A60B3" w:rsidRPr="00F649E4" w:rsidRDefault="004A60B3" w:rsidP="004A60B3">
      <w:pPr>
        <w:pStyle w:val="a4"/>
        <w:keepNext/>
        <w:rPr>
          <w:rtl/>
        </w:rPr>
      </w:pPr>
      <w:bookmarkStart w:id="3910" w:name="ET_speaker_אייל_רק_649"/>
      <w:r w:rsidRPr="00F649E4">
        <w:rPr>
          <w:rStyle w:val="TagStyle"/>
          <w:rFonts w:cs="David"/>
          <w:rtl/>
        </w:rPr>
        <w:t xml:space="preserve"> &lt;&lt; דובר &gt;&gt; </w:t>
      </w:r>
      <w:r w:rsidRPr="00F649E4">
        <w:rPr>
          <w:rtl/>
        </w:rPr>
        <w:t>אייל רק:</w:t>
      </w:r>
      <w:r w:rsidRPr="00F649E4">
        <w:rPr>
          <w:rStyle w:val="TagStyle"/>
          <w:rFonts w:cs="David"/>
          <w:rtl/>
        </w:rPr>
        <w:t xml:space="preserve"> &lt;&lt; דובר &gt;&gt;</w:t>
      </w:r>
      <w:r w:rsidRPr="00F649E4">
        <w:rPr>
          <w:rtl/>
        </w:rPr>
        <w:t xml:space="preserve">   </w:t>
      </w:r>
      <w:bookmarkEnd w:id="3910"/>
    </w:p>
    <w:p w14:paraId="34162E94" w14:textId="77777777" w:rsidR="004A60B3" w:rsidRPr="00F649E4" w:rsidRDefault="004A60B3" w:rsidP="004A60B3">
      <w:pPr>
        <w:pStyle w:val="KeepWithNext"/>
        <w:rPr>
          <w:rFonts w:ascii="David" w:hAnsi="David"/>
          <w:rtl/>
        </w:rPr>
      </w:pPr>
    </w:p>
    <w:p w14:paraId="209C3228" w14:textId="3C1DC65E" w:rsidR="008778E3" w:rsidRPr="00F649E4" w:rsidRDefault="008778E3" w:rsidP="008778E3">
      <w:pPr>
        <w:rPr>
          <w:rFonts w:ascii="David" w:hAnsi="David"/>
          <w:rtl/>
        </w:rPr>
      </w:pPr>
      <w:bookmarkStart w:id="3911" w:name="_ETM_Q1_8405797"/>
      <w:bookmarkStart w:id="3912" w:name="_ETM_Q1_8406300"/>
      <w:bookmarkEnd w:id="3911"/>
      <w:bookmarkEnd w:id="3912"/>
      <w:r w:rsidRPr="00F649E4">
        <w:rPr>
          <w:rFonts w:ascii="David" w:hAnsi="David"/>
          <w:rtl/>
        </w:rPr>
        <w:t>אני מבקש לדייק וגם לומר שאת האפשרות כן לשלם בסיכום במשא ומתן עם ארגוני האומנים למיניהם</w:t>
      </w:r>
      <w:r w:rsidR="00A93AC6" w:rsidRPr="00F649E4">
        <w:rPr>
          <w:rFonts w:ascii="David" w:hAnsi="David"/>
          <w:rtl/>
        </w:rPr>
        <w:t xml:space="preserve"> - - -</w:t>
      </w:r>
    </w:p>
    <w:p w14:paraId="233CEF44" w14:textId="77777777" w:rsidR="008778E3" w:rsidRPr="00F649E4" w:rsidRDefault="008778E3" w:rsidP="008778E3">
      <w:pPr>
        <w:rPr>
          <w:rFonts w:ascii="David" w:hAnsi="David"/>
          <w:rtl/>
        </w:rPr>
      </w:pPr>
      <w:bookmarkStart w:id="3913" w:name="_ETM_Q1_8418799"/>
      <w:bookmarkEnd w:id="3913"/>
    </w:p>
    <w:p w14:paraId="5BEA25BF" w14:textId="213769CE" w:rsidR="00A93AC6" w:rsidRPr="00F649E4" w:rsidRDefault="00A93AC6" w:rsidP="00A93AC6">
      <w:pPr>
        <w:pStyle w:val="af6"/>
        <w:keepNext/>
        <w:rPr>
          <w:rtl/>
        </w:rPr>
      </w:pPr>
      <w:bookmarkStart w:id="3914" w:name="ET_yor_5159_65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914"/>
    </w:p>
    <w:p w14:paraId="440267B7" w14:textId="77777777" w:rsidR="00A93AC6" w:rsidRPr="00F649E4" w:rsidRDefault="00A93AC6" w:rsidP="00A93AC6">
      <w:pPr>
        <w:pStyle w:val="KeepWithNext"/>
        <w:rPr>
          <w:rFonts w:ascii="David" w:hAnsi="David"/>
          <w:rtl/>
        </w:rPr>
      </w:pPr>
    </w:p>
    <w:p w14:paraId="0A5E6779" w14:textId="77777777" w:rsidR="00A93AC6" w:rsidRPr="00F649E4" w:rsidRDefault="008778E3" w:rsidP="00A93AC6">
      <w:pPr>
        <w:rPr>
          <w:rFonts w:ascii="David" w:hAnsi="David"/>
          <w:rtl/>
        </w:rPr>
      </w:pPr>
      <w:bookmarkStart w:id="3915" w:name="_ETM_Q1_8413050"/>
      <w:bookmarkEnd w:id="3915"/>
      <w:r w:rsidRPr="00F649E4">
        <w:rPr>
          <w:rFonts w:ascii="David" w:hAnsi="David"/>
          <w:rtl/>
        </w:rPr>
        <w:t>מי מונע ממך?</w:t>
      </w:r>
      <w:r w:rsidR="00A93AC6" w:rsidRPr="00F649E4">
        <w:rPr>
          <w:rFonts w:ascii="David" w:hAnsi="David"/>
          <w:rtl/>
        </w:rPr>
        <w:t xml:space="preserve"> </w:t>
      </w:r>
      <w:r w:rsidRPr="00F649E4">
        <w:rPr>
          <w:rFonts w:ascii="David" w:hAnsi="David"/>
          <w:rtl/>
        </w:rPr>
        <w:t>תעשה משא ומתן, אין לי בעיה. אני מנעתי לך לעשות משא ומתן?</w:t>
      </w:r>
      <w:r w:rsidR="00A93AC6" w:rsidRPr="00F649E4">
        <w:rPr>
          <w:rFonts w:ascii="David" w:hAnsi="David"/>
          <w:rtl/>
        </w:rPr>
        <w:t xml:space="preserve"> </w:t>
      </w:r>
      <w:bookmarkStart w:id="3916" w:name="_ETM_Q1_8428551"/>
      <w:bookmarkEnd w:id="3916"/>
      <w:r w:rsidRPr="00F649E4">
        <w:rPr>
          <w:rFonts w:ascii="David" w:hAnsi="David"/>
          <w:rtl/>
        </w:rPr>
        <w:t xml:space="preserve">אתה יכול, בסעיף הזה שכתבתי, לפני שאתה מחליט לנהל את המשא ומתן. אף אחד לא מונע ממך, כי זה כתוב </w:t>
      </w:r>
      <w:r w:rsidR="00A93AC6" w:rsidRPr="00F649E4">
        <w:rPr>
          <w:rFonts w:ascii="David" w:hAnsi="David"/>
          <w:rtl/>
        </w:rPr>
        <w:t>"</w:t>
      </w:r>
      <w:r w:rsidRPr="00F649E4">
        <w:rPr>
          <w:rFonts w:ascii="David" w:hAnsi="David"/>
          <w:rtl/>
        </w:rPr>
        <w:t>רשאי</w:t>
      </w:r>
      <w:r w:rsidR="00A93AC6" w:rsidRPr="00F649E4">
        <w:rPr>
          <w:rFonts w:ascii="David" w:hAnsi="David"/>
          <w:rtl/>
        </w:rPr>
        <w:t>"</w:t>
      </w:r>
      <w:r w:rsidRPr="00F649E4">
        <w:rPr>
          <w:rFonts w:ascii="David" w:hAnsi="David"/>
          <w:rtl/>
        </w:rPr>
        <w:t xml:space="preserve"> ו</w:t>
      </w:r>
      <w:r w:rsidR="00A93AC6" w:rsidRPr="00F649E4">
        <w:rPr>
          <w:rFonts w:ascii="David" w:hAnsi="David"/>
          <w:rtl/>
        </w:rPr>
        <w:t>"</w:t>
      </w:r>
      <w:r w:rsidRPr="00F649E4">
        <w:rPr>
          <w:rFonts w:ascii="David" w:hAnsi="David"/>
          <w:rtl/>
        </w:rPr>
        <w:t>הוא יבחן</w:t>
      </w:r>
      <w:r w:rsidR="00A93AC6" w:rsidRPr="00F649E4">
        <w:rPr>
          <w:rFonts w:ascii="David" w:hAnsi="David"/>
          <w:rtl/>
        </w:rPr>
        <w:t>"</w:t>
      </w:r>
      <w:r w:rsidRPr="00F649E4">
        <w:rPr>
          <w:rFonts w:ascii="David" w:hAnsi="David"/>
          <w:rtl/>
        </w:rPr>
        <w:t xml:space="preserve">. בסדר גמור, תעשה משא ומתן. </w:t>
      </w:r>
    </w:p>
    <w:p w14:paraId="3A1B3CD9" w14:textId="77777777" w:rsidR="00A93AC6" w:rsidRPr="00F649E4" w:rsidRDefault="00A93AC6" w:rsidP="00A93AC6">
      <w:pPr>
        <w:rPr>
          <w:rFonts w:ascii="David" w:hAnsi="David"/>
          <w:rtl/>
        </w:rPr>
      </w:pPr>
    </w:p>
    <w:p w14:paraId="40D11F8C" w14:textId="3048AEF1" w:rsidR="008778E3" w:rsidRPr="00F649E4" w:rsidRDefault="008778E3" w:rsidP="00A93AC6">
      <w:pPr>
        <w:rPr>
          <w:rFonts w:ascii="David" w:hAnsi="David"/>
          <w:rtl/>
        </w:rPr>
      </w:pPr>
      <w:bookmarkStart w:id="3917" w:name="_ETM_Q1_8435798"/>
      <w:bookmarkStart w:id="3918" w:name="_ETM_Q1_8436299"/>
      <w:bookmarkEnd w:id="3917"/>
      <w:bookmarkEnd w:id="3918"/>
      <w:r w:rsidRPr="00F649E4">
        <w:rPr>
          <w:rFonts w:ascii="David" w:hAnsi="David"/>
          <w:rtl/>
        </w:rPr>
        <w:t>כל המשמעות של החוק זה שכל צד יודע איפה הוא עומד. באיזה מובן? גם משרד האוצר, אני יודע איפה הוא עומד. כל אחד יודע. החוק אומר מה התהליך שצריך להיות. אם אתה רוצה את התהליך הזה, אתה רוצה את הפטורים האלה, תדע גם לפצות. אם אתה לא רוצה לפצות, זה משהו אחר. אני לא חייב לעשות את זה, אני אומר לך את האמת.</w:t>
      </w:r>
    </w:p>
    <w:p w14:paraId="0F928064" w14:textId="77777777" w:rsidR="00A93AC6" w:rsidRPr="00F649E4" w:rsidRDefault="00A93AC6" w:rsidP="008778E3">
      <w:pPr>
        <w:rPr>
          <w:rFonts w:ascii="David" w:hAnsi="David"/>
          <w:rtl/>
        </w:rPr>
      </w:pPr>
      <w:bookmarkStart w:id="3919" w:name="_ETM_Q1_8459299"/>
      <w:bookmarkEnd w:id="3919"/>
    </w:p>
    <w:p w14:paraId="75CE6012" w14:textId="11982BD6" w:rsidR="00A93AC6" w:rsidRPr="00F649E4" w:rsidRDefault="00A93AC6" w:rsidP="00A93AC6">
      <w:pPr>
        <w:pStyle w:val="a4"/>
        <w:keepNext/>
        <w:rPr>
          <w:rtl/>
        </w:rPr>
      </w:pPr>
      <w:bookmarkStart w:id="3920" w:name="ET_speaker_אייל_רק_651"/>
      <w:r w:rsidRPr="00F649E4">
        <w:rPr>
          <w:rStyle w:val="TagStyle"/>
          <w:rFonts w:cs="David"/>
          <w:rtl/>
        </w:rPr>
        <w:t xml:space="preserve"> &lt;&lt; דובר &gt;&gt; </w:t>
      </w:r>
      <w:r w:rsidRPr="00F649E4">
        <w:rPr>
          <w:rtl/>
        </w:rPr>
        <w:t>אייל רק:</w:t>
      </w:r>
      <w:r w:rsidRPr="00F649E4">
        <w:rPr>
          <w:rStyle w:val="TagStyle"/>
          <w:rFonts w:cs="David"/>
          <w:rtl/>
        </w:rPr>
        <w:t xml:space="preserve"> &lt;&lt; דובר &gt;&gt;</w:t>
      </w:r>
      <w:r w:rsidRPr="00F649E4">
        <w:rPr>
          <w:rtl/>
        </w:rPr>
        <w:t xml:space="preserve">   </w:t>
      </w:r>
      <w:bookmarkEnd w:id="3920"/>
    </w:p>
    <w:p w14:paraId="3DA3092F" w14:textId="77777777" w:rsidR="00A93AC6" w:rsidRPr="00F649E4" w:rsidRDefault="00A93AC6" w:rsidP="00A93AC6">
      <w:pPr>
        <w:pStyle w:val="KeepWithNext"/>
        <w:rPr>
          <w:rFonts w:ascii="David" w:hAnsi="David"/>
          <w:rtl/>
        </w:rPr>
      </w:pPr>
    </w:p>
    <w:p w14:paraId="62DEB824" w14:textId="6F6C24D9" w:rsidR="008778E3" w:rsidRPr="00F649E4" w:rsidRDefault="008778E3" w:rsidP="008778E3">
      <w:pPr>
        <w:rPr>
          <w:rFonts w:ascii="David" w:hAnsi="David"/>
          <w:rtl/>
        </w:rPr>
      </w:pPr>
      <w:bookmarkStart w:id="3921" w:name="_ETM_Q1_8460299"/>
      <w:bookmarkStart w:id="3922" w:name="_ETM_Q1_8460799"/>
      <w:bookmarkStart w:id="3923" w:name="_ETM_Q1_8461798"/>
      <w:bookmarkEnd w:id="3921"/>
      <w:bookmarkEnd w:id="3922"/>
      <w:bookmarkEnd w:id="3923"/>
      <w:r w:rsidRPr="00F649E4">
        <w:rPr>
          <w:rFonts w:ascii="David" w:hAnsi="David"/>
          <w:rtl/>
        </w:rPr>
        <w:t>אני אחזור על מה שאמרתי גם קודם, שאנחנו מוכנים לבדוק את זה.</w:t>
      </w:r>
    </w:p>
    <w:p w14:paraId="154B2216" w14:textId="77777777" w:rsidR="008778E3" w:rsidRPr="00F649E4" w:rsidRDefault="008778E3" w:rsidP="008778E3">
      <w:pPr>
        <w:rPr>
          <w:rFonts w:ascii="David" w:hAnsi="David"/>
          <w:rtl/>
        </w:rPr>
      </w:pPr>
    </w:p>
    <w:p w14:paraId="44766A3B" w14:textId="4FFA6902" w:rsidR="00A93AC6" w:rsidRPr="00F649E4" w:rsidRDefault="00A93AC6" w:rsidP="00A93AC6">
      <w:pPr>
        <w:pStyle w:val="af6"/>
        <w:keepNext/>
        <w:rPr>
          <w:rtl/>
        </w:rPr>
      </w:pPr>
      <w:bookmarkStart w:id="3924" w:name="ET_yor_5159_65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924"/>
    </w:p>
    <w:p w14:paraId="6B632E27" w14:textId="77777777" w:rsidR="00A93AC6" w:rsidRPr="00F649E4" w:rsidRDefault="00A93AC6" w:rsidP="00A93AC6">
      <w:pPr>
        <w:pStyle w:val="KeepWithNext"/>
        <w:rPr>
          <w:rFonts w:ascii="David" w:hAnsi="David"/>
          <w:rtl/>
        </w:rPr>
      </w:pPr>
    </w:p>
    <w:p w14:paraId="77808567" w14:textId="22CE8CC0" w:rsidR="008778E3" w:rsidRPr="00F649E4" w:rsidRDefault="008778E3" w:rsidP="00A93AC6">
      <w:pPr>
        <w:rPr>
          <w:rFonts w:ascii="David" w:hAnsi="David"/>
          <w:rtl/>
        </w:rPr>
      </w:pPr>
      <w:bookmarkStart w:id="3925" w:name="_ETM_Q1_8459048"/>
      <w:bookmarkEnd w:id="3925"/>
      <w:r w:rsidRPr="00F649E4">
        <w:rPr>
          <w:rFonts w:ascii="David" w:hAnsi="David"/>
          <w:rtl/>
        </w:rPr>
        <w:t>תבדוק.</w:t>
      </w:r>
      <w:r w:rsidR="00A93AC6" w:rsidRPr="00F649E4">
        <w:rPr>
          <w:rFonts w:ascii="David" w:hAnsi="David"/>
          <w:rtl/>
        </w:rPr>
        <w:t xml:space="preserve"> </w:t>
      </w:r>
      <w:bookmarkStart w:id="3926" w:name="_ETM_Q1_8468049"/>
      <w:bookmarkEnd w:id="3926"/>
      <w:r w:rsidRPr="00F649E4">
        <w:rPr>
          <w:rFonts w:ascii="David" w:hAnsi="David"/>
          <w:rtl/>
        </w:rPr>
        <w:t>נתתי לכם אפשרות לנהל משא ומתן, לא התקדמתם</w:t>
      </w:r>
      <w:r w:rsidR="00A93AC6" w:rsidRPr="00F649E4">
        <w:rPr>
          <w:rFonts w:ascii="David" w:hAnsi="David"/>
          <w:rtl/>
        </w:rPr>
        <w:t xml:space="preserve"> </w:t>
      </w:r>
      <w:r w:rsidRPr="00F649E4">
        <w:rPr>
          <w:rFonts w:ascii="David" w:hAnsi="David"/>
          <w:rtl/>
        </w:rPr>
        <w:t>לשום מקום.</w:t>
      </w:r>
    </w:p>
    <w:p w14:paraId="44A9AB26" w14:textId="77777777" w:rsidR="00A93AC6" w:rsidRPr="00F649E4" w:rsidRDefault="00A93AC6" w:rsidP="008778E3">
      <w:pPr>
        <w:rPr>
          <w:rFonts w:ascii="David" w:hAnsi="David"/>
          <w:rtl/>
        </w:rPr>
      </w:pPr>
      <w:bookmarkStart w:id="3927" w:name="_ETM_Q1_8471548"/>
      <w:bookmarkEnd w:id="3927"/>
    </w:p>
    <w:p w14:paraId="70932949" w14:textId="4A2586F3" w:rsidR="00A93AC6" w:rsidRPr="00F649E4" w:rsidRDefault="00A93AC6" w:rsidP="00A93AC6">
      <w:pPr>
        <w:pStyle w:val="a4"/>
        <w:keepNext/>
        <w:rPr>
          <w:rtl/>
        </w:rPr>
      </w:pPr>
      <w:bookmarkStart w:id="3928" w:name="ET_speaker_איילת_פלדמן_653"/>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3928"/>
    </w:p>
    <w:p w14:paraId="20286D82" w14:textId="77777777" w:rsidR="00A93AC6" w:rsidRPr="00F649E4" w:rsidRDefault="00A93AC6" w:rsidP="00A93AC6">
      <w:pPr>
        <w:pStyle w:val="KeepWithNext"/>
        <w:rPr>
          <w:rFonts w:ascii="David" w:hAnsi="David"/>
          <w:rtl/>
        </w:rPr>
      </w:pPr>
    </w:p>
    <w:p w14:paraId="12B65E9D" w14:textId="3477C879" w:rsidR="008778E3" w:rsidRPr="00F649E4" w:rsidRDefault="008778E3" w:rsidP="00A93AC6">
      <w:pPr>
        <w:rPr>
          <w:rFonts w:ascii="David" w:hAnsi="David"/>
          <w:rtl/>
        </w:rPr>
      </w:pPr>
      <w:bookmarkStart w:id="3929" w:name="_ETM_Q1_8473050"/>
      <w:bookmarkStart w:id="3930" w:name="_ETM_Q1_8474050"/>
      <w:bookmarkEnd w:id="3929"/>
      <w:bookmarkEnd w:id="3930"/>
      <w:r w:rsidRPr="00F649E4">
        <w:rPr>
          <w:rFonts w:ascii="David" w:hAnsi="David"/>
          <w:rtl/>
        </w:rPr>
        <w:t>אם אפשר להציע</w:t>
      </w:r>
      <w:r w:rsidR="00A93AC6" w:rsidRPr="00F649E4">
        <w:rPr>
          <w:rFonts w:ascii="David" w:hAnsi="David"/>
          <w:rtl/>
        </w:rPr>
        <w:t>,</w:t>
      </w:r>
      <w:r w:rsidRPr="00F649E4">
        <w:rPr>
          <w:rFonts w:ascii="David" w:hAnsi="David"/>
          <w:rtl/>
        </w:rPr>
        <w:t xml:space="preserve"> </w:t>
      </w:r>
      <w:bookmarkStart w:id="3931" w:name="_ETM_Q1_8472050"/>
      <w:bookmarkEnd w:id="3931"/>
      <w:r w:rsidRPr="00F649E4">
        <w:rPr>
          <w:rFonts w:ascii="David" w:hAnsi="David"/>
          <w:rtl/>
        </w:rPr>
        <w:t xml:space="preserve">אחרי ההפסקה </w:t>
      </w:r>
      <w:r w:rsidR="00A93AC6" w:rsidRPr="00F649E4">
        <w:rPr>
          <w:rFonts w:ascii="David" w:hAnsi="David"/>
          <w:rtl/>
        </w:rPr>
        <w:t xml:space="preserve">אנחנו </w:t>
      </w:r>
      <w:r w:rsidRPr="00F649E4">
        <w:rPr>
          <w:rFonts w:ascii="David" w:hAnsi="David"/>
          <w:rtl/>
        </w:rPr>
        <w:t>מחכים לראות אם יש סיכומים כן, לא</w:t>
      </w:r>
      <w:r w:rsidR="00A93AC6" w:rsidRPr="00F649E4">
        <w:rPr>
          <w:rFonts w:ascii="David" w:hAnsi="David"/>
          <w:rtl/>
        </w:rPr>
        <w:t xml:space="preserve">, </w:t>
      </w:r>
      <w:bookmarkStart w:id="3932" w:name="_ETM_Q1_8476549"/>
      <w:bookmarkStart w:id="3933" w:name="_ETM_Q1_8477051"/>
      <w:bookmarkEnd w:id="3932"/>
      <w:bookmarkEnd w:id="3933"/>
      <w:r w:rsidRPr="00F649E4">
        <w:rPr>
          <w:rFonts w:ascii="David" w:hAnsi="David"/>
          <w:rtl/>
        </w:rPr>
        <w:t>ובמסגרת הזאת, אחרי שיהיו סיכומים בין מרכז שלטון</w:t>
      </w:r>
      <w:r w:rsidR="00A93AC6" w:rsidRPr="00F649E4">
        <w:rPr>
          <w:rFonts w:ascii="David" w:hAnsi="David"/>
          <w:rtl/>
        </w:rPr>
        <w:t xml:space="preserve"> מקומי ואקו"ם</w:t>
      </w:r>
      <w:bookmarkStart w:id="3934" w:name="_ETM_Q1_8480800"/>
      <w:bookmarkEnd w:id="3934"/>
      <w:r w:rsidR="00A93AC6" w:rsidRPr="00F649E4">
        <w:rPr>
          <w:rFonts w:ascii="David" w:hAnsi="David"/>
          <w:rtl/>
        </w:rPr>
        <w:t>, אפשר יהיה - - -</w:t>
      </w:r>
    </w:p>
    <w:p w14:paraId="79586155" w14:textId="77777777" w:rsidR="008778E3" w:rsidRPr="00F649E4" w:rsidRDefault="008778E3" w:rsidP="008778E3">
      <w:pPr>
        <w:rPr>
          <w:rFonts w:ascii="David" w:hAnsi="David"/>
          <w:rtl/>
        </w:rPr>
      </w:pPr>
    </w:p>
    <w:p w14:paraId="657CD0A3" w14:textId="6EC73CCB" w:rsidR="00A93AC6" w:rsidRPr="00F649E4" w:rsidRDefault="00A93AC6" w:rsidP="00A93AC6">
      <w:pPr>
        <w:pStyle w:val="af6"/>
        <w:keepNext/>
        <w:rPr>
          <w:rtl/>
        </w:rPr>
      </w:pPr>
      <w:bookmarkStart w:id="3935" w:name="ET_yor_5159_65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935"/>
    </w:p>
    <w:p w14:paraId="0587BC31" w14:textId="77777777" w:rsidR="00A93AC6" w:rsidRPr="00F649E4" w:rsidRDefault="00A93AC6" w:rsidP="00A93AC6">
      <w:pPr>
        <w:pStyle w:val="KeepWithNext"/>
        <w:rPr>
          <w:rFonts w:ascii="David" w:hAnsi="David"/>
          <w:rtl/>
        </w:rPr>
      </w:pPr>
    </w:p>
    <w:p w14:paraId="4E9AF1D7" w14:textId="68FA5539" w:rsidR="008778E3" w:rsidRPr="00F649E4" w:rsidRDefault="008778E3" w:rsidP="008778E3">
      <w:pPr>
        <w:rPr>
          <w:rFonts w:ascii="David" w:hAnsi="David"/>
          <w:rtl/>
        </w:rPr>
      </w:pPr>
      <w:bookmarkStart w:id="3936" w:name="_ETM_Q1_8480549"/>
      <w:bookmarkEnd w:id="3936"/>
      <w:r w:rsidRPr="00F649E4">
        <w:rPr>
          <w:rFonts w:ascii="David" w:hAnsi="David"/>
          <w:rtl/>
        </w:rPr>
        <w:t xml:space="preserve">אנחנו נדון בסעיף, כן. אבל </w:t>
      </w:r>
      <w:bookmarkStart w:id="3937" w:name="_ETM_Q1_8486547"/>
      <w:bookmarkEnd w:id="3937"/>
      <w:r w:rsidRPr="00F649E4">
        <w:rPr>
          <w:rFonts w:ascii="David" w:hAnsi="David"/>
          <w:rtl/>
        </w:rPr>
        <w:t>לא, זה לגבי</w:t>
      </w:r>
      <w:r w:rsidR="00A93AC6" w:rsidRPr="00F649E4">
        <w:rPr>
          <w:rFonts w:ascii="David" w:hAnsi="David"/>
          <w:rtl/>
        </w:rPr>
        <w:t xml:space="preserve"> - - -</w:t>
      </w:r>
      <w:r w:rsidRPr="00F649E4">
        <w:rPr>
          <w:rFonts w:ascii="David" w:hAnsi="David"/>
          <w:rtl/>
        </w:rPr>
        <w:t xml:space="preserve"> כבר התחלתי את הדיון </w:t>
      </w:r>
      <w:r w:rsidR="00A93AC6" w:rsidRPr="00F649E4">
        <w:rPr>
          <w:rFonts w:ascii="David" w:hAnsi="David"/>
          <w:rtl/>
        </w:rPr>
        <w:t>בשביל</w:t>
      </w:r>
      <w:r w:rsidRPr="00F649E4">
        <w:rPr>
          <w:rFonts w:ascii="David" w:hAnsi="David"/>
          <w:rtl/>
        </w:rPr>
        <w:t xml:space="preserve"> ההפסקה. כי בהפסקה אנחנו נשב על זה. </w:t>
      </w:r>
      <w:bookmarkStart w:id="3938" w:name="_ETM_Q1_8492300"/>
      <w:bookmarkEnd w:id="3938"/>
      <w:r w:rsidR="00A93AC6" w:rsidRPr="00F649E4">
        <w:rPr>
          <w:rFonts w:ascii="David" w:hAnsi="David"/>
          <w:rtl/>
        </w:rPr>
        <w:t>אתם גם צריכים</w:t>
      </w:r>
      <w:r w:rsidRPr="00F649E4">
        <w:rPr>
          <w:rFonts w:ascii="David" w:hAnsi="David"/>
          <w:rtl/>
        </w:rPr>
        <w:t xml:space="preserve"> משהו לתרום. הנה, שר התרבות תרם. הוא יודע עכשיו שיש לו משנת 2028 כל שנה 7 מיליון שקל שהוא צריך לשים בבסיס התקציב, לפי החוק הזה.</w:t>
      </w:r>
    </w:p>
    <w:p w14:paraId="04D42A8F" w14:textId="77777777" w:rsidR="00A93AC6" w:rsidRPr="00F649E4" w:rsidRDefault="00A93AC6" w:rsidP="008778E3">
      <w:pPr>
        <w:rPr>
          <w:rFonts w:ascii="David" w:hAnsi="David"/>
          <w:rtl/>
        </w:rPr>
      </w:pPr>
    </w:p>
    <w:p w14:paraId="1DA3BD5A" w14:textId="77777777" w:rsidR="00A93AC6" w:rsidRPr="00F649E4" w:rsidRDefault="008778E3" w:rsidP="008778E3">
      <w:pPr>
        <w:rPr>
          <w:rFonts w:ascii="David" w:hAnsi="David"/>
          <w:rtl/>
        </w:rPr>
      </w:pPr>
      <w:bookmarkStart w:id="3939" w:name="_ETM_Q1_8506049"/>
      <w:bookmarkStart w:id="3940" w:name="_ETM_Q1_8506550"/>
      <w:bookmarkStart w:id="3941" w:name="_ETM_Q1_8519550"/>
      <w:bookmarkEnd w:id="3939"/>
      <w:bookmarkEnd w:id="3940"/>
      <w:bookmarkEnd w:id="3941"/>
      <w:r w:rsidRPr="00F649E4">
        <w:rPr>
          <w:rFonts w:ascii="David" w:hAnsi="David"/>
          <w:rtl/>
        </w:rPr>
        <w:t xml:space="preserve">הלכתי לקראתו שבשנה הזאת שכבר התקציב התקדם עשיתי את זה דיפרנציאלי. אבל הוא קיבל את זה, כי לא הגיוני ששר תרבות ילך נגד האומנים וזה, לתת להם פיצוי לאלה שידם לא משגת </w:t>
      </w:r>
      <w:r w:rsidR="00A93AC6" w:rsidRPr="00F649E4">
        <w:rPr>
          <w:rFonts w:ascii="David" w:hAnsi="David"/>
          <w:rtl/>
        </w:rPr>
        <w:t>לחיות</w:t>
      </w:r>
      <w:r w:rsidRPr="00F649E4">
        <w:rPr>
          <w:rFonts w:ascii="David" w:hAnsi="David"/>
          <w:rtl/>
        </w:rPr>
        <w:t xml:space="preserve"> אפילו. </w:t>
      </w:r>
    </w:p>
    <w:p w14:paraId="06D144FB" w14:textId="77777777" w:rsidR="00A93AC6" w:rsidRPr="00F649E4" w:rsidRDefault="00A93AC6" w:rsidP="008778E3">
      <w:pPr>
        <w:rPr>
          <w:rFonts w:ascii="David" w:hAnsi="David"/>
          <w:rtl/>
        </w:rPr>
      </w:pPr>
      <w:bookmarkStart w:id="3942" w:name="_ETM_Q1_8520798"/>
      <w:bookmarkStart w:id="3943" w:name="_ETM_Q1_8521301"/>
      <w:bookmarkEnd w:id="3942"/>
      <w:bookmarkEnd w:id="3943"/>
    </w:p>
    <w:p w14:paraId="528B3636" w14:textId="465EE7AC" w:rsidR="008778E3" w:rsidRPr="00F649E4" w:rsidRDefault="008778E3" w:rsidP="008778E3">
      <w:pPr>
        <w:rPr>
          <w:rFonts w:ascii="David" w:hAnsi="David"/>
          <w:rtl/>
        </w:rPr>
      </w:pPr>
      <w:bookmarkStart w:id="3944" w:name="_ETM_Q1_8521798"/>
      <w:bookmarkStart w:id="3945" w:name="_ETM_Q1_8526799"/>
      <w:bookmarkEnd w:id="3944"/>
      <w:bookmarkEnd w:id="3945"/>
      <w:r w:rsidRPr="00F649E4">
        <w:rPr>
          <w:rFonts w:ascii="David" w:hAnsi="David"/>
          <w:rtl/>
        </w:rPr>
        <w:t xml:space="preserve">אתם גם צריכים לתרום משהו. זה </w:t>
      </w:r>
      <w:r w:rsidR="00DB49BC">
        <w:rPr>
          <w:rFonts w:ascii="David" w:hAnsi="David"/>
          <w:rtl/>
        </w:rPr>
        <w:t>הכול</w:t>
      </w:r>
      <w:r w:rsidRPr="00F649E4">
        <w:rPr>
          <w:rFonts w:ascii="David" w:hAnsi="David"/>
          <w:rtl/>
        </w:rPr>
        <w:t xml:space="preserve"> העניין. </w:t>
      </w:r>
      <w:bookmarkStart w:id="3946" w:name="_ETM_Q1_8518799"/>
      <w:r w:rsidR="00A93AC6" w:rsidRPr="00F649E4">
        <w:rPr>
          <w:rFonts w:ascii="David" w:hAnsi="David"/>
          <w:rtl/>
        </w:rPr>
        <w:t>אם</w:t>
      </w:r>
      <w:r w:rsidRPr="00F649E4">
        <w:rPr>
          <w:rFonts w:ascii="David" w:hAnsi="David"/>
          <w:rtl/>
        </w:rPr>
        <w:t xml:space="preserve"> </w:t>
      </w:r>
      <w:bookmarkEnd w:id="3946"/>
      <w:r w:rsidRPr="00F649E4">
        <w:rPr>
          <w:rFonts w:ascii="David" w:hAnsi="David"/>
          <w:rtl/>
        </w:rPr>
        <w:t>אתם רוצים שאני אדבר עם שר החינוך</w:t>
      </w:r>
      <w:r w:rsidR="00A93AC6" w:rsidRPr="00F649E4">
        <w:rPr>
          <w:rFonts w:ascii="David" w:hAnsi="David"/>
          <w:rtl/>
        </w:rPr>
        <w:t>,</w:t>
      </w:r>
      <w:r w:rsidRPr="00F649E4">
        <w:rPr>
          <w:rFonts w:ascii="David" w:hAnsi="David"/>
          <w:rtl/>
        </w:rPr>
        <w:t xml:space="preserve"> אני אדבר איתו, אין לי בעיה. </w:t>
      </w:r>
      <w:bookmarkStart w:id="3947" w:name="_ETM_Q1_8534548"/>
      <w:bookmarkEnd w:id="3947"/>
      <w:r w:rsidRPr="00F649E4">
        <w:rPr>
          <w:rFonts w:ascii="David" w:hAnsi="David"/>
          <w:rtl/>
        </w:rPr>
        <w:t>הוא גם צריך לתרום משהו לעניין הזה.</w:t>
      </w:r>
    </w:p>
    <w:p w14:paraId="1166CF2A" w14:textId="77777777" w:rsidR="00A93AC6" w:rsidRPr="00F649E4" w:rsidRDefault="00A93AC6" w:rsidP="008778E3">
      <w:pPr>
        <w:rPr>
          <w:rFonts w:ascii="David" w:hAnsi="David"/>
          <w:rtl/>
        </w:rPr>
      </w:pPr>
      <w:bookmarkStart w:id="3948" w:name="_ETM_Q1_8538298"/>
      <w:bookmarkStart w:id="3949" w:name="_ETM_Q1_8532049"/>
      <w:bookmarkEnd w:id="3948"/>
      <w:bookmarkEnd w:id="3949"/>
    </w:p>
    <w:p w14:paraId="43C7B10C" w14:textId="4C941FF3" w:rsidR="00A93AC6" w:rsidRPr="00F649E4" w:rsidRDefault="00A93AC6" w:rsidP="00A93AC6">
      <w:pPr>
        <w:pStyle w:val="a4"/>
        <w:keepNext/>
        <w:rPr>
          <w:rtl/>
        </w:rPr>
      </w:pPr>
      <w:bookmarkStart w:id="3950" w:name="ET_speaker_ארנון_נאור_655"/>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3950"/>
    </w:p>
    <w:p w14:paraId="50B85ABE" w14:textId="77777777" w:rsidR="00A93AC6" w:rsidRPr="00F649E4" w:rsidRDefault="00A93AC6" w:rsidP="00A93AC6">
      <w:pPr>
        <w:pStyle w:val="KeepWithNext"/>
        <w:rPr>
          <w:rFonts w:ascii="David" w:hAnsi="David"/>
          <w:rtl/>
        </w:rPr>
      </w:pPr>
    </w:p>
    <w:p w14:paraId="6FF5B2CA" w14:textId="77777777" w:rsidR="008778E3" w:rsidRPr="00F649E4" w:rsidRDefault="008778E3" w:rsidP="008778E3">
      <w:pPr>
        <w:rPr>
          <w:rFonts w:ascii="David" w:hAnsi="David"/>
          <w:rtl/>
        </w:rPr>
      </w:pPr>
      <w:bookmarkStart w:id="3951" w:name="_ETM_Q1_8534049"/>
      <w:bookmarkEnd w:id="3951"/>
      <w:r w:rsidRPr="00F649E4">
        <w:rPr>
          <w:rFonts w:ascii="David" w:hAnsi="David"/>
          <w:rtl/>
        </w:rPr>
        <w:t>כבודו, אני רק רוצה לדייק, זה לא תרומה. לשלם על מוצר שבעל ערך זה לא תרומה.</w:t>
      </w:r>
    </w:p>
    <w:p w14:paraId="3FD8F26F" w14:textId="77777777" w:rsidR="008778E3" w:rsidRPr="00F649E4" w:rsidRDefault="008778E3" w:rsidP="008778E3">
      <w:pPr>
        <w:rPr>
          <w:rFonts w:ascii="David" w:hAnsi="David"/>
          <w:rtl/>
        </w:rPr>
      </w:pPr>
    </w:p>
    <w:p w14:paraId="114FD10B" w14:textId="65FC8967" w:rsidR="00A93AC6" w:rsidRPr="00F649E4" w:rsidRDefault="00A93AC6" w:rsidP="00A93AC6">
      <w:pPr>
        <w:pStyle w:val="af6"/>
        <w:keepNext/>
        <w:rPr>
          <w:rtl/>
        </w:rPr>
      </w:pPr>
      <w:bookmarkStart w:id="3952" w:name="ET_yor_5159_65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3952"/>
    </w:p>
    <w:p w14:paraId="049A6099" w14:textId="77777777" w:rsidR="00A93AC6" w:rsidRPr="00F649E4" w:rsidRDefault="00A93AC6" w:rsidP="00A93AC6">
      <w:pPr>
        <w:pStyle w:val="KeepWithNext"/>
        <w:rPr>
          <w:rFonts w:ascii="David" w:hAnsi="David"/>
          <w:rtl/>
        </w:rPr>
      </w:pPr>
    </w:p>
    <w:p w14:paraId="7E9FECDE" w14:textId="5BBC5A2C" w:rsidR="008778E3" w:rsidRPr="00F649E4" w:rsidRDefault="00A93AC6" w:rsidP="00A93AC6">
      <w:pPr>
        <w:rPr>
          <w:rFonts w:ascii="David" w:hAnsi="David"/>
          <w:rtl/>
        </w:rPr>
      </w:pPr>
      <w:bookmarkStart w:id="3953" w:name="_ETM_Q1_8542048"/>
      <w:bookmarkStart w:id="3954" w:name="_ETM_Q1_8543547"/>
      <w:bookmarkEnd w:id="3953"/>
      <w:bookmarkEnd w:id="3954"/>
      <w:r w:rsidRPr="00F649E4">
        <w:rPr>
          <w:rFonts w:ascii="David" w:hAnsi="David"/>
          <w:rtl/>
        </w:rPr>
        <w:t xml:space="preserve">אל תבין אותי </w:t>
      </w:r>
      <w:r w:rsidR="008778E3" w:rsidRPr="00F649E4">
        <w:rPr>
          <w:rFonts w:ascii="David" w:hAnsi="David"/>
          <w:rtl/>
        </w:rPr>
        <w:t>לא נכון, אבל כל אחד צריך לעשות את העבודה שלו. אתם צריכים לתרום את התרומה שלכם</w:t>
      </w:r>
      <w:r w:rsidRPr="00F649E4">
        <w:rPr>
          <w:rFonts w:ascii="David" w:hAnsi="David"/>
          <w:rtl/>
        </w:rPr>
        <w:t xml:space="preserve"> </w:t>
      </w:r>
      <w:bookmarkStart w:id="3955" w:name="_ETM_Q1_8549301"/>
      <w:bookmarkEnd w:id="3955"/>
      <w:r w:rsidRPr="00F649E4">
        <w:rPr>
          <w:rFonts w:ascii="David" w:hAnsi="David"/>
          <w:rtl/>
        </w:rPr>
        <w:t>לעניין.</w:t>
      </w:r>
      <w:r w:rsidR="008778E3" w:rsidRPr="00F649E4">
        <w:rPr>
          <w:rFonts w:ascii="David" w:hAnsi="David"/>
          <w:rtl/>
        </w:rPr>
        <w:t xml:space="preserve"> וזה לא כסף גדול, זה באמת כסף קטן. בשבילכם זה קטן, בשביל</w:t>
      </w:r>
      <w:bookmarkStart w:id="3956" w:name="_ETM_Q1_8559298"/>
      <w:bookmarkEnd w:id="3956"/>
      <w:r w:rsidR="008778E3" w:rsidRPr="00F649E4">
        <w:rPr>
          <w:rFonts w:ascii="David" w:hAnsi="David"/>
          <w:rtl/>
        </w:rPr>
        <w:t>ם זה גדול. לא יכול להיות שאנשים יגיעו,</w:t>
      </w:r>
      <w:r w:rsidRPr="00F649E4">
        <w:rPr>
          <w:rFonts w:ascii="David" w:hAnsi="David"/>
          <w:rtl/>
        </w:rPr>
        <w:t xml:space="preserve"> </w:t>
      </w:r>
      <w:r w:rsidR="008778E3" w:rsidRPr="00F649E4">
        <w:rPr>
          <w:rFonts w:ascii="David" w:hAnsi="David"/>
          <w:rtl/>
        </w:rPr>
        <w:t>נכון,</w:t>
      </w:r>
      <w:r w:rsidRPr="00F649E4">
        <w:rPr>
          <w:rFonts w:ascii="David" w:hAnsi="David"/>
          <w:rtl/>
        </w:rPr>
        <w:t xml:space="preserve"> </w:t>
      </w:r>
      <w:r w:rsidR="008778E3" w:rsidRPr="00F649E4">
        <w:rPr>
          <w:rFonts w:ascii="David" w:hAnsi="David"/>
          <w:rtl/>
        </w:rPr>
        <w:t>יש אנשים שמרוויחים מיליון שקל הופעה, אני לא מדבר על אלה, אלה זה לא בעיה שלי בכלל. אני מדבר על אלה שהם יוצרים והם זמרים</w:t>
      </w:r>
      <w:bookmarkStart w:id="3957" w:name="_ETM_Q1_8564800"/>
      <w:bookmarkEnd w:id="3957"/>
      <w:r w:rsidRPr="00F649E4">
        <w:rPr>
          <w:rFonts w:ascii="David" w:hAnsi="David"/>
          <w:rtl/>
        </w:rPr>
        <w:t xml:space="preserve">, </w:t>
      </w:r>
      <w:r w:rsidR="008778E3" w:rsidRPr="00F649E4">
        <w:rPr>
          <w:rFonts w:ascii="David" w:hAnsi="David"/>
          <w:rtl/>
        </w:rPr>
        <w:t xml:space="preserve">או שבזבזו את הכסף פעם, או שידם לא משגת כי הם לא מקבלים מספיק הכנסות. </w:t>
      </w:r>
      <w:r w:rsidR="00DB49BC">
        <w:rPr>
          <w:rFonts w:ascii="David" w:hAnsi="David"/>
          <w:rtl/>
        </w:rPr>
        <w:t>הכול</w:t>
      </w:r>
      <w:r w:rsidR="008778E3" w:rsidRPr="00F649E4">
        <w:rPr>
          <w:rFonts w:ascii="David" w:hAnsi="David"/>
          <w:rtl/>
        </w:rPr>
        <w:t xml:space="preserve"> יכול להיות. נתקדם, יש לנו משהו להתקדם עד 12:30</w:t>
      </w:r>
      <w:r w:rsidRPr="00F649E4">
        <w:rPr>
          <w:rFonts w:ascii="David" w:hAnsi="David"/>
          <w:rtl/>
        </w:rPr>
        <w:t>?</w:t>
      </w:r>
    </w:p>
    <w:p w14:paraId="5AF69967" w14:textId="77777777" w:rsidR="00A93AC6" w:rsidRPr="00F649E4" w:rsidRDefault="00A93AC6" w:rsidP="008778E3">
      <w:pPr>
        <w:rPr>
          <w:rFonts w:ascii="David" w:hAnsi="David"/>
          <w:rtl/>
        </w:rPr>
      </w:pPr>
      <w:bookmarkStart w:id="3958" w:name="_ETM_Q1_8586552"/>
      <w:bookmarkEnd w:id="3958"/>
    </w:p>
    <w:p w14:paraId="4C9A8F8C" w14:textId="38B99D32" w:rsidR="00A93AC6" w:rsidRPr="00F649E4" w:rsidRDefault="00A93AC6" w:rsidP="00A93AC6">
      <w:pPr>
        <w:pStyle w:val="a4"/>
        <w:keepNext/>
        <w:rPr>
          <w:rtl/>
        </w:rPr>
      </w:pPr>
      <w:bookmarkStart w:id="3959" w:name="ET_speaker_נעמה_דניאל_65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3959"/>
    </w:p>
    <w:p w14:paraId="6FE4F808" w14:textId="77777777" w:rsidR="00A93AC6" w:rsidRPr="00F649E4" w:rsidRDefault="00A93AC6" w:rsidP="00A93AC6">
      <w:pPr>
        <w:pStyle w:val="KeepWithNext"/>
        <w:rPr>
          <w:rFonts w:ascii="David" w:hAnsi="David"/>
          <w:rtl/>
        </w:rPr>
      </w:pPr>
    </w:p>
    <w:p w14:paraId="6E8B1A10" w14:textId="77777777" w:rsidR="00A12384" w:rsidRDefault="008778E3" w:rsidP="00112616">
      <w:pPr>
        <w:rPr>
          <w:rFonts w:ascii="David" w:hAnsi="David"/>
          <w:rtl/>
        </w:rPr>
      </w:pPr>
      <w:bookmarkStart w:id="3960" w:name="_ETM_Q1_8588550"/>
      <w:bookmarkStart w:id="3961" w:name="_ETM_Q1_8590049"/>
      <w:bookmarkEnd w:id="3960"/>
      <w:bookmarkEnd w:id="3961"/>
      <w:r w:rsidRPr="00F649E4">
        <w:rPr>
          <w:rFonts w:ascii="David" w:hAnsi="David"/>
          <w:rtl/>
        </w:rPr>
        <w:t>אני בעמוד 17, אני אקריא את התיקונים לסעיף 12א לחוק התרבות והאומנות.</w:t>
      </w:r>
      <w:r w:rsidR="00A93AC6" w:rsidRPr="00F649E4">
        <w:rPr>
          <w:rFonts w:ascii="David" w:hAnsi="David"/>
          <w:rtl/>
        </w:rPr>
        <w:t xml:space="preserve"> </w:t>
      </w:r>
      <w:bookmarkStart w:id="3962" w:name="_ETM_Q1_8596048"/>
      <w:bookmarkStart w:id="3963" w:name="_ETM_Q1_8588048"/>
      <w:bookmarkStart w:id="3964" w:name="_ETM_Q1_8592550"/>
      <w:bookmarkStart w:id="3965" w:name="_ETM_Q1_8588299"/>
      <w:bookmarkStart w:id="3966" w:name="_ETM_Q1_8585801"/>
      <w:bookmarkStart w:id="3967" w:name="_ETM_Q1_8584550"/>
      <w:bookmarkStart w:id="3968" w:name="_ETM_Q1_8582299"/>
      <w:bookmarkStart w:id="3969" w:name="_ETM_Q1_8594798"/>
      <w:bookmarkStart w:id="3970" w:name="_ETM_Q1_8612048"/>
      <w:bookmarkStart w:id="3971" w:name="_ETM_Q1_8626650"/>
      <w:bookmarkEnd w:id="3962"/>
      <w:bookmarkEnd w:id="3963"/>
      <w:bookmarkEnd w:id="3964"/>
      <w:bookmarkEnd w:id="3965"/>
      <w:bookmarkEnd w:id="3966"/>
      <w:bookmarkEnd w:id="3967"/>
      <w:bookmarkEnd w:id="3968"/>
      <w:bookmarkEnd w:id="3969"/>
      <w:bookmarkEnd w:id="3970"/>
      <w:bookmarkEnd w:id="3971"/>
      <w:r w:rsidRPr="00F649E4">
        <w:rPr>
          <w:rFonts w:ascii="David" w:hAnsi="David"/>
          <w:rtl/>
        </w:rPr>
        <w:t xml:space="preserve">סעיף 15א להצעת החוק, תיקון עקיף לחוק התרבות והאומנות. יש כאן כמה תיקונים שצריך להקריא, וכמובן שבהתאם להחלטות שיושב-ראש הוועדה מסר, אני אתקן את הסכומים </w:t>
      </w:r>
      <w:r w:rsidR="00901297">
        <w:rPr>
          <w:rFonts w:ascii="David" w:hAnsi="David"/>
          <w:rtl/>
        </w:rPr>
        <w:t>כך</w:t>
      </w:r>
      <w:r w:rsidRPr="00F649E4">
        <w:rPr>
          <w:rFonts w:ascii="David" w:hAnsi="David"/>
          <w:rtl/>
        </w:rPr>
        <w:t xml:space="preserve"> ש</w:t>
      </w:r>
      <w:r w:rsidR="00A12384">
        <w:rPr>
          <w:rFonts w:ascii="David" w:hAnsi="David" w:hint="cs"/>
          <w:rtl/>
        </w:rPr>
        <w:t xml:space="preserve">יהיו </w:t>
      </w:r>
      <w:r w:rsidRPr="00F649E4">
        <w:rPr>
          <w:rFonts w:ascii="David" w:hAnsi="David"/>
          <w:rtl/>
        </w:rPr>
        <w:t xml:space="preserve">ב-2026 </w:t>
      </w:r>
      <w:r w:rsidR="00A12384">
        <w:rPr>
          <w:rFonts w:ascii="David" w:hAnsi="David" w:hint="cs"/>
          <w:rtl/>
        </w:rPr>
        <w:t>–</w:t>
      </w:r>
      <w:r w:rsidRPr="00F649E4">
        <w:rPr>
          <w:rFonts w:ascii="David" w:hAnsi="David"/>
          <w:rtl/>
        </w:rPr>
        <w:t xml:space="preserve"> 2.5 מיליון</w:t>
      </w:r>
      <w:r w:rsidR="00A12384">
        <w:rPr>
          <w:rFonts w:ascii="David" w:hAnsi="David" w:hint="cs"/>
          <w:rtl/>
        </w:rPr>
        <w:t>;</w:t>
      </w:r>
      <w:r w:rsidRPr="00F649E4">
        <w:rPr>
          <w:rFonts w:ascii="David" w:hAnsi="David"/>
          <w:rtl/>
        </w:rPr>
        <w:t xml:space="preserve"> </w:t>
      </w:r>
      <w:r w:rsidR="00A12384">
        <w:rPr>
          <w:rFonts w:ascii="David" w:hAnsi="David" w:hint="cs"/>
          <w:rtl/>
        </w:rPr>
        <w:t>ב-</w:t>
      </w:r>
      <w:r w:rsidRPr="00F649E4">
        <w:rPr>
          <w:rFonts w:ascii="David" w:hAnsi="David"/>
          <w:rtl/>
        </w:rPr>
        <w:t>2027</w:t>
      </w:r>
      <w:r w:rsidR="00A12384">
        <w:rPr>
          <w:rFonts w:ascii="David" w:hAnsi="David" w:hint="cs"/>
          <w:rtl/>
        </w:rPr>
        <w:t xml:space="preserve"> –</w:t>
      </w:r>
      <w:r w:rsidRPr="00F649E4">
        <w:rPr>
          <w:rFonts w:ascii="David" w:hAnsi="David"/>
          <w:rtl/>
        </w:rPr>
        <w:t xml:space="preserve"> 5 מיליון</w:t>
      </w:r>
      <w:r w:rsidR="00A12384">
        <w:rPr>
          <w:rFonts w:ascii="David" w:hAnsi="David" w:hint="cs"/>
          <w:rtl/>
        </w:rPr>
        <w:t>;</w:t>
      </w:r>
      <w:r w:rsidRPr="00F649E4">
        <w:rPr>
          <w:rFonts w:ascii="David" w:hAnsi="David"/>
          <w:rtl/>
        </w:rPr>
        <w:t xml:space="preserve"> ו</w:t>
      </w:r>
      <w:r w:rsidR="00A12384">
        <w:rPr>
          <w:rFonts w:ascii="David" w:hAnsi="David" w:hint="cs"/>
          <w:rtl/>
        </w:rPr>
        <w:t>ב</w:t>
      </w:r>
      <w:r w:rsidRPr="00F649E4">
        <w:rPr>
          <w:rFonts w:ascii="David" w:hAnsi="David"/>
          <w:rtl/>
        </w:rPr>
        <w:t>-2028</w:t>
      </w:r>
      <w:r w:rsidR="00A12384">
        <w:rPr>
          <w:rFonts w:ascii="David" w:hAnsi="David" w:hint="cs"/>
          <w:rtl/>
        </w:rPr>
        <w:t xml:space="preserve"> –</w:t>
      </w:r>
      <w:r w:rsidRPr="00F649E4">
        <w:rPr>
          <w:rFonts w:ascii="David" w:hAnsi="David"/>
          <w:rtl/>
        </w:rPr>
        <w:t xml:space="preserve"> 7 מיליון שקלים חדשים. יש כאן תיקוני נוסח, ותיקון שהיושב-ראש ביקש להכניס בדיון הקודם</w:t>
      </w:r>
      <w:r w:rsidR="00A12384">
        <w:rPr>
          <w:rFonts w:ascii="David" w:hAnsi="David" w:hint="cs"/>
          <w:rtl/>
        </w:rPr>
        <w:t>.</w:t>
      </w:r>
    </w:p>
    <w:p w14:paraId="1AA6350D" w14:textId="77777777" w:rsidR="00A12384" w:rsidRDefault="00A12384" w:rsidP="00112616">
      <w:pPr>
        <w:rPr>
          <w:rFonts w:ascii="David" w:hAnsi="David"/>
          <w:rtl/>
        </w:rPr>
      </w:pPr>
    </w:p>
    <w:p w14:paraId="78DA6FEA" w14:textId="0CFADA19" w:rsidR="00A93AC6" w:rsidRDefault="00A12384" w:rsidP="00112616">
      <w:pPr>
        <w:rPr>
          <w:rFonts w:ascii="David" w:hAnsi="David"/>
          <w:rtl/>
        </w:rPr>
      </w:pPr>
      <w:r>
        <w:rPr>
          <w:rFonts w:ascii="David" w:hAnsi="David" w:hint="cs"/>
          <w:rtl/>
        </w:rPr>
        <w:t>תיקון הנוסח הוא לגבי סעיף קטן (ג) בעמוד 18</w:t>
      </w:r>
      <w:bookmarkStart w:id="3972" w:name="_ETM_Q1_8624651"/>
      <w:bookmarkStart w:id="3973" w:name="_ETM_Q1_8622153"/>
      <w:bookmarkEnd w:id="3972"/>
      <w:bookmarkEnd w:id="3973"/>
      <w:r>
        <w:rPr>
          <w:rFonts w:ascii="David" w:hAnsi="David" w:hint="cs"/>
          <w:rtl/>
        </w:rPr>
        <w:t xml:space="preserve"> </w:t>
      </w:r>
      <w:bookmarkStart w:id="3974" w:name="_ETM_Q1_8626151"/>
      <w:bookmarkEnd w:id="3974"/>
      <w:r>
        <w:rPr>
          <w:rFonts w:ascii="David" w:hAnsi="David" w:hint="cs"/>
          <w:rtl/>
        </w:rPr>
        <w:t xml:space="preserve">"השר יקבע אמות מידה שוויוניות", אנחנו נקבע אם זה יהיה </w:t>
      </w:r>
      <w:bookmarkStart w:id="3975" w:name="_ETM_Q1_8620152"/>
      <w:bookmarkEnd w:id="3975"/>
      <w:r>
        <w:rPr>
          <w:rFonts w:ascii="David" w:hAnsi="David" w:hint="cs"/>
          <w:rtl/>
        </w:rPr>
        <w:t>אמות מידה או מבחנים שוויוניים לתמיכה, אנחנו נתייעץ על זה</w:t>
      </w:r>
      <w:bookmarkStart w:id="3976" w:name="_ETM_Q1_8637155"/>
      <w:bookmarkEnd w:id="3976"/>
      <w:r>
        <w:rPr>
          <w:rFonts w:ascii="David" w:hAnsi="David" w:hint="cs"/>
          <w:rtl/>
        </w:rPr>
        <w:t xml:space="preserve"> בנוסח, וכאן </w:t>
      </w:r>
      <w:bookmarkStart w:id="3977" w:name="_ETM_Q1_8635651"/>
      <w:bookmarkStart w:id="3978" w:name="_ETM_Q1_8630651"/>
      <w:bookmarkEnd w:id="3977"/>
      <w:bookmarkEnd w:id="3978"/>
      <w:r>
        <w:rPr>
          <w:rFonts w:ascii="David" w:hAnsi="David" w:hint="cs"/>
          <w:rtl/>
        </w:rPr>
        <w:t>הוועדה ביקשה לקבוע שכל עוד ה</w:t>
      </w:r>
      <w:bookmarkStart w:id="3979" w:name="_ETM_Q1_8634652"/>
      <w:bookmarkStart w:id="3980" w:name="_ETM_Q1_8631150"/>
      <w:bookmarkEnd w:id="3979"/>
      <w:bookmarkEnd w:id="3980"/>
      <w:r>
        <w:rPr>
          <w:rFonts w:ascii="David" w:hAnsi="David" w:hint="cs"/>
          <w:rtl/>
        </w:rPr>
        <w:t>שר לא קבע</w:t>
      </w:r>
      <w:bookmarkStart w:id="3981" w:name="_ETM_Q1_8636903"/>
      <w:bookmarkEnd w:id="3981"/>
      <w:r>
        <w:rPr>
          <w:rFonts w:ascii="David" w:hAnsi="David" w:hint="cs"/>
          <w:rtl/>
        </w:rPr>
        <w:t xml:space="preserve"> אמות מידה כאלה, יחולו אמות מידה שהוא כבר קבע.</w:t>
      </w:r>
      <w:bookmarkStart w:id="3982" w:name="_ETM_Q1_8645404"/>
      <w:bookmarkStart w:id="3983" w:name="_ETM_Q1_8640404"/>
      <w:bookmarkStart w:id="3984" w:name="_ETM_Q1_8635900"/>
      <w:bookmarkEnd w:id="3982"/>
      <w:bookmarkEnd w:id="3983"/>
      <w:bookmarkEnd w:id="3984"/>
      <w:r>
        <w:rPr>
          <w:rFonts w:ascii="David" w:hAnsi="David" w:hint="cs"/>
          <w:rtl/>
        </w:rPr>
        <w:t xml:space="preserve"> </w:t>
      </w:r>
      <w:bookmarkStart w:id="3985" w:name="_ETM_Q1_8640156"/>
      <w:bookmarkEnd w:id="3985"/>
      <w:r>
        <w:rPr>
          <w:rFonts w:ascii="David" w:hAnsi="David" w:hint="cs"/>
          <w:rtl/>
        </w:rPr>
        <w:t>תיקון הנוסח –</w:t>
      </w:r>
      <w:bookmarkStart w:id="3986" w:name="_ETM_Q1_8682153"/>
      <w:bookmarkStart w:id="3987" w:name="_ETM_Q1_8677652"/>
      <w:bookmarkStart w:id="3988" w:name="_ETM_Q1_8672652"/>
      <w:bookmarkStart w:id="3989" w:name="_ETM_Q1_8675655"/>
      <w:bookmarkStart w:id="3990" w:name="_ETM_Q1_8670901"/>
      <w:bookmarkStart w:id="3991" w:name="_ETM_Q1_8666401"/>
      <w:bookmarkStart w:id="3992" w:name="_ETM_Q1_8662405"/>
      <w:bookmarkStart w:id="3993" w:name="_ETM_Q1_8658405"/>
      <w:bookmarkStart w:id="3994" w:name="_ETM_Q1_8654904"/>
      <w:bookmarkStart w:id="3995" w:name="_ETM_Q1_8651400"/>
      <w:bookmarkStart w:id="3996" w:name="_ETM_Q1_8656154"/>
      <w:bookmarkStart w:id="3997" w:name="_ETM_Q1_8633655"/>
      <w:bookmarkStart w:id="3998" w:name="_ETM_Q1_8629403"/>
      <w:bookmarkStart w:id="3999" w:name="_ETM_Q1_8649153"/>
      <w:bookmarkStart w:id="4000" w:name="_ETM_Q1_8644902"/>
      <w:bookmarkStart w:id="4001" w:name="_ETM_Q1_8641900"/>
      <w:bookmarkStart w:id="4002" w:name="_ETM_Q1_8658151"/>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r>
        <w:rPr>
          <w:rFonts w:ascii="David" w:hAnsi="David" w:hint="cs"/>
          <w:rtl/>
        </w:rPr>
        <w:t xml:space="preserve"> </w:t>
      </w:r>
    </w:p>
    <w:p w14:paraId="4175313A" w14:textId="77777777" w:rsidR="00112616" w:rsidRDefault="00112616" w:rsidP="00112616">
      <w:pPr>
        <w:ind w:firstLine="0"/>
        <w:rPr>
          <w:rFonts w:ascii="David" w:hAnsi="David"/>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0"/>
        <w:gridCol w:w="587"/>
        <w:gridCol w:w="587"/>
        <w:gridCol w:w="589"/>
        <w:gridCol w:w="589"/>
        <w:gridCol w:w="589"/>
        <w:gridCol w:w="4381"/>
      </w:tblGrid>
      <w:tr w:rsidR="00112616" w:rsidRPr="00112616" w14:paraId="69F4D7D7" w14:textId="77777777" w:rsidTr="00A12384">
        <w:trPr>
          <w:cantSplit/>
          <w:trHeight w:val="60"/>
        </w:trPr>
        <w:tc>
          <w:tcPr>
            <w:tcW w:w="969" w:type="pct"/>
            <w:hideMark/>
          </w:tcPr>
          <w:p w14:paraId="5F283A47" w14:textId="44B7BE81" w:rsidR="00112616" w:rsidRPr="00112616" w:rsidRDefault="00112616" w:rsidP="00112616">
            <w:pPr>
              <w:ind w:firstLine="0"/>
              <w:rPr>
                <w:rFonts w:ascii="David" w:hAnsi="David"/>
              </w:rPr>
            </w:pPr>
          </w:p>
        </w:tc>
        <w:tc>
          <w:tcPr>
            <w:tcW w:w="323" w:type="pct"/>
          </w:tcPr>
          <w:p w14:paraId="2550A36A" w14:textId="77777777" w:rsidR="00112616" w:rsidRPr="00112616" w:rsidRDefault="00112616" w:rsidP="00112616">
            <w:pPr>
              <w:ind w:firstLine="0"/>
              <w:rPr>
                <w:rFonts w:ascii="David" w:hAnsi="David"/>
              </w:rPr>
            </w:pPr>
          </w:p>
        </w:tc>
        <w:tc>
          <w:tcPr>
            <w:tcW w:w="323" w:type="pct"/>
          </w:tcPr>
          <w:p w14:paraId="2199E962" w14:textId="77777777" w:rsidR="00112616" w:rsidRPr="00112616" w:rsidRDefault="00112616" w:rsidP="00112616">
            <w:pPr>
              <w:ind w:firstLine="0"/>
              <w:rPr>
                <w:rFonts w:ascii="David" w:hAnsi="David"/>
              </w:rPr>
            </w:pPr>
          </w:p>
        </w:tc>
        <w:tc>
          <w:tcPr>
            <w:tcW w:w="324" w:type="pct"/>
          </w:tcPr>
          <w:p w14:paraId="289B2035" w14:textId="77777777" w:rsidR="00112616" w:rsidRPr="00112616" w:rsidRDefault="00112616" w:rsidP="00112616">
            <w:pPr>
              <w:ind w:firstLine="0"/>
              <w:rPr>
                <w:rFonts w:ascii="David" w:hAnsi="David"/>
              </w:rPr>
            </w:pPr>
          </w:p>
        </w:tc>
        <w:tc>
          <w:tcPr>
            <w:tcW w:w="324" w:type="pct"/>
          </w:tcPr>
          <w:p w14:paraId="622F4F4B" w14:textId="77777777" w:rsidR="00112616" w:rsidRPr="00112616" w:rsidRDefault="00112616" w:rsidP="00112616">
            <w:pPr>
              <w:ind w:firstLine="0"/>
              <w:rPr>
                <w:rFonts w:ascii="David" w:hAnsi="David"/>
              </w:rPr>
            </w:pPr>
          </w:p>
        </w:tc>
        <w:tc>
          <w:tcPr>
            <w:tcW w:w="324" w:type="pct"/>
          </w:tcPr>
          <w:p w14:paraId="4C01D95F" w14:textId="77777777" w:rsidR="00112616" w:rsidRPr="00112616" w:rsidRDefault="00112616" w:rsidP="00112616">
            <w:pPr>
              <w:ind w:firstLine="0"/>
              <w:rPr>
                <w:rFonts w:ascii="David" w:hAnsi="David"/>
              </w:rPr>
            </w:pPr>
          </w:p>
        </w:tc>
        <w:tc>
          <w:tcPr>
            <w:tcW w:w="2412" w:type="pct"/>
            <w:hideMark/>
          </w:tcPr>
          <w:p w14:paraId="7DFCE547" w14:textId="10F80353" w:rsidR="00112616" w:rsidRPr="00112616" w:rsidRDefault="00A12384" w:rsidP="00112616">
            <w:pPr>
              <w:ind w:firstLine="0"/>
              <w:rPr>
                <w:rFonts w:ascii="David" w:hAnsi="David"/>
              </w:rPr>
            </w:pPr>
            <w:r>
              <w:rPr>
                <w:rFonts w:ascii="David" w:hAnsi="David" w:hint="cs"/>
                <w:rtl/>
              </w:rPr>
              <w:t>"</w:t>
            </w:r>
            <w:r w:rsidR="00112616" w:rsidRPr="00112616">
              <w:rPr>
                <w:rFonts w:ascii="David" w:hAnsi="David"/>
                <w:rtl/>
              </w:rPr>
              <w:t>(ג)</w:t>
            </w:r>
            <w:r w:rsidR="00112616" w:rsidRPr="00112616">
              <w:rPr>
                <w:rFonts w:ascii="David" w:hAnsi="David"/>
                <w:rtl/>
              </w:rPr>
              <w:tab/>
              <w:t>השר יקבע אמות מידה שוויוניות לתמיכה ב</w:t>
            </w:r>
            <w:r w:rsidR="00F048F2">
              <w:rPr>
                <w:rFonts w:ascii="David" w:hAnsi="David"/>
                <w:rtl/>
              </w:rPr>
              <w:t>אומנים</w:t>
            </w:r>
            <w:r w:rsidR="00112616" w:rsidRPr="00112616">
              <w:rPr>
                <w:rFonts w:ascii="David" w:hAnsi="David"/>
                <w:rtl/>
              </w:rPr>
              <w:t xml:space="preserve"> במצוקה מכספי תקציב התמיכה כאמור בסעיף קטן (ב), בהתחשב, בין השאר, בגילם של ה</w:t>
            </w:r>
            <w:r w:rsidR="00F048F2">
              <w:rPr>
                <w:rFonts w:ascii="David" w:hAnsi="David"/>
                <w:rtl/>
              </w:rPr>
              <w:t>אומנים</w:t>
            </w:r>
            <w:r w:rsidR="00112616" w:rsidRPr="00112616">
              <w:rPr>
                <w:rFonts w:ascii="David" w:hAnsi="David"/>
                <w:rtl/>
              </w:rPr>
              <w:t>, בוותק שלהם בתחום התרבות ובמצבם הכלכלי; כל עוד לא קבע השר אמות מידה שוויוניות לפי סעיף קטן זה, יחולו אמות מידה שוויוניות שקבע השר לתמיכה ב</w:t>
            </w:r>
            <w:r w:rsidR="00F048F2">
              <w:rPr>
                <w:rFonts w:ascii="David" w:hAnsi="David"/>
                <w:rtl/>
              </w:rPr>
              <w:t>אומנים</w:t>
            </w:r>
            <w:r w:rsidR="00112616" w:rsidRPr="00112616">
              <w:rPr>
                <w:rFonts w:ascii="David" w:hAnsi="David"/>
                <w:rtl/>
              </w:rPr>
              <w:t xml:space="preserve"> במצוקה שהיו בתוקף ערב פרסומו של חוק זכויות מבצעים ומשדרים (תיקון מס' </w:t>
            </w:r>
            <w:r w:rsidR="00112616">
              <w:rPr>
                <w:rFonts w:ascii="David" w:hAnsi="David" w:hint="cs"/>
                <w:rtl/>
              </w:rPr>
              <w:t>10</w:t>
            </w:r>
            <w:r w:rsidR="00112616" w:rsidRPr="00112616">
              <w:rPr>
                <w:rFonts w:ascii="David" w:hAnsi="David"/>
                <w:rtl/>
              </w:rPr>
              <w:t>), התשפ"ו–2026, ופורסמו באתר האינטרנט של משרד התרבות והספורט.</w:t>
            </w:r>
            <w:r>
              <w:rPr>
                <w:rFonts w:ascii="David" w:hAnsi="David" w:hint="cs"/>
                <w:rtl/>
              </w:rPr>
              <w:t>"</w:t>
            </w:r>
          </w:p>
        </w:tc>
      </w:tr>
    </w:tbl>
    <w:p w14:paraId="1F27E661" w14:textId="77777777" w:rsidR="00112616" w:rsidRPr="00112616" w:rsidRDefault="00112616" w:rsidP="00112616">
      <w:pPr>
        <w:ind w:firstLine="0"/>
        <w:rPr>
          <w:rFonts w:ascii="David" w:hAnsi="David"/>
          <w:rtl/>
        </w:rPr>
      </w:pPr>
    </w:p>
    <w:p w14:paraId="7B726142" w14:textId="77777777" w:rsidR="0046117B" w:rsidRPr="00F649E4" w:rsidRDefault="0046117B" w:rsidP="00A93AC6">
      <w:pPr>
        <w:rPr>
          <w:rFonts w:ascii="David" w:hAnsi="David"/>
          <w:rtl/>
        </w:rPr>
      </w:pPr>
      <w:bookmarkStart w:id="4003" w:name="_ETM_Q1_8620051"/>
      <w:bookmarkStart w:id="4004" w:name="_ETM_Q1_8623549"/>
      <w:bookmarkStart w:id="4005" w:name="_ETM_Q1_8620548"/>
      <w:bookmarkStart w:id="4006" w:name="_ETM_Q1_8621050"/>
      <w:bookmarkStart w:id="4007" w:name="_ETM_Q1_8621549"/>
      <w:bookmarkStart w:id="4008" w:name="_ETM_Q1_8655048"/>
      <w:bookmarkStart w:id="4009" w:name="_ETM_Q1_8660048"/>
      <w:bookmarkEnd w:id="4003"/>
      <w:bookmarkEnd w:id="4004"/>
      <w:bookmarkEnd w:id="4005"/>
      <w:bookmarkEnd w:id="4006"/>
      <w:bookmarkEnd w:id="4007"/>
      <w:bookmarkEnd w:id="4008"/>
      <w:bookmarkEnd w:id="4009"/>
    </w:p>
    <w:p w14:paraId="0E77B0DF" w14:textId="49F7488D" w:rsidR="008778E3" w:rsidRDefault="008778E3" w:rsidP="0046117B">
      <w:pPr>
        <w:rPr>
          <w:rFonts w:ascii="David" w:hAnsi="David"/>
          <w:rtl/>
        </w:rPr>
      </w:pPr>
      <w:bookmarkStart w:id="4010" w:name="_ETM_Q1_8655549"/>
      <w:bookmarkStart w:id="4011" w:name="_ETM_Q1_8656048"/>
      <w:bookmarkStart w:id="4012" w:name="_ETM_Q1_8656550"/>
      <w:bookmarkEnd w:id="4010"/>
      <w:bookmarkEnd w:id="4011"/>
      <w:bookmarkEnd w:id="4012"/>
      <w:r w:rsidRPr="00F649E4">
        <w:rPr>
          <w:rFonts w:ascii="David" w:hAnsi="David"/>
          <w:rtl/>
        </w:rPr>
        <w:t xml:space="preserve">וסעיף קטן </w:t>
      </w:r>
      <w:r w:rsidR="00A12384">
        <w:rPr>
          <w:rFonts w:ascii="David" w:hAnsi="David" w:hint="cs"/>
          <w:rtl/>
        </w:rPr>
        <w:t>(</w:t>
      </w:r>
      <w:r w:rsidRPr="00F649E4">
        <w:rPr>
          <w:rFonts w:ascii="David" w:hAnsi="David"/>
          <w:rtl/>
        </w:rPr>
        <w:t>ד</w:t>
      </w:r>
      <w:r w:rsidR="00A12384">
        <w:rPr>
          <w:rFonts w:ascii="David" w:hAnsi="David" w:hint="cs"/>
          <w:rtl/>
        </w:rPr>
        <w:t>)</w:t>
      </w:r>
      <w:r w:rsidRPr="00F649E4">
        <w:rPr>
          <w:rFonts w:ascii="David" w:hAnsi="David"/>
          <w:rtl/>
        </w:rPr>
        <w:t>, בהתאם להחלטות של יושב-ראש הוועדה בדיון הקודם</w:t>
      </w:r>
      <w:bookmarkStart w:id="4013" w:name="_ETM_Q1_8677048"/>
      <w:r w:rsidR="00112616">
        <w:rPr>
          <w:rFonts w:ascii="David" w:hAnsi="David" w:hint="cs"/>
          <w:rtl/>
        </w:rPr>
        <w:t xml:space="preserve"> –</w:t>
      </w:r>
    </w:p>
    <w:p w14:paraId="1DF3EB63" w14:textId="77777777" w:rsidR="00112616" w:rsidRDefault="00112616" w:rsidP="00112616">
      <w:pPr>
        <w:ind w:firstLine="0"/>
        <w:rPr>
          <w:rFonts w:ascii="David" w:hAnsi="David"/>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0"/>
        <w:gridCol w:w="587"/>
        <w:gridCol w:w="587"/>
        <w:gridCol w:w="589"/>
        <w:gridCol w:w="589"/>
        <w:gridCol w:w="589"/>
        <w:gridCol w:w="4381"/>
      </w:tblGrid>
      <w:tr w:rsidR="00112616" w:rsidRPr="00112616" w14:paraId="2A0294E2" w14:textId="77777777" w:rsidTr="00A12384">
        <w:trPr>
          <w:cantSplit/>
          <w:trHeight w:val="60"/>
        </w:trPr>
        <w:tc>
          <w:tcPr>
            <w:tcW w:w="969" w:type="pct"/>
          </w:tcPr>
          <w:p w14:paraId="1E988004" w14:textId="77777777" w:rsidR="00112616" w:rsidRPr="00112616" w:rsidRDefault="00112616" w:rsidP="00112616">
            <w:pPr>
              <w:ind w:firstLine="0"/>
              <w:rPr>
                <w:rFonts w:ascii="David" w:hAnsi="David"/>
              </w:rPr>
            </w:pPr>
          </w:p>
        </w:tc>
        <w:tc>
          <w:tcPr>
            <w:tcW w:w="323" w:type="pct"/>
          </w:tcPr>
          <w:p w14:paraId="5B73E102" w14:textId="77777777" w:rsidR="00112616" w:rsidRPr="00112616" w:rsidRDefault="00112616" w:rsidP="00112616">
            <w:pPr>
              <w:ind w:firstLine="0"/>
              <w:rPr>
                <w:rFonts w:ascii="David" w:hAnsi="David"/>
              </w:rPr>
            </w:pPr>
          </w:p>
        </w:tc>
        <w:tc>
          <w:tcPr>
            <w:tcW w:w="323" w:type="pct"/>
          </w:tcPr>
          <w:p w14:paraId="078BF57A" w14:textId="77777777" w:rsidR="00112616" w:rsidRPr="00112616" w:rsidRDefault="00112616" w:rsidP="00112616">
            <w:pPr>
              <w:ind w:firstLine="0"/>
              <w:rPr>
                <w:rFonts w:ascii="David" w:hAnsi="David"/>
                <w:rtl/>
              </w:rPr>
            </w:pPr>
          </w:p>
        </w:tc>
        <w:tc>
          <w:tcPr>
            <w:tcW w:w="324" w:type="pct"/>
          </w:tcPr>
          <w:p w14:paraId="1F550471" w14:textId="77777777" w:rsidR="00112616" w:rsidRPr="00112616" w:rsidRDefault="00112616" w:rsidP="00112616">
            <w:pPr>
              <w:ind w:firstLine="0"/>
              <w:rPr>
                <w:rFonts w:ascii="David" w:hAnsi="David"/>
              </w:rPr>
            </w:pPr>
          </w:p>
        </w:tc>
        <w:tc>
          <w:tcPr>
            <w:tcW w:w="324" w:type="pct"/>
          </w:tcPr>
          <w:p w14:paraId="1B982298" w14:textId="77777777" w:rsidR="00112616" w:rsidRPr="00112616" w:rsidRDefault="00112616" w:rsidP="00112616">
            <w:pPr>
              <w:ind w:firstLine="0"/>
              <w:rPr>
                <w:rFonts w:ascii="David" w:hAnsi="David"/>
              </w:rPr>
            </w:pPr>
          </w:p>
        </w:tc>
        <w:tc>
          <w:tcPr>
            <w:tcW w:w="324" w:type="pct"/>
          </w:tcPr>
          <w:p w14:paraId="3673D5E5" w14:textId="77777777" w:rsidR="00112616" w:rsidRPr="00112616" w:rsidRDefault="00112616" w:rsidP="00112616">
            <w:pPr>
              <w:ind w:firstLine="0"/>
              <w:rPr>
                <w:rFonts w:ascii="David" w:hAnsi="David"/>
              </w:rPr>
            </w:pPr>
          </w:p>
        </w:tc>
        <w:tc>
          <w:tcPr>
            <w:tcW w:w="2412" w:type="pct"/>
            <w:hideMark/>
          </w:tcPr>
          <w:p w14:paraId="14E18045" w14:textId="77777777" w:rsidR="00112616" w:rsidRPr="00112616" w:rsidRDefault="00112616" w:rsidP="00112616">
            <w:pPr>
              <w:ind w:firstLine="0"/>
              <w:rPr>
                <w:rFonts w:ascii="David" w:hAnsi="David"/>
              </w:rPr>
            </w:pPr>
            <w:r w:rsidRPr="00112616">
              <w:rPr>
                <w:rFonts w:ascii="David" w:hAnsi="David"/>
                <w:rtl/>
              </w:rPr>
              <w:t>(ד)</w:t>
            </w:r>
            <w:r w:rsidRPr="00112616">
              <w:rPr>
                <w:rFonts w:ascii="David" w:hAnsi="David"/>
                <w:rtl/>
              </w:rPr>
              <w:tab/>
              <w:t>לא נוצל בשנת כספים פלונית תקציב התמיכה כאמור בסעיף קטן (ב) במלואו, תועבר היתרה שלא נוצלה לשנה שאחריה ותיווסף לסכום שיתוקצב באותה שנה כאמור באותו סעיף קטן."</w:t>
            </w:r>
          </w:p>
        </w:tc>
      </w:tr>
      <w:bookmarkEnd w:id="4013"/>
    </w:tbl>
    <w:p w14:paraId="67BB067C" w14:textId="77777777" w:rsidR="0046117B" w:rsidRPr="00F649E4" w:rsidRDefault="0046117B" w:rsidP="00A93AC6">
      <w:pPr>
        <w:rPr>
          <w:rFonts w:ascii="David" w:hAnsi="David"/>
          <w:rtl/>
        </w:rPr>
      </w:pPr>
    </w:p>
    <w:p w14:paraId="2D2CDBD5" w14:textId="46A64C59" w:rsidR="0046117B" w:rsidRPr="00F649E4" w:rsidRDefault="0046117B" w:rsidP="0046117B">
      <w:pPr>
        <w:pStyle w:val="af5"/>
        <w:keepNext/>
        <w:rPr>
          <w:rtl/>
        </w:rPr>
      </w:pPr>
      <w:bookmarkStart w:id="4014" w:name="_ETM_Q1_8672050"/>
      <w:bookmarkStart w:id="4015" w:name="_ETM_Q1_8672548"/>
      <w:bookmarkStart w:id="4016" w:name="ET_interruption_קריאה_658"/>
      <w:bookmarkEnd w:id="4014"/>
      <w:bookmarkEnd w:id="4015"/>
      <w:r w:rsidRPr="00F649E4">
        <w:rPr>
          <w:rStyle w:val="TagStyle"/>
          <w:rFonts w:cs="David"/>
          <w:rtl/>
        </w:rPr>
        <w:t xml:space="preserve"> &lt;&lt; קריאה &gt;&gt; </w:t>
      </w:r>
      <w:r w:rsidRPr="00F649E4">
        <w:rPr>
          <w:rtl/>
        </w:rPr>
        <w:t>קריאה:</w:t>
      </w:r>
      <w:r w:rsidRPr="00F649E4">
        <w:rPr>
          <w:rStyle w:val="TagStyle"/>
          <w:rFonts w:cs="David"/>
          <w:rtl/>
        </w:rPr>
        <w:t xml:space="preserve"> &lt;&lt; קריאה &gt;&gt;</w:t>
      </w:r>
      <w:r w:rsidRPr="00F649E4">
        <w:rPr>
          <w:rtl/>
        </w:rPr>
        <w:t xml:space="preserve">   </w:t>
      </w:r>
      <w:bookmarkEnd w:id="4016"/>
    </w:p>
    <w:p w14:paraId="0464C521" w14:textId="77777777" w:rsidR="0046117B" w:rsidRPr="00F649E4" w:rsidRDefault="0046117B" w:rsidP="0046117B">
      <w:pPr>
        <w:pStyle w:val="KeepWithNext"/>
        <w:rPr>
          <w:rFonts w:ascii="David" w:hAnsi="David"/>
          <w:rtl/>
        </w:rPr>
      </w:pPr>
    </w:p>
    <w:p w14:paraId="5AED5236" w14:textId="77D0128E" w:rsidR="008778E3" w:rsidRPr="00F649E4" w:rsidRDefault="008778E3" w:rsidP="0046117B">
      <w:pPr>
        <w:rPr>
          <w:rFonts w:ascii="David" w:hAnsi="David"/>
          <w:rtl/>
        </w:rPr>
      </w:pPr>
      <w:bookmarkStart w:id="4017" w:name="_ETM_Q1_8684299"/>
      <w:bookmarkStart w:id="4018" w:name="_ETM_Q1_8686800"/>
      <w:bookmarkStart w:id="4019" w:name="_ETM_Q1_8679550"/>
      <w:bookmarkStart w:id="4020" w:name="_ETM_Q1_8677798"/>
      <w:bookmarkStart w:id="4021" w:name="_ETM_Q1_8676051"/>
      <w:bookmarkStart w:id="4022" w:name="_ETM_Q1_8675049"/>
      <w:bookmarkEnd w:id="4017"/>
      <w:bookmarkEnd w:id="4018"/>
      <w:bookmarkEnd w:id="4019"/>
      <w:bookmarkEnd w:id="4020"/>
      <w:bookmarkEnd w:id="4021"/>
      <w:bookmarkEnd w:id="4022"/>
      <w:r w:rsidRPr="00F649E4">
        <w:rPr>
          <w:rFonts w:ascii="David" w:hAnsi="David"/>
          <w:rtl/>
        </w:rPr>
        <w:t>אני מזכיר שוב שהמשרד מתנגד נמרצות ואין אישור של השר לסעיף הזה.</w:t>
      </w:r>
    </w:p>
    <w:p w14:paraId="5D77D0CF" w14:textId="77777777" w:rsidR="008778E3" w:rsidRPr="00F649E4" w:rsidRDefault="008778E3" w:rsidP="008778E3">
      <w:pPr>
        <w:rPr>
          <w:rFonts w:ascii="David" w:hAnsi="David"/>
          <w:rtl/>
        </w:rPr>
      </w:pPr>
    </w:p>
    <w:p w14:paraId="5BC76722" w14:textId="6D85FAD3" w:rsidR="0046117B" w:rsidRPr="00F649E4" w:rsidRDefault="0046117B" w:rsidP="0046117B">
      <w:pPr>
        <w:pStyle w:val="af6"/>
        <w:keepNext/>
        <w:rPr>
          <w:rtl/>
        </w:rPr>
      </w:pPr>
      <w:bookmarkStart w:id="4023" w:name="ET_yor_5159_65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023"/>
    </w:p>
    <w:p w14:paraId="3ED17C6A" w14:textId="77777777" w:rsidR="0046117B" w:rsidRPr="00F649E4" w:rsidRDefault="0046117B" w:rsidP="0046117B">
      <w:pPr>
        <w:pStyle w:val="KeepWithNext"/>
        <w:rPr>
          <w:rFonts w:ascii="David" w:hAnsi="David"/>
          <w:rtl/>
        </w:rPr>
      </w:pPr>
    </w:p>
    <w:p w14:paraId="7F8F2C16" w14:textId="254C608B" w:rsidR="008778E3" w:rsidRPr="00F649E4" w:rsidRDefault="008778E3" w:rsidP="0046117B">
      <w:pPr>
        <w:rPr>
          <w:rFonts w:ascii="David" w:hAnsi="David"/>
          <w:rtl/>
        </w:rPr>
      </w:pPr>
      <w:bookmarkStart w:id="4024" w:name="_ETM_Q1_8678800"/>
      <w:bookmarkEnd w:id="4024"/>
      <w:r w:rsidRPr="00F649E4">
        <w:rPr>
          <w:rFonts w:ascii="David" w:hAnsi="David"/>
          <w:rtl/>
        </w:rPr>
        <w:t>אמרתי,</w:t>
      </w:r>
      <w:r w:rsidR="0046117B" w:rsidRPr="00F649E4">
        <w:rPr>
          <w:rFonts w:ascii="David" w:hAnsi="David"/>
          <w:rtl/>
        </w:rPr>
        <w:t xml:space="preserve"> </w:t>
      </w:r>
      <w:bookmarkStart w:id="4025" w:name="_ETM_Q1_8685550"/>
      <w:bookmarkEnd w:id="4025"/>
      <w:r w:rsidRPr="00F649E4">
        <w:rPr>
          <w:rFonts w:ascii="David" w:hAnsi="David"/>
          <w:rtl/>
        </w:rPr>
        <w:t>הנה</w:t>
      </w:r>
      <w:r w:rsidR="0046117B" w:rsidRPr="00F649E4">
        <w:rPr>
          <w:rFonts w:ascii="David" w:hAnsi="David"/>
          <w:rtl/>
        </w:rPr>
        <w:t xml:space="preserve"> </w:t>
      </w:r>
      <w:r w:rsidRPr="00F649E4">
        <w:rPr>
          <w:rFonts w:ascii="David" w:hAnsi="David"/>
          <w:rtl/>
        </w:rPr>
        <w:t>אני אומר,</w:t>
      </w:r>
      <w:r w:rsidR="0046117B" w:rsidRPr="00F649E4">
        <w:rPr>
          <w:rFonts w:ascii="David" w:hAnsi="David"/>
          <w:rtl/>
        </w:rPr>
        <w:t xml:space="preserve"> </w:t>
      </w:r>
      <w:bookmarkStart w:id="4026" w:name="_ETM_Q1_8683801"/>
      <w:bookmarkEnd w:id="4026"/>
      <w:r w:rsidRPr="00F649E4">
        <w:rPr>
          <w:rFonts w:ascii="David" w:hAnsi="David"/>
          <w:rtl/>
        </w:rPr>
        <w:t xml:space="preserve">אתה לא צריך להגיד. העניין הזה במחלוקת, אנחנו </w:t>
      </w:r>
      <w:r w:rsidR="0046117B" w:rsidRPr="00F649E4">
        <w:rPr>
          <w:rFonts w:ascii="David" w:hAnsi="David"/>
          <w:rtl/>
        </w:rPr>
        <w:t>נשב</w:t>
      </w:r>
      <w:r w:rsidRPr="00F649E4">
        <w:rPr>
          <w:rFonts w:ascii="David" w:hAnsi="David"/>
          <w:rtl/>
        </w:rPr>
        <w:t xml:space="preserve"> על זה בהפסקה.</w:t>
      </w:r>
    </w:p>
    <w:p w14:paraId="60C0CFAF" w14:textId="77777777" w:rsidR="00A12384" w:rsidRDefault="00A12384" w:rsidP="0046117B">
      <w:pPr>
        <w:pStyle w:val="a4"/>
        <w:keepNext/>
        <w:rPr>
          <w:rStyle w:val="TagStyle"/>
          <w:rFonts w:cs="David"/>
          <w:vanish w:val="0"/>
          <w:rtl/>
        </w:rPr>
      </w:pPr>
      <w:bookmarkStart w:id="4027" w:name="ET_speaker_אורי_רשטיק_661"/>
    </w:p>
    <w:p w14:paraId="6EDFA3E1" w14:textId="5EEA620F" w:rsidR="0046117B" w:rsidRPr="00F649E4" w:rsidRDefault="0046117B" w:rsidP="0046117B">
      <w:pPr>
        <w:pStyle w:val="a4"/>
        <w:keepNext/>
        <w:rPr>
          <w:rtl/>
        </w:rPr>
      </w:pPr>
      <w:bookmarkStart w:id="4028" w:name="_ETM_Q1_8687651"/>
      <w:bookmarkEnd w:id="4028"/>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027"/>
    </w:p>
    <w:p w14:paraId="2F10B302" w14:textId="77777777" w:rsidR="0046117B" w:rsidRPr="00F649E4" w:rsidRDefault="0046117B" w:rsidP="0046117B">
      <w:pPr>
        <w:pStyle w:val="KeepWithNext"/>
        <w:rPr>
          <w:rFonts w:ascii="David" w:hAnsi="David"/>
          <w:rtl/>
          <w:lang w:eastAsia="he-IL"/>
        </w:rPr>
      </w:pPr>
    </w:p>
    <w:p w14:paraId="07DDC9A7" w14:textId="77777777" w:rsidR="008778E3" w:rsidRPr="00F649E4" w:rsidRDefault="008778E3" w:rsidP="008778E3">
      <w:pPr>
        <w:rPr>
          <w:rFonts w:ascii="David" w:hAnsi="David"/>
          <w:rtl/>
        </w:rPr>
      </w:pPr>
      <w:bookmarkStart w:id="4029" w:name="_ETM_Q1_8686548"/>
      <w:bookmarkStart w:id="4030" w:name="_ETM_Q1_8687048"/>
      <w:bookmarkStart w:id="4031" w:name="_ETM_Q1_8689548"/>
      <w:bookmarkStart w:id="4032" w:name="_ETM_Q1_8689300"/>
      <w:bookmarkEnd w:id="4029"/>
      <w:bookmarkEnd w:id="4030"/>
      <w:bookmarkEnd w:id="4031"/>
      <w:bookmarkEnd w:id="4032"/>
      <w:r w:rsidRPr="00F649E4">
        <w:rPr>
          <w:rFonts w:ascii="David" w:hAnsi="David"/>
          <w:rtl/>
        </w:rPr>
        <w:t>אפשר גם לוודא שהוא יפרסם את הניצול כדי שיהיה כלים להתמודד, כמה נוצל.</w:t>
      </w:r>
    </w:p>
    <w:p w14:paraId="628DB840" w14:textId="77777777" w:rsidR="008778E3" w:rsidRPr="00F649E4" w:rsidRDefault="008778E3" w:rsidP="008778E3">
      <w:pPr>
        <w:rPr>
          <w:rFonts w:ascii="David" w:hAnsi="David"/>
          <w:rtl/>
        </w:rPr>
      </w:pPr>
    </w:p>
    <w:p w14:paraId="38954625" w14:textId="5BE6EC40" w:rsidR="0046117B" w:rsidRPr="00F649E4" w:rsidRDefault="0046117B" w:rsidP="0046117B">
      <w:pPr>
        <w:pStyle w:val="af6"/>
        <w:keepNext/>
        <w:rPr>
          <w:rtl/>
        </w:rPr>
      </w:pPr>
      <w:bookmarkStart w:id="4033" w:name="ET_yor_5159_66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033"/>
    </w:p>
    <w:p w14:paraId="04C38412" w14:textId="77777777" w:rsidR="0046117B" w:rsidRPr="00F649E4" w:rsidRDefault="0046117B" w:rsidP="0046117B">
      <w:pPr>
        <w:pStyle w:val="KeepWithNext"/>
        <w:rPr>
          <w:rFonts w:ascii="David" w:hAnsi="David"/>
          <w:rtl/>
        </w:rPr>
      </w:pPr>
    </w:p>
    <w:p w14:paraId="71E24C02" w14:textId="5F71AEE2" w:rsidR="008778E3" w:rsidRPr="00F649E4" w:rsidRDefault="008778E3" w:rsidP="008778E3">
      <w:pPr>
        <w:rPr>
          <w:rFonts w:ascii="David" w:hAnsi="David"/>
          <w:rtl/>
        </w:rPr>
      </w:pPr>
      <w:bookmarkStart w:id="4034" w:name="_ETM_Q1_8686300"/>
      <w:bookmarkEnd w:id="4034"/>
      <w:r w:rsidRPr="00F649E4">
        <w:rPr>
          <w:rFonts w:ascii="David" w:hAnsi="David"/>
          <w:rtl/>
        </w:rPr>
        <w:t xml:space="preserve">לא כל דבר כותבים בחוק, </w:t>
      </w:r>
      <w:r w:rsidR="0046117B" w:rsidRPr="00F649E4">
        <w:rPr>
          <w:rFonts w:ascii="David" w:hAnsi="David"/>
          <w:rtl/>
        </w:rPr>
        <w:t xml:space="preserve">זה </w:t>
      </w:r>
      <w:r w:rsidRPr="00F649E4">
        <w:rPr>
          <w:rFonts w:ascii="David" w:hAnsi="David"/>
          <w:rtl/>
        </w:rPr>
        <w:t xml:space="preserve">דברים שהם </w:t>
      </w:r>
      <w:r w:rsidR="00A12384">
        <w:rPr>
          <w:rFonts w:ascii="David" w:hAnsi="David" w:hint="cs"/>
          <w:rtl/>
        </w:rPr>
        <w:t>בסיס</w:t>
      </w:r>
      <w:r w:rsidRPr="00F649E4">
        <w:rPr>
          <w:rFonts w:ascii="David" w:hAnsi="David"/>
          <w:rtl/>
        </w:rPr>
        <w:t>יים.</w:t>
      </w:r>
    </w:p>
    <w:p w14:paraId="46159992" w14:textId="77777777" w:rsidR="0046117B" w:rsidRPr="00F649E4" w:rsidRDefault="0046117B" w:rsidP="00A12384">
      <w:pPr>
        <w:ind w:firstLine="0"/>
        <w:rPr>
          <w:rFonts w:ascii="David" w:hAnsi="David"/>
          <w:rtl/>
        </w:rPr>
      </w:pPr>
      <w:bookmarkStart w:id="4035" w:name="_ETM_Q1_8689048"/>
      <w:bookmarkStart w:id="4036" w:name="_ETM_Q1_8681048"/>
      <w:bookmarkStart w:id="4037" w:name="_ETM_Q1_8699798"/>
      <w:bookmarkStart w:id="4038" w:name="_ETM_Q1_8696048"/>
      <w:bookmarkEnd w:id="4035"/>
      <w:bookmarkEnd w:id="4036"/>
      <w:bookmarkEnd w:id="4037"/>
      <w:bookmarkEnd w:id="4038"/>
    </w:p>
    <w:p w14:paraId="4026C755" w14:textId="21C64363" w:rsidR="0046117B" w:rsidRPr="00F649E4" w:rsidRDefault="0046117B" w:rsidP="0046117B">
      <w:pPr>
        <w:pStyle w:val="a4"/>
        <w:keepNext/>
        <w:rPr>
          <w:rtl/>
        </w:rPr>
      </w:pPr>
      <w:bookmarkStart w:id="4039" w:name="ET_speaker_גל_זיו_664"/>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4039"/>
    </w:p>
    <w:p w14:paraId="3515A40C" w14:textId="77777777" w:rsidR="0046117B" w:rsidRPr="00F649E4" w:rsidRDefault="0046117B" w:rsidP="0046117B">
      <w:pPr>
        <w:pStyle w:val="KeepWithNext"/>
        <w:rPr>
          <w:rFonts w:ascii="David" w:hAnsi="David"/>
          <w:rtl/>
        </w:rPr>
      </w:pPr>
    </w:p>
    <w:p w14:paraId="6AE12915" w14:textId="77777777" w:rsidR="0046117B" w:rsidRPr="00F649E4" w:rsidRDefault="008778E3" w:rsidP="0046117B">
      <w:pPr>
        <w:rPr>
          <w:rFonts w:ascii="David" w:hAnsi="David"/>
          <w:rtl/>
        </w:rPr>
      </w:pPr>
      <w:r w:rsidRPr="00F649E4">
        <w:rPr>
          <w:rFonts w:ascii="David" w:hAnsi="David"/>
          <w:rtl/>
        </w:rPr>
        <w:t>אתה מתפרץ פה לדלת פתוחה,</w:t>
      </w:r>
      <w:r w:rsidR="0046117B" w:rsidRPr="00F649E4">
        <w:rPr>
          <w:rFonts w:ascii="David" w:hAnsi="David"/>
          <w:rtl/>
        </w:rPr>
        <w:t xml:space="preserve"> </w:t>
      </w:r>
      <w:bookmarkStart w:id="4040" w:name="_ETM_Q1_8718300"/>
      <w:bookmarkEnd w:id="4040"/>
      <w:r w:rsidRPr="00F649E4">
        <w:rPr>
          <w:rFonts w:ascii="David" w:hAnsi="David"/>
          <w:rtl/>
        </w:rPr>
        <w:t xml:space="preserve">יש לנו אינטרס לנצל את זה, אף אחד לא רוצה לשמור את הכסף אצלנו. </w:t>
      </w:r>
    </w:p>
    <w:p w14:paraId="04F5AE8A" w14:textId="77777777" w:rsidR="0046117B" w:rsidRPr="00F649E4" w:rsidRDefault="0046117B" w:rsidP="0046117B">
      <w:pPr>
        <w:rPr>
          <w:rFonts w:ascii="David" w:hAnsi="David"/>
          <w:rtl/>
        </w:rPr>
      </w:pPr>
      <w:bookmarkStart w:id="4041" w:name="_ETM_Q1_8699548"/>
      <w:bookmarkEnd w:id="4041"/>
    </w:p>
    <w:p w14:paraId="047BBC89" w14:textId="0DB94ABB" w:rsidR="0046117B" w:rsidRPr="00F649E4" w:rsidRDefault="0046117B" w:rsidP="0046117B">
      <w:pPr>
        <w:pStyle w:val="a4"/>
        <w:keepNext/>
        <w:rPr>
          <w:rtl/>
        </w:rPr>
      </w:pPr>
      <w:bookmarkStart w:id="4042" w:name="ET_speaker_אורי_רשטיק_665"/>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042"/>
    </w:p>
    <w:p w14:paraId="07FFCC03" w14:textId="77777777" w:rsidR="0046117B" w:rsidRPr="00F649E4" w:rsidRDefault="0046117B" w:rsidP="0046117B">
      <w:pPr>
        <w:pStyle w:val="KeepWithNext"/>
        <w:rPr>
          <w:rFonts w:ascii="David" w:hAnsi="David"/>
          <w:rtl/>
        </w:rPr>
      </w:pPr>
    </w:p>
    <w:p w14:paraId="3ACDB9F1" w14:textId="748E0999" w:rsidR="008778E3" w:rsidRPr="00F649E4" w:rsidRDefault="008778E3" w:rsidP="0046117B">
      <w:pPr>
        <w:rPr>
          <w:rFonts w:ascii="David" w:hAnsi="David"/>
          <w:rtl/>
        </w:rPr>
      </w:pPr>
      <w:bookmarkStart w:id="4043" w:name="_ETM_Q1_8701549"/>
      <w:bookmarkStart w:id="4044" w:name="_ETM_Q1_8702050"/>
      <w:bookmarkEnd w:id="4043"/>
      <w:bookmarkEnd w:id="4044"/>
      <w:r w:rsidRPr="00F649E4">
        <w:rPr>
          <w:rFonts w:ascii="David" w:hAnsi="David"/>
          <w:rtl/>
        </w:rPr>
        <w:t xml:space="preserve">אני יכול לעשות סטאז' במשרד התרבות, בסדר? אני לא חושב שאתם אנשים לא </w:t>
      </w:r>
      <w:r w:rsidR="0046117B" w:rsidRPr="00F649E4">
        <w:rPr>
          <w:rFonts w:ascii="David" w:hAnsi="David"/>
          <w:rtl/>
        </w:rPr>
        <w:t xml:space="preserve">טובים, </w:t>
      </w:r>
      <w:bookmarkStart w:id="4045" w:name="_ETM_Q1_8709302"/>
      <w:bookmarkEnd w:id="4045"/>
      <w:r w:rsidRPr="00F649E4">
        <w:rPr>
          <w:rFonts w:ascii="David" w:hAnsi="David"/>
          <w:rtl/>
        </w:rPr>
        <w:t>אני חושב שזה משרד לא כל כך יעיל.</w:t>
      </w:r>
    </w:p>
    <w:p w14:paraId="016320DB" w14:textId="77777777" w:rsidR="008778E3" w:rsidRPr="00F649E4" w:rsidRDefault="008778E3" w:rsidP="008778E3">
      <w:pPr>
        <w:rPr>
          <w:rFonts w:ascii="David" w:hAnsi="David"/>
          <w:rtl/>
        </w:rPr>
      </w:pPr>
    </w:p>
    <w:p w14:paraId="61B01049" w14:textId="421D201C" w:rsidR="0046117B" w:rsidRPr="00F649E4" w:rsidRDefault="0046117B" w:rsidP="0046117B">
      <w:pPr>
        <w:pStyle w:val="af6"/>
        <w:keepNext/>
        <w:rPr>
          <w:rtl/>
        </w:rPr>
      </w:pPr>
      <w:bookmarkStart w:id="4046" w:name="ET_yor_5159_66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046"/>
    </w:p>
    <w:p w14:paraId="1F1CEFAB" w14:textId="77777777" w:rsidR="0046117B" w:rsidRPr="00F649E4" w:rsidRDefault="0046117B" w:rsidP="0046117B">
      <w:pPr>
        <w:pStyle w:val="KeepWithNext"/>
        <w:rPr>
          <w:rFonts w:ascii="David" w:hAnsi="David"/>
          <w:rtl/>
        </w:rPr>
      </w:pPr>
    </w:p>
    <w:p w14:paraId="16785EE9" w14:textId="0D42727C" w:rsidR="008778E3" w:rsidRPr="00F649E4" w:rsidRDefault="008778E3" w:rsidP="0046117B">
      <w:pPr>
        <w:rPr>
          <w:rFonts w:ascii="David" w:hAnsi="David"/>
          <w:rtl/>
        </w:rPr>
      </w:pPr>
      <w:r w:rsidRPr="00F649E4">
        <w:rPr>
          <w:rFonts w:ascii="David" w:hAnsi="David"/>
          <w:rtl/>
        </w:rPr>
        <w:t>לא,</w:t>
      </w:r>
      <w:r w:rsidR="0046117B" w:rsidRPr="00F649E4">
        <w:rPr>
          <w:rFonts w:ascii="David" w:hAnsi="David"/>
          <w:rtl/>
        </w:rPr>
        <w:t xml:space="preserve"> </w:t>
      </w:r>
      <w:bookmarkStart w:id="4047" w:name="_ETM_Q1_8701302"/>
      <w:bookmarkEnd w:id="4047"/>
      <w:r w:rsidRPr="00F649E4">
        <w:rPr>
          <w:rFonts w:ascii="David" w:hAnsi="David"/>
          <w:rtl/>
        </w:rPr>
        <w:t>לפעמים עד שמשרד המשפטים והאוצר עונים על הקריטריונים, על הנוהל, עברה שנה, מה שנקרא. עזוב. יש את זה במשרד החקלאות, אתה יכול ללכת.</w:t>
      </w:r>
      <w:r w:rsidR="0046117B" w:rsidRPr="00F649E4">
        <w:rPr>
          <w:rFonts w:ascii="David" w:hAnsi="David"/>
          <w:rtl/>
        </w:rPr>
        <w:t xml:space="preserve"> </w:t>
      </w:r>
      <w:bookmarkStart w:id="4048" w:name="_ETM_Q1_8722299"/>
      <w:bookmarkEnd w:id="4048"/>
      <w:r w:rsidR="0046117B" w:rsidRPr="00F649E4">
        <w:rPr>
          <w:rFonts w:ascii="David" w:hAnsi="David"/>
          <w:rtl/>
        </w:rPr>
        <w:t>ה</w:t>
      </w:r>
      <w:bookmarkStart w:id="4049" w:name="_ETM_Q1_8714299"/>
      <w:bookmarkEnd w:id="4049"/>
      <w:r w:rsidRPr="00F649E4">
        <w:rPr>
          <w:rFonts w:ascii="David" w:hAnsi="David"/>
          <w:rtl/>
        </w:rPr>
        <w:t>תקציבים לא מיושמים. אבל לא משנה.</w:t>
      </w:r>
    </w:p>
    <w:p w14:paraId="3649E247" w14:textId="77777777" w:rsidR="0046117B" w:rsidRPr="00F649E4" w:rsidRDefault="0046117B" w:rsidP="00A12384">
      <w:pPr>
        <w:ind w:firstLine="0"/>
        <w:rPr>
          <w:rFonts w:ascii="David" w:hAnsi="David"/>
          <w:rtl/>
        </w:rPr>
      </w:pPr>
      <w:bookmarkStart w:id="4050" w:name="_ETM_Q1_8721049"/>
      <w:bookmarkEnd w:id="4050"/>
    </w:p>
    <w:p w14:paraId="3A2067A0" w14:textId="1702FAFD" w:rsidR="0046117B" w:rsidRPr="00F649E4" w:rsidRDefault="0046117B" w:rsidP="0046117B">
      <w:pPr>
        <w:pStyle w:val="a4"/>
        <w:keepNext/>
        <w:rPr>
          <w:rtl/>
        </w:rPr>
      </w:pPr>
      <w:bookmarkStart w:id="4051" w:name="ET_speaker_אורי_רשטיק_667"/>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051"/>
    </w:p>
    <w:p w14:paraId="57FB946B" w14:textId="77777777" w:rsidR="0046117B" w:rsidRPr="00F649E4" w:rsidRDefault="0046117B" w:rsidP="0046117B">
      <w:pPr>
        <w:pStyle w:val="KeepWithNext"/>
        <w:rPr>
          <w:rFonts w:ascii="David" w:hAnsi="David"/>
          <w:rtl/>
        </w:rPr>
      </w:pPr>
    </w:p>
    <w:p w14:paraId="326037EC" w14:textId="7D41E241" w:rsidR="008778E3" w:rsidRPr="00F649E4" w:rsidRDefault="008778E3" w:rsidP="008778E3">
      <w:pPr>
        <w:rPr>
          <w:rFonts w:ascii="David" w:hAnsi="David"/>
          <w:rtl/>
        </w:rPr>
      </w:pPr>
      <w:bookmarkStart w:id="4052" w:name="_ETM_Q1_8722548"/>
      <w:bookmarkStart w:id="4053" w:name="_ETM_Q1_8725550"/>
      <w:bookmarkEnd w:id="4052"/>
      <w:bookmarkEnd w:id="4053"/>
      <w:r w:rsidRPr="00F649E4">
        <w:rPr>
          <w:rFonts w:ascii="David" w:hAnsi="David"/>
          <w:rtl/>
        </w:rPr>
        <w:t>אני אספר לך סיפור. אני ניהלתי עמותה שקראו לה שחם. אתה יודע מתי היינו מקבלים הודעות על התמיכות? במקרה הטוב, בתחילת דצמבר.</w:t>
      </w:r>
    </w:p>
    <w:p w14:paraId="304E3A24" w14:textId="77777777" w:rsidR="008778E3" w:rsidRPr="00F649E4" w:rsidRDefault="008778E3" w:rsidP="008778E3">
      <w:pPr>
        <w:rPr>
          <w:rFonts w:ascii="David" w:hAnsi="David"/>
          <w:rtl/>
        </w:rPr>
      </w:pPr>
    </w:p>
    <w:p w14:paraId="6ACC98CB" w14:textId="6D2DFE9F" w:rsidR="0046117B" w:rsidRPr="00F649E4" w:rsidRDefault="0046117B" w:rsidP="0046117B">
      <w:pPr>
        <w:pStyle w:val="af6"/>
        <w:keepNext/>
        <w:rPr>
          <w:rtl/>
        </w:rPr>
      </w:pPr>
      <w:bookmarkStart w:id="4054" w:name="ET_yor_5159_66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054"/>
    </w:p>
    <w:p w14:paraId="39F3DB9D" w14:textId="77777777" w:rsidR="0046117B" w:rsidRPr="00F649E4" w:rsidRDefault="0046117B" w:rsidP="0046117B">
      <w:pPr>
        <w:pStyle w:val="KeepWithNext"/>
        <w:rPr>
          <w:rFonts w:ascii="David" w:hAnsi="David"/>
          <w:rtl/>
        </w:rPr>
      </w:pPr>
    </w:p>
    <w:p w14:paraId="1E482797" w14:textId="77777777" w:rsidR="0046117B" w:rsidRPr="00F649E4" w:rsidRDefault="008778E3" w:rsidP="0046117B">
      <w:pPr>
        <w:rPr>
          <w:rFonts w:ascii="David" w:hAnsi="David"/>
          <w:rtl/>
        </w:rPr>
      </w:pPr>
      <w:bookmarkStart w:id="4055" w:name="_ETM_Q1_8740799"/>
      <w:bookmarkStart w:id="4056" w:name="_ETM_Q1_8732799"/>
      <w:bookmarkEnd w:id="4055"/>
      <w:bookmarkEnd w:id="4056"/>
      <w:r w:rsidRPr="00F649E4">
        <w:rPr>
          <w:rFonts w:ascii="David" w:hAnsi="David"/>
          <w:rtl/>
        </w:rPr>
        <w:t xml:space="preserve">לא, אבל אני ביקשתי מכם, תחשבו - - - </w:t>
      </w:r>
      <w:bookmarkStart w:id="4057" w:name="_ETM_Q1_8744048"/>
      <w:bookmarkStart w:id="4058" w:name="_ETM_Q1_8736048"/>
      <w:bookmarkEnd w:id="4057"/>
      <w:bookmarkEnd w:id="4058"/>
      <w:r w:rsidRPr="00F649E4">
        <w:rPr>
          <w:rFonts w:ascii="David" w:hAnsi="David"/>
          <w:rtl/>
        </w:rPr>
        <w:t xml:space="preserve">הסעיף הזה, אני לא עומד עליו, אבל אני רוצה לדעת. תנו לי נוסח, שמחייב </w:t>
      </w:r>
      <w:r w:rsidR="0046117B" w:rsidRPr="00F649E4">
        <w:rPr>
          <w:rFonts w:ascii="David" w:hAnsi="David"/>
          <w:rtl/>
        </w:rPr>
        <w:t>אתכם</w:t>
      </w:r>
      <w:bookmarkStart w:id="4059" w:name="_ETM_Q1_8750047"/>
      <w:bookmarkStart w:id="4060" w:name="_ETM_Q1_8742047"/>
      <w:bookmarkEnd w:id="4059"/>
      <w:bookmarkEnd w:id="4060"/>
      <w:r w:rsidRPr="00F649E4">
        <w:rPr>
          <w:rFonts w:ascii="David" w:hAnsi="David"/>
          <w:rtl/>
        </w:rPr>
        <w:t xml:space="preserve"> לנצל את התקציב. אין לי בעיה. אני לא רוצה להעביר משנה לשנה, כלום. אתה אומר לי שזאת בעיה. אוקיי, אני מקבל את הטענה הזאת, בעיה, כי אחר כך אתה צריך למצוא תקציבי</w:t>
      </w:r>
      <w:bookmarkStart w:id="4061" w:name="_ETM_Q1_8756548"/>
      <w:bookmarkEnd w:id="4061"/>
      <w:r w:rsidR="0046117B" w:rsidRPr="00F649E4">
        <w:rPr>
          <w:rFonts w:ascii="David" w:hAnsi="David"/>
          <w:rtl/>
        </w:rPr>
        <w:t>ם</w:t>
      </w:r>
      <w:r w:rsidRPr="00F649E4">
        <w:rPr>
          <w:rFonts w:ascii="David" w:hAnsi="David"/>
          <w:rtl/>
        </w:rPr>
        <w:t>.</w:t>
      </w:r>
      <w:r w:rsidR="0046117B" w:rsidRPr="00F649E4">
        <w:rPr>
          <w:rFonts w:ascii="David" w:hAnsi="David"/>
          <w:rtl/>
        </w:rPr>
        <w:t xml:space="preserve"> </w:t>
      </w:r>
      <w:r w:rsidRPr="00F649E4">
        <w:rPr>
          <w:rFonts w:ascii="David" w:hAnsi="David"/>
          <w:rtl/>
        </w:rPr>
        <w:t xml:space="preserve">למרות שאני לא יודע למה. </w:t>
      </w:r>
    </w:p>
    <w:p w14:paraId="5D006D35" w14:textId="77777777" w:rsidR="0046117B" w:rsidRPr="00F649E4" w:rsidRDefault="0046117B" w:rsidP="0046117B">
      <w:pPr>
        <w:rPr>
          <w:rFonts w:ascii="David" w:hAnsi="David"/>
          <w:rtl/>
        </w:rPr>
      </w:pPr>
      <w:bookmarkStart w:id="4062" w:name="_ETM_Q1_8754298"/>
      <w:bookmarkEnd w:id="4062"/>
    </w:p>
    <w:p w14:paraId="2D9CFA79" w14:textId="651A1668" w:rsidR="008778E3" w:rsidRPr="00F649E4" w:rsidRDefault="008778E3" w:rsidP="0046117B">
      <w:pPr>
        <w:rPr>
          <w:rFonts w:ascii="David" w:hAnsi="David"/>
          <w:rtl/>
        </w:rPr>
      </w:pPr>
      <w:bookmarkStart w:id="4063" w:name="_ETM_Q1_8754800"/>
      <w:bookmarkEnd w:id="4063"/>
      <w:r w:rsidRPr="00F649E4">
        <w:rPr>
          <w:rFonts w:ascii="David" w:hAnsi="David"/>
          <w:rtl/>
        </w:rPr>
        <w:t>אם התקציב היה בשנה הזאת, אתה יכול</w:t>
      </w:r>
      <w:r w:rsidR="0046117B" w:rsidRPr="00F649E4">
        <w:rPr>
          <w:rFonts w:ascii="David" w:hAnsi="David"/>
          <w:rtl/>
        </w:rPr>
        <w:t>.</w:t>
      </w:r>
      <w:bookmarkStart w:id="4064" w:name="_ETM_Q1_8767800"/>
      <w:bookmarkEnd w:id="4064"/>
      <w:r w:rsidRPr="00F649E4">
        <w:rPr>
          <w:rFonts w:ascii="David" w:hAnsi="David"/>
          <w:rtl/>
        </w:rPr>
        <w:t xml:space="preserve"> זה כמו בתמרים כאלה, רב-שנתיים. למה לא? תגיד לי, אתה, </w:t>
      </w:r>
      <w:r w:rsidR="0046117B" w:rsidRPr="00F649E4">
        <w:rPr>
          <w:rFonts w:ascii="David" w:hAnsi="David"/>
          <w:rtl/>
        </w:rPr>
        <w:t>כ</w:t>
      </w:r>
      <w:r w:rsidRPr="00F649E4">
        <w:rPr>
          <w:rFonts w:ascii="David" w:hAnsi="David"/>
          <w:rtl/>
        </w:rPr>
        <w:t xml:space="preserve">שאתה עושה חוזה עם מישהו, נגיד ברכבת, וזה חוזה לארבע שנים, או שהוא לא השלים, </w:t>
      </w:r>
      <w:r w:rsidR="0046117B" w:rsidRPr="00F649E4">
        <w:rPr>
          <w:rFonts w:ascii="David" w:hAnsi="David"/>
          <w:rtl/>
        </w:rPr>
        <w:t>או</w:t>
      </w:r>
      <w:bookmarkStart w:id="4065" w:name="_ETM_Q1_8779547"/>
      <w:bookmarkEnd w:id="4065"/>
      <w:r w:rsidR="0046117B" w:rsidRPr="00F649E4">
        <w:rPr>
          <w:rFonts w:ascii="David" w:hAnsi="David"/>
          <w:rtl/>
        </w:rPr>
        <w:t xml:space="preserve"> </w:t>
      </w:r>
      <w:r w:rsidRPr="00F649E4">
        <w:rPr>
          <w:rFonts w:ascii="David" w:hAnsi="David"/>
          <w:rtl/>
        </w:rPr>
        <w:t>לא שילמת לו בשנה מסוימת. הכסף הזה מונח בחשב הכללי לתשלום.</w:t>
      </w:r>
    </w:p>
    <w:p w14:paraId="3C82F148" w14:textId="77777777" w:rsidR="0046117B" w:rsidRPr="00F649E4" w:rsidRDefault="0046117B" w:rsidP="008778E3">
      <w:pPr>
        <w:rPr>
          <w:rFonts w:ascii="David" w:hAnsi="David"/>
          <w:rtl/>
        </w:rPr>
      </w:pPr>
      <w:bookmarkStart w:id="4066" w:name="_ETM_Q1_8782799"/>
      <w:bookmarkEnd w:id="4066"/>
    </w:p>
    <w:p w14:paraId="72A07957" w14:textId="5086C345" w:rsidR="0046117B" w:rsidRPr="00F649E4" w:rsidRDefault="0046117B" w:rsidP="0046117B">
      <w:pPr>
        <w:pStyle w:val="a4"/>
        <w:keepNext/>
        <w:rPr>
          <w:rtl/>
        </w:rPr>
      </w:pPr>
      <w:bookmarkStart w:id="4067" w:name="ET_speaker_גל_זיו_669"/>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4067"/>
    </w:p>
    <w:p w14:paraId="106AE709" w14:textId="77777777" w:rsidR="0046117B" w:rsidRPr="00F649E4" w:rsidRDefault="0046117B" w:rsidP="0046117B">
      <w:pPr>
        <w:pStyle w:val="KeepWithNext"/>
        <w:rPr>
          <w:rFonts w:ascii="David" w:hAnsi="David"/>
          <w:rtl/>
        </w:rPr>
      </w:pPr>
    </w:p>
    <w:p w14:paraId="450030A4" w14:textId="77777777" w:rsidR="008778E3" w:rsidRPr="00F649E4" w:rsidRDefault="008778E3" w:rsidP="008778E3">
      <w:pPr>
        <w:rPr>
          <w:rFonts w:ascii="David" w:hAnsi="David"/>
          <w:rtl/>
        </w:rPr>
      </w:pPr>
      <w:bookmarkStart w:id="4068" w:name="_ETM_Q1_8784298"/>
      <w:bookmarkEnd w:id="4068"/>
      <w:r w:rsidRPr="00F649E4">
        <w:rPr>
          <w:rFonts w:ascii="David" w:hAnsi="David"/>
          <w:rtl/>
        </w:rPr>
        <w:t>יש מזומן, יש התחייבויות.</w:t>
      </w:r>
    </w:p>
    <w:p w14:paraId="3356DFF7" w14:textId="77777777" w:rsidR="008778E3" w:rsidRPr="00F649E4" w:rsidRDefault="008778E3" w:rsidP="008778E3">
      <w:pPr>
        <w:rPr>
          <w:rFonts w:ascii="David" w:hAnsi="David"/>
          <w:rtl/>
        </w:rPr>
      </w:pPr>
      <w:bookmarkStart w:id="4069" w:name="_ETM_Q1_8786300"/>
      <w:bookmarkEnd w:id="4069"/>
    </w:p>
    <w:p w14:paraId="4F85B37D" w14:textId="3EC3E200" w:rsidR="0046117B" w:rsidRPr="00F649E4" w:rsidRDefault="0046117B" w:rsidP="0046117B">
      <w:pPr>
        <w:pStyle w:val="af6"/>
        <w:keepNext/>
        <w:rPr>
          <w:rtl/>
        </w:rPr>
      </w:pPr>
      <w:bookmarkStart w:id="4070" w:name="ET_yor_5159_67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070"/>
    </w:p>
    <w:p w14:paraId="55F6AA21" w14:textId="77777777" w:rsidR="0046117B" w:rsidRPr="00F649E4" w:rsidRDefault="0046117B" w:rsidP="0046117B">
      <w:pPr>
        <w:pStyle w:val="KeepWithNext"/>
        <w:rPr>
          <w:rFonts w:ascii="David" w:hAnsi="David"/>
          <w:rtl/>
        </w:rPr>
      </w:pPr>
    </w:p>
    <w:p w14:paraId="76B067E1" w14:textId="38841976" w:rsidR="008778E3" w:rsidRPr="00F649E4" w:rsidRDefault="008778E3" w:rsidP="0046117B">
      <w:pPr>
        <w:rPr>
          <w:rFonts w:ascii="David" w:hAnsi="David"/>
          <w:rtl/>
        </w:rPr>
      </w:pPr>
      <w:bookmarkStart w:id="4071" w:name="_ETM_Q1_8780800"/>
      <w:bookmarkStart w:id="4072" w:name="_ETM_Q1_8786298"/>
      <w:bookmarkEnd w:id="4071"/>
      <w:bookmarkEnd w:id="4072"/>
      <w:r w:rsidRPr="00F649E4">
        <w:rPr>
          <w:rFonts w:ascii="David" w:hAnsi="David"/>
          <w:rtl/>
        </w:rPr>
        <w:t xml:space="preserve">אין בעיה עם זה. פתאום </w:t>
      </w:r>
      <w:r w:rsidR="0046117B" w:rsidRPr="00F649E4">
        <w:rPr>
          <w:rFonts w:ascii="David" w:hAnsi="David"/>
          <w:rtl/>
        </w:rPr>
        <w:t>שם</w:t>
      </w:r>
      <w:r w:rsidRPr="00F649E4">
        <w:rPr>
          <w:rFonts w:ascii="David" w:hAnsi="David"/>
          <w:rtl/>
        </w:rPr>
        <w:t xml:space="preserve"> זה בסדר, ופה אתה צריך תקציב מיוחד</w:t>
      </w:r>
      <w:r w:rsidR="0046117B" w:rsidRPr="00F649E4">
        <w:rPr>
          <w:rFonts w:ascii="David" w:hAnsi="David"/>
          <w:rtl/>
        </w:rPr>
        <w:t xml:space="preserve">? </w:t>
      </w:r>
      <w:bookmarkStart w:id="4073" w:name="_ETM_Q1_8794299"/>
      <w:bookmarkEnd w:id="4073"/>
      <w:r w:rsidRPr="00F649E4">
        <w:rPr>
          <w:rFonts w:ascii="David" w:hAnsi="David"/>
          <w:rtl/>
        </w:rPr>
        <w:t xml:space="preserve">לא, התקציב לא צריך להימחק. אתם מוחקים את התקציב, </w:t>
      </w:r>
      <w:r w:rsidR="0046117B" w:rsidRPr="00F649E4">
        <w:rPr>
          <w:rFonts w:ascii="David" w:hAnsi="David"/>
          <w:rtl/>
        </w:rPr>
        <w:t>ומתחילים את כל</w:t>
      </w:r>
      <w:bookmarkStart w:id="4074" w:name="_ETM_Q1_8798049"/>
      <w:bookmarkEnd w:id="4074"/>
      <w:r w:rsidRPr="00F649E4">
        <w:rPr>
          <w:rFonts w:ascii="David" w:hAnsi="David"/>
          <w:rtl/>
        </w:rPr>
        <w:t xml:space="preserve"> מאפס. ולכן, תן לי פתרון. אם אתה נותן לי פתרון, אנחנו לא נתווכח.</w:t>
      </w:r>
    </w:p>
    <w:p w14:paraId="0E31C23F" w14:textId="77777777" w:rsidR="0046117B" w:rsidRPr="00F649E4" w:rsidRDefault="0046117B" w:rsidP="008778E3">
      <w:pPr>
        <w:rPr>
          <w:rFonts w:ascii="David" w:hAnsi="David"/>
          <w:rtl/>
        </w:rPr>
      </w:pPr>
      <w:bookmarkStart w:id="4075" w:name="_ETM_Q1_8794049"/>
      <w:bookmarkEnd w:id="4075"/>
    </w:p>
    <w:p w14:paraId="59CF12B5" w14:textId="768B99DB" w:rsidR="0046117B" w:rsidRPr="00F649E4" w:rsidRDefault="0046117B" w:rsidP="0046117B">
      <w:pPr>
        <w:pStyle w:val="a4"/>
        <w:keepNext/>
        <w:rPr>
          <w:rtl/>
        </w:rPr>
      </w:pPr>
      <w:bookmarkStart w:id="4076" w:name="ET_speaker_אורי_רשטיק_671"/>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076"/>
    </w:p>
    <w:p w14:paraId="3B69B9C7" w14:textId="77777777" w:rsidR="0046117B" w:rsidRPr="00F649E4" w:rsidRDefault="0046117B" w:rsidP="0046117B">
      <w:pPr>
        <w:pStyle w:val="KeepWithNext"/>
        <w:rPr>
          <w:rFonts w:ascii="David" w:hAnsi="David"/>
          <w:rtl/>
        </w:rPr>
      </w:pPr>
    </w:p>
    <w:p w14:paraId="621538F8" w14:textId="2BB524F9" w:rsidR="008778E3" w:rsidRPr="00F649E4" w:rsidRDefault="008778E3" w:rsidP="0046117B">
      <w:pPr>
        <w:rPr>
          <w:rFonts w:ascii="David" w:hAnsi="David"/>
          <w:rtl/>
        </w:rPr>
      </w:pPr>
      <w:bookmarkStart w:id="4077" w:name="_ETM_Q1_8796049"/>
      <w:bookmarkStart w:id="4078" w:name="_ETM_Q1_8801550"/>
      <w:bookmarkEnd w:id="4077"/>
      <w:bookmarkEnd w:id="4078"/>
      <w:r w:rsidRPr="00F649E4">
        <w:rPr>
          <w:rFonts w:ascii="David" w:hAnsi="David"/>
          <w:rtl/>
        </w:rPr>
        <w:t>אני יכול להציע פתרון?</w:t>
      </w:r>
      <w:r w:rsidR="0046117B" w:rsidRPr="00F649E4">
        <w:rPr>
          <w:rFonts w:ascii="David" w:hAnsi="David"/>
          <w:rtl/>
        </w:rPr>
        <w:t xml:space="preserve"> </w:t>
      </w:r>
      <w:r w:rsidRPr="00F649E4">
        <w:rPr>
          <w:rFonts w:ascii="David" w:hAnsi="David"/>
          <w:rtl/>
        </w:rPr>
        <w:t>יש לי שתי פתרונות.</w:t>
      </w:r>
    </w:p>
    <w:p w14:paraId="63377854" w14:textId="77777777" w:rsidR="008778E3" w:rsidRPr="00F649E4" w:rsidRDefault="008778E3" w:rsidP="008778E3">
      <w:pPr>
        <w:rPr>
          <w:rFonts w:ascii="David" w:hAnsi="David"/>
          <w:rtl/>
        </w:rPr>
      </w:pPr>
    </w:p>
    <w:p w14:paraId="54F0B716" w14:textId="744AF583" w:rsidR="0046117B" w:rsidRPr="00F649E4" w:rsidRDefault="0046117B" w:rsidP="0046117B">
      <w:pPr>
        <w:pStyle w:val="af6"/>
        <w:keepNext/>
        <w:rPr>
          <w:rtl/>
        </w:rPr>
      </w:pPr>
      <w:bookmarkStart w:id="4079" w:name="ET_yor_5159_67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079"/>
    </w:p>
    <w:p w14:paraId="471E777D" w14:textId="77777777" w:rsidR="0046117B" w:rsidRPr="00F649E4" w:rsidRDefault="0046117B" w:rsidP="0046117B">
      <w:pPr>
        <w:pStyle w:val="KeepWithNext"/>
        <w:rPr>
          <w:rFonts w:ascii="David" w:hAnsi="David"/>
          <w:rtl/>
        </w:rPr>
      </w:pPr>
    </w:p>
    <w:p w14:paraId="6210207B" w14:textId="66A463BD" w:rsidR="008778E3" w:rsidRPr="00F649E4" w:rsidRDefault="008778E3" w:rsidP="008778E3">
      <w:pPr>
        <w:rPr>
          <w:rFonts w:ascii="David" w:hAnsi="David"/>
          <w:rtl/>
        </w:rPr>
      </w:pPr>
      <w:bookmarkStart w:id="4080" w:name="_ETM_Q1_8799298"/>
      <w:bookmarkEnd w:id="4080"/>
      <w:r w:rsidRPr="00F649E4">
        <w:rPr>
          <w:rFonts w:ascii="David" w:hAnsi="David"/>
          <w:rtl/>
        </w:rPr>
        <w:t>אוקיי, בואו נחשוב עד להפסקה</w:t>
      </w:r>
      <w:bookmarkStart w:id="4081" w:name="_ETM_Q1_8804799"/>
      <w:bookmarkEnd w:id="4081"/>
      <w:r w:rsidR="0046117B" w:rsidRPr="00F649E4">
        <w:rPr>
          <w:rFonts w:ascii="David" w:hAnsi="David"/>
          <w:rtl/>
        </w:rPr>
        <w:t>.</w:t>
      </w:r>
    </w:p>
    <w:p w14:paraId="32242999" w14:textId="77777777" w:rsidR="0046117B" w:rsidRPr="00F649E4" w:rsidRDefault="0046117B" w:rsidP="008778E3">
      <w:pPr>
        <w:rPr>
          <w:rFonts w:ascii="David" w:hAnsi="David"/>
          <w:rtl/>
        </w:rPr>
      </w:pPr>
      <w:bookmarkStart w:id="4082" w:name="_ETM_Q1_8798548"/>
      <w:bookmarkEnd w:id="4082"/>
    </w:p>
    <w:p w14:paraId="6A27ECC1" w14:textId="098D5E17" w:rsidR="0046117B" w:rsidRPr="00F649E4" w:rsidRDefault="0046117B" w:rsidP="0046117B">
      <w:pPr>
        <w:pStyle w:val="a4"/>
        <w:keepNext/>
        <w:rPr>
          <w:rtl/>
        </w:rPr>
      </w:pPr>
      <w:bookmarkStart w:id="4083" w:name="ET_speaker_אורי_רשטיק_673"/>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083"/>
    </w:p>
    <w:p w14:paraId="17690EB0" w14:textId="77777777" w:rsidR="0046117B" w:rsidRPr="00F649E4" w:rsidRDefault="0046117B" w:rsidP="0046117B">
      <w:pPr>
        <w:pStyle w:val="KeepWithNext"/>
        <w:rPr>
          <w:rFonts w:ascii="David" w:hAnsi="David"/>
          <w:rtl/>
        </w:rPr>
      </w:pPr>
    </w:p>
    <w:p w14:paraId="620C7C1D" w14:textId="5CE28A36" w:rsidR="008778E3" w:rsidRPr="00F649E4" w:rsidRDefault="008778E3" w:rsidP="008778E3">
      <w:pPr>
        <w:rPr>
          <w:rFonts w:ascii="David" w:hAnsi="David"/>
          <w:rtl/>
        </w:rPr>
      </w:pPr>
      <w:bookmarkStart w:id="4084" w:name="_ETM_Q1_8800548"/>
      <w:bookmarkStart w:id="4085" w:name="_ETM_Q1_8801047"/>
      <w:bookmarkEnd w:id="4084"/>
      <w:bookmarkEnd w:id="4085"/>
      <w:r w:rsidRPr="00F649E4">
        <w:rPr>
          <w:rFonts w:ascii="David" w:hAnsi="David"/>
          <w:rtl/>
        </w:rPr>
        <w:t xml:space="preserve">אני יכול להציע שתי פתרונות טכניים? </w:t>
      </w:r>
      <w:bookmarkStart w:id="4086" w:name="_ETM_Q1_8807049"/>
      <w:bookmarkEnd w:id="4086"/>
    </w:p>
    <w:p w14:paraId="14025EAC" w14:textId="77777777" w:rsidR="008778E3" w:rsidRPr="00F649E4" w:rsidRDefault="008778E3" w:rsidP="008778E3">
      <w:pPr>
        <w:rPr>
          <w:rFonts w:ascii="David" w:hAnsi="David"/>
          <w:rtl/>
        </w:rPr>
      </w:pPr>
    </w:p>
    <w:p w14:paraId="34B59958" w14:textId="4BAFDD50" w:rsidR="0046117B" w:rsidRPr="00F649E4" w:rsidRDefault="0046117B" w:rsidP="0046117B">
      <w:pPr>
        <w:pStyle w:val="af6"/>
        <w:keepNext/>
        <w:rPr>
          <w:rtl/>
        </w:rPr>
      </w:pPr>
      <w:bookmarkStart w:id="4087" w:name="ET_yor_5159_67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087"/>
    </w:p>
    <w:p w14:paraId="6BF74314" w14:textId="77777777" w:rsidR="0046117B" w:rsidRPr="00F649E4" w:rsidRDefault="0046117B" w:rsidP="0046117B">
      <w:pPr>
        <w:pStyle w:val="KeepWithNext"/>
        <w:rPr>
          <w:rFonts w:ascii="David" w:hAnsi="David"/>
          <w:rtl/>
        </w:rPr>
      </w:pPr>
    </w:p>
    <w:p w14:paraId="718E7ADD" w14:textId="55D01723" w:rsidR="008778E3" w:rsidRPr="00F649E4" w:rsidRDefault="008778E3" w:rsidP="0046117B">
      <w:pPr>
        <w:rPr>
          <w:rFonts w:ascii="David" w:hAnsi="David"/>
          <w:rtl/>
        </w:rPr>
      </w:pPr>
      <w:bookmarkStart w:id="4088" w:name="_ETM_Q1_8803049"/>
      <w:bookmarkStart w:id="4089" w:name="_ETM_Q1_8809047"/>
      <w:bookmarkEnd w:id="4088"/>
      <w:bookmarkEnd w:id="4089"/>
      <w:r w:rsidRPr="00F649E4">
        <w:rPr>
          <w:rFonts w:ascii="David" w:hAnsi="David"/>
          <w:rtl/>
        </w:rPr>
        <w:t>נו, בואו נראה.</w:t>
      </w:r>
      <w:r w:rsidR="0046117B" w:rsidRPr="00F649E4">
        <w:rPr>
          <w:rFonts w:ascii="David" w:hAnsi="David"/>
          <w:rtl/>
        </w:rPr>
        <w:t xml:space="preserve"> </w:t>
      </w:r>
      <w:r w:rsidRPr="00F649E4">
        <w:rPr>
          <w:rFonts w:ascii="David" w:hAnsi="David"/>
          <w:rtl/>
        </w:rPr>
        <w:t>עכשיו אתה מייצג את האוצר.</w:t>
      </w:r>
    </w:p>
    <w:p w14:paraId="5519E5FC" w14:textId="77777777" w:rsidR="0046117B" w:rsidRPr="00F649E4" w:rsidRDefault="0046117B" w:rsidP="008778E3">
      <w:pPr>
        <w:rPr>
          <w:rFonts w:ascii="David" w:hAnsi="David"/>
          <w:rtl/>
        </w:rPr>
      </w:pPr>
      <w:bookmarkStart w:id="4090" w:name="_ETM_Q1_8807050"/>
      <w:bookmarkEnd w:id="4090"/>
    </w:p>
    <w:p w14:paraId="4B2F7241" w14:textId="588B82A2" w:rsidR="0046117B" w:rsidRPr="00F649E4" w:rsidRDefault="0046117B" w:rsidP="0046117B">
      <w:pPr>
        <w:pStyle w:val="a4"/>
        <w:keepNext/>
        <w:rPr>
          <w:rtl/>
        </w:rPr>
      </w:pPr>
      <w:bookmarkStart w:id="4091" w:name="ET_speaker_אורי_רשטיק_675"/>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091"/>
    </w:p>
    <w:p w14:paraId="6D3B2D60" w14:textId="77777777" w:rsidR="0046117B" w:rsidRPr="00F649E4" w:rsidRDefault="0046117B" w:rsidP="0046117B">
      <w:pPr>
        <w:pStyle w:val="KeepWithNext"/>
        <w:rPr>
          <w:rFonts w:ascii="David" w:hAnsi="David"/>
          <w:rtl/>
        </w:rPr>
      </w:pPr>
    </w:p>
    <w:p w14:paraId="516480BC" w14:textId="4B93496A" w:rsidR="008778E3" w:rsidRPr="00F649E4" w:rsidRDefault="008778E3" w:rsidP="0046117B">
      <w:pPr>
        <w:rPr>
          <w:rFonts w:ascii="David" w:hAnsi="David"/>
          <w:rtl/>
        </w:rPr>
      </w:pPr>
      <w:bookmarkStart w:id="4092" w:name="_ETM_Q1_8809549"/>
      <w:bookmarkEnd w:id="4092"/>
      <w:r w:rsidRPr="00F649E4">
        <w:rPr>
          <w:rFonts w:ascii="David" w:hAnsi="David"/>
          <w:rtl/>
        </w:rPr>
        <w:t>לא, אני מייצג את האומנים, ותכף תשמע.</w:t>
      </w:r>
      <w:r w:rsidR="0046117B" w:rsidRPr="00F649E4">
        <w:rPr>
          <w:rFonts w:ascii="David" w:hAnsi="David"/>
          <w:rtl/>
        </w:rPr>
        <w:t xml:space="preserve"> </w:t>
      </w:r>
      <w:bookmarkStart w:id="4093" w:name="_ETM_Q1_8824549"/>
      <w:bookmarkEnd w:id="4093"/>
      <w:r w:rsidRPr="00F649E4">
        <w:rPr>
          <w:rFonts w:ascii="David" w:hAnsi="David"/>
          <w:rtl/>
        </w:rPr>
        <w:t xml:space="preserve">הפתרון הוא, בסופו של דבר, משרד התרבות מחלק איקס שקלים לכל אומן. בואו נגיד שהוא אוכל רק 3 מיליון שקלים, וזה יתחלק בין שלוש מאות אלף אומנים, שכל אחד קיבל עשרה שקלים. </w:t>
      </w:r>
      <w:bookmarkStart w:id="4094" w:name="_ETM_Q1_8830800"/>
      <w:bookmarkEnd w:id="4094"/>
      <w:r w:rsidR="0046117B" w:rsidRPr="00F649E4">
        <w:rPr>
          <w:rFonts w:ascii="David" w:hAnsi="David"/>
          <w:rtl/>
        </w:rPr>
        <w:t>את היתרה</w:t>
      </w:r>
      <w:bookmarkStart w:id="4095" w:name="_ETM_Q1_8824548"/>
      <w:bookmarkEnd w:id="4095"/>
      <w:r w:rsidR="0046117B" w:rsidRPr="00F649E4">
        <w:rPr>
          <w:rFonts w:ascii="David" w:hAnsi="David"/>
          <w:rtl/>
        </w:rPr>
        <w:t xml:space="preserve"> תיתן </w:t>
      </w:r>
      <w:r w:rsidRPr="00F649E4">
        <w:rPr>
          <w:rFonts w:ascii="David" w:hAnsi="David"/>
          <w:rtl/>
        </w:rPr>
        <w:t>תוספת יחסית לאומנים הזכאים, בהתאם למה שקיבלו.</w:t>
      </w:r>
    </w:p>
    <w:p w14:paraId="17AB7B93" w14:textId="77777777" w:rsidR="008778E3" w:rsidRPr="00F649E4" w:rsidRDefault="008778E3" w:rsidP="008778E3">
      <w:pPr>
        <w:rPr>
          <w:rFonts w:ascii="David" w:hAnsi="David"/>
          <w:rtl/>
        </w:rPr>
      </w:pPr>
    </w:p>
    <w:p w14:paraId="5E743E44" w14:textId="3A5363E4" w:rsidR="0046117B" w:rsidRPr="00F649E4" w:rsidRDefault="0046117B" w:rsidP="0046117B">
      <w:pPr>
        <w:pStyle w:val="af6"/>
        <w:keepNext/>
        <w:rPr>
          <w:rtl/>
        </w:rPr>
      </w:pPr>
      <w:bookmarkStart w:id="4096" w:name="ET_yor_5159_67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096"/>
    </w:p>
    <w:p w14:paraId="1E9ECCC9" w14:textId="77777777" w:rsidR="0046117B" w:rsidRPr="00F649E4" w:rsidRDefault="0046117B" w:rsidP="0046117B">
      <w:pPr>
        <w:pStyle w:val="KeepWithNext"/>
        <w:rPr>
          <w:rFonts w:ascii="David" w:hAnsi="David"/>
          <w:rtl/>
        </w:rPr>
      </w:pPr>
    </w:p>
    <w:p w14:paraId="28B070A0" w14:textId="413E390D" w:rsidR="008778E3" w:rsidRPr="00F649E4" w:rsidRDefault="008778E3" w:rsidP="008778E3">
      <w:pPr>
        <w:rPr>
          <w:rFonts w:ascii="David" w:hAnsi="David"/>
          <w:rtl/>
        </w:rPr>
      </w:pPr>
      <w:bookmarkStart w:id="4097" w:name="_ETM_Q1_8836548"/>
      <w:bookmarkStart w:id="4098" w:name="_ETM_Q1_8837548"/>
      <w:bookmarkEnd w:id="4097"/>
      <w:bookmarkEnd w:id="4098"/>
      <w:r w:rsidRPr="00F649E4">
        <w:rPr>
          <w:rFonts w:ascii="David" w:hAnsi="David"/>
          <w:rtl/>
        </w:rPr>
        <w:t>מה אתה רוצה? אם ארבע זכאים ואלף לא, הם יקבלו את הכול?</w:t>
      </w:r>
    </w:p>
    <w:p w14:paraId="1868DE7B" w14:textId="77777777" w:rsidR="0046117B" w:rsidRPr="00F649E4" w:rsidRDefault="0046117B" w:rsidP="008778E3">
      <w:pPr>
        <w:rPr>
          <w:rFonts w:ascii="David" w:hAnsi="David"/>
          <w:rtl/>
        </w:rPr>
      </w:pPr>
      <w:bookmarkStart w:id="4099" w:name="_ETM_Q1_8836799"/>
      <w:bookmarkEnd w:id="4099"/>
    </w:p>
    <w:p w14:paraId="4F879D96" w14:textId="7A7373FE" w:rsidR="0046117B" w:rsidRPr="00F649E4" w:rsidRDefault="0046117B" w:rsidP="0046117B">
      <w:pPr>
        <w:pStyle w:val="a4"/>
        <w:keepNext/>
        <w:rPr>
          <w:rtl/>
        </w:rPr>
      </w:pPr>
      <w:bookmarkStart w:id="4100" w:name="ET_speaker_אורי_רשטיק_677"/>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100"/>
    </w:p>
    <w:p w14:paraId="6C37101B" w14:textId="77777777" w:rsidR="0046117B" w:rsidRPr="00F649E4" w:rsidRDefault="0046117B" w:rsidP="0046117B">
      <w:pPr>
        <w:pStyle w:val="KeepWithNext"/>
        <w:rPr>
          <w:rFonts w:ascii="David" w:hAnsi="David"/>
          <w:rtl/>
        </w:rPr>
      </w:pPr>
    </w:p>
    <w:p w14:paraId="24F106C2" w14:textId="77777777" w:rsidR="0046117B" w:rsidRPr="00F649E4" w:rsidRDefault="008778E3" w:rsidP="008778E3">
      <w:pPr>
        <w:rPr>
          <w:rFonts w:ascii="David" w:hAnsi="David"/>
          <w:rtl/>
        </w:rPr>
      </w:pPr>
      <w:bookmarkStart w:id="4101" w:name="_ETM_Q1_8840799"/>
      <w:bookmarkEnd w:id="4101"/>
      <w:r w:rsidRPr="00F649E4">
        <w:rPr>
          <w:rFonts w:ascii="David" w:hAnsi="David"/>
          <w:rtl/>
        </w:rPr>
        <w:t xml:space="preserve">הנה, כמה הגישו השנה הבקשה, שיצא יחסית מאוחר? </w:t>
      </w:r>
    </w:p>
    <w:p w14:paraId="364AA371" w14:textId="77777777" w:rsidR="000A42BE" w:rsidRPr="00F649E4" w:rsidRDefault="000A42BE" w:rsidP="008778E3">
      <w:pPr>
        <w:rPr>
          <w:rFonts w:ascii="David" w:hAnsi="David"/>
          <w:rtl/>
        </w:rPr>
      </w:pPr>
      <w:bookmarkStart w:id="4102" w:name="_ETM_Q1_8838799"/>
      <w:bookmarkEnd w:id="4102"/>
    </w:p>
    <w:p w14:paraId="39091AD8" w14:textId="039E4B67" w:rsidR="000A42BE" w:rsidRPr="00F649E4" w:rsidRDefault="000A42BE" w:rsidP="000A42BE">
      <w:pPr>
        <w:pStyle w:val="a4"/>
        <w:keepNext/>
        <w:rPr>
          <w:rtl/>
        </w:rPr>
      </w:pPr>
      <w:bookmarkStart w:id="4103" w:name="ET_speaker_גל_זיו_678"/>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4103"/>
    </w:p>
    <w:p w14:paraId="17DFA25B" w14:textId="77777777" w:rsidR="000A42BE" w:rsidRPr="00F649E4" w:rsidRDefault="000A42BE" w:rsidP="000A42BE">
      <w:pPr>
        <w:pStyle w:val="KeepWithNext"/>
        <w:rPr>
          <w:rFonts w:ascii="David" w:hAnsi="David"/>
          <w:rtl/>
        </w:rPr>
      </w:pPr>
    </w:p>
    <w:p w14:paraId="78ADBF70" w14:textId="77777777" w:rsidR="000A42BE" w:rsidRPr="00F649E4" w:rsidRDefault="008778E3" w:rsidP="008778E3">
      <w:pPr>
        <w:rPr>
          <w:rFonts w:ascii="David" w:hAnsi="David"/>
          <w:rtl/>
        </w:rPr>
      </w:pPr>
      <w:bookmarkStart w:id="4104" w:name="_ETM_Q1_8840300"/>
      <w:bookmarkEnd w:id="4104"/>
      <w:r w:rsidRPr="00F649E4">
        <w:rPr>
          <w:rFonts w:ascii="David" w:hAnsi="David"/>
          <w:rtl/>
        </w:rPr>
        <w:t>לא יודע, אני לא יכול להגיד.</w:t>
      </w:r>
      <w:bookmarkStart w:id="4105" w:name="_ETM_Q1_8843551"/>
      <w:bookmarkStart w:id="4106" w:name="_ETM_Q1_8843301"/>
      <w:bookmarkEnd w:id="4105"/>
      <w:bookmarkEnd w:id="4106"/>
      <w:r w:rsidRPr="00F649E4">
        <w:rPr>
          <w:rFonts w:ascii="David" w:hAnsi="David"/>
          <w:rtl/>
        </w:rPr>
        <w:t xml:space="preserve"> </w:t>
      </w:r>
    </w:p>
    <w:p w14:paraId="7F2E1577" w14:textId="77777777" w:rsidR="000A42BE" w:rsidRPr="00F649E4" w:rsidRDefault="000A42BE" w:rsidP="008778E3">
      <w:pPr>
        <w:rPr>
          <w:rFonts w:ascii="David" w:hAnsi="David"/>
          <w:rtl/>
        </w:rPr>
      </w:pPr>
      <w:bookmarkStart w:id="4107" w:name="_ETM_Q1_8844301"/>
      <w:bookmarkStart w:id="4108" w:name="_ETM_Q1_8840299"/>
      <w:bookmarkEnd w:id="4107"/>
      <w:bookmarkEnd w:id="4108"/>
    </w:p>
    <w:p w14:paraId="124E2CB7" w14:textId="6082060C" w:rsidR="000A42BE" w:rsidRPr="00F649E4" w:rsidRDefault="000A42BE" w:rsidP="000A42BE">
      <w:pPr>
        <w:pStyle w:val="a4"/>
        <w:keepNext/>
        <w:rPr>
          <w:rtl/>
        </w:rPr>
      </w:pPr>
      <w:bookmarkStart w:id="4109" w:name="ET_speaker_אורי_רשטיק_679"/>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109"/>
    </w:p>
    <w:p w14:paraId="58F323E3" w14:textId="77777777" w:rsidR="000A42BE" w:rsidRPr="00F649E4" w:rsidRDefault="000A42BE" w:rsidP="000A42BE">
      <w:pPr>
        <w:pStyle w:val="KeepWithNext"/>
        <w:rPr>
          <w:rFonts w:ascii="David" w:hAnsi="David"/>
          <w:rtl/>
        </w:rPr>
      </w:pPr>
    </w:p>
    <w:p w14:paraId="7AB055CB" w14:textId="5B168A48" w:rsidR="000A42BE" w:rsidRPr="00F649E4" w:rsidRDefault="008778E3" w:rsidP="000A42BE">
      <w:pPr>
        <w:rPr>
          <w:rFonts w:ascii="David" w:hAnsi="David"/>
          <w:rtl/>
        </w:rPr>
      </w:pPr>
      <w:bookmarkStart w:id="4110" w:name="_ETM_Q1_8841798"/>
      <w:bookmarkStart w:id="4111" w:name="_ETM_Q1_8844799"/>
      <w:bookmarkStart w:id="4112" w:name="_ETM_Q1_8845300"/>
      <w:bookmarkEnd w:id="4110"/>
      <w:bookmarkEnd w:id="4111"/>
      <w:bookmarkEnd w:id="4112"/>
      <w:r w:rsidRPr="00F649E4">
        <w:rPr>
          <w:rFonts w:ascii="David" w:hAnsi="David"/>
          <w:rtl/>
        </w:rPr>
        <w:t>מאות</w:t>
      </w:r>
      <w:r w:rsidR="000A42BE" w:rsidRPr="00F649E4">
        <w:rPr>
          <w:rFonts w:ascii="David" w:hAnsi="David"/>
          <w:rtl/>
        </w:rPr>
        <w:t>?</w:t>
      </w:r>
      <w:bookmarkStart w:id="4113" w:name="_ETM_Q1_8845798"/>
      <w:bookmarkEnd w:id="4113"/>
      <w:r w:rsidRPr="00F649E4">
        <w:rPr>
          <w:rFonts w:ascii="David" w:hAnsi="David"/>
          <w:rtl/>
        </w:rPr>
        <w:t xml:space="preserve"> אלפים?</w:t>
      </w:r>
      <w:r w:rsidR="000A42BE" w:rsidRPr="00F649E4">
        <w:rPr>
          <w:rFonts w:ascii="David" w:hAnsi="David"/>
          <w:rtl/>
        </w:rPr>
        <w:t xml:space="preserve"> </w:t>
      </w:r>
      <w:bookmarkStart w:id="4114" w:name="_ETM_Q1_8841051"/>
      <w:bookmarkStart w:id="4115" w:name="_ETM_Q1_8837049"/>
      <w:bookmarkEnd w:id="4114"/>
      <w:bookmarkEnd w:id="4115"/>
      <w:r w:rsidRPr="00F649E4">
        <w:rPr>
          <w:rFonts w:ascii="David" w:hAnsi="David"/>
          <w:rtl/>
        </w:rPr>
        <w:t>מאות.</w:t>
      </w:r>
      <w:r w:rsidR="000A42BE" w:rsidRPr="00F649E4">
        <w:rPr>
          <w:rFonts w:ascii="David" w:hAnsi="David"/>
          <w:rtl/>
        </w:rPr>
        <w:t xml:space="preserve"> </w:t>
      </w:r>
      <w:r w:rsidRPr="00F649E4">
        <w:rPr>
          <w:rFonts w:ascii="David" w:hAnsi="David"/>
          <w:rtl/>
        </w:rPr>
        <w:t xml:space="preserve">הגישו השנה מאות, יש להם מאות זכאים השנה. </w:t>
      </w:r>
      <w:bookmarkStart w:id="4116" w:name="_ETM_Q1_8857550"/>
      <w:bookmarkEnd w:id="4116"/>
      <w:r w:rsidRPr="00F649E4">
        <w:rPr>
          <w:rFonts w:ascii="David" w:hAnsi="David"/>
          <w:rtl/>
        </w:rPr>
        <w:t>והם הוציאו את זה לפני חודש, אתה מבין? אם הם מוציאים את זה בינואר, בכמה פעימות, את ה</w:t>
      </w:r>
      <w:r w:rsidR="000A42BE" w:rsidRPr="00F649E4">
        <w:rPr>
          <w:rFonts w:ascii="David" w:hAnsi="David"/>
          <w:rtl/>
        </w:rPr>
        <w:t>ק</w:t>
      </w:r>
      <w:r w:rsidRPr="00F649E4">
        <w:rPr>
          <w:rFonts w:ascii="David" w:hAnsi="David"/>
          <w:rtl/>
        </w:rPr>
        <w:t xml:space="preserve">ול קורא לאומנים, מה קורה? הם מוציאים מבחנים, מוציאים קול קורא. מתי הקול קורא יצא? </w:t>
      </w:r>
      <w:bookmarkStart w:id="4117" w:name="_ETM_Q1_8867800"/>
      <w:bookmarkEnd w:id="4117"/>
      <w:r w:rsidRPr="00F649E4">
        <w:rPr>
          <w:rFonts w:ascii="David" w:hAnsi="David"/>
          <w:rtl/>
        </w:rPr>
        <w:t xml:space="preserve">לדעתי ביולי או באוגוסט. </w:t>
      </w:r>
    </w:p>
    <w:p w14:paraId="639F1030" w14:textId="77777777" w:rsidR="000A42BE" w:rsidRPr="00F649E4" w:rsidRDefault="000A42BE" w:rsidP="000A42BE">
      <w:pPr>
        <w:rPr>
          <w:rFonts w:ascii="David" w:hAnsi="David"/>
          <w:rtl/>
        </w:rPr>
      </w:pPr>
      <w:bookmarkStart w:id="4118" w:name="_ETM_Q1_8864548"/>
      <w:bookmarkEnd w:id="4118"/>
    </w:p>
    <w:p w14:paraId="05725068" w14:textId="5CFD5F18" w:rsidR="000A42BE" w:rsidRPr="00F649E4" w:rsidRDefault="000A42BE" w:rsidP="000A42BE">
      <w:pPr>
        <w:pStyle w:val="a4"/>
        <w:keepNext/>
        <w:rPr>
          <w:rtl/>
        </w:rPr>
      </w:pPr>
      <w:bookmarkStart w:id="4119" w:name="ET_speaker_גל_זיו_681"/>
      <w:r w:rsidRPr="00F649E4">
        <w:rPr>
          <w:rStyle w:val="TagStyle"/>
          <w:rFonts w:cs="David"/>
          <w:rtl/>
        </w:rPr>
        <w:t xml:space="preserve"> &lt;&lt; דובר &gt;&gt; </w:t>
      </w:r>
      <w:r w:rsidRPr="00F649E4">
        <w:rPr>
          <w:rtl/>
        </w:rPr>
        <w:t>גל זיו:</w:t>
      </w:r>
      <w:r w:rsidRPr="00F649E4">
        <w:rPr>
          <w:rStyle w:val="TagStyle"/>
          <w:rFonts w:cs="David"/>
          <w:rtl/>
        </w:rPr>
        <w:t xml:space="preserve"> &lt;&lt; דובר &gt;&gt;</w:t>
      </w:r>
      <w:r w:rsidRPr="00F649E4">
        <w:rPr>
          <w:rtl/>
        </w:rPr>
        <w:t xml:space="preserve">   </w:t>
      </w:r>
      <w:bookmarkEnd w:id="4119"/>
    </w:p>
    <w:p w14:paraId="02E74BF2" w14:textId="77777777" w:rsidR="000A42BE" w:rsidRPr="00F649E4" w:rsidRDefault="000A42BE" w:rsidP="000A42BE">
      <w:pPr>
        <w:pStyle w:val="KeepWithNext"/>
        <w:rPr>
          <w:rFonts w:ascii="David" w:hAnsi="David"/>
          <w:rtl/>
        </w:rPr>
      </w:pPr>
    </w:p>
    <w:p w14:paraId="71A399B7" w14:textId="15142FA1" w:rsidR="000A42BE" w:rsidRPr="00F649E4" w:rsidRDefault="008778E3" w:rsidP="000A42BE">
      <w:pPr>
        <w:rPr>
          <w:rFonts w:ascii="David" w:hAnsi="David"/>
          <w:rtl/>
        </w:rPr>
      </w:pPr>
      <w:bookmarkStart w:id="4120" w:name="_ETM_Q1_8866548"/>
      <w:bookmarkStart w:id="4121" w:name="_ETM_Q1_8861049"/>
      <w:bookmarkStart w:id="4122" w:name="_ETM_Q1_8861549"/>
      <w:bookmarkEnd w:id="4120"/>
      <w:bookmarkEnd w:id="4121"/>
      <w:bookmarkEnd w:id="4122"/>
      <w:r w:rsidRPr="00F649E4">
        <w:rPr>
          <w:rFonts w:ascii="David" w:hAnsi="David"/>
          <w:rtl/>
        </w:rPr>
        <w:t>תבין שזה קול קורא חדש ש</w:t>
      </w:r>
      <w:bookmarkStart w:id="4123" w:name="_ETM_Q1_8874050"/>
      <w:bookmarkEnd w:id="4123"/>
      <w:r w:rsidRPr="00F649E4">
        <w:rPr>
          <w:rFonts w:ascii="David" w:hAnsi="David"/>
          <w:rtl/>
        </w:rPr>
        <w:t xml:space="preserve">חויבנו לעשות אותו בתור מבחן תמיכה. לפני </w:t>
      </w:r>
      <w:r w:rsidR="00A15DE5">
        <w:rPr>
          <w:rFonts w:ascii="David" w:hAnsi="David" w:hint="cs"/>
          <w:rtl/>
        </w:rPr>
        <w:t>כן</w:t>
      </w:r>
      <w:r w:rsidRPr="00F649E4">
        <w:rPr>
          <w:rFonts w:ascii="David" w:hAnsi="David"/>
          <w:rtl/>
        </w:rPr>
        <w:t xml:space="preserve"> זה היה בכלל </w:t>
      </w:r>
      <w:r w:rsidR="000A42BE" w:rsidRPr="00F649E4">
        <w:rPr>
          <w:rFonts w:ascii="David" w:hAnsi="David"/>
          <w:rtl/>
        </w:rPr>
        <w:t>ד</w:t>
      </w:r>
      <w:r w:rsidRPr="00F649E4">
        <w:rPr>
          <w:rFonts w:ascii="David" w:hAnsi="David"/>
          <w:rtl/>
        </w:rPr>
        <w:t xml:space="preserve">רך זה משהו חדש בחוק. יכול להיות שצריך לבדוק את מבחני התמיכה. </w:t>
      </w:r>
    </w:p>
    <w:p w14:paraId="2206B173" w14:textId="77777777" w:rsidR="000A42BE" w:rsidRPr="00F649E4" w:rsidRDefault="000A42BE" w:rsidP="000A42BE">
      <w:pPr>
        <w:rPr>
          <w:rFonts w:ascii="David" w:hAnsi="David"/>
          <w:rtl/>
        </w:rPr>
      </w:pPr>
      <w:bookmarkStart w:id="4124" w:name="_ETM_Q1_8882549"/>
      <w:bookmarkStart w:id="4125" w:name="_ETM_Q1_8876299"/>
      <w:bookmarkEnd w:id="4124"/>
      <w:bookmarkEnd w:id="4125"/>
    </w:p>
    <w:p w14:paraId="1F0AA805" w14:textId="263D2B43" w:rsidR="000A42BE" w:rsidRPr="00F649E4" w:rsidRDefault="000A42BE" w:rsidP="000A42BE">
      <w:pPr>
        <w:pStyle w:val="a4"/>
        <w:keepNext/>
        <w:rPr>
          <w:rtl/>
        </w:rPr>
      </w:pPr>
      <w:bookmarkStart w:id="4126" w:name="ET_speaker_אורי_רשטיק_682"/>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126"/>
    </w:p>
    <w:p w14:paraId="035BBEF5" w14:textId="77777777" w:rsidR="000A42BE" w:rsidRPr="00F649E4" w:rsidRDefault="000A42BE" w:rsidP="000A42BE">
      <w:pPr>
        <w:pStyle w:val="KeepWithNext"/>
        <w:rPr>
          <w:rFonts w:ascii="David" w:hAnsi="David"/>
          <w:rtl/>
        </w:rPr>
      </w:pPr>
    </w:p>
    <w:p w14:paraId="54A39E44" w14:textId="3DFF4BFB" w:rsidR="008778E3" w:rsidRPr="00F649E4" w:rsidRDefault="008778E3" w:rsidP="000A42BE">
      <w:pPr>
        <w:rPr>
          <w:rFonts w:ascii="David" w:hAnsi="David"/>
          <w:rtl/>
        </w:rPr>
      </w:pPr>
      <w:bookmarkStart w:id="4127" w:name="_ETM_Q1_8877798"/>
      <w:bookmarkStart w:id="4128" w:name="_ETM_Q1_8881552"/>
      <w:bookmarkStart w:id="4129" w:name="_ETM_Q1_8882049"/>
      <w:bookmarkEnd w:id="4127"/>
      <w:bookmarkEnd w:id="4128"/>
      <w:bookmarkEnd w:id="4129"/>
      <w:r w:rsidRPr="00F649E4">
        <w:rPr>
          <w:rFonts w:ascii="David" w:hAnsi="David"/>
          <w:rtl/>
        </w:rPr>
        <w:t xml:space="preserve">בוא, אני אעשה לך סטאז' גל, בוא נשב. באמת, יש מלא פתרונות. </w:t>
      </w:r>
      <w:r w:rsidR="000A42BE" w:rsidRPr="00F649E4">
        <w:rPr>
          <w:rFonts w:ascii="David" w:hAnsi="David"/>
          <w:rtl/>
        </w:rPr>
        <w:t xml:space="preserve">יש המון פתרונות </w:t>
      </w:r>
      <w:r w:rsidRPr="00F649E4">
        <w:rPr>
          <w:rFonts w:ascii="David" w:hAnsi="David"/>
          <w:rtl/>
        </w:rPr>
        <w:t xml:space="preserve">אם רוצים לפתור. </w:t>
      </w:r>
      <w:bookmarkStart w:id="4130" w:name="_ETM_Q1_8907798"/>
      <w:bookmarkStart w:id="4131" w:name="_ETM_Q1_8899798"/>
      <w:bookmarkEnd w:id="4130"/>
      <w:bookmarkEnd w:id="4131"/>
    </w:p>
    <w:p w14:paraId="23FB8A2B" w14:textId="77777777" w:rsidR="008778E3" w:rsidRPr="00F649E4" w:rsidRDefault="008778E3" w:rsidP="008778E3">
      <w:pPr>
        <w:rPr>
          <w:rFonts w:ascii="David" w:hAnsi="David"/>
          <w:rtl/>
        </w:rPr>
      </w:pPr>
    </w:p>
    <w:p w14:paraId="13711D4D" w14:textId="03040C3D" w:rsidR="000A42BE" w:rsidRPr="00F649E4" w:rsidRDefault="000A42BE" w:rsidP="000A42BE">
      <w:pPr>
        <w:pStyle w:val="af6"/>
        <w:keepNext/>
        <w:rPr>
          <w:rtl/>
        </w:rPr>
      </w:pPr>
      <w:bookmarkStart w:id="4132" w:name="ET_yor_5159_68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132"/>
    </w:p>
    <w:p w14:paraId="73C5EBDF" w14:textId="77777777" w:rsidR="000A42BE" w:rsidRPr="00F649E4" w:rsidRDefault="000A42BE" w:rsidP="000A42BE">
      <w:pPr>
        <w:pStyle w:val="KeepWithNext"/>
        <w:rPr>
          <w:rFonts w:ascii="David" w:hAnsi="David"/>
          <w:rtl/>
        </w:rPr>
      </w:pPr>
    </w:p>
    <w:p w14:paraId="03F069F1" w14:textId="4AD20EAA" w:rsidR="008778E3" w:rsidRPr="00F649E4" w:rsidRDefault="008778E3" w:rsidP="008778E3">
      <w:pPr>
        <w:rPr>
          <w:rFonts w:ascii="David" w:hAnsi="David"/>
          <w:rtl/>
        </w:rPr>
      </w:pPr>
      <w:bookmarkStart w:id="4133" w:name="_ETM_Q1_8903549"/>
      <w:bookmarkStart w:id="4134" w:name="_ETM_Q1_8905048"/>
      <w:bookmarkEnd w:id="4133"/>
      <w:bookmarkEnd w:id="4134"/>
      <w:r w:rsidRPr="00F649E4">
        <w:rPr>
          <w:rFonts w:ascii="David" w:hAnsi="David"/>
          <w:rtl/>
        </w:rPr>
        <w:t>שי</w:t>
      </w:r>
      <w:r w:rsidR="000A42BE" w:rsidRPr="00F649E4">
        <w:rPr>
          <w:rFonts w:ascii="David" w:hAnsi="David"/>
          <w:rtl/>
        </w:rPr>
        <w:t>מי</w:t>
      </w:r>
      <w:r w:rsidRPr="00F649E4">
        <w:rPr>
          <w:rFonts w:ascii="David" w:hAnsi="David"/>
          <w:rtl/>
        </w:rPr>
        <w:t xml:space="preserve"> </w:t>
      </w:r>
      <w:r w:rsidR="000A42BE" w:rsidRPr="00F649E4">
        <w:rPr>
          <w:rFonts w:ascii="David" w:hAnsi="David"/>
          <w:rtl/>
        </w:rPr>
        <w:t>לב</w:t>
      </w:r>
      <w:r w:rsidRPr="00F649E4">
        <w:rPr>
          <w:rFonts w:ascii="David" w:hAnsi="David"/>
          <w:rtl/>
        </w:rPr>
        <w:t xml:space="preserve"> שזה לא רק מבצעים, זה גם ליוצרים.</w:t>
      </w:r>
    </w:p>
    <w:p w14:paraId="436E29CE" w14:textId="77777777" w:rsidR="000A42BE" w:rsidRPr="00F649E4" w:rsidRDefault="000A42BE" w:rsidP="008778E3">
      <w:pPr>
        <w:rPr>
          <w:rFonts w:ascii="David" w:hAnsi="David"/>
          <w:rtl/>
        </w:rPr>
      </w:pPr>
      <w:bookmarkStart w:id="4135" w:name="_ETM_Q1_8905550"/>
      <w:bookmarkEnd w:id="4135"/>
    </w:p>
    <w:p w14:paraId="5394AD99" w14:textId="344A08F2" w:rsidR="000A42BE" w:rsidRPr="00F649E4" w:rsidRDefault="000A42BE" w:rsidP="000A42BE">
      <w:pPr>
        <w:pStyle w:val="a4"/>
        <w:keepNext/>
        <w:rPr>
          <w:rtl/>
        </w:rPr>
      </w:pPr>
      <w:bookmarkStart w:id="4136" w:name="ET_speaker_אורי_רשטיק_684"/>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136"/>
    </w:p>
    <w:p w14:paraId="3D549E52" w14:textId="77777777" w:rsidR="000A42BE" w:rsidRPr="00F649E4" w:rsidRDefault="000A42BE" w:rsidP="000A42BE">
      <w:pPr>
        <w:pStyle w:val="KeepWithNext"/>
        <w:rPr>
          <w:rFonts w:ascii="David" w:hAnsi="David"/>
          <w:rtl/>
        </w:rPr>
      </w:pPr>
    </w:p>
    <w:p w14:paraId="28872BAA" w14:textId="77777777" w:rsidR="008778E3" w:rsidRPr="00F649E4" w:rsidRDefault="008778E3" w:rsidP="008778E3">
      <w:pPr>
        <w:rPr>
          <w:rFonts w:ascii="David" w:hAnsi="David"/>
          <w:rtl/>
        </w:rPr>
      </w:pPr>
      <w:bookmarkStart w:id="4137" w:name="_ETM_Q1_8907549"/>
      <w:bookmarkEnd w:id="4137"/>
      <w:r w:rsidRPr="00F649E4">
        <w:rPr>
          <w:rFonts w:ascii="David" w:hAnsi="David"/>
          <w:rtl/>
        </w:rPr>
        <w:t>אני גם מחלק ליוצרים, אין בעיה.</w:t>
      </w:r>
    </w:p>
    <w:p w14:paraId="64A2D55F" w14:textId="77777777" w:rsidR="008778E3" w:rsidRPr="00F649E4" w:rsidRDefault="008778E3" w:rsidP="008778E3">
      <w:pPr>
        <w:rPr>
          <w:rFonts w:ascii="David" w:hAnsi="David"/>
          <w:rtl/>
        </w:rPr>
      </w:pPr>
    </w:p>
    <w:p w14:paraId="53BB79B1" w14:textId="0C44B6EA" w:rsidR="000A42BE" w:rsidRPr="00F649E4" w:rsidRDefault="000A42BE" w:rsidP="000A42BE">
      <w:pPr>
        <w:pStyle w:val="af6"/>
        <w:keepNext/>
        <w:rPr>
          <w:rtl/>
        </w:rPr>
      </w:pPr>
      <w:bookmarkStart w:id="4138" w:name="ET_yor_5159_68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138"/>
    </w:p>
    <w:p w14:paraId="41BEEE5E" w14:textId="77777777" w:rsidR="000A42BE" w:rsidRPr="00F649E4" w:rsidRDefault="000A42BE" w:rsidP="000A42BE">
      <w:pPr>
        <w:pStyle w:val="KeepWithNext"/>
        <w:rPr>
          <w:rFonts w:ascii="David" w:hAnsi="David"/>
          <w:rtl/>
        </w:rPr>
      </w:pPr>
    </w:p>
    <w:p w14:paraId="61331FF9" w14:textId="010AC730" w:rsidR="008778E3" w:rsidRPr="00F649E4" w:rsidRDefault="008778E3" w:rsidP="000A42BE">
      <w:pPr>
        <w:rPr>
          <w:rFonts w:ascii="David" w:hAnsi="David"/>
          <w:rtl/>
        </w:rPr>
      </w:pPr>
      <w:bookmarkStart w:id="4139" w:name="_ETM_Q1_8913550"/>
      <w:bookmarkEnd w:id="4139"/>
      <w:r w:rsidRPr="00F649E4">
        <w:rPr>
          <w:rFonts w:ascii="David" w:hAnsi="David"/>
          <w:rtl/>
        </w:rPr>
        <w:t>זה גם ליוצרים וגם למבצעים.</w:t>
      </w:r>
      <w:r w:rsidR="000A42BE" w:rsidRPr="00F649E4">
        <w:rPr>
          <w:rFonts w:ascii="David" w:hAnsi="David"/>
          <w:rtl/>
        </w:rPr>
        <w:t xml:space="preserve"> </w:t>
      </w:r>
      <w:bookmarkStart w:id="4140" w:name="_ETM_Q1_8933550"/>
      <w:bookmarkEnd w:id="4140"/>
      <w:r w:rsidRPr="00F649E4">
        <w:rPr>
          <w:rFonts w:ascii="David" w:hAnsi="David"/>
          <w:rtl/>
        </w:rPr>
        <w:t>אפשר לשלם מהכסף הזה את הדח</w:t>
      </w:r>
      <w:r w:rsidR="000A42BE" w:rsidRPr="00F649E4">
        <w:rPr>
          <w:rFonts w:ascii="David" w:hAnsi="David"/>
          <w:rtl/>
        </w:rPr>
        <w:t>"</w:t>
      </w:r>
      <w:r w:rsidRPr="00F649E4">
        <w:rPr>
          <w:rFonts w:ascii="David" w:hAnsi="David"/>
          <w:rtl/>
        </w:rPr>
        <w:t>צים האלה שלך, אתה יודע.</w:t>
      </w:r>
    </w:p>
    <w:p w14:paraId="408D9599" w14:textId="77777777" w:rsidR="000A42BE" w:rsidRPr="00F649E4" w:rsidRDefault="000A42BE" w:rsidP="008778E3">
      <w:pPr>
        <w:rPr>
          <w:rFonts w:ascii="David" w:hAnsi="David"/>
          <w:rtl/>
        </w:rPr>
      </w:pPr>
      <w:bookmarkStart w:id="4141" w:name="_ETM_Q1_8932298"/>
      <w:bookmarkEnd w:id="4141"/>
    </w:p>
    <w:p w14:paraId="27F6A73A" w14:textId="18EF8214" w:rsidR="000A42BE" w:rsidRPr="00F649E4" w:rsidRDefault="000A42BE" w:rsidP="000A42BE">
      <w:pPr>
        <w:pStyle w:val="a4"/>
        <w:keepNext/>
        <w:rPr>
          <w:rtl/>
        </w:rPr>
      </w:pPr>
      <w:bookmarkStart w:id="4142" w:name="ET_speaker_אורי_רשטיק_686"/>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142"/>
    </w:p>
    <w:p w14:paraId="351A3859" w14:textId="77777777" w:rsidR="000A42BE" w:rsidRPr="00F649E4" w:rsidRDefault="000A42BE" w:rsidP="000A42BE">
      <w:pPr>
        <w:pStyle w:val="KeepWithNext"/>
        <w:rPr>
          <w:rFonts w:ascii="David" w:hAnsi="David"/>
          <w:rtl/>
        </w:rPr>
      </w:pPr>
    </w:p>
    <w:p w14:paraId="1EB64CBB" w14:textId="77777777" w:rsidR="008778E3" w:rsidRPr="00F649E4" w:rsidRDefault="008778E3" w:rsidP="008778E3">
      <w:pPr>
        <w:rPr>
          <w:rFonts w:ascii="David" w:hAnsi="David"/>
          <w:rtl/>
        </w:rPr>
      </w:pPr>
      <w:bookmarkStart w:id="4143" w:name="_ETM_Q1_8934298"/>
      <w:bookmarkEnd w:id="4143"/>
      <w:r w:rsidRPr="00F649E4">
        <w:rPr>
          <w:rFonts w:ascii="David" w:hAnsi="David"/>
          <w:rtl/>
        </w:rPr>
        <w:t>לא, הם לא נזקקים, תאמין לי. הם לא המונים, הם לא נזקקים.</w:t>
      </w:r>
    </w:p>
    <w:p w14:paraId="52AA703C" w14:textId="77777777" w:rsidR="008778E3" w:rsidRPr="00F649E4" w:rsidRDefault="008778E3" w:rsidP="008778E3">
      <w:pPr>
        <w:rPr>
          <w:rFonts w:ascii="David" w:hAnsi="David"/>
          <w:rtl/>
        </w:rPr>
      </w:pPr>
    </w:p>
    <w:p w14:paraId="7A45FE86" w14:textId="056E6C83" w:rsidR="000A42BE" w:rsidRPr="00F649E4" w:rsidRDefault="000A42BE" w:rsidP="000A42BE">
      <w:pPr>
        <w:pStyle w:val="af6"/>
        <w:keepNext/>
        <w:rPr>
          <w:rtl/>
        </w:rPr>
      </w:pPr>
      <w:bookmarkStart w:id="4144" w:name="ET_yor_5159_68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144"/>
    </w:p>
    <w:p w14:paraId="0E71A42E" w14:textId="77777777" w:rsidR="000A42BE" w:rsidRPr="00F649E4" w:rsidRDefault="000A42BE" w:rsidP="000A42BE">
      <w:pPr>
        <w:pStyle w:val="KeepWithNext"/>
        <w:rPr>
          <w:rFonts w:ascii="David" w:hAnsi="David"/>
          <w:rtl/>
        </w:rPr>
      </w:pPr>
    </w:p>
    <w:p w14:paraId="6FA08C04" w14:textId="005E4BFE" w:rsidR="008778E3" w:rsidRPr="00F649E4" w:rsidRDefault="008778E3" w:rsidP="008778E3">
      <w:pPr>
        <w:rPr>
          <w:rFonts w:ascii="David" w:hAnsi="David"/>
          <w:rtl/>
        </w:rPr>
      </w:pPr>
      <w:bookmarkStart w:id="4145" w:name="_ETM_Q1_8940800"/>
      <w:bookmarkStart w:id="4146" w:name="_ETM_Q1_8942301"/>
      <w:bookmarkEnd w:id="4145"/>
      <w:bookmarkEnd w:id="4146"/>
      <w:r w:rsidRPr="00F649E4">
        <w:rPr>
          <w:rFonts w:ascii="David" w:hAnsi="David"/>
          <w:rtl/>
        </w:rPr>
        <w:t xml:space="preserve">אין בעיה. טוב, </w:t>
      </w:r>
      <w:bookmarkStart w:id="4147" w:name="_ETM_Q1_8934301"/>
      <w:bookmarkEnd w:id="4147"/>
      <w:r w:rsidRPr="00F649E4">
        <w:rPr>
          <w:rFonts w:ascii="David" w:hAnsi="David"/>
          <w:rtl/>
        </w:rPr>
        <w:t>בואי נתקדם.</w:t>
      </w:r>
    </w:p>
    <w:p w14:paraId="05F81BF3" w14:textId="77777777" w:rsidR="000A42BE" w:rsidRPr="00F649E4" w:rsidRDefault="000A42BE" w:rsidP="008778E3">
      <w:pPr>
        <w:rPr>
          <w:rFonts w:ascii="David" w:hAnsi="David"/>
          <w:rtl/>
        </w:rPr>
      </w:pPr>
      <w:bookmarkStart w:id="4148" w:name="_ETM_Q1_8937049"/>
      <w:bookmarkEnd w:id="4148"/>
    </w:p>
    <w:p w14:paraId="45F4A654" w14:textId="5073AF39" w:rsidR="000A42BE" w:rsidRPr="00F649E4" w:rsidRDefault="000A42BE" w:rsidP="000A42BE">
      <w:pPr>
        <w:pStyle w:val="a4"/>
        <w:keepNext/>
        <w:rPr>
          <w:rtl/>
        </w:rPr>
      </w:pPr>
      <w:bookmarkStart w:id="4149" w:name="ET_speaker_נעמה_דניאל_688"/>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149"/>
    </w:p>
    <w:p w14:paraId="21F53FB4" w14:textId="77777777" w:rsidR="000A42BE" w:rsidRPr="00F649E4" w:rsidRDefault="000A42BE" w:rsidP="000A42BE">
      <w:pPr>
        <w:pStyle w:val="KeepWithNext"/>
        <w:rPr>
          <w:rFonts w:ascii="David" w:hAnsi="David"/>
          <w:rtl/>
        </w:rPr>
      </w:pPr>
    </w:p>
    <w:p w14:paraId="13B525AD" w14:textId="77777777" w:rsidR="008778E3" w:rsidRPr="00F649E4" w:rsidRDefault="008778E3" w:rsidP="008778E3">
      <w:pPr>
        <w:rPr>
          <w:rFonts w:ascii="David" w:hAnsi="David"/>
          <w:rtl/>
        </w:rPr>
      </w:pPr>
      <w:bookmarkStart w:id="4150" w:name="_ETM_Q1_8939049"/>
      <w:bookmarkEnd w:id="4150"/>
      <w:r w:rsidRPr="00F649E4">
        <w:rPr>
          <w:rFonts w:ascii="David" w:hAnsi="David"/>
          <w:rtl/>
        </w:rPr>
        <w:t>הדברים הבאים הם דברים שאני מניחה שיהיו לגביהם הרבה הערות, אתה רוצה שנתחיל בדיון?</w:t>
      </w:r>
    </w:p>
    <w:p w14:paraId="27731885" w14:textId="77777777" w:rsidR="008778E3" w:rsidRPr="00F649E4" w:rsidRDefault="008778E3" w:rsidP="008778E3">
      <w:pPr>
        <w:rPr>
          <w:rFonts w:ascii="David" w:hAnsi="David"/>
          <w:rtl/>
        </w:rPr>
      </w:pPr>
      <w:bookmarkStart w:id="4151" w:name="_ETM_Q1_8946550"/>
      <w:bookmarkEnd w:id="4151"/>
    </w:p>
    <w:p w14:paraId="4ED339F7" w14:textId="54C07269" w:rsidR="000A42BE" w:rsidRPr="00F649E4" w:rsidRDefault="000A42BE" w:rsidP="000A42BE">
      <w:pPr>
        <w:pStyle w:val="af6"/>
        <w:keepNext/>
        <w:rPr>
          <w:rtl/>
        </w:rPr>
      </w:pPr>
      <w:bookmarkStart w:id="4152" w:name="ET_yor_5159_68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152"/>
    </w:p>
    <w:p w14:paraId="3F67F7CC" w14:textId="77777777" w:rsidR="000A42BE" w:rsidRPr="00F649E4" w:rsidRDefault="000A42BE" w:rsidP="000A42BE">
      <w:pPr>
        <w:pStyle w:val="KeepWithNext"/>
        <w:rPr>
          <w:rFonts w:ascii="David" w:hAnsi="David"/>
          <w:rtl/>
        </w:rPr>
      </w:pPr>
    </w:p>
    <w:p w14:paraId="6DD4BFD7" w14:textId="352B711D" w:rsidR="008778E3" w:rsidRPr="00F649E4" w:rsidRDefault="008778E3" w:rsidP="000A42BE">
      <w:pPr>
        <w:rPr>
          <w:rFonts w:ascii="David" w:hAnsi="David"/>
          <w:rtl/>
        </w:rPr>
      </w:pPr>
      <w:bookmarkStart w:id="4153" w:name="_ETM_Q1_8941798"/>
      <w:bookmarkEnd w:id="4153"/>
      <w:r w:rsidRPr="00F649E4">
        <w:rPr>
          <w:rFonts w:ascii="David" w:hAnsi="David"/>
          <w:rtl/>
        </w:rPr>
        <w:t>נצא עכשיו להפסקה? מתי נחזור? מספיק לכם חצי שעה?</w:t>
      </w:r>
      <w:r w:rsidR="000A42BE" w:rsidRPr="00F649E4">
        <w:rPr>
          <w:rFonts w:ascii="David" w:hAnsi="David"/>
          <w:rtl/>
        </w:rPr>
        <w:t xml:space="preserve"> </w:t>
      </w:r>
      <w:bookmarkStart w:id="4154" w:name="_ETM_Q1_8965799"/>
      <w:bookmarkEnd w:id="4154"/>
      <w:r w:rsidRPr="00F649E4">
        <w:rPr>
          <w:rFonts w:ascii="David" w:hAnsi="David"/>
          <w:rtl/>
        </w:rPr>
        <w:t xml:space="preserve">ב-13:15 </w:t>
      </w:r>
      <w:r w:rsidR="000A42BE" w:rsidRPr="00F649E4">
        <w:rPr>
          <w:rFonts w:ascii="David" w:hAnsi="David"/>
          <w:rtl/>
        </w:rPr>
        <w:t>חוזרים</w:t>
      </w:r>
      <w:r w:rsidRPr="00F649E4">
        <w:rPr>
          <w:rFonts w:ascii="David" w:hAnsi="David"/>
          <w:rtl/>
        </w:rPr>
        <w:t>.</w:t>
      </w:r>
      <w:bookmarkStart w:id="4155" w:name="_ETM_Q1_9012299"/>
      <w:bookmarkEnd w:id="4155"/>
      <w:r w:rsidR="000A42BE" w:rsidRPr="00F649E4">
        <w:rPr>
          <w:rFonts w:ascii="David" w:hAnsi="David"/>
          <w:rtl/>
        </w:rPr>
        <w:t xml:space="preserve"> עכשיו 12:30, </w:t>
      </w:r>
      <w:r w:rsidR="00A15DE5">
        <w:rPr>
          <w:rFonts w:ascii="David" w:hAnsi="David" w:hint="cs"/>
          <w:rtl/>
        </w:rPr>
        <w:t>נחזור</w:t>
      </w:r>
      <w:r w:rsidR="000A42BE" w:rsidRPr="00F649E4">
        <w:rPr>
          <w:rFonts w:ascii="David" w:hAnsi="David"/>
          <w:rtl/>
        </w:rPr>
        <w:t xml:space="preserve"> ב-12:50. </w:t>
      </w:r>
    </w:p>
    <w:p w14:paraId="1F669F26" w14:textId="77777777" w:rsidR="000A42BE" w:rsidRPr="00F649E4" w:rsidRDefault="000A42BE" w:rsidP="000A42BE">
      <w:pPr>
        <w:rPr>
          <w:rFonts w:ascii="David" w:hAnsi="David"/>
          <w:rtl/>
        </w:rPr>
      </w:pPr>
      <w:bookmarkStart w:id="4156" w:name="_ETM_Q1_9020298"/>
      <w:bookmarkEnd w:id="4156"/>
    </w:p>
    <w:p w14:paraId="38FC1558" w14:textId="77777777" w:rsidR="000A42BE" w:rsidRPr="00F649E4" w:rsidRDefault="000A42BE" w:rsidP="000A42BE">
      <w:pPr>
        <w:rPr>
          <w:rFonts w:ascii="David" w:hAnsi="David"/>
          <w:rtl/>
        </w:rPr>
      </w:pPr>
      <w:bookmarkStart w:id="4157" w:name="_ETM_Q1_9020800"/>
      <w:bookmarkStart w:id="4158" w:name="_ETM_Q1_9021299"/>
      <w:bookmarkEnd w:id="4157"/>
      <w:bookmarkEnd w:id="4158"/>
    </w:p>
    <w:p w14:paraId="55255BB7" w14:textId="768F7F72" w:rsidR="000A42BE" w:rsidRPr="00F649E4" w:rsidRDefault="000A42BE" w:rsidP="00A15DE5">
      <w:pPr>
        <w:pStyle w:val="afa"/>
        <w:keepNext/>
        <w:jc w:val="center"/>
        <w:rPr>
          <w:rFonts w:ascii="David" w:hAnsi="David"/>
          <w:rtl/>
        </w:rPr>
      </w:pPr>
      <w:bookmarkStart w:id="4159" w:name="ET_meetingbreak_690"/>
      <w:r w:rsidRPr="00F649E4">
        <w:rPr>
          <w:rStyle w:val="TagStyle"/>
          <w:rFonts w:ascii="David" w:hAnsi="David" w:cs="David"/>
          <w:rtl/>
        </w:rPr>
        <w:t xml:space="preserve">&lt;&lt; הפסקה &gt;&gt; </w:t>
      </w:r>
      <w:r w:rsidRPr="00F649E4">
        <w:rPr>
          <w:rFonts w:ascii="David" w:hAnsi="David"/>
          <w:rtl/>
        </w:rPr>
        <w:t>(הישיבה נפסקה בשעה 12:30 ונתחדשה בשעה 13:15.)</w:t>
      </w:r>
      <w:r w:rsidRPr="00F649E4">
        <w:rPr>
          <w:rStyle w:val="TagStyle"/>
          <w:rFonts w:ascii="David" w:hAnsi="David" w:cs="David"/>
          <w:rtl/>
        </w:rPr>
        <w:t xml:space="preserve"> &lt;&lt; הפסקה &gt;&gt;</w:t>
      </w:r>
      <w:bookmarkEnd w:id="4159"/>
    </w:p>
    <w:p w14:paraId="48A7652F" w14:textId="77777777" w:rsidR="000A42BE" w:rsidRDefault="000A42BE" w:rsidP="000A42BE">
      <w:pPr>
        <w:pStyle w:val="KeepWithNext"/>
        <w:rPr>
          <w:rFonts w:ascii="David" w:hAnsi="David"/>
          <w:rtl/>
        </w:rPr>
      </w:pPr>
    </w:p>
    <w:p w14:paraId="1BBFB509" w14:textId="77777777" w:rsidR="00A15DE5" w:rsidRPr="00A15DE5" w:rsidRDefault="00A15DE5" w:rsidP="00A15DE5">
      <w:pPr>
        <w:rPr>
          <w:rtl/>
        </w:rPr>
      </w:pPr>
      <w:bookmarkStart w:id="4160" w:name="_ETM_Q1_8800156"/>
      <w:bookmarkStart w:id="4161" w:name="_ETM_Q1_8800653"/>
      <w:bookmarkEnd w:id="4160"/>
      <w:bookmarkEnd w:id="4161"/>
    </w:p>
    <w:p w14:paraId="758C4DAA" w14:textId="5A88D18F" w:rsidR="0044040C" w:rsidRPr="00F649E4" w:rsidRDefault="0044040C" w:rsidP="0044040C">
      <w:pPr>
        <w:pStyle w:val="af6"/>
        <w:keepNext/>
        <w:rPr>
          <w:rtl/>
        </w:rPr>
      </w:pPr>
      <w:bookmarkStart w:id="4162" w:name="ET_yor_5159_69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162"/>
    </w:p>
    <w:p w14:paraId="7FFDE64D" w14:textId="77777777" w:rsidR="0044040C" w:rsidRPr="00F649E4" w:rsidRDefault="0044040C" w:rsidP="0044040C">
      <w:pPr>
        <w:pStyle w:val="KeepWithNext"/>
        <w:rPr>
          <w:rFonts w:ascii="David" w:hAnsi="David"/>
          <w:rtl/>
        </w:rPr>
      </w:pPr>
    </w:p>
    <w:p w14:paraId="3C386ADF" w14:textId="305FD2E4" w:rsidR="0044040C" w:rsidRPr="00F649E4" w:rsidRDefault="00A15DE5" w:rsidP="0044040C">
      <w:pPr>
        <w:rPr>
          <w:rFonts w:ascii="David" w:hAnsi="David"/>
          <w:rtl/>
        </w:rPr>
      </w:pPr>
      <w:r>
        <w:rPr>
          <w:rFonts w:ascii="David" w:hAnsi="David" w:hint="cs"/>
          <w:rtl/>
        </w:rPr>
        <w:t xml:space="preserve">כן, חזרנו. </w:t>
      </w:r>
      <w:r w:rsidR="0044040C" w:rsidRPr="00F649E4">
        <w:rPr>
          <w:rFonts w:ascii="David" w:hAnsi="David"/>
          <w:rtl/>
        </w:rPr>
        <w:t>מה ההסכמה?</w:t>
      </w:r>
      <w:bookmarkStart w:id="4163" w:name="_ETM_Q1_49602"/>
      <w:bookmarkEnd w:id="4163"/>
    </w:p>
    <w:p w14:paraId="6A55E7B7" w14:textId="04772BB6" w:rsidR="008778E3" w:rsidRPr="00F649E4" w:rsidRDefault="008778E3" w:rsidP="008778E3">
      <w:pPr>
        <w:rPr>
          <w:rFonts w:ascii="David" w:hAnsi="David"/>
          <w:rtl/>
        </w:rPr>
      </w:pPr>
      <w:bookmarkStart w:id="4164" w:name="_ETM_Q1_70352"/>
      <w:bookmarkEnd w:id="4164"/>
    </w:p>
    <w:p w14:paraId="767F0CF4" w14:textId="387685D9" w:rsidR="0044040C" w:rsidRPr="00F649E4" w:rsidRDefault="0044040C" w:rsidP="0044040C">
      <w:pPr>
        <w:pStyle w:val="a4"/>
        <w:keepNext/>
        <w:rPr>
          <w:rtl/>
        </w:rPr>
      </w:pPr>
      <w:bookmarkStart w:id="4165" w:name="ET_speaker_מישל_קיינס_691"/>
      <w:r w:rsidRPr="00F649E4">
        <w:rPr>
          <w:rStyle w:val="TagStyle"/>
          <w:rFonts w:cs="David"/>
          <w:rtl/>
        </w:rPr>
        <w:t xml:space="preserve"> &lt;&lt; דובר &gt;&gt; </w:t>
      </w:r>
      <w:r w:rsidRPr="00F649E4">
        <w:rPr>
          <w:rtl/>
        </w:rPr>
        <w:t>מישל קיינס:</w:t>
      </w:r>
      <w:r w:rsidRPr="00F649E4">
        <w:rPr>
          <w:rStyle w:val="TagStyle"/>
          <w:rFonts w:cs="David"/>
          <w:rtl/>
        </w:rPr>
        <w:t xml:space="preserve"> &lt;&lt; דובר &gt;&gt;</w:t>
      </w:r>
      <w:r w:rsidRPr="00F649E4">
        <w:rPr>
          <w:rtl/>
        </w:rPr>
        <w:t xml:space="preserve">   </w:t>
      </w:r>
      <w:bookmarkEnd w:id="4165"/>
    </w:p>
    <w:p w14:paraId="1D25DA84" w14:textId="77777777" w:rsidR="0044040C" w:rsidRPr="00F649E4" w:rsidRDefault="0044040C" w:rsidP="0044040C">
      <w:pPr>
        <w:pStyle w:val="KeepWithNext"/>
        <w:rPr>
          <w:rFonts w:ascii="David" w:hAnsi="David"/>
          <w:rtl/>
        </w:rPr>
      </w:pPr>
    </w:p>
    <w:p w14:paraId="7CA758E1" w14:textId="0AB089CD" w:rsidR="008778E3" w:rsidRPr="00F649E4" w:rsidRDefault="0044040C" w:rsidP="0044040C">
      <w:pPr>
        <w:rPr>
          <w:rFonts w:ascii="David" w:hAnsi="David"/>
          <w:rtl/>
        </w:rPr>
      </w:pPr>
      <w:bookmarkStart w:id="4166" w:name="_ETM_Q1_62352"/>
      <w:bookmarkStart w:id="4167" w:name="_ETM_Q1_64100"/>
      <w:bookmarkStart w:id="4168" w:name="_ETM_Q1_53600"/>
      <w:bookmarkStart w:id="4169" w:name="_ETM_Q1_51853"/>
      <w:bookmarkEnd w:id="4166"/>
      <w:bookmarkEnd w:id="4167"/>
      <w:bookmarkEnd w:id="4168"/>
      <w:bookmarkEnd w:id="4169"/>
      <w:r w:rsidRPr="00F649E4">
        <w:rPr>
          <w:rFonts w:ascii="David" w:hAnsi="David"/>
          <w:rtl/>
        </w:rPr>
        <w:t>אתה רוצה ל</w:t>
      </w:r>
      <w:bookmarkStart w:id="4170" w:name="_ETM_Q1_53851"/>
      <w:bookmarkEnd w:id="4170"/>
      <w:r w:rsidRPr="00F649E4">
        <w:rPr>
          <w:rFonts w:ascii="David" w:hAnsi="David"/>
          <w:rtl/>
        </w:rPr>
        <w:t xml:space="preserve">דעת מה ההסכמה? </w:t>
      </w:r>
      <w:r w:rsidR="008778E3" w:rsidRPr="00F649E4">
        <w:rPr>
          <w:rFonts w:ascii="David" w:hAnsi="David"/>
          <w:rtl/>
        </w:rPr>
        <w:t>תאמץ את הסעיף של העמדה לרשות הציבור למבצעים וכל היתר תדסקס עם החברים שלך. וזה, תעביר רק את התיקון הקטן הזה.</w:t>
      </w:r>
    </w:p>
    <w:p w14:paraId="3B09A42D" w14:textId="77777777" w:rsidR="008778E3" w:rsidRPr="00F649E4" w:rsidRDefault="008778E3" w:rsidP="008778E3">
      <w:pPr>
        <w:rPr>
          <w:rFonts w:ascii="David" w:hAnsi="David"/>
          <w:rtl/>
        </w:rPr>
      </w:pPr>
      <w:bookmarkStart w:id="4171" w:name="_ETM_Q1_78853"/>
      <w:bookmarkEnd w:id="4171"/>
    </w:p>
    <w:p w14:paraId="5E379953" w14:textId="71F68FC9" w:rsidR="0044040C" w:rsidRPr="00F649E4" w:rsidRDefault="0044040C" w:rsidP="0044040C">
      <w:pPr>
        <w:pStyle w:val="af6"/>
        <w:keepNext/>
        <w:rPr>
          <w:rtl/>
        </w:rPr>
      </w:pPr>
      <w:bookmarkStart w:id="4172" w:name="ET_yor_5159_69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172"/>
    </w:p>
    <w:p w14:paraId="63D1258B" w14:textId="77777777" w:rsidR="0044040C" w:rsidRPr="00F649E4" w:rsidRDefault="0044040C" w:rsidP="0044040C">
      <w:pPr>
        <w:pStyle w:val="KeepWithNext"/>
        <w:rPr>
          <w:rFonts w:ascii="David" w:hAnsi="David"/>
          <w:rtl/>
        </w:rPr>
      </w:pPr>
    </w:p>
    <w:p w14:paraId="18823A9F" w14:textId="4457D577" w:rsidR="008778E3" w:rsidRPr="00F649E4" w:rsidRDefault="008778E3" w:rsidP="0044040C">
      <w:pPr>
        <w:rPr>
          <w:rFonts w:ascii="David" w:hAnsi="David"/>
          <w:rtl/>
        </w:rPr>
      </w:pPr>
      <w:bookmarkStart w:id="4173" w:name="_ETM_Q1_74353"/>
      <w:bookmarkStart w:id="4174" w:name="_ETM_Q1_80353"/>
      <w:bookmarkStart w:id="4175" w:name="_ETM_Q1_77102"/>
      <w:bookmarkStart w:id="4176" w:name="_ETM_Q1_69102"/>
      <w:bookmarkEnd w:id="4173"/>
      <w:bookmarkEnd w:id="4174"/>
      <w:bookmarkEnd w:id="4175"/>
      <w:bookmarkEnd w:id="4176"/>
      <w:r w:rsidRPr="00F649E4">
        <w:rPr>
          <w:rFonts w:ascii="David" w:hAnsi="David"/>
          <w:rtl/>
        </w:rPr>
        <w:t>אתה רוצה שאני אתחיל את הכול מאפס ו</w:t>
      </w:r>
      <w:bookmarkStart w:id="4177" w:name="_ETM_Q1_83100"/>
      <w:bookmarkEnd w:id="4177"/>
      <w:r w:rsidRPr="00F649E4">
        <w:rPr>
          <w:rFonts w:ascii="David" w:hAnsi="David"/>
          <w:rtl/>
        </w:rPr>
        <w:t>אפורי יגיד רק רגע. הוא יתחיל הכול מאפס.</w:t>
      </w:r>
    </w:p>
    <w:p w14:paraId="52714043" w14:textId="77777777" w:rsidR="0044040C" w:rsidRPr="00F649E4" w:rsidRDefault="0044040C" w:rsidP="008778E3">
      <w:pPr>
        <w:rPr>
          <w:rFonts w:ascii="David" w:hAnsi="David"/>
          <w:rtl/>
        </w:rPr>
      </w:pPr>
      <w:bookmarkStart w:id="4178" w:name="_ETM_Q1_86102"/>
      <w:bookmarkStart w:id="4179" w:name="_ETM_Q1_82102"/>
      <w:bookmarkEnd w:id="4178"/>
      <w:bookmarkEnd w:id="4179"/>
    </w:p>
    <w:p w14:paraId="730280DE" w14:textId="0060CCC9" w:rsidR="0044040C" w:rsidRPr="00F649E4" w:rsidRDefault="0044040C" w:rsidP="0044040C">
      <w:pPr>
        <w:pStyle w:val="a4"/>
        <w:keepNext/>
        <w:rPr>
          <w:rtl/>
        </w:rPr>
      </w:pPr>
      <w:bookmarkStart w:id="4180" w:name="ET_speaker_מישל_קיינס_694"/>
      <w:r w:rsidRPr="00F649E4">
        <w:rPr>
          <w:rStyle w:val="TagStyle"/>
          <w:rFonts w:cs="David"/>
          <w:rtl/>
        </w:rPr>
        <w:t xml:space="preserve"> &lt;&lt; דובר &gt;&gt; </w:t>
      </w:r>
      <w:r w:rsidRPr="00F649E4">
        <w:rPr>
          <w:rtl/>
        </w:rPr>
        <w:t>מישל קיינס:</w:t>
      </w:r>
      <w:r w:rsidRPr="00F649E4">
        <w:rPr>
          <w:rStyle w:val="TagStyle"/>
          <w:rFonts w:cs="David"/>
          <w:rtl/>
        </w:rPr>
        <w:t xml:space="preserve"> &lt;&lt; דובר &gt;&gt;</w:t>
      </w:r>
      <w:r w:rsidRPr="00F649E4">
        <w:rPr>
          <w:rtl/>
        </w:rPr>
        <w:t xml:space="preserve">   </w:t>
      </w:r>
      <w:bookmarkEnd w:id="4180"/>
    </w:p>
    <w:p w14:paraId="7BB371BC" w14:textId="77777777" w:rsidR="0044040C" w:rsidRPr="00F649E4" w:rsidRDefault="0044040C" w:rsidP="0044040C">
      <w:pPr>
        <w:pStyle w:val="KeepWithNext"/>
        <w:rPr>
          <w:rFonts w:ascii="David" w:hAnsi="David"/>
          <w:rtl/>
        </w:rPr>
      </w:pPr>
    </w:p>
    <w:p w14:paraId="0BC172FC" w14:textId="77777777" w:rsidR="008778E3" w:rsidRPr="00F649E4" w:rsidRDefault="008778E3" w:rsidP="008778E3">
      <w:pPr>
        <w:rPr>
          <w:rFonts w:ascii="David" w:hAnsi="David"/>
          <w:rtl/>
        </w:rPr>
      </w:pPr>
      <w:bookmarkStart w:id="4181" w:name="_ETM_Q1_84102"/>
      <w:bookmarkEnd w:id="4181"/>
      <w:r w:rsidRPr="00F649E4">
        <w:rPr>
          <w:rFonts w:ascii="David" w:hAnsi="David"/>
          <w:rtl/>
        </w:rPr>
        <w:t>אבל אפורי אין לו זכות דיבור פה. הוא מימש אותה מעל ומעבר. נגמר הסיפור.</w:t>
      </w:r>
    </w:p>
    <w:p w14:paraId="6B9AD151" w14:textId="77777777" w:rsidR="00A15DE5" w:rsidRDefault="00A15DE5" w:rsidP="0044040C">
      <w:pPr>
        <w:pStyle w:val="af6"/>
        <w:keepNext/>
        <w:rPr>
          <w:rStyle w:val="TagStyle"/>
          <w:rFonts w:cs="David"/>
          <w:vanish w:val="0"/>
          <w:rtl/>
        </w:rPr>
      </w:pPr>
      <w:bookmarkStart w:id="4182" w:name="ET_yor_5159_695"/>
    </w:p>
    <w:p w14:paraId="79DFFCAA" w14:textId="5C2752A8" w:rsidR="0044040C" w:rsidRPr="00F649E4" w:rsidRDefault="0044040C" w:rsidP="0044040C">
      <w:pPr>
        <w:pStyle w:val="af6"/>
        <w:keepNext/>
        <w:rPr>
          <w:rtl/>
        </w:rPr>
      </w:pPr>
      <w:bookmarkStart w:id="4183" w:name="_ETM_Q1_8828155"/>
      <w:bookmarkEnd w:id="4183"/>
      <w:r w:rsidRPr="00F649E4">
        <w:rPr>
          <w:rStyle w:val="TagStyle"/>
          <w:rFonts w:cs="David"/>
          <w:rtl/>
        </w:rPr>
        <w:t xml:space="preserve">&lt;&lt;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182"/>
    </w:p>
    <w:p w14:paraId="3FBFC37A" w14:textId="77777777" w:rsidR="0044040C" w:rsidRPr="00F649E4" w:rsidRDefault="0044040C" w:rsidP="0044040C">
      <w:pPr>
        <w:pStyle w:val="KeepWithNext"/>
        <w:rPr>
          <w:rFonts w:ascii="David" w:hAnsi="David"/>
          <w:rtl/>
        </w:rPr>
      </w:pPr>
    </w:p>
    <w:p w14:paraId="12B22505" w14:textId="77777777" w:rsidR="008778E3" w:rsidRPr="00F649E4" w:rsidRDefault="008778E3" w:rsidP="008778E3">
      <w:pPr>
        <w:rPr>
          <w:rFonts w:ascii="David" w:hAnsi="David"/>
          <w:rtl/>
        </w:rPr>
      </w:pPr>
      <w:bookmarkStart w:id="4184" w:name="_ETM_Q1_92102"/>
      <w:bookmarkEnd w:id="4184"/>
      <w:r w:rsidRPr="00F649E4">
        <w:rPr>
          <w:rFonts w:ascii="David" w:hAnsi="David"/>
          <w:rtl/>
        </w:rPr>
        <w:t>תגיד את זה לאפרורי. אפרורי, אתה מקבל שכר תקרא לפי כמה אתה מדבר או כמה אתה יושב?</w:t>
      </w:r>
    </w:p>
    <w:p w14:paraId="04F33670" w14:textId="77777777" w:rsidR="0044040C" w:rsidRPr="00F649E4" w:rsidRDefault="0044040C" w:rsidP="008778E3">
      <w:pPr>
        <w:rPr>
          <w:rFonts w:ascii="David" w:hAnsi="David"/>
          <w:rtl/>
        </w:rPr>
      </w:pPr>
      <w:bookmarkStart w:id="4185" w:name="_ETM_Q1_99600"/>
      <w:bookmarkStart w:id="4186" w:name="_ETM_Q1_100353"/>
      <w:bookmarkEnd w:id="4185"/>
      <w:bookmarkEnd w:id="4186"/>
    </w:p>
    <w:p w14:paraId="0FE7FBBC" w14:textId="0A8BEF9B" w:rsidR="0044040C" w:rsidRPr="00F649E4" w:rsidRDefault="0044040C" w:rsidP="0044040C">
      <w:pPr>
        <w:pStyle w:val="a4"/>
        <w:keepNext/>
        <w:rPr>
          <w:rtl/>
        </w:rPr>
      </w:pPr>
      <w:bookmarkStart w:id="4187" w:name="ET_speaker_אורי_רשטיק_696"/>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187"/>
    </w:p>
    <w:p w14:paraId="142595DA" w14:textId="77777777" w:rsidR="0044040C" w:rsidRPr="00F649E4" w:rsidRDefault="0044040C" w:rsidP="0044040C">
      <w:pPr>
        <w:pStyle w:val="KeepWithNext"/>
        <w:rPr>
          <w:rFonts w:ascii="David" w:hAnsi="David"/>
          <w:rtl/>
        </w:rPr>
      </w:pPr>
    </w:p>
    <w:p w14:paraId="3EA1275F" w14:textId="77777777" w:rsidR="008778E3" w:rsidRPr="00F649E4" w:rsidRDefault="008778E3" w:rsidP="008778E3">
      <w:pPr>
        <w:rPr>
          <w:rFonts w:ascii="David" w:hAnsi="David"/>
          <w:rtl/>
        </w:rPr>
      </w:pPr>
      <w:bookmarkStart w:id="4188" w:name="_ETM_Q1_102351"/>
      <w:bookmarkEnd w:id="4188"/>
      <w:r w:rsidRPr="00F649E4">
        <w:rPr>
          <w:rFonts w:ascii="David" w:hAnsi="David"/>
          <w:rtl/>
        </w:rPr>
        <w:t>כפול מספר הלקוחות. תיקח את כל הלקוחות, תכפיל.</w:t>
      </w:r>
    </w:p>
    <w:p w14:paraId="0DE4542E" w14:textId="77777777" w:rsidR="0044040C" w:rsidRPr="00F649E4" w:rsidRDefault="0044040C" w:rsidP="008778E3">
      <w:pPr>
        <w:rPr>
          <w:rFonts w:ascii="David" w:hAnsi="David"/>
          <w:rtl/>
        </w:rPr>
      </w:pPr>
      <w:bookmarkStart w:id="4189" w:name="_ETM_Q1_106853"/>
      <w:bookmarkEnd w:id="4189"/>
    </w:p>
    <w:p w14:paraId="7F823550" w14:textId="13B362EA" w:rsidR="0044040C" w:rsidRPr="00F649E4" w:rsidRDefault="0044040C" w:rsidP="0044040C">
      <w:pPr>
        <w:pStyle w:val="a4"/>
        <w:keepNext/>
        <w:rPr>
          <w:rtl/>
        </w:rPr>
      </w:pPr>
      <w:bookmarkStart w:id="4190" w:name="ET_speaker_איילת_פלדמן_697"/>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4190"/>
    </w:p>
    <w:p w14:paraId="72EA3EE1" w14:textId="77777777" w:rsidR="0044040C" w:rsidRPr="00F649E4" w:rsidRDefault="0044040C" w:rsidP="0044040C">
      <w:pPr>
        <w:pStyle w:val="KeepWithNext"/>
        <w:rPr>
          <w:rFonts w:ascii="David" w:hAnsi="David"/>
          <w:rtl/>
        </w:rPr>
      </w:pPr>
    </w:p>
    <w:p w14:paraId="39260441" w14:textId="55D99E1A" w:rsidR="008778E3" w:rsidRPr="00F649E4" w:rsidRDefault="008778E3" w:rsidP="008778E3">
      <w:pPr>
        <w:rPr>
          <w:rFonts w:ascii="David" w:hAnsi="David"/>
          <w:rtl/>
        </w:rPr>
      </w:pPr>
      <w:bookmarkStart w:id="4191" w:name="_ETM_Q1_108852"/>
      <w:bookmarkStart w:id="4192" w:name="_ETM_Q1_109353"/>
      <w:bookmarkStart w:id="4193" w:name="_ETM_Q1_109852"/>
      <w:bookmarkEnd w:id="4191"/>
      <w:bookmarkEnd w:id="4192"/>
      <w:bookmarkEnd w:id="4193"/>
      <w:r w:rsidRPr="00F649E4">
        <w:rPr>
          <w:rFonts w:ascii="David" w:hAnsi="David"/>
          <w:rtl/>
        </w:rPr>
        <w:t>שי עגנון כתב בתהילה שהיא שתקה כי היא לא ידעה אם יש מספר מילים מוקצב לאדם ולכן היא שתקה. סבא של בעלי היה אומר שהוא לא יודע אם יש תקציב לשתיקות, הוא טורח לדבר.</w:t>
      </w:r>
    </w:p>
    <w:p w14:paraId="027E0E87" w14:textId="77777777" w:rsidR="008778E3" w:rsidRPr="00F649E4" w:rsidRDefault="008778E3" w:rsidP="008778E3">
      <w:pPr>
        <w:rPr>
          <w:rFonts w:ascii="David" w:hAnsi="David"/>
          <w:rtl/>
        </w:rPr>
      </w:pPr>
    </w:p>
    <w:p w14:paraId="7B52C63A" w14:textId="30488225" w:rsidR="0044040C" w:rsidRPr="00F649E4" w:rsidRDefault="0044040C" w:rsidP="0044040C">
      <w:pPr>
        <w:pStyle w:val="af6"/>
        <w:keepNext/>
        <w:rPr>
          <w:rtl/>
        </w:rPr>
      </w:pPr>
      <w:bookmarkStart w:id="4194" w:name="ET_yor_5159_69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194"/>
    </w:p>
    <w:p w14:paraId="544A7386" w14:textId="77777777" w:rsidR="0044040C" w:rsidRPr="00F649E4" w:rsidRDefault="0044040C" w:rsidP="0044040C">
      <w:pPr>
        <w:pStyle w:val="KeepWithNext"/>
        <w:rPr>
          <w:rFonts w:ascii="David" w:hAnsi="David"/>
          <w:rtl/>
        </w:rPr>
      </w:pPr>
    </w:p>
    <w:p w14:paraId="4090C557" w14:textId="1948EAEC" w:rsidR="008778E3" w:rsidRPr="00F649E4" w:rsidRDefault="008778E3" w:rsidP="00BB2446">
      <w:pPr>
        <w:rPr>
          <w:rFonts w:ascii="David" w:hAnsi="David"/>
          <w:rtl/>
        </w:rPr>
      </w:pPr>
      <w:bookmarkStart w:id="4195" w:name="_ETM_Q1_119295"/>
      <w:bookmarkEnd w:id="4195"/>
      <w:r w:rsidRPr="00F649E4">
        <w:rPr>
          <w:rFonts w:ascii="David" w:hAnsi="David"/>
          <w:rtl/>
        </w:rPr>
        <w:t>טוב, נתקדם</w:t>
      </w:r>
      <w:r w:rsidR="0044040C" w:rsidRPr="00F649E4">
        <w:rPr>
          <w:rFonts w:ascii="David" w:hAnsi="David"/>
          <w:rtl/>
        </w:rPr>
        <w:t xml:space="preserve">. </w:t>
      </w:r>
      <w:bookmarkStart w:id="4196" w:name="_ETM_Q1_139797"/>
      <w:bookmarkEnd w:id="4196"/>
      <w:r w:rsidR="00DB49BC">
        <w:rPr>
          <w:rFonts w:ascii="David" w:hAnsi="David"/>
          <w:rtl/>
        </w:rPr>
        <w:t>קודם כול</w:t>
      </w:r>
      <w:r w:rsidRPr="00F649E4">
        <w:rPr>
          <w:rFonts w:ascii="David" w:hAnsi="David"/>
          <w:rtl/>
        </w:rPr>
        <w:t xml:space="preserve"> לגבי משרד האוצר, הגעתי איתם לסיכום שהחוק הזה לא יהיה תקציבי, אחרי שעשינו מספר שינויים קלים. בואו רגע נציין את זה. </w:t>
      </w:r>
      <w:r w:rsidR="00BB2446" w:rsidRPr="00F649E4">
        <w:rPr>
          <w:rFonts w:ascii="David" w:hAnsi="David"/>
          <w:rtl/>
        </w:rPr>
        <w:t>בואי נתחיל מהקרן.</w:t>
      </w:r>
    </w:p>
    <w:p w14:paraId="7FFC14DD" w14:textId="77777777" w:rsidR="00BB2446" w:rsidRPr="00F649E4" w:rsidRDefault="00BB2446" w:rsidP="008778E3">
      <w:pPr>
        <w:rPr>
          <w:rFonts w:ascii="David" w:hAnsi="David"/>
          <w:rtl/>
        </w:rPr>
      </w:pPr>
      <w:bookmarkStart w:id="4197" w:name="_ETM_Q1_170046"/>
      <w:bookmarkEnd w:id="4197"/>
    </w:p>
    <w:p w14:paraId="57EFE817" w14:textId="15CC1CD1" w:rsidR="00BB2446" w:rsidRPr="00F649E4" w:rsidRDefault="00BB2446" w:rsidP="00BB2446">
      <w:pPr>
        <w:pStyle w:val="a4"/>
        <w:keepNext/>
        <w:rPr>
          <w:rtl/>
        </w:rPr>
      </w:pPr>
      <w:bookmarkStart w:id="4198" w:name="ET_speaker_נעמה_דניאל_69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198"/>
    </w:p>
    <w:p w14:paraId="1ED89DB9" w14:textId="77777777" w:rsidR="00BB2446" w:rsidRPr="00F649E4" w:rsidRDefault="00BB2446" w:rsidP="00BB2446">
      <w:pPr>
        <w:pStyle w:val="KeepWithNext"/>
        <w:rPr>
          <w:rFonts w:ascii="David" w:hAnsi="David"/>
          <w:rtl/>
        </w:rPr>
      </w:pPr>
    </w:p>
    <w:p w14:paraId="733AD8F5" w14:textId="3D244B92" w:rsidR="008778E3" w:rsidRPr="00F649E4" w:rsidRDefault="008778E3" w:rsidP="00BB2446">
      <w:pPr>
        <w:rPr>
          <w:rFonts w:ascii="David" w:hAnsi="David"/>
          <w:rtl/>
        </w:rPr>
      </w:pPr>
      <w:bookmarkStart w:id="4199" w:name="_ETM_Q1_172045"/>
      <w:bookmarkStart w:id="4200" w:name="_ETM_Q1_174547"/>
      <w:bookmarkEnd w:id="4199"/>
      <w:bookmarkEnd w:id="4200"/>
      <w:r w:rsidRPr="00F649E4">
        <w:rPr>
          <w:rFonts w:ascii="David" w:hAnsi="David"/>
          <w:rtl/>
        </w:rPr>
        <w:t xml:space="preserve">כן. אנחנו בסעיף </w:t>
      </w:r>
      <w:r w:rsidR="00BB2446" w:rsidRPr="00F649E4">
        <w:rPr>
          <w:rFonts w:ascii="David" w:hAnsi="David"/>
          <w:rtl/>
        </w:rPr>
        <w:t>15</w:t>
      </w:r>
      <w:r w:rsidRPr="00F649E4">
        <w:rPr>
          <w:rFonts w:ascii="David" w:hAnsi="David"/>
          <w:rtl/>
        </w:rPr>
        <w:t xml:space="preserve"> מתחיל </w:t>
      </w:r>
      <w:bookmarkStart w:id="4201" w:name="_ETM_Q1_179795"/>
      <w:bookmarkEnd w:id="4201"/>
      <w:r w:rsidRPr="00F649E4">
        <w:rPr>
          <w:rFonts w:ascii="David" w:hAnsi="David"/>
          <w:rtl/>
        </w:rPr>
        <w:t>בעמוד 17.</w:t>
      </w:r>
      <w:r w:rsidR="00BB2446" w:rsidRPr="00F649E4">
        <w:rPr>
          <w:rFonts w:ascii="David" w:hAnsi="David"/>
          <w:rtl/>
        </w:rPr>
        <w:t xml:space="preserve"> </w:t>
      </w:r>
      <w:r w:rsidRPr="00F649E4">
        <w:rPr>
          <w:rFonts w:ascii="David" w:hAnsi="David"/>
          <w:rtl/>
        </w:rPr>
        <w:t>התיקון הוא בסעיף, באמת בעמוד 18.</w:t>
      </w:r>
    </w:p>
    <w:p w14:paraId="33A22431" w14:textId="77777777" w:rsidR="008778E3" w:rsidRPr="00F649E4" w:rsidRDefault="008778E3" w:rsidP="008778E3">
      <w:pPr>
        <w:rPr>
          <w:rFonts w:ascii="David" w:hAnsi="David"/>
          <w:rtl/>
        </w:rPr>
      </w:pPr>
    </w:p>
    <w:p w14:paraId="39CCDF1A" w14:textId="7995AC44" w:rsidR="00BB2446" w:rsidRPr="00F649E4" w:rsidRDefault="00BB2446" w:rsidP="00BB2446">
      <w:pPr>
        <w:pStyle w:val="af6"/>
        <w:keepNext/>
        <w:rPr>
          <w:rtl/>
        </w:rPr>
      </w:pPr>
      <w:bookmarkStart w:id="4202" w:name="_ETM_Q1_8876657"/>
      <w:bookmarkStart w:id="4203" w:name="ET_yor_5159_700"/>
      <w:bookmarkEnd w:id="420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03"/>
    </w:p>
    <w:p w14:paraId="6E4A901B" w14:textId="77777777" w:rsidR="00BB2446" w:rsidRPr="00F649E4" w:rsidRDefault="00BB2446" w:rsidP="00BB2446">
      <w:pPr>
        <w:pStyle w:val="KeepWithNext"/>
        <w:rPr>
          <w:rFonts w:ascii="David" w:hAnsi="David"/>
          <w:rtl/>
        </w:rPr>
      </w:pPr>
    </w:p>
    <w:p w14:paraId="6E5348EF" w14:textId="1D692F89" w:rsidR="008778E3" w:rsidRPr="00F649E4" w:rsidRDefault="008778E3" w:rsidP="008778E3">
      <w:pPr>
        <w:rPr>
          <w:rFonts w:ascii="David" w:hAnsi="David"/>
          <w:rtl/>
        </w:rPr>
      </w:pPr>
      <w:bookmarkStart w:id="4204" w:name="_ETM_Q1_192045"/>
      <w:bookmarkStart w:id="4205" w:name="_ETM_Q1_193045"/>
      <w:bookmarkStart w:id="4206" w:name="_ETM_Q1_185045"/>
      <w:bookmarkEnd w:id="4204"/>
      <w:bookmarkEnd w:id="4205"/>
      <w:bookmarkEnd w:id="4206"/>
      <w:r w:rsidRPr="00F649E4">
        <w:rPr>
          <w:rFonts w:ascii="David" w:hAnsi="David"/>
          <w:rtl/>
        </w:rPr>
        <w:t xml:space="preserve">לגבי סעיף </w:t>
      </w:r>
      <w:r w:rsidR="00BB2446" w:rsidRPr="00F649E4">
        <w:rPr>
          <w:rFonts w:ascii="David" w:hAnsi="David"/>
          <w:rtl/>
        </w:rPr>
        <w:t>(</w:t>
      </w:r>
      <w:r w:rsidRPr="00F649E4">
        <w:rPr>
          <w:rFonts w:ascii="David" w:hAnsi="David"/>
          <w:rtl/>
        </w:rPr>
        <w:t>ג</w:t>
      </w:r>
      <w:r w:rsidR="00BB2446" w:rsidRPr="00F649E4">
        <w:rPr>
          <w:rFonts w:ascii="David" w:hAnsi="David"/>
          <w:rtl/>
        </w:rPr>
        <w:t>)</w:t>
      </w:r>
      <w:r w:rsidRPr="00F649E4">
        <w:rPr>
          <w:rFonts w:ascii="David" w:hAnsi="David"/>
          <w:rtl/>
        </w:rPr>
        <w:t xml:space="preserve"> אמרנו שיהיה תיקון שמתייחס לכך ש - - - </w:t>
      </w:r>
    </w:p>
    <w:p w14:paraId="2CFFB6B3" w14:textId="77777777" w:rsidR="00BB2446" w:rsidRPr="00F649E4" w:rsidRDefault="00BB2446" w:rsidP="008778E3">
      <w:pPr>
        <w:rPr>
          <w:rFonts w:ascii="David" w:hAnsi="David"/>
          <w:rtl/>
        </w:rPr>
      </w:pPr>
      <w:bookmarkStart w:id="4207" w:name="_ETM_Q1_196546"/>
      <w:bookmarkEnd w:id="4207"/>
    </w:p>
    <w:p w14:paraId="407F13B6" w14:textId="1FEC6D0C" w:rsidR="00BB2446" w:rsidRPr="00F649E4" w:rsidRDefault="00BB2446" w:rsidP="00BB2446">
      <w:pPr>
        <w:pStyle w:val="a4"/>
        <w:keepNext/>
        <w:rPr>
          <w:rtl/>
        </w:rPr>
      </w:pPr>
      <w:bookmarkStart w:id="4208" w:name="ET_speaker_נעמה_דניאל_701"/>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208"/>
    </w:p>
    <w:p w14:paraId="0C76F5D9" w14:textId="77777777" w:rsidR="00BB2446" w:rsidRPr="00F649E4" w:rsidRDefault="00BB2446" w:rsidP="00BB2446">
      <w:pPr>
        <w:pStyle w:val="KeepWithNext"/>
        <w:rPr>
          <w:rFonts w:ascii="David" w:hAnsi="David"/>
          <w:rtl/>
        </w:rPr>
      </w:pPr>
    </w:p>
    <w:p w14:paraId="0D1681FB" w14:textId="741192E3" w:rsidR="008778E3" w:rsidRPr="00F649E4" w:rsidRDefault="00BB2446" w:rsidP="008778E3">
      <w:pPr>
        <w:rPr>
          <w:rFonts w:ascii="David" w:hAnsi="David"/>
          <w:rtl/>
        </w:rPr>
      </w:pPr>
      <w:bookmarkStart w:id="4209" w:name="_ETM_Q1_198546"/>
      <w:bookmarkStart w:id="4210" w:name="_ETM_Q1_200545"/>
      <w:bookmarkStart w:id="4211" w:name="_ETM_Q1_192545"/>
      <w:bookmarkEnd w:id="4209"/>
      <w:bookmarkEnd w:id="4210"/>
      <w:bookmarkEnd w:id="4211"/>
      <w:r w:rsidRPr="00F649E4">
        <w:rPr>
          <w:rFonts w:ascii="David" w:hAnsi="David"/>
          <w:rtl/>
        </w:rPr>
        <w:t>ה</w:t>
      </w:r>
      <w:r w:rsidR="008778E3" w:rsidRPr="00F649E4">
        <w:rPr>
          <w:rFonts w:ascii="David" w:hAnsi="David"/>
          <w:rtl/>
        </w:rPr>
        <w:t>מבחנים שנקבעו ערב יום הפרסום הם יהיו רלוונטיים רק עד שהשר קובע לראשונה מבחנים, ובכל שנה יחולו המבחנים האחרונים שנקבעו אחרי שהשר קובע אותם. שלא יהיה פער.</w:t>
      </w:r>
    </w:p>
    <w:p w14:paraId="33854078" w14:textId="77777777" w:rsidR="008778E3" w:rsidRPr="00F649E4" w:rsidRDefault="008778E3" w:rsidP="008778E3">
      <w:pPr>
        <w:rPr>
          <w:rFonts w:ascii="David" w:hAnsi="David"/>
          <w:rtl/>
        </w:rPr>
      </w:pPr>
    </w:p>
    <w:p w14:paraId="2112DE85" w14:textId="0FDF93D6" w:rsidR="00BB2446" w:rsidRPr="00F649E4" w:rsidRDefault="00BB2446" w:rsidP="00BB2446">
      <w:pPr>
        <w:pStyle w:val="af6"/>
        <w:keepNext/>
        <w:rPr>
          <w:rtl/>
        </w:rPr>
      </w:pPr>
      <w:bookmarkStart w:id="4212" w:name="ET_yor_5159_70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12"/>
    </w:p>
    <w:p w14:paraId="571D7759" w14:textId="77777777" w:rsidR="00BB2446" w:rsidRPr="00F649E4" w:rsidRDefault="00BB2446" w:rsidP="00BB2446">
      <w:pPr>
        <w:pStyle w:val="KeepWithNext"/>
        <w:rPr>
          <w:rFonts w:ascii="David" w:hAnsi="David"/>
          <w:rtl/>
        </w:rPr>
      </w:pPr>
    </w:p>
    <w:p w14:paraId="1A06FD9C" w14:textId="7CFF2F07" w:rsidR="008778E3" w:rsidRPr="00F649E4" w:rsidRDefault="008778E3" w:rsidP="008778E3">
      <w:pPr>
        <w:rPr>
          <w:rFonts w:ascii="David" w:hAnsi="David"/>
          <w:rtl/>
        </w:rPr>
      </w:pPr>
      <w:bookmarkStart w:id="4213" w:name="_ETM_Q1_208797"/>
      <w:bookmarkEnd w:id="4213"/>
      <w:r w:rsidRPr="00F649E4">
        <w:rPr>
          <w:rFonts w:ascii="David" w:hAnsi="David"/>
          <w:rtl/>
        </w:rPr>
        <w:t>זאת אומרת, אם ב-2028 הוא לא פרסם, יחול מה שהיה ב-2027. זה לא יע</w:t>
      </w:r>
      <w:r w:rsidR="00BB2446" w:rsidRPr="00F649E4">
        <w:rPr>
          <w:rFonts w:ascii="David" w:hAnsi="David"/>
          <w:rtl/>
        </w:rPr>
        <w:t>כ</w:t>
      </w:r>
      <w:bookmarkStart w:id="4214" w:name="_ETM_Q1_218795"/>
      <w:bookmarkEnd w:id="4214"/>
      <w:r w:rsidRPr="00F649E4">
        <w:rPr>
          <w:rFonts w:ascii="David" w:hAnsi="David"/>
          <w:rtl/>
        </w:rPr>
        <w:t>ב שום דבר. אם עכשיו חדש, יחול מה שהיה לפני החוק, נכון?</w:t>
      </w:r>
    </w:p>
    <w:p w14:paraId="41C03766" w14:textId="77777777" w:rsidR="00BB2446" w:rsidRPr="00F649E4" w:rsidRDefault="00BB2446" w:rsidP="008778E3">
      <w:pPr>
        <w:rPr>
          <w:rFonts w:ascii="David" w:hAnsi="David"/>
          <w:rtl/>
        </w:rPr>
      </w:pPr>
      <w:bookmarkStart w:id="4215" w:name="_ETM_Q1_222546"/>
      <w:bookmarkEnd w:id="4215"/>
    </w:p>
    <w:p w14:paraId="305EC9DE" w14:textId="40D4F088" w:rsidR="00BB2446" w:rsidRPr="00F649E4" w:rsidRDefault="00BB2446" w:rsidP="00BB2446">
      <w:pPr>
        <w:pStyle w:val="a4"/>
        <w:keepNext/>
        <w:rPr>
          <w:rtl/>
        </w:rPr>
      </w:pPr>
      <w:bookmarkStart w:id="4216" w:name="ET_speaker_נעמה_דניאל_703"/>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216"/>
    </w:p>
    <w:p w14:paraId="3EA10A08" w14:textId="77777777" w:rsidR="00BB2446" w:rsidRPr="00F649E4" w:rsidRDefault="00BB2446" w:rsidP="00BB2446">
      <w:pPr>
        <w:pStyle w:val="KeepWithNext"/>
        <w:rPr>
          <w:rFonts w:ascii="David" w:hAnsi="David"/>
          <w:rtl/>
        </w:rPr>
      </w:pPr>
    </w:p>
    <w:p w14:paraId="2D90CACC" w14:textId="77777777" w:rsidR="008778E3" w:rsidRPr="00F649E4" w:rsidRDefault="008778E3" w:rsidP="008778E3">
      <w:pPr>
        <w:rPr>
          <w:rFonts w:ascii="David" w:hAnsi="David"/>
          <w:rtl/>
        </w:rPr>
      </w:pPr>
      <w:bookmarkStart w:id="4217" w:name="_ETM_Q1_224047"/>
      <w:bookmarkEnd w:id="4217"/>
      <w:r w:rsidRPr="00F649E4">
        <w:rPr>
          <w:rFonts w:ascii="David" w:hAnsi="David"/>
          <w:rtl/>
        </w:rPr>
        <w:t>כן.</w:t>
      </w:r>
    </w:p>
    <w:p w14:paraId="26C0BE4A" w14:textId="77777777" w:rsidR="008778E3" w:rsidRPr="00F649E4" w:rsidRDefault="008778E3" w:rsidP="008778E3">
      <w:pPr>
        <w:rPr>
          <w:rFonts w:ascii="David" w:hAnsi="David"/>
          <w:rtl/>
        </w:rPr>
      </w:pPr>
      <w:bookmarkStart w:id="4218" w:name="_ETM_Q1_225548"/>
      <w:bookmarkEnd w:id="4218"/>
    </w:p>
    <w:p w14:paraId="0DB9939F" w14:textId="45764F7E" w:rsidR="00BB2446" w:rsidRPr="00F649E4" w:rsidRDefault="00BB2446" w:rsidP="00BB2446">
      <w:pPr>
        <w:pStyle w:val="af6"/>
        <w:keepNext/>
        <w:rPr>
          <w:rtl/>
        </w:rPr>
      </w:pPr>
      <w:bookmarkStart w:id="4219" w:name="ET_yor_5159_70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19"/>
    </w:p>
    <w:p w14:paraId="5ADF51F7" w14:textId="77777777" w:rsidR="00BB2446" w:rsidRPr="00F649E4" w:rsidRDefault="00BB2446" w:rsidP="00BB2446">
      <w:pPr>
        <w:pStyle w:val="KeepWithNext"/>
        <w:rPr>
          <w:rFonts w:ascii="David" w:hAnsi="David"/>
          <w:rtl/>
        </w:rPr>
      </w:pPr>
    </w:p>
    <w:p w14:paraId="4B50EFFA" w14:textId="01B4BF7C" w:rsidR="008778E3" w:rsidRPr="00F649E4" w:rsidRDefault="008778E3" w:rsidP="008778E3">
      <w:pPr>
        <w:rPr>
          <w:rFonts w:ascii="David" w:hAnsi="David"/>
          <w:rtl/>
        </w:rPr>
      </w:pPr>
      <w:bookmarkStart w:id="4220" w:name="_ETM_Q1_219797"/>
      <w:bookmarkEnd w:id="4220"/>
      <w:r w:rsidRPr="00F649E4">
        <w:rPr>
          <w:rFonts w:ascii="David" w:hAnsi="David"/>
          <w:rtl/>
        </w:rPr>
        <w:t>זה העניין. יחד עם זה, סעיף ד</w:t>
      </w:r>
      <w:bookmarkStart w:id="4221" w:name="_ETM_Q1_226295"/>
      <w:bookmarkEnd w:id="4221"/>
      <w:r w:rsidRPr="00F649E4">
        <w:rPr>
          <w:rFonts w:ascii="David" w:hAnsi="David"/>
          <w:rtl/>
        </w:rPr>
        <w:t xml:space="preserve"> יבוטל, הנושא של </w:t>
      </w:r>
      <w:r w:rsidR="00BB2446" w:rsidRPr="00F649E4">
        <w:rPr>
          <w:rFonts w:ascii="David" w:hAnsi="David"/>
          <w:rtl/>
        </w:rPr>
        <w:t>להעביר</w:t>
      </w:r>
      <w:r w:rsidRPr="00F649E4">
        <w:rPr>
          <w:rFonts w:ascii="David" w:hAnsi="David"/>
          <w:rtl/>
        </w:rPr>
        <w:t xml:space="preserve"> משנה לשנה, י</w:t>
      </w:r>
      <w:r w:rsidR="00BB2446" w:rsidRPr="00F649E4">
        <w:rPr>
          <w:rFonts w:ascii="David" w:hAnsi="David"/>
          <w:rtl/>
        </w:rPr>
        <w:t>ר</w:t>
      </w:r>
      <w:r w:rsidRPr="00F649E4">
        <w:rPr>
          <w:rFonts w:ascii="David" w:hAnsi="David"/>
          <w:rtl/>
        </w:rPr>
        <w:t>ד, אבל אנחנו נוסיף סעיף אחר במקומו.</w:t>
      </w:r>
    </w:p>
    <w:p w14:paraId="17F499FE" w14:textId="77777777" w:rsidR="00BB2446" w:rsidRPr="00F649E4" w:rsidRDefault="00BB2446" w:rsidP="008778E3">
      <w:pPr>
        <w:rPr>
          <w:rFonts w:ascii="David" w:hAnsi="David"/>
          <w:rtl/>
        </w:rPr>
      </w:pPr>
      <w:bookmarkStart w:id="4222" w:name="_ETM_Q1_232295"/>
      <w:bookmarkEnd w:id="4222"/>
    </w:p>
    <w:p w14:paraId="128498CB" w14:textId="59B483FE" w:rsidR="00BB2446" w:rsidRPr="00F649E4" w:rsidRDefault="00BB2446" w:rsidP="00BB2446">
      <w:pPr>
        <w:pStyle w:val="a4"/>
        <w:keepNext/>
        <w:rPr>
          <w:rtl/>
        </w:rPr>
      </w:pPr>
      <w:bookmarkStart w:id="4223" w:name="ET_speaker_נעמה_דניאל_705"/>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223"/>
    </w:p>
    <w:p w14:paraId="37C3CAD6" w14:textId="77777777" w:rsidR="00BB2446" w:rsidRPr="00F649E4" w:rsidRDefault="00BB2446" w:rsidP="00BB2446">
      <w:pPr>
        <w:pStyle w:val="KeepWithNext"/>
        <w:rPr>
          <w:rFonts w:ascii="David" w:hAnsi="David"/>
          <w:rtl/>
        </w:rPr>
      </w:pPr>
    </w:p>
    <w:p w14:paraId="2AD29EF8" w14:textId="5E140B5C" w:rsidR="008778E3" w:rsidRPr="00F649E4" w:rsidRDefault="008778E3" w:rsidP="008778E3">
      <w:pPr>
        <w:rPr>
          <w:rFonts w:ascii="David" w:hAnsi="David"/>
          <w:rtl/>
        </w:rPr>
      </w:pPr>
      <w:bookmarkStart w:id="4224" w:name="_ETM_Q1_233796"/>
      <w:bookmarkStart w:id="4225" w:name="_ETM_Q1_234796"/>
      <w:bookmarkEnd w:id="4224"/>
      <w:bookmarkEnd w:id="4225"/>
      <w:r w:rsidRPr="00F649E4">
        <w:rPr>
          <w:rFonts w:ascii="David" w:hAnsi="David"/>
          <w:rtl/>
        </w:rPr>
        <w:t xml:space="preserve">כן, אנחנו ננסח את זה, אבל משהו שיאמר שמשרד התרבות יפעל או יעשה את כל הפעולות הדרושות למיצויי התקציב בכל שנה. </w:t>
      </w:r>
      <w:bookmarkStart w:id="4226" w:name="_ETM_Q1_240045"/>
      <w:bookmarkEnd w:id="4226"/>
    </w:p>
    <w:p w14:paraId="6D296309" w14:textId="77777777" w:rsidR="008778E3" w:rsidRPr="00F649E4" w:rsidRDefault="008778E3" w:rsidP="008778E3">
      <w:pPr>
        <w:rPr>
          <w:rFonts w:ascii="David" w:hAnsi="David"/>
          <w:rtl/>
        </w:rPr>
      </w:pPr>
    </w:p>
    <w:p w14:paraId="46841981" w14:textId="75C967D1" w:rsidR="00BB2446" w:rsidRPr="00F649E4" w:rsidRDefault="00BB2446" w:rsidP="00BB2446">
      <w:pPr>
        <w:pStyle w:val="af6"/>
        <w:keepNext/>
        <w:rPr>
          <w:rtl/>
        </w:rPr>
      </w:pPr>
      <w:bookmarkStart w:id="4227" w:name="ET_yor_5159_70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27"/>
    </w:p>
    <w:p w14:paraId="4735496F" w14:textId="77777777" w:rsidR="00BB2446" w:rsidRPr="00F649E4" w:rsidRDefault="00BB2446" w:rsidP="00BB2446">
      <w:pPr>
        <w:pStyle w:val="KeepWithNext"/>
        <w:rPr>
          <w:rFonts w:ascii="David" w:hAnsi="David"/>
          <w:rtl/>
        </w:rPr>
      </w:pPr>
    </w:p>
    <w:p w14:paraId="67C95364" w14:textId="72F8865D" w:rsidR="008778E3" w:rsidRPr="00F649E4" w:rsidRDefault="008778E3" w:rsidP="008778E3">
      <w:pPr>
        <w:rPr>
          <w:rFonts w:ascii="David" w:hAnsi="David"/>
          <w:rtl/>
        </w:rPr>
      </w:pPr>
      <w:bookmarkStart w:id="4228" w:name="_ETM_Q1_235547"/>
      <w:bookmarkEnd w:id="4228"/>
      <w:r w:rsidRPr="00F649E4">
        <w:rPr>
          <w:rFonts w:ascii="David" w:hAnsi="David"/>
          <w:rtl/>
        </w:rPr>
        <w:t>כי יש אינטרס למשרד</w:t>
      </w:r>
      <w:bookmarkStart w:id="4229" w:name="_ETM_Q1_247045"/>
      <w:bookmarkEnd w:id="4229"/>
      <w:r w:rsidRPr="00F649E4">
        <w:rPr>
          <w:rFonts w:ascii="David" w:hAnsi="David"/>
          <w:rtl/>
        </w:rPr>
        <w:t xml:space="preserve"> עצמו למצות, כי אחרת הוא מפסיד את התקציב. זה לא שהוא מקבל אותו למשהו אחר</w:t>
      </w:r>
      <w:r w:rsidR="00BB2446" w:rsidRPr="00F649E4">
        <w:rPr>
          <w:rFonts w:ascii="David" w:hAnsi="David"/>
          <w:rtl/>
        </w:rPr>
        <w:t>.</w:t>
      </w:r>
    </w:p>
    <w:p w14:paraId="00E261A8" w14:textId="77777777" w:rsidR="008778E3" w:rsidRPr="00F649E4" w:rsidRDefault="008778E3" w:rsidP="008778E3">
      <w:pPr>
        <w:rPr>
          <w:rFonts w:ascii="David" w:hAnsi="David"/>
          <w:rtl/>
        </w:rPr>
      </w:pPr>
    </w:p>
    <w:p w14:paraId="1C1AE2C4" w14:textId="44068801" w:rsidR="008778E3" w:rsidRPr="00F649E4" w:rsidRDefault="008778E3" w:rsidP="00BB2446">
      <w:pPr>
        <w:rPr>
          <w:rFonts w:ascii="David" w:hAnsi="David"/>
          <w:rtl/>
        </w:rPr>
      </w:pPr>
      <w:r w:rsidRPr="00F649E4">
        <w:rPr>
          <w:rFonts w:ascii="David" w:hAnsi="David"/>
          <w:rtl/>
        </w:rPr>
        <w:t>האוצר פה?</w:t>
      </w:r>
      <w:r w:rsidR="00BB2446" w:rsidRPr="00F649E4">
        <w:rPr>
          <w:rFonts w:ascii="David" w:hAnsi="David"/>
          <w:rtl/>
        </w:rPr>
        <w:t xml:space="preserve"> </w:t>
      </w:r>
      <w:bookmarkStart w:id="4230" w:name="_ETM_Q1_252797"/>
      <w:bookmarkEnd w:id="4230"/>
      <w:r w:rsidRPr="00F649E4">
        <w:rPr>
          <w:rFonts w:ascii="David" w:hAnsi="David"/>
          <w:rtl/>
        </w:rPr>
        <w:t>ואם אני אכניס סעיף שאומר שהם לא רשאים להעביר את זה לסעיף תקציבי אחר?</w:t>
      </w:r>
    </w:p>
    <w:p w14:paraId="17832906" w14:textId="77777777" w:rsidR="00BB2446" w:rsidRPr="00F649E4" w:rsidRDefault="00BB2446" w:rsidP="008778E3">
      <w:pPr>
        <w:rPr>
          <w:rFonts w:ascii="David" w:hAnsi="David"/>
          <w:rtl/>
        </w:rPr>
      </w:pPr>
      <w:bookmarkStart w:id="4231" w:name="_ETM_Q1_266296"/>
      <w:bookmarkEnd w:id="4231"/>
    </w:p>
    <w:p w14:paraId="59C211FE" w14:textId="10C48C3B" w:rsidR="00BB2446" w:rsidRPr="00F649E4" w:rsidRDefault="00BB2446" w:rsidP="00BB2446">
      <w:pPr>
        <w:pStyle w:val="a4"/>
        <w:keepNext/>
        <w:rPr>
          <w:rtl/>
        </w:rPr>
      </w:pPr>
      <w:bookmarkStart w:id="4232" w:name="ET_speaker_איילת_פלדמן_707"/>
      <w:r w:rsidRPr="00F649E4">
        <w:rPr>
          <w:rStyle w:val="TagStyle"/>
          <w:rFonts w:cs="David"/>
          <w:rtl/>
        </w:rPr>
        <w:t xml:space="preserve"> &lt;&lt; דובר &gt;&gt; </w:t>
      </w:r>
      <w:r w:rsidRPr="00F649E4">
        <w:rPr>
          <w:rtl/>
        </w:rPr>
        <w:t>איילת פלדמן:</w:t>
      </w:r>
      <w:r w:rsidRPr="00F649E4">
        <w:rPr>
          <w:rStyle w:val="TagStyle"/>
          <w:rFonts w:cs="David"/>
          <w:rtl/>
        </w:rPr>
        <w:t xml:space="preserve"> &lt;&lt; דובר &gt;&gt;</w:t>
      </w:r>
      <w:r w:rsidRPr="00F649E4">
        <w:rPr>
          <w:rtl/>
        </w:rPr>
        <w:t xml:space="preserve">   </w:t>
      </w:r>
      <w:bookmarkEnd w:id="4232"/>
    </w:p>
    <w:p w14:paraId="7BB9B3E0" w14:textId="77777777" w:rsidR="00BB2446" w:rsidRPr="00F649E4" w:rsidRDefault="00BB2446" w:rsidP="00BB2446">
      <w:pPr>
        <w:pStyle w:val="KeepWithNext"/>
        <w:rPr>
          <w:rFonts w:ascii="David" w:hAnsi="David"/>
          <w:rtl/>
        </w:rPr>
      </w:pPr>
    </w:p>
    <w:p w14:paraId="44C561B3" w14:textId="77777777" w:rsidR="008778E3" w:rsidRPr="00F649E4" w:rsidRDefault="008778E3" w:rsidP="008778E3">
      <w:pPr>
        <w:rPr>
          <w:rFonts w:ascii="David" w:hAnsi="David"/>
          <w:rtl/>
        </w:rPr>
      </w:pPr>
      <w:bookmarkStart w:id="4233" w:name="_ETM_Q1_267304"/>
      <w:bookmarkStart w:id="4234" w:name="_ETM_Q1_267797"/>
      <w:bookmarkStart w:id="4235" w:name="_ETM_Q1_268799"/>
      <w:bookmarkEnd w:id="4233"/>
      <w:bookmarkEnd w:id="4234"/>
      <w:bookmarkEnd w:id="4235"/>
      <w:r w:rsidRPr="00F649E4">
        <w:rPr>
          <w:rFonts w:ascii="David" w:hAnsi="David"/>
          <w:rtl/>
        </w:rPr>
        <w:t>זה מה שזה אומר.</w:t>
      </w:r>
    </w:p>
    <w:p w14:paraId="60367ABD" w14:textId="77777777" w:rsidR="008778E3" w:rsidRPr="00F649E4" w:rsidRDefault="008778E3" w:rsidP="008778E3">
      <w:pPr>
        <w:rPr>
          <w:rFonts w:ascii="David" w:hAnsi="David"/>
          <w:rtl/>
        </w:rPr>
      </w:pPr>
    </w:p>
    <w:p w14:paraId="47238627" w14:textId="28D0F62A" w:rsidR="00BB2446" w:rsidRPr="00F649E4" w:rsidRDefault="00BB2446" w:rsidP="00BB2446">
      <w:pPr>
        <w:pStyle w:val="af6"/>
        <w:keepNext/>
        <w:rPr>
          <w:rtl/>
        </w:rPr>
      </w:pPr>
      <w:bookmarkStart w:id="4236" w:name="ET_yor_5159_70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36"/>
    </w:p>
    <w:p w14:paraId="47778E7E" w14:textId="77777777" w:rsidR="00BB2446" w:rsidRPr="00F649E4" w:rsidRDefault="00BB2446" w:rsidP="00BB2446">
      <w:pPr>
        <w:pStyle w:val="KeepWithNext"/>
        <w:rPr>
          <w:rFonts w:ascii="David" w:hAnsi="David"/>
          <w:rtl/>
        </w:rPr>
      </w:pPr>
    </w:p>
    <w:p w14:paraId="607FEEA2" w14:textId="4886113E" w:rsidR="008778E3" w:rsidRPr="00F649E4" w:rsidRDefault="008778E3" w:rsidP="00BB2446">
      <w:pPr>
        <w:rPr>
          <w:rFonts w:ascii="David" w:hAnsi="David"/>
          <w:rtl/>
        </w:rPr>
      </w:pPr>
      <w:bookmarkStart w:id="4237" w:name="_ETM_Q1_269046"/>
      <w:bookmarkEnd w:id="4237"/>
      <w:r w:rsidRPr="00F649E4">
        <w:rPr>
          <w:rFonts w:ascii="David" w:hAnsi="David"/>
          <w:rtl/>
        </w:rPr>
        <w:t xml:space="preserve">טוב, אוקיי. </w:t>
      </w:r>
    </w:p>
    <w:p w14:paraId="450BD8DB" w14:textId="77777777" w:rsidR="00BB2446" w:rsidRPr="00F649E4" w:rsidRDefault="00BB2446" w:rsidP="00BB2446">
      <w:pPr>
        <w:rPr>
          <w:rFonts w:ascii="David" w:hAnsi="David"/>
          <w:rtl/>
        </w:rPr>
      </w:pPr>
      <w:bookmarkStart w:id="4238" w:name="_ETM_Q1_276545"/>
      <w:bookmarkStart w:id="4239" w:name="_ETM_Q1_277046"/>
      <w:bookmarkStart w:id="4240" w:name="_ETM_Q1_270546"/>
      <w:bookmarkEnd w:id="4238"/>
      <w:bookmarkEnd w:id="4239"/>
      <w:bookmarkEnd w:id="4240"/>
    </w:p>
    <w:p w14:paraId="5DF3DC12" w14:textId="770F2BBC" w:rsidR="00BB2446" w:rsidRPr="00F649E4" w:rsidRDefault="00BB2446" w:rsidP="00BB2446">
      <w:pPr>
        <w:pStyle w:val="a4"/>
        <w:keepNext/>
        <w:rPr>
          <w:rtl/>
        </w:rPr>
      </w:pPr>
      <w:bookmarkStart w:id="4241" w:name="ET_speaker_אורי_רשטיק_709"/>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241"/>
    </w:p>
    <w:p w14:paraId="33CB4C1D" w14:textId="77777777" w:rsidR="00BB2446" w:rsidRPr="00F649E4" w:rsidRDefault="00BB2446" w:rsidP="00BB2446">
      <w:pPr>
        <w:pStyle w:val="KeepWithNext"/>
        <w:rPr>
          <w:rFonts w:ascii="David" w:hAnsi="David"/>
          <w:rtl/>
        </w:rPr>
      </w:pPr>
    </w:p>
    <w:p w14:paraId="1A5EFEDC" w14:textId="0C143830" w:rsidR="008778E3" w:rsidRPr="00F649E4" w:rsidRDefault="008778E3" w:rsidP="00BB2446">
      <w:pPr>
        <w:rPr>
          <w:rFonts w:ascii="David" w:hAnsi="David"/>
          <w:rtl/>
        </w:rPr>
      </w:pPr>
      <w:bookmarkStart w:id="4242" w:name="_ETM_Q1_272545"/>
      <w:bookmarkEnd w:id="4242"/>
      <w:r w:rsidRPr="00F649E4">
        <w:rPr>
          <w:rFonts w:ascii="David" w:hAnsi="David"/>
          <w:rtl/>
        </w:rPr>
        <w:t xml:space="preserve">כל סעיף בתקציב המדינה שלא נוצל חוזר בסוף </w:t>
      </w:r>
      <w:r w:rsidR="00BB2446" w:rsidRPr="00F649E4">
        <w:rPr>
          <w:rFonts w:ascii="David" w:hAnsi="David"/>
          <w:rtl/>
        </w:rPr>
        <w:t>לאוצר המדינה.</w:t>
      </w:r>
      <w:bookmarkStart w:id="4243" w:name="_ETM_Q1_280545"/>
      <w:bookmarkEnd w:id="4243"/>
      <w:r w:rsidR="00BB2446" w:rsidRPr="00F649E4">
        <w:rPr>
          <w:rFonts w:ascii="David" w:hAnsi="David"/>
          <w:rtl/>
        </w:rPr>
        <w:t xml:space="preserve"> </w:t>
      </w:r>
      <w:r w:rsidRPr="00F649E4">
        <w:rPr>
          <w:rFonts w:ascii="David" w:hAnsi="David"/>
          <w:rtl/>
        </w:rPr>
        <w:t>אין רזרבות למשרד.</w:t>
      </w:r>
    </w:p>
    <w:p w14:paraId="4963FDE9" w14:textId="77777777" w:rsidR="008778E3" w:rsidRPr="00F649E4" w:rsidRDefault="008778E3" w:rsidP="008778E3">
      <w:pPr>
        <w:rPr>
          <w:rFonts w:ascii="David" w:hAnsi="David"/>
          <w:rtl/>
        </w:rPr>
      </w:pPr>
    </w:p>
    <w:p w14:paraId="16CFEACD" w14:textId="68F0DB12" w:rsidR="00BB2446" w:rsidRPr="00F649E4" w:rsidRDefault="00BB2446" w:rsidP="00BB2446">
      <w:pPr>
        <w:pStyle w:val="af6"/>
        <w:keepNext/>
        <w:rPr>
          <w:rtl/>
        </w:rPr>
      </w:pPr>
      <w:bookmarkStart w:id="4244" w:name="ET_yor_5159_71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44"/>
    </w:p>
    <w:p w14:paraId="6F40A240" w14:textId="77777777" w:rsidR="00BB2446" w:rsidRPr="00F649E4" w:rsidRDefault="00BB2446" w:rsidP="00BB2446">
      <w:pPr>
        <w:pStyle w:val="KeepWithNext"/>
        <w:rPr>
          <w:rFonts w:ascii="David" w:hAnsi="David"/>
          <w:rtl/>
        </w:rPr>
      </w:pPr>
    </w:p>
    <w:p w14:paraId="234A490E" w14:textId="0A06FF59" w:rsidR="008778E3" w:rsidRPr="00F649E4" w:rsidRDefault="008778E3" w:rsidP="008778E3">
      <w:pPr>
        <w:rPr>
          <w:rFonts w:ascii="David" w:hAnsi="David"/>
          <w:rtl/>
        </w:rPr>
      </w:pPr>
      <w:bookmarkStart w:id="4245" w:name="_ETM_Q1_284796"/>
      <w:bookmarkEnd w:id="4245"/>
      <w:r w:rsidRPr="00F649E4">
        <w:rPr>
          <w:rFonts w:ascii="David" w:hAnsi="David"/>
          <w:rtl/>
        </w:rPr>
        <w:t xml:space="preserve">רגע, חברים, חברים. הגענו לסעיף, איזה סעיף? </w:t>
      </w:r>
    </w:p>
    <w:p w14:paraId="237C4B65" w14:textId="77777777" w:rsidR="00BB2446" w:rsidRPr="00F649E4" w:rsidRDefault="00BB2446" w:rsidP="008778E3">
      <w:pPr>
        <w:rPr>
          <w:rFonts w:ascii="David" w:hAnsi="David"/>
          <w:rtl/>
        </w:rPr>
      </w:pPr>
      <w:bookmarkStart w:id="4246" w:name="_ETM_Q1_295797"/>
      <w:bookmarkStart w:id="4247" w:name="_ETM_Q1_296295"/>
      <w:bookmarkStart w:id="4248" w:name="_ETM_Q1_290296"/>
      <w:bookmarkEnd w:id="4246"/>
      <w:bookmarkEnd w:id="4247"/>
      <w:bookmarkEnd w:id="4248"/>
    </w:p>
    <w:p w14:paraId="2DA19C00" w14:textId="554A5BA7" w:rsidR="00BB2446" w:rsidRPr="00F649E4" w:rsidRDefault="00BB2446" w:rsidP="00BB2446">
      <w:pPr>
        <w:pStyle w:val="a4"/>
        <w:keepNext/>
        <w:rPr>
          <w:rtl/>
        </w:rPr>
      </w:pPr>
      <w:bookmarkStart w:id="4249" w:name="ET_speaker_נעמה_דניאל_711"/>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249"/>
    </w:p>
    <w:p w14:paraId="5DB8EAD0" w14:textId="77777777" w:rsidR="00BB2446" w:rsidRPr="00F649E4" w:rsidRDefault="00BB2446" w:rsidP="00BB2446">
      <w:pPr>
        <w:pStyle w:val="KeepWithNext"/>
        <w:rPr>
          <w:rFonts w:ascii="David" w:hAnsi="David"/>
          <w:rtl/>
        </w:rPr>
      </w:pPr>
    </w:p>
    <w:p w14:paraId="28027BF7" w14:textId="51881CBB" w:rsidR="008778E3" w:rsidRPr="00F649E4" w:rsidRDefault="008778E3" w:rsidP="008778E3">
      <w:pPr>
        <w:rPr>
          <w:rFonts w:ascii="David" w:hAnsi="David"/>
          <w:rtl/>
        </w:rPr>
      </w:pPr>
      <w:bookmarkStart w:id="4250" w:name="_ETM_Q1_291796"/>
      <w:bookmarkStart w:id="4251" w:name="_ETM_Q1_299796"/>
      <w:bookmarkEnd w:id="4250"/>
      <w:bookmarkEnd w:id="4251"/>
      <w:r w:rsidRPr="00F649E4">
        <w:rPr>
          <w:rFonts w:ascii="David" w:hAnsi="David"/>
          <w:rtl/>
        </w:rPr>
        <w:t xml:space="preserve">מתחיל בעמוד 14. 15, </w:t>
      </w:r>
      <w:r w:rsidR="00BB2446" w:rsidRPr="00F649E4">
        <w:rPr>
          <w:rFonts w:ascii="David" w:hAnsi="David"/>
          <w:rtl/>
        </w:rPr>
        <w:t>16</w:t>
      </w:r>
      <w:r w:rsidRPr="00F649E4">
        <w:rPr>
          <w:rFonts w:ascii="David" w:hAnsi="David"/>
          <w:rtl/>
        </w:rPr>
        <w:t>.</w:t>
      </w:r>
    </w:p>
    <w:p w14:paraId="025A877A" w14:textId="77777777" w:rsidR="008778E3" w:rsidRPr="00F649E4" w:rsidRDefault="008778E3" w:rsidP="008778E3">
      <w:pPr>
        <w:rPr>
          <w:rFonts w:ascii="David" w:hAnsi="David"/>
          <w:rtl/>
        </w:rPr>
      </w:pPr>
    </w:p>
    <w:p w14:paraId="6CECD084" w14:textId="38BD07C8" w:rsidR="00BB2446" w:rsidRPr="00F649E4" w:rsidRDefault="00BB2446" w:rsidP="00BB2446">
      <w:pPr>
        <w:pStyle w:val="af6"/>
        <w:keepNext/>
        <w:rPr>
          <w:rtl/>
        </w:rPr>
      </w:pPr>
      <w:bookmarkStart w:id="4252" w:name="ET_yor_5159_71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52"/>
    </w:p>
    <w:p w14:paraId="5C78E751" w14:textId="77777777" w:rsidR="00BB2446" w:rsidRPr="00F649E4" w:rsidRDefault="00BB2446" w:rsidP="00BB2446">
      <w:pPr>
        <w:pStyle w:val="KeepWithNext"/>
        <w:rPr>
          <w:rFonts w:ascii="David" w:hAnsi="David"/>
          <w:rtl/>
        </w:rPr>
      </w:pPr>
    </w:p>
    <w:p w14:paraId="6A1F1214" w14:textId="7A77952F" w:rsidR="00BB2446" w:rsidRPr="00F649E4" w:rsidRDefault="008778E3" w:rsidP="00BB2446">
      <w:pPr>
        <w:rPr>
          <w:rFonts w:ascii="David" w:hAnsi="David"/>
          <w:rtl/>
        </w:rPr>
      </w:pPr>
      <w:bookmarkStart w:id="4253" w:name="_ETM_Q1_304046"/>
      <w:bookmarkEnd w:id="4253"/>
      <w:r w:rsidRPr="00F649E4">
        <w:rPr>
          <w:rFonts w:ascii="David" w:hAnsi="David"/>
          <w:rtl/>
        </w:rPr>
        <w:t>טוב, אנחנו הגענו גם לסיכום עם האוצר ועם החינוך.</w:t>
      </w:r>
      <w:bookmarkStart w:id="4254" w:name="_ETM_Q1_309046"/>
      <w:bookmarkEnd w:id="4254"/>
      <w:r w:rsidR="00BB2446" w:rsidRPr="00F649E4">
        <w:rPr>
          <w:rFonts w:ascii="David" w:hAnsi="David"/>
          <w:rtl/>
        </w:rPr>
        <w:t xml:space="preserve"> </w:t>
      </w:r>
      <w:r w:rsidRPr="00F649E4">
        <w:rPr>
          <w:rFonts w:ascii="David" w:hAnsi="David"/>
          <w:rtl/>
        </w:rPr>
        <w:t xml:space="preserve">תקריאי את התיקונים ונתקדם. </w:t>
      </w:r>
      <w:bookmarkStart w:id="4255" w:name="_ETM_Q1_309545"/>
      <w:bookmarkStart w:id="4256" w:name="_ETM_Q1_301545"/>
      <w:bookmarkEnd w:id="4255"/>
      <w:bookmarkEnd w:id="4256"/>
    </w:p>
    <w:p w14:paraId="7C670114" w14:textId="77777777" w:rsidR="00BB2446" w:rsidRPr="00F649E4" w:rsidRDefault="00BB2446" w:rsidP="00BB2446">
      <w:pPr>
        <w:rPr>
          <w:rFonts w:ascii="David" w:hAnsi="David"/>
          <w:rtl/>
        </w:rPr>
      </w:pPr>
      <w:bookmarkStart w:id="4257" w:name="_ETM_Q1_305796"/>
      <w:bookmarkEnd w:id="4257"/>
    </w:p>
    <w:p w14:paraId="2F2BA088" w14:textId="77777777" w:rsidR="00BB2446" w:rsidRPr="00F649E4" w:rsidRDefault="00BB2446" w:rsidP="00BB2446">
      <w:pPr>
        <w:rPr>
          <w:rFonts w:ascii="David" w:hAnsi="David"/>
          <w:rtl/>
        </w:rPr>
      </w:pPr>
      <w:bookmarkStart w:id="4258" w:name="_ETM_Q1_306296"/>
      <w:bookmarkStart w:id="4259" w:name="_ETM_Q1_309797"/>
      <w:bookmarkEnd w:id="4258"/>
      <w:bookmarkEnd w:id="4259"/>
    </w:p>
    <w:p w14:paraId="7EC7C58B" w14:textId="0C12B999" w:rsidR="00BB2446" w:rsidRPr="00F649E4" w:rsidRDefault="00BB2446" w:rsidP="00BB2446">
      <w:pPr>
        <w:pStyle w:val="a4"/>
        <w:keepNext/>
        <w:rPr>
          <w:rtl/>
        </w:rPr>
      </w:pPr>
      <w:bookmarkStart w:id="4260" w:name="ET_speaker_נעמה_דניאל_713"/>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260"/>
    </w:p>
    <w:p w14:paraId="7F314A64" w14:textId="77777777" w:rsidR="00BB2446" w:rsidRPr="00F649E4" w:rsidRDefault="00BB2446" w:rsidP="00BB2446">
      <w:pPr>
        <w:pStyle w:val="KeepWithNext"/>
        <w:rPr>
          <w:rFonts w:ascii="David" w:hAnsi="David"/>
          <w:rtl/>
        </w:rPr>
      </w:pPr>
    </w:p>
    <w:p w14:paraId="73D4D3AA" w14:textId="6B5B8B53" w:rsidR="008778E3" w:rsidRDefault="008778E3" w:rsidP="00BB2446">
      <w:pPr>
        <w:rPr>
          <w:rFonts w:ascii="David" w:hAnsi="David"/>
          <w:rtl/>
        </w:rPr>
      </w:pPr>
      <w:bookmarkStart w:id="4261" w:name="_ETM_Q1_311797"/>
      <w:bookmarkStart w:id="4262" w:name="_ETM_Q1_312296"/>
      <w:bookmarkStart w:id="4263" w:name="_ETM_Q1_306797"/>
      <w:bookmarkStart w:id="4264" w:name="_ETM_Q1_314296"/>
      <w:bookmarkEnd w:id="4261"/>
      <w:bookmarkEnd w:id="4262"/>
      <w:bookmarkEnd w:id="4263"/>
      <w:bookmarkEnd w:id="4264"/>
      <w:r w:rsidRPr="00F649E4">
        <w:rPr>
          <w:rFonts w:ascii="David" w:hAnsi="David"/>
          <w:rtl/>
        </w:rPr>
        <w:t>אנחנו בתיקון ה</w:t>
      </w:r>
      <w:r w:rsidR="00BB2446" w:rsidRPr="00F649E4">
        <w:rPr>
          <w:rFonts w:ascii="David" w:hAnsi="David"/>
          <w:rtl/>
        </w:rPr>
        <w:t>ע</w:t>
      </w:r>
      <w:r w:rsidRPr="00F649E4">
        <w:rPr>
          <w:rFonts w:ascii="David" w:hAnsi="David"/>
          <w:rtl/>
        </w:rPr>
        <w:t xml:space="preserve">קיף לחוק זכות יוצרים, סעיף </w:t>
      </w:r>
      <w:r w:rsidR="00BB2446" w:rsidRPr="00F649E4">
        <w:rPr>
          <w:rFonts w:ascii="David" w:hAnsi="David"/>
          <w:rtl/>
        </w:rPr>
        <w:t xml:space="preserve">15 </w:t>
      </w:r>
      <w:r w:rsidRPr="00F649E4">
        <w:rPr>
          <w:rFonts w:ascii="David" w:hAnsi="David"/>
          <w:rtl/>
        </w:rPr>
        <w:t xml:space="preserve">להצעת החוק. בעמוד 15, פסקת משנה </w:t>
      </w:r>
      <w:r w:rsidR="00A15DE5">
        <w:rPr>
          <w:rFonts w:ascii="David" w:hAnsi="David" w:hint="cs"/>
          <w:rtl/>
        </w:rPr>
        <w:t>(</w:t>
      </w:r>
      <w:r w:rsidRPr="00F649E4">
        <w:rPr>
          <w:rFonts w:ascii="David" w:hAnsi="David"/>
          <w:rtl/>
        </w:rPr>
        <w:t>2</w:t>
      </w:r>
      <w:r w:rsidR="00A15DE5">
        <w:rPr>
          <w:rFonts w:ascii="David" w:hAnsi="David" w:hint="cs"/>
          <w:rtl/>
        </w:rPr>
        <w:t>)(</w:t>
      </w:r>
      <w:r w:rsidRPr="00F649E4">
        <w:rPr>
          <w:rFonts w:ascii="David" w:hAnsi="David"/>
          <w:rtl/>
        </w:rPr>
        <w:t>א</w:t>
      </w:r>
      <w:r w:rsidR="00A15DE5">
        <w:rPr>
          <w:rFonts w:ascii="David" w:hAnsi="David" w:hint="cs"/>
          <w:rtl/>
        </w:rPr>
        <w:t>)</w:t>
      </w:r>
      <w:r w:rsidRPr="00F649E4">
        <w:rPr>
          <w:rFonts w:ascii="David" w:hAnsi="David"/>
          <w:rtl/>
        </w:rPr>
        <w:t xml:space="preserve">. </w:t>
      </w:r>
      <w:bookmarkStart w:id="4265" w:name="_ETM_Q1_322295"/>
      <w:bookmarkEnd w:id="4265"/>
      <w:r w:rsidRPr="00F649E4">
        <w:rPr>
          <w:rFonts w:ascii="David" w:hAnsi="David"/>
          <w:rtl/>
        </w:rPr>
        <w:t>היושב-ראש ביקש לעשות את התיקונים הבאים, אני אקריא לאט, מה שכבר בנוסח אני אקריא מהר</w:t>
      </w:r>
      <w:r w:rsidR="00A15DE5">
        <w:rPr>
          <w:rFonts w:ascii="David" w:hAnsi="David" w:hint="cs"/>
          <w:rtl/>
        </w:rPr>
        <w:t xml:space="preserve"> –</w:t>
      </w:r>
      <w:r w:rsidRPr="00F649E4">
        <w:rPr>
          <w:rFonts w:ascii="David" w:hAnsi="David"/>
          <w:rtl/>
        </w:rPr>
        <w:t xml:space="preserve"> </w:t>
      </w:r>
      <w:bookmarkStart w:id="4266" w:name="_ETM_Q1_327796"/>
      <w:bookmarkEnd w:id="4266"/>
    </w:p>
    <w:p w14:paraId="43FF0714" w14:textId="77777777" w:rsidR="00112616" w:rsidRDefault="00112616" w:rsidP="00112616">
      <w:pPr>
        <w:ind w:firstLine="0"/>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624"/>
        <w:gridCol w:w="3398"/>
      </w:tblGrid>
      <w:tr w:rsidR="00112616" w:rsidRPr="00112616" w14:paraId="363C5BE3" w14:textId="77777777" w:rsidTr="00A15DE5">
        <w:trPr>
          <w:cantSplit/>
          <w:trHeight w:val="60"/>
        </w:trPr>
        <w:tc>
          <w:tcPr>
            <w:tcW w:w="1869" w:type="dxa"/>
          </w:tcPr>
          <w:p w14:paraId="0EDF662E" w14:textId="77777777" w:rsidR="00112616" w:rsidRPr="00112616" w:rsidRDefault="00112616" w:rsidP="00112616">
            <w:pPr>
              <w:ind w:firstLine="0"/>
              <w:rPr>
                <w:rFonts w:ascii="David" w:hAnsi="David"/>
              </w:rPr>
            </w:pPr>
          </w:p>
          <w:p w14:paraId="2B5FB313" w14:textId="31FCEE4F" w:rsidR="00112616" w:rsidRPr="00112616" w:rsidRDefault="00112616" w:rsidP="00112616">
            <w:pPr>
              <w:ind w:firstLine="0"/>
              <w:rPr>
                <w:rFonts w:ascii="David" w:hAnsi="David"/>
                <w:rtl/>
              </w:rPr>
            </w:pPr>
          </w:p>
        </w:tc>
        <w:tc>
          <w:tcPr>
            <w:tcW w:w="623" w:type="dxa"/>
          </w:tcPr>
          <w:p w14:paraId="1165BADE" w14:textId="77777777" w:rsidR="00112616" w:rsidRPr="00112616" w:rsidRDefault="00112616" w:rsidP="00112616">
            <w:pPr>
              <w:ind w:firstLine="0"/>
              <w:rPr>
                <w:rFonts w:ascii="David" w:hAnsi="David"/>
                <w:rtl/>
              </w:rPr>
            </w:pPr>
          </w:p>
        </w:tc>
        <w:tc>
          <w:tcPr>
            <w:tcW w:w="624" w:type="dxa"/>
          </w:tcPr>
          <w:p w14:paraId="06BE9DC2" w14:textId="77777777" w:rsidR="00112616" w:rsidRPr="00112616" w:rsidRDefault="00112616" w:rsidP="00112616">
            <w:pPr>
              <w:ind w:firstLine="0"/>
              <w:rPr>
                <w:rFonts w:ascii="David" w:hAnsi="David"/>
              </w:rPr>
            </w:pPr>
          </w:p>
        </w:tc>
        <w:tc>
          <w:tcPr>
            <w:tcW w:w="624" w:type="dxa"/>
          </w:tcPr>
          <w:p w14:paraId="59B6DD6A" w14:textId="77777777" w:rsidR="00112616" w:rsidRPr="00112616" w:rsidRDefault="00112616" w:rsidP="00112616">
            <w:pPr>
              <w:ind w:firstLine="0"/>
              <w:rPr>
                <w:rFonts w:ascii="David" w:hAnsi="David"/>
              </w:rPr>
            </w:pPr>
          </w:p>
        </w:tc>
        <w:tc>
          <w:tcPr>
            <w:tcW w:w="624" w:type="dxa"/>
          </w:tcPr>
          <w:p w14:paraId="5758FF5A" w14:textId="77777777" w:rsidR="00112616" w:rsidRPr="00112616" w:rsidRDefault="00112616" w:rsidP="00112616">
            <w:pPr>
              <w:ind w:firstLine="0"/>
              <w:rPr>
                <w:rFonts w:ascii="David" w:hAnsi="David"/>
              </w:rPr>
            </w:pPr>
          </w:p>
        </w:tc>
        <w:tc>
          <w:tcPr>
            <w:tcW w:w="624" w:type="dxa"/>
          </w:tcPr>
          <w:p w14:paraId="0C49035A" w14:textId="77777777" w:rsidR="00112616" w:rsidRPr="00112616" w:rsidRDefault="00112616" w:rsidP="00112616">
            <w:pPr>
              <w:ind w:firstLine="0"/>
              <w:rPr>
                <w:rFonts w:ascii="David" w:hAnsi="David"/>
              </w:rPr>
            </w:pPr>
          </w:p>
        </w:tc>
        <w:tc>
          <w:tcPr>
            <w:tcW w:w="624" w:type="dxa"/>
          </w:tcPr>
          <w:p w14:paraId="68125D7F" w14:textId="77777777" w:rsidR="00112616" w:rsidRPr="00112616" w:rsidRDefault="00112616" w:rsidP="00112616">
            <w:pPr>
              <w:ind w:firstLine="0"/>
              <w:rPr>
                <w:rFonts w:ascii="David" w:hAnsi="David"/>
              </w:rPr>
            </w:pPr>
          </w:p>
        </w:tc>
        <w:tc>
          <w:tcPr>
            <w:tcW w:w="624" w:type="dxa"/>
          </w:tcPr>
          <w:p w14:paraId="2399CE1F" w14:textId="77777777" w:rsidR="00112616" w:rsidRPr="00112616" w:rsidRDefault="00112616" w:rsidP="00112616">
            <w:pPr>
              <w:ind w:firstLine="0"/>
              <w:rPr>
                <w:rFonts w:ascii="David" w:hAnsi="David"/>
              </w:rPr>
            </w:pPr>
          </w:p>
        </w:tc>
        <w:tc>
          <w:tcPr>
            <w:tcW w:w="3401" w:type="dxa"/>
            <w:hideMark/>
          </w:tcPr>
          <w:p w14:paraId="5E852DD6" w14:textId="77777777" w:rsidR="00112616" w:rsidRPr="00112616" w:rsidRDefault="00112616" w:rsidP="00112616">
            <w:pPr>
              <w:ind w:firstLine="0"/>
              <w:rPr>
                <w:rFonts w:ascii="David" w:hAnsi="David"/>
              </w:rPr>
            </w:pPr>
            <w:r w:rsidRPr="00112616">
              <w:rPr>
                <w:rFonts w:ascii="David" w:hAnsi="David"/>
                <w:rtl/>
              </w:rPr>
              <w:t>(א)</w:t>
            </w:r>
            <w:r w:rsidRPr="00112616">
              <w:rPr>
                <w:rFonts w:ascii="David" w:hAnsi="David"/>
                <w:rtl/>
              </w:rPr>
              <w:tab/>
              <w:t xml:space="preserve">הוא נעשה בתוך מוסד חינוך או מקום הפעילות הרגיל של מסגרת חינוך, לצורכי חינוך [פורמלי, הוראה ובחינה], [לרבות חינוך בלתי פורמלי,] ואולם, הצגת יצירה דרמטית והיצירות הכלולות בה מותרת לפי סעיף קטן זה רק אם היא נעשית למטרות הוראה או בחינה; </w:t>
            </w:r>
          </w:p>
        </w:tc>
      </w:tr>
    </w:tbl>
    <w:p w14:paraId="46C9132C" w14:textId="77777777" w:rsidR="008778E3" w:rsidRPr="00F649E4" w:rsidRDefault="008778E3" w:rsidP="00A15DE5">
      <w:pPr>
        <w:ind w:firstLine="0"/>
        <w:rPr>
          <w:rFonts w:ascii="David" w:hAnsi="David"/>
          <w:rtl/>
        </w:rPr>
      </w:pPr>
    </w:p>
    <w:p w14:paraId="0E427AA6" w14:textId="2410B3A8" w:rsidR="00BB2446" w:rsidRPr="00F649E4" w:rsidRDefault="00BB2446" w:rsidP="00BB2446">
      <w:pPr>
        <w:pStyle w:val="af6"/>
        <w:keepNext/>
        <w:rPr>
          <w:rtl/>
        </w:rPr>
      </w:pPr>
      <w:bookmarkStart w:id="4267" w:name="ET_yor_5159_71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67"/>
    </w:p>
    <w:p w14:paraId="59FDA346" w14:textId="77777777" w:rsidR="00BB2446" w:rsidRPr="00F649E4" w:rsidRDefault="00BB2446" w:rsidP="00BB2446">
      <w:pPr>
        <w:pStyle w:val="KeepWithNext"/>
        <w:rPr>
          <w:rFonts w:ascii="David" w:hAnsi="David"/>
          <w:rtl/>
        </w:rPr>
      </w:pPr>
    </w:p>
    <w:p w14:paraId="2AF166E9" w14:textId="58A32083" w:rsidR="008778E3" w:rsidRPr="00F649E4" w:rsidRDefault="008778E3" w:rsidP="008778E3">
      <w:pPr>
        <w:rPr>
          <w:rFonts w:ascii="David" w:hAnsi="David"/>
          <w:rtl/>
        </w:rPr>
      </w:pPr>
      <w:r w:rsidRPr="00F649E4">
        <w:rPr>
          <w:rFonts w:ascii="David" w:hAnsi="David"/>
          <w:rtl/>
        </w:rPr>
        <w:t xml:space="preserve">זאת אומרת, בשעות הפעילות של הבית ספר, זה לא שעושים את זה במקום אחר בשעות פעילות של הבית ספר, או של המסגרת הלימוד. אם יש מועדונית או צהרון, תמיד אחרי שעות הלימוד, המועדונית תמיד זה כשהילדים - - - </w:t>
      </w:r>
    </w:p>
    <w:p w14:paraId="214AF88A" w14:textId="77777777" w:rsidR="00BB2446" w:rsidRPr="00F649E4" w:rsidRDefault="00BB2446" w:rsidP="00A15DE5">
      <w:pPr>
        <w:ind w:firstLine="0"/>
        <w:rPr>
          <w:rFonts w:ascii="David" w:hAnsi="David"/>
          <w:rtl/>
        </w:rPr>
      </w:pPr>
      <w:bookmarkStart w:id="4268" w:name="_ETM_Q1_368545"/>
      <w:bookmarkEnd w:id="4268"/>
    </w:p>
    <w:p w14:paraId="72E68194" w14:textId="3F79397D" w:rsidR="00BB2446" w:rsidRPr="00F649E4" w:rsidRDefault="00BB2446" w:rsidP="00BB2446">
      <w:pPr>
        <w:pStyle w:val="a4"/>
        <w:keepNext/>
        <w:rPr>
          <w:rtl/>
        </w:rPr>
      </w:pPr>
      <w:bookmarkStart w:id="4269" w:name="ET_speaker_אורי_רשטיק_715"/>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269"/>
    </w:p>
    <w:p w14:paraId="50B1F6EE" w14:textId="77777777" w:rsidR="00BB2446" w:rsidRPr="00F649E4" w:rsidRDefault="00BB2446" w:rsidP="00BB2446">
      <w:pPr>
        <w:pStyle w:val="KeepWithNext"/>
        <w:rPr>
          <w:rFonts w:ascii="David" w:hAnsi="David"/>
          <w:rtl/>
        </w:rPr>
      </w:pPr>
    </w:p>
    <w:p w14:paraId="1C09D4FD" w14:textId="77777777" w:rsidR="008778E3" w:rsidRPr="00F649E4" w:rsidRDefault="008778E3" w:rsidP="008778E3">
      <w:pPr>
        <w:rPr>
          <w:rFonts w:ascii="David" w:hAnsi="David"/>
          <w:rtl/>
        </w:rPr>
      </w:pPr>
      <w:bookmarkStart w:id="4270" w:name="_ETM_Q1_370046"/>
      <w:bookmarkStart w:id="4271" w:name="_ETM_Q1_371547"/>
      <w:bookmarkEnd w:id="4270"/>
      <w:bookmarkEnd w:id="4271"/>
      <w:r w:rsidRPr="00F649E4">
        <w:rPr>
          <w:rFonts w:ascii="David" w:hAnsi="David"/>
          <w:rtl/>
        </w:rPr>
        <w:t>אבל יש איזה פטור ספציפי לצהרון.</w:t>
      </w:r>
    </w:p>
    <w:p w14:paraId="403CB5D7" w14:textId="77777777" w:rsidR="008778E3" w:rsidRPr="00F649E4" w:rsidRDefault="008778E3" w:rsidP="008778E3">
      <w:pPr>
        <w:rPr>
          <w:rFonts w:ascii="David" w:hAnsi="David"/>
          <w:rtl/>
        </w:rPr>
      </w:pPr>
    </w:p>
    <w:p w14:paraId="16FADD02" w14:textId="1116DE78" w:rsidR="00BB2446" w:rsidRPr="00F649E4" w:rsidRDefault="00BB2446" w:rsidP="00BB2446">
      <w:pPr>
        <w:pStyle w:val="af6"/>
        <w:keepNext/>
        <w:rPr>
          <w:rtl/>
        </w:rPr>
      </w:pPr>
      <w:bookmarkStart w:id="4272" w:name="ET_yor_5159_71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72"/>
    </w:p>
    <w:p w14:paraId="014CD1CA" w14:textId="77777777" w:rsidR="00BB2446" w:rsidRPr="00F649E4" w:rsidRDefault="00BB2446" w:rsidP="00BB2446">
      <w:pPr>
        <w:pStyle w:val="KeepWithNext"/>
        <w:rPr>
          <w:rFonts w:ascii="David" w:hAnsi="David"/>
          <w:rtl/>
        </w:rPr>
      </w:pPr>
    </w:p>
    <w:p w14:paraId="195029B0" w14:textId="1C273063" w:rsidR="008778E3" w:rsidRPr="00F649E4" w:rsidRDefault="008778E3" w:rsidP="00215E70">
      <w:pPr>
        <w:rPr>
          <w:rFonts w:ascii="David" w:hAnsi="David"/>
          <w:rtl/>
        </w:rPr>
      </w:pPr>
      <w:r w:rsidRPr="00F649E4">
        <w:rPr>
          <w:rFonts w:ascii="David" w:hAnsi="David"/>
          <w:rtl/>
        </w:rPr>
        <w:t xml:space="preserve">לא, אני אסביר לכם. ההבדל בין סעיף </w:t>
      </w:r>
      <w:r w:rsidR="00BB2446" w:rsidRPr="00F649E4">
        <w:rPr>
          <w:rFonts w:ascii="David" w:hAnsi="David"/>
          <w:rtl/>
        </w:rPr>
        <w:t>(</w:t>
      </w:r>
      <w:r w:rsidRPr="00F649E4">
        <w:rPr>
          <w:rFonts w:ascii="David" w:hAnsi="David"/>
          <w:rtl/>
        </w:rPr>
        <w:t>א</w:t>
      </w:r>
      <w:r w:rsidR="00BB2446" w:rsidRPr="00F649E4">
        <w:rPr>
          <w:rFonts w:ascii="David" w:hAnsi="David"/>
          <w:rtl/>
        </w:rPr>
        <w:t>)</w:t>
      </w:r>
      <w:bookmarkStart w:id="4273" w:name="_ETM_Q1_376296"/>
      <w:bookmarkEnd w:id="4273"/>
      <w:r w:rsidRPr="00F649E4">
        <w:rPr>
          <w:rFonts w:ascii="David" w:hAnsi="David"/>
          <w:rtl/>
        </w:rPr>
        <w:t xml:space="preserve">, </w:t>
      </w:r>
      <w:bookmarkStart w:id="4274" w:name="_ETM_Q1_368296"/>
      <w:r w:rsidR="00BB2446" w:rsidRPr="00F649E4">
        <w:rPr>
          <w:rFonts w:ascii="David" w:hAnsi="David"/>
          <w:rtl/>
        </w:rPr>
        <w:t>לבית</w:t>
      </w:r>
      <w:r w:rsidRPr="00F649E4">
        <w:rPr>
          <w:rFonts w:ascii="David" w:hAnsi="David"/>
          <w:rtl/>
        </w:rPr>
        <w:t xml:space="preserve"> </w:t>
      </w:r>
      <w:bookmarkEnd w:id="4274"/>
      <w:r w:rsidRPr="00F649E4">
        <w:rPr>
          <w:rFonts w:ascii="David" w:hAnsi="David"/>
          <w:rtl/>
        </w:rPr>
        <w:t xml:space="preserve">לסעיף </w:t>
      </w:r>
      <w:r w:rsidR="00BB2446" w:rsidRPr="00F649E4">
        <w:rPr>
          <w:rFonts w:ascii="David" w:hAnsi="David"/>
          <w:rtl/>
        </w:rPr>
        <w:t>(</w:t>
      </w:r>
      <w:r w:rsidRPr="00F649E4">
        <w:rPr>
          <w:rFonts w:ascii="David" w:hAnsi="David"/>
          <w:rtl/>
        </w:rPr>
        <w:t>ב</w:t>
      </w:r>
      <w:r w:rsidR="00BB2446" w:rsidRPr="00F649E4">
        <w:rPr>
          <w:rFonts w:ascii="David" w:hAnsi="David"/>
          <w:rtl/>
        </w:rPr>
        <w:t>)</w:t>
      </w:r>
      <w:r w:rsidRPr="00F649E4">
        <w:rPr>
          <w:rFonts w:ascii="David" w:hAnsi="David"/>
          <w:rtl/>
        </w:rPr>
        <w:t>,</w:t>
      </w:r>
      <w:bookmarkStart w:id="4275" w:name="_ETM_Q1_378295"/>
      <w:bookmarkEnd w:id="4275"/>
      <w:r w:rsidRPr="00F649E4">
        <w:rPr>
          <w:rFonts w:ascii="David" w:hAnsi="David"/>
          <w:rtl/>
        </w:rPr>
        <w:t xml:space="preserve"> </w:t>
      </w:r>
      <w:bookmarkStart w:id="4276" w:name="_ETM_Q1_370295"/>
      <w:bookmarkEnd w:id="4276"/>
      <w:r w:rsidRPr="00F649E4">
        <w:rPr>
          <w:rFonts w:ascii="David" w:hAnsi="David"/>
          <w:rtl/>
        </w:rPr>
        <w:t>זה מי עושה את הפעילות.</w:t>
      </w:r>
      <w:r w:rsidR="00BB2446" w:rsidRPr="00F649E4">
        <w:rPr>
          <w:rFonts w:ascii="David" w:hAnsi="David"/>
          <w:rtl/>
        </w:rPr>
        <w:t xml:space="preserve"> </w:t>
      </w:r>
      <w:r w:rsidRPr="00F649E4">
        <w:rPr>
          <w:rFonts w:ascii="David" w:hAnsi="David"/>
          <w:rtl/>
        </w:rPr>
        <w:t>בסעיף הראשון אין בעיה, כיוון שזה העובדים של המוסד עושים</w:t>
      </w:r>
      <w:bookmarkStart w:id="4277" w:name="_ETM_Q1_386547"/>
      <w:bookmarkEnd w:id="4277"/>
      <w:r w:rsidR="00215E70" w:rsidRPr="00F649E4">
        <w:rPr>
          <w:rFonts w:ascii="David" w:hAnsi="David"/>
          <w:rtl/>
        </w:rPr>
        <w:t xml:space="preserve"> </w:t>
      </w:r>
      <w:r w:rsidRPr="00F649E4">
        <w:rPr>
          <w:rFonts w:ascii="David" w:hAnsi="David"/>
          <w:rtl/>
        </w:rPr>
        <w:t xml:space="preserve">ואני לא רואה בזה בעיה שכתוב </w:t>
      </w:r>
      <w:r w:rsidR="00215E70" w:rsidRPr="00F649E4">
        <w:rPr>
          <w:rFonts w:ascii="David" w:hAnsi="David"/>
          <w:rtl/>
        </w:rPr>
        <w:t>"</w:t>
      </w:r>
      <w:r w:rsidRPr="00F649E4">
        <w:rPr>
          <w:rFonts w:ascii="David" w:hAnsi="David"/>
          <w:rtl/>
        </w:rPr>
        <w:t>חינוך בלתי פורמלי</w:t>
      </w:r>
      <w:r w:rsidR="00215E70" w:rsidRPr="00F649E4">
        <w:rPr>
          <w:rFonts w:ascii="David" w:hAnsi="David"/>
          <w:rtl/>
        </w:rPr>
        <w:t>"</w:t>
      </w:r>
      <w:r w:rsidRPr="00F649E4">
        <w:rPr>
          <w:rFonts w:ascii="David" w:hAnsi="David"/>
          <w:rtl/>
        </w:rPr>
        <w:t>. איפה ראיתי בעיה? בסעיף השני, שאתה עושה את זה על ידי אנשים אחרים.</w:t>
      </w:r>
    </w:p>
    <w:p w14:paraId="67946896" w14:textId="77777777" w:rsidR="00215E70" w:rsidRPr="00F649E4" w:rsidRDefault="00215E70" w:rsidP="008778E3">
      <w:pPr>
        <w:rPr>
          <w:rFonts w:ascii="David" w:hAnsi="David"/>
          <w:rtl/>
        </w:rPr>
      </w:pPr>
    </w:p>
    <w:p w14:paraId="56ABE4D7" w14:textId="0A36A594" w:rsidR="008778E3" w:rsidRPr="00F649E4" w:rsidRDefault="008778E3" w:rsidP="008778E3">
      <w:pPr>
        <w:rPr>
          <w:rFonts w:ascii="David" w:hAnsi="David"/>
          <w:rtl/>
        </w:rPr>
      </w:pPr>
      <w:bookmarkStart w:id="4278" w:name="_ETM_Q1_391796"/>
      <w:bookmarkEnd w:id="4278"/>
      <w:r w:rsidRPr="00F649E4">
        <w:rPr>
          <w:rFonts w:ascii="David" w:hAnsi="David"/>
          <w:rtl/>
        </w:rPr>
        <w:t xml:space="preserve">ולכן, על מנת שלא יהיו אי-הבנות או ניסיונות לעקוף את זה על ידי ראשי ערים או על ידי עובדים שקשורים לרשות המקומית, אנחנו מכניסים שזה יהיה בשעות הפעילות של המוסד או של המסגרת. זאת אומרת, אם הצהרון עובד אחרי </w:t>
      </w:r>
      <w:r w:rsidR="00215E70" w:rsidRPr="00F649E4">
        <w:rPr>
          <w:rFonts w:ascii="David" w:hAnsi="David"/>
          <w:rtl/>
        </w:rPr>
        <w:t>שעות הלימודים</w:t>
      </w:r>
      <w:bookmarkStart w:id="4279" w:name="_ETM_Q1_419796"/>
      <w:bookmarkEnd w:id="4279"/>
      <w:r w:rsidRPr="00F649E4">
        <w:rPr>
          <w:rFonts w:ascii="David" w:hAnsi="David"/>
          <w:rtl/>
        </w:rPr>
        <w:t>, זה רק בשעות האלה. אי אפשר לבוא אחר כך במתנ״ס ולעשות לי</w:t>
      </w:r>
      <w:r w:rsidR="00215E70" w:rsidRPr="00F649E4">
        <w:rPr>
          <w:rFonts w:ascii="David" w:hAnsi="David"/>
          <w:rtl/>
        </w:rPr>
        <w:t xml:space="preserve"> </w:t>
      </w:r>
      <w:bookmarkStart w:id="4280" w:name="_ETM_Q1_420047"/>
      <w:bookmarkEnd w:id="4280"/>
      <w:r w:rsidRPr="00F649E4">
        <w:rPr>
          <w:rFonts w:ascii="David" w:hAnsi="David"/>
          <w:rtl/>
        </w:rPr>
        <w:t>חו</w:t>
      </w:r>
      <w:r w:rsidR="00215E70" w:rsidRPr="00F649E4">
        <w:rPr>
          <w:rFonts w:ascii="David" w:hAnsi="David"/>
          <w:rtl/>
        </w:rPr>
        <w:t>ג</w:t>
      </w:r>
      <w:r w:rsidRPr="00F649E4">
        <w:rPr>
          <w:rFonts w:ascii="David" w:hAnsi="David"/>
          <w:rtl/>
        </w:rPr>
        <w:t xml:space="preserve"> </w:t>
      </w:r>
      <w:bookmarkStart w:id="4281" w:name="_ETM_Q1_424047"/>
      <w:bookmarkEnd w:id="4281"/>
      <w:r w:rsidR="00215E70" w:rsidRPr="00F649E4">
        <w:rPr>
          <w:rFonts w:ascii="David" w:hAnsi="David"/>
          <w:rtl/>
        </w:rPr>
        <w:t>ק</w:t>
      </w:r>
      <w:r w:rsidRPr="00F649E4">
        <w:rPr>
          <w:rFonts w:ascii="David" w:hAnsi="David"/>
          <w:rtl/>
        </w:rPr>
        <w:t xml:space="preserve">רמיקה ולהגיד לי </w:t>
      </w:r>
      <w:r w:rsidR="00215E70" w:rsidRPr="00F649E4">
        <w:rPr>
          <w:rFonts w:ascii="David" w:hAnsi="David"/>
          <w:rtl/>
        </w:rPr>
        <w:t>"</w:t>
      </w:r>
      <w:r w:rsidRPr="00F649E4">
        <w:rPr>
          <w:rFonts w:ascii="David" w:hAnsi="David"/>
          <w:rtl/>
        </w:rPr>
        <w:t>זה עם הילדים ולהגיד לי זה קשור לאותו דבר</w:t>
      </w:r>
      <w:r w:rsidR="00215E70" w:rsidRPr="00F649E4">
        <w:rPr>
          <w:rFonts w:ascii="David" w:hAnsi="David"/>
          <w:rtl/>
        </w:rPr>
        <w:t>"</w:t>
      </w:r>
      <w:r w:rsidRPr="00F649E4">
        <w:rPr>
          <w:rFonts w:ascii="David" w:hAnsi="David"/>
          <w:rtl/>
        </w:rPr>
        <w:t>.</w:t>
      </w:r>
    </w:p>
    <w:p w14:paraId="0EEE762C" w14:textId="77777777" w:rsidR="00215E70" w:rsidRPr="00F649E4" w:rsidRDefault="00215E70" w:rsidP="008778E3">
      <w:pPr>
        <w:rPr>
          <w:rFonts w:ascii="David" w:hAnsi="David"/>
          <w:rtl/>
        </w:rPr>
      </w:pPr>
    </w:p>
    <w:p w14:paraId="4B0F337C" w14:textId="4DC80ED9" w:rsidR="008778E3" w:rsidRPr="00F649E4" w:rsidRDefault="008778E3" w:rsidP="008778E3">
      <w:pPr>
        <w:rPr>
          <w:rFonts w:ascii="David" w:hAnsi="David"/>
          <w:rtl/>
        </w:rPr>
      </w:pPr>
      <w:bookmarkStart w:id="4282" w:name="_ETM_Q1_430047"/>
      <w:bookmarkEnd w:id="4282"/>
      <w:r w:rsidRPr="00F649E4">
        <w:rPr>
          <w:rFonts w:ascii="David" w:hAnsi="David"/>
          <w:rtl/>
        </w:rPr>
        <w:t>על זה תהיה הצהרה גם של המרכז השלטון המקומי. שלא ינצלו את החוק הזה לדברים אחרים.</w:t>
      </w:r>
    </w:p>
    <w:p w14:paraId="2E2F8056" w14:textId="77777777" w:rsidR="00215E70" w:rsidRPr="00F649E4" w:rsidRDefault="00215E70" w:rsidP="008778E3">
      <w:pPr>
        <w:rPr>
          <w:rFonts w:ascii="David" w:hAnsi="David"/>
          <w:rtl/>
        </w:rPr>
      </w:pPr>
      <w:bookmarkStart w:id="4283" w:name="_ETM_Q1_435545"/>
      <w:bookmarkStart w:id="4284" w:name="_ETM_Q1_434797"/>
      <w:bookmarkEnd w:id="4283"/>
      <w:bookmarkEnd w:id="4284"/>
    </w:p>
    <w:p w14:paraId="17E77B76" w14:textId="759B6512" w:rsidR="00215E70" w:rsidRPr="00F649E4" w:rsidRDefault="00215E70" w:rsidP="00215E70">
      <w:pPr>
        <w:pStyle w:val="a4"/>
        <w:keepNext/>
        <w:rPr>
          <w:rtl/>
        </w:rPr>
      </w:pPr>
      <w:bookmarkStart w:id="4285" w:name="ET_speaker_אסף_נחום_717"/>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285"/>
    </w:p>
    <w:p w14:paraId="6A630A6D" w14:textId="77777777" w:rsidR="00215E70" w:rsidRPr="00F649E4" w:rsidRDefault="00215E70" w:rsidP="00215E70">
      <w:pPr>
        <w:pStyle w:val="KeepWithNext"/>
        <w:rPr>
          <w:rFonts w:ascii="David" w:hAnsi="David"/>
          <w:rtl/>
        </w:rPr>
      </w:pPr>
    </w:p>
    <w:p w14:paraId="535044F9" w14:textId="052325EC" w:rsidR="008778E3" w:rsidRPr="00F649E4" w:rsidRDefault="008778E3" w:rsidP="008778E3">
      <w:pPr>
        <w:rPr>
          <w:rFonts w:ascii="David" w:hAnsi="David"/>
          <w:rtl/>
        </w:rPr>
      </w:pPr>
      <w:bookmarkStart w:id="4286" w:name="_ETM_Q1_436294"/>
      <w:bookmarkStart w:id="4287" w:name="_ETM_Q1_438795"/>
      <w:bookmarkEnd w:id="4286"/>
      <w:bookmarkEnd w:id="4287"/>
      <w:r w:rsidRPr="00F649E4">
        <w:rPr>
          <w:rFonts w:ascii="David" w:hAnsi="David"/>
          <w:rtl/>
        </w:rPr>
        <w:t>בעצם מה שעשית, נתת להם את כל מה שהם מבקשים.</w:t>
      </w:r>
    </w:p>
    <w:p w14:paraId="4972F0CE" w14:textId="77777777" w:rsidR="008778E3" w:rsidRPr="00F649E4" w:rsidRDefault="008778E3" w:rsidP="008778E3">
      <w:pPr>
        <w:rPr>
          <w:rFonts w:ascii="David" w:hAnsi="David"/>
          <w:rtl/>
        </w:rPr>
      </w:pPr>
    </w:p>
    <w:p w14:paraId="185D68B4" w14:textId="69A83B17" w:rsidR="00215E70" w:rsidRPr="00F649E4" w:rsidRDefault="00215E70" w:rsidP="00215E70">
      <w:pPr>
        <w:pStyle w:val="af6"/>
        <w:keepNext/>
        <w:rPr>
          <w:rtl/>
        </w:rPr>
      </w:pPr>
      <w:bookmarkStart w:id="4288" w:name="ET_yor_5159_71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88"/>
    </w:p>
    <w:p w14:paraId="0CB9A941" w14:textId="77777777" w:rsidR="00215E70" w:rsidRPr="00F649E4" w:rsidRDefault="00215E70" w:rsidP="00215E70">
      <w:pPr>
        <w:pStyle w:val="KeepWithNext"/>
        <w:rPr>
          <w:rFonts w:ascii="David" w:hAnsi="David"/>
          <w:rtl/>
        </w:rPr>
      </w:pPr>
    </w:p>
    <w:p w14:paraId="598CDB56" w14:textId="77777777" w:rsidR="008778E3" w:rsidRPr="00F649E4" w:rsidRDefault="008778E3" w:rsidP="008778E3">
      <w:pPr>
        <w:rPr>
          <w:rFonts w:ascii="David" w:hAnsi="David"/>
          <w:rtl/>
        </w:rPr>
      </w:pPr>
      <w:bookmarkStart w:id="4289" w:name="_ETM_Q1_433046"/>
      <w:bookmarkStart w:id="4290" w:name="_ETM_Q1_434546"/>
      <w:bookmarkEnd w:id="4289"/>
      <w:bookmarkEnd w:id="4290"/>
      <w:r w:rsidRPr="00F649E4">
        <w:rPr>
          <w:rFonts w:ascii="David" w:hAnsi="David"/>
          <w:rtl/>
        </w:rPr>
        <w:t>לא.</w:t>
      </w:r>
    </w:p>
    <w:p w14:paraId="3BC9C141" w14:textId="77777777" w:rsidR="00215E70" w:rsidRPr="00F649E4" w:rsidRDefault="00215E70" w:rsidP="008778E3">
      <w:pPr>
        <w:rPr>
          <w:rFonts w:ascii="David" w:hAnsi="David"/>
          <w:rtl/>
        </w:rPr>
      </w:pPr>
      <w:bookmarkStart w:id="4291" w:name="_ETM_Q1_428797"/>
      <w:bookmarkEnd w:id="4291"/>
    </w:p>
    <w:p w14:paraId="2E583232" w14:textId="584DC3A7" w:rsidR="00215E70" w:rsidRPr="00F649E4" w:rsidRDefault="00215E70" w:rsidP="00215E70">
      <w:pPr>
        <w:pStyle w:val="a4"/>
        <w:keepNext/>
        <w:rPr>
          <w:rtl/>
        </w:rPr>
      </w:pPr>
      <w:bookmarkStart w:id="4292" w:name="ET_speaker_אסף_נחום_719"/>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292"/>
    </w:p>
    <w:p w14:paraId="441A7880" w14:textId="77777777" w:rsidR="00215E70" w:rsidRPr="00F649E4" w:rsidRDefault="00215E70" w:rsidP="00215E70">
      <w:pPr>
        <w:pStyle w:val="KeepWithNext"/>
        <w:rPr>
          <w:rFonts w:ascii="David" w:hAnsi="David"/>
          <w:rtl/>
        </w:rPr>
      </w:pPr>
    </w:p>
    <w:p w14:paraId="6DA28993" w14:textId="49E90837" w:rsidR="008778E3" w:rsidRPr="00F649E4" w:rsidRDefault="008778E3" w:rsidP="00215E70">
      <w:pPr>
        <w:rPr>
          <w:rFonts w:ascii="David" w:hAnsi="David"/>
          <w:rtl/>
        </w:rPr>
      </w:pPr>
      <w:bookmarkStart w:id="4293" w:name="_ETM_Q1_430294"/>
      <w:bookmarkEnd w:id="4293"/>
      <w:r w:rsidRPr="00F649E4">
        <w:rPr>
          <w:rFonts w:ascii="David" w:hAnsi="David"/>
          <w:rtl/>
        </w:rPr>
        <w:t>למה לא?</w:t>
      </w:r>
      <w:r w:rsidR="00215E70" w:rsidRPr="00F649E4">
        <w:rPr>
          <w:rFonts w:ascii="David" w:hAnsi="David"/>
          <w:rtl/>
        </w:rPr>
        <w:t xml:space="preserve"> </w:t>
      </w:r>
      <w:r w:rsidRPr="00F649E4">
        <w:rPr>
          <w:rFonts w:ascii="David" w:hAnsi="David"/>
          <w:rtl/>
        </w:rPr>
        <w:t>כי מפעיל מסחרי חינוך בלתי פורמלי, לא צריך לשלם לאף אחד יותר כסף.</w:t>
      </w:r>
    </w:p>
    <w:p w14:paraId="0F84CA83" w14:textId="77777777" w:rsidR="008778E3" w:rsidRPr="00F649E4" w:rsidRDefault="008778E3" w:rsidP="008778E3">
      <w:pPr>
        <w:rPr>
          <w:rFonts w:ascii="David" w:hAnsi="David"/>
          <w:rtl/>
        </w:rPr>
      </w:pPr>
    </w:p>
    <w:p w14:paraId="213B2924" w14:textId="559BAA42" w:rsidR="00215E70" w:rsidRPr="00F649E4" w:rsidRDefault="00215E70" w:rsidP="00215E70">
      <w:pPr>
        <w:pStyle w:val="af6"/>
        <w:keepNext/>
        <w:rPr>
          <w:rtl/>
        </w:rPr>
      </w:pPr>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p>
    <w:p w14:paraId="7D5312DD" w14:textId="77777777" w:rsidR="00215E70" w:rsidRPr="00F649E4" w:rsidRDefault="00215E70" w:rsidP="00215E70">
      <w:pPr>
        <w:pStyle w:val="KeepWithNext"/>
        <w:rPr>
          <w:rFonts w:ascii="David" w:hAnsi="David"/>
          <w:rtl/>
        </w:rPr>
      </w:pPr>
    </w:p>
    <w:p w14:paraId="7459ABAC" w14:textId="77777777" w:rsidR="008778E3" w:rsidRPr="00F649E4" w:rsidRDefault="008778E3" w:rsidP="008778E3">
      <w:pPr>
        <w:rPr>
          <w:rFonts w:ascii="David" w:hAnsi="David"/>
          <w:rtl/>
        </w:rPr>
      </w:pPr>
      <w:bookmarkStart w:id="4294" w:name="_ETM_Q1_443797"/>
      <w:bookmarkStart w:id="4295" w:name="_ETM_Q1_445795"/>
      <w:bookmarkEnd w:id="4294"/>
      <w:bookmarkEnd w:id="4295"/>
      <w:r w:rsidRPr="00F649E4">
        <w:rPr>
          <w:rFonts w:ascii="David" w:hAnsi="David"/>
          <w:rtl/>
        </w:rPr>
        <w:t>לא, נכון.</w:t>
      </w:r>
    </w:p>
    <w:p w14:paraId="748533BA" w14:textId="77777777" w:rsidR="00215E70" w:rsidRPr="00F649E4" w:rsidRDefault="00215E70" w:rsidP="008778E3">
      <w:pPr>
        <w:rPr>
          <w:rFonts w:ascii="David" w:hAnsi="David"/>
          <w:rtl/>
        </w:rPr>
      </w:pPr>
      <w:bookmarkStart w:id="4296" w:name="_ETM_Q1_440046"/>
      <w:bookmarkEnd w:id="4296"/>
    </w:p>
    <w:p w14:paraId="698D74C8" w14:textId="207139A2" w:rsidR="00215E70" w:rsidRPr="00F649E4" w:rsidRDefault="00215E70" w:rsidP="00215E70">
      <w:pPr>
        <w:pStyle w:val="a4"/>
        <w:keepNext/>
        <w:rPr>
          <w:rtl/>
        </w:rPr>
      </w:pPr>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p>
    <w:p w14:paraId="3317AF12" w14:textId="77777777" w:rsidR="00215E70" w:rsidRPr="00F649E4" w:rsidRDefault="00215E70" w:rsidP="00215E70">
      <w:pPr>
        <w:pStyle w:val="KeepWithNext"/>
        <w:rPr>
          <w:rFonts w:ascii="David" w:hAnsi="David"/>
          <w:rtl/>
        </w:rPr>
      </w:pPr>
    </w:p>
    <w:p w14:paraId="5D4CF6FD" w14:textId="77777777" w:rsidR="008778E3" w:rsidRPr="00F649E4" w:rsidRDefault="008778E3" w:rsidP="008778E3">
      <w:pPr>
        <w:rPr>
          <w:rFonts w:ascii="David" w:hAnsi="David"/>
          <w:rtl/>
        </w:rPr>
      </w:pPr>
      <w:bookmarkStart w:id="4297" w:name="_ETM_Q1_442046"/>
      <w:bookmarkEnd w:id="4297"/>
      <w:r w:rsidRPr="00F649E4">
        <w:rPr>
          <w:rFonts w:ascii="David" w:hAnsi="David"/>
          <w:rtl/>
        </w:rPr>
        <w:t>אבל זה מה שאתה אומר.</w:t>
      </w:r>
    </w:p>
    <w:p w14:paraId="6CAC37DA" w14:textId="77777777" w:rsidR="008778E3" w:rsidRPr="00F649E4" w:rsidRDefault="008778E3" w:rsidP="008778E3">
      <w:pPr>
        <w:rPr>
          <w:rFonts w:ascii="David" w:hAnsi="David"/>
          <w:rtl/>
        </w:rPr>
      </w:pPr>
    </w:p>
    <w:p w14:paraId="030FD28D" w14:textId="605F6315" w:rsidR="00215E70" w:rsidRPr="00F649E4" w:rsidRDefault="00215E70" w:rsidP="00215E70">
      <w:pPr>
        <w:pStyle w:val="af6"/>
        <w:keepNext/>
        <w:rPr>
          <w:rtl/>
        </w:rPr>
      </w:pPr>
      <w:bookmarkStart w:id="4298" w:name="ET_yor_5159_72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298"/>
    </w:p>
    <w:p w14:paraId="414274FA" w14:textId="77777777" w:rsidR="00215E70" w:rsidRPr="00F649E4" w:rsidRDefault="00215E70" w:rsidP="00215E70">
      <w:pPr>
        <w:pStyle w:val="KeepWithNext"/>
        <w:rPr>
          <w:rFonts w:ascii="David" w:hAnsi="David"/>
          <w:rtl/>
        </w:rPr>
      </w:pPr>
    </w:p>
    <w:p w14:paraId="25E78E46" w14:textId="77777777" w:rsidR="008778E3" w:rsidRPr="00F649E4" w:rsidRDefault="008778E3" w:rsidP="008778E3">
      <w:pPr>
        <w:rPr>
          <w:rFonts w:ascii="David" w:hAnsi="David"/>
          <w:rtl/>
        </w:rPr>
      </w:pPr>
      <w:bookmarkStart w:id="4299" w:name="_ETM_Q1_446570"/>
      <w:bookmarkStart w:id="4300" w:name="_ETM_Q1_448047"/>
      <w:bookmarkEnd w:id="4299"/>
      <w:bookmarkEnd w:id="4300"/>
      <w:r w:rsidRPr="00F649E4">
        <w:rPr>
          <w:rFonts w:ascii="David" w:hAnsi="David"/>
          <w:rtl/>
        </w:rPr>
        <w:t>לא, לא.</w:t>
      </w:r>
    </w:p>
    <w:p w14:paraId="32B1E73F" w14:textId="77777777" w:rsidR="00215E70" w:rsidRPr="00F649E4" w:rsidRDefault="00215E70" w:rsidP="008778E3">
      <w:pPr>
        <w:rPr>
          <w:rFonts w:ascii="David" w:hAnsi="David"/>
          <w:rtl/>
        </w:rPr>
      </w:pPr>
    </w:p>
    <w:p w14:paraId="3B945EFD" w14:textId="6F85759D" w:rsidR="00215E70" w:rsidRPr="00F649E4" w:rsidRDefault="00215E70" w:rsidP="00215E70">
      <w:pPr>
        <w:pStyle w:val="a4"/>
        <w:keepNext/>
        <w:rPr>
          <w:rtl/>
        </w:rPr>
      </w:pPr>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p>
    <w:p w14:paraId="79563213" w14:textId="77777777" w:rsidR="00215E70" w:rsidRPr="00F649E4" w:rsidRDefault="00215E70" w:rsidP="00215E70">
      <w:pPr>
        <w:pStyle w:val="KeepWithNext"/>
        <w:rPr>
          <w:rFonts w:ascii="David" w:hAnsi="David"/>
          <w:rtl/>
        </w:rPr>
      </w:pPr>
    </w:p>
    <w:p w14:paraId="440EB431" w14:textId="51548632" w:rsidR="008778E3" w:rsidRPr="00F649E4" w:rsidRDefault="008778E3" w:rsidP="008778E3">
      <w:pPr>
        <w:rPr>
          <w:rFonts w:ascii="David" w:hAnsi="David"/>
          <w:rtl/>
        </w:rPr>
      </w:pPr>
      <w:r w:rsidRPr="00F649E4">
        <w:rPr>
          <w:rFonts w:ascii="David" w:hAnsi="David"/>
          <w:rtl/>
        </w:rPr>
        <w:t>תקליטן מגיע בשעות בית ספר לעשות הפעלה בבית ספר לתלמידים, הוא צריך לשלם או לא צריך לשלם?</w:t>
      </w:r>
    </w:p>
    <w:p w14:paraId="77CDFA0E" w14:textId="77777777" w:rsidR="008778E3" w:rsidRPr="00F649E4" w:rsidRDefault="008778E3" w:rsidP="008778E3">
      <w:pPr>
        <w:rPr>
          <w:rFonts w:ascii="David" w:hAnsi="David"/>
          <w:rtl/>
        </w:rPr>
      </w:pPr>
      <w:bookmarkStart w:id="4301" w:name="_ETM_Q1_468047"/>
      <w:bookmarkEnd w:id="4301"/>
    </w:p>
    <w:p w14:paraId="3205CEF6" w14:textId="738CCD56" w:rsidR="00215E70" w:rsidRPr="00F649E4" w:rsidRDefault="00215E70" w:rsidP="00215E70">
      <w:pPr>
        <w:pStyle w:val="af6"/>
        <w:keepNext/>
        <w:rPr>
          <w:rtl/>
        </w:rPr>
      </w:pPr>
      <w:bookmarkStart w:id="4302" w:name="ET_yor_5159_72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302"/>
    </w:p>
    <w:p w14:paraId="79BA9E3A" w14:textId="77777777" w:rsidR="00215E70" w:rsidRPr="00F649E4" w:rsidRDefault="00215E70" w:rsidP="00215E70">
      <w:pPr>
        <w:pStyle w:val="KeepWithNext"/>
        <w:rPr>
          <w:rFonts w:ascii="David" w:hAnsi="David"/>
          <w:rtl/>
        </w:rPr>
      </w:pPr>
    </w:p>
    <w:p w14:paraId="33FEE033" w14:textId="16B8B74A" w:rsidR="008778E3" w:rsidRPr="00F649E4" w:rsidRDefault="00215E70" w:rsidP="00215E70">
      <w:pPr>
        <w:rPr>
          <w:rFonts w:ascii="David" w:hAnsi="David"/>
          <w:rtl/>
        </w:rPr>
      </w:pPr>
      <w:bookmarkStart w:id="4303" w:name="_ETM_Q1_464046"/>
      <w:bookmarkStart w:id="4304" w:name="_ETM_Q1_467545"/>
      <w:bookmarkStart w:id="4305" w:name="_ETM_Q1_459545"/>
      <w:bookmarkEnd w:id="4303"/>
      <w:bookmarkEnd w:id="4304"/>
      <w:bookmarkEnd w:id="4305"/>
      <w:r w:rsidRPr="00F649E4">
        <w:rPr>
          <w:rFonts w:ascii="David" w:hAnsi="David"/>
          <w:rtl/>
        </w:rPr>
        <w:t xml:space="preserve">תן לה לענות. אתה שואל אותי אבל היא רוצה לענות. </w:t>
      </w:r>
      <w:bookmarkStart w:id="4306" w:name="_ETM_Q1_470297"/>
      <w:bookmarkStart w:id="4307" w:name="_ETM_Q1_472297"/>
      <w:bookmarkEnd w:id="4306"/>
      <w:bookmarkEnd w:id="4307"/>
      <w:r w:rsidR="008778E3" w:rsidRPr="00F649E4">
        <w:rPr>
          <w:rFonts w:ascii="David" w:hAnsi="David"/>
          <w:rtl/>
        </w:rPr>
        <w:t>אמרתי שהיא תצהיר הצהרות לפרוטוקול, לצורך העניין הזה, לא?</w:t>
      </w:r>
    </w:p>
    <w:p w14:paraId="759BD40D" w14:textId="77777777" w:rsidR="00215E70" w:rsidRPr="00F649E4" w:rsidRDefault="00215E70" w:rsidP="008778E3">
      <w:pPr>
        <w:rPr>
          <w:rFonts w:ascii="David" w:hAnsi="David"/>
          <w:rtl/>
        </w:rPr>
      </w:pPr>
      <w:bookmarkStart w:id="4308" w:name="_ETM_Q1_476297"/>
      <w:bookmarkEnd w:id="4308"/>
    </w:p>
    <w:p w14:paraId="50ACF9B4" w14:textId="244B3E25" w:rsidR="008778E3" w:rsidRPr="00F649E4" w:rsidRDefault="008778E3" w:rsidP="008778E3">
      <w:pPr>
        <w:rPr>
          <w:rFonts w:ascii="David" w:hAnsi="David"/>
          <w:rtl/>
        </w:rPr>
      </w:pPr>
      <w:r w:rsidRPr="00F649E4">
        <w:rPr>
          <w:rFonts w:ascii="David" w:hAnsi="David"/>
          <w:rtl/>
        </w:rPr>
        <w:t>בוא אני אסביר לך. יש לנו בעיה בין שהעובדים של המוסד, עם זה אין ויכוח, לא לכם ולא לי.</w:t>
      </w:r>
    </w:p>
    <w:p w14:paraId="6BCB2298" w14:textId="77777777" w:rsidR="00215E70" w:rsidRPr="00F649E4" w:rsidRDefault="00215E70" w:rsidP="008778E3">
      <w:pPr>
        <w:rPr>
          <w:rFonts w:ascii="David" w:hAnsi="David"/>
          <w:rtl/>
        </w:rPr>
      </w:pPr>
    </w:p>
    <w:p w14:paraId="3F8E7A5C" w14:textId="3075FDF3" w:rsidR="00215E70" w:rsidRPr="00F649E4" w:rsidRDefault="00215E70" w:rsidP="00215E70">
      <w:pPr>
        <w:pStyle w:val="a4"/>
        <w:keepNext/>
        <w:rPr>
          <w:rtl/>
        </w:rPr>
      </w:pPr>
      <w:bookmarkStart w:id="4309" w:name="ET_speaker_אסף_נחום_725"/>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309"/>
    </w:p>
    <w:p w14:paraId="05D75227" w14:textId="77777777" w:rsidR="00215E70" w:rsidRPr="00F649E4" w:rsidRDefault="00215E70" w:rsidP="00215E70">
      <w:pPr>
        <w:pStyle w:val="KeepWithNext"/>
        <w:rPr>
          <w:rFonts w:ascii="David" w:hAnsi="David"/>
          <w:rtl/>
        </w:rPr>
      </w:pPr>
    </w:p>
    <w:p w14:paraId="34BD4E85" w14:textId="0AA900EB" w:rsidR="008778E3" w:rsidRPr="00F649E4" w:rsidRDefault="008778E3" w:rsidP="008778E3">
      <w:pPr>
        <w:rPr>
          <w:rFonts w:ascii="David" w:hAnsi="David"/>
          <w:rtl/>
        </w:rPr>
      </w:pPr>
      <w:bookmarkStart w:id="4310" w:name="_ETM_Q1_477295"/>
      <w:bookmarkEnd w:id="4310"/>
      <w:r w:rsidRPr="00F649E4">
        <w:rPr>
          <w:rFonts w:ascii="David" w:hAnsi="David"/>
          <w:rtl/>
        </w:rPr>
        <w:t>נכון.</w:t>
      </w:r>
      <w:r w:rsidR="00215E70" w:rsidRPr="00F649E4">
        <w:rPr>
          <w:rFonts w:ascii="David" w:hAnsi="David"/>
          <w:rtl/>
        </w:rPr>
        <w:t xml:space="preserve"> אין ויכוח.</w:t>
      </w:r>
    </w:p>
    <w:p w14:paraId="5D7A1803" w14:textId="77777777" w:rsidR="008778E3" w:rsidRPr="00F649E4" w:rsidRDefault="008778E3" w:rsidP="008778E3">
      <w:pPr>
        <w:rPr>
          <w:rFonts w:ascii="David" w:hAnsi="David"/>
          <w:rtl/>
        </w:rPr>
      </w:pPr>
    </w:p>
    <w:p w14:paraId="6235178A" w14:textId="682629B1" w:rsidR="00215E70" w:rsidRPr="00F649E4" w:rsidRDefault="00215E70" w:rsidP="00215E70">
      <w:pPr>
        <w:pStyle w:val="af6"/>
        <w:keepNext/>
        <w:rPr>
          <w:rtl/>
        </w:rPr>
      </w:pPr>
      <w:r w:rsidRPr="00F649E4">
        <w:rPr>
          <w:rStyle w:val="TagStyle"/>
          <w:rFonts w:cs="David"/>
          <w:rtl/>
        </w:rPr>
        <w:t xml:space="preserve"> &lt;&lt; יור &gt;&gt; </w:t>
      </w:r>
      <w:r w:rsidRPr="00F649E4">
        <w:rPr>
          <w:rtl/>
        </w:rPr>
        <w:t>היו"ר דוד</w:t>
      </w:r>
      <w:bookmarkStart w:id="4311" w:name="_ETM_Q1_478546"/>
      <w:bookmarkEnd w:id="4311"/>
      <w:r w:rsidRPr="00F649E4">
        <w:rPr>
          <w:rtl/>
        </w:rPr>
        <w:t xml:space="preserve"> ביטן:</w:t>
      </w:r>
      <w:r w:rsidRPr="00F649E4">
        <w:rPr>
          <w:rStyle w:val="TagStyle"/>
          <w:rFonts w:cs="David"/>
          <w:rtl/>
        </w:rPr>
        <w:t xml:space="preserve"> &lt;&lt; יור &gt;&gt;</w:t>
      </w:r>
      <w:r w:rsidRPr="00F649E4">
        <w:rPr>
          <w:rtl/>
        </w:rPr>
        <w:t xml:space="preserve">   </w:t>
      </w:r>
    </w:p>
    <w:p w14:paraId="68EE86CA" w14:textId="77777777" w:rsidR="00215E70" w:rsidRPr="00F649E4" w:rsidRDefault="00215E70" w:rsidP="00215E70">
      <w:pPr>
        <w:pStyle w:val="KeepWithNext"/>
        <w:rPr>
          <w:rFonts w:ascii="David" w:hAnsi="David"/>
          <w:rtl/>
        </w:rPr>
      </w:pPr>
    </w:p>
    <w:p w14:paraId="2FF800CF" w14:textId="353934EF" w:rsidR="008778E3" w:rsidRPr="00F649E4" w:rsidRDefault="008778E3" w:rsidP="008778E3">
      <w:pPr>
        <w:rPr>
          <w:rFonts w:ascii="David" w:hAnsi="David"/>
          <w:rtl/>
        </w:rPr>
      </w:pPr>
      <w:bookmarkStart w:id="4312" w:name="_ETM_Q1_481796"/>
      <w:bookmarkStart w:id="4313" w:name="_ETM_Q1_482796"/>
      <w:bookmarkEnd w:id="4312"/>
      <w:bookmarkEnd w:id="4313"/>
      <w:r w:rsidRPr="00F649E4">
        <w:rPr>
          <w:rFonts w:ascii="David" w:hAnsi="David"/>
          <w:rtl/>
        </w:rPr>
        <w:t xml:space="preserve">זה פתרנו, </w:t>
      </w:r>
      <w:r w:rsidR="00215E70" w:rsidRPr="00F649E4">
        <w:rPr>
          <w:rFonts w:ascii="David" w:hAnsi="David"/>
          <w:rtl/>
        </w:rPr>
        <w:t>שמ</w:t>
      </w:r>
      <w:r w:rsidRPr="00F649E4">
        <w:rPr>
          <w:rFonts w:ascii="David" w:hAnsi="David"/>
          <w:rtl/>
        </w:rPr>
        <w:t>נו בצד.</w:t>
      </w:r>
      <w:r w:rsidR="005A483B" w:rsidRPr="00F649E4">
        <w:rPr>
          <w:rFonts w:ascii="David" w:hAnsi="David"/>
          <w:rtl/>
        </w:rPr>
        <w:t xml:space="preserve"> עכשיו הגענו לבעיה של מיקור חוץ. והמילה "בלתי </w:t>
      </w:r>
      <w:bookmarkStart w:id="4314" w:name="_ETM_Q1_480351"/>
      <w:bookmarkEnd w:id="4314"/>
      <w:r w:rsidR="005A483B" w:rsidRPr="00F649E4">
        <w:rPr>
          <w:rFonts w:ascii="David" w:hAnsi="David"/>
          <w:rtl/>
        </w:rPr>
        <w:t>פורמלי" קצת בעייתית בפרשנות שלה. יפרשו אותה באופן רחב יותר</w:t>
      </w:r>
      <w:bookmarkStart w:id="4315" w:name="_ETM_Q1_491852"/>
      <w:bookmarkEnd w:id="4315"/>
      <w:r w:rsidR="005A483B" w:rsidRPr="00F649E4">
        <w:rPr>
          <w:rFonts w:ascii="David" w:hAnsi="David"/>
          <w:rtl/>
        </w:rPr>
        <w:t>. בעניין הזה צמצמנו שזה יהיה על שעות הפעילות.</w:t>
      </w:r>
      <w:bookmarkStart w:id="4316" w:name="_ETM_Q1_498102"/>
      <w:bookmarkStart w:id="4317" w:name="_ETM_Q1_490102"/>
      <w:bookmarkEnd w:id="4316"/>
      <w:bookmarkEnd w:id="4317"/>
      <w:r w:rsidR="005A483B" w:rsidRPr="00F649E4">
        <w:rPr>
          <w:rFonts w:ascii="David" w:hAnsi="David"/>
          <w:rtl/>
        </w:rPr>
        <w:t xml:space="preserve"> תקריאי.</w:t>
      </w:r>
    </w:p>
    <w:p w14:paraId="1C4CEA54" w14:textId="77777777" w:rsidR="005A483B" w:rsidRPr="00F649E4" w:rsidRDefault="005A483B" w:rsidP="008778E3">
      <w:pPr>
        <w:rPr>
          <w:rFonts w:ascii="David" w:hAnsi="David"/>
          <w:rtl/>
        </w:rPr>
      </w:pPr>
      <w:bookmarkStart w:id="4318" w:name="_ETM_Q1_491601"/>
      <w:bookmarkStart w:id="4319" w:name="_ETM_Q1_491851"/>
      <w:bookmarkStart w:id="4320" w:name="_ETM_Q1_492602"/>
      <w:bookmarkEnd w:id="4318"/>
      <w:bookmarkEnd w:id="4319"/>
      <w:bookmarkEnd w:id="4320"/>
    </w:p>
    <w:p w14:paraId="4DF902F1" w14:textId="6141C81C" w:rsidR="005A483B" w:rsidRPr="00F649E4" w:rsidRDefault="005A483B" w:rsidP="005A483B">
      <w:pPr>
        <w:pStyle w:val="a4"/>
        <w:keepNext/>
        <w:rPr>
          <w:rtl/>
        </w:rPr>
      </w:pPr>
      <w:bookmarkStart w:id="4321" w:name="ET_speaker_נעמה_דניאל_71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321"/>
    </w:p>
    <w:p w14:paraId="4DEDD69A" w14:textId="77777777" w:rsidR="005A483B" w:rsidRPr="00F649E4" w:rsidRDefault="005A483B" w:rsidP="005A483B">
      <w:pPr>
        <w:pStyle w:val="KeepWithNext"/>
        <w:rPr>
          <w:rFonts w:ascii="David" w:hAnsi="David"/>
          <w:rtl/>
        </w:rPr>
      </w:pPr>
    </w:p>
    <w:p w14:paraId="76FA39AA" w14:textId="015EA832" w:rsidR="005A483B" w:rsidRPr="00F649E4" w:rsidRDefault="005A483B" w:rsidP="005A483B">
      <w:pPr>
        <w:rPr>
          <w:rFonts w:ascii="David" w:hAnsi="David"/>
          <w:rtl/>
        </w:rPr>
      </w:pPr>
      <w:bookmarkStart w:id="4322" w:name="_ETM_Q1_494352"/>
      <w:bookmarkEnd w:id="4322"/>
      <w:r w:rsidRPr="00F649E4">
        <w:rPr>
          <w:rFonts w:ascii="David" w:hAnsi="David"/>
          <w:rtl/>
        </w:rPr>
        <w:t xml:space="preserve">"בשעות </w:t>
      </w:r>
      <w:bookmarkStart w:id="4323" w:name="_ETM_Q1_497853"/>
      <w:bookmarkEnd w:id="4323"/>
      <w:r w:rsidRPr="00F649E4">
        <w:rPr>
          <w:rFonts w:ascii="David" w:hAnsi="David"/>
          <w:rtl/>
        </w:rPr>
        <w:t>הפעילות</w:t>
      </w:r>
      <w:bookmarkStart w:id="4324" w:name="_ETM_Q1_499352"/>
      <w:bookmarkStart w:id="4325" w:name="_ETM_Q1_491352"/>
      <w:bookmarkEnd w:id="4324"/>
      <w:bookmarkEnd w:id="4325"/>
      <w:r w:rsidRPr="00F649E4">
        <w:rPr>
          <w:rFonts w:ascii="David" w:hAnsi="David"/>
          <w:rtl/>
        </w:rPr>
        <w:t xml:space="preserve"> של המוסד החינוכי, או של המסגרת החינוכית לפי העניין".</w:t>
      </w:r>
    </w:p>
    <w:p w14:paraId="3EB93323" w14:textId="77777777" w:rsidR="005A483B" w:rsidRPr="00F649E4" w:rsidRDefault="005A483B" w:rsidP="005A483B">
      <w:pPr>
        <w:rPr>
          <w:rFonts w:ascii="David" w:hAnsi="David"/>
          <w:rtl/>
        </w:rPr>
      </w:pPr>
      <w:bookmarkStart w:id="4326" w:name="_ETM_Q1_500851"/>
      <w:bookmarkStart w:id="4327" w:name="_ETM_Q1_501102"/>
      <w:bookmarkEnd w:id="4326"/>
      <w:bookmarkEnd w:id="4327"/>
    </w:p>
    <w:p w14:paraId="2983F311" w14:textId="0C53AFC7" w:rsidR="005A483B" w:rsidRPr="00F649E4" w:rsidRDefault="005A483B" w:rsidP="005A483B">
      <w:pPr>
        <w:pStyle w:val="af6"/>
        <w:keepNext/>
        <w:rPr>
          <w:rtl/>
        </w:rPr>
      </w:pPr>
      <w:bookmarkStart w:id="4328" w:name="ET_yor_5159_71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328"/>
    </w:p>
    <w:p w14:paraId="08D003DF" w14:textId="77777777" w:rsidR="005A483B" w:rsidRPr="00F649E4" w:rsidRDefault="005A483B" w:rsidP="005A483B">
      <w:pPr>
        <w:pStyle w:val="KeepWithNext"/>
        <w:rPr>
          <w:rFonts w:ascii="David" w:hAnsi="David"/>
          <w:rtl/>
        </w:rPr>
      </w:pPr>
    </w:p>
    <w:p w14:paraId="33EB506E" w14:textId="18EF1174" w:rsidR="005A483B" w:rsidRPr="00F649E4" w:rsidRDefault="005A483B" w:rsidP="005A483B">
      <w:pPr>
        <w:rPr>
          <w:rFonts w:ascii="David" w:hAnsi="David"/>
          <w:rtl/>
        </w:rPr>
      </w:pPr>
      <w:bookmarkStart w:id="4329" w:name="_ETM_Q1_503351"/>
      <w:bookmarkEnd w:id="4329"/>
      <w:r w:rsidRPr="00F649E4">
        <w:rPr>
          <w:rFonts w:ascii="David" w:hAnsi="David"/>
          <w:rtl/>
        </w:rPr>
        <w:t xml:space="preserve">זאת אומרת </w:t>
      </w:r>
      <w:bookmarkStart w:id="4330" w:name="_ETM_Q1_504602"/>
      <w:bookmarkEnd w:id="4330"/>
      <w:r w:rsidRPr="00F649E4">
        <w:rPr>
          <w:rFonts w:ascii="David" w:hAnsi="David"/>
          <w:rtl/>
        </w:rPr>
        <w:t>עד 13:00 - - -</w:t>
      </w:r>
      <w:bookmarkStart w:id="4331" w:name="_ETM_Q1_507601"/>
      <w:bookmarkEnd w:id="4331"/>
    </w:p>
    <w:p w14:paraId="5828A522" w14:textId="77777777" w:rsidR="005A483B" w:rsidRPr="00F649E4" w:rsidRDefault="005A483B" w:rsidP="005A483B">
      <w:pPr>
        <w:rPr>
          <w:rFonts w:ascii="David" w:hAnsi="David"/>
          <w:rtl/>
        </w:rPr>
      </w:pPr>
      <w:bookmarkStart w:id="4332" w:name="_ETM_Q1_499851"/>
      <w:bookmarkStart w:id="4333" w:name="_ETM_Q1_500101"/>
      <w:bookmarkStart w:id="4334" w:name="_ETM_Q1_501352"/>
      <w:bookmarkEnd w:id="4332"/>
      <w:bookmarkEnd w:id="4333"/>
      <w:bookmarkEnd w:id="4334"/>
    </w:p>
    <w:p w14:paraId="7389AF11" w14:textId="132E5A4D" w:rsidR="005A483B" w:rsidRPr="00F649E4" w:rsidRDefault="005A483B" w:rsidP="005A483B">
      <w:pPr>
        <w:pStyle w:val="a4"/>
        <w:keepNext/>
        <w:rPr>
          <w:rtl/>
        </w:rPr>
      </w:pPr>
      <w:bookmarkStart w:id="4335" w:name="ET_speaker_אסף_נחום_716"/>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335"/>
    </w:p>
    <w:p w14:paraId="2C91A117" w14:textId="77777777" w:rsidR="005A483B" w:rsidRPr="00F649E4" w:rsidRDefault="005A483B" w:rsidP="005A483B">
      <w:pPr>
        <w:pStyle w:val="KeepWithNext"/>
        <w:rPr>
          <w:rFonts w:ascii="David" w:hAnsi="David"/>
          <w:rtl/>
        </w:rPr>
      </w:pPr>
    </w:p>
    <w:p w14:paraId="0C721405" w14:textId="7CB08EFA" w:rsidR="005A483B" w:rsidRPr="00F649E4" w:rsidRDefault="005A483B" w:rsidP="005A483B">
      <w:pPr>
        <w:rPr>
          <w:rFonts w:ascii="David" w:hAnsi="David"/>
          <w:rtl/>
        </w:rPr>
      </w:pPr>
      <w:bookmarkStart w:id="4336" w:name="_ETM_Q1_503102"/>
      <w:bookmarkEnd w:id="4336"/>
      <w:r w:rsidRPr="00F649E4">
        <w:rPr>
          <w:rFonts w:ascii="David" w:hAnsi="David"/>
          <w:rtl/>
        </w:rPr>
        <w:t xml:space="preserve">מה שאתה אומר זה שכל מפעילי סל תרבות שמשתמשים </w:t>
      </w:r>
      <w:bookmarkStart w:id="4337" w:name="_ETM_Q1_509603"/>
      <w:bookmarkEnd w:id="4337"/>
      <w:r w:rsidRPr="00F649E4">
        <w:rPr>
          <w:rFonts w:ascii="David" w:hAnsi="David"/>
          <w:rtl/>
        </w:rPr>
        <w:t>במוזיקה, אם זה לא תיאטרון, פטורים.</w:t>
      </w:r>
    </w:p>
    <w:p w14:paraId="24F27761" w14:textId="77777777" w:rsidR="005A483B" w:rsidRPr="00F649E4" w:rsidRDefault="005A483B" w:rsidP="005A483B">
      <w:pPr>
        <w:rPr>
          <w:rFonts w:ascii="David" w:hAnsi="David"/>
          <w:rtl/>
        </w:rPr>
      </w:pPr>
      <w:bookmarkStart w:id="4338" w:name="_ETM_Q1_514602"/>
      <w:bookmarkStart w:id="4339" w:name="_ETM_Q1_510852"/>
      <w:bookmarkEnd w:id="4338"/>
      <w:bookmarkEnd w:id="4339"/>
    </w:p>
    <w:p w14:paraId="4D9F6899" w14:textId="375E5B8C" w:rsidR="005A483B" w:rsidRPr="00F649E4" w:rsidRDefault="005A483B" w:rsidP="005A483B">
      <w:pPr>
        <w:pStyle w:val="a4"/>
        <w:keepNext/>
        <w:rPr>
          <w:rtl/>
        </w:rPr>
      </w:pPr>
      <w:bookmarkStart w:id="4340" w:name="ET_speaker_נעמה_דניאל_71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340"/>
    </w:p>
    <w:p w14:paraId="01F5A422" w14:textId="77777777" w:rsidR="005A483B" w:rsidRPr="00F649E4" w:rsidRDefault="005A483B" w:rsidP="005A483B">
      <w:pPr>
        <w:pStyle w:val="KeepWithNext"/>
        <w:rPr>
          <w:rFonts w:ascii="David" w:hAnsi="David"/>
          <w:rtl/>
        </w:rPr>
      </w:pPr>
    </w:p>
    <w:p w14:paraId="6AEB1E05" w14:textId="0AFD7EC0" w:rsidR="005A483B" w:rsidRPr="00F649E4" w:rsidRDefault="005A483B" w:rsidP="005A483B">
      <w:pPr>
        <w:rPr>
          <w:rFonts w:ascii="David" w:hAnsi="David"/>
          <w:rtl/>
        </w:rPr>
      </w:pPr>
      <w:bookmarkStart w:id="4341" w:name="_ETM_Q1_512602"/>
      <w:bookmarkEnd w:id="4341"/>
      <w:r w:rsidRPr="00F649E4">
        <w:rPr>
          <w:rFonts w:ascii="David" w:hAnsi="David"/>
          <w:rtl/>
        </w:rPr>
        <w:t xml:space="preserve">אם זה לצורך חינוך, </w:t>
      </w:r>
      <w:bookmarkStart w:id="4342" w:name="_ETM_Q1_516102"/>
      <w:bookmarkEnd w:id="4342"/>
      <w:r w:rsidRPr="00F649E4">
        <w:rPr>
          <w:rFonts w:ascii="David" w:hAnsi="David"/>
          <w:rtl/>
        </w:rPr>
        <w:t>ובכלל זה חינוך בי</w:t>
      </w:r>
      <w:bookmarkStart w:id="4343" w:name="_ETM_Q1_519852"/>
      <w:bookmarkEnd w:id="4343"/>
      <w:r w:rsidRPr="00F649E4">
        <w:rPr>
          <w:rFonts w:ascii="David" w:hAnsi="David"/>
          <w:rtl/>
        </w:rPr>
        <w:t>תי.</w:t>
      </w:r>
    </w:p>
    <w:p w14:paraId="197BB69A" w14:textId="77777777" w:rsidR="005A483B" w:rsidRPr="00F649E4" w:rsidRDefault="005A483B" w:rsidP="005A483B">
      <w:pPr>
        <w:rPr>
          <w:rFonts w:ascii="David" w:hAnsi="David"/>
          <w:rtl/>
        </w:rPr>
      </w:pPr>
      <w:bookmarkStart w:id="4344" w:name="_ETM_Q1_513352"/>
      <w:bookmarkStart w:id="4345" w:name="_ETM_Q1_513602"/>
      <w:bookmarkStart w:id="4346" w:name="_ETM_Q1_514603"/>
      <w:bookmarkEnd w:id="4344"/>
      <w:bookmarkEnd w:id="4345"/>
      <w:bookmarkEnd w:id="4346"/>
    </w:p>
    <w:p w14:paraId="68EF68DA" w14:textId="66754191" w:rsidR="005A483B" w:rsidRPr="00F649E4" w:rsidRDefault="005A483B" w:rsidP="005A483B">
      <w:pPr>
        <w:pStyle w:val="a4"/>
        <w:keepNext/>
        <w:rPr>
          <w:rtl/>
        </w:rPr>
      </w:pPr>
      <w:bookmarkStart w:id="4347" w:name="ET_speaker_אסף_נחום_71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347"/>
    </w:p>
    <w:p w14:paraId="7AC804E6" w14:textId="77777777" w:rsidR="005A483B" w:rsidRPr="00F649E4" w:rsidRDefault="005A483B" w:rsidP="005A483B">
      <w:pPr>
        <w:pStyle w:val="KeepWithNext"/>
        <w:rPr>
          <w:rFonts w:ascii="David" w:hAnsi="David"/>
          <w:rtl/>
        </w:rPr>
      </w:pPr>
    </w:p>
    <w:p w14:paraId="1CA04D2B" w14:textId="037F7425" w:rsidR="005A483B" w:rsidRPr="00F649E4" w:rsidRDefault="00CF188E" w:rsidP="005A483B">
      <w:pPr>
        <w:rPr>
          <w:rFonts w:ascii="David" w:hAnsi="David"/>
          <w:rtl/>
        </w:rPr>
      </w:pPr>
      <w:bookmarkStart w:id="4348" w:name="_ETM_Q1_516101"/>
      <w:bookmarkStart w:id="4349" w:name="_ETM_Q1_516351"/>
      <w:bookmarkEnd w:id="4348"/>
      <w:bookmarkEnd w:id="4349"/>
      <w:r w:rsidRPr="00F649E4">
        <w:rPr>
          <w:rFonts w:ascii="David" w:hAnsi="David"/>
          <w:rtl/>
        </w:rPr>
        <w:t xml:space="preserve">כן. למטרות חינוך. מגיע עכשיו </w:t>
      </w:r>
      <w:bookmarkStart w:id="4350" w:name="_ETM_Q1_522352"/>
      <w:bookmarkStart w:id="4351" w:name="_ETM_Q1_514352"/>
      <w:bookmarkEnd w:id="4350"/>
      <w:bookmarkEnd w:id="4351"/>
      <w:r w:rsidRPr="00F649E4">
        <w:rPr>
          <w:rFonts w:ascii="David" w:hAnsi="David"/>
          <w:rtl/>
        </w:rPr>
        <w:t xml:space="preserve">כלבן </w:t>
      </w:r>
      <w:bookmarkStart w:id="4352" w:name="_ETM_Q1_515102"/>
      <w:bookmarkEnd w:id="4352"/>
      <w:r w:rsidRPr="00F649E4">
        <w:rPr>
          <w:rFonts w:ascii="David" w:hAnsi="David"/>
          <w:rtl/>
        </w:rPr>
        <w:t>ועושה אג'יליטי עם מוזיקה, פטור?</w:t>
      </w:r>
    </w:p>
    <w:p w14:paraId="58BA4710" w14:textId="77777777" w:rsidR="00CF188E" w:rsidRPr="00F649E4" w:rsidRDefault="00CF188E" w:rsidP="005A483B">
      <w:pPr>
        <w:rPr>
          <w:rFonts w:ascii="David" w:hAnsi="David"/>
          <w:rtl/>
        </w:rPr>
      </w:pPr>
      <w:bookmarkStart w:id="4353" w:name="_ETM_Q1_522852"/>
      <w:bookmarkStart w:id="4354" w:name="_ETM_Q1_523352"/>
      <w:bookmarkStart w:id="4355" w:name="_ETM_Q1_525852"/>
      <w:bookmarkEnd w:id="4353"/>
      <w:bookmarkEnd w:id="4354"/>
      <w:bookmarkEnd w:id="4355"/>
    </w:p>
    <w:p w14:paraId="5DB92EB3" w14:textId="7AB69946" w:rsidR="00CF188E" w:rsidRPr="00F649E4" w:rsidRDefault="00CF188E" w:rsidP="00CF188E">
      <w:pPr>
        <w:pStyle w:val="a4"/>
        <w:keepNext/>
        <w:rPr>
          <w:rtl/>
        </w:rPr>
      </w:pPr>
      <w:bookmarkStart w:id="4356" w:name="ET_speaker_מירה_סלומון_719"/>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356"/>
    </w:p>
    <w:p w14:paraId="7D521B1B" w14:textId="77777777" w:rsidR="00CF188E" w:rsidRPr="00F649E4" w:rsidRDefault="00CF188E" w:rsidP="00CF188E">
      <w:pPr>
        <w:pStyle w:val="KeepWithNext"/>
        <w:rPr>
          <w:rFonts w:ascii="David" w:hAnsi="David"/>
          <w:rtl/>
        </w:rPr>
      </w:pPr>
    </w:p>
    <w:p w14:paraId="20AE3E53" w14:textId="4F1FF403" w:rsidR="005A483B" w:rsidRPr="00F649E4" w:rsidRDefault="00CF188E" w:rsidP="005A483B">
      <w:pPr>
        <w:rPr>
          <w:rFonts w:ascii="David" w:hAnsi="David"/>
          <w:rtl/>
        </w:rPr>
      </w:pPr>
      <w:bookmarkStart w:id="4357" w:name="_ETM_Q1_527602"/>
      <w:bookmarkEnd w:id="4357"/>
      <w:r w:rsidRPr="00F649E4">
        <w:rPr>
          <w:rFonts w:ascii="David" w:hAnsi="David"/>
          <w:rtl/>
        </w:rPr>
        <w:t xml:space="preserve">מה שהוא חלק מצרכי </w:t>
      </w:r>
      <w:bookmarkStart w:id="4358" w:name="_ETM_Q1_529101"/>
      <w:bookmarkEnd w:id="4358"/>
      <w:r w:rsidRPr="00F649E4">
        <w:rPr>
          <w:rFonts w:ascii="David" w:hAnsi="David"/>
          <w:rtl/>
        </w:rPr>
        <w:t xml:space="preserve">החינוך בתוך מסגרת הלימודים, לצרכי </w:t>
      </w:r>
      <w:bookmarkStart w:id="4359" w:name="_ETM_Q1_534102"/>
      <w:bookmarkEnd w:id="4359"/>
      <w:r w:rsidRPr="00F649E4">
        <w:rPr>
          <w:rFonts w:ascii="David" w:hAnsi="David"/>
          <w:rtl/>
        </w:rPr>
        <w:t xml:space="preserve">מסגרת הלימודים או מוסד החינוך, </w:t>
      </w:r>
      <w:bookmarkStart w:id="4360" w:name="_ETM_Q1_535352"/>
      <w:bookmarkEnd w:id="4360"/>
      <w:r w:rsidRPr="00F649E4">
        <w:rPr>
          <w:rFonts w:ascii="David" w:hAnsi="David"/>
          <w:rtl/>
        </w:rPr>
        <w:t xml:space="preserve">או המסגרת החינוכית. מה שקשור בפעילות שלהם צריך להיות </w:t>
      </w:r>
      <w:bookmarkStart w:id="4361" w:name="_ETM_Q1_546353"/>
      <w:bookmarkEnd w:id="4361"/>
      <w:r w:rsidRPr="00F649E4">
        <w:rPr>
          <w:rFonts w:ascii="David" w:hAnsi="David"/>
          <w:rtl/>
        </w:rPr>
        <w:t xml:space="preserve">פטור. </w:t>
      </w:r>
      <w:bookmarkStart w:id="4362" w:name="_ETM_Q1_548854"/>
      <w:bookmarkEnd w:id="4362"/>
    </w:p>
    <w:p w14:paraId="2C200548" w14:textId="77777777" w:rsidR="00CF188E" w:rsidRPr="00F649E4" w:rsidRDefault="00CF188E" w:rsidP="005A483B">
      <w:pPr>
        <w:rPr>
          <w:rFonts w:ascii="David" w:hAnsi="David"/>
          <w:rtl/>
        </w:rPr>
      </w:pPr>
      <w:bookmarkStart w:id="4363" w:name="_ETM_Q1_541602"/>
      <w:bookmarkStart w:id="4364" w:name="_ETM_Q1_542102"/>
      <w:bookmarkEnd w:id="4363"/>
      <w:bookmarkEnd w:id="4364"/>
    </w:p>
    <w:p w14:paraId="74C27AFE" w14:textId="760B76AC" w:rsidR="00CF188E" w:rsidRPr="00F649E4" w:rsidRDefault="00CF188E" w:rsidP="005A483B">
      <w:pPr>
        <w:rPr>
          <w:rFonts w:ascii="David" w:hAnsi="David"/>
          <w:rtl/>
        </w:rPr>
      </w:pPr>
      <w:bookmarkStart w:id="4365" w:name="_ETM_Q1_542601"/>
      <w:bookmarkEnd w:id="4365"/>
      <w:r w:rsidRPr="00F649E4">
        <w:rPr>
          <w:rFonts w:ascii="David" w:hAnsi="David"/>
          <w:rtl/>
        </w:rPr>
        <w:t xml:space="preserve">יש כאן שלקס על שלקס על שלקס. </w:t>
      </w:r>
      <w:bookmarkStart w:id="4366" w:name="_ETM_Q1_553352"/>
      <w:bookmarkEnd w:id="4366"/>
      <w:r w:rsidRPr="00F649E4">
        <w:rPr>
          <w:rFonts w:ascii="David" w:hAnsi="David"/>
          <w:rtl/>
        </w:rPr>
        <w:t xml:space="preserve">זה לצורכי </w:t>
      </w:r>
      <w:bookmarkStart w:id="4367" w:name="_ETM_Q1_546852"/>
      <w:bookmarkEnd w:id="4367"/>
      <w:r w:rsidRPr="00F649E4">
        <w:rPr>
          <w:rFonts w:ascii="David" w:hAnsi="David"/>
          <w:rtl/>
        </w:rPr>
        <w:t xml:space="preserve">חינוך, זה בשעות הפעילות, זו רשימה סגורה של מוסדות או </w:t>
      </w:r>
      <w:bookmarkStart w:id="4368" w:name="_ETM_Q1_557601"/>
      <w:bookmarkEnd w:id="4368"/>
      <w:r w:rsidRPr="00F649E4">
        <w:rPr>
          <w:rFonts w:ascii="David" w:hAnsi="David"/>
          <w:rtl/>
        </w:rPr>
        <w:t xml:space="preserve">מסגרות, זה המצב. וזה בתוך המקום הפיזי, כי מחוץ למקום </w:t>
      </w:r>
      <w:bookmarkStart w:id="4369" w:name="_ETM_Q1_565351"/>
      <w:bookmarkEnd w:id="4369"/>
      <w:r w:rsidRPr="00F649E4">
        <w:rPr>
          <w:rFonts w:ascii="David" w:hAnsi="David"/>
          <w:rtl/>
        </w:rPr>
        <w:t>הפיזי</w:t>
      </w:r>
      <w:bookmarkStart w:id="4370" w:name="_ETM_Q1_570601"/>
      <w:bookmarkStart w:id="4371" w:name="_ETM_Q1_562852"/>
      <w:bookmarkEnd w:id="4370"/>
      <w:bookmarkEnd w:id="4371"/>
      <w:r w:rsidRPr="00F649E4">
        <w:rPr>
          <w:rFonts w:ascii="David" w:hAnsi="David"/>
          <w:rtl/>
        </w:rPr>
        <w:t xml:space="preserve"> - - - גם על זה אני יכולה להצהיר, אנחנו </w:t>
      </w:r>
      <w:bookmarkStart w:id="4372" w:name="_ETM_Q1_568852"/>
      <w:bookmarkEnd w:id="4372"/>
      <w:r w:rsidRPr="00F649E4">
        <w:rPr>
          <w:rFonts w:ascii="David" w:hAnsi="David"/>
          <w:rtl/>
        </w:rPr>
        <w:t xml:space="preserve">חשבנו </w:t>
      </w:r>
      <w:bookmarkStart w:id="4373" w:name="_ETM_Q1_569852"/>
      <w:bookmarkEnd w:id="4373"/>
      <w:r w:rsidRPr="00F649E4">
        <w:rPr>
          <w:rFonts w:ascii="David" w:hAnsi="David"/>
          <w:rtl/>
        </w:rPr>
        <w:t xml:space="preserve">שצריך לתת פטור לחינוך, גם כשזה </w:t>
      </w:r>
      <w:bookmarkStart w:id="4374" w:name="_ETM_Q1_571852"/>
      <w:bookmarkEnd w:id="4374"/>
      <w:r w:rsidRPr="00F649E4">
        <w:rPr>
          <w:rFonts w:ascii="David" w:hAnsi="David"/>
          <w:rtl/>
        </w:rPr>
        <w:t>מחוץ לכ</w:t>
      </w:r>
      <w:bookmarkStart w:id="4375" w:name="_ETM_Q1_574601"/>
      <w:bookmarkEnd w:id="4375"/>
      <w:r w:rsidRPr="00F649E4">
        <w:rPr>
          <w:rFonts w:ascii="David" w:hAnsi="David"/>
          <w:rtl/>
        </w:rPr>
        <w:t xml:space="preserve">ותלי המסגרת או מוסד הלימוד. </w:t>
      </w:r>
      <w:bookmarkStart w:id="4376" w:name="_ETM_Q1_576352"/>
      <w:bookmarkEnd w:id="4376"/>
      <w:r w:rsidRPr="00F649E4">
        <w:rPr>
          <w:rFonts w:ascii="David" w:hAnsi="David"/>
          <w:rtl/>
        </w:rPr>
        <w:t xml:space="preserve">כל דבר שהוא </w:t>
      </w:r>
      <w:bookmarkStart w:id="4377" w:name="_ETM_Q1_571602"/>
      <w:bookmarkEnd w:id="4377"/>
      <w:r w:rsidRPr="00F649E4">
        <w:rPr>
          <w:rFonts w:ascii="David" w:hAnsi="David"/>
          <w:rtl/>
        </w:rPr>
        <w:t xml:space="preserve">לצורכי לימוד להיות פטור. </w:t>
      </w:r>
    </w:p>
    <w:p w14:paraId="6585CAB9" w14:textId="6AB90375" w:rsidR="00CF188E" w:rsidRPr="00F649E4" w:rsidRDefault="00CF188E" w:rsidP="005A483B">
      <w:pPr>
        <w:rPr>
          <w:rFonts w:ascii="David" w:hAnsi="David"/>
          <w:rtl/>
        </w:rPr>
      </w:pPr>
      <w:bookmarkStart w:id="4378" w:name="_ETM_Q1_581102"/>
      <w:bookmarkStart w:id="4379" w:name="_ETM_Q1_581352"/>
      <w:bookmarkStart w:id="4380" w:name="_ETM_Q1_582602"/>
      <w:bookmarkStart w:id="4381" w:name="_ETM_Q1_574602"/>
      <w:bookmarkEnd w:id="4378"/>
      <w:bookmarkEnd w:id="4379"/>
      <w:bookmarkEnd w:id="4380"/>
      <w:bookmarkEnd w:id="4381"/>
      <w:r w:rsidRPr="00F649E4">
        <w:rPr>
          <w:rFonts w:ascii="David" w:hAnsi="David"/>
          <w:rtl/>
        </w:rPr>
        <w:t xml:space="preserve">קיבלנו את ההתייחסות של הוועדה, </w:t>
      </w:r>
      <w:bookmarkStart w:id="4382" w:name="_ETM_Q1_583852"/>
      <w:bookmarkEnd w:id="4382"/>
      <w:r w:rsidRPr="00F649E4">
        <w:rPr>
          <w:rFonts w:ascii="David" w:hAnsi="David"/>
          <w:rtl/>
        </w:rPr>
        <w:t xml:space="preserve">קיבלנו </w:t>
      </w:r>
      <w:bookmarkStart w:id="4383" w:name="_ETM_Q1_576852"/>
      <w:bookmarkEnd w:id="4383"/>
      <w:r w:rsidRPr="00F649E4">
        <w:rPr>
          <w:rFonts w:ascii="David" w:hAnsi="David"/>
          <w:rtl/>
        </w:rPr>
        <w:t>את ההתייחסות של משרד המשפטים - - -</w:t>
      </w:r>
    </w:p>
    <w:p w14:paraId="1C4E7B69" w14:textId="77777777" w:rsidR="00CF188E" w:rsidRPr="00F649E4" w:rsidRDefault="00CF188E" w:rsidP="005A483B">
      <w:pPr>
        <w:rPr>
          <w:rFonts w:ascii="David" w:hAnsi="David"/>
          <w:rtl/>
        </w:rPr>
      </w:pPr>
      <w:bookmarkStart w:id="4384" w:name="_ETM_Q1_585102"/>
      <w:bookmarkStart w:id="4385" w:name="_ETM_Q1_585352"/>
      <w:bookmarkEnd w:id="4384"/>
      <w:bookmarkEnd w:id="4385"/>
    </w:p>
    <w:p w14:paraId="20E9D730" w14:textId="57BF8E12" w:rsidR="00CF188E" w:rsidRPr="00F649E4" w:rsidRDefault="00CF188E" w:rsidP="00CF188E">
      <w:pPr>
        <w:pStyle w:val="af6"/>
        <w:keepNext/>
        <w:rPr>
          <w:rtl/>
        </w:rPr>
      </w:pPr>
      <w:bookmarkStart w:id="4386" w:name="ET_yor_5159_72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386"/>
    </w:p>
    <w:p w14:paraId="4CFA9E9F" w14:textId="77777777" w:rsidR="00CF188E" w:rsidRPr="00F649E4" w:rsidRDefault="00CF188E" w:rsidP="00CF188E">
      <w:pPr>
        <w:pStyle w:val="KeepWithNext"/>
        <w:rPr>
          <w:rFonts w:ascii="David" w:hAnsi="David"/>
          <w:rtl/>
        </w:rPr>
      </w:pPr>
    </w:p>
    <w:p w14:paraId="38ABC9E6" w14:textId="06BCBD2A" w:rsidR="00D30D1C" w:rsidRPr="00F649E4" w:rsidRDefault="00B82C1E" w:rsidP="00D30D1C">
      <w:pPr>
        <w:rPr>
          <w:rFonts w:ascii="David" w:hAnsi="David"/>
          <w:rtl/>
        </w:rPr>
      </w:pPr>
      <w:bookmarkStart w:id="4387" w:name="_ETM_Q1_589102"/>
      <w:bookmarkEnd w:id="4387"/>
      <w:r w:rsidRPr="00F649E4">
        <w:rPr>
          <w:rFonts w:ascii="David" w:hAnsi="David"/>
          <w:rtl/>
        </w:rPr>
        <w:t xml:space="preserve">שני דברים. </w:t>
      </w:r>
      <w:bookmarkStart w:id="4388" w:name="_ETM_Q1_591352"/>
      <w:bookmarkStart w:id="4389" w:name="_ETM_Q1_583352"/>
      <w:bookmarkEnd w:id="4388"/>
      <w:bookmarkEnd w:id="4389"/>
      <w:r w:rsidRPr="00F649E4">
        <w:rPr>
          <w:rFonts w:ascii="David" w:hAnsi="David"/>
          <w:rtl/>
        </w:rPr>
        <w:t xml:space="preserve">אחד, אני מצפה </w:t>
      </w:r>
      <w:bookmarkStart w:id="4390" w:name="_ETM_Q1_585103"/>
      <w:bookmarkEnd w:id="4390"/>
      <w:r w:rsidRPr="00F649E4">
        <w:rPr>
          <w:rFonts w:ascii="David" w:hAnsi="David"/>
          <w:rtl/>
        </w:rPr>
        <w:t xml:space="preserve">שאתם תסיימו את העניין בפשרה, ואין בעיה. </w:t>
      </w:r>
    </w:p>
    <w:p w14:paraId="65C43CB7" w14:textId="77777777" w:rsidR="00B82C1E" w:rsidRPr="00F649E4" w:rsidRDefault="00B82C1E" w:rsidP="00D30D1C">
      <w:pPr>
        <w:rPr>
          <w:rFonts w:ascii="David" w:hAnsi="David"/>
          <w:rtl/>
        </w:rPr>
      </w:pPr>
      <w:bookmarkStart w:id="4391" w:name="_ETM_Q1_594102"/>
      <w:bookmarkStart w:id="4392" w:name="_ETM_Q1_594352"/>
      <w:bookmarkStart w:id="4393" w:name="_ETM_Q1_587352"/>
      <w:bookmarkEnd w:id="4391"/>
      <w:bookmarkEnd w:id="4392"/>
      <w:bookmarkEnd w:id="4393"/>
    </w:p>
    <w:p w14:paraId="7EBA02BE" w14:textId="4D9B1C5E" w:rsidR="00B82C1E" w:rsidRPr="00F649E4" w:rsidRDefault="00B82C1E" w:rsidP="00B82C1E">
      <w:pPr>
        <w:pStyle w:val="a4"/>
        <w:keepNext/>
        <w:rPr>
          <w:rtl/>
        </w:rPr>
      </w:pPr>
      <w:bookmarkStart w:id="4394" w:name="ET_speaker_אסף_נחום_721"/>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394"/>
    </w:p>
    <w:p w14:paraId="71183B9B" w14:textId="77777777" w:rsidR="00B82C1E" w:rsidRPr="00F649E4" w:rsidRDefault="00B82C1E" w:rsidP="00B82C1E">
      <w:pPr>
        <w:pStyle w:val="KeepWithNext"/>
        <w:rPr>
          <w:rFonts w:ascii="David" w:hAnsi="David"/>
          <w:rtl/>
        </w:rPr>
      </w:pPr>
    </w:p>
    <w:p w14:paraId="789AB573" w14:textId="75A66B87" w:rsidR="00B82C1E" w:rsidRPr="00F649E4" w:rsidRDefault="00B82C1E" w:rsidP="00B82C1E">
      <w:pPr>
        <w:rPr>
          <w:rFonts w:ascii="David" w:hAnsi="David"/>
          <w:rtl/>
        </w:rPr>
      </w:pPr>
      <w:bookmarkStart w:id="4395" w:name="_ETM_Q1_589101"/>
      <w:bookmarkEnd w:id="4395"/>
      <w:r w:rsidRPr="00F649E4">
        <w:rPr>
          <w:rFonts w:ascii="David" w:hAnsi="David"/>
          <w:rtl/>
        </w:rPr>
        <w:t xml:space="preserve">אבל זה </w:t>
      </w:r>
      <w:bookmarkStart w:id="4396" w:name="_ETM_Q1_590603"/>
      <w:bookmarkEnd w:id="4396"/>
      <w:r w:rsidRPr="00F649E4">
        <w:rPr>
          <w:rFonts w:ascii="David" w:hAnsi="David"/>
          <w:rtl/>
        </w:rPr>
        <w:t xml:space="preserve">לא רלוונטי. כבודו ברגע שאתה </w:t>
      </w:r>
      <w:bookmarkStart w:id="4397" w:name="_ETM_Q1_597101"/>
      <w:bookmarkEnd w:id="4397"/>
      <w:r w:rsidRPr="00F649E4">
        <w:rPr>
          <w:rFonts w:ascii="David" w:hAnsi="David"/>
          <w:rtl/>
        </w:rPr>
        <w:t>נותן את - - - מה קשור לפשרה?</w:t>
      </w:r>
    </w:p>
    <w:p w14:paraId="01E0F5BB" w14:textId="77777777" w:rsidR="00B82C1E" w:rsidRPr="00F649E4" w:rsidRDefault="00B82C1E" w:rsidP="00B82C1E">
      <w:pPr>
        <w:rPr>
          <w:rFonts w:ascii="David" w:hAnsi="David"/>
          <w:rtl/>
        </w:rPr>
      </w:pPr>
      <w:bookmarkStart w:id="4398" w:name="_ETM_Q1_593102"/>
      <w:bookmarkStart w:id="4399" w:name="_ETM_Q1_593602"/>
      <w:bookmarkStart w:id="4400" w:name="_ETM_Q1_598602"/>
      <w:bookmarkStart w:id="4401" w:name="_ETM_Q1_591103"/>
      <w:bookmarkStart w:id="4402" w:name="_ETM_Q1_591852"/>
      <w:bookmarkEnd w:id="4398"/>
      <w:bookmarkEnd w:id="4399"/>
      <w:bookmarkEnd w:id="4400"/>
      <w:bookmarkEnd w:id="4401"/>
      <w:bookmarkEnd w:id="4402"/>
    </w:p>
    <w:p w14:paraId="5F57AEE0" w14:textId="19719702" w:rsidR="00B82C1E" w:rsidRPr="00F649E4" w:rsidRDefault="00B82C1E" w:rsidP="00B82C1E">
      <w:pPr>
        <w:pStyle w:val="a4"/>
        <w:keepNext/>
        <w:rPr>
          <w:rtl/>
        </w:rPr>
      </w:pPr>
      <w:bookmarkStart w:id="4403" w:name="ET_speaker_מירה_סלומון_722"/>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403"/>
    </w:p>
    <w:p w14:paraId="4B186A83" w14:textId="77777777" w:rsidR="00B82C1E" w:rsidRPr="00F649E4" w:rsidRDefault="00B82C1E" w:rsidP="00B82C1E">
      <w:pPr>
        <w:pStyle w:val="KeepWithNext"/>
        <w:rPr>
          <w:rFonts w:ascii="David" w:hAnsi="David"/>
          <w:rtl/>
        </w:rPr>
      </w:pPr>
    </w:p>
    <w:p w14:paraId="08A61C00" w14:textId="24FE6048" w:rsidR="00B82C1E" w:rsidRPr="00F649E4" w:rsidRDefault="00B82C1E" w:rsidP="00B82C1E">
      <w:pPr>
        <w:rPr>
          <w:rFonts w:ascii="David" w:hAnsi="David"/>
          <w:rtl/>
        </w:rPr>
      </w:pPr>
      <w:bookmarkStart w:id="4404" w:name="_ETM_Q1_593352"/>
      <w:bookmarkStart w:id="4405" w:name="_ETM_Q1_593851"/>
      <w:bookmarkEnd w:id="4404"/>
      <w:bookmarkEnd w:id="4405"/>
      <w:r w:rsidRPr="00F649E4">
        <w:rPr>
          <w:rFonts w:ascii="David" w:hAnsi="David"/>
          <w:rtl/>
        </w:rPr>
        <w:t>ההצעה ששמנו על השולחן, היא עדיין תקפה ושרירה.</w:t>
      </w:r>
    </w:p>
    <w:p w14:paraId="23C7B19E" w14:textId="77777777" w:rsidR="00B82C1E" w:rsidRPr="00F649E4" w:rsidRDefault="00B82C1E" w:rsidP="00B82C1E">
      <w:pPr>
        <w:rPr>
          <w:rFonts w:ascii="David" w:hAnsi="David"/>
          <w:rtl/>
        </w:rPr>
      </w:pPr>
      <w:bookmarkStart w:id="4406" w:name="_ETM_Q1_602102"/>
      <w:bookmarkStart w:id="4407" w:name="_ETM_Q1_602602"/>
      <w:bookmarkEnd w:id="4406"/>
      <w:bookmarkEnd w:id="4407"/>
    </w:p>
    <w:p w14:paraId="729216BE" w14:textId="67193A67" w:rsidR="00B82C1E" w:rsidRPr="00F649E4" w:rsidRDefault="00B82C1E" w:rsidP="00B82C1E">
      <w:pPr>
        <w:pStyle w:val="a4"/>
        <w:keepNext/>
        <w:rPr>
          <w:rtl/>
        </w:rPr>
      </w:pPr>
      <w:bookmarkStart w:id="4408" w:name="ET_speaker_אסף_נחום_723"/>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408"/>
    </w:p>
    <w:p w14:paraId="57A97970" w14:textId="77777777" w:rsidR="00B82C1E" w:rsidRPr="00F649E4" w:rsidRDefault="00B82C1E" w:rsidP="00B82C1E">
      <w:pPr>
        <w:pStyle w:val="KeepWithNext"/>
        <w:rPr>
          <w:rFonts w:ascii="David" w:hAnsi="David"/>
          <w:rtl/>
        </w:rPr>
      </w:pPr>
    </w:p>
    <w:p w14:paraId="31E65A9E" w14:textId="41FA111B" w:rsidR="00B82C1E" w:rsidRPr="00F649E4" w:rsidRDefault="00B82C1E" w:rsidP="00B82C1E">
      <w:pPr>
        <w:rPr>
          <w:rFonts w:ascii="David" w:hAnsi="David"/>
          <w:rtl/>
        </w:rPr>
      </w:pPr>
      <w:r w:rsidRPr="00F649E4">
        <w:rPr>
          <w:rFonts w:ascii="David" w:hAnsi="David"/>
          <w:rtl/>
        </w:rPr>
        <w:t xml:space="preserve">אבל היא לא רלוונטית לזה. </w:t>
      </w:r>
      <w:bookmarkStart w:id="4409" w:name="_ETM_Q1_602352"/>
      <w:bookmarkEnd w:id="4409"/>
    </w:p>
    <w:p w14:paraId="7FA76D58" w14:textId="77777777" w:rsidR="00B82C1E" w:rsidRPr="00F649E4" w:rsidRDefault="00B82C1E" w:rsidP="00B82C1E">
      <w:pPr>
        <w:rPr>
          <w:rFonts w:ascii="David" w:hAnsi="David"/>
          <w:rtl/>
        </w:rPr>
      </w:pPr>
      <w:bookmarkStart w:id="4410" w:name="_ETM_Q1_594601"/>
      <w:bookmarkStart w:id="4411" w:name="_ETM_Q1_594852"/>
      <w:bookmarkStart w:id="4412" w:name="_ETM_Q1_595602"/>
      <w:bookmarkEnd w:id="4410"/>
      <w:bookmarkEnd w:id="4411"/>
      <w:bookmarkEnd w:id="4412"/>
    </w:p>
    <w:p w14:paraId="7CBBF026" w14:textId="0DF615BC" w:rsidR="00B82C1E" w:rsidRPr="00F649E4" w:rsidRDefault="00B82C1E" w:rsidP="00B82C1E">
      <w:pPr>
        <w:pStyle w:val="a4"/>
        <w:keepNext/>
        <w:rPr>
          <w:rtl/>
        </w:rPr>
      </w:pPr>
      <w:bookmarkStart w:id="4413" w:name="ET_speaker_אורלי_פרוינדמיה_725"/>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413"/>
    </w:p>
    <w:p w14:paraId="75EC6517" w14:textId="77777777" w:rsidR="00B82C1E" w:rsidRPr="00F649E4" w:rsidRDefault="00B82C1E" w:rsidP="00B82C1E">
      <w:pPr>
        <w:pStyle w:val="KeepWithNext"/>
        <w:rPr>
          <w:rFonts w:ascii="David" w:hAnsi="David"/>
          <w:rtl/>
        </w:rPr>
      </w:pPr>
    </w:p>
    <w:p w14:paraId="7FEA66CE" w14:textId="11B1B8D2" w:rsidR="00B82C1E" w:rsidRPr="00F649E4" w:rsidRDefault="00B82C1E" w:rsidP="00B82C1E">
      <w:pPr>
        <w:rPr>
          <w:rFonts w:ascii="David" w:hAnsi="David"/>
          <w:rtl/>
        </w:rPr>
      </w:pPr>
      <w:r w:rsidRPr="00F649E4">
        <w:rPr>
          <w:rFonts w:ascii="David" w:hAnsi="David"/>
          <w:rtl/>
        </w:rPr>
        <w:t>היא לא רלוונטית</w:t>
      </w:r>
      <w:bookmarkStart w:id="4414" w:name="_ETM_Q1_602852"/>
      <w:bookmarkEnd w:id="4414"/>
      <w:r w:rsidRPr="00F649E4">
        <w:rPr>
          <w:rFonts w:ascii="David" w:hAnsi="David"/>
          <w:rtl/>
        </w:rPr>
        <w:t xml:space="preserve"> לזה, כי אתם </w:t>
      </w:r>
      <w:bookmarkStart w:id="4415" w:name="_ETM_Q1_596352"/>
      <w:bookmarkEnd w:id="4415"/>
      <w:r w:rsidRPr="00F649E4">
        <w:rPr>
          <w:rFonts w:ascii="David" w:hAnsi="David"/>
          <w:rtl/>
        </w:rPr>
        <w:t xml:space="preserve">בכל מקרה רוצים את התיקון בחוק, מה זה </w:t>
      </w:r>
      <w:bookmarkStart w:id="4416" w:name="_ETM_Q1_606352"/>
      <w:bookmarkEnd w:id="4416"/>
      <w:r w:rsidRPr="00F649E4">
        <w:rPr>
          <w:rFonts w:ascii="David" w:hAnsi="David"/>
          <w:rtl/>
        </w:rPr>
        <w:t>רלוונטי?</w:t>
      </w:r>
      <w:bookmarkStart w:id="4417" w:name="_ETM_Q1_608352"/>
      <w:bookmarkEnd w:id="4417"/>
    </w:p>
    <w:p w14:paraId="7BC7BF34" w14:textId="77777777" w:rsidR="00B82C1E" w:rsidRPr="00F649E4" w:rsidRDefault="00B82C1E" w:rsidP="00B82C1E">
      <w:pPr>
        <w:rPr>
          <w:rFonts w:ascii="David" w:hAnsi="David"/>
          <w:rtl/>
        </w:rPr>
      </w:pPr>
    </w:p>
    <w:p w14:paraId="328F3A18" w14:textId="02E3F36B" w:rsidR="00B82C1E" w:rsidRPr="00F649E4" w:rsidRDefault="00B82C1E" w:rsidP="00B82C1E">
      <w:pPr>
        <w:pStyle w:val="af6"/>
        <w:keepNext/>
        <w:rPr>
          <w:rtl/>
        </w:rPr>
      </w:pPr>
      <w:bookmarkStart w:id="4418" w:name="ET_yor_5159_72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418"/>
    </w:p>
    <w:p w14:paraId="161201DA" w14:textId="77777777" w:rsidR="00B82C1E" w:rsidRPr="00F649E4" w:rsidRDefault="00B82C1E" w:rsidP="00B82C1E">
      <w:pPr>
        <w:pStyle w:val="KeepWithNext"/>
        <w:rPr>
          <w:rFonts w:ascii="David" w:hAnsi="David"/>
          <w:rtl/>
        </w:rPr>
      </w:pPr>
    </w:p>
    <w:p w14:paraId="468BAE12" w14:textId="7DCA2A85" w:rsidR="00B82C1E" w:rsidRPr="00F649E4" w:rsidRDefault="00B82C1E" w:rsidP="00B82C1E">
      <w:pPr>
        <w:rPr>
          <w:rFonts w:ascii="David" w:hAnsi="David"/>
          <w:rtl/>
        </w:rPr>
      </w:pPr>
      <w:r w:rsidRPr="00F649E4">
        <w:rPr>
          <w:rFonts w:ascii="David" w:hAnsi="David"/>
          <w:rtl/>
        </w:rPr>
        <w:t>מה זה שייך? אם אתם מגיעים להסכם,</w:t>
      </w:r>
      <w:bookmarkStart w:id="4419" w:name="_ETM_Q1_601852"/>
      <w:bookmarkEnd w:id="4419"/>
      <w:r w:rsidRPr="00F649E4">
        <w:rPr>
          <w:rFonts w:ascii="David" w:hAnsi="David"/>
          <w:rtl/>
        </w:rPr>
        <w:t xml:space="preserve"> הגעתם להסכם. </w:t>
      </w:r>
      <w:bookmarkStart w:id="4420" w:name="_ETM_Q1_603602"/>
      <w:bookmarkEnd w:id="4420"/>
    </w:p>
    <w:p w14:paraId="7DF4A7C3" w14:textId="77777777" w:rsidR="00B82C1E" w:rsidRPr="00F649E4" w:rsidRDefault="00B82C1E" w:rsidP="00B82C1E">
      <w:pPr>
        <w:rPr>
          <w:rFonts w:ascii="David" w:hAnsi="David"/>
          <w:rtl/>
        </w:rPr>
      </w:pPr>
      <w:bookmarkStart w:id="4421" w:name="_ETM_Q1_604101"/>
      <w:bookmarkStart w:id="4422" w:name="_ETM_Q1_605352"/>
      <w:bookmarkEnd w:id="4421"/>
      <w:bookmarkEnd w:id="4422"/>
    </w:p>
    <w:p w14:paraId="5D1D6D26" w14:textId="1CBA9849" w:rsidR="00B82C1E" w:rsidRPr="00F649E4" w:rsidRDefault="00B82C1E" w:rsidP="00B82C1E">
      <w:pPr>
        <w:pStyle w:val="a4"/>
        <w:keepNext/>
        <w:rPr>
          <w:rtl/>
        </w:rPr>
      </w:pPr>
      <w:bookmarkStart w:id="4423" w:name="ET_speaker_אסף_נחום_727"/>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423"/>
    </w:p>
    <w:p w14:paraId="5A0F0000" w14:textId="77777777" w:rsidR="00B82C1E" w:rsidRPr="00F649E4" w:rsidRDefault="00B82C1E" w:rsidP="00B82C1E">
      <w:pPr>
        <w:pStyle w:val="KeepWithNext"/>
        <w:rPr>
          <w:rFonts w:ascii="David" w:hAnsi="David"/>
          <w:rtl/>
        </w:rPr>
      </w:pPr>
    </w:p>
    <w:p w14:paraId="7ACA9624" w14:textId="643AB99A" w:rsidR="00B82C1E" w:rsidRPr="00F649E4" w:rsidRDefault="00B82C1E" w:rsidP="00B82C1E">
      <w:pPr>
        <w:rPr>
          <w:rFonts w:ascii="David" w:hAnsi="David"/>
          <w:rtl/>
        </w:rPr>
      </w:pPr>
      <w:bookmarkStart w:id="4424" w:name="_ETM_Q1_606602"/>
      <w:bookmarkStart w:id="4425" w:name="_ETM_Q1_607101"/>
      <w:bookmarkEnd w:id="4424"/>
      <w:bookmarkEnd w:id="4425"/>
      <w:r w:rsidRPr="00F649E4">
        <w:rPr>
          <w:rFonts w:ascii="David" w:hAnsi="David"/>
          <w:rtl/>
        </w:rPr>
        <w:t xml:space="preserve">אם אני מגיע להסכם, זה יורד הדבר הזה? </w:t>
      </w:r>
      <w:bookmarkStart w:id="4426" w:name="_ETM_Q1_612602"/>
      <w:bookmarkEnd w:id="4426"/>
      <w:r w:rsidRPr="00F649E4">
        <w:rPr>
          <w:rFonts w:ascii="David" w:hAnsi="David"/>
          <w:rtl/>
        </w:rPr>
        <w:t>לא.</w:t>
      </w:r>
    </w:p>
    <w:p w14:paraId="055755AC" w14:textId="77777777" w:rsidR="00B82C1E" w:rsidRPr="00F649E4" w:rsidRDefault="00B82C1E" w:rsidP="00B82C1E">
      <w:pPr>
        <w:rPr>
          <w:rFonts w:ascii="David" w:hAnsi="David"/>
          <w:rtl/>
        </w:rPr>
      </w:pPr>
      <w:bookmarkStart w:id="4427" w:name="_ETM_Q1_605602"/>
      <w:bookmarkStart w:id="4428" w:name="_ETM_Q1_608602"/>
      <w:bookmarkEnd w:id="4427"/>
      <w:bookmarkEnd w:id="4428"/>
    </w:p>
    <w:p w14:paraId="41CB36AF" w14:textId="7926CE3F" w:rsidR="00B82C1E" w:rsidRPr="00F649E4" w:rsidRDefault="00B82C1E" w:rsidP="00B82C1E">
      <w:pPr>
        <w:pStyle w:val="a4"/>
        <w:keepNext/>
        <w:rPr>
          <w:rtl/>
        </w:rPr>
      </w:pPr>
      <w:bookmarkStart w:id="4429" w:name="ET_speaker_מירה_סלומון_728"/>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429"/>
    </w:p>
    <w:p w14:paraId="3D79388F" w14:textId="77777777" w:rsidR="00B82C1E" w:rsidRPr="00F649E4" w:rsidRDefault="00B82C1E" w:rsidP="00B82C1E">
      <w:pPr>
        <w:pStyle w:val="KeepWithNext"/>
        <w:rPr>
          <w:rFonts w:ascii="David" w:hAnsi="David"/>
          <w:rtl/>
        </w:rPr>
      </w:pPr>
    </w:p>
    <w:p w14:paraId="568161FF" w14:textId="2FCD9BCC" w:rsidR="00B82C1E" w:rsidRPr="00F649E4" w:rsidRDefault="00B82C1E" w:rsidP="00B82C1E">
      <w:pPr>
        <w:rPr>
          <w:rFonts w:ascii="David" w:hAnsi="David"/>
          <w:rtl/>
        </w:rPr>
      </w:pPr>
      <w:bookmarkStart w:id="4430" w:name="_ETM_Q1_609852"/>
      <w:bookmarkStart w:id="4431" w:name="_ETM_Q1_610352"/>
      <w:bookmarkEnd w:id="4430"/>
      <w:bookmarkEnd w:id="4431"/>
      <w:r w:rsidRPr="00F649E4">
        <w:rPr>
          <w:rFonts w:ascii="David" w:hAnsi="David"/>
          <w:rtl/>
        </w:rPr>
        <w:t xml:space="preserve">אורלי, במקום </w:t>
      </w:r>
      <w:bookmarkStart w:id="4432" w:name="_ETM_Q1_611852"/>
      <w:bookmarkEnd w:id="4432"/>
      <w:r w:rsidRPr="00F649E4">
        <w:rPr>
          <w:rFonts w:ascii="David" w:hAnsi="David"/>
          <w:rtl/>
        </w:rPr>
        <w:t>שתביני ש</w:t>
      </w:r>
      <w:bookmarkStart w:id="4433" w:name="_ETM_Q1_614853"/>
      <w:bookmarkEnd w:id="4433"/>
      <w:r w:rsidRPr="00F649E4">
        <w:rPr>
          <w:rFonts w:ascii="David" w:hAnsi="David"/>
          <w:rtl/>
        </w:rPr>
        <w:t xml:space="preserve">ההצעה ששמנו על השולחן </w:t>
      </w:r>
      <w:bookmarkStart w:id="4434" w:name="_ETM_Q1_618102"/>
      <w:bookmarkEnd w:id="4434"/>
      <w:r w:rsidRPr="00F649E4">
        <w:rPr>
          <w:rFonts w:ascii="David" w:hAnsi="David"/>
          <w:rtl/>
        </w:rPr>
        <w:t xml:space="preserve">תקיפה ושרירה וקיימת, </w:t>
      </w:r>
      <w:bookmarkStart w:id="4435" w:name="_ETM_Q1_613352"/>
      <w:bookmarkEnd w:id="4435"/>
      <w:r w:rsidRPr="00F649E4">
        <w:rPr>
          <w:rFonts w:ascii="David" w:hAnsi="David"/>
          <w:rtl/>
        </w:rPr>
        <w:t>גם כשהפטור הזה ייכנס עכשיו לתוקף - - -</w:t>
      </w:r>
    </w:p>
    <w:p w14:paraId="38E8E67E" w14:textId="77777777" w:rsidR="00B82C1E" w:rsidRPr="00F649E4" w:rsidRDefault="00B82C1E" w:rsidP="00B82C1E">
      <w:pPr>
        <w:rPr>
          <w:rFonts w:ascii="David" w:hAnsi="David"/>
          <w:rtl/>
        </w:rPr>
      </w:pPr>
      <w:bookmarkStart w:id="4436" w:name="_ETM_Q1_620853"/>
      <w:bookmarkStart w:id="4437" w:name="_ETM_Q1_614352"/>
      <w:bookmarkEnd w:id="4436"/>
      <w:bookmarkEnd w:id="4437"/>
    </w:p>
    <w:p w14:paraId="638E3AEF" w14:textId="60A31516" w:rsidR="00B82C1E" w:rsidRPr="00F649E4" w:rsidRDefault="00B82C1E" w:rsidP="00B82C1E">
      <w:pPr>
        <w:pStyle w:val="a4"/>
        <w:keepNext/>
        <w:rPr>
          <w:rtl/>
        </w:rPr>
      </w:pPr>
      <w:bookmarkStart w:id="4438" w:name="ET_speaker_אסף_נחום_729"/>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438"/>
    </w:p>
    <w:p w14:paraId="281485D8" w14:textId="77777777" w:rsidR="00B82C1E" w:rsidRPr="00F649E4" w:rsidRDefault="00B82C1E" w:rsidP="00B82C1E">
      <w:pPr>
        <w:pStyle w:val="KeepWithNext"/>
        <w:rPr>
          <w:rFonts w:ascii="David" w:hAnsi="David"/>
          <w:rtl/>
        </w:rPr>
      </w:pPr>
    </w:p>
    <w:p w14:paraId="2C64F962" w14:textId="6DFF75F7" w:rsidR="005D554B" w:rsidRPr="00F649E4" w:rsidRDefault="00B82C1E" w:rsidP="00A15DE5">
      <w:pPr>
        <w:rPr>
          <w:rFonts w:ascii="David" w:hAnsi="David"/>
          <w:rtl/>
        </w:rPr>
      </w:pPr>
      <w:bookmarkStart w:id="4439" w:name="_ETM_Q1_615352"/>
      <w:bookmarkStart w:id="4440" w:name="_ETM_Q1_615851"/>
      <w:bookmarkEnd w:id="4439"/>
      <w:bookmarkEnd w:id="4440"/>
      <w:r w:rsidRPr="00F649E4">
        <w:rPr>
          <w:rFonts w:ascii="David" w:hAnsi="David"/>
          <w:rtl/>
        </w:rPr>
        <w:t xml:space="preserve">אבל אנחנו לא מעוניינים בהצעה </w:t>
      </w:r>
      <w:bookmarkStart w:id="4441" w:name="_ETM_Q1_619602"/>
      <w:bookmarkEnd w:id="4441"/>
      <w:r w:rsidRPr="00F649E4">
        <w:rPr>
          <w:rFonts w:ascii="David" w:hAnsi="David"/>
          <w:rtl/>
        </w:rPr>
        <w:t xml:space="preserve">אם יש פטור. </w:t>
      </w:r>
      <w:bookmarkStart w:id="4442" w:name="_ETM_Q1_621352"/>
      <w:bookmarkStart w:id="4443" w:name="_ETM_Q1_621602"/>
      <w:bookmarkStart w:id="4444" w:name="_ETM_Q1_618852"/>
      <w:bookmarkEnd w:id="4442"/>
      <w:bookmarkEnd w:id="4443"/>
      <w:bookmarkEnd w:id="4444"/>
      <w:r w:rsidRPr="00F649E4">
        <w:rPr>
          <w:rFonts w:ascii="David" w:hAnsi="David"/>
          <w:rtl/>
        </w:rPr>
        <w:t xml:space="preserve">את צריכה להבין את זה. אי אפשר </w:t>
      </w:r>
      <w:bookmarkStart w:id="4445" w:name="_ETM_Q1_623352"/>
      <w:bookmarkEnd w:id="4445"/>
      <w:r w:rsidRPr="00F649E4">
        <w:rPr>
          <w:rFonts w:ascii="David" w:hAnsi="David"/>
          <w:rtl/>
        </w:rPr>
        <w:t xml:space="preserve">לפתור וגם לתת הצעה. </w:t>
      </w:r>
      <w:bookmarkStart w:id="4446" w:name="_ETM_Q1_627352"/>
      <w:bookmarkStart w:id="4447" w:name="_ETM_Q1_624102"/>
      <w:bookmarkStart w:id="4448" w:name="_ETM_Q1_624352"/>
      <w:bookmarkEnd w:id="4446"/>
      <w:bookmarkEnd w:id="4447"/>
      <w:bookmarkEnd w:id="4448"/>
      <w:r w:rsidR="005D554B" w:rsidRPr="00F649E4">
        <w:rPr>
          <w:rFonts w:ascii="David" w:hAnsi="David"/>
          <w:rtl/>
        </w:rPr>
        <w:t>מכיוון שמה שאתה עושה כרגע,</w:t>
      </w:r>
      <w:bookmarkStart w:id="4449" w:name="_ETM_Q1_629852"/>
      <w:bookmarkEnd w:id="4449"/>
      <w:r w:rsidR="005D554B" w:rsidRPr="00F649E4">
        <w:rPr>
          <w:rFonts w:ascii="David" w:hAnsi="David"/>
          <w:rtl/>
        </w:rPr>
        <w:t xml:space="preserve"> אתה פותר את </w:t>
      </w:r>
      <w:bookmarkStart w:id="4450" w:name="_ETM_Q1_638102"/>
      <w:bookmarkStart w:id="4451" w:name="_ETM_Q1_630102"/>
      <w:bookmarkEnd w:id="4450"/>
      <w:bookmarkEnd w:id="4451"/>
      <w:r w:rsidR="005D554B" w:rsidRPr="00F649E4">
        <w:rPr>
          <w:rFonts w:ascii="David" w:hAnsi="David"/>
          <w:rtl/>
        </w:rPr>
        <w:t xml:space="preserve">כל הגורמים המסחריים דרך סל תרבות שעושים </w:t>
      </w:r>
      <w:bookmarkStart w:id="4452" w:name="_ETM_Q1_640102"/>
      <w:bookmarkStart w:id="4453" w:name="_ETM_Q1_632102"/>
      <w:bookmarkEnd w:id="4452"/>
      <w:bookmarkEnd w:id="4453"/>
      <w:r w:rsidR="005D554B" w:rsidRPr="00F649E4">
        <w:rPr>
          <w:rFonts w:ascii="David" w:hAnsi="David"/>
          <w:rtl/>
        </w:rPr>
        <w:t xml:space="preserve">פעילות בבתי ספר, משלם תמלוגים. סגרת לי את היכולת </w:t>
      </w:r>
      <w:bookmarkStart w:id="4454" w:name="_ETM_Q1_644351"/>
      <w:bookmarkEnd w:id="4454"/>
      <w:r w:rsidR="005D554B" w:rsidRPr="00F649E4">
        <w:rPr>
          <w:rFonts w:ascii="David" w:hAnsi="David"/>
          <w:rtl/>
        </w:rPr>
        <w:t xml:space="preserve">לנהל </w:t>
      </w:r>
      <w:bookmarkStart w:id="4455" w:name="_ETM_Q1_645101"/>
      <w:bookmarkStart w:id="4456" w:name="_ETM_Q1_637101"/>
      <w:bookmarkEnd w:id="4455"/>
      <w:bookmarkEnd w:id="4456"/>
      <w:r w:rsidR="005D554B" w:rsidRPr="00F649E4">
        <w:rPr>
          <w:rFonts w:ascii="David" w:hAnsi="David"/>
          <w:rtl/>
        </w:rPr>
        <w:t>משא ומתן עם משרד החינו</w:t>
      </w:r>
      <w:bookmarkStart w:id="4457" w:name="_ETM_Q1_647102"/>
      <w:bookmarkStart w:id="4458" w:name="_ETM_Q1_639102"/>
      <w:bookmarkEnd w:id="4457"/>
      <w:bookmarkEnd w:id="4458"/>
      <w:r w:rsidR="005D554B" w:rsidRPr="00F649E4">
        <w:rPr>
          <w:rFonts w:ascii="David" w:hAnsi="David"/>
          <w:rtl/>
        </w:rPr>
        <w:t xml:space="preserve">ך, </w:t>
      </w:r>
      <w:bookmarkStart w:id="4459" w:name="_ETM_Q1_639352"/>
      <w:bookmarkEnd w:id="4459"/>
      <w:r w:rsidR="005D554B" w:rsidRPr="00F649E4">
        <w:rPr>
          <w:rFonts w:ascii="David" w:hAnsi="David"/>
          <w:rtl/>
        </w:rPr>
        <w:t xml:space="preserve">עם </w:t>
      </w:r>
      <w:r w:rsidR="007E0588" w:rsidRPr="00F649E4">
        <w:rPr>
          <w:rFonts w:ascii="David" w:hAnsi="David"/>
          <w:rtl/>
        </w:rPr>
        <w:t>מש</w:t>
      </w:r>
      <w:r w:rsidR="00A15DE5">
        <w:rPr>
          <w:rFonts w:ascii="David" w:hAnsi="David" w:hint="cs"/>
          <w:rtl/>
        </w:rPr>
        <w:t>"</w:t>
      </w:r>
      <w:r w:rsidR="007E0588" w:rsidRPr="00F649E4">
        <w:rPr>
          <w:rFonts w:ascii="David" w:hAnsi="David"/>
          <w:rtl/>
        </w:rPr>
        <w:t>מ</w:t>
      </w:r>
      <w:r w:rsidR="005D554B" w:rsidRPr="00F649E4">
        <w:rPr>
          <w:rFonts w:ascii="David" w:hAnsi="David"/>
          <w:rtl/>
        </w:rPr>
        <w:t xml:space="preserve">, עבור הפעילות הספציפית הזאת, ואנחנו נשארים עם </w:t>
      </w:r>
      <w:bookmarkStart w:id="4460" w:name="_ETM_Q1_650601"/>
      <w:bookmarkEnd w:id="4460"/>
      <w:r w:rsidR="005D554B" w:rsidRPr="00F649E4">
        <w:rPr>
          <w:rFonts w:ascii="David" w:hAnsi="David"/>
          <w:rtl/>
        </w:rPr>
        <w:t xml:space="preserve">הפעילות </w:t>
      </w:r>
      <w:bookmarkStart w:id="4461" w:name="_ETM_Q1_651602"/>
      <w:bookmarkStart w:id="4462" w:name="_ETM_Q1_643602"/>
      <w:bookmarkEnd w:id="4461"/>
      <w:bookmarkEnd w:id="4462"/>
      <w:r w:rsidR="005D554B" w:rsidRPr="00F649E4">
        <w:rPr>
          <w:rFonts w:ascii="David" w:hAnsi="David"/>
          <w:rtl/>
        </w:rPr>
        <w:t>הגנרית של הרשויות המקומיות, שבכלל לא רלוונטית לחוק הזה.</w:t>
      </w:r>
    </w:p>
    <w:p w14:paraId="018D9E95" w14:textId="77777777" w:rsidR="00B82C1E" w:rsidRPr="00F649E4" w:rsidRDefault="00B82C1E" w:rsidP="00B82C1E">
      <w:pPr>
        <w:rPr>
          <w:rFonts w:ascii="David" w:hAnsi="David"/>
          <w:rtl/>
        </w:rPr>
      </w:pPr>
    </w:p>
    <w:p w14:paraId="2F195B74" w14:textId="02C4CB28" w:rsidR="005D554B" w:rsidRPr="00F649E4" w:rsidRDefault="005D554B" w:rsidP="005D554B">
      <w:pPr>
        <w:pStyle w:val="af6"/>
        <w:keepNext/>
        <w:rPr>
          <w:rtl/>
        </w:rPr>
      </w:pPr>
      <w:bookmarkStart w:id="4463" w:name="ET_yor_5159_73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463"/>
    </w:p>
    <w:p w14:paraId="0A12D057" w14:textId="77777777" w:rsidR="005D554B" w:rsidRPr="00F649E4" w:rsidRDefault="005D554B" w:rsidP="005D554B">
      <w:pPr>
        <w:pStyle w:val="KeepWithNext"/>
        <w:rPr>
          <w:rFonts w:ascii="David" w:hAnsi="David"/>
          <w:rtl/>
        </w:rPr>
      </w:pPr>
      <w:bookmarkStart w:id="4464" w:name="_ETM_Q1_656602"/>
      <w:bookmarkEnd w:id="4464"/>
    </w:p>
    <w:p w14:paraId="3CCF2678" w14:textId="674A1287" w:rsidR="005D554B" w:rsidRPr="00F649E4" w:rsidRDefault="005D554B" w:rsidP="00B82C1E">
      <w:pPr>
        <w:rPr>
          <w:rFonts w:ascii="David" w:hAnsi="David"/>
          <w:rtl/>
        </w:rPr>
      </w:pPr>
      <w:r w:rsidRPr="00F649E4">
        <w:rPr>
          <w:rFonts w:ascii="David" w:hAnsi="David"/>
          <w:rtl/>
        </w:rPr>
        <w:t>למה? אני לא מבין את זה.</w:t>
      </w:r>
    </w:p>
    <w:p w14:paraId="4664BE0C" w14:textId="77777777" w:rsidR="005D554B" w:rsidRPr="00F649E4" w:rsidRDefault="005D554B" w:rsidP="005D554B">
      <w:pPr>
        <w:rPr>
          <w:rFonts w:ascii="David" w:hAnsi="David"/>
          <w:rtl/>
        </w:rPr>
      </w:pPr>
    </w:p>
    <w:p w14:paraId="0504FFB6" w14:textId="6375F5B9" w:rsidR="005D554B" w:rsidRPr="00F649E4" w:rsidRDefault="005D554B" w:rsidP="005D554B">
      <w:pPr>
        <w:pStyle w:val="a4"/>
        <w:keepNext/>
        <w:rPr>
          <w:rtl/>
        </w:rPr>
      </w:pPr>
      <w:bookmarkStart w:id="4465" w:name="ET_speaker_אסף_נחום_736"/>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465"/>
    </w:p>
    <w:p w14:paraId="47A93D97" w14:textId="77777777" w:rsidR="005D554B" w:rsidRPr="00F649E4" w:rsidRDefault="005D554B" w:rsidP="005D554B">
      <w:pPr>
        <w:pStyle w:val="KeepWithNext"/>
        <w:rPr>
          <w:rFonts w:ascii="David" w:hAnsi="David"/>
          <w:rtl/>
        </w:rPr>
      </w:pPr>
    </w:p>
    <w:p w14:paraId="7ADAC42E" w14:textId="6CFE5CF7" w:rsidR="005D554B" w:rsidRPr="00F649E4" w:rsidRDefault="005D554B" w:rsidP="00B82C1E">
      <w:pPr>
        <w:rPr>
          <w:rFonts w:ascii="David" w:hAnsi="David"/>
          <w:rtl/>
        </w:rPr>
      </w:pPr>
      <w:bookmarkStart w:id="4466" w:name="_ETM_Q1_651352"/>
      <w:bookmarkEnd w:id="4466"/>
      <w:r w:rsidRPr="00F649E4">
        <w:rPr>
          <w:rFonts w:ascii="David" w:hAnsi="David"/>
          <w:rtl/>
        </w:rPr>
        <w:t xml:space="preserve">יש מפעילי </w:t>
      </w:r>
      <w:bookmarkStart w:id="4467" w:name="_ETM_Q1_657852"/>
      <w:bookmarkStart w:id="4468" w:name="_ETM_Q1_649852"/>
      <w:bookmarkEnd w:id="4467"/>
      <w:bookmarkEnd w:id="4468"/>
      <w:r w:rsidRPr="00F649E4">
        <w:rPr>
          <w:rFonts w:ascii="David" w:hAnsi="David"/>
          <w:rtl/>
        </w:rPr>
        <w:t>סל תרבות</w:t>
      </w:r>
      <w:bookmarkStart w:id="4469" w:name="_ETM_Q1_657601"/>
      <w:bookmarkEnd w:id="4469"/>
      <w:r w:rsidRPr="00F649E4">
        <w:rPr>
          <w:rFonts w:ascii="David" w:hAnsi="David"/>
          <w:rtl/>
        </w:rPr>
        <w:t xml:space="preserve">, </w:t>
      </w:r>
      <w:bookmarkStart w:id="4470" w:name="_ETM_Q1_659602"/>
      <w:bookmarkStart w:id="4471" w:name="_ETM_Q1_662102"/>
      <w:bookmarkEnd w:id="4470"/>
      <w:bookmarkEnd w:id="4471"/>
      <w:r w:rsidRPr="00F649E4">
        <w:rPr>
          <w:rFonts w:ascii="David" w:hAnsi="David"/>
          <w:rtl/>
        </w:rPr>
        <w:t xml:space="preserve">שבגדול צריכים לשלם תמלוגים ליוצרים, חלק מהם גם משלמים. </w:t>
      </w:r>
      <w:bookmarkStart w:id="4472" w:name="_ETM_Q1_666357"/>
      <w:bookmarkStart w:id="4473" w:name="_ETM_Q1_666851"/>
      <w:bookmarkEnd w:id="4472"/>
      <w:bookmarkEnd w:id="4473"/>
      <w:r w:rsidRPr="00F649E4">
        <w:rPr>
          <w:rFonts w:ascii="David" w:hAnsi="David"/>
          <w:rtl/>
        </w:rPr>
        <w:t xml:space="preserve">ומה שאתה עושה כרגע, שחינוך בלתי פורמלי בתוך בית ספר </w:t>
      </w:r>
      <w:bookmarkStart w:id="4474" w:name="_ETM_Q1_668352"/>
      <w:bookmarkEnd w:id="4474"/>
      <w:r w:rsidRPr="00F649E4">
        <w:rPr>
          <w:rFonts w:ascii="David" w:hAnsi="David"/>
          <w:rtl/>
        </w:rPr>
        <w:t xml:space="preserve">או מפעיל חיצוני שמגיע לתוך בית הספר, </w:t>
      </w:r>
      <w:bookmarkStart w:id="4475" w:name="_ETM_Q1_673602"/>
      <w:bookmarkEnd w:id="4475"/>
      <w:r w:rsidRPr="00F649E4">
        <w:rPr>
          <w:rFonts w:ascii="David" w:hAnsi="David"/>
          <w:rtl/>
        </w:rPr>
        <w:t xml:space="preserve">פטור מתשלום תמלוגים. </w:t>
      </w:r>
      <w:bookmarkStart w:id="4476" w:name="_ETM_Q1_668602"/>
      <w:bookmarkEnd w:id="4476"/>
    </w:p>
    <w:p w14:paraId="66AD00D1" w14:textId="77777777" w:rsidR="005D554B" w:rsidRPr="00F649E4" w:rsidRDefault="005D554B" w:rsidP="00B82C1E">
      <w:pPr>
        <w:rPr>
          <w:rFonts w:ascii="David" w:hAnsi="David"/>
          <w:rtl/>
        </w:rPr>
      </w:pPr>
    </w:p>
    <w:p w14:paraId="0210DBD1" w14:textId="6620F700" w:rsidR="005D554B" w:rsidRPr="00F649E4" w:rsidRDefault="005D554B" w:rsidP="005D554B">
      <w:pPr>
        <w:pStyle w:val="af6"/>
        <w:keepNext/>
        <w:rPr>
          <w:rtl/>
        </w:rPr>
      </w:pPr>
      <w:bookmarkStart w:id="4477" w:name="ET_yor_5159_73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477"/>
    </w:p>
    <w:p w14:paraId="773C16AD" w14:textId="77777777" w:rsidR="005D554B" w:rsidRPr="00F649E4" w:rsidRDefault="005D554B" w:rsidP="005D554B">
      <w:pPr>
        <w:pStyle w:val="KeepWithNext"/>
        <w:rPr>
          <w:rFonts w:ascii="David" w:hAnsi="David"/>
          <w:rtl/>
        </w:rPr>
      </w:pPr>
    </w:p>
    <w:p w14:paraId="75D24072" w14:textId="7213C389" w:rsidR="005D554B" w:rsidRPr="00F649E4" w:rsidRDefault="005D554B" w:rsidP="005D554B">
      <w:pPr>
        <w:rPr>
          <w:rFonts w:ascii="David" w:hAnsi="David"/>
          <w:rtl/>
        </w:rPr>
      </w:pPr>
      <w:bookmarkStart w:id="4478" w:name="_ETM_Q1_674102"/>
      <w:bookmarkEnd w:id="4478"/>
      <w:r w:rsidRPr="00F649E4">
        <w:rPr>
          <w:rFonts w:ascii="David" w:hAnsi="David"/>
          <w:rtl/>
        </w:rPr>
        <w:t>מה קורה היום?</w:t>
      </w:r>
    </w:p>
    <w:p w14:paraId="3FF99745" w14:textId="77777777" w:rsidR="005D554B" w:rsidRPr="00F649E4" w:rsidRDefault="005D554B" w:rsidP="005D554B">
      <w:pPr>
        <w:rPr>
          <w:rFonts w:ascii="David" w:hAnsi="David"/>
          <w:rtl/>
        </w:rPr>
      </w:pPr>
      <w:bookmarkStart w:id="4479" w:name="_ETM_Q1_668351"/>
      <w:bookmarkStart w:id="4480" w:name="_ETM_Q1_669352"/>
      <w:bookmarkEnd w:id="4479"/>
      <w:bookmarkEnd w:id="4480"/>
    </w:p>
    <w:p w14:paraId="0A0C6D87" w14:textId="7E7ABFFD" w:rsidR="005D554B" w:rsidRPr="00F649E4" w:rsidRDefault="005D554B" w:rsidP="005D554B">
      <w:pPr>
        <w:pStyle w:val="a4"/>
        <w:keepNext/>
        <w:rPr>
          <w:rtl/>
        </w:rPr>
      </w:pPr>
      <w:bookmarkStart w:id="4481" w:name="ET_speaker_אסף_נחום_73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481"/>
    </w:p>
    <w:p w14:paraId="3EF0309B" w14:textId="77777777" w:rsidR="005D554B" w:rsidRPr="00F649E4" w:rsidRDefault="005D554B" w:rsidP="005D554B">
      <w:pPr>
        <w:pStyle w:val="KeepWithNext"/>
        <w:rPr>
          <w:rFonts w:ascii="David" w:hAnsi="David"/>
          <w:rtl/>
        </w:rPr>
      </w:pPr>
    </w:p>
    <w:p w14:paraId="320CCDA7" w14:textId="715894B8" w:rsidR="005D554B" w:rsidRPr="00F649E4" w:rsidRDefault="005D554B" w:rsidP="005D554B">
      <w:pPr>
        <w:rPr>
          <w:rFonts w:ascii="David" w:hAnsi="David"/>
          <w:rtl/>
        </w:rPr>
      </w:pPr>
      <w:bookmarkStart w:id="4482" w:name="_ETM_Q1_671102"/>
      <w:bookmarkEnd w:id="4482"/>
      <w:r w:rsidRPr="00F649E4">
        <w:rPr>
          <w:rFonts w:ascii="David" w:hAnsi="David"/>
          <w:rtl/>
        </w:rPr>
        <w:t xml:space="preserve">היום חלק מהם משלם תלמודים. </w:t>
      </w:r>
    </w:p>
    <w:p w14:paraId="73BC3BB8" w14:textId="77777777" w:rsidR="005D554B" w:rsidRPr="00F649E4" w:rsidRDefault="005D554B" w:rsidP="005D554B">
      <w:pPr>
        <w:rPr>
          <w:rFonts w:ascii="David" w:hAnsi="David"/>
          <w:rtl/>
        </w:rPr>
      </w:pPr>
      <w:bookmarkStart w:id="4483" w:name="_ETM_Q1_680103"/>
      <w:bookmarkStart w:id="4484" w:name="_ETM_Q1_674603"/>
      <w:bookmarkEnd w:id="4483"/>
      <w:bookmarkEnd w:id="4484"/>
    </w:p>
    <w:p w14:paraId="5925819F" w14:textId="182746FA" w:rsidR="005D554B" w:rsidRPr="00F649E4" w:rsidRDefault="005D554B" w:rsidP="005D554B">
      <w:pPr>
        <w:pStyle w:val="a4"/>
        <w:keepNext/>
        <w:rPr>
          <w:rtl/>
        </w:rPr>
      </w:pPr>
      <w:bookmarkStart w:id="4485" w:name="ET_speaker_מירה_סלומון_739"/>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485"/>
    </w:p>
    <w:p w14:paraId="57F09AD0" w14:textId="77777777" w:rsidR="005D554B" w:rsidRPr="00F649E4" w:rsidRDefault="005D554B" w:rsidP="005D554B">
      <w:pPr>
        <w:pStyle w:val="KeepWithNext"/>
        <w:rPr>
          <w:rFonts w:ascii="David" w:hAnsi="David"/>
          <w:rtl/>
        </w:rPr>
      </w:pPr>
    </w:p>
    <w:p w14:paraId="1384F76A" w14:textId="197432C6" w:rsidR="005D554B" w:rsidRPr="00F649E4" w:rsidRDefault="005D554B" w:rsidP="005D554B">
      <w:pPr>
        <w:rPr>
          <w:rFonts w:ascii="David" w:hAnsi="David"/>
          <w:rtl/>
        </w:rPr>
      </w:pPr>
      <w:bookmarkStart w:id="4486" w:name="_ETM_Q1_675852"/>
      <w:bookmarkStart w:id="4487" w:name="_ETM_Q1_676351"/>
      <w:bookmarkEnd w:id="4486"/>
      <w:bookmarkEnd w:id="4487"/>
      <w:r w:rsidRPr="00F649E4">
        <w:rPr>
          <w:rFonts w:ascii="David" w:hAnsi="David"/>
          <w:rtl/>
        </w:rPr>
        <w:t>אורנה פ</w:t>
      </w:r>
      <w:bookmarkStart w:id="4488" w:name="_ETM_Q1_676852"/>
      <w:bookmarkEnd w:id="4488"/>
      <w:r w:rsidRPr="00F649E4">
        <w:rPr>
          <w:rFonts w:ascii="David" w:hAnsi="David"/>
          <w:rtl/>
        </w:rPr>
        <w:t>ורת</w:t>
      </w:r>
      <w:bookmarkStart w:id="4489" w:name="_ETM_Q1_680852"/>
      <w:bookmarkEnd w:id="4489"/>
      <w:r w:rsidRPr="00F649E4">
        <w:rPr>
          <w:rFonts w:ascii="David" w:hAnsi="David"/>
          <w:rtl/>
        </w:rPr>
        <w:t xml:space="preserve"> לא יהיה כלול פה, שלא נמצא בהסדר, משלמים תמלוגים. </w:t>
      </w:r>
    </w:p>
    <w:p w14:paraId="53B5F80E" w14:textId="77777777" w:rsidR="005D554B" w:rsidRPr="00F649E4" w:rsidRDefault="005D554B" w:rsidP="005D554B">
      <w:pPr>
        <w:rPr>
          <w:rFonts w:ascii="David" w:hAnsi="David"/>
          <w:rtl/>
        </w:rPr>
      </w:pPr>
      <w:bookmarkStart w:id="4490" w:name="_ETM_Q1_676603"/>
      <w:bookmarkStart w:id="4491" w:name="_ETM_Q1_677102"/>
      <w:bookmarkStart w:id="4492" w:name="_ETM_Q1_677602"/>
      <w:bookmarkEnd w:id="4490"/>
      <w:bookmarkEnd w:id="4491"/>
      <w:bookmarkEnd w:id="4492"/>
    </w:p>
    <w:p w14:paraId="42CF68C5" w14:textId="31D21EC6" w:rsidR="005D554B" w:rsidRPr="00F649E4" w:rsidRDefault="005D554B" w:rsidP="005D554B">
      <w:pPr>
        <w:pStyle w:val="a4"/>
        <w:keepNext/>
        <w:rPr>
          <w:rtl/>
        </w:rPr>
      </w:pPr>
      <w:bookmarkStart w:id="4493" w:name="ET_speaker_אסף_נחום_74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493"/>
    </w:p>
    <w:p w14:paraId="6D83F1BF" w14:textId="77777777" w:rsidR="005D554B" w:rsidRPr="00F649E4" w:rsidRDefault="005D554B" w:rsidP="005D554B">
      <w:pPr>
        <w:pStyle w:val="KeepWithNext"/>
        <w:rPr>
          <w:rFonts w:ascii="David" w:hAnsi="David"/>
          <w:rtl/>
        </w:rPr>
      </w:pPr>
    </w:p>
    <w:p w14:paraId="0FC2B61F" w14:textId="5DD8ACA7" w:rsidR="005D554B" w:rsidRPr="00F649E4" w:rsidRDefault="005D554B" w:rsidP="005D554B">
      <w:pPr>
        <w:rPr>
          <w:rFonts w:ascii="David" w:hAnsi="David"/>
          <w:rtl/>
        </w:rPr>
      </w:pPr>
      <w:bookmarkStart w:id="4494" w:name="_ETM_Q1_679352"/>
      <w:bookmarkEnd w:id="4494"/>
      <w:r w:rsidRPr="00F649E4">
        <w:rPr>
          <w:rFonts w:ascii="David" w:hAnsi="David"/>
          <w:rtl/>
        </w:rPr>
        <w:t xml:space="preserve">אורנה פורת </w:t>
      </w:r>
      <w:bookmarkStart w:id="4495" w:name="_ETM_Q1_681852"/>
      <w:bookmarkEnd w:id="4495"/>
      <w:r w:rsidRPr="00F649E4">
        <w:rPr>
          <w:rFonts w:ascii="David" w:hAnsi="David"/>
          <w:rtl/>
        </w:rPr>
        <w:t>זה תיאטרון</w:t>
      </w:r>
      <w:bookmarkStart w:id="4496" w:name="_ETM_Q1_684102"/>
      <w:bookmarkEnd w:id="4496"/>
      <w:r w:rsidRPr="00F649E4">
        <w:rPr>
          <w:rFonts w:ascii="David" w:hAnsi="David"/>
          <w:rtl/>
        </w:rPr>
        <w:t xml:space="preserve"> שמוסדר. </w:t>
      </w:r>
      <w:bookmarkStart w:id="4497" w:name="_ETM_Q1_689352"/>
      <w:bookmarkEnd w:id="4497"/>
      <w:r w:rsidRPr="00F649E4">
        <w:rPr>
          <w:rFonts w:ascii="David" w:hAnsi="David"/>
          <w:rtl/>
        </w:rPr>
        <w:t xml:space="preserve">יש </w:t>
      </w:r>
      <w:bookmarkStart w:id="4498" w:name="_ETM_Q1_681601"/>
      <w:bookmarkEnd w:id="4498"/>
      <w:r w:rsidRPr="00F649E4">
        <w:rPr>
          <w:rFonts w:ascii="David" w:hAnsi="David"/>
          <w:rtl/>
        </w:rPr>
        <w:t xml:space="preserve">המון-המון פעילות בסל תרבות, והראינו את זה למשרד התרבות, כי </w:t>
      </w:r>
      <w:bookmarkStart w:id="4499" w:name="_ETM_Q1_691602"/>
      <w:bookmarkEnd w:id="4499"/>
      <w:r w:rsidRPr="00F649E4">
        <w:rPr>
          <w:rFonts w:ascii="David" w:hAnsi="David"/>
          <w:rtl/>
        </w:rPr>
        <w:t xml:space="preserve">קיבלנו את הרשימה של המון </w:t>
      </w:r>
      <w:bookmarkStart w:id="4500" w:name="_ETM_Q1_695102"/>
      <w:bookmarkEnd w:id="4500"/>
      <w:r w:rsidRPr="00F649E4">
        <w:rPr>
          <w:rFonts w:ascii="David" w:hAnsi="David"/>
          <w:rtl/>
        </w:rPr>
        <w:t xml:space="preserve">גורמים חיצוניים שמגיעים להפעלות בבתי </w:t>
      </w:r>
      <w:bookmarkStart w:id="4501" w:name="_ETM_Q1_692852"/>
      <w:bookmarkEnd w:id="4501"/>
      <w:r w:rsidRPr="00F649E4">
        <w:rPr>
          <w:rFonts w:ascii="David" w:hAnsi="David"/>
          <w:rtl/>
        </w:rPr>
        <w:t xml:space="preserve">ספר ולא משלמים </w:t>
      </w:r>
      <w:bookmarkStart w:id="4502" w:name="_ETM_Q1_698602"/>
      <w:bookmarkEnd w:id="4502"/>
      <w:r w:rsidRPr="00F649E4">
        <w:rPr>
          <w:rFonts w:ascii="David" w:hAnsi="David"/>
          <w:rtl/>
        </w:rPr>
        <w:t xml:space="preserve">תמלוגים. והיו </w:t>
      </w:r>
      <w:bookmarkStart w:id="4503" w:name="_ETM_Q1_693101"/>
      <w:bookmarkEnd w:id="4503"/>
      <w:r w:rsidRPr="00F649E4">
        <w:rPr>
          <w:rFonts w:ascii="David" w:hAnsi="David"/>
          <w:rtl/>
        </w:rPr>
        <w:t>צריכים בחוק היום לשלם, כי זה</w:t>
      </w:r>
      <w:bookmarkStart w:id="4504" w:name="_ETM_Q1_687102"/>
      <w:bookmarkEnd w:id="4504"/>
      <w:r w:rsidRPr="00F649E4">
        <w:rPr>
          <w:rFonts w:ascii="David" w:hAnsi="David"/>
          <w:rtl/>
        </w:rPr>
        <w:t xml:space="preserve"> לא מורים</w:t>
      </w:r>
      <w:bookmarkStart w:id="4505" w:name="_ETM_Q1_698352"/>
      <w:bookmarkEnd w:id="4505"/>
      <w:r w:rsidRPr="00F649E4">
        <w:rPr>
          <w:rFonts w:ascii="David" w:hAnsi="David"/>
          <w:rtl/>
        </w:rPr>
        <w:t xml:space="preserve"> ולא תלמידים. </w:t>
      </w:r>
    </w:p>
    <w:p w14:paraId="4E2B32B1" w14:textId="77777777" w:rsidR="005D554B" w:rsidRPr="00F649E4" w:rsidRDefault="005D554B" w:rsidP="005D554B">
      <w:pPr>
        <w:rPr>
          <w:rFonts w:ascii="David" w:hAnsi="David"/>
          <w:rtl/>
        </w:rPr>
      </w:pPr>
      <w:bookmarkStart w:id="4506" w:name="_ETM_Q1_702602"/>
      <w:bookmarkStart w:id="4507" w:name="_ETM_Q1_702852"/>
      <w:bookmarkStart w:id="4508" w:name="_ETM_Q1_703601"/>
      <w:bookmarkStart w:id="4509" w:name="_ETM_Q1_696352"/>
      <w:bookmarkEnd w:id="4506"/>
      <w:bookmarkEnd w:id="4507"/>
      <w:bookmarkEnd w:id="4508"/>
      <w:bookmarkEnd w:id="4509"/>
    </w:p>
    <w:p w14:paraId="60B10D0D" w14:textId="0620FA73" w:rsidR="005D554B" w:rsidRPr="00F649E4" w:rsidRDefault="005D554B" w:rsidP="005D554B">
      <w:pPr>
        <w:pStyle w:val="a4"/>
        <w:keepNext/>
        <w:rPr>
          <w:rtl/>
        </w:rPr>
      </w:pPr>
      <w:bookmarkStart w:id="4510" w:name="ET_speaker_מירה_סלומון_741"/>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510"/>
    </w:p>
    <w:p w14:paraId="7B4EDE77" w14:textId="77777777" w:rsidR="005D554B" w:rsidRPr="00F649E4" w:rsidRDefault="005D554B" w:rsidP="005D554B">
      <w:pPr>
        <w:pStyle w:val="KeepWithNext"/>
        <w:rPr>
          <w:rFonts w:ascii="David" w:hAnsi="David"/>
          <w:rtl/>
        </w:rPr>
      </w:pPr>
    </w:p>
    <w:p w14:paraId="4CB7826C" w14:textId="4E0A3DD3" w:rsidR="005D554B" w:rsidRPr="00F649E4" w:rsidRDefault="005D554B" w:rsidP="005D554B">
      <w:pPr>
        <w:rPr>
          <w:rFonts w:ascii="David" w:hAnsi="David"/>
          <w:rtl/>
        </w:rPr>
      </w:pPr>
      <w:bookmarkStart w:id="4511" w:name="_ETM_Q1_697852"/>
      <w:bookmarkEnd w:id="4511"/>
      <w:r w:rsidRPr="00F649E4">
        <w:rPr>
          <w:rFonts w:ascii="David" w:hAnsi="David"/>
          <w:rtl/>
        </w:rPr>
        <w:t xml:space="preserve">לא היו צריכים </w:t>
      </w:r>
      <w:bookmarkStart w:id="4512" w:name="_ETM_Q1_701102"/>
      <w:bookmarkEnd w:id="4512"/>
      <w:r w:rsidRPr="00F649E4">
        <w:rPr>
          <w:rFonts w:ascii="David" w:hAnsi="David"/>
          <w:rtl/>
        </w:rPr>
        <w:t xml:space="preserve">בגלל </w:t>
      </w:r>
      <w:bookmarkStart w:id="4513" w:name="_ETM_Q1_702352"/>
      <w:bookmarkEnd w:id="4513"/>
      <w:r w:rsidRPr="00F649E4">
        <w:rPr>
          <w:rFonts w:ascii="David" w:hAnsi="David"/>
          <w:rtl/>
        </w:rPr>
        <w:t>שהעסקה של מיקור חוץ, או העסקה ישירה הייתה שנו</w:t>
      </w:r>
      <w:bookmarkStart w:id="4514" w:name="_ETM_Q1_704851"/>
      <w:bookmarkStart w:id="4515" w:name="_ETM_Q1_705602"/>
      <w:bookmarkEnd w:id="4514"/>
      <w:bookmarkEnd w:id="4515"/>
      <w:r w:rsidRPr="00F649E4">
        <w:rPr>
          <w:rFonts w:ascii="David" w:hAnsi="David"/>
          <w:rtl/>
        </w:rPr>
        <w:t xml:space="preserve">יה במחלוקת. </w:t>
      </w:r>
    </w:p>
    <w:p w14:paraId="05C6C35A" w14:textId="77777777" w:rsidR="005D554B" w:rsidRPr="00F649E4" w:rsidRDefault="005D554B" w:rsidP="005D554B">
      <w:pPr>
        <w:rPr>
          <w:rFonts w:ascii="David" w:hAnsi="David"/>
          <w:rtl/>
        </w:rPr>
      </w:pPr>
      <w:bookmarkStart w:id="4516" w:name="_ETM_Q1_700852"/>
      <w:bookmarkEnd w:id="4516"/>
    </w:p>
    <w:p w14:paraId="1992021C" w14:textId="25F58B0A" w:rsidR="005D554B" w:rsidRPr="00F649E4" w:rsidRDefault="005D554B" w:rsidP="005D554B">
      <w:pPr>
        <w:pStyle w:val="a4"/>
        <w:keepNext/>
        <w:rPr>
          <w:rtl/>
        </w:rPr>
      </w:pPr>
      <w:bookmarkStart w:id="4517" w:name="ET_speaker_אסף_נחום_742"/>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517"/>
    </w:p>
    <w:p w14:paraId="50502A5F" w14:textId="77777777" w:rsidR="005D554B" w:rsidRPr="00F649E4" w:rsidRDefault="005D554B" w:rsidP="005D554B">
      <w:pPr>
        <w:pStyle w:val="KeepWithNext"/>
        <w:rPr>
          <w:rFonts w:ascii="David" w:hAnsi="David"/>
          <w:rtl/>
        </w:rPr>
      </w:pPr>
    </w:p>
    <w:p w14:paraId="4A239A4B" w14:textId="6A0C0B7B" w:rsidR="005D554B" w:rsidRPr="00F649E4" w:rsidRDefault="005D554B" w:rsidP="005D554B">
      <w:pPr>
        <w:rPr>
          <w:rFonts w:ascii="David" w:hAnsi="David"/>
          <w:rtl/>
        </w:rPr>
      </w:pPr>
      <w:bookmarkStart w:id="4518" w:name="_ETM_Q1_702102"/>
      <w:bookmarkEnd w:id="4518"/>
      <w:r w:rsidRPr="00F649E4">
        <w:rPr>
          <w:rFonts w:ascii="David" w:hAnsi="David"/>
          <w:rtl/>
        </w:rPr>
        <w:t xml:space="preserve">אם זה מיקור חוץ, בואי </w:t>
      </w:r>
      <w:bookmarkStart w:id="4519" w:name="_ETM_Q1_707851"/>
      <w:bookmarkStart w:id="4520" w:name="_ETM_Q1_699851"/>
      <w:bookmarkEnd w:id="4519"/>
      <w:bookmarkEnd w:id="4520"/>
      <w:r w:rsidRPr="00F649E4">
        <w:rPr>
          <w:rFonts w:ascii="David" w:hAnsi="David"/>
          <w:rtl/>
        </w:rPr>
        <w:t xml:space="preserve">נרשום </w:t>
      </w:r>
      <w:bookmarkStart w:id="4521" w:name="_ETM_Q1_708357"/>
      <w:bookmarkEnd w:id="4521"/>
      <w:r w:rsidRPr="00F649E4">
        <w:rPr>
          <w:rFonts w:ascii="David" w:hAnsi="David"/>
          <w:rtl/>
        </w:rPr>
        <w:t xml:space="preserve">אך </w:t>
      </w:r>
      <w:bookmarkStart w:id="4522" w:name="_ETM_Q1_708853"/>
      <w:bookmarkEnd w:id="4522"/>
      <w:r w:rsidRPr="00F649E4">
        <w:rPr>
          <w:rFonts w:ascii="David" w:hAnsi="David"/>
          <w:rtl/>
        </w:rPr>
        <w:t xml:space="preserve">ורק למטרות הוראה ובחינה. כי מורה לא יכול להיות </w:t>
      </w:r>
      <w:bookmarkStart w:id="4523" w:name="_ETM_Q1_710352"/>
      <w:bookmarkEnd w:id="4523"/>
      <w:r w:rsidRPr="00F649E4">
        <w:rPr>
          <w:rFonts w:ascii="David" w:hAnsi="David"/>
          <w:rtl/>
        </w:rPr>
        <w:t>מרקיד.</w:t>
      </w:r>
    </w:p>
    <w:p w14:paraId="79A8C7E8" w14:textId="77777777" w:rsidR="005D554B" w:rsidRPr="00F649E4" w:rsidRDefault="005D554B" w:rsidP="005D554B">
      <w:pPr>
        <w:pStyle w:val="KeepWithNext"/>
        <w:rPr>
          <w:rFonts w:ascii="David" w:hAnsi="David"/>
          <w:rtl/>
        </w:rPr>
      </w:pPr>
      <w:bookmarkStart w:id="4524" w:name="_ETM_Q1_712852"/>
      <w:bookmarkStart w:id="4525" w:name="_ETM_Q1_713352"/>
      <w:bookmarkStart w:id="4526" w:name="_ETM_Q1_722353"/>
      <w:bookmarkStart w:id="4527" w:name="_ETM_Q1_715102"/>
      <w:bookmarkStart w:id="4528" w:name="_ETM_Q1_707102"/>
      <w:bookmarkEnd w:id="4524"/>
      <w:bookmarkEnd w:id="4525"/>
      <w:bookmarkEnd w:id="4526"/>
      <w:bookmarkEnd w:id="4527"/>
      <w:bookmarkEnd w:id="4528"/>
    </w:p>
    <w:p w14:paraId="6D5060D7" w14:textId="55D07047" w:rsidR="00A12824" w:rsidRPr="00F649E4" w:rsidRDefault="00A12824" w:rsidP="00A12824">
      <w:pPr>
        <w:pStyle w:val="a4"/>
        <w:keepNext/>
        <w:rPr>
          <w:rtl/>
        </w:rPr>
      </w:pPr>
      <w:bookmarkStart w:id="4529" w:name="ET_speaker_הווארד_פולינר_746"/>
      <w:r w:rsidRPr="00F649E4">
        <w:rPr>
          <w:rStyle w:val="TagStyle"/>
          <w:rFonts w:cs="David"/>
          <w:rtl/>
        </w:rPr>
        <w:t xml:space="preserve"> &lt;&lt; דובר &gt;&gt; </w:t>
      </w:r>
      <w:r w:rsidRPr="00F649E4">
        <w:rPr>
          <w:rtl/>
        </w:rPr>
        <w:t>הווארד פולינר:</w:t>
      </w:r>
      <w:r w:rsidRPr="00F649E4">
        <w:rPr>
          <w:rStyle w:val="TagStyle"/>
          <w:rFonts w:cs="David"/>
          <w:rtl/>
        </w:rPr>
        <w:t xml:space="preserve"> &lt;&lt; דובר &gt;&gt;</w:t>
      </w:r>
      <w:r w:rsidRPr="00F649E4">
        <w:rPr>
          <w:rtl/>
        </w:rPr>
        <w:t xml:space="preserve">   </w:t>
      </w:r>
      <w:bookmarkEnd w:id="4529"/>
    </w:p>
    <w:p w14:paraId="7A44B24A" w14:textId="77777777" w:rsidR="00A12824" w:rsidRPr="00F649E4" w:rsidRDefault="00A12824" w:rsidP="00A12824">
      <w:pPr>
        <w:pStyle w:val="KeepWithNext"/>
        <w:rPr>
          <w:rFonts w:ascii="David" w:hAnsi="David"/>
          <w:rtl/>
        </w:rPr>
      </w:pPr>
    </w:p>
    <w:p w14:paraId="676B20B1" w14:textId="280246ED" w:rsidR="005D554B" w:rsidRPr="00F649E4" w:rsidRDefault="005D554B" w:rsidP="005D554B">
      <w:pPr>
        <w:rPr>
          <w:rFonts w:ascii="David" w:hAnsi="David"/>
          <w:rtl/>
        </w:rPr>
      </w:pPr>
      <w:r w:rsidRPr="00F649E4">
        <w:rPr>
          <w:rFonts w:ascii="David" w:hAnsi="David"/>
          <w:rtl/>
        </w:rPr>
        <w:t xml:space="preserve">יש פה משהו שהוא </w:t>
      </w:r>
      <w:bookmarkStart w:id="4530" w:name="_ETM_Q1_714352"/>
      <w:bookmarkStart w:id="4531" w:name="_ETM_Q1_706352"/>
      <w:bookmarkEnd w:id="4530"/>
      <w:bookmarkEnd w:id="4531"/>
      <w:r w:rsidRPr="00F649E4">
        <w:rPr>
          <w:rFonts w:ascii="David" w:hAnsi="David"/>
          <w:rtl/>
        </w:rPr>
        <w:t xml:space="preserve">נורא מטעה, מפני שהסעיף הזה </w:t>
      </w:r>
      <w:bookmarkStart w:id="4532" w:name="_ETM_Q1_722602"/>
      <w:bookmarkEnd w:id="4532"/>
      <w:r w:rsidRPr="00F649E4">
        <w:rPr>
          <w:rFonts w:ascii="David" w:hAnsi="David"/>
          <w:rtl/>
        </w:rPr>
        <w:t xml:space="preserve">הוציא את הנושא של </w:t>
      </w:r>
      <w:bookmarkStart w:id="4533" w:name="_ETM_Q1_725352"/>
      <w:bookmarkEnd w:id="4533"/>
      <w:r w:rsidRPr="00F649E4">
        <w:rPr>
          <w:rFonts w:ascii="David" w:hAnsi="David"/>
          <w:rtl/>
        </w:rPr>
        <w:t xml:space="preserve">היצירה </w:t>
      </w:r>
      <w:r w:rsidR="00A12824" w:rsidRPr="00F649E4">
        <w:rPr>
          <w:rFonts w:ascii="David" w:hAnsi="David"/>
          <w:rtl/>
        </w:rPr>
        <w:t>הדרמטית - - -</w:t>
      </w:r>
    </w:p>
    <w:p w14:paraId="311AC6A2" w14:textId="77777777" w:rsidR="00A12824" w:rsidRPr="00F649E4" w:rsidRDefault="00A12824" w:rsidP="00A12824">
      <w:pPr>
        <w:rPr>
          <w:rFonts w:ascii="David" w:hAnsi="David"/>
          <w:rtl/>
        </w:rPr>
      </w:pPr>
      <w:bookmarkStart w:id="4534" w:name="_ETM_Q1_730351"/>
      <w:bookmarkStart w:id="4535" w:name="_ETM_Q1_730601"/>
      <w:bookmarkStart w:id="4536" w:name="_ETM_Q1_731353"/>
      <w:bookmarkStart w:id="4537" w:name="_ETM_Q1_723852"/>
      <w:bookmarkStart w:id="4538" w:name="_ETM_Q1_725602"/>
      <w:bookmarkStart w:id="4539" w:name="_ETM_Q1_726602"/>
      <w:bookmarkEnd w:id="4534"/>
      <w:bookmarkEnd w:id="4535"/>
      <w:bookmarkEnd w:id="4536"/>
      <w:bookmarkEnd w:id="4537"/>
      <w:bookmarkEnd w:id="4538"/>
      <w:bookmarkEnd w:id="4539"/>
    </w:p>
    <w:p w14:paraId="053E7D7F" w14:textId="24A0908D" w:rsidR="00A12824" w:rsidRPr="00F649E4" w:rsidRDefault="00A12824" w:rsidP="00A12824">
      <w:pPr>
        <w:pStyle w:val="a4"/>
        <w:keepNext/>
        <w:rPr>
          <w:rtl/>
        </w:rPr>
      </w:pPr>
      <w:bookmarkStart w:id="4540" w:name="ET_speaker_מירה_סלומון_745"/>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540"/>
    </w:p>
    <w:p w14:paraId="2E19F478" w14:textId="77777777" w:rsidR="00A12824" w:rsidRPr="00F649E4" w:rsidRDefault="00A12824" w:rsidP="00A12824">
      <w:pPr>
        <w:pStyle w:val="KeepWithNext"/>
        <w:rPr>
          <w:rFonts w:ascii="David" w:hAnsi="David"/>
          <w:rtl/>
        </w:rPr>
      </w:pPr>
    </w:p>
    <w:p w14:paraId="4CC67734" w14:textId="1F40FB4F" w:rsidR="00A12824" w:rsidRPr="00F649E4" w:rsidRDefault="00A12824" w:rsidP="00A12824">
      <w:pPr>
        <w:rPr>
          <w:rFonts w:ascii="David" w:hAnsi="David"/>
          <w:rtl/>
        </w:rPr>
      </w:pPr>
      <w:r w:rsidRPr="00F649E4">
        <w:rPr>
          <w:rFonts w:ascii="David" w:hAnsi="David"/>
          <w:rtl/>
        </w:rPr>
        <w:t xml:space="preserve">אבל זה לא רק זה, </w:t>
      </w:r>
      <w:bookmarkStart w:id="4541" w:name="_ETM_Q1_721602"/>
      <w:bookmarkEnd w:id="4541"/>
      <w:r w:rsidRPr="00F649E4">
        <w:rPr>
          <w:rFonts w:ascii="David" w:hAnsi="David"/>
          <w:rtl/>
        </w:rPr>
        <w:t xml:space="preserve">זה לא העיקר, יש עוד יצירות. </w:t>
      </w:r>
      <w:bookmarkStart w:id="4542" w:name="_ETM_Q1_735602"/>
      <w:bookmarkEnd w:id="4542"/>
    </w:p>
    <w:p w14:paraId="15D6B69F" w14:textId="77777777" w:rsidR="00A12824" w:rsidRPr="00F649E4" w:rsidRDefault="00A12824" w:rsidP="00A12824">
      <w:pPr>
        <w:rPr>
          <w:rFonts w:ascii="David" w:hAnsi="David"/>
          <w:rtl/>
        </w:rPr>
      </w:pPr>
    </w:p>
    <w:p w14:paraId="565DD215" w14:textId="63F3C407" w:rsidR="00A12824" w:rsidRPr="00F649E4" w:rsidRDefault="00A12824" w:rsidP="00A12824">
      <w:pPr>
        <w:pStyle w:val="a4"/>
        <w:keepNext/>
        <w:rPr>
          <w:rtl/>
        </w:rPr>
      </w:pPr>
      <w:bookmarkStart w:id="4543" w:name="ET_speaker_הווארד_פולינר_747"/>
      <w:r w:rsidRPr="00F649E4">
        <w:rPr>
          <w:rStyle w:val="TagStyle"/>
          <w:rFonts w:cs="David"/>
          <w:rtl/>
        </w:rPr>
        <w:t xml:space="preserve"> &lt;&lt; דובר &gt;&gt; </w:t>
      </w:r>
      <w:r w:rsidRPr="00F649E4">
        <w:rPr>
          <w:rtl/>
        </w:rPr>
        <w:t>הווארד פולינר:</w:t>
      </w:r>
      <w:r w:rsidRPr="00F649E4">
        <w:rPr>
          <w:rStyle w:val="TagStyle"/>
          <w:rFonts w:cs="David"/>
          <w:rtl/>
        </w:rPr>
        <w:t xml:space="preserve"> &lt;&lt; דובר &gt;&gt;</w:t>
      </w:r>
      <w:r w:rsidRPr="00F649E4">
        <w:rPr>
          <w:rtl/>
        </w:rPr>
        <w:t xml:space="preserve">   </w:t>
      </w:r>
      <w:bookmarkEnd w:id="4543"/>
    </w:p>
    <w:p w14:paraId="1367DC27" w14:textId="77777777" w:rsidR="00A12824" w:rsidRPr="00F649E4" w:rsidRDefault="00A12824" w:rsidP="00A12824">
      <w:pPr>
        <w:pStyle w:val="KeepWithNext"/>
        <w:rPr>
          <w:rFonts w:ascii="David" w:hAnsi="David"/>
          <w:rtl/>
        </w:rPr>
      </w:pPr>
    </w:p>
    <w:p w14:paraId="4DF58527" w14:textId="78A805EB" w:rsidR="00A12824" w:rsidRPr="00F649E4" w:rsidRDefault="00A12824" w:rsidP="00A12824">
      <w:pPr>
        <w:rPr>
          <w:rFonts w:ascii="David" w:hAnsi="David"/>
          <w:rtl/>
        </w:rPr>
      </w:pPr>
      <w:r w:rsidRPr="00F649E4">
        <w:rPr>
          <w:rFonts w:ascii="David" w:hAnsi="David"/>
          <w:rtl/>
        </w:rPr>
        <w:t xml:space="preserve">זה </w:t>
      </w:r>
      <w:bookmarkStart w:id="4544" w:name="_ETM_Q1_732603"/>
      <w:bookmarkEnd w:id="4544"/>
      <w:r w:rsidRPr="00F649E4">
        <w:rPr>
          <w:rFonts w:ascii="David" w:hAnsi="David"/>
          <w:rtl/>
        </w:rPr>
        <w:t>דבר אחד. דבר שני, אתם כל הזמן מדברים על פעיל</w:t>
      </w:r>
      <w:bookmarkStart w:id="4545" w:name="_ETM_Q1_738103"/>
      <w:bookmarkEnd w:id="4545"/>
      <w:r w:rsidRPr="00F649E4">
        <w:rPr>
          <w:rFonts w:ascii="David" w:hAnsi="David"/>
          <w:rtl/>
        </w:rPr>
        <w:t>ות מסחרית, ואתם אומרים לנו שאנחנו לא יודעים</w:t>
      </w:r>
      <w:bookmarkStart w:id="4546" w:name="_ETM_Q1_745102"/>
      <w:bookmarkEnd w:id="4546"/>
      <w:r w:rsidRPr="00F649E4">
        <w:rPr>
          <w:rFonts w:ascii="David" w:hAnsi="David"/>
          <w:rtl/>
        </w:rPr>
        <w:t xml:space="preserve"> ברוב המקרים </w:t>
      </w:r>
      <w:bookmarkStart w:id="4547" w:name="_ETM_Q1_738851"/>
      <w:bookmarkEnd w:id="4547"/>
      <w:r w:rsidRPr="00F649E4">
        <w:rPr>
          <w:rFonts w:ascii="David" w:hAnsi="David"/>
          <w:rtl/>
        </w:rPr>
        <w:t>מי זה - - -</w:t>
      </w:r>
      <w:bookmarkStart w:id="4548" w:name="_ETM_Q1_741102"/>
      <w:bookmarkStart w:id="4549" w:name="_ETM_Q1_738352"/>
      <w:bookmarkStart w:id="4550" w:name="_ETM_Q1_735852"/>
      <w:bookmarkEnd w:id="4548"/>
      <w:bookmarkEnd w:id="4549"/>
      <w:bookmarkEnd w:id="4550"/>
    </w:p>
    <w:p w14:paraId="0A789C29" w14:textId="77777777" w:rsidR="00E643DA" w:rsidRPr="00F649E4" w:rsidRDefault="00E643DA" w:rsidP="00B82C1E">
      <w:pPr>
        <w:rPr>
          <w:rFonts w:ascii="David" w:hAnsi="David"/>
          <w:rtl/>
        </w:rPr>
      </w:pPr>
      <w:bookmarkStart w:id="4551" w:name="_ETM_Q1_671602"/>
      <w:bookmarkStart w:id="4552" w:name="_ETM_Q1_672101"/>
      <w:bookmarkStart w:id="4553" w:name="_ETM_Q1_744351"/>
      <w:bookmarkStart w:id="4554" w:name="_ETM_Q1_731102"/>
      <w:bookmarkEnd w:id="4551"/>
      <w:bookmarkEnd w:id="4552"/>
      <w:bookmarkEnd w:id="4553"/>
      <w:bookmarkEnd w:id="4554"/>
    </w:p>
    <w:p w14:paraId="67BC2155" w14:textId="3ACB1AB7" w:rsidR="00E643DA" w:rsidRPr="00F649E4" w:rsidRDefault="00E643DA" w:rsidP="00E643DA">
      <w:pPr>
        <w:pStyle w:val="a4"/>
        <w:keepNext/>
        <w:rPr>
          <w:rtl/>
        </w:rPr>
      </w:pPr>
      <w:bookmarkStart w:id="4555" w:name="ET_speaker_אסף_נחום_74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555"/>
    </w:p>
    <w:p w14:paraId="39D59CF5" w14:textId="77777777" w:rsidR="00E643DA" w:rsidRPr="00F649E4" w:rsidRDefault="00E643DA" w:rsidP="00E643DA">
      <w:pPr>
        <w:pStyle w:val="KeepWithNext"/>
        <w:rPr>
          <w:rFonts w:ascii="David" w:hAnsi="David"/>
          <w:rtl/>
        </w:rPr>
      </w:pPr>
    </w:p>
    <w:p w14:paraId="209ED605" w14:textId="3A1C9965" w:rsidR="00E643DA" w:rsidRPr="00F649E4" w:rsidRDefault="00E643DA" w:rsidP="00E643DA">
      <w:pPr>
        <w:rPr>
          <w:rFonts w:ascii="David" w:hAnsi="David"/>
          <w:rtl/>
        </w:rPr>
      </w:pPr>
      <w:bookmarkStart w:id="4556" w:name="_ETM_Q1_732602"/>
      <w:bookmarkEnd w:id="4556"/>
      <w:r w:rsidRPr="00F649E4">
        <w:rPr>
          <w:rFonts w:ascii="David" w:hAnsi="David"/>
          <w:rtl/>
        </w:rPr>
        <w:t xml:space="preserve">לא, אנחנו לא אומרים את זה. </w:t>
      </w:r>
    </w:p>
    <w:p w14:paraId="47252584" w14:textId="77777777" w:rsidR="00E643DA" w:rsidRPr="00F649E4" w:rsidRDefault="00E643DA" w:rsidP="00E643DA">
      <w:pPr>
        <w:rPr>
          <w:rFonts w:ascii="David" w:hAnsi="David"/>
          <w:rtl/>
        </w:rPr>
      </w:pPr>
      <w:bookmarkStart w:id="4557" w:name="_ETM_Q1_739352"/>
      <w:bookmarkStart w:id="4558" w:name="_ETM_Q1_739602"/>
      <w:bookmarkStart w:id="4559" w:name="_ETM_Q1_747102"/>
      <w:bookmarkEnd w:id="4557"/>
      <w:bookmarkEnd w:id="4558"/>
      <w:bookmarkEnd w:id="4559"/>
    </w:p>
    <w:p w14:paraId="3301D4ED" w14:textId="64E8D0EE" w:rsidR="00E643DA" w:rsidRPr="00F649E4" w:rsidRDefault="00E643DA" w:rsidP="00E643DA">
      <w:pPr>
        <w:pStyle w:val="a4"/>
        <w:keepNext/>
        <w:rPr>
          <w:rtl/>
        </w:rPr>
      </w:pPr>
      <w:bookmarkStart w:id="4560" w:name="ET_speaker_הווארד_פולינר_749"/>
      <w:r w:rsidRPr="00F649E4">
        <w:rPr>
          <w:rStyle w:val="TagStyle"/>
          <w:rFonts w:cs="David"/>
          <w:rtl/>
        </w:rPr>
        <w:t xml:space="preserve"> &lt;&lt; דובר &gt;&gt; </w:t>
      </w:r>
      <w:r w:rsidRPr="00F649E4">
        <w:rPr>
          <w:rtl/>
        </w:rPr>
        <w:t>הווארד פולינר:</w:t>
      </w:r>
      <w:r w:rsidRPr="00F649E4">
        <w:rPr>
          <w:rStyle w:val="TagStyle"/>
          <w:rFonts w:cs="David"/>
          <w:rtl/>
        </w:rPr>
        <w:t xml:space="preserve"> &lt;&lt; דובר &gt;&gt;</w:t>
      </w:r>
      <w:r w:rsidRPr="00F649E4">
        <w:rPr>
          <w:rtl/>
        </w:rPr>
        <w:t xml:space="preserve">   </w:t>
      </w:r>
      <w:bookmarkEnd w:id="4560"/>
    </w:p>
    <w:p w14:paraId="3961DE6F" w14:textId="77777777" w:rsidR="00E643DA" w:rsidRPr="00F649E4" w:rsidRDefault="00E643DA" w:rsidP="00E643DA">
      <w:pPr>
        <w:pStyle w:val="KeepWithNext"/>
        <w:rPr>
          <w:rFonts w:ascii="David" w:hAnsi="David"/>
          <w:rtl/>
        </w:rPr>
      </w:pPr>
    </w:p>
    <w:p w14:paraId="449CCDC0" w14:textId="7C5D7160" w:rsidR="00E643DA" w:rsidRPr="00F649E4" w:rsidRDefault="00E643DA" w:rsidP="00A15DE5">
      <w:pPr>
        <w:rPr>
          <w:rFonts w:ascii="David" w:hAnsi="David"/>
          <w:rtl/>
        </w:rPr>
      </w:pPr>
      <w:bookmarkStart w:id="4561" w:name="_ETM_Q1_748602"/>
      <w:bookmarkStart w:id="4562" w:name="_ETM_Q1_749101"/>
      <w:bookmarkEnd w:id="4561"/>
      <w:bookmarkEnd w:id="4562"/>
      <w:r w:rsidRPr="00F649E4">
        <w:rPr>
          <w:rFonts w:ascii="David" w:hAnsi="David"/>
          <w:rtl/>
        </w:rPr>
        <w:t xml:space="preserve">אתם אמרתם </w:t>
      </w:r>
      <w:bookmarkStart w:id="4563" w:name="_ETM_Q1_750852"/>
      <w:bookmarkEnd w:id="4563"/>
      <w:r w:rsidRPr="00F649E4">
        <w:rPr>
          <w:rFonts w:ascii="David" w:hAnsi="David"/>
          <w:rtl/>
        </w:rPr>
        <w:t xml:space="preserve">את זה. מכל מקום, אנחנו מדברים על מפעילים שבאים ובמקום </w:t>
      </w:r>
      <w:bookmarkStart w:id="4564" w:name="_ETM_Q1_756852"/>
      <w:bookmarkEnd w:id="4564"/>
      <w:r w:rsidRPr="00F649E4">
        <w:rPr>
          <w:rFonts w:ascii="David" w:hAnsi="David"/>
          <w:rtl/>
        </w:rPr>
        <w:t xml:space="preserve">לקבל משכורת הם מקבלים תשלום כנגד חשבונית. זאת לא פעילות </w:t>
      </w:r>
      <w:bookmarkStart w:id="4565" w:name="_ETM_Q1_763852"/>
      <w:bookmarkEnd w:id="4565"/>
      <w:r w:rsidRPr="00F649E4">
        <w:rPr>
          <w:rFonts w:ascii="David" w:hAnsi="David"/>
          <w:rtl/>
        </w:rPr>
        <w:t xml:space="preserve">מסחרית. </w:t>
      </w:r>
      <w:bookmarkStart w:id="4566" w:name="_ETM_Q1_765102"/>
      <w:bookmarkEnd w:id="4566"/>
      <w:r w:rsidRPr="00F649E4">
        <w:rPr>
          <w:rFonts w:ascii="David" w:hAnsi="David"/>
          <w:rtl/>
        </w:rPr>
        <w:t>פעילות מסחרית זה אם אני פותח</w:t>
      </w:r>
      <w:bookmarkStart w:id="4567" w:name="_ETM_Q1_757102"/>
      <w:bookmarkEnd w:id="4567"/>
      <w:r w:rsidR="00A45919" w:rsidRPr="00F649E4">
        <w:rPr>
          <w:rFonts w:ascii="David" w:hAnsi="David"/>
          <w:rtl/>
        </w:rPr>
        <w:t xml:space="preserve"> - - -</w:t>
      </w:r>
      <w:bookmarkStart w:id="4568" w:name="_ETM_Q1_768602"/>
      <w:bookmarkEnd w:id="4568"/>
    </w:p>
    <w:p w14:paraId="01B0056B" w14:textId="77777777" w:rsidR="00A45919" w:rsidRPr="00F649E4" w:rsidRDefault="00A45919" w:rsidP="00E643DA">
      <w:pPr>
        <w:rPr>
          <w:rFonts w:ascii="David" w:hAnsi="David"/>
          <w:rtl/>
        </w:rPr>
      </w:pPr>
      <w:bookmarkStart w:id="4569" w:name="_ETM_Q1_761602"/>
      <w:bookmarkEnd w:id="4569"/>
    </w:p>
    <w:p w14:paraId="3A855EF0" w14:textId="2CF879FC" w:rsidR="00A45919" w:rsidRPr="00F649E4" w:rsidRDefault="00A45919" w:rsidP="00A45919">
      <w:pPr>
        <w:pStyle w:val="a4"/>
        <w:keepNext/>
        <w:rPr>
          <w:rtl/>
        </w:rPr>
      </w:pPr>
      <w:bookmarkStart w:id="4570" w:name="ET_speaker_אורלי_פרוינדמיה_750"/>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570"/>
    </w:p>
    <w:p w14:paraId="452C01E1" w14:textId="77777777" w:rsidR="00A45919" w:rsidRPr="00F649E4" w:rsidRDefault="00A45919" w:rsidP="00A45919">
      <w:pPr>
        <w:pStyle w:val="KeepWithNext"/>
        <w:rPr>
          <w:rFonts w:ascii="David" w:hAnsi="David"/>
          <w:rtl/>
        </w:rPr>
      </w:pPr>
    </w:p>
    <w:p w14:paraId="478DA435" w14:textId="73D4B53C" w:rsidR="00A45919" w:rsidRPr="00F649E4" w:rsidRDefault="00A45919" w:rsidP="00A45919">
      <w:pPr>
        <w:rPr>
          <w:rFonts w:ascii="David" w:hAnsi="David"/>
          <w:rtl/>
        </w:rPr>
      </w:pPr>
      <w:bookmarkStart w:id="4571" w:name="_ETM_Q1_762852"/>
      <w:bookmarkEnd w:id="4571"/>
      <w:r w:rsidRPr="00F649E4">
        <w:rPr>
          <w:rFonts w:ascii="David" w:hAnsi="David"/>
          <w:rtl/>
        </w:rPr>
        <w:t xml:space="preserve">אתה לא צודק אבל. </w:t>
      </w:r>
      <w:bookmarkStart w:id="4572" w:name="_ETM_Q1_765851"/>
      <w:bookmarkEnd w:id="4572"/>
    </w:p>
    <w:p w14:paraId="3A3E6F96" w14:textId="77777777" w:rsidR="00A45919" w:rsidRPr="00F649E4" w:rsidRDefault="00A45919" w:rsidP="00B82C1E">
      <w:pPr>
        <w:rPr>
          <w:rFonts w:ascii="David" w:hAnsi="David"/>
          <w:rtl/>
        </w:rPr>
      </w:pPr>
      <w:bookmarkStart w:id="4573" w:name="_ETM_Q1_769352"/>
      <w:bookmarkStart w:id="4574" w:name="_ETM_Q1_769852"/>
      <w:bookmarkStart w:id="4575" w:name="_ETM_Q1_771352"/>
      <w:bookmarkStart w:id="4576" w:name="_ETM_Q1_654852"/>
      <w:bookmarkStart w:id="4577" w:name="_ETM_Q1_768852"/>
      <w:bookmarkEnd w:id="4573"/>
      <w:bookmarkEnd w:id="4574"/>
      <w:bookmarkEnd w:id="4575"/>
      <w:bookmarkEnd w:id="4576"/>
      <w:bookmarkEnd w:id="4577"/>
    </w:p>
    <w:p w14:paraId="56B5F833" w14:textId="238D7B9D" w:rsidR="00A45919" w:rsidRPr="00F649E4" w:rsidRDefault="00A45919" w:rsidP="00A45919">
      <w:pPr>
        <w:pStyle w:val="a4"/>
        <w:keepNext/>
        <w:rPr>
          <w:rtl/>
        </w:rPr>
      </w:pPr>
      <w:bookmarkStart w:id="4578" w:name="ET_speaker_אסף_נחום_752"/>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578"/>
    </w:p>
    <w:p w14:paraId="73CAA834" w14:textId="77777777" w:rsidR="00A45919" w:rsidRPr="00F649E4" w:rsidRDefault="00A45919" w:rsidP="00A45919">
      <w:pPr>
        <w:pStyle w:val="KeepWithNext"/>
        <w:rPr>
          <w:rFonts w:ascii="David" w:hAnsi="David"/>
          <w:rtl/>
        </w:rPr>
      </w:pPr>
    </w:p>
    <w:p w14:paraId="57F5BCCA" w14:textId="58ED60CC" w:rsidR="00A45919" w:rsidRPr="00F649E4" w:rsidRDefault="00A45919" w:rsidP="00A45919">
      <w:pPr>
        <w:rPr>
          <w:rFonts w:ascii="David" w:hAnsi="David"/>
          <w:rtl/>
        </w:rPr>
      </w:pPr>
      <w:bookmarkStart w:id="4579" w:name="_ETM_Q1_770351"/>
      <w:bookmarkStart w:id="4580" w:name="_ETM_Q1_770602"/>
      <w:bookmarkEnd w:id="4579"/>
      <w:bookmarkEnd w:id="4580"/>
      <w:r w:rsidRPr="00F649E4">
        <w:rPr>
          <w:rFonts w:ascii="David" w:hAnsi="David"/>
          <w:rtl/>
        </w:rPr>
        <w:t xml:space="preserve">יש לי חבר שיש לו חברת כלבנות גדולה, שעושה עסקים </w:t>
      </w:r>
      <w:bookmarkStart w:id="4581" w:name="_ETM_Q1_777602"/>
      <w:bookmarkStart w:id="4582" w:name="_ETM_Q1_778101"/>
      <w:bookmarkEnd w:id="4581"/>
      <w:bookmarkEnd w:id="4582"/>
      <w:r w:rsidRPr="00F649E4">
        <w:rPr>
          <w:rFonts w:ascii="David" w:hAnsi="David"/>
          <w:rtl/>
        </w:rPr>
        <w:t xml:space="preserve">מול בתי ספר במאות אלפי שקלים. הוא מקבל על זה </w:t>
      </w:r>
      <w:bookmarkStart w:id="4583" w:name="_ETM_Q1_777352"/>
      <w:bookmarkEnd w:id="4583"/>
      <w:r w:rsidRPr="00F649E4">
        <w:rPr>
          <w:rFonts w:ascii="David" w:hAnsi="David"/>
          <w:rtl/>
        </w:rPr>
        <w:t>כסף ומשתמש במוזיקה. מה זה קשור אחד לשני?</w:t>
      </w:r>
    </w:p>
    <w:p w14:paraId="189A7B00" w14:textId="77777777" w:rsidR="00A15DE5" w:rsidRDefault="00A15DE5" w:rsidP="00A45919">
      <w:pPr>
        <w:pStyle w:val="af6"/>
        <w:keepNext/>
        <w:rPr>
          <w:rStyle w:val="TagStyle"/>
          <w:rFonts w:cs="David"/>
          <w:vanish w:val="0"/>
          <w:rtl/>
        </w:rPr>
      </w:pPr>
      <w:bookmarkStart w:id="4584" w:name="_ETM_Q1_785852"/>
      <w:bookmarkStart w:id="4585" w:name="_ETM_Q1_788353"/>
      <w:bookmarkStart w:id="4586" w:name="_ETM_Q1_780353"/>
      <w:bookmarkStart w:id="4587" w:name="ET_yor_5159_753"/>
      <w:bookmarkEnd w:id="4584"/>
      <w:bookmarkEnd w:id="4585"/>
      <w:bookmarkEnd w:id="4586"/>
    </w:p>
    <w:p w14:paraId="025ABB1C" w14:textId="71F329E0" w:rsidR="00A45919" w:rsidRPr="00F649E4" w:rsidRDefault="00A45919" w:rsidP="00A45919">
      <w:pPr>
        <w:pStyle w:val="af6"/>
        <w:keepNext/>
        <w:rPr>
          <w:rtl/>
        </w:rPr>
      </w:pPr>
      <w:r w:rsidRPr="00F649E4">
        <w:rPr>
          <w:rStyle w:val="TagStyle"/>
          <w:rFonts w:cs="David"/>
          <w:rtl/>
        </w:rPr>
        <w:t xml:space="preserve">&lt;&lt;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587"/>
    </w:p>
    <w:p w14:paraId="4E58E18B" w14:textId="77777777" w:rsidR="00A45919" w:rsidRPr="00F649E4" w:rsidRDefault="00A45919" w:rsidP="00A45919">
      <w:pPr>
        <w:pStyle w:val="KeepWithNext"/>
        <w:rPr>
          <w:rFonts w:ascii="David" w:hAnsi="David"/>
          <w:rtl/>
        </w:rPr>
      </w:pPr>
    </w:p>
    <w:p w14:paraId="46E81AE7" w14:textId="5FB81B95" w:rsidR="00A45919" w:rsidRPr="00F649E4" w:rsidRDefault="00A45919" w:rsidP="00A45919">
      <w:pPr>
        <w:rPr>
          <w:rFonts w:ascii="David" w:hAnsi="David"/>
          <w:rtl/>
        </w:rPr>
      </w:pPr>
      <w:bookmarkStart w:id="4588" w:name="_ETM_Q1_781852"/>
      <w:bookmarkEnd w:id="4588"/>
      <w:r w:rsidRPr="00F649E4">
        <w:rPr>
          <w:rFonts w:ascii="David" w:hAnsi="David"/>
          <w:rtl/>
        </w:rPr>
        <w:t xml:space="preserve">מה כולל סל </w:t>
      </w:r>
      <w:bookmarkStart w:id="4589" w:name="_ETM_Q1_784602"/>
      <w:bookmarkEnd w:id="4589"/>
      <w:r w:rsidRPr="00F649E4">
        <w:rPr>
          <w:rFonts w:ascii="David" w:hAnsi="David"/>
          <w:rtl/>
        </w:rPr>
        <w:t>תרבות?</w:t>
      </w:r>
    </w:p>
    <w:p w14:paraId="7DECA95C" w14:textId="77777777" w:rsidR="00A45919" w:rsidRPr="00F649E4" w:rsidRDefault="00A45919" w:rsidP="00A45919">
      <w:pPr>
        <w:rPr>
          <w:rFonts w:ascii="David" w:hAnsi="David"/>
          <w:rtl/>
        </w:rPr>
      </w:pPr>
      <w:bookmarkStart w:id="4590" w:name="_ETM_Q1_774103"/>
      <w:bookmarkStart w:id="4591" w:name="_ETM_Q1_792103"/>
      <w:bookmarkStart w:id="4592" w:name="_ETM_Q1_785101"/>
      <w:bookmarkEnd w:id="4590"/>
      <w:bookmarkEnd w:id="4591"/>
      <w:bookmarkEnd w:id="4592"/>
    </w:p>
    <w:p w14:paraId="198E216E" w14:textId="6DBB0056" w:rsidR="00A45919" w:rsidRPr="00F649E4" w:rsidRDefault="00A45919" w:rsidP="00A45919">
      <w:pPr>
        <w:pStyle w:val="a4"/>
        <w:keepNext/>
        <w:rPr>
          <w:rtl/>
        </w:rPr>
      </w:pPr>
      <w:bookmarkStart w:id="4593" w:name="ET_speaker_מירה_סלומון_754"/>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593"/>
    </w:p>
    <w:p w14:paraId="69D9FD02" w14:textId="77777777" w:rsidR="00A45919" w:rsidRPr="00F649E4" w:rsidRDefault="00A45919" w:rsidP="00A45919">
      <w:pPr>
        <w:pStyle w:val="KeepWithNext"/>
        <w:rPr>
          <w:rFonts w:ascii="David" w:hAnsi="David"/>
          <w:rtl/>
        </w:rPr>
      </w:pPr>
    </w:p>
    <w:p w14:paraId="799FBB72" w14:textId="77777777" w:rsidR="00A45919" w:rsidRPr="00F649E4" w:rsidRDefault="00A45919" w:rsidP="00A45919">
      <w:pPr>
        <w:rPr>
          <w:rFonts w:ascii="David" w:hAnsi="David"/>
          <w:rtl/>
        </w:rPr>
      </w:pPr>
      <w:bookmarkStart w:id="4594" w:name="_ETM_Q1_786102"/>
      <w:bookmarkEnd w:id="4594"/>
      <w:r w:rsidRPr="00F649E4">
        <w:rPr>
          <w:rFonts w:ascii="David" w:hAnsi="David"/>
          <w:rtl/>
        </w:rPr>
        <w:t>סל תרבות כולל פעילות או של העשרה חווייתית בתוך המוסד</w:t>
      </w:r>
      <w:bookmarkStart w:id="4595" w:name="_ETM_Q1_798601"/>
      <w:bookmarkStart w:id="4596" w:name="_ETM_Q1_800352"/>
      <w:bookmarkEnd w:id="4595"/>
      <w:bookmarkEnd w:id="4596"/>
      <w:r w:rsidRPr="00F649E4">
        <w:rPr>
          <w:rFonts w:ascii="David" w:hAnsi="David"/>
          <w:rtl/>
        </w:rPr>
        <w:t xml:space="preserve"> לתלמידים עצמם. או יציאה של התלמידים למופע מוזיקלי, ל</w:t>
      </w:r>
      <w:bookmarkStart w:id="4597" w:name="_ETM_Q1_808102"/>
      <w:bookmarkEnd w:id="4597"/>
      <w:r w:rsidRPr="00F649E4">
        <w:rPr>
          <w:rFonts w:ascii="David" w:hAnsi="David"/>
          <w:rtl/>
        </w:rPr>
        <w:t>מופע מחול, למופע תיאטרון</w:t>
      </w:r>
      <w:bookmarkStart w:id="4598" w:name="_ETM_Q1_812352"/>
      <w:bookmarkStart w:id="4599" w:name="_ETM_Q1_804352"/>
      <w:bookmarkEnd w:id="4598"/>
      <w:bookmarkEnd w:id="4599"/>
      <w:r w:rsidRPr="00F649E4">
        <w:rPr>
          <w:rFonts w:ascii="David" w:hAnsi="David"/>
          <w:rtl/>
        </w:rPr>
        <w:t>, כל הסוגים האלה של יציאה ש</w:t>
      </w:r>
      <w:bookmarkStart w:id="4600" w:name="_ETM_Q1_808602"/>
      <w:bookmarkEnd w:id="4600"/>
      <w:r w:rsidRPr="00F649E4">
        <w:rPr>
          <w:rFonts w:ascii="David" w:hAnsi="David"/>
          <w:rtl/>
        </w:rPr>
        <w:t>ל התלמידים למופעים האלה.</w:t>
      </w:r>
    </w:p>
    <w:p w14:paraId="58FA1D90" w14:textId="77777777" w:rsidR="00A45919" w:rsidRPr="00F649E4" w:rsidRDefault="00A45919" w:rsidP="00A45919">
      <w:pPr>
        <w:rPr>
          <w:rFonts w:ascii="David" w:hAnsi="David"/>
          <w:rtl/>
        </w:rPr>
      </w:pPr>
    </w:p>
    <w:p w14:paraId="765D6DCA" w14:textId="5E5F4BE6" w:rsidR="00A45919" w:rsidRPr="00F649E4" w:rsidRDefault="00A45919" w:rsidP="00A45919">
      <w:pPr>
        <w:rPr>
          <w:rFonts w:ascii="David" w:hAnsi="David"/>
          <w:rtl/>
        </w:rPr>
      </w:pPr>
      <w:r w:rsidRPr="00F649E4">
        <w:rPr>
          <w:rFonts w:ascii="David" w:hAnsi="David"/>
          <w:rtl/>
        </w:rPr>
        <w:t xml:space="preserve">אנחנו חשבנו שהם צריכים להיות כלולים בתוך הפטור, </w:t>
      </w:r>
      <w:bookmarkStart w:id="4601" w:name="_ETM_Q1_820852"/>
      <w:bookmarkEnd w:id="4601"/>
      <w:r w:rsidRPr="00F649E4">
        <w:rPr>
          <w:rFonts w:ascii="David" w:hAnsi="David"/>
          <w:rtl/>
        </w:rPr>
        <w:t xml:space="preserve">הוועדה אמרה לנו </w:t>
      </w:r>
      <w:bookmarkStart w:id="4602" w:name="_ETM_Q1_816353"/>
      <w:bookmarkStart w:id="4603" w:name="_ETM_Q1_808353"/>
      <w:bookmarkEnd w:id="4602"/>
      <w:bookmarkEnd w:id="4603"/>
      <w:r w:rsidR="00F6546B" w:rsidRPr="00F649E4">
        <w:rPr>
          <w:rFonts w:ascii="David" w:hAnsi="David"/>
          <w:rtl/>
        </w:rPr>
        <w:t>"לא, זה מוגזם".</w:t>
      </w:r>
      <w:bookmarkStart w:id="4604" w:name="_ETM_Q1_826102"/>
      <w:bookmarkEnd w:id="4604"/>
      <w:r w:rsidR="00F6546B" w:rsidRPr="00F649E4">
        <w:rPr>
          <w:rFonts w:ascii="David" w:hAnsi="David"/>
          <w:rtl/>
        </w:rPr>
        <w:t xml:space="preserve"> הדברים </w:t>
      </w:r>
      <w:bookmarkStart w:id="4605" w:name="_ETM_Q1_818852"/>
      <w:bookmarkEnd w:id="4605"/>
      <w:r w:rsidR="00F6546B" w:rsidRPr="00F649E4">
        <w:rPr>
          <w:rFonts w:ascii="David" w:hAnsi="David"/>
          <w:rtl/>
        </w:rPr>
        <w:t>האלה יצאו מגדרי הפטור וכרגע הם כלולים במה שצריך להיות ב</w:t>
      </w:r>
      <w:bookmarkStart w:id="4606" w:name="_ETM_Q1_828602"/>
      <w:bookmarkEnd w:id="4606"/>
      <w:r w:rsidR="00F6546B" w:rsidRPr="00F649E4">
        <w:rPr>
          <w:rFonts w:ascii="David" w:hAnsi="David"/>
          <w:rtl/>
        </w:rPr>
        <w:t>תשלום. כל המקומות שבהם התלמידים יוצאים אל מוסדות</w:t>
      </w:r>
      <w:bookmarkStart w:id="4607" w:name="_ETM_Q1_835351"/>
      <w:bookmarkEnd w:id="4607"/>
      <w:r w:rsidR="00F6546B" w:rsidRPr="00F649E4">
        <w:rPr>
          <w:rFonts w:ascii="David" w:hAnsi="David"/>
          <w:rtl/>
        </w:rPr>
        <w:t xml:space="preserve"> - - -</w:t>
      </w:r>
    </w:p>
    <w:p w14:paraId="1B015DB7" w14:textId="77777777" w:rsidR="00B82C1E" w:rsidRPr="00F649E4" w:rsidRDefault="00B82C1E" w:rsidP="00A15DE5">
      <w:pPr>
        <w:ind w:firstLine="0"/>
        <w:rPr>
          <w:rFonts w:ascii="David" w:hAnsi="David"/>
          <w:rtl/>
        </w:rPr>
      </w:pPr>
      <w:bookmarkStart w:id="4608" w:name="_ETM_Q1_828102"/>
      <w:bookmarkStart w:id="4609" w:name="_ETM_Q1_597102"/>
      <w:bookmarkStart w:id="4610" w:name="_ETM_Q1_597852"/>
      <w:bookmarkEnd w:id="4608"/>
      <w:bookmarkEnd w:id="4609"/>
      <w:bookmarkEnd w:id="4610"/>
    </w:p>
    <w:p w14:paraId="334CA172" w14:textId="7BD2A8DD" w:rsidR="00F6546B" w:rsidRPr="00F649E4" w:rsidRDefault="00F6546B" w:rsidP="00F6546B">
      <w:pPr>
        <w:pStyle w:val="af6"/>
        <w:keepNext/>
        <w:rPr>
          <w:rtl/>
        </w:rPr>
      </w:pPr>
      <w:bookmarkStart w:id="4611" w:name="ET_yor_5159_75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611"/>
    </w:p>
    <w:p w14:paraId="5F668C0F" w14:textId="77777777" w:rsidR="00F6546B" w:rsidRPr="00F649E4" w:rsidRDefault="00F6546B" w:rsidP="00F6546B">
      <w:pPr>
        <w:pStyle w:val="KeepWithNext"/>
        <w:rPr>
          <w:rFonts w:ascii="David" w:hAnsi="David"/>
          <w:rtl/>
        </w:rPr>
      </w:pPr>
    </w:p>
    <w:p w14:paraId="730B8EE2" w14:textId="2A3E78AF" w:rsidR="00F6546B" w:rsidRPr="00F649E4" w:rsidRDefault="00F6546B" w:rsidP="00D30D1C">
      <w:pPr>
        <w:rPr>
          <w:rFonts w:ascii="David" w:hAnsi="David"/>
          <w:rtl/>
        </w:rPr>
      </w:pPr>
      <w:bookmarkStart w:id="4612" w:name="_ETM_Q1_834102"/>
      <w:bookmarkEnd w:id="4612"/>
      <w:r w:rsidRPr="00F649E4">
        <w:rPr>
          <w:rFonts w:ascii="David" w:hAnsi="David"/>
          <w:rtl/>
        </w:rPr>
        <w:t xml:space="preserve">זה בנוסח שלנו. </w:t>
      </w:r>
      <w:bookmarkStart w:id="4613" w:name="_ETM_Q1_836103"/>
      <w:bookmarkEnd w:id="4613"/>
    </w:p>
    <w:p w14:paraId="2F20DAA3" w14:textId="77777777" w:rsidR="00F6546B" w:rsidRPr="00F649E4" w:rsidRDefault="00F6546B" w:rsidP="00D30D1C">
      <w:pPr>
        <w:rPr>
          <w:rFonts w:ascii="David" w:hAnsi="David"/>
          <w:rtl/>
        </w:rPr>
      </w:pPr>
      <w:bookmarkStart w:id="4614" w:name="_ETM_Q1_836602"/>
      <w:bookmarkStart w:id="4615" w:name="_ETM_Q1_837102"/>
      <w:bookmarkEnd w:id="4614"/>
      <w:bookmarkEnd w:id="4615"/>
    </w:p>
    <w:p w14:paraId="66401282" w14:textId="43869F51" w:rsidR="00F6546B" w:rsidRPr="00F649E4" w:rsidRDefault="00F6546B" w:rsidP="00F6546B">
      <w:pPr>
        <w:pStyle w:val="a4"/>
        <w:keepNext/>
        <w:rPr>
          <w:rtl/>
        </w:rPr>
      </w:pPr>
      <w:bookmarkStart w:id="4616" w:name="ET_speaker_אורלי_פרוינדמיה_758"/>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616"/>
    </w:p>
    <w:p w14:paraId="49431B79" w14:textId="77777777" w:rsidR="00F6546B" w:rsidRPr="00F649E4" w:rsidRDefault="00F6546B" w:rsidP="00F6546B">
      <w:pPr>
        <w:pStyle w:val="KeepWithNext"/>
        <w:rPr>
          <w:rFonts w:ascii="David" w:hAnsi="David"/>
          <w:rtl/>
        </w:rPr>
      </w:pPr>
    </w:p>
    <w:p w14:paraId="65B11118" w14:textId="37B6F7D7" w:rsidR="00F6546B" w:rsidRPr="00F649E4" w:rsidRDefault="00F6546B" w:rsidP="00F6546B">
      <w:pPr>
        <w:rPr>
          <w:rFonts w:ascii="David" w:hAnsi="David"/>
          <w:rtl/>
        </w:rPr>
      </w:pPr>
      <w:bookmarkStart w:id="4617" w:name="_ETM_Q1_832102"/>
      <w:bookmarkEnd w:id="4617"/>
      <w:r w:rsidRPr="00F649E4">
        <w:rPr>
          <w:rFonts w:ascii="David" w:hAnsi="David"/>
          <w:rtl/>
        </w:rPr>
        <w:t xml:space="preserve">לא, כשיוצאים החוצה, זה לא פטור כרגע. </w:t>
      </w:r>
      <w:bookmarkStart w:id="4618" w:name="_ETM_Q1_838102"/>
      <w:bookmarkEnd w:id="4618"/>
    </w:p>
    <w:p w14:paraId="6B26FB51" w14:textId="77777777" w:rsidR="00BF7EBD" w:rsidRPr="00F649E4" w:rsidRDefault="00BF7EBD" w:rsidP="00BF7EBD">
      <w:pPr>
        <w:rPr>
          <w:rFonts w:ascii="David" w:hAnsi="David"/>
          <w:rtl/>
        </w:rPr>
      </w:pPr>
      <w:bookmarkStart w:id="4619" w:name="_ETM_Q1_830352"/>
      <w:bookmarkStart w:id="4620" w:name="_ETM_Q1_830852"/>
      <w:bookmarkStart w:id="4621" w:name="_ETM_Q1_835352"/>
      <w:bookmarkStart w:id="4622" w:name="_ETM_Q1_834351"/>
      <w:bookmarkEnd w:id="4619"/>
      <w:bookmarkEnd w:id="4620"/>
      <w:bookmarkEnd w:id="4621"/>
    </w:p>
    <w:p w14:paraId="587A693D" w14:textId="0452064D" w:rsidR="00BF7EBD" w:rsidRPr="00F649E4" w:rsidRDefault="00BF7EBD" w:rsidP="00BF7EBD">
      <w:pPr>
        <w:pStyle w:val="a4"/>
        <w:keepNext/>
        <w:rPr>
          <w:rtl/>
        </w:rPr>
      </w:pPr>
      <w:bookmarkStart w:id="4623" w:name="ET_speaker_מירה_סלומון_760"/>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623"/>
    </w:p>
    <w:p w14:paraId="0D6E78A1" w14:textId="77777777" w:rsidR="00BF7EBD" w:rsidRPr="00F649E4" w:rsidRDefault="00BF7EBD" w:rsidP="00BF7EBD">
      <w:pPr>
        <w:pStyle w:val="KeepWithNext"/>
        <w:rPr>
          <w:rFonts w:ascii="David" w:hAnsi="David"/>
          <w:rtl/>
        </w:rPr>
      </w:pPr>
    </w:p>
    <w:p w14:paraId="316D55B8" w14:textId="3B562664" w:rsidR="00D30D1C" w:rsidRPr="00F649E4" w:rsidRDefault="00D30D1C" w:rsidP="00D30D1C">
      <w:pPr>
        <w:rPr>
          <w:rFonts w:ascii="David" w:hAnsi="David"/>
          <w:rtl/>
        </w:rPr>
      </w:pPr>
      <w:bookmarkStart w:id="4624" w:name="_ETM_Q1_837602"/>
      <w:bookmarkStart w:id="4625" w:name="_ETM_Q1_832852"/>
      <w:bookmarkStart w:id="4626" w:name="_ETM_Q1_833851"/>
      <w:bookmarkStart w:id="4627" w:name="_ETM_Q1_842351"/>
      <w:bookmarkEnd w:id="4622"/>
      <w:bookmarkEnd w:id="4624"/>
      <w:bookmarkEnd w:id="4625"/>
      <w:bookmarkEnd w:id="4626"/>
      <w:bookmarkEnd w:id="4627"/>
      <w:r w:rsidRPr="00F649E4">
        <w:rPr>
          <w:rFonts w:ascii="David" w:hAnsi="David"/>
          <w:rtl/>
        </w:rPr>
        <w:t xml:space="preserve">זה מה שהרגע אמרתי. אמרתי, אנחנו באנו בתוך תפיסה - - - </w:t>
      </w:r>
    </w:p>
    <w:p w14:paraId="4A7E5387" w14:textId="77777777" w:rsidR="00D30D1C" w:rsidRPr="00F649E4" w:rsidRDefault="00D30D1C" w:rsidP="00A15DE5">
      <w:pPr>
        <w:ind w:firstLine="0"/>
        <w:rPr>
          <w:rFonts w:ascii="David" w:hAnsi="David"/>
          <w:rtl/>
        </w:rPr>
      </w:pPr>
    </w:p>
    <w:p w14:paraId="5541E8CD" w14:textId="1F3EA1F7" w:rsidR="00D20977" w:rsidRPr="00F649E4" w:rsidRDefault="00D20977" w:rsidP="00D20977">
      <w:pPr>
        <w:pStyle w:val="af6"/>
        <w:keepNext/>
        <w:rPr>
          <w:rtl/>
        </w:rPr>
      </w:pPr>
      <w:bookmarkStart w:id="4628" w:name="ET_yor_5159_76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628"/>
    </w:p>
    <w:p w14:paraId="1F454F34" w14:textId="77777777" w:rsidR="00D20977" w:rsidRPr="00F649E4" w:rsidRDefault="00D20977" w:rsidP="00D20977">
      <w:pPr>
        <w:pStyle w:val="KeepWithNext"/>
        <w:rPr>
          <w:rFonts w:ascii="David" w:hAnsi="David"/>
          <w:rtl/>
        </w:rPr>
      </w:pPr>
    </w:p>
    <w:p w14:paraId="6B573A28" w14:textId="77777777" w:rsidR="00D30D1C" w:rsidRPr="00F649E4" w:rsidRDefault="00D30D1C" w:rsidP="00D30D1C">
      <w:pPr>
        <w:rPr>
          <w:rFonts w:ascii="David" w:hAnsi="David"/>
          <w:rtl/>
        </w:rPr>
      </w:pPr>
      <w:bookmarkStart w:id="4629" w:name="_ETM_Q1_848602"/>
      <w:bookmarkEnd w:id="4629"/>
      <w:r w:rsidRPr="00F649E4">
        <w:rPr>
          <w:rFonts w:ascii="David" w:hAnsi="David"/>
          <w:rtl/>
        </w:rPr>
        <w:t>רגע, בניסוח שאנחנו עשינו זה לא כלול?</w:t>
      </w:r>
    </w:p>
    <w:p w14:paraId="2E59A2E0" w14:textId="77777777" w:rsidR="00D20977" w:rsidRPr="00F649E4" w:rsidRDefault="00D20977" w:rsidP="00D30D1C">
      <w:pPr>
        <w:rPr>
          <w:rFonts w:ascii="David" w:hAnsi="David"/>
          <w:rtl/>
        </w:rPr>
      </w:pPr>
      <w:bookmarkStart w:id="4630" w:name="_ETM_Q1_850102"/>
      <w:bookmarkStart w:id="4631" w:name="_ETM_Q1_843602"/>
      <w:bookmarkEnd w:id="4630"/>
      <w:bookmarkEnd w:id="4631"/>
    </w:p>
    <w:p w14:paraId="4AA944DD" w14:textId="3C52DE16" w:rsidR="00D20977" w:rsidRPr="00F649E4" w:rsidRDefault="00D20977" w:rsidP="00D20977">
      <w:pPr>
        <w:pStyle w:val="a4"/>
        <w:keepNext/>
        <w:rPr>
          <w:rtl/>
        </w:rPr>
      </w:pPr>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p>
    <w:p w14:paraId="2010D4E7" w14:textId="77777777" w:rsidR="00D20977" w:rsidRPr="00F649E4" w:rsidRDefault="00D20977" w:rsidP="00D20977">
      <w:pPr>
        <w:pStyle w:val="KeepWithNext"/>
        <w:rPr>
          <w:rFonts w:ascii="David" w:hAnsi="David"/>
          <w:rtl/>
        </w:rPr>
      </w:pPr>
    </w:p>
    <w:p w14:paraId="33D2E7E9" w14:textId="77777777" w:rsidR="00D30D1C" w:rsidRPr="00F649E4" w:rsidRDefault="00D30D1C" w:rsidP="00D30D1C">
      <w:pPr>
        <w:rPr>
          <w:rFonts w:ascii="David" w:hAnsi="David"/>
          <w:rtl/>
        </w:rPr>
      </w:pPr>
      <w:bookmarkStart w:id="4632" w:name="_ETM_Q1_845602"/>
      <w:bookmarkEnd w:id="4632"/>
      <w:r w:rsidRPr="00F649E4">
        <w:rPr>
          <w:rFonts w:ascii="David" w:hAnsi="David"/>
          <w:rtl/>
        </w:rPr>
        <w:t>זה לא כלול.</w:t>
      </w:r>
    </w:p>
    <w:p w14:paraId="3D17A239" w14:textId="77777777" w:rsidR="00D30D1C" w:rsidRPr="00F649E4" w:rsidRDefault="00D30D1C" w:rsidP="00D30D1C">
      <w:pPr>
        <w:rPr>
          <w:rFonts w:ascii="David" w:hAnsi="David"/>
          <w:rtl/>
        </w:rPr>
      </w:pPr>
    </w:p>
    <w:p w14:paraId="41F471E8" w14:textId="510769C5" w:rsidR="00D20977" w:rsidRPr="00F649E4" w:rsidRDefault="00D20977" w:rsidP="00D20977">
      <w:pPr>
        <w:pStyle w:val="af6"/>
        <w:keepNext/>
        <w:rPr>
          <w:rtl/>
        </w:rPr>
      </w:pPr>
      <w:bookmarkStart w:id="4633" w:name="ET_yor_5159_76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633"/>
    </w:p>
    <w:p w14:paraId="1B70BE58" w14:textId="77777777" w:rsidR="00D20977" w:rsidRPr="00F649E4" w:rsidRDefault="00D20977" w:rsidP="00D20977">
      <w:pPr>
        <w:pStyle w:val="KeepWithNext"/>
        <w:rPr>
          <w:rFonts w:ascii="David" w:hAnsi="David"/>
          <w:rtl/>
        </w:rPr>
      </w:pPr>
    </w:p>
    <w:p w14:paraId="4EB7309C" w14:textId="77777777" w:rsidR="00D30D1C" w:rsidRPr="00F649E4" w:rsidRDefault="00D30D1C" w:rsidP="00D30D1C">
      <w:pPr>
        <w:rPr>
          <w:rFonts w:ascii="David" w:hAnsi="David"/>
          <w:rtl/>
        </w:rPr>
      </w:pPr>
      <w:bookmarkStart w:id="4634" w:name="_ETM_Q1_851102"/>
      <w:bookmarkEnd w:id="4634"/>
      <w:r w:rsidRPr="00F649E4">
        <w:rPr>
          <w:rFonts w:ascii="David" w:hAnsi="David"/>
          <w:rtl/>
        </w:rPr>
        <w:t>אוקיי, תראי לי למה זה לא כלול.</w:t>
      </w:r>
    </w:p>
    <w:p w14:paraId="71E30F48" w14:textId="77777777" w:rsidR="00D20977" w:rsidRPr="00F649E4" w:rsidRDefault="00D20977" w:rsidP="00A15DE5">
      <w:pPr>
        <w:ind w:firstLine="0"/>
        <w:rPr>
          <w:rFonts w:ascii="David" w:hAnsi="David"/>
          <w:rtl/>
        </w:rPr>
      </w:pPr>
      <w:bookmarkStart w:id="4635" w:name="_ETM_Q1_849352"/>
      <w:bookmarkStart w:id="4636" w:name="_ETM_Q1_849602"/>
      <w:bookmarkEnd w:id="4635"/>
      <w:bookmarkEnd w:id="4636"/>
    </w:p>
    <w:p w14:paraId="5CAB8591" w14:textId="65320D86" w:rsidR="00D20977" w:rsidRPr="00F649E4" w:rsidRDefault="00D20977" w:rsidP="00D20977">
      <w:pPr>
        <w:pStyle w:val="a4"/>
        <w:keepNext/>
        <w:rPr>
          <w:rtl/>
        </w:rPr>
      </w:pPr>
      <w:bookmarkStart w:id="4637" w:name="_ETM_Q1_853851"/>
      <w:bookmarkStart w:id="4638" w:name="ET_speaker_נעמה_דניאל_764"/>
      <w:bookmarkEnd w:id="463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638"/>
    </w:p>
    <w:p w14:paraId="36D85263" w14:textId="77777777" w:rsidR="00D20977" w:rsidRPr="00F649E4" w:rsidRDefault="00D20977" w:rsidP="00D30D1C">
      <w:pPr>
        <w:rPr>
          <w:rFonts w:ascii="David" w:hAnsi="David"/>
          <w:rtl/>
        </w:rPr>
      </w:pPr>
      <w:bookmarkStart w:id="4639" w:name="_ETM_Q1_848351"/>
      <w:bookmarkStart w:id="4640" w:name="_ETM_Q1_855602"/>
      <w:bookmarkStart w:id="4641" w:name="_ETM_Q1_856101"/>
      <w:bookmarkStart w:id="4642" w:name="_ETM_Q1_856351"/>
      <w:bookmarkEnd w:id="4639"/>
      <w:bookmarkEnd w:id="4640"/>
      <w:bookmarkEnd w:id="4641"/>
      <w:bookmarkEnd w:id="4642"/>
    </w:p>
    <w:p w14:paraId="342D1522" w14:textId="57626785" w:rsidR="00D30D1C" w:rsidRPr="00F649E4" w:rsidRDefault="00D30D1C" w:rsidP="00D30D1C">
      <w:pPr>
        <w:rPr>
          <w:rFonts w:ascii="David" w:hAnsi="David"/>
          <w:rtl/>
        </w:rPr>
      </w:pPr>
      <w:r w:rsidRPr="00F649E4">
        <w:rPr>
          <w:rFonts w:ascii="David" w:hAnsi="David"/>
          <w:rtl/>
        </w:rPr>
        <w:t>מה שנעשה מחוץ למוסד לחינוך?</w:t>
      </w:r>
    </w:p>
    <w:p w14:paraId="40908E9F" w14:textId="77777777" w:rsidR="00D30D1C" w:rsidRPr="00F649E4" w:rsidRDefault="00D30D1C" w:rsidP="00D30D1C">
      <w:pPr>
        <w:rPr>
          <w:rFonts w:ascii="David" w:hAnsi="David"/>
          <w:rtl/>
        </w:rPr>
      </w:pPr>
    </w:p>
    <w:p w14:paraId="71DC15F7" w14:textId="670B5EB7" w:rsidR="00D20977" w:rsidRPr="00F649E4" w:rsidRDefault="00D20977" w:rsidP="00D20977">
      <w:pPr>
        <w:pStyle w:val="af6"/>
        <w:keepNext/>
        <w:rPr>
          <w:rtl/>
        </w:rPr>
      </w:pPr>
      <w:bookmarkStart w:id="4643" w:name="ET_yor_5159_76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643"/>
    </w:p>
    <w:p w14:paraId="718EDF6F" w14:textId="77777777" w:rsidR="00D20977" w:rsidRPr="00F649E4" w:rsidRDefault="00D20977" w:rsidP="00D20977">
      <w:pPr>
        <w:pStyle w:val="KeepWithNext"/>
        <w:rPr>
          <w:rFonts w:ascii="David" w:hAnsi="David"/>
          <w:rtl/>
        </w:rPr>
      </w:pPr>
    </w:p>
    <w:p w14:paraId="04BC385E" w14:textId="77777777" w:rsidR="00D30D1C" w:rsidRPr="00F649E4" w:rsidRDefault="00D30D1C" w:rsidP="00D30D1C">
      <w:pPr>
        <w:rPr>
          <w:rFonts w:ascii="David" w:hAnsi="David"/>
          <w:rtl/>
        </w:rPr>
      </w:pPr>
      <w:bookmarkStart w:id="4644" w:name="_ETM_Q1_854352"/>
      <w:bookmarkStart w:id="4645" w:name="_ETM_Q1_857852"/>
      <w:bookmarkEnd w:id="4644"/>
      <w:bookmarkEnd w:id="4645"/>
      <w:r w:rsidRPr="00F649E4">
        <w:rPr>
          <w:rFonts w:ascii="David" w:hAnsi="David"/>
          <w:rtl/>
        </w:rPr>
        <w:t>כן.</w:t>
      </w:r>
    </w:p>
    <w:p w14:paraId="4317E19B" w14:textId="77777777" w:rsidR="00D20977" w:rsidRPr="00F649E4" w:rsidRDefault="00D20977" w:rsidP="00D30D1C">
      <w:pPr>
        <w:rPr>
          <w:rFonts w:ascii="David" w:hAnsi="David"/>
          <w:rtl/>
        </w:rPr>
      </w:pPr>
      <w:bookmarkStart w:id="4646" w:name="_ETM_Q1_851602"/>
      <w:bookmarkEnd w:id="4646"/>
    </w:p>
    <w:p w14:paraId="0235D722" w14:textId="7F50CCB0" w:rsidR="00D20977" w:rsidRPr="00F649E4" w:rsidRDefault="00D20977" w:rsidP="00D20977">
      <w:pPr>
        <w:pStyle w:val="a4"/>
        <w:keepNext/>
        <w:rPr>
          <w:rtl/>
        </w:rPr>
      </w:pPr>
      <w:bookmarkStart w:id="4647" w:name="ET_speaker_נעמה_דניאל_766"/>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647"/>
    </w:p>
    <w:p w14:paraId="79646915" w14:textId="77777777" w:rsidR="00D20977" w:rsidRPr="00F649E4" w:rsidRDefault="00D20977" w:rsidP="00D20977">
      <w:pPr>
        <w:pStyle w:val="KeepWithNext"/>
        <w:rPr>
          <w:rFonts w:ascii="David" w:hAnsi="David"/>
          <w:rtl/>
        </w:rPr>
      </w:pPr>
    </w:p>
    <w:p w14:paraId="520EEC93" w14:textId="0E78B3CD" w:rsidR="00D30D1C" w:rsidRPr="00F649E4" w:rsidRDefault="00D30D1C" w:rsidP="00D20977">
      <w:pPr>
        <w:rPr>
          <w:rFonts w:ascii="David" w:hAnsi="David"/>
          <w:rtl/>
        </w:rPr>
      </w:pPr>
      <w:bookmarkStart w:id="4648" w:name="_ETM_Q1_853602"/>
      <w:bookmarkStart w:id="4649" w:name="_ETM_Q1_859602"/>
      <w:bookmarkEnd w:id="4648"/>
      <w:bookmarkEnd w:id="4649"/>
      <w:r w:rsidRPr="00F649E4">
        <w:rPr>
          <w:rFonts w:ascii="David" w:hAnsi="David"/>
          <w:rtl/>
        </w:rPr>
        <w:t xml:space="preserve">מחוץ למוסד לחינוך זה מה שקבעת לגביו את ההוראות </w:t>
      </w:r>
      <w:r w:rsidR="00D20977" w:rsidRPr="00F649E4">
        <w:rPr>
          <w:rFonts w:ascii="David" w:hAnsi="David"/>
          <w:rtl/>
        </w:rPr>
        <w:t>לגבי השיפוי</w:t>
      </w:r>
      <w:r w:rsidRPr="00F649E4">
        <w:rPr>
          <w:rFonts w:ascii="David" w:hAnsi="David"/>
          <w:rtl/>
        </w:rPr>
        <w:t xml:space="preserve">. </w:t>
      </w:r>
    </w:p>
    <w:p w14:paraId="1DAC40E7" w14:textId="77777777" w:rsidR="00D20977" w:rsidRPr="00F649E4" w:rsidRDefault="00D20977" w:rsidP="00D30D1C">
      <w:pPr>
        <w:rPr>
          <w:rFonts w:ascii="David" w:hAnsi="David"/>
          <w:rtl/>
        </w:rPr>
      </w:pPr>
      <w:bookmarkStart w:id="4650" w:name="_ETM_Q1_865102"/>
      <w:bookmarkStart w:id="4651" w:name="_ETM_Q1_865602"/>
      <w:bookmarkStart w:id="4652" w:name="_ETM_Q1_866352"/>
      <w:bookmarkStart w:id="4653" w:name="_ETM_Q1_861602"/>
      <w:bookmarkStart w:id="4654" w:name="_ETM_Q1_863352"/>
      <w:bookmarkStart w:id="4655" w:name="_ETM_Q1_859351"/>
      <w:bookmarkEnd w:id="4650"/>
      <w:bookmarkEnd w:id="4651"/>
      <w:bookmarkEnd w:id="4652"/>
      <w:bookmarkEnd w:id="4653"/>
      <w:bookmarkEnd w:id="4654"/>
      <w:bookmarkEnd w:id="4655"/>
    </w:p>
    <w:p w14:paraId="3ABF0B1F" w14:textId="7317D846" w:rsidR="00D20977" w:rsidRPr="00F649E4" w:rsidRDefault="00D20977" w:rsidP="00D20977">
      <w:pPr>
        <w:pStyle w:val="a4"/>
        <w:keepNext/>
        <w:rPr>
          <w:rtl/>
        </w:rPr>
      </w:pPr>
      <w:bookmarkStart w:id="4656" w:name="ET_speaker_מירה_סלומון_769"/>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656"/>
    </w:p>
    <w:p w14:paraId="669B9D30" w14:textId="77777777" w:rsidR="00D20977" w:rsidRPr="00F649E4" w:rsidRDefault="00D20977" w:rsidP="00D20977">
      <w:pPr>
        <w:pStyle w:val="KeepWithNext"/>
        <w:rPr>
          <w:rFonts w:ascii="David" w:hAnsi="David"/>
          <w:rtl/>
        </w:rPr>
      </w:pPr>
    </w:p>
    <w:p w14:paraId="2196929B" w14:textId="113B35B2" w:rsidR="00D30D1C" w:rsidRPr="00F649E4" w:rsidRDefault="00D20977" w:rsidP="00D30D1C">
      <w:pPr>
        <w:rPr>
          <w:rFonts w:ascii="David" w:hAnsi="David"/>
          <w:rtl/>
        </w:rPr>
      </w:pPr>
      <w:bookmarkStart w:id="4657" w:name="_ETM_Q1_855351"/>
      <w:bookmarkEnd w:id="4657"/>
      <w:r w:rsidRPr="00F649E4">
        <w:rPr>
          <w:rFonts w:ascii="David" w:hAnsi="David"/>
          <w:rtl/>
        </w:rPr>
        <w:t xml:space="preserve">הייתה </w:t>
      </w:r>
      <w:r w:rsidR="00D30D1C" w:rsidRPr="00F649E4">
        <w:rPr>
          <w:rFonts w:ascii="David" w:hAnsi="David"/>
          <w:rtl/>
        </w:rPr>
        <w:t xml:space="preserve">עוד עמדה של הוועדה שאמרה - - - </w:t>
      </w:r>
    </w:p>
    <w:p w14:paraId="2882F790" w14:textId="77777777" w:rsidR="00D30D1C" w:rsidRPr="00F649E4" w:rsidRDefault="00D30D1C" w:rsidP="00D30D1C">
      <w:pPr>
        <w:rPr>
          <w:rFonts w:ascii="David" w:hAnsi="David"/>
          <w:rtl/>
        </w:rPr>
      </w:pPr>
      <w:bookmarkStart w:id="4658" w:name="_ETM_Q1_866852"/>
      <w:bookmarkEnd w:id="4658"/>
    </w:p>
    <w:p w14:paraId="36070490" w14:textId="2F772ECA" w:rsidR="00D20977" w:rsidRPr="00F649E4" w:rsidRDefault="00D20977" w:rsidP="00D20977">
      <w:pPr>
        <w:pStyle w:val="af6"/>
        <w:keepNext/>
        <w:rPr>
          <w:rtl/>
        </w:rPr>
      </w:pPr>
      <w:bookmarkStart w:id="4659" w:name="ET_yor_5159_76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659"/>
    </w:p>
    <w:p w14:paraId="280887B9" w14:textId="77777777" w:rsidR="00D20977" w:rsidRPr="00F649E4" w:rsidRDefault="00D20977" w:rsidP="00D20977">
      <w:pPr>
        <w:pStyle w:val="KeepWithNext"/>
        <w:rPr>
          <w:rFonts w:ascii="David" w:hAnsi="David"/>
          <w:rtl/>
        </w:rPr>
      </w:pPr>
    </w:p>
    <w:p w14:paraId="43600C14" w14:textId="7753125D" w:rsidR="00D30D1C" w:rsidRPr="00F649E4" w:rsidRDefault="00D30D1C" w:rsidP="00D30D1C">
      <w:pPr>
        <w:rPr>
          <w:rFonts w:ascii="David" w:hAnsi="David"/>
          <w:rtl/>
        </w:rPr>
      </w:pPr>
      <w:bookmarkStart w:id="4660" w:name="_ETM_Q1_860102"/>
      <w:bookmarkEnd w:id="4660"/>
      <w:r w:rsidRPr="00F649E4">
        <w:rPr>
          <w:rFonts w:ascii="David" w:hAnsi="David"/>
          <w:rtl/>
        </w:rPr>
        <w:t xml:space="preserve">אבל זה סעיף </w:t>
      </w:r>
      <w:r w:rsidR="00A15DE5">
        <w:rPr>
          <w:rFonts w:ascii="David" w:hAnsi="David" w:hint="cs"/>
          <w:rtl/>
        </w:rPr>
        <w:t>(</w:t>
      </w:r>
      <w:r w:rsidRPr="00F649E4">
        <w:rPr>
          <w:rFonts w:ascii="David" w:hAnsi="David"/>
          <w:rtl/>
        </w:rPr>
        <w:t>ב</w:t>
      </w:r>
      <w:bookmarkStart w:id="4661" w:name="_ETM_Q1_863351"/>
      <w:bookmarkEnd w:id="4661"/>
      <w:r w:rsidR="00A15DE5">
        <w:rPr>
          <w:rFonts w:ascii="David" w:hAnsi="David" w:hint="cs"/>
          <w:rtl/>
        </w:rPr>
        <w:t>)</w:t>
      </w:r>
      <w:r w:rsidRPr="00F649E4">
        <w:rPr>
          <w:rFonts w:ascii="David" w:hAnsi="David"/>
          <w:rtl/>
        </w:rPr>
        <w:t>.</w:t>
      </w:r>
    </w:p>
    <w:p w14:paraId="465F0FFE" w14:textId="77777777" w:rsidR="00D20977" w:rsidRPr="00F649E4" w:rsidRDefault="00D20977" w:rsidP="00D30D1C">
      <w:pPr>
        <w:rPr>
          <w:rFonts w:ascii="David" w:hAnsi="David"/>
          <w:rtl/>
        </w:rPr>
      </w:pPr>
      <w:bookmarkStart w:id="4662" w:name="_ETM_Q1_860601"/>
      <w:bookmarkEnd w:id="4662"/>
    </w:p>
    <w:p w14:paraId="2D6637A9" w14:textId="70E08403" w:rsidR="00D20977" w:rsidRPr="00F649E4" w:rsidRDefault="00D20977" w:rsidP="00D20977">
      <w:pPr>
        <w:pStyle w:val="a4"/>
        <w:keepNext/>
        <w:rPr>
          <w:rtl/>
        </w:rPr>
      </w:pPr>
      <w:bookmarkStart w:id="4663" w:name="ET_speaker_נעמה_דניאל_770"/>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663"/>
    </w:p>
    <w:p w14:paraId="481C705B" w14:textId="77777777" w:rsidR="00D20977" w:rsidRPr="00F649E4" w:rsidRDefault="00D20977" w:rsidP="00D20977">
      <w:pPr>
        <w:pStyle w:val="KeepWithNext"/>
        <w:rPr>
          <w:rFonts w:ascii="David" w:hAnsi="David"/>
          <w:rtl/>
        </w:rPr>
      </w:pPr>
    </w:p>
    <w:p w14:paraId="0F1729EC" w14:textId="6654AC84" w:rsidR="00D30D1C" w:rsidRPr="00F649E4" w:rsidRDefault="00D30D1C" w:rsidP="00D30D1C">
      <w:pPr>
        <w:rPr>
          <w:rFonts w:ascii="David" w:hAnsi="David"/>
          <w:rtl/>
        </w:rPr>
      </w:pPr>
      <w:bookmarkStart w:id="4664" w:name="_ETM_Q1_861852"/>
      <w:bookmarkStart w:id="4665" w:name="_ETM_Q1_862351"/>
      <w:bookmarkEnd w:id="4664"/>
      <w:bookmarkEnd w:id="4665"/>
      <w:r w:rsidRPr="00F649E4">
        <w:rPr>
          <w:rFonts w:ascii="David" w:hAnsi="David"/>
          <w:rtl/>
        </w:rPr>
        <w:t xml:space="preserve">זה סעיף </w:t>
      </w:r>
      <w:r w:rsidR="00A15DE5">
        <w:rPr>
          <w:rFonts w:ascii="David" w:hAnsi="David" w:hint="cs"/>
          <w:rtl/>
        </w:rPr>
        <w:t>(</w:t>
      </w:r>
      <w:r w:rsidRPr="00F649E4">
        <w:rPr>
          <w:rFonts w:ascii="David" w:hAnsi="David"/>
          <w:rtl/>
        </w:rPr>
        <w:t>ב</w:t>
      </w:r>
      <w:r w:rsidR="00A15DE5">
        <w:rPr>
          <w:rFonts w:ascii="David" w:hAnsi="David" w:hint="cs"/>
          <w:rtl/>
        </w:rPr>
        <w:t>)</w:t>
      </w:r>
      <w:r w:rsidRPr="00F649E4">
        <w:rPr>
          <w:rFonts w:ascii="David" w:hAnsi="David"/>
          <w:rtl/>
        </w:rPr>
        <w:t>, נכון.</w:t>
      </w:r>
    </w:p>
    <w:p w14:paraId="06AFF2B1" w14:textId="77777777" w:rsidR="00D30D1C" w:rsidRPr="00F649E4" w:rsidRDefault="00D30D1C" w:rsidP="00D30D1C">
      <w:pPr>
        <w:rPr>
          <w:rFonts w:ascii="David" w:hAnsi="David"/>
          <w:rtl/>
        </w:rPr>
      </w:pPr>
    </w:p>
    <w:p w14:paraId="0CA40572" w14:textId="4553BEB1" w:rsidR="00D20977" w:rsidRPr="00F649E4" w:rsidRDefault="00D20977" w:rsidP="00D20977">
      <w:pPr>
        <w:pStyle w:val="af6"/>
        <w:keepNext/>
        <w:rPr>
          <w:rtl/>
        </w:rPr>
      </w:pPr>
      <w:bookmarkStart w:id="4666" w:name="ET_yor_5159_77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666"/>
    </w:p>
    <w:p w14:paraId="2123A640" w14:textId="77777777" w:rsidR="00D20977" w:rsidRPr="00F649E4" w:rsidRDefault="00D20977" w:rsidP="00D20977">
      <w:pPr>
        <w:pStyle w:val="KeepWithNext"/>
        <w:rPr>
          <w:rFonts w:ascii="David" w:hAnsi="David"/>
          <w:rtl/>
        </w:rPr>
      </w:pPr>
    </w:p>
    <w:p w14:paraId="6148B575" w14:textId="2BA5E49B" w:rsidR="00D30D1C" w:rsidRPr="00F649E4" w:rsidRDefault="00D30D1C" w:rsidP="001D6546">
      <w:pPr>
        <w:rPr>
          <w:rFonts w:ascii="David" w:hAnsi="David"/>
          <w:rtl/>
        </w:rPr>
      </w:pPr>
      <w:bookmarkStart w:id="4667" w:name="_ETM_Q1_870102"/>
      <w:bookmarkStart w:id="4668" w:name="_ETM_Q1_872852"/>
      <w:bookmarkEnd w:id="4667"/>
      <w:bookmarkEnd w:id="4668"/>
      <w:r w:rsidRPr="00F649E4">
        <w:rPr>
          <w:rFonts w:ascii="David" w:hAnsi="David"/>
          <w:rtl/>
        </w:rPr>
        <w:t xml:space="preserve">לגבי סעיף </w:t>
      </w:r>
      <w:r w:rsidR="00A15DE5">
        <w:rPr>
          <w:rFonts w:ascii="David" w:hAnsi="David" w:hint="cs"/>
          <w:rtl/>
        </w:rPr>
        <w:t>(</w:t>
      </w:r>
      <w:r w:rsidR="00D20977" w:rsidRPr="00F649E4">
        <w:rPr>
          <w:rFonts w:ascii="David" w:hAnsi="David"/>
          <w:rtl/>
        </w:rPr>
        <w:t>א</w:t>
      </w:r>
      <w:r w:rsidR="00A15DE5">
        <w:rPr>
          <w:rFonts w:ascii="David" w:hAnsi="David" w:hint="cs"/>
          <w:rtl/>
        </w:rPr>
        <w:t>)</w:t>
      </w:r>
      <w:r w:rsidR="00D20977" w:rsidRPr="00F649E4">
        <w:rPr>
          <w:rFonts w:ascii="David" w:hAnsi="David"/>
          <w:rtl/>
        </w:rPr>
        <w:t xml:space="preserve"> </w:t>
      </w:r>
      <w:r w:rsidRPr="00F649E4">
        <w:rPr>
          <w:rFonts w:ascii="David" w:hAnsi="David"/>
          <w:rtl/>
        </w:rPr>
        <w:t>זה כולל רק בתוך המוסד או במסגרת</w:t>
      </w:r>
      <w:r w:rsidR="00D20977" w:rsidRPr="00F649E4">
        <w:rPr>
          <w:rFonts w:ascii="David" w:hAnsi="David"/>
          <w:rtl/>
        </w:rPr>
        <w:t>.</w:t>
      </w:r>
      <w:r w:rsidRPr="00F649E4">
        <w:rPr>
          <w:rFonts w:ascii="David" w:hAnsi="David"/>
          <w:rtl/>
        </w:rPr>
        <w:t xml:space="preserve"> זה לא מה שאתם אומרים. </w:t>
      </w:r>
      <w:r w:rsidR="001D6546" w:rsidRPr="00F649E4">
        <w:rPr>
          <w:rFonts w:ascii="David" w:hAnsi="David"/>
          <w:rtl/>
        </w:rPr>
        <w:t xml:space="preserve">לגבי </w:t>
      </w:r>
      <w:r w:rsidR="00A15DE5">
        <w:rPr>
          <w:rFonts w:ascii="David" w:hAnsi="David" w:hint="cs"/>
          <w:rtl/>
        </w:rPr>
        <w:t>(</w:t>
      </w:r>
      <w:r w:rsidR="001D6546" w:rsidRPr="00F649E4">
        <w:rPr>
          <w:rFonts w:ascii="David" w:hAnsi="David"/>
          <w:rtl/>
        </w:rPr>
        <w:t>ב</w:t>
      </w:r>
      <w:r w:rsidR="00A15DE5">
        <w:rPr>
          <w:rFonts w:ascii="David" w:hAnsi="David" w:hint="cs"/>
          <w:rtl/>
        </w:rPr>
        <w:t>)</w:t>
      </w:r>
      <w:r w:rsidR="001D6546" w:rsidRPr="00F649E4">
        <w:rPr>
          <w:rFonts w:ascii="David" w:hAnsi="David"/>
          <w:rtl/>
        </w:rPr>
        <w:t xml:space="preserve"> - - -</w:t>
      </w:r>
    </w:p>
    <w:p w14:paraId="0012D980" w14:textId="77777777" w:rsidR="001D6546" w:rsidRPr="00F649E4" w:rsidRDefault="001D6546" w:rsidP="001D6546">
      <w:pPr>
        <w:rPr>
          <w:rFonts w:ascii="David" w:hAnsi="David"/>
          <w:rtl/>
        </w:rPr>
      </w:pPr>
      <w:bookmarkStart w:id="4669" w:name="_ETM_Q1_879353"/>
      <w:bookmarkStart w:id="4670" w:name="_ETM_Q1_879852"/>
      <w:bookmarkEnd w:id="4669"/>
      <w:bookmarkEnd w:id="4670"/>
    </w:p>
    <w:p w14:paraId="0EDB6144" w14:textId="2937B607" w:rsidR="001D6546" w:rsidRPr="00F649E4" w:rsidRDefault="001D6546" w:rsidP="001D6546">
      <w:pPr>
        <w:pStyle w:val="a4"/>
        <w:keepNext/>
        <w:rPr>
          <w:rtl/>
        </w:rPr>
      </w:pPr>
      <w:bookmarkStart w:id="4671" w:name="ET_speaker_נעמה_דניאל_75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671"/>
    </w:p>
    <w:p w14:paraId="5B714CD8" w14:textId="77777777" w:rsidR="001D6546" w:rsidRPr="00F649E4" w:rsidRDefault="001D6546" w:rsidP="001D6546">
      <w:pPr>
        <w:pStyle w:val="KeepWithNext"/>
        <w:rPr>
          <w:rFonts w:ascii="David" w:hAnsi="David"/>
          <w:rtl/>
        </w:rPr>
      </w:pPr>
    </w:p>
    <w:p w14:paraId="1252998D" w14:textId="77777777" w:rsidR="00D30D1C" w:rsidRPr="00F649E4" w:rsidRDefault="00D30D1C" w:rsidP="00D30D1C">
      <w:pPr>
        <w:rPr>
          <w:rFonts w:ascii="David" w:hAnsi="David"/>
          <w:rtl/>
        </w:rPr>
      </w:pPr>
      <w:bookmarkStart w:id="4672" w:name="_ETM_Q1_883602"/>
      <w:bookmarkStart w:id="4673" w:name="_ETM_Q1_884101"/>
      <w:bookmarkStart w:id="4674" w:name="_ETM_Q1_884602"/>
      <w:bookmarkEnd w:id="4672"/>
      <w:bookmarkEnd w:id="4673"/>
      <w:bookmarkEnd w:id="4674"/>
      <w:r w:rsidRPr="00F649E4">
        <w:rPr>
          <w:rFonts w:ascii="David" w:hAnsi="David"/>
          <w:rtl/>
        </w:rPr>
        <w:t>לא, הם טוענים גם נגד זה.</w:t>
      </w:r>
    </w:p>
    <w:p w14:paraId="26DB4DBA" w14:textId="77777777" w:rsidR="001D6546" w:rsidRPr="00F649E4" w:rsidRDefault="001D6546" w:rsidP="00D30D1C">
      <w:pPr>
        <w:rPr>
          <w:rFonts w:ascii="David" w:hAnsi="David"/>
          <w:rtl/>
        </w:rPr>
      </w:pPr>
      <w:bookmarkStart w:id="4675" w:name="_ETM_Q1_876602"/>
      <w:bookmarkStart w:id="4676" w:name="_ETM_Q1_877852"/>
      <w:bookmarkEnd w:id="4675"/>
      <w:bookmarkEnd w:id="4676"/>
    </w:p>
    <w:p w14:paraId="5FA8ABDC" w14:textId="0FDD15F4" w:rsidR="001D6546" w:rsidRPr="00F649E4" w:rsidRDefault="001D6546" w:rsidP="001D6546">
      <w:pPr>
        <w:pStyle w:val="a4"/>
        <w:keepNext/>
        <w:rPr>
          <w:rtl/>
        </w:rPr>
      </w:pPr>
      <w:bookmarkStart w:id="4677" w:name="ET_speaker_אסף_נחום_76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677"/>
    </w:p>
    <w:p w14:paraId="022E303A" w14:textId="77777777" w:rsidR="001D6546" w:rsidRPr="00F649E4" w:rsidRDefault="001D6546" w:rsidP="001D6546">
      <w:pPr>
        <w:pStyle w:val="KeepWithNext"/>
        <w:rPr>
          <w:rFonts w:ascii="David" w:hAnsi="David"/>
          <w:rtl/>
        </w:rPr>
      </w:pPr>
    </w:p>
    <w:p w14:paraId="7F3A7AE5" w14:textId="77777777" w:rsidR="00D30D1C" w:rsidRPr="00F649E4" w:rsidRDefault="00D30D1C" w:rsidP="00D30D1C">
      <w:pPr>
        <w:rPr>
          <w:rFonts w:ascii="David" w:hAnsi="David"/>
          <w:rtl/>
        </w:rPr>
      </w:pPr>
      <w:bookmarkStart w:id="4678" w:name="_ETM_Q1_879101"/>
      <w:bookmarkStart w:id="4679" w:name="_ETM_Q1_880852"/>
      <w:bookmarkEnd w:id="4678"/>
      <w:bookmarkEnd w:id="4679"/>
      <w:r w:rsidRPr="00F649E4">
        <w:rPr>
          <w:rFonts w:ascii="David" w:hAnsi="David"/>
          <w:rtl/>
        </w:rPr>
        <w:t>כבוד היושב-ראש, אנחנו טוענים שמפעיל חיצוני שהוא לא מורה שמגיע לפעילות בלתי פורמלית, חינוך בלתי פורמלי, לא צריך להיות פטור. זה מה שאנחנו אומרים.</w:t>
      </w:r>
    </w:p>
    <w:p w14:paraId="64EFED0A" w14:textId="77777777" w:rsidR="001D6546" w:rsidRPr="00F649E4" w:rsidRDefault="001D6546" w:rsidP="00D30D1C">
      <w:pPr>
        <w:rPr>
          <w:rFonts w:ascii="David" w:hAnsi="David"/>
          <w:rtl/>
        </w:rPr>
      </w:pPr>
      <w:bookmarkStart w:id="4680" w:name="_ETM_Q1_902853"/>
      <w:bookmarkEnd w:id="4680"/>
    </w:p>
    <w:p w14:paraId="49E78F76" w14:textId="00B723FC" w:rsidR="001D6546" w:rsidRPr="00F649E4" w:rsidRDefault="001D6546" w:rsidP="001D6546">
      <w:pPr>
        <w:pStyle w:val="a4"/>
        <w:keepNext/>
        <w:rPr>
          <w:rtl/>
        </w:rPr>
      </w:pPr>
      <w:bookmarkStart w:id="4681" w:name="ET_speaker_6053_761"/>
      <w:r w:rsidRPr="00F649E4">
        <w:rPr>
          <w:rStyle w:val="TagStyle"/>
          <w:rFonts w:cs="David"/>
          <w:rtl/>
        </w:rPr>
        <w:t xml:space="preserve"> &lt;&lt; דובר &gt;&gt; </w:t>
      </w:r>
      <w:r w:rsidRPr="00F649E4">
        <w:rPr>
          <w:rtl/>
        </w:rPr>
        <w:t>יוסף טייב (ש"ס):</w:t>
      </w:r>
      <w:r w:rsidRPr="00F649E4">
        <w:rPr>
          <w:rStyle w:val="TagStyle"/>
          <w:rFonts w:cs="David"/>
          <w:rtl/>
        </w:rPr>
        <w:t xml:space="preserve"> &lt;&lt; דובר &gt;&gt;</w:t>
      </w:r>
      <w:r w:rsidRPr="00F649E4">
        <w:rPr>
          <w:rtl/>
        </w:rPr>
        <w:t xml:space="preserve">   </w:t>
      </w:r>
      <w:bookmarkEnd w:id="4681"/>
    </w:p>
    <w:p w14:paraId="27BDD85A" w14:textId="77777777" w:rsidR="001D6546" w:rsidRPr="00F649E4" w:rsidRDefault="001D6546" w:rsidP="001D6546">
      <w:pPr>
        <w:pStyle w:val="KeepWithNext"/>
        <w:rPr>
          <w:rFonts w:ascii="David" w:hAnsi="David"/>
          <w:rtl/>
        </w:rPr>
      </w:pPr>
    </w:p>
    <w:p w14:paraId="12876C58" w14:textId="6D04B1AE" w:rsidR="00D30D1C" w:rsidRPr="00F649E4" w:rsidRDefault="00D30D1C" w:rsidP="00D30D1C">
      <w:pPr>
        <w:rPr>
          <w:rFonts w:ascii="David" w:hAnsi="David"/>
          <w:rtl/>
        </w:rPr>
      </w:pPr>
      <w:bookmarkStart w:id="4682" w:name="_ETM_Q1_894853"/>
      <w:bookmarkStart w:id="4683" w:name="_ETM_Q1_904853"/>
      <w:bookmarkEnd w:id="4682"/>
      <w:bookmarkEnd w:id="4683"/>
      <w:r w:rsidRPr="00F649E4">
        <w:rPr>
          <w:rFonts w:ascii="David" w:hAnsi="David"/>
          <w:rtl/>
        </w:rPr>
        <w:t>מה ההתנגדות שלכם להתחייב שמי שבא ופועל בתוך כותלי בית הספר, גם אם הוא מפעיל חוץ, ההתחייבות להסתדר מול אקו״ם ומול הארגונים, היא אחריות שמוטלת עליו, ואתם מתחייבים להפעיל רק אנשים שיש להם את האישור שלהם.</w:t>
      </w:r>
    </w:p>
    <w:p w14:paraId="109F9B4B" w14:textId="77777777" w:rsidR="001D6546" w:rsidRPr="00F649E4" w:rsidRDefault="001D6546" w:rsidP="00D30D1C">
      <w:pPr>
        <w:rPr>
          <w:rFonts w:ascii="David" w:hAnsi="David"/>
          <w:rtl/>
        </w:rPr>
      </w:pPr>
      <w:bookmarkStart w:id="4684" w:name="_ETM_Q1_927351"/>
      <w:bookmarkStart w:id="4685" w:name="_ETM_Q1_919351"/>
      <w:bookmarkStart w:id="4686" w:name="_ETM_Q1_922104"/>
      <w:bookmarkEnd w:id="4684"/>
      <w:bookmarkEnd w:id="4685"/>
      <w:bookmarkEnd w:id="4686"/>
    </w:p>
    <w:p w14:paraId="07D5D269" w14:textId="04CFF2FF" w:rsidR="001D6546" w:rsidRPr="00F649E4" w:rsidRDefault="001D6546" w:rsidP="001D6546">
      <w:pPr>
        <w:pStyle w:val="a4"/>
        <w:keepNext/>
        <w:rPr>
          <w:rtl/>
        </w:rPr>
      </w:pPr>
      <w:bookmarkStart w:id="4687" w:name="ET_speaker_מירה_סלומון_762"/>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687"/>
    </w:p>
    <w:p w14:paraId="5C6C0B1D" w14:textId="77777777" w:rsidR="001D6546" w:rsidRPr="00F649E4" w:rsidRDefault="001D6546" w:rsidP="001D6546">
      <w:pPr>
        <w:pStyle w:val="KeepWithNext"/>
        <w:rPr>
          <w:rFonts w:ascii="David" w:hAnsi="David"/>
          <w:rtl/>
        </w:rPr>
      </w:pPr>
    </w:p>
    <w:p w14:paraId="240AC731" w14:textId="799BD080" w:rsidR="00D30D1C" w:rsidRPr="00F649E4" w:rsidRDefault="00D30D1C" w:rsidP="00D30D1C">
      <w:pPr>
        <w:rPr>
          <w:rFonts w:ascii="David" w:hAnsi="David"/>
          <w:rtl/>
        </w:rPr>
      </w:pPr>
      <w:bookmarkStart w:id="4688" w:name="_ETM_Q1_924102"/>
      <w:bookmarkEnd w:id="4688"/>
      <w:r w:rsidRPr="00F649E4">
        <w:rPr>
          <w:rFonts w:ascii="David" w:hAnsi="David"/>
          <w:rtl/>
        </w:rPr>
        <w:t>כמה סיבות שיש לנו להתנגדות הזו. הסיבה הראשונה היא שמדובר בהרבה מאוד סוגים של מפעילים שהם חלקם מאוד מאוד קטנים, וכוח המיקוח שלהם ופערי הידע שלהם מול גופים מונופוליסטיים הם מאוד משמעותיים. זה שאנחנו שולחים אותם לנסות להתמודד מול האנשים, בסוף</w:t>
      </w:r>
      <w:r w:rsidR="001D6546" w:rsidRPr="00F649E4">
        <w:rPr>
          <w:rFonts w:ascii="David" w:hAnsi="David"/>
          <w:rtl/>
        </w:rPr>
        <w:t>-</w:t>
      </w:r>
      <w:bookmarkStart w:id="4689" w:name="_ETM_Q1_946101"/>
      <w:bookmarkEnd w:id="4689"/>
      <w:r w:rsidRPr="00F649E4">
        <w:rPr>
          <w:rFonts w:ascii="David" w:hAnsi="David"/>
          <w:rtl/>
        </w:rPr>
        <w:t xml:space="preserve">בסוף זה </w:t>
      </w:r>
      <w:r w:rsidR="001D6546" w:rsidRPr="00F649E4">
        <w:rPr>
          <w:rFonts w:ascii="David" w:hAnsi="David"/>
          <w:rtl/>
        </w:rPr>
        <w:t>י</w:t>
      </w:r>
      <w:r w:rsidRPr="00F649E4">
        <w:rPr>
          <w:rFonts w:ascii="David" w:hAnsi="David"/>
          <w:rtl/>
        </w:rPr>
        <w:t>גיע אלינו.</w:t>
      </w:r>
    </w:p>
    <w:p w14:paraId="01ABB97B" w14:textId="77777777" w:rsidR="001D6546" w:rsidRPr="00F649E4" w:rsidRDefault="001D6546" w:rsidP="00D30D1C">
      <w:pPr>
        <w:rPr>
          <w:rFonts w:ascii="David" w:hAnsi="David"/>
          <w:rtl/>
        </w:rPr>
      </w:pPr>
      <w:bookmarkStart w:id="4690" w:name="_ETM_Q1_946102"/>
      <w:bookmarkStart w:id="4691" w:name="_ETM_Q1_938102"/>
      <w:bookmarkStart w:id="4692" w:name="_ETM_Q1_939100"/>
      <w:bookmarkEnd w:id="4690"/>
      <w:bookmarkEnd w:id="4691"/>
      <w:bookmarkEnd w:id="4692"/>
    </w:p>
    <w:p w14:paraId="30E927D0" w14:textId="3D0D1A3C" w:rsidR="001D6546" w:rsidRPr="00F649E4" w:rsidRDefault="001D6546" w:rsidP="001D6546">
      <w:pPr>
        <w:pStyle w:val="a4"/>
        <w:keepNext/>
        <w:rPr>
          <w:rtl/>
        </w:rPr>
      </w:pPr>
      <w:bookmarkStart w:id="4693" w:name="ET_speaker_אורלי_פרוינדמיה_763"/>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693"/>
    </w:p>
    <w:p w14:paraId="25118CD3" w14:textId="77777777" w:rsidR="001D6546" w:rsidRPr="00F649E4" w:rsidRDefault="001D6546" w:rsidP="001D6546">
      <w:pPr>
        <w:pStyle w:val="KeepWithNext"/>
        <w:rPr>
          <w:rFonts w:ascii="David" w:hAnsi="David"/>
          <w:rtl/>
        </w:rPr>
      </w:pPr>
    </w:p>
    <w:p w14:paraId="26E9A1E1" w14:textId="77777777" w:rsidR="00D30D1C" w:rsidRPr="00F649E4" w:rsidRDefault="00D30D1C" w:rsidP="00D30D1C">
      <w:pPr>
        <w:rPr>
          <w:rFonts w:ascii="David" w:hAnsi="David"/>
          <w:rtl/>
        </w:rPr>
      </w:pPr>
      <w:bookmarkStart w:id="4694" w:name="_ETM_Q1_941102"/>
      <w:bookmarkStart w:id="4695" w:name="_ETM_Q1_941602"/>
      <w:bookmarkEnd w:id="4694"/>
      <w:bookmarkEnd w:id="4695"/>
      <w:r w:rsidRPr="00F649E4">
        <w:rPr>
          <w:rFonts w:ascii="David" w:hAnsi="David"/>
          <w:rtl/>
        </w:rPr>
        <w:t>הם כמו כל עסק קטן, מה ההבדל?</w:t>
      </w:r>
    </w:p>
    <w:p w14:paraId="7256FA12" w14:textId="77777777" w:rsidR="001D6546" w:rsidRPr="00F649E4" w:rsidRDefault="001D6546" w:rsidP="00D30D1C">
      <w:pPr>
        <w:rPr>
          <w:rFonts w:ascii="David" w:hAnsi="David"/>
          <w:rtl/>
        </w:rPr>
      </w:pPr>
      <w:bookmarkStart w:id="4696" w:name="_ETM_Q1_948100"/>
      <w:bookmarkEnd w:id="4696"/>
    </w:p>
    <w:p w14:paraId="433FCB92" w14:textId="34A13DFB" w:rsidR="001D6546" w:rsidRPr="00F649E4" w:rsidRDefault="001D6546" w:rsidP="001D6546">
      <w:pPr>
        <w:pStyle w:val="a4"/>
        <w:keepNext/>
        <w:rPr>
          <w:rtl/>
        </w:rPr>
      </w:pPr>
      <w:bookmarkStart w:id="4697" w:name="ET_speaker_מירה_סלומון_764"/>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697"/>
    </w:p>
    <w:p w14:paraId="7AE18CF3" w14:textId="77777777" w:rsidR="001D6546" w:rsidRPr="00F649E4" w:rsidRDefault="001D6546" w:rsidP="001D6546">
      <w:pPr>
        <w:pStyle w:val="KeepWithNext"/>
        <w:rPr>
          <w:rFonts w:ascii="David" w:hAnsi="David"/>
          <w:rtl/>
        </w:rPr>
      </w:pPr>
    </w:p>
    <w:p w14:paraId="094DFE91" w14:textId="77777777" w:rsidR="00D30D1C" w:rsidRPr="00F649E4" w:rsidRDefault="00D30D1C" w:rsidP="00D30D1C">
      <w:pPr>
        <w:rPr>
          <w:rFonts w:ascii="David" w:hAnsi="David"/>
          <w:rtl/>
        </w:rPr>
      </w:pPr>
      <w:bookmarkStart w:id="4698" w:name="_ETM_Q1_949602"/>
      <w:bookmarkStart w:id="4699" w:name="_ETM_Q1_950102"/>
      <w:bookmarkStart w:id="4700" w:name="_ETM_Q1_951602"/>
      <w:bookmarkEnd w:id="4698"/>
      <w:bookmarkEnd w:id="4699"/>
      <w:bookmarkEnd w:id="4700"/>
      <w:r w:rsidRPr="00F649E4">
        <w:rPr>
          <w:rFonts w:ascii="David" w:hAnsi="David"/>
          <w:rtl/>
        </w:rPr>
        <w:t xml:space="preserve">כי אם הם לא פעלו - - - </w:t>
      </w:r>
    </w:p>
    <w:p w14:paraId="063BC767" w14:textId="77777777" w:rsidR="001D6546" w:rsidRPr="00F649E4" w:rsidRDefault="001D6546" w:rsidP="00D30D1C">
      <w:pPr>
        <w:rPr>
          <w:rFonts w:ascii="David" w:hAnsi="David"/>
          <w:rtl/>
        </w:rPr>
      </w:pPr>
      <w:bookmarkStart w:id="4701" w:name="_ETM_Q1_948353"/>
      <w:bookmarkEnd w:id="4701"/>
    </w:p>
    <w:p w14:paraId="1FF7AB41" w14:textId="09B8D0B1" w:rsidR="001D6546" w:rsidRPr="00F649E4" w:rsidRDefault="001D6546" w:rsidP="001D6546">
      <w:pPr>
        <w:pStyle w:val="a4"/>
        <w:keepNext/>
        <w:rPr>
          <w:rtl/>
        </w:rPr>
      </w:pPr>
      <w:bookmarkStart w:id="4702" w:name="ET_speaker_6053_765"/>
      <w:r w:rsidRPr="00F649E4">
        <w:rPr>
          <w:rStyle w:val="TagStyle"/>
          <w:rFonts w:cs="David"/>
          <w:rtl/>
        </w:rPr>
        <w:t xml:space="preserve"> &lt;&lt; דובר &gt;&gt; </w:t>
      </w:r>
      <w:r w:rsidRPr="00F649E4">
        <w:rPr>
          <w:rtl/>
        </w:rPr>
        <w:t>יוסף טייב (ש"ס):</w:t>
      </w:r>
      <w:r w:rsidRPr="00F649E4">
        <w:rPr>
          <w:rStyle w:val="TagStyle"/>
          <w:rFonts w:cs="David"/>
          <w:rtl/>
        </w:rPr>
        <w:t xml:space="preserve"> &lt;&lt; דובר &gt;&gt;</w:t>
      </w:r>
      <w:r w:rsidRPr="00F649E4">
        <w:rPr>
          <w:rtl/>
        </w:rPr>
        <w:t xml:space="preserve">   </w:t>
      </w:r>
      <w:bookmarkEnd w:id="4702"/>
    </w:p>
    <w:p w14:paraId="532100F1" w14:textId="77777777" w:rsidR="001D6546" w:rsidRPr="00F649E4" w:rsidRDefault="001D6546" w:rsidP="001D6546">
      <w:pPr>
        <w:pStyle w:val="KeepWithNext"/>
        <w:rPr>
          <w:rFonts w:ascii="David" w:hAnsi="David"/>
          <w:rtl/>
        </w:rPr>
      </w:pPr>
    </w:p>
    <w:p w14:paraId="3442A7E4" w14:textId="2BDF9F46" w:rsidR="00D30D1C" w:rsidRPr="00F649E4" w:rsidRDefault="00D30D1C" w:rsidP="00A15DE5">
      <w:pPr>
        <w:rPr>
          <w:rFonts w:ascii="David" w:hAnsi="David"/>
          <w:rtl/>
        </w:rPr>
      </w:pPr>
      <w:bookmarkStart w:id="4703" w:name="_ETM_Q1_950351"/>
      <w:bookmarkEnd w:id="4703"/>
      <w:r w:rsidRPr="00F649E4">
        <w:rPr>
          <w:rFonts w:ascii="David" w:hAnsi="David"/>
          <w:rtl/>
        </w:rPr>
        <w:t>את מנהלת משא ומתן מול סוכן הביטוח של אותו מפעיל? לא, נכון?</w:t>
      </w:r>
      <w:r w:rsidR="00A15DE5">
        <w:rPr>
          <w:rFonts w:ascii="David" w:hAnsi="David" w:hint="cs"/>
          <w:rtl/>
        </w:rPr>
        <w:t xml:space="preserve"> - - -</w:t>
      </w:r>
      <w:bookmarkStart w:id="4704" w:name="_ETM_Q1_948854"/>
      <w:bookmarkStart w:id="4705" w:name="_ETM_Q1_956852"/>
      <w:bookmarkStart w:id="4706" w:name="_ETM_Q1_957352"/>
      <w:bookmarkStart w:id="4707" w:name="_ETM_Q1_957851"/>
      <w:bookmarkEnd w:id="4704"/>
      <w:bookmarkEnd w:id="4705"/>
      <w:bookmarkEnd w:id="4706"/>
      <w:bookmarkEnd w:id="4707"/>
      <w:r w:rsidR="00A15DE5">
        <w:rPr>
          <w:rFonts w:ascii="David" w:hAnsi="David" w:hint="cs"/>
          <w:rtl/>
        </w:rPr>
        <w:t xml:space="preserve"> </w:t>
      </w:r>
      <w:r w:rsidRPr="00F649E4">
        <w:rPr>
          <w:rFonts w:ascii="David" w:hAnsi="David"/>
          <w:rtl/>
        </w:rPr>
        <w:t xml:space="preserve">אני שואל </w:t>
      </w:r>
      <w:r w:rsidR="001D6546" w:rsidRPr="00F649E4">
        <w:rPr>
          <w:rFonts w:ascii="David" w:hAnsi="David"/>
          <w:rtl/>
        </w:rPr>
        <w:t>אותך שאלה</w:t>
      </w:r>
      <w:r w:rsidRPr="00F649E4">
        <w:rPr>
          <w:rFonts w:ascii="David" w:hAnsi="David"/>
          <w:rtl/>
        </w:rPr>
        <w:t>, תעני לי. האם את מפעילה שיקול או את מתערבת במשא ומתן של אותו מפעיל קטן בפוליסת הביטוח שלו?</w:t>
      </w:r>
    </w:p>
    <w:p w14:paraId="01E3DB6D" w14:textId="77777777" w:rsidR="001D6546" w:rsidRPr="00F649E4" w:rsidRDefault="001D6546" w:rsidP="00D30D1C">
      <w:pPr>
        <w:rPr>
          <w:rFonts w:ascii="David" w:hAnsi="David"/>
          <w:rtl/>
        </w:rPr>
      </w:pPr>
      <w:bookmarkStart w:id="4708" w:name="_ETM_Q1_964317"/>
      <w:bookmarkEnd w:id="4708"/>
    </w:p>
    <w:p w14:paraId="5C1AD300" w14:textId="377C296B" w:rsidR="001D6546" w:rsidRPr="00F649E4" w:rsidRDefault="001D6546" w:rsidP="001D6546">
      <w:pPr>
        <w:pStyle w:val="a4"/>
        <w:keepNext/>
        <w:rPr>
          <w:rtl/>
        </w:rPr>
      </w:pPr>
      <w:bookmarkStart w:id="4709" w:name="ET_speaker_מירה_סלומון_768"/>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709"/>
    </w:p>
    <w:p w14:paraId="6437BA84" w14:textId="77777777" w:rsidR="001D6546" w:rsidRPr="00F649E4" w:rsidRDefault="001D6546" w:rsidP="001D6546">
      <w:pPr>
        <w:pStyle w:val="KeepWithNext"/>
        <w:rPr>
          <w:rFonts w:ascii="David" w:hAnsi="David"/>
          <w:rtl/>
        </w:rPr>
      </w:pPr>
    </w:p>
    <w:p w14:paraId="63F5851B" w14:textId="4D43831F" w:rsidR="00D30D1C" w:rsidRPr="00F649E4" w:rsidRDefault="00D30D1C" w:rsidP="001D6546">
      <w:pPr>
        <w:rPr>
          <w:rFonts w:ascii="David" w:hAnsi="David"/>
          <w:rtl/>
        </w:rPr>
      </w:pPr>
      <w:bookmarkStart w:id="4710" w:name="_ETM_Q1_966317"/>
      <w:bookmarkStart w:id="4711" w:name="_ETM_Q1_966817"/>
      <w:bookmarkStart w:id="4712" w:name="_ETM_Q1_969319"/>
      <w:bookmarkEnd w:id="4710"/>
      <w:bookmarkEnd w:id="4711"/>
      <w:bookmarkEnd w:id="4712"/>
      <w:r w:rsidRPr="00F649E4">
        <w:rPr>
          <w:rFonts w:ascii="David" w:hAnsi="David"/>
          <w:rtl/>
        </w:rPr>
        <w:t>אני מבקשת להסביר את הכול, ואני מזכירה לאדוני, יושב-ראש ועדת חינוך</w:t>
      </w:r>
      <w:r w:rsidR="001D6546" w:rsidRPr="00F649E4">
        <w:rPr>
          <w:rFonts w:ascii="David" w:hAnsi="David"/>
          <w:rtl/>
        </w:rPr>
        <w:t xml:space="preserve"> וספורט </w:t>
      </w:r>
      <w:bookmarkStart w:id="4713" w:name="_ETM_Q1_971569"/>
      <w:bookmarkEnd w:id="4713"/>
      <w:r w:rsidRPr="00F649E4">
        <w:rPr>
          <w:rFonts w:ascii="David" w:hAnsi="David"/>
          <w:rtl/>
        </w:rPr>
        <w:t xml:space="preserve">לשעבר, </w:t>
      </w:r>
      <w:bookmarkStart w:id="4714" w:name="_ETM_Q1_967818"/>
      <w:bookmarkEnd w:id="4714"/>
      <w:r w:rsidRPr="00F649E4">
        <w:rPr>
          <w:rFonts w:ascii="David" w:hAnsi="David"/>
          <w:rtl/>
        </w:rPr>
        <w:t>דווקא בתחום החינוך יש ביטוח תאונות אישיות לתלמידים רחב עד אין סוף.</w:t>
      </w:r>
    </w:p>
    <w:p w14:paraId="78F7745D" w14:textId="77777777" w:rsidR="001D6546" w:rsidRPr="00F649E4" w:rsidRDefault="001D6546" w:rsidP="00D30D1C">
      <w:pPr>
        <w:rPr>
          <w:rFonts w:ascii="David" w:hAnsi="David"/>
          <w:rtl/>
        </w:rPr>
      </w:pPr>
      <w:bookmarkStart w:id="4715" w:name="_ETM_Q1_975242"/>
      <w:bookmarkStart w:id="4716" w:name="_ETM_Q1_969993"/>
      <w:bookmarkEnd w:id="4715"/>
      <w:bookmarkEnd w:id="4716"/>
    </w:p>
    <w:p w14:paraId="2B523800" w14:textId="3DCD198F" w:rsidR="001D6546" w:rsidRPr="00F649E4" w:rsidRDefault="001D6546" w:rsidP="001D6546">
      <w:pPr>
        <w:pStyle w:val="a4"/>
        <w:keepNext/>
        <w:rPr>
          <w:rtl/>
        </w:rPr>
      </w:pPr>
      <w:bookmarkStart w:id="4717" w:name="ET_speaker_אורי_רשטיק_769"/>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4717"/>
    </w:p>
    <w:p w14:paraId="52B51C27" w14:textId="77777777" w:rsidR="001D6546" w:rsidRPr="00F649E4" w:rsidRDefault="001D6546" w:rsidP="001D6546">
      <w:pPr>
        <w:pStyle w:val="KeepWithNext"/>
        <w:rPr>
          <w:rFonts w:ascii="David" w:hAnsi="David"/>
          <w:rtl/>
        </w:rPr>
      </w:pPr>
    </w:p>
    <w:p w14:paraId="6F4B2CCC" w14:textId="77777777" w:rsidR="00D30D1C" w:rsidRPr="00F649E4" w:rsidRDefault="00D30D1C" w:rsidP="00D30D1C">
      <w:pPr>
        <w:rPr>
          <w:rFonts w:ascii="David" w:hAnsi="David"/>
          <w:rtl/>
        </w:rPr>
      </w:pPr>
      <w:bookmarkStart w:id="4718" w:name="_ETM_Q1_971993"/>
      <w:bookmarkStart w:id="4719" w:name="_ETM_Q1_972493"/>
      <w:bookmarkEnd w:id="4718"/>
      <w:bookmarkEnd w:id="4719"/>
      <w:r w:rsidRPr="00F649E4">
        <w:rPr>
          <w:rFonts w:ascii="David" w:hAnsi="David"/>
          <w:rtl/>
        </w:rPr>
        <w:t>למה את מטיפה לו מוסר?</w:t>
      </w:r>
    </w:p>
    <w:p w14:paraId="6AF45F62" w14:textId="77777777" w:rsidR="001D6546" w:rsidRPr="00F649E4" w:rsidRDefault="001D6546" w:rsidP="001D6546">
      <w:pPr>
        <w:rPr>
          <w:rFonts w:ascii="David" w:hAnsi="David"/>
          <w:rtl/>
        </w:rPr>
      </w:pPr>
    </w:p>
    <w:p w14:paraId="50E04C80" w14:textId="45C28D9F" w:rsidR="001D6546" w:rsidRPr="00F649E4" w:rsidRDefault="001D6546" w:rsidP="001D6546">
      <w:pPr>
        <w:pStyle w:val="a4"/>
        <w:keepNext/>
        <w:rPr>
          <w:rtl/>
        </w:rPr>
      </w:pPr>
      <w:bookmarkStart w:id="4720" w:name="ET_speaker_מירה_סלומון_770"/>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720"/>
    </w:p>
    <w:p w14:paraId="06CAA540" w14:textId="77777777" w:rsidR="001D6546" w:rsidRPr="00F649E4" w:rsidRDefault="001D6546" w:rsidP="001D6546">
      <w:pPr>
        <w:pStyle w:val="KeepWithNext"/>
        <w:rPr>
          <w:rFonts w:ascii="David" w:hAnsi="David"/>
          <w:rtl/>
        </w:rPr>
      </w:pPr>
    </w:p>
    <w:p w14:paraId="32890864" w14:textId="77777777" w:rsidR="001D6546" w:rsidRPr="00F649E4" w:rsidRDefault="00D30D1C" w:rsidP="00D30D1C">
      <w:pPr>
        <w:rPr>
          <w:rFonts w:ascii="David" w:hAnsi="David"/>
          <w:rtl/>
        </w:rPr>
      </w:pPr>
      <w:bookmarkStart w:id="4721" w:name="_ETM_Q1_978991"/>
      <w:bookmarkStart w:id="4722" w:name="_ETM_Q1_979493"/>
      <w:bookmarkEnd w:id="4721"/>
      <w:bookmarkEnd w:id="4722"/>
      <w:r w:rsidRPr="00F649E4">
        <w:rPr>
          <w:rFonts w:ascii="David" w:hAnsi="David"/>
          <w:rtl/>
        </w:rPr>
        <w:t xml:space="preserve">אני לא מטיפה, אני מזכירה את הידע שלו. אני לא חושבת שאני צריכה עזרה. תודה רבה. אני רק מזכירה, בתחום הביטוח אנחנו נמצאים בסיטואציה מאוד ייחודית דווקא לתלמידים ודווקא בחינוך. </w:t>
      </w:r>
      <w:bookmarkStart w:id="4723" w:name="_ETM_Q1_992743"/>
      <w:bookmarkEnd w:id="4723"/>
    </w:p>
    <w:p w14:paraId="65C3F12E" w14:textId="77777777" w:rsidR="001D6546" w:rsidRPr="00F649E4" w:rsidRDefault="001D6546" w:rsidP="00D30D1C">
      <w:pPr>
        <w:rPr>
          <w:rFonts w:ascii="David" w:hAnsi="David"/>
          <w:rtl/>
        </w:rPr>
      </w:pPr>
    </w:p>
    <w:p w14:paraId="25C73412" w14:textId="28A10DDA" w:rsidR="00D30D1C" w:rsidRPr="00F649E4" w:rsidRDefault="001D6546" w:rsidP="00D30D1C">
      <w:pPr>
        <w:rPr>
          <w:rFonts w:ascii="David" w:hAnsi="David"/>
          <w:rtl/>
        </w:rPr>
      </w:pPr>
      <w:r w:rsidRPr="00F649E4">
        <w:rPr>
          <w:rFonts w:ascii="David" w:hAnsi="David"/>
          <w:rtl/>
        </w:rPr>
        <w:t>אני</w:t>
      </w:r>
      <w:bookmarkStart w:id="4724" w:name="_ETM_Q1_992742"/>
      <w:bookmarkEnd w:id="4724"/>
      <w:r w:rsidR="00D30D1C" w:rsidRPr="00F649E4">
        <w:rPr>
          <w:rFonts w:ascii="David" w:hAnsi="David"/>
          <w:rtl/>
        </w:rPr>
        <w:t xml:space="preserve"> לא רוצה להשוות לביטוח, אני רוצה להתייחס לנקודה שעל הפרק. </w:t>
      </w:r>
      <w:bookmarkStart w:id="4725" w:name="_ETM_Q1_999744"/>
      <w:bookmarkEnd w:id="4725"/>
      <w:r w:rsidR="00D30D1C" w:rsidRPr="00F649E4">
        <w:rPr>
          <w:rFonts w:ascii="David" w:hAnsi="David"/>
          <w:rtl/>
        </w:rPr>
        <w:t xml:space="preserve">הסיבה הראשונה היא פערי הידע והמידע שיש למארגנים, והעובדה שבסוף זה יגיע אלינו. כיוון שאנחנו הגורם שמפעיל, מסגרות החינוך מופעלות על ידינו, בסוף יגיעו אלינו בתביעות על ההפרות, גם אם אנחנו </w:t>
      </w:r>
      <w:r w:rsidRPr="00F649E4">
        <w:rPr>
          <w:rFonts w:ascii="David" w:hAnsi="David"/>
          <w:rtl/>
        </w:rPr>
        <w:t xml:space="preserve">לכאורה </w:t>
      </w:r>
      <w:bookmarkStart w:id="4726" w:name="_ETM_Q1_1012742"/>
      <w:bookmarkEnd w:id="4726"/>
      <w:r w:rsidR="00D30D1C" w:rsidRPr="00F649E4">
        <w:rPr>
          <w:rFonts w:ascii="David" w:hAnsi="David"/>
          <w:rtl/>
        </w:rPr>
        <w:t>גלגלנו.</w:t>
      </w:r>
    </w:p>
    <w:p w14:paraId="604C4E55" w14:textId="77777777" w:rsidR="001D6546" w:rsidRPr="00F649E4" w:rsidRDefault="001D6546" w:rsidP="00D30D1C">
      <w:pPr>
        <w:rPr>
          <w:rFonts w:ascii="David" w:hAnsi="David"/>
          <w:rtl/>
        </w:rPr>
      </w:pPr>
      <w:bookmarkStart w:id="4727" w:name="_ETM_Q1_1004742"/>
      <w:bookmarkStart w:id="4728" w:name="_ETM_Q1_1007242"/>
      <w:bookmarkEnd w:id="4727"/>
      <w:bookmarkEnd w:id="4728"/>
    </w:p>
    <w:p w14:paraId="6802894B" w14:textId="5ED70A9D" w:rsidR="001D6546" w:rsidRPr="00F649E4" w:rsidRDefault="001D6546" w:rsidP="001D6546">
      <w:pPr>
        <w:pStyle w:val="a4"/>
        <w:keepNext/>
        <w:rPr>
          <w:rtl/>
        </w:rPr>
      </w:pPr>
      <w:bookmarkStart w:id="4729" w:name="ET_speaker_6053_771"/>
      <w:r w:rsidRPr="00F649E4">
        <w:rPr>
          <w:rStyle w:val="TagStyle"/>
          <w:rFonts w:cs="David"/>
          <w:rtl/>
        </w:rPr>
        <w:t xml:space="preserve"> &lt;&lt; דובר &gt;&gt; </w:t>
      </w:r>
      <w:r w:rsidRPr="00F649E4">
        <w:rPr>
          <w:rtl/>
        </w:rPr>
        <w:t>יוסף טייב (ש"ס):</w:t>
      </w:r>
      <w:r w:rsidRPr="00F649E4">
        <w:rPr>
          <w:rStyle w:val="TagStyle"/>
          <w:rFonts w:cs="David"/>
          <w:rtl/>
        </w:rPr>
        <w:t xml:space="preserve"> &lt;&lt; דובר &gt;&gt;</w:t>
      </w:r>
      <w:r w:rsidRPr="00F649E4">
        <w:rPr>
          <w:rtl/>
        </w:rPr>
        <w:t xml:space="preserve">   </w:t>
      </w:r>
      <w:bookmarkEnd w:id="4729"/>
    </w:p>
    <w:p w14:paraId="470C61C6" w14:textId="77777777" w:rsidR="001D6546" w:rsidRPr="00F649E4" w:rsidRDefault="001D6546" w:rsidP="001D6546">
      <w:pPr>
        <w:pStyle w:val="KeepWithNext"/>
        <w:rPr>
          <w:rFonts w:ascii="David" w:hAnsi="David"/>
          <w:rtl/>
        </w:rPr>
      </w:pPr>
    </w:p>
    <w:p w14:paraId="4471F520" w14:textId="1228018B" w:rsidR="00D30D1C" w:rsidRPr="00F649E4" w:rsidRDefault="001D6546" w:rsidP="00D30D1C">
      <w:pPr>
        <w:rPr>
          <w:rFonts w:ascii="David" w:hAnsi="David"/>
          <w:rtl/>
        </w:rPr>
      </w:pPr>
      <w:bookmarkStart w:id="4730" w:name="_ETM_Q1_1009243"/>
      <w:bookmarkStart w:id="4731" w:name="_ETM_Q1_1009743"/>
      <w:bookmarkStart w:id="4732" w:name="_ETM_Q1_1011242"/>
      <w:bookmarkEnd w:id="4730"/>
      <w:bookmarkEnd w:id="4731"/>
      <w:bookmarkEnd w:id="4732"/>
      <w:r w:rsidRPr="00F649E4">
        <w:rPr>
          <w:rFonts w:ascii="David" w:hAnsi="David"/>
          <w:rtl/>
        </w:rPr>
        <w:t>אבל</w:t>
      </w:r>
      <w:r w:rsidR="00D30D1C" w:rsidRPr="00F649E4">
        <w:rPr>
          <w:rFonts w:ascii="David" w:hAnsi="David"/>
          <w:rtl/>
        </w:rPr>
        <w:t xml:space="preserve"> אם הוא מגיע להסכם</w:t>
      </w:r>
      <w:r w:rsidRPr="00F649E4">
        <w:rPr>
          <w:rFonts w:ascii="David" w:hAnsi="David"/>
          <w:rtl/>
        </w:rPr>
        <w:t xml:space="preserve"> עכשיו</w:t>
      </w:r>
      <w:bookmarkStart w:id="4733" w:name="_ETM_Q1_1015995"/>
      <w:bookmarkEnd w:id="4733"/>
      <w:r w:rsidR="00D30D1C" w:rsidRPr="00F649E4">
        <w:rPr>
          <w:rFonts w:ascii="David" w:hAnsi="David"/>
          <w:rtl/>
        </w:rPr>
        <w:t xml:space="preserve">, אפילו בתוך הצעת החוק, שלא יהיה לגורמים </w:t>
      </w:r>
      <w:r w:rsidRPr="00F649E4">
        <w:rPr>
          <w:rFonts w:ascii="David" w:hAnsi="David"/>
          <w:rtl/>
        </w:rPr>
        <w:t>הייצוגיים</w:t>
      </w:r>
      <w:bookmarkStart w:id="4734" w:name="_ETM_Q1_1019988"/>
      <w:bookmarkEnd w:id="4734"/>
      <w:r w:rsidR="00D30D1C" w:rsidRPr="00F649E4">
        <w:rPr>
          <w:rFonts w:ascii="David" w:hAnsi="David"/>
          <w:rtl/>
        </w:rPr>
        <w:t xml:space="preserve"> שום אפשרות לתבוע אותך, שהכול יחול על אותו גורם </w:t>
      </w:r>
      <w:r w:rsidRPr="00F649E4">
        <w:rPr>
          <w:rFonts w:ascii="David" w:hAnsi="David"/>
          <w:rtl/>
        </w:rPr>
        <w:t>חי</w:t>
      </w:r>
      <w:r w:rsidR="00D30D1C" w:rsidRPr="00F649E4">
        <w:rPr>
          <w:rFonts w:ascii="David" w:hAnsi="David"/>
          <w:rtl/>
        </w:rPr>
        <w:t>צוני. החשש שלך לא רלוונטי.</w:t>
      </w:r>
    </w:p>
    <w:p w14:paraId="4D7FB26D" w14:textId="77777777" w:rsidR="001D6546" w:rsidRPr="00F649E4" w:rsidRDefault="001D6546" w:rsidP="00A15DE5">
      <w:pPr>
        <w:ind w:firstLine="0"/>
        <w:rPr>
          <w:rFonts w:ascii="David" w:hAnsi="David"/>
          <w:rtl/>
        </w:rPr>
      </w:pPr>
      <w:bookmarkStart w:id="4735" w:name="_ETM_Q1_1027437"/>
      <w:bookmarkEnd w:id="4735"/>
    </w:p>
    <w:p w14:paraId="35F71F87" w14:textId="47D4DB0F" w:rsidR="001D6546" w:rsidRPr="00F649E4" w:rsidRDefault="001D6546" w:rsidP="001D6546">
      <w:pPr>
        <w:pStyle w:val="a4"/>
        <w:keepNext/>
        <w:rPr>
          <w:rtl/>
        </w:rPr>
      </w:pPr>
      <w:bookmarkStart w:id="4736" w:name="ET_speaker_מירה_סלומון_772"/>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736"/>
    </w:p>
    <w:p w14:paraId="4DB9D171" w14:textId="77777777" w:rsidR="001D6546" w:rsidRPr="00F649E4" w:rsidRDefault="001D6546" w:rsidP="001D6546">
      <w:pPr>
        <w:pStyle w:val="KeepWithNext"/>
        <w:rPr>
          <w:rFonts w:ascii="David" w:hAnsi="David"/>
          <w:rtl/>
        </w:rPr>
      </w:pPr>
    </w:p>
    <w:p w14:paraId="1BDDFF7F" w14:textId="77777777" w:rsidR="002D7570" w:rsidRPr="00F649E4" w:rsidRDefault="00D30D1C" w:rsidP="00D30D1C">
      <w:pPr>
        <w:rPr>
          <w:rFonts w:ascii="David" w:hAnsi="David"/>
          <w:rtl/>
        </w:rPr>
      </w:pPr>
      <w:bookmarkStart w:id="4737" w:name="_ETM_Q1_1029437"/>
      <w:bookmarkStart w:id="4738" w:name="_ETM_Q1_1032937"/>
      <w:bookmarkEnd w:id="4737"/>
      <w:bookmarkEnd w:id="4738"/>
      <w:r w:rsidRPr="00F649E4">
        <w:rPr>
          <w:rFonts w:ascii="David" w:hAnsi="David"/>
          <w:rtl/>
        </w:rPr>
        <w:t xml:space="preserve">חבר הכנסת טייב, אני רוצה להסביר עוד כמה שגם עליהן אנחנו עמדנו והסברנו. הסיבה השנייה היא משום שאנחנו לא חושבים שיש הבדל בין מיקור חוץ לבין העסקה ישירה. העובדה שאדם עושה את הדברים לפרנסתו היא נכונה גם כשמדובר בהעסקה ישירה וגם כשמדובר במיקור חוץ. </w:t>
      </w:r>
    </w:p>
    <w:p w14:paraId="37786B1B" w14:textId="77777777" w:rsidR="002D7570" w:rsidRPr="00F649E4" w:rsidRDefault="002D7570" w:rsidP="00D30D1C">
      <w:pPr>
        <w:rPr>
          <w:rFonts w:ascii="David" w:hAnsi="David"/>
          <w:rtl/>
        </w:rPr>
      </w:pPr>
      <w:bookmarkStart w:id="4739" w:name="_ETM_Q1_1052439"/>
      <w:bookmarkEnd w:id="4739"/>
    </w:p>
    <w:p w14:paraId="747BC13A" w14:textId="77777777" w:rsidR="002D7570" w:rsidRPr="00F649E4" w:rsidRDefault="00D30D1C" w:rsidP="00D30D1C">
      <w:pPr>
        <w:rPr>
          <w:rFonts w:ascii="David" w:hAnsi="David"/>
          <w:rtl/>
        </w:rPr>
      </w:pPr>
      <w:bookmarkStart w:id="4740" w:name="_ETM_Q1_1052939"/>
      <w:bookmarkEnd w:id="4740"/>
      <w:r w:rsidRPr="00F649E4">
        <w:rPr>
          <w:rFonts w:ascii="David" w:hAnsi="David"/>
          <w:rtl/>
        </w:rPr>
        <w:t>מבחינתנו, בטח ובטח, בהינתן שעולם החינוך עבר למודל של מיקור חוץ מפאת סיבות שונות ורבות ומגוונות וחוסר בכוח אדם.</w:t>
      </w:r>
      <w:bookmarkStart w:id="4741" w:name="_ETM_Q1_1066437"/>
      <w:bookmarkEnd w:id="4741"/>
      <w:r w:rsidRPr="00F649E4">
        <w:rPr>
          <w:rFonts w:ascii="David" w:hAnsi="David"/>
          <w:rtl/>
        </w:rPr>
        <w:t xml:space="preserve"> העובדה שעולם החינוך עבר לשיטה של מיקור חוץ היא מבחינתנו לא רלוונטית לשאלה האם מדובר פה בחינוך והאם הוא צריך להיות פטור כן או לא. </w:t>
      </w:r>
    </w:p>
    <w:p w14:paraId="7785179C" w14:textId="77777777" w:rsidR="002D7570" w:rsidRPr="00F649E4" w:rsidRDefault="002D7570" w:rsidP="00D30D1C">
      <w:pPr>
        <w:rPr>
          <w:rFonts w:ascii="David" w:hAnsi="David"/>
          <w:rtl/>
        </w:rPr>
      </w:pPr>
      <w:bookmarkStart w:id="4742" w:name="_ETM_Q1_1074190"/>
      <w:bookmarkEnd w:id="4742"/>
    </w:p>
    <w:p w14:paraId="207E2DC8" w14:textId="77777777" w:rsidR="002D7570" w:rsidRPr="00F649E4" w:rsidRDefault="00D30D1C" w:rsidP="00D30D1C">
      <w:pPr>
        <w:rPr>
          <w:rFonts w:ascii="David" w:hAnsi="David"/>
          <w:rtl/>
        </w:rPr>
      </w:pPr>
      <w:bookmarkStart w:id="4743" w:name="_ETM_Q1_1074687"/>
      <w:bookmarkStart w:id="4744" w:name="_ETM_Q1_1075187"/>
      <w:bookmarkEnd w:id="4743"/>
      <w:bookmarkEnd w:id="4744"/>
      <w:r w:rsidRPr="00F649E4">
        <w:rPr>
          <w:rFonts w:ascii="David" w:hAnsi="David"/>
          <w:rtl/>
        </w:rPr>
        <w:t xml:space="preserve">הסיבה השלישית, ועמד על זה גם יושב ראש מרכז השלטון המקומי כשדיבר על מסגרות החינוך שדובר בתוספת שהן כולן מסגרות חינוך בלתי פורמלי, הפער בין מיקור חוץ לבין העסקה ישירה במסגרות האלו היא דווקא בין הפריפריה לבין אזורי הביקוש והמרכז, שם יכולים לבצע את הדברים בהעסקה ישירה, לעומת זאת בפריפריה עושים את זה במיקור חוץ. </w:t>
      </w:r>
    </w:p>
    <w:p w14:paraId="0EF13DAB" w14:textId="77777777" w:rsidR="002D7570" w:rsidRPr="00F649E4" w:rsidRDefault="002D7570" w:rsidP="00D30D1C">
      <w:pPr>
        <w:rPr>
          <w:rFonts w:ascii="David" w:hAnsi="David"/>
          <w:rtl/>
        </w:rPr>
      </w:pPr>
    </w:p>
    <w:p w14:paraId="7AE9DCCD" w14:textId="77777777" w:rsidR="002D7570" w:rsidRPr="00F649E4" w:rsidRDefault="00D30D1C" w:rsidP="00D30D1C">
      <w:pPr>
        <w:rPr>
          <w:rFonts w:ascii="David" w:hAnsi="David"/>
          <w:rtl/>
        </w:rPr>
      </w:pPr>
      <w:bookmarkStart w:id="4745" w:name="_ETM_Q1_1101687"/>
      <w:bookmarkStart w:id="4746" w:name="_ETM_Q1_1102189"/>
      <w:bookmarkEnd w:id="4745"/>
      <w:bookmarkEnd w:id="4746"/>
      <w:r w:rsidRPr="00F649E4">
        <w:rPr>
          <w:rFonts w:ascii="David" w:hAnsi="David"/>
          <w:rtl/>
        </w:rPr>
        <w:t>חוסר השוויון הזה בין מצב של העסקה ישירה לבין מיקור חוץ הוא חוסר שוויון שפוגע דווקא ברשויות הפריפריה, כיוון ששם המודל לא מצליח להיות בעולם של העסקה ישירה. יש לנו סיבות רבות ומגוונות</w:t>
      </w:r>
      <w:bookmarkStart w:id="4747" w:name="_ETM_Q1_1115189"/>
      <w:bookmarkEnd w:id="4747"/>
      <w:r w:rsidR="002D7570" w:rsidRPr="00F649E4">
        <w:rPr>
          <w:rFonts w:ascii="David" w:hAnsi="David"/>
          <w:rtl/>
        </w:rPr>
        <w:t>.</w:t>
      </w:r>
    </w:p>
    <w:p w14:paraId="44A46FB2" w14:textId="77777777" w:rsidR="002D7570" w:rsidRPr="00F649E4" w:rsidRDefault="002D7570" w:rsidP="00D30D1C">
      <w:pPr>
        <w:rPr>
          <w:rFonts w:ascii="David" w:hAnsi="David"/>
          <w:rtl/>
        </w:rPr>
      </w:pPr>
    </w:p>
    <w:p w14:paraId="3C1A757A" w14:textId="71C1834B" w:rsidR="00D30D1C" w:rsidRPr="00F649E4" w:rsidRDefault="00D30D1C" w:rsidP="002D7570">
      <w:pPr>
        <w:rPr>
          <w:rFonts w:ascii="David" w:hAnsi="David"/>
          <w:rtl/>
        </w:rPr>
      </w:pPr>
      <w:r w:rsidRPr="00F649E4">
        <w:rPr>
          <w:rFonts w:ascii="David" w:hAnsi="David"/>
          <w:rtl/>
        </w:rPr>
        <w:t xml:space="preserve">ואני רוצה עוד לומר מילה אחת בעניין ההגעה של אנשים לבצע פעילות של חינוך, כי אנחנו נמצאים פה לצורכי חינוך. </w:t>
      </w:r>
    </w:p>
    <w:p w14:paraId="5E199EBD" w14:textId="77777777" w:rsidR="00D30D1C" w:rsidRPr="00F649E4" w:rsidRDefault="00D30D1C" w:rsidP="00D30D1C">
      <w:pPr>
        <w:rPr>
          <w:rFonts w:ascii="David" w:hAnsi="David"/>
          <w:rtl/>
        </w:rPr>
      </w:pPr>
    </w:p>
    <w:p w14:paraId="746536C4" w14:textId="30E274F4" w:rsidR="002D7570" w:rsidRPr="00F649E4" w:rsidRDefault="002D7570" w:rsidP="002D7570">
      <w:pPr>
        <w:pStyle w:val="af6"/>
        <w:keepNext/>
        <w:rPr>
          <w:rtl/>
        </w:rPr>
      </w:pPr>
      <w:bookmarkStart w:id="4748" w:name="ET_yor_5159_77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748"/>
    </w:p>
    <w:p w14:paraId="2A8E697E" w14:textId="77777777" w:rsidR="002D7570" w:rsidRPr="00F649E4" w:rsidRDefault="002D7570" w:rsidP="002D7570">
      <w:pPr>
        <w:pStyle w:val="KeepWithNext"/>
        <w:rPr>
          <w:rFonts w:ascii="David" w:hAnsi="David"/>
          <w:rtl/>
        </w:rPr>
      </w:pPr>
    </w:p>
    <w:p w14:paraId="74EB0B6D" w14:textId="54B3ADB8" w:rsidR="00D30D1C" w:rsidRPr="00F649E4" w:rsidRDefault="002D7570" w:rsidP="002D7570">
      <w:pPr>
        <w:rPr>
          <w:rFonts w:ascii="David" w:hAnsi="David"/>
          <w:rtl/>
        </w:rPr>
      </w:pPr>
      <w:bookmarkStart w:id="4749" w:name="_ETM_Q1_1128437"/>
      <w:bookmarkStart w:id="4750" w:name="_ETM_Q1_1128937"/>
      <w:bookmarkEnd w:id="4749"/>
      <w:bookmarkEnd w:id="4750"/>
      <w:r w:rsidRPr="00F649E4">
        <w:rPr>
          <w:rFonts w:ascii="David" w:hAnsi="David"/>
          <w:rtl/>
        </w:rPr>
        <w:t xml:space="preserve">מירה, </w:t>
      </w:r>
      <w:r w:rsidR="00D30D1C" w:rsidRPr="00F649E4">
        <w:rPr>
          <w:rFonts w:ascii="David" w:hAnsi="David"/>
          <w:rtl/>
        </w:rPr>
        <w:t>כל דבר זה חינוך, את צריכה להבין את זה. כל דבר את יכולה להגדיר לי בתוך חינוך.</w:t>
      </w:r>
      <w:bookmarkStart w:id="4751" w:name="_ETM_Q1_1133939"/>
      <w:bookmarkEnd w:id="4751"/>
      <w:r w:rsidRPr="00F649E4">
        <w:rPr>
          <w:rFonts w:ascii="David" w:hAnsi="David"/>
          <w:rtl/>
        </w:rPr>
        <w:t xml:space="preserve"> גם</w:t>
      </w:r>
      <w:bookmarkStart w:id="4752" w:name="_ETM_Q1_1136938"/>
      <w:bookmarkStart w:id="4753" w:name="_ETM_Q1_1128938"/>
      <w:bookmarkEnd w:id="4752"/>
      <w:bookmarkEnd w:id="4753"/>
      <w:r w:rsidR="00D30D1C" w:rsidRPr="00F649E4">
        <w:rPr>
          <w:rFonts w:ascii="David" w:hAnsi="David"/>
          <w:rtl/>
        </w:rPr>
        <w:t xml:space="preserve"> כשאני מדבר עם מישהו ואני אומר לו, </w:t>
      </w:r>
      <w:r w:rsidRPr="00F649E4">
        <w:rPr>
          <w:rFonts w:ascii="David" w:hAnsi="David"/>
          <w:rtl/>
        </w:rPr>
        <w:t>"</w:t>
      </w:r>
      <w:r w:rsidR="00D30D1C" w:rsidRPr="00F649E4">
        <w:rPr>
          <w:rFonts w:ascii="David" w:hAnsi="David"/>
          <w:rtl/>
        </w:rPr>
        <w:t xml:space="preserve">אתה צריך לדבר </w:t>
      </w:r>
      <w:r w:rsidR="00901297">
        <w:rPr>
          <w:rFonts w:ascii="David" w:hAnsi="David"/>
          <w:rtl/>
        </w:rPr>
        <w:t>כך</w:t>
      </w:r>
      <w:r w:rsidR="00D30D1C" w:rsidRPr="00F649E4">
        <w:rPr>
          <w:rFonts w:ascii="David" w:hAnsi="David"/>
          <w:rtl/>
        </w:rPr>
        <w:t xml:space="preserve"> ו</w:t>
      </w:r>
      <w:r w:rsidR="00901297">
        <w:rPr>
          <w:rFonts w:ascii="David" w:hAnsi="David"/>
          <w:rtl/>
        </w:rPr>
        <w:t>כך</w:t>
      </w:r>
      <w:r w:rsidRPr="00F649E4">
        <w:rPr>
          <w:rFonts w:ascii="David" w:hAnsi="David"/>
          <w:rtl/>
        </w:rPr>
        <w:t>"</w:t>
      </w:r>
      <w:r w:rsidR="00D30D1C" w:rsidRPr="00F649E4">
        <w:rPr>
          <w:rFonts w:ascii="David" w:hAnsi="David"/>
          <w:rtl/>
        </w:rPr>
        <w:t xml:space="preserve"> זה גם בחינוך.</w:t>
      </w:r>
    </w:p>
    <w:p w14:paraId="5A8621D9" w14:textId="77777777" w:rsidR="002D7570" w:rsidRPr="00F649E4" w:rsidRDefault="002D7570" w:rsidP="00D30D1C">
      <w:pPr>
        <w:rPr>
          <w:rFonts w:ascii="David" w:hAnsi="David"/>
          <w:rtl/>
        </w:rPr>
      </w:pPr>
      <w:bookmarkStart w:id="4754" w:name="_ETM_Q1_1137439"/>
      <w:bookmarkEnd w:id="4754"/>
    </w:p>
    <w:p w14:paraId="71705987" w14:textId="087A6D43" w:rsidR="002D7570" w:rsidRPr="00F649E4" w:rsidRDefault="002D7570" w:rsidP="002D7570">
      <w:pPr>
        <w:pStyle w:val="a4"/>
        <w:keepNext/>
        <w:rPr>
          <w:rtl/>
        </w:rPr>
      </w:pPr>
      <w:bookmarkStart w:id="4755" w:name="ET_speaker_מירה_סלומון_774"/>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755"/>
    </w:p>
    <w:p w14:paraId="4E7C7691" w14:textId="77777777" w:rsidR="002D7570" w:rsidRPr="00F649E4" w:rsidRDefault="002D7570" w:rsidP="002D7570">
      <w:pPr>
        <w:pStyle w:val="KeepWithNext"/>
        <w:rPr>
          <w:rFonts w:ascii="David" w:hAnsi="David"/>
          <w:rtl/>
        </w:rPr>
      </w:pPr>
    </w:p>
    <w:p w14:paraId="54CC144B" w14:textId="77777777" w:rsidR="00D30D1C" w:rsidRPr="00F649E4" w:rsidRDefault="00D30D1C" w:rsidP="00D30D1C">
      <w:pPr>
        <w:rPr>
          <w:rFonts w:ascii="David" w:hAnsi="David"/>
          <w:rtl/>
        </w:rPr>
      </w:pPr>
      <w:bookmarkStart w:id="4756" w:name="_ETM_Q1_1139439"/>
      <w:bookmarkStart w:id="4757" w:name="_ETM_Q1_1139938"/>
      <w:bookmarkEnd w:id="4756"/>
      <w:bookmarkEnd w:id="4757"/>
      <w:r w:rsidRPr="00F649E4">
        <w:rPr>
          <w:rFonts w:ascii="David" w:hAnsi="David"/>
          <w:rtl/>
        </w:rPr>
        <w:t>לא, ועדיי</w:t>
      </w:r>
      <w:bookmarkStart w:id="4758" w:name="_ETM_Q1_1144939"/>
      <w:bookmarkEnd w:id="4758"/>
      <w:r w:rsidRPr="00F649E4">
        <w:rPr>
          <w:rFonts w:ascii="David" w:hAnsi="David"/>
          <w:rtl/>
        </w:rPr>
        <w:t>ן סעיף החינוך קבוע בחוק.</w:t>
      </w:r>
    </w:p>
    <w:p w14:paraId="46BDACD0" w14:textId="77777777" w:rsidR="002D7570" w:rsidRPr="00F649E4" w:rsidRDefault="002D7570" w:rsidP="00D30D1C">
      <w:pPr>
        <w:rPr>
          <w:rFonts w:ascii="David" w:hAnsi="David"/>
          <w:rtl/>
        </w:rPr>
      </w:pPr>
      <w:bookmarkStart w:id="4759" w:name="_ETM_Q1_1136939"/>
      <w:bookmarkStart w:id="4760" w:name="_ETM_Q1_1144437"/>
      <w:bookmarkEnd w:id="4759"/>
      <w:bookmarkEnd w:id="4760"/>
    </w:p>
    <w:p w14:paraId="6B8649A7" w14:textId="6A654CE1" w:rsidR="002D7570" w:rsidRPr="00F649E4" w:rsidRDefault="002D7570" w:rsidP="002D7570">
      <w:pPr>
        <w:pStyle w:val="a4"/>
        <w:keepNext/>
        <w:rPr>
          <w:rtl/>
        </w:rPr>
      </w:pPr>
      <w:bookmarkStart w:id="4761" w:name="ET_speaker_6053_775"/>
      <w:r w:rsidRPr="00F649E4">
        <w:rPr>
          <w:rStyle w:val="TagStyle"/>
          <w:rFonts w:cs="David"/>
          <w:rtl/>
        </w:rPr>
        <w:t xml:space="preserve"> &lt;&lt; דובר &gt;&gt; </w:t>
      </w:r>
      <w:r w:rsidRPr="00F649E4">
        <w:rPr>
          <w:rtl/>
        </w:rPr>
        <w:t>יוסף טייב (ש"ס):</w:t>
      </w:r>
      <w:r w:rsidRPr="00F649E4">
        <w:rPr>
          <w:rStyle w:val="TagStyle"/>
          <w:rFonts w:cs="David"/>
          <w:rtl/>
        </w:rPr>
        <w:t xml:space="preserve"> &lt;&lt; דובר &gt;&gt;</w:t>
      </w:r>
      <w:r w:rsidRPr="00F649E4">
        <w:rPr>
          <w:rtl/>
        </w:rPr>
        <w:t xml:space="preserve">   </w:t>
      </w:r>
      <w:bookmarkEnd w:id="4761"/>
    </w:p>
    <w:p w14:paraId="244DBABA" w14:textId="77777777" w:rsidR="002D7570" w:rsidRPr="00F649E4" w:rsidRDefault="002D7570" w:rsidP="002D7570">
      <w:pPr>
        <w:pStyle w:val="KeepWithNext"/>
        <w:rPr>
          <w:rFonts w:ascii="David" w:hAnsi="David"/>
          <w:rtl/>
        </w:rPr>
      </w:pPr>
    </w:p>
    <w:p w14:paraId="51C263D0" w14:textId="699AB350" w:rsidR="00D30D1C" w:rsidRPr="00F649E4" w:rsidRDefault="00D30D1C" w:rsidP="002D7570">
      <w:pPr>
        <w:rPr>
          <w:rFonts w:ascii="David" w:hAnsi="David"/>
          <w:rtl/>
        </w:rPr>
      </w:pPr>
      <w:bookmarkStart w:id="4762" w:name="_ETM_Q1_1146438"/>
      <w:bookmarkStart w:id="4763" w:name="_ETM_Q1_1147937"/>
      <w:bookmarkEnd w:id="4762"/>
      <w:bookmarkEnd w:id="4763"/>
      <w:r w:rsidRPr="00F649E4">
        <w:rPr>
          <w:rFonts w:ascii="David" w:hAnsi="David"/>
          <w:rtl/>
        </w:rPr>
        <w:t>טיול ברחבי הארץ מבחינתי הוא גם חינוך, מה,</w:t>
      </w:r>
      <w:r w:rsidR="002D7570" w:rsidRPr="00F649E4">
        <w:rPr>
          <w:rFonts w:ascii="David" w:hAnsi="David"/>
          <w:rtl/>
        </w:rPr>
        <w:t xml:space="preserve"> </w:t>
      </w:r>
      <w:bookmarkStart w:id="4764" w:name="_ETM_Q1_1143438"/>
      <w:bookmarkEnd w:id="4764"/>
      <w:r w:rsidRPr="00F649E4">
        <w:rPr>
          <w:rFonts w:ascii="David" w:hAnsi="David"/>
          <w:rtl/>
        </w:rPr>
        <w:t>נפ</w:t>
      </w:r>
      <w:r w:rsidR="002D7570" w:rsidRPr="00F649E4">
        <w:rPr>
          <w:rFonts w:ascii="David" w:hAnsi="David"/>
          <w:rtl/>
        </w:rPr>
        <w:t>ט</w:t>
      </w:r>
      <w:r w:rsidRPr="00F649E4">
        <w:rPr>
          <w:rFonts w:ascii="David" w:hAnsi="David"/>
          <w:rtl/>
        </w:rPr>
        <w:t>ור אותו גם?</w:t>
      </w:r>
    </w:p>
    <w:p w14:paraId="0A1FFEE9" w14:textId="77777777" w:rsidR="00D30D1C" w:rsidRPr="00F649E4" w:rsidRDefault="00D30D1C" w:rsidP="00D30D1C">
      <w:pPr>
        <w:rPr>
          <w:rFonts w:ascii="David" w:hAnsi="David"/>
          <w:rtl/>
        </w:rPr>
      </w:pPr>
      <w:bookmarkStart w:id="4765" w:name="_ETM_Q1_1151438"/>
      <w:bookmarkEnd w:id="4765"/>
    </w:p>
    <w:p w14:paraId="7A54E9CA" w14:textId="365A736A" w:rsidR="002D7570" w:rsidRPr="00F649E4" w:rsidRDefault="002D7570" w:rsidP="002D7570">
      <w:pPr>
        <w:pStyle w:val="af6"/>
        <w:keepNext/>
        <w:rPr>
          <w:rtl/>
        </w:rPr>
      </w:pPr>
      <w:bookmarkStart w:id="4766" w:name="ET_yor_5159_77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766"/>
    </w:p>
    <w:p w14:paraId="7A956521" w14:textId="77777777" w:rsidR="002D7570" w:rsidRPr="00F649E4" w:rsidRDefault="002D7570" w:rsidP="002D7570">
      <w:pPr>
        <w:pStyle w:val="KeepWithNext"/>
        <w:rPr>
          <w:rFonts w:ascii="David" w:hAnsi="David"/>
          <w:rtl/>
        </w:rPr>
      </w:pPr>
    </w:p>
    <w:p w14:paraId="1A027603" w14:textId="6DACA873" w:rsidR="00D30D1C" w:rsidRPr="00F649E4" w:rsidRDefault="00D30D1C" w:rsidP="002D7570">
      <w:pPr>
        <w:rPr>
          <w:rFonts w:ascii="David" w:hAnsi="David"/>
          <w:rtl/>
        </w:rPr>
      </w:pPr>
      <w:r w:rsidRPr="00F649E4">
        <w:rPr>
          <w:rFonts w:ascii="David" w:hAnsi="David"/>
          <w:rtl/>
        </w:rPr>
        <w:t>אני בעד התיקון הזה.</w:t>
      </w:r>
      <w:r w:rsidR="002D7570" w:rsidRPr="00F649E4">
        <w:rPr>
          <w:rFonts w:ascii="David" w:hAnsi="David"/>
          <w:rtl/>
        </w:rPr>
        <w:t xml:space="preserve"> </w:t>
      </w:r>
      <w:r w:rsidRPr="00F649E4">
        <w:rPr>
          <w:rFonts w:ascii="David" w:hAnsi="David"/>
          <w:rtl/>
        </w:rPr>
        <w:t xml:space="preserve">אבל אני כן בעד שתגיעו להסכם לפני שאני מאשר - - - </w:t>
      </w:r>
    </w:p>
    <w:p w14:paraId="022E63A0" w14:textId="77777777" w:rsidR="002D7570" w:rsidRPr="00F649E4" w:rsidRDefault="002D7570" w:rsidP="002D7570">
      <w:pPr>
        <w:rPr>
          <w:rFonts w:ascii="David" w:hAnsi="David"/>
          <w:rtl/>
        </w:rPr>
      </w:pPr>
      <w:bookmarkStart w:id="4767" w:name="_ETM_Q1_1150187"/>
      <w:bookmarkEnd w:id="4767"/>
    </w:p>
    <w:p w14:paraId="3CF4EA9E" w14:textId="784CE524" w:rsidR="002D7570" w:rsidRPr="00F649E4" w:rsidRDefault="002D7570" w:rsidP="002D7570">
      <w:pPr>
        <w:pStyle w:val="a4"/>
        <w:keepNext/>
        <w:rPr>
          <w:rtl/>
        </w:rPr>
      </w:pPr>
      <w:bookmarkStart w:id="4768" w:name="ET_speaker_אסף_נחום_77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768"/>
    </w:p>
    <w:p w14:paraId="272D926D" w14:textId="77777777" w:rsidR="002D7570" w:rsidRPr="00F649E4" w:rsidRDefault="002D7570" w:rsidP="002D7570">
      <w:pPr>
        <w:pStyle w:val="KeepWithNext"/>
        <w:rPr>
          <w:rFonts w:ascii="David" w:hAnsi="David"/>
          <w:rtl/>
        </w:rPr>
      </w:pPr>
    </w:p>
    <w:p w14:paraId="2BC1E785" w14:textId="77777777" w:rsidR="00D30D1C" w:rsidRPr="00F649E4" w:rsidRDefault="00D30D1C" w:rsidP="00D30D1C">
      <w:pPr>
        <w:rPr>
          <w:rFonts w:ascii="David" w:hAnsi="David"/>
          <w:rtl/>
        </w:rPr>
      </w:pPr>
      <w:bookmarkStart w:id="4769" w:name="_ETM_Q1_1151688"/>
      <w:bookmarkStart w:id="4770" w:name="_ETM_Q1_1152188"/>
      <w:bookmarkStart w:id="4771" w:name="_ETM_Q1_1152687"/>
      <w:bookmarkStart w:id="4772" w:name="_ETM_Q1_1155689"/>
      <w:bookmarkEnd w:id="4769"/>
      <w:bookmarkEnd w:id="4770"/>
      <w:bookmarkEnd w:id="4771"/>
      <w:bookmarkEnd w:id="4772"/>
      <w:r w:rsidRPr="00F649E4">
        <w:rPr>
          <w:rFonts w:ascii="David" w:hAnsi="David"/>
          <w:rtl/>
        </w:rPr>
        <w:t>אבל עוד פעם, הסכם על מה, כבוד היושב-ראש?</w:t>
      </w:r>
    </w:p>
    <w:p w14:paraId="48DB9AE1" w14:textId="77777777" w:rsidR="00D30D1C" w:rsidRPr="00F649E4" w:rsidRDefault="00D30D1C" w:rsidP="00D30D1C">
      <w:pPr>
        <w:rPr>
          <w:rFonts w:ascii="David" w:hAnsi="David"/>
          <w:rtl/>
        </w:rPr>
      </w:pPr>
    </w:p>
    <w:p w14:paraId="71BD2FFE" w14:textId="20E033F6" w:rsidR="002D7570" w:rsidRPr="00F649E4" w:rsidRDefault="002D7570" w:rsidP="002D7570">
      <w:pPr>
        <w:pStyle w:val="af6"/>
        <w:keepNext/>
        <w:rPr>
          <w:rtl/>
        </w:rPr>
      </w:pPr>
      <w:bookmarkStart w:id="4773" w:name="ET_yor_5159_77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773"/>
    </w:p>
    <w:p w14:paraId="1923C9B2" w14:textId="77777777" w:rsidR="002D7570" w:rsidRPr="00F649E4" w:rsidRDefault="002D7570" w:rsidP="002D7570">
      <w:pPr>
        <w:pStyle w:val="KeepWithNext"/>
        <w:rPr>
          <w:rFonts w:ascii="David" w:hAnsi="David"/>
          <w:rtl/>
        </w:rPr>
      </w:pPr>
    </w:p>
    <w:p w14:paraId="2BD1811B" w14:textId="77777777" w:rsidR="00D30D1C" w:rsidRPr="00F649E4" w:rsidRDefault="00D30D1C" w:rsidP="00D30D1C">
      <w:pPr>
        <w:rPr>
          <w:rFonts w:ascii="David" w:hAnsi="David"/>
          <w:rtl/>
        </w:rPr>
      </w:pPr>
      <w:bookmarkStart w:id="4774" w:name="_ETM_Q1_1157187"/>
      <w:bookmarkStart w:id="4775" w:name="_ETM_Q1_1162188"/>
      <w:bookmarkEnd w:id="4774"/>
      <w:bookmarkEnd w:id="4775"/>
      <w:r w:rsidRPr="00F649E4">
        <w:rPr>
          <w:rFonts w:ascii="David" w:hAnsi="David"/>
          <w:rtl/>
        </w:rPr>
        <w:t>רגע, רגע. תשבו על זה.</w:t>
      </w:r>
    </w:p>
    <w:p w14:paraId="0E3C2692" w14:textId="77777777" w:rsidR="002D7570" w:rsidRPr="00F649E4" w:rsidRDefault="002D7570" w:rsidP="00D30D1C">
      <w:pPr>
        <w:rPr>
          <w:rFonts w:ascii="David" w:hAnsi="David"/>
          <w:rtl/>
        </w:rPr>
      </w:pPr>
      <w:bookmarkStart w:id="4776" w:name="_ETM_Q1_1156187"/>
      <w:bookmarkEnd w:id="4776"/>
    </w:p>
    <w:p w14:paraId="08CAA9CD" w14:textId="73E05B73" w:rsidR="002D7570" w:rsidRPr="00F649E4" w:rsidRDefault="002D7570" w:rsidP="002D7570">
      <w:pPr>
        <w:pStyle w:val="a4"/>
        <w:keepNext/>
        <w:rPr>
          <w:rtl/>
        </w:rPr>
      </w:pPr>
      <w:bookmarkStart w:id="4777" w:name="ET_speaker_אסף_נחום_78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777"/>
    </w:p>
    <w:p w14:paraId="07BA1798" w14:textId="77777777" w:rsidR="002D7570" w:rsidRPr="00F649E4" w:rsidRDefault="002D7570" w:rsidP="002D7570">
      <w:pPr>
        <w:pStyle w:val="KeepWithNext"/>
        <w:rPr>
          <w:rFonts w:ascii="David" w:hAnsi="David"/>
          <w:rtl/>
        </w:rPr>
      </w:pPr>
    </w:p>
    <w:p w14:paraId="43D179AF" w14:textId="77777777" w:rsidR="00D30D1C" w:rsidRPr="00F649E4" w:rsidRDefault="00D30D1C" w:rsidP="00D30D1C">
      <w:pPr>
        <w:rPr>
          <w:rFonts w:ascii="David" w:hAnsi="David"/>
          <w:rtl/>
        </w:rPr>
      </w:pPr>
      <w:bookmarkStart w:id="4778" w:name="_ETM_Q1_1157689"/>
      <w:bookmarkStart w:id="4779" w:name="_ETM_Q1_1158189"/>
      <w:bookmarkEnd w:id="4778"/>
      <w:bookmarkEnd w:id="4779"/>
      <w:r w:rsidRPr="00F649E4">
        <w:rPr>
          <w:rFonts w:ascii="David" w:hAnsi="David"/>
          <w:rtl/>
        </w:rPr>
        <w:t>על מה? כבוד היושב-ראש, על מה? תסביר לי רגע על מה.</w:t>
      </w:r>
    </w:p>
    <w:p w14:paraId="563616CC" w14:textId="77777777" w:rsidR="00D30D1C" w:rsidRPr="00F649E4" w:rsidRDefault="00D30D1C" w:rsidP="00D30D1C">
      <w:pPr>
        <w:rPr>
          <w:rFonts w:ascii="David" w:hAnsi="David"/>
          <w:rtl/>
        </w:rPr>
      </w:pPr>
    </w:p>
    <w:p w14:paraId="570A5E98" w14:textId="5D6F5953" w:rsidR="002D7570" w:rsidRPr="00F649E4" w:rsidRDefault="002D7570" w:rsidP="002D7570">
      <w:pPr>
        <w:pStyle w:val="af6"/>
        <w:keepNext/>
        <w:rPr>
          <w:rtl/>
        </w:rPr>
      </w:pPr>
      <w:bookmarkStart w:id="4780" w:name="ET_yor_5159_78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780"/>
    </w:p>
    <w:p w14:paraId="609BA5B1" w14:textId="77777777" w:rsidR="002D7570" w:rsidRPr="00F649E4" w:rsidRDefault="002D7570" w:rsidP="002D7570">
      <w:pPr>
        <w:pStyle w:val="KeepWithNext"/>
        <w:rPr>
          <w:rFonts w:ascii="David" w:hAnsi="David"/>
          <w:rtl/>
        </w:rPr>
      </w:pPr>
    </w:p>
    <w:p w14:paraId="74158359" w14:textId="6EDDE4CB" w:rsidR="00D30D1C" w:rsidRPr="00F649E4" w:rsidRDefault="002D7570" w:rsidP="00D30D1C">
      <w:pPr>
        <w:rPr>
          <w:rFonts w:ascii="David" w:hAnsi="David"/>
          <w:rtl/>
        </w:rPr>
      </w:pPr>
      <w:r w:rsidRPr="00F649E4">
        <w:rPr>
          <w:rFonts w:ascii="David" w:hAnsi="David"/>
          <w:rtl/>
        </w:rPr>
        <w:t>ב</w:t>
      </w:r>
      <w:r w:rsidR="00D30D1C" w:rsidRPr="00F649E4">
        <w:rPr>
          <w:rFonts w:ascii="David" w:hAnsi="David"/>
          <w:rtl/>
        </w:rPr>
        <w:t>רגע שתגיעו להסכם, אין שום בעיה.</w:t>
      </w:r>
    </w:p>
    <w:p w14:paraId="725AAA2A" w14:textId="77777777" w:rsidR="002D7570" w:rsidRPr="00F649E4" w:rsidRDefault="002D7570" w:rsidP="00D30D1C">
      <w:pPr>
        <w:rPr>
          <w:rFonts w:ascii="David" w:hAnsi="David"/>
          <w:rtl/>
        </w:rPr>
      </w:pPr>
      <w:bookmarkStart w:id="4781" w:name="_ETM_Q1_1167189"/>
      <w:bookmarkStart w:id="4782" w:name="_ETM_Q1_1159189"/>
      <w:bookmarkStart w:id="4783" w:name="_ETM_Q1_1161689"/>
      <w:bookmarkEnd w:id="4781"/>
      <w:bookmarkEnd w:id="4782"/>
      <w:bookmarkEnd w:id="4783"/>
    </w:p>
    <w:p w14:paraId="5C8CBE45" w14:textId="6E26929B" w:rsidR="002D7570" w:rsidRPr="00F649E4" w:rsidRDefault="002D7570" w:rsidP="002D7570">
      <w:pPr>
        <w:pStyle w:val="a4"/>
        <w:keepNext/>
        <w:rPr>
          <w:rtl/>
        </w:rPr>
      </w:pPr>
      <w:bookmarkStart w:id="4784" w:name="ET_speaker_אסף_נחום_782"/>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784"/>
    </w:p>
    <w:p w14:paraId="38B9D17F" w14:textId="77777777" w:rsidR="002D7570" w:rsidRPr="00F649E4" w:rsidRDefault="002D7570" w:rsidP="002D7570">
      <w:pPr>
        <w:pStyle w:val="KeepWithNext"/>
        <w:rPr>
          <w:rFonts w:ascii="David" w:hAnsi="David"/>
          <w:rtl/>
        </w:rPr>
      </w:pPr>
    </w:p>
    <w:p w14:paraId="1DA66CE9" w14:textId="08BB822D" w:rsidR="00D30D1C" w:rsidRPr="00F649E4" w:rsidRDefault="00D30D1C" w:rsidP="00A15DE5">
      <w:pPr>
        <w:rPr>
          <w:rFonts w:ascii="David" w:hAnsi="David"/>
          <w:rtl/>
        </w:rPr>
      </w:pPr>
      <w:bookmarkStart w:id="4785" w:name="_ETM_Q1_1163689"/>
      <w:bookmarkEnd w:id="4785"/>
      <w:r w:rsidRPr="00F649E4">
        <w:rPr>
          <w:rFonts w:ascii="David" w:hAnsi="David"/>
          <w:rtl/>
        </w:rPr>
        <w:t xml:space="preserve">על מה? תסביר לי רגע על מה. אני רוצה להבין מה מסגרת ההסכם שאתה מצפה שנגיע אליו. אקו״ם ומרכז השלטון המקומי יגיעו להסכם על תמלוג לראש ברשות מקומית. איך זה רלוונטי לעניין משרד החינוך כרגע? איך אנחנו פותרים את זה? </w:t>
      </w:r>
      <w:bookmarkStart w:id="4786" w:name="_ETM_Q1_1185189"/>
      <w:bookmarkEnd w:id="4786"/>
      <w:r w:rsidRPr="00F649E4">
        <w:rPr>
          <w:rFonts w:ascii="David" w:hAnsi="David"/>
          <w:rtl/>
        </w:rPr>
        <w:t>הרי טייב קיבל את הסמכות לרכז משא ומתן, על מה צריך להיות תמלוג ראוי למשרד חינוך. אף אחד לא רצה לבוא לשבת חוץ מאקו״ם לדעתי, ואנחנו נמצאים ב</w:t>
      </w:r>
      <w:bookmarkStart w:id="4787" w:name="_ETM_Q1_1192938"/>
      <w:bookmarkEnd w:id="4787"/>
      <w:r w:rsidR="00A15DE5">
        <w:rPr>
          <w:rFonts w:ascii="David" w:hAnsi="David" w:hint="cs"/>
          <w:rtl/>
        </w:rPr>
        <w:t>מצב</w:t>
      </w:r>
      <w:r w:rsidR="002D7570" w:rsidRPr="00F649E4">
        <w:rPr>
          <w:rFonts w:ascii="David" w:hAnsi="David"/>
          <w:rtl/>
        </w:rPr>
        <w:t xml:space="preserve"> - - -</w:t>
      </w:r>
      <w:bookmarkStart w:id="4788" w:name="_ETM_Q1_1185937"/>
      <w:bookmarkStart w:id="4789" w:name="_ETM_Q1_1188937"/>
      <w:bookmarkStart w:id="4790" w:name="_ETM_Q1_1196437"/>
      <w:bookmarkStart w:id="4791" w:name="_ETM_Q1_1196937"/>
      <w:bookmarkEnd w:id="4788"/>
      <w:bookmarkEnd w:id="4789"/>
      <w:bookmarkEnd w:id="4790"/>
      <w:bookmarkEnd w:id="4791"/>
      <w:r w:rsidR="00A15DE5">
        <w:rPr>
          <w:rFonts w:ascii="David" w:hAnsi="David" w:hint="cs"/>
          <w:rtl/>
        </w:rPr>
        <w:t xml:space="preserve"> </w:t>
      </w:r>
      <w:r w:rsidRPr="00F649E4">
        <w:rPr>
          <w:rFonts w:ascii="David" w:hAnsi="David"/>
          <w:rtl/>
        </w:rPr>
        <w:t>לא,</w:t>
      </w:r>
      <w:r w:rsidR="002D7570" w:rsidRPr="00F649E4">
        <w:rPr>
          <w:rFonts w:ascii="David" w:hAnsi="David"/>
          <w:rtl/>
        </w:rPr>
        <w:t xml:space="preserve"> </w:t>
      </w:r>
      <w:r w:rsidRPr="00F649E4">
        <w:rPr>
          <w:rFonts w:ascii="David" w:hAnsi="David"/>
          <w:rtl/>
        </w:rPr>
        <w:t>את לא רוצה, כי עוד פעם, את נותנת סיסמאות</w:t>
      </w:r>
      <w:r w:rsidR="002D7570" w:rsidRPr="00F649E4">
        <w:rPr>
          <w:rFonts w:ascii="David" w:hAnsi="David"/>
          <w:rtl/>
        </w:rPr>
        <w:t xml:space="preserve"> - - -</w:t>
      </w:r>
    </w:p>
    <w:p w14:paraId="14ACF28D" w14:textId="77777777" w:rsidR="00D30D1C" w:rsidRPr="00F649E4" w:rsidRDefault="00D30D1C" w:rsidP="00D30D1C">
      <w:pPr>
        <w:rPr>
          <w:rFonts w:ascii="David" w:hAnsi="David"/>
          <w:rtl/>
        </w:rPr>
      </w:pPr>
    </w:p>
    <w:p w14:paraId="29D57149" w14:textId="77777777" w:rsidR="002D7570" w:rsidRPr="00F649E4" w:rsidRDefault="002D7570" w:rsidP="00D30D1C">
      <w:pPr>
        <w:rPr>
          <w:rFonts w:ascii="David" w:hAnsi="David"/>
          <w:rtl/>
        </w:rPr>
      </w:pPr>
      <w:bookmarkStart w:id="4792" w:name="_ETM_Q1_1198188"/>
      <w:bookmarkStart w:id="4793" w:name="_ETM_Q1_1200439"/>
      <w:bookmarkEnd w:id="4792"/>
    </w:p>
    <w:p w14:paraId="647BD0DD" w14:textId="4FEB459F" w:rsidR="002D7570" w:rsidRPr="00F649E4" w:rsidRDefault="002D7570" w:rsidP="002D7570">
      <w:pPr>
        <w:pStyle w:val="a4"/>
        <w:keepNext/>
        <w:rPr>
          <w:rtl/>
        </w:rPr>
      </w:pPr>
      <w:bookmarkStart w:id="4794" w:name="ET_speaker_6053_785"/>
      <w:r w:rsidRPr="00F649E4">
        <w:rPr>
          <w:rStyle w:val="TagStyle"/>
          <w:rFonts w:cs="David"/>
          <w:rtl/>
        </w:rPr>
        <w:t xml:space="preserve"> &lt;&lt; דובר &gt;&gt; </w:t>
      </w:r>
      <w:r w:rsidRPr="00F649E4">
        <w:rPr>
          <w:rtl/>
        </w:rPr>
        <w:t>יוסף טייב (ש"ס):</w:t>
      </w:r>
      <w:r w:rsidRPr="00F649E4">
        <w:rPr>
          <w:rStyle w:val="TagStyle"/>
          <w:rFonts w:cs="David"/>
          <w:rtl/>
        </w:rPr>
        <w:t xml:space="preserve"> &lt;&lt; דובר &gt;&gt;</w:t>
      </w:r>
      <w:r w:rsidRPr="00F649E4">
        <w:rPr>
          <w:rtl/>
        </w:rPr>
        <w:t xml:space="preserve">   </w:t>
      </w:r>
      <w:bookmarkEnd w:id="4794"/>
    </w:p>
    <w:p w14:paraId="5C5399AE" w14:textId="77777777" w:rsidR="002D7570" w:rsidRPr="00F649E4" w:rsidRDefault="002D7570" w:rsidP="002D7570">
      <w:pPr>
        <w:pStyle w:val="KeepWithNext"/>
        <w:rPr>
          <w:rFonts w:ascii="David" w:hAnsi="David"/>
          <w:rtl/>
        </w:rPr>
      </w:pPr>
    </w:p>
    <w:p w14:paraId="43E19AF2" w14:textId="6DBA31D0" w:rsidR="00D30D1C" w:rsidRPr="00F649E4" w:rsidRDefault="002D7570" w:rsidP="00D30D1C">
      <w:pPr>
        <w:rPr>
          <w:rFonts w:ascii="David" w:hAnsi="David"/>
          <w:rtl/>
        </w:rPr>
      </w:pPr>
      <w:bookmarkStart w:id="4795" w:name="_ETM_Q1_1200688"/>
      <w:bookmarkStart w:id="4796" w:name="_ETM_Q1_1201189"/>
      <w:bookmarkStart w:id="4797" w:name="_ETM_Q1_1205688"/>
      <w:bookmarkEnd w:id="4793"/>
      <w:bookmarkEnd w:id="4795"/>
      <w:bookmarkEnd w:id="4796"/>
      <w:bookmarkEnd w:id="4797"/>
      <w:r w:rsidRPr="00F649E4">
        <w:rPr>
          <w:rFonts w:ascii="David" w:hAnsi="David"/>
          <w:rtl/>
        </w:rPr>
        <w:t xml:space="preserve"> - - - </w:t>
      </w:r>
      <w:r w:rsidR="00D30D1C" w:rsidRPr="00F649E4">
        <w:rPr>
          <w:rFonts w:ascii="David" w:hAnsi="David"/>
          <w:rtl/>
        </w:rPr>
        <w:t>משרד החינוך הגיעו ואתם לא הגעתם.</w:t>
      </w:r>
    </w:p>
    <w:p w14:paraId="41020B68" w14:textId="77777777" w:rsidR="00D30D1C" w:rsidRPr="00F649E4" w:rsidRDefault="00D30D1C" w:rsidP="00D30D1C">
      <w:pPr>
        <w:rPr>
          <w:rFonts w:ascii="David" w:hAnsi="David"/>
          <w:rtl/>
        </w:rPr>
      </w:pPr>
    </w:p>
    <w:p w14:paraId="352BE692" w14:textId="7622F670" w:rsidR="002D7570" w:rsidRPr="00F649E4" w:rsidRDefault="002D7570" w:rsidP="002D7570">
      <w:pPr>
        <w:pStyle w:val="af6"/>
        <w:keepNext/>
        <w:rPr>
          <w:rtl/>
        </w:rPr>
      </w:pPr>
      <w:bookmarkStart w:id="4798" w:name="ET_yor_5159_78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798"/>
    </w:p>
    <w:p w14:paraId="5CB6FF10" w14:textId="77777777" w:rsidR="002D7570" w:rsidRPr="00F649E4" w:rsidRDefault="002D7570" w:rsidP="002D7570">
      <w:pPr>
        <w:pStyle w:val="KeepWithNext"/>
        <w:rPr>
          <w:rFonts w:ascii="David" w:hAnsi="David"/>
          <w:rtl/>
        </w:rPr>
      </w:pPr>
    </w:p>
    <w:p w14:paraId="067C784A" w14:textId="1EDED0AD" w:rsidR="00D30D1C" w:rsidRPr="00F649E4" w:rsidRDefault="00A15DE5" w:rsidP="00D30D1C">
      <w:pPr>
        <w:rPr>
          <w:rFonts w:ascii="David" w:hAnsi="David"/>
          <w:rtl/>
        </w:rPr>
      </w:pPr>
      <w:bookmarkStart w:id="4799" w:name="_ETM_Q1_1202686"/>
      <w:bookmarkEnd w:id="4799"/>
      <w:r>
        <w:rPr>
          <w:rFonts w:ascii="David" w:hAnsi="David" w:hint="cs"/>
          <w:rtl/>
        </w:rPr>
        <w:t>מ</w:t>
      </w:r>
      <w:r w:rsidR="00D30D1C" w:rsidRPr="00F649E4">
        <w:rPr>
          <w:rFonts w:ascii="David" w:hAnsi="David"/>
          <w:rtl/>
        </w:rPr>
        <w:t>ירה, תני להם לדבר. לא, בסדר, אבל התקדמנו היום.</w:t>
      </w:r>
      <w:r w:rsidR="002D7570" w:rsidRPr="00F649E4">
        <w:rPr>
          <w:rFonts w:ascii="David" w:hAnsi="David"/>
          <w:rtl/>
        </w:rPr>
        <w:t xml:space="preserve"> </w:t>
      </w:r>
      <w:r w:rsidR="00D30D1C" w:rsidRPr="00F649E4">
        <w:rPr>
          <w:rFonts w:ascii="David" w:hAnsi="David"/>
          <w:rtl/>
        </w:rPr>
        <w:t xml:space="preserve">נתנו להם הצעה. </w:t>
      </w:r>
      <w:bookmarkStart w:id="4800" w:name="_ETM_Q1_1203686"/>
      <w:bookmarkEnd w:id="4800"/>
      <w:r w:rsidR="00D30D1C" w:rsidRPr="00F649E4">
        <w:rPr>
          <w:rFonts w:ascii="David" w:hAnsi="David"/>
          <w:rtl/>
        </w:rPr>
        <w:t>יש התקדמות.</w:t>
      </w:r>
    </w:p>
    <w:p w14:paraId="236DAEC7" w14:textId="77777777" w:rsidR="00A15DE5" w:rsidRDefault="00A15DE5" w:rsidP="002D7570">
      <w:pPr>
        <w:pStyle w:val="a4"/>
        <w:keepNext/>
        <w:rPr>
          <w:rStyle w:val="TagStyle"/>
          <w:rFonts w:cs="David"/>
          <w:vanish w:val="0"/>
          <w:rtl/>
        </w:rPr>
      </w:pPr>
      <w:bookmarkStart w:id="4801" w:name="_ETM_Q1_1208187"/>
      <w:bookmarkStart w:id="4802" w:name="ET_speaker_אסף_נחום_787"/>
      <w:bookmarkEnd w:id="4801"/>
    </w:p>
    <w:p w14:paraId="666E9D52" w14:textId="64F844A1" w:rsidR="002D7570" w:rsidRPr="00F649E4" w:rsidRDefault="002D7570" w:rsidP="002D7570">
      <w:pPr>
        <w:pStyle w:val="a4"/>
        <w:keepNext/>
        <w:rPr>
          <w:rtl/>
        </w:rPr>
      </w:pPr>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802"/>
    </w:p>
    <w:p w14:paraId="68718BB3" w14:textId="77777777" w:rsidR="002D7570" w:rsidRPr="00F649E4" w:rsidRDefault="002D7570" w:rsidP="002D7570">
      <w:pPr>
        <w:pStyle w:val="KeepWithNext"/>
        <w:rPr>
          <w:rFonts w:ascii="David" w:hAnsi="David"/>
          <w:rtl/>
        </w:rPr>
      </w:pPr>
    </w:p>
    <w:p w14:paraId="54F9CA25" w14:textId="6AF8EC2B" w:rsidR="002D7570" w:rsidRPr="00F649E4" w:rsidRDefault="00D30D1C" w:rsidP="00D30D1C">
      <w:pPr>
        <w:rPr>
          <w:rFonts w:ascii="David" w:hAnsi="David"/>
          <w:rtl/>
        </w:rPr>
      </w:pPr>
      <w:bookmarkStart w:id="4803" w:name="_ETM_Q1_1211187"/>
      <w:bookmarkStart w:id="4804" w:name="_ETM_Q1_1215687"/>
      <w:bookmarkEnd w:id="4803"/>
      <w:bookmarkEnd w:id="4804"/>
      <w:r w:rsidRPr="00F649E4">
        <w:rPr>
          <w:rFonts w:ascii="David" w:hAnsi="David"/>
          <w:rtl/>
        </w:rPr>
        <w:t xml:space="preserve">כבוד היושב-ראש, חשוב שנבין רגע את התיחום של ההצעה. יש את המשא ומתן בין אקו״ם </w:t>
      </w:r>
      <w:r w:rsidR="002D7570" w:rsidRPr="00F649E4">
        <w:rPr>
          <w:rFonts w:ascii="David" w:hAnsi="David"/>
          <w:rtl/>
        </w:rPr>
        <w:t>ל</w:t>
      </w:r>
      <w:r w:rsidR="007E0588" w:rsidRPr="00F649E4">
        <w:rPr>
          <w:rFonts w:ascii="David" w:hAnsi="David"/>
          <w:rtl/>
        </w:rPr>
        <w:t>מש</w:t>
      </w:r>
      <w:r w:rsidR="00A15DE5">
        <w:rPr>
          <w:rFonts w:ascii="David" w:hAnsi="David" w:hint="cs"/>
          <w:rtl/>
        </w:rPr>
        <w:t>"</w:t>
      </w:r>
      <w:r w:rsidR="007E0588" w:rsidRPr="00F649E4">
        <w:rPr>
          <w:rFonts w:ascii="David" w:hAnsi="David"/>
          <w:rtl/>
        </w:rPr>
        <w:t>מ</w:t>
      </w:r>
      <w:r w:rsidRPr="00F649E4">
        <w:rPr>
          <w:rFonts w:ascii="David" w:hAnsi="David"/>
          <w:rtl/>
        </w:rPr>
        <w:t xml:space="preserve"> על הנושא של התמלוגים, על שימוש מוזיקלי במסגרת הרשות</w:t>
      </w:r>
      <w:r w:rsidR="002D7570" w:rsidRPr="00F649E4">
        <w:rPr>
          <w:rFonts w:ascii="David" w:hAnsi="David"/>
          <w:rtl/>
        </w:rPr>
        <w:t xml:space="preserve">, </w:t>
      </w:r>
      <w:r w:rsidRPr="00F649E4">
        <w:rPr>
          <w:rFonts w:ascii="David" w:hAnsi="David"/>
          <w:rtl/>
        </w:rPr>
        <w:t xml:space="preserve">זה אחד. </w:t>
      </w:r>
    </w:p>
    <w:p w14:paraId="06AC4850" w14:textId="77777777" w:rsidR="002D7570" w:rsidRPr="00F649E4" w:rsidRDefault="002D7570" w:rsidP="00D30D1C">
      <w:pPr>
        <w:rPr>
          <w:rFonts w:ascii="David" w:hAnsi="David"/>
          <w:rtl/>
        </w:rPr>
      </w:pPr>
      <w:bookmarkStart w:id="4805" w:name="_ETM_Q1_1217939"/>
      <w:bookmarkEnd w:id="4805"/>
    </w:p>
    <w:p w14:paraId="5EDEDDD9" w14:textId="1A5ECA9B" w:rsidR="00D30D1C" w:rsidRPr="00F649E4" w:rsidRDefault="00D30D1C" w:rsidP="00D30D1C">
      <w:pPr>
        <w:rPr>
          <w:rFonts w:ascii="David" w:hAnsi="David"/>
          <w:rtl/>
        </w:rPr>
      </w:pPr>
      <w:bookmarkStart w:id="4806" w:name="_ETM_Q1_1218437"/>
      <w:bookmarkStart w:id="4807" w:name="_ETM_Q1_1218937"/>
      <w:bookmarkEnd w:id="4806"/>
      <w:bookmarkEnd w:id="4807"/>
      <w:r w:rsidRPr="00F649E4">
        <w:rPr>
          <w:rFonts w:ascii="David" w:hAnsi="David"/>
          <w:rtl/>
        </w:rPr>
        <w:t xml:space="preserve">הדבר השני, זה מסגרת בתי הספר, שהם לוקחים עליו חסות, משרד החינוך לוקח על חלק מהפעילות חסות. שם אין משא ומתן כרגע עם אף אחד. וזה המשא ומתן שאני רוצה להגיע אליו. זה המשא ומתן שצריך לדבר עליו, אותם 1,000 שקלים של - - - </w:t>
      </w:r>
    </w:p>
    <w:p w14:paraId="26F1BB4E" w14:textId="77777777" w:rsidR="00D30D1C" w:rsidRPr="00F649E4" w:rsidRDefault="00D30D1C" w:rsidP="00D30D1C">
      <w:pPr>
        <w:rPr>
          <w:rFonts w:ascii="David" w:hAnsi="David"/>
          <w:rtl/>
        </w:rPr>
      </w:pPr>
      <w:bookmarkStart w:id="4808" w:name="_ETM_Q1_1233437"/>
      <w:bookmarkEnd w:id="4808"/>
    </w:p>
    <w:p w14:paraId="31F78390" w14:textId="080970E3" w:rsidR="002D7570" w:rsidRPr="00F649E4" w:rsidRDefault="002D7570" w:rsidP="002D7570">
      <w:pPr>
        <w:pStyle w:val="af6"/>
        <w:keepNext/>
        <w:rPr>
          <w:rtl/>
        </w:rPr>
      </w:pPr>
      <w:bookmarkStart w:id="4809" w:name="ET_yor_5159_78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809"/>
    </w:p>
    <w:p w14:paraId="464622BB" w14:textId="77777777" w:rsidR="002D7570" w:rsidRPr="00F649E4" w:rsidRDefault="002D7570" w:rsidP="002D7570">
      <w:pPr>
        <w:pStyle w:val="KeepWithNext"/>
        <w:rPr>
          <w:rFonts w:ascii="David" w:hAnsi="David"/>
          <w:rtl/>
        </w:rPr>
      </w:pPr>
    </w:p>
    <w:p w14:paraId="22AB6146" w14:textId="01B2143F" w:rsidR="00D30D1C" w:rsidRPr="00F649E4" w:rsidRDefault="002D7570" w:rsidP="00D30D1C">
      <w:pPr>
        <w:rPr>
          <w:rFonts w:ascii="David" w:hAnsi="David"/>
          <w:rtl/>
        </w:rPr>
      </w:pPr>
      <w:bookmarkStart w:id="4810" w:name="_ETM_Q1_1228689"/>
      <w:bookmarkEnd w:id="4810"/>
      <w:r w:rsidRPr="00F649E4">
        <w:rPr>
          <w:rFonts w:ascii="David" w:hAnsi="David"/>
          <w:rtl/>
        </w:rPr>
        <w:t xml:space="preserve"> </w:t>
      </w:r>
      <w:bookmarkStart w:id="4811" w:name="_ETM_Q1_1225188"/>
      <w:bookmarkStart w:id="4812" w:name="_ETM_Q1_1234939"/>
      <w:bookmarkEnd w:id="4811"/>
      <w:bookmarkEnd w:id="4812"/>
      <w:r w:rsidR="006B39C4" w:rsidRPr="00F649E4">
        <w:rPr>
          <w:rFonts w:ascii="David" w:hAnsi="David"/>
          <w:rtl/>
        </w:rPr>
        <w:t xml:space="preserve"> </w:t>
      </w:r>
      <w:bookmarkStart w:id="4813" w:name="_ETM_Q1_1236938"/>
      <w:bookmarkEnd w:id="4813"/>
      <w:r w:rsidR="00D30D1C" w:rsidRPr="00F649E4">
        <w:rPr>
          <w:rFonts w:ascii="David" w:hAnsi="David"/>
          <w:rtl/>
        </w:rPr>
        <w:t>מטעם משרד החינוך, לא מטעם הרשויות.</w:t>
      </w:r>
    </w:p>
    <w:p w14:paraId="6E62BC3F" w14:textId="77777777" w:rsidR="002D7570" w:rsidRPr="00F649E4" w:rsidRDefault="002D7570" w:rsidP="00D30D1C">
      <w:pPr>
        <w:rPr>
          <w:rFonts w:ascii="David" w:hAnsi="David"/>
          <w:rtl/>
        </w:rPr>
      </w:pPr>
      <w:bookmarkStart w:id="4814" w:name="_ETM_Q1_1229436"/>
      <w:bookmarkEnd w:id="4814"/>
    </w:p>
    <w:p w14:paraId="1701FE90" w14:textId="51C7C497" w:rsidR="002D7570" w:rsidRPr="00F649E4" w:rsidRDefault="002D7570" w:rsidP="002D7570">
      <w:pPr>
        <w:pStyle w:val="a4"/>
        <w:keepNext/>
        <w:rPr>
          <w:rtl/>
        </w:rPr>
      </w:pPr>
      <w:bookmarkStart w:id="4815" w:name="ET_speaker_אסף_נחום_789"/>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815"/>
    </w:p>
    <w:p w14:paraId="18FFE764" w14:textId="77777777" w:rsidR="002D7570" w:rsidRPr="00F649E4" w:rsidRDefault="002D7570" w:rsidP="002D7570">
      <w:pPr>
        <w:pStyle w:val="KeepWithNext"/>
        <w:rPr>
          <w:rFonts w:ascii="David" w:hAnsi="David"/>
          <w:rtl/>
        </w:rPr>
      </w:pPr>
    </w:p>
    <w:p w14:paraId="1DC6F8BB" w14:textId="51E2877B" w:rsidR="00D30D1C" w:rsidRPr="00F649E4" w:rsidRDefault="00D30D1C" w:rsidP="006B39C4">
      <w:pPr>
        <w:rPr>
          <w:rFonts w:ascii="David" w:hAnsi="David"/>
          <w:rtl/>
        </w:rPr>
      </w:pPr>
      <w:bookmarkStart w:id="4816" w:name="_ETM_Q1_1231936"/>
      <w:bookmarkStart w:id="4817" w:name="_ETM_Q1_1232436"/>
      <w:bookmarkEnd w:id="4816"/>
      <w:bookmarkEnd w:id="4817"/>
      <w:r w:rsidRPr="00F649E4">
        <w:rPr>
          <w:rFonts w:ascii="David" w:hAnsi="David"/>
          <w:rtl/>
        </w:rPr>
        <w:t>אני אמרתי לרשות כל הזמן שמשרד ה</w:t>
      </w:r>
      <w:bookmarkStart w:id="4818" w:name="_ETM_Q1_1232438"/>
      <w:bookmarkStart w:id="4819" w:name="_ETM_Q1_1233188"/>
      <w:bookmarkEnd w:id="4818"/>
      <w:bookmarkEnd w:id="4819"/>
      <w:r w:rsidRPr="00F649E4">
        <w:rPr>
          <w:rFonts w:ascii="David" w:hAnsi="David"/>
          <w:rtl/>
        </w:rPr>
        <w:t>חינוך יסגור את זה מולי, אני לא צריך את ה</w:t>
      </w:r>
      <w:r w:rsidR="007E0588" w:rsidRPr="00F649E4">
        <w:rPr>
          <w:rFonts w:ascii="David" w:hAnsi="David"/>
          <w:rtl/>
        </w:rPr>
        <w:t>מש</w:t>
      </w:r>
      <w:r w:rsidR="00A15DE5">
        <w:rPr>
          <w:rFonts w:ascii="David" w:hAnsi="David" w:hint="cs"/>
          <w:rtl/>
        </w:rPr>
        <w:t>"</w:t>
      </w:r>
      <w:r w:rsidR="007E0588" w:rsidRPr="00F649E4">
        <w:rPr>
          <w:rFonts w:ascii="David" w:hAnsi="David"/>
          <w:rtl/>
        </w:rPr>
        <w:t>מ</w:t>
      </w:r>
      <w:r w:rsidRPr="00F649E4">
        <w:rPr>
          <w:rFonts w:ascii="David" w:hAnsi="David"/>
          <w:rtl/>
        </w:rPr>
        <w:t xml:space="preserve"> שם בכלל.</w:t>
      </w:r>
      <w:r w:rsidR="006B39C4" w:rsidRPr="00F649E4">
        <w:rPr>
          <w:rFonts w:ascii="David" w:hAnsi="David"/>
          <w:rtl/>
        </w:rPr>
        <w:t xml:space="preserve"> </w:t>
      </w:r>
      <w:bookmarkStart w:id="4820" w:name="_ETM_Q1_1240438"/>
      <w:bookmarkStart w:id="4821" w:name="_ETM_Q1_1233938"/>
      <w:bookmarkEnd w:id="4820"/>
      <w:bookmarkEnd w:id="4821"/>
      <w:r w:rsidRPr="00F649E4">
        <w:rPr>
          <w:rFonts w:ascii="David" w:hAnsi="David"/>
          <w:rtl/>
        </w:rPr>
        <w:t>אני לא רוצה את ה</w:t>
      </w:r>
      <w:r w:rsidR="007E0588" w:rsidRPr="00F649E4">
        <w:rPr>
          <w:rFonts w:ascii="David" w:hAnsi="David"/>
          <w:rtl/>
        </w:rPr>
        <w:t>מש</w:t>
      </w:r>
      <w:r w:rsidR="00E62531">
        <w:rPr>
          <w:rFonts w:ascii="David" w:hAnsi="David" w:hint="cs"/>
          <w:rtl/>
        </w:rPr>
        <w:t>"</w:t>
      </w:r>
      <w:r w:rsidR="007E0588" w:rsidRPr="00F649E4">
        <w:rPr>
          <w:rFonts w:ascii="David" w:hAnsi="David"/>
          <w:rtl/>
        </w:rPr>
        <w:t>מ</w:t>
      </w:r>
      <w:r w:rsidRPr="00F649E4">
        <w:rPr>
          <w:rFonts w:ascii="David" w:hAnsi="David"/>
          <w:rtl/>
        </w:rPr>
        <w:t>.</w:t>
      </w:r>
    </w:p>
    <w:p w14:paraId="7540D082" w14:textId="77777777" w:rsidR="00D30D1C" w:rsidRPr="00F649E4" w:rsidRDefault="00D30D1C" w:rsidP="00D30D1C">
      <w:pPr>
        <w:rPr>
          <w:rFonts w:ascii="David" w:hAnsi="David"/>
          <w:rtl/>
        </w:rPr>
      </w:pPr>
    </w:p>
    <w:p w14:paraId="2D2AB778" w14:textId="0046B56C" w:rsidR="006B39C4" w:rsidRPr="00F649E4" w:rsidRDefault="006B39C4" w:rsidP="006B39C4">
      <w:pPr>
        <w:pStyle w:val="af6"/>
        <w:keepNext/>
        <w:rPr>
          <w:rtl/>
        </w:rPr>
      </w:pPr>
      <w:bookmarkStart w:id="4822" w:name="ET_yor_5159_79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822"/>
    </w:p>
    <w:p w14:paraId="11A7A318" w14:textId="77777777" w:rsidR="006B39C4" w:rsidRPr="00F649E4" w:rsidRDefault="006B39C4" w:rsidP="006B39C4">
      <w:pPr>
        <w:pStyle w:val="KeepWithNext"/>
        <w:rPr>
          <w:rFonts w:ascii="David" w:hAnsi="David"/>
          <w:rtl/>
        </w:rPr>
      </w:pPr>
    </w:p>
    <w:p w14:paraId="528BFC5E" w14:textId="72A7D0AC" w:rsidR="00D30D1C" w:rsidRPr="00F649E4" w:rsidRDefault="00D30D1C" w:rsidP="00D30D1C">
      <w:pPr>
        <w:rPr>
          <w:rFonts w:ascii="David" w:hAnsi="David"/>
          <w:rtl/>
        </w:rPr>
      </w:pPr>
      <w:bookmarkStart w:id="4823" w:name="_ETM_Q1_1243436"/>
      <w:bookmarkEnd w:id="4823"/>
      <w:r w:rsidRPr="00F649E4">
        <w:rPr>
          <w:rFonts w:ascii="David" w:hAnsi="David"/>
          <w:rtl/>
        </w:rPr>
        <w:t>בואו נתקדם צעד אחרי צעד. תשבו עם העיריות ותגמרו את העניין הזה. תכלס, צריך לגמור את העניין.</w:t>
      </w:r>
    </w:p>
    <w:p w14:paraId="239649B2" w14:textId="77777777" w:rsidR="006B39C4" w:rsidRPr="00F649E4" w:rsidRDefault="006B39C4" w:rsidP="00D30D1C">
      <w:pPr>
        <w:rPr>
          <w:rFonts w:ascii="David" w:hAnsi="David"/>
          <w:rtl/>
        </w:rPr>
      </w:pPr>
      <w:bookmarkStart w:id="4824" w:name="_ETM_Q1_1250936"/>
      <w:bookmarkEnd w:id="4824"/>
    </w:p>
    <w:p w14:paraId="2C8D075D" w14:textId="507C53D4" w:rsidR="006B39C4" w:rsidRPr="00F649E4" w:rsidRDefault="006B39C4" w:rsidP="006B39C4">
      <w:pPr>
        <w:pStyle w:val="a4"/>
        <w:keepNext/>
        <w:rPr>
          <w:rtl/>
        </w:rPr>
      </w:pPr>
      <w:bookmarkStart w:id="4825" w:name="ET_speaker_אסף_נחום_791"/>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825"/>
    </w:p>
    <w:p w14:paraId="3DAFC5E9" w14:textId="77777777" w:rsidR="006B39C4" w:rsidRPr="00F649E4" w:rsidRDefault="006B39C4" w:rsidP="006B39C4">
      <w:pPr>
        <w:pStyle w:val="KeepWithNext"/>
        <w:rPr>
          <w:rFonts w:ascii="David" w:hAnsi="David"/>
          <w:rtl/>
        </w:rPr>
      </w:pPr>
    </w:p>
    <w:p w14:paraId="220857F6" w14:textId="4E521665" w:rsidR="00D30D1C" w:rsidRPr="00F649E4" w:rsidRDefault="00D30D1C" w:rsidP="00D30D1C">
      <w:pPr>
        <w:rPr>
          <w:rFonts w:ascii="David" w:hAnsi="David"/>
          <w:rtl/>
        </w:rPr>
      </w:pPr>
      <w:bookmarkStart w:id="4826" w:name="_ETM_Q1_1252938"/>
      <w:bookmarkStart w:id="4827" w:name="_ETM_Q1_1253438"/>
      <w:bookmarkStart w:id="4828" w:name="_ETM_Q1_1253938"/>
      <w:bookmarkEnd w:id="4826"/>
      <w:bookmarkEnd w:id="4827"/>
      <w:bookmarkEnd w:id="4828"/>
      <w:r w:rsidRPr="00F649E4">
        <w:rPr>
          <w:rFonts w:ascii="David" w:hAnsi="David"/>
          <w:rtl/>
        </w:rPr>
        <w:t>נגיד שנגיע להסכם עם ה</w:t>
      </w:r>
      <w:r w:rsidR="007E0588" w:rsidRPr="00F649E4">
        <w:rPr>
          <w:rFonts w:ascii="David" w:hAnsi="David"/>
          <w:rtl/>
        </w:rPr>
        <w:t>מש</w:t>
      </w:r>
      <w:r w:rsidR="00E62531">
        <w:rPr>
          <w:rFonts w:ascii="David" w:hAnsi="David" w:hint="cs"/>
          <w:rtl/>
        </w:rPr>
        <w:t>"</w:t>
      </w:r>
      <w:r w:rsidR="007E0588" w:rsidRPr="00F649E4">
        <w:rPr>
          <w:rFonts w:ascii="David" w:hAnsi="David"/>
          <w:rtl/>
        </w:rPr>
        <w:t>מ</w:t>
      </w:r>
      <w:r w:rsidRPr="00F649E4">
        <w:rPr>
          <w:rFonts w:ascii="David" w:hAnsi="David"/>
          <w:rtl/>
        </w:rPr>
        <w:t xml:space="preserve"> על ה</w:t>
      </w:r>
      <w:r w:rsidR="007E0588" w:rsidRPr="00F649E4">
        <w:rPr>
          <w:rFonts w:ascii="David" w:hAnsi="David"/>
          <w:rtl/>
        </w:rPr>
        <w:t>מש</w:t>
      </w:r>
      <w:r w:rsidR="00E62531">
        <w:rPr>
          <w:rFonts w:ascii="David" w:hAnsi="David" w:hint="cs"/>
          <w:rtl/>
        </w:rPr>
        <w:t>"</w:t>
      </w:r>
      <w:r w:rsidR="007E0588" w:rsidRPr="00F649E4">
        <w:rPr>
          <w:rFonts w:ascii="David" w:hAnsi="David"/>
          <w:rtl/>
        </w:rPr>
        <w:t>מ</w:t>
      </w:r>
      <w:r w:rsidRPr="00F649E4">
        <w:rPr>
          <w:rFonts w:ascii="David" w:hAnsi="David"/>
          <w:rtl/>
        </w:rPr>
        <w:t>. מה עם משרד החינוך ו</w:t>
      </w:r>
      <w:r w:rsidR="006B39C4" w:rsidRPr="00F649E4">
        <w:rPr>
          <w:rFonts w:ascii="David" w:hAnsi="David"/>
          <w:rtl/>
        </w:rPr>
        <w:t xml:space="preserve">בתי הספר. </w:t>
      </w:r>
    </w:p>
    <w:p w14:paraId="35233FC6" w14:textId="77777777" w:rsidR="00D30D1C" w:rsidRPr="00F649E4" w:rsidRDefault="00D30D1C" w:rsidP="00D30D1C">
      <w:pPr>
        <w:rPr>
          <w:rFonts w:ascii="David" w:hAnsi="David"/>
          <w:rtl/>
        </w:rPr>
      </w:pPr>
    </w:p>
    <w:p w14:paraId="3D2C5D7C" w14:textId="3474E565" w:rsidR="006B39C4" w:rsidRPr="00F649E4" w:rsidRDefault="006B39C4" w:rsidP="006B39C4">
      <w:pPr>
        <w:pStyle w:val="af6"/>
        <w:keepNext/>
        <w:rPr>
          <w:rtl/>
        </w:rPr>
      </w:pPr>
      <w:bookmarkStart w:id="4829" w:name="ET_yor_5159_79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829"/>
    </w:p>
    <w:p w14:paraId="4932AABE" w14:textId="77777777" w:rsidR="006B39C4" w:rsidRPr="00F649E4" w:rsidRDefault="006B39C4" w:rsidP="006B39C4">
      <w:pPr>
        <w:pStyle w:val="KeepWithNext"/>
        <w:rPr>
          <w:rFonts w:ascii="David" w:hAnsi="David"/>
          <w:rtl/>
        </w:rPr>
      </w:pPr>
    </w:p>
    <w:p w14:paraId="24526CBE" w14:textId="0F1F0D9F" w:rsidR="00D30D1C" w:rsidRPr="00F649E4" w:rsidRDefault="00D30D1C" w:rsidP="00D30D1C">
      <w:pPr>
        <w:rPr>
          <w:rFonts w:ascii="David" w:hAnsi="David"/>
          <w:rtl/>
        </w:rPr>
      </w:pPr>
      <w:bookmarkStart w:id="4830" w:name="_ETM_Q1_1257437"/>
      <w:bookmarkEnd w:id="4830"/>
      <w:r w:rsidRPr="00F649E4">
        <w:rPr>
          <w:rFonts w:ascii="David" w:hAnsi="David"/>
          <w:rtl/>
        </w:rPr>
        <w:t>בואו נעבור למשרד החינוך, בסדר גמור, אין בעיה. תקריא</w:t>
      </w:r>
      <w:r w:rsidR="006B39C4" w:rsidRPr="00F649E4">
        <w:rPr>
          <w:rFonts w:ascii="David" w:hAnsi="David"/>
          <w:rtl/>
        </w:rPr>
        <w:t>י</w:t>
      </w:r>
      <w:r w:rsidRPr="00F649E4">
        <w:rPr>
          <w:rFonts w:ascii="David" w:hAnsi="David"/>
          <w:rtl/>
        </w:rPr>
        <w:t xml:space="preserve"> את הסעיף של משרד החינוך.</w:t>
      </w:r>
      <w:bookmarkStart w:id="4831" w:name="_ETM_Q1_1259939"/>
      <w:bookmarkEnd w:id="4831"/>
    </w:p>
    <w:p w14:paraId="515F6DF5" w14:textId="77777777" w:rsidR="006B39C4" w:rsidRPr="00F649E4" w:rsidRDefault="006B39C4" w:rsidP="00D30D1C">
      <w:pPr>
        <w:rPr>
          <w:rFonts w:ascii="David" w:hAnsi="David"/>
          <w:rtl/>
        </w:rPr>
      </w:pPr>
      <w:bookmarkStart w:id="4832" w:name="_ETM_Q1_1255939"/>
      <w:bookmarkEnd w:id="4832"/>
    </w:p>
    <w:p w14:paraId="042A5BAB" w14:textId="429661FB" w:rsidR="006B39C4" w:rsidRPr="00F649E4" w:rsidRDefault="006B39C4" w:rsidP="006B39C4">
      <w:pPr>
        <w:pStyle w:val="a4"/>
        <w:keepNext/>
        <w:rPr>
          <w:rtl/>
        </w:rPr>
      </w:pPr>
      <w:bookmarkStart w:id="4833" w:name="ET_speaker_אורלי_פרוינדמיה_793"/>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833"/>
    </w:p>
    <w:p w14:paraId="16D284C4" w14:textId="77777777" w:rsidR="006B39C4" w:rsidRPr="00F649E4" w:rsidRDefault="006B39C4" w:rsidP="006B39C4">
      <w:pPr>
        <w:pStyle w:val="KeepWithNext"/>
        <w:rPr>
          <w:rFonts w:ascii="David" w:hAnsi="David"/>
          <w:rtl/>
        </w:rPr>
      </w:pPr>
    </w:p>
    <w:p w14:paraId="0A712CC2" w14:textId="5262747B" w:rsidR="00D30D1C" w:rsidRPr="00F649E4" w:rsidRDefault="00D30D1C" w:rsidP="00D30D1C">
      <w:pPr>
        <w:rPr>
          <w:rFonts w:ascii="David" w:hAnsi="David"/>
          <w:rtl/>
        </w:rPr>
      </w:pPr>
      <w:bookmarkStart w:id="4834" w:name="_ETM_Q1_1257939"/>
      <w:bookmarkStart w:id="4835" w:name="_ETM_Q1_1258439"/>
      <w:bookmarkStart w:id="4836" w:name="_ETM_Q1_1259937"/>
      <w:bookmarkStart w:id="4837" w:name="_ETM_Q1_1260439"/>
      <w:bookmarkStart w:id="4838" w:name="_ETM_Q1_1261937"/>
      <w:bookmarkEnd w:id="4834"/>
      <w:bookmarkEnd w:id="4835"/>
      <w:bookmarkEnd w:id="4836"/>
      <w:bookmarkEnd w:id="4837"/>
      <w:bookmarkEnd w:id="4838"/>
      <w:r w:rsidRPr="00F649E4">
        <w:rPr>
          <w:rFonts w:ascii="David" w:hAnsi="David"/>
          <w:rtl/>
        </w:rPr>
        <w:t>אפשר להגיד עוד משהו מטעם אקו״ם?</w:t>
      </w:r>
    </w:p>
    <w:p w14:paraId="32CECA32" w14:textId="77777777" w:rsidR="00D30D1C" w:rsidRPr="00F649E4" w:rsidRDefault="00D30D1C" w:rsidP="00D30D1C">
      <w:pPr>
        <w:rPr>
          <w:rFonts w:ascii="David" w:hAnsi="David"/>
          <w:rtl/>
        </w:rPr>
      </w:pPr>
    </w:p>
    <w:p w14:paraId="04A947A8" w14:textId="5D1C0D1A" w:rsidR="006B39C4" w:rsidRPr="00F649E4" w:rsidRDefault="006B39C4" w:rsidP="006B39C4">
      <w:pPr>
        <w:pStyle w:val="af6"/>
        <w:keepNext/>
        <w:rPr>
          <w:rtl/>
        </w:rPr>
      </w:pPr>
      <w:bookmarkStart w:id="4839" w:name="ET_yor_5159_79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839"/>
    </w:p>
    <w:p w14:paraId="34B831E8" w14:textId="77777777" w:rsidR="006B39C4" w:rsidRPr="00F649E4" w:rsidRDefault="006B39C4" w:rsidP="006B39C4">
      <w:pPr>
        <w:pStyle w:val="KeepWithNext"/>
        <w:rPr>
          <w:rFonts w:ascii="David" w:hAnsi="David"/>
          <w:rtl/>
        </w:rPr>
      </w:pPr>
    </w:p>
    <w:p w14:paraId="422FB116" w14:textId="2E076F23" w:rsidR="00D30D1C" w:rsidRPr="00F649E4" w:rsidRDefault="006B39C4" w:rsidP="00D30D1C">
      <w:pPr>
        <w:rPr>
          <w:rFonts w:ascii="David" w:hAnsi="David"/>
          <w:rtl/>
        </w:rPr>
      </w:pPr>
      <w:r w:rsidRPr="00F649E4">
        <w:rPr>
          <w:rFonts w:ascii="David" w:hAnsi="David"/>
          <w:rtl/>
        </w:rPr>
        <w:t>כן.</w:t>
      </w:r>
    </w:p>
    <w:p w14:paraId="10A69DA4" w14:textId="77777777" w:rsidR="006B39C4" w:rsidRPr="00F649E4" w:rsidRDefault="006B39C4" w:rsidP="00D30D1C">
      <w:pPr>
        <w:rPr>
          <w:rFonts w:ascii="David" w:hAnsi="David"/>
          <w:rtl/>
        </w:rPr>
      </w:pPr>
      <w:bookmarkStart w:id="4840" w:name="_ETM_Q1_1260437"/>
      <w:bookmarkEnd w:id="4840"/>
    </w:p>
    <w:p w14:paraId="37767F6A" w14:textId="688F9F2E" w:rsidR="006B39C4" w:rsidRPr="00F649E4" w:rsidRDefault="006B39C4" w:rsidP="006B39C4">
      <w:pPr>
        <w:pStyle w:val="a4"/>
        <w:keepNext/>
        <w:rPr>
          <w:rtl/>
        </w:rPr>
      </w:pPr>
      <w:bookmarkStart w:id="4841" w:name="ET_speaker_אורלי_פרוינדמיה_795"/>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841"/>
    </w:p>
    <w:p w14:paraId="006A7494" w14:textId="77777777" w:rsidR="006B39C4" w:rsidRPr="00F649E4" w:rsidRDefault="006B39C4" w:rsidP="006B39C4">
      <w:pPr>
        <w:pStyle w:val="KeepWithNext"/>
        <w:rPr>
          <w:rFonts w:ascii="David" w:hAnsi="David"/>
          <w:rtl/>
        </w:rPr>
      </w:pPr>
    </w:p>
    <w:p w14:paraId="12A41BAC" w14:textId="57F970DE" w:rsidR="00D30D1C" w:rsidRPr="00F649E4" w:rsidRDefault="00D30D1C" w:rsidP="00D30D1C">
      <w:pPr>
        <w:rPr>
          <w:rFonts w:ascii="David" w:hAnsi="David"/>
          <w:rtl/>
        </w:rPr>
      </w:pPr>
      <w:bookmarkStart w:id="4842" w:name="_ETM_Q1_1262437"/>
      <w:bookmarkStart w:id="4843" w:name="_ETM_Q1_1262939"/>
      <w:bookmarkEnd w:id="4842"/>
      <w:bookmarkEnd w:id="4843"/>
      <w:r w:rsidRPr="00F649E4">
        <w:rPr>
          <w:rFonts w:ascii="David" w:hAnsi="David"/>
          <w:rtl/>
        </w:rPr>
        <w:t>עצם התוספת של מסגרות החינוך לחוק והשוואתן למוסדות חינוך, זה כבר הרבה מאוד שנתתם להם. צריך לשים לב ולא לשכוח את זה.</w:t>
      </w:r>
    </w:p>
    <w:p w14:paraId="3CC65D7E" w14:textId="77777777" w:rsidR="00D30D1C" w:rsidRPr="00F649E4" w:rsidRDefault="00D30D1C" w:rsidP="00D30D1C">
      <w:pPr>
        <w:rPr>
          <w:rFonts w:ascii="David" w:hAnsi="David"/>
          <w:rtl/>
        </w:rPr>
      </w:pPr>
    </w:p>
    <w:p w14:paraId="1F5BB1E2" w14:textId="6803BF20" w:rsidR="006B39C4" w:rsidRPr="00F649E4" w:rsidRDefault="006B39C4" w:rsidP="006B39C4">
      <w:pPr>
        <w:pStyle w:val="af6"/>
        <w:keepNext/>
        <w:rPr>
          <w:rtl/>
        </w:rPr>
      </w:pPr>
      <w:bookmarkStart w:id="4844" w:name="ET_yor_5159_79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844"/>
    </w:p>
    <w:p w14:paraId="48469702" w14:textId="77777777" w:rsidR="006B39C4" w:rsidRPr="00F649E4" w:rsidRDefault="006B39C4" w:rsidP="006B39C4">
      <w:pPr>
        <w:pStyle w:val="KeepWithNext"/>
        <w:rPr>
          <w:rFonts w:ascii="David" w:hAnsi="David"/>
          <w:rtl/>
        </w:rPr>
      </w:pPr>
    </w:p>
    <w:p w14:paraId="20FD739B" w14:textId="3EB69B82" w:rsidR="00D30D1C" w:rsidRPr="00F649E4" w:rsidRDefault="00D30D1C" w:rsidP="00D30D1C">
      <w:pPr>
        <w:rPr>
          <w:rFonts w:ascii="David" w:hAnsi="David"/>
          <w:rtl/>
        </w:rPr>
      </w:pPr>
      <w:bookmarkStart w:id="4845" w:name="_ETM_Q1_1274937"/>
      <w:bookmarkEnd w:id="4845"/>
      <w:r w:rsidRPr="00F649E4">
        <w:rPr>
          <w:rFonts w:ascii="David" w:hAnsi="David"/>
          <w:rtl/>
        </w:rPr>
        <w:t xml:space="preserve">אין בעיה, אני מציע - - - </w:t>
      </w:r>
    </w:p>
    <w:p w14:paraId="3648CA11" w14:textId="77777777" w:rsidR="00D30D1C" w:rsidRPr="00F649E4" w:rsidRDefault="00D30D1C" w:rsidP="00D30D1C">
      <w:pPr>
        <w:rPr>
          <w:rFonts w:ascii="David" w:hAnsi="David"/>
          <w:rtl/>
        </w:rPr>
      </w:pPr>
      <w:bookmarkStart w:id="4846" w:name="_ETM_Q1_1276439"/>
      <w:bookmarkEnd w:id="4846"/>
    </w:p>
    <w:p w14:paraId="70EAA13A" w14:textId="77777777" w:rsidR="006B39C4" w:rsidRPr="00F649E4" w:rsidRDefault="006B39C4" w:rsidP="00D30D1C">
      <w:pPr>
        <w:rPr>
          <w:rFonts w:ascii="David" w:hAnsi="David"/>
          <w:rtl/>
        </w:rPr>
      </w:pPr>
      <w:bookmarkStart w:id="4847" w:name="_ETM_Q1_1270188"/>
      <w:bookmarkStart w:id="4848" w:name="_ETM_Q1_1279687"/>
      <w:bookmarkEnd w:id="4847"/>
    </w:p>
    <w:p w14:paraId="195BF6A7" w14:textId="65E7415A" w:rsidR="006B39C4" w:rsidRPr="00F649E4" w:rsidRDefault="006B39C4" w:rsidP="006B39C4">
      <w:pPr>
        <w:pStyle w:val="a4"/>
        <w:keepNext/>
        <w:rPr>
          <w:rtl/>
        </w:rPr>
      </w:pPr>
      <w:bookmarkStart w:id="4849" w:name="ET_speaker_אסף_נחום_797"/>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849"/>
    </w:p>
    <w:p w14:paraId="06B57344" w14:textId="77777777" w:rsidR="006B39C4" w:rsidRPr="00F649E4" w:rsidRDefault="006B39C4" w:rsidP="006B39C4">
      <w:pPr>
        <w:pStyle w:val="KeepWithNext"/>
        <w:rPr>
          <w:rFonts w:ascii="David" w:hAnsi="David"/>
          <w:rtl/>
        </w:rPr>
      </w:pPr>
    </w:p>
    <w:p w14:paraId="667E0369" w14:textId="0F96647B" w:rsidR="006B39C4" w:rsidRPr="00F649E4" w:rsidRDefault="006B39C4" w:rsidP="006B39C4">
      <w:pPr>
        <w:rPr>
          <w:rFonts w:ascii="David" w:hAnsi="David"/>
          <w:rtl/>
        </w:rPr>
      </w:pPr>
      <w:bookmarkStart w:id="4850" w:name="_ETM_Q1_1272188"/>
      <w:bookmarkStart w:id="4851" w:name="_ETM_Q1_1274688"/>
      <w:bookmarkStart w:id="4852" w:name="_ETM_Q1_1268938"/>
      <w:bookmarkEnd w:id="4850"/>
      <w:bookmarkEnd w:id="4851"/>
      <w:bookmarkEnd w:id="4852"/>
      <w:r w:rsidRPr="00F649E4">
        <w:rPr>
          <w:rFonts w:ascii="David" w:hAnsi="David"/>
          <w:rtl/>
        </w:rPr>
        <w:t xml:space="preserve"> - - -</w:t>
      </w:r>
      <w:bookmarkStart w:id="4853" w:name="_ETM_Q1_1277438"/>
      <w:bookmarkEnd w:id="4853"/>
      <w:r w:rsidRPr="00F649E4">
        <w:rPr>
          <w:rFonts w:ascii="David" w:hAnsi="David"/>
          <w:rtl/>
        </w:rPr>
        <w:t xml:space="preserve"> </w:t>
      </w:r>
      <w:bookmarkStart w:id="4854" w:name="_ETM_Q1_1269438"/>
      <w:bookmarkEnd w:id="4854"/>
      <w:r w:rsidRPr="00F649E4">
        <w:rPr>
          <w:rFonts w:ascii="David" w:hAnsi="David"/>
          <w:rtl/>
        </w:rPr>
        <w:t>קי</w:t>
      </w:r>
      <w:bookmarkStart w:id="4855" w:name="_ETM_Q1_1277690"/>
      <w:bookmarkEnd w:id="4855"/>
      <w:r w:rsidRPr="00F649E4">
        <w:rPr>
          <w:rFonts w:ascii="David" w:hAnsi="David"/>
          <w:rtl/>
        </w:rPr>
        <w:t xml:space="preserve">יטנות, מועדניות, הכנסתם </w:t>
      </w:r>
      <w:r w:rsidR="00DB49BC">
        <w:rPr>
          <w:rFonts w:ascii="David" w:hAnsi="David"/>
          <w:rtl/>
        </w:rPr>
        <w:t>הכול</w:t>
      </w:r>
      <w:r w:rsidRPr="00F649E4">
        <w:rPr>
          <w:rFonts w:ascii="David" w:hAnsi="David"/>
          <w:rtl/>
        </w:rPr>
        <w:t xml:space="preserve"> פני</w:t>
      </w:r>
      <w:bookmarkStart w:id="4856" w:name="_ETM_Q1_1281188"/>
      <w:bookmarkEnd w:id="4856"/>
      <w:r w:rsidRPr="00F649E4">
        <w:rPr>
          <w:rFonts w:ascii="David" w:hAnsi="David"/>
          <w:rtl/>
        </w:rPr>
        <w:t xml:space="preserve">מה. </w:t>
      </w:r>
      <w:bookmarkStart w:id="4857" w:name="_ETM_Q1_1279437"/>
      <w:bookmarkEnd w:id="4857"/>
    </w:p>
    <w:bookmarkEnd w:id="4848"/>
    <w:p w14:paraId="47775CA3" w14:textId="77777777" w:rsidR="00D30D1C" w:rsidRPr="00F649E4" w:rsidRDefault="00D30D1C" w:rsidP="00D30D1C">
      <w:pPr>
        <w:rPr>
          <w:rFonts w:ascii="David" w:hAnsi="David"/>
          <w:rtl/>
        </w:rPr>
      </w:pPr>
    </w:p>
    <w:p w14:paraId="5F62DA34" w14:textId="4129A6AB" w:rsidR="006B39C4" w:rsidRPr="00F649E4" w:rsidRDefault="006B39C4" w:rsidP="006B39C4">
      <w:pPr>
        <w:pStyle w:val="af6"/>
        <w:keepNext/>
        <w:rPr>
          <w:rtl/>
        </w:rPr>
      </w:pPr>
      <w:bookmarkStart w:id="4858" w:name="ET_yor_5159_79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858"/>
    </w:p>
    <w:p w14:paraId="0C2460D8" w14:textId="77777777" w:rsidR="006B39C4" w:rsidRPr="00F649E4" w:rsidRDefault="006B39C4" w:rsidP="006B39C4">
      <w:pPr>
        <w:pStyle w:val="KeepWithNext"/>
        <w:rPr>
          <w:rFonts w:ascii="David" w:hAnsi="David"/>
          <w:rtl/>
        </w:rPr>
      </w:pPr>
    </w:p>
    <w:p w14:paraId="08A280A0" w14:textId="77892886" w:rsidR="006B39C4" w:rsidRPr="00F649E4" w:rsidRDefault="006B39C4" w:rsidP="006B39C4">
      <w:pPr>
        <w:rPr>
          <w:rFonts w:ascii="David" w:hAnsi="David"/>
          <w:rtl/>
        </w:rPr>
      </w:pPr>
      <w:r w:rsidRPr="00F649E4">
        <w:rPr>
          <w:rFonts w:ascii="David" w:hAnsi="David"/>
          <w:rtl/>
        </w:rPr>
        <w:t xml:space="preserve">לא, קייטנות זה בתוך </w:t>
      </w:r>
      <w:bookmarkStart w:id="4859" w:name="_ETM_Q1_1277188"/>
      <w:bookmarkEnd w:id="4859"/>
      <w:r w:rsidRPr="00F649E4">
        <w:rPr>
          <w:rFonts w:ascii="David" w:hAnsi="David"/>
          <w:rtl/>
        </w:rPr>
        <w:t xml:space="preserve">המכלול. </w:t>
      </w:r>
      <w:bookmarkStart w:id="4860" w:name="_ETM_Q1_1281187"/>
      <w:bookmarkEnd w:id="4860"/>
    </w:p>
    <w:p w14:paraId="34B513E7" w14:textId="77777777" w:rsidR="006B39C4" w:rsidRPr="00F649E4" w:rsidRDefault="006B39C4" w:rsidP="00D30D1C">
      <w:pPr>
        <w:rPr>
          <w:rFonts w:ascii="David" w:hAnsi="David"/>
          <w:rtl/>
        </w:rPr>
      </w:pPr>
    </w:p>
    <w:p w14:paraId="45DA836C" w14:textId="42017DD3" w:rsidR="006B39C4" w:rsidRPr="00F649E4" w:rsidRDefault="006B39C4" w:rsidP="006B39C4">
      <w:pPr>
        <w:pStyle w:val="a4"/>
        <w:keepNext/>
        <w:rPr>
          <w:rtl/>
        </w:rPr>
      </w:pPr>
      <w:bookmarkStart w:id="4861" w:name="ET_speaker_אסף_נחום_799"/>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861"/>
    </w:p>
    <w:p w14:paraId="2E89EFEF" w14:textId="77777777" w:rsidR="006B39C4" w:rsidRPr="00F649E4" w:rsidRDefault="006B39C4" w:rsidP="006B39C4">
      <w:pPr>
        <w:pStyle w:val="KeepWithNext"/>
        <w:rPr>
          <w:rFonts w:ascii="David" w:hAnsi="David"/>
          <w:rtl/>
        </w:rPr>
      </w:pPr>
    </w:p>
    <w:p w14:paraId="3E7F2884" w14:textId="6D4DEDBF" w:rsidR="00D30D1C" w:rsidRPr="00F649E4" w:rsidRDefault="00D30D1C" w:rsidP="00D30D1C">
      <w:pPr>
        <w:rPr>
          <w:rFonts w:ascii="David" w:hAnsi="David"/>
          <w:rtl/>
        </w:rPr>
      </w:pPr>
      <w:r w:rsidRPr="00F649E4">
        <w:rPr>
          <w:rFonts w:ascii="David" w:hAnsi="David"/>
          <w:rtl/>
        </w:rPr>
        <w:t xml:space="preserve">אבל זה לא היה פעם, הכנסת את זה </w:t>
      </w:r>
      <w:r w:rsidR="006B39C4" w:rsidRPr="00F649E4">
        <w:rPr>
          <w:rFonts w:ascii="David" w:hAnsi="David"/>
          <w:rtl/>
        </w:rPr>
        <w:t xml:space="preserve">עכשיו </w:t>
      </w:r>
      <w:r w:rsidRPr="00F649E4">
        <w:rPr>
          <w:rFonts w:ascii="David" w:hAnsi="David"/>
          <w:rtl/>
        </w:rPr>
        <w:t>פנימה, נתת להם המון.</w:t>
      </w:r>
    </w:p>
    <w:p w14:paraId="2F422BBE" w14:textId="77777777" w:rsidR="00D30D1C" w:rsidRPr="00F649E4" w:rsidRDefault="00D30D1C" w:rsidP="00D30D1C">
      <w:pPr>
        <w:rPr>
          <w:rFonts w:ascii="David" w:hAnsi="David"/>
          <w:rtl/>
        </w:rPr>
      </w:pPr>
    </w:p>
    <w:p w14:paraId="52AE39EB" w14:textId="3678C432" w:rsidR="006B39C4" w:rsidRPr="00F649E4" w:rsidRDefault="006B39C4" w:rsidP="006B39C4">
      <w:pPr>
        <w:pStyle w:val="af6"/>
        <w:keepNext/>
        <w:rPr>
          <w:rtl/>
        </w:rPr>
      </w:pPr>
      <w:bookmarkStart w:id="4862" w:name="ET_yor_5159_80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862"/>
    </w:p>
    <w:p w14:paraId="2EA0866C" w14:textId="77777777" w:rsidR="006B39C4" w:rsidRPr="00F649E4" w:rsidRDefault="006B39C4" w:rsidP="006B39C4">
      <w:pPr>
        <w:pStyle w:val="KeepWithNext"/>
        <w:rPr>
          <w:rFonts w:ascii="David" w:hAnsi="David"/>
          <w:rtl/>
        </w:rPr>
      </w:pPr>
    </w:p>
    <w:p w14:paraId="3F2FC9D6" w14:textId="0F18D223" w:rsidR="00D30D1C" w:rsidRPr="00F649E4" w:rsidRDefault="00D30D1C" w:rsidP="006B39C4">
      <w:pPr>
        <w:rPr>
          <w:rFonts w:ascii="David" w:hAnsi="David"/>
          <w:rtl/>
        </w:rPr>
      </w:pPr>
      <w:bookmarkStart w:id="4863" w:name="_ETM_Q1_1284938"/>
      <w:bookmarkEnd w:id="4863"/>
      <w:r w:rsidRPr="00F649E4">
        <w:rPr>
          <w:rFonts w:ascii="David" w:hAnsi="David"/>
          <w:rtl/>
        </w:rPr>
        <w:t>זה קייטנות רק.</w:t>
      </w:r>
      <w:bookmarkStart w:id="4864" w:name="_ETM_Q1_1285937"/>
      <w:bookmarkEnd w:id="4864"/>
      <w:r w:rsidR="006B39C4" w:rsidRPr="00F649E4">
        <w:rPr>
          <w:rFonts w:ascii="David" w:hAnsi="David"/>
          <w:rtl/>
        </w:rPr>
        <w:t xml:space="preserve"> </w:t>
      </w:r>
      <w:bookmarkStart w:id="4865" w:name="_ETM_Q1_1277937"/>
      <w:bookmarkEnd w:id="4865"/>
      <w:r w:rsidRPr="00F649E4">
        <w:rPr>
          <w:rFonts w:ascii="David" w:hAnsi="David"/>
          <w:rtl/>
        </w:rPr>
        <w:t>מועדוניות היה</w:t>
      </w:r>
      <w:r w:rsidR="006B39C4" w:rsidRPr="00F649E4">
        <w:rPr>
          <w:rFonts w:ascii="David" w:hAnsi="David"/>
          <w:rtl/>
        </w:rPr>
        <w:t>, צהרונים היה.</w:t>
      </w:r>
    </w:p>
    <w:p w14:paraId="12179F12" w14:textId="77777777" w:rsidR="006B39C4" w:rsidRPr="00F649E4" w:rsidRDefault="006B39C4" w:rsidP="00D30D1C">
      <w:pPr>
        <w:rPr>
          <w:rFonts w:ascii="David" w:hAnsi="David"/>
          <w:rtl/>
        </w:rPr>
      </w:pPr>
      <w:bookmarkStart w:id="4866" w:name="_ETM_Q1_1288939"/>
      <w:bookmarkEnd w:id="4866"/>
    </w:p>
    <w:p w14:paraId="0130B3AD" w14:textId="53DEC0EF" w:rsidR="006B39C4" w:rsidRPr="00F649E4" w:rsidRDefault="006B39C4" w:rsidP="006B39C4">
      <w:pPr>
        <w:pStyle w:val="a4"/>
        <w:keepNext/>
        <w:rPr>
          <w:rtl/>
        </w:rPr>
      </w:pPr>
      <w:bookmarkStart w:id="4867" w:name="ET_speaker_אסף_נחום_801"/>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867"/>
    </w:p>
    <w:p w14:paraId="2650154A" w14:textId="77777777" w:rsidR="006B39C4" w:rsidRPr="00F649E4" w:rsidRDefault="006B39C4" w:rsidP="006B39C4">
      <w:pPr>
        <w:pStyle w:val="KeepWithNext"/>
        <w:rPr>
          <w:rFonts w:ascii="David" w:hAnsi="David"/>
          <w:rtl/>
        </w:rPr>
      </w:pPr>
    </w:p>
    <w:p w14:paraId="08FB257C" w14:textId="0F7858AE" w:rsidR="00D30D1C" w:rsidRPr="00F649E4" w:rsidRDefault="00D30D1C" w:rsidP="006B39C4">
      <w:pPr>
        <w:rPr>
          <w:rFonts w:ascii="David" w:hAnsi="David"/>
          <w:rtl/>
        </w:rPr>
      </w:pPr>
      <w:bookmarkStart w:id="4868" w:name="_ETM_Q1_1291439"/>
      <w:bookmarkStart w:id="4869" w:name="_ETM_Q1_1292439"/>
      <w:bookmarkStart w:id="4870" w:name="_ETM_Q1_1284439"/>
      <w:bookmarkStart w:id="4871" w:name="_ETM_Q1_1288689"/>
      <w:bookmarkStart w:id="4872" w:name="_ETM_Q1_1289189"/>
      <w:bookmarkStart w:id="4873" w:name="_ETM_Q1_1294189"/>
      <w:bookmarkEnd w:id="4868"/>
      <w:bookmarkEnd w:id="4869"/>
      <w:bookmarkEnd w:id="4870"/>
      <w:bookmarkEnd w:id="4871"/>
      <w:bookmarkEnd w:id="4872"/>
      <w:bookmarkEnd w:id="4873"/>
      <w:r w:rsidRPr="00F649E4">
        <w:rPr>
          <w:rFonts w:ascii="David" w:hAnsi="David"/>
          <w:rtl/>
        </w:rPr>
        <w:t xml:space="preserve">לא, זה לא מוסד חינוך פורמלי. מועדונית זה לא מוסד חינוך פורמלי. </w:t>
      </w:r>
      <w:bookmarkStart w:id="4874" w:name="_ETM_Q1_1286189"/>
    </w:p>
    <w:p w14:paraId="625ADD7C" w14:textId="77777777" w:rsidR="006B39C4" w:rsidRPr="00F649E4" w:rsidRDefault="006B39C4" w:rsidP="006B39C4">
      <w:pPr>
        <w:rPr>
          <w:rFonts w:ascii="David" w:hAnsi="David"/>
          <w:rtl/>
        </w:rPr>
      </w:pPr>
      <w:bookmarkStart w:id="4875" w:name="_ETM_Q1_1287689"/>
      <w:bookmarkEnd w:id="4875"/>
    </w:p>
    <w:p w14:paraId="52E948A5" w14:textId="2E3DBED9" w:rsidR="006B39C4" w:rsidRPr="00F649E4" w:rsidRDefault="006B39C4" w:rsidP="006B39C4">
      <w:pPr>
        <w:pStyle w:val="af6"/>
        <w:keepNext/>
        <w:rPr>
          <w:rtl/>
        </w:rPr>
      </w:pPr>
      <w:bookmarkStart w:id="4876" w:name="ET_yor_5159_80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876"/>
    </w:p>
    <w:p w14:paraId="1B8EE7E6" w14:textId="77777777" w:rsidR="006B39C4" w:rsidRPr="00F649E4" w:rsidRDefault="006B39C4" w:rsidP="006B39C4">
      <w:pPr>
        <w:pStyle w:val="KeepWithNext"/>
        <w:rPr>
          <w:rFonts w:ascii="David" w:hAnsi="David"/>
          <w:rtl/>
        </w:rPr>
      </w:pPr>
    </w:p>
    <w:p w14:paraId="2C127267" w14:textId="16F7E1DF" w:rsidR="00D30D1C" w:rsidRPr="00F649E4" w:rsidRDefault="006B39C4" w:rsidP="00D30D1C">
      <w:pPr>
        <w:rPr>
          <w:rFonts w:ascii="David" w:hAnsi="David"/>
          <w:rtl/>
        </w:rPr>
      </w:pPr>
      <w:bookmarkStart w:id="4877" w:name="_ETM_Q1_1290688"/>
      <w:bookmarkEnd w:id="4874"/>
      <w:bookmarkEnd w:id="4877"/>
      <w:r w:rsidRPr="00F649E4">
        <w:rPr>
          <w:rFonts w:ascii="David" w:hAnsi="David"/>
          <w:rtl/>
        </w:rPr>
        <w:t>ב</w:t>
      </w:r>
      <w:r w:rsidR="00D30D1C" w:rsidRPr="00F649E4">
        <w:rPr>
          <w:rFonts w:ascii="David" w:hAnsi="David"/>
          <w:rtl/>
        </w:rPr>
        <w:t>מועדוני</w:t>
      </w:r>
      <w:r w:rsidRPr="00F649E4">
        <w:rPr>
          <w:rFonts w:ascii="David" w:hAnsi="David"/>
          <w:rtl/>
        </w:rPr>
        <w:t>ת</w:t>
      </w:r>
      <w:bookmarkStart w:id="4878" w:name="_ETM_Q1_1296189"/>
      <w:bookmarkEnd w:id="4878"/>
      <w:r w:rsidR="00D30D1C" w:rsidRPr="00F649E4">
        <w:rPr>
          <w:rFonts w:ascii="David" w:hAnsi="David"/>
          <w:rtl/>
        </w:rPr>
        <w:t xml:space="preserve"> </w:t>
      </w:r>
      <w:r w:rsidRPr="00F649E4">
        <w:rPr>
          <w:rFonts w:ascii="David" w:hAnsi="David"/>
          <w:rtl/>
        </w:rPr>
        <w:t>באים</w:t>
      </w:r>
      <w:r w:rsidR="00D30D1C" w:rsidRPr="00F649E4">
        <w:rPr>
          <w:rFonts w:ascii="David" w:hAnsi="David"/>
          <w:rtl/>
        </w:rPr>
        <w:t xml:space="preserve"> עושים מוזיקה</w:t>
      </w:r>
      <w:r w:rsidRPr="00F649E4">
        <w:rPr>
          <w:rFonts w:ascii="David" w:hAnsi="David"/>
          <w:rtl/>
        </w:rPr>
        <w:t xml:space="preserve"> - - -</w:t>
      </w:r>
    </w:p>
    <w:p w14:paraId="6EED0A83" w14:textId="77777777" w:rsidR="006B39C4" w:rsidRPr="00F649E4" w:rsidRDefault="006B39C4" w:rsidP="00D30D1C">
      <w:pPr>
        <w:rPr>
          <w:rFonts w:ascii="David" w:hAnsi="David"/>
          <w:rtl/>
        </w:rPr>
      </w:pPr>
      <w:bookmarkStart w:id="4879" w:name="_ETM_Q1_1298188"/>
      <w:bookmarkStart w:id="4880" w:name="_ETM_Q1_1292186"/>
      <w:bookmarkEnd w:id="4879"/>
      <w:bookmarkEnd w:id="4880"/>
    </w:p>
    <w:p w14:paraId="57A20B96" w14:textId="3C9778F0" w:rsidR="006B39C4" w:rsidRPr="00F649E4" w:rsidRDefault="006B39C4" w:rsidP="006B39C4">
      <w:pPr>
        <w:pStyle w:val="a4"/>
        <w:keepNext/>
        <w:rPr>
          <w:rtl/>
        </w:rPr>
      </w:pPr>
      <w:bookmarkStart w:id="4881" w:name="ET_speaker_אסף_נחום_803"/>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881"/>
    </w:p>
    <w:p w14:paraId="5A5C1A13" w14:textId="77777777" w:rsidR="006B39C4" w:rsidRPr="00F649E4" w:rsidRDefault="006B39C4" w:rsidP="006B39C4">
      <w:pPr>
        <w:pStyle w:val="KeepWithNext"/>
        <w:rPr>
          <w:rFonts w:ascii="David" w:hAnsi="David"/>
          <w:rtl/>
        </w:rPr>
      </w:pPr>
    </w:p>
    <w:p w14:paraId="6A11782A" w14:textId="77777777" w:rsidR="00D30D1C" w:rsidRPr="00F649E4" w:rsidRDefault="00D30D1C" w:rsidP="00D30D1C">
      <w:pPr>
        <w:rPr>
          <w:rFonts w:ascii="David" w:hAnsi="David"/>
          <w:rtl/>
        </w:rPr>
      </w:pPr>
      <w:bookmarkStart w:id="4882" w:name="_ETM_Q1_1294186"/>
      <w:bookmarkEnd w:id="4882"/>
      <w:r w:rsidRPr="00F649E4">
        <w:rPr>
          <w:rFonts w:ascii="David" w:hAnsi="David"/>
          <w:rtl/>
        </w:rPr>
        <w:t>אבל תקשיב, נתת להם, זה לא היה בחוק הקודם.</w:t>
      </w:r>
    </w:p>
    <w:p w14:paraId="4B2C7A70" w14:textId="77777777" w:rsidR="006B39C4" w:rsidRPr="00F649E4" w:rsidRDefault="006B39C4" w:rsidP="00D30D1C">
      <w:pPr>
        <w:rPr>
          <w:rFonts w:ascii="David" w:hAnsi="David"/>
          <w:rtl/>
        </w:rPr>
      </w:pPr>
      <w:bookmarkStart w:id="4883" w:name="_ETM_Q1_1301188"/>
      <w:bookmarkStart w:id="4884" w:name="_ETM_Q1_1296188"/>
      <w:bookmarkStart w:id="4885" w:name="_ETM_Q1_1303688"/>
      <w:bookmarkEnd w:id="4883"/>
      <w:bookmarkEnd w:id="4884"/>
    </w:p>
    <w:p w14:paraId="56C697F2" w14:textId="28AA92BA" w:rsidR="006B39C4" w:rsidRPr="00F649E4" w:rsidRDefault="006B39C4" w:rsidP="006B39C4">
      <w:pPr>
        <w:pStyle w:val="a4"/>
        <w:keepNext/>
        <w:rPr>
          <w:rtl/>
        </w:rPr>
      </w:pPr>
      <w:bookmarkStart w:id="4886" w:name="ET_speaker_מירה_סלומון_804"/>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4886"/>
    </w:p>
    <w:p w14:paraId="7CEB46BE" w14:textId="77777777" w:rsidR="006B39C4" w:rsidRPr="00F649E4" w:rsidRDefault="006B39C4" w:rsidP="006B39C4">
      <w:pPr>
        <w:pStyle w:val="KeepWithNext"/>
        <w:rPr>
          <w:rFonts w:ascii="David" w:hAnsi="David"/>
          <w:rtl/>
        </w:rPr>
      </w:pPr>
    </w:p>
    <w:p w14:paraId="619046FD" w14:textId="5A282C45" w:rsidR="00D30D1C" w:rsidRPr="00F649E4" w:rsidRDefault="00D30D1C" w:rsidP="00D30D1C">
      <w:pPr>
        <w:rPr>
          <w:rFonts w:ascii="David" w:hAnsi="David"/>
          <w:rtl/>
        </w:rPr>
      </w:pPr>
      <w:bookmarkStart w:id="4887" w:name="_ETM_Q1_1303188"/>
      <w:bookmarkStart w:id="4888" w:name="_ETM_Q1_1304188"/>
      <w:bookmarkEnd w:id="4885"/>
      <w:bookmarkEnd w:id="4887"/>
      <w:bookmarkEnd w:id="4888"/>
      <w:r w:rsidRPr="00F649E4">
        <w:rPr>
          <w:rFonts w:ascii="David" w:hAnsi="David"/>
          <w:rtl/>
        </w:rPr>
        <w:t xml:space="preserve">היום </w:t>
      </w:r>
      <w:r w:rsidR="006B39C4" w:rsidRPr="00F649E4">
        <w:rPr>
          <w:rFonts w:ascii="David" w:hAnsi="David"/>
          <w:rtl/>
        </w:rPr>
        <w:t>ב</w:t>
      </w:r>
      <w:r w:rsidRPr="00F649E4">
        <w:rPr>
          <w:rFonts w:ascii="David" w:hAnsi="David"/>
          <w:rtl/>
        </w:rPr>
        <w:t>חוק מכינות קדם צבאיות, מכינות קדם אקדמיות</w:t>
      </w:r>
      <w:r w:rsidR="006B39C4" w:rsidRPr="00F649E4">
        <w:rPr>
          <w:rFonts w:ascii="David" w:hAnsi="David"/>
          <w:rtl/>
        </w:rPr>
        <w:t xml:space="preserve"> - - -</w:t>
      </w:r>
      <w:bookmarkStart w:id="4889" w:name="_ETM_Q1_1305186"/>
      <w:bookmarkEnd w:id="4889"/>
    </w:p>
    <w:p w14:paraId="545BDF77" w14:textId="77777777" w:rsidR="006B39C4" w:rsidRPr="00F649E4" w:rsidRDefault="006B39C4" w:rsidP="00D30D1C">
      <w:pPr>
        <w:rPr>
          <w:rFonts w:ascii="David" w:hAnsi="David"/>
          <w:rtl/>
        </w:rPr>
      </w:pPr>
      <w:bookmarkStart w:id="4890" w:name="_ETM_Q1_1297186"/>
      <w:bookmarkStart w:id="4891" w:name="_ETM_Q1_1300188"/>
      <w:bookmarkEnd w:id="4890"/>
      <w:bookmarkEnd w:id="4891"/>
    </w:p>
    <w:p w14:paraId="74C8E4A3" w14:textId="605A960B" w:rsidR="006B39C4" w:rsidRPr="00F649E4" w:rsidRDefault="006B39C4" w:rsidP="006B39C4">
      <w:pPr>
        <w:pStyle w:val="a4"/>
        <w:keepNext/>
        <w:rPr>
          <w:rtl/>
        </w:rPr>
      </w:pPr>
      <w:bookmarkStart w:id="4892" w:name="ET_speaker_אורלי_פרוינדמיה_805"/>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892"/>
    </w:p>
    <w:p w14:paraId="242BF509" w14:textId="77777777" w:rsidR="006B39C4" w:rsidRPr="00F649E4" w:rsidRDefault="006B39C4" w:rsidP="006B39C4">
      <w:pPr>
        <w:pStyle w:val="KeepWithNext"/>
        <w:rPr>
          <w:rFonts w:ascii="David" w:hAnsi="David"/>
          <w:rtl/>
        </w:rPr>
      </w:pPr>
    </w:p>
    <w:p w14:paraId="2676C160" w14:textId="201BA650" w:rsidR="006B39C4" w:rsidRPr="00F649E4" w:rsidRDefault="006B39C4" w:rsidP="00D30D1C">
      <w:pPr>
        <w:rPr>
          <w:rFonts w:ascii="David" w:hAnsi="David"/>
          <w:rtl/>
        </w:rPr>
      </w:pPr>
      <w:r w:rsidRPr="00F649E4">
        <w:rPr>
          <w:rFonts w:ascii="David" w:hAnsi="David"/>
          <w:rtl/>
        </w:rPr>
        <w:t>מירה, אני באמצע הדיבור.</w:t>
      </w:r>
      <w:bookmarkStart w:id="4893" w:name="_ETM_Q1_1307186"/>
      <w:bookmarkEnd w:id="4893"/>
    </w:p>
    <w:p w14:paraId="595FC4D0" w14:textId="77777777" w:rsidR="006B39C4" w:rsidRPr="00F649E4" w:rsidRDefault="006B39C4" w:rsidP="00D30D1C">
      <w:pPr>
        <w:rPr>
          <w:rFonts w:ascii="David" w:hAnsi="David"/>
          <w:rtl/>
        </w:rPr>
      </w:pPr>
    </w:p>
    <w:p w14:paraId="1B900B5A" w14:textId="1C5682C8" w:rsidR="006B39C4" w:rsidRPr="00F649E4" w:rsidRDefault="006B39C4" w:rsidP="006B39C4">
      <w:pPr>
        <w:pStyle w:val="af6"/>
        <w:keepNext/>
        <w:rPr>
          <w:rtl/>
        </w:rPr>
      </w:pPr>
      <w:bookmarkStart w:id="4894" w:name="ET_yor_5159_80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894"/>
    </w:p>
    <w:p w14:paraId="0A6C9FF3" w14:textId="77777777" w:rsidR="006B39C4" w:rsidRPr="00F649E4" w:rsidRDefault="006B39C4" w:rsidP="006B39C4">
      <w:pPr>
        <w:pStyle w:val="KeepWithNext"/>
        <w:rPr>
          <w:rFonts w:ascii="David" w:hAnsi="David"/>
          <w:rtl/>
        </w:rPr>
      </w:pPr>
    </w:p>
    <w:p w14:paraId="2C884922" w14:textId="41D66120" w:rsidR="006B39C4" w:rsidRPr="00F649E4" w:rsidRDefault="006B39C4" w:rsidP="006B39C4">
      <w:pPr>
        <w:rPr>
          <w:rFonts w:ascii="David" w:hAnsi="David"/>
          <w:rtl/>
        </w:rPr>
      </w:pPr>
      <w:bookmarkStart w:id="4895" w:name="_ETM_Q1_1302437"/>
      <w:bookmarkEnd w:id="4895"/>
      <w:r w:rsidRPr="00F649E4">
        <w:rPr>
          <w:rFonts w:ascii="David" w:hAnsi="David"/>
          <w:rtl/>
        </w:rPr>
        <w:t xml:space="preserve">מירה </w:t>
      </w:r>
      <w:bookmarkStart w:id="4896" w:name="_ETM_Q1_1304937"/>
      <w:bookmarkEnd w:id="4896"/>
      <w:r w:rsidRPr="00F649E4">
        <w:rPr>
          <w:rFonts w:ascii="David" w:hAnsi="David"/>
          <w:rtl/>
        </w:rPr>
        <w:t xml:space="preserve">את לא חייבת על כל דבר לענות. </w:t>
      </w:r>
      <w:bookmarkStart w:id="4897" w:name="_ETM_Q1_1312438"/>
      <w:bookmarkEnd w:id="4897"/>
    </w:p>
    <w:p w14:paraId="2FC6B851" w14:textId="77777777" w:rsidR="006B39C4" w:rsidRPr="00F649E4" w:rsidRDefault="006B39C4" w:rsidP="00D30D1C">
      <w:pPr>
        <w:rPr>
          <w:rFonts w:ascii="David" w:hAnsi="David"/>
          <w:rtl/>
        </w:rPr>
      </w:pPr>
    </w:p>
    <w:p w14:paraId="263BEA0C" w14:textId="7B5CA334" w:rsidR="006B39C4" w:rsidRPr="00F649E4" w:rsidRDefault="006B39C4" w:rsidP="006B39C4">
      <w:pPr>
        <w:pStyle w:val="a4"/>
        <w:keepNext/>
        <w:rPr>
          <w:rtl/>
        </w:rPr>
      </w:pPr>
      <w:bookmarkStart w:id="4898" w:name="ET_speaker_אורלי_פרוינדמיה_807"/>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898"/>
    </w:p>
    <w:p w14:paraId="6DB8B92B" w14:textId="77777777" w:rsidR="006B39C4" w:rsidRPr="00F649E4" w:rsidRDefault="006B39C4" w:rsidP="006B39C4">
      <w:pPr>
        <w:pStyle w:val="KeepWithNext"/>
        <w:rPr>
          <w:rFonts w:ascii="David" w:hAnsi="David"/>
          <w:rtl/>
        </w:rPr>
      </w:pPr>
    </w:p>
    <w:p w14:paraId="26977CDC" w14:textId="31DBB1BF" w:rsidR="00D30D1C" w:rsidRPr="00F649E4" w:rsidRDefault="006B39C4" w:rsidP="00D30D1C">
      <w:pPr>
        <w:rPr>
          <w:rFonts w:ascii="David" w:hAnsi="David"/>
          <w:rtl/>
        </w:rPr>
      </w:pPr>
      <w:r w:rsidRPr="00F649E4">
        <w:rPr>
          <w:rFonts w:ascii="David" w:hAnsi="David"/>
          <w:rtl/>
        </w:rPr>
        <w:t xml:space="preserve">אני </w:t>
      </w:r>
      <w:r w:rsidR="00D30D1C" w:rsidRPr="00F649E4">
        <w:rPr>
          <w:rFonts w:ascii="David" w:hAnsi="David"/>
          <w:rtl/>
        </w:rPr>
        <w:t>מדברת על העובדה שהכנסתם יחד עם מוסדות חינוך</w:t>
      </w:r>
      <w:bookmarkStart w:id="4899" w:name="_ETM_Q1_1308187"/>
      <w:bookmarkEnd w:id="4899"/>
      <w:r w:rsidRPr="00F649E4">
        <w:rPr>
          <w:rFonts w:ascii="David" w:hAnsi="David"/>
          <w:rtl/>
        </w:rPr>
        <w:t>,</w:t>
      </w:r>
      <w:r w:rsidR="00D30D1C" w:rsidRPr="00F649E4">
        <w:rPr>
          <w:rFonts w:ascii="David" w:hAnsi="David"/>
          <w:rtl/>
        </w:rPr>
        <w:t xml:space="preserve"> </w:t>
      </w:r>
      <w:r w:rsidRPr="00F649E4">
        <w:rPr>
          <w:rFonts w:ascii="David" w:hAnsi="David"/>
          <w:rtl/>
        </w:rPr>
        <w:t>ב</w:t>
      </w:r>
      <w:r w:rsidR="00D30D1C" w:rsidRPr="00F649E4">
        <w:rPr>
          <w:rFonts w:ascii="David" w:hAnsi="David"/>
          <w:rtl/>
        </w:rPr>
        <w:t>תוספת מועדונים</w:t>
      </w:r>
      <w:r w:rsidRPr="00F649E4">
        <w:rPr>
          <w:rFonts w:ascii="David" w:hAnsi="David"/>
          <w:rtl/>
        </w:rPr>
        <w:t xml:space="preserve"> - - -</w:t>
      </w:r>
    </w:p>
    <w:p w14:paraId="1C9DC45D" w14:textId="77777777" w:rsidR="00D30D1C" w:rsidRPr="00F649E4" w:rsidRDefault="00D30D1C" w:rsidP="00D30D1C">
      <w:pPr>
        <w:rPr>
          <w:rFonts w:ascii="David" w:hAnsi="David"/>
          <w:rtl/>
        </w:rPr>
      </w:pPr>
    </w:p>
    <w:p w14:paraId="03C978F7" w14:textId="3EB3FE1E" w:rsidR="006B39C4" w:rsidRPr="00F649E4" w:rsidRDefault="006B39C4" w:rsidP="006B39C4">
      <w:pPr>
        <w:pStyle w:val="af6"/>
        <w:keepNext/>
        <w:rPr>
          <w:rtl/>
        </w:rPr>
      </w:pPr>
      <w:bookmarkStart w:id="4900" w:name="ET_yor_5159_80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00"/>
    </w:p>
    <w:p w14:paraId="1E5CFBAD" w14:textId="77777777" w:rsidR="006B39C4" w:rsidRPr="00F649E4" w:rsidRDefault="006B39C4" w:rsidP="006B39C4">
      <w:pPr>
        <w:pStyle w:val="KeepWithNext"/>
        <w:rPr>
          <w:rFonts w:ascii="David" w:hAnsi="David"/>
          <w:rtl/>
        </w:rPr>
      </w:pPr>
    </w:p>
    <w:p w14:paraId="6B82DF5A" w14:textId="1BE58FCC" w:rsidR="00D30D1C" w:rsidRPr="00F649E4" w:rsidRDefault="00D30D1C" w:rsidP="00D30D1C">
      <w:pPr>
        <w:rPr>
          <w:rFonts w:ascii="David" w:hAnsi="David"/>
          <w:rtl/>
        </w:rPr>
      </w:pPr>
      <w:bookmarkStart w:id="4901" w:name="_ETM_Q1_1315187"/>
      <w:bookmarkEnd w:id="4901"/>
      <w:r w:rsidRPr="00F649E4">
        <w:rPr>
          <w:rFonts w:ascii="David" w:hAnsi="David"/>
          <w:rtl/>
        </w:rPr>
        <w:t xml:space="preserve">זה נכון, כי עם כל הכבוד, צהרון </w:t>
      </w:r>
      <w:r w:rsidR="006B39C4" w:rsidRPr="00F649E4">
        <w:rPr>
          <w:rFonts w:ascii="David" w:hAnsi="David"/>
          <w:rtl/>
        </w:rPr>
        <w:t>ו</w:t>
      </w:r>
      <w:r w:rsidRPr="00F649E4">
        <w:rPr>
          <w:rFonts w:ascii="David" w:hAnsi="David"/>
          <w:rtl/>
        </w:rPr>
        <w:t>מועדוני</w:t>
      </w:r>
      <w:bookmarkStart w:id="4902" w:name="_ETM_Q1_1317687"/>
      <w:bookmarkEnd w:id="4902"/>
      <w:r w:rsidR="006B39C4" w:rsidRPr="00F649E4">
        <w:rPr>
          <w:rFonts w:ascii="David" w:hAnsi="David"/>
          <w:rtl/>
        </w:rPr>
        <w:t>ת - - -</w:t>
      </w:r>
    </w:p>
    <w:p w14:paraId="0AFC697F" w14:textId="77777777" w:rsidR="006B39C4" w:rsidRPr="00F649E4" w:rsidRDefault="006B39C4" w:rsidP="00D30D1C">
      <w:pPr>
        <w:rPr>
          <w:rFonts w:ascii="David" w:hAnsi="David"/>
          <w:rtl/>
        </w:rPr>
      </w:pPr>
      <w:bookmarkStart w:id="4903" w:name="_ETM_Q1_1320689"/>
      <w:bookmarkEnd w:id="4903"/>
    </w:p>
    <w:p w14:paraId="7D378C29" w14:textId="582B6D7B" w:rsidR="006B39C4" w:rsidRPr="00F649E4" w:rsidRDefault="006B39C4" w:rsidP="006B39C4">
      <w:pPr>
        <w:pStyle w:val="a4"/>
        <w:keepNext/>
        <w:rPr>
          <w:rtl/>
        </w:rPr>
      </w:pPr>
      <w:bookmarkStart w:id="4904" w:name="ET_speaker_אורלי_פרוינדמיה_809"/>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904"/>
    </w:p>
    <w:p w14:paraId="0D00AA7D" w14:textId="77777777" w:rsidR="006B39C4" w:rsidRPr="00F649E4" w:rsidRDefault="006B39C4" w:rsidP="006B39C4">
      <w:pPr>
        <w:pStyle w:val="KeepWithNext"/>
        <w:rPr>
          <w:rFonts w:ascii="David" w:hAnsi="David"/>
          <w:rtl/>
        </w:rPr>
      </w:pPr>
    </w:p>
    <w:p w14:paraId="2E523D36" w14:textId="05D60CBC" w:rsidR="00D30D1C" w:rsidRPr="00F649E4" w:rsidRDefault="00D30D1C" w:rsidP="006B39C4">
      <w:pPr>
        <w:rPr>
          <w:rFonts w:ascii="David" w:hAnsi="David"/>
          <w:rtl/>
        </w:rPr>
      </w:pPr>
      <w:bookmarkStart w:id="4905" w:name="_ETM_Q1_1322687"/>
      <w:bookmarkStart w:id="4906" w:name="_ETM_Q1_1323189"/>
      <w:bookmarkStart w:id="4907" w:name="_ETM_Q1_1324187"/>
      <w:bookmarkEnd w:id="4905"/>
      <w:bookmarkEnd w:id="4906"/>
      <w:bookmarkEnd w:id="4907"/>
      <w:r w:rsidRPr="00F649E4">
        <w:rPr>
          <w:rFonts w:ascii="David" w:hAnsi="David"/>
          <w:rtl/>
        </w:rPr>
        <w:t>אבל אני רוצה לסיים ולהגיד משהו,</w:t>
      </w:r>
      <w:r w:rsidR="006B39C4" w:rsidRPr="00F649E4">
        <w:rPr>
          <w:rFonts w:ascii="David" w:hAnsi="David"/>
          <w:rtl/>
        </w:rPr>
        <w:t xml:space="preserve"> </w:t>
      </w:r>
      <w:bookmarkStart w:id="4908" w:name="_ETM_Q1_1316187"/>
      <w:bookmarkEnd w:id="4908"/>
      <w:r w:rsidRPr="00F649E4">
        <w:rPr>
          <w:rFonts w:ascii="David" w:hAnsi="David"/>
          <w:rtl/>
        </w:rPr>
        <w:t>שנייה, איזשהו רעיון. המסגרות האלה, ההורים משלמים עליהן תוספת תשלום. זה כבר לא חוק חינוך חובה חינם. משלמים איזה תוספת תשלום, מגיעים למקומות האלה מפעילים חיצוניים, אקורדיוניסט, חוג כזה, חוג אחר</w:t>
      </w:r>
      <w:r w:rsidR="006B39C4" w:rsidRPr="00F649E4">
        <w:rPr>
          <w:rFonts w:ascii="David" w:hAnsi="David"/>
          <w:rtl/>
        </w:rPr>
        <w:t xml:space="preserve"> - - -</w:t>
      </w:r>
    </w:p>
    <w:p w14:paraId="179928AB" w14:textId="77777777" w:rsidR="006B39C4" w:rsidRPr="00F649E4" w:rsidRDefault="006B39C4" w:rsidP="006B39C4">
      <w:pPr>
        <w:rPr>
          <w:rFonts w:ascii="David" w:hAnsi="David"/>
          <w:rtl/>
        </w:rPr>
      </w:pPr>
      <w:bookmarkStart w:id="4909" w:name="_ETM_Q1_1336689"/>
      <w:bookmarkEnd w:id="4909"/>
    </w:p>
    <w:p w14:paraId="1BE4FA57" w14:textId="10BCA2D2" w:rsidR="006B39C4" w:rsidRPr="00F649E4" w:rsidRDefault="006B39C4" w:rsidP="006B39C4">
      <w:pPr>
        <w:pStyle w:val="af6"/>
        <w:keepNext/>
        <w:rPr>
          <w:rtl/>
        </w:rPr>
      </w:pPr>
      <w:bookmarkStart w:id="4910" w:name="ET_yor_5159_81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10"/>
    </w:p>
    <w:p w14:paraId="41614CD1" w14:textId="77777777" w:rsidR="006B39C4" w:rsidRPr="00F649E4" w:rsidRDefault="006B39C4" w:rsidP="006B39C4">
      <w:pPr>
        <w:pStyle w:val="KeepWithNext"/>
        <w:rPr>
          <w:rFonts w:ascii="David" w:hAnsi="David"/>
          <w:rtl/>
        </w:rPr>
      </w:pPr>
    </w:p>
    <w:p w14:paraId="440091D7" w14:textId="443B83C2" w:rsidR="00D30D1C" w:rsidRPr="00F649E4" w:rsidRDefault="00D30D1C" w:rsidP="006B39C4">
      <w:pPr>
        <w:rPr>
          <w:rFonts w:ascii="David" w:hAnsi="David"/>
          <w:rtl/>
        </w:rPr>
      </w:pPr>
      <w:bookmarkStart w:id="4911" w:name="_ETM_Q1_1339689"/>
      <w:bookmarkStart w:id="4912" w:name="_ETM_Q1_1340187"/>
      <w:bookmarkEnd w:id="4911"/>
      <w:bookmarkEnd w:id="4912"/>
      <w:r w:rsidRPr="00F649E4">
        <w:rPr>
          <w:rFonts w:ascii="David" w:hAnsi="David"/>
          <w:rtl/>
        </w:rPr>
        <w:t xml:space="preserve">אבל </w:t>
      </w:r>
      <w:r w:rsidR="006B39C4" w:rsidRPr="00F649E4">
        <w:rPr>
          <w:rFonts w:ascii="David" w:hAnsi="David"/>
          <w:rtl/>
        </w:rPr>
        <w:t xml:space="preserve">יש להם </w:t>
      </w:r>
      <w:r w:rsidRPr="00F649E4">
        <w:rPr>
          <w:rFonts w:ascii="David" w:hAnsi="David"/>
          <w:rtl/>
        </w:rPr>
        <w:t>הנחה גדולה, יש הבדל בין מעון בצפון תל אביב,</w:t>
      </w:r>
      <w:r w:rsidR="006B39C4" w:rsidRPr="00F649E4">
        <w:rPr>
          <w:rFonts w:ascii="David" w:hAnsi="David"/>
          <w:rtl/>
        </w:rPr>
        <w:t xml:space="preserve"> </w:t>
      </w:r>
      <w:bookmarkStart w:id="4913" w:name="_ETM_Q1_1345187"/>
      <w:bookmarkEnd w:id="4913"/>
      <w:r w:rsidRPr="00F649E4">
        <w:rPr>
          <w:rFonts w:ascii="David" w:hAnsi="David"/>
          <w:rtl/>
        </w:rPr>
        <w:t xml:space="preserve">שהם משלמים 6,000 שקלים </w:t>
      </w:r>
      <w:bookmarkStart w:id="4914" w:name="_ETM_Q1_1346687"/>
      <w:bookmarkEnd w:id="4914"/>
      <w:r w:rsidRPr="00F649E4">
        <w:rPr>
          <w:rFonts w:ascii="David" w:hAnsi="David"/>
          <w:rtl/>
        </w:rPr>
        <w:t>לחודש,</w:t>
      </w:r>
    </w:p>
    <w:p w14:paraId="2560667D" w14:textId="77777777" w:rsidR="006B39C4" w:rsidRPr="00F649E4" w:rsidRDefault="006B39C4" w:rsidP="00D30D1C">
      <w:pPr>
        <w:rPr>
          <w:rFonts w:ascii="David" w:hAnsi="David"/>
          <w:rtl/>
        </w:rPr>
      </w:pPr>
      <w:bookmarkStart w:id="4915" w:name="_ETM_Q1_1344440"/>
      <w:bookmarkEnd w:id="4915"/>
    </w:p>
    <w:p w14:paraId="42BD0AA8" w14:textId="46EFD47C" w:rsidR="006B39C4" w:rsidRPr="00F649E4" w:rsidRDefault="006B39C4" w:rsidP="006B39C4">
      <w:pPr>
        <w:pStyle w:val="a4"/>
        <w:keepNext/>
        <w:rPr>
          <w:rtl/>
        </w:rPr>
      </w:pPr>
      <w:bookmarkStart w:id="4916" w:name="ET_speaker_אורלי_פרוינדמיה_811"/>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916"/>
    </w:p>
    <w:p w14:paraId="09274AE5" w14:textId="77777777" w:rsidR="006B39C4" w:rsidRPr="00F649E4" w:rsidRDefault="006B39C4" w:rsidP="006B39C4">
      <w:pPr>
        <w:pStyle w:val="KeepWithNext"/>
        <w:rPr>
          <w:rFonts w:ascii="David" w:hAnsi="David"/>
          <w:rtl/>
        </w:rPr>
      </w:pPr>
    </w:p>
    <w:p w14:paraId="274D95D7" w14:textId="0B1BBA54" w:rsidR="00D30D1C" w:rsidRPr="00F649E4" w:rsidRDefault="00D30D1C" w:rsidP="00D30D1C">
      <w:pPr>
        <w:rPr>
          <w:rFonts w:ascii="David" w:hAnsi="David"/>
          <w:rtl/>
        </w:rPr>
      </w:pPr>
      <w:bookmarkStart w:id="4917" w:name="_ETM_Q1_1346437"/>
      <w:bookmarkStart w:id="4918" w:name="_ETM_Q1_1346938"/>
      <w:bookmarkEnd w:id="4917"/>
      <w:bookmarkEnd w:id="4918"/>
      <w:r w:rsidRPr="00F649E4">
        <w:rPr>
          <w:rFonts w:ascii="David" w:hAnsi="David"/>
          <w:rtl/>
        </w:rPr>
        <w:t>בסדר, זה מסובסד</w:t>
      </w:r>
      <w:r w:rsidR="006B39C4" w:rsidRPr="00F649E4">
        <w:rPr>
          <w:rFonts w:ascii="David" w:hAnsi="David"/>
          <w:rtl/>
        </w:rPr>
        <w:t>.</w:t>
      </w:r>
      <w:bookmarkStart w:id="4919" w:name="_ETM_Q1_1349938"/>
      <w:bookmarkEnd w:id="4919"/>
    </w:p>
    <w:p w14:paraId="667A2B13" w14:textId="77777777" w:rsidR="00D30D1C" w:rsidRPr="00F649E4" w:rsidRDefault="00D30D1C" w:rsidP="00D30D1C">
      <w:pPr>
        <w:rPr>
          <w:rFonts w:ascii="David" w:hAnsi="David"/>
          <w:rtl/>
        </w:rPr>
      </w:pPr>
    </w:p>
    <w:p w14:paraId="2BC82B84" w14:textId="71D053B5" w:rsidR="006B39C4" w:rsidRPr="00F649E4" w:rsidRDefault="006B39C4" w:rsidP="006B39C4">
      <w:pPr>
        <w:pStyle w:val="af6"/>
        <w:keepNext/>
        <w:rPr>
          <w:rtl/>
        </w:rPr>
      </w:pPr>
      <w:bookmarkStart w:id="4920" w:name="ET_yor_5159_81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20"/>
    </w:p>
    <w:p w14:paraId="07D22015" w14:textId="77777777" w:rsidR="006B39C4" w:rsidRPr="00F649E4" w:rsidRDefault="006B39C4" w:rsidP="006B39C4">
      <w:pPr>
        <w:pStyle w:val="KeepWithNext"/>
        <w:rPr>
          <w:rFonts w:ascii="David" w:hAnsi="David"/>
          <w:rtl/>
        </w:rPr>
      </w:pPr>
    </w:p>
    <w:p w14:paraId="77D36D29" w14:textId="3E87A0FB" w:rsidR="00D30D1C" w:rsidRPr="00F649E4" w:rsidRDefault="00D30D1C" w:rsidP="00D30D1C">
      <w:pPr>
        <w:rPr>
          <w:rFonts w:ascii="David" w:hAnsi="David"/>
          <w:rtl/>
        </w:rPr>
      </w:pPr>
      <w:bookmarkStart w:id="4921" w:name="_ETM_Q1_1345437"/>
      <w:bookmarkEnd w:id="4921"/>
      <w:r w:rsidRPr="00F649E4">
        <w:rPr>
          <w:rFonts w:ascii="David" w:hAnsi="David"/>
          <w:rtl/>
        </w:rPr>
        <w:t>לבין מועדונית</w:t>
      </w:r>
      <w:bookmarkStart w:id="4922" w:name="_ETM_Q1_1349939"/>
      <w:bookmarkEnd w:id="4922"/>
      <w:r w:rsidR="006B39C4" w:rsidRPr="00F649E4">
        <w:rPr>
          <w:rFonts w:ascii="David" w:hAnsi="David"/>
          <w:rtl/>
        </w:rPr>
        <w:t>.</w:t>
      </w:r>
      <w:r w:rsidRPr="00F649E4">
        <w:rPr>
          <w:rFonts w:ascii="David" w:hAnsi="David"/>
          <w:rtl/>
        </w:rPr>
        <w:t xml:space="preserve"> במועדונית משלמים,</w:t>
      </w:r>
      <w:r w:rsidR="006B39C4" w:rsidRPr="00F649E4">
        <w:rPr>
          <w:rFonts w:ascii="David" w:hAnsi="David"/>
          <w:rtl/>
        </w:rPr>
        <w:t xml:space="preserve"> לא מכסים את ההוצאות גם. </w:t>
      </w:r>
    </w:p>
    <w:p w14:paraId="2751716D" w14:textId="77777777" w:rsidR="006B39C4" w:rsidRPr="00F649E4" w:rsidRDefault="006B39C4" w:rsidP="00D30D1C">
      <w:pPr>
        <w:rPr>
          <w:rFonts w:ascii="David" w:hAnsi="David"/>
          <w:rtl/>
        </w:rPr>
      </w:pPr>
      <w:bookmarkStart w:id="4923" w:name="_ETM_Q1_1348187"/>
      <w:bookmarkStart w:id="4924" w:name="_ETM_Q1_1353437"/>
      <w:bookmarkEnd w:id="4923"/>
    </w:p>
    <w:p w14:paraId="01B87853" w14:textId="54EA7A26" w:rsidR="006B39C4" w:rsidRPr="00F649E4" w:rsidRDefault="006B39C4" w:rsidP="006B39C4">
      <w:pPr>
        <w:pStyle w:val="a4"/>
        <w:keepNext/>
        <w:rPr>
          <w:rtl/>
        </w:rPr>
      </w:pPr>
      <w:bookmarkStart w:id="4925" w:name="ET_speaker_אורלי_פרוינדמיה_813"/>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925"/>
    </w:p>
    <w:p w14:paraId="53109F59" w14:textId="77777777" w:rsidR="006B39C4" w:rsidRPr="00F649E4" w:rsidRDefault="006B39C4" w:rsidP="006B39C4">
      <w:pPr>
        <w:pStyle w:val="KeepWithNext"/>
        <w:rPr>
          <w:rFonts w:ascii="David" w:hAnsi="David"/>
          <w:rtl/>
        </w:rPr>
      </w:pPr>
    </w:p>
    <w:p w14:paraId="5A7165DE" w14:textId="3A527AF5" w:rsidR="00D30D1C" w:rsidRPr="00F649E4" w:rsidRDefault="00D30D1C" w:rsidP="00D30D1C">
      <w:pPr>
        <w:rPr>
          <w:rFonts w:ascii="David" w:hAnsi="David"/>
          <w:rtl/>
        </w:rPr>
      </w:pPr>
      <w:bookmarkStart w:id="4926" w:name="_ETM_Q1_1350689"/>
      <w:bookmarkEnd w:id="4924"/>
      <w:bookmarkEnd w:id="4926"/>
      <w:r w:rsidRPr="00F649E4">
        <w:rPr>
          <w:rFonts w:ascii="David" w:hAnsi="David"/>
          <w:rtl/>
        </w:rPr>
        <w:t>אבל עדיין זה לא חינוך חינם</w:t>
      </w:r>
      <w:r w:rsidR="006B39C4" w:rsidRPr="00F649E4">
        <w:rPr>
          <w:rFonts w:ascii="David" w:hAnsi="David"/>
          <w:rtl/>
        </w:rPr>
        <w:t>.</w:t>
      </w:r>
    </w:p>
    <w:p w14:paraId="4B5DD1A9" w14:textId="77777777" w:rsidR="00D30D1C" w:rsidRPr="00F649E4" w:rsidRDefault="00D30D1C" w:rsidP="00D30D1C">
      <w:pPr>
        <w:rPr>
          <w:rFonts w:ascii="David" w:hAnsi="David"/>
          <w:rtl/>
        </w:rPr>
      </w:pPr>
    </w:p>
    <w:p w14:paraId="0A658109" w14:textId="426635D8" w:rsidR="006B39C4" w:rsidRPr="00F649E4" w:rsidRDefault="006B39C4" w:rsidP="006B39C4">
      <w:pPr>
        <w:pStyle w:val="af6"/>
        <w:keepNext/>
        <w:rPr>
          <w:rtl/>
        </w:rPr>
      </w:pPr>
      <w:bookmarkStart w:id="4927" w:name="ET_yor_5159_81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27"/>
    </w:p>
    <w:p w14:paraId="5DFDF5EE" w14:textId="77777777" w:rsidR="006B39C4" w:rsidRPr="00F649E4" w:rsidRDefault="006B39C4" w:rsidP="006B39C4">
      <w:pPr>
        <w:pStyle w:val="KeepWithNext"/>
        <w:rPr>
          <w:rFonts w:ascii="David" w:hAnsi="David"/>
          <w:rtl/>
        </w:rPr>
      </w:pPr>
    </w:p>
    <w:p w14:paraId="69411C54" w14:textId="32C8A9FE" w:rsidR="00D30D1C" w:rsidRPr="00F649E4" w:rsidRDefault="00D30D1C" w:rsidP="00D30D1C">
      <w:pPr>
        <w:rPr>
          <w:rFonts w:ascii="David" w:hAnsi="David"/>
          <w:rtl/>
        </w:rPr>
      </w:pPr>
      <w:bookmarkStart w:id="4928" w:name="_ETM_Q1_1355689"/>
      <w:bookmarkEnd w:id="4928"/>
      <w:r w:rsidRPr="00F649E4">
        <w:rPr>
          <w:rFonts w:ascii="David" w:hAnsi="David"/>
          <w:rtl/>
        </w:rPr>
        <w:t>אבל בסדר, בוא</w:t>
      </w:r>
      <w:r w:rsidR="006B39C4" w:rsidRPr="00F649E4">
        <w:rPr>
          <w:rFonts w:ascii="David" w:hAnsi="David"/>
          <w:rtl/>
        </w:rPr>
        <w:t>ו</w:t>
      </w:r>
      <w:r w:rsidRPr="00F649E4">
        <w:rPr>
          <w:rFonts w:ascii="David" w:hAnsi="David"/>
          <w:rtl/>
        </w:rPr>
        <w:t xml:space="preserve"> נתקדם</w:t>
      </w:r>
      <w:bookmarkStart w:id="4929" w:name="_ETM_Q1_1357190"/>
      <w:bookmarkEnd w:id="4929"/>
      <w:r w:rsidR="006B39C4" w:rsidRPr="00F649E4">
        <w:rPr>
          <w:rFonts w:ascii="David" w:hAnsi="David"/>
          <w:rtl/>
        </w:rPr>
        <w:t>.</w:t>
      </w:r>
    </w:p>
    <w:p w14:paraId="61ABDC17" w14:textId="77777777" w:rsidR="006B39C4" w:rsidRPr="00F649E4" w:rsidRDefault="006B39C4" w:rsidP="00D30D1C">
      <w:pPr>
        <w:rPr>
          <w:rFonts w:ascii="David" w:hAnsi="David"/>
          <w:rtl/>
        </w:rPr>
      </w:pPr>
      <w:bookmarkStart w:id="4930" w:name="_ETM_Q1_1356939"/>
      <w:bookmarkStart w:id="4931" w:name="_ETM_Q1_1350437"/>
      <w:bookmarkEnd w:id="4930"/>
      <w:bookmarkEnd w:id="4931"/>
    </w:p>
    <w:p w14:paraId="1338CA18" w14:textId="4A72FA1A" w:rsidR="006B39C4" w:rsidRPr="00F649E4" w:rsidRDefault="006B39C4" w:rsidP="006B39C4">
      <w:pPr>
        <w:pStyle w:val="a4"/>
        <w:keepNext/>
        <w:rPr>
          <w:rtl/>
        </w:rPr>
      </w:pPr>
      <w:bookmarkStart w:id="4932" w:name="ET_speaker_אורלי_פרוינדמיה_815"/>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932"/>
    </w:p>
    <w:p w14:paraId="179E7337" w14:textId="77777777" w:rsidR="006B39C4" w:rsidRPr="00F649E4" w:rsidRDefault="006B39C4" w:rsidP="006B39C4">
      <w:pPr>
        <w:pStyle w:val="KeepWithNext"/>
        <w:rPr>
          <w:rFonts w:ascii="David" w:hAnsi="David"/>
          <w:rtl/>
        </w:rPr>
      </w:pPr>
    </w:p>
    <w:p w14:paraId="7F208303" w14:textId="193D6343" w:rsidR="00D30D1C" w:rsidRPr="00F649E4" w:rsidRDefault="00D30D1C" w:rsidP="00D30D1C">
      <w:pPr>
        <w:rPr>
          <w:rFonts w:ascii="David" w:hAnsi="David"/>
          <w:rtl/>
        </w:rPr>
      </w:pPr>
      <w:bookmarkStart w:id="4933" w:name="_ETM_Q1_1352939"/>
      <w:bookmarkEnd w:id="4933"/>
      <w:r w:rsidRPr="00F649E4">
        <w:rPr>
          <w:rFonts w:ascii="David" w:hAnsi="David"/>
          <w:rtl/>
        </w:rPr>
        <w:t>אני רוצה להגיד עוד משהו. העובדה שכרכתם יחד את מוסדות החינוך עם המסגרות חינוך, זה אומר שכל הפטורים שחלים על מוסדות חינוך חלים גם על מסגרות חינוך.</w:t>
      </w:r>
    </w:p>
    <w:p w14:paraId="1D4F183B" w14:textId="77777777" w:rsidR="00D30D1C" w:rsidRPr="00F649E4" w:rsidRDefault="00D30D1C" w:rsidP="00D30D1C">
      <w:pPr>
        <w:rPr>
          <w:rFonts w:ascii="David" w:hAnsi="David"/>
          <w:rtl/>
        </w:rPr>
      </w:pPr>
    </w:p>
    <w:p w14:paraId="55A9465C" w14:textId="4A4AFA0B" w:rsidR="006B39C4" w:rsidRPr="00F649E4" w:rsidRDefault="006B39C4" w:rsidP="006B39C4">
      <w:pPr>
        <w:pStyle w:val="af6"/>
        <w:keepNext/>
        <w:rPr>
          <w:rtl/>
        </w:rPr>
      </w:pPr>
      <w:bookmarkStart w:id="4934" w:name="ET_yor_5159_81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34"/>
    </w:p>
    <w:p w14:paraId="5EBC8FCB" w14:textId="77777777" w:rsidR="006B39C4" w:rsidRPr="00F649E4" w:rsidRDefault="006B39C4" w:rsidP="006B39C4">
      <w:pPr>
        <w:pStyle w:val="KeepWithNext"/>
        <w:rPr>
          <w:rFonts w:ascii="David" w:hAnsi="David"/>
          <w:rtl/>
        </w:rPr>
      </w:pPr>
    </w:p>
    <w:p w14:paraId="7E6158EF" w14:textId="543731FE" w:rsidR="00D30D1C" w:rsidRPr="00F649E4" w:rsidRDefault="00D30D1C" w:rsidP="00D30D1C">
      <w:pPr>
        <w:rPr>
          <w:rFonts w:ascii="David" w:hAnsi="David"/>
          <w:rtl/>
        </w:rPr>
      </w:pPr>
      <w:bookmarkStart w:id="4935" w:name="_ETM_Q1_1368939"/>
      <w:bookmarkStart w:id="4936" w:name="_ETM_Q1_1370439"/>
      <w:bookmarkEnd w:id="4935"/>
      <w:bookmarkEnd w:id="4936"/>
      <w:r w:rsidRPr="00F649E4">
        <w:rPr>
          <w:rFonts w:ascii="David" w:hAnsi="David"/>
          <w:rtl/>
        </w:rPr>
        <w:t>על מועדונית, על צהרון, כן. אבל תנועות נוער אתם הצהרתם פה</w:t>
      </w:r>
      <w:r w:rsidR="006B39C4" w:rsidRPr="00F649E4">
        <w:rPr>
          <w:rFonts w:ascii="David" w:hAnsi="David"/>
          <w:rtl/>
        </w:rPr>
        <w:t xml:space="preserve"> - - -</w:t>
      </w:r>
    </w:p>
    <w:p w14:paraId="683531DD" w14:textId="77777777" w:rsidR="006B39C4" w:rsidRPr="00F649E4" w:rsidRDefault="006B39C4" w:rsidP="00D30D1C">
      <w:pPr>
        <w:rPr>
          <w:rFonts w:ascii="David" w:hAnsi="David"/>
          <w:rtl/>
        </w:rPr>
      </w:pPr>
      <w:bookmarkStart w:id="4937" w:name="_ETM_Q1_1370688"/>
      <w:bookmarkEnd w:id="4937"/>
    </w:p>
    <w:p w14:paraId="774DE2B6" w14:textId="27657BD4" w:rsidR="006B39C4" w:rsidRPr="00F649E4" w:rsidRDefault="006B39C4" w:rsidP="006B39C4">
      <w:pPr>
        <w:pStyle w:val="a4"/>
        <w:keepNext/>
        <w:rPr>
          <w:rtl/>
        </w:rPr>
      </w:pPr>
      <w:bookmarkStart w:id="4938" w:name="ET_speaker_אסף_נחום_817"/>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938"/>
    </w:p>
    <w:p w14:paraId="3BE5A9B5" w14:textId="77777777" w:rsidR="006B39C4" w:rsidRPr="00F649E4" w:rsidRDefault="006B39C4" w:rsidP="006B39C4">
      <w:pPr>
        <w:pStyle w:val="KeepWithNext"/>
        <w:rPr>
          <w:rFonts w:ascii="David" w:hAnsi="David"/>
          <w:rtl/>
        </w:rPr>
      </w:pPr>
    </w:p>
    <w:p w14:paraId="32C36E4F" w14:textId="77777777" w:rsidR="006B39C4" w:rsidRPr="00F649E4" w:rsidRDefault="006B39C4" w:rsidP="006B39C4">
      <w:pPr>
        <w:rPr>
          <w:rFonts w:ascii="David" w:hAnsi="David"/>
          <w:rtl/>
        </w:rPr>
      </w:pPr>
      <w:bookmarkStart w:id="4939" w:name="_ETM_Q1_1372188"/>
      <w:bookmarkStart w:id="4940" w:name="_ETM_Q1_1372688"/>
      <w:bookmarkStart w:id="4941" w:name="_ETM_Q1_1373188"/>
      <w:bookmarkStart w:id="4942" w:name="_ETM_Q1_1365188"/>
      <w:bookmarkEnd w:id="4939"/>
      <w:bookmarkEnd w:id="4940"/>
      <w:bookmarkEnd w:id="4941"/>
      <w:r w:rsidRPr="00F649E4">
        <w:rPr>
          <w:rFonts w:ascii="David" w:hAnsi="David"/>
          <w:rtl/>
        </w:rPr>
        <w:t xml:space="preserve">נכון, </w:t>
      </w:r>
      <w:bookmarkStart w:id="4943" w:name="_ETM_Q1_1368438"/>
      <w:bookmarkEnd w:id="4942"/>
      <w:bookmarkEnd w:id="4943"/>
      <w:r w:rsidR="00D30D1C" w:rsidRPr="00F649E4">
        <w:rPr>
          <w:rFonts w:ascii="David" w:hAnsi="David"/>
          <w:rtl/>
        </w:rPr>
        <w:t>אין לנו בע</w:t>
      </w:r>
      <w:bookmarkStart w:id="4944" w:name="_ETM_Q1_1373438"/>
      <w:bookmarkEnd w:id="4944"/>
      <w:r w:rsidR="00D30D1C" w:rsidRPr="00F649E4">
        <w:rPr>
          <w:rFonts w:ascii="David" w:hAnsi="David"/>
          <w:rtl/>
        </w:rPr>
        <w:t>יה</w:t>
      </w:r>
      <w:r w:rsidRPr="00F649E4">
        <w:rPr>
          <w:rFonts w:ascii="David" w:hAnsi="David"/>
          <w:rtl/>
        </w:rPr>
        <w:t>.</w:t>
      </w:r>
      <w:r w:rsidR="00D30D1C" w:rsidRPr="00F649E4">
        <w:rPr>
          <w:rFonts w:ascii="David" w:hAnsi="David"/>
          <w:rtl/>
        </w:rPr>
        <w:t xml:space="preserve"> אנחנו לא נסוגים </w:t>
      </w:r>
      <w:r w:rsidRPr="00F649E4">
        <w:rPr>
          <w:rFonts w:ascii="David" w:hAnsi="David"/>
          <w:rtl/>
        </w:rPr>
        <w:t>מההצהרה.</w:t>
      </w:r>
      <w:bookmarkStart w:id="4945" w:name="_ETM_Q1_1373688"/>
      <w:bookmarkEnd w:id="4945"/>
    </w:p>
    <w:p w14:paraId="4E93DF56" w14:textId="77777777" w:rsidR="006B39C4" w:rsidRPr="00F649E4" w:rsidRDefault="006B39C4" w:rsidP="006B39C4">
      <w:pPr>
        <w:rPr>
          <w:rFonts w:ascii="David" w:hAnsi="David"/>
          <w:rtl/>
        </w:rPr>
      </w:pPr>
    </w:p>
    <w:p w14:paraId="04F54EA4" w14:textId="47D45933" w:rsidR="006B39C4" w:rsidRPr="00F649E4" w:rsidRDefault="006B39C4" w:rsidP="006B39C4">
      <w:pPr>
        <w:pStyle w:val="af6"/>
        <w:keepNext/>
        <w:rPr>
          <w:rtl/>
        </w:rPr>
      </w:pPr>
      <w:bookmarkStart w:id="4946" w:name="ET_yor_5159_81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46"/>
    </w:p>
    <w:p w14:paraId="30206199" w14:textId="77777777" w:rsidR="006B39C4" w:rsidRPr="00F649E4" w:rsidRDefault="006B39C4" w:rsidP="006B39C4">
      <w:pPr>
        <w:pStyle w:val="KeepWithNext"/>
        <w:rPr>
          <w:rFonts w:ascii="David" w:hAnsi="David"/>
          <w:rtl/>
        </w:rPr>
      </w:pPr>
    </w:p>
    <w:p w14:paraId="44244881" w14:textId="78EEAB2E" w:rsidR="00D30D1C" w:rsidRPr="00F649E4" w:rsidRDefault="00D30D1C" w:rsidP="006B39C4">
      <w:pPr>
        <w:rPr>
          <w:rFonts w:ascii="David" w:hAnsi="David"/>
          <w:rtl/>
        </w:rPr>
      </w:pPr>
      <w:bookmarkStart w:id="4947" w:name="_ETM_Q1_1365688"/>
      <w:bookmarkEnd w:id="4947"/>
      <w:r w:rsidRPr="00F649E4">
        <w:rPr>
          <w:rFonts w:ascii="David" w:hAnsi="David"/>
          <w:rtl/>
        </w:rPr>
        <w:t xml:space="preserve">מה שנשאר זה הקייטנות, </w:t>
      </w:r>
      <w:r w:rsidR="006B39C4" w:rsidRPr="00F649E4">
        <w:rPr>
          <w:rFonts w:ascii="David" w:hAnsi="David"/>
          <w:rtl/>
        </w:rPr>
        <w:t>זה</w:t>
      </w:r>
      <w:r w:rsidRPr="00F649E4">
        <w:rPr>
          <w:rFonts w:ascii="David" w:hAnsi="David"/>
          <w:rtl/>
        </w:rPr>
        <w:t xml:space="preserve"> </w:t>
      </w:r>
      <w:r w:rsidR="00DB49BC">
        <w:rPr>
          <w:rFonts w:ascii="David" w:hAnsi="David"/>
          <w:rtl/>
        </w:rPr>
        <w:t>הכול</w:t>
      </w:r>
      <w:r w:rsidRPr="00F649E4">
        <w:rPr>
          <w:rFonts w:ascii="David" w:hAnsi="David"/>
          <w:rtl/>
        </w:rPr>
        <w:t>.</w:t>
      </w:r>
    </w:p>
    <w:p w14:paraId="311DB10E" w14:textId="77777777" w:rsidR="006B39C4" w:rsidRPr="00F649E4" w:rsidRDefault="006B39C4" w:rsidP="00D30D1C">
      <w:pPr>
        <w:rPr>
          <w:rFonts w:ascii="David" w:hAnsi="David"/>
          <w:rtl/>
        </w:rPr>
      </w:pPr>
      <w:bookmarkStart w:id="4948" w:name="_ETM_Q1_1376187"/>
      <w:bookmarkEnd w:id="4948"/>
    </w:p>
    <w:p w14:paraId="2F795BF3" w14:textId="52E521BA" w:rsidR="006B39C4" w:rsidRPr="00F649E4" w:rsidRDefault="006B39C4" w:rsidP="006B39C4">
      <w:pPr>
        <w:pStyle w:val="a4"/>
        <w:keepNext/>
        <w:rPr>
          <w:rtl/>
        </w:rPr>
      </w:pPr>
      <w:bookmarkStart w:id="4949" w:name="ET_speaker_אורלי_פרוינדמיה_819"/>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949"/>
    </w:p>
    <w:p w14:paraId="0AF76C15" w14:textId="77777777" w:rsidR="006B39C4" w:rsidRPr="00F649E4" w:rsidRDefault="006B39C4" w:rsidP="006B39C4">
      <w:pPr>
        <w:pStyle w:val="KeepWithNext"/>
        <w:rPr>
          <w:rFonts w:ascii="David" w:hAnsi="David"/>
          <w:rtl/>
        </w:rPr>
      </w:pPr>
    </w:p>
    <w:p w14:paraId="15CF6FDF" w14:textId="7E78A303" w:rsidR="00D30D1C" w:rsidRPr="00F649E4" w:rsidRDefault="00D30D1C" w:rsidP="006B39C4">
      <w:pPr>
        <w:rPr>
          <w:rFonts w:ascii="David" w:hAnsi="David"/>
          <w:rtl/>
        </w:rPr>
      </w:pPr>
      <w:bookmarkStart w:id="4950" w:name="_ETM_Q1_1378188"/>
      <w:bookmarkStart w:id="4951" w:name="_ETM_Q1_1383688"/>
      <w:bookmarkEnd w:id="4950"/>
      <w:bookmarkEnd w:id="4951"/>
      <w:r w:rsidRPr="00F649E4">
        <w:rPr>
          <w:rFonts w:ascii="David" w:hAnsi="David"/>
          <w:rtl/>
        </w:rPr>
        <w:t>אבל אני רוצה להגיד שעצם זה שהכנסתם את זה יחד, זה נותן להם עוד הרבה הטבות. למשל, אי אפשר לתבוע פיצוי סטטוטורי מוסד חינוך,</w:t>
      </w:r>
      <w:bookmarkStart w:id="4952" w:name="_ETM_Q1_1383689"/>
      <w:bookmarkEnd w:id="4952"/>
      <w:r w:rsidRPr="00F649E4">
        <w:rPr>
          <w:rFonts w:ascii="David" w:hAnsi="David"/>
          <w:rtl/>
        </w:rPr>
        <w:t xml:space="preserve"> </w:t>
      </w:r>
      <w:r w:rsidR="006B39C4" w:rsidRPr="00F649E4">
        <w:rPr>
          <w:rFonts w:ascii="David" w:hAnsi="David"/>
          <w:rtl/>
        </w:rPr>
        <w:t>עכשיו גם מ</w:t>
      </w:r>
      <w:r w:rsidRPr="00F649E4">
        <w:rPr>
          <w:rFonts w:ascii="David" w:hAnsi="David"/>
          <w:rtl/>
        </w:rPr>
        <w:t>סגרת חינוך אי אפשר יהיה לתבוע פיצוי סטטוטורי. זאת אומרת שעצם הכריכה של זה</w:t>
      </w:r>
      <w:r w:rsidR="006B39C4" w:rsidRPr="00F649E4">
        <w:rPr>
          <w:rFonts w:ascii="David" w:hAnsi="David"/>
          <w:rtl/>
        </w:rPr>
        <w:t xml:space="preserve"> </w:t>
      </w:r>
      <w:r w:rsidRPr="00F649E4">
        <w:rPr>
          <w:rFonts w:ascii="David" w:hAnsi="David"/>
          <w:rtl/>
        </w:rPr>
        <w:t xml:space="preserve">ביחד נותנת כבר הטבה משמעותית  - - - </w:t>
      </w:r>
    </w:p>
    <w:p w14:paraId="52037B27" w14:textId="77777777" w:rsidR="00D30D1C" w:rsidRPr="00F649E4" w:rsidRDefault="00D30D1C" w:rsidP="00D30D1C">
      <w:pPr>
        <w:rPr>
          <w:rFonts w:ascii="David" w:hAnsi="David"/>
          <w:rtl/>
        </w:rPr>
      </w:pPr>
      <w:bookmarkStart w:id="4953" w:name="_ETM_Q1_1396687"/>
      <w:bookmarkEnd w:id="4953"/>
    </w:p>
    <w:p w14:paraId="174490F4" w14:textId="01F9A922" w:rsidR="006B39C4" w:rsidRPr="00F649E4" w:rsidRDefault="006B39C4" w:rsidP="006B39C4">
      <w:pPr>
        <w:pStyle w:val="af6"/>
        <w:keepNext/>
        <w:rPr>
          <w:rtl/>
        </w:rPr>
      </w:pPr>
      <w:bookmarkStart w:id="4954" w:name="ET_yor_5159_82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54"/>
    </w:p>
    <w:p w14:paraId="1FE08CD0" w14:textId="77777777" w:rsidR="006B39C4" w:rsidRPr="00F649E4" w:rsidRDefault="006B39C4" w:rsidP="006B39C4">
      <w:pPr>
        <w:pStyle w:val="KeepWithNext"/>
        <w:rPr>
          <w:rFonts w:ascii="David" w:hAnsi="David"/>
          <w:rtl/>
        </w:rPr>
      </w:pPr>
    </w:p>
    <w:p w14:paraId="30638533" w14:textId="77777777" w:rsidR="00D30D1C" w:rsidRPr="00F649E4" w:rsidRDefault="00D30D1C" w:rsidP="00D30D1C">
      <w:pPr>
        <w:rPr>
          <w:rFonts w:ascii="David" w:hAnsi="David"/>
          <w:rtl/>
        </w:rPr>
      </w:pPr>
      <w:bookmarkStart w:id="4955" w:name="_ETM_Q1_1391936"/>
      <w:bookmarkEnd w:id="4955"/>
      <w:r w:rsidRPr="00F649E4">
        <w:rPr>
          <w:rFonts w:ascii="David" w:hAnsi="David"/>
          <w:rtl/>
        </w:rPr>
        <w:t>רגע.</w:t>
      </w:r>
    </w:p>
    <w:p w14:paraId="7774D353" w14:textId="77777777" w:rsidR="006B39C4" w:rsidRPr="00F649E4" w:rsidRDefault="006B39C4" w:rsidP="00D30D1C">
      <w:pPr>
        <w:rPr>
          <w:rFonts w:ascii="David" w:hAnsi="David"/>
          <w:rtl/>
        </w:rPr>
      </w:pPr>
      <w:bookmarkStart w:id="4956" w:name="_ETM_Q1_1398941"/>
      <w:bookmarkStart w:id="4957" w:name="_ETM_Q1_1392938"/>
      <w:bookmarkEnd w:id="4956"/>
      <w:bookmarkEnd w:id="4957"/>
    </w:p>
    <w:p w14:paraId="2D8D9D04" w14:textId="5BE0855B" w:rsidR="006B39C4" w:rsidRPr="00F649E4" w:rsidRDefault="006B39C4" w:rsidP="006B39C4">
      <w:pPr>
        <w:pStyle w:val="a4"/>
        <w:keepNext/>
        <w:rPr>
          <w:rtl/>
        </w:rPr>
      </w:pPr>
      <w:bookmarkStart w:id="4958" w:name="ET_speaker_אורלי_פרוינדמיה_821"/>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4958"/>
    </w:p>
    <w:p w14:paraId="613D4564" w14:textId="77777777" w:rsidR="006B39C4" w:rsidRPr="00F649E4" w:rsidRDefault="006B39C4" w:rsidP="006B39C4">
      <w:pPr>
        <w:pStyle w:val="KeepWithNext"/>
        <w:rPr>
          <w:rFonts w:ascii="David" w:hAnsi="David"/>
          <w:rtl/>
        </w:rPr>
      </w:pPr>
    </w:p>
    <w:p w14:paraId="2D646888" w14:textId="15D8C05E" w:rsidR="00D30D1C" w:rsidRPr="00F649E4" w:rsidRDefault="00D30D1C" w:rsidP="00D30D1C">
      <w:pPr>
        <w:rPr>
          <w:rFonts w:ascii="David" w:hAnsi="David"/>
          <w:rtl/>
        </w:rPr>
      </w:pPr>
      <w:bookmarkStart w:id="4959" w:name="_ETM_Q1_1394938"/>
      <w:bookmarkStart w:id="4960" w:name="_ETM_Q1_1395438"/>
      <w:bookmarkStart w:id="4961" w:name="_ETM_Q1_1397436"/>
      <w:bookmarkEnd w:id="4959"/>
      <w:bookmarkEnd w:id="4960"/>
      <w:bookmarkEnd w:id="4961"/>
      <w:r w:rsidRPr="00F649E4">
        <w:rPr>
          <w:rFonts w:ascii="David" w:hAnsi="David"/>
          <w:rtl/>
        </w:rPr>
        <w:t>אפשר לי לגמור את הרעיון</w:t>
      </w:r>
      <w:r w:rsidR="006B39C4" w:rsidRPr="00F649E4">
        <w:rPr>
          <w:rFonts w:ascii="David" w:hAnsi="David"/>
          <w:rtl/>
        </w:rPr>
        <w:t>?</w:t>
      </w:r>
      <w:r w:rsidRPr="00F649E4">
        <w:rPr>
          <w:rFonts w:ascii="David" w:hAnsi="David"/>
          <w:rtl/>
        </w:rPr>
        <w:t xml:space="preserve"> אני לא מצליחה להגיד כלום.</w:t>
      </w:r>
    </w:p>
    <w:p w14:paraId="000AEB46" w14:textId="77777777" w:rsidR="00D30D1C" w:rsidRPr="00F649E4" w:rsidRDefault="00D30D1C" w:rsidP="00D30D1C">
      <w:pPr>
        <w:rPr>
          <w:rFonts w:ascii="David" w:hAnsi="David"/>
          <w:rtl/>
        </w:rPr>
      </w:pPr>
    </w:p>
    <w:p w14:paraId="5951600E" w14:textId="018FCB7A" w:rsidR="006B39C4" w:rsidRPr="00F649E4" w:rsidRDefault="006B39C4" w:rsidP="006B39C4">
      <w:pPr>
        <w:pStyle w:val="af6"/>
        <w:keepNext/>
        <w:rPr>
          <w:rtl/>
        </w:rPr>
      </w:pPr>
      <w:bookmarkStart w:id="4962" w:name="ET_yor_5159_82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62"/>
    </w:p>
    <w:p w14:paraId="001FF3CE" w14:textId="77777777" w:rsidR="006B39C4" w:rsidRPr="00F649E4" w:rsidRDefault="006B39C4" w:rsidP="006B39C4">
      <w:pPr>
        <w:pStyle w:val="KeepWithNext"/>
        <w:rPr>
          <w:rFonts w:ascii="David" w:hAnsi="David"/>
          <w:rtl/>
        </w:rPr>
      </w:pPr>
    </w:p>
    <w:p w14:paraId="3DF082F1" w14:textId="24B57FCC" w:rsidR="00D30D1C" w:rsidRPr="00F649E4" w:rsidRDefault="00D30D1C" w:rsidP="00D30D1C">
      <w:pPr>
        <w:rPr>
          <w:rFonts w:ascii="David" w:hAnsi="David"/>
          <w:rtl/>
        </w:rPr>
      </w:pPr>
      <w:bookmarkStart w:id="4963" w:name="_ETM_Q1_1393686"/>
      <w:bookmarkEnd w:id="4963"/>
      <w:r w:rsidRPr="00F649E4">
        <w:rPr>
          <w:rFonts w:ascii="David" w:hAnsi="David"/>
          <w:rtl/>
        </w:rPr>
        <w:t xml:space="preserve">נכון, </w:t>
      </w:r>
      <w:bookmarkStart w:id="4964" w:name="_ETM_Q1_1401686"/>
      <w:bookmarkEnd w:id="4964"/>
      <w:r w:rsidRPr="00F649E4">
        <w:rPr>
          <w:rFonts w:ascii="David" w:hAnsi="David"/>
          <w:rtl/>
        </w:rPr>
        <w:t>את צודקת בעניין הזה. אני מוד</w:t>
      </w:r>
      <w:r w:rsidR="006B39C4" w:rsidRPr="00F649E4">
        <w:rPr>
          <w:rFonts w:ascii="David" w:hAnsi="David"/>
          <w:rtl/>
        </w:rPr>
        <w:t>ע</w:t>
      </w:r>
      <w:r w:rsidRPr="00F649E4">
        <w:rPr>
          <w:rFonts w:ascii="David" w:hAnsi="David"/>
          <w:rtl/>
        </w:rPr>
        <w:t xml:space="preserve"> לזה. לכן אמרתי לכם שאני בעד התיקון הזה, אבל אתם, לפני שאני מצביע, אני רוצה לדעת שסגרתם את העניינים בינתיים.</w:t>
      </w:r>
    </w:p>
    <w:p w14:paraId="01983CC0" w14:textId="77777777" w:rsidR="00D30D1C" w:rsidRPr="00F649E4" w:rsidRDefault="00D30D1C" w:rsidP="00D30D1C">
      <w:pPr>
        <w:rPr>
          <w:rFonts w:ascii="David" w:hAnsi="David"/>
          <w:rtl/>
        </w:rPr>
      </w:pPr>
    </w:p>
    <w:p w14:paraId="705583F5" w14:textId="504C39B1" w:rsidR="00BC18F5" w:rsidRPr="00F649E4" w:rsidRDefault="00BC18F5" w:rsidP="00BC18F5">
      <w:pPr>
        <w:pStyle w:val="a4"/>
        <w:keepNext/>
        <w:rPr>
          <w:rtl/>
        </w:rPr>
      </w:pPr>
      <w:bookmarkStart w:id="4965" w:name="_ETM_Q1_1407687"/>
      <w:bookmarkStart w:id="4966" w:name="_ETM_Q1_1410687"/>
      <w:bookmarkStart w:id="4967" w:name="_ETM_Q1_1417692"/>
      <w:bookmarkStart w:id="4968" w:name="ET_speaker_אסף_נחום_823"/>
      <w:bookmarkEnd w:id="4965"/>
      <w:bookmarkEnd w:id="4966"/>
      <w:bookmarkEnd w:id="4967"/>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968"/>
    </w:p>
    <w:p w14:paraId="6C65F8D0" w14:textId="77777777" w:rsidR="00BC18F5" w:rsidRPr="00F649E4" w:rsidRDefault="00BC18F5" w:rsidP="00BC18F5">
      <w:pPr>
        <w:pStyle w:val="KeepWithNext"/>
        <w:rPr>
          <w:rFonts w:ascii="David" w:hAnsi="David"/>
          <w:rtl/>
        </w:rPr>
      </w:pPr>
    </w:p>
    <w:p w14:paraId="485F423A" w14:textId="7895EB11" w:rsidR="00D30D1C" w:rsidRPr="00F649E4" w:rsidRDefault="00D30D1C" w:rsidP="00D30D1C">
      <w:pPr>
        <w:rPr>
          <w:rFonts w:ascii="David" w:hAnsi="David"/>
          <w:rtl/>
        </w:rPr>
      </w:pPr>
      <w:bookmarkStart w:id="4969" w:name="_ETM_Q1_1412689"/>
      <w:bookmarkStart w:id="4970" w:name="_ETM_Q1_1413189"/>
      <w:bookmarkEnd w:id="4969"/>
      <w:bookmarkEnd w:id="4970"/>
      <w:r w:rsidRPr="00F649E4">
        <w:rPr>
          <w:rFonts w:ascii="David" w:hAnsi="David"/>
          <w:rtl/>
        </w:rPr>
        <w:t xml:space="preserve">כבוד היושב-ראש, אתה חייב לתת לנו את הכוח להגיע </w:t>
      </w:r>
      <w:r w:rsidR="00BC18F5" w:rsidRPr="00F649E4">
        <w:rPr>
          <w:rFonts w:ascii="David" w:hAnsi="David"/>
          <w:rtl/>
        </w:rPr>
        <w:t xml:space="preserve">עם </w:t>
      </w:r>
      <w:r w:rsidRPr="00F649E4">
        <w:rPr>
          <w:rFonts w:ascii="David" w:hAnsi="David"/>
          <w:rtl/>
        </w:rPr>
        <w:t>משרד החינוך להס</w:t>
      </w:r>
      <w:r w:rsidR="00BC18F5" w:rsidRPr="00F649E4">
        <w:rPr>
          <w:rFonts w:ascii="David" w:hAnsi="David"/>
          <w:rtl/>
        </w:rPr>
        <w:t>כמות.</w:t>
      </w:r>
    </w:p>
    <w:p w14:paraId="097C98EC" w14:textId="77777777" w:rsidR="00D30D1C" w:rsidRPr="00F649E4" w:rsidRDefault="00D30D1C" w:rsidP="00D30D1C">
      <w:pPr>
        <w:rPr>
          <w:rFonts w:ascii="David" w:hAnsi="David"/>
          <w:rtl/>
        </w:rPr>
      </w:pPr>
    </w:p>
    <w:p w14:paraId="6FD1D927" w14:textId="08E32BD5" w:rsidR="00BC18F5" w:rsidRPr="00F649E4" w:rsidRDefault="00BC18F5" w:rsidP="00BC18F5">
      <w:pPr>
        <w:pStyle w:val="af6"/>
        <w:keepNext/>
        <w:rPr>
          <w:rtl/>
        </w:rPr>
      </w:pPr>
      <w:bookmarkStart w:id="4971" w:name="ET_yor_5159_82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71"/>
    </w:p>
    <w:p w14:paraId="5AAEA1D8" w14:textId="77777777" w:rsidR="00BC18F5" w:rsidRPr="00F649E4" w:rsidRDefault="00BC18F5" w:rsidP="00BC18F5">
      <w:pPr>
        <w:pStyle w:val="KeepWithNext"/>
        <w:rPr>
          <w:rFonts w:ascii="David" w:hAnsi="David"/>
          <w:rtl/>
        </w:rPr>
      </w:pPr>
    </w:p>
    <w:p w14:paraId="0C033941" w14:textId="7512B3A8" w:rsidR="00D30D1C" w:rsidRPr="00F649E4" w:rsidRDefault="00D30D1C" w:rsidP="00D30D1C">
      <w:pPr>
        <w:rPr>
          <w:rFonts w:ascii="David" w:hAnsi="David"/>
          <w:rtl/>
        </w:rPr>
      </w:pPr>
      <w:bookmarkStart w:id="4972" w:name="_ETM_Q1_1423687"/>
      <w:bookmarkEnd w:id="4972"/>
      <w:r w:rsidRPr="00F649E4">
        <w:rPr>
          <w:rFonts w:ascii="David" w:hAnsi="David"/>
          <w:rtl/>
        </w:rPr>
        <w:t>סליחה רגע. יהיה לי יותר קל להצביע בעד זה, הנה אני אומר לכם. תגמרו את העניין.</w:t>
      </w:r>
    </w:p>
    <w:p w14:paraId="1F0F3739" w14:textId="77777777" w:rsidR="00BC18F5" w:rsidRPr="00F649E4" w:rsidRDefault="00BC18F5" w:rsidP="00D30D1C">
      <w:pPr>
        <w:rPr>
          <w:rFonts w:ascii="David" w:hAnsi="David"/>
          <w:rtl/>
        </w:rPr>
      </w:pPr>
      <w:bookmarkStart w:id="4973" w:name="_ETM_Q1_1419691"/>
      <w:bookmarkEnd w:id="4973"/>
    </w:p>
    <w:p w14:paraId="42D1379F" w14:textId="0DD7490C" w:rsidR="00BC18F5" w:rsidRPr="00F649E4" w:rsidRDefault="00BC18F5" w:rsidP="00BC18F5">
      <w:pPr>
        <w:pStyle w:val="a4"/>
        <w:keepNext/>
        <w:rPr>
          <w:rtl/>
        </w:rPr>
      </w:pPr>
      <w:bookmarkStart w:id="4974" w:name="ET_speaker_אסף_נחום_825"/>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4974"/>
    </w:p>
    <w:p w14:paraId="5FAD5A7A" w14:textId="77777777" w:rsidR="00BC18F5" w:rsidRPr="00F649E4" w:rsidRDefault="00BC18F5" w:rsidP="00BC18F5">
      <w:pPr>
        <w:pStyle w:val="KeepWithNext"/>
        <w:rPr>
          <w:rFonts w:ascii="David" w:hAnsi="David"/>
          <w:rtl/>
        </w:rPr>
      </w:pPr>
    </w:p>
    <w:p w14:paraId="0F649C31" w14:textId="79FB0D2F" w:rsidR="00D30D1C" w:rsidRPr="00F649E4" w:rsidRDefault="00D30D1C" w:rsidP="00BC18F5">
      <w:pPr>
        <w:rPr>
          <w:rFonts w:ascii="David" w:hAnsi="David"/>
          <w:rtl/>
        </w:rPr>
      </w:pPr>
      <w:bookmarkStart w:id="4975" w:name="_ETM_Q1_1421689"/>
      <w:bookmarkStart w:id="4976" w:name="_ETM_Q1_1422189"/>
      <w:bookmarkEnd w:id="4975"/>
      <w:bookmarkEnd w:id="4976"/>
      <w:r w:rsidRPr="00F649E4">
        <w:rPr>
          <w:rFonts w:ascii="David" w:hAnsi="David"/>
          <w:rtl/>
        </w:rPr>
        <w:t>להצביע בעד מה?</w:t>
      </w:r>
      <w:r w:rsidR="00BC18F5" w:rsidRPr="00F649E4">
        <w:rPr>
          <w:rFonts w:ascii="David" w:hAnsi="David"/>
          <w:rtl/>
        </w:rPr>
        <w:t xml:space="preserve"> </w:t>
      </w:r>
      <w:bookmarkStart w:id="4977" w:name="_ETM_Q1_1424689"/>
      <w:bookmarkEnd w:id="4977"/>
      <w:r w:rsidRPr="00F649E4">
        <w:rPr>
          <w:rFonts w:ascii="David" w:hAnsi="David"/>
          <w:rtl/>
        </w:rPr>
        <w:t>אני לא מבין</w:t>
      </w:r>
      <w:r w:rsidR="00BC18F5" w:rsidRPr="00F649E4">
        <w:rPr>
          <w:rFonts w:ascii="David" w:hAnsi="David"/>
          <w:rtl/>
        </w:rPr>
        <w:t>.</w:t>
      </w:r>
    </w:p>
    <w:p w14:paraId="21C8B8ED" w14:textId="77777777" w:rsidR="00D30D1C" w:rsidRPr="00F649E4" w:rsidRDefault="00D30D1C" w:rsidP="00D30D1C">
      <w:pPr>
        <w:rPr>
          <w:rFonts w:ascii="David" w:hAnsi="David"/>
          <w:rtl/>
        </w:rPr>
      </w:pPr>
    </w:p>
    <w:p w14:paraId="3A284707" w14:textId="2FC304D8" w:rsidR="00BC18F5" w:rsidRPr="00F649E4" w:rsidRDefault="00BC18F5" w:rsidP="00BC18F5">
      <w:pPr>
        <w:pStyle w:val="af6"/>
        <w:keepNext/>
        <w:rPr>
          <w:rtl/>
        </w:rPr>
      </w:pPr>
      <w:bookmarkStart w:id="4978" w:name="ET_yor_5159_82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78"/>
    </w:p>
    <w:p w14:paraId="5C6584A5" w14:textId="77777777" w:rsidR="00BC18F5" w:rsidRPr="00F649E4" w:rsidRDefault="00BC18F5" w:rsidP="00BC18F5">
      <w:pPr>
        <w:pStyle w:val="KeepWithNext"/>
        <w:rPr>
          <w:rFonts w:ascii="David" w:hAnsi="David"/>
          <w:rtl/>
        </w:rPr>
      </w:pPr>
    </w:p>
    <w:p w14:paraId="2C6B2D9F" w14:textId="36E9707D" w:rsidR="00D30D1C" w:rsidRPr="00F649E4" w:rsidRDefault="00D30D1C" w:rsidP="00D30D1C">
      <w:pPr>
        <w:rPr>
          <w:rFonts w:ascii="David" w:hAnsi="David"/>
          <w:rtl/>
        </w:rPr>
      </w:pPr>
      <w:bookmarkStart w:id="4979" w:name="_ETM_Q1_1420439"/>
      <w:bookmarkStart w:id="4980" w:name="_ETM_Q1_1443152"/>
      <w:bookmarkStart w:id="4981" w:name="_ETM_Q1_1438653"/>
      <w:bookmarkStart w:id="4982" w:name="_ETM_Q1_1434151"/>
      <w:bookmarkStart w:id="4983" w:name="_ETM_Q1_1429653"/>
      <w:bookmarkStart w:id="4984" w:name="_ETM_Q1_1425406"/>
      <w:bookmarkEnd w:id="4979"/>
      <w:r w:rsidRPr="00F649E4">
        <w:rPr>
          <w:rFonts w:ascii="David" w:hAnsi="David"/>
          <w:rtl/>
        </w:rPr>
        <w:t xml:space="preserve">בעד הסעיף הזה. </w:t>
      </w:r>
      <w:r w:rsidR="00BC18F5" w:rsidRPr="00F649E4">
        <w:rPr>
          <w:rFonts w:ascii="David" w:hAnsi="David"/>
          <w:rtl/>
        </w:rPr>
        <w:t xml:space="preserve">עכשיו </w:t>
      </w:r>
      <w:r w:rsidRPr="00F649E4">
        <w:rPr>
          <w:rFonts w:ascii="David" w:hAnsi="David"/>
          <w:rtl/>
        </w:rPr>
        <w:t>אני עובר לנושא של משרד החינוך. תקרא</w:t>
      </w:r>
      <w:r w:rsidR="00BC18F5" w:rsidRPr="00F649E4">
        <w:rPr>
          <w:rFonts w:ascii="David" w:hAnsi="David"/>
          <w:rtl/>
        </w:rPr>
        <w:t>י</w:t>
      </w:r>
      <w:bookmarkStart w:id="4985" w:name="_ETM_Q1_1434939"/>
      <w:bookmarkEnd w:id="4985"/>
      <w:r w:rsidRPr="00F649E4">
        <w:rPr>
          <w:rFonts w:ascii="David" w:hAnsi="David"/>
          <w:rtl/>
        </w:rPr>
        <w:t xml:space="preserve"> </w:t>
      </w:r>
      <w:bookmarkEnd w:id="4980"/>
      <w:bookmarkEnd w:id="4981"/>
      <w:bookmarkEnd w:id="4982"/>
      <w:bookmarkEnd w:id="4983"/>
      <w:bookmarkEnd w:id="4984"/>
      <w:r w:rsidRPr="00F649E4">
        <w:rPr>
          <w:rFonts w:ascii="David" w:hAnsi="David"/>
          <w:rtl/>
        </w:rPr>
        <w:t>רגע משרד החינוך.</w:t>
      </w:r>
    </w:p>
    <w:p w14:paraId="6E444517" w14:textId="77777777" w:rsidR="00FA77EF" w:rsidRPr="00F649E4" w:rsidRDefault="00FA77EF" w:rsidP="00D30D1C">
      <w:pPr>
        <w:rPr>
          <w:rFonts w:ascii="David" w:hAnsi="David"/>
          <w:rtl/>
        </w:rPr>
      </w:pPr>
      <w:bookmarkStart w:id="4986" w:name="_ETM_Q1_1426939"/>
      <w:bookmarkStart w:id="4987" w:name="_ETM_Q1_1427688"/>
      <w:bookmarkEnd w:id="4986"/>
      <w:bookmarkEnd w:id="4987"/>
    </w:p>
    <w:p w14:paraId="57422EBB" w14:textId="664593A7" w:rsidR="00FA77EF" w:rsidRPr="00F649E4" w:rsidRDefault="00FA77EF" w:rsidP="00FA77EF">
      <w:pPr>
        <w:pStyle w:val="a4"/>
        <w:keepNext/>
        <w:rPr>
          <w:rtl/>
        </w:rPr>
      </w:pPr>
      <w:bookmarkStart w:id="4988" w:name="ET_speaker_נעמה_דניאל_82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988"/>
    </w:p>
    <w:p w14:paraId="3D8AA1C3" w14:textId="77777777" w:rsidR="00FA77EF" w:rsidRPr="00F649E4" w:rsidRDefault="00FA77EF" w:rsidP="00FA77EF">
      <w:pPr>
        <w:pStyle w:val="KeepWithNext"/>
        <w:rPr>
          <w:rFonts w:ascii="David" w:hAnsi="David"/>
          <w:rtl/>
        </w:rPr>
      </w:pPr>
    </w:p>
    <w:p w14:paraId="7A5C2C72" w14:textId="77777777" w:rsidR="00D30D1C" w:rsidRPr="00F649E4" w:rsidRDefault="00D30D1C" w:rsidP="00D30D1C">
      <w:pPr>
        <w:rPr>
          <w:rFonts w:ascii="David" w:hAnsi="David"/>
          <w:rtl/>
        </w:rPr>
      </w:pPr>
      <w:bookmarkStart w:id="4989" w:name="_ETM_Q1_1430688"/>
      <w:bookmarkStart w:id="4990" w:name="_ETM_Q1_1432437"/>
      <w:bookmarkEnd w:id="4989"/>
      <w:bookmarkEnd w:id="4990"/>
      <w:r w:rsidRPr="00F649E4">
        <w:rPr>
          <w:rFonts w:ascii="David" w:hAnsi="David"/>
          <w:rtl/>
        </w:rPr>
        <w:t>אתה מתכוון לסעיף שיפוי?</w:t>
      </w:r>
    </w:p>
    <w:p w14:paraId="3D2202C8" w14:textId="77777777" w:rsidR="00D30D1C" w:rsidRPr="00F649E4" w:rsidRDefault="00D30D1C" w:rsidP="00D30D1C">
      <w:pPr>
        <w:rPr>
          <w:rFonts w:ascii="David" w:hAnsi="David"/>
          <w:rtl/>
        </w:rPr>
      </w:pPr>
    </w:p>
    <w:p w14:paraId="5B6B7283" w14:textId="465C8990" w:rsidR="00FA77EF" w:rsidRPr="00F649E4" w:rsidRDefault="00FA77EF" w:rsidP="00FA77EF">
      <w:pPr>
        <w:pStyle w:val="af6"/>
        <w:keepNext/>
        <w:rPr>
          <w:rtl/>
        </w:rPr>
      </w:pPr>
      <w:bookmarkStart w:id="4991" w:name="ET_yor_5159_82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4991"/>
    </w:p>
    <w:p w14:paraId="6FD80875" w14:textId="77777777" w:rsidR="00FA77EF" w:rsidRPr="00F649E4" w:rsidRDefault="00FA77EF" w:rsidP="00FA77EF">
      <w:pPr>
        <w:pStyle w:val="KeepWithNext"/>
        <w:rPr>
          <w:rFonts w:ascii="David" w:hAnsi="David"/>
          <w:rtl/>
        </w:rPr>
      </w:pPr>
    </w:p>
    <w:p w14:paraId="5CD185C0" w14:textId="77777777" w:rsidR="00D30D1C" w:rsidRPr="00F649E4" w:rsidRDefault="00D30D1C" w:rsidP="00D30D1C">
      <w:pPr>
        <w:rPr>
          <w:rFonts w:ascii="David" w:hAnsi="David"/>
          <w:rtl/>
        </w:rPr>
      </w:pPr>
      <w:bookmarkStart w:id="4992" w:name="_ETM_Q1_1433187"/>
      <w:bookmarkStart w:id="4993" w:name="_ETM_Q1_1437188"/>
      <w:bookmarkEnd w:id="4992"/>
      <w:r w:rsidRPr="00F649E4">
        <w:rPr>
          <w:rFonts w:ascii="David" w:hAnsi="David"/>
          <w:rtl/>
        </w:rPr>
        <w:t>כן.</w:t>
      </w:r>
    </w:p>
    <w:p w14:paraId="7EF04177" w14:textId="77777777" w:rsidR="00FA77EF" w:rsidRPr="00F649E4" w:rsidRDefault="00FA77EF" w:rsidP="00D30D1C">
      <w:pPr>
        <w:rPr>
          <w:rFonts w:ascii="David" w:hAnsi="David"/>
          <w:rtl/>
        </w:rPr>
      </w:pPr>
      <w:bookmarkStart w:id="4994" w:name="_ETM_Q1_1443687"/>
      <w:bookmarkEnd w:id="4993"/>
      <w:bookmarkEnd w:id="4994"/>
    </w:p>
    <w:p w14:paraId="79BC82EC" w14:textId="38E1A206" w:rsidR="00FA77EF" w:rsidRPr="00F649E4" w:rsidRDefault="00FA77EF" w:rsidP="00FA77EF">
      <w:pPr>
        <w:pStyle w:val="a4"/>
        <w:keepNext/>
        <w:rPr>
          <w:rtl/>
        </w:rPr>
      </w:pPr>
      <w:bookmarkStart w:id="4995" w:name="ET_speaker_נעמה_דניאל_829"/>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4995"/>
    </w:p>
    <w:p w14:paraId="6592E647" w14:textId="77777777" w:rsidR="00FA77EF" w:rsidRPr="00F649E4" w:rsidRDefault="00FA77EF" w:rsidP="00FA77EF">
      <w:pPr>
        <w:pStyle w:val="KeepWithNext"/>
        <w:rPr>
          <w:rFonts w:ascii="David" w:hAnsi="David"/>
          <w:rtl/>
        </w:rPr>
      </w:pPr>
    </w:p>
    <w:p w14:paraId="1CF7BBC3" w14:textId="395BC28E" w:rsidR="00DF03AB" w:rsidRDefault="00E62531" w:rsidP="00D30D1C">
      <w:pPr>
        <w:rPr>
          <w:rFonts w:ascii="David" w:hAnsi="David"/>
          <w:rtl/>
        </w:rPr>
      </w:pPr>
      <w:bookmarkStart w:id="4996" w:name="_ETM_Q1_1446187"/>
      <w:bookmarkStart w:id="4997" w:name="_ETM_Q1_1446687"/>
      <w:bookmarkStart w:id="4998" w:name="_ETM_Q1_1447187"/>
      <w:bookmarkEnd w:id="4996"/>
      <w:bookmarkEnd w:id="4997"/>
      <w:bookmarkEnd w:id="4998"/>
      <w:r>
        <w:rPr>
          <w:rFonts w:ascii="David" w:hAnsi="David" w:hint="cs"/>
          <w:rtl/>
        </w:rPr>
        <w:t>סעיף קטן (ב) אקריא את מה שהגענו אליו</w:t>
      </w:r>
      <w:bookmarkStart w:id="4999" w:name="_ETM_Q1_1443154"/>
      <w:bookmarkEnd w:id="4999"/>
      <w:r>
        <w:rPr>
          <w:rFonts w:ascii="David" w:hAnsi="David" w:hint="cs"/>
          <w:rtl/>
        </w:rPr>
        <w:t xml:space="preserve"> בהתייעצות</w:t>
      </w:r>
      <w:bookmarkStart w:id="5000" w:name="_ETM_Q1_1451901"/>
      <w:bookmarkEnd w:id="5000"/>
      <w:r>
        <w:rPr>
          <w:rFonts w:ascii="David" w:hAnsi="David" w:hint="cs"/>
          <w:rtl/>
        </w:rPr>
        <w:t xml:space="preserve"> אצל היושב-ראש</w:t>
      </w:r>
      <w:bookmarkStart w:id="5001" w:name="_ETM_Q1_1455150"/>
      <w:bookmarkStart w:id="5002" w:name="_ETM_Q1_1450900"/>
      <w:bookmarkStart w:id="5003" w:name="_ETM_Q1_1446902"/>
      <w:bookmarkStart w:id="5004" w:name="_ETM_Q1_1443403"/>
      <w:bookmarkStart w:id="5005" w:name="_ETM_Q1_1442158"/>
      <w:bookmarkStart w:id="5006" w:name="_ETM_Q1_1437652"/>
      <w:bookmarkEnd w:id="5001"/>
      <w:bookmarkEnd w:id="5002"/>
      <w:bookmarkEnd w:id="5003"/>
      <w:bookmarkEnd w:id="5004"/>
      <w:bookmarkEnd w:id="5005"/>
      <w:bookmarkEnd w:id="5006"/>
      <w:r w:rsidR="00DF03AB" w:rsidRPr="00F649E4">
        <w:rPr>
          <w:rFonts w:ascii="David" w:hAnsi="David"/>
          <w:rtl/>
        </w:rPr>
        <w:t xml:space="preserve"> –</w:t>
      </w:r>
    </w:p>
    <w:p w14:paraId="7CEBBA5A" w14:textId="77777777" w:rsidR="00112616" w:rsidRDefault="00112616" w:rsidP="00112616">
      <w:pPr>
        <w:ind w:firstLine="0"/>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624"/>
        <w:gridCol w:w="3398"/>
      </w:tblGrid>
      <w:tr w:rsidR="00112616" w:rsidRPr="00112616" w14:paraId="4D4A990D" w14:textId="77777777" w:rsidTr="00E62531">
        <w:trPr>
          <w:cantSplit/>
          <w:trHeight w:val="60"/>
        </w:trPr>
        <w:tc>
          <w:tcPr>
            <w:tcW w:w="1869" w:type="dxa"/>
            <w:hideMark/>
          </w:tcPr>
          <w:p w14:paraId="48F08026" w14:textId="3E320FCF" w:rsidR="00112616" w:rsidRPr="00112616" w:rsidRDefault="00112616" w:rsidP="00112616">
            <w:pPr>
              <w:ind w:firstLine="0"/>
              <w:rPr>
                <w:rFonts w:ascii="David" w:hAnsi="David"/>
              </w:rPr>
            </w:pPr>
          </w:p>
        </w:tc>
        <w:tc>
          <w:tcPr>
            <w:tcW w:w="623" w:type="dxa"/>
          </w:tcPr>
          <w:p w14:paraId="4D711562" w14:textId="77777777" w:rsidR="00112616" w:rsidRPr="00112616" w:rsidRDefault="00112616" w:rsidP="00112616">
            <w:pPr>
              <w:ind w:firstLine="0"/>
              <w:rPr>
                <w:rFonts w:ascii="David" w:hAnsi="David"/>
              </w:rPr>
            </w:pPr>
          </w:p>
        </w:tc>
        <w:tc>
          <w:tcPr>
            <w:tcW w:w="624" w:type="dxa"/>
          </w:tcPr>
          <w:p w14:paraId="064E39CE" w14:textId="77777777" w:rsidR="00112616" w:rsidRPr="00112616" w:rsidRDefault="00112616" w:rsidP="00112616">
            <w:pPr>
              <w:ind w:firstLine="0"/>
              <w:rPr>
                <w:rFonts w:ascii="David" w:hAnsi="David"/>
              </w:rPr>
            </w:pPr>
          </w:p>
        </w:tc>
        <w:tc>
          <w:tcPr>
            <w:tcW w:w="624" w:type="dxa"/>
          </w:tcPr>
          <w:p w14:paraId="020C4837" w14:textId="77777777" w:rsidR="00112616" w:rsidRPr="00112616" w:rsidRDefault="00112616" w:rsidP="00112616">
            <w:pPr>
              <w:ind w:firstLine="0"/>
              <w:rPr>
                <w:rFonts w:ascii="David" w:hAnsi="David"/>
              </w:rPr>
            </w:pPr>
          </w:p>
        </w:tc>
        <w:tc>
          <w:tcPr>
            <w:tcW w:w="624" w:type="dxa"/>
          </w:tcPr>
          <w:p w14:paraId="2C3B182F" w14:textId="77777777" w:rsidR="00112616" w:rsidRPr="00112616" w:rsidRDefault="00112616" w:rsidP="00112616">
            <w:pPr>
              <w:ind w:firstLine="0"/>
              <w:rPr>
                <w:rFonts w:ascii="David" w:hAnsi="David"/>
              </w:rPr>
            </w:pPr>
          </w:p>
        </w:tc>
        <w:tc>
          <w:tcPr>
            <w:tcW w:w="624" w:type="dxa"/>
          </w:tcPr>
          <w:p w14:paraId="721B9160" w14:textId="77777777" w:rsidR="00112616" w:rsidRPr="00112616" w:rsidRDefault="00112616" w:rsidP="00112616">
            <w:pPr>
              <w:ind w:firstLine="0"/>
              <w:rPr>
                <w:rFonts w:ascii="David" w:hAnsi="David"/>
              </w:rPr>
            </w:pPr>
          </w:p>
        </w:tc>
        <w:tc>
          <w:tcPr>
            <w:tcW w:w="624" w:type="dxa"/>
          </w:tcPr>
          <w:p w14:paraId="26A4F99A" w14:textId="77777777" w:rsidR="00112616" w:rsidRPr="00112616" w:rsidRDefault="00112616" w:rsidP="00112616">
            <w:pPr>
              <w:ind w:firstLine="0"/>
              <w:rPr>
                <w:rFonts w:ascii="David" w:hAnsi="David"/>
              </w:rPr>
            </w:pPr>
          </w:p>
        </w:tc>
        <w:tc>
          <w:tcPr>
            <w:tcW w:w="624" w:type="dxa"/>
          </w:tcPr>
          <w:p w14:paraId="220847D0" w14:textId="77777777" w:rsidR="00112616" w:rsidRPr="00112616" w:rsidRDefault="00112616" w:rsidP="00112616">
            <w:pPr>
              <w:ind w:firstLine="0"/>
              <w:rPr>
                <w:rFonts w:ascii="David" w:hAnsi="David"/>
              </w:rPr>
            </w:pPr>
          </w:p>
        </w:tc>
        <w:tc>
          <w:tcPr>
            <w:tcW w:w="3401" w:type="dxa"/>
            <w:hideMark/>
          </w:tcPr>
          <w:p w14:paraId="32B7B940" w14:textId="74B46A53" w:rsidR="00112616" w:rsidRPr="00112616" w:rsidRDefault="00112616" w:rsidP="00112616">
            <w:pPr>
              <w:ind w:firstLine="0"/>
              <w:rPr>
                <w:rFonts w:ascii="David" w:hAnsi="David"/>
              </w:rPr>
            </w:pPr>
            <w:r w:rsidRPr="00112616">
              <w:rPr>
                <w:rFonts w:ascii="David" w:hAnsi="David"/>
                <w:rtl/>
              </w:rPr>
              <w:t>(ב)</w:t>
            </w:r>
            <w:r w:rsidRPr="00112616">
              <w:rPr>
                <w:rFonts w:ascii="David" w:hAnsi="David"/>
                <w:rtl/>
              </w:rPr>
              <w:tab/>
              <w:t>הוא נעשה מחוץ למוסד חינוך או למקום הפעילות הרגיל של מסגרת חינוך, לפי העניין, בתנאים ובנסיבות שקבע השר</w:t>
            </w:r>
            <w:r w:rsidR="00E62531">
              <w:rPr>
                <w:rFonts w:ascii="David" w:hAnsi="David" w:hint="cs"/>
                <w:rtl/>
              </w:rPr>
              <w:t xml:space="preserve"> - - -"</w:t>
            </w:r>
            <w:r w:rsidRPr="00112616">
              <w:rPr>
                <w:rFonts w:ascii="David" w:hAnsi="David"/>
                <w:rtl/>
              </w:rPr>
              <w:t xml:space="preserve"> </w:t>
            </w:r>
          </w:p>
        </w:tc>
      </w:tr>
    </w:tbl>
    <w:p w14:paraId="65A08CCB" w14:textId="77777777" w:rsidR="00112616" w:rsidRPr="00112616" w:rsidRDefault="00112616" w:rsidP="00112616">
      <w:pPr>
        <w:ind w:firstLine="0"/>
        <w:rPr>
          <w:rFonts w:ascii="David" w:hAnsi="David"/>
          <w:rtl/>
        </w:rPr>
      </w:pPr>
    </w:p>
    <w:p w14:paraId="55E854E5" w14:textId="77777777" w:rsidR="00DF03AB" w:rsidRPr="00F649E4" w:rsidRDefault="00DF03AB" w:rsidP="00D30D1C">
      <w:pPr>
        <w:rPr>
          <w:rFonts w:ascii="David" w:hAnsi="David"/>
          <w:rtl/>
        </w:rPr>
      </w:pPr>
    </w:p>
    <w:p w14:paraId="5A5FAA6F" w14:textId="0A1D6C4D" w:rsidR="00DF03AB" w:rsidRDefault="00E62531" w:rsidP="00D30D1C">
      <w:pPr>
        <w:rPr>
          <w:rFonts w:ascii="David" w:hAnsi="David"/>
          <w:rtl/>
        </w:rPr>
      </w:pPr>
      <w:r>
        <w:rPr>
          <w:rFonts w:ascii="David" w:hAnsi="David" w:hint="cs"/>
          <w:rtl/>
        </w:rPr>
        <w:t>כאן יהיה – "בהסכמת שר החינוך</w:t>
      </w:r>
      <w:bookmarkStart w:id="5007" w:name="_ETM_Q1_1452154"/>
      <w:bookmarkEnd w:id="5007"/>
      <w:r>
        <w:rPr>
          <w:rFonts w:ascii="David" w:hAnsi="David" w:hint="cs"/>
          <w:rtl/>
        </w:rPr>
        <w:t xml:space="preserve"> ובאישור </w:t>
      </w:r>
      <w:bookmarkStart w:id="5008" w:name="_ETM_Q1_1462653"/>
      <w:bookmarkStart w:id="5009" w:name="_ETM_Q1_1458152"/>
      <w:bookmarkStart w:id="5010" w:name="_ETM_Q1_1453656"/>
      <w:bookmarkStart w:id="5011" w:name="_ETM_Q1_1450408"/>
      <w:bookmarkStart w:id="5012" w:name="_ETM_Q1_1452900"/>
      <w:bookmarkEnd w:id="5008"/>
      <w:bookmarkEnd w:id="5009"/>
      <w:bookmarkEnd w:id="5010"/>
      <w:bookmarkEnd w:id="5011"/>
      <w:bookmarkEnd w:id="5012"/>
      <w:r>
        <w:rPr>
          <w:rFonts w:ascii="David" w:hAnsi="David" w:hint="cs"/>
          <w:rtl/>
        </w:rPr>
        <w:t>ועדת הכלכלה;" –</w:t>
      </w:r>
    </w:p>
    <w:p w14:paraId="0C847CC4" w14:textId="77777777" w:rsidR="00E62531" w:rsidRPr="00F649E4" w:rsidRDefault="00E62531" w:rsidP="00D30D1C">
      <w:pPr>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624"/>
        <w:gridCol w:w="3398"/>
      </w:tblGrid>
      <w:tr w:rsidR="00E62531" w:rsidRPr="00112616" w14:paraId="10098524" w14:textId="77777777" w:rsidTr="006562AC">
        <w:trPr>
          <w:cantSplit/>
          <w:trHeight w:val="60"/>
        </w:trPr>
        <w:tc>
          <w:tcPr>
            <w:tcW w:w="1869" w:type="dxa"/>
            <w:hideMark/>
          </w:tcPr>
          <w:p w14:paraId="7832A3C2" w14:textId="77777777" w:rsidR="00E62531" w:rsidRPr="00112616" w:rsidRDefault="00E62531" w:rsidP="006562AC">
            <w:pPr>
              <w:ind w:firstLine="0"/>
              <w:rPr>
                <w:rFonts w:ascii="David" w:hAnsi="David"/>
              </w:rPr>
            </w:pPr>
            <w:bookmarkStart w:id="5013" w:name="_ETM_Q1_1473437"/>
            <w:bookmarkEnd w:id="5013"/>
          </w:p>
        </w:tc>
        <w:tc>
          <w:tcPr>
            <w:tcW w:w="623" w:type="dxa"/>
          </w:tcPr>
          <w:p w14:paraId="49C138E5" w14:textId="77777777" w:rsidR="00E62531" w:rsidRPr="00112616" w:rsidRDefault="00E62531" w:rsidP="006562AC">
            <w:pPr>
              <w:ind w:firstLine="0"/>
              <w:rPr>
                <w:rFonts w:ascii="David" w:hAnsi="David"/>
              </w:rPr>
            </w:pPr>
          </w:p>
        </w:tc>
        <w:tc>
          <w:tcPr>
            <w:tcW w:w="624" w:type="dxa"/>
          </w:tcPr>
          <w:p w14:paraId="14B086EE" w14:textId="77777777" w:rsidR="00E62531" w:rsidRPr="00112616" w:rsidRDefault="00E62531" w:rsidP="006562AC">
            <w:pPr>
              <w:ind w:firstLine="0"/>
              <w:rPr>
                <w:rFonts w:ascii="David" w:hAnsi="David"/>
              </w:rPr>
            </w:pPr>
          </w:p>
        </w:tc>
        <w:tc>
          <w:tcPr>
            <w:tcW w:w="624" w:type="dxa"/>
          </w:tcPr>
          <w:p w14:paraId="533514DA" w14:textId="77777777" w:rsidR="00E62531" w:rsidRPr="00112616" w:rsidRDefault="00E62531" w:rsidP="006562AC">
            <w:pPr>
              <w:ind w:firstLine="0"/>
              <w:rPr>
                <w:rFonts w:ascii="David" w:hAnsi="David"/>
              </w:rPr>
            </w:pPr>
          </w:p>
        </w:tc>
        <w:tc>
          <w:tcPr>
            <w:tcW w:w="624" w:type="dxa"/>
          </w:tcPr>
          <w:p w14:paraId="366DD878" w14:textId="77777777" w:rsidR="00E62531" w:rsidRPr="00112616" w:rsidRDefault="00E62531" w:rsidP="006562AC">
            <w:pPr>
              <w:ind w:firstLine="0"/>
              <w:rPr>
                <w:rFonts w:ascii="David" w:hAnsi="David"/>
              </w:rPr>
            </w:pPr>
          </w:p>
        </w:tc>
        <w:tc>
          <w:tcPr>
            <w:tcW w:w="624" w:type="dxa"/>
          </w:tcPr>
          <w:p w14:paraId="2F16554D" w14:textId="77777777" w:rsidR="00E62531" w:rsidRPr="00112616" w:rsidRDefault="00E62531" w:rsidP="006562AC">
            <w:pPr>
              <w:ind w:firstLine="0"/>
              <w:rPr>
                <w:rFonts w:ascii="David" w:hAnsi="David"/>
              </w:rPr>
            </w:pPr>
          </w:p>
        </w:tc>
        <w:tc>
          <w:tcPr>
            <w:tcW w:w="624" w:type="dxa"/>
          </w:tcPr>
          <w:p w14:paraId="06D33F6C" w14:textId="77777777" w:rsidR="00E62531" w:rsidRPr="00112616" w:rsidRDefault="00E62531" w:rsidP="006562AC">
            <w:pPr>
              <w:ind w:firstLine="0"/>
              <w:rPr>
                <w:rFonts w:ascii="David" w:hAnsi="David"/>
              </w:rPr>
            </w:pPr>
          </w:p>
        </w:tc>
        <w:tc>
          <w:tcPr>
            <w:tcW w:w="624" w:type="dxa"/>
          </w:tcPr>
          <w:p w14:paraId="7134BA8B" w14:textId="77777777" w:rsidR="00E62531" w:rsidRPr="00112616" w:rsidRDefault="00E62531" w:rsidP="006562AC">
            <w:pPr>
              <w:ind w:firstLine="0"/>
              <w:rPr>
                <w:rFonts w:ascii="David" w:hAnsi="David"/>
              </w:rPr>
            </w:pPr>
          </w:p>
        </w:tc>
        <w:tc>
          <w:tcPr>
            <w:tcW w:w="3401" w:type="dxa"/>
            <w:hideMark/>
          </w:tcPr>
          <w:p w14:paraId="0EE55C10" w14:textId="35E86F84" w:rsidR="00E62531" w:rsidRPr="00112616" w:rsidRDefault="00E62531" w:rsidP="006562AC">
            <w:pPr>
              <w:ind w:firstLine="0"/>
              <w:rPr>
                <w:rFonts w:ascii="David" w:hAnsi="David"/>
              </w:rPr>
            </w:pPr>
            <w:r w:rsidRPr="00112616">
              <w:rPr>
                <w:rFonts w:ascii="David" w:hAnsi="David"/>
                <w:rtl/>
              </w:rPr>
              <w:tab/>
            </w:r>
            <w:r>
              <w:rPr>
                <w:rFonts w:ascii="David" w:hAnsi="David" w:hint="cs"/>
                <w:rtl/>
              </w:rPr>
              <w:t xml:space="preserve">" - - - </w:t>
            </w:r>
            <w:r w:rsidRPr="00112616">
              <w:rPr>
                <w:rFonts w:ascii="David" w:hAnsi="David"/>
                <w:rtl/>
              </w:rPr>
              <w:t>בתקנות לפי סעיף קטן זה רשאי השר לקבוע, בין השאר, סוגי יצירות שביצוע פומבי שלהן יהיה מותר, ורשאי הוא</w:t>
            </w:r>
            <w:r>
              <w:rPr>
                <w:rFonts w:ascii="David" w:hAnsi="David" w:hint="cs"/>
                <w:rtl/>
              </w:rPr>
              <w:t>, בהתייעצות עם שר החינוך ושר האוצר,</w:t>
            </w:r>
            <w:r w:rsidRPr="00112616">
              <w:rPr>
                <w:rFonts w:ascii="David" w:hAnsi="David"/>
                <w:rtl/>
              </w:rPr>
              <w:t xml:space="preserve"> לקבוע הוראות לעניין שיפוי בעלי זכות יוצרים על אבדן הכנסה בשל שימוש בזכות כאמור, שישולמו מאוצר המדינה.</w:t>
            </w:r>
            <w:r>
              <w:rPr>
                <w:rFonts w:ascii="David" w:hAnsi="David" w:hint="cs"/>
                <w:rtl/>
              </w:rPr>
              <w:t>"</w:t>
            </w:r>
            <w:bookmarkStart w:id="5014" w:name="_ETM_Q1_1452402"/>
            <w:bookmarkStart w:id="5015" w:name="_ETM_Q1_1462403"/>
            <w:bookmarkEnd w:id="5014"/>
            <w:bookmarkEnd w:id="5015"/>
            <w:r w:rsidRPr="00112616">
              <w:rPr>
                <w:rFonts w:ascii="David" w:hAnsi="David"/>
                <w:rtl/>
              </w:rPr>
              <w:t xml:space="preserve"> </w:t>
            </w:r>
          </w:p>
        </w:tc>
      </w:tr>
    </w:tbl>
    <w:p w14:paraId="4242723F" w14:textId="77777777" w:rsidR="00DF03AB" w:rsidRPr="00E62531" w:rsidRDefault="00DF03AB" w:rsidP="00E62531">
      <w:pPr>
        <w:ind w:firstLine="0"/>
        <w:rPr>
          <w:rFonts w:ascii="David" w:hAnsi="David"/>
          <w:rtl/>
        </w:rPr>
      </w:pPr>
      <w:bookmarkStart w:id="5016" w:name="_ETM_Q1_1456403"/>
      <w:bookmarkEnd w:id="5016"/>
    </w:p>
    <w:p w14:paraId="4914E431" w14:textId="2356FF4B" w:rsidR="00DF03AB" w:rsidRPr="00F649E4" w:rsidRDefault="00DF03AB" w:rsidP="00DF03AB">
      <w:pPr>
        <w:pStyle w:val="af6"/>
        <w:keepNext/>
        <w:rPr>
          <w:rtl/>
        </w:rPr>
      </w:pPr>
      <w:bookmarkStart w:id="5017" w:name="ET_yor_5159_83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017"/>
    </w:p>
    <w:p w14:paraId="5C39C234" w14:textId="77777777" w:rsidR="00DF03AB" w:rsidRPr="00F649E4" w:rsidRDefault="00DF03AB" w:rsidP="00DF03AB">
      <w:pPr>
        <w:pStyle w:val="KeepWithNext"/>
        <w:rPr>
          <w:rFonts w:ascii="David" w:hAnsi="David"/>
          <w:rtl/>
        </w:rPr>
      </w:pPr>
    </w:p>
    <w:p w14:paraId="19C6441F" w14:textId="6DF3931E" w:rsidR="00D30D1C" w:rsidRPr="00F649E4" w:rsidRDefault="00D30D1C" w:rsidP="00D30D1C">
      <w:pPr>
        <w:rPr>
          <w:rFonts w:ascii="David" w:hAnsi="David"/>
          <w:rtl/>
        </w:rPr>
      </w:pPr>
      <w:r w:rsidRPr="00F649E4">
        <w:rPr>
          <w:rFonts w:ascii="David" w:hAnsi="David"/>
          <w:rtl/>
        </w:rPr>
        <w:t xml:space="preserve">שימו לב, אתם סתם קופצים לפני הזמן. </w:t>
      </w:r>
      <w:r w:rsidR="00DF03AB" w:rsidRPr="00F649E4">
        <w:rPr>
          <w:rFonts w:ascii="David" w:hAnsi="David"/>
          <w:rtl/>
        </w:rPr>
        <w:t>"</w:t>
      </w:r>
      <w:r w:rsidRPr="00F649E4">
        <w:rPr>
          <w:rFonts w:ascii="David" w:hAnsi="David"/>
          <w:rtl/>
        </w:rPr>
        <w:t>הוא נעשה מחוץ לזה וזה</w:t>
      </w:r>
      <w:r w:rsidR="00DF03AB" w:rsidRPr="00F649E4">
        <w:rPr>
          <w:rFonts w:ascii="David" w:hAnsi="David"/>
          <w:rtl/>
        </w:rPr>
        <w:t>"</w:t>
      </w:r>
      <w:r w:rsidRPr="00F649E4">
        <w:rPr>
          <w:rFonts w:ascii="David" w:hAnsi="David"/>
          <w:rtl/>
        </w:rPr>
        <w:t>, אבל צריך תנאים שייקבעו, ובאישור ועדת הכלכלה. עדיין לא נתנו להם כלום.</w:t>
      </w:r>
    </w:p>
    <w:p w14:paraId="3F2BC844" w14:textId="77777777" w:rsidR="00DF03AB" w:rsidRPr="00F649E4" w:rsidRDefault="00DF03AB" w:rsidP="00D30D1C">
      <w:pPr>
        <w:rPr>
          <w:rFonts w:ascii="David" w:hAnsi="David"/>
          <w:rtl/>
        </w:rPr>
      </w:pPr>
      <w:bookmarkStart w:id="5018" w:name="_ETM_Q1_1485188"/>
      <w:bookmarkEnd w:id="5018"/>
    </w:p>
    <w:p w14:paraId="02FE64EC" w14:textId="1D9E3CB0" w:rsidR="00DF03AB" w:rsidRPr="00F649E4" w:rsidRDefault="00DF03AB" w:rsidP="00DF03AB">
      <w:pPr>
        <w:pStyle w:val="a4"/>
        <w:keepNext/>
        <w:rPr>
          <w:rtl/>
        </w:rPr>
      </w:pPr>
      <w:bookmarkStart w:id="5019" w:name="ET_speaker_אסף_נחום_831"/>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019"/>
    </w:p>
    <w:p w14:paraId="619391F5" w14:textId="77777777" w:rsidR="00DF03AB" w:rsidRPr="00F649E4" w:rsidRDefault="00DF03AB" w:rsidP="00DF03AB">
      <w:pPr>
        <w:pStyle w:val="KeepWithNext"/>
        <w:rPr>
          <w:rFonts w:ascii="David" w:hAnsi="David"/>
          <w:rtl/>
        </w:rPr>
      </w:pPr>
    </w:p>
    <w:p w14:paraId="5CB5FCB6" w14:textId="77777777" w:rsidR="00D30D1C" w:rsidRPr="00F649E4" w:rsidRDefault="00D30D1C" w:rsidP="00D30D1C">
      <w:pPr>
        <w:rPr>
          <w:rFonts w:ascii="David" w:hAnsi="David"/>
          <w:rtl/>
        </w:rPr>
      </w:pPr>
      <w:r w:rsidRPr="00F649E4">
        <w:rPr>
          <w:rFonts w:ascii="David" w:hAnsi="David"/>
          <w:rtl/>
        </w:rPr>
        <w:t>זה מחוץ.</w:t>
      </w:r>
    </w:p>
    <w:p w14:paraId="6153DB07" w14:textId="77777777" w:rsidR="00D30D1C" w:rsidRPr="00F649E4" w:rsidRDefault="00D30D1C" w:rsidP="00D30D1C">
      <w:pPr>
        <w:rPr>
          <w:rFonts w:ascii="David" w:hAnsi="David"/>
          <w:rtl/>
        </w:rPr>
      </w:pPr>
    </w:p>
    <w:p w14:paraId="5179A475" w14:textId="7B605440" w:rsidR="00DF03AB" w:rsidRPr="00F649E4" w:rsidRDefault="00DF03AB" w:rsidP="00DF03AB">
      <w:pPr>
        <w:pStyle w:val="af6"/>
        <w:keepNext/>
        <w:rPr>
          <w:rtl/>
        </w:rPr>
      </w:pPr>
      <w:bookmarkStart w:id="5020" w:name="ET_yor_5159_83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020"/>
    </w:p>
    <w:p w14:paraId="1B1CF5F2" w14:textId="77777777" w:rsidR="00DF03AB" w:rsidRPr="00F649E4" w:rsidRDefault="00DF03AB" w:rsidP="00DF03AB">
      <w:pPr>
        <w:pStyle w:val="KeepWithNext"/>
        <w:rPr>
          <w:rFonts w:ascii="David" w:hAnsi="David"/>
          <w:rtl/>
        </w:rPr>
      </w:pPr>
    </w:p>
    <w:p w14:paraId="690675C1" w14:textId="4CA06C7E" w:rsidR="00D30D1C" w:rsidRPr="00F649E4" w:rsidRDefault="00D30D1C" w:rsidP="00D30D1C">
      <w:pPr>
        <w:rPr>
          <w:rFonts w:ascii="David" w:hAnsi="David"/>
          <w:rtl/>
        </w:rPr>
      </w:pPr>
      <w:bookmarkStart w:id="5021" w:name="_ETM_Q1_1481939"/>
      <w:bookmarkEnd w:id="5021"/>
      <w:r w:rsidRPr="00F649E4">
        <w:rPr>
          <w:rFonts w:ascii="David" w:hAnsi="David"/>
          <w:rtl/>
        </w:rPr>
        <w:t xml:space="preserve">ברור מחוץ. </w:t>
      </w:r>
      <w:bookmarkStart w:id="5022" w:name="_ETM_Q1_1491937"/>
      <w:bookmarkEnd w:id="5022"/>
      <w:r w:rsidRPr="00F649E4">
        <w:rPr>
          <w:rFonts w:ascii="David" w:hAnsi="David"/>
          <w:rtl/>
        </w:rPr>
        <w:t>כי בתוך בית הספר הם משלמים את זה.</w:t>
      </w:r>
    </w:p>
    <w:p w14:paraId="4A21CE44" w14:textId="77777777" w:rsidR="00DF03AB" w:rsidRPr="00F649E4" w:rsidRDefault="00DF03AB" w:rsidP="00D30D1C">
      <w:pPr>
        <w:rPr>
          <w:rFonts w:ascii="David" w:hAnsi="David"/>
          <w:rtl/>
        </w:rPr>
      </w:pPr>
      <w:bookmarkStart w:id="5023" w:name="_ETM_Q1_1487936"/>
      <w:bookmarkEnd w:id="5023"/>
    </w:p>
    <w:p w14:paraId="3A777C57" w14:textId="63C81349" w:rsidR="00DF03AB" w:rsidRPr="00F649E4" w:rsidRDefault="00DF03AB" w:rsidP="00DF03AB">
      <w:pPr>
        <w:pStyle w:val="a4"/>
        <w:keepNext/>
        <w:rPr>
          <w:rtl/>
        </w:rPr>
      </w:pPr>
      <w:bookmarkStart w:id="5024" w:name="ET_speaker_אסף_נחום_833"/>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024"/>
    </w:p>
    <w:p w14:paraId="6C9105B9" w14:textId="77777777" w:rsidR="00DF03AB" w:rsidRPr="00F649E4" w:rsidRDefault="00DF03AB" w:rsidP="00DF03AB">
      <w:pPr>
        <w:pStyle w:val="KeepWithNext"/>
        <w:rPr>
          <w:rFonts w:ascii="David" w:hAnsi="David"/>
          <w:rtl/>
        </w:rPr>
      </w:pPr>
    </w:p>
    <w:p w14:paraId="360E2246" w14:textId="77777777" w:rsidR="00D30D1C" w:rsidRPr="00F649E4" w:rsidRDefault="00D30D1C" w:rsidP="00D30D1C">
      <w:pPr>
        <w:rPr>
          <w:rFonts w:ascii="David" w:hAnsi="David"/>
          <w:rtl/>
        </w:rPr>
      </w:pPr>
      <w:bookmarkStart w:id="5025" w:name="_ETM_Q1_1489438"/>
      <w:bookmarkStart w:id="5026" w:name="_ETM_Q1_1489936"/>
      <w:bookmarkEnd w:id="5025"/>
      <w:bookmarkEnd w:id="5026"/>
      <w:r w:rsidRPr="00F649E4">
        <w:rPr>
          <w:rFonts w:ascii="David" w:hAnsi="David"/>
          <w:rtl/>
        </w:rPr>
        <w:t>מי משלם את זה בתוך בית הספר? זה הכול. אתה פטרת אותם מהכול, מה הם משלמים?</w:t>
      </w:r>
    </w:p>
    <w:p w14:paraId="5745A787" w14:textId="77777777" w:rsidR="00D30D1C" w:rsidRPr="00F649E4" w:rsidRDefault="00D30D1C" w:rsidP="00D30D1C">
      <w:pPr>
        <w:rPr>
          <w:rFonts w:ascii="David" w:hAnsi="David"/>
          <w:rtl/>
        </w:rPr>
      </w:pPr>
      <w:bookmarkStart w:id="5027" w:name="_ETM_Q1_1498936"/>
      <w:bookmarkEnd w:id="5027"/>
    </w:p>
    <w:p w14:paraId="583E084E" w14:textId="63FC29CE" w:rsidR="00DF03AB" w:rsidRPr="00F649E4" w:rsidRDefault="00DF03AB" w:rsidP="00DF03AB">
      <w:pPr>
        <w:pStyle w:val="af6"/>
        <w:keepNext/>
        <w:rPr>
          <w:rtl/>
        </w:rPr>
      </w:pPr>
      <w:bookmarkStart w:id="5028" w:name="ET_yor_5159_83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028"/>
    </w:p>
    <w:p w14:paraId="23EADBF6" w14:textId="77777777" w:rsidR="00DF03AB" w:rsidRPr="00F649E4" w:rsidRDefault="00DF03AB" w:rsidP="00DF03AB">
      <w:pPr>
        <w:pStyle w:val="KeepWithNext"/>
        <w:rPr>
          <w:rFonts w:ascii="David" w:hAnsi="David"/>
          <w:rtl/>
        </w:rPr>
      </w:pPr>
    </w:p>
    <w:p w14:paraId="2638C68D" w14:textId="56298793" w:rsidR="00D30D1C" w:rsidRPr="00F649E4" w:rsidRDefault="00D30D1C" w:rsidP="00D30D1C">
      <w:pPr>
        <w:rPr>
          <w:rFonts w:ascii="David" w:hAnsi="David"/>
          <w:rtl/>
        </w:rPr>
      </w:pPr>
      <w:bookmarkStart w:id="5029" w:name="_ETM_Q1_1493937"/>
      <w:bookmarkEnd w:id="5029"/>
      <w:r w:rsidRPr="00F649E4">
        <w:rPr>
          <w:rFonts w:ascii="David" w:hAnsi="David"/>
          <w:rtl/>
        </w:rPr>
        <w:t>אבל אמרתי, תגיעו איתם להסכם, לא?</w:t>
      </w:r>
    </w:p>
    <w:p w14:paraId="428663C1" w14:textId="77777777" w:rsidR="00DF03AB" w:rsidRPr="00F649E4" w:rsidRDefault="00DF03AB" w:rsidP="00D30D1C">
      <w:pPr>
        <w:rPr>
          <w:rFonts w:ascii="David" w:hAnsi="David"/>
          <w:rtl/>
        </w:rPr>
      </w:pPr>
      <w:bookmarkStart w:id="5030" w:name="_ETM_Q1_1500937"/>
      <w:bookmarkStart w:id="5031" w:name="_ETM_Q1_1495437"/>
      <w:bookmarkEnd w:id="5030"/>
      <w:bookmarkEnd w:id="5031"/>
    </w:p>
    <w:p w14:paraId="7CBAE85C" w14:textId="22EC3AF0" w:rsidR="00DF03AB" w:rsidRPr="00F649E4" w:rsidRDefault="00DF03AB" w:rsidP="00DF03AB">
      <w:pPr>
        <w:pStyle w:val="a4"/>
        <w:keepNext/>
        <w:rPr>
          <w:rtl/>
        </w:rPr>
      </w:pPr>
      <w:bookmarkStart w:id="5032" w:name="ET_speaker_אסף_נחום_835"/>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032"/>
    </w:p>
    <w:p w14:paraId="7202F5C4" w14:textId="77777777" w:rsidR="00DF03AB" w:rsidRPr="00F649E4" w:rsidRDefault="00DF03AB" w:rsidP="00DF03AB">
      <w:pPr>
        <w:pStyle w:val="KeepWithNext"/>
        <w:rPr>
          <w:rFonts w:ascii="David" w:hAnsi="David"/>
          <w:rtl/>
        </w:rPr>
      </w:pPr>
    </w:p>
    <w:p w14:paraId="2825DF97" w14:textId="6313798D" w:rsidR="00D30D1C" w:rsidRPr="00F649E4" w:rsidRDefault="00D30D1C" w:rsidP="00D30D1C">
      <w:pPr>
        <w:rPr>
          <w:rFonts w:ascii="David" w:hAnsi="David"/>
          <w:rtl/>
        </w:rPr>
      </w:pPr>
      <w:bookmarkStart w:id="5033" w:name="_ETM_Q1_1496937"/>
      <w:bookmarkStart w:id="5034" w:name="_ETM_Q1_1497437"/>
      <w:bookmarkStart w:id="5035" w:name="_ETM_Q1_1499938"/>
      <w:bookmarkEnd w:id="5033"/>
      <w:bookmarkEnd w:id="5034"/>
      <w:bookmarkEnd w:id="5035"/>
      <w:r w:rsidRPr="00F649E4">
        <w:rPr>
          <w:rFonts w:ascii="David" w:hAnsi="David"/>
          <w:rtl/>
        </w:rPr>
        <w:t xml:space="preserve">אבל עוד פעם, ההסכם </w:t>
      </w:r>
      <w:r w:rsidR="00DF03AB" w:rsidRPr="00F649E4">
        <w:rPr>
          <w:rFonts w:ascii="David" w:hAnsi="David"/>
          <w:rtl/>
        </w:rPr>
        <w:t>עם המש"מ</w:t>
      </w:r>
      <w:r w:rsidRPr="00F649E4">
        <w:rPr>
          <w:rFonts w:ascii="David" w:hAnsi="David"/>
          <w:rtl/>
        </w:rPr>
        <w:t xml:space="preserve"> זה לא על בתי הספר.</w:t>
      </w:r>
    </w:p>
    <w:p w14:paraId="4FFF6D36" w14:textId="77777777" w:rsidR="00D30D1C" w:rsidRPr="00F649E4" w:rsidRDefault="00D30D1C" w:rsidP="00D30D1C">
      <w:pPr>
        <w:rPr>
          <w:rFonts w:ascii="David" w:hAnsi="David"/>
          <w:rtl/>
        </w:rPr>
      </w:pPr>
      <w:bookmarkStart w:id="5036" w:name="_ETM_Q1_1503938"/>
      <w:bookmarkEnd w:id="5036"/>
    </w:p>
    <w:p w14:paraId="77367A38" w14:textId="7C997101" w:rsidR="00DF03AB" w:rsidRPr="00F649E4" w:rsidRDefault="00DF03AB" w:rsidP="00DF03AB">
      <w:pPr>
        <w:pStyle w:val="af6"/>
        <w:keepNext/>
        <w:rPr>
          <w:rtl/>
        </w:rPr>
      </w:pPr>
      <w:bookmarkStart w:id="5037" w:name="ET_yor_5159_83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037"/>
    </w:p>
    <w:p w14:paraId="731612F4" w14:textId="77777777" w:rsidR="00DF03AB" w:rsidRPr="00F649E4" w:rsidRDefault="00DF03AB" w:rsidP="00DF03AB">
      <w:pPr>
        <w:pStyle w:val="KeepWithNext"/>
        <w:rPr>
          <w:rFonts w:ascii="David" w:hAnsi="David"/>
          <w:rtl/>
        </w:rPr>
      </w:pPr>
    </w:p>
    <w:p w14:paraId="21A255AC" w14:textId="668C552B" w:rsidR="00DF03AB" w:rsidRPr="00F649E4" w:rsidRDefault="00D30D1C" w:rsidP="00D30D1C">
      <w:pPr>
        <w:rPr>
          <w:rFonts w:ascii="David" w:hAnsi="David"/>
          <w:rtl/>
        </w:rPr>
      </w:pPr>
      <w:bookmarkStart w:id="5038" w:name="_ETM_Q1_1499437"/>
      <w:bookmarkEnd w:id="5038"/>
      <w:r w:rsidRPr="00F649E4">
        <w:rPr>
          <w:rFonts w:ascii="David" w:hAnsi="David"/>
          <w:rtl/>
        </w:rPr>
        <w:t xml:space="preserve">פה הכנסנו סעיף תקדימי, ותאמינו לי, קיבלתי על הראש ממשרדי הממשלה כבר שבוע שלם. הנושא הזה שכתבתי, שיהיה שיפוי. זה עניין עכשיו למשא ומתן. הסעיף הזה עוד לא נכנס לתוקף. הוא לא ייכנס לתוקף עד שלא יהיו הוראות, והחלטות, וזה יבוא שוב לוועדת הכלכלה. </w:t>
      </w:r>
    </w:p>
    <w:p w14:paraId="5C514A47" w14:textId="77777777" w:rsidR="00DF03AB" w:rsidRPr="00F649E4" w:rsidRDefault="00DF03AB" w:rsidP="00D30D1C">
      <w:pPr>
        <w:rPr>
          <w:rFonts w:ascii="David" w:hAnsi="David"/>
          <w:rtl/>
        </w:rPr>
      </w:pPr>
      <w:bookmarkStart w:id="5039" w:name="_ETM_Q1_1527937"/>
      <w:bookmarkEnd w:id="5039"/>
    </w:p>
    <w:p w14:paraId="764C8B60" w14:textId="4C75548F" w:rsidR="00D30D1C" w:rsidRPr="00F649E4" w:rsidRDefault="00D30D1C" w:rsidP="00DF03AB">
      <w:pPr>
        <w:rPr>
          <w:rFonts w:ascii="David" w:hAnsi="David"/>
          <w:rtl/>
        </w:rPr>
      </w:pPr>
      <w:bookmarkStart w:id="5040" w:name="_ETM_Q1_1528437"/>
      <w:bookmarkStart w:id="5041" w:name="_ETM_Q1_1528938"/>
      <w:bookmarkStart w:id="5042" w:name="_ETM_Q1_1534940"/>
      <w:bookmarkEnd w:id="5040"/>
      <w:bookmarkEnd w:id="5041"/>
      <w:bookmarkEnd w:id="5042"/>
      <w:r w:rsidRPr="00F649E4">
        <w:rPr>
          <w:rFonts w:ascii="David" w:hAnsi="David"/>
          <w:rtl/>
        </w:rPr>
        <w:t>יש לכם עכשיו זמן, ואני אומר את זה גם למשרד החינוך, ופה משרד החינוך, איפה הוא נעלם לי? הלך.</w:t>
      </w:r>
      <w:r w:rsidR="00DF03AB" w:rsidRPr="00F649E4">
        <w:rPr>
          <w:rFonts w:ascii="David" w:hAnsi="David"/>
          <w:rtl/>
        </w:rPr>
        <w:t xml:space="preserve"> א</w:t>
      </w:r>
      <w:bookmarkStart w:id="5043" w:name="_ETM_Q1_1543437"/>
      <w:bookmarkEnd w:id="5043"/>
      <w:r w:rsidR="00DF03AB" w:rsidRPr="00F649E4">
        <w:rPr>
          <w:rFonts w:ascii="David" w:hAnsi="David"/>
          <w:rtl/>
        </w:rPr>
        <w:t>ו</w:t>
      </w:r>
      <w:r w:rsidRPr="00F649E4">
        <w:rPr>
          <w:rFonts w:ascii="David" w:hAnsi="David"/>
          <w:rtl/>
        </w:rPr>
        <w:t>קיי, הוא היה איתנו בפגישה, אנחנו עוד נדבר על זה, יש לכם זמן לנהל משא ומתן ולסגור את העניינים. זה סעיף שעוד לא נכנס לתוקף, זה סעיף כללי רק, נורמטיבי מה שנקרא.</w:t>
      </w:r>
    </w:p>
    <w:p w14:paraId="21515C55" w14:textId="77777777" w:rsidR="00DF03AB" w:rsidRPr="00F649E4" w:rsidRDefault="00DF03AB" w:rsidP="00D30D1C">
      <w:pPr>
        <w:rPr>
          <w:rFonts w:ascii="David" w:hAnsi="David"/>
          <w:rtl/>
        </w:rPr>
      </w:pPr>
      <w:bookmarkStart w:id="5044" w:name="_ETM_Q1_1547687"/>
      <w:bookmarkEnd w:id="5044"/>
    </w:p>
    <w:p w14:paraId="1A23E572" w14:textId="119B1123" w:rsidR="00DF03AB" w:rsidRPr="00F649E4" w:rsidRDefault="00DF03AB" w:rsidP="00DF03AB">
      <w:pPr>
        <w:pStyle w:val="a4"/>
        <w:keepNext/>
        <w:rPr>
          <w:rtl/>
        </w:rPr>
      </w:pPr>
      <w:bookmarkStart w:id="5045" w:name="ET_speaker_אסף_נחום_837"/>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045"/>
    </w:p>
    <w:p w14:paraId="43CABC29" w14:textId="77777777" w:rsidR="00DF03AB" w:rsidRPr="00F649E4" w:rsidRDefault="00DF03AB" w:rsidP="00DF03AB">
      <w:pPr>
        <w:pStyle w:val="KeepWithNext"/>
        <w:rPr>
          <w:rFonts w:ascii="David" w:hAnsi="David"/>
          <w:rtl/>
        </w:rPr>
      </w:pPr>
    </w:p>
    <w:p w14:paraId="4380B4B8" w14:textId="77777777" w:rsidR="00DF03AB" w:rsidRPr="00F649E4" w:rsidRDefault="00D30D1C" w:rsidP="00D30D1C">
      <w:pPr>
        <w:rPr>
          <w:rFonts w:ascii="David" w:hAnsi="David"/>
          <w:rtl/>
        </w:rPr>
      </w:pPr>
      <w:bookmarkStart w:id="5046" w:name="_ETM_Q1_1550187"/>
      <w:bookmarkStart w:id="5047" w:name="_ETM_Q1_1551187"/>
      <w:bookmarkEnd w:id="5046"/>
      <w:bookmarkEnd w:id="5047"/>
      <w:r w:rsidRPr="00F649E4">
        <w:rPr>
          <w:rFonts w:ascii="David" w:hAnsi="David"/>
          <w:rtl/>
        </w:rPr>
        <w:t xml:space="preserve">כן, כבוד היושב-ראש, אבל מה שעשית, אם אתה מקבל את סעיף </w:t>
      </w:r>
      <w:r w:rsidR="00DF03AB" w:rsidRPr="00F649E4">
        <w:rPr>
          <w:rFonts w:ascii="David" w:hAnsi="David"/>
          <w:rtl/>
        </w:rPr>
        <w:t>(</w:t>
      </w:r>
      <w:r w:rsidRPr="00F649E4">
        <w:rPr>
          <w:rFonts w:ascii="David" w:hAnsi="David"/>
          <w:rtl/>
        </w:rPr>
        <w:t>ב</w:t>
      </w:r>
      <w:r w:rsidR="00DF03AB" w:rsidRPr="00F649E4">
        <w:rPr>
          <w:rFonts w:ascii="David" w:hAnsi="David"/>
          <w:rtl/>
        </w:rPr>
        <w:t>)</w:t>
      </w:r>
      <w:r w:rsidRPr="00F649E4">
        <w:rPr>
          <w:rFonts w:ascii="David" w:hAnsi="David"/>
          <w:rtl/>
        </w:rPr>
        <w:t xml:space="preserve"> ו</w:t>
      </w:r>
      <w:r w:rsidR="00DF03AB" w:rsidRPr="00F649E4">
        <w:rPr>
          <w:rFonts w:ascii="David" w:hAnsi="David"/>
          <w:rtl/>
        </w:rPr>
        <w:t>(</w:t>
      </w:r>
      <w:r w:rsidRPr="00F649E4">
        <w:rPr>
          <w:rFonts w:ascii="David" w:hAnsi="David"/>
          <w:rtl/>
        </w:rPr>
        <w:t>א</w:t>
      </w:r>
      <w:r w:rsidR="00DF03AB" w:rsidRPr="00F649E4">
        <w:rPr>
          <w:rFonts w:ascii="David" w:hAnsi="David"/>
          <w:rtl/>
        </w:rPr>
        <w:t>)</w:t>
      </w:r>
      <w:r w:rsidRPr="00F649E4">
        <w:rPr>
          <w:rFonts w:ascii="David" w:hAnsi="David"/>
          <w:rtl/>
        </w:rPr>
        <w:t xml:space="preserve"> שהכנסת היום, מה שאתה אומר</w:t>
      </w:r>
      <w:r w:rsidR="00DF03AB" w:rsidRPr="00F649E4">
        <w:rPr>
          <w:rFonts w:ascii="David" w:hAnsi="David"/>
          <w:rtl/>
        </w:rPr>
        <w:t xml:space="preserve"> זה</w:t>
      </w:r>
      <w:bookmarkStart w:id="5048" w:name="_ETM_Q1_1557938"/>
      <w:bookmarkEnd w:id="5048"/>
      <w:r w:rsidRPr="00F649E4">
        <w:rPr>
          <w:rFonts w:ascii="David" w:hAnsi="David"/>
          <w:rtl/>
        </w:rPr>
        <w:t xml:space="preserve"> שכל מה שקורה בבית ספר, חוץ ממטרות בידוריות, פטור. </w:t>
      </w:r>
    </w:p>
    <w:p w14:paraId="46E9FC9D" w14:textId="77777777" w:rsidR="00DF03AB" w:rsidRPr="00F649E4" w:rsidRDefault="00DF03AB" w:rsidP="00D30D1C">
      <w:pPr>
        <w:rPr>
          <w:rFonts w:ascii="David" w:hAnsi="David"/>
          <w:rtl/>
        </w:rPr>
      </w:pPr>
      <w:bookmarkStart w:id="5049" w:name="_ETM_Q1_1555436"/>
      <w:bookmarkEnd w:id="5049"/>
    </w:p>
    <w:p w14:paraId="1B2959DA" w14:textId="30AC3048" w:rsidR="00D30D1C" w:rsidRPr="00F649E4" w:rsidRDefault="00D30D1C" w:rsidP="00DF03AB">
      <w:pPr>
        <w:rPr>
          <w:rFonts w:ascii="David" w:hAnsi="David"/>
          <w:rtl/>
        </w:rPr>
      </w:pPr>
      <w:bookmarkStart w:id="5050" w:name="_ETM_Q1_1555938"/>
      <w:bookmarkStart w:id="5051" w:name="_ETM_Q1_1556438"/>
      <w:bookmarkEnd w:id="5050"/>
      <w:bookmarkEnd w:id="5051"/>
      <w:r w:rsidRPr="00F649E4">
        <w:rPr>
          <w:rFonts w:ascii="David" w:hAnsi="David"/>
          <w:rtl/>
        </w:rPr>
        <w:t>אין שום אינטרס למשרד החינוך לשבת איתי לנהל משא ומתן, כי מה שקורה מחוץ לבתי הספר, יפילו את זה על המפעילים, על התיאטרון, על הלהקה, על האופרה. למה שיישב איתי בכלל למשא ומתן?</w:t>
      </w:r>
      <w:r w:rsidR="00DF03AB" w:rsidRPr="00F649E4">
        <w:rPr>
          <w:rFonts w:ascii="David" w:hAnsi="David"/>
          <w:rtl/>
        </w:rPr>
        <w:t xml:space="preserve"> </w:t>
      </w:r>
      <w:r w:rsidRPr="00F649E4">
        <w:rPr>
          <w:rFonts w:ascii="David" w:hAnsi="David"/>
          <w:rtl/>
        </w:rPr>
        <w:t xml:space="preserve">איזה אחריות </w:t>
      </w:r>
      <w:r w:rsidR="00DF03AB" w:rsidRPr="00F649E4">
        <w:rPr>
          <w:rFonts w:ascii="David" w:hAnsi="David"/>
          <w:rtl/>
        </w:rPr>
        <w:t>יש</w:t>
      </w:r>
      <w:r w:rsidRPr="00F649E4">
        <w:rPr>
          <w:rFonts w:ascii="David" w:hAnsi="David"/>
          <w:rtl/>
        </w:rPr>
        <w:t xml:space="preserve"> לבית ספר?</w:t>
      </w:r>
    </w:p>
    <w:p w14:paraId="1C68CA4D" w14:textId="77777777" w:rsidR="00D30D1C" w:rsidRPr="00F649E4" w:rsidRDefault="00D30D1C" w:rsidP="00D30D1C">
      <w:pPr>
        <w:rPr>
          <w:rFonts w:ascii="David" w:hAnsi="David"/>
          <w:rtl/>
        </w:rPr>
      </w:pPr>
    </w:p>
    <w:p w14:paraId="3FB195CA" w14:textId="5664209C" w:rsidR="00DF03AB" w:rsidRPr="00F649E4" w:rsidRDefault="00DF03AB" w:rsidP="00DF03AB">
      <w:pPr>
        <w:pStyle w:val="af6"/>
        <w:keepNext/>
        <w:rPr>
          <w:rtl/>
        </w:rPr>
      </w:pPr>
      <w:bookmarkStart w:id="5052" w:name="ET_yor_5159_838"/>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052"/>
    </w:p>
    <w:p w14:paraId="27D16781" w14:textId="77777777" w:rsidR="00DF03AB" w:rsidRPr="00F649E4" w:rsidRDefault="00DF03AB" w:rsidP="00DF03AB">
      <w:pPr>
        <w:pStyle w:val="KeepWithNext"/>
        <w:rPr>
          <w:rFonts w:ascii="David" w:hAnsi="David"/>
          <w:rtl/>
        </w:rPr>
      </w:pPr>
    </w:p>
    <w:p w14:paraId="7C3A1FA2" w14:textId="2A6382E8" w:rsidR="00EA5282" w:rsidRPr="00F649E4" w:rsidRDefault="00D30D1C" w:rsidP="00D30D1C">
      <w:pPr>
        <w:rPr>
          <w:rFonts w:ascii="David" w:hAnsi="David"/>
          <w:rtl/>
        </w:rPr>
      </w:pPr>
      <w:bookmarkStart w:id="5053" w:name="_ETM_Q1_1574188"/>
      <w:bookmarkStart w:id="5054" w:name="_ETM_Q1_1577688"/>
      <w:bookmarkEnd w:id="5053"/>
      <w:bookmarkEnd w:id="5054"/>
      <w:r w:rsidRPr="00F649E4">
        <w:rPr>
          <w:rFonts w:ascii="David" w:hAnsi="David"/>
          <w:rtl/>
        </w:rPr>
        <w:t xml:space="preserve">לא נכון. </w:t>
      </w:r>
      <w:bookmarkStart w:id="5055" w:name="_ETM_Q1_1579687"/>
      <w:bookmarkEnd w:id="5055"/>
      <w:r w:rsidRPr="00F649E4">
        <w:rPr>
          <w:rFonts w:ascii="David" w:hAnsi="David"/>
          <w:rtl/>
        </w:rPr>
        <w:t>אני לא יודע מי יישב פה בעוד שנה ושנה וחצי. אתם תבואו, זה שימוע ציבורי, אתם תעלו את הטענות שלכם. אבל אני פה מראה לכם מה כתוב</w:t>
      </w:r>
      <w:r w:rsidR="00DF03AB" w:rsidRPr="00F649E4">
        <w:rPr>
          <w:rFonts w:ascii="David" w:hAnsi="David"/>
          <w:rtl/>
        </w:rPr>
        <w:t>.</w:t>
      </w:r>
      <w:bookmarkStart w:id="5056" w:name="_ETM_Q1_1587689"/>
      <w:bookmarkEnd w:id="5056"/>
      <w:r w:rsidRPr="00F649E4">
        <w:rPr>
          <w:rFonts w:ascii="David" w:hAnsi="David"/>
          <w:rtl/>
        </w:rPr>
        <w:t xml:space="preserve"> כתוב </w:t>
      </w:r>
      <w:r w:rsidR="00901297">
        <w:rPr>
          <w:rFonts w:ascii="David" w:hAnsi="David"/>
          <w:rtl/>
        </w:rPr>
        <w:t>כך</w:t>
      </w:r>
      <w:r w:rsidR="00DF03AB" w:rsidRPr="00F649E4">
        <w:rPr>
          <w:rFonts w:ascii="David" w:hAnsi="David"/>
          <w:rtl/>
        </w:rPr>
        <w:t xml:space="preserve"> – "</w:t>
      </w:r>
      <w:r w:rsidRPr="00F649E4">
        <w:rPr>
          <w:rFonts w:ascii="David" w:hAnsi="David"/>
          <w:rtl/>
        </w:rPr>
        <w:t>הוא נעשה מחוץ למוסד החינוך, או למקום הפעילות הרגילה של מסגרת החינוך</w:t>
      </w:r>
      <w:r w:rsidR="00DF03AB" w:rsidRPr="00F649E4">
        <w:rPr>
          <w:rFonts w:ascii="David" w:hAnsi="David"/>
          <w:rtl/>
        </w:rPr>
        <w:t>"</w:t>
      </w:r>
      <w:bookmarkStart w:id="5057" w:name="_ETM_Q1_1595436"/>
      <w:bookmarkStart w:id="5058" w:name="_ETM_Q1_1587436"/>
      <w:bookmarkEnd w:id="5057"/>
      <w:bookmarkEnd w:id="5058"/>
      <w:r w:rsidRPr="00F649E4">
        <w:rPr>
          <w:rFonts w:ascii="David" w:hAnsi="David"/>
          <w:rtl/>
        </w:rPr>
        <w:t xml:space="preserve">. כי מסגרת החינוך נפטרת בסעיפים הקודמים, </w:t>
      </w:r>
      <w:r w:rsidR="00DF03AB" w:rsidRPr="00F649E4">
        <w:rPr>
          <w:rFonts w:ascii="David" w:hAnsi="David"/>
          <w:rtl/>
        </w:rPr>
        <w:t>"</w:t>
      </w:r>
      <w:bookmarkStart w:id="5059" w:name="_ETM_Q1_1595688"/>
      <w:bookmarkEnd w:id="5059"/>
      <w:r w:rsidRPr="00F649E4">
        <w:rPr>
          <w:rFonts w:ascii="David" w:hAnsi="David"/>
          <w:rtl/>
        </w:rPr>
        <w:t>לפי העניין, בתנאים ובנסיבות שקבע השר</w:t>
      </w:r>
      <w:r w:rsidR="00EA5282" w:rsidRPr="00F649E4">
        <w:rPr>
          <w:rFonts w:ascii="David" w:hAnsi="David"/>
          <w:rtl/>
        </w:rPr>
        <w:t>",</w:t>
      </w:r>
      <w:r w:rsidRPr="00F649E4">
        <w:rPr>
          <w:rFonts w:ascii="David" w:hAnsi="David"/>
          <w:rtl/>
        </w:rPr>
        <w:t xml:space="preserve"> זה שר המשפטים, </w:t>
      </w:r>
      <w:bookmarkStart w:id="5060" w:name="_ETM_Q1_1604687"/>
      <w:bookmarkEnd w:id="5060"/>
      <w:r w:rsidRPr="00F649E4">
        <w:rPr>
          <w:rFonts w:ascii="David" w:hAnsi="David"/>
          <w:rtl/>
        </w:rPr>
        <w:t>זה לא שר החינוך</w:t>
      </w:r>
      <w:r w:rsidR="00EA5282" w:rsidRPr="00F649E4">
        <w:rPr>
          <w:rFonts w:ascii="David" w:hAnsi="David"/>
          <w:rtl/>
        </w:rPr>
        <w:t>,</w:t>
      </w:r>
      <w:r w:rsidRPr="00F649E4">
        <w:rPr>
          <w:rFonts w:ascii="David" w:hAnsi="David"/>
          <w:rtl/>
        </w:rPr>
        <w:t xml:space="preserve"> </w:t>
      </w:r>
      <w:bookmarkStart w:id="5061" w:name="_ETM_Q1_1599439"/>
      <w:bookmarkEnd w:id="5061"/>
      <w:r w:rsidR="00EA5282" w:rsidRPr="00F649E4">
        <w:rPr>
          <w:rFonts w:ascii="David" w:hAnsi="David"/>
          <w:rtl/>
        </w:rPr>
        <w:t>"</w:t>
      </w:r>
      <w:r w:rsidRPr="00F649E4">
        <w:rPr>
          <w:rFonts w:ascii="David" w:hAnsi="David"/>
          <w:rtl/>
        </w:rPr>
        <w:t>בהסכמת שר החינוך ובאישור ועדת הכלכלה</w:t>
      </w:r>
      <w:r w:rsidR="00EA5282" w:rsidRPr="00F649E4">
        <w:rPr>
          <w:rFonts w:ascii="David" w:hAnsi="David"/>
          <w:rtl/>
        </w:rPr>
        <w:t>"</w:t>
      </w:r>
      <w:r w:rsidRPr="00F649E4">
        <w:rPr>
          <w:rFonts w:ascii="David" w:hAnsi="David"/>
          <w:rtl/>
        </w:rPr>
        <w:t xml:space="preserve">. </w:t>
      </w:r>
    </w:p>
    <w:p w14:paraId="141927DE" w14:textId="77777777" w:rsidR="00EA5282" w:rsidRPr="00F649E4" w:rsidRDefault="00EA5282" w:rsidP="00D30D1C">
      <w:pPr>
        <w:rPr>
          <w:rFonts w:ascii="David" w:hAnsi="David"/>
          <w:rtl/>
        </w:rPr>
      </w:pPr>
      <w:bookmarkStart w:id="5062" w:name="_ETM_Q1_1601690"/>
      <w:bookmarkStart w:id="5063" w:name="_ETM_Q1_1602187"/>
      <w:bookmarkEnd w:id="5062"/>
      <w:bookmarkEnd w:id="5063"/>
    </w:p>
    <w:p w14:paraId="7B25B819" w14:textId="53026FFC" w:rsidR="00D30D1C" w:rsidRPr="00F649E4" w:rsidRDefault="00D30D1C" w:rsidP="00D30D1C">
      <w:pPr>
        <w:rPr>
          <w:rFonts w:ascii="David" w:hAnsi="David"/>
          <w:rtl/>
        </w:rPr>
      </w:pPr>
      <w:bookmarkStart w:id="5064" w:name="_ETM_Q1_1602687"/>
      <w:bookmarkEnd w:id="5064"/>
      <w:r w:rsidRPr="00F649E4">
        <w:rPr>
          <w:rFonts w:ascii="David" w:hAnsi="David"/>
          <w:rtl/>
        </w:rPr>
        <w:t>זאת אומרת, שר עדיין לקבוע תנאים ולקבוע נסיבות וכ</w:t>
      </w:r>
      <w:r w:rsidR="00E62531">
        <w:rPr>
          <w:rFonts w:ascii="David" w:hAnsi="David" w:hint="cs"/>
          <w:rtl/>
        </w:rPr>
        <w:t>ן הלאה</w:t>
      </w:r>
      <w:bookmarkStart w:id="5065" w:name="_ETM_Q1_1612687"/>
      <w:bookmarkEnd w:id="5065"/>
      <w:r w:rsidRPr="00F649E4">
        <w:rPr>
          <w:rFonts w:ascii="David" w:hAnsi="David"/>
          <w:rtl/>
        </w:rPr>
        <w:t>. וזה דברים שהם בביקורת גם של מבקר המדינה, גם של בית המשפט העליון</w:t>
      </w:r>
      <w:bookmarkStart w:id="5066" w:name="_ETM_Q1_1620437"/>
      <w:bookmarkEnd w:id="5066"/>
      <w:r w:rsidR="000F7AA7" w:rsidRPr="00F649E4">
        <w:rPr>
          <w:rFonts w:ascii="David" w:hAnsi="David"/>
          <w:rtl/>
        </w:rPr>
        <w:t xml:space="preserve"> והכנסת,</w:t>
      </w:r>
      <w:r w:rsidRPr="00F649E4">
        <w:rPr>
          <w:rFonts w:ascii="David" w:hAnsi="David"/>
          <w:rtl/>
        </w:rPr>
        <w:t xml:space="preserve"> יש המון פורומים, זה לא שאתם נמצאים באוויר פה. אחר כך </w:t>
      </w:r>
      <w:bookmarkStart w:id="5067" w:name="_ETM_Q1_1627688"/>
      <w:bookmarkEnd w:id="5067"/>
      <w:r w:rsidR="000F7AA7" w:rsidRPr="00F649E4">
        <w:rPr>
          <w:rFonts w:ascii="David" w:hAnsi="David"/>
          <w:rtl/>
        </w:rPr>
        <w:t>שר החינוך,</w:t>
      </w:r>
      <w:r w:rsidRPr="00F649E4">
        <w:rPr>
          <w:rFonts w:ascii="David" w:hAnsi="David"/>
          <w:rtl/>
        </w:rPr>
        <w:t xml:space="preserve"> </w:t>
      </w:r>
      <w:r w:rsidR="000F7AA7" w:rsidRPr="00F649E4">
        <w:rPr>
          <w:rFonts w:ascii="David" w:hAnsi="David"/>
          <w:rtl/>
        </w:rPr>
        <w:t>"</w:t>
      </w:r>
      <w:r w:rsidRPr="00F649E4">
        <w:rPr>
          <w:rFonts w:ascii="David" w:hAnsi="David"/>
          <w:rtl/>
        </w:rPr>
        <w:t>בתקנות לפי סעיף קטן, רשאי השר לקבוע בין השאר סוגי יצירות שביצוע פומבי שלהם יהיה מותר</w:t>
      </w:r>
      <w:r w:rsidR="000F7AA7" w:rsidRPr="00F649E4">
        <w:rPr>
          <w:rFonts w:ascii="David" w:hAnsi="David"/>
          <w:rtl/>
        </w:rPr>
        <w:t>"</w:t>
      </w:r>
      <w:r w:rsidRPr="00F649E4">
        <w:rPr>
          <w:rFonts w:ascii="David" w:hAnsi="David"/>
          <w:rtl/>
        </w:rPr>
        <w:t xml:space="preserve">. זאת אומרת, עדיין הוא צריך לקבוע משהו, איזה יצירות מדובר, ועל מה מדובר, זה לא </w:t>
      </w:r>
      <w:r w:rsidR="00901297">
        <w:rPr>
          <w:rFonts w:ascii="David" w:hAnsi="David"/>
          <w:rtl/>
        </w:rPr>
        <w:t>כך</w:t>
      </w:r>
      <w:r w:rsidRPr="00F649E4">
        <w:rPr>
          <w:rFonts w:ascii="David" w:hAnsi="David"/>
          <w:rtl/>
        </w:rPr>
        <w:t xml:space="preserve">, </w:t>
      </w:r>
      <w:r w:rsidR="000F7AA7" w:rsidRPr="00F649E4">
        <w:rPr>
          <w:rFonts w:ascii="David" w:hAnsi="David"/>
          <w:rtl/>
        </w:rPr>
        <w:t>"</w:t>
      </w:r>
      <w:r w:rsidRPr="00F649E4">
        <w:rPr>
          <w:rFonts w:ascii="David" w:hAnsi="David"/>
          <w:rtl/>
        </w:rPr>
        <w:t>ורשאי הוא לקבוע הוראות לעניין שיפוי בעלי זכות יוצרים על אובדן הכנסה</w:t>
      </w:r>
      <w:r w:rsidR="000F7AA7" w:rsidRPr="00F649E4">
        <w:rPr>
          <w:rFonts w:ascii="David" w:hAnsi="David"/>
          <w:rtl/>
        </w:rPr>
        <w:t>"</w:t>
      </w:r>
      <w:r w:rsidRPr="00F649E4">
        <w:rPr>
          <w:rFonts w:ascii="David" w:hAnsi="David"/>
          <w:rtl/>
        </w:rPr>
        <w:t xml:space="preserve">. זאת אומרת, </w:t>
      </w:r>
      <w:bookmarkStart w:id="5068" w:name="_ETM_Q1_1653688"/>
      <w:bookmarkEnd w:id="5068"/>
      <w:r w:rsidRPr="00F649E4">
        <w:rPr>
          <w:rFonts w:ascii="David" w:hAnsi="David"/>
          <w:rtl/>
        </w:rPr>
        <w:t>לדעתי זה סעיף לטובתכם בהרבה מובנים.</w:t>
      </w:r>
    </w:p>
    <w:p w14:paraId="5E1D396C" w14:textId="77777777" w:rsidR="000F7AA7" w:rsidRPr="00F649E4" w:rsidRDefault="000F7AA7" w:rsidP="00D30D1C">
      <w:pPr>
        <w:rPr>
          <w:rFonts w:ascii="David" w:hAnsi="David"/>
          <w:rtl/>
        </w:rPr>
      </w:pPr>
      <w:bookmarkStart w:id="5069" w:name="_ETM_Q1_1652188"/>
      <w:bookmarkEnd w:id="5069"/>
    </w:p>
    <w:p w14:paraId="46B025C4" w14:textId="60CA9847" w:rsidR="000F7AA7" w:rsidRPr="00F649E4" w:rsidRDefault="000F7AA7" w:rsidP="000F7AA7">
      <w:pPr>
        <w:pStyle w:val="a4"/>
        <w:keepNext/>
        <w:rPr>
          <w:rtl/>
        </w:rPr>
      </w:pPr>
      <w:bookmarkStart w:id="5070" w:name="ET_speaker_אורלי_פרוינדמיה_839"/>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070"/>
    </w:p>
    <w:p w14:paraId="66F47D16" w14:textId="77777777" w:rsidR="000F7AA7" w:rsidRPr="00F649E4" w:rsidRDefault="000F7AA7" w:rsidP="000F7AA7">
      <w:pPr>
        <w:pStyle w:val="KeepWithNext"/>
        <w:rPr>
          <w:rFonts w:ascii="David" w:hAnsi="David"/>
          <w:rtl/>
        </w:rPr>
      </w:pPr>
    </w:p>
    <w:p w14:paraId="3B61BB45" w14:textId="77777777" w:rsidR="00D30D1C" w:rsidRPr="00F649E4" w:rsidRDefault="00D30D1C" w:rsidP="00D30D1C">
      <w:pPr>
        <w:rPr>
          <w:rFonts w:ascii="David" w:hAnsi="David"/>
          <w:rtl/>
        </w:rPr>
      </w:pPr>
      <w:bookmarkStart w:id="5071" w:name="_ETM_Q1_1654188"/>
      <w:bookmarkStart w:id="5072" w:name="_ETM_Q1_1654688"/>
      <w:bookmarkStart w:id="5073" w:name="_ETM_Q1_1656189"/>
      <w:bookmarkEnd w:id="5071"/>
      <w:bookmarkEnd w:id="5072"/>
      <w:bookmarkEnd w:id="5073"/>
      <w:r w:rsidRPr="00F649E4">
        <w:rPr>
          <w:rFonts w:ascii="David" w:hAnsi="David"/>
          <w:rtl/>
        </w:rPr>
        <w:t>רק שלא בטוח שהשר יקבע משהו.</w:t>
      </w:r>
    </w:p>
    <w:p w14:paraId="2F5A2381" w14:textId="77777777" w:rsidR="00D30D1C" w:rsidRPr="00F649E4" w:rsidRDefault="00D30D1C" w:rsidP="00D30D1C">
      <w:pPr>
        <w:rPr>
          <w:rFonts w:ascii="David" w:hAnsi="David"/>
          <w:rtl/>
        </w:rPr>
      </w:pPr>
    </w:p>
    <w:p w14:paraId="01523CBB" w14:textId="6E19DDE8" w:rsidR="000F7AA7" w:rsidRPr="00F649E4" w:rsidRDefault="000F7AA7" w:rsidP="000F7AA7">
      <w:pPr>
        <w:pStyle w:val="af6"/>
        <w:keepNext/>
        <w:rPr>
          <w:rtl/>
        </w:rPr>
      </w:pPr>
      <w:bookmarkStart w:id="5074" w:name="ET_yor_5159_84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074"/>
    </w:p>
    <w:p w14:paraId="0685F27B" w14:textId="77777777" w:rsidR="000F7AA7" w:rsidRPr="00F649E4" w:rsidRDefault="000F7AA7" w:rsidP="000F7AA7">
      <w:pPr>
        <w:pStyle w:val="KeepWithNext"/>
        <w:rPr>
          <w:rFonts w:ascii="David" w:hAnsi="David"/>
          <w:rtl/>
        </w:rPr>
      </w:pPr>
    </w:p>
    <w:p w14:paraId="29671982" w14:textId="1BE7ABF3" w:rsidR="00D30D1C" w:rsidRPr="00F649E4" w:rsidRDefault="00D30D1C" w:rsidP="000F7AA7">
      <w:pPr>
        <w:rPr>
          <w:rFonts w:ascii="David" w:hAnsi="David"/>
          <w:rtl/>
        </w:rPr>
      </w:pPr>
      <w:r w:rsidRPr="00F649E4">
        <w:rPr>
          <w:rFonts w:ascii="David" w:hAnsi="David"/>
          <w:rtl/>
        </w:rPr>
        <w:t>אם הוא לא יקבע, הסעיף לא חל.</w:t>
      </w:r>
      <w:r w:rsidR="000F7AA7" w:rsidRPr="00F649E4">
        <w:rPr>
          <w:rFonts w:ascii="David" w:hAnsi="David"/>
          <w:rtl/>
        </w:rPr>
        <w:t xml:space="preserve"> </w:t>
      </w:r>
      <w:bookmarkStart w:id="5075" w:name="_ETM_Q1_1662187"/>
      <w:bookmarkStart w:id="5076" w:name="_ETM_Q1_1663688"/>
      <w:bookmarkEnd w:id="5075"/>
      <w:bookmarkEnd w:id="5076"/>
      <w:r w:rsidRPr="00F649E4">
        <w:rPr>
          <w:rFonts w:ascii="David" w:hAnsi="David"/>
          <w:rtl/>
        </w:rPr>
        <w:t>אם הוא לא חל, אתם עומדים באותה סיטואציה שלכם היום.</w:t>
      </w:r>
    </w:p>
    <w:p w14:paraId="59C4D76C" w14:textId="77777777" w:rsidR="000F7AA7" w:rsidRPr="00F649E4" w:rsidRDefault="000F7AA7" w:rsidP="00D30D1C">
      <w:pPr>
        <w:rPr>
          <w:rFonts w:ascii="David" w:hAnsi="David"/>
          <w:rtl/>
        </w:rPr>
      </w:pPr>
      <w:bookmarkStart w:id="5077" w:name="_ETM_Q1_1663190"/>
      <w:bookmarkStart w:id="5078" w:name="_ETM_Q1_1657437"/>
      <w:bookmarkEnd w:id="5077"/>
      <w:bookmarkEnd w:id="5078"/>
    </w:p>
    <w:p w14:paraId="7E4D5B23" w14:textId="7E8F4F57" w:rsidR="000F7AA7" w:rsidRPr="00F649E4" w:rsidRDefault="000F7AA7" w:rsidP="000F7AA7">
      <w:pPr>
        <w:pStyle w:val="a4"/>
        <w:keepNext/>
        <w:rPr>
          <w:rtl/>
        </w:rPr>
      </w:pPr>
      <w:bookmarkStart w:id="5079" w:name="ET_speaker_אורלי_פרוינדמיה_841"/>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079"/>
    </w:p>
    <w:p w14:paraId="4F609F9B" w14:textId="77777777" w:rsidR="000F7AA7" w:rsidRPr="00F649E4" w:rsidRDefault="000F7AA7" w:rsidP="000F7AA7">
      <w:pPr>
        <w:pStyle w:val="KeepWithNext"/>
        <w:rPr>
          <w:rFonts w:ascii="David" w:hAnsi="David"/>
          <w:rtl/>
        </w:rPr>
      </w:pPr>
    </w:p>
    <w:p w14:paraId="082D275A" w14:textId="77777777" w:rsidR="00D30D1C" w:rsidRPr="00F649E4" w:rsidRDefault="00D30D1C" w:rsidP="00D30D1C">
      <w:pPr>
        <w:rPr>
          <w:rFonts w:ascii="David" w:hAnsi="David"/>
          <w:rtl/>
        </w:rPr>
      </w:pPr>
      <w:bookmarkStart w:id="5080" w:name="_ETM_Q1_1659437"/>
      <w:bookmarkStart w:id="5081" w:name="_ETM_Q1_1659688"/>
      <w:bookmarkEnd w:id="5080"/>
      <w:bookmarkEnd w:id="5081"/>
      <w:r w:rsidRPr="00F649E4">
        <w:rPr>
          <w:rFonts w:ascii="David" w:hAnsi="David"/>
          <w:rtl/>
        </w:rPr>
        <w:t>לא, אבל הוא יכול לקבוע פטורים ולא יהיה שיפוי.</w:t>
      </w:r>
    </w:p>
    <w:p w14:paraId="5751DBCB" w14:textId="77777777" w:rsidR="000F7AA7" w:rsidRPr="00F649E4" w:rsidRDefault="000F7AA7" w:rsidP="00D30D1C">
      <w:pPr>
        <w:rPr>
          <w:rFonts w:ascii="David" w:hAnsi="David"/>
          <w:rtl/>
        </w:rPr>
      </w:pPr>
      <w:bookmarkStart w:id="5082" w:name="_ETM_Q1_1670437"/>
      <w:bookmarkStart w:id="5083" w:name="_ETM_Q1_1662437"/>
      <w:bookmarkStart w:id="5084" w:name="_ETM_Q1_1664187"/>
      <w:bookmarkEnd w:id="5082"/>
      <w:bookmarkEnd w:id="5083"/>
      <w:bookmarkEnd w:id="5084"/>
    </w:p>
    <w:p w14:paraId="4A29E35C" w14:textId="4084D141" w:rsidR="000F7AA7" w:rsidRPr="00F649E4" w:rsidRDefault="000F7AA7" w:rsidP="000F7AA7">
      <w:pPr>
        <w:pStyle w:val="a4"/>
        <w:keepNext/>
        <w:rPr>
          <w:rtl/>
        </w:rPr>
      </w:pPr>
      <w:bookmarkStart w:id="5085" w:name="ET_speaker_אורי_רשטיק_842"/>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5085"/>
    </w:p>
    <w:p w14:paraId="6E7B7679" w14:textId="77777777" w:rsidR="000F7AA7" w:rsidRPr="00F649E4" w:rsidRDefault="000F7AA7" w:rsidP="000F7AA7">
      <w:pPr>
        <w:pStyle w:val="KeepWithNext"/>
        <w:rPr>
          <w:rFonts w:ascii="David" w:hAnsi="David"/>
          <w:rtl/>
        </w:rPr>
      </w:pPr>
    </w:p>
    <w:p w14:paraId="40877A2B" w14:textId="52C17B75" w:rsidR="00D30D1C" w:rsidRPr="00F649E4" w:rsidRDefault="00D30D1C" w:rsidP="000F7AA7">
      <w:pPr>
        <w:rPr>
          <w:rFonts w:ascii="David" w:hAnsi="David"/>
          <w:rtl/>
        </w:rPr>
      </w:pPr>
      <w:bookmarkStart w:id="5086" w:name="_ETM_Q1_1666189"/>
      <w:bookmarkStart w:id="5087" w:name="_ETM_Q1_1672689"/>
      <w:bookmarkEnd w:id="5086"/>
      <w:bookmarkEnd w:id="5087"/>
      <w:r w:rsidRPr="00F649E4">
        <w:rPr>
          <w:rFonts w:ascii="David" w:hAnsi="David"/>
          <w:rtl/>
        </w:rPr>
        <w:t xml:space="preserve">צריך לכרוך את שני הדברים. אם הוא קובע פטור, שיקבע שיפוי. הוא לא יכול להיות, פה הוא יגיד </w:t>
      </w:r>
      <w:r w:rsidR="000F7AA7" w:rsidRPr="00F649E4">
        <w:rPr>
          <w:rFonts w:ascii="David" w:hAnsi="David"/>
          <w:rtl/>
        </w:rPr>
        <w:t>"</w:t>
      </w:r>
      <w:r w:rsidRPr="00F649E4">
        <w:rPr>
          <w:rFonts w:ascii="David" w:hAnsi="David"/>
          <w:rtl/>
        </w:rPr>
        <w:t>יש פטור</w:t>
      </w:r>
      <w:r w:rsidR="000F7AA7" w:rsidRPr="00F649E4">
        <w:rPr>
          <w:rFonts w:ascii="David" w:hAnsi="David"/>
          <w:rtl/>
        </w:rPr>
        <w:t>"</w:t>
      </w:r>
      <w:r w:rsidRPr="00F649E4">
        <w:rPr>
          <w:rFonts w:ascii="David" w:hAnsi="David"/>
          <w:rtl/>
        </w:rPr>
        <w:t xml:space="preserve"> ושם הוא יגיד, </w:t>
      </w:r>
      <w:r w:rsidR="000F7AA7" w:rsidRPr="00F649E4">
        <w:rPr>
          <w:rFonts w:ascii="David" w:hAnsi="David"/>
          <w:rtl/>
        </w:rPr>
        <w:t>"</w:t>
      </w:r>
      <w:bookmarkStart w:id="5088" w:name="_ETM_Q1_1675939"/>
      <w:bookmarkEnd w:id="5088"/>
      <w:r w:rsidRPr="00F649E4">
        <w:rPr>
          <w:rFonts w:ascii="David" w:hAnsi="David"/>
          <w:rtl/>
        </w:rPr>
        <w:t>אבל אני לא קובע</w:t>
      </w:r>
      <w:r w:rsidR="000F7AA7" w:rsidRPr="00F649E4">
        <w:rPr>
          <w:rFonts w:ascii="David" w:hAnsi="David"/>
          <w:rtl/>
        </w:rPr>
        <w:t>"</w:t>
      </w:r>
      <w:r w:rsidRPr="00F649E4">
        <w:rPr>
          <w:rFonts w:ascii="David" w:hAnsi="David"/>
          <w:rtl/>
        </w:rPr>
        <w:t>.</w:t>
      </w:r>
      <w:r w:rsidR="000F7AA7" w:rsidRPr="00F649E4">
        <w:rPr>
          <w:rFonts w:ascii="David" w:hAnsi="David"/>
          <w:rtl/>
        </w:rPr>
        <w:t xml:space="preserve"> זה </w:t>
      </w:r>
      <w:r w:rsidRPr="00F649E4">
        <w:rPr>
          <w:rFonts w:ascii="David" w:hAnsi="David"/>
          <w:rtl/>
        </w:rPr>
        <w:t>צריך להיות יחד.</w:t>
      </w:r>
    </w:p>
    <w:p w14:paraId="0B81A33E" w14:textId="77777777" w:rsidR="000F7AA7" w:rsidRPr="00F649E4" w:rsidRDefault="000F7AA7" w:rsidP="00D30D1C">
      <w:pPr>
        <w:rPr>
          <w:rFonts w:ascii="David" w:hAnsi="David"/>
          <w:rtl/>
        </w:rPr>
      </w:pPr>
      <w:bookmarkStart w:id="5089" w:name="_ETM_Q1_1676439"/>
      <w:bookmarkEnd w:id="5089"/>
    </w:p>
    <w:p w14:paraId="13A132DC" w14:textId="122F34CF" w:rsidR="000F7AA7" w:rsidRPr="00F649E4" w:rsidRDefault="000F7AA7" w:rsidP="000F7AA7">
      <w:pPr>
        <w:pStyle w:val="a4"/>
        <w:keepNext/>
        <w:rPr>
          <w:rtl/>
        </w:rPr>
      </w:pPr>
      <w:bookmarkStart w:id="5090" w:name="ET_speaker_אסף_נחום_843"/>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090"/>
    </w:p>
    <w:p w14:paraId="7ECB567A" w14:textId="77777777" w:rsidR="000F7AA7" w:rsidRPr="00F649E4" w:rsidRDefault="000F7AA7" w:rsidP="000F7AA7">
      <w:pPr>
        <w:pStyle w:val="KeepWithNext"/>
        <w:rPr>
          <w:rFonts w:ascii="David" w:hAnsi="David"/>
          <w:rtl/>
        </w:rPr>
      </w:pPr>
    </w:p>
    <w:p w14:paraId="6D1CE366" w14:textId="26AF0910" w:rsidR="00D30D1C" w:rsidRPr="00F649E4" w:rsidRDefault="00D30D1C" w:rsidP="000F7AA7">
      <w:pPr>
        <w:rPr>
          <w:rFonts w:ascii="David" w:hAnsi="David"/>
          <w:rtl/>
        </w:rPr>
      </w:pPr>
      <w:bookmarkStart w:id="5091" w:name="_ETM_Q1_1678939"/>
      <w:bookmarkStart w:id="5092" w:name="_ETM_Q1_1679437"/>
      <w:bookmarkEnd w:id="5091"/>
      <w:bookmarkEnd w:id="5092"/>
      <w:r w:rsidRPr="00F649E4">
        <w:rPr>
          <w:rFonts w:ascii="David" w:hAnsi="David"/>
          <w:rtl/>
        </w:rPr>
        <w:t>אורי,</w:t>
      </w:r>
      <w:r w:rsidR="000F7AA7" w:rsidRPr="00F649E4">
        <w:rPr>
          <w:rFonts w:ascii="David" w:hAnsi="David"/>
          <w:rtl/>
        </w:rPr>
        <w:t xml:space="preserve"> </w:t>
      </w:r>
      <w:r w:rsidRPr="00F649E4">
        <w:rPr>
          <w:rFonts w:ascii="David" w:hAnsi="David"/>
          <w:rtl/>
        </w:rPr>
        <w:t xml:space="preserve">זה גם פטור על סעיף </w:t>
      </w:r>
      <w:r w:rsidR="000F7AA7" w:rsidRPr="00F649E4">
        <w:rPr>
          <w:rFonts w:ascii="David" w:hAnsi="David"/>
          <w:rtl/>
        </w:rPr>
        <w:t>(</w:t>
      </w:r>
      <w:r w:rsidRPr="00F649E4">
        <w:rPr>
          <w:rFonts w:ascii="David" w:hAnsi="David"/>
          <w:rtl/>
        </w:rPr>
        <w:t>ב</w:t>
      </w:r>
      <w:r w:rsidR="000F7AA7" w:rsidRPr="00F649E4">
        <w:rPr>
          <w:rFonts w:ascii="David" w:hAnsi="David"/>
          <w:rtl/>
        </w:rPr>
        <w:t>)</w:t>
      </w:r>
      <w:r w:rsidRPr="00F649E4">
        <w:rPr>
          <w:rFonts w:ascii="David" w:hAnsi="David"/>
          <w:rtl/>
        </w:rPr>
        <w:t xml:space="preserve"> על פעילות מחוץ למוסד הבית הספר. פוטרים פה את הכול בתוך בית הספר בלי שום שיפוי, בלי שום פיצוי.</w:t>
      </w:r>
    </w:p>
    <w:p w14:paraId="283E32CA" w14:textId="77777777" w:rsidR="000F7AA7" w:rsidRPr="00F649E4" w:rsidRDefault="000F7AA7" w:rsidP="00D30D1C">
      <w:pPr>
        <w:rPr>
          <w:rFonts w:ascii="David" w:hAnsi="David"/>
          <w:rtl/>
        </w:rPr>
      </w:pPr>
      <w:bookmarkStart w:id="5093" w:name="_ETM_Q1_1684688"/>
      <w:bookmarkStart w:id="5094" w:name="_ETM_Q1_1678438"/>
      <w:bookmarkEnd w:id="5093"/>
      <w:bookmarkEnd w:id="5094"/>
    </w:p>
    <w:p w14:paraId="2CC93E8D" w14:textId="5997663D" w:rsidR="000F7AA7" w:rsidRPr="00F649E4" w:rsidRDefault="000F7AA7" w:rsidP="000F7AA7">
      <w:pPr>
        <w:pStyle w:val="a4"/>
        <w:keepNext/>
        <w:rPr>
          <w:rtl/>
        </w:rPr>
      </w:pPr>
      <w:bookmarkStart w:id="5095" w:name="ET_speaker_אורלי_פרוינדמיה_844"/>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095"/>
    </w:p>
    <w:p w14:paraId="7F4BE1AC" w14:textId="77777777" w:rsidR="000F7AA7" w:rsidRPr="00F649E4" w:rsidRDefault="000F7AA7" w:rsidP="000F7AA7">
      <w:pPr>
        <w:pStyle w:val="KeepWithNext"/>
        <w:rPr>
          <w:rFonts w:ascii="David" w:hAnsi="David"/>
          <w:rtl/>
        </w:rPr>
      </w:pPr>
    </w:p>
    <w:p w14:paraId="04196E7C" w14:textId="21BC4440" w:rsidR="00D30D1C" w:rsidRPr="00F649E4" w:rsidRDefault="00D30D1C" w:rsidP="00D30D1C">
      <w:pPr>
        <w:rPr>
          <w:rFonts w:ascii="David" w:hAnsi="David"/>
          <w:rtl/>
        </w:rPr>
      </w:pPr>
      <w:bookmarkStart w:id="5096" w:name="_ETM_Q1_1680436"/>
      <w:bookmarkEnd w:id="5096"/>
      <w:r w:rsidRPr="00F649E4">
        <w:rPr>
          <w:rFonts w:ascii="David" w:hAnsi="David"/>
          <w:rtl/>
        </w:rPr>
        <w:t xml:space="preserve">אדוני, כמו שבסעיף </w:t>
      </w:r>
      <w:r w:rsidR="000F7AA7" w:rsidRPr="00F649E4">
        <w:rPr>
          <w:rFonts w:ascii="David" w:hAnsi="David"/>
          <w:rtl/>
        </w:rPr>
        <w:t>(</w:t>
      </w:r>
      <w:r w:rsidRPr="00F649E4">
        <w:rPr>
          <w:rFonts w:ascii="David" w:hAnsi="David"/>
          <w:rtl/>
        </w:rPr>
        <w:t>א</w:t>
      </w:r>
      <w:r w:rsidR="000F7AA7" w:rsidRPr="00F649E4">
        <w:rPr>
          <w:rFonts w:ascii="David" w:hAnsi="David"/>
          <w:rtl/>
        </w:rPr>
        <w:t>)</w:t>
      </w:r>
      <w:bookmarkStart w:id="5097" w:name="_ETM_Q1_1688936"/>
      <w:bookmarkStart w:id="5098" w:name="_ETM_Q1_1680936"/>
      <w:bookmarkEnd w:id="5097"/>
      <w:bookmarkEnd w:id="5098"/>
      <w:r w:rsidRPr="00F649E4">
        <w:rPr>
          <w:rFonts w:ascii="David" w:hAnsi="David"/>
          <w:rtl/>
        </w:rPr>
        <w:t xml:space="preserve"> אי אפשר לפטור יצירות דרמטיות, לרבות היצירות שכלולות בהן, גם בסעיף </w:t>
      </w:r>
      <w:r w:rsidR="000F7AA7" w:rsidRPr="00F649E4">
        <w:rPr>
          <w:rFonts w:ascii="David" w:hAnsi="David"/>
          <w:rtl/>
        </w:rPr>
        <w:t>(</w:t>
      </w:r>
      <w:r w:rsidRPr="00F649E4">
        <w:rPr>
          <w:rFonts w:ascii="David" w:hAnsi="David"/>
          <w:rtl/>
        </w:rPr>
        <w:t>ב</w:t>
      </w:r>
      <w:r w:rsidR="000F7AA7" w:rsidRPr="00F649E4">
        <w:rPr>
          <w:rFonts w:ascii="David" w:hAnsi="David"/>
          <w:rtl/>
        </w:rPr>
        <w:t>)</w:t>
      </w:r>
      <w:r w:rsidRPr="00F649E4">
        <w:rPr>
          <w:rFonts w:ascii="David" w:hAnsi="David"/>
          <w:rtl/>
        </w:rPr>
        <w:t xml:space="preserve"> צריך להכניס את הסייג, שבכל מקרה לא יהיה פטור ליצירות דרמטיות ויצירות שכלולות בהן.</w:t>
      </w:r>
    </w:p>
    <w:p w14:paraId="5EB04471" w14:textId="77777777" w:rsidR="00D30D1C" w:rsidRPr="00F649E4" w:rsidRDefault="00D30D1C" w:rsidP="00D30D1C">
      <w:pPr>
        <w:rPr>
          <w:rFonts w:ascii="David" w:hAnsi="David"/>
          <w:rtl/>
        </w:rPr>
      </w:pPr>
    </w:p>
    <w:p w14:paraId="06545A7C" w14:textId="59ECAEF6" w:rsidR="000F7AA7" w:rsidRPr="00F649E4" w:rsidRDefault="000F7AA7" w:rsidP="000F7AA7">
      <w:pPr>
        <w:pStyle w:val="af6"/>
        <w:keepNext/>
        <w:rPr>
          <w:rtl/>
        </w:rPr>
      </w:pPr>
      <w:bookmarkStart w:id="5099" w:name="ET_yor_5159_84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099"/>
    </w:p>
    <w:p w14:paraId="0078A5BC" w14:textId="77777777" w:rsidR="000F7AA7" w:rsidRPr="00F649E4" w:rsidRDefault="000F7AA7" w:rsidP="000F7AA7">
      <w:pPr>
        <w:pStyle w:val="KeepWithNext"/>
        <w:rPr>
          <w:rFonts w:ascii="David" w:hAnsi="David"/>
          <w:rtl/>
        </w:rPr>
      </w:pPr>
    </w:p>
    <w:p w14:paraId="64870552" w14:textId="27BA34D7" w:rsidR="00D30D1C" w:rsidRPr="00F649E4" w:rsidRDefault="00D30D1C" w:rsidP="000F7AA7">
      <w:pPr>
        <w:rPr>
          <w:rFonts w:ascii="David" w:hAnsi="David"/>
          <w:rtl/>
        </w:rPr>
      </w:pPr>
      <w:bookmarkStart w:id="5100" w:name="_ETM_Q1_1698938"/>
      <w:bookmarkStart w:id="5101" w:name="_ETM_Q1_1700438"/>
      <w:bookmarkEnd w:id="5100"/>
      <w:bookmarkEnd w:id="5101"/>
      <w:r w:rsidRPr="00F649E4">
        <w:rPr>
          <w:rFonts w:ascii="David" w:hAnsi="David"/>
          <w:rtl/>
        </w:rPr>
        <w:t>צודקת.</w:t>
      </w:r>
      <w:r w:rsidR="000F7AA7" w:rsidRPr="00F649E4">
        <w:rPr>
          <w:rFonts w:ascii="David" w:hAnsi="David"/>
          <w:rtl/>
        </w:rPr>
        <w:t xml:space="preserve"> </w:t>
      </w:r>
      <w:r w:rsidRPr="00F649E4">
        <w:rPr>
          <w:rFonts w:ascii="David" w:hAnsi="David"/>
          <w:rtl/>
        </w:rPr>
        <w:t xml:space="preserve">מה שכתוב בסעיף </w:t>
      </w:r>
      <w:r w:rsidR="000F7AA7" w:rsidRPr="00F649E4">
        <w:rPr>
          <w:rFonts w:ascii="David" w:hAnsi="David"/>
          <w:rtl/>
        </w:rPr>
        <w:t>(</w:t>
      </w:r>
      <w:r w:rsidRPr="00F649E4">
        <w:rPr>
          <w:rFonts w:ascii="David" w:hAnsi="David"/>
          <w:rtl/>
        </w:rPr>
        <w:t>א</w:t>
      </w:r>
      <w:r w:rsidR="000F7AA7" w:rsidRPr="00F649E4">
        <w:rPr>
          <w:rFonts w:ascii="David" w:hAnsi="David"/>
          <w:rtl/>
        </w:rPr>
        <w:t>)</w:t>
      </w:r>
      <w:r w:rsidRPr="00F649E4">
        <w:rPr>
          <w:rFonts w:ascii="David" w:hAnsi="David"/>
          <w:rtl/>
        </w:rPr>
        <w:t xml:space="preserve"> לגבי יצירות דרמטיות יהיה כלול גם בסעיף </w:t>
      </w:r>
      <w:r w:rsidR="000F7AA7" w:rsidRPr="00F649E4">
        <w:rPr>
          <w:rFonts w:ascii="David" w:hAnsi="David"/>
          <w:rtl/>
        </w:rPr>
        <w:t>(</w:t>
      </w:r>
      <w:r w:rsidRPr="00F649E4">
        <w:rPr>
          <w:rFonts w:ascii="David" w:hAnsi="David"/>
          <w:rtl/>
        </w:rPr>
        <w:t>ב</w:t>
      </w:r>
      <w:r w:rsidR="000F7AA7" w:rsidRPr="00F649E4">
        <w:rPr>
          <w:rFonts w:ascii="David" w:hAnsi="David"/>
          <w:rtl/>
        </w:rPr>
        <w:t>)</w:t>
      </w:r>
      <w:r w:rsidRPr="00F649E4">
        <w:rPr>
          <w:rFonts w:ascii="David" w:hAnsi="David"/>
          <w:rtl/>
        </w:rPr>
        <w:t>, למה לא?</w:t>
      </w:r>
    </w:p>
    <w:p w14:paraId="2BF9CD92" w14:textId="77777777" w:rsidR="000F7AA7" w:rsidRPr="00F649E4" w:rsidRDefault="000F7AA7" w:rsidP="00D30D1C">
      <w:pPr>
        <w:rPr>
          <w:rFonts w:ascii="David" w:hAnsi="David"/>
          <w:rtl/>
        </w:rPr>
      </w:pPr>
      <w:bookmarkStart w:id="5102" w:name="_ETM_Q1_1701187"/>
      <w:bookmarkEnd w:id="5102"/>
    </w:p>
    <w:p w14:paraId="01D3C3A8" w14:textId="00EC6AA3" w:rsidR="000F7AA7" w:rsidRPr="00F649E4" w:rsidRDefault="000F7AA7" w:rsidP="000F7AA7">
      <w:pPr>
        <w:pStyle w:val="a4"/>
        <w:keepNext/>
        <w:rPr>
          <w:rtl/>
        </w:rPr>
      </w:pPr>
      <w:bookmarkStart w:id="5103" w:name="ET_speaker_אורלי_פרוינדמיה_846"/>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103"/>
    </w:p>
    <w:p w14:paraId="58FDA7BE" w14:textId="77777777" w:rsidR="000F7AA7" w:rsidRPr="00F649E4" w:rsidRDefault="000F7AA7" w:rsidP="000F7AA7">
      <w:pPr>
        <w:pStyle w:val="KeepWithNext"/>
        <w:rPr>
          <w:rFonts w:ascii="David" w:hAnsi="David"/>
          <w:rtl/>
        </w:rPr>
      </w:pPr>
    </w:p>
    <w:p w14:paraId="0A6285AB" w14:textId="3D196C25" w:rsidR="00D30D1C" w:rsidRPr="00F649E4" w:rsidRDefault="000F7AA7" w:rsidP="00D30D1C">
      <w:pPr>
        <w:rPr>
          <w:rFonts w:ascii="David" w:hAnsi="David"/>
          <w:rtl/>
        </w:rPr>
      </w:pPr>
      <w:bookmarkStart w:id="5104" w:name="_ETM_Q1_1703687"/>
      <w:bookmarkEnd w:id="5104"/>
      <w:r w:rsidRPr="00F649E4">
        <w:rPr>
          <w:rFonts w:ascii="David" w:hAnsi="David"/>
          <w:rtl/>
        </w:rPr>
        <w:t>ו</w:t>
      </w:r>
      <w:r w:rsidR="00D30D1C" w:rsidRPr="00F649E4">
        <w:rPr>
          <w:rFonts w:ascii="David" w:hAnsi="David"/>
          <w:rtl/>
        </w:rPr>
        <w:t>זה בכל מקרה אי אפשר לפטור.</w:t>
      </w:r>
    </w:p>
    <w:p w14:paraId="00AE9949" w14:textId="77777777" w:rsidR="00D30D1C" w:rsidRPr="00F649E4" w:rsidRDefault="00D30D1C" w:rsidP="00D30D1C">
      <w:pPr>
        <w:rPr>
          <w:rFonts w:ascii="David" w:hAnsi="David"/>
          <w:rtl/>
        </w:rPr>
      </w:pPr>
    </w:p>
    <w:p w14:paraId="7E171195" w14:textId="65969329" w:rsidR="000F7AA7" w:rsidRPr="00F649E4" w:rsidRDefault="000F7AA7" w:rsidP="000F7AA7">
      <w:pPr>
        <w:pStyle w:val="af6"/>
        <w:keepNext/>
        <w:rPr>
          <w:rtl/>
        </w:rPr>
      </w:pPr>
      <w:bookmarkStart w:id="5105" w:name="ET_yor_5159_84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105"/>
    </w:p>
    <w:p w14:paraId="6BE82D6F" w14:textId="77777777" w:rsidR="000F7AA7" w:rsidRPr="00F649E4" w:rsidRDefault="000F7AA7" w:rsidP="000F7AA7">
      <w:pPr>
        <w:pStyle w:val="KeepWithNext"/>
        <w:rPr>
          <w:rFonts w:ascii="David" w:hAnsi="David"/>
          <w:rtl/>
        </w:rPr>
      </w:pPr>
    </w:p>
    <w:p w14:paraId="453B46C8" w14:textId="5C7A486A" w:rsidR="00D30D1C" w:rsidRPr="00F649E4" w:rsidRDefault="00D30D1C" w:rsidP="00D30D1C">
      <w:pPr>
        <w:rPr>
          <w:rFonts w:ascii="David" w:hAnsi="David"/>
          <w:rtl/>
        </w:rPr>
      </w:pPr>
      <w:bookmarkStart w:id="5106" w:name="_ETM_Q1_1710689"/>
      <w:bookmarkStart w:id="5107" w:name="_ETM_Q1_1712187"/>
      <w:bookmarkEnd w:id="5106"/>
      <w:bookmarkEnd w:id="5107"/>
      <w:r w:rsidRPr="00F649E4">
        <w:rPr>
          <w:rFonts w:ascii="David" w:hAnsi="David"/>
          <w:rtl/>
        </w:rPr>
        <w:t>זה בסדר גמור, צודק</w:t>
      </w:r>
      <w:r w:rsidR="000F7AA7" w:rsidRPr="00F649E4">
        <w:rPr>
          <w:rFonts w:ascii="David" w:hAnsi="David"/>
          <w:rtl/>
        </w:rPr>
        <w:t>ת</w:t>
      </w:r>
      <w:r w:rsidRPr="00F649E4">
        <w:rPr>
          <w:rFonts w:ascii="David" w:hAnsi="David"/>
          <w:rtl/>
        </w:rPr>
        <w:t>.</w:t>
      </w:r>
      <w:bookmarkStart w:id="5108" w:name="_ETM_Q1_1704187"/>
      <w:bookmarkEnd w:id="5108"/>
      <w:r w:rsidR="000F7AA7" w:rsidRPr="00F649E4">
        <w:rPr>
          <w:rFonts w:ascii="David" w:hAnsi="David"/>
          <w:rtl/>
        </w:rPr>
        <w:t xml:space="preserve"> אין בעיה. </w:t>
      </w:r>
      <w:bookmarkStart w:id="5109" w:name="_ETM_Q1_1708688"/>
      <w:bookmarkEnd w:id="5109"/>
    </w:p>
    <w:p w14:paraId="0E174884" w14:textId="77777777" w:rsidR="00D30D1C" w:rsidRPr="00F649E4" w:rsidRDefault="00D30D1C" w:rsidP="00D30D1C">
      <w:pPr>
        <w:rPr>
          <w:rFonts w:ascii="David" w:hAnsi="David"/>
          <w:rtl/>
        </w:rPr>
      </w:pPr>
    </w:p>
    <w:p w14:paraId="0CAB053C" w14:textId="77777777" w:rsidR="000F7AA7" w:rsidRPr="00F649E4" w:rsidRDefault="000F7AA7" w:rsidP="00D30D1C">
      <w:pPr>
        <w:rPr>
          <w:rFonts w:ascii="David" w:hAnsi="David"/>
          <w:rtl/>
        </w:rPr>
      </w:pPr>
      <w:bookmarkStart w:id="5110" w:name="_ETM_Q1_1702937"/>
      <w:bookmarkEnd w:id="5110"/>
    </w:p>
    <w:p w14:paraId="1C0B1406" w14:textId="5B1D78C9" w:rsidR="000F7AA7" w:rsidRPr="00F649E4" w:rsidRDefault="000F7AA7" w:rsidP="000F7AA7">
      <w:pPr>
        <w:pStyle w:val="a4"/>
        <w:keepNext/>
        <w:rPr>
          <w:rtl/>
        </w:rPr>
      </w:pPr>
      <w:bookmarkStart w:id="5111" w:name="ET_speaker_אורלי_פרוינדמיה_848"/>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111"/>
    </w:p>
    <w:p w14:paraId="15038805" w14:textId="77777777" w:rsidR="000F7AA7" w:rsidRPr="00F649E4" w:rsidRDefault="000F7AA7" w:rsidP="000F7AA7">
      <w:pPr>
        <w:pStyle w:val="KeepWithNext"/>
        <w:rPr>
          <w:rFonts w:ascii="David" w:hAnsi="David"/>
          <w:rtl/>
        </w:rPr>
      </w:pPr>
    </w:p>
    <w:p w14:paraId="2CAC850D" w14:textId="77777777" w:rsidR="00D30D1C" w:rsidRPr="00F649E4" w:rsidRDefault="00D30D1C" w:rsidP="00D30D1C">
      <w:pPr>
        <w:rPr>
          <w:rFonts w:ascii="David" w:hAnsi="David"/>
          <w:rtl/>
        </w:rPr>
      </w:pPr>
      <w:bookmarkStart w:id="5112" w:name="_ETM_Q1_1705937"/>
      <w:bookmarkEnd w:id="5112"/>
      <w:r w:rsidRPr="00F649E4">
        <w:rPr>
          <w:rFonts w:ascii="David" w:hAnsi="David"/>
          <w:rtl/>
        </w:rPr>
        <w:t>והאם אפשר להוסיף גם שפעילות בידורית בכל מקרה לא תהיה פטורה?</w:t>
      </w:r>
    </w:p>
    <w:p w14:paraId="717902E2" w14:textId="77777777" w:rsidR="00D30D1C" w:rsidRPr="00F649E4" w:rsidRDefault="00D30D1C" w:rsidP="00D30D1C">
      <w:pPr>
        <w:rPr>
          <w:rFonts w:ascii="David" w:hAnsi="David"/>
          <w:rtl/>
        </w:rPr>
      </w:pPr>
    </w:p>
    <w:p w14:paraId="1200720F" w14:textId="1CA428D4" w:rsidR="000F7AA7" w:rsidRPr="00F649E4" w:rsidRDefault="000F7AA7" w:rsidP="000F7AA7">
      <w:pPr>
        <w:pStyle w:val="af6"/>
        <w:keepNext/>
        <w:rPr>
          <w:rtl/>
        </w:rPr>
      </w:pPr>
      <w:bookmarkStart w:id="5113" w:name="ET_yor_5159_84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113"/>
    </w:p>
    <w:p w14:paraId="2F85F9CF" w14:textId="77777777" w:rsidR="000F7AA7" w:rsidRPr="00F649E4" w:rsidRDefault="000F7AA7" w:rsidP="000F7AA7">
      <w:pPr>
        <w:pStyle w:val="KeepWithNext"/>
        <w:rPr>
          <w:rFonts w:ascii="David" w:hAnsi="David"/>
          <w:rtl/>
        </w:rPr>
      </w:pPr>
    </w:p>
    <w:p w14:paraId="4A709D06" w14:textId="635D07AE" w:rsidR="00D30D1C" w:rsidRPr="00F649E4" w:rsidRDefault="00D30D1C" w:rsidP="00D30D1C">
      <w:pPr>
        <w:rPr>
          <w:rFonts w:ascii="David" w:hAnsi="David"/>
          <w:rtl/>
        </w:rPr>
      </w:pPr>
      <w:bookmarkStart w:id="5114" w:name="_ETM_Q1_1714939"/>
      <w:bookmarkStart w:id="5115" w:name="_ETM_Q1_1715939"/>
      <w:bookmarkEnd w:id="5114"/>
      <w:bookmarkEnd w:id="5115"/>
      <w:r w:rsidRPr="00F649E4">
        <w:rPr>
          <w:rFonts w:ascii="David" w:hAnsi="David"/>
          <w:rtl/>
        </w:rPr>
        <w:t>עכשיו נגדיר מה זה בידורית</w:t>
      </w:r>
      <w:r w:rsidR="000F7AA7" w:rsidRPr="00F649E4">
        <w:rPr>
          <w:rFonts w:ascii="David" w:hAnsi="David"/>
          <w:rtl/>
        </w:rPr>
        <w:t>?</w:t>
      </w:r>
    </w:p>
    <w:p w14:paraId="50987245" w14:textId="77777777" w:rsidR="000F7AA7" w:rsidRPr="00F649E4" w:rsidRDefault="000F7AA7" w:rsidP="00D30D1C">
      <w:pPr>
        <w:rPr>
          <w:rFonts w:ascii="David" w:hAnsi="David"/>
          <w:rtl/>
        </w:rPr>
      </w:pPr>
      <w:bookmarkStart w:id="5116" w:name="_ETM_Q1_1712438"/>
      <w:bookmarkEnd w:id="5116"/>
    </w:p>
    <w:p w14:paraId="4743D4AF" w14:textId="72C06557" w:rsidR="000F7AA7" w:rsidRPr="00F649E4" w:rsidRDefault="000F7AA7" w:rsidP="000F7AA7">
      <w:pPr>
        <w:pStyle w:val="a4"/>
        <w:keepNext/>
        <w:rPr>
          <w:rtl/>
        </w:rPr>
      </w:pPr>
      <w:bookmarkStart w:id="5117" w:name="ET_speaker_אסף_נחום_85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117"/>
    </w:p>
    <w:p w14:paraId="78CC3057" w14:textId="77777777" w:rsidR="000F7AA7" w:rsidRPr="00F649E4" w:rsidRDefault="000F7AA7" w:rsidP="000F7AA7">
      <w:pPr>
        <w:pStyle w:val="KeepWithNext"/>
        <w:rPr>
          <w:rFonts w:ascii="David" w:hAnsi="David"/>
          <w:rtl/>
        </w:rPr>
      </w:pPr>
    </w:p>
    <w:p w14:paraId="343986F8" w14:textId="0100A2C9" w:rsidR="00D30D1C" w:rsidRPr="00F649E4" w:rsidRDefault="00D30D1C" w:rsidP="00D30D1C">
      <w:pPr>
        <w:rPr>
          <w:rFonts w:ascii="David" w:hAnsi="David"/>
          <w:rtl/>
        </w:rPr>
      </w:pPr>
      <w:bookmarkStart w:id="5118" w:name="_ETM_Q1_1714938"/>
      <w:bookmarkStart w:id="5119" w:name="_ETM_Q1_1715439"/>
      <w:bookmarkStart w:id="5120" w:name="_ETM_Q1_1717438"/>
      <w:bookmarkEnd w:id="5118"/>
      <w:bookmarkEnd w:id="5119"/>
      <w:bookmarkEnd w:id="5120"/>
      <w:r w:rsidRPr="00F649E4">
        <w:rPr>
          <w:rFonts w:ascii="David" w:hAnsi="David"/>
          <w:rtl/>
        </w:rPr>
        <w:t>ומה זה חינוך</w:t>
      </w:r>
      <w:r w:rsidR="000F7AA7" w:rsidRPr="00F649E4">
        <w:rPr>
          <w:rFonts w:ascii="David" w:hAnsi="David"/>
          <w:rtl/>
        </w:rPr>
        <w:t>?</w:t>
      </w:r>
      <w:r w:rsidRPr="00F649E4">
        <w:rPr>
          <w:rFonts w:ascii="David" w:hAnsi="David"/>
          <w:rtl/>
        </w:rPr>
        <w:t xml:space="preserve"> אתה יודע להגדיר? אני גם לא יודע למה זה חינוך.</w:t>
      </w:r>
    </w:p>
    <w:p w14:paraId="1DFBB5AE" w14:textId="77777777" w:rsidR="00D30D1C" w:rsidRPr="00F649E4" w:rsidRDefault="00D30D1C" w:rsidP="00D30D1C">
      <w:pPr>
        <w:rPr>
          <w:rFonts w:ascii="David" w:hAnsi="David"/>
          <w:rtl/>
        </w:rPr>
      </w:pPr>
    </w:p>
    <w:p w14:paraId="72EDC193" w14:textId="3FDA0EDA" w:rsidR="000F7AA7" w:rsidRPr="00F649E4" w:rsidRDefault="000F7AA7" w:rsidP="000F7AA7">
      <w:pPr>
        <w:pStyle w:val="af6"/>
        <w:keepNext/>
        <w:rPr>
          <w:rtl/>
        </w:rPr>
      </w:pPr>
      <w:bookmarkStart w:id="5121" w:name="ET_yor_5159_85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121"/>
    </w:p>
    <w:p w14:paraId="6D6E8BD0" w14:textId="77777777" w:rsidR="000F7AA7" w:rsidRPr="00F649E4" w:rsidRDefault="000F7AA7" w:rsidP="000F7AA7">
      <w:pPr>
        <w:pStyle w:val="KeepWithNext"/>
        <w:rPr>
          <w:rFonts w:ascii="David" w:hAnsi="David"/>
          <w:rtl/>
        </w:rPr>
      </w:pPr>
    </w:p>
    <w:p w14:paraId="5C75A907" w14:textId="238BFF5C" w:rsidR="00D30D1C" w:rsidRPr="00F649E4" w:rsidRDefault="00D30D1C" w:rsidP="00D30D1C">
      <w:pPr>
        <w:rPr>
          <w:rFonts w:ascii="David" w:hAnsi="David"/>
          <w:rtl/>
        </w:rPr>
      </w:pPr>
      <w:bookmarkStart w:id="5122" w:name="_ETM_Q1_1713686"/>
      <w:bookmarkEnd w:id="5122"/>
      <w:r w:rsidRPr="00F649E4">
        <w:rPr>
          <w:rFonts w:ascii="David" w:hAnsi="David"/>
          <w:rtl/>
        </w:rPr>
        <w:t>גם אני לא יודע להגדיר, נכון</w:t>
      </w:r>
      <w:r w:rsidR="000F7AA7" w:rsidRPr="00F649E4">
        <w:rPr>
          <w:rFonts w:ascii="David" w:hAnsi="David"/>
          <w:rtl/>
        </w:rPr>
        <w:t>.</w:t>
      </w:r>
      <w:bookmarkStart w:id="5123" w:name="_ETM_Q1_1721688"/>
      <w:bookmarkEnd w:id="5123"/>
    </w:p>
    <w:p w14:paraId="4636B33A" w14:textId="77777777" w:rsidR="000F7AA7" w:rsidRPr="00F649E4" w:rsidRDefault="000F7AA7" w:rsidP="00D30D1C">
      <w:pPr>
        <w:rPr>
          <w:rFonts w:ascii="David" w:hAnsi="David"/>
          <w:rtl/>
        </w:rPr>
      </w:pPr>
      <w:bookmarkStart w:id="5124" w:name="_ETM_Q1_1713688"/>
      <w:bookmarkStart w:id="5125" w:name="_ETM_Q1_1716687"/>
      <w:bookmarkEnd w:id="5124"/>
      <w:bookmarkEnd w:id="5125"/>
    </w:p>
    <w:p w14:paraId="338A3579" w14:textId="42A7A7E8" w:rsidR="000F7AA7" w:rsidRPr="00F649E4" w:rsidRDefault="000F7AA7" w:rsidP="000F7AA7">
      <w:pPr>
        <w:pStyle w:val="a4"/>
        <w:keepNext/>
        <w:rPr>
          <w:rtl/>
        </w:rPr>
      </w:pPr>
      <w:bookmarkStart w:id="5126" w:name="ET_speaker_אסף_נחום_852"/>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126"/>
    </w:p>
    <w:p w14:paraId="1AD1AA18" w14:textId="77777777" w:rsidR="000F7AA7" w:rsidRPr="00F649E4" w:rsidRDefault="000F7AA7" w:rsidP="000F7AA7">
      <w:pPr>
        <w:pStyle w:val="KeepWithNext"/>
        <w:rPr>
          <w:rFonts w:ascii="David" w:hAnsi="David"/>
          <w:rtl/>
        </w:rPr>
      </w:pPr>
    </w:p>
    <w:p w14:paraId="0FFF1769" w14:textId="77777777" w:rsidR="00D30D1C" w:rsidRPr="00F649E4" w:rsidRDefault="00D30D1C" w:rsidP="00D30D1C">
      <w:pPr>
        <w:rPr>
          <w:rFonts w:ascii="David" w:hAnsi="David"/>
          <w:rtl/>
        </w:rPr>
      </w:pPr>
      <w:bookmarkStart w:id="5127" w:name="_ETM_Q1_1719187"/>
      <w:bookmarkStart w:id="5128" w:name="_ETM_Q1_1719688"/>
      <w:bookmarkEnd w:id="5127"/>
      <w:bookmarkEnd w:id="5128"/>
      <w:r w:rsidRPr="00F649E4">
        <w:rPr>
          <w:rFonts w:ascii="David" w:hAnsi="David"/>
          <w:rtl/>
        </w:rPr>
        <w:t>כי מבחינת משרד החינוך, מסיבת סיום לכיתה א', זו גם כן מטרה חינוכית.</w:t>
      </w:r>
    </w:p>
    <w:p w14:paraId="4831CC45" w14:textId="77777777" w:rsidR="00D30D1C" w:rsidRPr="00F649E4" w:rsidRDefault="00D30D1C" w:rsidP="00D30D1C">
      <w:pPr>
        <w:rPr>
          <w:rFonts w:ascii="David" w:hAnsi="David"/>
          <w:rtl/>
        </w:rPr>
      </w:pPr>
    </w:p>
    <w:p w14:paraId="09E5CF18" w14:textId="77777777" w:rsidR="000F7AA7" w:rsidRPr="00F649E4" w:rsidRDefault="000F7AA7" w:rsidP="00D30D1C">
      <w:pPr>
        <w:rPr>
          <w:rFonts w:ascii="David" w:hAnsi="David"/>
          <w:rtl/>
        </w:rPr>
      </w:pPr>
      <w:bookmarkStart w:id="5129" w:name="_ETM_Q1_1729187"/>
      <w:bookmarkEnd w:id="5129"/>
    </w:p>
    <w:p w14:paraId="3E5352C3" w14:textId="6068D7E7" w:rsidR="000F7AA7" w:rsidRPr="00F649E4" w:rsidRDefault="000F7AA7" w:rsidP="000F7AA7">
      <w:pPr>
        <w:pStyle w:val="af6"/>
        <w:keepNext/>
        <w:rPr>
          <w:rtl/>
        </w:rPr>
      </w:pPr>
      <w:bookmarkStart w:id="5130" w:name="ET_yor_5159_85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130"/>
    </w:p>
    <w:p w14:paraId="3430BA53" w14:textId="77777777" w:rsidR="000F7AA7" w:rsidRPr="00F649E4" w:rsidRDefault="000F7AA7" w:rsidP="000F7AA7">
      <w:pPr>
        <w:pStyle w:val="KeepWithNext"/>
        <w:rPr>
          <w:rFonts w:ascii="David" w:hAnsi="David"/>
          <w:rtl/>
        </w:rPr>
      </w:pPr>
    </w:p>
    <w:p w14:paraId="5D65B9C1" w14:textId="4BB1AF50" w:rsidR="00D30D1C" w:rsidRPr="00F649E4" w:rsidRDefault="00D30D1C" w:rsidP="000F7AA7">
      <w:pPr>
        <w:rPr>
          <w:rFonts w:ascii="David" w:hAnsi="David"/>
          <w:rtl/>
        </w:rPr>
      </w:pPr>
      <w:bookmarkStart w:id="5131" w:name="_ETM_Q1_1728687"/>
      <w:bookmarkStart w:id="5132" w:name="_ETM_Q1_1731188"/>
      <w:bookmarkEnd w:id="5131"/>
      <w:bookmarkEnd w:id="5132"/>
      <w:r w:rsidRPr="00F649E4">
        <w:rPr>
          <w:rFonts w:ascii="David" w:hAnsi="David"/>
          <w:rtl/>
        </w:rPr>
        <w:t>אני חוזר ואומר</w:t>
      </w:r>
      <w:r w:rsidR="000F7AA7" w:rsidRPr="00F649E4">
        <w:rPr>
          <w:rFonts w:ascii="David" w:hAnsi="David"/>
          <w:rtl/>
        </w:rPr>
        <w:t>,</w:t>
      </w:r>
      <w:r w:rsidRPr="00F649E4">
        <w:rPr>
          <w:rFonts w:ascii="David" w:hAnsi="David"/>
          <w:rtl/>
        </w:rPr>
        <w:t xml:space="preserve"> אני גם דיברתי עם ביבס, שלדעתי צריכים לגמור פשרה איתכם. ואני מדבר גם איתכם שאתם צריכים לגמור פשרה עם הרשויות. תגמרו את העניין, נצלו את הלחץ הזה.</w:t>
      </w:r>
    </w:p>
    <w:p w14:paraId="5EFDFBF5" w14:textId="77777777" w:rsidR="000F7AA7" w:rsidRPr="00F649E4" w:rsidRDefault="000F7AA7" w:rsidP="00D30D1C">
      <w:pPr>
        <w:rPr>
          <w:rFonts w:ascii="David" w:hAnsi="David"/>
          <w:rtl/>
        </w:rPr>
      </w:pPr>
      <w:bookmarkStart w:id="5133" w:name="_ETM_Q1_1738939"/>
      <w:bookmarkEnd w:id="5133"/>
    </w:p>
    <w:p w14:paraId="33EB9748" w14:textId="75F79B54" w:rsidR="000F7AA7" w:rsidRPr="00F649E4" w:rsidRDefault="000F7AA7" w:rsidP="000F7AA7">
      <w:pPr>
        <w:pStyle w:val="a4"/>
        <w:keepNext/>
        <w:rPr>
          <w:rtl/>
        </w:rPr>
      </w:pPr>
      <w:bookmarkStart w:id="5134" w:name="ET_speaker_אסף_נחום_854"/>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134"/>
    </w:p>
    <w:p w14:paraId="4D22B454" w14:textId="77777777" w:rsidR="000F7AA7" w:rsidRPr="00F649E4" w:rsidRDefault="000F7AA7" w:rsidP="000F7AA7">
      <w:pPr>
        <w:pStyle w:val="KeepWithNext"/>
        <w:rPr>
          <w:rFonts w:ascii="David" w:hAnsi="David"/>
          <w:rtl/>
        </w:rPr>
      </w:pPr>
    </w:p>
    <w:p w14:paraId="3BA57650" w14:textId="3C3C61EF" w:rsidR="00D30D1C" w:rsidRPr="00F649E4" w:rsidRDefault="00D30D1C" w:rsidP="000F7AA7">
      <w:pPr>
        <w:rPr>
          <w:rFonts w:ascii="David" w:hAnsi="David"/>
          <w:rtl/>
        </w:rPr>
      </w:pPr>
      <w:bookmarkStart w:id="5135" w:name="_ETM_Q1_1741437"/>
      <w:bookmarkEnd w:id="5135"/>
      <w:r w:rsidRPr="00F649E4">
        <w:rPr>
          <w:rFonts w:ascii="David" w:hAnsi="David"/>
          <w:rtl/>
        </w:rPr>
        <w:t>אבל כבוד היושב-ראש, אתה שולח אותי למשא ומתן עם המרכז שלטון מקומי, שבעצם מי שצריך לסגור את הדברים האלה זה בפשרה מול משרד החינוך ובתי הספר. אתה לא נותן לי שום כלי לעשות את זה פה.</w:t>
      </w:r>
      <w:r w:rsidR="000F7AA7" w:rsidRPr="00F649E4">
        <w:rPr>
          <w:rFonts w:ascii="David" w:hAnsi="David"/>
          <w:rtl/>
        </w:rPr>
        <w:t xml:space="preserve"> </w:t>
      </w:r>
      <w:r w:rsidRPr="00F649E4">
        <w:rPr>
          <w:rFonts w:ascii="David" w:hAnsi="David"/>
          <w:rtl/>
        </w:rPr>
        <w:t>כלום.</w:t>
      </w:r>
    </w:p>
    <w:p w14:paraId="5D4AED7B" w14:textId="77777777" w:rsidR="000F7AA7" w:rsidRPr="00F649E4" w:rsidRDefault="000F7AA7" w:rsidP="00D30D1C">
      <w:pPr>
        <w:rPr>
          <w:rFonts w:ascii="David" w:hAnsi="David"/>
          <w:rtl/>
        </w:rPr>
      </w:pPr>
      <w:bookmarkStart w:id="5136" w:name="_ETM_Q1_1751939"/>
      <w:bookmarkStart w:id="5137" w:name="_ETM_Q1_1746438"/>
      <w:bookmarkEnd w:id="5136"/>
      <w:bookmarkEnd w:id="5137"/>
    </w:p>
    <w:p w14:paraId="7FEC6CF9" w14:textId="537913A5" w:rsidR="000F7AA7" w:rsidRPr="00F649E4" w:rsidRDefault="000F7AA7" w:rsidP="000F7AA7">
      <w:pPr>
        <w:pStyle w:val="a4"/>
        <w:keepNext/>
        <w:rPr>
          <w:rtl/>
        </w:rPr>
      </w:pPr>
      <w:bookmarkStart w:id="5138" w:name="ET_speaker_מירה_סלומון_855"/>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138"/>
    </w:p>
    <w:p w14:paraId="06FD0673" w14:textId="77777777" w:rsidR="000F7AA7" w:rsidRPr="00F649E4" w:rsidRDefault="000F7AA7" w:rsidP="000F7AA7">
      <w:pPr>
        <w:pStyle w:val="KeepWithNext"/>
        <w:rPr>
          <w:rFonts w:ascii="David" w:hAnsi="David"/>
          <w:rtl/>
        </w:rPr>
      </w:pPr>
    </w:p>
    <w:p w14:paraId="27DEAC2A" w14:textId="77777777" w:rsidR="00D30D1C" w:rsidRPr="00F649E4" w:rsidRDefault="00D30D1C" w:rsidP="00D30D1C">
      <w:pPr>
        <w:rPr>
          <w:rFonts w:ascii="David" w:hAnsi="David"/>
          <w:rtl/>
        </w:rPr>
      </w:pPr>
      <w:bookmarkStart w:id="5139" w:name="_ETM_Q1_1749438"/>
      <w:bookmarkEnd w:id="5139"/>
      <w:r w:rsidRPr="00F649E4">
        <w:rPr>
          <w:rFonts w:ascii="David" w:hAnsi="David"/>
          <w:rtl/>
        </w:rPr>
        <w:t xml:space="preserve">אנחנו לא מסכימים, גם היום אני - - - </w:t>
      </w:r>
    </w:p>
    <w:p w14:paraId="1DDF0CA8" w14:textId="77777777" w:rsidR="000F7AA7" w:rsidRPr="00F649E4" w:rsidRDefault="000F7AA7" w:rsidP="00D30D1C">
      <w:pPr>
        <w:rPr>
          <w:rFonts w:ascii="David" w:hAnsi="David"/>
          <w:rtl/>
        </w:rPr>
      </w:pPr>
      <w:bookmarkStart w:id="5140" w:name="_ETM_Q1_1752938"/>
      <w:bookmarkEnd w:id="5140"/>
    </w:p>
    <w:p w14:paraId="2BE84FD9" w14:textId="27504242" w:rsidR="000F7AA7" w:rsidRPr="00F649E4" w:rsidRDefault="000F7AA7" w:rsidP="000F7AA7">
      <w:pPr>
        <w:pStyle w:val="a4"/>
        <w:keepNext/>
        <w:rPr>
          <w:rtl/>
        </w:rPr>
      </w:pPr>
      <w:bookmarkStart w:id="5141" w:name="ET_speaker_אסף_נחום_856"/>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141"/>
    </w:p>
    <w:p w14:paraId="2040E856" w14:textId="77777777" w:rsidR="000F7AA7" w:rsidRPr="00F649E4" w:rsidRDefault="000F7AA7" w:rsidP="000F7AA7">
      <w:pPr>
        <w:pStyle w:val="KeepWithNext"/>
        <w:rPr>
          <w:rFonts w:ascii="David" w:hAnsi="David"/>
          <w:rtl/>
        </w:rPr>
      </w:pPr>
    </w:p>
    <w:p w14:paraId="1EC7F5F8" w14:textId="541D06F3" w:rsidR="00D30D1C" w:rsidRPr="00F649E4" w:rsidRDefault="00D30D1C" w:rsidP="000F7AA7">
      <w:pPr>
        <w:rPr>
          <w:rFonts w:ascii="David" w:hAnsi="David"/>
          <w:rtl/>
        </w:rPr>
      </w:pPr>
      <w:bookmarkStart w:id="5142" w:name="_ETM_Q1_1755438"/>
      <w:bookmarkStart w:id="5143" w:name="_ETM_Q1_1755938"/>
      <w:bookmarkEnd w:id="5142"/>
      <w:bookmarkEnd w:id="5143"/>
      <w:r w:rsidRPr="00F649E4">
        <w:rPr>
          <w:rFonts w:ascii="David" w:hAnsi="David"/>
          <w:rtl/>
        </w:rPr>
        <w:t>אני יודע שאת לא תסכימי,</w:t>
      </w:r>
      <w:r w:rsidR="000F7AA7" w:rsidRPr="00F649E4">
        <w:rPr>
          <w:rFonts w:ascii="David" w:hAnsi="David"/>
          <w:rtl/>
        </w:rPr>
        <w:t xml:space="preserve"> </w:t>
      </w:r>
      <w:r w:rsidRPr="00F649E4">
        <w:rPr>
          <w:rFonts w:ascii="David" w:hAnsi="David"/>
          <w:rtl/>
        </w:rPr>
        <w:t>בגלל זה אני אומר ש</w:t>
      </w:r>
      <w:r w:rsidR="000F7AA7" w:rsidRPr="00F649E4">
        <w:rPr>
          <w:rFonts w:ascii="David" w:hAnsi="David"/>
          <w:rtl/>
        </w:rPr>
        <w:t xml:space="preserve">את </w:t>
      </w:r>
      <w:bookmarkStart w:id="5144" w:name="_ETM_Q1_1754437"/>
      <w:bookmarkEnd w:id="5144"/>
      <w:r w:rsidR="000F7AA7" w:rsidRPr="00F649E4">
        <w:rPr>
          <w:rFonts w:ascii="David" w:hAnsi="David"/>
          <w:rtl/>
        </w:rPr>
        <w:t xml:space="preserve">לא, </w:t>
      </w:r>
      <w:bookmarkStart w:id="5145" w:name="_ETM_Q1_1755437"/>
      <w:bookmarkEnd w:id="5145"/>
      <w:r w:rsidRPr="00F649E4">
        <w:rPr>
          <w:rFonts w:ascii="David" w:hAnsi="David"/>
          <w:rtl/>
        </w:rPr>
        <w:t>אין לי כלים לעשות את זה.</w:t>
      </w:r>
    </w:p>
    <w:p w14:paraId="43B569EE" w14:textId="77777777" w:rsidR="000F7AA7" w:rsidRPr="00F649E4" w:rsidRDefault="000F7AA7" w:rsidP="00D30D1C">
      <w:pPr>
        <w:rPr>
          <w:rFonts w:ascii="David" w:hAnsi="David"/>
          <w:rtl/>
        </w:rPr>
      </w:pPr>
      <w:bookmarkStart w:id="5146" w:name="_ETM_Q1_1757687"/>
      <w:bookmarkStart w:id="5147" w:name="_ETM_Q1_1752688"/>
      <w:bookmarkEnd w:id="5146"/>
      <w:bookmarkEnd w:id="5147"/>
    </w:p>
    <w:p w14:paraId="1C3C780E" w14:textId="3671B4AD" w:rsidR="000F7AA7" w:rsidRPr="00F649E4" w:rsidRDefault="000F7AA7" w:rsidP="000F7AA7">
      <w:pPr>
        <w:pStyle w:val="a4"/>
        <w:keepNext/>
        <w:rPr>
          <w:rtl/>
        </w:rPr>
      </w:pPr>
      <w:bookmarkStart w:id="5148" w:name="ET_speaker_מירה_סלומון_857"/>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148"/>
    </w:p>
    <w:p w14:paraId="7C57FD66" w14:textId="77777777" w:rsidR="000F7AA7" w:rsidRPr="00F649E4" w:rsidRDefault="000F7AA7" w:rsidP="000F7AA7">
      <w:pPr>
        <w:pStyle w:val="KeepWithNext"/>
        <w:rPr>
          <w:rFonts w:ascii="David" w:hAnsi="David"/>
          <w:rtl/>
        </w:rPr>
      </w:pPr>
    </w:p>
    <w:p w14:paraId="16E0EF60" w14:textId="77777777" w:rsidR="000F7AA7" w:rsidRPr="00F649E4" w:rsidRDefault="000F7AA7" w:rsidP="00D30D1C">
      <w:pPr>
        <w:rPr>
          <w:rFonts w:ascii="David" w:hAnsi="David"/>
          <w:rtl/>
        </w:rPr>
      </w:pPr>
      <w:bookmarkStart w:id="5149" w:name="_ETM_Q1_1755188"/>
      <w:bookmarkStart w:id="5150" w:name="_ETM_Q1_1755688"/>
      <w:bookmarkEnd w:id="5149"/>
      <w:bookmarkEnd w:id="5150"/>
      <w:r w:rsidRPr="00F649E4">
        <w:rPr>
          <w:rFonts w:ascii="David" w:hAnsi="David"/>
          <w:rtl/>
        </w:rPr>
        <w:t xml:space="preserve">להבנתי </w:t>
      </w:r>
      <w:bookmarkStart w:id="5151" w:name="_ETM_Q1_1760687"/>
      <w:bookmarkEnd w:id="5151"/>
      <w:r w:rsidR="00D30D1C" w:rsidRPr="00F649E4">
        <w:rPr>
          <w:rFonts w:ascii="David" w:hAnsi="David"/>
          <w:rtl/>
        </w:rPr>
        <w:t xml:space="preserve">אתם נמצאים תחת שגגה משפטית. </w:t>
      </w:r>
    </w:p>
    <w:p w14:paraId="24B39C4D" w14:textId="77777777" w:rsidR="000F7AA7" w:rsidRPr="00F649E4" w:rsidRDefault="000F7AA7" w:rsidP="00D30D1C">
      <w:pPr>
        <w:rPr>
          <w:rFonts w:ascii="David" w:hAnsi="David"/>
          <w:rtl/>
        </w:rPr>
      </w:pPr>
      <w:bookmarkStart w:id="5152" w:name="_ETM_Q1_1753438"/>
      <w:bookmarkStart w:id="5153" w:name="_ETM_Q1_1753937"/>
      <w:bookmarkStart w:id="5154" w:name="_ETM_Q1_1756437"/>
      <w:bookmarkEnd w:id="5152"/>
      <w:bookmarkEnd w:id="5153"/>
      <w:bookmarkEnd w:id="5154"/>
    </w:p>
    <w:p w14:paraId="5B459149" w14:textId="7D64097C" w:rsidR="000F7AA7" w:rsidRPr="00F649E4" w:rsidRDefault="000F7AA7" w:rsidP="000F7AA7">
      <w:pPr>
        <w:pStyle w:val="a4"/>
        <w:keepNext/>
        <w:rPr>
          <w:rtl/>
        </w:rPr>
      </w:pPr>
      <w:bookmarkStart w:id="5155" w:name="ET_speaker_אסף_נחום_85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155"/>
    </w:p>
    <w:p w14:paraId="2F8674AC" w14:textId="77777777" w:rsidR="000F7AA7" w:rsidRPr="00F649E4" w:rsidRDefault="000F7AA7" w:rsidP="000F7AA7">
      <w:pPr>
        <w:pStyle w:val="KeepWithNext"/>
        <w:rPr>
          <w:rFonts w:ascii="David" w:hAnsi="David"/>
          <w:rtl/>
        </w:rPr>
      </w:pPr>
    </w:p>
    <w:p w14:paraId="7377D387" w14:textId="4E4BFF4E" w:rsidR="00D30D1C" w:rsidRPr="00F649E4" w:rsidRDefault="00D30D1C" w:rsidP="00D30D1C">
      <w:pPr>
        <w:rPr>
          <w:rFonts w:ascii="David" w:hAnsi="David"/>
          <w:rtl/>
        </w:rPr>
      </w:pPr>
      <w:bookmarkStart w:id="5156" w:name="_ETM_Q1_1758938"/>
      <w:bookmarkStart w:id="5157" w:name="_ETM_Q1_1759438"/>
      <w:bookmarkStart w:id="5158" w:name="_ETM_Q1_1754438"/>
      <w:bookmarkEnd w:id="5156"/>
      <w:bookmarkEnd w:id="5157"/>
      <w:bookmarkEnd w:id="5158"/>
      <w:r w:rsidRPr="00F649E4">
        <w:rPr>
          <w:rFonts w:ascii="David" w:hAnsi="David"/>
          <w:rtl/>
        </w:rPr>
        <w:t>את חושבת שכל דבר שקשור לחינוך צריך להיות פטור, אנחנו לא מסכימים, זה בסדר. אנחנו לא מסכימים.</w:t>
      </w:r>
    </w:p>
    <w:p w14:paraId="203116F0" w14:textId="77777777" w:rsidR="000F7AA7" w:rsidRPr="00F649E4" w:rsidRDefault="000F7AA7" w:rsidP="00D30D1C">
      <w:pPr>
        <w:rPr>
          <w:rFonts w:ascii="David" w:hAnsi="David"/>
          <w:rtl/>
        </w:rPr>
      </w:pPr>
      <w:bookmarkStart w:id="5159" w:name="_ETM_Q1_1770437"/>
      <w:bookmarkStart w:id="5160" w:name="_ETM_Q1_1763689"/>
      <w:bookmarkStart w:id="5161" w:name="_ETM_Q1_1758189"/>
      <w:bookmarkEnd w:id="5159"/>
      <w:bookmarkEnd w:id="5160"/>
      <w:bookmarkEnd w:id="5161"/>
    </w:p>
    <w:p w14:paraId="255C3676" w14:textId="0E0B786A" w:rsidR="000F7AA7" w:rsidRPr="00F649E4" w:rsidRDefault="000F7AA7" w:rsidP="000F7AA7">
      <w:pPr>
        <w:pStyle w:val="a4"/>
        <w:keepNext/>
        <w:rPr>
          <w:rtl/>
        </w:rPr>
      </w:pPr>
      <w:bookmarkStart w:id="5162" w:name="ET_speaker_6053_859"/>
      <w:r w:rsidRPr="00F649E4">
        <w:rPr>
          <w:rStyle w:val="TagStyle"/>
          <w:rFonts w:cs="David"/>
          <w:rtl/>
        </w:rPr>
        <w:t xml:space="preserve"> &lt;&lt; דובר &gt;&gt; </w:t>
      </w:r>
      <w:r w:rsidRPr="00F649E4">
        <w:rPr>
          <w:rtl/>
        </w:rPr>
        <w:t>יוסף טייב (ש"ס):</w:t>
      </w:r>
      <w:r w:rsidRPr="00F649E4">
        <w:rPr>
          <w:rStyle w:val="TagStyle"/>
          <w:rFonts w:cs="David"/>
          <w:rtl/>
        </w:rPr>
        <w:t xml:space="preserve"> &lt;&lt; דובר &gt;&gt;</w:t>
      </w:r>
      <w:r w:rsidRPr="00F649E4">
        <w:rPr>
          <w:rtl/>
        </w:rPr>
        <w:t xml:space="preserve">   </w:t>
      </w:r>
      <w:bookmarkEnd w:id="5162"/>
    </w:p>
    <w:p w14:paraId="30468457" w14:textId="77777777" w:rsidR="000F7AA7" w:rsidRPr="00F649E4" w:rsidRDefault="000F7AA7" w:rsidP="000F7AA7">
      <w:pPr>
        <w:pStyle w:val="KeepWithNext"/>
        <w:rPr>
          <w:rFonts w:ascii="David" w:hAnsi="David"/>
          <w:rtl/>
        </w:rPr>
      </w:pPr>
    </w:p>
    <w:p w14:paraId="1EE5FFE1" w14:textId="1F8F0644" w:rsidR="00D30D1C" w:rsidRPr="00F649E4" w:rsidRDefault="000F7AA7" w:rsidP="00E62531">
      <w:pPr>
        <w:rPr>
          <w:rFonts w:ascii="David" w:hAnsi="David"/>
          <w:rtl/>
        </w:rPr>
      </w:pPr>
      <w:bookmarkStart w:id="5163" w:name="_ETM_Q1_1760689"/>
      <w:bookmarkStart w:id="5164" w:name="_ETM_Q1_1761189"/>
      <w:bookmarkStart w:id="5165" w:name="_ETM_Q1_1763687"/>
      <w:bookmarkEnd w:id="5163"/>
      <w:bookmarkEnd w:id="5164"/>
      <w:bookmarkEnd w:id="5165"/>
      <w:r w:rsidRPr="00F649E4">
        <w:rPr>
          <w:rFonts w:ascii="David" w:hAnsi="David"/>
          <w:rtl/>
        </w:rPr>
        <w:t>היום מסגרות</w:t>
      </w:r>
      <w:r w:rsidR="00D30D1C" w:rsidRPr="00F649E4">
        <w:rPr>
          <w:rFonts w:ascii="David" w:hAnsi="David"/>
          <w:rtl/>
        </w:rPr>
        <w:t xml:space="preserve"> חינוכיות כשזה נוח לכם ולמשרד החינוך, שמסיבות סוף שנה אתם מטילים את זה על ההורים בתשלום ההורים זה בסדר, שטיולים מטילים על ההורים זה בסדר, פתאום חשוב לכם פעולות חינוכיות. </w:t>
      </w:r>
      <w:r w:rsidRPr="00F649E4">
        <w:rPr>
          <w:rFonts w:ascii="David" w:hAnsi="David"/>
          <w:rtl/>
        </w:rPr>
        <w:t>חצופים.</w:t>
      </w:r>
      <w:bookmarkStart w:id="5166" w:name="_ETM_Q1_1777687"/>
      <w:bookmarkEnd w:id="5166"/>
    </w:p>
    <w:p w14:paraId="058E5CBA" w14:textId="77777777" w:rsidR="000F7AA7" w:rsidRPr="00F649E4" w:rsidRDefault="000F7AA7" w:rsidP="00E62531">
      <w:pPr>
        <w:ind w:firstLine="0"/>
        <w:rPr>
          <w:rFonts w:ascii="David" w:hAnsi="David"/>
          <w:rtl/>
        </w:rPr>
      </w:pPr>
      <w:bookmarkStart w:id="5167" w:name="_ETM_Q1_1772189"/>
      <w:bookmarkStart w:id="5168" w:name="_ETM_Q1_1769687"/>
      <w:bookmarkEnd w:id="5167"/>
    </w:p>
    <w:p w14:paraId="082AC1B3" w14:textId="37B6ACAC" w:rsidR="000F7AA7" w:rsidRPr="00F649E4" w:rsidRDefault="000F7AA7" w:rsidP="000F7AA7">
      <w:pPr>
        <w:pStyle w:val="a4"/>
        <w:keepNext/>
        <w:rPr>
          <w:rtl/>
        </w:rPr>
      </w:pPr>
      <w:bookmarkStart w:id="5169" w:name="ET_speaker_אסף_נחום_86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169"/>
    </w:p>
    <w:p w14:paraId="348DBD61" w14:textId="77777777" w:rsidR="000F7AA7" w:rsidRPr="00F649E4" w:rsidRDefault="000F7AA7" w:rsidP="000F7AA7">
      <w:pPr>
        <w:pStyle w:val="KeepWithNext"/>
        <w:rPr>
          <w:rFonts w:ascii="David" w:hAnsi="David"/>
          <w:rtl/>
        </w:rPr>
      </w:pPr>
    </w:p>
    <w:p w14:paraId="37325251" w14:textId="396D8650" w:rsidR="00D30D1C" w:rsidRPr="00F649E4" w:rsidRDefault="00D30D1C" w:rsidP="000F7AA7">
      <w:pPr>
        <w:rPr>
          <w:rFonts w:ascii="David" w:hAnsi="David"/>
          <w:rtl/>
        </w:rPr>
      </w:pPr>
      <w:bookmarkStart w:id="5170" w:name="_ETM_Q1_1775189"/>
      <w:bookmarkStart w:id="5171" w:name="_ETM_Q1_1775688"/>
      <w:bookmarkEnd w:id="5168"/>
      <w:bookmarkEnd w:id="5170"/>
      <w:bookmarkEnd w:id="5171"/>
      <w:r w:rsidRPr="00F649E4">
        <w:rPr>
          <w:rFonts w:ascii="David" w:hAnsi="David"/>
          <w:rtl/>
        </w:rPr>
        <w:t xml:space="preserve">טייב, למה אתה לא מתנגד פה? </w:t>
      </w:r>
      <w:bookmarkStart w:id="5172" w:name="_ETM_Q1_1779188"/>
      <w:bookmarkEnd w:id="5172"/>
      <w:r w:rsidR="000F7AA7" w:rsidRPr="00F649E4">
        <w:rPr>
          <w:rFonts w:ascii="David" w:hAnsi="David"/>
          <w:rtl/>
        </w:rPr>
        <w:t>אתה צודק.</w:t>
      </w:r>
      <w:bookmarkStart w:id="5173" w:name="_ETM_Q1_1786436"/>
      <w:bookmarkEnd w:id="5173"/>
      <w:r w:rsidR="000F7AA7" w:rsidRPr="00F649E4">
        <w:rPr>
          <w:rFonts w:ascii="David" w:hAnsi="David"/>
          <w:rtl/>
        </w:rPr>
        <w:t xml:space="preserve"> </w:t>
      </w:r>
      <w:r w:rsidRPr="00F649E4">
        <w:rPr>
          <w:rFonts w:ascii="David" w:hAnsi="David"/>
          <w:rtl/>
        </w:rPr>
        <w:t>טייב, אתה צריך להתנגד.</w:t>
      </w:r>
      <w:r w:rsidR="000F7AA7" w:rsidRPr="00F649E4">
        <w:rPr>
          <w:rFonts w:ascii="David" w:hAnsi="David"/>
          <w:rtl/>
        </w:rPr>
        <w:t xml:space="preserve"> </w:t>
      </w:r>
      <w:r w:rsidRPr="00F649E4">
        <w:rPr>
          <w:rFonts w:ascii="David" w:hAnsi="David"/>
          <w:rtl/>
        </w:rPr>
        <w:t>זאת ממש חוצפה.</w:t>
      </w:r>
    </w:p>
    <w:p w14:paraId="208CC94A" w14:textId="77777777" w:rsidR="00D30D1C" w:rsidRPr="00F649E4" w:rsidRDefault="00D30D1C" w:rsidP="00D30D1C">
      <w:pPr>
        <w:rPr>
          <w:rFonts w:ascii="David" w:hAnsi="David"/>
          <w:rtl/>
        </w:rPr>
      </w:pPr>
    </w:p>
    <w:p w14:paraId="1033001A" w14:textId="31756E48" w:rsidR="000F7AA7" w:rsidRPr="00F649E4" w:rsidRDefault="000F7AA7" w:rsidP="000F7AA7">
      <w:pPr>
        <w:pStyle w:val="af6"/>
        <w:keepNext/>
        <w:rPr>
          <w:rtl/>
        </w:rPr>
      </w:pPr>
      <w:bookmarkStart w:id="5174" w:name="ET_yor_5159_86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174"/>
    </w:p>
    <w:p w14:paraId="4653C196" w14:textId="77777777" w:rsidR="000F7AA7" w:rsidRPr="00F649E4" w:rsidRDefault="000F7AA7" w:rsidP="000F7AA7">
      <w:pPr>
        <w:pStyle w:val="KeepWithNext"/>
        <w:rPr>
          <w:rFonts w:ascii="David" w:hAnsi="David"/>
          <w:rtl/>
        </w:rPr>
      </w:pPr>
    </w:p>
    <w:p w14:paraId="5412E9E2" w14:textId="77777777" w:rsidR="00D30D1C" w:rsidRPr="00F649E4" w:rsidRDefault="00D30D1C" w:rsidP="00D30D1C">
      <w:pPr>
        <w:rPr>
          <w:rFonts w:ascii="David" w:hAnsi="David"/>
          <w:rtl/>
        </w:rPr>
      </w:pPr>
      <w:bookmarkStart w:id="5175" w:name="_ETM_Q1_1786687"/>
      <w:bookmarkStart w:id="5176" w:name="_ETM_Q1_1787687"/>
      <w:bookmarkEnd w:id="5175"/>
      <w:bookmarkEnd w:id="5176"/>
      <w:r w:rsidRPr="00F649E4">
        <w:rPr>
          <w:rFonts w:ascii="David" w:hAnsi="David"/>
          <w:rtl/>
        </w:rPr>
        <w:t>על מה?</w:t>
      </w:r>
    </w:p>
    <w:p w14:paraId="248CBBB8" w14:textId="77777777" w:rsidR="000F7AA7" w:rsidRPr="00F649E4" w:rsidRDefault="000F7AA7" w:rsidP="00D30D1C">
      <w:pPr>
        <w:rPr>
          <w:rFonts w:ascii="David" w:hAnsi="David"/>
          <w:rtl/>
        </w:rPr>
      </w:pPr>
      <w:bookmarkStart w:id="5177" w:name="_ETM_Q1_1782687"/>
      <w:bookmarkEnd w:id="5177"/>
    </w:p>
    <w:p w14:paraId="12DCE33F" w14:textId="0379BD12" w:rsidR="000F7AA7" w:rsidRPr="00F649E4" w:rsidRDefault="000F7AA7" w:rsidP="000F7AA7">
      <w:pPr>
        <w:pStyle w:val="a4"/>
        <w:keepNext/>
        <w:rPr>
          <w:rtl/>
        </w:rPr>
      </w:pPr>
      <w:bookmarkStart w:id="5178" w:name="ET_speaker_אסף_נחום_862"/>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178"/>
    </w:p>
    <w:p w14:paraId="7BBF6DBD" w14:textId="77777777" w:rsidR="000F7AA7" w:rsidRPr="00F649E4" w:rsidRDefault="000F7AA7" w:rsidP="000F7AA7">
      <w:pPr>
        <w:pStyle w:val="KeepWithNext"/>
        <w:rPr>
          <w:rFonts w:ascii="David" w:hAnsi="David"/>
          <w:rtl/>
        </w:rPr>
      </w:pPr>
    </w:p>
    <w:p w14:paraId="501327A7" w14:textId="08B4D91B" w:rsidR="00D30D1C" w:rsidRPr="00F649E4" w:rsidRDefault="00D30D1C" w:rsidP="00E12334">
      <w:pPr>
        <w:rPr>
          <w:rFonts w:ascii="David" w:hAnsi="David"/>
          <w:rtl/>
        </w:rPr>
      </w:pPr>
      <w:bookmarkStart w:id="5179" w:name="_ETM_Q1_1785187"/>
      <w:bookmarkStart w:id="5180" w:name="_ETM_Q1_1785687"/>
      <w:bookmarkEnd w:id="5179"/>
      <w:bookmarkEnd w:id="5180"/>
      <w:r w:rsidRPr="00F649E4">
        <w:rPr>
          <w:rFonts w:ascii="David" w:hAnsi="David"/>
          <w:rtl/>
        </w:rPr>
        <w:t>על משרד החינוך, על הפטור הזה, זה לא בסדר.</w:t>
      </w:r>
      <w:r w:rsidR="00E12334" w:rsidRPr="00F649E4">
        <w:rPr>
          <w:rFonts w:ascii="David" w:hAnsi="David"/>
          <w:rtl/>
        </w:rPr>
        <w:t xml:space="preserve"> </w:t>
      </w:r>
      <w:r w:rsidRPr="00F649E4">
        <w:rPr>
          <w:rFonts w:ascii="David" w:hAnsi="David"/>
          <w:rtl/>
        </w:rPr>
        <w:t>כבוד היושב-ראש, הוא צודק. זה לא הגיוני.</w:t>
      </w:r>
      <w:bookmarkStart w:id="5181" w:name="_ETM_Q1_1805437"/>
      <w:bookmarkEnd w:id="5181"/>
      <w:r w:rsidRPr="00F649E4">
        <w:rPr>
          <w:rFonts w:ascii="David" w:hAnsi="David"/>
          <w:rtl/>
        </w:rPr>
        <w:t xml:space="preserve"> מה שאתם עושים זה לפטור המון עסקים,</w:t>
      </w:r>
      <w:r w:rsidR="00E12334" w:rsidRPr="00F649E4">
        <w:rPr>
          <w:rFonts w:ascii="David" w:hAnsi="David"/>
          <w:rtl/>
        </w:rPr>
        <w:t xml:space="preserve"> </w:t>
      </w:r>
      <w:r w:rsidRPr="00F649E4">
        <w:rPr>
          <w:rFonts w:ascii="David" w:hAnsi="David"/>
          <w:rtl/>
        </w:rPr>
        <w:t>כלבנים</w:t>
      </w:r>
      <w:r w:rsidR="00E12334" w:rsidRPr="00F649E4">
        <w:rPr>
          <w:rFonts w:ascii="David" w:hAnsi="David"/>
          <w:rtl/>
        </w:rPr>
        <w:t xml:space="preserve"> - - -</w:t>
      </w:r>
    </w:p>
    <w:p w14:paraId="55B3A022" w14:textId="77777777" w:rsidR="00E12334" w:rsidRPr="00F649E4" w:rsidRDefault="00E12334" w:rsidP="00D30D1C">
      <w:pPr>
        <w:rPr>
          <w:rFonts w:ascii="David" w:hAnsi="David"/>
          <w:rtl/>
        </w:rPr>
      </w:pPr>
      <w:bookmarkStart w:id="5182" w:name="_ETM_Q1_1803689"/>
      <w:bookmarkEnd w:id="5182"/>
    </w:p>
    <w:p w14:paraId="6417B7AA" w14:textId="45D9CE61" w:rsidR="00E12334" w:rsidRPr="00F649E4" w:rsidRDefault="00E12334" w:rsidP="00E12334">
      <w:pPr>
        <w:pStyle w:val="a4"/>
        <w:keepNext/>
        <w:rPr>
          <w:rtl/>
        </w:rPr>
      </w:pPr>
      <w:bookmarkStart w:id="5183" w:name="ET_speaker_מירה_סלומון_863"/>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183"/>
    </w:p>
    <w:p w14:paraId="4F3D3A27" w14:textId="77777777" w:rsidR="00E12334" w:rsidRPr="00F649E4" w:rsidRDefault="00E12334" w:rsidP="00E12334">
      <w:pPr>
        <w:pStyle w:val="KeepWithNext"/>
        <w:rPr>
          <w:rFonts w:ascii="David" w:hAnsi="David"/>
          <w:rtl/>
        </w:rPr>
      </w:pPr>
    </w:p>
    <w:p w14:paraId="35AC0CBB" w14:textId="77777777" w:rsidR="00D30D1C" w:rsidRPr="00F649E4" w:rsidRDefault="00D30D1C" w:rsidP="00D30D1C">
      <w:pPr>
        <w:rPr>
          <w:rFonts w:ascii="David" w:hAnsi="David"/>
          <w:rtl/>
        </w:rPr>
      </w:pPr>
      <w:bookmarkStart w:id="5184" w:name="_ETM_Q1_1806689"/>
      <w:bookmarkEnd w:id="5184"/>
      <w:r w:rsidRPr="00F649E4">
        <w:rPr>
          <w:rFonts w:ascii="David" w:hAnsi="David"/>
          <w:rtl/>
        </w:rPr>
        <w:t>אתם מחפשים עכשיו לשנות את החוק הקיים.</w:t>
      </w:r>
    </w:p>
    <w:p w14:paraId="79233C47" w14:textId="77777777" w:rsidR="00E12334" w:rsidRPr="00F649E4" w:rsidRDefault="00E12334" w:rsidP="00D30D1C">
      <w:pPr>
        <w:rPr>
          <w:rFonts w:ascii="David" w:hAnsi="David"/>
          <w:rtl/>
        </w:rPr>
      </w:pPr>
      <w:bookmarkStart w:id="5185" w:name="_ETM_Q1_1809188"/>
      <w:bookmarkStart w:id="5186" w:name="_ETM_Q1_1803938"/>
      <w:bookmarkEnd w:id="5185"/>
      <w:bookmarkEnd w:id="5186"/>
    </w:p>
    <w:p w14:paraId="59F9CF7C" w14:textId="10AB4D83" w:rsidR="00E12334" w:rsidRPr="00F649E4" w:rsidRDefault="00E12334" w:rsidP="00E12334">
      <w:pPr>
        <w:pStyle w:val="a4"/>
        <w:keepNext/>
        <w:rPr>
          <w:rtl/>
        </w:rPr>
      </w:pPr>
      <w:bookmarkStart w:id="5187" w:name="ET_speaker_אסף_נחום_864"/>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187"/>
    </w:p>
    <w:p w14:paraId="258AE021" w14:textId="77777777" w:rsidR="00E12334" w:rsidRPr="00F649E4" w:rsidRDefault="00E12334" w:rsidP="00E12334">
      <w:pPr>
        <w:pStyle w:val="KeepWithNext"/>
        <w:rPr>
          <w:rFonts w:ascii="David" w:hAnsi="David"/>
          <w:rtl/>
        </w:rPr>
      </w:pPr>
    </w:p>
    <w:p w14:paraId="27A18602" w14:textId="5E23B81B" w:rsidR="00D30D1C" w:rsidRPr="00F649E4" w:rsidRDefault="00D30D1C" w:rsidP="00D30D1C">
      <w:pPr>
        <w:rPr>
          <w:rFonts w:ascii="David" w:hAnsi="David"/>
          <w:rtl/>
        </w:rPr>
      </w:pPr>
      <w:bookmarkStart w:id="5188" w:name="_ETM_Q1_1806438"/>
      <w:bookmarkStart w:id="5189" w:name="_ETM_Q1_1806938"/>
      <w:bookmarkEnd w:id="5188"/>
      <w:bookmarkEnd w:id="5189"/>
      <w:r w:rsidRPr="00F649E4">
        <w:rPr>
          <w:rFonts w:ascii="David" w:hAnsi="David"/>
          <w:rtl/>
        </w:rPr>
        <w:t xml:space="preserve">לא, </w:t>
      </w:r>
      <w:bookmarkStart w:id="5190" w:name="_ETM_Q1_1809439"/>
      <w:bookmarkEnd w:id="5190"/>
      <w:r w:rsidRPr="00F649E4">
        <w:rPr>
          <w:rFonts w:ascii="David" w:hAnsi="David"/>
          <w:rtl/>
        </w:rPr>
        <w:t>החוק הקיים פוטר מורים ותלמידים</w:t>
      </w:r>
      <w:r w:rsidR="00E12334" w:rsidRPr="00F649E4">
        <w:rPr>
          <w:rFonts w:ascii="David" w:hAnsi="David"/>
          <w:rtl/>
        </w:rPr>
        <w:t xml:space="preserve">, אל </w:t>
      </w:r>
      <w:bookmarkStart w:id="5191" w:name="_ETM_Q1_1804189"/>
      <w:bookmarkEnd w:id="5191"/>
      <w:r w:rsidR="00E12334" w:rsidRPr="00F649E4">
        <w:rPr>
          <w:rFonts w:ascii="David" w:hAnsi="David"/>
          <w:rtl/>
        </w:rPr>
        <w:t>תשקרי.</w:t>
      </w:r>
    </w:p>
    <w:p w14:paraId="56CCB185" w14:textId="77777777" w:rsidR="00E12334" w:rsidRPr="00F649E4" w:rsidRDefault="00E12334" w:rsidP="00D30D1C">
      <w:pPr>
        <w:rPr>
          <w:rFonts w:ascii="David" w:hAnsi="David"/>
          <w:rtl/>
        </w:rPr>
      </w:pPr>
      <w:bookmarkStart w:id="5192" w:name="_ETM_Q1_1807189"/>
      <w:bookmarkStart w:id="5193" w:name="_ETM_Q1_1807689"/>
      <w:bookmarkStart w:id="5194" w:name="_ETM_Q1_1809189"/>
      <w:bookmarkEnd w:id="5192"/>
      <w:bookmarkEnd w:id="5193"/>
      <w:bookmarkEnd w:id="5194"/>
    </w:p>
    <w:p w14:paraId="27C79470" w14:textId="7AB49100" w:rsidR="00E12334" w:rsidRPr="00F649E4" w:rsidRDefault="00E12334" w:rsidP="00E12334">
      <w:pPr>
        <w:pStyle w:val="a4"/>
        <w:keepNext/>
        <w:rPr>
          <w:rtl/>
        </w:rPr>
      </w:pPr>
      <w:bookmarkStart w:id="5195" w:name="ET_speaker_מירה_סלומון_865"/>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195"/>
    </w:p>
    <w:p w14:paraId="59081050" w14:textId="77777777" w:rsidR="00E12334" w:rsidRPr="00F649E4" w:rsidRDefault="00E12334" w:rsidP="00E12334">
      <w:pPr>
        <w:pStyle w:val="KeepWithNext"/>
        <w:rPr>
          <w:rFonts w:ascii="David" w:hAnsi="David"/>
          <w:rtl/>
        </w:rPr>
      </w:pPr>
    </w:p>
    <w:p w14:paraId="377C10CF" w14:textId="5F685DA4" w:rsidR="00D30D1C" w:rsidRPr="00F649E4" w:rsidRDefault="00E12334" w:rsidP="00E12334">
      <w:pPr>
        <w:rPr>
          <w:rFonts w:ascii="David" w:hAnsi="David"/>
          <w:rtl/>
        </w:rPr>
      </w:pPr>
      <w:bookmarkStart w:id="5196" w:name="_ETM_Q1_1811689"/>
      <w:bookmarkStart w:id="5197" w:name="_ETM_Q1_1812188"/>
      <w:bookmarkStart w:id="5198" w:name="_ETM_Q1_1813189"/>
      <w:bookmarkEnd w:id="5196"/>
      <w:bookmarkEnd w:id="5197"/>
      <w:bookmarkEnd w:id="5198"/>
      <w:r w:rsidRPr="00F649E4">
        <w:rPr>
          <w:rFonts w:ascii="David" w:hAnsi="David"/>
          <w:rtl/>
        </w:rPr>
        <w:t xml:space="preserve">ועוד איך שכן. הוא לא פוטר מורים. </w:t>
      </w:r>
      <w:r w:rsidR="00D30D1C" w:rsidRPr="00F649E4">
        <w:rPr>
          <w:rFonts w:ascii="David" w:hAnsi="David"/>
          <w:rtl/>
        </w:rPr>
        <w:t>לא נכון, זה לא הנוסח היום אסף.</w:t>
      </w:r>
    </w:p>
    <w:p w14:paraId="3BCDB19E" w14:textId="77777777" w:rsidR="00E12334" w:rsidRPr="00F649E4" w:rsidRDefault="00E12334" w:rsidP="00D30D1C">
      <w:pPr>
        <w:rPr>
          <w:rFonts w:ascii="David" w:hAnsi="David"/>
          <w:rtl/>
        </w:rPr>
      </w:pPr>
      <w:bookmarkStart w:id="5199" w:name="_ETM_Q1_1810188"/>
      <w:bookmarkEnd w:id="5199"/>
    </w:p>
    <w:p w14:paraId="4180E61E" w14:textId="67305E94" w:rsidR="00E12334" w:rsidRPr="00F649E4" w:rsidRDefault="00E12334" w:rsidP="00E12334">
      <w:pPr>
        <w:pStyle w:val="a4"/>
        <w:keepNext/>
        <w:rPr>
          <w:rtl/>
        </w:rPr>
      </w:pPr>
      <w:bookmarkStart w:id="5200" w:name="ET_speaker_אסף_נחום_866"/>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200"/>
    </w:p>
    <w:p w14:paraId="36A54588" w14:textId="77777777" w:rsidR="00E12334" w:rsidRPr="00F649E4" w:rsidRDefault="00E12334" w:rsidP="00E12334">
      <w:pPr>
        <w:pStyle w:val="KeepWithNext"/>
        <w:rPr>
          <w:rFonts w:ascii="David" w:hAnsi="David"/>
          <w:rtl/>
        </w:rPr>
      </w:pPr>
    </w:p>
    <w:p w14:paraId="150BE769" w14:textId="3E03FF58" w:rsidR="00D30D1C" w:rsidRPr="00F649E4" w:rsidRDefault="00E12334" w:rsidP="00E12334">
      <w:pPr>
        <w:rPr>
          <w:rFonts w:ascii="David" w:hAnsi="David"/>
          <w:rtl/>
        </w:rPr>
      </w:pPr>
      <w:bookmarkStart w:id="5201" w:name="_ETM_Q1_1812186"/>
      <w:bookmarkEnd w:id="5201"/>
      <w:r w:rsidRPr="00F649E4">
        <w:rPr>
          <w:rFonts w:ascii="David" w:hAnsi="David"/>
          <w:rtl/>
        </w:rPr>
        <w:t xml:space="preserve">המצאת נוסח עכשיו </w:t>
      </w:r>
      <w:bookmarkStart w:id="5202" w:name="_ETM_Q1_1816188"/>
      <w:bookmarkEnd w:id="5202"/>
      <w:r w:rsidRPr="00F649E4">
        <w:rPr>
          <w:rFonts w:ascii="David" w:hAnsi="David"/>
          <w:rtl/>
        </w:rPr>
        <w:t>להיום?</w:t>
      </w:r>
      <w:bookmarkStart w:id="5203" w:name="_ETM_Q1_1819686"/>
      <w:bookmarkEnd w:id="5203"/>
      <w:r w:rsidRPr="00F649E4">
        <w:rPr>
          <w:rFonts w:ascii="David" w:hAnsi="David"/>
          <w:rtl/>
        </w:rPr>
        <w:t xml:space="preserve"> </w:t>
      </w:r>
      <w:r w:rsidR="00D30D1C" w:rsidRPr="00F649E4">
        <w:rPr>
          <w:rFonts w:ascii="David" w:hAnsi="David"/>
          <w:rtl/>
        </w:rPr>
        <w:t>כותב החוק נמצא לידך, תשאלי אותו מצד שמאל שלך</w:t>
      </w:r>
      <w:r w:rsidRPr="00F649E4">
        <w:rPr>
          <w:rFonts w:ascii="David" w:hAnsi="David"/>
          <w:rtl/>
        </w:rPr>
        <w:t>, תמיר אפורי</w:t>
      </w:r>
      <w:bookmarkStart w:id="5204" w:name="_ETM_Q1_1823187"/>
      <w:bookmarkEnd w:id="5204"/>
      <w:r w:rsidR="00D30D1C" w:rsidRPr="00F649E4">
        <w:rPr>
          <w:rFonts w:ascii="David" w:hAnsi="David"/>
          <w:rtl/>
        </w:rPr>
        <w:t>. תשאלי אותו מה רשום בחוק היום.</w:t>
      </w:r>
    </w:p>
    <w:p w14:paraId="2415B270" w14:textId="77777777" w:rsidR="00E12334" w:rsidRPr="00F649E4" w:rsidRDefault="00E12334" w:rsidP="00D30D1C">
      <w:pPr>
        <w:rPr>
          <w:rFonts w:ascii="David" w:hAnsi="David"/>
          <w:rtl/>
        </w:rPr>
      </w:pPr>
      <w:bookmarkStart w:id="5205" w:name="_ETM_Q1_1817688"/>
      <w:bookmarkEnd w:id="5205"/>
    </w:p>
    <w:p w14:paraId="7E0B3AC3" w14:textId="3FA54B8E" w:rsidR="00E12334" w:rsidRPr="00F649E4" w:rsidRDefault="00E12334" w:rsidP="00E12334">
      <w:pPr>
        <w:pStyle w:val="a4"/>
        <w:keepNext/>
        <w:rPr>
          <w:rtl/>
        </w:rPr>
      </w:pPr>
      <w:bookmarkStart w:id="5206" w:name="ET_speaker_מירה_סלומון_867"/>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206"/>
    </w:p>
    <w:p w14:paraId="41F9D3B6" w14:textId="77777777" w:rsidR="00E12334" w:rsidRPr="00F649E4" w:rsidRDefault="00E12334" w:rsidP="00E12334">
      <w:pPr>
        <w:pStyle w:val="KeepWithNext"/>
        <w:rPr>
          <w:rFonts w:ascii="David" w:hAnsi="David"/>
          <w:rtl/>
        </w:rPr>
      </w:pPr>
    </w:p>
    <w:p w14:paraId="566B6912" w14:textId="0A46790D" w:rsidR="00D30D1C" w:rsidRPr="00F649E4" w:rsidRDefault="00D30D1C" w:rsidP="00E12334">
      <w:pPr>
        <w:rPr>
          <w:rFonts w:ascii="David" w:hAnsi="David"/>
          <w:rtl/>
        </w:rPr>
      </w:pPr>
      <w:bookmarkStart w:id="5207" w:name="_ETM_Q1_1820188"/>
      <w:bookmarkEnd w:id="5207"/>
      <w:r w:rsidRPr="00F649E4">
        <w:rPr>
          <w:rFonts w:ascii="David" w:hAnsi="David"/>
          <w:rtl/>
        </w:rPr>
        <w:t>אני לא צריכה</w:t>
      </w:r>
      <w:r w:rsidR="00E12334" w:rsidRPr="00F649E4">
        <w:rPr>
          <w:rFonts w:ascii="David" w:hAnsi="David"/>
          <w:rtl/>
        </w:rPr>
        <w:t>,</w:t>
      </w:r>
      <w:r w:rsidRPr="00F649E4">
        <w:rPr>
          <w:rFonts w:ascii="David" w:hAnsi="David"/>
          <w:rtl/>
        </w:rPr>
        <w:t xml:space="preserve"> יש לי. אני גם עורכת דין וגם יש לי פתוח בפניי. אני לא צריכה לשאול אף אחד. תודה רבה לך. הסעיף היום אומר מפורשות,</w:t>
      </w:r>
      <w:bookmarkStart w:id="5208" w:name="_ETM_Q1_1840688"/>
      <w:bookmarkEnd w:id="5208"/>
      <w:r w:rsidR="00E12334" w:rsidRPr="00F649E4">
        <w:rPr>
          <w:rFonts w:ascii="David" w:hAnsi="David"/>
          <w:rtl/>
        </w:rPr>
        <w:t xml:space="preserve"> </w:t>
      </w:r>
      <w:r w:rsidRPr="00F649E4">
        <w:rPr>
          <w:rFonts w:ascii="David" w:hAnsi="David"/>
          <w:rtl/>
        </w:rPr>
        <w:t>לא מורים,</w:t>
      </w:r>
      <w:r w:rsidR="00E12334" w:rsidRPr="00F649E4">
        <w:rPr>
          <w:rFonts w:ascii="David" w:hAnsi="David"/>
          <w:rtl/>
        </w:rPr>
        <w:t xml:space="preserve"> </w:t>
      </w:r>
      <w:r w:rsidRPr="00F649E4">
        <w:rPr>
          <w:rFonts w:ascii="David" w:hAnsi="David"/>
          <w:rtl/>
        </w:rPr>
        <w:t>אלא על ידי העובדים במוסד החינוך או על ידי התלמידים הלומדים</w:t>
      </w:r>
      <w:r w:rsidR="00E12334" w:rsidRPr="00F649E4">
        <w:rPr>
          <w:rFonts w:ascii="David" w:hAnsi="David"/>
          <w:rtl/>
        </w:rPr>
        <w:t xml:space="preserve"> בו</w:t>
      </w:r>
      <w:bookmarkStart w:id="5209" w:name="_ETM_Q1_1843438"/>
      <w:bookmarkEnd w:id="5209"/>
      <w:r w:rsidRPr="00F649E4">
        <w:rPr>
          <w:rFonts w:ascii="David" w:hAnsi="David"/>
          <w:rtl/>
        </w:rPr>
        <w:t>.</w:t>
      </w:r>
    </w:p>
    <w:p w14:paraId="30A0EB91" w14:textId="77777777" w:rsidR="00E12334" w:rsidRPr="00F649E4" w:rsidRDefault="00E12334" w:rsidP="00D30D1C">
      <w:pPr>
        <w:rPr>
          <w:rFonts w:ascii="David" w:hAnsi="David"/>
          <w:rtl/>
        </w:rPr>
      </w:pPr>
      <w:bookmarkStart w:id="5210" w:name="_ETM_Q1_1835438"/>
      <w:bookmarkStart w:id="5211" w:name="_ETM_Q1_1838189"/>
      <w:bookmarkEnd w:id="5210"/>
      <w:bookmarkEnd w:id="5211"/>
    </w:p>
    <w:p w14:paraId="66C83FEB" w14:textId="352EE45F" w:rsidR="00E12334" w:rsidRPr="00F649E4" w:rsidRDefault="00E12334" w:rsidP="00E12334">
      <w:pPr>
        <w:pStyle w:val="a4"/>
        <w:keepNext/>
        <w:rPr>
          <w:rtl/>
        </w:rPr>
      </w:pPr>
      <w:bookmarkStart w:id="5212" w:name="ET_speaker_אסף_נחום_86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212"/>
    </w:p>
    <w:p w14:paraId="2E764C1C" w14:textId="77777777" w:rsidR="00E12334" w:rsidRPr="00F649E4" w:rsidRDefault="00E12334" w:rsidP="00E12334">
      <w:pPr>
        <w:pStyle w:val="KeepWithNext"/>
        <w:rPr>
          <w:rFonts w:ascii="David" w:hAnsi="David"/>
          <w:rtl/>
        </w:rPr>
      </w:pPr>
    </w:p>
    <w:p w14:paraId="3E5D9126" w14:textId="5F4C197A" w:rsidR="00D30D1C" w:rsidRPr="00F649E4" w:rsidRDefault="00D30D1C" w:rsidP="00D30D1C">
      <w:pPr>
        <w:rPr>
          <w:rFonts w:ascii="David" w:hAnsi="David"/>
          <w:rtl/>
        </w:rPr>
      </w:pPr>
      <w:bookmarkStart w:id="5213" w:name="_ETM_Q1_1840689"/>
      <w:bookmarkStart w:id="5214" w:name="_ETM_Q1_1841188"/>
      <w:bookmarkEnd w:id="5213"/>
      <w:bookmarkEnd w:id="5214"/>
      <w:r w:rsidRPr="00F649E4">
        <w:rPr>
          <w:rFonts w:ascii="David" w:hAnsi="David"/>
          <w:rtl/>
        </w:rPr>
        <w:t xml:space="preserve">החבר הכלבן שלי לא עובד במשרד החינוך. </w:t>
      </w:r>
      <w:r w:rsidR="00E12334" w:rsidRPr="00F649E4">
        <w:rPr>
          <w:rFonts w:ascii="David" w:hAnsi="David"/>
          <w:rtl/>
        </w:rPr>
        <w:t>ו</w:t>
      </w:r>
      <w:r w:rsidRPr="00F649E4">
        <w:rPr>
          <w:rFonts w:ascii="David" w:hAnsi="David"/>
          <w:rtl/>
        </w:rPr>
        <w:t>עם כל הכבוד, זה מיקור חוץ.</w:t>
      </w:r>
      <w:r w:rsidR="00E12334" w:rsidRPr="00F649E4">
        <w:rPr>
          <w:rFonts w:ascii="David" w:hAnsi="David"/>
          <w:rtl/>
        </w:rPr>
        <w:t xml:space="preserve"> כלבנות זה </w:t>
      </w:r>
      <w:bookmarkStart w:id="5215" w:name="_ETM_Q1_1847186"/>
      <w:bookmarkEnd w:id="5215"/>
      <w:r w:rsidR="00E12334" w:rsidRPr="00F649E4">
        <w:rPr>
          <w:rFonts w:ascii="David" w:hAnsi="David"/>
          <w:rtl/>
        </w:rPr>
        <w:t>לא תחליף למורה</w:t>
      </w:r>
      <w:bookmarkStart w:id="5216" w:name="_ETM_Q1_1850686"/>
      <w:bookmarkEnd w:id="5216"/>
      <w:r w:rsidR="00E12334" w:rsidRPr="00F649E4">
        <w:rPr>
          <w:rFonts w:ascii="David" w:hAnsi="David"/>
          <w:rtl/>
        </w:rPr>
        <w:t xml:space="preserve">, זה מיומנות. </w:t>
      </w:r>
      <w:bookmarkStart w:id="5217" w:name="_ETM_Q1_1851937"/>
      <w:bookmarkEnd w:id="5217"/>
      <w:r w:rsidR="00E12334" w:rsidRPr="00F649E4">
        <w:rPr>
          <w:rFonts w:ascii="David" w:hAnsi="David"/>
          <w:rtl/>
        </w:rPr>
        <w:t xml:space="preserve">אין תקן </w:t>
      </w:r>
      <w:bookmarkStart w:id="5218" w:name="_ETM_Q1_1852438"/>
      <w:bookmarkEnd w:id="5218"/>
      <w:r w:rsidR="00E12334" w:rsidRPr="00F649E4">
        <w:rPr>
          <w:rFonts w:ascii="David" w:hAnsi="David"/>
          <w:rtl/>
        </w:rPr>
        <w:t xml:space="preserve">לכלבן למורה, ואין </w:t>
      </w:r>
      <w:bookmarkStart w:id="5219" w:name="_ETM_Q1_1847188"/>
      <w:bookmarkEnd w:id="5219"/>
      <w:r w:rsidR="00E12334" w:rsidRPr="00F649E4">
        <w:rPr>
          <w:rFonts w:ascii="David" w:hAnsi="David"/>
          <w:rtl/>
        </w:rPr>
        <w:t>תקן לדיג'יי למורה</w:t>
      </w:r>
      <w:bookmarkStart w:id="5220" w:name="_ETM_Q1_1855687"/>
      <w:bookmarkEnd w:id="5220"/>
      <w:r w:rsidR="00E12334" w:rsidRPr="00F649E4">
        <w:rPr>
          <w:rFonts w:ascii="David" w:hAnsi="David"/>
          <w:rtl/>
        </w:rPr>
        <w:t xml:space="preserve"> ואין </w:t>
      </w:r>
      <w:bookmarkStart w:id="5221" w:name="_ETM_Q1_1854688"/>
      <w:bookmarkStart w:id="5222" w:name="_ETM_Q1_1854937"/>
      <w:bookmarkEnd w:id="5221"/>
      <w:bookmarkEnd w:id="5222"/>
      <w:r w:rsidR="00E12334" w:rsidRPr="00F649E4">
        <w:rPr>
          <w:rFonts w:ascii="David" w:hAnsi="David"/>
          <w:rtl/>
        </w:rPr>
        <w:t xml:space="preserve">הרבה </w:t>
      </w:r>
      <w:bookmarkStart w:id="5223" w:name="_ETM_Q1_1848438"/>
      <w:bookmarkEnd w:id="5223"/>
      <w:r w:rsidR="00E12334" w:rsidRPr="00F649E4">
        <w:rPr>
          <w:rFonts w:ascii="David" w:hAnsi="David"/>
          <w:rtl/>
        </w:rPr>
        <w:t>תקנים שאלה גורמים חיצוניים שמקבלים כסף.</w:t>
      </w:r>
      <w:bookmarkStart w:id="5224" w:name="_ETM_Q1_1857440"/>
      <w:bookmarkEnd w:id="5224"/>
    </w:p>
    <w:p w14:paraId="26963BF1" w14:textId="77777777" w:rsidR="00D30D1C" w:rsidRPr="00F649E4" w:rsidRDefault="00D30D1C" w:rsidP="00D30D1C">
      <w:pPr>
        <w:rPr>
          <w:rFonts w:ascii="David" w:hAnsi="David"/>
          <w:rtl/>
        </w:rPr>
      </w:pPr>
    </w:p>
    <w:p w14:paraId="4608856B" w14:textId="5B84461C" w:rsidR="00E12334" w:rsidRPr="00F649E4" w:rsidRDefault="00E12334" w:rsidP="00E12334">
      <w:pPr>
        <w:pStyle w:val="a4"/>
        <w:keepNext/>
        <w:rPr>
          <w:rtl/>
        </w:rPr>
      </w:pPr>
      <w:bookmarkStart w:id="5225" w:name="_ETM_Q1_1850938"/>
      <w:bookmarkStart w:id="5226" w:name="ET_speaker_מירה_סלומון_869"/>
      <w:bookmarkEnd w:id="5225"/>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Start w:id="5227" w:name="_ETM_Q1_1850437"/>
      <w:bookmarkStart w:id="5228" w:name="_ETM_Q1_1848188"/>
      <w:bookmarkStart w:id="5229" w:name="_ETM_Q1_1853187"/>
      <w:bookmarkStart w:id="5230" w:name="_ETM_Q1_1842187"/>
      <w:bookmarkStart w:id="5231" w:name="_ETM_Q1_1839688"/>
      <w:bookmarkStart w:id="5232" w:name="_ETM_Q1_1836688"/>
      <w:bookmarkEnd w:id="5226"/>
      <w:bookmarkEnd w:id="5227"/>
      <w:bookmarkEnd w:id="5228"/>
      <w:bookmarkEnd w:id="5229"/>
      <w:bookmarkEnd w:id="5230"/>
      <w:bookmarkEnd w:id="5231"/>
      <w:bookmarkEnd w:id="5232"/>
    </w:p>
    <w:p w14:paraId="3FB7A2EE" w14:textId="77777777" w:rsidR="00E12334" w:rsidRPr="00F649E4" w:rsidRDefault="00E12334" w:rsidP="00E12334">
      <w:pPr>
        <w:pStyle w:val="KeepWithNext"/>
        <w:rPr>
          <w:rFonts w:ascii="David" w:hAnsi="David"/>
          <w:rtl/>
        </w:rPr>
      </w:pPr>
    </w:p>
    <w:p w14:paraId="2D0A5B7B" w14:textId="14D54D6D" w:rsidR="00D30D1C" w:rsidRPr="00F649E4" w:rsidRDefault="00D30D1C" w:rsidP="00D30D1C">
      <w:pPr>
        <w:rPr>
          <w:rFonts w:ascii="David" w:hAnsi="David"/>
          <w:rtl/>
        </w:rPr>
      </w:pPr>
      <w:bookmarkStart w:id="5233" w:name="_ETM_Q1_1853438"/>
      <w:bookmarkStart w:id="5234" w:name="_ETM_Q1_1855437"/>
      <w:bookmarkEnd w:id="5233"/>
      <w:bookmarkEnd w:id="5234"/>
      <w:r w:rsidRPr="00F649E4">
        <w:rPr>
          <w:rFonts w:ascii="David" w:hAnsi="David"/>
          <w:rtl/>
        </w:rPr>
        <w:t xml:space="preserve"> השאלה מי עובד היא שאלה פתו</w:t>
      </w:r>
      <w:r w:rsidR="00E12334" w:rsidRPr="00F649E4">
        <w:rPr>
          <w:rFonts w:ascii="David" w:hAnsi="David"/>
          <w:rtl/>
        </w:rPr>
        <w:t xml:space="preserve">חה </w:t>
      </w:r>
      <w:bookmarkStart w:id="5235" w:name="_ETM_Q1_1859187"/>
      <w:bookmarkStart w:id="5236" w:name="_ETM_Q1_1852687"/>
      <w:bookmarkStart w:id="5237" w:name="_ETM_Q1_1850937"/>
      <w:bookmarkEnd w:id="5235"/>
      <w:bookmarkEnd w:id="5236"/>
      <w:bookmarkEnd w:id="5237"/>
      <w:r w:rsidR="00E12334" w:rsidRPr="00F649E4">
        <w:rPr>
          <w:rFonts w:ascii="David" w:hAnsi="David"/>
          <w:rtl/>
        </w:rPr>
        <w:t>לפרשנות.</w:t>
      </w:r>
    </w:p>
    <w:p w14:paraId="530F864B" w14:textId="77777777" w:rsidR="00E12334" w:rsidRPr="00F649E4" w:rsidRDefault="00E12334" w:rsidP="00D30D1C">
      <w:pPr>
        <w:rPr>
          <w:rFonts w:ascii="David" w:hAnsi="David"/>
          <w:rtl/>
        </w:rPr>
      </w:pPr>
      <w:bookmarkStart w:id="5238" w:name="_ETM_Q1_1858187"/>
      <w:bookmarkStart w:id="5239" w:name="_ETM_Q1_1852187"/>
      <w:bookmarkEnd w:id="5238"/>
      <w:bookmarkEnd w:id="5239"/>
    </w:p>
    <w:p w14:paraId="310A641E" w14:textId="53DFDD58" w:rsidR="00E12334" w:rsidRPr="00F649E4" w:rsidRDefault="00E12334" w:rsidP="00E12334">
      <w:pPr>
        <w:pStyle w:val="a4"/>
        <w:keepNext/>
        <w:rPr>
          <w:rtl/>
        </w:rPr>
      </w:pPr>
      <w:bookmarkStart w:id="5240" w:name="ET_speaker_אסף_נחום_87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240"/>
    </w:p>
    <w:p w14:paraId="4A7A57BD" w14:textId="77777777" w:rsidR="00E12334" w:rsidRPr="00F649E4" w:rsidRDefault="00E12334" w:rsidP="00E12334">
      <w:pPr>
        <w:pStyle w:val="KeepWithNext"/>
        <w:rPr>
          <w:rFonts w:ascii="David" w:hAnsi="David"/>
          <w:rtl/>
        </w:rPr>
      </w:pPr>
    </w:p>
    <w:p w14:paraId="2186F233" w14:textId="3D8E62E3" w:rsidR="00D30D1C" w:rsidRPr="00F649E4" w:rsidRDefault="00D30D1C" w:rsidP="00E12334">
      <w:pPr>
        <w:rPr>
          <w:rFonts w:ascii="David" w:hAnsi="David"/>
          <w:rtl/>
        </w:rPr>
      </w:pPr>
      <w:bookmarkStart w:id="5241" w:name="_ETM_Q1_1854187"/>
      <w:bookmarkStart w:id="5242" w:name="_ETM_Q1_1857188"/>
      <w:bookmarkStart w:id="5243" w:name="_ETM_Q1_1849188"/>
      <w:bookmarkEnd w:id="5241"/>
      <w:bookmarkEnd w:id="5242"/>
      <w:bookmarkEnd w:id="5243"/>
      <w:r w:rsidRPr="00F649E4">
        <w:rPr>
          <w:rFonts w:ascii="David" w:hAnsi="David"/>
          <w:rtl/>
        </w:rPr>
        <w:t>היא לא שאלה פתוחה לפרשנות.</w:t>
      </w:r>
      <w:r w:rsidR="00E12334" w:rsidRPr="00F649E4">
        <w:rPr>
          <w:rFonts w:ascii="David" w:hAnsi="David"/>
          <w:rtl/>
        </w:rPr>
        <w:t xml:space="preserve"> ה</w:t>
      </w:r>
      <w:r w:rsidRPr="00F649E4">
        <w:rPr>
          <w:rFonts w:ascii="David" w:hAnsi="David"/>
          <w:rtl/>
        </w:rPr>
        <w:t>יא אפס פרשנות.</w:t>
      </w:r>
    </w:p>
    <w:p w14:paraId="0CACE06B" w14:textId="77777777" w:rsidR="00E12334" w:rsidRPr="00F649E4" w:rsidRDefault="00E12334" w:rsidP="00E12334">
      <w:pPr>
        <w:rPr>
          <w:rFonts w:ascii="David" w:hAnsi="David"/>
          <w:rtl/>
        </w:rPr>
      </w:pPr>
      <w:bookmarkStart w:id="5244" w:name="_ETM_Q1_1854938"/>
      <w:bookmarkStart w:id="5245" w:name="_ETM_Q1_1855438"/>
      <w:bookmarkStart w:id="5246" w:name="_ETM_Q1_1858437"/>
      <w:bookmarkEnd w:id="5244"/>
      <w:bookmarkEnd w:id="5245"/>
      <w:bookmarkEnd w:id="5246"/>
    </w:p>
    <w:p w14:paraId="709F10B2" w14:textId="72FAFB03" w:rsidR="00E12334" w:rsidRPr="00F649E4" w:rsidRDefault="00E12334" w:rsidP="00E12334">
      <w:pPr>
        <w:pStyle w:val="a4"/>
        <w:keepNext/>
        <w:rPr>
          <w:rtl/>
        </w:rPr>
      </w:pPr>
      <w:bookmarkStart w:id="5247" w:name="ET_speaker_מירה_סלומון_871"/>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247"/>
    </w:p>
    <w:p w14:paraId="25E1D8D8" w14:textId="77777777" w:rsidR="00E12334" w:rsidRPr="00F649E4" w:rsidRDefault="00E12334" w:rsidP="00E12334">
      <w:pPr>
        <w:pStyle w:val="KeepWithNext"/>
        <w:rPr>
          <w:rFonts w:ascii="David" w:hAnsi="David"/>
          <w:rtl/>
        </w:rPr>
      </w:pPr>
    </w:p>
    <w:p w14:paraId="78A04C36" w14:textId="4E92FCDA" w:rsidR="00D30D1C" w:rsidRPr="00F649E4" w:rsidRDefault="00D30D1C" w:rsidP="00D30D1C">
      <w:pPr>
        <w:rPr>
          <w:rFonts w:ascii="David" w:hAnsi="David"/>
          <w:rtl/>
        </w:rPr>
      </w:pPr>
      <w:bookmarkStart w:id="5248" w:name="_ETM_Q1_1860438"/>
      <w:bookmarkStart w:id="5249" w:name="_ETM_Q1_1860938"/>
      <w:bookmarkStart w:id="5250" w:name="_ETM_Q1_1864440"/>
      <w:bookmarkEnd w:id="5248"/>
      <w:bookmarkEnd w:id="5249"/>
      <w:bookmarkEnd w:id="5250"/>
      <w:r w:rsidRPr="00F649E4">
        <w:rPr>
          <w:rFonts w:ascii="David" w:hAnsi="David"/>
          <w:rtl/>
        </w:rPr>
        <w:t>היום בוודאי בדיני עבודה, וזה בכלל יש לו שאלה אם יש יחסי עבודה או לא, או אם זה בהעסקה ישירה א</w:t>
      </w:r>
      <w:bookmarkStart w:id="5251" w:name="_ETM_Q1_1865690"/>
      <w:bookmarkEnd w:id="5251"/>
      <w:r w:rsidRPr="00F649E4">
        <w:rPr>
          <w:rFonts w:ascii="David" w:hAnsi="David"/>
          <w:rtl/>
        </w:rPr>
        <w:t>ו במיקור חוץ, אתם מנסים לשנות חוק קיים.</w:t>
      </w:r>
    </w:p>
    <w:p w14:paraId="127CA299" w14:textId="77777777" w:rsidR="007E2A4E" w:rsidRPr="00F649E4" w:rsidRDefault="007E2A4E" w:rsidP="00D30D1C">
      <w:pPr>
        <w:rPr>
          <w:rFonts w:ascii="David" w:hAnsi="David"/>
          <w:rtl/>
        </w:rPr>
      </w:pPr>
      <w:bookmarkStart w:id="5252" w:name="_ETM_Q1_1867687"/>
      <w:bookmarkStart w:id="5253" w:name="_ETM_Q1_1859687"/>
      <w:bookmarkStart w:id="5254" w:name="_ETM_Q1_1862189"/>
      <w:bookmarkEnd w:id="5252"/>
      <w:bookmarkEnd w:id="5253"/>
      <w:bookmarkEnd w:id="5254"/>
    </w:p>
    <w:p w14:paraId="2641E149" w14:textId="6931EBDA" w:rsidR="007E2A4E" w:rsidRPr="00F649E4" w:rsidRDefault="007E2A4E" w:rsidP="007E2A4E">
      <w:pPr>
        <w:pStyle w:val="a4"/>
        <w:keepNext/>
        <w:rPr>
          <w:rtl/>
        </w:rPr>
      </w:pPr>
      <w:bookmarkStart w:id="5255" w:name="ET_speaker_אסף_נחום_872"/>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255"/>
    </w:p>
    <w:p w14:paraId="064F8912" w14:textId="77777777" w:rsidR="007E2A4E" w:rsidRPr="00F649E4" w:rsidRDefault="007E2A4E" w:rsidP="007E2A4E">
      <w:pPr>
        <w:pStyle w:val="KeepWithNext"/>
        <w:rPr>
          <w:rFonts w:ascii="David" w:hAnsi="David"/>
          <w:rtl/>
        </w:rPr>
      </w:pPr>
    </w:p>
    <w:p w14:paraId="561A66E5" w14:textId="2FB94390" w:rsidR="00D30D1C" w:rsidRPr="00F649E4" w:rsidRDefault="007E2A4E" w:rsidP="007E2A4E">
      <w:pPr>
        <w:rPr>
          <w:rFonts w:ascii="David" w:hAnsi="David"/>
          <w:rtl/>
        </w:rPr>
      </w:pPr>
      <w:bookmarkStart w:id="5256" w:name="_ETM_Q1_1864687"/>
      <w:bookmarkStart w:id="5257" w:name="_ETM_Q1_1865689"/>
      <w:bookmarkEnd w:id="5256"/>
      <w:bookmarkEnd w:id="5257"/>
      <w:r w:rsidRPr="00F649E4">
        <w:rPr>
          <w:rFonts w:ascii="David" w:hAnsi="David"/>
          <w:rtl/>
        </w:rPr>
        <w:t xml:space="preserve">כבוד היושב-ראש, אני רוצה להגיד למען הפרוטוקול שאקו"ם מתנגדת </w:t>
      </w:r>
      <w:bookmarkStart w:id="5258" w:name="_ETM_Q1_1869687"/>
      <w:bookmarkStart w:id="5259" w:name="_ETM_Q1_1861687"/>
      <w:bookmarkEnd w:id="5258"/>
      <w:bookmarkEnd w:id="5259"/>
      <w:r w:rsidRPr="00F649E4">
        <w:rPr>
          <w:rFonts w:ascii="David" w:hAnsi="David"/>
          <w:rtl/>
        </w:rPr>
        <w:t xml:space="preserve">לסעיף הזה, </w:t>
      </w:r>
      <w:r w:rsidR="00D30D1C" w:rsidRPr="00F649E4">
        <w:rPr>
          <w:rFonts w:ascii="David" w:hAnsi="David"/>
          <w:rtl/>
        </w:rPr>
        <w:t xml:space="preserve">לא סביר לפטור </w:t>
      </w:r>
      <w:bookmarkStart w:id="5260" w:name="_ETM_Q1_1871189"/>
      <w:bookmarkStart w:id="5261" w:name="_ETM_Q1_1863189"/>
      <w:bookmarkEnd w:id="5260"/>
      <w:bookmarkEnd w:id="5261"/>
      <w:r w:rsidRPr="00F649E4">
        <w:rPr>
          <w:rFonts w:ascii="David" w:hAnsi="David"/>
          <w:rtl/>
        </w:rPr>
        <w:t xml:space="preserve">אלפי </w:t>
      </w:r>
      <w:r w:rsidR="00D30D1C" w:rsidRPr="00F649E4">
        <w:rPr>
          <w:rFonts w:ascii="David" w:hAnsi="David"/>
          <w:rtl/>
        </w:rPr>
        <w:t xml:space="preserve">עסקים פרטיים </w:t>
      </w:r>
      <w:r w:rsidRPr="00F649E4">
        <w:rPr>
          <w:rFonts w:ascii="David" w:hAnsi="David"/>
          <w:rtl/>
        </w:rPr>
        <w:t>מלשלם</w:t>
      </w:r>
      <w:r w:rsidR="00D30D1C" w:rsidRPr="00F649E4">
        <w:rPr>
          <w:rFonts w:ascii="David" w:hAnsi="David"/>
          <w:rtl/>
        </w:rPr>
        <w:t xml:space="preserve"> ליוצרים עבור פעילות מסחרית שמקיימים בבתי הספר, ואנחנו מתנגדים לזה.</w:t>
      </w:r>
      <w:bookmarkStart w:id="5262" w:name="_ETM_Q1_1880938"/>
      <w:bookmarkEnd w:id="5262"/>
    </w:p>
    <w:p w14:paraId="4705AB80" w14:textId="77777777" w:rsidR="007E2A4E" w:rsidRPr="00F649E4" w:rsidRDefault="007E2A4E" w:rsidP="00D30D1C">
      <w:pPr>
        <w:rPr>
          <w:rFonts w:ascii="David" w:hAnsi="David"/>
          <w:rtl/>
        </w:rPr>
      </w:pPr>
      <w:bookmarkStart w:id="5263" w:name="_ETM_Q1_1874938"/>
      <w:bookmarkStart w:id="5264" w:name="_ETM_Q1_1872938"/>
      <w:bookmarkEnd w:id="5263"/>
    </w:p>
    <w:p w14:paraId="04DF0C53" w14:textId="3D625350" w:rsidR="007E2A4E" w:rsidRPr="00F649E4" w:rsidRDefault="007E2A4E" w:rsidP="007E2A4E">
      <w:pPr>
        <w:pStyle w:val="a4"/>
        <w:keepNext/>
        <w:rPr>
          <w:rtl/>
        </w:rPr>
      </w:pPr>
      <w:bookmarkStart w:id="5265" w:name="ET_speaker_מירה_סלומון_873"/>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265"/>
    </w:p>
    <w:p w14:paraId="764E35B7" w14:textId="77777777" w:rsidR="007E2A4E" w:rsidRPr="00F649E4" w:rsidRDefault="007E2A4E" w:rsidP="007E2A4E">
      <w:pPr>
        <w:pStyle w:val="KeepWithNext"/>
        <w:rPr>
          <w:rFonts w:ascii="David" w:hAnsi="David"/>
          <w:rtl/>
        </w:rPr>
      </w:pPr>
    </w:p>
    <w:p w14:paraId="48F778BD" w14:textId="21F05CB4" w:rsidR="00D30D1C" w:rsidRPr="00F649E4" w:rsidRDefault="00D30D1C" w:rsidP="00D30D1C">
      <w:pPr>
        <w:rPr>
          <w:rFonts w:ascii="David" w:hAnsi="David"/>
          <w:rtl/>
        </w:rPr>
      </w:pPr>
      <w:bookmarkStart w:id="5266" w:name="_ETM_Q1_1877437"/>
      <w:bookmarkEnd w:id="5264"/>
      <w:bookmarkEnd w:id="5266"/>
      <w:r w:rsidRPr="00F649E4">
        <w:rPr>
          <w:rFonts w:ascii="David" w:hAnsi="David"/>
          <w:rtl/>
        </w:rPr>
        <w:t>זה ממש לא משנה שזו פעילות מסחרית</w:t>
      </w:r>
      <w:r w:rsidR="00E62531">
        <w:rPr>
          <w:rFonts w:ascii="David" w:hAnsi="David" w:hint="cs"/>
          <w:rtl/>
        </w:rPr>
        <w:t xml:space="preserve"> - - -</w:t>
      </w:r>
    </w:p>
    <w:p w14:paraId="714301AA" w14:textId="77777777" w:rsidR="007E2A4E" w:rsidRPr="00F649E4" w:rsidRDefault="007E2A4E" w:rsidP="00D30D1C">
      <w:pPr>
        <w:rPr>
          <w:rFonts w:ascii="David" w:hAnsi="David"/>
          <w:rtl/>
        </w:rPr>
      </w:pPr>
      <w:bookmarkStart w:id="5267" w:name="_ETM_Q1_1890937"/>
      <w:bookmarkEnd w:id="5267"/>
    </w:p>
    <w:p w14:paraId="523E0FE7" w14:textId="63F84D42" w:rsidR="007E2A4E" w:rsidRPr="00F649E4" w:rsidRDefault="007E2A4E" w:rsidP="007E2A4E">
      <w:pPr>
        <w:pStyle w:val="a4"/>
        <w:keepNext/>
        <w:rPr>
          <w:rtl/>
        </w:rPr>
      </w:pPr>
      <w:bookmarkStart w:id="5268" w:name="ET_speaker_נעמה_דניאל_87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268"/>
    </w:p>
    <w:p w14:paraId="1F5CDDEE" w14:textId="77777777" w:rsidR="007E2A4E" w:rsidRPr="00F649E4" w:rsidRDefault="007E2A4E" w:rsidP="007E2A4E">
      <w:pPr>
        <w:pStyle w:val="KeepWithNext"/>
        <w:rPr>
          <w:rFonts w:ascii="David" w:hAnsi="David"/>
          <w:rtl/>
        </w:rPr>
      </w:pPr>
    </w:p>
    <w:p w14:paraId="21D7A047" w14:textId="0449854B" w:rsidR="007E2A4E" w:rsidRDefault="00D30D1C" w:rsidP="00E62531">
      <w:pPr>
        <w:rPr>
          <w:rFonts w:ascii="David" w:hAnsi="David"/>
          <w:rtl/>
        </w:rPr>
      </w:pPr>
      <w:bookmarkStart w:id="5269" w:name="_ETM_Q1_1892938"/>
      <w:bookmarkStart w:id="5270" w:name="_ETM_Q1_1893437"/>
      <w:bookmarkEnd w:id="5269"/>
      <w:bookmarkEnd w:id="5270"/>
      <w:r w:rsidRPr="00F649E4">
        <w:rPr>
          <w:rFonts w:ascii="David" w:hAnsi="David"/>
          <w:rtl/>
        </w:rPr>
        <w:t xml:space="preserve">נאמרו כאן הערות לנוסח, והיושב-ראש קיבל את העמדה, ואני רק רוצה להקריא כדי שזה יהיה גם לפרוטוקול וגם שיהיה ברור לכולם. </w:t>
      </w:r>
      <w:bookmarkStart w:id="5271" w:name="_ETM_Q1_1901406"/>
      <w:bookmarkStart w:id="5272" w:name="_ETM_Q1_1897151"/>
      <w:bookmarkStart w:id="5273" w:name="_ETM_Q1_1893403"/>
      <w:bookmarkStart w:id="5274" w:name="_ETM_Q1_1915153"/>
      <w:bookmarkStart w:id="5275" w:name="_ETM_Q1_1910901"/>
      <w:bookmarkStart w:id="5276" w:name="_ETM_Q1_1907902"/>
      <w:bookmarkStart w:id="5277" w:name="_ETM_Q1_1909150"/>
      <w:bookmarkStart w:id="5278" w:name="_ETM_Q1_1904150"/>
      <w:bookmarkStart w:id="5279" w:name="_ETM_Q1_1899650"/>
      <w:bookmarkStart w:id="5280" w:name="_ETM_Q1_1907405"/>
      <w:bookmarkStart w:id="5281" w:name="_ETM_Q1_1897903"/>
      <w:bookmarkEnd w:id="5271"/>
      <w:bookmarkEnd w:id="5272"/>
      <w:bookmarkEnd w:id="5273"/>
      <w:bookmarkEnd w:id="5274"/>
      <w:bookmarkEnd w:id="5275"/>
      <w:bookmarkEnd w:id="5276"/>
      <w:bookmarkEnd w:id="5277"/>
      <w:bookmarkEnd w:id="5278"/>
      <w:bookmarkEnd w:id="5279"/>
      <w:bookmarkEnd w:id="5280"/>
      <w:bookmarkEnd w:id="5281"/>
      <w:r w:rsidR="00197276">
        <w:rPr>
          <w:rFonts w:ascii="David" w:hAnsi="David" w:hint="cs"/>
          <w:rtl/>
        </w:rPr>
        <w:t>בסעיף קטן (ב)</w:t>
      </w:r>
      <w:r w:rsidR="007E2A4E" w:rsidRPr="00F649E4">
        <w:rPr>
          <w:rFonts w:ascii="David" w:hAnsi="David"/>
          <w:rtl/>
        </w:rPr>
        <w:t xml:space="preserve"> –</w:t>
      </w:r>
    </w:p>
    <w:p w14:paraId="73E4D376" w14:textId="77777777" w:rsidR="00F158B9" w:rsidRDefault="00F158B9" w:rsidP="00D30D1C">
      <w:pPr>
        <w:rPr>
          <w:rFonts w:ascii="David" w:hAnsi="David"/>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7"/>
        <w:gridCol w:w="589"/>
        <w:gridCol w:w="589"/>
        <w:gridCol w:w="589"/>
        <w:gridCol w:w="589"/>
        <w:gridCol w:w="589"/>
        <w:gridCol w:w="3204"/>
      </w:tblGrid>
      <w:tr w:rsidR="00F158B9" w:rsidRPr="00F158B9" w14:paraId="4E9C8312" w14:textId="77777777" w:rsidTr="00E62531">
        <w:trPr>
          <w:cantSplit/>
          <w:trHeight w:val="60"/>
        </w:trPr>
        <w:tc>
          <w:tcPr>
            <w:tcW w:w="969" w:type="pct"/>
            <w:hideMark/>
          </w:tcPr>
          <w:p w14:paraId="497687F2" w14:textId="4CF031E0" w:rsidR="00F158B9" w:rsidRPr="00F158B9" w:rsidRDefault="00F158B9" w:rsidP="00F158B9">
            <w:pPr>
              <w:ind w:firstLine="0"/>
              <w:rPr>
                <w:rFonts w:ascii="David" w:hAnsi="David"/>
              </w:rPr>
            </w:pPr>
          </w:p>
        </w:tc>
        <w:tc>
          <w:tcPr>
            <w:tcW w:w="323" w:type="pct"/>
          </w:tcPr>
          <w:p w14:paraId="634A34D1" w14:textId="77777777" w:rsidR="00F158B9" w:rsidRPr="00F158B9" w:rsidRDefault="00F158B9" w:rsidP="00F158B9">
            <w:pPr>
              <w:rPr>
                <w:rFonts w:ascii="David" w:hAnsi="David"/>
              </w:rPr>
            </w:pPr>
          </w:p>
        </w:tc>
        <w:tc>
          <w:tcPr>
            <w:tcW w:w="323" w:type="pct"/>
          </w:tcPr>
          <w:p w14:paraId="30D910F7" w14:textId="77777777" w:rsidR="00F158B9" w:rsidRPr="00F158B9" w:rsidRDefault="00F158B9" w:rsidP="00F158B9">
            <w:pPr>
              <w:rPr>
                <w:rFonts w:ascii="David" w:hAnsi="David"/>
              </w:rPr>
            </w:pPr>
          </w:p>
        </w:tc>
        <w:tc>
          <w:tcPr>
            <w:tcW w:w="324" w:type="pct"/>
          </w:tcPr>
          <w:p w14:paraId="126CA1CF" w14:textId="77777777" w:rsidR="00F158B9" w:rsidRPr="00F158B9" w:rsidRDefault="00F158B9" w:rsidP="00F158B9">
            <w:pPr>
              <w:rPr>
                <w:rFonts w:ascii="David" w:hAnsi="David"/>
              </w:rPr>
            </w:pPr>
          </w:p>
        </w:tc>
        <w:tc>
          <w:tcPr>
            <w:tcW w:w="324" w:type="pct"/>
          </w:tcPr>
          <w:p w14:paraId="6C884003" w14:textId="77777777" w:rsidR="00F158B9" w:rsidRPr="00F158B9" w:rsidRDefault="00F158B9" w:rsidP="00F158B9">
            <w:pPr>
              <w:rPr>
                <w:rFonts w:ascii="David" w:hAnsi="David"/>
              </w:rPr>
            </w:pPr>
          </w:p>
        </w:tc>
        <w:tc>
          <w:tcPr>
            <w:tcW w:w="324" w:type="pct"/>
          </w:tcPr>
          <w:p w14:paraId="420CADAC" w14:textId="77777777" w:rsidR="00F158B9" w:rsidRPr="00F158B9" w:rsidRDefault="00F158B9" w:rsidP="00F158B9">
            <w:pPr>
              <w:rPr>
                <w:rFonts w:ascii="David" w:hAnsi="David"/>
              </w:rPr>
            </w:pPr>
          </w:p>
        </w:tc>
        <w:tc>
          <w:tcPr>
            <w:tcW w:w="324" w:type="pct"/>
          </w:tcPr>
          <w:p w14:paraId="7B6F7F9D" w14:textId="77777777" w:rsidR="00F158B9" w:rsidRPr="00F158B9" w:rsidRDefault="00F158B9" w:rsidP="00F158B9">
            <w:pPr>
              <w:rPr>
                <w:rFonts w:ascii="David" w:hAnsi="David"/>
              </w:rPr>
            </w:pPr>
          </w:p>
        </w:tc>
        <w:tc>
          <w:tcPr>
            <w:tcW w:w="324" w:type="pct"/>
          </w:tcPr>
          <w:p w14:paraId="7F7FABF5" w14:textId="77777777" w:rsidR="00F158B9" w:rsidRPr="00F158B9" w:rsidRDefault="00F158B9" w:rsidP="00F158B9">
            <w:pPr>
              <w:rPr>
                <w:rFonts w:ascii="David" w:hAnsi="David"/>
              </w:rPr>
            </w:pPr>
          </w:p>
        </w:tc>
        <w:tc>
          <w:tcPr>
            <w:tcW w:w="1764" w:type="pct"/>
            <w:hideMark/>
          </w:tcPr>
          <w:p w14:paraId="5FF4D501" w14:textId="194FA56D" w:rsidR="00F158B9" w:rsidRPr="00F158B9" w:rsidRDefault="00E62531" w:rsidP="00F158B9">
            <w:pPr>
              <w:ind w:firstLine="0"/>
              <w:rPr>
                <w:rFonts w:ascii="David" w:hAnsi="David"/>
              </w:rPr>
            </w:pPr>
            <w:r>
              <w:rPr>
                <w:rFonts w:ascii="David" w:hAnsi="David" w:hint="cs"/>
                <w:rtl/>
              </w:rPr>
              <w:t>"</w:t>
            </w:r>
            <w:r w:rsidR="00F158B9" w:rsidRPr="00F158B9">
              <w:rPr>
                <w:rFonts w:ascii="David" w:hAnsi="David"/>
                <w:rtl/>
              </w:rPr>
              <w:t>(ב)</w:t>
            </w:r>
            <w:r w:rsidR="00F158B9" w:rsidRPr="00F158B9">
              <w:rPr>
                <w:rFonts w:ascii="David" w:hAnsi="David"/>
                <w:rtl/>
              </w:rPr>
              <w:tab/>
              <w:t xml:space="preserve">הוא נעשה מחוץ למוסד חינוך או למקום הפעילות הרגיל של מסגרת חינוך, לפי העניין, בתנאים ובנסיבות שקבע השר, בהסכמת </w:t>
            </w:r>
            <w:bookmarkStart w:id="5282" w:name="_ETM_Q1_1896653"/>
            <w:bookmarkStart w:id="5283" w:name="_ETM_Q1_1911656"/>
            <w:bookmarkEnd w:id="5282"/>
            <w:bookmarkEnd w:id="5283"/>
            <w:r w:rsidR="00F158B9" w:rsidRPr="00F158B9">
              <w:rPr>
                <w:rFonts w:ascii="David" w:hAnsi="David"/>
                <w:rtl/>
              </w:rPr>
              <w:t>שר החינוך ובאישור ועדת הכלכלה</w:t>
            </w:r>
            <w:r w:rsidR="00197276">
              <w:rPr>
                <w:rFonts w:ascii="David" w:hAnsi="David" w:hint="cs"/>
                <w:rtl/>
              </w:rPr>
              <w:t xml:space="preserve"> - - -" </w:t>
            </w:r>
          </w:p>
        </w:tc>
      </w:tr>
    </w:tbl>
    <w:p w14:paraId="129C00CB" w14:textId="77777777" w:rsidR="00F158B9" w:rsidRPr="00F158B9" w:rsidRDefault="00F158B9" w:rsidP="00D30D1C">
      <w:pPr>
        <w:rPr>
          <w:rFonts w:ascii="David" w:hAnsi="David"/>
          <w:rtl/>
        </w:rPr>
      </w:pPr>
    </w:p>
    <w:p w14:paraId="71DBA4D9" w14:textId="30D36677" w:rsidR="007E2A4E" w:rsidRPr="00F649E4" w:rsidRDefault="00197276" w:rsidP="00197276">
      <w:pPr>
        <w:rPr>
          <w:rFonts w:ascii="David" w:hAnsi="David"/>
          <w:rtl/>
        </w:rPr>
      </w:pPr>
      <w:r>
        <w:rPr>
          <w:rFonts w:ascii="David" w:hAnsi="David" w:hint="cs"/>
          <w:rtl/>
        </w:rPr>
        <w:t xml:space="preserve">והתוספת </w:t>
      </w:r>
      <w:r>
        <w:rPr>
          <w:rFonts w:ascii="David" w:hAnsi="David" w:hint="eastAsia"/>
          <w:rtl/>
        </w:rPr>
        <w:t>–</w:t>
      </w:r>
      <w:r>
        <w:rPr>
          <w:rFonts w:ascii="David" w:hAnsi="David" w:hint="cs"/>
          <w:rtl/>
        </w:rPr>
        <w:t xml:space="preserve"> "</w:t>
      </w:r>
      <w:r w:rsidRPr="00197276">
        <w:rPr>
          <w:rFonts w:ascii="David" w:hAnsi="David"/>
          <w:rtl/>
        </w:rPr>
        <w:t>ובלבד שהצגת יצירה דרמטית והיצירות הכלולות בה תותר רק אם היא נעשית למטרות הוראה או בחינה</w:t>
      </w:r>
      <w:bookmarkStart w:id="5284" w:name="_ETM_Q1_1913152"/>
      <w:bookmarkStart w:id="5285" w:name="_ETM_Q1_1908900"/>
      <w:bookmarkEnd w:id="5284"/>
      <w:bookmarkEnd w:id="5285"/>
      <w:r w:rsidRPr="00197276">
        <w:rPr>
          <w:rFonts w:ascii="David" w:hAnsi="David"/>
          <w:rtl/>
        </w:rPr>
        <w:t>"</w:t>
      </w:r>
      <w:bookmarkStart w:id="5286" w:name="_ETM_Q1_1897689"/>
      <w:bookmarkStart w:id="5287" w:name="_ETM_Q1_1898687"/>
      <w:bookmarkStart w:id="5288" w:name="_ETM_Q1_1899189"/>
      <w:bookmarkStart w:id="5289" w:name="_ETM_Q1_1903905"/>
      <w:bookmarkStart w:id="5290" w:name="_ETM_Q1_1894937"/>
      <w:bookmarkStart w:id="5291" w:name="_ETM_Q1_1895437"/>
      <w:bookmarkStart w:id="5292" w:name="_ETM_Q1_1895939"/>
      <w:bookmarkStart w:id="5293" w:name="_ETM_Q1_1908439"/>
      <w:bookmarkStart w:id="5294" w:name="_ETM_Q1_1922187"/>
      <w:bookmarkStart w:id="5295" w:name="_ETM_Q1_1916187"/>
      <w:bookmarkStart w:id="5296" w:name="_ETM_Q1_1918188"/>
      <w:bookmarkStart w:id="5297" w:name="_ETM_Q1_1919188"/>
      <w:bookmarkEnd w:id="5286"/>
      <w:bookmarkEnd w:id="5287"/>
      <w:bookmarkEnd w:id="5288"/>
      <w:bookmarkEnd w:id="5289"/>
      <w:bookmarkEnd w:id="5290"/>
      <w:bookmarkEnd w:id="5291"/>
      <w:bookmarkEnd w:id="5292"/>
      <w:bookmarkEnd w:id="5293"/>
      <w:bookmarkEnd w:id="5294"/>
      <w:bookmarkEnd w:id="5295"/>
      <w:bookmarkEnd w:id="5296"/>
      <w:bookmarkEnd w:id="5297"/>
      <w:r>
        <w:rPr>
          <w:rFonts w:ascii="David" w:hAnsi="David" w:hint="cs"/>
          <w:rtl/>
        </w:rPr>
        <w:t xml:space="preserve"> </w:t>
      </w:r>
      <w:r w:rsidR="007E2A4E" w:rsidRPr="00F649E4">
        <w:rPr>
          <w:rFonts w:ascii="David" w:hAnsi="David"/>
          <w:rtl/>
        </w:rPr>
        <w:t xml:space="preserve">את זה אני אוסיף. </w:t>
      </w:r>
      <w:r w:rsidR="00D30D1C" w:rsidRPr="00F649E4">
        <w:rPr>
          <w:rFonts w:ascii="David" w:hAnsi="David"/>
          <w:rtl/>
        </w:rPr>
        <w:t>והשאר, כפי שהקראנו כבר</w:t>
      </w:r>
      <w:bookmarkStart w:id="5298" w:name="_ETM_Q1_1924687"/>
      <w:bookmarkEnd w:id="5298"/>
      <w:r w:rsidR="007E2A4E" w:rsidRPr="00F649E4">
        <w:rPr>
          <w:rFonts w:ascii="David" w:hAnsi="David"/>
          <w:rtl/>
        </w:rPr>
        <w:t>.</w:t>
      </w:r>
    </w:p>
    <w:p w14:paraId="111F235B" w14:textId="77777777" w:rsidR="00197276" w:rsidRDefault="00197276" w:rsidP="007E2A4E">
      <w:pPr>
        <w:rPr>
          <w:rFonts w:ascii="David" w:hAnsi="David"/>
          <w:rtl/>
        </w:rPr>
      </w:pPr>
      <w:bookmarkStart w:id="5299" w:name="_ETM_Q1_1928901"/>
      <w:bookmarkEnd w:id="5299"/>
    </w:p>
    <w:p w14:paraId="03C340DF" w14:textId="592AEB33" w:rsidR="00197276" w:rsidRDefault="00197276" w:rsidP="00197276">
      <w:pPr>
        <w:pStyle w:val="af6"/>
        <w:keepNext/>
        <w:rPr>
          <w:rtl/>
        </w:rPr>
      </w:pPr>
      <w:bookmarkStart w:id="5300" w:name="ET_yor_5159_1350"/>
      <w:r w:rsidRPr="00197276">
        <w:rPr>
          <w:rStyle w:val="TagStyle"/>
          <w:rtl/>
        </w:rPr>
        <w:t xml:space="preserve"> &lt;&lt; יור &gt;&gt; </w:t>
      </w:r>
      <w:r>
        <w:rPr>
          <w:rtl/>
        </w:rPr>
        <w:t>היו"ר דוד ביטן:</w:t>
      </w:r>
      <w:r w:rsidRPr="00197276">
        <w:rPr>
          <w:rStyle w:val="TagStyle"/>
          <w:rtl/>
        </w:rPr>
        <w:t xml:space="preserve"> &lt;&lt; יור &gt;&gt;</w:t>
      </w:r>
      <w:r>
        <w:rPr>
          <w:rtl/>
        </w:rPr>
        <w:t xml:space="preserve">   </w:t>
      </w:r>
      <w:bookmarkEnd w:id="5300"/>
    </w:p>
    <w:p w14:paraId="2FB35E22" w14:textId="77777777" w:rsidR="00197276" w:rsidRDefault="00197276" w:rsidP="00197276">
      <w:pPr>
        <w:pStyle w:val="KeepWithNext"/>
        <w:rPr>
          <w:rtl/>
        </w:rPr>
      </w:pPr>
    </w:p>
    <w:p w14:paraId="2984BDA5" w14:textId="5E57E8D9" w:rsidR="00197276" w:rsidRDefault="00197276" w:rsidP="00197276">
      <w:pPr>
        <w:rPr>
          <w:rtl/>
        </w:rPr>
      </w:pPr>
      <w:bookmarkStart w:id="5301" w:name="_ETM_Q1_1911405"/>
      <w:bookmarkEnd w:id="5301"/>
      <w:r>
        <w:rPr>
          <w:rFonts w:hint="cs"/>
          <w:rtl/>
        </w:rPr>
        <w:t>בסדר.</w:t>
      </w:r>
      <w:bookmarkStart w:id="5302" w:name="_ETM_Q1_1915902"/>
      <w:bookmarkEnd w:id="5302"/>
    </w:p>
    <w:p w14:paraId="4A5B49B4" w14:textId="77777777" w:rsidR="00197276" w:rsidRPr="00197276" w:rsidRDefault="00197276" w:rsidP="00197276">
      <w:pPr>
        <w:ind w:firstLine="0"/>
        <w:rPr>
          <w:rtl/>
        </w:rPr>
      </w:pPr>
      <w:bookmarkStart w:id="5303" w:name="_ETM_Q1_1916402"/>
      <w:bookmarkEnd w:id="5303"/>
    </w:p>
    <w:p w14:paraId="370FBECB" w14:textId="59DE6742" w:rsidR="007E2A4E" w:rsidRPr="00F649E4" w:rsidRDefault="007E2A4E" w:rsidP="007E2A4E">
      <w:pPr>
        <w:pStyle w:val="a4"/>
        <w:keepNext/>
        <w:rPr>
          <w:rtl/>
        </w:rPr>
      </w:pPr>
      <w:bookmarkStart w:id="5304" w:name="ET_speaker_אורלי_פרוינדמיה_876"/>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304"/>
    </w:p>
    <w:p w14:paraId="03D53E7E" w14:textId="77777777" w:rsidR="007E2A4E" w:rsidRPr="00F649E4" w:rsidRDefault="007E2A4E" w:rsidP="007E2A4E">
      <w:pPr>
        <w:pStyle w:val="KeepWithNext"/>
        <w:rPr>
          <w:rFonts w:ascii="David" w:hAnsi="David"/>
          <w:rtl/>
        </w:rPr>
      </w:pPr>
    </w:p>
    <w:p w14:paraId="3E14FA2B" w14:textId="77FB1A79" w:rsidR="00D30D1C" w:rsidRPr="00F649E4" w:rsidRDefault="007E2A4E" w:rsidP="007E2A4E">
      <w:pPr>
        <w:rPr>
          <w:rFonts w:ascii="David" w:hAnsi="David"/>
          <w:rtl/>
        </w:rPr>
      </w:pPr>
      <w:r w:rsidRPr="00F649E4">
        <w:rPr>
          <w:rFonts w:ascii="David" w:hAnsi="David"/>
          <w:rtl/>
        </w:rPr>
        <w:t>ו</w:t>
      </w:r>
      <w:r w:rsidR="00D30D1C" w:rsidRPr="00F649E4">
        <w:rPr>
          <w:rFonts w:ascii="David" w:hAnsi="David"/>
          <w:rtl/>
        </w:rPr>
        <w:t>מה לגבי פעילות בידורית? האם בכל זאת אפשר להכניס הוראה</w:t>
      </w:r>
      <w:bookmarkStart w:id="5305" w:name="_ETM_Q1_1930439"/>
      <w:bookmarkEnd w:id="5305"/>
      <w:r w:rsidRPr="00F649E4">
        <w:rPr>
          <w:rFonts w:ascii="David" w:hAnsi="David"/>
          <w:rtl/>
        </w:rPr>
        <w:t xml:space="preserve"> </w:t>
      </w:r>
      <w:r w:rsidR="00D30D1C" w:rsidRPr="00F649E4">
        <w:rPr>
          <w:rFonts w:ascii="David" w:hAnsi="David"/>
          <w:rtl/>
        </w:rPr>
        <w:t>- - -  כי הרי ברור לכולם שפעילות בידורית לא אמורה להיות פטורה, למה לא להעביר את זה בצורה מפורשת בחוק?</w:t>
      </w:r>
    </w:p>
    <w:p w14:paraId="28CBBFFB" w14:textId="77777777" w:rsidR="007E2A4E" w:rsidRPr="00F649E4" w:rsidRDefault="007E2A4E" w:rsidP="00D30D1C">
      <w:pPr>
        <w:rPr>
          <w:rFonts w:ascii="David" w:hAnsi="David"/>
          <w:rtl/>
        </w:rPr>
      </w:pPr>
    </w:p>
    <w:p w14:paraId="69A2480E" w14:textId="6D4450D4" w:rsidR="007E2A4E" w:rsidRPr="00F649E4" w:rsidRDefault="007E2A4E" w:rsidP="007E2A4E">
      <w:pPr>
        <w:pStyle w:val="a4"/>
        <w:keepNext/>
        <w:rPr>
          <w:rtl/>
        </w:rPr>
      </w:pPr>
      <w:bookmarkStart w:id="5306" w:name="ET_speaker_מירה_סלומון_877"/>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306"/>
    </w:p>
    <w:p w14:paraId="22E57C30" w14:textId="77777777" w:rsidR="007E2A4E" w:rsidRPr="00F649E4" w:rsidRDefault="007E2A4E" w:rsidP="007E2A4E">
      <w:pPr>
        <w:pStyle w:val="KeepWithNext"/>
        <w:rPr>
          <w:rFonts w:ascii="David" w:hAnsi="David"/>
          <w:rtl/>
        </w:rPr>
      </w:pPr>
    </w:p>
    <w:p w14:paraId="0C648B0A" w14:textId="78E0BD91" w:rsidR="00D30D1C" w:rsidRPr="00F649E4" w:rsidRDefault="00D30D1C" w:rsidP="00D30D1C">
      <w:pPr>
        <w:rPr>
          <w:rFonts w:ascii="David" w:hAnsi="David"/>
          <w:rtl/>
        </w:rPr>
      </w:pPr>
      <w:r w:rsidRPr="00F649E4">
        <w:rPr>
          <w:rFonts w:ascii="David" w:hAnsi="David"/>
          <w:rtl/>
        </w:rPr>
        <w:t xml:space="preserve">כתוב </w:t>
      </w:r>
      <w:r w:rsidR="007E2A4E" w:rsidRPr="00F649E4">
        <w:rPr>
          <w:rFonts w:ascii="David" w:hAnsi="David"/>
          <w:rtl/>
        </w:rPr>
        <w:t>"</w:t>
      </w:r>
      <w:r w:rsidRPr="00F649E4">
        <w:rPr>
          <w:rFonts w:ascii="David" w:hAnsi="David"/>
          <w:rtl/>
        </w:rPr>
        <w:t>לצורכי חינוך</w:t>
      </w:r>
      <w:r w:rsidR="007E2A4E" w:rsidRPr="00F649E4">
        <w:rPr>
          <w:rFonts w:ascii="David" w:hAnsi="David"/>
          <w:rtl/>
        </w:rPr>
        <w:t>"</w:t>
      </w:r>
      <w:r w:rsidRPr="00F649E4">
        <w:rPr>
          <w:rFonts w:ascii="David" w:hAnsi="David"/>
          <w:rtl/>
        </w:rPr>
        <w:t>.</w:t>
      </w:r>
    </w:p>
    <w:p w14:paraId="3BE2B2B5" w14:textId="77777777" w:rsidR="007E2A4E" w:rsidRPr="00F649E4" w:rsidRDefault="007E2A4E" w:rsidP="00D30D1C">
      <w:pPr>
        <w:rPr>
          <w:rFonts w:ascii="David" w:hAnsi="David"/>
          <w:rtl/>
        </w:rPr>
      </w:pPr>
      <w:bookmarkStart w:id="5307" w:name="_ETM_Q1_1937689"/>
      <w:bookmarkStart w:id="5308" w:name="_ETM_Q1_1933189"/>
      <w:bookmarkEnd w:id="5307"/>
      <w:bookmarkEnd w:id="5308"/>
    </w:p>
    <w:p w14:paraId="181AEEFD" w14:textId="1A29876B" w:rsidR="007E2A4E" w:rsidRPr="00F649E4" w:rsidRDefault="007E2A4E" w:rsidP="007E2A4E">
      <w:pPr>
        <w:pStyle w:val="a4"/>
        <w:keepNext/>
        <w:rPr>
          <w:rtl/>
        </w:rPr>
      </w:pPr>
      <w:bookmarkStart w:id="5309" w:name="ET_speaker_אסף_נחום_87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309"/>
    </w:p>
    <w:p w14:paraId="620375FD" w14:textId="77777777" w:rsidR="007E2A4E" w:rsidRPr="00F649E4" w:rsidRDefault="007E2A4E" w:rsidP="007E2A4E">
      <w:pPr>
        <w:pStyle w:val="KeepWithNext"/>
        <w:rPr>
          <w:rFonts w:ascii="David" w:hAnsi="David"/>
          <w:rtl/>
        </w:rPr>
      </w:pPr>
    </w:p>
    <w:p w14:paraId="178E327B" w14:textId="77777777" w:rsidR="00D30D1C" w:rsidRPr="00F649E4" w:rsidRDefault="00D30D1C" w:rsidP="00D30D1C">
      <w:pPr>
        <w:rPr>
          <w:rFonts w:ascii="David" w:hAnsi="David"/>
          <w:rtl/>
        </w:rPr>
      </w:pPr>
      <w:bookmarkStart w:id="5310" w:name="_ETM_Q1_1935189"/>
      <w:bookmarkStart w:id="5311" w:name="_ETM_Q1_1935689"/>
      <w:bookmarkEnd w:id="5310"/>
      <w:bookmarkEnd w:id="5311"/>
      <w:r w:rsidRPr="00F649E4">
        <w:rPr>
          <w:rFonts w:ascii="David" w:hAnsi="David"/>
          <w:rtl/>
        </w:rPr>
        <w:t>אבל הבנו שמסיבת סיום זה גם לצורכי חינוך. כל דבר זה חינוך.</w:t>
      </w:r>
    </w:p>
    <w:p w14:paraId="3F238022" w14:textId="77777777" w:rsidR="007E2A4E" w:rsidRPr="00F649E4" w:rsidRDefault="007E2A4E" w:rsidP="00197276">
      <w:pPr>
        <w:ind w:firstLine="0"/>
        <w:rPr>
          <w:rFonts w:ascii="David" w:hAnsi="David"/>
          <w:rtl/>
        </w:rPr>
      </w:pPr>
      <w:bookmarkStart w:id="5312" w:name="_ETM_Q1_1932688"/>
      <w:bookmarkStart w:id="5313" w:name="_ETM_Q1_1936436"/>
      <w:bookmarkEnd w:id="5312"/>
      <w:bookmarkEnd w:id="5313"/>
    </w:p>
    <w:p w14:paraId="647CC11B" w14:textId="7F9765B2" w:rsidR="007E2A4E" w:rsidRPr="00F649E4" w:rsidRDefault="007E2A4E" w:rsidP="007E2A4E">
      <w:pPr>
        <w:pStyle w:val="a4"/>
        <w:keepNext/>
        <w:rPr>
          <w:rtl/>
        </w:rPr>
      </w:pPr>
      <w:bookmarkStart w:id="5314" w:name="ET_speaker_מירה_סלומון_879"/>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314"/>
    </w:p>
    <w:p w14:paraId="75F03B59" w14:textId="77777777" w:rsidR="007E2A4E" w:rsidRPr="00F649E4" w:rsidRDefault="007E2A4E" w:rsidP="007E2A4E">
      <w:pPr>
        <w:pStyle w:val="KeepWithNext"/>
        <w:rPr>
          <w:rFonts w:ascii="David" w:hAnsi="David"/>
          <w:rtl/>
        </w:rPr>
      </w:pPr>
    </w:p>
    <w:p w14:paraId="5F140F00" w14:textId="1680CDF9" w:rsidR="00D30D1C" w:rsidRPr="00F649E4" w:rsidRDefault="00D30D1C" w:rsidP="00D30D1C">
      <w:pPr>
        <w:rPr>
          <w:rFonts w:ascii="David" w:hAnsi="David"/>
          <w:rtl/>
        </w:rPr>
      </w:pPr>
      <w:bookmarkStart w:id="5315" w:name="_ETM_Q1_1940938"/>
      <w:bookmarkEnd w:id="5315"/>
      <w:r w:rsidRPr="00F649E4">
        <w:rPr>
          <w:rFonts w:ascii="David" w:hAnsi="David"/>
          <w:rtl/>
        </w:rPr>
        <w:t xml:space="preserve">את לא </w:t>
      </w:r>
      <w:bookmarkStart w:id="5316" w:name="_ETM_Q1_1940688"/>
      <w:bookmarkEnd w:id="5316"/>
      <w:r w:rsidRPr="00F649E4">
        <w:rPr>
          <w:rFonts w:ascii="David" w:hAnsi="David"/>
          <w:rtl/>
        </w:rPr>
        <w:t>הולכת לריב אית</w:t>
      </w:r>
      <w:r w:rsidR="007E2A4E" w:rsidRPr="00F649E4">
        <w:rPr>
          <w:rFonts w:ascii="David" w:hAnsi="David"/>
          <w:rtl/>
        </w:rPr>
        <w:t>ך</w:t>
      </w:r>
      <w:r w:rsidRPr="00F649E4">
        <w:rPr>
          <w:rFonts w:ascii="David" w:hAnsi="David"/>
          <w:rtl/>
        </w:rPr>
        <w:t xml:space="preserve"> לצורכי חינוך.</w:t>
      </w:r>
    </w:p>
    <w:p w14:paraId="54CA0B52" w14:textId="77777777" w:rsidR="007E2A4E" w:rsidRPr="00F649E4" w:rsidRDefault="007E2A4E" w:rsidP="00D30D1C">
      <w:pPr>
        <w:rPr>
          <w:rFonts w:ascii="David" w:hAnsi="David"/>
          <w:rtl/>
        </w:rPr>
      </w:pPr>
      <w:bookmarkStart w:id="5317" w:name="_ETM_Q1_1935936"/>
      <w:bookmarkEnd w:id="5317"/>
    </w:p>
    <w:p w14:paraId="241FBF49" w14:textId="6D7B6B0E" w:rsidR="007E2A4E" w:rsidRPr="00F649E4" w:rsidRDefault="007E2A4E" w:rsidP="007E2A4E">
      <w:pPr>
        <w:pStyle w:val="a4"/>
        <w:keepNext/>
        <w:rPr>
          <w:rtl/>
        </w:rPr>
      </w:pPr>
      <w:bookmarkStart w:id="5318" w:name="ET_speaker_אסף_נחום_88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318"/>
    </w:p>
    <w:p w14:paraId="4704671B" w14:textId="77777777" w:rsidR="007E2A4E" w:rsidRPr="00F649E4" w:rsidRDefault="007E2A4E" w:rsidP="007E2A4E">
      <w:pPr>
        <w:pStyle w:val="KeepWithNext"/>
        <w:rPr>
          <w:rFonts w:ascii="David" w:hAnsi="David"/>
          <w:rtl/>
        </w:rPr>
      </w:pPr>
    </w:p>
    <w:p w14:paraId="0072E82A" w14:textId="1FABD35D" w:rsidR="00D30D1C" w:rsidRPr="00F649E4" w:rsidRDefault="00D30D1C" w:rsidP="00D30D1C">
      <w:pPr>
        <w:rPr>
          <w:rFonts w:ascii="David" w:hAnsi="David"/>
          <w:rtl/>
        </w:rPr>
      </w:pPr>
      <w:bookmarkStart w:id="5319" w:name="_ETM_Q1_1937936"/>
      <w:bookmarkStart w:id="5320" w:name="_ETM_Q1_1938438"/>
      <w:bookmarkEnd w:id="5319"/>
      <w:bookmarkEnd w:id="5320"/>
      <w:r w:rsidRPr="00F649E4">
        <w:rPr>
          <w:rFonts w:ascii="David" w:hAnsi="David"/>
          <w:rtl/>
        </w:rPr>
        <w:t xml:space="preserve">ברור שאת הולכת לריב איתי. בבית המשפט אנחנו נריב על </w:t>
      </w:r>
      <w:r w:rsidR="00DB49BC">
        <w:rPr>
          <w:rFonts w:ascii="David" w:hAnsi="David"/>
          <w:rtl/>
        </w:rPr>
        <w:t>הכול</w:t>
      </w:r>
      <w:r w:rsidRPr="00F649E4">
        <w:rPr>
          <w:rFonts w:ascii="David" w:hAnsi="David"/>
          <w:rtl/>
        </w:rPr>
        <w:t>. לא משנה.</w:t>
      </w:r>
    </w:p>
    <w:p w14:paraId="534155A5" w14:textId="77777777" w:rsidR="00D30D1C" w:rsidRPr="00F649E4" w:rsidRDefault="00D30D1C" w:rsidP="00D30D1C">
      <w:pPr>
        <w:rPr>
          <w:rFonts w:ascii="David" w:hAnsi="David"/>
          <w:rtl/>
        </w:rPr>
      </w:pPr>
    </w:p>
    <w:p w14:paraId="6F77CDC1" w14:textId="091FFF0A" w:rsidR="007E2A4E" w:rsidRPr="00F649E4" w:rsidRDefault="007E2A4E" w:rsidP="007E2A4E">
      <w:pPr>
        <w:pStyle w:val="af6"/>
        <w:keepNext/>
        <w:rPr>
          <w:rtl/>
        </w:rPr>
      </w:pPr>
      <w:bookmarkStart w:id="5321" w:name="ET_yor_5159_88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321"/>
    </w:p>
    <w:p w14:paraId="1D1242C2" w14:textId="77777777" w:rsidR="007E2A4E" w:rsidRPr="00F649E4" w:rsidRDefault="007E2A4E" w:rsidP="007E2A4E">
      <w:pPr>
        <w:pStyle w:val="KeepWithNext"/>
        <w:rPr>
          <w:rFonts w:ascii="David" w:hAnsi="David"/>
          <w:rtl/>
        </w:rPr>
      </w:pPr>
    </w:p>
    <w:p w14:paraId="0C7F723D" w14:textId="740D5463" w:rsidR="00D30D1C" w:rsidRPr="00F649E4" w:rsidRDefault="00D30D1C" w:rsidP="00D30D1C">
      <w:pPr>
        <w:rPr>
          <w:rFonts w:ascii="David" w:hAnsi="David"/>
          <w:rtl/>
        </w:rPr>
      </w:pPr>
      <w:bookmarkStart w:id="5322" w:name="_ETM_Q1_1946438"/>
      <w:bookmarkStart w:id="5323" w:name="_ETM_Q1_1948438"/>
      <w:bookmarkEnd w:id="5322"/>
      <w:bookmarkEnd w:id="5323"/>
      <w:r w:rsidRPr="00F649E4">
        <w:rPr>
          <w:rFonts w:ascii="David" w:hAnsi="David"/>
          <w:rtl/>
        </w:rPr>
        <w:t>רגע, רגע. אני רוצה להבין. אם אני מכניס את ה</w:t>
      </w:r>
      <w:r w:rsidR="007E2A4E" w:rsidRPr="00F649E4">
        <w:rPr>
          <w:rFonts w:ascii="David" w:hAnsi="David"/>
          <w:rtl/>
        </w:rPr>
        <w:t>"</w:t>
      </w:r>
      <w:r w:rsidRPr="00F649E4">
        <w:rPr>
          <w:rFonts w:ascii="David" w:hAnsi="David"/>
          <w:rtl/>
        </w:rPr>
        <w:t>בידורית</w:t>
      </w:r>
      <w:r w:rsidR="007E2A4E" w:rsidRPr="00F649E4">
        <w:rPr>
          <w:rFonts w:ascii="David" w:hAnsi="David"/>
          <w:rtl/>
        </w:rPr>
        <w:t>"</w:t>
      </w:r>
      <w:r w:rsidRPr="00F649E4">
        <w:rPr>
          <w:rFonts w:ascii="David" w:hAnsi="David"/>
          <w:rtl/>
        </w:rPr>
        <w:t xml:space="preserve">, אתם מסכימים </w:t>
      </w:r>
      <w:r w:rsidR="007E2A4E" w:rsidRPr="00F649E4">
        <w:rPr>
          <w:rFonts w:ascii="David" w:hAnsi="David"/>
          <w:rtl/>
        </w:rPr>
        <w:t>לסעיף</w:t>
      </w:r>
      <w:bookmarkStart w:id="5324" w:name="_ETM_Q1_1950188"/>
      <w:bookmarkEnd w:id="5324"/>
      <w:r w:rsidRPr="00F649E4">
        <w:rPr>
          <w:rFonts w:ascii="David" w:hAnsi="David"/>
          <w:rtl/>
        </w:rPr>
        <w:t>?</w:t>
      </w:r>
    </w:p>
    <w:p w14:paraId="4A41831B" w14:textId="77777777" w:rsidR="007E2A4E" w:rsidRPr="00F649E4" w:rsidRDefault="007E2A4E" w:rsidP="00197276">
      <w:pPr>
        <w:ind w:firstLine="0"/>
        <w:rPr>
          <w:rFonts w:ascii="David" w:hAnsi="David"/>
          <w:rtl/>
        </w:rPr>
      </w:pPr>
      <w:bookmarkStart w:id="5325" w:name="_ETM_Q1_1944687"/>
      <w:bookmarkEnd w:id="5325"/>
    </w:p>
    <w:p w14:paraId="5A9E9BC7" w14:textId="63656AAD" w:rsidR="007E2A4E" w:rsidRPr="00F649E4" w:rsidRDefault="007E2A4E" w:rsidP="007E2A4E">
      <w:pPr>
        <w:pStyle w:val="a4"/>
        <w:keepNext/>
        <w:rPr>
          <w:rtl/>
        </w:rPr>
      </w:pPr>
      <w:bookmarkStart w:id="5326" w:name="ET_speaker_אסף_נחום_882"/>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326"/>
    </w:p>
    <w:p w14:paraId="33FFAE4A" w14:textId="77777777" w:rsidR="007E2A4E" w:rsidRPr="00F649E4" w:rsidRDefault="007E2A4E" w:rsidP="007E2A4E">
      <w:pPr>
        <w:pStyle w:val="KeepWithNext"/>
        <w:rPr>
          <w:rFonts w:ascii="David" w:hAnsi="David"/>
          <w:rtl/>
        </w:rPr>
      </w:pPr>
    </w:p>
    <w:p w14:paraId="24B4A1D6" w14:textId="77777777" w:rsidR="00D30D1C" w:rsidRPr="00F649E4" w:rsidRDefault="00D30D1C" w:rsidP="00D30D1C">
      <w:pPr>
        <w:rPr>
          <w:rFonts w:ascii="David" w:hAnsi="David"/>
          <w:rtl/>
        </w:rPr>
      </w:pPr>
      <w:bookmarkStart w:id="5327" w:name="_ETM_Q1_1946688"/>
      <w:bookmarkEnd w:id="5327"/>
      <w:r w:rsidRPr="00F649E4">
        <w:rPr>
          <w:rFonts w:ascii="David" w:hAnsi="David"/>
          <w:rtl/>
        </w:rPr>
        <w:t>לא.</w:t>
      </w:r>
    </w:p>
    <w:p w14:paraId="79242D91" w14:textId="77777777" w:rsidR="007E2A4E" w:rsidRPr="00F649E4" w:rsidRDefault="007E2A4E" w:rsidP="00D30D1C">
      <w:pPr>
        <w:rPr>
          <w:rFonts w:ascii="David" w:hAnsi="David"/>
          <w:rtl/>
        </w:rPr>
      </w:pPr>
      <w:bookmarkStart w:id="5328" w:name="_ETM_Q1_1951187"/>
      <w:bookmarkEnd w:id="5328"/>
    </w:p>
    <w:p w14:paraId="00E95471" w14:textId="0B317316" w:rsidR="007E2A4E" w:rsidRPr="00F649E4" w:rsidRDefault="007E2A4E" w:rsidP="007E2A4E">
      <w:pPr>
        <w:pStyle w:val="a4"/>
        <w:keepNext/>
        <w:rPr>
          <w:rtl/>
        </w:rPr>
      </w:pPr>
      <w:bookmarkStart w:id="5329" w:name="ET_speaker_אורלי_פרוינדמיה_883"/>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329"/>
    </w:p>
    <w:p w14:paraId="015B9864" w14:textId="77777777" w:rsidR="007E2A4E" w:rsidRPr="00F649E4" w:rsidRDefault="007E2A4E" w:rsidP="007E2A4E">
      <w:pPr>
        <w:pStyle w:val="KeepWithNext"/>
        <w:rPr>
          <w:rFonts w:ascii="David" w:hAnsi="David"/>
          <w:rtl/>
        </w:rPr>
      </w:pPr>
    </w:p>
    <w:p w14:paraId="709E7274" w14:textId="542B496C" w:rsidR="00D30D1C" w:rsidRPr="00F649E4" w:rsidRDefault="00D30D1C" w:rsidP="00D30D1C">
      <w:pPr>
        <w:rPr>
          <w:rFonts w:ascii="David" w:hAnsi="David"/>
          <w:rtl/>
        </w:rPr>
      </w:pPr>
      <w:bookmarkStart w:id="5330" w:name="_ETM_Q1_1953188"/>
      <w:bookmarkStart w:id="5331" w:name="_ETM_Q1_1954187"/>
      <w:bookmarkEnd w:id="5330"/>
      <w:bookmarkEnd w:id="5331"/>
      <w:r w:rsidRPr="00F649E4">
        <w:rPr>
          <w:rFonts w:ascii="David" w:hAnsi="David"/>
          <w:rtl/>
        </w:rPr>
        <w:t xml:space="preserve">זה יותר טוב, אבל זה </w:t>
      </w:r>
      <w:r w:rsidR="007E2A4E" w:rsidRPr="00F649E4">
        <w:rPr>
          <w:rFonts w:ascii="David" w:hAnsi="David"/>
          <w:rtl/>
        </w:rPr>
        <w:t>לא.</w:t>
      </w:r>
    </w:p>
    <w:p w14:paraId="01E69EDE" w14:textId="77777777" w:rsidR="007E2A4E" w:rsidRPr="00F649E4" w:rsidRDefault="007E2A4E" w:rsidP="00D30D1C">
      <w:pPr>
        <w:rPr>
          <w:rFonts w:ascii="David" w:hAnsi="David"/>
          <w:rtl/>
        </w:rPr>
      </w:pPr>
      <w:bookmarkStart w:id="5332" w:name="_ETM_Q1_1961187"/>
      <w:bookmarkEnd w:id="5332"/>
    </w:p>
    <w:p w14:paraId="71CDF1F8" w14:textId="69953E3A" w:rsidR="007E2A4E" w:rsidRPr="00F649E4" w:rsidRDefault="007E2A4E" w:rsidP="007E2A4E">
      <w:pPr>
        <w:pStyle w:val="a4"/>
        <w:keepNext/>
        <w:rPr>
          <w:rtl/>
        </w:rPr>
      </w:pPr>
      <w:bookmarkStart w:id="5333" w:name="ET_speaker_נעמה_דניאל_88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333"/>
    </w:p>
    <w:p w14:paraId="1E8929D5" w14:textId="77777777" w:rsidR="007E2A4E" w:rsidRPr="00F649E4" w:rsidRDefault="007E2A4E" w:rsidP="007E2A4E">
      <w:pPr>
        <w:pStyle w:val="KeepWithNext"/>
        <w:rPr>
          <w:rFonts w:ascii="David" w:hAnsi="David"/>
          <w:rtl/>
        </w:rPr>
      </w:pPr>
    </w:p>
    <w:p w14:paraId="0C272644" w14:textId="42EC046E" w:rsidR="00D30D1C" w:rsidRPr="00F649E4" w:rsidRDefault="00D30D1C" w:rsidP="00D30D1C">
      <w:pPr>
        <w:rPr>
          <w:rFonts w:ascii="David" w:hAnsi="David"/>
          <w:rtl/>
        </w:rPr>
      </w:pPr>
      <w:bookmarkStart w:id="5334" w:name="_ETM_Q1_1963187"/>
      <w:bookmarkStart w:id="5335" w:name="_ETM_Q1_1964187"/>
      <w:bookmarkStart w:id="5336" w:name="_ETM_Q1_1959689"/>
      <w:bookmarkEnd w:id="5334"/>
      <w:bookmarkEnd w:id="5335"/>
      <w:bookmarkEnd w:id="5336"/>
      <w:r w:rsidRPr="00F649E4">
        <w:rPr>
          <w:rFonts w:ascii="David" w:hAnsi="David"/>
          <w:rtl/>
        </w:rPr>
        <w:t xml:space="preserve">אני רוצה להגיד משהו על הדבר הזה, אם אנחנו נכתוב כאן </w:t>
      </w:r>
      <w:r w:rsidR="007E2A4E" w:rsidRPr="00F649E4">
        <w:rPr>
          <w:rFonts w:ascii="David" w:hAnsi="David"/>
          <w:rtl/>
        </w:rPr>
        <w:t>"</w:t>
      </w:r>
      <w:r w:rsidRPr="00F649E4">
        <w:rPr>
          <w:rFonts w:ascii="David" w:hAnsi="David"/>
          <w:rtl/>
        </w:rPr>
        <w:t>למעט פעילות בידורית</w:t>
      </w:r>
      <w:r w:rsidR="007E2A4E" w:rsidRPr="00F649E4">
        <w:rPr>
          <w:rFonts w:ascii="David" w:hAnsi="David"/>
          <w:rtl/>
        </w:rPr>
        <w:t>"</w:t>
      </w:r>
      <w:r w:rsidRPr="00F649E4">
        <w:rPr>
          <w:rFonts w:ascii="David" w:hAnsi="David"/>
          <w:rtl/>
        </w:rPr>
        <w:t>, יכול להיות שבסעיפים האחרים תעלה שאלה האם פעילויות חינוך כוללות פעילויות בידוריות.</w:t>
      </w:r>
    </w:p>
    <w:p w14:paraId="3FFD5AEC" w14:textId="77777777" w:rsidR="007E2A4E" w:rsidRPr="00F649E4" w:rsidRDefault="007E2A4E" w:rsidP="00D30D1C">
      <w:pPr>
        <w:rPr>
          <w:rFonts w:ascii="David" w:hAnsi="David"/>
          <w:rtl/>
        </w:rPr>
      </w:pPr>
      <w:bookmarkStart w:id="5337" w:name="_ETM_Q1_1966188"/>
      <w:bookmarkEnd w:id="5337"/>
    </w:p>
    <w:p w14:paraId="4BDC51F9" w14:textId="10890F8C" w:rsidR="007E2A4E" w:rsidRPr="00F649E4" w:rsidRDefault="007E2A4E" w:rsidP="007E2A4E">
      <w:pPr>
        <w:pStyle w:val="a4"/>
        <w:keepNext/>
        <w:rPr>
          <w:rtl/>
        </w:rPr>
      </w:pPr>
      <w:bookmarkStart w:id="5338" w:name="ET_speaker_מירה_סלומון_885"/>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338"/>
    </w:p>
    <w:p w14:paraId="15AF2C46" w14:textId="77777777" w:rsidR="007E2A4E" w:rsidRPr="00F649E4" w:rsidRDefault="007E2A4E" w:rsidP="007E2A4E">
      <w:pPr>
        <w:pStyle w:val="KeepWithNext"/>
        <w:rPr>
          <w:rFonts w:ascii="David" w:hAnsi="David"/>
          <w:rtl/>
        </w:rPr>
      </w:pPr>
    </w:p>
    <w:p w14:paraId="60153E00" w14:textId="77777777" w:rsidR="00D30D1C" w:rsidRPr="00F649E4" w:rsidRDefault="00D30D1C" w:rsidP="00D30D1C">
      <w:pPr>
        <w:rPr>
          <w:rFonts w:ascii="David" w:hAnsi="David"/>
          <w:rtl/>
        </w:rPr>
      </w:pPr>
      <w:bookmarkStart w:id="5339" w:name="_ETM_Q1_1968189"/>
      <w:bookmarkStart w:id="5340" w:name="_ETM_Q1_1968688"/>
      <w:bookmarkEnd w:id="5339"/>
      <w:bookmarkEnd w:id="5340"/>
      <w:r w:rsidRPr="00F649E4">
        <w:rPr>
          <w:rFonts w:ascii="David" w:hAnsi="David"/>
          <w:rtl/>
        </w:rPr>
        <w:t>אתם מחפשים להמשיך איתנו סכסוכים על כלום?</w:t>
      </w:r>
    </w:p>
    <w:p w14:paraId="6CDF0480" w14:textId="77777777" w:rsidR="007E2A4E" w:rsidRPr="00F649E4" w:rsidRDefault="007E2A4E" w:rsidP="00D30D1C">
      <w:pPr>
        <w:rPr>
          <w:rFonts w:ascii="David" w:hAnsi="David"/>
          <w:rtl/>
        </w:rPr>
      </w:pPr>
      <w:bookmarkStart w:id="5341" w:name="_ETM_Q1_1970689"/>
      <w:bookmarkStart w:id="5342" w:name="_ETM_Q1_1964439"/>
      <w:bookmarkEnd w:id="5341"/>
      <w:bookmarkEnd w:id="5342"/>
    </w:p>
    <w:p w14:paraId="568A49DD" w14:textId="67EAE548" w:rsidR="007E2A4E" w:rsidRPr="00F649E4" w:rsidRDefault="007E2A4E" w:rsidP="007E2A4E">
      <w:pPr>
        <w:pStyle w:val="a4"/>
        <w:keepNext/>
        <w:rPr>
          <w:rtl/>
        </w:rPr>
      </w:pPr>
      <w:bookmarkStart w:id="5343" w:name="ET_speaker_אורלי_פרוינדמיה_886"/>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343"/>
    </w:p>
    <w:p w14:paraId="52F2796C" w14:textId="77777777" w:rsidR="007E2A4E" w:rsidRPr="00F649E4" w:rsidRDefault="007E2A4E" w:rsidP="007E2A4E">
      <w:pPr>
        <w:pStyle w:val="KeepWithNext"/>
        <w:rPr>
          <w:rFonts w:ascii="David" w:hAnsi="David"/>
          <w:rtl/>
        </w:rPr>
      </w:pPr>
    </w:p>
    <w:p w14:paraId="39DD5D21" w14:textId="77777777" w:rsidR="00D30D1C" w:rsidRPr="00F649E4" w:rsidRDefault="00D30D1C" w:rsidP="00D30D1C">
      <w:pPr>
        <w:rPr>
          <w:rFonts w:ascii="David" w:hAnsi="David"/>
          <w:rtl/>
        </w:rPr>
      </w:pPr>
      <w:bookmarkStart w:id="5344" w:name="_ETM_Q1_1966438"/>
      <w:bookmarkStart w:id="5345" w:name="_ETM_Q1_1966939"/>
      <w:bookmarkEnd w:id="5344"/>
      <w:bookmarkEnd w:id="5345"/>
      <w:r w:rsidRPr="00F649E4">
        <w:rPr>
          <w:rFonts w:ascii="David" w:hAnsi="David"/>
          <w:rtl/>
        </w:rPr>
        <w:t>אבל אפשר לשמוע מה היא אומרת?</w:t>
      </w:r>
    </w:p>
    <w:p w14:paraId="789E84D9" w14:textId="77777777" w:rsidR="008D3D9A" w:rsidRPr="00F649E4" w:rsidRDefault="008D3D9A" w:rsidP="00D30D1C">
      <w:pPr>
        <w:rPr>
          <w:rFonts w:ascii="David" w:hAnsi="David"/>
          <w:rtl/>
        </w:rPr>
      </w:pPr>
      <w:bookmarkStart w:id="5346" w:name="_ETM_Q1_1975439"/>
      <w:bookmarkStart w:id="5347" w:name="_ETM_Q1_1970188"/>
      <w:bookmarkEnd w:id="5346"/>
      <w:bookmarkEnd w:id="5347"/>
    </w:p>
    <w:p w14:paraId="71C0FCB9" w14:textId="28F3D114" w:rsidR="008D3D9A" w:rsidRPr="00F649E4" w:rsidRDefault="008D3D9A" w:rsidP="008D3D9A">
      <w:pPr>
        <w:pStyle w:val="a4"/>
        <w:keepNext/>
        <w:rPr>
          <w:rtl/>
        </w:rPr>
      </w:pPr>
      <w:bookmarkStart w:id="5348" w:name="ET_speaker_נעמה_דניאל_88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348"/>
    </w:p>
    <w:p w14:paraId="530C5D99" w14:textId="77777777" w:rsidR="008D3D9A" w:rsidRPr="00F649E4" w:rsidRDefault="008D3D9A" w:rsidP="008D3D9A">
      <w:pPr>
        <w:pStyle w:val="KeepWithNext"/>
        <w:rPr>
          <w:rFonts w:ascii="David" w:hAnsi="David"/>
          <w:rtl/>
        </w:rPr>
      </w:pPr>
    </w:p>
    <w:p w14:paraId="491885F2" w14:textId="207BD0E5" w:rsidR="00D30D1C" w:rsidRPr="00F649E4" w:rsidRDefault="00D30D1C" w:rsidP="008D3D9A">
      <w:pPr>
        <w:rPr>
          <w:rFonts w:ascii="David" w:hAnsi="David"/>
          <w:rtl/>
        </w:rPr>
      </w:pPr>
      <w:bookmarkStart w:id="5349" w:name="_ETM_Q1_1972188"/>
      <w:bookmarkEnd w:id="5349"/>
      <w:r w:rsidRPr="00F649E4">
        <w:rPr>
          <w:rFonts w:ascii="David" w:hAnsi="David"/>
          <w:rtl/>
        </w:rPr>
        <w:t>בעיניי זה ברור שפעילות בידורית היא לא פעילות חינוכית.</w:t>
      </w:r>
      <w:r w:rsidR="008D3D9A" w:rsidRPr="00F649E4">
        <w:rPr>
          <w:rFonts w:ascii="David" w:hAnsi="David"/>
          <w:rtl/>
        </w:rPr>
        <w:t xml:space="preserve"> א</w:t>
      </w:r>
      <w:r w:rsidRPr="00F649E4">
        <w:rPr>
          <w:rFonts w:ascii="David" w:hAnsi="David"/>
          <w:rtl/>
        </w:rPr>
        <w:t xml:space="preserve">ני חושבת שדווקא לכתוב את זה ברחל בתך הקטנה, </w:t>
      </w:r>
      <w:r w:rsidR="008D3D9A" w:rsidRPr="00F649E4">
        <w:rPr>
          <w:rFonts w:ascii="David" w:hAnsi="David"/>
          <w:rtl/>
        </w:rPr>
        <w:t>י</w:t>
      </w:r>
      <w:r w:rsidRPr="00F649E4">
        <w:rPr>
          <w:rFonts w:ascii="David" w:hAnsi="David"/>
          <w:rtl/>
        </w:rPr>
        <w:t>עורר שאלות לגבי כל מקום שבו זה לא מופיע.</w:t>
      </w:r>
    </w:p>
    <w:p w14:paraId="5B80E4DC" w14:textId="77777777" w:rsidR="008D3D9A" w:rsidRPr="00F649E4" w:rsidRDefault="008D3D9A" w:rsidP="00D30D1C">
      <w:pPr>
        <w:rPr>
          <w:rFonts w:ascii="David" w:hAnsi="David"/>
          <w:rtl/>
        </w:rPr>
      </w:pPr>
      <w:bookmarkStart w:id="5350" w:name="_ETM_Q1_1985188"/>
      <w:bookmarkStart w:id="5351" w:name="_ETM_Q1_1981438"/>
      <w:bookmarkEnd w:id="5350"/>
      <w:bookmarkEnd w:id="5351"/>
    </w:p>
    <w:p w14:paraId="63CC41FA" w14:textId="1470DEB8" w:rsidR="008D3D9A" w:rsidRPr="00F649E4" w:rsidRDefault="008D3D9A" w:rsidP="008D3D9A">
      <w:pPr>
        <w:pStyle w:val="a4"/>
        <w:keepNext/>
        <w:rPr>
          <w:rtl/>
        </w:rPr>
      </w:pPr>
      <w:bookmarkStart w:id="5352" w:name="ET_speaker_אורלי_פרוינדמיה_888"/>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352"/>
    </w:p>
    <w:p w14:paraId="1CBA2646" w14:textId="77777777" w:rsidR="008D3D9A" w:rsidRPr="00F649E4" w:rsidRDefault="008D3D9A" w:rsidP="008D3D9A">
      <w:pPr>
        <w:pStyle w:val="KeepWithNext"/>
        <w:rPr>
          <w:rFonts w:ascii="David" w:hAnsi="David"/>
          <w:rtl/>
        </w:rPr>
      </w:pPr>
    </w:p>
    <w:p w14:paraId="7D84AD84" w14:textId="77777777" w:rsidR="00D30D1C" w:rsidRPr="00F649E4" w:rsidRDefault="00D30D1C" w:rsidP="00D30D1C">
      <w:pPr>
        <w:rPr>
          <w:rFonts w:ascii="David" w:hAnsi="David"/>
          <w:rtl/>
        </w:rPr>
      </w:pPr>
      <w:bookmarkStart w:id="5353" w:name="_ETM_Q1_1983438"/>
      <w:bookmarkStart w:id="5354" w:name="_ETM_Q1_1983937"/>
      <w:bookmarkEnd w:id="5353"/>
      <w:bookmarkEnd w:id="5354"/>
      <w:r w:rsidRPr="00F649E4">
        <w:rPr>
          <w:rFonts w:ascii="David" w:hAnsi="David"/>
          <w:rtl/>
        </w:rPr>
        <w:t>זאת אומרת שמסיבת סיום היא לא פעילות חינוכית?</w:t>
      </w:r>
    </w:p>
    <w:p w14:paraId="37A1E844" w14:textId="77777777" w:rsidR="008D3D9A" w:rsidRPr="00F649E4" w:rsidRDefault="008D3D9A" w:rsidP="00D30D1C">
      <w:pPr>
        <w:rPr>
          <w:rFonts w:ascii="David" w:hAnsi="David"/>
          <w:rtl/>
        </w:rPr>
      </w:pPr>
      <w:bookmarkStart w:id="5355" w:name="_ETM_Q1_1990438"/>
      <w:bookmarkEnd w:id="5355"/>
    </w:p>
    <w:p w14:paraId="2D2127A2" w14:textId="0E92C8D0" w:rsidR="008D3D9A" w:rsidRPr="00F649E4" w:rsidRDefault="008D3D9A" w:rsidP="008D3D9A">
      <w:pPr>
        <w:pStyle w:val="a4"/>
        <w:keepNext/>
        <w:rPr>
          <w:rtl/>
        </w:rPr>
      </w:pPr>
      <w:bookmarkStart w:id="5356" w:name="ET_speaker_מירה_סלומון_889"/>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356"/>
    </w:p>
    <w:p w14:paraId="7BA11DB2" w14:textId="77777777" w:rsidR="008D3D9A" w:rsidRPr="00F649E4" w:rsidRDefault="008D3D9A" w:rsidP="008D3D9A">
      <w:pPr>
        <w:pStyle w:val="KeepWithNext"/>
        <w:rPr>
          <w:rFonts w:ascii="David" w:hAnsi="David"/>
          <w:rtl/>
        </w:rPr>
      </w:pPr>
    </w:p>
    <w:p w14:paraId="69A9D52B" w14:textId="2B7DA3EE" w:rsidR="00D30D1C" w:rsidRPr="00F649E4" w:rsidRDefault="00D30D1C" w:rsidP="00D30D1C">
      <w:pPr>
        <w:rPr>
          <w:rFonts w:ascii="David" w:hAnsi="David"/>
          <w:rtl/>
        </w:rPr>
      </w:pPr>
      <w:bookmarkStart w:id="5357" w:name="_ETM_Q1_1992438"/>
      <w:bookmarkStart w:id="5358" w:name="_ETM_Q1_1992938"/>
      <w:bookmarkStart w:id="5359" w:name="_ETM_Q1_1993437"/>
      <w:bookmarkEnd w:id="5357"/>
      <w:bookmarkEnd w:id="5358"/>
      <w:bookmarkEnd w:id="5359"/>
      <w:r w:rsidRPr="00F649E4">
        <w:rPr>
          <w:rFonts w:ascii="David" w:hAnsi="David"/>
          <w:rtl/>
        </w:rPr>
        <w:t>היא לא אמרה את זה. את מסווגת מסיבת סיום</w:t>
      </w:r>
      <w:r w:rsidR="008D3D9A" w:rsidRPr="00F649E4">
        <w:rPr>
          <w:rFonts w:ascii="David" w:hAnsi="David"/>
          <w:rtl/>
        </w:rPr>
        <w:t xml:space="preserve"> כפעילות - - -</w:t>
      </w:r>
      <w:bookmarkStart w:id="5360" w:name="_ETM_Q1_1991689"/>
      <w:bookmarkEnd w:id="5360"/>
    </w:p>
    <w:p w14:paraId="41A045B8" w14:textId="77777777" w:rsidR="008D3D9A" w:rsidRPr="00F649E4" w:rsidRDefault="008D3D9A" w:rsidP="00D30D1C">
      <w:pPr>
        <w:rPr>
          <w:rFonts w:ascii="David" w:hAnsi="David"/>
          <w:rtl/>
        </w:rPr>
      </w:pPr>
      <w:bookmarkStart w:id="5361" w:name="_ETM_Q1_1986187"/>
      <w:bookmarkEnd w:id="5361"/>
    </w:p>
    <w:p w14:paraId="4E3AED85" w14:textId="3C9CC3CD" w:rsidR="008D3D9A" w:rsidRPr="00F649E4" w:rsidRDefault="008D3D9A" w:rsidP="008D3D9A">
      <w:pPr>
        <w:pStyle w:val="a4"/>
        <w:keepNext/>
        <w:rPr>
          <w:rtl/>
        </w:rPr>
      </w:pPr>
      <w:bookmarkStart w:id="5362" w:name="ET_speaker_אורלי_פרוינדמיה_890"/>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362"/>
    </w:p>
    <w:p w14:paraId="1638B291" w14:textId="77777777" w:rsidR="008D3D9A" w:rsidRPr="00F649E4" w:rsidRDefault="008D3D9A" w:rsidP="008D3D9A">
      <w:pPr>
        <w:pStyle w:val="KeepWithNext"/>
        <w:rPr>
          <w:rFonts w:ascii="David" w:hAnsi="David"/>
          <w:rtl/>
        </w:rPr>
      </w:pPr>
    </w:p>
    <w:p w14:paraId="13600B15" w14:textId="7115B410" w:rsidR="00D30D1C" w:rsidRPr="00F649E4" w:rsidRDefault="00D30D1C" w:rsidP="008D3D9A">
      <w:pPr>
        <w:rPr>
          <w:rFonts w:ascii="David" w:hAnsi="David"/>
          <w:rtl/>
        </w:rPr>
      </w:pPr>
      <w:bookmarkStart w:id="5363" w:name="_ETM_Q1_1988189"/>
      <w:bookmarkStart w:id="5364" w:name="_ETM_Q1_1988687"/>
      <w:bookmarkStart w:id="5365" w:name="_ETM_Q1_1996689"/>
      <w:bookmarkEnd w:id="5363"/>
      <w:bookmarkEnd w:id="5364"/>
      <w:bookmarkEnd w:id="5365"/>
      <w:r w:rsidRPr="00F649E4">
        <w:rPr>
          <w:rFonts w:ascii="David" w:hAnsi="David"/>
          <w:rtl/>
        </w:rPr>
        <w:t xml:space="preserve">אני שואלת את נעמה, האם מסיבת סיום היא פעילות חינוכית או לא? </w:t>
      </w:r>
    </w:p>
    <w:p w14:paraId="6695EAC2" w14:textId="77777777" w:rsidR="00D30D1C" w:rsidRPr="00F649E4" w:rsidRDefault="00D30D1C" w:rsidP="00D30D1C">
      <w:pPr>
        <w:rPr>
          <w:rFonts w:ascii="David" w:hAnsi="David"/>
          <w:rtl/>
        </w:rPr>
      </w:pPr>
    </w:p>
    <w:p w14:paraId="50F1F8A7" w14:textId="78B7E19B" w:rsidR="008D3D9A" w:rsidRPr="00F649E4" w:rsidRDefault="008D3D9A" w:rsidP="008D3D9A">
      <w:pPr>
        <w:pStyle w:val="af6"/>
        <w:keepNext/>
        <w:rPr>
          <w:rtl/>
        </w:rPr>
      </w:pPr>
      <w:bookmarkStart w:id="5366" w:name="ET_yor_5159_89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366"/>
    </w:p>
    <w:p w14:paraId="52BA7370" w14:textId="77777777" w:rsidR="008D3D9A" w:rsidRPr="00F649E4" w:rsidRDefault="008D3D9A" w:rsidP="008D3D9A">
      <w:pPr>
        <w:pStyle w:val="KeepWithNext"/>
        <w:rPr>
          <w:rFonts w:ascii="David" w:hAnsi="David"/>
          <w:rtl/>
        </w:rPr>
      </w:pPr>
    </w:p>
    <w:p w14:paraId="205C1548" w14:textId="0D9FD1BE" w:rsidR="00D30D1C" w:rsidRPr="00F649E4" w:rsidRDefault="008D3D9A" w:rsidP="00D30D1C">
      <w:pPr>
        <w:rPr>
          <w:rFonts w:ascii="David" w:hAnsi="David"/>
          <w:rtl/>
        </w:rPr>
      </w:pPr>
      <w:bookmarkStart w:id="5367" w:name="_ETM_Q1_1993937"/>
      <w:bookmarkEnd w:id="5367"/>
      <w:r w:rsidRPr="00F649E4">
        <w:rPr>
          <w:rFonts w:ascii="David" w:hAnsi="David"/>
          <w:rtl/>
        </w:rPr>
        <w:t xml:space="preserve">אתם </w:t>
      </w:r>
      <w:r w:rsidR="00D30D1C" w:rsidRPr="00F649E4">
        <w:rPr>
          <w:rFonts w:ascii="David" w:hAnsi="David"/>
          <w:rtl/>
        </w:rPr>
        <w:t>רציני</w:t>
      </w:r>
      <w:r w:rsidRPr="00F649E4">
        <w:rPr>
          <w:rFonts w:ascii="David" w:hAnsi="David"/>
          <w:rtl/>
        </w:rPr>
        <w:t>ים?</w:t>
      </w:r>
      <w:r w:rsidR="00D30D1C" w:rsidRPr="00F649E4">
        <w:rPr>
          <w:rFonts w:ascii="David" w:hAnsi="David"/>
          <w:rtl/>
        </w:rPr>
        <w:t xml:space="preserve"> מה אתם חיים </w:t>
      </w:r>
      <w:r w:rsidRPr="00F649E4">
        <w:rPr>
          <w:rFonts w:ascii="David" w:hAnsi="David"/>
          <w:rtl/>
        </w:rPr>
        <w:t>מ</w:t>
      </w:r>
      <w:r w:rsidR="00D30D1C" w:rsidRPr="00F649E4">
        <w:rPr>
          <w:rFonts w:ascii="David" w:hAnsi="David"/>
          <w:rtl/>
        </w:rPr>
        <w:t>מסיבות הסיום</w:t>
      </w:r>
      <w:bookmarkStart w:id="5368" w:name="_ETM_Q1_1998438"/>
      <w:bookmarkEnd w:id="5368"/>
      <w:r w:rsidRPr="00F649E4">
        <w:rPr>
          <w:rFonts w:ascii="David" w:hAnsi="David"/>
          <w:rtl/>
        </w:rPr>
        <w:t>?</w:t>
      </w:r>
    </w:p>
    <w:p w14:paraId="2ECD8ADF" w14:textId="77777777" w:rsidR="008D3D9A" w:rsidRPr="00F649E4" w:rsidRDefault="008D3D9A" w:rsidP="00D30D1C">
      <w:pPr>
        <w:rPr>
          <w:rFonts w:ascii="David" w:hAnsi="David"/>
          <w:rtl/>
        </w:rPr>
      </w:pPr>
      <w:bookmarkStart w:id="5369" w:name="_ETM_Q1_1997689"/>
      <w:bookmarkEnd w:id="5369"/>
    </w:p>
    <w:p w14:paraId="4A46CE2C" w14:textId="6471992B" w:rsidR="008D3D9A" w:rsidRPr="00F649E4" w:rsidRDefault="008D3D9A" w:rsidP="008D3D9A">
      <w:pPr>
        <w:pStyle w:val="a4"/>
        <w:keepNext/>
        <w:rPr>
          <w:rtl/>
        </w:rPr>
      </w:pPr>
      <w:bookmarkStart w:id="5370" w:name="ET_speaker_אורלי_פרוינדמיה_892"/>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370"/>
    </w:p>
    <w:p w14:paraId="1F7F0681" w14:textId="77777777" w:rsidR="008D3D9A" w:rsidRPr="00F649E4" w:rsidRDefault="008D3D9A" w:rsidP="008D3D9A">
      <w:pPr>
        <w:pStyle w:val="KeepWithNext"/>
        <w:rPr>
          <w:rFonts w:ascii="David" w:hAnsi="David"/>
          <w:rtl/>
        </w:rPr>
      </w:pPr>
    </w:p>
    <w:p w14:paraId="7F6A8E9D" w14:textId="5C9AC50B" w:rsidR="00D30D1C" w:rsidRPr="00F649E4" w:rsidRDefault="00D30D1C" w:rsidP="00D30D1C">
      <w:pPr>
        <w:rPr>
          <w:rFonts w:ascii="David" w:hAnsi="David"/>
          <w:rtl/>
        </w:rPr>
      </w:pPr>
      <w:bookmarkStart w:id="5371" w:name="_ETM_Q1_1999688"/>
      <w:bookmarkStart w:id="5372" w:name="_ETM_Q1_2000189"/>
      <w:bookmarkEnd w:id="5371"/>
      <w:bookmarkEnd w:id="5372"/>
      <w:r w:rsidRPr="00F649E4">
        <w:rPr>
          <w:rFonts w:ascii="David" w:hAnsi="David"/>
          <w:rtl/>
        </w:rPr>
        <w:t>אני שואלת</w:t>
      </w:r>
      <w:bookmarkStart w:id="5373" w:name="_ETM_Q1_2001189"/>
      <w:bookmarkEnd w:id="5373"/>
      <w:r w:rsidR="008D3D9A" w:rsidRPr="00F649E4">
        <w:rPr>
          <w:rFonts w:ascii="David" w:hAnsi="David"/>
          <w:rtl/>
        </w:rPr>
        <w:t>.</w:t>
      </w:r>
    </w:p>
    <w:p w14:paraId="35EE149F" w14:textId="77777777" w:rsidR="00D30D1C" w:rsidRPr="00F649E4" w:rsidRDefault="00D30D1C" w:rsidP="00D30D1C">
      <w:pPr>
        <w:rPr>
          <w:rFonts w:ascii="David" w:hAnsi="David"/>
          <w:rtl/>
        </w:rPr>
      </w:pPr>
    </w:p>
    <w:p w14:paraId="0EF51D3B" w14:textId="57C94FDE" w:rsidR="008D3D9A" w:rsidRPr="00F649E4" w:rsidRDefault="008D3D9A" w:rsidP="008D3D9A">
      <w:pPr>
        <w:pStyle w:val="af6"/>
        <w:keepNext/>
        <w:rPr>
          <w:rtl/>
        </w:rPr>
      </w:pPr>
      <w:bookmarkStart w:id="5374" w:name="ET_yor_5159_89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374"/>
    </w:p>
    <w:p w14:paraId="7C3C04BC" w14:textId="77777777" w:rsidR="008D3D9A" w:rsidRPr="00F649E4" w:rsidRDefault="008D3D9A" w:rsidP="008D3D9A">
      <w:pPr>
        <w:pStyle w:val="KeepWithNext"/>
        <w:rPr>
          <w:rFonts w:ascii="David" w:hAnsi="David"/>
          <w:rtl/>
        </w:rPr>
      </w:pPr>
    </w:p>
    <w:p w14:paraId="0999EDB5" w14:textId="77777777" w:rsidR="00D30D1C" w:rsidRPr="00F649E4" w:rsidRDefault="00D30D1C" w:rsidP="00D30D1C">
      <w:pPr>
        <w:rPr>
          <w:rFonts w:ascii="David" w:hAnsi="David"/>
          <w:rtl/>
        </w:rPr>
      </w:pPr>
      <w:bookmarkStart w:id="5375" w:name="_ETM_Q1_1996939"/>
      <w:bookmarkEnd w:id="5375"/>
      <w:r w:rsidRPr="00F649E4">
        <w:rPr>
          <w:rFonts w:ascii="David" w:hAnsi="David"/>
          <w:rtl/>
        </w:rPr>
        <w:t>אתם מגזימים כבר.</w:t>
      </w:r>
    </w:p>
    <w:p w14:paraId="26C8A64E" w14:textId="77777777" w:rsidR="008D3D9A" w:rsidRPr="00F649E4" w:rsidRDefault="008D3D9A" w:rsidP="00D30D1C">
      <w:pPr>
        <w:rPr>
          <w:rFonts w:ascii="David" w:hAnsi="David"/>
          <w:rtl/>
        </w:rPr>
      </w:pPr>
      <w:bookmarkStart w:id="5376" w:name="_ETM_Q1_2001939"/>
      <w:bookmarkStart w:id="5377" w:name="_ETM_Q1_1996938"/>
      <w:bookmarkEnd w:id="5376"/>
      <w:bookmarkEnd w:id="5377"/>
    </w:p>
    <w:p w14:paraId="06C5F135" w14:textId="7D9AAC9E" w:rsidR="008D3D9A" w:rsidRPr="00F649E4" w:rsidRDefault="008D3D9A" w:rsidP="008D3D9A">
      <w:pPr>
        <w:pStyle w:val="a4"/>
        <w:keepNext/>
        <w:rPr>
          <w:rtl/>
        </w:rPr>
      </w:pPr>
      <w:bookmarkStart w:id="5378" w:name="ET_speaker_אסף_נחום_894"/>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378"/>
    </w:p>
    <w:p w14:paraId="43243DF4" w14:textId="77777777" w:rsidR="008D3D9A" w:rsidRPr="00F649E4" w:rsidRDefault="008D3D9A" w:rsidP="008D3D9A">
      <w:pPr>
        <w:pStyle w:val="KeepWithNext"/>
        <w:rPr>
          <w:rFonts w:ascii="David" w:hAnsi="David"/>
          <w:rtl/>
        </w:rPr>
      </w:pPr>
    </w:p>
    <w:p w14:paraId="64AA6E79" w14:textId="131789A3" w:rsidR="00D30D1C" w:rsidRPr="00F649E4" w:rsidRDefault="00D30D1C" w:rsidP="00D30D1C">
      <w:pPr>
        <w:rPr>
          <w:rFonts w:ascii="David" w:hAnsi="David"/>
          <w:rtl/>
        </w:rPr>
      </w:pPr>
      <w:bookmarkStart w:id="5379" w:name="_ETM_Q1_1998939"/>
      <w:bookmarkStart w:id="5380" w:name="_ETM_Q1_1999439"/>
      <w:bookmarkEnd w:id="5379"/>
      <w:bookmarkEnd w:id="5380"/>
      <w:r w:rsidRPr="00F649E4">
        <w:rPr>
          <w:rFonts w:ascii="David" w:hAnsi="David"/>
          <w:rtl/>
        </w:rPr>
        <w:t>מגזימים על מה? למה מגזימים? אתה מצייר את זה בצורה כזאת</w:t>
      </w:r>
      <w:r w:rsidR="008D3D9A" w:rsidRPr="00F649E4">
        <w:rPr>
          <w:rFonts w:ascii="David" w:hAnsi="David"/>
          <w:rtl/>
        </w:rPr>
        <w:t xml:space="preserve"> - - -</w:t>
      </w:r>
    </w:p>
    <w:p w14:paraId="50D15B81" w14:textId="77777777" w:rsidR="008D3D9A" w:rsidRPr="00F649E4" w:rsidRDefault="008D3D9A" w:rsidP="00D30D1C">
      <w:pPr>
        <w:rPr>
          <w:rFonts w:ascii="David" w:hAnsi="David"/>
          <w:rtl/>
        </w:rPr>
      </w:pPr>
      <w:bookmarkStart w:id="5381" w:name="_ETM_Q1_2013438"/>
      <w:bookmarkStart w:id="5382" w:name="_ETM_Q1_2007687"/>
      <w:bookmarkEnd w:id="5381"/>
      <w:bookmarkEnd w:id="5382"/>
    </w:p>
    <w:p w14:paraId="292192B3" w14:textId="4AB5F8A4" w:rsidR="008D3D9A" w:rsidRPr="00F649E4" w:rsidRDefault="008D3D9A" w:rsidP="008D3D9A">
      <w:pPr>
        <w:pStyle w:val="a4"/>
        <w:keepNext/>
        <w:rPr>
          <w:rtl/>
        </w:rPr>
      </w:pPr>
      <w:bookmarkStart w:id="5383" w:name="ET_speaker_נעמה_דניאל_895"/>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383"/>
    </w:p>
    <w:p w14:paraId="5A17E46E" w14:textId="77777777" w:rsidR="008D3D9A" w:rsidRPr="00F649E4" w:rsidRDefault="008D3D9A" w:rsidP="008D3D9A">
      <w:pPr>
        <w:pStyle w:val="KeepWithNext"/>
        <w:rPr>
          <w:rFonts w:ascii="David" w:hAnsi="David"/>
          <w:rtl/>
        </w:rPr>
      </w:pPr>
    </w:p>
    <w:p w14:paraId="7ECEA41B" w14:textId="6D18BBF0" w:rsidR="00D30D1C" w:rsidRPr="00F649E4" w:rsidRDefault="008D3D9A" w:rsidP="008D3D9A">
      <w:pPr>
        <w:rPr>
          <w:rFonts w:ascii="David" w:hAnsi="David"/>
          <w:rtl/>
        </w:rPr>
      </w:pPr>
      <w:bookmarkStart w:id="5384" w:name="_ETM_Q1_2010187"/>
      <w:bookmarkEnd w:id="5384"/>
      <w:r w:rsidRPr="00F649E4">
        <w:rPr>
          <w:rFonts w:ascii="David" w:hAnsi="David"/>
          <w:rtl/>
        </w:rPr>
        <w:t xml:space="preserve"> - - - </w:t>
      </w:r>
      <w:bookmarkStart w:id="5385" w:name="_ETM_Q1_2022188"/>
      <w:bookmarkEnd w:id="5385"/>
      <w:r w:rsidR="00D30D1C" w:rsidRPr="00F649E4">
        <w:rPr>
          <w:rFonts w:ascii="David" w:hAnsi="David"/>
          <w:rtl/>
        </w:rPr>
        <w:t xml:space="preserve">הייתה התייחסות ספציפית לזה, והיא נמחקה מהנוסח. להבנתי זה גם אומר שכל הנוכחים כאן מבינים שמסיבת סיום היא לא פעילות חינוכית. </w:t>
      </w:r>
    </w:p>
    <w:p w14:paraId="3BE871E0" w14:textId="77777777" w:rsidR="008D3D9A" w:rsidRPr="00F649E4" w:rsidRDefault="008D3D9A" w:rsidP="00D30D1C">
      <w:pPr>
        <w:rPr>
          <w:rFonts w:ascii="David" w:hAnsi="David"/>
          <w:rtl/>
        </w:rPr>
      </w:pPr>
      <w:bookmarkStart w:id="5386" w:name="_ETM_Q1_2022187"/>
      <w:bookmarkStart w:id="5387" w:name="_ETM_Q1_2016189"/>
      <w:bookmarkEnd w:id="5386"/>
      <w:bookmarkEnd w:id="5387"/>
    </w:p>
    <w:p w14:paraId="51B373CF" w14:textId="5CB1896C" w:rsidR="008D3D9A" w:rsidRPr="00F649E4" w:rsidRDefault="008D3D9A" w:rsidP="008D3D9A">
      <w:pPr>
        <w:pStyle w:val="a4"/>
        <w:keepNext/>
        <w:rPr>
          <w:rtl/>
        </w:rPr>
      </w:pPr>
      <w:bookmarkStart w:id="5388" w:name="ET_speaker_מירה_סלומון_896"/>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388"/>
    </w:p>
    <w:p w14:paraId="6C63199D" w14:textId="77777777" w:rsidR="008D3D9A" w:rsidRPr="00F649E4" w:rsidRDefault="008D3D9A" w:rsidP="008D3D9A">
      <w:pPr>
        <w:pStyle w:val="KeepWithNext"/>
        <w:rPr>
          <w:rFonts w:ascii="David" w:hAnsi="David"/>
          <w:rtl/>
        </w:rPr>
      </w:pPr>
    </w:p>
    <w:p w14:paraId="5235D93D" w14:textId="69FDB5AF" w:rsidR="008D3D9A" w:rsidRPr="00F649E4" w:rsidRDefault="008D3D9A" w:rsidP="008D3D9A">
      <w:pPr>
        <w:rPr>
          <w:rFonts w:ascii="David" w:hAnsi="David"/>
          <w:rtl/>
        </w:rPr>
      </w:pPr>
      <w:bookmarkStart w:id="5389" w:name="_ETM_Q1_2018687"/>
      <w:bookmarkStart w:id="5390" w:name="_ETM_Q1_2019187"/>
      <w:bookmarkEnd w:id="5389"/>
      <w:bookmarkEnd w:id="5390"/>
      <w:r w:rsidRPr="00F649E4">
        <w:rPr>
          <w:rFonts w:ascii="David" w:hAnsi="David"/>
          <w:rtl/>
        </w:rPr>
        <w:t xml:space="preserve">לא, תלוי איזו. </w:t>
      </w:r>
    </w:p>
    <w:p w14:paraId="415489B1" w14:textId="77777777" w:rsidR="008D3D9A" w:rsidRPr="00F649E4" w:rsidRDefault="008D3D9A" w:rsidP="00D30D1C">
      <w:pPr>
        <w:rPr>
          <w:rFonts w:ascii="David" w:hAnsi="David"/>
          <w:rtl/>
        </w:rPr>
      </w:pPr>
      <w:bookmarkStart w:id="5391" w:name="_ETM_Q1_2023687"/>
      <w:bookmarkStart w:id="5392" w:name="_ETM_Q1_2018187"/>
      <w:bookmarkEnd w:id="5391"/>
      <w:bookmarkEnd w:id="5392"/>
    </w:p>
    <w:p w14:paraId="39110B30" w14:textId="0FB9704D" w:rsidR="008D3D9A" w:rsidRPr="00F649E4" w:rsidRDefault="008D3D9A" w:rsidP="008D3D9A">
      <w:pPr>
        <w:pStyle w:val="a4"/>
        <w:keepNext/>
        <w:rPr>
          <w:rtl/>
        </w:rPr>
      </w:pPr>
      <w:bookmarkStart w:id="5393" w:name="ET_speaker_אסף_נחום_897"/>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393"/>
    </w:p>
    <w:p w14:paraId="002F3DC0" w14:textId="77777777" w:rsidR="008D3D9A" w:rsidRPr="00F649E4" w:rsidRDefault="008D3D9A" w:rsidP="008D3D9A">
      <w:pPr>
        <w:pStyle w:val="KeepWithNext"/>
        <w:rPr>
          <w:rFonts w:ascii="David" w:hAnsi="David"/>
          <w:rtl/>
        </w:rPr>
      </w:pPr>
    </w:p>
    <w:p w14:paraId="440DA5BC" w14:textId="12A54F15" w:rsidR="00D30D1C" w:rsidRPr="00F649E4" w:rsidRDefault="00D30D1C" w:rsidP="00D30D1C">
      <w:pPr>
        <w:rPr>
          <w:rFonts w:ascii="David" w:hAnsi="David"/>
          <w:rtl/>
        </w:rPr>
      </w:pPr>
      <w:bookmarkStart w:id="5394" w:name="_ETM_Q1_2021187"/>
      <w:bookmarkEnd w:id="5394"/>
      <w:r w:rsidRPr="00F649E4">
        <w:rPr>
          <w:rFonts w:ascii="David" w:hAnsi="David"/>
          <w:rtl/>
        </w:rPr>
        <w:t>אבל ה</w:t>
      </w:r>
      <w:r w:rsidR="00197276">
        <w:rPr>
          <w:rFonts w:ascii="David" w:hAnsi="David" w:hint="cs"/>
          <w:rtl/>
        </w:rPr>
        <w:t>י</w:t>
      </w:r>
      <w:r w:rsidRPr="00F649E4">
        <w:rPr>
          <w:rFonts w:ascii="David" w:hAnsi="David"/>
          <w:rtl/>
        </w:rPr>
        <w:t>נה, ה</w:t>
      </w:r>
      <w:r w:rsidR="008D3D9A" w:rsidRPr="00F649E4">
        <w:rPr>
          <w:rFonts w:ascii="David" w:hAnsi="David"/>
          <w:rtl/>
        </w:rPr>
        <w:t>עמדה</w:t>
      </w:r>
      <w:bookmarkStart w:id="5395" w:name="_ETM_Q1_2030689"/>
      <w:bookmarkEnd w:id="5395"/>
      <w:r w:rsidRPr="00F649E4">
        <w:rPr>
          <w:rFonts w:ascii="David" w:hAnsi="David"/>
          <w:rtl/>
        </w:rPr>
        <w:t xml:space="preserve"> שלהם - - - </w:t>
      </w:r>
    </w:p>
    <w:p w14:paraId="3C3300AF" w14:textId="77777777" w:rsidR="008D3D9A" w:rsidRPr="00F649E4" w:rsidRDefault="008D3D9A" w:rsidP="00D30D1C">
      <w:pPr>
        <w:rPr>
          <w:rFonts w:ascii="David" w:hAnsi="David"/>
          <w:rtl/>
        </w:rPr>
      </w:pPr>
      <w:bookmarkStart w:id="5396" w:name="_ETM_Q1_2024438"/>
      <w:bookmarkEnd w:id="5396"/>
    </w:p>
    <w:p w14:paraId="2C99844F" w14:textId="79F890C3" w:rsidR="008D3D9A" w:rsidRPr="00F649E4" w:rsidRDefault="008D3D9A" w:rsidP="008D3D9A">
      <w:pPr>
        <w:pStyle w:val="a4"/>
        <w:keepNext/>
        <w:rPr>
          <w:rtl/>
        </w:rPr>
      </w:pPr>
      <w:bookmarkStart w:id="5397" w:name="ET_speaker_אורי_רשטיק_898"/>
      <w:r w:rsidRPr="00F649E4">
        <w:rPr>
          <w:rStyle w:val="TagStyle"/>
          <w:rFonts w:cs="David"/>
          <w:rtl/>
        </w:rPr>
        <w:t xml:space="preserve"> &lt;&lt; דובר &gt;&gt; </w:t>
      </w:r>
      <w:r w:rsidRPr="00F649E4">
        <w:rPr>
          <w:rtl/>
        </w:rPr>
        <w:t>אורי רשטיק:</w:t>
      </w:r>
      <w:r w:rsidRPr="00F649E4">
        <w:rPr>
          <w:rStyle w:val="TagStyle"/>
          <w:rFonts w:cs="David"/>
          <w:rtl/>
        </w:rPr>
        <w:t xml:space="preserve"> &lt;&lt; דובר &gt;&gt;</w:t>
      </w:r>
      <w:r w:rsidRPr="00F649E4">
        <w:rPr>
          <w:rtl/>
        </w:rPr>
        <w:t xml:space="preserve">   </w:t>
      </w:r>
      <w:bookmarkEnd w:id="5397"/>
    </w:p>
    <w:p w14:paraId="6F50CC30" w14:textId="77777777" w:rsidR="008D3D9A" w:rsidRPr="00F649E4" w:rsidRDefault="008D3D9A" w:rsidP="008D3D9A">
      <w:pPr>
        <w:pStyle w:val="KeepWithNext"/>
        <w:rPr>
          <w:rFonts w:ascii="David" w:hAnsi="David"/>
          <w:rtl/>
        </w:rPr>
      </w:pPr>
    </w:p>
    <w:p w14:paraId="0B503AC5" w14:textId="1A3381BE" w:rsidR="00D30D1C" w:rsidRPr="00F649E4" w:rsidRDefault="00D30D1C" w:rsidP="008D3D9A">
      <w:pPr>
        <w:rPr>
          <w:rFonts w:ascii="David" w:hAnsi="David"/>
          <w:rtl/>
        </w:rPr>
      </w:pPr>
      <w:bookmarkStart w:id="5398" w:name="_ETM_Q1_2027439"/>
      <w:bookmarkStart w:id="5399" w:name="_ETM_Q1_2028439"/>
      <w:bookmarkEnd w:id="5398"/>
      <w:bookmarkEnd w:id="5399"/>
      <w:r w:rsidRPr="00F649E4">
        <w:rPr>
          <w:rFonts w:ascii="David" w:hAnsi="David"/>
          <w:rtl/>
        </w:rPr>
        <w:t>כבוד היושב-ראש,</w:t>
      </w:r>
      <w:r w:rsidR="008D3D9A" w:rsidRPr="00F649E4">
        <w:rPr>
          <w:rFonts w:ascii="David" w:hAnsi="David"/>
          <w:rtl/>
        </w:rPr>
        <w:t xml:space="preserve"> </w:t>
      </w:r>
      <w:r w:rsidRPr="00F649E4">
        <w:rPr>
          <w:rFonts w:ascii="David" w:hAnsi="David"/>
          <w:rtl/>
        </w:rPr>
        <w:t xml:space="preserve">אתה יודע שהצעתי </w:t>
      </w:r>
      <w:r w:rsidR="008D3D9A" w:rsidRPr="00F649E4">
        <w:rPr>
          <w:rFonts w:ascii="David" w:hAnsi="David"/>
          <w:rtl/>
        </w:rPr>
        <w:t xml:space="preserve">לגמור </w:t>
      </w:r>
      <w:bookmarkStart w:id="5400" w:name="_ETM_Q1_2029187"/>
      <w:bookmarkEnd w:id="5400"/>
      <w:r w:rsidR="008D3D9A" w:rsidRPr="00F649E4">
        <w:rPr>
          <w:rFonts w:ascii="David" w:hAnsi="David"/>
          <w:rtl/>
        </w:rPr>
        <w:t>את</w:t>
      </w:r>
      <w:bookmarkStart w:id="5401" w:name="_ETM_Q1_2029687"/>
      <w:bookmarkEnd w:id="5401"/>
      <w:r w:rsidR="008D3D9A" w:rsidRPr="00F649E4">
        <w:rPr>
          <w:rFonts w:ascii="David" w:hAnsi="David"/>
          <w:rtl/>
        </w:rPr>
        <w:t xml:space="preserve"> </w:t>
      </w:r>
      <w:r w:rsidRPr="00F649E4">
        <w:rPr>
          <w:rFonts w:ascii="David" w:hAnsi="David"/>
          <w:rtl/>
        </w:rPr>
        <w:t>זה בכמה מאות שקלים לבית ספר לשנה, הדיון הזה לא היה צריך להתקיים פה בכלל.</w:t>
      </w:r>
    </w:p>
    <w:p w14:paraId="1FEB60D9" w14:textId="77777777" w:rsidR="00D30D1C" w:rsidRPr="00F649E4" w:rsidRDefault="00D30D1C" w:rsidP="00D30D1C">
      <w:pPr>
        <w:rPr>
          <w:rFonts w:ascii="David" w:hAnsi="David"/>
          <w:rtl/>
        </w:rPr>
      </w:pPr>
    </w:p>
    <w:p w14:paraId="45DFC747" w14:textId="19999F08" w:rsidR="004E1710" w:rsidRPr="00F649E4" w:rsidRDefault="004E1710" w:rsidP="004E1710">
      <w:pPr>
        <w:pStyle w:val="a4"/>
        <w:keepNext/>
        <w:rPr>
          <w:rtl/>
        </w:rPr>
      </w:pPr>
      <w:bookmarkStart w:id="5402" w:name="ET_speaker_הווארד_פולינר_899"/>
      <w:r w:rsidRPr="00F649E4">
        <w:rPr>
          <w:rStyle w:val="TagStyle"/>
          <w:rFonts w:cs="David"/>
          <w:rtl/>
        </w:rPr>
        <w:t xml:space="preserve"> &lt;&lt; דובר &gt;&gt; </w:t>
      </w:r>
      <w:r w:rsidRPr="00F649E4">
        <w:rPr>
          <w:rtl/>
        </w:rPr>
        <w:t>הווארד פולינר:</w:t>
      </w:r>
      <w:r w:rsidRPr="00F649E4">
        <w:rPr>
          <w:rStyle w:val="TagStyle"/>
          <w:rFonts w:cs="David"/>
          <w:rtl/>
        </w:rPr>
        <w:t xml:space="preserve"> &lt;&lt; דובר &gt;&gt;</w:t>
      </w:r>
      <w:r w:rsidRPr="00F649E4">
        <w:rPr>
          <w:rtl/>
        </w:rPr>
        <w:t xml:space="preserve">   </w:t>
      </w:r>
      <w:bookmarkEnd w:id="5402"/>
    </w:p>
    <w:p w14:paraId="79CB8CAD" w14:textId="77777777" w:rsidR="004E1710" w:rsidRPr="00F649E4" w:rsidRDefault="004E1710" w:rsidP="004E1710">
      <w:pPr>
        <w:pStyle w:val="KeepWithNext"/>
        <w:rPr>
          <w:rFonts w:ascii="David" w:hAnsi="David"/>
          <w:rtl/>
        </w:rPr>
      </w:pPr>
    </w:p>
    <w:p w14:paraId="7E5A9189" w14:textId="773387A5" w:rsidR="004E1710" w:rsidRPr="00F649E4" w:rsidRDefault="00D30D1C" w:rsidP="004E1710">
      <w:pPr>
        <w:rPr>
          <w:rFonts w:ascii="David" w:hAnsi="David"/>
          <w:rtl/>
        </w:rPr>
      </w:pPr>
      <w:r w:rsidRPr="00F649E4">
        <w:rPr>
          <w:rFonts w:ascii="David" w:hAnsi="David"/>
          <w:rtl/>
        </w:rPr>
        <w:t>כשאתה עושה מסיבה בבית שלך, ואתה מזמין 30 אורחים. זה ביצוע פומבי? זה לא ביצוע פומבי.</w:t>
      </w:r>
      <w:r w:rsidR="004E1710" w:rsidRPr="00F649E4">
        <w:rPr>
          <w:rFonts w:ascii="David" w:hAnsi="David"/>
          <w:rtl/>
        </w:rPr>
        <w:t xml:space="preserve"> </w:t>
      </w:r>
      <w:r w:rsidRPr="00F649E4">
        <w:rPr>
          <w:rFonts w:ascii="David" w:hAnsi="David"/>
          <w:rtl/>
        </w:rPr>
        <w:t>מה אתם מתנפלים על איזה מסיבת סיום?</w:t>
      </w:r>
      <w:bookmarkStart w:id="5403" w:name="_ETM_Q1_2046436"/>
      <w:bookmarkEnd w:id="5403"/>
      <w:r w:rsidRPr="00F649E4">
        <w:rPr>
          <w:rFonts w:ascii="David" w:hAnsi="David"/>
          <w:rtl/>
        </w:rPr>
        <w:t xml:space="preserve"> </w:t>
      </w:r>
    </w:p>
    <w:p w14:paraId="3957EBE2" w14:textId="77777777" w:rsidR="004E1710" w:rsidRPr="00F649E4" w:rsidRDefault="004E1710" w:rsidP="004E1710">
      <w:pPr>
        <w:rPr>
          <w:rFonts w:ascii="David" w:hAnsi="David"/>
          <w:rtl/>
        </w:rPr>
      </w:pPr>
      <w:bookmarkStart w:id="5404" w:name="_ETM_Q1_2038436"/>
      <w:bookmarkStart w:id="5405" w:name="_ETM_Q1_2041187"/>
      <w:bookmarkEnd w:id="5404"/>
      <w:bookmarkEnd w:id="5405"/>
    </w:p>
    <w:p w14:paraId="2A5355D5" w14:textId="29CEDF74" w:rsidR="004E1710" w:rsidRPr="00F649E4" w:rsidRDefault="004E1710" w:rsidP="004E1710">
      <w:pPr>
        <w:pStyle w:val="a4"/>
        <w:keepNext/>
        <w:rPr>
          <w:rtl/>
        </w:rPr>
      </w:pPr>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p>
    <w:p w14:paraId="4A2796A3" w14:textId="77777777" w:rsidR="004E1710" w:rsidRPr="00F649E4" w:rsidRDefault="004E1710" w:rsidP="004E1710">
      <w:pPr>
        <w:pStyle w:val="KeepWithNext"/>
        <w:rPr>
          <w:rFonts w:ascii="David" w:hAnsi="David"/>
          <w:rtl/>
        </w:rPr>
      </w:pPr>
    </w:p>
    <w:p w14:paraId="57898ED6" w14:textId="77777777" w:rsidR="004E1710" w:rsidRPr="00F649E4" w:rsidRDefault="00D30D1C" w:rsidP="004E1710">
      <w:pPr>
        <w:rPr>
          <w:rFonts w:ascii="David" w:hAnsi="David"/>
          <w:rtl/>
        </w:rPr>
      </w:pPr>
      <w:bookmarkStart w:id="5406" w:name="_ETM_Q1_2043187"/>
      <w:bookmarkStart w:id="5407" w:name="_ETM_Q1_2043687"/>
      <w:bookmarkStart w:id="5408" w:name="_ETM_Q1_2048187"/>
      <w:bookmarkEnd w:id="5406"/>
      <w:bookmarkEnd w:id="5407"/>
      <w:bookmarkEnd w:id="5408"/>
      <w:r w:rsidRPr="00F649E4">
        <w:rPr>
          <w:rFonts w:ascii="David" w:hAnsi="David"/>
          <w:rtl/>
        </w:rPr>
        <w:t>מה זה קשור?</w:t>
      </w:r>
      <w:r w:rsidR="004E1710" w:rsidRPr="00F649E4">
        <w:rPr>
          <w:rFonts w:ascii="David" w:hAnsi="David"/>
          <w:rtl/>
        </w:rPr>
        <w:t xml:space="preserve"> </w:t>
      </w:r>
      <w:r w:rsidRPr="00F649E4">
        <w:rPr>
          <w:rFonts w:ascii="David" w:hAnsi="David"/>
          <w:rtl/>
        </w:rPr>
        <w:t>חבר, אני בבית ספר גורדון בגבעתיים, במסיבת סיום של הבת שלי, יש בערך 700 איש עם תקליטנים, שזה עולה לכל משפחה 100 שקל.</w:t>
      </w:r>
      <w:bookmarkStart w:id="5409" w:name="_ETM_Q1_2059188"/>
      <w:bookmarkEnd w:id="5409"/>
      <w:r w:rsidRPr="00F649E4">
        <w:rPr>
          <w:rFonts w:ascii="David" w:hAnsi="David"/>
          <w:rtl/>
        </w:rPr>
        <w:t xml:space="preserve"> </w:t>
      </w:r>
    </w:p>
    <w:p w14:paraId="4C1AE554" w14:textId="77777777" w:rsidR="004E1710" w:rsidRPr="00F649E4" w:rsidRDefault="004E1710" w:rsidP="004E1710">
      <w:pPr>
        <w:rPr>
          <w:rFonts w:ascii="David" w:hAnsi="David"/>
          <w:rtl/>
        </w:rPr>
      </w:pPr>
    </w:p>
    <w:p w14:paraId="311E521F" w14:textId="66839E48" w:rsidR="004E1710" w:rsidRPr="00F649E4" w:rsidRDefault="004E1710" w:rsidP="004E1710">
      <w:pPr>
        <w:pStyle w:val="a4"/>
        <w:keepNext/>
        <w:rPr>
          <w:rtl/>
        </w:rPr>
      </w:pPr>
      <w:bookmarkStart w:id="5410" w:name="ET_speaker_מירה_סלומון_901"/>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410"/>
    </w:p>
    <w:p w14:paraId="26A789C5" w14:textId="77777777" w:rsidR="004E1710" w:rsidRPr="00F649E4" w:rsidRDefault="004E1710" w:rsidP="004E1710">
      <w:pPr>
        <w:pStyle w:val="KeepWithNext"/>
        <w:rPr>
          <w:rFonts w:ascii="David" w:hAnsi="David"/>
          <w:rtl/>
        </w:rPr>
      </w:pPr>
    </w:p>
    <w:p w14:paraId="5E38D10F" w14:textId="0EE7B02B" w:rsidR="00F33507" w:rsidRPr="00F649E4" w:rsidRDefault="00D30D1C" w:rsidP="004E1710">
      <w:pPr>
        <w:rPr>
          <w:rFonts w:ascii="David" w:hAnsi="David"/>
          <w:rtl/>
        </w:rPr>
      </w:pPr>
      <w:bookmarkStart w:id="5411" w:name="_ETM_Q1_2047437"/>
      <w:bookmarkStart w:id="5412" w:name="_ETM_Q1_2052939"/>
      <w:bookmarkStart w:id="5413" w:name="_ETM_Q1_2053439"/>
      <w:bookmarkEnd w:id="5411"/>
      <w:bookmarkEnd w:id="5412"/>
      <w:bookmarkEnd w:id="5413"/>
      <w:r w:rsidRPr="00F649E4">
        <w:rPr>
          <w:rFonts w:ascii="David" w:hAnsi="David"/>
          <w:rtl/>
        </w:rPr>
        <w:t xml:space="preserve">אומרים לך, </w:t>
      </w:r>
      <w:r w:rsidR="004E1710" w:rsidRPr="00F649E4">
        <w:rPr>
          <w:rFonts w:ascii="David" w:hAnsi="David"/>
          <w:rtl/>
        </w:rPr>
        <w:t xml:space="preserve">תלוי מה זה </w:t>
      </w:r>
      <w:bookmarkStart w:id="5414" w:name="_ETM_Q1_2058687"/>
      <w:bookmarkStart w:id="5415" w:name="_ETM_Q1_2051939"/>
      <w:bookmarkEnd w:id="5414"/>
      <w:bookmarkEnd w:id="5415"/>
      <w:r w:rsidR="0015359E" w:rsidRPr="00F649E4">
        <w:rPr>
          <w:rFonts w:ascii="David" w:hAnsi="David"/>
          <w:rtl/>
        </w:rPr>
        <w:t>צורכי חינוך ומה זה לא צורכי חינוך.</w:t>
      </w:r>
    </w:p>
    <w:p w14:paraId="6D69A322" w14:textId="77777777" w:rsidR="0015359E" w:rsidRPr="00F649E4" w:rsidRDefault="0015359E" w:rsidP="004E1710">
      <w:pPr>
        <w:rPr>
          <w:rFonts w:ascii="David" w:hAnsi="David"/>
          <w:rtl/>
        </w:rPr>
      </w:pPr>
      <w:bookmarkStart w:id="5416" w:name="_ETM_Q1_2050602"/>
      <w:bookmarkEnd w:id="5416"/>
    </w:p>
    <w:p w14:paraId="1DD2A2DB" w14:textId="20C373FD" w:rsidR="0015359E" w:rsidRPr="00F649E4" w:rsidRDefault="0015359E" w:rsidP="0015359E">
      <w:pPr>
        <w:pStyle w:val="a4"/>
        <w:keepNext/>
        <w:rPr>
          <w:rtl/>
        </w:rPr>
      </w:pPr>
      <w:bookmarkStart w:id="5417" w:name="ET_speaker_אסף_נחום_90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417"/>
    </w:p>
    <w:p w14:paraId="09A0A7CB" w14:textId="77777777" w:rsidR="0015359E" w:rsidRPr="00F649E4" w:rsidRDefault="0015359E" w:rsidP="0015359E">
      <w:pPr>
        <w:pStyle w:val="KeepWithNext"/>
        <w:rPr>
          <w:rFonts w:ascii="David" w:hAnsi="David"/>
          <w:rtl/>
        </w:rPr>
      </w:pPr>
    </w:p>
    <w:p w14:paraId="4DEF47E5" w14:textId="4B14DFF6" w:rsidR="00D30D1C" w:rsidRPr="00F649E4" w:rsidRDefault="0015359E" w:rsidP="0015359E">
      <w:pPr>
        <w:rPr>
          <w:rFonts w:ascii="David" w:hAnsi="David"/>
          <w:rtl/>
        </w:rPr>
      </w:pPr>
      <w:bookmarkStart w:id="5418" w:name="_ETM_Q1_2052102"/>
      <w:bookmarkStart w:id="5419" w:name="_ETM_Q1_2052602"/>
      <w:bookmarkEnd w:id="5418"/>
      <w:bookmarkEnd w:id="5419"/>
      <w:r w:rsidRPr="00F649E4">
        <w:rPr>
          <w:rFonts w:ascii="David" w:hAnsi="David"/>
          <w:rtl/>
        </w:rPr>
        <w:t xml:space="preserve">אני לא רוצה </w:t>
      </w:r>
      <w:bookmarkStart w:id="5420" w:name="_ETM_Q1_2058101"/>
      <w:bookmarkEnd w:id="5420"/>
      <w:r w:rsidRPr="00F649E4">
        <w:rPr>
          <w:rFonts w:ascii="David" w:hAnsi="David"/>
          <w:rtl/>
        </w:rPr>
        <w:t>ש</w:t>
      </w:r>
      <w:bookmarkStart w:id="5421" w:name="_ETM_Q1_2062102"/>
      <w:bookmarkEnd w:id="5421"/>
      <w:r w:rsidR="00D30D1C" w:rsidRPr="00F649E4">
        <w:rPr>
          <w:rFonts w:ascii="David" w:hAnsi="David"/>
          <w:rtl/>
        </w:rPr>
        <w:t>תגדיר לי שום דבר. אני לא רוצה לתבוע בתי ספר, וזה מה שאתם שמים אותי</w:t>
      </w:r>
      <w:r w:rsidRPr="00F649E4">
        <w:rPr>
          <w:rFonts w:ascii="David" w:hAnsi="David"/>
          <w:rtl/>
        </w:rPr>
        <w:t>,</w:t>
      </w:r>
      <w:r w:rsidR="00D30D1C" w:rsidRPr="00F649E4">
        <w:rPr>
          <w:rFonts w:ascii="David" w:hAnsi="David"/>
          <w:rtl/>
        </w:rPr>
        <w:t xml:space="preserve"> </w:t>
      </w:r>
      <w:r w:rsidRPr="00F649E4">
        <w:rPr>
          <w:rFonts w:ascii="David" w:hAnsi="David"/>
          <w:rtl/>
        </w:rPr>
        <w:t>"</w:t>
      </w:r>
      <w:r w:rsidR="00D30D1C" w:rsidRPr="00F649E4">
        <w:rPr>
          <w:rFonts w:ascii="David" w:hAnsi="David"/>
          <w:rtl/>
        </w:rPr>
        <w:t>בוא תחפש עכשיו הפרות בבתי ספר ות</w:t>
      </w:r>
      <w:r w:rsidRPr="00F649E4">
        <w:rPr>
          <w:rFonts w:ascii="David" w:hAnsi="David"/>
          <w:rtl/>
        </w:rPr>
        <w:t>ת</w:t>
      </w:r>
      <w:r w:rsidR="00D30D1C" w:rsidRPr="00F649E4">
        <w:rPr>
          <w:rFonts w:ascii="David" w:hAnsi="David"/>
          <w:rtl/>
        </w:rPr>
        <w:t>בע</w:t>
      </w:r>
      <w:r w:rsidRPr="00F649E4">
        <w:rPr>
          <w:rFonts w:ascii="David" w:hAnsi="David"/>
          <w:rtl/>
        </w:rPr>
        <w:t>"</w:t>
      </w:r>
      <w:bookmarkStart w:id="5422" w:name="_ETM_Q1_2063103"/>
      <w:bookmarkEnd w:id="5422"/>
      <w:r w:rsidRPr="00F649E4">
        <w:rPr>
          <w:rFonts w:ascii="David" w:hAnsi="David"/>
          <w:rtl/>
        </w:rPr>
        <w:t xml:space="preserve">, </w:t>
      </w:r>
      <w:bookmarkStart w:id="5423" w:name="_ETM_Q1_2066851"/>
      <w:bookmarkEnd w:id="5423"/>
      <w:r w:rsidR="00D30D1C" w:rsidRPr="00F649E4">
        <w:rPr>
          <w:rFonts w:ascii="David" w:hAnsi="David"/>
          <w:rtl/>
        </w:rPr>
        <w:t>במקום לסגור את זה באיזה תשלום שנתי.</w:t>
      </w:r>
    </w:p>
    <w:p w14:paraId="6FA5EC36" w14:textId="77777777" w:rsidR="00D30D1C" w:rsidRPr="00F649E4" w:rsidRDefault="00D30D1C" w:rsidP="00D30D1C">
      <w:pPr>
        <w:rPr>
          <w:rFonts w:ascii="David" w:hAnsi="David"/>
          <w:rtl/>
        </w:rPr>
      </w:pPr>
      <w:bookmarkStart w:id="5424" w:name="_ETM_Q1_2068851"/>
      <w:bookmarkEnd w:id="5424"/>
    </w:p>
    <w:p w14:paraId="1C038188" w14:textId="064408F8" w:rsidR="0015359E" w:rsidRPr="00F649E4" w:rsidRDefault="0015359E" w:rsidP="0015359E">
      <w:pPr>
        <w:pStyle w:val="af6"/>
        <w:keepNext/>
        <w:rPr>
          <w:rtl/>
        </w:rPr>
      </w:pPr>
      <w:bookmarkStart w:id="5425" w:name="ET_yor_5159_90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425"/>
    </w:p>
    <w:p w14:paraId="3270450D" w14:textId="77777777" w:rsidR="0015359E" w:rsidRPr="00F649E4" w:rsidRDefault="0015359E" w:rsidP="0015359E">
      <w:pPr>
        <w:pStyle w:val="KeepWithNext"/>
        <w:rPr>
          <w:rFonts w:ascii="David" w:hAnsi="David"/>
          <w:rtl/>
        </w:rPr>
      </w:pPr>
    </w:p>
    <w:p w14:paraId="4B63D385" w14:textId="6375BCF7" w:rsidR="00D30D1C" w:rsidRPr="00F649E4" w:rsidRDefault="00D30D1C" w:rsidP="00D30D1C">
      <w:pPr>
        <w:rPr>
          <w:rFonts w:ascii="David" w:hAnsi="David"/>
          <w:rtl/>
        </w:rPr>
      </w:pPr>
      <w:bookmarkStart w:id="5426" w:name="_ETM_Q1_2064853"/>
      <w:bookmarkStart w:id="5427" w:name="_ETM_Q1_2069853"/>
      <w:bookmarkEnd w:id="5426"/>
      <w:bookmarkEnd w:id="5427"/>
      <w:r w:rsidRPr="00F649E4">
        <w:rPr>
          <w:rFonts w:ascii="David" w:hAnsi="David"/>
          <w:rtl/>
        </w:rPr>
        <w:t>די, מספיק. אני חייב לסיים.</w:t>
      </w:r>
    </w:p>
    <w:p w14:paraId="24628598" w14:textId="77777777" w:rsidR="0015359E" w:rsidRPr="00F649E4" w:rsidRDefault="0015359E" w:rsidP="00D30D1C">
      <w:pPr>
        <w:rPr>
          <w:rFonts w:ascii="David" w:hAnsi="David"/>
          <w:rtl/>
        </w:rPr>
      </w:pPr>
      <w:bookmarkStart w:id="5428" w:name="_ETM_Q1_2064851"/>
      <w:bookmarkEnd w:id="5428"/>
    </w:p>
    <w:p w14:paraId="4680DD01" w14:textId="5F9EF7F6" w:rsidR="0015359E" w:rsidRPr="00F649E4" w:rsidRDefault="0015359E" w:rsidP="0015359E">
      <w:pPr>
        <w:pStyle w:val="a4"/>
        <w:keepNext/>
        <w:rPr>
          <w:rtl/>
        </w:rPr>
      </w:pPr>
      <w:bookmarkStart w:id="5429" w:name="ET_speaker_אסף_נחום_902"/>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429"/>
    </w:p>
    <w:p w14:paraId="3EE798C5" w14:textId="77777777" w:rsidR="0015359E" w:rsidRPr="00F649E4" w:rsidRDefault="0015359E" w:rsidP="0015359E">
      <w:pPr>
        <w:pStyle w:val="KeepWithNext"/>
        <w:rPr>
          <w:rFonts w:ascii="David" w:hAnsi="David"/>
          <w:rtl/>
        </w:rPr>
      </w:pPr>
    </w:p>
    <w:p w14:paraId="252F1F11" w14:textId="4A775B15" w:rsidR="00D30D1C" w:rsidRPr="00F649E4" w:rsidRDefault="0015359E" w:rsidP="0015359E">
      <w:pPr>
        <w:rPr>
          <w:rFonts w:ascii="David" w:hAnsi="David"/>
          <w:rtl/>
        </w:rPr>
      </w:pPr>
      <w:bookmarkStart w:id="5430" w:name="_ETM_Q1_2067352"/>
      <w:bookmarkEnd w:id="5430"/>
      <w:r w:rsidRPr="00F649E4">
        <w:rPr>
          <w:rFonts w:ascii="David" w:hAnsi="David"/>
          <w:rtl/>
        </w:rPr>
        <w:t>אתה מ</w:t>
      </w:r>
      <w:bookmarkStart w:id="5431" w:name="_ETM_Q1_2073352"/>
      <w:bookmarkEnd w:id="5431"/>
      <w:r w:rsidR="00D30D1C" w:rsidRPr="00F649E4">
        <w:rPr>
          <w:rFonts w:ascii="David" w:hAnsi="David"/>
          <w:rtl/>
        </w:rPr>
        <w:t>סיים בניגוד למה שנאמר בפעם הקודמת.</w:t>
      </w:r>
    </w:p>
    <w:p w14:paraId="321F1919" w14:textId="77777777" w:rsidR="0015359E" w:rsidRPr="00F649E4" w:rsidRDefault="0015359E" w:rsidP="00D30D1C">
      <w:pPr>
        <w:rPr>
          <w:rFonts w:ascii="David" w:hAnsi="David"/>
          <w:rtl/>
        </w:rPr>
      </w:pPr>
      <w:bookmarkStart w:id="5432" w:name="_ETM_Q1_2080574"/>
      <w:bookmarkStart w:id="5433" w:name="_ETM_Q1_2085602"/>
      <w:bookmarkEnd w:id="5432"/>
    </w:p>
    <w:p w14:paraId="5ACCE56B" w14:textId="372CE636" w:rsidR="0015359E" w:rsidRPr="00F649E4" w:rsidRDefault="0015359E" w:rsidP="0015359E">
      <w:pPr>
        <w:pStyle w:val="a4"/>
        <w:keepNext/>
        <w:rPr>
          <w:rtl/>
        </w:rPr>
      </w:pPr>
      <w:bookmarkStart w:id="5434" w:name="ET_speaker_ארנון_נאור_903"/>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5434"/>
    </w:p>
    <w:p w14:paraId="5C7F79BA" w14:textId="77777777" w:rsidR="0015359E" w:rsidRPr="00F649E4" w:rsidRDefault="0015359E" w:rsidP="0015359E">
      <w:pPr>
        <w:pStyle w:val="KeepWithNext"/>
        <w:rPr>
          <w:rFonts w:ascii="David" w:hAnsi="David"/>
          <w:rtl/>
        </w:rPr>
      </w:pPr>
    </w:p>
    <w:p w14:paraId="7DA8865B" w14:textId="06D23664" w:rsidR="00D30D1C" w:rsidRPr="00F649E4" w:rsidRDefault="00D30D1C" w:rsidP="0015359E">
      <w:pPr>
        <w:rPr>
          <w:rFonts w:ascii="David" w:hAnsi="David"/>
          <w:rtl/>
        </w:rPr>
      </w:pPr>
      <w:bookmarkStart w:id="5435" w:name="_ETM_Q1_2082574"/>
      <w:bookmarkStart w:id="5436" w:name="_ETM_Q1_2084572"/>
      <w:bookmarkStart w:id="5437" w:name="_ETM_Q1_2076572"/>
      <w:bookmarkStart w:id="5438" w:name="_ETM_Q1_2077824"/>
      <w:bookmarkEnd w:id="5433"/>
      <w:bookmarkEnd w:id="5435"/>
      <w:bookmarkEnd w:id="5436"/>
      <w:bookmarkEnd w:id="5437"/>
      <w:bookmarkEnd w:id="5438"/>
      <w:r w:rsidRPr="00F649E4">
        <w:rPr>
          <w:rFonts w:ascii="David" w:hAnsi="David"/>
          <w:rtl/>
        </w:rPr>
        <w:t>כבוד היושב-ראש, אני רוצה להגיד משהו, ברשותך</w:t>
      </w:r>
      <w:r w:rsidR="0015359E" w:rsidRPr="00F649E4">
        <w:rPr>
          <w:rFonts w:ascii="David" w:hAnsi="David"/>
          <w:rtl/>
        </w:rPr>
        <w:t>.</w:t>
      </w:r>
      <w:r w:rsidRPr="00F649E4">
        <w:rPr>
          <w:rFonts w:ascii="David" w:hAnsi="David"/>
          <w:rtl/>
        </w:rPr>
        <w:t xml:space="preserve"> </w:t>
      </w:r>
    </w:p>
    <w:p w14:paraId="453751EF" w14:textId="77777777" w:rsidR="00D30D1C" w:rsidRPr="00F649E4" w:rsidRDefault="00D30D1C" w:rsidP="00D30D1C">
      <w:pPr>
        <w:rPr>
          <w:rFonts w:ascii="David" w:hAnsi="David"/>
          <w:rtl/>
        </w:rPr>
      </w:pPr>
    </w:p>
    <w:p w14:paraId="732BE008" w14:textId="76EB0845" w:rsidR="0015359E" w:rsidRPr="00F649E4" w:rsidRDefault="0015359E" w:rsidP="0015359E">
      <w:pPr>
        <w:pStyle w:val="af6"/>
        <w:keepNext/>
        <w:rPr>
          <w:rtl/>
        </w:rPr>
      </w:pPr>
      <w:bookmarkStart w:id="5439" w:name="ET_yor_5159_90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439"/>
    </w:p>
    <w:p w14:paraId="7C4DEE89" w14:textId="77777777" w:rsidR="0015359E" w:rsidRPr="00F649E4" w:rsidRDefault="0015359E" w:rsidP="0015359E">
      <w:pPr>
        <w:pStyle w:val="KeepWithNext"/>
        <w:rPr>
          <w:rFonts w:ascii="David" w:hAnsi="David"/>
          <w:rtl/>
        </w:rPr>
      </w:pPr>
    </w:p>
    <w:p w14:paraId="37EE91F9" w14:textId="518ECE60" w:rsidR="00D30D1C" w:rsidRPr="00F649E4" w:rsidRDefault="00D30D1C" w:rsidP="00D30D1C">
      <w:pPr>
        <w:rPr>
          <w:rFonts w:ascii="David" w:hAnsi="David"/>
          <w:rtl/>
        </w:rPr>
      </w:pPr>
      <w:bookmarkStart w:id="5440" w:name="_ETM_Q1_2085741"/>
      <w:bookmarkEnd w:id="5440"/>
      <w:r w:rsidRPr="00F649E4">
        <w:rPr>
          <w:rFonts w:ascii="David" w:hAnsi="David"/>
          <w:rtl/>
        </w:rPr>
        <w:t>בקיצור.</w:t>
      </w:r>
    </w:p>
    <w:p w14:paraId="21C8E077" w14:textId="77777777" w:rsidR="0015359E" w:rsidRPr="00F649E4" w:rsidRDefault="0015359E" w:rsidP="00D30D1C">
      <w:pPr>
        <w:rPr>
          <w:rFonts w:ascii="David" w:hAnsi="David"/>
          <w:rtl/>
        </w:rPr>
      </w:pPr>
      <w:bookmarkStart w:id="5441" w:name="_ETM_Q1_2089744"/>
      <w:bookmarkEnd w:id="5441"/>
    </w:p>
    <w:p w14:paraId="757DEBC5" w14:textId="3A42887F" w:rsidR="0015359E" w:rsidRPr="00F649E4" w:rsidRDefault="0015359E" w:rsidP="0015359E">
      <w:pPr>
        <w:pStyle w:val="a4"/>
        <w:keepNext/>
        <w:rPr>
          <w:rtl/>
        </w:rPr>
      </w:pPr>
      <w:bookmarkStart w:id="5442" w:name="ET_speaker_ארנון_נאור_906"/>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5442"/>
    </w:p>
    <w:p w14:paraId="551BC6DC" w14:textId="77777777" w:rsidR="0015359E" w:rsidRPr="00F649E4" w:rsidRDefault="0015359E" w:rsidP="0015359E">
      <w:pPr>
        <w:pStyle w:val="KeepWithNext"/>
        <w:rPr>
          <w:rFonts w:ascii="David" w:hAnsi="David"/>
          <w:rtl/>
        </w:rPr>
      </w:pPr>
    </w:p>
    <w:p w14:paraId="3FD90EB4" w14:textId="58F4B669" w:rsidR="0015359E" w:rsidRPr="00F649E4" w:rsidRDefault="00D30D1C" w:rsidP="0015359E">
      <w:pPr>
        <w:rPr>
          <w:rFonts w:ascii="David" w:hAnsi="David"/>
          <w:rtl/>
        </w:rPr>
      </w:pPr>
      <w:bookmarkStart w:id="5443" w:name="_ETM_Q1_2086242"/>
      <w:bookmarkStart w:id="5444" w:name="_ETM_Q1_2086742"/>
      <w:bookmarkStart w:id="5445" w:name="_ETM_Q1_2087742"/>
      <w:bookmarkEnd w:id="5443"/>
      <w:bookmarkEnd w:id="5444"/>
      <w:bookmarkEnd w:id="5445"/>
      <w:r w:rsidRPr="00F649E4">
        <w:rPr>
          <w:rFonts w:ascii="David" w:hAnsi="David"/>
          <w:rtl/>
        </w:rPr>
        <w:t xml:space="preserve">אני אגיד בקיצור. </w:t>
      </w:r>
      <w:bookmarkStart w:id="5446" w:name="_ETM_Q1_2096241"/>
      <w:bookmarkEnd w:id="5446"/>
      <w:r w:rsidR="0015359E" w:rsidRPr="00F649E4">
        <w:rPr>
          <w:rFonts w:ascii="David" w:hAnsi="David"/>
          <w:rtl/>
        </w:rPr>
        <w:t>אתה א</w:t>
      </w:r>
      <w:r w:rsidRPr="00F649E4">
        <w:rPr>
          <w:rFonts w:ascii="David" w:hAnsi="David"/>
          <w:rtl/>
        </w:rPr>
        <w:t>מרת לפני כמה דיונים, לכולם אין בעיה לשלם, עד שזה מגיע ליוצרים ולמבצעים, ופתאום כולם מתעוררים ואומרים, לא,</w:t>
      </w:r>
      <w:bookmarkStart w:id="5447" w:name="_ETM_Q1_2103493"/>
      <w:bookmarkEnd w:id="5447"/>
      <w:r w:rsidR="0015359E" w:rsidRPr="00F649E4">
        <w:rPr>
          <w:rFonts w:ascii="David" w:hAnsi="David"/>
          <w:rtl/>
        </w:rPr>
        <w:t xml:space="preserve"> </w:t>
      </w:r>
      <w:r w:rsidRPr="00F649E4">
        <w:rPr>
          <w:rFonts w:ascii="David" w:hAnsi="David"/>
          <w:rtl/>
        </w:rPr>
        <w:t>רגע,</w:t>
      </w:r>
      <w:r w:rsidR="0015359E" w:rsidRPr="00F649E4">
        <w:rPr>
          <w:rFonts w:ascii="David" w:hAnsi="David"/>
          <w:rtl/>
        </w:rPr>
        <w:t xml:space="preserve"> </w:t>
      </w:r>
      <w:r w:rsidRPr="00F649E4">
        <w:rPr>
          <w:rFonts w:ascii="David" w:hAnsi="David"/>
          <w:rtl/>
        </w:rPr>
        <w:t xml:space="preserve">ופה ושם, ואנחנו נכנסים לפינות האלו. </w:t>
      </w:r>
      <w:bookmarkStart w:id="5448" w:name="_ETM_Q1_2111240"/>
      <w:bookmarkStart w:id="5449" w:name="_ETM_Q1_2104743"/>
      <w:bookmarkStart w:id="5450" w:name="_ETM_Q1_2105742"/>
      <w:bookmarkEnd w:id="5448"/>
      <w:bookmarkEnd w:id="5449"/>
      <w:bookmarkEnd w:id="5450"/>
      <w:r w:rsidRPr="00F649E4">
        <w:rPr>
          <w:rFonts w:ascii="David" w:hAnsi="David"/>
          <w:rtl/>
        </w:rPr>
        <w:t xml:space="preserve">זה חוק שבא להסדיר את הנושאים האלו. בואו נסדיר את הנושאים האלו. </w:t>
      </w:r>
    </w:p>
    <w:p w14:paraId="328AA629" w14:textId="77777777" w:rsidR="0015359E" w:rsidRPr="00F649E4" w:rsidRDefault="0015359E" w:rsidP="0015359E">
      <w:pPr>
        <w:rPr>
          <w:rFonts w:ascii="David" w:hAnsi="David"/>
          <w:rtl/>
        </w:rPr>
      </w:pPr>
    </w:p>
    <w:p w14:paraId="57C1ACB1" w14:textId="56881153" w:rsidR="00D30D1C" w:rsidRPr="00F649E4" w:rsidRDefault="00D30D1C" w:rsidP="0015359E">
      <w:pPr>
        <w:rPr>
          <w:rFonts w:ascii="David" w:hAnsi="David"/>
          <w:rtl/>
        </w:rPr>
      </w:pPr>
      <w:r w:rsidRPr="00F649E4">
        <w:rPr>
          <w:rFonts w:ascii="David" w:hAnsi="David"/>
          <w:rtl/>
        </w:rPr>
        <w:t xml:space="preserve">מה שאני קורא פה בפרשנות של החוק, השר רשאי לקבוע, לא רשאי לקבוע, שמישהו ייקח אחריות וישלם על המוזיקה. מוזיקה זה מוצר, ברור שמישהו צריך לשלם על הדבר הזה. לא יכול להיות שאנחנו נהיה המדינה היחידה בעולם שתגדיר </w:t>
      </w:r>
      <w:r w:rsidR="0015359E" w:rsidRPr="00F649E4">
        <w:rPr>
          <w:rFonts w:ascii="David" w:hAnsi="David"/>
          <w:rtl/>
        </w:rPr>
        <w:t xml:space="preserve">שחינוך </w:t>
      </w:r>
      <w:bookmarkStart w:id="5451" w:name="_ETM_Q1_2128492"/>
      <w:bookmarkStart w:id="5452" w:name="_ETM_Q1_2120492"/>
      <w:bookmarkEnd w:id="5451"/>
      <w:bookmarkEnd w:id="5452"/>
      <w:r w:rsidR="0015359E" w:rsidRPr="00F649E4">
        <w:rPr>
          <w:rFonts w:ascii="David" w:hAnsi="David"/>
          <w:rtl/>
        </w:rPr>
        <w:t xml:space="preserve">זה כל </w:t>
      </w:r>
      <w:r w:rsidRPr="00F649E4">
        <w:rPr>
          <w:rFonts w:ascii="David" w:hAnsi="David"/>
          <w:rtl/>
        </w:rPr>
        <w:t>הפעילויות שקורות בכל המקומות האלו, בלי שיהיה אף שיפוי למגזר היצרני בקצה של התהליך הזה. שמישהו ישלם על המוזיקה.</w:t>
      </w:r>
    </w:p>
    <w:p w14:paraId="66E6125D" w14:textId="77777777" w:rsidR="007B780E" w:rsidRDefault="007B780E" w:rsidP="007B780E">
      <w:pPr>
        <w:rPr>
          <w:rFonts w:ascii="David" w:hAnsi="David"/>
          <w:rtl/>
        </w:rPr>
      </w:pPr>
      <w:bookmarkStart w:id="5453" w:name="_ETM_Q1_2151743"/>
      <w:bookmarkEnd w:id="5453"/>
    </w:p>
    <w:p w14:paraId="235B5A5F"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386E4108" w14:textId="77777777" w:rsidR="0015359E" w:rsidRPr="00F649E4" w:rsidRDefault="0015359E" w:rsidP="0015359E">
      <w:pPr>
        <w:pStyle w:val="KeepWithNext"/>
        <w:rPr>
          <w:rFonts w:ascii="David" w:hAnsi="David"/>
          <w:rtl/>
        </w:rPr>
      </w:pPr>
    </w:p>
    <w:p w14:paraId="7B7F736F" w14:textId="1813FF29" w:rsidR="00D30D1C" w:rsidRPr="00F649E4" w:rsidRDefault="0015359E" w:rsidP="0015359E">
      <w:pPr>
        <w:rPr>
          <w:rFonts w:ascii="David" w:hAnsi="David"/>
          <w:rtl/>
        </w:rPr>
      </w:pPr>
      <w:bookmarkStart w:id="5454" w:name="_ETM_Q1_2143741"/>
      <w:bookmarkStart w:id="5455" w:name="_ETM_Q1_2156602"/>
      <w:bookmarkEnd w:id="5454"/>
      <w:bookmarkEnd w:id="5455"/>
      <w:r w:rsidRPr="00F649E4">
        <w:rPr>
          <w:rFonts w:ascii="David" w:hAnsi="David"/>
          <w:rtl/>
        </w:rPr>
        <w:t xml:space="preserve"> - - - של השלטון </w:t>
      </w:r>
      <w:bookmarkStart w:id="5456" w:name="_ETM_Q1_2141742"/>
      <w:bookmarkEnd w:id="5456"/>
      <w:r w:rsidRPr="00F649E4">
        <w:rPr>
          <w:rFonts w:ascii="David" w:hAnsi="David"/>
          <w:rtl/>
        </w:rPr>
        <w:t xml:space="preserve">המקומי. </w:t>
      </w:r>
      <w:bookmarkStart w:id="5457" w:name="_ETM_Q1_2145742"/>
      <w:bookmarkEnd w:id="5457"/>
      <w:r w:rsidR="00D30D1C" w:rsidRPr="00F649E4">
        <w:rPr>
          <w:rFonts w:ascii="David" w:hAnsi="David"/>
          <w:rtl/>
        </w:rPr>
        <w:t>כי אם היו פותרים את הבעיה שם, זה עניין שזה אירוע של משרד החינוך,</w:t>
      </w:r>
      <w:r w:rsidRPr="00F649E4">
        <w:rPr>
          <w:rFonts w:ascii="David" w:hAnsi="David"/>
          <w:rtl/>
        </w:rPr>
        <w:t xml:space="preserve"> </w:t>
      </w:r>
      <w:bookmarkStart w:id="5458" w:name="_ETM_Q1_2150241"/>
      <w:bookmarkEnd w:id="5458"/>
      <w:r w:rsidR="00D30D1C" w:rsidRPr="00F649E4">
        <w:rPr>
          <w:rFonts w:ascii="David" w:hAnsi="David"/>
          <w:rtl/>
        </w:rPr>
        <w:t>ומי שיושב פה בחזית של המאבק</w:t>
      </w:r>
      <w:r w:rsidRPr="00F649E4">
        <w:rPr>
          <w:rFonts w:ascii="David" w:hAnsi="David"/>
          <w:rtl/>
        </w:rPr>
        <w:t xml:space="preserve"> </w:t>
      </w:r>
      <w:r w:rsidR="00D30D1C" w:rsidRPr="00F649E4">
        <w:rPr>
          <w:rFonts w:ascii="David" w:hAnsi="David"/>
          <w:rtl/>
        </w:rPr>
        <w:t>זה השלטון המקומי, וזה לא צריך להיות.</w:t>
      </w:r>
    </w:p>
    <w:p w14:paraId="4133AFE5" w14:textId="77777777" w:rsidR="0015359E" w:rsidRPr="00F649E4" w:rsidRDefault="0015359E" w:rsidP="00D30D1C">
      <w:pPr>
        <w:rPr>
          <w:rFonts w:ascii="David" w:hAnsi="David"/>
          <w:rtl/>
        </w:rPr>
      </w:pPr>
      <w:bookmarkStart w:id="5459" w:name="_ETM_Q1_2152992"/>
      <w:bookmarkEnd w:id="5459"/>
    </w:p>
    <w:p w14:paraId="67D57981" w14:textId="70F475F9" w:rsidR="0015359E" w:rsidRPr="00F649E4" w:rsidRDefault="0015359E" w:rsidP="0015359E">
      <w:pPr>
        <w:pStyle w:val="a4"/>
        <w:keepNext/>
        <w:rPr>
          <w:rtl/>
        </w:rPr>
      </w:pPr>
      <w:bookmarkStart w:id="5460" w:name="ET_speaker_אסף_נחום_90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460"/>
    </w:p>
    <w:p w14:paraId="29494C44" w14:textId="77777777" w:rsidR="0015359E" w:rsidRPr="00F649E4" w:rsidRDefault="0015359E" w:rsidP="0015359E">
      <w:pPr>
        <w:pStyle w:val="KeepWithNext"/>
        <w:rPr>
          <w:rFonts w:ascii="David" w:hAnsi="David"/>
          <w:rtl/>
        </w:rPr>
      </w:pPr>
    </w:p>
    <w:p w14:paraId="34FAC809" w14:textId="2E5E6E2E" w:rsidR="00D30D1C" w:rsidRPr="00F649E4" w:rsidRDefault="00D30D1C" w:rsidP="00D30D1C">
      <w:pPr>
        <w:rPr>
          <w:rFonts w:ascii="David" w:hAnsi="David"/>
          <w:rtl/>
        </w:rPr>
      </w:pPr>
      <w:bookmarkStart w:id="5461" w:name="_ETM_Q1_2154991"/>
      <w:bookmarkStart w:id="5462" w:name="_ETM_Q1_2155492"/>
      <w:bookmarkEnd w:id="5461"/>
      <w:bookmarkEnd w:id="5462"/>
      <w:r w:rsidRPr="00F649E4">
        <w:rPr>
          <w:rFonts w:ascii="David" w:hAnsi="David"/>
          <w:rtl/>
        </w:rPr>
        <w:t xml:space="preserve">זה אירוע של משרד החינוך, </w:t>
      </w:r>
      <w:r w:rsidR="0015359E" w:rsidRPr="00F649E4">
        <w:rPr>
          <w:rFonts w:ascii="David" w:hAnsi="David"/>
          <w:rtl/>
        </w:rPr>
        <w:t>שמש"מ</w:t>
      </w:r>
      <w:r w:rsidRPr="00F649E4">
        <w:rPr>
          <w:rFonts w:ascii="David" w:hAnsi="David"/>
          <w:rtl/>
        </w:rPr>
        <w:t xml:space="preserve"> נכנסה לתוך התמונה, זה בדיוק העניין, זה אירוע של משרד החינוך.</w:t>
      </w:r>
    </w:p>
    <w:p w14:paraId="35566842" w14:textId="77777777" w:rsidR="0015359E" w:rsidRPr="00F649E4" w:rsidRDefault="0015359E" w:rsidP="00D30D1C">
      <w:pPr>
        <w:rPr>
          <w:rFonts w:ascii="David" w:hAnsi="David"/>
          <w:rtl/>
        </w:rPr>
      </w:pPr>
      <w:bookmarkStart w:id="5463" w:name="_ETM_Q1_2159991"/>
      <w:bookmarkStart w:id="5464" w:name="_ETM_Q1_2154440"/>
      <w:bookmarkEnd w:id="5463"/>
      <w:bookmarkEnd w:id="5464"/>
    </w:p>
    <w:p w14:paraId="1384727A" w14:textId="1A899C33" w:rsidR="0015359E" w:rsidRPr="00F649E4" w:rsidRDefault="0015359E" w:rsidP="0015359E">
      <w:pPr>
        <w:pStyle w:val="a4"/>
        <w:keepNext/>
        <w:rPr>
          <w:rtl/>
        </w:rPr>
      </w:pPr>
      <w:bookmarkStart w:id="5465" w:name="ET_speaker_מירה_סלומון_909"/>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465"/>
    </w:p>
    <w:p w14:paraId="36B3C1D8" w14:textId="77777777" w:rsidR="0015359E" w:rsidRPr="00F649E4" w:rsidRDefault="0015359E" w:rsidP="0015359E">
      <w:pPr>
        <w:pStyle w:val="KeepWithNext"/>
        <w:rPr>
          <w:rFonts w:ascii="David" w:hAnsi="David"/>
          <w:rtl/>
        </w:rPr>
      </w:pPr>
    </w:p>
    <w:p w14:paraId="37B6AE72" w14:textId="51EB83E3" w:rsidR="00D30D1C" w:rsidRPr="00F649E4" w:rsidRDefault="00D30D1C" w:rsidP="0015359E">
      <w:pPr>
        <w:rPr>
          <w:rFonts w:ascii="David" w:hAnsi="David"/>
          <w:rtl/>
        </w:rPr>
      </w:pPr>
      <w:bookmarkStart w:id="5466" w:name="_ETM_Q1_2155939"/>
      <w:bookmarkStart w:id="5467" w:name="_ETM_Q1_2156439"/>
      <w:bookmarkEnd w:id="5466"/>
      <w:bookmarkEnd w:id="5467"/>
      <w:r w:rsidRPr="00F649E4">
        <w:rPr>
          <w:rFonts w:ascii="David" w:hAnsi="David"/>
          <w:rtl/>
        </w:rPr>
        <w:t>רק שזה לא, אנחנו חיים בעולם קצת יותר מורכב</w:t>
      </w:r>
      <w:r w:rsidR="0015359E" w:rsidRPr="00F649E4">
        <w:rPr>
          <w:rFonts w:ascii="David" w:hAnsi="David"/>
          <w:rtl/>
        </w:rPr>
        <w:t xml:space="preserve"> </w:t>
      </w:r>
      <w:bookmarkStart w:id="5468" w:name="_ETM_Q1_2161440"/>
      <w:bookmarkStart w:id="5469" w:name="_ETM_Q1_2153440"/>
      <w:bookmarkEnd w:id="5468"/>
      <w:bookmarkEnd w:id="5469"/>
      <w:r w:rsidR="0015359E" w:rsidRPr="00F649E4">
        <w:rPr>
          <w:rFonts w:ascii="David" w:hAnsi="David"/>
          <w:rtl/>
        </w:rPr>
        <w:t>ב</w:t>
      </w:r>
      <w:r w:rsidRPr="00F649E4">
        <w:rPr>
          <w:rFonts w:ascii="David" w:hAnsi="David"/>
          <w:rtl/>
        </w:rPr>
        <w:t>עולם החינוך</w:t>
      </w:r>
      <w:r w:rsidR="0015359E" w:rsidRPr="00F649E4">
        <w:rPr>
          <w:rFonts w:ascii="David" w:hAnsi="David"/>
          <w:rtl/>
        </w:rPr>
        <w:t>.</w:t>
      </w:r>
    </w:p>
    <w:p w14:paraId="3C286730" w14:textId="77777777" w:rsidR="0015359E" w:rsidRPr="00F649E4" w:rsidRDefault="0015359E" w:rsidP="00D30D1C">
      <w:pPr>
        <w:rPr>
          <w:rFonts w:ascii="David" w:hAnsi="David"/>
          <w:rtl/>
        </w:rPr>
      </w:pPr>
      <w:bookmarkStart w:id="5470" w:name="_ETM_Q1_2172691"/>
      <w:bookmarkEnd w:id="5470"/>
    </w:p>
    <w:p w14:paraId="542CCECF" w14:textId="0F5F4285" w:rsidR="0015359E" w:rsidRPr="00F649E4" w:rsidRDefault="0015359E" w:rsidP="0015359E">
      <w:pPr>
        <w:pStyle w:val="a4"/>
        <w:keepNext/>
        <w:rPr>
          <w:rtl/>
        </w:rPr>
      </w:pPr>
      <w:bookmarkStart w:id="5471" w:name="ET_speaker_הווארד_פולינר_910"/>
      <w:r w:rsidRPr="00F649E4">
        <w:rPr>
          <w:rStyle w:val="TagStyle"/>
          <w:rFonts w:cs="David"/>
          <w:rtl/>
        </w:rPr>
        <w:t xml:space="preserve"> &lt;&lt; דובר &gt;&gt; </w:t>
      </w:r>
      <w:r w:rsidRPr="00F649E4">
        <w:rPr>
          <w:rtl/>
        </w:rPr>
        <w:t>הווארד פולינר:</w:t>
      </w:r>
      <w:r w:rsidRPr="00F649E4">
        <w:rPr>
          <w:rStyle w:val="TagStyle"/>
          <w:rFonts w:cs="David"/>
          <w:rtl/>
        </w:rPr>
        <w:t xml:space="preserve"> &lt;&lt; דובר &gt;&gt;</w:t>
      </w:r>
      <w:r w:rsidRPr="00F649E4">
        <w:rPr>
          <w:rtl/>
        </w:rPr>
        <w:t xml:space="preserve">   </w:t>
      </w:r>
      <w:bookmarkEnd w:id="5471"/>
    </w:p>
    <w:p w14:paraId="5B140A07" w14:textId="77777777" w:rsidR="0015359E" w:rsidRPr="00F649E4" w:rsidRDefault="0015359E" w:rsidP="0015359E">
      <w:pPr>
        <w:pStyle w:val="KeepWithNext"/>
        <w:rPr>
          <w:rFonts w:ascii="David" w:hAnsi="David"/>
          <w:rtl/>
        </w:rPr>
      </w:pPr>
    </w:p>
    <w:p w14:paraId="4532AF80" w14:textId="375FA3BE" w:rsidR="00D30D1C" w:rsidRPr="00F649E4" w:rsidRDefault="00D30D1C" w:rsidP="00D30D1C">
      <w:pPr>
        <w:rPr>
          <w:rFonts w:ascii="David" w:hAnsi="David"/>
          <w:rtl/>
        </w:rPr>
      </w:pPr>
      <w:r w:rsidRPr="00F649E4">
        <w:rPr>
          <w:rFonts w:ascii="David" w:hAnsi="David"/>
          <w:rtl/>
        </w:rPr>
        <w:t>אנחנו מדברים פה על שימוש שהוא השימוש הכי מובהק של ההיתרים</w:t>
      </w:r>
      <w:bookmarkStart w:id="5472" w:name="_ETM_Q1_2189441"/>
      <w:bookmarkEnd w:id="5472"/>
      <w:r w:rsidRPr="00F649E4">
        <w:rPr>
          <w:rFonts w:ascii="David" w:hAnsi="David"/>
          <w:rtl/>
        </w:rPr>
        <w:t>, בחוק זכות יוצרים, אנחנו מדברים על משהו שמקדם ערך חברתי-תרבותי</w:t>
      </w:r>
      <w:r w:rsidR="0015359E" w:rsidRPr="00F649E4">
        <w:rPr>
          <w:rFonts w:ascii="David" w:hAnsi="David"/>
          <w:rtl/>
        </w:rPr>
        <w:t xml:space="preserve"> </w:t>
      </w:r>
      <w:bookmarkStart w:id="5473" w:name="_ETM_Q1_2188189"/>
      <w:bookmarkEnd w:id="5473"/>
      <w:r w:rsidR="0015359E" w:rsidRPr="00F649E4">
        <w:rPr>
          <w:rFonts w:ascii="David" w:hAnsi="David"/>
          <w:rtl/>
        </w:rPr>
        <w:t xml:space="preserve">שהוא לילדים קטנים. </w:t>
      </w:r>
    </w:p>
    <w:p w14:paraId="03EC6C63" w14:textId="77777777" w:rsidR="0015359E" w:rsidRPr="00F649E4" w:rsidRDefault="0015359E" w:rsidP="00D30D1C">
      <w:pPr>
        <w:rPr>
          <w:rFonts w:ascii="David" w:hAnsi="David"/>
          <w:rtl/>
        </w:rPr>
      </w:pPr>
      <w:bookmarkStart w:id="5474" w:name="_ETM_Q1_2183690"/>
      <w:bookmarkStart w:id="5475" w:name="_ETM_Q1_2178189"/>
      <w:bookmarkEnd w:id="5474"/>
      <w:bookmarkEnd w:id="5475"/>
    </w:p>
    <w:p w14:paraId="40CB3AF6" w14:textId="0C04BB16" w:rsidR="0015359E" w:rsidRPr="00F649E4" w:rsidRDefault="0015359E" w:rsidP="0015359E">
      <w:pPr>
        <w:pStyle w:val="a4"/>
        <w:keepNext/>
        <w:rPr>
          <w:rtl/>
        </w:rPr>
      </w:pPr>
      <w:bookmarkStart w:id="5476" w:name="ET_speaker_אורלי_פרוינדמיה_911"/>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476"/>
    </w:p>
    <w:p w14:paraId="0D29827F" w14:textId="77777777" w:rsidR="0015359E" w:rsidRPr="00F649E4" w:rsidRDefault="0015359E" w:rsidP="0015359E">
      <w:pPr>
        <w:pStyle w:val="KeepWithNext"/>
        <w:rPr>
          <w:rFonts w:ascii="David" w:hAnsi="David"/>
          <w:rtl/>
        </w:rPr>
      </w:pPr>
    </w:p>
    <w:p w14:paraId="099A56E2" w14:textId="497B7D52" w:rsidR="00D30D1C" w:rsidRPr="00F649E4" w:rsidRDefault="00D30D1C" w:rsidP="00D30D1C">
      <w:pPr>
        <w:rPr>
          <w:rFonts w:ascii="David" w:hAnsi="David"/>
          <w:rtl/>
        </w:rPr>
      </w:pPr>
      <w:bookmarkStart w:id="5477" w:name="_ETM_Q1_2180190"/>
      <w:bookmarkEnd w:id="5477"/>
      <w:r w:rsidRPr="00F649E4">
        <w:rPr>
          <w:rFonts w:ascii="David" w:hAnsi="David"/>
          <w:rtl/>
        </w:rPr>
        <w:t>רק לא את היוצר</w:t>
      </w:r>
      <w:r w:rsidR="0015359E" w:rsidRPr="00F649E4">
        <w:rPr>
          <w:rFonts w:ascii="David" w:hAnsi="David"/>
          <w:rtl/>
        </w:rPr>
        <w:t>.</w:t>
      </w:r>
    </w:p>
    <w:p w14:paraId="63DCD964" w14:textId="77777777" w:rsidR="0015359E" w:rsidRPr="00F649E4" w:rsidRDefault="0015359E" w:rsidP="00D30D1C">
      <w:pPr>
        <w:rPr>
          <w:rFonts w:ascii="David" w:hAnsi="David"/>
          <w:rtl/>
        </w:rPr>
      </w:pPr>
    </w:p>
    <w:p w14:paraId="77188288" w14:textId="3E733F21" w:rsidR="0015359E" w:rsidRPr="00F649E4" w:rsidRDefault="0015359E" w:rsidP="0015359E">
      <w:pPr>
        <w:pStyle w:val="a4"/>
        <w:keepNext/>
        <w:rPr>
          <w:rtl/>
        </w:rPr>
      </w:pPr>
      <w:bookmarkStart w:id="5478" w:name="ET_speaker_הווארד_פולינר_912"/>
      <w:r w:rsidRPr="00F649E4">
        <w:rPr>
          <w:rStyle w:val="TagStyle"/>
          <w:rFonts w:cs="David"/>
          <w:rtl/>
        </w:rPr>
        <w:t xml:space="preserve"> &lt;&lt; דובר &gt;&gt; </w:t>
      </w:r>
      <w:r w:rsidRPr="00F649E4">
        <w:rPr>
          <w:rtl/>
        </w:rPr>
        <w:t>הווארד פולינר:</w:t>
      </w:r>
      <w:r w:rsidRPr="00F649E4">
        <w:rPr>
          <w:rStyle w:val="TagStyle"/>
          <w:rFonts w:cs="David"/>
          <w:rtl/>
        </w:rPr>
        <w:t xml:space="preserve"> &lt;&lt; דובר &gt;&gt;</w:t>
      </w:r>
      <w:r w:rsidRPr="00F649E4">
        <w:rPr>
          <w:rtl/>
        </w:rPr>
        <w:t xml:space="preserve">   </w:t>
      </w:r>
      <w:bookmarkEnd w:id="5478"/>
    </w:p>
    <w:p w14:paraId="030D9F8F" w14:textId="77777777" w:rsidR="0015359E" w:rsidRPr="00F649E4" w:rsidRDefault="0015359E" w:rsidP="0015359E">
      <w:pPr>
        <w:pStyle w:val="KeepWithNext"/>
        <w:rPr>
          <w:rFonts w:ascii="David" w:hAnsi="David"/>
          <w:rtl/>
        </w:rPr>
      </w:pPr>
    </w:p>
    <w:p w14:paraId="09873AB8" w14:textId="0CC49BC3" w:rsidR="00D30D1C" w:rsidRPr="00F649E4" w:rsidRDefault="00D30D1C" w:rsidP="00D30D1C">
      <w:pPr>
        <w:rPr>
          <w:rFonts w:ascii="David" w:hAnsi="David"/>
          <w:rtl/>
        </w:rPr>
      </w:pPr>
      <w:bookmarkStart w:id="5479" w:name="_ETM_Q1_2190190"/>
      <w:bookmarkStart w:id="5480" w:name="_ETM_Q1_2190689"/>
      <w:bookmarkStart w:id="5481" w:name="_ETM_Q1_2192690"/>
      <w:bookmarkStart w:id="5482" w:name="_ETM_Q1_2184690"/>
      <w:bookmarkEnd w:id="5479"/>
      <w:bookmarkEnd w:id="5480"/>
      <w:bookmarkEnd w:id="5481"/>
      <w:bookmarkEnd w:id="5482"/>
      <w:r w:rsidRPr="00F649E4">
        <w:rPr>
          <w:rFonts w:ascii="David" w:hAnsi="David"/>
          <w:rtl/>
        </w:rPr>
        <w:t>אתם שמים את כל הדגש שמישהו ירוויח מזה. הפטורים בחוק זכות</w:t>
      </w:r>
      <w:r w:rsidR="0015359E" w:rsidRPr="00F649E4">
        <w:rPr>
          <w:rFonts w:ascii="David" w:hAnsi="David"/>
          <w:rtl/>
        </w:rPr>
        <w:t xml:space="preserve"> - - -</w:t>
      </w:r>
      <w:bookmarkStart w:id="5483" w:name="_ETM_Q1_2206441"/>
      <w:bookmarkEnd w:id="5483"/>
    </w:p>
    <w:p w14:paraId="7FCF39CC" w14:textId="77777777" w:rsidR="0015359E" w:rsidRPr="00F649E4" w:rsidRDefault="0015359E" w:rsidP="00D30D1C">
      <w:pPr>
        <w:rPr>
          <w:rFonts w:ascii="David" w:hAnsi="David"/>
          <w:rtl/>
        </w:rPr>
      </w:pPr>
      <w:bookmarkStart w:id="5484" w:name="_ETM_Q1_2196191"/>
      <w:bookmarkEnd w:id="5484"/>
    </w:p>
    <w:p w14:paraId="2C581433" w14:textId="5BC7C5F3" w:rsidR="0015359E" w:rsidRPr="00F649E4" w:rsidRDefault="0015359E" w:rsidP="0015359E">
      <w:pPr>
        <w:pStyle w:val="a4"/>
        <w:keepNext/>
        <w:rPr>
          <w:rtl/>
        </w:rPr>
      </w:pPr>
      <w:bookmarkStart w:id="5485" w:name="ET_speaker_אסף_נחום_913"/>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485"/>
    </w:p>
    <w:p w14:paraId="3CC848E1" w14:textId="77777777" w:rsidR="0015359E" w:rsidRPr="00F649E4" w:rsidRDefault="0015359E" w:rsidP="0015359E">
      <w:pPr>
        <w:pStyle w:val="KeepWithNext"/>
        <w:rPr>
          <w:rFonts w:ascii="David" w:hAnsi="David"/>
          <w:rtl/>
        </w:rPr>
      </w:pPr>
    </w:p>
    <w:p w14:paraId="73C485E5" w14:textId="31406936" w:rsidR="00D30D1C" w:rsidRPr="00F649E4" w:rsidRDefault="00D30D1C" w:rsidP="0015359E">
      <w:pPr>
        <w:rPr>
          <w:rFonts w:ascii="David" w:hAnsi="David"/>
          <w:rtl/>
        </w:rPr>
      </w:pPr>
      <w:bookmarkStart w:id="5486" w:name="_ETM_Q1_2198190"/>
      <w:bookmarkStart w:id="5487" w:name="_ETM_Q1_2207691"/>
      <w:bookmarkEnd w:id="5486"/>
      <w:bookmarkEnd w:id="5487"/>
      <w:r w:rsidRPr="00F649E4">
        <w:rPr>
          <w:rFonts w:ascii="David" w:hAnsi="David"/>
          <w:rtl/>
        </w:rPr>
        <w:t>אין פטורים כאלה נרחבים בשום מקום בעולם. אתה רוצה לתת מזמנך? תתרום מזמנך לבתי ספר בהרצאות. אל תרתום את היוצרים</w:t>
      </w:r>
      <w:bookmarkStart w:id="5488" w:name="_ETM_Q1_2214190"/>
      <w:bookmarkEnd w:id="5488"/>
      <w:r w:rsidRPr="00F649E4">
        <w:rPr>
          <w:rFonts w:ascii="David" w:hAnsi="David"/>
          <w:rtl/>
        </w:rPr>
        <w:t xml:space="preserve">, </w:t>
      </w:r>
      <w:r w:rsidR="0015359E" w:rsidRPr="00F649E4">
        <w:rPr>
          <w:rFonts w:ascii="David" w:hAnsi="David"/>
          <w:rtl/>
        </w:rPr>
        <w:t xml:space="preserve">כי </w:t>
      </w:r>
      <w:r w:rsidRPr="00F649E4">
        <w:rPr>
          <w:rFonts w:ascii="David" w:hAnsi="David"/>
          <w:rtl/>
        </w:rPr>
        <w:t>החלטת שזה למטרות חינוך.</w:t>
      </w:r>
      <w:bookmarkStart w:id="5489" w:name="_ETM_Q1_2219189"/>
      <w:bookmarkEnd w:id="5489"/>
      <w:r w:rsidR="0015359E" w:rsidRPr="00F649E4">
        <w:rPr>
          <w:rFonts w:ascii="David" w:hAnsi="David"/>
          <w:rtl/>
        </w:rPr>
        <w:t xml:space="preserve"> </w:t>
      </w:r>
      <w:r w:rsidRPr="00F649E4">
        <w:rPr>
          <w:rFonts w:ascii="David" w:hAnsi="David"/>
          <w:rtl/>
        </w:rPr>
        <w:t>זה רכוש של היוצרים, ו</w:t>
      </w:r>
      <w:r w:rsidR="0015359E" w:rsidRPr="00F649E4">
        <w:rPr>
          <w:rFonts w:ascii="David" w:hAnsi="David"/>
          <w:rtl/>
        </w:rPr>
        <w:t xml:space="preserve">הם </w:t>
      </w:r>
      <w:bookmarkStart w:id="5490" w:name="_ETM_Q1_2220189"/>
      <w:bookmarkStart w:id="5491" w:name="_ETM_Q1_2221189"/>
      <w:bookmarkEnd w:id="5490"/>
      <w:bookmarkEnd w:id="5491"/>
      <w:r w:rsidRPr="00F649E4">
        <w:rPr>
          <w:rFonts w:ascii="David" w:hAnsi="David"/>
          <w:rtl/>
        </w:rPr>
        <w:t>צריכים להיות מפוצים על זה</w:t>
      </w:r>
      <w:r w:rsidR="0015359E" w:rsidRPr="00F649E4">
        <w:rPr>
          <w:rFonts w:ascii="David" w:hAnsi="David"/>
          <w:rtl/>
        </w:rPr>
        <w:t xml:space="preserve">. </w:t>
      </w:r>
      <w:r w:rsidRPr="00F649E4">
        <w:rPr>
          <w:rFonts w:ascii="David" w:hAnsi="David"/>
          <w:rtl/>
        </w:rPr>
        <w:t>נקודה.</w:t>
      </w:r>
    </w:p>
    <w:p w14:paraId="6C216EB3" w14:textId="77777777" w:rsidR="0015359E" w:rsidRPr="00F649E4" w:rsidRDefault="0015359E" w:rsidP="00D30D1C">
      <w:pPr>
        <w:rPr>
          <w:rFonts w:ascii="David" w:hAnsi="David"/>
          <w:rtl/>
        </w:rPr>
      </w:pPr>
      <w:bookmarkStart w:id="5492" w:name="_ETM_Q1_2224690"/>
      <w:bookmarkStart w:id="5493" w:name="_ETM_Q1_2220441"/>
      <w:bookmarkEnd w:id="5492"/>
      <w:bookmarkEnd w:id="5493"/>
    </w:p>
    <w:p w14:paraId="0501D477" w14:textId="308EFCF6" w:rsidR="0015359E" w:rsidRPr="00F649E4" w:rsidRDefault="0015359E" w:rsidP="0015359E">
      <w:pPr>
        <w:pStyle w:val="a4"/>
        <w:keepNext/>
        <w:rPr>
          <w:rtl/>
        </w:rPr>
      </w:pPr>
      <w:bookmarkStart w:id="5494" w:name="ET_speaker_מירה_סלומון_914"/>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494"/>
    </w:p>
    <w:p w14:paraId="7131EF9F" w14:textId="77777777" w:rsidR="0015359E" w:rsidRPr="00F649E4" w:rsidRDefault="0015359E" w:rsidP="0015359E">
      <w:pPr>
        <w:pStyle w:val="KeepWithNext"/>
        <w:rPr>
          <w:rFonts w:ascii="David" w:hAnsi="David"/>
          <w:rtl/>
        </w:rPr>
      </w:pPr>
    </w:p>
    <w:p w14:paraId="22558737" w14:textId="2C6AE855" w:rsidR="00D30D1C" w:rsidRPr="00F649E4" w:rsidRDefault="0015359E" w:rsidP="00D30D1C">
      <w:pPr>
        <w:rPr>
          <w:rFonts w:ascii="David" w:hAnsi="David"/>
          <w:rtl/>
        </w:rPr>
      </w:pPr>
      <w:bookmarkStart w:id="5495" w:name="_ETM_Q1_2222439"/>
      <w:bookmarkStart w:id="5496" w:name="_ETM_Q1_2223441"/>
      <w:bookmarkEnd w:id="5495"/>
      <w:bookmarkEnd w:id="5496"/>
      <w:r w:rsidRPr="00F649E4">
        <w:rPr>
          <w:rFonts w:ascii="David" w:hAnsi="David"/>
          <w:rtl/>
        </w:rPr>
        <w:t xml:space="preserve">לפני רגע </w:t>
      </w:r>
      <w:bookmarkStart w:id="5497" w:name="_ETM_Q1_2224691"/>
      <w:bookmarkEnd w:id="5497"/>
      <w:r w:rsidRPr="00F649E4">
        <w:rPr>
          <w:rFonts w:ascii="David" w:hAnsi="David"/>
          <w:rtl/>
        </w:rPr>
        <w:t xml:space="preserve">דיברת </w:t>
      </w:r>
      <w:bookmarkStart w:id="5498" w:name="_ETM_Q1_2222941"/>
      <w:bookmarkEnd w:id="5498"/>
      <w:r w:rsidRPr="00F649E4">
        <w:rPr>
          <w:rFonts w:ascii="David" w:hAnsi="David"/>
          <w:rtl/>
        </w:rPr>
        <w:t xml:space="preserve">על </w:t>
      </w:r>
      <w:r w:rsidR="00D30D1C" w:rsidRPr="00F649E4">
        <w:rPr>
          <w:rFonts w:ascii="David" w:hAnsi="David"/>
          <w:rtl/>
        </w:rPr>
        <w:t xml:space="preserve">צוות הוראה בהעסקה ישירה, זה בסדר. מיקור החוץ זה מה </w:t>
      </w:r>
      <w:bookmarkStart w:id="5499" w:name="_ETM_Q1_2227939"/>
      <w:r w:rsidRPr="00F649E4">
        <w:rPr>
          <w:rFonts w:ascii="David" w:hAnsi="David"/>
          <w:rtl/>
        </w:rPr>
        <w:t xml:space="preserve"> - - -</w:t>
      </w:r>
    </w:p>
    <w:p w14:paraId="49FD9CE4" w14:textId="77777777" w:rsidR="0015359E" w:rsidRPr="00F649E4" w:rsidRDefault="0015359E" w:rsidP="00D30D1C">
      <w:pPr>
        <w:rPr>
          <w:rFonts w:ascii="David" w:hAnsi="David"/>
          <w:rtl/>
        </w:rPr>
      </w:pPr>
      <w:bookmarkStart w:id="5500" w:name="_ETM_Q1_2224439"/>
      <w:bookmarkEnd w:id="5499"/>
      <w:bookmarkEnd w:id="5500"/>
    </w:p>
    <w:p w14:paraId="2F495458" w14:textId="3632B0BF" w:rsidR="0015359E" w:rsidRPr="00F649E4" w:rsidRDefault="0015359E" w:rsidP="0015359E">
      <w:pPr>
        <w:pStyle w:val="a4"/>
        <w:keepNext/>
        <w:rPr>
          <w:rtl/>
        </w:rPr>
      </w:pPr>
      <w:bookmarkStart w:id="5501" w:name="ET_speaker_אסף_נחום_915"/>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501"/>
    </w:p>
    <w:p w14:paraId="3F7FDC07" w14:textId="77777777" w:rsidR="0015359E" w:rsidRPr="00F649E4" w:rsidRDefault="0015359E" w:rsidP="0015359E">
      <w:pPr>
        <w:pStyle w:val="KeepWithNext"/>
        <w:rPr>
          <w:rFonts w:ascii="David" w:hAnsi="David"/>
          <w:rtl/>
        </w:rPr>
      </w:pPr>
    </w:p>
    <w:p w14:paraId="6587AA2B" w14:textId="3924BC73" w:rsidR="00D30D1C" w:rsidRPr="00F649E4" w:rsidRDefault="00D30D1C" w:rsidP="00D30D1C">
      <w:pPr>
        <w:rPr>
          <w:rFonts w:ascii="David" w:hAnsi="David"/>
          <w:rtl/>
        </w:rPr>
      </w:pPr>
      <w:bookmarkStart w:id="5502" w:name="_ETM_Q1_2226441"/>
      <w:bookmarkStart w:id="5503" w:name="_ETM_Q1_2231441"/>
      <w:bookmarkEnd w:id="5502"/>
      <w:bookmarkEnd w:id="5503"/>
      <w:r w:rsidRPr="00F649E4">
        <w:rPr>
          <w:rFonts w:ascii="David" w:hAnsi="David"/>
          <w:rtl/>
        </w:rPr>
        <w:t>אני לא מכיר מורה שהוא כלבן, אני לא מכיר מורה שהוא דיג'יי, ואני לא מכיר מורה שהוא שחקן תיאטרון.</w:t>
      </w:r>
    </w:p>
    <w:p w14:paraId="036AD146" w14:textId="77777777" w:rsidR="0015359E" w:rsidRPr="00F649E4" w:rsidRDefault="0015359E" w:rsidP="00D30D1C">
      <w:pPr>
        <w:rPr>
          <w:rFonts w:ascii="David" w:hAnsi="David"/>
          <w:rtl/>
        </w:rPr>
      </w:pPr>
      <w:bookmarkStart w:id="5504" w:name="_ETM_Q1_2227690"/>
      <w:bookmarkEnd w:id="5504"/>
    </w:p>
    <w:p w14:paraId="5BF2F574" w14:textId="6A1DC000" w:rsidR="0015359E" w:rsidRPr="00F649E4" w:rsidRDefault="0015359E" w:rsidP="0015359E">
      <w:pPr>
        <w:pStyle w:val="a4"/>
        <w:keepNext/>
        <w:rPr>
          <w:rtl/>
        </w:rPr>
      </w:pPr>
      <w:bookmarkStart w:id="5505" w:name="ET_speaker_מירה_סלומון_916"/>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505"/>
    </w:p>
    <w:p w14:paraId="517B8DD9" w14:textId="77777777" w:rsidR="0015359E" w:rsidRPr="00F649E4" w:rsidRDefault="0015359E" w:rsidP="0015359E">
      <w:pPr>
        <w:pStyle w:val="KeepWithNext"/>
        <w:rPr>
          <w:rFonts w:ascii="David" w:hAnsi="David"/>
          <w:rtl/>
        </w:rPr>
      </w:pPr>
    </w:p>
    <w:p w14:paraId="051DEFF9" w14:textId="56413B98" w:rsidR="00D30D1C" w:rsidRPr="00F649E4" w:rsidRDefault="00D30D1C" w:rsidP="00D30D1C">
      <w:pPr>
        <w:rPr>
          <w:rFonts w:ascii="David" w:hAnsi="David"/>
          <w:rtl/>
        </w:rPr>
      </w:pPr>
      <w:bookmarkStart w:id="5506" w:name="_ETM_Q1_2229690"/>
      <w:bookmarkEnd w:id="5506"/>
      <w:r w:rsidRPr="00F649E4">
        <w:rPr>
          <w:rFonts w:ascii="David" w:hAnsi="David"/>
          <w:rtl/>
        </w:rPr>
        <w:t>תעשה היכרות.</w:t>
      </w:r>
    </w:p>
    <w:p w14:paraId="688BD86E" w14:textId="77777777" w:rsidR="00D30D1C" w:rsidRPr="00F649E4" w:rsidRDefault="00D30D1C" w:rsidP="00D30D1C">
      <w:pPr>
        <w:rPr>
          <w:rFonts w:ascii="David" w:hAnsi="David"/>
          <w:rtl/>
        </w:rPr>
      </w:pPr>
    </w:p>
    <w:p w14:paraId="296D4CF3" w14:textId="5F663A86" w:rsidR="0015359E" w:rsidRPr="00F649E4" w:rsidRDefault="0015359E" w:rsidP="0015359E">
      <w:pPr>
        <w:pStyle w:val="af6"/>
        <w:keepNext/>
        <w:rPr>
          <w:rtl/>
        </w:rPr>
      </w:pPr>
      <w:bookmarkStart w:id="5507" w:name="ET_yor_5159_91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507"/>
    </w:p>
    <w:p w14:paraId="51BCAE2A" w14:textId="77777777" w:rsidR="0015359E" w:rsidRPr="00F649E4" w:rsidRDefault="0015359E" w:rsidP="0015359E">
      <w:pPr>
        <w:pStyle w:val="KeepWithNext"/>
        <w:rPr>
          <w:rFonts w:ascii="David" w:hAnsi="David"/>
          <w:rtl/>
        </w:rPr>
      </w:pPr>
    </w:p>
    <w:p w14:paraId="3DC66A53" w14:textId="66B38CD4" w:rsidR="00D30D1C" w:rsidRPr="00F649E4" w:rsidRDefault="00D30D1C" w:rsidP="00D30D1C">
      <w:pPr>
        <w:rPr>
          <w:rFonts w:ascii="David" w:hAnsi="David"/>
          <w:rtl/>
        </w:rPr>
      </w:pPr>
      <w:r w:rsidRPr="00F649E4">
        <w:rPr>
          <w:rFonts w:ascii="David" w:hAnsi="David"/>
          <w:rtl/>
        </w:rPr>
        <w:t>מירה, מספיק, זה לא ויכוח ביניכם. אתם רוצים לנהל משא ומתן פה יחד עם כולם</w:t>
      </w:r>
      <w:r w:rsidR="006B12F5" w:rsidRPr="00F649E4">
        <w:rPr>
          <w:rFonts w:ascii="David" w:hAnsi="David"/>
          <w:rtl/>
        </w:rPr>
        <w:t>?</w:t>
      </w:r>
    </w:p>
    <w:p w14:paraId="441C395E" w14:textId="77777777" w:rsidR="006B12F5" w:rsidRPr="00F649E4" w:rsidRDefault="006B12F5" w:rsidP="00D30D1C">
      <w:pPr>
        <w:rPr>
          <w:rFonts w:ascii="David" w:hAnsi="David"/>
          <w:rtl/>
        </w:rPr>
      </w:pPr>
      <w:bookmarkStart w:id="5508" w:name="_ETM_Q1_2239941"/>
      <w:bookmarkStart w:id="5509" w:name="_ETM_Q1_2233941"/>
      <w:bookmarkEnd w:id="5508"/>
      <w:bookmarkEnd w:id="5509"/>
    </w:p>
    <w:p w14:paraId="4A6E52AF" w14:textId="23FB68EF" w:rsidR="006B12F5" w:rsidRPr="00F649E4" w:rsidRDefault="006B12F5" w:rsidP="006B12F5">
      <w:pPr>
        <w:pStyle w:val="a4"/>
        <w:keepNext/>
        <w:rPr>
          <w:rtl/>
        </w:rPr>
      </w:pPr>
      <w:bookmarkStart w:id="5510" w:name="ET_speaker_מירה_סלומון_918"/>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510"/>
    </w:p>
    <w:p w14:paraId="598A97AD" w14:textId="77777777" w:rsidR="006B12F5" w:rsidRPr="00F649E4" w:rsidRDefault="006B12F5" w:rsidP="006B12F5">
      <w:pPr>
        <w:pStyle w:val="KeepWithNext"/>
        <w:rPr>
          <w:rFonts w:ascii="David" w:hAnsi="David"/>
          <w:rtl/>
        </w:rPr>
      </w:pPr>
    </w:p>
    <w:p w14:paraId="4618AE65" w14:textId="77777777" w:rsidR="00D30D1C" w:rsidRPr="00F649E4" w:rsidRDefault="00D30D1C" w:rsidP="00D30D1C">
      <w:pPr>
        <w:rPr>
          <w:rFonts w:ascii="David" w:hAnsi="David"/>
          <w:rtl/>
        </w:rPr>
      </w:pPr>
      <w:bookmarkStart w:id="5511" w:name="_ETM_Q1_2236441"/>
      <w:bookmarkEnd w:id="5511"/>
      <w:r w:rsidRPr="00F649E4">
        <w:rPr>
          <w:rFonts w:ascii="David" w:hAnsi="David"/>
          <w:rtl/>
        </w:rPr>
        <w:t>אנחנו מאוד רוצים.</w:t>
      </w:r>
    </w:p>
    <w:p w14:paraId="3BE738D3" w14:textId="77777777" w:rsidR="00D30D1C" w:rsidRPr="00F649E4" w:rsidRDefault="00D30D1C" w:rsidP="00D30D1C">
      <w:pPr>
        <w:rPr>
          <w:rFonts w:ascii="David" w:hAnsi="David"/>
          <w:rtl/>
        </w:rPr>
      </w:pPr>
    </w:p>
    <w:p w14:paraId="1CE0B7ED" w14:textId="312C2BB5" w:rsidR="006B12F5" w:rsidRPr="00F649E4" w:rsidRDefault="006B12F5" w:rsidP="006B12F5">
      <w:pPr>
        <w:pStyle w:val="af6"/>
        <w:keepNext/>
        <w:rPr>
          <w:rtl/>
        </w:rPr>
      </w:pPr>
      <w:bookmarkStart w:id="5512" w:name="ET_yor_5159_91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512"/>
    </w:p>
    <w:p w14:paraId="43B13CAA" w14:textId="77777777" w:rsidR="006B12F5" w:rsidRPr="00F649E4" w:rsidRDefault="006B12F5" w:rsidP="006B12F5">
      <w:pPr>
        <w:pStyle w:val="KeepWithNext"/>
        <w:rPr>
          <w:rFonts w:ascii="David" w:hAnsi="David"/>
          <w:rtl/>
        </w:rPr>
      </w:pPr>
    </w:p>
    <w:p w14:paraId="628B271B" w14:textId="735BC61C" w:rsidR="00EB5D36" w:rsidRPr="00F649E4" w:rsidRDefault="00D30D1C" w:rsidP="00D30D1C">
      <w:pPr>
        <w:rPr>
          <w:rFonts w:ascii="David" w:hAnsi="David"/>
          <w:rtl/>
        </w:rPr>
      </w:pPr>
      <w:bookmarkStart w:id="5513" w:name="_ETM_Q1_2242440"/>
      <w:bookmarkStart w:id="5514" w:name="_ETM_Q1_2250441"/>
      <w:bookmarkEnd w:id="5513"/>
      <w:bookmarkEnd w:id="5514"/>
      <w:r w:rsidRPr="00F649E4">
        <w:rPr>
          <w:rFonts w:ascii="David" w:hAnsi="David"/>
          <w:rtl/>
        </w:rPr>
        <w:t>אני עוד פעם חוזר ואומר, לדעתי, בתוך המוסד החינוכי צריך להרחיב את הפטור ולתת את הפטור הזה. בהגדרה של חינוך בלתי</w:t>
      </w:r>
      <w:r w:rsidR="00197276">
        <w:rPr>
          <w:rFonts w:ascii="David" w:hAnsi="David" w:hint="cs"/>
          <w:rtl/>
        </w:rPr>
        <w:t xml:space="preserve"> </w:t>
      </w:r>
      <w:r w:rsidRPr="00F649E4">
        <w:rPr>
          <w:rFonts w:ascii="David" w:hAnsi="David"/>
          <w:rtl/>
        </w:rPr>
        <w:t xml:space="preserve">פורמלי הייתה לי בעיה באמת, ולכן עשיתי תיקון, יכול להיות שאני אשייף את זה עוד יותר, כדי שזה יהיה ברור, אנחנו נדבר על זה, אבל בגדול זה דבר שצריך לפתור. </w:t>
      </w:r>
    </w:p>
    <w:p w14:paraId="2A1676A7" w14:textId="77777777" w:rsidR="00EB5D36" w:rsidRPr="00F649E4" w:rsidRDefault="00EB5D36" w:rsidP="00D30D1C">
      <w:pPr>
        <w:rPr>
          <w:rFonts w:ascii="David" w:hAnsi="David"/>
          <w:rtl/>
        </w:rPr>
      </w:pPr>
      <w:bookmarkStart w:id="5515" w:name="_ETM_Q1_2264690"/>
      <w:bookmarkEnd w:id="5515"/>
    </w:p>
    <w:p w14:paraId="307BD237" w14:textId="05D2A031" w:rsidR="00D30D1C" w:rsidRPr="00F649E4" w:rsidRDefault="00D30D1C" w:rsidP="00D30D1C">
      <w:pPr>
        <w:rPr>
          <w:rFonts w:ascii="David" w:hAnsi="David"/>
          <w:rtl/>
        </w:rPr>
      </w:pPr>
      <w:bookmarkStart w:id="5516" w:name="_ETM_Q1_2265190"/>
      <w:bookmarkStart w:id="5517" w:name="_ETM_Q1_2267689"/>
      <w:bookmarkEnd w:id="5516"/>
      <w:bookmarkEnd w:id="5517"/>
      <w:r w:rsidRPr="00F649E4">
        <w:rPr>
          <w:rFonts w:ascii="David" w:hAnsi="David"/>
          <w:rtl/>
        </w:rPr>
        <w:t>יחד עם זה, אני אומר גם למרכז השלטון וגם לכם, אתם צריכים להגיע לפשרה</w:t>
      </w:r>
      <w:r w:rsidR="00EB5D36" w:rsidRPr="00F649E4">
        <w:rPr>
          <w:rFonts w:ascii="David" w:hAnsi="David"/>
          <w:rtl/>
        </w:rPr>
        <w:t xml:space="preserve"> </w:t>
      </w:r>
      <w:bookmarkStart w:id="5518" w:name="_ETM_Q1_2276191"/>
      <w:bookmarkEnd w:id="5518"/>
      <w:r w:rsidRPr="00F649E4">
        <w:rPr>
          <w:rFonts w:ascii="David" w:hAnsi="David"/>
          <w:rtl/>
        </w:rPr>
        <w:t xml:space="preserve">ולא להתווכח על כל </w:t>
      </w:r>
      <w:r w:rsidR="00197276">
        <w:rPr>
          <w:rFonts w:ascii="David" w:hAnsi="David" w:hint="cs"/>
          <w:rtl/>
        </w:rPr>
        <w:t>מילה</w:t>
      </w:r>
      <w:r w:rsidRPr="00F649E4">
        <w:rPr>
          <w:rFonts w:ascii="David" w:hAnsi="David"/>
          <w:rtl/>
        </w:rPr>
        <w:t xml:space="preserve"> פה. תגיעו לפשרה הזאת. גם מרכז השלטון המקומי שהתגמש, גם אתם </w:t>
      </w:r>
      <w:r w:rsidR="00EB5D36" w:rsidRPr="00F649E4">
        <w:rPr>
          <w:rFonts w:ascii="David" w:hAnsi="David"/>
          <w:rtl/>
        </w:rPr>
        <w:t>שתתגמשו</w:t>
      </w:r>
      <w:r w:rsidRPr="00F649E4">
        <w:rPr>
          <w:rFonts w:ascii="David" w:hAnsi="David"/>
          <w:rtl/>
        </w:rPr>
        <w:t>.</w:t>
      </w:r>
      <w:r w:rsidR="00EB5D36" w:rsidRPr="00F649E4">
        <w:rPr>
          <w:rFonts w:ascii="David" w:hAnsi="David"/>
          <w:rtl/>
        </w:rPr>
        <w:t xml:space="preserve"> </w:t>
      </w:r>
      <w:bookmarkStart w:id="5519" w:name="_ETM_Q1_2270189"/>
      <w:bookmarkEnd w:id="5519"/>
      <w:r w:rsidR="00EB5D36" w:rsidRPr="00F649E4">
        <w:rPr>
          <w:rFonts w:ascii="David" w:hAnsi="David"/>
          <w:rtl/>
        </w:rPr>
        <w:t xml:space="preserve">תסיימו את העניין הזה. </w:t>
      </w:r>
      <w:bookmarkStart w:id="5520" w:name="_ETM_Q1_2275689"/>
      <w:bookmarkEnd w:id="5520"/>
      <w:r w:rsidR="00EB5D36" w:rsidRPr="00F649E4">
        <w:rPr>
          <w:rFonts w:ascii="David" w:hAnsi="David"/>
          <w:rtl/>
        </w:rPr>
        <w:t xml:space="preserve">הוויכוחים פה על כלום. </w:t>
      </w:r>
      <w:bookmarkStart w:id="5521" w:name="_ETM_Q1_2282189"/>
      <w:bookmarkStart w:id="5522" w:name="_ETM_Q1_2285189"/>
      <w:bookmarkEnd w:id="5521"/>
      <w:bookmarkEnd w:id="5522"/>
    </w:p>
    <w:p w14:paraId="71FFE688" w14:textId="77777777" w:rsidR="00EB5D36" w:rsidRPr="00F649E4" w:rsidRDefault="00EB5D36" w:rsidP="00D30D1C">
      <w:pPr>
        <w:rPr>
          <w:rFonts w:ascii="David" w:hAnsi="David"/>
          <w:rtl/>
        </w:rPr>
      </w:pPr>
      <w:bookmarkStart w:id="5523" w:name="_ETM_Q1_2274190"/>
      <w:bookmarkEnd w:id="5523"/>
    </w:p>
    <w:p w14:paraId="73B76197" w14:textId="4AFF855C" w:rsidR="00EB5D36" w:rsidRPr="00F649E4" w:rsidRDefault="00EB5D36" w:rsidP="00EB5D36">
      <w:pPr>
        <w:pStyle w:val="a4"/>
        <w:keepNext/>
        <w:rPr>
          <w:rtl/>
        </w:rPr>
      </w:pPr>
      <w:bookmarkStart w:id="5524" w:name="ET_speaker_אסף_נחום_92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524"/>
    </w:p>
    <w:p w14:paraId="5CC3EB11" w14:textId="77777777" w:rsidR="00EB5D36" w:rsidRPr="00F649E4" w:rsidRDefault="00EB5D36" w:rsidP="00EB5D36">
      <w:pPr>
        <w:pStyle w:val="KeepWithNext"/>
        <w:rPr>
          <w:rFonts w:ascii="David" w:hAnsi="David"/>
          <w:rtl/>
        </w:rPr>
      </w:pPr>
    </w:p>
    <w:p w14:paraId="3C4DC94A" w14:textId="77777777" w:rsidR="00D30D1C" w:rsidRPr="00F649E4" w:rsidRDefault="00D30D1C" w:rsidP="00D30D1C">
      <w:pPr>
        <w:rPr>
          <w:rFonts w:ascii="David" w:hAnsi="David"/>
          <w:rtl/>
        </w:rPr>
      </w:pPr>
      <w:bookmarkStart w:id="5525" w:name="_ETM_Q1_2276189"/>
      <w:bookmarkEnd w:id="5525"/>
      <w:r w:rsidRPr="00F649E4">
        <w:rPr>
          <w:rFonts w:ascii="David" w:hAnsi="David"/>
          <w:rtl/>
        </w:rPr>
        <w:t>איפה משרד החינוך?</w:t>
      </w:r>
    </w:p>
    <w:p w14:paraId="35B1AF6F" w14:textId="77777777" w:rsidR="00EB5D36" w:rsidRPr="00F649E4" w:rsidRDefault="00EB5D36" w:rsidP="00D30D1C">
      <w:pPr>
        <w:rPr>
          <w:rFonts w:ascii="David" w:hAnsi="David"/>
          <w:rtl/>
        </w:rPr>
      </w:pPr>
      <w:bookmarkStart w:id="5526" w:name="_ETM_Q1_2280190"/>
      <w:bookmarkStart w:id="5527" w:name="_ETM_Q1_2283689"/>
      <w:bookmarkStart w:id="5528" w:name="_ETM_Q1_2279189"/>
      <w:bookmarkEnd w:id="5526"/>
      <w:bookmarkEnd w:id="5527"/>
      <w:bookmarkEnd w:id="5528"/>
    </w:p>
    <w:p w14:paraId="3DB8667D" w14:textId="1C3A14BD" w:rsidR="00EB5D36" w:rsidRPr="00F649E4" w:rsidRDefault="00EB5D36" w:rsidP="00EB5D36">
      <w:pPr>
        <w:pStyle w:val="a4"/>
        <w:keepNext/>
        <w:rPr>
          <w:rtl/>
        </w:rPr>
      </w:pPr>
      <w:bookmarkStart w:id="5529" w:name="ET_speaker_אורלי_פרוינדמיה_922"/>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529"/>
    </w:p>
    <w:p w14:paraId="599E1618" w14:textId="77777777" w:rsidR="00EB5D36" w:rsidRPr="00F649E4" w:rsidRDefault="00EB5D36" w:rsidP="00EB5D36">
      <w:pPr>
        <w:pStyle w:val="KeepWithNext"/>
        <w:rPr>
          <w:rFonts w:ascii="David" w:hAnsi="David"/>
          <w:rtl/>
        </w:rPr>
      </w:pPr>
    </w:p>
    <w:p w14:paraId="51F9D904" w14:textId="77777777" w:rsidR="00D30D1C" w:rsidRPr="00F649E4" w:rsidRDefault="00D30D1C" w:rsidP="00D30D1C">
      <w:pPr>
        <w:rPr>
          <w:rFonts w:ascii="David" w:hAnsi="David"/>
          <w:rtl/>
        </w:rPr>
      </w:pPr>
      <w:bookmarkStart w:id="5530" w:name="_ETM_Q1_2281689"/>
      <w:bookmarkEnd w:id="5530"/>
      <w:r w:rsidRPr="00F649E4">
        <w:rPr>
          <w:rFonts w:ascii="David" w:hAnsi="David"/>
          <w:rtl/>
        </w:rPr>
        <w:t>השיפוי אבל צריך להיות גם מה שקורה בתוך בית ספר, לא רק לגבי מחוץ לבית ספר. כי כרגע הוא כתוב רק בתוך בית ספר, השיפוי.</w:t>
      </w:r>
    </w:p>
    <w:p w14:paraId="79075121" w14:textId="77777777" w:rsidR="00D30D1C" w:rsidRPr="00F649E4" w:rsidRDefault="00D30D1C" w:rsidP="00D30D1C">
      <w:pPr>
        <w:rPr>
          <w:rFonts w:ascii="David" w:hAnsi="David"/>
          <w:rtl/>
        </w:rPr>
      </w:pPr>
      <w:bookmarkStart w:id="5531" w:name="_ETM_Q1_2293189"/>
      <w:bookmarkEnd w:id="5531"/>
    </w:p>
    <w:p w14:paraId="3A699CDB" w14:textId="6D7543D8" w:rsidR="00EB5D36" w:rsidRPr="00F649E4" w:rsidRDefault="00EB5D36" w:rsidP="00EB5D36">
      <w:pPr>
        <w:pStyle w:val="af6"/>
        <w:keepNext/>
        <w:rPr>
          <w:rtl/>
        </w:rPr>
      </w:pPr>
      <w:bookmarkStart w:id="5532" w:name="ET_yor_5159_92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532"/>
    </w:p>
    <w:p w14:paraId="7C26CA79" w14:textId="77777777" w:rsidR="00EB5D36" w:rsidRPr="00F649E4" w:rsidRDefault="00EB5D36" w:rsidP="00EB5D36">
      <w:pPr>
        <w:pStyle w:val="KeepWithNext"/>
        <w:rPr>
          <w:rFonts w:ascii="David" w:hAnsi="David"/>
          <w:rtl/>
        </w:rPr>
      </w:pPr>
    </w:p>
    <w:p w14:paraId="28C067A9" w14:textId="77777777" w:rsidR="00D30D1C" w:rsidRPr="00F649E4" w:rsidRDefault="00D30D1C" w:rsidP="00D30D1C">
      <w:pPr>
        <w:rPr>
          <w:rFonts w:ascii="David" w:hAnsi="David"/>
          <w:rtl/>
        </w:rPr>
      </w:pPr>
      <w:bookmarkStart w:id="5533" w:name="_ETM_Q1_2287939"/>
      <w:bookmarkEnd w:id="5533"/>
      <w:r w:rsidRPr="00F649E4">
        <w:rPr>
          <w:rFonts w:ascii="David" w:hAnsi="David"/>
          <w:rtl/>
        </w:rPr>
        <w:t>אתם חוזרים לאותו ויכוח, ואני לא מתחיל את הוויכוח.</w:t>
      </w:r>
    </w:p>
    <w:p w14:paraId="0CD101DB" w14:textId="77777777" w:rsidR="00EB5D36" w:rsidRPr="00F649E4" w:rsidRDefault="00EB5D36" w:rsidP="00D30D1C">
      <w:pPr>
        <w:rPr>
          <w:rFonts w:ascii="David" w:hAnsi="David"/>
          <w:rtl/>
        </w:rPr>
      </w:pPr>
      <w:bookmarkStart w:id="5534" w:name="_ETM_Q1_2295441"/>
      <w:bookmarkEnd w:id="5534"/>
    </w:p>
    <w:p w14:paraId="573AFB50" w14:textId="45D025F7" w:rsidR="00EB5D36" w:rsidRPr="00F649E4" w:rsidRDefault="00EB5D36" w:rsidP="00EB5D36">
      <w:pPr>
        <w:pStyle w:val="a4"/>
        <w:keepNext/>
        <w:rPr>
          <w:rtl/>
        </w:rPr>
      </w:pPr>
      <w:bookmarkStart w:id="5535" w:name="ET_speaker_אורלי_פרוינדמיה_924"/>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535"/>
    </w:p>
    <w:p w14:paraId="73E17AB2" w14:textId="77777777" w:rsidR="00EB5D36" w:rsidRPr="00F649E4" w:rsidRDefault="00EB5D36" w:rsidP="00EB5D36">
      <w:pPr>
        <w:pStyle w:val="KeepWithNext"/>
        <w:rPr>
          <w:rFonts w:ascii="David" w:hAnsi="David"/>
          <w:rtl/>
        </w:rPr>
      </w:pPr>
    </w:p>
    <w:p w14:paraId="02CA34FF" w14:textId="7E1ED80D" w:rsidR="00D30D1C" w:rsidRPr="00F649E4" w:rsidRDefault="00D30D1C" w:rsidP="00D30D1C">
      <w:pPr>
        <w:rPr>
          <w:rFonts w:ascii="David" w:hAnsi="David"/>
          <w:rtl/>
        </w:rPr>
      </w:pPr>
      <w:bookmarkStart w:id="5536" w:name="_ETM_Q1_2298441"/>
      <w:bookmarkStart w:id="5537" w:name="_ETM_Q1_2298942"/>
      <w:bookmarkEnd w:id="5536"/>
      <w:bookmarkEnd w:id="5537"/>
      <w:r w:rsidRPr="00F649E4">
        <w:rPr>
          <w:rFonts w:ascii="David" w:hAnsi="David"/>
          <w:rtl/>
        </w:rPr>
        <w:t xml:space="preserve">לא, זה לא אותו ויכוח. </w:t>
      </w:r>
      <w:r w:rsidR="00EB5D36" w:rsidRPr="00F649E4">
        <w:rPr>
          <w:rFonts w:ascii="David" w:hAnsi="David"/>
          <w:rtl/>
        </w:rPr>
        <w:t>ש</w:t>
      </w:r>
      <w:r w:rsidRPr="00F649E4">
        <w:rPr>
          <w:rFonts w:ascii="David" w:hAnsi="David"/>
          <w:rtl/>
        </w:rPr>
        <w:t>השיפוי יהיה גם על מה שקורה בתוך הספר.</w:t>
      </w:r>
    </w:p>
    <w:p w14:paraId="27918BF8" w14:textId="77777777" w:rsidR="00EB5D36" w:rsidRPr="00F649E4" w:rsidRDefault="00EB5D36" w:rsidP="00D30D1C">
      <w:pPr>
        <w:rPr>
          <w:rFonts w:ascii="David" w:hAnsi="David"/>
          <w:rtl/>
        </w:rPr>
      </w:pPr>
      <w:bookmarkStart w:id="5538" w:name="_ETM_Q1_2300440"/>
      <w:bookmarkStart w:id="5539" w:name="_ETM_Q1_2294690"/>
      <w:bookmarkEnd w:id="5538"/>
      <w:bookmarkEnd w:id="5539"/>
    </w:p>
    <w:p w14:paraId="1EA80B0E" w14:textId="4C5FB791" w:rsidR="00EB5D36" w:rsidRPr="00F649E4" w:rsidRDefault="00EB5D36" w:rsidP="00EB5D36">
      <w:pPr>
        <w:pStyle w:val="a4"/>
        <w:keepNext/>
        <w:rPr>
          <w:rtl/>
        </w:rPr>
      </w:pPr>
      <w:bookmarkStart w:id="5540" w:name="ET_speaker_אסף_נחום_925"/>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540"/>
    </w:p>
    <w:p w14:paraId="7CA5B945" w14:textId="77777777" w:rsidR="00EB5D36" w:rsidRPr="00F649E4" w:rsidRDefault="00EB5D36" w:rsidP="00EB5D36">
      <w:pPr>
        <w:pStyle w:val="KeepWithNext"/>
        <w:rPr>
          <w:rFonts w:ascii="David" w:hAnsi="David"/>
          <w:rtl/>
        </w:rPr>
      </w:pPr>
    </w:p>
    <w:p w14:paraId="4F538D24" w14:textId="0A8D2570" w:rsidR="00D30D1C" w:rsidRPr="00F649E4" w:rsidRDefault="00EB5D36" w:rsidP="00D30D1C">
      <w:pPr>
        <w:rPr>
          <w:rFonts w:ascii="David" w:hAnsi="David"/>
          <w:rtl/>
        </w:rPr>
      </w:pPr>
      <w:bookmarkStart w:id="5541" w:name="_ETM_Q1_2297691"/>
      <w:bookmarkEnd w:id="5541"/>
      <w:r w:rsidRPr="00F649E4">
        <w:rPr>
          <w:rFonts w:ascii="David" w:hAnsi="David"/>
          <w:rtl/>
        </w:rPr>
        <w:t>ש</w:t>
      </w:r>
      <w:bookmarkStart w:id="5542" w:name="_ETM_Q1_2300191"/>
      <w:bookmarkEnd w:id="5542"/>
      <w:r w:rsidR="00D30D1C" w:rsidRPr="00F649E4">
        <w:rPr>
          <w:rFonts w:ascii="David" w:hAnsi="David"/>
          <w:rtl/>
        </w:rPr>
        <w:t xml:space="preserve">השיפוי יהיה על הפטורים </w:t>
      </w:r>
      <w:r w:rsidRPr="00F649E4">
        <w:rPr>
          <w:rFonts w:ascii="David" w:hAnsi="David"/>
          <w:rtl/>
        </w:rPr>
        <w:t xml:space="preserve">שאתה </w:t>
      </w:r>
      <w:r w:rsidR="00D30D1C" w:rsidRPr="00F649E4">
        <w:rPr>
          <w:rFonts w:ascii="David" w:hAnsi="David"/>
          <w:rtl/>
        </w:rPr>
        <w:t>נותן לחינוך בלתי</w:t>
      </w:r>
      <w:bookmarkStart w:id="5543" w:name="_ETM_Q1_2304691"/>
      <w:bookmarkEnd w:id="5543"/>
      <w:r w:rsidR="00197276">
        <w:rPr>
          <w:rFonts w:ascii="David" w:hAnsi="David" w:hint="cs"/>
          <w:rtl/>
        </w:rPr>
        <w:t xml:space="preserve"> </w:t>
      </w:r>
      <w:r w:rsidR="00D30D1C" w:rsidRPr="00F649E4">
        <w:rPr>
          <w:rFonts w:ascii="David" w:hAnsi="David"/>
          <w:rtl/>
        </w:rPr>
        <w:t>פורמלי.</w:t>
      </w:r>
    </w:p>
    <w:p w14:paraId="1127F231" w14:textId="77777777" w:rsidR="00D30D1C" w:rsidRPr="00F649E4" w:rsidRDefault="00D30D1C" w:rsidP="00D30D1C">
      <w:pPr>
        <w:rPr>
          <w:rFonts w:ascii="David" w:hAnsi="David"/>
          <w:rtl/>
        </w:rPr>
      </w:pPr>
    </w:p>
    <w:p w14:paraId="08B1C8E4" w14:textId="1D733622" w:rsidR="00EB5D36" w:rsidRPr="00F649E4" w:rsidRDefault="00EB5D36" w:rsidP="00EB5D36">
      <w:pPr>
        <w:pStyle w:val="af6"/>
        <w:keepNext/>
        <w:rPr>
          <w:rtl/>
        </w:rPr>
      </w:pPr>
      <w:bookmarkStart w:id="5544" w:name="ET_yor_5159_92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544"/>
    </w:p>
    <w:p w14:paraId="3DFA9CDE" w14:textId="77777777" w:rsidR="00EB5D36" w:rsidRPr="00F649E4" w:rsidRDefault="00EB5D36" w:rsidP="00EB5D36">
      <w:pPr>
        <w:pStyle w:val="KeepWithNext"/>
        <w:rPr>
          <w:rFonts w:ascii="David" w:hAnsi="David"/>
          <w:rtl/>
        </w:rPr>
      </w:pPr>
    </w:p>
    <w:p w14:paraId="448300F7" w14:textId="10369FDF" w:rsidR="00D30D1C" w:rsidRPr="00F649E4" w:rsidRDefault="00EB5D36" w:rsidP="00D30D1C">
      <w:pPr>
        <w:rPr>
          <w:rFonts w:ascii="David" w:hAnsi="David"/>
          <w:rtl/>
        </w:rPr>
      </w:pPr>
      <w:r w:rsidRPr="00F649E4">
        <w:rPr>
          <w:rFonts w:ascii="David" w:hAnsi="David"/>
          <w:rtl/>
        </w:rPr>
        <w:t xml:space="preserve">לא. </w:t>
      </w:r>
      <w:r w:rsidR="00D30D1C" w:rsidRPr="00F649E4">
        <w:rPr>
          <w:rFonts w:ascii="David" w:hAnsi="David"/>
          <w:rtl/>
        </w:rPr>
        <w:t>לדעתי מה שבתוך המסגרת החינוכית לא צריכים לשלם את זה.</w:t>
      </w:r>
    </w:p>
    <w:p w14:paraId="5D24A0D2" w14:textId="77777777" w:rsidR="00EB5D36" w:rsidRPr="00F649E4" w:rsidRDefault="00EB5D36" w:rsidP="00D30D1C">
      <w:pPr>
        <w:rPr>
          <w:rFonts w:ascii="David" w:hAnsi="David"/>
          <w:rtl/>
        </w:rPr>
      </w:pPr>
      <w:bookmarkStart w:id="5545" w:name="_ETM_Q1_2312942"/>
      <w:bookmarkStart w:id="5546" w:name="_ETM_Q1_2307940"/>
      <w:bookmarkEnd w:id="5545"/>
      <w:bookmarkEnd w:id="5546"/>
    </w:p>
    <w:p w14:paraId="1F049671" w14:textId="1B7F18B9" w:rsidR="00EB5D36" w:rsidRPr="00F649E4" w:rsidRDefault="00EB5D36" w:rsidP="00EB5D36">
      <w:pPr>
        <w:pStyle w:val="a4"/>
        <w:keepNext/>
        <w:rPr>
          <w:rtl/>
        </w:rPr>
      </w:pPr>
      <w:bookmarkStart w:id="5547" w:name="ET_speaker_ארנון_נאור_927"/>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5547"/>
    </w:p>
    <w:p w14:paraId="02F804D4" w14:textId="77777777" w:rsidR="00EB5D36" w:rsidRPr="00F649E4" w:rsidRDefault="00EB5D36" w:rsidP="00EB5D36">
      <w:pPr>
        <w:pStyle w:val="KeepWithNext"/>
        <w:rPr>
          <w:rFonts w:ascii="David" w:hAnsi="David"/>
          <w:rtl/>
        </w:rPr>
      </w:pPr>
    </w:p>
    <w:p w14:paraId="659E1390" w14:textId="212F0D93" w:rsidR="00D30D1C" w:rsidRPr="00F649E4" w:rsidRDefault="00D30D1C" w:rsidP="00D30D1C">
      <w:pPr>
        <w:rPr>
          <w:rFonts w:ascii="David" w:hAnsi="David"/>
          <w:rtl/>
        </w:rPr>
      </w:pPr>
      <w:bookmarkStart w:id="5548" w:name="_ETM_Q1_2310440"/>
      <w:bookmarkStart w:id="5549" w:name="_ETM_Q1_2310940"/>
      <w:bookmarkStart w:id="5550" w:name="_ETM_Q1_2317939"/>
      <w:bookmarkEnd w:id="5548"/>
      <w:bookmarkEnd w:id="5549"/>
      <w:bookmarkEnd w:id="5550"/>
      <w:r w:rsidRPr="00F649E4">
        <w:rPr>
          <w:rFonts w:ascii="David" w:hAnsi="David"/>
          <w:rtl/>
        </w:rPr>
        <w:t xml:space="preserve">אבל כבוד היושב-ראש, בדיון הקודם אמרת משרד החינוך צריך לשלם, מישהו צריך לשפות על הערך הזה שנוצר. אבל כתוב שם </w:t>
      </w:r>
      <w:r w:rsidR="00EB5D36" w:rsidRPr="00F649E4">
        <w:rPr>
          <w:rFonts w:ascii="David" w:hAnsi="David"/>
          <w:rtl/>
        </w:rPr>
        <w:t>"</w:t>
      </w:r>
      <w:r w:rsidRPr="00F649E4">
        <w:rPr>
          <w:rFonts w:ascii="David" w:hAnsi="David"/>
          <w:rtl/>
        </w:rPr>
        <w:t>רשאי</w:t>
      </w:r>
      <w:r w:rsidR="00EB5D36" w:rsidRPr="00F649E4">
        <w:rPr>
          <w:rFonts w:ascii="David" w:hAnsi="David"/>
          <w:rtl/>
        </w:rPr>
        <w:t>"</w:t>
      </w:r>
      <w:r w:rsidRPr="00F649E4">
        <w:rPr>
          <w:rFonts w:ascii="David" w:hAnsi="David"/>
          <w:rtl/>
        </w:rPr>
        <w:t xml:space="preserve">. אני לא משפטן, אבל איפה שכתוב </w:t>
      </w:r>
      <w:r w:rsidR="00EB5D36" w:rsidRPr="00F649E4">
        <w:rPr>
          <w:rFonts w:ascii="David" w:hAnsi="David"/>
          <w:rtl/>
        </w:rPr>
        <w:t>"</w:t>
      </w:r>
      <w:r w:rsidRPr="00F649E4">
        <w:rPr>
          <w:rFonts w:ascii="David" w:hAnsi="David"/>
          <w:rtl/>
        </w:rPr>
        <w:t>רשאי</w:t>
      </w:r>
      <w:r w:rsidR="00EB5D36" w:rsidRPr="00F649E4">
        <w:rPr>
          <w:rFonts w:ascii="David" w:hAnsi="David"/>
          <w:rtl/>
        </w:rPr>
        <w:t>"</w:t>
      </w:r>
      <w:r w:rsidRPr="00F649E4">
        <w:rPr>
          <w:rFonts w:ascii="David" w:hAnsi="David"/>
          <w:rtl/>
        </w:rPr>
        <w:t xml:space="preserve"> זה אומר שהוא לא חייב.</w:t>
      </w:r>
    </w:p>
    <w:p w14:paraId="20088F8F" w14:textId="77777777" w:rsidR="00EB5D36" w:rsidRPr="00F649E4" w:rsidRDefault="00EB5D36" w:rsidP="00D30D1C">
      <w:pPr>
        <w:rPr>
          <w:rFonts w:ascii="David" w:hAnsi="David"/>
          <w:rtl/>
        </w:rPr>
      </w:pPr>
      <w:bookmarkStart w:id="5551" w:name="_ETM_Q1_2325941"/>
      <w:bookmarkStart w:id="5552" w:name="_ETM_Q1_2323439"/>
      <w:bookmarkStart w:id="5553" w:name="_ETM_Q1_2318191"/>
      <w:bookmarkEnd w:id="5551"/>
      <w:bookmarkEnd w:id="5552"/>
      <w:bookmarkEnd w:id="5553"/>
    </w:p>
    <w:p w14:paraId="340744FD" w14:textId="67691149" w:rsidR="00EB5D36" w:rsidRPr="00F649E4" w:rsidRDefault="00EB5D36" w:rsidP="00EB5D36">
      <w:pPr>
        <w:pStyle w:val="a4"/>
        <w:keepNext/>
        <w:rPr>
          <w:rtl/>
        </w:rPr>
      </w:pPr>
      <w:bookmarkStart w:id="5554" w:name="ET_speaker_נעמה_דניאל_928"/>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554"/>
    </w:p>
    <w:p w14:paraId="798E85BF" w14:textId="77777777" w:rsidR="00EB5D36" w:rsidRPr="00F649E4" w:rsidRDefault="00EB5D36" w:rsidP="00EB5D36">
      <w:pPr>
        <w:pStyle w:val="KeepWithNext"/>
        <w:rPr>
          <w:rFonts w:ascii="David" w:hAnsi="David"/>
          <w:rtl/>
        </w:rPr>
      </w:pPr>
    </w:p>
    <w:p w14:paraId="3E543C19" w14:textId="77777777" w:rsidR="00D30D1C" w:rsidRPr="00F649E4" w:rsidRDefault="00D30D1C" w:rsidP="00D30D1C">
      <w:pPr>
        <w:rPr>
          <w:rFonts w:ascii="David" w:hAnsi="David"/>
          <w:rtl/>
        </w:rPr>
      </w:pPr>
      <w:bookmarkStart w:id="5555" w:name="_ETM_Q1_2320691"/>
      <w:bookmarkEnd w:id="5555"/>
      <w:r w:rsidRPr="00F649E4">
        <w:rPr>
          <w:rFonts w:ascii="David" w:hAnsi="David"/>
          <w:rtl/>
        </w:rPr>
        <w:t>נכון.</w:t>
      </w:r>
    </w:p>
    <w:p w14:paraId="6B7B8BFD" w14:textId="77777777" w:rsidR="00EB5D36" w:rsidRPr="00F649E4" w:rsidRDefault="00EB5D36" w:rsidP="00D30D1C">
      <w:pPr>
        <w:rPr>
          <w:rFonts w:ascii="David" w:hAnsi="David"/>
          <w:rtl/>
        </w:rPr>
      </w:pPr>
      <w:bookmarkStart w:id="5556" w:name="_ETM_Q1_2324191"/>
      <w:bookmarkEnd w:id="5556"/>
    </w:p>
    <w:p w14:paraId="557EC23C" w14:textId="19FD8FA5" w:rsidR="00EB5D36" w:rsidRPr="00F649E4" w:rsidRDefault="00EB5D36" w:rsidP="00EB5D36">
      <w:pPr>
        <w:pStyle w:val="a4"/>
        <w:keepNext/>
        <w:rPr>
          <w:rtl/>
        </w:rPr>
      </w:pPr>
      <w:bookmarkStart w:id="5557" w:name="ET_speaker_ארנון_נאור_929"/>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5557"/>
    </w:p>
    <w:p w14:paraId="2698CB0A" w14:textId="77777777" w:rsidR="00EB5D36" w:rsidRPr="00F649E4" w:rsidRDefault="00EB5D36" w:rsidP="00EB5D36">
      <w:pPr>
        <w:pStyle w:val="KeepWithNext"/>
        <w:rPr>
          <w:rFonts w:ascii="David" w:hAnsi="David"/>
          <w:rtl/>
        </w:rPr>
      </w:pPr>
    </w:p>
    <w:p w14:paraId="49BB147A" w14:textId="7E5EE5C9" w:rsidR="00D30D1C" w:rsidRPr="00F649E4" w:rsidRDefault="00EB5D36" w:rsidP="00D30D1C">
      <w:pPr>
        <w:rPr>
          <w:rFonts w:ascii="David" w:hAnsi="David"/>
          <w:rtl/>
        </w:rPr>
      </w:pPr>
      <w:bookmarkStart w:id="5558" w:name="_ETM_Q1_2326691"/>
      <w:bookmarkStart w:id="5559" w:name="_ETM_Q1_2327189"/>
      <w:bookmarkStart w:id="5560" w:name="_ETM_Q1_2319189"/>
      <w:bookmarkEnd w:id="5558"/>
      <w:bookmarkEnd w:id="5559"/>
      <w:bookmarkEnd w:id="5560"/>
      <w:r w:rsidRPr="00F649E4">
        <w:rPr>
          <w:rFonts w:ascii="David" w:hAnsi="David"/>
          <w:rtl/>
        </w:rPr>
        <w:t>א</w:t>
      </w:r>
      <w:bookmarkStart w:id="5561" w:name="_ETM_Q1_2325689"/>
      <w:bookmarkEnd w:id="5561"/>
      <w:r w:rsidR="00D30D1C" w:rsidRPr="00F649E4">
        <w:rPr>
          <w:rFonts w:ascii="David" w:hAnsi="David"/>
          <w:rtl/>
        </w:rPr>
        <w:t>וקיי, יש לנו מספיק פגיעות משפטית בשביל להבין את זה. מה קרה? מה השתנה?</w:t>
      </w:r>
    </w:p>
    <w:p w14:paraId="290D6C9B" w14:textId="77777777" w:rsidR="00D30D1C" w:rsidRPr="00F649E4" w:rsidRDefault="00D30D1C" w:rsidP="00D30D1C">
      <w:pPr>
        <w:rPr>
          <w:rFonts w:ascii="David" w:hAnsi="David"/>
          <w:rtl/>
        </w:rPr>
      </w:pPr>
    </w:p>
    <w:p w14:paraId="3691851D" w14:textId="02CCD0F9" w:rsidR="00EB5D36" w:rsidRPr="00F649E4" w:rsidRDefault="00EB5D36" w:rsidP="00EB5D36">
      <w:pPr>
        <w:pStyle w:val="af6"/>
        <w:keepNext/>
        <w:rPr>
          <w:rtl/>
        </w:rPr>
      </w:pPr>
      <w:bookmarkStart w:id="5562" w:name="ET_yor_5159_930"/>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562"/>
    </w:p>
    <w:p w14:paraId="00330BCF" w14:textId="77777777" w:rsidR="00EB5D36" w:rsidRPr="00F649E4" w:rsidRDefault="00EB5D36" w:rsidP="00EB5D36">
      <w:pPr>
        <w:pStyle w:val="KeepWithNext"/>
        <w:rPr>
          <w:rFonts w:ascii="David" w:hAnsi="David"/>
          <w:rtl/>
        </w:rPr>
      </w:pPr>
    </w:p>
    <w:p w14:paraId="030C3973" w14:textId="7465B11A" w:rsidR="00D30D1C" w:rsidRPr="00F649E4" w:rsidRDefault="00D30D1C" w:rsidP="00D30D1C">
      <w:pPr>
        <w:rPr>
          <w:rFonts w:ascii="David" w:hAnsi="David"/>
          <w:rtl/>
        </w:rPr>
      </w:pPr>
      <w:bookmarkStart w:id="5563" w:name="_ETM_Q1_2326689"/>
      <w:bookmarkEnd w:id="5563"/>
      <w:r w:rsidRPr="00F649E4">
        <w:rPr>
          <w:rFonts w:ascii="David" w:hAnsi="David"/>
          <w:rtl/>
        </w:rPr>
        <w:t xml:space="preserve">אני אסביר לך. הרבה פעמים </w:t>
      </w:r>
      <w:r w:rsidR="00EB5D36" w:rsidRPr="00F649E4">
        <w:rPr>
          <w:rFonts w:ascii="David" w:hAnsi="David"/>
          <w:rtl/>
        </w:rPr>
        <w:t>"</w:t>
      </w:r>
      <w:r w:rsidRPr="00F649E4">
        <w:rPr>
          <w:rFonts w:ascii="David" w:hAnsi="David"/>
          <w:rtl/>
        </w:rPr>
        <w:t>רשאי</w:t>
      </w:r>
      <w:r w:rsidR="00EB5D36" w:rsidRPr="00F649E4">
        <w:rPr>
          <w:rFonts w:ascii="David" w:hAnsi="David"/>
          <w:rtl/>
        </w:rPr>
        <w:t>"</w:t>
      </w:r>
      <w:bookmarkStart w:id="5564" w:name="_ETM_Q1_2339191"/>
      <w:bookmarkEnd w:id="5564"/>
      <w:r w:rsidRPr="00F649E4">
        <w:rPr>
          <w:rFonts w:ascii="David" w:hAnsi="David"/>
          <w:rtl/>
        </w:rPr>
        <w:t xml:space="preserve"> זה בלשון חובה. יש על זה המון פסיקה, דרך אגב, בעניין הזה, אבל לא ניכנס לזה. זה עניין לפרשנות</w:t>
      </w:r>
      <w:r w:rsidR="00EB5D36" w:rsidRPr="00F649E4">
        <w:rPr>
          <w:rFonts w:ascii="David" w:hAnsi="David"/>
          <w:rtl/>
        </w:rPr>
        <w:t>.</w:t>
      </w:r>
      <w:bookmarkStart w:id="5565" w:name="_ETM_Q1_2331191"/>
      <w:bookmarkEnd w:id="5565"/>
      <w:r w:rsidR="00EB5D36" w:rsidRPr="00F649E4">
        <w:rPr>
          <w:rFonts w:ascii="David" w:hAnsi="David"/>
          <w:rtl/>
        </w:rPr>
        <w:t xml:space="preserve"> </w:t>
      </w:r>
      <w:r w:rsidRPr="00F649E4">
        <w:rPr>
          <w:rFonts w:ascii="David" w:hAnsi="David"/>
          <w:rtl/>
        </w:rPr>
        <w:t>אבל פה הוא לא חייב לקבוע את ההתחלה. הוא לא חייב לקבוע גם את הדברים האלה. הוא לא חייב בכלל. אם לא יהיה, אתם באותו מצב שלכם היום.</w:t>
      </w:r>
    </w:p>
    <w:p w14:paraId="3A7513AD" w14:textId="77777777" w:rsidR="00EB5D36" w:rsidRPr="00F649E4" w:rsidRDefault="00EB5D36" w:rsidP="00D30D1C">
      <w:pPr>
        <w:rPr>
          <w:rFonts w:ascii="David" w:hAnsi="David"/>
          <w:rtl/>
        </w:rPr>
      </w:pPr>
      <w:bookmarkStart w:id="5566" w:name="_ETM_Q1_2347939"/>
      <w:bookmarkStart w:id="5567" w:name="_ETM_Q1_2352940"/>
      <w:bookmarkEnd w:id="5566"/>
    </w:p>
    <w:p w14:paraId="1107F6B1" w14:textId="1ACD276A" w:rsidR="00EB5D36" w:rsidRPr="00F649E4" w:rsidRDefault="00EB5D36" w:rsidP="00EB5D36">
      <w:pPr>
        <w:pStyle w:val="a4"/>
        <w:keepNext/>
        <w:rPr>
          <w:rtl/>
        </w:rPr>
      </w:pPr>
      <w:bookmarkStart w:id="5568" w:name="ET_speaker_ארנון_נאור_931"/>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5568"/>
    </w:p>
    <w:p w14:paraId="11312B6B" w14:textId="77777777" w:rsidR="00EB5D36" w:rsidRPr="00F649E4" w:rsidRDefault="00EB5D36" w:rsidP="00EB5D36">
      <w:pPr>
        <w:pStyle w:val="KeepWithNext"/>
        <w:rPr>
          <w:rFonts w:ascii="David" w:hAnsi="David"/>
          <w:rtl/>
        </w:rPr>
      </w:pPr>
    </w:p>
    <w:p w14:paraId="64743B33" w14:textId="19A24DD4" w:rsidR="00D30D1C" w:rsidRPr="00F649E4" w:rsidRDefault="00D30D1C" w:rsidP="00D30D1C">
      <w:pPr>
        <w:rPr>
          <w:rFonts w:ascii="David" w:hAnsi="David"/>
          <w:rtl/>
        </w:rPr>
      </w:pPr>
      <w:bookmarkStart w:id="5569" w:name="_ETM_Q1_2350939"/>
      <w:bookmarkEnd w:id="5567"/>
      <w:bookmarkEnd w:id="5569"/>
      <w:r w:rsidRPr="00F649E4">
        <w:rPr>
          <w:rFonts w:ascii="David" w:hAnsi="David"/>
          <w:rtl/>
        </w:rPr>
        <w:t>למה לא להסדיר את זה</w:t>
      </w:r>
      <w:bookmarkStart w:id="5570" w:name="_ETM_Q1_2354439"/>
      <w:bookmarkEnd w:id="5570"/>
      <w:r w:rsidR="00EB5D36" w:rsidRPr="00F649E4">
        <w:rPr>
          <w:rFonts w:ascii="David" w:hAnsi="David"/>
          <w:rtl/>
        </w:rPr>
        <w:t xml:space="preserve"> עכשיו בחוק?</w:t>
      </w:r>
      <w:bookmarkStart w:id="5571" w:name="_ETM_Q1_2350191"/>
      <w:bookmarkEnd w:id="5571"/>
    </w:p>
    <w:p w14:paraId="2CAAB23B" w14:textId="77777777" w:rsidR="00D30D1C" w:rsidRPr="00F649E4" w:rsidRDefault="00D30D1C" w:rsidP="00D30D1C">
      <w:pPr>
        <w:rPr>
          <w:rFonts w:ascii="David" w:hAnsi="David"/>
          <w:rtl/>
        </w:rPr>
      </w:pPr>
    </w:p>
    <w:p w14:paraId="58E9FDC7" w14:textId="703E2B6D" w:rsidR="00EB5D36" w:rsidRPr="00F649E4" w:rsidRDefault="00EB5D36" w:rsidP="00EB5D36">
      <w:pPr>
        <w:pStyle w:val="af6"/>
        <w:keepNext/>
        <w:rPr>
          <w:rtl/>
        </w:rPr>
      </w:pPr>
      <w:bookmarkStart w:id="5572" w:name="ET_yor_5159_932"/>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572"/>
    </w:p>
    <w:p w14:paraId="2208461C" w14:textId="77777777" w:rsidR="00EB5D36" w:rsidRPr="00F649E4" w:rsidRDefault="00EB5D36" w:rsidP="00EB5D36">
      <w:pPr>
        <w:pStyle w:val="KeepWithNext"/>
        <w:rPr>
          <w:rFonts w:ascii="David" w:hAnsi="David"/>
          <w:rtl/>
        </w:rPr>
      </w:pPr>
    </w:p>
    <w:p w14:paraId="7AEAD125" w14:textId="01BF2A2B" w:rsidR="00D30D1C" w:rsidRPr="00F649E4" w:rsidRDefault="00D30D1C" w:rsidP="00EB5D36">
      <w:pPr>
        <w:rPr>
          <w:rFonts w:ascii="David" w:hAnsi="David"/>
          <w:rtl/>
        </w:rPr>
      </w:pPr>
      <w:r w:rsidRPr="00F649E4">
        <w:rPr>
          <w:rFonts w:ascii="David" w:hAnsi="David"/>
          <w:rtl/>
        </w:rPr>
        <w:t>איך אני אסדיר את זה בחוק? אני יודע על מה מדובר? אני יכול להסדיר את זה בחוק?</w:t>
      </w:r>
      <w:r w:rsidR="00EB5D36" w:rsidRPr="00F649E4">
        <w:rPr>
          <w:rFonts w:ascii="David" w:hAnsi="David"/>
          <w:rtl/>
        </w:rPr>
        <w:t xml:space="preserve"> </w:t>
      </w:r>
      <w:r w:rsidRPr="00F649E4">
        <w:rPr>
          <w:rFonts w:ascii="David" w:hAnsi="David"/>
          <w:rtl/>
        </w:rPr>
        <w:t>בלתי אפשרי להסדיר את זה כרגע.</w:t>
      </w:r>
    </w:p>
    <w:p w14:paraId="543E41C2" w14:textId="77777777" w:rsidR="00EB5D36" w:rsidRPr="00F649E4" w:rsidRDefault="00EB5D36" w:rsidP="00D30D1C">
      <w:pPr>
        <w:rPr>
          <w:rFonts w:ascii="David" w:hAnsi="David"/>
          <w:rtl/>
        </w:rPr>
      </w:pPr>
      <w:bookmarkStart w:id="5573" w:name="_ETM_Q1_2362691"/>
      <w:bookmarkStart w:id="5574" w:name="_ETM_Q1_2356941"/>
      <w:bookmarkEnd w:id="5573"/>
      <w:bookmarkEnd w:id="5574"/>
    </w:p>
    <w:p w14:paraId="50026E84" w14:textId="7CBFF4A3" w:rsidR="00EB5D36" w:rsidRPr="00F649E4" w:rsidRDefault="00EB5D36" w:rsidP="00EB5D36">
      <w:pPr>
        <w:pStyle w:val="a4"/>
        <w:keepNext/>
        <w:rPr>
          <w:rtl/>
        </w:rPr>
      </w:pPr>
      <w:bookmarkStart w:id="5575" w:name="ET_speaker_ארנון_נאור_933"/>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5575"/>
    </w:p>
    <w:p w14:paraId="7BD3A662" w14:textId="77777777" w:rsidR="00EB5D36" w:rsidRPr="00F649E4" w:rsidRDefault="00EB5D36" w:rsidP="00EB5D36">
      <w:pPr>
        <w:pStyle w:val="KeepWithNext"/>
        <w:rPr>
          <w:rFonts w:ascii="David" w:hAnsi="David"/>
          <w:rtl/>
        </w:rPr>
      </w:pPr>
    </w:p>
    <w:p w14:paraId="7EB6691E" w14:textId="77777777" w:rsidR="00D30D1C" w:rsidRPr="00F649E4" w:rsidRDefault="00D30D1C" w:rsidP="00D30D1C">
      <w:pPr>
        <w:rPr>
          <w:rFonts w:ascii="David" w:hAnsi="David"/>
          <w:rtl/>
        </w:rPr>
      </w:pPr>
      <w:bookmarkStart w:id="5576" w:name="_ETM_Q1_2359441"/>
      <w:bookmarkStart w:id="5577" w:name="_ETM_Q1_2359941"/>
      <w:bookmarkEnd w:id="5576"/>
      <w:bookmarkEnd w:id="5577"/>
      <w:r w:rsidRPr="00F649E4">
        <w:rPr>
          <w:rFonts w:ascii="David" w:hAnsi="David"/>
          <w:rtl/>
        </w:rPr>
        <w:t>להסדיר שהוא חייב לשפות.</w:t>
      </w:r>
    </w:p>
    <w:p w14:paraId="36EB97E3" w14:textId="77777777" w:rsidR="00D30D1C" w:rsidRPr="00F649E4" w:rsidRDefault="00D30D1C" w:rsidP="00D30D1C">
      <w:pPr>
        <w:rPr>
          <w:rFonts w:ascii="David" w:hAnsi="David"/>
          <w:rtl/>
        </w:rPr>
      </w:pPr>
      <w:bookmarkStart w:id="5578" w:name="_ETM_Q1_2364940"/>
      <w:bookmarkEnd w:id="5578"/>
    </w:p>
    <w:p w14:paraId="6AF1A4DD" w14:textId="7C5DA732" w:rsidR="00EB5D36" w:rsidRPr="00F649E4" w:rsidRDefault="00EB5D36" w:rsidP="00EB5D36">
      <w:pPr>
        <w:pStyle w:val="af6"/>
        <w:keepNext/>
        <w:rPr>
          <w:rtl/>
        </w:rPr>
      </w:pPr>
      <w:bookmarkStart w:id="5579" w:name="ET_yor_5159_934"/>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579"/>
    </w:p>
    <w:p w14:paraId="0C1CA2DB" w14:textId="77777777" w:rsidR="00EB5D36" w:rsidRPr="00F649E4" w:rsidRDefault="00EB5D36" w:rsidP="00EB5D36">
      <w:pPr>
        <w:pStyle w:val="KeepWithNext"/>
        <w:rPr>
          <w:rFonts w:ascii="David" w:hAnsi="David"/>
          <w:rtl/>
        </w:rPr>
      </w:pPr>
    </w:p>
    <w:p w14:paraId="072EC033" w14:textId="02907099" w:rsidR="00D30D1C" w:rsidRPr="00F649E4" w:rsidRDefault="00D30D1C" w:rsidP="00D30D1C">
      <w:pPr>
        <w:rPr>
          <w:rFonts w:ascii="David" w:hAnsi="David"/>
          <w:rtl/>
        </w:rPr>
      </w:pPr>
      <w:bookmarkStart w:id="5580" w:name="_ETM_Q1_2359940"/>
      <w:bookmarkEnd w:id="5580"/>
      <w:r w:rsidRPr="00F649E4">
        <w:rPr>
          <w:rFonts w:ascii="David" w:hAnsi="David"/>
          <w:rtl/>
        </w:rPr>
        <w:t xml:space="preserve">ואם זה </w:t>
      </w:r>
      <w:r w:rsidR="00EB5D36" w:rsidRPr="00F649E4">
        <w:rPr>
          <w:rFonts w:ascii="David" w:hAnsi="David"/>
          <w:rtl/>
        </w:rPr>
        <w:t>"</w:t>
      </w:r>
      <w:r w:rsidRPr="00F649E4">
        <w:rPr>
          <w:rFonts w:ascii="David" w:hAnsi="David"/>
          <w:rtl/>
        </w:rPr>
        <w:t>חייב</w:t>
      </w:r>
      <w:r w:rsidR="00EB5D36" w:rsidRPr="00F649E4">
        <w:rPr>
          <w:rFonts w:ascii="David" w:hAnsi="David"/>
          <w:rtl/>
        </w:rPr>
        <w:t>"</w:t>
      </w:r>
      <w:r w:rsidRPr="00F649E4">
        <w:rPr>
          <w:rFonts w:ascii="David" w:hAnsi="David"/>
          <w:rtl/>
        </w:rPr>
        <w:t>, את</w:t>
      </w:r>
      <w:bookmarkStart w:id="5581" w:name="_ETM_Q1_2367941"/>
      <w:bookmarkEnd w:id="5581"/>
      <w:r w:rsidR="00EB5D36" w:rsidRPr="00F649E4">
        <w:rPr>
          <w:rFonts w:ascii="David" w:hAnsi="David"/>
          <w:rtl/>
        </w:rPr>
        <w:t>ם</w:t>
      </w:r>
      <w:r w:rsidRPr="00F649E4">
        <w:rPr>
          <w:rFonts w:ascii="David" w:hAnsi="David"/>
          <w:rtl/>
        </w:rPr>
        <w:t xml:space="preserve"> בעד?</w:t>
      </w:r>
    </w:p>
    <w:p w14:paraId="53B506FB" w14:textId="77777777" w:rsidR="00EB5D36" w:rsidRPr="00F649E4" w:rsidRDefault="00EB5D36" w:rsidP="00D30D1C">
      <w:pPr>
        <w:rPr>
          <w:rFonts w:ascii="David" w:hAnsi="David"/>
          <w:rtl/>
        </w:rPr>
      </w:pPr>
      <w:bookmarkStart w:id="5582" w:name="_ETM_Q1_2363941"/>
      <w:bookmarkEnd w:id="5582"/>
    </w:p>
    <w:p w14:paraId="53D31AE2" w14:textId="22F9F23D" w:rsidR="00EB5D36" w:rsidRPr="00F649E4" w:rsidRDefault="00EB5D36" w:rsidP="00EB5D36">
      <w:pPr>
        <w:pStyle w:val="a4"/>
        <w:keepNext/>
        <w:rPr>
          <w:rtl/>
        </w:rPr>
      </w:pPr>
      <w:bookmarkStart w:id="5583" w:name="ET_speaker_ארנון_נאור_935"/>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5583"/>
    </w:p>
    <w:p w14:paraId="7D7DFA9D" w14:textId="77777777" w:rsidR="00EB5D36" w:rsidRPr="00F649E4" w:rsidRDefault="00EB5D36" w:rsidP="00EB5D36">
      <w:pPr>
        <w:pStyle w:val="KeepWithNext"/>
        <w:rPr>
          <w:rFonts w:ascii="David" w:hAnsi="David"/>
          <w:rtl/>
        </w:rPr>
      </w:pPr>
    </w:p>
    <w:p w14:paraId="07793258" w14:textId="38B4EFFF" w:rsidR="00D30D1C" w:rsidRPr="00F649E4" w:rsidRDefault="00D30D1C" w:rsidP="00EB5D36">
      <w:pPr>
        <w:rPr>
          <w:rFonts w:ascii="David" w:hAnsi="David"/>
          <w:rtl/>
        </w:rPr>
      </w:pPr>
      <w:bookmarkStart w:id="5584" w:name="_ETM_Q1_2366441"/>
      <w:bookmarkStart w:id="5585" w:name="_ETM_Q1_2366941"/>
      <w:bookmarkStart w:id="5586" w:name="_ETM_Q1_2370455"/>
      <w:bookmarkEnd w:id="5584"/>
      <w:bookmarkEnd w:id="5585"/>
      <w:bookmarkEnd w:id="5586"/>
      <w:r w:rsidRPr="00F649E4">
        <w:rPr>
          <w:rFonts w:ascii="David" w:hAnsi="David"/>
          <w:rtl/>
        </w:rPr>
        <w:t>אני בעד שהוא יהיה חייב לשפות.</w:t>
      </w:r>
      <w:r w:rsidR="00EB5D36" w:rsidRPr="00F649E4">
        <w:rPr>
          <w:rFonts w:ascii="David" w:hAnsi="David"/>
          <w:rtl/>
        </w:rPr>
        <w:t xml:space="preserve"> </w:t>
      </w:r>
      <w:r w:rsidRPr="00F649E4">
        <w:rPr>
          <w:rFonts w:ascii="David" w:hAnsi="David"/>
          <w:rtl/>
        </w:rPr>
        <w:t>לא מדובר על הסכום,</w:t>
      </w:r>
      <w:r w:rsidR="00EB5D36" w:rsidRPr="00F649E4">
        <w:rPr>
          <w:rFonts w:ascii="David" w:hAnsi="David"/>
          <w:rtl/>
        </w:rPr>
        <w:t xml:space="preserve"> </w:t>
      </w:r>
      <w:r w:rsidRPr="00F649E4">
        <w:rPr>
          <w:rFonts w:ascii="David" w:hAnsi="David"/>
          <w:rtl/>
        </w:rPr>
        <w:t>מדובר על העיקרון.</w:t>
      </w:r>
      <w:r w:rsidR="00EB5D36" w:rsidRPr="00F649E4">
        <w:rPr>
          <w:rFonts w:ascii="David" w:hAnsi="David"/>
          <w:rtl/>
        </w:rPr>
        <w:t xml:space="preserve"> </w:t>
      </w:r>
      <w:bookmarkStart w:id="5587" w:name="_ETM_Q1_2367690"/>
      <w:bookmarkStart w:id="5588" w:name="_ETM_Q1_2382689"/>
      <w:bookmarkEnd w:id="5587"/>
      <w:bookmarkEnd w:id="5588"/>
      <w:r w:rsidRPr="00F649E4">
        <w:rPr>
          <w:rFonts w:ascii="David" w:hAnsi="David"/>
          <w:rtl/>
        </w:rPr>
        <w:t>למה שלא יהיה חייב לשפות?</w:t>
      </w:r>
    </w:p>
    <w:p w14:paraId="12735B3A" w14:textId="77777777" w:rsidR="00EB5D36" w:rsidRPr="00F649E4" w:rsidRDefault="00EB5D36" w:rsidP="00D30D1C">
      <w:pPr>
        <w:rPr>
          <w:rFonts w:ascii="David" w:hAnsi="David"/>
          <w:rtl/>
        </w:rPr>
      </w:pPr>
      <w:bookmarkStart w:id="5589" w:name="_ETM_Q1_2376941"/>
      <w:bookmarkEnd w:id="5589"/>
    </w:p>
    <w:p w14:paraId="2B2FEBA5" w14:textId="2B609A96" w:rsidR="00EB5D36" w:rsidRPr="00F649E4" w:rsidRDefault="00EB5D36" w:rsidP="00EB5D36">
      <w:pPr>
        <w:pStyle w:val="a4"/>
        <w:keepNext/>
        <w:rPr>
          <w:rtl/>
        </w:rPr>
      </w:pPr>
      <w:bookmarkStart w:id="5590" w:name="ET_speaker_נעמה_דניאל_937"/>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590"/>
    </w:p>
    <w:p w14:paraId="2685D993" w14:textId="77777777" w:rsidR="00EB5D36" w:rsidRPr="00F649E4" w:rsidRDefault="00EB5D36" w:rsidP="00EB5D36">
      <w:pPr>
        <w:pStyle w:val="KeepWithNext"/>
        <w:rPr>
          <w:rFonts w:ascii="David" w:hAnsi="David"/>
          <w:rtl/>
        </w:rPr>
      </w:pPr>
    </w:p>
    <w:p w14:paraId="4AFF8437" w14:textId="77777777" w:rsidR="00EB5D36" w:rsidRPr="00F649E4" w:rsidRDefault="00EB5D36" w:rsidP="00EB5D36">
      <w:pPr>
        <w:rPr>
          <w:rFonts w:ascii="David" w:hAnsi="David"/>
          <w:rtl/>
        </w:rPr>
      </w:pPr>
      <w:r w:rsidRPr="00F649E4">
        <w:rPr>
          <w:rFonts w:ascii="David" w:hAnsi="David"/>
          <w:rtl/>
        </w:rPr>
        <w:t>הוא אומר על שני הסעיפים, למה לא?</w:t>
      </w:r>
    </w:p>
    <w:p w14:paraId="52D3DD6F" w14:textId="77777777" w:rsidR="00EB5D36" w:rsidRPr="00F649E4" w:rsidRDefault="00EB5D36" w:rsidP="00EB5D36">
      <w:pPr>
        <w:rPr>
          <w:rFonts w:ascii="David" w:hAnsi="David"/>
          <w:rtl/>
        </w:rPr>
      </w:pPr>
      <w:bookmarkStart w:id="5591" w:name="_ETM_Q1_2368939"/>
      <w:bookmarkEnd w:id="5591"/>
    </w:p>
    <w:p w14:paraId="7BC55A0B" w14:textId="59D9ED43" w:rsidR="00EB5D36" w:rsidRPr="00F649E4" w:rsidRDefault="00EB5D36" w:rsidP="00EB5D36">
      <w:pPr>
        <w:pStyle w:val="af6"/>
        <w:keepNext/>
        <w:rPr>
          <w:rtl/>
        </w:rPr>
      </w:pPr>
      <w:bookmarkStart w:id="5592" w:name="ET_yor_5159_936"/>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592"/>
    </w:p>
    <w:p w14:paraId="209C0EDE" w14:textId="77777777" w:rsidR="00EB5D36" w:rsidRPr="00F649E4" w:rsidRDefault="00EB5D36" w:rsidP="00EB5D36">
      <w:pPr>
        <w:pStyle w:val="KeepWithNext"/>
        <w:rPr>
          <w:rFonts w:ascii="David" w:hAnsi="David"/>
          <w:rtl/>
        </w:rPr>
      </w:pPr>
    </w:p>
    <w:p w14:paraId="54064DF6" w14:textId="7AF8CBCE" w:rsidR="00EB5D36" w:rsidRPr="00F649E4" w:rsidRDefault="00EB5D36" w:rsidP="00EB5D36">
      <w:pPr>
        <w:rPr>
          <w:rFonts w:ascii="David" w:hAnsi="David"/>
          <w:rtl/>
        </w:rPr>
      </w:pPr>
      <w:bookmarkStart w:id="5593" w:name="_ETM_Q1_2371939"/>
      <w:bookmarkEnd w:id="5593"/>
      <w:r w:rsidRPr="00F649E4">
        <w:rPr>
          <w:rFonts w:ascii="David" w:hAnsi="David"/>
          <w:rtl/>
        </w:rPr>
        <w:t xml:space="preserve">לא, </w:t>
      </w:r>
      <w:bookmarkStart w:id="5594" w:name="_ETM_Q1_2373440"/>
      <w:bookmarkEnd w:id="5594"/>
      <w:r w:rsidRPr="00F649E4">
        <w:rPr>
          <w:rFonts w:ascii="David" w:hAnsi="David"/>
          <w:rtl/>
        </w:rPr>
        <w:t xml:space="preserve">שם לא יהיה. </w:t>
      </w:r>
      <w:bookmarkStart w:id="5595" w:name="_ETM_Q1_2376939"/>
      <w:bookmarkEnd w:id="5595"/>
    </w:p>
    <w:p w14:paraId="0795ED4E" w14:textId="77777777" w:rsidR="00EB5D36" w:rsidRPr="00F649E4" w:rsidRDefault="00EB5D36" w:rsidP="00D30D1C">
      <w:pPr>
        <w:rPr>
          <w:rFonts w:ascii="David" w:hAnsi="David"/>
          <w:rtl/>
        </w:rPr>
      </w:pPr>
      <w:bookmarkStart w:id="5596" w:name="_ETM_Q1_2373940"/>
      <w:bookmarkEnd w:id="5596"/>
    </w:p>
    <w:p w14:paraId="350239D0" w14:textId="3E1F6502" w:rsidR="00EB5D36" w:rsidRPr="00F649E4" w:rsidRDefault="00EB5D36" w:rsidP="00EB5D36">
      <w:pPr>
        <w:pStyle w:val="a4"/>
        <w:keepNext/>
        <w:rPr>
          <w:rtl/>
        </w:rPr>
      </w:pPr>
      <w:bookmarkStart w:id="5597" w:name="ET_speaker_ארנון_נאור_938"/>
      <w:r w:rsidRPr="00F649E4">
        <w:rPr>
          <w:rStyle w:val="TagStyle"/>
          <w:rFonts w:cs="David"/>
          <w:rtl/>
        </w:rPr>
        <w:t xml:space="preserve"> &lt;&lt; דובר &gt;&gt; </w:t>
      </w:r>
      <w:r w:rsidRPr="00F649E4">
        <w:rPr>
          <w:rtl/>
        </w:rPr>
        <w:t>ארנון נאור:</w:t>
      </w:r>
      <w:r w:rsidRPr="00F649E4">
        <w:rPr>
          <w:rStyle w:val="TagStyle"/>
          <w:rFonts w:cs="David"/>
          <w:rtl/>
        </w:rPr>
        <w:t xml:space="preserve"> &lt;&lt; דובר &gt;&gt;</w:t>
      </w:r>
      <w:r w:rsidRPr="00F649E4">
        <w:rPr>
          <w:rtl/>
        </w:rPr>
        <w:t xml:space="preserve">   </w:t>
      </w:r>
      <w:bookmarkEnd w:id="5597"/>
    </w:p>
    <w:p w14:paraId="4C8394E6" w14:textId="77777777" w:rsidR="00EB5D36" w:rsidRPr="00F649E4" w:rsidRDefault="00EB5D36" w:rsidP="00EB5D36">
      <w:pPr>
        <w:pStyle w:val="KeepWithNext"/>
        <w:rPr>
          <w:rFonts w:ascii="David" w:hAnsi="David"/>
          <w:rtl/>
        </w:rPr>
      </w:pPr>
    </w:p>
    <w:p w14:paraId="2D0531A6" w14:textId="77777777" w:rsidR="00D30D1C" w:rsidRPr="00F649E4" w:rsidRDefault="00D30D1C" w:rsidP="00D30D1C">
      <w:pPr>
        <w:rPr>
          <w:rFonts w:ascii="David" w:hAnsi="David"/>
          <w:rtl/>
        </w:rPr>
      </w:pPr>
      <w:bookmarkStart w:id="5598" w:name="_ETM_Q1_2375939"/>
      <w:bookmarkEnd w:id="5598"/>
      <w:r w:rsidRPr="00F649E4">
        <w:rPr>
          <w:rFonts w:ascii="David" w:hAnsi="David"/>
          <w:rtl/>
        </w:rPr>
        <w:t>למה לא?</w:t>
      </w:r>
    </w:p>
    <w:p w14:paraId="72892572" w14:textId="77777777" w:rsidR="00EB5D36" w:rsidRPr="00F649E4" w:rsidRDefault="00EB5D36" w:rsidP="00D30D1C">
      <w:pPr>
        <w:rPr>
          <w:rFonts w:ascii="David" w:hAnsi="David"/>
          <w:rtl/>
        </w:rPr>
      </w:pPr>
      <w:bookmarkStart w:id="5599" w:name="_ETM_Q1_2379939"/>
      <w:bookmarkStart w:id="5600" w:name="_ETM_Q1_2375439"/>
      <w:bookmarkEnd w:id="5599"/>
      <w:bookmarkEnd w:id="5600"/>
    </w:p>
    <w:p w14:paraId="32916B5B" w14:textId="72491550" w:rsidR="00EB5D36" w:rsidRPr="00F649E4" w:rsidRDefault="00EB5D36" w:rsidP="00EB5D36">
      <w:pPr>
        <w:pStyle w:val="a4"/>
        <w:keepNext/>
        <w:rPr>
          <w:rtl/>
        </w:rPr>
      </w:pPr>
      <w:bookmarkStart w:id="5601" w:name="ET_speaker_אורלי_פרוינדמיה_939"/>
      <w:r w:rsidRPr="00F649E4">
        <w:rPr>
          <w:rStyle w:val="TagStyle"/>
          <w:rFonts w:cs="David"/>
          <w:rtl/>
        </w:rPr>
        <w:t xml:space="preserve"> &lt;&lt; דובר &gt;&gt; </w:t>
      </w:r>
      <w:r w:rsidRPr="00F649E4">
        <w:rPr>
          <w:rtl/>
        </w:rPr>
        <w:t>אורלי פרוינד-מיה:</w:t>
      </w:r>
      <w:r w:rsidRPr="00F649E4">
        <w:rPr>
          <w:rStyle w:val="TagStyle"/>
          <w:rFonts w:cs="David"/>
          <w:rtl/>
        </w:rPr>
        <w:t xml:space="preserve"> &lt;&lt; דובר &gt;&gt;</w:t>
      </w:r>
      <w:r w:rsidRPr="00F649E4">
        <w:rPr>
          <w:rtl/>
        </w:rPr>
        <w:t xml:space="preserve">   </w:t>
      </w:r>
      <w:bookmarkEnd w:id="5601"/>
    </w:p>
    <w:p w14:paraId="43D32139" w14:textId="77777777" w:rsidR="00EB5D36" w:rsidRPr="00F649E4" w:rsidRDefault="00EB5D36" w:rsidP="00EB5D36">
      <w:pPr>
        <w:pStyle w:val="KeepWithNext"/>
        <w:rPr>
          <w:rFonts w:ascii="David" w:hAnsi="David"/>
          <w:rtl/>
        </w:rPr>
      </w:pPr>
    </w:p>
    <w:p w14:paraId="4C5622A0" w14:textId="7A3C41FE" w:rsidR="00D30D1C" w:rsidRPr="00F649E4" w:rsidRDefault="00D30D1C" w:rsidP="00D30D1C">
      <w:pPr>
        <w:rPr>
          <w:rFonts w:ascii="David" w:hAnsi="David"/>
          <w:rtl/>
        </w:rPr>
      </w:pPr>
      <w:bookmarkStart w:id="5602" w:name="_ETM_Q1_2376940"/>
      <w:bookmarkStart w:id="5603" w:name="_ETM_Q1_2377439"/>
      <w:bookmarkStart w:id="5604" w:name="_ETM_Q1_2380940"/>
      <w:bookmarkEnd w:id="5602"/>
      <w:bookmarkEnd w:id="5603"/>
      <w:bookmarkEnd w:id="5604"/>
      <w:r w:rsidRPr="00F649E4">
        <w:rPr>
          <w:rFonts w:ascii="David" w:hAnsi="David"/>
          <w:rtl/>
        </w:rPr>
        <w:t>אבל הרחבת את הפטור, למה לא יהיה חייב לשפות?</w:t>
      </w:r>
    </w:p>
    <w:p w14:paraId="7328BBB4" w14:textId="77777777" w:rsidR="00EB5D36" w:rsidRPr="00F649E4" w:rsidRDefault="00EB5D36" w:rsidP="00D30D1C">
      <w:pPr>
        <w:rPr>
          <w:rFonts w:ascii="David" w:hAnsi="David"/>
          <w:rtl/>
        </w:rPr>
      </w:pPr>
      <w:bookmarkStart w:id="5605" w:name="_ETM_Q1_2379941"/>
      <w:bookmarkEnd w:id="5605"/>
    </w:p>
    <w:p w14:paraId="66D1A1C2" w14:textId="64331BB2" w:rsidR="00EB5D36" w:rsidRPr="00F649E4" w:rsidRDefault="00EB5D36" w:rsidP="00EB5D36">
      <w:pPr>
        <w:pStyle w:val="a4"/>
        <w:keepNext/>
        <w:rPr>
          <w:rtl/>
        </w:rPr>
      </w:pPr>
      <w:bookmarkStart w:id="5606" w:name="ET_speaker_אסף_נחום_94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606"/>
    </w:p>
    <w:p w14:paraId="52DDF6EC" w14:textId="77777777" w:rsidR="00EB5D36" w:rsidRPr="00F649E4" w:rsidRDefault="00EB5D36" w:rsidP="00EB5D36">
      <w:pPr>
        <w:pStyle w:val="KeepWithNext"/>
        <w:rPr>
          <w:rFonts w:ascii="David" w:hAnsi="David"/>
          <w:rtl/>
        </w:rPr>
      </w:pPr>
    </w:p>
    <w:p w14:paraId="53AD8DC1" w14:textId="6B79EA38" w:rsidR="00D30D1C" w:rsidRPr="00F649E4" w:rsidRDefault="00D30D1C" w:rsidP="00D30D1C">
      <w:pPr>
        <w:rPr>
          <w:rFonts w:ascii="David" w:hAnsi="David"/>
          <w:rtl/>
        </w:rPr>
      </w:pPr>
      <w:bookmarkStart w:id="5607" w:name="_ETM_Q1_2381939"/>
      <w:bookmarkEnd w:id="5607"/>
      <w:r w:rsidRPr="00F649E4">
        <w:rPr>
          <w:rFonts w:ascii="David" w:hAnsi="David"/>
          <w:rtl/>
        </w:rPr>
        <w:t>אבל הרחבת את הפטור לחינוך בלתי</w:t>
      </w:r>
      <w:bookmarkStart w:id="5608" w:name="_ETM_Q1_2384942"/>
      <w:bookmarkStart w:id="5609" w:name="_ETM_Q1_2376942"/>
      <w:bookmarkEnd w:id="5608"/>
      <w:bookmarkEnd w:id="5609"/>
      <w:r w:rsidR="00197276">
        <w:rPr>
          <w:rFonts w:ascii="David" w:hAnsi="David" w:hint="cs"/>
          <w:rtl/>
        </w:rPr>
        <w:t xml:space="preserve"> </w:t>
      </w:r>
      <w:r w:rsidRPr="00F649E4">
        <w:rPr>
          <w:rFonts w:ascii="David" w:hAnsi="David"/>
          <w:rtl/>
        </w:rPr>
        <w:t>פורמלי.</w:t>
      </w:r>
    </w:p>
    <w:p w14:paraId="00234377" w14:textId="77777777" w:rsidR="00EB5D36" w:rsidRPr="00F649E4" w:rsidRDefault="00EB5D36" w:rsidP="00D30D1C">
      <w:pPr>
        <w:rPr>
          <w:rFonts w:ascii="David" w:hAnsi="David"/>
          <w:rtl/>
        </w:rPr>
      </w:pPr>
      <w:bookmarkStart w:id="5610" w:name="_ETM_Q1_2382189"/>
      <w:bookmarkStart w:id="5611" w:name="_ETM_Q1_2377191"/>
      <w:bookmarkEnd w:id="5610"/>
      <w:bookmarkEnd w:id="5611"/>
    </w:p>
    <w:p w14:paraId="1E84B535" w14:textId="0D3E3E5E" w:rsidR="00EB5D36" w:rsidRPr="00F649E4" w:rsidRDefault="00EB5D36" w:rsidP="00EB5D36">
      <w:pPr>
        <w:pStyle w:val="a4"/>
        <w:keepNext/>
        <w:rPr>
          <w:rtl/>
        </w:rPr>
      </w:pPr>
      <w:bookmarkStart w:id="5612" w:name="ET_speaker_מירה_סלומון_941"/>
      <w:r w:rsidRPr="00F649E4">
        <w:rPr>
          <w:rStyle w:val="TagStyle"/>
          <w:rFonts w:cs="David"/>
          <w:rtl/>
        </w:rPr>
        <w:t xml:space="preserve"> &lt;&lt; דובר &gt;&gt; </w:t>
      </w:r>
      <w:r w:rsidRPr="00F649E4">
        <w:rPr>
          <w:rtl/>
        </w:rPr>
        <w:t>מירה סלומון:</w:t>
      </w:r>
      <w:r w:rsidRPr="00F649E4">
        <w:rPr>
          <w:rStyle w:val="TagStyle"/>
          <w:rFonts w:cs="David"/>
          <w:rtl/>
        </w:rPr>
        <w:t xml:space="preserve"> &lt;&lt; דובר &gt;&gt;</w:t>
      </w:r>
      <w:r w:rsidRPr="00F649E4">
        <w:rPr>
          <w:rtl/>
        </w:rPr>
        <w:t xml:space="preserve">   </w:t>
      </w:r>
      <w:bookmarkEnd w:id="5612"/>
    </w:p>
    <w:p w14:paraId="7CDF0816" w14:textId="77777777" w:rsidR="00EB5D36" w:rsidRPr="00F649E4" w:rsidRDefault="00EB5D36" w:rsidP="00EB5D36">
      <w:pPr>
        <w:pStyle w:val="KeepWithNext"/>
        <w:rPr>
          <w:rFonts w:ascii="David" w:hAnsi="David"/>
          <w:rtl/>
        </w:rPr>
      </w:pPr>
    </w:p>
    <w:p w14:paraId="3690AA70" w14:textId="7C8BAF6D" w:rsidR="00D30D1C" w:rsidRPr="00F649E4" w:rsidRDefault="00EB5D36" w:rsidP="00D30D1C">
      <w:pPr>
        <w:rPr>
          <w:rFonts w:ascii="David" w:hAnsi="David"/>
          <w:rtl/>
        </w:rPr>
      </w:pPr>
      <w:bookmarkStart w:id="5613" w:name="_ETM_Q1_2379189"/>
      <w:bookmarkStart w:id="5614" w:name="_ETM_Q1_2388941"/>
      <w:bookmarkEnd w:id="5613"/>
      <w:bookmarkEnd w:id="5614"/>
      <w:r w:rsidRPr="00F649E4">
        <w:rPr>
          <w:rFonts w:ascii="David" w:hAnsi="David"/>
          <w:rtl/>
        </w:rPr>
        <w:t xml:space="preserve">לא הרחבת את הפטור. </w:t>
      </w:r>
      <w:r w:rsidR="00D30D1C" w:rsidRPr="00F649E4">
        <w:rPr>
          <w:rFonts w:ascii="David" w:hAnsi="David"/>
          <w:rtl/>
        </w:rPr>
        <w:t xml:space="preserve">הסבירו לך כל כך הרבה פעמים שחינוך זה </w:t>
      </w:r>
      <w:bookmarkStart w:id="5615" w:name="_ETM_Q1_2388689"/>
      <w:bookmarkEnd w:id="5615"/>
      <w:r w:rsidRPr="00F649E4">
        <w:rPr>
          <w:rFonts w:ascii="David" w:hAnsi="David"/>
          <w:rtl/>
        </w:rPr>
        <w:t xml:space="preserve"> - - -</w:t>
      </w:r>
      <w:bookmarkStart w:id="5616" w:name="_ETM_Q1_2380689"/>
      <w:bookmarkEnd w:id="5616"/>
    </w:p>
    <w:p w14:paraId="024F1652" w14:textId="77777777" w:rsidR="00EB5D36" w:rsidRPr="00F649E4" w:rsidRDefault="00EB5D36" w:rsidP="00D30D1C">
      <w:pPr>
        <w:rPr>
          <w:rFonts w:ascii="David" w:hAnsi="David"/>
          <w:rtl/>
        </w:rPr>
      </w:pPr>
      <w:bookmarkStart w:id="5617" w:name="_ETM_Q1_2384441"/>
      <w:bookmarkEnd w:id="5617"/>
    </w:p>
    <w:p w14:paraId="43CD6B5F" w14:textId="1D7A6178" w:rsidR="00EB5D36" w:rsidRPr="00F649E4" w:rsidRDefault="00EB5D36" w:rsidP="00EB5D36">
      <w:pPr>
        <w:pStyle w:val="a4"/>
        <w:keepNext/>
        <w:rPr>
          <w:rtl/>
        </w:rPr>
      </w:pPr>
      <w:bookmarkStart w:id="5618" w:name="ET_speaker_אסף_נחום_942"/>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618"/>
    </w:p>
    <w:p w14:paraId="3385C378" w14:textId="77777777" w:rsidR="00EB5D36" w:rsidRPr="00F649E4" w:rsidRDefault="00EB5D36" w:rsidP="00EB5D36">
      <w:pPr>
        <w:pStyle w:val="KeepWithNext"/>
        <w:rPr>
          <w:rFonts w:ascii="David" w:hAnsi="David"/>
          <w:rtl/>
        </w:rPr>
      </w:pPr>
    </w:p>
    <w:p w14:paraId="57083534" w14:textId="3668B9F1" w:rsidR="00D30D1C" w:rsidRPr="00F649E4" w:rsidRDefault="00D30D1C" w:rsidP="00D30D1C">
      <w:pPr>
        <w:rPr>
          <w:rFonts w:ascii="David" w:hAnsi="David"/>
          <w:rtl/>
        </w:rPr>
      </w:pPr>
      <w:bookmarkStart w:id="5619" w:name="_ETM_Q1_2386439"/>
      <w:bookmarkStart w:id="5620" w:name="_ETM_Q1_2390941"/>
      <w:bookmarkEnd w:id="5619"/>
      <w:bookmarkEnd w:id="5620"/>
      <w:r w:rsidRPr="00F649E4">
        <w:rPr>
          <w:rFonts w:ascii="David" w:hAnsi="David"/>
          <w:rtl/>
        </w:rPr>
        <w:t>הרחבת. בישיבה הקודמת יצאנו מפה שזה לא מורחב לחינוך בלתי פורמלי.</w:t>
      </w:r>
    </w:p>
    <w:p w14:paraId="70EDF623" w14:textId="77777777" w:rsidR="00D30D1C" w:rsidRPr="00F649E4" w:rsidRDefault="00D30D1C" w:rsidP="00D30D1C">
      <w:pPr>
        <w:rPr>
          <w:rFonts w:ascii="David" w:hAnsi="David"/>
          <w:rtl/>
        </w:rPr>
      </w:pPr>
    </w:p>
    <w:p w14:paraId="4E21C3BC" w14:textId="7A81A3EB" w:rsidR="00EB5D36" w:rsidRPr="00F649E4" w:rsidRDefault="00EB5D36" w:rsidP="00EB5D36">
      <w:pPr>
        <w:pStyle w:val="af6"/>
        <w:keepNext/>
        <w:rPr>
          <w:rtl/>
        </w:rPr>
      </w:pPr>
      <w:bookmarkStart w:id="5621" w:name="ET_yor_5159_94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621"/>
    </w:p>
    <w:p w14:paraId="546FE134" w14:textId="77777777" w:rsidR="00EB5D36" w:rsidRPr="00F649E4" w:rsidRDefault="00EB5D36" w:rsidP="00EB5D36">
      <w:pPr>
        <w:pStyle w:val="KeepWithNext"/>
        <w:rPr>
          <w:rFonts w:ascii="David" w:hAnsi="David"/>
          <w:rtl/>
        </w:rPr>
      </w:pPr>
    </w:p>
    <w:p w14:paraId="07583B23" w14:textId="22358CEB" w:rsidR="00D30D1C" w:rsidRPr="00F649E4" w:rsidRDefault="00EB5D36" w:rsidP="00EB5D36">
      <w:pPr>
        <w:rPr>
          <w:rFonts w:ascii="David" w:hAnsi="David"/>
          <w:rtl/>
        </w:rPr>
      </w:pPr>
      <w:bookmarkStart w:id="5622" w:name="_ETM_Q1_2388441"/>
      <w:bookmarkStart w:id="5623" w:name="_ETM_Q1_2394441"/>
      <w:bookmarkStart w:id="5624" w:name="_ETM_Q1_2386441"/>
      <w:bookmarkEnd w:id="5622"/>
      <w:r w:rsidRPr="00F649E4">
        <w:rPr>
          <w:rFonts w:ascii="David" w:hAnsi="David"/>
          <w:rtl/>
        </w:rPr>
        <w:t xml:space="preserve">לא, </w:t>
      </w:r>
      <w:bookmarkEnd w:id="5623"/>
      <w:bookmarkEnd w:id="5624"/>
      <w:r w:rsidR="00D30D1C" w:rsidRPr="00F649E4">
        <w:rPr>
          <w:rFonts w:ascii="David" w:hAnsi="David"/>
          <w:rtl/>
        </w:rPr>
        <w:t>זה לא חינוך בלתי</w:t>
      </w:r>
      <w:bookmarkStart w:id="5625" w:name="_ETM_Q1_2395690"/>
      <w:bookmarkStart w:id="5626" w:name="_ETM_Q1_2387690"/>
      <w:bookmarkEnd w:id="5625"/>
      <w:bookmarkEnd w:id="5626"/>
      <w:r w:rsidR="00197276">
        <w:rPr>
          <w:rFonts w:ascii="David" w:hAnsi="David" w:hint="cs"/>
          <w:rtl/>
        </w:rPr>
        <w:t xml:space="preserve"> </w:t>
      </w:r>
      <w:r w:rsidR="00D30D1C" w:rsidRPr="00F649E4">
        <w:rPr>
          <w:rFonts w:ascii="David" w:hAnsi="David"/>
          <w:rtl/>
        </w:rPr>
        <w:t>פורמלי במובן ש</w:t>
      </w:r>
      <w:bookmarkStart w:id="5627" w:name="_ETM_Q1_2397193"/>
      <w:bookmarkEnd w:id="5627"/>
      <w:r w:rsidRPr="00F649E4">
        <w:rPr>
          <w:rFonts w:ascii="David" w:hAnsi="David"/>
          <w:rtl/>
        </w:rPr>
        <w:t xml:space="preserve">ל </w:t>
      </w:r>
      <w:r w:rsidR="00D30D1C" w:rsidRPr="00F649E4">
        <w:rPr>
          <w:rFonts w:ascii="David" w:hAnsi="David"/>
          <w:rtl/>
        </w:rPr>
        <w:t>חינוך בלתי</w:t>
      </w:r>
      <w:r w:rsidR="00197276">
        <w:rPr>
          <w:rFonts w:ascii="David" w:hAnsi="David" w:hint="cs"/>
          <w:rtl/>
        </w:rPr>
        <w:t xml:space="preserve"> </w:t>
      </w:r>
      <w:r w:rsidR="00D30D1C" w:rsidRPr="00F649E4">
        <w:rPr>
          <w:rFonts w:ascii="David" w:hAnsi="David"/>
          <w:rtl/>
        </w:rPr>
        <w:t>פורמלי.</w:t>
      </w:r>
      <w:r w:rsidRPr="00F649E4">
        <w:rPr>
          <w:rFonts w:ascii="David" w:hAnsi="David"/>
          <w:rtl/>
        </w:rPr>
        <w:t xml:space="preserve"> </w:t>
      </w:r>
      <w:bookmarkStart w:id="5628" w:name="_ETM_Q1_2395441"/>
      <w:bookmarkEnd w:id="5628"/>
      <w:r w:rsidR="00D30D1C" w:rsidRPr="00F649E4">
        <w:rPr>
          <w:rFonts w:ascii="David" w:hAnsi="David"/>
          <w:rtl/>
        </w:rPr>
        <w:t>זה במובן אחר לגמרי. חינוך זה דבר רחב מאוד. זה רק במובן של דברים שקשורים לתוך בית הספר, זה הכול.</w:t>
      </w:r>
      <w:r w:rsidRPr="00F649E4">
        <w:rPr>
          <w:rFonts w:ascii="David" w:hAnsi="David"/>
          <w:rtl/>
        </w:rPr>
        <w:t xml:space="preserve"> מ</w:t>
      </w:r>
      <w:bookmarkStart w:id="5629" w:name="_ETM_Q1_2406940"/>
      <w:bookmarkEnd w:id="5629"/>
      <w:r w:rsidR="00D30D1C" w:rsidRPr="00F649E4">
        <w:rPr>
          <w:rFonts w:ascii="David" w:hAnsi="David"/>
          <w:rtl/>
        </w:rPr>
        <w:t>סגרות חינוך</w:t>
      </w:r>
      <w:bookmarkStart w:id="5630" w:name="_ETM_Q1_2398940"/>
      <w:bookmarkEnd w:id="5630"/>
      <w:r w:rsidRPr="00F649E4">
        <w:rPr>
          <w:rFonts w:ascii="David" w:hAnsi="David"/>
          <w:rtl/>
        </w:rPr>
        <w:t>. אני</w:t>
      </w:r>
      <w:r w:rsidR="00D30D1C" w:rsidRPr="00F649E4">
        <w:rPr>
          <w:rFonts w:ascii="David" w:hAnsi="David"/>
          <w:rtl/>
        </w:rPr>
        <w:t xml:space="preserve"> צמצמתי את זה באופן שלא יתפרש שזה חינוך בלתי</w:t>
      </w:r>
      <w:bookmarkStart w:id="5631" w:name="_ETM_Q1_2415439"/>
      <w:bookmarkEnd w:id="5631"/>
      <w:r w:rsidR="00197276">
        <w:rPr>
          <w:rFonts w:ascii="David" w:hAnsi="David" w:hint="cs"/>
          <w:rtl/>
        </w:rPr>
        <w:t xml:space="preserve"> </w:t>
      </w:r>
      <w:r w:rsidR="00D30D1C" w:rsidRPr="00F649E4">
        <w:rPr>
          <w:rFonts w:ascii="David" w:hAnsi="David"/>
          <w:rtl/>
        </w:rPr>
        <w:t>פורמלי הרחב יותר. אלא זה מצומצם מאוד.</w:t>
      </w:r>
    </w:p>
    <w:p w14:paraId="74A8D185" w14:textId="77777777" w:rsidR="00EB5D36" w:rsidRPr="00F649E4" w:rsidRDefault="00EB5D36" w:rsidP="00D30D1C">
      <w:pPr>
        <w:rPr>
          <w:rFonts w:ascii="David" w:hAnsi="David"/>
          <w:rtl/>
        </w:rPr>
      </w:pPr>
      <w:bookmarkStart w:id="5632" w:name="_ETM_Q1_2410189"/>
      <w:bookmarkEnd w:id="5632"/>
    </w:p>
    <w:p w14:paraId="03F0C74F" w14:textId="5AC02C68" w:rsidR="00EB5D36" w:rsidRPr="00F649E4" w:rsidRDefault="00EB5D36" w:rsidP="00EB5D36">
      <w:pPr>
        <w:pStyle w:val="a4"/>
        <w:keepNext/>
        <w:rPr>
          <w:rtl/>
        </w:rPr>
      </w:pPr>
      <w:bookmarkStart w:id="5633" w:name="ET_speaker_אסף_נחום_944"/>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633"/>
    </w:p>
    <w:p w14:paraId="69DBA341" w14:textId="77777777" w:rsidR="00EB5D36" w:rsidRPr="00F649E4" w:rsidRDefault="00EB5D36" w:rsidP="00EB5D36">
      <w:pPr>
        <w:pStyle w:val="KeepWithNext"/>
        <w:rPr>
          <w:rFonts w:ascii="David" w:hAnsi="David"/>
          <w:rtl/>
        </w:rPr>
      </w:pPr>
    </w:p>
    <w:p w14:paraId="33ACC290" w14:textId="1176DD97" w:rsidR="00D30D1C" w:rsidRPr="00F649E4" w:rsidRDefault="00D30D1C" w:rsidP="00EB5D36">
      <w:pPr>
        <w:rPr>
          <w:rFonts w:ascii="David" w:hAnsi="David"/>
          <w:rtl/>
        </w:rPr>
      </w:pPr>
      <w:bookmarkStart w:id="5634" w:name="_ETM_Q1_2412191"/>
      <w:bookmarkStart w:id="5635" w:name="_ETM_Q1_2412691"/>
      <w:bookmarkEnd w:id="5634"/>
      <w:bookmarkEnd w:id="5635"/>
      <w:r w:rsidRPr="00F649E4">
        <w:rPr>
          <w:rFonts w:ascii="David" w:hAnsi="David"/>
          <w:rtl/>
        </w:rPr>
        <w:t xml:space="preserve">זה </w:t>
      </w:r>
      <w:r w:rsidR="00EB5D36" w:rsidRPr="00F649E4">
        <w:rPr>
          <w:rFonts w:ascii="David" w:hAnsi="David"/>
          <w:rtl/>
        </w:rPr>
        <w:t>ה</w:t>
      </w:r>
      <w:r w:rsidRPr="00F649E4">
        <w:rPr>
          <w:rFonts w:ascii="David" w:hAnsi="David"/>
          <w:rtl/>
        </w:rPr>
        <w:t>צמצום? אתה יודע שבסוף יש בתי ספר עם יום לימודים ארוך, איך אפשר לאכוף באמת אם זה חלק מיום הלימודים או לא? זה בלתי אכיף לחלוטין מה שאתה אומר.</w:t>
      </w:r>
      <w:bookmarkStart w:id="5636" w:name="_ETM_Q1_2427189"/>
      <w:bookmarkEnd w:id="5636"/>
      <w:r w:rsidR="00EB5D36" w:rsidRPr="00F649E4">
        <w:rPr>
          <w:rFonts w:ascii="David" w:hAnsi="David"/>
          <w:rtl/>
        </w:rPr>
        <w:t xml:space="preserve"> </w:t>
      </w:r>
      <w:r w:rsidRPr="00F649E4">
        <w:rPr>
          <w:rFonts w:ascii="David" w:hAnsi="David"/>
          <w:rtl/>
        </w:rPr>
        <w:t>זו אות מתה.</w:t>
      </w:r>
    </w:p>
    <w:p w14:paraId="05B0DAAB" w14:textId="77777777" w:rsidR="00D30D1C" w:rsidRPr="00F649E4" w:rsidRDefault="00D30D1C" w:rsidP="00D30D1C">
      <w:pPr>
        <w:rPr>
          <w:rFonts w:ascii="David" w:hAnsi="David"/>
          <w:rtl/>
        </w:rPr>
      </w:pPr>
    </w:p>
    <w:p w14:paraId="12985863" w14:textId="1DAC74C7" w:rsidR="00EB5D36" w:rsidRPr="00F649E4" w:rsidRDefault="00EB5D36" w:rsidP="00EB5D36">
      <w:pPr>
        <w:pStyle w:val="af6"/>
        <w:keepNext/>
        <w:rPr>
          <w:rtl/>
        </w:rPr>
      </w:pPr>
      <w:bookmarkStart w:id="5637" w:name="ET_yor_5159_94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637"/>
    </w:p>
    <w:p w14:paraId="459C3721" w14:textId="77777777" w:rsidR="00EB5D36" w:rsidRPr="00F649E4" w:rsidRDefault="00EB5D36" w:rsidP="00EB5D36">
      <w:pPr>
        <w:pStyle w:val="KeepWithNext"/>
        <w:rPr>
          <w:rFonts w:ascii="David" w:hAnsi="David"/>
          <w:rtl/>
        </w:rPr>
      </w:pPr>
    </w:p>
    <w:p w14:paraId="6CC1891E" w14:textId="67360AA9" w:rsidR="00D30D1C" w:rsidRPr="00F649E4" w:rsidRDefault="00EB5D36" w:rsidP="00EB5D36">
      <w:pPr>
        <w:rPr>
          <w:rFonts w:ascii="David" w:hAnsi="David"/>
          <w:rtl/>
        </w:rPr>
      </w:pPr>
      <w:bookmarkStart w:id="5638" w:name="_ETM_Q1_2427941"/>
      <w:bookmarkStart w:id="5639" w:name="_ETM_Q1_2428440"/>
      <w:bookmarkEnd w:id="5638"/>
      <w:bookmarkEnd w:id="5639"/>
      <w:r w:rsidRPr="00F649E4">
        <w:rPr>
          <w:rFonts w:ascii="David" w:hAnsi="David"/>
          <w:rtl/>
        </w:rPr>
        <w:t xml:space="preserve">זה אכיף מאד. </w:t>
      </w:r>
      <w:r w:rsidR="00D30D1C" w:rsidRPr="00F649E4">
        <w:rPr>
          <w:rFonts w:ascii="David" w:hAnsi="David"/>
          <w:rtl/>
        </w:rPr>
        <w:t>אני מזכיר לך שרשות שלטונית בשלטון מקומי צריכה לנהוג בתום לב ובדרך מקובלת, ולא יכולה לעשות כל דבר, וכל דבר שהיא עושה נתון לביקורת</w:t>
      </w:r>
      <w:r w:rsidR="008C2571" w:rsidRPr="00F649E4">
        <w:rPr>
          <w:rFonts w:ascii="David" w:hAnsi="David"/>
          <w:rtl/>
        </w:rPr>
        <w:t xml:space="preserve"> - - - או של בית </w:t>
      </w:r>
      <w:bookmarkStart w:id="5640" w:name="_ETM_Q1_2440192"/>
      <w:bookmarkEnd w:id="5640"/>
      <w:r w:rsidR="008C2571" w:rsidRPr="00F649E4">
        <w:rPr>
          <w:rFonts w:ascii="David" w:hAnsi="David"/>
          <w:rtl/>
        </w:rPr>
        <w:t>המשפט.</w:t>
      </w:r>
    </w:p>
    <w:p w14:paraId="6ACFCD7F" w14:textId="77777777" w:rsidR="008C2571" w:rsidRPr="00F649E4" w:rsidRDefault="008C2571" w:rsidP="00D30D1C">
      <w:pPr>
        <w:rPr>
          <w:rFonts w:ascii="David" w:hAnsi="David"/>
          <w:rtl/>
        </w:rPr>
      </w:pPr>
      <w:bookmarkStart w:id="5641" w:name="_ETM_Q1_2442691"/>
      <w:bookmarkEnd w:id="5641"/>
    </w:p>
    <w:p w14:paraId="6CC1EE26" w14:textId="1D974BA6" w:rsidR="008C2571" w:rsidRPr="00F649E4" w:rsidRDefault="008C2571" w:rsidP="008C2571">
      <w:pPr>
        <w:pStyle w:val="a4"/>
        <w:keepNext/>
        <w:rPr>
          <w:rtl/>
        </w:rPr>
      </w:pPr>
      <w:bookmarkStart w:id="5642" w:name="ET_speaker_אסף_נחום_946"/>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642"/>
    </w:p>
    <w:p w14:paraId="596BCFFD" w14:textId="77777777" w:rsidR="008C2571" w:rsidRPr="00F649E4" w:rsidRDefault="008C2571" w:rsidP="008C2571">
      <w:pPr>
        <w:pStyle w:val="KeepWithNext"/>
        <w:rPr>
          <w:rFonts w:ascii="David" w:hAnsi="David"/>
          <w:rtl/>
        </w:rPr>
      </w:pPr>
    </w:p>
    <w:p w14:paraId="027CD7F1" w14:textId="3DF7B027" w:rsidR="00D30D1C" w:rsidRPr="00F649E4" w:rsidRDefault="008C2571" w:rsidP="00D30D1C">
      <w:pPr>
        <w:rPr>
          <w:rFonts w:ascii="David" w:hAnsi="David"/>
          <w:rtl/>
        </w:rPr>
      </w:pPr>
      <w:bookmarkStart w:id="5643" w:name="_ETM_Q1_2444691"/>
      <w:bookmarkStart w:id="5644" w:name="_ETM_Q1_2445191"/>
      <w:bookmarkEnd w:id="5643"/>
      <w:bookmarkEnd w:id="5644"/>
      <w:r w:rsidRPr="00F649E4">
        <w:rPr>
          <w:rFonts w:ascii="David" w:hAnsi="David"/>
          <w:rtl/>
        </w:rPr>
        <w:t>ו</w:t>
      </w:r>
      <w:r w:rsidR="00D30D1C" w:rsidRPr="00F649E4">
        <w:rPr>
          <w:rFonts w:ascii="David" w:hAnsi="David"/>
          <w:rtl/>
        </w:rPr>
        <w:t>אני יכול להיכנס לתוך בית ספר ולהוכיח את זה?</w:t>
      </w:r>
    </w:p>
    <w:p w14:paraId="0A74F8FE" w14:textId="77777777" w:rsidR="00D30D1C" w:rsidRPr="00F649E4" w:rsidRDefault="00D30D1C" w:rsidP="00D30D1C">
      <w:pPr>
        <w:rPr>
          <w:rFonts w:ascii="David" w:hAnsi="David"/>
          <w:rtl/>
        </w:rPr>
      </w:pPr>
    </w:p>
    <w:p w14:paraId="0B623BC4" w14:textId="0CB457F7" w:rsidR="008C2571" w:rsidRPr="00F649E4" w:rsidRDefault="008C2571" w:rsidP="008C2571">
      <w:pPr>
        <w:pStyle w:val="af6"/>
        <w:keepNext/>
        <w:rPr>
          <w:rtl/>
        </w:rPr>
      </w:pPr>
      <w:bookmarkStart w:id="5645" w:name="ET_yor_5159_94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645"/>
    </w:p>
    <w:p w14:paraId="3188D05E" w14:textId="77777777" w:rsidR="008C2571" w:rsidRPr="00F649E4" w:rsidRDefault="008C2571" w:rsidP="008C2571">
      <w:pPr>
        <w:pStyle w:val="KeepWithNext"/>
        <w:rPr>
          <w:rFonts w:ascii="David" w:hAnsi="David"/>
          <w:rtl/>
        </w:rPr>
      </w:pPr>
    </w:p>
    <w:p w14:paraId="4480E3D8" w14:textId="074048B6" w:rsidR="00D30D1C" w:rsidRPr="00F649E4" w:rsidRDefault="00D30D1C" w:rsidP="00D30D1C">
      <w:pPr>
        <w:rPr>
          <w:rFonts w:ascii="David" w:hAnsi="David"/>
          <w:rtl/>
        </w:rPr>
      </w:pPr>
      <w:bookmarkStart w:id="5646" w:name="_ETM_Q1_2445189"/>
      <w:bookmarkStart w:id="5647" w:name="_ETM_Q1_2446190"/>
      <w:bookmarkStart w:id="5648" w:name="_ETM_Q1_2444194"/>
      <w:bookmarkEnd w:id="5646"/>
      <w:bookmarkEnd w:id="5647"/>
      <w:bookmarkEnd w:id="5648"/>
      <w:r w:rsidRPr="00F649E4">
        <w:rPr>
          <w:rFonts w:ascii="David" w:hAnsi="David"/>
          <w:rtl/>
        </w:rPr>
        <w:t xml:space="preserve">לא צריך כל דבר לבוא ולהציג לי איומים כאלה שהם יעשו </w:t>
      </w:r>
      <w:r w:rsidR="00901297">
        <w:rPr>
          <w:rFonts w:ascii="David" w:hAnsi="David"/>
          <w:rtl/>
        </w:rPr>
        <w:t>כך</w:t>
      </w:r>
      <w:r w:rsidRPr="00F649E4">
        <w:rPr>
          <w:rFonts w:ascii="David" w:hAnsi="David"/>
          <w:rtl/>
        </w:rPr>
        <w:t xml:space="preserve"> ו</w:t>
      </w:r>
      <w:r w:rsidR="00901297">
        <w:rPr>
          <w:rFonts w:ascii="David" w:hAnsi="David"/>
          <w:rtl/>
        </w:rPr>
        <w:t>כך</w:t>
      </w:r>
      <w:r w:rsidRPr="00F649E4">
        <w:rPr>
          <w:rFonts w:ascii="David" w:hAnsi="David"/>
          <w:rtl/>
        </w:rPr>
        <w:t>.</w:t>
      </w:r>
    </w:p>
    <w:p w14:paraId="76C4BBF9" w14:textId="77777777" w:rsidR="008C2571" w:rsidRPr="00F649E4" w:rsidRDefault="008C2571" w:rsidP="00D30D1C">
      <w:pPr>
        <w:rPr>
          <w:rFonts w:ascii="David" w:hAnsi="David"/>
          <w:rtl/>
        </w:rPr>
      </w:pPr>
      <w:bookmarkStart w:id="5649" w:name="_ETM_Q1_2451190"/>
      <w:bookmarkEnd w:id="5649"/>
    </w:p>
    <w:p w14:paraId="74E1EA06" w14:textId="61BE2B13" w:rsidR="008C2571" w:rsidRPr="00F649E4" w:rsidRDefault="008C2571" w:rsidP="008C2571">
      <w:pPr>
        <w:pStyle w:val="a4"/>
        <w:keepNext/>
        <w:rPr>
          <w:rtl/>
        </w:rPr>
      </w:pPr>
      <w:bookmarkStart w:id="5650" w:name="ET_speaker_אסף_נחום_94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650"/>
    </w:p>
    <w:p w14:paraId="2080B69D" w14:textId="77777777" w:rsidR="008C2571" w:rsidRPr="00F649E4" w:rsidRDefault="008C2571" w:rsidP="008C2571">
      <w:pPr>
        <w:pStyle w:val="KeepWithNext"/>
        <w:rPr>
          <w:rFonts w:ascii="David" w:hAnsi="David"/>
          <w:rtl/>
        </w:rPr>
      </w:pPr>
    </w:p>
    <w:p w14:paraId="7EA49F19" w14:textId="77777777" w:rsidR="00D30D1C" w:rsidRPr="00F649E4" w:rsidRDefault="00D30D1C" w:rsidP="00D30D1C">
      <w:pPr>
        <w:rPr>
          <w:rFonts w:ascii="David" w:hAnsi="David"/>
          <w:rtl/>
        </w:rPr>
      </w:pPr>
      <w:bookmarkStart w:id="5651" w:name="_ETM_Q1_2453189"/>
      <w:bookmarkEnd w:id="5651"/>
      <w:r w:rsidRPr="00F649E4">
        <w:rPr>
          <w:rFonts w:ascii="David" w:hAnsi="David"/>
          <w:rtl/>
        </w:rPr>
        <w:t>אני לא מציג איומים.</w:t>
      </w:r>
    </w:p>
    <w:p w14:paraId="0C787780" w14:textId="77777777" w:rsidR="00D30D1C" w:rsidRPr="00F649E4" w:rsidRDefault="00D30D1C" w:rsidP="00D30D1C">
      <w:pPr>
        <w:rPr>
          <w:rFonts w:ascii="David" w:hAnsi="David"/>
          <w:rtl/>
        </w:rPr>
      </w:pPr>
      <w:bookmarkStart w:id="5652" w:name="_ETM_Q1_2456189"/>
      <w:bookmarkEnd w:id="5652"/>
    </w:p>
    <w:p w14:paraId="71ED4D03" w14:textId="3111A2A4" w:rsidR="008C2571" w:rsidRPr="00F649E4" w:rsidRDefault="008C2571" w:rsidP="008C2571">
      <w:pPr>
        <w:pStyle w:val="af6"/>
        <w:keepNext/>
        <w:rPr>
          <w:rtl/>
        </w:rPr>
      </w:pPr>
      <w:bookmarkStart w:id="5653" w:name="ET_yor_5159_949"/>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653"/>
    </w:p>
    <w:p w14:paraId="01F01C58" w14:textId="77777777" w:rsidR="008C2571" w:rsidRPr="00F649E4" w:rsidRDefault="008C2571" w:rsidP="008C2571">
      <w:pPr>
        <w:pStyle w:val="KeepWithNext"/>
        <w:rPr>
          <w:rFonts w:ascii="David" w:hAnsi="David"/>
          <w:rtl/>
        </w:rPr>
      </w:pPr>
    </w:p>
    <w:p w14:paraId="048D0EE5" w14:textId="102F60CA" w:rsidR="00D30D1C" w:rsidRPr="00F649E4" w:rsidRDefault="00DB49BC" w:rsidP="00D30D1C">
      <w:pPr>
        <w:rPr>
          <w:rFonts w:ascii="David" w:hAnsi="David"/>
          <w:rtl/>
        </w:rPr>
      </w:pPr>
      <w:bookmarkStart w:id="5654" w:name="_ETM_Q1_2450191"/>
      <w:bookmarkEnd w:id="5654"/>
      <w:r>
        <w:rPr>
          <w:rFonts w:ascii="David" w:hAnsi="David"/>
          <w:rtl/>
        </w:rPr>
        <w:t>הכול</w:t>
      </w:r>
      <w:r w:rsidR="00D30D1C" w:rsidRPr="00F649E4">
        <w:rPr>
          <w:rFonts w:ascii="David" w:hAnsi="David"/>
          <w:rtl/>
        </w:rPr>
        <w:t xml:space="preserve"> תחת ביקורת. זה לא גוף פרטי שצריך לעשות משהו, זה גוף שלטוני. אני לא מבין את העניין הזה.</w:t>
      </w:r>
    </w:p>
    <w:p w14:paraId="107F6220" w14:textId="77777777" w:rsidR="008C2571" w:rsidRPr="00F649E4" w:rsidRDefault="008C2571" w:rsidP="00D30D1C">
      <w:pPr>
        <w:rPr>
          <w:rFonts w:ascii="David" w:hAnsi="David"/>
          <w:rtl/>
        </w:rPr>
      </w:pPr>
      <w:bookmarkStart w:id="5655" w:name="_ETM_Q1_2461191"/>
      <w:bookmarkEnd w:id="5655"/>
    </w:p>
    <w:p w14:paraId="2921EF69" w14:textId="14FF6015" w:rsidR="008C2571" w:rsidRPr="00F649E4" w:rsidRDefault="008C2571" w:rsidP="008C2571">
      <w:pPr>
        <w:pStyle w:val="a4"/>
        <w:keepNext/>
        <w:rPr>
          <w:rtl/>
        </w:rPr>
      </w:pPr>
      <w:bookmarkStart w:id="5656" w:name="ET_speaker_אסף_נחום_950"/>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656"/>
    </w:p>
    <w:p w14:paraId="57D9AD20" w14:textId="77777777" w:rsidR="008C2571" w:rsidRPr="00F649E4" w:rsidRDefault="008C2571" w:rsidP="008C2571">
      <w:pPr>
        <w:pStyle w:val="KeepWithNext"/>
        <w:rPr>
          <w:rFonts w:ascii="David" w:hAnsi="David"/>
          <w:rtl/>
        </w:rPr>
      </w:pPr>
    </w:p>
    <w:p w14:paraId="1BD51BB9" w14:textId="77777777" w:rsidR="00D30D1C" w:rsidRPr="00F649E4" w:rsidRDefault="00D30D1C" w:rsidP="00D30D1C">
      <w:pPr>
        <w:rPr>
          <w:rFonts w:ascii="David" w:hAnsi="David"/>
          <w:rtl/>
        </w:rPr>
      </w:pPr>
      <w:bookmarkStart w:id="5657" w:name="_ETM_Q1_2462691"/>
      <w:bookmarkStart w:id="5658" w:name="_ETM_Q1_2463190"/>
      <w:bookmarkStart w:id="5659" w:name="_ETM_Q1_2464691"/>
      <w:bookmarkEnd w:id="5657"/>
      <w:bookmarkEnd w:id="5658"/>
      <w:bookmarkEnd w:id="5659"/>
      <w:r w:rsidRPr="00F649E4">
        <w:rPr>
          <w:rFonts w:ascii="David" w:hAnsi="David"/>
          <w:rtl/>
        </w:rPr>
        <w:t>זה גוף שלטוני שעושה הפרות בלי סוף, בתי ספר עושים הפרות בלי סוף, אין דבר באמת מוסדר.</w:t>
      </w:r>
    </w:p>
    <w:p w14:paraId="7E2CD0B3" w14:textId="77777777" w:rsidR="008C2571" w:rsidRPr="00F649E4" w:rsidRDefault="008C2571" w:rsidP="00D30D1C">
      <w:pPr>
        <w:rPr>
          <w:rFonts w:ascii="David" w:hAnsi="David"/>
          <w:rtl/>
        </w:rPr>
      </w:pPr>
    </w:p>
    <w:p w14:paraId="3579C464" w14:textId="25C70649" w:rsidR="008C2571" w:rsidRPr="00F649E4" w:rsidRDefault="008C2571" w:rsidP="008C2571">
      <w:pPr>
        <w:pStyle w:val="af6"/>
        <w:keepNext/>
        <w:rPr>
          <w:rtl/>
        </w:rPr>
      </w:pPr>
      <w:bookmarkStart w:id="5660" w:name="ET_yor_5159_951"/>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660"/>
    </w:p>
    <w:p w14:paraId="35AFF4DF" w14:textId="77777777" w:rsidR="008C2571" w:rsidRPr="00F649E4" w:rsidRDefault="008C2571" w:rsidP="008C2571">
      <w:pPr>
        <w:pStyle w:val="KeepWithNext"/>
        <w:rPr>
          <w:rFonts w:ascii="David" w:hAnsi="David"/>
          <w:rtl/>
        </w:rPr>
      </w:pPr>
    </w:p>
    <w:p w14:paraId="4DC01E38" w14:textId="5C52512D" w:rsidR="00D30D1C" w:rsidRPr="00F649E4" w:rsidRDefault="00D30D1C" w:rsidP="008C2571">
      <w:pPr>
        <w:rPr>
          <w:rFonts w:ascii="David" w:hAnsi="David"/>
          <w:rtl/>
        </w:rPr>
      </w:pPr>
      <w:bookmarkStart w:id="5661" w:name="_ETM_Q1_2473941"/>
      <w:bookmarkEnd w:id="5661"/>
      <w:r w:rsidRPr="00F649E4">
        <w:rPr>
          <w:rFonts w:ascii="David" w:hAnsi="David"/>
          <w:rtl/>
        </w:rPr>
        <w:t xml:space="preserve">תבדקו את העניין. משרד החינוך פה? מכיוון שהוא לא חייב לעשות את </w:t>
      </w:r>
      <w:r w:rsidR="008C2571" w:rsidRPr="00F649E4">
        <w:rPr>
          <w:rFonts w:ascii="David" w:hAnsi="David"/>
          <w:rtl/>
        </w:rPr>
        <w:t xml:space="preserve">רישא </w:t>
      </w:r>
      <w:r w:rsidRPr="00F649E4">
        <w:rPr>
          <w:rFonts w:ascii="David" w:hAnsi="David"/>
          <w:rtl/>
        </w:rPr>
        <w:t xml:space="preserve">סעיף </w:t>
      </w:r>
      <w:r w:rsidR="008C2571" w:rsidRPr="00F649E4">
        <w:rPr>
          <w:rFonts w:ascii="David" w:hAnsi="David"/>
          <w:rtl/>
        </w:rPr>
        <w:t>(</w:t>
      </w:r>
      <w:r w:rsidRPr="00F649E4">
        <w:rPr>
          <w:rFonts w:ascii="David" w:hAnsi="David"/>
          <w:rtl/>
        </w:rPr>
        <w:t>א</w:t>
      </w:r>
      <w:r w:rsidR="008C2571" w:rsidRPr="00F649E4">
        <w:rPr>
          <w:rFonts w:ascii="David" w:hAnsi="David"/>
          <w:rtl/>
        </w:rPr>
        <w:t>)</w:t>
      </w:r>
      <w:r w:rsidRPr="00F649E4">
        <w:rPr>
          <w:rFonts w:ascii="David" w:hAnsi="David"/>
          <w:rtl/>
        </w:rPr>
        <w:t xml:space="preserve">, ויש לכם </w:t>
      </w:r>
      <w:bookmarkStart w:id="5662" w:name="_ETM_Q1_2479940"/>
      <w:bookmarkEnd w:id="5662"/>
      <w:r w:rsidRPr="00F649E4">
        <w:rPr>
          <w:rFonts w:ascii="David" w:hAnsi="David"/>
          <w:rtl/>
        </w:rPr>
        <w:t xml:space="preserve">בעיה שנכתוב במקום </w:t>
      </w:r>
      <w:bookmarkStart w:id="5663" w:name="_ETM_Q1_2471940"/>
      <w:bookmarkEnd w:id="5663"/>
      <w:r w:rsidR="008C2571" w:rsidRPr="00F649E4">
        <w:rPr>
          <w:rFonts w:ascii="David" w:hAnsi="David"/>
          <w:rtl/>
        </w:rPr>
        <w:t>"</w:t>
      </w:r>
      <w:r w:rsidRPr="00F649E4">
        <w:rPr>
          <w:rFonts w:ascii="David" w:hAnsi="David"/>
          <w:rtl/>
        </w:rPr>
        <w:t>רשאי</w:t>
      </w:r>
      <w:r w:rsidR="008C2571" w:rsidRPr="00F649E4">
        <w:rPr>
          <w:rFonts w:ascii="David" w:hAnsi="David"/>
          <w:rtl/>
        </w:rPr>
        <w:t>",</w:t>
      </w:r>
      <w:r w:rsidRPr="00F649E4">
        <w:rPr>
          <w:rFonts w:ascii="David" w:hAnsi="David"/>
          <w:rtl/>
        </w:rPr>
        <w:t xml:space="preserve"> "יקבע הוראות לעניין שיפוי",</w:t>
      </w:r>
      <w:r w:rsidR="008C2571" w:rsidRPr="00F649E4">
        <w:rPr>
          <w:rFonts w:ascii="David" w:hAnsi="David"/>
          <w:rtl/>
        </w:rPr>
        <w:t xml:space="preserve"> </w:t>
      </w:r>
      <w:r w:rsidRPr="00F649E4">
        <w:rPr>
          <w:rFonts w:ascii="David" w:hAnsi="David"/>
          <w:rtl/>
        </w:rPr>
        <w:t>יקבע.</w:t>
      </w:r>
      <w:r w:rsidR="008C2571" w:rsidRPr="00F649E4">
        <w:rPr>
          <w:rFonts w:ascii="David" w:hAnsi="David"/>
          <w:rtl/>
        </w:rPr>
        <w:t xml:space="preserve"> </w:t>
      </w:r>
      <w:bookmarkStart w:id="5664" w:name="_ETM_Q1_2483941"/>
      <w:bookmarkEnd w:id="5664"/>
      <w:r w:rsidRPr="00F649E4">
        <w:rPr>
          <w:rFonts w:ascii="David" w:hAnsi="David"/>
          <w:rtl/>
        </w:rPr>
        <w:t>זו סמכותו לקבוע. הוא יכול לקבוע, יכול לא לקבוע.</w:t>
      </w:r>
    </w:p>
    <w:p w14:paraId="17EDE468" w14:textId="77777777" w:rsidR="008C2571" w:rsidRPr="00F649E4" w:rsidRDefault="008C2571" w:rsidP="00D30D1C">
      <w:pPr>
        <w:rPr>
          <w:rFonts w:ascii="David" w:hAnsi="David"/>
          <w:rtl/>
        </w:rPr>
      </w:pPr>
      <w:bookmarkStart w:id="5665" w:name="_ETM_Q1_2487441"/>
      <w:bookmarkEnd w:id="5665"/>
    </w:p>
    <w:p w14:paraId="2F88908E" w14:textId="2D8DA138" w:rsidR="008C2571" w:rsidRPr="00F649E4" w:rsidRDefault="008C2571" w:rsidP="008C2571">
      <w:pPr>
        <w:pStyle w:val="a4"/>
        <w:keepNext/>
        <w:rPr>
          <w:rtl/>
        </w:rPr>
      </w:pPr>
      <w:bookmarkStart w:id="5666" w:name="ET_speaker_אייל_רק_952"/>
      <w:r w:rsidRPr="00F649E4">
        <w:rPr>
          <w:rStyle w:val="TagStyle"/>
          <w:rFonts w:cs="David"/>
          <w:rtl/>
        </w:rPr>
        <w:t xml:space="preserve"> &lt;&lt; דובר &gt;&gt; </w:t>
      </w:r>
      <w:r w:rsidRPr="00F649E4">
        <w:rPr>
          <w:rtl/>
        </w:rPr>
        <w:t>אייל רק:</w:t>
      </w:r>
      <w:r w:rsidRPr="00F649E4">
        <w:rPr>
          <w:rStyle w:val="TagStyle"/>
          <w:rFonts w:cs="David"/>
          <w:rtl/>
        </w:rPr>
        <w:t xml:space="preserve"> &lt;&lt; דובר &gt;&gt;</w:t>
      </w:r>
      <w:r w:rsidRPr="00F649E4">
        <w:rPr>
          <w:rtl/>
        </w:rPr>
        <w:t xml:space="preserve">   </w:t>
      </w:r>
      <w:bookmarkEnd w:id="5666"/>
    </w:p>
    <w:p w14:paraId="17CD83FE" w14:textId="77777777" w:rsidR="008C2571" w:rsidRPr="00F649E4" w:rsidRDefault="008C2571" w:rsidP="008C2571">
      <w:pPr>
        <w:pStyle w:val="KeepWithNext"/>
        <w:rPr>
          <w:rFonts w:ascii="David" w:hAnsi="David"/>
          <w:rtl/>
        </w:rPr>
      </w:pPr>
    </w:p>
    <w:p w14:paraId="603E8B3D" w14:textId="09158CE3" w:rsidR="00D30D1C" w:rsidRPr="00F649E4" w:rsidRDefault="00D30D1C" w:rsidP="00D30D1C">
      <w:pPr>
        <w:rPr>
          <w:rFonts w:ascii="David" w:hAnsi="David"/>
          <w:rtl/>
        </w:rPr>
      </w:pPr>
      <w:r w:rsidRPr="00F649E4">
        <w:rPr>
          <w:rFonts w:ascii="David" w:hAnsi="David"/>
          <w:rtl/>
        </w:rPr>
        <w:t>אני יכול ל</w:t>
      </w:r>
      <w:r w:rsidR="008C2571" w:rsidRPr="00F649E4">
        <w:rPr>
          <w:rFonts w:ascii="David" w:hAnsi="David"/>
          <w:rtl/>
        </w:rPr>
        <w:t xml:space="preserve">בדוק את העניין. </w:t>
      </w:r>
    </w:p>
    <w:p w14:paraId="6D5D6DA0" w14:textId="77777777" w:rsidR="00D30D1C" w:rsidRPr="00F649E4" w:rsidRDefault="00D30D1C" w:rsidP="00D30D1C">
      <w:pPr>
        <w:rPr>
          <w:rFonts w:ascii="David" w:hAnsi="David"/>
          <w:rtl/>
        </w:rPr>
      </w:pPr>
    </w:p>
    <w:p w14:paraId="69638D2B" w14:textId="6AAADC1A" w:rsidR="008C2571" w:rsidRPr="00F649E4" w:rsidRDefault="008C2571" w:rsidP="008C2571">
      <w:pPr>
        <w:pStyle w:val="af6"/>
        <w:keepNext/>
        <w:rPr>
          <w:rtl/>
        </w:rPr>
      </w:pPr>
      <w:bookmarkStart w:id="5667" w:name="ET_yor_5159_953"/>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667"/>
    </w:p>
    <w:p w14:paraId="42375580" w14:textId="77777777" w:rsidR="008C2571" w:rsidRPr="00F649E4" w:rsidRDefault="008C2571" w:rsidP="008C2571">
      <w:pPr>
        <w:pStyle w:val="KeepWithNext"/>
        <w:rPr>
          <w:rFonts w:ascii="David" w:hAnsi="David"/>
          <w:rtl/>
        </w:rPr>
      </w:pPr>
    </w:p>
    <w:p w14:paraId="344389F6" w14:textId="74BCB81D" w:rsidR="00D30D1C" w:rsidRPr="00F649E4" w:rsidRDefault="00D30D1C" w:rsidP="00D30D1C">
      <w:pPr>
        <w:rPr>
          <w:rFonts w:ascii="David" w:hAnsi="David"/>
          <w:rtl/>
        </w:rPr>
      </w:pPr>
      <w:r w:rsidRPr="00F649E4">
        <w:rPr>
          <w:rFonts w:ascii="David" w:hAnsi="David"/>
          <w:rtl/>
        </w:rPr>
        <w:t xml:space="preserve">תבדוק את העניין. יכול להיות שנשנה את זה, שיהיה כתוב </w:t>
      </w:r>
      <w:r w:rsidR="008C2571" w:rsidRPr="00F649E4">
        <w:rPr>
          <w:rFonts w:ascii="David" w:hAnsi="David"/>
          <w:rtl/>
        </w:rPr>
        <w:t>"</w:t>
      </w:r>
      <w:r w:rsidRPr="00F649E4">
        <w:rPr>
          <w:rFonts w:ascii="David" w:hAnsi="David"/>
          <w:rtl/>
        </w:rPr>
        <w:t>יקבע</w:t>
      </w:r>
      <w:r w:rsidR="008C2571" w:rsidRPr="00F649E4">
        <w:rPr>
          <w:rFonts w:ascii="David" w:hAnsi="David"/>
          <w:rtl/>
        </w:rPr>
        <w:t>"</w:t>
      </w:r>
      <w:r w:rsidRPr="00F649E4">
        <w:rPr>
          <w:rFonts w:ascii="David" w:hAnsi="David"/>
          <w:rtl/>
        </w:rPr>
        <w:t xml:space="preserve"> ולא </w:t>
      </w:r>
      <w:r w:rsidR="008C2571" w:rsidRPr="00F649E4">
        <w:rPr>
          <w:rFonts w:ascii="David" w:hAnsi="David"/>
          <w:rtl/>
        </w:rPr>
        <w:t>"</w:t>
      </w:r>
      <w:r w:rsidRPr="00F649E4">
        <w:rPr>
          <w:rFonts w:ascii="David" w:hAnsi="David"/>
          <w:rtl/>
        </w:rPr>
        <w:t>רשאי</w:t>
      </w:r>
      <w:r w:rsidR="008C2571" w:rsidRPr="00F649E4">
        <w:rPr>
          <w:rFonts w:ascii="David" w:hAnsi="David"/>
          <w:rtl/>
        </w:rPr>
        <w:t>"</w:t>
      </w:r>
      <w:bookmarkStart w:id="5668" w:name="_ETM_Q1_2495190"/>
      <w:bookmarkEnd w:id="5668"/>
      <w:r w:rsidR="008C2571" w:rsidRPr="00F649E4">
        <w:rPr>
          <w:rFonts w:ascii="David" w:hAnsi="David"/>
          <w:rtl/>
        </w:rPr>
        <w:t>.</w:t>
      </w:r>
      <w:r w:rsidRPr="00F649E4">
        <w:rPr>
          <w:rFonts w:ascii="David" w:hAnsi="David"/>
          <w:rtl/>
        </w:rPr>
        <w:t xml:space="preserve"> עד לישיבה הבאה אנחנו נבדוק. מה עוד יש לנו?</w:t>
      </w:r>
    </w:p>
    <w:p w14:paraId="4709E3EF" w14:textId="77777777" w:rsidR="008C2571" w:rsidRPr="00F649E4" w:rsidRDefault="008C2571" w:rsidP="00D30D1C">
      <w:pPr>
        <w:rPr>
          <w:rFonts w:ascii="David" w:hAnsi="David"/>
          <w:rtl/>
        </w:rPr>
      </w:pPr>
      <w:bookmarkStart w:id="5669" w:name="_ETM_Q1_2487190"/>
      <w:bookmarkStart w:id="5670" w:name="_ETM_Q1_2497441"/>
      <w:bookmarkStart w:id="5671" w:name="_ETM_Q1_2492690"/>
      <w:bookmarkEnd w:id="5669"/>
      <w:bookmarkEnd w:id="5670"/>
      <w:bookmarkEnd w:id="5671"/>
    </w:p>
    <w:p w14:paraId="2502CD16" w14:textId="499D5B73" w:rsidR="008C2571" w:rsidRPr="00F649E4" w:rsidRDefault="008C2571" w:rsidP="008C2571">
      <w:pPr>
        <w:pStyle w:val="a4"/>
        <w:keepNext/>
        <w:rPr>
          <w:rtl/>
        </w:rPr>
      </w:pPr>
      <w:bookmarkStart w:id="5672" w:name="ET_speaker_נעמה_דניאל_954"/>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672"/>
    </w:p>
    <w:p w14:paraId="683F6C9E" w14:textId="77777777" w:rsidR="008C2571" w:rsidRPr="00F649E4" w:rsidRDefault="008C2571" w:rsidP="008C2571">
      <w:pPr>
        <w:pStyle w:val="KeepWithNext"/>
        <w:rPr>
          <w:rFonts w:ascii="David" w:hAnsi="David"/>
          <w:rtl/>
        </w:rPr>
      </w:pPr>
    </w:p>
    <w:p w14:paraId="79F8493B" w14:textId="047A3DD5" w:rsidR="00D30D1C" w:rsidRPr="00F649E4" w:rsidRDefault="008C2571" w:rsidP="00D30D1C">
      <w:pPr>
        <w:rPr>
          <w:rFonts w:ascii="David" w:hAnsi="David"/>
          <w:rtl/>
        </w:rPr>
      </w:pPr>
      <w:bookmarkStart w:id="5673" w:name="_ETM_Q1_2495691"/>
      <w:bookmarkEnd w:id="5673"/>
      <w:r w:rsidRPr="00F649E4">
        <w:rPr>
          <w:rFonts w:ascii="David" w:hAnsi="David"/>
          <w:rtl/>
        </w:rPr>
        <w:t>פיצוי</w:t>
      </w:r>
      <w:r w:rsidR="00D30D1C" w:rsidRPr="00F649E4">
        <w:rPr>
          <w:rFonts w:ascii="David" w:hAnsi="David"/>
          <w:rtl/>
        </w:rPr>
        <w:t xml:space="preserve"> סטטוטורי?</w:t>
      </w:r>
    </w:p>
    <w:p w14:paraId="451E66AD" w14:textId="77777777" w:rsidR="00D30D1C" w:rsidRPr="00F649E4" w:rsidRDefault="00D30D1C" w:rsidP="00D30D1C">
      <w:pPr>
        <w:rPr>
          <w:rFonts w:ascii="David" w:hAnsi="David"/>
          <w:rtl/>
        </w:rPr>
      </w:pPr>
    </w:p>
    <w:p w14:paraId="613E5E31" w14:textId="6D967CA4" w:rsidR="008C2571" w:rsidRPr="00F649E4" w:rsidRDefault="008C2571" w:rsidP="008C2571">
      <w:pPr>
        <w:pStyle w:val="af6"/>
        <w:keepNext/>
        <w:rPr>
          <w:rtl/>
        </w:rPr>
      </w:pPr>
      <w:bookmarkStart w:id="5674" w:name="ET_yor_5159_955"/>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674"/>
    </w:p>
    <w:p w14:paraId="7BF61404" w14:textId="77777777" w:rsidR="008C2571" w:rsidRPr="00F649E4" w:rsidRDefault="008C2571" w:rsidP="008C2571">
      <w:pPr>
        <w:pStyle w:val="KeepWithNext"/>
        <w:rPr>
          <w:rFonts w:ascii="David" w:hAnsi="David"/>
          <w:rtl/>
        </w:rPr>
      </w:pPr>
    </w:p>
    <w:p w14:paraId="6C7148BD" w14:textId="48930882" w:rsidR="00D30D1C" w:rsidRPr="00F649E4" w:rsidRDefault="00D30D1C" w:rsidP="008C2571">
      <w:pPr>
        <w:rPr>
          <w:rFonts w:ascii="David" w:hAnsi="David"/>
          <w:rtl/>
        </w:rPr>
      </w:pPr>
      <w:bookmarkStart w:id="5675" w:name="_ETM_Q1_2509191"/>
      <w:bookmarkEnd w:id="5675"/>
      <w:r w:rsidRPr="00F649E4">
        <w:rPr>
          <w:rFonts w:ascii="David" w:hAnsi="David"/>
          <w:rtl/>
        </w:rPr>
        <w:t>בוא</w:t>
      </w:r>
      <w:bookmarkStart w:id="5676" w:name="_ETM_Q1_2511191"/>
      <w:bookmarkEnd w:id="5676"/>
      <w:r w:rsidR="008C2571" w:rsidRPr="00F649E4">
        <w:rPr>
          <w:rFonts w:ascii="David" w:hAnsi="David"/>
          <w:rtl/>
        </w:rPr>
        <w:t>י</w:t>
      </w:r>
      <w:r w:rsidRPr="00F649E4">
        <w:rPr>
          <w:rFonts w:ascii="David" w:hAnsi="David"/>
          <w:rtl/>
        </w:rPr>
        <w:t xml:space="preserve"> נגמור, בוא נסיים את הכול.</w:t>
      </w:r>
      <w:r w:rsidR="008C2571" w:rsidRPr="00F649E4">
        <w:rPr>
          <w:rFonts w:ascii="David" w:hAnsi="David"/>
          <w:rtl/>
        </w:rPr>
        <w:t xml:space="preserve"> </w:t>
      </w:r>
      <w:r w:rsidRPr="00F649E4">
        <w:rPr>
          <w:rFonts w:ascii="David" w:hAnsi="David"/>
          <w:rtl/>
        </w:rPr>
        <w:t>תגיעו להסכם, ריבונו של עולם. אני לא מבין למה צריך להתעסק כל היום בזה. תגיעו, ואין לכם בעיה.</w:t>
      </w:r>
    </w:p>
    <w:p w14:paraId="1B3056F4" w14:textId="77777777" w:rsidR="008C2571" w:rsidRPr="00F649E4" w:rsidRDefault="008C2571" w:rsidP="00D30D1C">
      <w:pPr>
        <w:rPr>
          <w:rFonts w:ascii="David" w:hAnsi="David"/>
          <w:rtl/>
        </w:rPr>
      </w:pPr>
      <w:bookmarkStart w:id="5677" w:name="_ETM_Q1_2515941"/>
      <w:bookmarkEnd w:id="5677"/>
    </w:p>
    <w:p w14:paraId="024EFEBC" w14:textId="04588F0C" w:rsidR="008C2571" w:rsidRPr="00F649E4" w:rsidRDefault="008C2571" w:rsidP="008C2571">
      <w:pPr>
        <w:pStyle w:val="a4"/>
        <w:keepNext/>
        <w:rPr>
          <w:rtl/>
        </w:rPr>
      </w:pPr>
      <w:bookmarkStart w:id="5678" w:name="ET_speaker_אסף_נחום_956"/>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678"/>
    </w:p>
    <w:p w14:paraId="2B336AEE" w14:textId="77777777" w:rsidR="008C2571" w:rsidRPr="00F649E4" w:rsidRDefault="008C2571" w:rsidP="008C2571">
      <w:pPr>
        <w:pStyle w:val="KeepWithNext"/>
        <w:rPr>
          <w:rFonts w:ascii="David" w:hAnsi="David"/>
          <w:rtl/>
        </w:rPr>
      </w:pPr>
    </w:p>
    <w:p w14:paraId="15D03793" w14:textId="63515212" w:rsidR="00D30D1C" w:rsidRPr="00F649E4" w:rsidRDefault="00D30D1C" w:rsidP="00D30D1C">
      <w:pPr>
        <w:rPr>
          <w:rFonts w:ascii="David" w:hAnsi="David"/>
          <w:rtl/>
        </w:rPr>
      </w:pPr>
      <w:bookmarkStart w:id="5679" w:name="_ETM_Q1_2517941"/>
      <w:bookmarkStart w:id="5680" w:name="_ETM_Q1_2518439"/>
      <w:bookmarkStart w:id="5681" w:name="_ETM_Q1_2518939"/>
      <w:bookmarkEnd w:id="5679"/>
      <w:bookmarkEnd w:id="5680"/>
      <w:bookmarkEnd w:id="5681"/>
      <w:r w:rsidRPr="00F649E4">
        <w:rPr>
          <w:rFonts w:ascii="David" w:hAnsi="David"/>
          <w:rtl/>
        </w:rPr>
        <w:t xml:space="preserve">למה? כי אתה לא נותן לנו שום כלי להגיע </w:t>
      </w:r>
      <w:r w:rsidR="008C2571" w:rsidRPr="00F649E4">
        <w:rPr>
          <w:rFonts w:ascii="David" w:hAnsi="David"/>
          <w:rtl/>
        </w:rPr>
        <w:t>למשהו.</w:t>
      </w:r>
      <w:bookmarkStart w:id="5682" w:name="_ETM_Q1_2517441"/>
      <w:bookmarkEnd w:id="5682"/>
    </w:p>
    <w:p w14:paraId="6FF0CE87" w14:textId="77777777" w:rsidR="00D30D1C" w:rsidRPr="00F649E4" w:rsidRDefault="00D30D1C" w:rsidP="00D30D1C">
      <w:pPr>
        <w:rPr>
          <w:rFonts w:ascii="David" w:hAnsi="David"/>
          <w:rtl/>
        </w:rPr>
      </w:pPr>
    </w:p>
    <w:p w14:paraId="753C673F" w14:textId="44B9577F" w:rsidR="008C2571" w:rsidRPr="00F649E4" w:rsidRDefault="008C2571" w:rsidP="008C2571">
      <w:pPr>
        <w:pStyle w:val="af6"/>
        <w:keepNext/>
        <w:rPr>
          <w:rtl/>
        </w:rPr>
      </w:pPr>
      <w:bookmarkStart w:id="5683" w:name="ET_yor_5159_957"/>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bookmarkEnd w:id="5683"/>
    </w:p>
    <w:p w14:paraId="42F4016F" w14:textId="77777777" w:rsidR="008C2571" w:rsidRPr="00F649E4" w:rsidRDefault="008C2571" w:rsidP="008C2571">
      <w:pPr>
        <w:pStyle w:val="KeepWithNext"/>
        <w:rPr>
          <w:rFonts w:ascii="David" w:hAnsi="David"/>
          <w:rtl/>
        </w:rPr>
      </w:pPr>
    </w:p>
    <w:p w14:paraId="042FFFDE" w14:textId="77777777" w:rsidR="00D30D1C" w:rsidRPr="00F649E4" w:rsidRDefault="00D30D1C" w:rsidP="00D30D1C">
      <w:pPr>
        <w:rPr>
          <w:rFonts w:ascii="David" w:hAnsi="David"/>
          <w:rtl/>
        </w:rPr>
      </w:pPr>
      <w:bookmarkStart w:id="5684" w:name="_ETM_Q1_2512689"/>
      <w:bookmarkEnd w:id="5684"/>
      <w:r w:rsidRPr="00F649E4">
        <w:rPr>
          <w:rFonts w:ascii="David" w:hAnsi="David"/>
          <w:rtl/>
        </w:rPr>
        <w:t>לא, נתתי לכם.</w:t>
      </w:r>
    </w:p>
    <w:p w14:paraId="2C97A6D3" w14:textId="77777777" w:rsidR="008C2571" w:rsidRPr="00F649E4" w:rsidRDefault="008C2571" w:rsidP="00D30D1C">
      <w:pPr>
        <w:rPr>
          <w:rFonts w:ascii="David" w:hAnsi="David"/>
          <w:rtl/>
        </w:rPr>
      </w:pPr>
    </w:p>
    <w:p w14:paraId="08D09AF7" w14:textId="647CE144" w:rsidR="008C2571" w:rsidRPr="00F649E4" w:rsidRDefault="008C2571" w:rsidP="008C2571">
      <w:pPr>
        <w:pStyle w:val="a4"/>
        <w:keepNext/>
        <w:rPr>
          <w:rtl/>
        </w:rPr>
      </w:pPr>
      <w:bookmarkStart w:id="5685" w:name="ET_speaker_אסף_נחום_958"/>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685"/>
    </w:p>
    <w:p w14:paraId="32DA1022" w14:textId="77777777" w:rsidR="008C2571" w:rsidRPr="00F649E4" w:rsidRDefault="008C2571" w:rsidP="008C2571">
      <w:pPr>
        <w:pStyle w:val="KeepWithNext"/>
        <w:rPr>
          <w:rFonts w:ascii="David" w:hAnsi="David"/>
          <w:rtl/>
        </w:rPr>
      </w:pPr>
    </w:p>
    <w:p w14:paraId="136BDEBB" w14:textId="77777777" w:rsidR="00D30D1C" w:rsidRPr="00F649E4" w:rsidRDefault="00D30D1C" w:rsidP="00D30D1C">
      <w:pPr>
        <w:rPr>
          <w:rFonts w:ascii="David" w:hAnsi="David"/>
          <w:rtl/>
        </w:rPr>
      </w:pPr>
      <w:r w:rsidRPr="00F649E4">
        <w:rPr>
          <w:rFonts w:ascii="David" w:hAnsi="David"/>
          <w:rtl/>
        </w:rPr>
        <w:t>איזה כלי?</w:t>
      </w:r>
    </w:p>
    <w:p w14:paraId="20864CA9" w14:textId="77777777" w:rsidR="008C2571" w:rsidRPr="00F649E4" w:rsidRDefault="008C2571" w:rsidP="008C2571">
      <w:pPr>
        <w:rPr>
          <w:rFonts w:ascii="David" w:hAnsi="David"/>
          <w:rtl/>
        </w:rPr>
      </w:pPr>
    </w:p>
    <w:p w14:paraId="5B37AF3B" w14:textId="77777777" w:rsidR="008C2571" w:rsidRPr="00F649E4" w:rsidRDefault="008C2571" w:rsidP="008C2571">
      <w:pPr>
        <w:pStyle w:val="af6"/>
        <w:keepNext/>
        <w:rPr>
          <w:rtl/>
        </w:rPr>
      </w:pPr>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p>
    <w:p w14:paraId="2C4C6568" w14:textId="77777777" w:rsidR="00D30D1C" w:rsidRPr="00F649E4" w:rsidRDefault="00D30D1C" w:rsidP="00D30D1C">
      <w:pPr>
        <w:rPr>
          <w:rFonts w:ascii="David" w:hAnsi="David"/>
          <w:rtl/>
        </w:rPr>
      </w:pPr>
    </w:p>
    <w:p w14:paraId="09DB0679" w14:textId="77777777" w:rsidR="00D30D1C" w:rsidRPr="00F649E4" w:rsidRDefault="00D30D1C" w:rsidP="00D30D1C">
      <w:pPr>
        <w:rPr>
          <w:rFonts w:ascii="David" w:hAnsi="David"/>
          <w:rtl/>
        </w:rPr>
      </w:pPr>
      <w:r w:rsidRPr="00F649E4">
        <w:rPr>
          <w:rFonts w:ascii="David" w:hAnsi="David"/>
          <w:rtl/>
        </w:rPr>
        <w:t>עוד לא הצבעתי.</w:t>
      </w:r>
    </w:p>
    <w:p w14:paraId="2D42F618" w14:textId="77777777" w:rsidR="008C2571" w:rsidRPr="00F649E4" w:rsidRDefault="008C2571" w:rsidP="00D30D1C">
      <w:pPr>
        <w:rPr>
          <w:rFonts w:ascii="David" w:hAnsi="David"/>
          <w:rtl/>
        </w:rPr>
      </w:pPr>
      <w:bookmarkStart w:id="5686" w:name="_ETM_Q1_2520691"/>
      <w:bookmarkEnd w:id="5686"/>
    </w:p>
    <w:p w14:paraId="614A9160" w14:textId="7E1EFC6B" w:rsidR="008C2571" w:rsidRPr="00F649E4" w:rsidRDefault="008C2571" w:rsidP="008C2571">
      <w:pPr>
        <w:pStyle w:val="a4"/>
        <w:keepNext/>
        <w:rPr>
          <w:rtl/>
        </w:rPr>
      </w:pPr>
      <w:bookmarkStart w:id="5687" w:name="ET_speaker_אסף_נחום_959"/>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bookmarkEnd w:id="5687"/>
    </w:p>
    <w:p w14:paraId="1EB62158" w14:textId="77777777" w:rsidR="008C2571" w:rsidRPr="00F649E4" w:rsidRDefault="008C2571" w:rsidP="008C2571">
      <w:pPr>
        <w:pStyle w:val="KeepWithNext"/>
        <w:rPr>
          <w:rFonts w:ascii="David" w:hAnsi="David"/>
          <w:rtl/>
        </w:rPr>
      </w:pPr>
    </w:p>
    <w:p w14:paraId="7651DBC1" w14:textId="77777777" w:rsidR="00D30D1C" w:rsidRPr="00F649E4" w:rsidRDefault="00D30D1C" w:rsidP="00D30D1C">
      <w:pPr>
        <w:rPr>
          <w:rFonts w:ascii="David" w:hAnsi="David"/>
          <w:rtl/>
        </w:rPr>
      </w:pPr>
      <w:bookmarkStart w:id="5688" w:name="_ETM_Q1_2523191"/>
      <w:bookmarkStart w:id="5689" w:name="_ETM_Q1_2523691"/>
      <w:bookmarkStart w:id="5690" w:name="_ETM_Q1_2524191"/>
      <w:bookmarkEnd w:id="5688"/>
      <w:bookmarkEnd w:id="5689"/>
      <w:bookmarkEnd w:id="5690"/>
      <w:r w:rsidRPr="00F649E4">
        <w:rPr>
          <w:rFonts w:ascii="David" w:hAnsi="David"/>
          <w:rtl/>
        </w:rPr>
        <w:t>אבל כרגע זו הצעת החוק שלך. מי ידבר איתי?</w:t>
      </w:r>
    </w:p>
    <w:p w14:paraId="583E22A1" w14:textId="77777777" w:rsidR="008C2571" w:rsidRPr="00F649E4" w:rsidRDefault="008C2571" w:rsidP="008C2571">
      <w:pPr>
        <w:rPr>
          <w:rFonts w:ascii="David" w:hAnsi="David"/>
          <w:rtl/>
        </w:rPr>
      </w:pPr>
    </w:p>
    <w:p w14:paraId="62C3566C" w14:textId="77777777" w:rsidR="008C2571" w:rsidRPr="00F649E4" w:rsidRDefault="008C2571" w:rsidP="008C2571">
      <w:pPr>
        <w:pStyle w:val="af6"/>
        <w:keepNext/>
        <w:rPr>
          <w:rtl/>
        </w:rPr>
      </w:pPr>
      <w:r w:rsidRPr="00F649E4">
        <w:rPr>
          <w:rStyle w:val="TagStyle"/>
          <w:rFonts w:cs="David"/>
          <w:rtl/>
        </w:rPr>
        <w:t xml:space="preserve"> &lt;&lt; יור &gt;&gt; </w:t>
      </w:r>
      <w:r w:rsidRPr="00F649E4">
        <w:rPr>
          <w:rtl/>
        </w:rPr>
        <w:t>היו"ר דוד ביטן:</w:t>
      </w:r>
      <w:r w:rsidRPr="00F649E4">
        <w:rPr>
          <w:rStyle w:val="TagStyle"/>
          <w:rFonts w:cs="David"/>
          <w:rtl/>
        </w:rPr>
        <w:t xml:space="preserve"> &lt;&lt; יור &gt;&gt;</w:t>
      </w:r>
      <w:r w:rsidRPr="00F649E4">
        <w:rPr>
          <w:rtl/>
        </w:rPr>
        <w:t xml:space="preserve">   </w:t>
      </w:r>
    </w:p>
    <w:p w14:paraId="371CB845" w14:textId="77777777" w:rsidR="00D30D1C" w:rsidRPr="00F649E4" w:rsidRDefault="00D30D1C" w:rsidP="00D30D1C">
      <w:pPr>
        <w:rPr>
          <w:rFonts w:ascii="David" w:hAnsi="David"/>
          <w:rtl/>
        </w:rPr>
      </w:pPr>
      <w:bookmarkStart w:id="5691" w:name="_ETM_Q1_2516191"/>
      <w:bookmarkEnd w:id="5691"/>
    </w:p>
    <w:p w14:paraId="63D60336" w14:textId="26D4617B" w:rsidR="00D30D1C" w:rsidRPr="00F649E4" w:rsidRDefault="00D30D1C" w:rsidP="00D30D1C">
      <w:pPr>
        <w:rPr>
          <w:rFonts w:ascii="David" w:hAnsi="David"/>
          <w:rtl/>
        </w:rPr>
      </w:pPr>
      <w:r w:rsidRPr="00F649E4">
        <w:rPr>
          <w:rFonts w:ascii="David" w:hAnsi="David"/>
          <w:rtl/>
        </w:rPr>
        <w:t>אבל הוא יודע</w:t>
      </w:r>
      <w:r w:rsidR="008C2571" w:rsidRPr="00F649E4">
        <w:rPr>
          <w:rFonts w:ascii="David" w:hAnsi="David"/>
          <w:rtl/>
        </w:rPr>
        <w:t>.</w:t>
      </w:r>
      <w:r w:rsidRPr="00F649E4">
        <w:rPr>
          <w:rFonts w:ascii="David" w:hAnsi="David"/>
          <w:rtl/>
        </w:rPr>
        <w:t xml:space="preserve"> ביבס יודע שהוא צריך להגיע להס</w:t>
      </w:r>
      <w:r w:rsidR="008C2571" w:rsidRPr="00F649E4">
        <w:rPr>
          <w:rFonts w:ascii="David" w:hAnsi="David"/>
          <w:rtl/>
        </w:rPr>
        <w:t>כ</w:t>
      </w:r>
      <w:r w:rsidRPr="00F649E4">
        <w:rPr>
          <w:rFonts w:ascii="David" w:hAnsi="David"/>
          <w:rtl/>
        </w:rPr>
        <w:t>ם.</w:t>
      </w:r>
    </w:p>
    <w:p w14:paraId="7A5A0662" w14:textId="77777777" w:rsidR="008C2571" w:rsidRPr="00F649E4" w:rsidRDefault="008C2571" w:rsidP="00D30D1C">
      <w:pPr>
        <w:rPr>
          <w:rFonts w:ascii="David" w:hAnsi="David"/>
          <w:rtl/>
        </w:rPr>
      </w:pPr>
      <w:bookmarkStart w:id="5692" w:name="_ETM_Q1_2528690"/>
      <w:bookmarkStart w:id="5693" w:name="_ETM_Q1_2520690"/>
      <w:bookmarkStart w:id="5694" w:name="_ETM_Q1_2528941"/>
      <w:bookmarkStart w:id="5695" w:name="_ETM_Q1_2520941"/>
      <w:bookmarkStart w:id="5696" w:name="_ETM_Q1_2522940"/>
      <w:bookmarkEnd w:id="5692"/>
      <w:bookmarkEnd w:id="5693"/>
      <w:bookmarkEnd w:id="5694"/>
      <w:bookmarkEnd w:id="5695"/>
      <w:bookmarkEnd w:id="5696"/>
    </w:p>
    <w:p w14:paraId="0E5FDB78" w14:textId="1D62CC8F" w:rsidR="008C2571" w:rsidRPr="00F649E4" w:rsidRDefault="008C2571" w:rsidP="008C2571">
      <w:pPr>
        <w:pStyle w:val="a4"/>
        <w:keepNext/>
        <w:rPr>
          <w:rtl/>
        </w:rPr>
      </w:pPr>
      <w:r w:rsidRPr="00F649E4">
        <w:rPr>
          <w:rStyle w:val="TagStyle"/>
          <w:rFonts w:cs="David"/>
          <w:rtl/>
        </w:rPr>
        <w:t xml:space="preserve"> &lt;&lt; דובר &gt;&gt; </w:t>
      </w:r>
      <w:r w:rsidRPr="00F649E4">
        <w:rPr>
          <w:rtl/>
        </w:rPr>
        <w:t>אסף נחום:</w:t>
      </w:r>
      <w:r w:rsidRPr="00F649E4">
        <w:rPr>
          <w:rStyle w:val="TagStyle"/>
          <w:rFonts w:cs="David"/>
          <w:rtl/>
        </w:rPr>
        <w:t xml:space="preserve"> &lt;&lt; דובר &gt;&gt;</w:t>
      </w:r>
      <w:r w:rsidRPr="00F649E4">
        <w:rPr>
          <w:rtl/>
        </w:rPr>
        <w:t xml:space="preserve">   </w:t>
      </w:r>
    </w:p>
    <w:p w14:paraId="77EFD563" w14:textId="77777777" w:rsidR="008C2571" w:rsidRPr="00F649E4" w:rsidRDefault="008C2571" w:rsidP="008C2571">
      <w:pPr>
        <w:pStyle w:val="KeepWithNext"/>
        <w:rPr>
          <w:rFonts w:ascii="David" w:hAnsi="David"/>
          <w:rtl/>
        </w:rPr>
      </w:pPr>
    </w:p>
    <w:p w14:paraId="2DA56357" w14:textId="2CE49642" w:rsidR="00D30D1C" w:rsidRPr="00F649E4" w:rsidRDefault="00D30D1C" w:rsidP="0052708E">
      <w:pPr>
        <w:rPr>
          <w:rFonts w:ascii="David" w:hAnsi="David"/>
          <w:rtl/>
        </w:rPr>
      </w:pPr>
      <w:bookmarkStart w:id="5697" w:name="_ETM_Q1_2525940"/>
      <w:bookmarkEnd w:id="5697"/>
      <w:r w:rsidRPr="00F649E4">
        <w:rPr>
          <w:rFonts w:ascii="David" w:hAnsi="David"/>
          <w:rtl/>
        </w:rPr>
        <w:t>ביבס יודע שהוא צריך להגיע להסדר על מרכז השלטון המקומי</w:t>
      </w:r>
      <w:r w:rsidR="008C2571" w:rsidRPr="00F649E4">
        <w:rPr>
          <w:rFonts w:ascii="David" w:hAnsi="David"/>
          <w:rtl/>
        </w:rPr>
        <w:t>?</w:t>
      </w:r>
      <w:r w:rsidRPr="00F649E4">
        <w:rPr>
          <w:rFonts w:ascii="David" w:hAnsi="David"/>
          <w:rtl/>
        </w:rPr>
        <w:t xml:space="preserve"> אבל זה לא קשור לבתי הספר, אתה כל פעם חוזר לזה, זה לא קשור לבתי הספר. אם את חושבת שבהצעה שלך בתי ספר כלולים, את טועה, ותגידי את זה גם לביבס. </w:t>
      </w:r>
      <w:bookmarkStart w:id="5698" w:name="_ETM_Q1_2547440"/>
      <w:bookmarkStart w:id="5699" w:name="_ETM_Q1_2548441"/>
      <w:bookmarkEnd w:id="5698"/>
      <w:bookmarkEnd w:id="5699"/>
      <w:r w:rsidR="0052708E">
        <w:rPr>
          <w:rFonts w:ascii="David" w:hAnsi="David" w:hint="cs"/>
          <w:rtl/>
        </w:rPr>
        <w:t xml:space="preserve">- - - </w:t>
      </w:r>
      <w:r w:rsidRPr="00F649E4">
        <w:rPr>
          <w:rFonts w:ascii="David" w:hAnsi="David"/>
          <w:rtl/>
        </w:rPr>
        <w:t>אין משא ומתן, משרד החינוך צריך לשבת איתנו על פיצוי לבית ספר, נקודה.</w:t>
      </w:r>
      <w:bookmarkStart w:id="5700" w:name="_ETM_Q1_2552940"/>
      <w:bookmarkStart w:id="5701" w:name="_ETM_Q1_2544940"/>
      <w:bookmarkEnd w:id="5700"/>
      <w:bookmarkEnd w:id="5701"/>
      <w:r w:rsidR="008C2571" w:rsidRPr="00F649E4">
        <w:rPr>
          <w:rFonts w:ascii="David" w:hAnsi="David"/>
          <w:rtl/>
        </w:rPr>
        <w:t xml:space="preserve"> הגרו</w:t>
      </w:r>
      <w:bookmarkStart w:id="5702" w:name="_ETM_Q1_2553402"/>
      <w:bookmarkEnd w:id="5702"/>
      <w:r w:rsidR="008C2571" w:rsidRPr="00F649E4">
        <w:rPr>
          <w:rFonts w:ascii="David" w:hAnsi="David"/>
          <w:rtl/>
        </w:rPr>
        <w:t xml:space="preserve">שים שאת </w:t>
      </w:r>
      <w:bookmarkStart w:id="5703" w:name="_ETM_Q1_2547940"/>
      <w:bookmarkEnd w:id="5703"/>
      <w:r w:rsidR="008C2571" w:rsidRPr="00F649E4">
        <w:rPr>
          <w:rFonts w:ascii="David" w:hAnsi="David"/>
          <w:rtl/>
        </w:rPr>
        <w:t>זורקת עלי</w:t>
      </w:r>
      <w:bookmarkStart w:id="5704" w:name="_ETM_Q1_2563903"/>
      <w:bookmarkStart w:id="5705" w:name="_ETM_Q1_2559657"/>
      <w:bookmarkStart w:id="5706" w:name="_ETM_Q1_2555404"/>
      <w:bookmarkStart w:id="5707" w:name="_ETM_Q1_2551150"/>
      <w:bookmarkEnd w:id="5704"/>
      <w:bookmarkEnd w:id="5705"/>
      <w:bookmarkEnd w:id="5706"/>
      <w:bookmarkEnd w:id="5707"/>
      <w:r w:rsidR="0052708E">
        <w:rPr>
          <w:rFonts w:ascii="David" w:hAnsi="David" w:hint="cs"/>
          <w:rtl/>
        </w:rPr>
        <w:t>י</w:t>
      </w:r>
      <w:r w:rsidR="008C2571" w:rsidRPr="00F649E4">
        <w:rPr>
          <w:rFonts w:ascii="David" w:hAnsi="David"/>
          <w:rtl/>
        </w:rPr>
        <w:t xml:space="preserve"> לא יפתרו את בתי הספר. נקודה</w:t>
      </w:r>
      <w:r w:rsidR="0052708E">
        <w:rPr>
          <w:rFonts w:ascii="David" w:hAnsi="David" w:hint="cs"/>
          <w:rtl/>
        </w:rPr>
        <w:t>.</w:t>
      </w:r>
      <w:bookmarkStart w:id="5708" w:name="_ETM_Q1_2553907"/>
      <w:bookmarkStart w:id="5709" w:name="_ETM_Q1_2550902"/>
      <w:bookmarkStart w:id="5710" w:name="_ETM_Q1_2546401"/>
      <w:bookmarkEnd w:id="5708"/>
      <w:bookmarkEnd w:id="5709"/>
      <w:bookmarkEnd w:id="5710"/>
    </w:p>
    <w:p w14:paraId="0E8A010B" w14:textId="77777777" w:rsidR="008C2571" w:rsidRDefault="008C2571" w:rsidP="00D30D1C">
      <w:pPr>
        <w:rPr>
          <w:rFonts w:ascii="David" w:hAnsi="David"/>
          <w:rtl/>
        </w:rPr>
      </w:pPr>
      <w:bookmarkStart w:id="5711" w:name="_ETM_Q1_2558941"/>
      <w:bookmarkStart w:id="5712" w:name="_ETM_Q1_2552901"/>
      <w:bookmarkStart w:id="5713" w:name="_ETM_Q1_2548402"/>
      <w:bookmarkEnd w:id="5711"/>
      <w:bookmarkEnd w:id="5712"/>
      <w:bookmarkEnd w:id="5713"/>
    </w:p>
    <w:p w14:paraId="39F7892D" w14:textId="67F4D9C9" w:rsidR="0052708E" w:rsidRDefault="0052708E" w:rsidP="0052708E">
      <w:pPr>
        <w:pStyle w:val="af6"/>
        <w:keepNext/>
        <w:rPr>
          <w:rtl/>
        </w:rPr>
      </w:pPr>
      <w:bookmarkStart w:id="5714" w:name="ET_yor_5159_1351"/>
      <w:r w:rsidRPr="0052708E">
        <w:rPr>
          <w:rStyle w:val="TagStyle"/>
          <w:rtl/>
        </w:rPr>
        <w:t xml:space="preserve"> &lt;&lt; יור &gt;&gt; </w:t>
      </w:r>
      <w:r>
        <w:rPr>
          <w:rtl/>
        </w:rPr>
        <w:t>היו"ר דוד ביטן:</w:t>
      </w:r>
      <w:r w:rsidRPr="0052708E">
        <w:rPr>
          <w:rStyle w:val="TagStyle"/>
          <w:rtl/>
        </w:rPr>
        <w:t xml:space="preserve"> &lt;&lt; יור &gt;&gt;</w:t>
      </w:r>
      <w:r>
        <w:rPr>
          <w:rtl/>
        </w:rPr>
        <w:t xml:space="preserve">   </w:t>
      </w:r>
      <w:bookmarkEnd w:id="5714"/>
    </w:p>
    <w:p w14:paraId="5059791D" w14:textId="77777777" w:rsidR="0052708E" w:rsidRDefault="0052708E" w:rsidP="0052708E">
      <w:pPr>
        <w:pStyle w:val="KeepWithNext"/>
        <w:rPr>
          <w:rtl/>
        </w:rPr>
      </w:pPr>
    </w:p>
    <w:p w14:paraId="2C4799A0" w14:textId="609C4F4E" w:rsidR="0052708E" w:rsidRDefault="0052708E" w:rsidP="0052708E">
      <w:pPr>
        <w:rPr>
          <w:rtl/>
        </w:rPr>
      </w:pPr>
      <w:bookmarkStart w:id="5715" w:name="_ETM_Q1_2557651"/>
      <w:bookmarkEnd w:id="5715"/>
      <w:r>
        <w:rPr>
          <w:rFonts w:hint="cs"/>
          <w:rtl/>
        </w:rPr>
        <w:t>טוב מה עוד?</w:t>
      </w:r>
      <w:bookmarkStart w:id="5716" w:name="_ETM_Q1_2566151"/>
      <w:bookmarkEnd w:id="5716"/>
    </w:p>
    <w:p w14:paraId="49E2B4E1" w14:textId="77777777" w:rsidR="0052708E" w:rsidRPr="0052708E" w:rsidRDefault="0052708E" w:rsidP="0052708E">
      <w:pPr>
        <w:ind w:firstLine="0"/>
        <w:rPr>
          <w:rtl/>
        </w:rPr>
      </w:pPr>
      <w:bookmarkStart w:id="5717" w:name="_ETM_Q1_2566654"/>
      <w:bookmarkEnd w:id="5717"/>
    </w:p>
    <w:p w14:paraId="1F6351F2" w14:textId="5C5BF62F" w:rsidR="008C2571" w:rsidRPr="00F649E4" w:rsidRDefault="008C2571" w:rsidP="008C2571">
      <w:pPr>
        <w:pStyle w:val="a4"/>
        <w:keepNext/>
        <w:rPr>
          <w:rtl/>
        </w:rPr>
      </w:pPr>
      <w:bookmarkStart w:id="5718" w:name="ET_speaker_נעמה_דניאל_961"/>
      <w:r w:rsidRPr="00F649E4">
        <w:rPr>
          <w:rStyle w:val="TagStyle"/>
          <w:rFonts w:cs="David"/>
          <w:rtl/>
        </w:rPr>
        <w:t xml:space="preserve"> &lt;&lt; דובר &gt;&gt; </w:t>
      </w:r>
      <w:r w:rsidRPr="00F649E4">
        <w:rPr>
          <w:rtl/>
        </w:rPr>
        <w:t>נעמה דניאל:</w:t>
      </w:r>
      <w:r w:rsidRPr="00F649E4">
        <w:rPr>
          <w:rStyle w:val="TagStyle"/>
          <w:rFonts w:cs="David"/>
          <w:rtl/>
        </w:rPr>
        <w:t xml:space="preserve"> &lt;&lt; דובר &gt;&gt;</w:t>
      </w:r>
      <w:r w:rsidRPr="00F649E4">
        <w:rPr>
          <w:rtl/>
        </w:rPr>
        <w:t xml:space="preserve">   </w:t>
      </w:r>
      <w:bookmarkEnd w:id="5718"/>
    </w:p>
    <w:p w14:paraId="2B3115A5" w14:textId="77777777" w:rsidR="008C2571" w:rsidRPr="00F649E4" w:rsidRDefault="008C2571" w:rsidP="008C2571">
      <w:pPr>
        <w:pStyle w:val="KeepWithNext"/>
        <w:rPr>
          <w:rFonts w:ascii="David" w:hAnsi="David"/>
          <w:rtl/>
        </w:rPr>
      </w:pPr>
    </w:p>
    <w:p w14:paraId="18E6FC10" w14:textId="3C4B568B" w:rsidR="00D30D1C" w:rsidRPr="00F649E4" w:rsidRDefault="00D30D1C" w:rsidP="00D30D1C">
      <w:pPr>
        <w:rPr>
          <w:rFonts w:ascii="David" w:hAnsi="David"/>
          <w:rtl/>
        </w:rPr>
      </w:pPr>
      <w:bookmarkStart w:id="5719" w:name="_ETM_Q1_2561441"/>
      <w:bookmarkStart w:id="5720" w:name="_ETM_Q1_2561941"/>
      <w:bookmarkStart w:id="5721" w:name="_ETM_Q1_2571325"/>
      <w:bookmarkEnd w:id="5719"/>
      <w:bookmarkEnd w:id="5720"/>
      <w:bookmarkEnd w:id="5721"/>
      <w:r w:rsidRPr="00F649E4">
        <w:rPr>
          <w:rFonts w:ascii="David" w:hAnsi="David"/>
          <w:rtl/>
        </w:rPr>
        <w:t>פיצוי סטטוטורי, לפני ההפסקה דובר כאן על הפיצוי הסטטוטורי, ואנחנו דנו בעניין אצל היושב-ראש</w:t>
      </w:r>
      <w:r w:rsidR="008C2571" w:rsidRPr="00F649E4">
        <w:rPr>
          <w:rFonts w:ascii="David" w:hAnsi="David"/>
          <w:rtl/>
        </w:rPr>
        <w:t>.</w:t>
      </w:r>
      <w:bookmarkStart w:id="5722" w:name="_ETM_Q1_2574441"/>
      <w:bookmarkEnd w:id="5722"/>
      <w:r w:rsidRPr="00F649E4">
        <w:rPr>
          <w:rFonts w:ascii="David" w:hAnsi="David"/>
          <w:rtl/>
        </w:rPr>
        <w:t xml:space="preserve"> נראה לי שמשרד הכלכלה רצה להציג את עמדתו בעניין הזה.</w:t>
      </w:r>
    </w:p>
    <w:p w14:paraId="3E0E74F8" w14:textId="77777777" w:rsidR="00F649E4" w:rsidRDefault="00F649E4" w:rsidP="0052708E">
      <w:pPr>
        <w:ind w:firstLine="0"/>
        <w:rPr>
          <w:rFonts w:ascii="David" w:hAnsi="David"/>
          <w:rtl/>
        </w:rPr>
      </w:pPr>
      <w:bookmarkStart w:id="5723" w:name="_ETM_Q1_2573689"/>
      <w:bookmarkEnd w:id="5723"/>
    </w:p>
    <w:p w14:paraId="567513E8" w14:textId="11CD76AC" w:rsidR="00F649E4" w:rsidRDefault="00F649E4" w:rsidP="00F649E4">
      <w:pPr>
        <w:pStyle w:val="a4"/>
        <w:keepNext/>
        <w:rPr>
          <w:rtl/>
        </w:rPr>
      </w:pPr>
      <w:r w:rsidRPr="00F649E4">
        <w:rPr>
          <w:rStyle w:val="TagStyle"/>
          <w:rtl/>
        </w:rPr>
        <w:t xml:space="preserve"> &lt;&lt; דובר &gt;&gt; </w:t>
      </w:r>
      <w:r>
        <w:rPr>
          <w:rtl/>
        </w:rPr>
        <w:t>איתי פלומבו וייסמן:</w:t>
      </w:r>
      <w:r w:rsidRPr="00F649E4">
        <w:rPr>
          <w:rStyle w:val="TagStyle"/>
          <w:rtl/>
        </w:rPr>
        <w:t xml:space="preserve"> &lt;&lt; דובר &gt;&gt;</w:t>
      </w:r>
      <w:r>
        <w:rPr>
          <w:rtl/>
        </w:rPr>
        <w:t xml:space="preserve">   </w:t>
      </w:r>
    </w:p>
    <w:p w14:paraId="0A26AF0D" w14:textId="77777777" w:rsidR="00F649E4" w:rsidRDefault="00F649E4" w:rsidP="00F649E4">
      <w:pPr>
        <w:pStyle w:val="KeepWithNext"/>
        <w:rPr>
          <w:rtl/>
        </w:rPr>
      </w:pPr>
    </w:p>
    <w:p w14:paraId="4440C591" w14:textId="446C13D6" w:rsidR="00D30D1C" w:rsidRPr="00F649E4" w:rsidRDefault="00D30D1C" w:rsidP="00D30D1C">
      <w:pPr>
        <w:rPr>
          <w:rFonts w:ascii="David" w:hAnsi="David"/>
          <w:rtl/>
        </w:rPr>
      </w:pPr>
      <w:r w:rsidRPr="00F649E4">
        <w:rPr>
          <w:rFonts w:ascii="David" w:hAnsi="David"/>
          <w:rtl/>
        </w:rPr>
        <w:t>איתי פלומבו וייסמן, ממונה על הרגולציה במשרד הכלכלה</w:t>
      </w:r>
      <w:r w:rsidR="00F649E4">
        <w:rPr>
          <w:rFonts w:ascii="David" w:hAnsi="David" w:hint="cs"/>
          <w:rtl/>
        </w:rPr>
        <w:t>.</w:t>
      </w:r>
      <w:r w:rsidRPr="00F649E4">
        <w:rPr>
          <w:rFonts w:ascii="David" w:hAnsi="David"/>
          <w:rtl/>
        </w:rPr>
        <w:t xml:space="preserve"> עשינו עבודה מאוד מעמיקה, ואנחנו חושבים ש-10,000 שקלים זה עדיין הסכום הרלוונטי שאליו צריך להתייחס, בהינתן שהמחזורים של העסקים האלה הם קטנ</w:t>
      </w:r>
      <w:bookmarkStart w:id="5724" w:name="_ETM_Q1_2589191"/>
      <w:bookmarkEnd w:id="5724"/>
      <w:r w:rsidRPr="00F649E4">
        <w:rPr>
          <w:rFonts w:ascii="David" w:hAnsi="David"/>
          <w:rtl/>
        </w:rPr>
        <w:t xml:space="preserve">ים, והרווח הגולמי שלהם והנקי בסוף הוא מאוד נמוך, אנחנו חושבים שצריך להוריד את הסף ל-10,000 שקלים, </w:t>
      </w:r>
      <w:bookmarkStart w:id="5725" w:name="_ETM_Q1_2598851"/>
      <w:bookmarkEnd w:id="5725"/>
      <w:r w:rsidRPr="00F649E4">
        <w:rPr>
          <w:rFonts w:ascii="David" w:hAnsi="David"/>
          <w:rtl/>
        </w:rPr>
        <w:t>כי זה יהיה מידתי ביחס לזה. זה הדיון.</w:t>
      </w:r>
    </w:p>
    <w:p w14:paraId="601E32D9" w14:textId="77777777" w:rsidR="00356EB1" w:rsidRDefault="00356EB1" w:rsidP="00356EB1">
      <w:pPr>
        <w:rPr>
          <w:rtl/>
        </w:rPr>
      </w:pPr>
      <w:bookmarkStart w:id="5726" w:name="_ETM_Q1_2603600"/>
      <w:bookmarkEnd w:id="5726"/>
    </w:p>
    <w:p w14:paraId="4A489CB8" w14:textId="015354F5" w:rsidR="00356EB1" w:rsidRDefault="00356EB1" w:rsidP="00356EB1">
      <w:pPr>
        <w:pStyle w:val="a4"/>
        <w:keepNext/>
        <w:rPr>
          <w:rtl/>
        </w:rPr>
      </w:pPr>
      <w:bookmarkStart w:id="5727" w:name="ET_speaker_אסף_נחום_960"/>
      <w:r w:rsidRPr="00356EB1">
        <w:rPr>
          <w:rStyle w:val="TagStyle"/>
          <w:rtl/>
        </w:rPr>
        <w:t xml:space="preserve"> &lt;&lt; דובר &gt;&gt; </w:t>
      </w:r>
      <w:r>
        <w:rPr>
          <w:rtl/>
        </w:rPr>
        <w:t>אסף נחום:</w:t>
      </w:r>
      <w:r w:rsidRPr="00356EB1">
        <w:rPr>
          <w:rStyle w:val="TagStyle"/>
          <w:rtl/>
        </w:rPr>
        <w:t xml:space="preserve"> &lt;&lt; דובר &gt;&gt;</w:t>
      </w:r>
      <w:r>
        <w:rPr>
          <w:rtl/>
        </w:rPr>
        <w:t xml:space="preserve">   </w:t>
      </w:r>
      <w:bookmarkEnd w:id="5727"/>
    </w:p>
    <w:p w14:paraId="4E3D29FB" w14:textId="77777777" w:rsidR="00356EB1" w:rsidRDefault="00356EB1" w:rsidP="00356EB1">
      <w:pPr>
        <w:pStyle w:val="KeepWithNext"/>
        <w:rPr>
          <w:rtl/>
        </w:rPr>
      </w:pPr>
    </w:p>
    <w:p w14:paraId="7BAF0DBA" w14:textId="48C84498" w:rsidR="00D30D1C" w:rsidRPr="00F649E4" w:rsidRDefault="00D30D1C" w:rsidP="00D30D1C">
      <w:pPr>
        <w:rPr>
          <w:rFonts w:ascii="David" w:hAnsi="David"/>
          <w:rtl/>
        </w:rPr>
      </w:pPr>
      <w:bookmarkStart w:id="5728" w:name="_ETM_Q1_2605600"/>
      <w:bookmarkStart w:id="5729" w:name="_ETM_Q1_2606102"/>
      <w:bookmarkStart w:id="5730" w:name="_ETM_Q1_2607102"/>
      <w:bookmarkEnd w:id="5728"/>
      <w:bookmarkEnd w:id="5729"/>
      <w:bookmarkEnd w:id="5730"/>
      <w:r w:rsidRPr="00F649E4">
        <w:rPr>
          <w:rFonts w:ascii="David" w:hAnsi="David"/>
          <w:rtl/>
        </w:rPr>
        <w:t>רק אם אפשר, ציינת שעשי</w:t>
      </w:r>
      <w:r w:rsidR="00356EB1">
        <w:rPr>
          <w:rFonts w:ascii="David" w:hAnsi="David" w:hint="cs"/>
          <w:rtl/>
        </w:rPr>
        <w:t>תם</w:t>
      </w:r>
      <w:r w:rsidRPr="00F649E4">
        <w:rPr>
          <w:rFonts w:ascii="David" w:hAnsi="David"/>
          <w:rtl/>
        </w:rPr>
        <w:t xml:space="preserve"> עבודה, אנחנו נשמח לראות את העבודה הזאת, על מה מדובר, יש איזה מחקר?</w:t>
      </w:r>
    </w:p>
    <w:p w14:paraId="4E64A810" w14:textId="77777777" w:rsidR="00356EB1" w:rsidRDefault="00356EB1" w:rsidP="0052708E">
      <w:pPr>
        <w:ind w:firstLine="0"/>
        <w:rPr>
          <w:rFonts w:ascii="David" w:hAnsi="David"/>
          <w:rtl/>
        </w:rPr>
      </w:pPr>
      <w:bookmarkStart w:id="5731" w:name="_ETM_Q1_2611602"/>
      <w:bookmarkStart w:id="5732" w:name="_ETM_Q1_2606074"/>
      <w:bookmarkEnd w:id="5731"/>
      <w:bookmarkEnd w:id="5732"/>
    </w:p>
    <w:p w14:paraId="665C1762" w14:textId="4B24C309" w:rsidR="00356EB1" w:rsidRDefault="00356EB1" w:rsidP="00356EB1">
      <w:pPr>
        <w:pStyle w:val="a4"/>
        <w:keepNext/>
        <w:rPr>
          <w:rtl/>
        </w:rPr>
      </w:pPr>
      <w:bookmarkStart w:id="5733" w:name="ET_speaker_איתי_וייסמן_961"/>
      <w:r w:rsidRPr="00356EB1">
        <w:rPr>
          <w:rStyle w:val="TagStyle"/>
          <w:rtl/>
        </w:rPr>
        <w:t xml:space="preserve"> &lt;&lt; דובר &gt;&gt; </w:t>
      </w:r>
      <w:r>
        <w:rPr>
          <w:rtl/>
        </w:rPr>
        <w:t>איתי פלומבו וייסמן:</w:t>
      </w:r>
      <w:r w:rsidRPr="00356EB1">
        <w:rPr>
          <w:rStyle w:val="TagStyle"/>
          <w:rtl/>
        </w:rPr>
        <w:t xml:space="preserve"> &lt;&lt; דובר &gt;&gt;</w:t>
      </w:r>
      <w:r>
        <w:rPr>
          <w:rtl/>
        </w:rPr>
        <w:t xml:space="preserve">   </w:t>
      </w:r>
      <w:bookmarkEnd w:id="5733"/>
    </w:p>
    <w:p w14:paraId="12698A70" w14:textId="77777777" w:rsidR="00356EB1" w:rsidRDefault="00356EB1" w:rsidP="00356EB1">
      <w:pPr>
        <w:pStyle w:val="KeepWithNext"/>
        <w:rPr>
          <w:rtl/>
        </w:rPr>
      </w:pPr>
    </w:p>
    <w:p w14:paraId="13A99264" w14:textId="77777777" w:rsidR="00D30D1C" w:rsidRPr="00F649E4" w:rsidRDefault="00D30D1C" w:rsidP="00D30D1C">
      <w:pPr>
        <w:rPr>
          <w:rFonts w:ascii="David" w:hAnsi="David"/>
          <w:rtl/>
        </w:rPr>
      </w:pPr>
      <w:bookmarkStart w:id="5734" w:name="_ETM_Q1_2608574"/>
      <w:bookmarkEnd w:id="5734"/>
      <w:r w:rsidRPr="00F649E4">
        <w:rPr>
          <w:rFonts w:ascii="David" w:hAnsi="David"/>
          <w:rtl/>
        </w:rPr>
        <w:t>אנחנו עשינו עבודה מחקרית, אנחנו נעבד אותה ונוכל לפרסם אותה.</w:t>
      </w:r>
    </w:p>
    <w:p w14:paraId="47DB65BD" w14:textId="77777777" w:rsidR="00356EB1" w:rsidRDefault="00356EB1" w:rsidP="00D30D1C">
      <w:pPr>
        <w:rPr>
          <w:rFonts w:ascii="David" w:hAnsi="David"/>
          <w:rtl/>
        </w:rPr>
      </w:pPr>
      <w:bookmarkStart w:id="5735" w:name="_ETM_Q1_2611075"/>
      <w:bookmarkEnd w:id="5735"/>
    </w:p>
    <w:p w14:paraId="5467D512" w14:textId="7B6419C6" w:rsidR="00356EB1" w:rsidRDefault="00356EB1" w:rsidP="00356EB1">
      <w:pPr>
        <w:pStyle w:val="a4"/>
        <w:keepNext/>
        <w:rPr>
          <w:rtl/>
        </w:rPr>
      </w:pPr>
      <w:bookmarkStart w:id="5736" w:name="ET_speaker_אסף_נחום_962"/>
      <w:r w:rsidRPr="00356EB1">
        <w:rPr>
          <w:rStyle w:val="TagStyle"/>
          <w:rtl/>
        </w:rPr>
        <w:t xml:space="preserve"> &lt;&lt; דובר &gt;&gt; </w:t>
      </w:r>
      <w:r>
        <w:rPr>
          <w:rtl/>
        </w:rPr>
        <w:t>אסף נחום:</w:t>
      </w:r>
      <w:r w:rsidRPr="00356EB1">
        <w:rPr>
          <w:rStyle w:val="TagStyle"/>
          <w:rtl/>
        </w:rPr>
        <w:t xml:space="preserve"> &lt;&lt; דובר &gt;&gt;</w:t>
      </w:r>
      <w:r>
        <w:rPr>
          <w:rtl/>
        </w:rPr>
        <w:t xml:space="preserve">   </w:t>
      </w:r>
      <w:bookmarkEnd w:id="5736"/>
    </w:p>
    <w:p w14:paraId="1692BC73" w14:textId="77777777" w:rsidR="00356EB1" w:rsidRDefault="00356EB1" w:rsidP="00356EB1">
      <w:pPr>
        <w:pStyle w:val="KeepWithNext"/>
        <w:rPr>
          <w:rtl/>
        </w:rPr>
      </w:pPr>
    </w:p>
    <w:p w14:paraId="1F3BC459" w14:textId="77777777" w:rsidR="00D30D1C" w:rsidRPr="00F649E4" w:rsidRDefault="00D30D1C" w:rsidP="00D30D1C">
      <w:pPr>
        <w:rPr>
          <w:rFonts w:ascii="David" w:hAnsi="David"/>
          <w:rtl/>
        </w:rPr>
      </w:pPr>
      <w:bookmarkStart w:id="5737" w:name="_ETM_Q1_2613075"/>
      <w:bookmarkStart w:id="5738" w:name="_ETM_Q1_2613572"/>
      <w:bookmarkStart w:id="5739" w:name="_ETM_Q1_2611823"/>
      <w:bookmarkEnd w:id="5737"/>
      <w:bookmarkEnd w:id="5738"/>
      <w:bookmarkEnd w:id="5739"/>
      <w:r w:rsidRPr="00F649E4">
        <w:rPr>
          <w:rFonts w:ascii="David" w:hAnsi="David"/>
          <w:rtl/>
        </w:rPr>
        <w:t>מה זאת אומרת? העבודה המחקרית שמתבססים עליה כרגע לא מעובדת?</w:t>
      </w:r>
    </w:p>
    <w:p w14:paraId="42B16CF2" w14:textId="77777777" w:rsidR="00356EB1" w:rsidRDefault="00356EB1" w:rsidP="00D30D1C">
      <w:pPr>
        <w:rPr>
          <w:rFonts w:ascii="David" w:hAnsi="David"/>
          <w:rtl/>
        </w:rPr>
      </w:pPr>
    </w:p>
    <w:p w14:paraId="362ABDD6" w14:textId="257C6689" w:rsidR="00356EB1" w:rsidRDefault="00356EB1" w:rsidP="00356EB1">
      <w:pPr>
        <w:pStyle w:val="a4"/>
        <w:keepNext/>
        <w:rPr>
          <w:rtl/>
        </w:rPr>
      </w:pPr>
      <w:bookmarkStart w:id="5740" w:name="ET_speaker_איתי_וייסמן_963"/>
      <w:r w:rsidRPr="00356EB1">
        <w:rPr>
          <w:rStyle w:val="TagStyle"/>
          <w:rtl/>
        </w:rPr>
        <w:t xml:space="preserve"> &lt;&lt; דובר &gt;&gt; </w:t>
      </w:r>
      <w:r>
        <w:rPr>
          <w:rtl/>
        </w:rPr>
        <w:t>איתי פלומבו וייסמן:</w:t>
      </w:r>
      <w:r w:rsidRPr="00356EB1">
        <w:rPr>
          <w:rStyle w:val="TagStyle"/>
          <w:rtl/>
        </w:rPr>
        <w:t xml:space="preserve"> &lt;&lt; דובר &gt;&gt;</w:t>
      </w:r>
      <w:r>
        <w:rPr>
          <w:rtl/>
        </w:rPr>
        <w:t xml:space="preserve">   </w:t>
      </w:r>
      <w:bookmarkEnd w:id="5740"/>
    </w:p>
    <w:p w14:paraId="3B0C8538" w14:textId="77777777" w:rsidR="00356EB1" w:rsidRDefault="00356EB1" w:rsidP="00356EB1">
      <w:pPr>
        <w:pStyle w:val="KeepWithNext"/>
        <w:rPr>
          <w:rtl/>
        </w:rPr>
      </w:pPr>
    </w:p>
    <w:p w14:paraId="32BA7E52" w14:textId="7FB85430" w:rsidR="00D30D1C" w:rsidRPr="00F649E4" w:rsidRDefault="00D30D1C" w:rsidP="00D30D1C">
      <w:pPr>
        <w:rPr>
          <w:rFonts w:ascii="David" w:hAnsi="David"/>
          <w:rtl/>
        </w:rPr>
      </w:pPr>
      <w:bookmarkStart w:id="5741" w:name="_ETM_Q1_2623076"/>
      <w:bookmarkStart w:id="5742" w:name="_ETM_Q1_2615076"/>
      <w:bookmarkStart w:id="5743" w:name="_ETM_Q1_2621075"/>
      <w:bookmarkEnd w:id="5741"/>
      <w:bookmarkEnd w:id="5742"/>
      <w:bookmarkEnd w:id="5743"/>
      <w:r w:rsidRPr="00F649E4">
        <w:rPr>
          <w:rFonts w:ascii="David" w:hAnsi="David"/>
          <w:rtl/>
        </w:rPr>
        <w:t>לא, מונגשת. זה כרגע באקסלים.</w:t>
      </w:r>
    </w:p>
    <w:p w14:paraId="2BB63ACF" w14:textId="77777777" w:rsidR="00356EB1" w:rsidRDefault="00356EB1" w:rsidP="0052708E">
      <w:pPr>
        <w:ind w:firstLine="0"/>
        <w:rPr>
          <w:rtl/>
        </w:rPr>
      </w:pPr>
      <w:bookmarkStart w:id="5744" w:name="_ETM_Q1_2621324"/>
      <w:bookmarkEnd w:id="5744"/>
    </w:p>
    <w:p w14:paraId="1CA20DF5" w14:textId="5EBEE563" w:rsidR="00356EB1" w:rsidRDefault="00356EB1" w:rsidP="00356EB1">
      <w:pPr>
        <w:pStyle w:val="a4"/>
        <w:keepNext/>
        <w:rPr>
          <w:rtl/>
        </w:rPr>
      </w:pPr>
      <w:bookmarkStart w:id="5745" w:name="ET_speaker_אורי_רשטיק_965"/>
      <w:r w:rsidRPr="00356EB1">
        <w:rPr>
          <w:rStyle w:val="TagStyle"/>
          <w:rtl/>
        </w:rPr>
        <w:t xml:space="preserve"> &lt;&lt; דובר &gt;&gt; </w:t>
      </w:r>
      <w:r>
        <w:rPr>
          <w:rtl/>
        </w:rPr>
        <w:t>אורי רשטיק:</w:t>
      </w:r>
      <w:r w:rsidRPr="00356EB1">
        <w:rPr>
          <w:rStyle w:val="TagStyle"/>
          <w:rtl/>
        </w:rPr>
        <w:t xml:space="preserve"> &lt;&lt; דובר &gt;&gt;</w:t>
      </w:r>
      <w:r>
        <w:rPr>
          <w:rtl/>
        </w:rPr>
        <w:t xml:space="preserve">   </w:t>
      </w:r>
      <w:bookmarkEnd w:id="5745"/>
    </w:p>
    <w:p w14:paraId="238FD843" w14:textId="77777777" w:rsidR="00356EB1" w:rsidRDefault="00356EB1" w:rsidP="00356EB1">
      <w:pPr>
        <w:pStyle w:val="KeepWithNext"/>
        <w:rPr>
          <w:rtl/>
        </w:rPr>
      </w:pPr>
    </w:p>
    <w:p w14:paraId="3230EB14" w14:textId="77CB4D9B" w:rsidR="00D30D1C" w:rsidRPr="00F649E4" w:rsidRDefault="00D30D1C" w:rsidP="00D30D1C">
      <w:pPr>
        <w:rPr>
          <w:rFonts w:ascii="David" w:hAnsi="David"/>
          <w:rtl/>
        </w:rPr>
      </w:pPr>
      <w:bookmarkStart w:id="5746" w:name="_ETM_Q1_2623825"/>
      <w:bookmarkStart w:id="5747" w:name="_ETM_Q1_2624323"/>
      <w:bookmarkStart w:id="5748" w:name="_ETM_Q1_2624574"/>
      <w:bookmarkStart w:id="5749" w:name="_ETM_Q1_2625073"/>
      <w:bookmarkStart w:id="5750" w:name="_ETM_Q1_2625574"/>
      <w:bookmarkStart w:id="5751" w:name="_ETM_Q1_2624825"/>
      <w:bookmarkStart w:id="5752" w:name="_ETM_Q1_2622075"/>
      <w:bookmarkEnd w:id="5746"/>
      <w:bookmarkEnd w:id="5747"/>
      <w:bookmarkEnd w:id="5748"/>
      <w:bookmarkEnd w:id="5749"/>
      <w:bookmarkEnd w:id="5750"/>
      <w:bookmarkEnd w:id="5751"/>
      <w:bookmarkEnd w:id="5752"/>
      <w:r w:rsidRPr="00F649E4">
        <w:rPr>
          <w:rFonts w:ascii="David" w:hAnsi="David"/>
          <w:rtl/>
        </w:rPr>
        <w:t>איך עשיתם עבודה מחקרית?</w:t>
      </w:r>
      <w:r w:rsidR="00356EB1">
        <w:rPr>
          <w:rFonts w:ascii="David" w:hAnsi="David" w:hint="cs"/>
          <w:rtl/>
        </w:rPr>
        <w:t xml:space="preserve"> על מה עשיתם?</w:t>
      </w:r>
    </w:p>
    <w:p w14:paraId="6E02F0F1" w14:textId="77777777" w:rsidR="00356EB1" w:rsidRDefault="00356EB1" w:rsidP="00D30D1C">
      <w:pPr>
        <w:rPr>
          <w:rFonts w:ascii="David" w:hAnsi="David"/>
          <w:rtl/>
        </w:rPr>
      </w:pPr>
      <w:bookmarkStart w:id="5753" w:name="_ETM_Q1_2623324"/>
      <w:bookmarkStart w:id="5754" w:name="_ETM_Q1_2623074"/>
      <w:bookmarkStart w:id="5755" w:name="_ETM_Q1_2617572"/>
      <w:bookmarkEnd w:id="5753"/>
      <w:bookmarkEnd w:id="5754"/>
      <w:bookmarkEnd w:id="5755"/>
    </w:p>
    <w:p w14:paraId="5DA346C3" w14:textId="5EA8B638" w:rsidR="00356EB1" w:rsidRDefault="00356EB1" w:rsidP="00356EB1">
      <w:pPr>
        <w:pStyle w:val="a4"/>
        <w:keepNext/>
        <w:rPr>
          <w:rtl/>
        </w:rPr>
      </w:pPr>
      <w:bookmarkStart w:id="5756" w:name="ET_speaker_אסף_נחום_966"/>
      <w:r w:rsidRPr="00356EB1">
        <w:rPr>
          <w:rStyle w:val="TagStyle"/>
          <w:rtl/>
        </w:rPr>
        <w:t xml:space="preserve"> &lt;&lt; דובר &gt;&gt; </w:t>
      </w:r>
      <w:r>
        <w:rPr>
          <w:rtl/>
        </w:rPr>
        <w:t>אסף נחום:</w:t>
      </w:r>
      <w:r w:rsidRPr="00356EB1">
        <w:rPr>
          <w:rStyle w:val="TagStyle"/>
          <w:rtl/>
        </w:rPr>
        <w:t xml:space="preserve"> &lt;&lt; דובר &gt;&gt;</w:t>
      </w:r>
      <w:r>
        <w:rPr>
          <w:rtl/>
        </w:rPr>
        <w:t xml:space="preserve">   </w:t>
      </w:r>
      <w:bookmarkEnd w:id="5756"/>
    </w:p>
    <w:p w14:paraId="06D26426" w14:textId="77777777" w:rsidR="00356EB1" w:rsidRDefault="00356EB1" w:rsidP="00356EB1">
      <w:pPr>
        <w:pStyle w:val="KeepWithNext"/>
        <w:rPr>
          <w:rtl/>
        </w:rPr>
      </w:pPr>
    </w:p>
    <w:p w14:paraId="56AA0074" w14:textId="312909BA" w:rsidR="00D30D1C" w:rsidRPr="00F649E4" w:rsidRDefault="00D30D1C" w:rsidP="00356EB1">
      <w:pPr>
        <w:rPr>
          <w:rFonts w:ascii="David" w:hAnsi="David"/>
          <w:rtl/>
        </w:rPr>
      </w:pPr>
      <w:bookmarkStart w:id="5757" w:name="_ETM_Q1_2620075"/>
      <w:bookmarkStart w:id="5758" w:name="_ETM_Q1_2620572"/>
      <w:bookmarkStart w:id="5759" w:name="_ETM_Q1_2621348"/>
      <w:bookmarkEnd w:id="5757"/>
      <w:bookmarkEnd w:id="5758"/>
      <w:bookmarkEnd w:id="5759"/>
      <w:r w:rsidRPr="00F649E4">
        <w:rPr>
          <w:rFonts w:ascii="David" w:hAnsi="David"/>
          <w:rtl/>
        </w:rPr>
        <w:t>שמעתם שוק</w:t>
      </w:r>
      <w:r w:rsidR="00356EB1">
        <w:rPr>
          <w:rFonts w:ascii="David" w:hAnsi="David" w:hint="cs"/>
          <w:rtl/>
        </w:rPr>
        <w:t>?</w:t>
      </w:r>
      <w:r w:rsidRPr="00F649E4">
        <w:rPr>
          <w:rFonts w:ascii="David" w:hAnsi="David"/>
          <w:rtl/>
        </w:rPr>
        <w:t xml:space="preserve"> פגשתם אנשים</w:t>
      </w:r>
      <w:bookmarkStart w:id="5760" w:name="_ETM_Q1_2627572"/>
      <w:bookmarkEnd w:id="5760"/>
      <w:r w:rsidR="00356EB1">
        <w:rPr>
          <w:rFonts w:ascii="David" w:hAnsi="David" w:hint="cs"/>
          <w:rtl/>
        </w:rPr>
        <w:t>?</w:t>
      </w:r>
      <w:bookmarkStart w:id="5761" w:name="_ETM_Q1_2628324"/>
      <w:bookmarkEnd w:id="5761"/>
      <w:r w:rsidRPr="00F649E4">
        <w:rPr>
          <w:rFonts w:ascii="David" w:hAnsi="David"/>
          <w:rtl/>
        </w:rPr>
        <w:t xml:space="preserve"> פגשתם עסקים קטנים?</w:t>
      </w:r>
      <w:r w:rsidR="00356EB1">
        <w:rPr>
          <w:rFonts w:ascii="David" w:hAnsi="David" w:hint="cs"/>
          <w:rtl/>
        </w:rPr>
        <w:t xml:space="preserve"> </w:t>
      </w:r>
      <w:bookmarkStart w:id="5762" w:name="_ETM_Q1_2620324"/>
      <w:bookmarkStart w:id="5763" w:name="_ETM_Q1_2628325"/>
      <w:bookmarkEnd w:id="5762"/>
      <w:bookmarkEnd w:id="5763"/>
      <w:r w:rsidRPr="00F649E4">
        <w:rPr>
          <w:rFonts w:ascii="David" w:hAnsi="David"/>
          <w:rtl/>
        </w:rPr>
        <w:t>נפגשתם עם גופי - - - אנחנו נשמח רק שזה ייאמר פה על מה מדובר.</w:t>
      </w:r>
    </w:p>
    <w:p w14:paraId="70C0E6F9" w14:textId="77777777" w:rsidR="00356EB1" w:rsidRDefault="00356EB1" w:rsidP="00D30D1C">
      <w:pPr>
        <w:rPr>
          <w:rFonts w:ascii="David" w:hAnsi="David"/>
          <w:rtl/>
        </w:rPr>
      </w:pPr>
      <w:bookmarkStart w:id="5764" w:name="_ETM_Q1_2632573"/>
      <w:bookmarkEnd w:id="5764"/>
    </w:p>
    <w:p w14:paraId="0050628E" w14:textId="091622F8" w:rsidR="00356EB1" w:rsidRDefault="00356EB1" w:rsidP="00356EB1">
      <w:pPr>
        <w:pStyle w:val="a4"/>
        <w:keepNext/>
        <w:rPr>
          <w:rtl/>
        </w:rPr>
      </w:pPr>
      <w:bookmarkStart w:id="5765" w:name="ET_speaker_איתי_וייסמן_967"/>
      <w:r w:rsidRPr="00356EB1">
        <w:rPr>
          <w:rStyle w:val="TagStyle"/>
          <w:rtl/>
        </w:rPr>
        <w:t xml:space="preserve"> &lt;&lt; דובר &gt;&gt; </w:t>
      </w:r>
      <w:r>
        <w:rPr>
          <w:rtl/>
        </w:rPr>
        <w:t>איתי פלומבו וייסמן:</w:t>
      </w:r>
      <w:r w:rsidRPr="00356EB1">
        <w:rPr>
          <w:rStyle w:val="TagStyle"/>
          <w:rtl/>
        </w:rPr>
        <w:t xml:space="preserve"> &lt;&lt; דובר &gt;&gt;</w:t>
      </w:r>
      <w:r>
        <w:rPr>
          <w:rtl/>
        </w:rPr>
        <w:t xml:space="preserve">   </w:t>
      </w:r>
      <w:bookmarkEnd w:id="5765"/>
    </w:p>
    <w:p w14:paraId="38036E45" w14:textId="77777777" w:rsidR="00356EB1" w:rsidRDefault="00356EB1" w:rsidP="00356EB1">
      <w:pPr>
        <w:pStyle w:val="KeepWithNext"/>
        <w:rPr>
          <w:rtl/>
        </w:rPr>
      </w:pPr>
    </w:p>
    <w:p w14:paraId="0215FF14" w14:textId="77777777" w:rsidR="00D30D1C" w:rsidRPr="00F649E4" w:rsidRDefault="00D30D1C" w:rsidP="00D30D1C">
      <w:pPr>
        <w:rPr>
          <w:rFonts w:ascii="David" w:hAnsi="David"/>
          <w:rtl/>
        </w:rPr>
      </w:pPr>
      <w:bookmarkStart w:id="5766" w:name="_ETM_Q1_2635575"/>
      <w:bookmarkStart w:id="5767" w:name="_ETM_Q1_2636573"/>
      <w:bookmarkStart w:id="5768" w:name="_ETM_Q1_2628573"/>
      <w:bookmarkStart w:id="5769" w:name="_ETM_Q1_2631597"/>
      <w:bookmarkEnd w:id="5766"/>
      <w:bookmarkEnd w:id="5767"/>
      <w:bookmarkEnd w:id="5768"/>
      <w:bookmarkEnd w:id="5769"/>
      <w:r w:rsidRPr="00F649E4">
        <w:rPr>
          <w:rFonts w:ascii="David" w:hAnsi="David"/>
          <w:rtl/>
        </w:rPr>
        <w:t>אנחנו עובדים עם העסקים הקטנים, אנחנו מכירים אותם, יש לנו רשות.</w:t>
      </w:r>
    </w:p>
    <w:p w14:paraId="39AB2B8D" w14:textId="77777777" w:rsidR="00D9576C" w:rsidRDefault="00D9576C" w:rsidP="00D9576C">
      <w:pPr>
        <w:rPr>
          <w:rFonts w:ascii="David" w:hAnsi="David"/>
          <w:rtl/>
        </w:rPr>
      </w:pPr>
      <w:bookmarkStart w:id="5770" w:name="_ETM_Q1_2633325"/>
      <w:bookmarkEnd w:id="5770"/>
    </w:p>
    <w:p w14:paraId="76B2A380" w14:textId="77777777" w:rsidR="00D9576C" w:rsidRDefault="00D9576C" w:rsidP="00D9576C">
      <w:pPr>
        <w:pStyle w:val="a4"/>
        <w:keepNext/>
        <w:rPr>
          <w:rtl/>
        </w:rPr>
      </w:pPr>
      <w:r w:rsidRPr="00D9576C">
        <w:rPr>
          <w:rStyle w:val="TagStyle"/>
          <w:rtl/>
        </w:rPr>
        <w:t xml:space="preserve"> &lt;&lt; דובר &gt;&gt; </w:t>
      </w:r>
      <w:r>
        <w:rPr>
          <w:rtl/>
        </w:rPr>
        <w:t>אייל פרייס:</w:t>
      </w:r>
      <w:r w:rsidRPr="00D9576C">
        <w:rPr>
          <w:rStyle w:val="TagStyle"/>
          <w:rtl/>
        </w:rPr>
        <w:t xml:space="preserve"> &lt;&lt; דובר &gt;&gt;</w:t>
      </w:r>
      <w:r>
        <w:rPr>
          <w:rtl/>
        </w:rPr>
        <w:t xml:space="preserve">   </w:t>
      </w:r>
    </w:p>
    <w:p w14:paraId="1EC232CF" w14:textId="77777777" w:rsidR="008D7737" w:rsidRDefault="008D7737" w:rsidP="008D7737">
      <w:pPr>
        <w:pStyle w:val="KeepWithNext"/>
        <w:rPr>
          <w:rtl/>
        </w:rPr>
      </w:pPr>
    </w:p>
    <w:p w14:paraId="683E0FC3" w14:textId="170B121A" w:rsidR="00D30D1C" w:rsidRPr="00F649E4" w:rsidRDefault="00D30D1C" w:rsidP="008D7737">
      <w:pPr>
        <w:rPr>
          <w:rtl/>
        </w:rPr>
      </w:pPr>
      <w:r w:rsidRPr="00F649E4">
        <w:rPr>
          <w:rtl/>
        </w:rPr>
        <w:t xml:space="preserve">עם </w:t>
      </w:r>
      <w:bookmarkStart w:id="5771" w:name="_ETM_Q1_2635851"/>
      <w:bookmarkEnd w:id="5771"/>
      <w:r w:rsidRPr="00F649E4">
        <w:rPr>
          <w:rtl/>
        </w:rPr>
        <w:t>ה</w:t>
      </w:r>
      <w:bookmarkStart w:id="5772" w:name="_ETM_Q1_2642102"/>
      <w:bookmarkStart w:id="5773" w:name="_ETM_Q1_2636600"/>
      <w:bookmarkStart w:id="5774" w:name="_ETM_Q1_2634826"/>
      <w:bookmarkEnd w:id="5772"/>
      <w:bookmarkEnd w:id="5773"/>
      <w:bookmarkEnd w:id="5774"/>
      <w:r w:rsidRPr="00F649E4">
        <w:rPr>
          <w:rtl/>
        </w:rPr>
        <w:t>פדרציה לתקליטים לא דיברתם? האם דיברתם עם מישהו מהארגונים האחרים?</w:t>
      </w:r>
    </w:p>
    <w:p w14:paraId="0FE8B5B1" w14:textId="77777777" w:rsidR="008D7737" w:rsidRDefault="008D7737" w:rsidP="00D30D1C">
      <w:pPr>
        <w:rPr>
          <w:rFonts w:ascii="David" w:hAnsi="David"/>
          <w:rtl/>
        </w:rPr>
      </w:pPr>
      <w:bookmarkStart w:id="5775" w:name="_ETM_Q1_2635797"/>
      <w:bookmarkEnd w:id="5775"/>
    </w:p>
    <w:p w14:paraId="230EE0C2" w14:textId="46E5773A" w:rsidR="008D7737" w:rsidRDefault="008D7737" w:rsidP="008D7737">
      <w:pPr>
        <w:pStyle w:val="a4"/>
        <w:keepNext/>
        <w:rPr>
          <w:rtl/>
        </w:rPr>
      </w:pPr>
      <w:bookmarkStart w:id="5776" w:name="ET_speaker_איתי_וייסמן_969"/>
      <w:r w:rsidRPr="008D7737">
        <w:rPr>
          <w:rStyle w:val="TagStyle"/>
          <w:rtl/>
        </w:rPr>
        <w:t xml:space="preserve"> &lt;&lt; דובר &gt;&gt; </w:t>
      </w:r>
      <w:r>
        <w:rPr>
          <w:rtl/>
        </w:rPr>
        <w:t>איתי פלומבו וייסמן:</w:t>
      </w:r>
      <w:r w:rsidRPr="008D7737">
        <w:rPr>
          <w:rStyle w:val="TagStyle"/>
          <w:rtl/>
        </w:rPr>
        <w:t xml:space="preserve"> &lt;&lt; דובר &gt;&gt;</w:t>
      </w:r>
      <w:r>
        <w:rPr>
          <w:rtl/>
        </w:rPr>
        <w:t xml:space="preserve">   </w:t>
      </w:r>
      <w:bookmarkEnd w:id="5776"/>
    </w:p>
    <w:p w14:paraId="50D1BA7B" w14:textId="77777777" w:rsidR="008D7737" w:rsidRDefault="008D7737" w:rsidP="008D7737">
      <w:pPr>
        <w:pStyle w:val="KeepWithNext"/>
        <w:rPr>
          <w:rtl/>
        </w:rPr>
      </w:pPr>
    </w:p>
    <w:p w14:paraId="151E7C69" w14:textId="77777777" w:rsidR="00D30D1C" w:rsidRPr="00F649E4" w:rsidRDefault="00D30D1C" w:rsidP="00D30D1C">
      <w:pPr>
        <w:rPr>
          <w:rFonts w:ascii="David" w:hAnsi="David"/>
          <w:rtl/>
        </w:rPr>
      </w:pPr>
      <w:bookmarkStart w:id="5777" w:name="_ETM_Q1_2637796"/>
      <w:bookmarkStart w:id="5778" w:name="_ETM_Q1_2638298"/>
      <w:bookmarkEnd w:id="5777"/>
      <w:bookmarkEnd w:id="5778"/>
      <w:r w:rsidRPr="00F649E4">
        <w:rPr>
          <w:rFonts w:ascii="David" w:hAnsi="David"/>
          <w:rtl/>
        </w:rPr>
        <w:t>לא, לא דיברנו.</w:t>
      </w:r>
    </w:p>
    <w:p w14:paraId="3E375931" w14:textId="77777777" w:rsidR="00D9576C" w:rsidRDefault="00D9576C" w:rsidP="00D9576C">
      <w:pPr>
        <w:rPr>
          <w:rFonts w:ascii="David" w:hAnsi="David"/>
          <w:rtl/>
        </w:rPr>
      </w:pPr>
      <w:bookmarkStart w:id="5779" w:name="_ETM_Q1_2640797"/>
      <w:bookmarkStart w:id="5780" w:name="_ETM_Q1_2644047"/>
      <w:bookmarkStart w:id="5781" w:name="_ETM_Q1_2636047"/>
      <w:bookmarkStart w:id="5782" w:name="_ETM_Q1_2642547"/>
      <w:bookmarkEnd w:id="5779"/>
      <w:bookmarkEnd w:id="5780"/>
      <w:bookmarkEnd w:id="5781"/>
      <w:bookmarkEnd w:id="5782"/>
    </w:p>
    <w:p w14:paraId="6C6571A8" w14:textId="77777777" w:rsidR="00D9576C" w:rsidRDefault="00D9576C" w:rsidP="00D9576C">
      <w:pPr>
        <w:pStyle w:val="a4"/>
        <w:keepNext/>
        <w:rPr>
          <w:rtl/>
        </w:rPr>
      </w:pPr>
      <w:r w:rsidRPr="00D9576C">
        <w:rPr>
          <w:rStyle w:val="TagStyle"/>
          <w:rtl/>
        </w:rPr>
        <w:t xml:space="preserve"> &lt;&lt; דובר &gt;&gt; </w:t>
      </w:r>
      <w:r>
        <w:rPr>
          <w:rtl/>
        </w:rPr>
        <w:t>אייל פרייס:</w:t>
      </w:r>
      <w:r w:rsidRPr="00D9576C">
        <w:rPr>
          <w:rStyle w:val="TagStyle"/>
          <w:rtl/>
        </w:rPr>
        <w:t xml:space="preserve"> &lt;&lt; דובר &gt;&gt;</w:t>
      </w:r>
      <w:r>
        <w:rPr>
          <w:rtl/>
        </w:rPr>
        <w:t xml:space="preserve">   </w:t>
      </w:r>
    </w:p>
    <w:p w14:paraId="4D9774F3" w14:textId="77777777" w:rsidR="00D30D1C" w:rsidRPr="00F649E4" w:rsidRDefault="00D30D1C" w:rsidP="00D30D1C">
      <w:pPr>
        <w:rPr>
          <w:rFonts w:ascii="David" w:hAnsi="David"/>
          <w:rtl/>
        </w:rPr>
      </w:pPr>
    </w:p>
    <w:p w14:paraId="285828D5" w14:textId="2F837117" w:rsidR="008D7737" w:rsidRDefault="00D30D1C" w:rsidP="00D30D1C">
      <w:pPr>
        <w:rPr>
          <w:rFonts w:ascii="David" w:hAnsi="David"/>
          <w:rtl/>
        </w:rPr>
      </w:pPr>
      <w:r w:rsidRPr="00F649E4">
        <w:rPr>
          <w:rFonts w:ascii="David" w:hAnsi="David"/>
          <w:rtl/>
        </w:rPr>
        <w:t>אני חושב שהעבודה לא מושלמת עדיין.</w:t>
      </w:r>
      <w:bookmarkStart w:id="5783" w:name="_ETM_Q1_2642150"/>
      <w:bookmarkStart w:id="5784" w:name="_ETM_Q1_2637651"/>
      <w:bookmarkEnd w:id="5783"/>
      <w:bookmarkEnd w:id="5784"/>
      <w:r w:rsidR="0052708E">
        <w:rPr>
          <w:rFonts w:ascii="David" w:hAnsi="David" w:hint="cs"/>
          <w:rtl/>
        </w:rPr>
        <w:t xml:space="preserve"> כדאי - - -</w:t>
      </w:r>
      <w:r w:rsidRPr="00F649E4">
        <w:rPr>
          <w:rFonts w:ascii="David" w:hAnsi="David"/>
          <w:rtl/>
        </w:rPr>
        <w:t xml:space="preserve"> </w:t>
      </w:r>
    </w:p>
    <w:p w14:paraId="4D3C4DDE" w14:textId="77777777" w:rsidR="00A54F93" w:rsidRDefault="00A54F93" w:rsidP="00A54F93">
      <w:pPr>
        <w:rPr>
          <w:rFonts w:ascii="David" w:hAnsi="David"/>
          <w:rtl/>
        </w:rPr>
      </w:pPr>
    </w:p>
    <w:p w14:paraId="1D84207B" w14:textId="77777777" w:rsidR="00A54F93" w:rsidRDefault="00A54F93" w:rsidP="00A54F93">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399E374B" w14:textId="77777777" w:rsidR="008D7737" w:rsidRDefault="008D7737" w:rsidP="00D30D1C">
      <w:pPr>
        <w:rPr>
          <w:rFonts w:ascii="David" w:hAnsi="David"/>
          <w:rtl/>
        </w:rPr>
      </w:pPr>
    </w:p>
    <w:p w14:paraId="466E7FF2" w14:textId="2A060F6D" w:rsidR="00D30D1C" w:rsidRPr="00F649E4" w:rsidRDefault="00D30D1C" w:rsidP="00D30D1C">
      <w:pPr>
        <w:rPr>
          <w:rFonts w:ascii="David" w:hAnsi="David"/>
          <w:rtl/>
        </w:rPr>
      </w:pPr>
      <w:r w:rsidRPr="00F649E4">
        <w:rPr>
          <w:rFonts w:ascii="David" w:hAnsi="David"/>
          <w:rtl/>
        </w:rPr>
        <w:t>אי אפשר להסתמך על הנתונים האלה.</w:t>
      </w:r>
    </w:p>
    <w:p w14:paraId="7F0D49F4" w14:textId="77777777" w:rsidR="008D7737" w:rsidRDefault="008D7737" w:rsidP="008D7737">
      <w:pPr>
        <w:pStyle w:val="KeepWithNext"/>
        <w:rPr>
          <w:rtl/>
        </w:rPr>
      </w:pPr>
      <w:bookmarkStart w:id="5785" w:name="_ETM_Q1_2657298"/>
      <w:bookmarkStart w:id="5786" w:name="_ETM_Q1_2652296"/>
      <w:bookmarkEnd w:id="5785"/>
      <w:bookmarkEnd w:id="5786"/>
    </w:p>
    <w:p w14:paraId="39998E51" w14:textId="4DAC32DC" w:rsidR="008D7737" w:rsidRDefault="008D7737" w:rsidP="008D7737">
      <w:pPr>
        <w:pStyle w:val="af5"/>
        <w:keepNext/>
        <w:rPr>
          <w:rtl/>
        </w:rPr>
      </w:pPr>
      <w:bookmarkStart w:id="5787" w:name="ET_interruption_קריאה_971"/>
      <w:r w:rsidRPr="008D7737">
        <w:rPr>
          <w:rStyle w:val="TagStyle"/>
          <w:rtl/>
        </w:rPr>
        <w:t xml:space="preserve"> &lt;&lt; קריאה &gt;&gt; </w:t>
      </w:r>
      <w:r>
        <w:rPr>
          <w:rtl/>
        </w:rPr>
        <w:t>קריאה:</w:t>
      </w:r>
      <w:r w:rsidRPr="008D7737">
        <w:rPr>
          <w:rStyle w:val="TagStyle"/>
          <w:rtl/>
        </w:rPr>
        <w:t xml:space="preserve"> &lt;&lt; קריאה &gt;&gt;</w:t>
      </w:r>
      <w:r>
        <w:rPr>
          <w:rtl/>
        </w:rPr>
        <w:t xml:space="preserve">   </w:t>
      </w:r>
      <w:bookmarkEnd w:id="5787"/>
    </w:p>
    <w:p w14:paraId="2EA73157" w14:textId="77777777" w:rsidR="008D7737" w:rsidRDefault="008D7737" w:rsidP="008D7737">
      <w:pPr>
        <w:pStyle w:val="KeepWithNext"/>
        <w:rPr>
          <w:rtl/>
        </w:rPr>
      </w:pPr>
    </w:p>
    <w:p w14:paraId="7C9EF7C0" w14:textId="2B37A9A0" w:rsidR="00D30D1C" w:rsidRPr="00F649E4" w:rsidRDefault="00D30D1C" w:rsidP="008D7737">
      <w:pPr>
        <w:rPr>
          <w:rFonts w:ascii="David" w:hAnsi="David"/>
          <w:rtl/>
        </w:rPr>
      </w:pPr>
      <w:bookmarkStart w:id="5788" w:name="_ETM_Q1_2653798"/>
      <w:bookmarkStart w:id="5789" w:name="_ETM_Q1_2654298"/>
      <w:bookmarkStart w:id="5790" w:name="_ETM_Q1_2656296"/>
      <w:bookmarkStart w:id="5791" w:name="_ETM_Q1_2660798"/>
      <w:bookmarkEnd w:id="5788"/>
      <w:bookmarkEnd w:id="5789"/>
      <w:bookmarkEnd w:id="5790"/>
      <w:bookmarkEnd w:id="5791"/>
      <w:r w:rsidRPr="00F649E4">
        <w:rPr>
          <w:rFonts w:ascii="David" w:hAnsi="David"/>
          <w:rtl/>
        </w:rPr>
        <w:t>אתה יודע כמה עסקים קטנים יש בקרב המפיקים העצמאים?</w:t>
      </w:r>
      <w:r w:rsidR="008D7737">
        <w:rPr>
          <w:rFonts w:ascii="David" w:hAnsi="David" w:hint="cs"/>
          <w:rtl/>
        </w:rPr>
        <w:t xml:space="preserve"> </w:t>
      </w:r>
      <w:r w:rsidRPr="00F649E4">
        <w:rPr>
          <w:rFonts w:ascii="David" w:hAnsi="David"/>
          <w:rtl/>
        </w:rPr>
        <w:t>למה אתה לא דואג להם?</w:t>
      </w:r>
      <w:bookmarkStart w:id="5792" w:name="_ETM_Q1_2659046"/>
      <w:bookmarkEnd w:id="5792"/>
      <w:r w:rsidR="008D7737">
        <w:rPr>
          <w:rFonts w:ascii="David" w:hAnsi="David" w:hint="cs"/>
          <w:rtl/>
        </w:rPr>
        <w:t xml:space="preserve"> </w:t>
      </w:r>
      <w:r w:rsidRPr="00F649E4">
        <w:rPr>
          <w:rFonts w:ascii="David" w:hAnsi="David"/>
          <w:rtl/>
        </w:rPr>
        <w:t xml:space="preserve">למה משרד הכלכלה </w:t>
      </w:r>
      <w:r w:rsidR="008D7737">
        <w:rPr>
          <w:rFonts w:ascii="David" w:hAnsi="David" w:hint="cs"/>
          <w:rtl/>
        </w:rPr>
        <w:t>לא דואג לעסקים הקטנים.</w:t>
      </w:r>
      <w:bookmarkStart w:id="5793" w:name="_ETM_Q1_2661547"/>
      <w:bookmarkEnd w:id="5793"/>
      <w:r w:rsidR="008D7737">
        <w:rPr>
          <w:rFonts w:ascii="David" w:hAnsi="David" w:hint="cs"/>
          <w:rtl/>
        </w:rPr>
        <w:t xml:space="preserve"> </w:t>
      </w:r>
      <w:bookmarkStart w:id="5794" w:name="_ETM_Q1_2663798"/>
      <w:bookmarkEnd w:id="5794"/>
      <w:r w:rsidRPr="00F649E4">
        <w:rPr>
          <w:rFonts w:ascii="David" w:hAnsi="David"/>
          <w:rtl/>
        </w:rPr>
        <w:t>ל</w:t>
      </w:r>
      <w:r w:rsidR="00F048F2">
        <w:rPr>
          <w:rFonts w:ascii="David" w:hAnsi="David"/>
          <w:rtl/>
        </w:rPr>
        <w:t>אומנים</w:t>
      </w:r>
      <w:r w:rsidRPr="00F649E4">
        <w:rPr>
          <w:rFonts w:ascii="David" w:hAnsi="David"/>
          <w:rtl/>
        </w:rPr>
        <w:t>, למפיקים העצמאים.</w:t>
      </w:r>
    </w:p>
    <w:p w14:paraId="177F0DAC" w14:textId="77777777" w:rsidR="008D7737" w:rsidRDefault="008D7737" w:rsidP="00D30D1C">
      <w:pPr>
        <w:rPr>
          <w:rFonts w:ascii="David" w:hAnsi="David"/>
          <w:rtl/>
        </w:rPr>
      </w:pPr>
      <w:bookmarkStart w:id="5795" w:name="_ETM_Q1_2662049"/>
      <w:bookmarkStart w:id="5796" w:name="_ETM_Q1_2663547"/>
      <w:bookmarkStart w:id="5797" w:name="_ETM_Q1_2678298"/>
      <w:bookmarkStart w:id="5798" w:name="_ETM_Q1_2671797"/>
      <w:bookmarkStart w:id="5799" w:name="_ETM_Q1_2673795"/>
      <w:bookmarkStart w:id="5800" w:name="_ETM_Q1_2703296"/>
      <w:bookmarkEnd w:id="5795"/>
      <w:bookmarkEnd w:id="5796"/>
      <w:bookmarkEnd w:id="5797"/>
      <w:bookmarkEnd w:id="5798"/>
      <w:bookmarkEnd w:id="5799"/>
      <w:bookmarkEnd w:id="5800"/>
    </w:p>
    <w:p w14:paraId="22BD9F0C" w14:textId="0CBCF505" w:rsidR="008D7737" w:rsidRDefault="008D7737" w:rsidP="008D7737">
      <w:pPr>
        <w:pStyle w:val="a4"/>
        <w:keepNext/>
        <w:rPr>
          <w:rtl/>
        </w:rPr>
      </w:pPr>
      <w:bookmarkStart w:id="5801" w:name="ET_speaker_תמר_מירסקי_975"/>
      <w:r w:rsidRPr="008D7737">
        <w:rPr>
          <w:rStyle w:val="TagStyle"/>
          <w:rtl/>
        </w:rPr>
        <w:t xml:space="preserve"> &lt;&lt; דובר &gt;&gt; </w:t>
      </w:r>
      <w:r>
        <w:rPr>
          <w:rtl/>
        </w:rPr>
        <w:t>תמר מירסקי:</w:t>
      </w:r>
      <w:r w:rsidRPr="008D7737">
        <w:rPr>
          <w:rStyle w:val="TagStyle"/>
          <w:rtl/>
        </w:rPr>
        <w:t xml:space="preserve"> &lt;&lt; דובר &gt;&gt;</w:t>
      </w:r>
      <w:r>
        <w:rPr>
          <w:rtl/>
        </w:rPr>
        <w:t xml:space="preserve">   </w:t>
      </w:r>
      <w:bookmarkEnd w:id="5801"/>
    </w:p>
    <w:p w14:paraId="7ED7718B" w14:textId="77777777" w:rsidR="008D7737" w:rsidRDefault="008D7737" w:rsidP="008D7737">
      <w:pPr>
        <w:pStyle w:val="KeepWithNext"/>
        <w:rPr>
          <w:rtl/>
        </w:rPr>
      </w:pPr>
    </w:p>
    <w:p w14:paraId="0FDD24FF" w14:textId="778B9AB4" w:rsidR="00D30D1C" w:rsidRPr="00F649E4" w:rsidRDefault="00D30D1C" w:rsidP="00D30D1C">
      <w:pPr>
        <w:rPr>
          <w:rFonts w:ascii="David" w:hAnsi="David"/>
          <w:rtl/>
        </w:rPr>
      </w:pPr>
      <w:bookmarkStart w:id="5802" w:name="_ETM_Q1_2705298"/>
      <w:bookmarkStart w:id="5803" w:name="_ETM_Q1_2707298"/>
      <w:bookmarkStart w:id="5804" w:name="_ETM_Q1_2697299"/>
      <w:bookmarkStart w:id="5805" w:name="_ETM_Q1_2695298"/>
      <w:bookmarkStart w:id="5806" w:name="_ETM_Q1_2693298"/>
      <w:bookmarkStart w:id="5807" w:name="_ETM_Q1_2711797"/>
      <w:bookmarkEnd w:id="5802"/>
      <w:bookmarkEnd w:id="5803"/>
      <w:bookmarkEnd w:id="5804"/>
      <w:bookmarkEnd w:id="5805"/>
      <w:bookmarkEnd w:id="5806"/>
      <w:bookmarkEnd w:id="5807"/>
      <w:r w:rsidRPr="00F649E4">
        <w:rPr>
          <w:rFonts w:ascii="David" w:hAnsi="David"/>
          <w:rtl/>
        </w:rPr>
        <w:t>הפיצוי הסטטוטורי גם בגישות בי</w:t>
      </w:r>
      <w:r w:rsidR="0052708E">
        <w:rPr>
          <w:rFonts w:ascii="David" w:hAnsi="David" w:hint="cs"/>
          <w:rtl/>
        </w:rPr>
        <w:t>ן-</w:t>
      </w:r>
      <w:r w:rsidRPr="00F649E4">
        <w:rPr>
          <w:rFonts w:ascii="David" w:hAnsi="David"/>
          <w:rtl/>
        </w:rPr>
        <w:t>לאומיות, ואפשר לראות, יש מחקר של מרכז המחקר של הכנסת, 150 עמודים משנת 2016. אפשר לראות שם השוואה בי</w:t>
      </w:r>
      <w:r w:rsidR="0052708E">
        <w:rPr>
          <w:rFonts w:ascii="David" w:hAnsi="David" w:hint="cs"/>
          <w:rtl/>
        </w:rPr>
        <w:t>ן-</w:t>
      </w:r>
      <w:r w:rsidRPr="00F649E4">
        <w:rPr>
          <w:rFonts w:ascii="David" w:hAnsi="David"/>
          <w:rtl/>
        </w:rPr>
        <w:t>לאומית.</w:t>
      </w:r>
    </w:p>
    <w:p w14:paraId="1986BEFE" w14:textId="77777777" w:rsidR="008D7737" w:rsidRDefault="008D7737" w:rsidP="00D30D1C">
      <w:pPr>
        <w:rPr>
          <w:rFonts w:ascii="David" w:hAnsi="David"/>
          <w:rtl/>
        </w:rPr>
      </w:pPr>
      <w:bookmarkStart w:id="5808" w:name="_ETM_Q1_2679795"/>
      <w:bookmarkStart w:id="5809" w:name="_ETM_Q1_2679549"/>
      <w:bookmarkStart w:id="5810" w:name="_ETM_Q1_2678046"/>
      <w:bookmarkStart w:id="5811" w:name="_ETM_Q1_2678547"/>
      <w:bookmarkStart w:id="5812" w:name="_ETM_Q1_2668296"/>
      <w:bookmarkEnd w:id="5808"/>
      <w:bookmarkEnd w:id="5809"/>
      <w:bookmarkEnd w:id="5810"/>
      <w:bookmarkEnd w:id="5811"/>
      <w:bookmarkEnd w:id="5812"/>
    </w:p>
    <w:p w14:paraId="4E07CC20" w14:textId="022A8335" w:rsidR="008D7737" w:rsidRDefault="008D7737" w:rsidP="008D7737">
      <w:pPr>
        <w:pStyle w:val="a4"/>
        <w:keepNext/>
        <w:rPr>
          <w:rtl/>
        </w:rPr>
      </w:pPr>
      <w:bookmarkStart w:id="5813" w:name="ET_speaker_אורי_רשטיק_976"/>
      <w:r w:rsidRPr="008D7737">
        <w:rPr>
          <w:rStyle w:val="TagStyle"/>
          <w:rtl/>
        </w:rPr>
        <w:t xml:space="preserve"> &lt;&lt; דובר &gt;&gt; </w:t>
      </w:r>
      <w:r>
        <w:rPr>
          <w:rtl/>
        </w:rPr>
        <w:t>אורי רשטיק:</w:t>
      </w:r>
      <w:r w:rsidRPr="008D7737">
        <w:rPr>
          <w:rStyle w:val="TagStyle"/>
          <w:rtl/>
        </w:rPr>
        <w:t xml:space="preserve"> &lt;&lt; דובר &gt;&gt;</w:t>
      </w:r>
      <w:r>
        <w:rPr>
          <w:rtl/>
        </w:rPr>
        <w:t xml:space="preserve">   </w:t>
      </w:r>
      <w:bookmarkEnd w:id="5813"/>
    </w:p>
    <w:p w14:paraId="4B5BA5E6" w14:textId="77777777" w:rsidR="008D7737" w:rsidRDefault="008D7737" w:rsidP="008D7737">
      <w:pPr>
        <w:pStyle w:val="KeepWithNext"/>
        <w:rPr>
          <w:rtl/>
        </w:rPr>
      </w:pPr>
    </w:p>
    <w:p w14:paraId="429D6F99" w14:textId="197A7EEF" w:rsidR="00D30D1C" w:rsidRPr="00F649E4" w:rsidRDefault="00D30D1C" w:rsidP="00D30D1C">
      <w:pPr>
        <w:rPr>
          <w:rFonts w:ascii="David" w:hAnsi="David"/>
          <w:rtl/>
        </w:rPr>
      </w:pPr>
      <w:bookmarkStart w:id="5814" w:name="_ETM_Q1_2670296"/>
      <w:bookmarkStart w:id="5815" w:name="_ETM_Q1_2666296"/>
      <w:bookmarkEnd w:id="5814"/>
      <w:bookmarkEnd w:id="5815"/>
      <w:r w:rsidRPr="00F649E4">
        <w:rPr>
          <w:rFonts w:ascii="David" w:hAnsi="David"/>
          <w:rtl/>
        </w:rPr>
        <w:t>זה מה ששימש אתכם? 2016?</w:t>
      </w:r>
    </w:p>
    <w:p w14:paraId="0754A1CD" w14:textId="77777777" w:rsidR="008D7737" w:rsidRDefault="008D7737" w:rsidP="00D30D1C">
      <w:pPr>
        <w:rPr>
          <w:rFonts w:ascii="David" w:hAnsi="David"/>
          <w:rtl/>
        </w:rPr>
      </w:pPr>
      <w:bookmarkStart w:id="5816" w:name="_ETM_Q1_2679296"/>
      <w:bookmarkEnd w:id="5816"/>
    </w:p>
    <w:p w14:paraId="471D0477" w14:textId="67B10E5B" w:rsidR="008D7737" w:rsidRDefault="008D7737" w:rsidP="008D7737">
      <w:pPr>
        <w:pStyle w:val="a4"/>
        <w:keepNext/>
        <w:rPr>
          <w:rtl/>
        </w:rPr>
      </w:pPr>
      <w:bookmarkStart w:id="5817" w:name="ET_speaker_תמר_מירסקי_977"/>
      <w:r w:rsidRPr="008D7737">
        <w:rPr>
          <w:rStyle w:val="TagStyle"/>
          <w:rtl/>
        </w:rPr>
        <w:t xml:space="preserve"> &lt;&lt; דובר &gt;&gt; </w:t>
      </w:r>
      <w:r>
        <w:rPr>
          <w:rtl/>
        </w:rPr>
        <w:t>תמר מירסקי:</w:t>
      </w:r>
      <w:r w:rsidRPr="008D7737">
        <w:rPr>
          <w:rStyle w:val="TagStyle"/>
          <w:rtl/>
        </w:rPr>
        <w:t xml:space="preserve"> &lt;&lt; דובר &gt;&gt;</w:t>
      </w:r>
      <w:r>
        <w:rPr>
          <w:rtl/>
        </w:rPr>
        <w:t xml:space="preserve">   </w:t>
      </w:r>
      <w:bookmarkEnd w:id="5817"/>
    </w:p>
    <w:p w14:paraId="43525F89" w14:textId="77777777" w:rsidR="008D7737" w:rsidRDefault="008D7737" w:rsidP="008D7737">
      <w:pPr>
        <w:pStyle w:val="KeepWithNext"/>
        <w:rPr>
          <w:rtl/>
        </w:rPr>
      </w:pPr>
    </w:p>
    <w:p w14:paraId="1FCDF790" w14:textId="7CE71B2A" w:rsidR="00D30D1C" w:rsidRPr="00F649E4" w:rsidRDefault="00D30D1C" w:rsidP="00D30D1C">
      <w:pPr>
        <w:rPr>
          <w:rFonts w:ascii="David" w:hAnsi="David"/>
          <w:rtl/>
        </w:rPr>
      </w:pPr>
      <w:bookmarkStart w:id="5818" w:name="_ETM_Q1_2681298"/>
      <w:bookmarkStart w:id="5819" w:name="_ETM_Q1_2705296"/>
      <w:bookmarkStart w:id="5820" w:name="_ETM_Q1_2707797"/>
      <w:bookmarkEnd w:id="5818"/>
      <w:bookmarkEnd w:id="5819"/>
      <w:bookmarkEnd w:id="5820"/>
      <w:r w:rsidRPr="00F649E4">
        <w:rPr>
          <w:rFonts w:ascii="David" w:hAnsi="David"/>
          <w:rtl/>
        </w:rPr>
        <w:t>יש שם ניתוח של המהות של הפיצוי הסטטוטורי. אם אתם רוצים להרחיב, אפשר להסתכל שם. אבל כן, בהשוואה בי</w:t>
      </w:r>
      <w:r w:rsidR="0052708E">
        <w:rPr>
          <w:rFonts w:ascii="David" w:hAnsi="David" w:hint="cs"/>
          <w:rtl/>
        </w:rPr>
        <w:t>ן-</w:t>
      </w:r>
      <w:r w:rsidRPr="00F649E4">
        <w:rPr>
          <w:rFonts w:ascii="David" w:hAnsi="David"/>
          <w:rtl/>
        </w:rPr>
        <w:t>לאומית, רואים שיש קשר בין הסכום של החובה של התמלוג שחייבים לסכום הפיצוי. צריך שיהיה איזה קשר, ואי אפשר לקפוץ מ-1,500 שקלים ל-30,000 או 100,000.</w:t>
      </w:r>
    </w:p>
    <w:p w14:paraId="49EC98E1" w14:textId="77777777" w:rsidR="00D6372D" w:rsidRDefault="00D6372D" w:rsidP="00D30D1C">
      <w:pPr>
        <w:rPr>
          <w:rFonts w:ascii="David" w:hAnsi="David"/>
          <w:rtl/>
        </w:rPr>
      </w:pPr>
      <w:bookmarkStart w:id="5821" w:name="_ETM_Q1_2739045"/>
      <w:bookmarkEnd w:id="5821"/>
    </w:p>
    <w:p w14:paraId="03A60368" w14:textId="01963449" w:rsidR="00D6372D" w:rsidRDefault="00D6372D" w:rsidP="00D6372D">
      <w:pPr>
        <w:pStyle w:val="a4"/>
        <w:keepNext/>
        <w:rPr>
          <w:rtl/>
        </w:rPr>
      </w:pPr>
      <w:bookmarkStart w:id="5822" w:name="ET_speaker_אורי_רשטיק_978"/>
      <w:r w:rsidRPr="00D6372D">
        <w:rPr>
          <w:rStyle w:val="TagStyle"/>
          <w:rtl/>
        </w:rPr>
        <w:t xml:space="preserve"> &lt;&lt; דובר &gt;&gt; </w:t>
      </w:r>
      <w:r>
        <w:rPr>
          <w:rtl/>
        </w:rPr>
        <w:t>אורי רשטיק:</w:t>
      </w:r>
      <w:r w:rsidRPr="00D6372D">
        <w:rPr>
          <w:rStyle w:val="TagStyle"/>
          <w:rtl/>
        </w:rPr>
        <w:t xml:space="preserve"> &lt;&lt; דובר &gt;&gt;</w:t>
      </w:r>
      <w:r>
        <w:rPr>
          <w:rtl/>
        </w:rPr>
        <w:t xml:space="preserve">   </w:t>
      </w:r>
      <w:bookmarkEnd w:id="5822"/>
    </w:p>
    <w:p w14:paraId="52804D1D" w14:textId="77777777" w:rsidR="00D6372D" w:rsidRDefault="00D6372D" w:rsidP="00D6372D">
      <w:pPr>
        <w:pStyle w:val="KeepWithNext"/>
        <w:rPr>
          <w:rtl/>
        </w:rPr>
      </w:pPr>
    </w:p>
    <w:p w14:paraId="498F21D4" w14:textId="7964C81B" w:rsidR="0052708E" w:rsidRDefault="00D30D1C" w:rsidP="00D6372D">
      <w:pPr>
        <w:rPr>
          <w:rFonts w:ascii="David" w:hAnsi="David"/>
          <w:rtl/>
        </w:rPr>
      </w:pPr>
      <w:r w:rsidRPr="00F649E4">
        <w:rPr>
          <w:rFonts w:ascii="David" w:hAnsi="David"/>
          <w:rtl/>
        </w:rPr>
        <w:t>תמר, אני רוצה להגיד לך משהו. אני רוצה להגיד פה לכל העסקים קטנים, רשות התחרות, ואני מדי כמה ישיבות מזכיר את הדבר הזה. אתם מדברים על תאים באקסל ועל מחקרים בי</w:t>
      </w:r>
      <w:r w:rsidR="0052708E">
        <w:rPr>
          <w:rFonts w:ascii="David" w:hAnsi="David" w:hint="cs"/>
          <w:rtl/>
        </w:rPr>
        <w:t>ן-</w:t>
      </w:r>
      <w:r w:rsidRPr="00F649E4">
        <w:rPr>
          <w:rFonts w:ascii="David" w:hAnsi="David"/>
          <w:rtl/>
        </w:rPr>
        <w:t>לאומיים, אבל בסופו של דבר, הפעולה שאתם עושים כרגע היא גזל מ</w:t>
      </w:r>
      <w:r w:rsidR="00F048F2">
        <w:rPr>
          <w:rFonts w:ascii="David" w:hAnsi="David"/>
          <w:rtl/>
        </w:rPr>
        <w:t>אומנים</w:t>
      </w:r>
      <w:r w:rsidRPr="00F649E4">
        <w:rPr>
          <w:rFonts w:ascii="David" w:hAnsi="David"/>
          <w:rtl/>
        </w:rPr>
        <w:t xml:space="preserve">. ישבו פה </w:t>
      </w:r>
      <w:r w:rsidR="00F048F2">
        <w:rPr>
          <w:rFonts w:ascii="David" w:hAnsi="David"/>
          <w:rtl/>
        </w:rPr>
        <w:t>אומנים</w:t>
      </w:r>
      <w:r w:rsidRPr="00F649E4">
        <w:rPr>
          <w:rFonts w:ascii="David" w:hAnsi="David"/>
          <w:rtl/>
        </w:rPr>
        <w:t xml:space="preserve"> בדיונים הקודמים והציגו את ה</w:t>
      </w:r>
      <w:r w:rsidR="0052708E">
        <w:rPr>
          <w:rFonts w:ascii="David" w:hAnsi="David" w:hint="cs"/>
          <w:rtl/>
        </w:rPr>
        <w:t>מצב</w:t>
      </w:r>
      <w:r w:rsidRPr="00F649E4">
        <w:rPr>
          <w:rFonts w:ascii="David" w:hAnsi="David"/>
          <w:rtl/>
        </w:rPr>
        <w:t xml:space="preserve"> למחיה שלהם. </w:t>
      </w:r>
    </w:p>
    <w:p w14:paraId="27106129" w14:textId="77777777" w:rsidR="0052708E" w:rsidRDefault="0052708E" w:rsidP="00D6372D">
      <w:pPr>
        <w:rPr>
          <w:rFonts w:ascii="David" w:hAnsi="David"/>
          <w:rtl/>
        </w:rPr>
      </w:pPr>
      <w:bookmarkStart w:id="5823" w:name="_ETM_Q1_2208906"/>
      <w:bookmarkEnd w:id="5823"/>
    </w:p>
    <w:p w14:paraId="779690CE" w14:textId="1311A5C0" w:rsidR="00D6372D" w:rsidRDefault="00D30D1C" w:rsidP="00D6372D">
      <w:pPr>
        <w:rPr>
          <w:rFonts w:ascii="David" w:hAnsi="David"/>
          <w:rtl/>
        </w:rPr>
      </w:pPr>
      <w:bookmarkStart w:id="5824" w:name="_ETM_Q1_2209403"/>
      <w:bookmarkEnd w:id="5824"/>
      <w:r w:rsidRPr="00F649E4">
        <w:rPr>
          <w:rFonts w:ascii="David" w:hAnsi="David"/>
          <w:rtl/>
        </w:rPr>
        <w:t>היכולת של הארגונים היציגים לגבות תמלוגים מאנשים שגוזלים אותם,</w:t>
      </w:r>
      <w:bookmarkStart w:id="5825" w:name="_ETM_Q1_2731045"/>
      <w:bookmarkEnd w:id="5825"/>
      <w:r w:rsidR="00D6372D">
        <w:rPr>
          <w:rFonts w:ascii="David" w:hAnsi="David" w:hint="cs"/>
          <w:rtl/>
        </w:rPr>
        <w:t xml:space="preserve"> </w:t>
      </w:r>
      <w:r w:rsidRPr="00F649E4">
        <w:rPr>
          <w:rFonts w:ascii="David" w:hAnsi="David"/>
          <w:rtl/>
        </w:rPr>
        <w:t>ממפרים</w:t>
      </w:r>
      <w:r w:rsidR="00D6372D">
        <w:rPr>
          <w:rFonts w:ascii="David" w:hAnsi="David" w:hint="cs"/>
          <w:rtl/>
        </w:rPr>
        <w:t xml:space="preserve"> </w:t>
      </w:r>
      <w:r w:rsidRPr="00F649E4">
        <w:rPr>
          <w:rFonts w:ascii="David" w:hAnsi="David"/>
          <w:rtl/>
        </w:rPr>
        <w:t xml:space="preserve">ביודעין שהגישו כנגדם ארבע פעמים מכתב והם עדיין מפרים, מתבססת על זה שתהיה איזושהי מידתיות, וכן, אני אומר את המילה הזאת, הרתעה במסגרת תביעה. </w:t>
      </w:r>
      <w:bookmarkStart w:id="5826" w:name="_ETM_Q1_2751046"/>
      <w:bookmarkStart w:id="5827" w:name="_ETM_Q1_2752547"/>
      <w:bookmarkStart w:id="5828" w:name="_ETM_Q1_2753046"/>
      <w:bookmarkEnd w:id="5826"/>
      <w:bookmarkEnd w:id="5827"/>
      <w:bookmarkEnd w:id="5828"/>
      <w:r w:rsidRPr="00F649E4">
        <w:rPr>
          <w:rFonts w:ascii="David" w:hAnsi="David"/>
          <w:rtl/>
        </w:rPr>
        <w:t>וגם שלארגון היציג, לפחות שעלות התביעה שמקוזזת מכספי ה</w:t>
      </w:r>
      <w:r w:rsidR="00F048F2">
        <w:rPr>
          <w:rFonts w:ascii="David" w:hAnsi="David"/>
          <w:rtl/>
        </w:rPr>
        <w:t>אומנים</w:t>
      </w:r>
      <w:r w:rsidRPr="00F649E4">
        <w:rPr>
          <w:rFonts w:ascii="David" w:hAnsi="David"/>
          <w:rtl/>
        </w:rPr>
        <w:t xml:space="preserve"> תהיה כדאית ביחס לתביעה שניתנת. </w:t>
      </w:r>
      <w:bookmarkStart w:id="5829" w:name="_ETM_Q1_2763546"/>
      <w:bookmarkEnd w:id="5829"/>
    </w:p>
    <w:p w14:paraId="7882FCB1" w14:textId="77777777" w:rsidR="00D6372D" w:rsidRDefault="00D6372D" w:rsidP="00D6372D">
      <w:pPr>
        <w:rPr>
          <w:rFonts w:ascii="David" w:hAnsi="David"/>
          <w:rtl/>
        </w:rPr>
      </w:pPr>
    </w:p>
    <w:p w14:paraId="4673905E" w14:textId="77777777" w:rsidR="00D6372D" w:rsidRDefault="00D30D1C" w:rsidP="00D6372D">
      <w:pPr>
        <w:rPr>
          <w:rFonts w:ascii="David" w:hAnsi="David"/>
          <w:rtl/>
        </w:rPr>
      </w:pPr>
      <w:r w:rsidRPr="00F649E4">
        <w:rPr>
          <w:rFonts w:ascii="David" w:hAnsi="David"/>
          <w:rtl/>
        </w:rPr>
        <w:t xml:space="preserve">אתם מסתכלים על כל מיני טבלאות אקסלים שמעולם לא ראינו, על כל מיני מחקרים שמעולם לא ראינו לפני עשר שנים. אבל בסופו של דבר, אתם שוכחים דבר אחד. התמלוגים האלה הם פרנסה של אנשים, והמפרים אלו אנשים שגונבים את הפרנסה ואתם נותנים להם מקלט. </w:t>
      </w:r>
    </w:p>
    <w:p w14:paraId="03E69114" w14:textId="77777777" w:rsidR="00D6372D" w:rsidRDefault="00D6372D" w:rsidP="00D6372D">
      <w:pPr>
        <w:rPr>
          <w:rFonts w:ascii="David" w:hAnsi="David"/>
          <w:rtl/>
        </w:rPr>
      </w:pPr>
      <w:bookmarkStart w:id="5830" w:name="_ETM_Q1_2788296"/>
      <w:bookmarkEnd w:id="5830"/>
    </w:p>
    <w:p w14:paraId="384FA367" w14:textId="3A6C3464" w:rsidR="00D30D1C" w:rsidRPr="00F649E4" w:rsidRDefault="00D30D1C" w:rsidP="00D6372D">
      <w:pPr>
        <w:rPr>
          <w:rFonts w:ascii="David" w:hAnsi="David"/>
          <w:rtl/>
        </w:rPr>
      </w:pPr>
      <w:bookmarkStart w:id="5831" w:name="_ETM_Q1_2788797"/>
      <w:bookmarkEnd w:id="5831"/>
      <w:r w:rsidRPr="00F649E4">
        <w:rPr>
          <w:rFonts w:ascii="David" w:hAnsi="David"/>
          <w:rtl/>
        </w:rPr>
        <w:t>האם עשיתם עבודה כלכלית, למשל, מהי עלות של תביעה לעומת עלות של פיצוי? האם עשיתם איזושהי סכמה של הדבר הזה? בדקתם כמה לא משלמים? בדקתם כמה תביעות ארגונים הגישו פה?</w:t>
      </w:r>
    </w:p>
    <w:p w14:paraId="7394C8EC" w14:textId="77777777" w:rsidR="000E28DF" w:rsidRDefault="000E28DF" w:rsidP="00D6372D">
      <w:pPr>
        <w:rPr>
          <w:rFonts w:ascii="David" w:hAnsi="David"/>
          <w:rtl/>
        </w:rPr>
      </w:pPr>
      <w:bookmarkStart w:id="5832" w:name="_ETM_Q1_2807296"/>
      <w:bookmarkStart w:id="5833" w:name="_ETM_Q1_2811850"/>
      <w:bookmarkEnd w:id="5832"/>
      <w:bookmarkEnd w:id="5833"/>
    </w:p>
    <w:p w14:paraId="79AAA99E" w14:textId="0638D9BD" w:rsidR="000E28DF" w:rsidRDefault="000E28DF" w:rsidP="000E28DF">
      <w:pPr>
        <w:pStyle w:val="a4"/>
        <w:keepNext/>
        <w:rPr>
          <w:rtl/>
        </w:rPr>
      </w:pPr>
      <w:bookmarkStart w:id="5834" w:name="ET_speaker_עידו_נתן_1033"/>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bookmarkEnd w:id="5834"/>
    </w:p>
    <w:p w14:paraId="04646115" w14:textId="77777777" w:rsidR="000E28DF" w:rsidRDefault="000E28DF" w:rsidP="000E28DF">
      <w:pPr>
        <w:pStyle w:val="KeepWithNext"/>
        <w:rPr>
          <w:rtl/>
        </w:rPr>
      </w:pPr>
    </w:p>
    <w:p w14:paraId="6346416D" w14:textId="01DC1817" w:rsidR="00D30D1C" w:rsidRPr="00F649E4" w:rsidRDefault="00D30D1C" w:rsidP="00D6372D">
      <w:pPr>
        <w:rPr>
          <w:rFonts w:ascii="David" w:hAnsi="David"/>
          <w:rtl/>
        </w:rPr>
      </w:pPr>
      <w:r w:rsidRPr="00F649E4">
        <w:rPr>
          <w:rFonts w:ascii="David" w:hAnsi="David"/>
          <w:rtl/>
        </w:rPr>
        <w:t>יושבים פה חמישה ארגונים, ואף אחד מהם לא קיבל מהם פנייה אחת לגבי הנתונים.</w:t>
      </w:r>
      <w:r w:rsidR="00D6372D">
        <w:rPr>
          <w:rFonts w:ascii="David" w:hAnsi="David" w:hint="cs"/>
          <w:rtl/>
        </w:rPr>
        <w:t xml:space="preserve"> </w:t>
      </w:r>
      <w:r w:rsidRPr="00F649E4">
        <w:rPr>
          <w:rFonts w:ascii="David" w:hAnsi="David"/>
          <w:rtl/>
        </w:rPr>
        <w:t>נתונים שאנחנו יכולים לשתף אתכם לגביהם.</w:t>
      </w:r>
    </w:p>
    <w:p w14:paraId="2D8D0814" w14:textId="77777777" w:rsidR="00D6372D" w:rsidRDefault="00D6372D" w:rsidP="00D30D1C">
      <w:pPr>
        <w:rPr>
          <w:rFonts w:ascii="David" w:hAnsi="David"/>
          <w:rtl/>
        </w:rPr>
      </w:pPr>
      <w:bookmarkStart w:id="5835" w:name="_ETM_Q1_2806796"/>
      <w:bookmarkEnd w:id="5835"/>
    </w:p>
    <w:p w14:paraId="251095F5" w14:textId="55A37DBB" w:rsidR="00D6372D" w:rsidRDefault="00D6372D" w:rsidP="00D6372D">
      <w:pPr>
        <w:pStyle w:val="a4"/>
        <w:keepNext/>
        <w:rPr>
          <w:rtl/>
        </w:rPr>
      </w:pPr>
      <w:bookmarkStart w:id="5836" w:name="ET_speaker_אורי_רשטיק_979"/>
      <w:r w:rsidRPr="00D6372D">
        <w:rPr>
          <w:rStyle w:val="TagStyle"/>
          <w:rtl/>
        </w:rPr>
        <w:t xml:space="preserve"> &lt;&lt; דובר &gt;&gt; </w:t>
      </w:r>
      <w:r>
        <w:rPr>
          <w:rtl/>
        </w:rPr>
        <w:t>אורי רשטיק:</w:t>
      </w:r>
      <w:r w:rsidRPr="00D6372D">
        <w:rPr>
          <w:rStyle w:val="TagStyle"/>
          <w:rtl/>
        </w:rPr>
        <w:t xml:space="preserve"> &lt;&lt; דובר &gt;&gt;</w:t>
      </w:r>
      <w:r>
        <w:rPr>
          <w:rtl/>
        </w:rPr>
        <w:t xml:space="preserve">   </w:t>
      </w:r>
      <w:bookmarkEnd w:id="5836"/>
    </w:p>
    <w:p w14:paraId="56251039" w14:textId="77777777" w:rsidR="00D6372D" w:rsidRDefault="00D6372D" w:rsidP="00D6372D">
      <w:pPr>
        <w:pStyle w:val="KeepWithNext"/>
        <w:rPr>
          <w:rtl/>
        </w:rPr>
      </w:pPr>
    </w:p>
    <w:p w14:paraId="5E246489" w14:textId="60140A0A" w:rsidR="00D30D1C" w:rsidRPr="00F649E4" w:rsidRDefault="00D30D1C" w:rsidP="00D6372D">
      <w:pPr>
        <w:rPr>
          <w:rFonts w:ascii="David" w:hAnsi="David"/>
          <w:rtl/>
        </w:rPr>
      </w:pPr>
      <w:bookmarkStart w:id="5837" w:name="_ETM_Q1_2808297"/>
      <w:bookmarkStart w:id="5838" w:name="_ETM_Q1_2808797"/>
      <w:bookmarkEnd w:id="5837"/>
      <w:bookmarkEnd w:id="5838"/>
      <w:r w:rsidRPr="00F649E4">
        <w:rPr>
          <w:rFonts w:ascii="David" w:hAnsi="David"/>
          <w:rtl/>
        </w:rPr>
        <w:t xml:space="preserve">ואתם באים וזורקים מספר לאוויר של 10,000 שקלים, שלא מכסה אפילו שליש משכר טרחה של עורך דין, אחרי שעסק קטן או עסק בינוני הפר במשך שנה, שנתיים, שלוש, הגישו לו ארבע פניות ומכתבי התראה, והוא מפר ביודעין, מצפצף על החוק, מצפצף על העסקים הקטנים האחרים, שהם </w:t>
      </w:r>
      <w:r w:rsidR="00F048F2">
        <w:rPr>
          <w:rFonts w:ascii="David" w:hAnsi="David"/>
          <w:rtl/>
        </w:rPr>
        <w:t>אומנים</w:t>
      </w:r>
      <w:r w:rsidRPr="00F649E4">
        <w:rPr>
          <w:rFonts w:ascii="David" w:hAnsi="David"/>
          <w:rtl/>
        </w:rPr>
        <w:t>. ואתם פה באים ואומרים, 10,000 שקלים? איך בדיוק זה מצדיק את זה כלכלית? זה לא. ואתם שוכחים שמדובר באנשים ובבני אדם. אלו לא ארגונים.</w:t>
      </w:r>
      <w:bookmarkStart w:id="5839" w:name="_ETM_Q1_2856799"/>
      <w:bookmarkEnd w:id="5839"/>
      <w:r w:rsidR="00D6372D">
        <w:rPr>
          <w:rFonts w:ascii="David" w:hAnsi="David" w:hint="cs"/>
          <w:rtl/>
        </w:rPr>
        <w:t xml:space="preserve"> </w:t>
      </w:r>
      <w:r w:rsidRPr="00F649E4">
        <w:rPr>
          <w:rFonts w:ascii="David" w:hAnsi="David"/>
          <w:rtl/>
        </w:rPr>
        <w:t>הארגון לא נהנה מהדבר הזה.</w:t>
      </w:r>
    </w:p>
    <w:p w14:paraId="3531BA7B" w14:textId="77777777" w:rsidR="00D30D1C" w:rsidRPr="00F649E4" w:rsidRDefault="00D30D1C" w:rsidP="00D30D1C">
      <w:pPr>
        <w:rPr>
          <w:rFonts w:ascii="David" w:hAnsi="David"/>
          <w:rtl/>
        </w:rPr>
      </w:pPr>
    </w:p>
    <w:p w14:paraId="670A1F34" w14:textId="4615AFAD" w:rsidR="00D30D1C" w:rsidRPr="00F649E4" w:rsidRDefault="00D30D1C" w:rsidP="00D6372D">
      <w:pPr>
        <w:rPr>
          <w:rFonts w:ascii="David" w:hAnsi="David"/>
          <w:rtl/>
        </w:rPr>
      </w:pPr>
      <w:r w:rsidRPr="00F649E4">
        <w:rPr>
          <w:rFonts w:ascii="David" w:hAnsi="David"/>
          <w:rtl/>
        </w:rPr>
        <w:t xml:space="preserve">זה כסף, וזה גזל של </w:t>
      </w:r>
      <w:r w:rsidR="00F048F2">
        <w:rPr>
          <w:rFonts w:ascii="David" w:hAnsi="David"/>
          <w:rtl/>
        </w:rPr>
        <w:t>אומנים</w:t>
      </w:r>
      <w:r w:rsidRPr="00F649E4">
        <w:rPr>
          <w:rFonts w:ascii="David" w:hAnsi="David"/>
          <w:rtl/>
        </w:rPr>
        <w:t xml:space="preserve">, ואתם, רשות לעסקים קטנים, גוזלים את העסקים הקטנים. זה מה שאתם עושים כרגע. כי אמן זה מפיק קטן, וגם מפיק בינוני, וגם יוצר, וגם </w:t>
      </w:r>
      <w:r w:rsidR="00D6372D">
        <w:rPr>
          <w:rFonts w:ascii="David" w:hAnsi="David" w:hint="cs"/>
          <w:rtl/>
        </w:rPr>
        <w:t xml:space="preserve">אמן </w:t>
      </w:r>
      <w:bookmarkStart w:id="5840" w:name="_ETM_Q1_2875046"/>
      <w:bookmarkEnd w:id="5840"/>
      <w:r w:rsidRPr="00F649E4">
        <w:rPr>
          <w:rFonts w:ascii="David" w:hAnsi="David"/>
          <w:rtl/>
        </w:rPr>
        <w:t>מבצע, זה עסק קטן. תתעשתו על עצמכם.</w:t>
      </w:r>
      <w:r w:rsidR="00D6372D">
        <w:rPr>
          <w:rFonts w:ascii="David" w:hAnsi="David" w:hint="cs"/>
          <w:rtl/>
        </w:rPr>
        <w:t xml:space="preserve"> </w:t>
      </w:r>
      <w:bookmarkStart w:id="5841" w:name="_ETM_Q1_2867046"/>
      <w:bookmarkEnd w:id="5841"/>
      <w:r w:rsidRPr="00F649E4">
        <w:rPr>
          <w:rFonts w:ascii="David" w:hAnsi="David"/>
          <w:rtl/>
        </w:rPr>
        <w:t>מה נסגר איתכם?</w:t>
      </w:r>
    </w:p>
    <w:p w14:paraId="0AC63777" w14:textId="77777777" w:rsidR="00D9576C" w:rsidRDefault="00D9576C" w:rsidP="00D9576C">
      <w:pPr>
        <w:rPr>
          <w:rFonts w:ascii="David" w:hAnsi="David"/>
          <w:rtl/>
        </w:rPr>
      </w:pPr>
      <w:bookmarkStart w:id="5842" w:name="_ETM_Q1_2874547"/>
      <w:bookmarkEnd w:id="5842"/>
    </w:p>
    <w:p w14:paraId="714A8667" w14:textId="77777777" w:rsidR="00D9576C" w:rsidRDefault="00D9576C" w:rsidP="00D9576C">
      <w:pPr>
        <w:pStyle w:val="a4"/>
        <w:keepNext/>
        <w:rPr>
          <w:rtl/>
        </w:rPr>
      </w:pPr>
      <w:r w:rsidRPr="00D9576C">
        <w:rPr>
          <w:rStyle w:val="TagStyle"/>
          <w:rtl/>
        </w:rPr>
        <w:t xml:space="preserve"> &lt;&lt; דובר &gt;&gt; </w:t>
      </w:r>
      <w:r>
        <w:rPr>
          <w:rtl/>
        </w:rPr>
        <w:t>אייל פרייס:</w:t>
      </w:r>
      <w:r w:rsidRPr="00D9576C">
        <w:rPr>
          <w:rStyle w:val="TagStyle"/>
          <w:rtl/>
        </w:rPr>
        <w:t xml:space="preserve"> &lt;&lt; דובר &gt;&gt;</w:t>
      </w:r>
      <w:r>
        <w:rPr>
          <w:rtl/>
        </w:rPr>
        <w:t xml:space="preserve">   </w:t>
      </w:r>
    </w:p>
    <w:p w14:paraId="0A5BF465" w14:textId="77777777" w:rsidR="00D30D1C" w:rsidRPr="00F649E4" w:rsidRDefault="00D30D1C" w:rsidP="00D30D1C">
      <w:pPr>
        <w:rPr>
          <w:rFonts w:ascii="David" w:hAnsi="David"/>
          <w:rtl/>
        </w:rPr>
      </w:pPr>
    </w:p>
    <w:p w14:paraId="4784CC85" w14:textId="3EABB9C4" w:rsidR="00D30D1C" w:rsidRPr="00F649E4" w:rsidRDefault="00D30D1C" w:rsidP="00D6372D">
      <w:pPr>
        <w:rPr>
          <w:rFonts w:ascii="David" w:hAnsi="David"/>
          <w:rtl/>
        </w:rPr>
      </w:pPr>
      <w:r w:rsidRPr="00F649E4">
        <w:rPr>
          <w:rFonts w:ascii="David" w:hAnsi="David"/>
          <w:rtl/>
        </w:rPr>
        <w:t>לפני שאת משיבה, כדאי שתשמעו בתור נציגים ממשלתיים את כל הארגונים.</w:t>
      </w:r>
      <w:r w:rsidR="00D6372D">
        <w:rPr>
          <w:rFonts w:ascii="David" w:hAnsi="David" w:hint="cs"/>
          <w:rtl/>
        </w:rPr>
        <w:t xml:space="preserve"> </w:t>
      </w:r>
      <w:r w:rsidRPr="00F649E4">
        <w:rPr>
          <w:rFonts w:ascii="David" w:hAnsi="David"/>
          <w:rtl/>
        </w:rPr>
        <w:t>תודה.</w:t>
      </w:r>
    </w:p>
    <w:p w14:paraId="4CA6E8BA" w14:textId="77777777" w:rsidR="00D30D1C" w:rsidRPr="00F649E4" w:rsidRDefault="00D30D1C" w:rsidP="00D30D1C">
      <w:pPr>
        <w:rPr>
          <w:rFonts w:ascii="David" w:hAnsi="David"/>
          <w:rtl/>
        </w:rPr>
      </w:pPr>
      <w:bookmarkStart w:id="5843" w:name="_ETM_Q1_2892797"/>
      <w:bookmarkStart w:id="5844" w:name="_ETM_Q1_2899047"/>
      <w:bookmarkStart w:id="5845" w:name="_ETM_Q1_2894546"/>
      <w:bookmarkStart w:id="5846" w:name="_ETM_Q1_2883351"/>
      <w:bookmarkEnd w:id="5843"/>
      <w:bookmarkEnd w:id="5844"/>
      <w:bookmarkEnd w:id="5845"/>
      <w:bookmarkEnd w:id="5846"/>
    </w:p>
    <w:p w14:paraId="42BA1CDB" w14:textId="77777777" w:rsidR="00D6372D" w:rsidRDefault="00D30D1C" w:rsidP="00D30D1C">
      <w:pPr>
        <w:rPr>
          <w:rFonts w:ascii="David" w:hAnsi="David"/>
          <w:rtl/>
        </w:rPr>
      </w:pPr>
      <w:r w:rsidRPr="00F649E4">
        <w:rPr>
          <w:rFonts w:ascii="David" w:hAnsi="David"/>
          <w:rtl/>
        </w:rPr>
        <w:t xml:space="preserve">שיעור הפיצוי ללא הוכחת נזק במדינה שממנה הוא נלקח, שזו ארצות הברית, עומד על 490,000 שקלים. אני חוזר, נקודת ההתייחסות לדין שקובע פיצוי ללא הוכחת נזק היא עד 490,000 עבור הפרה שנעשית ביודעין. זה 150,000 דולר. בישראל הסכום המקסימלי הוא חמישית מזה. </w:t>
      </w:r>
    </w:p>
    <w:p w14:paraId="7103B42C" w14:textId="77777777" w:rsidR="00D6372D" w:rsidRDefault="00D6372D" w:rsidP="00D30D1C">
      <w:pPr>
        <w:rPr>
          <w:rFonts w:ascii="David" w:hAnsi="David"/>
          <w:rtl/>
        </w:rPr>
      </w:pPr>
      <w:bookmarkStart w:id="5847" w:name="_ETM_Q1_2910297"/>
      <w:bookmarkEnd w:id="5847"/>
    </w:p>
    <w:p w14:paraId="0557847E" w14:textId="77777777" w:rsidR="00D6372D" w:rsidRDefault="00D30D1C" w:rsidP="00D6372D">
      <w:pPr>
        <w:rPr>
          <w:rFonts w:ascii="David" w:hAnsi="David"/>
          <w:rtl/>
        </w:rPr>
      </w:pPr>
      <w:bookmarkStart w:id="5848" w:name="_ETM_Q1_2910796"/>
      <w:bookmarkEnd w:id="5848"/>
      <w:r w:rsidRPr="00F649E4">
        <w:rPr>
          <w:rFonts w:ascii="David" w:hAnsi="David"/>
          <w:rtl/>
        </w:rPr>
        <w:t>דבר נוסף שלא לקחתם בחשבון, אתה יושב ראש הוועדה קבעת רשימה של תשעה גורמים שבגללם הפיצוי יכול להתחיל בכלל לא ב-100,000</w:t>
      </w:r>
      <w:bookmarkStart w:id="5849" w:name="_ETM_Q1_2923297"/>
      <w:bookmarkEnd w:id="5849"/>
      <w:r w:rsidRPr="00F649E4">
        <w:rPr>
          <w:rFonts w:ascii="David" w:hAnsi="David"/>
          <w:rtl/>
        </w:rPr>
        <w:t xml:space="preserve"> אלא להתחיל באפס</w:t>
      </w:r>
      <w:r w:rsidR="00D6372D">
        <w:rPr>
          <w:rFonts w:ascii="David" w:hAnsi="David" w:hint="cs"/>
          <w:rtl/>
        </w:rPr>
        <w:t>.</w:t>
      </w:r>
      <w:r w:rsidRPr="00F649E4">
        <w:rPr>
          <w:rFonts w:ascii="David" w:hAnsi="David"/>
          <w:rtl/>
        </w:rPr>
        <w:t xml:space="preserve"> אני מזכיר את זה</w:t>
      </w:r>
      <w:r w:rsidR="00D6372D">
        <w:rPr>
          <w:rFonts w:ascii="David" w:hAnsi="David" w:hint="cs"/>
          <w:rtl/>
        </w:rPr>
        <w:t>.</w:t>
      </w:r>
      <w:r w:rsidRPr="00F649E4">
        <w:rPr>
          <w:rFonts w:ascii="David" w:hAnsi="David"/>
          <w:rtl/>
        </w:rPr>
        <w:t xml:space="preserve"> זה אומנם לא כתוב בהצעת החוק במפורש אבל אתם הפניתם לחוק זכות יוצרים בודקים את היקף ההפר</w:t>
      </w:r>
      <w:bookmarkStart w:id="5850" w:name="_ETM_Q1_2937295"/>
      <w:bookmarkEnd w:id="5850"/>
      <w:r w:rsidRPr="00F649E4">
        <w:rPr>
          <w:rFonts w:ascii="David" w:hAnsi="David"/>
          <w:rtl/>
        </w:rPr>
        <w:t>ה</w:t>
      </w:r>
      <w:r w:rsidR="00D6372D">
        <w:rPr>
          <w:rFonts w:ascii="David" w:hAnsi="David" w:hint="cs"/>
          <w:rtl/>
        </w:rPr>
        <w:t>,</w:t>
      </w:r>
      <w:r w:rsidRPr="00F649E4">
        <w:rPr>
          <w:rFonts w:ascii="David" w:hAnsi="David"/>
          <w:rtl/>
        </w:rPr>
        <w:t xml:space="preserve"> משך הזמן שבו הוא בוצע</w:t>
      </w:r>
      <w:bookmarkStart w:id="5851" w:name="_ETM_Q1_2940296"/>
      <w:bookmarkEnd w:id="5851"/>
      <w:r w:rsidR="00D6372D">
        <w:rPr>
          <w:rFonts w:ascii="David" w:hAnsi="David" w:hint="cs"/>
          <w:rtl/>
        </w:rPr>
        <w:t>,</w:t>
      </w:r>
      <w:r w:rsidRPr="00F649E4">
        <w:rPr>
          <w:rFonts w:ascii="David" w:hAnsi="David"/>
          <w:rtl/>
        </w:rPr>
        <w:t xml:space="preserve"> חומרת ההפרה</w:t>
      </w:r>
      <w:r w:rsidR="00D6372D">
        <w:rPr>
          <w:rFonts w:ascii="David" w:hAnsi="David" w:hint="cs"/>
          <w:rtl/>
        </w:rPr>
        <w:t>,</w:t>
      </w:r>
      <w:r w:rsidRPr="00F649E4">
        <w:rPr>
          <w:rFonts w:ascii="David" w:hAnsi="David"/>
          <w:rtl/>
        </w:rPr>
        <w:t xml:space="preserve"> הנזק הממשי שנגרם לתובע</w:t>
      </w:r>
      <w:r w:rsidR="00D6372D">
        <w:rPr>
          <w:rFonts w:ascii="David" w:hAnsi="David" w:hint="cs"/>
          <w:rtl/>
        </w:rPr>
        <w:t>,</w:t>
      </w:r>
      <w:r w:rsidRPr="00F649E4">
        <w:rPr>
          <w:rFonts w:ascii="David" w:hAnsi="David"/>
          <w:rtl/>
        </w:rPr>
        <w:t xml:space="preserve"> הרווח שנצמח לנתבע טיב היחסים שקיים ותום ליבו של הנתבע</w:t>
      </w:r>
      <w:r w:rsidR="00D6372D">
        <w:rPr>
          <w:rFonts w:ascii="David" w:hAnsi="David" w:hint="cs"/>
          <w:rtl/>
        </w:rPr>
        <w:t>.</w:t>
      </w:r>
    </w:p>
    <w:p w14:paraId="71EBF5FE" w14:textId="77777777" w:rsidR="00D6372D" w:rsidRDefault="00D6372D" w:rsidP="00D6372D">
      <w:pPr>
        <w:rPr>
          <w:rFonts w:ascii="David" w:hAnsi="David"/>
          <w:rtl/>
        </w:rPr>
      </w:pPr>
      <w:bookmarkStart w:id="5852" w:name="_ETM_Q1_2947797"/>
      <w:bookmarkEnd w:id="5852"/>
    </w:p>
    <w:p w14:paraId="1099AEDE" w14:textId="77777777" w:rsidR="00D6372D" w:rsidRDefault="00D30D1C" w:rsidP="00D6372D">
      <w:pPr>
        <w:rPr>
          <w:rFonts w:ascii="David" w:hAnsi="David"/>
          <w:rtl/>
        </w:rPr>
      </w:pPr>
      <w:bookmarkStart w:id="5853" w:name="_ETM_Q1_2948298"/>
      <w:bookmarkStart w:id="5854" w:name="_ETM_Q1_2948795"/>
      <w:bookmarkStart w:id="5855" w:name="_ETM_Q1_2952296"/>
      <w:bookmarkEnd w:id="5853"/>
      <w:bookmarkEnd w:id="5854"/>
      <w:bookmarkEnd w:id="5855"/>
      <w:r w:rsidRPr="00F649E4">
        <w:rPr>
          <w:rFonts w:ascii="David" w:hAnsi="David"/>
          <w:rtl/>
        </w:rPr>
        <w:t xml:space="preserve"> כל בית משפט פוסק בין אפס ל-100,000 ומשחק בפקטורים האלה</w:t>
      </w:r>
      <w:r w:rsidR="00D6372D">
        <w:rPr>
          <w:rFonts w:ascii="David" w:hAnsi="David" w:hint="cs"/>
          <w:rtl/>
        </w:rPr>
        <w:t>,</w:t>
      </w:r>
      <w:r w:rsidRPr="00F649E4">
        <w:rPr>
          <w:rFonts w:ascii="David" w:hAnsi="David"/>
          <w:rtl/>
        </w:rPr>
        <w:t xml:space="preserve"> אבל אתם מבקשים לקצץ את כל הפקטורים האלה</w:t>
      </w:r>
      <w:r w:rsidR="00D6372D">
        <w:rPr>
          <w:rFonts w:ascii="David" w:hAnsi="David" w:hint="cs"/>
          <w:rtl/>
        </w:rPr>
        <w:t>,</w:t>
      </w:r>
      <w:r w:rsidRPr="00F649E4">
        <w:rPr>
          <w:rFonts w:ascii="David" w:hAnsi="David"/>
          <w:rtl/>
        </w:rPr>
        <w:t xml:space="preserve"> להתעלם מהם</w:t>
      </w:r>
      <w:r w:rsidR="00D6372D">
        <w:rPr>
          <w:rFonts w:ascii="David" w:hAnsi="David" w:hint="cs"/>
          <w:rtl/>
        </w:rPr>
        <w:t>,</w:t>
      </w:r>
      <w:bookmarkStart w:id="5856" w:name="_ETM_Q1_2959796"/>
      <w:bookmarkEnd w:id="5856"/>
      <w:r w:rsidRPr="00F649E4">
        <w:rPr>
          <w:rFonts w:ascii="David" w:hAnsi="David"/>
          <w:rtl/>
        </w:rPr>
        <w:t xml:space="preserve"> מראש לקבוע איזה נתון שרירותי של 10,000</w:t>
      </w:r>
      <w:r w:rsidR="00D6372D">
        <w:rPr>
          <w:rFonts w:ascii="David" w:hAnsi="David" w:hint="cs"/>
          <w:rtl/>
        </w:rPr>
        <w:t xml:space="preserve"> ש"ח</w:t>
      </w:r>
      <w:bookmarkStart w:id="5857" w:name="_ETM_Q1_2964546"/>
      <w:bookmarkStart w:id="5858" w:name="_ETM_Q1_2956546"/>
      <w:bookmarkEnd w:id="5857"/>
      <w:bookmarkEnd w:id="5858"/>
      <w:r w:rsidR="00D6372D">
        <w:rPr>
          <w:rFonts w:ascii="David" w:hAnsi="David" w:hint="cs"/>
          <w:rtl/>
        </w:rPr>
        <w:t>,</w:t>
      </w:r>
      <w:r w:rsidRPr="00F649E4">
        <w:rPr>
          <w:rFonts w:ascii="David" w:hAnsi="David"/>
          <w:rtl/>
        </w:rPr>
        <w:t xml:space="preserve"> שלא ברור לי על סמך מה קבעתם אותו</w:t>
      </w:r>
      <w:r w:rsidR="00D6372D">
        <w:rPr>
          <w:rFonts w:ascii="David" w:hAnsi="David" w:hint="cs"/>
          <w:rtl/>
        </w:rPr>
        <w:t>,</w:t>
      </w:r>
      <w:r w:rsidRPr="00F649E4">
        <w:rPr>
          <w:rFonts w:ascii="David" w:hAnsi="David"/>
          <w:rtl/>
        </w:rPr>
        <w:t xml:space="preserve"> לא ישבתם עם הארגונים אתם לא עשיתם ניתוח כלכלי</w:t>
      </w:r>
      <w:r w:rsidR="00D6372D">
        <w:rPr>
          <w:rFonts w:ascii="David" w:hAnsi="David" w:hint="cs"/>
          <w:rtl/>
        </w:rPr>
        <w:t>,</w:t>
      </w:r>
      <w:r w:rsidRPr="00F649E4">
        <w:rPr>
          <w:rFonts w:ascii="David" w:hAnsi="David"/>
          <w:rtl/>
        </w:rPr>
        <w:t xml:space="preserve"> לפחות שאני לא ראיתי אותו</w:t>
      </w:r>
      <w:r w:rsidR="00D6372D">
        <w:rPr>
          <w:rFonts w:ascii="David" w:hAnsi="David" w:hint="cs"/>
          <w:rtl/>
        </w:rPr>
        <w:t>,</w:t>
      </w:r>
      <w:r w:rsidRPr="00F649E4">
        <w:rPr>
          <w:rFonts w:ascii="David" w:hAnsi="David"/>
          <w:rtl/>
        </w:rPr>
        <w:t xml:space="preserve"> של מה המשמעות הכלכלית של חומרת ההפרה וההוצאות שנדרשות כדי להביא את ההליך הזה לבית המשפט. </w:t>
      </w:r>
    </w:p>
    <w:p w14:paraId="1FE1FA36" w14:textId="77777777" w:rsidR="00D6372D" w:rsidRDefault="00D6372D" w:rsidP="00D6372D">
      <w:pPr>
        <w:rPr>
          <w:rFonts w:ascii="David" w:hAnsi="David"/>
          <w:rtl/>
        </w:rPr>
      </w:pPr>
      <w:bookmarkStart w:id="5859" w:name="_ETM_Q1_2974798"/>
      <w:bookmarkStart w:id="5860" w:name="_ETM_Q1_2975298"/>
      <w:bookmarkEnd w:id="5859"/>
      <w:bookmarkEnd w:id="5860"/>
    </w:p>
    <w:p w14:paraId="02C57100" w14:textId="72D63CA8" w:rsidR="00D30D1C" w:rsidRPr="00F649E4" w:rsidRDefault="00D30D1C" w:rsidP="00D6372D">
      <w:pPr>
        <w:rPr>
          <w:rFonts w:ascii="David" w:hAnsi="David"/>
          <w:rtl/>
        </w:rPr>
      </w:pPr>
      <w:bookmarkStart w:id="5861" w:name="_ETM_Q1_2975797"/>
      <w:bookmarkEnd w:id="5861"/>
      <w:r w:rsidRPr="00F649E4">
        <w:rPr>
          <w:rFonts w:ascii="David" w:hAnsi="David"/>
          <w:rtl/>
        </w:rPr>
        <w:t>אתם מייצגים בעניין הזה כרשות שלטונית של עסקים קטנים גם את אותם אומנים, גם הם עסקים קטנים, גם להם אתם צריכים לדרוש.</w:t>
      </w:r>
    </w:p>
    <w:p w14:paraId="5DE54B01" w14:textId="77777777" w:rsidR="00D6372D" w:rsidRDefault="00D6372D" w:rsidP="00D30D1C">
      <w:pPr>
        <w:rPr>
          <w:rFonts w:ascii="David" w:hAnsi="David"/>
          <w:rtl/>
        </w:rPr>
      </w:pPr>
      <w:bookmarkStart w:id="5862" w:name="_ETM_Q1_2989298"/>
      <w:bookmarkStart w:id="5863" w:name="_ETM_Q1_2984297"/>
      <w:bookmarkEnd w:id="5862"/>
      <w:bookmarkEnd w:id="5863"/>
    </w:p>
    <w:p w14:paraId="52A7A5E6" w14:textId="1F4A840D" w:rsidR="00D6372D" w:rsidRDefault="00D6372D" w:rsidP="00D6372D">
      <w:pPr>
        <w:pStyle w:val="a4"/>
        <w:keepNext/>
        <w:rPr>
          <w:rtl/>
        </w:rPr>
      </w:pPr>
      <w:bookmarkStart w:id="5864" w:name="ET_speaker_תמר_מירסקי_980"/>
      <w:r w:rsidRPr="00D6372D">
        <w:rPr>
          <w:rStyle w:val="TagStyle"/>
          <w:rtl/>
        </w:rPr>
        <w:t xml:space="preserve"> &lt;&lt; דובר &gt;&gt; </w:t>
      </w:r>
      <w:r>
        <w:rPr>
          <w:rtl/>
        </w:rPr>
        <w:t>תמר מירסקי:</w:t>
      </w:r>
      <w:r w:rsidRPr="00D6372D">
        <w:rPr>
          <w:rStyle w:val="TagStyle"/>
          <w:rtl/>
        </w:rPr>
        <w:t xml:space="preserve"> &lt;&lt; דובר &gt;&gt;</w:t>
      </w:r>
      <w:r>
        <w:rPr>
          <w:rtl/>
        </w:rPr>
        <w:t xml:space="preserve">   </w:t>
      </w:r>
      <w:bookmarkEnd w:id="5864"/>
    </w:p>
    <w:p w14:paraId="4836BDAE" w14:textId="77777777" w:rsidR="00D6372D" w:rsidRDefault="00D6372D" w:rsidP="00D6372D">
      <w:pPr>
        <w:pStyle w:val="KeepWithNext"/>
        <w:rPr>
          <w:rtl/>
        </w:rPr>
      </w:pPr>
    </w:p>
    <w:p w14:paraId="45590B38" w14:textId="77777777" w:rsidR="00D6372D" w:rsidRDefault="00D30D1C" w:rsidP="00D30D1C">
      <w:pPr>
        <w:rPr>
          <w:rFonts w:ascii="David" w:hAnsi="David"/>
          <w:rtl/>
        </w:rPr>
      </w:pPr>
      <w:bookmarkStart w:id="5865" w:name="_ETM_Q1_2986296"/>
      <w:bookmarkEnd w:id="5865"/>
      <w:r w:rsidRPr="00F649E4">
        <w:rPr>
          <w:rFonts w:ascii="David" w:hAnsi="David"/>
          <w:rtl/>
        </w:rPr>
        <w:t xml:space="preserve">קודם כול מאוד חשוב שהעסקים ישלמו ושאכן תגבו מהם את מה שצריך ושהאומנים יתפרנסו וזה חשוב לנו בהחלט. הרעיון הוא למצוא את האיזון. </w:t>
      </w:r>
    </w:p>
    <w:p w14:paraId="7DAEE9C0" w14:textId="77777777" w:rsidR="00D6372D" w:rsidRDefault="00D6372D" w:rsidP="00D30D1C">
      <w:pPr>
        <w:rPr>
          <w:rFonts w:ascii="David" w:hAnsi="David"/>
          <w:rtl/>
        </w:rPr>
      </w:pPr>
      <w:bookmarkStart w:id="5866" w:name="_ETM_Q1_3001795"/>
      <w:bookmarkEnd w:id="5866"/>
    </w:p>
    <w:p w14:paraId="4FEE2AD9" w14:textId="2C8D791E" w:rsidR="00D30D1C" w:rsidRPr="00F649E4" w:rsidRDefault="00D30D1C" w:rsidP="00D6372D">
      <w:pPr>
        <w:rPr>
          <w:rFonts w:ascii="David" w:hAnsi="David"/>
          <w:rtl/>
        </w:rPr>
      </w:pPr>
      <w:bookmarkStart w:id="5867" w:name="_ETM_Q1_3002296"/>
      <w:bookmarkEnd w:id="5867"/>
      <w:r w:rsidRPr="00F649E4">
        <w:rPr>
          <w:rFonts w:ascii="David" w:hAnsi="David"/>
          <w:rtl/>
        </w:rPr>
        <w:t>לגבי הוצאות משפטיות, לשני הצדדים יש הוצאות משפטיות וסביר להניח שעסק קטן בכלל לא ירצה ללכת איתכם לבית משפט.</w:t>
      </w:r>
      <w:bookmarkStart w:id="5868" w:name="_ETM_Q1_3011795"/>
      <w:bookmarkEnd w:id="5868"/>
      <w:r w:rsidR="00D6372D">
        <w:rPr>
          <w:rFonts w:ascii="David" w:hAnsi="David" w:hint="cs"/>
          <w:rtl/>
        </w:rPr>
        <w:t xml:space="preserve"> </w:t>
      </w:r>
      <w:bookmarkStart w:id="5869" w:name="_ETM_Q1_3011546"/>
      <w:bookmarkEnd w:id="5869"/>
      <w:r w:rsidRPr="00F649E4">
        <w:rPr>
          <w:rFonts w:ascii="David" w:hAnsi="David"/>
          <w:rtl/>
        </w:rPr>
        <w:t>הוא ירצה להגיד איזושהי הסכמה.</w:t>
      </w:r>
    </w:p>
    <w:p w14:paraId="1B847B34" w14:textId="77777777" w:rsidR="00D9576C" w:rsidRDefault="00D9576C" w:rsidP="00D9576C">
      <w:pPr>
        <w:rPr>
          <w:rFonts w:ascii="David" w:hAnsi="David"/>
          <w:rtl/>
        </w:rPr>
      </w:pPr>
    </w:p>
    <w:p w14:paraId="44773D2D" w14:textId="77777777" w:rsidR="00D9576C" w:rsidRDefault="00D9576C" w:rsidP="00D9576C">
      <w:pPr>
        <w:pStyle w:val="a4"/>
        <w:keepNext/>
        <w:rPr>
          <w:rtl/>
        </w:rPr>
      </w:pPr>
      <w:r w:rsidRPr="00D9576C">
        <w:rPr>
          <w:rStyle w:val="TagStyle"/>
          <w:rtl/>
        </w:rPr>
        <w:t xml:space="preserve"> &lt;&lt; דובר &gt;&gt; </w:t>
      </w:r>
      <w:r>
        <w:rPr>
          <w:rtl/>
        </w:rPr>
        <w:t>אייל פרייס:</w:t>
      </w:r>
      <w:r w:rsidRPr="00D9576C">
        <w:rPr>
          <w:rStyle w:val="TagStyle"/>
          <w:rtl/>
        </w:rPr>
        <w:t xml:space="preserve"> &lt;&lt; דובר &gt;&gt;</w:t>
      </w:r>
      <w:r>
        <w:rPr>
          <w:rtl/>
        </w:rPr>
        <w:t xml:space="preserve">   </w:t>
      </w:r>
    </w:p>
    <w:p w14:paraId="1D4D81CF" w14:textId="531303C5" w:rsidR="00D6372D" w:rsidRDefault="00D6372D" w:rsidP="00D6372D">
      <w:pPr>
        <w:pStyle w:val="af5"/>
        <w:keepNext/>
        <w:rPr>
          <w:rtl/>
        </w:rPr>
      </w:pPr>
      <w:r>
        <w:rPr>
          <w:rtl/>
        </w:rPr>
        <w:t xml:space="preserve"> </w:t>
      </w:r>
    </w:p>
    <w:p w14:paraId="7EEE97AD" w14:textId="28960D78" w:rsidR="00D30D1C" w:rsidRDefault="00D6372D" w:rsidP="00D30D1C">
      <w:pPr>
        <w:rPr>
          <w:rFonts w:ascii="David" w:hAnsi="David"/>
          <w:rtl/>
        </w:rPr>
      </w:pPr>
      <w:r>
        <w:rPr>
          <w:rFonts w:ascii="David" w:hAnsi="David" w:hint="cs"/>
          <w:rtl/>
        </w:rPr>
        <w:t>תתפלאי.</w:t>
      </w:r>
    </w:p>
    <w:p w14:paraId="74955C86" w14:textId="77777777" w:rsidR="000E28DF" w:rsidRDefault="000E28DF" w:rsidP="000E28DF">
      <w:pPr>
        <w:rPr>
          <w:rFonts w:ascii="David" w:hAnsi="David"/>
          <w:rtl/>
        </w:rPr>
      </w:pPr>
      <w:bookmarkStart w:id="5870" w:name="_ETM_Q1_3009297"/>
      <w:bookmarkStart w:id="5871" w:name="_ETM_Q1_3009797"/>
      <w:bookmarkEnd w:id="5870"/>
      <w:bookmarkEnd w:id="5871"/>
    </w:p>
    <w:p w14:paraId="210B6A68"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5C78821F" w14:textId="77777777" w:rsidR="00D6372D" w:rsidRDefault="00D6372D" w:rsidP="00D30D1C">
      <w:pPr>
        <w:rPr>
          <w:rFonts w:ascii="David" w:hAnsi="David"/>
          <w:rtl/>
        </w:rPr>
      </w:pPr>
    </w:p>
    <w:p w14:paraId="223DC7AD" w14:textId="77777777" w:rsidR="00D30D1C" w:rsidRPr="00F649E4" w:rsidRDefault="00D30D1C" w:rsidP="00D30D1C">
      <w:pPr>
        <w:rPr>
          <w:rFonts w:ascii="David" w:hAnsi="David"/>
          <w:rtl/>
        </w:rPr>
      </w:pPr>
      <w:bookmarkStart w:id="5872" w:name="_ETM_Q1_3011295"/>
      <w:bookmarkStart w:id="5873" w:name="_ETM_Q1_3011796"/>
      <w:bookmarkStart w:id="5874" w:name="_ETM_Q1_3016297"/>
      <w:bookmarkEnd w:id="5872"/>
      <w:bookmarkEnd w:id="5873"/>
      <w:bookmarkEnd w:id="5874"/>
      <w:r w:rsidRPr="00F649E4">
        <w:rPr>
          <w:rFonts w:ascii="David" w:hAnsi="David"/>
          <w:rtl/>
        </w:rPr>
        <w:t>אבל זה חשוב מאוד האמירות האלה. אבל אתם אומרים סביר מאוד, על סמך מה?</w:t>
      </w:r>
    </w:p>
    <w:p w14:paraId="6C3538A7" w14:textId="77777777" w:rsidR="00D6372D" w:rsidRDefault="00D6372D" w:rsidP="00D30D1C">
      <w:pPr>
        <w:rPr>
          <w:rFonts w:ascii="David" w:hAnsi="David"/>
          <w:rtl/>
        </w:rPr>
      </w:pPr>
      <w:bookmarkStart w:id="5875" w:name="_ETM_Q1_3015297"/>
      <w:bookmarkEnd w:id="5875"/>
    </w:p>
    <w:p w14:paraId="238AD3A1" w14:textId="367E1CB7" w:rsidR="00D6372D" w:rsidRDefault="00D6372D" w:rsidP="00D6372D">
      <w:pPr>
        <w:pStyle w:val="a4"/>
        <w:keepNext/>
        <w:rPr>
          <w:rtl/>
        </w:rPr>
      </w:pPr>
      <w:bookmarkStart w:id="5876" w:name="ET_speaker_תמר_מירסקי_981"/>
      <w:r w:rsidRPr="00D6372D">
        <w:rPr>
          <w:rStyle w:val="TagStyle"/>
          <w:rtl/>
        </w:rPr>
        <w:t xml:space="preserve"> &lt;&lt; דובר &gt;&gt; </w:t>
      </w:r>
      <w:r>
        <w:rPr>
          <w:rtl/>
        </w:rPr>
        <w:t>תמר מירסקי:</w:t>
      </w:r>
      <w:r w:rsidRPr="00D6372D">
        <w:rPr>
          <w:rStyle w:val="TagStyle"/>
          <w:rtl/>
        </w:rPr>
        <w:t xml:space="preserve"> &lt;&lt; דובר &gt;&gt;</w:t>
      </w:r>
      <w:r>
        <w:rPr>
          <w:rtl/>
        </w:rPr>
        <w:t xml:space="preserve">   </w:t>
      </w:r>
      <w:bookmarkEnd w:id="5876"/>
    </w:p>
    <w:p w14:paraId="42044365" w14:textId="77777777" w:rsidR="00D6372D" w:rsidRDefault="00D6372D" w:rsidP="00D6372D">
      <w:pPr>
        <w:pStyle w:val="KeepWithNext"/>
        <w:rPr>
          <w:rtl/>
        </w:rPr>
      </w:pPr>
    </w:p>
    <w:p w14:paraId="3060E65F" w14:textId="77777777" w:rsidR="00D30D1C" w:rsidRPr="00F649E4" w:rsidRDefault="00D30D1C" w:rsidP="00D30D1C">
      <w:pPr>
        <w:rPr>
          <w:rFonts w:ascii="David" w:hAnsi="David"/>
          <w:rtl/>
        </w:rPr>
      </w:pPr>
      <w:bookmarkStart w:id="5877" w:name="_ETM_Q1_3016796"/>
      <w:bookmarkStart w:id="5878" w:name="_ETM_Q1_3017298"/>
      <w:bookmarkEnd w:id="5877"/>
      <w:bookmarkEnd w:id="5878"/>
      <w:r w:rsidRPr="00F649E4">
        <w:rPr>
          <w:rFonts w:ascii="David" w:hAnsi="David"/>
          <w:rtl/>
        </w:rPr>
        <w:t>כי אני מכירה עסקים קטנים וראיתי כבר כמה חוקים ואני גם הצגתי עמדות באכיפה מינהלית ואכיפה פלילית כלפי עסקים.</w:t>
      </w:r>
    </w:p>
    <w:p w14:paraId="2D72C589" w14:textId="77777777" w:rsidR="00D9576C" w:rsidRDefault="00D9576C" w:rsidP="00D9576C">
      <w:pPr>
        <w:rPr>
          <w:rFonts w:ascii="David" w:hAnsi="David"/>
          <w:rtl/>
        </w:rPr>
      </w:pPr>
      <w:bookmarkStart w:id="5879" w:name="_ETM_Q1_3029295"/>
      <w:bookmarkEnd w:id="5879"/>
    </w:p>
    <w:p w14:paraId="2338B633" w14:textId="77777777" w:rsidR="0052708E" w:rsidRDefault="0052708E" w:rsidP="00D9576C">
      <w:pPr>
        <w:pStyle w:val="a4"/>
        <w:keepNext/>
        <w:rPr>
          <w:rStyle w:val="TagStyle"/>
          <w:vanish w:val="0"/>
          <w:rtl/>
        </w:rPr>
      </w:pPr>
    </w:p>
    <w:p w14:paraId="2710D89C" w14:textId="6422B9A4" w:rsidR="00D9576C" w:rsidRDefault="00D9576C" w:rsidP="00D9576C">
      <w:pPr>
        <w:pStyle w:val="a4"/>
        <w:keepNext/>
        <w:rPr>
          <w:rtl/>
        </w:rPr>
      </w:pPr>
      <w:bookmarkStart w:id="5880" w:name="_ETM_Q1_2236902"/>
      <w:bookmarkEnd w:id="5880"/>
      <w:r w:rsidRPr="00D9576C">
        <w:rPr>
          <w:rStyle w:val="TagStyle"/>
          <w:rtl/>
        </w:rPr>
        <w:t xml:space="preserve"> &lt;&lt; דובר &gt;&gt; </w:t>
      </w:r>
      <w:r>
        <w:rPr>
          <w:rtl/>
        </w:rPr>
        <w:t>אייל פרייס:</w:t>
      </w:r>
      <w:r w:rsidRPr="00D9576C">
        <w:rPr>
          <w:rStyle w:val="TagStyle"/>
          <w:rtl/>
        </w:rPr>
        <w:t xml:space="preserve"> &lt;&lt; דובר &gt;&gt;</w:t>
      </w:r>
      <w:r>
        <w:rPr>
          <w:rtl/>
        </w:rPr>
        <w:t xml:space="preserve">   </w:t>
      </w:r>
    </w:p>
    <w:p w14:paraId="10728EA0" w14:textId="77777777" w:rsidR="00D30D1C" w:rsidRPr="00F649E4" w:rsidRDefault="00D30D1C" w:rsidP="00D30D1C">
      <w:pPr>
        <w:rPr>
          <w:rFonts w:ascii="David" w:hAnsi="David"/>
          <w:rtl/>
        </w:rPr>
      </w:pPr>
    </w:p>
    <w:p w14:paraId="15D647E0" w14:textId="78B9810B" w:rsidR="00D30D1C" w:rsidRPr="00F649E4" w:rsidRDefault="00D30D1C" w:rsidP="00D30D1C">
      <w:pPr>
        <w:rPr>
          <w:rFonts w:ascii="David" w:hAnsi="David"/>
          <w:rtl/>
        </w:rPr>
      </w:pPr>
      <w:r w:rsidRPr="00F649E4">
        <w:rPr>
          <w:rFonts w:ascii="David" w:hAnsi="David"/>
          <w:rtl/>
        </w:rPr>
        <w:t xml:space="preserve">אין אכיפה מינהלית </w:t>
      </w:r>
      <w:r w:rsidR="00D6372D">
        <w:rPr>
          <w:rFonts w:ascii="David" w:hAnsi="David" w:hint="cs"/>
          <w:rtl/>
        </w:rPr>
        <w:t>בזכויות</w:t>
      </w:r>
      <w:r w:rsidRPr="00F649E4">
        <w:rPr>
          <w:rFonts w:ascii="David" w:hAnsi="David"/>
          <w:rtl/>
        </w:rPr>
        <w:t xml:space="preserve"> יוצרים. אין דבר כזה.</w:t>
      </w:r>
    </w:p>
    <w:p w14:paraId="27AA64BB" w14:textId="77777777" w:rsidR="00D6372D" w:rsidRDefault="00D6372D" w:rsidP="00D30D1C">
      <w:pPr>
        <w:rPr>
          <w:rFonts w:ascii="David" w:hAnsi="David"/>
          <w:rtl/>
        </w:rPr>
      </w:pPr>
      <w:bookmarkStart w:id="5881" w:name="_ETM_Q1_3031297"/>
      <w:bookmarkEnd w:id="5881"/>
    </w:p>
    <w:p w14:paraId="16528943" w14:textId="01FBDBD4" w:rsidR="00D6372D" w:rsidRDefault="00D6372D" w:rsidP="00D6372D">
      <w:pPr>
        <w:pStyle w:val="a4"/>
        <w:keepNext/>
        <w:rPr>
          <w:rtl/>
        </w:rPr>
      </w:pPr>
      <w:bookmarkStart w:id="5882" w:name="ET_speaker_אורי_רשטיק_982"/>
      <w:r w:rsidRPr="00D6372D">
        <w:rPr>
          <w:rStyle w:val="TagStyle"/>
          <w:rtl/>
        </w:rPr>
        <w:t xml:space="preserve"> &lt;&lt; דובר &gt;&gt; </w:t>
      </w:r>
      <w:r>
        <w:rPr>
          <w:rtl/>
        </w:rPr>
        <w:t>אורי רשטיק:</w:t>
      </w:r>
      <w:r w:rsidRPr="00D6372D">
        <w:rPr>
          <w:rStyle w:val="TagStyle"/>
          <w:rtl/>
        </w:rPr>
        <w:t xml:space="preserve"> &lt;&lt; דובר &gt;&gt;</w:t>
      </w:r>
      <w:r>
        <w:rPr>
          <w:rtl/>
        </w:rPr>
        <w:t xml:space="preserve">   </w:t>
      </w:r>
      <w:bookmarkEnd w:id="5882"/>
    </w:p>
    <w:p w14:paraId="7E9AA72A" w14:textId="77777777" w:rsidR="00D6372D" w:rsidRDefault="00D6372D" w:rsidP="00D6372D">
      <w:pPr>
        <w:pStyle w:val="KeepWithNext"/>
        <w:rPr>
          <w:rtl/>
        </w:rPr>
      </w:pPr>
    </w:p>
    <w:p w14:paraId="2A8BE68F" w14:textId="2BDE0497" w:rsidR="00D30D1C" w:rsidRPr="00F649E4" w:rsidRDefault="00D30D1C" w:rsidP="00D30D1C">
      <w:pPr>
        <w:rPr>
          <w:rFonts w:ascii="David" w:hAnsi="David"/>
          <w:rtl/>
        </w:rPr>
      </w:pPr>
      <w:bookmarkStart w:id="5883" w:name="_ETM_Q1_3032797"/>
      <w:bookmarkStart w:id="5884" w:name="_ETM_Q1_3033297"/>
      <w:bookmarkEnd w:id="5883"/>
      <w:bookmarkEnd w:id="5884"/>
      <w:r w:rsidRPr="00F649E4">
        <w:rPr>
          <w:rFonts w:ascii="David" w:hAnsi="David"/>
          <w:rtl/>
        </w:rPr>
        <w:t>אם הי</w:t>
      </w:r>
      <w:r w:rsidR="0052708E">
        <w:rPr>
          <w:rFonts w:ascii="David" w:hAnsi="David" w:hint="cs"/>
          <w:rtl/>
        </w:rPr>
        <w:t>י</w:t>
      </w:r>
      <w:r w:rsidRPr="00F649E4">
        <w:rPr>
          <w:rFonts w:ascii="David" w:hAnsi="David"/>
          <w:rtl/>
        </w:rPr>
        <w:t>תה אכיפה מינהלית זה אירוע אחר.</w:t>
      </w:r>
    </w:p>
    <w:p w14:paraId="557A1D9B" w14:textId="77777777" w:rsidR="00D6372D" w:rsidRDefault="00D6372D" w:rsidP="00D30D1C">
      <w:pPr>
        <w:rPr>
          <w:rFonts w:ascii="David" w:hAnsi="David"/>
          <w:rtl/>
        </w:rPr>
      </w:pPr>
    </w:p>
    <w:p w14:paraId="3CA5A77D" w14:textId="2A917E2A" w:rsidR="00D6372D" w:rsidRDefault="00D6372D" w:rsidP="00D6372D">
      <w:pPr>
        <w:pStyle w:val="a4"/>
        <w:keepNext/>
        <w:rPr>
          <w:rtl/>
        </w:rPr>
      </w:pPr>
      <w:bookmarkStart w:id="5885" w:name="ET_speaker_תמר_מירסקי_983"/>
      <w:r w:rsidRPr="00D6372D">
        <w:rPr>
          <w:rStyle w:val="TagStyle"/>
          <w:rtl/>
        </w:rPr>
        <w:t xml:space="preserve"> &lt;&lt; דובר &gt;&gt; </w:t>
      </w:r>
      <w:r>
        <w:rPr>
          <w:rtl/>
        </w:rPr>
        <w:t>תמר מירסקי:</w:t>
      </w:r>
      <w:r w:rsidRPr="00D6372D">
        <w:rPr>
          <w:rStyle w:val="TagStyle"/>
          <w:rtl/>
        </w:rPr>
        <w:t xml:space="preserve"> &lt;&lt; דובר &gt;&gt;</w:t>
      </w:r>
      <w:r>
        <w:rPr>
          <w:rtl/>
        </w:rPr>
        <w:t xml:space="preserve">   </w:t>
      </w:r>
      <w:bookmarkEnd w:id="5885"/>
    </w:p>
    <w:p w14:paraId="2A8F9756" w14:textId="77777777" w:rsidR="00D6372D" w:rsidRDefault="00D6372D" w:rsidP="00D6372D">
      <w:pPr>
        <w:pStyle w:val="KeepWithNext"/>
        <w:rPr>
          <w:rtl/>
        </w:rPr>
      </w:pPr>
    </w:p>
    <w:p w14:paraId="10ED7A08" w14:textId="77777777" w:rsidR="0052708E" w:rsidRDefault="00D30D1C" w:rsidP="00D30D1C">
      <w:pPr>
        <w:rPr>
          <w:rFonts w:ascii="David" w:hAnsi="David"/>
          <w:rtl/>
        </w:rPr>
      </w:pPr>
      <w:r w:rsidRPr="00F649E4">
        <w:rPr>
          <w:rFonts w:ascii="David" w:hAnsi="David"/>
          <w:rtl/>
        </w:rPr>
        <w:t xml:space="preserve">אני </w:t>
      </w:r>
      <w:bookmarkStart w:id="5886" w:name="_ETM_Q1_3040297"/>
      <w:bookmarkEnd w:id="5886"/>
      <w:r w:rsidR="00D6372D">
        <w:rPr>
          <w:rFonts w:ascii="David" w:hAnsi="David" w:hint="cs"/>
          <w:rtl/>
        </w:rPr>
        <w:t xml:space="preserve">יודעת, </w:t>
      </w:r>
      <w:r w:rsidRPr="00F649E4">
        <w:rPr>
          <w:rFonts w:ascii="David" w:hAnsi="David"/>
          <w:rtl/>
        </w:rPr>
        <w:t>כי אני מתעסקת בנושא של אכיפה באופן כללי. לא רק בחוק הזה או חוק אחר, אלא בכלל בנושא של איך אכיפה משפיעה על עסקים ועל אנשים. כשאתה רוצה להחזיר מישהו למוטב ולציית לחוק</w:t>
      </w:r>
      <w:r w:rsidR="00D6372D">
        <w:rPr>
          <w:rFonts w:ascii="David" w:hAnsi="David" w:hint="cs"/>
          <w:rtl/>
        </w:rPr>
        <w:t>,</w:t>
      </w:r>
      <w:bookmarkStart w:id="5887" w:name="_ETM_Q1_3057297"/>
      <w:bookmarkEnd w:id="5887"/>
      <w:r w:rsidRPr="00F649E4">
        <w:rPr>
          <w:rFonts w:ascii="David" w:hAnsi="David"/>
          <w:rtl/>
        </w:rPr>
        <w:t xml:space="preserve"> איזה כוח אתה צריך להפעיל כדי לגרום לו לפעול איך שאתה רוצה. ומתוך הניסיון שלי והידע שלי הרב שנצבר מהרבה</w:t>
      </w:r>
      <w:r w:rsidR="00D6372D">
        <w:rPr>
          <w:rFonts w:ascii="David" w:hAnsi="David" w:hint="cs"/>
          <w:rtl/>
        </w:rPr>
        <w:t>-</w:t>
      </w:r>
      <w:r w:rsidRPr="00F649E4">
        <w:rPr>
          <w:rFonts w:ascii="David" w:hAnsi="David"/>
          <w:rtl/>
        </w:rPr>
        <w:t>הרבה חוקים, גם סכומים כמו 10,000 ש</w:t>
      </w:r>
      <w:bookmarkStart w:id="5888" w:name="_ETM_Q1_3069795"/>
      <w:bookmarkStart w:id="5889" w:name="_ETM_Q1_3061795"/>
      <w:bookmarkEnd w:id="5888"/>
      <w:bookmarkEnd w:id="5889"/>
      <w:r w:rsidR="00D6372D">
        <w:rPr>
          <w:rFonts w:ascii="David" w:hAnsi="David" w:hint="cs"/>
          <w:rtl/>
        </w:rPr>
        <w:t>קל</w:t>
      </w:r>
      <w:r w:rsidRPr="00F649E4">
        <w:rPr>
          <w:rFonts w:ascii="David" w:hAnsi="David"/>
          <w:rtl/>
        </w:rPr>
        <w:t xml:space="preserve"> הם מספיק מאיימים בשביל לגרום לאנשים לשלם. </w:t>
      </w:r>
    </w:p>
    <w:p w14:paraId="2134EBE6" w14:textId="77777777" w:rsidR="0052708E" w:rsidRDefault="0052708E" w:rsidP="00D30D1C">
      <w:pPr>
        <w:rPr>
          <w:rFonts w:ascii="David" w:hAnsi="David"/>
          <w:rtl/>
        </w:rPr>
      </w:pPr>
      <w:bookmarkStart w:id="5890" w:name="_ETM_Q1_2481902"/>
      <w:bookmarkStart w:id="5891" w:name="_ETM_Q1_2482404"/>
      <w:bookmarkEnd w:id="5890"/>
      <w:bookmarkEnd w:id="5891"/>
    </w:p>
    <w:p w14:paraId="0800E0D5" w14:textId="55F82FB6" w:rsidR="00D30D1C" w:rsidRPr="00F649E4" w:rsidRDefault="00D30D1C" w:rsidP="0052708E">
      <w:pPr>
        <w:rPr>
          <w:rFonts w:ascii="David" w:hAnsi="David"/>
          <w:rtl/>
        </w:rPr>
      </w:pPr>
      <w:bookmarkStart w:id="5892" w:name="_ETM_Q1_2482901"/>
      <w:bookmarkEnd w:id="5892"/>
      <w:r w:rsidRPr="00F649E4">
        <w:rPr>
          <w:rFonts w:ascii="David" w:hAnsi="David"/>
          <w:rtl/>
        </w:rPr>
        <w:t>זה לא יוצר מוטיבציה להפר. וזה הרעיון, שאנחנו נקבע סכום שלא יהיה לו מוטיבציה להפר.</w:t>
      </w:r>
      <w:r w:rsidR="0052708E">
        <w:rPr>
          <w:rFonts w:ascii="David" w:hAnsi="David" w:hint="cs"/>
          <w:rtl/>
        </w:rPr>
        <w:t xml:space="preserve"> </w:t>
      </w:r>
      <w:r w:rsidRPr="00F649E4">
        <w:rPr>
          <w:rFonts w:ascii="David" w:hAnsi="David"/>
          <w:rtl/>
        </w:rPr>
        <w:t>מי שצריך לשלם 1,500 ש"ח והוא יודע שאם הוא לא ישלם הוא ייתבע ב-10,000 ש"ח זה מספיק מאיים בשביל להחזיר אותו למוטב.</w:t>
      </w:r>
      <w:bookmarkStart w:id="5893" w:name="_ETM_Q1_3094548"/>
      <w:bookmarkStart w:id="5894" w:name="_ETM_Q1_3095047"/>
      <w:bookmarkEnd w:id="5893"/>
      <w:bookmarkEnd w:id="5894"/>
      <w:r w:rsidR="0052708E">
        <w:rPr>
          <w:rFonts w:ascii="David" w:hAnsi="David" w:hint="cs"/>
          <w:rtl/>
        </w:rPr>
        <w:t xml:space="preserve"> </w:t>
      </w:r>
      <w:r w:rsidRPr="00F649E4">
        <w:rPr>
          <w:rFonts w:ascii="David" w:hAnsi="David"/>
          <w:rtl/>
        </w:rPr>
        <w:t>לגבי</w:t>
      </w:r>
      <w:r w:rsidR="0052708E">
        <w:rPr>
          <w:rFonts w:ascii="David" w:hAnsi="David" w:hint="cs"/>
          <w:rtl/>
        </w:rPr>
        <w:t>,</w:t>
      </w:r>
      <w:r w:rsidRPr="00F649E4">
        <w:rPr>
          <w:rFonts w:ascii="David" w:hAnsi="David"/>
          <w:rtl/>
        </w:rPr>
        <w:t xml:space="preserve"> שנייה, לגבי העלויות של התביעה</w:t>
      </w:r>
      <w:r w:rsidR="0052708E">
        <w:rPr>
          <w:rFonts w:ascii="David" w:hAnsi="David" w:hint="cs"/>
          <w:rtl/>
        </w:rPr>
        <w:t xml:space="preserve"> - - -</w:t>
      </w:r>
      <w:r w:rsidRPr="00F649E4">
        <w:rPr>
          <w:rFonts w:ascii="David" w:hAnsi="David"/>
          <w:rtl/>
        </w:rPr>
        <w:t xml:space="preserve"> </w:t>
      </w:r>
    </w:p>
    <w:p w14:paraId="5E5C4782" w14:textId="77777777" w:rsidR="00D6372D" w:rsidRDefault="00D6372D" w:rsidP="00D30D1C">
      <w:pPr>
        <w:rPr>
          <w:rFonts w:ascii="David" w:hAnsi="David"/>
          <w:rtl/>
        </w:rPr>
      </w:pPr>
      <w:bookmarkStart w:id="5895" w:name="_ETM_Q1_3090546"/>
      <w:bookmarkEnd w:id="5895"/>
    </w:p>
    <w:p w14:paraId="72DAB761" w14:textId="65B777B9" w:rsidR="00D6372D" w:rsidRDefault="00D6372D" w:rsidP="00D6372D">
      <w:pPr>
        <w:pStyle w:val="a4"/>
        <w:keepNext/>
        <w:rPr>
          <w:rtl/>
        </w:rPr>
      </w:pPr>
      <w:bookmarkStart w:id="5896" w:name="ET_speaker_נוגה_רובינשטיין_984"/>
      <w:r w:rsidRPr="00D6372D">
        <w:rPr>
          <w:rStyle w:val="TagStyle"/>
          <w:rtl/>
        </w:rPr>
        <w:t xml:space="preserve"> &lt;&lt; דובר &gt;&gt; </w:t>
      </w:r>
      <w:r w:rsidR="00EC6010">
        <w:rPr>
          <w:rtl/>
        </w:rPr>
        <w:t>נגה</w:t>
      </w:r>
      <w:r>
        <w:rPr>
          <w:rtl/>
        </w:rPr>
        <w:t xml:space="preserve"> רובינשטיין:</w:t>
      </w:r>
      <w:r w:rsidRPr="00D6372D">
        <w:rPr>
          <w:rStyle w:val="TagStyle"/>
          <w:rtl/>
        </w:rPr>
        <w:t xml:space="preserve"> &lt;&lt; דובר &gt;&gt;</w:t>
      </w:r>
      <w:r>
        <w:rPr>
          <w:rtl/>
        </w:rPr>
        <w:t xml:space="preserve">   </w:t>
      </w:r>
      <w:bookmarkEnd w:id="5896"/>
    </w:p>
    <w:p w14:paraId="3815CE25" w14:textId="77777777" w:rsidR="00D6372D" w:rsidRDefault="00D6372D" w:rsidP="00D6372D">
      <w:pPr>
        <w:pStyle w:val="KeepWithNext"/>
        <w:rPr>
          <w:rtl/>
        </w:rPr>
      </w:pPr>
    </w:p>
    <w:p w14:paraId="700DC4A9" w14:textId="77777777" w:rsidR="00D6372D" w:rsidRDefault="00D30D1C" w:rsidP="00D30D1C">
      <w:pPr>
        <w:rPr>
          <w:rFonts w:ascii="David" w:hAnsi="David"/>
          <w:rtl/>
        </w:rPr>
      </w:pPr>
      <w:bookmarkStart w:id="5897" w:name="_ETM_Q1_3093045"/>
      <w:bookmarkStart w:id="5898" w:name="_ETM_Q1_3094045"/>
      <w:bookmarkEnd w:id="5897"/>
      <w:bookmarkEnd w:id="5898"/>
      <w:r w:rsidRPr="00F649E4">
        <w:rPr>
          <w:rFonts w:ascii="David" w:hAnsi="David"/>
          <w:rtl/>
        </w:rPr>
        <w:t>שנייה לא, אבל את אומרת משהו</w:t>
      </w:r>
      <w:r w:rsidR="00D6372D">
        <w:rPr>
          <w:rFonts w:ascii="David" w:hAnsi="David" w:hint="cs"/>
          <w:rtl/>
        </w:rPr>
        <w:t>, על בסיס מה את אומרת?</w:t>
      </w:r>
    </w:p>
    <w:p w14:paraId="1C3B8717" w14:textId="77777777" w:rsidR="00D6372D" w:rsidRDefault="00D6372D" w:rsidP="00D30D1C">
      <w:pPr>
        <w:rPr>
          <w:rFonts w:ascii="David" w:hAnsi="David"/>
          <w:rtl/>
        </w:rPr>
      </w:pPr>
      <w:bookmarkStart w:id="5899" w:name="_ETM_Q1_3100047"/>
    </w:p>
    <w:p w14:paraId="42D7FBBB" w14:textId="2DF7E025" w:rsidR="00D6372D" w:rsidRDefault="00D6372D" w:rsidP="00D6372D">
      <w:pPr>
        <w:pStyle w:val="a4"/>
        <w:keepNext/>
        <w:rPr>
          <w:rtl/>
        </w:rPr>
      </w:pPr>
      <w:bookmarkStart w:id="5900" w:name="ET_speaker_תמר_מירסקי_985"/>
      <w:r w:rsidRPr="00D6372D">
        <w:rPr>
          <w:rStyle w:val="TagStyle"/>
          <w:rtl/>
        </w:rPr>
        <w:t xml:space="preserve"> &lt;&lt; דובר &gt;&gt; </w:t>
      </w:r>
      <w:r>
        <w:rPr>
          <w:rtl/>
        </w:rPr>
        <w:t>תמר מירסקי:</w:t>
      </w:r>
      <w:r w:rsidRPr="00D6372D">
        <w:rPr>
          <w:rStyle w:val="TagStyle"/>
          <w:rtl/>
        </w:rPr>
        <w:t xml:space="preserve"> &lt;&lt; דובר &gt;&gt;</w:t>
      </w:r>
      <w:r>
        <w:rPr>
          <w:rtl/>
        </w:rPr>
        <w:t xml:space="preserve">   </w:t>
      </w:r>
      <w:bookmarkEnd w:id="5900"/>
    </w:p>
    <w:p w14:paraId="4546AFF0" w14:textId="77777777" w:rsidR="00D6372D" w:rsidRDefault="00D6372D" w:rsidP="00D6372D">
      <w:pPr>
        <w:pStyle w:val="KeepWithNext"/>
        <w:rPr>
          <w:rtl/>
        </w:rPr>
      </w:pPr>
    </w:p>
    <w:bookmarkEnd w:id="5899"/>
    <w:p w14:paraId="0FD63AE0" w14:textId="77777777" w:rsidR="00D6372D" w:rsidRDefault="00D30D1C" w:rsidP="00D30D1C">
      <w:pPr>
        <w:rPr>
          <w:rFonts w:ascii="David" w:hAnsi="David"/>
          <w:rtl/>
        </w:rPr>
      </w:pPr>
      <w:r w:rsidRPr="00F649E4">
        <w:rPr>
          <w:rFonts w:ascii="David" w:hAnsi="David"/>
          <w:rtl/>
        </w:rPr>
        <w:t>מניסיון</w:t>
      </w:r>
      <w:r w:rsidR="00D6372D">
        <w:rPr>
          <w:rFonts w:ascii="David" w:hAnsi="David" w:hint="cs"/>
          <w:rtl/>
        </w:rPr>
        <w:t>,</w:t>
      </w:r>
      <w:r w:rsidRPr="00F649E4">
        <w:rPr>
          <w:rFonts w:ascii="David" w:hAnsi="David"/>
          <w:rtl/>
        </w:rPr>
        <w:t xml:space="preserve"> </w:t>
      </w:r>
      <w:r w:rsidR="00D6372D">
        <w:rPr>
          <w:rFonts w:ascii="David" w:hAnsi="David" w:hint="cs"/>
          <w:rtl/>
        </w:rPr>
        <w:t xml:space="preserve"> </w:t>
      </w:r>
      <w:bookmarkStart w:id="5901" w:name="_ETM_Q1_3100546"/>
      <w:bookmarkEnd w:id="5901"/>
      <w:r w:rsidRPr="00F649E4">
        <w:rPr>
          <w:rFonts w:ascii="David" w:hAnsi="David"/>
          <w:rtl/>
        </w:rPr>
        <w:t>תראי את הרשימה</w:t>
      </w:r>
      <w:r w:rsidR="00D6372D">
        <w:rPr>
          <w:rFonts w:ascii="David" w:hAnsi="David" w:hint="cs"/>
          <w:rtl/>
        </w:rPr>
        <w:t>.</w:t>
      </w:r>
    </w:p>
    <w:p w14:paraId="7BF90BF9" w14:textId="77777777" w:rsidR="00D6372D" w:rsidRDefault="00D6372D" w:rsidP="00D30D1C">
      <w:pPr>
        <w:rPr>
          <w:rFonts w:ascii="David" w:hAnsi="David"/>
          <w:rtl/>
        </w:rPr>
      </w:pPr>
    </w:p>
    <w:p w14:paraId="5E268A6E" w14:textId="1C22DEE1" w:rsidR="00D6372D" w:rsidRDefault="00D6372D" w:rsidP="00D6372D">
      <w:pPr>
        <w:pStyle w:val="a4"/>
        <w:keepNext/>
        <w:rPr>
          <w:rtl/>
        </w:rPr>
      </w:pPr>
      <w:bookmarkStart w:id="5902" w:name="ET_speaker_נוגה_רובינשטיין_986"/>
      <w:r w:rsidRPr="00D6372D">
        <w:rPr>
          <w:rStyle w:val="TagStyle"/>
          <w:rtl/>
        </w:rPr>
        <w:t xml:space="preserve"> &lt;&lt; דובר &gt;&gt; </w:t>
      </w:r>
      <w:r w:rsidR="00EC6010">
        <w:rPr>
          <w:rtl/>
        </w:rPr>
        <w:t>נגה</w:t>
      </w:r>
      <w:r>
        <w:rPr>
          <w:rtl/>
        </w:rPr>
        <w:t xml:space="preserve"> רובינשטיין:</w:t>
      </w:r>
      <w:r w:rsidRPr="00D6372D">
        <w:rPr>
          <w:rStyle w:val="TagStyle"/>
          <w:rtl/>
        </w:rPr>
        <w:t xml:space="preserve"> &lt;&lt; דובר &gt;&gt;</w:t>
      </w:r>
      <w:r>
        <w:rPr>
          <w:rtl/>
        </w:rPr>
        <w:t xml:space="preserve">   </w:t>
      </w:r>
      <w:bookmarkEnd w:id="5902"/>
    </w:p>
    <w:p w14:paraId="2A167149" w14:textId="77777777" w:rsidR="00D6372D" w:rsidRDefault="00D6372D" w:rsidP="00D6372D">
      <w:pPr>
        <w:pStyle w:val="KeepWithNext"/>
        <w:rPr>
          <w:rtl/>
        </w:rPr>
      </w:pPr>
    </w:p>
    <w:p w14:paraId="5D258DEF" w14:textId="1FABB863" w:rsidR="00D30D1C" w:rsidRPr="00F649E4" w:rsidRDefault="00D30D1C" w:rsidP="00D30D1C">
      <w:pPr>
        <w:rPr>
          <w:rFonts w:ascii="David" w:hAnsi="David"/>
          <w:rtl/>
        </w:rPr>
      </w:pPr>
      <w:bookmarkStart w:id="5903" w:name="_ETM_Q1_3092546"/>
      <w:bookmarkEnd w:id="5903"/>
      <w:r w:rsidRPr="00F649E4">
        <w:rPr>
          <w:rFonts w:ascii="David" w:hAnsi="David"/>
          <w:rtl/>
        </w:rPr>
        <w:t>מה הניסיון?</w:t>
      </w:r>
    </w:p>
    <w:p w14:paraId="17549D69" w14:textId="77777777" w:rsidR="00D6372D" w:rsidRDefault="00D6372D" w:rsidP="00D30D1C">
      <w:pPr>
        <w:rPr>
          <w:rFonts w:ascii="David" w:hAnsi="David"/>
          <w:rtl/>
        </w:rPr>
      </w:pPr>
      <w:bookmarkStart w:id="5904" w:name="_ETM_Q1_3099296"/>
      <w:bookmarkEnd w:id="5904"/>
    </w:p>
    <w:p w14:paraId="1A8A6615" w14:textId="0858FF61" w:rsidR="00D6372D" w:rsidRDefault="00D6372D" w:rsidP="00D6372D">
      <w:pPr>
        <w:pStyle w:val="a4"/>
        <w:keepNext/>
        <w:rPr>
          <w:rtl/>
        </w:rPr>
      </w:pPr>
      <w:bookmarkStart w:id="5905" w:name="ET_speaker_תמר_מירסקי_987"/>
      <w:r w:rsidRPr="00D6372D">
        <w:rPr>
          <w:rStyle w:val="TagStyle"/>
          <w:rtl/>
        </w:rPr>
        <w:t xml:space="preserve"> &lt;&lt; דובר &gt;&gt; </w:t>
      </w:r>
      <w:r>
        <w:rPr>
          <w:rtl/>
        </w:rPr>
        <w:t>תמר מירסקי:</w:t>
      </w:r>
      <w:r w:rsidRPr="00D6372D">
        <w:rPr>
          <w:rStyle w:val="TagStyle"/>
          <w:rtl/>
        </w:rPr>
        <w:t xml:space="preserve"> &lt;&lt; דובר &gt;&gt;</w:t>
      </w:r>
      <w:r>
        <w:rPr>
          <w:rtl/>
        </w:rPr>
        <w:t xml:space="preserve">   </w:t>
      </w:r>
      <w:bookmarkEnd w:id="5905"/>
    </w:p>
    <w:p w14:paraId="6CC391A5" w14:textId="77777777" w:rsidR="00D6372D" w:rsidRDefault="00D6372D" w:rsidP="00D6372D">
      <w:pPr>
        <w:pStyle w:val="KeepWithNext"/>
        <w:rPr>
          <w:rtl/>
        </w:rPr>
      </w:pPr>
    </w:p>
    <w:p w14:paraId="007B115A" w14:textId="76C4A3B4" w:rsidR="00D30D1C" w:rsidRPr="00F649E4" w:rsidRDefault="00D30D1C" w:rsidP="00D30D1C">
      <w:pPr>
        <w:rPr>
          <w:rFonts w:ascii="David" w:hAnsi="David"/>
          <w:rtl/>
        </w:rPr>
      </w:pPr>
      <w:bookmarkStart w:id="5906" w:name="_ETM_Q1_3101797"/>
      <w:bookmarkEnd w:id="5906"/>
      <w:r w:rsidRPr="00F649E4">
        <w:rPr>
          <w:rFonts w:ascii="David" w:hAnsi="David"/>
          <w:rtl/>
        </w:rPr>
        <w:t>תסתכלי על רשימת החוקים שיש שם סכומים של 1,000 ו-1,800 ש</w:t>
      </w:r>
      <w:bookmarkStart w:id="5907" w:name="_ETM_Q1_3104298"/>
      <w:bookmarkStart w:id="5908" w:name="_ETM_Q1_3096298"/>
      <w:bookmarkEnd w:id="5907"/>
      <w:bookmarkEnd w:id="5908"/>
      <w:r w:rsidR="00D6372D">
        <w:rPr>
          <w:rFonts w:ascii="David" w:hAnsi="David" w:hint="cs"/>
          <w:rtl/>
        </w:rPr>
        <w:t>קל.</w:t>
      </w:r>
    </w:p>
    <w:p w14:paraId="593F063D" w14:textId="77777777" w:rsidR="00D6372D" w:rsidRDefault="00D6372D" w:rsidP="00D30D1C">
      <w:pPr>
        <w:rPr>
          <w:rFonts w:ascii="David" w:hAnsi="David"/>
          <w:rtl/>
        </w:rPr>
      </w:pPr>
      <w:bookmarkStart w:id="5909" w:name="_ETM_Q1_3100045"/>
      <w:bookmarkEnd w:id="5909"/>
    </w:p>
    <w:p w14:paraId="493D7275" w14:textId="5AEB652C" w:rsidR="00D6372D" w:rsidRDefault="00D6372D" w:rsidP="00D6372D">
      <w:pPr>
        <w:pStyle w:val="a4"/>
        <w:keepNext/>
        <w:rPr>
          <w:rtl/>
        </w:rPr>
      </w:pPr>
      <w:bookmarkStart w:id="5910" w:name="ET_speaker_נוגה_רובינשטיין_988"/>
      <w:r w:rsidRPr="00D6372D">
        <w:rPr>
          <w:rStyle w:val="TagStyle"/>
          <w:rtl/>
        </w:rPr>
        <w:t xml:space="preserve"> &lt;&lt; דובר &gt;&gt; </w:t>
      </w:r>
      <w:r w:rsidR="00EC6010">
        <w:rPr>
          <w:rtl/>
        </w:rPr>
        <w:t>נגה</w:t>
      </w:r>
      <w:r>
        <w:rPr>
          <w:rtl/>
        </w:rPr>
        <w:t xml:space="preserve"> רובינשטיין:</w:t>
      </w:r>
      <w:r w:rsidRPr="00D6372D">
        <w:rPr>
          <w:rStyle w:val="TagStyle"/>
          <w:rtl/>
        </w:rPr>
        <w:t xml:space="preserve"> &lt;&lt; דובר &gt;&gt;</w:t>
      </w:r>
      <w:r>
        <w:rPr>
          <w:rtl/>
        </w:rPr>
        <w:t xml:space="preserve">   </w:t>
      </w:r>
      <w:bookmarkEnd w:id="5910"/>
    </w:p>
    <w:p w14:paraId="63E18019" w14:textId="77777777" w:rsidR="00D6372D" w:rsidRDefault="00D6372D" w:rsidP="00D6372D">
      <w:pPr>
        <w:pStyle w:val="KeepWithNext"/>
        <w:rPr>
          <w:rtl/>
        </w:rPr>
      </w:pPr>
    </w:p>
    <w:p w14:paraId="2FB36A9F" w14:textId="77777777" w:rsidR="00D6372D" w:rsidRDefault="00D30D1C" w:rsidP="00D30D1C">
      <w:pPr>
        <w:rPr>
          <w:rFonts w:ascii="David" w:hAnsi="David"/>
          <w:rtl/>
        </w:rPr>
      </w:pPr>
      <w:bookmarkStart w:id="5911" w:name="_ETM_Q1_3103047"/>
      <w:bookmarkStart w:id="5912" w:name="_ETM_Q1_3103547"/>
      <w:bookmarkStart w:id="5913" w:name="_ETM_Q1_3110546"/>
      <w:bookmarkEnd w:id="5911"/>
      <w:bookmarkEnd w:id="5912"/>
      <w:bookmarkEnd w:id="5913"/>
      <w:r w:rsidRPr="00F649E4">
        <w:rPr>
          <w:rFonts w:ascii="David" w:hAnsi="David"/>
          <w:rtl/>
        </w:rPr>
        <w:t>זה משהו אחר לגמרי. לא, כשיש לך על הודעת ספאם</w:t>
      </w:r>
      <w:r w:rsidR="00D6372D">
        <w:rPr>
          <w:rFonts w:ascii="David" w:hAnsi="David" w:hint="cs"/>
          <w:rtl/>
        </w:rPr>
        <w:t xml:space="preserve"> - - -</w:t>
      </w:r>
    </w:p>
    <w:p w14:paraId="70712756" w14:textId="77777777" w:rsidR="00D6372D" w:rsidRDefault="00D6372D" w:rsidP="00D30D1C">
      <w:pPr>
        <w:rPr>
          <w:rFonts w:ascii="David" w:hAnsi="David"/>
          <w:rtl/>
        </w:rPr>
      </w:pPr>
      <w:bookmarkStart w:id="5914" w:name="_ETM_Q1_3107796"/>
      <w:bookmarkStart w:id="5915" w:name="_ETM_Q1_3108296"/>
      <w:bookmarkStart w:id="5916" w:name="_ETM_Q1_3109796"/>
      <w:bookmarkStart w:id="5917" w:name="_ETM_Q1_3104046"/>
      <w:bookmarkEnd w:id="5914"/>
      <w:bookmarkEnd w:id="5915"/>
      <w:bookmarkEnd w:id="5916"/>
      <w:bookmarkEnd w:id="5917"/>
    </w:p>
    <w:p w14:paraId="341C9CB8" w14:textId="08A550D7" w:rsidR="00D6372D" w:rsidRDefault="00D6372D" w:rsidP="00D6372D">
      <w:pPr>
        <w:pStyle w:val="a4"/>
        <w:keepNext/>
        <w:rPr>
          <w:rtl/>
        </w:rPr>
      </w:pPr>
      <w:bookmarkStart w:id="5918" w:name="ET_speaker_תמר_מירסקי_989"/>
      <w:r w:rsidRPr="00D6372D">
        <w:rPr>
          <w:rStyle w:val="TagStyle"/>
          <w:rtl/>
        </w:rPr>
        <w:t xml:space="preserve"> &lt;&lt; דובר &gt;&gt; </w:t>
      </w:r>
      <w:r>
        <w:rPr>
          <w:rtl/>
        </w:rPr>
        <w:t>תמר מירסקי:</w:t>
      </w:r>
      <w:r w:rsidRPr="00D6372D">
        <w:rPr>
          <w:rStyle w:val="TagStyle"/>
          <w:rtl/>
        </w:rPr>
        <w:t xml:space="preserve"> &lt;&lt; דובר &gt;&gt;</w:t>
      </w:r>
      <w:r>
        <w:rPr>
          <w:rtl/>
        </w:rPr>
        <w:t xml:space="preserve">   </w:t>
      </w:r>
      <w:bookmarkEnd w:id="5918"/>
    </w:p>
    <w:p w14:paraId="62F18C3E" w14:textId="77777777" w:rsidR="00D6372D" w:rsidRDefault="00D6372D" w:rsidP="00D6372D">
      <w:pPr>
        <w:pStyle w:val="KeepWithNext"/>
        <w:rPr>
          <w:rtl/>
        </w:rPr>
      </w:pPr>
    </w:p>
    <w:p w14:paraId="17E723C4" w14:textId="0DB0DDCC" w:rsidR="00D6372D" w:rsidRDefault="00D6372D" w:rsidP="00D6372D">
      <w:pPr>
        <w:rPr>
          <w:rtl/>
        </w:rPr>
      </w:pPr>
      <w:bookmarkStart w:id="5919" w:name="_ETM_Q1_3106547"/>
      <w:bookmarkStart w:id="5920" w:name="_ETM_Q1_3107048"/>
      <w:bookmarkEnd w:id="5919"/>
      <w:bookmarkEnd w:id="5920"/>
      <w:r>
        <w:rPr>
          <w:rFonts w:hint="cs"/>
          <w:rtl/>
        </w:rPr>
        <w:t xml:space="preserve">כל אחד זה </w:t>
      </w:r>
      <w:bookmarkStart w:id="5921" w:name="_ETM_Q1_3110046"/>
      <w:bookmarkEnd w:id="5921"/>
      <w:r>
        <w:rPr>
          <w:rFonts w:hint="cs"/>
          <w:rtl/>
        </w:rPr>
        <w:t xml:space="preserve">משהו אחר, </w:t>
      </w:r>
      <w:bookmarkStart w:id="5922" w:name="_ETM_Q1_3112547"/>
      <w:bookmarkStart w:id="5923" w:name="_ETM_Q1_3104547"/>
      <w:bookmarkEnd w:id="5922"/>
      <w:bookmarkEnd w:id="5923"/>
      <w:r>
        <w:rPr>
          <w:rFonts w:hint="cs"/>
          <w:rtl/>
        </w:rPr>
        <w:t xml:space="preserve">זה לא רק ספאם, זה רשימה של </w:t>
      </w:r>
      <w:bookmarkStart w:id="5924" w:name="_ETM_Q1_3112297"/>
      <w:bookmarkEnd w:id="5924"/>
      <w:r>
        <w:rPr>
          <w:rFonts w:hint="cs"/>
          <w:rtl/>
        </w:rPr>
        <w:t xml:space="preserve">חמישה, </w:t>
      </w:r>
      <w:bookmarkStart w:id="5925" w:name="_ETM_Q1_3105796"/>
      <w:bookmarkEnd w:id="5925"/>
      <w:r>
        <w:rPr>
          <w:rFonts w:hint="cs"/>
          <w:rtl/>
        </w:rPr>
        <w:t xml:space="preserve">שישה חוקים. </w:t>
      </w:r>
    </w:p>
    <w:p w14:paraId="7107797D" w14:textId="77777777" w:rsidR="00D6372D" w:rsidRDefault="00D6372D" w:rsidP="00D6372D">
      <w:pPr>
        <w:rPr>
          <w:rtl/>
        </w:rPr>
      </w:pPr>
      <w:bookmarkStart w:id="5926" w:name="_ETM_Q1_3110796"/>
      <w:bookmarkStart w:id="5927" w:name="_ETM_Q1_3111297"/>
      <w:bookmarkStart w:id="5928" w:name="_ETM_Q1_3112296"/>
      <w:bookmarkEnd w:id="5926"/>
      <w:bookmarkEnd w:id="5927"/>
      <w:bookmarkEnd w:id="5928"/>
    </w:p>
    <w:p w14:paraId="326FED83" w14:textId="5AD8FC20" w:rsidR="00D6372D" w:rsidRDefault="00D6372D" w:rsidP="00D6372D">
      <w:pPr>
        <w:pStyle w:val="a4"/>
        <w:keepNext/>
        <w:rPr>
          <w:rtl/>
        </w:rPr>
      </w:pPr>
      <w:bookmarkStart w:id="5929" w:name="ET_speaker_נוגה_רובינשטיין_990"/>
      <w:r w:rsidRPr="00D6372D">
        <w:rPr>
          <w:rStyle w:val="TagStyle"/>
          <w:rtl/>
        </w:rPr>
        <w:t xml:space="preserve"> &lt;&lt; דובר &gt;&gt; </w:t>
      </w:r>
      <w:r w:rsidR="00EC6010">
        <w:rPr>
          <w:rtl/>
        </w:rPr>
        <w:t>נגה</w:t>
      </w:r>
      <w:r>
        <w:rPr>
          <w:rtl/>
        </w:rPr>
        <w:t xml:space="preserve"> רובינשטיין:</w:t>
      </w:r>
      <w:r w:rsidRPr="00D6372D">
        <w:rPr>
          <w:rStyle w:val="TagStyle"/>
          <w:rtl/>
        </w:rPr>
        <w:t xml:space="preserve"> &lt;&lt; דובר &gt;&gt;</w:t>
      </w:r>
      <w:r>
        <w:rPr>
          <w:rtl/>
        </w:rPr>
        <w:t xml:space="preserve">   </w:t>
      </w:r>
      <w:bookmarkEnd w:id="5929"/>
    </w:p>
    <w:p w14:paraId="552BC6F8" w14:textId="77777777" w:rsidR="00D6372D" w:rsidRDefault="00D6372D" w:rsidP="00D6372D">
      <w:pPr>
        <w:pStyle w:val="KeepWithNext"/>
        <w:rPr>
          <w:rtl/>
        </w:rPr>
      </w:pPr>
    </w:p>
    <w:p w14:paraId="43C71CEE" w14:textId="22E57075" w:rsidR="00D30D1C" w:rsidRPr="00F649E4" w:rsidRDefault="00D30D1C" w:rsidP="00D30D1C">
      <w:pPr>
        <w:rPr>
          <w:rFonts w:ascii="David" w:hAnsi="David"/>
          <w:rtl/>
        </w:rPr>
      </w:pPr>
      <w:bookmarkStart w:id="5930" w:name="_ETM_Q1_3114798"/>
      <w:bookmarkStart w:id="5931" w:name="_ETM_Q1_3115297"/>
      <w:bookmarkStart w:id="5932" w:name="_ETM_Q1_3116798"/>
      <w:bookmarkEnd w:id="5930"/>
      <w:bookmarkEnd w:id="5931"/>
      <w:bookmarkEnd w:id="5932"/>
      <w:r w:rsidRPr="00F649E4">
        <w:rPr>
          <w:rFonts w:ascii="David" w:hAnsi="David"/>
          <w:rtl/>
        </w:rPr>
        <w:t>בואי נעבור אחד-אחד ותראי שהנדון לא דומה לרעיון והעבודה של אנשים.</w:t>
      </w:r>
    </w:p>
    <w:p w14:paraId="0D82656D" w14:textId="77777777" w:rsidR="00D6372D" w:rsidRDefault="00D6372D" w:rsidP="00D30D1C">
      <w:pPr>
        <w:rPr>
          <w:rFonts w:ascii="David" w:hAnsi="David"/>
          <w:rtl/>
        </w:rPr>
      </w:pPr>
      <w:bookmarkStart w:id="5933" w:name="_ETM_Q1_3116046"/>
      <w:bookmarkEnd w:id="5933"/>
    </w:p>
    <w:p w14:paraId="7CFE726D" w14:textId="476BB120" w:rsidR="00D6372D" w:rsidRDefault="00D6372D" w:rsidP="00D6372D">
      <w:pPr>
        <w:pStyle w:val="a4"/>
        <w:keepNext/>
        <w:rPr>
          <w:rtl/>
        </w:rPr>
      </w:pPr>
      <w:bookmarkStart w:id="5934" w:name="ET_speaker_תמר_מירסקי_991"/>
      <w:r w:rsidRPr="00D6372D">
        <w:rPr>
          <w:rStyle w:val="TagStyle"/>
          <w:rtl/>
        </w:rPr>
        <w:t xml:space="preserve"> &lt;&lt; דובר &gt;&gt; </w:t>
      </w:r>
      <w:r>
        <w:rPr>
          <w:rtl/>
        </w:rPr>
        <w:t>תמר מירסקי:</w:t>
      </w:r>
      <w:r w:rsidRPr="00D6372D">
        <w:rPr>
          <w:rStyle w:val="TagStyle"/>
          <w:rtl/>
        </w:rPr>
        <w:t xml:space="preserve"> &lt;&lt; דובר &gt;&gt;</w:t>
      </w:r>
      <w:r>
        <w:rPr>
          <w:rtl/>
        </w:rPr>
        <w:t xml:space="preserve">   </w:t>
      </w:r>
      <w:bookmarkEnd w:id="5934"/>
    </w:p>
    <w:p w14:paraId="5C34C3B4" w14:textId="77777777" w:rsidR="00D6372D" w:rsidRDefault="00D6372D" w:rsidP="00D6372D">
      <w:pPr>
        <w:pStyle w:val="KeepWithNext"/>
        <w:rPr>
          <w:rtl/>
        </w:rPr>
      </w:pPr>
    </w:p>
    <w:p w14:paraId="4BB44BB6" w14:textId="31DCAEBD" w:rsidR="00D30D1C" w:rsidRPr="00F649E4" w:rsidRDefault="00D30D1C" w:rsidP="00D30D1C">
      <w:pPr>
        <w:rPr>
          <w:rFonts w:ascii="David" w:hAnsi="David"/>
          <w:rtl/>
        </w:rPr>
      </w:pPr>
      <w:bookmarkStart w:id="5935" w:name="_ETM_Q1_3119046"/>
      <w:bookmarkEnd w:id="5935"/>
      <w:r w:rsidRPr="00F649E4">
        <w:rPr>
          <w:rFonts w:ascii="David" w:hAnsi="David"/>
          <w:rtl/>
        </w:rPr>
        <w:t>לגבי העלויות של האכיפה, אני יכולה לשער שעלויות האכיפה מגולמות בתוך המחיר שלכם של התמלוג.</w:t>
      </w:r>
    </w:p>
    <w:p w14:paraId="63CB3A74" w14:textId="77777777" w:rsidR="00F81B55" w:rsidRDefault="00F81B55" w:rsidP="00D30D1C">
      <w:pPr>
        <w:rPr>
          <w:rFonts w:ascii="David" w:hAnsi="David"/>
          <w:rtl/>
        </w:rPr>
      </w:pPr>
      <w:bookmarkStart w:id="5936" w:name="_ETM_Q1_3124047"/>
      <w:bookmarkEnd w:id="5936"/>
    </w:p>
    <w:p w14:paraId="20127CAA" w14:textId="19AEB10F" w:rsidR="00F81B55" w:rsidRDefault="00F81B55" w:rsidP="00F81B55">
      <w:pPr>
        <w:pStyle w:val="a4"/>
        <w:keepNext/>
        <w:rPr>
          <w:rtl/>
        </w:rPr>
      </w:pPr>
      <w:bookmarkStart w:id="5937" w:name="ET_speaker_נוגה_רובינשטיין_992"/>
      <w:r w:rsidRPr="00F81B55">
        <w:rPr>
          <w:rStyle w:val="TagStyle"/>
          <w:rtl/>
        </w:rPr>
        <w:t xml:space="preserve"> &lt;&lt; דובר &gt;&gt; </w:t>
      </w:r>
      <w:r w:rsidR="00EC6010">
        <w:rPr>
          <w:rtl/>
        </w:rPr>
        <w:t>נגה</w:t>
      </w:r>
      <w:r>
        <w:rPr>
          <w:rtl/>
        </w:rPr>
        <w:t xml:space="preserve"> רובינשטיין:</w:t>
      </w:r>
      <w:r w:rsidRPr="00F81B55">
        <w:rPr>
          <w:rStyle w:val="TagStyle"/>
          <w:rtl/>
        </w:rPr>
        <w:t xml:space="preserve"> &lt;&lt; דובר &gt;&gt;</w:t>
      </w:r>
      <w:r>
        <w:rPr>
          <w:rtl/>
        </w:rPr>
        <w:t xml:space="preserve">   </w:t>
      </w:r>
      <w:bookmarkEnd w:id="5937"/>
    </w:p>
    <w:p w14:paraId="7B527D39" w14:textId="77777777" w:rsidR="00F81B55" w:rsidRDefault="00F81B55" w:rsidP="00F81B55">
      <w:pPr>
        <w:pStyle w:val="KeepWithNext"/>
        <w:rPr>
          <w:rtl/>
        </w:rPr>
      </w:pPr>
    </w:p>
    <w:p w14:paraId="059C6B00" w14:textId="2885F51D" w:rsidR="00D30D1C" w:rsidRPr="00F649E4" w:rsidRDefault="00D30D1C" w:rsidP="00F81B55">
      <w:pPr>
        <w:rPr>
          <w:rFonts w:ascii="David" w:hAnsi="David"/>
          <w:rtl/>
        </w:rPr>
      </w:pPr>
      <w:bookmarkStart w:id="5938" w:name="_ETM_Q1_3126546"/>
      <w:bookmarkStart w:id="5939" w:name="_ETM_Q1_3127047"/>
      <w:bookmarkEnd w:id="5938"/>
      <w:bookmarkEnd w:id="5939"/>
      <w:r w:rsidRPr="00F649E4">
        <w:rPr>
          <w:rFonts w:ascii="David" w:hAnsi="David"/>
          <w:rtl/>
        </w:rPr>
        <w:t>ממש לא.</w:t>
      </w:r>
      <w:r w:rsidR="00F81B55">
        <w:rPr>
          <w:rFonts w:ascii="David" w:hAnsi="David" w:hint="cs"/>
          <w:rtl/>
        </w:rPr>
        <w:t xml:space="preserve"> </w:t>
      </w:r>
      <w:bookmarkStart w:id="5940" w:name="_ETM_Q1_3131047"/>
      <w:bookmarkEnd w:id="5940"/>
      <w:r w:rsidRPr="00F649E4">
        <w:rPr>
          <w:rFonts w:ascii="David" w:hAnsi="David"/>
          <w:rtl/>
        </w:rPr>
        <w:t>את טועה לגמרי, זו ההוכחה שלא עשיתם עבודה.</w:t>
      </w:r>
    </w:p>
    <w:p w14:paraId="0E28E433" w14:textId="77777777" w:rsidR="00F81B55" w:rsidRDefault="00F81B55" w:rsidP="00D30D1C">
      <w:pPr>
        <w:rPr>
          <w:rFonts w:ascii="David" w:hAnsi="David"/>
          <w:rtl/>
        </w:rPr>
      </w:pPr>
      <w:bookmarkStart w:id="5941" w:name="_ETM_Q1_3125546"/>
      <w:bookmarkEnd w:id="5941"/>
    </w:p>
    <w:p w14:paraId="5EFEAA68" w14:textId="6B9C138C" w:rsidR="00F81B55" w:rsidRDefault="00F81B55" w:rsidP="00F81B55">
      <w:pPr>
        <w:pStyle w:val="a4"/>
        <w:keepNext/>
        <w:rPr>
          <w:rtl/>
        </w:rPr>
      </w:pPr>
      <w:bookmarkStart w:id="5942" w:name="ET_speaker_תמר_מירסקי_993"/>
      <w:r w:rsidRPr="00F81B55">
        <w:rPr>
          <w:rStyle w:val="TagStyle"/>
          <w:rtl/>
        </w:rPr>
        <w:t xml:space="preserve"> &lt;&lt; דובר &gt;&gt; </w:t>
      </w:r>
      <w:r>
        <w:rPr>
          <w:rtl/>
        </w:rPr>
        <w:t>תמר מירסקי:</w:t>
      </w:r>
      <w:r w:rsidRPr="00F81B55">
        <w:rPr>
          <w:rStyle w:val="TagStyle"/>
          <w:rtl/>
        </w:rPr>
        <w:t xml:space="preserve"> &lt;&lt; דובר &gt;&gt;</w:t>
      </w:r>
      <w:r>
        <w:rPr>
          <w:rtl/>
        </w:rPr>
        <w:t xml:space="preserve">   </w:t>
      </w:r>
      <w:bookmarkEnd w:id="5942"/>
    </w:p>
    <w:p w14:paraId="1FB2AC8B" w14:textId="77777777" w:rsidR="00F81B55" w:rsidRDefault="00F81B55" w:rsidP="00F81B55">
      <w:pPr>
        <w:pStyle w:val="KeepWithNext"/>
        <w:rPr>
          <w:rtl/>
        </w:rPr>
      </w:pPr>
    </w:p>
    <w:p w14:paraId="06F81CB2" w14:textId="5717F1F9" w:rsidR="00D30D1C" w:rsidRPr="00F649E4" w:rsidRDefault="00D30D1C" w:rsidP="00D30D1C">
      <w:pPr>
        <w:rPr>
          <w:rFonts w:ascii="David" w:hAnsi="David"/>
          <w:rtl/>
        </w:rPr>
      </w:pPr>
      <w:bookmarkStart w:id="5943" w:name="_ETM_Q1_3128047"/>
      <w:bookmarkStart w:id="5944" w:name="_ETM_Q1_3128547"/>
      <w:bookmarkStart w:id="5945" w:name="_ETM_Q1_3130546"/>
      <w:bookmarkEnd w:id="5943"/>
      <w:bookmarkEnd w:id="5944"/>
      <w:bookmarkEnd w:id="5945"/>
      <w:r w:rsidRPr="00F649E4">
        <w:rPr>
          <w:rFonts w:ascii="David" w:hAnsi="David"/>
          <w:rtl/>
        </w:rPr>
        <w:t>אתם עובדים בחינם?</w:t>
      </w:r>
    </w:p>
    <w:p w14:paraId="39EA9117" w14:textId="77777777" w:rsidR="000E0B3F" w:rsidRDefault="000E0B3F" w:rsidP="000E0B3F">
      <w:pPr>
        <w:rPr>
          <w:rtl/>
        </w:rPr>
      </w:pPr>
      <w:bookmarkStart w:id="5946" w:name="_ETM_Q1_3153796"/>
      <w:bookmarkStart w:id="5947" w:name="_ETM_Q1_3149047"/>
      <w:bookmarkEnd w:id="5946"/>
      <w:bookmarkEnd w:id="5947"/>
    </w:p>
    <w:p w14:paraId="30B76261" w14:textId="1806A402" w:rsidR="000E0B3F" w:rsidRDefault="000E0B3F" w:rsidP="000E0B3F">
      <w:pPr>
        <w:pStyle w:val="a4"/>
        <w:keepNext/>
        <w:rPr>
          <w:rtl/>
        </w:rPr>
      </w:pPr>
      <w:bookmarkStart w:id="5948" w:name="ET_speaker_ניר_בוסקילה_995"/>
      <w:r w:rsidRPr="000E0B3F">
        <w:rPr>
          <w:rStyle w:val="TagStyle"/>
          <w:rtl/>
        </w:rPr>
        <w:t xml:space="preserve"> &lt;&lt; דובר &gt;&gt; </w:t>
      </w:r>
      <w:r>
        <w:rPr>
          <w:rtl/>
        </w:rPr>
        <w:t>ניר בוסקילה:</w:t>
      </w:r>
      <w:r w:rsidRPr="000E0B3F">
        <w:rPr>
          <w:rStyle w:val="TagStyle"/>
          <w:rtl/>
        </w:rPr>
        <w:t xml:space="preserve"> &lt;&lt; דובר &gt;&gt;</w:t>
      </w:r>
      <w:r>
        <w:rPr>
          <w:rtl/>
        </w:rPr>
        <w:t xml:space="preserve">   </w:t>
      </w:r>
      <w:bookmarkEnd w:id="5948"/>
    </w:p>
    <w:p w14:paraId="45BFFD4D" w14:textId="77777777" w:rsidR="000E0B3F" w:rsidRDefault="000E0B3F" w:rsidP="000E0B3F">
      <w:pPr>
        <w:pStyle w:val="KeepWithNext"/>
        <w:rPr>
          <w:rtl/>
        </w:rPr>
      </w:pPr>
    </w:p>
    <w:p w14:paraId="5F8AE21E" w14:textId="4CAAC382" w:rsidR="005B2CE7" w:rsidRDefault="00D30D1C" w:rsidP="005B2CE7">
      <w:pPr>
        <w:rPr>
          <w:rFonts w:ascii="David" w:hAnsi="David"/>
          <w:rtl/>
        </w:rPr>
      </w:pPr>
      <w:bookmarkStart w:id="5949" w:name="_ETM_Q1_3151546"/>
      <w:bookmarkStart w:id="5950" w:name="_ETM_Q1_3152547"/>
      <w:bookmarkEnd w:id="5949"/>
      <w:bookmarkEnd w:id="5950"/>
      <w:r w:rsidRPr="00F649E4">
        <w:rPr>
          <w:rFonts w:ascii="David" w:hAnsi="David"/>
          <w:rtl/>
        </w:rPr>
        <w:t>בואי אנחנו נסביר לך, גברת, משרד הכלכלה</w:t>
      </w:r>
      <w:r w:rsidR="005B2CE7">
        <w:rPr>
          <w:rFonts w:ascii="David" w:hAnsi="David" w:hint="cs"/>
          <w:rtl/>
        </w:rPr>
        <w:t xml:space="preserve">. </w:t>
      </w:r>
      <w:bookmarkStart w:id="5951" w:name="_ETM_Q1_3144547"/>
      <w:bookmarkStart w:id="5952" w:name="_ETM_Q1_3143298"/>
      <w:bookmarkStart w:id="5953" w:name="_ETM_Q1_3141297"/>
      <w:bookmarkStart w:id="5954" w:name="_ETM_Q1_3139297"/>
      <w:bookmarkEnd w:id="5951"/>
      <w:bookmarkEnd w:id="5952"/>
      <w:bookmarkEnd w:id="5953"/>
      <w:bookmarkEnd w:id="5954"/>
      <w:r w:rsidRPr="00F649E4">
        <w:rPr>
          <w:rFonts w:ascii="David" w:hAnsi="David"/>
          <w:rtl/>
        </w:rPr>
        <w:t>ניר בוסקילה, ה</w:t>
      </w:r>
      <w:bookmarkStart w:id="5955" w:name="_ETM_Q1_3141603"/>
      <w:bookmarkEnd w:id="5955"/>
      <w:r w:rsidRPr="00F649E4">
        <w:rPr>
          <w:rFonts w:ascii="David" w:hAnsi="David"/>
          <w:rtl/>
        </w:rPr>
        <w:t xml:space="preserve">פדרציה למוזיקה הישראלית וים-תיכונית. הארגון שלנו מייצג מפיקים עצמאיים. מפיק עצמאי זה לצורך העניין הילד שלך או שלך, שהוציאו את הסינגל הראשון שלהם, ואת כל הכסף שיש להם משקיעים ומגיעים ומוציאים, ולצידם יש גם אומנים כמו ארכדי דוכין, ואומנים מאוד מאוד גדולים. </w:t>
      </w:r>
    </w:p>
    <w:p w14:paraId="2FDE5DA6" w14:textId="77777777" w:rsidR="005B2CE7" w:rsidRDefault="005B2CE7" w:rsidP="005B2CE7">
      <w:pPr>
        <w:rPr>
          <w:rFonts w:ascii="David" w:hAnsi="David"/>
          <w:rtl/>
        </w:rPr>
      </w:pPr>
      <w:bookmarkStart w:id="5956" w:name="_ETM_Q1_3155796"/>
      <w:bookmarkStart w:id="5957" w:name="_ETM_Q1_3156297"/>
      <w:bookmarkEnd w:id="5956"/>
      <w:bookmarkEnd w:id="5957"/>
    </w:p>
    <w:p w14:paraId="672BC191" w14:textId="77777777" w:rsidR="005F4C4F" w:rsidRDefault="00D30D1C" w:rsidP="005B2CE7">
      <w:pPr>
        <w:rPr>
          <w:rFonts w:ascii="David" w:hAnsi="David"/>
          <w:rtl/>
        </w:rPr>
      </w:pPr>
      <w:bookmarkStart w:id="5958" w:name="_ETM_Q1_3156798"/>
      <w:bookmarkStart w:id="5959" w:name="_ETM_Q1_3162297"/>
      <w:bookmarkStart w:id="5960" w:name="_ETM_Q1_3161351"/>
      <w:bookmarkEnd w:id="5958"/>
      <w:bookmarkEnd w:id="5959"/>
      <w:bookmarkEnd w:id="5960"/>
      <w:r w:rsidRPr="00F649E4">
        <w:rPr>
          <w:rFonts w:ascii="David" w:hAnsi="David"/>
          <w:rtl/>
        </w:rPr>
        <w:t>אתם צריכים להבין דבר אחד, אנחנו לא מדברים, משרד הכלכלה מסתכל על שוק הכלכלה, על אני נכנס לחנות, קונה מוצר, מחזיר</w:t>
      </w:r>
      <w:r w:rsidR="005F4C4F">
        <w:rPr>
          <w:rFonts w:ascii="David" w:hAnsi="David" w:hint="cs"/>
          <w:rtl/>
        </w:rPr>
        <w:t>.</w:t>
      </w:r>
      <w:bookmarkStart w:id="5961" w:name="_ETM_Q1_3176851"/>
      <w:bookmarkEnd w:id="5961"/>
      <w:r w:rsidRPr="00F649E4">
        <w:rPr>
          <w:rFonts w:ascii="David" w:hAnsi="David"/>
          <w:rtl/>
        </w:rPr>
        <w:t xml:space="preserve"> אנחנו מדברים פה על מוצר שמלכתחילה כורסם. זה אומר, כשאני משקיע או שמישהו משקיע בהקלטות שלו, כבר מראש זה לא משהו שהוא יוכל להוריש לניני ניניו או לילדיו, זה כבר מוגבל בזמן, זה דבר אחד. </w:t>
      </w:r>
    </w:p>
    <w:p w14:paraId="66C4E385" w14:textId="77777777" w:rsidR="005F4C4F" w:rsidRDefault="005F4C4F" w:rsidP="005B2CE7">
      <w:pPr>
        <w:rPr>
          <w:rFonts w:ascii="David" w:hAnsi="David"/>
          <w:rtl/>
        </w:rPr>
      </w:pPr>
    </w:p>
    <w:p w14:paraId="3FC7BE2A" w14:textId="334EFD79" w:rsidR="00D30D1C" w:rsidRPr="00F649E4" w:rsidRDefault="00D30D1C" w:rsidP="005F4C4F">
      <w:pPr>
        <w:rPr>
          <w:rFonts w:ascii="David" w:hAnsi="David"/>
          <w:rtl/>
        </w:rPr>
      </w:pPr>
      <w:r w:rsidRPr="00F649E4">
        <w:rPr>
          <w:rFonts w:ascii="David" w:hAnsi="David"/>
          <w:rtl/>
        </w:rPr>
        <w:t xml:space="preserve">דבר שני, כשעושים שימוש במוזיקה, הקלות הזו של לעשות שימוש, רק לחצתי </w:t>
      </w:r>
      <w:r w:rsidR="0052708E">
        <w:rPr>
          <w:rFonts w:ascii="David" w:hAnsi="David"/>
        </w:rPr>
        <w:t>Play</w:t>
      </w:r>
      <w:r w:rsidR="0052708E">
        <w:rPr>
          <w:rFonts w:ascii="David" w:hAnsi="David" w:hint="cs"/>
          <w:rtl/>
        </w:rPr>
        <w:t xml:space="preserve"> </w:t>
      </w:r>
      <w:r w:rsidRPr="00F649E4">
        <w:rPr>
          <w:rFonts w:ascii="David" w:hAnsi="David"/>
          <w:rtl/>
        </w:rPr>
        <w:t>ביוטיוב. זה לא שנכנסתי לחנות, לקחתי את המשקפיים ויצאתי. אדם לוחץ על כפתור ועושה פעולה. אני יכול לספר לך</w:t>
      </w:r>
      <w:bookmarkStart w:id="5962" w:name="_ETM_Q1_3191851"/>
      <w:bookmarkEnd w:id="5962"/>
      <w:r w:rsidR="005F4C4F">
        <w:rPr>
          <w:rFonts w:ascii="David" w:hAnsi="David" w:hint="cs"/>
          <w:rtl/>
        </w:rPr>
        <w:t xml:space="preserve"> - - -</w:t>
      </w:r>
    </w:p>
    <w:p w14:paraId="268EAB0E" w14:textId="77777777" w:rsidR="005F4C4F" w:rsidRDefault="005F4C4F" w:rsidP="00D30D1C">
      <w:pPr>
        <w:rPr>
          <w:rFonts w:ascii="David" w:hAnsi="David"/>
          <w:rtl/>
        </w:rPr>
      </w:pPr>
      <w:bookmarkStart w:id="5963" w:name="_ETM_Q1_3193602"/>
      <w:bookmarkStart w:id="5964" w:name="_ETM_Q1_3188098"/>
      <w:bookmarkEnd w:id="5963"/>
      <w:bookmarkEnd w:id="5964"/>
    </w:p>
    <w:p w14:paraId="567FE643" w14:textId="3C193810" w:rsidR="005F4C4F" w:rsidRDefault="005F4C4F" w:rsidP="005F4C4F">
      <w:pPr>
        <w:pStyle w:val="a4"/>
        <w:keepNext/>
        <w:rPr>
          <w:rtl/>
        </w:rPr>
      </w:pPr>
      <w:bookmarkStart w:id="5965" w:name="ET_speaker_תמר_מירסקי_996"/>
      <w:r w:rsidRPr="005F4C4F">
        <w:rPr>
          <w:rStyle w:val="TagStyle"/>
          <w:rtl/>
        </w:rPr>
        <w:t xml:space="preserve"> &lt;&lt; דובר &gt;&gt; </w:t>
      </w:r>
      <w:r>
        <w:rPr>
          <w:rtl/>
        </w:rPr>
        <w:t>תמר מירסקי:</w:t>
      </w:r>
      <w:r w:rsidRPr="005F4C4F">
        <w:rPr>
          <w:rStyle w:val="TagStyle"/>
          <w:rtl/>
        </w:rPr>
        <w:t xml:space="preserve"> &lt;&lt; דובר &gt;&gt;</w:t>
      </w:r>
      <w:r>
        <w:rPr>
          <w:rtl/>
        </w:rPr>
        <w:t xml:space="preserve">   </w:t>
      </w:r>
      <w:bookmarkEnd w:id="5965"/>
    </w:p>
    <w:p w14:paraId="48D247C1" w14:textId="77777777" w:rsidR="005F4C4F" w:rsidRDefault="005F4C4F" w:rsidP="005F4C4F">
      <w:pPr>
        <w:pStyle w:val="KeepWithNext"/>
        <w:rPr>
          <w:rtl/>
        </w:rPr>
      </w:pPr>
    </w:p>
    <w:p w14:paraId="10068F42" w14:textId="7F871E7E" w:rsidR="00D30D1C" w:rsidRPr="00F649E4" w:rsidRDefault="005F4C4F" w:rsidP="005F4C4F">
      <w:pPr>
        <w:rPr>
          <w:rFonts w:ascii="David" w:hAnsi="David"/>
          <w:rtl/>
        </w:rPr>
      </w:pPr>
      <w:bookmarkStart w:id="5966" w:name="_ETM_Q1_3189600"/>
      <w:bookmarkStart w:id="5967" w:name="_ETM_Q1_3190098"/>
      <w:bookmarkEnd w:id="5966"/>
      <w:bookmarkEnd w:id="5967"/>
      <w:r>
        <w:rPr>
          <w:rFonts w:ascii="David" w:hAnsi="David" w:hint="cs"/>
          <w:rtl/>
        </w:rPr>
        <w:t xml:space="preserve">צריכים לשלם. </w:t>
      </w:r>
      <w:r w:rsidR="00D30D1C" w:rsidRPr="00F649E4">
        <w:rPr>
          <w:rFonts w:ascii="David" w:hAnsi="David"/>
          <w:rtl/>
        </w:rPr>
        <w:t>אני לא אמרתי לרגע לא לשלם.</w:t>
      </w:r>
      <w:r>
        <w:rPr>
          <w:rFonts w:ascii="David" w:hAnsi="David" w:hint="cs"/>
          <w:rtl/>
        </w:rPr>
        <w:t xml:space="preserve"> </w:t>
      </w:r>
      <w:r w:rsidR="00D30D1C" w:rsidRPr="00F649E4">
        <w:rPr>
          <w:rFonts w:ascii="David" w:hAnsi="David"/>
          <w:rtl/>
        </w:rPr>
        <w:t>שישלמו.</w:t>
      </w:r>
    </w:p>
    <w:p w14:paraId="122EF1BE" w14:textId="77777777" w:rsidR="005F4C4F" w:rsidRDefault="005F4C4F" w:rsidP="00D30D1C">
      <w:pPr>
        <w:rPr>
          <w:rFonts w:ascii="David" w:hAnsi="David"/>
          <w:rtl/>
        </w:rPr>
      </w:pPr>
      <w:bookmarkStart w:id="5968" w:name="_ETM_Q1_3198098"/>
      <w:bookmarkStart w:id="5969" w:name="_ETM_Q1_3191598"/>
      <w:bookmarkEnd w:id="5968"/>
      <w:bookmarkEnd w:id="5969"/>
    </w:p>
    <w:p w14:paraId="52E99ABB" w14:textId="05E9BDC2" w:rsidR="005F4C4F" w:rsidRDefault="005F4C4F" w:rsidP="005F4C4F">
      <w:pPr>
        <w:pStyle w:val="a4"/>
        <w:keepNext/>
        <w:rPr>
          <w:rtl/>
        </w:rPr>
      </w:pPr>
      <w:bookmarkStart w:id="5970" w:name="ET_speaker_ניר_בוסקילה_997"/>
      <w:r w:rsidRPr="005F4C4F">
        <w:rPr>
          <w:rStyle w:val="TagStyle"/>
          <w:rtl/>
        </w:rPr>
        <w:t xml:space="preserve"> &lt;&lt; דובר &gt;&gt; </w:t>
      </w:r>
      <w:r>
        <w:rPr>
          <w:rtl/>
        </w:rPr>
        <w:t>ניר בוסקילה:</w:t>
      </w:r>
      <w:r w:rsidRPr="005F4C4F">
        <w:rPr>
          <w:rStyle w:val="TagStyle"/>
          <w:rtl/>
        </w:rPr>
        <w:t xml:space="preserve"> &lt;&lt; דובר &gt;&gt;</w:t>
      </w:r>
      <w:r>
        <w:rPr>
          <w:rtl/>
        </w:rPr>
        <w:t xml:space="preserve">   </w:t>
      </w:r>
      <w:bookmarkEnd w:id="5970"/>
    </w:p>
    <w:p w14:paraId="180AD57C" w14:textId="77777777" w:rsidR="005F4C4F" w:rsidRDefault="005F4C4F" w:rsidP="00D30D1C">
      <w:pPr>
        <w:rPr>
          <w:rFonts w:ascii="David" w:hAnsi="David"/>
          <w:rtl/>
        </w:rPr>
      </w:pPr>
      <w:bookmarkStart w:id="5971" w:name="_ETM_Q1_3204599"/>
      <w:bookmarkEnd w:id="5971"/>
    </w:p>
    <w:p w14:paraId="7B633BFB" w14:textId="77777777" w:rsidR="005F4C4F" w:rsidRDefault="005F4C4F" w:rsidP="005F4C4F">
      <w:pPr>
        <w:rPr>
          <w:rFonts w:ascii="David" w:hAnsi="David"/>
          <w:rtl/>
        </w:rPr>
      </w:pPr>
      <w:r>
        <w:rPr>
          <w:rFonts w:ascii="David" w:hAnsi="David" w:hint="cs"/>
          <w:rtl/>
        </w:rPr>
        <w:t>את</w:t>
      </w:r>
      <w:r w:rsidR="00D30D1C" w:rsidRPr="00F649E4">
        <w:rPr>
          <w:rFonts w:ascii="David" w:hAnsi="David"/>
          <w:rtl/>
        </w:rPr>
        <w:t xml:space="preserve"> יכולה לשאול פה את רוב הגופים, </w:t>
      </w:r>
      <w:r>
        <w:rPr>
          <w:rFonts w:ascii="David" w:hAnsi="David" w:hint="cs"/>
          <w:rtl/>
        </w:rPr>
        <w:t xml:space="preserve">אני מניח. </w:t>
      </w:r>
      <w:bookmarkStart w:id="5972" w:name="_ETM_Q1_3204350"/>
      <w:bookmarkStart w:id="5973" w:name="_ETM_Q1_3208350"/>
      <w:bookmarkEnd w:id="5972"/>
      <w:bookmarkEnd w:id="5973"/>
      <w:r w:rsidR="00D30D1C" w:rsidRPr="00F649E4">
        <w:rPr>
          <w:rFonts w:ascii="David" w:hAnsi="David"/>
          <w:rtl/>
        </w:rPr>
        <w:t xml:space="preserve">אצלנו במשרד, יש אלפי שיחות בחודש. </w:t>
      </w:r>
      <w:bookmarkStart w:id="5974" w:name="_ETM_Q1_3200350"/>
      <w:bookmarkEnd w:id="5974"/>
      <w:r w:rsidR="00D30D1C" w:rsidRPr="00F649E4">
        <w:rPr>
          <w:rFonts w:ascii="David" w:hAnsi="David"/>
          <w:rtl/>
        </w:rPr>
        <w:t xml:space="preserve">אף אחד לא מתקשר, אחוז מאוד קטן של שיחות נכנסות. עסק פותח את העסק שלו, הוא הולך להסדיר עם כיבוי אש, הוא מסדיר עם </w:t>
      </w:r>
      <w:r>
        <w:rPr>
          <w:rFonts w:ascii="David" w:hAnsi="David" w:hint="cs"/>
          <w:rtl/>
        </w:rPr>
        <w:t>הריהוט</w:t>
      </w:r>
      <w:r w:rsidR="00D30D1C" w:rsidRPr="00F649E4">
        <w:rPr>
          <w:rFonts w:ascii="David" w:hAnsi="David"/>
          <w:rtl/>
        </w:rPr>
        <w:t>,</w:t>
      </w:r>
      <w:r>
        <w:rPr>
          <w:rFonts w:ascii="David" w:hAnsi="David" w:hint="cs"/>
          <w:rtl/>
        </w:rPr>
        <w:t xml:space="preserve"> </w:t>
      </w:r>
      <w:r w:rsidR="00D30D1C" w:rsidRPr="00F649E4">
        <w:rPr>
          <w:rFonts w:ascii="David" w:hAnsi="David"/>
          <w:rtl/>
        </w:rPr>
        <w:t>מעצבים</w:t>
      </w:r>
      <w:r>
        <w:rPr>
          <w:rFonts w:ascii="David" w:hAnsi="David" w:hint="cs"/>
          <w:rtl/>
        </w:rPr>
        <w:t xml:space="preserve"> - - -</w:t>
      </w:r>
      <w:bookmarkStart w:id="5975" w:name="_ETM_Q1_3215348"/>
      <w:bookmarkEnd w:id="5975"/>
    </w:p>
    <w:p w14:paraId="23B4C67B" w14:textId="77777777" w:rsidR="005F4C4F" w:rsidRDefault="005F4C4F" w:rsidP="005F4C4F">
      <w:pPr>
        <w:rPr>
          <w:rFonts w:ascii="David" w:hAnsi="David"/>
          <w:rtl/>
        </w:rPr>
      </w:pPr>
      <w:bookmarkStart w:id="5976" w:name="_ETM_Q1_3209850"/>
      <w:bookmarkEnd w:id="5976"/>
    </w:p>
    <w:p w14:paraId="4E29DF74" w14:textId="528F1436" w:rsidR="005F4C4F" w:rsidRDefault="005F4C4F" w:rsidP="005F4C4F">
      <w:pPr>
        <w:pStyle w:val="a4"/>
        <w:keepNext/>
        <w:rPr>
          <w:rtl/>
        </w:rPr>
      </w:pPr>
      <w:bookmarkStart w:id="5977" w:name="ET_speaker_תמר_מירסקי_998"/>
      <w:r w:rsidRPr="005F4C4F">
        <w:rPr>
          <w:rStyle w:val="TagStyle"/>
          <w:rtl/>
        </w:rPr>
        <w:t xml:space="preserve"> &lt;&lt; דובר &gt;&gt; </w:t>
      </w:r>
      <w:r>
        <w:rPr>
          <w:rtl/>
        </w:rPr>
        <w:t>תמר מירסקי:</w:t>
      </w:r>
      <w:r w:rsidRPr="005F4C4F">
        <w:rPr>
          <w:rStyle w:val="TagStyle"/>
          <w:rtl/>
        </w:rPr>
        <w:t xml:space="preserve"> &lt;&lt; דובר &gt;&gt;</w:t>
      </w:r>
      <w:r>
        <w:rPr>
          <w:rtl/>
        </w:rPr>
        <w:t xml:space="preserve">   </w:t>
      </w:r>
      <w:bookmarkEnd w:id="5977"/>
    </w:p>
    <w:p w14:paraId="1BE8CF8E" w14:textId="77777777" w:rsidR="005F4C4F" w:rsidRDefault="005F4C4F" w:rsidP="005F4C4F">
      <w:pPr>
        <w:pStyle w:val="KeepWithNext"/>
        <w:rPr>
          <w:rtl/>
        </w:rPr>
      </w:pPr>
    </w:p>
    <w:p w14:paraId="7FBF99AB" w14:textId="17E1FC80" w:rsidR="00D30D1C" w:rsidRPr="00F649E4" w:rsidRDefault="00D30D1C" w:rsidP="005F4C4F">
      <w:pPr>
        <w:rPr>
          <w:rFonts w:ascii="David" w:hAnsi="David"/>
          <w:rtl/>
        </w:rPr>
      </w:pPr>
      <w:bookmarkStart w:id="5978" w:name="_ETM_Q1_3211850"/>
      <w:bookmarkEnd w:id="5978"/>
      <w:r w:rsidRPr="00F649E4">
        <w:rPr>
          <w:rFonts w:ascii="David" w:hAnsi="David"/>
          <w:rtl/>
        </w:rPr>
        <w:t xml:space="preserve"> איזה פעולות הסברה עשיתם לעסקים שיהיה להם שמץ של מוסר</w:t>
      </w:r>
      <w:r w:rsidR="005F4C4F">
        <w:rPr>
          <w:rFonts w:ascii="David" w:hAnsi="David" w:hint="cs"/>
          <w:rtl/>
        </w:rPr>
        <w:t xml:space="preserve"> - - -</w:t>
      </w:r>
      <w:bookmarkStart w:id="5979" w:name="_ETM_Q1_3222848"/>
      <w:bookmarkEnd w:id="5979"/>
    </w:p>
    <w:p w14:paraId="752A6913" w14:textId="77777777" w:rsidR="005F4C4F" w:rsidRDefault="005F4C4F" w:rsidP="00D30D1C">
      <w:pPr>
        <w:rPr>
          <w:rFonts w:ascii="David" w:hAnsi="David"/>
          <w:rtl/>
        </w:rPr>
      </w:pPr>
      <w:bookmarkStart w:id="5980" w:name="_ETM_Q1_3216600"/>
      <w:bookmarkEnd w:id="5980"/>
    </w:p>
    <w:p w14:paraId="6B480CAE" w14:textId="5CF80F62" w:rsidR="005F4C4F" w:rsidRDefault="005F4C4F" w:rsidP="005F4C4F">
      <w:pPr>
        <w:pStyle w:val="a4"/>
        <w:keepNext/>
        <w:rPr>
          <w:rtl/>
        </w:rPr>
      </w:pPr>
      <w:bookmarkStart w:id="5981" w:name="ET_speaker_נוגה_רובינשטיין_999"/>
      <w:r w:rsidRPr="005F4C4F">
        <w:rPr>
          <w:rStyle w:val="TagStyle"/>
          <w:rtl/>
        </w:rPr>
        <w:t xml:space="preserve"> &lt;&lt; דובר &gt;&gt; </w:t>
      </w:r>
      <w:r w:rsidR="00EC6010">
        <w:rPr>
          <w:rtl/>
        </w:rPr>
        <w:t>נגה</w:t>
      </w:r>
      <w:r>
        <w:rPr>
          <w:rtl/>
        </w:rPr>
        <w:t xml:space="preserve"> רובינשטיין:</w:t>
      </w:r>
      <w:r w:rsidRPr="005F4C4F">
        <w:rPr>
          <w:rStyle w:val="TagStyle"/>
          <w:rtl/>
        </w:rPr>
        <w:t xml:space="preserve"> &lt;&lt; דובר &gt;&gt;</w:t>
      </w:r>
      <w:r>
        <w:rPr>
          <w:rtl/>
        </w:rPr>
        <w:t xml:space="preserve">   </w:t>
      </w:r>
      <w:bookmarkEnd w:id="5981"/>
    </w:p>
    <w:p w14:paraId="21B6F37C" w14:textId="77777777" w:rsidR="005F4C4F" w:rsidRDefault="005F4C4F" w:rsidP="005F4C4F">
      <w:pPr>
        <w:pStyle w:val="KeepWithNext"/>
        <w:rPr>
          <w:rtl/>
        </w:rPr>
      </w:pPr>
    </w:p>
    <w:p w14:paraId="1E9E47CC" w14:textId="0FDA4494" w:rsidR="00D30D1C" w:rsidRPr="00F649E4" w:rsidRDefault="00D30D1C" w:rsidP="00D30D1C">
      <w:pPr>
        <w:rPr>
          <w:rFonts w:ascii="David" w:hAnsi="David"/>
          <w:rtl/>
        </w:rPr>
      </w:pPr>
      <w:bookmarkStart w:id="5982" w:name="_ETM_Q1_3218599"/>
      <w:bookmarkStart w:id="5983" w:name="_ETM_Q1_3230600"/>
      <w:bookmarkEnd w:id="5982"/>
      <w:bookmarkEnd w:id="5983"/>
      <w:r w:rsidRPr="00F649E4">
        <w:rPr>
          <w:rFonts w:ascii="David" w:hAnsi="David"/>
          <w:rtl/>
        </w:rPr>
        <w:t xml:space="preserve">איזה פעולות הסברה אתם עשיתם? אם אנחנו - - - </w:t>
      </w:r>
    </w:p>
    <w:p w14:paraId="417B6500" w14:textId="77777777" w:rsidR="00D30D1C" w:rsidRDefault="00D30D1C" w:rsidP="00D30D1C">
      <w:pPr>
        <w:rPr>
          <w:rFonts w:ascii="David" w:hAnsi="David"/>
          <w:rtl/>
        </w:rPr>
      </w:pPr>
    </w:p>
    <w:p w14:paraId="78A6C714" w14:textId="4367975F" w:rsidR="0057192B" w:rsidRDefault="0057192B" w:rsidP="0057192B">
      <w:pPr>
        <w:pStyle w:val="af6"/>
        <w:keepNext/>
        <w:rPr>
          <w:rtl/>
        </w:rPr>
      </w:pPr>
      <w:bookmarkStart w:id="5984" w:name="ET_yor_5159_1000"/>
      <w:r w:rsidRPr="0057192B">
        <w:rPr>
          <w:rStyle w:val="TagStyle"/>
          <w:rtl/>
        </w:rPr>
        <w:t xml:space="preserve"> &lt;&lt; יור &gt;&gt; </w:t>
      </w:r>
      <w:r>
        <w:rPr>
          <w:rtl/>
        </w:rPr>
        <w:t>היו"ר דוד ביטן:</w:t>
      </w:r>
      <w:r w:rsidRPr="0057192B">
        <w:rPr>
          <w:rStyle w:val="TagStyle"/>
          <w:rtl/>
        </w:rPr>
        <w:t xml:space="preserve"> &lt;&lt; יור &gt;&gt;</w:t>
      </w:r>
      <w:r>
        <w:rPr>
          <w:rtl/>
        </w:rPr>
        <w:t xml:space="preserve">   </w:t>
      </w:r>
      <w:bookmarkEnd w:id="5984"/>
    </w:p>
    <w:p w14:paraId="10F3791E" w14:textId="77777777" w:rsidR="0057192B" w:rsidRDefault="0057192B" w:rsidP="0057192B">
      <w:pPr>
        <w:pStyle w:val="KeepWithNext"/>
        <w:rPr>
          <w:rtl/>
        </w:rPr>
      </w:pPr>
    </w:p>
    <w:p w14:paraId="35DE9A0D" w14:textId="010AB7B9" w:rsidR="00D30D1C" w:rsidRPr="00F649E4" w:rsidRDefault="00D30D1C" w:rsidP="00D30D1C">
      <w:pPr>
        <w:rPr>
          <w:rFonts w:ascii="David" w:hAnsi="David"/>
          <w:rtl/>
        </w:rPr>
      </w:pPr>
      <w:bookmarkStart w:id="5985" w:name="_ETM_Q1_3224849"/>
      <w:bookmarkEnd w:id="5985"/>
      <w:r w:rsidRPr="00F649E4">
        <w:rPr>
          <w:rFonts w:ascii="David" w:hAnsi="David"/>
          <w:rtl/>
        </w:rPr>
        <w:t xml:space="preserve">למה כולם צריכים להתייחס? זה לא קשור ליוצרים, זה קשור רק למבצעים. בואו </w:t>
      </w:r>
      <w:r w:rsidR="0057192B">
        <w:rPr>
          <w:rFonts w:ascii="David" w:hAnsi="David" w:hint="cs"/>
          <w:rtl/>
        </w:rPr>
        <w:t>נירגע.</w:t>
      </w:r>
    </w:p>
    <w:p w14:paraId="76459026" w14:textId="77777777" w:rsidR="0057192B" w:rsidRDefault="0057192B" w:rsidP="00D30D1C">
      <w:pPr>
        <w:rPr>
          <w:rFonts w:ascii="David" w:hAnsi="David"/>
          <w:rtl/>
        </w:rPr>
      </w:pPr>
      <w:bookmarkStart w:id="5986" w:name="_ETM_Q1_3236348"/>
      <w:bookmarkStart w:id="5987" w:name="_ETM_Q1_3228348"/>
      <w:bookmarkStart w:id="5988" w:name="_ETM_Q1_3232348"/>
      <w:bookmarkStart w:id="5989" w:name="_ETM_Q1_3238599"/>
      <w:bookmarkEnd w:id="5986"/>
      <w:bookmarkEnd w:id="5987"/>
      <w:bookmarkEnd w:id="5988"/>
    </w:p>
    <w:p w14:paraId="6D4155EC" w14:textId="60D1E41D" w:rsidR="0057192B" w:rsidRDefault="0057192B" w:rsidP="0057192B">
      <w:pPr>
        <w:pStyle w:val="a4"/>
        <w:keepNext/>
        <w:rPr>
          <w:rtl/>
        </w:rPr>
      </w:pPr>
      <w:bookmarkStart w:id="5990" w:name="ET_speaker_נוגה_רובינשטיין_1001"/>
      <w:r w:rsidRPr="0057192B">
        <w:rPr>
          <w:rStyle w:val="TagStyle"/>
          <w:rtl/>
        </w:rPr>
        <w:t xml:space="preserve"> &lt;&lt; דובר &gt;&gt; </w:t>
      </w:r>
      <w:r w:rsidR="00EC6010">
        <w:rPr>
          <w:rtl/>
        </w:rPr>
        <w:t>נגה</w:t>
      </w:r>
      <w:r>
        <w:rPr>
          <w:rtl/>
        </w:rPr>
        <w:t xml:space="preserve"> רובינשטיין:</w:t>
      </w:r>
      <w:r w:rsidRPr="0057192B">
        <w:rPr>
          <w:rStyle w:val="TagStyle"/>
          <w:rtl/>
        </w:rPr>
        <w:t xml:space="preserve"> &lt;&lt; דובר &gt;&gt;</w:t>
      </w:r>
      <w:r>
        <w:rPr>
          <w:rtl/>
        </w:rPr>
        <w:t xml:space="preserve">   </w:t>
      </w:r>
      <w:bookmarkEnd w:id="5990"/>
    </w:p>
    <w:p w14:paraId="11BB97B3" w14:textId="77777777" w:rsidR="0057192B" w:rsidRDefault="0057192B" w:rsidP="0057192B">
      <w:pPr>
        <w:pStyle w:val="KeepWithNext"/>
        <w:rPr>
          <w:rtl/>
        </w:rPr>
      </w:pPr>
    </w:p>
    <w:p w14:paraId="54CAF121" w14:textId="216C93FB" w:rsidR="00D30D1C" w:rsidRPr="00F649E4" w:rsidRDefault="00D30D1C" w:rsidP="00D30D1C">
      <w:pPr>
        <w:rPr>
          <w:rFonts w:ascii="David" w:hAnsi="David"/>
          <w:rtl/>
        </w:rPr>
      </w:pPr>
      <w:bookmarkStart w:id="5991" w:name="_ETM_Q1_3234348"/>
      <w:bookmarkEnd w:id="5989"/>
      <w:bookmarkEnd w:id="5991"/>
      <w:r w:rsidRPr="00F649E4">
        <w:rPr>
          <w:rFonts w:ascii="David" w:hAnsi="David"/>
          <w:rtl/>
        </w:rPr>
        <w:t>העמדה הזאת חוזרת לגבי כל מקום שבו המבצעים או היוצרים, הם עסקים קטנים</w:t>
      </w:r>
      <w:bookmarkStart w:id="5992" w:name="_ETM_Q1_3244350"/>
      <w:bookmarkEnd w:id="5992"/>
      <w:r w:rsidR="0057192B">
        <w:rPr>
          <w:rFonts w:ascii="David" w:hAnsi="David" w:hint="cs"/>
          <w:rtl/>
        </w:rPr>
        <w:t>,</w:t>
      </w:r>
      <w:r w:rsidRPr="00F649E4">
        <w:rPr>
          <w:rFonts w:ascii="David" w:hAnsi="David"/>
          <w:rtl/>
        </w:rPr>
        <w:t xml:space="preserve"> </w:t>
      </w:r>
      <w:r w:rsidR="0057192B">
        <w:rPr>
          <w:rFonts w:ascii="David" w:hAnsi="David" w:hint="cs"/>
          <w:rtl/>
        </w:rPr>
        <w:t>ו</w:t>
      </w:r>
      <w:r w:rsidRPr="00F649E4">
        <w:rPr>
          <w:rFonts w:ascii="David" w:hAnsi="David"/>
          <w:rtl/>
        </w:rPr>
        <w:t>משרד הכלכלה, פשוט לא רואה אותם.</w:t>
      </w:r>
    </w:p>
    <w:p w14:paraId="5EDB6110" w14:textId="77777777" w:rsidR="0057192B" w:rsidRDefault="0057192B" w:rsidP="00D30D1C">
      <w:pPr>
        <w:rPr>
          <w:rFonts w:ascii="David" w:hAnsi="David"/>
          <w:rtl/>
        </w:rPr>
      </w:pPr>
      <w:bookmarkStart w:id="5993" w:name="_ETM_Q1_3246599"/>
      <w:bookmarkEnd w:id="5993"/>
    </w:p>
    <w:p w14:paraId="05A624A9" w14:textId="4F2375E6" w:rsidR="0057192B" w:rsidRDefault="0057192B" w:rsidP="0057192B">
      <w:pPr>
        <w:pStyle w:val="a4"/>
        <w:keepNext/>
        <w:rPr>
          <w:rtl/>
        </w:rPr>
      </w:pPr>
      <w:bookmarkStart w:id="5994" w:name="ET_speaker_תמר_מירסקי_1002"/>
      <w:r w:rsidRPr="0057192B">
        <w:rPr>
          <w:rStyle w:val="TagStyle"/>
          <w:rtl/>
        </w:rPr>
        <w:t xml:space="preserve"> &lt;&lt; דובר &gt;&gt; </w:t>
      </w:r>
      <w:r>
        <w:rPr>
          <w:rtl/>
        </w:rPr>
        <w:t>תמר מירסקי:</w:t>
      </w:r>
      <w:r w:rsidRPr="0057192B">
        <w:rPr>
          <w:rStyle w:val="TagStyle"/>
          <w:rtl/>
        </w:rPr>
        <w:t xml:space="preserve"> &lt;&lt; דובר &gt;&gt;</w:t>
      </w:r>
      <w:r>
        <w:rPr>
          <w:rtl/>
        </w:rPr>
        <w:t xml:space="preserve">   </w:t>
      </w:r>
      <w:bookmarkEnd w:id="5994"/>
    </w:p>
    <w:p w14:paraId="0F02E48B" w14:textId="77777777" w:rsidR="0057192B" w:rsidRDefault="0057192B" w:rsidP="0057192B">
      <w:pPr>
        <w:pStyle w:val="KeepWithNext"/>
        <w:rPr>
          <w:rtl/>
        </w:rPr>
      </w:pPr>
    </w:p>
    <w:p w14:paraId="4E84A699" w14:textId="77777777" w:rsidR="00D30D1C" w:rsidRPr="00F649E4" w:rsidRDefault="00D30D1C" w:rsidP="00D30D1C">
      <w:pPr>
        <w:rPr>
          <w:rFonts w:ascii="David" w:hAnsi="David"/>
          <w:rtl/>
        </w:rPr>
      </w:pPr>
      <w:bookmarkStart w:id="5995" w:name="_ETM_Q1_3248599"/>
      <w:bookmarkStart w:id="5996" w:name="_ETM_Q1_3249098"/>
      <w:bookmarkStart w:id="5997" w:name="_ETM_Q1_3249600"/>
      <w:bookmarkEnd w:id="5995"/>
      <w:bookmarkEnd w:id="5996"/>
      <w:bookmarkEnd w:id="5997"/>
      <w:r w:rsidRPr="00F649E4">
        <w:rPr>
          <w:rFonts w:ascii="David" w:hAnsi="David"/>
          <w:rtl/>
        </w:rPr>
        <w:t>כל מקום שיש בו אכיפה, אנחנו רוצים אכיפה מידתית.</w:t>
      </w:r>
    </w:p>
    <w:p w14:paraId="42714F70" w14:textId="77777777" w:rsidR="0057192B" w:rsidRDefault="0057192B" w:rsidP="00F749BD">
      <w:pPr>
        <w:ind w:firstLine="0"/>
        <w:rPr>
          <w:rFonts w:ascii="David" w:hAnsi="David"/>
          <w:rtl/>
        </w:rPr>
      </w:pPr>
      <w:bookmarkStart w:id="5998" w:name="_ETM_Q1_3243850"/>
      <w:bookmarkEnd w:id="5998"/>
    </w:p>
    <w:p w14:paraId="490F0661" w14:textId="77777777" w:rsidR="00F749BD" w:rsidRDefault="00F749BD" w:rsidP="0057192B">
      <w:pPr>
        <w:pStyle w:val="a4"/>
        <w:keepNext/>
        <w:rPr>
          <w:rStyle w:val="TagStyle"/>
          <w:vanish w:val="0"/>
          <w:rtl/>
        </w:rPr>
      </w:pPr>
      <w:bookmarkStart w:id="5999" w:name="ET_speaker_נוגה_רובינשטיין_1003"/>
    </w:p>
    <w:p w14:paraId="1E7A2ADF" w14:textId="771DB0A8" w:rsidR="0057192B" w:rsidRDefault="0057192B" w:rsidP="0057192B">
      <w:pPr>
        <w:pStyle w:val="a4"/>
        <w:keepNext/>
        <w:rPr>
          <w:rtl/>
        </w:rPr>
      </w:pPr>
      <w:r w:rsidRPr="0057192B">
        <w:rPr>
          <w:rStyle w:val="TagStyle"/>
          <w:rtl/>
        </w:rPr>
        <w:t xml:space="preserve"> &lt;&lt; דובר &gt;&gt; </w:t>
      </w:r>
      <w:r w:rsidR="00EC6010">
        <w:rPr>
          <w:rtl/>
        </w:rPr>
        <w:t>נגה</w:t>
      </w:r>
      <w:r>
        <w:rPr>
          <w:rtl/>
        </w:rPr>
        <w:t xml:space="preserve"> רובינשטיין:</w:t>
      </w:r>
      <w:r w:rsidRPr="0057192B">
        <w:rPr>
          <w:rStyle w:val="TagStyle"/>
          <w:rtl/>
        </w:rPr>
        <w:t xml:space="preserve"> &lt;&lt; דובר &gt;&gt;</w:t>
      </w:r>
      <w:r>
        <w:rPr>
          <w:rtl/>
        </w:rPr>
        <w:t xml:space="preserve">   </w:t>
      </w:r>
      <w:bookmarkEnd w:id="5999"/>
    </w:p>
    <w:p w14:paraId="69B32C58" w14:textId="77777777" w:rsidR="0052708E" w:rsidRDefault="0052708E" w:rsidP="0057192B">
      <w:pPr>
        <w:rPr>
          <w:rtl/>
        </w:rPr>
      </w:pPr>
      <w:bookmarkStart w:id="6000" w:name="_ETM_Q1_3249299"/>
      <w:bookmarkEnd w:id="6000"/>
    </w:p>
    <w:p w14:paraId="2E36FA3B" w14:textId="785ED8E1" w:rsidR="0057192B" w:rsidRDefault="00D30D1C" w:rsidP="0057192B">
      <w:pPr>
        <w:rPr>
          <w:rtl/>
        </w:rPr>
      </w:pPr>
      <w:bookmarkStart w:id="6001" w:name="_ETM_Q1_2298406"/>
      <w:bookmarkStart w:id="6002" w:name="_ETM_Q1_2298903"/>
      <w:bookmarkEnd w:id="6001"/>
      <w:bookmarkEnd w:id="6002"/>
      <w:r w:rsidRPr="00F649E4">
        <w:rPr>
          <w:rtl/>
        </w:rPr>
        <w:t>הפרה, אנחנו</w:t>
      </w:r>
      <w:bookmarkStart w:id="6003" w:name="_ETM_Q1_3249851"/>
      <w:bookmarkStart w:id="6004" w:name="_ETM_Q1_3241851"/>
      <w:bookmarkEnd w:id="6003"/>
      <w:bookmarkEnd w:id="6004"/>
      <w:r w:rsidR="0057192B">
        <w:rPr>
          <w:rFonts w:hint="cs"/>
          <w:rtl/>
        </w:rPr>
        <w:t xml:space="preserve"> מדברים על הפרה.</w:t>
      </w:r>
    </w:p>
    <w:p w14:paraId="1CAC869E" w14:textId="77777777" w:rsidR="0057192B" w:rsidRDefault="0057192B" w:rsidP="00D30D1C">
      <w:pPr>
        <w:rPr>
          <w:rFonts w:ascii="David" w:hAnsi="David"/>
          <w:rtl/>
        </w:rPr>
      </w:pPr>
      <w:bookmarkStart w:id="6005" w:name="_ETM_Q1_3248798"/>
      <w:bookmarkStart w:id="6006" w:name="_ETM_Q1_3249298"/>
      <w:bookmarkStart w:id="6007" w:name="_ETM_Q1_3242300"/>
      <w:bookmarkEnd w:id="6005"/>
      <w:bookmarkEnd w:id="6006"/>
      <w:bookmarkEnd w:id="6007"/>
    </w:p>
    <w:p w14:paraId="3D35F473" w14:textId="564AC10E" w:rsidR="0057192B" w:rsidRDefault="0057192B" w:rsidP="0057192B">
      <w:pPr>
        <w:pStyle w:val="a4"/>
        <w:keepNext/>
        <w:rPr>
          <w:rtl/>
        </w:rPr>
      </w:pPr>
      <w:bookmarkStart w:id="6008" w:name="ET_speaker_תמר_מירסקי_1005"/>
      <w:r w:rsidRPr="0057192B">
        <w:rPr>
          <w:rStyle w:val="TagStyle"/>
          <w:rtl/>
        </w:rPr>
        <w:t xml:space="preserve"> &lt;&lt; דובר &gt;&gt; </w:t>
      </w:r>
      <w:r>
        <w:rPr>
          <w:rtl/>
        </w:rPr>
        <w:t>תמר מירסקי:</w:t>
      </w:r>
      <w:r w:rsidRPr="0057192B">
        <w:rPr>
          <w:rStyle w:val="TagStyle"/>
          <w:rtl/>
        </w:rPr>
        <w:t xml:space="preserve"> &lt;&lt; דובר &gt;&gt;</w:t>
      </w:r>
      <w:r>
        <w:rPr>
          <w:rtl/>
        </w:rPr>
        <w:t xml:space="preserve">   </w:t>
      </w:r>
      <w:bookmarkEnd w:id="6008"/>
    </w:p>
    <w:p w14:paraId="5A522F5B" w14:textId="77777777" w:rsidR="0057192B" w:rsidRDefault="0057192B" w:rsidP="0057192B">
      <w:pPr>
        <w:pStyle w:val="KeepWithNext"/>
        <w:rPr>
          <w:rtl/>
        </w:rPr>
      </w:pPr>
    </w:p>
    <w:p w14:paraId="6913E644" w14:textId="2366AB5B" w:rsidR="00D30D1C" w:rsidRPr="00F649E4" w:rsidRDefault="00D30D1C" w:rsidP="00D30D1C">
      <w:pPr>
        <w:rPr>
          <w:rFonts w:ascii="David" w:hAnsi="David"/>
          <w:rtl/>
        </w:rPr>
      </w:pPr>
      <w:bookmarkStart w:id="6009" w:name="_ETM_Q1_3243798"/>
      <w:bookmarkEnd w:id="6009"/>
      <w:r w:rsidRPr="00F649E4">
        <w:rPr>
          <w:rFonts w:ascii="David" w:hAnsi="David"/>
          <w:rtl/>
        </w:rPr>
        <w:t>אכיפה</w:t>
      </w:r>
      <w:r w:rsidR="0057192B">
        <w:rPr>
          <w:rFonts w:ascii="David" w:hAnsi="David" w:hint="cs"/>
          <w:rtl/>
        </w:rPr>
        <w:t xml:space="preserve"> והפרה.</w:t>
      </w:r>
    </w:p>
    <w:p w14:paraId="3B75A4D5" w14:textId="77777777" w:rsidR="00D30D1C" w:rsidRDefault="00D30D1C" w:rsidP="00D30D1C">
      <w:pPr>
        <w:rPr>
          <w:rFonts w:ascii="David" w:hAnsi="David"/>
          <w:rtl/>
        </w:rPr>
      </w:pPr>
    </w:p>
    <w:p w14:paraId="0A576EAD" w14:textId="1734AC32" w:rsidR="0057192B" w:rsidRDefault="0057192B" w:rsidP="0057192B">
      <w:pPr>
        <w:pStyle w:val="af6"/>
        <w:keepNext/>
        <w:rPr>
          <w:rtl/>
        </w:rPr>
      </w:pPr>
      <w:bookmarkStart w:id="6010" w:name="ET_yor_5159_1006"/>
      <w:r w:rsidRPr="0057192B">
        <w:rPr>
          <w:rStyle w:val="TagStyle"/>
          <w:rtl/>
        </w:rPr>
        <w:t xml:space="preserve"> &lt;&lt; יור &gt;&gt; </w:t>
      </w:r>
      <w:r>
        <w:rPr>
          <w:rtl/>
        </w:rPr>
        <w:t>היו"ר דוד ביטן:</w:t>
      </w:r>
      <w:r w:rsidRPr="0057192B">
        <w:rPr>
          <w:rStyle w:val="TagStyle"/>
          <w:rtl/>
        </w:rPr>
        <w:t xml:space="preserve"> &lt;&lt; יור &gt;&gt;</w:t>
      </w:r>
      <w:r>
        <w:rPr>
          <w:rtl/>
        </w:rPr>
        <w:t xml:space="preserve">   </w:t>
      </w:r>
      <w:bookmarkEnd w:id="6010"/>
    </w:p>
    <w:p w14:paraId="71F611BA" w14:textId="77777777" w:rsidR="0057192B" w:rsidRDefault="0057192B" w:rsidP="0057192B">
      <w:pPr>
        <w:pStyle w:val="KeepWithNext"/>
        <w:rPr>
          <w:rtl/>
        </w:rPr>
      </w:pPr>
    </w:p>
    <w:p w14:paraId="2B4148F6" w14:textId="05BAFFBA" w:rsidR="00D30D1C" w:rsidRPr="00F649E4" w:rsidRDefault="00D30D1C" w:rsidP="00D30D1C">
      <w:pPr>
        <w:rPr>
          <w:rFonts w:ascii="David" w:hAnsi="David"/>
          <w:rtl/>
        </w:rPr>
      </w:pPr>
      <w:bookmarkStart w:id="6011" w:name="_ETM_Q1_3247048"/>
      <w:bookmarkEnd w:id="6011"/>
      <w:r w:rsidRPr="00F649E4">
        <w:rPr>
          <w:rFonts w:ascii="David" w:hAnsi="David"/>
          <w:rtl/>
        </w:rPr>
        <w:t>עם כל הכבוד לכם, כל אחד עושה את העבודה שלו. אתם את שלכם והם את שלהם. לא צריכים ביקורת.</w:t>
      </w:r>
    </w:p>
    <w:p w14:paraId="3CA29E05" w14:textId="77777777" w:rsidR="0057192B" w:rsidRDefault="0057192B" w:rsidP="00D30D1C">
      <w:pPr>
        <w:rPr>
          <w:rFonts w:ascii="David" w:hAnsi="David"/>
          <w:rtl/>
        </w:rPr>
      </w:pPr>
      <w:bookmarkStart w:id="6012" w:name="_ETM_Q1_3257549"/>
      <w:bookmarkStart w:id="6013" w:name="_ETM_Q1_3252798"/>
      <w:bookmarkEnd w:id="6012"/>
      <w:bookmarkEnd w:id="6013"/>
    </w:p>
    <w:p w14:paraId="7E717519" w14:textId="037475FC" w:rsidR="0057192B" w:rsidRDefault="0057192B" w:rsidP="0057192B">
      <w:pPr>
        <w:pStyle w:val="a4"/>
        <w:keepNext/>
        <w:rPr>
          <w:rtl/>
        </w:rPr>
      </w:pPr>
      <w:bookmarkStart w:id="6014" w:name="ET_speaker_נוגה_רובינשטיין_1007"/>
      <w:r w:rsidRPr="0057192B">
        <w:rPr>
          <w:rStyle w:val="TagStyle"/>
          <w:rtl/>
        </w:rPr>
        <w:t xml:space="preserve"> &lt;&lt; דובר &gt;&gt; </w:t>
      </w:r>
      <w:r w:rsidR="00EC6010">
        <w:rPr>
          <w:rtl/>
        </w:rPr>
        <w:t>נגה</w:t>
      </w:r>
      <w:r>
        <w:rPr>
          <w:rtl/>
        </w:rPr>
        <w:t xml:space="preserve"> רובינשטיין:</w:t>
      </w:r>
      <w:r w:rsidRPr="0057192B">
        <w:rPr>
          <w:rStyle w:val="TagStyle"/>
          <w:rtl/>
        </w:rPr>
        <w:t xml:space="preserve"> &lt;&lt; דובר &gt;&gt;</w:t>
      </w:r>
      <w:r>
        <w:rPr>
          <w:rtl/>
        </w:rPr>
        <w:t xml:space="preserve">   </w:t>
      </w:r>
      <w:bookmarkEnd w:id="6014"/>
    </w:p>
    <w:p w14:paraId="42927B8B" w14:textId="77777777" w:rsidR="0057192B" w:rsidRDefault="0057192B" w:rsidP="0057192B">
      <w:pPr>
        <w:pStyle w:val="KeepWithNext"/>
        <w:rPr>
          <w:rtl/>
        </w:rPr>
      </w:pPr>
    </w:p>
    <w:p w14:paraId="3A1A2F92" w14:textId="0853730E" w:rsidR="00D30D1C" w:rsidRPr="00F649E4" w:rsidRDefault="00D30D1C" w:rsidP="00D30D1C">
      <w:pPr>
        <w:rPr>
          <w:rFonts w:ascii="David" w:hAnsi="David"/>
          <w:rtl/>
        </w:rPr>
      </w:pPr>
      <w:bookmarkStart w:id="6015" w:name="_ETM_Q1_3254798"/>
      <w:bookmarkStart w:id="6016" w:name="_ETM_Q1_3255300"/>
      <w:bookmarkStart w:id="6017" w:name="_ETM_Q1_3256302"/>
      <w:bookmarkEnd w:id="6015"/>
      <w:bookmarkEnd w:id="6016"/>
      <w:bookmarkEnd w:id="6017"/>
      <w:r w:rsidRPr="00F649E4">
        <w:rPr>
          <w:rFonts w:ascii="David" w:hAnsi="David"/>
          <w:rtl/>
        </w:rPr>
        <w:t>העבודה שלהם</w:t>
      </w:r>
      <w:r w:rsidR="0057192B">
        <w:rPr>
          <w:rFonts w:ascii="David" w:hAnsi="David" w:hint="cs"/>
          <w:rtl/>
        </w:rPr>
        <w:t xml:space="preserve">, שמתי לב. </w:t>
      </w:r>
      <w:bookmarkStart w:id="6018" w:name="_ETM_Q1_3258048"/>
      <w:bookmarkEnd w:id="6018"/>
    </w:p>
    <w:p w14:paraId="199FBDB3" w14:textId="77777777" w:rsidR="00D30D1C" w:rsidRDefault="00D30D1C" w:rsidP="00D30D1C">
      <w:pPr>
        <w:rPr>
          <w:rFonts w:ascii="David" w:hAnsi="David"/>
          <w:rtl/>
        </w:rPr>
      </w:pPr>
    </w:p>
    <w:p w14:paraId="14760A24" w14:textId="0770F6DB" w:rsidR="0057192B" w:rsidRDefault="0057192B" w:rsidP="0057192B">
      <w:pPr>
        <w:pStyle w:val="af6"/>
        <w:keepNext/>
        <w:rPr>
          <w:rtl/>
        </w:rPr>
      </w:pPr>
      <w:bookmarkStart w:id="6019" w:name="ET_yor_5159_1008"/>
      <w:r w:rsidRPr="0057192B">
        <w:rPr>
          <w:rStyle w:val="TagStyle"/>
          <w:rtl/>
        </w:rPr>
        <w:t xml:space="preserve"> &lt;&lt; יור &gt;&gt; </w:t>
      </w:r>
      <w:r>
        <w:rPr>
          <w:rtl/>
        </w:rPr>
        <w:t>היו"ר דוד ביטן:</w:t>
      </w:r>
      <w:r w:rsidRPr="0057192B">
        <w:rPr>
          <w:rStyle w:val="TagStyle"/>
          <w:rtl/>
        </w:rPr>
        <w:t xml:space="preserve"> &lt;&lt; יור &gt;&gt;</w:t>
      </w:r>
      <w:r>
        <w:rPr>
          <w:rtl/>
        </w:rPr>
        <w:t xml:space="preserve">   </w:t>
      </w:r>
      <w:bookmarkEnd w:id="6019"/>
    </w:p>
    <w:p w14:paraId="4FEC81DF" w14:textId="77777777" w:rsidR="0057192B" w:rsidRDefault="0057192B" w:rsidP="0057192B">
      <w:pPr>
        <w:pStyle w:val="KeepWithNext"/>
        <w:rPr>
          <w:rtl/>
        </w:rPr>
      </w:pPr>
    </w:p>
    <w:p w14:paraId="203D355A" w14:textId="4662DB2C" w:rsidR="00D30D1C" w:rsidRPr="00F649E4" w:rsidRDefault="00D30D1C" w:rsidP="00D30D1C">
      <w:pPr>
        <w:rPr>
          <w:rFonts w:ascii="David" w:hAnsi="David"/>
          <w:rtl/>
        </w:rPr>
      </w:pPr>
      <w:bookmarkStart w:id="6020" w:name="_ETM_Q1_3253049"/>
      <w:bookmarkEnd w:id="6020"/>
      <w:r w:rsidRPr="00F649E4">
        <w:rPr>
          <w:rFonts w:ascii="David" w:hAnsi="David"/>
          <w:rtl/>
        </w:rPr>
        <w:t>היא אחראית על עסקים קטנים.</w:t>
      </w:r>
    </w:p>
    <w:p w14:paraId="113F3F32" w14:textId="77777777" w:rsidR="0057192B" w:rsidRDefault="0057192B" w:rsidP="00D30D1C">
      <w:pPr>
        <w:rPr>
          <w:rFonts w:ascii="David" w:hAnsi="David"/>
          <w:rtl/>
        </w:rPr>
      </w:pPr>
      <w:bookmarkStart w:id="6021" w:name="_ETM_Q1_3259049"/>
      <w:bookmarkEnd w:id="6021"/>
    </w:p>
    <w:p w14:paraId="2E73C32C" w14:textId="4D58A30C" w:rsidR="0057192B" w:rsidRDefault="0057192B" w:rsidP="0057192B">
      <w:pPr>
        <w:pStyle w:val="a4"/>
        <w:keepNext/>
        <w:rPr>
          <w:rtl/>
        </w:rPr>
      </w:pPr>
      <w:bookmarkStart w:id="6022" w:name="ET_speaker_אורי_רשטיק_1009"/>
      <w:r w:rsidRPr="0057192B">
        <w:rPr>
          <w:rStyle w:val="TagStyle"/>
          <w:rtl/>
        </w:rPr>
        <w:t xml:space="preserve"> &lt;&lt; דובר &gt;&gt; </w:t>
      </w:r>
      <w:r>
        <w:rPr>
          <w:rtl/>
        </w:rPr>
        <w:t>אורי רשטיק:</w:t>
      </w:r>
      <w:r w:rsidRPr="0057192B">
        <w:rPr>
          <w:rStyle w:val="TagStyle"/>
          <w:rtl/>
        </w:rPr>
        <w:t xml:space="preserve"> &lt;&lt; דובר &gt;&gt;</w:t>
      </w:r>
      <w:r>
        <w:rPr>
          <w:rtl/>
        </w:rPr>
        <w:t xml:space="preserve">   </w:t>
      </w:r>
      <w:bookmarkEnd w:id="6022"/>
    </w:p>
    <w:p w14:paraId="40847C55" w14:textId="77777777" w:rsidR="0057192B" w:rsidRDefault="0057192B" w:rsidP="0057192B">
      <w:pPr>
        <w:pStyle w:val="KeepWithNext"/>
        <w:rPr>
          <w:rtl/>
        </w:rPr>
      </w:pPr>
    </w:p>
    <w:p w14:paraId="61A459A1" w14:textId="77777777" w:rsidR="00D30D1C" w:rsidRPr="00F649E4" w:rsidRDefault="00D30D1C" w:rsidP="00D30D1C">
      <w:pPr>
        <w:rPr>
          <w:rFonts w:ascii="David" w:hAnsi="David"/>
          <w:rtl/>
        </w:rPr>
      </w:pPr>
      <w:bookmarkStart w:id="6023" w:name="_ETM_Q1_3260548"/>
      <w:bookmarkStart w:id="6024" w:name="_ETM_Q1_3261049"/>
      <w:bookmarkEnd w:id="6023"/>
      <w:bookmarkEnd w:id="6024"/>
      <w:r w:rsidRPr="00F649E4">
        <w:rPr>
          <w:rFonts w:ascii="David" w:hAnsi="David"/>
          <w:rtl/>
        </w:rPr>
        <w:t xml:space="preserve">אתה מבין? ברירת המחדל. אתה מבין שמה שאומרים - - - </w:t>
      </w:r>
    </w:p>
    <w:p w14:paraId="172AFBE2" w14:textId="77777777" w:rsidR="00D30D1C" w:rsidRDefault="00D30D1C" w:rsidP="00D30D1C">
      <w:pPr>
        <w:rPr>
          <w:rFonts w:ascii="David" w:hAnsi="David"/>
          <w:rtl/>
        </w:rPr>
      </w:pPr>
    </w:p>
    <w:p w14:paraId="4D18D38B" w14:textId="6D268724" w:rsidR="0057192B" w:rsidRDefault="0057192B" w:rsidP="0057192B">
      <w:pPr>
        <w:pStyle w:val="af6"/>
        <w:keepNext/>
        <w:rPr>
          <w:rtl/>
        </w:rPr>
      </w:pPr>
      <w:bookmarkStart w:id="6025" w:name="ET_yor_5159_1010"/>
      <w:r w:rsidRPr="0057192B">
        <w:rPr>
          <w:rStyle w:val="TagStyle"/>
          <w:rtl/>
        </w:rPr>
        <w:t xml:space="preserve"> &lt;&lt; יור &gt;&gt; </w:t>
      </w:r>
      <w:r>
        <w:rPr>
          <w:rtl/>
        </w:rPr>
        <w:t>היו"ר דוד ביטן:</w:t>
      </w:r>
      <w:r w:rsidRPr="0057192B">
        <w:rPr>
          <w:rStyle w:val="TagStyle"/>
          <w:rtl/>
        </w:rPr>
        <w:t xml:space="preserve"> &lt;&lt; יור &gt;&gt;</w:t>
      </w:r>
      <w:r>
        <w:rPr>
          <w:rtl/>
        </w:rPr>
        <w:t xml:space="preserve">   </w:t>
      </w:r>
      <w:bookmarkEnd w:id="6025"/>
    </w:p>
    <w:p w14:paraId="4079E9E3" w14:textId="77777777" w:rsidR="0057192B" w:rsidRDefault="0057192B" w:rsidP="0057192B">
      <w:pPr>
        <w:pStyle w:val="KeepWithNext"/>
        <w:rPr>
          <w:rtl/>
        </w:rPr>
      </w:pPr>
    </w:p>
    <w:p w14:paraId="397970D0" w14:textId="6885A736" w:rsidR="00D30D1C" w:rsidRDefault="00D30D1C" w:rsidP="0057192B">
      <w:pPr>
        <w:rPr>
          <w:rFonts w:ascii="David" w:hAnsi="David"/>
          <w:rtl/>
        </w:rPr>
      </w:pPr>
      <w:bookmarkStart w:id="6026" w:name="_ETM_Q1_3269049"/>
      <w:bookmarkStart w:id="6027" w:name="_ETM_Q1_3270549"/>
      <w:bookmarkEnd w:id="6026"/>
      <w:bookmarkEnd w:id="6027"/>
      <w:r w:rsidRPr="00F649E4">
        <w:rPr>
          <w:rFonts w:ascii="David" w:hAnsi="David"/>
          <w:rtl/>
        </w:rPr>
        <w:t xml:space="preserve">די כבר, מספיק. די. באמת, מוגזם כבר כל </w:t>
      </w:r>
      <w:r w:rsidR="0057192B">
        <w:rPr>
          <w:rFonts w:ascii="David" w:hAnsi="David" w:hint="cs"/>
          <w:rtl/>
        </w:rPr>
        <w:t>הוויכוחים</w:t>
      </w:r>
      <w:r w:rsidRPr="00F649E4">
        <w:rPr>
          <w:rFonts w:ascii="David" w:hAnsi="David"/>
          <w:rtl/>
        </w:rPr>
        <w:t xml:space="preserve"> האלו. כל אחד עושה את העבודה שלו, היא אחראית על עסקים קטנים, ומתוקף זה היא מגנה עליהם. אתם לא צריכים לבוא אליה בביקורת בעניין הזה.</w:t>
      </w:r>
      <w:bookmarkStart w:id="6028" w:name="_ETM_Q1_3287799"/>
    </w:p>
    <w:p w14:paraId="7AC3DCE9" w14:textId="77777777" w:rsidR="0057192B" w:rsidRDefault="0057192B" w:rsidP="0057192B">
      <w:pPr>
        <w:rPr>
          <w:rFonts w:ascii="David" w:hAnsi="David"/>
          <w:rtl/>
        </w:rPr>
      </w:pPr>
      <w:bookmarkStart w:id="6029" w:name="_ETM_Q1_3279799"/>
      <w:bookmarkStart w:id="6030" w:name="_ETM_Q1_3282049"/>
      <w:bookmarkEnd w:id="6029"/>
      <w:bookmarkEnd w:id="6030"/>
    </w:p>
    <w:p w14:paraId="471CF598" w14:textId="49B1709A" w:rsidR="0057192B" w:rsidRDefault="0057192B" w:rsidP="0057192B">
      <w:pPr>
        <w:pStyle w:val="a4"/>
        <w:keepNext/>
        <w:rPr>
          <w:rtl/>
        </w:rPr>
      </w:pPr>
      <w:bookmarkStart w:id="6031" w:name="ET_speaker_אורי_רשטיק_1011"/>
      <w:r w:rsidRPr="0057192B">
        <w:rPr>
          <w:rStyle w:val="TagStyle"/>
          <w:rtl/>
        </w:rPr>
        <w:t xml:space="preserve"> &lt;&lt; דובר &gt;&gt; </w:t>
      </w:r>
      <w:r>
        <w:rPr>
          <w:rtl/>
        </w:rPr>
        <w:t>אורי רשטיק:</w:t>
      </w:r>
      <w:r w:rsidRPr="0057192B">
        <w:rPr>
          <w:rStyle w:val="TagStyle"/>
          <w:rtl/>
        </w:rPr>
        <w:t xml:space="preserve"> &lt;&lt; דובר &gt;&gt;</w:t>
      </w:r>
      <w:r>
        <w:rPr>
          <w:rtl/>
        </w:rPr>
        <w:t xml:space="preserve">   </w:t>
      </w:r>
      <w:bookmarkEnd w:id="6031"/>
    </w:p>
    <w:p w14:paraId="603CE68F" w14:textId="77777777" w:rsidR="0057192B" w:rsidRDefault="0057192B" w:rsidP="0057192B">
      <w:pPr>
        <w:pStyle w:val="KeepWithNext"/>
        <w:rPr>
          <w:rtl/>
        </w:rPr>
      </w:pPr>
    </w:p>
    <w:p w14:paraId="02E9B4CE" w14:textId="786F9749" w:rsidR="00D30D1C" w:rsidRPr="00F649E4" w:rsidRDefault="00D30D1C" w:rsidP="00D30D1C">
      <w:pPr>
        <w:rPr>
          <w:rFonts w:ascii="David" w:hAnsi="David"/>
          <w:rtl/>
        </w:rPr>
      </w:pPr>
      <w:bookmarkStart w:id="6032" w:name="_ETM_Q1_3284049"/>
      <w:bookmarkEnd w:id="6028"/>
      <w:bookmarkEnd w:id="6032"/>
      <w:r w:rsidRPr="00F649E4">
        <w:rPr>
          <w:rFonts w:ascii="David" w:hAnsi="David"/>
          <w:rtl/>
        </w:rPr>
        <w:t>השר שלה שהולך נגד האומנים, זו הביקורת</w:t>
      </w:r>
      <w:r w:rsidR="0057192B">
        <w:rPr>
          <w:rFonts w:ascii="David" w:hAnsi="David" w:hint="cs"/>
          <w:rtl/>
        </w:rPr>
        <w:t>.</w:t>
      </w:r>
    </w:p>
    <w:p w14:paraId="5ACA0320" w14:textId="77777777" w:rsidR="00D30D1C" w:rsidRDefault="00D30D1C" w:rsidP="00D30D1C">
      <w:pPr>
        <w:rPr>
          <w:rFonts w:ascii="David" w:hAnsi="David"/>
          <w:rtl/>
        </w:rPr>
      </w:pPr>
      <w:bookmarkStart w:id="6033" w:name="_ETM_Q1_3292548"/>
      <w:bookmarkEnd w:id="6033"/>
    </w:p>
    <w:p w14:paraId="19F55C94" w14:textId="2C79E113" w:rsidR="0057192B" w:rsidRDefault="0057192B" w:rsidP="0057192B">
      <w:pPr>
        <w:pStyle w:val="af6"/>
        <w:keepNext/>
        <w:rPr>
          <w:rtl/>
        </w:rPr>
      </w:pPr>
      <w:bookmarkStart w:id="6034" w:name="ET_yor_5159_1012"/>
      <w:r w:rsidRPr="0057192B">
        <w:rPr>
          <w:rStyle w:val="TagStyle"/>
          <w:rtl/>
        </w:rPr>
        <w:t xml:space="preserve"> &lt;&lt; יור &gt;&gt; </w:t>
      </w:r>
      <w:r>
        <w:rPr>
          <w:rtl/>
        </w:rPr>
        <w:t>היו"ר דוד ביטן:</w:t>
      </w:r>
      <w:r w:rsidRPr="0057192B">
        <w:rPr>
          <w:rStyle w:val="TagStyle"/>
          <w:rtl/>
        </w:rPr>
        <w:t xml:space="preserve"> &lt;&lt; יור &gt;&gt;</w:t>
      </w:r>
      <w:r>
        <w:rPr>
          <w:rtl/>
        </w:rPr>
        <w:t xml:space="preserve">   </w:t>
      </w:r>
      <w:bookmarkEnd w:id="6034"/>
    </w:p>
    <w:p w14:paraId="5267EAC7" w14:textId="77777777" w:rsidR="0057192B" w:rsidRDefault="0057192B" w:rsidP="0057192B">
      <w:pPr>
        <w:pStyle w:val="KeepWithNext"/>
        <w:rPr>
          <w:rtl/>
        </w:rPr>
      </w:pPr>
    </w:p>
    <w:p w14:paraId="12E6B6A0" w14:textId="77777777" w:rsidR="00D30D1C" w:rsidRPr="00F649E4" w:rsidRDefault="00D30D1C" w:rsidP="00D30D1C">
      <w:pPr>
        <w:rPr>
          <w:rFonts w:ascii="David" w:hAnsi="David"/>
          <w:rtl/>
        </w:rPr>
      </w:pPr>
      <w:bookmarkStart w:id="6035" w:name="_ETM_Q1_3286799"/>
      <w:bookmarkEnd w:id="6035"/>
      <w:r w:rsidRPr="00F649E4">
        <w:rPr>
          <w:rFonts w:ascii="David" w:hAnsi="David"/>
          <w:rtl/>
        </w:rPr>
        <w:t>זה לא קשור. לא קשור אחד לשני.</w:t>
      </w:r>
    </w:p>
    <w:p w14:paraId="5DD276ED" w14:textId="77777777" w:rsidR="0057192B" w:rsidRDefault="0057192B" w:rsidP="00D30D1C">
      <w:pPr>
        <w:rPr>
          <w:rFonts w:ascii="David" w:hAnsi="David"/>
          <w:rtl/>
        </w:rPr>
      </w:pPr>
      <w:bookmarkStart w:id="6036" w:name="_ETM_Q1_3300798"/>
      <w:bookmarkEnd w:id="6036"/>
    </w:p>
    <w:p w14:paraId="40D30201" w14:textId="2293DEFE" w:rsidR="0057192B" w:rsidRDefault="0057192B" w:rsidP="0057192B">
      <w:pPr>
        <w:pStyle w:val="a4"/>
        <w:keepNext/>
        <w:rPr>
          <w:rtl/>
        </w:rPr>
      </w:pPr>
      <w:bookmarkStart w:id="6037" w:name="ET_speaker_ארנון_נאור_1013"/>
      <w:r w:rsidRPr="0057192B">
        <w:rPr>
          <w:rStyle w:val="TagStyle"/>
          <w:rtl/>
        </w:rPr>
        <w:t xml:space="preserve"> &lt;&lt; דובר &gt;&gt; </w:t>
      </w:r>
      <w:r>
        <w:rPr>
          <w:rtl/>
        </w:rPr>
        <w:t>ארנון נאור:</w:t>
      </w:r>
      <w:r w:rsidRPr="0057192B">
        <w:rPr>
          <w:rStyle w:val="TagStyle"/>
          <w:rtl/>
        </w:rPr>
        <w:t xml:space="preserve"> &lt;&lt; דובר &gt;&gt;</w:t>
      </w:r>
      <w:r>
        <w:rPr>
          <w:rtl/>
        </w:rPr>
        <w:t xml:space="preserve">   </w:t>
      </w:r>
      <w:bookmarkEnd w:id="6037"/>
    </w:p>
    <w:p w14:paraId="0802B96E" w14:textId="77777777" w:rsidR="0057192B" w:rsidRDefault="0057192B" w:rsidP="0057192B">
      <w:pPr>
        <w:pStyle w:val="KeepWithNext"/>
        <w:rPr>
          <w:rtl/>
        </w:rPr>
      </w:pPr>
    </w:p>
    <w:p w14:paraId="5FE99622" w14:textId="77777777" w:rsidR="00D30D1C" w:rsidRPr="00F649E4" w:rsidRDefault="00D30D1C" w:rsidP="00D30D1C">
      <w:pPr>
        <w:rPr>
          <w:rFonts w:ascii="David" w:hAnsi="David"/>
          <w:rtl/>
        </w:rPr>
      </w:pPr>
      <w:bookmarkStart w:id="6038" w:name="_ETM_Q1_3302300"/>
      <w:bookmarkStart w:id="6039" w:name="_ETM_Q1_3302798"/>
      <w:bookmarkStart w:id="6040" w:name="_ETM_Q1_3304798"/>
      <w:bookmarkEnd w:id="6038"/>
      <w:bookmarkEnd w:id="6039"/>
      <w:bookmarkEnd w:id="6040"/>
      <w:r w:rsidRPr="00F649E4">
        <w:rPr>
          <w:rFonts w:ascii="David" w:hAnsi="David"/>
          <w:rtl/>
        </w:rPr>
        <w:t>אני לא מבין למה לייצר פרצה שקוראת לגנב.</w:t>
      </w:r>
    </w:p>
    <w:p w14:paraId="1A8875F4" w14:textId="77777777" w:rsidR="0057192B" w:rsidRDefault="0057192B" w:rsidP="00D30D1C">
      <w:pPr>
        <w:rPr>
          <w:rFonts w:ascii="David" w:hAnsi="David"/>
          <w:rtl/>
        </w:rPr>
      </w:pPr>
      <w:bookmarkStart w:id="6041" w:name="_ETM_Q1_3298048"/>
      <w:bookmarkStart w:id="6042" w:name="_ETM_Q1_3290048"/>
      <w:bookmarkStart w:id="6043" w:name="_ETM_Q1_3291548"/>
      <w:bookmarkEnd w:id="6041"/>
      <w:bookmarkEnd w:id="6042"/>
      <w:bookmarkEnd w:id="6043"/>
    </w:p>
    <w:p w14:paraId="2D0F24FE" w14:textId="49286DBA" w:rsidR="0057192B" w:rsidRDefault="0057192B" w:rsidP="0057192B">
      <w:pPr>
        <w:pStyle w:val="a4"/>
        <w:keepNext/>
        <w:rPr>
          <w:rtl/>
        </w:rPr>
      </w:pPr>
      <w:bookmarkStart w:id="6044" w:name="ET_speaker_תמר_מירסקי_1014"/>
      <w:r w:rsidRPr="0057192B">
        <w:rPr>
          <w:rStyle w:val="TagStyle"/>
          <w:rtl/>
        </w:rPr>
        <w:t xml:space="preserve"> &lt;&lt; דובר &gt;&gt; </w:t>
      </w:r>
      <w:r>
        <w:rPr>
          <w:rtl/>
        </w:rPr>
        <w:t>תמר מירסקי:</w:t>
      </w:r>
      <w:r w:rsidRPr="0057192B">
        <w:rPr>
          <w:rStyle w:val="TagStyle"/>
          <w:rtl/>
        </w:rPr>
        <w:t xml:space="preserve"> &lt;&lt; דובר &gt;&gt;</w:t>
      </w:r>
      <w:r>
        <w:rPr>
          <w:rtl/>
        </w:rPr>
        <w:t xml:space="preserve">   </w:t>
      </w:r>
      <w:bookmarkEnd w:id="6044"/>
    </w:p>
    <w:p w14:paraId="7170D062" w14:textId="77777777" w:rsidR="0057192B" w:rsidRDefault="0057192B" w:rsidP="0057192B">
      <w:pPr>
        <w:pStyle w:val="KeepWithNext"/>
        <w:rPr>
          <w:rtl/>
        </w:rPr>
      </w:pPr>
    </w:p>
    <w:p w14:paraId="6A25376E" w14:textId="1860C25D" w:rsidR="0057192B" w:rsidRDefault="0057192B" w:rsidP="0057192B">
      <w:pPr>
        <w:rPr>
          <w:rtl/>
        </w:rPr>
      </w:pPr>
      <w:bookmarkStart w:id="6045" w:name="_ETM_Q1_3293549"/>
      <w:bookmarkStart w:id="6046" w:name="_ETM_Q1_3294048"/>
      <w:bookmarkEnd w:id="6045"/>
      <w:bookmarkEnd w:id="6046"/>
      <w:r>
        <w:rPr>
          <w:rFonts w:hint="cs"/>
          <w:rtl/>
        </w:rPr>
        <w:t xml:space="preserve">זה לא </w:t>
      </w:r>
      <w:bookmarkStart w:id="6047" w:name="_ETM_Q1_3295050"/>
      <w:bookmarkEnd w:id="6047"/>
      <w:r>
        <w:rPr>
          <w:rFonts w:hint="cs"/>
          <w:rtl/>
        </w:rPr>
        <w:t xml:space="preserve">דיכוטומי, אנחנו </w:t>
      </w:r>
      <w:bookmarkStart w:id="6048" w:name="_ETM_Q1_3301548"/>
      <w:bookmarkEnd w:id="6048"/>
      <w:r>
        <w:rPr>
          <w:rFonts w:hint="cs"/>
          <w:rtl/>
        </w:rPr>
        <w:t xml:space="preserve">מנסים לגבש סכום. </w:t>
      </w:r>
    </w:p>
    <w:p w14:paraId="36B5C711" w14:textId="77777777" w:rsidR="0057192B" w:rsidRDefault="0057192B" w:rsidP="0057192B">
      <w:pPr>
        <w:rPr>
          <w:rtl/>
        </w:rPr>
      </w:pPr>
      <w:bookmarkStart w:id="6049" w:name="_ETM_Q1_3298299"/>
      <w:bookmarkStart w:id="6050" w:name="_ETM_Q1_3301298"/>
      <w:bookmarkEnd w:id="6049"/>
      <w:bookmarkEnd w:id="6050"/>
    </w:p>
    <w:p w14:paraId="58D58A7D" w14:textId="201E9371" w:rsidR="0057192B" w:rsidRDefault="0057192B" w:rsidP="0057192B">
      <w:pPr>
        <w:pStyle w:val="a4"/>
        <w:keepNext/>
        <w:rPr>
          <w:rtl/>
        </w:rPr>
      </w:pPr>
      <w:bookmarkStart w:id="6051" w:name="ET_speaker_ארנון_נאור_1015"/>
      <w:r w:rsidRPr="0057192B">
        <w:rPr>
          <w:rStyle w:val="TagStyle"/>
          <w:rtl/>
        </w:rPr>
        <w:t xml:space="preserve"> &lt;&lt; דובר &gt;&gt; </w:t>
      </w:r>
      <w:r>
        <w:rPr>
          <w:rtl/>
        </w:rPr>
        <w:t>ארנון נאור:</w:t>
      </w:r>
      <w:r w:rsidRPr="0057192B">
        <w:rPr>
          <w:rStyle w:val="TagStyle"/>
          <w:rtl/>
        </w:rPr>
        <w:t xml:space="preserve"> &lt;&lt; דובר &gt;&gt;</w:t>
      </w:r>
      <w:r>
        <w:rPr>
          <w:rtl/>
        </w:rPr>
        <w:t xml:space="preserve">   </w:t>
      </w:r>
      <w:bookmarkEnd w:id="6051"/>
    </w:p>
    <w:p w14:paraId="039D53E4" w14:textId="77777777" w:rsidR="0057192B" w:rsidRDefault="0057192B" w:rsidP="0057192B">
      <w:pPr>
        <w:pStyle w:val="KeepWithNext"/>
        <w:rPr>
          <w:rtl/>
        </w:rPr>
      </w:pPr>
    </w:p>
    <w:p w14:paraId="03544295" w14:textId="19B90882" w:rsidR="0057192B" w:rsidRDefault="00D30D1C" w:rsidP="00D30D1C">
      <w:pPr>
        <w:rPr>
          <w:rFonts w:ascii="David" w:hAnsi="David"/>
          <w:rtl/>
        </w:rPr>
      </w:pPr>
      <w:bookmarkStart w:id="6052" w:name="_ETM_Q1_3303299"/>
      <w:bookmarkStart w:id="6053" w:name="_ETM_Q1_3303800"/>
      <w:bookmarkStart w:id="6054" w:name="_ETM_Q1_3304799"/>
      <w:bookmarkEnd w:id="6052"/>
      <w:bookmarkEnd w:id="6053"/>
      <w:bookmarkEnd w:id="6054"/>
      <w:r w:rsidRPr="00F649E4">
        <w:rPr>
          <w:rFonts w:ascii="David" w:hAnsi="David"/>
          <w:rtl/>
        </w:rPr>
        <w:t>אני רוצה להתייחס</w:t>
      </w:r>
      <w:r w:rsidR="0057192B">
        <w:rPr>
          <w:rFonts w:ascii="David" w:hAnsi="David" w:hint="cs"/>
          <w:rtl/>
        </w:rPr>
        <w:t>.</w:t>
      </w:r>
      <w:bookmarkStart w:id="6055" w:name="_ETM_Q1_3310049"/>
      <w:bookmarkEnd w:id="6055"/>
      <w:r w:rsidR="0052708E">
        <w:rPr>
          <w:rFonts w:ascii="David" w:hAnsi="David" w:hint="cs"/>
          <w:rtl/>
        </w:rPr>
        <w:t xml:space="preserve"> </w:t>
      </w:r>
      <w:r w:rsidRPr="00F649E4">
        <w:rPr>
          <w:rFonts w:ascii="David" w:hAnsi="David"/>
          <w:rtl/>
        </w:rPr>
        <w:t xml:space="preserve">למה לייצר מצב שמעודד אנשים לא רק להפר את החוק, </w:t>
      </w:r>
      <w:bookmarkStart w:id="6056" w:name="_ETM_Q1_3302049"/>
      <w:bookmarkEnd w:id="6056"/>
      <w:r w:rsidR="0057192B">
        <w:rPr>
          <w:rFonts w:ascii="David" w:hAnsi="David" w:hint="cs"/>
          <w:rtl/>
        </w:rPr>
        <w:t xml:space="preserve">אלא להמשיך להפר את </w:t>
      </w:r>
      <w:bookmarkStart w:id="6057" w:name="_ETM_Q1_3309049"/>
      <w:bookmarkEnd w:id="6057"/>
      <w:r w:rsidR="0057192B">
        <w:rPr>
          <w:rFonts w:ascii="David" w:hAnsi="David" w:hint="cs"/>
          <w:rtl/>
        </w:rPr>
        <w:t xml:space="preserve">החוק, תוך כדי לקיחת סיכון מזערי </w:t>
      </w:r>
      <w:bookmarkStart w:id="6058" w:name="_ETM_Q1_3316048"/>
      <w:bookmarkEnd w:id="6058"/>
      <w:r w:rsidR="0057192B">
        <w:rPr>
          <w:rFonts w:ascii="David" w:hAnsi="David" w:hint="cs"/>
          <w:rtl/>
        </w:rPr>
        <w:t xml:space="preserve">מבחינתם, כי עד שמישהו </w:t>
      </w:r>
      <w:bookmarkStart w:id="6059" w:name="_ETM_Q1_3313048"/>
      <w:bookmarkEnd w:id="6059"/>
      <w:r w:rsidR="0057192B">
        <w:rPr>
          <w:rFonts w:ascii="David" w:hAnsi="David" w:hint="cs"/>
          <w:rtl/>
        </w:rPr>
        <w:t>מגיע - - -</w:t>
      </w:r>
    </w:p>
    <w:p w14:paraId="379BC213" w14:textId="77777777" w:rsidR="0057192B" w:rsidRDefault="0057192B" w:rsidP="00D30D1C">
      <w:pPr>
        <w:rPr>
          <w:rFonts w:ascii="David" w:hAnsi="David"/>
          <w:rtl/>
        </w:rPr>
      </w:pPr>
      <w:bookmarkStart w:id="6060" w:name="_ETM_Q1_3320550"/>
      <w:bookmarkStart w:id="6061" w:name="_ETM_Q1_3322299"/>
      <w:bookmarkEnd w:id="6060"/>
    </w:p>
    <w:p w14:paraId="26840C97" w14:textId="1D321D62" w:rsidR="0057192B" w:rsidRDefault="0057192B" w:rsidP="0057192B">
      <w:pPr>
        <w:pStyle w:val="af5"/>
        <w:keepNext/>
        <w:rPr>
          <w:rtl/>
        </w:rPr>
      </w:pPr>
      <w:bookmarkStart w:id="6062" w:name="ET_interruption_קריאה_1016"/>
      <w:r w:rsidRPr="0057192B">
        <w:rPr>
          <w:rStyle w:val="TagStyle"/>
          <w:rtl/>
        </w:rPr>
        <w:t xml:space="preserve"> &lt;&lt; קריאה &gt;&gt; </w:t>
      </w:r>
      <w:r>
        <w:rPr>
          <w:rtl/>
        </w:rPr>
        <w:t>קריאה:</w:t>
      </w:r>
      <w:r w:rsidRPr="0057192B">
        <w:rPr>
          <w:rStyle w:val="TagStyle"/>
          <w:rtl/>
        </w:rPr>
        <w:t xml:space="preserve"> &lt;&lt; קריאה &gt;&gt;</w:t>
      </w:r>
      <w:r>
        <w:rPr>
          <w:rtl/>
        </w:rPr>
        <w:t xml:space="preserve">   </w:t>
      </w:r>
      <w:bookmarkEnd w:id="6062"/>
    </w:p>
    <w:p w14:paraId="669C9FC5" w14:textId="77777777" w:rsidR="0057192B" w:rsidRDefault="0057192B" w:rsidP="0057192B">
      <w:pPr>
        <w:pStyle w:val="KeepWithNext"/>
        <w:rPr>
          <w:rtl/>
        </w:rPr>
      </w:pPr>
    </w:p>
    <w:p w14:paraId="0C89FAF8" w14:textId="4C8436E3" w:rsidR="0057192B" w:rsidRPr="0057192B" w:rsidRDefault="0057192B" w:rsidP="0057192B">
      <w:pPr>
        <w:rPr>
          <w:rtl/>
        </w:rPr>
      </w:pPr>
      <w:bookmarkStart w:id="6063" w:name="_ETM_Q1_3319299"/>
      <w:bookmarkStart w:id="6064" w:name="_ETM_Q1_3320299"/>
      <w:bookmarkEnd w:id="6063"/>
      <w:bookmarkEnd w:id="6064"/>
      <w:r>
        <w:rPr>
          <w:rFonts w:hint="cs"/>
          <w:rtl/>
        </w:rPr>
        <w:t>עסק קטן שמגלגל מאות - - - אנחנו לא מסכימים.</w:t>
      </w:r>
    </w:p>
    <w:p w14:paraId="6838122A" w14:textId="77777777" w:rsidR="0057192B" w:rsidRDefault="0057192B" w:rsidP="00D30D1C">
      <w:pPr>
        <w:rPr>
          <w:rFonts w:ascii="David" w:hAnsi="David"/>
          <w:rtl/>
        </w:rPr>
      </w:pPr>
      <w:bookmarkStart w:id="6065" w:name="_ETM_Q1_3321548"/>
      <w:bookmarkStart w:id="6066" w:name="_ETM_Q1_3325550"/>
      <w:bookmarkStart w:id="6067" w:name="_ETM_Q1_3324800"/>
      <w:bookmarkStart w:id="6068" w:name="_ETM_Q1_3318050"/>
      <w:bookmarkStart w:id="6069" w:name="_ETM_Q1_3322050"/>
      <w:bookmarkEnd w:id="6065"/>
      <w:bookmarkEnd w:id="6066"/>
      <w:bookmarkEnd w:id="6067"/>
      <w:bookmarkEnd w:id="6068"/>
      <w:bookmarkEnd w:id="6069"/>
    </w:p>
    <w:p w14:paraId="71CD0CFD" w14:textId="4E130970" w:rsidR="0057192B" w:rsidRDefault="0057192B" w:rsidP="0057192B">
      <w:pPr>
        <w:pStyle w:val="a4"/>
        <w:keepNext/>
        <w:rPr>
          <w:rtl/>
        </w:rPr>
      </w:pPr>
      <w:bookmarkStart w:id="6070" w:name="ET_speaker_ארנון_נאור_1017"/>
      <w:r w:rsidRPr="0057192B">
        <w:rPr>
          <w:rStyle w:val="TagStyle"/>
          <w:rtl/>
        </w:rPr>
        <w:t xml:space="preserve"> &lt;&lt; דובר &gt;&gt; </w:t>
      </w:r>
      <w:r>
        <w:rPr>
          <w:rtl/>
        </w:rPr>
        <w:t>ארנון נאור:</w:t>
      </w:r>
      <w:r w:rsidRPr="0057192B">
        <w:rPr>
          <w:rStyle w:val="TagStyle"/>
          <w:rtl/>
        </w:rPr>
        <w:t xml:space="preserve"> &lt;&lt; דובר &gt;&gt;</w:t>
      </w:r>
      <w:r>
        <w:rPr>
          <w:rtl/>
        </w:rPr>
        <w:t xml:space="preserve">   </w:t>
      </w:r>
      <w:bookmarkEnd w:id="6070"/>
    </w:p>
    <w:p w14:paraId="3B9F52DA" w14:textId="77777777" w:rsidR="0057192B" w:rsidRDefault="0057192B" w:rsidP="0057192B">
      <w:pPr>
        <w:pStyle w:val="KeepWithNext"/>
        <w:rPr>
          <w:rtl/>
        </w:rPr>
      </w:pPr>
    </w:p>
    <w:p w14:paraId="6735A08C" w14:textId="5053756D" w:rsidR="00D30D1C" w:rsidRPr="00F649E4" w:rsidRDefault="00D30D1C" w:rsidP="00D30D1C">
      <w:pPr>
        <w:rPr>
          <w:rFonts w:ascii="David" w:hAnsi="David"/>
          <w:rtl/>
        </w:rPr>
      </w:pPr>
      <w:bookmarkStart w:id="6071" w:name="_ETM_Q1_3323548"/>
      <w:bookmarkStart w:id="6072" w:name="_ETM_Q1_3319048"/>
      <w:bookmarkStart w:id="6073" w:name="_ETM_Q1_3326048"/>
      <w:bookmarkEnd w:id="6071"/>
      <w:bookmarkEnd w:id="6072"/>
      <w:bookmarkEnd w:id="6073"/>
      <w:r w:rsidRPr="00F649E4">
        <w:rPr>
          <w:rFonts w:ascii="David" w:hAnsi="David"/>
          <w:rtl/>
        </w:rPr>
        <w:t>אתה לא נותן לי לסיים.</w:t>
      </w:r>
    </w:p>
    <w:p w14:paraId="75564037" w14:textId="77777777" w:rsidR="0057192B" w:rsidRDefault="0057192B" w:rsidP="00D30D1C">
      <w:pPr>
        <w:rPr>
          <w:rFonts w:ascii="David" w:hAnsi="David"/>
          <w:rtl/>
        </w:rPr>
      </w:pPr>
      <w:bookmarkStart w:id="6074" w:name="_ETM_Q1_3324549"/>
      <w:bookmarkEnd w:id="6061"/>
      <w:bookmarkEnd w:id="6074"/>
    </w:p>
    <w:p w14:paraId="2805D6AB" w14:textId="126FFA65" w:rsidR="0057192B" w:rsidRDefault="0057192B" w:rsidP="0057192B">
      <w:pPr>
        <w:pStyle w:val="a4"/>
        <w:keepNext/>
        <w:rPr>
          <w:rtl/>
        </w:rPr>
      </w:pPr>
      <w:bookmarkStart w:id="6075" w:name="ET_speaker_ארנון_נאור_1018"/>
      <w:r w:rsidRPr="0057192B">
        <w:rPr>
          <w:rStyle w:val="TagStyle"/>
          <w:rtl/>
        </w:rPr>
        <w:t xml:space="preserve"> &lt;&lt; דובר &gt;&gt; </w:t>
      </w:r>
      <w:r>
        <w:rPr>
          <w:rtl/>
        </w:rPr>
        <w:t>ארנון נאור:</w:t>
      </w:r>
      <w:r w:rsidRPr="0057192B">
        <w:rPr>
          <w:rStyle w:val="TagStyle"/>
          <w:rtl/>
        </w:rPr>
        <w:t xml:space="preserve"> &lt;&lt; דובר &gt;&gt;</w:t>
      </w:r>
      <w:r>
        <w:rPr>
          <w:rtl/>
        </w:rPr>
        <w:t xml:space="preserve">   </w:t>
      </w:r>
      <w:bookmarkEnd w:id="6075"/>
    </w:p>
    <w:p w14:paraId="0E5F4779" w14:textId="77777777" w:rsidR="0057192B" w:rsidRDefault="0057192B" w:rsidP="0057192B">
      <w:pPr>
        <w:pStyle w:val="KeepWithNext"/>
        <w:rPr>
          <w:rtl/>
        </w:rPr>
      </w:pPr>
    </w:p>
    <w:p w14:paraId="1815303F" w14:textId="77777777" w:rsidR="00A65C32" w:rsidRDefault="00D30D1C" w:rsidP="00D30D1C">
      <w:pPr>
        <w:rPr>
          <w:rFonts w:ascii="David" w:hAnsi="David"/>
          <w:rtl/>
        </w:rPr>
      </w:pPr>
      <w:bookmarkStart w:id="6076" w:name="_ETM_Q1_3326548"/>
      <w:bookmarkEnd w:id="6076"/>
      <w:r w:rsidRPr="00F649E4">
        <w:rPr>
          <w:rFonts w:ascii="David" w:hAnsi="David"/>
          <w:rtl/>
        </w:rPr>
        <w:t xml:space="preserve">בסדר גמור. כל עוד אתם רוצים להוריד את הרף הזה של התביעות, אתם מעודד אנשים להמשיך ולהיות גנבי מוזיקה. מוזיקה זה באמת דבר שנורא נורא קל להשתמש ולגנוב, אבל זה לא אומר שצריכים לעודד. </w:t>
      </w:r>
    </w:p>
    <w:p w14:paraId="1A28B318" w14:textId="77777777" w:rsidR="00A65C32" w:rsidRDefault="00A65C32" w:rsidP="00D30D1C">
      <w:pPr>
        <w:rPr>
          <w:rFonts w:ascii="David" w:hAnsi="David"/>
          <w:rtl/>
        </w:rPr>
      </w:pPr>
      <w:bookmarkStart w:id="6077" w:name="_ETM_Q1_3340048"/>
      <w:bookmarkEnd w:id="6077"/>
    </w:p>
    <w:p w14:paraId="3CDA8FE0" w14:textId="17E8C244" w:rsidR="00D30D1C" w:rsidRPr="00F649E4" w:rsidRDefault="00D30D1C" w:rsidP="00D30D1C">
      <w:pPr>
        <w:rPr>
          <w:rFonts w:ascii="David" w:hAnsi="David"/>
          <w:rtl/>
        </w:rPr>
      </w:pPr>
      <w:bookmarkStart w:id="6078" w:name="_ETM_Q1_3340549"/>
      <w:bookmarkStart w:id="6079" w:name="_ETM_Q1_3341048"/>
      <w:bookmarkEnd w:id="6078"/>
      <w:bookmarkEnd w:id="6079"/>
      <w:r w:rsidRPr="00F649E4">
        <w:rPr>
          <w:rFonts w:ascii="David" w:hAnsi="David"/>
          <w:rtl/>
        </w:rPr>
        <w:t>מה הטעם בלהגן על אנשים שביודעין מפירים את החוק? את מדברת על הסברה. הם מקבלים מכתבים, הם יודעים שהם מפירי חוק. הם יודעים שהם גונבים מוצר שמישהו אחר יצר. למה להמשיך לעודד אותם לעשות את זה</w:t>
      </w:r>
      <w:r w:rsidR="00A65C32">
        <w:rPr>
          <w:rFonts w:ascii="David" w:hAnsi="David" w:hint="cs"/>
          <w:rtl/>
        </w:rPr>
        <w:t xml:space="preserve">  - - -</w:t>
      </w:r>
      <w:bookmarkStart w:id="6080" w:name="_ETM_Q1_3364050"/>
      <w:bookmarkEnd w:id="6080"/>
    </w:p>
    <w:p w14:paraId="4DFDD6A5" w14:textId="77777777" w:rsidR="000E28DF" w:rsidRDefault="000E28DF" w:rsidP="000E28DF">
      <w:pPr>
        <w:rPr>
          <w:rFonts w:ascii="David" w:hAnsi="David"/>
          <w:rtl/>
        </w:rPr>
      </w:pPr>
      <w:bookmarkStart w:id="6081" w:name="_ETM_Q1_3365050"/>
      <w:bookmarkEnd w:id="6081"/>
    </w:p>
    <w:p w14:paraId="1E2060FE" w14:textId="77777777" w:rsidR="000E28DF" w:rsidRDefault="000E28DF" w:rsidP="000E28DF">
      <w:pPr>
        <w:pStyle w:val="a4"/>
        <w:keepNext/>
        <w:rPr>
          <w:rtl/>
        </w:rPr>
      </w:pPr>
      <w:r w:rsidRPr="000E28DF">
        <w:rPr>
          <w:rStyle w:val="TagStyle"/>
          <w:rtl/>
        </w:rPr>
        <w:t xml:space="preserve"> &lt;&lt; דובר &gt;&gt; </w:t>
      </w:r>
      <w:r>
        <w:rPr>
          <w:rtl/>
        </w:rPr>
        <w:t>עידו נתן:</w:t>
      </w:r>
      <w:r w:rsidRPr="000E28DF">
        <w:rPr>
          <w:rStyle w:val="TagStyle"/>
          <w:rtl/>
        </w:rPr>
        <w:t xml:space="preserve"> &lt;&lt; דובר &gt;&gt;</w:t>
      </w:r>
      <w:r>
        <w:rPr>
          <w:rtl/>
        </w:rPr>
        <w:t xml:space="preserve">   </w:t>
      </w:r>
    </w:p>
    <w:p w14:paraId="5B721122" w14:textId="77777777" w:rsidR="00A65C32" w:rsidRDefault="00A65C32" w:rsidP="00A65C32">
      <w:pPr>
        <w:pStyle w:val="KeepWithNext"/>
        <w:rPr>
          <w:rtl/>
        </w:rPr>
      </w:pPr>
    </w:p>
    <w:p w14:paraId="01783231" w14:textId="0B7B0FEA" w:rsidR="00D30D1C" w:rsidRPr="00F649E4" w:rsidRDefault="00D30D1C" w:rsidP="00D30D1C">
      <w:pPr>
        <w:rPr>
          <w:rFonts w:ascii="David" w:hAnsi="David"/>
          <w:rtl/>
        </w:rPr>
      </w:pPr>
      <w:bookmarkStart w:id="6082" w:name="_ETM_Q1_3376049"/>
      <w:bookmarkEnd w:id="6082"/>
      <w:r w:rsidRPr="00F649E4">
        <w:rPr>
          <w:rFonts w:ascii="David" w:hAnsi="David"/>
          <w:rtl/>
        </w:rPr>
        <w:t xml:space="preserve">אתה הזכרת את הביקורת שיש לנו עליהם, וחשוב לנו רק לחדד משהו לגבי הביקורת הזאת. אני הרבה שנים בוועדת הכלכלה, אבל לא שמעתי סיטואציה שבה משרדי הממשלה מציגים נתונים בלי שום מחקר, בלי מסמך, וזה לא נאמר גם ביקורת מהצד שלכם. שום מסמך, שום בדיקה לא נעשתה. וגם אם דואגים לעסקים קטנים, </w:t>
      </w:r>
      <w:bookmarkStart w:id="6083" w:name="_ETM_Q1_3368049"/>
      <w:r w:rsidR="00A65C32">
        <w:rPr>
          <w:rFonts w:ascii="David" w:hAnsi="David" w:hint="cs"/>
          <w:rtl/>
        </w:rPr>
        <w:t>שייעשו</w:t>
      </w:r>
      <w:r w:rsidRPr="00F649E4">
        <w:rPr>
          <w:rFonts w:ascii="David" w:hAnsi="David"/>
          <w:rtl/>
        </w:rPr>
        <w:t xml:space="preserve"> </w:t>
      </w:r>
      <w:bookmarkEnd w:id="6083"/>
      <w:r w:rsidRPr="00F649E4">
        <w:rPr>
          <w:rFonts w:ascii="David" w:hAnsi="David"/>
          <w:rtl/>
        </w:rPr>
        <w:t>את הבדיקה על כל העסקים הקטנים.</w:t>
      </w:r>
    </w:p>
    <w:p w14:paraId="7B2A35A6" w14:textId="77777777" w:rsidR="00D30D1C" w:rsidRDefault="00D30D1C" w:rsidP="00D30D1C">
      <w:pPr>
        <w:rPr>
          <w:rFonts w:ascii="David" w:hAnsi="David"/>
          <w:rtl/>
        </w:rPr>
      </w:pPr>
    </w:p>
    <w:p w14:paraId="1F1E5A6C" w14:textId="54BCD564" w:rsidR="00A65C32" w:rsidRDefault="00A65C32" w:rsidP="00A65C32">
      <w:pPr>
        <w:pStyle w:val="af6"/>
        <w:keepNext/>
        <w:rPr>
          <w:rtl/>
        </w:rPr>
      </w:pPr>
      <w:bookmarkStart w:id="6084" w:name="ET_yor_5159_1020"/>
      <w:r w:rsidRPr="00A65C32">
        <w:rPr>
          <w:rStyle w:val="TagStyle"/>
          <w:rtl/>
        </w:rPr>
        <w:t xml:space="preserve"> &lt;&lt; יור &gt;&gt; </w:t>
      </w:r>
      <w:r>
        <w:rPr>
          <w:rtl/>
        </w:rPr>
        <w:t>היו"ר דוד ביטן:</w:t>
      </w:r>
      <w:r w:rsidRPr="00A65C32">
        <w:rPr>
          <w:rStyle w:val="TagStyle"/>
          <w:rtl/>
        </w:rPr>
        <w:t xml:space="preserve"> &lt;&lt; יור &gt;&gt;</w:t>
      </w:r>
      <w:r>
        <w:rPr>
          <w:rtl/>
        </w:rPr>
        <w:t xml:space="preserve">   </w:t>
      </w:r>
      <w:bookmarkEnd w:id="6084"/>
    </w:p>
    <w:p w14:paraId="3E615A4B" w14:textId="77777777" w:rsidR="00A65C32" w:rsidRDefault="00A65C32" w:rsidP="00A65C32">
      <w:pPr>
        <w:pStyle w:val="KeepWithNext"/>
        <w:rPr>
          <w:rtl/>
        </w:rPr>
      </w:pPr>
    </w:p>
    <w:p w14:paraId="1D5915D2" w14:textId="67CDF219" w:rsidR="00D30D1C" w:rsidRPr="00F649E4" w:rsidRDefault="00D30D1C" w:rsidP="00D30D1C">
      <w:pPr>
        <w:rPr>
          <w:rFonts w:ascii="David" w:hAnsi="David"/>
          <w:rtl/>
        </w:rPr>
      </w:pPr>
      <w:bookmarkStart w:id="6085" w:name="_ETM_Q1_3374050"/>
      <w:bookmarkEnd w:id="6085"/>
      <w:r w:rsidRPr="00F649E4">
        <w:rPr>
          <w:rFonts w:ascii="David" w:hAnsi="David"/>
          <w:rtl/>
        </w:rPr>
        <w:t>הנושא הבא</w:t>
      </w:r>
      <w:r w:rsidR="00A65C32">
        <w:rPr>
          <w:rFonts w:ascii="David" w:hAnsi="David" w:hint="cs"/>
          <w:rtl/>
        </w:rPr>
        <w:t>.</w:t>
      </w:r>
      <w:r w:rsidRPr="00F649E4">
        <w:rPr>
          <w:rFonts w:ascii="David" w:hAnsi="David"/>
          <w:rtl/>
        </w:rPr>
        <w:t xml:space="preserve"> </w:t>
      </w:r>
      <w:bookmarkStart w:id="6086" w:name="_ETM_Q1_3379548"/>
      <w:bookmarkEnd w:id="6086"/>
      <w:r w:rsidR="00A65C32">
        <w:rPr>
          <w:rFonts w:ascii="David" w:hAnsi="David" w:hint="cs"/>
          <w:rtl/>
        </w:rPr>
        <w:t>אחר כך</w:t>
      </w:r>
      <w:r w:rsidRPr="00F649E4">
        <w:rPr>
          <w:rFonts w:ascii="David" w:hAnsi="David"/>
          <w:rtl/>
        </w:rPr>
        <w:t xml:space="preserve"> נגיע לזה</w:t>
      </w:r>
      <w:r w:rsidR="00A65C32">
        <w:rPr>
          <w:rFonts w:ascii="David" w:hAnsi="David" w:hint="cs"/>
          <w:rtl/>
        </w:rPr>
        <w:t>.</w:t>
      </w:r>
      <w:r w:rsidRPr="00F649E4">
        <w:rPr>
          <w:rFonts w:ascii="David" w:hAnsi="David"/>
          <w:rtl/>
        </w:rPr>
        <w:t xml:space="preserve"> כן.</w:t>
      </w:r>
    </w:p>
    <w:p w14:paraId="08660FEE" w14:textId="77777777" w:rsidR="00A65C32" w:rsidRDefault="00A65C32" w:rsidP="00D30D1C">
      <w:pPr>
        <w:rPr>
          <w:rFonts w:ascii="David" w:hAnsi="David"/>
          <w:rtl/>
        </w:rPr>
      </w:pPr>
      <w:bookmarkStart w:id="6087" w:name="_ETM_Q1_3383299"/>
      <w:bookmarkEnd w:id="6087"/>
    </w:p>
    <w:p w14:paraId="498C3277" w14:textId="50BD6DE9" w:rsidR="00A65C32" w:rsidRDefault="00A65C32" w:rsidP="00A65C32">
      <w:pPr>
        <w:pStyle w:val="a4"/>
        <w:keepNext/>
        <w:rPr>
          <w:rtl/>
        </w:rPr>
      </w:pPr>
      <w:bookmarkStart w:id="6088" w:name="ET_speaker_איילת_פלדמן_1021"/>
      <w:r w:rsidRPr="00A65C32">
        <w:rPr>
          <w:rStyle w:val="TagStyle"/>
          <w:rtl/>
        </w:rPr>
        <w:t xml:space="preserve"> &lt;&lt; דובר &gt;&gt; </w:t>
      </w:r>
      <w:r>
        <w:rPr>
          <w:rtl/>
        </w:rPr>
        <w:t>איילת פלדמן:</w:t>
      </w:r>
      <w:r w:rsidRPr="00A65C32">
        <w:rPr>
          <w:rStyle w:val="TagStyle"/>
          <w:rtl/>
        </w:rPr>
        <w:t xml:space="preserve"> &lt;&lt; דובר &gt;&gt;</w:t>
      </w:r>
      <w:r>
        <w:rPr>
          <w:rtl/>
        </w:rPr>
        <w:t xml:space="preserve">   </w:t>
      </w:r>
      <w:bookmarkEnd w:id="6088"/>
    </w:p>
    <w:p w14:paraId="12A7C825" w14:textId="77777777" w:rsidR="00A65C32" w:rsidRDefault="00A65C32" w:rsidP="00A65C32">
      <w:pPr>
        <w:pStyle w:val="KeepWithNext"/>
        <w:rPr>
          <w:rtl/>
        </w:rPr>
      </w:pPr>
    </w:p>
    <w:p w14:paraId="6DF3F0FB" w14:textId="77777777" w:rsidR="00A65C32" w:rsidRDefault="00D30D1C" w:rsidP="00D30D1C">
      <w:pPr>
        <w:rPr>
          <w:rFonts w:ascii="David" w:hAnsi="David"/>
          <w:rtl/>
        </w:rPr>
      </w:pPr>
      <w:bookmarkStart w:id="6089" w:name="_ETM_Q1_3384799"/>
      <w:bookmarkEnd w:id="6089"/>
      <w:r w:rsidRPr="00F649E4">
        <w:rPr>
          <w:rFonts w:ascii="David" w:hAnsi="David"/>
          <w:rtl/>
        </w:rPr>
        <w:t xml:space="preserve">נאמרו פה סביב השולחן אמירות גם </w:t>
      </w:r>
      <w:r w:rsidR="00A65C32">
        <w:rPr>
          <w:rFonts w:ascii="David" w:hAnsi="David" w:hint="cs"/>
          <w:rtl/>
        </w:rPr>
        <w:t xml:space="preserve">עכשיו </w:t>
      </w:r>
      <w:r w:rsidRPr="00F649E4">
        <w:rPr>
          <w:rFonts w:ascii="David" w:hAnsi="David"/>
          <w:rtl/>
        </w:rPr>
        <w:t xml:space="preserve">וגם לפני ההפסקה, שחשוב לי כמשרד המשפטים לבוא ולהתייחס אליהם. פיצוי ללא הוכחת נזק, כולם קוראים לו פיצוי סטטוטורי. הוא נועד להיות אומדן של הנזק. הוא לא פיצוי עונשי, הוא לא קנס. גם אם כתוב כל סכום שלא יהיה, זה עד הסכום. זה לא בהכרח הסכום שבית משפט יפסוק. </w:t>
      </w:r>
    </w:p>
    <w:p w14:paraId="793FA644" w14:textId="77777777" w:rsidR="00A65C32" w:rsidRDefault="00A65C32" w:rsidP="00D30D1C">
      <w:pPr>
        <w:rPr>
          <w:rFonts w:ascii="David" w:hAnsi="David"/>
          <w:rtl/>
        </w:rPr>
      </w:pPr>
      <w:bookmarkStart w:id="6090" w:name="_ETM_Q1_3411799"/>
      <w:bookmarkEnd w:id="6090"/>
    </w:p>
    <w:p w14:paraId="66354330" w14:textId="77777777" w:rsidR="00A65C32" w:rsidRDefault="00D30D1C" w:rsidP="00D30D1C">
      <w:pPr>
        <w:rPr>
          <w:rFonts w:ascii="David" w:hAnsi="David"/>
          <w:rtl/>
        </w:rPr>
      </w:pPr>
      <w:bookmarkStart w:id="6091" w:name="_ETM_Q1_3412299"/>
      <w:bookmarkStart w:id="6092" w:name="_ETM_Q1_3412800"/>
      <w:bookmarkStart w:id="6093" w:name="_ETM_Q1_3413299"/>
      <w:bookmarkEnd w:id="6091"/>
      <w:bookmarkEnd w:id="6092"/>
      <w:bookmarkEnd w:id="6093"/>
      <w:r w:rsidRPr="00F649E4">
        <w:rPr>
          <w:rFonts w:ascii="David" w:hAnsi="David"/>
          <w:rtl/>
        </w:rPr>
        <w:t xml:space="preserve">התכליות של פיצוי ללא הוכחת נזק, הם שתיים. אחת זה הנושא של הרתעה, והתכלית השנייה היא קושי באיתור הפרות וקושי לאמוד את הנזק. </w:t>
      </w:r>
    </w:p>
    <w:p w14:paraId="7DA588CB" w14:textId="77777777" w:rsidR="00A65C32" w:rsidRDefault="00A65C32" w:rsidP="00D30D1C">
      <w:pPr>
        <w:rPr>
          <w:rFonts w:ascii="David" w:hAnsi="David"/>
          <w:rtl/>
        </w:rPr>
      </w:pPr>
      <w:bookmarkStart w:id="6094" w:name="_ETM_Q1_3423800"/>
      <w:bookmarkEnd w:id="6094"/>
    </w:p>
    <w:p w14:paraId="1D1CBF5D" w14:textId="77777777" w:rsidR="00A65C32" w:rsidRDefault="00D30D1C" w:rsidP="00D30D1C">
      <w:pPr>
        <w:rPr>
          <w:rFonts w:ascii="David" w:hAnsi="David"/>
          <w:rtl/>
        </w:rPr>
      </w:pPr>
      <w:bookmarkStart w:id="6095" w:name="_ETM_Q1_3424299"/>
      <w:bookmarkStart w:id="6096" w:name="_ETM_Q1_3437798"/>
      <w:bookmarkEnd w:id="6095"/>
      <w:bookmarkEnd w:id="6096"/>
      <w:r w:rsidRPr="00F649E4">
        <w:rPr>
          <w:rFonts w:ascii="David" w:hAnsi="David"/>
          <w:rtl/>
        </w:rPr>
        <w:t>בנושא של תמלוג ראוי, התכלית השנייה נחלשת, כי יש לנו תעריף ויש לנו תמלוג ראוי, והתכלית העיקרית היא הרתעה. אנחנו לא רוצים לעשות הרתעה גדולה מדי</w:t>
      </w:r>
      <w:r w:rsidR="00A65C32">
        <w:rPr>
          <w:rFonts w:ascii="David" w:hAnsi="David" w:hint="cs"/>
          <w:rtl/>
        </w:rPr>
        <w:t>,</w:t>
      </w:r>
      <w:r w:rsidRPr="00F649E4">
        <w:rPr>
          <w:rFonts w:ascii="David" w:hAnsi="David"/>
          <w:rtl/>
        </w:rPr>
        <w:t xml:space="preserve"> מצד שני, אנחנו לא רוצים ליצור מצב של הפרה יעילה. </w:t>
      </w:r>
    </w:p>
    <w:p w14:paraId="0122E0A2" w14:textId="77777777" w:rsidR="00A65C32" w:rsidRDefault="00A65C32" w:rsidP="00D30D1C">
      <w:pPr>
        <w:rPr>
          <w:rFonts w:ascii="David" w:hAnsi="David"/>
          <w:rtl/>
        </w:rPr>
      </w:pPr>
      <w:bookmarkStart w:id="6097" w:name="_ETM_Q1_3443548"/>
      <w:bookmarkStart w:id="6098" w:name="_ETM_Q1_3444050"/>
      <w:bookmarkEnd w:id="6097"/>
      <w:bookmarkEnd w:id="6098"/>
    </w:p>
    <w:p w14:paraId="075FDAF5" w14:textId="71F14122" w:rsidR="00D30D1C" w:rsidRPr="00F649E4" w:rsidRDefault="00D30D1C" w:rsidP="00D30D1C">
      <w:pPr>
        <w:rPr>
          <w:rFonts w:ascii="David" w:hAnsi="David"/>
          <w:rtl/>
        </w:rPr>
      </w:pPr>
      <w:bookmarkStart w:id="6099" w:name="_ETM_Q1_3444548"/>
      <w:bookmarkEnd w:id="6099"/>
      <w:r w:rsidRPr="00F649E4">
        <w:rPr>
          <w:rFonts w:ascii="David" w:hAnsi="David"/>
          <w:rtl/>
        </w:rPr>
        <w:t xml:space="preserve">ולכן, אחרי הרבה דיונים, הוועדה הגיעה פה לאיזון הזה, שחידוש התעריף השנתי וכולי. מה שנאמר פה זה רק 30,000 וזה לא מספיק, ויש לנו הוצאות. שני דברים בהקשר הזה. האחד, אנחנו מדברים פה על חלופה לשילוש תעריף שנתי או פי עשרה. </w:t>
      </w:r>
      <w:r w:rsidR="00A65C32">
        <w:rPr>
          <w:rFonts w:ascii="David" w:hAnsi="David" w:hint="cs"/>
          <w:rtl/>
        </w:rPr>
        <w:t xml:space="preserve">כלומר, </w:t>
      </w:r>
      <w:bookmarkStart w:id="6100" w:name="_ETM_Q1_3470049"/>
      <w:bookmarkEnd w:id="6100"/>
      <w:r w:rsidRPr="00F649E4">
        <w:rPr>
          <w:rFonts w:ascii="David" w:hAnsi="David"/>
          <w:rtl/>
        </w:rPr>
        <w:t>אם שילוש תעריף שנתי או פי עשרה מתעריף בעד פעילות מסוימת הם יותר מ-30,000, זאת תהיה התקרה.</w:t>
      </w:r>
    </w:p>
    <w:p w14:paraId="2B76C5DB" w14:textId="77777777" w:rsidR="00A65C32" w:rsidRDefault="00A65C32" w:rsidP="00D30D1C">
      <w:pPr>
        <w:rPr>
          <w:rFonts w:ascii="David" w:hAnsi="David"/>
          <w:rtl/>
        </w:rPr>
      </w:pPr>
      <w:bookmarkStart w:id="6101" w:name="_ETM_Q1_3469298"/>
      <w:bookmarkStart w:id="6102" w:name="_ETM_Q1_3475548"/>
      <w:bookmarkStart w:id="6103" w:name="_ETM_Q1_3467548"/>
      <w:bookmarkEnd w:id="6101"/>
    </w:p>
    <w:p w14:paraId="6C873460" w14:textId="740FCACB" w:rsidR="00A65C32" w:rsidRDefault="00A65C32" w:rsidP="00A65C32">
      <w:pPr>
        <w:pStyle w:val="a4"/>
        <w:keepNext/>
        <w:rPr>
          <w:rtl/>
        </w:rPr>
      </w:pPr>
      <w:bookmarkStart w:id="6104" w:name="ET_speaker_נעמה_דניאל_1022"/>
      <w:r w:rsidRPr="00A65C32">
        <w:rPr>
          <w:rStyle w:val="TagStyle"/>
          <w:rtl/>
        </w:rPr>
        <w:t xml:space="preserve"> &lt;&lt; דובר &gt;&gt; </w:t>
      </w:r>
      <w:r>
        <w:rPr>
          <w:rtl/>
        </w:rPr>
        <w:t>נעמה דניאל:</w:t>
      </w:r>
      <w:r w:rsidRPr="00A65C32">
        <w:rPr>
          <w:rStyle w:val="TagStyle"/>
          <w:rtl/>
        </w:rPr>
        <w:t xml:space="preserve"> &lt;&lt; דובר &gt;&gt;</w:t>
      </w:r>
      <w:r>
        <w:rPr>
          <w:rtl/>
        </w:rPr>
        <w:t xml:space="preserve">   </w:t>
      </w:r>
      <w:bookmarkEnd w:id="6104"/>
    </w:p>
    <w:p w14:paraId="7B079F6C" w14:textId="77777777" w:rsidR="00A65C32" w:rsidRDefault="00A65C32" w:rsidP="00A65C32">
      <w:pPr>
        <w:pStyle w:val="KeepWithNext"/>
        <w:rPr>
          <w:rtl/>
        </w:rPr>
      </w:pPr>
    </w:p>
    <w:p w14:paraId="157231CE" w14:textId="77777777" w:rsidR="00D30D1C" w:rsidRPr="00F649E4" w:rsidRDefault="00D30D1C" w:rsidP="00D30D1C">
      <w:pPr>
        <w:rPr>
          <w:rFonts w:ascii="David" w:hAnsi="David"/>
          <w:rtl/>
        </w:rPr>
      </w:pPr>
      <w:bookmarkStart w:id="6105" w:name="_ETM_Q1_3471298"/>
      <w:bookmarkEnd w:id="6102"/>
      <w:bookmarkEnd w:id="6103"/>
      <w:bookmarkEnd w:id="6105"/>
      <w:r w:rsidRPr="00F649E4">
        <w:rPr>
          <w:rFonts w:ascii="David" w:hAnsi="David"/>
          <w:rtl/>
        </w:rPr>
        <w:t>וגם חלופה להוכחת נזק.</w:t>
      </w:r>
    </w:p>
    <w:p w14:paraId="6610084F" w14:textId="77777777" w:rsidR="00A65C32" w:rsidRDefault="00A65C32" w:rsidP="00D30D1C">
      <w:pPr>
        <w:rPr>
          <w:rFonts w:ascii="David" w:hAnsi="David"/>
          <w:rtl/>
        </w:rPr>
      </w:pPr>
      <w:bookmarkStart w:id="6106" w:name="_ETM_Q1_3479299"/>
      <w:bookmarkEnd w:id="6106"/>
    </w:p>
    <w:p w14:paraId="7DB9E30A" w14:textId="53EF2B05" w:rsidR="00A65C32" w:rsidRDefault="00A65C32" w:rsidP="00A65C32">
      <w:pPr>
        <w:pStyle w:val="a4"/>
        <w:keepNext/>
        <w:rPr>
          <w:rtl/>
        </w:rPr>
      </w:pPr>
      <w:bookmarkStart w:id="6107" w:name="ET_speaker_איילת_פלדמן_1023"/>
      <w:r w:rsidRPr="00A65C32">
        <w:rPr>
          <w:rStyle w:val="TagStyle"/>
          <w:rtl/>
        </w:rPr>
        <w:t xml:space="preserve"> &lt;&lt; דובר &gt;&gt; </w:t>
      </w:r>
      <w:r>
        <w:rPr>
          <w:rtl/>
        </w:rPr>
        <w:t>איילת פלדמן:</w:t>
      </w:r>
      <w:r w:rsidRPr="00A65C32">
        <w:rPr>
          <w:rStyle w:val="TagStyle"/>
          <w:rtl/>
        </w:rPr>
        <w:t xml:space="preserve"> &lt;&lt; דובר &gt;&gt;</w:t>
      </w:r>
      <w:r>
        <w:rPr>
          <w:rtl/>
        </w:rPr>
        <w:t xml:space="preserve">   </w:t>
      </w:r>
      <w:bookmarkEnd w:id="6107"/>
    </w:p>
    <w:p w14:paraId="666246A9" w14:textId="77777777" w:rsidR="00A65C32" w:rsidRDefault="00A65C32" w:rsidP="00A65C32">
      <w:pPr>
        <w:pStyle w:val="KeepWithNext"/>
        <w:rPr>
          <w:rtl/>
        </w:rPr>
      </w:pPr>
    </w:p>
    <w:p w14:paraId="178C25A7" w14:textId="77777777" w:rsidR="00A65C32" w:rsidRDefault="00D30D1C" w:rsidP="00A65C32">
      <w:pPr>
        <w:rPr>
          <w:rFonts w:ascii="David" w:hAnsi="David"/>
          <w:rtl/>
        </w:rPr>
      </w:pPr>
      <w:bookmarkStart w:id="6108" w:name="_ETM_Q1_3481299"/>
      <w:bookmarkStart w:id="6109" w:name="_ETM_Q1_3482299"/>
      <w:bookmarkEnd w:id="6108"/>
      <w:bookmarkEnd w:id="6109"/>
      <w:r w:rsidRPr="00F649E4">
        <w:rPr>
          <w:rFonts w:ascii="David" w:hAnsi="David"/>
          <w:rtl/>
        </w:rPr>
        <w:t>רגע, זה המשפט הבא.</w:t>
      </w:r>
      <w:r w:rsidR="00A65C32">
        <w:rPr>
          <w:rFonts w:ascii="David" w:hAnsi="David" w:hint="cs"/>
          <w:rtl/>
        </w:rPr>
        <w:t xml:space="preserve"> האמירה </w:t>
      </w:r>
      <w:r w:rsidRPr="00F649E4">
        <w:rPr>
          <w:rFonts w:ascii="David" w:hAnsi="David"/>
          <w:rtl/>
        </w:rPr>
        <w:t xml:space="preserve">על שכר טרחה וכולי, היא שכר טרחה על הוצאות עורך דין זה בתוספת בכל מקרה, ומה שאמרנו על עלויות איתור הפרה זה נזק, והארגון יכול לבחור להוכיח את הנזק שלו. </w:t>
      </w:r>
    </w:p>
    <w:p w14:paraId="2052A0E7" w14:textId="77777777" w:rsidR="00A65C32" w:rsidRDefault="00A65C32" w:rsidP="00A65C32">
      <w:pPr>
        <w:rPr>
          <w:rFonts w:ascii="David" w:hAnsi="David"/>
          <w:rtl/>
        </w:rPr>
      </w:pPr>
      <w:bookmarkStart w:id="6110" w:name="_ETM_Q1_3500553"/>
      <w:bookmarkStart w:id="6111" w:name="_ETM_Q1_3501048"/>
      <w:bookmarkEnd w:id="6110"/>
      <w:bookmarkEnd w:id="6111"/>
    </w:p>
    <w:p w14:paraId="229C0328" w14:textId="768D285E" w:rsidR="00D30D1C" w:rsidRPr="00F649E4" w:rsidRDefault="00D30D1C" w:rsidP="00A65C32">
      <w:pPr>
        <w:rPr>
          <w:rFonts w:ascii="David" w:hAnsi="David"/>
          <w:rtl/>
        </w:rPr>
      </w:pPr>
      <w:bookmarkStart w:id="6112" w:name="_ETM_Q1_3501549"/>
      <w:bookmarkEnd w:id="6112"/>
      <w:r w:rsidRPr="00F649E4">
        <w:rPr>
          <w:rFonts w:ascii="David" w:hAnsi="David"/>
          <w:rtl/>
        </w:rPr>
        <w:t>יש פה שלוש חלופות שונות. נאמר פה דברים על הפיצוי בארצות הברית, למיטב ידיעתנו זה לא נפסק שם בדרך כלל. פיצוי סטטוטורי הוא לא לכל היצירות, רק ליצירות שנרשמו במרשם. בעל הזכות צריך לעשות פעולה לפני כן.</w:t>
      </w:r>
    </w:p>
    <w:p w14:paraId="5631EC5F" w14:textId="77777777" w:rsidR="00D30D1C" w:rsidRDefault="00D30D1C" w:rsidP="00D30D1C">
      <w:pPr>
        <w:rPr>
          <w:rFonts w:ascii="David" w:hAnsi="David"/>
          <w:rtl/>
        </w:rPr>
      </w:pPr>
    </w:p>
    <w:p w14:paraId="421E43B1" w14:textId="0C2FCC82" w:rsidR="00A65C32" w:rsidRDefault="00A65C32" w:rsidP="00A65C32">
      <w:pPr>
        <w:pStyle w:val="af6"/>
        <w:keepNext/>
        <w:rPr>
          <w:rtl/>
        </w:rPr>
      </w:pPr>
      <w:bookmarkStart w:id="6113" w:name="ET_yor_5159_1024"/>
      <w:r w:rsidRPr="00A65C32">
        <w:rPr>
          <w:rStyle w:val="TagStyle"/>
          <w:rtl/>
        </w:rPr>
        <w:t xml:space="preserve"> &lt;&lt; יור &gt;&gt; </w:t>
      </w:r>
      <w:r>
        <w:rPr>
          <w:rtl/>
        </w:rPr>
        <w:t>היו"ר דוד ביטן:</w:t>
      </w:r>
      <w:r w:rsidRPr="00A65C32">
        <w:rPr>
          <w:rStyle w:val="TagStyle"/>
          <w:rtl/>
        </w:rPr>
        <w:t xml:space="preserve"> &lt;&lt; יור &gt;&gt;</w:t>
      </w:r>
      <w:r>
        <w:rPr>
          <w:rtl/>
        </w:rPr>
        <w:t xml:space="preserve">   </w:t>
      </w:r>
      <w:bookmarkEnd w:id="6113"/>
    </w:p>
    <w:p w14:paraId="0E66B6ED" w14:textId="77777777" w:rsidR="00A65C32" w:rsidRDefault="00A65C32" w:rsidP="00A65C32">
      <w:pPr>
        <w:pStyle w:val="KeepWithNext"/>
        <w:rPr>
          <w:rtl/>
        </w:rPr>
      </w:pPr>
    </w:p>
    <w:p w14:paraId="5445E65B" w14:textId="77777777" w:rsidR="00D30D1C" w:rsidRPr="00F649E4" w:rsidRDefault="00D30D1C" w:rsidP="00D30D1C">
      <w:pPr>
        <w:rPr>
          <w:rFonts w:ascii="David" w:hAnsi="David"/>
          <w:rtl/>
        </w:rPr>
      </w:pPr>
      <w:bookmarkStart w:id="6114" w:name="_ETM_Q1_3515049"/>
      <w:bookmarkEnd w:id="6114"/>
      <w:r w:rsidRPr="00F649E4">
        <w:rPr>
          <w:rFonts w:ascii="David" w:hAnsi="David"/>
          <w:rtl/>
        </w:rPr>
        <w:t>רגע, רגע. רבותיי, נגמרו הוויכוחים. מספיק.</w:t>
      </w:r>
    </w:p>
    <w:p w14:paraId="7A71A3DE" w14:textId="77777777" w:rsidR="00A65C32" w:rsidRDefault="00A65C32" w:rsidP="00D30D1C">
      <w:pPr>
        <w:rPr>
          <w:rFonts w:ascii="David" w:hAnsi="David"/>
          <w:rtl/>
        </w:rPr>
      </w:pPr>
      <w:bookmarkStart w:id="6115" w:name="_ETM_Q1_3518549"/>
      <w:bookmarkEnd w:id="6115"/>
    </w:p>
    <w:p w14:paraId="7F8A2198" w14:textId="0B8122C6" w:rsidR="00A65C32" w:rsidRDefault="00A65C32" w:rsidP="00A65C32">
      <w:pPr>
        <w:pStyle w:val="a4"/>
        <w:keepNext/>
        <w:rPr>
          <w:rtl/>
        </w:rPr>
      </w:pPr>
      <w:bookmarkStart w:id="6116" w:name="ET_speaker_איילת_פלדמן_1025"/>
      <w:r w:rsidRPr="00A65C32">
        <w:rPr>
          <w:rStyle w:val="TagStyle"/>
          <w:rtl/>
        </w:rPr>
        <w:t xml:space="preserve"> &lt;&lt; דובר &gt;&gt; </w:t>
      </w:r>
      <w:r>
        <w:rPr>
          <w:rtl/>
        </w:rPr>
        <w:t>איילת פלדמן:</w:t>
      </w:r>
      <w:r w:rsidRPr="00A65C32">
        <w:rPr>
          <w:rStyle w:val="TagStyle"/>
          <w:rtl/>
        </w:rPr>
        <w:t xml:space="preserve"> &lt;&lt; דובר &gt;&gt;</w:t>
      </w:r>
      <w:r>
        <w:rPr>
          <w:rtl/>
        </w:rPr>
        <w:t xml:space="preserve">   </w:t>
      </w:r>
      <w:bookmarkEnd w:id="6116"/>
    </w:p>
    <w:p w14:paraId="010A50EB" w14:textId="77777777" w:rsidR="00A65C32" w:rsidRDefault="00A65C32" w:rsidP="00A65C32">
      <w:pPr>
        <w:pStyle w:val="KeepWithNext"/>
        <w:rPr>
          <w:rtl/>
        </w:rPr>
      </w:pPr>
    </w:p>
    <w:p w14:paraId="43899858" w14:textId="6A882337" w:rsidR="00D30D1C" w:rsidRPr="00F649E4" w:rsidRDefault="00D30D1C" w:rsidP="00D30D1C">
      <w:pPr>
        <w:rPr>
          <w:rFonts w:ascii="David" w:hAnsi="David"/>
          <w:rtl/>
        </w:rPr>
      </w:pPr>
      <w:bookmarkStart w:id="6117" w:name="_ETM_Q1_3520049"/>
      <w:bookmarkStart w:id="6118" w:name="_ETM_Q1_3520549"/>
      <w:bookmarkStart w:id="6119" w:name="_ETM_Q1_3521550"/>
      <w:bookmarkEnd w:id="6117"/>
      <w:bookmarkEnd w:id="6118"/>
      <w:bookmarkEnd w:id="6119"/>
      <w:r w:rsidRPr="00F649E4">
        <w:rPr>
          <w:rFonts w:ascii="David" w:hAnsi="David"/>
          <w:rtl/>
        </w:rPr>
        <w:t>הבנתי, אני מפסיקה את הנאום. אני מציעה סוג של פשרה מפא</w:t>
      </w:r>
      <w:r w:rsidR="0052708E">
        <w:rPr>
          <w:rFonts w:ascii="David" w:hAnsi="David" w:hint="cs"/>
          <w:rtl/>
        </w:rPr>
        <w:t>"</w:t>
      </w:r>
      <w:r w:rsidRPr="00F649E4">
        <w:rPr>
          <w:rFonts w:ascii="David" w:hAnsi="David"/>
          <w:rtl/>
        </w:rPr>
        <w:t>יניקית, להפוך את ה-30,000 במקום ל-10,000, כמו שביקש משרד הכלכלה, לכתוב 20,000.</w:t>
      </w:r>
    </w:p>
    <w:p w14:paraId="045E6146" w14:textId="77777777" w:rsidR="00A65C32" w:rsidRDefault="00A65C32" w:rsidP="00D30D1C">
      <w:pPr>
        <w:rPr>
          <w:rFonts w:ascii="David" w:hAnsi="David"/>
          <w:rtl/>
        </w:rPr>
      </w:pPr>
      <w:bookmarkStart w:id="6120" w:name="_ETM_Q1_3530049"/>
      <w:bookmarkStart w:id="6121" w:name="_ETM_Q1_3535800"/>
      <w:bookmarkEnd w:id="6120"/>
    </w:p>
    <w:p w14:paraId="4C0A6776" w14:textId="7CF63DD6" w:rsidR="00A65C32" w:rsidRDefault="00A65C32" w:rsidP="00A65C32">
      <w:pPr>
        <w:pStyle w:val="a4"/>
        <w:keepNext/>
        <w:rPr>
          <w:rtl/>
        </w:rPr>
      </w:pPr>
      <w:bookmarkStart w:id="6122" w:name="ET_speaker_אורי_רשטיק_1026"/>
      <w:r w:rsidRPr="00A65C32">
        <w:rPr>
          <w:rStyle w:val="TagStyle"/>
          <w:rtl/>
        </w:rPr>
        <w:t xml:space="preserve"> &lt;&lt; דובר &gt;&gt; </w:t>
      </w:r>
      <w:r>
        <w:rPr>
          <w:rtl/>
        </w:rPr>
        <w:t>אורי רשטיק:</w:t>
      </w:r>
      <w:r w:rsidRPr="00A65C32">
        <w:rPr>
          <w:rStyle w:val="TagStyle"/>
          <w:rtl/>
        </w:rPr>
        <w:t xml:space="preserve"> &lt;&lt; דובר &gt;&gt;</w:t>
      </w:r>
      <w:r>
        <w:rPr>
          <w:rtl/>
        </w:rPr>
        <w:t xml:space="preserve">   </w:t>
      </w:r>
      <w:bookmarkEnd w:id="6122"/>
    </w:p>
    <w:p w14:paraId="70A3677A" w14:textId="77777777" w:rsidR="00A65C32" w:rsidRDefault="00A65C32" w:rsidP="00A65C32">
      <w:pPr>
        <w:pStyle w:val="KeepWithNext"/>
        <w:rPr>
          <w:rtl/>
        </w:rPr>
      </w:pPr>
    </w:p>
    <w:p w14:paraId="53A91093" w14:textId="4BAB57D3" w:rsidR="00D30D1C" w:rsidRPr="00F649E4" w:rsidRDefault="00D30D1C" w:rsidP="00D30D1C">
      <w:pPr>
        <w:rPr>
          <w:rFonts w:ascii="David" w:hAnsi="David"/>
          <w:rtl/>
        </w:rPr>
      </w:pPr>
      <w:bookmarkStart w:id="6123" w:name="_ETM_Q1_3531550"/>
      <w:bookmarkEnd w:id="6121"/>
      <w:bookmarkEnd w:id="6123"/>
      <w:r w:rsidRPr="00F649E4">
        <w:rPr>
          <w:rFonts w:ascii="David" w:hAnsi="David"/>
          <w:rtl/>
        </w:rPr>
        <w:t xml:space="preserve">אבל זה עד 20,000, זה כלום. תקשיב, אם גזלתם את כלשהו - - - </w:t>
      </w:r>
    </w:p>
    <w:p w14:paraId="17EDC639" w14:textId="77777777" w:rsidR="00D30D1C" w:rsidRPr="00F649E4" w:rsidRDefault="00D30D1C" w:rsidP="00D30D1C">
      <w:pPr>
        <w:rPr>
          <w:rFonts w:ascii="David" w:hAnsi="David"/>
          <w:rtl/>
        </w:rPr>
      </w:pPr>
      <w:bookmarkStart w:id="6124" w:name="_ETM_Q1_3546300"/>
      <w:bookmarkEnd w:id="6124"/>
    </w:p>
    <w:p w14:paraId="68E1B786" w14:textId="1F407F7A" w:rsidR="00A65C32" w:rsidRDefault="00A65C32" w:rsidP="00A65C32">
      <w:pPr>
        <w:pStyle w:val="af5"/>
        <w:keepNext/>
        <w:rPr>
          <w:rtl/>
        </w:rPr>
      </w:pPr>
      <w:bookmarkStart w:id="6125" w:name="ET_interruption_קריאה_1027"/>
      <w:r w:rsidRPr="00A65C32">
        <w:rPr>
          <w:rStyle w:val="TagStyle"/>
          <w:rtl/>
        </w:rPr>
        <w:t xml:space="preserve"> &lt;&lt; קריאה &gt;&gt; </w:t>
      </w:r>
      <w:r>
        <w:rPr>
          <w:rtl/>
        </w:rPr>
        <w:t>קריאה:</w:t>
      </w:r>
      <w:r w:rsidRPr="00A65C32">
        <w:rPr>
          <w:rStyle w:val="TagStyle"/>
          <w:rtl/>
        </w:rPr>
        <w:t xml:space="preserve"> &lt;&lt; קריאה &gt;&gt;</w:t>
      </w:r>
      <w:r>
        <w:rPr>
          <w:rtl/>
        </w:rPr>
        <w:t xml:space="preserve">   </w:t>
      </w:r>
      <w:bookmarkEnd w:id="6125"/>
    </w:p>
    <w:p w14:paraId="6567A3CE" w14:textId="77777777" w:rsidR="00A65C32" w:rsidRDefault="00A65C32" w:rsidP="00A65C32">
      <w:pPr>
        <w:pStyle w:val="KeepWithNext"/>
        <w:rPr>
          <w:rtl/>
        </w:rPr>
      </w:pPr>
    </w:p>
    <w:p w14:paraId="788FC134" w14:textId="6A7BD66D" w:rsidR="00D30D1C" w:rsidRPr="00F649E4" w:rsidRDefault="00D30D1C" w:rsidP="00D30D1C">
      <w:pPr>
        <w:rPr>
          <w:rFonts w:ascii="David" w:hAnsi="David"/>
          <w:rtl/>
        </w:rPr>
      </w:pPr>
      <w:bookmarkStart w:id="6126" w:name="_ETM_Q1_3545300"/>
      <w:bookmarkStart w:id="6127" w:name="_ETM_Q1_3547800"/>
      <w:bookmarkEnd w:id="6126"/>
      <w:bookmarkEnd w:id="6127"/>
      <w:r w:rsidRPr="00F649E4">
        <w:rPr>
          <w:rFonts w:ascii="David" w:hAnsi="David"/>
          <w:rtl/>
        </w:rPr>
        <w:t>למה זה כלום?</w:t>
      </w:r>
      <w:r w:rsidR="00A65C32">
        <w:rPr>
          <w:rFonts w:ascii="David" w:hAnsi="David" w:hint="cs"/>
          <w:rtl/>
        </w:rPr>
        <w:t xml:space="preserve"> - - -</w:t>
      </w:r>
      <w:bookmarkStart w:id="6128" w:name="_ETM_Q1_3544048"/>
      <w:bookmarkEnd w:id="6128"/>
    </w:p>
    <w:p w14:paraId="7AF2C881" w14:textId="77777777" w:rsidR="00A65C32" w:rsidRDefault="00A65C32" w:rsidP="00D30D1C">
      <w:pPr>
        <w:rPr>
          <w:rFonts w:ascii="David" w:hAnsi="David"/>
          <w:rtl/>
        </w:rPr>
      </w:pPr>
    </w:p>
    <w:p w14:paraId="3D776C2B" w14:textId="3F4E3F10" w:rsidR="00A65C32" w:rsidRDefault="00A65C32" w:rsidP="00A65C32">
      <w:pPr>
        <w:pStyle w:val="a4"/>
        <w:keepNext/>
        <w:rPr>
          <w:rtl/>
        </w:rPr>
      </w:pPr>
      <w:bookmarkStart w:id="6129" w:name="ET_speaker_אורי_רשטיק_1028"/>
      <w:r w:rsidRPr="00A65C32">
        <w:rPr>
          <w:rStyle w:val="TagStyle"/>
          <w:rtl/>
        </w:rPr>
        <w:t xml:space="preserve"> &lt;&lt; דובר &gt;&gt; </w:t>
      </w:r>
      <w:r>
        <w:rPr>
          <w:rtl/>
        </w:rPr>
        <w:t>אורי רשטיק:</w:t>
      </w:r>
      <w:r w:rsidRPr="00A65C32">
        <w:rPr>
          <w:rStyle w:val="TagStyle"/>
          <w:rtl/>
        </w:rPr>
        <w:t xml:space="preserve"> &lt;&lt; דובר &gt;&gt;</w:t>
      </w:r>
      <w:r>
        <w:rPr>
          <w:rtl/>
        </w:rPr>
        <w:t xml:space="preserve">   </w:t>
      </w:r>
      <w:bookmarkEnd w:id="6129"/>
    </w:p>
    <w:p w14:paraId="5060A46D" w14:textId="77777777" w:rsidR="00A65C32" w:rsidRDefault="00A65C32" w:rsidP="00A65C32">
      <w:pPr>
        <w:pStyle w:val="KeepWithNext"/>
        <w:rPr>
          <w:rtl/>
        </w:rPr>
      </w:pPr>
    </w:p>
    <w:p w14:paraId="47FCF3AA" w14:textId="249D676A" w:rsidR="00D30D1C" w:rsidRPr="00F649E4" w:rsidRDefault="00D30D1C" w:rsidP="00A65C32">
      <w:pPr>
        <w:rPr>
          <w:rFonts w:ascii="David" w:hAnsi="David"/>
          <w:rtl/>
        </w:rPr>
      </w:pPr>
      <w:r w:rsidRPr="00F649E4">
        <w:rPr>
          <w:rFonts w:ascii="David" w:hAnsi="David"/>
          <w:rtl/>
        </w:rPr>
        <w:t xml:space="preserve">כמה עולה להגיש תביעה, אתה יודע? </w:t>
      </w:r>
      <w:bookmarkStart w:id="6130" w:name="_ETM_Q1_3551548"/>
      <w:bookmarkEnd w:id="6130"/>
      <w:r w:rsidRPr="00F649E4">
        <w:rPr>
          <w:rFonts w:ascii="David" w:hAnsi="David"/>
          <w:rtl/>
        </w:rPr>
        <w:t>למה שהוא לא ישלם?</w:t>
      </w:r>
      <w:r w:rsidR="00A65C32">
        <w:rPr>
          <w:rFonts w:ascii="David" w:hAnsi="David" w:hint="cs"/>
          <w:rtl/>
        </w:rPr>
        <w:t xml:space="preserve"> שישלם.</w:t>
      </w:r>
    </w:p>
    <w:p w14:paraId="48D8749B" w14:textId="77777777" w:rsidR="00A65C32" w:rsidRDefault="00A65C32" w:rsidP="00D30D1C">
      <w:pPr>
        <w:rPr>
          <w:rFonts w:ascii="David" w:hAnsi="David"/>
          <w:rtl/>
        </w:rPr>
      </w:pPr>
      <w:bookmarkStart w:id="6131" w:name="_ETM_Q1_3563799"/>
      <w:bookmarkStart w:id="6132" w:name="_ETM_Q1_3563548"/>
      <w:bookmarkStart w:id="6133" w:name="_ETM_Q1_3555548"/>
      <w:bookmarkStart w:id="6134" w:name="_ETM_Q1_3558800"/>
      <w:bookmarkEnd w:id="6131"/>
      <w:bookmarkEnd w:id="6132"/>
      <w:bookmarkEnd w:id="6133"/>
      <w:bookmarkEnd w:id="6134"/>
    </w:p>
    <w:p w14:paraId="5E6953B7" w14:textId="1AD74CCF" w:rsidR="00A65C32" w:rsidRDefault="00A65C32" w:rsidP="00A65C32">
      <w:pPr>
        <w:pStyle w:val="a4"/>
        <w:keepNext/>
        <w:rPr>
          <w:rtl/>
        </w:rPr>
      </w:pPr>
      <w:bookmarkStart w:id="6135" w:name="ET_speaker_ארנון_נאור_1029"/>
      <w:r w:rsidRPr="00A65C32">
        <w:rPr>
          <w:rStyle w:val="TagStyle"/>
          <w:rtl/>
        </w:rPr>
        <w:t xml:space="preserve"> &lt;&lt; דובר &gt;&gt; </w:t>
      </w:r>
      <w:r>
        <w:rPr>
          <w:rtl/>
        </w:rPr>
        <w:t>ארנון נאור:</w:t>
      </w:r>
      <w:r w:rsidRPr="00A65C32">
        <w:rPr>
          <w:rStyle w:val="TagStyle"/>
          <w:rtl/>
        </w:rPr>
        <w:t xml:space="preserve"> &lt;&lt; דובר &gt;&gt;</w:t>
      </w:r>
      <w:r>
        <w:rPr>
          <w:rtl/>
        </w:rPr>
        <w:t xml:space="preserve">   </w:t>
      </w:r>
      <w:bookmarkEnd w:id="6135"/>
    </w:p>
    <w:p w14:paraId="4636D082" w14:textId="77777777" w:rsidR="00A65C32" w:rsidRDefault="00A65C32" w:rsidP="00A65C32">
      <w:pPr>
        <w:pStyle w:val="KeepWithNext"/>
        <w:rPr>
          <w:rtl/>
        </w:rPr>
      </w:pPr>
    </w:p>
    <w:p w14:paraId="4C53CAD1" w14:textId="5B56901F" w:rsidR="00A65C32" w:rsidRDefault="00A65C32" w:rsidP="00A65C32">
      <w:pPr>
        <w:rPr>
          <w:rtl/>
        </w:rPr>
      </w:pPr>
      <w:bookmarkStart w:id="6136" w:name="_ETM_Q1_3561798"/>
      <w:bookmarkStart w:id="6137" w:name="_ETM_Q1_3562300"/>
      <w:bookmarkEnd w:id="6136"/>
      <w:bookmarkEnd w:id="6137"/>
      <w:r>
        <w:rPr>
          <w:rFonts w:hint="cs"/>
          <w:rtl/>
        </w:rPr>
        <w:t xml:space="preserve">אני לא מבין. </w:t>
      </w:r>
      <w:bookmarkStart w:id="6138" w:name="_ETM_Q1_3565299"/>
      <w:bookmarkEnd w:id="6138"/>
      <w:r>
        <w:rPr>
          <w:rFonts w:hint="cs"/>
          <w:rtl/>
        </w:rPr>
        <w:t xml:space="preserve">למה להגן </w:t>
      </w:r>
      <w:bookmarkStart w:id="6139" w:name="_ETM_Q1_3560799"/>
      <w:bookmarkEnd w:id="6139"/>
      <w:r>
        <w:rPr>
          <w:rFonts w:hint="cs"/>
          <w:rtl/>
        </w:rPr>
        <w:t>על גנבים?</w:t>
      </w:r>
    </w:p>
    <w:p w14:paraId="09F6AE48" w14:textId="77777777" w:rsidR="00A65C32" w:rsidRDefault="00A65C32" w:rsidP="00D30D1C">
      <w:pPr>
        <w:rPr>
          <w:rtl/>
        </w:rPr>
      </w:pPr>
      <w:bookmarkStart w:id="6140" w:name="_ETM_Q1_3565300"/>
      <w:bookmarkStart w:id="6141" w:name="_ETM_Q1_3566299"/>
      <w:bookmarkStart w:id="6142" w:name="_ETM_Q1_3579298"/>
      <w:bookmarkStart w:id="6143" w:name="_ETM_Q1_3582299"/>
      <w:bookmarkEnd w:id="6140"/>
      <w:bookmarkEnd w:id="6141"/>
      <w:bookmarkEnd w:id="6142"/>
    </w:p>
    <w:p w14:paraId="42D533ED" w14:textId="2B33219D" w:rsidR="00A65C32" w:rsidRDefault="00A65C32" w:rsidP="00A65C32">
      <w:pPr>
        <w:pStyle w:val="a4"/>
        <w:keepNext/>
        <w:rPr>
          <w:rtl/>
        </w:rPr>
      </w:pPr>
      <w:bookmarkStart w:id="6144" w:name="ET_speaker_תמר_מירסקי_1030"/>
      <w:r w:rsidRPr="00A65C32">
        <w:rPr>
          <w:rStyle w:val="TagStyle"/>
          <w:rtl/>
        </w:rPr>
        <w:t xml:space="preserve"> &lt;&lt; דובר &gt;&gt; </w:t>
      </w:r>
      <w:r>
        <w:rPr>
          <w:rtl/>
        </w:rPr>
        <w:t>תמר מירסקי:</w:t>
      </w:r>
      <w:r w:rsidRPr="00A65C32">
        <w:rPr>
          <w:rStyle w:val="TagStyle"/>
          <w:rtl/>
        </w:rPr>
        <w:t xml:space="preserve"> &lt;&lt; דובר &gt;&gt;</w:t>
      </w:r>
      <w:r>
        <w:rPr>
          <w:rtl/>
        </w:rPr>
        <w:t xml:space="preserve">   </w:t>
      </w:r>
      <w:bookmarkEnd w:id="6144"/>
    </w:p>
    <w:p w14:paraId="7C4B0203" w14:textId="77777777" w:rsidR="00A65C32" w:rsidRDefault="00A65C32" w:rsidP="00A65C32">
      <w:pPr>
        <w:pStyle w:val="KeepWithNext"/>
        <w:rPr>
          <w:rtl/>
        </w:rPr>
      </w:pPr>
    </w:p>
    <w:p w14:paraId="6B2261BF" w14:textId="77777777" w:rsidR="00D30D1C" w:rsidRPr="00F649E4" w:rsidRDefault="00D30D1C" w:rsidP="00D30D1C">
      <w:pPr>
        <w:rPr>
          <w:rFonts w:ascii="David" w:hAnsi="David"/>
          <w:rtl/>
        </w:rPr>
      </w:pPr>
      <w:bookmarkStart w:id="6145" w:name="_ETM_Q1_3582298"/>
      <w:bookmarkStart w:id="6146" w:name="_ETM_Q1_3584800"/>
      <w:bookmarkEnd w:id="6143"/>
      <w:bookmarkEnd w:id="6145"/>
      <w:bookmarkEnd w:id="6146"/>
      <w:r w:rsidRPr="00F649E4">
        <w:rPr>
          <w:rFonts w:ascii="David" w:hAnsi="David"/>
          <w:rtl/>
        </w:rPr>
        <w:t>גם כשמענישים מישהו שמפר, זה צריך להיות מידתי. ואנחנו חלוקים על המידה.</w:t>
      </w:r>
    </w:p>
    <w:p w14:paraId="4D22C490" w14:textId="77777777" w:rsidR="00A65C32" w:rsidRDefault="00A65C32" w:rsidP="00D30D1C">
      <w:pPr>
        <w:rPr>
          <w:rFonts w:ascii="David" w:hAnsi="David"/>
          <w:rtl/>
        </w:rPr>
      </w:pPr>
      <w:bookmarkStart w:id="6147" w:name="_ETM_Q1_3579048"/>
      <w:bookmarkEnd w:id="6147"/>
    </w:p>
    <w:p w14:paraId="0847B699" w14:textId="14C9F5B9" w:rsidR="00A65C32" w:rsidRDefault="00A65C32" w:rsidP="00A65C32">
      <w:pPr>
        <w:pStyle w:val="a4"/>
        <w:keepNext/>
        <w:rPr>
          <w:rtl/>
        </w:rPr>
      </w:pPr>
      <w:bookmarkStart w:id="6148" w:name="ET_speaker_אורי_רשטיק_1031"/>
      <w:r w:rsidRPr="00A65C32">
        <w:rPr>
          <w:rStyle w:val="TagStyle"/>
          <w:rtl/>
        </w:rPr>
        <w:t xml:space="preserve"> &lt;&lt; דובר &gt;&gt; </w:t>
      </w:r>
      <w:r>
        <w:rPr>
          <w:rtl/>
        </w:rPr>
        <w:t>אורי רשטיק:</w:t>
      </w:r>
      <w:r w:rsidRPr="00A65C32">
        <w:rPr>
          <w:rStyle w:val="TagStyle"/>
          <w:rtl/>
        </w:rPr>
        <w:t xml:space="preserve"> &lt;&lt; דובר &gt;&gt;</w:t>
      </w:r>
      <w:r>
        <w:rPr>
          <w:rtl/>
        </w:rPr>
        <w:t xml:space="preserve">   </w:t>
      </w:r>
      <w:bookmarkEnd w:id="6148"/>
    </w:p>
    <w:p w14:paraId="7A1170F5" w14:textId="77777777" w:rsidR="00A65C32" w:rsidRDefault="00A65C32" w:rsidP="00A65C32">
      <w:pPr>
        <w:pStyle w:val="KeepWithNext"/>
        <w:rPr>
          <w:rtl/>
        </w:rPr>
      </w:pPr>
    </w:p>
    <w:p w14:paraId="45790621" w14:textId="197BB5DD" w:rsidR="00D30D1C" w:rsidRPr="00F649E4" w:rsidRDefault="00D30D1C" w:rsidP="00D30D1C">
      <w:pPr>
        <w:rPr>
          <w:rFonts w:ascii="David" w:hAnsi="David"/>
          <w:rtl/>
        </w:rPr>
      </w:pPr>
      <w:bookmarkStart w:id="6149" w:name="_ETM_Q1_3581050"/>
      <w:bookmarkStart w:id="6150" w:name="_ETM_Q1_3581549"/>
      <w:bookmarkStart w:id="6151" w:name="_ETM_Q1_3584050"/>
      <w:bookmarkEnd w:id="6149"/>
      <w:bookmarkEnd w:id="6150"/>
      <w:bookmarkEnd w:id="6151"/>
      <w:r w:rsidRPr="00F649E4">
        <w:rPr>
          <w:rFonts w:ascii="David" w:hAnsi="David"/>
          <w:rtl/>
        </w:rPr>
        <w:t xml:space="preserve">אמר פה עורך דיני </w:t>
      </w:r>
      <w:r w:rsidR="00A54F93">
        <w:rPr>
          <w:rFonts w:ascii="David" w:hAnsi="David" w:hint="cs"/>
          <w:rtl/>
        </w:rPr>
        <w:t>אייל</w:t>
      </w:r>
      <w:bookmarkStart w:id="6152" w:name="_ETM_Q1_3588602"/>
      <w:bookmarkEnd w:id="6152"/>
      <w:r w:rsidRPr="00F649E4">
        <w:rPr>
          <w:rFonts w:ascii="David" w:hAnsi="David"/>
          <w:rtl/>
        </w:rPr>
        <w:t xml:space="preserve"> פרייס, זה עד 100,000 </w:t>
      </w:r>
      <w:r w:rsidR="00A54F93">
        <w:rPr>
          <w:rFonts w:ascii="David" w:hAnsi="David" w:hint="cs"/>
          <w:rtl/>
        </w:rPr>
        <w:t>שקלים</w:t>
      </w:r>
      <w:r w:rsidRPr="00F649E4">
        <w:rPr>
          <w:rFonts w:ascii="David" w:hAnsi="David"/>
          <w:rtl/>
        </w:rPr>
        <w:t xml:space="preserve"> בחוק זכות יוצרים, ובא ואמר, יש מנעד שלם של שיקולים שבית משפט יכול לפסוק, ביניהם גם גובה התמלוג.</w:t>
      </w:r>
    </w:p>
    <w:p w14:paraId="4EECF003" w14:textId="77777777" w:rsidR="00D30D1C" w:rsidRPr="00F649E4" w:rsidRDefault="00D30D1C" w:rsidP="00D30D1C">
      <w:pPr>
        <w:rPr>
          <w:rFonts w:ascii="David" w:hAnsi="David"/>
          <w:rtl/>
        </w:rPr>
      </w:pPr>
    </w:p>
    <w:p w14:paraId="128D72CA" w14:textId="77777777" w:rsidR="00A54F93" w:rsidRDefault="00D30D1C" w:rsidP="00D30D1C">
      <w:pPr>
        <w:rPr>
          <w:rFonts w:ascii="David" w:hAnsi="David"/>
          <w:rtl/>
        </w:rPr>
      </w:pPr>
      <w:r w:rsidRPr="00F649E4">
        <w:rPr>
          <w:rFonts w:ascii="David" w:hAnsi="David"/>
          <w:rtl/>
        </w:rPr>
        <w:t xml:space="preserve">אם אתם רוצים להגביל, אין בעיה, תגבילו, אבל תורידו את ה"עד". תעשו </w:t>
      </w:r>
      <w:r w:rsidR="00A54F93">
        <w:rPr>
          <w:rFonts w:ascii="David" w:hAnsi="David" w:hint="cs"/>
          <w:rtl/>
        </w:rPr>
        <w:t>"</w:t>
      </w:r>
      <w:bookmarkStart w:id="6153" w:name="_ETM_Q1_3607352"/>
      <w:bookmarkEnd w:id="6153"/>
      <w:r w:rsidRPr="00F649E4">
        <w:rPr>
          <w:rFonts w:ascii="David" w:hAnsi="David"/>
          <w:rtl/>
        </w:rPr>
        <w:t>נזק בסכום של כל אחד מהבאים</w:t>
      </w:r>
      <w:r w:rsidR="00A54F93">
        <w:rPr>
          <w:rFonts w:ascii="David" w:hAnsi="David" w:hint="cs"/>
          <w:rtl/>
        </w:rPr>
        <w:t>",</w:t>
      </w:r>
      <w:bookmarkStart w:id="6154" w:name="_ETM_Q1_3611352"/>
      <w:bookmarkStart w:id="6155" w:name="_ETM_Q1_3603352"/>
      <w:bookmarkEnd w:id="6154"/>
      <w:bookmarkEnd w:id="6155"/>
      <w:r w:rsidRPr="00F649E4">
        <w:rPr>
          <w:rFonts w:ascii="David" w:hAnsi="David"/>
          <w:rtl/>
        </w:rPr>
        <w:t xml:space="preserve"> כמו שהיה בחוק הישן, לפי הגבוה. </w:t>
      </w:r>
    </w:p>
    <w:p w14:paraId="1C01F802" w14:textId="77777777" w:rsidR="00A54F93" w:rsidRDefault="00A54F93" w:rsidP="00D30D1C">
      <w:pPr>
        <w:rPr>
          <w:rFonts w:ascii="David" w:hAnsi="David"/>
          <w:rtl/>
        </w:rPr>
      </w:pPr>
      <w:bookmarkStart w:id="6156" w:name="_ETM_Q1_3600352"/>
      <w:bookmarkStart w:id="6157" w:name="_ETM_Q1_3610103"/>
      <w:bookmarkEnd w:id="6156"/>
      <w:bookmarkEnd w:id="6157"/>
    </w:p>
    <w:p w14:paraId="5ABE4308" w14:textId="46A16881" w:rsidR="00A54F93" w:rsidRDefault="00A54F93" w:rsidP="00A54F93">
      <w:pPr>
        <w:pStyle w:val="a4"/>
        <w:keepNext/>
        <w:rPr>
          <w:rtl/>
        </w:rPr>
      </w:pPr>
      <w:bookmarkStart w:id="6158" w:name="ET_speaker_תמר_מירסקי_1034"/>
      <w:r w:rsidRPr="00A54F93">
        <w:rPr>
          <w:rStyle w:val="TagStyle"/>
          <w:rtl/>
        </w:rPr>
        <w:t xml:space="preserve"> &lt;&lt; דובר &gt;&gt; </w:t>
      </w:r>
      <w:r>
        <w:rPr>
          <w:rtl/>
        </w:rPr>
        <w:t>תמר מירסקי:</w:t>
      </w:r>
      <w:r w:rsidRPr="00A54F93">
        <w:rPr>
          <w:rStyle w:val="TagStyle"/>
          <w:rtl/>
        </w:rPr>
        <w:t xml:space="preserve"> &lt;&lt; דובר &gt;&gt;</w:t>
      </w:r>
      <w:r>
        <w:rPr>
          <w:rtl/>
        </w:rPr>
        <w:t xml:space="preserve">   </w:t>
      </w:r>
      <w:bookmarkEnd w:id="6158"/>
    </w:p>
    <w:p w14:paraId="38025247" w14:textId="77777777" w:rsidR="00A54F93" w:rsidRDefault="00A54F93" w:rsidP="00A54F93">
      <w:pPr>
        <w:pStyle w:val="KeepWithNext"/>
        <w:rPr>
          <w:rtl/>
        </w:rPr>
      </w:pPr>
    </w:p>
    <w:p w14:paraId="02084397" w14:textId="7837F904" w:rsidR="00A54F93" w:rsidRDefault="00A54F93" w:rsidP="00A54F93">
      <w:pPr>
        <w:rPr>
          <w:rtl/>
        </w:rPr>
      </w:pPr>
      <w:bookmarkStart w:id="6159" w:name="_ETM_Q1_3612602"/>
      <w:bookmarkEnd w:id="6159"/>
      <w:r>
        <w:rPr>
          <w:rFonts w:hint="cs"/>
          <w:rtl/>
        </w:rPr>
        <w:t>לא.</w:t>
      </w:r>
    </w:p>
    <w:p w14:paraId="47D8B088" w14:textId="77777777" w:rsidR="00A54F93" w:rsidRDefault="00A54F93" w:rsidP="00A54F93">
      <w:pPr>
        <w:rPr>
          <w:rtl/>
        </w:rPr>
      </w:pPr>
      <w:bookmarkStart w:id="6160" w:name="_ETM_Q1_3609103"/>
      <w:bookmarkStart w:id="6161" w:name="_ETM_Q1_3609600"/>
      <w:bookmarkStart w:id="6162" w:name="_ETM_Q1_3610602"/>
      <w:bookmarkEnd w:id="6160"/>
      <w:bookmarkEnd w:id="6161"/>
      <w:bookmarkEnd w:id="6162"/>
    </w:p>
    <w:p w14:paraId="1802A14D" w14:textId="385C9E34" w:rsidR="00A54F93" w:rsidRDefault="00A54F93" w:rsidP="00A54F93">
      <w:pPr>
        <w:pStyle w:val="a4"/>
        <w:keepNext/>
        <w:rPr>
          <w:rtl/>
        </w:rPr>
      </w:pPr>
      <w:bookmarkStart w:id="6163" w:name="ET_speaker_אורי_רשטיק_1035"/>
      <w:r w:rsidRPr="00A54F93">
        <w:rPr>
          <w:rStyle w:val="TagStyle"/>
          <w:rtl/>
        </w:rPr>
        <w:t xml:space="preserve"> &lt;&lt; דובר &gt;&gt; </w:t>
      </w:r>
      <w:r>
        <w:rPr>
          <w:rtl/>
        </w:rPr>
        <w:t>אורי רשטיק:</w:t>
      </w:r>
      <w:r w:rsidRPr="00A54F93">
        <w:rPr>
          <w:rStyle w:val="TagStyle"/>
          <w:rtl/>
        </w:rPr>
        <w:t xml:space="preserve"> &lt;&lt; דובר &gt;&gt;</w:t>
      </w:r>
      <w:r>
        <w:rPr>
          <w:rtl/>
        </w:rPr>
        <w:t xml:space="preserve">   </w:t>
      </w:r>
      <w:bookmarkEnd w:id="6163"/>
    </w:p>
    <w:p w14:paraId="7A59EC3C" w14:textId="77777777" w:rsidR="00A54F93" w:rsidRDefault="00A54F93" w:rsidP="00A54F93">
      <w:pPr>
        <w:pStyle w:val="KeepWithNext"/>
        <w:rPr>
          <w:rtl/>
        </w:rPr>
      </w:pPr>
    </w:p>
    <w:p w14:paraId="7668B3C5" w14:textId="30C81044" w:rsidR="00A54F93" w:rsidRDefault="00A54F93" w:rsidP="00A54F93">
      <w:pPr>
        <w:rPr>
          <w:rFonts w:ascii="David" w:hAnsi="David"/>
          <w:rtl/>
        </w:rPr>
      </w:pPr>
      <w:bookmarkStart w:id="6164" w:name="_ETM_Q1_3613103"/>
      <w:bookmarkStart w:id="6165" w:name="_ETM_Q1_3614103"/>
      <w:bookmarkEnd w:id="6164"/>
      <w:bookmarkEnd w:id="6165"/>
      <w:r>
        <w:rPr>
          <w:rFonts w:ascii="David" w:hAnsi="David" w:hint="cs"/>
          <w:rtl/>
        </w:rPr>
        <w:t xml:space="preserve">למה? </w:t>
      </w:r>
      <w:r w:rsidR="00D30D1C" w:rsidRPr="00F649E4">
        <w:rPr>
          <w:rFonts w:ascii="David" w:hAnsi="David"/>
          <w:rtl/>
        </w:rPr>
        <w:t>או שיש שיקול דעת לבית משפט, יש סט של עקרונות, ולפי הם אומרים בין אפס ל-100, אם אתם לא רוצים את זה</w:t>
      </w:r>
      <w:bookmarkStart w:id="6166" w:name="_ETM_Q1_3622103"/>
      <w:bookmarkEnd w:id="6166"/>
      <w:r w:rsidR="00D30D1C" w:rsidRPr="00F649E4">
        <w:rPr>
          <w:rFonts w:ascii="David" w:hAnsi="David"/>
          <w:rtl/>
        </w:rPr>
        <w:t xml:space="preserve">, תקבעו סכום פיקס. אם את מורידה את המחיר, ואם את מורידה את שיקול הדעת, תעשי מחיר פיקס. </w:t>
      </w:r>
    </w:p>
    <w:p w14:paraId="6887854E" w14:textId="09E8614E" w:rsidR="00D30D1C" w:rsidRPr="00F649E4" w:rsidRDefault="00D30D1C" w:rsidP="00A54F93">
      <w:pPr>
        <w:rPr>
          <w:rFonts w:ascii="David" w:hAnsi="David"/>
          <w:rtl/>
        </w:rPr>
      </w:pPr>
      <w:bookmarkStart w:id="6167" w:name="_ETM_Q1_3633102"/>
      <w:bookmarkStart w:id="6168" w:name="_ETM_Q1_3633601"/>
      <w:bookmarkEnd w:id="6167"/>
      <w:bookmarkEnd w:id="6168"/>
      <w:r w:rsidRPr="00F649E4">
        <w:rPr>
          <w:rFonts w:ascii="David" w:hAnsi="David"/>
          <w:rtl/>
        </w:rPr>
        <w:t>אם את רוצה שלא תהיה הפרה יעילה, שלא תהיה הפרה יעילה, שיהיה ברור לכולם. כמו שיודעים, כשאני נוסע ברכב אני מקבל קנס של 1,000 ש"ח, זה לא עד 100,000 ש"ח, לפי שיקול הדעת של השוטר, האם נסעתי בכביש מהיר</w:t>
      </w:r>
      <w:bookmarkStart w:id="6169" w:name="_ETM_Q1_3652102"/>
      <w:bookmarkEnd w:id="6169"/>
      <w:r w:rsidR="00A54F93">
        <w:rPr>
          <w:rFonts w:ascii="David" w:hAnsi="David" w:hint="cs"/>
          <w:rtl/>
        </w:rPr>
        <w:t xml:space="preserve"> - - -</w:t>
      </w:r>
    </w:p>
    <w:p w14:paraId="158DDB8F" w14:textId="77777777" w:rsidR="00A54F93" w:rsidRDefault="00A54F93" w:rsidP="00D30D1C">
      <w:pPr>
        <w:rPr>
          <w:rFonts w:ascii="David" w:hAnsi="David"/>
          <w:rtl/>
        </w:rPr>
      </w:pPr>
      <w:bookmarkStart w:id="6170" w:name="_ETM_Q1_3647602"/>
      <w:bookmarkEnd w:id="6170"/>
    </w:p>
    <w:p w14:paraId="13CF5365" w14:textId="6764083C" w:rsidR="00A54F93" w:rsidRDefault="00A54F93" w:rsidP="00A54F93">
      <w:pPr>
        <w:pStyle w:val="a4"/>
        <w:keepNext/>
        <w:rPr>
          <w:rtl/>
        </w:rPr>
      </w:pPr>
      <w:bookmarkStart w:id="6171" w:name="ET_speaker_תמר_מירסקי_1036"/>
      <w:r w:rsidRPr="00A54F93">
        <w:rPr>
          <w:rStyle w:val="TagStyle"/>
          <w:rtl/>
        </w:rPr>
        <w:t xml:space="preserve"> &lt;&lt; דובר &gt;&gt; </w:t>
      </w:r>
      <w:r>
        <w:rPr>
          <w:rtl/>
        </w:rPr>
        <w:t>תמר מירסקי:</w:t>
      </w:r>
      <w:r w:rsidRPr="00A54F93">
        <w:rPr>
          <w:rStyle w:val="TagStyle"/>
          <w:rtl/>
        </w:rPr>
        <w:t xml:space="preserve"> &lt;&lt; דובר &gt;&gt;</w:t>
      </w:r>
      <w:r>
        <w:rPr>
          <w:rtl/>
        </w:rPr>
        <w:t xml:space="preserve">   </w:t>
      </w:r>
      <w:bookmarkEnd w:id="6171"/>
    </w:p>
    <w:p w14:paraId="1FAA3BD0" w14:textId="77777777" w:rsidR="00A54F93" w:rsidRDefault="00A54F93" w:rsidP="00A54F93">
      <w:pPr>
        <w:pStyle w:val="KeepWithNext"/>
        <w:rPr>
          <w:rtl/>
        </w:rPr>
      </w:pPr>
    </w:p>
    <w:p w14:paraId="76B5499B" w14:textId="79F07623" w:rsidR="00D30D1C" w:rsidRPr="00F649E4" w:rsidRDefault="00A54F93" w:rsidP="00D30D1C">
      <w:pPr>
        <w:rPr>
          <w:rFonts w:ascii="David" w:hAnsi="David"/>
          <w:rtl/>
        </w:rPr>
      </w:pPr>
      <w:bookmarkStart w:id="6172" w:name="_ETM_Q1_3649601"/>
      <w:bookmarkStart w:id="6173" w:name="_ETM_Q1_3650102"/>
      <w:bookmarkEnd w:id="6172"/>
      <w:bookmarkEnd w:id="6173"/>
      <w:r>
        <w:rPr>
          <w:rFonts w:ascii="David" w:hAnsi="David" w:hint="cs"/>
          <w:rtl/>
        </w:rPr>
        <w:t>ו</w:t>
      </w:r>
      <w:r w:rsidR="00D30D1C" w:rsidRPr="00F649E4">
        <w:rPr>
          <w:rFonts w:ascii="David" w:hAnsi="David"/>
          <w:rtl/>
        </w:rPr>
        <w:t>לכמה זה מגיע אחרי שנתיים עם תוספת ריבית והכול? מקסימום ל-3,000. אם לא תשלם שנתיים על זה שעברת עבירות</w:t>
      </w:r>
      <w:r>
        <w:rPr>
          <w:rFonts w:ascii="David" w:hAnsi="David" w:hint="cs"/>
          <w:rtl/>
        </w:rPr>
        <w:t xml:space="preserve"> - - -</w:t>
      </w:r>
      <w:bookmarkStart w:id="6174" w:name="_ETM_Q1_3660102"/>
      <w:bookmarkEnd w:id="6174"/>
    </w:p>
    <w:p w14:paraId="765BDA3F" w14:textId="77777777" w:rsidR="00A54F93" w:rsidRDefault="00A54F93" w:rsidP="00D30D1C">
      <w:pPr>
        <w:rPr>
          <w:rFonts w:ascii="David" w:hAnsi="David"/>
          <w:rtl/>
        </w:rPr>
      </w:pPr>
      <w:bookmarkStart w:id="6175" w:name="_ETM_Q1_3654102"/>
      <w:bookmarkEnd w:id="6175"/>
    </w:p>
    <w:p w14:paraId="2852FA75" w14:textId="77987BEF" w:rsidR="00A54F93" w:rsidRDefault="00A54F93" w:rsidP="00A54F93">
      <w:pPr>
        <w:pStyle w:val="a4"/>
        <w:keepNext/>
        <w:rPr>
          <w:rtl/>
        </w:rPr>
      </w:pPr>
      <w:bookmarkStart w:id="6176" w:name="ET_speaker_נוגה_רובינשטיין_1037"/>
      <w:r w:rsidRPr="00A54F93">
        <w:rPr>
          <w:rStyle w:val="TagStyle"/>
          <w:rtl/>
        </w:rPr>
        <w:t xml:space="preserve"> &lt;&lt; דובר &gt;&gt; </w:t>
      </w:r>
      <w:r w:rsidR="00EC6010">
        <w:rPr>
          <w:rtl/>
        </w:rPr>
        <w:t>נגה</w:t>
      </w:r>
      <w:r>
        <w:rPr>
          <w:rtl/>
        </w:rPr>
        <w:t xml:space="preserve"> רובינשטיין:</w:t>
      </w:r>
      <w:r w:rsidRPr="00A54F93">
        <w:rPr>
          <w:rStyle w:val="TagStyle"/>
          <w:rtl/>
        </w:rPr>
        <w:t xml:space="preserve"> &lt;&lt; דובר &gt;&gt;</w:t>
      </w:r>
      <w:r>
        <w:rPr>
          <w:rtl/>
        </w:rPr>
        <w:t xml:space="preserve">   </w:t>
      </w:r>
      <w:bookmarkEnd w:id="6176"/>
    </w:p>
    <w:p w14:paraId="642F41C6" w14:textId="77777777" w:rsidR="00A54F93" w:rsidRDefault="00A54F93" w:rsidP="00A54F93">
      <w:pPr>
        <w:pStyle w:val="KeepWithNext"/>
        <w:rPr>
          <w:rtl/>
        </w:rPr>
      </w:pPr>
    </w:p>
    <w:p w14:paraId="63F5ADCE" w14:textId="4BF3F821" w:rsidR="00D30D1C" w:rsidRDefault="00A54F93" w:rsidP="00A54F93">
      <w:pPr>
        <w:rPr>
          <w:rFonts w:ascii="David" w:hAnsi="David"/>
          <w:rtl/>
        </w:rPr>
      </w:pPr>
      <w:bookmarkStart w:id="6177" w:name="_ETM_Q1_3655602"/>
      <w:bookmarkEnd w:id="6177"/>
      <w:r>
        <w:rPr>
          <w:rFonts w:hint="cs"/>
          <w:rtl/>
        </w:rPr>
        <w:t>על וואטסאפ יש לך</w:t>
      </w:r>
      <w:bookmarkStart w:id="6178" w:name="_ETM_Q1_3660602"/>
      <w:bookmarkEnd w:id="6178"/>
      <w:r>
        <w:rPr>
          <w:rFonts w:hint="cs"/>
          <w:rtl/>
        </w:rPr>
        <w:t xml:space="preserve"> </w:t>
      </w:r>
      <w:bookmarkStart w:id="6179" w:name="_ETM_Q1_3652602"/>
      <w:bookmarkStart w:id="6180" w:name="_ETM_Q1_3656353"/>
      <w:bookmarkEnd w:id="6179"/>
      <w:bookmarkEnd w:id="6180"/>
      <w:r w:rsidR="00D30D1C" w:rsidRPr="00F649E4">
        <w:rPr>
          <w:rFonts w:ascii="David" w:hAnsi="David"/>
          <w:rtl/>
        </w:rPr>
        <w:t xml:space="preserve">10,000 </w:t>
      </w:r>
      <w:r>
        <w:rPr>
          <w:rFonts w:ascii="David" w:hAnsi="David" w:hint="cs"/>
          <w:rtl/>
        </w:rPr>
        <w:t>שקלים.</w:t>
      </w:r>
      <w:bookmarkStart w:id="6181" w:name="_ETM_Q1_3661100"/>
      <w:bookmarkEnd w:id="6181"/>
    </w:p>
    <w:p w14:paraId="42FBBE5A" w14:textId="77777777" w:rsidR="00A54F93" w:rsidRDefault="00A54F93" w:rsidP="00A54F93">
      <w:pPr>
        <w:rPr>
          <w:rFonts w:ascii="David" w:hAnsi="David"/>
          <w:rtl/>
        </w:rPr>
      </w:pPr>
      <w:bookmarkStart w:id="6182" w:name="_ETM_Q1_3654100"/>
      <w:bookmarkStart w:id="6183" w:name="_ETM_Q1_3654602"/>
      <w:bookmarkStart w:id="6184" w:name="_ETM_Q1_3656602"/>
      <w:bookmarkEnd w:id="6182"/>
      <w:bookmarkEnd w:id="6183"/>
      <w:bookmarkEnd w:id="6184"/>
    </w:p>
    <w:p w14:paraId="117604AB" w14:textId="03822CCA" w:rsidR="00A54F93" w:rsidRDefault="00A54F93" w:rsidP="00A54F93">
      <w:pPr>
        <w:pStyle w:val="a4"/>
        <w:keepNext/>
        <w:rPr>
          <w:rtl/>
        </w:rPr>
      </w:pPr>
      <w:bookmarkStart w:id="6185" w:name="ET_speaker_תמר_מירסקי_1038"/>
      <w:r w:rsidRPr="00A54F93">
        <w:rPr>
          <w:rStyle w:val="TagStyle"/>
          <w:rtl/>
        </w:rPr>
        <w:t xml:space="preserve"> &lt;&lt; דובר &gt;&gt; </w:t>
      </w:r>
      <w:r>
        <w:rPr>
          <w:rtl/>
        </w:rPr>
        <w:t>תמר מירסקי:</w:t>
      </w:r>
      <w:r w:rsidRPr="00A54F93">
        <w:rPr>
          <w:rStyle w:val="TagStyle"/>
          <w:rtl/>
        </w:rPr>
        <w:t xml:space="preserve"> &lt;&lt; דובר &gt;&gt;</w:t>
      </w:r>
      <w:r>
        <w:rPr>
          <w:rtl/>
        </w:rPr>
        <w:t xml:space="preserve">   </w:t>
      </w:r>
      <w:bookmarkEnd w:id="6185"/>
    </w:p>
    <w:p w14:paraId="7CF8F37D" w14:textId="77777777" w:rsidR="00A54F93" w:rsidRDefault="00A54F93" w:rsidP="00A54F93">
      <w:pPr>
        <w:pStyle w:val="KeepWithNext"/>
        <w:rPr>
          <w:rtl/>
        </w:rPr>
      </w:pPr>
    </w:p>
    <w:p w14:paraId="47184EF2" w14:textId="638EC268" w:rsidR="00D30D1C" w:rsidRPr="00F649E4" w:rsidRDefault="00A54F93" w:rsidP="00A54F93">
      <w:pPr>
        <w:rPr>
          <w:rFonts w:ascii="David" w:hAnsi="David"/>
          <w:rtl/>
        </w:rPr>
      </w:pPr>
      <w:bookmarkStart w:id="6186" w:name="_ETM_Q1_3658102"/>
      <w:bookmarkEnd w:id="6186"/>
      <w:r>
        <w:rPr>
          <w:rFonts w:hint="cs"/>
          <w:rtl/>
        </w:rPr>
        <w:t xml:space="preserve">אין </w:t>
      </w:r>
      <w:bookmarkStart w:id="6187" w:name="_ETM_Q1_3659102"/>
      <w:bookmarkEnd w:id="6187"/>
      <w:r>
        <w:rPr>
          <w:rFonts w:hint="cs"/>
          <w:rtl/>
        </w:rPr>
        <w:t>עדיין.</w:t>
      </w:r>
      <w:bookmarkStart w:id="6188" w:name="_ETM_Q1_3661102"/>
      <w:bookmarkEnd w:id="6188"/>
      <w:r>
        <w:rPr>
          <w:rFonts w:hint="cs"/>
          <w:rtl/>
        </w:rPr>
        <w:t xml:space="preserve"> </w:t>
      </w:r>
      <w:r w:rsidR="00D30D1C" w:rsidRPr="00F649E4">
        <w:rPr>
          <w:rFonts w:ascii="David" w:hAnsi="David"/>
          <w:rtl/>
        </w:rPr>
        <w:t xml:space="preserve">היום זה 1,000 </w:t>
      </w:r>
      <w:r>
        <w:rPr>
          <w:rFonts w:ascii="David" w:hAnsi="David" w:hint="cs"/>
          <w:rtl/>
        </w:rPr>
        <w:t>שקלים</w:t>
      </w:r>
      <w:bookmarkStart w:id="6189" w:name="_ETM_Q1_3666102"/>
      <w:bookmarkEnd w:id="6189"/>
      <w:r w:rsidR="00D30D1C" w:rsidRPr="00F649E4">
        <w:rPr>
          <w:rFonts w:ascii="David" w:hAnsi="David"/>
          <w:rtl/>
        </w:rPr>
        <w:t>, ואחרי כל הריביות פיגורים וכו</w:t>
      </w:r>
      <w:r>
        <w:rPr>
          <w:rFonts w:ascii="David" w:hAnsi="David" w:hint="cs"/>
          <w:rtl/>
        </w:rPr>
        <w:t>לי</w:t>
      </w:r>
      <w:bookmarkStart w:id="6190" w:name="_ETM_Q1_3666602"/>
      <w:bookmarkEnd w:id="6190"/>
      <w:r w:rsidR="00D30D1C" w:rsidRPr="00F649E4">
        <w:rPr>
          <w:rFonts w:ascii="David" w:hAnsi="David"/>
          <w:rtl/>
        </w:rPr>
        <w:t xml:space="preserve"> וזה,</w:t>
      </w:r>
      <w:r>
        <w:rPr>
          <w:rFonts w:ascii="David" w:hAnsi="David" w:hint="cs"/>
          <w:rtl/>
        </w:rPr>
        <w:t xml:space="preserve"> </w:t>
      </w:r>
      <w:r w:rsidR="00D30D1C" w:rsidRPr="00F649E4">
        <w:rPr>
          <w:rFonts w:ascii="David" w:hAnsi="David"/>
          <w:rtl/>
        </w:rPr>
        <w:t>של שנתיים זה יגיע ל-3,000.</w:t>
      </w:r>
    </w:p>
    <w:p w14:paraId="08E16036" w14:textId="77777777" w:rsidR="00A54F93" w:rsidRDefault="00A54F93" w:rsidP="00D30D1C">
      <w:pPr>
        <w:rPr>
          <w:rFonts w:ascii="David" w:hAnsi="David"/>
          <w:rtl/>
        </w:rPr>
      </w:pPr>
      <w:bookmarkStart w:id="6191" w:name="_ETM_Q1_3662352"/>
      <w:bookmarkEnd w:id="6191"/>
    </w:p>
    <w:p w14:paraId="03B7335A" w14:textId="76270304" w:rsidR="00A54F93" w:rsidRDefault="00A54F93" w:rsidP="00A54F93">
      <w:pPr>
        <w:pStyle w:val="a4"/>
        <w:keepNext/>
        <w:rPr>
          <w:rtl/>
        </w:rPr>
      </w:pPr>
      <w:bookmarkStart w:id="6192" w:name="ET_speaker_נוגה_רובינשטיין_1039"/>
      <w:r w:rsidRPr="00A54F93">
        <w:rPr>
          <w:rStyle w:val="TagStyle"/>
          <w:rtl/>
        </w:rPr>
        <w:t xml:space="preserve"> &lt;&lt; דובר &gt;&gt; </w:t>
      </w:r>
      <w:r w:rsidR="00EC6010">
        <w:rPr>
          <w:rtl/>
        </w:rPr>
        <w:t>נגה</w:t>
      </w:r>
      <w:r>
        <w:rPr>
          <w:rtl/>
        </w:rPr>
        <w:t xml:space="preserve"> רובינשטיין:</w:t>
      </w:r>
      <w:r w:rsidRPr="00A54F93">
        <w:rPr>
          <w:rStyle w:val="TagStyle"/>
          <w:rtl/>
        </w:rPr>
        <w:t xml:space="preserve"> &lt;&lt; דובר &gt;&gt;</w:t>
      </w:r>
      <w:r>
        <w:rPr>
          <w:rtl/>
        </w:rPr>
        <w:t xml:space="preserve">   </w:t>
      </w:r>
      <w:bookmarkEnd w:id="6192"/>
    </w:p>
    <w:p w14:paraId="10B33376" w14:textId="77777777" w:rsidR="00A54F93" w:rsidRDefault="00A54F93" w:rsidP="00A54F93">
      <w:pPr>
        <w:pStyle w:val="KeepWithNext"/>
        <w:rPr>
          <w:rtl/>
        </w:rPr>
      </w:pPr>
    </w:p>
    <w:p w14:paraId="28CF5B06" w14:textId="77777777" w:rsidR="00A54F93" w:rsidRDefault="00A54F93" w:rsidP="00A54F93">
      <w:pPr>
        <w:rPr>
          <w:rFonts w:ascii="David" w:hAnsi="David"/>
          <w:rtl/>
        </w:rPr>
      </w:pPr>
      <w:bookmarkStart w:id="6193" w:name="_ETM_Q1_3664853"/>
      <w:bookmarkStart w:id="6194" w:name="_ETM_Q1_3665352"/>
      <w:bookmarkEnd w:id="6193"/>
      <w:bookmarkEnd w:id="6194"/>
      <w:r>
        <w:rPr>
          <w:rFonts w:ascii="David" w:hAnsi="David" w:hint="cs"/>
          <w:rtl/>
        </w:rPr>
        <w:t xml:space="preserve">אבל </w:t>
      </w:r>
      <w:bookmarkStart w:id="6195" w:name="_ETM_Q1_3670853"/>
      <w:bookmarkEnd w:id="6195"/>
      <w:r w:rsidR="00D30D1C" w:rsidRPr="00F649E4">
        <w:rPr>
          <w:rFonts w:ascii="David" w:hAnsi="David"/>
          <w:rtl/>
        </w:rPr>
        <w:t xml:space="preserve">יש </w:t>
      </w:r>
      <w:r>
        <w:rPr>
          <w:rFonts w:ascii="David" w:hAnsi="David" w:hint="cs"/>
          <w:rtl/>
        </w:rPr>
        <w:t>כאן</w:t>
      </w:r>
      <w:r w:rsidR="00D30D1C" w:rsidRPr="00F649E4">
        <w:rPr>
          <w:rFonts w:ascii="David" w:hAnsi="David"/>
          <w:rtl/>
        </w:rPr>
        <w:t xml:space="preserve"> גניבה.</w:t>
      </w:r>
      <w:r>
        <w:rPr>
          <w:rFonts w:ascii="David" w:hAnsi="David" w:hint="cs"/>
          <w:rtl/>
        </w:rPr>
        <w:t xml:space="preserve"> אני </w:t>
      </w:r>
      <w:r w:rsidR="00D30D1C" w:rsidRPr="00F649E4">
        <w:rPr>
          <w:rFonts w:ascii="David" w:hAnsi="David"/>
          <w:rtl/>
        </w:rPr>
        <w:t xml:space="preserve">לא מבינה למה את מתכוונת. </w:t>
      </w:r>
    </w:p>
    <w:p w14:paraId="4ADFB04E" w14:textId="77777777" w:rsidR="00A54F93" w:rsidRDefault="00A54F93" w:rsidP="00A54F93">
      <w:pPr>
        <w:rPr>
          <w:rFonts w:ascii="David" w:hAnsi="David"/>
          <w:rtl/>
        </w:rPr>
      </w:pPr>
      <w:bookmarkStart w:id="6196" w:name="_ETM_Q1_3668853"/>
      <w:bookmarkStart w:id="6197" w:name="_ETM_Q1_3670352"/>
      <w:bookmarkStart w:id="6198" w:name="_ETM_Q1_3671851"/>
      <w:bookmarkEnd w:id="6196"/>
      <w:bookmarkEnd w:id="6197"/>
      <w:bookmarkEnd w:id="6198"/>
    </w:p>
    <w:p w14:paraId="5580E83A" w14:textId="4003FE55" w:rsidR="00A54F93" w:rsidRDefault="00A54F93" w:rsidP="00A54F93">
      <w:pPr>
        <w:pStyle w:val="a4"/>
        <w:keepNext/>
        <w:rPr>
          <w:rtl/>
        </w:rPr>
      </w:pPr>
      <w:bookmarkStart w:id="6199" w:name="ET_speaker_אורי_רשטיק_1040"/>
      <w:r w:rsidRPr="00A54F93">
        <w:rPr>
          <w:rStyle w:val="TagStyle"/>
          <w:rtl/>
        </w:rPr>
        <w:t xml:space="preserve"> &lt;&lt; דובר &gt;&gt; </w:t>
      </w:r>
      <w:r>
        <w:rPr>
          <w:rtl/>
        </w:rPr>
        <w:t>אורי רשטיק:</w:t>
      </w:r>
      <w:r w:rsidRPr="00A54F93">
        <w:rPr>
          <w:rStyle w:val="TagStyle"/>
          <w:rtl/>
        </w:rPr>
        <w:t xml:space="preserve"> &lt;&lt; דובר &gt;&gt;</w:t>
      </w:r>
      <w:r>
        <w:rPr>
          <w:rtl/>
        </w:rPr>
        <w:t xml:space="preserve">   </w:t>
      </w:r>
      <w:bookmarkEnd w:id="6199"/>
    </w:p>
    <w:p w14:paraId="0AD1D3C1" w14:textId="77777777" w:rsidR="00A54F93" w:rsidRDefault="00A54F93" w:rsidP="00A54F93">
      <w:pPr>
        <w:pStyle w:val="KeepWithNext"/>
        <w:rPr>
          <w:rtl/>
        </w:rPr>
      </w:pPr>
    </w:p>
    <w:p w14:paraId="38AEDB75" w14:textId="35E3BC96" w:rsidR="00D30D1C" w:rsidRPr="00F649E4" w:rsidRDefault="00D30D1C" w:rsidP="00A54F93">
      <w:pPr>
        <w:rPr>
          <w:rFonts w:ascii="David" w:hAnsi="David"/>
          <w:rtl/>
        </w:rPr>
      </w:pPr>
      <w:bookmarkStart w:id="6200" w:name="_ETM_Q1_3673853"/>
      <w:bookmarkStart w:id="6201" w:name="_ETM_Q1_3674352"/>
      <w:bookmarkStart w:id="6202" w:name="_ETM_Q1_3669853"/>
      <w:bookmarkStart w:id="6203" w:name="_ETM_Q1_3675352"/>
      <w:bookmarkEnd w:id="6200"/>
      <w:bookmarkEnd w:id="6201"/>
      <w:bookmarkEnd w:id="6202"/>
      <w:bookmarkEnd w:id="6203"/>
      <w:r w:rsidRPr="00F649E4">
        <w:rPr>
          <w:rFonts w:ascii="David" w:hAnsi="David"/>
          <w:rtl/>
        </w:rPr>
        <w:t>אבל בקנסות יש יכולת של אכיפה מנהלית. לי אין יכולת של אכיפה מנהלית. יש עלויות משפטיות מאוד כבדות.</w:t>
      </w:r>
    </w:p>
    <w:p w14:paraId="13B034E8" w14:textId="77777777" w:rsidR="008A2883" w:rsidRDefault="008A2883" w:rsidP="00D30D1C">
      <w:pPr>
        <w:rPr>
          <w:rFonts w:ascii="David" w:hAnsi="David"/>
          <w:rtl/>
        </w:rPr>
      </w:pPr>
      <w:bookmarkStart w:id="6204" w:name="_ETM_Q1_3669352"/>
      <w:bookmarkStart w:id="6205" w:name="_ETM_Q1_3667352"/>
      <w:bookmarkEnd w:id="6204"/>
    </w:p>
    <w:p w14:paraId="3582EC53" w14:textId="40CAA431" w:rsidR="008A2883" w:rsidRDefault="008A2883" w:rsidP="008A2883">
      <w:pPr>
        <w:pStyle w:val="a4"/>
        <w:keepNext/>
        <w:rPr>
          <w:rtl/>
        </w:rPr>
      </w:pPr>
      <w:bookmarkStart w:id="6206" w:name="ET_speaker_נוגה_רובינשטיין_1041"/>
      <w:r w:rsidRPr="008A2883">
        <w:rPr>
          <w:rStyle w:val="TagStyle"/>
          <w:rtl/>
        </w:rPr>
        <w:t xml:space="preserve"> &lt;&lt; דובר &gt;&gt; </w:t>
      </w:r>
      <w:r w:rsidR="00EC6010">
        <w:rPr>
          <w:rtl/>
        </w:rPr>
        <w:t>נגה</w:t>
      </w:r>
      <w:r>
        <w:rPr>
          <w:rtl/>
        </w:rPr>
        <w:t xml:space="preserve"> רובינשטיין:</w:t>
      </w:r>
      <w:r w:rsidRPr="008A2883">
        <w:rPr>
          <w:rStyle w:val="TagStyle"/>
          <w:rtl/>
        </w:rPr>
        <w:t xml:space="preserve"> &lt;&lt; דובר &gt;&gt;</w:t>
      </w:r>
      <w:r>
        <w:rPr>
          <w:rtl/>
        </w:rPr>
        <w:t xml:space="preserve">   </w:t>
      </w:r>
      <w:bookmarkEnd w:id="6206"/>
    </w:p>
    <w:p w14:paraId="6ECE76E7" w14:textId="77777777" w:rsidR="008A2883" w:rsidRDefault="008A2883" w:rsidP="008A2883">
      <w:pPr>
        <w:pStyle w:val="KeepWithNext"/>
        <w:rPr>
          <w:rtl/>
        </w:rPr>
      </w:pPr>
    </w:p>
    <w:p w14:paraId="32D65444" w14:textId="0624C797" w:rsidR="008A2883" w:rsidRDefault="00D30D1C" w:rsidP="00D30D1C">
      <w:pPr>
        <w:rPr>
          <w:rFonts w:ascii="David" w:hAnsi="David"/>
          <w:rtl/>
        </w:rPr>
      </w:pPr>
      <w:bookmarkStart w:id="6207" w:name="_ETM_Q1_3671853"/>
      <w:bookmarkStart w:id="6208" w:name="_ETM_Q1_3672352"/>
      <w:bookmarkEnd w:id="6205"/>
      <w:bookmarkEnd w:id="6207"/>
      <w:bookmarkEnd w:id="6208"/>
      <w:r w:rsidRPr="00F649E4">
        <w:rPr>
          <w:rFonts w:ascii="David" w:hAnsi="David"/>
          <w:rtl/>
        </w:rPr>
        <w:t xml:space="preserve">אבל אם במילא יש שיקול דעת וזה עד, אני לא מבינה למה אתם מורידים את המחיר. </w:t>
      </w:r>
    </w:p>
    <w:p w14:paraId="2788C0BB" w14:textId="77777777" w:rsidR="008A2883" w:rsidRDefault="008A2883" w:rsidP="00D30D1C">
      <w:pPr>
        <w:rPr>
          <w:rFonts w:ascii="David" w:hAnsi="David"/>
          <w:rtl/>
        </w:rPr>
      </w:pPr>
      <w:bookmarkStart w:id="6209" w:name="_ETM_Q1_3682853"/>
      <w:bookmarkStart w:id="6210" w:name="_ETM_Q1_3676352"/>
      <w:bookmarkStart w:id="6211" w:name="_ETM_Q1_3678102"/>
      <w:bookmarkEnd w:id="6209"/>
      <w:bookmarkEnd w:id="6210"/>
      <w:bookmarkEnd w:id="6211"/>
    </w:p>
    <w:p w14:paraId="4861F5F1" w14:textId="23675460" w:rsidR="008A2883" w:rsidRDefault="008A2883" w:rsidP="008A2883">
      <w:pPr>
        <w:pStyle w:val="a4"/>
        <w:keepNext/>
        <w:rPr>
          <w:rtl/>
        </w:rPr>
      </w:pPr>
      <w:bookmarkStart w:id="6212" w:name="ET_speaker_אורי_רשטיק_1042"/>
      <w:r w:rsidRPr="008A2883">
        <w:rPr>
          <w:rStyle w:val="TagStyle"/>
          <w:rtl/>
        </w:rPr>
        <w:t xml:space="preserve"> &lt;&lt; דובר &gt;&gt; </w:t>
      </w:r>
      <w:r>
        <w:rPr>
          <w:rtl/>
        </w:rPr>
        <w:t>אורי רשטיק:</w:t>
      </w:r>
      <w:r w:rsidRPr="008A2883">
        <w:rPr>
          <w:rStyle w:val="TagStyle"/>
          <w:rtl/>
        </w:rPr>
        <w:t xml:space="preserve"> &lt;&lt; דובר &gt;&gt;</w:t>
      </w:r>
      <w:r>
        <w:rPr>
          <w:rtl/>
        </w:rPr>
        <w:t xml:space="preserve">   </w:t>
      </w:r>
      <w:bookmarkEnd w:id="6212"/>
    </w:p>
    <w:p w14:paraId="30B35903" w14:textId="77777777" w:rsidR="008A2883" w:rsidRDefault="008A2883" w:rsidP="008A2883">
      <w:pPr>
        <w:pStyle w:val="KeepWithNext"/>
        <w:rPr>
          <w:rtl/>
        </w:rPr>
      </w:pPr>
    </w:p>
    <w:p w14:paraId="5B1D7B50" w14:textId="5441C781" w:rsidR="00D30D1C" w:rsidRPr="00F649E4" w:rsidRDefault="00D30D1C" w:rsidP="00D30D1C">
      <w:pPr>
        <w:rPr>
          <w:rFonts w:ascii="David" w:hAnsi="David"/>
          <w:rtl/>
        </w:rPr>
      </w:pPr>
      <w:bookmarkStart w:id="6213" w:name="_ETM_Q1_3680602"/>
      <w:bookmarkStart w:id="6214" w:name="_ETM_Q1_3681102"/>
      <w:bookmarkStart w:id="6215" w:name="_ETM_Q1_3683352"/>
      <w:bookmarkStart w:id="6216" w:name="_ETM_Q1_3683853"/>
      <w:bookmarkStart w:id="6217" w:name="_ETM_Q1_3684352"/>
      <w:bookmarkEnd w:id="6213"/>
      <w:bookmarkEnd w:id="6214"/>
      <w:bookmarkEnd w:id="6215"/>
      <w:bookmarkEnd w:id="6216"/>
      <w:bookmarkEnd w:id="6217"/>
      <w:r w:rsidRPr="00F649E4">
        <w:rPr>
          <w:rFonts w:ascii="David" w:hAnsi="David"/>
          <w:rtl/>
        </w:rPr>
        <w:t xml:space="preserve">או שיש שיקול דעת, או שיש שיקול דעת וזה </w:t>
      </w:r>
      <w:r w:rsidR="008A2883">
        <w:rPr>
          <w:rFonts w:ascii="David" w:hAnsi="David" w:hint="cs"/>
          <w:rtl/>
        </w:rPr>
        <w:t>"עד"</w:t>
      </w:r>
      <w:bookmarkStart w:id="6218" w:name="_ETM_Q1_3685602"/>
      <w:bookmarkEnd w:id="6218"/>
      <w:r w:rsidR="008A2883">
        <w:rPr>
          <w:rFonts w:ascii="David" w:hAnsi="David" w:hint="cs"/>
          <w:rtl/>
        </w:rPr>
        <w:t xml:space="preserve"> - - -</w:t>
      </w:r>
      <w:bookmarkStart w:id="6219" w:name="_ETM_Q1_3677602"/>
      <w:bookmarkEnd w:id="6219"/>
    </w:p>
    <w:p w14:paraId="192B0972" w14:textId="77777777" w:rsidR="008A2883" w:rsidRDefault="008A2883" w:rsidP="00D30D1C">
      <w:pPr>
        <w:rPr>
          <w:rFonts w:ascii="David" w:hAnsi="David"/>
          <w:rtl/>
        </w:rPr>
      </w:pPr>
      <w:bookmarkStart w:id="6220" w:name="_ETM_Q1_3682852"/>
      <w:bookmarkEnd w:id="6220"/>
    </w:p>
    <w:p w14:paraId="24ABE120" w14:textId="47601135" w:rsidR="008A2883" w:rsidRDefault="008A2883" w:rsidP="008A2883">
      <w:pPr>
        <w:pStyle w:val="a4"/>
        <w:keepNext/>
        <w:rPr>
          <w:rtl/>
        </w:rPr>
      </w:pPr>
      <w:bookmarkStart w:id="6221" w:name="ET_speaker_נוגה_רובינשטיין_1043"/>
      <w:r w:rsidRPr="008A2883">
        <w:rPr>
          <w:rStyle w:val="TagStyle"/>
          <w:rtl/>
        </w:rPr>
        <w:t xml:space="preserve"> &lt;&lt; דובר &gt;&gt; </w:t>
      </w:r>
      <w:r w:rsidR="00EC6010">
        <w:rPr>
          <w:rtl/>
        </w:rPr>
        <w:t>נגה</w:t>
      </w:r>
      <w:r>
        <w:rPr>
          <w:rtl/>
        </w:rPr>
        <w:t xml:space="preserve"> רובינשטיין:</w:t>
      </w:r>
      <w:r w:rsidRPr="008A2883">
        <w:rPr>
          <w:rStyle w:val="TagStyle"/>
          <w:rtl/>
        </w:rPr>
        <w:t xml:space="preserve"> &lt;&lt; דובר &gt;&gt;</w:t>
      </w:r>
      <w:r>
        <w:rPr>
          <w:rtl/>
        </w:rPr>
        <w:t xml:space="preserve">   </w:t>
      </w:r>
      <w:bookmarkEnd w:id="6221"/>
    </w:p>
    <w:p w14:paraId="1B1C832D" w14:textId="77777777" w:rsidR="008A2883" w:rsidRDefault="008A2883" w:rsidP="008A2883">
      <w:pPr>
        <w:pStyle w:val="KeepWithNext"/>
        <w:rPr>
          <w:rtl/>
        </w:rPr>
      </w:pPr>
    </w:p>
    <w:p w14:paraId="3C3C07FC" w14:textId="77E91C74" w:rsidR="00D30D1C" w:rsidRPr="00F649E4" w:rsidRDefault="008A2883" w:rsidP="008A2883">
      <w:pPr>
        <w:rPr>
          <w:rFonts w:ascii="David" w:hAnsi="David"/>
          <w:rtl/>
        </w:rPr>
      </w:pPr>
      <w:bookmarkStart w:id="6222" w:name="_ETM_Q1_3686353"/>
      <w:bookmarkEnd w:id="6222"/>
      <w:r>
        <w:rPr>
          <w:rFonts w:ascii="David" w:hAnsi="David" w:hint="cs"/>
          <w:rtl/>
        </w:rPr>
        <w:t>זה</w:t>
      </w:r>
      <w:r w:rsidR="00D30D1C" w:rsidRPr="00F649E4">
        <w:rPr>
          <w:rFonts w:ascii="David" w:hAnsi="David"/>
          <w:rtl/>
        </w:rPr>
        <w:t xml:space="preserve"> לא מחיר.</w:t>
      </w:r>
      <w:bookmarkStart w:id="6223" w:name="_ETM_Q1_3689601"/>
      <w:bookmarkEnd w:id="6223"/>
      <w:r>
        <w:rPr>
          <w:rFonts w:ascii="David" w:hAnsi="David" w:hint="cs"/>
          <w:rtl/>
        </w:rPr>
        <w:t xml:space="preserve"> </w:t>
      </w:r>
      <w:r w:rsidR="00D30D1C" w:rsidRPr="00F649E4">
        <w:rPr>
          <w:rFonts w:ascii="David" w:hAnsi="David"/>
          <w:rtl/>
        </w:rPr>
        <w:t>את מגינה על גניבה.</w:t>
      </w:r>
      <w:r>
        <w:rPr>
          <w:rFonts w:ascii="David" w:hAnsi="David" w:hint="cs"/>
          <w:rtl/>
        </w:rPr>
        <w:t xml:space="preserve"> זה לא </w:t>
      </w:r>
      <w:bookmarkStart w:id="6224" w:name="_ETM_Q1_3688353"/>
      <w:bookmarkEnd w:id="6224"/>
      <w:r>
        <w:rPr>
          <w:rFonts w:ascii="David" w:hAnsi="David" w:hint="cs"/>
          <w:rtl/>
        </w:rPr>
        <w:t xml:space="preserve">כמו </w:t>
      </w:r>
      <w:bookmarkStart w:id="6225" w:name="_ETM_Q1_3682102"/>
      <w:bookmarkEnd w:id="6225"/>
      <w:r>
        <w:rPr>
          <w:rFonts w:ascii="David" w:hAnsi="David" w:hint="cs"/>
          <w:rtl/>
        </w:rPr>
        <w:t xml:space="preserve">סימוס בוואטסאפ </w:t>
      </w:r>
      <w:bookmarkStart w:id="6226" w:name="_ETM_Q1_3688602"/>
      <w:bookmarkEnd w:id="6226"/>
      <w:r>
        <w:rPr>
          <w:rFonts w:ascii="David" w:hAnsi="David" w:hint="cs"/>
          <w:rtl/>
        </w:rPr>
        <w:t xml:space="preserve">שבן אדם עושה את זה ברשלנות. את מגנה </w:t>
      </w:r>
      <w:bookmarkStart w:id="6227" w:name="_ETM_Q1_3689353"/>
      <w:bookmarkEnd w:id="6227"/>
      <w:r>
        <w:rPr>
          <w:rFonts w:ascii="David" w:hAnsi="David" w:hint="cs"/>
          <w:rtl/>
        </w:rPr>
        <w:t xml:space="preserve">על נכסים </w:t>
      </w:r>
      <w:r w:rsidR="00D30D1C" w:rsidRPr="00F649E4">
        <w:rPr>
          <w:rFonts w:ascii="David" w:hAnsi="David"/>
          <w:rtl/>
        </w:rPr>
        <w:t>שגונבים אותם.</w:t>
      </w:r>
    </w:p>
    <w:p w14:paraId="39198762" w14:textId="77777777" w:rsidR="00F511A2" w:rsidRDefault="00F511A2" w:rsidP="00D30D1C">
      <w:pPr>
        <w:rPr>
          <w:rFonts w:ascii="David" w:hAnsi="David"/>
          <w:rtl/>
        </w:rPr>
      </w:pPr>
      <w:bookmarkStart w:id="6228" w:name="_ETM_Q1_3699602"/>
      <w:bookmarkStart w:id="6229" w:name="_ETM_Q1_3691602"/>
      <w:bookmarkStart w:id="6230" w:name="_ETM_Q1_3694352"/>
      <w:bookmarkEnd w:id="6228"/>
      <w:bookmarkEnd w:id="6229"/>
      <w:bookmarkEnd w:id="6230"/>
    </w:p>
    <w:p w14:paraId="6E6D2447" w14:textId="2A47E72D" w:rsidR="00F511A2" w:rsidRDefault="00F511A2" w:rsidP="00F511A2">
      <w:pPr>
        <w:pStyle w:val="a4"/>
        <w:keepNext/>
        <w:rPr>
          <w:rtl/>
        </w:rPr>
      </w:pPr>
      <w:bookmarkStart w:id="6231" w:name="ET_speaker_ארנון_נאור_1044"/>
      <w:r w:rsidRPr="00F511A2">
        <w:rPr>
          <w:rStyle w:val="TagStyle"/>
          <w:rtl/>
        </w:rPr>
        <w:t xml:space="preserve"> &lt;&lt; דובר &gt;&gt; </w:t>
      </w:r>
      <w:r>
        <w:rPr>
          <w:rtl/>
        </w:rPr>
        <w:t>ארנון נאור:</w:t>
      </w:r>
      <w:r w:rsidRPr="00F511A2">
        <w:rPr>
          <w:rStyle w:val="TagStyle"/>
          <w:rtl/>
        </w:rPr>
        <w:t xml:space="preserve"> &lt;&lt; דובר &gt;&gt;</w:t>
      </w:r>
      <w:r>
        <w:rPr>
          <w:rtl/>
        </w:rPr>
        <w:t xml:space="preserve">   </w:t>
      </w:r>
      <w:bookmarkEnd w:id="6231"/>
    </w:p>
    <w:p w14:paraId="13A5F869" w14:textId="77777777" w:rsidR="00F511A2" w:rsidRDefault="00F511A2" w:rsidP="00F511A2">
      <w:pPr>
        <w:pStyle w:val="KeepWithNext"/>
        <w:rPr>
          <w:rtl/>
        </w:rPr>
      </w:pPr>
    </w:p>
    <w:p w14:paraId="584B8046" w14:textId="07502883" w:rsidR="00D30D1C" w:rsidRPr="00F649E4" w:rsidRDefault="00D30D1C" w:rsidP="00F511A2">
      <w:pPr>
        <w:rPr>
          <w:rFonts w:ascii="David" w:hAnsi="David"/>
          <w:rtl/>
        </w:rPr>
      </w:pPr>
      <w:bookmarkStart w:id="6232" w:name="_ETM_Q1_3696352"/>
      <w:bookmarkStart w:id="6233" w:name="_ETM_Q1_3696853"/>
      <w:bookmarkEnd w:id="6232"/>
      <w:bookmarkEnd w:id="6233"/>
      <w:r w:rsidRPr="00F649E4">
        <w:rPr>
          <w:rFonts w:ascii="David" w:hAnsi="David"/>
          <w:rtl/>
        </w:rPr>
        <w:t>ז</w:t>
      </w:r>
      <w:bookmarkStart w:id="6234" w:name="_ETM_Q1_3703853"/>
      <w:bookmarkEnd w:id="6234"/>
      <w:r w:rsidRPr="00F649E4">
        <w:rPr>
          <w:rFonts w:ascii="David" w:hAnsi="David"/>
          <w:rtl/>
        </w:rPr>
        <w:t>תמר, זה פשוט מייצר מצב שאנשים מפרים, יתחילו לחשב בראש שלהם,</w:t>
      </w:r>
      <w:r w:rsidR="00F511A2">
        <w:rPr>
          <w:rFonts w:ascii="David" w:hAnsi="David" w:hint="cs"/>
          <w:rtl/>
        </w:rPr>
        <w:t xml:space="preserve"> "</w:t>
      </w:r>
      <w:r w:rsidRPr="00F649E4">
        <w:rPr>
          <w:rFonts w:ascii="David" w:hAnsi="David"/>
          <w:rtl/>
        </w:rPr>
        <w:t>רגע,</w:t>
      </w:r>
      <w:r w:rsidR="00F511A2">
        <w:rPr>
          <w:rFonts w:ascii="David" w:hAnsi="David" w:hint="cs"/>
          <w:rtl/>
        </w:rPr>
        <w:t xml:space="preserve"> </w:t>
      </w:r>
      <w:r w:rsidRPr="00F649E4">
        <w:rPr>
          <w:rFonts w:ascii="David" w:hAnsi="David"/>
          <w:rtl/>
        </w:rPr>
        <w:t>אולי כדאי לי לא לשלם, אולי כדאי לי בכלל, מקסימום</w:t>
      </w:r>
      <w:r w:rsidR="00F511A2">
        <w:rPr>
          <w:rFonts w:ascii="David" w:hAnsi="David" w:hint="cs"/>
          <w:rtl/>
        </w:rPr>
        <w:t>"</w:t>
      </w:r>
      <w:bookmarkStart w:id="6235" w:name="_ETM_Q1_3710298"/>
      <w:bookmarkEnd w:id="6235"/>
      <w:r w:rsidR="00F511A2">
        <w:rPr>
          <w:rFonts w:ascii="David" w:hAnsi="David" w:hint="cs"/>
          <w:rtl/>
        </w:rPr>
        <w:t xml:space="preserve"> - - -</w:t>
      </w:r>
      <w:bookmarkStart w:id="6236" w:name="_ETM_Q1_3702298"/>
      <w:bookmarkEnd w:id="6236"/>
      <w:r w:rsidRPr="00F649E4">
        <w:rPr>
          <w:rFonts w:ascii="David" w:hAnsi="David"/>
          <w:rtl/>
        </w:rPr>
        <w:t xml:space="preserve"> </w:t>
      </w:r>
      <w:r w:rsidR="00F511A2">
        <w:rPr>
          <w:rFonts w:ascii="David" w:hAnsi="David" w:hint="cs"/>
          <w:rtl/>
        </w:rPr>
        <w:t>"</w:t>
      </w:r>
      <w:bookmarkStart w:id="6237" w:name="_ETM_Q1_3711298"/>
      <w:bookmarkEnd w:id="6237"/>
      <w:r w:rsidRPr="00F649E4">
        <w:rPr>
          <w:rFonts w:ascii="David" w:hAnsi="David"/>
          <w:rtl/>
        </w:rPr>
        <w:t>בוא נעביר עוד שנה,</w:t>
      </w:r>
      <w:r w:rsidR="00F511A2">
        <w:rPr>
          <w:rFonts w:ascii="David" w:hAnsi="David" w:hint="cs"/>
          <w:rtl/>
        </w:rPr>
        <w:t xml:space="preserve"> </w:t>
      </w:r>
      <w:r w:rsidRPr="00F649E4">
        <w:rPr>
          <w:rFonts w:ascii="David" w:hAnsi="David"/>
          <w:rtl/>
        </w:rPr>
        <w:t>שנתיים, הם לא שולחים מכתבים, יש המון כמוהם</w:t>
      </w:r>
      <w:r w:rsidR="00F511A2">
        <w:rPr>
          <w:rFonts w:ascii="David" w:hAnsi="David" w:hint="cs"/>
          <w:rtl/>
        </w:rPr>
        <w:t>".</w:t>
      </w:r>
    </w:p>
    <w:p w14:paraId="6384D9D0" w14:textId="77777777" w:rsidR="00D30D1C" w:rsidRDefault="00D30D1C" w:rsidP="00D30D1C">
      <w:pPr>
        <w:rPr>
          <w:rFonts w:ascii="David" w:hAnsi="David"/>
          <w:rtl/>
        </w:rPr>
      </w:pPr>
      <w:bookmarkStart w:id="6238" w:name="_ETM_Q1_3713798"/>
      <w:bookmarkEnd w:id="6238"/>
    </w:p>
    <w:p w14:paraId="07B551E7" w14:textId="40BE7AD5" w:rsidR="00F511A2" w:rsidRDefault="00F511A2" w:rsidP="00F511A2">
      <w:pPr>
        <w:pStyle w:val="af6"/>
        <w:keepNext/>
        <w:rPr>
          <w:rtl/>
        </w:rPr>
      </w:pPr>
      <w:bookmarkStart w:id="6239" w:name="ET_yor_5159_1045"/>
      <w:r w:rsidRPr="00F511A2">
        <w:rPr>
          <w:rStyle w:val="TagStyle"/>
          <w:rtl/>
        </w:rPr>
        <w:t xml:space="preserve"> &lt;&lt; יור &gt;&gt; </w:t>
      </w:r>
      <w:r>
        <w:rPr>
          <w:rtl/>
        </w:rPr>
        <w:t>היו"ר דוד ביטן:</w:t>
      </w:r>
      <w:r w:rsidRPr="00F511A2">
        <w:rPr>
          <w:rStyle w:val="TagStyle"/>
          <w:rtl/>
        </w:rPr>
        <w:t xml:space="preserve"> &lt;&lt; יור &gt;&gt;</w:t>
      </w:r>
      <w:r>
        <w:rPr>
          <w:rtl/>
        </w:rPr>
        <w:t xml:space="preserve">   </w:t>
      </w:r>
      <w:bookmarkEnd w:id="6239"/>
    </w:p>
    <w:p w14:paraId="581A95C7" w14:textId="77777777" w:rsidR="00F511A2" w:rsidRDefault="00F511A2" w:rsidP="00F511A2">
      <w:pPr>
        <w:pStyle w:val="KeepWithNext"/>
        <w:rPr>
          <w:rtl/>
        </w:rPr>
      </w:pPr>
    </w:p>
    <w:p w14:paraId="3079EFD2" w14:textId="1FD9674D" w:rsidR="00D30D1C" w:rsidRDefault="00D30D1C" w:rsidP="00F511A2">
      <w:pPr>
        <w:rPr>
          <w:rFonts w:ascii="David" w:hAnsi="David"/>
          <w:rtl/>
        </w:rPr>
      </w:pPr>
      <w:bookmarkStart w:id="6240" w:name="_ETM_Q1_3709047"/>
      <w:bookmarkEnd w:id="6240"/>
      <w:r w:rsidRPr="00F649E4">
        <w:rPr>
          <w:rFonts w:ascii="David" w:hAnsi="David"/>
          <w:rtl/>
        </w:rPr>
        <w:t>די,</w:t>
      </w:r>
      <w:r w:rsidR="00F511A2">
        <w:rPr>
          <w:rFonts w:ascii="David" w:hAnsi="David" w:hint="cs"/>
          <w:rtl/>
        </w:rPr>
        <w:t xml:space="preserve"> מספיק. </w:t>
      </w:r>
      <w:bookmarkStart w:id="6241" w:name="_ETM_Q1_3715047"/>
      <w:bookmarkEnd w:id="6241"/>
      <w:r w:rsidRPr="00F649E4">
        <w:rPr>
          <w:rFonts w:ascii="David" w:hAnsi="David"/>
          <w:rtl/>
        </w:rPr>
        <w:t>נמאס לי מהדברים שאתה אומר</w:t>
      </w:r>
      <w:r w:rsidR="00F511A2">
        <w:rPr>
          <w:rFonts w:ascii="David" w:hAnsi="David" w:hint="cs"/>
          <w:rtl/>
        </w:rPr>
        <w:t>.</w:t>
      </w:r>
      <w:bookmarkStart w:id="6242" w:name="_ETM_Q1_3716548"/>
      <w:bookmarkEnd w:id="6242"/>
      <w:r w:rsidRPr="00F649E4">
        <w:rPr>
          <w:rFonts w:ascii="David" w:hAnsi="David"/>
          <w:rtl/>
        </w:rPr>
        <w:t xml:space="preserve"> אתה חוזר על זה 100 פעם, זה לא אומר שזה נכון, מספיק כבר, </w:t>
      </w:r>
      <w:bookmarkStart w:id="6243" w:name="_ETM_Q1_3723298"/>
      <w:bookmarkEnd w:id="6243"/>
      <w:r w:rsidRPr="00F649E4">
        <w:rPr>
          <w:rFonts w:ascii="David" w:hAnsi="David"/>
          <w:rtl/>
        </w:rPr>
        <w:t>ממש מגזים, כל רגע אתה חוזר על אותו דב</w:t>
      </w:r>
      <w:r w:rsidR="00F511A2">
        <w:rPr>
          <w:rFonts w:ascii="David" w:hAnsi="David" w:hint="cs"/>
          <w:rtl/>
        </w:rPr>
        <w:t>ר.</w:t>
      </w:r>
    </w:p>
    <w:p w14:paraId="2FCF16C0" w14:textId="77777777" w:rsidR="00F511A2" w:rsidRDefault="00F511A2" w:rsidP="00F511A2">
      <w:pPr>
        <w:rPr>
          <w:rFonts w:ascii="David" w:hAnsi="David"/>
          <w:rtl/>
        </w:rPr>
      </w:pPr>
      <w:bookmarkStart w:id="6244" w:name="_ETM_Q1_3720298"/>
      <w:bookmarkStart w:id="6245" w:name="_ETM_Q1_3722298"/>
      <w:bookmarkEnd w:id="6244"/>
      <w:bookmarkEnd w:id="6245"/>
    </w:p>
    <w:p w14:paraId="791DB04A" w14:textId="089A2382" w:rsidR="00F511A2" w:rsidRDefault="00F511A2" w:rsidP="00F511A2">
      <w:pPr>
        <w:pStyle w:val="a4"/>
        <w:keepNext/>
        <w:rPr>
          <w:rtl/>
        </w:rPr>
      </w:pPr>
      <w:bookmarkStart w:id="6246" w:name="ET_speaker_ארנון_נאור_1046"/>
      <w:r w:rsidRPr="00F511A2">
        <w:rPr>
          <w:rStyle w:val="TagStyle"/>
          <w:rtl/>
        </w:rPr>
        <w:t xml:space="preserve"> &lt;&lt; דובר &gt;&gt; </w:t>
      </w:r>
      <w:r>
        <w:rPr>
          <w:rtl/>
        </w:rPr>
        <w:t>ארנון נאור:</w:t>
      </w:r>
      <w:r w:rsidRPr="00F511A2">
        <w:rPr>
          <w:rStyle w:val="TagStyle"/>
          <w:rtl/>
        </w:rPr>
        <w:t xml:space="preserve"> &lt;&lt; דובר &gt;&gt;</w:t>
      </w:r>
      <w:r>
        <w:rPr>
          <w:rtl/>
        </w:rPr>
        <w:t xml:space="preserve">   </w:t>
      </w:r>
      <w:bookmarkEnd w:id="6246"/>
    </w:p>
    <w:p w14:paraId="586B74E5" w14:textId="77777777" w:rsidR="00F511A2" w:rsidRDefault="00F511A2" w:rsidP="00F511A2">
      <w:pPr>
        <w:pStyle w:val="KeepWithNext"/>
        <w:rPr>
          <w:rtl/>
        </w:rPr>
      </w:pPr>
    </w:p>
    <w:p w14:paraId="6EA892E7" w14:textId="02536BDF" w:rsidR="00F511A2" w:rsidRDefault="00F511A2" w:rsidP="00F511A2">
      <w:pPr>
        <w:rPr>
          <w:rtl/>
        </w:rPr>
      </w:pPr>
      <w:bookmarkStart w:id="6247" w:name="_ETM_Q1_3724797"/>
      <w:bookmarkEnd w:id="6247"/>
      <w:r>
        <w:rPr>
          <w:rFonts w:hint="cs"/>
          <w:rtl/>
        </w:rPr>
        <w:t xml:space="preserve">זה העיקרון, מה </w:t>
      </w:r>
      <w:bookmarkStart w:id="6248" w:name="_ETM_Q1_3728298"/>
      <w:bookmarkEnd w:id="6248"/>
      <w:r>
        <w:rPr>
          <w:rFonts w:hint="cs"/>
          <w:rtl/>
        </w:rPr>
        <w:t>לעשות.</w:t>
      </w:r>
      <w:bookmarkStart w:id="6249" w:name="_ETM_Q1_3729797"/>
      <w:bookmarkEnd w:id="6249"/>
    </w:p>
    <w:p w14:paraId="4DF60539" w14:textId="77777777" w:rsidR="00F511A2" w:rsidRPr="00F511A2" w:rsidRDefault="00F511A2" w:rsidP="00F511A2">
      <w:pPr>
        <w:rPr>
          <w:rtl/>
        </w:rPr>
      </w:pPr>
    </w:p>
    <w:p w14:paraId="58C978AF" w14:textId="630B3DDF" w:rsidR="00F511A2" w:rsidRDefault="00F511A2" w:rsidP="00F511A2">
      <w:pPr>
        <w:pStyle w:val="af6"/>
        <w:keepNext/>
        <w:rPr>
          <w:rtl/>
        </w:rPr>
      </w:pPr>
      <w:bookmarkStart w:id="6250" w:name="ET_yor_5159_1047"/>
      <w:r w:rsidRPr="00F511A2">
        <w:rPr>
          <w:rStyle w:val="TagStyle"/>
          <w:rtl/>
        </w:rPr>
        <w:t xml:space="preserve"> &lt;&lt; יור &gt;&gt; </w:t>
      </w:r>
      <w:r>
        <w:rPr>
          <w:rtl/>
        </w:rPr>
        <w:t>היו"ר דוד ביטן:</w:t>
      </w:r>
      <w:r w:rsidRPr="00F511A2">
        <w:rPr>
          <w:rStyle w:val="TagStyle"/>
          <w:rtl/>
        </w:rPr>
        <w:t xml:space="preserve"> &lt;&lt; יור &gt;&gt;</w:t>
      </w:r>
      <w:r>
        <w:rPr>
          <w:rtl/>
        </w:rPr>
        <w:t xml:space="preserve">   </w:t>
      </w:r>
      <w:bookmarkEnd w:id="6250"/>
    </w:p>
    <w:p w14:paraId="52C68BF9" w14:textId="77777777" w:rsidR="00F511A2" w:rsidRDefault="00F511A2" w:rsidP="00F511A2">
      <w:pPr>
        <w:pStyle w:val="KeepWithNext"/>
        <w:rPr>
          <w:rtl/>
        </w:rPr>
      </w:pPr>
    </w:p>
    <w:p w14:paraId="2931E010" w14:textId="09A64F09" w:rsidR="00D30D1C" w:rsidRPr="00F649E4" w:rsidRDefault="00D30D1C" w:rsidP="00F511A2">
      <w:pPr>
        <w:rPr>
          <w:rtl/>
        </w:rPr>
      </w:pPr>
      <w:bookmarkStart w:id="6251" w:name="_ETM_Q1_3725547"/>
      <w:bookmarkStart w:id="6252" w:name="_ETM_Q1_3727547"/>
      <w:bookmarkStart w:id="6253" w:name="_ETM_Q1_3729298"/>
      <w:bookmarkEnd w:id="6251"/>
      <w:bookmarkEnd w:id="6252"/>
      <w:bookmarkEnd w:id="6253"/>
      <w:r w:rsidRPr="00F649E4">
        <w:rPr>
          <w:rtl/>
        </w:rPr>
        <w:t xml:space="preserve">הבנתי את </w:t>
      </w:r>
      <w:r w:rsidR="00F511A2">
        <w:rPr>
          <w:rFonts w:hint="cs"/>
          <w:rtl/>
        </w:rPr>
        <w:t>העניין</w:t>
      </w:r>
      <w:r w:rsidRPr="00F649E4">
        <w:rPr>
          <w:rtl/>
        </w:rPr>
        <w:t>, מספיק</w:t>
      </w:r>
      <w:r w:rsidR="00F511A2">
        <w:rPr>
          <w:rFonts w:hint="cs"/>
          <w:rtl/>
        </w:rPr>
        <w:t>.</w:t>
      </w:r>
      <w:bookmarkStart w:id="6254" w:name="_ETM_Q1_3734798"/>
      <w:bookmarkEnd w:id="6254"/>
      <w:r w:rsidRPr="00F649E4">
        <w:rPr>
          <w:rtl/>
        </w:rPr>
        <w:t xml:space="preserve"> אני לא חייב להגיד לכם מה הסכום, אני אגיד לכם אחר כך</w:t>
      </w:r>
      <w:r w:rsidR="00F511A2">
        <w:rPr>
          <w:rFonts w:hint="cs"/>
          <w:rtl/>
        </w:rPr>
        <w:t>.</w:t>
      </w:r>
      <w:bookmarkStart w:id="6255" w:name="_ETM_Q1_3726798"/>
      <w:bookmarkEnd w:id="6255"/>
      <w:r w:rsidRPr="00F649E4">
        <w:rPr>
          <w:rtl/>
        </w:rPr>
        <w:t xml:space="preserve"> כשתראו את הטיוטה הסופית, תדעו מה הסכום</w:t>
      </w:r>
      <w:r w:rsidR="00F511A2">
        <w:rPr>
          <w:rFonts w:hint="cs"/>
          <w:rtl/>
        </w:rPr>
        <w:t>.</w:t>
      </w:r>
      <w:r w:rsidRPr="00F649E4">
        <w:rPr>
          <w:rtl/>
        </w:rPr>
        <w:t xml:space="preserve"> בואו נתקדם.</w:t>
      </w:r>
    </w:p>
    <w:p w14:paraId="1812B1AC" w14:textId="77777777" w:rsidR="00F511A2" w:rsidRDefault="00F511A2" w:rsidP="00D30D1C">
      <w:pPr>
        <w:rPr>
          <w:rFonts w:ascii="David" w:hAnsi="David"/>
          <w:rtl/>
        </w:rPr>
      </w:pPr>
      <w:bookmarkStart w:id="6256" w:name="_ETM_Q1_3737547"/>
      <w:bookmarkEnd w:id="6256"/>
    </w:p>
    <w:p w14:paraId="72C042EA" w14:textId="19394466" w:rsidR="00F511A2" w:rsidRDefault="00F511A2" w:rsidP="00F511A2">
      <w:pPr>
        <w:pStyle w:val="a4"/>
        <w:keepNext/>
        <w:rPr>
          <w:rtl/>
        </w:rPr>
      </w:pPr>
      <w:bookmarkStart w:id="6257" w:name="ET_speaker_נעמה_דניאל_1048"/>
      <w:r w:rsidRPr="00F511A2">
        <w:rPr>
          <w:rStyle w:val="TagStyle"/>
          <w:rtl/>
        </w:rPr>
        <w:t xml:space="preserve"> &lt;&lt; דובר &gt;&gt; </w:t>
      </w:r>
      <w:r>
        <w:rPr>
          <w:rtl/>
        </w:rPr>
        <w:t>נעמה דניאל:</w:t>
      </w:r>
      <w:r w:rsidRPr="00F511A2">
        <w:rPr>
          <w:rStyle w:val="TagStyle"/>
          <w:rtl/>
        </w:rPr>
        <w:t xml:space="preserve"> &lt;&lt; דובר &gt;&gt;</w:t>
      </w:r>
      <w:r>
        <w:rPr>
          <w:rtl/>
        </w:rPr>
        <w:t xml:space="preserve">   </w:t>
      </w:r>
      <w:bookmarkEnd w:id="6257"/>
    </w:p>
    <w:p w14:paraId="61A89770" w14:textId="77777777" w:rsidR="00F511A2" w:rsidRDefault="00F511A2" w:rsidP="00F511A2">
      <w:pPr>
        <w:pStyle w:val="KeepWithNext"/>
        <w:rPr>
          <w:rtl/>
        </w:rPr>
      </w:pPr>
    </w:p>
    <w:p w14:paraId="25396733" w14:textId="0A43CED3" w:rsidR="00F511A2" w:rsidRDefault="00D30D1C" w:rsidP="00D30D1C">
      <w:pPr>
        <w:rPr>
          <w:rFonts w:ascii="David" w:hAnsi="David"/>
          <w:rtl/>
        </w:rPr>
      </w:pPr>
      <w:bookmarkStart w:id="6258" w:name="_ETM_Q1_3741048"/>
      <w:bookmarkStart w:id="6259" w:name="_ETM_Q1_3742547"/>
      <w:bookmarkEnd w:id="6258"/>
      <w:bookmarkEnd w:id="6259"/>
      <w:r w:rsidRPr="00F649E4">
        <w:rPr>
          <w:rFonts w:ascii="David" w:hAnsi="David"/>
          <w:rtl/>
        </w:rPr>
        <w:t xml:space="preserve">היו כאן עוד שני עניינים קטנים שעלו לפני ההפסקה, ואני </w:t>
      </w:r>
      <w:r w:rsidR="00F511A2">
        <w:rPr>
          <w:rFonts w:ascii="David" w:hAnsi="David" w:hint="cs"/>
          <w:rtl/>
        </w:rPr>
        <w:t>אשלים.</w:t>
      </w:r>
      <w:r w:rsidRPr="00F649E4">
        <w:rPr>
          <w:rFonts w:ascii="David" w:hAnsi="David"/>
          <w:rtl/>
        </w:rPr>
        <w:t xml:space="preserve"> אחד, הייתה כאן הצעה לקבוע, רק אם המשתמש סירב לשלם איזשהו תמלוג, רק </w:t>
      </w:r>
      <w:r w:rsidR="00901297">
        <w:rPr>
          <w:rFonts w:ascii="David" w:hAnsi="David" w:hint="cs"/>
          <w:rtl/>
        </w:rPr>
        <w:t xml:space="preserve">אז </w:t>
      </w:r>
      <w:r w:rsidRPr="00F649E4">
        <w:rPr>
          <w:rFonts w:ascii="David" w:hAnsi="David"/>
          <w:rtl/>
        </w:rPr>
        <w:t xml:space="preserve">יהיה אפשר לקבוע פיצוי ללא הוכחת נזק, אני חושבת שהוסכם שזה ייקבע בתנאים של רשות התחרות, וייכנס לחוק. </w:t>
      </w:r>
    </w:p>
    <w:p w14:paraId="2034866F" w14:textId="77777777" w:rsidR="00E1764D" w:rsidRDefault="00E1764D" w:rsidP="00D30D1C">
      <w:pPr>
        <w:rPr>
          <w:rFonts w:ascii="David" w:hAnsi="David"/>
          <w:rtl/>
        </w:rPr>
      </w:pPr>
    </w:p>
    <w:p w14:paraId="111567D0" w14:textId="0CC98CD8" w:rsidR="00E1764D" w:rsidRDefault="00E1764D" w:rsidP="00E1764D">
      <w:pPr>
        <w:rPr>
          <w:rFonts w:ascii="David" w:hAnsi="David"/>
          <w:rtl/>
        </w:rPr>
      </w:pPr>
      <w:r>
        <w:rPr>
          <w:rFonts w:ascii="David" w:hAnsi="David" w:hint="cs"/>
          <w:rtl/>
        </w:rPr>
        <w:t xml:space="preserve">תיקון נוסח בסעיף קטן (ד) בעמוד 11 </w:t>
      </w:r>
      <w:r>
        <w:rPr>
          <w:rFonts w:ascii="David" w:hAnsi="David"/>
          <w:rtl/>
        </w:rPr>
        <w:t>–</w:t>
      </w:r>
      <w:r>
        <w:rPr>
          <w:rFonts w:ascii="David" w:hAnsi="David" w:hint="cs"/>
          <w:rtl/>
        </w:rPr>
        <w:t xml:space="preserve"> שינוי הביטוי "</w:t>
      </w:r>
      <w:r w:rsidRPr="00F649E4">
        <w:rPr>
          <w:rFonts w:ascii="David" w:hAnsi="David"/>
          <w:rtl/>
        </w:rPr>
        <w:t>הממונה על התחרות</w:t>
      </w:r>
      <w:r>
        <w:rPr>
          <w:rFonts w:ascii="David" w:hAnsi="David" w:hint="cs"/>
          <w:rtl/>
        </w:rPr>
        <w:t>" ל- "</w:t>
      </w:r>
      <w:r w:rsidRPr="00F649E4">
        <w:rPr>
          <w:rFonts w:ascii="David" w:hAnsi="David"/>
          <w:rtl/>
        </w:rPr>
        <w:t>שר המשפטים, בהתייעצות עם שר הכלכלה</w:t>
      </w:r>
      <w:r>
        <w:rPr>
          <w:rFonts w:ascii="David" w:hAnsi="David" w:hint="cs"/>
          <w:rtl/>
        </w:rPr>
        <w:t>"</w:t>
      </w:r>
      <w:r w:rsidRPr="00F649E4">
        <w:rPr>
          <w:rFonts w:ascii="David" w:hAnsi="David"/>
          <w:rtl/>
        </w:rPr>
        <w:t xml:space="preserve">  </w:t>
      </w:r>
      <w:r w:rsidR="00F158B9">
        <w:rPr>
          <w:rFonts w:ascii="David" w:hAnsi="David" w:hint="cs"/>
          <w:rtl/>
        </w:rPr>
        <w:t>–</w:t>
      </w:r>
    </w:p>
    <w:p w14:paraId="754F72FB" w14:textId="77777777" w:rsidR="00F158B9" w:rsidRDefault="00F158B9" w:rsidP="00F158B9">
      <w:pPr>
        <w:ind w:firstLine="0"/>
        <w:rPr>
          <w:rFonts w:ascii="David" w:hAnsi="David"/>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59"/>
        <w:gridCol w:w="587"/>
        <w:gridCol w:w="589"/>
        <w:gridCol w:w="6147"/>
      </w:tblGrid>
      <w:tr w:rsidR="00F158B9" w:rsidRPr="00F158B9" w14:paraId="441CAE64" w14:textId="77777777" w:rsidTr="00C13D71">
        <w:trPr>
          <w:cantSplit/>
        </w:trPr>
        <w:tc>
          <w:tcPr>
            <w:tcW w:w="969" w:type="pct"/>
            <w:tcMar>
              <w:top w:w="91" w:type="dxa"/>
              <w:left w:w="0" w:type="dxa"/>
              <w:bottom w:w="91" w:type="dxa"/>
              <w:right w:w="0" w:type="dxa"/>
            </w:tcMar>
            <w:hideMark/>
          </w:tcPr>
          <w:p w14:paraId="4A8504E8" w14:textId="755FD10A" w:rsidR="00F158B9" w:rsidRPr="00F158B9" w:rsidRDefault="00F158B9" w:rsidP="00F158B9">
            <w:pPr>
              <w:ind w:firstLine="0"/>
              <w:rPr>
                <w:rFonts w:ascii="David" w:hAnsi="David"/>
              </w:rPr>
            </w:pPr>
          </w:p>
        </w:tc>
        <w:tc>
          <w:tcPr>
            <w:tcW w:w="323" w:type="pct"/>
            <w:tcMar>
              <w:top w:w="91" w:type="dxa"/>
              <w:left w:w="0" w:type="dxa"/>
              <w:bottom w:w="91" w:type="dxa"/>
              <w:right w:w="0" w:type="dxa"/>
            </w:tcMar>
          </w:tcPr>
          <w:p w14:paraId="6C1A1E1B" w14:textId="77777777" w:rsidR="00F158B9" w:rsidRPr="00F158B9" w:rsidRDefault="00F158B9" w:rsidP="00F158B9">
            <w:pPr>
              <w:ind w:firstLine="0"/>
              <w:rPr>
                <w:rFonts w:ascii="David" w:hAnsi="David"/>
              </w:rPr>
            </w:pPr>
          </w:p>
        </w:tc>
        <w:tc>
          <w:tcPr>
            <w:tcW w:w="324" w:type="pct"/>
            <w:tcMar>
              <w:top w:w="91" w:type="dxa"/>
              <w:left w:w="0" w:type="dxa"/>
              <w:bottom w:w="91" w:type="dxa"/>
              <w:right w:w="0" w:type="dxa"/>
            </w:tcMar>
          </w:tcPr>
          <w:p w14:paraId="4101EC3E" w14:textId="77777777" w:rsidR="00F158B9" w:rsidRPr="00F158B9" w:rsidRDefault="00F158B9" w:rsidP="00F158B9">
            <w:pPr>
              <w:ind w:firstLine="0"/>
              <w:rPr>
                <w:rFonts w:ascii="David" w:hAnsi="David"/>
                <w:rtl/>
              </w:rPr>
            </w:pPr>
          </w:p>
        </w:tc>
        <w:tc>
          <w:tcPr>
            <w:tcW w:w="3383" w:type="pct"/>
            <w:tcMar>
              <w:top w:w="91" w:type="dxa"/>
              <w:left w:w="0" w:type="dxa"/>
              <w:bottom w:w="91" w:type="dxa"/>
              <w:right w:w="0" w:type="dxa"/>
            </w:tcMar>
            <w:hideMark/>
          </w:tcPr>
          <w:p w14:paraId="01D0D8E0" w14:textId="77777777" w:rsidR="00F158B9" w:rsidRPr="00F158B9" w:rsidRDefault="00F158B9" w:rsidP="00F158B9">
            <w:pPr>
              <w:ind w:firstLine="0"/>
              <w:rPr>
                <w:rFonts w:ascii="David" w:hAnsi="David"/>
                <w:rtl/>
              </w:rPr>
            </w:pPr>
            <w:r w:rsidRPr="00F158B9">
              <w:rPr>
                <w:rFonts w:ascii="David" w:hAnsi="David"/>
                <w:rtl/>
              </w:rPr>
              <w:t>(ד)</w:t>
            </w:r>
            <w:r w:rsidRPr="00F158B9">
              <w:rPr>
                <w:rFonts w:ascii="David" w:hAnsi="David"/>
                <w:rtl/>
              </w:rPr>
              <w:tab/>
              <w:t xml:space="preserve">שר המשפטים, בהתייעצות עם הממונה על התחרות ובאישור ועדת הכלכלה של הכנסת, </w:t>
            </w:r>
            <w:bookmarkStart w:id="6260" w:name="_ETM_Q1_2378405"/>
            <w:r w:rsidRPr="00F158B9">
              <w:rPr>
                <w:rFonts w:ascii="David" w:hAnsi="David"/>
                <w:rtl/>
              </w:rPr>
              <w:t xml:space="preserve">רשאי </w:t>
            </w:r>
            <w:bookmarkEnd w:id="6260"/>
            <w:r w:rsidRPr="00F158B9">
              <w:rPr>
                <w:rFonts w:ascii="David" w:hAnsi="David"/>
                <w:rtl/>
              </w:rPr>
              <w:t>לשנות, בצו, את הסכום האמור בסעיף קטן (ב)."</w:t>
            </w:r>
          </w:p>
        </w:tc>
      </w:tr>
    </w:tbl>
    <w:p w14:paraId="5B1D3EC5" w14:textId="77777777" w:rsidR="00E1764D" w:rsidRDefault="00E1764D" w:rsidP="00D30D1C">
      <w:pPr>
        <w:rPr>
          <w:rFonts w:ascii="David" w:hAnsi="David"/>
          <w:rtl/>
        </w:rPr>
      </w:pPr>
      <w:bookmarkStart w:id="6261" w:name="_ETM_Q1_3753798"/>
      <w:bookmarkStart w:id="6262" w:name="_ETM_Q1_3754298"/>
      <w:bookmarkEnd w:id="6261"/>
      <w:bookmarkEnd w:id="6262"/>
    </w:p>
    <w:p w14:paraId="27846AE0" w14:textId="715EC6FF" w:rsidR="00E1764D" w:rsidRDefault="00E1764D" w:rsidP="00E1764D">
      <w:pPr>
        <w:pStyle w:val="af6"/>
        <w:keepNext/>
        <w:rPr>
          <w:rtl/>
        </w:rPr>
      </w:pPr>
      <w:bookmarkStart w:id="6263" w:name="ET_yor_5159_1049"/>
      <w:r w:rsidRPr="00E1764D">
        <w:rPr>
          <w:rStyle w:val="TagStyle"/>
          <w:rtl/>
        </w:rPr>
        <w:t xml:space="preserve"> &lt;&lt; יור &gt;&gt; </w:t>
      </w:r>
      <w:r>
        <w:rPr>
          <w:rtl/>
        </w:rPr>
        <w:t>היו"ר דוד ביטן:</w:t>
      </w:r>
      <w:r w:rsidRPr="00E1764D">
        <w:rPr>
          <w:rStyle w:val="TagStyle"/>
          <w:rtl/>
        </w:rPr>
        <w:t xml:space="preserve"> &lt;&lt; יור &gt;&gt;</w:t>
      </w:r>
      <w:r>
        <w:rPr>
          <w:rtl/>
        </w:rPr>
        <w:t xml:space="preserve">   </w:t>
      </w:r>
      <w:bookmarkEnd w:id="6263"/>
    </w:p>
    <w:p w14:paraId="3C60DBEC" w14:textId="77777777" w:rsidR="00E1764D" w:rsidRDefault="00E1764D" w:rsidP="00E1764D">
      <w:pPr>
        <w:pStyle w:val="KeepWithNext"/>
        <w:rPr>
          <w:rtl/>
        </w:rPr>
      </w:pPr>
    </w:p>
    <w:p w14:paraId="43A15A87" w14:textId="1883FEE8" w:rsidR="00D30D1C" w:rsidRPr="00F649E4" w:rsidRDefault="00D30D1C" w:rsidP="00D30D1C">
      <w:pPr>
        <w:rPr>
          <w:rFonts w:ascii="David" w:hAnsi="David"/>
          <w:rtl/>
        </w:rPr>
      </w:pPr>
      <w:bookmarkStart w:id="6264" w:name="_ETM_Q1_3772548"/>
      <w:bookmarkStart w:id="6265" w:name="_ETM_Q1_3768546"/>
      <w:bookmarkStart w:id="6266" w:name="_ETM_Q1_3769047"/>
      <w:bookmarkEnd w:id="6264"/>
      <w:bookmarkEnd w:id="6265"/>
      <w:bookmarkEnd w:id="6266"/>
      <w:r w:rsidRPr="00F649E4">
        <w:rPr>
          <w:rFonts w:ascii="David" w:hAnsi="David"/>
          <w:rtl/>
        </w:rPr>
        <w:t>בואו נמשיך.</w:t>
      </w:r>
    </w:p>
    <w:p w14:paraId="11510D51" w14:textId="77777777" w:rsidR="00E1764D" w:rsidRDefault="00E1764D" w:rsidP="00D30D1C">
      <w:pPr>
        <w:rPr>
          <w:rFonts w:ascii="David" w:hAnsi="David"/>
          <w:rtl/>
        </w:rPr>
      </w:pPr>
      <w:bookmarkStart w:id="6267" w:name="_ETM_Q1_3779047"/>
      <w:bookmarkEnd w:id="6267"/>
    </w:p>
    <w:p w14:paraId="46E48F31" w14:textId="1BFAD00F" w:rsidR="00E1764D" w:rsidRDefault="00E1764D" w:rsidP="00E1764D">
      <w:pPr>
        <w:pStyle w:val="a4"/>
        <w:keepNext/>
        <w:rPr>
          <w:rtl/>
        </w:rPr>
      </w:pPr>
      <w:bookmarkStart w:id="6268" w:name="ET_speaker_נעמה_דניאל_1050"/>
      <w:r w:rsidRPr="00E1764D">
        <w:rPr>
          <w:rStyle w:val="TagStyle"/>
          <w:rtl/>
        </w:rPr>
        <w:t xml:space="preserve"> &lt;&lt; דובר &gt;&gt; </w:t>
      </w:r>
      <w:r>
        <w:rPr>
          <w:rtl/>
        </w:rPr>
        <w:t>נעמה דניאל:</w:t>
      </w:r>
      <w:r w:rsidRPr="00E1764D">
        <w:rPr>
          <w:rStyle w:val="TagStyle"/>
          <w:rtl/>
        </w:rPr>
        <w:t xml:space="preserve"> &lt;&lt; דובר &gt;&gt;</w:t>
      </w:r>
      <w:r>
        <w:rPr>
          <w:rtl/>
        </w:rPr>
        <w:t xml:space="preserve">   </w:t>
      </w:r>
      <w:bookmarkEnd w:id="6268"/>
    </w:p>
    <w:p w14:paraId="14C6DC6F" w14:textId="77777777" w:rsidR="00A9044A" w:rsidRDefault="00A9044A" w:rsidP="00A9044A">
      <w:pPr>
        <w:rPr>
          <w:rtl/>
          <w:lang w:eastAsia="he-IL"/>
        </w:rPr>
      </w:pPr>
    </w:p>
    <w:p w14:paraId="183056E9" w14:textId="52A3C7EF" w:rsidR="00A9044A" w:rsidRDefault="00A9044A" w:rsidP="00A9044A">
      <w:pPr>
        <w:rPr>
          <w:rtl/>
          <w:lang w:eastAsia="he-IL"/>
        </w:rPr>
      </w:pPr>
      <w:r>
        <w:rPr>
          <w:rFonts w:hint="cs"/>
          <w:rtl/>
          <w:lang w:eastAsia="he-IL"/>
        </w:rPr>
        <w:t>בעמוד 19, סעיף 15ב – תיקון נוסח</w:t>
      </w:r>
      <w:r w:rsidR="00F158B9">
        <w:rPr>
          <w:rFonts w:hint="cs"/>
          <w:rtl/>
          <w:lang w:eastAsia="he-IL"/>
        </w:rPr>
        <w:t xml:space="preserve"> –</w:t>
      </w:r>
    </w:p>
    <w:p w14:paraId="79F71369" w14:textId="77777777" w:rsidR="00F158B9" w:rsidRDefault="00F158B9" w:rsidP="00F158B9">
      <w:pPr>
        <w:ind w:firstLine="0"/>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0"/>
        <w:gridCol w:w="587"/>
        <w:gridCol w:w="6735"/>
      </w:tblGrid>
      <w:tr w:rsidR="00F158B9" w:rsidRPr="00F158B9" w14:paraId="0F77D16F" w14:textId="77777777" w:rsidTr="00C13D71">
        <w:trPr>
          <w:cantSplit/>
          <w:trHeight w:val="60"/>
        </w:trPr>
        <w:tc>
          <w:tcPr>
            <w:tcW w:w="969" w:type="pct"/>
          </w:tcPr>
          <w:p w14:paraId="20172E8B" w14:textId="6BAD95A8" w:rsidR="00F158B9" w:rsidRPr="00F158B9" w:rsidRDefault="00F158B9" w:rsidP="00F158B9">
            <w:pPr>
              <w:ind w:firstLine="0"/>
              <w:rPr>
                <w:lang w:eastAsia="he-IL"/>
              </w:rPr>
            </w:pPr>
            <w:r w:rsidRPr="00F158B9">
              <w:rPr>
                <w:rtl/>
                <w:lang w:eastAsia="he-IL"/>
              </w:rPr>
              <w:t>הוראות מיוחדות במקרה של היעדר גבי</w:t>
            </w:r>
            <w:r w:rsidR="00C13D71">
              <w:rPr>
                <w:rFonts w:hint="cs"/>
                <w:rtl/>
                <w:lang w:eastAsia="he-IL"/>
              </w:rPr>
              <w:t>י</w:t>
            </w:r>
            <w:r w:rsidRPr="00F158B9">
              <w:rPr>
                <w:rtl/>
                <w:lang w:eastAsia="he-IL"/>
              </w:rPr>
              <w:t>ה משותפת</w:t>
            </w:r>
          </w:p>
          <w:p w14:paraId="34614803" w14:textId="77777777" w:rsidR="00F158B9" w:rsidRPr="00F158B9" w:rsidRDefault="00F158B9" w:rsidP="00F158B9">
            <w:pPr>
              <w:ind w:firstLine="0"/>
              <w:rPr>
                <w:lang w:eastAsia="he-IL"/>
              </w:rPr>
            </w:pPr>
          </w:p>
          <w:p w14:paraId="131479CD" w14:textId="77E37287" w:rsidR="00F158B9" w:rsidRPr="00F158B9" w:rsidRDefault="00F158B9" w:rsidP="00F158B9">
            <w:pPr>
              <w:ind w:firstLine="0"/>
              <w:rPr>
                <w:rtl/>
                <w:lang w:eastAsia="he-IL"/>
              </w:rPr>
            </w:pPr>
          </w:p>
        </w:tc>
        <w:tc>
          <w:tcPr>
            <w:tcW w:w="323" w:type="pct"/>
            <w:hideMark/>
          </w:tcPr>
          <w:p w14:paraId="139177BB" w14:textId="77777777" w:rsidR="00F158B9" w:rsidRPr="00F158B9" w:rsidRDefault="00F158B9" w:rsidP="00F158B9">
            <w:pPr>
              <w:ind w:firstLine="0"/>
              <w:rPr>
                <w:rtl/>
                <w:lang w:eastAsia="he-IL"/>
              </w:rPr>
            </w:pPr>
            <w:r w:rsidRPr="00F158B9">
              <w:rPr>
                <w:rtl/>
                <w:lang w:eastAsia="he-IL"/>
              </w:rPr>
              <w:t>15ב.</w:t>
            </w:r>
          </w:p>
        </w:tc>
        <w:tc>
          <w:tcPr>
            <w:tcW w:w="3708" w:type="pct"/>
            <w:hideMark/>
          </w:tcPr>
          <w:p w14:paraId="4EAAF4A2" w14:textId="28C6D5D0" w:rsidR="00F158B9" w:rsidRPr="00F158B9" w:rsidRDefault="00F158B9" w:rsidP="00F158B9">
            <w:pPr>
              <w:ind w:firstLine="0"/>
              <w:rPr>
                <w:rtl/>
                <w:lang w:eastAsia="he-IL"/>
              </w:rPr>
            </w:pPr>
            <w:r w:rsidRPr="00F158B9">
              <w:rPr>
                <w:rtl/>
                <w:lang w:eastAsia="he-IL"/>
              </w:rPr>
              <w:t>(א)</w:t>
            </w:r>
            <w:r w:rsidRPr="00F158B9">
              <w:rPr>
                <w:rtl/>
                <w:lang w:eastAsia="he-IL"/>
              </w:rPr>
              <w:tab/>
              <w:t>תאגיד המנהל במשותף זכויות יוצרים כמשמעותן בחוק זכות יוצרים, או זכויות מבצעים או זכויות לקבלת תמלוג ראוי כמשמעותן בחוק העיקרי, של בעלי זכויות כאמור, לעניין יצירות מוסיקליות מוקלטות, תקליטים, וכן יצירות וביצועים הכלולים בהם (בסעיף זה – תאגיד לניהול משותף), יודיע לשר המשפטים, עד תום שנתיים שנה וחצי ממועד תחילתו של חוק זה כאמור בסעיף 16(א), אם הגיע לסיכום עם תאגידים אחרים לניהול משותף לעניין גבייה משותפת ממשתמשים בעד ביצוע פומבי של יצירות וביצועים, לגבי זכויות היוצרים, זכויות המבצעים או הזכויות לקבלת תמלוג ראוי, לפי העניין, שמנהל אותו תאגיד, והחל בגבייה כאמור, וכן יודיע על יחס/מנגנון החלוקה של הכספים שייגבו כאמור בין התאגידים, שייקבע בהתאם לכמות הביצועים הפומביים כאמור; הודיע תאגיד לניהול משותף כי הגיע לסיכום והחל בגבייה כאמור, יפרסם שר המשפטים הודעה על כך ברשומות[, לאחר שראה כי ההודעה עומדת בתנאי סעיף [קטן] זה ויודיע על כך לוועדת הכלכלה, ורשאי השר, בהתייעצות עם הממונה על התחרות [ובאישור ועדת הכלכלה,] לתת הוראות/ לקבוע תקנות לעניין תאגיד לניהול משותף לעניין זה].</w:t>
            </w:r>
          </w:p>
        </w:tc>
      </w:tr>
    </w:tbl>
    <w:p w14:paraId="6984247B" w14:textId="77777777" w:rsidR="00D30D1C" w:rsidRDefault="00D30D1C" w:rsidP="00D30D1C">
      <w:pPr>
        <w:rPr>
          <w:rFonts w:ascii="David" w:hAnsi="David"/>
          <w:rtl/>
        </w:rPr>
      </w:pPr>
      <w:bookmarkStart w:id="6269" w:name="_ETM_Q1_3793548"/>
      <w:bookmarkStart w:id="6270" w:name="_ETM_Q1_3781548"/>
      <w:bookmarkStart w:id="6271" w:name="_ETM_Q1_3782047"/>
      <w:bookmarkEnd w:id="6269"/>
      <w:bookmarkEnd w:id="6270"/>
      <w:bookmarkEnd w:id="6271"/>
    </w:p>
    <w:p w14:paraId="7CADBC81" w14:textId="21E53B47" w:rsidR="00A9044A" w:rsidRDefault="00A9044A" w:rsidP="00A9044A">
      <w:pPr>
        <w:pStyle w:val="af6"/>
        <w:keepNext/>
        <w:rPr>
          <w:rtl/>
        </w:rPr>
      </w:pPr>
      <w:bookmarkStart w:id="6272" w:name="ET_yor_5159_1051"/>
      <w:r w:rsidRPr="00A9044A">
        <w:rPr>
          <w:rStyle w:val="TagStyle"/>
          <w:rtl/>
        </w:rPr>
        <w:t xml:space="preserve"> &lt;&lt; יור &gt;&gt; </w:t>
      </w:r>
      <w:r>
        <w:rPr>
          <w:rtl/>
        </w:rPr>
        <w:t>היו"ר דוד ביטן:</w:t>
      </w:r>
      <w:r w:rsidRPr="00A9044A">
        <w:rPr>
          <w:rStyle w:val="TagStyle"/>
          <w:rtl/>
        </w:rPr>
        <w:t xml:space="preserve"> &lt;&lt; יור &gt;&gt;</w:t>
      </w:r>
      <w:r>
        <w:rPr>
          <w:rtl/>
        </w:rPr>
        <w:t xml:space="preserve">   </w:t>
      </w:r>
      <w:bookmarkEnd w:id="6272"/>
    </w:p>
    <w:p w14:paraId="2D5369ED" w14:textId="77777777" w:rsidR="00A9044A" w:rsidRDefault="00A9044A" w:rsidP="00A9044A">
      <w:pPr>
        <w:pStyle w:val="KeepWithNext"/>
        <w:rPr>
          <w:rtl/>
        </w:rPr>
      </w:pPr>
    </w:p>
    <w:p w14:paraId="0D787135" w14:textId="66623C5B" w:rsidR="00D30D1C" w:rsidRPr="00F649E4" w:rsidRDefault="00D30D1C" w:rsidP="00D30D1C">
      <w:pPr>
        <w:rPr>
          <w:rFonts w:ascii="David" w:hAnsi="David"/>
          <w:rtl/>
        </w:rPr>
      </w:pPr>
      <w:bookmarkStart w:id="6273" w:name="_ETM_Q1_3873048"/>
      <w:bookmarkEnd w:id="6273"/>
      <w:r w:rsidRPr="00F649E4">
        <w:rPr>
          <w:rFonts w:ascii="David" w:hAnsi="David"/>
          <w:rtl/>
        </w:rPr>
        <w:t xml:space="preserve">זהו. את השאר אנחנו מוחקים, אבל אני רוצה שיהיה כתוב בהודעה אם הם טוענים להחרגות שיכתבו את זה גם בהודעה שלהם. </w:t>
      </w:r>
      <w:r w:rsidR="00907CC9">
        <w:rPr>
          <w:rFonts w:ascii="David" w:hAnsi="David" w:hint="cs"/>
          <w:rtl/>
        </w:rPr>
        <w:t xml:space="preserve">זאת אומרת </w:t>
      </w:r>
      <w:bookmarkStart w:id="6274" w:name="_ETM_Q1_3897797"/>
      <w:bookmarkEnd w:id="6274"/>
      <w:r w:rsidRPr="00F649E4">
        <w:rPr>
          <w:rFonts w:ascii="David" w:hAnsi="David"/>
          <w:rtl/>
        </w:rPr>
        <w:t xml:space="preserve">כל מיני דברים שאפשר להרחיק כי </w:t>
      </w:r>
      <w:r w:rsidR="00907CC9">
        <w:rPr>
          <w:rFonts w:ascii="David" w:hAnsi="David" w:hint="cs"/>
          <w:rtl/>
        </w:rPr>
        <w:t>ה</w:t>
      </w:r>
      <w:bookmarkStart w:id="6275" w:name="_ETM_Q1_3896547"/>
      <w:bookmarkEnd w:id="6275"/>
      <w:r w:rsidR="00907CC9">
        <w:rPr>
          <w:rFonts w:ascii="David" w:hAnsi="David" w:hint="cs"/>
          <w:rtl/>
        </w:rPr>
        <w:t>ם</w:t>
      </w:r>
      <w:r w:rsidRPr="00F649E4">
        <w:rPr>
          <w:rFonts w:ascii="David" w:hAnsi="David"/>
          <w:rtl/>
        </w:rPr>
        <w:t xml:space="preserve"> גופים גדולים שמנהלים מטעם </w:t>
      </w:r>
      <w:bookmarkStart w:id="6276" w:name="_ETM_Q1_3894548"/>
      <w:bookmarkStart w:id="6277" w:name="_ETM_Q1_3886548"/>
      <w:bookmarkEnd w:id="6276"/>
      <w:bookmarkEnd w:id="6277"/>
      <w:r w:rsidR="00907CC9">
        <w:rPr>
          <w:rFonts w:ascii="David" w:hAnsi="David" w:hint="cs"/>
          <w:rtl/>
        </w:rPr>
        <w:t xml:space="preserve"> - - -</w:t>
      </w:r>
    </w:p>
    <w:p w14:paraId="42FECD32" w14:textId="77777777" w:rsidR="00907CC9" w:rsidRDefault="00907CC9" w:rsidP="00D30D1C">
      <w:pPr>
        <w:rPr>
          <w:rFonts w:ascii="David" w:hAnsi="David"/>
          <w:rtl/>
        </w:rPr>
      </w:pPr>
      <w:bookmarkStart w:id="6278" w:name="_ETM_Q1_3902796"/>
      <w:bookmarkStart w:id="6279" w:name="_ETM_Q1_3894796"/>
      <w:bookmarkStart w:id="6280" w:name="_ETM_Q1_3897547"/>
      <w:bookmarkEnd w:id="6278"/>
      <w:bookmarkEnd w:id="6279"/>
      <w:bookmarkEnd w:id="6280"/>
    </w:p>
    <w:p w14:paraId="1F031AE5" w14:textId="58D5F2EA" w:rsidR="00907CC9" w:rsidRDefault="00907CC9" w:rsidP="00907CC9">
      <w:pPr>
        <w:pStyle w:val="a4"/>
        <w:keepNext/>
        <w:rPr>
          <w:rtl/>
        </w:rPr>
      </w:pPr>
      <w:bookmarkStart w:id="6281" w:name="ET_speaker_אורי_רשטיק_1052"/>
      <w:r w:rsidRPr="00907CC9">
        <w:rPr>
          <w:rStyle w:val="TagStyle"/>
          <w:rtl/>
        </w:rPr>
        <w:t xml:space="preserve"> &lt;&lt; דובר &gt;&gt; </w:t>
      </w:r>
      <w:r>
        <w:rPr>
          <w:rtl/>
        </w:rPr>
        <w:t>אורי רשטיק:</w:t>
      </w:r>
      <w:r w:rsidRPr="00907CC9">
        <w:rPr>
          <w:rStyle w:val="TagStyle"/>
          <w:rtl/>
        </w:rPr>
        <w:t xml:space="preserve"> &lt;&lt; דובר &gt;&gt;</w:t>
      </w:r>
      <w:r>
        <w:rPr>
          <w:rtl/>
        </w:rPr>
        <w:t xml:space="preserve">   </w:t>
      </w:r>
      <w:bookmarkEnd w:id="6281"/>
    </w:p>
    <w:p w14:paraId="0046265B" w14:textId="77777777" w:rsidR="00907CC9" w:rsidRDefault="00907CC9" w:rsidP="00907CC9">
      <w:pPr>
        <w:pStyle w:val="KeepWithNext"/>
        <w:rPr>
          <w:rtl/>
        </w:rPr>
      </w:pPr>
    </w:p>
    <w:p w14:paraId="0E267BE9" w14:textId="77777777" w:rsidR="00907CC9" w:rsidRDefault="00D30D1C" w:rsidP="00D30D1C">
      <w:pPr>
        <w:rPr>
          <w:rFonts w:ascii="David" w:hAnsi="David"/>
          <w:rtl/>
        </w:rPr>
      </w:pPr>
      <w:bookmarkStart w:id="6282" w:name="_ETM_Q1_3899048"/>
      <w:bookmarkStart w:id="6283" w:name="_ETM_Q1_3899547"/>
      <w:bookmarkEnd w:id="6282"/>
      <w:bookmarkEnd w:id="6283"/>
      <w:r w:rsidRPr="00F649E4">
        <w:rPr>
          <w:rFonts w:ascii="David" w:hAnsi="David"/>
          <w:rtl/>
        </w:rPr>
        <w:t xml:space="preserve">אני יכול להציע נוסח אם אפשר. </w:t>
      </w:r>
    </w:p>
    <w:p w14:paraId="02A6A729" w14:textId="77777777" w:rsidR="007B780E" w:rsidRDefault="007B780E" w:rsidP="007B780E">
      <w:pPr>
        <w:rPr>
          <w:rFonts w:ascii="David" w:hAnsi="David"/>
          <w:rtl/>
        </w:rPr>
      </w:pPr>
      <w:bookmarkStart w:id="6284" w:name="_ETM_Q1_3905047"/>
      <w:bookmarkEnd w:id="6284"/>
    </w:p>
    <w:p w14:paraId="4E678FA8"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614FF5E5" w14:textId="77777777" w:rsidR="00907CC9" w:rsidRDefault="00907CC9" w:rsidP="00907CC9">
      <w:pPr>
        <w:pStyle w:val="KeepWithNext"/>
        <w:rPr>
          <w:rtl/>
        </w:rPr>
      </w:pPr>
    </w:p>
    <w:p w14:paraId="15F9F3F1" w14:textId="1336EC55" w:rsidR="00D30D1C" w:rsidRPr="00F649E4" w:rsidRDefault="00D30D1C" w:rsidP="00907CC9">
      <w:pPr>
        <w:rPr>
          <w:rFonts w:ascii="David" w:hAnsi="David"/>
          <w:rtl/>
        </w:rPr>
      </w:pPr>
      <w:bookmarkStart w:id="6285" w:name="_ETM_Q1_3923298"/>
      <w:bookmarkStart w:id="6286" w:name="_ETM_Q1_3924296"/>
      <w:bookmarkStart w:id="6287" w:name="_ETM_Q1_3906047"/>
      <w:bookmarkEnd w:id="6285"/>
      <w:bookmarkEnd w:id="6286"/>
      <w:bookmarkEnd w:id="6287"/>
      <w:r w:rsidRPr="00F649E4">
        <w:rPr>
          <w:rFonts w:ascii="David" w:hAnsi="David"/>
          <w:rtl/>
        </w:rPr>
        <w:t>חשוב לי להגיד אדוני היושב-ראש שבהחלט אנחנו לוקחים את זה לתשומת ליבנו ואנחנו כבר נמצאים שם והמטרה של הדבר הזה היא קדושה, נכונה וראויה ואנחנו רוצים לעשות את זה כבר מייד בתחילת הדרך, גם לגבי ע</w:t>
      </w:r>
      <w:bookmarkStart w:id="6288" w:name="_ETM_Q1_3920547"/>
      <w:bookmarkEnd w:id="6288"/>
      <w:r w:rsidRPr="00F649E4">
        <w:rPr>
          <w:rFonts w:ascii="David" w:hAnsi="David"/>
          <w:rtl/>
        </w:rPr>
        <w:t>סקים קטנים וגם לגבי אולמות אירועים שמבחינתנו ייכנסו כבר ב-</w:t>
      </w:r>
      <w:r w:rsidRPr="00F649E4">
        <w:rPr>
          <w:rFonts w:ascii="David" w:hAnsi="David"/>
        </w:rPr>
        <w:t>day one</w:t>
      </w:r>
      <w:r w:rsidRPr="00F649E4">
        <w:rPr>
          <w:rFonts w:ascii="David" w:hAnsi="David"/>
          <w:rtl/>
        </w:rPr>
        <w:t xml:space="preserve">. </w:t>
      </w:r>
      <w:bookmarkStart w:id="6289" w:name="_ETM_Q1_3938296"/>
      <w:bookmarkEnd w:id="6289"/>
    </w:p>
    <w:p w14:paraId="3110273D" w14:textId="77777777" w:rsidR="00D30D1C" w:rsidRPr="00F649E4" w:rsidRDefault="00D30D1C" w:rsidP="00D30D1C">
      <w:pPr>
        <w:rPr>
          <w:rFonts w:ascii="David" w:hAnsi="David"/>
          <w:rtl/>
        </w:rPr>
      </w:pPr>
    </w:p>
    <w:p w14:paraId="53BE1BF6" w14:textId="2802D4BC" w:rsidR="00D30D1C" w:rsidRPr="00F649E4" w:rsidRDefault="00D30D1C" w:rsidP="00D30D1C">
      <w:pPr>
        <w:rPr>
          <w:rFonts w:ascii="David" w:hAnsi="David"/>
          <w:rtl/>
        </w:rPr>
      </w:pPr>
      <w:r w:rsidRPr="00F649E4">
        <w:rPr>
          <w:rFonts w:ascii="David" w:hAnsi="David"/>
          <w:rtl/>
        </w:rPr>
        <w:t xml:space="preserve">אני מציע שאפשר להכניס פה סעיף שאומר </w:t>
      </w:r>
      <w:bookmarkStart w:id="6290" w:name="_ETM_Q1_3937796"/>
      <w:bookmarkEnd w:id="6290"/>
      <w:r w:rsidR="007B6077">
        <w:rPr>
          <w:rFonts w:ascii="David" w:hAnsi="David" w:hint="eastAsia"/>
          <w:rtl/>
        </w:rPr>
        <w:t>–</w:t>
      </w:r>
      <w:r w:rsidR="007B6077">
        <w:rPr>
          <w:rFonts w:ascii="David" w:hAnsi="David" w:hint="cs"/>
          <w:rtl/>
        </w:rPr>
        <w:t xml:space="preserve"> אחרי "</w:t>
      </w:r>
      <w:r w:rsidRPr="00F649E4">
        <w:rPr>
          <w:rFonts w:ascii="David" w:hAnsi="David"/>
          <w:rtl/>
        </w:rPr>
        <w:t>לפי העניין שמנהל אותו תאגיד</w:t>
      </w:r>
      <w:r w:rsidR="007B6077">
        <w:rPr>
          <w:rFonts w:ascii="David" w:hAnsi="David" w:hint="cs"/>
          <w:rtl/>
        </w:rPr>
        <w:t>"</w:t>
      </w:r>
      <w:bookmarkStart w:id="6291" w:name="_ETM_Q1_3940047"/>
      <w:bookmarkEnd w:id="6291"/>
      <w:r w:rsidRPr="00F649E4">
        <w:rPr>
          <w:rFonts w:ascii="David" w:hAnsi="David"/>
          <w:rtl/>
        </w:rPr>
        <w:t xml:space="preserve">, פסיק, </w:t>
      </w:r>
      <w:r w:rsidR="007B6077">
        <w:rPr>
          <w:rFonts w:ascii="David" w:hAnsi="David" w:hint="cs"/>
          <w:rtl/>
        </w:rPr>
        <w:t>"</w:t>
      </w:r>
      <w:r w:rsidRPr="00F649E4">
        <w:rPr>
          <w:rFonts w:ascii="David" w:hAnsi="David"/>
          <w:rtl/>
        </w:rPr>
        <w:t>ו</w:t>
      </w:r>
      <w:r w:rsidR="00DB49BC">
        <w:rPr>
          <w:rFonts w:ascii="David" w:hAnsi="David"/>
          <w:rtl/>
        </w:rPr>
        <w:t>הכול</w:t>
      </w:r>
      <w:r w:rsidRPr="00F649E4">
        <w:rPr>
          <w:rFonts w:ascii="David" w:hAnsi="David"/>
          <w:rtl/>
        </w:rPr>
        <w:t xml:space="preserve"> לעניין ענפי משק וסוגי המשתמשים המצדיקים גבייה משותפת</w:t>
      </w:r>
      <w:r w:rsidR="007B6077">
        <w:rPr>
          <w:rFonts w:ascii="David" w:hAnsi="David" w:hint="cs"/>
          <w:rtl/>
        </w:rPr>
        <w:t>"</w:t>
      </w:r>
      <w:r w:rsidRPr="00F649E4">
        <w:rPr>
          <w:rFonts w:ascii="David" w:hAnsi="David"/>
          <w:rtl/>
        </w:rPr>
        <w:t>. ואנחנו מגישים את ההודעה לשר המשפטים, ואנחנו נהיה מחויבים להסביר למה החלטנו מי כן ומי לא.</w:t>
      </w:r>
    </w:p>
    <w:p w14:paraId="3F438D2D" w14:textId="77777777" w:rsidR="00D30D1C" w:rsidRDefault="00D30D1C" w:rsidP="00D30D1C">
      <w:pPr>
        <w:rPr>
          <w:rFonts w:ascii="David" w:hAnsi="David"/>
          <w:rtl/>
        </w:rPr>
      </w:pPr>
    </w:p>
    <w:p w14:paraId="7A0042C7" w14:textId="62FC00A5" w:rsidR="007B6077" w:rsidRDefault="007B6077" w:rsidP="007B6077">
      <w:pPr>
        <w:pStyle w:val="af6"/>
        <w:keepNext/>
        <w:rPr>
          <w:rtl/>
        </w:rPr>
      </w:pPr>
      <w:bookmarkStart w:id="6292" w:name="ET_yor_5159_1054"/>
      <w:r w:rsidRPr="007B6077">
        <w:rPr>
          <w:rStyle w:val="TagStyle"/>
          <w:rtl/>
        </w:rPr>
        <w:t xml:space="preserve"> &lt;&lt; יור &gt;&gt; </w:t>
      </w:r>
      <w:r>
        <w:rPr>
          <w:rtl/>
        </w:rPr>
        <w:t>היו"ר דוד ביטן:</w:t>
      </w:r>
      <w:r w:rsidRPr="007B6077">
        <w:rPr>
          <w:rStyle w:val="TagStyle"/>
          <w:rtl/>
        </w:rPr>
        <w:t xml:space="preserve"> &lt;&lt; יור &gt;&gt;</w:t>
      </w:r>
      <w:r>
        <w:rPr>
          <w:rtl/>
        </w:rPr>
        <w:t xml:space="preserve">   </w:t>
      </w:r>
      <w:bookmarkEnd w:id="6292"/>
    </w:p>
    <w:p w14:paraId="0F910166" w14:textId="77777777" w:rsidR="007B6077" w:rsidRDefault="007B6077" w:rsidP="007B6077">
      <w:pPr>
        <w:pStyle w:val="KeepWithNext"/>
        <w:rPr>
          <w:rtl/>
        </w:rPr>
      </w:pPr>
    </w:p>
    <w:p w14:paraId="1D8BC4E7" w14:textId="23751CD2" w:rsidR="00D30D1C" w:rsidRPr="00F649E4" w:rsidRDefault="007B6077" w:rsidP="00D30D1C">
      <w:pPr>
        <w:rPr>
          <w:rFonts w:ascii="David" w:hAnsi="David"/>
          <w:rtl/>
        </w:rPr>
      </w:pPr>
      <w:bookmarkStart w:id="6293" w:name="_ETM_Q1_3958548"/>
      <w:bookmarkStart w:id="6294" w:name="_ETM_Q1_3960548"/>
      <w:bookmarkEnd w:id="6293"/>
      <w:bookmarkEnd w:id="6294"/>
      <w:r>
        <w:rPr>
          <w:rFonts w:ascii="David" w:hAnsi="David" w:hint="cs"/>
          <w:rtl/>
        </w:rPr>
        <w:t>לא,</w:t>
      </w:r>
      <w:r w:rsidR="00D30D1C" w:rsidRPr="00F649E4">
        <w:rPr>
          <w:rFonts w:ascii="David" w:hAnsi="David"/>
          <w:rtl/>
        </w:rPr>
        <w:t xml:space="preserve"> נכתוב שבהודעה עצמה יכתבו גם החרגות לגבייה המשותפת, עם נימוקים לשר למה ההחרגות האלה קיימות, זה הכול.</w:t>
      </w:r>
    </w:p>
    <w:p w14:paraId="5F2F5298" w14:textId="77777777" w:rsidR="007B6077" w:rsidRDefault="007B6077" w:rsidP="00D30D1C">
      <w:pPr>
        <w:rPr>
          <w:rFonts w:ascii="David" w:hAnsi="David"/>
          <w:rtl/>
        </w:rPr>
      </w:pPr>
      <w:bookmarkStart w:id="6295" w:name="_ETM_Q1_3968298"/>
      <w:bookmarkEnd w:id="6295"/>
    </w:p>
    <w:p w14:paraId="1B83A585" w14:textId="53DD88C8" w:rsidR="007B6077" w:rsidRDefault="007B6077" w:rsidP="007B6077">
      <w:pPr>
        <w:pStyle w:val="a4"/>
        <w:keepNext/>
        <w:rPr>
          <w:rtl/>
        </w:rPr>
      </w:pPr>
      <w:bookmarkStart w:id="6296" w:name="ET_speaker_נעמה_דניאל_1055"/>
      <w:r w:rsidRPr="007B6077">
        <w:rPr>
          <w:rStyle w:val="TagStyle"/>
          <w:rtl/>
        </w:rPr>
        <w:t xml:space="preserve"> &lt;&lt; דובר &gt;&gt; </w:t>
      </w:r>
      <w:r>
        <w:rPr>
          <w:rtl/>
        </w:rPr>
        <w:t>נעמה דניאל:</w:t>
      </w:r>
      <w:r w:rsidRPr="007B6077">
        <w:rPr>
          <w:rStyle w:val="TagStyle"/>
          <w:rtl/>
        </w:rPr>
        <w:t xml:space="preserve"> &lt;&lt; דובר &gt;&gt;</w:t>
      </w:r>
      <w:r>
        <w:rPr>
          <w:rtl/>
        </w:rPr>
        <w:t xml:space="preserve">   </w:t>
      </w:r>
      <w:bookmarkEnd w:id="6296"/>
    </w:p>
    <w:p w14:paraId="3521BB85" w14:textId="77777777" w:rsidR="007B6077" w:rsidRDefault="007B6077" w:rsidP="007B6077">
      <w:pPr>
        <w:pStyle w:val="KeepWithNext"/>
        <w:rPr>
          <w:rtl/>
        </w:rPr>
      </w:pPr>
    </w:p>
    <w:p w14:paraId="1FC0657F" w14:textId="009B5A28" w:rsidR="00D30D1C" w:rsidRPr="00F649E4" w:rsidRDefault="00D30D1C" w:rsidP="00D30D1C">
      <w:pPr>
        <w:rPr>
          <w:rFonts w:ascii="David" w:hAnsi="David"/>
          <w:rtl/>
        </w:rPr>
      </w:pPr>
      <w:bookmarkStart w:id="6297" w:name="_ETM_Q1_3970798"/>
      <w:bookmarkStart w:id="6298" w:name="_ETM_Q1_3973798"/>
      <w:bookmarkEnd w:id="6297"/>
      <w:bookmarkEnd w:id="6298"/>
      <w:r w:rsidRPr="00F649E4">
        <w:rPr>
          <w:rFonts w:ascii="David" w:hAnsi="David"/>
          <w:rtl/>
        </w:rPr>
        <w:t xml:space="preserve">אני אגיד שני דברים, הדבר הזה באמת עלה בעבר, לתת לארגונים את הכוח להחליט את מי להחריג </w:t>
      </w:r>
      <w:r w:rsidR="007B6077">
        <w:rPr>
          <w:rFonts w:ascii="David" w:hAnsi="David" w:hint="cs"/>
          <w:rtl/>
        </w:rPr>
        <w:t>מתוך</w:t>
      </w:r>
      <w:r w:rsidRPr="00F649E4">
        <w:rPr>
          <w:rFonts w:ascii="David" w:hAnsi="David"/>
          <w:rtl/>
        </w:rPr>
        <w:t xml:space="preserve"> - - - </w:t>
      </w:r>
    </w:p>
    <w:p w14:paraId="33027049" w14:textId="77777777" w:rsidR="00D30D1C" w:rsidRDefault="00D30D1C" w:rsidP="00D30D1C">
      <w:pPr>
        <w:rPr>
          <w:rFonts w:ascii="David" w:hAnsi="David"/>
          <w:rtl/>
        </w:rPr>
      </w:pPr>
    </w:p>
    <w:p w14:paraId="07C69CE1" w14:textId="10342026" w:rsidR="007B6077" w:rsidRDefault="007B6077" w:rsidP="007B6077">
      <w:pPr>
        <w:pStyle w:val="af6"/>
        <w:keepNext/>
        <w:rPr>
          <w:rtl/>
        </w:rPr>
      </w:pPr>
      <w:bookmarkStart w:id="6299" w:name="ET_yor_5159_1056"/>
      <w:r w:rsidRPr="007B6077">
        <w:rPr>
          <w:rStyle w:val="TagStyle"/>
          <w:rtl/>
        </w:rPr>
        <w:t xml:space="preserve"> &lt;&lt; יור &gt;&gt; </w:t>
      </w:r>
      <w:r>
        <w:rPr>
          <w:rtl/>
        </w:rPr>
        <w:t>היו"ר דוד ביטן:</w:t>
      </w:r>
      <w:r w:rsidRPr="007B6077">
        <w:rPr>
          <w:rStyle w:val="TagStyle"/>
          <w:rtl/>
        </w:rPr>
        <w:t xml:space="preserve"> &lt;&lt; יור &gt;&gt;</w:t>
      </w:r>
      <w:r>
        <w:rPr>
          <w:rtl/>
        </w:rPr>
        <w:t xml:space="preserve">   </w:t>
      </w:r>
      <w:bookmarkEnd w:id="6299"/>
    </w:p>
    <w:p w14:paraId="7EDF2B6D" w14:textId="77777777" w:rsidR="007B6077" w:rsidRDefault="007B6077" w:rsidP="007B6077">
      <w:pPr>
        <w:pStyle w:val="KeepWithNext"/>
        <w:rPr>
          <w:rtl/>
        </w:rPr>
      </w:pPr>
    </w:p>
    <w:p w14:paraId="3D165CC1" w14:textId="7686E859" w:rsidR="00D30D1C" w:rsidRPr="00F649E4" w:rsidRDefault="00D30D1C" w:rsidP="007B6077">
      <w:pPr>
        <w:rPr>
          <w:rFonts w:ascii="David" w:hAnsi="David"/>
          <w:rtl/>
        </w:rPr>
      </w:pPr>
      <w:bookmarkStart w:id="6300" w:name="_ETM_Q1_3977298"/>
      <w:bookmarkEnd w:id="6300"/>
      <w:r w:rsidRPr="00F649E4">
        <w:rPr>
          <w:rFonts w:ascii="David" w:hAnsi="David"/>
          <w:rtl/>
        </w:rPr>
        <w:t>לא,</w:t>
      </w:r>
      <w:r w:rsidR="007B6077">
        <w:rPr>
          <w:rFonts w:ascii="David" w:hAnsi="David" w:hint="cs"/>
          <w:rtl/>
        </w:rPr>
        <w:t xml:space="preserve"> </w:t>
      </w:r>
      <w:r w:rsidRPr="00F649E4">
        <w:rPr>
          <w:rFonts w:ascii="David" w:hAnsi="David"/>
          <w:rtl/>
        </w:rPr>
        <w:t xml:space="preserve">זו הודעה לשר, הוא יכול לעשות מה שהוא רוצה </w:t>
      </w:r>
      <w:r w:rsidR="007B6077">
        <w:rPr>
          <w:rFonts w:ascii="David" w:hAnsi="David" w:hint="cs"/>
          <w:rtl/>
        </w:rPr>
        <w:t>אחר כך.</w:t>
      </w:r>
    </w:p>
    <w:p w14:paraId="1DF11EB3" w14:textId="77777777" w:rsidR="00D30D1C" w:rsidRPr="00F649E4" w:rsidRDefault="00D30D1C" w:rsidP="00D30D1C">
      <w:pPr>
        <w:rPr>
          <w:rFonts w:ascii="David" w:hAnsi="David"/>
          <w:rtl/>
        </w:rPr>
      </w:pPr>
    </w:p>
    <w:p w14:paraId="5673559D" w14:textId="5454917B" w:rsidR="007B6077" w:rsidRDefault="007B6077" w:rsidP="007B6077">
      <w:pPr>
        <w:pStyle w:val="a4"/>
        <w:keepNext/>
        <w:rPr>
          <w:rtl/>
        </w:rPr>
      </w:pPr>
      <w:bookmarkStart w:id="6301" w:name="_ETM_Q1_3973298"/>
      <w:bookmarkStart w:id="6302" w:name="_ETM_Q1_3986797"/>
      <w:bookmarkStart w:id="6303" w:name="ET_speaker_נעמה_דניאל_1057"/>
      <w:bookmarkStart w:id="6304" w:name="_ETM_Q1_3979297"/>
      <w:bookmarkEnd w:id="6301"/>
      <w:bookmarkEnd w:id="6302"/>
      <w:r w:rsidRPr="007B6077">
        <w:rPr>
          <w:rStyle w:val="TagStyle"/>
          <w:rtl/>
        </w:rPr>
        <w:t xml:space="preserve"> &lt;&lt; דובר &gt;&gt; </w:t>
      </w:r>
      <w:r>
        <w:rPr>
          <w:rtl/>
        </w:rPr>
        <w:t>נעמה דניאל:</w:t>
      </w:r>
      <w:r w:rsidRPr="007B6077">
        <w:rPr>
          <w:rStyle w:val="TagStyle"/>
          <w:rtl/>
        </w:rPr>
        <w:t xml:space="preserve"> &lt;&lt; דובר &gt;&gt;</w:t>
      </w:r>
      <w:r>
        <w:rPr>
          <w:rtl/>
        </w:rPr>
        <w:t xml:space="preserve">   </w:t>
      </w:r>
      <w:bookmarkEnd w:id="6303"/>
    </w:p>
    <w:p w14:paraId="2FD8C9B6" w14:textId="77777777" w:rsidR="007B6077" w:rsidRDefault="007B6077" w:rsidP="007B6077">
      <w:pPr>
        <w:pStyle w:val="KeepWithNext"/>
        <w:rPr>
          <w:rtl/>
        </w:rPr>
      </w:pPr>
    </w:p>
    <w:p w14:paraId="6F8538F0" w14:textId="0032484E" w:rsidR="00D30D1C" w:rsidRPr="00F649E4" w:rsidRDefault="00D30D1C" w:rsidP="00D30D1C">
      <w:pPr>
        <w:rPr>
          <w:rFonts w:ascii="David" w:hAnsi="David"/>
          <w:rtl/>
        </w:rPr>
      </w:pPr>
      <w:bookmarkStart w:id="6305" w:name="_ETM_Q1_3976298"/>
      <w:bookmarkEnd w:id="6304"/>
      <w:bookmarkEnd w:id="6305"/>
      <w:r w:rsidRPr="00F649E4">
        <w:rPr>
          <w:rFonts w:ascii="David" w:hAnsi="David"/>
          <w:rtl/>
        </w:rPr>
        <w:t>כמו שדיברנו, השר צריך לוודא שמתקיימים תנאים פורמליים ולפרסם את ההודעה. אם הוא מוצא שזה לא ראוי להחריג את העסקים האלה, מה יקרה? הוא יגיד להם, אני לא מפרסם את ההודעה, והם יהיו כפופים.</w:t>
      </w:r>
    </w:p>
    <w:p w14:paraId="75FF0FF9" w14:textId="77777777" w:rsidR="007B780E" w:rsidRDefault="007B780E" w:rsidP="007B780E">
      <w:pPr>
        <w:rPr>
          <w:rFonts w:ascii="David" w:hAnsi="David"/>
          <w:rtl/>
        </w:rPr>
      </w:pPr>
    </w:p>
    <w:p w14:paraId="5514C289"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0398FFEE" w14:textId="77777777" w:rsidR="007B6077" w:rsidRPr="007B6077" w:rsidRDefault="007B6077" w:rsidP="007B6077">
      <w:pPr>
        <w:rPr>
          <w:rtl/>
        </w:rPr>
      </w:pPr>
      <w:bookmarkStart w:id="6306" w:name="_ETM_Q1_3992547"/>
      <w:bookmarkStart w:id="6307" w:name="_ETM_Q1_3994048"/>
      <w:bookmarkEnd w:id="6306"/>
      <w:bookmarkEnd w:id="6307"/>
    </w:p>
    <w:p w14:paraId="736052C8" w14:textId="41B2F906" w:rsidR="00D30D1C" w:rsidRPr="00F649E4" w:rsidRDefault="00D30D1C" w:rsidP="007B6077">
      <w:pPr>
        <w:rPr>
          <w:rFonts w:ascii="David" w:hAnsi="David"/>
          <w:rtl/>
        </w:rPr>
      </w:pPr>
      <w:r w:rsidRPr="00F649E4">
        <w:rPr>
          <w:rFonts w:ascii="David" w:hAnsi="David"/>
          <w:rtl/>
        </w:rPr>
        <w:t>לא,</w:t>
      </w:r>
      <w:r w:rsidR="007B6077">
        <w:rPr>
          <w:rFonts w:ascii="David" w:hAnsi="David" w:hint="cs"/>
          <w:rtl/>
        </w:rPr>
        <w:t xml:space="preserve"> </w:t>
      </w:r>
      <w:bookmarkStart w:id="6308" w:name="_ETM_Q1_3989547"/>
      <w:bookmarkEnd w:id="6308"/>
      <w:r w:rsidR="007B6077">
        <w:rPr>
          <w:rFonts w:ascii="David" w:hAnsi="David" w:hint="cs"/>
          <w:rtl/>
        </w:rPr>
        <w:t>"</w:t>
      </w:r>
      <w:r w:rsidRPr="00F649E4">
        <w:rPr>
          <w:rFonts w:ascii="David" w:hAnsi="David"/>
          <w:rtl/>
        </w:rPr>
        <w:t>ההחלטה שלכם לא מקובלת, היא לא נכונה</w:t>
      </w:r>
      <w:r w:rsidR="007B6077">
        <w:rPr>
          <w:rFonts w:ascii="David" w:hAnsi="David" w:hint="cs"/>
          <w:rtl/>
        </w:rPr>
        <w:t>"</w:t>
      </w:r>
      <w:r w:rsidRPr="00F649E4">
        <w:rPr>
          <w:rFonts w:ascii="David" w:hAnsi="David"/>
          <w:rtl/>
        </w:rPr>
        <w:t>.</w:t>
      </w:r>
    </w:p>
    <w:p w14:paraId="0A082EF4" w14:textId="77777777" w:rsidR="007B6077" w:rsidRDefault="007B6077" w:rsidP="007B6077">
      <w:pPr>
        <w:rPr>
          <w:rFonts w:ascii="David" w:hAnsi="David"/>
          <w:rtl/>
        </w:rPr>
      </w:pPr>
    </w:p>
    <w:p w14:paraId="76FDFCF6" w14:textId="77777777" w:rsidR="007B6077" w:rsidRDefault="007B6077" w:rsidP="007B6077">
      <w:pPr>
        <w:pStyle w:val="af6"/>
        <w:keepNext/>
        <w:rPr>
          <w:rtl/>
        </w:rPr>
      </w:pPr>
      <w:r w:rsidRPr="007B6077">
        <w:rPr>
          <w:rStyle w:val="TagStyle"/>
          <w:rtl/>
        </w:rPr>
        <w:t xml:space="preserve"> &lt;&lt; יור &gt;&gt; </w:t>
      </w:r>
      <w:r>
        <w:rPr>
          <w:rtl/>
        </w:rPr>
        <w:t>היו"ר דוד ביטן:</w:t>
      </w:r>
      <w:r w:rsidRPr="007B6077">
        <w:rPr>
          <w:rStyle w:val="TagStyle"/>
          <w:rtl/>
        </w:rPr>
        <w:t xml:space="preserve"> &lt;&lt; יור &gt;&gt;</w:t>
      </w:r>
      <w:r>
        <w:rPr>
          <w:rtl/>
        </w:rPr>
        <w:t xml:space="preserve">   </w:t>
      </w:r>
    </w:p>
    <w:p w14:paraId="238366C7" w14:textId="77777777" w:rsidR="00D30D1C" w:rsidRPr="00F649E4" w:rsidRDefault="00D30D1C" w:rsidP="00D30D1C">
      <w:pPr>
        <w:rPr>
          <w:rFonts w:ascii="David" w:hAnsi="David"/>
          <w:rtl/>
        </w:rPr>
      </w:pPr>
      <w:bookmarkStart w:id="6309" w:name="_ETM_Q1_4005048"/>
      <w:bookmarkEnd w:id="6309"/>
    </w:p>
    <w:p w14:paraId="79288786" w14:textId="77777777" w:rsidR="007B6077" w:rsidRDefault="00D30D1C" w:rsidP="007B6077">
      <w:pPr>
        <w:rPr>
          <w:rFonts w:ascii="David" w:hAnsi="David"/>
          <w:rtl/>
        </w:rPr>
      </w:pPr>
      <w:r w:rsidRPr="00F649E4">
        <w:rPr>
          <w:rFonts w:ascii="David" w:hAnsi="David"/>
          <w:rtl/>
        </w:rPr>
        <w:t>אני רציתי לכתוב את העניין שהשר ייתן הנחיות</w:t>
      </w:r>
      <w:bookmarkStart w:id="6310" w:name="_ETM_Q1_4006047"/>
      <w:bookmarkEnd w:id="6310"/>
      <w:r w:rsidR="007B6077">
        <w:rPr>
          <w:rFonts w:ascii="David" w:hAnsi="David" w:hint="cs"/>
          <w:rtl/>
        </w:rPr>
        <w:t xml:space="preserve"> ולא </w:t>
      </w:r>
      <w:r w:rsidRPr="00F649E4">
        <w:rPr>
          <w:rFonts w:ascii="David" w:hAnsi="David"/>
          <w:rtl/>
        </w:rPr>
        <w:t>אמרתם שלא צריך את זה. מספיק שי</w:t>
      </w:r>
      <w:bookmarkStart w:id="6311" w:name="_ETM_Q1_4008549"/>
      <w:bookmarkStart w:id="6312" w:name="_ETM_Q1_4011797"/>
      <w:bookmarkEnd w:id="6311"/>
      <w:bookmarkEnd w:id="6312"/>
      <w:r w:rsidRPr="00F649E4">
        <w:rPr>
          <w:rFonts w:ascii="David" w:hAnsi="David"/>
          <w:rtl/>
        </w:rPr>
        <w:t xml:space="preserve">פרסמו את ההודעה, ואחר כך נראה מה יהיה. כי הם צריכים לקבוע. </w:t>
      </w:r>
    </w:p>
    <w:p w14:paraId="11004A24" w14:textId="77777777" w:rsidR="007B6077" w:rsidRDefault="007B6077" w:rsidP="007B6077">
      <w:pPr>
        <w:rPr>
          <w:rFonts w:ascii="David" w:hAnsi="David"/>
          <w:rtl/>
        </w:rPr>
      </w:pPr>
    </w:p>
    <w:p w14:paraId="4BCDE9E9" w14:textId="70C446DB" w:rsidR="00D30D1C" w:rsidRPr="00F649E4" w:rsidRDefault="00D30D1C" w:rsidP="007B6077">
      <w:pPr>
        <w:rPr>
          <w:rFonts w:ascii="David" w:hAnsi="David"/>
          <w:rtl/>
        </w:rPr>
      </w:pPr>
      <w:bookmarkStart w:id="6313" w:name="_ETM_Q1_4011048"/>
      <w:bookmarkStart w:id="6314" w:name="_ETM_Q1_4013547"/>
      <w:bookmarkEnd w:id="6313"/>
      <w:bookmarkEnd w:id="6314"/>
      <w:r w:rsidRPr="00F649E4">
        <w:rPr>
          <w:rFonts w:ascii="David" w:hAnsi="David"/>
          <w:rtl/>
        </w:rPr>
        <w:t>בואו ניתן לתהליך הזה, ואחר כך נראה מה לעשות. אי אפשר לפתור את הבעיה הזו.</w:t>
      </w:r>
      <w:bookmarkStart w:id="6315" w:name="_ETM_Q1_4019798"/>
      <w:bookmarkEnd w:id="6315"/>
      <w:r w:rsidR="007B6077">
        <w:rPr>
          <w:rFonts w:ascii="David" w:hAnsi="David" w:hint="cs"/>
          <w:rtl/>
        </w:rPr>
        <w:t xml:space="preserve"> </w:t>
      </w:r>
      <w:r w:rsidRPr="00F649E4">
        <w:rPr>
          <w:rFonts w:ascii="David" w:hAnsi="David"/>
          <w:rtl/>
        </w:rPr>
        <w:t xml:space="preserve">אבל ברור שאם, למשל, יש להם - - -  יש גופים גדולים שיודעים לנהל משא ומתן גם - - - </w:t>
      </w:r>
    </w:p>
    <w:p w14:paraId="1877DE02" w14:textId="77777777" w:rsidR="007B780E" w:rsidRDefault="007B780E" w:rsidP="007B780E">
      <w:pPr>
        <w:rPr>
          <w:rFonts w:ascii="David" w:hAnsi="David"/>
          <w:rtl/>
        </w:rPr>
      </w:pPr>
      <w:bookmarkStart w:id="6316" w:name="_ETM_Q1_4026547"/>
      <w:bookmarkEnd w:id="6316"/>
    </w:p>
    <w:p w14:paraId="498CBD34"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7E545A6A" w14:textId="77777777" w:rsidR="007B6077" w:rsidRDefault="007B6077" w:rsidP="007B6077">
      <w:pPr>
        <w:pStyle w:val="KeepWithNext"/>
        <w:rPr>
          <w:rtl/>
        </w:rPr>
      </w:pPr>
    </w:p>
    <w:p w14:paraId="01EA65E9" w14:textId="34DF2E4E" w:rsidR="007B6077" w:rsidRDefault="00D30D1C" w:rsidP="00D30D1C">
      <w:pPr>
        <w:rPr>
          <w:rFonts w:ascii="David" w:hAnsi="David"/>
          <w:rtl/>
        </w:rPr>
      </w:pPr>
      <w:bookmarkStart w:id="6317" w:name="_ETM_Q1_4028797"/>
      <w:bookmarkEnd w:id="6317"/>
      <w:r w:rsidRPr="00F649E4">
        <w:rPr>
          <w:rFonts w:ascii="David" w:hAnsi="David"/>
          <w:rtl/>
        </w:rPr>
        <w:t xml:space="preserve">נכון. כמו שהחלטתם, למשל, לגבי גופי שידור שלא צריך, גם אולי שלטון מקומי - - -  אנחנו לא יודעים, באמת שלא יודעים. צריך לבחון את זה כלכלית. צריך לקחת מומחה שיגיד האם זה נכון או לא נכון לגבי גוף כזה או אחר. </w:t>
      </w:r>
    </w:p>
    <w:p w14:paraId="773AF51D" w14:textId="77777777" w:rsidR="007B6077" w:rsidRDefault="007B6077" w:rsidP="00D30D1C">
      <w:pPr>
        <w:rPr>
          <w:rFonts w:ascii="David" w:hAnsi="David"/>
          <w:rtl/>
        </w:rPr>
      </w:pPr>
      <w:bookmarkStart w:id="6318" w:name="_ETM_Q1_4034047"/>
      <w:bookmarkStart w:id="6319" w:name="_ETM_Q1_4034548"/>
      <w:bookmarkEnd w:id="6318"/>
      <w:bookmarkEnd w:id="6319"/>
    </w:p>
    <w:p w14:paraId="1362B72B" w14:textId="3D531F49" w:rsidR="00D30D1C" w:rsidRPr="00F649E4" w:rsidRDefault="007B6077" w:rsidP="007B6077">
      <w:pPr>
        <w:rPr>
          <w:rFonts w:ascii="David" w:hAnsi="David"/>
          <w:rtl/>
        </w:rPr>
      </w:pPr>
      <w:bookmarkStart w:id="6320" w:name="_ETM_Q1_4035047"/>
      <w:bookmarkStart w:id="6321" w:name="_ETM_Q1_4035548"/>
      <w:bookmarkEnd w:id="6320"/>
      <w:bookmarkEnd w:id="6321"/>
      <w:r>
        <w:rPr>
          <w:rFonts w:ascii="David" w:hAnsi="David" w:hint="cs"/>
          <w:rtl/>
        </w:rPr>
        <w:t>א</w:t>
      </w:r>
      <w:r w:rsidR="00D30D1C" w:rsidRPr="00F649E4">
        <w:rPr>
          <w:rFonts w:ascii="David" w:hAnsi="David"/>
          <w:rtl/>
        </w:rPr>
        <w:t>ני מזכיר שוב פעם, המטרה של הדבר הזה של איחוד גבייה, הוא צץ מהעסקים הקטנים מלמטה, שאמרו כל מספרה, כל חנות, אולם אירועים, מגיעים אליו חמישה גופים כל אחד.</w:t>
      </w:r>
      <w:r>
        <w:rPr>
          <w:rFonts w:ascii="David" w:hAnsi="David" w:hint="cs"/>
          <w:rtl/>
        </w:rPr>
        <w:t xml:space="preserve"> נ</w:t>
      </w:r>
      <w:r w:rsidR="00D30D1C" w:rsidRPr="00F649E4">
        <w:rPr>
          <w:rFonts w:ascii="David" w:hAnsi="David"/>
          <w:rtl/>
        </w:rPr>
        <w:t>כון,</w:t>
      </w:r>
      <w:bookmarkStart w:id="6322" w:name="_ETM_Q1_4051548"/>
      <w:bookmarkEnd w:id="6322"/>
      <w:r>
        <w:rPr>
          <w:rFonts w:ascii="David" w:hAnsi="David" w:hint="cs"/>
          <w:rtl/>
        </w:rPr>
        <w:t xml:space="preserve"> </w:t>
      </w:r>
      <w:r w:rsidR="00D30D1C" w:rsidRPr="00F649E4">
        <w:rPr>
          <w:rFonts w:ascii="David" w:hAnsi="David"/>
          <w:rtl/>
        </w:rPr>
        <w:t xml:space="preserve">זה הפתרון הראשון, אבל יש גופים ענקיים, גדולים, אולי התאחדות בתי המלון - - - </w:t>
      </w:r>
    </w:p>
    <w:p w14:paraId="14994CBF" w14:textId="77777777" w:rsidR="007B6077" w:rsidRDefault="007B6077" w:rsidP="00D30D1C">
      <w:pPr>
        <w:rPr>
          <w:rFonts w:ascii="David" w:hAnsi="David"/>
          <w:rtl/>
        </w:rPr>
      </w:pPr>
      <w:bookmarkStart w:id="6323" w:name="_ETM_Q1_4049798"/>
      <w:bookmarkEnd w:id="6323"/>
    </w:p>
    <w:p w14:paraId="276B3641" w14:textId="3F1E1CD6" w:rsidR="007B6077" w:rsidRDefault="007B6077" w:rsidP="007B6077">
      <w:pPr>
        <w:pStyle w:val="a4"/>
        <w:keepNext/>
        <w:rPr>
          <w:rtl/>
        </w:rPr>
      </w:pPr>
      <w:bookmarkStart w:id="6324" w:name="ET_speaker_נעמה_דניאל_1060"/>
      <w:r w:rsidRPr="007B6077">
        <w:rPr>
          <w:rStyle w:val="TagStyle"/>
          <w:rtl/>
        </w:rPr>
        <w:t xml:space="preserve"> &lt;&lt; דובר &gt;&gt; </w:t>
      </w:r>
      <w:r>
        <w:rPr>
          <w:rtl/>
        </w:rPr>
        <w:t>נעמה דניאל:</w:t>
      </w:r>
      <w:r w:rsidRPr="007B6077">
        <w:rPr>
          <w:rStyle w:val="TagStyle"/>
          <w:rtl/>
        </w:rPr>
        <w:t xml:space="preserve"> &lt;&lt; דובר &gt;&gt;</w:t>
      </w:r>
      <w:r>
        <w:rPr>
          <w:rtl/>
        </w:rPr>
        <w:t xml:space="preserve">   </w:t>
      </w:r>
      <w:bookmarkEnd w:id="6324"/>
    </w:p>
    <w:p w14:paraId="2E0B145F" w14:textId="77777777" w:rsidR="007B6077" w:rsidRDefault="007B6077" w:rsidP="007B6077">
      <w:pPr>
        <w:pStyle w:val="KeepWithNext"/>
        <w:rPr>
          <w:rtl/>
        </w:rPr>
      </w:pPr>
    </w:p>
    <w:p w14:paraId="6AD4F41D" w14:textId="4F9D8A44" w:rsidR="00D30D1C" w:rsidRPr="00F649E4" w:rsidRDefault="00D30D1C" w:rsidP="00D30D1C">
      <w:pPr>
        <w:rPr>
          <w:rFonts w:ascii="David" w:hAnsi="David"/>
          <w:rtl/>
        </w:rPr>
      </w:pPr>
      <w:bookmarkStart w:id="6325" w:name="_ETM_Q1_4052297"/>
      <w:bookmarkEnd w:id="6325"/>
      <w:r w:rsidRPr="00F649E4">
        <w:rPr>
          <w:rFonts w:ascii="David" w:hAnsi="David"/>
          <w:rtl/>
        </w:rPr>
        <w:t xml:space="preserve">אני רק אשלים, יש סעיף קטן </w:t>
      </w:r>
      <w:r w:rsidR="00B66B58">
        <w:rPr>
          <w:rFonts w:ascii="David" w:hAnsi="David" w:hint="cs"/>
          <w:rtl/>
        </w:rPr>
        <w:t>(</w:t>
      </w:r>
      <w:r w:rsidRPr="00F649E4">
        <w:rPr>
          <w:rFonts w:ascii="David" w:hAnsi="David"/>
          <w:rtl/>
        </w:rPr>
        <w:t>ד</w:t>
      </w:r>
      <w:r w:rsidR="00B66B58">
        <w:rPr>
          <w:rFonts w:ascii="David" w:hAnsi="David" w:hint="cs"/>
          <w:rtl/>
        </w:rPr>
        <w:t>)</w:t>
      </w:r>
      <w:r w:rsidRPr="00F649E4">
        <w:rPr>
          <w:rFonts w:ascii="David" w:hAnsi="David"/>
          <w:rtl/>
        </w:rPr>
        <w:t xml:space="preserve"> שעוסק בזה, אבל אני רק אגיד עוד מילה. אם אנחנו מחייבים את הארגונים להודיע לשר בשעה שהם מודיע</w:t>
      </w:r>
      <w:bookmarkStart w:id="6326" w:name="_ETM_Q1_4067296"/>
      <w:bookmarkEnd w:id="6326"/>
      <w:r w:rsidRPr="00F649E4">
        <w:rPr>
          <w:rFonts w:ascii="David" w:hAnsi="David"/>
          <w:rtl/>
        </w:rPr>
        <w:t xml:space="preserve">ים לו על הגבייה המשותפת, גם על ההחרגות - - - </w:t>
      </w:r>
    </w:p>
    <w:p w14:paraId="69CE2858" w14:textId="77777777" w:rsidR="00B66B58" w:rsidRDefault="00B66B58" w:rsidP="00B66B58">
      <w:pPr>
        <w:rPr>
          <w:rFonts w:ascii="David" w:hAnsi="David"/>
          <w:rtl/>
        </w:rPr>
      </w:pPr>
    </w:p>
    <w:p w14:paraId="24EEA96A" w14:textId="77777777" w:rsidR="00B66B58" w:rsidRDefault="00B66B58" w:rsidP="00B66B58">
      <w:pPr>
        <w:pStyle w:val="af6"/>
        <w:keepNext/>
        <w:rPr>
          <w:rtl/>
        </w:rPr>
      </w:pPr>
      <w:r w:rsidRPr="007B6077">
        <w:rPr>
          <w:rStyle w:val="TagStyle"/>
          <w:rtl/>
        </w:rPr>
        <w:t xml:space="preserve"> &lt;&lt; יור &gt;&gt; </w:t>
      </w:r>
      <w:r>
        <w:rPr>
          <w:rtl/>
        </w:rPr>
        <w:t>היו"ר דוד ביטן:</w:t>
      </w:r>
      <w:r w:rsidRPr="007B6077">
        <w:rPr>
          <w:rStyle w:val="TagStyle"/>
          <w:rtl/>
        </w:rPr>
        <w:t xml:space="preserve"> &lt;&lt; יור &gt;&gt;</w:t>
      </w:r>
      <w:r>
        <w:rPr>
          <w:rtl/>
        </w:rPr>
        <w:t xml:space="preserve">   </w:t>
      </w:r>
    </w:p>
    <w:p w14:paraId="06A5F459" w14:textId="77777777" w:rsidR="00D30D1C" w:rsidRPr="00F649E4" w:rsidRDefault="00D30D1C" w:rsidP="00D30D1C">
      <w:pPr>
        <w:rPr>
          <w:rFonts w:ascii="David" w:hAnsi="David"/>
          <w:rtl/>
        </w:rPr>
      </w:pPr>
    </w:p>
    <w:p w14:paraId="279BBEE5" w14:textId="3BF2F9E3" w:rsidR="00D30D1C" w:rsidRPr="00F649E4" w:rsidRDefault="00B66B58" w:rsidP="00D30D1C">
      <w:pPr>
        <w:rPr>
          <w:rFonts w:ascii="David" w:hAnsi="David"/>
          <w:rtl/>
        </w:rPr>
      </w:pPr>
      <w:r>
        <w:rPr>
          <w:rFonts w:ascii="David" w:hAnsi="David" w:hint="cs"/>
          <w:rtl/>
        </w:rPr>
        <w:t xml:space="preserve">אבל </w:t>
      </w:r>
      <w:r w:rsidR="00D30D1C" w:rsidRPr="00F649E4">
        <w:rPr>
          <w:rFonts w:ascii="David" w:hAnsi="David"/>
          <w:rtl/>
        </w:rPr>
        <w:t>אתם לא יכולים להגיד ש</w:t>
      </w:r>
      <w:r w:rsidR="00DB49BC">
        <w:rPr>
          <w:rFonts w:ascii="David" w:hAnsi="David"/>
          <w:rtl/>
        </w:rPr>
        <w:t>הכול</w:t>
      </w:r>
      <w:bookmarkStart w:id="6327" w:name="_ETM_Q1_4068797"/>
      <w:bookmarkEnd w:id="6327"/>
      <w:r>
        <w:rPr>
          <w:rFonts w:ascii="David" w:hAnsi="David" w:hint="cs"/>
          <w:rtl/>
        </w:rPr>
        <w:t xml:space="preserve"> - - -</w:t>
      </w:r>
    </w:p>
    <w:p w14:paraId="374362DC" w14:textId="77777777" w:rsidR="007B780E" w:rsidRDefault="007B780E" w:rsidP="007B780E">
      <w:pPr>
        <w:rPr>
          <w:rFonts w:ascii="David" w:hAnsi="David"/>
          <w:rtl/>
        </w:rPr>
      </w:pPr>
    </w:p>
    <w:p w14:paraId="2F346C23"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2BE3F1FB" w14:textId="77777777" w:rsidR="00B66B58" w:rsidRDefault="00B66B58" w:rsidP="00D30D1C">
      <w:pPr>
        <w:rPr>
          <w:rFonts w:ascii="David" w:hAnsi="David"/>
          <w:rtl/>
        </w:rPr>
      </w:pPr>
    </w:p>
    <w:p w14:paraId="4D892679" w14:textId="24B36F55" w:rsidR="00D30D1C" w:rsidRPr="00F649E4" w:rsidRDefault="00B66B58" w:rsidP="00D30D1C">
      <w:pPr>
        <w:rPr>
          <w:rFonts w:ascii="David" w:hAnsi="David"/>
          <w:rtl/>
        </w:rPr>
      </w:pPr>
      <w:bookmarkStart w:id="6328" w:name="_ETM_Q1_4065548"/>
      <w:bookmarkStart w:id="6329" w:name="_ETM_Q1_4066048"/>
      <w:bookmarkEnd w:id="6328"/>
      <w:bookmarkEnd w:id="6329"/>
      <w:r>
        <w:rPr>
          <w:rFonts w:ascii="David" w:hAnsi="David" w:hint="cs"/>
          <w:rtl/>
        </w:rPr>
        <w:t>לא.</w:t>
      </w:r>
      <w:bookmarkStart w:id="6330" w:name="_ETM_Q1_4071546"/>
      <w:bookmarkStart w:id="6331" w:name="_ETM_Q1_4063546"/>
      <w:bookmarkEnd w:id="6330"/>
      <w:bookmarkEnd w:id="6331"/>
      <w:r>
        <w:rPr>
          <w:rFonts w:ascii="David" w:hAnsi="David" w:hint="cs"/>
          <w:rtl/>
        </w:rPr>
        <w:t xml:space="preserve"> אני </w:t>
      </w:r>
      <w:bookmarkStart w:id="6332" w:name="_ETM_Q1_4066798"/>
      <w:bookmarkEnd w:id="6332"/>
      <w:r>
        <w:rPr>
          <w:rFonts w:ascii="David" w:hAnsi="David" w:hint="cs"/>
          <w:rtl/>
        </w:rPr>
        <w:t xml:space="preserve">הצהרתי פה ואמרתי, </w:t>
      </w:r>
      <w:bookmarkStart w:id="6333" w:name="_ETM_Q1_4072296"/>
      <w:bookmarkEnd w:id="6333"/>
      <w:r w:rsidR="00D30D1C" w:rsidRPr="00F649E4">
        <w:rPr>
          <w:rFonts w:ascii="David" w:hAnsi="David"/>
          <w:rtl/>
        </w:rPr>
        <w:t xml:space="preserve">כל העסקים הקטנים בפנים, </w:t>
      </w:r>
      <w:bookmarkStart w:id="6334" w:name="_ETM_Q1_4072798"/>
      <w:bookmarkEnd w:id="6334"/>
      <w:r w:rsidR="00D30D1C" w:rsidRPr="00F649E4">
        <w:rPr>
          <w:rFonts w:ascii="David" w:hAnsi="David"/>
          <w:rtl/>
        </w:rPr>
        <w:t>אולמות האירועים</w:t>
      </w:r>
      <w:r>
        <w:rPr>
          <w:rFonts w:ascii="David" w:hAnsi="David" w:hint="cs"/>
          <w:rtl/>
        </w:rPr>
        <w:t xml:space="preserve"> </w:t>
      </w:r>
      <w:r w:rsidR="00D30D1C" w:rsidRPr="00F649E4">
        <w:rPr>
          <w:rFonts w:ascii="David" w:hAnsi="David"/>
          <w:rtl/>
        </w:rPr>
        <w:t>בפנים, זה כבר 90% מהשוק. יש פלח קטן מאוד של גופים מאוד מאוד גדולים, שיכול להיות שזה לא נכון גם כלפינו</w:t>
      </w:r>
      <w:bookmarkStart w:id="6335" w:name="_ETM_Q1_4084048"/>
      <w:bookmarkEnd w:id="6335"/>
      <w:r>
        <w:rPr>
          <w:rFonts w:ascii="David" w:hAnsi="David" w:hint="cs"/>
          <w:rtl/>
        </w:rPr>
        <w:t xml:space="preserve"> וגם - - -</w:t>
      </w:r>
      <w:bookmarkStart w:id="6336" w:name="_ETM_Q1_4076048"/>
      <w:bookmarkEnd w:id="6336"/>
    </w:p>
    <w:p w14:paraId="5B50C009" w14:textId="77777777" w:rsidR="00B66B58" w:rsidRDefault="00B66B58" w:rsidP="00D30D1C">
      <w:pPr>
        <w:rPr>
          <w:rFonts w:ascii="David" w:hAnsi="David"/>
          <w:rtl/>
        </w:rPr>
      </w:pPr>
      <w:bookmarkStart w:id="6337" w:name="_ETM_Q1_4083048"/>
      <w:bookmarkEnd w:id="6337"/>
    </w:p>
    <w:p w14:paraId="1A65712F" w14:textId="6D6C4B13" w:rsidR="00B66B58" w:rsidRDefault="00B66B58" w:rsidP="00B66B58">
      <w:pPr>
        <w:pStyle w:val="a4"/>
        <w:keepNext/>
        <w:rPr>
          <w:rtl/>
        </w:rPr>
      </w:pPr>
      <w:bookmarkStart w:id="6338" w:name="ET_speaker_נעמה_דניאל_1061"/>
      <w:r w:rsidRPr="00B66B58">
        <w:rPr>
          <w:rStyle w:val="TagStyle"/>
          <w:rtl/>
        </w:rPr>
        <w:t xml:space="preserve"> &lt;&lt; דובר &gt;&gt; </w:t>
      </w:r>
      <w:r>
        <w:rPr>
          <w:rtl/>
        </w:rPr>
        <w:t>נעמה דניאל:</w:t>
      </w:r>
      <w:r w:rsidRPr="00B66B58">
        <w:rPr>
          <w:rStyle w:val="TagStyle"/>
          <w:rtl/>
        </w:rPr>
        <w:t xml:space="preserve"> &lt;&lt; דובר &gt;&gt;</w:t>
      </w:r>
      <w:r>
        <w:rPr>
          <w:rtl/>
        </w:rPr>
        <w:t xml:space="preserve">   </w:t>
      </w:r>
      <w:bookmarkEnd w:id="6338"/>
    </w:p>
    <w:p w14:paraId="4E078136" w14:textId="77777777" w:rsidR="00B66B58" w:rsidRDefault="00B66B58" w:rsidP="00B66B58">
      <w:pPr>
        <w:pStyle w:val="KeepWithNext"/>
        <w:rPr>
          <w:rtl/>
        </w:rPr>
      </w:pPr>
    </w:p>
    <w:p w14:paraId="37AAE2A0" w14:textId="77777777" w:rsidR="00B66B58" w:rsidRDefault="00D30D1C" w:rsidP="00D30D1C">
      <w:pPr>
        <w:rPr>
          <w:rFonts w:ascii="David" w:hAnsi="David"/>
          <w:rtl/>
        </w:rPr>
      </w:pPr>
      <w:bookmarkStart w:id="6339" w:name="_ETM_Q1_4085548"/>
      <w:bookmarkStart w:id="6340" w:name="_ETM_Q1_4089548"/>
      <w:bookmarkEnd w:id="6339"/>
      <w:bookmarkEnd w:id="6340"/>
      <w:r w:rsidRPr="00F649E4">
        <w:rPr>
          <w:rFonts w:ascii="David" w:hAnsi="David"/>
          <w:rtl/>
        </w:rPr>
        <w:t xml:space="preserve">אני רק אשלים, השאלה היא מה קורה אם רוצים להחריג אחר כך גופים, ואני אקריא רגע בהמשך לזה את סעיף קטן </w:t>
      </w:r>
      <w:r w:rsidR="00B66B58">
        <w:rPr>
          <w:rFonts w:ascii="David" w:hAnsi="David" w:hint="cs"/>
          <w:rtl/>
        </w:rPr>
        <w:t>(</w:t>
      </w:r>
      <w:r w:rsidRPr="00F649E4">
        <w:rPr>
          <w:rFonts w:ascii="David" w:hAnsi="David"/>
          <w:rtl/>
        </w:rPr>
        <w:t>ד</w:t>
      </w:r>
      <w:r w:rsidR="00B66B58">
        <w:rPr>
          <w:rFonts w:ascii="David" w:hAnsi="David" w:hint="cs"/>
          <w:rtl/>
        </w:rPr>
        <w:t>)</w:t>
      </w:r>
      <w:r w:rsidRPr="00F649E4">
        <w:rPr>
          <w:rFonts w:ascii="David" w:hAnsi="David"/>
          <w:rtl/>
        </w:rPr>
        <w:t xml:space="preserve"> החדש, הוא בעמוד 20. </w:t>
      </w:r>
    </w:p>
    <w:p w14:paraId="3C75B7C1" w14:textId="77777777" w:rsidR="00F158B9" w:rsidRDefault="00F158B9" w:rsidP="00F158B9">
      <w:pPr>
        <w:ind w:firstLine="0"/>
        <w:rPr>
          <w:rFonts w:ascii="David" w:hAnsi="David"/>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0"/>
      </w:tblGrid>
      <w:tr w:rsidR="00F158B9" w:rsidRPr="00F158B9" w14:paraId="34BB9B72" w14:textId="77777777" w:rsidTr="00042032">
        <w:trPr>
          <w:cantSplit/>
          <w:trHeight w:val="60"/>
        </w:trPr>
        <w:tc>
          <w:tcPr>
            <w:tcW w:w="1869" w:type="dxa"/>
          </w:tcPr>
          <w:p w14:paraId="63689B21" w14:textId="77777777" w:rsidR="00F158B9" w:rsidRPr="00F158B9" w:rsidRDefault="00F158B9" w:rsidP="00F158B9">
            <w:pPr>
              <w:ind w:firstLine="0"/>
              <w:rPr>
                <w:rFonts w:ascii="David" w:hAnsi="David"/>
              </w:rPr>
            </w:pPr>
          </w:p>
        </w:tc>
        <w:tc>
          <w:tcPr>
            <w:tcW w:w="623" w:type="dxa"/>
          </w:tcPr>
          <w:p w14:paraId="3F142DEF" w14:textId="77777777" w:rsidR="00F158B9" w:rsidRPr="00F158B9" w:rsidRDefault="00F158B9" w:rsidP="00F158B9">
            <w:pPr>
              <w:ind w:firstLine="0"/>
              <w:rPr>
                <w:rFonts w:ascii="David" w:hAnsi="David"/>
              </w:rPr>
            </w:pPr>
          </w:p>
        </w:tc>
        <w:tc>
          <w:tcPr>
            <w:tcW w:w="7145" w:type="dxa"/>
            <w:hideMark/>
          </w:tcPr>
          <w:p w14:paraId="043307B7" w14:textId="77777777" w:rsidR="00F158B9" w:rsidRPr="00F158B9" w:rsidRDefault="00F158B9" w:rsidP="00F158B9">
            <w:pPr>
              <w:ind w:firstLine="0"/>
              <w:rPr>
                <w:rFonts w:ascii="David" w:hAnsi="David"/>
                <w:rtl/>
              </w:rPr>
            </w:pPr>
            <w:r w:rsidRPr="00F158B9">
              <w:rPr>
                <w:rFonts w:ascii="David" w:hAnsi="David"/>
                <w:rtl/>
              </w:rPr>
              <w:t>(ד)</w:t>
            </w:r>
            <w:r w:rsidRPr="00F158B9">
              <w:rPr>
                <w:rFonts w:ascii="David" w:hAnsi="David"/>
                <w:rtl/>
              </w:rPr>
              <w:tab/>
              <w:t xml:space="preserve">על אף האמור בסעיף קטן (א), הוסכם בין ארגון המייצג משתמשים/ עסקים מסוג מסוים, לבין תאגיד לניהול משותף, כי הגבייה מהמשתמשים/ מהעסקים אותם מייצג הארגון כאמור תיעשה באופן אחר מהאופן האמור באותו סעיף קטן, לא יחולו הוראות סעיף קטן (ב) לעניין אותו תאגיד לניהול משותף, בנוגע למשתמשים/ לעסקים אותם מייצג הארגון כאמור. </w:t>
            </w:r>
          </w:p>
        </w:tc>
      </w:tr>
    </w:tbl>
    <w:p w14:paraId="092548DE" w14:textId="77777777" w:rsidR="007B780E" w:rsidRDefault="007B780E" w:rsidP="007B780E">
      <w:pPr>
        <w:rPr>
          <w:rFonts w:ascii="David" w:hAnsi="David"/>
          <w:rtl/>
        </w:rPr>
      </w:pPr>
      <w:bookmarkStart w:id="6341" w:name="_ETM_Q1_4116297"/>
      <w:bookmarkEnd w:id="6341"/>
    </w:p>
    <w:p w14:paraId="7669316E"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08E57850" w14:textId="77777777" w:rsidR="00D30D1C" w:rsidRPr="00F649E4" w:rsidRDefault="00D30D1C" w:rsidP="00D30D1C">
      <w:pPr>
        <w:rPr>
          <w:rFonts w:ascii="David" w:hAnsi="David"/>
          <w:rtl/>
        </w:rPr>
      </w:pPr>
    </w:p>
    <w:p w14:paraId="771C5723" w14:textId="2BEF9A86" w:rsidR="00D30D1C" w:rsidRPr="00F649E4" w:rsidRDefault="00D30D1C" w:rsidP="00B66B58">
      <w:pPr>
        <w:rPr>
          <w:rFonts w:ascii="David" w:hAnsi="David"/>
          <w:rtl/>
        </w:rPr>
      </w:pPr>
      <w:r w:rsidRPr="00F649E4">
        <w:rPr>
          <w:rFonts w:ascii="David" w:hAnsi="David"/>
          <w:rtl/>
        </w:rPr>
        <w:t>נעמה, זה נכון</w:t>
      </w:r>
      <w:bookmarkStart w:id="6342" w:name="_ETM_Q1_4119796"/>
      <w:bookmarkEnd w:id="6342"/>
      <w:r w:rsidR="00B66B58">
        <w:rPr>
          <w:rFonts w:ascii="David" w:hAnsi="David" w:hint="cs"/>
          <w:rtl/>
        </w:rPr>
        <w:t xml:space="preserve"> </w:t>
      </w:r>
      <w:r w:rsidRPr="00F649E4">
        <w:rPr>
          <w:rFonts w:ascii="David" w:hAnsi="David"/>
          <w:rtl/>
        </w:rPr>
        <w:t>לגבי הסכמה של הגוף שאנחנו אומרים</w:t>
      </w:r>
      <w:r w:rsidR="00B66B58">
        <w:rPr>
          <w:rFonts w:ascii="David" w:hAnsi="David" w:hint="cs"/>
          <w:rtl/>
        </w:rPr>
        <w:t xml:space="preserve"> - - -</w:t>
      </w:r>
      <w:bookmarkStart w:id="6343" w:name="_ETM_Q1_4122548"/>
      <w:bookmarkEnd w:id="6343"/>
      <w:r w:rsidRPr="00F649E4">
        <w:rPr>
          <w:rFonts w:ascii="David" w:hAnsi="David"/>
          <w:rtl/>
        </w:rPr>
        <w:t xml:space="preserve"> סתם ניקח דוגמה</w:t>
      </w:r>
      <w:r w:rsidR="00B66B58">
        <w:rPr>
          <w:rFonts w:ascii="David" w:hAnsi="David" w:hint="cs"/>
          <w:rtl/>
        </w:rPr>
        <w:t xml:space="preserve">, </w:t>
      </w:r>
      <w:r w:rsidRPr="00F649E4">
        <w:rPr>
          <w:rFonts w:ascii="David" w:hAnsi="David"/>
          <w:rtl/>
        </w:rPr>
        <w:t xml:space="preserve">נניח רשויות מקומיות. אם אנחנו בדקנו ואמרנו וראינו בבדיקה כלכלית עם חוות דעת </w:t>
      </w:r>
      <w:r w:rsidR="00DB49BC">
        <w:rPr>
          <w:rFonts w:ascii="David" w:hAnsi="David"/>
          <w:rtl/>
        </w:rPr>
        <w:t>הכול</w:t>
      </w:r>
      <w:r w:rsidRPr="00F649E4">
        <w:rPr>
          <w:rFonts w:ascii="David" w:hAnsi="David"/>
          <w:rtl/>
        </w:rPr>
        <w:t xml:space="preserve"> כפי שצריך, שזה לא נכון שנגבה במשותף ביחד. למה? כי יש להם גם הופעות חיות וגם כאלה וגם כאלה וגם כאלה, והחלטנו שלא וזה י</w:t>
      </w:r>
      <w:bookmarkStart w:id="6344" w:name="_ETM_Q1_4152298"/>
      <w:bookmarkStart w:id="6345" w:name="_ETM_Q1_4144298"/>
      <w:bookmarkEnd w:id="6344"/>
      <w:bookmarkEnd w:id="6345"/>
      <w:r w:rsidRPr="00F649E4">
        <w:rPr>
          <w:rFonts w:ascii="David" w:hAnsi="David"/>
          <w:rtl/>
        </w:rPr>
        <w:t>ג</w:t>
      </w:r>
      <w:r w:rsidR="00B66B58">
        <w:rPr>
          <w:rFonts w:ascii="David" w:hAnsi="David" w:hint="cs"/>
          <w:rtl/>
        </w:rPr>
        <w:t>ו</w:t>
      </w:r>
      <w:bookmarkStart w:id="6346" w:name="_ETM_Q1_4146298"/>
      <w:bookmarkEnd w:id="6346"/>
      <w:r w:rsidRPr="00F649E4">
        <w:rPr>
          <w:rFonts w:ascii="David" w:hAnsi="David"/>
          <w:rtl/>
        </w:rPr>
        <w:t>בה, זה לא חייב להיות בהכרח ביחד בהסכמה איתם. אנחנו נסביר לשר ונהיה מחויבים להסביר ולעמוד, הנטל עלינו להסביר למה החלטנו שלא.</w:t>
      </w:r>
    </w:p>
    <w:p w14:paraId="1547CB9C" w14:textId="77777777" w:rsidR="00D30D1C" w:rsidRDefault="00D30D1C" w:rsidP="00D30D1C">
      <w:pPr>
        <w:rPr>
          <w:rFonts w:ascii="David" w:hAnsi="David"/>
          <w:rtl/>
        </w:rPr>
      </w:pPr>
    </w:p>
    <w:p w14:paraId="41D7708D" w14:textId="7770A726" w:rsidR="00521D68" w:rsidRDefault="00521D68" w:rsidP="00521D68">
      <w:pPr>
        <w:pStyle w:val="af6"/>
        <w:keepNext/>
        <w:rPr>
          <w:rtl/>
        </w:rPr>
      </w:pPr>
      <w:bookmarkStart w:id="6347" w:name="ET_yor_5159_1062"/>
      <w:r w:rsidRPr="00521D68">
        <w:rPr>
          <w:rStyle w:val="TagStyle"/>
          <w:rtl/>
        </w:rPr>
        <w:t xml:space="preserve"> &lt;&lt; יור &gt;&gt; </w:t>
      </w:r>
      <w:r>
        <w:rPr>
          <w:rtl/>
        </w:rPr>
        <w:t>היו"ר דוד ביטן:</w:t>
      </w:r>
      <w:r w:rsidRPr="00521D68">
        <w:rPr>
          <w:rStyle w:val="TagStyle"/>
          <w:rtl/>
        </w:rPr>
        <w:t xml:space="preserve"> &lt;&lt; יור &gt;&gt;</w:t>
      </w:r>
      <w:r>
        <w:rPr>
          <w:rtl/>
        </w:rPr>
        <w:t xml:space="preserve">   </w:t>
      </w:r>
      <w:bookmarkEnd w:id="6347"/>
    </w:p>
    <w:p w14:paraId="5060E36B" w14:textId="77777777" w:rsidR="00521D68" w:rsidRDefault="00521D68" w:rsidP="00521D68">
      <w:pPr>
        <w:pStyle w:val="KeepWithNext"/>
        <w:rPr>
          <w:rtl/>
        </w:rPr>
      </w:pPr>
    </w:p>
    <w:p w14:paraId="7E5AD6BE" w14:textId="72EEEBDE" w:rsidR="00D30D1C" w:rsidRPr="00F649E4" w:rsidRDefault="00521D68" w:rsidP="00D30D1C">
      <w:pPr>
        <w:rPr>
          <w:rFonts w:ascii="David" w:hAnsi="David"/>
          <w:rtl/>
        </w:rPr>
      </w:pPr>
      <w:bookmarkStart w:id="6348" w:name="_ETM_Q1_4148047"/>
      <w:bookmarkEnd w:id="6348"/>
      <w:r>
        <w:rPr>
          <w:rFonts w:ascii="David" w:hAnsi="David" w:hint="cs"/>
          <w:rtl/>
        </w:rPr>
        <w:t xml:space="preserve">בסדר, </w:t>
      </w:r>
      <w:bookmarkStart w:id="6349" w:name="_ETM_Q1_4151048"/>
      <w:bookmarkEnd w:id="6349"/>
      <w:r w:rsidR="00D30D1C" w:rsidRPr="00F649E4">
        <w:rPr>
          <w:rFonts w:ascii="David" w:hAnsi="David"/>
          <w:rtl/>
        </w:rPr>
        <w:t>הסברתם לו</w:t>
      </w:r>
      <w:r>
        <w:rPr>
          <w:rFonts w:ascii="David" w:hAnsi="David" w:hint="cs"/>
          <w:rtl/>
        </w:rPr>
        <w:t>,</w:t>
      </w:r>
      <w:r w:rsidR="00D30D1C" w:rsidRPr="00F649E4">
        <w:rPr>
          <w:rFonts w:ascii="David" w:hAnsi="David"/>
          <w:rtl/>
        </w:rPr>
        <w:t xml:space="preserve"> ומה קורה</w:t>
      </w:r>
      <w:r>
        <w:rPr>
          <w:rFonts w:ascii="David" w:hAnsi="David" w:hint="cs"/>
          <w:rtl/>
        </w:rPr>
        <w:t>?</w:t>
      </w:r>
    </w:p>
    <w:p w14:paraId="3C9A3F6C" w14:textId="77777777" w:rsidR="007B780E" w:rsidRDefault="007B780E" w:rsidP="007B780E">
      <w:pPr>
        <w:rPr>
          <w:rFonts w:ascii="David" w:hAnsi="David"/>
          <w:rtl/>
        </w:rPr>
      </w:pPr>
      <w:bookmarkStart w:id="6350" w:name="_ETM_Q1_4156547"/>
      <w:bookmarkEnd w:id="6350"/>
    </w:p>
    <w:p w14:paraId="047FF2D2"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545DC5F2" w14:textId="77777777" w:rsidR="00521D68" w:rsidRDefault="00521D68" w:rsidP="00D30D1C">
      <w:pPr>
        <w:rPr>
          <w:rFonts w:ascii="David" w:hAnsi="David"/>
          <w:rtl/>
        </w:rPr>
      </w:pPr>
    </w:p>
    <w:p w14:paraId="0D953E9D" w14:textId="1564BAC5" w:rsidR="00D30D1C" w:rsidRPr="00F649E4" w:rsidRDefault="00D30D1C" w:rsidP="00D30D1C">
      <w:pPr>
        <w:rPr>
          <w:rFonts w:ascii="David" w:hAnsi="David"/>
          <w:rtl/>
        </w:rPr>
      </w:pPr>
      <w:r w:rsidRPr="00F649E4">
        <w:rPr>
          <w:rFonts w:ascii="David" w:hAnsi="David"/>
          <w:rtl/>
        </w:rPr>
        <w:t>השר סוברני להחליט שההודעה שלנו היא לא תקינה.</w:t>
      </w:r>
    </w:p>
    <w:p w14:paraId="318FD4E5" w14:textId="77777777" w:rsidR="00D30D1C" w:rsidRDefault="00D30D1C" w:rsidP="00D30D1C">
      <w:pPr>
        <w:rPr>
          <w:rFonts w:ascii="David" w:hAnsi="David"/>
          <w:rtl/>
        </w:rPr>
      </w:pPr>
    </w:p>
    <w:p w14:paraId="3BE0F6F2" w14:textId="02BC268C" w:rsidR="00521D68" w:rsidRDefault="00521D68" w:rsidP="00521D68">
      <w:pPr>
        <w:pStyle w:val="af6"/>
        <w:keepNext/>
        <w:rPr>
          <w:rtl/>
        </w:rPr>
      </w:pPr>
      <w:bookmarkStart w:id="6351" w:name="ET_yor_5159_1063"/>
      <w:r w:rsidRPr="00521D68">
        <w:rPr>
          <w:rStyle w:val="TagStyle"/>
          <w:rtl/>
        </w:rPr>
        <w:t xml:space="preserve"> &lt;&lt; יור &gt;&gt; </w:t>
      </w:r>
      <w:r>
        <w:rPr>
          <w:rtl/>
        </w:rPr>
        <w:t>היו"ר דוד ביטן:</w:t>
      </w:r>
      <w:r w:rsidRPr="00521D68">
        <w:rPr>
          <w:rStyle w:val="TagStyle"/>
          <w:rtl/>
        </w:rPr>
        <w:t xml:space="preserve"> &lt;&lt; יור &gt;&gt;</w:t>
      </w:r>
      <w:r>
        <w:rPr>
          <w:rtl/>
        </w:rPr>
        <w:t xml:space="preserve">   </w:t>
      </w:r>
      <w:bookmarkEnd w:id="6351"/>
    </w:p>
    <w:p w14:paraId="69BF4A96" w14:textId="77777777" w:rsidR="00521D68" w:rsidRDefault="00521D68" w:rsidP="00521D68">
      <w:pPr>
        <w:pStyle w:val="KeepWithNext"/>
        <w:rPr>
          <w:rtl/>
        </w:rPr>
      </w:pPr>
    </w:p>
    <w:p w14:paraId="75E71015" w14:textId="063E04E5" w:rsidR="00D30D1C" w:rsidRPr="00F649E4" w:rsidRDefault="00D30D1C" w:rsidP="00D30D1C">
      <w:pPr>
        <w:rPr>
          <w:rFonts w:ascii="David" w:hAnsi="David"/>
          <w:rtl/>
        </w:rPr>
      </w:pPr>
      <w:bookmarkStart w:id="6352" w:name="_ETM_Q1_4161298"/>
      <w:bookmarkStart w:id="6353" w:name="_ETM_Q1_4162797"/>
      <w:bookmarkEnd w:id="6352"/>
      <w:bookmarkEnd w:id="6353"/>
      <w:r w:rsidRPr="00F649E4">
        <w:rPr>
          <w:rFonts w:ascii="David" w:hAnsi="David"/>
          <w:rtl/>
        </w:rPr>
        <w:t xml:space="preserve">אבל אני </w:t>
      </w:r>
      <w:r w:rsidR="00521D68">
        <w:rPr>
          <w:rFonts w:ascii="David" w:hAnsi="David" w:hint="cs"/>
          <w:rtl/>
        </w:rPr>
        <w:t>כותב</w:t>
      </w:r>
      <w:r w:rsidRPr="00F649E4">
        <w:rPr>
          <w:rFonts w:ascii="David" w:hAnsi="David"/>
          <w:rtl/>
        </w:rPr>
        <w:t xml:space="preserve"> פה שהוא מחויב לפרסם את ההודעה.</w:t>
      </w:r>
    </w:p>
    <w:p w14:paraId="3C60ECFD" w14:textId="77777777" w:rsidR="00D30D1C" w:rsidRPr="00F649E4" w:rsidRDefault="00D30D1C" w:rsidP="00D30D1C">
      <w:pPr>
        <w:rPr>
          <w:rFonts w:ascii="David" w:hAnsi="David"/>
          <w:rtl/>
        </w:rPr>
      </w:pPr>
    </w:p>
    <w:p w14:paraId="7C5C7B19" w14:textId="5D4784F0" w:rsidR="00521D68" w:rsidRDefault="00521D68" w:rsidP="00521D68">
      <w:pPr>
        <w:pStyle w:val="a4"/>
        <w:keepNext/>
        <w:rPr>
          <w:rtl/>
        </w:rPr>
      </w:pPr>
      <w:bookmarkStart w:id="6354" w:name="_ETM_Q1_4169047"/>
      <w:bookmarkStart w:id="6355" w:name="_ETM_Q1_4163047"/>
      <w:bookmarkStart w:id="6356" w:name="ET_speaker_איילת_פלדמן_1064"/>
      <w:bookmarkEnd w:id="6354"/>
      <w:bookmarkEnd w:id="6355"/>
      <w:r w:rsidRPr="00521D68">
        <w:rPr>
          <w:rStyle w:val="TagStyle"/>
          <w:rtl/>
        </w:rPr>
        <w:t xml:space="preserve"> &lt;&lt; דובר &gt;&gt; </w:t>
      </w:r>
      <w:r>
        <w:rPr>
          <w:rtl/>
        </w:rPr>
        <w:t>איילת פלדמן:</w:t>
      </w:r>
      <w:r w:rsidRPr="00521D68">
        <w:rPr>
          <w:rStyle w:val="TagStyle"/>
          <w:rtl/>
        </w:rPr>
        <w:t xml:space="preserve"> &lt;&lt; דובר &gt;&gt;</w:t>
      </w:r>
      <w:r>
        <w:rPr>
          <w:rtl/>
        </w:rPr>
        <w:t xml:space="preserve">   </w:t>
      </w:r>
      <w:bookmarkEnd w:id="6356"/>
    </w:p>
    <w:p w14:paraId="4AB3E724" w14:textId="77777777" w:rsidR="00521D68" w:rsidRPr="00521D68" w:rsidRDefault="00521D68" w:rsidP="00521D68">
      <w:pPr>
        <w:rPr>
          <w:rtl/>
        </w:rPr>
      </w:pPr>
      <w:bookmarkStart w:id="6357" w:name="_ETM_Q1_4165547"/>
      <w:bookmarkEnd w:id="6357"/>
    </w:p>
    <w:p w14:paraId="231C2993" w14:textId="77777777" w:rsidR="00D30D1C" w:rsidRPr="00F649E4" w:rsidRDefault="00D30D1C" w:rsidP="00D30D1C">
      <w:pPr>
        <w:rPr>
          <w:rFonts w:ascii="David" w:hAnsi="David"/>
          <w:rtl/>
        </w:rPr>
      </w:pPr>
      <w:r w:rsidRPr="00F649E4">
        <w:rPr>
          <w:rFonts w:ascii="David" w:hAnsi="David"/>
          <w:rtl/>
        </w:rPr>
        <w:t>הוא צריך לבדוק שעומדים בתנאי הסעיף.</w:t>
      </w:r>
    </w:p>
    <w:p w14:paraId="3B931AEF" w14:textId="77777777" w:rsidR="007B780E" w:rsidRDefault="007B780E" w:rsidP="007B780E">
      <w:pPr>
        <w:rPr>
          <w:rFonts w:ascii="David" w:hAnsi="David"/>
          <w:rtl/>
        </w:rPr>
      </w:pPr>
    </w:p>
    <w:p w14:paraId="157D28F4"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0A73A461" w14:textId="77777777" w:rsidR="00D30D1C" w:rsidRPr="00F649E4" w:rsidRDefault="00D30D1C" w:rsidP="00D30D1C">
      <w:pPr>
        <w:rPr>
          <w:rFonts w:ascii="David" w:hAnsi="David"/>
          <w:rtl/>
        </w:rPr>
      </w:pPr>
    </w:p>
    <w:p w14:paraId="1175C4A7" w14:textId="562AA718" w:rsidR="00D30D1C" w:rsidRPr="00F649E4" w:rsidRDefault="00D30D1C" w:rsidP="00D30D1C">
      <w:pPr>
        <w:rPr>
          <w:rFonts w:ascii="David" w:hAnsi="David"/>
          <w:rtl/>
        </w:rPr>
      </w:pPr>
      <w:r w:rsidRPr="00F649E4">
        <w:rPr>
          <w:rFonts w:ascii="David" w:hAnsi="David"/>
          <w:rtl/>
        </w:rPr>
        <w:t>יפה, אם הוא בודק שאנחנו עומדים בתנאי הסעיף, זכותו להחליט שההחלטה שלנו היא לא נכונה.</w:t>
      </w:r>
    </w:p>
    <w:p w14:paraId="405FD687" w14:textId="77777777" w:rsidR="00D30D1C" w:rsidRDefault="00D30D1C" w:rsidP="00D30D1C">
      <w:pPr>
        <w:rPr>
          <w:rFonts w:ascii="David" w:hAnsi="David"/>
          <w:rtl/>
        </w:rPr>
      </w:pPr>
    </w:p>
    <w:p w14:paraId="7BC444A7" w14:textId="138FDEB6" w:rsidR="00521D68" w:rsidRDefault="00521D68" w:rsidP="00521D68">
      <w:pPr>
        <w:pStyle w:val="af6"/>
        <w:keepNext/>
        <w:rPr>
          <w:rtl/>
        </w:rPr>
      </w:pPr>
      <w:bookmarkStart w:id="6358" w:name="ET_yor_5159_1065"/>
      <w:r w:rsidRPr="00521D68">
        <w:rPr>
          <w:rStyle w:val="TagStyle"/>
          <w:rtl/>
        </w:rPr>
        <w:t xml:space="preserve"> &lt;&lt; יור &gt;&gt; </w:t>
      </w:r>
      <w:r>
        <w:rPr>
          <w:rtl/>
        </w:rPr>
        <w:t>היו"ר דוד ביטן:</w:t>
      </w:r>
      <w:r w:rsidRPr="00521D68">
        <w:rPr>
          <w:rStyle w:val="TagStyle"/>
          <w:rtl/>
        </w:rPr>
        <w:t xml:space="preserve"> &lt;&lt; יור &gt;&gt;</w:t>
      </w:r>
      <w:r>
        <w:rPr>
          <w:rtl/>
        </w:rPr>
        <w:t xml:space="preserve">   </w:t>
      </w:r>
      <w:bookmarkEnd w:id="6358"/>
    </w:p>
    <w:p w14:paraId="6DED5AC9" w14:textId="77777777" w:rsidR="00521D68" w:rsidRDefault="00521D68" w:rsidP="00521D68">
      <w:pPr>
        <w:pStyle w:val="KeepWithNext"/>
        <w:rPr>
          <w:rtl/>
        </w:rPr>
      </w:pPr>
    </w:p>
    <w:p w14:paraId="37B5E2C5" w14:textId="4D08E74A" w:rsidR="00D30D1C" w:rsidRPr="00F649E4" w:rsidRDefault="00D30D1C" w:rsidP="00D30D1C">
      <w:pPr>
        <w:rPr>
          <w:rFonts w:ascii="David" w:hAnsi="David"/>
          <w:rtl/>
        </w:rPr>
      </w:pPr>
      <w:bookmarkStart w:id="6359" w:name="_ETM_Q1_4185548"/>
      <w:bookmarkStart w:id="6360" w:name="_ETM_Q1_4187548"/>
      <w:bookmarkEnd w:id="6359"/>
      <w:bookmarkEnd w:id="6360"/>
      <w:r w:rsidRPr="00F649E4">
        <w:rPr>
          <w:rFonts w:ascii="David" w:hAnsi="David"/>
          <w:rtl/>
        </w:rPr>
        <w:t>אולי נכתוב שהם רשאים לתת החרגה לעניין גופים גדולים. לכתוב את זה באופן כללי.</w:t>
      </w:r>
    </w:p>
    <w:p w14:paraId="57C95E5B" w14:textId="77777777" w:rsidR="00D30D1C" w:rsidRDefault="00D30D1C" w:rsidP="00D30D1C">
      <w:pPr>
        <w:rPr>
          <w:rFonts w:ascii="David" w:hAnsi="David"/>
          <w:rtl/>
        </w:rPr>
      </w:pPr>
      <w:bookmarkStart w:id="6361" w:name="_ETM_Q1_4188797"/>
      <w:bookmarkEnd w:id="6361"/>
    </w:p>
    <w:p w14:paraId="688FF38A" w14:textId="6B2F2171" w:rsidR="00521D68" w:rsidRDefault="00521D68" w:rsidP="00521D68">
      <w:pPr>
        <w:pStyle w:val="af5"/>
        <w:keepNext/>
        <w:rPr>
          <w:rtl/>
        </w:rPr>
      </w:pPr>
      <w:bookmarkStart w:id="6362" w:name="ET_interruption_קריאה_1066"/>
      <w:r w:rsidRPr="00521D68">
        <w:rPr>
          <w:rStyle w:val="TagStyle"/>
          <w:rtl/>
        </w:rPr>
        <w:t xml:space="preserve"> &lt;&lt; קריאה &gt;&gt; </w:t>
      </w:r>
      <w:r>
        <w:rPr>
          <w:rtl/>
        </w:rPr>
        <w:t>קריאה:</w:t>
      </w:r>
      <w:r w:rsidRPr="00521D68">
        <w:rPr>
          <w:rStyle w:val="TagStyle"/>
          <w:rtl/>
        </w:rPr>
        <w:t xml:space="preserve"> &lt;&lt; קריאה &gt;&gt;</w:t>
      </w:r>
      <w:r>
        <w:rPr>
          <w:rtl/>
        </w:rPr>
        <w:t xml:space="preserve">   </w:t>
      </w:r>
      <w:bookmarkEnd w:id="6362"/>
    </w:p>
    <w:p w14:paraId="21016827" w14:textId="77777777" w:rsidR="00521D68" w:rsidRDefault="00521D68" w:rsidP="00521D68">
      <w:pPr>
        <w:pStyle w:val="KeepWithNext"/>
        <w:rPr>
          <w:rtl/>
        </w:rPr>
      </w:pPr>
    </w:p>
    <w:p w14:paraId="6335AB23" w14:textId="41E501A3" w:rsidR="00D30D1C" w:rsidRPr="00F649E4" w:rsidRDefault="00521D68" w:rsidP="00D30D1C">
      <w:pPr>
        <w:rPr>
          <w:rFonts w:ascii="David" w:hAnsi="David"/>
          <w:rtl/>
        </w:rPr>
      </w:pPr>
      <w:r>
        <w:rPr>
          <w:rFonts w:ascii="David" w:hAnsi="David" w:hint="cs"/>
          <w:rtl/>
        </w:rPr>
        <w:t xml:space="preserve"> - - - </w:t>
      </w:r>
      <w:r w:rsidR="00D30D1C" w:rsidRPr="00F649E4">
        <w:rPr>
          <w:rFonts w:ascii="David" w:hAnsi="David"/>
          <w:rtl/>
        </w:rPr>
        <w:t>גופים גדולים</w:t>
      </w:r>
      <w:r>
        <w:rPr>
          <w:rFonts w:ascii="David" w:hAnsi="David" w:hint="cs"/>
          <w:rtl/>
        </w:rPr>
        <w:t>?</w:t>
      </w:r>
      <w:bookmarkStart w:id="6363" w:name="_ETM_Q1_4188547"/>
      <w:bookmarkEnd w:id="6363"/>
    </w:p>
    <w:p w14:paraId="1CF35501" w14:textId="77777777" w:rsidR="00D30D1C" w:rsidRDefault="00D30D1C" w:rsidP="00D30D1C">
      <w:pPr>
        <w:rPr>
          <w:rFonts w:ascii="David" w:hAnsi="David"/>
          <w:rtl/>
        </w:rPr>
      </w:pPr>
    </w:p>
    <w:p w14:paraId="0D3E7ACF" w14:textId="119B2BC4" w:rsidR="00521D68" w:rsidRDefault="00521D68" w:rsidP="00521D68">
      <w:pPr>
        <w:pStyle w:val="af6"/>
        <w:keepNext/>
        <w:rPr>
          <w:rtl/>
        </w:rPr>
      </w:pPr>
      <w:bookmarkStart w:id="6364" w:name="ET_yor_5159_1067"/>
      <w:r w:rsidRPr="00521D68">
        <w:rPr>
          <w:rStyle w:val="TagStyle"/>
          <w:rtl/>
        </w:rPr>
        <w:t xml:space="preserve"> &lt;&lt; יור &gt;&gt; </w:t>
      </w:r>
      <w:r>
        <w:rPr>
          <w:rtl/>
        </w:rPr>
        <w:t>היו"ר דוד ביטן:</w:t>
      </w:r>
      <w:r w:rsidRPr="00521D68">
        <w:rPr>
          <w:rStyle w:val="TagStyle"/>
          <w:rtl/>
        </w:rPr>
        <w:t xml:space="preserve"> &lt;&lt; יור &gt;&gt;</w:t>
      </w:r>
      <w:r>
        <w:rPr>
          <w:rtl/>
        </w:rPr>
        <w:t xml:space="preserve">   </w:t>
      </w:r>
      <w:bookmarkEnd w:id="6364"/>
    </w:p>
    <w:p w14:paraId="03222467" w14:textId="77777777" w:rsidR="00521D68" w:rsidRDefault="00521D68" w:rsidP="00521D68">
      <w:pPr>
        <w:pStyle w:val="KeepWithNext"/>
        <w:rPr>
          <w:rtl/>
        </w:rPr>
      </w:pPr>
    </w:p>
    <w:p w14:paraId="3E10C16F" w14:textId="3D592D12" w:rsidR="00D30D1C" w:rsidRPr="00F649E4" w:rsidRDefault="00D30D1C" w:rsidP="00D30D1C">
      <w:pPr>
        <w:rPr>
          <w:rFonts w:ascii="David" w:hAnsi="David"/>
          <w:rtl/>
        </w:rPr>
      </w:pPr>
      <w:bookmarkStart w:id="6365" w:name="_ETM_Q1_4192298"/>
      <w:bookmarkStart w:id="6366" w:name="_ETM_Q1_4193296"/>
      <w:bookmarkEnd w:id="6365"/>
      <w:bookmarkEnd w:id="6366"/>
      <w:r w:rsidRPr="00F649E4">
        <w:rPr>
          <w:rFonts w:ascii="David" w:hAnsi="David"/>
          <w:rtl/>
        </w:rPr>
        <w:t>מה לכתוב?</w:t>
      </w:r>
    </w:p>
    <w:p w14:paraId="7D98E237" w14:textId="77777777" w:rsidR="007B780E" w:rsidRDefault="007B780E" w:rsidP="007B780E">
      <w:pPr>
        <w:rPr>
          <w:rFonts w:ascii="David" w:hAnsi="David"/>
          <w:rtl/>
        </w:rPr>
      </w:pPr>
      <w:bookmarkStart w:id="6367" w:name="_ETM_Q1_4185296"/>
      <w:bookmarkEnd w:id="6367"/>
    </w:p>
    <w:p w14:paraId="6D2B666B"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23D99066" w14:textId="77777777" w:rsidR="00D30D1C" w:rsidRPr="00F649E4" w:rsidRDefault="00D30D1C" w:rsidP="00D30D1C">
      <w:pPr>
        <w:rPr>
          <w:rFonts w:ascii="David" w:hAnsi="David"/>
          <w:rtl/>
        </w:rPr>
      </w:pPr>
    </w:p>
    <w:p w14:paraId="6C85610F" w14:textId="2303A294" w:rsidR="00D30D1C" w:rsidRPr="00F649E4" w:rsidRDefault="00D30D1C" w:rsidP="00D30D1C">
      <w:pPr>
        <w:rPr>
          <w:rFonts w:ascii="David" w:hAnsi="David"/>
          <w:rtl/>
        </w:rPr>
      </w:pPr>
      <w:r w:rsidRPr="00F649E4">
        <w:rPr>
          <w:rFonts w:ascii="David" w:hAnsi="David"/>
          <w:rtl/>
        </w:rPr>
        <w:t xml:space="preserve">אני הצעתי, </w:t>
      </w:r>
      <w:r w:rsidR="00521D68">
        <w:rPr>
          <w:rFonts w:ascii="David" w:hAnsi="David" w:hint="cs"/>
          <w:rtl/>
        </w:rPr>
        <w:t>"</w:t>
      </w:r>
      <w:r w:rsidRPr="00F649E4">
        <w:rPr>
          <w:rFonts w:ascii="David" w:hAnsi="David"/>
          <w:rtl/>
        </w:rPr>
        <w:t>ו</w:t>
      </w:r>
      <w:r w:rsidR="00DB49BC">
        <w:rPr>
          <w:rFonts w:ascii="David" w:hAnsi="David"/>
          <w:rtl/>
        </w:rPr>
        <w:t>הכול</w:t>
      </w:r>
      <w:r w:rsidRPr="00F649E4">
        <w:rPr>
          <w:rFonts w:ascii="David" w:hAnsi="David"/>
          <w:rtl/>
        </w:rPr>
        <w:t xml:space="preserve"> לעניין ענפי משק וסוגי משתמשים המצדיקים גבייה משותפת</w:t>
      </w:r>
      <w:r w:rsidR="00521D68">
        <w:rPr>
          <w:rFonts w:ascii="David" w:hAnsi="David" w:hint="cs"/>
          <w:rtl/>
        </w:rPr>
        <w:t>"</w:t>
      </w:r>
      <w:bookmarkStart w:id="6368" w:name="_ETM_Q1_4202798"/>
      <w:bookmarkEnd w:id="6368"/>
      <w:r w:rsidRPr="00F649E4">
        <w:rPr>
          <w:rFonts w:ascii="David" w:hAnsi="David"/>
          <w:rtl/>
        </w:rPr>
        <w:t>. הפוך לעשות, לא את מי אנחנו מחריגים.</w:t>
      </w:r>
    </w:p>
    <w:p w14:paraId="0C604614" w14:textId="77777777" w:rsidR="00521D68" w:rsidRDefault="00521D68" w:rsidP="00D30D1C">
      <w:pPr>
        <w:rPr>
          <w:rFonts w:ascii="David" w:hAnsi="David"/>
          <w:rtl/>
        </w:rPr>
      </w:pPr>
      <w:bookmarkStart w:id="6369" w:name="_ETM_Q1_4196547"/>
      <w:bookmarkEnd w:id="6369"/>
    </w:p>
    <w:p w14:paraId="498DEAB2" w14:textId="06D90E2F" w:rsidR="00521D68" w:rsidRDefault="00521D68" w:rsidP="00521D68">
      <w:pPr>
        <w:pStyle w:val="a4"/>
        <w:keepNext/>
        <w:rPr>
          <w:rtl/>
        </w:rPr>
      </w:pPr>
      <w:bookmarkStart w:id="6370" w:name="ET_speaker_נעמה_דניאל_1068"/>
      <w:r w:rsidRPr="00521D68">
        <w:rPr>
          <w:rStyle w:val="TagStyle"/>
          <w:rtl/>
        </w:rPr>
        <w:t xml:space="preserve"> &lt;&lt; דובר &gt;&gt; </w:t>
      </w:r>
      <w:r>
        <w:rPr>
          <w:rtl/>
        </w:rPr>
        <w:t>נעמה דניאל:</w:t>
      </w:r>
      <w:r w:rsidRPr="00521D68">
        <w:rPr>
          <w:rStyle w:val="TagStyle"/>
          <w:rtl/>
        </w:rPr>
        <w:t xml:space="preserve"> &lt;&lt; דובר &gt;&gt;</w:t>
      </w:r>
      <w:r>
        <w:rPr>
          <w:rtl/>
        </w:rPr>
        <w:t xml:space="preserve">   </w:t>
      </w:r>
      <w:bookmarkEnd w:id="6370"/>
    </w:p>
    <w:p w14:paraId="727D4F4F" w14:textId="77777777" w:rsidR="00521D68" w:rsidRDefault="00521D68" w:rsidP="00521D68">
      <w:pPr>
        <w:pStyle w:val="KeepWithNext"/>
        <w:rPr>
          <w:rtl/>
        </w:rPr>
      </w:pPr>
    </w:p>
    <w:p w14:paraId="71E3ABD8" w14:textId="2974FB92" w:rsidR="00D30D1C" w:rsidRPr="00F649E4" w:rsidRDefault="00D30D1C" w:rsidP="00D30D1C">
      <w:pPr>
        <w:rPr>
          <w:rFonts w:ascii="David" w:hAnsi="David"/>
          <w:rtl/>
        </w:rPr>
      </w:pPr>
      <w:bookmarkStart w:id="6371" w:name="_ETM_Q1_4199047"/>
      <w:bookmarkEnd w:id="6371"/>
      <w:r w:rsidRPr="00F649E4">
        <w:rPr>
          <w:rFonts w:ascii="David" w:hAnsi="David"/>
          <w:rtl/>
        </w:rPr>
        <w:t>השאלה אם רשות התחרות בוחנת את גבייה משותפת.</w:t>
      </w:r>
    </w:p>
    <w:p w14:paraId="29C40D16" w14:textId="77777777" w:rsidR="00D30D1C" w:rsidRDefault="00D30D1C" w:rsidP="00D30D1C">
      <w:pPr>
        <w:rPr>
          <w:rFonts w:ascii="David" w:hAnsi="David"/>
          <w:rtl/>
        </w:rPr>
      </w:pPr>
      <w:bookmarkStart w:id="6372" w:name="_ETM_Q1_4208048"/>
      <w:bookmarkEnd w:id="6372"/>
    </w:p>
    <w:p w14:paraId="4AB04F84" w14:textId="0B09E365" w:rsidR="00521D68" w:rsidRDefault="00521D68" w:rsidP="00521D68">
      <w:pPr>
        <w:pStyle w:val="af6"/>
        <w:keepNext/>
        <w:rPr>
          <w:rtl/>
        </w:rPr>
      </w:pPr>
      <w:bookmarkStart w:id="6373" w:name="ET_yor_5159_1069"/>
      <w:r w:rsidRPr="00521D68">
        <w:rPr>
          <w:rStyle w:val="TagStyle"/>
          <w:rtl/>
        </w:rPr>
        <w:t xml:space="preserve"> &lt;&lt; יור &gt;&gt; </w:t>
      </w:r>
      <w:r>
        <w:rPr>
          <w:rtl/>
        </w:rPr>
        <w:t>היו"ר דוד ביטן:</w:t>
      </w:r>
      <w:r w:rsidRPr="00521D68">
        <w:rPr>
          <w:rStyle w:val="TagStyle"/>
          <w:rtl/>
        </w:rPr>
        <w:t xml:space="preserve"> &lt;&lt; יור &gt;&gt;</w:t>
      </w:r>
      <w:r>
        <w:rPr>
          <w:rtl/>
        </w:rPr>
        <w:t xml:space="preserve">   </w:t>
      </w:r>
      <w:bookmarkEnd w:id="6373"/>
    </w:p>
    <w:p w14:paraId="107B6117" w14:textId="77777777" w:rsidR="00521D68" w:rsidRDefault="00521D68" w:rsidP="00521D68">
      <w:pPr>
        <w:pStyle w:val="KeepWithNext"/>
        <w:rPr>
          <w:rtl/>
        </w:rPr>
      </w:pPr>
    </w:p>
    <w:p w14:paraId="6136DE15" w14:textId="271D4E37" w:rsidR="00D30D1C" w:rsidRPr="00F649E4" w:rsidRDefault="00521D68" w:rsidP="00D30D1C">
      <w:pPr>
        <w:rPr>
          <w:rFonts w:ascii="David" w:hAnsi="David"/>
          <w:rtl/>
        </w:rPr>
      </w:pPr>
      <w:bookmarkStart w:id="6374" w:name="_ETM_Q1_4205048"/>
      <w:bookmarkEnd w:id="6374"/>
      <w:r>
        <w:rPr>
          <w:rFonts w:ascii="David" w:hAnsi="David" w:hint="cs"/>
          <w:rtl/>
        </w:rPr>
        <w:t xml:space="preserve">הצחקת אותי עכשיו. </w:t>
      </w:r>
      <w:bookmarkStart w:id="6375" w:name="_ETM_Q1_4204047"/>
      <w:bookmarkEnd w:id="6375"/>
      <w:r>
        <w:rPr>
          <w:rFonts w:ascii="David" w:hAnsi="David" w:hint="cs"/>
          <w:rtl/>
        </w:rPr>
        <w:t xml:space="preserve">הוא לא רוצה </w:t>
      </w:r>
      <w:bookmarkStart w:id="6376" w:name="_ETM_Q1_4212547"/>
      <w:bookmarkEnd w:id="6376"/>
      <w:r>
        <w:rPr>
          <w:rFonts w:ascii="David" w:hAnsi="David" w:hint="cs"/>
          <w:rtl/>
        </w:rPr>
        <w:t>ל</w:t>
      </w:r>
      <w:r w:rsidR="00D30D1C" w:rsidRPr="00F649E4">
        <w:rPr>
          <w:rFonts w:ascii="David" w:hAnsi="David"/>
          <w:rtl/>
        </w:rPr>
        <w:t>עבוד קשה, את אומרת לו עכשיו שהוא</w:t>
      </w:r>
      <w:r>
        <w:rPr>
          <w:rFonts w:ascii="David" w:hAnsi="David" w:hint="cs"/>
          <w:rtl/>
        </w:rPr>
        <w:t xml:space="preserve"> - - -</w:t>
      </w:r>
    </w:p>
    <w:p w14:paraId="10F2A459" w14:textId="77777777" w:rsidR="00D30D1C" w:rsidRDefault="00D30D1C" w:rsidP="00D30D1C">
      <w:pPr>
        <w:rPr>
          <w:rFonts w:ascii="David" w:hAnsi="David"/>
          <w:rtl/>
        </w:rPr>
      </w:pPr>
      <w:bookmarkStart w:id="6377" w:name="_ETM_Q1_4215797"/>
      <w:bookmarkStart w:id="6378" w:name="_ETM_Q1_4215547"/>
      <w:bookmarkEnd w:id="6377"/>
      <w:bookmarkEnd w:id="6378"/>
    </w:p>
    <w:p w14:paraId="4B34825C" w14:textId="1FB3206E" w:rsidR="00BA5231" w:rsidRDefault="00BA5231" w:rsidP="00BA5231">
      <w:pPr>
        <w:pStyle w:val="af5"/>
        <w:keepNext/>
        <w:rPr>
          <w:rtl/>
        </w:rPr>
      </w:pPr>
      <w:bookmarkStart w:id="6379" w:name="ET_interruption_קריאה_1070"/>
      <w:r w:rsidRPr="00BA5231">
        <w:rPr>
          <w:rStyle w:val="TagStyle"/>
          <w:rtl/>
        </w:rPr>
        <w:t xml:space="preserve"> &lt;&lt; קריאה &gt;&gt; </w:t>
      </w:r>
      <w:r w:rsidR="003718C7">
        <w:rPr>
          <w:rtl/>
        </w:rPr>
        <w:t>קריאה</w:t>
      </w:r>
      <w:r>
        <w:rPr>
          <w:rtl/>
        </w:rPr>
        <w:t>:</w:t>
      </w:r>
      <w:r w:rsidRPr="00BA5231">
        <w:rPr>
          <w:rStyle w:val="TagStyle"/>
          <w:rtl/>
        </w:rPr>
        <w:t xml:space="preserve"> &lt;&lt; קריאה &gt;&gt;</w:t>
      </w:r>
      <w:r>
        <w:rPr>
          <w:rtl/>
        </w:rPr>
        <w:t xml:space="preserve">   </w:t>
      </w:r>
      <w:bookmarkEnd w:id="6379"/>
    </w:p>
    <w:p w14:paraId="38520C2F" w14:textId="77777777" w:rsidR="00BA5231" w:rsidRDefault="00BA5231" w:rsidP="00BA5231">
      <w:pPr>
        <w:pStyle w:val="KeepWithNext"/>
        <w:rPr>
          <w:rtl/>
        </w:rPr>
      </w:pPr>
    </w:p>
    <w:p w14:paraId="4797A035" w14:textId="77777777" w:rsidR="00D30D1C" w:rsidRPr="00F649E4" w:rsidRDefault="00D30D1C" w:rsidP="00D30D1C">
      <w:pPr>
        <w:rPr>
          <w:rFonts w:ascii="David" w:hAnsi="David"/>
          <w:rtl/>
        </w:rPr>
      </w:pPr>
      <w:bookmarkStart w:id="6380" w:name="_ETM_Q1_4210798"/>
      <w:bookmarkEnd w:id="6380"/>
      <w:r w:rsidRPr="00F649E4">
        <w:rPr>
          <w:rFonts w:ascii="David" w:hAnsi="David"/>
          <w:rtl/>
        </w:rPr>
        <w:t>זה לא נכון שאני לא רוצה לעבוד קשה, אני לא רוצה לקחת עוד סמכויות, כי אני כבר עובד קשה.</w:t>
      </w:r>
    </w:p>
    <w:p w14:paraId="1EE9DBBC" w14:textId="77777777" w:rsidR="00D30D1C" w:rsidRDefault="00D30D1C" w:rsidP="00D30D1C">
      <w:pPr>
        <w:rPr>
          <w:rFonts w:ascii="David" w:hAnsi="David"/>
          <w:rtl/>
        </w:rPr>
      </w:pPr>
    </w:p>
    <w:p w14:paraId="15ED7C1B" w14:textId="1DD5DA29" w:rsidR="00BA5231" w:rsidRDefault="00BA5231" w:rsidP="00BA5231">
      <w:pPr>
        <w:pStyle w:val="af6"/>
        <w:keepNext/>
        <w:rPr>
          <w:rtl/>
        </w:rPr>
      </w:pPr>
      <w:bookmarkStart w:id="6381" w:name="ET_yor_5159_1071"/>
      <w:r w:rsidRPr="00BA5231">
        <w:rPr>
          <w:rStyle w:val="TagStyle"/>
          <w:rtl/>
        </w:rPr>
        <w:t xml:space="preserve"> &lt;&lt; יור &gt;&gt; </w:t>
      </w:r>
      <w:r>
        <w:rPr>
          <w:rtl/>
        </w:rPr>
        <w:t>היו"ר דוד ביטן:</w:t>
      </w:r>
      <w:r w:rsidRPr="00BA5231">
        <w:rPr>
          <w:rStyle w:val="TagStyle"/>
          <w:rtl/>
        </w:rPr>
        <w:t xml:space="preserve"> &lt;&lt; יור &gt;&gt;</w:t>
      </w:r>
      <w:r>
        <w:rPr>
          <w:rtl/>
        </w:rPr>
        <w:t xml:space="preserve">   </w:t>
      </w:r>
      <w:bookmarkEnd w:id="6381"/>
    </w:p>
    <w:p w14:paraId="7DAEB3FF" w14:textId="77777777" w:rsidR="00BA5231" w:rsidRDefault="00BA5231" w:rsidP="00BA5231">
      <w:pPr>
        <w:pStyle w:val="KeepWithNext"/>
        <w:rPr>
          <w:rtl/>
        </w:rPr>
      </w:pPr>
    </w:p>
    <w:p w14:paraId="0C9F83E8" w14:textId="77777777" w:rsidR="00D30D1C" w:rsidRPr="00F649E4" w:rsidRDefault="00D30D1C" w:rsidP="00D30D1C">
      <w:pPr>
        <w:rPr>
          <w:rFonts w:ascii="David" w:hAnsi="David"/>
          <w:rtl/>
        </w:rPr>
      </w:pPr>
      <w:bookmarkStart w:id="6382" w:name="_ETM_Q1_4218547"/>
      <w:bookmarkEnd w:id="6382"/>
      <w:r w:rsidRPr="00F649E4">
        <w:rPr>
          <w:rFonts w:ascii="David" w:hAnsi="David"/>
          <w:rtl/>
        </w:rPr>
        <w:t>הכוונה לא לעבוד קשה זה סמכויות.</w:t>
      </w:r>
    </w:p>
    <w:p w14:paraId="214F325E" w14:textId="77777777" w:rsidR="00BA5231" w:rsidRDefault="00BA5231" w:rsidP="00D30D1C">
      <w:pPr>
        <w:rPr>
          <w:rFonts w:ascii="David" w:hAnsi="David"/>
          <w:rtl/>
        </w:rPr>
      </w:pPr>
      <w:bookmarkStart w:id="6383" w:name="_ETM_Q1_4222547"/>
      <w:bookmarkEnd w:id="6383"/>
    </w:p>
    <w:p w14:paraId="5BA5A919" w14:textId="6306098C" w:rsidR="00BA5231" w:rsidRDefault="00BA5231" w:rsidP="00BA5231">
      <w:pPr>
        <w:pStyle w:val="a4"/>
        <w:keepNext/>
        <w:rPr>
          <w:rtl/>
        </w:rPr>
      </w:pPr>
      <w:bookmarkStart w:id="6384" w:name="ET_speaker_נעמה_דניאל_1072"/>
      <w:r w:rsidRPr="00BA5231">
        <w:rPr>
          <w:rStyle w:val="TagStyle"/>
          <w:rtl/>
        </w:rPr>
        <w:t xml:space="preserve"> &lt;&lt; דובר &gt;&gt; </w:t>
      </w:r>
      <w:r>
        <w:rPr>
          <w:rtl/>
        </w:rPr>
        <w:t>נעמה דניאל:</w:t>
      </w:r>
      <w:r w:rsidRPr="00BA5231">
        <w:rPr>
          <w:rStyle w:val="TagStyle"/>
          <w:rtl/>
        </w:rPr>
        <w:t xml:space="preserve"> &lt;&lt; דובר &gt;&gt;</w:t>
      </w:r>
      <w:r>
        <w:rPr>
          <w:rtl/>
        </w:rPr>
        <w:t xml:space="preserve">   </w:t>
      </w:r>
      <w:bookmarkEnd w:id="6384"/>
    </w:p>
    <w:p w14:paraId="403C5CCE" w14:textId="77777777" w:rsidR="00BA5231" w:rsidRDefault="00BA5231" w:rsidP="00BA5231">
      <w:pPr>
        <w:pStyle w:val="KeepWithNext"/>
        <w:rPr>
          <w:rtl/>
        </w:rPr>
      </w:pPr>
    </w:p>
    <w:p w14:paraId="71155980" w14:textId="77777777" w:rsidR="00D30D1C" w:rsidRPr="00F649E4" w:rsidRDefault="00D30D1C" w:rsidP="00D30D1C">
      <w:pPr>
        <w:rPr>
          <w:rFonts w:ascii="David" w:hAnsi="David"/>
          <w:rtl/>
        </w:rPr>
      </w:pPr>
      <w:bookmarkStart w:id="6385" w:name="_ETM_Q1_4225048"/>
      <w:bookmarkStart w:id="6386" w:name="_ETM_Q1_4230048"/>
      <w:bookmarkEnd w:id="6385"/>
      <w:bookmarkEnd w:id="6386"/>
      <w:r w:rsidRPr="00F649E4">
        <w:rPr>
          <w:rFonts w:ascii="David" w:hAnsi="David"/>
          <w:rtl/>
        </w:rPr>
        <w:t>לא, השאלה מה אתם בודקים? כשהארגונים האלה יבואו אליכם לבקש מה שהם צריכים לבקש כדי להיות מסוגלים לעשות את הגבייה המשותפת, מה תבחנו?</w:t>
      </w:r>
    </w:p>
    <w:p w14:paraId="1519892C" w14:textId="77777777" w:rsidR="00BA5231" w:rsidRDefault="00BA5231" w:rsidP="00BA5231">
      <w:pPr>
        <w:rPr>
          <w:rFonts w:ascii="David" w:hAnsi="David"/>
          <w:rtl/>
        </w:rPr>
      </w:pPr>
    </w:p>
    <w:p w14:paraId="0FB027D7" w14:textId="0032588A" w:rsidR="00BA5231" w:rsidRDefault="00BA5231" w:rsidP="00BA5231">
      <w:pPr>
        <w:pStyle w:val="af5"/>
        <w:keepNext/>
        <w:rPr>
          <w:rtl/>
        </w:rPr>
      </w:pPr>
      <w:r w:rsidRPr="00BA5231">
        <w:rPr>
          <w:rStyle w:val="TagStyle"/>
          <w:rtl/>
        </w:rPr>
        <w:t xml:space="preserve"> &lt;&lt; קריאה &gt;&gt; </w:t>
      </w:r>
      <w:r w:rsidR="003718C7">
        <w:rPr>
          <w:rtl/>
        </w:rPr>
        <w:t>קריאה</w:t>
      </w:r>
      <w:r>
        <w:rPr>
          <w:rtl/>
        </w:rPr>
        <w:t>:</w:t>
      </w:r>
      <w:r w:rsidRPr="00BA5231">
        <w:rPr>
          <w:rStyle w:val="TagStyle"/>
          <w:rtl/>
        </w:rPr>
        <w:t xml:space="preserve"> &lt;&lt; קריאה &gt;&gt;</w:t>
      </w:r>
      <w:r>
        <w:rPr>
          <w:rtl/>
        </w:rPr>
        <w:t xml:space="preserve">   </w:t>
      </w:r>
    </w:p>
    <w:p w14:paraId="5B176EA5" w14:textId="77777777" w:rsidR="00D30D1C" w:rsidRPr="00F649E4" w:rsidRDefault="00D30D1C" w:rsidP="00D30D1C">
      <w:pPr>
        <w:rPr>
          <w:rFonts w:ascii="David" w:hAnsi="David"/>
          <w:rtl/>
        </w:rPr>
      </w:pPr>
    </w:p>
    <w:p w14:paraId="2CFCA68E" w14:textId="2122CDDA" w:rsidR="00D30D1C" w:rsidRPr="00F649E4" w:rsidRDefault="00D30D1C" w:rsidP="00D30D1C">
      <w:pPr>
        <w:rPr>
          <w:rFonts w:ascii="David" w:hAnsi="David"/>
          <w:rtl/>
        </w:rPr>
      </w:pPr>
      <w:r w:rsidRPr="00F649E4">
        <w:rPr>
          <w:rFonts w:ascii="David" w:hAnsi="David"/>
          <w:rtl/>
        </w:rPr>
        <w:t>זה שלל של דברים. דבר ראשון, דברים דומים למה שאנחנו בוחנים כבר היום, זאת אומרת שכל אחד מגיע, אנחנו מנסים להבין מה הדינמיקה. כשהם יבואו ביחד אנחנו נצטרך להסתכל על ההסדר.</w:t>
      </w:r>
    </w:p>
    <w:p w14:paraId="738E5DAA" w14:textId="77777777" w:rsidR="00D30D1C" w:rsidRPr="00F649E4" w:rsidRDefault="00D30D1C" w:rsidP="00D30D1C">
      <w:pPr>
        <w:rPr>
          <w:rFonts w:ascii="David" w:hAnsi="David"/>
          <w:rtl/>
        </w:rPr>
      </w:pPr>
    </w:p>
    <w:p w14:paraId="564D0DED" w14:textId="3491F941" w:rsidR="00BA5231" w:rsidRDefault="00BA5231" w:rsidP="00BA5231">
      <w:pPr>
        <w:pStyle w:val="a4"/>
        <w:keepNext/>
        <w:rPr>
          <w:rtl/>
        </w:rPr>
      </w:pPr>
      <w:bookmarkStart w:id="6387" w:name="_ETM_Q1_4240047"/>
      <w:bookmarkStart w:id="6388" w:name="ET_speaker_נעמה_דניאל_1073"/>
      <w:bookmarkEnd w:id="6387"/>
      <w:r w:rsidRPr="00BA5231">
        <w:rPr>
          <w:rStyle w:val="TagStyle"/>
          <w:rtl/>
        </w:rPr>
        <w:t xml:space="preserve"> &lt;&lt; דובר &gt;&gt; </w:t>
      </w:r>
      <w:r>
        <w:rPr>
          <w:rtl/>
        </w:rPr>
        <w:t>נעמה דניאל:</w:t>
      </w:r>
      <w:r w:rsidRPr="00BA5231">
        <w:rPr>
          <w:rStyle w:val="TagStyle"/>
          <w:rtl/>
        </w:rPr>
        <w:t xml:space="preserve"> &lt;&lt; דובר &gt;&gt;</w:t>
      </w:r>
      <w:r>
        <w:rPr>
          <w:rtl/>
        </w:rPr>
        <w:t xml:space="preserve">   </w:t>
      </w:r>
      <w:bookmarkEnd w:id="6388"/>
    </w:p>
    <w:p w14:paraId="05437D5A" w14:textId="77777777" w:rsidR="00BA5231" w:rsidRDefault="00BA5231" w:rsidP="00BA5231">
      <w:pPr>
        <w:pStyle w:val="KeepWithNext"/>
        <w:rPr>
          <w:rtl/>
        </w:rPr>
      </w:pPr>
    </w:p>
    <w:p w14:paraId="4436308B" w14:textId="1D8B3082" w:rsidR="00D30D1C" w:rsidRPr="00F649E4" w:rsidRDefault="00D30D1C" w:rsidP="00D30D1C">
      <w:pPr>
        <w:rPr>
          <w:rFonts w:ascii="David" w:hAnsi="David"/>
          <w:rtl/>
        </w:rPr>
      </w:pPr>
      <w:bookmarkStart w:id="6389" w:name="_ETM_Q1_4243047"/>
      <w:bookmarkStart w:id="6390" w:name="_ETM_Q1_4244047"/>
      <w:bookmarkEnd w:id="6389"/>
      <w:bookmarkEnd w:id="6390"/>
      <w:r w:rsidRPr="00F649E4">
        <w:rPr>
          <w:rFonts w:ascii="David" w:hAnsi="David"/>
          <w:rtl/>
        </w:rPr>
        <w:t xml:space="preserve">ואם הם רוצים להחריג חלק מענפי המשק, אתם תבחנו את זה </w:t>
      </w:r>
      <w:bookmarkStart w:id="6391" w:name="_ETM_Q1_4242547"/>
      <w:r w:rsidR="00BA5231">
        <w:rPr>
          <w:rFonts w:ascii="David" w:hAnsi="David" w:hint="cs"/>
          <w:rtl/>
        </w:rPr>
        <w:t>ותחליטו אם זה רלוונטי או לא?</w:t>
      </w:r>
    </w:p>
    <w:bookmarkEnd w:id="6391"/>
    <w:p w14:paraId="6DF1291F" w14:textId="77777777" w:rsidR="00D30D1C" w:rsidRPr="00F649E4" w:rsidRDefault="00D30D1C" w:rsidP="00D30D1C">
      <w:pPr>
        <w:rPr>
          <w:rFonts w:ascii="David" w:hAnsi="David"/>
          <w:rtl/>
        </w:rPr>
      </w:pPr>
    </w:p>
    <w:p w14:paraId="7FD0B6AD" w14:textId="77777777" w:rsidR="00BA5231" w:rsidRDefault="00BA5231" w:rsidP="00BA5231">
      <w:pPr>
        <w:rPr>
          <w:rFonts w:ascii="David" w:hAnsi="David"/>
          <w:rtl/>
        </w:rPr>
      </w:pPr>
    </w:p>
    <w:p w14:paraId="04FD07AF" w14:textId="66A21667" w:rsidR="00BA5231" w:rsidRDefault="00BA5231" w:rsidP="00BA5231">
      <w:pPr>
        <w:pStyle w:val="af5"/>
        <w:keepNext/>
        <w:rPr>
          <w:rtl/>
        </w:rPr>
      </w:pPr>
      <w:r w:rsidRPr="00BA5231">
        <w:rPr>
          <w:rStyle w:val="TagStyle"/>
          <w:rtl/>
        </w:rPr>
        <w:t xml:space="preserve"> &lt;&lt; קריאה &gt;&gt; </w:t>
      </w:r>
      <w:r w:rsidR="003718C7">
        <w:rPr>
          <w:rtl/>
        </w:rPr>
        <w:t>קריאה</w:t>
      </w:r>
      <w:r>
        <w:rPr>
          <w:rtl/>
        </w:rPr>
        <w:t>:</w:t>
      </w:r>
      <w:r w:rsidRPr="00BA5231">
        <w:rPr>
          <w:rStyle w:val="TagStyle"/>
          <w:rtl/>
        </w:rPr>
        <w:t xml:space="preserve"> &lt;&lt; קריאה &gt;&gt;</w:t>
      </w:r>
      <w:r>
        <w:rPr>
          <w:rtl/>
        </w:rPr>
        <w:t xml:space="preserve">   </w:t>
      </w:r>
    </w:p>
    <w:p w14:paraId="03506CCF" w14:textId="77777777" w:rsidR="00D30D1C" w:rsidRPr="00F649E4" w:rsidRDefault="00D30D1C" w:rsidP="00D30D1C">
      <w:pPr>
        <w:rPr>
          <w:rFonts w:ascii="David" w:hAnsi="David"/>
          <w:rtl/>
        </w:rPr>
      </w:pPr>
      <w:bookmarkStart w:id="6392" w:name="_ETM_Q1_4252298"/>
      <w:bookmarkEnd w:id="6392"/>
    </w:p>
    <w:p w14:paraId="3F6AE038" w14:textId="77777777" w:rsidR="00D30D1C" w:rsidRPr="00F649E4" w:rsidRDefault="00D30D1C" w:rsidP="00D30D1C">
      <w:pPr>
        <w:rPr>
          <w:rFonts w:ascii="David" w:hAnsi="David"/>
          <w:rtl/>
        </w:rPr>
      </w:pPr>
      <w:r w:rsidRPr="00F649E4">
        <w:rPr>
          <w:rFonts w:ascii="David" w:hAnsi="David"/>
          <w:rtl/>
        </w:rPr>
        <w:t xml:space="preserve">אני שנייה אשים את ה - - - </w:t>
      </w:r>
    </w:p>
    <w:p w14:paraId="0228A5D5" w14:textId="77777777" w:rsidR="00D30D1C" w:rsidRDefault="00D30D1C" w:rsidP="00D30D1C">
      <w:pPr>
        <w:rPr>
          <w:rFonts w:ascii="David" w:hAnsi="David"/>
          <w:rtl/>
        </w:rPr>
      </w:pPr>
    </w:p>
    <w:p w14:paraId="2F02F5BE" w14:textId="2835F9AF" w:rsidR="00BA5231" w:rsidRDefault="00BA5231" w:rsidP="00BA5231">
      <w:pPr>
        <w:pStyle w:val="af6"/>
        <w:keepNext/>
        <w:rPr>
          <w:rtl/>
        </w:rPr>
      </w:pPr>
      <w:bookmarkStart w:id="6393" w:name="ET_yor_5159_1074"/>
      <w:r w:rsidRPr="00BA5231">
        <w:rPr>
          <w:rStyle w:val="TagStyle"/>
          <w:rtl/>
        </w:rPr>
        <w:t xml:space="preserve"> &lt;&lt; יור &gt;&gt; </w:t>
      </w:r>
      <w:r>
        <w:rPr>
          <w:rtl/>
        </w:rPr>
        <w:t>היו"ר דוד ביטן:</w:t>
      </w:r>
      <w:r w:rsidRPr="00BA5231">
        <w:rPr>
          <w:rStyle w:val="TagStyle"/>
          <w:rtl/>
        </w:rPr>
        <w:t xml:space="preserve"> &lt;&lt; יור &gt;&gt;</w:t>
      </w:r>
      <w:r>
        <w:rPr>
          <w:rtl/>
        </w:rPr>
        <w:t xml:space="preserve">   </w:t>
      </w:r>
      <w:bookmarkEnd w:id="6393"/>
    </w:p>
    <w:p w14:paraId="7ED513DA" w14:textId="77777777" w:rsidR="00BA5231" w:rsidRDefault="00BA5231" w:rsidP="00BA5231">
      <w:pPr>
        <w:pStyle w:val="KeepWithNext"/>
        <w:rPr>
          <w:rtl/>
        </w:rPr>
      </w:pPr>
    </w:p>
    <w:p w14:paraId="402312B6" w14:textId="4F3FF485" w:rsidR="00D30D1C" w:rsidRPr="00F649E4" w:rsidRDefault="00D30D1C" w:rsidP="00D30D1C">
      <w:pPr>
        <w:rPr>
          <w:rFonts w:ascii="David" w:hAnsi="David"/>
          <w:rtl/>
        </w:rPr>
      </w:pPr>
      <w:r w:rsidRPr="00F649E4">
        <w:rPr>
          <w:rFonts w:ascii="David" w:hAnsi="David"/>
          <w:rtl/>
        </w:rPr>
        <w:t xml:space="preserve">לאור זה שאנחנו נותנים להם אפשרות להחריג, השר יכול להגיד להם, </w:t>
      </w:r>
      <w:r w:rsidR="00BA5231">
        <w:rPr>
          <w:rFonts w:ascii="David" w:hAnsi="David" w:hint="cs"/>
          <w:rtl/>
        </w:rPr>
        <w:t>"</w:t>
      </w:r>
      <w:r w:rsidRPr="00F649E4">
        <w:rPr>
          <w:rFonts w:ascii="David" w:hAnsi="David"/>
          <w:rtl/>
        </w:rPr>
        <w:t>אני לא מסכים להחריג</w:t>
      </w:r>
      <w:r w:rsidR="00BA5231">
        <w:rPr>
          <w:rFonts w:ascii="David" w:hAnsi="David" w:hint="cs"/>
          <w:rtl/>
        </w:rPr>
        <w:t>"</w:t>
      </w:r>
      <w:bookmarkStart w:id="6394" w:name="_ETM_Q1_4260298"/>
      <w:bookmarkEnd w:id="6394"/>
      <w:r w:rsidRPr="00F649E4">
        <w:rPr>
          <w:rFonts w:ascii="David" w:hAnsi="David"/>
          <w:rtl/>
        </w:rPr>
        <w:t>.</w:t>
      </w:r>
    </w:p>
    <w:p w14:paraId="69A563BE" w14:textId="77777777" w:rsidR="00BA5231" w:rsidRDefault="00BA5231" w:rsidP="00D30D1C">
      <w:pPr>
        <w:rPr>
          <w:rFonts w:ascii="David" w:hAnsi="David"/>
          <w:rtl/>
        </w:rPr>
      </w:pPr>
      <w:bookmarkStart w:id="6395" w:name="_ETM_Q1_4255797"/>
      <w:bookmarkEnd w:id="6395"/>
    </w:p>
    <w:p w14:paraId="09EEBFAE" w14:textId="3C979088" w:rsidR="00BA5231" w:rsidRDefault="00BA5231" w:rsidP="00BA5231">
      <w:pPr>
        <w:pStyle w:val="a4"/>
        <w:keepNext/>
        <w:rPr>
          <w:rtl/>
        </w:rPr>
      </w:pPr>
      <w:bookmarkStart w:id="6396" w:name="ET_speaker_אורי_רשטיק_1075"/>
      <w:r w:rsidRPr="00BA5231">
        <w:rPr>
          <w:rStyle w:val="TagStyle"/>
          <w:rtl/>
        </w:rPr>
        <w:t xml:space="preserve"> &lt;&lt; דובר &gt;&gt; </w:t>
      </w:r>
      <w:r>
        <w:rPr>
          <w:rtl/>
        </w:rPr>
        <w:t>אורי רשטיק:</w:t>
      </w:r>
      <w:r w:rsidRPr="00BA5231">
        <w:rPr>
          <w:rStyle w:val="TagStyle"/>
          <w:rtl/>
        </w:rPr>
        <w:t xml:space="preserve"> &lt;&lt; דובר &gt;&gt;</w:t>
      </w:r>
      <w:r>
        <w:rPr>
          <w:rtl/>
        </w:rPr>
        <w:t xml:space="preserve">   </w:t>
      </w:r>
      <w:bookmarkEnd w:id="6396"/>
    </w:p>
    <w:p w14:paraId="488B6875" w14:textId="77777777" w:rsidR="00BA5231" w:rsidRDefault="00BA5231" w:rsidP="00BA5231">
      <w:pPr>
        <w:pStyle w:val="KeepWithNext"/>
        <w:rPr>
          <w:rtl/>
        </w:rPr>
      </w:pPr>
    </w:p>
    <w:p w14:paraId="5616B59F" w14:textId="18E978E9" w:rsidR="00D30D1C" w:rsidRPr="00F649E4" w:rsidRDefault="00D30D1C" w:rsidP="00D30D1C">
      <w:pPr>
        <w:rPr>
          <w:rFonts w:ascii="David" w:hAnsi="David"/>
          <w:rtl/>
        </w:rPr>
      </w:pPr>
      <w:bookmarkStart w:id="6397" w:name="_ETM_Q1_4258298"/>
      <w:bookmarkStart w:id="6398" w:name="_ETM_Q1_4258797"/>
      <w:bookmarkEnd w:id="6397"/>
      <w:bookmarkEnd w:id="6398"/>
      <w:r w:rsidRPr="00F649E4">
        <w:rPr>
          <w:rFonts w:ascii="David" w:hAnsi="David"/>
          <w:rtl/>
        </w:rPr>
        <w:t xml:space="preserve">השר מתייעץ </w:t>
      </w:r>
      <w:r w:rsidR="00BA5231">
        <w:rPr>
          <w:rFonts w:ascii="David" w:hAnsi="David" w:hint="cs"/>
          <w:rtl/>
        </w:rPr>
        <w:t xml:space="preserve">עם </w:t>
      </w:r>
      <w:r w:rsidRPr="00F649E4">
        <w:rPr>
          <w:rFonts w:ascii="David" w:hAnsi="David"/>
          <w:rtl/>
        </w:rPr>
        <w:t>רשות התחרות גם.</w:t>
      </w:r>
    </w:p>
    <w:p w14:paraId="40428202" w14:textId="77777777" w:rsidR="00D30D1C" w:rsidRDefault="00D30D1C" w:rsidP="00D30D1C">
      <w:pPr>
        <w:rPr>
          <w:rFonts w:ascii="David" w:hAnsi="David"/>
          <w:rtl/>
        </w:rPr>
      </w:pPr>
    </w:p>
    <w:p w14:paraId="0234AF60" w14:textId="5B2B32A4" w:rsidR="00BA5231" w:rsidRDefault="00BA5231" w:rsidP="00BA5231">
      <w:pPr>
        <w:pStyle w:val="af6"/>
        <w:keepNext/>
        <w:rPr>
          <w:rtl/>
        </w:rPr>
      </w:pPr>
      <w:bookmarkStart w:id="6399" w:name="ET_yor_5159_1076"/>
      <w:r w:rsidRPr="00BA5231">
        <w:rPr>
          <w:rStyle w:val="TagStyle"/>
          <w:rtl/>
        </w:rPr>
        <w:t xml:space="preserve"> &lt;&lt; יור &gt;&gt; </w:t>
      </w:r>
      <w:r>
        <w:rPr>
          <w:rtl/>
        </w:rPr>
        <w:t>היו"ר דוד ביטן:</w:t>
      </w:r>
      <w:r w:rsidRPr="00BA5231">
        <w:rPr>
          <w:rStyle w:val="TagStyle"/>
          <w:rtl/>
        </w:rPr>
        <w:t xml:space="preserve"> &lt;&lt; יור &gt;&gt;</w:t>
      </w:r>
      <w:r>
        <w:rPr>
          <w:rtl/>
        </w:rPr>
        <w:t xml:space="preserve">   </w:t>
      </w:r>
      <w:bookmarkEnd w:id="6399"/>
    </w:p>
    <w:p w14:paraId="2CE4FAEE" w14:textId="77777777" w:rsidR="00BA5231" w:rsidRDefault="00BA5231" w:rsidP="00BA5231">
      <w:pPr>
        <w:pStyle w:val="KeepWithNext"/>
        <w:rPr>
          <w:rtl/>
        </w:rPr>
      </w:pPr>
    </w:p>
    <w:p w14:paraId="52825A1F" w14:textId="00AE1515" w:rsidR="00D30D1C" w:rsidRPr="00F649E4" w:rsidRDefault="00BA5231" w:rsidP="00D30D1C">
      <w:pPr>
        <w:rPr>
          <w:rFonts w:ascii="David" w:hAnsi="David"/>
          <w:rtl/>
        </w:rPr>
      </w:pPr>
      <w:bookmarkStart w:id="6400" w:name="_ETM_Q1_4262047"/>
      <w:bookmarkStart w:id="6401" w:name="_ETM_Q1_4263047"/>
      <w:bookmarkEnd w:id="6400"/>
      <w:bookmarkEnd w:id="6401"/>
      <w:r>
        <w:rPr>
          <w:rFonts w:ascii="David" w:hAnsi="David" w:hint="cs"/>
          <w:rtl/>
        </w:rPr>
        <w:t>"</w:t>
      </w:r>
      <w:r w:rsidR="00D30D1C" w:rsidRPr="00F649E4">
        <w:rPr>
          <w:rFonts w:ascii="David" w:hAnsi="David"/>
          <w:rtl/>
        </w:rPr>
        <w:t>ההודעה עומדת בתנאי הסף, ורשאי השר, בהתייעצות עם הרשות לתחרות, לתת הוראות</w:t>
      </w:r>
      <w:r>
        <w:rPr>
          <w:rFonts w:ascii="David" w:hAnsi="David" w:hint="cs"/>
          <w:rtl/>
        </w:rPr>
        <w:t>"</w:t>
      </w:r>
      <w:bookmarkStart w:id="6402" w:name="_ETM_Q1_4270546"/>
      <w:bookmarkEnd w:id="6402"/>
      <w:r w:rsidR="00D30D1C" w:rsidRPr="00F649E4">
        <w:rPr>
          <w:rFonts w:ascii="David" w:hAnsi="David"/>
          <w:rtl/>
        </w:rPr>
        <w:t xml:space="preserve"> נקודה</w:t>
      </w:r>
      <w:r>
        <w:rPr>
          <w:rFonts w:ascii="David" w:hAnsi="David" w:hint="cs"/>
          <w:rtl/>
        </w:rPr>
        <w:t>.</w:t>
      </w:r>
      <w:r w:rsidR="00D30D1C" w:rsidRPr="00F649E4">
        <w:rPr>
          <w:rFonts w:ascii="David" w:hAnsi="David"/>
          <w:rtl/>
        </w:rPr>
        <w:t xml:space="preserve"> לא לקבוע תקנות, רק הוראות.</w:t>
      </w:r>
    </w:p>
    <w:p w14:paraId="7363FF2A" w14:textId="77777777" w:rsidR="00BA5231" w:rsidRDefault="00BA5231" w:rsidP="00D30D1C">
      <w:pPr>
        <w:rPr>
          <w:rFonts w:ascii="David" w:hAnsi="David"/>
          <w:rtl/>
        </w:rPr>
      </w:pPr>
      <w:bookmarkStart w:id="6403" w:name="_ETM_Q1_4268798"/>
      <w:bookmarkEnd w:id="6403"/>
    </w:p>
    <w:p w14:paraId="7A2EAC06" w14:textId="188C4144" w:rsidR="00BA5231" w:rsidRDefault="00BA5231" w:rsidP="00BA5231">
      <w:pPr>
        <w:pStyle w:val="a4"/>
        <w:keepNext/>
        <w:rPr>
          <w:rtl/>
        </w:rPr>
      </w:pPr>
      <w:bookmarkStart w:id="6404" w:name="ET_speaker_איילת_פלדמן_1077"/>
      <w:r w:rsidRPr="00BA5231">
        <w:rPr>
          <w:rStyle w:val="TagStyle"/>
          <w:rtl/>
        </w:rPr>
        <w:t xml:space="preserve"> &lt;&lt; דובר &gt;&gt; </w:t>
      </w:r>
      <w:r>
        <w:rPr>
          <w:rtl/>
        </w:rPr>
        <w:t>איילת פלדמן:</w:t>
      </w:r>
      <w:r w:rsidRPr="00BA5231">
        <w:rPr>
          <w:rStyle w:val="TagStyle"/>
          <w:rtl/>
        </w:rPr>
        <w:t xml:space="preserve"> &lt;&lt; דובר &gt;&gt;</w:t>
      </w:r>
      <w:r>
        <w:rPr>
          <w:rtl/>
        </w:rPr>
        <w:t xml:space="preserve">   </w:t>
      </w:r>
      <w:bookmarkEnd w:id="6404"/>
    </w:p>
    <w:p w14:paraId="375D3661" w14:textId="77777777" w:rsidR="00BA5231" w:rsidRDefault="00BA5231" w:rsidP="00BA5231">
      <w:pPr>
        <w:pStyle w:val="KeepWithNext"/>
        <w:rPr>
          <w:rtl/>
        </w:rPr>
      </w:pPr>
    </w:p>
    <w:p w14:paraId="2A3A0237" w14:textId="7FAA8235" w:rsidR="00D30D1C" w:rsidRPr="00F649E4" w:rsidRDefault="00D30D1C" w:rsidP="00D30D1C">
      <w:pPr>
        <w:rPr>
          <w:rFonts w:ascii="David" w:hAnsi="David"/>
          <w:rtl/>
        </w:rPr>
      </w:pPr>
      <w:bookmarkStart w:id="6405" w:name="_ETM_Q1_4270798"/>
      <w:bookmarkStart w:id="6406" w:name="_ETM_Q1_4271296"/>
      <w:bookmarkStart w:id="6407" w:name="_ETM_Q1_4279798"/>
      <w:bookmarkEnd w:id="6405"/>
      <w:bookmarkEnd w:id="6406"/>
      <w:bookmarkEnd w:id="6407"/>
      <w:r w:rsidRPr="00F649E4">
        <w:rPr>
          <w:rFonts w:ascii="David" w:hAnsi="David"/>
          <w:rtl/>
        </w:rPr>
        <w:t>לא, זה חוזר לבעיה הראשונית.</w:t>
      </w:r>
    </w:p>
    <w:p w14:paraId="0E73C72F" w14:textId="77777777" w:rsidR="00D30D1C" w:rsidRDefault="00D30D1C" w:rsidP="00D30D1C">
      <w:pPr>
        <w:rPr>
          <w:rFonts w:ascii="David" w:hAnsi="David"/>
          <w:rtl/>
        </w:rPr>
      </w:pPr>
      <w:bookmarkStart w:id="6408" w:name="_ETM_Q1_4271798"/>
      <w:bookmarkEnd w:id="6408"/>
    </w:p>
    <w:p w14:paraId="27E47580" w14:textId="7D01E147" w:rsidR="00D84A54" w:rsidRDefault="00D84A54" w:rsidP="00D84A54">
      <w:pPr>
        <w:pStyle w:val="af6"/>
        <w:keepNext/>
        <w:rPr>
          <w:rtl/>
        </w:rPr>
      </w:pPr>
      <w:bookmarkStart w:id="6409" w:name="ET_yor_5159_1078"/>
      <w:r w:rsidRPr="00D84A54">
        <w:rPr>
          <w:rStyle w:val="TagStyle"/>
          <w:rtl/>
        </w:rPr>
        <w:t xml:space="preserve"> &lt;&lt; יור &gt;&gt; </w:t>
      </w:r>
      <w:r>
        <w:rPr>
          <w:rtl/>
        </w:rPr>
        <w:t>היו"ר דוד ביטן:</w:t>
      </w:r>
      <w:r w:rsidRPr="00D84A54">
        <w:rPr>
          <w:rStyle w:val="TagStyle"/>
          <w:rtl/>
        </w:rPr>
        <w:t xml:space="preserve"> &lt;&lt; יור &gt;&gt;</w:t>
      </w:r>
      <w:r>
        <w:rPr>
          <w:rtl/>
        </w:rPr>
        <w:t xml:space="preserve">   </w:t>
      </w:r>
      <w:bookmarkEnd w:id="6409"/>
    </w:p>
    <w:p w14:paraId="7BE1E07A" w14:textId="77777777" w:rsidR="00D84A54" w:rsidRDefault="00D84A54" w:rsidP="00D84A54">
      <w:pPr>
        <w:pStyle w:val="KeepWithNext"/>
        <w:rPr>
          <w:rtl/>
        </w:rPr>
      </w:pPr>
    </w:p>
    <w:p w14:paraId="12AE4FB5" w14:textId="6394615D" w:rsidR="00D30D1C" w:rsidRPr="00F649E4" w:rsidRDefault="00D30D1C" w:rsidP="00D84A54">
      <w:pPr>
        <w:rPr>
          <w:rFonts w:ascii="David" w:hAnsi="David"/>
          <w:rtl/>
        </w:rPr>
      </w:pPr>
      <w:bookmarkStart w:id="6410" w:name="_ETM_Q1_4275046"/>
      <w:bookmarkEnd w:id="6410"/>
      <w:r w:rsidRPr="00F649E4">
        <w:rPr>
          <w:rFonts w:ascii="David" w:hAnsi="David"/>
          <w:rtl/>
        </w:rPr>
        <w:t>מה את רוצה? מה לעשות?</w:t>
      </w:r>
      <w:r w:rsidR="00D84A54">
        <w:rPr>
          <w:rFonts w:ascii="David" w:hAnsi="David" w:hint="cs"/>
          <w:rtl/>
        </w:rPr>
        <w:t xml:space="preserve"> </w:t>
      </w:r>
      <w:bookmarkStart w:id="6411" w:name="_ETM_Q1_4279048"/>
      <w:bookmarkEnd w:id="6411"/>
      <w:r w:rsidRPr="00F649E4">
        <w:rPr>
          <w:rFonts w:ascii="David" w:hAnsi="David"/>
          <w:rtl/>
        </w:rPr>
        <w:t>מה שהם יודיעו, אנחנו נקבל את זה כדבר מוגמר? אני לא מבין את זה.</w:t>
      </w:r>
    </w:p>
    <w:p w14:paraId="434B87A0" w14:textId="77777777" w:rsidR="00D84A54" w:rsidRDefault="00D84A54" w:rsidP="00D30D1C">
      <w:pPr>
        <w:rPr>
          <w:rFonts w:ascii="David" w:hAnsi="David"/>
          <w:rtl/>
        </w:rPr>
      </w:pPr>
      <w:bookmarkStart w:id="6412" w:name="_ETM_Q1_4276547"/>
      <w:bookmarkEnd w:id="6412"/>
    </w:p>
    <w:p w14:paraId="3F2A6EEE" w14:textId="6939C5E9" w:rsidR="00D84A54" w:rsidRDefault="00D84A54" w:rsidP="00D84A54">
      <w:pPr>
        <w:pStyle w:val="a4"/>
        <w:keepNext/>
        <w:rPr>
          <w:rtl/>
        </w:rPr>
      </w:pPr>
      <w:bookmarkStart w:id="6413" w:name="ET_speaker_נעמה_דניאל_1079"/>
      <w:r w:rsidRPr="00D84A54">
        <w:rPr>
          <w:rStyle w:val="TagStyle"/>
          <w:rtl/>
        </w:rPr>
        <w:t xml:space="preserve"> &lt;&lt; דובר &gt;&gt; </w:t>
      </w:r>
      <w:r>
        <w:rPr>
          <w:rtl/>
        </w:rPr>
        <w:t>נעמה דניאל:</w:t>
      </w:r>
      <w:r w:rsidRPr="00D84A54">
        <w:rPr>
          <w:rStyle w:val="TagStyle"/>
          <w:rtl/>
        </w:rPr>
        <w:t xml:space="preserve"> &lt;&lt; דובר &gt;&gt;</w:t>
      </w:r>
      <w:r>
        <w:rPr>
          <w:rtl/>
        </w:rPr>
        <w:t xml:space="preserve">   </w:t>
      </w:r>
      <w:bookmarkEnd w:id="6413"/>
    </w:p>
    <w:p w14:paraId="2E0A3FCF" w14:textId="77777777" w:rsidR="00D84A54" w:rsidRDefault="00D84A54" w:rsidP="00D84A54">
      <w:pPr>
        <w:pStyle w:val="KeepWithNext"/>
        <w:rPr>
          <w:rtl/>
        </w:rPr>
      </w:pPr>
    </w:p>
    <w:p w14:paraId="2F7E468E" w14:textId="0153AB72" w:rsidR="00D30D1C" w:rsidRPr="00F649E4" w:rsidRDefault="00D30D1C" w:rsidP="00D30D1C">
      <w:pPr>
        <w:rPr>
          <w:rFonts w:ascii="David" w:hAnsi="David"/>
          <w:rtl/>
        </w:rPr>
      </w:pPr>
      <w:bookmarkStart w:id="6414" w:name="_ETM_Q1_4278547"/>
      <w:bookmarkEnd w:id="6414"/>
      <w:r w:rsidRPr="00F649E4">
        <w:rPr>
          <w:rFonts w:ascii="David" w:hAnsi="David"/>
          <w:rtl/>
        </w:rPr>
        <w:t xml:space="preserve">הכוונה הייתה לתת לארגונים להגיע להסדר וולונטרי עם מינימום של התערבות חקיקתית. גם נוכח זה שמ-2001, </w:t>
      </w:r>
      <w:bookmarkStart w:id="6415" w:name="_ETM_Q1_4290048"/>
      <w:bookmarkStart w:id="6416" w:name="_ETM_Q1_4298048"/>
      <w:bookmarkEnd w:id="6415"/>
      <w:bookmarkEnd w:id="6416"/>
      <w:r w:rsidRPr="00F649E4">
        <w:rPr>
          <w:rFonts w:ascii="David" w:hAnsi="David"/>
          <w:rtl/>
        </w:rPr>
        <w:t xml:space="preserve">הצעת חוק ממשלתית התפרסמה בנושאים כאלה, ועד 2026 אנחנו </w:t>
      </w:r>
      <w:r w:rsidR="00D84A54">
        <w:rPr>
          <w:rFonts w:ascii="David" w:hAnsi="David" w:hint="cs"/>
          <w:rtl/>
        </w:rPr>
        <w:t>יוצרים</w:t>
      </w:r>
      <w:r w:rsidRPr="00F649E4">
        <w:rPr>
          <w:rFonts w:ascii="David" w:hAnsi="David"/>
          <w:rtl/>
        </w:rPr>
        <w:t xml:space="preserve"> מצב שמשרד המשפטים שוב ושוב </w:t>
      </w:r>
      <w:bookmarkStart w:id="6417" w:name="_ETM_Q1_4301547"/>
      <w:bookmarkEnd w:id="6417"/>
      <w:r w:rsidR="00D84A54">
        <w:rPr>
          <w:rFonts w:ascii="David" w:hAnsi="David" w:hint="cs"/>
          <w:rtl/>
        </w:rPr>
        <w:t xml:space="preserve"> - - -</w:t>
      </w:r>
    </w:p>
    <w:p w14:paraId="3504FC40" w14:textId="77777777" w:rsidR="007B780E" w:rsidRDefault="007B780E" w:rsidP="007B780E">
      <w:pPr>
        <w:rPr>
          <w:rFonts w:ascii="David" w:hAnsi="David"/>
          <w:rtl/>
        </w:rPr>
      </w:pPr>
    </w:p>
    <w:p w14:paraId="1B4DF3F3"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1A657235" w14:textId="77777777" w:rsidR="00D30D1C" w:rsidRPr="00F649E4" w:rsidRDefault="00D30D1C" w:rsidP="00D30D1C">
      <w:pPr>
        <w:rPr>
          <w:rFonts w:ascii="David" w:hAnsi="David"/>
          <w:rtl/>
        </w:rPr>
      </w:pPr>
    </w:p>
    <w:p w14:paraId="40DB0CB5" w14:textId="77777777" w:rsidR="00D30D1C" w:rsidRPr="00F649E4" w:rsidRDefault="00D30D1C" w:rsidP="00D30D1C">
      <w:pPr>
        <w:rPr>
          <w:rFonts w:ascii="David" w:hAnsi="David"/>
          <w:rtl/>
        </w:rPr>
      </w:pPr>
      <w:r w:rsidRPr="00F649E4">
        <w:rPr>
          <w:rFonts w:ascii="David" w:hAnsi="David"/>
          <w:rtl/>
        </w:rPr>
        <w:t>אנחנו במקום אחר, נעמה, אנחנו פה, יש חוק. די. שמתם את זה בפריים של חוק, נכנס לתוקף. אי אפשר להגיד עכשיו, אתם רק מדברים. יש חוק. אל תשפכו את התינוק עם המים. אל תעשו את הדבר הזה לא כלכלי, לא נכון.</w:t>
      </w:r>
    </w:p>
    <w:p w14:paraId="2E835119" w14:textId="77777777" w:rsidR="00D30D1C" w:rsidRDefault="00D30D1C" w:rsidP="00D30D1C">
      <w:pPr>
        <w:rPr>
          <w:rFonts w:ascii="David" w:hAnsi="David"/>
          <w:rtl/>
        </w:rPr>
      </w:pPr>
    </w:p>
    <w:p w14:paraId="5C0501F5" w14:textId="52E64D0B" w:rsidR="00D84A54" w:rsidRDefault="00D84A54" w:rsidP="00D84A54">
      <w:pPr>
        <w:pStyle w:val="af6"/>
        <w:keepNext/>
        <w:rPr>
          <w:rtl/>
        </w:rPr>
      </w:pPr>
      <w:bookmarkStart w:id="6418" w:name="ET_yor_5159_1080"/>
      <w:r w:rsidRPr="00D84A54">
        <w:rPr>
          <w:rStyle w:val="TagStyle"/>
          <w:rtl/>
        </w:rPr>
        <w:t xml:space="preserve"> &lt;&lt; יור &gt;&gt; </w:t>
      </w:r>
      <w:r>
        <w:rPr>
          <w:rtl/>
        </w:rPr>
        <w:t>היו"ר דוד ביטן:</w:t>
      </w:r>
      <w:r w:rsidRPr="00D84A54">
        <w:rPr>
          <w:rStyle w:val="TagStyle"/>
          <w:rtl/>
        </w:rPr>
        <w:t xml:space="preserve"> &lt;&lt; יור &gt;&gt;</w:t>
      </w:r>
      <w:r>
        <w:rPr>
          <w:rtl/>
        </w:rPr>
        <w:t xml:space="preserve">   </w:t>
      </w:r>
      <w:bookmarkEnd w:id="6418"/>
    </w:p>
    <w:p w14:paraId="0952FC78" w14:textId="77777777" w:rsidR="00D84A54" w:rsidRDefault="00D84A54" w:rsidP="00D84A54">
      <w:pPr>
        <w:pStyle w:val="KeepWithNext"/>
        <w:rPr>
          <w:rtl/>
        </w:rPr>
      </w:pPr>
    </w:p>
    <w:p w14:paraId="7ECB01A6" w14:textId="04996E59" w:rsidR="00D30D1C" w:rsidRPr="00F649E4" w:rsidRDefault="00D84A54" w:rsidP="00D30D1C">
      <w:pPr>
        <w:rPr>
          <w:rFonts w:ascii="David" w:hAnsi="David"/>
          <w:rtl/>
        </w:rPr>
      </w:pPr>
      <w:bookmarkStart w:id="6419" w:name="_ETM_Q1_4307048"/>
      <w:bookmarkEnd w:id="6419"/>
      <w:r>
        <w:rPr>
          <w:rFonts w:ascii="David" w:hAnsi="David" w:hint="cs"/>
          <w:rtl/>
        </w:rPr>
        <w:t xml:space="preserve"> - - - ב</w:t>
      </w:r>
      <w:r w:rsidR="00D30D1C" w:rsidRPr="00F649E4">
        <w:rPr>
          <w:rFonts w:ascii="David" w:hAnsi="David"/>
          <w:rtl/>
        </w:rPr>
        <w:t>לי הור</w:t>
      </w:r>
      <w:bookmarkStart w:id="6420" w:name="_ETM_Q1_4311798"/>
      <w:bookmarkEnd w:id="6420"/>
      <w:r w:rsidR="00D30D1C" w:rsidRPr="00F649E4">
        <w:rPr>
          <w:rFonts w:ascii="David" w:hAnsi="David"/>
          <w:rtl/>
        </w:rPr>
        <w:t>אות של השר</w:t>
      </w:r>
      <w:r>
        <w:rPr>
          <w:rFonts w:ascii="David" w:hAnsi="David" w:hint="cs"/>
          <w:rtl/>
        </w:rPr>
        <w:t>?</w:t>
      </w:r>
    </w:p>
    <w:p w14:paraId="2BA98B5A" w14:textId="77777777" w:rsidR="00D84A54" w:rsidRDefault="00D84A54" w:rsidP="00D30D1C">
      <w:pPr>
        <w:rPr>
          <w:rFonts w:ascii="David" w:hAnsi="David"/>
          <w:rtl/>
        </w:rPr>
      </w:pPr>
      <w:bookmarkStart w:id="6421" w:name="_ETM_Q1_4314048"/>
      <w:bookmarkStart w:id="6422" w:name="_ETM_Q1_4311048"/>
      <w:bookmarkEnd w:id="6421"/>
      <w:bookmarkEnd w:id="6422"/>
    </w:p>
    <w:p w14:paraId="02A457EF" w14:textId="022DDD43" w:rsidR="00D84A54" w:rsidRDefault="00D84A54" w:rsidP="00D84A54">
      <w:pPr>
        <w:pStyle w:val="a4"/>
        <w:keepNext/>
        <w:rPr>
          <w:rtl/>
        </w:rPr>
      </w:pPr>
      <w:bookmarkStart w:id="6423" w:name="ET_speaker_איילת_פלדמן_1081"/>
      <w:r w:rsidRPr="00D84A54">
        <w:rPr>
          <w:rStyle w:val="TagStyle"/>
          <w:rtl/>
        </w:rPr>
        <w:t xml:space="preserve"> &lt;&lt; דובר &gt;&gt; </w:t>
      </w:r>
      <w:r>
        <w:rPr>
          <w:rtl/>
        </w:rPr>
        <w:t>איילת פלדמן:</w:t>
      </w:r>
      <w:r w:rsidRPr="00D84A54">
        <w:rPr>
          <w:rStyle w:val="TagStyle"/>
          <w:rtl/>
        </w:rPr>
        <w:t xml:space="preserve"> &lt;&lt; דובר &gt;&gt;</w:t>
      </w:r>
      <w:r>
        <w:rPr>
          <w:rtl/>
        </w:rPr>
        <w:t xml:space="preserve">   </w:t>
      </w:r>
      <w:bookmarkEnd w:id="6423"/>
    </w:p>
    <w:p w14:paraId="7C97010B" w14:textId="77777777" w:rsidR="00D84A54" w:rsidRDefault="00D84A54" w:rsidP="00D84A54">
      <w:pPr>
        <w:pStyle w:val="KeepWithNext"/>
        <w:rPr>
          <w:rtl/>
        </w:rPr>
      </w:pPr>
    </w:p>
    <w:p w14:paraId="4001DB7A" w14:textId="77777777" w:rsidR="00D30D1C" w:rsidRPr="00F649E4" w:rsidRDefault="00D30D1C" w:rsidP="00D30D1C">
      <w:pPr>
        <w:rPr>
          <w:rFonts w:ascii="David" w:hAnsi="David"/>
          <w:rtl/>
        </w:rPr>
      </w:pPr>
      <w:bookmarkStart w:id="6424" w:name="_ETM_Q1_4313048"/>
      <w:bookmarkStart w:id="6425" w:name="_ETM_Q1_4313548"/>
      <w:bookmarkEnd w:id="6424"/>
      <w:bookmarkEnd w:id="6425"/>
      <w:r w:rsidRPr="00F649E4">
        <w:rPr>
          <w:rFonts w:ascii="David" w:hAnsi="David"/>
          <w:rtl/>
        </w:rPr>
        <w:t>בלי הוראות של השר.</w:t>
      </w:r>
    </w:p>
    <w:p w14:paraId="224DBD86" w14:textId="77777777" w:rsidR="00D30D1C" w:rsidRDefault="00D30D1C" w:rsidP="00D30D1C">
      <w:pPr>
        <w:rPr>
          <w:rFonts w:ascii="David" w:hAnsi="David"/>
          <w:rtl/>
        </w:rPr>
      </w:pPr>
      <w:bookmarkStart w:id="6426" w:name="_ETM_Q1_4316048"/>
      <w:bookmarkEnd w:id="6426"/>
    </w:p>
    <w:p w14:paraId="72696711" w14:textId="24255277" w:rsidR="00D84A54" w:rsidRDefault="00D84A54" w:rsidP="00D84A54">
      <w:pPr>
        <w:pStyle w:val="af6"/>
        <w:keepNext/>
        <w:rPr>
          <w:rtl/>
        </w:rPr>
      </w:pPr>
      <w:bookmarkStart w:id="6427" w:name="ET_yor_5159_1082"/>
      <w:r w:rsidRPr="00D84A54">
        <w:rPr>
          <w:rStyle w:val="TagStyle"/>
          <w:rtl/>
        </w:rPr>
        <w:t xml:space="preserve"> &lt;&lt; יור &gt;&gt; </w:t>
      </w:r>
      <w:r>
        <w:rPr>
          <w:rtl/>
        </w:rPr>
        <w:t>היו"ר דוד ביטן:</w:t>
      </w:r>
      <w:r w:rsidRPr="00D84A54">
        <w:rPr>
          <w:rStyle w:val="TagStyle"/>
          <w:rtl/>
        </w:rPr>
        <w:t xml:space="preserve"> &lt;&lt; יור &gt;&gt;</w:t>
      </w:r>
      <w:r>
        <w:rPr>
          <w:rtl/>
        </w:rPr>
        <w:t xml:space="preserve">   </w:t>
      </w:r>
      <w:bookmarkEnd w:id="6427"/>
    </w:p>
    <w:p w14:paraId="396AE332" w14:textId="77777777" w:rsidR="00D84A54" w:rsidRDefault="00D84A54" w:rsidP="00D84A54">
      <w:pPr>
        <w:pStyle w:val="KeepWithNext"/>
        <w:rPr>
          <w:rtl/>
        </w:rPr>
      </w:pPr>
    </w:p>
    <w:p w14:paraId="1B6C8E3B" w14:textId="0B737007" w:rsidR="00D30D1C" w:rsidRPr="00F649E4" w:rsidRDefault="00D84A54" w:rsidP="00D30D1C">
      <w:pPr>
        <w:rPr>
          <w:rFonts w:ascii="David" w:hAnsi="David"/>
          <w:rtl/>
        </w:rPr>
      </w:pPr>
      <w:bookmarkStart w:id="6428" w:name="_ETM_Q1_4310048"/>
      <w:bookmarkEnd w:id="6428"/>
      <w:r>
        <w:rPr>
          <w:rFonts w:ascii="David" w:hAnsi="David" w:hint="cs"/>
          <w:rtl/>
        </w:rPr>
        <w:t xml:space="preserve">על </w:t>
      </w:r>
      <w:r w:rsidR="00D30D1C" w:rsidRPr="00F649E4">
        <w:rPr>
          <w:rFonts w:ascii="David" w:hAnsi="David"/>
          <w:rtl/>
        </w:rPr>
        <w:t>מה הוויכוח? תשאירו, כמו שאמרנו.</w:t>
      </w:r>
    </w:p>
    <w:p w14:paraId="4EF5ED57" w14:textId="77777777" w:rsidR="00D84A54" w:rsidRDefault="00D84A54" w:rsidP="00D30D1C">
      <w:pPr>
        <w:rPr>
          <w:rFonts w:ascii="David" w:hAnsi="David"/>
          <w:rtl/>
        </w:rPr>
      </w:pPr>
      <w:bookmarkStart w:id="6429" w:name="_ETM_Q1_4320548"/>
      <w:bookmarkStart w:id="6430" w:name="_ETM_Q1_4314797"/>
      <w:bookmarkEnd w:id="6429"/>
      <w:bookmarkEnd w:id="6430"/>
    </w:p>
    <w:p w14:paraId="304F902B" w14:textId="0641492C" w:rsidR="00D84A54" w:rsidRDefault="00D84A54" w:rsidP="00D84A54">
      <w:pPr>
        <w:pStyle w:val="a4"/>
        <w:keepNext/>
        <w:rPr>
          <w:rtl/>
        </w:rPr>
      </w:pPr>
      <w:bookmarkStart w:id="6431" w:name="ET_speaker_תמר_מירסקי_1083"/>
      <w:r w:rsidRPr="00D84A54">
        <w:rPr>
          <w:rStyle w:val="TagStyle"/>
          <w:rtl/>
        </w:rPr>
        <w:t xml:space="preserve"> &lt;&lt; דובר &gt;&gt; </w:t>
      </w:r>
      <w:r>
        <w:rPr>
          <w:rtl/>
        </w:rPr>
        <w:t>תמר מירסקי:</w:t>
      </w:r>
      <w:r w:rsidRPr="00D84A54">
        <w:rPr>
          <w:rStyle w:val="TagStyle"/>
          <w:rtl/>
        </w:rPr>
        <w:t xml:space="preserve"> &lt;&lt; דובר &gt;&gt;</w:t>
      </w:r>
      <w:r>
        <w:rPr>
          <w:rtl/>
        </w:rPr>
        <w:t xml:space="preserve">   </w:t>
      </w:r>
      <w:bookmarkEnd w:id="6431"/>
    </w:p>
    <w:p w14:paraId="69F3D092" w14:textId="77777777" w:rsidR="00D84A54" w:rsidRDefault="00D84A54" w:rsidP="00D84A54">
      <w:pPr>
        <w:pStyle w:val="KeepWithNext"/>
        <w:rPr>
          <w:rtl/>
        </w:rPr>
      </w:pPr>
    </w:p>
    <w:p w14:paraId="45146ADB" w14:textId="7957777C" w:rsidR="00D30D1C" w:rsidRPr="00F649E4" w:rsidRDefault="00D30D1C" w:rsidP="00D30D1C">
      <w:pPr>
        <w:rPr>
          <w:rFonts w:ascii="David" w:hAnsi="David"/>
          <w:rtl/>
        </w:rPr>
      </w:pPr>
      <w:bookmarkStart w:id="6432" w:name="_ETM_Q1_4317298"/>
      <w:bookmarkEnd w:id="6432"/>
      <w:r w:rsidRPr="00F649E4">
        <w:rPr>
          <w:rFonts w:ascii="David" w:hAnsi="David"/>
          <w:rtl/>
        </w:rPr>
        <w:t xml:space="preserve">זה </w:t>
      </w:r>
      <w:r w:rsidR="00D84A54">
        <w:rPr>
          <w:rFonts w:ascii="David" w:hAnsi="David" w:hint="cs"/>
          <w:rtl/>
        </w:rPr>
        <w:t xml:space="preserve">בעיה </w:t>
      </w:r>
      <w:bookmarkStart w:id="6433" w:name="_ETM_Q1_4324797"/>
      <w:bookmarkEnd w:id="6433"/>
      <w:r w:rsidRPr="00F649E4">
        <w:rPr>
          <w:rFonts w:ascii="David" w:hAnsi="David"/>
          <w:rtl/>
        </w:rPr>
        <w:t>לייצר החרגות. רוב העסקים לא מאורגנים בארגונים שהם מייצגים את כל העסקים.</w:t>
      </w:r>
    </w:p>
    <w:p w14:paraId="56C1DA79" w14:textId="77777777" w:rsidR="00D84A54" w:rsidRDefault="00D84A54" w:rsidP="00D30D1C">
      <w:pPr>
        <w:rPr>
          <w:rFonts w:ascii="David" w:hAnsi="David"/>
          <w:rtl/>
        </w:rPr>
      </w:pPr>
      <w:bookmarkStart w:id="6434" w:name="_ETM_Q1_4318548"/>
      <w:bookmarkEnd w:id="6434"/>
    </w:p>
    <w:p w14:paraId="70C65D6D" w14:textId="68049E1B" w:rsidR="00D84A54" w:rsidRDefault="00D84A54" w:rsidP="00D84A54">
      <w:pPr>
        <w:pStyle w:val="a4"/>
        <w:keepNext/>
        <w:rPr>
          <w:rtl/>
        </w:rPr>
      </w:pPr>
      <w:bookmarkStart w:id="6435" w:name="ET_speaker_אורי_רשטיק_1084"/>
      <w:r w:rsidRPr="00D84A54">
        <w:rPr>
          <w:rStyle w:val="TagStyle"/>
          <w:rtl/>
        </w:rPr>
        <w:t xml:space="preserve"> &lt;&lt; דובר &gt;&gt; </w:t>
      </w:r>
      <w:r>
        <w:rPr>
          <w:rtl/>
        </w:rPr>
        <w:t>אורי רשטיק:</w:t>
      </w:r>
      <w:r w:rsidRPr="00D84A54">
        <w:rPr>
          <w:rStyle w:val="TagStyle"/>
          <w:rtl/>
        </w:rPr>
        <w:t xml:space="preserve"> &lt;&lt; דובר &gt;&gt;</w:t>
      </w:r>
      <w:r>
        <w:rPr>
          <w:rtl/>
        </w:rPr>
        <w:t xml:space="preserve">   </w:t>
      </w:r>
      <w:bookmarkEnd w:id="6435"/>
    </w:p>
    <w:p w14:paraId="2E1EEF92" w14:textId="77777777" w:rsidR="00D84A54" w:rsidRDefault="00D84A54" w:rsidP="00D84A54">
      <w:pPr>
        <w:pStyle w:val="KeepWithNext"/>
        <w:rPr>
          <w:rtl/>
        </w:rPr>
      </w:pPr>
    </w:p>
    <w:p w14:paraId="711B3DAA" w14:textId="669D7B2E" w:rsidR="00D30D1C" w:rsidRDefault="00D30D1C" w:rsidP="00D84A54">
      <w:pPr>
        <w:rPr>
          <w:rFonts w:ascii="David" w:hAnsi="David"/>
          <w:rtl/>
        </w:rPr>
      </w:pPr>
      <w:bookmarkStart w:id="6436" w:name="_ETM_Q1_4321048"/>
      <w:bookmarkEnd w:id="6436"/>
      <w:r w:rsidRPr="00F649E4">
        <w:rPr>
          <w:rFonts w:ascii="David" w:hAnsi="David"/>
          <w:rtl/>
        </w:rPr>
        <w:t xml:space="preserve"> לא</w:t>
      </w:r>
      <w:bookmarkStart w:id="6437" w:name="_ETM_Q1_4328048"/>
      <w:bookmarkEnd w:id="6437"/>
      <w:r w:rsidRPr="00F649E4">
        <w:rPr>
          <w:rFonts w:ascii="David" w:hAnsi="David"/>
          <w:rtl/>
        </w:rPr>
        <w:t xml:space="preserve"> תהיה החרגה, אנחנו נוכל להחריג עוד.</w:t>
      </w:r>
    </w:p>
    <w:p w14:paraId="353B2455" w14:textId="77777777" w:rsidR="00D84A54" w:rsidRDefault="00D84A54" w:rsidP="00D84A54">
      <w:pPr>
        <w:rPr>
          <w:rFonts w:ascii="David" w:hAnsi="David"/>
          <w:rtl/>
        </w:rPr>
      </w:pPr>
    </w:p>
    <w:p w14:paraId="0F95F3B6" w14:textId="3946CF91" w:rsidR="00D84A54" w:rsidRDefault="00D84A54" w:rsidP="00D84A54">
      <w:pPr>
        <w:pStyle w:val="a4"/>
        <w:keepNext/>
        <w:rPr>
          <w:rtl/>
        </w:rPr>
      </w:pPr>
      <w:bookmarkStart w:id="6438" w:name="ET_speaker_תמר_מירסקי_1085"/>
      <w:r w:rsidRPr="00D84A54">
        <w:rPr>
          <w:rStyle w:val="TagStyle"/>
          <w:rtl/>
        </w:rPr>
        <w:t xml:space="preserve"> &lt;&lt; דובר &gt;&gt; </w:t>
      </w:r>
      <w:r>
        <w:rPr>
          <w:rtl/>
        </w:rPr>
        <w:t>תמר מירסקי:</w:t>
      </w:r>
      <w:r w:rsidRPr="00D84A54">
        <w:rPr>
          <w:rStyle w:val="TagStyle"/>
          <w:rtl/>
        </w:rPr>
        <w:t xml:space="preserve"> &lt;&lt; דובר &gt;&gt;</w:t>
      </w:r>
      <w:r>
        <w:rPr>
          <w:rtl/>
        </w:rPr>
        <w:t xml:space="preserve">   </w:t>
      </w:r>
      <w:bookmarkEnd w:id="6438"/>
    </w:p>
    <w:p w14:paraId="25715C83" w14:textId="77777777" w:rsidR="00D84A54" w:rsidRDefault="00D84A54" w:rsidP="00D84A54">
      <w:pPr>
        <w:pStyle w:val="KeepWithNext"/>
        <w:rPr>
          <w:rtl/>
        </w:rPr>
      </w:pPr>
    </w:p>
    <w:p w14:paraId="3D1992A0" w14:textId="77777777" w:rsidR="00D30D1C" w:rsidRPr="00F649E4" w:rsidRDefault="00D30D1C" w:rsidP="00D30D1C">
      <w:pPr>
        <w:rPr>
          <w:rFonts w:ascii="David" w:hAnsi="David"/>
          <w:rtl/>
        </w:rPr>
      </w:pPr>
      <w:r w:rsidRPr="00F649E4">
        <w:rPr>
          <w:rFonts w:ascii="David" w:hAnsi="David"/>
          <w:rtl/>
        </w:rPr>
        <w:t>איך אנחנו מייצרים נוסח שלא מחריג את העסקים?</w:t>
      </w:r>
    </w:p>
    <w:p w14:paraId="18947CCF" w14:textId="77777777" w:rsidR="007B780E" w:rsidRDefault="007B780E" w:rsidP="007B780E">
      <w:pPr>
        <w:rPr>
          <w:rFonts w:ascii="David" w:hAnsi="David"/>
          <w:rtl/>
        </w:rPr>
      </w:pPr>
      <w:bookmarkStart w:id="6439" w:name="_ETM_Q1_4334297"/>
      <w:bookmarkStart w:id="6440" w:name="_ETM_Q1_4326297"/>
      <w:bookmarkEnd w:id="6439"/>
      <w:bookmarkEnd w:id="6440"/>
    </w:p>
    <w:p w14:paraId="1384C846"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191AE54F" w14:textId="77777777" w:rsidR="00D30D1C" w:rsidRPr="00F649E4" w:rsidRDefault="00D30D1C" w:rsidP="00D30D1C">
      <w:pPr>
        <w:rPr>
          <w:rFonts w:ascii="David" w:hAnsi="David"/>
          <w:rtl/>
        </w:rPr>
      </w:pPr>
    </w:p>
    <w:p w14:paraId="37DBD1BB" w14:textId="77777777" w:rsidR="00D30D1C" w:rsidRPr="00F649E4" w:rsidRDefault="00D30D1C" w:rsidP="00D30D1C">
      <w:pPr>
        <w:rPr>
          <w:rFonts w:ascii="David" w:hAnsi="David"/>
          <w:rtl/>
        </w:rPr>
      </w:pPr>
      <w:r w:rsidRPr="00F649E4">
        <w:rPr>
          <w:rFonts w:ascii="David" w:hAnsi="David"/>
          <w:rtl/>
        </w:rPr>
        <w:t>אנחנו פה מצהירים קבל עם ועולם שהם הראשונים שייכנסו. לטובתם החוק הזה קיים.</w:t>
      </w:r>
    </w:p>
    <w:p w14:paraId="1337D181" w14:textId="77777777" w:rsidR="00D84A54" w:rsidRDefault="00D84A54" w:rsidP="00D30D1C">
      <w:pPr>
        <w:rPr>
          <w:rFonts w:ascii="David" w:hAnsi="David"/>
          <w:rtl/>
        </w:rPr>
      </w:pPr>
      <w:bookmarkStart w:id="6441" w:name="_ETM_Q1_4340297"/>
      <w:bookmarkEnd w:id="6441"/>
    </w:p>
    <w:p w14:paraId="716903A5" w14:textId="2E850375" w:rsidR="00D84A54" w:rsidRDefault="00D84A54" w:rsidP="00D84A54">
      <w:pPr>
        <w:pStyle w:val="a4"/>
        <w:keepNext/>
        <w:rPr>
          <w:rtl/>
        </w:rPr>
      </w:pPr>
      <w:bookmarkStart w:id="6442" w:name="ET_speaker_תמר_מירסקי_1086"/>
      <w:r w:rsidRPr="00D84A54">
        <w:rPr>
          <w:rStyle w:val="TagStyle"/>
          <w:rtl/>
        </w:rPr>
        <w:t xml:space="preserve"> &lt;&lt; דובר &gt;&gt; </w:t>
      </w:r>
      <w:r>
        <w:rPr>
          <w:rtl/>
        </w:rPr>
        <w:t>תמר מירסקי:</w:t>
      </w:r>
      <w:r w:rsidRPr="00D84A54">
        <w:rPr>
          <w:rStyle w:val="TagStyle"/>
          <w:rtl/>
        </w:rPr>
        <w:t xml:space="preserve"> &lt;&lt; דובר &gt;&gt;</w:t>
      </w:r>
      <w:r>
        <w:rPr>
          <w:rtl/>
        </w:rPr>
        <w:t xml:space="preserve">   </w:t>
      </w:r>
      <w:bookmarkEnd w:id="6442"/>
    </w:p>
    <w:p w14:paraId="61B122BD" w14:textId="77777777" w:rsidR="00D84A54" w:rsidRDefault="00D84A54" w:rsidP="00D84A54">
      <w:pPr>
        <w:pStyle w:val="KeepWithNext"/>
        <w:rPr>
          <w:rtl/>
        </w:rPr>
      </w:pPr>
    </w:p>
    <w:p w14:paraId="1AE83D4C" w14:textId="03F1E7B5" w:rsidR="00D30D1C" w:rsidRPr="00F649E4" w:rsidRDefault="00D30D1C" w:rsidP="00D30D1C">
      <w:pPr>
        <w:rPr>
          <w:rFonts w:ascii="David" w:hAnsi="David"/>
          <w:rtl/>
        </w:rPr>
      </w:pPr>
      <w:bookmarkStart w:id="6443" w:name="_ETM_Q1_4342798"/>
      <w:bookmarkStart w:id="6444" w:name="_ETM_Q1_4343297"/>
      <w:bookmarkEnd w:id="6443"/>
      <w:bookmarkEnd w:id="6444"/>
      <w:r w:rsidRPr="00F649E4">
        <w:rPr>
          <w:rFonts w:ascii="David" w:hAnsi="David"/>
          <w:rtl/>
        </w:rPr>
        <w:t>נניח, אפילו בבתי מלון יש בתי מלון קטנים. נניח</w:t>
      </w:r>
      <w:r w:rsidR="00D84A54">
        <w:rPr>
          <w:rFonts w:ascii="David" w:hAnsi="David" w:hint="cs"/>
          <w:rtl/>
        </w:rPr>
        <w:t xml:space="preserve">. זה ארגון  - - - שלא מייצג </w:t>
      </w:r>
      <w:bookmarkStart w:id="6445" w:name="_ETM_Q1_4342048"/>
      <w:bookmarkEnd w:id="6445"/>
      <w:r w:rsidR="00D84A54">
        <w:rPr>
          <w:rFonts w:ascii="David" w:hAnsi="David" w:hint="cs"/>
          <w:rtl/>
        </w:rPr>
        <w:t>את כל בתי המלון.</w:t>
      </w:r>
    </w:p>
    <w:p w14:paraId="6803EC4F" w14:textId="77777777" w:rsidR="007B780E" w:rsidRDefault="007B780E" w:rsidP="007B780E">
      <w:pPr>
        <w:rPr>
          <w:rFonts w:ascii="David" w:hAnsi="David"/>
          <w:rtl/>
        </w:rPr>
      </w:pPr>
      <w:bookmarkStart w:id="6446" w:name="_ETM_Q1_4345297"/>
      <w:bookmarkEnd w:id="6446"/>
    </w:p>
    <w:p w14:paraId="798D8C74"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5A845883" w14:textId="77777777" w:rsidR="00D30D1C" w:rsidRPr="00F649E4" w:rsidRDefault="00D30D1C" w:rsidP="00D30D1C">
      <w:pPr>
        <w:rPr>
          <w:rFonts w:ascii="David" w:hAnsi="David"/>
          <w:rtl/>
        </w:rPr>
      </w:pPr>
    </w:p>
    <w:p w14:paraId="2008A4F3" w14:textId="79FE2D51" w:rsidR="00D30D1C" w:rsidRPr="00F649E4" w:rsidRDefault="00D30D1C" w:rsidP="00D84A54">
      <w:pPr>
        <w:rPr>
          <w:rFonts w:ascii="David" w:hAnsi="David"/>
          <w:rtl/>
        </w:rPr>
      </w:pPr>
      <w:r w:rsidRPr="00F649E4">
        <w:rPr>
          <w:rFonts w:ascii="David" w:hAnsi="David"/>
          <w:rtl/>
        </w:rPr>
        <w:t>אם הם תחת התאחדות בתי המלון הם לא קטנים.</w:t>
      </w:r>
      <w:bookmarkStart w:id="6447" w:name="_ETM_Q1_4337297"/>
      <w:bookmarkEnd w:id="6447"/>
      <w:r w:rsidR="00D84A54">
        <w:rPr>
          <w:rFonts w:ascii="David" w:hAnsi="David" w:hint="cs"/>
          <w:rtl/>
        </w:rPr>
        <w:t xml:space="preserve"> </w:t>
      </w:r>
      <w:bookmarkStart w:id="6448" w:name="_ETM_Q1_4342797"/>
      <w:bookmarkEnd w:id="6448"/>
      <w:r w:rsidRPr="00F649E4">
        <w:rPr>
          <w:rFonts w:ascii="David" w:hAnsi="David"/>
          <w:rtl/>
        </w:rPr>
        <w:t>מי שמנהל את המשא ומתן זה התאחדות בתי המלון, לא המלונות.</w:t>
      </w:r>
    </w:p>
    <w:p w14:paraId="30E860F8" w14:textId="77777777" w:rsidR="00D84A54" w:rsidRDefault="00D84A54" w:rsidP="00D30D1C">
      <w:pPr>
        <w:rPr>
          <w:rFonts w:ascii="David" w:hAnsi="David"/>
          <w:rtl/>
        </w:rPr>
      </w:pPr>
      <w:bookmarkStart w:id="6449" w:name="_ETM_Q1_4347548"/>
      <w:bookmarkEnd w:id="6449"/>
    </w:p>
    <w:p w14:paraId="7C32AFBD" w14:textId="7FB5DCF7" w:rsidR="00D84A54" w:rsidRDefault="00D84A54" w:rsidP="00D84A54">
      <w:pPr>
        <w:pStyle w:val="a4"/>
        <w:keepNext/>
        <w:rPr>
          <w:rtl/>
        </w:rPr>
      </w:pPr>
      <w:bookmarkStart w:id="6450" w:name="ET_speaker_תמר_מירסקי_1087"/>
      <w:r w:rsidRPr="00D84A54">
        <w:rPr>
          <w:rStyle w:val="TagStyle"/>
          <w:rtl/>
        </w:rPr>
        <w:t xml:space="preserve"> &lt;&lt; דובר &gt;&gt; </w:t>
      </w:r>
      <w:r>
        <w:rPr>
          <w:rtl/>
        </w:rPr>
        <w:t>תמר מירסקי:</w:t>
      </w:r>
      <w:r w:rsidRPr="00D84A54">
        <w:rPr>
          <w:rStyle w:val="TagStyle"/>
          <w:rtl/>
        </w:rPr>
        <w:t xml:space="preserve"> &lt;&lt; דובר &gt;&gt;</w:t>
      </w:r>
      <w:r>
        <w:rPr>
          <w:rtl/>
        </w:rPr>
        <w:t xml:space="preserve">   </w:t>
      </w:r>
      <w:bookmarkEnd w:id="6450"/>
    </w:p>
    <w:p w14:paraId="18478478" w14:textId="77777777" w:rsidR="00D84A54" w:rsidRDefault="00D84A54" w:rsidP="00D84A54">
      <w:pPr>
        <w:pStyle w:val="KeepWithNext"/>
        <w:rPr>
          <w:rtl/>
        </w:rPr>
      </w:pPr>
    </w:p>
    <w:p w14:paraId="0FC5AB73" w14:textId="428B8E38" w:rsidR="00D30D1C" w:rsidRPr="00F649E4" w:rsidRDefault="00D30D1C" w:rsidP="00D84A54">
      <w:pPr>
        <w:rPr>
          <w:rFonts w:ascii="David" w:hAnsi="David"/>
          <w:rtl/>
        </w:rPr>
      </w:pPr>
      <w:bookmarkStart w:id="6451" w:name="_ETM_Q1_4349548"/>
      <w:bookmarkStart w:id="6452" w:name="_ETM_Q1_4350048"/>
      <w:bookmarkEnd w:id="6451"/>
      <w:bookmarkEnd w:id="6452"/>
      <w:r w:rsidRPr="00F649E4">
        <w:rPr>
          <w:rFonts w:ascii="David" w:hAnsi="David"/>
          <w:rtl/>
        </w:rPr>
        <w:t>לא, יש גם בהתאחדות בתי מלון שהם קטנים</w:t>
      </w:r>
      <w:r w:rsidR="00D84A54">
        <w:rPr>
          <w:rFonts w:ascii="David" w:hAnsi="David" w:hint="cs"/>
          <w:rtl/>
        </w:rPr>
        <w:t xml:space="preserve"> </w:t>
      </w:r>
      <w:r w:rsidRPr="00F649E4">
        <w:rPr>
          <w:rFonts w:ascii="David" w:hAnsi="David"/>
          <w:rtl/>
        </w:rPr>
        <w:t>וצימרים,</w:t>
      </w:r>
      <w:r w:rsidR="00D84A54">
        <w:rPr>
          <w:rFonts w:ascii="David" w:hAnsi="David" w:hint="cs"/>
          <w:rtl/>
        </w:rPr>
        <w:t xml:space="preserve"> </w:t>
      </w:r>
      <w:r w:rsidRPr="00F649E4">
        <w:rPr>
          <w:rFonts w:ascii="David" w:hAnsi="David"/>
          <w:rtl/>
        </w:rPr>
        <w:t>וכאלה של מסחר קטן של חדרים,</w:t>
      </w:r>
      <w:r w:rsidR="00D84A54">
        <w:rPr>
          <w:rFonts w:ascii="David" w:hAnsi="David" w:hint="cs"/>
          <w:rtl/>
        </w:rPr>
        <w:t xml:space="preserve"> </w:t>
      </w:r>
      <w:bookmarkStart w:id="6453" w:name="_ETM_Q1_4364548"/>
      <w:bookmarkEnd w:id="6453"/>
      <w:r w:rsidR="00D84A54">
        <w:rPr>
          <w:rFonts w:ascii="David" w:hAnsi="David" w:hint="cs"/>
          <w:rtl/>
        </w:rPr>
        <w:t>שם</w:t>
      </w:r>
      <w:r w:rsidRPr="00F649E4">
        <w:rPr>
          <w:rFonts w:ascii="David" w:hAnsi="David"/>
          <w:rtl/>
        </w:rPr>
        <w:t xml:space="preserve"> לא מיוצגים על ידי ההתאחדות,</w:t>
      </w:r>
      <w:r w:rsidR="00D84A54">
        <w:rPr>
          <w:rFonts w:ascii="David" w:hAnsi="David" w:hint="cs"/>
          <w:rtl/>
        </w:rPr>
        <w:t xml:space="preserve"> </w:t>
      </w:r>
      <w:r w:rsidRPr="00F649E4">
        <w:rPr>
          <w:rFonts w:ascii="David" w:hAnsi="David"/>
          <w:rtl/>
        </w:rPr>
        <w:t>אני לא רוצה שתח</w:t>
      </w:r>
      <w:r w:rsidR="00D84A54">
        <w:rPr>
          <w:rFonts w:ascii="David" w:hAnsi="David" w:hint="cs"/>
          <w:rtl/>
        </w:rPr>
        <w:t>ר</w:t>
      </w:r>
      <w:r w:rsidRPr="00F649E4">
        <w:rPr>
          <w:rFonts w:ascii="David" w:hAnsi="David"/>
          <w:rtl/>
        </w:rPr>
        <w:t>יג את הענף. אתה יכול להחריג את מי שמיוצג אולי על ידי ההתאחדות, אבל לא את כל הענף.</w:t>
      </w:r>
    </w:p>
    <w:p w14:paraId="03C1145A" w14:textId="77777777" w:rsidR="00D84A54" w:rsidRDefault="00D84A54" w:rsidP="00D30D1C">
      <w:pPr>
        <w:rPr>
          <w:rFonts w:ascii="David" w:hAnsi="David"/>
          <w:rtl/>
        </w:rPr>
      </w:pPr>
      <w:bookmarkStart w:id="6454" w:name="_ETM_Q1_4369797"/>
      <w:bookmarkEnd w:id="6454"/>
    </w:p>
    <w:p w14:paraId="6207F904" w14:textId="4EC4CDEE" w:rsidR="00D84A54" w:rsidRDefault="00D84A54" w:rsidP="00D84A54">
      <w:pPr>
        <w:pStyle w:val="a4"/>
        <w:keepNext/>
        <w:rPr>
          <w:rtl/>
        </w:rPr>
      </w:pPr>
      <w:bookmarkStart w:id="6455" w:name="ET_speaker_עידו_נתן_1088"/>
      <w:r w:rsidRPr="00D84A54">
        <w:rPr>
          <w:rStyle w:val="TagStyle"/>
          <w:rtl/>
        </w:rPr>
        <w:t xml:space="preserve"> &lt;&lt; דובר &gt;&gt; </w:t>
      </w:r>
      <w:r>
        <w:rPr>
          <w:rtl/>
        </w:rPr>
        <w:t>עידו נתן:</w:t>
      </w:r>
      <w:r w:rsidRPr="00D84A54">
        <w:rPr>
          <w:rStyle w:val="TagStyle"/>
          <w:rtl/>
        </w:rPr>
        <w:t xml:space="preserve"> &lt;&lt; דובר &gt;&gt;</w:t>
      </w:r>
      <w:r>
        <w:rPr>
          <w:rtl/>
        </w:rPr>
        <w:t xml:space="preserve">   </w:t>
      </w:r>
      <w:bookmarkEnd w:id="6455"/>
    </w:p>
    <w:p w14:paraId="128B7B3F" w14:textId="77777777" w:rsidR="00D84A54" w:rsidRDefault="00D84A54" w:rsidP="00D84A54">
      <w:pPr>
        <w:pStyle w:val="KeepWithNext"/>
        <w:rPr>
          <w:rtl/>
        </w:rPr>
      </w:pPr>
    </w:p>
    <w:p w14:paraId="4D0AE379" w14:textId="77777777" w:rsidR="00D30D1C" w:rsidRPr="00F649E4" w:rsidRDefault="00D30D1C" w:rsidP="00D30D1C">
      <w:pPr>
        <w:rPr>
          <w:rFonts w:ascii="David" w:hAnsi="David"/>
          <w:rtl/>
        </w:rPr>
      </w:pPr>
      <w:bookmarkStart w:id="6456" w:name="_ETM_Q1_4372298"/>
      <w:bookmarkEnd w:id="6456"/>
      <w:r w:rsidRPr="00F649E4">
        <w:rPr>
          <w:rFonts w:ascii="David" w:hAnsi="David"/>
          <w:rtl/>
        </w:rPr>
        <w:t xml:space="preserve">אנחנו יושבים פה ומצהירים קבל עם ועדה שהסקטור שאת מייצגת, אם אני מבין נכון, הוא הראשון שייכנס. אבל במקום לברך על זה, אנחנו מוצאים את עצמנו מנסים להסביר למה - - - </w:t>
      </w:r>
    </w:p>
    <w:p w14:paraId="5BF85107" w14:textId="77777777" w:rsidR="00D84A54" w:rsidRDefault="00D84A54" w:rsidP="00D30D1C">
      <w:pPr>
        <w:rPr>
          <w:rFonts w:ascii="David" w:hAnsi="David"/>
          <w:rtl/>
        </w:rPr>
      </w:pPr>
      <w:bookmarkStart w:id="6457" w:name="_ETM_Q1_4376298"/>
      <w:bookmarkStart w:id="6458" w:name="_ETM_Q1_4380298"/>
      <w:bookmarkStart w:id="6459" w:name="_ETM_Q1_4381296"/>
      <w:bookmarkEnd w:id="6457"/>
    </w:p>
    <w:p w14:paraId="25AA359E" w14:textId="19DFFAD5" w:rsidR="00D84A54" w:rsidRDefault="00D84A54" w:rsidP="00D84A54">
      <w:pPr>
        <w:pStyle w:val="a4"/>
        <w:keepNext/>
        <w:rPr>
          <w:rtl/>
        </w:rPr>
      </w:pPr>
      <w:bookmarkStart w:id="6460" w:name="ET_speaker_תמר_מירסקי_1089"/>
      <w:r w:rsidRPr="00D84A54">
        <w:rPr>
          <w:rStyle w:val="TagStyle"/>
          <w:rtl/>
        </w:rPr>
        <w:t xml:space="preserve"> &lt;&lt; דובר &gt;&gt; </w:t>
      </w:r>
      <w:r>
        <w:rPr>
          <w:rtl/>
        </w:rPr>
        <w:t>תמר מירסקי:</w:t>
      </w:r>
      <w:r w:rsidRPr="00D84A54">
        <w:rPr>
          <w:rStyle w:val="TagStyle"/>
          <w:rtl/>
        </w:rPr>
        <w:t xml:space="preserve"> &lt;&lt; דובר &gt;&gt;</w:t>
      </w:r>
      <w:r>
        <w:rPr>
          <w:rtl/>
        </w:rPr>
        <w:t xml:space="preserve">   </w:t>
      </w:r>
      <w:bookmarkEnd w:id="6460"/>
    </w:p>
    <w:p w14:paraId="0DE8F07D" w14:textId="77777777" w:rsidR="00D84A54" w:rsidRDefault="00D84A54" w:rsidP="00D84A54">
      <w:pPr>
        <w:pStyle w:val="KeepWithNext"/>
        <w:rPr>
          <w:rtl/>
        </w:rPr>
      </w:pPr>
    </w:p>
    <w:p w14:paraId="04C98BF3" w14:textId="5F8979D3" w:rsidR="00D30D1C" w:rsidRPr="00F649E4" w:rsidRDefault="00D30D1C" w:rsidP="00D30D1C">
      <w:pPr>
        <w:rPr>
          <w:rFonts w:ascii="David" w:hAnsi="David"/>
          <w:rtl/>
        </w:rPr>
      </w:pPr>
      <w:bookmarkStart w:id="6461" w:name="_ETM_Q1_4378298"/>
      <w:bookmarkStart w:id="6462" w:name="_ETM_Q1_4385797"/>
      <w:bookmarkEnd w:id="6458"/>
      <w:bookmarkEnd w:id="6459"/>
      <w:bookmarkEnd w:id="6461"/>
      <w:bookmarkEnd w:id="6462"/>
      <w:r w:rsidRPr="00F649E4">
        <w:rPr>
          <w:rFonts w:ascii="David" w:hAnsi="David"/>
          <w:rtl/>
        </w:rPr>
        <w:t>סבבה, אני אומרת שאי אפשר להשתמש בענפים. זה לא נכון להחריג ענפים.</w:t>
      </w:r>
    </w:p>
    <w:p w14:paraId="60DBEE5B" w14:textId="77777777" w:rsidR="00D84A54" w:rsidRDefault="00D84A54" w:rsidP="00D30D1C">
      <w:pPr>
        <w:rPr>
          <w:rFonts w:ascii="David" w:hAnsi="David"/>
          <w:rtl/>
        </w:rPr>
      </w:pPr>
      <w:bookmarkStart w:id="6463" w:name="_ETM_Q1_4382547"/>
      <w:bookmarkEnd w:id="6463"/>
    </w:p>
    <w:p w14:paraId="61913C98" w14:textId="61A3CB28" w:rsidR="00D84A54" w:rsidRDefault="00D84A54" w:rsidP="00D84A54">
      <w:pPr>
        <w:pStyle w:val="a4"/>
        <w:keepNext/>
        <w:rPr>
          <w:rtl/>
        </w:rPr>
      </w:pPr>
      <w:bookmarkStart w:id="6464" w:name="ET_speaker_עידו_נתן_1090"/>
      <w:r w:rsidRPr="00D84A54">
        <w:rPr>
          <w:rStyle w:val="TagStyle"/>
          <w:rtl/>
        </w:rPr>
        <w:t xml:space="preserve"> &lt;&lt; דובר &gt;&gt; </w:t>
      </w:r>
      <w:r>
        <w:rPr>
          <w:rtl/>
        </w:rPr>
        <w:t>עידו נתן:</w:t>
      </w:r>
      <w:r w:rsidRPr="00D84A54">
        <w:rPr>
          <w:rStyle w:val="TagStyle"/>
          <w:rtl/>
        </w:rPr>
        <w:t xml:space="preserve"> &lt;&lt; דובר &gt;&gt;</w:t>
      </w:r>
      <w:r>
        <w:rPr>
          <w:rtl/>
        </w:rPr>
        <w:t xml:space="preserve">   </w:t>
      </w:r>
      <w:bookmarkEnd w:id="6464"/>
    </w:p>
    <w:p w14:paraId="5A545D72" w14:textId="77777777" w:rsidR="00D84A54" w:rsidRDefault="00D84A54" w:rsidP="00D84A54">
      <w:pPr>
        <w:pStyle w:val="KeepWithNext"/>
        <w:rPr>
          <w:rtl/>
        </w:rPr>
      </w:pPr>
    </w:p>
    <w:p w14:paraId="0974468E" w14:textId="77777777" w:rsidR="00D30D1C" w:rsidRPr="00F649E4" w:rsidRDefault="00D30D1C" w:rsidP="00D30D1C">
      <w:pPr>
        <w:rPr>
          <w:rFonts w:ascii="David" w:hAnsi="David"/>
          <w:rtl/>
        </w:rPr>
      </w:pPr>
      <w:bookmarkStart w:id="6465" w:name="_ETM_Q1_4384547"/>
      <w:bookmarkStart w:id="6466" w:name="_ETM_Q1_4385047"/>
      <w:bookmarkEnd w:id="6465"/>
      <w:bookmarkEnd w:id="6466"/>
      <w:r w:rsidRPr="00F649E4">
        <w:rPr>
          <w:rFonts w:ascii="David" w:hAnsi="David"/>
          <w:rtl/>
        </w:rPr>
        <w:t>אבל יש ענפים ספציפיים, כמו התאחדות המלונות, שהם מתנגדים.</w:t>
      </w:r>
    </w:p>
    <w:p w14:paraId="284EC33E" w14:textId="77777777" w:rsidR="00D84A54" w:rsidRDefault="00D84A54" w:rsidP="00D84A54">
      <w:pPr>
        <w:ind w:firstLine="0"/>
        <w:rPr>
          <w:rFonts w:ascii="David" w:hAnsi="David"/>
          <w:rtl/>
        </w:rPr>
      </w:pPr>
      <w:bookmarkStart w:id="6467" w:name="_ETM_Q1_4389048"/>
      <w:bookmarkStart w:id="6468" w:name="_ETM_Q1_4383297"/>
      <w:bookmarkEnd w:id="6467"/>
      <w:bookmarkEnd w:id="6468"/>
    </w:p>
    <w:p w14:paraId="017A70EC" w14:textId="2C926FB6" w:rsidR="00D84A54" w:rsidRDefault="00D84A54" w:rsidP="00D84A54">
      <w:pPr>
        <w:pStyle w:val="a4"/>
        <w:keepNext/>
        <w:rPr>
          <w:rtl/>
        </w:rPr>
      </w:pPr>
      <w:bookmarkStart w:id="6469" w:name="ET_speaker_נוגה_רובינשטיין_1091"/>
      <w:r w:rsidRPr="00D84A54">
        <w:rPr>
          <w:rStyle w:val="TagStyle"/>
          <w:rtl/>
        </w:rPr>
        <w:t xml:space="preserve"> &lt;&lt; דובר &gt;&gt; </w:t>
      </w:r>
      <w:r w:rsidR="00EC6010">
        <w:rPr>
          <w:rtl/>
        </w:rPr>
        <w:t>נגה</w:t>
      </w:r>
      <w:r>
        <w:rPr>
          <w:rtl/>
        </w:rPr>
        <w:t xml:space="preserve"> רובינשטיין:</w:t>
      </w:r>
      <w:r w:rsidRPr="00D84A54">
        <w:rPr>
          <w:rStyle w:val="TagStyle"/>
          <w:rtl/>
        </w:rPr>
        <w:t xml:space="preserve"> &lt;&lt; דובר &gt;&gt;</w:t>
      </w:r>
      <w:r>
        <w:rPr>
          <w:rtl/>
        </w:rPr>
        <w:t xml:space="preserve">   </w:t>
      </w:r>
      <w:bookmarkEnd w:id="6469"/>
    </w:p>
    <w:p w14:paraId="3B9E0965" w14:textId="77777777" w:rsidR="00D84A54" w:rsidRDefault="00D84A54" w:rsidP="00D84A54">
      <w:pPr>
        <w:pStyle w:val="KeepWithNext"/>
        <w:rPr>
          <w:rtl/>
        </w:rPr>
      </w:pPr>
    </w:p>
    <w:p w14:paraId="015FE871" w14:textId="7EDBD381" w:rsidR="00D30D1C" w:rsidRPr="00F649E4" w:rsidRDefault="00D30D1C" w:rsidP="00D30D1C">
      <w:pPr>
        <w:rPr>
          <w:rFonts w:ascii="David" w:hAnsi="David"/>
          <w:rtl/>
        </w:rPr>
      </w:pPr>
      <w:bookmarkStart w:id="6470" w:name="_ETM_Q1_4385297"/>
      <w:bookmarkStart w:id="6471" w:name="_ETM_Q1_4385798"/>
      <w:bookmarkEnd w:id="6470"/>
      <w:bookmarkEnd w:id="6471"/>
      <w:r w:rsidRPr="00F649E4">
        <w:rPr>
          <w:rFonts w:ascii="David" w:hAnsi="David"/>
          <w:rtl/>
        </w:rPr>
        <w:t>מה את מציעה?</w:t>
      </w:r>
    </w:p>
    <w:p w14:paraId="00A31669" w14:textId="77777777" w:rsidR="00D84A54" w:rsidRDefault="00D84A54" w:rsidP="00D30D1C">
      <w:pPr>
        <w:rPr>
          <w:rFonts w:ascii="David" w:hAnsi="David"/>
          <w:rtl/>
        </w:rPr>
      </w:pPr>
      <w:bookmarkStart w:id="6472" w:name="_ETM_Q1_4390296"/>
      <w:bookmarkEnd w:id="6472"/>
    </w:p>
    <w:p w14:paraId="7CB92FE4" w14:textId="3B7A502B" w:rsidR="00D84A54" w:rsidRDefault="00D84A54" w:rsidP="00D84A54">
      <w:pPr>
        <w:pStyle w:val="a4"/>
        <w:keepNext/>
        <w:rPr>
          <w:rtl/>
        </w:rPr>
      </w:pPr>
      <w:bookmarkStart w:id="6473" w:name="ET_speaker_תמר_מירסקי_1092"/>
      <w:r w:rsidRPr="00D84A54">
        <w:rPr>
          <w:rStyle w:val="TagStyle"/>
          <w:rtl/>
        </w:rPr>
        <w:t xml:space="preserve"> &lt;&lt; דובר &gt;&gt; </w:t>
      </w:r>
      <w:r>
        <w:rPr>
          <w:rtl/>
        </w:rPr>
        <w:t>תמר מירסקי:</w:t>
      </w:r>
      <w:r w:rsidRPr="00D84A54">
        <w:rPr>
          <w:rStyle w:val="TagStyle"/>
          <w:rtl/>
        </w:rPr>
        <w:t xml:space="preserve"> &lt;&lt; דובר &gt;&gt;</w:t>
      </w:r>
      <w:r>
        <w:rPr>
          <w:rtl/>
        </w:rPr>
        <w:t xml:space="preserve">   </w:t>
      </w:r>
      <w:bookmarkEnd w:id="6473"/>
    </w:p>
    <w:p w14:paraId="30768885" w14:textId="77777777" w:rsidR="00D84A54" w:rsidRDefault="00D84A54" w:rsidP="00D84A54">
      <w:pPr>
        <w:pStyle w:val="KeepWithNext"/>
        <w:rPr>
          <w:rtl/>
        </w:rPr>
      </w:pPr>
    </w:p>
    <w:p w14:paraId="57775857" w14:textId="222B15E4" w:rsidR="00D30D1C" w:rsidRPr="00F649E4" w:rsidRDefault="00D30D1C" w:rsidP="00D30D1C">
      <w:pPr>
        <w:rPr>
          <w:rFonts w:ascii="David" w:hAnsi="David"/>
          <w:rtl/>
        </w:rPr>
      </w:pPr>
      <w:bookmarkStart w:id="6474" w:name="_ETM_Q1_4392297"/>
      <w:bookmarkStart w:id="6475" w:name="_ETM_Q1_4393796"/>
      <w:bookmarkStart w:id="6476" w:name="_ETM_Q1_4392548"/>
      <w:bookmarkEnd w:id="6474"/>
      <w:bookmarkEnd w:id="6475"/>
      <w:bookmarkEnd w:id="6476"/>
      <w:r w:rsidRPr="00F649E4">
        <w:rPr>
          <w:rFonts w:ascii="David" w:hAnsi="David"/>
          <w:rtl/>
        </w:rPr>
        <w:t xml:space="preserve">לא להשתמש במילה </w:t>
      </w:r>
      <w:r w:rsidR="00D84A54">
        <w:rPr>
          <w:rFonts w:ascii="David" w:hAnsi="David" w:hint="cs"/>
          <w:rtl/>
        </w:rPr>
        <w:t xml:space="preserve"> - - -</w:t>
      </w:r>
      <w:r w:rsidRPr="00F649E4">
        <w:rPr>
          <w:rFonts w:ascii="David" w:hAnsi="David"/>
          <w:rtl/>
        </w:rPr>
        <w:t xml:space="preserve"> החרגות של עסקים גדולים שהגיעו איתם.</w:t>
      </w:r>
      <w:r w:rsidR="00D84A54">
        <w:rPr>
          <w:rFonts w:ascii="David" w:hAnsi="David" w:hint="cs"/>
          <w:rtl/>
        </w:rPr>
        <w:t xml:space="preserve">  </w:t>
      </w:r>
    </w:p>
    <w:p w14:paraId="3A0D9E75" w14:textId="77777777" w:rsidR="00D84A54" w:rsidRDefault="00D84A54" w:rsidP="00D30D1C">
      <w:pPr>
        <w:rPr>
          <w:rFonts w:ascii="David" w:hAnsi="David"/>
          <w:rtl/>
        </w:rPr>
      </w:pPr>
      <w:bookmarkStart w:id="6477" w:name="_ETM_Q1_4401297"/>
      <w:bookmarkStart w:id="6478" w:name="_ETM_Q1_4396297"/>
      <w:bookmarkEnd w:id="6477"/>
      <w:bookmarkEnd w:id="6478"/>
    </w:p>
    <w:p w14:paraId="79494931" w14:textId="59988F2F" w:rsidR="00D84A54" w:rsidRDefault="00D84A54" w:rsidP="00D84A54">
      <w:pPr>
        <w:pStyle w:val="a4"/>
        <w:keepNext/>
        <w:rPr>
          <w:rtl/>
        </w:rPr>
      </w:pPr>
      <w:bookmarkStart w:id="6479" w:name="ET_speaker_נוגה_רובינשטיין_1093"/>
      <w:r w:rsidRPr="00D84A54">
        <w:rPr>
          <w:rStyle w:val="TagStyle"/>
          <w:rtl/>
        </w:rPr>
        <w:t xml:space="preserve"> &lt;&lt; דובר &gt;&gt; </w:t>
      </w:r>
      <w:r w:rsidR="00EC6010">
        <w:rPr>
          <w:rtl/>
        </w:rPr>
        <w:t>נגה</w:t>
      </w:r>
      <w:r>
        <w:rPr>
          <w:rtl/>
        </w:rPr>
        <w:t xml:space="preserve"> רובינשטיין:</w:t>
      </w:r>
      <w:r w:rsidRPr="00D84A54">
        <w:rPr>
          <w:rStyle w:val="TagStyle"/>
          <w:rtl/>
        </w:rPr>
        <w:t xml:space="preserve"> &lt;&lt; דובר &gt;&gt;</w:t>
      </w:r>
      <w:r>
        <w:rPr>
          <w:rtl/>
        </w:rPr>
        <w:t xml:space="preserve">   </w:t>
      </w:r>
      <w:bookmarkEnd w:id="6479"/>
    </w:p>
    <w:p w14:paraId="441573EB" w14:textId="77777777" w:rsidR="00D84A54" w:rsidRDefault="00D84A54" w:rsidP="00D84A54">
      <w:pPr>
        <w:pStyle w:val="KeepWithNext"/>
        <w:rPr>
          <w:rtl/>
        </w:rPr>
      </w:pPr>
    </w:p>
    <w:p w14:paraId="4039248C" w14:textId="77777777" w:rsidR="00D84A54" w:rsidRDefault="00D30D1C" w:rsidP="00D30D1C">
      <w:pPr>
        <w:rPr>
          <w:rFonts w:ascii="David" w:hAnsi="David"/>
          <w:rtl/>
        </w:rPr>
      </w:pPr>
      <w:bookmarkStart w:id="6480" w:name="_ETM_Q1_4398296"/>
      <w:bookmarkStart w:id="6481" w:name="_ETM_Q1_4398798"/>
      <w:bookmarkStart w:id="6482" w:name="_ETM_Q1_4399798"/>
      <w:bookmarkEnd w:id="6480"/>
      <w:bookmarkEnd w:id="6481"/>
      <w:bookmarkEnd w:id="6482"/>
      <w:r w:rsidRPr="00F649E4">
        <w:rPr>
          <w:rFonts w:ascii="David" w:hAnsi="David"/>
          <w:rtl/>
        </w:rPr>
        <w:t xml:space="preserve">לא, מה זה עסקים גדולים? </w:t>
      </w:r>
      <w:bookmarkStart w:id="6483" w:name="_ETM_Q1_4398548"/>
      <w:bookmarkEnd w:id="6483"/>
    </w:p>
    <w:p w14:paraId="4948B391" w14:textId="77777777" w:rsidR="00D84A54" w:rsidRDefault="00D84A54" w:rsidP="00D30D1C">
      <w:pPr>
        <w:rPr>
          <w:rFonts w:ascii="David" w:hAnsi="David"/>
          <w:rtl/>
        </w:rPr>
      </w:pPr>
    </w:p>
    <w:p w14:paraId="5E2E4E3E" w14:textId="6E4567FC" w:rsidR="00D84A54" w:rsidRDefault="00D84A54" w:rsidP="00D84A54">
      <w:pPr>
        <w:pStyle w:val="a4"/>
        <w:keepNext/>
        <w:rPr>
          <w:rtl/>
        </w:rPr>
      </w:pPr>
      <w:bookmarkStart w:id="6484" w:name="ET_speaker_תמר_מירסקי_1094"/>
      <w:r w:rsidRPr="00D84A54">
        <w:rPr>
          <w:rStyle w:val="TagStyle"/>
          <w:rtl/>
        </w:rPr>
        <w:t xml:space="preserve"> &lt;&lt; דובר &gt;&gt; </w:t>
      </w:r>
      <w:r>
        <w:rPr>
          <w:rtl/>
        </w:rPr>
        <w:t>תמר מירסקי:</w:t>
      </w:r>
      <w:r w:rsidRPr="00D84A54">
        <w:rPr>
          <w:rStyle w:val="TagStyle"/>
          <w:rtl/>
        </w:rPr>
        <w:t xml:space="preserve"> &lt;&lt; דובר &gt;&gt;</w:t>
      </w:r>
      <w:r>
        <w:rPr>
          <w:rtl/>
        </w:rPr>
        <w:t xml:space="preserve">   </w:t>
      </w:r>
      <w:bookmarkEnd w:id="6484"/>
    </w:p>
    <w:p w14:paraId="0FDC4E8C" w14:textId="77777777" w:rsidR="00D84A54" w:rsidRDefault="00D84A54" w:rsidP="00D84A54">
      <w:pPr>
        <w:pStyle w:val="KeepWithNext"/>
        <w:rPr>
          <w:rtl/>
        </w:rPr>
      </w:pPr>
    </w:p>
    <w:p w14:paraId="699B6111" w14:textId="40D56B46" w:rsidR="00D84A54" w:rsidRDefault="00D84A54" w:rsidP="00D84A54">
      <w:pPr>
        <w:rPr>
          <w:rtl/>
        </w:rPr>
      </w:pPr>
      <w:r>
        <w:rPr>
          <w:rFonts w:hint="cs"/>
          <w:rtl/>
        </w:rPr>
        <w:t xml:space="preserve">משהו לכיוון של </w:t>
      </w:r>
      <w:bookmarkStart w:id="6485" w:name="_ETM_Q1_4394297"/>
      <w:bookmarkEnd w:id="6485"/>
      <w:r>
        <w:rPr>
          <w:rFonts w:hint="cs"/>
          <w:rtl/>
        </w:rPr>
        <w:t>נוסח של עסקים גדולים.</w:t>
      </w:r>
      <w:bookmarkStart w:id="6486" w:name="_ETM_Q1_4400296"/>
      <w:bookmarkEnd w:id="6486"/>
    </w:p>
    <w:p w14:paraId="7E99FE86" w14:textId="77777777" w:rsidR="00D84A54" w:rsidRDefault="00D84A54" w:rsidP="00D84A54">
      <w:pPr>
        <w:rPr>
          <w:rtl/>
        </w:rPr>
      </w:pPr>
      <w:bookmarkStart w:id="6487" w:name="_ETM_Q1_4392798"/>
      <w:bookmarkStart w:id="6488" w:name="_ETM_Q1_4393297"/>
      <w:bookmarkStart w:id="6489" w:name="_ETM_Q1_4394796"/>
      <w:bookmarkEnd w:id="6487"/>
      <w:bookmarkEnd w:id="6488"/>
      <w:bookmarkEnd w:id="6489"/>
    </w:p>
    <w:p w14:paraId="7AA48A4F" w14:textId="111E57DD" w:rsidR="00D84A54" w:rsidRDefault="00D84A54" w:rsidP="00D84A54">
      <w:pPr>
        <w:pStyle w:val="a4"/>
        <w:keepNext/>
        <w:rPr>
          <w:rtl/>
        </w:rPr>
      </w:pPr>
      <w:bookmarkStart w:id="6490" w:name="ET_speaker_נוגה_רובינשטיין_1095"/>
      <w:r w:rsidRPr="00D84A54">
        <w:rPr>
          <w:rStyle w:val="TagStyle"/>
          <w:rtl/>
        </w:rPr>
        <w:t xml:space="preserve"> &lt;&lt; דובר &gt;&gt; </w:t>
      </w:r>
      <w:r w:rsidR="00EC6010">
        <w:rPr>
          <w:rtl/>
        </w:rPr>
        <w:t>נגה</w:t>
      </w:r>
      <w:r>
        <w:rPr>
          <w:rtl/>
        </w:rPr>
        <w:t xml:space="preserve"> רובינשטיין:</w:t>
      </w:r>
      <w:r w:rsidRPr="00D84A54">
        <w:rPr>
          <w:rStyle w:val="TagStyle"/>
          <w:rtl/>
        </w:rPr>
        <w:t xml:space="preserve"> &lt;&lt; דובר &gt;&gt;</w:t>
      </w:r>
      <w:r>
        <w:rPr>
          <w:rtl/>
        </w:rPr>
        <w:t xml:space="preserve">   </w:t>
      </w:r>
      <w:bookmarkEnd w:id="6490"/>
    </w:p>
    <w:p w14:paraId="5BDDE0C1" w14:textId="77777777" w:rsidR="00D84A54" w:rsidRDefault="00D84A54" w:rsidP="00D84A54">
      <w:pPr>
        <w:pStyle w:val="KeepWithNext"/>
        <w:rPr>
          <w:rtl/>
        </w:rPr>
      </w:pPr>
    </w:p>
    <w:p w14:paraId="736EFD16" w14:textId="78D01A36" w:rsidR="00D84A54" w:rsidRPr="00D84A54" w:rsidRDefault="00D84A54" w:rsidP="00D84A54">
      <w:pPr>
        <w:rPr>
          <w:rtl/>
        </w:rPr>
      </w:pPr>
      <w:bookmarkStart w:id="6491" w:name="_ETM_Q1_4397296"/>
      <w:bookmarkEnd w:id="6491"/>
      <w:r>
        <w:rPr>
          <w:rFonts w:hint="cs"/>
          <w:rtl/>
        </w:rPr>
        <w:t>לא יהיה כאן, זה ל</w:t>
      </w:r>
      <w:bookmarkStart w:id="6492" w:name="_ETM_Q1_4397547"/>
      <w:bookmarkEnd w:id="6492"/>
      <w:r>
        <w:rPr>
          <w:rFonts w:hint="cs"/>
          <w:rtl/>
        </w:rPr>
        <w:t xml:space="preserve">א לפי </w:t>
      </w:r>
      <w:bookmarkStart w:id="6493" w:name="_ETM_Q1_4401798"/>
      <w:bookmarkEnd w:id="6493"/>
      <w:r>
        <w:rPr>
          <w:rFonts w:hint="cs"/>
          <w:rtl/>
        </w:rPr>
        <w:t xml:space="preserve">גודל העסק. </w:t>
      </w:r>
      <w:bookmarkStart w:id="6494" w:name="_ETM_Q1_4404796"/>
      <w:bookmarkEnd w:id="6494"/>
    </w:p>
    <w:p w14:paraId="4C48391B" w14:textId="77777777" w:rsidR="00872934" w:rsidRDefault="00872934" w:rsidP="00D30D1C">
      <w:pPr>
        <w:rPr>
          <w:rFonts w:ascii="David" w:hAnsi="David"/>
          <w:rtl/>
        </w:rPr>
      </w:pPr>
      <w:bookmarkStart w:id="6495" w:name="_ETM_Q1_4418297"/>
      <w:bookmarkStart w:id="6496" w:name="_ETM_Q1_4410298"/>
      <w:bookmarkEnd w:id="6495"/>
      <w:bookmarkEnd w:id="6496"/>
    </w:p>
    <w:p w14:paraId="2F18B727" w14:textId="720CA8E4" w:rsidR="00872934" w:rsidRDefault="00872934" w:rsidP="00872934">
      <w:pPr>
        <w:pStyle w:val="a4"/>
        <w:keepNext/>
        <w:rPr>
          <w:rtl/>
        </w:rPr>
      </w:pPr>
      <w:bookmarkStart w:id="6497" w:name="ET_speaker_נעמה_דניאל_1097"/>
      <w:r w:rsidRPr="00872934">
        <w:rPr>
          <w:rStyle w:val="TagStyle"/>
          <w:rtl/>
        </w:rPr>
        <w:t xml:space="preserve"> &lt;&lt; דובר &gt;&gt; </w:t>
      </w:r>
      <w:r>
        <w:rPr>
          <w:rtl/>
        </w:rPr>
        <w:t>נעמה דניאל:</w:t>
      </w:r>
      <w:r w:rsidRPr="00872934">
        <w:rPr>
          <w:rStyle w:val="TagStyle"/>
          <w:rtl/>
        </w:rPr>
        <w:t xml:space="preserve"> &lt;&lt; דובר &gt;&gt;</w:t>
      </w:r>
      <w:r>
        <w:rPr>
          <w:rtl/>
        </w:rPr>
        <w:t xml:space="preserve">   </w:t>
      </w:r>
      <w:bookmarkEnd w:id="6497"/>
    </w:p>
    <w:p w14:paraId="75BE85D3" w14:textId="77777777" w:rsidR="00872934" w:rsidRDefault="00872934" w:rsidP="00872934">
      <w:pPr>
        <w:pStyle w:val="KeepWithNext"/>
        <w:rPr>
          <w:rtl/>
        </w:rPr>
      </w:pPr>
    </w:p>
    <w:p w14:paraId="6A839F34" w14:textId="1E15BFE7" w:rsidR="00872934" w:rsidRDefault="00872934" w:rsidP="00872934">
      <w:pPr>
        <w:rPr>
          <w:rtl/>
        </w:rPr>
      </w:pPr>
      <w:bookmarkStart w:id="6498" w:name="_ETM_Q1_4412797"/>
      <w:bookmarkStart w:id="6499" w:name="_ETM_Q1_4413298"/>
      <w:bookmarkEnd w:id="6498"/>
      <w:bookmarkEnd w:id="6499"/>
      <w:r>
        <w:rPr>
          <w:rFonts w:hint="cs"/>
          <w:rtl/>
        </w:rPr>
        <w:t>ההודעה היא בשביל - - -</w:t>
      </w:r>
      <w:bookmarkStart w:id="6500" w:name="_ETM_Q1_4417797"/>
      <w:bookmarkEnd w:id="6500"/>
    </w:p>
    <w:p w14:paraId="3367AA53" w14:textId="77777777" w:rsidR="00872934" w:rsidRPr="00872934" w:rsidRDefault="00872934" w:rsidP="00872934">
      <w:pPr>
        <w:rPr>
          <w:rtl/>
        </w:rPr>
      </w:pPr>
    </w:p>
    <w:p w14:paraId="7460B6DE" w14:textId="0730AC36" w:rsidR="00872934" w:rsidRDefault="00872934" w:rsidP="00872934">
      <w:pPr>
        <w:pStyle w:val="af6"/>
        <w:keepNext/>
        <w:rPr>
          <w:rtl/>
        </w:rPr>
      </w:pPr>
      <w:bookmarkStart w:id="6501" w:name="ET_yor_5159_1096"/>
      <w:r w:rsidRPr="00872934">
        <w:rPr>
          <w:rStyle w:val="TagStyle"/>
          <w:rtl/>
        </w:rPr>
        <w:t xml:space="preserve"> &lt;&lt; יור &gt;&gt; </w:t>
      </w:r>
      <w:r>
        <w:rPr>
          <w:rtl/>
        </w:rPr>
        <w:t>היו"ר דוד ביטן:</w:t>
      </w:r>
      <w:r w:rsidRPr="00872934">
        <w:rPr>
          <w:rStyle w:val="TagStyle"/>
          <w:rtl/>
        </w:rPr>
        <w:t xml:space="preserve"> &lt;&lt; יור &gt;&gt;</w:t>
      </w:r>
      <w:r>
        <w:rPr>
          <w:rtl/>
        </w:rPr>
        <w:t xml:space="preserve">   </w:t>
      </w:r>
      <w:bookmarkEnd w:id="6501"/>
    </w:p>
    <w:p w14:paraId="6519E84A" w14:textId="77777777" w:rsidR="00872934" w:rsidRDefault="00872934" w:rsidP="00872934">
      <w:pPr>
        <w:pStyle w:val="KeepWithNext"/>
        <w:rPr>
          <w:rtl/>
        </w:rPr>
      </w:pPr>
    </w:p>
    <w:p w14:paraId="73B9F31D" w14:textId="524E01E9" w:rsidR="00D30D1C" w:rsidRPr="00F649E4" w:rsidRDefault="00872934" w:rsidP="00D30D1C">
      <w:pPr>
        <w:rPr>
          <w:rFonts w:ascii="David" w:hAnsi="David"/>
          <w:rtl/>
        </w:rPr>
      </w:pPr>
      <w:bookmarkStart w:id="6502" w:name="_ETM_Q1_4412798"/>
      <w:bookmarkStart w:id="6503" w:name="_ETM_Q1_4413297"/>
      <w:bookmarkEnd w:id="6502"/>
      <w:bookmarkEnd w:id="6503"/>
      <w:r>
        <w:rPr>
          <w:rFonts w:ascii="David" w:hAnsi="David" w:hint="cs"/>
          <w:rtl/>
        </w:rPr>
        <w:t xml:space="preserve">לא, </w:t>
      </w:r>
      <w:r w:rsidR="00D30D1C" w:rsidRPr="00F649E4">
        <w:rPr>
          <w:rFonts w:ascii="David" w:hAnsi="David"/>
          <w:rtl/>
        </w:rPr>
        <w:t xml:space="preserve">ההודעה היא לא בשביל זה. </w:t>
      </w:r>
      <w:r>
        <w:rPr>
          <w:rFonts w:ascii="David" w:hAnsi="David" w:hint="cs"/>
          <w:rtl/>
        </w:rPr>
        <w:t>חשבתי</w:t>
      </w:r>
      <w:r w:rsidR="00D30D1C" w:rsidRPr="00F649E4">
        <w:rPr>
          <w:rFonts w:ascii="David" w:hAnsi="David"/>
          <w:rtl/>
        </w:rPr>
        <w:t xml:space="preserve"> </w:t>
      </w:r>
      <w:r>
        <w:rPr>
          <w:rFonts w:ascii="David" w:hAnsi="David" w:hint="cs"/>
          <w:rtl/>
        </w:rPr>
        <w:t>ש</w:t>
      </w:r>
      <w:r w:rsidR="00D30D1C" w:rsidRPr="00F649E4">
        <w:rPr>
          <w:rFonts w:ascii="David" w:hAnsi="David"/>
          <w:rtl/>
        </w:rPr>
        <w:t>ההודעה, כדי</w:t>
      </w:r>
      <w:bookmarkStart w:id="6504" w:name="_ETM_Q1_4421547"/>
      <w:bookmarkStart w:id="6505" w:name="_ETM_Q1_4413547"/>
      <w:bookmarkStart w:id="6506" w:name="_ETM_Q1_4415296"/>
      <w:bookmarkEnd w:id="6504"/>
      <w:bookmarkEnd w:id="6505"/>
      <w:bookmarkEnd w:id="6506"/>
      <w:r w:rsidR="00D30D1C" w:rsidRPr="00F649E4">
        <w:rPr>
          <w:rFonts w:ascii="David" w:hAnsi="David"/>
          <w:rtl/>
        </w:rPr>
        <w:t xml:space="preserve"> </w:t>
      </w:r>
      <w:bookmarkStart w:id="6507" w:name="_ETM_Q1_4429798"/>
      <w:bookmarkStart w:id="6508" w:name="_ETM_Q1_4421798"/>
      <w:bookmarkStart w:id="6509" w:name="_ETM_Q1_4427047"/>
      <w:bookmarkEnd w:id="6507"/>
      <w:bookmarkEnd w:id="6508"/>
      <w:bookmarkEnd w:id="6509"/>
      <w:r w:rsidR="00D30D1C" w:rsidRPr="00F649E4">
        <w:rPr>
          <w:rFonts w:ascii="David" w:hAnsi="David"/>
          <w:rtl/>
        </w:rPr>
        <w:t>שהשר יעשה משהו. אמרתם לא, שלא יעשה. בסדר, אם הוא לא יעשה, עדיין זכותם להגיד שהם מחריגים את עצמם ממשהו. מה הבעיה?</w:t>
      </w:r>
    </w:p>
    <w:p w14:paraId="0CE189E9" w14:textId="77777777" w:rsidR="00872934" w:rsidRDefault="00872934" w:rsidP="00D30D1C">
      <w:pPr>
        <w:rPr>
          <w:rFonts w:ascii="David" w:hAnsi="David"/>
          <w:rtl/>
        </w:rPr>
      </w:pPr>
    </w:p>
    <w:p w14:paraId="62E38BBA" w14:textId="0E5799BA" w:rsidR="00872934" w:rsidRDefault="00872934" w:rsidP="00872934">
      <w:pPr>
        <w:pStyle w:val="a4"/>
        <w:keepNext/>
        <w:rPr>
          <w:rtl/>
        </w:rPr>
      </w:pPr>
      <w:bookmarkStart w:id="6510" w:name="ET_speaker_אייל_פרייס_1098"/>
      <w:r w:rsidRPr="00872934">
        <w:rPr>
          <w:rStyle w:val="TagStyle"/>
          <w:rtl/>
        </w:rPr>
        <w:t xml:space="preserve"> &lt;&lt; דובר &gt;&gt; </w:t>
      </w:r>
      <w:r>
        <w:rPr>
          <w:rtl/>
        </w:rPr>
        <w:t>אייל פרייס:</w:t>
      </w:r>
      <w:r w:rsidRPr="00872934">
        <w:rPr>
          <w:rStyle w:val="TagStyle"/>
          <w:rtl/>
        </w:rPr>
        <w:t xml:space="preserve"> &lt;&lt; דובר &gt;&gt;</w:t>
      </w:r>
      <w:r>
        <w:rPr>
          <w:rtl/>
        </w:rPr>
        <w:t xml:space="preserve">   </w:t>
      </w:r>
      <w:bookmarkEnd w:id="6510"/>
    </w:p>
    <w:p w14:paraId="5DAD2E68" w14:textId="77777777" w:rsidR="00872934" w:rsidRDefault="00872934" w:rsidP="00872934">
      <w:pPr>
        <w:pStyle w:val="KeepWithNext"/>
        <w:rPr>
          <w:rtl/>
        </w:rPr>
      </w:pPr>
    </w:p>
    <w:p w14:paraId="74E4734D" w14:textId="77777777" w:rsidR="00D30D1C" w:rsidRPr="00F649E4" w:rsidRDefault="00D30D1C" w:rsidP="00D30D1C">
      <w:pPr>
        <w:rPr>
          <w:rFonts w:ascii="David" w:hAnsi="David"/>
          <w:rtl/>
        </w:rPr>
      </w:pPr>
      <w:r w:rsidRPr="00F649E4">
        <w:rPr>
          <w:rFonts w:ascii="David" w:hAnsi="David"/>
          <w:rtl/>
        </w:rPr>
        <w:t>אבל כבוד היושב-ראש, כתוב ששר המשפטים יבחן לאחר תקופה.</w:t>
      </w:r>
    </w:p>
    <w:p w14:paraId="7B285332" w14:textId="77777777" w:rsidR="00D30D1C" w:rsidRDefault="00D30D1C" w:rsidP="00D30D1C">
      <w:pPr>
        <w:rPr>
          <w:rFonts w:ascii="David" w:hAnsi="David"/>
          <w:rtl/>
        </w:rPr>
      </w:pPr>
    </w:p>
    <w:p w14:paraId="0C2A16DA" w14:textId="528D848C" w:rsidR="00872934" w:rsidRDefault="00872934" w:rsidP="00872934">
      <w:pPr>
        <w:pStyle w:val="af6"/>
        <w:keepNext/>
        <w:rPr>
          <w:rtl/>
        </w:rPr>
      </w:pPr>
      <w:bookmarkStart w:id="6511" w:name="ET_yor_5159_1099"/>
      <w:r w:rsidRPr="00872934">
        <w:rPr>
          <w:rStyle w:val="TagStyle"/>
          <w:rtl/>
        </w:rPr>
        <w:t xml:space="preserve"> &lt;&lt; יור &gt;&gt; </w:t>
      </w:r>
      <w:r>
        <w:rPr>
          <w:rtl/>
        </w:rPr>
        <w:t>היו"ר דוד ביטן:</w:t>
      </w:r>
      <w:r w:rsidRPr="00872934">
        <w:rPr>
          <w:rStyle w:val="TagStyle"/>
          <w:rtl/>
        </w:rPr>
        <w:t xml:space="preserve"> &lt;&lt; יור &gt;&gt;</w:t>
      </w:r>
      <w:r>
        <w:rPr>
          <w:rtl/>
        </w:rPr>
        <w:t xml:space="preserve">   </w:t>
      </w:r>
      <w:bookmarkEnd w:id="6511"/>
    </w:p>
    <w:p w14:paraId="3F15CD36" w14:textId="77777777" w:rsidR="00872934" w:rsidRDefault="00872934" w:rsidP="00872934">
      <w:pPr>
        <w:pStyle w:val="KeepWithNext"/>
        <w:rPr>
          <w:rtl/>
        </w:rPr>
      </w:pPr>
    </w:p>
    <w:p w14:paraId="550C99AD" w14:textId="77777777" w:rsidR="00D30D1C" w:rsidRPr="00F649E4" w:rsidRDefault="00D30D1C" w:rsidP="00D30D1C">
      <w:pPr>
        <w:rPr>
          <w:rFonts w:ascii="David" w:hAnsi="David"/>
          <w:rtl/>
        </w:rPr>
      </w:pPr>
      <w:bookmarkStart w:id="6512" w:name="_ETM_Q1_4427046"/>
      <w:bookmarkEnd w:id="6512"/>
      <w:r w:rsidRPr="00F649E4">
        <w:rPr>
          <w:rFonts w:ascii="David" w:hAnsi="David"/>
          <w:rtl/>
        </w:rPr>
        <w:t>לא, אנחנו מבטלים את הסעיף הזה.</w:t>
      </w:r>
    </w:p>
    <w:p w14:paraId="465244B6" w14:textId="77777777" w:rsidR="007B780E" w:rsidRDefault="007B780E" w:rsidP="007B780E">
      <w:pPr>
        <w:rPr>
          <w:rFonts w:ascii="David" w:hAnsi="David"/>
          <w:rtl/>
        </w:rPr>
      </w:pPr>
      <w:bookmarkStart w:id="6513" w:name="_ETM_Q1_4433548"/>
      <w:bookmarkStart w:id="6514" w:name="_ETM_Q1_4433797"/>
      <w:bookmarkEnd w:id="6513"/>
      <w:bookmarkEnd w:id="6514"/>
    </w:p>
    <w:p w14:paraId="5D22DCA5"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5F706D12" w14:textId="77777777" w:rsidR="00D30D1C" w:rsidRPr="00F649E4" w:rsidRDefault="00D30D1C" w:rsidP="00D30D1C">
      <w:pPr>
        <w:rPr>
          <w:rFonts w:ascii="David" w:hAnsi="David"/>
          <w:rtl/>
        </w:rPr>
      </w:pPr>
    </w:p>
    <w:p w14:paraId="7715229A" w14:textId="77777777" w:rsidR="00D30D1C" w:rsidRPr="00F649E4" w:rsidRDefault="00D30D1C" w:rsidP="00D30D1C">
      <w:pPr>
        <w:rPr>
          <w:rFonts w:ascii="David" w:hAnsi="David"/>
          <w:rtl/>
        </w:rPr>
      </w:pPr>
      <w:r w:rsidRPr="00F649E4">
        <w:rPr>
          <w:rFonts w:ascii="David" w:hAnsi="David"/>
          <w:rtl/>
        </w:rPr>
        <w:t>לא, הוא לא יתקן תקלות, אבל הוא יבחן את ההצבעה שלנו.</w:t>
      </w:r>
    </w:p>
    <w:p w14:paraId="7D3BB41E" w14:textId="77777777" w:rsidR="00872934" w:rsidRDefault="00872934" w:rsidP="00D30D1C">
      <w:pPr>
        <w:rPr>
          <w:rFonts w:ascii="David" w:hAnsi="David"/>
          <w:rtl/>
        </w:rPr>
      </w:pPr>
    </w:p>
    <w:p w14:paraId="45A05FDA" w14:textId="03400155" w:rsidR="00872934" w:rsidRDefault="00872934" w:rsidP="00872934">
      <w:pPr>
        <w:pStyle w:val="a4"/>
        <w:keepNext/>
        <w:rPr>
          <w:rtl/>
        </w:rPr>
      </w:pPr>
      <w:bookmarkStart w:id="6515" w:name="ET_speaker_אייל_פרייס_1100"/>
      <w:r w:rsidRPr="00872934">
        <w:rPr>
          <w:rStyle w:val="TagStyle"/>
          <w:rtl/>
        </w:rPr>
        <w:t xml:space="preserve"> &lt;&lt; דובר &gt;&gt; </w:t>
      </w:r>
      <w:r>
        <w:rPr>
          <w:rtl/>
        </w:rPr>
        <w:t>אייל פרייס:</w:t>
      </w:r>
      <w:r w:rsidRPr="00872934">
        <w:rPr>
          <w:rStyle w:val="TagStyle"/>
          <w:rtl/>
        </w:rPr>
        <w:t xml:space="preserve"> &lt;&lt; דובר &gt;&gt;</w:t>
      </w:r>
      <w:r>
        <w:rPr>
          <w:rtl/>
        </w:rPr>
        <w:t xml:space="preserve">   </w:t>
      </w:r>
      <w:bookmarkEnd w:id="6515"/>
    </w:p>
    <w:p w14:paraId="2D9F9BBD" w14:textId="77777777" w:rsidR="00872934" w:rsidRDefault="00872934" w:rsidP="00872934">
      <w:pPr>
        <w:pStyle w:val="KeepWithNext"/>
        <w:rPr>
          <w:rtl/>
        </w:rPr>
      </w:pPr>
    </w:p>
    <w:p w14:paraId="53625F85" w14:textId="0D3D543E" w:rsidR="00D30D1C" w:rsidRPr="00F649E4" w:rsidRDefault="00D30D1C" w:rsidP="00872934">
      <w:pPr>
        <w:rPr>
          <w:rFonts w:ascii="David" w:hAnsi="David"/>
          <w:rtl/>
        </w:rPr>
      </w:pPr>
      <w:bookmarkStart w:id="6516" w:name="_ETM_Q1_4436047"/>
      <w:bookmarkStart w:id="6517" w:name="_ETM_Q1_4436546"/>
      <w:bookmarkStart w:id="6518" w:name="_ETM_Q1_4442047"/>
      <w:bookmarkStart w:id="6519" w:name="_ETM_Q1_4434047"/>
      <w:bookmarkEnd w:id="6516"/>
      <w:bookmarkEnd w:id="6517"/>
      <w:bookmarkEnd w:id="6518"/>
      <w:bookmarkEnd w:id="6519"/>
      <w:r w:rsidRPr="00F649E4">
        <w:rPr>
          <w:rFonts w:ascii="David" w:hAnsi="David"/>
          <w:rtl/>
        </w:rPr>
        <w:t>יש סעיף שאתם לא מבטלים.</w:t>
      </w:r>
      <w:r w:rsidR="00872934">
        <w:rPr>
          <w:rFonts w:ascii="David" w:hAnsi="David" w:hint="cs"/>
          <w:rtl/>
        </w:rPr>
        <w:t xml:space="preserve"> </w:t>
      </w:r>
      <w:r w:rsidRPr="00F649E4">
        <w:rPr>
          <w:rFonts w:ascii="David" w:hAnsi="David"/>
          <w:rtl/>
        </w:rPr>
        <w:t>סעיף מפואר שמופיע בסוף החוק, שאומר ששר המשפטים יערוך בחינה של אופן היישום.</w:t>
      </w:r>
    </w:p>
    <w:p w14:paraId="7FF7490E" w14:textId="77777777" w:rsidR="00D30D1C" w:rsidRDefault="00D30D1C" w:rsidP="00D30D1C">
      <w:pPr>
        <w:rPr>
          <w:rFonts w:ascii="David" w:hAnsi="David"/>
          <w:rtl/>
        </w:rPr>
      </w:pPr>
    </w:p>
    <w:p w14:paraId="10786E30" w14:textId="4E3C70D8" w:rsidR="00872934" w:rsidRDefault="00872934" w:rsidP="00872934">
      <w:pPr>
        <w:pStyle w:val="af6"/>
        <w:keepNext/>
        <w:rPr>
          <w:rtl/>
        </w:rPr>
      </w:pPr>
      <w:bookmarkStart w:id="6520" w:name="ET_yor_5159_1101"/>
      <w:r w:rsidRPr="00872934">
        <w:rPr>
          <w:rStyle w:val="TagStyle"/>
          <w:rtl/>
        </w:rPr>
        <w:t xml:space="preserve"> &lt;&lt; יור &gt;&gt; </w:t>
      </w:r>
      <w:r>
        <w:rPr>
          <w:rtl/>
        </w:rPr>
        <w:t>היו"ר דוד ביטן:</w:t>
      </w:r>
      <w:r w:rsidRPr="00872934">
        <w:rPr>
          <w:rStyle w:val="TagStyle"/>
          <w:rtl/>
        </w:rPr>
        <w:t xml:space="preserve"> &lt;&lt; יור &gt;&gt;</w:t>
      </w:r>
      <w:r>
        <w:rPr>
          <w:rtl/>
        </w:rPr>
        <w:t xml:space="preserve">   </w:t>
      </w:r>
      <w:bookmarkEnd w:id="6520"/>
    </w:p>
    <w:p w14:paraId="51E033D5" w14:textId="77777777" w:rsidR="00872934" w:rsidRDefault="00872934" w:rsidP="00872934">
      <w:pPr>
        <w:pStyle w:val="KeepWithNext"/>
        <w:rPr>
          <w:rtl/>
        </w:rPr>
      </w:pPr>
    </w:p>
    <w:p w14:paraId="4CBA92D3" w14:textId="77777777" w:rsidR="00D30D1C" w:rsidRPr="00F649E4" w:rsidRDefault="00D30D1C" w:rsidP="00D30D1C">
      <w:pPr>
        <w:rPr>
          <w:rFonts w:ascii="David" w:hAnsi="David"/>
          <w:rtl/>
        </w:rPr>
      </w:pPr>
      <w:bookmarkStart w:id="6521" w:name="_ETM_Q1_4448048"/>
      <w:bookmarkStart w:id="6522" w:name="_ETM_Q1_4449547"/>
      <w:bookmarkEnd w:id="6521"/>
      <w:bookmarkEnd w:id="6522"/>
      <w:r w:rsidRPr="00F649E4">
        <w:rPr>
          <w:rFonts w:ascii="David" w:hAnsi="David"/>
          <w:rtl/>
        </w:rPr>
        <w:t>איפה זה?</w:t>
      </w:r>
    </w:p>
    <w:p w14:paraId="3C55F3F6" w14:textId="77777777" w:rsidR="00872934" w:rsidRDefault="00872934" w:rsidP="00D30D1C">
      <w:pPr>
        <w:rPr>
          <w:rFonts w:ascii="David" w:hAnsi="David"/>
          <w:rtl/>
        </w:rPr>
      </w:pPr>
      <w:bookmarkStart w:id="6523" w:name="_ETM_Q1_4443798"/>
      <w:bookmarkStart w:id="6524" w:name="_ETM_Q1_4441547"/>
      <w:bookmarkEnd w:id="6523"/>
    </w:p>
    <w:p w14:paraId="7FF327A8" w14:textId="085D564C" w:rsidR="00872934" w:rsidRDefault="00872934" w:rsidP="00872934">
      <w:pPr>
        <w:pStyle w:val="a4"/>
        <w:keepNext/>
        <w:rPr>
          <w:rtl/>
        </w:rPr>
      </w:pPr>
      <w:bookmarkStart w:id="6525" w:name="ET_speaker_נעמה_דניאל_1102"/>
      <w:r w:rsidRPr="00872934">
        <w:rPr>
          <w:rStyle w:val="TagStyle"/>
          <w:rtl/>
        </w:rPr>
        <w:t xml:space="preserve"> &lt;&lt; דובר &gt;&gt; </w:t>
      </w:r>
      <w:r>
        <w:rPr>
          <w:rtl/>
        </w:rPr>
        <w:t>נעמה דניאל:</w:t>
      </w:r>
      <w:r w:rsidRPr="00872934">
        <w:rPr>
          <w:rStyle w:val="TagStyle"/>
          <w:rtl/>
        </w:rPr>
        <w:t xml:space="preserve"> &lt;&lt; דובר &gt;&gt;</w:t>
      </w:r>
      <w:r>
        <w:rPr>
          <w:rtl/>
        </w:rPr>
        <w:t xml:space="preserve">   </w:t>
      </w:r>
      <w:bookmarkEnd w:id="6525"/>
    </w:p>
    <w:p w14:paraId="24549D49" w14:textId="77777777" w:rsidR="00872934" w:rsidRDefault="00872934" w:rsidP="00872934">
      <w:pPr>
        <w:pStyle w:val="KeepWithNext"/>
        <w:rPr>
          <w:rtl/>
        </w:rPr>
      </w:pPr>
    </w:p>
    <w:p w14:paraId="3337EB64" w14:textId="6882BB5F" w:rsidR="00D30D1C" w:rsidRPr="00F649E4" w:rsidRDefault="00D30D1C" w:rsidP="00872934">
      <w:pPr>
        <w:rPr>
          <w:rFonts w:ascii="David" w:hAnsi="David"/>
          <w:rtl/>
        </w:rPr>
      </w:pPr>
      <w:bookmarkStart w:id="6526" w:name="_ETM_Q1_4445796"/>
      <w:bookmarkStart w:id="6527" w:name="_ETM_Q1_4446298"/>
      <w:bookmarkEnd w:id="6524"/>
      <w:bookmarkEnd w:id="6526"/>
      <w:bookmarkEnd w:id="6527"/>
      <w:r w:rsidRPr="00F649E4">
        <w:rPr>
          <w:rFonts w:ascii="David" w:hAnsi="David"/>
          <w:rtl/>
        </w:rPr>
        <w:t>אבל זה לא, לא על זה.</w:t>
      </w:r>
      <w:bookmarkStart w:id="6528" w:name="_ETM_Q1_4452798"/>
      <w:bookmarkEnd w:id="6528"/>
      <w:r w:rsidR="00872934">
        <w:rPr>
          <w:rFonts w:ascii="David" w:hAnsi="David" w:hint="cs"/>
          <w:rtl/>
        </w:rPr>
        <w:t xml:space="preserve"> </w:t>
      </w:r>
      <w:r w:rsidRPr="00F649E4">
        <w:rPr>
          <w:rFonts w:ascii="David" w:hAnsi="David"/>
          <w:rtl/>
        </w:rPr>
        <w:t>אפשר להוסיף את דבר הזה.</w:t>
      </w:r>
    </w:p>
    <w:p w14:paraId="70E6219C" w14:textId="77777777" w:rsidR="00872934" w:rsidRDefault="00872934" w:rsidP="00D30D1C">
      <w:pPr>
        <w:rPr>
          <w:rFonts w:ascii="David" w:hAnsi="David"/>
          <w:rtl/>
        </w:rPr>
      </w:pPr>
      <w:bookmarkStart w:id="6529" w:name="_ETM_Q1_4450548"/>
      <w:bookmarkEnd w:id="6529"/>
    </w:p>
    <w:p w14:paraId="088CA24C" w14:textId="717E0565" w:rsidR="00872934" w:rsidRDefault="00872934" w:rsidP="00872934">
      <w:pPr>
        <w:pStyle w:val="a4"/>
        <w:keepNext/>
        <w:rPr>
          <w:rtl/>
        </w:rPr>
      </w:pPr>
      <w:bookmarkStart w:id="6530" w:name="ET_speaker_אייל_פרייס_1103"/>
      <w:r w:rsidRPr="00872934">
        <w:rPr>
          <w:rStyle w:val="TagStyle"/>
          <w:rtl/>
        </w:rPr>
        <w:t xml:space="preserve"> &lt;&lt; דובר &gt;&gt; </w:t>
      </w:r>
      <w:r>
        <w:rPr>
          <w:rtl/>
        </w:rPr>
        <w:t>אייל פרייס:</w:t>
      </w:r>
      <w:r w:rsidRPr="00872934">
        <w:rPr>
          <w:rStyle w:val="TagStyle"/>
          <w:rtl/>
        </w:rPr>
        <w:t xml:space="preserve"> &lt;&lt; דובר &gt;&gt;</w:t>
      </w:r>
      <w:r>
        <w:rPr>
          <w:rtl/>
        </w:rPr>
        <w:t xml:space="preserve">   </w:t>
      </w:r>
      <w:bookmarkEnd w:id="6530"/>
    </w:p>
    <w:p w14:paraId="6E484A46" w14:textId="77777777" w:rsidR="00872934" w:rsidRDefault="00872934" w:rsidP="00872934">
      <w:pPr>
        <w:pStyle w:val="KeepWithNext"/>
        <w:rPr>
          <w:rtl/>
        </w:rPr>
      </w:pPr>
    </w:p>
    <w:p w14:paraId="2AB9AAA8" w14:textId="4824E38C" w:rsidR="00D30D1C" w:rsidRPr="00F649E4" w:rsidRDefault="00D30D1C" w:rsidP="00872934">
      <w:pPr>
        <w:rPr>
          <w:rFonts w:ascii="David" w:hAnsi="David"/>
          <w:rtl/>
        </w:rPr>
      </w:pPr>
      <w:bookmarkStart w:id="6531" w:name="_ETM_Q1_4453047"/>
      <w:bookmarkStart w:id="6532" w:name="_ETM_Q1_4453548"/>
      <w:bookmarkStart w:id="6533" w:name="_ETM_Q1_4455046"/>
      <w:bookmarkEnd w:id="6531"/>
      <w:bookmarkEnd w:id="6532"/>
      <w:bookmarkEnd w:id="6533"/>
      <w:r w:rsidRPr="00F649E4">
        <w:rPr>
          <w:rFonts w:ascii="David" w:hAnsi="David"/>
          <w:rtl/>
        </w:rPr>
        <w:t xml:space="preserve">נכון, ושר המשפטים יעשה בחינה, </w:t>
      </w:r>
      <w:r w:rsidR="00872934">
        <w:rPr>
          <w:rFonts w:ascii="David" w:hAnsi="David" w:hint="cs"/>
          <w:rtl/>
        </w:rPr>
        <w:t>והוא</w:t>
      </w:r>
      <w:r w:rsidRPr="00F649E4">
        <w:rPr>
          <w:rFonts w:ascii="David" w:hAnsi="David"/>
          <w:rtl/>
        </w:rPr>
        <w:t xml:space="preserve"> יבדוק, יראו איך השוק מתנהל.</w:t>
      </w:r>
      <w:r w:rsidR="00872934">
        <w:rPr>
          <w:rFonts w:ascii="David" w:hAnsi="David" w:hint="cs"/>
          <w:rtl/>
        </w:rPr>
        <w:t xml:space="preserve"> </w:t>
      </w:r>
      <w:r w:rsidRPr="00F649E4">
        <w:rPr>
          <w:rFonts w:ascii="David" w:hAnsi="David"/>
          <w:rtl/>
        </w:rPr>
        <w:t>לאט-לאט.</w:t>
      </w:r>
    </w:p>
    <w:p w14:paraId="2FD4B7F0" w14:textId="77777777" w:rsidR="00D30D1C" w:rsidRDefault="00D30D1C" w:rsidP="00D30D1C">
      <w:pPr>
        <w:rPr>
          <w:rFonts w:ascii="David" w:hAnsi="David"/>
          <w:rtl/>
        </w:rPr>
      </w:pPr>
    </w:p>
    <w:p w14:paraId="3B4E4E7E" w14:textId="0AAEB5F5" w:rsidR="00872934" w:rsidRDefault="00872934" w:rsidP="00872934">
      <w:pPr>
        <w:pStyle w:val="af6"/>
        <w:keepNext/>
        <w:rPr>
          <w:rtl/>
        </w:rPr>
      </w:pPr>
      <w:bookmarkStart w:id="6534" w:name="ET_yor_5159_1104"/>
      <w:r w:rsidRPr="00872934">
        <w:rPr>
          <w:rStyle w:val="TagStyle"/>
          <w:rtl/>
        </w:rPr>
        <w:t xml:space="preserve"> &lt;&lt; יור &gt;&gt; </w:t>
      </w:r>
      <w:r>
        <w:rPr>
          <w:rtl/>
        </w:rPr>
        <w:t>היו"ר דוד ביטן:</w:t>
      </w:r>
      <w:r w:rsidRPr="00872934">
        <w:rPr>
          <w:rStyle w:val="TagStyle"/>
          <w:rtl/>
        </w:rPr>
        <w:t xml:space="preserve"> &lt;&lt; יור &gt;&gt;</w:t>
      </w:r>
      <w:r>
        <w:rPr>
          <w:rtl/>
        </w:rPr>
        <w:t xml:space="preserve">   </w:t>
      </w:r>
      <w:bookmarkEnd w:id="6534"/>
    </w:p>
    <w:p w14:paraId="39E0EF5A" w14:textId="77777777" w:rsidR="00872934" w:rsidRDefault="00872934" w:rsidP="00872934">
      <w:pPr>
        <w:pStyle w:val="KeepWithNext"/>
        <w:rPr>
          <w:rtl/>
        </w:rPr>
      </w:pPr>
    </w:p>
    <w:p w14:paraId="0EA141EA" w14:textId="77777777" w:rsidR="00D30D1C" w:rsidRPr="00F649E4" w:rsidRDefault="00D30D1C" w:rsidP="00D30D1C">
      <w:pPr>
        <w:rPr>
          <w:rFonts w:ascii="David" w:hAnsi="David"/>
          <w:rtl/>
        </w:rPr>
      </w:pPr>
      <w:bookmarkStart w:id="6535" w:name="_ETM_Q1_4460046"/>
      <w:bookmarkStart w:id="6536" w:name="_ETM_Q1_4462047"/>
      <w:bookmarkEnd w:id="6535"/>
      <w:bookmarkEnd w:id="6536"/>
      <w:r w:rsidRPr="00F649E4">
        <w:rPr>
          <w:rFonts w:ascii="David" w:hAnsi="David"/>
          <w:rtl/>
        </w:rPr>
        <w:t>מה אני צריך לעשות?</w:t>
      </w:r>
    </w:p>
    <w:p w14:paraId="1D77A0AD" w14:textId="77777777" w:rsidR="007B780E" w:rsidRDefault="007B780E" w:rsidP="007B780E">
      <w:pPr>
        <w:rPr>
          <w:rFonts w:ascii="David" w:hAnsi="David"/>
          <w:rtl/>
        </w:rPr>
      </w:pPr>
      <w:bookmarkStart w:id="6537" w:name="_ETM_Q1_4454047"/>
      <w:bookmarkEnd w:id="6537"/>
    </w:p>
    <w:p w14:paraId="115BD48F"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5B6A6BAC" w14:textId="77777777" w:rsidR="00D30D1C" w:rsidRPr="00F649E4" w:rsidRDefault="00D30D1C" w:rsidP="00D30D1C">
      <w:pPr>
        <w:rPr>
          <w:rFonts w:ascii="David" w:hAnsi="David"/>
          <w:rtl/>
        </w:rPr>
      </w:pPr>
    </w:p>
    <w:p w14:paraId="1CB19222" w14:textId="77777777" w:rsidR="00D30D1C" w:rsidRPr="00F649E4" w:rsidRDefault="00D30D1C" w:rsidP="00D30D1C">
      <w:pPr>
        <w:rPr>
          <w:rFonts w:ascii="David" w:hAnsi="David"/>
          <w:rtl/>
        </w:rPr>
      </w:pPr>
      <w:r w:rsidRPr="00F649E4">
        <w:rPr>
          <w:rFonts w:ascii="David" w:hAnsi="David"/>
          <w:rtl/>
        </w:rPr>
        <w:t>הנטל יהיה עלינו להסביר למה החלטנו שפלוני-אלמוני לא יהיה בפנים.</w:t>
      </w:r>
    </w:p>
    <w:p w14:paraId="633FE45D" w14:textId="77777777" w:rsidR="00D30D1C" w:rsidRDefault="00D30D1C" w:rsidP="00D30D1C">
      <w:pPr>
        <w:rPr>
          <w:rFonts w:ascii="David" w:hAnsi="David"/>
          <w:rtl/>
        </w:rPr>
      </w:pPr>
    </w:p>
    <w:p w14:paraId="0BCFD96A" w14:textId="79A89E76" w:rsidR="00872934" w:rsidRDefault="00872934" w:rsidP="00872934">
      <w:pPr>
        <w:pStyle w:val="af6"/>
        <w:keepNext/>
        <w:rPr>
          <w:rtl/>
        </w:rPr>
      </w:pPr>
      <w:bookmarkStart w:id="6538" w:name="ET_yor_5159_1105"/>
      <w:r w:rsidRPr="00872934">
        <w:rPr>
          <w:rStyle w:val="TagStyle"/>
          <w:rtl/>
        </w:rPr>
        <w:t xml:space="preserve"> &lt;&lt; יור &gt;&gt; </w:t>
      </w:r>
      <w:r>
        <w:rPr>
          <w:rtl/>
        </w:rPr>
        <w:t>היו"ר דוד ביטן:</w:t>
      </w:r>
      <w:r w:rsidRPr="00872934">
        <w:rPr>
          <w:rStyle w:val="TagStyle"/>
          <w:rtl/>
        </w:rPr>
        <w:t xml:space="preserve"> &lt;&lt; יור &gt;&gt;</w:t>
      </w:r>
      <w:r>
        <w:rPr>
          <w:rtl/>
        </w:rPr>
        <w:t xml:space="preserve">   </w:t>
      </w:r>
      <w:bookmarkEnd w:id="6538"/>
    </w:p>
    <w:p w14:paraId="54A005A1" w14:textId="77777777" w:rsidR="00872934" w:rsidRDefault="00872934" w:rsidP="00872934">
      <w:pPr>
        <w:pStyle w:val="KeepWithNext"/>
        <w:rPr>
          <w:rtl/>
        </w:rPr>
      </w:pPr>
    </w:p>
    <w:p w14:paraId="7AEC917E" w14:textId="7242F8F9" w:rsidR="00D30D1C" w:rsidRPr="00F649E4" w:rsidRDefault="00D30D1C" w:rsidP="00872934">
      <w:pPr>
        <w:rPr>
          <w:rFonts w:ascii="David" w:hAnsi="David"/>
          <w:rtl/>
        </w:rPr>
      </w:pPr>
      <w:bookmarkStart w:id="6539" w:name="_ETM_Q1_4468048"/>
      <w:bookmarkStart w:id="6540" w:name="_ETM_Q1_4469047"/>
      <w:bookmarkEnd w:id="6539"/>
      <w:bookmarkEnd w:id="6540"/>
      <w:r w:rsidRPr="00F649E4">
        <w:rPr>
          <w:rFonts w:ascii="David" w:hAnsi="David"/>
          <w:rtl/>
        </w:rPr>
        <w:t xml:space="preserve">בסדר, הם יכניסו </w:t>
      </w:r>
      <w:r w:rsidR="00872934">
        <w:rPr>
          <w:rFonts w:ascii="David" w:hAnsi="David" w:hint="cs"/>
          <w:rtl/>
        </w:rPr>
        <w:t>מה</w:t>
      </w:r>
      <w:r w:rsidRPr="00F649E4">
        <w:rPr>
          <w:rFonts w:ascii="David" w:hAnsi="David"/>
          <w:rtl/>
        </w:rPr>
        <w:t xml:space="preserve"> שקשור לשר, ובסדר.</w:t>
      </w:r>
      <w:r w:rsidR="00872934">
        <w:rPr>
          <w:rFonts w:ascii="David" w:hAnsi="David" w:hint="cs"/>
          <w:rtl/>
        </w:rPr>
        <w:t xml:space="preserve"> </w:t>
      </w:r>
      <w:bookmarkStart w:id="6541" w:name="_ETM_Q1_4463547"/>
      <w:bookmarkEnd w:id="6541"/>
      <w:r w:rsidRPr="00F649E4">
        <w:rPr>
          <w:rFonts w:ascii="David" w:hAnsi="David"/>
          <w:rtl/>
        </w:rPr>
        <w:t xml:space="preserve">רעיון טוב, מה שאמרת. </w:t>
      </w:r>
      <w:r w:rsidR="00872934">
        <w:rPr>
          <w:rFonts w:ascii="David" w:hAnsi="David" w:hint="cs"/>
          <w:rtl/>
        </w:rPr>
        <w:t>הלאה.</w:t>
      </w:r>
    </w:p>
    <w:p w14:paraId="4F6AC6E6" w14:textId="77777777" w:rsidR="00872934" w:rsidRDefault="00872934" w:rsidP="00872934">
      <w:pPr>
        <w:rPr>
          <w:rtl/>
        </w:rPr>
      </w:pPr>
      <w:bookmarkStart w:id="6542" w:name="_ETM_Q1_4485798"/>
      <w:bookmarkEnd w:id="6542"/>
    </w:p>
    <w:p w14:paraId="6ADCF148" w14:textId="4CFB4005" w:rsidR="00872934" w:rsidRDefault="00872934" w:rsidP="00872934">
      <w:pPr>
        <w:pStyle w:val="a4"/>
        <w:keepNext/>
        <w:rPr>
          <w:rtl/>
        </w:rPr>
      </w:pPr>
      <w:bookmarkStart w:id="6543" w:name="ET_speaker_אבירם_אלון_1108"/>
      <w:r w:rsidRPr="00872934">
        <w:rPr>
          <w:rStyle w:val="TagStyle"/>
          <w:rtl/>
        </w:rPr>
        <w:t xml:space="preserve"> &lt;&lt; דובר &gt;&gt; </w:t>
      </w:r>
      <w:r>
        <w:rPr>
          <w:rtl/>
        </w:rPr>
        <w:t>אבירם אלון:</w:t>
      </w:r>
      <w:r w:rsidRPr="00872934">
        <w:rPr>
          <w:rStyle w:val="TagStyle"/>
          <w:rtl/>
        </w:rPr>
        <w:t xml:space="preserve"> &lt;&lt; דובר &gt;&gt;</w:t>
      </w:r>
      <w:r>
        <w:rPr>
          <w:rtl/>
        </w:rPr>
        <w:t xml:space="preserve">   </w:t>
      </w:r>
      <w:bookmarkEnd w:id="6543"/>
    </w:p>
    <w:p w14:paraId="4EC81A1A" w14:textId="77777777" w:rsidR="00872934" w:rsidRDefault="00872934" w:rsidP="00872934">
      <w:pPr>
        <w:pStyle w:val="KeepWithNext"/>
        <w:rPr>
          <w:rtl/>
        </w:rPr>
      </w:pPr>
    </w:p>
    <w:p w14:paraId="38688C9B" w14:textId="78AD880F" w:rsidR="00872934" w:rsidRDefault="00872934" w:rsidP="00872934">
      <w:pPr>
        <w:rPr>
          <w:rtl/>
        </w:rPr>
      </w:pPr>
      <w:r>
        <w:rPr>
          <w:rFonts w:hint="cs"/>
          <w:rtl/>
        </w:rPr>
        <w:t xml:space="preserve"> - - - שלצד השני יהיה אפשרות להגיב.</w:t>
      </w:r>
      <w:bookmarkStart w:id="6544" w:name="_ETM_Q1_4491548"/>
      <w:bookmarkEnd w:id="6544"/>
    </w:p>
    <w:p w14:paraId="05DA4437" w14:textId="77777777" w:rsidR="00872934" w:rsidRDefault="00872934" w:rsidP="00872934">
      <w:pPr>
        <w:rPr>
          <w:rtl/>
        </w:rPr>
      </w:pPr>
    </w:p>
    <w:p w14:paraId="035E8A59" w14:textId="2788FA8F" w:rsidR="00872934" w:rsidRDefault="00872934" w:rsidP="00872934">
      <w:pPr>
        <w:pStyle w:val="af6"/>
        <w:keepNext/>
        <w:rPr>
          <w:rtl/>
        </w:rPr>
      </w:pPr>
      <w:bookmarkStart w:id="6545" w:name="ET_yor_5159_1107"/>
      <w:r w:rsidRPr="00872934">
        <w:rPr>
          <w:rStyle w:val="TagStyle"/>
          <w:rtl/>
        </w:rPr>
        <w:t xml:space="preserve"> &lt;&lt; יור &gt;&gt; </w:t>
      </w:r>
      <w:r>
        <w:rPr>
          <w:rtl/>
        </w:rPr>
        <w:t>היו"ר דוד ביטן:</w:t>
      </w:r>
      <w:r w:rsidRPr="00872934">
        <w:rPr>
          <w:rStyle w:val="TagStyle"/>
          <w:rtl/>
        </w:rPr>
        <w:t xml:space="preserve"> &lt;&lt; יור &gt;&gt;</w:t>
      </w:r>
      <w:r>
        <w:rPr>
          <w:rtl/>
        </w:rPr>
        <w:t xml:space="preserve">   </w:t>
      </w:r>
      <w:bookmarkEnd w:id="6545"/>
    </w:p>
    <w:p w14:paraId="375E5E05" w14:textId="77777777" w:rsidR="00872934" w:rsidRDefault="00872934" w:rsidP="00872934">
      <w:pPr>
        <w:pStyle w:val="KeepWithNext"/>
        <w:rPr>
          <w:rtl/>
        </w:rPr>
      </w:pPr>
    </w:p>
    <w:p w14:paraId="282E4E23" w14:textId="2F654225" w:rsidR="00D30D1C" w:rsidRPr="00F649E4" w:rsidRDefault="00DB49BC" w:rsidP="00872934">
      <w:pPr>
        <w:rPr>
          <w:rFonts w:ascii="David" w:hAnsi="David"/>
          <w:rtl/>
        </w:rPr>
      </w:pPr>
      <w:bookmarkStart w:id="6546" w:name="_ETM_Q1_4486298"/>
      <w:bookmarkEnd w:id="6546"/>
      <w:r>
        <w:rPr>
          <w:rFonts w:hint="cs"/>
          <w:rtl/>
        </w:rPr>
        <w:t>הכול</w:t>
      </w:r>
      <w:r w:rsidR="00872934">
        <w:rPr>
          <w:rFonts w:hint="cs"/>
          <w:rtl/>
        </w:rPr>
        <w:t xml:space="preserve"> יהיה תלוי בצד </w:t>
      </w:r>
      <w:bookmarkStart w:id="6547" w:name="_ETM_Q1_4492797"/>
      <w:bookmarkEnd w:id="6547"/>
      <w:r w:rsidR="00872934">
        <w:rPr>
          <w:rFonts w:hint="cs"/>
          <w:rtl/>
        </w:rPr>
        <w:t>השני?</w:t>
      </w:r>
      <w:bookmarkStart w:id="6548" w:name="_ETM_Q1_4494297"/>
      <w:bookmarkEnd w:id="6548"/>
      <w:r w:rsidR="00872934">
        <w:rPr>
          <w:rFonts w:hint="cs"/>
          <w:rtl/>
        </w:rPr>
        <w:t xml:space="preserve"> </w:t>
      </w:r>
      <w:bookmarkStart w:id="6549" w:name="_ETM_Q1_4488298"/>
      <w:bookmarkStart w:id="6550" w:name="_ETM_Q1_4492548"/>
      <w:bookmarkEnd w:id="6549"/>
      <w:bookmarkEnd w:id="6550"/>
      <w:r w:rsidR="00D30D1C" w:rsidRPr="00F649E4">
        <w:rPr>
          <w:rFonts w:ascii="David" w:hAnsi="David"/>
          <w:rtl/>
        </w:rPr>
        <w:t>אם עכשיו אתה נציג של האולמות, תגיד אני לא מסכים, אין הודעה?</w:t>
      </w:r>
      <w:r w:rsidR="00872934">
        <w:rPr>
          <w:rFonts w:ascii="David" w:hAnsi="David" w:hint="cs"/>
          <w:rtl/>
        </w:rPr>
        <w:t xml:space="preserve"> </w:t>
      </w:r>
      <w:bookmarkStart w:id="6551" w:name="_ETM_Q1_4498798"/>
      <w:bookmarkStart w:id="6552" w:name="_ETM_Q1_4490798"/>
      <w:bookmarkEnd w:id="6551"/>
      <w:bookmarkEnd w:id="6552"/>
      <w:r w:rsidR="00D30D1C" w:rsidRPr="00F649E4">
        <w:rPr>
          <w:rFonts w:ascii="David" w:hAnsi="David"/>
          <w:rtl/>
        </w:rPr>
        <w:t>אתם רציניים? רק לגבי הסנקציות זה תלוי בצד השני, אבל לא לגבי משהו אחר.</w:t>
      </w:r>
    </w:p>
    <w:p w14:paraId="58E1F94D" w14:textId="77777777" w:rsidR="00872934" w:rsidRDefault="00872934" w:rsidP="00D30D1C">
      <w:pPr>
        <w:rPr>
          <w:rFonts w:ascii="David" w:hAnsi="David"/>
          <w:rtl/>
        </w:rPr>
      </w:pPr>
      <w:bookmarkStart w:id="6553" w:name="_ETM_Q1_4509048"/>
      <w:bookmarkEnd w:id="6553"/>
    </w:p>
    <w:p w14:paraId="775D30D6" w14:textId="7E42A091" w:rsidR="00872934" w:rsidRDefault="00872934" w:rsidP="00872934">
      <w:pPr>
        <w:pStyle w:val="a4"/>
        <w:keepNext/>
        <w:rPr>
          <w:rtl/>
        </w:rPr>
      </w:pPr>
      <w:bookmarkStart w:id="6554" w:name="ET_speaker_נעמה_דניאל_1109"/>
      <w:r w:rsidRPr="00872934">
        <w:rPr>
          <w:rStyle w:val="TagStyle"/>
          <w:rtl/>
        </w:rPr>
        <w:t xml:space="preserve"> &lt;&lt; דובר &gt;&gt; </w:t>
      </w:r>
      <w:r>
        <w:rPr>
          <w:rtl/>
        </w:rPr>
        <w:t>נעמה דניאל:</w:t>
      </w:r>
      <w:r w:rsidRPr="00872934">
        <w:rPr>
          <w:rStyle w:val="TagStyle"/>
          <w:rtl/>
        </w:rPr>
        <w:t xml:space="preserve"> &lt;&lt; דובר &gt;&gt;</w:t>
      </w:r>
      <w:r>
        <w:rPr>
          <w:rtl/>
        </w:rPr>
        <w:t xml:space="preserve">   </w:t>
      </w:r>
      <w:bookmarkEnd w:id="6554"/>
    </w:p>
    <w:p w14:paraId="7BDF9EA1" w14:textId="77777777" w:rsidR="00872934" w:rsidRDefault="00872934" w:rsidP="00872934">
      <w:pPr>
        <w:pStyle w:val="KeepWithNext"/>
        <w:rPr>
          <w:rtl/>
        </w:rPr>
      </w:pPr>
    </w:p>
    <w:p w14:paraId="0212A87E" w14:textId="418ACF29" w:rsidR="00D30D1C" w:rsidRPr="00F649E4" w:rsidRDefault="00D30D1C" w:rsidP="00D30D1C">
      <w:pPr>
        <w:rPr>
          <w:rFonts w:ascii="David" w:hAnsi="David"/>
          <w:rtl/>
        </w:rPr>
      </w:pPr>
      <w:bookmarkStart w:id="6555" w:name="_ETM_Q1_4511547"/>
      <w:bookmarkStart w:id="6556" w:name="_ETM_Q1_4512048"/>
      <w:bookmarkStart w:id="6557" w:name="_ETM_Q1_4513048"/>
      <w:bookmarkStart w:id="6558" w:name="_ETM_Q1_4505048"/>
      <w:bookmarkEnd w:id="6555"/>
      <w:bookmarkEnd w:id="6556"/>
      <w:bookmarkEnd w:id="6557"/>
      <w:bookmarkEnd w:id="6558"/>
      <w:r w:rsidRPr="00F649E4">
        <w:rPr>
          <w:rFonts w:ascii="David" w:hAnsi="David"/>
          <w:rtl/>
        </w:rPr>
        <w:t>אני רוצה לסיים את הנושא הזה, כדי שאני אדע מה לכתוב בנוסח. בעצם אנחנו רוצים לאפשר לארגונים בהודעה לכלול ענפי משק שיוחרגו.</w:t>
      </w:r>
    </w:p>
    <w:p w14:paraId="20D69310" w14:textId="77777777" w:rsidR="00D30D1C" w:rsidRDefault="00D30D1C" w:rsidP="00D30D1C">
      <w:pPr>
        <w:rPr>
          <w:rFonts w:ascii="David" w:hAnsi="David"/>
          <w:rtl/>
        </w:rPr>
      </w:pPr>
    </w:p>
    <w:p w14:paraId="24B5496B" w14:textId="53A3A376" w:rsidR="00872934" w:rsidRDefault="00872934" w:rsidP="00872934">
      <w:pPr>
        <w:pStyle w:val="af6"/>
        <w:keepNext/>
        <w:rPr>
          <w:rtl/>
        </w:rPr>
      </w:pPr>
      <w:bookmarkStart w:id="6559" w:name="ET_yor_5159_1110"/>
      <w:r w:rsidRPr="00872934">
        <w:rPr>
          <w:rStyle w:val="TagStyle"/>
          <w:rtl/>
        </w:rPr>
        <w:t xml:space="preserve"> &lt;&lt; יור &gt;&gt; </w:t>
      </w:r>
      <w:r>
        <w:rPr>
          <w:rtl/>
        </w:rPr>
        <w:t>היו"ר דוד ביטן:</w:t>
      </w:r>
      <w:r w:rsidRPr="00872934">
        <w:rPr>
          <w:rStyle w:val="TagStyle"/>
          <w:rtl/>
        </w:rPr>
        <w:t xml:space="preserve"> &lt;&lt; יור &gt;&gt;</w:t>
      </w:r>
      <w:r>
        <w:rPr>
          <w:rtl/>
        </w:rPr>
        <w:t xml:space="preserve">   </w:t>
      </w:r>
      <w:bookmarkEnd w:id="6559"/>
    </w:p>
    <w:p w14:paraId="5CB2D6B4" w14:textId="77777777" w:rsidR="00872934" w:rsidRDefault="00872934" w:rsidP="00872934">
      <w:pPr>
        <w:pStyle w:val="KeepWithNext"/>
        <w:rPr>
          <w:rtl/>
        </w:rPr>
      </w:pPr>
    </w:p>
    <w:p w14:paraId="62D48383" w14:textId="77777777" w:rsidR="00D30D1C" w:rsidRPr="00F649E4" w:rsidRDefault="00D30D1C" w:rsidP="00D30D1C">
      <w:pPr>
        <w:rPr>
          <w:rFonts w:ascii="David" w:hAnsi="David"/>
          <w:rtl/>
        </w:rPr>
      </w:pPr>
      <w:bookmarkStart w:id="6560" w:name="_ETM_Q1_4521548"/>
      <w:bookmarkStart w:id="6561" w:name="_ETM_Q1_4526047"/>
      <w:bookmarkEnd w:id="6560"/>
      <w:bookmarkEnd w:id="6561"/>
      <w:r w:rsidRPr="00F649E4">
        <w:rPr>
          <w:rFonts w:ascii="David" w:hAnsi="David"/>
          <w:rtl/>
        </w:rPr>
        <w:t>יוחרגו מהגבייה המשותפת.</w:t>
      </w:r>
    </w:p>
    <w:p w14:paraId="18BF8BF0" w14:textId="77777777" w:rsidR="00872934" w:rsidRDefault="00872934" w:rsidP="00D30D1C">
      <w:pPr>
        <w:rPr>
          <w:rFonts w:ascii="David" w:hAnsi="David"/>
          <w:rtl/>
        </w:rPr>
      </w:pPr>
      <w:bookmarkStart w:id="6562" w:name="_ETM_Q1_4520547"/>
      <w:bookmarkEnd w:id="6562"/>
    </w:p>
    <w:p w14:paraId="414FC4BA" w14:textId="554456F8" w:rsidR="00872934" w:rsidRDefault="00872934" w:rsidP="00872934">
      <w:pPr>
        <w:pStyle w:val="a4"/>
        <w:keepNext/>
        <w:rPr>
          <w:rtl/>
        </w:rPr>
      </w:pPr>
      <w:bookmarkStart w:id="6563" w:name="ET_speaker_תמר_מירסקי_1111"/>
      <w:r w:rsidRPr="00872934">
        <w:rPr>
          <w:rStyle w:val="TagStyle"/>
          <w:rtl/>
        </w:rPr>
        <w:t xml:space="preserve"> &lt;&lt; דובר &gt;&gt; </w:t>
      </w:r>
      <w:r>
        <w:rPr>
          <w:rtl/>
        </w:rPr>
        <w:t>תמר מירסקי:</w:t>
      </w:r>
      <w:r w:rsidRPr="00872934">
        <w:rPr>
          <w:rStyle w:val="TagStyle"/>
          <w:rtl/>
        </w:rPr>
        <w:t xml:space="preserve"> &lt;&lt; דובר &gt;&gt;</w:t>
      </w:r>
      <w:r>
        <w:rPr>
          <w:rtl/>
        </w:rPr>
        <w:t xml:space="preserve">   </w:t>
      </w:r>
      <w:bookmarkEnd w:id="6563"/>
    </w:p>
    <w:p w14:paraId="69D40C62" w14:textId="77777777" w:rsidR="00872934" w:rsidRDefault="00872934" w:rsidP="00872934">
      <w:pPr>
        <w:pStyle w:val="KeepWithNext"/>
        <w:rPr>
          <w:rtl/>
        </w:rPr>
      </w:pPr>
    </w:p>
    <w:p w14:paraId="03E02A93" w14:textId="77777777" w:rsidR="00D30D1C" w:rsidRPr="00F649E4" w:rsidRDefault="00D30D1C" w:rsidP="00D30D1C">
      <w:pPr>
        <w:rPr>
          <w:rFonts w:ascii="David" w:hAnsi="David"/>
          <w:rtl/>
        </w:rPr>
      </w:pPr>
      <w:bookmarkStart w:id="6564" w:name="_ETM_Q1_4523048"/>
      <w:bookmarkEnd w:id="6564"/>
      <w:r w:rsidRPr="00F649E4">
        <w:rPr>
          <w:rFonts w:ascii="David" w:hAnsi="David"/>
          <w:rtl/>
        </w:rPr>
        <w:t xml:space="preserve">אבל בלא הסכמת אותם ענפי - - - </w:t>
      </w:r>
    </w:p>
    <w:p w14:paraId="210CA7BA" w14:textId="77777777" w:rsidR="00872934" w:rsidRDefault="00872934" w:rsidP="00D30D1C">
      <w:pPr>
        <w:rPr>
          <w:rFonts w:ascii="David" w:hAnsi="David"/>
          <w:rtl/>
        </w:rPr>
      </w:pPr>
    </w:p>
    <w:p w14:paraId="63ACAEF3" w14:textId="7CDDCEDF" w:rsidR="00872934" w:rsidRDefault="00872934" w:rsidP="00872934">
      <w:pPr>
        <w:pStyle w:val="af6"/>
        <w:keepNext/>
        <w:rPr>
          <w:rtl/>
        </w:rPr>
      </w:pPr>
      <w:bookmarkStart w:id="6565" w:name="ET_yor_5159_1112"/>
      <w:r w:rsidRPr="00872934">
        <w:rPr>
          <w:rStyle w:val="TagStyle"/>
          <w:rtl/>
        </w:rPr>
        <w:t xml:space="preserve"> &lt;&lt; יור &gt;&gt; </w:t>
      </w:r>
      <w:r>
        <w:rPr>
          <w:rtl/>
        </w:rPr>
        <w:t>היו"ר דוד ביטן:</w:t>
      </w:r>
      <w:r w:rsidRPr="00872934">
        <w:rPr>
          <w:rStyle w:val="TagStyle"/>
          <w:rtl/>
        </w:rPr>
        <w:t xml:space="preserve"> &lt;&lt; יור &gt;&gt;</w:t>
      </w:r>
      <w:r>
        <w:rPr>
          <w:rtl/>
        </w:rPr>
        <w:t xml:space="preserve">   </w:t>
      </w:r>
      <w:bookmarkEnd w:id="6565"/>
    </w:p>
    <w:p w14:paraId="3C896D49" w14:textId="77777777" w:rsidR="00872934" w:rsidRDefault="00872934" w:rsidP="00872934">
      <w:pPr>
        <w:pStyle w:val="KeepWithNext"/>
        <w:rPr>
          <w:rtl/>
        </w:rPr>
      </w:pPr>
    </w:p>
    <w:p w14:paraId="503FBA04" w14:textId="5D57DE8F" w:rsidR="00D30D1C" w:rsidRPr="00F649E4" w:rsidRDefault="00D30D1C" w:rsidP="00872934">
      <w:pPr>
        <w:rPr>
          <w:rFonts w:ascii="David" w:hAnsi="David"/>
          <w:rtl/>
        </w:rPr>
      </w:pPr>
      <w:bookmarkStart w:id="6566" w:name="_ETM_Q1_4529547"/>
      <w:bookmarkStart w:id="6567" w:name="_ETM_Q1_4530546"/>
      <w:bookmarkStart w:id="6568" w:name="_ETM_Q1_4522546"/>
      <w:bookmarkEnd w:id="6566"/>
      <w:bookmarkEnd w:id="6567"/>
      <w:bookmarkEnd w:id="6568"/>
      <w:r w:rsidRPr="00F649E4">
        <w:rPr>
          <w:rtl/>
        </w:rPr>
        <w:t xml:space="preserve">ודאי בלא הסכמה, כי אם יש הסכמה, </w:t>
      </w:r>
      <w:r w:rsidR="00872934">
        <w:rPr>
          <w:rFonts w:hint="cs"/>
          <w:rtl/>
        </w:rPr>
        <w:t xml:space="preserve">אין הודעה. </w:t>
      </w:r>
      <w:bookmarkStart w:id="6569" w:name="_ETM_Q1_4530797"/>
      <w:bookmarkEnd w:id="6569"/>
      <w:r w:rsidRPr="00F649E4">
        <w:rPr>
          <w:rFonts w:ascii="David" w:hAnsi="David"/>
          <w:rtl/>
        </w:rPr>
        <w:t>הם יהיו תלויים בכל אחד</w:t>
      </w:r>
      <w:r w:rsidR="00872934">
        <w:rPr>
          <w:rFonts w:ascii="David" w:hAnsi="David" w:hint="cs"/>
          <w:rtl/>
        </w:rPr>
        <w:t xml:space="preserve"> - - -</w:t>
      </w:r>
      <w:bookmarkStart w:id="6570" w:name="_ETM_Q1_4533046"/>
      <w:bookmarkEnd w:id="6570"/>
      <w:r w:rsidR="00872934">
        <w:rPr>
          <w:rFonts w:ascii="David" w:hAnsi="David" w:hint="cs"/>
          <w:rtl/>
        </w:rPr>
        <w:t xml:space="preserve"> </w:t>
      </w:r>
      <w:bookmarkStart w:id="6571" w:name="_ETM_Q1_4539047"/>
      <w:bookmarkEnd w:id="6571"/>
      <w:r w:rsidRPr="00F649E4">
        <w:rPr>
          <w:rFonts w:ascii="David" w:hAnsi="David"/>
          <w:rtl/>
        </w:rPr>
        <w:t>בשלב הראשון</w:t>
      </w:r>
      <w:r w:rsidR="00872934">
        <w:rPr>
          <w:rFonts w:ascii="David" w:hAnsi="David" w:hint="cs"/>
          <w:rtl/>
        </w:rPr>
        <w:t xml:space="preserve"> מודיעים, </w:t>
      </w:r>
      <w:bookmarkStart w:id="6572" w:name="_ETM_Q1_4543047"/>
      <w:bookmarkEnd w:id="6572"/>
      <w:r w:rsidRPr="00F649E4">
        <w:rPr>
          <w:rFonts w:ascii="David" w:hAnsi="David"/>
          <w:rtl/>
        </w:rPr>
        <w:t>השר יכול לעשות משהו עם זה</w:t>
      </w:r>
      <w:r w:rsidR="00872934">
        <w:rPr>
          <w:rFonts w:ascii="David" w:hAnsi="David" w:hint="cs"/>
          <w:rtl/>
        </w:rPr>
        <w:t>.</w:t>
      </w:r>
    </w:p>
    <w:p w14:paraId="0AF61EE9" w14:textId="77777777" w:rsidR="007B780E" w:rsidRDefault="007B780E" w:rsidP="007B780E">
      <w:pPr>
        <w:rPr>
          <w:rFonts w:ascii="David" w:hAnsi="David"/>
          <w:rtl/>
        </w:rPr>
      </w:pPr>
    </w:p>
    <w:p w14:paraId="1F0C8386"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0A352CA1" w14:textId="77777777" w:rsidR="00872934" w:rsidRDefault="00872934" w:rsidP="00D30D1C">
      <w:pPr>
        <w:rPr>
          <w:rFonts w:ascii="David" w:hAnsi="David"/>
          <w:rtl/>
        </w:rPr>
      </w:pPr>
    </w:p>
    <w:p w14:paraId="61F8844B" w14:textId="23B27D99" w:rsidR="00D30D1C" w:rsidRPr="00F649E4" w:rsidRDefault="00D30D1C" w:rsidP="00AE5854">
      <w:pPr>
        <w:rPr>
          <w:rFonts w:ascii="David" w:hAnsi="David"/>
          <w:rtl/>
        </w:rPr>
      </w:pPr>
      <w:bookmarkStart w:id="6573" w:name="_ETM_Q1_4545548"/>
      <w:bookmarkEnd w:id="6573"/>
      <w:r w:rsidRPr="00F649E4">
        <w:rPr>
          <w:rFonts w:ascii="David" w:hAnsi="David"/>
          <w:rtl/>
        </w:rPr>
        <w:t>אדוני היושב-ראש</w:t>
      </w:r>
      <w:r w:rsidR="00872934">
        <w:rPr>
          <w:rFonts w:ascii="David" w:hAnsi="David" w:hint="cs"/>
          <w:rtl/>
        </w:rPr>
        <w:t xml:space="preserve"> </w:t>
      </w:r>
      <w:bookmarkStart w:id="6574" w:name="_ETM_Q1_4542797"/>
      <w:bookmarkEnd w:id="6574"/>
      <w:r w:rsidRPr="00F649E4">
        <w:rPr>
          <w:rFonts w:ascii="David" w:hAnsi="David"/>
          <w:rtl/>
        </w:rPr>
        <w:t>וגם נעמה,</w:t>
      </w:r>
      <w:r w:rsidR="00AE5854">
        <w:rPr>
          <w:rFonts w:ascii="David" w:hAnsi="David" w:hint="cs"/>
          <w:rtl/>
        </w:rPr>
        <w:t xml:space="preserve"> </w:t>
      </w:r>
      <w:bookmarkStart w:id="6575" w:name="_ETM_Q1_4545046"/>
      <w:bookmarkEnd w:id="6575"/>
      <w:r w:rsidRPr="00F649E4">
        <w:rPr>
          <w:rFonts w:ascii="David" w:hAnsi="David"/>
          <w:rtl/>
        </w:rPr>
        <w:t xml:space="preserve">אין לנו שום בעיה שיירשם, </w:t>
      </w:r>
      <w:r w:rsidR="00AE5854">
        <w:rPr>
          <w:rFonts w:ascii="David" w:hAnsi="David" w:hint="cs"/>
          <w:rtl/>
        </w:rPr>
        <w:t>"</w:t>
      </w:r>
      <w:bookmarkStart w:id="6576" w:name="_ETM_Q1_4552047"/>
      <w:bookmarkEnd w:id="6576"/>
      <w:r w:rsidRPr="00F649E4">
        <w:rPr>
          <w:rFonts w:ascii="David" w:hAnsi="David"/>
          <w:rtl/>
        </w:rPr>
        <w:t>ענפי משק גדולים</w:t>
      </w:r>
      <w:bookmarkStart w:id="6577" w:name="_ETM_Q1_4544047"/>
      <w:bookmarkEnd w:id="6577"/>
      <w:r w:rsidR="00AE5854">
        <w:rPr>
          <w:rFonts w:ascii="David" w:hAnsi="David" w:hint="cs"/>
          <w:rtl/>
        </w:rPr>
        <w:t>"</w:t>
      </w:r>
      <w:r w:rsidRPr="00F649E4">
        <w:rPr>
          <w:rFonts w:ascii="David" w:hAnsi="David"/>
          <w:rtl/>
        </w:rPr>
        <w:t>. זה בטוח לא עסק קטן.</w:t>
      </w:r>
    </w:p>
    <w:p w14:paraId="2F6F7732" w14:textId="77777777" w:rsidR="00AE5854" w:rsidRDefault="00AE5854" w:rsidP="00D30D1C">
      <w:pPr>
        <w:rPr>
          <w:rFonts w:ascii="David" w:hAnsi="David"/>
          <w:rtl/>
        </w:rPr>
      </w:pPr>
      <w:bookmarkStart w:id="6578" w:name="_ETM_Q1_4554547"/>
      <w:bookmarkStart w:id="6579" w:name="_ETM_Q1_4546547"/>
      <w:bookmarkStart w:id="6580" w:name="_ETM_Q1_4549297"/>
      <w:bookmarkEnd w:id="6578"/>
      <w:bookmarkEnd w:id="6579"/>
      <w:bookmarkEnd w:id="6580"/>
    </w:p>
    <w:p w14:paraId="47033481" w14:textId="2668E8D1" w:rsidR="00AE5854" w:rsidRDefault="00AE5854" w:rsidP="00AE5854">
      <w:pPr>
        <w:pStyle w:val="a4"/>
        <w:keepNext/>
        <w:rPr>
          <w:rtl/>
        </w:rPr>
      </w:pPr>
      <w:bookmarkStart w:id="6581" w:name="ET_speaker_תמר_מירסקי_1113"/>
      <w:r w:rsidRPr="00AE5854">
        <w:rPr>
          <w:rStyle w:val="TagStyle"/>
          <w:rtl/>
        </w:rPr>
        <w:t xml:space="preserve"> &lt;&lt; דובר &gt;&gt; </w:t>
      </w:r>
      <w:r>
        <w:rPr>
          <w:rtl/>
        </w:rPr>
        <w:t>תמר מירסקי:</w:t>
      </w:r>
      <w:r w:rsidRPr="00AE5854">
        <w:rPr>
          <w:rStyle w:val="TagStyle"/>
          <w:rtl/>
        </w:rPr>
        <w:t xml:space="preserve"> &lt;&lt; דובר &gt;&gt;</w:t>
      </w:r>
      <w:r>
        <w:rPr>
          <w:rtl/>
        </w:rPr>
        <w:t xml:space="preserve">   </w:t>
      </w:r>
      <w:bookmarkEnd w:id="6581"/>
    </w:p>
    <w:p w14:paraId="268BE0F6" w14:textId="77777777" w:rsidR="00AE5854" w:rsidRDefault="00AE5854" w:rsidP="00AE5854">
      <w:pPr>
        <w:pStyle w:val="KeepWithNext"/>
        <w:rPr>
          <w:rtl/>
        </w:rPr>
      </w:pPr>
    </w:p>
    <w:p w14:paraId="6A3DE099" w14:textId="400403D2" w:rsidR="00D30D1C" w:rsidRPr="00F649E4" w:rsidRDefault="00AE5854" w:rsidP="00D30D1C">
      <w:pPr>
        <w:rPr>
          <w:rFonts w:ascii="David" w:hAnsi="David"/>
          <w:rtl/>
        </w:rPr>
      </w:pPr>
      <w:bookmarkStart w:id="6582" w:name="_ETM_Q1_4551297"/>
      <w:bookmarkStart w:id="6583" w:name="_ETM_Q1_4551798"/>
      <w:bookmarkStart w:id="6584" w:name="_ETM_Q1_4555798"/>
      <w:bookmarkEnd w:id="6582"/>
      <w:bookmarkEnd w:id="6583"/>
      <w:bookmarkEnd w:id="6584"/>
      <w:r>
        <w:rPr>
          <w:rFonts w:ascii="David" w:hAnsi="David" w:hint="cs"/>
          <w:rtl/>
        </w:rPr>
        <w:t xml:space="preserve">בכל </w:t>
      </w:r>
      <w:r w:rsidR="00D30D1C" w:rsidRPr="00F649E4">
        <w:rPr>
          <w:rFonts w:ascii="David" w:hAnsi="David"/>
          <w:rtl/>
        </w:rPr>
        <w:t>הענפים יש עסקים קטנים. זה בעיה להח</w:t>
      </w:r>
      <w:r>
        <w:rPr>
          <w:rFonts w:ascii="David" w:hAnsi="David" w:hint="cs"/>
          <w:rtl/>
        </w:rPr>
        <w:t>ריג את זה.</w:t>
      </w:r>
      <w:bookmarkStart w:id="6585" w:name="_ETM_Q1_4559048"/>
      <w:bookmarkEnd w:id="6585"/>
    </w:p>
    <w:p w14:paraId="3E1E6BF8" w14:textId="77777777" w:rsidR="007B780E" w:rsidRDefault="007B780E" w:rsidP="007B780E">
      <w:pPr>
        <w:rPr>
          <w:rFonts w:ascii="David" w:hAnsi="David"/>
          <w:rtl/>
        </w:rPr>
      </w:pPr>
    </w:p>
    <w:p w14:paraId="3020DD17"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62DE416B" w14:textId="77777777" w:rsidR="00D30D1C" w:rsidRPr="00F649E4" w:rsidRDefault="00D30D1C" w:rsidP="00D30D1C">
      <w:pPr>
        <w:rPr>
          <w:rFonts w:ascii="David" w:hAnsi="David"/>
          <w:rtl/>
        </w:rPr>
      </w:pPr>
    </w:p>
    <w:p w14:paraId="59C51711" w14:textId="0F0206D1" w:rsidR="00D30D1C" w:rsidRPr="00F649E4" w:rsidRDefault="00D30D1C" w:rsidP="00AE5854">
      <w:pPr>
        <w:rPr>
          <w:rFonts w:ascii="David" w:hAnsi="David"/>
          <w:rtl/>
        </w:rPr>
      </w:pPr>
      <w:r w:rsidRPr="00F649E4">
        <w:rPr>
          <w:rFonts w:ascii="David" w:hAnsi="David"/>
          <w:rtl/>
        </w:rPr>
        <w:t>אנחנו אומרים ענפי משק גדולים.</w:t>
      </w:r>
      <w:r w:rsidR="00AE5854">
        <w:rPr>
          <w:rFonts w:ascii="David" w:hAnsi="David" w:hint="cs"/>
          <w:rtl/>
        </w:rPr>
        <w:t xml:space="preserve"> </w:t>
      </w:r>
      <w:r w:rsidRPr="00F649E4">
        <w:rPr>
          <w:rFonts w:ascii="David" w:hAnsi="David"/>
          <w:rtl/>
        </w:rPr>
        <w:t>בסדר?</w:t>
      </w:r>
    </w:p>
    <w:p w14:paraId="46EE0158" w14:textId="77777777" w:rsidR="00AE5854" w:rsidRDefault="00AE5854" w:rsidP="00D30D1C">
      <w:pPr>
        <w:rPr>
          <w:rFonts w:ascii="David" w:hAnsi="David"/>
          <w:rtl/>
        </w:rPr>
      </w:pPr>
    </w:p>
    <w:p w14:paraId="789B58F8" w14:textId="14D7BB69" w:rsidR="00AE5854" w:rsidRDefault="00AE5854" w:rsidP="00AE5854">
      <w:pPr>
        <w:pStyle w:val="af6"/>
        <w:keepNext/>
        <w:rPr>
          <w:rtl/>
        </w:rPr>
      </w:pPr>
      <w:bookmarkStart w:id="6586" w:name="ET_yor_5159_1114"/>
      <w:r w:rsidRPr="00AE5854">
        <w:rPr>
          <w:rStyle w:val="TagStyle"/>
          <w:rtl/>
        </w:rPr>
        <w:t xml:space="preserve"> &lt;&lt; יור &gt;&gt; </w:t>
      </w:r>
      <w:r>
        <w:rPr>
          <w:rtl/>
        </w:rPr>
        <w:t>היו"ר דוד ביטן:</w:t>
      </w:r>
      <w:r w:rsidRPr="00AE5854">
        <w:rPr>
          <w:rStyle w:val="TagStyle"/>
          <w:rtl/>
        </w:rPr>
        <w:t xml:space="preserve"> &lt;&lt; יור &gt;&gt;</w:t>
      </w:r>
      <w:r>
        <w:rPr>
          <w:rtl/>
        </w:rPr>
        <w:t xml:space="preserve">   </w:t>
      </w:r>
      <w:bookmarkEnd w:id="6586"/>
    </w:p>
    <w:p w14:paraId="2F323189" w14:textId="77777777" w:rsidR="00AE5854" w:rsidRDefault="00AE5854" w:rsidP="00AE5854">
      <w:pPr>
        <w:pStyle w:val="KeepWithNext"/>
        <w:rPr>
          <w:rtl/>
        </w:rPr>
      </w:pPr>
    </w:p>
    <w:p w14:paraId="47E53187" w14:textId="2DBA1534" w:rsidR="00D30D1C" w:rsidRPr="00F649E4" w:rsidRDefault="00D30D1C" w:rsidP="00AE5854">
      <w:pPr>
        <w:rPr>
          <w:rtl/>
        </w:rPr>
      </w:pPr>
      <w:r w:rsidRPr="00F649E4">
        <w:rPr>
          <w:rtl/>
        </w:rPr>
        <w:t xml:space="preserve">לא, </w:t>
      </w:r>
      <w:r w:rsidR="00AE5854">
        <w:rPr>
          <w:rFonts w:hint="cs"/>
          <w:rtl/>
        </w:rPr>
        <w:t>"</w:t>
      </w:r>
      <w:r w:rsidRPr="00F649E4">
        <w:rPr>
          <w:rtl/>
        </w:rPr>
        <w:t>ענפי משק</w:t>
      </w:r>
      <w:r w:rsidR="00AE5854">
        <w:rPr>
          <w:rFonts w:hint="cs"/>
          <w:rtl/>
        </w:rPr>
        <w:t>"</w:t>
      </w:r>
      <w:r w:rsidRPr="00F649E4">
        <w:rPr>
          <w:rtl/>
        </w:rPr>
        <w:t xml:space="preserve">. המילה </w:t>
      </w:r>
      <w:r w:rsidR="00AE5854">
        <w:rPr>
          <w:rFonts w:hint="cs"/>
          <w:rtl/>
        </w:rPr>
        <w:t>"</w:t>
      </w:r>
      <w:r w:rsidRPr="00F649E4">
        <w:rPr>
          <w:rtl/>
        </w:rPr>
        <w:t>ענפים</w:t>
      </w:r>
      <w:r w:rsidR="00AE5854">
        <w:rPr>
          <w:rFonts w:hint="cs"/>
          <w:rtl/>
        </w:rPr>
        <w:t>"</w:t>
      </w:r>
      <w:r w:rsidRPr="00F649E4">
        <w:rPr>
          <w:rtl/>
        </w:rPr>
        <w:t xml:space="preserve"> היא לא טובה.</w:t>
      </w:r>
    </w:p>
    <w:p w14:paraId="53D3C494" w14:textId="77777777" w:rsidR="00AE5854" w:rsidRDefault="00AE5854" w:rsidP="00D30D1C">
      <w:pPr>
        <w:rPr>
          <w:rFonts w:ascii="David" w:hAnsi="David"/>
          <w:rtl/>
        </w:rPr>
      </w:pPr>
      <w:bookmarkStart w:id="6587" w:name="_ETM_Q1_4563297"/>
      <w:bookmarkEnd w:id="6587"/>
    </w:p>
    <w:p w14:paraId="1283D115" w14:textId="02A7CAFF" w:rsidR="00AE5854" w:rsidRDefault="00AE5854" w:rsidP="00AE5854">
      <w:pPr>
        <w:pStyle w:val="a4"/>
        <w:keepNext/>
        <w:rPr>
          <w:rtl/>
        </w:rPr>
      </w:pPr>
      <w:bookmarkStart w:id="6588" w:name="ET_speaker_נעמה_דניאל_1115"/>
      <w:r w:rsidRPr="00AE5854">
        <w:rPr>
          <w:rStyle w:val="TagStyle"/>
          <w:rtl/>
        </w:rPr>
        <w:t xml:space="preserve"> &lt;&lt; דובר &gt;&gt; </w:t>
      </w:r>
      <w:r>
        <w:rPr>
          <w:rtl/>
        </w:rPr>
        <w:t>נעמה דניאל:</w:t>
      </w:r>
      <w:r w:rsidRPr="00AE5854">
        <w:rPr>
          <w:rStyle w:val="TagStyle"/>
          <w:rtl/>
        </w:rPr>
        <w:t xml:space="preserve"> &lt;&lt; דובר &gt;&gt;</w:t>
      </w:r>
      <w:r>
        <w:rPr>
          <w:rtl/>
        </w:rPr>
        <w:t xml:space="preserve">   </w:t>
      </w:r>
      <w:bookmarkEnd w:id="6588"/>
    </w:p>
    <w:p w14:paraId="14E8BF11" w14:textId="77777777" w:rsidR="00AE5854" w:rsidRDefault="00AE5854" w:rsidP="00AE5854">
      <w:pPr>
        <w:pStyle w:val="KeepWithNext"/>
        <w:rPr>
          <w:rtl/>
        </w:rPr>
      </w:pPr>
    </w:p>
    <w:p w14:paraId="1154F5CB" w14:textId="721FB93A" w:rsidR="00D30D1C" w:rsidRPr="00F649E4" w:rsidRDefault="00D30D1C" w:rsidP="00D30D1C">
      <w:pPr>
        <w:rPr>
          <w:rFonts w:ascii="David" w:hAnsi="David"/>
          <w:rtl/>
        </w:rPr>
      </w:pPr>
      <w:bookmarkStart w:id="6589" w:name="_ETM_Q1_4565297"/>
      <w:bookmarkEnd w:id="6589"/>
      <w:r w:rsidRPr="00F649E4">
        <w:rPr>
          <w:rFonts w:ascii="David" w:hAnsi="David"/>
          <w:rtl/>
        </w:rPr>
        <w:t xml:space="preserve">אני רוצה להבין. אתם מתכוונים בעיקר לענפים שיש בהם ארגונים מייצגים? או </w:t>
      </w:r>
      <w:r w:rsidR="00AE5854">
        <w:rPr>
          <w:rFonts w:ascii="David" w:hAnsi="David" w:hint="cs"/>
          <w:rtl/>
        </w:rPr>
        <w:t>לאו דווקא</w:t>
      </w:r>
      <w:r w:rsidRPr="00F649E4">
        <w:rPr>
          <w:rFonts w:ascii="David" w:hAnsi="David"/>
          <w:rtl/>
        </w:rPr>
        <w:t>?</w:t>
      </w:r>
    </w:p>
    <w:p w14:paraId="77CE8695" w14:textId="77777777" w:rsidR="007B780E" w:rsidRDefault="007B780E" w:rsidP="007B780E">
      <w:pPr>
        <w:rPr>
          <w:rFonts w:ascii="David" w:hAnsi="David"/>
          <w:rtl/>
        </w:rPr>
      </w:pPr>
    </w:p>
    <w:p w14:paraId="490DEA0E"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03661762" w14:textId="77777777" w:rsidR="00D30D1C" w:rsidRPr="00F649E4" w:rsidRDefault="00D30D1C" w:rsidP="00D30D1C">
      <w:pPr>
        <w:rPr>
          <w:rFonts w:ascii="David" w:hAnsi="David"/>
          <w:rtl/>
        </w:rPr>
      </w:pPr>
    </w:p>
    <w:p w14:paraId="7E9BCBA3" w14:textId="154FF79D" w:rsidR="00D30D1C" w:rsidRPr="00F649E4" w:rsidRDefault="00D30D1C" w:rsidP="00D30D1C">
      <w:pPr>
        <w:rPr>
          <w:rFonts w:ascii="David" w:hAnsi="David"/>
          <w:rtl/>
        </w:rPr>
      </w:pPr>
      <w:bookmarkStart w:id="6590" w:name="_ETM_Q1_4576797"/>
      <w:bookmarkEnd w:id="6590"/>
      <w:r w:rsidRPr="00F649E4">
        <w:rPr>
          <w:rFonts w:ascii="David" w:hAnsi="David"/>
          <w:rtl/>
        </w:rPr>
        <w:t>אני אגיד לך את האמת. אין לי מושג.</w:t>
      </w:r>
      <w:r w:rsidR="00AE5854">
        <w:rPr>
          <w:rFonts w:ascii="David" w:hAnsi="David" w:hint="cs"/>
          <w:rtl/>
        </w:rPr>
        <w:t xml:space="preserve"> </w:t>
      </w:r>
      <w:r w:rsidRPr="00F649E4">
        <w:rPr>
          <w:rFonts w:ascii="David" w:hAnsi="David"/>
          <w:rtl/>
        </w:rPr>
        <w:t>חברים, זה משהו שהוא חדש, צריך לבחון את זה כלכלית, לקחת מומחה כלכלי להחליט האם בתי המלון</w:t>
      </w:r>
      <w:r w:rsidR="00AE5854">
        <w:rPr>
          <w:rFonts w:ascii="David" w:hAnsi="David" w:hint="cs"/>
          <w:rtl/>
        </w:rPr>
        <w:t xml:space="preserve"> - - -</w:t>
      </w:r>
      <w:bookmarkStart w:id="6591" w:name="_ETM_Q1_4586548"/>
      <w:bookmarkEnd w:id="6591"/>
      <w:r w:rsidRPr="00F649E4">
        <w:rPr>
          <w:rFonts w:ascii="David" w:hAnsi="David"/>
          <w:rtl/>
        </w:rPr>
        <w:t xml:space="preserve"> יכול להיות שזה כן נכון לארגונים וליוצרים ולמבצעים שיכללו את זה פנימה.</w:t>
      </w:r>
    </w:p>
    <w:p w14:paraId="39E01F88" w14:textId="77777777" w:rsidR="00D30D1C" w:rsidRDefault="00D30D1C" w:rsidP="00D30D1C">
      <w:pPr>
        <w:rPr>
          <w:rFonts w:ascii="David" w:hAnsi="David"/>
          <w:rtl/>
        </w:rPr>
      </w:pPr>
    </w:p>
    <w:p w14:paraId="6A2E248A" w14:textId="2FD70953" w:rsidR="00AE5854" w:rsidRDefault="00AE5854" w:rsidP="00AE5854">
      <w:pPr>
        <w:pStyle w:val="af6"/>
        <w:keepNext/>
        <w:rPr>
          <w:rtl/>
        </w:rPr>
      </w:pPr>
      <w:bookmarkStart w:id="6592" w:name="ET_yor_5159_1116"/>
      <w:r w:rsidRPr="00AE5854">
        <w:rPr>
          <w:rStyle w:val="TagStyle"/>
          <w:rtl/>
        </w:rPr>
        <w:t xml:space="preserve"> &lt;&lt; יור &gt;&gt; </w:t>
      </w:r>
      <w:r>
        <w:rPr>
          <w:rtl/>
        </w:rPr>
        <w:t>היו"ר דוד ביטן:</w:t>
      </w:r>
      <w:r w:rsidRPr="00AE5854">
        <w:rPr>
          <w:rStyle w:val="TagStyle"/>
          <w:rtl/>
        </w:rPr>
        <w:t xml:space="preserve"> &lt;&lt; יור &gt;&gt;</w:t>
      </w:r>
      <w:r>
        <w:rPr>
          <w:rtl/>
        </w:rPr>
        <w:t xml:space="preserve">   </w:t>
      </w:r>
      <w:bookmarkEnd w:id="6592"/>
    </w:p>
    <w:p w14:paraId="3D3AF9FB" w14:textId="77777777" w:rsidR="00AE5854" w:rsidRDefault="00AE5854" w:rsidP="00AE5854">
      <w:pPr>
        <w:pStyle w:val="KeepWithNext"/>
        <w:rPr>
          <w:rtl/>
        </w:rPr>
      </w:pPr>
    </w:p>
    <w:p w14:paraId="66266CDC" w14:textId="2793AC4A" w:rsidR="00D30D1C" w:rsidRPr="00F649E4" w:rsidRDefault="00D30D1C" w:rsidP="00D30D1C">
      <w:pPr>
        <w:rPr>
          <w:rFonts w:ascii="David" w:hAnsi="David"/>
          <w:rtl/>
        </w:rPr>
      </w:pPr>
      <w:bookmarkStart w:id="6593" w:name="_ETM_Q1_4590296"/>
      <w:bookmarkEnd w:id="6593"/>
      <w:r w:rsidRPr="00F649E4">
        <w:rPr>
          <w:rFonts w:ascii="David" w:hAnsi="David"/>
          <w:rtl/>
        </w:rPr>
        <w:t xml:space="preserve">אתם צריכים לדבר גם עם הגופים  - - - </w:t>
      </w:r>
    </w:p>
    <w:p w14:paraId="5F059774" w14:textId="77777777" w:rsidR="007B780E" w:rsidRDefault="007B780E" w:rsidP="007B780E">
      <w:pPr>
        <w:rPr>
          <w:rFonts w:ascii="David" w:hAnsi="David"/>
          <w:rtl/>
        </w:rPr>
      </w:pPr>
      <w:bookmarkStart w:id="6594" w:name="_ETM_Q1_4591798"/>
      <w:bookmarkEnd w:id="6594"/>
    </w:p>
    <w:p w14:paraId="749025BD"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5EDCFDE8" w14:textId="77777777" w:rsidR="007B780E" w:rsidRDefault="007B780E" w:rsidP="00D30D1C">
      <w:pPr>
        <w:rPr>
          <w:rFonts w:ascii="David" w:hAnsi="David"/>
          <w:rtl/>
        </w:rPr>
      </w:pPr>
    </w:p>
    <w:p w14:paraId="717338B4" w14:textId="35D8F287" w:rsidR="00D30D1C" w:rsidRPr="00F649E4" w:rsidRDefault="00D30D1C" w:rsidP="00D30D1C">
      <w:pPr>
        <w:rPr>
          <w:rFonts w:ascii="David" w:hAnsi="David"/>
          <w:rtl/>
        </w:rPr>
      </w:pPr>
      <w:r w:rsidRPr="00F649E4">
        <w:rPr>
          <w:rFonts w:ascii="David" w:hAnsi="David"/>
          <w:rtl/>
        </w:rPr>
        <w:t>בוודאי שנדבר, בוודאי, זה הדבר הראשון שנעשה. אבל יש עסקים שאנחנו יודעים מ-</w:t>
      </w:r>
      <w:r w:rsidRPr="00F649E4">
        <w:rPr>
          <w:rFonts w:ascii="David" w:hAnsi="David"/>
        </w:rPr>
        <w:t>day one</w:t>
      </w:r>
      <w:r w:rsidRPr="00F649E4">
        <w:rPr>
          <w:rFonts w:ascii="David" w:hAnsi="David"/>
          <w:rtl/>
        </w:rPr>
        <w:t xml:space="preserve"> שהם כבר יהיו בפנים. כל </w:t>
      </w:r>
      <w:bookmarkStart w:id="6595" w:name="_ETM_Q1_4587548"/>
      <w:bookmarkStart w:id="6596" w:name="_ETM_Q1_4591297"/>
      <w:bookmarkEnd w:id="6595"/>
      <w:bookmarkEnd w:id="6596"/>
      <w:r w:rsidRPr="00F649E4">
        <w:rPr>
          <w:rFonts w:ascii="David" w:hAnsi="David"/>
          <w:rtl/>
        </w:rPr>
        <w:t>העסקים הקטנים, אולמות האירועים, כ</w:t>
      </w:r>
      <w:bookmarkStart w:id="6597" w:name="_ETM_Q1_4583297"/>
      <w:bookmarkEnd w:id="6597"/>
      <w:r w:rsidRPr="00F649E4">
        <w:rPr>
          <w:rFonts w:ascii="David" w:hAnsi="David"/>
          <w:rtl/>
        </w:rPr>
        <w:t>בר ביום הראשון ייכנסו פנימה. אבל יש כאלה שהם בסימן שאלה שאנחנו לא יודעים, באמ</w:t>
      </w:r>
      <w:bookmarkStart w:id="6598" w:name="_ETM_Q1_4584297"/>
      <w:bookmarkEnd w:id="6598"/>
      <w:r w:rsidRPr="00F649E4">
        <w:rPr>
          <w:rFonts w:ascii="David" w:hAnsi="David"/>
          <w:rtl/>
        </w:rPr>
        <w:t>ת לא יודעים להגיד אותם.</w:t>
      </w:r>
    </w:p>
    <w:p w14:paraId="364313A8" w14:textId="77777777" w:rsidR="00E7425D" w:rsidRDefault="00E7425D" w:rsidP="00D30D1C">
      <w:pPr>
        <w:rPr>
          <w:rFonts w:ascii="David" w:hAnsi="David"/>
          <w:rtl/>
        </w:rPr>
      </w:pPr>
      <w:bookmarkStart w:id="6599" w:name="_ETM_Q1_4606297"/>
      <w:bookmarkStart w:id="6600" w:name="_ETM_Q1_4614298"/>
      <w:bookmarkEnd w:id="6599"/>
      <w:bookmarkEnd w:id="6600"/>
    </w:p>
    <w:p w14:paraId="69F51149" w14:textId="44646FF4" w:rsidR="00E7425D" w:rsidRDefault="00E7425D" w:rsidP="00E7425D">
      <w:pPr>
        <w:pStyle w:val="a4"/>
        <w:keepNext/>
        <w:rPr>
          <w:rtl/>
        </w:rPr>
      </w:pPr>
      <w:bookmarkStart w:id="6601" w:name="ET_speaker_אורי_רשטיק_1117"/>
      <w:r w:rsidRPr="00E7425D">
        <w:rPr>
          <w:rStyle w:val="TagStyle"/>
          <w:rtl/>
        </w:rPr>
        <w:t xml:space="preserve"> &lt;&lt; דובר &gt;&gt; </w:t>
      </w:r>
      <w:r>
        <w:rPr>
          <w:rtl/>
        </w:rPr>
        <w:t>אורי רשטיק:</w:t>
      </w:r>
      <w:r w:rsidRPr="00E7425D">
        <w:rPr>
          <w:rStyle w:val="TagStyle"/>
          <w:rtl/>
        </w:rPr>
        <w:t xml:space="preserve"> &lt;&lt; דובר &gt;&gt;</w:t>
      </w:r>
      <w:r>
        <w:rPr>
          <w:rtl/>
        </w:rPr>
        <w:t xml:space="preserve">   </w:t>
      </w:r>
      <w:bookmarkEnd w:id="6601"/>
    </w:p>
    <w:p w14:paraId="4AA0BFD9" w14:textId="77777777" w:rsidR="00E7425D" w:rsidRDefault="00E7425D" w:rsidP="00E7425D">
      <w:pPr>
        <w:pStyle w:val="KeepWithNext"/>
        <w:rPr>
          <w:rtl/>
        </w:rPr>
      </w:pPr>
    </w:p>
    <w:p w14:paraId="502C6B78" w14:textId="77777777" w:rsidR="00D30D1C" w:rsidRPr="00F649E4" w:rsidRDefault="00D30D1C" w:rsidP="00D30D1C">
      <w:pPr>
        <w:rPr>
          <w:rFonts w:ascii="David" w:hAnsi="David"/>
          <w:rtl/>
        </w:rPr>
      </w:pPr>
      <w:r w:rsidRPr="00F649E4">
        <w:rPr>
          <w:rFonts w:ascii="David" w:hAnsi="David"/>
          <w:rtl/>
        </w:rPr>
        <w:t>גם אנחנו באשכולות עומדים מאחורי מה שמוטי אמר לגבי העסקים הקטנים ואולמות השמחה.</w:t>
      </w:r>
    </w:p>
    <w:p w14:paraId="5323C0DF" w14:textId="77777777" w:rsidR="00D30D1C" w:rsidRDefault="00D30D1C" w:rsidP="00D30D1C">
      <w:pPr>
        <w:rPr>
          <w:rFonts w:ascii="David" w:hAnsi="David"/>
          <w:rtl/>
        </w:rPr>
      </w:pPr>
    </w:p>
    <w:p w14:paraId="6743A222" w14:textId="4C9178E1" w:rsidR="00E7425D" w:rsidRDefault="00E7425D" w:rsidP="00E7425D">
      <w:pPr>
        <w:pStyle w:val="af6"/>
        <w:keepNext/>
        <w:rPr>
          <w:rtl/>
        </w:rPr>
      </w:pPr>
      <w:bookmarkStart w:id="6602" w:name="ET_yor_5159_1118"/>
      <w:r w:rsidRPr="00E7425D">
        <w:rPr>
          <w:rStyle w:val="TagStyle"/>
          <w:rtl/>
        </w:rPr>
        <w:t xml:space="preserve"> &lt;&lt; יור &gt;&gt; </w:t>
      </w:r>
      <w:r>
        <w:rPr>
          <w:rtl/>
        </w:rPr>
        <w:t>היו"ר דוד ביטן:</w:t>
      </w:r>
      <w:r w:rsidRPr="00E7425D">
        <w:rPr>
          <w:rStyle w:val="TagStyle"/>
          <w:rtl/>
        </w:rPr>
        <w:t xml:space="preserve"> &lt;&lt; יור &gt;&gt;</w:t>
      </w:r>
      <w:r>
        <w:rPr>
          <w:rtl/>
        </w:rPr>
        <w:t xml:space="preserve">   </w:t>
      </w:r>
      <w:bookmarkEnd w:id="6602"/>
    </w:p>
    <w:p w14:paraId="7FD6B051" w14:textId="77777777" w:rsidR="00E7425D" w:rsidRDefault="00E7425D" w:rsidP="00E7425D">
      <w:pPr>
        <w:pStyle w:val="KeepWithNext"/>
        <w:rPr>
          <w:rtl/>
        </w:rPr>
      </w:pPr>
    </w:p>
    <w:p w14:paraId="1DAB0288" w14:textId="770FADD8" w:rsidR="00D30D1C" w:rsidRPr="00F649E4" w:rsidRDefault="00D30D1C" w:rsidP="00D30D1C">
      <w:pPr>
        <w:rPr>
          <w:rFonts w:ascii="David" w:hAnsi="David"/>
          <w:rtl/>
        </w:rPr>
      </w:pPr>
      <w:bookmarkStart w:id="6603" w:name="_ETM_Q1_4617798"/>
      <w:bookmarkStart w:id="6604" w:name="_ETM_Q1_4620297"/>
      <w:bookmarkEnd w:id="6603"/>
      <w:bookmarkEnd w:id="6604"/>
      <w:r w:rsidRPr="00F649E4">
        <w:rPr>
          <w:rFonts w:ascii="David" w:hAnsi="David"/>
          <w:rtl/>
        </w:rPr>
        <w:t>השר באמת יצטרך לבחון משהו</w:t>
      </w:r>
      <w:r w:rsidR="00E7425D">
        <w:rPr>
          <w:rFonts w:ascii="David" w:hAnsi="David" w:hint="cs"/>
          <w:rtl/>
        </w:rPr>
        <w:t xml:space="preserve"> </w:t>
      </w:r>
      <w:r w:rsidRPr="00F649E4">
        <w:rPr>
          <w:rFonts w:ascii="David" w:hAnsi="David"/>
          <w:rtl/>
        </w:rPr>
        <w:t>וידווח לנו על הבחינה. בסדר, תעשו משהו. אחרת, מה שהם יודיעו, נגמר הסיפור</w:t>
      </w:r>
      <w:bookmarkStart w:id="6605" w:name="_ETM_Q1_4623796"/>
      <w:bookmarkStart w:id="6606" w:name="_ETM_Q1_4615796"/>
      <w:bookmarkEnd w:id="6605"/>
      <w:bookmarkEnd w:id="6606"/>
      <w:r w:rsidR="00E7425D">
        <w:rPr>
          <w:rFonts w:ascii="David" w:hAnsi="David" w:hint="cs"/>
          <w:rtl/>
        </w:rPr>
        <w:t>?</w:t>
      </w:r>
    </w:p>
    <w:p w14:paraId="50144D0D" w14:textId="77777777" w:rsidR="00E7425D" w:rsidRDefault="00E7425D" w:rsidP="00D30D1C">
      <w:pPr>
        <w:rPr>
          <w:rFonts w:ascii="David" w:hAnsi="David"/>
          <w:rtl/>
        </w:rPr>
      </w:pPr>
      <w:bookmarkStart w:id="6607" w:name="_ETM_Q1_4622048"/>
      <w:bookmarkEnd w:id="6607"/>
    </w:p>
    <w:p w14:paraId="6FB10CB5" w14:textId="6025A108" w:rsidR="00E7425D" w:rsidRDefault="00E7425D" w:rsidP="00E7425D">
      <w:pPr>
        <w:pStyle w:val="a4"/>
        <w:keepNext/>
        <w:rPr>
          <w:rtl/>
        </w:rPr>
      </w:pPr>
      <w:bookmarkStart w:id="6608" w:name="ET_speaker_נעמה_דניאל_1119"/>
      <w:r w:rsidRPr="00E7425D">
        <w:rPr>
          <w:rStyle w:val="TagStyle"/>
          <w:rtl/>
        </w:rPr>
        <w:t xml:space="preserve"> &lt;&lt; דובר &gt;&gt; </w:t>
      </w:r>
      <w:r>
        <w:rPr>
          <w:rtl/>
        </w:rPr>
        <w:t>נעמה דניאל:</w:t>
      </w:r>
      <w:r w:rsidRPr="00E7425D">
        <w:rPr>
          <w:rStyle w:val="TagStyle"/>
          <w:rtl/>
        </w:rPr>
        <w:t xml:space="preserve"> &lt;&lt; דובר &gt;&gt;</w:t>
      </w:r>
      <w:r>
        <w:rPr>
          <w:rtl/>
        </w:rPr>
        <w:t xml:space="preserve">   </w:t>
      </w:r>
      <w:bookmarkEnd w:id="6608"/>
    </w:p>
    <w:p w14:paraId="4970F56C" w14:textId="77777777" w:rsidR="00E7425D" w:rsidRDefault="00E7425D" w:rsidP="00E7425D">
      <w:pPr>
        <w:pStyle w:val="KeepWithNext"/>
        <w:rPr>
          <w:rtl/>
        </w:rPr>
      </w:pPr>
    </w:p>
    <w:p w14:paraId="69CF7B6D" w14:textId="3E4E5850" w:rsidR="00D30D1C" w:rsidRPr="00F649E4" w:rsidRDefault="00D30D1C" w:rsidP="00D30D1C">
      <w:pPr>
        <w:rPr>
          <w:rFonts w:ascii="David" w:hAnsi="David"/>
          <w:rtl/>
        </w:rPr>
      </w:pPr>
      <w:bookmarkStart w:id="6609" w:name="_ETM_Q1_4624046"/>
      <w:bookmarkEnd w:id="6609"/>
      <w:r w:rsidRPr="00F649E4">
        <w:rPr>
          <w:rFonts w:ascii="David" w:hAnsi="David"/>
          <w:rtl/>
        </w:rPr>
        <w:t>נכון</w:t>
      </w:r>
      <w:bookmarkStart w:id="6610" w:name="_ETM_Q1_4628048"/>
      <w:bookmarkEnd w:id="6610"/>
      <w:r w:rsidR="00E7425D">
        <w:rPr>
          <w:rFonts w:ascii="David" w:hAnsi="David" w:hint="cs"/>
          <w:rtl/>
        </w:rPr>
        <w:t>.</w:t>
      </w:r>
    </w:p>
    <w:p w14:paraId="57BEED92" w14:textId="77777777" w:rsidR="00D30D1C" w:rsidRDefault="00D30D1C" w:rsidP="00D30D1C">
      <w:pPr>
        <w:rPr>
          <w:rFonts w:ascii="David" w:hAnsi="David"/>
          <w:rtl/>
        </w:rPr>
      </w:pPr>
      <w:bookmarkStart w:id="6611" w:name="_ETM_Q1_4620048"/>
      <w:bookmarkEnd w:id="6611"/>
    </w:p>
    <w:p w14:paraId="0BDC17F5" w14:textId="617066ED" w:rsidR="00E7425D" w:rsidRDefault="00E7425D" w:rsidP="00E7425D">
      <w:pPr>
        <w:pStyle w:val="af6"/>
        <w:keepNext/>
        <w:rPr>
          <w:rtl/>
        </w:rPr>
      </w:pPr>
      <w:bookmarkStart w:id="6612" w:name="ET_yor_5159_1120"/>
      <w:r w:rsidRPr="00E7425D">
        <w:rPr>
          <w:rStyle w:val="TagStyle"/>
          <w:rtl/>
        </w:rPr>
        <w:t xml:space="preserve"> &lt;&lt; יור &gt;&gt; </w:t>
      </w:r>
      <w:r>
        <w:rPr>
          <w:rtl/>
        </w:rPr>
        <w:t>היו"ר דוד ביטן:</w:t>
      </w:r>
      <w:r w:rsidRPr="00E7425D">
        <w:rPr>
          <w:rStyle w:val="TagStyle"/>
          <w:rtl/>
        </w:rPr>
        <w:t xml:space="preserve"> &lt;&lt; יור &gt;&gt;</w:t>
      </w:r>
      <w:r>
        <w:rPr>
          <w:rtl/>
        </w:rPr>
        <w:t xml:space="preserve">   </w:t>
      </w:r>
      <w:bookmarkEnd w:id="6612"/>
    </w:p>
    <w:p w14:paraId="48FC4152" w14:textId="77777777" w:rsidR="00E7425D" w:rsidRDefault="00E7425D" w:rsidP="00E7425D">
      <w:pPr>
        <w:pStyle w:val="KeepWithNext"/>
        <w:rPr>
          <w:rtl/>
        </w:rPr>
      </w:pPr>
    </w:p>
    <w:p w14:paraId="52ACE63C" w14:textId="77777777" w:rsidR="00D30D1C" w:rsidRPr="00F649E4" w:rsidRDefault="00D30D1C" w:rsidP="00D30D1C">
      <w:pPr>
        <w:rPr>
          <w:rFonts w:ascii="David" w:hAnsi="David"/>
          <w:rtl/>
        </w:rPr>
      </w:pPr>
      <w:bookmarkStart w:id="6613" w:name="_ETM_Q1_4622548"/>
      <w:bookmarkEnd w:id="6613"/>
      <w:r w:rsidRPr="00F649E4">
        <w:rPr>
          <w:rFonts w:ascii="David" w:hAnsi="David"/>
          <w:rtl/>
        </w:rPr>
        <w:t>אבל אמרתי לכם את זה - - -  הם, כל דבר שהשר צריך לעשות משהו, אל תעשה.</w:t>
      </w:r>
    </w:p>
    <w:p w14:paraId="5904B361" w14:textId="77777777" w:rsidR="007B780E" w:rsidRDefault="007B780E" w:rsidP="007B780E">
      <w:pPr>
        <w:rPr>
          <w:rFonts w:ascii="David" w:hAnsi="David"/>
          <w:rtl/>
        </w:rPr>
      </w:pPr>
      <w:bookmarkStart w:id="6614" w:name="_ETM_Q1_4630548"/>
      <w:bookmarkEnd w:id="6614"/>
    </w:p>
    <w:p w14:paraId="2462637C"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73BB7D8C" w14:textId="77777777" w:rsidR="00E7425D" w:rsidRDefault="00E7425D" w:rsidP="00D30D1C">
      <w:pPr>
        <w:rPr>
          <w:rFonts w:ascii="David" w:hAnsi="David"/>
          <w:rtl/>
        </w:rPr>
      </w:pPr>
    </w:p>
    <w:p w14:paraId="5B365CBF" w14:textId="306026C1" w:rsidR="00D30D1C" w:rsidRPr="00F649E4" w:rsidRDefault="00D30D1C" w:rsidP="00D30D1C">
      <w:pPr>
        <w:rPr>
          <w:rFonts w:ascii="David" w:hAnsi="David"/>
          <w:rtl/>
        </w:rPr>
      </w:pPr>
      <w:bookmarkStart w:id="6615" w:name="_ETM_Q1_4625797"/>
      <w:bookmarkEnd w:id="6615"/>
      <w:r w:rsidRPr="00F649E4">
        <w:rPr>
          <w:rFonts w:ascii="David" w:hAnsi="David"/>
          <w:rtl/>
        </w:rPr>
        <w:t>ברור.</w:t>
      </w:r>
    </w:p>
    <w:p w14:paraId="4F90E8AC" w14:textId="77777777" w:rsidR="00D30D1C" w:rsidRDefault="00D30D1C" w:rsidP="00D30D1C">
      <w:pPr>
        <w:rPr>
          <w:rFonts w:ascii="David" w:hAnsi="David"/>
          <w:rtl/>
        </w:rPr>
      </w:pPr>
    </w:p>
    <w:p w14:paraId="0B252E39" w14:textId="5B115848" w:rsidR="00E7425D" w:rsidRDefault="00E7425D" w:rsidP="00E7425D">
      <w:pPr>
        <w:pStyle w:val="af6"/>
        <w:keepNext/>
        <w:rPr>
          <w:rtl/>
        </w:rPr>
      </w:pPr>
      <w:bookmarkStart w:id="6616" w:name="ET_yor_5159_1122"/>
      <w:r w:rsidRPr="00E7425D">
        <w:rPr>
          <w:rStyle w:val="TagStyle"/>
          <w:rtl/>
        </w:rPr>
        <w:t xml:space="preserve"> &lt;&lt; יור &gt;&gt; </w:t>
      </w:r>
      <w:r>
        <w:rPr>
          <w:rtl/>
        </w:rPr>
        <w:t>היו"ר דוד ביטן:</w:t>
      </w:r>
      <w:r w:rsidRPr="00E7425D">
        <w:rPr>
          <w:rStyle w:val="TagStyle"/>
          <w:rtl/>
        </w:rPr>
        <w:t xml:space="preserve"> &lt;&lt; יור &gt;&gt;</w:t>
      </w:r>
      <w:r>
        <w:rPr>
          <w:rtl/>
        </w:rPr>
        <w:t xml:space="preserve">   </w:t>
      </w:r>
      <w:bookmarkEnd w:id="6616"/>
    </w:p>
    <w:p w14:paraId="1DED0356" w14:textId="77777777" w:rsidR="00E7425D" w:rsidRDefault="00E7425D" w:rsidP="00E7425D">
      <w:pPr>
        <w:pStyle w:val="KeepWithNext"/>
        <w:rPr>
          <w:rtl/>
        </w:rPr>
      </w:pPr>
    </w:p>
    <w:p w14:paraId="053AEDCC" w14:textId="77777777" w:rsidR="00D30D1C" w:rsidRPr="00F649E4" w:rsidRDefault="00D30D1C" w:rsidP="00D30D1C">
      <w:pPr>
        <w:rPr>
          <w:rFonts w:ascii="David" w:hAnsi="David"/>
          <w:rtl/>
        </w:rPr>
      </w:pPr>
      <w:bookmarkStart w:id="6617" w:name="_ETM_Q1_4628797"/>
      <w:bookmarkEnd w:id="6617"/>
      <w:r w:rsidRPr="00F649E4">
        <w:rPr>
          <w:rFonts w:ascii="David" w:hAnsi="David"/>
          <w:rtl/>
        </w:rPr>
        <w:t>זה לא שב ואל תעשה. אם צריך לעשות משהו, שיעשו את זה.</w:t>
      </w:r>
    </w:p>
    <w:p w14:paraId="18151204" w14:textId="77777777" w:rsidR="00D30D1C" w:rsidRDefault="00D30D1C" w:rsidP="00D30D1C">
      <w:pPr>
        <w:rPr>
          <w:rFonts w:ascii="David" w:hAnsi="David"/>
          <w:rtl/>
        </w:rPr>
      </w:pPr>
    </w:p>
    <w:p w14:paraId="6F0FCC15" w14:textId="0A5AF8F4" w:rsidR="00E7425D" w:rsidRDefault="00E7425D" w:rsidP="00E7425D">
      <w:pPr>
        <w:pStyle w:val="af6"/>
        <w:keepNext/>
        <w:rPr>
          <w:rtl/>
        </w:rPr>
      </w:pPr>
      <w:bookmarkStart w:id="6618" w:name="ET_yor_5159_1123"/>
      <w:r w:rsidRPr="00E7425D">
        <w:rPr>
          <w:rStyle w:val="TagStyle"/>
          <w:rtl/>
        </w:rPr>
        <w:t xml:space="preserve"> &lt;&lt; יור &gt;&gt; </w:t>
      </w:r>
      <w:r>
        <w:rPr>
          <w:rtl/>
        </w:rPr>
        <w:t>היו"ר דוד ביטן:</w:t>
      </w:r>
      <w:r w:rsidRPr="00E7425D">
        <w:rPr>
          <w:rStyle w:val="TagStyle"/>
          <w:rtl/>
        </w:rPr>
        <w:t xml:space="preserve"> &lt;&lt; יור &gt;&gt;</w:t>
      </w:r>
      <w:r>
        <w:rPr>
          <w:rtl/>
        </w:rPr>
        <w:t xml:space="preserve">   </w:t>
      </w:r>
      <w:bookmarkEnd w:id="6618"/>
    </w:p>
    <w:p w14:paraId="16CCC7A4" w14:textId="77777777" w:rsidR="00E7425D" w:rsidRDefault="00E7425D" w:rsidP="00E7425D">
      <w:pPr>
        <w:pStyle w:val="KeepWithNext"/>
        <w:rPr>
          <w:rtl/>
        </w:rPr>
      </w:pPr>
    </w:p>
    <w:p w14:paraId="51720879" w14:textId="1B9BBD3C" w:rsidR="00D30D1C" w:rsidRPr="00F649E4" w:rsidRDefault="00D30D1C" w:rsidP="00C13D71">
      <w:pPr>
        <w:rPr>
          <w:rFonts w:ascii="David" w:hAnsi="David"/>
          <w:rtl/>
        </w:rPr>
      </w:pPr>
      <w:bookmarkStart w:id="6619" w:name="_ETM_Q1_4634298"/>
      <w:bookmarkEnd w:id="6619"/>
      <w:r w:rsidRPr="00F649E4">
        <w:rPr>
          <w:rFonts w:ascii="David" w:hAnsi="David"/>
          <w:rtl/>
        </w:rPr>
        <w:t>קדימה, בוא נתקדם.</w:t>
      </w:r>
    </w:p>
    <w:p w14:paraId="225AF327" w14:textId="77777777" w:rsidR="007D1679" w:rsidRDefault="007D1679" w:rsidP="00D30D1C">
      <w:pPr>
        <w:rPr>
          <w:rFonts w:ascii="David" w:hAnsi="David"/>
          <w:rtl/>
        </w:rPr>
      </w:pPr>
      <w:bookmarkStart w:id="6620" w:name="_ETM_Q1_4650296"/>
      <w:bookmarkStart w:id="6621" w:name="_ETM_Q1_4645297"/>
      <w:bookmarkEnd w:id="6620"/>
      <w:bookmarkEnd w:id="6621"/>
    </w:p>
    <w:p w14:paraId="2095701C" w14:textId="5E93041C" w:rsidR="007D1679" w:rsidRDefault="007D1679" w:rsidP="007D1679">
      <w:pPr>
        <w:pStyle w:val="a4"/>
        <w:keepNext/>
        <w:rPr>
          <w:rtl/>
        </w:rPr>
      </w:pPr>
      <w:bookmarkStart w:id="6622" w:name="ET_speaker_אורלי_פרוינדמיה_1124"/>
      <w:r w:rsidRPr="007D1679">
        <w:rPr>
          <w:rStyle w:val="TagStyle"/>
          <w:rtl/>
        </w:rPr>
        <w:t xml:space="preserve"> &lt;&lt; דובר &gt;&gt; </w:t>
      </w:r>
      <w:r>
        <w:rPr>
          <w:rtl/>
        </w:rPr>
        <w:t>אורלי פרוינד-מיה:</w:t>
      </w:r>
      <w:r w:rsidRPr="007D1679">
        <w:rPr>
          <w:rStyle w:val="TagStyle"/>
          <w:rtl/>
        </w:rPr>
        <w:t xml:space="preserve"> &lt;&lt; דובר &gt;&gt;</w:t>
      </w:r>
      <w:r>
        <w:rPr>
          <w:rtl/>
        </w:rPr>
        <w:t xml:space="preserve">   </w:t>
      </w:r>
      <w:bookmarkEnd w:id="6622"/>
    </w:p>
    <w:p w14:paraId="701A1B9F" w14:textId="77777777" w:rsidR="007D1679" w:rsidRDefault="007D1679" w:rsidP="007D1679">
      <w:pPr>
        <w:pStyle w:val="KeepWithNext"/>
        <w:rPr>
          <w:rtl/>
        </w:rPr>
      </w:pPr>
    </w:p>
    <w:p w14:paraId="7001EB90" w14:textId="77777777" w:rsidR="007D1679" w:rsidRDefault="007D1679" w:rsidP="007D1679">
      <w:pPr>
        <w:rPr>
          <w:rFonts w:ascii="David" w:hAnsi="David"/>
          <w:rtl/>
        </w:rPr>
      </w:pPr>
      <w:bookmarkStart w:id="6623" w:name="_ETM_Q1_4647297"/>
      <w:bookmarkStart w:id="6624" w:name="_ETM_Q1_4647798"/>
      <w:bookmarkStart w:id="6625" w:name="_ETM_Q1_4648297"/>
      <w:bookmarkEnd w:id="6623"/>
      <w:bookmarkEnd w:id="6624"/>
      <w:bookmarkEnd w:id="6625"/>
      <w:r>
        <w:rPr>
          <w:rFonts w:ascii="David" w:hAnsi="David" w:hint="cs"/>
          <w:rtl/>
        </w:rPr>
        <w:t>אני רוצה להעיר</w:t>
      </w:r>
      <w:r w:rsidR="00D30D1C" w:rsidRPr="00F649E4">
        <w:rPr>
          <w:rFonts w:ascii="David" w:hAnsi="David"/>
          <w:rtl/>
        </w:rPr>
        <w:t xml:space="preserve"> משהו משפטי לגבי הסנקציה. הסנקציה בסעיף </w:t>
      </w:r>
      <w:r>
        <w:rPr>
          <w:rFonts w:ascii="David" w:hAnsi="David" w:hint="cs"/>
          <w:rtl/>
        </w:rPr>
        <w:t>(</w:t>
      </w:r>
      <w:r w:rsidR="00D30D1C" w:rsidRPr="00F649E4">
        <w:rPr>
          <w:rFonts w:ascii="David" w:hAnsi="David"/>
          <w:rtl/>
        </w:rPr>
        <w:t>ב</w:t>
      </w:r>
      <w:r>
        <w:rPr>
          <w:rFonts w:ascii="David" w:hAnsi="David" w:hint="cs"/>
          <w:rtl/>
        </w:rPr>
        <w:t>)(</w:t>
      </w:r>
      <w:r w:rsidR="00D30D1C" w:rsidRPr="00F649E4">
        <w:rPr>
          <w:rFonts w:ascii="David" w:hAnsi="David"/>
          <w:rtl/>
        </w:rPr>
        <w:t>1</w:t>
      </w:r>
      <w:r>
        <w:rPr>
          <w:rFonts w:ascii="David" w:hAnsi="David" w:hint="cs"/>
          <w:rtl/>
        </w:rPr>
        <w:t>)</w:t>
      </w:r>
      <w:r w:rsidR="00D30D1C" w:rsidRPr="00F649E4">
        <w:rPr>
          <w:rFonts w:ascii="David" w:hAnsi="David"/>
          <w:rtl/>
        </w:rPr>
        <w:t xml:space="preserve"> מדברת על שלילת הפיצוי הסטטוטורי. באופן כללי, אי אפשר יהיה להגיש תביעות על ביצוע פומבי, ואני חושבת שהכוונ</w:t>
      </w:r>
      <w:r>
        <w:rPr>
          <w:rFonts w:ascii="David" w:hAnsi="David" w:hint="cs"/>
          <w:rtl/>
        </w:rPr>
        <w:t>ה</w:t>
      </w:r>
      <w:r w:rsidR="00D30D1C" w:rsidRPr="00F649E4">
        <w:rPr>
          <w:rFonts w:ascii="David" w:hAnsi="David"/>
          <w:rtl/>
        </w:rPr>
        <w:t xml:space="preserve"> הייתה רק על תביעות על ביצוע פומבי שקשורות לגבייה המשותפת.</w:t>
      </w:r>
      <w:r>
        <w:rPr>
          <w:rFonts w:ascii="David" w:hAnsi="David" w:hint="cs"/>
          <w:rtl/>
        </w:rPr>
        <w:t xml:space="preserve"> </w:t>
      </w:r>
      <w:r w:rsidR="00D30D1C" w:rsidRPr="00F649E4">
        <w:rPr>
          <w:rFonts w:ascii="David" w:hAnsi="David"/>
          <w:rtl/>
        </w:rPr>
        <w:t xml:space="preserve">זה לא כתוב, וצריך להבהיר את זה. </w:t>
      </w:r>
    </w:p>
    <w:p w14:paraId="499A816C" w14:textId="77777777" w:rsidR="007D1679" w:rsidRDefault="007D1679" w:rsidP="007D1679">
      <w:pPr>
        <w:rPr>
          <w:rFonts w:ascii="David" w:hAnsi="David"/>
          <w:rtl/>
        </w:rPr>
      </w:pPr>
      <w:bookmarkStart w:id="6626" w:name="_ETM_Q1_4661048"/>
      <w:bookmarkEnd w:id="6626"/>
    </w:p>
    <w:p w14:paraId="5A0DC40E" w14:textId="5BCC44DC" w:rsidR="00D30D1C" w:rsidRPr="00F649E4" w:rsidRDefault="00D30D1C" w:rsidP="007D1679">
      <w:pPr>
        <w:rPr>
          <w:rFonts w:ascii="David" w:hAnsi="David"/>
          <w:rtl/>
        </w:rPr>
      </w:pPr>
      <w:bookmarkStart w:id="6627" w:name="_ETM_Q1_4661547"/>
      <w:bookmarkEnd w:id="6627"/>
      <w:r w:rsidRPr="00F649E4">
        <w:rPr>
          <w:rFonts w:ascii="David" w:hAnsi="David"/>
          <w:rtl/>
        </w:rPr>
        <w:t>אקו"ם למשל, יש לה זכויות לגבות על הפרות במופעים, ברור שאם לא תהיה גבייה משותפת, עדיין אנחנו יכולים להגיש את התביעות האלה, הן לא קשורות לגבייה המשותפת.</w:t>
      </w:r>
    </w:p>
    <w:p w14:paraId="781DF702" w14:textId="77777777" w:rsidR="007D1679" w:rsidRDefault="007D1679" w:rsidP="00D30D1C">
      <w:pPr>
        <w:rPr>
          <w:rFonts w:ascii="David" w:hAnsi="David"/>
          <w:rtl/>
        </w:rPr>
      </w:pPr>
      <w:bookmarkStart w:id="6628" w:name="_ETM_Q1_4675048"/>
      <w:bookmarkStart w:id="6629" w:name="_ETM_Q1_4669047"/>
      <w:bookmarkEnd w:id="6628"/>
      <w:bookmarkEnd w:id="6629"/>
    </w:p>
    <w:p w14:paraId="1E409D74" w14:textId="24A43CF3" w:rsidR="007D1679" w:rsidRDefault="007D1679" w:rsidP="007D1679">
      <w:pPr>
        <w:pStyle w:val="a4"/>
        <w:keepNext/>
        <w:rPr>
          <w:rtl/>
        </w:rPr>
      </w:pPr>
      <w:bookmarkStart w:id="6630" w:name="ET_speaker_אסף_נחום_1125"/>
      <w:r w:rsidRPr="007D1679">
        <w:rPr>
          <w:rStyle w:val="TagStyle"/>
          <w:rtl/>
        </w:rPr>
        <w:t xml:space="preserve"> &lt;&lt; דובר &gt;&gt; </w:t>
      </w:r>
      <w:r>
        <w:rPr>
          <w:rtl/>
        </w:rPr>
        <w:t>אסף נחום:</w:t>
      </w:r>
      <w:r w:rsidRPr="007D1679">
        <w:rPr>
          <w:rStyle w:val="TagStyle"/>
          <w:rtl/>
        </w:rPr>
        <w:t xml:space="preserve"> &lt;&lt; דובר &gt;&gt;</w:t>
      </w:r>
      <w:r>
        <w:rPr>
          <w:rtl/>
        </w:rPr>
        <w:t xml:space="preserve">   </w:t>
      </w:r>
      <w:bookmarkEnd w:id="6630"/>
    </w:p>
    <w:p w14:paraId="078BDA44" w14:textId="77777777" w:rsidR="007D1679" w:rsidRDefault="007D1679" w:rsidP="007D1679">
      <w:pPr>
        <w:pStyle w:val="KeepWithNext"/>
        <w:rPr>
          <w:rtl/>
        </w:rPr>
      </w:pPr>
    </w:p>
    <w:p w14:paraId="2CBD8E85" w14:textId="77777777" w:rsidR="007D1679" w:rsidRDefault="007D1679" w:rsidP="007D1679">
      <w:pPr>
        <w:rPr>
          <w:rFonts w:ascii="David" w:hAnsi="David"/>
          <w:rtl/>
        </w:rPr>
      </w:pPr>
      <w:bookmarkStart w:id="6631" w:name="_ETM_Q1_4671548"/>
      <w:bookmarkEnd w:id="6631"/>
      <w:r>
        <w:rPr>
          <w:rFonts w:ascii="David" w:hAnsi="David" w:hint="cs"/>
          <w:rtl/>
        </w:rPr>
        <w:t>ו</w:t>
      </w:r>
      <w:r w:rsidR="00D30D1C" w:rsidRPr="00F649E4">
        <w:rPr>
          <w:rFonts w:ascii="David" w:hAnsi="David"/>
          <w:rtl/>
        </w:rPr>
        <w:t>לחילופין,</w:t>
      </w:r>
      <w:r>
        <w:rPr>
          <w:rFonts w:ascii="David" w:hAnsi="David" w:hint="cs"/>
          <w:rtl/>
        </w:rPr>
        <w:t xml:space="preserve"> </w:t>
      </w:r>
      <w:r w:rsidR="00D30D1C" w:rsidRPr="00F649E4">
        <w:rPr>
          <w:rFonts w:ascii="David" w:hAnsi="David"/>
          <w:rtl/>
        </w:rPr>
        <w:t>אם הגענו עם סקטור,</w:t>
      </w:r>
      <w:r>
        <w:rPr>
          <w:rFonts w:ascii="David" w:hAnsi="David" w:hint="cs"/>
          <w:rtl/>
        </w:rPr>
        <w:t xml:space="preserve"> </w:t>
      </w:r>
      <w:r w:rsidR="00D30D1C" w:rsidRPr="00F649E4">
        <w:rPr>
          <w:rFonts w:ascii="David" w:hAnsi="David"/>
          <w:rtl/>
        </w:rPr>
        <w:t>כמו לדוגמה אירועי השמחה, הגענו להסכמה עם כל הארגונים,</w:t>
      </w:r>
      <w:r>
        <w:rPr>
          <w:rFonts w:ascii="David" w:hAnsi="David" w:hint="cs"/>
          <w:rtl/>
        </w:rPr>
        <w:t xml:space="preserve"> </w:t>
      </w:r>
      <w:bookmarkStart w:id="6632" w:name="_ETM_Q1_4684548"/>
      <w:bookmarkEnd w:id="6632"/>
      <w:r w:rsidR="00D30D1C" w:rsidRPr="00F649E4">
        <w:rPr>
          <w:rFonts w:ascii="David" w:hAnsi="David"/>
          <w:rtl/>
        </w:rPr>
        <w:t>ועדיין צריך לתבוע סטטוטורי מישהו שמפר, זה צריך להיות פתוח לנו,</w:t>
      </w:r>
      <w:r>
        <w:rPr>
          <w:rFonts w:ascii="David" w:hAnsi="David" w:hint="cs"/>
          <w:rtl/>
        </w:rPr>
        <w:t xml:space="preserve"> </w:t>
      </w:r>
      <w:r w:rsidR="00D30D1C" w:rsidRPr="00F649E4">
        <w:rPr>
          <w:rFonts w:ascii="David" w:hAnsi="David"/>
          <w:rtl/>
        </w:rPr>
        <w:t>כי עמדנו במשימה של גבייה משותפת מסקטור מסוים,</w:t>
      </w:r>
      <w:r>
        <w:rPr>
          <w:rFonts w:ascii="David" w:hAnsi="David" w:hint="cs"/>
          <w:rtl/>
        </w:rPr>
        <w:t xml:space="preserve"> </w:t>
      </w:r>
      <w:bookmarkStart w:id="6633" w:name="_ETM_Q1_4688798"/>
      <w:bookmarkEnd w:id="6633"/>
      <w:r>
        <w:rPr>
          <w:rFonts w:ascii="David" w:hAnsi="David" w:hint="cs"/>
          <w:rtl/>
        </w:rPr>
        <w:t>וצריך להיות</w:t>
      </w:r>
      <w:r w:rsidR="00D30D1C" w:rsidRPr="00F649E4">
        <w:rPr>
          <w:rFonts w:ascii="David" w:hAnsi="David"/>
          <w:rtl/>
        </w:rPr>
        <w:t xml:space="preserve"> שההחרגה הזאת לא חלה על הסקטור הזה. </w:t>
      </w:r>
    </w:p>
    <w:p w14:paraId="0F52DEE3" w14:textId="77777777" w:rsidR="007D1679" w:rsidRDefault="007D1679" w:rsidP="00D30D1C">
      <w:pPr>
        <w:rPr>
          <w:rFonts w:ascii="David" w:hAnsi="David"/>
          <w:rtl/>
        </w:rPr>
      </w:pPr>
      <w:bookmarkStart w:id="6634" w:name="_ETM_Q1_4693048"/>
      <w:bookmarkStart w:id="6635" w:name="_ETM_Q1_4706798"/>
      <w:bookmarkEnd w:id="6634"/>
      <w:bookmarkEnd w:id="6635"/>
    </w:p>
    <w:p w14:paraId="44719F64" w14:textId="7224E06B" w:rsidR="007D1679" w:rsidRDefault="007D1679" w:rsidP="007D1679">
      <w:pPr>
        <w:pStyle w:val="a4"/>
        <w:keepNext/>
        <w:rPr>
          <w:rtl/>
        </w:rPr>
      </w:pPr>
      <w:bookmarkStart w:id="6636" w:name="ET_speaker_אורלי_פרוינדמיה_1126"/>
      <w:r w:rsidRPr="007D1679">
        <w:rPr>
          <w:rStyle w:val="TagStyle"/>
          <w:rtl/>
        </w:rPr>
        <w:t xml:space="preserve"> &lt;&lt; דובר &gt;&gt; </w:t>
      </w:r>
      <w:r>
        <w:rPr>
          <w:rtl/>
        </w:rPr>
        <w:t>אורלי פרוינד-מיה:</w:t>
      </w:r>
      <w:r w:rsidRPr="007D1679">
        <w:rPr>
          <w:rStyle w:val="TagStyle"/>
          <w:rtl/>
        </w:rPr>
        <w:t xml:space="preserve"> &lt;&lt; דובר &gt;&gt;</w:t>
      </w:r>
      <w:r>
        <w:rPr>
          <w:rtl/>
        </w:rPr>
        <w:t xml:space="preserve">   </w:t>
      </w:r>
      <w:bookmarkEnd w:id="6636"/>
    </w:p>
    <w:p w14:paraId="58A93FFA" w14:textId="77777777" w:rsidR="007D1679" w:rsidRDefault="007D1679" w:rsidP="007D1679">
      <w:pPr>
        <w:pStyle w:val="KeepWithNext"/>
        <w:rPr>
          <w:rtl/>
        </w:rPr>
      </w:pPr>
    </w:p>
    <w:p w14:paraId="5B42A177" w14:textId="415ABF28" w:rsidR="00D30D1C" w:rsidRPr="00F649E4" w:rsidRDefault="00D30D1C" w:rsidP="007D1679">
      <w:pPr>
        <w:rPr>
          <w:rFonts w:ascii="David" w:hAnsi="David"/>
          <w:rtl/>
        </w:rPr>
      </w:pPr>
      <w:bookmarkStart w:id="6637" w:name="_ETM_Q1_4708798"/>
      <w:bookmarkStart w:id="6638" w:name="_ETM_Q1_4709298"/>
      <w:bookmarkStart w:id="6639" w:name="_ETM_Q1_4704298"/>
      <w:bookmarkStart w:id="6640" w:name="_ETM_Q1_4704798"/>
      <w:bookmarkStart w:id="6641" w:name="_ETM_Q1_4710297"/>
      <w:bookmarkEnd w:id="6637"/>
      <w:bookmarkEnd w:id="6638"/>
      <w:bookmarkEnd w:id="6639"/>
      <w:bookmarkEnd w:id="6640"/>
      <w:bookmarkEnd w:id="6641"/>
      <w:r w:rsidRPr="00F649E4">
        <w:rPr>
          <w:rFonts w:ascii="David" w:hAnsi="David"/>
          <w:rtl/>
        </w:rPr>
        <w:t>את הבנת נעמה</w:t>
      </w:r>
      <w:r w:rsidR="007D1679">
        <w:rPr>
          <w:rFonts w:ascii="David" w:hAnsi="David" w:hint="cs"/>
          <w:rtl/>
        </w:rPr>
        <w:t>?</w:t>
      </w:r>
      <w:r w:rsidRPr="00F649E4">
        <w:rPr>
          <w:rFonts w:ascii="David" w:hAnsi="David"/>
          <w:rtl/>
        </w:rPr>
        <w:t xml:space="preserve"> אני יכולה להגיד את זה שוב.</w:t>
      </w:r>
      <w:bookmarkStart w:id="6642" w:name="_ETM_Q1_4714298"/>
      <w:bookmarkEnd w:id="6642"/>
      <w:r w:rsidR="007D1679">
        <w:rPr>
          <w:rFonts w:ascii="David" w:hAnsi="David" w:hint="cs"/>
          <w:rtl/>
        </w:rPr>
        <w:t xml:space="preserve"> </w:t>
      </w:r>
      <w:r w:rsidRPr="00F649E4">
        <w:rPr>
          <w:rFonts w:ascii="David" w:hAnsi="David"/>
          <w:rtl/>
        </w:rPr>
        <w:t>כל מה שלא ת</w:t>
      </w:r>
      <w:bookmarkStart w:id="6643" w:name="_ETM_Q1_4715798"/>
      <w:bookmarkEnd w:id="6643"/>
      <w:r w:rsidRPr="00F649E4">
        <w:rPr>
          <w:rFonts w:ascii="David" w:hAnsi="David"/>
          <w:rtl/>
        </w:rPr>
        <w:t>קליט, לא בגבייה המשותפת</w:t>
      </w:r>
      <w:r w:rsidR="007D1679">
        <w:rPr>
          <w:rFonts w:ascii="David" w:hAnsi="David" w:hint="cs"/>
          <w:rtl/>
        </w:rPr>
        <w:t xml:space="preserve">, </w:t>
      </w:r>
      <w:r w:rsidRPr="00F649E4">
        <w:rPr>
          <w:rFonts w:ascii="David" w:hAnsi="David"/>
          <w:rtl/>
        </w:rPr>
        <w:t>אבל הסנקציה חלה עליו לכאורה.</w:t>
      </w:r>
      <w:r w:rsidR="007D1679">
        <w:rPr>
          <w:rFonts w:ascii="David" w:hAnsi="David" w:hint="cs"/>
          <w:rtl/>
        </w:rPr>
        <w:t xml:space="preserve"> </w:t>
      </w:r>
      <w:bookmarkStart w:id="6644" w:name="_ETM_Q1_4715048"/>
      <w:bookmarkEnd w:id="6644"/>
      <w:r w:rsidRPr="00F649E4">
        <w:rPr>
          <w:rFonts w:ascii="David" w:hAnsi="David"/>
          <w:rtl/>
        </w:rPr>
        <w:t>הסנקציה היא רחבה. היא אומרת, לא הגיעו לגבייה משותפת, הארגונים לא יכולו להגיש גבייה</w:t>
      </w:r>
      <w:bookmarkStart w:id="6645" w:name="_ETM_Q1_4728048"/>
      <w:bookmarkEnd w:id="6645"/>
      <w:r w:rsidR="007D1679">
        <w:rPr>
          <w:rFonts w:ascii="David" w:hAnsi="David" w:hint="cs"/>
          <w:rtl/>
        </w:rPr>
        <w:t xml:space="preserve"> - - -</w:t>
      </w:r>
    </w:p>
    <w:p w14:paraId="6D8F5E51" w14:textId="77777777" w:rsidR="007B780E" w:rsidRDefault="007B780E" w:rsidP="007B780E">
      <w:pPr>
        <w:rPr>
          <w:rFonts w:ascii="David" w:hAnsi="David"/>
          <w:rtl/>
        </w:rPr>
      </w:pPr>
    </w:p>
    <w:p w14:paraId="30223433"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78A98280" w14:textId="77777777" w:rsidR="007D1679" w:rsidRDefault="007D1679" w:rsidP="00D30D1C">
      <w:pPr>
        <w:rPr>
          <w:rFonts w:ascii="David" w:hAnsi="David"/>
          <w:rtl/>
        </w:rPr>
      </w:pPr>
    </w:p>
    <w:p w14:paraId="12DB3041" w14:textId="75822D98" w:rsidR="00D30D1C" w:rsidRPr="00F649E4" w:rsidRDefault="00D30D1C" w:rsidP="007D1679">
      <w:pPr>
        <w:rPr>
          <w:rFonts w:ascii="David" w:hAnsi="David"/>
          <w:rtl/>
        </w:rPr>
      </w:pPr>
      <w:bookmarkStart w:id="6646" w:name="_ETM_Q1_4726546"/>
      <w:bookmarkStart w:id="6647" w:name="_ETM_Q1_4727048"/>
      <w:bookmarkEnd w:id="6646"/>
      <w:bookmarkEnd w:id="6647"/>
      <w:r w:rsidRPr="00F649E4">
        <w:rPr>
          <w:rFonts w:ascii="David" w:hAnsi="David"/>
          <w:rtl/>
        </w:rPr>
        <w:t>הסנקציות רק חלות על תקליט, על גבייה משותפת של תקליט.</w:t>
      </w:r>
      <w:bookmarkStart w:id="6648" w:name="_ETM_Q1_4738047"/>
      <w:bookmarkStart w:id="6649" w:name="_ETM_Q1_4729046"/>
      <w:bookmarkStart w:id="6650" w:name="_ETM_Q1_4730046"/>
      <w:bookmarkEnd w:id="6648"/>
      <w:bookmarkEnd w:id="6649"/>
      <w:bookmarkEnd w:id="6650"/>
      <w:r w:rsidR="007D1679">
        <w:rPr>
          <w:rFonts w:ascii="David" w:hAnsi="David" w:hint="cs"/>
          <w:rtl/>
        </w:rPr>
        <w:t xml:space="preserve"> </w:t>
      </w:r>
      <w:bookmarkStart w:id="6651" w:name="_ETM_Q1_4729548"/>
      <w:bookmarkStart w:id="6652" w:name="_ETM_Q1_4740798"/>
      <w:bookmarkStart w:id="6653" w:name="_ETM_Q1_4732798"/>
      <w:bookmarkEnd w:id="6651"/>
      <w:bookmarkEnd w:id="6652"/>
      <w:bookmarkEnd w:id="6653"/>
      <w:r w:rsidRPr="00F649E4">
        <w:rPr>
          <w:rFonts w:ascii="David" w:hAnsi="David"/>
          <w:rtl/>
        </w:rPr>
        <w:t xml:space="preserve">אני שב ומציע בכל זאת, נעמה, להיקף השימושים בפועל ביצירה מוזיקלית המוטבעת בתקליט. אחרי המילים </w:t>
      </w:r>
      <w:r w:rsidR="007D1679">
        <w:rPr>
          <w:rFonts w:ascii="David" w:hAnsi="David" w:hint="cs"/>
          <w:rtl/>
        </w:rPr>
        <w:t>"</w:t>
      </w:r>
      <w:bookmarkStart w:id="6654" w:name="_ETM_Q1_4749546"/>
      <w:bookmarkEnd w:id="6654"/>
      <w:r w:rsidRPr="00F649E4">
        <w:rPr>
          <w:rFonts w:ascii="David" w:hAnsi="David"/>
          <w:rtl/>
        </w:rPr>
        <w:t>שייקבע בהתאם</w:t>
      </w:r>
      <w:r w:rsidR="007D1679">
        <w:rPr>
          <w:rFonts w:ascii="David" w:hAnsi="David" w:hint="cs"/>
          <w:rtl/>
        </w:rPr>
        <w:t>",</w:t>
      </w:r>
      <w:r w:rsidRPr="00F649E4">
        <w:rPr>
          <w:rFonts w:ascii="David" w:hAnsi="David"/>
          <w:rtl/>
        </w:rPr>
        <w:t xml:space="preserve"> </w:t>
      </w:r>
      <w:r w:rsidR="007D1679">
        <w:rPr>
          <w:rFonts w:ascii="David" w:hAnsi="David" w:hint="cs"/>
          <w:rtl/>
        </w:rPr>
        <w:t>"</w:t>
      </w:r>
      <w:r w:rsidRPr="00F649E4">
        <w:rPr>
          <w:rFonts w:ascii="David" w:hAnsi="David"/>
          <w:rtl/>
        </w:rPr>
        <w:t>להיקף השימושים בפועל ביצירה מוזיקלית המוטבעת בתקליט</w:t>
      </w:r>
      <w:r w:rsidR="007D1679">
        <w:rPr>
          <w:rFonts w:ascii="David" w:hAnsi="David" w:hint="cs"/>
          <w:rtl/>
        </w:rPr>
        <w:t>"</w:t>
      </w:r>
      <w:r w:rsidRPr="00F649E4">
        <w:rPr>
          <w:rFonts w:ascii="David" w:hAnsi="David"/>
          <w:rtl/>
        </w:rPr>
        <w:t>.</w:t>
      </w:r>
    </w:p>
    <w:p w14:paraId="7DD6EEA6" w14:textId="77777777" w:rsidR="00D30D1C" w:rsidRDefault="00D30D1C" w:rsidP="00D30D1C">
      <w:pPr>
        <w:rPr>
          <w:rFonts w:ascii="David" w:hAnsi="David"/>
          <w:rtl/>
        </w:rPr>
      </w:pPr>
      <w:bookmarkStart w:id="6655" w:name="_ETM_Q1_4754296"/>
      <w:bookmarkEnd w:id="6655"/>
    </w:p>
    <w:p w14:paraId="34ADA818" w14:textId="41DBBD43" w:rsidR="007D1679" w:rsidRDefault="007D1679" w:rsidP="007D1679">
      <w:pPr>
        <w:pStyle w:val="af6"/>
        <w:keepNext/>
        <w:rPr>
          <w:rtl/>
        </w:rPr>
      </w:pPr>
      <w:bookmarkStart w:id="6656" w:name="ET_yor_5159_1127"/>
      <w:r w:rsidRPr="007D1679">
        <w:rPr>
          <w:rStyle w:val="TagStyle"/>
          <w:rtl/>
        </w:rPr>
        <w:t xml:space="preserve"> &lt;&lt; יור &gt;&gt; </w:t>
      </w:r>
      <w:r>
        <w:rPr>
          <w:rtl/>
        </w:rPr>
        <w:t>היו"ר דוד ביטן:</w:t>
      </w:r>
      <w:r w:rsidRPr="007D1679">
        <w:rPr>
          <w:rStyle w:val="TagStyle"/>
          <w:rtl/>
        </w:rPr>
        <w:t xml:space="preserve"> &lt;&lt; יור &gt;&gt;</w:t>
      </w:r>
      <w:r>
        <w:rPr>
          <w:rtl/>
        </w:rPr>
        <w:t xml:space="preserve">   </w:t>
      </w:r>
      <w:bookmarkEnd w:id="6656"/>
    </w:p>
    <w:p w14:paraId="47BF5045" w14:textId="77777777" w:rsidR="007D1679" w:rsidRDefault="007D1679" w:rsidP="007D1679">
      <w:pPr>
        <w:pStyle w:val="KeepWithNext"/>
        <w:rPr>
          <w:rtl/>
        </w:rPr>
      </w:pPr>
    </w:p>
    <w:p w14:paraId="398E499F" w14:textId="3E03454F" w:rsidR="00D30D1C" w:rsidRPr="00F649E4" w:rsidRDefault="00D30D1C" w:rsidP="00D30D1C">
      <w:pPr>
        <w:rPr>
          <w:rFonts w:ascii="David" w:hAnsi="David"/>
          <w:rtl/>
        </w:rPr>
      </w:pPr>
      <w:bookmarkStart w:id="6657" w:name="_ETM_Q1_4748798"/>
      <w:bookmarkEnd w:id="6657"/>
      <w:r w:rsidRPr="00F649E4">
        <w:rPr>
          <w:rFonts w:ascii="David" w:hAnsi="David"/>
          <w:rtl/>
        </w:rPr>
        <w:t>מה זה תקליט? ספוטיפיי זה בלי תקליט</w:t>
      </w:r>
      <w:r w:rsidR="007D1679">
        <w:rPr>
          <w:rFonts w:ascii="David" w:hAnsi="David" w:hint="cs"/>
          <w:rtl/>
        </w:rPr>
        <w:t>.</w:t>
      </w:r>
    </w:p>
    <w:p w14:paraId="0D8D566C" w14:textId="77777777" w:rsidR="007D1679" w:rsidRDefault="007D1679" w:rsidP="00D30D1C">
      <w:pPr>
        <w:rPr>
          <w:rFonts w:ascii="David" w:hAnsi="David"/>
          <w:rtl/>
        </w:rPr>
      </w:pPr>
      <w:bookmarkStart w:id="6658" w:name="_ETM_Q1_4755296"/>
      <w:bookmarkEnd w:id="6658"/>
    </w:p>
    <w:p w14:paraId="65C26B1D" w14:textId="28FC18AA" w:rsidR="007D1679" w:rsidRDefault="007D1679" w:rsidP="007D1679">
      <w:pPr>
        <w:pStyle w:val="a4"/>
        <w:keepNext/>
        <w:rPr>
          <w:rtl/>
        </w:rPr>
      </w:pPr>
      <w:bookmarkStart w:id="6659" w:name="ET_speaker_אורי_רשטיק_1128"/>
      <w:r w:rsidRPr="007D1679">
        <w:rPr>
          <w:rStyle w:val="TagStyle"/>
          <w:rtl/>
        </w:rPr>
        <w:t xml:space="preserve"> &lt;&lt; דובר &gt;&gt; </w:t>
      </w:r>
      <w:r>
        <w:rPr>
          <w:rtl/>
        </w:rPr>
        <w:t>אורי רשטיק:</w:t>
      </w:r>
      <w:r w:rsidRPr="007D1679">
        <w:rPr>
          <w:rStyle w:val="TagStyle"/>
          <w:rtl/>
        </w:rPr>
        <w:t xml:space="preserve"> &lt;&lt; דובר &gt;&gt;</w:t>
      </w:r>
      <w:r>
        <w:rPr>
          <w:rtl/>
        </w:rPr>
        <w:t xml:space="preserve">   </w:t>
      </w:r>
      <w:bookmarkEnd w:id="6659"/>
    </w:p>
    <w:p w14:paraId="4411DA07" w14:textId="77777777" w:rsidR="007D1679" w:rsidRDefault="007D1679" w:rsidP="007D1679">
      <w:pPr>
        <w:pStyle w:val="KeepWithNext"/>
        <w:rPr>
          <w:rtl/>
        </w:rPr>
      </w:pPr>
    </w:p>
    <w:p w14:paraId="1A262DA0" w14:textId="4E7DD783" w:rsidR="00D30D1C" w:rsidRPr="00F649E4" w:rsidRDefault="007D1679" w:rsidP="007D1679">
      <w:pPr>
        <w:rPr>
          <w:rFonts w:ascii="David" w:hAnsi="David"/>
          <w:rtl/>
        </w:rPr>
      </w:pPr>
      <w:bookmarkStart w:id="6660" w:name="_ETM_Q1_4757298"/>
      <w:bookmarkStart w:id="6661" w:name="_ETM_Q1_4757797"/>
      <w:bookmarkEnd w:id="6660"/>
      <w:bookmarkEnd w:id="6661"/>
      <w:r>
        <w:rPr>
          <w:rFonts w:hint="cs"/>
          <w:rtl/>
        </w:rPr>
        <w:t>לא ספוטיפיי, א</w:t>
      </w:r>
      <w:r w:rsidR="00D30D1C" w:rsidRPr="00F649E4">
        <w:rPr>
          <w:rFonts w:ascii="David" w:hAnsi="David"/>
          <w:rtl/>
        </w:rPr>
        <w:t xml:space="preserve">נחנו </w:t>
      </w:r>
      <w:bookmarkStart w:id="6662" w:name="_ETM_Q1_4760547"/>
      <w:bookmarkEnd w:id="6662"/>
      <w:r w:rsidR="00D30D1C" w:rsidRPr="00F649E4">
        <w:rPr>
          <w:rFonts w:ascii="David" w:hAnsi="David"/>
          <w:rtl/>
        </w:rPr>
        <w:t>מדברים על השמעה פומבית. תקליט זה מונח משפטי.</w:t>
      </w:r>
    </w:p>
    <w:p w14:paraId="6BECFE84" w14:textId="77777777" w:rsidR="007D1679" w:rsidRDefault="007D1679" w:rsidP="00D30D1C">
      <w:pPr>
        <w:rPr>
          <w:rFonts w:ascii="David" w:hAnsi="David"/>
          <w:rtl/>
        </w:rPr>
      </w:pPr>
      <w:bookmarkStart w:id="6663" w:name="_ETM_Q1_4756297"/>
      <w:bookmarkStart w:id="6664" w:name="_ETM_Q1_4762297"/>
      <w:bookmarkEnd w:id="6663"/>
    </w:p>
    <w:p w14:paraId="6D62C1CA" w14:textId="77E3E0A3" w:rsidR="007D1679" w:rsidRDefault="007D1679" w:rsidP="007D1679">
      <w:pPr>
        <w:pStyle w:val="a4"/>
        <w:keepNext/>
        <w:rPr>
          <w:rtl/>
        </w:rPr>
      </w:pPr>
      <w:bookmarkStart w:id="6665" w:name="ET_speaker_נעמה_דניאל_1129"/>
      <w:r w:rsidRPr="007D1679">
        <w:rPr>
          <w:rStyle w:val="TagStyle"/>
          <w:rtl/>
        </w:rPr>
        <w:t xml:space="preserve"> &lt;&lt; דובר &gt;&gt; </w:t>
      </w:r>
      <w:r>
        <w:rPr>
          <w:rtl/>
        </w:rPr>
        <w:t>נעמה דניאל:</w:t>
      </w:r>
      <w:r w:rsidRPr="007D1679">
        <w:rPr>
          <w:rStyle w:val="TagStyle"/>
          <w:rtl/>
        </w:rPr>
        <w:t xml:space="preserve"> &lt;&lt; דובר &gt;&gt;</w:t>
      </w:r>
      <w:r>
        <w:rPr>
          <w:rtl/>
        </w:rPr>
        <w:t xml:space="preserve">   </w:t>
      </w:r>
      <w:bookmarkEnd w:id="6665"/>
    </w:p>
    <w:p w14:paraId="60A7E369" w14:textId="77777777" w:rsidR="007D1679" w:rsidRDefault="007D1679" w:rsidP="007D1679">
      <w:pPr>
        <w:pStyle w:val="KeepWithNext"/>
        <w:rPr>
          <w:rtl/>
        </w:rPr>
      </w:pPr>
    </w:p>
    <w:p w14:paraId="11024349" w14:textId="77777777" w:rsidR="00D30D1C" w:rsidRPr="00F649E4" w:rsidRDefault="00D30D1C" w:rsidP="00D30D1C">
      <w:pPr>
        <w:rPr>
          <w:rFonts w:ascii="David" w:hAnsi="David"/>
          <w:rtl/>
        </w:rPr>
      </w:pPr>
      <w:bookmarkStart w:id="6666" w:name="_ETM_Q1_4758297"/>
      <w:bookmarkEnd w:id="6664"/>
      <w:bookmarkEnd w:id="6666"/>
      <w:r w:rsidRPr="00F649E4">
        <w:rPr>
          <w:rFonts w:ascii="David" w:hAnsi="David"/>
          <w:rtl/>
        </w:rPr>
        <w:t>התקליטים מופיעים בהתחלה, אתה רוצה לחזור על זה גם בחוק?</w:t>
      </w:r>
    </w:p>
    <w:p w14:paraId="2B395C39" w14:textId="77777777" w:rsidR="007B780E" w:rsidRDefault="007B780E" w:rsidP="007B780E">
      <w:pPr>
        <w:rPr>
          <w:rFonts w:ascii="David" w:hAnsi="David"/>
          <w:rtl/>
        </w:rPr>
      </w:pPr>
      <w:bookmarkStart w:id="6667" w:name="_ETM_Q1_4769798"/>
      <w:bookmarkEnd w:id="6667"/>
    </w:p>
    <w:p w14:paraId="5293CC6D"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1EDBF574" w14:textId="77777777" w:rsidR="00D30D1C" w:rsidRPr="00F649E4" w:rsidRDefault="00D30D1C" w:rsidP="00D30D1C">
      <w:pPr>
        <w:rPr>
          <w:rFonts w:ascii="David" w:hAnsi="David"/>
          <w:rtl/>
        </w:rPr>
      </w:pPr>
    </w:p>
    <w:p w14:paraId="776423E0" w14:textId="77777777" w:rsidR="00D30D1C" w:rsidRPr="00F649E4" w:rsidRDefault="00D30D1C" w:rsidP="00D30D1C">
      <w:pPr>
        <w:rPr>
          <w:rFonts w:ascii="David" w:hAnsi="David"/>
          <w:rtl/>
        </w:rPr>
      </w:pPr>
      <w:r w:rsidRPr="00F649E4">
        <w:rPr>
          <w:rFonts w:ascii="David" w:hAnsi="David"/>
          <w:rtl/>
        </w:rPr>
        <w:t>כן, בוודאי, כן.</w:t>
      </w:r>
    </w:p>
    <w:p w14:paraId="72F86BC1" w14:textId="77777777" w:rsidR="007D1679" w:rsidRDefault="007D1679" w:rsidP="00D30D1C">
      <w:pPr>
        <w:rPr>
          <w:rFonts w:ascii="David" w:hAnsi="David"/>
          <w:rtl/>
        </w:rPr>
      </w:pPr>
    </w:p>
    <w:p w14:paraId="32052402" w14:textId="76B0B44E" w:rsidR="007D1679" w:rsidRDefault="007D1679" w:rsidP="007D1679">
      <w:pPr>
        <w:pStyle w:val="a4"/>
        <w:keepNext/>
        <w:rPr>
          <w:rtl/>
        </w:rPr>
      </w:pPr>
      <w:bookmarkStart w:id="6668" w:name="ET_speaker_נעמה_דניאל_1130"/>
      <w:r w:rsidRPr="007D1679">
        <w:rPr>
          <w:rStyle w:val="TagStyle"/>
          <w:rtl/>
        </w:rPr>
        <w:t xml:space="preserve"> &lt;&lt; דובר &gt;&gt; </w:t>
      </w:r>
      <w:r>
        <w:rPr>
          <w:rtl/>
        </w:rPr>
        <w:t>נעמה דניאל:</w:t>
      </w:r>
      <w:r w:rsidRPr="007D1679">
        <w:rPr>
          <w:rStyle w:val="TagStyle"/>
          <w:rtl/>
        </w:rPr>
        <w:t xml:space="preserve"> &lt;&lt; דובר &gt;&gt;</w:t>
      </w:r>
      <w:r>
        <w:rPr>
          <w:rtl/>
        </w:rPr>
        <w:t xml:space="preserve">   </w:t>
      </w:r>
      <w:bookmarkEnd w:id="6668"/>
    </w:p>
    <w:p w14:paraId="4B92F33E" w14:textId="77777777" w:rsidR="007D1679" w:rsidRDefault="007D1679" w:rsidP="007D1679">
      <w:pPr>
        <w:pStyle w:val="KeepWithNext"/>
        <w:rPr>
          <w:rtl/>
        </w:rPr>
      </w:pPr>
    </w:p>
    <w:p w14:paraId="2CAE2BA7" w14:textId="467A89F5" w:rsidR="00D30D1C" w:rsidRPr="00F649E4" w:rsidRDefault="00D30D1C" w:rsidP="00D30D1C">
      <w:pPr>
        <w:rPr>
          <w:rFonts w:ascii="David" w:hAnsi="David"/>
          <w:rtl/>
        </w:rPr>
      </w:pPr>
      <w:r w:rsidRPr="00F649E4">
        <w:rPr>
          <w:rFonts w:ascii="David" w:hAnsi="David"/>
          <w:rtl/>
        </w:rPr>
        <w:t>תקרי</w:t>
      </w:r>
      <w:r w:rsidR="007D1679">
        <w:rPr>
          <w:rFonts w:ascii="David" w:hAnsi="David" w:hint="cs"/>
          <w:rtl/>
        </w:rPr>
        <w:t>א.</w:t>
      </w:r>
    </w:p>
    <w:p w14:paraId="0B1643A6" w14:textId="77777777" w:rsidR="007B780E" w:rsidRDefault="007B780E" w:rsidP="007B780E">
      <w:pPr>
        <w:rPr>
          <w:rFonts w:ascii="David" w:hAnsi="David"/>
          <w:rtl/>
        </w:rPr>
      </w:pPr>
      <w:bookmarkStart w:id="6669" w:name="_ETM_Q1_4770546"/>
      <w:bookmarkStart w:id="6670" w:name="_ETM_Q1_4762546"/>
      <w:bookmarkEnd w:id="6669"/>
      <w:bookmarkEnd w:id="6670"/>
    </w:p>
    <w:p w14:paraId="4C31A424" w14:textId="77777777" w:rsidR="00C13D71" w:rsidRDefault="00C13D71" w:rsidP="007B780E">
      <w:pPr>
        <w:pStyle w:val="a4"/>
        <w:keepNext/>
        <w:rPr>
          <w:rStyle w:val="TagStyle"/>
          <w:vanish w:val="0"/>
          <w:rtl/>
        </w:rPr>
      </w:pPr>
    </w:p>
    <w:p w14:paraId="702DE6CE" w14:textId="10F96F5B" w:rsidR="007B780E" w:rsidRDefault="007B780E" w:rsidP="007B780E">
      <w:pPr>
        <w:pStyle w:val="a4"/>
        <w:keepNext/>
        <w:rPr>
          <w:rtl/>
        </w:rPr>
      </w:pPr>
      <w:bookmarkStart w:id="6671" w:name="_ETM_Q1_7334405"/>
      <w:bookmarkStart w:id="6672" w:name="_ETM_Q1_7334903"/>
      <w:bookmarkEnd w:id="6671"/>
      <w:bookmarkEnd w:id="6672"/>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30CD7073" w14:textId="77777777" w:rsidR="00D30D1C" w:rsidRPr="00F649E4" w:rsidRDefault="00D30D1C" w:rsidP="00D30D1C">
      <w:pPr>
        <w:rPr>
          <w:rFonts w:ascii="David" w:hAnsi="David"/>
          <w:rtl/>
        </w:rPr>
      </w:pPr>
    </w:p>
    <w:p w14:paraId="545FA9E4" w14:textId="3BFE5603" w:rsidR="00D30D1C" w:rsidRPr="00F649E4" w:rsidRDefault="00D30D1C" w:rsidP="00D30D1C">
      <w:pPr>
        <w:rPr>
          <w:rFonts w:ascii="David" w:hAnsi="David"/>
          <w:rtl/>
        </w:rPr>
      </w:pPr>
      <w:r w:rsidRPr="00F649E4">
        <w:rPr>
          <w:rFonts w:ascii="David" w:hAnsi="David"/>
          <w:rtl/>
        </w:rPr>
        <w:t xml:space="preserve">אחרי </w:t>
      </w:r>
      <w:r w:rsidR="007D1679">
        <w:rPr>
          <w:rFonts w:ascii="David" w:hAnsi="David" w:hint="cs"/>
          <w:rtl/>
        </w:rPr>
        <w:t>"</w:t>
      </w:r>
      <w:r w:rsidRPr="00F649E4">
        <w:rPr>
          <w:rFonts w:ascii="David" w:hAnsi="David"/>
          <w:rtl/>
        </w:rPr>
        <w:t>הכספים שייקבעו כאמור בין התאגידים שייקבע בהתאם</w:t>
      </w:r>
      <w:r w:rsidR="007D1679">
        <w:rPr>
          <w:rFonts w:ascii="David" w:hAnsi="David" w:hint="cs"/>
          <w:rtl/>
        </w:rPr>
        <w:t>"</w:t>
      </w:r>
      <w:r w:rsidRPr="00F649E4">
        <w:rPr>
          <w:rFonts w:ascii="David" w:hAnsi="David"/>
          <w:rtl/>
        </w:rPr>
        <w:t xml:space="preserve">, </w:t>
      </w:r>
      <w:r w:rsidR="007D1679">
        <w:rPr>
          <w:rFonts w:ascii="David" w:hAnsi="David" w:hint="cs"/>
          <w:rtl/>
        </w:rPr>
        <w:t>"</w:t>
      </w:r>
      <w:r w:rsidRPr="00F649E4">
        <w:rPr>
          <w:rFonts w:ascii="David" w:hAnsi="David"/>
          <w:rtl/>
        </w:rPr>
        <w:t>ל</w:t>
      </w:r>
      <w:bookmarkStart w:id="6673" w:name="_ETM_Q1_4775797"/>
      <w:bookmarkEnd w:id="6673"/>
      <w:r w:rsidRPr="00F649E4">
        <w:rPr>
          <w:rFonts w:ascii="David" w:hAnsi="David"/>
          <w:rtl/>
        </w:rPr>
        <w:t>היקף השימושים בפועל ביצירה המוזיקלית המוטבעת בתקליט</w:t>
      </w:r>
      <w:r w:rsidR="007D1679">
        <w:rPr>
          <w:rFonts w:ascii="David" w:hAnsi="David" w:hint="cs"/>
          <w:rtl/>
        </w:rPr>
        <w:t>"</w:t>
      </w:r>
      <w:r w:rsidRPr="00F649E4">
        <w:rPr>
          <w:rFonts w:ascii="David" w:hAnsi="David"/>
          <w:rtl/>
        </w:rPr>
        <w:t>.</w:t>
      </w:r>
    </w:p>
    <w:p w14:paraId="068911F8" w14:textId="77777777" w:rsidR="00BC2AFA" w:rsidRDefault="00BC2AFA" w:rsidP="00BC2AFA">
      <w:pPr>
        <w:rPr>
          <w:rtl/>
        </w:rPr>
      </w:pPr>
      <w:bookmarkStart w:id="6674" w:name="_ETM_Q1_4787047"/>
      <w:bookmarkEnd w:id="6674"/>
    </w:p>
    <w:p w14:paraId="65D48DBA" w14:textId="65D82D86" w:rsidR="00BC2AFA" w:rsidRDefault="00BC2AFA" w:rsidP="00BC2AFA">
      <w:pPr>
        <w:pStyle w:val="a4"/>
        <w:keepNext/>
        <w:rPr>
          <w:rtl/>
        </w:rPr>
      </w:pPr>
      <w:bookmarkStart w:id="6675" w:name="ET_speaker_ניר_בוסקילה_1133"/>
      <w:r w:rsidRPr="00BC2AFA">
        <w:rPr>
          <w:rStyle w:val="TagStyle"/>
          <w:rtl/>
        </w:rPr>
        <w:t xml:space="preserve"> &lt;&lt; דובר &gt;&gt; </w:t>
      </w:r>
      <w:r>
        <w:rPr>
          <w:rtl/>
        </w:rPr>
        <w:t>ניר בוסקילה:</w:t>
      </w:r>
      <w:r w:rsidRPr="00BC2AFA">
        <w:rPr>
          <w:rStyle w:val="TagStyle"/>
          <w:rtl/>
        </w:rPr>
        <w:t xml:space="preserve"> &lt;&lt; דובר &gt;&gt;</w:t>
      </w:r>
      <w:r>
        <w:rPr>
          <w:rtl/>
        </w:rPr>
        <w:t xml:space="preserve">   </w:t>
      </w:r>
      <w:bookmarkEnd w:id="6675"/>
    </w:p>
    <w:p w14:paraId="186D6B67" w14:textId="77777777" w:rsidR="00BC2AFA" w:rsidRDefault="00BC2AFA" w:rsidP="00BC2AFA">
      <w:pPr>
        <w:pStyle w:val="KeepWithNext"/>
        <w:rPr>
          <w:rtl/>
        </w:rPr>
      </w:pPr>
    </w:p>
    <w:p w14:paraId="6F095061" w14:textId="77777777" w:rsidR="00D30D1C" w:rsidRPr="00F649E4" w:rsidRDefault="00D30D1C" w:rsidP="00D30D1C">
      <w:pPr>
        <w:rPr>
          <w:rFonts w:ascii="David" w:hAnsi="David"/>
          <w:rtl/>
        </w:rPr>
      </w:pPr>
      <w:r w:rsidRPr="00F649E4">
        <w:rPr>
          <w:rFonts w:ascii="David" w:hAnsi="David"/>
          <w:rtl/>
        </w:rPr>
        <w:t>ומה זה היקף השימושים בפועל? איך אנחנו מודדים את היקף השימושים בפועל, אדוני היושב-ראש? כל חודש, כל רבעון, כל שנה?</w:t>
      </w:r>
    </w:p>
    <w:p w14:paraId="535D9CBD" w14:textId="77777777" w:rsidR="00D30D1C" w:rsidRDefault="00D30D1C" w:rsidP="00D30D1C">
      <w:pPr>
        <w:rPr>
          <w:rFonts w:ascii="David" w:hAnsi="David"/>
          <w:rtl/>
        </w:rPr>
      </w:pPr>
    </w:p>
    <w:p w14:paraId="353A308B" w14:textId="545EBA9C" w:rsidR="00BC2AFA" w:rsidRDefault="00BC2AFA" w:rsidP="00BC2AFA">
      <w:pPr>
        <w:pStyle w:val="af6"/>
        <w:keepNext/>
        <w:rPr>
          <w:rtl/>
        </w:rPr>
      </w:pPr>
      <w:bookmarkStart w:id="6676" w:name="ET_yor_5159_1132"/>
      <w:r w:rsidRPr="00BC2AFA">
        <w:rPr>
          <w:rStyle w:val="TagStyle"/>
          <w:rtl/>
        </w:rPr>
        <w:t xml:space="preserve"> &lt;&lt; יור &gt;&gt; </w:t>
      </w:r>
      <w:r>
        <w:rPr>
          <w:rtl/>
        </w:rPr>
        <w:t>היו"ר דוד ביטן:</w:t>
      </w:r>
      <w:r w:rsidRPr="00BC2AFA">
        <w:rPr>
          <w:rStyle w:val="TagStyle"/>
          <w:rtl/>
        </w:rPr>
        <w:t xml:space="preserve"> &lt;&lt; יור &gt;&gt;</w:t>
      </w:r>
      <w:r>
        <w:rPr>
          <w:rtl/>
        </w:rPr>
        <w:t xml:space="preserve">   </w:t>
      </w:r>
      <w:bookmarkEnd w:id="6676"/>
    </w:p>
    <w:p w14:paraId="05D6A017" w14:textId="77777777" w:rsidR="00BC2AFA" w:rsidRDefault="00BC2AFA" w:rsidP="00BC2AFA">
      <w:pPr>
        <w:pStyle w:val="KeepWithNext"/>
        <w:rPr>
          <w:rtl/>
        </w:rPr>
      </w:pPr>
    </w:p>
    <w:p w14:paraId="4952D01B" w14:textId="6A623AAF" w:rsidR="00D30D1C" w:rsidRPr="00F649E4" w:rsidRDefault="00D30D1C" w:rsidP="00D30D1C">
      <w:pPr>
        <w:rPr>
          <w:rFonts w:ascii="David" w:hAnsi="David"/>
          <w:rtl/>
        </w:rPr>
      </w:pPr>
      <w:bookmarkStart w:id="6677" w:name="_ETM_Q1_4789048"/>
      <w:bookmarkEnd w:id="6677"/>
      <w:r w:rsidRPr="00F649E4">
        <w:rPr>
          <w:rFonts w:ascii="David" w:hAnsi="David"/>
          <w:rtl/>
        </w:rPr>
        <w:t xml:space="preserve">לא יודע, זה עניין הפרשנות של </w:t>
      </w:r>
      <w:r w:rsidR="00BC2AFA">
        <w:rPr>
          <w:rFonts w:ascii="David" w:hAnsi="David" w:hint="cs"/>
          <w:rtl/>
        </w:rPr>
        <w:t>ה</w:t>
      </w:r>
      <w:r w:rsidRPr="00F649E4">
        <w:rPr>
          <w:rFonts w:ascii="David" w:hAnsi="David"/>
          <w:rtl/>
        </w:rPr>
        <w:t>סעיף.</w:t>
      </w:r>
      <w:bookmarkStart w:id="6678" w:name="_ETM_Q1_4793048"/>
      <w:bookmarkEnd w:id="6678"/>
      <w:r w:rsidR="00BC2AFA">
        <w:rPr>
          <w:rFonts w:ascii="David" w:hAnsi="David" w:hint="cs"/>
          <w:rtl/>
        </w:rPr>
        <w:t xml:space="preserve"> ה</w:t>
      </w:r>
      <w:bookmarkStart w:id="6679" w:name="_ETM_Q1_4796548"/>
      <w:bookmarkEnd w:id="6679"/>
      <w:r w:rsidR="00BC2AFA">
        <w:rPr>
          <w:rFonts w:ascii="David" w:hAnsi="David" w:hint="cs"/>
          <w:rtl/>
        </w:rPr>
        <w:t xml:space="preserve">חוק לא יכול להיכנס לפרטי </w:t>
      </w:r>
      <w:bookmarkStart w:id="6680" w:name="_ETM_Q1_4794298"/>
      <w:bookmarkEnd w:id="6680"/>
      <w:r w:rsidR="00BC2AFA">
        <w:rPr>
          <w:rFonts w:ascii="David" w:hAnsi="David" w:hint="cs"/>
          <w:rtl/>
        </w:rPr>
        <w:t xml:space="preserve">פרטים. </w:t>
      </w:r>
      <w:bookmarkStart w:id="6681" w:name="_ETM_Q1_4799797"/>
      <w:bookmarkEnd w:id="6681"/>
    </w:p>
    <w:p w14:paraId="2BFC732F" w14:textId="77777777" w:rsidR="007B780E" w:rsidRDefault="007B780E" w:rsidP="007B780E">
      <w:pPr>
        <w:rPr>
          <w:rFonts w:ascii="David" w:hAnsi="David"/>
          <w:rtl/>
        </w:rPr>
      </w:pPr>
      <w:bookmarkStart w:id="6682" w:name="_ETM_Q1_4802797"/>
      <w:bookmarkEnd w:id="6682"/>
    </w:p>
    <w:p w14:paraId="0EDB9FC7"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090686A9" w14:textId="77777777" w:rsidR="00D30D1C" w:rsidRPr="00F649E4" w:rsidRDefault="00D30D1C" w:rsidP="00D30D1C">
      <w:pPr>
        <w:rPr>
          <w:rFonts w:ascii="David" w:hAnsi="David"/>
          <w:rtl/>
        </w:rPr>
      </w:pPr>
    </w:p>
    <w:p w14:paraId="2A343AC1" w14:textId="62A7BF69" w:rsidR="00D30D1C" w:rsidRPr="00F649E4" w:rsidRDefault="00D30D1C" w:rsidP="00BC2AFA">
      <w:pPr>
        <w:rPr>
          <w:rFonts w:ascii="David" w:hAnsi="David"/>
          <w:rtl/>
        </w:rPr>
      </w:pPr>
      <w:r w:rsidRPr="00F649E4">
        <w:rPr>
          <w:rFonts w:ascii="David" w:hAnsi="David"/>
          <w:rtl/>
        </w:rPr>
        <w:t xml:space="preserve">בסעיף </w:t>
      </w:r>
      <w:r w:rsidR="00BC2AFA">
        <w:rPr>
          <w:rFonts w:ascii="David" w:hAnsi="David" w:hint="cs"/>
          <w:rtl/>
        </w:rPr>
        <w:t>(</w:t>
      </w:r>
      <w:r w:rsidRPr="00F649E4">
        <w:rPr>
          <w:rFonts w:ascii="David" w:hAnsi="David"/>
          <w:rtl/>
        </w:rPr>
        <w:t>ב</w:t>
      </w:r>
      <w:r w:rsidR="00BC2AFA">
        <w:rPr>
          <w:rFonts w:ascii="David" w:hAnsi="David" w:hint="cs"/>
          <w:rtl/>
        </w:rPr>
        <w:t>)</w:t>
      </w:r>
      <w:r w:rsidRPr="00F649E4">
        <w:rPr>
          <w:rFonts w:ascii="David" w:hAnsi="David"/>
          <w:rtl/>
        </w:rPr>
        <w:t>,</w:t>
      </w:r>
      <w:r w:rsidR="00BC2AFA">
        <w:rPr>
          <w:rFonts w:ascii="David" w:hAnsi="David" w:hint="cs"/>
          <w:rtl/>
        </w:rPr>
        <w:t xml:space="preserve"> נעמה, </w:t>
      </w:r>
      <w:bookmarkStart w:id="6683" w:name="_ETM_Q1_4803047"/>
      <w:bookmarkEnd w:id="6683"/>
      <w:r w:rsidRPr="00F649E4">
        <w:rPr>
          <w:rFonts w:ascii="David" w:hAnsi="David"/>
          <w:rtl/>
        </w:rPr>
        <w:t xml:space="preserve">הייתי מציע להוסיף, </w:t>
      </w:r>
      <w:r w:rsidR="00BC2AFA">
        <w:rPr>
          <w:rFonts w:ascii="David" w:hAnsi="David" w:hint="cs"/>
          <w:rtl/>
        </w:rPr>
        <w:t>"</w:t>
      </w:r>
      <w:r w:rsidRPr="00F649E4">
        <w:rPr>
          <w:rFonts w:ascii="David" w:hAnsi="David"/>
          <w:rtl/>
        </w:rPr>
        <w:t xml:space="preserve">לא הודיע </w:t>
      </w:r>
      <w:r w:rsidR="00BC2AFA">
        <w:rPr>
          <w:rFonts w:ascii="David" w:hAnsi="David" w:hint="cs"/>
          <w:rtl/>
        </w:rPr>
        <w:t>ה</w:t>
      </w:r>
      <w:r w:rsidRPr="00F649E4">
        <w:rPr>
          <w:rFonts w:ascii="David" w:hAnsi="David"/>
          <w:rtl/>
        </w:rPr>
        <w:t>תאגיד לניהול משותף של שר המשפטים, כי הגיע לסיכום, כאמור</w:t>
      </w:r>
      <w:r w:rsidR="00BC2AFA">
        <w:rPr>
          <w:rFonts w:ascii="David" w:hAnsi="David" w:hint="cs"/>
          <w:rtl/>
        </w:rPr>
        <w:t>"</w:t>
      </w:r>
      <w:r w:rsidRPr="00F649E4">
        <w:rPr>
          <w:rFonts w:ascii="David" w:hAnsi="David"/>
          <w:rtl/>
        </w:rPr>
        <w:t>.</w:t>
      </w:r>
    </w:p>
    <w:p w14:paraId="6962ACE6" w14:textId="77777777" w:rsidR="00BC2AFA" w:rsidRDefault="00BC2AFA" w:rsidP="00D30D1C">
      <w:pPr>
        <w:rPr>
          <w:rFonts w:ascii="David" w:hAnsi="David"/>
          <w:rtl/>
        </w:rPr>
      </w:pPr>
      <w:bookmarkStart w:id="6684" w:name="_ETM_Q1_4812546"/>
      <w:bookmarkStart w:id="6685" w:name="_ETM_Q1_4806798"/>
      <w:bookmarkEnd w:id="6684"/>
      <w:bookmarkEnd w:id="6685"/>
    </w:p>
    <w:p w14:paraId="715958BA" w14:textId="432CFE40" w:rsidR="00BC2AFA" w:rsidRDefault="00BC2AFA" w:rsidP="00BC2AFA">
      <w:pPr>
        <w:pStyle w:val="a4"/>
        <w:keepNext/>
        <w:rPr>
          <w:rtl/>
        </w:rPr>
      </w:pPr>
      <w:bookmarkStart w:id="6686" w:name="ET_speaker_נעמה_דניאל_1134"/>
      <w:r w:rsidRPr="00BC2AFA">
        <w:rPr>
          <w:rStyle w:val="TagStyle"/>
          <w:rtl/>
        </w:rPr>
        <w:t xml:space="preserve"> &lt;&lt; דובר &gt;&gt; </w:t>
      </w:r>
      <w:r>
        <w:rPr>
          <w:rtl/>
        </w:rPr>
        <w:t>נעמה דניאל:</w:t>
      </w:r>
      <w:r w:rsidRPr="00BC2AFA">
        <w:rPr>
          <w:rStyle w:val="TagStyle"/>
          <w:rtl/>
        </w:rPr>
        <w:t xml:space="preserve"> &lt;&lt; דובר &gt;&gt;</w:t>
      </w:r>
      <w:r>
        <w:rPr>
          <w:rtl/>
        </w:rPr>
        <w:t xml:space="preserve">   </w:t>
      </w:r>
      <w:bookmarkEnd w:id="6686"/>
    </w:p>
    <w:p w14:paraId="2305A91A" w14:textId="77777777" w:rsidR="00BC2AFA" w:rsidRDefault="00BC2AFA" w:rsidP="00BC2AFA">
      <w:pPr>
        <w:pStyle w:val="KeepWithNext"/>
        <w:rPr>
          <w:rtl/>
        </w:rPr>
      </w:pPr>
    </w:p>
    <w:p w14:paraId="23756891" w14:textId="3A9D727A" w:rsidR="00D30D1C" w:rsidRPr="00F649E4" w:rsidRDefault="00D30D1C" w:rsidP="00D30D1C">
      <w:pPr>
        <w:rPr>
          <w:rFonts w:ascii="David" w:hAnsi="David"/>
          <w:rtl/>
        </w:rPr>
      </w:pPr>
      <w:bookmarkStart w:id="6687" w:name="_ETM_Q1_4809297"/>
      <w:bookmarkStart w:id="6688" w:name="_ETM_Q1_4809798"/>
      <w:bookmarkEnd w:id="6687"/>
      <w:bookmarkEnd w:id="6688"/>
      <w:r w:rsidRPr="00F649E4">
        <w:rPr>
          <w:rFonts w:ascii="David" w:hAnsi="David"/>
          <w:rtl/>
        </w:rPr>
        <w:t>נכון, זה תיקון נוסח</w:t>
      </w:r>
      <w:r w:rsidR="00BC2AFA">
        <w:rPr>
          <w:rFonts w:ascii="David" w:hAnsi="David" w:hint="cs"/>
          <w:rtl/>
        </w:rPr>
        <w:t>.</w:t>
      </w:r>
    </w:p>
    <w:p w14:paraId="1A8D56A2" w14:textId="77777777" w:rsidR="007B780E" w:rsidRDefault="007B780E" w:rsidP="007B780E">
      <w:pPr>
        <w:rPr>
          <w:rFonts w:ascii="David" w:hAnsi="David"/>
          <w:rtl/>
        </w:rPr>
      </w:pPr>
      <w:bookmarkStart w:id="6689" w:name="_ETM_Q1_4819798"/>
      <w:bookmarkEnd w:id="6689"/>
    </w:p>
    <w:p w14:paraId="3B414750"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32F407B8" w14:textId="77777777" w:rsidR="00BC2AFA" w:rsidRDefault="00BC2AFA" w:rsidP="00D30D1C">
      <w:pPr>
        <w:rPr>
          <w:rFonts w:ascii="David" w:hAnsi="David"/>
          <w:rtl/>
        </w:rPr>
      </w:pPr>
    </w:p>
    <w:p w14:paraId="2041BBBA" w14:textId="407943FA" w:rsidR="00D30D1C" w:rsidRPr="00F649E4" w:rsidRDefault="00D30D1C" w:rsidP="00D30D1C">
      <w:pPr>
        <w:rPr>
          <w:rFonts w:ascii="David" w:hAnsi="David"/>
          <w:rtl/>
        </w:rPr>
      </w:pPr>
      <w:bookmarkStart w:id="6690" w:name="_ETM_Q1_4853298"/>
      <w:bookmarkEnd w:id="6690"/>
      <w:r w:rsidRPr="00F649E4">
        <w:rPr>
          <w:rFonts w:ascii="David" w:hAnsi="David"/>
          <w:rtl/>
        </w:rPr>
        <w:t xml:space="preserve">אני רוצה רק להבהיר שחשוב שנבין, הענישה, אותו </w:t>
      </w:r>
      <w:r w:rsidR="00C13D71">
        <w:rPr>
          <w:rFonts w:ascii="David" w:hAnsi="David" w:hint="cs"/>
          <w:rtl/>
        </w:rPr>
        <w:t>קנס</w:t>
      </w:r>
      <w:r w:rsidRPr="00F649E4">
        <w:rPr>
          <w:rFonts w:ascii="David" w:hAnsi="David"/>
          <w:rtl/>
        </w:rPr>
        <w:t xml:space="preserve"> שאנחנו אומרים במידה, הוא יחול רק על הגוף שלא מצטרף לאותו איחוד גבייה</w:t>
      </w:r>
      <w:r w:rsidR="00BC2AFA">
        <w:rPr>
          <w:rFonts w:ascii="David" w:hAnsi="David" w:hint="cs"/>
          <w:rtl/>
        </w:rPr>
        <w:t>, אחד.</w:t>
      </w:r>
    </w:p>
    <w:p w14:paraId="6BB05378" w14:textId="77777777" w:rsidR="00D30D1C" w:rsidRPr="00F649E4" w:rsidRDefault="00D30D1C" w:rsidP="00D30D1C">
      <w:pPr>
        <w:rPr>
          <w:rFonts w:ascii="David" w:hAnsi="David"/>
          <w:rtl/>
        </w:rPr>
      </w:pPr>
    </w:p>
    <w:p w14:paraId="667F0F50" w14:textId="77777777" w:rsidR="00D30D1C" w:rsidRPr="00F649E4" w:rsidRDefault="00D30D1C" w:rsidP="00D30D1C">
      <w:pPr>
        <w:rPr>
          <w:rFonts w:ascii="David" w:hAnsi="David"/>
          <w:rtl/>
        </w:rPr>
      </w:pPr>
      <w:r w:rsidRPr="00F649E4">
        <w:rPr>
          <w:rFonts w:ascii="David" w:hAnsi="David"/>
          <w:rtl/>
        </w:rPr>
        <w:t>ושתיים, יש בעיה קשה שאני צופה אותה, שהיא לא תלויה בגופים. היה ותוך שבוע, חודש, חודשיים, אנחנו מגישים את ההסכמות שלנו לשר, ומשום מה השר החליט שלא בא לו להתעסק עם זה שלוש שנים. מה קורה? האם אנחנו מתחילים להיענש בגלל שהשר לא התעסק איתנו? או הרשות לתחרות מעכבת אותנו?</w:t>
      </w:r>
    </w:p>
    <w:p w14:paraId="1CA9BB86" w14:textId="77777777" w:rsidR="00BC2AFA" w:rsidRDefault="00BC2AFA" w:rsidP="00D30D1C">
      <w:pPr>
        <w:rPr>
          <w:rFonts w:ascii="David" w:hAnsi="David"/>
          <w:rtl/>
        </w:rPr>
      </w:pPr>
      <w:bookmarkStart w:id="6691" w:name="_ETM_Q1_4876297"/>
      <w:bookmarkEnd w:id="6691"/>
    </w:p>
    <w:p w14:paraId="2B850E1B" w14:textId="7AAFB5A7" w:rsidR="00BC2AFA" w:rsidRDefault="00BC2AFA" w:rsidP="00BC2AFA">
      <w:pPr>
        <w:pStyle w:val="a4"/>
        <w:keepNext/>
        <w:rPr>
          <w:rtl/>
        </w:rPr>
      </w:pPr>
      <w:bookmarkStart w:id="6692" w:name="ET_speaker_נעמה_דניאל_1135"/>
      <w:r w:rsidRPr="00BC2AFA">
        <w:rPr>
          <w:rStyle w:val="TagStyle"/>
          <w:rtl/>
        </w:rPr>
        <w:t xml:space="preserve"> &lt;&lt; דובר &gt;&gt; </w:t>
      </w:r>
      <w:r>
        <w:rPr>
          <w:rtl/>
        </w:rPr>
        <w:t>נעמה דניאל:</w:t>
      </w:r>
      <w:r w:rsidRPr="00BC2AFA">
        <w:rPr>
          <w:rStyle w:val="TagStyle"/>
          <w:rtl/>
        </w:rPr>
        <w:t xml:space="preserve"> &lt;&lt; דובר &gt;&gt;</w:t>
      </w:r>
      <w:r>
        <w:rPr>
          <w:rtl/>
        </w:rPr>
        <w:t xml:space="preserve">   </w:t>
      </w:r>
      <w:bookmarkEnd w:id="6692"/>
    </w:p>
    <w:p w14:paraId="4A098D01" w14:textId="77777777" w:rsidR="00BC2AFA" w:rsidRDefault="00BC2AFA" w:rsidP="00BC2AFA">
      <w:pPr>
        <w:pStyle w:val="KeepWithNext"/>
        <w:rPr>
          <w:rtl/>
        </w:rPr>
      </w:pPr>
    </w:p>
    <w:p w14:paraId="1F0ACF59" w14:textId="77777777" w:rsidR="00D30D1C" w:rsidRPr="00F649E4" w:rsidRDefault="00D30D1C" w:rsidP="00D30D1C">
      <w:pPr>
        <w:rPr>
          <w:rFonts w:ascii="David" w:hAnsi="David"/>
          <w:rtl/>
        </w:rPr>
      </w:pPr>
      <w:bookmarkStart w:id="6693" w:name="_ETM_Q1_4879297"/>
      <w:bookmarkStart w:id="6694" w:name="_ETM_Q1_4880798"/>
      <w:bookmarkEnd w:id="6693"/>
      <w:bookmarkEnd w:id="6694"/>
      <w:r w:rsidRPr="00F649E4">
        <w:rPr>
          <w:rFonts w:ascii="David" w:hAnsi="David"/>
          <w:rtl/>
        </w:rPr>
        <w:t>אני באמת מתקשה לענות על זה ששר המשפטים לא ימלא את תפקידו.</w:t>
      </w:r>
    </w:p>
    <w:p w14:paraId="7CC13EC1" w14:textId="77777777" w:rsidR="00D30D1C" w:rsidRDefault="00D30D1C" w:rsidP="00D30D1C">
      <w:pPr>
        <w:rPr>
          <w:rFonts w:ascii="David" w:hAnsi="David"/>
          <w:rtl/>
        </w:rPr>
      </w:pPr>
    </w:p>
    <w:p w14:paraId="4BB53C03" w14:textId="55471535" w:rsidR="00027347" w:rsidRDefault="00027347" w:rsidP="00027347">
      <w:pPr>
        <w:pStyle w:val="a4"/>
        <w:keepNext/>
        <w:rPr>
          <w:rtl/>
        </w:rPr>
      </w:pPr>
      <w:bookmarkStart w:id="6695" w:name="ET_speaker_מוטי_אמיתי_1144"/>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bookmarkEnd w:id="6695"/>
    </w:p>
    <w:p w14:paraId="6DEA7157" w14:textId="77777777" w:rsidR="00027347" w:rsidRDefault="00027347" w:rsidP="00027347">
      <w:pPr>
        <w:pStyle w:val="KeepWithNext"/>
        <w:rPr>
          <w:rtl/>
        </w:rPr>
      </w:pPr>
    </w:p>
    <w:p w14:paraId="6AF8D4B6" w14:textId="77777777" w:rsidR="00BC2AFA" w:rsidRDefault="00D30D1C" w:rsidP="00D30D1C">
      <w:pPr>
        <w:rPr>
          <w:rFonts w:ascii="David" w:hAnsi="David"/>
          <w:rtl/>
        </w:rPr>
      </w:pPr>
      <w:r w:rsidRPr="00F649E4">
        <w:rPr>
          <w:rFonts w:ascii="David" w:hAnsi="David"/>
          <w:rtl/>
        </w:rPr>
        <w:t>נכנסים לתקופות בחירות</w:t>
      </w:r>
      <w:r w:rsidR="00BC2AFA">
        <w:rPr>
          <w:rFonts w:ascii="David" w:hAnsi="David" w:hint="cs"/>
          <w:rtl/>
        </w:rPr>
        <w:t xml:space="preserve"> עכשיו - - -</w:t>
      </w:r>
      <w:bookmarkStart w:id="6696" w:name="_ETM_Q1_4890047"/>
      <w:bookmarkEnd w:id="6696"/>
    </w:p>
    <w:p w14:paraId="6297C384" w14:textId="77777777" w:rsidR="00BC2AFA" w:rsidRDefault="00BC2AFA" w:rsidP="00D30D1C">
      <w:pPr>
        <w:rPr>
          <w:rFonts w:ascii="David" w:hAnsi="David"/>
          <w:rtl/>
        </w:rPr>
      </w:pPr>
      <w:bookmarkStart w:id="6697" w:name="_ETM_Q1_4884048"/>
      <w:bookmarkEnd w:id="6697"/>
    </w:p>
    <w:p w14:paraId="41E214B3" w14:textId="13C8CEF7" w:rsidR="00BC2AFA" w:rsidRDefault="00BC2AFA" w:rsidP="00BC2AFA">
      <w:pPr>
        <w:pStyle w:val="a4"/>
        <w:keepNext/>
        <w:rPr>
          <w:rtl/>
        </w:rPr>
      </w:pPr>
      <w:bookmarkStart w:id="6698" w:name="ET_speaker_אייל_פרייס_1136"/>
      <w:r w:rsidRPr="00BC2AFA">
        <w:rPr>
          <w:rStyle w:val="TagStyle"/>
          <w:rtl/>
        </w:rPr>
        <w:t xml:space="preserve"> &lt;&lt; דובר &gt;&gt; </w:t>
      </w:r>
      <w:r>
        <w:rPr>
          <w:rtl/>
        </w:rPr>
        <w:t>אייל פרייס:</w:t>
      </w:r>
      <w:r w:rsidRPr="00BC2AFA">
        <w:rPr>
          <w:rStyle w:val="TagStyle"/>
          <w:rtl/>
        </w:rPr>
        <w:t xml:space="preserve"> &lt;&lt; דובר &gt;&gt;</w:t>
      </w:r>
      <w:r>
        <w:rPr>
          <w:rtl/>
        </w:rPr>
        <w:t xml:space="preserve">   </w:t>
      </w:r>
      <w:bookmarkEnd w:id="6698"/>
    </w:p>
    <w:p w14:paraId="6A5152BC" w14:textId="77777777" w:rsidR="00BC2AFA" w:rsidRDefault="00BC2AFA" w:rsidP="00BC2AFA">
      <w:pPr>
        <w:pStyle w:val="KeepWithNext"/>
        <w:rPr>
          <w:rtl/>
        </w:rPr>
      </w:pPr>
    </w:p>
    <w:p w14:paraId="65D248EA" w14:textId="77777777" w:rsidR="00D30D1C" w:rsidRPr="00F649E4" w:rsidRDefault="00D30D1C" w:rsidP="00D30D1C">
      <w:pPr>
        <w:rPr>
          <w:rFonts w:ascii="David" w:hAnsi="David"/>
          <w:rtl/>
        </w:rPr>
      </w:pPr>
      <w:bookmarkStart w:id="6699" w:name="_ETM_Q1_4886048"/>
      <w:bookmarkStart w:id="6700" w:name="_ETM_Q1_4886548"/>
      <w:bookmarkEnd w:id="6699"/>
      <w:bookmarkEnd w:id="6700"/>
      <w:r w:rsidRPr="00F649E4">
        <w:rPr>
          <w:rFonts w:ascii="David" w:hAnsi="David"/>
          <w:rtl/>
        </w:rPr>
        <w:t>נעמה, מה קורה אם רשות התחרות לא נותנת החלטה, או שהיא נותנת החלטה וצד ג' מגיש התנגדות לה, או שזה מגיע לבית הדין? יש לנו דברים שהם יהיו מחוץ לחלוטין לשליטה שלנו, וצריך להתייחס לזה.</w:t>
      </w:r>
    </w:p>
    <w:p w14:paraId="7EF143E7" w14:textId="77777777" w:rsidR="00BC2AFA" w:rsidRDefault="00BC2AFA" w:rsidP="00D30D1C">
      <w:pPr>
        <w:rPr>
          <w:rFonts w:ascii="David" w:hAnsi="David"/>
          <w:rtl/>
        </w:rPr>
      </w:pPr>
      <w:bookmarkStart w:id="6701" w:name="_ETM_Q1_4901048"/>
      <w:bookmarkEnd w:id="6701"/>
    </w:p>
    <w:p w14:paraId="5243A8C4" w14:textId="378D20CF" w:rsidR="00BC2AFA" w:rsidRDefault="00BC2AFA" w:rsidP="00BC2AFA">
      <w:pPr>
        <w:pStyle w:val="a4"/>
        <w:keepNext/>
        <w:rPr>
          <w:rtl/>
        </w:rPr>
      </w:pPr>
      <w:bookmarkStart w:id="6702" w:name="ET_speaker_נעמה_דניאל_1137"/>
      <w:r w:rsidRPr="00BC2AFA">
        <w:rPr>
          <w:rStyle w:val="TagStyle"/>
          <w:rtl/>
        </w:rPr>
        <w:t xml:space="preserve"> &lt;&lt; דובר &gt;&gt; </w:t>
      </w:r>
      <w:r>
        <w:rPr>
          <w:rtl/>
        </w:rPr>
        <w:t>נעמה דניאל:</w:t>
      </w:r>
      <w:r w:rsidRPr="00BC2AFA">
        <w:rPr>
          <w:rStyle w:val="TagStyle"/>
          <w:rtl/>
        </w:rPr>
        <w:t xml:space="preserve"> &lt;&lt; דובר &gt;&gt;</w:t>
      </w:r>
      <w:r>
        <w:rPr>
          <w:rtl/>
        </w:rPr>
        <w:t xml:space="preserve">   </w:t>
      </w:r>
      <w:bookmarkEnd w:id="6702"/>
    </w:p>
    <w:p w14:paraId="2135A6D5" w14:textId="77777777" w:rsidR="00BC2AFA" w:rsidRDefault="00BC2AFA" w:rsidP="00BC2AFA">
      <w:pPr>
        <w:pStyle w:val="KeepWithNext"/>
        <w:rPr>
          <w:rtl/>
        </w:rPr>
      </w:pPr>
    </w:p>
    <w:p w14:paraId="65A59B63" w14:textId="660B5444" w:rsidR="00D30D1C" w:rsidRPr="00F649E4" w:rsidRDefault="00D30D1C" w:rsidP="00BC2AFA">
      <w:pPr>
        <w:rPr>
          <w:rFonts w:ascii="David" w:hAnsi="David"/>
          <w:rtl/>
        </w:rPr>
      </w:pPr>
      <w:bookmarkStart w:id="6703" w:name="_ETM_Q1_4903048"/>
      <w:bookmarkStart w:id="6704" w:name="_ETM_Q1_4903548"/>
      <w:bookmarkEnd w:id="6703"/>
      <w:bookmarkEnd w:id="6704"/>
      <w:r w:rsidRPr="00F649E4">
        <w:rPr>
          <w:rFonts w:ascii="David" w:hAnsi="David"/>
          <w:rtl/>
        </w:rPr>
        <w:t>לכן אנחנו נתנו לשר סמכות לדחות את המועד פעמיים בחצי שנה. אם יחשבו שצריך עוד הערכות,</w:t>
      </w:r>
      <w:r w:rsidR="00BC2AFA">
        <w:rPr>
          <w:rFonts w:ascii="David" w:hAnsi="David" w:hint="cs"/>
          <w:rtl/>
        </w:rPr>
        <w:t xml:space="preserve"> </w:t>
      </w:r>
      <w:bookmarkStart w:id="6705" w:name="_ETM_Q1_4911048"/>
      <w:bookmarkEnd w:id="6705"/>
      <w:r w:rsidRPr="00F649E4">
        <w:rPr>
          <w:rFonts w:ascii="David" w:hAnsi="David"/>
          <w:rtl/>
        </w:rPr>
        <w:t>אפשר להחלי</w:t>
      </w:r>
      <w:r w:rsidR="00BC2AFA">
        <w:rPr>
          <w:rFonts w:ascii="David" w:hAnsi="David" w:hint="cs"/>
          <w:rtl/>
        </w:rPr>
        <w:t>ף</w:t>
      </w:r>
      <w:r w:rsidRPr="00F649E4">
        <w:rPr>
          <w:rFonts w:ascii="David" w:hAnsi="David"/>
          <w:rtl/>
        </w:rPr>
        <w:t xml:space="preserve"> את החקיקה.</w:t>
      </w:r>
    </w:p>
    <w:p w14:paraId="1D47185B" w14:textId="77777777" w:rsidR="00D30D1C" w:rsidRPr="00F649E4" w:rsidRDefault="00D30D1C" w:rsidP="00D30D1C">
      <w:pPr>
        <w:rPr>
          <w:rFonts w:ascii="David" w:hAnsi="David"/>
          <w:rtl/>
        </w:rPr>
      </w:pPr>
    </w:p>
    <w:p w14:paraId="4B7E2A68" w14:textId="09F68E48" w:rsidR="00D30D1C" w:rsidRPr="00F649E4" w:rsidRDefault="00D30D1C" w:rsidP="00D30D1C">
      <w:pPr>
        <w:rPr>
          <w:rFonts w:ascii="David" w:hAnsi="David"/>
          <w:rtl/>
        </w:rPr>
      </w:pPr>
      <w:r w:rsidRPr="00F649E4">
        <w:rPr>
          <w:rFonts w:ascii="David" w:hAnsi="David"/>
          <w:rtl/>
        </w:rPr>
        <w:t xml:space="preserve">ובנוסף, זאת בדיוק הסיבה שאנחנו חשבנו שההודעה צריכה להיות דקלרטיבית, כדי שבאמת זה לא ייכנס - - - </w:t>
      </w:r>
    </w:p>
    <w:p w14:paraId="79E3D76B" w14:textId="77777777" w:rsidR="007B780E" w:rsidRDefault="007B780E" w:rsidP="007B780E">
      <w:pPr>
        <w:rPr>
          <w:rFonts w:ascii="David" w:hAnsi="David"/>
          <w:rtl/>
        </w:rPr>
      </w:pPr>
      <w:bookmarkStart w:id="6706" w:name="_ETM_Q1_4926548"/>
      <w:bookmarkEnd w:id="6706"/>
    </w:p>
    <w:p w14:paraId="3D19A355" w14:textId="77777777" w:rsidR="00C13D71" w:rsidRDefault="00C13D71" w:rsidP="007B780E">
      <w:pPr>
        <w:pStyle w:val="a4"/>
        <w:keepNext/>
        <w:rPr>
          <w:rStyle w:val="TagStyle"/>
          <w:vanish w:val="0"/>
          <w:rtl/>
        </w:rPr>
      </w:pPr>
    </w:p>
    <w:p w14:paraId="34CC2293" w14:textId="52BD23F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422DBF55" w14:textId="77777777" w:rsidR="00D30D1C" w:rsidRPr="00F649E4" w:rsidRDefault="00D30D1C" w:rsidP="00D30D1C">
      <w:pPr>
        <w:rPr>
          <w:rFonts w:ascii="David" w:hAnsi="David"/>
          <w:rtl/>
        </w:rPr>
      </w:pPr>
    </w:p>
    <w:p w14:paraId="7011FAC4" w14:textId="5BACB3DB" w:rsidR="00D30D1C" w:rsidRPr="00F649E4" w:rsidRDefault="00D30D1C" w:rsidP="00D30D1C">
      <w:pPr>
        <w:rPr>
          <w:rFonts w:ascii="David" w:hAnsi="David"/>
          <w:rtl/>
        </w:rPr>
      </w:pPr>
      <w:r w:rsidRPr="00F649E4">
        <w:rPr>
          <w:rFonts w:ascii="David" w:hAnsi="David"/>
          <w:rtl/>
        </w:rPr>
        <w:t>תשאירי לנו איזשהו פתח במידה ולא עומדים בלוחות הזמנים, שלא בגלל שאנחנו אשמים, לחזור לוועדה.</w:t>
      </w:r>
    </w:p>
    <w:p w14:paraId="7CCE17B4" w14:textId="77777777" w:rsidR="00D30D1C" w:rsidRDefault="00D30D1C" w:rsidP="00D30D1C">
      <w:pPr>
        <w:rPr>
          <w:rFonts w:ascii="David" w:hAnsi="David"/>
          <w:rtl/>
        </w:rPr>
      </w:pPr>
    </w:p>
    <w:p w14:paraId="392D7B66" w14:textId="16044AFD" w:rsidR="00BC2AFA" w:rsidRDefault="00BC2AFA" w:rsidP="00BC2AFA">
      <w:pPr>
        <w:pStyle w:val="af6"/>
        <w:keepNext/>
        <w:rPr>
          <w:rtl/>
        </w:rPr>
      </w:pPr>
      <w:bookmarkStart w:id="6707" w:name="ET_yor_5159_1138"/>
      <w:r w:rsidRPr="00BC2AFA">
        <w:rPr>
          <w:rStyle w:val="TagStyle"/>
          <w:rtl/>
        </w:rPr>
        <w:t xml:space="preserve"> &lt;&lt; יור &gt;&gt; </w:t>
      </w:r>
      <w:r>
        <w:rPr>
          <w:rtl/>
        </w:rPr>
        <w:t>היו"ר דוד ביטן:</w:t>
      </w:r>
      <w:r w:rsidRPr="00BC2AFA">
        <w:rPr>
          <w:rStyle w:val="TagStyle"/>
          <w:rtl/>
        </w:rPr>
        <w:t xml:space="preserve"> &lt;&lt; יור &gt;&gt;</w:t>
      </w:r>
      <w:r>
        <w:rPr>
          <w:rtl/>
        </w:rPr>
        <w:t xml:space="preserve">   </w:t>
      </w:r>
      <w:bookmarkEnd w:id="6707"/>
    </w:p>
    <w:p w14:paraId="5D2664D0" w14:textId="77777777" w:rsidR="00BC2AFA" w:rsidRDefault="00BC2AFA" w:rsidP="00BC2AFA">
      <w:pPr>
        <w:pStyle w:val="KeepWithNext"/>
        <w:rPr>
          <w:rtl/>
        </w:rPr>
      </w:pPr>
    </w:p>
    <w:p w14:paraId="097040D1" w14:textId="77777777" w:rsidR="00D30D1C" w:rsidRPr="00F649E4" w:rsidRDefault="00D30D1C" w:rsidP="00D30D1C">
      <w:pPr>
        <w:rPr>
          <w:rFonts w:ascii="David" w:hAnsi="David"/>
          <w:rtl/>
        </w:rPr>
      </w:pPr>
      <w:bookmarkStart w:id="6708" w:name="_ETM_Q1_4922798"/>
      <w:bookmarkStart w:id="6709" w:name="_ETM_Q1_4933298"/>
      <w:bookmarkEnd w:id="6708"/>
      <w:bookmarkEnd w:id="6709"/>
      <w:r w:rsidRPr="00F649E4">
        <w:rPr>
          <w:rFonts w:ascii="David" w:hAnsi="David"/>
          <w:rtl/>
        </w:rPr>
        <w:t>לא, אי אפשר לחזור.</w:t>
      </w:r>
    </w:p>
    <w:p w14:paraId="4E3572FB" w14:textId="77777777" w:rsidR="00DE7195" w:rsidRDefault="00DE7195" w:rsidP="00D30D1C">
      <w:pPr>
        <w:rPr>
          <w:rFonts w:ascii="David" w:hAnsi="David"/>
          <w:rtl/>
        </w:rPr>
      </w:pPr>
      <w:bookmarkStart w:id="6710" w:name="_ETM_Q1_4929297"/>
      <w:bookmarkEnd w:id="6710"/>
    </w:p>
    <w:p w14:paraId="657DF13A" w14:textId="40E8BCD6" w:rsidR="00DE7195" w:rsidRDefault="00DE7195" w:rsidP="00DE7195">
      <w:pPr>
        <w:pStyle w:val="a4"/>
        <w:keepNext/>
        <w:rPr>
          <w:rtl/>
        </w:rPr>
      </w:pPr>
      <w:bookmarkStart w:id="6711" w:name="ET_speaker_נעמה_דניאל_1139"/>
      <w:r w:rsidRPr="00DE7195">
        <w:rPr>
          <w:rStyle w:val="TagStyle"/>
          <w:rtl/>
        </w:rPr>
        <w:t xml:space="preserve"> &lt;&lt; דובר &gt;&gt; </w:t>
      </w:r>
      <w:r>
        <w:rPr>
          <w:rtl/>
        </w:rPr>
        <w:t>נעמה דניאל:</w:t>
      </w:r>
      <w:r w:rsidRPr="00DE7195">
        <w:rPr>
          <w:rStyle w:val="TagStyle"/>
          <w:rtl/>
        </w:rPr>
        <w:t xml:space="preserve"> &lt;&lt; דובר &gt;&gt;</w:t>
      </w:r>
      <w:r>
        <w:rPr>
          <w:rtl/>
        </w:rPr>
        <w:t xml:space="preserve">   </w:t>
      </w:r>
      <w:bookmarkEnd w:id="6711"/>
    </w:p>
    <w:p w14:paraId="23F6D623" w14:textId="77777777" w:rsidR="00DE7195" w:rsidRDefault="00DE7195" w:rsidP="00DE7195">
      <w:pPr>
        <w:pStyle w:val="KeepWithNext"/>
        <w:rPr>
          <w:rtl/>
        </w:rPr>
      </w:pPr>
    </w:p>
    <w:p w14:paraId="5380BD94" w14:textId="215430EA" w:rsidR="00D30D1C" w:rsidRPr="00F649E4" w:rsidRDefault="00D30D1C" w:rsidP="00D30D1C">
      <w:pPr>
        <w:rPr>
          <w:rFonts w:ascii="David" w:hAnsi="David"/>
          <w:rtl/>
        </w:rPr>
      </w:pPr>
      <w:bookmarkStart w:id="6712" w:name="_ETM_Q1_4931296"/>
      <w:bookmarkStart w:id="6713" w:name="_ETM_Q1_4934798"/>
      <w:bookmarkEnd w:id="6712"/>
      <w:bookmarkEnd w:id="6713"/>
      <w:r w:rsidRPr="00F649E4">
        <w:rPr>
          <w:rFonts w:ascii="David" w:hAnsi="David"/>
          <w:rtl/>
        </w:rPr>
        <w:t>אנחנו בשנתיים, עוד שתי הערכות של</w:t>
      </w:r>
      <w:r w:rsidR="00DE7195">
        <w:rPr>
          <w:rFonts w:ascii="David" w:hAnsi="David" w:hint="cs"/>
          <w:rtl/>
        </w:rPr>
        <w:t xml:space="preserve"> - - -</w:t>
      </w:r>
    </w:p>
    <w:p w14:paraId="68059DF3" w14:textId="77777777" w:rsidR="00DE7195" w:rsidRDefault="00DE7195" w:rsidP="00D30D1C">
      <w:pPr>
        <w:rPr>
          <w:rFonts w:ascii="David" w:hAnsi="David"/>
          <w:rtl/>
        </w:rPr>
      </w:pPr>
      <w:bookmarkStart w:id="6714" w:name="_ETM_Q1_4941548"/>
      <w:bookmarkEnd w:id="6714"/>
    </w:p>
    <w:p w14:paraId="41829C82" w14:textId="0A858533" w:rsidR="00DE7195" w:rsidRDefault="00DE7195" w:rsidP="00DE7195">
      <w:pPr>
        <w:pStyle w:val="a4"/>
        <w:keepNext/>
        <w:rPr>
          <w:rtl/>
        </w:rPr>
      </w:pPr>
      <w:bookmarkStart w:id="6715" w:name="ET_speaker_אורי_רשטיק_1140"/>
      <w:r w:rsidRPr="00DE7195">
        <w:rPr>
          <w:rStyle w:val="TagStyle"/>
          <w:rtl/>
        </w:rPr>
        <w:t xml:space="preserve"> &lt;&lt; דובר &gt;&gt; </w:t>
      </w:r>
      <w:r>
        <w:rPr>
          <w:rtl/>
        </w:rPr>
        <w:t>אורי רשטיק:</w:t>
      </w:r>
      <w:r w:rsidRPr="00DE7195">
        <w:rPr>
          <w:rStyle w:val="TagStyle"/>
          <w:rtl/>
        </w:rPr>
        <w:t xml:space="preserve"> &lt;&lt; דובר &gt;&gt;</w:t>
      </w:r>
      <w:r>
        <w:rPr>
          <w:rtl/>
        </w:rPr>
        <w:t xml:space="preserve">   </w:t>
      </w:r>
      <w:bookmarkEnd w:id="6715"/>
    </w:p>
    <w:p w14:paraId="03F0D1AB" w14:textId="77777777" w:rsidR="00DE7195" w:rsidRDefault="00DE7195" w:rsidP="00DE7195">
      <w:pPr>
        <w:pStyle w:val="KeepWithNext"/>
        <w:rPr>
          <w:rtl/>
        </w:rPr>
      </w:pPr>
    </w:p>
    <w:p w14:paraId="4D50DA4D" w14:textId="77777777" w:rsidR="00DE7195" w:rsidRDefault="00D30D1C" w:rsidP="00D30D1C">
      <w:pPr>
        <w:rPr>
          <w:rFonts w:ascii="David" w:hAnsi="David"/>
          <w:rtl/>
        </w:rPr>
      </w:pPr>
      <w:bookmarkStart w:id="6716" w:name="_ETM_Q1_4943548"/>
      <w:bookmarkStart w:id="6717" w:name="_ETM_Q1_4944047"/>
      <w:bookmarkEnd w:id="6716"/>
      <w:bookmarkEnd w:id="6717"/>
      <w:r w:rsidRPr="00F649E4">
        <w:rPr>
          <w:rFonts w:ascii="David" w:hAnsi="David"/>
          <w:rtl/>
        </w:rPr>
        <w:t xml:space="preserve">אתה עושה פה מהפכה. אנחנו הולכים בשדות לא זרועים. </w:t>
      </w:r>
    </w:p>
    <w:p w14:paraId="1657413D" w14:textId="77777777" w:rsidR="007B780E" w:rsidRDefault="007B780E" w:rsidP="007B780E">
      <w:pPr>
        <w:rPr>
          <w:rFonts w:ascii="David" w:hAnsi="David"/>
          <w:rtl/>
        </w:rPr>
      </w:pPr>
      <w:bookmarkStart w:id="6718" w:name="_ETM_Q1_4940547"/>
      <w:bookmarkEnd w:id="6718"/>
    </w:p>
    <w:p w14:paraId="2C6E80DA"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0982CB86" w14:textId="77777777" w:rsidR="00DE7195" w:rsidRDefault="00DE7195" w:rsidP="00D30D1C">
      <w:pPr>
        <w:rPr>
          <w:rFonts w:ascii="David" w:hAnsi="David"/>
          <w:rtl/>
        </w:rPr>
      </w:pPr>
    </w:p>
    <w:p w14:paraId="7DBFCA3E" w14:textId="77777777" w:rsidR="00DE7195" w:rsidRDefault="00D30D1C" w:rsidP="00D30D1C">
      <w:pPr>
        <w:rPr>
          <w:rFonts w:ascii="David" w:hAnsi="David"/>
          <w:rtl/>
        </w:rPr>
      </w:pPr>
      <w:bookmarkStart w:id="6719" w:name="_ETM_Q1_4941048"/>
      <w:bookmarkEnd w:id="6719"/>
      <w:r w:rsidRPr="00F649E4">
        <w:rPr>
          <w:rFonts w:ascii="David" w:hAnsi="David"/>
          <w:rtl/>
        </w:rPr>
        <w:t>אנחנו וברזיל,</w:t>
      </w:r>
      <w:r w:rsidR="00DE7195">
        <w:rPr>
          <w:rFonts w:ascii="David" w:hAnsi="David" w:hint="cs"/>
          <w:rtl/>
        </w:rPr>
        <w:t xml:space="preserve"> המדינות</w:t>
      </w:r>
      <w:bookmarkStart w:id="6720" w:name="_ETM_Q1_4945048"/>
      <w:bookmarkEnd w:id="6720"/>
      <w:r w:rsidRPr="00F649E4">
        <w:rPr>
          <w:rFonts w:ascii="David" w:hAnsi="David"/>
          <w:rtl/>
        </w:rPr>
        <w:t xml:space="preserve"> היחידות בעולם שזה בחוק. </w:t>
      </w:r>
    </w:p>
    <w:p w14:paraId="38EC3A5B" w14:textId="77777777" w:rsidR="00DE7195" w:rsidRDefault="00DE7195" w:rsidP="00D30D1C">
      <w:pPr>
        <w:rPr>
          <w:rFonts w:ascii="David" w:hAnsi="David"/>
          <w:rtl/>
        </w:rPr>
      </w:pPr>
    </w:p>
    <w:p w14:paraId="41DDAF94" w14:textId="1BDEB5C5" w:rsidR="00DE7195" w:rsidRDefault="00DE7195" w:rsidP="00DE7195">
      <w:pPr>
        <w:pStyle w:val="a4"/>
        <w:keepNext/>
        <w:rPr>
          <w:rtl/>
        </w:rPr>
      </w:pPr>
      <w:bookmarkStart w:id="6721" w:name="ET_speaker_אורי_רשטיק_1141"/>
      <w:r w:rsidRPr="00DE7195">
        <w:rPr>
          <w:rStyle w:val="TagStyle"/>
          <w:rtl/>
        </w:rPr>
        <w:t xml:space="preserve"> &lt;&lt; דובר &gt;&gt; </w:t>
      </w:r>
      <w:r>
        <w:rPr>
          <w:rtl/>
        </w:rPr>
        <w:t>אורי רשטיק:</w:t>
      </w:r>
      <w:r w:rsidRPr="00DE7195">
        <w:rPr>
          <w:rStyle w:val="TagStyle"/>
          <w:rtl/>
        </w:rPr>
        <w:t xml:space="preserve"> &lt;&lt; דובר &gt;&gt;</w:t>
      </w:r>
      <w:r>
        <w:rPr>
          <w:rtl/>
        </w:rPr>
        <w:t xml:space="preserve">   </w:t>
      </w:r>
      <w:bookmarkEnd w:id="6721"/>
    </w:p>
    <w:p w14:paraId="1C1A9EA1" w14:textId="77777777" w:rsidR="00DE7195" w:rsidRDefault="00DE7195" w:rsidP="00DE7195">
      <w:pPr>
        <w:pStyle w:val="KeepWithNext"/>
        <w:rPr>
          <w:rtl/>
        </w:rPr>
      </w:pPr>
    </w:p>
    <w:p w14:paraId="752A5388" w14:textId="6F21BB36" w:rsidR="00D30D1C" w:rsidRPr="00F649E4" w:rsidRDefault="00D30D1C" w:rsidP="00D30D1C">
      <w:pPr>
        <w:rPr>
          <w:rFonts w:ascii="David" w:hAnsi="David"/>
          <w:rtl/>
        </w:rPr>
      </w:pPr>
      <w:r w:rsidRPr="00F649E4">
        <w:rPr>
          <w:rFonts w:ascii="David" w:hAnsi="David"/>
          <w:rtl/>
        </w:rPr>
        <w:t>אנחנו לא יודעים</w:t>
      </w:r>
      <w:r w:rsidR="00DE7195">
        <w:rPr>
          <w:rFonts w:ascii="David" w:hAnsi="David" w:hint="cs"/>
          <w:rtl/>
        </w:rPr>
        <w:t xml:space="preserve"> איך זה </w:t>
      </w:r>
      <w:bookmarkStart w:id="6722" w:name="_ETM_Q1_4945547"/>
      <w:bookmarkEnd w:id="6722"/>
      <w:r w:rsidR="00DE7195">
        <w:rPr>
          <w:rFonts w:ascii="David" w:hAnsi="David" w:hint="cs"/>
          <w:rtl/>
        </w:rPr>
        <w:t>יתפתח</w:t>
      </w:r>
      <w:bookmarkStart w:id="6723" w:name="_ETM_Q1_4948048"/>
      <w:bookmarkEnd w:id="6723"/>
      <w:r w:rsidR="00DE7195">
        <w:rPr>
          <w:rFonts w:ascii="David" w:hAnsi="David" w:hint="cs"/>
          <w:rtl/>
        </w:rPr>
        <w:t xml:space="preserve">, אנחנו לא יודעים </w:t>
      </w:r>
      <w:bookmarkStart w:id="6724" w:name="_ETM_Q1_4947047"/>
      <w:bookmarkEnd w:id="6724"/>
      <w:r w:rsidRPr="00F649E4">
        <w:rPr>
          <w:rFonts w:ascii="David" w:hAnsi="David"/>
          <w:rtl/>
        </w:rPr>
        <w:t>מה</w:t>
      </w:r>
      <w:r w:rsidR="00DE7195">
        <w:rPr>
          <w:rFonts w:ascii="David" w:hAnsi="David" w:hint="cs"/>
          <w:rtl/>
        </w:rPr>
        <w:t xml:space="preserve"> תהיה </w:t>
      </w:r>
      <w:r w:rsidRPr="00F649E4">
        <w:rPr>
          <w:rFonts w:ascii="David" w:hAnsi="David"/>
          <w:rtl/>
        </w:rPr>
        <w:t>תגובת הרגולטור.</w:t>
      </w:r>
    </w:p>
    <w:p w14:paraId="73D38EB6" w14:textId="77777777" w:rsidR="00D30D1C" w:rsidRDefault="00D30D1C" w:rsidP="00D30D1C">
      <w:pPr>
        <w:rPr>
          <w:rFonts w:ascii="David" w:hAnsi="David"/>
          <w:rtl/>
        </w:rPr>
      </w:pPr>
    </w:p>
    <w:p w14:paraId="3F072C6A" w14:textId="6E9BB30C" w:rsidR="00DE7195" w:rsidRDefault="00DE7195" w:rsidP="00DE7195">
      <w:pPr>
        <w:pStyle w:val="af6"/>
        <w:keepNext/>
        <w:rPr>
          <w:rtl/>
        </w:rPr>
      </w:pPr>
      <w:bookmarkStart w:id="6725" w:name="ET_yor_5159_1142"/>
      <w:r w:rsidRPr="00DE7195">
        <w:rPr>
          <w:rStyle w:val="TagStyle"/>
          <w:rtl/>
        </w:rPr>
        <w:t xml:space="preserve"> &lt;&lt; יור &gt;&gt; </w:t>
      </w:r>
      <w:r>
        <w:rPr>
          <w:rtl/>
        </w:rPr>
        <w:t>היו"ר דוד ביטן:</w:t>
      </w:r>
      <w:r w:rsidRPr="00DE7195">
        <w:rPr>
          <w:rStyle w:val="TagStyle"/>
          <w:rtl/>
        </w:rPr>
        <w:t xml:space="preserve"> &lt;&lt; יור &gt;&gt;</w:t>
      </w:r>
      <w:r>
        <w:rPr>
          <w:rtl/>
        </w:rPr>
        <w:t xml:space="preserve">   </w:t>
      </w:r>
      <w:bookmarkEnd w:id="6725"/>
    </w:p>
    <w:p w14:paraId="55D1F185" w14:textId="77777777" w:rsidR="00DE7195" w:rsidRDefault="00DE7195" w:rsidP="00DE7195">
      <w:pPr>
        <w:pStyle w:val="KeepWithNext"/>
        <w:rPr>
          <w:rtl/>
        </w:rPr>
      </w:pPr>
    </w:p>
    <w:p w14:paraId="1616DFEB" w14:textId="77777777" w:rsidR="00D30D1C" w:rsidRPr="00F649E4" w:rsidRDefault="00D30D1C" w:rsidP="00D30D1C">
      <w:pPr>
        <w:rPr>
          <w:rFonts w:ascii="David" w:hAnsi="David"/>
          <w:rtl/>
        </w:rPr>
      </w:pPr>
      <w:bookmarkStart w:id="6726" w:name="_ETM_Q1_4950048"/>
      <w:bookmarkEnd w:id="6726"/>
      <w:r w:rsidRPr="00F649E4">
        <w:rPr>
          <w:rFonts w:ascii="David" w:hAnsi="David"/>
          <w:rtl/>
        </w:rPr>
        <w:t>אין את זה בחוק, התהליך בחוק.</w:t>
      </w:r>
    </w:p>
    <w:p w14:paraId="2651EDCF" w14:textId="77777777" w:rsidR="007B780E" w:rsidRDefault="007B780E" w:rsidP="007B780E">
      <w:pPr>
        <w:rPr>
          <w:rFonts w:ascii="David" w:hAnsi="David"/>
          <w:rtl/>
        </w:rPr>
      </w:pPr>
    </w:p>
    <w:p w14:paraId="301CE409" w14:textId="77777777" w:rsidR="007B780E" w:rsidRDefault="007B780E" w:rsidP="007B780E">
      <w:pPr>
        <w:pStyle w:val="a4"/>
        <w:keepNext/>
        <w:rPr>
          <w:rtl/>
        </w:rPr>
      </w:pPr>
      <w:r w:rsidRPr="00027347">
        <w:rPr>
          <w:rStyle w:val="TagStyle"/>
          <w:rtl/>
        </w:rPr>
        <w:t xml:space="preserve"> &lt;&lt; דובר &gt;&gt; </w:t>
      </w:r>
      <w:r>
        <w:rPr>
          <w:rtl/>
        </w:rPr>
        <w:t>מוטי אמיתי:</w:t>
      </w:r>
      <w:r w:rsidRPr="00027347">
        <w:rPr>
          <w:rStyle w:val="TagStyle"/>
          <w:rtl/>
        </w:rPr>
        <w:t xml:space="preserve"> &lt;&lt; דובר &gt;&gt;</w:t>
      </w:r>
      <w:r>
        <w:rPr>
          <w:rtl/>
        </w:rPr>
        <w:t xml:space="preserve">   </w:t>
      </w:r>
    </w:p>
    <w:p w14:paraId="06990155" w14:textId="77777777" w:rsidR="00D30D1C" w:rsidRPr="00F649E4" w:rsidRDefault="00D30D1C" w:rsidP="00D30D1C">
      <w:pPr>
        <w:rPr>
          <w:rFonts w:ascii="David" w:hAnsi="David"/>
          <w:rtl/>
        </w:rPr>
      </w:pPr>
    </w:p>
    <w:p w14:paraId="40173E1C" w14:textId="77777777" w:rsidR="00DE7195" w:rsidRDefault="00D30D1C" w:rsidP="00DE7195">
      <w:pPr>
        <w:rPr>
          <w:rFonts w:ascii="David" w:hAnsi="David"/>
          <w:rtl/>
        </w:rPr>
      </w:pPr>
      <w:r w:rsidRPr="00F649E4">
        <w:rPr>
          <w:rFonts w:ascii="David" w:hAnsi="David"/>
          <w:rtl/>
        </w:rPr>
        <w:t xml:space="preserve">כן, כן, היחידות בעולם. ברזיל וישראל. </w:t>
      </w:r>
      <w:bookmarkStart w:id="6727" w:name="_ETM_Q1_4954048"/>
      <w:bookmarkStart w:id="6728" w:name="_ETM_Q1_4955048"/>
      <w:bookmarkStart w:id="6729" w:name="_ETM_Q1_4965048"/>
      <w:bookmarkEnd w:id="6727"/>
      <w:bookmarkEnd w:id="6728"/>
      <w:bookmarkEnd w:id="6729"/>
    </w:p>
    <w:p w14:paraId="21C16BB7" w14:textId="77777777" w:rsidR="00DE7195" w:rsidRDefault="00DE7195" w:rsidP="00DE7195">
      <w:pPr>
        <w:rPr>
          <w:rFonts w:ascii="David" w:hAnsi="David"/>
          <w:rtl/>
        </w:rPr>
      </w:pPr>
      <w:bookmarkStart w:id="6730" w:name="_ETM_Q1_4961047"/>
      <w:bookmarkStart w:id="6731" w:name="_ETM_Q1_4964047"/>
      <w:bookmarkEnd w:id="6730"/>
      <w:bookmarkEnd w:id="6731"/>
    </w:p>
    <w:p w14:paraId="1353FF7A" w14:textId="2540CD90" w:rsidR="00DE7195" w:rsidRDefault="00DE7195" w:rsidP="00DE7195">
      <w:pPr>
        <w:pStyle w:val="a4"/>
        <w:keepNext/>
        <w:rPr>
          <w:rtl/>
        </w:rPr>
      </w:pPr>
      <w:bookmarkStart w:id="6732" w:name="ET_speaker_אורי_רשטיק_1143"/>
      <w:r w:rsidRPr="00DE7195">
        <w:rPr>
          <w:rStyle w:val="TagStyle"/>
          <w:rtl/>
        </w:rPr>
        <w:t xml:space="preserve"> &lt;&lt; דובר &gt;&gt; </w:t>
      </w:r>
      <w:r>
        <w:rPr>
          <w:rtl/>
        </w:rPr>
        <w:t>אורי רשטיק:</w:t>
      </w:r>
      <w:r w:rsidRPr="00DE7195">
        <w:rPr>
          <w:rStyle w:val="TagStyle"/>
          <w:rtl/>
        </w:rPr>
        <w:t xml:space="preserve"> &lt;&lt; דובר &gt;&gt;</w:t>
      </w:r>
      <w:r>
        <w:rPr>
          <w:rtl/>
        </w:rPr>
        <w:t xml:space="preserve">   </w:t>
      </w:r>
      <w:bookmarkEnd w:id="6732"/>
    </w:p>
    <w:p w14:paraId="7E9FF864" w14:textId="77777777" w:rsidR="00DE7195" w:rsidRDefault="00DE7195" w:rsidP="00DE7195">
      <w:pPr>
        <w:pStyle w:val="KeepWithNext"/>
        <w:rPr>
          <w:rtl/>
        </w:rPr>
      </w:pPr>
    </w:p>
    <w:p w14:paraId="580831A9" w14:textId="18EADF4E" w:rsidR="00D30D1C" w:rsidRDefault="00D30D1C" w:rsidP="007B780E">
      <w:pPr>
        <w:rPr>
          <w:rFonts w:ascii="David" w:hAnsi="David"/>
          <w:rtl/>
        </w:rPr>
      </w:pPr>
      <w:bookmarkStart w:id="6733" w:name="_ETM_Q1_4966548"/>
      <w:bookmarkStart w:id="6734" w:name="_ETM_Q1_4961548"/>
      <w:bookmarkStart w:id="6735" w:name="_ETM_Q1_4962047"/>
      <w:bookmarkEnd w:id="6733"/>
      <w:bookmarkEnd w:id="6734"/>
      <w:bookmarkEnd w:id="6735"/>
      <w:r w:rsidRPr="00F649E4">
        <w:rPr>
          <w:rFonts w:ascii="David" w:hAnsi="David"/>
          <w:rtl/>
        </w:rPr>
        <w:t xml:space="preserve">אנחנו מברכים על זה שאתם מכריחים אותנו, </w:t>
      </w:r>
      <w:bookmarkStart w:id="6736" w:name="_ETM_Q1_4970046"/>
      <w:bookmarkStart w:id="6737" w:name="_ETM_Q1_4963047"/>
      <w:bookmarkEnd w:id="6736"/>
      <w:bookmarkEnd w:id="6737"/>
      <w:r w:rsidRPr="00F649E4">
        <w:rPr>
          <w:rFonts w:ascii="David" w:hAnsi="David"/>
          <w:rtl/>
        </w:rPr>
        <w:t>אבל אנחנו הולכים בדרך שאנחנו לא יודעים איך היא תתנהל רגולטורית. צריכים לנהל את הסיכון הזה. כמו שמוטי אמר, אתה לא יודע מי יגיב, איך יגיב, מתי יגיב, מי יעכב</w:t>
      </w:r>
      <w:r w:rsidR="007B780E">
        <w:rPr>
          <w:rFonts w:ascii="David" w:hAnsi="David" w:hint="cs"/>
          <w:rtl/>
        </w:rPr>
        <w:t xml:space="preserve">, </w:t>
      </w:r>
      <w:bookmarkStart w:id="6738" w:name="_ETM_Q1_4977047"/>
      <w:bookmarkEnd w:id="6738"/>
      <w:r w:rsidRPr="00F649E4">
        <w:rPr>
          <w:rFonts w:ascii="David" w:hAnsi="David"/>
          <w:rtl/>
        </w:rPr>
        <w:t>מי יגיש.תן לשר יותר מפעמיים לחצי שנה.</w:t>
      </w:r>
    </w:p>
    <w:p w14:paraId="6D8BDFC7" w14:textId="77777777" w:rsidR="007B780E" w:rsidRDefault="007B780E" w:rsidP="007B780E">
      <w:pPr>
        <w:rPr>
          <w:rFonts w:ascii="David" w:hAnsi="David"/>
          <w:rtl/>
        </w:rPr>
      </w:pPr>
      <w:bookmarkStart w:id="6739" w:name="_ETM_Q1_4974547"/>
      <w:bookmarkStart w:id="6740" w:name="_ETM_Q1_4975048"/>
      <w:bookmarkEnd w:id="6739"/>
      <w:bookmarkEnd w:id="6740"/>
    </w:p>
    <w:p w14:paraId="7BB401DD" w14:textId="0CF7B602" w:rsidR="007B780E" w:rsidRDefault="007B780E" w:rsidP="007B780E">
      <w:pPr>
        <w:pStyle w:val="af6"/>
        <w:keepNext/>
        <w:rPr>
          <w:rtl/>
        </w:rPr>
      </w:pPr>
      <w:bookmarkStart w:id="6741" w:name="ET_yor_5159_1145"/>
      <w:r w:rsidRPr="007B780E">
        <w:rPr>
          <w:rStyle w:val="TagStyle"/>
          <w:rtl/>
        </w:rPr>
        <w:t xml:space="preserve"> &lt;&lt; יור &gt;&gt; </w:t>
      </w:r>
      <w:r>
        <w:rPr>
          <w:rtl/>
        </w:rPr>
        <w:t>היו"ר דוד ביטן:</w:t>
      </w:r>
      <w:r w:rsidRPr="007B780E">
        <w:rPr>
          <w:rStyle w:val="TagStyle"/>
          <w:rtl/>
        </w:rPr>
        <w:t xml:space="preserve"> &lt;&lt; יור &gt;&gt;</w:t>
      </w:r>
      <w:r>
        <w:rPr>
          <w:rtl/>
        </w:rPr>
        <w:t xml:space="preserve">   </w:t>
      </w:r>
      <w:bookmarkEnd w:id="6741"/>
    </w:p>
    <w:p w14:paraId="173B1E06" w14:textId="77777777" w:rsidR="007B780E" w:rsidRDefault="007B780E" w:rsidP="007B780E">
      <w:pPr>
        <w:pStyle w:val="KeepWithNext"/>
        <w:rPr>
          <w:rtl/>
        </w:rPr>
      </w:pPr>
    </w:p>
    <w:p w14:paraId="5CD31ABE" w14:textId="77777777" w:rsidR="00D30D1C" w:rsidRPr="00F649E4" w:rsidRDefault="00D30D1C" w:rsidP="00D30D1C">
      <w:pPr>
        <w:rPr>
          <w:rFonts w:ascii="David" w:hAnsi="David"/>
          <w:rtl/>
        </w:rPr>
      </w:pPr>
      <w:bookmarkStart w:id="6742" w:name="_ETM_Q1_4977547"/>
      <w:bookmarkEnd w:id="6742"/>
      <w:r w:rsidRPr="00F649E4">
        <w:rPr>
          <w:rFonts w:ascii="David" w:hAnsi="David"/>
          <w:rtl/>
        </w:rPr>
        <w:t>לא, אני לא אתן לו. אתם עוד פעם חוזרים על העניין כאילו מדובר פה בוונצואלה עם הנשיא שם, עם טראמפ וזה.</w:t>
      </w:r>
    </w:p>
    <w:p w14:paraId="00F4C802" w14:textId="77777777" w:rsidR="007B780E" w:rsidRDefault="007B780E" w:rsidP="00D30D1C">
      <w:pPr>
        <w:rPr>
          <w:rFonts w:ascii="David" w:hAnsi="David"/>
          <w:rtl/>
        </w:rPr>
      </w:pPr>
    </w:p>
    <w:p w14:paraId="6E1645AF" w14:textId="38D67401" w:rsidR="00D30D1C" w:rsidRPr="00F649E4" w:rsidRDefault="00D30D1C" w:rsidP="00D30D1C">
      <w:pPr>
        <w:rPr>
          <w:rFonts w:ascii="David" w:hAnsi="David"/>
          <w:rtl/>
        </w:rPr>
      </w:pPr>
      <w:bookmarkStart w:id="6743" w:name="_ETM_Q1_4993048"/>
      <w:bookmarkEnd w:id="6743"/>
      <w:r w:rsidRPr="00F649E4">
        <w:rPr>
          <w:rFonts w:ascii="David" w:hAnsi="David"/>
          <w:rtl/>
        </w:rPr>
        <w:t>כל שר שיש לו סמכות היא נתונה לביקורת והוא חייב לעשות אותה. ותפסיקו לעשות לי מקרה קיצון</w:t>
      </w:r>
      <w:r w:rsidR="007B780E">
        <w:rPr>
          <w:rFonts w:ascii="David" w:hAnsi="David" w:hint="cs"/>
          <w:rtl/>
        </w:rPr>
        <w:t xml:space="preserve"> ולבקש </w:t>
      </w:r>
      <w:bookmarkStart w:id="6744" w:name="_ETM_Q1_4997546"/>
      <w:bookmarkEnd w:id="6744"/>
      <w:r w:rsidR="007B780E">
        <w:rPr>
          <w:rFonts w:ascii="David" w:hAnsi="David" w:hint="cs"/>
          <w:rtl/>
        </w:rPr>
        <w:t>ממני - - -</w:t>
      </w:r>
    </w:p>
    <w:p w14:paraId="123A45FB" w14:textId="77777777" w:rsidR="007B780E" w:rsidRDefault="007B780E" w:rsidP="00D30D1C">
      <w:pPr>
        <w:rPr>
          <w:rFonts w:ascii="David" w:hAnsi="David"/>
          <w:rtl/>
        </w:rPr>
      </w:pPr>
    </w:p>
    <w:p w14:paraId="43D06423" w14:textId="3B5CB676" w:rsidR="007B780E" w:rsidRDefault="007B780E" w:rsidP="007B780E">
      <w:pPr>
        <w:pStyle w:val="a4"/>
        <w:keepNext/>
        <w:rPr>
          <w:rtl/>
        </w:rPr>
      </w:pPr>
      <w:bookmarkStart w:id="6745" w:name="ET_speaker_אורי_רשטיק_1146"/>
      <w:r w:rsidRPr="007B780E">
        <w:rPr>
          <w:rStyle w:val="TagStyle"/>
          <w:rtl/>
        </w:rPr>
        <w:t xml:space="preserve"> &lt;&lt; דובר &gt;&gt; </w:t>
      </w:r>
      <w:r>
        <w:rPr>
          <w:rtl/>
        </w:rPr>
        <w:t>אורי רשטיק:</w:t>
      </w:r>
      <w:r w:rsidRPr="007B780E">
        <w:rPr>
          <w:rStyle w:val="TagStyle"/>
          <w:rtl/>
        </w:rPr>
        <w:t xml:space="preserve"> &lt;&lt; דובר &gt;&gt;</w:t>
      </w:r>
      <w:r>
        <w:rPr>
          <w:rtl/>
        </w:rPr>
        <w:t xml:space="preserve">   </w:t>
      </w:r>
      <w:bookmarkEnd w:id="6745"/>
    </w:p>
    <w:p w14:paraId="530828A8" w14:textId="77777777" w:rsidR="007B780E" w:rsidRDefault="007B780E" w:rsidP="007B780E">
      <w:pPr>
        <w:pStyle w:val="KeepWithNext"/>
        <w:rPr>
          <w:rtl/>
        </w:rPr>
      </w:pPr>
    </w:p>
    <w:p w14:paraId="72B79B76" w14:textId="77777777" w:rsidR="007B780E" w:rsidRDefault="00D30D1C" w:rsidP="00D30D1C">
      <w:pPr>
        <w:rPr>
          <w:rFonts w:ascii="David" w:hAnsi="David"/>
          <w:rtl/>
        </w:rPr>
      </w:pPr>
      <w:bookmarkStart w:id="6746" w:name="_ETM_Q1_5004048"/>
      <w:bookmarkStart w:id="6747" w:name="_ETM_Q1_5006048"/>
      <w:bookmarkEnd w:id="6746"/>
      <w:bookmarkEnd w:id="6747"/>
      <w:r w:rsidRPr="00F649E4">
        <w:rPr>
          <w:rFonts w:ascii="David" w:hAnsi="David"/>
          <w:rtl/>
        </w:rPr>
        <w:t xml:space="preserve">אני אתן לך דוגמה מדיני קניין רוחני בישראל. </w:t>
      </w:r>
    </w:p>
    <w:p w14:paraId="022EB10B" w14:textId="77777777" w:rsidR="007B780E" w:rsidRDefault="007B780E" w:rsidP="00D30D1C">
      <w:pPr>
        <w:rPr>
          <w:rFonts w:ascii="David" w:hAnsi="David"/>
          <w:rtl/>
        </w:rPr>
      </w:pPr>
      <w:bookmarkStart w:id="6748" w:name="_ETM_Q1_5000048"/>
      <w:bookmarkEnd w:id="6748"/>
    </w:p>
    <w:p w14:paraId="4E2C29C7" w14:textId="2A60DED1" w:rsidR="007B780E" w:rsidRDefault="007B780E" w:rsidP="007B780E">
      <w:pPr>
        <w:pStyle w:val="a4"/>
        <w:keepNext/>
        <w:rPr>
          <w:rtl/>
        </w:rPr>
      </w:pPr>
      <w:bookmarkStart w:id="6749" w:name="ET_speaker_מוטי_אמיתי_1147"/>
      <w:r w:rsidRPr="007B780E">
        <w:rPr>
          <w:rStyle w:val="TagStyle"/>
          <w:rtl/>
        </w:rPr>
        <w:t xml:space="preserve"> &lt;&lt; דובר &gt;&gt; </w:t>
      </w:r>
      <w:r>
        <w:rPr>
          <w:rtl/>
        </w:rPr>
        <w:t>מוטי אמיתי:</w:t>
      </w:r>
      <w:r w:rsidRPr="007B780E">
        <w:rPr>
          <w:rStyle w:val="TagStyle"/>
          <w:rtl/>
        </w:rPr>
        <w:t xml:space="preserve"> &lt;&lt; דובר &gt;&gt;</w:t>
      </w:r>
      <w:r>
        <w:rPr>
          <w:rtl/>
        </w:rPr>
        <w:t xml:space="preserve">   </w:t>
      </w:r>
      <w:bookmarkEnd w:id="6749"/>
    </w:p>
    <w:p w14:paraId="6316BF7C" w14:textId="77777777" w:rsidR="007B780E" w:rsidRDefault="007B780E" w:rsidP="007B780E">
      <w:pPr>
        <w:pStyle w:val="KeepWithNext"/>
        <w:rPr>
          <w:rtl/>
        </w:rPr>
      </w:pPr>
    </w:p>
    <w:p w14:paraId="24B55868" w14:textId="08D404BE" w:rsidR="00D30D1C" w:rsidRPr="00F649E4" w:rsidRDefault="00D30D1C" w:rsidP="00D30D1C">
      <w:pPr>
        <w:rPr>
          <w:rFonts w:ascii="David" w:hAnsi="David"/>
          <w:rtl/>
        </w:rPr>
      </w:pPr>
      <w:bookmarkStart w:id="6750" w:name="_ETM_Q1_5001547"/>
      <w:bookmarkStart w:id="6751" w:name="_ETM_Q1_5002048"/>
      <w:bookmarkEnd w:id="6750"/>
      <w:bookmarkEnd w:id="6751"/>
      <w:r w:rsidRPr="00F649E4">
        <w:rPr>
          <w:rFonts w:ascii="David" w:hAnsi="David"/>
          <w:rtl/>
        </w:rPr>
        <w:t>אפשר לקצוב לשר זמן שמרגע שהוא מקבל, הוא יצטרך להשיב תוך 30 יום?</w:t>
      </w:r>
    </w:p>
    <w:p w14:paraId="5C0D5184" w14:textId="77777777" w:rsidR="00D30D1C" w:rsidRDefault="00D30D1C" w:rsidP="00D30D1C">
      <w:pPr>
        <w:rPr>
          <w:rFonts w:ascii="David" w:hAnsi="David"/>
          <w:rtl/>
        </w:rPr>
      </w:pPr>
    </w:p>
    <w:p w14:paraId="515D9EA7" w14:textId="5F1589D7" w:rsidR="007B780E" w:rsidRDefault="007B780E" w:rsidP="007B780E">
      <w:pPr>
        <w:pStyle w:val="af6"/>
        <w:keepNext/>
        <w:rPr>
          <w:rtl/>
        </w:rPr>
      </w:pPr>
      <w:bookmarkStart w:id="6752" w:name="ET_yor_5159_1148"/>
      <w:r w:rsidRPr="007B780E">
        <w:rPr>
          <w:rStyle w:val="TagStyle"/>
          <w:rtl/>
        </w:rPr>
        <w:t xml:space="preserve"> &lt;&lt; יור &gt;&gt; </w:t>
      </w:r>
      <w:r>
        <w:rPr>
          <w:rtl/>
        </w:rPr>
        <w:t>היו"ר דוד ביטן:</w:t>
      </w:r>
      <w:r w:rsidRPr="007B780E">
        <w:rPr>
          <w:rStyle w:val="TagStyle"/>
          <w:rtl/>
        </w:rPr>
        <w:t xml:space="preserve"> &lt;&lt; יור &gt;&gt;</w:t>
      </w:r>
      <w:r>
        <w:rPr>
          <w:rtl/>
        </w:rPr>
        <w:t xml:space="preserve">   </w:t>
      </w:r>
      <w:bookmarkEnd w:id="6752"/>
    </w:p>
    <w:p w14:paraId="79E2140A" w14:textId="77777777" w:rsidR="007B780E" w:rsidRDefault="007B780E" w:rsidP="007B780E">
      <w:pPr>
        <w:pStyle w:val="KeepWithNext"/>
        <w:rPr>
          <w:rtl/>
        </w:rPr>
      </w:pPr>
    </w:p>
    <w:p w14:paraId="4D188DCE" w14:textId="5EF14201" w:rsidR="00D30D1C" w:rsidRPr="00F649E4" w:rsidRDefault="00D30D1C" w:rsidP="007B780E">
      <w:pPr>
        <w:rPr>
          <w:rFonts w:ascii="David" w:hAnsi="David"/>
          <w:rtl/>
        </w:rPr>
      </w:pPr>
      <w:bookmarkStart w:id="6753" w:name="_ETM_Q1_5010547"/>
      <w:bookmarkStart w:id="6754" w:name="_ETM_Q1_5012048"/>
      <w:bookmarkEnd w:id="6753"/>
      <w:bookmarkEnd w:id="6754"/>
      <w:r w:rsidRPr="00F649E4">
        <w:rPr>
          <w:rFonts w:ascii="David" w:hAnsi="David"/>
          <w:rtl/>
        </w:rPr>
        <w:t>אפשר, אבל זה מיותר פה,</w:t>
      </w:r>
      <w:r w:rsidR="007B780E">
        <w:rPr>
          <w:rFonts w:ascii="David" w:hAnsi="David" w:hint="cs"/>
          <w:rtl/>
        </w:rPr>
        <w:t xml:space="preserve"> כי </w:t>
      </w:r>
      <w:r w:rsidRPr="00F649E4">
        <w:rPr>
          <w:rFonts w:ascii="David" w:hAnsi="David"/>
          <w:rtl/>
        </w:rPr>
        <w:t xml:space="preserve">זה </w:t>
      </w:r>
      <w:r w:rsidR="00DB49BC">
        <w:rPr>
          <w:rFonts w:ascii="David" w:hAnsi="David"/>
          <w:rtl/>
        </w:rPr>
        <w:t>הכול</w:t>
      </w:r>
      <w:r w:rsidRPr="00F649E4">
        <w:rPr>
          <w:rFonts w:ascii="David" w:hAnsi="David"/>
          <w:rtl/>
        </w:rPr>
        <w:t xml:space="preserve"> וולונטרי פה.</w:t>
      </w:r>
    </w:p>
    <w:p w14:paraId="475FAE91" w14:textId="77777777" w:rsidR="007B780E" w:rsidRDefault="007B780E" w:rsidP="00D30D1C">
      <w:pPr>
        <w:rPr>
          <w:rFonts w:ascii="David" w:hAnsi="David"/>
          <w:rtl/>
        </w:rPr>
      </w:pPr>
      <w:bookmarkStart w:id="6755" w:name="_ETM_Q1_5016546"/>
      <w:bookmarkStart w:id="6756" w:name="_ETM_Q1_5010797"/>
      <w:bookmarkEnd w:id="6755"/>
      <w:bookmarkEnd w:id="6756"/>
    </w:p>
    <w:p w14:paraId="165B115B" w14:textId="269E2516" w:rsidR="007B780E" w:rsidRDefault="007B780E" w:rsidP="007B780E">
      <w:pPr>
        <w:pStyle w:val="a4"/>
        <w:keepNext/>
        <w:rPr>
          <w:rtl/>
        </w:rPr>
      </w:pPr>
      <w:bookmarkStart w:id="6757" w:name="ET_speaker_אייל_פרייס_1149"/>
      <w:r w:rsidRPr="007B780E">
        <w:rPr>
          <w:rStyle w:val="TagStyle"/>
          <w:rtl/>
        </w:rPr>
        <w:t xml:space="preserve"> &lt;&lt; דובר &gt;&gt; </w:t>
      </w:r>
      <w:r>
        <w:rPr>
          <w:rtl/>
        </w:rPr>
        <w:t>אייל פרייס:</w:t>
      </w:r>
      <w:r w:rsidRPr="007B780E">
        <w:rPr>
          <w:rStyle w:val="TagStyle"/>
          <w:rtl/>
        </w:rPr>
        <w:t xml:space="preserve"> &lt;&lt; דובר &gt;&gt;</w:t>
      </w:r>
      <w:r>
        <w:rPr>
          <w:rtl/>
        </w:rPr>
        <w:t xml:space="preserve">   </w:t>
      </w:r>
      <w:bookmarkEnd w:id="6757"/>
    </w:p>
    <w:p w14:paraId="54B7AE1D" w14:textId="77777777" w:rsidR="007B780E" w:rsidRDefault="007B780E" w:rsidP="007B780E">
      <w:pPr>
        <w:pStyle w:val="KeepWithNext"/>
        <w:rPr>
          <w:rtl/>
        </w:rPr>
      </w:pPr>
    </w:p>
    <w:p w14:paraId="51737A22" w14:textId="6697FA24" w:rsidR="00D30D1C" w:rsidRPr="00F649E4" w:rsidRDefault="00D30D1C" w:rsidP="00D30D1C">
      <w:pPr>
        <w:rPr>
          <w:rFonts w:ascii="David" w:hAnsi="David"/>
          <w:rtl/>
        </w:rPr>
      </w:pPr>
      <w:bookmarkStart w:id="6758" w:name="_ETM_Q1_5012798"/>
      <w:bookmarkStart w:id="6759" w:name="_ETM_Q1_5013297"/>
      <w:bookmarkEnd w:id="6758"/>
      <w:bookmarkEnd w:id="6759"/>
      <w:r w:rsidRPr="00F649E4">
        <w:rPr>
          <w:rFonts w:ascii="David" w:hAnsi="David"/>
          <w:rtl/>
        </w:rPr>
        <w:t xml:space="preserve">הבעיה היא יותר הרשות לתחרות, משום שיש הליכים לפי </w:t>
      </w:r>
      <w:r w:rsidR="007B780E">
        <w:rPr>
          <w:rFonts w:ascii="David" w:hAnsi="David" w:hint="cs"/>
          <w:rtl/>
        </w:rPr>
        <w:t xml:space="preserve"> - - -</w:t>
      </w:r>
      <w:bookmarkStart w:id="6760" w:name="_ETM_Q1_5020297"/>
      <w:bookmarkEnd w:id="6760"/>
    </w:p>
    <w:p w14:paraId="5621490F" w14:textId="77777777" w:rsidR="00D30D1C" w:rsidRDefault="00D30D1C" w:rsidP="00D30D1C">
      <w:pPr>
        <w:rPr>
          <w:rFonts w:ascii="David" w:hAnsi="David"/>
          <w:rtl/>
        </w:rPr>
      </w:pPr>
    </w:p>
    <w:p w14:paraId="6F11C036" w14:textId="26F6E86B" w:rsidR="007B780E" w:rsidRDefault="007B780E" w:rsidP="007B780E">
      <w:pPr>
        <w:pStyle w:val="af6"/>
        <w:keepNext/>
        <w:rPr>
          <w:rtl/>
        </w:rPr>
      </w:pPr>
      <w:bookmarkStart w:id="6761" w:name="ET_yor_5159_1150"/>
      <w:r w:rsidRPr="007B780E">
        <w:rPr>
          <w:rStyle w:val="TagStyle"/>
          <w:rtl/>
        </w:rPr>
        <w:t xml:space="preserve"> &lt;&lt; יור &gt;&gt; </w:t>
      </w:r>
      <w:r>
        <w:rPr>
          <w:rtl/>
        </w:rPr>
        <w:t>היו"ר דוד ביטן:</w:t>
      </w:r>
      <w:r w:rsidRPr="007B780E">
        <w:rPr>
          <w:rStyle w:val="TagStyle"/>
          <w:rtl/>
        </w:rPr>
        <w:t xml:space="preserve"> &lt;&lt; יור &gt;&gt;</w:t>
      </w:r>
      <w:r>
        <w:rPr>
          <w:rtl/>
        </w:rPr>
        <w:t xml:space="preserve">   </w:t>
      </w:r>
      <w:bookmarkEnd w:id="6761"/>
    </w:p>
    <w:p w14:paraId="1F4C0EF1" w14:textId="77777777" w:rsidR="007B780E" w:rsidRDefault="007B780E" w:rsidP="007B780E">
      <w:pPr>
        <w:pStyle w:val="KeepWithNext"/>
        <w:rPr>
          <w:rtl/>
        </w:rPr>
      </w:pPr>
    </w:p>
    <w:p w14:paraId="55FCB511" w14:textId="173248F6" w:rsidR="00D30D1C" w:rsidRPr="00F649E4" w:rsidRDefault="007B780E" w:rsidP="00D30D1C">
      <w:pPr>
        <w:rPr>
          <w:rFonts w:ascii="David" w:hAnsi="David"/>
          <w:rtl/>
        </w:rPr>
      </w:pPr>
      <w:bookmarkStart w:id="6762" w:name="_ETM_Q1_5014298"/>
      <w:bookmarkEnd w:id="6762"/>
      <w:r>
        <w:rPr>
          <w:rFonts w:ascii="David" w:hAnsi="David" w:hint="cs"/>
          <w:rtl/>
        </w:rPr>
        <w:t xml:space="preserve">יש מקרים שאנחנו עושים את זה, </w:t>
      </w:r>
      <w:r w:rsidR="00D30D1C" w:rsidRPr="00F649E4">
        <w:rPr>
          <w:rFonts w:ascii="David" w:hAnsi="David"/>
          <w:rtl/>
        </w:rPr>
        <w:t>אבל זה לא המקרה.</w:t>
      </w:r>
    </w:p>
    <w:p w14:paraId="36FE4762" w14:textId="77777777" w:rsidR="007B780E" w:rsidRDefault="007B780E" w:rsidP="00D30D1C">
      <w:pPr>
        <w:rPr>
          <w:rFonts w:ascii="David" w:hAnsi="David"/>
          <w:rtl/>
        </w:rPr>
      </w:pPr>
      <w:bookmarkStart w:id="6763" w:name="_ETM_Q1_5024798"/>
      <w:bookmarkEnd w:id="6763"/>
    </w:p>
    <w:p w14:paraId="6BB342A7" w14:textId="197B5EE0" w:rsidR="007B780E" w:rsidRDefault="007B780E" w:rsidP="007B780E">
      <w:pPr>
        <w:pStyle w:val="a4"/>
        <w:keepNext/>
        <w:rPr>
          <w:rtl/>
        </w:rPr>
      </w:pPr>
      <w:bookmarkStart w:id="6764" w:name="ET_speaker_אייל_פרייס_1151"/>
      <w:r w:rsidRPr="007B780E">
        <w:rPr>
          <w:rStyle w:val="TagStyle"/>
          <w:rtl/>
        </w:rPr>
        <w:t xml:space="preserve"> &lt;&lt; דובר &gt;&gt; </w:t>
      </w:r>
      <w:r>
        <w:rPr>
          <w:rtl/>
        </w:rPr>
        <w:t>אייל פרייס:</w:t>
      </w:r>
      <w:r w:rsidRPr="007B780E">
        <w:rPr>
          <w:rStyle w:val="TagStyle"/>
          <w:rtl/>
        </w:rPr>
        <w:t xml:space="preserve"> &lt;&lt; דובר &gt;&gt;</w:t>
      </w:r>
      <w:r>
        <w:rPr>
          <w:rtl/>
        </w:rPr>
        <w:t xml:space="preserve">   </w:t>
      </w:r>
      <w:bookmarkEnd w:id="6764"/>
    </w:p>
    <w:p w14:paraId="3E282D20" w14:textId="77777777" w:rsidR="007B780E" w:rsidRDefault="007B780E" w:rsidP="007B780E">
      <w:pPr>
        <w:pStyle w:val="KeepWithNext"/>
        <w:rPr>
          <w:rtl/>
        </w:rPr>
      </w:pPr>
    </w:p>
    <w:p w14:paraId="58DD35BC" w14:textId="64DA6092" w:rsidR="00D30D1C" w:rsidRPr="00F649E4" w:rsidRDefault="00D30D1C" w:rsidP="00D30D1C">
      <w:pPr>
        <w:rPr>
          <w:rFonts w:ascii="David" w:hAnsi="David"/>
          <w:rtl/>
        </w:rPr>
      </w:pPr>
      <w:bookmarkStart w:id="6765" w:name="_ETM_Q1_5026798"/>
      <w:bookmarkStart w:id="6766" w:name="_ETM_Q1_5030798"/>
      <w:bookmarkEnd w:id="6765"/>
      <w:bookmarkEnd w:id="6766"/>
      <w:r w:rsidRPr="00F649E4">
        <w:rPr>
          <w:rFonts w:ascii="David" w:hAnsi="David"/>
          <w:rtl/>
        </w:rPr>
        <w:t xml:space="preserve">לא, אבל אפשר להגיש התנגדויות לפטור מהסדר כובל, אפשר להגיש בקשות לבית הדין, זה אפילו לא בהכרח יהיה בחצר של רשות תחרות, יכול להיות שזה יהיה בבית הדין </w:t>
      </w:r>
      <w:bookmarkStart w:id="6767" w:name="_ETM_Q1_5032047"/>
      <w:bookmarkEnd w:id="6767"/>
      <w:r w:rsidRPr="00F649E4">
        <w:rPr>
          <w:rFonts w:ascii="David" w:hAnsi="David"/>
          <w:rtl/>
        </w:rPr>
        <w:t>לתחרות.</w:t>
      </w:r>
    </w:p>
    <w:p w14:paraId="27169767" w14:textId="77777777" w:rsidR="007B780E" w:rsidRDefault="007B780E" w:rsidP="00D30D1C">
      <w:pPr>
        <w:rPr>
          <w:rFonts w:ascii="David" w:hAnsi="David"/>
          <w:rtl/>
        </w:rPr>
      </w:pPr>
    </w:p>
    <w:p w14:paraId="580F9F7A" w14:textId="77777777" w:rsidR="007B780E" w:rsidRDefault="00D30D1C" w:rsidP="00D30D1C">
      <w:pPr>
        <w:rPr>
          <w:rFonts w:ascii="David" w:hAnsi="David"/>
          <w:rtl/>
        </w:rPr>
      </w:pPr>
      <w:bookmarkStart w:id="6768" w:name="_ETM_Q1_5025047"/>
      <w:bookmarkStart w:id="6769" w:name="_ETM_Q1_5025548"/>
      <w:bookmarkEnd w:id="6768"/>
      <w:bookmarkEnd w:id="6769"/>
      <w:r w:rsidRPr="00F649E4">
        <w:rPr>
          <w:rFonts w:ascii="David" w:hAnsi="David"/>
          <w:rtl/>
        </w:rPr>
        <w:t xml:space="preserve">אפשר לעשות אחד משני דברים, הפתרון קיים פה. או להגיד לרשות תחרות ולבית הדין בחוק, תגמרו לעשות את זה תוך איקס זמן, או לחלופין, לקבוע שהמנגנון ייכנס לפעולה כשהם יסיימו את התפקיד וייתנו את האישור. כי תראו איך שסעיף </w:t>
      </w:r>
      <w:bookmarkStart w:id="6770" w:name="_ETM_Q1_5046047"/>
      <w:bookmarkEnd w:id="6770"/>
      <w:r w:rsidR="007B780E">
        <w:rPr>
          <w:rFonts w:ascii="David" w:hAnsi="David" w:hint="cs"/>
          <w:rtl/>
        </w:rPr>
        <w:t>(</w:t>
      </w:r>
      <w:r w:rsidRPr="00F649E4">
        <w:rPr>
          <w:rFonts w:ascii="David" w:hAnsi="David"/>
          <w:rtl/>
        </w:rPr>
        <w:t>ד</w:t>
      </w:r>
      <w:r w:rsidR="007B780E">
        <w:rPr>
          <w:rFonts w:ascii="David" w:hAnsi="David" w:hint="cs"/>
          <w:rtl/>
        </w:rPr>
        <w:t>) - - -</w:t>
      </w:r>
    </w:p>
    <w:p w14:paraId="7E1F5819" w14:textId="77777777" w:rsidR="00D30D1C" w:rsidRDefault="00D30D1C" w:rsidP="00D30D1C">
      <w:pPr>
        <w:rPr>
          <w:rFonts w:ascii="David" w:hAnsi="David"/>
          <w:rtl/>
        </w:rPr>
      </w:pPr>
      <w:bookmarkStart w:id="6771" w:name="_ETM_Q1_5045046"/>
      <w:bookmarkStart w:id="6772" w:name="_ETM_Q1_5046048"/>
      <w:bookmarkEnd w:id="6771"/>
      <w:bookmarkEnd w:id="6772"/>
    </w:p>
    <w:p w14:paraId="6687745A" w14:textId="32FB00CC" w:rsidR="007B780E" w:rsidRDefault="007B780E" w:rsidP="007B780E">
      <w:pPr>
        <w:pStyle w:val="af6"/>
        <w:keepNext/>
        <w:rPr>
          <w:rtl/>
        </w:rPr>
      </w:pPr>
      <w:bookmarkStart w:id="6773" w:name="ET_yor_5159_1152"/>
      <w:r w:rsidRPr="007B780E">
        <w:rPr>
          <w:rStyle w:val="TagStyle"/>
          <w:rtl/>
        </w:rPr>
        <w:t xml:space="preserve"> &lt;&lt; יור &gt;&gt; </w:t>
      </w:r>
      <w:r>
        <w:rPr>
          <w:rtl/>
        </w:rPr>
        <w:t>היו"ר דוד ביטן:</w:t>
      </w:r>
      <w:r w:rsidRPr="007B780E">
        <w:rPr>
          <w:rStyle w:val="TagStyle"/>
          <w:rtl/>
        </w:rPr>
        <w:t xml:space="preserve"> &lt;&lt; יור &gt;&gt;</w:t>
      </w:r>
      <w:r>
        <w:rPr>
          <w:rtl/>
        </w:rPr>
        <w:t xml:space="preserve">   </w:t>
      </w:r>
      <w:bookmarkEnd w:id="6773"/>
    </w:p>
    <w:p w14:paraId="6C09CDB2" w14:textId="77777777" w:rsidR="007B780E" w:rsidRDefault="007B780E" w:rsidP="007B780E">
      <w:pPr>
        <w:pStyle w:val="KeepWithNext"/>
        <w:rPr>
          <w:rtl/>
        </w:rPr>
      </w:pPr>
    </w:p>
    <w:p w14:paraId="1383A382" w14:textId="77777777" w:rsidR="00D30D1C" w:rsidRPr="00F649E4" w:rsidRDefault="00D30D1C" w:rsidP="00D30D1C">
      <w:pPr>
        <w:rPr>
          <w:rFonts w:ascii="David" w:hAnsi="David"/>
          <w:rtl/>
        </w:rPr>
      </w:pPr>
      <w:bookmarkStart w:id="6774" w:name="_ETM_Q1_5038048"/>
      <w:bookmarkEnd w:id="6774"/>
      <w:r w:rsidRPr="00F649E4">
        <w:rPr>
          <w:rFonts w:ascii="David" w:hAnsi="David"/>
          <w:rtl/>
        </w:rPr>
        <w:t>הם לא צריכים לתת אישור, זה כל העניין.</w:t>
      </w:r>
    </w:p>
    <w:p w14:paraId="21F8DBB8" w14:textId="77777777" w:rsidR="003C11BD" w:rsidRDefault="003C11BD" w:rsidP="00D30D1C">
      <w:pPr>
        <w:rPr>
          <w:rFonts w:ascii="David" w:hAnsi="David"/>
          <w:rtl/>
        </w:rPr>
      </w:pPr>
      <w:bookmarkStart w:id="6775" w:name="_ETM_Q1_5049547"/>
      <w:bookmarkStart w:id="6776" w:name="_ETM_Q1_5043296"/>
      <w:bookmarkEnd w:id="6775"/>
      <w:bookmarkEnd w:id="6776"/>
    </w:p>
    <w:p w14:paraId="40032783" w14:textId="5F6ED9E1" w:rsidR="003C11BD" w:rsidRDefault="003C11BD" w:rsidP="003C11BD">
      <w:pPr>
        <w:pStyle w:val="a4"/>
        <w:keepNext/>
        <w:rPr>
          <w:rtl/>
        </w:rPr>
      </w:pPr>
      <w:bookmarkStart w:id="6777" w:name="ET_speaker_אורי_רשטיק_1153"/>
      <w:r w:rsidRPr="003C11BD">
        <w:rPr>
          <w:rStyle w:val="TagStyle"/>
          <w:rtl/>
        </w:rPr>
        <w:t xml:space="preserve"> &lt;&lt; דובר &gt;&gt; </w:t>
      </w:r>
      <w:r>
        <w:rPr>
          <w:rtl/>
        </w:rPr>
        <w:t>אורי רשטיק:</w:t>
      </w:r>
      <w:r w:rsidRPr="003C11BD">
        <w:rPr>
          <w:rStyle w:val="TagStyle"/>
          <w:rtl/>
        </w:rPr>
        <w:t xml:space="preserve"> &lt;&lt; דובר &gt;&gt;</w:t>
      </w:r>
      <w:r>
        <w:rPr>
          <w:rtl/>
        </w:rPr>
        <w:t xml:space="preserve">   </w:t>
      </w:r>
      <w:bookmarkEnd w:id="6777"/>
    </w:p>
    <w:p w14:paraId="750F370C" w14:textId="77777777" w:rsidR="003C11BD" w:rsidRDefault="003C11BD" w:rsidP="003C11BD">
      <w:pPr>
        <w:pStyle w:val="KeepWithNext"/>
        <w:rPr>
          <w:rtl/>
        </w:rPr>
      </w:pPr>
    </w:p>
    <w:p w14:paraId="5A6D06ED" w14:textId="77777777" w:rsidR="00D30D1C" w:rsidRPr="00F649E4" w:rsidRDefault="00D30D1C" w:rsidP="00D30D1C">
      <w:pPr>
        <w:rPr>
          <w:rFonts w:ascii="David" w:hAnsi="David"/>
          <w:rtl/>
        </w:rPr>
      </w:pPr>
      <w:bookmarkStart w:id="6778" w:name="_ETM_Q1_5045296"/>
      <w:bookmarkEnd w:id="6778"/>
      <w:r w:rsidRPr="00F649E4">
        <w:rPr>
          <w:rFonts w:ascii="David" w:hAnsi="David"/>
          <w:rtl/>
        </w:rPr>
        <w:t>הם צריכים לתת אישור.</w:t>
      </w:r>
    </w:p>
    <w:p w14:paraId="23AF8C63" w14:textId="77777777" w:rsidR="00D30D1C" w:rsidRDefault="00D30D1C" w:rsidP="00D30D1C">
      <w:pPr>
        <w:rPr>
          <w:rFonts w:ascii="David" w:hAnsi="David"/>
          <w:rtl/>
        </w:rPr>
      </w:pPr>
    </w:p>
    <w:p w14:paraId="4017EDD5" w14:textId="08F24D94" w:rsidR="003C11BD" w:rsidRDefault="003C11BD" w:rsidP="003C11BD">
      <w:pPr>
        <w:pStyle w:val="af6"/>
        <w:keepNext/>
        <w:rPr>
          <w:rtl/>
        </w:rPr>
      </w:pPr>
      <w:bookmarkStart w:id="6779" w:name="ET_yor_5159_1154"/>
      <w:r w:rsidRPr="003C11BD">
        <w:rPr>
          <w:rStyle w:val="TagStyle"/>
          <w:rtl/>
        </w:rPr>
        <w:t xml:space="preserve"> &lt;&lt; יור &gt;&gt; </w:t>
      </w:r>
      <w:r>
        <w:rPr>
          <w:rtl/>
        </w:rPr>
        <w:t>היו"ר דוד ביטן:</w:t>
      </w:r>
      <w:r w:rsidRPr="003C11BD">
        <w:rPr>
          <w:rStyle w:val="TagStyle"/>
          <w:rtl/>
        </w:rPr>
        <w:t xml:space="preserve"> &lt;&lt; יור &gt;&gt;</w:t>
      </w:r>
      <w:r>
        <w:rPr>
          <w:rtl/>
        </w:rPr>
        <w:t xml:space="preserve">   </w:t>
      </w:r>
      <w:bookmarkEnd w:id="6779"/>
    </w:p>
    <w:p w14:paraId="6C31205B" w14:textId="77777777" w:rsidR="003C11BD" w:rsidRDefault="003C11BD" w:rsidP="003C11BD">
      <w:pPr>
        <w:pStyle w:val="KeepWithNext"/>
        <w:rPr>
          <w:rtl/>
        </w:rPr>
      </w:pPr>
    </w:p>
    <w:p w14:paraId="20A98716" w14:textId="77777777" w:rsidR="00D30D1C" w:rsidRPr="00F649E4" w:rsidRDefault="00D30D1C" w:rsidP="00D30D1C">
      <w:pPr>
        <w:rPr>
          <w:rFonts w:ascii="David" w:hAnsi="David"/>
          <w:rtl/>
        </w:rPr>
      </w:pPr>
      <w:bookmarkStart w:id="6780" w:name="_ETM_Q1_5052297"/>
      <w:bookmarkStart w:id="6781" w:name="_ETM_Q1_5053798"/>
      <w:bookmarkEnd w:id="6780"/>
      <w:bookmarkEnd w:id="6781"/>
      <w:r w:rsidRPr="00F649E4">
        <w:rPr>
          <w:rFonts w:ascii="David" w:hAnsi="David"/>
          <w:rtl/>
        </w:rPr>
        <w:t>אישור למה?</w:t>
      </w:r>
    </w:p>
    <w:p w14:paraId="466F85CC" w14:textId="77777777" w:rsidR="003C11BD" w:rsidRDefault="003C11BD" w:rsidP="00D30D1C">
      <w:pPr>
        <w:rPr>
          <w:rFonts w:ascii="David" w:hAnsi="David"/>
          <w:rtl/>
        </w:rPr>
      </w:pPr>
      <w:bookmarkStart w:id="6782" w:name="_ETM_Q1_5052047"/>
      <w:bookmarkStart w:id="6783" w:name="_ETM_Q1_5045548"/>
      <w:bookmarkEnd w:id="6782"/>
      <w:bookmarkEnd w:id="6783"/>
    </w:p>
    <w:p w14:paraId="4B42F4CF" w14:textId="69E95098" w:rsidR="003C11BD" w:rsidRDefault="003C11BD" w:rsidP="003C11BD">
      <w:pPr>
        <w:pStyle w:val="a4"/>
        <w:keepNext/>
        <w:rPr>
          <w:rtl/>
        </w:rPr>
      </w:pPr>
      <w:bookmarkStart w:id="6784" w:name="ET_speaker_אורי_רשטיק_1155"/>
      <w:r w:rsidRPr="003C11BD">
        <w:rPr>
          <w:rStyle w:val="TagStyle"/>
          <w:rtl/>
        </w:rPr>
        <w:t xml:space="preserve"> &lt;&lt; דובר &gt;&gt; </w:t>
      </w:r>
      <w:r>
        <w:rPr>
          <w:rtl/>
        </w:rPr>
        <w:t>אורי רשטיק:</w:t>
      </w:r>
      <w:r w:rsidRPr="003C11BD">
        <w:rPr>
          <w:rStyle w:val="TagStyle"/>
          <w:rtl/>
        </w:rPr>
        <w:t xml:space="preserve"> &lt;&lt; דובר &gt;&gt;</w:t>
      </w:r>
      <w:r>
        <w:rPr>
          <w:rtl/>
        </w:rPr>
        <w:t xml:space="preserve">   </w:t>
      </w:r>
      <w:bookmarkEnd w:id="6784"/>
    </w:p>
    <w:p w14:paraId="0F52225C" w14:textId="77777777" w:rsidR="003C11BD" w:rsidRDefault="003C11BD" w:rsidP="003C11BD">
      <w:pPr>
        <w:pStyle w:val="KeepWithNext"/>
        <w:rPr>
          <w:rtl/>
        </w:rPr>
      </w:pPr>
    </w:p>
    <w:p w14:paraId="112A53A2" w14:textId="77777777" w:rsidR="00D30D1C" w:rsidRPr="00F649E4" w:rsidRDefault="00D30D1C" w:rsidP="00D30D1C">
      <w:pPr>
        <w:rPr>
          <w:rFonts w:ascii="David" w:hAnsi="David"/>
          <w:rtl/>
        </w:rPr>
      </w:pPr>
      <w:bookmarkStart w:id="6785" w:name="_ETM_Q1_5047548"/>
      <w:bookmarkEnd w:id="6785"/>
      <w:r w:rsidRPr="00F649E4">
        <w:rPr>
          <w:rFonts w:ascii="David" w:hAnsi="David"/>
          <w:rtl/>
        </w:rPr>
        <w:t>לקביעה משותפת, הם חייבים לתת אישור.</w:t>
      </w:r>
    </w:p>
    <w:p w14:paraId="1DA8700F" w14:textId="77777777" w:rsidR="003C11BD" w:rsidRDefault="003C11BD" w:rsidP="00D30D1C">
      <w:pPr>
        <w:rPr>
          <w:rFonts w:ascii="David" w:hAnsi="David"/>
          <w:rtl/>
        </w:rPr>
      </w:pPr>
      <w:bookmarkStart w:id="6786" w:name="_ETM_Q1_5058797"/>
      <w:bookmarkEnd w:id="6786"/>
    </w:p>
    <w:p w14:paraId="5E196192" w14:textId="1890C85C" w:rsidR="003C11BD" w:rsidRDefault="003C11BD" w:rsidP="003C11BD">
      <w:pPr>
        <w:pStyle w:val="a4"/>
        <w:keepNext/>
        <w:rPr>
          <w:rtl/>
        </w:rPr>
      </w:pPr>
      <w:bookmarkStart w:id="6787" w:name="ET_speaker_נעמה_דניאל_1156"/>
      <w:r w:rsidRPr="003C11BD">
        <w:rPr>
          <w:rStyle w:val="TagStyle"/>
          <w:rtl/>
        </w:rPr>
        <w:t xml:space="preserve"> &lt;&lt; דובר &gt;&gt; </w:t>
      </w:r>
      <w:r>
        <w:rPr>
          <w:rtl/>
        </w:rPr>
        <w:t>נעמה דניאל:</w:t>
      </w:r>
      <w:r w:rsidRPr="003C11BD">
        <w:rPr>
          <w:rStyle w:val="TagStyle"/>
          <w:rtl/>
        </w:rPr>
        <w:t xml:space="preserve"> &lt;&lt; דובר &gt;&gt;</w:t>
      </w:r>
      <w:r>
        <w:rPr>
          <w:rtl/>
        </w:rPr>
        <w:t xml:space="preserve">   </w:t>
      </w:r>
      <w:bookmarkEnd w:id="6787"/>
    </w:p>
    <w:p w14:paraId="1E4549A4" w14:textId="77777777" w:rsidR="003C11BD" w:rsidRDefault="003C11BD" w:rsidP="003C11BD">
      <w:pPr>
        <w:pStyle w:val="KeepWithNext"/>
        <w:rPr>
          <w:rtl/>
        </w:rPr>
      </w:pPr>
    </w:p>
    <w:p w14:paraId="1CB215F4" w14:textId="35E39D52" w:rsidR="00D30D1C" w:rsidRPr="00F649E4" w:rsidRDefault="003C11BD" w:rsidP="00D30D1C">
      <w:pPr>
        <w:rPr>
          <w:rFonts w:ascii="David" w:hAnsi="David"/>
          <w:rtl/>
        </w:rPr>
      </w:pPr>
      <w:bookmarkStart w:id="6788" w:name="_ETM_Q1_5060797"/>
      <w:bookmarkEnd w:id="6788"/>
      <w:r>
        <w:rPr>
          <w:rFonts w:ascii="David" w:hAnsi="David" w:hint="cs"/>
          <w:rtl/>
        </w:rPr>
        <w:t xml:space="preserve">מי </w:t>
      </w:r>
      <w:r w:rsidR="00D30D1C" w:rsidRPr="00F649E4">
        <w:rPr>
          <w:rFonts w:ascii="David" w:hAnsi="David"/>
          <w:rtl/>
        </w:rPr>
        <w:t>אומר שזה לא גורע</w:t>
      </w:r>
      <w:bookmarkStart w:id="6789" w:name="_ETM_Q1_5066298"/>
      <w:bookmarkEnd w:id="6789"/>
      <w:r>
        <w:rPr>
          <w:rFonts w:ascii="David" w:hAnsi="David" w:hint="cs"/>
          <w:rtl/>
        </w:rPr>
        <w:t xml:space="preserve"> - - -</w:t>
      </w:r>
    </w:p>
    <w:p w14:paraId="3C8C7F3C" w14:textId="77777777" w:rsidR="003C11BD" w:rsidRDefault="003C11BD" w:rsidP="00D30D1C">
      <w:pPr>
        <w:rPr>
          <w:rFonts w:ascii="David" w:hAnsi="David"/>
          <w:rtl/>
        </w:rPr>
      </w:pPr>
      <w:bookmarkStart w:id="6790" w:name="_ETM_Q1_5061797"/>
      <w:bookmarkEnd w:id="6790"/>
    </w:p>
    <w:p w14:paraId="34421A33" w14:textId="2A00207A" w:rsidR="003C11BD" w:rsidRDefault="003C11BD" w:rsidP="003C11BD">
      <w:pPr>
        <w:pStyle w:val="a4"/>
        <w:keepNext/>
        <w:rPr>
          <w:rtl/>
        </w:rPr>
      </w:pPr>
      <w:bookmarkStart w:id="6791" w:name="ET_speaker_אייל_פרייס_1157"/>
      <w:r w:rsidRPr="003C11BD">
        <w:rPr>
          <w:rStyle w:val="TagStyle"/>
          <w:rtl/>
        </w:rPr>
        <w:t xml:space="preserve"> &lt;&lt; דובר &gt;&gt; </w:t>
      </w:r>
      <w:r>
        <w:rPr>
          <w:rtl/>
        </w:rPr>
        <w:t>אייל פרייס:</w:t>
      </w:r>
      <w:r w:rsidRPr="003C11BD">
        <w:rPr>
          <w:rStyle w:val="TagStyle"/>
          <w:rtl/>
        </w:rPr>
        <w:t xml:space="preserve"> &lt;&lt; דובר &gt;&gt;</w:t>
      </w:r>
      <w:r>
        <w:rPr>
          <w:rtl/>
        </w:rPr>
        <w:t xml:space="preserve">   </w:t>
      </w:r>
      <w:bookmarkEnd w:id="6791"/>
    </w:p>
    <w:p w14:paraId="35C6A9ED" w14:textId="77777777" w:rsidR="003C11BD" w:rsidRDefault="003C11BD" w:rsidP="003C11BD">
      <w:pPr>
        <w:pStyle w:val="KeepWithNext"/>
        <w:rPr>
          <w:rtl/>
        </w:rPr>
      </w:pPr>
    </w:p>
    <w:p w14:paraId="7C78D27E" w14:textId="77777777" w:rsidR="00D30D1C" w:rsidRPr="00F649E4" w:rsidRDefault="00D30D1C" w:rsidP="00D30D1C">
      <w:pPr>
        <w:rPr>
          <w:rFonts w:ascii="David" w:hAnsi="David"/>
          <w:rtl/>
        </w:rPr>
      </w:pPr>
      <w:bookmarkStart w:id="6792" w:name="_ETM_Q1_5063797"/>
      <w:bookmarkStart w:id="6793" w:name="_ETM_Q1_5064297"/>
      <w:bookmarkEnd w:id="6792"/>
      <w:bookmarkEnd w:id="6793"/>
      <w:r w:rsidRPr="00F649E4">
        <w:rPr>
          <w:rFonts w:ascii="David" w:hAnsi="David"/>
          <w:rtl/>
        </w:rPr>
        <w:t>משמע, צריך לחכות למיצוי ההליכים לפי חוק התחרות.</w:t>
      </w:r>
    </w:p>
    <w:p w14:paraId="423027C8" w14:textId="77777777" w:rsidR="00D30D1C" w:rsidRDefault="00D30D1C" w:rsidP="00D30D1C">
      <w:pPr>
        <w:rPr>
          <w:rFonts w:ascii="David" w:hAnsi="David"/>
          <w:rtl/>
        </w:rPr>
      </w:pPr>
      <w:bookmarkStart w:id="6794" w:name="_ETM_Q1_5075297"/>
      <w:bookmarkStart w:id="6795" w:name="_ETM_Q1_5067297"/>
      <w:bookmarkStart w:id="6796" w:name="_ETM_Q1_5068297"/>
      <w:bookmarkStart w:id="6797" w:name="_ETM_Q1_5060297"/>
      <w:bookmarkEnd w:id="6794"/>
      <w:bookmarkEnd w:id="6795"/>
      <w:bookmarkEnd w:id="6796"/>
      <w:bookmarkEnd w:id="6797"/>
    </w:p>
    <w:p w14:paraId="1DF2E26B" w14:textId="530F092C" w:rsidR="00B94798" w:rsidRDefault="00B94798" w:rsidP="00B94798">
      <w:pPr>
        <w:pStyle w:val="af6"/>
        <w:keepNext/>
        <w:rPr>
          <w:rtl/>
        </w:rPr>
      </w:pPr>
      <w:bookmarkStart w:id="6798" w:name="ET_yor_5159_1158"/>
      <w:r w:rsidRPr="00B94798">
        <w:rPr>
          <w:rStyle w:val="TagStyle"/>
          <w:rtl/>
        </w:rPr>
        <w:t xml:space="preserve"> &lt;&lt; יור &gt;&gt; </w:t>
      </w:r>
      <w:r>
        <w:rPr>
          <w:rtl/>
        </w:rPr>
        <w:t>היו"ר דוד ביטן:</w:t>
      </w:r>
      <w:r w:rsidRPr="00B94798">
        <w:rPr>
          <w:rStyle w:val="TagStyle"/>
          <w:rtl/>
        </w:rPr>
        <w:t xml:space="preserve"> &lt;&lt; יור &gt;&gt;</w:t>
      </w:r>
      <w:r>
        <w:rPr>
          <w:rtl/>
        </w:rPr>
        <w:t xml:space="preserve">   </w:t>
      </w:r>
      <w:bookmarkEnd w:id="6798"/>
    </w:p>
    <w:p w14:paraId="2ABAE91C" w14:textId="77777777" w:rsidR="00B94798" w:rsidRDefault="00B94798" w:rsidP="00B94798">
      <w:pPr>
        <w:pStyle w:val="KeepWithNext"/>
        <w:rPr>
          <w:rtl/>
        </w:rPr>
      </w:pPr>
    </w:p>
    <w:p w14:paraId="4C72EECF" w14:textId="0B7CBBC4" w:rsidR="00D30D1C" w:rsidRPr="00F649E4" w:rsidRDefault="00D30D1C" w:rsidP="00D30D1C">
      <w:pPr>
        <w:rPr>
          <w:rFonts w:ascii="David" w:hAnsi="David"/>
          <w:rtl/>
        </w:rPr>
      </w:pPr>
      <w:bookmarkStart w:id="6799" w:name="_ETM_Q1_5062297"/>
      <w:bookmarkStart w:id="6800" w:name="_ETM_Q1_5071297"/>
      <w:bookmarkEnd w:id="6799"/>
      <w:bookmarkEnd w:id="6800"/>
      <w:r w:rsidRPr="00F649E4">
        <w:rPr>
          <w:rFonts w:ascii="David" w:hAnsi="David"/>
          <w:rtl/>
        </w:rPr>
        <w:t>לא, עוד 20 שנה אנחנו נגיע, עזוב אותי.</w:t>
      </w:r>
    </w:p>
    <w:p w14:paraId="4D803FD3" w14:textId="77777777" w:rsidR="00B94798" w:rsidRDefault="00B94798" w:rsidP="00D30D1C">
      <w:pPr>
        <w:rPr>
          <w:rFonts w:ascii="David" w:hAnsi="David"/>
          <w:rtl/>
        </w:rPr>
      </w:pPr>
      <w:bookmarkStart w:id="6801" w:name="_ETM_Q1_5066798"/>
      <w:bookmarkEnd w:id="6801"/>
    </w:p>
    <w:p w14:paraId="1C041131" w14:textId="6F300570" w:rsidR="00B94798" w:rsidRDefault="00B94798" w:rsidP="00B94798">
      <w:pPr>
        <w:pStyle w:val="a4"/>
        <w:keepNext/>
        <w:rPr>
          <w:rtl/>
        </w:rPr>
      </w:pPr>
      <w:bookmarkStart w:id="6802" w:name="ET_speaker_אייל_פרייס_1159"/>
      <w:r w:rsidRPr="00B94798">
        <w:rPr>
          <w:rStyle w:val="TagStyle"/>
          <w:rtl/>
        </w:rPr>
        <w:t xml:space="preserve"> &lt;&lt; דובר &gt;&gt; </w:t>
      </w:r>
      <w:r>
        <w:rPr>
          <w:rtl/>
        </w:rPr>
        <w:t>אייל פרייס:</w:t>
      </w:r>
      <w:r w:rsidRPr="00B94798">
        <w:rPr>
          <w:rStyle w:val="TagStyle"/>
          <w:rtl/>
        </w:rPr>
        <w:t xml:space="preserve"> &lt;&lt; דובר &gt;&gt;</w:t>
      </w:r>
      <w:r>
        <w:rPr>
          <w:rtl/>
        </w:rPr>
        <w:t xml:space="preserve">   </w:t>
      </w:r>
      <w:bookmarkEnd w:id="6802"/>
    </w:p>
    <w:p w14:paraId="1B18BDF3" w14:textId="77777777" w:rsidR="00B94798" w:rsidRDefault="00B94798" w:rsidP="00B94798">
      <w:pPr>
        <w:pStyle w:val="KeepWithNext"/>
        <w:rPr>
          <w:rtl/>
        </w:rPr>
      </w:pPr>
    </w:p>
    <w:p w14:paraId="701C4604" w14:textId="77777777" w:rsidR="00D30D1C" w:rsidRPr="00F649E4" w:rsidRDefault="00D30D1C" w:rsidP="00D30D1C">
      <w:pPr>
        <w:rPr>
          <w:rFonts w:ascii="David" w:hAnsi="David"/>
          <w:rtl/>
        </w:rPr>
      </w:pPr>
      <w:bookmarkStart w:id="6803" w:name="_ETM_Q1_5068296"/>
      <w:bookmarkStart w:id="6804" w:name="_ETM_Q1_5068797"/>
      <w:bookmarkEnd w:id="6803"/>
      <w:bookmarkEnd w:id="6804"/>
      <w:r w:rsidRPr="00F649E4">
        <w:rPr>
          <w:rFonts w:ascii="David" w:hAnsi="David"/>
          <w:rtl/>
        </w:rPr>
        <w:t>אבל אדוני, בעניין הזה, מה באמת יקרה?</w:t>
      </w:r>
    </w:p>
    <w:p w14:paraId="00383937" w14:textId="77777777" w:rsidR="00B94798" w:rsidRDefault="00B94798" w:rsidP="00D30D1C">
      <w:pPr>
        <w:rPr>
          <w:rFonts w:ascii="David" w:hAnsi="David"/>
          <w:rtl/>
        </w:rPr>
      </w:pPr>
      <w:bookmarkStart w:id="6805" w:name="_ETM_Q1_5074797"/>
      <w:bookmarkEnd w:id="6805"/>
    </w:p>
    <w:p w14:paraId="447FD3BE" w14:textId="02B16350" w:rsidR="00B94798" w:rsidRDefault="00B94798" w:rsidP="00B94798">
      <w:pPr>
        <w:pStyle w:val="a4"/>
        <w:keepNext/>
        <w:rPr>
          <w:rtl/>
        </w:rPr>
      </w:pPr>
      <w:bookmarkStart w:id="6806" w:name="ET_speaker_נעמה_דניאל_1160"/>
      <w:r w:rsidRPr="00B94798">
        <w:rPr>
          <w:rStyle w:val="TagStyle"/>
          <w:rtl/>
        </w:rPr>
        <w:t xml:space="preserve"> &lt;&lt; דובר &gt;&gt; </w:t>
      </w:r>
      <w:r>
        <w:rPr>
          <w:rtl/>
        </w:rPr>
        <w:t>נעמה דניאל:</w:t>
      </w:r>
      <w:r w:rsidRPr="00B94798">
        <w:rPr>
          <w:rStyle w:val="TagStyle"/>
          <w:rtl/>
        </w:rPr>
        <w:t xml:space="preserve"> &lt;&lt; דובר &gt;&gt;</w:t>
      </w:r>
      <w:r>
        <w:rPr>
          <w:rtl/>
        </w:rPr>
        <w:t xml:space="preserve">   </w:t>
      </w:r>
      <w:bookmarkEnd w:id="6806"/>
    </w:p>
    <w:p w14:paraId="31BEEF15" w14:textId="77777777" w:rsidR="00B94798" w:rsidRDefault="00B94798" w:rsidP="00B94798">
      <w:pPr>
        <w:pStyle w:val="KeepWithNext"/>
        <w:rPr>
          <w:rtl/>
        </w:rPr>
      </w:pPr>
    </w:p>
    <w:p w14:paraId="12715802" w14:textId="77777777" w:rsidR="00D30D1C" w:rsidRPr="00F649E4" w:rsidRDefault="00D30D1C" w:rsidP="00D30D1C">
      <w:pPr>
        <w:rPr>
          <w:rFonts w:ascii="David" w:hAnsi="David"/>
          <w:rtl/>
        </w:rPr>
      </w:pPr>
      <w:bookmarkStart w:id="6807" w:name="_ETM_Q1_5076297"/>
      <w:bookmarkStart w:id="6808" w:name="_ETM_Q1_5077297"/>
      <w:bookmarkEnd w:id="6807"/>
      <w:bookmarkEnd w:id="6808"/>
      <w:r w:rsidRPr="00F649E4">
        <w:rPr>
          <w:rFonts w:ascii="David" w:hAnsi="David"/>
          <w:rtl/>
        </w:rPr>
        <w:t>אתה רצית שייקבע כאן זמנים.</w:t>
      </w:r>
    </w:p>
    <w:p w14:paraId="2149F7AE" w14:textId="77777777" w:rsidR="00D30D1C" w:rsidRDefault="00D30D1C" w:rsidP="00D30D1C">
      <w:pPr>
        <w:rPr>
          <w:rFonts w:ascii="David" w:hAnsi="David"/>
          <w:rtl/>
        </w:rPr>
      </w:pPr>
    </w:p>
    <w:p w14:paraId="2BC94CE2" w14:textId="07B9B56D" w:rsidR="00B94798" w:rsidRDefault="00B94798" w:rsidP="00B94798">
      <w:pPr>
        <w:pStyle w:val="af6"/>
        <w:keepNext/>
        <w:rPr>
          <w:rtl/>
        </w:rPr>
      </w:pPr>
      <w:bookmarkStart w:id="6809" w:name="ET_yor_5159_1161"/>
      <w:r w:rsidRPr="00B94798">
        <w:rPr>
          <w:rStyle w:val="TagStyle"/>
          <w:rtl/>
        </w:rPr>
        <w:t xml:space="preserve"> &lt;&lt; יור &gt;&gt; </w:t>
      </w:r>
      <w:r>
        <w:rPr>
          <w:rtl/>
        </w:rPr>
        <w:t>היו"ר דוד ביטן:</w:t>
      </w:r>
      <w:r w:rsidRPr="00B94798">
        <w:rPr>
          <w:rStyle w:val="TagStyle"/>
          <w:rtl/>
        </w:rPr>
        <w:t xml:space="preserve"> &lt;&lt; יור &gt;&gt;</w:t>
      </w:r>
      <w:r>
        <w:rPr>
          <w:rtl/>
        </w:rPr>
        <w:t xml:space="preserve">   </w:t>
      </w:r>
      <w:bookmarkEnd w:id="6809"/>
    </w:p>
    <w:p w14:paraId="1A121208" w14:textId="77777777" w:rsidR="00B94798" w:rsidRDefault="00B94798" w:rsidP="00B94798">
      <w:pPr>
        <w:pStyle w:val="KeepWithNext"/>
        <w:rPr>
          <w:rtl/>
        </w:rPr>
      </w:pPr>
    </w:p>
    <w:p w14:paraId="2DAF9578" w14:textId="77777777" w:rsidR="00D30D1C" w:rsidRPr="00F649E4" w:rsidRDefault="00D30D1C" w:rsidP="00D30D1C">
      <w:pPr>
        <w:rPr>
          <w:rFonts w:ascii="David" w:hAnsi="David"/>
          <w:rtl/>
        </w:rPr>
      </w:pPr>
      <w:bookmarkStart w:id="6810" w:name="_ETM_Q1_5071798"/>
      <w:bookmarkEnd w:id="6810"/>
      <w:r w:rsidRPr="00F649E4">
        <w:rPr>
          <w:rFonts w:ascii="David" w:hAnsi="David"/>
          <w:rtl/>
        </w:rPr>
        <w:t>נכון, נכון.</w:t>
      </w:r>
    </w:p>
    <w:p w14:paraId="409B015C" w14:textId="77777777" w:rsidR="00B94798" w:rsidRDefault="00B94798" w:rsidP="00D30D1C">
      <w:pPr>
        <w:rPr>
          <w:rFonts w:ascii="David" w:hAnsi="David"/>
          <w:rtl/>
        </w:rPr>
      </w:pPr>
      <w:bookmarkStart w:id="6811" w:name="_ETM_Q1_5074798"/>
      <w:bookmarkEnd w:id="6811"/>
    </w:p>
    <w:p w14:paraId="5021DF1D" w14:textId="2544DDEC" w:rsidR="00B94798" w:rsidRDefault="00B94798" w:rsidP="00B94798">
      <w:pPr>
        <w:pStyle w:val="a4"/>
        <w:keepNext/>
        <w:rPr>
          <w:rtl/>
        </w:rPr>
      </w:pPr>
      <w:bookmarkStart w:id="6812" w:name="ET_speaker_נעמה_דניאל_1162"/>
      <w:r w:rsidRPr="00B94798">
        <w:rPr>
          <w:rStyle w:val="TagStyle"/>
          <w:rtl/>
        </w:rPr>
        <w:t xml:space="preserve"> &lt;&lt; דובר &gt;&gt; </w:t>
      </w:r>
      <w:r>
        <w:rPr>
          <w:rtl/>
        </w:rPr>
        <w:t>נעמה דניאל:</w:t>
      </w:r>
      <w:r w:rsidRPr="00B94798">
        <w:rPr>
          <w:rStyle w:val="TagStyle"/>
          <w:rtl/>
        </w:rPr>
        <w:t xml:space="preserve"> &lt;&lt; דובר &gt;&gt;</w:t>
      </w:r>
      <w:r>
        <w:rPr>
          <w:rtl/>
        </w:rPr>
        <w:t xml:space="preserve">   </w:t>
      </w:r>
      <w:bookmarkEnd w:id="6812"/>
    </w:p>
    <w:p w14:paraId="4E43100B" w14:textId="77777777" w:rsidR="00B94798" w:rsidRDefault="00B94798" w:rsidP="00B94798">
      <w:pPr>
        <w:pStyle w:val="KeepWithNext"/>
        <w:rPr>
          <w:rtl/>
        </w:rPr>
      </w:pPr>
    </w:p>
    <w:p w14:paraId="324D8333" w14:textId="12BB00F3" w:rsidR="00D30D1C" w:rsidRPr="00F649E4" w:rsidRDefault="00D30D1C" w:rsidP="00D30D1C">
      <w:pPr>
        <w:rPr>
          <w:rFonts w:ascii="David" w:hAnsi="David"/>
          <w:rtl/>
        </w:rPr>
      </w:pPr>
      <w:bookmarkStart w:id="6813" w:name="_ETM_Q1_5076798"/>
      <w:bookmarkEnd w:id="6813"/>
      <w:r w:rsidRPr="00F649E4">
        <w:rPr>
          <w:rFonts w:ascii="David" w:hAnsi="David"/>
          <w:rtl/>
        </w:rPr>
        <w:t xml:space="preserve">וראינו שיש להם כבר זמנים שקבועים בחקיקה שלהם, ורשות התחרות לא רצתה לקבוע מה היא תצטרך לתת כדי </w:t>
      </w:r>
      <w:r w:rsidR="00B94798">
        <w:rPr>
          <w:rFonts w:ascii="David" w:hAnsi="David" w:hint="cs"/>
          <w:rtl/>
        </w:rPr>
        <w:t>לשמר</w:t>
      </w:r>
      <w:bookmarkStart w:id="6814" w:name="_ETM_Q1_5088048"/>
      <w:bookmarkEnd w:id="6814"/>
      <w:r w:rsidRPr="00F649E4">
        <w:rPr>
          <w:rFonts w:ascii="David" w:hAnsi="David"/>
          <w:rtl/>
        </w:rPr>
        <w:t xml:space="preserve"> לה את הגמישות</w:t>
      </w:r>
      <w:r w:rsidR="00B94798">
        <w:rPr>
          <w:rFonts w:ascii="David" w:hAnsi="David" w:hint="cs"/>
          <w:rtl/>
        </w:rPr>
        <w:t xml:space="preserve"> </w:t>
      </w:r>
      <w:bookmarkStart w:id="6815" w:name="_ETM_Q1_5081548"/>
      <w:bookmarkEnd w:id="6815"/>
      <w:r w:rsidR="00B94798">
        <w:rPr>
          <w:rFonts w:ascii="David" w:hAnsi="David" w:hint="cs"/>
          <w:rtl/>
        </w:rPr>
        <w:t>להחליט</w:t>
      </w:r>
      <w:r w:rsidRPr="00F649E4">
        <w:rPr>
          <w:rFonts w:ascii="David" w:hAnsi="David"/>
          <w:rtl/>
        </w:rPr>
        <w:t xml:space="preserve"> מה היא צריכה לתת</w:t>
      </w:r>
      <w:r w:rsidR="00B94798">
        <w:rPr>
          <w:rFonts w:ascii="David" w:hAnsi="David" w:hint="cs"/>
          <w:rtl/>
        </w:rPr>
        <w:t>,</w:t>
      </w:r>
      <w:r w:rsidRPr="00F649E4">
        <w:rPr>
          <w:rFonts w:ascii="David" w:hAnsi="David"/>
          <w:rtl/>
        </w:rPr>
        <w:t xml:space="preserve"> אישור? פטור?</w:t>
      </w:r>
    </w:p>
    <w:p w14:paraId="68387ECF" w14:textId="77777777" w:rsidR="00B94798" w:rsidRDefault="00B94798" w:rsidP="00D30D1C">
      <w:pPr>
        <w:rPr>
          <w:rFonts w:ascii="David" w:hAnsi="David"/>
          <w:rtl/>
        </w:rPr>
      </w:pPr>
      <w:bookmarkStart w:id="6816" w:name="_ETM_Q1_5091048"/>
      <w:bookmarkStart w:id="6817" w:name="_ETM_Q1_5083048"/>
      <w:bookmarkStart w:id="6818" w:name="_ETM_Q1_5085048"/>
      <w:bookmarkEnd w:id="6816"/>
      <w:bookmarkEnd w:id="6817"/>
      <w:bookmarkEnd w:id="6818"/>
    </w:p>
    <w:p w14:paraId="0D1C6CE6" w14:textId="725C9F01" w:rsidR="00B94798" w:rsidRDefault="00B94798" w:rsidP="00B94798">
      <w:pPr>
        <w:pStyle w:val="a4"/>
        <w:keepNext/>
        <w:rPr>
          <w:rtl/>
        </w:rPr>
      </w:pPr>
      <w:bookmarkStart w:id="6819" w:name="ET_speaker_אייל_פרייס_1163"/>
      <w:r w:rsidRPr="00B94798">
        <w:rPr>
          <w:rStyle w:val="TagStyle"/>
          <w:rtl/>
        </w:rPr>
        <w:t xml:space="preserve"> &lt;&lt; דובר &gt;&gt; </w:t>
      </w:r>
      <w:r>
        <w:rPr>
          <w:rtl/>
        </w:rPr>
        <w:t>אייל פרייס:</w:t>
      </w:r>
      <w:r w:rsidRPr="00B94798">
        <w:rPr>
          <w:rStyle w:val="TagStyle"/>
          <w:rtl/>
        </w:rPr>
        <w:t xml:space="preserve"> &lt;&lt; דובר &gt;&gt;</w:t>
      </w:r>
      <w:r>
        <w:rPr>
          <w:rtl/>
        </w:rPr>
        <w:t xml:space="preserve">   </w:t>
      </w:r>
      <w:bookmarkEnd w:id="6819"/>
    </w:p>
    <w:p w14:paraId="5474A889" w14:textId="77777777" w:rsidR="00B94798" w:rsidRDefault="00B94798" w:rsidP="00B94798">
      <w:pPr>
        <w:pStyle w:val="KeepWithNext"/>
        <w:rPr>
          <w:rtl/>
        </w:rPr>
      </w:pPr>
    </w:p>
    <w:p w14:paraId="7C6F0461" w14:textId="30856835" w:rsidR="00D30D1C" w:rsidRPr="00F649E4" w:rsidRDefault="00D30D1C" w:rsidP="00B94798">
      <w:pPr>
        <w:rPr>
          <w:rFonts w:ascii="David" w:hAnsi="David"/>
          <w:rtl/>
        </w:rPr>
      </w:pPr>
      <w:bookmarkStart w:id="6820" w:name="_ETM_Q1_5086548"/>
      <w:bookmarkEnd w:id="6820"/>
      <w:r w:rsidRPr="00F649E4">
        <w:rPr>
          <w:rFonts w:ascii="David" w:hAnsi="David"/>
          <w:rtl/>
        </w:rPr>
        <w:t xml:space="preserve">ומה קורה אם צד ג' מתנגד להחלטת רשות התחרות? מותר לו לפנות לבית הדין? כן. כמה זמן </w:t>
      </w:r>
      <w:r w:rsidR="00B94798">
        <w:rPr>
          <w:rFonts w:ascii="David" w:hAnsi="David" w:hint="cs"/>
          <w:rtl/>
        </w:rPr>
        <w:t>ה</w:t>
      </w:r>
      <w:r w:rsidRPr="00F649E4">
        <w:rPr>
          <w:rFonts w:ascii="David" w:hAnsi="David"/>
          <w:rtl/>
        </w:rPr>
        <w:t xml:space="preserve">חליט בית הדין? </w:t>
      </w:r>
      <w:bookmarkStart w:id="6821" w:name="_ETM_Q1_5100547"/>
      <w:bookmarkEnd w:id="6821"/>
      <w:r w:rsidRPr="00F649E4">
        <w:rPr>
          <w:rFonts w:ascii="David" w:hAnsi="David"/>
          <w:rtl/>
        </w:rPr>
        <w:t>זה לא ת</w:t>
      </w:r>
      <w:bookmarkStart w:id="6822" w:name="_ETM_Q1_5096048"/>
      <w:bookmarkEnd w:id="6822"/>
      <w:r w:rsidRPr="00F649E4">
        <w:rPr>
          <w:rFonts w:ascii="David" w:hAnsi="David"/>
          <w:rtl/>
        </w:rPr>
        <w:t>לוי בנו.</w:t>
      </w:r>
      <w:r w:rsidR="00B94798">
        <w:rPr>
          <w:rFonts w:ascii="David" w:hAnsi="David" w:hint="cs"/>
          <w:rtl/>
        </w:rPr>
        <w:t xml:space="preserve"> לנו </w:t>
      </w:r>
      <w:r w:rsidRPr="00F649E4">
        <w:rPr>
          <w:rFonts w:ascii="David" w:hAnsi="David"/>
          <w:rtl/>
        </w:rPr>
        <w:t>יש שנה וחצי.</w:t>
      </w:r>
      <w:bookmarkStart w:id="6823" w:name="_ETM_Q1_5106297"/>
      <w:bookmarkEnd w:id="6823"/>
      <w:r w:rsidR="00B94798">
        <w:rPr>
          <w:rFonts w:ascii="David" w:hAnsi="David" w:hint="cs"/>
          <w:rtl/>
        </w:rPr>
        <w:t xml:space="preserve"> </w:t>
      </w:r>
      <w:r w:rsidRPr="00F649E4">
        <w:rPr>
          <w:rFonts w:ascii="David" w:hAnsi="David"/>
          <w:rtl/>
        </w:rPr>
        <w:t xml:space="preserve">אני לא מבקש </w:t>
      </w:r>
      <w:r w:rsidR="00B94798">
        <w:rPr>
          <w:rFonts w:ascii="David" w:hAnsi="David" w:hint="cs"/>
          <w:rtl/>
        </w:rPr>
        <w:t>א</w:t>
      </w:r>
      <w:bookmarkStart w:id="6824" w:name="_ETM_Q1_5112297"/>
      <w:bookmarkEnd w:id="6824"/>
      <w:r w:rsidRPr="00F649E4">
        <w:rPr>
          <w:rFonts w:ascii="David" w:hAnsi="David"/>
          <w:rtl/>
        </w:rPr>
        <w:t xml:space="preserve">ורכה לעניין הזה. תוך שנה וחצי אנחנו נגיש את ההודעה. </w:t>
      </w:r>
      <w:r w:rsidR="00B94798">
        <w:rPr>
          <w:rFonts w:ascii="David" w:hAnsi="David" w:hint="cs"/>
          <w:rtl/>
        </w:rPr>
        <w:t xml:space="preserve">עכשיו מתחיל </w:t>
      </w:r>
      <w:bookmarkStart w:id="6825" w:name="_ETM_Q1_5116298"/>
      <w:bookmarkEnd w:id="6825"/>
      <w:r w:rsidRPr="00F649E4">
        <w:rPr>
          <w:rFonts w:ascii="David" w:hAnsi="David"/>
          <w:rtl/>
        </w:rPr>
        <w:t>תהליך רגולטורי שהוא לא תלוי בנו</w:t>
      </w:r>
      <w:r w:rsidR="00B94798">
        <w:rPr>
          <w:rFonts w:ascii="David" w:hAnsi="David" w:hint="cs"/>
          <w:rtl/>
        </w:rPr>
        <w:t>,</w:t>
      </w:r>
      <w:r w:rsidRPr="00F649E4">
        <w:rPr>
          <w:rFonts w:ascii="David" w:hAnsi="David"/>
          <w:rtl/>
        </w:rPr>
        <w:t xml:space="preserve"> כל מדינת ישראל יכולה להיות מעורבת בו, והשאלה היא מה קורה בזמן הזה</w:t>
      </w:r>
      <w:bookmarkStart w:id="6826" w:name="_ETM_Q1_5118296"/>
      <w:bookmarkEnd w:id="6826"/>
      <w:r w:rsidR="00B94798">
        <w:rPr>
          <w:rFonts w:ascii="David" w:hAnsi="David" w:hint="cs"/>
          <w:rtl/>
        </w:rPr>
        <w:t>.</w:t>
      </w:r>
      <w:bookmarkStart w:id="6827" w:name="_ETM_Q1_5110296"/>
      <w:bookmarkEnd w:id="6827"/>
      <w:r w:rsidRPr="00F649E4">
        <w:rPr>
          <w:rFonts w:ascii="David" w:hAnsi="David"/>
          <w:rtl/>
        </w:rPr>
        <w:t xml:space="preserve"> </w:t>
      </w:r>
      <w:r w:rsidR="00B94798">
        <w:rPr>
          <w:rFonts w:ascii="David" w:hAnsi="David" w:hint="cs"/>
          <w:rtl/>
        </w:rPr>
        <w:t>א</w:t>
      </w:r>
      <w:r w:rsidRPr="00F649E4">
        <w:rPr>
          <w:rFonts w:ascii="David" w:hAnsi="David"/>
          <w:rtl/>
        </w:rPr>
        <w:t>ם צד ג' אחרי שהגשנו לשר המשפטים</w:t>
      </w:r>
      <w:r w:rsidR="00B94798">
        <w:rPr>
          <w:rFonts w:ascii="David" w:hAnsi="David" w:hint="cs"/>
          <w:rtl/>
        </w:rPr>
        <w:t xml:space="preserve"> ושר המשפטים - - -</w:t>
      </w:r>
    </w:p>
    <w:p w14:paraId="2B281FBB" w14:textId="77777777" w:rsidR="00B94798" w:rsidRDefault="00B94798" w:rsidP="00D30D1C">
      <w:pPr>
        <w:rPr>
          <w:rFonts w:ascii="David" w:hAnsi="David"/>
          <w:rtl/>
        </w:rPr>
      </w:pPr>
      <w:bookmarkStart w:id="6828" w:name="_ETM_Q1_5129548"/>
      <w:bookmarkEnd w:id="6828"/>
    </w:p>
    <w:p w14:paraId="78242CB7" w14:textId="2911D944" w:rsidR="00B94798" w:rsidRDefault="00B94798" w:rsidP="00B94798">
      <w:pPr>
        <w:pStyle w:val="a4"/>
        <w:keepNext/>
        <w:rPr>
          <w:rtl/>
        </w:rPr>
      </w:pPr>
      <w:bookmarkStart w:id="6829" w:name="ET_speaker_עידו_נתן_1164"/>
      <w:r w:rsidRPr="00B94798">
        <w:rPr>
          <w:rStyle w:val="TagStyle"/>
          <w:rtl/>
        </w:rPr>
        <w:t xml:space="preserve"> &lt;&lt; דובר &gt;&gt; </w:t>
      </w:r>
      <w:r>
        <w:rPr>
          <w:rtl/>
        </w:rPr>
        <w:t>עידו נתן:</w:t>
      </w:r>
      <w:r w:rsidRPr="00B94798">
        <w:rPr>
          <w:rStyle w:val="TagStyle"/>
          <w:rtl/>
        </w:rPr>
        <w:t xml:space="preserve"> &lt;&lt; דובר &gt;&gt;</w:t>
      </w:r>
      <w:r>
        <w:rPr>
          <w:rtl/>
        </w:rPr>
        <w:t xml:space="preserve">   </w:t>
      </w:r>
      <w:bookmarkEnd w:id="6829"/>
    </w:p>
    <w:p w14:paraId="56398DE3" w14:textId="77777777" w:rsidR="00B94798" w:rsidRDefault="00B94798" w:rsidP="00B94798">
      <w:pPr>
        <w:pStyle w:val="KeepWithNext"/>
        <w:rPr>
          <w:rtl/>
        </w:rPr>
      </w:pPr>
    </w:p>
    <w:p w14:paraId="75A91200" w14:textId="452520DB" w:rsidR="00D30D1C" w:rsidRPr="00F649E4" w:rsidRDefault="00D30D1C" w:rsidP="00D30D1C">
      <w:pPr>
        <w:rPr>
          <w:rFonts w:ascii="David" w:hAnsi="David"/>
          <w:rtl/>
        </w:rPr>
      </w:pPr>
      <w:bookmarkStart w:id="6830" w:name="_ETM_Q1_5131046"/>
      <w:bookmarkStart w:id="6831" w:name="_ETM_Q1_5131548"/>
      <w:bookmarkStart w:id="6832" w:name="_ETM_Q1_5145048"/>
      <w:bookmarkEnd w:id="6830"/>
      <w:bookmarkEnd w:id="6831"/>
      <w:bookmarkEnd w:id="6832"/>
      <w:r w:rsidRPr="00F649E4">
        <w:rPr>
          <w:rFonts w:ascii="David" w:hAnsi="David"/>
          <w:rtl/>
        </w:rPr>
        <w:t xml:space="preserve">יש הליך משפטי. אנחנו מגישים בקשה לרשות התחרות, כולנו הסכמנו, </w:t>
      </w:r>
      <w:r w:rsidR="00DB49BC">
        <w:rPr>
          <w:rFonts w:ascii="David" w:hAnsi="David"/>
          <w:rtl/>
        </w:rPr>
        <w:t>הכול</w:t>
      </w:r>
      <w:r w:rsidRPr="00F649E4">
        <w:rPr>
          <w:rFonts w:ascii="David" w:hAnsi="David"/>
          <w:rtl/>
        </w:rPr>
        <w:t xml:space="preserve"> בסדר. רשות התחרות קיבלה, בחנה, החליטה. צד שלישי הגיש עתירה לבית משפט. אף אחד מאיתנו לא יכול </w:t>
      </w:r>
      <w:r w:rsidR="00B94798">
        <w:rPr>
          <w:rFonts w:ascii="David" w:hAnsi="David" w:hint="cs"/>
          <w:rtl/>
        </w:rPr>
        <w:t>לשער</w:t>
      </w:r>
      <w:r w:rsidRPr="00F649E4">
        <w:rPr>
          <w:rFonts w:ascii="David" w:hAnsi="David"/>
          <w:rtl/>
        </w:rPr>
        <w:t xml:space="preserve"> כמה זמן זה ייקח. </w:t>
      </w:r>
      <w:bookmarkStart w:id="6833" w:name="_ETM_Q1_5149548"/>
      <w:r w:rsidR="00B94798">
        <w:rPr>
          <w:rFonts w:ascii="David" w:hAnsi="David" w:hint="cs"/>
          <w:rtl/>
        </w:rPr>
        <w:t xml:space="preserve">כולנו מסכימים, </w:t>
      </w:r>
      <w:r w:rsidRPr="00F649E4">
        <w:rPr>
          <w:rFonts w:ascii="David" w:hAnsi="David"/>
          <w:rtl/>
        </w:rPr>
        <w:t xml:space="preserve">העתירה מוגשת נגד </w:t>
      </w:r>
      <w:bookmarkEnd w:id="6833"/>
      <w:r w:rsidRPr="00F649E4">
        <w:rPr>
          <w:rFonts w:ascii="David" w:hAnsi="David"/>
          <w:rtl/>
        </w:rPr>
        <w:t>כולנו, וגם רשות התחרות, וגם השר.</w:t>
      </w:r>
      <w:bookmarkStart w:id="6834" w:name="_ETM_Q1_5152797"/>
      <w:bookmarkEnd w:id="6834"/>
      <w:r w:rsidR="00B94798">
        <w:rPr>
          <w:rFonts w:ascii="David" w:hAnsi="David" w:hint="cs"/>
          <w:rtl/>
        </w:rPr>
        <w:t xml:space="preserve"> </w:t>
      </w:r>
      <w:bookmarkStart w:id="6835" w:name="_ETM_Q1_5145546"/>
      <w:bookmarkEnd w:id="6835"/>
      <w:r w:rsidR="00B94798">
        <w:rPr>
          <w:rFonts w:ascii="David" w:hAnsi="David" w:hint="cs"/>
          <w:rtl/>
        </w:rPr>
        <w:t>כולנו באותו צד. בית משפט, אנחנו לא יכולים לדעת - - -</w:t>
      </w:r>
      <w:bookmarkStart w:id="6836" w:name="_ETM_Q1_5157047"/>
      <w:bookmarkEnd w:id="6836"/>
    </w:p>
    <w:p w14:paraId="7A75B42B" w14:textId="77777777" w:rsidR="00B94798" w:rsidRDefault="00B94798" w:rsidP="00D30D1C">
      <w:pPr>
        <w:rPr>
          <w:rFonts w:ascii="David" w:hAnsi="David"/>
          <w:rtl/>
        </w:rPr>
      </w:pPr>
      <w:bookmarkStart w:id="6837" w:name="_ETM_Q1_5153048"/>
      <w:bookmarkEnd w:id="6837"/>
    </w:p>
    <w:p w14:paraId="2ACCC2C9" w14:textId="067CE67F" w:rsidR="00B94798" w:rsidRDefault="00B94798" w:rsidP="00B94798">
      <w:pPr>
        <w:pStyle w:val="a4"/>
        <w:keepNext/>
        <w:rPr>
          <w:rtl/>
        </w:rPr>
      </w:pPr>
      <w:bookmarkStart w:id="6838" w:name="ET_speaker_נעמה_דניאל_1165"/>
      <w:r w:rsidRPr="00B94798">
        <w:rPr>
          <w:rStyle w:val="TagStyle"/>
          <w:rtl/>
        </w:rPr>
        <w:t xml:space="preserve"> &lt;&lt; דובר &gt;&gt; </w:t>
      </w:r>
      <w:r>
        <w:rPr>
          <w:rtl/>
        </w:rPr>
        <w:t>נעמה דניאל:</w:t>
      </w:r>
      <w:r w:rsidRPr="00B94798">
        <w:rPr>
          <w:rStyle w:val="TagStyle"/>
          <w:rtl/>
        </w:rPr>
        <w:t xml:space="preserve"> &lt;&lt; דובר &gt;&gt;</w:t>
      </w:r>
      <w:r>
        <w:rPr>
          <w:rtl/>
        </w:rPr>
        <w:t xml:space="preserve">   </w:t>
      </w:r>
      <w:bookmarkEnd w:id="6838"/>
    </w:p>
    <w:p w14:paraId="5BA9F559" w14:textId="77777777" w:rsidR="00B94798" w:rsidRDefault="00B94798" w:rsidP="00B94798">
      <w:pPr>
        <w:pStyle w:val="KeepWithNext"/>
        <w:rPr>
          <w:rtl/>
        </w:rPr>
      </w:pPr>
    </w:p>
    <w:p w14:paraId="7FF351E8" w14:textId="77777777" w:rsidR="00D30D1C" w:rsidRPr="00F649E4" w:rsidRDefault="00D30D1C" w:rsidP="00D30D1C">
      <w:pPr>
        <w:rPr>
          <w:rFonts w:ascii="David" w:hAnsi="David"/>
          <w:rtl/>
        </w:rPr>
      </w:pPr>
      <w:bookmarkStart w:id="6839" w:name="_ETM_Q1_5155046"/>
      <w:bookmarkStart w:id="6840" w:name="_ETM_Q1_5155548"/>
      <w:bookmarkEnd w:id="6839"/>
      <w:bookmarkEnd w:id="6840"/>
      <w:r w:rsidRPr="00F649E4">
        <w:rPr>
          <w:rFonts w:ascii="David" w:hAnsi="David"/>
          <w:rtl/>
        </w:rPr>
        <w:t>השר בשלב הזה עוד לא מעורב.</w:t>
      </w:r>
    </w:p>
    <w:p w14:paraId="24027A73" w14:textId="77777777" w:rsidR="00B94798" w:rsidRDefault="00B94798" w:rsidP="00D30D1C">
      <w:pPr>
        <w:rPr>
          <w:rFonts w:ascii="David" w:hAnsi="David"/>
          <w:rtl/>
        </w:rPr>
      </w:pPr>
      <w:bookmarkStart w:id="6841" w:name="_ETM_Q1_5161548"/>
      <w:bookmarkEnd w:id="6841"/>
    </w:p>
    <w:p w14:paraId="09512B50" w14:textId="2A8B62CF" w:rsidR="00B94798" w:rsidRDefault="00B94798" w:rsidP="00B94798">
      <w:pPr>
        <w:pStyle w:val="a4"/>
        <w:keepNext/>
        <w:rPr>
          <w:rtl/>
        </w:rPr>
      </w:pPr>
      <w:bookmarkStart w:id="6842" w:name="ET_speaker_עידו_נתן_1166"/>
      <w:r w:rsidRPr="00B94798">
        <w:rPr>
          <w:rStyle w:val="TagStyle"/>
          <w:rtl/>
        </w:rPr>
        <w:t xml:space="preserve"> &lt;&lt; דובר &gt;&gt; </w:t>
      </w:r>
      <w:r>
        <w:rPr>
          <w:rtl/>
        </w:rPr>
        <w:t>עידו נתן:</w:t>
      </w:r>
      <w:r w:rsidRPr="00B94798">
        <w:rPr>
          <w:rStyle w:val="TagStyle"/>
          <w:rtl/>
        </w:rPr>
        <w:t xml:space="preserve"> &lt;&lt; דובר &gt;&gt;</w:t>
      </w:r>
      <w:r>
        <w:rPr>
          <w:rtl/>
        </w:rPr>
        <w:t xml:space="preserve">   </w:t>
      </w:r>
      <w:bookmarkEnd w:id="6842"/>
    </w:p>
    <w:p w14:paraId="6D602D93" w14:textId="77777777" w:rsidR="00B94798" w:rsidRDefault="00B94798" w:rsidP="00B94798">
      <w:pPr>
        <w:pStyle w:val="KeepWithNext"/>
        <w:rPr>
          <w:rtl/>
        </w:rPr>
      </w:pPr>
    </w:p>
    <w:p w14:paraId="18CB466B" w14:textId="77777777" w:rsidR="00D30D1C" w:rsidRPr="00F649E4" w:rsidRDefault="00D30D1C" w:rsidP="00D30D1C">
      <w:pPr>
        <w:rPr>
          <w:rFonts w:ascii="David" w:hAnsi="David"/>
          <w:rtl/>
        </w:rPr>
      </w:pPr>
      <w:bookmarkStart w:id="6843" w:name="_ETM_Q1_5163547"/>
      <w:bookmarkStart w:id="6844" w:name="_ETM_Q1_5164048"/>
      <w:bookmarkStart w:id="6845" w:name="_ETM_Q1_5168048"/>
      <w:bookmarkEnd w:id="6843"/>
      <w:bookmarkEnd w:id="6844"/>
      <w:bookmarkEnd w:id="6845"/>
      <w:r w:rsidRPr="00F649E4">
        <w:rPr>
          <w:rFonts w:ascii="David" w:hAnsi="David"/>
          <w:rtl/>
        </w:rPr>
        <w:t>בסדר, השר לא מעורב. אבל זה מצב שיכול לקרות, שמוגשת עתירה על החלטת רשות התחרות, ואנחנו מוצאים את עצמנו מול בית משפט.</w:t>
      </w:r>
    </w:p>
    <w:p w14:paraId="495942D9" w14:textId="77777777" w:rsidR="00D30D1C" w:rsidRDefault="00D30D1C" w:rsidP="00D30D1C">
      <w:pPr>
        <w:rPr>
          <w:rFonts w:ascii="David" w:hAnsi="David"/>
          <w:rtl/>
        </w:rPr>
      </w:pPr>
    </w:p>
    <w:p w14:paraId="6677C944" w14:textId="04674DAB" w:rsidR="00B94798" w:rsidRDefault="00B94798" w:rsidP="00B94798">
      <w:pPr>
        <w:pStyle w:val="af6"/>
        <w:keepNext/>
        <w:rPr>
          <w:rtl/>
        </w:rPr>
      </w:pPr>
      <w:bookmarkStart w:id="6846" w:name="ET_yor_5159_1167"/>
      <w:r w:rsidRPr="00B94798">
        <w:rPr>
          <w:rStyle w:val="TagStyle"/>
          <w:rtl/>
        </w:rPr>
        <w:t xml:space="preserve"> &lt;&lt; יור &gt;&gt; </w:t>
      </w:r>
      <w:r>
        <w:rPr>
          <w:rtl/>
        </w:rPr>
        <w:t>היו"ר דוד ביטן:</w:t>
      </w:r>
      <w:r w:rsidRPr="00B94798">
        <w:rPr>
          <w:rStyle w:val="TagStyle"/>
          <w:rtl/>
        </w:rPr>
        <w:t xml:space="preserve"> &lt;&lt; יור &gt;&gt;</w:t>
      </w:r>
      <w:r>
        <w:rPr>
          <w:rtl/>
        </w:rPr>
        <w:t xml:space="preserve">   </w:t>
      </w:r>
      <w:bookmarkEnd w:id="6846"/>
    </w:p>
    <w:p w14:paraId="3D5640A7" w14:textId="77777777" w:rsidR="00B94798" w:rsidRDefault="00B94798" w:rsidP="00B94798">
      <w:pPr>
        <w:pStyle w:val="KeepWithNext"/>
        <w:rPr>
          <w:rtl/>
        </w:rPr>
      </w:pPr>
    </w:p>
    <w:p w14:paraId="00665FB8" w14:textId="1539B322" w:rsidR="00D30D1C" w:rsidRPr="00F649E4" w:rsidRDefault="00D30D1C" w:rsidP="00D30D1C">
      <w:pPr>
        <w:rPr>
          <w:rFonts w:ascii="David" w:hAnsi="David"/>
          <w:rtl/>
        </w:rPr>
      </w:pPr>
      <w:bookmarkStart w:id="6847" w:name="_ETM_Q1_5162548"/>
      <w:bookmarkEnd w:id="6847"/>
      <w:r w:rsidRPr="00F649E4">
        <w:rPr>
          <w:rFonts w:ascii="David" w:hAnsi="David"/>
          <w:rtl/>
        </w:rPr>
        <w:t>אני לא מבין מה אתם רוצים. אם אתה נותן את ההודעה בזמן, אין סנקציות. מה אתה רוצה?</w:t>
      </w:r>
      <w:r w:rsidR="00FA2B6C">
        <w:rPr>
          <w:rFonts w:ascii="David" w:hAnsi="David" w:hint="cs"/>
          <w:rtl/>
        </w:rPr>
        <w:t xml:space="preserve"> </w:t>
      </w:r>
      <w:bookmarkStart w:id="6848" w:name="_ETM_Q1_5184048"/>
      <w:bookmarkEnd w:id="6848"/>
      <w:r w:rsidR="00FA2B6C">
        <w:rPr>
          <w:rFonts w:ascii="David" w:hAnsi="David" w:hint="cs"/>
          <w:rtl/>
        </w:rPr>
        <w:t xml:space="preserve"> - - -</w:t>
      </w:r>
    </w:p>
    <w:p w14:paraId="711C28CD" w14:textId="77777777" w:rsidR="00FA2B6C" w:rsidRDefault="00FA2B6C" w:rsidP="00D30D1C">
      <w:pPr>
        <w:rPr>
          <w:rFonts w:ascii="David" w:hAnsi="David"/>
          <w:rtl/>
        </w:rPr>
      </w:pPr>
      <w:bookmarkStart w:id="6849" w:name="_ETM_Q1_5182047"/>
      <w:bookmarkStart w:id="6850" w:name="_ETM_Q1_5174047"/>
      <w:bookmarkStart w:id="6851" w:name="_ETM_Q1_5180048"/>
      <w:bookmarkStart w:id="6852" w:name="_ETM_Q1_5172048"/>
      <w:bookmarkStart w:id="6853" w:name="_ETM_Q1_5174547"/>
      <w:bookmarkEnd w:id="6849"/>
      <w:bookmarkEnd w:id="6850"/>
      <w:bookmarkEnd w:id="6851"/>
      <w:bookmarkEnd w:id="6852"/>
      <w:bookmarkEnd w:id="6853"/>
    </w:p>
    <w:p w14:paraId="6758260A" w14:textId="380C120B" w:rsidR="00FA2B6C" w:rsidRDefault="00FA2B6C" w:rsidP="00FA2B6C">
      <w:pPr>
        <w:pStyle w:val="a4"/>
        <w:keepNext/>
        <w:rPr>
          <w:rtl/>
        </w:rPr>
      </w:pPr>
      <w:bookmarkStart w:id="6854" w:name="ET_speaker_מוטי_אמיתי_1168"/>
      <w:r w:rsidRPr="00FA2B6C">
        <w:rPr>
          <w:rStyle w:val="TagStyle"/>
          <w:rtl/>
        </w:rPr>
        <w:t xml:space="preserve"> &lt;&lt; דובר &gt;&gt; </w:t>
      </w:r>
      <w:r>
        <w:rPr>
          <w:rtl/>
        </w:rPr>
        <w:t>מוטי אמיתי:</w:t>
      </w:r>
      <w:r w:rsidRPr="00FA2B6C">
        <w:rPr>
          <w:rStyle w:val="TagStyle"/>
          <w:rtl/>
        </w:rPr>
        <w:t xml:space="preserve"> &lt;&lt; דובר &gt;&gt;</w:t>
      </w:r>
      <w:r>
        <w:rPr>
          <w:rtl/>
        </w:rPr>
        <w:t xml:space="preserve">   </w:t>
      </w:r>
      <w:bookmarkEnd w:id="6854"/>
    </w:p>
    <w:p w14:paraId="25899F34" w14:textId="77777777" w:rsidR="00FA2B6C" w:rsidRDefault="00FA2B6C" w:rsidP="00FA2B6C">
      <w:pPr>
        <w:pStyle w:val="KeepWithNext"/>
        <w:rPr>
          <w:rtl/>
        </w:rPr>
      </w:pPr>
    </w:p>
    <w:p w14:paraId="2D6076B2" w14:textId="43E9B0CA" w:rsidR="00D30D1C" w:rsidRPr="00F649E4" w:rsidRDefault="00D30D1C" w:rsidP="00D30D1C">
      <w:pPr>
        <w:rPr>
          <w:rFonts w:ascii="David" w:hAnsi="David"/>
          <w:rtl/>
        </w:rPr>
      </w:pPr>
      <w:bookmarkStart w:id="6855" w:name="_ETM_Q1_5177048"/>
      <w:bookmarkEnd w:id="6855"/>
      <w:r w:rsidRPr="00F649E4">
        <w:rPr>
          <w:rFonts w:ascii="David" w:hAnsi="David"/>
          <w:rtl/>
        </w:rPr>
        <w:t xml:space="preserve">אין בעיה, מקובל. אם זה </w:t>
      </w:r>
      <w:r w:rsidR="00901297">
        <w:rPr>
          <w:rFonts w:ascii="David" w:hAnsi="David"/>
          <w:rtl/>
        </w:rPr>
        <w:t>כך</w:t>
      </w:r>
      <w:r w:rsidRPr="00F649E4">
        <w:rPr>
          <w:rFonts w:ascii="David" w:hAnsi="David"/>
          <w:rtl/>
        </w:rPr>
        <w:t>, זה בסדר גמור.</w:t>
      </w:r>
    </w:p>
    <w:p w14:paraId="63F50F4D" w14:textId="77777777" w:rsidR="00FA2B6C" w:rsidRDefault="00FA2B6C" w:rsidP="00D30D1C">
      <w:pPr>
        <w:rPr>
          <w:rFonts w:ascii="David" w:hAnsi="David"/>
          <w:rtl/>
        </w:rPr>
      </w:pPr>
    </w:p>
    <w:p w14:paraId="2AF092D4" w14:textId="1ED14240" w:rsidR="00FA2B6C" w:rsidRDefault="00FA2B6C" w:rsidP="00FA2B6C">
      <w:pPr>
        <w:pStyle w:val="af6"/>
        <w:keepNext/>
        <w:rPr>
          <w:rtl/>
        </w:rPr>
      </w:pPr>
      <w:bookmarkStart w:id="6856" w:name="ET_yor_5159_1169"/>
      <w:r w:rsidRPr="00FA2B6C">
        <w:rPr>
          <w:rStyle w:val="TagStyle"/>
          <w:rtl/>
        </w:rPr>
        <w:t xml:space="preserve"> &lt;&lt; יור &gt;&gt; </w:t>
      </w:r>
      <w:r>
        <w:rPr>
          <w:rtl/>
        </w:rPr>
        <w:t>היו"ר דוד ביטן:</w:t>
      </w:r>
      <w:r w:rsidRPr="00FA2B6C">
        <w:rPr>
          <w:rStyle w:val="TagStyle"/>
          <w:rtl/>
        </w:rPr>
        <w:t xml:space="preserve"> &lt;&lt; יור &gt;&gt;</w:t>
      </w:r>
      <w:r>
        <w:rPr>
          <w:rtl/>
        </w:rPr>
        <w:t xml:space="preserve">   </w:t>
      </w:r>
      <w:bookmarkEnd w:id="6856"/>
    </w:p>
    <w:p w14:paraId="41FA1A18" w14:textId="77777777" w:rsidR="00FA2B6C" w:rsidRDefault="00FA2B6C" w:rsidP="00FA2B6C">
      <w:pPr>
        <w:pStyle w:val="KeepWithNext"/>
        <w:rPr>
          <w:rtl/>
        </w:rPr>
      </w:pPr>
    </w:p>
    <w:p w14:paraId="50B3BC6E" w14:textId="77777777" w:rsidR="00D30D1C" w:rsidRPr="00F649E4" w:rsidRDefault="00D30D1C" w:rsidP="00D30D1C">
      <w:pPr>
        <w:rPr>
          <w:rFonts w:ascii="David" w:hAnsi="David"/>
          <w:rtl/>
        </w:rPr>
      </w:pPr>
      <w:bookmarkStart w:id="6857" w:name="_ETM_Q1_5186047"/>
      <w:bookmarkStart w:id="6858" w:name="_ETM_Q1_5187547"/>
      <w:bookmarkEnd w:id="6857"/>
      <w:bookmarkEnd w:id="6858"/>
      <w:r w:rsidRPr="00F649E4">
        <w:rPr>
          <w:rFonts w:ascii="David" w:hAnsi="David"/>
          <w:rtl/>
        </w:rPr>
        <w:t>אם הם נתנו הודעה בזמן, יש סנקציות או לא?</w:t>
      </w:r>
    </w:p>
    <w:p w14:paraId="17196EA2" w14:textId="77777777" w:rsidR="00FA2B6C" w:rsidRDefault="00FA2B6C" w:rsidP="00D30D1C">
      <w:pPr>
        <w:rPr>
          <w:rFonts w:ascii="David" w:hAnsi="David"/>
          <w:rtl/>
        </w:rPr>
      </w:pPr>
      <w:bookmarkStart w:id="6859" w:name="_ETM_Q1_5183296"/>
      <w:bookmarkEnd w:id="6859"/>
    </w:p>
    <w:p w14:paraId="73E7E91C" w14:textId="0EC05549" w:rsidR="00FA2B6C" w:rsidRDefault="00FA2B6C" w:rsidP="00FA2B6C">
      <w:pPr>
        <w:pStyle w:val="a4"/>
        <w:keepNext/>
        <w:rPr>
          <w:rtl/>
        </w:rPr>
      </w:pPr>
      <w:bookmarkStart w:id="6860" w:name="ET_speaker_נעמה_דניאל_1170"/>
      <w:r w:rsidRPr="00FA2B6C">
        <w:rPr>
          <w:rStyle w:val="TagStyle"/>
          <w:rtl/>
        </w:rPr>
        <w:t xml:space="preserve"> &lt;&lt; דובר &gt;&gt; </w:t>
      </w:r>
      <w:r>
        <w:rPr>
          <w:rtl/>
        </w:rPr>
        <w:t>נעמה דניאל:</w:t>
      </w:r>
      <w:r w:rsidRPr="00FA2B6C">
        <w:rPr>
          <w:rStyle w:val="TagStyle"/>
          <w:rtl/>
        </w:rPr>
        <w:t xml:space="preserve"> &lt;&lt; דובר &gt;&gt;</w:t>
      </w:r>
      <w:r>
        <w:rPr>
          <w:rtl/>
        </w:rPr>
        <w:t xml:space="preserve">   </w:t>
      </w:r>
      <w:bookmarkEnd w:id="6860"/>
    </w:p>
    <w:p w14:paraId="0C3A9720" w14:textId="77777777" w:rsidR="00FA2B6C" w:rsidRDefault="00FA2B6C" w:rsidP="00FA2B6C">
      <w:pPr>
        <w:pStyle w:val="KeepWithNext"/>
        <w:rPr>
          <w:rtl/>
        </w:rPr>
      </w:pPr>
    </w:p>
    <w:p w14:paraId="236A3AFD" w14:textId="77777777" w:rsidR="00D30D1C" w:rsidRPr="00F649E4" w:rsidRDefault="00D30D1C" w:rsidP="00D30D1C">
      <w:pPr>
        <w:rPr>
          <w:rFonts w:ascii="David" w:hAnsi="David"/>
          <w:rtl/>
        </w:rPr>
      </w:pPr>
      <w:bookmarkStart w:id="6861" w:name="_ETM_Q1_5185299"/>
      <w:bookmarkEnd w:id="6861"/>
      <w:r w:rsidRPr="00F649E4">
        <w:rPr>
          <w:rFonts w:ascii="David" w:hAnsi="David"/>
          <w:rtl/>
        </w:rPr>
        <w:t>לא, הם נתנו הודעה בזמן, אין סנקציות.</w:t>
      </w:r>
    </w:p>
    <w:p w14:paraId="395E7A35" w14:textId="77777777" w:rsidR="00FA2B6C" w:rsidRDefault="00FA2B6C" w:rsidP="00FA2B6C">
      <w:pPr>
        <w:rPr>
          <w:rtl/>
        </w:rPr>
      </w:pPr>
      <w:bookmarkStart w:id="6862" w:name="_ETM_Q1_5191296"/>
      <w:bookmarkEnd w:id="6862"/>
    </w:p>
    <w:p w14:paraId="57C6A17C" w14:textId="001091F1" w:rsidR="00FA2B6C" w:rsidRDefault="00FA2B6C" w:rsidP="00FA2B6C">
      <w:pPr>
        <w:pStyle w:val="a4"/>
        <w:keepNext/>
        <w:rPr>
          <w:rtl/>
        </w:rPr>
      </w:pPr>
      <w:bookmarkStart w:id="6863" w:name="ET_speaker_מוטי_אמיתי_1172"/>
      <w:r w:rsidRPr="00FA2B6C">
        <w:rPr>
          <w:rStyle w:val="TagStyle"/>
          <w:rtl/>
        </w:rPr>
        <w:t xml:space="preserve"> &lt;&lt; דובר &gt;&gt; </w:t>
      </w:r>
      <w:r>
        <w:rPr>
          <w:rtl/>
        </w:rPr>
        <w:t>מוטי אמיתי:</w:t>
      </w:r>
      <w:r w:rsidRPr="00FA2B6C">
        <w:rPr>
          <w:rStyle w:val="TagStyle"/>
          <w:rtl/>
        </w:rPr>
        <w:t xml:space="preserve"> &lt;&lt; דובר &gt;&gt;</w:t>
      </w:r>
      <w:r>
        <w:rPr>
          <w:rtl/>
        </w:rPr>
        <w:t xml:space="preserve">   </w:t>
      </w:r>
      <w:bookmarkEnd w:id="6863"/>
    </w:p>
    <w:p w14:paraId="52C446D6" w14:textId="77777777" w:rsidR="00FA2B6C" w:rsidRDefault="00FA2B6C" w:rsidP="00FA2B6C">
      <w:pPr>
        <w:pStyle w:val="KeepWithNext"/>
        <w:rPr>
          <w:rtl/>
        </w:rPr>
      </w:pPr>
    </w:p>
    <w:p w14:paraId="1A09C8C5" w14:textId="4B3C148F" w:rsidR="00FA2B6C" w:rsidRDefault="00D30D1C" w:rsidP="00D30D1C">
      <w:pPr>
        <w:rPr>
          <w:rFonts w:ascii="David" w:hAnsi="David"/>
          <w:rtl/>
        </w:rPr>
      </w:pPr>
      <w:bookmarkStart w:id="6864" w:name="_ETM_Q1_5185798"/>
      <w:bookmarkStart w:id="6865" w:name="_ETM_Q1_5180798"/>
      <w:bookmarkEnd w:id="6864"/>
      <w:bookmarkEnd w:id="6865"/>
      <w:r w:rsidRPr="00F649E4">
        <w:rPr>
          <w:rFonts w:ascii="David" w:hAnsi="David"/>
          <w:rtl/>
        </w:rPr>
        <w:t>מצוין. כבוד היושב-ראש</w:t>
      </w:r>
      <w:bookmarkStart w:id="6866" w:name="_ETM_Q1_5193548"/>
      <w:bookmarkEnd w:id="6866"/>
      <w:r w:rsidRPr="00F649E4">
        <w:rPr>
          <w:rFonts w:ascii="David" w:hAnsi="David"/>
          <w:rtl/>
        </w:rPr>
        <w:t>,</w:t>
      </w:r>
      <w:bookmarkStart w:id="6867" w:name="_ETM_Q1_5185548"/>
      <w:bookmarkEnd w:id="6867"/>
      <w:r w:rsidR="00FA2B6C">
        <w:rPr>
          <w:rFonts w:ascii="David" w:hAnsi="David" w:hint="cs"/>
          <w:rtl/>
        </w:rPr>
        <w:t xml:space="preserve"> ש</w:t>
      </w:r>
      <w:bookmarkStart w:id="6868" w:name="_ETM_Q1_5186798"/>
      <w:bookmarkEnd w:id="6868"/>
      <w:r w:rsidR="00FA2B6C">
        <w:rPr>
          <w:rFonts w:ascii="David" w:hAnsi="David" w:hint="cs"/>
          <w:rtl/>
        </w:rPr>
        <w:t>יירשם בפרוטוקול</w:t>
      </w:r>
      <w:bookmarkStart w:id="6869" w:name="_ETM_Q1_5192298"/>
      <w:bookmarkEnd w:id="6869"/>
      <w:r w:rsidR="00FA2B6C">
        <w:rPr>
          <w:rFonts w:ascii="David" w:hAnsi="David" w:hint="cs"/>
          <w:rtl/>
        </w:rPr>
        <w:t xml:space="preserve"> שאם נתנו את ההודעה בזמן אין סנקציות.</w:t>
      </w:r>
    </w:p>
    <w:p w14:paraId="0DB856A1" w14:textId="77777777" w:rsidR="00FA2B6C" w:rsidRDefault="00FA2B6C" w:rsidP="00D30D1C">
      <w:pPr>
        <w:rPr>
          <w:rFonts w:ascii="David" w:hAnsi="David"/>
          <w:rtl/>
        </w:rPr>
      </w:pPr>
      <w:bookmarkStart w:id="6870" w:name="_ETM_Q1_5194796"/>
      <w:bookmarkStart w:id="6871" w:name="_ETM_Q1_5193047"/>
      <w:bookmarkEnd w:id="6870"/>
      <w:bookmarkEnd w:id="6871"/>
    </w:p>
    <w:p w14:paraId="781ACB82" w14:textId="39441D35" w:rsidR="00FA2B6C" w:rsidRDefault="00FA2B6C" w:rsidP="00FA2B6C">
      <w:pPr>
        <w:pStyle w:val="a4"/>
        <w:keepNext/>
        <w:rPr>
          <w:rtl/>
        </w:rPr>
      </w:pPr>
      <w:bookmarkStart w:id="6872" w:name="ET_speaker_אסף_נחום_1173"/>
      <w:r w:rsidRPr="00FA2B6C">
        <w:rPr>
          <w:rStyle w:val="TagStyle"/>
          <w:rtl/>
        </w:rPr>
        <w:t xml:space="preserve"> &lt;&lt; דובר &gt;&gt; </w:t>
      </w:r>
      <w:r>
        <w:rPr>
          <w:rtl/>
        </w:rPr>
        <w:t>אסף נחום:</w:t>
      </w:r>
      <w:r w:rsidRPr="00FA2B6C">
        <w:rPr>
          <w:rStyle w:val="TagStyle"/>
          <w:rtl/>
        </w:rPr>
        <w:t xml:space="preserve"> &lt;&lt; דובר &gt;&gt;</w:t>
      </w:r>
      <w:r>
        <w:rPr>
          <w:rtl/>
        </w:rPr>
        <w:t xml:space="preserve">   </w:t>
      </w:r>
      <w:bookmarkEnd w:id="6872"/>
    </w:p>
    <w:p w14:paraId="51F1E142" w14:textId="77777777" w:rsidR="00FA2B6C" w:rsidRDefault="00FA2B6C" w:rsidP="00FA2B6C">
      <w:pPr>
        <w:pStyle w:val="KeepWithNext"/>
        <w:rPr>
          <w:rtl/>
        </w:rPr>
      </w:pPr>
    </w:p>
    <w:p w14:paraId="5470F6BF" w14:textId="0DE0737E" w:rsidR="00D30D1C" w:rsidRPr="00F649E4" w:rsidRDefault="00FA2B6C" w:rsidP="00FA2B6C">
      <w:pPr>
        <w:rPr>
          <w:rFonts w:ascii="David" w:hAnsi="David"/>
          <w:rtl/>
        </w:rPr>
      </w:pPr>
      <w:bookmarkStart w:id="6873" w:name="_ETM_Q1_5195046"/>
      <w:bookmarkEnd w:id="6873"/>
      <w:r>
        <w:rPr>
          <w:rFonts w:hint="cs"/>
          <w:rtl/>
        </w:rPr>
        <w:t>מוטי</w:t>
      </w:r>
      <w:bookmarkStart w:id="6874" w:name="_ETM_Q1_5198046"/>
      <w:bookmarkEnd w:id="6874"/>
      <w:r>
        <w:rPr>
          <w:rFonts w:hint="cs"/>
          <w:rtl/>
        </w:rPr>
        <w:t xml:space="preserve">, </w:t>
      </w:r>
      <w:bookmarkStart w:id="6875" w:name="_ETM_Q1_5190046"/>
      <w:bookmarkEnd w:id="6875"/>
      <w:r>
        <w:rPr>
          <w:rFonts w:hint="cs"/>
          <w:rtl/>
        </w:rPr>
        <w:t>רשום ב</w:t>
      </w:r>
      <w:bookmarkStart w:id="6876" w:name="_ETM_Q1_5195297"/>
      <w:bookmarkStart w:id="6877" w:name="_ETM_Q1_5195798"/>
      <w:bookmarkStart w:id="6878" w:name="_ETM_Q1_5196798"/>
      <w:bookmarkStart w:id="6879" w:name="_ETM_Q1_5188798"/>
      <w:bookmarkEnd w:id="6876"/>
      <w:bookmarkEnd w:id="6877"/>
      <w:bookmarkEnd w:id="6878"/>
      <w:bookmarkEnd w:id="6879"/>
      <w:r w:rsidR="00D30D1C" w:rsidRPr="00F649E4">
        <w:rPr>
          <w:rFonts w:ascii="David" w:hAnsi="David"/>
          <w:rtl/>
        </w:rPr>
        <w:t xml:space="preserve">סעיף </w:t>
      </w:r>
      <w:r>
        <w:rPr>
          <w:rFonts w:ascii="David" w:hAnsi="David" w:hint="cs"/>
          <w:rtl/>
        </w:rPr>
        <w:t>(</w:t>
      </w:r>
      <w:bookmarkStart w:id="6880" w:name="_ETM_Q1_5198548"/>
      <w:bookmarkEnd w:id="6880"/>
      <w:r w:rsidR="00D30D1C" w:rsidRPr="00F649E4">
        <w:rPr>
          <w:rFonts w:ascii="David" w:hAnsi="David"/>
          <w:rtl/>
        </w:rPr>
        <w:t>ב</w:t>
      </w:r>
      <w:r>
        <w:rPr>
          <w:rFonts w:ascii="David" w:hAnsi="David" w:hint="cs"/>
          <w:rtl/>
        </w:rPr>
        <w:t>)</w:t>
      </w:r>
      <w:bookmarkStart w:id="6881" w:name="_ETM_Q1_5190548"/>
      <w:bookmarkEnd w:id="6881"/>
      <w:r w:rsidR="00D30D1C" w:rsidRPr="00F649E4">
        <w:rPr>
          <w:rFonts w:ascii="David" w:hAnsi="David"/>
          <w:rtl/>
        </w:rPr>
        <w:t xml:space="preserve">, </w:t>
      </w:r>
      <w:r>
        <w:rPr>
          <w:rFonts w:ascii="David" w:hAnsi="David" w:hint="cs"/>
          <w:rtl/>
        </w:rPr>
        <w:t>"לא הודיע תא</w:t>
      </w:r>
      <w:bookmarkStart w:id="6882" w:name="_ETM_Q1_5199298"/>
      <w:bookmarkEnd w:id="6882"/>
      <w:r>
        <w:rPr>
          <w:rFonts w:ascii="David" w:hAnsi="David" w:hint="cs"/>
          <w:rtl/>
        </w:rPr>
        <w:t xml:space="preserve">גיד ארגון משותף משרד המשפטי כי </w:t>
      </w:r>
      <w:r w:rsidR="00D30D1C" w:rsidRPr="00F649E4">
        <w:rPr>
          <w:rFonts w:ascii="David" w:hAnsi="David"/>
          <w:rtl/>
        </w:rPr>
        <w:t>החל בגבייה המשותפת</w:t>
      </w:r>
      <w:r>
        <w:rPr>
          <w:rFonts w:ascii="David" w:hAnsi="David" w:hint="cs"/>
          <w:rtl/>
        </w:rPr>
        <w:t>"</w:t>
      </w:r>
      <w:r w:rsidR="00D30D1C" w:rsidRPr="00F649E4">
        <w:rPr>
          <w:rFonts w:ascii="David" w:hAnsi="David"/>
          <w:rtl/>
        </w:rPr>
        <w:t xml:space="preserve">, </w:t>
      </w:r>
      <w:bookmarkStart w:id="6883" w:name="_ETM_Q1_5201796"/>
      <w:bookmarkEnd w:id="6883"/>
      <w:r>
        <w:rPr>
          <w:rFonts w:ascii="David" w:hAnsi="David" w:hint="cs"/>
          <w:rtl/>
        </w:rPr>
        <w:t xml:space="preserve">אי אפשר </w:t>
      </w:r>
      <w:bookmarkStart w:id="6884" w:name="_ETM_Q1_5199048"/>
      <w:bookmarkEnd w:id="6884"/>
      <w:r>
        <w:rPr>
          <w:rFonts w:ascii="David" w:hAnsi="David" w:hint="cs"/>
          <w:rtl/>
        </w:rPr>
        <w:t xml:space="preserve">להגיד את זה. תתקנו את זה. </w:t>
      </w:r>
      <w:bookmarkStart w:id="6885" w:name="_ETM_Q1_5207048"/>
      <w:bookmarkStart w:id="6886" w:name="_ETM_Q1_5204546"/>
      <w:bookmarkEnd w:id="6885"/>
      <w:bookmarkEnd w:id="6886"/>
    </w:p>
    <w:p w14:paraId="5E48F3C8" w14:textId="77777777" w:rsidR="00D30D1C" w:rsidRDefault="00D30D1C" w:rsidP="00D30D1C">
      <w:pPr>
        <w:rPr>
          <w:rFonts w:ascii="David" w:hAnsi="David"/>
          <w:rtl/>
        </w:rPr>
      </w:pPr>
    </w:p>
    <w:p w14:paraId="6BCB7E85" w14:textId="77777777" w:rsidR="00FA2B6C" w:rsidRDefault="00FA2B6C" w:rsidP="00D30D1C">
      <w:pPr>
        <w:rPr>
          <w:rFonts w:ascii="David" w:hAnsi="David"/>
          <w:rtl/>
        </w:rPr>
      </w:pPr>
      <w:bookmarkStart w:id="6887" w:name="_ETM_Q1_5197798"/>
      <w:bookmarkStart w:id="6888" w:name="_ETM_Q1_5198298"/>
      <w:bookmarkStart w:id="6889" w:name="_ETM_Q1_5199798"/>
      <w:bookmarkEnd w:id="6887"/>
      <w:bookmarkEnd w:id="6888"/>
      <w:bookmarkEnd w:id="6889"/>
    </w:p>
    <w:p w14:paraId="38097D27" w14:textId="3C9FEBFD" w:rsidR="00FA2B6C" w:rsidRDefault="00FA2B6C" w:rsidP="00FA2B6C">
      <w:pPr>
        <w:pStyle w:val="a4"/>
        <w:keepNext/>
        <w:rPr>
          <w:rtl/>
        </w:rPr>
      </w:pPr>
      <w:bookmarkStart w:id="6890" w:name="ET_speaker_נעמה_דניאל_1174"/>
      <w:r w:rsidRPr="00FA2B6C">
        <w:rPr>
          <w:rStyle w:val="TagStyle"/>
          <w:rtl/>
        </w:rPr>
        <w:t xml:space="preserve"> &lt;&lt; דובר &gt;&gt; </w:t>
      </w:r>
      <w:r>
        <w:rPr>
          <w:rtl/>
        </w:rPr>
        <w:t>נעמה דניאל:</w:t>
      </w:r>
      <w:r w:rsidRPr="00FA2B6C">
        <w:rPr>
          <w:rStyle w:val="TagStyle"/>
          <w:rtl/>
        </w:rPr>
        <w:t xml:space="preserve"> &lt;&lt; דובר &gt;&gt;</w:t>
      </w:r>
      <w:r>
        <w:rPr>
          <w:rtl/>
        </w:rPr>
        <w:t xml:space="preserve">   </w:t>
      </w:r>
      <w:bookmarkEnd w:id="6890"/>
    </w:p>
    <w:p w14:paraId="7B112C9F" w14:textId="77777777" w:rsidR="00FA2B6C" w:rsidRDefault="00FA2B6C" w:rsidP="00FA2B6C">
      <w:pPr>
        <w:pStyle w:val="KeepWithNext"/>
        <w:rPr>
          <w:rtl/>
        </w:rPr>
      </w:pPr>
    </w:p>
    <w:p w14:paraId="5C676A47" w14:textId="26ED3DAC" w:rsidR="00FA2B6C" w:rsidRPr="00FA2B6C" w:rsidRDefault="00FA2B6C" w:rsidP="00FA2B6C">
      <w:pPr>
        <w:rPr>
          <w:rtl/>
        </w:rPr>
      </w:pPr>
      <w:bookmarkStart w:id="6891" w:name="_ETM_Q1_5201798"/>
      <w:bookmarkEnd w:id="6891"/>
      <w:r>
        <w:rPr>
          <w:rFonts w:hint="cs"/>
          <w:rtl/>
        </w:rPr>
        <w:t>מוטי אמיתי העיר ל</w:t>
      </w:r>
      <w:bookmarkStart w:id="6892" w:name="_ETM_Q1_5206801"/>
      <w:bookmarkEnd w:id="6892"/>
      <w:r>
        <w:rPr>
          <w:rFonts w:hint="cs"/>
          <w:rtl/>
        </w:rPr>
        <w:t>עניין זה.</w:t>
      </w:r>
      <w:bookmarkStart w:id="6893" w:name="_ETM_Q1_5209298"/>
      <w:bookmarkEnd w:id="6893"/>
      <w:r>
        <w:rPr>
          <w:rFonts w:hint="cs"/>
          <w:rtl/>
        </w:rPr>
        <w:t xml:space="preserve"> פשוט צריך "הודיע לשר".</w:t>
      </w:r>
      <w:bookmarkStart w:id="6894" w:name="_ETM_Q1_5211296"/>
      <w:bookmarkEnd w:id="6894"/>
    </w:p>
    <w:p w14:paraId="4142E5DA" w14:textId="77777777" w:rsidR="00FA2B6C" w:rsidRDefault="00FA2B6C" w:rsidP="00FA2B6C">
      <w:pPr>
        <w:rPr>
          <w:rtl/>
        </w:rPr>
      </w:pPr>
    </w:p>
    <w:p w14:paraId="359383F9" w14:textId="6D14BB09" w:rsidR="00FA2B6C" w:rsidRDefault="00FA2B6C" w:rsidP="00FA2B6C">
      <w:pPr>
        <w:pStyle w:val="a4"/>
        <w:keepNext/>
        <w:rPr>
          <w:rtl/>
        </w:rPr>
      </w:pPr>
      <w:bookmarkStart w:id="6895" w:name="ET_speaker_אורי_רשטיק_1176"/>
      <w:r w:rsidRPr="00FA2B6C">
        <w:rPr>
          <w:rStyle w:val="TagStyle"/>
          <w:rtl/>
        </w:rPr>
        <w:t xml:space="preserve"> &lt;&lt; דובר &gt;&gt; </w:t>
      </w:r>
      <w:r>
        <w:rPr>
          <w:rtl/>
        </w:rPr>
        <w:t>אורי רשטיק:</w:t>
      </w:r>
      <w:r w:rsidRPr="00FA2B6C">
        <w:rPr>
          <w:rStyle w:val="TagStyle"/>
          <w:rtl/>
        </w:rPr>
        <w:t xml:space="preserve"> &lt;&lt; דובר &gt;&gt;</w:t>
      </w:r>
      <w:r>
        <w:rPr>
          <w:rtl/>
        </w:rPr>
        <w:t xml:space="preserve">   </w:t>
      </w:r>
      <w:bookmarkEnd w:id="6895"/>
    </w:p>
    <w:p w14:paraId="20DD5766" w14:textId="77777777" w:rsidR="00FA2B6C" w:rsidRDefault="00FA2B6C" w:rsidP="00FA2B6C">
      <w:pPr>
        <w:pStyle w:val="KeepWithNext"/>
        <w:rPr>
          <w:rtl/>
        </w:rPr>
      </w:pPr>
    </w:p>
    <w:p w14:paraId="05DD7037" w14:textId="576EB228" w:rsidR="00FA2B6C" w:rsidRPr="00FA2B6C" w:rsidRDefault="00FA2B6C" w:rsidP="00FA2B6C">
      <w:pPr>
        <w:rPr>
          <w:rtl/>
        </w:rPr>
      </w:pPr>
      <w:bookmarkStart w:id="6896" w:name="_ETM_Q1_5203296"/>
      <w:bookmarkEnd w:id="6896"/>
      <w:r>
        <w:rPr>
          <w:rFonts w:hint="cs"/>
          <w:rtl/>
        </w:rPr>
        <w:t xml:space="preserve">"כי הגיע להסכמות על גביה </w:t>
      </w:r>
      <w:bookmarkStart w:id="6897" w:name="_ETM_Q1_5209798"/>
      <w:bookmarkEnd w:id="6897"/>
      <w:r>
        <w:rPr>
          <w:rFonts w:hint="cs"/>
          <w:rtl/>
        </w:rPr>
        <w:t>משותפת".</w:t>
      </w:r>
    </w:p>
    <w:p w14:paraId="28EDA3E7" w14:textId="77777777" w:rsidR="00FA2B6C" w:rsidRDefault="00FA2B6C" w:rsidP="00D30D1C">
      <w:pPr>
        <w:rPr>
          <w:rFonts w:ascii="David" w:hAnsi="David"/>
          <w:rtl/>
        </w:rPr>
      </w:pPr>
      <w:bookmarkStart w:id="6898" w:name="_ETM_Q1_5213047"/>
      <w:bookmarkEnd w:id="6898"/>
    </w:p>
    <w:p w14:paraId="37B63D62" w14:textId="0E1DA404" w:rsidR="00FA2B6C" w:rsidRDefault="00FA2B6C" w:rsidP="00FA2B6C">
      <w:pPr>
        <w:pStyle w:val="a4"/>
        <w:keepNext/>
        <w:rPr>
          <w:rtl/>
        </w:rPr>
      </w:pPr>
      <w:bookmarkStart w:id="6899" w:name="ET_speaker_מוטי_אמיתי_1177"/>
      <w:r w:rsidRPr="00FA2B6C">
        <w:rPr>
          <w:rStyle w:val="TagStyle"/>
          <w:rtl/>
        </w:rPr>
        <w:t xml:space="preserve"> &lt;&lt; דובר &gt;&gt; </w:t>
      </w:r>
      <w:r>
        <w:rPr>
          <w:rtl/>
        </w:rPr>
        <w:t>מוטי אמיתי:</w:t>
      </w:r>
      <w:r w:rsidRPr="00FA2B6C">
        <w:rPr>
          <w:rStyle w:val="TagStyle"/>
          <w:rtl/>
        </w:rPr>
        <w:t xml:space="preserve"> &lt;&lt; דובר &gt;&gt;</w:t>
      </w:r>
      <w:r>
        <w:rPr>
          <w:rtl/>
        </w:rPr>
        <w:t xml:space="preserve">   </w:t>
      </w:r>
      <w:bookmarkEnd w:id="6899"/>
    </w:p>
    <w:p w14:paraId="54B36052" w14:textId="77777777" w:rsidR="00FA2B6C" w:rsidRDefault="00FA2B6C" w:rsidP="00FA2B6C">
      <w:pPr>
        <w:pStyle w:val="KeepWithNext"/>
        <w:rPr>
          <w:rtl/>
        </w:rPr>
      </w:pPr>
    </w:p>
    <w:p w14:paraId="5BF676FA" w14:textId="1D0C2A78" w:rsidR="00FA2B6C" w:rsidRPr="00FA2B6C" w:rsidRDefault="00FA2B6C" w:rsidP="00FA2B6C">
      <w:pPr>
        <w:rPr>
          <w:rtl/>
        </w:rPr>
      </w:pPr>
      <w:bookmarkStart w:id="6900" w:name="_ETM_Q1_5215047"/>
      <w:bookmarkStart w:id="6901" w:name="_ETM_Q1_5215547"/>
      <w:bookmarkEnd w:id="6900"/>
      <w:bookmarkEnd w:id="6901"/>
      <w:r>
        <w:rPr>
          <w:rFonts w:hint="cs"/>
          <w:rtl/>
        </w:rPr>
        <w:t>מצוין. תודה רבה. אנחנו נעמוד בזמן. בסדר.</w:t>
      </w:r>
    </w:p>
    <w:p w14:paraId="0C869155" w14:textId="77777777" w:rsidR="00FA2B6C" w:rsidRDefault="00FA2B6C" w:rsidP="00D30D1C">
      <w:pPr>
        <w:rPr>
          <w:rFonts w:ascii="David" w:hAnsi="David"/>
          <w:rtl/>
        </w:rPr>
      </w:pPr>
      <w:bookmarkStart w:id="6902" w:name="_ETM_Q1_5219298"/>
      <w:bookmarkEnd w:id="6902"/>
    </w:p>
    <w:p w14:paraId="1AE70C91" w14:textId="50256206" w:rsidR="00FA2B6C" w:rsidRDefault="00FA2B6C" w:rsidP="00FA2B6C">
      <w:pPr>
        <w:pStyle w:val="a4"/>
        <w:keepNext/>
        <w:rPr>
          <w:rtl/>
        </w:rPr>
      </w:pPr>
      <w:bookmarkStart w:id="6903" w:name="ET_speaker_אורי_רשטיק_1178"/>
      <w:r w:rsidRPr="00FA2B6C">
        <w:rPr>
          <w:rStyle w:val="TagStyle"/>
          <w:rtl/>
        </w:rPr>
        <w:t xml:space="preserve"> &lt;&lt; דובר &gt;&gt; </w:t>
      </w:r>
      <w:r>
        <w:rPr>
          <w:rtl/>
        </w:rPr>
        <w:t>אורי רשטיק:</w:t>
      </w:r>
      <w:r w:rsidRPr="00FA2B6C">
        <w:rPr>
          <w:rStyle w:val="TagStyle"/>
          <w:rtl/>
        </w:rPr>
        <w:t xml:space="preserve"> &lt;&lt; דובר &gt;&gt;</w:t>
      </w:r>
      <w:r>
        <w:rPr>
          <w:rtl/>
        </w:rPr>
        <w:t xml:space="preserve">   </w:t>
      </w:r>
      <w:bookmarkEnd w:id="6903"/>
    </w:p>
    <w:p w14:paraId="3E72CAA2" w14:textId="77777777" w:rsidR="00FA2B6C" w:rsidRDefault="00FA2B6C" w:rsidP="00FA2B6C">
      <w:pPr>
        <w:pStyle w:val="KeepWithNext"/>
        <w:rPr>
          <w:rtl/>
        </w:rPr>
      </w:pPr>
    </w:p>
    <w:p w14:paraId="5C583BC3" w14:textId="0EFAB360" w:rsidR="00FA2B6C" w:rsidRDefault="00FA2B6C" w:rsidP="00FA2B6C">
      <w:pPr>
        <w:rPr>
          <w:rtl/>
        </w:rPr>
      </w:pPr>
      <w:bookmarkStart w:id="6904" w:name="_ETM_Q1_5221298"/>
      <w:bookmarkStart w:id="6905" w:name="_ETM_Q1_5221798"/>
      <w:bookmarkEnd w:id="6904"/>
      <w:bookmarkEnd w:id="6905"/>
      <w:r>
        <w:rPr>
          <w:rFonts w:hint="cs"/>
          <w:rtl/>
        </w:rPr>
        <w:t xml:space="preserve">אנחנו </w:t>
      </w:r>
      <w:bookmarkStart w:id="6906" w:name="_ETM_Q1_5223798"/>
      <w:bookmarkEnd w:id="6906"/>
      <w:r>
        <w:rPr>
          <w:rFonts w:hint="cs"/>
          <w:rtl/>
        </w:rPr>
        <w:t xml:space="preserve">נעמוד הרבה יותר מלפני שנה </w:t>
      </w:r>
      <w:bookmarkStart w:id="6907" w:name="_ETM_Q1_5225046"/>
      <w:bookmarkEnd w:id="6907"/>
      <w:r>
        <w:rPr>
          <w:rFonts w:hint="cs"/>
          <w:rtl/>
        </w:rPr>
        <w:t xml:space="preserve">וחצי. </w:t>
      </w:r>
      <w:bookmarkStart w:id="6908" w:name="_ETM_Q1_5227046"/>
      <w:bookmarkStart w:id="6909" w:name="_ETM_Q1_5219046"/>
      <w:bookmarkEnd w:id="6908"/>
      <w:bookmarkEnd w:id="6909"/>
    </w:p>
    <w:p w14:paraId="01395F7C" w14:textId="77777777" w:rsidR="00FA2B6C" w:rsidRDefault="00FA2B6C" w:rsidP="00FA2B6C">
      <w:pPr>
        <w:rPr>
          <w:rtl/>
        </w:rPr>
      </w:pPr>
      <w:bookmarkStart w:id="6910" w:name="_ETM_Q1_5226047"/>
      <w:bookmarkStart w:id="6911" w:name="_ETM_Q1_5227047"/>
      <w:bookmarkStart w:id="6912" w:name="_ETM_Q1_5238548"/>
      <w:bookmarkStart w:id="6913" w:name="_ETM_Q1_5225547"/>
      <w:bookmarkEnd w:id="6910"/>
      <w:bookmarkEnd w:id="6911"/>
      <w:bookmarkEnd w:id="6912"/>
      <w:bookmarkEnd w:id="6913"/>
    </w:p>
    <w:p w14:paraId="4A2EFE71" w14:textId="6E6E1D13" w:rsidR="00FA2B6C" w:rsidRDefault="00FA2B6C" w:rsidP="00FA2B6C">
      <w:pPr>
        <w:pStyle w:val="a4"/>
        <w:keepNext/>
        <w:rPr>
          <w:rtl/>
        </w:rPr>
      </w:pPr>
      <w:bookmarkStart w:id="6914" w:name="ET_speaker_תמיר_אפורי_1179"/>
      <w:r w:rsidRPr="00FA2B6C">
        <w:rPr>
          <w:rStyle w:val="TagStyle"/>
          <w:rtl/>
        </w:rPr>
        <w:t xml:space="preserve"> &lt;&lt; דובר &gt;&gt; </w:t>
      </w:r>
      <w:r>
        <w:rPr>
          <w:rtl/>
        </w:rPr>
        <w:t>תמיר אפורי:</w:t>
      </w:r>
      <w:r w:rsidRPr="00FA2B6C">
        <w:rPr>
          <w:rStyle w:val="TagStyle"/>
          <w:rtl/>
        </w:rPr>
        <w:t xml:space="preserve"> &lt;&lt; דובר &gt;&gt;</w:t>
      </w:r>
      <w:r>
        <w:rPr>
          <w:rtl/>
        </w:rPr>
        <w:t xml:space="preserve">   </w:t>
      </w:r>
      <w:bookmarkEnd w:id="6914"/>
    </w:p>
    <w:p w14:paraId="53D85A11" w14:textId="77777777" w:rsidR="00FA2B6C" w:rsidRDefault="00FA2B6C" w:rsidP="00FA2B6C">
      <w:pPr>
        <w:pStyle w:val="KeepWithNext"/>
        <w:rPr>
          <w:rtl/>
        </w:rPr>
      </w:pPr>
    </w:p>
    <w:p w14:paraId="0F6AE62F" w14:textId="3F7CB0F1" w:rsidR="00D30D1C" w:rsidRPr="00F649E4" w:rsidRDefault="00FA2B6C" w:rsidP="00D30D1C">
      <w:pPr>
        <w:rPr>
          <w:rFonts w:ascii="David" w:hAnsi="David"/>
          <w:rtl/>
        </w:rPr>
      </w:pPr>
      <w:bookmarkStart w:id="6915" w:name="_ETM_Q1_5227547"/>
      <w:bookmarkEnd w:id="6915"/>
      <w:r>
        <w:rPr>
          <w:rFonts w:ascii="David" w:hAnsi="David" w:hint="cs"/>
          <w:rtl/>
        </w:rPr>
        <w:t xml:space="preserve">נעמדה </w:t>
      </w:r>
      <w:bookmarkStart w:id="6916" w:name="_ETM_Q1_5231048"/>
      <w:bookmarkEnd w:id="6916"/>
      <w:r w:rsidR="00D30D1C" w:rsidRPr="00F649E4">
        <w:rPr>
          <w:rFonts w:ascii="David" w:hAnsi="David"/>
          <w:rtl/>
        </w:rPr>
        <w:t xml:space="preserve">בסעיף </w:t>
      </w:r>
      <w:r>
        <w:rPr>
          <w:rFonts w:ascii="David" w:hAnsi="David" w:hint="cs"/>
          <w:rtl/>
        </w:rPr>
        <w:t>(</w:t>
      </w:r>
      <w:r w:rsidR="00D30D1C" w:rsidRPr="00F649E4">
        <w:rPr>
          <w:rFonts w:ascii="David" w:hAnsi="David"/>
          <w:rtl/>
        </w:rPr>
        <w:t>א</w:t>
      </w:r>
      <w:r>
        <w:rPr>
          <w:rFonts w:ascii="David" w:hAnsi="David" w:hint="cs"/>
          <w:rtl/>
        </w:rPr>
        <w:t>)</w:t>
      </w:r>
      <w:r w:rsidR="00D30D1C" w:rsidRPr="00F649E4">
        <w:rPr>
          <w:rFonts w:ascii="David" w:hAnsi="David"/>
          <w:rtl/>
        </w:rPr>
        <w:t xml:space="preserve"> כתוב ש</w:t>
      </w:r>
      <w:r>
        <w:rPr>
          <w:rFonts w:ascii="David" w:hAnsi="David" w:hint="cs"/>
          <w:rtl/>
        </w:rPr>
        <w:t>"</w:t>
      </w:r>
      <w:bookmarkStart w:id="6917" w:name="_ETM_Q1_5232547"/>
      <w:bookmarkStart w:id="6918" w:name="_ETM_Q1_5224547"/>
      <w:bookmarkEnd w:id="6917"/>
      <w:bookmarkEnd w:id="6918"/>
      <w:r w:rsidR="00D30D1C" w:rsidRPr="00F649E4">
        <w:rPr>
          <w:rFonts w:ascii="David" w:hAnsi="David"/>
          <w:rtl/>
        </w:rPr>
        <w:t>הוא הגיע לסיכום עם תאגידים אחרים לניהול משותף</w:t>
      </w:r>
      <w:r>
        <w:rPr>
          <w:rFonts w:ascii="David" w:hAnsi="David" w:hint="cs"/>
          <w:rtl/>
        </w:rPr>
        <w:t xml:space="preserve"> - - -"</w:t>
      </w:r>
      <w:r w:rsidR="00D30D1C" w:rsidRPr="00F649E4">
        <w:rPr>
          <w:rFonts w:ascii="David" w:hAnsi="David"/>
          <w:rtl/>
        </w:rPr>
        <w:t xml:space="preserve"> </w:t>
      </w:r>
      <w:r>
        <w:rPr>
          <w:rFonts w:ascii="David" w:hAnsi="David" w:hint="cs"/>
          <w:rtl/>
        </w:rPr>
        <w:t>"</w:t>
      </w:r>
      <w:r w:rsidR="00D30D1C" w:rsidRPr="00F649E4">
        <w:rPr>
          <w:rFonts w:ascii="David" w:hAnsi="David"/>
          <w:rtl/>
        </w:rPr>
        <w:t>לגבי זכויות היוצרים, זכויות המבצעים וזכויות לקבלת תמלוג ראוי</w:t>
      </w:r>
      <w:r>
        <w:rPr>
          <w:rFonts w:ascii="David" w:hAnsi="David" w:hint="cs"/>
          <w:rtl/>
        </w:rPr>
        <w:t>"</w:t>
      </w:r>
      <w:bookmarkStart w:id="6919" w:name="_ETM_Q1_5239298"/>
      <w:bookmarkEnd w:id="6919"/>
      <w:r w:rsidR="00D30D1C" w:rsidRPr="00F649E4">
        <w:rPr>
          <w:rFonts w:ascii="David" w:hAnsi="David"/>
          <w:rtl/>
        </w:rPr>
        <w:t>, אבל יש פה כפילו</w:t>
      </w:r>
      <w:r>
        <w:rPr>
          <w:rFonts w:ascii="David" w:hAnsi="David" w:hint="cs"/>
          <w:rtl/>
        </w:rPr>
        <w:t>ת ואפילו סתירה.</w:t>
      </w:r>
    </w:p>
    <w:p w14:paraId="6A85E90F" w14:textId="77777777" w:rsidR="00FA2B6C" w:rsidRDefault="00FA2B6C" w:rsidP="00D30D1C">
      <w:pPr>
        <w:rPr>
          <w:rFonts w:ascii="David" w:hAnsi="David"/>
          <w:rtl/>
        </w:rPr>
      </w:pPr>
      <w:bookmarkStart w:id="6920" w:name="_ETM_Q1_5241797"/>
      <w:bookmarkEnd w:id="6920"/>
    </w:p>
    <w:p w14:paraId="0550449A" w14:textId="6B728C7B" w:rsidR="00FA2B6C" w:rsidRDefault="00FA2B6C" w:rsidP="00FA2B6C">
      <w:pPr>
        <w:pStyle w:val="a4"/>
        <w:keepNext/>
        <w:rPr>
          <w:rtl/>
        </w:rPr>
      </w:pPr>
      <w:bookmarkStart w:id="6921" w:name="ET_speaker_נעמה_דניאל_1180"/>
      <w:r w:rsidRPr="00FA2B6C">
        <w:rPr>
          <w:rStyle w:val="TagStyle"/>
          <w:rtl/>
        </w:rPr>
        <w:t xml:space="preserve"> &lt;&lt; דובר &gt;&gt; </w:t>
      </w:r>
      <w:r>
        <w:rPr>
          <w:rtl/>
        </w:rPr>
        <w:t>נעמה דניאל:</w:t>
      </w:r>
      <w:r w:rsidRPr="00FA2B6C">
        <w:rPr>
          <w:rStyle w:val="TagStyle"/>
          <w:rtl/>
        </w:rPr>
        <w:t xml:space="preserve"> &lt;&lt; דובר &gt;&gt;</w:t>
      </w:r>
      <w:r>
        <w:rPr>
          <w:rtl/>
        </w:rPr>
        <w:t xml:space="preserve">   </w:t>
      </w:r>
      <w:bookmarkEnd w:id="6921"/>
    </w:p>
    <w:p w14:paraId="6F3EE2A8" w14:textId="77777777" w:rsidR="00FA2B6C" w:rsidRDefault="00FA2B6C" w:rsidP="00FA2B6C">
      <w:pPr>
        <w:pStyle w:val="KeepWithNext"/>
        <w:rPr>
          <w:rtl/>
        </w:rPr>
      </w:pPr>
    </w:p>
    <w:p w14:paraId="013B8385" w14:textId="54381084" w:rsidR="00D30D1C" w:rsidRPr="00F649E4" w:rsidRDefault="00FA2B6C" w:rsidP="00D30D1C">
      <w:pPr>
        <w:rPr>
          <w:rFonts w:ascii="David" w:hAnsi="David"/>
          <w:rtl/>
        </w:rPr>
      </w:pPr>
      <w:bookmarkStart w:id="6922" w:name="_ETM_Q1_5244298"/>
      <w:bookmarkStart w:id="6923" w:name="_ETM_Q1_5245298"/>
      <w:bookmarkEnd w:id="6922"/>
      <w:bookmarkEnd w:id="6923"/>
      <w:r>
        <w:rPr>
          <w:rFonts w:ascii="David" w:hAnsi="David" w:hint="cs"/>
          <w:rtl/>
        </w:rPr>
        <w:t>"</w:t>
      </w:r>
      <w:r w:rsidR="00D30D1C" w:rsidRPr="00F649E4">
        <w:rPr>
          <w:rFonts w:ascii="David" w:hAnsi="David"/>
          <w:rtl/>
        </w:rPr>
        <w:t>זכויות המבצעים וזכויות לקבלת תמלוג ראוי</w:t>
      </w:r>
      <w:r>
        <w:rPr>
          <w:rFonts w:ascii="David" w:hAnsi="David" w:hint="cs"/>
          <w:rtl/>
        </w:rPr>
        <w:t>"</w:t>
      </w:r>
      <w:bookmarkStart w:id="6924" w:name="_ETM_Q1_5242797"/>
      <w:bookmarkEnd w:id="6924"/>
      <w:r w:rsidR="00D30D1C" w:rsidRPr="00F649E4">
        <w:rPr>
          <w:rFonts w:ascii="David" w:hAnsi="David"/>
          <w:rtl/>
        </w:rPr>
        <w:t>. אמרתי קודם שאנחנו לא</w:t>
      </w:r>
      <w:r>
        <w:rPr>
          <w:rFonts w:ascii="David" w:hAnsi="David" w:hint="cs"/>
          <w:rtl/>
        </w:rPr>
        <w:t xml:space="preserve"> חושבים שצריך </w:t>
      </w:r>
      <w:r w:rsidR="00D30D1C" w:rsidRPr="00F649E4">
        <w:rPr>
          <w:rFonts w:ascii="David" w:hAnsi="David"/>
          <w:rtl/>
        </w:rPr>
        <w:t>את זה.</w:t>
      </w:r>
    </w:p>
    <w:p w14:paraId="794DF99D" w14:textId="77777777" w:rsidR="00FA2B6C" w:rsidRDefault="00FA2B6C" w:rsidP="00D30D1C">
      <w:pPr>
        <w:rPr>
          <w:rFonts w:ascii="David" w:hAnsi="David"/>
          <w:rtl/>
        </w:rPr>
      </w:pPr>
      <w:bookmarkStart w:id="6925" w:name="_ETM_Q1_5244046"/>
      <w:bookmarkStart w:id="6926" w:name="_ETM_Q1_5238048"/>
      <w:bookmarkEnd w:id="6925"/>
      <w:bookmarkEnd w:id="6926"/>
    </w:p>
    <w:p w14:paraId="757BCFA2" w14:textId="31DDF455" w:rsidR="00FA2B6C" w:rsidRDefault="00FA2B6C" w:rsidP="00FA2B6C">
      <w:pPr>
        <w:pStyle w:val="a4"/>
        <w:keepNext/>
        <w:rPr>
          <w:rtl/>
        </w:rPr>
      </w:pPr>
      <w:bookmarkStart w:id="6927" w:name="ET_speaker_תמיר_אפורי_1181"/>
      <w:r w:rsidRPr="00FA2B6C">
        <w:rPr>
          <w:rStyle w:val="TagStyle"/>
          <w:rtl/>
        </w:rPr>
        <w:t xml:space="preserve"> &lt;&lt; דובר &gt;&gt; </w:t>
      </w:r>
      <w:r>
        <w:rPr>
          <w:rtl/>
        </w:rPr>
        <w:t>תמיר אפורי:</w:t>
      </w:r>
      <w:r w:rsidRPr="00FA2B6C">
        <w:rPr>
          <w:rStyle w:val="TagStyle"/>
          <w:rtl/>
        </w:rPr>
        <w:t xml:space="preserve"> &lt;&lt; דובר &gt;&gt;</w:t>
      </w:r>
      <w:r>
        <w:rPr>
          <w:rtl/>
        </w:rPr>
        <w:t xml:space="preserve">   </w:t>
      </w:r>
      <w:bookmarkEnd w:id="6927"/>
    </w:p>
    <w:p w14:paraId="12FC0D26" w14:textId="77777777" w:rsidR="00FA2B6C" w:rsidRDefault="00FA2B6C" w:rsidP="00FA2B6C">
      <w:pPr>
        <w:pStyle w:val="KeepWithNext"/>
        <w:rPr>
          <w:rtl/>
        </w:rPr>
      </w:pPr>
    </w:p>
    <w:p w14:paraId="6FB07432" w14:textId="77777777" w:rsidR="00D30D1C" w:rsidRPr="00F649E4" w:rsidRDefault="00D30D1C" w:rsidP="00D30D1C">
      <w:pPr>
        <w:rPr>
          <w:rFonts w:ascii="David" w:hAnsi="David"/>
          <w:rtl/>
        </w:rPr>
      </w:pPr>
      <w:bookmarkStart w:id="6928" w:name="_ETM_Q1_5240046"/>
      <w:bookmarkStart w:id="6929" w:name="_ETM_Q1_5240547"/>
      <w:bookmarkEnd w:id="6928"/>
      <w:bookmarkEnd w:id="6929"/>
      <w:r w:rsidRPr="00F649E4">
        <w:rPr>
          <w:rFonts w:ascii="David" w:hAnsi="David"/>
          <w:rtl/>
        </w:rPr>
        <w:t>לא, זה לא נכון לכתוב את זה.</w:t>
      </w:r>
    </w:p>
    <w:p w14:paraId="7214E2BC" w14:textId="77777777" w:rsidR="00FA2B6C" w:rsidRDefault="00FA2B6C" w:rsidP="00D30D1C">
      <w:pPr>
        <w:rPr>
          <w:rFonts w:ascii="David" w:hAnsi="David"/>
          <w:rtl/>
        </w:rPr>
      </w:pPr>
      <w:bookmarkStart w:id="6930" w:name="_ETM_Q1_5247048"/>
      <w:bookmarkStart w:id="6931" w:name="_ETM_Q1_5241047"/>
      <w:bookmarkEnd w:id="6930"/>
      <w:bookmarkEnd w:id="6931"/>
    </w:p>
    <w:p w14:paraId="3083522F" w14:textId="64C5636C" w:rsidR="00FA2B6C" w:rsidRDefault="00FA2B6C" w:rsidP="00FA2B6C">
      <w:pPr>
        <w:pStyle w:val="a4"/>
        <w:keepNext/>
        <w:rPr>
          <w:rtl/>
        </w:rPr>
      </w:pPr>
      <w:bookmarkStart w:id="6932" w:name="ET_speaker_נעמה_דניאל_1182"/>
      <w:r w:rsidRPr="00FA2B6C">
        <w:rPr>
          <w:rStyle w:val="TagStyle"/>
          <w:rtl/>
        </w:rPr>
        <w:t xml:space="preserve"> &lt;&lt; דובר &gt;&gt; </w:t>
      </w:r>
      <w:r>
        <w:rPr>
          <w:rtl/>
        </w:rPr>
        <w:t>נעמה דניאל:</w:t>
      </w:r>
      <w:r w:rsidRPr="00FA2B6C">
        <w:rPr>
          <w:rStyle w:val="TagStyle"/>
          <w:rtl/>
        </w:rPr>
        <w:t xml:space="preserve"> &lt;&lt; דובר &gt;&gt;</w:t>
      </w:r>
      <w:r>
        <w:rPr>
          <w:rtl/>
        </w:rPr>
        <w:t xml:space="preserve">   </w:t>
      </w:r>
      <w:bookmarkEnd w:id="6932"/>
    </w:p>
    <w:p w14:paraId="19FBE5D1" w14:textId="77777777" w:rsidR="00FA2B6C" w:rsidRDefault="00FA2B6C" w:rsidP="00FA2B6C">
      <w:pPr>
        <w:pStyle w:val="KeepWithNext"/>
        <w:rPr>
          <w:rtl/>
        </w:rPr>
      </w:pPr>
    </w:p>
    <w:p w14:paraId="26265861" w14:textId="3BE0BAF5" w:rsidR="00D30D1C" w:rsidRPr="00F649E4" w:rsidRDefault="00D30D1C" w:rsidP="00FA2B6C">
      <w:pPr>
        <w:rPr>
          <w:rFonts w:ascii="David" w:hAnsi="David"/>
          <w:rtl/>
        </w:rPr>
      </w:pPr>
      <w:bookmarkStart w:id="6933" w:name="_ETM_Q1_5243047"/>
      <w:bookmarkStart w:id="6934" w:name="_ETM_Q1_5243548"/>
      <w:bookmarkEnd w:id="6933"/>
      <w:bookmarkEnd w:id="6934"/>
      <w:r w:rsidRPr="00F649E4">
        <w:rPr>
          <w:rFonts w:ascii="David" w:hAnsi="David"/>
          <w:rtl/>
        </w:rPr>
        <w:t>נכון,</w:t>
      </w:r>
      <w:r w:rsidR="00FA2B6C">
        <w:rPr>
          <w:rFonts w:ascii="David" w:hAnsi="David" w:hint="cs"/>
          <w:rtl/>
        </w:rPr>
        <w:t xml:space="preserve"> </w:t>
      </w:r>
      <w:r w:rsidRPr="00F649E4">
        <w:rPr>
          <w:rFonts w:ascii="David" w:hAnsi="David"/>
          <w:rtl/>
        </w:rPr>
        <w:t>זכויות מבצעים הן זכויות לפי סעיף 2, וכאן אנחנו מדברים על זכויות לפי סעיף 3א. אנחנו פשוט נמחק בשני המופעים את זכויות המבצעים.</w:t>
      </w:r>
      <w:bookmarkStart w:id="6935" w:name="_ETM_Q1_5257548"/>
      <w:bookmarkEnd w:id="6935"/>
      <w:r w:rsidR="00FA2B6C">
        <w:rPr>
          <w:rFonts w:ascii="David" w:hAnsi="David" w:hint="cs"/>
          <w:rtl/>
        </w:rPr>
        <w:t xml:space="preserve"> </w:t>
      </w:r>
      <w:bookmarkStart w:id="6936" w:name="_ETM_Q1_5249548"/>
      <w:bookmarkEnd w:id="6936"/>
      <w:r w:rsidR="00FA2B6C">
        <w:rPr>
          <w:rFonts w:ascii="David" w:hAnsi="David" w:hint="cs"/>
          <w:rtl/>
        </w:rPr>
        <w:t>גם בשורה השני</w:t>
      </w:r>
      <w:r w:rsidR="00C13D71">
        <w:rPr>
          <w:rFonts w:ascii="David" w:hAnsi="David" w:hint="cs"/>
          <w:rtl/>
        </w:rPr>
        <w:t>י</w:t>
      </w:r>
      <w:r w:rsidR="00FA2B6C">
        <w:rPr>
          <w:rFonts w:ascii="David" w:hAnsi="David" w:hint="cs"/>
          <w:rtl/>
        </w:rPr>
        <w:t>ה וגם כאן.</w:t>
      </w:r>
    </w:p>
    <w:p w14:paraId="28195682" w14:textId="77777777" w:rsidR="00D30D1C" w:rsidRDefault="00D30D1C" w:rsidP="00D30D1C">
      <w:pPr>
        <w:rPr>
          <w:rFonts w:ascii="David" w:hAnsi="David"/>
          <w:rtl/>
        </w:rPr>
      </w:pPr>
    </w:p>
    <w:p w14:paraId="3904DA0C" w14:textId="54BF0A40" w:rsidR="00FA2B6C" w:rsidRDefault="00FA2B6C" w:rsidP="00FA2B6C">
      <w:pPr>
        <w:pStyle w:val="af6"/>
        <w:keepNext/>
        <w:rPr>
          <w:rtl/>
        </w:rPr>
      </w:pPr>
      <w:bookmarkStart w:id="6937" w:name="ET_yor_5159_1183"/>
      <w:r w:rsidRPr="00FA2B6C">
        <w:rPr>
          <w:rStyle w:val="TagStyle"/>
          <w:rtl/>
        </w:rPr>
        <w:t xml:space="preserve"> &lt;&lt; יור &gt;&gt; </w:t>
      </w:r>
      <w:r>
        <w:rPr>
          <w:rtl/>
        </w:rPr>
        <w:t>היו"ר דוד ביטן:</w:t>
      </w:r>
      <w:r w:rsidRPr="00FA2B6C">
        <w:rPr>
          <w:rStyle w:val="TagStyle"/>
          <w:rtl/>
        </w:rPr>
        <w:t xml:space="preserve"> &lt;&lt; יור &gt;&gt;</w:t>
      </w:r>
      <w:r>
        <w:rPr>
          <w:rtl/>
        </w:rPr>
        <w:t xml:space="preserve">   </w:t>
      </w:r>
      <w:bookmarkEnd w:id="6937"/>
    </w:p>
    <w:p w14:paraId="18BB3182" w14:textId="77777777" w:rsidR="00FA2B6C" w:rsidRDefault="00FA2B6C" w:rsidP="00FA2B6C">
      <w:pPr>
        <w:pStyle w:val="KeepWithNext"/>
        <w:rPr>
          <w:rtl/>
        </w:rPr>
      </w:pPr>
    </w:p>
    <w:p w14:paraId="262086A0" w14:textId="53FF3046" w:rsidR="00D30D1C" w:rsidRPr="00F649E4" w:rsidRDefault="00D30D1C" w:rsidP="00D30D1C">
      <w:pPr>
        <w:rPr>
          <w:rFonts w:ascii="David" w:hAnsi="David"/>
          <w:rtl/>
        </w:rPr>
      </w:pPr>
      <w:bookmarkStart w:id="6938" w:name="_ETM_Q1_5259297"/>
      <w:bookmarkStart w:id="6939" w:name="_ETM_Q1_5260297"/>
      <w:bookmarkEnd w:id="6938"/>
      <w:bookmarkEnd w:id="6939"/>
      <w:r w:rsidRPr="00F649E4">
        <w:rPr>
          <w:rFonts w:ascii="David" w:hAnsi="David"/>
          <w:rtl/>
        </w:rPr>
        <w:t>הלאה, בוא</w:t>
      </w:r>
      <w:r w:rsidR="00FA2B6C">
        <w:rPr>
          <w:rFonts w:ascii="David" w:hAnsi="David" w:hint="cs"/>
          <w:rtl/>
        </w:rPr>
        <w:t>ו</w:t>
      </w:r>
      <w:r w:rsidRPr="00F649E4">
        <w:rPr>
          <w:rFonts w:ascii="David" w:hAnsi="David"/>
          <w:rtl/>
        </w:rPr>
        <w:t xml:space="preserve"> נמשיך</w:t>
      </w:r>
      <w:r w:rsidR="00FA2B6C">
        <w:rPr>
          <w:rFonts w:ascii="David" w:hAnsi="David" w:hint="cs"/>
          <w:rtl/>
        </w:rPr>
        <w:t>.</w:t>
      </w:r>
      <w:bookmarkStart w:id="6940" w:name="_ETM_Q1_5262798"/>
      <w:bookmarkEnd w:id="6940"/>
    </w:p>
    <w:p w14:paraId="12D3E46F" w14:textId="77777777" w:rsidR="00FA2B6C" w:rsidRDefault="00FA2B6C" w:rsidP="00D30D1C">
      <w:pPr>
        <w:rPr>
          <w:rFonts w:ascii="David" w:hAnsi="David"/>
          <w:rtl/>
        </w:rPr>
      </w:pPr>
      <w:bookmarkStart w:id="6941" w:name="_ETM_Q1_5254798"/>
      <w:bookmarkStart w:id="6942" w:name="_ETM_Q1_5257048"/>
      <w:bookmarkEnd w:id="6941"/>
      <w:bookmarkEnd w:id="6942"/>
    </w:p>
    <w:p w14:paraId="240964CD" w14:textId="435586DC" w:rsidR="00FA2B6C" w:rsidRDefault="00FA2B6C" w:rsidP="00FA2B6C">
      <w:pPr>
        <w:pStyle w:val="a4"/>
        <w:keepNext/>
        <w:rPr>
          <w:rtl/>
        </w:rPr>
      </w:pPr>
      <w:bookmarkStart w:id="6943" w:name="ET_speaker_איילת_פלדמן_1184"/>
      <w:r w:rsidRPr="00FA2B6C">
        <w:rPr>
          <w:rStyle w:val="TagStyle"/>
          <w:rtl/>
        </w:rPr>
        <w:t xml:space="preserve"> &lt;&lt; דובר &gt;&gt; </w:t>
      </w:r>
      <w:r>
        <w:rPr>
          <w:rtl/>
        </w:rPr>
        <w:t>איילת פלדמן:</w:t>
      </w:r>
      <w:r w:rsidRPr="00FA2B6C">
        <w:rPr>
          <w:rStyle w:val="TagStyle"/>
          <w:rtl/>
        </w:rPr>
        <w:t xml:space="preserve"> &lt;&lt; דובר &gt;&gt;</w:t>
      </w:r>
      <w:r>
        <w:rPr>
          <w:rtl/>
        </w:rPr>
        <w:t xml:space="preserve">   </w:t>
      </w:r>
      <w:bookmarkEnd w:id="6943"/>
    </w:p>
    <w:p w14:paraId="445144D3" w14:textId="77777777" w:rsidR="00FA2B6C" w:rsidRDefault="00FA2B6C" w:rsidP="00FA2B6C">
      <w:pPr>
        <w:pStyle w:val="KeepWithNext"/>
        <w:rPr>
          <w:rtl/>
        </w:rPr>
      </w:pPr>
    </w:p>
    <w:p w14:paraId="56F2053A" w14:textId="77A082FB" w:rsidR="00D30D1C" w:rsidRPr="00F649E4" w:rsidRDefault="00FA2B6C" w:rsidP="00D30D1C">
      <w:pPr>
        <w:rPr>
          <w:rFonts w:ascii="David" w:hAnsi="David"/>
          <w:rtl/>
        </w:rPr>
      </w:pPr>
      <w:bookmarkStart w:id="6944" w:name="_ETM_Q1_5259046"/>
      <w:bookmarkStart w:id="6945" w:name="_ETM_Q1_5259547"/>
      <w:bookmarkEnd w:id="6944"/>
      <w:bookmarkEnd w:id="6945"/>
      <w:r>
        <w:rPr>
          <w:rFonts w:ascii="David" w:hAnsi="David" w:hint="cs"/>
          <w:rtl/>
        </w:rPr>
        <w:t xml:space="preserve">ועוד </w:t>
      </w:r>
      <w:bookmarkStart w:id="6946" w:name="_ETM_Q1_5263546"/>
      <w:bookmarkEnd w:id="6946"/>
      <w:r w:rsidR="00D30D1C" w:rsidRPr="00F649E4">
        <w:rPr>
          <w:rFonts w:ascii="David" w:hAnsi="David"/>
          <w:rtl/>
        </w:rPr>
        <w:t xml:space="preserve">עניין טכני, בסעיף קטן </w:t>
      </w:r>
      <w:r>
        <w:rPr>
          <w:rFonts w:ascii="David" w:hAnsi="David" w:hint="cs"/>
          <w:rtl/>
        </w:rPr>
        <w:t>(</w:t>
      </w:r>
      <w:r w:rsidR="00D30D1C" w:rsidRPr="00F649E4">
        <w:rPr>
          <w:rFonts w:ascii="David" w:hAnsi="David"/>
          <w:rtl/>
        </w:rPr>
        <w:t>ה</w:t>
      </w:r>
      <w:r>
        <w:rPr>
          <w:rFonts w:ascii="David" w:hAnsi="David" w:hint="cs"/>
          <w:rtl/>
        </w:rPr>
        <w:t>)</w:t>
      </w:r>
      <w:r w:rsidR="00D30D1C" w:rsidRPr="00F649E4">
        <w:rPr>
          <w:rFonts w:ascii="David" w:hAnsi="David"/>
          <w:rtl/>
        </w:rPr>
        <w:t xml:space="preserve"> </w:t>
      </w:r>
      <w:r>
        <w:rPr>
          <w:rFonts w:ascii="David" w:hAnsi="David" w:hint="cs"/>
          <w:rtl/>
        </w:rPr>
        <w:t>"</w:t>
      </w:r>
      <w:bookmarkStart w:id="6947" w:name="_ETM_Q1_5264798"/>
      <w:bookmarkStart w:id="6948" w:name="_ETM_Q1_5256798"/>
      <w:bookmarkEnd w:id="6947"/>
      <w:bookmarkEnd w:id="6948"/>
      <w:r>
        <w:rPr>
          <w:rFonts w:ascii="David" w:hAnsi="David" w:hint="cs"/>
          <w:rtl/>
        </w:rPr>
        <w:t>הן</w:t>
      </w:r>
      <w:r w:rsidR="00D30D1C" w:rsidRPr="00F649E4">
        <w:rPr>
          <w:rFonts w:ascii="David" w:hAnsi="David"/>
          <w:rtl/>
        </w:rPr>
        <w:t xml:space="preserve"> </w:t>
      </w:r>
      <w:r>
        <w:rPr>
          <w:rFonts w:ascii="David" w:hAnsi="David" w:hint="cs"/>
          <w:rtl/>
        </w:rPr>
        <w:t>ב</w:t>
      </w:r>
      <w:r w:rsidR="00D30D1C" w:rsidRPr="00F649E4">
        <w:rPr>
          <w:rFonts w:ascii="David" w:hAnsi="David"/>
          <w:rtl/>
        </w:rPr>
        <w:t xml:space="preserve">הוראות סעיפים קטנים </w:t>
      </w:r>
      <w:r>
        <w:rPr>
          <w:rFonts w:ascii="David" w:hAnsi="David" w:hint="cs"/>
          <w:rtl/>
        </w:rPr>
        <w:t>(</w:t>
      </w:r>
      <w:r w:rsidR="00D30D1C" w:rsidRPr="00F649E4">
        <w:rPr>
          <w:rFonts w:ascii="David" w:hAnsi="David"/>
          <w:rtl/>
        </w:rPr>
        <w:t>א</w:t>
      </w:r>
      <w:bookmarkStart w:id="6949" w:name="_ETM_Q1_5265048"/>
      <w:bookmarkEnd w:id="6949"/>
      <w:r>
        <w:rPr>
          <w:rFonts w:ascii="David" w:hAnsi="David" w:hint="cs"/>
          <w:rtl/>
        </w:rPr>
        <w:t>)</w:t>
      </w:r>
      <w:r w:rsidR="00D30D1C" w:rsidRPr="00F649E4">
        <w:rPr>
          <w:rFonts w:ascii="David" w:hAnsi="David"/>
          <w:rtl/>
        </w:rPr>
        <w:t xml:space="preserve"> עד </w:t>
      </w:r>
      <w:r>
        <w:rPr>
          <w:rFonts w:ascii="David" w:hAnsi="David" w:hint="cs"/>
          <w:rtl/>
        </w:rPr>
        <w:t>(</w:t>
      </w:r>
      <w:r w:rsidR="00D30D1C" w:rsidRPr="00F649E4">
        <w:rPr>
          <w:rFonts w:ascii="David" w:hAnsi="David"/>
          <w:rtl/>
        </w:rPr>
        <w:t>ג</w:t>
      </w:r>
      <w:r>
        <w:rPr>
          <w:rFonts w:ascii="David" w:hAnsi="David" w:hint="cs"/>
          <w:rtl/>
        </w:rPr>
        <w:t>)</w:t>
      </w:r>
      <w:bookmarkStart w:id="6950" w:name="_ETM_Q1_5266048"/>
      <w:bookmarkEnd w:id="6950"/>
      <w:r>
        <w:rPr>
          <w:rFonts w:ascii="David" w:hAnsi="David" w:hint="cs"/>
          <w:rtl/>
        </w:rPr>
        <w:t>"</w:t>
      </w:r>
      <w:r w:rsidR="00D30D1C" w:rsidRPr="00F649E4">
        <w:rPr>
          <w:rFonts w:ascii="David" w:hAnsi="David"/>
          <w:rtl/>
        </w:rPr>
        <w:t xml:space="preserve">, היה צריך להיות </w:t>
      </w:r>
      <w:r>
        <w:rPr>
          <w:rFonts w:ascii="David" w:hAnsi="David" w:hint="cs"/>
          <w:rtl/>
        </w:rPr>
        <w:t>"עד (</w:t>
      </w:r>
      <w:r w:rsidR="00D30D1C" w:rsidRPr="00F649E4">
        <w:rPr>
          <w:rFonts w:ascii="David" w:hAnsi="David"/>
          <w:rtl/>
        </w:rPr>
        <w:t>ד</w:t>
      </w:r>
      <w:r>
        <w:rPr>
          <w:rFonts w:ascii="David" w:hAnsi="David" w:hint="cs"/>
          <w:rtl/>
        </w:rPr>
        <w:t>)</w:t>
      </w:r>
      <w:bookmarkStart w:id="6951" w:name="_ETM_Q1_5270048"/>
      <w:bookmarkEnd w:id="6951"/>
      <w:r>
        <w:rPr>
          <w:rFonts w:ascii="David" w:hAnsi="David" w:hint="cs"/>
          <w:rtl/>
        </w:rPr>
        <w:t>"</w:t>
      </w:r>
      <w:r w:rsidR="00D30D1C" w:rsidRPr="00F649E4">
        <w:rPr>
          <w:rFonts w:ascii="David" w:hAnsi="David"/>
          <w:rtl/>
        </w:rPr>
        <w:t xml:space="preserve"> כי הוספנו את </w:t>
      </w:r>
      <w:r>
        <w:rPr>
          <w:rFonts w:ascii="David" w:hAnsi="David" w:hint="cs"/>
          <w:rtl/>
        </w:rPr>
        <w:t>(ד)</w:t>
      </w:r>
      <w:bookmarkStart w:id="6952" w:name="_ETM_Q1_5273547"/>
      <w:bookmarkEnd w:id="6952"/>
      <w:r>
        <w:rPr>
          <w:rFonts w:ascii="David" w:hAnsi="David" w:hint="cs"/>
          <w:rtl/>
        </w:rPr>
        <w:t>.</w:t>
      </w:r>
    </w:p>
    <w:p w14:paraId="5E9B6225" w14:textId="77777777" w:rsidR="00FA2B6C" w:rsidRDefault="00FA2B6C" w:rsidP="00D30D1C">
      <w:pPr>
        <w:rPr>
          <w:rFonts w:ascii="David" w:hAnsi="David"/>
          <w:rtl/>
        </w:rPr>
      </w:pPr>
      <w:bookmarkStart w:id="6953" w:name="_ETM_Q1_5269297"/>
      <w:bookmarkEnd w:id="6953"/>
    </w:p>
    <w:p w14:paraId="4B3206E7" w14:textId="2B70355C" w:rsidR="00FA2B6C" w:rsidRDefault="00FA2B6C" w:rsidP="00FA2B6C">
      <w:pPr>
        <w:pStyle w:val="a4"/>
        <w:keepNext/>
        <w:rPr>
          <w:rtl/>
        </w:rPr>
      </w:pPr>
      <w:bookmarkStart w:id="6954" w:name="ET_speaker_נעמה_דניאל_1185"/>
      <w:r w:rsidRPr="00FA2B6C">
        <w:rPr>
          <w:rStyle w:val="TagStyle"/>
          <w:rtl/>
        </w:rPr>
        <w:t xml:space="preserve"> &lt;&lt; דובר &gt;&gt; </w:t>
      </w:r>
      <w:r>
        <w:rPr>
          <w:rtl/>
        </w:rPr>
        <w:t>נעמה דניאל:</w:t>
      </w:r>
      <w:r w:rsidRPr="00FA2B6C">
        <w:rPr>
          <w:rStyle w:val="TagStyle"/>
          <w:rtl/>
        </w:rPr>
        <w:t xml:space="preserve"> &lt;&lt; דובר &gt;&gt;</w:t>
      </w:r>
      <w:r>
        <w:rPr>
          <w:rtl/>
        </w:rPr>
        <w:t xml:space="preserve">   </w:t>
      </w:r>
      <w:bookmarkEnd w:id="6954"/>
    </w:p>
    <w:p w14:paraId="7A706D84" w14:textId="77777777" w:rsidR="00FA2B6C" w:rsidRDefault="00FA2B6C" w:rsidP="00FA2B6C">
      <w:pPr>
        <w:pStyle w:val="KeepWithNext"/>
        <w:rPr>
          <w:rtl/>
        </w:rPr>
      </w:pPr>
    </w:p>
    <w:p w14:paraId="52639DBD" w14:textId="3B49DC6C" w:rsidR="00D30D1C" w:rsidRPr="00F649E4" w:rsidRDefault="00D30D1C" w:rsidP="00D30D1C">
      <w:pPr>
        <w:rPr>
          <w:rFonts w:ascii="David" w:hAnsi="David"/>
          <w:rtl/>
        </w:rPr>
      </w:pPr>
      <w:bookmarkStart w:id="6955" w:name="_ETM_Q1_5271798"/>
      <w:bookmarkStart w:id="6956" w:name="_ETM_Q1_5273297"/>
      <w:bookmarkEnd w:id="6955"/>
      <w:bookmarkEnd w:id="6956"/>
      <w:r w:rsidRPr="00F649E4">
        <w:rPr>
          <w:rFonts w:ascii="David" w:hAnsi="David"/>
          <w:rtl/>
        </w:rPr>
        <w:t xml:space="preserve">ולגבי </w:t>
      </w:r>
      <w:r w:rsidR="00FA2B6C">
        <w:rPr>
          <w:rFonts w:ascii="David" w:hAnsi="David" w:hint="cs"/>
          <w:rtl/>
        </w:rPr>
        <w:t>"</w:t>
      </w:r>
      <w:r w:rsidRPr="00F649E4">
        <w:rPr>
          <w:rFonts w:ascii="David" w:hAnsi="David"/>
          <w:rtl/>
        </w:rPr>
        <w:t>מנגנון או יחס הגבייה</w:t>
      </w:r>
      <w:r w:rsidR="00FA2B6C">
        <w:rPr>
          <w:rFonts w:ascii="David" w:hAnsi="David" w:hint="cs"/>
          <w:rtl/>
        </w:rPr>
        <w:t>"</w:t>
      </w:r>
      <w:r w:rsidRPr="00F649E4">
        <w:rPr>
          <w:rFonts w:ascii="David" w:hAnsi="David"/>
          <w:rtl/>
        </w:rPr>
        <w:t xml:space="preserve">, אני אשאיר </w:t>
      </w:r>
      <w:r w:rsidR="00FA2B6C">
        <w:rPr>
          <w:rFonts w:ascii="David" w:hAnsi="David" w:hint="cs"/>
          <w:rtl/>
        </w:rPr>
        <w:t>"</w:t>
      </w:r>
      <w:r w:rsidRPr="00F649E4">
        <w:rPr>
          <w:rFonts w:ascii="David" w:hAnsi="David"/>
          <w:rtl/>
        </w:rPr>
        <w:t>מנגנון</w:t>
      </w:r>
      <w:r w:rsidR="00FA2B6C">
        <w:rPr>
          <w:rFonts w:ascii="David" w:hAnsi="David" w:hint="cs"/>
          <w:rtl/>
        </w:rPr>
        <w:t>"</w:t>
      </w:r>
      <w:bookmarkStart w:id="6957" w:name="_ETM_Q1_5279798"/>
      <w:bookmarkEnd w:id="6957"/>
      <w:r w:rsidRPr="00F649E4">
        <w:rPr>
          <w:rFonts w:ascii="David" w:hAnsi="David"/>
          <w:rtl/>
        </w:rPr>
        <w:t>, אלא אם כן למישהו יש התנגדות.</w:t>
      </w:r>
    </w:p>
    <w:p w14:paraId="3BE1A9FA" w14:textId="77777777" w:rsidR="00FA2B6C" w:rsidRDefault="00FA2B6C" w:rsidP="00D30D1C">
      <w:pPr>
        <w:rPr>
          <w:rFonts w:ascii="David" w:hAnsi="David"/>
          <w:rtl/>
        </w:rPr>
      </w:pPr>
      <w:bookmarkStart w:id="6958" w:name="_ETM_Q1_5275047"/>
      <w:bookmarkEnd w:id="6958"/>
    </w:p>
    <w:p w14:paraId="28629007" w14:textId="1DCBF21F" w:rsidR="00FA2B6C" w:rsidRDefault="00FA2B6C" w:rsidP="00FA2B6C">
      <w:pPr>
        <w:pStyle w:val="a4"/>
        <w:keepNext/>
        <w:rPr>
          <w:rtl/>
        </w:rPr>
      </w:pPr>
      <w:bookmarkStart w:id="6959" w:name="ET_speaker_איילת_פלדמן_1186"/>
      <w:r w:rsidRPr="00FA2B6C">
        <w:rPr>
          <w:rStyle w:val="TagStyle"/>
          <w:rtl/>
        </w:rPr>
        <w:t xml:space="preserve"> &lt;&lt; דובר &gt;&gt; </w:t>
      </w:r>
      <w:r>
        <w:rPr>
          <w:rtl/>
        </w:rPr>
        <w:t>איילת פלדמן:</w:t>
      </w:r>
      <w:r w:rsidRPr="00FA2B6C">
        <w:rPr>
          <w:rStyle w:val="TagStyle"/>
          <w:rtl/>
        </w:rPr>
        <w:t xml:space="preserve"> &lt;&lt; דובר &gt;&gt;</w:t>
      </w:r>
      <w:r>
        <w:rPr>
          <w:rtl/>
        </w:rPr>
        <w:t xml:space="preserve">   </w:t>
      </w:r>
      <w:bookmarkEnd w:id="6959"/>
    </w:p>
    <w:p w14:paraId="64BDB049" w14:textId="77777777" w:rsidR="00FA2B6C" w:rsidRDefault="00FA2B6C" w:rsidP="00FA2B6C">
      <w:pPr>
        <w:pStyle w:val="KeepWithNext"/>
        <w:rPr>
          <w:rtl/>
        </w:rPr>
      </w:pPr>
    </w:p>
    <w:p w14:paraId="66ED8B71" w14:textId="0F020E6A" w:rsidR="00D30D1C" w:rsidRPr="00F649E4" w:rsidRDefault="00D30D1C" w:rsidP="00FA2B6C">
      <w:pPr>
        <w:rPr>
          <w:rFonts w:ascii="David" w:hAnsi="David"/>
          <w:rtl/>
        </w:rPr>
      </w:pPr>
      <w:bookmarkStart w:id="6960" w:name="_ETM_Q1_5277047"/>
      <w:bookmarkStart w:id="6961" w:name="_ETM_Q1_5287046"/>
      <w:bookmarkEnd w:id="6960"/>
      <w:bookmarkEnd w:id="6961"/>
      <w:r w:rsidRPr="00F649E4">
        <w:rPr>
          <w:rFonts w:ascii="David" w:hAnsi="David"/>
          <w:rtl/>
        </w:rPr>
        <w:t>מנגנון זה איך מחלקים. הרעיון היה היחס.</w:t>
      </w:r>
      <w:r w:rsidR="00FA2B6C">
        <w:rPr>
          <w:rFonts w:ascii="David" w:hAnsi="David" w:hint="cs"/>
          <w:rtl/>
        </w:rPr>
        <w:t xml:space="preserve"> </w:t>
      </w:r>
      <w:r w:rsidRPr="00F649E4">
        <w:rPr>
          <w:rFonts w:ascii="David" w:hAnsi="David"/>
          <w:rtl/>
        </w:rPr>
        <w:t xml:space="preserve">אני חושבת שיחס יותר מבטא את מה שהוועדה </w:t>
      </w:r>
      <w:bookmarkStart w:id="6962" w:name="_ETM_Q1_5289047"/>
      <w:bookmarkStart w:id="6963" w:name="_ETM_Q1_5281047"/>
      <w:bookmarkEnd w:id="6962"/>
      <w:bookmarkEnd w:id="6963"/>
      <w:r w:rsidR="00FA2B6C">
        <w:rPr>
          <w:rFonts w:ascii="David" w:hAnsi="David" w:hint="cs"/>
          <w:rtl/>
        </w:rPr>
        <w:t>רצ</w:t>
      </w:r>
      <w:r w:rsidRPr="00F649E4">
        <w:rPr>
          <w:rFonts w:ascii="David" w:hAnsi="David"/>
          <w:rtl/>
        </w:rPr>
        <w:t>תה.</w:t>
      </w:r>
    </w:p>
    <w:p w14:paraId="420B6ACE" w14:textId="77777777" w:rsidR="00D30D1C" w:rsidRPr="00F649E4" w:rsidRDefault="00D30D1C" w:rsidP="00D30D1C">
      <w:pPr>
        <w:rPr>
          <w:rFonts w:ascii="David" w:hAnsi="David"/>
          <w:rtl/>
        </w:rPr>
      </w:pPr>
    </w:p>
    <w:p w14:paraId="48B806FB" w14:textId="77777777" w:rsidR="00FA2B6C" w:rsidRDefault="00FA2B6C" w:rsidP="00D30D1C">
      <w:pPr>
        <w:rPr>
          <w:rFonts w:ascii="David" w:hAnsi="David"/>
          <w:rtl/>
        </w:rPr>
      </w:pPr>
      <w:bookmarkStart w:id="6964" w:name="_ETM_Q1_5288548"/>
      <w:bookmarkEnd w:id="6964"/>
    </w:p>
    <w:p w14:paraId="689BACFD" w14:textId="116D8941" w:rsidR="00FA2B6C" w:rsidRDefault="00FA2B6C" w:rsidP="00FA2B6C">
      <w:pPr>
        <w:pStyle w:val="a4"/>
        <w:keepNext/>
        <w:rPr>
          <w:rtl/>
        </w:rPr>
      </w:pPr>
      <w:bookmarkStart w:id="6965" w:name="ET_speaker_אורי_רשטיק_1187"/>
      <w:r w:rsidRPr="00FA2B6C">
        <w:rPr>
          <w:rStyle w:val="TagStyle"/>
          <w:rtl/>
        </w:rPr>
        <w:t xml:space="preserve"> &lt;&lt; דובר &gt;&gt; </w:t>
      </w:r>
      <w:r>
        <w:rPr>
          <w:rtl/>
        </w:rPr>
        <w:t>אורי רשטיק:</w:t>
      </w:r>
      <w:r w:rsidRPr="00FA2B6C">
        <w:rPr>
          <w:rStyle w:val="TagStyle"/>
          <w:rtl/>
        </w:rPr>
        <w:t xml:space="preserve"> &lt;&lt; דובר &gt;&gt;</w:t>
      </w:r>
      <w:r>
        <w:rPr>
          <w:rtl/>
        </w:rPr>
        <w:t xml:space="preserve">   </w:t>
      </w:r>
      <w:bookmarkEnd w:id="6965"/>
    </w:p>
    <w:p w14:paraId="6C351E3A" w14:textId="77777777" w:rsidR="00FA2B6C" w:rsidRDefault="00FA2B6C" w:rsidP="00FA2B6C">
      <w:pPr>
        <w:pStyle w:val="KeepWithNext"/>
        <w:rPr>
          <w:rtl/>
        </w:rPr>
      </w:pPr>
    </w:p>
    <w:p w14:paraId="6265C18A" w14:textId="6C5E261F" w:rsidR="00D30D1C" w:rsidRPr="00F649E4" w:rsidRDefault="00D30D1C" w:rsidP="00D30D1C">
      <w:pPr>
        <w:rPr>
          <w:rFonts w:ascii="David" w:hAnsi="David"/>
          <w:rtl/>
        </w:rPr>
      </w:pPr>
      <w:bookmarkStart w:id="6966" w:name="_ETM_Q1_5290548"/>
      <w:bookmarkStart w:id="6967" w:name="_ETM_Q1_5291047"/>
      <w:bookmarkEnd w:id="6966"/>
      <w:bookmarkEnd w:id="6967"/>
      <w:r w:rsidRPr="00F649E4">
        <w:rPr>
          <w:rFonts w:ascii="David" w:hAnsi="David"/>
          <w:rtl/>
        </w:rPr>
        <w:t>לא, את טועה.</w:t>
      </w:r>
      <w:bookmarkStart w:id="6968" w:name="_ETM_Q1_5293047"/>
      <w:bookmarkStart w:id="6969" w:name="_ETM_Q1_5287547"/>
      <w:bookmarkEnd w:id="6968"/>
      <w:bookmarkEnd w:id="6969"/>
      <w:r w:rsidR="00FA2B6C">
        <w:rPr>
          <w:rFonts w:ascii="David" w:hAnsi="David" w:hint="cs"/>
          <w:rtl/>
        </w:rPr>
        <w:t xml:space="preserve"> אני אסביר לך גם </w:t>
      </w:r>
      <w:bookmarkStart w:id="6970" w:name="_ETM_Q1_5282797"/>
      <w:bookmarkEnd w:id="6970"/>
      <w:r w:rsidR="00FA2B6C">
        <w:rPr>
          <w:rFonts w:ascii="David" w:hAnsi="David" w:hint="cs"/>
          <w:rtl/>
        </w:rPr>
        <w:t>למה.</w:t>
      </w:r>
    </w:p>
    <w:p w14:paraId="658335BD" w14:textId="77777777" w:rsidR="00FA2B6C" w:rsidRDefault="00FA2B6C" w:rsidP="00D30D1C">
      <w:pPr>
        <w:rPr>
          <w:rFonts w:ascii="David" w:hAnsi="David"/>
          <w:rtl/>
        </w:rPr>
      </w:pPr>
      <w:bookmarkStart w:id="6971" w:name="_ETM_Q1_5293298"/>
      <w:bookmarkEnd w:id="6971"/>
    </w:p>
    <w:p w14:paraId="32E237C0" w14:textId="4734C5E6" w:rsidR="00FA2B6C" w:rsidRDefault="00FA2B6C" w:rsidP="00FA2B6C">
      <w:pPr>
        <w:pStyle w:val="a4"/>
        <w:keepNext/>
        <w:rPr>
          <w:rtl/>
        </w:rPr>
      </w:pPr>
      <w:bookmarkStart w:id="6972" w:name="ET_speaker_איילת_פלדמן_1188"/>
      <w:r w:rsidRPr="00FA2B6C">
        <w:rPr>
          <w:rStyle w:val="TagStyle"/>
          <w:rtl/>
        </w:rPr>
        <w:t xml:space="preserve"> &lt;&lt; דובר &gt;&gt; </w:t>
      </w:r>
      <w:r>
        <w:rPr>
          <w:rtl/>
        </w:rPr>
        <w:t>איילת פלדמן:</w:t>
      </w:r>
      <w:r w:rsidRPr="00FA2B6C">
        <w:rPr>
          <w:rStyle w:val="TagStyle"/>
          <w:rtl/>
        </w:rPr>
        <w:t xml:space="preserve"> &lt;&lt; דובר &gt;&gt;</w:t>
      </w:r>
      <w:r>
        <w:rPr>
          <w:rtl/>
        </w:rPr>
        <w:t xml:space="preserve">   </w:t>
      </w:r>
      <w:bookmarkEnd w:id="6972"/>
    </w:p>
    <w:p w14:paraId="24FAB134" w14:textId="77777777" w:rsidR="00FA2B6C" w:rsidRDefault="00FA2B6C" w:rsidP="00FA2B6C">
      <w:pPr>
        <w:pStyle w:val="KeepWithNext"/>
        <w:rPr>
          <w:rtl/>
        </w:rPr>
      </w:pPr>
    </w:p>
    <w:p w14:paraId="55B6BD7C" w14:textId="77777777" w:rsidR="00D30D1C" w:rsidRPr="00F649E4" w:rsidRDefault="00D30D1C" w:rsidP="00D30D1C">
      <w:pPr>
        <w:rPr>
          <w:rFonts w:ascii="David" w:hAnsi="David"/>
          <w:rtl/>
        </w:rPr>
      </w:pPr>
      <w:bookmarkStart w:id="6973" w:name="_ETM_Q1_5295298"/>
      <w:bookmarkStart w:id="6974" w:name="_ETM_Q1_5295797"/>
      <w:bookmarkStart w:id="6975" w:name="_ETM_Q1_5298797"/>
      <w:bookmarkEnd w:id="6973"/>
      <w:bookmarkEnd w:id="6974"/>
      <w:bookmarkEnd w:id="6975"/>
      <w:r w:rsidRPr="00F649E4">
        <w:rPr>
          <w:rFonts w:ascii="David" w:hAnsi="David"/>
          <w:rtl/>
        </w:rPr>
        <w:t>בוועדה דובר על הפרופורציונליות לפי היקף השימושים בפועל.</w:t>
      </w:r>
    </w:p>
    <w:p w14:paraId="169D8979" w14:textId="77777777" w:rsidR="00FA2B6C" w:rsidRDefault="00FA2B6C" w:rsidP="00D30D1C">
      <w:pPr>
        <w:rPr>
          <w:rFonts w:ascii="David" w:hAnsi="David"/>
          <w:rtl/>
        </w:rPr>
      </w:pPr>
      <w:bookmarkStart w:id="6976" w:name="_ETM_Q1_5293547"/>
      <w:bookmarkEnd w:id="6976"/>
    </w:p>
    <w:p w14:paraId="5170B2BA" w14:textId="0DD4E891" w:rsidR="00FA2B6C" w:rsidRDefault="00FA2B6C" w:rsidP="00FA2B6C">
      <w:pPr>
        <w:pStyle w:val="a4"/>
        <w:keepNext/>
        <w:rPr>
          <w:rtl/>
        </w:rPr>
      </w:pPr>
      <w:bookmarkStart w:id="6977" w:name="ET_speaker_אורי_רשטיק_1189"/>
      <w:r w:rsidRPr="00FA2B6C">
        <w:rPr>
          <w:rStyle w:val="TagStyle"/>
          <w:rtl/>
        </w:rPr>
        <w:t xml:space="preserve"> &lt;&lt; דובר &gt;&gt; </w:t>
      </w:r>
      <w:r>
        <w:rPr>
          <w:rtl/>
        </w:rPr>
        <w:t>אורי רשטיק:</w:t>
      </w:r>
      <w:r w:rsidRPr="00FA2B6C">
        <w:rPr>
          <w:rStyle w:val="TagStyle"/>
          <w:rtl/>
        </w:rPr>
        <w:t xml:space="preserve"> &lt;&lt; דובר &gt;&gt;</w:t>
      </w:r>
      <w:r>
        <w:rPr>
          <w:rtl/>
        </w:rPr>
        <w:t xml:space="preserve">   </w:t>
      </w:r>
      <w:bookmarkEnd w:id="6977"/>
    </w:p>
    <w:p w14:paraId="7729A5FA" w14:textId="77777777" w:rsidR="00FA2B6C" w:rsidRDefault="00FA2B6C" w:rsidP="00FA2B6C">
      <w:pPr>
        <w:pStyle w:val="KeepWithNext"/>
        <w:rPr>
          <w:rtl/>
        </w:rPr>
      </w:pPr>
    </w:p>
    <w:p w14:paraId="2C36048C" w14:textId="575E08A2" w:rsidR="00D30D1C" w:rsidRPr="00F649E4" w:rsidRDefault="00D30D1C" w:rsidP="00D30D1C">
      <w:pPr>
        <w:rPr>
          <w:rFonts w:ascii="David" w:hAnsi="David"/>
          <w:rtl/>
        </w:rPr>
      </w:pPr>
      <w:bookmarkStart w:id="6978" w:name="_ETM_Q1_5295547"/>
      <w:bookmarkEnd w:id="6978"/>
      <w:r w:rsidRPr="00F649E4">
        <w:rPr>
          <w:rFonts w:ascii="David" w:hAnsi="David"/>
          <w:rtl/>
        </w:rPr>
        <w:t>מפתח החלוקה</w:t>
      </w:r>
      <w:r w:rsidR="00FA2B6C">
        <w:rPr>
          <w:rFonts w:ascii="David" w:hAnsi="David" w:hint="cs"/>
          <w:rtl/>
        </w:rPr>
        <w:t>.</w:t>
      </w:r>
    </w:p>
    <w:p w14:paraId="2F593837" w14:textId="77777777" w:rsidR="00D30D1C" w:rsidRDefault="00D30D1C" w:rsidP="00D30D1C">
      <w:pPr>
        <w:rPr>
          <w:rFonts w:ascii="David" w:hAnsi="David"/>
          <w:rtl/>
        </w:rPr>
      </w:pPr>
    </w:p>
    <w:p w14:paraId="775C9D41" w14:textId="6FA2A5B5" w:rsidR="00FA2B6C" w:rsidRDefault="00FA2B6C" w:rsidP="00FA2B6C">
      <w:pPr>
        <w:pStyle w:val="af6"/>
        <w:keepNext/>
        <w:rPr>
          <w:rtl/>
        </w:rPr>
      </w:pPr>
      <w:bookmarkStart w:id="6979" w:name="ET_yor_5159_1190"/>
      <w:r w:rsidRPr="00FA2B6C">
        <w:rPr>
          <w:rStyle w:val="TagStyle"/>
          <w:rtl/>
        </w:rPr>
        <w:t xml:space="preserve"> &lt;&lt; יור &gt;&gt; </w:t>
      </w:r>
      <w:r>
        <w:rPr>
          <w:rtl/>
        </w:rPr>
        <w:t>היו"ר דוד ביטן:</w:t>
      </w:r>
      <w:r w:rsidRPr="00FA2B6C">
        <w:rPr>
          <w:rStyle w:val="TagStyle"/>
          <w:rtl/>
        </w:rPr>
        <w:t xml:space="preserve"> &lt;&lt; יור &gt;&gt;</w:t>
      </w:r>
      <w:r>
        <w:rPr>
          <w:rtl/>
        </w:rPr>
        <w:t xml:space="preserve">   </w:t>
      </w:r>
      <w:bookmarkEnd w:id="6979"/>
    </w:p>
    <w:p w14:paraId="0B934378" w14:textId="77777777" w:rsidR="00FA2B6C" w:rsidRDefault="00FA2B6C" w:rsidP="00FA2B6C">
      <w:pPr>
        <w:pStyle w:val="KeepWithNext"/>
        <w:rPr>
          <w:rtl/>
        </w:rPr>
      </w:pPr>
    </w:p>
    <w:p w14:paraId="0CCE6928" w14:textId="695190F0" w:rsidR="00D30D1C" w:rsidRPr="00F649E4" w:rsidRDefault="00D30D1C" w:rsidP="00D30D1C">
      <w:pPr>
        <w:rPr>
          <w:rFonts w:ascii="David" w:hAnsi="David"/>
          <w:rtl/>
        </w:rPr>
      </w:pPr>
      <w:bookmarkStart w:id="6980" w:name="_ETM_Q1_5301048"/>
      <w:bookmarkStart w:id="6981" w:name="_ETM_Q1_5302547"/>
      <w:bookmarkEnd w:id="6980"/>
      <w:bookmarkEnd w:id="6981"/>
      <w:r w:rsidRPr="00F649E4">
        <w:rPr>
          <w:rFonts w:ascii="David" w:hAnsi="David"/>
          <w:rtl/>
        </w:rPr>
        <w:t>מה הבעיה עם זה?</w:t>
      </w:r>
    </w:p>
    <w:p w14:paraId="2794B6DD" w14:textId="77777777" w:rsidR="00FA2B6C" w:rsidRDefault="00FA2B6C" w:rsidP="00D30D1C">
      <w:pPr>
        <w:rPr>
          <w:rFonts w:ascii="David" w:hAnsi="David"/>
          <w:rtl/>
        </w:rPr>
      </w:pPr>
      <w:bookmarkStart w:id="6982" w:name="_ETM_Q1_5296297"/>
      <w:bookmarkEnd w:id="6982"/>
    </w:p>
    <w:p w14:paraId="745CAAD0" w14:textId="79353245" w:rsidR="00FA2B6C" w:rsidRDefault="00FA2B6C" w:rsidP="00FA2B6C">
      <w:pPr>
        <w:pStyle w:val="a4"/>
        <w:keepNext/>
        <w:rPr>
          <w:rtl/>
        </w:rPr>
      </w:pPr>
      <w:bookmarkStart w:id="6983" w:name="ET_speaker_איילת_פלדמן_1191"/>
      <w:r w:rsidRPr="00FA2B6C">
        <w:rPr>
          <w:rStyle w:val="TagStyle"/>
          <w:rtl/>
        </w:rPr>
        <w:t xml:space="preserve"> &lt;&lt; דובר &gt;&gt; </w:t>
      </w:r>
      <w:r>
        <w:rPr>
          <w:rtl/>
        </w:rPr>
        <w:t>איילת פלדמן:</w:t>
      </w:r>
      <w:r w:rsidRPr="00FA2B6C">
        <w:rPr>
          <w:rStyle w:val="TagStyle"/>
          <w:rtl/>
        </w:rPr>
        <w:t xml:space="preserve"> &lt;&lt; דובר &gt;&gt;</w:t>
      </w:r>
      <w:r>
        <w:rPr>
          <w:rtl/>
        </w:rPr>
        <w:t xml:space="preserve">   </w:t>
      </w:r>
      <w:bookmarkEnd w:id="6983"/>
    </w:p>
    <w:p w14:paraId="242911F8" w14:textId="77777777" w:rsidR="00FA2B6C" w:rsidRDefault="00FA2B6C" w:rsidP="00FA2B6C">
      <w:pPr>
        <w:pStyle w:val="KeepWithNext"/>
        <w:rPr>
          <w:rtl/>
        </w:rPr>
      </w:pPr>
    </w:p>
    <w:p w14:paraId="7DAB927C" w14:textId="5B0B6660" w:rsidR="00D30D1C" w:rsidRPr="00F649E4" w:rsidRDefault="00D30D1C" w:rsidP="00D30D1C">
      <w:pPr>
        <w:rPr>
          <w:rFonts w:ascii="David" w:hAnsi="David"/>
          <w:rtl/>
        </w:rPr>
      </w:pPr>
      <w:bookmarkStart w:id="6984" w:name="_ETM_Q1_5298297"/>
      <w:bookmarkStart w:id="6985" w:name="_ETM_Q1_5305798"/>
      <w:bookmarkEnd w:id="6984"/>
      <w:bookmarkEnd w:id="6985"/>
      <w:r w:rsidRPr="00F649E4">
        <w:rPr>
          <w:rFonts w:ascii="David" w:hAnsi="David"/>
          <w:rtl/>
        </w:rPr>
        <w:t xml:space="preserve">לכן לשונית </w:t>
      </w:r>
      <w:r w:rsidR="00FA2B6C">
        <w:rPr>
          <w:rFonts w:ascii="David" w:hAnsi="David" w:hint="cs"/>
          <w:rtl/>
        </w:rPr>
        <w:t>"</w:t>
      </w:r>
      <w:r w:rsidRPr="00F649E4">
        <w:rPr>
          <w:rFonts w:ascii="David" w:hAnsi="David"/>
          <w:rtl/>
        </w:rPr>
        <w:t>יחס</w:t>
      </w:r>
      <w:r w:rsidR="00FA2B6C">
        <w:rPr>
          <w:rFonts w:ascii="David" w:hAnsi="David" w:hint="cs"/>
          <w:rtl/>
        </w:rPr>
        <w:t>"</w:t>
      </w:r>
      <w:r w:rsidRPr="00F649E4">
        <w:rPr>
          <w:rFonts w:ascii="David" w:hAnsi="David"/>
          <w:rtl/>
        </w:rPr>
        <w:t xml:space="preserve"> זה יותר נכון.</w:t>
      </w:r>
    </w:p>
    <w:p w14:paraId="3D874F0F" w14:textId="77777777" w:rsidR="00FA2B6C" w:rsidRDefault="00FA2B6C" w:rsidP="00D30D1C">
      <w:pPr>
        <w:rPr>
          <w:rFonts w:ascii="David" w:hAnsi="David"/>
          <w:rtl/>
        </w:rPr>
      </w:pPr>
      <w:bookmarkStart w:id="6986" w:name="_ETM_Q1_5306798"/>
      <w:bookmarkStart w:id="6987" w:name="_ETM_Q1_5301047"/>
      <w:bookmarkEnd w:id="6986"/>
      <w:bookmarkEnd w:id="6987"/>
    </w:p>
    <w:p w14:paraId="50C91C5A" w14:textId="526201CD" w:rsidR="00FA2B6C" w:rsidRDefault="00FA2B6C" w:rsidP="00FA2B6C">
      <w:pPr>
        <w:pStyle w:val="a4"/>
        <w:keepNext/>
        <w:rPr>
          <w:rtl/>
        </w:rPr>
      </w:pPr>
      <w:bookmarkStart w:id="6988" w:name="ET_speaker_נעמה_דניאל_1192"/>
      <w:r w:rsidRPr="00FA2B6C">
        <w:rPr>
          <w:rStyle w:val="TagStyle"/>
          <w:rtl/>
        </w:rPr>
        <w:t xml:space="preserve"> &lt;&lt; דובר &gt;&gt; </w:t>
      </w:r>
      <w:r>
        <w:rPr>
          <w:rtl/>
        </w:rPr>
        <w:t>נעמה דניאל:</w:t>
      </w:r>
      <w:r w:rsidRPr="00FA2B6C">
        <w:rPr>
          <w:rStyle w:val="TagStyle"/>
          <w:rtl/>
        </w:rPr>
        <w:t xml:space="preserve"> &lt;&lt; דובר &gt;&gt;</w:t>
      </w:r>
      <w:r>
        <w:rPr>
          <w:rtl/>
        </w:rPr>
        <w:t xml:space="preserve">   </w:t>
      </w:r>
      <w:bookmarkEnd w:id="6988"/>
    </w:p>
    <w:p w14:paraId="269F63BD" w14:textId="77777777" w:rsidR="00FA2B6C" w:rsidRDefault="00FA2B6C" w:rsidP="00FA2B6C">
      <w:pPr>
        <w:pStyle w:val="KeepWithNext"/>
        <w:rPr>
          <w:rtl/>
        </w:rPr>
      </w:pPr>
    </w:p>
    <w:p w14:paraId="69303760" w14:textId="0EB08927" w:rsidR="00D30D1C" w:rsidRPr="00F649E4" w:rsidRDefault="00D30D1C" w:rsidP="00D30D1C">
      <w:pPr>
        <w:rPr>
          <w:rFonts w:ascii="David" w:hAnsi="David"/>
          <w:rtl/>
        </w:rPr>
      </w:pPr>
      <w:r w:rsidRPr="00F649E4">
        <w:rPr>
          <w:rFonts w:ascii="David" w:hAnsi="David"/>
          <w:rtl/>
        </w:rPr>
        <w:t>אבל אנחנו כן קובעים מנגנון החלוקה של הכספים שיגבו כאמור בין התאגידים</w:t>
      </w:r>
      <w:r w:rsidR="00FA2B6C">
        <w:rPr>
          <w:rFonts w:ascii="David" w:hAnsi="David" w:hint="cs"/>
          <w:rtl/>
        </w:rPr>
        <w:t xml:space="preserve"> - - -</w:t>
      </w:r>
    </w:p>
    <w:p w14:paraId="5231B282" w14:textId="77777777" w:rsidR="008B35F8" w:rsidRDefault="008B35F8" w:rsidP="008B35F8">
      <w:pPr>
        <w:rPr>
          <w:rtl/>
        </w:rPr>
      </w:pPr>
      <w:bookmarkStart w:id="6989" w:name="_ETM_Q1_5324548"/>
      <w:bookmarkEnd w:id="6989"/>
    </w:p>
    <w:p w14:paraId="4B2591FA" w14:textId="6F5CECEC" w:rsidR="008B35F8" w:rsidRDefault="008B35F8" w:rsidP="008B35F8">
      <w:pPr>
        <w:pStyle w:val="a4"/>
        <w:keepNext/>
        <w:rPr>
          <w:rtl/>
        </w:rPr>
      </w:pPr>
      <w:bookmarkStart w:id="6990" w:name="ET_speaker_ניר_בוסקילה_1196"/>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6990"/>
    </w:p>
    <w:p w14:paraId="5DBF8640" w14:textId="77777777" w:rsidR="008B35F8" w:rsidRDefault="008B35F8" w:rsidP="008B35F8">
      <w:pPr>
        <w:pStyle w:val="KeepWithNext"/>
        <w:rPr>
          <w:rtl/>
        </w:rPr>
      </w:pPr>
    </w:p>
    <w:p w14:paraId="3ADC8548" w14:textId="7D81C6BF" w:rsidR="00FA2B6C" w:rsidRDefault="00FA2B6C" w:rsidP="00D30D1C">
      <w:pPr>
        <w:rPr>
          <w:rFonts w:ascii="David" w:hAnsi="David"/>
          <w:rtl/>
        </w:rPr>
      </w:pPr>
      <w:r>
        <w:rPr>
          <w:rFonts w:ascii="David" w:hAnsi="David" w:hint="cs"/>
          <w:rtl/>
        </w:rPr>
        <w:t>אבל</w:t>
      </w:r>
      <w:bookmarkStart w:id="6991" w:name="_ETM_Q1_5321797"/>
      <w:bookmarkStart w:id="6992" w:name="_ETM_Q1_5313797"/>
      <w:bookmarkStart w:id="6993" w:name="_ETM_Q1_5308047"/>
      <w:bookmarkStart w:id="6994" w:name="_ETM_Q1_5300047"/>
      <w:bookmarkStart w:id="6995" w:name="_ETM_Q1_5306547"/>
      <w:bookmarkStart w:id="6996" w:name="_ETM_Q1_5298547"/>
      <w:bookmarkEnd w:id="6991"/>
      <w:bookmarkEnd w:id="6992"/>
      <w:bookmarkEnd w:id="6993"/>
      <w:bookmarkEnd w:id="6994"/>
      <w:bookmarkEnd w:id="6995"/>
      <w:bookmarkEnd w:id="6996"/>
      <w:r>
        <w:rPr>
          <w:rFonts w:ascii="David" w:hAnsi="David" w:hint="cs"/>
          <w:rtl/>
        </w:rPr>
        <w:t xml:space="preserve"> </w:t>
      </w:r>
      <w:bookmarkStart w:id="6997" w:name="_ETM_Q1_5304297"/>
      <w:bookmarkEnd w:id="6997"/>
      <w:r>
        <w:rPr>
          <w:rFonts w:ascii="David" w:hAnsi="David" w:hint="cs"/>
          <w:rtl/>
        </w:rPr>
        <w:t>אדוני אמר ש</w:t>
      </w:r>
      <w:bookmarkStart w:id="6998" w:name="_ETM_Q1_5303296"/>
      <w:bookmarkEnd w:id="6998"/>
      <w:r>
        <w:rPr>
          <w:rFonts w:ascii="David" w:hAnsi="David" w:hint="cs"/>
          <w:rtl/>
        </w:rPr>
        <w:t xml:space="preserve">בחוק הזה הוא לא רוצה להיכנס לזה. </w:t>
      </w:r>
    </w:p>
    <w:p w14:paraId="020A7FCD" w14:textId="77777777" w:rsidR="008B35F8" w:rsidRDefault="008B35F8" w:rsidP="008B35F8">
      <w:pPr>
        <w:rPr>
          <w:rtl/>
        </w:rPr>
      </w:pPr>
      <w:bookmarkStart w:id="6999" w:name="_ETM_Q1_5304798"/>
      <w:bookmarkEnd w:id="6999"/>
    </w:p>
    <w:p w14:paraId="0735CDD1" w14:textId="7C5F0FC6" w:rsidR="008B35F8" w:rsidRDefault="008B35F8" w:rsidP="008B35F8">
      <w:pPr>
        <w:pStyle w:val="a4"/>
        <w:keepNext/>
        <w:rPr>
          <w:rtl/>
        </w:rPr>
      </w:pPr>
      <w:bookmarkStart w:id="7000" w:name="ET_speaker_איילת_פלדמן_1197"/>
      <w:r w:rsidRPr="008B35F8">
        <w:rPr>
          <w:rStyle w:val="TagStyle"/>
          <w:rtl/>
        </w:rPr>
        <w:t xml:space="preserve"> &lt;&lt; דובר &gt;&gt; </w:t>
      </w:r>
      <w:r>
        <w:rPr>
          <w:rtl/>
        </w:rPr>
        <w:t>איילת פלדמן:</w:t>
      </w:r>
      <w:r w:rsidRPr="008B35F8">
        <w:rPr>
          <w:rStyle w:val="TagStyle"/>
          <w:rtl/>
        </w:rPr>
        <w:t xml:space="preserve"> &lt;&lt; דובר &gt;&gt;</w:t>
      </w:r>
      <w:r>
        <w:rPr>
          <w:rtl/>
        </w:rPr>
        <w:t xml:space="preserve">   </w:t>
      </w:r>
      <w:bookmarkEnd w:id="7000"/>
    </w:p>
    <w:p w14:paraId="584C5D21" w14:textId="77777777" w:rsidR="008B35F8" w:rsidRDefault="008B35F8" w:rsidP="008B35F8">
      <w:pPr>
        <w:pStyle w:val="KeepWithNext"/>
        <w:rPr>
          <w:rtl/>
        </w:rPr>
      </w:pPr>
    </w:p>
    <w:p w14:paraId="16A19128" w14:textId="23DA0E0E" w:rsidR="00FA2B6C" w:rsidRDefault="00FA2B6C" w:rsidP="00FA2B6C">
      <w:pPr>
        <w:rPr>
          <w:rtl/>
        </w:rPr>
      </w:pPr>
      <w:bookmarkStart w:id="7001" w:name="_ETM_Q1_5297798"/>
      <w:bookmarkEnd w:id="7001"/>
      <w:r>
        <w:rPr>
          <w:rFonts w:hint="cs"/>
          <w:rtl/>
        </w:rPr>
        <w:t>הוא לא נכ</w:t>
      </w:r>
      <w:bookmarkStart w:id="7002" w:name="_ETM_Q1_5303047"/>
      <w:bookmarkEnd w:id="7002"/>
      <w:r>
        <w:rPr>
          <w:rFonts w:hint="cs"/>
          <w:rtl/>
        </w:rPr>
        <w:t xml:space="preserve">נס לזה. </w:t>
      </w:r>
    </w:p>
    <w:p w14:paraId="68800E76" w14:textId="77777777" w:rsidR="008B35F8" w:rsidRDefault="008B35F8" w:rsidP="00FA2B6C">
      <w:pPr>
        <w:rPr>
          <w:rtl/>
        </w:rPr>
      </w:pPr>
      <w:bookmarkStart w:id="7003" w:name="_ETM_Q1_5305548"/>
      <w:bookmarkStart w:id="7004" w:name="_ETM_Q1_5306047"/>
      <w:bookmarkStart w:id="7005" w:name="_ETM_Q1_5308548"/>
      <w:bookmarkStart w:id="7006" w:name="_ETM_Q1_5304046"/>
      <w:bookmarkEnd w:id="7003"/>
      <w:bookmarkEnd w:id="7004"/>
      <w:bookmarkEnd w:id="7005"/>
      <w:bookmarkEnd w:id="7006"/>
    </w:p>
    <w:p w14:paraId="076FCA7F" w14:textId="2F43F9B8" w:rsidR="008B35F8" w:rsidRDefault="008B35F8" w:rsidP="008B35F8">
      <w:pPr>
        <w:pStyle w:val="a4"/>
        <w:keepNext/>
        <w:rPr>
          <w:rtl/>
        </w:rPr>
      </w:pPr>
      <w:bookmarkStart w:id="7007" w:name="ET_speaker_ניר_בוסקילה_1198"/>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7007"/>
    </w:p>
    <w:p w14:paraId="41BF116A" w14:textId="77777777" w:rsidR="008B35F8" w:rsidRDefault="008B35F8" w:rsidP="008B35F8">
      <w:pPr>
        <w:pStyle w:val="KeepWithNext"/>
        <w:rPr>
          <w:rtl/>
        </w:rPr>
      </w:pPr>
    </w:p>
    <w:p w14:paraId="6B11F5DE" w14:textId="28D736A8" w:rsidR="00D30D1C" w:rsidRPr="00F649E4" w:rsidRDefault="00FA2B6C" w:rsidP="00D30D1C">
      <w:pPr>
        <w:rPr>
          <w:rFonts w:ascii="David" w:hAnsi="David"/>
          <w:rtl/>
        </w:rPr>
      </w:pPr>
      <w:bookmarkStart w:id="7008" w:name="_ETM_Q1_5306048"/>
      <w:bookmarkStart w:id="7009" w:name="_ETM_Q1_5306548"/>
      <w:bookmarkStart w:id="7010" w:name="_ETM_Q1_5305296"/>
      <w:bookmarkEnd w:id="7008"/>
      <w:bookmarkEnd w:id="7009"/>
      <w:bookmarkEnd w:id="7010"/>
      <w:r>
        <w:rPr>
          <w:rFonts w:ascii="David" w:hAnsi="David" w:hint="cs"/>
          <w:rtl/>
        </w:rPr>
        <w:t xml:space="preserve">איך זה יקרה? </w:t>
      </w:r>
      <w:r w:rsidR="00D30D1C" w:rsidRPr="00F649E4">
        <w:rPr>
          <w:rFonts w:ascii="David" w:hAnsi="David"/>
          <w:rtl/>
        </w:rPr>
        <w:t>אי אפשר להגיד שאי אפשר לעשות את זה וצריך את זה. אי אפשר למדוד כל חודש. אנחנו מדברים על מה? לבחון בביצוע פומבי את השימושים של כל ארגון בין הארגונים? אולי האחוז של אשכולות צריך לרדת כשהרפרטואר הבי</w:t>
      </w:r>
      <w:r w:rsidR="0052708E">
        <w:rPr>
          <w:rFonts w:ascii="David" w:hAnsi="David" w:hint="cs"/>
          <w:rtl/>
        </w:rPr>
        <w:t>ן-</w:t>
      </w:r>
      <w:r w:rsidR="00D30D1C" w:rsidRPr="00F649E4">
        <w:rPr>
          <w:rFonts w:ascii="David" w:hAnsi="David"/>
          <w:rtl/>
        </w:rPr>
        <w:t>לאומי עולה</w:t>
      </w:r>
      <w:r>
        <w:rPr>
          <w:rFonts w:ascii="David" w:hAnsi="David" w:hint="cs"/>
          <w:rtl/>
        </w:rPr>
        <w:t xml:space="preserve"> במרחב הציבורי</w:t>
      </w:r>
      <w:bookmarkStart w:id="7011" w:name="_ETM_Q1_5325296"/>
      <w:bookmarkEnd w:id="7011"/>
      <w:r w:rsidR="00D30D1C" w:rsidRPr="00F649E4">
        <w:rPr>
          <w:rFonts w:ascii="David" w:hAnsi="David"/>
          <w:rtl/>
        </w:rPr>
        <w:t>?</w:t>
      </w:r>
    </w:p>
    <w:p w14:paraId="2B12300C" w14:textId="77777777" w:rsidR="00D30D1C" w:rsidRDefault="00D30D1C" w:rsidP="00D30D1C">
      <w:pPr>
        <w:rPr>
          <w:rFonts w:ascii="David" w:hAnsi="David"/>
          <w:rtl/>
        </w:rPr>
      </w:pPr>
    </w:p>
    <w:p w14:paraId="0B192634" w14:textId="600D1940" w:rsidR="008B35F8" w:rsidRDefault="008B35F8" w:rsidP="008B35F8">
      <w:pPr>
        <w:pStyle w:val="af6"/>
        <w:keepNext/>
        <w:rPr>
          <w:rtl/>
        </w:rPr>
      </w:pPr>
      <w:bookmarkStart w:id="7012" w:name="ET_yor_5159_1195"/>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bookmarkEnd w:id="7012"/>
    </w:p>
    <w:p w14:paraId="209446B9" w14:textId="77777777" w:rsidR="008B35F8" w:rsidRDefault="008B35F8" w:rsidP="008B35F8">
      <w:pPr>
        <w:pStyle w:val="KeepWithNext"/>
        <w:rPr>
          <w:rtl/>
        </w:rPr>
      </w:pPr>
    </w:p>
    <w:p w14:paraId="73CA1380" w14:textId="77777777" w:rsidR="00D30D1C" w:rsidRPr="00F649E4" w:rsidRDefault="00D30D1C" w:rsidP="00D30D1C">
      <w:pPr>
        <w:rPr>
          <w:rFonts w:ascii="David" w:hAnsi="David"/>
          <w:rtl/>
        </w:rPr>
      </w:pPr>
      <w:bookmarkStart w:id="7013" w:name="_ETM_Q1_5328796"/>
      <w:bookmarkStart w:id="7014" w:name="_ETM_Q1_5331797"/>
      <w:bookmarkStart w:id="7015" w:name="_ETM_Q1_5326048"/>
      <w:bookmarkEnd w:id="7013"/>
      <w:bookmarkEnd w:id="7014"/>
      <w:bookmarkEnd w:id="7015"/>
      <w:r w:rsidRPr="00F649E4">
        <w:rPr>
          <w:rFonts w:ascii="David" w:hAnsi="David"/>
          <w:rtl/>
        </w:rPr>
        <w:t>לפי מה שאתה אומר, בחיים אתם לא מסוגלים להסכמות.</w:t>
      </w:r>
    </w:p>
    <w:p w14:paraId="556FFAC1" w14:textId="77777777" w:rsidR="008B35F8" w:rsidRDefault="008B35F8" w:rsidP="00D30D1C">
      <w:pPr>
        <w:rPr>
          <w:rFonts w:ascii="David" w:hAnsi="David"/>
          <w:rtl/>
        </w:rPr>
      </w:pPr>
      <w:bookmarkStart w:id="7016" w:name="_ETM_Q1_5328048"/>
      <w:bookmarkEnd w:id="7016"/>
    </w:p>
    <w:p w14:paraId="750D66CF" w14:textId="2515FFBC" w:rsidR="008B35F8" w:rsidRDefault="008B35F8" w:rsidP="008B35F8">
      <w:pPr>
        <w:pStyle w:val="a4"/>
        <w:keepNext/>
        <w:rPr>
          <w:rtl/>
        </w:rPr>
      </w:pPr>
      <w:bookmarkStart w:id="7017" w:name="ET_speaker_ניר_בוסקילה_1199"/>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7017"/>
    </w:p>
    <w:p w14:paraId="64A056B8" w14:textId="77777777" w:rsidR="008B35F8" w:rsidRDefault="008B35F8" w:rsidP="008B35F8">
      <w:pPr>
        <w:pStyle w:val="KeepWithNext"/>
        <w:rPr>
          <w:rtl/>
        </w:rPr>
      </w:pPr>
    </w:p>
    <w:p w14:paraId="73FB202F" w14:textId="15BBB8D0" w:rsidR="00D30D1C" w:rsidRPr="00F649E4" w:rsidRDefault="00D30D1C" w:rsidP="008B35F8">
      <w:pPr>
        <w:rPr>
          <w:rFonts w:ascii="David" w:hAnsi="David"/>
          <w:rtl/>
        </w:rPr>
      </w:pPr>
      <w:bookmarkStart w:id="7018" w:name="_ETM_Q1_5330548"/>
      <w:bookmarkStart w:id="7019" w:name="_ETM_Q1_5332048"/>
      <w:bookmarkEnd w:id="7018"/>
      <w:bookmarkEnd w:id="7019"/>
      <w:r w:rsidRPr="00F649E4">
        <w:rPr>
          <w:rFonts w:ascii="David" w:hAnsi="David"/>
          <w:rtl/>
        </w:rPr>
        <w:t>ולכן אנחנו רוצים את זה כמנגנון.</w:t>
      </w:r>
      <w:r w:rsidR="008B35F8">
        <w:rPr>
          <w:rFonts w:ascii="David" w:hAnsi="David" w:hint="cs"/>
          <w:rtl/>
        </w:rPr>
        <w:t xml:space="preserve"> </w:t>
      </w:r>
      <w:r w:rsidRPr="00F649E4">
        <w:rPr>
          <w:rFonts w:ascii="David" w:hAnsi="David"/>
          <w:rtl/>
        </w:rPr>
        <w:t xml:space="preserve">ומצד שני, אתה אומר וולונטרי, </w:t>
      </w:r>
      <w:r w:rsidR="008B35F8">
        <w:rPr>
          <w:rFonts w:ascii="David" w:hAnsi="David" w:hint="cs"/>
          <w:rtl/>
        </w:rPr>
        <w:t>עם</w:t>
      </w:r>
      <w:r w:rsidRPr="00F649E4">
        <w:rPr>
          <w:rFonts w:ascii="David" w:hAnsi="David"/>
          <w:rtl/>
        </w:rPr>
        <w:t xml:space="preserve"> אקדח לרקה</w:t>
      </w:r>
      <w:r w:rsidR="008B35F8">
        <w:rPr>
          <w:rFonts w:ascii="David" w:hAnsi="David" w:hint="cs"/>
          <w:rtl/>
        </w:rPr>
        <w:t xml:space="preserve"> באותה </w:t>
      </w:r>
      <w:bookmarkStart w:id="7020" w:name="_ETM_Q1_5335548"/>
      <w:bookmarkEnd w:id="7020"/>
      <w:r w:rsidR="008B35F8">
        <w:rPr>
          <w:rFonts w:ascii="David" w:hAnsi="David" w:hint="cs"/>
          <w:rtl/>
        </w:rPr>
        <w:t>מידה.</w:t>
      </w:r>
      <w:bookmarkStart w:id="7021" w:name="_ETM_Q1_5338048"/>
      <w:bookmarkEnd w:id="7021"/>
    </w:p>
    <w:p w14:paraId="01BB9905" w14:textId="77777777" w:rsidR="008B35F8" w:rsidRDefault="008B35F8" w:rsidP="00D30D1C">
      <w:pPr>
        <w:rPr>
          <w:rFonts w:ascii="David" w:hAnsi="David"/>
          <w:rtl/>
        </w:rPr>
      </w:pPr>
      <w:bookmarkStart w:id="7022" w:name="_ETM_Q1_5331548"/>
      <w:bookmarkEnd w:id="7022"/>
    </w:p>
    <w:p w14:paraId="701964C1" w14:textId="41775766" w:rsidR="008B35F8" w:rsidRDefault="008B35F8" w:rsidP="008B35F8">
      <w:pPr>
        <w:pStyle w:val="a4"/>
        <w:keepNext/>
        <w:rPr>
          <w:rtl/>
        </w:rPr>
      </w:pPr>
      <w:bookmarkStart w:id="7023" w:name="ET_speaker_איילת_פלדמן_1200"/>
      <w:r w:rsidRPr="008B35F8">
        <w:rPr>
          <w:rStyle w:val="TagStyle"/>
          <w:rtl/>
        </w:rPr>
        <w:t xml:space="preserve"> &lt;&lt; דובר &gt;&gt; </w:t>
      </w:r>
      <w:r>
        <w:rPr>
          <w:rtl/>
        </w:rPr>
        <w:t>איילת פלדמן:</w:t>
      </w:r>
      <w:r w:rsidRPr="008B35F8">
        <w:rPr>
          <w:rStyle w:val="TagStyle"/>
          <w:rtl/>
        </w:rPr>
        <w:t xml:space="preserve"> &lt;&lt; דובר &gt;&gt;</w:t>
      </w:r>
      <w:r>
        <w:rPr>
          <w:rtl/>
        </w:rPr>
        <w:t xml:space="preserve">   </w:t>
      </w:r>
      <w:bookmarkEnd w:id="7023"/>
    </w:p>
    <w:p w14:paraId="1197EFBE" w14:textId="77777777" w:rsidR="008B35F8" w:rsidRDefault="008B35F8" w:rsidP="008B35F8">
      <w:pPr>
        <w:pStyle w:val="KeepWithNext"/>
        <w:rPr>
          <w:rtl/>
        </w:rPr>
      </w:pPr>
    </w:p>
    <w:p w14:paraId="54F704D3" w14:textId="1B4F60B4" w:rsidR="00D30D1C" w:rsidRPr="00F649E4" w:rsidRDefault="00D30D1C" w:rsidP="008B35F8">
      <w:pPr>
        <w:rPr>
          <w:rFonts w:ascii="David" w:hAnsi="David"/>
          <w:rtl/>
        </w:rPr>
      </w:pPr>
      <w:bookmarkStart w:id="7024" w:name="_ETM_Q1_5334048"/>
      <w:bookmarkEnd w:id="7024"/>
      <w:r w:rsidRPr="00F649E4">
        <w:rPr>
          <w:rFonts w:ascii="David" w:hAnsi="David"/>
          <w:rtl/>
        </w:rPr>
        <w:t>אפשר פשוט להוריד את כל החלק של השימושים בפועל.</w:t>
      </w:r>
      <w:r w:rsidR="008B35F8">
        <w:rPr>
          <w:rFonts w:ascii="David" w:hAnsi="David" w:hint="cs"/>
          <w:rtl/>
        </w:rPr>
        <w:t xml:space="preserve"> </w:t>
      </w:r>
      <w:r w:rsidRPr="00F649E4">
        <w:rPr>
          <w:rFonts w:ascii="David" w:hAnsi="David"/>
          <w:rtl/>
        </w:rPr>
        <w:t>זה עניין לשוני.</w:t>
      </w:r>
    </w:p>
    <w:p w14:paraId="2380FD34" w14:textId="77777777" w:rsidR="00D30D1C" w:rsidRDefault="00D30D1C" w:rsidP="00D30D1C">
      <w:pPr>
        <w:rPr>
          <w:rFonts w:ascii="David" w:hAnsi="David"/>
          <w:rtl/>
        </w:rPr>
      </w:pPr>
      <w:bookmarkStart w:id="7025" w:name="_ETM_Q1_5345546"/>
    </w:p>
    <w:p w14:paraId="09011EED" w14:textId="1968D290" w:rsidR="008B35F8" w:rsidRDefault="008B35F8" w:rsidP="008B35F8">
      <w:pPr>
        <w:pStyle w:val="af6"/>
        <w:keepNext/>
        <w:rPr>
          <w:rtl/>
        </w:rPr>
      </w:pPr>
      <w:bookmarkStart w:id="7026" w:name="ET_yor_5159_1201"/>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bookmarkEnd w:id="7026"/>
    </w:p>
    <w:bookmarkEnd w:id="7025"/>
    <w:p w14:paraId="6A1F6A59" w14:textId="77777777" w:rsidR="008B35F8" w:rsidRDefault="008B35F8" w:rsidP="008B35F8">
      <w:pPr>
        <w:pStyle w:val="KeepWithNext"/>
        <w:rPr>
          <w:rtl/>
        </w:rPr>
      </w:pPr>
    </w:p>
    <w:p w14:paraId="339783E1" w14:textId="77777777" w:rsidR="008B35F8" w:rsidRDefault="00D30D1C" w:rsidP="00D30D1C">
      <w:pPr>
        <w:rPr>
          <w:rFonts w:ascii="David" w:hAnsi="David"/>
          <w:rtl/>
        </w:rPr>
      </w:pPr>
      <w:bookmarkStart w:id="7027" w:name="_ETM_Q1_5340048"/>
      <w:bookmarkEnd w:id="7027"/>
      <w:r w:rsidRPr="00F649E4">
        <w:rPr>
          <w:rFonts w:ascii="David" w:hAnsi="David"/>
          <w:rtl/>
        </w:rPr>
        <w:t>אני לא מבין, אתה ביקשת את השימוש בפועל</w:t>
      </w:r>
      <w:bookmarkStart w:id="7028" w:name="_ETM_Q1_5343297"/>
      <w:bookmarkEnd w:id="7028"/>
      <w:r w:rsidR="008B35F8">
        <w:rPr>
          <w:rFonts w:ascii="David" w:hAnsi="David" w:hint="cs"/>
          <w:rtl/>
        </w:rPr>
        <w:t xml:space="preserve"> ועכשיו אתה מתנגד לזה.</w:t>
      </w:r>
    </w:p>
    <w:p w14:paraId="4764E9FD" w14:textId="77777777" w:rsidR="008B35F8" w:rsidRDefault="008B35F8" w:rsidP="00D30D1C">
      <w:pPr>
        <w:rPr>
          <w:rFonts w:ascii="David" w:hAnsi="David"/>
          <w:rtl/>
        </w:rPr>
      </w:pPr>
      <w:bookmarkStart w:id="7029" w:name="_ETM_Q1_5342298"/>
      <w:bookmarkStart w:id="7030" w:name="_ETM_Q1_5345298"/>
      <w:bookmarkEnd w:id="7029"/>
      <w:bookmarkEnd w:id="7030"/>
    </w:p>
    <w:p w14:paraId="6A7BE30A" w14:textId="1AAB4C92" w:rsidR="008B35F8" w:rsidRDefault="008B35F8" w:rsidP="008B35F8">
      <w:pPr>
        <w:pStyle w:val="a4"/>
        <w:keepNext/>
        <w:rPr>
          <w:rtl/>
        </w:rPr>
      </w:pPr>
      <w:bookmarkStart w:id="7031" w:name="ET_speaker_ניר_בוסקילה_1202"/>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7031"/>
    </w:p>
    <w:p w14:paraId="052181AD" w14:textId="77777777" w:rsidR="008B35F8" w:rsidRDefault="008B35F8" w:rsidP="008B35F8">
      <w:pPr>
        <w:pStyle w:val="KeepWithNext"/>
        <w:rPr>
          <w:rtl/>
        </w:rPr>
      </w:pPr>
    </w:p>
    <w:p w14:paraId="22A991C6" w14:textId="7287CF8C" w:rsidR="00D30D1C" w:rsidRPr="00F649E4" w:rsidRDefault="00D30D1C" w:rsidP="008B35F8">
      <w:pPr>
        <w:rPr>
          <w:rFonts w:ascii="David" w:hAnsi="David"/>
          <w:rtl/>
        </w:rPr>
      </w:pPr>
      <w:bookmarkStart w:id="7032" w:name="_ETM_Q1_5347298"/>
      <w:bookmarkStart w:id="7033" w:name="_ETM_Q1_5342796"/>
      <w:bookmarkStart w:id="7034" w:name="_ETM_Q1_5343298"/>
      <w:bookmarkStart w:id="7035" w:name="_ETM_Q1_5348797"/>
      <w:bookmarkEnd w:id="7032"/>
      <w:bookmarkEnd w:id="7033"/>
      <w:bookmarkEnd w:id="7034"/>
      <w:bookmarkEnd w:id="7035"/>
      <w:r w:rsidRPr="00F649E4">
        <w:rPr>
          <w:rFonts w:ascii="David" w:hAnsi="David"/>
          <w:rtl/>
        </w:rPr>
        <w:t>אני לא ביקשתי את השימוש בפועל.</w:t>
      </w:r>
      <w:r w:rsidR="008B35F8">
        <w:rPr>
          <w:rFonts w:ascii="David" w:hAnsi="David" w:hint="cs"/>
          <w:rtl/>
        </w:rPr>
        <w:t xml:space="preserve"> </w:t>
      </w:r>
      <w:bookmarkStart w:id="7036" w:name="_ETM_Q1_5350048"/>
      <w:bookmarkEnd w:id="7036"/>
      <w:r w:rsidRPr="00F649E4">
        <w:rPr>
          <w:rFonts w:ascii="David" w:hAnsi="David"/>
          <w:rtl/>
        </w:rPr>
        <w:t>אנחנו אמרנו להימנע מהשימוש בפועל</w:t>
      </w:r>
      <w:r w:rsidR="008B35F8">
        <w:rPr>
          <w:rFonts w:ascii="David" w:hAnsi="David" w:hint="cs"/>
          <w:rtl/>
        </w:rPr>
        <w:t xml:space="preserve"> </w:t>
      </w:r>
      <w:r w:rsidRPr="00F649E4">
        <w:rPr>
          <w:rFonts w:ascii="David" w:hAnsi="David"/>
          <w:rtl/>
        </w:rPr>
        <w:t>כדי להגן על העצמאים ועל הקטנים.</w:t>
      </w:r>
    </w:p>
    <w:p w14:paraId="5F3227EA" w14:textId="77777777" w:rsidR="008B35F8" w:rsidRDefault="008B35F8" w:rsidP="008B35F8">
      <w:pPr>
        <w:rPr>
          <w:rFonts w:ascii="David" w:hAnsi="David"/>
          <w:rtl/>
        </w:rPr>
      </w:pPr>
    </w:p>
    <w:p w14:paraId="2232382B" w14:textId="77777777" w:rsidR="008B35F8" w:rsidRDefault="008B35F8" w:rsidP="008B35F8">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5E4A1D1D" w14:textId="77777777" w:rsidR="00D30D1C" w:rsidRPr="00F649E4" w:rsidRDefault="00D30D1C" w:rsidP="00D30D1C">
      <w:pPr>
        <w:rPr>
          <w:rFonts w:ascii="David" w:hAnsi="David"/>
          <w:rtl/>
        </w:rPr>
      </w:pPr>
    </w:p>
    <w:p w14:paraId="5C4BD500" w14:textId="77777777" w:rsidR="00D30D1C" w:rsidRPr="00F649E4" w:rsidRDefault="00D30D1C" w:rsidP="00D30D1C">
      <w:pPr>
        <w:rPr>
          <w:rFonts w:ascii="David" w:hAnsi="David"/>
          <w:rtl/>
        </w:rPr>
      </w:pPr>
      <w:r w:rsidRPr="00F649E4">
        <w:rPr>
          <w:rFonts w:ascii="David" w:hAnsi="David"/>
          <w:rtl/>
        </w:rPr>
        <w:t>אתה ביקשת את זה.</w:t>
      </w:r>
    </w:p>
    <w:p w14:paraId="1EE6FB46" w14:textId="77777777" w:rsidR="008B35F8" w:rsidRDefault="008B35F8" w:rsidP="00D30D1C">
      <w:pPr>
        <w:rPr>
          <w:rFonts w:ascii="David" w:hAnsi="David"/>
          <w:rtl/>
        </w:rPr>
      </w:pPr>
      <w:bookmarkStart w:id="7037" w:name="_ETM_Q1_5353797"/>
      <w:bookmarkStart w:id="7038" w:name="_ETM_Q1_5348547"/>
      <w:bookmarkEnd w:id="7037"/>
      <w:bookmarkEnd w:id="7038"/>
    </w:p>
    <w:p w14:paraId="76A4D393" w14:textId="13684121" w:rsidR="008B35F8" w:rsidRDefault="008B35F8" w:rsidP="008B35F8">
      <w:pPr>
        <w:pStyle w:val="a4"/>
        <w:keepNext/>
        <w:rPr>
          <w:rtl/>
        </w:rPr>
      </w:pPr>
      <w:bookmarkStart w:id="7039" w:name="ET_speaker_ניר_בוסקילה_1203"/>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7039"/>
    </w:p>
    <w:p w14:paraId="6DC4E5E1" w14:textId="77777777" w:rsidR="008B35F8" w:rsidRDefault="008B35F8" w:rsidP="008B35F8">
      <w:pPr>
        <w:pStyle w:val="KeepWithNext"/>
        <w:rPr>
          <w:rtl/>
        </w:rPr>
      </w:pPr>
    </w:p>
    <w:p w14:paraId="355201DB" w14:textId="77777777" w:rsidR="00D30D1C" w:rsidRPr="00F649E4" w:rsidRDefault="00D30D1C" w:rsidP="00D30D1C">
      <w:pPr>
        <w:rPr>
          <w:rFonts w:ascii="David" w:hAnsi="David"/>
          <w:rtl/>
        </w:rPr>
      </w:pPr>
      <w:bookmarkStart w:id="7040" w:name="_ETM_Q1_5350548"/>
      <w:bookmarkStart w:id="7041" w:name="_ETM_Q1_5351046"/>
      <w:bookmarkEnd w:id="7040"/>
      <w:bookmarkEnd w:id="7041"/>
      <w:r w:rsidRPr="00F649E4">
        <w:rPr>
          <w:rFonts w:ascii="David" w:hAnsi="David"/>
          <w:rtl/>
        </w:rPr>
        <w:t>אנחנו היחידים שביקשנו לא בפועל.</w:t>
      </w:r>
    </w:p>
    <w:p w14:paraId="617F63A6" w14:textId="77777777" w:rsidR="008B35F8" w:rsidRDefault="008B35F8" w:rsidP="00D30D1C">
      <w:pPr>
        <w:rPr>
          <w:rFonts w:ascii="David" w:hAnsi="David"/>
          <w:rtl/>
        </w:rPr>
      </w:pPr>
      <w:bookmarkStart w:id="7042" w:name="_ETM_Q1_5354548"/>
      <w:bookmarkEnd w:id="7042"/>
    </w:p>
    <w:p w14:paraId="0B66FD1D" w14:textId="474B67EA" w:rsidR="008B35F8" w:rsidRDefault="008B35F8" w:rsidP="008B35F8">
      <w:pPr>
        <w:pStyle w:val="a4"/>
        <w:keepNext/>
        <w:rPr>
          <w:rtl/>
        </w:rPr>
      </w:pPr>
      <w:bookmarkStart w:id="7043" w:name="ET_speaker_אורי_רשטיק_1204"/>
      <w:r w:rsidRPr="008B35F8">
        <w:rPr>
          <w:rStyle w:val="TagStyle"/>
          <w:rtl/>
        </w:rPr>
        <w:t xml:space="preserve"> &lt;&lt; דובר &gt;&gt; </w:t>
      </w:r>
      <w:r>
        <w:rPr>
          <w:rtl/>
        </w:rPr>
        <w:t>אורי רשטיק:</w:t>
      </w:r>
      <w:r w:rsidRPr="008B35F8">
        <w:rPr>
          <w:rStyle w:val="TagStyle"/>
          <w:rtl/>
        </w:rPr>
        <w:t xml:space="preserve"> &lt;&lt; דובר &gt;&gt;</w:t>
      </w:r>
      <w:r>
        <w:rPr>
          <w:rtl/>
        </w:rPr>
        <w:t xml:space="preserve">   </w:t>
      </w:r>
      <w:bookmarkEnd w:id="7043"/>
    </w:p>
    <w:p w14:paraId="356D5FA1" w14:textId="77777777" w:rsidR="008B35F8" w:rsidRDefault="008B35F8" w:rsidP="008B35F8">
      <w:pPr>
        <w:pStyle w:val="KeepWithNext"/>
        <w:rPr>
          <w:rtl/>
        </w:rPr>
      </w:pPr>
    </w:p>
    <w:p w14:paraId="696BA044" w14:textId="77777777" w:rsidR="00D30D1C" w:rsidRPr="00F649E4" w:rsidRDefault="00D30D1C" w:rsidP="00D30D1C">
      <w:pPr>
        <w:rPr>
          <w:rFonts w:ascii="David" w:hAnsi="David"/>
          <w:rtl/>
        </w:rPr>
      </w:pPr>
      <w:bookmarkStart w:id="7044" w:name="_ETM_Q1_5356548"/>
      <w:bookmarkStart w:id="7045" w:name="_ETM_Q1_5358548"/>
      <w:bookmarkEnd w:id="7044"/>
      <w:bookmarkEnd w:id="7045"/>
      <w:r w:rsidRPr="00F649E4">
        <w:rPr>
          <w:rFonts w:ascii="David" w:hAnsi="David"/>
          <w:rtl/>
        </w:rPr>
        <w:t>אני שמעתי אותך מבקש שימוש בפועל.</w:t>
      </w:r>
    </w:p>
    <w:p w14:paraId="0B1B75F1" w14:textId="77777777" w:rsidR="008B35F8" w:rsidRDefault="008B35F8" w:rsidP="00D30D1C">
      <w:pPr>
        <w:rPr>
          <w:rFonts w:ascii="David" w:hAnsi="David"/>
          <w:rtl/>
        </w:rPr>
      </w:pPr>
    </w:p>
    <w:p w14:paraId="399797D8" w14:textId="05412A70" w:rsidR="008B35F8" w:rsidRDefault="008B35F8" w:rsidP="008B35F8">
      <w:pPr>
        <w:pStyle w:val="a4"/>
        <w:keepNext/>
        <w:rPr>
          <w:rtl/>
        </w:rPr>
      </w:pPr>
      <w:bookmarkStart w:id="7046" w:name="ET_speaker_ניר_בוסקילה_1205"/>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7046"/>
    </w:p>
    <w:p w14:paraId="796B30FE" w14:textId="77777777" w:rsidR="008B35F8" w:rsidRDefault="008B35F8" w:rsidP="008B35F8">
      <w:pPr>
        <w:pStyle w:val="KeepWithNext"/>
        <w:rPr>
          <w:rtl/>
        </w:rPr>
      </w:pPr>
    </w:p>
    <w:p w14:paraId="303F9ACF" w14:textId="70B6DA6F" w:rsidR="00D30D1C" w:rsidRPr="00F649E4" w:rsidRDefault="00D30D1C" w:rsidP="00D30D1C">
      <w:pPr>
        <w:rPr>
          <w:rFonts w:ascii="David" w:hAnsi="David"/>
          <w:rtl/>
        </w:rPr>
      </w:pPr>
      <w:r w:rsidRPr="00F649E4">
        <w:rPr>
          <w:rFonts w:ascii="David" w:hAnsi="David"/>
          <w:rtl/>
        </w:rPr>
        <w:t>אורי, אנחנו דיברנו על שימוש בפועל</w:t>
      </w:r>
      <w:r w:rsidR="008B35F8">
        <w:rPr>
          <w:rFonts w:ascii="David" w:hAnsi="David" w:hint="cs"/>
          <w:rtl/>
        </w:rPr>
        <w:t>?</w:t>
      </w:r>
    </w:p>
    <w:p w14:paraId="31E6B67B" w14:textId="77777777" w:rsidR="008B35F8" w:rsidRDefault="008B35F8" w:rsidP="008B35F8">
      <w:pPr>
        <w:rPr>
          <w:rFonts w:ascii="David" w:hAnsi="David"/>
          <w:rtl/>
        </w:rPr>
      </w:pPr>
    </w:p>
    <w:p w14:paraId="7AF364B9" w14:textId="77777777" w:rsidR="008B35F8" w:rsidRDefault="008B35F8" w:rsidP="008B35F8">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1322BCE3" w14:textId="77777777" w:rsidR="00D30D1C" w:rsidRPr="00F649E4" w:rsidRDefault="00D30D1C" w:rsidP="00D30D1C">
      <w:pPr>
        <w:rPr>
          <w:rFonts w:ascii="David" w:hAnsi="David"/>
          <w:rtl/>
        </w:rPr>
      </w:pPr>
    </w:p>
    <w:p w14:paraId="28CFCE97" w14:textId="4AE3CFA2" w:rsidR="00D30D1C" w:rsidRPr="00F649E4" w:rsidRDefault="00D30D1C" w:rsidP="008B35F8">
      <w:pPr>
        <w:rPr>
          <w:rFonts w:ascii="David" w:hAnsi="David"/>
          <w:rtl/>
        </w:rPr>
      </w:pPr>
      <w:r w:rsidRPr="00F649E4">
        <w:rPr>
          <w:rFonts w:ascii="David" w:hAnsi="David"/>
          <w:rtl/>
        </w:rPr>
        <w:t>נמאס לי מזה</w:t>
      </w:r>
      <w:bookmarkStart w:id="7047" w:name="_ETM_Q1_5364548"/>
      <w:bookmarkStart w:id="7048" w:name="_ETM_Q1_5371548"/>
      <w:bookmarkEnd w:id="7047"/>
      <w:bookmarkEnd w:id="7048"/>
      <w:r w:rsidR="008B35F8">
        <w:rPr>
          <w:rFonts w:ascii="David" w:hAnsi="David" w:hint="cs"/>
          <w:rtl/>
        </w:rPr>
        <w:t xml:space="preserve">. </w:t>
      </w:r>
      <w:r w:rsidRPr="00F649E4">
        <w:rPr>
          <w:rFonts w:ascii="David" w:hAnsi="David"/>
          <w:rtl/>
        </w:rPr>
        <w:t>הוא ביקש את זה ואתה עמדת על ידו. עכשיו אתה מתנגד לזה?</w:t>
      </w:r>
    </w:p>
    <w:p w14:paraId="3BC91D05" w14:textId="77777777" w:rsidR="008B35F8" w:rsidRDefault="008B35F8" w:rsidP="00D30D1C">
      <w:pPr>
        <w:rPr>
          <w:rFonts w:ascii="David" w:hAnsi="David"/>
          <w:rtl/>
        </w:rPr>
      </w:pPr>
      <w:bookmarkStart w:id="7049" w:name="_ETM_Q1_5377048"/>
      <w:bookmarkStart w:id="7050" w:name="_ETM_Q1_5371047"/>
      <w:bookmarkEnd w:id="7049"/>
      <w:bookmarkEnd w:id="7050"/>
    </w:p>
    <w:p w14:paraId="01850B07" w14:textId="641965DD" w:rsidR="008B35F8" w:rsidRDefault="008B35F8" w:rsidP="008B35F8">
      <w:pPr>
        <w:pStyle w:val="a4"/>
        <w:keepNext/>
        <w:rPr>
          <w:rtl/>
        </w:rPr>
      </w:pPr>
      <w:bookmarkStart w:id="7051" w:name="ET_speaker_ניר_בוסקילה_1206"/>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7051"/>
    </w:p>
    <w:p w14:paraId="1618D769" w14:textId="77777777" w:rsidR="008B35F8" w:rsidRDefault="008B35F8" w:rsidP="008B35F8">
      <w:pPr>
        <w:pStyle w:val="KeepWithNext"/>
        <w:rPr>
          <w:rtl/>
        </w:rPr>
      </w:pPr>
    </w:p>
    <w:p w14:paraId="0B96491F" w14:textId="1412B0BE" w:rsidR="00D30D1C" w:rsidRPr="00F649E4" w:rsidRDefault="00D30D1C" w:rsidP="00D30D1C">
      <w:pPr>
        <w:rPr>
          <w:rFonts w:ascii="David" w:hAnsi="David"/>
          <w:rtl/>
        </w:rPr>
      </w:pPr>
      <w:bookmarkStart w:id="7052" w:name="_ETM_Q1_5373548"/>
      <w:bookmarkEnd w:id="7052"/>
      <w:r w:rsidRPr="00F649E4">
        <w:rPr>
          <w:rFonts w:ascii="David" w:hAnsi="David"/>
          <w:rtl/>
        </w:rPr>
        <w:t>אני אדייק, אנחנו דיברנו על הרדיו ועל הטלוויזיה, אדוני. לא על שימוש בפועל.</w:t>
      </w:r>
    </w:p>
    <w:p w14:paraId="1D8726B4" w14:textId="77777777" w:rsidR="008B35F8" w:rsidRDefault="008B35F8" w:rsidP="008B35F8">
      <w:pPr>
        <w:rPr>
          <w:rFonts w:ascii="David" w:hAnsi="David"/>
          <w:rtl/>
        </w:rPr>
      </w:pPr>
    </w:p>
    <w:p w14:paraId="64E47FE3" w14:textId="77777777" w:rsidR="008B35F8" w:rsidRDefault="008B35F8" w:rsidP="008B35F8">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1F7FE442" w14:textId="77777777" w:rsidR="00D30D1C" w:rsidRPr="00F649E4" w:rsidRDefault="00D30D1C" w:rsidP="00D30D1C">
      <w:pPr>
        <w:rPr>
          <w:rFonts w:ascii="David" w:hAnsi="David"/>
          <w:rtl/>
        </w:rPr>
      </w:pPr>
      <w:bookmarkStart w:id="7053" w:name="_ETM_Q1_5383548"/>
      <w:bookmarkEnd w:id="7053"/>
    </w:p>
    <w:p w14:paraId="08648216" w14:textId="2D0B0B29" w:rsidR="00D30D1C" w:rsidRPr="00F649E4" w:rsidRDefault="00D30D1C" w:rsidP="00D30D1C">
      <w:pPr>
        <w:rPr>
          <w:rFonts w:ascii="David" w:hAnsi="David"/>
          <w:rtl/>
        </w:rPr>
      </w:pPr>
      <w:r w:rsidRPr="00F649E4">
        <w:rPr>
          <w:rFonts w:ascii="David" w:hAnsi="David"/>
          <w:rtl/>
        </w:rPr>
        <w:t>בוא</w:t>
      </w:r>
      <w:r w:rsidR="008B35F8">
        <w:rPr>
          <w:rFonts w:ascii="David" w:hAnsi="David" w:hint="cs"/>
          <w:rtl/>
        </w:rPr>
        <w:t>י</w:t>
      </w:r>
      <w:r w:rsidRPr="00F649E4">
        <w:rPr>
          <w:rFonts w:ascii="David" w:hAnsi="David"/>
          <w:rtl/>
        </w:rPr>
        <w:t xml:space="preserve"> נתקדם.</w:t>
      </w:r>
    </w:p>
    <w:p w14:paraId="12643269" w14:textId="77777777" w:rsidR="008B35F8" w:rsidRDefault="008B35F8" w:rsidP="00D30D1C">
      <w:pPr>
        <w:rPr>
          <w:rFonts w:ascii="David" w:hAnsi="David"/>
          <w:rtl/>
        </w:rPr>
      </w:pPr>
      <w:bookmarkStart w:id="7054" w:name="_ETM_Q1_5378297"/>
      <w:bookmarkEnd w:id="7054"/>
    </w:p>
    <w:p w14:paraId="67AFF617" w14:textId="01CE2273" w:rsidR="008B35F8" w:rsidRDefault="008B35F8" w:rsidP="008B35F8">
      <w:pPr>
        <w:pStyle w:val="a4"/>
        <w:keepNext/>
        <w:rPr>
          <w:rtl/>
        </w:rPr>
      </w:pPr>
      <w:bookmarkStart w:id="7055" w:name="ET_speaker_נעמה_דניאל_1207"/>
      <w:r w:rsidRPr="008B35F8">
        <w:rPr>
          <w:rStyle w:val="TagStyle"/>
          <w:rtl/>
        </w:rPr>
        <w:t xml:space="preserve"> &lt;&lt; דובר &gt;&gt; </w:t>
      </w:r>
      <w:r>
        <w:rPr>
          <w:rtl/>
        </w:rPr>
        <w:t>נעמה דניאל:</w:t>
      </w:r>
      <w:r w:rsidRPr="008B35F8">
        <w:rPr>
          <w:rStyle w:val="TagStyle"/>
          <w:rtl/>
        </w:rPr>
        <w:t xml:space="preserve"> &lt;&lt; דובר &gt;&gt;</w:t>
      </w:r>
      <w:r>
        <w:rPr>
          <w:rtl/>
        </w:rPr>
        <w:t xml:space="preserve">   </w:t>
      </w:r>
      <w:bookmarkEnd w:id="7055"/>
    </w:p>
    <w:p w14:paraId="3BAB7CAF" w14:textId="77777777" w:rsidR="008B35F8" w:rsidRDefault="008B35F8" w:rsidP="008B35F8">
      <w:pPr>
        <w:pStyle w:val="KeepWithNext"/>
        <w:rPr>
          <w:rtl/>
        </w:rPr>
      </w:pPr>
    </w:p>
    <w:p w14:paraId="169E79EF" w14:textId="4FCAB8F5" w:rsidR="00D30D1C" w:rsidRPr="00F649E4" w:rsidRDefault="00D30D1C" w:rsidP="00D30D1C">
      <w:pPr>
        <w:rPr>
          <w:rFonts w:ascii="David" w:hAnsi="David"/>
          <w:rtl/>
        </w:rPr>
      </w:pPr>
      <w:bookmarkStart w:id="7056" w:name="_ETM_Q1_5380798"/>
      <w:bookmarkEnd w:id="7056"/>
      <w:r w:rsidRPr="00F649E4">
        <w:rPr>
          <w:rFonts w:ascii="David" w:hAnsi="David"/>
          <w:rtl/>
        </w:rPr>
        <w:t>אני רק אגיד שלרשות התחרות הייתה כאן עוד הערה</w:t>
      </w:r>
      <w:r w:rsidR="008B35F8">
        <w:rPr>
          <w:rFonts w:ascii="David" w:hAnsi="David" w:hint="cs"/>
          <w:rtl/>
        </w:rPr>
        <w:t xml:space="preserve"> לאפשר</w:t>
      </w:r>
      <w:bookmarkStart w:id="7057" w:name="_ETM_Q1_5390297"/>
      <w:bookmarkEnd w:id="7057"/>
      <w:r w:rsidR="008B35F8">
        <w:rPr>
          <w:rFonts w:ascii="David" w:hAnsi="David" w:hint="cs"/>
          <w:rtl/>
        </w:rPr>
        <w:t xml:space="preserve"> - - -</w:t>
      </w:r>
      <w:r w:rsidRPr="00F649E4">
        <w:rPr>
          <w:rFonts w:ascii="David" w:hAnsi="David"/>
          <w:rtl/>
        </w:rPr>
        <w:t xml:space="preserve"> רשות התחרות הלכה</w:t>
      </w:r>
      <w:r w:rsidR="008B35F8">
        <w:rPr>
          <w:rFonts w:ascii="David" w:hAnsi="David" w:hint="cs"/>
          <w:rtl/>
        </w:rPr>
        <w:t>?</w:t>
      </w:r>
    </w:p>
    <w:p w14:paraId="2F267EF0" w14:textId="77777777" w:rsidR="008B35F8" w:rsidRDefault="008B35F8" w:rsidP="008B35F8">
      <w:pPr>
        <w:rPr>
          <w:rFonts w:ascii="David" w:hAnsi="David"/>
          <w:rtl/>
        </w:rPr>
      </w:pPr>
    </w:p>
    <w:p w14:paraId="72E095FA" w14:textId="77777777" w:rsidR="008B35F8" w:rsidRDefault="008B35F8" w:rsidP="008B35F8">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3D3AE3E4" w14:textId="77777777" w:rsidR="00D30D1C" w:rsidRPr="00F649E4" w:rsidRDefault="00D30D1C" w:rsidP="00D30D1C">
      <w:pPr>
        <w:rPr>
          <w:rFonts w:ascii="David" w:hAnsi="David"/>
          <w:rtl/>
        </w:rPr>
      </w:pPr>
    </w:p>
    <w:p w14:paraId="17457946" w14:textId="77777777" w:rsidR="00D30D1C" w:rsidRPr="00F649E4" w:rsidRDefault="00D30D1C" w:rsidP="00D30D1C">
      <w:pPr>
        <w:rPr>
          <w:rFonts w:ascii="David" w:hAnsi="David"/>
          <w:rtl/>
        </w:rPr>
      </w:pPr>
      <w:r w:rsidRPr="00F649E4">
        <w:rPr>
          <w:rFonts w:ascii="David" w:hAnsi="David"/>
          <w:rtl/>
        </w:rPr>
        <w:t>אני חייב ללכת, ואתם מסתובבים סביב הציר כל הזמן.</w:t>
      </w:r>
    </w:p>
    <w:p w14:paraId="2DF7F5C5" w14:textId="77777777" w:rsidR="008B35F8" w:rsidRDefault="008B35F8" w:rsidP="00D30D1C">
      <w:pPr>
        <w:rPr>
          <w:rFonts w:ascii="David" w:hAnsi="David"/>
          <w:rtl/>
        </w:rPr>
      </w:pPr>
      <w:bookmarkStart w:id="7058" w:name="_ETM_Q1_5400548"/>
      <w:bookmarkEnd w:id="7058"/>
    </w:p>
    <w:p w14:paraId="321216A9" w14:textId="5B014BB2" w:rsidR="008B35F8" w:rsidRDefault="008B35F8" w:rsidP="008B35F8">
      <w:pPr>
        <w:pStyle w:val="a4"/>
        <w:keepNext/>
        <w:rPr>
          <w:rtl/>
        </w:rPr>
      </w:pPr>
      <w:bookmarkStart w:id="7059" w:name="ET_speaker_נעמה_דניאל_1208"/>
      <w:r w:rsidRPr="008B35F8">
        <w:rPr>
          <w:rStyle w:val="TagStyle"/>
          <w:rtl/>
        </w:rPr>
        <w:t xml:space="preserve"> &lt;&lt; דובר &gt;&gt; </w:t>
      </w:r>
      <w:r>
        <w:rPr>
          <w:rtl/>
        </w:rPr>
        <w:t>נעמה דניאל:</w:t>
      </w:r>
      <w:r w:rsidRPr="008B35F8">
        <w:rPr>
          <w:rStyle w:val="TagStyle"/>
          <w:rtl/>
        </w:rPr>
        <w:t xml:space="preserve"> &lt;&lt; דובר &gt;&gt;</w:t>
      </w:r>
      <w:r>
        <w:rPr>
          <w:rtl/>
        </w:rPr>
        <w:t xml:space="preserve">   </w:t>
      </w:r>
      <w:bookmarkEnd w:id="7059"/>
    </w:p>
    <w:p w14:paraId="3276039F" w14:textId="77777777" w:rsidR="008B35F8" w:rsidRDefault="008B35F8" w:rsidP="008B35F8">
      <w:pPr>
        <w:pStyle w:val="KeepWithNext"/>
        <w:rPr>
          <w:rtl/>
        </w:rPr>
      </w:pPr>
    </w:p>
    <w:p w14:paraId="3A77A8A3" w14:textId="65B6613C" w:rsidR="00D30D1C" w:rsidRPr="00F649E4" w:rsidRDefault="00D30D1C" w:rsidP="00D30D1C">
      <w:pPr>
        <w:rPr>
          <w:rFonts w:ascii="David" w:hAnsi="David"/>
          <w:rtl/>
        </w:rPr>
      </w:pPr>
      <w:bookmarkStart w:id="7060" w:name="_ETM_Q1_5403048"/>
      <w:bookmarkStart w:id="7061" w:name="_ETM_Q1_5403548"/>
      <w:bookmarkStart w:id="7062" w:name="_ETM_Q1_5404048"/>
      <w:bookmarkEnd w:id="7060"/>
      <w:bookmarkEnd w:id="7061"/>
      <w:bookmarkEnd w:id="7062"/>
      <w:r w:rsidRPr="00F649E4">
        <w:rPr>
          <w:rFonts w:ascii="David" w:hAnsi="David"/>
          <w:rtl/>
        </w:rPr>
        <w:t>רשות התחרות ביקשה להוסיף כאן עוד החרגה</w:t>
      </w:r>
      <w:r w:rsidR="008B35F8">
        <w:rPr>
          <w:rFonts w:ascii="David" w:hAnsi="David" w:hint="cs"/>
          <w:rtl/>
        </w:rPr>
        <w:t xml:space="preserve"> - - -</w:t>
      </w:r>
      <w:bookmarkStart w:id="7063" w:name="_ETM_Q1_5396048"/>
      <w:bookmarkEnd w:id="7063"/>
    </w:p>
    <w:p w14:paraId="20BD3382" w14:textId="77777777" w:rsidR="008B35F8" w:rsidRDefault="008B35F8" w:rsidP="008B35F8">
      <w:pPr>
        <w:rPr>
          <w:rFonts w:ascii="David" w:hAnsi="David"/>
          <w:rtl/>
        </w:rPr>
      </w:pPr>
    </w:p>
    <w:p w14:paraId="156DCD9B" w14:textId="77777777" w:rsidR="008B35F8" w:rsidRDefault="008B35F8" w:rsidP="008B35F8">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1B8D3774" w14:textId="77777777" w:rsidR="00D30D1C" w:rsidRPr="00F649E4" w:rsidRDefault="00D30D1C" w:rsidP="00D30D1C">
      <w:pPr>
        <w:rPr>
          <w:rFonts w:ascii="David" w:hAnsi="David"/>
          <w:rtl/>
        </w:rPr>
      </w:pPr>
    </w:p>
    <w:p w14:paraId="58EC196F" w14:textId="75ED715C" w:rsidR="00D30D1C" w:rsidRPr="00F649E4" w:rsidRDefault="00D30D1C" w:rsidP="008B35F8">
      <w:pPr>
        <w:rPr>
          <w:rFonts w:ascii="David" w:hAnsi="David"/>
          <w:rtl/>
        </w:rPr>
      </w:pPr>
      <w:r w:rsidRPr="00F649E4">
        <w:rPr>
          <w:rFonts w:ascii="David" w:hAnsi="David"/>
          <w:rtl/>
        </w:rPr>
        <w:t>אתם מקבלים לפי הערות את התשלום שלכם? מספיק כבר עם זה.</w:t>
      </w:r>
      <w:r w:rsidR="008B35F8">
        <w:rPr>
          <w:rFonts w:ascii="David" w:hAnsi="David" w:hint="cs"/>
          <w:rtl/>
        </w:rPr>
        <w:t xml:space="preserve"> </w:t>
      </w:r>
      <w:r w:rsidRPr="00F649E4">
        <w:rPr>
          <w:rFonts w:ascii="David" w:hAnsi="David"/>
          <w:rtl/>
        </w:rPr>
        <w:t>על כל דבר כולם צריכים לדבר. זה לא חובה.</w:t>
      </w:r>
    </w:p>
    <w:p w14:paraId="38996DFE" w14:textId="77777777" w:rsidR="008B35F8" w:rsidRDefault="008B35F8" w:rsidP="00D30D1C">
      <w:pPr>
        <w:rPr>
          <w:rFonts w:ascii="David" w:hAnsi="David"/>
          <w:rtl/>
        </w:rPr>
      </w:pPr>
      <w:bookmarkStart w:id="7064" w:name="_ETM_Q1_5413547"/>
      <w:bookmarkStart w:id="7065" w:name="_ETM_Q1_5408297"/>
      <w:bookmarkEnd w:id="7064"/>
      <w:bookmarkEnd w:id="7065"/>
    </w:p>
    <w:p w14:paraId="15301638" w14:textId="4119F842" w:rsidR="008B35F8" w:rsidRDefault="008B35F8" w:rsidP="008B35F8">
      <w:pPr>
        <w:pStyle w:val="a4"/>
        <w:keepNext/>
        <w:rPr>
          <w:rtl/>
        </w:rPr>
      </w:pPr>
      <w:bookmarkStart w:id="7066" w:name="ET_speaker_נעמה_דניאל_1209"/>
      <w:r w:rsidRPr="008B35F8">
        <w:rPr>
          <w:rStyle w:val="TagStyle"/>
          <w:rtl/>
        </w:rPr>
        <w:t xml:space="preserve"> &lt;&lt; דובר &gt;&gt; </w:t>
      </w:r>
      <w:r>
        <w:rPr>
          <w:rtl/>
        </w:rPr>
        <w:t>נעמה דניאל:</w:t>
      </w:r>
      <w:r w:rsidRPr="008B35F8">
        <w:rPr>
          <w:rStyle w:val="TagStyle"/>
          <w:rtl/>
        </w:rPr>
        <w:t xml:space="preserve"> &lt;&lt; דובר &gt;&gt;</w:t>
      </w:r>
      <w:r>
        <w:rPr>
          <w:rtl/>
        </w:rPr>
        <w:t xml:space="preserve">   </w:t>
      </w:r>
      <w:bookmarkEnd w:id="7066"/>
    </w:p>
    <w:p w14:paraId="1F6FF446" w14:textId="77777777" w:rsidR="008B35F8" w:rsidRDefault="008B35F8" w:rsidP="008B35F8">
      <w:pPr>
        <w:pStyle w:val="KeepWithNext"/>
        <w:rPr>
          <w:rtl/>
        </w:rPr>
      </w:pPr>
    </w:p>
    <w:p w14:paraId="20A334C7" w14:textId="64FAF34B" w:rsidR="00D30D1C" w:rsidRPr="00F649E4" w:rsidRDefault="00D30D1C" w:rsidP="00D30D1C">
      <w:pPr>
        <w:rPr>
          <w:rFonts w:ascii="David" w:hAnsi="David"/>
          <w:rtl/>
        </w:rPr>
      </w:pPr>
      <w:bookmarkStart w:id="7067" w:name="_ETM_Q1_5410297"/>
      <w:bookmarkStart w:id="7068" w:name="_ETM_Q1_5410798"/>
      <w:bookmarkEnd w:id="7067"/>
      <w:bookmarkEnd w:id="7068"/>
      <w:r w:rsidRPr="00F649E4">
        <w:rPr>
          <w:rFonts w:ascii="David" w:hAnsi="David"/>
          <w:rtl/>
        </w:rPr>
        <w:t>רשות התחרות ביקשה כאן עוד החרגה, שבעצם תאפשר למשתמש</w:t>
      </w:r>
      <w:r w:rsidR="008B35F8">
        <w:rPr>
          <w:rFonts w:ascii="David" w:hAnsi="David" w:hint="cs"/>
          <w:rtl/>
        </w:rPr>
        <w:t xml:space="preserve"> - - -</w:t>
      </w:r>
    </w:p>
    <w:p w14:paraId="0A547145" w14:textId="77777777" w:rsidR="008B35F8" w:rsidRDefault="008B35F8" w:rsidP="008B35F8">
      <w:pPr>
        <w:rPr>
          <w:rFonts w:ascii="David" w:hAnsi="David"/>
          <w:rtl/>
        </w:rPr>
      </w:pPr>
      <w:bookmarkStart w:id="7069" w:name="_ETM_Q1_5415798"/>
      <w:bookmarkEnd w:id="7069"/>
    </w:p>
    <w:p w14:paraId="648A228E" w14:textId="77777777" w:rsidR="008B35F8" w:rsidRDefault="008B35F8" w:rsidP="008B35F8">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302C89FD" w14:textId="77777777" w:rsidR="00D30D1C" w:rsidRPr="00F649E4" w:rsidRDefault="00D30D1C" w:rsidP="00D30D1C">
      <w:pPr>
        <w:rPr>
          <w:rFonts w:ascii="David" w:hAnsi="David"/>
          <w:rtl/>
        </w:rPr>
      </w:pPr>
    </w:p>
    <w:p w14:paraId="37B684A1" w14:textId="0637742D" w:rsidR="00D30D1C" w:rsidRPr="00F649E4" w:rsidRDefault="00D30D1C" w:rsidP="00D30D1C">
      <w:pPr>
        <w:rPr>
          <w:rFonts w:ascii="David" w:hAnsi="David"/>
          <w:rtl/>
        </w:rPr>
      </w:pPr>
      <w:r w:rsidRPr="00F649E4">
        <w:rPr>
          <w:rFonts w:ascii="David" w:hAnsi="David"/>
          <w:rtl/>
        </w:rPr>
        <w:t>זה מה שמתנה ביקש</w:t>
      </w:r>
      <w:r w:rsidR="008B35F8">
        <w:rPr>
          <w:rFonts w:ascii="David" w:hAnsi="David" w:hint="cs"/>
          <w:rtl/>
        </w:rPr>
        <w:t xml:space="preserve"> פעמיים.</w:t>
      </w:r>
    </w:p>
    <w:p w14:paraId="3558E6A6" w14:textId="77777777" w:rsidR="008B35F8" w:rsidRDefault="008B35F8" w:rsidP="00D30D1C">
      <w:pPr>
        <w:rPr>
          <w:rFonts w:ascii="David" w:hAnsi="David"/>
          <w:rtl/>
        </w:rPr>
      </w:pPr>
      <w:bookmarkStart w:id="7070" w:name="_ETM_Q1_5413047"/>
      <w:bookmarkEnd w:id="7070"/>
    </w:p>
    <w:p w14:paraId="5F06FCAA" w14:textId="1505CC02" w:rsidR="008B35F8" w:rsidRDefault="008B35F8" w:rsidP="008B35F8">
      <w:pPr>
        <w:pStyle w:val="a4"/>
        <w:keepNext/>
        <w:rPr>
          <w:rtl/>
        </w:rPr>
      </w:pPr>
      <w:bookmarkStart w:id="7071" w:name="ET_speaker_ניר_בוסקילה_1210"/>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7071"/>
    </w:p>
    <w:p w14:paraId="7405FE6E" w14:textId="77777777" w:rsidR="008B35F8" w:rsidRDefault="008B35F8" w:rsidP="008B35F8">
      <w:pPr>
        <w:pStyle w:val="KeepWithNext"/>
        <w:rPr>
          <w:rtl/>
        </w:rPr>
      </w:pPr>
    </w:p>
    <w:p w14:paraId="2173A36C" w14:textId="1115A532" w:rsidR="00D30D1C" w:rsidRPr="00F649E4" w:rsidRDefault="00D30D1C" w:rsidP="008B35F8">
      <w:pPr>
        <w:rPr>
          <w:rFonts w:ascii="David" w:hAnsi="David"/>
          <w:rtl/>
        </w:rPr>
      </w:pPr>
      <w:bookmarkStart w:id="7072" w:name="_ETM_Q1_5415047"/>
      <w:bookmarkStart w:id="7073" w:name="_ETM_Q1_5415548"/>
      <w:bookmarkStart w:id="7074" w:name="_ETM_Q1_5421046"/>
      <w:bookmarkEnd w:id="7072"/>
      <w:bookmarkEnd w:id="7073"/>
      <w:bookmarkEnd w:id="7074"/>
      <w:r w:rsidRPr="00F649E4">
        <w:rPr>
          <w:rFonts w:ascii="David" w:hAnsi="David"/>
          <w:rtl/>
        </w:rPr>
        <w:t>לא, אדוני. אנחנו דיברנו לא על הרדיו ולא על הטלוויזיה.</w:t>
      </w:r>
      <w:r w:rsidR="008B35F8">
        <w:rPr>
          <w:rFonts w:ascii="David" w:hAnsi="David" w:hint="cs"/>
          <w:rtl/>
        </w:rPr>
        <w:t xml:space="preserve"> </w:t>
      </w:r>
      <w:r w:rsidRPr="00F649E4">
        <w:rPr>
          <w:rFonts w:ascii="David" w:hAnsi="David"/>
          <w:rtl/>
        </w:rPr>
        <w:t xml:space="preserve">אני </w:t>
      </w:r>
      <w:r w:rsidR="00DB49BC">
        <w:rPr>
          <w:rFonts w:ascii="David" w:hAnsi="David" w:hint="cs"/>
          <w:rtl/>
        </w:rPr>
        <w:t>אז</w:t>
      </w:r>
      <w:r w:rsidRPr="00F649E4">
        <w:rPr>
          <w:rFonts w:ascii="David" w:hAnsi="David"/>
          <w:rtl/>
        </w:rPr>
        <w:t>כיר לאדוני.</w:t>
      </w:r>
    </w:p>
    <w:p w14:paraId="2647FD5F" w14:textId="77777777" w:rsidR="008B35F8" w:rsidRDefault="008B35F8" w:rsidP="008B35F8">
      <w:pPr>
        <w:rPr>
          <w:rFonts w:ascii="David" w:hAnsi="David"/>
          <w:rtl/>
        </w:rPr>
      </w:pPr>
    </w:p>
    <w:p w14:paraId="32CFE341" w14:textId="77777777" w:rsidR="008B35F8" w:rsidRDefault="008B35F8" w:rsidP="008B35F8">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6C513941" w14:textId="77777777" w:rsidR="00D30D1C" w:rsidRPr="00F649E4" w:rsidRDefault="00D30D1C" w:rsidP="00D30D1C">
      <w:pPr>
        <w:rPr>
          <w:rFonts w:ascii="David" w:hAnsi="David"/>
          <w:rtl/>
        </w:rPr>
      </w:pPr>
    </w:p>
    <w:p w14:paraId="1A2FCB88" w14:textId="77777777" w:rsidR="008B35F8" w:rsidRDefault="008B35F8" w:rsidP="00D30D1C">
      <w:pPr>
        <w:rPr>
          <w:rFonts w:ascii="David" w:hAnsi="David"/>
          <w:rtl/>
        </w:rPr>
      </w:pPr>
      <w:r>
        <w:rPr>
          <w:rFonts w:ascii="David" w:hAnsi="David" w:hint="cs"/>
          <w:rtl/>
        </w:rPr>
        <w:t xml:space="preserve">תודיע לי, </w:t>
      </w:r>
      <w:bookmarkStart w:id="7075" w:name="_ETM_Q1_5424548"/>
      <w:bookmarkEnd w:id="7075"/>
      <w:r w:rsidR="00D30D1C" w:rsidRPr="00F649E4">
        <w:rPr>
          <w:rFonts w:ascii="David" w:hAnsi="David"/>
          <w:rtl/>
        </w:rPr>
        <w:t xml:space="preserve">אתה רוצה לבטל את הסעיף? בגללכם שמתם את זה. תודיע לי, אני אבטל אותו. </w:t>
      </w:r>
      <w:bookmarkStart w:id="7076" w:name="_ETM_Q1_5426297"/>
      <w:bookmarkEnd w:id="7076"/>
    </w:p>
    <w:p w14:paraId="1462BA12" w14:textId="77777777" w:rsidR="008B35F8" w:rsidRDefault="008B35F8" w:rsidP="00D30D1C">
      <w:pPr>
        <w:rPr>
          <w:rFonts w:ascii="David" w:hAnsi="David"/>
          <w:rtl/>
        </w:rPr>
      </w:pPr>
      <w:bookmarkStart w:id="7077" w:name="_ETM_Q1_5423298"/>
      <w:bookmarkEnd w:id="7077"/>
    </w:p>
    <w:p w14:paraId="64FE3358" w14:textId="0FF5A9B3" w:rsidR="008B35F8" w:rsidRDefault="008B35F8" w:rsidP="008B35F8">
      <w:pPr>
        <w:pStyle w:val="a4"/>
        <w:keepNext/>
        <w:rPr>
          <w:rtl/>
        </w:rPr>
      </w:pPr>
      <w:bookmarkStart w:id="7078" w:name="ET_speaker_ניר_בוסקילה_1211"/>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7078"/>
    </w:p>
    <w:p w14:paraId="5A476C6A" w14:textId="77777777" w:rsidR="008B35F8" w:rsidRDefault="008B35F8" w:rsidP="008B35F8">
      <w:pPr>
        <w:pStyle w:val="KeepWithNext"/>
        <w:rPr>
          <w:rtl/>
        </w:rPr>
      </w:pPr>
    </w:p>
    <w:p w14:paraId="755DB164" w14:textId="37608FC7" w:rsidR="00D30D1C" w:rsidRPr="00F649E4" w:rsidRDefault="00D30D1C" w:rsidP="008B35F8">
      <w:pPr>
        <w:rPr>
          <w:rFonts w:ascii="David" w:hAnsi="David"/>
          <w:rtl/>
        </w:rPr>
      </w:pPr>
      <w:bookmarkStart w:id="7079" w:name="_ETM_Q1_5425298"/>
      <w:bookmarkEnd w:id="7079"/>
      <w:r w:rsidRPr="00F649E4">
        <w:rPr>
          <w:rFonts w:ascii="David" w:hAnsi="David"/>
          <w:rtl/>
        </w:rPr>
        <w:t>איזה סעיף לבטל?</w:t>
      </w:r>
      <w:r w:rsidR="008B35F8">
        <w:rPr>
          <w:rFonts w:ascii="David" w:hAnsi="David" w:hint="cs"/>
          <w:rtl/>
        </w:rPr>
        <w:t xml:space="preserve"> </w:t>
      </w:r>
      <w:bookmarkStart w:id="7080" w:name="_ETM_Q1_5429298"/>
      <w:bookmarkEnd w:id="7080"/>
      <w:r w:rsidRPr="00F649E4">
        <w:rPr>
          <w:rFonts w:ascii="David" w:hAnsi="David"/>
          <w:rtl/>
        </w:rPr>
        <w:t>את מה לבטל?</w:t>
      </w:r>
    </w:p>
    <w:p w14:paraId="0E789B17" w14:textId="77777777" w:rsidR="008B35F8" w:rsidRDefault="008B35F8" w:rsidP="008B35F8">
      <w:pPr>
        <w:rPr>
          <w:rFonts w:ascii="David" w:hAnsi="David"/>
          <w:rtl/>
        </w:rPr>
      </w:pPr>
    </w:p>
    <w:p w14:paraId="43E27402" w14:textId="77777777" w:rsidR="008B35F8" w:rsidRDefault="008B35F8" w:rsidP="008B35F8">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2C2BD66A" w14:textId="77777777" w:rsidR="008B35F8" w:rsidRDefault="008B35F8" w:rsidP="00D30D1C">
      <w:pPr>
        <w:rPr>
          <w:rFonts w:ascii="David" w:hAnsi="David"/>
          <w:rtl/>
        </w:rPr>
      </w:pPr>
    </w:p>
    <w:p w14:paraId="79F13A9B" w14:textId="167546DA" w:rsidR="00D30D1C" w:rsidRPr="00F649E4" w:rsidRDefault="00D30D1C" w:rsidP="00D30D1C">
      <w:pPr>
        <w:rPr>
          <w:rFonts w:ascii="David" w:hAnsi="David"/>
          <w:rtl/>
        </w:rPr>
      </w:pPr>
      <w:bookmarkStart w:id="7081" w:name="_ETM_Q1_5427296"/>
      <w:bookmarkStart w:id="7082" w:name="_ETM_Q1_5427797"/>
      <w:bookmarkStart w:id="7083" w:name="_ETM_Q1_5428796"/>
      <w:bookmarkEnd w:id="7081"/>
      <w:bookmarkEnd w:id="7082"/>
      <w:bookmarkEnd w:id="7083"/>
      <w:r w:rsidRPr="00F649E4">
        <w:rPr>
          <w:rFonts w:ascii="David" w:hAnsi="David"/>
          <w:rtl/>
        </w:rPr>
        <w:t>את השימוש בפועל ואת כל זה.</w:t>
      </w:r>
    </w:p>
    <w:p w14:paraId="784B591E" w14:textId="77777777" w:rsidR="008B35F8" w:rsidRDefault="008B35F8" w:rsidP="00D30D1C">
      <w:pPr>
        <w:rPr>
          <w:rFonts w:ascii="David" w:hAnsi="David"/>
          <w:rtl/>
        </w:rPr>
      </w:pPr>
      <w:bookmarkStart w:id="7084" w:name="_ETM_Q1_5422547"/>
      <w:bookmarkEnd w:id="7084"/>
    </w:p>
    <w:p w14:paraId="05432E43" w14:textId="600F2EF5" w:rsidR="008B35F8" w:rsidRDefault="008B35F8" w:rsidP="008B35F8">
      <w:pPr>
        <w:pStyle w:val="a4"/>
        <w:keepNext/>
        <w:rPr>
          <w:rtl/>
        </w:rPr>
      </w:pPr>
      <w:bookmarkStart w:id="7085" w:name="ET_speaker_ניר_בוסקילה_1212"/>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7085"/>
    </w:p>
    <w:p w14:paraId="61AA4E25" w14:textId="77777777" w:rsidR="008B35F8" w:rsidRDefault="008B35F8" w:rsidP="008B35F8">
      <w:pPr>
        <w:pStyle w:val="KeepWithNext"/>
        <w:rPr>
          <w:rtl/>
        </w:rPr>
      </w:pPr>
    </w:p>
    <w:p w14:paraId="1503F3D3" w14:textId="77777777" w:rsidR="00D30D1C" w:rsidRPr="00F649E4" w:rsidRDefault="00D30D1C" w:rsidP="00D30D1C">
      <w:pPr>
        <w:rPr>
          <w:rFonts w:ascii="David" w:hAnsi="David"/>
          <w:rtl/>
        </w:rPr>
      </w:pPr>
      <w:bookmarkStart w:id="7086" w:name="_ETM_Q1_5424547"/>
      <w:bookmarkStart w:id="7087" w:name="_ETM_Q1_5425048"/>
      <w:bookmarkEnd w:id="7086"/>
      <w:bookmarkEnd w:id="7087"/>
      <w:r w:rsidRPr="00F649E4">
        <w:rPr>
          <w:rFonts w:ascii="David" w:hAnsi="David"/>
          <w:rtl/>
        </w:rPr>
        <w:t>כן, לבטל את השימוש בפועל.</w:t>
      </w:r>
    </w:p>
    <w:p w14:paraId="736B5B42" w14:textId="77777777" w:rsidR="008B35F8" w:rsidRDefault="008B35F8" w:rsidP="00D30D1C">
      <w:pPr>
        <w:rPr>
          <w:rFonts w:ascii="David" w:hAnsi="David"/>
          <w:rtl/>
        </w:rPr>
      </w:pPr>
      <w:bookmarkStart w:id="7088" w:name="_ETM_Q1_5428048"/>
      <w:bookmarkEnd w:id="7088"/>
    </w:p>
    <w:p w14:paraId="1EEF7AE0" w14:textId="70AFAFA5" w:rsidR="008B35F8" w:rsidRDefault="008B35F8" w:rsidP="008B35F8">
      <w:pPr>
        <w:pStyle w:val="a4"/>
        <w:keepNext/>
        <w:rPr>
          <w:rtl/>
        </w:rPr>
      </w:pPr>
      <w:bookmarkStart w:id="7089" w:name="ET_speaker_אורי_רשטיק_1213"/>
      <w:r w:rsidRPr="008B35F8">
        <w:rPr>
          <w:rStyle w:val="TagStyle"/>
          <w:rtl/>
        </w:rPr>
        <w:t xml:space="preserve"> &lt;&lt; דובר &gt;&gt; </w:t>
      </w:r>
      <w:r>
        <w:rPr>
          <w:rtl/>
        </w:rPr>
        <w:t>אורי רשטיק:</w:t>
      </w:r>
      <w:r w:rsidRPr="008B35F8">
        <w:rPr>
          <w:rStyle w:val="TagStyle"/>
          <w:rtl/>
        </w:rPr>
        <w:t xml:space="preserve"> &lt;&lt; דובר &gt;&gt;</w:t>
      </w:r>
      <w:r>
        <w:rPr>
          <w:rtl/>
        </w:rPr>
        <w:t xml:space="preserve">   </w:t>
      </w:r>
      <w:bookmarkEnd w:id="7089"/>
    </w:p>
    <w:p w14:paraId="764F7950" w14:textId="77777777" w:rsidR="008B35F8" w:rsidRDefault="008B35F8" w:rsidP="008B35F8">
      <w:pPr>
        <w:pStyle w:val="KeepWithNext"/>
        <w:rPr>
          <w:rtl/>
        </w:rPr>
      </w:pPr>
    </w:p>
    <w:p w14:paraId="70E3CC20" w14:textId="420FD651" w:rsidR="008B35F8" w:rsidRPr="008B35F8" w:rsidRDefault="008B35F8" w:rsidP="008B35F8">
      <w:pPr>
        <w:rPr>
          <w:rtl/>
        </w:rPr>
      </w:pPr>
      <w:bookmarkStart w:id="7090" w:name="_ETM_Q1_5430048"/>
      <w:bookmarkStart w:id="7091" w:name="_ETM_Q1_5430547"/>
      <w:bookmarkEnd w:id="7090"/>
      <w:bookmarkEnd w:id="7091"/>
      <w:r>
        <w:rPr>
          <w:rFonts w:hint="cs"/>
          <w:rtl/>
        </w:rPr>
        <w:t xml:space="preserve">לא, </w:t>
      </w:r>
      <w:bookmarkStart w:id="7092" w:name="_ETM_Q1_5432048"/>
      <w:bookmarkStart w:id="7093" w:name="_ETM_Q1_5433048"/>
      <w:bookmarkEnd w:id="7092"/>
      <w:bookmarkEnd w:id="7093"/>
      <w:r>
        <w:rPr>
          <w:rFonts w:hint="cs"/>
          <w:rtl/>
        </w:rPr>
        <w:t>אי אפשר.</w:t>
      </w:r>
    </w:p>
    <w:p w14:paraId="749DBCFD" w14:textId="77777777" w:rsidR="008B35F8" w:rsidRDefault="008B35F8" w:rsidP="008B35F8">
      <w:pPr>
        <w:rPr>
          <w:rFonts w:ascii="David" w:hAnsi="David"/>
          <w:rtl/>
        </w:rPr>
      </w:pPr>
    </w:p>
    <w:p w14:paraId="626819DD" w14:textId="77777777" w:rsidR="008B35F8" w:rsidRDefault="008B35F8" w:rsidP="008B35F8">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212F6E02" w14:textId="77777777" w:rsidR="00D30D1C" w:rsidRPr="00F649E4" w:rsidRDefault="00D30D1C" w:rsidP="00D30D1C">
      <w:pPr>
        <w:rPr>
          <w:rFonts w:ascii="David" w:hAnsi="David"/>
          <w:rtl/>
        </w:rPr>
      </w:pPr>
    </w:p>
    <w:p w14:paraId="339C0B1C" w14:textId="77777777" w:rsidR="00D30D1C" w:rsidRPr="00F649E4" w:rsidRDefault="00D30D1C" w:rsidP="00D30D1C">
      <w:pPr>
        <w:rPr>
          <w:rFonts w:ascii="David" w:hAnsi="David"/>
          <w:rtl/>
        </w:rPr>
      </w:pPr>
      <w:r w:rsidRPr="00F649E4">
        <w:rPr>
          <w:rFonts w:ascii="David" w:hAnsi="David"/>
          <w:rtl/>
        </w:rPr>
        <w:t>רוצה לבטל, אני אבטל.</w:t>
      </w:r>
    </w:p>
    <w:p w14:paraId="65422390" w14:textId="77777777" w:rsidR="008B35F8" w:rsidRDefault="008B35F8" w:rsidP="00D30D1C">
      <w:pPr>
        <w:rPr>
          <w:rFonts w:ascii="David" w:hAnsi="David"/>
          <w:rtl/>
        </w:rPr>
      </w:pPr>
      <w:bookmarkStart w:id="7094" w:name="_ETM_Q1_5435798"/>
      <w:bookmarkStart w:id="7095" w:name="_ETM_Q1_5441298"/>
      <w:bookmarkStart w:id="7096" w:name="_ETM_Q1_5436298"/>
      <w:bookmarkStart w:id="7097" w:name="_ETM_Q1_5441547"/>
      <w:bookmarkEnd w:id="7094"/>
      <w:bookmarkEnd w:id="7095"/>
      <w:bookmarkEnd w:id="7096"/>
    </w:p>
    <w:p w14:paraId="10CF7B3B" w14:textId="51D8717F" w:rsidR="008B35F8" w:rsidRDefault="008B35F8" w:rsidP="008B35F8">
      <w:pPr>
        <w:pStyle w:val="a4"/>
        <w:keepNext/>
        <w:rPr>
          <w:rtl/>
        </w:rPr>
      </w:pPr>
      <w:bookmarkStart w:id="7098" w:name="ET_speaker_תמיר_אפורי_1216"/>
      <w:r w:rsidRPr="008B35F8">
        <w:rPr>
          <w:rStyle w:val="TagStyle"/>
          <w:rtl/>
        </w:rPr>
        <w:t xml:space="preserve"> &lt;&lt; דובר &gt;&gt; </w:t>
      </w:r>
      <w:r>
        <w:rPr>
          <w:rtl/>
        </w:rPr>
        <w:t>תמיר אפורי:</w:t>
      </w:r>
      <w:r w:rsidRPr="008B35F8">
        <w:rPr>
          <w:rStyle w:val="TagStyle"/>
          <w:rtl/>
        </w:rPr>
        <w:t xml:space="preserve"> &lt;&lt; דובר &gt;&gt;</w:t>
      </w:r>
      <w:r>
        <w:rPr>
          <w:rtl/>
        </w:rPr>
        <w:t xml:space="preserve">   </w:t>
      </w:r>
      <w:bookmarkEnd w:id="7098"/>
    </w:p>
    <w:p w14:paraId="4AF8E886" w14:textId="77777777" w:rsidR="008B35F8" w:rsidRDefault="008B35F8" w:rsidP="008B35F8">
      <w:pPr>
        <w:pStyle w:val="KeepWithNext"/>
        <w:rPr>
          <w:rtl/>
        </w:rPr>
      </w:pPr>
      <w:bookmarkStart w:id="7099" w:name="_ETM_Q1_5440797"/>
      <w:bookmarkStart w:id="7100" w:name="_ETM_Q1_5432797"/>
      <w:bookmarkEnd w:id="7099"/>
      <w:bookmarkEnd w:id="7100"/>
    </w:p>
    <w:p w14:paraId="42A7BE30" w14:textId="38F0CA61" w:rsidR="008B35F8" w:rsidRDefault="008B35F8" w:rsidP="008B35F8">
      <w:pPr>
        <w:rPr>
          <w:rtl/>
        </w:rPr>
      </w:pPr>
      <w:bookmarkStart w:id="7101" w:name="_ETM_Q1_5438798"/>
      <w:bookmarkEnd w:id="7101"/>
      <w:r>
        <w:rPr>
          <w:rFonts w:hint="cs"/>
          <w:rtl/>
        </w:rPr>
        <w:t>יש גם כבר פסיקה שקבעתי לפ</w:t>
      </w:r>
      <w:bookmarkStart w:id="7102" w:name="_ETM_Q1_5440547"/>
      <w:bookmarkEnd w:id="7102"/>
      <w:r>
        <w:rPr>
          <w:rFonts w:hint="cs"/>
          <w:rtl/>
        </w:rPr>
        <w:t xml:space="preserve">י שימוש בפועל. </w:t>
      </w:r>
    </w:p>
    <w:p w14:paraId="31254D22" w14:textId="77777777" w:rsidR="008B35F8" w:rsidRPr="008B35F8" w:rsidRDefault="008B35F8" w:rsidP="008B35F8">
      <w:pPr>
        <w:rPr>
          <w:rtl/>
        </w:rPr>
      </w:pPr>
      <w:bookmarkStart w:id="7103" w:name="_ETM_Q1_5443547"/>
      <w:bookmarkStart w:id="7104" w:name="_ETM_Q1_5444048"/>
      <w:bookmarkStart w:id="7105" w:name="_ETM_Q1_5448048"/>
      <w:bookmarkEnd w:id="7103"/>
      <w:bookmarkEnd w:id="7104"/>
      <w:bookmarkEnd w:id="7105"/>
    </w:p>
    <w:p w14:paraId="788AD4A1" w14:textId="42589529" w:rsidR="008B35F8" w:rsidRDefault="008B35F8" w:rsidP="008B35F8">
      <w:pPr>
        <w:pStyle w:val="a4"/>
        <w:keepNext/>
        <w:rPr>
          <w:rtl/>
        </w:rPr>
      </w:pPr>
      <w:bookmarkStart w:id="7106" w:name="ET_speaker_אורי_רשטיק_1214"/>
      <w:r w:rsidRPr="008B35F8">
        <w:rPr>
          <w:rStyle w:val="TagStyle"/>
          <w:rtl/>
        </w:rPr>
        <w:t xml:space="preserve"> &lt;&lt; דובר &gt;&gt; </w:t>
      </w:r>
      <w:r>
        <w:rPr>
          <w:rtl/>
        </w:rPr>
        <w:t>אורי רשטיק:</w:t>
      </w:r>
      <w:r w:rsidRPr="008B35F8">
        <w:rPr>
          <w:rStyle w:val="TagStyle"/>
          <w:rtl/>
        </w:rPr>
        <w:t xml:space="preserve"> &lt;&lt; דובר &gt;&gt;</w:t>
      </w:r>
      <w:r>
        <w:rPr>
          <w:rtl/>
        </w:rPr>
        <w:t xml:space="preserve">   </w:t>
      </w:r>
      <w:bookmarkEnd w:id="7106"/>
    </w:p>
    <w:p w14:paraId="5B6F7CB0" w14:textId="77777777" w:rsidR="008B35F8" w:rsidRDefault="008B35F8" w:rsidP="008B35F8">
      <w:pPr>
        <w:pStyle w:val="KeepWithNext"/>
        <w:rPr>
          <w:rtl/>
        </w:rPr>
      </w:pPr>
    </w:p>
    <w:p w14:paraId="3FFFE1C0" w14:textId="72297390" w:rsidR="008B35F8" w:rsidRPr="008B35F8" w:rsidRDefault="008B35F8" w:rsidP="008B35F8">
      <w:pPr>
        <w:rPr>
          <w:rtl/>
        </w:rPr>
      </w:pPr>
      <w:r>
        <w:rPr>
          <w:rFonts w:hint="cs"/>
          <w:rtl/>
        </w:rPr>
        <w:t xml:space="preserve">זה צריך להיות </w:t>
      </w:r>
      <w:bookmarkStart w:id="7107" w:name="_ETM_Q1_5445298"/>
      <w:bookmarkEnd w:id="7107"/>
      <w:r>
        <w:rPr>
          <w:rFonts w:hint="cs"/>
          <w:rtl/>
        </w:rPr>
        <w:t>שימוש בפועל.</w:t>
      </w:r>
      <w:bookmarkStart w:id="7108" w:name="_ETM_Q1_5443296"/>
      <w:bookmarkEnd w:id="7108"/>
    </w:p>
    <w:p w14:paraId="1D1B1630" w14:textId="77777777" w:rsidR="008B35F8" w:rsidRDefault="008B35F8" w:rsidP="00D30D1C">
      <w:pPr>
        <w:rPr>
          <w:rFonts w:ascii="David" w:hAnsi="David"/>
          <w:rtl/>
        </w:rPr>
      </w:pPr>
      <w:bookmarkStart w:id="7109" w:name="_ETM_Q1_5440297"/>
      <w:bookmarkStart w:id="7110" w:name="_ETM_Q1_5440299"/>
      <w:bookmarkEnd w:id="7097"/>
      <w:bookmarkEnd w:id="7109"/>
      <w:bookmarkEnd w:id="7110"/>
    </w:p>
    <w:p w14:paraId="292E57E5" w14:textId="7FDB3971" w:rsidR="008B35F8" w:rsidRDefault="008B35F8" w:rsidP="008B35F8">
      <w:pPr>
        <w:pStyle w:val="a4"/>
        <w:keepNext/>
        <w:rPr>
          <w:rtl/>
        </w:rPr>
      </w:pPr>
      <w:bookmarkStart w:id="7111" w:name="ET_speaker_ניר_בוסקילה_1215"/>
      <w:r w:rsidRPr="008B35F8">
        <w:rPr>
          <w:rStyle w:val="TagStyle"/>
          <w:rtl/>
        </w:rPr>
        <w:t xml:space="preserve"> &lt;&lt; דובר &gt;&gt; </w:t>
      </w:r>
      <w:r>
        <w:rPr>
          <w:rtl/>
        </w:rPr>
        <w:t>ניר בוסקילה:</w:t>
      </w:r>
      <w:r w:rsidRPr="008B35F8">
        <w:rPr>
          <w:rStyle w:val="TagStyle"/>
          <w:rtl/>
        </w:rPr>
        <w:t xml:space="preserve"> &lt;&lt; דובר &gt;&gt;</w:t>
      </w:r>
      <w:r>
        <w:rPr>
          <w:rtl/>
        </w:rPr>
        <w:t xml:space="preserve">   </w:t>
      </w:r>
      <w:bookmarkEnd w:id="7111"/>
    </w:p>
    <w:p w14:paraId="704411AC" w14:textId="77777777" w:rsidR="008B35F8" w:rsidRDefault="008B35F8" w:rsidP="008B35F8">
      <w:pPr>
        <w:pStyle w:val="KeepWithNext"/>
        <w:rPr>
          <w:rtl/>
        </w:rPr>
      </w:pPr>
    </w:p>
    <w:p w14:paraId="3E3DFB36" w14:textId="7D18CF96" w:rsidR="00D30D1C" w:rsidRPr="00F649E4" w:rsidRDefault="00D30D1C" w:rsidP="00D30D1C">
      <w:pPr>
        <w:rPr>
          <w:rFonts w:ascii="David" w:hAnsi="David"/>
          <w:rtl/>
        </w:rPr>
      </w:pPr>
      <w:bookmarkStart w:id="7112" w:name="_ETM_Q1_5442798"/>
      <w:bookmarkStart w:id="7113" w:name="_ETM_Q1_5445297"/>
      <w:bookmarkStart w:id="7114" w:name="_ETM_Q1_5437297"/>
      <w:bookmarkEnd w:id="7112"/>
      <w:bookmarkEnd w:id="7113"/>
      <w:bookmarkEnd w:id="7114"/>
      <w:r w:rsidRPr="00F649E4">
        <w:rPr>
          <w:rFonts w:ascii="David" w:hAnsi="David"/>
          <w:rtl/>
        </w:rPr>
        <w:t>כן, קל לך לדבר בגלל שאתה שולט בכל הבי</w:t>
      </w:r>
      <w:r w:rsidR="0052708E">
        <w:rPr>
          <w:rFonts w:ascii="David" w:hAnsi="David" w:hint="cs"/>
          <w:rtl/>
        </w:rPr>
        <w:t>ן-</w:t>
      </w:r>
      <w:bookmarkStart w:id="7115" w:name="_ETM_Q1_2743900"/>
      <w:bookmarkEnd w:id="7115"/>
      <w:r w:rsidRPr="00F649E4">
        <w:rPr>
          <w:rFonts w:ascii="David" w:hAnsi="David"/>
          <w:rtl/>
        </w:rPr>
        <w:t xml:space="preserve">לאומי ובסוף את המבצעים הישראלים אתם </w:t>
      </w:r>
      <w:r w:rsidR="008B35F8">
        <w:rPr>
          <w:rFonts w:ascii="David" w:hAnsi="David" w:hint="cs"/>
          <w:rtl/>
        </w:rPr>
        <w:t>ת</w:t>
      </w:r>
      <w:r w:rsidR="00C13D71">
        <w:rPr>
          <w:rFonts w:ascii="David" w:hAnsi="David" w:hint="cs"/>
          <w:rtl/>
        </w:rPr>
        <w:t>י</w:t>
      </w:r>
      <w:r w:rsidR="008B35F8">
        <w:rPr>
          <w:rFonts w:ascii="David" w:hAnsi="David" w:hint="cs"/>
          <w:rtl/>
        </w:rPr>
        <w:t>קחו</w:t>
      </w:r>
      <w:r w:rsidRPr="00F649E4">
        <w:rPr>
          <w:rFonts w:ascii="David" w:hAnsi="David"/>
          <w:rtl/>
        </w:rPr>
        <w:t xml:space="preserve"> לקצה.</w:t>
      </w:r>
    </w:p>
    <w:p w14:paraId="2F5D6C1D" w14:textId="77777777" w:rsidR="008B35F8" w:rsidRDefault="008B35F8" w:rsidP="00D30D1C">
      <w:pPr>
        <w:rPr>
          <w:rFonts w:ascii="David" w:hAnsi="David"/>
          <w:rtl/>
        </w:rPr>
      </w:pPr>
      <w:bookmarkStart w:id="7116" w:name="_ETM_Q1_5451548"/>
      <w:bookmarkStart w:id="7117" w:name="_ETM_Q1_5447298"/>
      <w:bookmarkEnd w:id="7116"/>
      <w:bookmarkEnd w:id="7117"/>
    </w:p>
    <w:p w14:paraId="3946DCC8" w14:textId="60AAD5A8" w:rsidR="008B35F8" w:rsidRDefault="008B35F8" w:rsidP="008B35F8">
      <w:pPr>
        <w:pStyle w:val="a4"/>
        <w:keepNext/>
        <w:rPr>
          <w:rtl/>
        </w:rPr>
      </w:pPr>
      <w:bookmarkStart w:id="7118" w:name="ET_speaker_מוטי_אמיתי_1217"/>
      <w:r w:rsidRPr="008B35F8">
        <w:rPr>
          <w:rStyle w:val="TagStyle"/>
          <w:rtl/>
        </w:rPr>
        <w:t xml:space="preserve"> &lt;&lt; דובר &gt;&gt; </w:t>
      </w:r>
      <w:r>
        <w:rPr>
          <w:rtl/>
        </w:rPr>
        <w:t>מוטי אמיתי:</w:t>
      </w:r>
      <w:r w:rsidRPr="008B35F8">
        <w:rPr>
          <w:rStyle w:val="TagStyle"/>
          <w:rtl/>
        </w:rPr>
        <w:t xml:space="preserve"> &lt;&lt; דובר &gt;&gt;</w:t>
      </w:r>
      <w:r>
        <w:rPr>
          <w:rtl/>
        </w:rPr>
        <w:t xml:space="preserve">   </w:t>
      </w:r>
      <w:bookmarkEnd w:id="7118"/>
    </w:p>
    <w:p w14:paraId="42AF36E3" w14:textId="77777777" w:rsidR="008B35F8" w:rsidRDefault="008B35F8" w:rsidP="008B35F8">
      <w:pPr>
        <w:pStyle w:val="KeepWithNext"/>
        <w:rPr>
          <w:rtl/>
        </w:rPr>
      </w:pPr>
    </w:p>
    <w:p w14:paraId="72090ABA" w14:textId="1EAA5230" w:rsidR="00D30D1C" w:rsidRPr="00F649E4" w:rsidRDefault="00D30D1C" w:rsidP="00D30D1C">
      <w:pPr>
        <w:rPr>
          <w:rFonts w:ascii="David" w:hAnsi="David"/>
          <w:rtl/>
        </w:rPr>
      </w:pPr>
      <w:bookmarkStart w:id="7119" w:name="_ETM_Q1_5449798"/>
      <w:bookmarkStart w:id="7120" w:name="_ETM_Q1_5450298"/>
      <w:bookmarkStart w:id="7121" w:name="_ETM_Q1_5455297"/>
      <w:bookmarkStart w:id="7122" w:name="_ETM_Q1_5447297"/>
      <w:bookmarkEnd w:id="7119"/>
      <w:bookmarkEnd w:id="7120"/>
      <w:bookmarkEnd w:id="7121"/>
      <w:bookmarkEnd w:id="7122"/>
      <w:r w:rsidRPr="00F649E4">
        <w:rPr>
          <w:rFonts w:ascii="David" w:hAnsi="David"/>
          <w:rtl/>
        </w:rPr>
        <w:t xml:space="preserve">מה שהשוק עושה שימוש בפועל, </w:t>
      </w:r>
      <w:r w:rsidR="00901297">
        <w:rPr>
          <w:rFonts w:ascii="David" w:hAnsi="David"/>
          <w:rtl/>
        </w:rPr>
        <w:t>כך</w:t>
      </w:r>
      <w:r w:rsidRPr="00F649E4">
        <w:rPr>
          <w:rFonts w:ascii="David" w:hAnsi="David"/>
          <w:rtl/>
        </w:rPr>
        <w:t xml:space="preserve"> צריך לחלק את הכסף, נקודה. </w:t>
      </w:r>
      <w:r w:rsidR="00901297">
        <w:rPr>
          <w:rFonts w:ascii="David" w:hAnsi="David"/>
          <w:rtl/>
        </w:rPr>
        <w:t>כך</w:t>
      </w:r>
      <w:r w:rsidRPr="00F649E4">
        <w:rPr>
          <w:rFonts w:ascii="David" w:hAnsi="David"/>
          <w:rtl/>
        </w:rPr>
        <w:t xml:space="preserve"> כל הארגונים</w:t>
      </w:r>
      <w:r w:rsidR="00081132">
        <w:rPr>
          <w:rFonts w:ascii="David" w:hAnsi="David" w:hint="cs"/>
          <w:rtl/>
        </w:rPr>
        <w:t xml:space="preserve"> למעט הפי"ל</w:t>
      </w:r>
      <w:bookmarkStart w:id="7123" w:name="_ETM_Q1_5458798"/>
      <w:bookmarkEnd w:id="7123"/>
      <w:r w:rsidRPr="00F649E4">
        <w:rPr>
          <w:rFonts w:ascii="David" w:hAnsi="David"/>
          <w:rtl/>
        </w:rPr>
        <w:t xml:space="preserve"> מוכנים. </w:t>
      </w:r>
      <w:bookmarkStart w:id="7124" w:name="_ETM_Q1_5461047"/>
      <w:r w:rsidR="00081132">
        <w:rPr>
          <w:rFonts w:ascii="David" w:hAnsi="David" w:hint="cs"/>
          <w:rtl/>
        </w:rPr>
        <w:t xml:space="preserve">אין לנו ברירה אחרת </w:t>
      </w:r>
      <w:bookmarkEnd w:id="7124"/>
      <w:r w:rsidRPr="00F649E4">
        <w:rPr>
          <w:rFonts w:ascii="David" w:hAnsi="David"/>
          <w:rtl/>
        </w:rPr>
        <w:t>וזה מה שהרשות מחייבת אותנו</w:t>
      </w:r>
      <w:r w:rsidR="00081132">
        <w:rPr>
          <w:rFonts w:ascii="David" w:hAnsi="David" w:hint="cs"/>
          <w:rtl/>
        </w:rPr>
        <w:t xml:space="preserve"> - - -</w:t>
      </w:r>
    </w:p>
    <w:p w14:paraId="6794D6EB" w14:textId="77777777" w:rsidR="00081132" w:rsidRDefault="00081132" w:rsidP="00081132">
      <w:pPr>
        <w:rPr>
          <w:rFonts w:ascii="David" w:hAnsi="David"/>
          <w:rtl/>
        </w:rPr>
      </w:pPr>
    </w:p>
    <w:p w14:paraId="5405E8AF" w14:textId="77777777" w:rsidR="00081132" w:rsidRDefault="00081132" w:rsidP="00081132">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5FED77E1" w14:textId="77777777" w:rsidR="00D30D1C" w:rsidRPr="00F649E4" w:rsidRDefault="00D30D1C" w:rsidP="00D30D1C">
      <w:pPr>
        <w:rPr>
          <w:rFonts w:ascii="David" w:hAnsi="David"/>
          <w:rtl/>
        </w:rPr>
      </w:pPr>
      <w:bookmarkStart w:id="7125" w:name="_ETM_Q1_5468547"/>
      <w:bookmarkEnd w:id="7125"/>
    </w:p>
    <w:p w14:paraId="3C528398" w14:textId="6FB48ECF" w:rsidR="00D30D1C" w:rsidRPr="00F649E4" w:rsidRDefault="00D30D1C" w:rsidP="00081132">
      <w:pPr>
        <w:rPr>
          <w:rFonts w:ascii="David" w:hAnsi="David"/>
          <w:rtl/>
        </w:rPr>
      </w:pPr>
      <w:r w:rsidRPr="00F649E4">
        <w:rPr>
          <w:rFonts w:ascii="David" w:hAnsi="David"/>
          <w:rtl/>
        </w:rPr>
        <w:t>לא, שימוש בפועל, הכוונה,</w:t>
      </w:r>
      <w:r w:rsidR="00081132">
        <w:rPr>
          <w:rFonts w:ascii="David" w:hAnsi="David" w:hint="cs"/>
          <w:rtl/>
        </w:rPr>
        <w:t xml:space="preserve"> </w:t>
      </w:r>
      <w:bookmarkStart w:id="7126" w:name="_ETM_Q1_5461298"/>
      <w:bookmarkEnd w:id="7126"/>
      <w:r w:rsidRPr="00F649E4">
        <w:rPr>
          <w:rFonts w:ascii="David" w:hAnsi="David"/>
          <w:rtl/>
        </w:rPr>
        <w:t>למשל, שאתם הרי בטלוויזיה</w:t>
      </w:r>
      <w:r w:rsidR="00081132">
        <w:rPr>
          <w:rFonts w:ascii="David" w:hAnsi="David" w:hint="cs"/>
          <w:rtl/>
        </w:rPr>
        <w:t xml:space="preserve"> - - -</w:t>
      </w:r>
    </w:p>
    <w:p w14:paraId="71E12979" w14:textId="77777777" w:rsidR="00081132" w:rsidRDefault="00081132" w:rsidP="00D30D1C">
      <w:pPr>
        <w:rPr>
          <w:rFonts w:ascii="David" w:hAnsi="David"/>
          <w:rtl/>
        </w:rPr>
      </w:pPr>
      <w:bookmarkStart w:id="7127" w:name="_ETM_Q1_5467798"/>
      <w:bookmarkStart w:id="7128" w:name="_ETM_Q1_5473298"/>
      <w:bookmarkEnd w:id="7127"/>
    </w:p>
    <w:p w14:paraId="188A4ED3" w14:textId="4F43C746" w:rsidR="00081132" w:rsidRDefault="00081132" w:rsidP="00081132">
      <w:pPr>
        <w:pStyle w:val="a4"/>
        <w:keepNext/>
        <w:rPr>
          <w:rtl/>
        </w:rPr>
      </w:pPr>
      <w:bookmarkStart w:id="7129" w:name="ET_speaker_מוטי_אמיתי_1218"/>
      <w:r w:rsidRPr="00081132">
        <w:rPr>
          <w:rStyle w:val="TagStyle"/>
          <w:rtl/>
        </w:rPr>
        <w:t xml:space="preserve"> &lt;&lt; דובר &gt;&gt; </w:t>
      </w:r>
      <w:r>
        <w:rPr>
          <w:rtl/>
        </w:rPr>
        <w:t>מוטי אמיתי:</w:t>
      </w:r>
      <w:r w:rsidRPr="00081132">
        <w:rPr>
          <w:rStyle w:val="TagStyle"/>
          <w:rtl/>
        </w:rPr>
        <w:t xml:space="preserve"> &lt;&lt; דובר &gt;&gt;</w:t>
      </w:r>
      <w:r>
        <w:rPr>
          <w:rtl/>
        </w:rPr>
        <w:t xml:space="preserve">   </w:t>
      </w:r>
      <w:bookmarkEnd w:id="7129"/>
    </w:p>
    <w:p w14:paraId="50BDF0F5" w14:textId="77777777" w:rsidR="00081132" w:rsidRDefault="00081132" w:rsidP="00081132">
      <w:pPr>
        <w:pStyle w:val="KeepWithNext"/>
        <w:rPr>
          <w:rtl/>
        </w:rPr>
      </w:pPr>
    </w:p>
    <w:p w14:paraId="5FFF331D" w14:textId="43235F0E" w:rsidR="00D30D1C" w:rsidRPr="00F649E4" w:rsidRDefault="00D30D1C" w:rsidP="00081132">
      <w:pPr>
        <w:rPr>
          <w:rFonts w:ascii="David" w:hAnsi="David"/>
          <w:rtl/>
        </w:rPr>
      </w:pPr>
      <w:bookmarkStart w:id="7130" w:name="_ETM_Q1_5469798"/>
      <w:bookmarkEnd w:id="7128"/>
      <w:bookmarkEnd w:id="7130"/>
      <w:r w:rsidRPr="00F649E4">
        <w:rPr>
          <w:rFonts w:ascii="David" w:hAnsi="David"/>
          <w:rtl/>
        </w:rPr>
        <w:t>עזוב טלוויזיה,</w:t>
      </w:r>
      <w:r w:rsidR="00081132">
        <w:rPr>
          <w:rFonts w:ascii="David" w:hAnsi="David" w:hint="cs"/>
          <w:rtl/>
        </w:rPr>
        <w:t xml:space="preserve"> </w:t>
      </w:r>
      <w:r w:rsidRPr="00F649E4">
        <w:rPr>
          <w:rFonts w:ascii="David" w:hAnsi="David"/>
          <w:rtl/>
        </w:rPr>
        <w:t>לא מעניין</w:t>
      </w:r>
      <w:bookmarkStart w:id="7131" w:name="_ETM_Q1_5476297"/>
      <w:bookmarkEnd w:id="7131"/>
      <w:r w:rsidR="00081132">
        <w:rPr>
          <w:rFonts w:ascii="David" w:hAnsi="David" w:hint="cs"/>
          <w:rtl/>
        </w:rPr>
        <w:t xml:space="preserve">. </w:t>
      </w:r>
      <w:r w:rsidRPr="00F649E4">
        <w:rPr>
          <w:rFonts w:ascii="David" w:hAnsi="David"/>
          <w:rtl/>
        </w:rPr>
        <w:t>ניקח סוקר מיוחד שיעשה 100 בדיקות בבתי עסק, יעשה הקלטה</w:t>
      </w:r>
      <w:r w:rsidR="00081132">
        <w:rPr>
          <w:rFonts w:ascii="David" w:hAnsi="David" w:hint="cs"/>
          <w:rtl/>
        </w:rPr>
        <w:t xml:space="preserve"> - - -</w:t>
      </w:r>
      <w:bookmarkStart w:id="7132" w:name="_ETM_Q1_5481298"/>
      <w:bookmarkEnd w:id="7132"/>
    </w:p>
    <w:p w14:paraId="3F026A89" w14:textId="77777777" w:rsidR="00081132" w:rsidRDefault="00081132" w:rsidP="00081132">
      <w:pPr>
        <w:rPr>
          <w:rFonts w:ascii="David" w:hAnsi="David"/>
          <w:rtl/>
        </w:rPr>
      </w:pPr>
    </w:p>
    <w:p w14:paraId="5ABDEA6D" w14:textId="77777777" w:rsidR="00081132" w:rsidRDefault="00081132" w:rsidP="00081132">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5C58D8D8" w14:textId="77777777" w:rsidR="00D30D1C" w:rsidRPr="00F649E4" w:rsidRDefault="00D30D1C" w:rsidP="00D30D1C">
      <w:pPr>
        <w:rPr>
          <w:rFonts w:ascii="David" w:hAnsi="David"/>
          <w:rtl/>
        </w:rPr>
      </w:pPr>
    </w:p>
    <w:p w14:paraId="5783B33B" w14:textId="589B73A2" w:rsidR="00D30D1C" w:rsidRPr="00F649E4" w:rsidRDefault="00D30D1C" w:rsidP="00D30D1C">
      <w:pPr>
        <w:rPr>
          <w:rFonts w:ascii="David" w:hAnsi="David"/>
          <w:rtl/>
        </w:rPr>
      </w:pPr>
      <w:r w:rsidRPr="00F649E4">
        <w:rPr>
          <w:rFonts w:ascii="David" w:hAnsi="David"/>
          <w:rtl/>
        </w:rPr>
        <w:t>מה ההגדרה של</w:t>
      </w:r>
      <w:r w:rsidR="00081132">
        <w:rPr>
          <w:rFonts w:ascii="David" w:hAnsi="David" w:hint="cs"/>
          <w:rtl/>
        </w:rPr>
        <w:t xml:space="preserve"> - - -</w:t>
      </w:r>
    </w:p>
    <w:p w14:paraId="6B735D61" w14:textId="77777777" w:rsidR="00081132" w:rsidRDefault="00081132" w:rsidP="00D30D1C">
      <w:pPr>
        <w:rPr>
          <w:rFonts w:ascii="David" w:hAnsi="David"/>
          <w:rtl/>
        </w:rPr>
      </w:pPr>
      <w:bookmarkStart w:id="7133" w:name="_ETM_Q1_5481297"/>
      <w:bookmarkEnd w:id="7133"/>
    </w:p>
    <w:p w14:paraId="723F3E02" w14:textId="00A7D13B" w:rsidR="00081132" w:rsidRDefault="00081132" w:rsidP="00081132">
      <w:pPr>
        <w:pStyle w:val="a4"/>
        <w:keepNext/>
        <w:rPr>
          <w:rtl/>
        </w:rPr>
      </w:pPr>
      <w:bookmarkStart w:id="7134" w:name="ET_speaker_מוטי_אמיתי_1219"/>
      <w:r w:rsidRPr="00081132">
        <w:rPr>
          <w:rStyle w:val="TagStyle"/>
          <w:rtl/>
        </w:rPr>
        <w:t xml:space="preserve"> &lt;&lt; דובר &gt;&gt; </w:t>
      </w:r>
      <w:r>
        <w:rPr>
          <w:rtl/>
        </w:rPr>
        <w:t>מוטי אמיתי:</w:t>
      </w:r>
      <w:r w:rsidRPr="00081132">
        <w:rPr>
          <w:rStyle w:val="TagStyle"/>
          <w:rtl/>
        </w:rPr>
        <w:t xml:space="preserve"> &lt;&lt; דובר &gt;&gt;</w:t>
      </w:r>
      <w:r>
        <w:rPr>
          <w:rtl/>
        </w:rPr>
        <w:t xml:space="preserve">   </w:t>
      </w:r>
      <w:bookmarkEnd w:id="7134"/>
    </w:p>
    <w:p w14:paraId="0D0E798E" w14:textId="77777777" w:rsidR="00081132" w:rsidRDefault="00081132" w:rsidP="00081132">
      <w:pPr>
        <w:pStyle w:val="KeepWithNext"/>
        <w:rPr>
          <w:rtl/>
        </w:rPr>
      </w:pPr>
    </w:p>
    <w:p w14:paraId="280F6FA4" w14:textId="77777777" w:rsidR="00D30D1C" w:rsidRPr="00F649E4" w:rsidRDefault="00D30D1C" w:rsidP="00D30D1C">
      <w:pPr>
        <w:rPr>
          <w:rFonts w:ascii="David" w:hAnsi="David"/>
          <w:rtl/>
        </w:rPr>
      </w:pPr>
      <w:bookmarkStart w:id="7135" w:name="_ETM_Q1_5483798"/>
      <w:bookmarkStart w:id="7136" w:name="_ETM_Q1_5485298"/>
      <w:bookmarkEnd w:id="7135"/>
      <w:bookmarkEnd w:id="7136"/>
      <w:r w:rsidRPr="00F649E4">
        <w:rPr>
          <w:rFonts w:ascii="David" w:hAnsi="David"/>
          <w:rtl/>
        </w:rPr>
        <w:t>ההגדרה של מה בתי העסק עצמם משתמשים.</w:t>
      </w:r>
    </w:p>
    <w:p w14:paraId="658EE7FC" w14:textId="77777777" w:rsidR="00081132" w:rsidRDefault="00081132" w:rsidP="00D30D1C">
      <w:pPr>
        <w:rPr>
          <w:rFonts w:ascii="David" w:hAnsi="David"/>
          <w:rtl/>
        </w:rPr>
      </w:pPr>
      <w:bookmarkStart w:id="7137" w:name="_ETM_Q1_5479798"/>
      <w:bookmarkEnd w:id="7137"/>
    </w:p>
    <w:p w14:paraId="1A53C40E" w14:textId="66D515B7" w:rsidR="00081132" w:rsidRDefault="00081132" w:rsidP="00081132">
      <w:pPr>
        <w:pStyle w:val="a4"/>
        <w:keepNext/>
        <w:rPr>
          <w:rtl/>
        </w:rPr>
      </w:pPr>
      <w:bookmarkStart w:id="7138" w:name="ET_speaker_ניר_בוסקילה_1220"/>
      <w:r w:rsidRPr="00081132">
        <w:rPr>
          <w:rStyle w:val="TagStyle"/>
          <w:rtl/>
        </w:rPr>
        <w:t xml:space="preserve"> &lt;&lt; דובר &gt;&gt; </w:t>
      </w:r>
      <w:r>
        <w:rPr>
          <w:rtl/>
        </w:rPr>
        <w:t>ניר בוסקילה:</w:t>
      </w:r>
      <w:r w:rsidRPr="00081132">
        <w:rPr>
          <w:rStyle w:val="TagStyle"/>
          <w:rtl/>
        </w:rPr>
        <w:t xml:space="preserve"> &lt;&lt; דובר &gt;&gt;</w:t>
      </w:r>
      <w:r>
        <w:rPr>
          <w:rtl/>
        </w:rPr>
        <w:t xml:space="preserve">   </w:t>
      </w:r>
      <w:bookmarkEnd w:id="7138"/>
    </w:p>
    <w:p w14:paraId="65C9D1DD" w14:textId="77777777" w:rsidR="00081132" w:rsidRDefault="00081132" w:rsidP="00081132">
      <w:pPr>
        <w:pStyle w:val="KeepWithNext"/>
        <w:rPr>
          <w:rtl/>
        </w:rPr>
      </w:pPr>
    </w:p>
    <w:p w14:paraId="042975BB" w14:textId="77777777" w:rsidR="00D30D1C" w:rsidRPr="00F649E4" w:rsidRDefault="00D30D1C" w:rsidP="00D30D1C">
      <w:pPr>
        <w:rPr>
          <w:rFonts w:ascii="David" w:hAnsi="David"/>
          <w:rtl/>
        </w:rPr>
      </w:pPr>
      <w:bookmarkStart w:id="7139" w:name="_ETM_Q1_5481798"/>
      <w:bookmarkEnd w:id="7139"/>
      <w:r w:rsidRPr="00F649E4">
        <w:rPr>
          <w:rFonts w:ascii="David" w:hAnsi="David"/>
          <w:rtl/>
        </w:rPr>
        <w:t>כמה זמן זה ייבדק, אדוני? כל חודש?</w:t>
      </w:r>
    </w:p>
    <w:p w14:paraId="77CBF4ED" w14:textId="77777777" w:rsidR="00081132" w:rsidRDefault="00081132" w:rsidP="00D30D1C">
      <w:pPr>
        <w:rPr>
          <w:rFonts w:ascii="David" w:hAnsi="David"/>
          <w:rtl/>
        </w:rPr>
      </w:pPr>
      <w:bookmarkStart w:id="7140" w:name="_ETM_Q1_5485798"/>
      <w:bookmarkEnd w:id="7140"/>
    </w:p>
    <w:p w14:paraId="5B46BE5C" w14:textId="1E8D7EE5" w:rsidR="00081132" w:rsidRDefault="00081132" w:rsidP="00081132">
      <w:pPr>
        <w:pStyle w:val="a4"/>
        <w:keepNext/>
        <w:rPr>
          <w:rtl/>
        </w:rPr>
      </w:pPr>
      <w:bookmarkStart w:id="7141" w:name="ET_speaker_מוטי_אמיתי_1221"/>
      <w:r w:rsidRPr="00081132">
        <w:rPr>
          <w:rStyle w:val="TagStyle"/>
          <w:rtl/>
        </w:rPr>
        <w:t xml:space="preserve"> &lt;&lt; דובר &gt;&gt; </w:t>
      </w:r>
      <w:r>
        <w:rPr>
          <w:rtl/>
        </w:rPr>
        <w:t>מוטי אמיתי:</w:t>
      </w:r>
      <w:r w:rsidRPr="00081132">
        <w:rPr>
          <w:rStyle w:val="TagStyle"/>
          <w:rtl/>
        </w:rPr>
        <w:t xml:space="preserve"> &lt;&lt; דובר &gt;&gt;</w:t>
      </w:r>
      <w:r>
        <w:rPr>
          <w:rtl/>
        </w:rPr>
        <w:t xml:space="preserve">   </w:t>
      </w:r>
      <w:bookmarkEnd w:id="7141"/>
    </w:p>
    <w:p w14:paraId="107F0D3A" w14:textId="77777777" w:rsidR="00081132" w:rsidRDefault="00081132" w:rsidP="00081132">
      <w:pPr>
        <w:pStyle w:val="KeepWithNext"/>
        <w:rPr>
          <w:rtl/>
        </w:rPr>
      </w:pPr>
    </w:p>
    <w:p w14:paraId="2DD5F0A1" w14:textId="77777777" w:rsidR="00D30D1C" w:rsidRPr="00F649E4" w:rsidRDefault="00D30D1C" w:rsidP="00D30D1C">
      <w:pPr>
        <w:rPr>
          <w:rFonts w:ascii="David" w:hAnsi="David"/>
          <w:rtl/>
        </w:rPr>
      </w:pPr>
      <w:bookmarkStart w:id="7142" w:name="_ETM_Q1_5487798"/>
      <w:bookmarkStart w:id="7143" w:name="_ETM_Q1_5488298"/>
      <w:bookmarkEnd w:id="7142"/>
      <w:bookmarkEnd w:id="7143"/>
      <w:r w:rsidRPr="00F649E4">
        <w:rPr>
          <w:rFonts w:ascii="David" w:hAnsi="David"/>
          <w:rtl/>
        </w:rPr>
        <w:t>כמה שאתה רוצה, ניר.</w:t>
      </w:r>
    </w:p>
    <w:p w14:paraId="6FC90485" w14:textId="77777777" w:rsidR="00081132" w:rsidRDefault="00081132" w:rsidP="00D30D1C">
      <w:pPr>
        <w:rPr>
          <w:rFonts w:ascii="David" w:hAnsi="David"/>
          <w:rtl/>
        </w:rPr>
      </w:pPr>
      <w:bookmarkStart w:id="7144" w:name="_ETM_Q1_5489796"/>
      <w:bookmarkStart w:id="7145" w:name="_ETM_Q1_5484047"/>
      <w:bookmarkEnd w:id="7144"/>
      <w:bookmarkEnd w:id="7145"/>
    </w:p>
    <w:p w14:paraId="7DD52C71" w14:textId="2FE3C661" w:rsidR="00081132" w:rsidRDefault="00081132" w:rsidP="00081132">
      <w:pPr>
        <w:pStyle w:val="a4"/>
        <w:keepNext/>
        <w:rPr>
          <w:rtl/>
        </w:rPr>
      </w:pPr>
      <w:bookmarkStart w:id="7146" w:name="ET_speaker_ניר_בוסקילה_1222"/>
      <w:r w:rsidRPr="00081132">
        <w:rPr>
          <w:rStyle w:val="TagStyle"/>
          <w:rtl/>
        </w:rPr>
        <w:t xml:space="preserve"> &lt;&lt; דובר &gt;&gt; </w:t>
      </w:r>
      <w:r>
        <w:rPr>
          <w:rtl/>
        </w:rPr>
        <w:t>ניר בוסקילה:</w:t>
      </w:r>
      <w:r w:rsidRPr="00081132">
        <w:rPr>
          <w:rStyle w:val="TagStyle"/>
          <w:rtl/>
        </w:rPr>
        <w:t xml:space="preserve"> &lt;&lt; דובר &gt;&gt;</w:t>
      </w:r>
      <w:r>
        <w:rPr>
          <w:rtl/>
        </w:rPr>
        <w:t xml:space="preserve">   </w:t>
      </w:r>
      <w:bookmarkEnd w:id="7146"/>
    </w:p>
    <w:p w14:paraId="69180540" w14:textId="77777777" w:rsidR="00081132" w:rsidRDefault="00081132" w:rsidP="00081132">
      <w:pPr>
        <w:pStyle w:val="KeepWithNext"/>
        <w:rPr>
          <w:rtl/>
        </w:rPr>
      </w:pPr>
    </w:p>
    <w:p w14:paraId="7388AD4A" w14:textId="408BAA53" w:rsidR="00D30D1C" w:rsidRPr="00F649E4" w:rsidRDefault="00081132" w:rsidP="00D30D1C">
      <w:pPr>
        <w:rPr>
          <w:rFonts w:ascii="David" w:hAnsi="David"/>
          <w:rtl/>
        </w:rPr>
      </w:pPr>
      <w:bookmarkStart w:id="7147" w:name="_ETM_Q1_5486047"/>
      <w:bookmarkStart w:id="7148" w:name="_ETM_Q1_5486547"/>
      <w:bookmarkEnd w:id="7147"/>
      <w:bookmarkEnd w:id="7148"/>
      <w:r>
        <w:rPr>
          <w:rFonts w:ascii="David" w:hAnsi="David" w:hint="cs"/>
          <w:rtl/>
        </w:rPr>
        <w:t>ה</w:t>
      </w:r>
      <w:r w:rsidR="00D30D1C" w:rsidRPr="00F649E4">
        <w:rPr>
          <w:rFonts w:ascii="David" w:hAnsi="David"/>
          <w:rtl/>
        </w:rPr>
        <w:t>דברים משתנים, איך אפשר לעשות את זה?</w:t>
      </w:r>
    </w:p>
    <w:p w14:paraId="6EA00355" w14:textId="77777777" w:rsidR="00081132" w:rsidRDefault="00081132" w:rsidP="00D30D1C">
      <w:pPr>
        <w:rPr>
          <w:rFonts w:ascii="David" w:hAnsi="David"/>
          <w:rtl/>
        </w:rPr>
      </w:pPr>
      <w:bookmarkStart w:id="7149" w:name="_ETM_Q1_5493048"/>
      <w:bookmarkStart w:id="7150" w:name="_ETM_Q1_5487047"/>
      <w:bookmarkEnd w:id="7149"/>
      <w:bookmarkEnd w:id="7150"/>
    </w:p>
    <w:p w14:paraId="7F032E5D" w14:textId="68DC05E6" w:rsidR="00081132" w:rsidRDefault="00081132" w:rsidP="00081132">
      <w:pPr>
        <w:pStyle w:val="a4"/>
        <w:keepNext/>
        <w:rPr>
          <w:rtl/>
        </w:rPr>
      </w:pPr>
      <w:bookmarkStart w:id="7151" w:name="ET_speaker_נעמה_דניאל_1223"/>
      <w:r w:rsidRPr="00081132">
        <w:rPr>
          <w:rStyle w:val="TagStyle"/>
          <w:rtl/>
        </w:rPr>
        <w:t xml:space="preserve"> &lt;&lt; דובר &gt;&gt; </w:t>
      </w:r>
      <w:r>
        <w:rPr>
          <w:rtl/>
        </w:rPr>
        <w:t>נעמה דניאל:</w:t>
      </w:r>
      <w:r w:rsidRPr="00081132">
        <w:rPr>
          <w:rStyle w:val="TagStyle"/>
          <w:rtl/>
        </w:rPr>
        <w:t xml:space="preserve"> &lt;&lt; דובר &gt;&gt;</w:t>
      </w:r>
      <w:r>
        <w:rPr>
          <w:rtl/>
        </w:rPr>
        <w:t xml:space="preserve">   </w:t>
      </w:r>
      <w:bookmarkEnd w:id="7151"/>
    </w:p>
    <w:p w14:paraId="557AE8CB" w14:textId="77777777" w:rsidR="00081132" w:rsidRDefault="00081132" w:rsidP="00081132">
      <w:pPr>
        <w:pStyle w:val="KeepWithNext"/>
        <w:rPr>
          <w:rtl/>
        </w:rPr>
      </w:pPr>
    </w:p>
    <w:p w14:paraId="4119F8E8" w14:textId="2AAFF138" w:rsidR="00D30D1C" w:rsidRPr="00F649E4" w:rsidRDefault="00D30D1C" w:rsidP="00D30D1C">
      <w:pPr>
        <w:rPr>
          <w:rFonts w:ascii="David" w:hAnsi="David"/>
          <w:rtl/>
        </w:rPr>
      </w:pPr>
      <w:bookmarkStart w:id="7152" w:name="_ETM_Q1_5489048"/>
      <w:bookmarkEnd w:id="7152"/>
      <w:r w:rsidRPr="00F649E4">
        <w:rPr>
          <w:rFonts w:ascii="David" w:hAnsi="David"/>
          <w:rtl/>
        </w:rPr>
        <w:t>להבנתי זה לא חייב להיות</w:t>
      </w:r>
      <w:r w:rsidR="00081132">
        <w:rPr>
          <w:rFonts w:ascii="David" w:hAnsi="David" w:hint="cs"/>
          <w:rtl/>
        </w:rPr>
        <w:t xml:space="preserve"> כל - - -</w:t>
      </w:r>
    </w:p>
    <w:p w14:paraId="78E15A8D" w14:textId="77777777" w:rsidR="00081132" w:rsidRDefault="00081132" w:rsidP="00D30D1C">
      <w:pPr>
        <w:rPr>
          <w:rFonts w:ascii="David" w:hAnsi="David"/>
          <w:rtl/>
        </w:rPr>
      </w:pPr>
      <w:bookmarkStart w:id="7153" w:name="_ETM_Q1_5495047"/>
      <w:bookmarkStart w:id="7154" w:name="_ETM_Q1_5490048"/>
      <w:bookmarkEnd w:id="7153"/>
      <w:bookmarkEnd w:id="7154"/>
    </w:p>
    <w:p w14:paraId="7432A0B5" w14:textId="4BC5866C" w:rsidR="00081132" w:rsidRDefault="00081132" w:rsidP="00081132">
      <w:pPr>
        <w:pStyle w:val="a4"/>
        <w:keepNext/>
        <w:rPr>
          <w:rtl/>
        </w:rPr>
      </w:pPr>
      <w:bookmarkStart w:id="7155" w:name="ET_speaker_אורי_רשטיק_1224"/>
      <w:r w:rsidRPr="00081132">
        <w:rPr>
          <w:rStyle w:val="TagStyle"/>
          <w:rtl/>
        </w:rPr>
        <w:t xml:space="preserve"> &lt;&lt; דובר &gt;&gt; </w:t>
      </w:r>
      <w:r>
        <w:rPr>
          <w:rtl/>
        </w:rPr>
        <w:t>אורי רשטיק:</w:t>
      </w:r>
      <w:r w:rsidRPr="00081132">
        <w:rPr>
          <w:rStyle w:val="TagStyle"/>
          <w:rtl/>
        </w:rPr>
        <w:t xml:space="preserve"> &lt;&lt; דובר &gt;&gt;</w:t>
      </w:r>
      <w:r>
        <w:rPr>
          <w:rtl/>
        </w:rPr>
        <w:t xml:space="preserve">   </w:t>
      </w:r>
      <w:bookmarkEnd w:id="7155"/>
    </w:p>
    <w:p w14:paraId="65F151C5" w14:textId="77777777" w:rsidR="00081132" w:rsidRDefault="00081132" w:rsidP="00081132">
      <w:pPr>
        <w:pStyle w:val="KeepWithNext"/>
        <w:rPr>
          <w:rtl/>
        </w:rPr>
      </w:pPr>
    </w:p>
    <w:p w14:paraId="421033AD" w14:textId="5B84E199" w:rsidR="00D30D1C" w:rsidRPr="00F649E4" w:rsidRDefault="00D30D1C" w:rsidP="00081132">
      <w:pPr>
        <w:rPr>
          <w:rFonts w:ascii="David" w:hAnsi="David"/>
          <w:rtl/>
        </w:rPr>
      </w:pPr>
      <w:bookmarkStart w:id="7156" w:name="_ETM_Q1_5492048"/>
      <w:bookmarkStart w:id="7157" w:name="_ETM_Q1_5492547"/>
      <w:bookmarkStart w:id="7158" w:name="_ETM_Q1_5495048"/>
      <w:bookmarkEnd w:id="7156"/>
      <w:bookmarkEnd w:id="7157"/>
      <w:bookmarkEnd w:id="7158"/>
      <w:r w:rsidRPr="00F649E4">
        <w:rPr>
          <w:rFonts w:ascii="David" w:hAnsi="David"/>
          <w:rtl/>
        </w:rPr>
        <w:t>מה זאת אומרת? עושים את זה אחת לשנה מדגם, צריך לחלק פעם בשנה.</w:t>
      </w:r>
      <w:r w:rsidR="00081132">
        <w:rPr>
          <w:rFonts w:ascii="David" w:hAnsi="David" w:hint="cs"/>
          <w:rtl/>
        </w:rPr>
        <w:t xml:space="preserve"> </w:t>
      </w:r>
      <w:r w:rsidRPr="00F649E4">
        <w:rPr>
          <w:rFonts w:ascii="David" w:hAnsi="David"/>
          <w:rtl/>
        </w:rPr>
        <w:t>פעם בשנה עושים מדגם, מחלקים לפיו. איך מחלקים?</w:t>
      </w:r>
    </w:p>
    <w:p w14:paraId="268E3BD5" w14:textId="77777777" w:rsidR="00081132" w:rsidRDefault="00081132" w:rsidP="00D30D1C">
      <w:pPr>
        <w:rPr>
          <w:rFonts w:ascii="David" w:hAnsi="David"/>
          <w:rtl/>
        </w:rPr>
      </w:pPr>
      <w:bookmarkStart w:id="7159" w:name="_ETM_Q1_5497798"/>
      <w:bookmarkEnd w:id="7159"/>
    </w:p>
    <w:p w14:paraId="6A7089EC" w14:textId="759C5514" w:rsidR="00081132" w:rsidRDefault="00081132" w:rsidP="00081132">
      <w:pPr>
        <w:pStyle w:val="a4"/>
        <w:keepNext/>
        <w:rPr>
          <w:rtl/>
        </w:rPr>
      </w:pPr>
      <w:bookmarkStart w:id="7160" w:name="ET_speaker_ניר_בוסקילה_1225"/>
      <w:r w:rsidRPr="00081132">
        <w:rPr>
          <w:rStyle w:val="TagStyle"/>
          <w:rtl/>
        </w:rPr>
        <w:t xml:space="preserve"> &lt;&lt; דובר &gt;&gt; </w:t>
      </w:r>
      <w:r>
        <w:rPr>
          <w:rtl/>
        </w:rPr>
        <w:t>ניר בוסקילה:</w:t>
      </w:r>
      <w:r w:rsidRPr="00081132">
        <w:rPr>
          <w:rStyle w:val="TagStyle"/>
          <w:rtl/>
        </w:rPr>
        <w:t xml:space="preserve"> &lt;&lt; דובר &gt;&gt;</w:t>
      </w:r>
      <w:r>
        <w:rPr>
          <w:rtl/>
        </w:rPr>
        <w:t xml:space="preserve">   </w:t>
      </w:r>
      <w:bookmarkEnd w:id="7160"/>
    </w:p>
    <w:p w14:paraId="037977C2" w14:textId="77777777" w:rsidR="00081132" w:rsidRDefault="00081132" w:rsidP="00081132">
      <w:pPr>
        <w:pStyle w:val="KeepWithNext"/>
        <w:rPr>
          <w:rtl/>
        </w:rPr>
      </w:pPr>
    </w:p>
    <w:p w14:paraId="28568A0C" w14:textId="3CD40E48" w:rsidR="00D30D1C" w:rsidRPr="00F649E4" w:rsidRDefault="00D30D1C" w:rsidP="00081132">
      <w:pPr>
        <w:rPr>
          <w:rFonts w:ascii="David" w:hAnsi="David"/>
          <w:rtl/>
        </w:rPr>
      </w:pPr>
      <w:bookmarkStart w:id="7161" w:name="_ETM_Q1_5499798"/>
      <w:bookmarkEnd w:id="7161"/>
      <w:r w:rsidRPr="00F649E4">
        <w:rPr>
          <w:rFonts w:ascii="David" w:hAnsi="David"/>
          <w:rtl/>
        </w:rPr>
        <w:t>לא,</w:t>
      </w:r>
      <w:r w:rsidR="00081132">
        <w:rPr>
          <w:rFonts w:ascii="David" w:hAnsi="David" w:hint="cs"/>
          <w:rtl/>
        </w:rPr>
        <w:t xml:space="preserve"> </w:t>
      </w:r>
      <w:bookmarkStart w:id="7162" w:name="_ETM_Q1_5506298"/>
      <w:bookmarkEnd w:id="7162"/>
      <w:r w:rsidRPr="00F649E4">
        <w:rPr>
          <w:rFonts w:ascii="David" w:hAnsi="David"/>
          <w:rtl/>
        </w:rPr>
        <w:t xml:space="preserve">כי אם את מסתכלת על יצירות - - - </w:t>
      </w:r>
    </w:p>
    <w:p w14:paraId="2E34AF95" w14:textId="77777777" w:rsidR="00081132" w:rsidRDefault="00081132" w:rsidP="00081132">
      <w:pPr>
        <w:rPr>
          <w:rFonts w:ascii="David" w:hAnsi="David"/>
          <w:rtl/>
        </w:rPr>
      </w:pPr>
    </w:p>
    <w:p w14:paraId="3640AF49" w14:textId="77777777" w:rsidR="00081132" w:rsidRDefault="00081132" w:rsidP="00081132">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1AFAB5EB" w14:textId="77777777" w:rsidR="00D30D1C" w:rsidRPr="00F649E4" w:rsidRDefault="00D30D1C" w:rsidP="00D30D1C">
      <w:pPr>
        <w:rPr>
          <w:rFonts w:ascii="David" w:hAnsi="David"/>
          <w:rtl/>
        </w:rPr>
      </w:pPr>
    </w:p>
    <w:p w14:paraId="06BEFB0D" w14:textId="074F0CAF" w:rsidR="00D30D1C" w:rsidRPr="00F649E4" w:rsidRDefault="00D30D1C" w:rsidP="00081132">
      <w:pPr>
        <w:rPr>
          <w:rFonts w:ascii="David" w:hAnsi="David"/>
          <w:rtl/>
        </w:rPr>
      </w:pPr>
      <w:r w:rsidRPr="00F649E4">
        <w:rPr>
          <w:rFonts w:ascii="David" w:hAnsi="David"/>
          <w:rtl/>
        </w:rPr>
        <w:t>אני מבקש, תגדירו מה זה שימוש בפועל, ואנחנו נכניס את זה. הלאה.</w:t>
      </w:r>
    </w:p>
    <w:p w14:paraId="7947A851" w14:textId="77777777" w:rsidR="00081132" w:rsidRDefault="00081132" w:rsidP="00D30D1C">
      <w:pPr>
        <w:rPr>
          <w:rFonts w:ascii="David" w:hAnsi="David"/>
          <w:rtl/>
        </w:rPr>
      </w:pPr>
      <w:bookmarkStart w:id="7163" w:name="_ETM_Q1_5515046"/>
      <w:bookmarkStart w:id="7164" w:name="_ETM_Q1_5520798"/>
      <w:bookmarkEnd w:id="7163"/>
    </w:p>
    <w:p w14:paraId="23981D13" w14:textId="71F10C0C" w:rsidR="00081132" w:rsidRDefault="00081132" w:rsidP="00081132">
      <w:pPr>
        <w:pStyle w:val="a4"/>
        <w:keepNext/>
        <w:rPr>
          <w:rtl/>
        </w:rPr>
      </w:pPr>
      <w:bookmarkStart w:id="7165" w:name="ET_speaker_איילת_פלדמן_1226"/>
      <w:r w:rsidRPr="00081132">
        <w:rPr>
          <w:rStyle w:val="TagStyle"/>
          <w:rtl/>
        </w:rPr>
        <w:t xml:space="preserve"> &lt;&lt; דובר &gt;&gt; </w:t>
      </w:r>
      <w:r>
        <w:rPr>
          <w:rtl/>
        </w:rPr>
        <w:t>איילת פלדמן:</w:t>
      </w:r>
      <w:r w:rsidRPr="00081132">
        <w:rPr>
          <w:rStyle w:val="TagStyle"/>
          <w:rtl/>
        </w:rPr>
        <w:t xml:space="preserve"> &lt;&lt; דובר &gt;&gt;</w:t>
      </w:r>
      <w:r>
        <w:rPr>
          <w:rtl/>
        </w:rPr>
        <w:t xml:space="preserve">   </w:t>
      </w:r>
      <w:bookmarkEnd w:id="7165"/>
    </w:p>
    <w:p w14:paraId="043D287D" w14:textId="77777777" w:rsidR="00081132" w:rsidRDefault="00081132" w:rsidP="00081132">
      <w:pPr>
        <w:pStyle w:val="KeepWithNext"/>
        <w:rPr>
          <w:rtl/>
        </w:rPr>
      </w:pPr>
    </w:p>
    <w:p w14:paraId="77449EFA" w14:textId="7B872232" w:rsidR="00D30D1C" w:rsidRPr="00F649E4" w:rsidRDefault="00D30D1C" w:rsidP="00081132">
      <w:pPr>
        <w:rPr>
          <w:rFonts w:ascii="David" w:hAnsi="David"/>
          <w:rtl/>
        </w:rPr>
      </w:pPr>
      <w:bookmarkStart w:id="7166" w:name="_ETM_Q1_5517546"/>
      <w:bookmarkStart w:id="7167" w:name="_ETM_Q1_5518048"/>
      <w:bookmarkEnd w:id="7164"/>
      <w:bookmarkEnd w:id="7166"/>
      <w:bookmarkEnd w:id="7167"/>
      <w:r w:rsidRPr="00F649E4">
        <w:rPr>
          <w:rFonts w:ascii="David" w:hAnsi="David"/>
          <w:rtl/>
        </w:rPr>
        <w:t xml:space="preserve">אפשר גם פשוט לוותר על כל ההתייחסות של </w:t>
      </w:r>
      <w:bookmarkStart w:id="7168" w:name="_ETM_Q1_5522547"/>
      <w:bookmarkEnd w:id="7168"/>
      <w:r w:rsidR="00081132">
        <w:rPr>
          <w:rFonts w:ascii="David" w:hAnsi="David" w:hint="cs"/>
          <w:rtl/>
        </w:rPr>
        <w:t>י</w:t>
      </w:r>
      <w:r w:rsidRPr="00F649E4">
        <w:rPr>
          <w:rFonts w:ascii="David" w:hAnsi="David"/>
          <w:rtl/>
        </w:rPr>
        <w:t xml:space="preserve">חס חלוקה ושימוש - - - </w:t>
      </w:r>
    </w:p>
    <w:p w14:paraId="48631EE9" w14:textId="77777777" w:rsidR="00081132" w:rsidRDefault="00081132" w:rsidP="00D30D1C">
      <w:pPr>
        <w:rPr>
          <w:rFonts w:ascii="David" w:hAnsi="David"/>
          <w:rtl/>
        </w:rPr>
      </w:pPr>
      <w:bookmarkStart w:id="7169" w:name="_ETM_Q1_5525298"/>
      <w:bookmarkStart w:id="7170" w:name="_ETM_Q1_5519298"/>
      <w:bookmarkEnd w:id="7169"/>
      <w:bookmarkEnd w:id="7170"/>
    </w:p>
    <w:p w14:paraId="798F9170" w14:textId="032D52D9" w:rsidR="00081132" w:rsidRDefault="00081132" w:rsidP="00081132">
      <w:pPr>
        <w:pStyle w:val="a4"/>
        <w:keepNext/>
        <w:rPr>
          <w:rtl/>
        </w:rPr>
      </w:pPr>
      <w:bookmarkStart w:id="7171" w:name="ET_speaker_מוטי_אמיתי_1227"/>
      <w:r w:rsidRPr="00081132">
        <w:rPr>
          <w:rStyle w:val="TagStyle"/>
          <w:rtl/>
        </w:rPr>
        <w:t xml:space="preserve"> &lt;&lt; דובר &gt;&gt; </w:t>
      </w:r>
      <w:r>
        <w:rPr>
          <w:rtl/>
        </w:rPr>
        <w:t>מוטי אמיתי:</w:t>
      </w:r>
      <w:r w:rsidRPr="00081132">
        <w:rPr>
          <w:rStyle w:val="TagStyle"/>
          <w:rtl/>
        </w:rPr>
        <w:t xml:space="preserve"> &lt;&lt; דובר &gt;&gt;</w:t>
      </w:r>
      <w:r>
        <w:rPr>
          <w:rtl/>
        </w:rPr>
        <w:t xml:space="preserve">   </w:t>
      </w:r>
      <w:bookmarkEnd w:id="7171"/>
    </w:p>
    <w:p w14:paraId="7D76D497" w14:textId="77777777" w:rsidR="00081132" w:rsidRDefault="00081132" w:rsidP="00081132">
      <w:pPr>
        <w:pStyle w:val="KeepWithNext"/>
        <w:rPr>
          <w:rtl/>
        </w:rPr>
      </w:pPr>
    </w:p>
    <w:p w14:paraId="2576F043" w14:textId="58B6FEC0" w:rsidR="00D30D1C" w:rsidRPr="00F649E4" w:rsidRDefault="00D30D1C" w:rsidP="00D30D1C">
      <w:pPr>
        <w:rPr>
          <w:rFonts w:ascii="David" w:hAnsi="David"/>
          <w:rtl/>
        </w:rPr>
      </w:pPr>
      <w:bookmarkStart w:id="7172" w:name="_ETM_Q1_5522298"/>
      <w:bookmarkEnd w:id="7172"/>
      <w:r w:rsidRPr="00F649E4">
        <w:rPr>
          <w:rFonts w:ascii="David" w:hAnsi="David"/>
          <w:rtl/>
        </w:rPr>
        <w:t xml:space="preserve">לא, זה חלק מהעניין. </w:t>
      </w:r>
    </w:p>
    <w:p w14:paraId="7F57DFD1" w14:textId="77777777" w:rsidR="00081132" w:rsidRDefault="00081132" w:rsidP="00081132">
      <w:pPr>
        <w:rPr>
          <w:rFonts w:ascii="David" w:hAnsi="David"/>
          <w:rtl/>
        </w:rPr>
      </w:pPr>
      <w:bookmarkStart w:id="7173" w:name="_ETM_Q1_5521798"/>
      <w:bookmarkEnd w:id="7173"/>
    </w:p>
    <w:p w14:paraId="69324D7C" w14:textId="77777777" w:rsidR="00081132" w:rsidRDefault="00081132" w:rsidP="00081132">
      <w:pPr>
        <w:pStyle w:val="af6"/>
        <w:keepNext/>
        <w:rPr>
          <w:rtl/>
        </w:rPr>
      </w:pPr>
      <w:r w:rsidRPr="008B35F8">
        <w:rPr>
          <w:rStyle w:val="TagStyle"/>
          <w:rtl/>
        </w:rPr>
        <w:t xml:space="preserve"> &lt;&lt; יור &gt;&gt; </w:t>
      </w:r>
      <w:r>
        <w:rPr>
          <w:rtl/>
        </w:rPr>
        <w:t>היו"ר דוד ביטן:</w:t>
      </w:r>
      <w:r w:rsidRPr="008B35F8">
        <w:rPr>
          <w:rStyle w:val="TagStyle"/>
          <w:rtl/>
        </w:rPr>
        <w:t xml:space="preserve"> &lt;&lt; יור &gt;&gt;</w:t>
      </w:r>
      <w:r>
        <w:rPr>
          <w:rtl/>
        </w:rPr>
        <w:t xml:space="preserve">   </w:t>
      </w:r>
    </w:p>
    <w:p w14:paraId="5EEC0079" w14:textId="77777777" w:rsidR="00D30D1C" w:rsidRPr="00F649E4" w:rsidRDefault="00D30D1C" w:rsidP="00D30D1C">
      <w:pPr>
        <w:rPr>
          <w:rFonts w:ascii="David" w:hAnsi="David"/>
          <w:rtl/>
        </w:rPr>
      </w:pPr>
    </w:p>
    <w:p w14:paraId="556D6067" w14:textId="34E834C4" w:rsidR="00D30D1C" w:rsidRPr="00F649E4" w:rsidRDefault="00081132" w:rsidP="0040571D">
      <w:pPr>
        <w:rPr>
          <w:rFonts w:ascii="David" w:hAnsi="David"/>
          <w:rtl/>
        </w:rPr>
      </w:pPr>
      <w:r>
        <w:rPr>
          <w:rFonts w:ascii="David" w:hAnsi="David" w:hint="cs"/>
          <w:rtl/>
        </w:rPr>
        <w:t xml:space="preserve">על </w:t>
      </w:r>
      <w:bookmarkStart w:id="7174" w:name="_ETM_Q1_5528048"/>
      <w:bookmarkEnd w:id="7174"/>
      <w:r w:rsidR="00D30D1C" w:rsidRPr="00F649E4">
        <w:rPr>
          <w:rFonts w:ascii="David" w:hAnsi="David"/>
          <w:rtl/>
        </w:rPr>
        <w:t>זה כל הוויכוח, את רוצה לבטל את זה?</w:t>
      </w:r>
      <w:r w:rsidR="0040571D">
        <w:rPr>
          <w:rFonts w:ascii="David" w:hAnsi="David" w:hint="cs"/>
          <w:rtl/>
        </w:rPr>
        <w:t xml:space="preserve"> </w:t>
      </w:r>
      <w:r w:rsidR="00D30D1C" w:rsidRPr="00F649E4">
        <w:rPr>
          <w:rFonts w:ascii="David" w:hAnsi="David"/>
          <w:rtl/>
        </w:rPr>
        <w:t>אתם תביאו לי מה אתם מתכוונים במדויק</w:t>
      </w:r>
      <w:bookmarkStart w:id="7175" w:name="_ETM_Q1_5534547"/>
      <w:bookmarkEnd w:id="7175"/>
      <w:r w:rsidR="0040571D">
        <w:rPr>
          <w:rFonts w:ascii="David" w:hAnsi="David" w:hint="cs"/>
          <w:rtl/>
        </w:rPr>
        <w:t>. הלאה.</w:t>
      </w:r>
    </w:p>
    <w:p w14:paraId="08632D57" w14:textId="77777777" w:rsidR="0040571D" w:rsidRDefault="0040571D" w:rsidP="00D30D1C">
      <w:pPr>
        <w:rPr>
          <w:rFonts w:ascii="David" w:hAnsi="David"/>
          <w:rtl/>
        </w:rPr>
      </w:pPr>
      <w:bookmarkStart w:id="7176" w:name="_ETM_Q1_5535798"/>
      <w:bookmarkEnd w:id="7176"/>
    </w:p>
    <w:p w14:paraId="2555A366" w14:textId="6E76D346" w:rsidR="0040571D" w:rsidRDefault="0040571D" w:rsidP="0040571D">
      <w:pPr>
        <w:pStyle w:val="a4"/>
        <w:keepNext/>
        <w:rPr>
          <w:rtl/>
        </w:rPr>
      </w:pPr>
      <w:bookmarkStart w:id="7177" w:name="ET_speaker_נעמה_דניאל_1228"/>
      <w:r w:rsidRPr="0040571D">
        <w:rPr>
          <w:rStyle w:val="TagStyle"/>
          <w:rtl/>
        </w:rPr>
        <w:t xml:space="preserve"> &lt;&lt; דובר &gt;&gt; </w:t>
      </w:r>
      <w:r>
        <w:rPr>
          <w:rtl/>
        </w:rPr>
        <w:t>נעמה דניאל:</w:t>
      </w:r>
      <w:r w:rsidRPr="0040571D">
        <w:rPr>
          <w:rStyle w:val="TagStyle"/>
          <w:rtl/>
        </w:rPr>
        <w:t xml:space="preserve"> &lt;&lt; דובר &gt;&gt;</w:t>
      </w:r>
      <w:r>
        <w:rPr>
          <w:rtl/>
        </w:rPr>
        <w:t xml:space="preserve">   </w:t>
      </w:r>
      <w:bookmarkEnd w:id="7177"/>
    </w:p>
    <w:p w14:paraId="4649EBE9" w14:textId="77777777" w:rsidR="0040571D" w:rsidRDefault="0040571D" w:rsidP="0040571D">
      <w:pPr>
        <w:pStyle w:val="KeepWithNext"/>
        <w:rPr>
          <w:rtl/>
        </w:rPr>
      </w:pPr>
    </w:p>
    <w:p w14:paraId="16083C04" w14:textId="0B2D998F" w:rsidR="00D30D1C" w:rsidRPr="00F649E4" w:rsidRDefault="00D30D1C" w:rsidP="00D30D1C">
      <w:pPr>
        <w:rPr>
          <w:rFonts w:ascii="David" w:hAnsi="David"/>
          <w:rtl/>
        </w:rPr>
      </w:pPr>
      <w:bookmarkStart w:id="7178" w:name="_ETM_Q1_5538297"/>
      <w:bookmarkStart w:id="7179" w:name="_ETM_Q1_5538798"/>
      <w:bookmarkStart w:id="7180" w:name="_ETM_Q1_5541798"/>
      <w:bookmarkEnd w:id="7178"/>
      <w:bookmarkEnd w:id="7179"/>
      <w:bookmarkEnd w:id="7180"/>
      <w:r w:rsidRPr="00F649E4">
        <w:rPr>
          <w:rFonts w:ascii="David" w:hAnsi="David"/>
          <w:rtl/>
        </w:rPr>
        <w:t xml:space="preserve">הייתה הערה נוספת של רשות התחרות, שביקשה לשמר את האפשרות של משתמש להתקשר באופן ישיר עם יוצר </w:t>
      </w:r>
      <w:r w:rsidR="0040571D">
        <w:rPr>
          <w:rFonts w:ascii="David" w:hAnsi="David" w:hint="cs"/>
          <w:rtl/>
        </w:rPr>
        <w:t xml:space="preserve">או מפיק </w:t>
      </w:r>
      <w:bookmarkStart w:id="7181" w:name="_ETM_Q1_5540548"/>
      <w:bookmarkEnd w:id="7181"/>
      <w:r w:rsidRPr="00F649E4">
        <w:rPr>
          <w:rFonts w:ascii="David" w:hAnsi="David"/>
          <w:rtl/>
        </w:rPr>
        <w:t>בלי הארגון</w:t>
      </w:r>
      <w:r w:rsidR="00B77E37">
        <w:rPr>
          <w:rFonts w:ascii="David" w:hAnsi="David" w:hint="cs"/>
          <w:rtl/>
        </w:rPr>
        <w:t xml:space="preserve"> </w:t>
      </w:r>
      <w:bookmarkStart w:id="7182" w:name="_ETM_Q1_5544155"/>
      <w:bookmarkEnd w:id="7182"/>
      <w:r w:rsidR="00B77E37">
        <w:rPr>
          <w:rFonts w:ascii="David" w:hAnsi="David" w:hint="cs"/>
          <w:rtl/>
        </w:rPr>
        <w:t>היציג</w:t>
      </w:r>
      <w:r w:rsidR="0040571D">
        <w:rPr>
          <w:rFonts w:ascii="David" w:hAnsi="David" w:hint="cs"/>
          <w:rtl/>
        </w:rPr>
        <w:t xml:space="preserve"> - - -</w:t>
      </w:r>
      <w:bookmarkStart w:id="7183" w:name="_ETM_Q1_5546046"/>
      <w:bookmarkEnd w:id="7183"/>
    </w:p>
    <w:p w14:paraId="7E95EFAE" w14:textId="77777777" w:rsidR="0040571D" w:rsidRDefault="0040571D" w:rsidP="00D30D1C">
      <w:pPr>
        <w:rPr>
          <w:rFonts w:ascii="David" w:hAnsi="David"/>
          <w:rtl/>
        </w:rPr>
      </w:pPr>
      <w:bookmarkStart w:id="7184" w:name="_ETM_Q1_5538046"/>
      <w:bookmarkStart w:id="7185" w:name="_ETM_Q1_5540048"/>
      <w:bookmarkEnd w:id="7184"/>
      <w:bookmarkEnd w:id="7185"/>
    </w:p>
    <w:p w14:paraId="292CFAC6" w14:textId="6C317886" w:rsidR="0040571D" w:rsidRDefault="0040571D" w:rsidP="0040571D">
      <w:pPr>
        <w:pStyle w:val="a4"/>
        <w:keepNext/>
        <w:rPr>
          <w:rtl/>
        </w:rPr>
      </w:pPr>
      <w:bookmarkStart w:id="7186" w:name="ET_speaker_ניר_בוסקילה_1229"/>
      <w:r w:rsidRPr="0040571D">
        <w:rPr>
          <w:rStyle w:val="TagStyle"/>
          <w:rtl/>
        </w:rPr>
        <w:t xml:space="preserve"> &lt;&lt; דובר &gt;&gt; </w:t>
      </w:r>
      <w:r>
        <w:rPr>
          <w:rtl/>
        </w:rPr>
        <w:t>ניר בוסקילה:</w:t>
      </w:r>
      <w:r w:rsidRPr="0040571D">
        <w:rPr>
          <w:rStyle w:val="TagStyle"/>
          <w:rtl/>
        </w:rPr>
        <w:t xml:space="preserve"> &lt;&lt; דובר &gt;&gt;</w:t>
      </w:r>
      <w:r>
        <w:rPr>
          <w:rtl/>
        </w:rPr>
        <w:t xml:space="preserve">   </w:t>
      </w:r>
      <w:bookmarkEnd w:id="7186"/>
    </w:p>
    <w:p w14:paraId="56402921" w14:textId="77777777" w:rsidR="0040571D" w:rsidRDefault="0040571D" w:rsidP="0040571D">
      <w:pPr>
        <w:pStyle w:val="KeepWithNext"/>
        <w:rPr>
          <w:rtl/>
        </w:rPr>
      </w:pPr>
    </w:p>
    <w:p w14:paraId="0DED8A2E" w14:textId="77777777" w:rsidR="00D30D1C" w:rsidRPr="00F649E4" w:rsidRDefault="00D30D1C" w:rsidP="00D30D1C">
      <w:pPr>
        <w:rPr>
          <w:rFonts w:ascii="David" w:hAnsi="David"/>
          <w:rtl/>
        </w:rPr>
      </w:pPr>
      <w:bookmarkStart w:id="7187" w:name="_ETM_Q1_5542046"/>
      <w:bookmarkStart w:id="7188" w:name="_ETM_Q1_5542547"/>
      <w:bookmarkStart w:id="7189" w:name="_ETM_Q1_5544048"/>
      <w:bookmarkEnd w:id="7187"/>
      <w:bookmarkEnd w:id="7188"/>
      <w:bookmarkEnd w:id="7189"/>
      <w:r w:rsidRPr="00F649E4">
        <w:rPr>
          <w:rFonts w:ascii="David" w:hAnsi="David"/>
          <w:rtl/>
        </w:rPr>
        <w:t>זה קיים בתנאים שלנו.</w:t>
      </w:r>
    </w:p>
    <w:p w14:paraId="115AF55C" w14:textId="77777777" w:rsidR="0040571D" w:rsidRDefault="0040571D" w:rsidP="00D30D1C">
      <w:pPr>
        <w:rPr>
          <w:rFonts w:ascii="David" w:hAnsi="David"/>
          <w:rtl/>
        </w:rPr>
      </w:pPr>
      <w:bookmarkStart w:id="7190" w:name="_ETM_Q1_5539047"/>
      <w:bookmarkEnd w:id="7190"/>
    </w:p>
    <w:p w14:paraId="781F4895" w14:textId="7ED41A82" w:rsidR="0040571D" w:rsidRDefault="0040571D" w:rsidP="0040571D">
      <w:pPr>
        <w:pStyle w:val="a4"/>
        <w:keepNext/>
        <w:rPr>
          <w:rtl/>
        </w:rPr>
      </w:pPr>
      <w:bookmarkStart w:id="7191" w:name="ET_speaker_נעמה_דניאל_1230"/>
      <w:r w:rsidRPr="0040571D">
        <w:rPr>
          <w:rStyle w:val="TagStyle"/>
          <w:rtl/>
        </w:rPr>
        <w:t xml:space="preserve"> &lt;&lt; דובר &gt;&gt; </w:t>
      </w:r>
      <w:r>
        <w:rPr>
          <w:rtl/>
        </w:rPr>
        <w:t>נעמה דניאל:</w:t>
      </w:r>
      <w:r w:rsidRPr="0040571D">
        <w:rPr>
          <w:rStyle w:val="TagStyle"/>
          <w:rtl/>
        </w:rPr>
        <w:t xml:space="preserve"> &lt;&lt; דובר &gt;&gt;</w:t>
      </w:r>
      <w:r>
        <w:rPr>
          <w:rtl/>
        </w:rPr>
        <w:t xml:space="preserve">   </w:t>
      </w:r>
      <w:bookmarkEnd w:id="7191"/>
    </w:p>
    <w:p w14:paraId="52A94275" w14:textId="77777777" w:rsidR="0040571D" w:rsidRDefault="0040571D" w:rsidP="0040571D">
      <w:pPr>
        <w:pStyle w:val="KeepWithNext"/>
        <w:rPr>
          <w:rtl/>
        </w:rPr>
      </w:pPr>
    </w:p>
    <w:p w14:paraId="068B1267" w14:textId="716575AD" w:rsidR="00D30D1C" w:rsidRPr="00F649E4" w:rsidRDefault="00D30D1C" w:rsidP="0040571D">
      <w:pPr>
        <w:rPr>
          <w:rFonts w:ascii="David" w:hAnsi="David"/>
          <w:rtl/>
        </w:rPr>
      </w:pPr>
      <w:bookmarkStart w:id="7192" w:name="_ETM_Q1_5541046"/>
      <w:bookmarkStart w:id="7193" w:name="_ETM_Q1_5541548"/>
      <w:bookmarkEnd w:id="7192"/>
      <w:bookmarkEnd w:id="7193"/>
      <w:r w:rsidRPr="00F649E4">
        <w:rPr>
          <w:rFonts w:ascii="David" w:hAnsi="David"/>
          <w:rtl/>
        </w:rPr>
        <w:t>נכון, זה קיים בתנאים.</w:t>
      </w:r>
      <w:bookmarkStart w:id="7194" w:name="_ETM_Q1_5543546"/>
      <w:bookmarkStart w:id="7195" w:name="_ETM_Q1_5551546"/>
      <w:bookmarkEnd w:id="7194"/>
      <w:bookmarkEnd w:id="7195"/>
      <w:r w:rsidR="0040571D">
        <w:rPr>
          <w:rFonts w:ascii="David" w:hAnsi="David" w:hint="cs"/>
          <w:rtl/>
        </w:rPr>
        <w:t xml:space="preserve"> </w:t>
      </w:r>
      <w:r w:rsidRPr="00F649E4">
        <w:rPr>
          <w:rFonts w:ascii="David" w:hAnsi="David"/>
          <w:rtl/>
        </w:rPr>
        <w:t xml:space="preserve">אנחנו לא רוצים שמכוח הסעיף הזה האפשרות הזאת </w:t>
      </w:r>
      <w:r w:rsidR="0040571D">
        <w:rPr>
          <w:rFonts w:ascii="David" w:hAnsi="David" w:hint="cs"/>
          <w:rtl/>
        </w:rPr>
        <w:t>תבוטל</w:t>
      </w:r>
      <w:r w:rsidR="00DB49BC">
        <w:rPr>
          <w:rFonts w:ascii="David" w:hAnsi="David" w:hint="cs"/>
          <w:rtl/>
        </w:rPr>
        <w:t>,</w:t>
      </w:r>
      <w:r w:rsidR="0040571D">
        <w:rPr>
          <w:rFonts w:ascii="David" w:hAnsi="David" w:hint="cs"/>
          <w:rtl/>
        </w:rPr>
        <w:t xml:space="preserve"> </w:t>
      </w:r>
      <w:bookmarkStart w:id="7196" w:name="_ETM_Q1_5551048"/>
      <w:bookmarkStart w:id="7197" w:name="_ETM_Q1_5543048"/>
      <w:bookmarkEnd w:id="7196"/>
      <w:bookmarkEnd w:id="7197"/>
      <w:r w:rsidRPr="00F649E4">
        <w:rPr>
          <w:rFonts w:ascii="David" w:hAnsi="David"/>
          <w:rtl/>
        </w:rPr>
        <w:t>אנחנו נוסיף את האפשרות הזאת.</w:t>
      </w:r>
    </w:p>
    <w:p w14:paraId="204DB0DE" w14:textId="77777777" w:rsidR="00D30D1C" w:rsidRDefault="00D30D1C" w:rsidP="00D30D1C">
      <w:pPr>
        <w:rPr>
          <w:rFonts w:ascii="David" w:hAnsi="David"/>
          <w:rtl/>
        </w:rPr>
      </w:pPr>
      <w:bookmarkStart w:id="7198" w:name="_ETM_Q1_5561297"/>
      <w:bookmarkEnd w:id="7198"/>
    </w:p>
    <w:p w14:paraId="04442D86" w14:textId="662723AC" w:rsidR="00213812" w:rsidRDefault="00B77E37" w:rsidP="00D30D1C">
      <w:pPr>
        <w:rPr>
          <w:rFonts w:ascii="David" w:hAnsi="David"/>
          <w:rtl/>
        </w:rPr>
      </w:pPr>
      <w:bookmarkStart w:id="7199" w:name="_ETM_Q1_5554798"/>
      <w:bookmarkStart w:id="7200" w:name="_ETM_Q1_5555297"/>
      <w:bookmarkStart w:id="7201" w:name="_ETM_Q1_5556150"/>
      <w:bookmarkStart w:id="7202" w:name="_ETM_Q1_5575798"/>
      <w:bookmarkEnd w:id="7199"/>
      <w:bookmarkEnd w:id="7200"/>
      <w:bookmarkEnd w:id="7201"/>
      <w:bookmarkEnd w:id="7202"/>
      <w:r>
        <w:rPr>
          <w:rFonts w:ascii="David" w:hAnsi="David" w:hint="cs"/>
          <w:rtl/>
        </w:rPr>
        <w:t>הגענו לסעיף "תחילה, תחולה והוראות מעבר" אני אקריא את התיקונים</w:t>
      </w:r>
      <w:bookmarkStart w:id="7203" w:name="_ETM_Q1_5566151"/>
      <w:bookmarkEnd w:id="7203"/>
      <w:r w:rsidR="00213812">
        <w:rPr>
          <w:rFonts w:ascii="David" w:hAnsi="David" w:hint="cs"/>
          <w:rtl/>
        </w:rPr>
        <w:t xml:space="preserve"> –</w:t>
      </w:r>
      <w:bookmarkStart w:id="7204" w:name="_ETM_Q1_5562296"/>
      <w:bookmarkEnd w:id="7204"/>
    </w:p>
    <w:p w14:paraId="1CEC5101" w14:textId="77777777" w:rsidR="00F158B9" w:rsidRDefault="00F158B9" w:rsidP="00F158B9">
      <w:pPr>
        <w:ind w:firstLine="0"/>
        <w:rPr>
          <w:rFonts w:ascii="David" w:hAnsi="David"/>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0"/>
        <w:gridCol w:w="587"/>
        <w:gridCol w:w="6735"/>
      </w:tblGrid>
      <w:tr w:rsidR="00F158B9" w:rsidRPr="00F158B9" w14:paraId="1A1DE587" w14:textId="77777777" w:rsidTr="00B77E37">
        <w:trPr>
          <w:cantSplit/>
        </w:trPr>
        <w:tc>
          <w:tcPr>
            <w:tcW w:w="969" w:type="pct"/>
            <w:tcMar>
              <w:top w:w="91" w:type="dxa"/>
              <w:left w:w="0" w:type="dxa"/>
              <w:bottom w:w="91" w:type="dxa"/>
              <w:right w:w="0" w:type="dxa"/>
            </w:tcMar>
            <w:hideMark/>
          </w:tcPr>
          <w:p w14:paraId="228C770C" w14:textId="4796F5A0" w:rsidR="00F158B9" w:rsidRPr="00F158B9" w:rsidRDefault="00B77E37" w:rsidP="00F158B9">
            <w:pPr>
              <w:ind w:firstLine="0"/>
              <w:jc w:val="left"/>
              <w:rPr>
                <w:rFonts w:ascii="David" w:hAnsi="David"/>
              </w:rPr>
            </w:pPr>
            <w:r>
              <w:rPr>
                <w:rFonts w:ascii="David" w:hAnsi="David" w:hint="cs"/>
                <w:rtl/>
              </w:rPr>
              <w:t>"</w:t>
            </w:r>
            <w:r w:rsidR="00F158B9" w:rsidRPr="00F158B9">
              <w:rPr>
                <w:rFonts w:ascii="David" w:hAnsi="David"/>
                <w:rtl/>
              </w:rPr>
              <w:t>תחילה, תחולה והוראות מעבר</w:t>
            </w:r>
          </w:p>
        </w:tc>
        <w:tc>
          <w:tcPr>
            <w:tcW w:w="323" w:type="pct"/>
            <w:tcMar>
              <w:top w:w="91" w:type="dxa"/>
              <w:left w:w="0" w:type="dxa"/>
              <w:bottom w:w="91" w:type="dxa"/>
              <w:right w:w="0" w:type="dxa"/>
            </w:tcMar>
            <w:hideMark/>
          </w:tcPr>
          <w:p w14:paraId="01BFD9EF" w14:textId="77777777" w:rsidR="00F158B9" w:rsidRPr="00F158B9" w:rsidRDefault="00F158B9" w:rsidP="00F158B9">
            <w:pPr>
              <w:ind w:firstLine="0"/>
              <w:rPr>
                <w:rFonts w:ascii="David" w:hAnsi="David"/>
              </w:rPr>
            </w:pPr>
            <w:r w:rsidRPr="00F158B9">
              <w:rPr>
                <w:rFonts w:ascii="David" w:hAnsi="David"/>
                <w:rtl/>
              </w:rPr>
              <w:t>16.</w:t>
            </w:r>
          </w:p>
        </w:tc>
        <w:tc>
          <w:tcPr>
            <w:tcW w:w="3708" w:type="pct"/>
            <w:tcMar>
              <w:top w:w="91" w:type="dxa"/>
              <w:left w:w="0" w:type="dxa"/>
              <w:bottom w:w="91" w:type="dxa"/>
              <w:right w:w="0" w:type="dxa"/>
            </w:tcMar>
            <w:hideMark/>
          </w:tcPr>
          <w:p w14:paraId="38185FBF" w14:textId="77777777" w:rsidR="00F158B9" w:rsidRPr="00F158B9" w:rsidRDefault="00F158B9" w:rsidP="00F158B9">
            <w:pPr>
              <w:ind w:firstLine="0"/>
              <w:rPr>
                <w:rFonts w:ascii="David" w:hAnsi="David"/>
                <w:rtl/>
              </w:rPr>
            </w:pPr>
            <w:r w:rsidRPr="00F158B9">
              <w:rPr>
                <w:rFonts w:ascii="David" w:hAnsi="David"/>
                <w:rtl/>
              </w:rPr>
              <w:t>(א)</w:t>
            </w:r>
            <w:r w:rsidRPr="00F158B9">
              <w:rPr>
                <w:rFonts w:ascii="David" w:hAnsi="David"/>
                <w:rtl/>
              </w:rPr>
              <w:tab/>
              <w:t>תחילתו של חוק זה שנה מיום פרסומו (להלן – יום התחילה).</w:t>
            </w:r>
          </w:p>
        </w:tc>
      </w:tr>
      <w:tr w:rsidR="00F158B9" w:rsidRPr="00F158B9" w14:paraId="33AFD57E" w14:textId="77777777" w:rsidTr="00B77E37">
        <w:trPr>
          <w:cantSplit/>
        </w:trPr>
        <w:tc>
          <w:tcPr>
            <w:tcW w:w="969" w:type="pct"/>
            <w:hideMark/>
          </w:tcPr>
          <w:p w14:paraId="07FB2CEF" w14:textId="45ED18BB" w:rsidR="00F158B9" w:rsidRPr="00F158B9" w:rsidRDefault="00F158B9" w:rsidP="00F158B9">
            <w:pPr>
              <w:ind w:firstLine="0"/>
              <w:rPr>
                <w:rFonts w:ascii="David" w:hAnsi="David"/>
                <w:rtl/>
              </w:rPr>
            </w:pPr>
          </w:p>
        </w:tc>
        <w:tc>
          <w:tcPr>
            <w:tcW w:w="323" w:type="pct"/>
            <w:tcMar>
              <w:top w:w="91" w:type="dxa"/>
              <w:left w:w="0" w:type="dxa"/>
              <w:bottom w:w="91" w:type="dxa"/>
              <w:right w:w="0" w:type="dxa"/>
            </w:tcMar>
          </w:tcPr>
          <w:p w14:paraId="49F78BD7" w14:textId="77777777" w:rsidR="00F158B9" w:rsidRPr="00F158B9" w:rsidRDefault="00F158B9" w:rsidP="00F158B9">
            <w:pPr>
              <w:ind w:firstLine="0"/>
              <w:rPr>
                <w:rFonts w:ascii="David" w:hAnsi="David"/>
                <w:rtl/>
              </w:rPr>
            </w:pPr>
          </w:p>
        </w:tc>
        <w:tc>
          <w:tcPr>
            <w:tcW w:w="3708" w:type="pct"/>
            <w:tcMar>
              <w:top w:w="91" w:type="dxa"/>
              <w:left w:w="0" w:type="dxa"/>
              <w:bottom w:w="91" w:type="dxa"/>
              <w:right w:w="0" w:type="dxa"/>
            </w:tcMar>
            <w:hideMark/>
          </w:tcPr>
          <w:p w14:paraId="38BC87BB" w14:textId="0559E5D4" w:rsidR="00F158B9" w:rsidRPr="00F158B9" w:rsidRDefault="00F158B9" w:rsidP="00F158B9">
            <w:pPr>
              <w:ind w:firstLine="0"/>
              <w:rPr>
                <w:rFonts w:ascii="David" w:hAnsi="David"/>
                <w:rtl/>
              </w:rPr>
            </w:pPr>
            <w:r w:rsidRPr="00F158B9">
              <w:rPr>
                <w:rFonts w:ascii="David" w:hAnsi="David"/>
                <w:rtl/>
              </w:rPr>
              <w:t>(ב)</w:t>
            </w:r>
            <w:r w:rsidRPr="00F158B9">
              <w:rPr>
                <w:rFonts w:ascii="David" w:hAnsi="David"/>
                <w:rtl/>
              </w:rPr>
              <w:tab/>
              <w:t>הוראות חוק זה יחולו גם לגבי ביצוע שבוצע לפני יום התחילה, בכפוף להוראות סעיף 14 לחוק העיקרי ולהוראות סעיפים קטנים (ג) עד (ט).</w:t>
            </w:r>
            <w:r w:rsidR="00B77E37">
              <w:rPr>
                <w:rFonts w:ascii="David" w:hAnsi="David" w:hint="cs"/>
                <w:rtl/>
              </w:rPr>
              <w:t>"</w:t>
            </w:r>
          </w:p>
        </w:tc>
      </w:tr>
    </w:tbl>
    <w:p w14:paraId="747D15DC" w14:textId="77777777" w:rsidR="00213812" w:rsidRDefault="00213812" w:rsidP="00D30D1C">
      <w:pPr>
        <w:rPr>
          <w:rFonts w:ascii="David" w:hAnsi="David"/>
          <w:rtl/>
        </w:rPr>
      </w:pPr>
      <w:bookmarkStart w:id="7205" w:name="_ETM_Q1_5566298"/>
      <w:bookmarkStart w:id="7206" w:name="_ETM_Q1_5593548"/>
      <w:bookmarkEnd w:id="7205"/>
    </w:p>
    <w:p w14:paraId="2360E632" w14:textId="695C1A9D" w:rsidR="00213812" w:rsidRDefault="00D30D1C" w:rsidP="00D30D1C">
      <w:pPr>
        <w:rPr>
          <w:rFonts w:ascii="David" w:hAnsi="David"/>
          <w:rtl/>
        </w:rPr>
      </w:pPr>
      <w:bookmarkStart w:id="7207" w:name="_ETM_Q1_5577798"/>
      <w:bookmarkStart w:id="7208" w:name="_ETM_Q1_5578297"/>
      <w:bookmarkStart w:id="7209" w:name="_ETM_Q1_5607655"/>
      <w:bookmarkStart w:id="7210" w:name="_ETM_Q1_5602904"/>
      <w:bookmarkStart w:id="7211" w:name="_ETM_Q1_5598155"/>
      <w:bookmarkEnd w:id="7207"/>
      <w:bookmarkEnd w:id="7208"/>
      <w:r w:rsidRPr="00F649E4">
        <w:rPr>
          <w:rFonts w:ascii="David" w:hAnsi="David"/>
          <w:rtl/>
        </w:rPr>
        <w:t>ה</w:t>
      </w:r>
      <w:bookmarkStart w:id="7212" w:name="_ETM_Q1_5586797"/>
      <w:bookmarkEnd w:id="7212"/>
      <w:r w:rsidRPr="00F649E4">
        <w:rPr>
          <w:rFonts w:ascii="David" w:hAnsi="David"/>
          <w:rtl/>
        </w:rPr>
        <w:t>דבר המרכזי</w:t>
      </w:r>
      <w:bookmarkEnd w:id="7206"/>
      <w:r w:rsidR="00B77E37">
        <w:rPr>
          <w:rFonts w:ascii="David" w:hAnsi="David" w:hint="cs"/>
          <w:rtl/>
        </w:rPr>
        <w:t xml:space="preserve"> </w:t>
      </w:r>
      <w:bookmarkStart w:id="7213" w:name="_ETM_Q1_5590157"/>
      <w:bookmarkEnd w:id="7213"/>
      <w:r w:rsidR="00B77E37">
        <w:rPr>
          <w:rFonts w:ascii="David" w:hAnsi="David" w:hint="cs"/>
          <w:rtl/>
        </w:rPr>
        <w:t>הבא</w:t>
      </w:r>
      <w:r w:rsidRPr="00F649E4">
        <w:rPr>
          <w:rFonts w:ascii="David" w:hAnsi="David"/>
          <w:rtl/>
        </w:rPr>
        <w:t xml:space="preserve"> שצריך לדון בו זה איזה מסעיפי </w:t>
      </w:r>
      <w:r w:rsidR="00213812">
        <w:rPr>
          <w:rFonts w:ascii="David" w:hAnsi="David" w:hint="cs"/>
          <w:rtl/>
        </w:rPr>
        <w:t>(</w:t>
      </w:r>
      <w:r w:rsidRPr="00F649E4">
        <w:rPr>
          <w:rFonts w:ascii="David" w:hAnsi="David"/>
          <w:rtl/>
        </w:rPr>
        <w:t>ד</w:t>
      </w:r>
      <w:r w:rsidR="00213812">
        <w:rPr>
          <w:rFonts w:ascii="David" w:hAnsi="David" w:hint="cs"/>
          <w:rtl/>
        </w:rPr>
        <w:t>)</w:t>
      </w:r>
      <w:bookmarkStart w:id="7214" w:name="_ETM_Q1_5594797"/>
      <w:bookmarkEnd w:id="7214"/>
      <w:r w:rsidRPr="00F649E4">
        <w:rPr>
          <w:rFonts w:ascii="David" w:hAnsi="David"/>
          <w:rtl/>
        </w:rPr>
        <w:t xml:space="preserve"> אנחנו מכניסים, וסעיף קטן </w:t>
      </w:r>
      <w:r w:rsidR="00213812">
        <w:rPr>
          <w:rFonts w:ascii="David" w:hAnsi="David" w:hint="cs"/>
          <w:rtl/>
        </w:rPr>
        <w:t>(</w:t>
      </w:r>
      <w:r w:rsidRPr="00F649E4">
        <w:rPr>
          <w:rFonts w:ascii="David" w:hAnsi="David"/>
          <w:rtl/>
        </w:rPr>
        <w:t>ט</w:t>
      </w:r>
      <w:r w:rsidR="00213812">
        <w:rPr>
          <w:rFonts w:ascii="David" w:hAnsi="David" w:hint="cs"/>
          <w:rtl/>
        </w:rPr>
        <w:t>)</w:t>
      </w:r>
      <w:bookmarkStart w:id="7215" w:name="_ETM_Q1_5598048"/>
      <w:bookmarkEnd w:id="7215"/>
      <w:r w:rsidR="00213812">
        <w:rPr>
          <w:rFonts w:ascii="David" w:hAnsi="David" w:hint="cs"/>
          <w:rtl/>
        </w:rPr>
        <w:t xml:space="preserve"> שתלוי בשאלה </w:t>
      </w:r>
      <w:bookmarkEnd w:id="7209"/>
      <w:bookmarkEnd w:id="7210"/>
      <w:bookmarkEnd w:id="7211"/>
      <w:r w:rsidR="00213812">
        <w:rPr>
          <w:rFonts w:ascii="David" w:hAnsi="David" w:hint="cs"/>
          <w:rtl/>
        </w:rPr>
        <w:t>הזו</w:t>
      </w:r>
      <w:r w:rsidRPr="00F649E4">
        <w:rPr>
          <w:rFonts w:ascii="David" w:hAnsi="David"/>
          <w:rtl/>
        </w:rPr>
        <w:t xml:space="preserve">. </w:t>
      </w:r>
      <w:r w:rsidR="00213812">
        <w:rPr>
          <w:rFonts w:ascii="David" w:hAnsi="David" w:hint="cs"/>
          <w:rtl/>
        </w:rPr>
        <w:t>לא הי</w:t>
      </w:r>
      <w:bookmarkStart w:id="7216" w:name="_ETM_Q1_5600548"/>
      <w:bookmarkEnd w:id="7216"/>
      <w:r w:rsidR="00213812">
        <w:rPr>
          <w:rFonts w:ascii="David" w:hAnsi="David" w:hint="cs"/>
          <w:rtl/>
        </w:rPr>
        <w:t>ו שם תיקונים בסעיף, לפ</w:t>
      </w:r>
      <w:bookmarkStart w:id="7217" w:name="_ETM_Q1_5599797"/>
      <w:bookmarkEnd w:id="7217"/>
      <w:r w:rsidR="00213812">
        <w:rPr>
          <w:rFonts w:ascii="David" w:hAnsi="David" w:hint="cs"/>
          <w:rtl/>
        </w:rPr>
        <w:t xml:space="preserve">חות </w:t>
      </w:r>
      <w:bookmarkStart w:id="7218" w:name="_ETM_Q1_5601796"/>
      <w:bookmarkEnd w:id="7218"/>
      <w:r w:rsidR="00213812">
        <w:rPr>
          <w:rFonts w:ascii="David" w:hAnsi="David" w:hint="cs"/>
          <w:rtl/>
        </w:rPr>
        <w:t xml:space="preserve">בסעיף קטן (ד), </w:t>
      </w:r>
      <w:bookmarkStart w:id="7219" w:name="_ETM_Q1_5603048"/>
      <w:bookmarkEnd w:id="7219"/>
      <w:r w:rsidRPr="00F649E4">
        <w:rPr>
          <w:rFonts w:ascii="David" w:hAnsi="David"/>
          <w:rtl/>
        </w:rPr>
        <w:t>אנ</w:t>
      </w:r>
      <w:bookmarkStart w:id="7220" w:name="_ETM_Q1_5587797"/>
      <w:bookmarkEnd w:id="7220"/>
      <w:r w:rsidRPr="00F649E4">
        <w:rPr>
          <w:rFonts w:ascii="David" w:hAnsi="David"/>
          <w:rtl/>
        </w:rPr>
        <w:t xml:space="preserve">י יכולה להקריא את התיקונים לסעיף קטן </w:t>
      </w:r>
      <w:r w:rsidR="00213812">
        <w:rPr>
          <w:rFonts w:ascii="David" w:hAnsi="David" w:hint="cs"/>
          <w:rtl/>
        </w:rPr>
        <w:t>(</w:t>
      </w:r>
      <w:r w:rsidRPr="00F649E4">
        <w:rPr>
          <w:rFonts w:ascii="David" w:hAnsi="David"/>
          <w:rtl/>
        </w:rPr>
        <w:t>ט</w:t>
      </w:r>
      <w:r w:rsidR="00213812">
        <w:rPr>
          <w:rFonts w:ascii="David" w:hAnsi="David" w:hint="cs"/>
          <w:rtl/>
        </w:rPr>
        <w:t>)</w:t>
      </w:r>
      <w:bookmarkStart w:id="7221" w:name="_ETM_Q1_5604548"/>
      <w:bookmarkEnd w:id="7221"/>
      <w:r w:rsidR="00B77E37">
        <w:rPr>
          <w:rFonts w:ascii="David" w:hAnsi="David" w:hint="cs"/>
          <w:rtl/>
        </w:rPr>
        <w:t xml:space="preserve"> כדי שלא נצטרך לעשות את זה אחר כך –</w:t>
      </w:r>
      <w:bookmarkStart w:id="7222" w:name="_ETM_Q1_5626654"/>
      <w:bookmarkStart w:id="7223" w:name="_ETM_Q1_5622153"/>
      <w:bookmarkStart w:id="7224" w:name="_ETM_Q1_5618156"/>
      <w:bookmarkStart w:id="7225" w:name="_ETM_Q1_5613653"/>
      <w:bookmarkStart w:id="7226" w:name="_ETM_Q1_5610906"/>
      <w:bookmarkEnd w:id="7222"/>
      <w:bookmarkEnd w:id="7223"/>
      <w:bookmarkEnd w:id="7224"/>
      <w:bookmarkEnd w:id="7225"/>
      <w:bookmarkEnd w:id="7226"/>
      <w:r w:rsidRPr="00F649E4">
        <w:rPr>
          <w:rFonts w:ascii="David" w:hAnsi="David"/>
          <w:rtl/>
        </w:rPr>
        <w:t xml:space="preserve"> </w:t>
      </w:r>
    </w:p>
    <w:p w14:paraId="56B9110E" w14:textId="77777777" w:rsidR="00685403" w:rsidRDefault="00685403" w:rsidP="00685403">
      <w:pPr>
        <w:ind w:firstLine="0"/>
        <w:rPr>
          <w:rFonts w:ascii="David" w:hAnsi="David"/>
          <w:rt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0"/>
        <w:gridCol w:w="587"/>
        <w:gridCol w:w="6735"/>
      </w:tblGrid>
      <w:tr w:rsidR="00685403" w:rsidRPr="00685403" w14:paraId="6067CC58" w14:textId="77777777" w:rsidTr="00B77E37">
        <w:trPr>
          <w:cantSplit/>
        </w:trPr>
        <w:tc>
          <w:tcPr>
            <w:tcW w:w="969" w:type="pct"/>
            <w:tcMar>
              <w:top w:w="91" w:type="dxa"/>
              <w:left w:w="0" w:type="dxa"/>
              <w:bottom w:w="91" w:type="dxa"/>
              <w:right w:w="0" w:type="dxa"/>
            </w:tcMar>
          </w:tcPr>
          <w:p w14:paraId="375A244F" w14:textId="77777777" w:rsidR="00685403" w:rsidRPr="00685403" w:rsidRDefault="00685403" w:rsidP="00685403">
            <w:pPr>
              <w:ind w:firstLine="0"/>
              <w:rPr>
                <w:rFonts w:ascii="David" w:hAnsi="David"/>
              </w:rPr>
            </w:pPr>
          </w:p>
          <w:p w14:paraId="182FB7F4" w14:textId="77777777" w:rsidR="00685403" w:rsidRPr="00685403" w:rsidRDefault="00685403" w:rsidP="00685403">
            <w:pPr>
              <w:ind w:firstLine="0"/>
              <w:rPr>
                <w:rFonts w:ascii="David" w:hAnsi="David"/>
                <w:rtl/>
              </w:rPr>
            </w:pPr>
          </w:p>
          <w:p w14:paraId="79B0C987" w14:textId="77777777" w:rsidR="00685403" w:rsidRPr="00685403" w:rsidRDefault="00685403" w:rsidP="00685403">
            <w:pPr>
              <w:ind w:firstLine="0"/>
              <w:rPr>
                <w:rFonts w:ascii="David" w:hAnsi="David"/>
                <w:rtl/>
              </w:rPr>
            </w:pPr>
          </w:p>
          <w:p w14:paraId="0E304199" w14:textId="77777777" w:rsidR="00685403" w:rsidRPr="00685403" w:rsidRDefault="00685403" w:rsidP="00685403">
            <w:pPr>
              <w:ind w:firstLine="0"/>
              <w:rPr>
                <w:rFonts w:ascii="David" w:hAnsi="David"/>
                <w:rtl/>
              </w:rPr>
            </w:pPr>
          </w:p>
          <w:p w14:paraId="6C51404E" w14:textId="77777777" w:rsidR="00685403" w:rsidRPr="00685403" w:rsidRDefault="00685403" w:rsidP="00685403">
            <w:pPr>
              <w:ind w:firstLine="0"/>
              <w:rPr>
                <w:rFonts w:ascii="David" w:hAnsi="David"/>
                <w:rtl/>
              </w:rPr>
            </w:pPr>
          </w:p>
          <w:p w14:paraId="041CD33F" w14:textId="77777777" w:rsidR="00685403" w:rsidRPr="00685403" w:rsidRDefault="00685403" w:rsidP="00685403">
            <w:pPr>
              <w:ind w:firstLine="0"/>
              <w:rPr>
                <w:rFonts w:ascii="David" w:hAnsi="David"/>
                <w:rtl/>
              </w:rPr>
            </w:pPr>
          </w:p>
          <w:p w14:paraId="60E0C25F" w14:textId="77777777" w:rsidR="00685403" w:rsidRPr="00685403" w:rsidRDefault="00685403" w:rsidP="00685403">
            <w:pPr>
              <w:ind w:firstLine="0"/>
              <w:rPr>
                <w:rFonts w:ascii="David" w:hAnsi="David"/>
                <w:rtl/>
              </w:rPr>
            </w:pPr>
          </w:p>
          <w:p w14:paraId="298D8FFA" w14:textId="77777777" w:rsidR="00685403" w:rsidRPr="00685403" w:rsidRDefault="00685403" w:rsidP="00685403">
            <w:pPr>
              <w:ind w:firstLine="0"/>
              <w:rPr>
                <w:rFonts w:ascii="David" w:hAnsi="David"/>
                <w:rtl/>
              </w:rPr>
            </w:pPr>
          </w:p>
        </w:tc>
        <w:tc>
          <w:tcPr>
            <w:tcW w:w="323" w:type="pct"/>
            <w:tcMar>
              <w:top w:w="91" w:type="dxa"/>
              <w:left w:w="0" w:type="dxa"/>
              <w:bottom w:w="91" w:type="dxa"/>
              <w:right w:w="0" w:type="dxa"/>
            </w:tcMar>
          </w:tcPr>
          <w:p w14:paraId="36D93F04" w14:textId="77777777" w:rsidR="00685403" w:rsidRPr="00685403" w:rsidRDefault="00685403" w:rsidP="00685403">
            <w:pPr>
              <w:ind w:firstLine="0"/>
              <w:rPr>
                <w:rFonts w:ascii="David" w:hAnsi="David"/>
                <w:rtl/>
              </w:rPr>
            </w:pPr>
          </w:p>
        </w:tc>
        <w:tc>
          <w:tcPr>
            <w:tcW w:w="3707" w:type="pct"/>
            <w:tcMar>
              <w:top w:w="91" w:type="dxa"/>
              <w:left w:w="0" w:type="dxa"/>
              <w:bottom w:w="91" w:type="dxa"/>
              <w:right w:w="0" w:type="dxa"/>
            </w:tcMar>
            <w:hideMark/>
          </w:tcPr>
          <w:p w14:paraId="47534416" w14:textId="2575B1D6" w:rsidR="00685403" w:rsidRPr="00685403" w:rsidRDefault="00C13D71" w:rsidP="00685403">
            <w:pPr>
              <w:ind w:firstLine="0"/>
              <w:rPr>
                <w:rFonts w:ascii="David" w:hAnsi="David"/>
                <w:rtl/>
              </w:rPr>
            </w:pPr>
            <w:r>
              <w:rPr>
                <w:rFonts w:ascii="David" w:hAnsi="David" w:hint="cs"/>
                <w:rtl/>
              </w:rPr>
              <w:t>"</w:t>
            </w:r>
            <w:r w:rsidR="00685403" w:rsidRPr="00685403">
              <w:rPr>
                <w:rFonts w:ascii="David" w:hAnsi="David"/>
                <w:rtl/>
              </w:rPr>
              <w:t>(ט)</w:t>
            </w:r>
            <w:r w:rsidR="00685403" w:rsidRPr="00685403">
              <w:rPr>
                <w:rFonts w:ascii="David" w:hAnsi="David"/>
                <w:rtl/>
              </w:rPr>
              <w:tab/>
              <w:t>על אף הוראות סעיף קטן (ד), העמדה לרשות הציבור של ביצוע הכלול ביצירה קולנועית, שבוצע לאחר יום כ' באייר התשס"ח (25 במאי 2008) ולפני יום התחילה, ויש בו זכות מבצעים לפי החוק העיקרי, על ידי מי שרכש רישיון להעמדה לרשות הציבור מבעל זכות יוצרים ביצירה או בתקליט בהם כלול הביצוע, מותרת בכפוף לתשלום תמלוג ראוי למבצע</w:t>
            </w:r>
            <w:bookmarkStart w:id="7227" w:name="_ETM_Q1_5633403"/>
            <w:bookmarkStart w:id="7228" w:name="_ETM_Q1_5629653"/>
            <w:bookmarkStart w:id="7229" w:name="_ETM_Q1_5626906"/>
            <w:bookmarkStart w:id="7230" w:name="_ETM_Q1_5634901"/>
            <w:bookmarkEnd w:id="7227"/>
            <w:bookmarkEnd w:id="7228"/>
            <w:bookmarkEnd w:id="7229"/>
            <w:bookmarkEnd w:id="7230"/>
            <w:r w:rsidR="00685403" w:rsidRPr="00685403">
              <w:rPr>
                <w:rFonts w:ascii="David" w:hAnsi="David"/>
                <w:rtl/>
              </w:rPr>
              <w:t>, ו</w:t>
            </w:r>
            <w:r w:rsidR="00DB49BC">
              <w:rPr>
                <w:rFonts w:ascii="David" w:hAnsi="David"/>
                <w:rtl/>
              </w:rPr>
              <w:t>הכול</w:t>
            </w:r>
            <w:r w:rsidR="00685403" w:rsidRPr="00685403">
              <w:rPr>
                <w:rFonts w:ascii="David" w:hAnsi="David"/>
                <w:rtl/>
              </w:rPr>
              <w:t xml:space="preserve"> אם המבצע אינו זכאי לפי הסכם שנחתם לפני יום פרסומו של חוק זה לתשלום בשל עשיית פעולה בטביעה של ביצוע או בשעתוק שלה כך שלאנשים מקרב הציבור תהיה גישה לטביעה או לשעתוק כאמור ממקום ובמועד לפי בחירתם, ויחולו לעניין זה הוראות סעיף 4 לחוק העיקרי, כנוסחו בחוק זה; תחילתו של סעיף קטן זה ארב</w:t>
            </w:r>
            <w:bookmarkStart w:id="7231" w:name="_ETM_Q1_5646904"/>
            <w:bookmarkEnd w:id="7231"/>
            <w:r w:rsidR="00685403" w:rsidRPr="00685403">
              <w:rPr>
                <w:rFonts w:ascii="David" w:hAnsi="David"/>
                <w:rtl/>
              </w:rPr>
              <w:t xml:space="preserve">ע שנים וחצי מיום התחילה, והוא יחול על העמדה לרשות הציבור לאחר המועד </w:t>
            </w:r>
            <w:r w:rsidR="00B77E37">
              <w:rPr>
                <w:rFonts w:ascii="David" w:hAnsi="David" w:hint="cs"/>
                <w:rtl/>
              </w:rPr>
              <w:t>כ</w:t>
            </w:r>
            <w:r w:rsidR="00685403" w:rsidRPr="00685403">
              <w:rPr>
                <w:rFonts w:ascii="David" w:hAnsi="David"/>
                <w:rtl/>
              </w:rPr>
              <w:t>אמור; סעיף קטן זה לא יחול לעניין יצירה קולנועית שהיא ביצוע שנכלל בסרט</w:t>
            </w:r>
            <w:bookmarkStart w:id="7232" w:name="_ETM_Q1_5662401"/>
            <w:bookmarkEnd w:id="7232"/>
            <w:r w:rsidR="00685403" w:rsidRPr="00685403">
              <w:rPr>
                <w:rFonts w:ascii="David" w:hAnsi="David"/>
                <w:rtl/>
              </w:rPr>
              <w:t xml:space="preserve"> ישראלי, למעט ביצוע כאמור שהוא דיבוב; לעניין זה, "סרט ישראלי" – יצירה</w:t>
            </w:r>
            <w:bookmarkStart w:id="7233" w:name="_ETM_Q1_5660903"/>
            <w:bookmarkEnd w:id="7233"/>
            <w:r w:rsidR="00685403" w:rsidRPr="00685403">
              <w:rPr>
                <w:rFonts w:ascii="David" w:hAnsi="David"/>
                <w:rtl/>
              </w:rPr>
              <w:t xml:space="preserve"> קולנועית הכוללת ביצועים שבוצעו בישראל, והמיועדת להקרנה ראשונית בבתי קולנוע.</w:t>
            </w:r>
            <w:r>
              <w:rPr>
                <w:rFonts w:ascii="David" w:hAnsi="David" w:hint="cs"/>
                <w:rtl/>
              </w:rPr>
              <w:t>"</w:t>
            </w:r>
          </w:p>
        </w:tc>
      </w:tr>
    </w:tbl>
    <w:p w14:paraId="4617C745" w14:textId="77777777" w:rsidR="00434927" w:rsidRDefault="00434927" w:rsidP="00D30D1C">
      <w:pPr>
        <w:rPr>
          <w:rFonts w:ascii="David" w:hAnsi="David"/>
          <w:rtl/>
        </w:rPr>
      </w:pPr>
      <w:bookmarkStart w:id="7234" w:name="_ETM_Q1_5661298"/>
      <w:bookmarkStart w:id="7235" w:name="_ETM_Q1_5673797"/>
      <w:bookmarkStart w:id="7236" w:name="_ETM_Q1_5665797"/>
      <w:bookmarkStart w:id="7237" w:name="_ETM_Q1_5669047"/>
      <w:bookmarkEnd w:id="7234"/>
      <w:bookmarkEnd w:id="7235"/>
      <w:bookmarkEnd w:id="7236"/>
      <w:bookmarkEnd w:id="7237"/>
    </w:p>
    <w:p w14:paraId="72E7E9BC" w14:textId="291748C1" w:rsidR="00434927" w:rsidRDefault="00434927" w:rsidP="00434927">
      <w:pPr>
        <w:pStyle w:val="a4"/>
        <w:keepNext/>
        <w:rPr>
          <w:rtl/>
        </w:rPr>
      </w:pPr>
      <w:bookmarkStart w:id="7238" w:name="ET_speaker_צביקה_גוטליב_1231"/>
      <w:r w:rsidRPr="00434927">
        <w:rPr>
          <w:rStyle w:val="TagStyle"/>
          <w:rtl/>
        </w:rPr>
        <w:t xml:space="preserve"> &lt;&lt; דובר &gt;&gt; </w:t>
      </w:r>
      <w:r>
        <w:rPr>
          <w:rtl/>
        </w:rPr>
        <w:t>צביקה גוטליב:</w:t>
      </w:r>
      <w:r w:rsidRPr="00434927">
        <w:rPr>
          <w:rStyle w:val="TagStyle"/>
          <w:rtl/>
        </w:rPr>
        <w:t xml:space="preserve"> &lt;&lt; דובר &gt;&gt;</w:t>
      </w:r>
      <w:r>
        <w:rPr>
          <w:rtl/>
        </w:rPr>
        <w:t xml:space="preserve">   </w:t>
      </w:r>
      <w:bookmarkEnd w:id="7238"/>
    </w:p>
    <w:p w14:paraId="5B814FA1" w14:textId="77777777" w:rsidR="00434927" w:rsidRDefault="00434927" w:rsidP="00434927">
      <w:pPr>
        <w:pStyle w:val="KeepWithNext"/>
        <w:rPr>
          <w:rtl/>
        </w:rPr>
      </w:pPr>
    </w:p>
    <w:p w14:paraId="7CDF9D6C" w14:textId="3955BDC7" w:rsidR="00D30D1C" w:rsidRDefault="00D30D1C" w:rsidP="00D30D1C">
      <w:pPr>
        <w:rPr>
          <w:rFonts w:ascii="David" w:hAnsi="David"/>
          <w:rtl/>
        </w:rPr>
      </w:pPr>
      <w:bookmarkStart w:id="7239" w:name="_ETM_Q1_5670548"/>
      <w:bookmarkStart w:id="7240" w:name="_ETM_Q1_5671047"/>
      <w:bookmarkStart w:id="7241" w:name="_ETM_Q1_5674047"/>
      <w:bookmarkEnd w:id="7239"/>
      <w:bookmarkEnd w:id="7240"/>
      <w:bookmarkEnd w:id="7241"/>
      <w:r w:rsidRPr="00F649E4">
        <w:rPr>
          <w:rFonts w:ascii="David" w:hAnsi="David"/>
          <w:rtl/>
        </w:rPr>
        <w:t>אפשר להעיר?</w:t>
      </w:r>
    </w:p>
    <w:p w14:paraId="68B69462" w14:textId="77777777" w:rsidR="00B77E37" w:rsidRPr="00F649E4" w:rsidRDefault="00B77E37" w:rsidP="00D30D1C">
      <w:pPr>
        <w:rPr>
          <w:rFonts w:ascii="David" w:hAnsi="David"/>
          <w:rtl/>
        </w:rPr>
      </w:pPr>
    </w:p>
    <w:p w14:paraId="2D8CE13C" w14:textId="77777777" w:rsidR="00B77E37" w:rsidRDefault="00B77E37" w:rsidP="00D30D1C">
      <w:pPr>
        <w:rPr>
          <w:rStyle w:val="TagStyle"/>
          <w:rFonts w:ascii="David" w:hAnsi="David"/>
          <w:u w:val="single"/>
          <w:rtl/>
          <w:lang w:eastAsia="he-IL"/>
        </w:rPr>
      </w:pPr>
      <w:bookmarkStart w:id="7242" w:name="_ETM_Q1_5666547"/>
      <w:bookmarkStart w:id="7243" w:name="_ETM_Q1_5661297"/>
      <w:bookmarkStart w:id="7244" w:name="_ETM_Q1_5663296"/>
      <w:bookmarkStart w:id="7245" w:name="_ETM_Q1_5668296"/>
      <w:bookmarkEnd w:id="7242"/>
      <w:bookmarkEnd w:id="7243"/>
      <w:bookmarkEnd w:id="7244"/>
      <w:bookmarkEnd w:id="7245"/>
    </w:p>
    <w:p w14:paraId="52F1D752" w14:textId="148F2BEF" w:rsidR="00B77E37" w:rsidRDefault="00B77E37" w:rsidP="00B77E37">
      <w:pPr>
        <w:pStyle w:val="af6"/>
        <w:keepNext/>
        <w:rPr>
          <w:rtl/>
        </w:rPr>
      </w:pPr>
      <w:bookmarkStart w:id="7246" w:name="ET_yor_5159_1352"/>
      <w:r w:rsidRPr="00B77E37">
        <w:rPr>
          <w:rStyle w:val="TagStyle"/>
          <w:rtl/>
        </w:rPr>
        <w:t xml:space="preserve"> &lt;&lt; יור &gt;&gt; </w:t>
      </w:r>
      <w:r>
        <w:rPr>
          <w:rtl/>
        </w:rPr>
        <w:t>היו"ר דוד ביטן:</w:t>
      </w:r>
      <w:r w:rsidRPr="00B77E37">
        <w:rPr>
          <w:rStyle w:val="TagStyle"/>
          <w:rtl/>
        </w:rPr>
        <w:t xml:space="preserve"> &lt;&lt; יור &gt;&gt;</w:t>
      </w:r>
      <w:r>
        <w:rPr>
          <w:rtl/>
        </w:rPr>
        <w:t xml:space="preserve">   </w:t>
      </w:r>
      <w:bookmarkEnd w:id="7246"/>
    </w:p>
    <w:p w14:paraId="1E2E5D8E" w14:textId="77777777" w:rsidR="00B77E37" w:rsidRDefault="00B77E37" w:rsidP="00B77E37">
      <w:pPr>
        <w:pStyle w:val="KeepWithNext"/>
        <w:rPr>
          <w:rtl/>
        </w:rPr>
      </w:pPr>
    </w:p>
    <w:p w14:paraId="2C0C4146" w14:textId="2F341BBC" w:rsidR="00434927" w:rsidRDefault="00D30D1C" w:rsidP="00C13D71">
      <w:pPr>
        <w:rPr>
          <w:rFonts w:ascii="David" w:hAnsi="David"/>
          <w:rtl/>
        </w:rPr>
      </w:pPr>
      <w:r w:rsidRPr="00F649E4">
        <w:rPr>
          <w:rtl/>
        </w:rPr>
        <w:t>כן.</w:t>
      </w:r>
      <w:bookmarkStart w:id="7247" w:name="_ETM_Q1_5662798"/>
      <w:bookmarkEnd w:id="7247"/>
    </w:p>
    <w:p w14:paraId="07E9D073" w14:textId="77777777" w:rsidR="00B77E37" w:rsidRDefault="00B77E37" w:rsidP="00D30D1C">
      <w:pPr>
        <w:rPr>
          <w:rFonts w:ascii="David" w:hAnsi="David"/>
          <w:rtl/>
        </w:rPr>
      </w:pPr>
    </w:p>
    <w:p w14:paraId="0A206C5B" w14:textId="7B260C8A" w:rsidR="00434927" w:rsidRDefault="00434927" w:rsidP="00434927">
      <w:pPr>
        <w:pStyle w:val="a4"/>
        <w:keepNext/>
        <w:rPr>
          <w:rtl/>
        </w:rPr>
      </w:pPr>
      <w:bookmarkStart w:id="7248" w:name="ET_speaker_צביקה_גוטליב_1233"/>
      <w:r w:rsidRPr="00434927">
        <w:rPr>
          <w:rStyle w:val="TagStyle"/>
          <w:rtl/>
        </w:rPr>
        <w:t xml:space="preserve"> &lt;&lt; דובר &gt;&gt; </w:t>
      </w:r>
      <w:r>
        <w:rPr>
          <w:rtl/>
        </w:rPr>
        <w:t>צביקה גוטליב:</w:t>
      </w:r>
      <w:r w:rsidRPr="00434927">
        <w:rPr>
          <w:rStyle w:val="TagStyle"/>
          <w:rtl/>
        </w:rPr>
        <w:t xml:space="preserve"> &lt;&lt; דובר &gt;&gt;</w:t>
      </w:r>
      <w:r>
        <w:rPr>
          <w:rtl/>
        </w:rPr>
        <w:t xml:space="preserve">   </w:t>
      </w:r>
      <w:bookmarkEnd w:id="7248"/>
    </w:p>
    <w:p w14:paraId="51BEB96D" w14:textId="77777777" w:rsidR="00434927" w:rsidRDefault="00434927" w:rsidP="00434927">
      <w:pPr>
        <w:pStyle w:val="KeepWithNext"/>
        <w:rPr>
          <w:rtl/>
        </w:rPr>
      </w:pPr>
    </w:p>
    <w:p w14:paraId="18ED69C8" w14:textId="190F5DB9" w:rsidR="00D30D1C" w:rsidRPr="00F649E4" w:rsidRDefault="00434927" w:rsidP="00434927">
      <w:pPr>
        <w:rPr>
          <w:rFonts w:ascii="David" w:hAnsi="David"/>
          <w:rtl/>
        </w:rPr>
      </w:pPr>
      <w:bookmarkStart w:id="7249" w:name="_ETM_Q1_5664296"/>
      <w:bookmarkStart w:id="7250" w:name="_ETM_Q1_5664798"/>
      <w:bookmarkEnd w:id="7249"/>
      <w:bookmarkEnd w:id="7250"/>
      <w:r>
        <w:rPr>
          <w:rFonts w:hint="cs"/>
          <w:rtl/>
        </w:rPr>
        <w:t xml:space="preserve">אם הבנתי נכון את </w:t>
      </w:r>
      <w:bookmarkStart w:id="7251" w:name="_ETM_Q1_5669798"/>
      <w:bookmarkEnd w:id="7251"/>
      <w:r>
        <w:rPr>
          <w:rFonts w:hint="cs"/>
          <w:rtl/>
        </w:rPr>
        <w:t xml:space="preserve">כל השלילות </w:t>
      </w:r>
      <w:bookmarkStart w:id="7252" w:name="_ETM_Q1_5673798"/>
      <w:bookmarkEnd w:id="7252"/>
      <w:r>
        <w:rPr>
          <w:rFonts w:hint="cs"/>
          <w:rtl/>
        </w:rPr>
        <w:t>האלה ו</w:t>
      </w:r>
      <w:bookmarkStart w:id="7253" w:name="_ETM_Q1_5668548"/>
      <w:bookmarkEnd w:id="7253"/>
      <w:r>
        <w:rPr>
          <w:rFonts w:hint="cs"/>
          <w:rtl/>
        </w:rPr>
        <w:t>יש פה לפחות ארבע,</w:t>
      </w:r>
      <w:bookmarkStart w:id="7254" w:name="_ETM_Q1_5675297"/>
      <w:bookmarkEnd w:id="7254"/>
      <w:r>
        <w:rPr>
          <w:rFonts w:ascii="David" w:hAnsi="David" w:hint="cs"/>
          <w:rtl/>
        </w:rPr>
        <w:t xml:space="preserve"> </w:t>
      </w:r>
      <w:r w:rsidR="00D30D1C" w:rsidRPr="00F649E4">
        <w:rPr>
          <w:rFonts w:ascii="David" w:hAnsi="David"/>
          <w:rtl/>
        </w:rPr>
        <w:t xml:space="preserve">חשבתי בהתחלה שמחקתם את סעיף </w:t>
      </w:r>
      <w:r>
        <w:rPr>
          <w:rFonts w:ascii="David" w:hAnsi="David" w:hint="cs"/>
          <w:rtl/>
        </w:rPr>
        <w:t>(</w:t>
      </w:r>
      <w:r w:rsidR="00D30D1C" w:rsidRPr="00F649E4">
        <w:rPr>
          <w:rFonts w:ascii="David" w:hAnsi="David"/>
          <w:rtl/>
        </w:rPr>
        <w:t>ד</w:t>
      </w:r>
      <w:r>
        <w:rPr>
          <w:rFonts w:ascii="David" w:hAnsi="David" w:hint="cs"/>
          <w:rtl/>
        </w:rPr>
        <w:t>)</w:t>
      </w:r>
      <w:bookmarkStart w:id="7255" w:name="_ETM_Q1_5684297"/>
      <w:bookmarkStart w:id="7256" w:name="_ETM_Q1_5676297"/>
      <w:bookmarkEnd w:id="7255"/>
      <w:bookmarkEnd w:id="7256"/>
      <w:r>
        <w:rPr>
          <w:rFonts w:ascii="David" w:hAnsi="David" w:hint="cs"/>
          <w:rtl/>
        </w:rPr>
        <w:t>(</w:t>
      </w:r>
      <w:r w:rsidR="00D30D1C" w:rsidRPr="00F649E4">
        <w:rPr>
          <w:rFonts w:ascii="David" w:hAnsi="David"/>
          <w:rtl/>
        </w:rPr>
        <w:t>1</w:t>
      </w:r>
      <w:r>
        <w:rPr>
          <w:rFonts w:ascii="David" w:hAnsi="David" w:hint="cs"/>
          <w:rtl/>
        </w:rPr>
        <w:t>)</w:t>
      </w:r>
      <w:r w:rsidR="00D30D1C" w:rsidRPr="00F649E4">
        <w:rPr>
          <w:rFonts w:ascii="David" w:hAnsi="David"/>
          <w:rtl/>
        </w:rPr>
        <w:t xml:space="preserve"> והכנסתם את ההגנה של ארבע שנים ל</w:t>
      </w:r>
      <w:r w:rsidR="00B77E37">
        <w:rPr>
          <w:rFonts w:ascii="David" w:hAnsi="David" w:hint="cs"/>
          <w:rtl/>
        </w:rPr>
        <w:t>סעיף</w:t>
      </w:r>
      <w:bookmarkStart w:id="7257" w:name="_ETM_Q1_5673903"/>
      <w:bookmarkEnd w:id="7257"/>
      <w:r w:rsidR="00B77E37">
        <w:rPr>
          <w:rFonts w:ascii="David" w:hAnsi="David" w:hint="cs"/>
          <w:rtl/>
        </w:rPr>
        <w:t xml:space="preserve"> </w:t>
      </w:r>
      <w:r>
        <w:rPr>
          <w:rFonts w:ascii="David" w:hAnsi="David" w:hint="cs"/>
          <w:rtl/>
        </w:rPr>
        <w:t>(</w:t>
      </w:r>
      <w:r w:rsidR="00D30D1C" w:rsidRPr="00F649E4">
        <w:rPr>
          <w:rFonts w:ascii="David" w:hAnsi="David"/>
          <w:rtl/>
        </w:rPr>
        <w:t>ט</w:t>
      </w:r>
      <w:r>
        <w:rPr>
          <w:rFonts w:ascii="David" w:hAnsi="David" w:hint="cs"/>
          <w:rtl/>
        </w:rPr>
        <w:t>)</w:t>
      </w:r>
      <w:r w:rsidR="00D30D1C" w:rsidRPr="00F649E4">
        <w:rPr>
          <w:rFonts w:ascii="David" w:hAnsi="David"/>
          <w:rtl/>
        </w:rPr>
        <w:t xml:space="preserve">. אם זה </w:t>
      </w:r>
      <w:r w:rsidR="00901297">
        <w:rPr>
          <w:rFonts w:ascii="David" w:hAnsi="David"/>
          <w:rtl/>
        </w:rPr>
        <w:t>כך</w:t>
      </w:r>
      <w:r w:rsidR="00D30D1C" w:rsidRPr="00F649E4">
        <w:rPr>
          <w:rFonts w:ascii="David" w:hAnsi="David"/>
          <w:rtl/>
        </w:rPr>
        <w:t>, אין לי הע</w:t>
      </w:r>
      <w:bookmarkStart w:id="7258" w:name="_ETM_Q1_5666403"/>
      <w:bookmarkEnd w:id="7258"/>
      <w:r w:rsidR="00D30D1C" w:rsidRPr="00F649E4">
        <w:rPr>
          <w:rFonts w:ascii="David" w:hAnsi="David"/>
          <w:rtl/>
        </w:rPr>
        <w:t>רות.</w:t>
      </w:r>
    </w:p>
    <w:p w14:paraId="2507AF35" w14:textId="77777777" w:rsidR="00434927" w:rsidRDefault="00434927" w:rsidP="00D30D1C">
      <w:pPr>
        <w:rPr>
          <w:rFonts w:ascii="David" w:hAnsi="David"/>
          <w:rtl/>
        </w:rPr>
      </w:pPr>
      <w:bookmarkStart w:id="7259" w:name="_ETM_Q1_5691797"/>
      <w:bookmarkStart w:id="7260" w:name="_ETM_Q1_5683797"/>
      <w:bookmarkStart w:id="7261" w:name="_ETM_Q1_5689048"/>
      <w:bookmarkEnd w:id="7259"/>
      <w:bookmarkEnd w:id="7260"/>
      <w:bookmarkEnd w:id="7261"/>
    </w:p>
    <w:p w14:paraId="53BD0146" w14:textId="36F5FB5B" w:rsidR="00434927" w:rsidRDefault="00434927" w:rsidP="00434927">
      <w:pPr>
        <w:pStyle w:val="a4"/>
        <w:keepNext/>
        <w:rPr>
          <w:rtl/>
        </w:rPr>
      </w:pPr>
      <w:bookmarkStart w:id="7262" w:name="ET_speaker_תמיר_אפורי_1234"/>
      <w:r w:rsidRPr="00434927">
        <w:rPr>
          <w:rStyle w:val="TagStyle"/>
          <w:rtl/>
        </w:rPr>
        <w:t xml:space="preserve"> &lt;&lt; דובר &gt;&gt; </w:t>
      </w:r>
      <w:r>
        <w:rPr>
          <w:rtl/>
        </w:rPr>
        <w:t>תמיר אפורי:</w:t>
      </w:r>
      <w:r w:rsidRPr="00434927">
        <w:rPr>
          <w:rStyle w:val="TagStyle"/>
          <w:rtl/>
        </w:rPr>
        <w:t xml:space="preserve"> &lt;&lt; דובר &gt;&gt;</w:t>
      </w:r>
      <w:r>
        <w:rPr>
          <w:rtl/>
        </w:rPr>
        <w:t xml:space="preserve">   </w:t>
      </w:r>
      <w:bookmarkEnd w:id="7262"/>
    </w:p>
    <w:p w14:paraId="7508656C" w14:textId="77777777" w:rsidR="00434927" w:rsidRDefault="00434927" w:rsidP="00434927">
      <w:pPr>
        <w:pStyle w:val="KeepWithNext"/>
        <w:rPr>
          <w:rtl/>
        </w:rPr>
      </w:pPr>
    </w:p>
    <w:p w14:paraId="578A2B0E" w14:textId="77777777" w:rsidR="00D30D1C" w:rsidRPr="00F649E4" w:rsidRDefault="00D30D1C" w:rsidP="00D30D1C">
      <w:pPr>
        <w:rPr>
          <w:rFonts w:ascii="David" w:hAnsi="David"/>
          <w:rtl/>
        </w:rPr>
      </w:pPr>
      <w:bookmarkStart w:id="7263" w:name="_ETM_Q1_5691048"/>
      <w:bookmarkStart w:id="7264" w:name="_ETM_Q1_5691547"/>
      <w:bookmarkEnd w:id="7263"/>
      <w:bookmarkEnd w:id="7264"/>
      <w:r w:rsidRPr="00F649E4">
        <w:rPr>
          <w:rFonts w:ascii="David" w:hAnsi="David"/>
          <w:rtl/>
        </w:rPr>
        <w:t>ארבע שנים זה על הביצוע פומבי ולא על ההעמדה לרשות הציבור, זה נושא אחר.</w:t>
      </w:r>
    </w:p>
    <w:p w14:paraId="275A1DAC" w14:textId="77777777" w:rsidR="00434927" w:rsidRDefault="00434927" w:rsidP="00D30D1C">
      <w:pPr>
        <w:rPr>
          <w:rFonts w:ascii="David" w:hAnsi="David"/>
          <w:rtl/>
        </w:rPr>
      </w:pPr>
      <w:bookmarkStart w:id="7265" w:name="_ETM_Q1_5699547"/>
      <w:bookmarkEnd w:id="7265"/>
    </w:p>
    <w:p w14:paraId="42C9354F" w14:textId="1138BC73" w:rsidR="00434927" w:rsidRDefault="00434927" w:rsidP="00434927">
      <w:pPr>
        <w:pStyle w:val="a4"/>
        <w:keepNext/>
        <w:rPr>
          <w:rtl/>
        </w:rPr>
      </w:pPr>
      <w:bookmarkStart w:id="7266" w:name="ET_speaker_צביקה_גוטליב_1235"/>
      <w:r w:rsidRPr="00434927">
        <w:rPr>
          <w:rStyle w:val="TagStyle"/>
          <w:rtl/>
        </w:rPr>
        <w:t xml:space="preserve"> &lt;&lt; דובר &gt;&gt; </w:t>
      </w:r>
      <w:r>
        <w:rPr>
          <w:rtl/>
        </w:rPr>
        <w:t>צביקה גוטליב:</w:t>
      </w:r>
      <w:r w:rsidRPr="00434927">
        <w:rPr>
          <w:rStyle w:val="TagStyle"/>
          <w:rtl/>
        </w:rPr>
        <w:t xml:space="preserve"> &lt;&lt; דובר &gt;&gt;</w:t>
      </w:r>
      <w:r>
        <w:rPr>
          <w:rtl/>
        </w:rPr>
        <w:t xml:space="preserve">   </w:t>
      </w:r>
      <w:bookmarkEnd w:id="7266"/>
    </w:p>
    <w:p w14:paraId="2471CB83" w14:textId="77777777" w:rsidR="00434927" w:rsidRDefault="00434927" w:rsidP="00434927">
      <w:pPr>
        <w:pStyle w:val="KeepWithNext"/>
        <w:rPr>
          <w:rtl/>
        </w:rPr>
      </w:pPr>
    </w:p>
    <w:p w14:paraId="4CA992DE" w14:textId="0A8DC149" w:rsidR="00D30D1C" w:rsidRPr="00F649E4" w:rsidRDefault="00D30D1C" w:rsidP="00D30D1C">
      <w:pPr>
        <w:rPr>
          <w:rFonts w:ascii="David" w:hAnsi="David"/>
          <w:rtl/>
        </w:rPr>
      </w:pPr>
      <w:bookmarkStart w:id="7267" w:name="_ETM_Q1_5701547"/>
      <w:bookmarkStart w:id="7268" w:name="_ETM_Q1_5705048"/>
      <w:bookmarkEnd w:id="7267"/>
      <w:bookmarkEnd w:id="7268"/>
      <w:r w:rsidRPr="00F649E4">
        <w:rPr>
          <w:rFonts w:ascii="David" w:hAnsi="David"/>
          <w:rtl/>
        </w:rPr>
        <w:t>אם זה לא כך, אני רוצה להבין איך הקולנוע הישראלי מוגן בסעיף הזה</w:t>
      </w:r>
      <w:r w:rsidR="00434927">
        <w:rPr>
          <w:rFonts w:ascii="David" w:hAnsi="David" w:hint="cs"/>
          <w:rtl/>
        </w:rPr>
        <w:t>, אם הו</w:t>
      </w:r>
      <w:bookmarkStart w:id="7269" w:name="_ETM_Q1_5702548"/>
      <w:bookmarkEnd w:id="7269"/>
      <w:r w:rsidR="00434927">
        <w:rPr>
          <w:rFonts w:ascii="David" w:hAnsi="David" w:hint="cs"/>
          <w:rtl/>
        </w:rPr>
        <w:t>א מוגן בכלל. ולבקש בלי להיכנס כרגע לפ</w:t>
      </w:r>
      <w:bookmarkStart w:id="7270" w:name="_ETM_Q1_5706798"/>
      <w:bookmarkEnd w:id="7270"/>
      <w:r w:rsidR="00434927">
        <w:rPr>
          <w:rFonts w:ascii="David" w:hAnsi="David" w:hint="cs"/>
          <w:rtl/>
        </w:rPr>
        <w:t xml:space="preserve">לפול </w:t>
      </w:r>
      <w:r w:rsidR="00B77E37">
        <w:rPr>
          <w:rFonts w:ascii="David" w:hAnsi="David" w:hint="cs"/>
          <w:rtl/>
        </w:rPr>
        <w:t>כי</w:t>
      </w:r>
      <w:r w:rsidR="00434927">
        <w:rPr>
          <w:rFonts w:ascii="David" w:hAnsi="David" w:hint="cs"/>
          <w:rtl/>
        </w:rPr>
        <w:t xml:space="preserve"> </w:t>
      </w:r>
      <w:bookmarkStart w:id="7271" w:name="_ETM_Q1_5705047"/>
      <w:bookmarkEnd w:id="7271"/>
      <w:r w:rsidR="00434927">
        <w:rPr>
          <w:rFonts w:ascii="David" w:hAnsi="David" w:hint="cs"/>
          <w:rtl/>
        </w:rPr>
        <w:t xml:space="preserve">יש פה </w:t>
      </w:r>
      <w:bookmarkStart w:id="7272" w:name="_ETM_Q1_5707548"/>
      <w:bookmarkEnd w:id="7272"/>
      <w:r w:rsidR="00434927">
        <w:rPr>
          <w:rFonts w:ascii="David" w:hAnsi="David" w:hint="cs"/>
          <w:rtl/>
        </w:rPr>
        <w:t>ש</w:t>
      </w:r>
      <w:r w:rsidR="00B77E37">
        <w:rPr>
          <w:rFonts w:ascii="David" w:hAnsi="David" w:hint="cs"/>
          <w:rtl/>
        </w:rPr>
        <w:t>ת</w:t>
      </w:r>
      <w:r w:rsidR="00434927">
        <w:rPr>
          <w:rFonts w:ascii="David" w:hAnsi="David" w:hint="cs"/>
          <w:rtl/>
        </w:rPr>
        <w:t xml:space="preserve">י שלילות רק בסעיף (ט). הראשונה </w:t>
      </w:r>
      <w:bookmarkStart w:id="7273" w:name="_ETM_Q1_5712298"/>
      <w:bookmarkEnd w:id="7273"/>
      <w:r w:rsidR="00434927">
        <w:rPr>
          <w:rFonts w:ascii="David" w:hAnsi="David" w:hint="cs"/>
          <w:rtl/>
        </w:rPr>
        <w:t xml:space="preserve">בשורה הראשונה </w:t>
      </w:r>
      <w:bookmarkStart w:id="7274" w:name="_ETM_Q1_5707797"/>
      <w:bookmarkEnd w:id="7274"/>
      <w:r w:rsidR="00434927">
        <w:rPr>
          <w:rFonts w:ascii="David" w:hAnsi="David" w:hint="cs"/>
          <w:rtl/>
        </w:rPr>
        <w:t>"על הוראות סעיף קטן (ד)"</w:t>
      </w:r>
      <w:bookmarkStart w:id="7275" w:name="_ETM_Q1_5717298"/>
      <w:bookmarkEnd w:id="7275"/>
      <w:r w:rsidR="00434927">
        <w:rPr>
          <w:rFonts w:ascii="David" w:hAnsi="David" w:hint="cs"/>
          <w:rtl/>
        </w:rPr>
        <w:t>, תחליטו מה יישאר ממנו. והשנ</w:t>
      </w:r>
      <w:r w:rsidR="00B77E37">
        <w:rPr>
          <w:rFonts w:ascii="David" w:hAnsi="David" w:hint="cs"/>
          <w:rtl/>
        </w:rPr>
        <w:t>י</w:t>
      </w:r>
      <w:r w:rsidR="00434927">
        <w:rPr>
          <w:rFonts w:ascii="David" w:hAnsi="David" w:hint="cs"/>
          <w:rtl/>
        </w:rPr>
        <w:t xml:space="preserve">יה, </w:t>
      </w:r>
      <w:bookmarkStart w:id="7276" w:name="_ETM_Q1_5716798"/>
      <w:bookmarkEnd w:id="7276"/>
      <w:r w:rsidR="00B77E37">
        <w:rPr>
          <w:rFonts w:ascii="David" w:hAnsi="David" w:hint="cs"/>
          <w:rtl/>
        </w:rPr>
        <w:t>ארבע</w:t>
      </w:r>
      <w:r w:rsidR="00434927">
        <w:rPr>
          <w:rFonts w:ascii="David" w:hAnsi="David" w:hint="cs"/>
          <w:rtl/>
        </w:rPr>
        <w:t xml:space="preserve"> שורות </w:t>
      </w:r>
      <w:bookmarkStart w:id="7277" w:name="_ETM_Q1_5719798"/>
      <w:bookmarkEnd w:id="7277"/>
      <w:r w:rsidR="00434927">
        <w:rPr>
          <w:rFonts w:ascii="David" w:hAnsi="David" w:hint="cs"/>
          <w:rtl/>
        </w:rPr>
        <w:t>לפני הסוף, "לאחר המועד האמור סעיף קטן זה לא יחו</w:t>
      </w:r>
      <w:bookmarkStart w:id="7278" w:name="_ETM_Q1_5724547"/>
      <w:bookmarkEnd w:id="7278"/>
      <w:r w:rsidR="00434927">
        <w:rPr>
          <w:rFonts w:ascii="David" w:hAnsi="David" w:hint="cs"/>
          <w:rtl/>
        </w:rPr>
        <w:t>ל".</w:t>
      </w:r>
      <w:bookmarkStart w:id="7279" w:name="_ETM_Q1_5726546"/>
      <w:bookmarkEnd w:id="7279"/>
    </w:p>
    <w:p w14:paraId="29A59D13" w14:textId="77777777" w:rsidR="00434927" w:rsidRDefault="00434927" w:rsidP="00D30D1C">
      <w:pPr>
        <w:rPr>
          <w:rFonts w:ascii="David" w:hAnsi="David"/>
          <w:rtl/>
        </w:rPr>
      </w:pPr>
      <w:bookmarkStart w:id="7280" w:name="_ETM_Q1_5718546"/>
      <w:bookmarkStart w:id="7281" w:name="_ETM_Q1_5720298"/>
      <w:bookmarkEnd w:id="7280"/>
      <w:bookmarkEnd w:id="7281"/>
    </w:p>
    <w:p w14:paraId="5E06A788" w14:textId="25BC13CD" w:rsidR="00434927" w:rsidRDefault="00434927" w:rsidP="00434927">
      <w:pPr>
        <w:pStyle w:val="a4"/>
        <w:keepNext/>
        <w:rPr>
          <w:rtl/>
        </w:rPr>
      </w:pPr>
      <w:bookmarkStart w:id="7282" w:name="ET_speaker_נעמה_דניאל_1236"/>
      <w:r w:rsidRPr="00434927">
        <w:rPr>
          <w:rStyle w:val="TagStyle"/>
          <w:rtl/>
        </w:rPr>
        <w:t xml:space="preserve"> &lt;&lt; דובר &gt;&gt; </w:t>
      </w:r>
      <w:r>
        <w:rPr>
          <w:rtl/>
        </w:rPr>
        <w:t>נעמה דניאל:</w:t>
      </w:r>
      <w:r w:rsidRPr="00434927">
        <w:rPr>
          <w:rStyle w:val="TagStyle"/>
          <w:rtl/>
        </w:rPr>
        <w:t xml:space="preserve"> &lt;&lt; דובר &gt;&gt;</w:t>
      </w:r>
      <w:r>
        <w:rPr>
          <w:rtl/>
        </w:rPr>
        <w:t xml:space="preserve">   </w:t>
      </w:r>
      <w:bookmarkEnd w:id="7282"/>
    </w:p>
    <w:p w14:paraId="3D34D09E" w14:textId="77777777" w:rsidR="00434927" w:rsidRDefault="00434927" w:rsidP="00434927">
      <w:pPr>
        <w:pStyle w:val="KeepWithNext"/>
        <w:rPr>
          <w:rtl/>
        </w:rPr>
      </w:pPr>
    </w:p>
    <w:p w14:paraId="6A727EEF" w14:textId="2DD3A0AA" w:rsidR="00D30D1C" w:rsidRPr="00F649E4" w:rsidRDefault="00D30D1C" w:rsidP="004924EC">
      <w:pPr>
        <w:rPr>
          <w:rFonts w:ascii="David" w:hAnsi="David"/>
          <w:rtl/>
        </w:rPr>
      </w:pPr>
      <w:bookmarkStart w:id="7283" w:name="_ETM_Q1_5722298"/>
      <w:bookmarkStart w:id="7284" w:name="_ETM_Q1_5722798"/>
      <w:bookmarkEnd w:id="7283"/>
      <w:bookmarkEnd w:id="7284"/>
      <w:r w:rsidRPr="00F649E4">
        <w:rPr>
          <w:rFonts w:ascii="David" w:hAnsi="David"/>
          <w:rtl/>
        </w:rPr>
        <w:t xml:space="preserve">אני אסביר. יש כאן שני עניינים שונים. סעיף קטן </w:t>
      </w:r>
      <w:r w:rsidR="00434927">
        <w:rPr>
          <w:rFonts w:ascii="David" w:hAnsi="David" w:hint="cs"/>
          <w:rtl/>
        </w:rPr>
        <w:t>(</w:t>
      </w:r>
      <w:bookmarkStart w:id="7285" w:name="_ETM_Q1_5730298"/>
      <w:bookmarkEnd w:id="7285"/>
      <w:r w:rsidRPr="00F649E4">
        <w:rPr>
          <w:rFonts w:ascii="David" w:hAnsi="David"/>
          <w:rtl/>
        </w:rPr>
        <w:t>ד</w:t>
      </w:r>
      <w:r w:rsidR="00434927">
        <w:rPr>
          <w:rFonts w:ascii="David" w:hAnsi="David" w:hint="cs"/>
          <w:rtl/>
        </w:rPr>
        <w:t>)(</w:t>
      </w:r>
      <w:r w:rsidRPr="00F649E4">
        <w:rPr>
          <w:rFonts w:ascii="David" w:hAnsi="David"/>
          <w:rtl/>
        </w:rPr>
        <w:t>1</w:t>
      </w:r>
      <w:r w:rsidR="00434927">
        <w:rPr>
          <w:rFonts w:ascii="David" w:hAnsi="David" w:hint="cs"/>
          <w:rtl/>
        </w:rPr>
        <w:t>)</w:t>
      </w:r>
      <w:r w:rsidRPr="00F649E4">
        <w:rPr>
          <w:rFonts w:ascii="David" w:hAnsi="David"/>
          <w:rtl/>
        </w:rPr>
        <w:t xml:space="preserve"> הקטן התייחס לנוסח הקודם של החוק, שבו נקבע שהזכות לתמלוג ראוי על ביצוע פומבי, הקרנות בבתי קולנוע, היא בלתי עבירה. זה שונה בנוסח החדש. לעניין יצירות קולנועיות, הזכות כן עבירה, בכפוף לתשלום תמורה הולמת למבצע.</w:t>
      </w:r>
      <w:bookmarkStart w:id="7286" w:name="_ETM_Q1_5750798"/>
      <w:bookmarkEnd w:id="7286"/>
      <w:r w:rsidR="004924EC">
        <w:rPr>
          <w:rFonts w:ascii="David" w:hAnsi="David" w:hint="cs"/>
          <w:rtl/>
        </w:rPr>
        <w:t xml:space="preserve"> </w:t>
      </w:r>
      <w:r w:rsidRPr="00F649E4">
        <w:rPr>
          <w:rFonts w:ascii="David" w:hAnsi="David"/>
          <w:rtl/>
        </w:rPr>
        <w:t>וזה ייכנס לתוקף עם תחילת החוק.</w:t>
      </w:r>
    </w:p>
    <w:p w14:paraId="38A22281" w14:textId="77777777" w:rsidR="00B77E37" w:rsidRDefault="00B77E37" w:rsidP="004924EC">
      <w:pPr>
        <w:pStyle w:val="a4"/>
        <w:keepNext/>
        <w:rPr>
          <w:rStyle w:val="TagStyle"/>
          <w:vanish w:val="0"/>
          <w:rtl/>
        </w:rPr>
      </w:pPr>
      <w:bookmarkStart w:id="7287" w:name="_ETM_Q1_5753046"/>
      <w:bookmarkStart w:id="7288" w:name="_ETM_Q1_5745046"/>
      <w:bookmarkStart w:id="7289" w:name="ET_speaker_צביקה_גוטליב_1237"/>
      <w:bookmarkEnd w:id="7287"/>
      <w:bookmarkEnd w:id="7288"/>
    </w:p>
    <w:p w14:paraId="2E65A677" w14:textId="67656A0B" w:rsidR="004924EC" w:rsidRDefault="004924EC" w:rsidP="004924EC">
      <w:pPr>
        <w:pStyle w:val="a4"/>
        <w:keepNext/>
        <w:rPr>
          <w:rtl/>
        </w:rPr>
      </w:pPr>
      <w:bookmarkStart w:id="7290" w:name="_ETM_Q1_5749904"/>
      <w:bookmarkEnd w:id="7290"/>
      <w:r w:rsidRPr="004924EC">
        <w:rPr>
          <w:rStyle w:val="TagStyle"/>
          <w:rtl/>
        </w:rPr>
        <w:t xml:space="preserve">&lt;&lt; דובר &gt;&gt; </w:t>
      </w:r>
      <w:r>
        <w:rPr>
          <w:rtl/>
        </w:rPr>
        <w:t>צביקה גוטליב:</w:t>
      </w:r>
      <w:r w:rsidRPr="004924EC">
        <w:rPr>
          <w:rStyle w:val="TagStyle"/>
          <w:rtl/>
        </w:rPr>
        <w:t xml:space="preserve"> &lt;&lt; דובר &gt;&gt;</w:t>
      </w:r>
      <w:r>
        <w:rPr>
          <w:rtl/>
        </w:rPr>
        <w:t xml:space="preserve">   </w:t>
      </w:r>
      <w:bookmarkEnd w:id="7289"/>
    </w:p>
    <w:p w14:paraId="54F15FB4" w14:textId="77777777" w:rsidR="004924EC" w:rsidRDefault="004924EC" w:rsidP="004924EC">
      <w:pPr>
        <w:pStyle w:val="KeepWithNext"/>
        <w:rPr>
          <w:rtl/>
        </w:rPr>
      </w:pPr>
    </w:p>
    <w:p w14:paraId="52B01348" w14:textId="7A443C8F" w:rsidR="00D30D1C" w:rsidRPr="00F649E4" w:rsidRDefault="00D30D1C" w:rsidP="00D30D1C">
      <w:pPr>
        <w:rPr>
          <w:rFonts w:ascii="David" w:hAnsi="David"/>
          <w:rtl/>
        </w:rPr>
      </w:pPr>
      <w:bookmarkStart w:id="7291" w:name="_ETM_Q1_5747547"/>
      <w:bookmarkStart w:id="7292" w:name="_ETM_Q1_5748048"/>
      <w:bookmarkStart w:id="7293" w:name="_ETM_Q1_5749048"/>
      <w:bookmarkStart w:id="7294" w:name="_ETM_Q1_5749547"/>
      <w:bookmarkEnd w:id="7291"/>
      <w:bookmarkEnd w:id="7292"/>
      <w:bookmarkEnd w:id="7293"/>
      <w:bookmarkEnd w:id="7294"/>
      <w:r w:rsidRPr="00F649E4">
        <w:rPr>
          <w:rFonts w:ascii="David" w:hAnsi="David"/>
          <w:rtl/>
        </w:rPr>
        <w:t xml:space="preserve">אני מבקש שתהיה תקופת הגנה, כמו שאדוני הבטיח במספר גדול מאוד של ישיבות, אם קרא לזה הגנת ינוקה או הגנות אחרות. </w:t>
      </w:r>
      <w:r w:rsidR="004924EC">
        <w:rPr>
          <w:rFonts w:ascii="David" w:hAnsi="David" w:hint="cs"/>
          <w:rtl/>
        </w:rPr>
        <w:t>ב</w:t>
      </w:r>
      <w:r w:rsidRPr="00F649E4">
        <w:rPr>
          <w:rFonts w:ascii="David" w:hAnsi="David"/>
          <w:rtl/>
        </w:rPr>
        <w:t>תעשיית הקולנוע הישראלית, מיוצרים בערך 35 סרטים בשנה, זוכים להקרנות בערך חמישה סרטים</w:t>
      </w:r>
      <w:bookmarkStart w:id="7295" w:name="_ETM_Q1_5780048"/>
      <w:bookmarkEnd w:id="7295"/>
      <w:r w:rsidR="004924EC">
        <w:rPr>
          <w:rFonts w:ascii="David" w:hAnsi="David" w:hint="cs"/>
          <w:rtl/>
        </w:rPr>
        <w:t>, אדוני היושב-ראש יודע את זה היטב</w:t>
      </w:r>
      <w:bookmarkStart w:id="7296" w:name="_ETM_Q1_5783046"/>
      <w:bookmarkEnd w:id="7296"/>
      <w:r w:rsidRPr="00F649E4">
        <w:rPr>
          <w:rFonts w:ascii="David" w:hAnsi="David"/>
          <w:rtl/>
        </w:rPr>
        <w:t xml:space="preserve">. </w:t>
      </w:r>
      <w:r w:rsidR="004924EC">
        <w:rPr>
          <w:rFonts w:ascii="David" w:hAnsi="David" w:hint="cs"/>
          <w:rtl/>
        </w:rPr>
        <w:t xml:space="preserve">וגם </w:t>
      </w:r>
      <w:r w:rsidRPr="00F649E4">
        <w:rPr>
          <w:rFonts w:ascii="David" w:hAnsi="David"/>
          <w:rtl/>
        </w:rPr>
        <w:t>אלה שמוקרנים מכניסים בערך שום דבר</w:t>
      </w:r>
      <w:r w:rsidR="004924EC">
        <w:rPr>
          <w:rFonts w:ascii="David" w:hAnsi="David" w:hint="cs"/>
          <w:rtl/>
        </w:rPr>
        <w:t xml:space="preserve"> </w:t>
      </w:r>
      <w:bookmarkStart w:id="7297" w:name="_ETM_Q1_5785547"/>
      <w:bookmarkEnd w:id="7297"/>
      <w:r w:rsidR="004924EC">
        <w:rPr>
          <w:rFonts w:ascii="David" w:hAnsi="David" w:hint="cs"/>
          <w:rtl/>
        </w:rPr>
        <w:t>וכלום</w:t>
      </w:r>
      <w:r w:rsidRPr="00F649E4">
        <w:rPr>
          <w:rFonts w:ascii="David" w:hAnsi="David"/>
          <w:rtl/>
        </w:rPr>
        <w:t>. יש בערך שני סרטים ישראליים כל שנה שמגיעים למספרים הגיוניים.</w:t>
      </w:r>
    </w:p>
    <w:p w14:paraId="47E09376" w14:textId="77777777" w:rsidR="00D30D1C" w:rsidRDefault="00D30D1C" w:rsidP="00D30D1C">
      <w:pPr>
        <w:rPr>
          <w:rFonts w:ascii="David" w:hAnsi="David"/>
          <w:rtl/>
        </w:rPr>
      </w:pPr>
      <w:bookmarkStart w:id="7298" w:name="_ETM_Q1_5791046"/>
      <w:bookmarkEnd w:id="7298"/>
    </w:p>
    <w:p w14:paraId="33720267" w14:textId="2879CD55" w:rsidR="004924EC" w:rsidRDefault="004924EC" w:rsidP="004924EC">
      <w:pPr>
        <w:pStyle w:val="af6"/>
        <w:keepNext/>
        <w:rPr>
          <w:rtl/>
        </w:rPr>
      </w:pPr>
      <w:bookmarkStart w:id="7299" w:name="ET_yor_5159_1238"/>
      <w:r w:rsidRPr="004924EC">
        <w:rPr>
          <w:rStyle w:val="TagStyle"/>
          <w:rtl/>
        </w:rPr>
        <w:t xml:space="preserve"> &lt;&lt; יור &gt;&gt; </w:t>
      </w:r>
      <w:r>
        <w:rPr>
          <w:rtl/>
        </w:rPr>
        <w:t>היו"ר דוד ביטן:</w:t>
      </w:r>
      <w:r w:rsidRPr="004924EC">
        <w:rPr>
          <w:rStyle w:val="TagStyle"/>
          <w:rtl/>
        </w:rPr>
        <w:t xml:space="preserve"> &lt;&lt; יור &gt;&gt;</w:t>
      </w:r>
      <w:r>
        <w:rPr>
          <w:rtl/>
        </w:rPr>
        <w:t xml:space="preserve">   </w:t>
      </w:r>
      <w:bookmarkEnd w:id="7299"/>
    </w:p>
    <w:p w14:paraId="30E99DEC" w14:textId="77777777" w:rsidR="004924EC" w:rsidRDefault="004924EC" w:rsidP="004924EC">
      <w:pPr>
        <w:pStyle w:val="KeepWithNext"/>
        <w:rPr>
          <w:rtl/>
        </w:rPr>
      </w:pPr>
    </w:p>
    <w:p w14:paraId="2303917F" w14:textId="6BB76785" w:rsidR="00D30D1C" w:rsidRPr="00F649E4" w:rsidRDefault="004924EC" w:rsidP="00D30D1C">
      <w:pPr>
        <w:rPr>
          <w:rFonts w:ascii="David" w:hAnsi="David"/>
          <w:rtl/>
        </w:rPr>
      </w:pPr>
      <w:bookmarkStart w:id="7300" w:name="_ETM_Q1_5786046"/>
      <w:bookmarkStart w:id="7301" w:name="_ETM_Q1_5791548"/>
      <w:bookmarkEnd w:id="7300"/>
      <w:bookmarkEnd w:id="7301"/>
      <w:r>
        <w:rPr>
          <w:rFonts w:ascii="David" w:hAnsi="David" w:hint="cs"/>
          <w:rtl/>
        </w:rPr>
        <w:t xml:space="preserve">בסדר, בשביל </w:t>
      </w:r>
      <w:r w:rsidR="00D30D1C" w:rsidRPr="00F649E4">
        <w:rPr>
          <w:rFonts w:ascii="David" w:hAnsi="David"/>
          <w:rtl/>
        </w:rPr>
        <w:t>זה פתרתי אתכם, מה אתה רוצה?</w:t>
      </w:r>
    </w:p>
    <w:p w14:paraId="71A8CF2F" w14:textId="77777777" w:rsidR="004924EC" w:rsidRDefault="004924EC" w:rsidP="00D30D1C">
      <w:pPr>
        <w:rPr>
          <w:rFonts w:ascii="David" w:hAnsi="David"/>
          <w:rtl/>
        </w:rPr>
      </w:pPr>
      <w:bookmarkStart w:id="7302" w:name="_ETM_Q1_5792796"/>
      <w:bookmarkEnd w:id="7302"/>
    </w:p>
    <w:p w14:paraId="3AD1F65E" w14:textId="7013334B" w:rsidR="004924EC" w:rsidRDefault="004924EC" w:rsidP="004924EC">
      <w:pPr>
        <w:pStyle w:val="a4"/>
        <w:keepNext/>
        <w:rPr>
          <w:rtl/>
        </w:rPr>
      </w:pPr>
      <w:bookmarkStart w:id="7303" w:name="ET_speaker_נעמה_דניאל_1239"/>
      <w:r w:rsidRPr="004924EC">
        <w:rPr>
          <w:rStyle w:val="TagStyle"/>
          <w:rtl/>
        </w:rPr>
        <w:t xml:space="preserve"> &lt;&lt; דובר &gt;&gt; </w:t>
      </w:r>
      <w:r>
        <w:rPr>
          <w:rtl/>
        </w:rPr>
        <w:t>נעמה דניאל:</w:t>
      </w:r>
      <w:r w:rsidRPr="004924EC">
        <w:rPr>
          <w:rStyle w:val="TagStyle"/>
          <w:rtl/>
        </w:rPr>
        <w:t xml:space="preserve"> &lt;&lt; דובר &gt;&gt;</w:t>
      </w:r>
      <w:r>
        <w:rPr>
          <w:rtl/>
        </w:rPr>
        <w:t xml:space="preserve">   </w:t>
      </w:r>
      <w:bookmarkEnd w:id="7303"/>
    </w:p>
    <w:p w14:paraId="2E35BCDC" w14:textId="77777777" w:rsidR="004924EC" w:rsidRDefault="004924EC" w:rsidP="004924EC">
      <w:pPr>
        <w:pStyle w:val="KeepWithNext"/>
        <w:rPr>
          <w:rtl/>
        </w:rPr>
      </w:pPr>
    </w:p>
    <w:p w14:paraId="7BC56F81" w14:textId="7AA437E1" w:rsidR="00D30D1C" w:rsidRPr="00F649E4" w:rsidRDefault="00D30D1C" w:rsidP="00D30D1C">
      <w:pPr>
        <w:rPr>
          <w:rFonts w:ascii="David" w:hAnsi="David"/>
          <w:rtl/>
        </w:rPr>
      </w:pPr>
      <w:bookmarkStart w:id="7304" w:name="_ETM_Q1_5794796"/>
      <w:bookmarkStart w:id="7305" w:name="_ETM_Q1_5795297"/>
      <w:bookmarkStart w:id="7306" w:name="_ETM_Q1_5796298"/>
      <w:bookmarkEnd w:id="7304"/>
      <w:bookmarkEnd w:id="7305"/>
      <w:bookmarkEnd w:id="7306"/>
      <w:r w:rsidRPr="00F649E4">
        <w:rPr>
          <w:rFonts w:ascii="David" w:hAnsi="David"/>
          <w:rtl/>
        </w:rPr>
        <w:t xml:space="preserve">רגע, אני רק אשלים. הסעיף שאנחנו מדברים עליו, סעיף קטן </w:t>
      </w:r>
      <w:r w:rsidR="004924EC">
        <w:rPr>
          <w:rFonts w:ascii="David" w:hAnsi="David" w:hint="cs"/>
          <w:rtl/>
        </w:rPr>
        <w:t>(</w:t>
      </w:r>
      <w:r w:rsidRPr="00F649E4">
        <w:rPr>
          <w:rFonts w:ascii="David" w:hAnsi="David"/>
          <w:rtl/>
        </w:rPr>
        <w:t>ט</w:t>
      </w:r>
      <w:r w:rsidR="004924EC">
        <w:rPr>
          <w:rFonts w:ascii="David" w:hAnsi="David" w:hint="cs"/>
          <w:rtl/>
        </w:rPr>
        <w:t>)</w:t>
      </w:r>
      <w:r w:rsidRPr="00F649E4">
        <w:rPr>
          <w:rFonts w:ascii="David" w:hAnsi="David"/>
          <w:rtl/>
        </w:rPr>
        <w:t xml:space="preserve">, לגבי העמדה לרשות הציבור, כלומר, פלטפורמות לשיתוף תוכן. נטפליקס, ספוטיפיי פחות רלוונטי. לגבי העמדה לרשות הציבור, סעיף קטן </w:t>
      </w:r>
      <w:r w:rsidR="004924EC">
        <w:rPr>
          <w:rFonts w:ascii="David" w:hAnsi="David" w:hint="cs"/>
          <w:rtl/>
        </w:rPr>
        <w:t>(</w:t>
      </w:r>
      <w:r w:rsidRPr="00F649E4">
        <w:rPr>
          <w:rFonts w:ascii="David" w:hAnsi="David"/>
          <w:rtl/>
        </w:rPr>
        <w:t>ט</w:t>
      </w:r>
      <w:r w:rsidR="004924EC">
        <w:rPr>
          <w:rFonts w:ascii="David" w:hAnsi="David" w:hint="cs"/>
          <w:rtl/>
        </w:rPr>
        <w:t>)</w:t>
      </w:r>
      <w:r w:rsidRPr="00F649E4">
        <w:rPr>
          <w:rFonts w:ascii="David" w:hAnsi="David"/>
          <w:rtl/>
        </w:rPr>
        <w:t xml:space="preserve"> אומר שתהיה זכות לתמלוג ראוי על העמדה לרשות הציבור של יצירות קולנועיות שנוצרו לפני יום כניסת החוק לתוקף. מזה פטור הקולנוע הישראלי. סרט ישראלי פטור מזה.</w:t>
      </w:r>
    </w:p>
    <w:p w14:paraId="44F9543A" w14:textId="77777777" w:rsidR="00B77E37" w:rsidRPr="00B77E37" w:rsidRDefault="00B77E37" w:rsidP="00B77E37">
      <w:pPr>
        <w:ind w:firstLine="0"/>
        <w:rPr>
          <w:rtl/>
          <w:lang w:eastAsia="he-IL"/>
        </w:rPr>
      </w:pPr>
      <w:bookmarkStart w:id="7307" w:name="_ETM_Q1_5759404"/>
      <w:bookmarkStart w:id="7308" w:name="ET_speaker_צביקה_גוטליב_1240"/>
      <w:bookmarkEnd w:id="7307"/>
    </w:p>
    <w:p w14:paraId="3DC35E1E" w14:textId="4619B48A" w:rsidR="00213F90" w:rsidRDefault="00213F90" w:rsidP="00213F90">
      <w:pPr>
        <w:pStyle w:val="a4"/>
        <w:keepNext/>
        <w:rPr>
          <w:rtl/>
        </w:rPr>
      </w:pPr>
      <w:bookmarkStart w:id="7309" w:name="_ETM_Q1_5700405"/>
      <w:bookmarkStart w:id="7310" w:name="_ETM_Q1_5700905"/>
      <w:bookmarkEnd w:id="7309"/>
      <w:bookmarkEnd w:id="7310"/>
      <w:r w:rsidRPr="00213F90">
        <w:rPr>
          <w:rStyle w:val="TagStyle"/>
          <w:rtl/>
        </w:rPr>
        <w:t xml:space="preserve">&lt;&lt; דובר &gt;&gt; </w:t>
      </w:r>
      <w:r>
        <w:rPr>
          <w:rtl/>
        </w:rPr>
        <w:t>צביקה גוטליב:</w:t>
      </w:r>
      <w:r w:rsidRPr="00213F90">
        <w:rPr>
          <w:rStyle w:val="TagStyle"/>
          <w:rtl/>
        </w:rPr>
        <w:t xml:space="preserve"> &lt;&lt; דובר &gt;&gt;</w:t>
      </w:r>
      <w:r>
        <w:rPr>
          <w:rtl/>
        </w:rPr>
        <w:t xml:space="preserve">   </w:t>
      </w:r>
      <w:bookmarkEnd w:id="7308"/>
    </w:p>
    <w:p w14:paraId="60A166B6" w14:textId="77777777" w:rsidR="00213F90" w:rsidRDefault="00213F90" w:rsidP="00213F90">
      <w:pPr>
        <w:pStyle w:val="KeepWithNext"/>
        <w:rPr>
          <w:rtl/>
        </w:rPr>
      </w:pPr>
    </w:p>
    <w:p w14:paraId="20575B86" w14:textId="3AB38F30" w:rsidR="00D30D1C" w:rsidRDefault="00213F90" w:rsidP="00D30D1C">
      <w:pPr>
        <w:rPr>
          <w:rFonts w:ascii="David" w:hAnsi="David"/>
          <w:rtl/>
        </w:rPr>
      </w:pPr>
      <w:r>
        <w:rPr>
          <w:rFonts w:ascii="David" w:hAnsi="David" w:hint="cs"/>
          <w:rtl/>
        </w:rPr>
        <w:t>איך?</w:t>
      </w:r>
    </w:p>
    <w:p w14:paraId="7697555C" w14:textId="77777777" w:rsidR="00213F90" w:rsidRDefault="00213F90" w:rsidP="00B77E37">
      <w:pPr>
        <w:ind w:firstLine="0"/>
        <w:rPr>
          <w:rFonts w:ascii="David" w:hAnsi="David"/>
          <w:rtl/>
        </w:rPr>
      </w:pPr>
      <w:bookmarkStart w:id="7311" w:name="_ETM_Q1_5840548"/>
      <w:bookmarkStart w:id="7312" w:name="_ETM_Q1_5841548"/>
      <w:bookmarkStart w:id="7313" w:name="_ETM_Q1_5836798"/>
      <w:bookmarkEnd w:id="7311"/>
      <w:bookmarkEnd w:id="7312"/>
      <w:bookmarkEnd w:id="7313"/>
    </w:p>
    <w:p w14:paraId="2EEF71CF" w14:textId="6E5E1895" w:rsidR="00213F90" w:rsidRDefault="00213F90" w:rsidP="00213F90">
      <w:pPr>
        <w:pStyle w:val="a4"/>
        <w:keepNext/>
        <w:rPr>
          <w:rtl/>
        </w:rPr>
      </w:pPr>
      <w:bookmarkStart w:id="7314" w:name="ET_speaker_נעמה_דניאל_1241"/>
      <w:r w:rsidRPr="00213F90">
        <w:rPr>
          <w:rStyle w:val="TagStyle"/>
          <w:rtl/>
        </w:rPr>
        <w:t xml:space="preserve"> &lt;&lt; דובר &gt;&gt; </w:t>
      </w:r>
      <w:r>
        <w:rPr>
          <w:rtl/>
        </w:rPr>
        <w:t>נעמה דניאל:</w:t>
      </w:r>
      <w:r w:rsidRPr="00213F90">
        <w:rPr>
          <w:rStyle w:val="TagStyle"/>
          <w:rtl/>
        </w:rPr>
        <w:t xml:space="preserve"> &lt;&lt; דובר &gt;&gt;</w:t>
      </w:r>
      <w:r>
        <w:rPr>
          <w:rtl/>
        </w:rPr>
        <w:t xml:space="preserve">   </w:t>
      </w:r>
      <w:bookmarkEnd w:id="7314"/>
    </w:p>
    <w:p w14:paraId="6899DA70" w14:textId="77777777" w:rsidR="00213F90" w:rsidRDefault="00213F90" w:rsidP="00213F90">
      <w:pPr>
        <w:pStyle w:val="KeepWithNext"/>
        <w:rPr>
          <w:rtl/>
        </w:rPr>
      </w:pPr>
    </w:p>
    <w:p w14:paraId="0624101B" w14:textId="0F69896B" w:rsidR="00213F90" w:rsidRDefault="00213F90" w:rsidP="00213F90">
      <w:pPr>
        <w:rPr>
          <w:rtl/>
        </w:rPr>
      </w:pPr>
      <w:bookmarkStart w:id="7315" w:name="_ETM_Q1_5838798"/>
      <w:bookmarkStart w:id="7316" w:name="_ETM_Q1_5839297"/>
      <w:bookmarkEnd w:id="7315"/>
      <w:bookmarkEnd w:id="7316"/>
      <w:r>
        <w:rPr>
          <w:rFonts w:hint="cs"/>
          <w:rtl/>
        </w:rPr>
        <w:t>בגלל ההחרגה בסוף.</w:t>
      </w:r>
      <w:bookmarkStart w:id="7317" w:name="_ETM_Q1_5843798"/>
      <w:bookmarkEnd w:id="7317"/>
    </w:p>
    <w:p w14:paraId="31F6C541" w14:textId="77777777" w:rsidR="00213F90" w:rsidRDefault="00213F90" w:rsidP="00213F90">
      <w:pPr>
        <w:rPr>
          <w:rtl/>
        </w:rPr>
      </w:pPr>
      <w:bookmarkStart w:id="7318" w:name="_ETM_Q1_5839548"/>
      <w:bookmarkEnd w:id="7318"/>
    </w:p>
    <w:p w14:paraId="2E0388F3" w14:textId="7F1FA1EE" w:rsidR="00213F90" w:rsidRDefault="00213F90" w:rsidP="00213F90">
      <w:pPr>
        <w:pStyle w:val="a4"/>
        <w:keepNext/>
        <w:rPr>
          <w:rtl/>
        </w:rPr>
      </w:pPr>
      <w:bookmarkStart w:id="7319" w:name="ET_speaker_צביקה_גוטליב_1242"/>
      <w:r w:rsidRPr="00213F90">
        <w:rPr>
          <w:rStyle w:val="TagStyle"/>
          <w:rtl/>
        </w:rPr>
        <w:t xml:space="preserve"> &lt;&lt; דובר &gt;&gt; </w:t>
      </w:r>
      <w:r>
        <w:rPr>
          <w:rtl/>
        </w:rPr>
        <w:t>צביקה גוטליב:</w:t>
      </w:r>
      <w:r w:rsidRPr="00213F90">
        <w:rPr>
          <w:rStyle w:val="TagStyle"/>
          <w:rtl/>
        </w:rPr>
        <w:t xml:space="preserve"> &lt;&lt; דובר &gt;&gt;</w:t>
      </w:r>
      <w:r>
        <w:rPr>
          <w:rtl/>
        </w:rPr>
        <w:t xml:space="preserve">   </w:t>
      </w:r>
      <w:bookmarkEnd w:id="7319"/>
    </w:p>
    <w:p w14:paraId="7D3D4F19" w14:textId="77777777" w:rsidR="00213F90" w:rsidRDefault="00213F90" w:rsidP="00213F90">
      <w:pPr>
        <w:pStyle w:val="KeepWithNext"/>
        <w:rPr>
          <w:rtl/>
        </w:rPr>
      </w:pPr>
    </w:p>
    <w:p w14:paraId="71DC2154" w14:textId="713CEF53" w:rsidR="00213F90" w:rsidRDefault="00213F90" w:rsidP="00213F90">
      <w:pPr>
        <w:rPr>
          <w:rtl/>
        </w:rPr>
      </w:pPr>
      <w:bookmarkStart w:id="7320" w:name="_ETM_Q1_5841547"/>
      <w:bookmarkStart w:id="7321" w:name="_ETM_Q1_5842048"/>
      <w:bookmarkEnd w:id="7320"/>
      <w:bookmarkEnd w:id="7321"/>
      <w:r>
        <w:rPr>
          <w:rFonts w:hint="cs"/>
          <w:rtl/>
        </w:rPr>
        <w:t>רק אחורה אבל.</w:t>
      </w:r>
      <w:bookmarkStart w:id="7322" w:name="_ETM_Q1_5845548"/>
      <w:bookmarkEnd w:id="7322"/>
    </w:p>
    <w:p w14:paraId="66BCC6C3" w14:textId="77777777" w:rsidR="00213F90" w:rsidRDefault="00213F90" w:rsidP="00B77E37">
      <w:pPr>
        <w:ind w:firstLine="0"/>
        <w:rPr>
          <w:rtl/>
        </w:rPr>
      </w:pPr>
      <w:bookmarkStart w:id="7323" w:name="_ETM_Q1_5839797"/>
      <w:bookmarkEnd w:id="7323"/>
    </w:p>
    <w:p w14:paraId="7F88AAF1" w14:textId="67EFDF64" w:rsidR="00213F90" w:rsidRDefault="00213F90" w:rsidP="00213F90">
      <w:pPr>
        <w:pStyle w:val="a4"/>
        <w:keepNext/>
        <w:rPr>
          <w:rtl/>
        </w:rPr>
      </w:pPr>
      <w:bookmarkStart w:id="7324" w:name="ET_speaker_נעמה_דניאל_1243"/>
      <w:r w:rsidRPr="00213F90">
        <w:rPr>
          <w:rStyle w:val="TagStyle"/>
          <w:rtl/>
        </w:rPr>
        <w:t xml:space="preserve"> &lt;&lt; דובר &gt;&gt; </w:t>
      </w:r>
      <w:r>
        <w:rPr>
          <w:rtl/>
        </w:rPr>
        <w:t>נעמה דניאל:</w:t>
      </w:r>
      <w:r w:rsidRPr="00213F90">
        <w:rPr>
          <w:rStyle w:val="TagStyle"/>
          <w:rtl/>
        </w:rPr>
        <w:t xml:space="preserve"> &lt;&lt; דובר &gt;&gt;</w:t>
      </w:r>
      <w:r>
        <w:rPr>
          <w:rtl/>
        </w:rPr>
        <w:t xml:space="preserve">   </w:t>
      </w:r>
      <w:bookmarkEnd w:id="7324"/>
    </w:p>
    <w:p w14:paraId="235B49A8" w14:textId="77777777" w:rsidR="00213F90" w:rsidRDefault="00213F90" w:rsidP="00213F90">
      <w:pPr>
        <w:pStyle w:val="KeepWithNext"/>
        <w:rPr>
          <w:rtl/>
        </w:rPr>
      </w:pPr>
    </w:p>
    <w:p w14:paraId="4B99325F" w14:textId="419554A9" w:rsidR="00213F90" w:rsidRDefault="00213F90" w:rsidP="00213F90">
      <w:pPr>
        <w:rPr>
          <w:rtl/>
        </w:rPr>
      </w:pPr>
      <w:bookmarkStart w:id="7325" w:name="_ETM_Q1_5842297"/>
      <w:bookmarkEnd w:id="7325"/>
      <w:r>
        <w:rPr>
          <w:rFonts w:hint="cs"/>
          <w:rtl/>
        </w:rPr>
        <w:t>נכון.</w:t>
      </w:r>
    </w:p>
    <w:p w14:paraId="6D546FF4" w14:textId="77777777" w:rsidR="00213F90" w:rsidRDefault="00213F90" w:rsidP="00213F90">
      <w:pPr>
        <w:rPr>
          <w:rtl/>
        </w:rPr>
      </w:pPr>
      <w:bookmarkStart w:id="7326" w:name="_ETM_Q1_5846798"/>
      <w:bookmarkStart w:id="7327" w:name="_ETM_Q1_5841048"/>
      <w:bookmarkEnd w:id="7326"/>
      <w:bookmarkEnd w:id="7327"/>
    </w:p>
    <w:p w14:paraId="54E6B190" w14:textId="22D851AB" w:rsidR="00213F90" w:rsidRDefault="00213F90" w:rsidP="00213F90">
      <w:pPr>
        <w:pStyle w:val="a4"/>
        <w:keepNext/>
        <w:rPr>
          <w:rtl/>
        </w:rPr>
      </w:pPr>
      <w:bookmarkStart w:id="7328" w:name="ET_speaker_צביקה_גוטליב_1244"/>
      <w:r w:rsidRPr="00213F90">
        <w:rPr>
          <w:rStyle w:val="TagStyle"/>
          <w:rtl/>
        </w:rPr>
        <w:t xml:space="preserve"> &lt;&lt; דובר &gt;&gt; </w:t>
      </w:r>
      <w:r>
        <w:rPr>
          <w:rtl/>
        </w:rPr>
        <w:t>צביקה גוטליב:</w:t>
      </w:r>
      <w:r w:rsidRPr="00213F90">
        <w:rPr>
          <w:rStyle w:val="TagStyle"/>
          <w:rtl/>
        </w:rPr>
        <w:t xml:space="preserve"> &lt;&lt; דובר &gt;&gt;</w:t>
      </w:r>
      <w:r>
        <w:rPr>
          <w:rtl/>
        </w:rPr>
        <w:t xml:space="preserve">   </w:t>
      </w:r>
      <w:bookmarkEnd w:id="7328"/>
    </w:p>
    <w:p w14:paraId="1A5AC87E" w14:textId="77777777" w:rsidR="00213F90" w:rsidRDefault="00213F90" w:rsidP="00213F90">
      <w:pPr>
        <w:pStyle w:val="KeepWithNext"/>
        <w:rPr>
          <w:rtl/>
        </w:rPr>
      </w:pPr>
    </w:p>
    <w:p w14:paraId="525ED714" w14:textId="77777777" w:rsidR="00D30D1C" w:rsidRPr="00F649E4" w:rsidRDefault="00D30D1C" w:rsidP="00D30D1C">
      <w:pPr>
        <w:rPr>
          <w:rFonts w:ascii="David" w:hAnsi="David"/>
          <w:rtl/>
        </w:rPr>
      </w:pPr>
      <w:bookmarkStart w:id="7329" w:name="_ETM_Q1_5843046"/>
      <w:bookmarkStart w:id="7330" w:name="_ETM_Q1_5844798"/>
      <w:bookmarkStart w:id="7331" w:name="_ETM_Q1_5845297"/>
      <w:bookmarkStart w:id="7332" w:name="_ETM_Q1_5845798"/>
      <w:bookmarkEnd w:id="7329"/>
      <w:bookmarkEnd w:id="7330"/>
      <w:bookmarkEnd w:id="7331"/>
      <w:bookmarkEnd w:id="7332"/>
      <w:r w:rsidRPr="00F649E4">
        <w:rPr>
          <w:rFonts w:ascii="David" w:hAnsi="David"/>
          <w:rtl/>
        </w:rPr>
        <w:t>אבל הסרטים שנוצרו כבר נוצרו.</w:t>
      </w:r>
    </w:p>
    <w:p w14:paraId="30786268" w14:textId="77777777" w:rsidR="00213F90" w:rsidRDefault="00213F90" w:rsidP="00D30D1C">
      <w:pPr>
        <w:rPr>
          <w:rFonts w:ascii="David" w:hAnsi="David"/>
          <w:rtl/>
        </w:rPr>
      </w:pPr>
      <w:bookmarkStart w:id="7333" w:name="_ETM_Q1_5851048"/>
      <w:bookmarkEnd w:id="7333"/>
    </w:p>
    <w:p w14:paraId="3A4AA501" w14:textId="78A09763" w:rsidR="00213F90" w:rsidRDefault="00213F90" w:rsidP="00213F90">
      <w:pPr>
        <w:pStyle w:val="a4"/>
        <w:keepNext/>
        <w:rPr>
          <w:rtl/>
        </w:rPr>
      </w:pPr>
      <w:bookmarkStart w:id="7334" w:name="ET_speaker_נעמה_דניאל_1245"/>
      <w:r w:rsidRPr="00213F90">
        <w:rPr>
          <w:rStyle w:val="TagStyle"/>
          <w:rtl/>
        </w:rPr>
        <w:t xml:space="preserve"> &lt;&lt; דובר &gt;&gt; </w:t>
      </w:r>
      <w:r>
        <w:rPr>
          <w:rtl/>
        </w:rPr>
        <w:t>נעמה דניאל:</w:t>
      </w:r>
      <w:r w:rsidRPr="00213F90">
        <w:rPr>
          <w:rStyle w:val="TagStyle"/>
          <w:rtl/>
        </w:rPr>
        <w:t xml:space="preserve"> &lt;&lt; דובר &gt;&gt;</w:t>
      </w:r>
      <w:r>
        <w:rPr>
          <w:rtl/>
        </w:rPr>
        <w:t xml:space="preserve">   </w:t>
      </w:r>
      <w:bookmarkEnd w:id="7334"/>
    </w:p>
    <w:p w14:paraId="5537CC39" w14:textId="77777777" w:rsidR="00213F90" w:rsidRDefault="00213F90" w:rsidP="00213F90">
      <w:pPr>
        <w:pStyle w:val="KeepWithNext"/>
        <w:rPr>
          <w:rtl/>
        </w:rPr>
      </w:pPr>
    </w:p>
    <w:p w14:paraId="67B59963" w14:textId="76CF3512" w:rsidR="00D30D1C" w:rsidRPr="00F649E4" w:rsidRDefault="00D30D1C" w:rsidP="00D30D1C">
      <w:pPr>
        <w:rPr>
          <w:rFonts w:ascii="David" w:hAnsi="David"/>
          <w:rtl/>
        </w:rPr>
      </w:pPr>
      <w:bookmarkStart w:id="7335" w:name="_ETM_Q1_5853048"/>
      <w:bookmarkEnd w:id="7335"/>
      <w:r w:rsidRPr="00F649E4">
        <w:rPr>
          <w:rFonts w:ascii="David" w:hAnsi="David"/>
          <w:rtl/>
        </w:rPr>
        <w:t>נכון. אבל סרטים שנוצרו והם לא יצירות קולנועיות ישראליות, יצטרכו לשלם עכשיו תמלוג ראוי אם מעמידים אותם לרשות הציבור</w:t>
      </w:r>
      <w:r w:rsidR="00213F90">
        <w:rPr>
          <w:rFonts w:ascii="David" w:hAnsi="David" w:hint="cs"/>
          <w:rtl/>
        </w:rPr>
        <w:t xml:space="preserve"> - - -</w:t>
      </w:r>
      <w:bookmarkStart w:id="7336" w:name="_ETM_Q1_5860548"/>
      <w:bookmarkEnd w:id="7336"/>
    </w:p>
    <w:p w14:paraId="662BABD5" w14:textId="77777777" w:rsidR="00213F90" w:rsidRDefault="00213F90" w:rsidP="00D30D1C">
      <w:pPr>
        <w:rPr>
          <w:rFonts w:ascii="David" w:hAnsi="David"/>
          <w:rtl/>
        </w:rPr>
      </w:pPr>
      <w:bookmarkStart w:id="7337" w:name="_ETM_Q1_5857048"/>
      <w:bookmarkStart w:id="7338" w:name="_ETM_Q1_5852549"/>
      <w:bookmarkEnd w:id="7337"/>
      <w:bookmarkEnd w:id="7338"/>
    </w:p>
    <w:p w14:paraId="2C441151" w14:textId="34406200" w:rsidR="00213F90" w:rsidRDefault="00213F90" w:rsidP="00213F90">
      <w:pPr>
        <w:pStyle w:val="a4"/>
        <w:keepNext/>
        <w:rPr>
          <w:rtl/>
        </w:rPr>
      </w:pPr>
      <w:bookmarkStart w:id="7339" w:name="ET_speaker_צביקה_גוטליב_1246"/>
      <w:r w:rsidRPr="00213F90">
        <w:rPr>
          <w:rStyle w:val="TagStyle"/>
          <w:rtl/>
        </w:rPr>
        <w:t xml:space="preserve"> &lt;&lt; דובר &gt;&gt; </w:t>
      </w:r>
      <w:r>
        <w:rPr>
          <w:rtl/>
        </w:rPr>
        <w:t>צביקה גוטליב:</w:t>
      </w:r>
      <w:r w:rsidRPr="00213F90">
        <w:rPr>
          <w:rStyle w:val="TagStyle"/>
          <w:rtl/>
        </w:rPr>
        <w:t xml:space="preserve"> &lt;&lt; דובר &gt;&gt;</w:t>
      </w:r>
      <w:r>
        <w:rPr>
          <w:rtl/>
        </w:rPr>
        <w:t xml:space="preserve">   </w:t>
      </w:r>
      <w:bookmarkEnd w:id="7339"/>
    </w:p>
    <w:p w14:paraId="56AC476C" w14:textId="77777777" w:rsidR="00213F90" w:rsidRDefault="00213F90" w:rsidP="00213F90">
      <w:pPr>
        <w:pStyle w:val="KeepWithNext"/>
        <w:rPr>
          <w:rtl/>
        </w:rPr>
      </w:pPr>
    </w:p>
    <w:p w14:paraId="4DC4EEDB" w14:textId="09B8F5F5" w:rsidR="00D30D1C" w:rsidRPr="00F649E4" w:rsidRDefault="00D30D1C" w:rsidP="00213F90">
      <w:pPr>
        <w:rPr>
          <w:rFonts w:ascii="David" w:hAnsi="David"/>
          <w:rtl/>
        </w:rPr>
      </w:pPr>
      <w:bookmarkStart w:id="7340" w:name="_ETM_Q1_5855047"/>
      <w:bookmarkEnd w:id="7340"/>
      <w:r w:rsidRPr="00F649E4">
        <w:rPr>
          <w:rFonts w:ascii="David" w:hAnsi="David"/>
          <w:rtl/>
        </w:rPr>
        <w:t>זה בסדר, אבל איפה יצירות ישראליות?</w:t>
      </w:r>
      <w:r w:rsidR="00213F90">
        <w:rPr>
          <w:rFonts w:ascii="David" w:hAnsi="David" w:hint="cs"/>
          <w:rtl/>
        </w:rPr>
        <w:t xml:space="preserve"> </w:t>
      </w:r>
      <w:r w:rsidRPr="00F649E4">
        <w:rPr>
          <w:rFonts w:ascii="David" w:hAnsi="David"/>
          <w:rtl/>
        </w:rPr>
        <w:t>איפה? מהיום צריך.</w:t>
      </w:r>
    </w:p>
    <w:p w14:paraId="04EC9311" w14:textId="77777777" w:rsidR="00213F90" w:rsidRDefault="00213F90" w:rsidP="00D30D1C">
      <w:pPr>
        <w:rPr>
          <w:rFonts w:ascii="David" w:hAnsi="David"/>
          <w:rtl/>
        </w:rPr>
      </w:pPr>
      <w:bookmarkStart w:id="7341" w:name="_ETM_Q1_5861797"/>
      <w:bookmarkEnd w:id="7341"/>
    </w:p>
    <w:p w14:paraId="64CC17CC" w14:textId="7E17EC5A" w:rsidR="00213F90" w:rsidRDefault="00213F90" w:rsidP="00213F90">
      <w:pPr>
        <w:pStyle w:val="a4"/>
        <w:keepNext/>
        <w:rPr>
          <w:rtl/>
        </w:rPr>
      </w:pPr>
      <w:bookmarkStart w:id="7342" w:name="ET_speaker_נעמה_דניאל_1247"/>
      <w:r w:rsidRPr="00213F90">
        <w:rPr>
          <w:rStyle w:val="TagStyle"/>
          <w:rtl/>
        </w:rPr>
        <w:t xml:space="preserve"> &lt;&lt; דובר &gt;&gt; </w:t>
      </w:r>
      <w:r>
        <w:rPr>
          <w:rtl/>
        </w:rPr>
        <w:t>נעמה דניאל:</w:t>
      </w:r>
      <w:r w:rsidRPr="00213F90">
        <w:rPr>
          <w:rStyle w:val="TagStyle"/>
          <w:rtl/>
        </w:rPr>
        <w:t xml:space="preserve"> &lt;&lt; דובר &gt;&gt;</w:t>
      </w:r>
      <w:r>
        <w:rPr>
          <w:rtl/>
        </w:rPr>
        <w:t xml:space="preserve">   </w:t>
      </w:r>
      <w:bookmarkEnd w:id="7342"/>
    </w:p>
    <w:p w14:paraId="68E3C07D" w14:textId="77777777" w:rsidR="00213F90" w:rsidRDefault="00213F90" w:rsidP="00213F90">
      <w:pPr>
        <w:pStyle w:val="KeepWithNext"/>
        <w:rPr>
          <w:rtl/>
        </w:rPr>
      </w:pPr>
    </w:p>
    <w:p w14:paraId="4A979321" w14:textId="77777777" w:rsidR="00D30D1C" w:rsidRDefault="00D30D1C" w:rsidP="00D30D1C">
      <w:pPr>
        <w:rPr>
          <w:rFonts w:ascii="David" w:hAnsi="David"/>
          <w:rtl/>
        </w:rPr>
      </w:pPr>
      <w:bookmarkStart w:id="7343" w:name="_ETM_Q1_5863797"/>
      <w:bookmarkStart w:id="7344" w:name="_ETM_Q1_5864298"/>
      <w:bookmarkEnd w:id="7343"/>
      <w:bookmarkEnd w:id="7344"/>
      <w:r w:rsidRPr="00F649E4">
        <w:rPr>
          <w:rFonts w:ascii="David" w:hAnsi="David"/>
          <w:rtl/>
        </w:rPr>
        <w:t>מהיום ואילך, הזכות להעמדה לרשות הציבור תהיה של המבצע. כשיופק סרט חדש, למבצע תהיה הזכות להעמדה לרשות הציבור. ובהסכמים בינו לבין המפיק, אפשר להעביר את הזכות הזאת למפיק.</w:t>
      </w:r>
    </w:p>
    <w:p w14:paraId="7A7E9FC9" w14:textId="77777777" w:rsidR="00213F90" w:rsidRDefault="00213F90" w:rsidP="00D30D1C">
      <w:pPr>
        <w:rPr>
          <w:rFonts w:ascii="David" w:hAnsi="David"/>
          <w:rtl/>
        </w:rPr>
      </w:pPr>
      <w:bookmarkStart w:id="7345" w:name="_ETM_Q1_5868548"/>
      <w:bookmarkEnd w:id="7345"/>
    </w:p>
    <w:p w14:paraId="297AFE37" w14:textId="50D71385" w:rsidR="00213F90" w:rsidRDefault="00213F90" w:rsidP="00213F90">
      <w:pPr>
        <w:pStyle w:val="a4"/>
        <w:keepNext/>
        <w:rPr>
          <w:rtl/>
        </w:rPr>
      </w:pPr>
      <w:bookmarkStart w:id="7346" w:name="ET_speaker_צביקה_גוטליב_1248"/>
      <w:r w:rsidRPr="00213F90">
        <w:rPr>
          <w:rStyle w:val="TagStyle"/>
          <w:rtl/>
        </w:rPr>
        <w:t xml:space="preserve"> &lt;&lt; דובר &gt;&gt; </w:t>
      </w:r>
      <w:r>
        <w:rPr>
          <w:rtl/>
        </w:rPr>
        <w:t>צביקה גוטליב:</w:t>
      </w:r>
      <w:r w:rsidRPr="00213F90">
        <w:rPr>
          <w:rStyle w:val="TagStyle"/>
          <w:rtl/>
        </w:rPr>
        <w:t xml:space="preserve"> &lt;&lt; דובר &gt;&gt;</w:t>
      </w:r>
      <w:r>
        <w:rPr>
          <w:rtl/>
        </w:rPr>
        <w:t xml:space="preserve">   </w:t>
      </w:r>
      <w:bookmarkEnd w:id="7346"/>
    </w:p>
    <w:p w14:paraId="7220CC6F" w14:textId="77777777" w:rsidR="00213F90" w:rsidRDefault="00213F90" w:rsidP="00213F90">
      <w:pPr>
        <w:pStyle w:val="KeepWithNext"/>
        <w:rPr>
          <w:rtl/>
        </w:rPr>
      </w:pPr>
    </w:p>
    <w:p w14:paraId="37F03BFA" w14:textId="77777777" w:rsidR="00D30D1C" w:rsidRPr="00F649E4" w:rsidRDefault="00D30D1C" w:rsidP="00D30D1C">
      <w:pPr>
        <w:rPr>
          <w:rFonts w:ascii="David" w:hAnsi="David"/>
          <w:rtl/>
        </w:rPr>
      </w:pPr>
      <w:bookmarkStart w:id="7347" w:name="_ETM_Q1_5870548"/>
      <w:bookmarkEnd w:id="7347"/>
      <w:r w:rsidRPr="00F649E4">
        <w:rPr>
          <w:rFonts w:ascii="David" w:hAnsi="David"/>
          <w:rtl/>
        </w:rPr>
        <w:t>תמור</w:t>
      </w:r>
      <w:bookmarkStart w:id="7348" w:name="_ETM_Q1_5873797"/>
      <w:bookmarkEnd w:id="7348"/>
      <w:r w:rsidRPr="00F649E4">
        <w:rPr>
          <w:rFonts w:ascii="David" w:hAnsi="David"/>
          <w:rtl/>
        </w:rPr>
        <w:t>ת תמורה ראויה.</w:t>
      </w:r>
    </w:p>
    <w:p w14:paraId="677894CF" w14:textId="77777777" w:rsidR="00213F90" w:rsidRDefault="00213F90" w:rsidP="00D30D1C">
      <w:pPr>
        <w:rPr>
          <w:rFonts w:ascii="David" w:hAnsi="David"/>
          <w:rtl/>
        </w:rPr>
      </w:pPr>
      <w:bookmarkStart w:id="7349" w:name="_ETM_Q1_5874548"/>
      <w:bookmarkEnd w:id="7349"/>
    </w:p>
    <w:p w14:paraId="2FF69B0B" w14:textId="35CFF9E9" w:rsidR="00213F90" w:rsidRDefault="00213F90" w:rsidP="00213F90">
      <w:pPr>
        <w:pStyle w:val="a4"/>
        <w:keepNext/>
        <w:rPr>
          <w:rtl/>
        </w:rPr>
      </w:pPr>
      <w:bookmarkStart w:id="7350" w:name="ET_speaker_נעמה_דניאל_1249"/>
      <w:r w:rsidRPr="00213F90">
        <w:rPr>
          <w:rStyle w:val="TagStyle"/>
          <w:rtl/>
        </w:rPr>
        <w:t xml:space="preserve"> &lt;&lt; דובר &gt;&gt; </w:t>
      </w:r>
      <w:r>
        <w:rPr>
          <w:rtl/>
        </w:rPr>
        <w:t>נעמה דניאל:</w:t>
      </w:r>
      <w:r w:rsidRPr="00213F90">
        <w:rPr>
          <w:rStyle w:val="TagStyle"/>
          <w:rtl/>
        </w:rPr>
        <w:t xml:space="preserve"> &lt;&lt; דובר &gt;&gt;</w:t>
      </w:r>
      <w:r>
        <w:rPr>
          <w:rtl/>
        </w:rPr>
        <w:t xml:space="preserve">   </w:t>
      </w:r>
      <w:bookmarkEnd w:id="7350"/>
    </w:p>
    <w:p w14:paraId="70D8E1C3" w14:textId="77777777" w:rsidR="00213F90" w:rsidRDefault="00213F90" w:rsidP="00213F90">
      <w:pPr>
        <w:pStyle w:val="KeepWithNext"/>
        <w:rPr>
          <w:rtl/>
        </w:rPr>
      </w:pPr>
    </w:p>
    <w:p w14:paraId="78BF1DF7" w14:textId="7A137565" w:rsidR="00D30D1C" w:rsidRPr="00F649E4" w:rsidRDefault="00D30D1C" w:rsidP="00213F90">
      <w:pPr>
        <w:rPr>
          <w:rFonts w:ascii="David" w:hAnsi="David"/>
          <w:rtl/>
        </w:rPr>
      </w:pPr>
      <w:bookmarkStart w:id="7351" w:name="_ETM_Q1_5876548"/>
      <w:bookmarkStart w:id="7352" w:name="_ETM_Q1_5877048"/>
      <w:bookmarkStart w:id="7353" w:name="_ETM_Q1_5878548"/>
      <w:bookmarkEnd w:id="7351"/>
      <w:bookmarkEnd w:id="7352"/>
      <w:bookmarkEnd w:id="7353"/>
      <w:r w:rsidRPr="00F649E4">
        <w:rPr>
          <w:rFonts w:ascii="David" w:hAnsi="David"/>
          <w:rtl/>
        </w:rPr>
        <w:t>לא.</w:t>
      </w:r>
      <w:r w:rsidR="00213F90">
        <w:rPr>
          <w:rFonts w:ascii="David" w:hAnsi="David" w:hint="cs"/>
          <w:rtl/>
        </w:rPr>
        <w:t xml:space="preserve"> זה שני סעיפ</w:t>
      </w:r>
      <w:bookmarkStart w:id="7354" w:name="_ETM_Q1_5874298"/>
      <w:bookmarkEnd w:id="7354"/>
      <w:r w:rsidR="00213F90">
        <w:rPr>
          <w:rFonts w:ascii="David" w:hAnsi="David" w:hint="cs"/>
          <w:rtl/>
        </w:rPr>
        <w:t xml:space="preserve">ים שונים. סעיף 3א מדבר על הקרנה </w:t>
      </w:r>
      <w:bookmarkStart w:id="7355" w:name="_ETM_Q1_5883797"/>
      <w:bookmarkEnd w:id="7355"/>
      <w:r w:rsidR="00213F90">
        <w:rPr>
          <w:rFonts w:ascii="David" w:hAnsi="David" w:hint="cs"/>
          <w:rtl/>
        </w:rPr>
        <w:t>בבתי קולנוע. סעיף קט</w:t>
      </w:r>
      <w:bookmarkStart w:id="7356" w:name="_ETM_Q1_5884548"/>
      <w:bookmarkEnd w:id="7356"/>
      <w:r w:rsidR="00213F90">
        <w:rPr>
          <w:rFonts w:ascii="David" w:hAnsi="David" w:hint="cs"/>
          <w:rtl/>
        </w:rPr>
        <w:t xml:space="preserve">ן </w:t>
      </w:r>
      <w:bookmarkStart w:id="7357" w:name="_ETM_Q1_5887048"/>
      <w:bookmarkEnd w:id="7357"/>
      <w:r w:rsidR="00213F90">
        <w:rPr>
          <w:rFonts w:ascii="David" w:hAnsi="David" w:hint="cs"/>
          <w:rtl/>
        </w:rPr>
        <w:t>(ט)</w:t>
      </w:r>
      <w:r w:rsidRPr="00F649E4">
        <w:rPr>
          <w:rFonts w:ascii="David" w:hAnsi="David"/>
          <w:rtl/>
        </w:rPr>
        <w:t xml:space="preserve"> והעמדה לרשות הציבור מדברים על פלטפורמות שיתוף תוכן, מה שאנחנו רואים ב-</w:t>
      </w:r>
      <w:r w:rsidRPr="00F649E4">
        <w:rPr>
          <w:rFonts w:ascii="David" w:hAnsi="David"/>
        </w:rPr>
        <w:t>VOD</w:t>
      </w:r>
      <w:r w:rsidRPr="00F649E4">
        <w:rPr>
          <w:rFonts w:ascii="David" w:hAnsi="David"/>
          <w:rtl/>
        </w:rPr>
        <w:t>. זה שתי זכויות שונות.</w:t>
      </w:r>
    </w:p>
    <w:p w14:paraId="3DA7341D" w14:textId="77777777" w:rsidR="00213F90" w:rsidRDefault="00213F90" w:rsidP="00D30D1C">
      <w:pPr>
        <w:rPr>
          <w:rFonts w:ascii="David" w:hAnsi="David"/>
          <w:rtl/>
        </w:rPr>
      </w:pPr>
      <w:bookmarkStart w:id="7358" w:name="_ETM_Q1_5894047"/>
      <w:bookmarkEnd w:id="7358"/>
    </w:p>
    <w:p w14:paraId="203C1789" w14:textId="172E0D86" w:rsidR="00213F90" w:rsidRDefault="00213F90" w:rsidP="00213F90">
      <w:pPr>
        <w:pStyle w:val="a4"/>
        <w:keepNext/>
        <w:rPr>
          <w:rtl/>
        </w:rPr>
      </w:pPr>
      <w:bookmarkStart w:id="7359" w:name="ET_speaker_צביקה_גוטליב_1250"/>
      <w:r w:rsidRPr="00213F90">
        <w:rPr>
          <w:rStyle w:val="TagStyle"/>
          <w:rtl/>
        </w:rPr>
        <w:t xml:space="preserve"> &lt;&lt; דובר &gt;&gt; </w:t>
      </w:r>
      <w:r>
        <w:rPr>
          <w:rtl/>
        </w:rPr>
        <w:t>צביקה גוטליב:</w:t>
      </w:r>
      <w:r w:rsidRPr="00213F90">
        <w:rPr>
          <w:rStyle w:val="TagStyle"/>
          <w:rtl/>
        </w:rPr>
        <w:t xml:space="preserve"> &lt;&lt; דובר &gt;&gt;</w:t>
      </w:r>
      <w:r>
        <w:rPr>
          <w:rtl/>
        </w:rPr>
        <w:t xml:space="preserve">   </w:t>
      </w:r>
      <w:bookmarkEnd w:id="7359"/>
    </w:p>
    <w:p w14:paraId="3E2A117C" w14:textId="77777777" w:rsidR="00213F90" w:rsidRDefault="00213F90" w:rsidP="00213F90">
      <w:pPr>
        <w:pStyle w:val="KeepWithNext"/>
        <w:rPr>
          <w:rtl/>
        </w:rPr>
      </w:pPr>
    </w:p>
    <w:p w14:paraId="7758D816" w14:textId="6234D00B" w:rsidR="00D30D1C" w:rsidRPr="00F649E4" w:rsidRDefault="00D30D1C" w:rsidP="00213F90">
      <w:pPr>
        <w:rPr>
          <w:rFonts w:ascii="David" w:hAnsi="David"/>
          <w:rtl/>
        </w:rPr>
      </w:pPr>
      <w:bookmarkStart w:id="7360" w:name="_ETM_Q1_5896048"/>
      <w:bookmarkStart w:id="7361" w:name="_ETM_Q1_5896548"/>
      <w:bookmarkStart w:id="7362" w:name="_ETM_Q1_5897546"/>
      <w:bookmarkEnd w:id="7360"/>
      <w:bookmarkEnd w:id="7361"/>
      <w:bookmarkEnd w:id="7362"/>
      <w:r w:rsidRPr="00F649E4">
        <w:rPr>
          <w:rFonts w:ascii="David" w:hAnsi="David"/>
          <w:rtl/>
        </w:rPr>
        <w:t>אני מבין.</w:t>
      </w:r>
      <w:r w:rsidR="00213F90">
        <w:rPr>
          <w:rFonts w:ascii="David" w:hAnsi="David" w:hint="cs"/>
          <w:rtl/>
        </w:rPr>
        <w:t xml:space="preserve"> </w:t>
      </w:r>
      <w:r w:rsidRPr="00F649E4">
        <w:rPr>
          <w:rFonts w:ascii="David" w:hAnsi="David"/>
          <w:rtl/>
        </w:rPr>
        <w:t>אבל איפה ההגנה שיש לי על סרטים חדשים?</w:t>
      </w:r>
    </w:p>
    <w:p w14:paraId="51648378" w14:textId="77777777" w:rsidR="003C681B" w:rsidRDefault="003C681B" w:rsidP="00D30D1C">
      <w:pPr>
        <w:rPr>
          <w:rFonts w:ascii="David" w:hAnsi="David"/>
          <w:rtl/>
        </w:rPr>
      </w:pPr>
      <w:bookmarkStart w:id="7363" w:name="_ETM_Q1_5900048"/>
      <w:bookmarkEnd w:id="7363"/>
    </w:p>
    <w:p w14:paraId="63AD4331" w14:textId="3FE99B39" w:rsidR="003C681B" w:rsidRDefault="003C681B" w:rsidP="003C681B">
      <w:pPr>
        <w:pStyle w:val="a4"/>
        <w:keepNext/>
        <w:rPr>
          <w:rtl/>
        </w:rPr>
      </w:pPr>
      <w:bookmarkStart w:id="7364" w:name="ET_speaker_שאול_שרצר_1251"/>
      <w:r w:rsidRPr="003C681B">
        <w:rPr>
          <w:rStyle w:val="TagStyle"/>
          <w:rtl/>
        </w:rPr>
        <w:t xml:space="preserve"> &lt;&lt; דובר &gt;&gt; </w:t>
      </w:r>
      <w:r>
        <w:rPr>
          <w:rtl/>
        </w:rPr>
        <w:t>שאול שרצר:</w:t>
      </w:r>
      <w:r w:rsidRPr="003C681B">
        <w:rPr>
          <w:rStyle w:val="TagStyle"/>
          <w:rtl/>
        </w:rPr>
        <w:t xml:space="preserve"> &lt;&lt; דובר &gt;&gt;</w:t>
      </w:r>
      <w:r>
        <w:rPr>
          <w:rtl/>
        </w:rPr>
        <w:t xml:space="preserve">   </w:t>
      </w:r>
      <w:bookmarkEnd w:id="7364"/>
    </w:p>
    <w:p w14:paraId="1D4A15D8" w14:textId="77777777" w:rsidR="003C681B" w:rsidRDefault="003C681B" w:rsidP="003C681B">
      <w:pPr>
        <w:pStyle w:val="KeepWithNext"/>
        <w:rPr>
          <w:rtl/>
        </w:rPr>
      </w:pPr>
    </w:p>
    <w:p w14:paraId="4C11EB7C" w14:textId="77777777" w:rsidR="00D30D1C" w:rsidRPr="00F649E4" w:rsidRDefault="00D30D1C" w:rsidP="00D30D1C">
      <w:pPr>
        <w:rPr>
          <w:rFonts w:ascii="David" w:hAnsi="David"/>
          <w:rtl/>
        </w:rPr>
      </w:pPr>
      <w:bookmarkStart w:id="7365" w:name="_ETM_Q1_5895548"/>
      <w:bookmarkEnd w:id="7365"/>
      <w:r w:rsidRPr="00F649E4">
        <w:rPr>
          <w:rFonts w:ascii="David" w:hAnsi="David"/>
          <w:rtl/>
        </w:rPr>
        <w:t xml:space="preserve">מה זה על </w:t>
      </w:r>
      <w:bookmarkStart w:id="7366" w:name="_ETM_Q1_5899797"/>
      <w:bookmarkEnd w:id="7366"/>
      <w:r w:rsidRPr="00F649E4">
        <w:rPr>
          <w:rFonts w:ascii="David" w:hAnsi="David"/>
          <w:rtl/>
        </w:rPr>
        <w:t>סרטים חדשים? סרטים חדשים יש לך זכות, זו זכות עבירה.</w:t>
      </w:r>
    </w:p>
    <w:p w14:paraId="4EF2AFF7" w14:textId="77777777" w:rsidR="003C681B" w:rsidRDefault="003C681B" w:rsidP="00D30D1C">
      <w:pPr>
        <w:rPr>
          <w:rFonts w:ascii="David" w:hAnsi="David"/>
          <w:rtl/>
        </w:rPr>
      </w:pPr>
      <w:bookmarkStart w:id="7367" w:name="_ETM_Q1_5899048"/>
      <w:bookmarkEnd w:id="7367"/>
    </w:p>
    <w:p w14:paraId="1C1E4EFD" w14:textId="7CF9966B" w:rsidR="003C681B" w:rsidRDefault="003C681B" w:rsidP="003C681B">
      <w:pPr>
        <w:pStyle w:val="a4"/>
        <w:keepNext/>
        <w:rPr>
          <w:rtl/>
        </w:rPr>
      </w:pPr>
      <w:bookmarkStart w:id="7368" w:name="ET_speaker_צביקה_גוטליב_1252"/>
      <w:r w:rsidRPr="003C681B">
        <w:rPr>
          <w:rStyle w:val="TagStyle"/>
          <w:rtl/>
        </w:rPr>
        <w:t xml:space="preserve"> &lt;&lt; דובר &gt;&gt; </w:t>
      </w:r>
      <w:r>
        <w:rPr>
          <w:rtl/>
        </w:rPr>
        <w:t>צביקה גוטליב:</w:t>
      </w:r>
      <w:r w:rsidRPr="003C681B">
        <w:rPr>
          <w:rStyle w:val="TagStyle"/>
          <w:rtl/>
        </w:rPr>
        <w:t xml:space="preserve"> &lt;&lt; דובר &gt;&gt;</w:t>
      </w:r>
      <w:r>
        <w:rPr>
          <w:rtl/>
        </w:rPr>
        <w:t xml:space="preserve">   </w:t>
      </w:r>
      <w:bookmarkEnd w:id="7368"/>
    </w:p>
    <w:p w14:paraId="29FC3749" w14:textId="77777777" w:rsidR="003C681B" w:rsidRDefault="003C681B" w:rsidP="003C681B">
      <w:pPr>
        <w:pStyle w:val="KeepWithNext"/>
        <w:rPr>
          <w:rtl/>
        </w:rPr>
      </w:pPr>
    </w:p>
    <w:p w14:paraId="69BAAC6B" w14:textId="43C6FB09" w:rsidR="00D30D1C" w:rsidRPr="00F649E4" w:rsidRDefault="00D30D1C" w:rsidP="00D30D1C">
      <w:pPr>
        <w:rPr>
          <w:rFonts w:ascii="David" w:hAnsi="David"/>
          <w:rtl/>
        </w:rPr>
      </w:pPr>
      <w:bookmarkStart w:id="7369" w:name="_ETM_Q1_5901048"/>
      <w:bookmarkEnd w:id="7369"/>
      <w:r w:rsidRPr="00F649E4">
        <w:rPr>
          <w:rFonts w:ascii="David" w:hAnsi="David"/>
          <w:rtl/>
        </w:rPr>
        <w:t xml:space="preserve">מרשים לי רגע לנסות </w:t>
      </w:r>
      <w:r w:rsidR="003C681B">
        <w:rPr>
          <w:rFonts w:ascii="David" w:hAnsi="David" w:hint="cs"/>
          <w:rtl/>
        </w:rPr>
        <w:t>להשלים</w:t>
      </w:r>
      <w:r w:rsidRPr="00F649E4">
        <w:rPr>
          <w:rFonts w:ascii="David" w:hAnsi="David"/>
          <w:rtl/>
        </w:rPr>
        <w:t xml:space="preserve"> משהו.</w:t>
      </w:r>
    </w:p>
    <w:p w14:paraId="7BB825C0" w14:textId="77777777" w:rsidR="003C681B" w:rsidRDefault="003C681B" w:rsidP="00D30D1C">
      <w:pPr>
        <w:rPr>
          <w:rFonts w:ascii="David" w:hAnsi="David"/>
          <w:rtl/>
        </w:rPr>
      </w:pPr>
      <w:bookmarkStart w:id="7370" w:name="_ETM_Q1_5907297"/>
      <w:bookmarkStart w:id="7371" w:name="_ETM_Q1_5902297"/>
      <w:bookmarkEnd w:id="7370"/>
      <w:bookmarkEnd w:id="7371"/>
    </w:p>
    <w:p w14:paraId="5CCFF3D7" w14:textId="2B834AAA" w:rsidR="003C681B" w:rsidRDefault="003C681B" w:rsidP="003C681B">
      <w:pPr>
        <w:pStyle w:val="a4"/>
        <w:keepNext/>
        <w:rPr>
          <w:rtl/>
        </w:rPr>
      </w:pPr>
      <w:bookmarkStart w:id="7372" w:name="ET_speaker_שאול_שרצר_1253"/>
      <w:r w:rsidRPr="003C681B">
        <w:rPr>
          <w:rStyle w:val="TagStyle"/>
          <w:rtl/>
        </w:rPr>
        <w:t xml:space="preserve"> &lt;&lt; דובר &gt;&gt; </w:t>
      </w:r>
      <w:r>
        <w:rPr>
          <w:rtl/>
        </w:rPr>
        <w:t>שאול שרצר:</w:t>
      </w:r>
      <w:r w:rsidRPr="003C681B">
        <w:rPr>
          <w:rStyle w:val="TagStyle"/>
          <w:rtl/>
        </w:rPr>
        <w:t xml:space="preserve"> &lt;&lt; דובר &gt;&gt;</w:t>
      </w:r>
      <w:r>
        <w:rPr>
          <w:rtl/>
        </w:rPr>
        <w:t xml:space="preserve">   </w:t>
      </w:r>
      <w:bookmarkEnd w:id="7372"/>
    </w:p>
    <w:p w14:paraId="5EF69FBF" w14:textId="77777777" w:rsidR="003C681B" w:rsidRDefault="003C681B" w:rsidP="003C681B">
      <w:pPr>
        <w:pStyle w:val="KeepWithNext"/>
        <w:rPr>
          <w:rtl/>
        </w:rPr>
      </w:pPr>
    </w:p>
    <w:p w14:paraId="6AF52D4A" w14:textId="7AFD37F2" w:rsidR="00D30D1C" w:rsidRPr="00F649E4" w:rsidRDefault="00D30D1C" w:rsidP="00D30D1C">
      <w:pPr>
        <w:rPr>
          <w:rFonts w:ascii="David" w:hAnsi="David"/>
          <w:rtl/>
        </w:rPr>
      </w:pPr>
      <w:bookmarkStart w:id="7373" w:name="_ETM_Q1_5904297"/>
      <w:bookmarkStart w:id="7374" w:name="_ETM_Q1_5904798"/>
      <w:bookmarkEnd w:id="7373"/>
      <w:bookmarkEnd w:id="7374"/>
      <w:r w:rsidRPr="00F649E4">
        <w:rPr>
          <w:rFonts w:ascii="David" w:hAnsi="David"/>
          <w:rtl/>
        </w:rPr>
        <w:t xml:space="preserve">רגע, </w:t>
      </w:r>
      <w:bookmarkStart w:id="7375" w:name="_ETM_Q1_5906048"/>
      <w:bookmarkStart w:id="7376" w:name="_ETM_Q1_5907046"/>
      <w:bookmarkEnd w:id="7375"/>
      <w:bookmarkEnd w:id="7376"/>
      <w:r w:rsidR="003C681B">
        <w:rPr>
          <w:rFonts w:ascii="David" w:hAnsi="David" w:hint="cs"/>
          <w:rtl/>
        </w:rPr>
        <w:t xml:space="preserve">לפני שאתה מנסה להסביר לי, אני אגיד משהו </w:t>
      </w:r>
      <w:bookmarkStart w:id="7377" w:name="_ETM_Q1_5911547"/>
      <w:bookmarkStart w:id="7378" w:name="_ETM_Q1_5912047"/>
      <w:bookmarkEnd w:id="7377"/>
      <w:bookmarkEnd w:id="7378"/>
      <w:r w:rsidR="003C681B">
        <w:rPr>
          <w:rFonts w:ascii="David" w:hAnsi="David" w:hint="cs"/>
          <w:rtl/>
        </w:rPr>
        <w:t>ותגיד לי אם זה נכון. לגבי ההעמדה לרשות הציבור</w:t>
      </w:r>
      <w:bookmarkStart w:id="7379" w:name="_ETM_Q1_5916548"/>
      <w:bookmarkEnd w:id="7379"/>
      <w:r w:rsidRPr="00F649E4">
        <w:rPr>
          <w:rFonts w:ascii="David" w:hAnsi="David"/>
          <w:rtl/>
        </w:rPr>
        <w:t xml:space="preserve"> אין לי שום הגנה על סרטים חדשים</w:t>
      </w:r>
      <w:r w:rsidR="003C681B">
        <w:rPr>
          <w:rFonts w:ascii="David" w:hAnsi="David" w:hint="cs"/>
          <w:rtl/>
        </w:rPr>
        <w:t xml:space="preserve"> </w:t>
      </w:r>
      <w:bookmarkStart w:id="7380" w:name="_ETM_Q1_5913797"/>
      <w:bookmarkEnd w:id="7380"/>
      <w:r w:rsidR="003C681B">
        <w:rPr>
          <w:rFonts w:ascii="David" w:hAnsi="David" w:hint="cs"/>
          <w:rtl/>
        </w:rPr>
        <w:t>לא משנה איפה הם משודרים.</w:t>
      </w:r>
      <w:bookmarkStart w:id="7381" w:name="_ETM_Q1_5919796"/>
      <w:bookmarkEnd w:id="7381"/>
    </w:p>
    <w:p w14:paraId="5C1899F2" w14:textId="77777777" w:rsidR="003C681B" w:rsidRDefault="003C681B" w:rsidP="00D30D1C">
      <w:pPr>
        <w:rPr>
          <w:rFonts w:ascii="David" w:hAnsi="David"/>
          <w:rtl/>
        </w:rPr>
      </w:pPr>
      <w:bookmarkStart w:id="7382" w:name="_ETM_Q1_5911798"/>
      <w:bookmarkStart w:id="7383" w:name="_ETM_Q1_5914048"/>
      <w:bookmarkEnd w:id="7382"/>
      <w:bookmarkEnd w:id="7383"/>
    </w:p>
    <w:p w14:paraId="683229A6" w14:textId="1C71DEA8" w:rsidR="003C681B" w:rsidRDefault="003C681B" w:rsidP="003C681B">
      <w:pPr>
        <w:pStyle w:val="a4"/>
        <w:keepNext/>
        <w:rPr>
          <w:rtl/>
        </w:rPr>
      </w:pPr>
      <w:bookmarkStart w:id="7384" w:name="ET_speaker_נעמה_דניאל_1254"/>
      <w:r w:rsidRPr="003C681B">
        <w:rPr>
          <w:rStyle w:val="TagStyle"/>
          <w:rtl/>
        </w:rPr>
        <w:t xml:space="preserve"> &lt;&lt; דובר &gt;&gt; </w:t>
      </w:r>
      <w:r>
        <w:rPr>
          <w:rtl/>
        </w:rPr>
        <w:t>נעמה דניאל:</w:t>
      </w:r>
      <w:r w:rsidRPr="003C681B">
        <w:rPr>
          <w:rStyle w:val="TagStyle"/>
          <w:rtl/>
        </w:rPr>
        <w:t xml:space="preserve"> &lt;&lt; דובר &gt;&gt;</w:t>
      </w:r>
      <w:r>
        <w:rPr>
          <w:rtl/>
        </w:rPr>
        <w:t xml:space="preserve">   </w:t>
      </w:r>
      <w:bookmarkEnd w:id="7384"/>
    </w:p>
    <w:p w14:paraId="058D809E" w14:textId="77777777" w:rsidR="003C681B" w:rsidRDefault="003C681B" w:rsidP="003C681B">
      <w:pPr>
        <w:pStyle w:val="KeepWithNext"/>
        <w:rPr>
          <w:rtl/>
        </w:rPr>
      </w:pPr>
    </w:p>
    <w:p w14:paraId="1441C132" w14:textId="4C1C3BE1" w:rsidR="00D30D1C" w:rsidRPr="00F649E4" w:rsidRDefault="00D30D1C" w:rsidP="00D30D1C">
      <w:pPr>
        <w:rPr>
          <w:rFonts w:ascii="David" w:hAnsi="David"/>
          <w:rtl/>
        </w:rPr>
      </w:pPr>
      <w:bookmarkStart w:id="7385" w:name="_ETM_Q1_5916546"/>
      <w:bookmarkStart w:id="7386" w:name="_ETM_Q1_5919547"/>
      <w:bookmarkEnd w:id="7385"/>
      <w:bookmarkEnd w:id="7386"/>
      <w:r w:rsidRPr="00F649E4">
        <w:rPr>
          <w:rFonts w:ascii="David" w:hAnsi="David"/>
          <w:rtl/>
        </w:rPr>
        <w:t>הזכות של המבצע ניתנת להעברה.</w:t>
      </w:r>
    </w:p>
    <w:p w14:paraId="12E18084" w14:textId="77777777" w:rsidR="003C681B" w:rsidRDefault="003C681B" w:rsidP="00D30D1C">
      <w:pPr>
        <w:rPr>
          <w:rFonts w:ascii="David" w:hAnsi="David"/>
          <w:rtl/>
        </w:rPr>
      </w:pPr>
      <w:bookmarkStart w:id="7387" w:name="_ETM_Q1_5914796"/>
      <w:bookmarkEnd w:id="7387"/>
    </w:p>
    <w:p w14:paraId="182C4BF4" w14:textId="3019E360" w:rsidR="003C681B" w:rsidRDefault="003C681B" w:rsidP="003C681B">
      <w:pPr>
        <w:pStyle w:val="a4"/>
        <w:keepNext/>
        <w:rPr>
          <w:rtl/>
        </w:rPr>
      </w:pPr>
      <w:bookmarkStart w:id="7388" w:name="ET_speaker_שאול_שרצר_1255"/>
      <w:r w:rsidRPr="003C681B">
        <w:rPr>
          <w:rStyle w:val="TagStyle"/>
          <w:rtl/>
        </w:rPr>
        <w:t xml:space="preserve"> &lt;&lt; דובר &gt;&gt; </w:t>
      </w:r>
      <w:r>
        <w:rPr>
          <w:rtl/>
        </w:rPr>
        <w:t>שאול שרצר:</w:t>
      </w:r>
      <w:r w:rsidRPr="003C681B">
        <w:rPr>
          <w:rStyle w:val="TagStyle"/>
          <w:rtl/>
        </w:rPr>
        <w:t xml:space="preserve"> &lt;&lt; דובר &gt;&gt;</w:t>
      </w:r>
      <w:r>
        <w:rPr>
          <w:rtl/>
        </w:rPr>
        <w:t xml:space="preserve">   </w:t>
      </w:r>
      <w:bookmarkEnd w:id="7388"/>
    </w:p>
    <w:p w14:paraId="6FF85EC6" w14:textId="77777777" w:rsidR="003C681B" w:rsidRDefault="003C681B" w:rsidP="003C681B">
      <w:pPr>
        <w:pStyle w:val="KeepWithNext"/>
        <w:rPr>
          <w:rtl/>
        </w:rPr>
      </w:pPr>
    </w:p>
    <w:p w14:paraId="64124D69" w14:textId="77777777" w:rsidR="00D30D1C" w:rsidRPr="00F649E4" w:rsidRDefault="00D30D1C" w:rsidP="00D30D1C">
      <w:pPr>
        <w:rPr>
          <w:rFonts w:ascii="David" w:hAnsi="David"/>
          <w:rtl/>
        </w:rPr>
      </w:pPr>
      <w:bookmarkStart w:id="7389" w:name="_ETM_Q1_5917298"/>
      <w:bookmarkStart w:id="7390" w:name="_ETM_Q1_5922298"/>
      <w:bookmarkEnd w:id="7389"/>
      <w:bookmarkEnd w:id="7390"/>
      <w:r w:rsidRPr="00F649E4">
        <w:rPr>
          <w:rFonts w:ascii="David" w:hAnsi="David"/>
          <w:rtl/>
        </w:rPr>
        <w:t>תמורת תמורה ראויה.</w:t>
      </w:r>
    </w:p>
    <w:p w14:paraId="4C3F037C" w14:textId="77777777" w:rsidR="003C681B" w:rsidRDefault="003C681B" w:rsidP="00D30D1C">
      <w:pPr>
        <w:rPr>
          <w:rFonts w:ascii="David" w:hAnsi="David"/>
          <w:rtl/>
        </w:rPr>
      </w:pPr>
      <w:bookmarkStart w:id="7391" w:name="_ETM_Q1_5918796"/>
      <w:bookmarkEnd w:id="7391"/>
    </w:p>
    <w:p w14:paraId="416CF251" w14:textId="425EC0C8" w:rsidR="003C681B" w:rsidRDefault="003C681B" w:rsidP="003C681B">
      <w:pPr>
        <w:pStyle w:val="a4"/>
        <w:keepNext/>
        <w:rPr>
          <w:rtl/>
        </w:rPr>
      </w:pPr>
      <w:bookmarkStart w:id="7392" w:name="ET_speaker_נעמה_דניאל_1256"/>
      <w:r w:rsidRPr="003C681B">
        <w:rPr>
          <w:rStyle w:val="TagStyle"/>
          <w:rtl/>
        </w:rPr>
        <w:t xml:space="preserve"> &lt;&lt; דובר &gt;&gt; </w:t>
      </w:r>
      <w:r>
        <w:rPr>
          <w:rtl/>
        </w:rPr>
        <w:t>נעמה דניאל:</w:t>
      </w:r>
      <w:r w:rsidRPr="003C681B">
        <w:rPr>
          <w:rStyle w:val="TagStyle"/>
          <w:rtl/>
        </w:rPr>
        <w:t xml:space="preserve"> &lt;&lt; דובר &gt;&gt;</w:t>
      </w:r>
      <w:r>
        <w:rPr>
          <w:rtl/>
        </w:rPr>
        <w:t xml:space="preserve">   </w:t>
      </w:r>
      <w:bookmarkEnd w:id="7392"/>
    </w:p>
    <w:p w14:paraId="0229A1AF" w14:textId="77777777" w:rsidR="003C681B" w:rsidRDefault="003C681B" w:rsidP="003C681B">
      <w:pPr>
        <w:pStyle w:val="KeepWithNext"/>
        <w:rPr>
          <w:rtl/>
        </w:rPr>
      </w:pPr>
    </w:p>
    <w:p w14:paraId="14A983A2" w14:textId="1201B0EF" w:rsidR="00D30D1C" w:rsidRPr="00F649E4" w:rsidRDefault="003C681B" w:rsidP="003C681B">
      <w:pPr>
        <w:rPr>
          <w:rFonts w:ascii="David" w:hAnsi="David"/>
          <w:rtl/>
        </w:rPr>
      </w:pPr>
      <w:bookmarkStart w:id="7393" w:name="_ETM_Q1_5921798"/>
      <w:bookmarkStart w:id="7394" w:name="_ETM_Q1_5922798"/>
      <w:bookmarkEnd w:id="7393"/>
      <w:bookmarkEnd w:id="7394"/>
      <w:r>
        <w:rPr>
          <w:rFonts w:ascii="David" w:hAnsi="David" w:hint="cs"/>
          <w:rtl/>
        </w:rPr>
        <w:t xml:space="preserve">לא, </w:t>
      </w:r>
      <w:r w:rsidR="00D30D1C" w:rsidRPr="00F649E4">
        <w:rPr>
          <w:rFonts w:ascii="David" w:hAnsi="David"/>
          <w:rtl/>
        </w:rPr>
        <w:t>תמורה ההולמת קשורה לביצוע פומבי.</w:t>
      </w:r>
    </w:p>
    <w:p w14:paraId="0D39B47D" w14:textId="77777777" w:rsidR="003C681B" w:rsidRDefault="003C681B" w:rsidP="00D30D1C">
      <w:pPr>
        <w:rPr>
          <w:rFonts w:ascii="David" w:hAnsi="David"/>
          <w:rtl/>
        </w:rPr>
      </w:pPr>
      <w:bookmarkStart w:id="7395" w:name="_ETM_Q1_5925548"/>
      <w:bookmarkStart w:id="7396" w:name="_ETM_Q1_5921297"/>
      <w:bookmarkEnd w:id="7395"/>
      <w:bookmarkEnd w:id="7396"/>
    </w:p>
    <w:p w14:paraId="68202022" w14:textId="24C229A7" w:rsidR="003C681B" w:rsidRDefault="003C681B" w:rsidP="003C681B">
      <w:pPr>
        <w:pStyle w:val="a4"/>
        <w:keepNext/>
        <w:rPr>
          <w:rtl/>
        </w:rPr>
      </w:pPr>
      <w:bookmarkStart w:id="7397" w:name="ET_speaker_צביקה_גוטליב_1257"/>
      <w:r w:rsidRPr="003C681B">
        <w:rPr>
          <w:rStyle w:val="TagStyle"/>
          <w:rtl/>
        </w:rPr>
        <w:t xml:space="preserve"> &lt;&lt; דובר &gt;&gt; </w:t>
      </w:r>
      <w:r>
        <w:rPr>
          <w:rtl/>
        </w:rPr>
        <w:t>צביקה גוטליב:</w:t>
      </w:r>
      <w:r w:rsidRPr="003C681B">
        <w:rPr>
          <w:rStyle w:val="TagStyle"/>
          <w:rtl/>
        </w:rPr>
        <w:t xml:space="preserve"> &lt;&lt; דובר &gt;&gt;</w:t>
      </w:r>
      <w:r>
        <w:rPr>
          <w:rtl/>
        </w:rPr>
        <w:t xml:space="preserve">   </w:t>
      </w:r>
      <w:bookmarkEnd w:id="7397"/>
    </w:p>
    <w:p w14:paraId="791271C6" w14:textId="77777777" w:rsidR="003C681B" w:rsidRDefault="003C681B" w:rsidP="003C681B">
      <w:pPr>
        <w:pStyle w:val="KeepWithNext"/>
        <w:rPr>
          <w:rtl/>
        </w:rPr>
      </w:pPr>
    </w:p>
    <w:p w14:paraId="335D0F0B" w14:textId="0EB76AC4" w:rsidR="00D30D1C" w:rsidRDefault="00D30D1C" w:rsidP="003C681B">
      <w:pPr>
        <w:rPr>
          <w:rFonts w:ascii="David" w:hAnsi="David"/>
          <w:rtl/>
        </w:rPr>
      </w:pPr>
      <w:r w:rsidRPr="00F649E4">
        <w:rPr>
          <w:rFonts w:ascii="David" w:hAnsi="David"/>
          <w:rtl/>
        </w:rPr>
        <w:t>לא רשום.</w:t>
      </w:r>
      <w:r w:rsidR="003C681B">
        <w:rPr>
          <w:rFonts w:ascii="David" w:hAnsi="David" w:hint="cs"/>
          <w:rtl/>
        </w:rPr>
        <w:t xml:space="preserve"> </w:t>
      </w:r>
      <w:bookmarkStart w:id="7398" w:name="_ETM_Q1_5929297"/>
      <w:bookmarkEnd w:id="7398"/>
      <w:r w:rsidRPr="00F649E4">
        <w:rPr>
          <w:rFonts w:ascii="David" w:hAnsi="David"/>
          <w:rtl/>
        </w:rPr>
        <w:t xml:space="preserve">זו זכות עבירה, נקודה. </w:t>
      </w:r>
    </w:p>
    <w:p w14:paraId="6844A386" w14:textId="77777777" w:rsidR="003C681B" w:rsidRDefault="003C681B" w:rsidP="003C681B">
      <w:pPr>
        <w:rPr>
          <w:rFonts w:ascii="David" w:hAnsi="David"/>
          <w:rtl/>
        </w:rPr>
      </w:pPr>
      <w:bookmarkStart w:id="7399" w:name="_ETM_Q1_5923798"/>
      <w:bookmarkStart w:id="7400" w:name="_ETM_Q1_5924297"/>
      <w:bookmarkStart w:id="7401" w:name="_ETM_Q1_5938297"/>
      <w:bookmarkStart w:id="7402" w:name="_ETM_Q1_5931796"/>
      <w:bookmarkEnd w:id="7399"/>
      <w:bookmarkEnd w:id="7400"/>
      <w:bookmarkEnd w:id="7401"/>
      <w:bookmarkEnd w:id="7402"/>
    </w:p>
    <w:p w14:paraId="03217469" w14:textId="666770EC" w:rsidR="003C681B" w:rsidRDefault="003C681B" w:rsidP="003C681B">
      <w:pPr>
        <w:pStyle w:val="a4"/>
        <w:keepNext/>
        <w:rPr>
          <w:rtl/>
        </w:rPr>
      </w:pPr>
      <w:bookmarkStart w:id="7403" w:name="ET_speaker_תמיר_אפורי_1258"/>
      <w:r w:rsidRPr="003C681B">
        <w:rPr>
          <w:rStyle w:val="TagStyle"/>
          <w:rtl/>
        </w:rPr>
        <w:t xml:space="preserve"> &lt;&lt; דובר &gt;&gt; </w:t>
      </w:r>
      <w:r>
        <w:rPr>
          <w:rtl/>
        </w:rPr>
        <w:t>תמיר אפורי:</w:t>
      </w:r>
      <w:r w:rsidRPr="003C681B">
        <w:rPr>
          <w:rStyle w:val="TagStyle"/>
          <w:rtl/>
        </w:rPr>
        <w:t xml:space="preserve"> &lt;&lt; דובר &gt;&gt;</w:t>
      </w:r>
      <w:r>
        <w:rPr>
          <w:rtl/>
        </w:rPr>
        <w:t xml:space="preserve">   </w:t>
      </w:r>
      <w:bookmarkEnd w:id="7403"/>
    </w:p>
    <w:p w14:paraId="62481C02" w14:textId="77777777" w:rsidR="003C681B" w:rsidRDefault="003C681B" w:rsidP="003C681B">
      <w:pPr>
        <w:pStyle w:val="KeepWithNext"/>
        <w:rPr>
          <w:rtl/>
        </w:rPr>
      </w:pPr>
    </w:p>
    <w:p w14:paraId="73EE3A96" w14:textId="37DBCA02" w:rsidR="00D30D1C" w:rsidRPr="00F649E4" w:rsidRDefault="00D30D1C" w:rsidP="003C681B">
      <w:pPr>
        <w:rPr>
          <w:rFonts w:ascii="David" w:hAnsi="David"/>
          <w:rtl/>
        </w:rPr>
      </w:pPr>
      <w:bookmarkStart w:id="7404" w:name="_ETM_Q1_5933797"/>
      <w:bookmarkStart w:id="7405" w:name="_ETM_Q1_5934296"/>
      <w:bookmarkStart w:id="7406" w:name="_ETM_Q1_5935796"/>
      <w:bookmarkEnd w:id="7404"/>
      <w:bookmarkEnd w:id="7405"/>
      <w:bookmarkEnd w:id="7406"/>
      <w:r w:rsidRPr="00F649E4">
        <w:rPr>
          <w:rFonts w:ascii="David" w:hAnsi="David"/>
          <w:rtl/>
        </w:rPr>
        <w:t>שאול, יש שני נושאים שונים. יש זכות שהיא העמדה לרשות הציבור, ויש זכות שהיא הביצוע פומבי. ב</w:t>
      </w:r>
      <w:bookmarkStart w:id="7407" w:name="_ETM_Q1_5942047"/>
      <w:bookmarkEnd w:id="7407"/>
      <w:r w:rsidRPr="00F649E4">
        <w:rPr>
          <w:rFonts w:ascii="David" w:hAnsi="David"/>
          <w:rtl/>
        </w:rPr>
        <w:t>ביצוע הפומבי היה סיכום ש</w:t>
      </w:r>
      <w:r w:rsidR="003C681B">
        <w:rPr>
          <w:rFonts w:ascii="David" w:hAnsi="David" w:hint="cs"/>
          <w:rtl/>
        </w:rPr>
        <w:t xml:space="preserve">לפיו </w:t>
      </w:r>
      <w:r w:rsidRPr="00F649E4">
        <w:rPr>
          <w:rFonts w:ascii="David" w:hAnsi="David"/>
          <w:rtl/>
        </w:rPr>
        <w:t>התערבות כזו או אחרת בחוזה תיכנס לתוקפה בעוד ארבע שנים.</w:t>
      </w:r>
      <w:r w:rsidR="003C681B">
        <w:rPr>
          <w:rFonts w:ascii="David" w:hAnsi="David" w:hint="cs"/>
          <w:rtl/>
        </w:rPr>
        <w:t xml:space="preserve"> </w:t>
      </w:r>
      <w:bookmarkStart w:id="7408" w:name="_ETM_Q1_5951048"/>
      <w:bookmarkEnd w:id="7408"/>
      <w:r w:rsidRPr="00F649E4">
        <w:rPr>
          <w:rFonts w:ascii="David" w:hAnsi="David"/>
          <w:rtl/>
        </w:rPr>
        <w:t>הארבע שנים האלה עוסקות בזכות הביצוע הפומבי ולא בזכות העמדה לרשות הציבור.</w:t>
      </w:r>
    </w:p>
    <w:p w14:paraId="4D81C3CE" w14:textId="77777777" w:rsidR="003C681B" w:rsidRDefault="003C681B" w:rsidP="003C681B">
      <w:pPr>
        <w:rPr>
          <w:rtl/>
        </w:rPr>
      </w:pPr>
      <w:bookmarkStart w:id="7409" w:name="_ETM_Q1_5955549"/>
      <w:bookmarkStart w:id="7410" w:name="_ETM_Q1_5950296"/>
      <w:bookmarkStart w:id="7411" w:name="_ETM_Q1_5951798"/>
      <w:bookmarkStart w:id="7412" w:name="_ETM_Q1_5952297"/>
      <w:bookmarkStart w:id="7413" w:name="_ETM_Q1_5952798"/>
      <w:bookmarkStart w:id="7414" w:name="_ETM_Q1_5948547"/>
      <w:bookmarkEnd w:id="7409"/>
      <w:bookmarkEnd w:id="7410"/>
      <w:bookmarkEnd w:id="7411"/>
      <w:bookmarkEnd w:id="7412"/>
      <w:bookmarkEnd w:id="7413"/>
      <w:bookmarkEnd w:id="7414"/>
    </w:p>
    <w:p w14:paraId="1AFB3F7D" w14:textId="37BDA4CA" w:rsidR="003C681B" w:rsidRDefault="003C681B" w:rsidP="003C681B">
      <w:pPr>
        <w:pStyle w:val="a4"/>
        <w:keepNext/>
        <w:rPr>
          <w:rtl/>
        </w:rPr>
      </w:pPr>
      <w:bookmarkStart w:id="7415" w:name="ET_speaker_שאול_שרצר_1260"/>
      <w:r w:rsidRPr="003C681B">
        <w:rPr>
          <w:rStyle w:val="TagStyle"/>
          <w:rtl/>
        </w:rPr>
        <w:t xml:space="preserve"> &lt;&lt; דובר &gt;&gt; </w:t>
      </w:r>
      <w:r>
        <w:rPr>
          <w:rtl/>
        </w:rPr>
        <w:t>שאול שרצר:</w:t>
      </w:r>
      <w:r w:rsidRPr="003C681B">
        <w:rPr>
          <w:rStyle w:val="TagStyle"/>
          <w:rtl/>
        </w:rPr>
        <w:t xml:space="preserve"> &lt;&lt; דובר &gt;&gt;</w:t>
      </w:r>
      <w:r>
        <w:rPr>
          <w:rtl/>
        </w:rPr>
        <w:t xml:space="preserve">   </w:t>
      </w:r>
      <w:bookmarkEnd w:id="7415"/>
    </w:p>
    <w:p w14:paraId="51195C14" w14:textId="77777777" w:rsidR="003C681B" w:rsidRDefault="003C681B" w:rsidP="003C681B">
      <w:pPr>
        <w:pStyle w:val="KeepWithNext"/>
        <w:rPr>
          <w:rtl/>
        </w:rPr>
      </w:pPr>
    </w:p>
    <w:p w14:paraId="64302696" w14:textId="77777777" w:rsidR="00D30D1C" w:rsidRPr="00F649E4" w:rsidRDefault="00D30D1C" w:rsidP="00D30D1C">
      <w:pPr>
        <w:rPr>
          <w:rFonts w:ascii="David" w:hAnsi="David"/>
          <w:rtl/>
        </w:rPr>
      </w:pPr>
      <w:bookmarkStart w:id="7416" w:name="_ETM_Q1_5950547"/>
      <w:bookmarkStart w:id="7417" w:name="_ETM_Q1_5951047"/>
      <w:bookmarkEnd w:id="7416"/>
      <w:bookmarkEnd w:id="7417"/>
      <w:r w:rsidRPr="00F649E4">
        <w:rPr>
          <w:rFonts w:ascii="David" w:hAnsi="David"/>
          <w:rtl/>
        </w:rPr>
        <w:t>הם בוטלו.</w:t>
      </w:r>
    </w:p>
    <w:p w14:paraId="68B4C4A5" w14:textId="77777777" w:rsidR="003C681B" w:rsidRDefault="003C681B" w:rsidP="00D30D1C">
      <w:pPr>
        <w:rPr>
          <w:rFonts w:ascii="David" w:hAnsi="David"/>
          <w:rtl/>
        </w:rPr>
      </w:pPr>
      <w:bookmarkStart w:id="7418" w:name="_ETM_Q1_5956547"/>
      <w:bookmarkEnd w:id="7418"/>
    </w:p>
    <w:p w14:paraId="778658CD" w14:textId="3D2C85B8" w:rsidR="003C681B" w:rsidRDefault="003C681B" w:rsidP="003C681B">
      <w:pPr>
        <w:pStyle w:val="a4"/>
        <w:keepNext/>
        <w:rPr>
          <w:rtl/>
        </w:rPr>
      </w:pPr>
      <w:bookmarkStart w:id="7419" w:name="ET_speaker_תמיר_אפורי_1261"/>
      <w:r w:rsidRPr="003C681B">
        <w:rPr>
          <w:rStyle w:val="TagStyle"/>
          <w:rtl/>
        </w:rPr>
        <w:t xml:space="preserve"> &lt;&lt; דובר &gt;&gt; </w:t>
      </w:r>
      <w:r>
        <w:rPr>
          <w:rtl/>
        </w:rPr>
        <w:t>תמיר אפורי:</w:t>
      </w:r>
      <w:r w:rsidRPr="003C681B">
        <w:rPr>
          <w:rStyle w:val="TagStyle"/>
          <w:rtl/>
        </w:rPr>
        <w:t xml:space="preserve"> &lt;&lt; דובר &gt;&gt;</w:t>
      </w:r>
      <w:r>
        <w:rPr>
          <w:rtl/>
        </w:rPr>
        <w:t xml:space="preserve">   </w:t>
      </w:r>
      <w:bookmarkEnd w:id="7419"/>
    </w:p>
    <w:p w14:paraId="252DC138" w14:textId="77777777" w:rsidR="003C681B" w:rsidRDefault="003C681B" w:rsidP="003C681B">
      <w:pPr>
        <w:pStyle w:val="KeepWithNext"/>
        <w:rPr>
          <w:rtl/>
        </w:rPr>
      </w:pPr>
    </w:p>
    <w:p w14:paraId="452909B7" w14:textId="177655CA" w:rsidR="00D30D1C" w:rsidRPr="00F649E4" w:rsidRDefault="00D30D1C" w:rsidP="00D30D1C">
      <w:pPr>
        <w:rPr>
          <w:rFonts w:ascii="David" w:hAnsi="David"/>
          <w:rtl/>
        </w:rPr>
      </w:pPr>
      <w:bookmarkStart w:id="7420" w:name="_ETM_Q1_5958547"/>
      <w:bookmarkStart w:id="7421" w:name="_ETM_Q1_5960047"/>
      <w:bookmarkEnd w:id="7420"/>
      <w:bookmarkEnd w:id="7421"/>
      <w:r w:rsidRPr="00F649E4">
        <w:rPr>
          <w:rFonts w:ascii="David" w:hAnsi="David"/>
          <w:rtl/>
        </w:rPr>
        <w:t xml:space="preserve">הארבע שנים האלה בוטלו, אם אתה רוצה לטעון את </w:t>
      </w:r>
      <w:r w:rsidR="003C681B">
        <w:rPr>
          <w:rFonts w:ascii="David" w:hAnsi="David" w:hint="cs"/>
          <w:rtl/>
        </w:rPr>
        <w:t>- - -</w:t>
      </w:r>
    </w:p>
    <w:p w14:paraId="2AF3F24F" w14:textId="77777777" w:rsidR="003C681B" w:rsidRDefault="003C681B" w:rsidP="00D30D1C">
      <w:pPr>
        <w:rPr>
          <w:rFonts w:ascii="David" w:hAnsi="David"/>
          <w:rtl/>
        </w:rPr>
      </w:pPr>
      <w:bookmarkStart w:id="7422" w:name="_ETM_Q1_5956047"/>
      <w:bookmarkEnd w:id="7422"/>
    </w:p>
    <w:p w14:paraId="7A8F9E4A" w14:textId="21D14530" w:rsidR="003C681B" w:rsidRDefault="003C681B" w:rsidP="003C681B">
      <w:pPr>
        <w:pStyle w:val="a4"/>
        <w:keepNext/>
        <w:rPr>
          <w:rtl/>
        </w:rPr>
      </w:pPr>
      <w:bookmarkStart w:id="7423" w:name="ET_speaker_צביקה_גוטליב_1262"/>
      <w:r w:rsidRPr="003C681B">
        <w:rPr>
          <w:rStyle w:val="TagStyle"/>
          <w:rtl/>
        </w:rPr>
        <w:t xml:space="preserve"> &lt;&lt; דובר &gt;&gt; </w:t>
      </w:r>
      <w:r>
        <w:rPr>
          <w:rtl/>
        </w:rPr>
        <w:t>צביקה גוטליב:</w:t>
      </w:r>
      <w:r w:rsidRPr="003C681B">
        <w:rPr>
          <w:rStyle w:val="TagStyle"/>
          <w:rtl/>
        </w:rPr>
        <w:t xml:space="preserve"> &lt;&lt; דובר &gt;&gt;</w:t>
      </w:r>
      <w:r>
        <w:rPr>
          <w:rtl/>
        </w:rPr>
        <w:t xml:space="preserve">   </w:t>
      </w:r>
      <w:bookmarkEnd w:id="7423"/>
    </w:p>
    <w:p w14:paraId="2A530A5D" w14:textId="77777777" w:rsidR="003C681B" w:rsidRDefault="003C681B" w:rsidP="003C681B">
      <w:pPr>
        <w:pStyle w:val="KeepWithNext"/>
        <w:rPr>
          <w:rtl/>
        </w:rPr>
      </w:pPr>
    </w:p>
    <w:p w14:paraId="42B97D70" w14:textId="77777777" w:rsidR="00D30D1C" w:rsidRPr="00F649E4" w:rsidRDefault="00D30D1C" w:rsidP="00D30D1C">
      <w:pPr>
        <w:rPr>
          <w:rFonts w:ascii="David" w:hAnsi="David"/>
          <w:rtl/>
        </w:rPr>
      </w:pPr>
      <w:bookmarkStart w:id="7424" w:name="_ETM_Q1_5958047"/>
      <w:bookmarkEnd w:id="7424"/>
      <w:r w:rsidRPr="00F649E4">
        <w:rPr>
          <w:rFonts w:ascii="David" w:hAnsi="David"/>
          <w:rtl/>
        </w:rPr>
        <w:t>כי הזכות היא כבר עבירה.</w:t>
      </w:r>
    </w:p>
    <w:p w14:paraId="24942FCA" w14:textId="77777777" w:rsidR="003C681B" w:rsidRDefault="003C681B" w:rsidP="00D30D1C">
      <w:pPr>
        <w:rPr>
          <w:rFonts w:ascii="David" w:hAnsi="David"/>
          <w:rtl/>
        </w:rPr>
      </w:pPr>
      <w:bookmarkStart w:id="7425" w:name="_ETM_Q1_5965047"/>
      <w:bookmarkEnd w:id="7425"/>
    </w:p>
    <w:p w14:paraId="0C4695D8" w14:textId="49399266" w:rsidR="003C681B" w:rsidRDefault="003C681B" w:rsidP="003C681B">
      <w:pPr>
        <w:pStyle w:val="a4"/>
        <w:keepNext/>
        <w:rPr>
          <w:rtl/>
        </w:rPr>
      </w:pPr>
      <w:bookmarkStart w:id="7426" w:name="ET_speaker_תמיר_אפורי_1263"/>
      <w:r w:rsidRPr="003C681B">
        <w:rPr>
          <w:rStyle w:val="TagStyle"/>
          <w:rtl/>
        </w:rPr>
        <w:t xml:space="preserve"> &lt;&lt; דובר &gt;&gt; </w:t>
      </w:r>
      <w:r>
        <w:rPr>
          <w:rtl/>
        </w:rPr>
        <w:t>תמיר אפורי:</w:t>
      </w:r>
      <w:r w:rsidRPr="003C681B">
        <w:rPr>
          <w:rStyle w:val="TagStyle"/>
          <w:rtl/>
        </w:rPr>
        <w:t xml:space="preserve"> &lt;&lt; דובר &gt;&gt;</w:t>
      </w:r>
      <w:r>
        <w:rPr>
          <w:rtl/>
        </w:rPr>
        <w:t xml:space="preserve">   </w:t>
      </w:r>
      <w:bookmarkEnd w:id="7426"/>
    </w:p>
    <w:p w14:paraId="17E0C44D" w14:textId="77777777" w:rsidR="003C681B" w:rsidRDefault="003C681B" w:rsidP="003C681B">
      <w:pPr>
        <w:pStyle w:val="KeepWithNext"/>
        <w:rPr>
          <w:rtl/>
        </w:rPr>
      </w:pPr>
    </w:p>
    <w:p w14:paraId="6FC0CF89" w14:textId="77777777" w:rsidR="00D30D1C" w:rsidRPr="00F649E4" w:rsidRDefault="00D30D1C" w:rsidP="00D30D1C">
      <w:pPr>
        <w:rPr>
          <w:rFonts w:ascii="David" w:hAnsi="David"/>
          <w:rtl/>
        </w:rPr>
      </w:pPr>
      <w:bookmarkStart w:id="7427" w:name="_ETM_Q1_5966548"/>
      <w:bookmarkStart w:id="7428" w:name="_ETM_Q1_5967047"/>
      <w:bookmarkEnd w:id="7427"/>
      <w:bookmarkEnd w:id="7428"/>
      <w:r w:rsidRPr="00F649E4">
        <w:rPr>
          <w:rFonts w:ascii="David" w:hAnsi="David"/>
          <w:rtl/>
        </w:rPr>
        <w:t>אבל הטענה לא מתייחסת לזכות העמדה לרשות הציבור, אלא לזכות הביצוע הפומבי. זה נמצא במקום אחר פה.</w:t>
      </w:r>
    </w:p>
    <w:p w14:paraId="569CE6CF" w14:textId="77777777" w:rsidR="00D30D1C" w:rsidRDefault="00D30D1C" w:rsidP="00D30D1C">
      <w:pPr>
        <w:rPr>
          <w:rFonts w:ascii="David" w:hAnsi="David"/>
          <w:rtl/>
        </w:rPr>
      </w:pPr>
      <w:bookmarkStart w:id="7429" w:name="_ETM_Q1_5977548"/>
      <w:bookmarkEnd w:id="7429"/>
    </w:p>
    <w:p w14:paraId="42D33DA8" w14:textId="20A58EA9" w:rsidR="003C681B" w:rsidRDefault="003C681B" w:rsidP="003C681B">
      <w:pPr>
        <w:pStyle w:val="af6"/>
        <w:keepNext/>
        <w:rPr>
          <w:rtl/>
        </w:rPr>
      </w:pPr>
      <w:bookmarkStart w:id="7430" w:name="ET_yor_5159_1264"/>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bookmarkEnd w:id="7430"/>
    </w:p>
    <w:p w14:paraId="0981A9D0" w14:textId="77777777" w:rsidR="003C681B" w:rsidRDefault="003C681B" w:rsidP="003C681B">
      <w:pPr>
        <w:pStyle w:val="KeepWithNext"/>
        <w:rPr>
          <w:rtl/>
        </w:rPr>
      </w:pPr>
    </w:p>
    <w:p w14:paraId="6DAF774E" w14:textId="52CD61E9" w:rsidR="00D30D1C" w:rsidRPr="00F649E4" w:rsidRDefault="003C681B" w:rsidP="003C681B">
      <w:pPr>
        <w:rPr>
          <w:rFonts w:ascii="David" w:hAnsi="David"/>
          <w:rtl/>
        </w:rPr>
      </w:pPr>
      <w:bookmarkStart w:id="7431" w:name="_ETM_Q1_5972798"/>
      <w:bookmarkEnd w:id="7431"/>
      <w:r>
        <w:rPr>
          <w:rFonts w:ascii="David" w:hAnsi="David" w:hint="cs"/>
          <w:rtl/>
        </w:rPr>
        <w:t>א</w:t>
      </w:r>
      <w:r w:rsidR="00D30D1C" w:rsidRPr="00F649E4">
        <w:rPr>
          <w:rFonts w:ascii="David" w:hAnsi="David"/>
          <w:rtl/>
        </w:rPr>
        <w:t>ני מפסיק את הישיבה, אני חייב ללכת.</w:t>
      </w:r>
      <w:bookmarkStart w:id="7432" w:name="_ETM_Q1_5986798"/>
      <w:bookmarkEnd w:id="7432"/>
      <w:r>
        <w:rPr>
          <w:rFonts w:ascii="David" w:hAnsi="David" w:hint="cs"/>
          <w:rtl/>
        </w:rPr>
        <w:t xml:space="preserve"> </w:t>
      </w:r>
      <w:r w:rsidR="00D30D1C" w:rsidRPr="00F649E4">
        <w:rPr>
          <w:rFonts w:ascii="David" w:hAnsi="David"/>
          <w:rtl/>
        </w:rPr>
        <w:t xml:space="preserve">אם אתם רוצים לדבר על כל - - - </w:t>
      </w:r>
      <w:bookmarkStart w:id="7433" w:name="_ETM_Q1_5996047"/>
      <w:bookmarkStart w:id="7434" w:name="_ETM_Q1_5988047"/>
      <w:bookmarkEnd w:id="7433"/>
      <w:bookmarkEnd w:id="7434"/>
    </w:p>
    <w:p w14:paraId="4343450D" w14:textId="77777777" w:rsidR="003C681B" w:rsidRDefault="003C681B" w:rsidP="003C681B">
      <w:pPr>
        <w:rPr>
          <w:rtl/>
        </w:rPr>
      </w:pPr>
      <w:bookmarkStart w:id="7435" w:name="_ETM_Q1_5989046"/>
      <w:bookmarkStart w:id="7436" w:name="_ETM_Q1_5989047"/>
      <w:bookmarkEnd w:id="7435"/>
      <w:bookmarkEnd w:id="7436"/>
    </w:p>
    <w:p w14:paraId="18447B33" w14:textId="458845FA" w:rsidR="003C681B" w:rsidRDefault="003C681B" w:rsidP="003C681B">
      <w:pPr>
        <w:pStyle w:val="a4"/>
        <w:keepNext/>
        <w:rPr>
          <w:rtl/>
        </w:rPr>
      </w:pPr>
      <w:bookmarkStart w:id="7437" w:name="ET_speaker_שאול_שרצר_1266"/>
      <w:r w:rsidRPr="003C681B">
        <w:rPr>
          <w:rStyle w:val="TagStyle"/>
          <w:rtl/>
        </w:rPr>
        <w:t xml:space="preserve"> &lt;&lt; דובר &gt;&gt; </w:t>
      </w:r>
      <w:r>
        <w:rPr>
          <w:rtl/>
        </w:rPr>
        <w:t>שאול שרצר:</w:t>
      </w:r>
      <w:r w:rsidRPr="003C681B">
        <w:rPr>
          <w:rStyle w:val="TagStyle"/>
          <w:rtl/>
        </w:rPr>
        <w:t xml:space="preserve"> &lt;&lt; דובר &gt;&gt;</w:t>
      </w:r>
      <w:r>
        <w:rPr>
          <w:rtl/>
        </w:rPr>
        <w:t xml:space="preserve">   </w:t>
      </w:r>
      <w:bookmarkEnd w:id="7437"/>
    </w:p>
    <w:p w14:paraId="5B41FE6F" w14:textId="77777777" w:rsidR="003C681B" w:rsidRDefault="003C681B" w:rsidP="003C681B">
      <w:pPr>
        <w:pStyle w:val="KeepWithNext"/>
        <w:rPr>
          <w:rtl/>
        </w:rPr>
      </w:pPr>
    </w:p>
    <w:p w14:paraId="3AFFE886" w14:textId="62DE6094" w:rsidR="003C681B" w:rsidRDefault="003C681B" w:rsidP="003C681B">
      <w:pPr>
        <w:rPr>
          <w:rtl/>
        </w:rPr>
      </w:pPr>
      <w:bookmarkStart w:id="7438" w:name="_ETM_Q1_5991047"/>
      <w:bookmarkStart w:id="7439" w:name="_ETM_Q1_5991547"/>
      <w:bookmarkEnd w:id="7438"/>
      <w:bookmarkEnd w:id="7439"/>
      <w:r>
        <w:rPr>
          <w:rFonts w:hint="cs"/>
          <w:rtl/>
        </w:rPr>
        <w:t>ב</w:t>
      </w:r>
      <w:bookmarkStart w:id="7440" w:name="_ETM_Q1_5994047"/>
      <w:bookmarkEnd w:id="7440"/>
      <w:r>
        <w:rPr>
          <w:rFonts w:hint="cs"/>
          <w:rtl/>
        </w:rPr>
        <w:t>פגישה הבאה</w:t>
      </w:r>
      <w:bookmarkStart w:id="7441" w:name="_ETM_Q1_5994548"/>
      <w:bookmarkEnd w:id="7441"/>
      <w:r>
        <w:rPr>
          <w:rFonts w:hint="cs"/>
          <w:rtl/>
        </w:rPr>
        <w:t xml:space="preserve"> - - -</w:t>
      </w:r>
      <w:bookmarkStart w:id="7442" w:name="_ETM_Q1_5997548"/>
      <w:bookmarkEnd w:id="7442"/>
    </w:p>
    <w:p w14:paraId="17C87254" w14:textId="77777777" w:rsidR="003C681B" w:rsidRDefault="003C681B" w:rsidP="003C681B">
      <w:pPr>
        <w:rPr>
          <w:rtl/>
        </w:rPr>
      </w:pPr>
    </w:p>
    <w:p w14:paraId="6B7620ED" w14:textId="4AB74E3B" w:rsidR="003C681B" w:rsidRDefault="003C681B" w:rsidP="003C681B">
      <w:pPr>
        <w:pStyle w:val="af6"/>
        <w:keepNext/>
        <w:rPr>
          <w:rtl/>
        </w:rPr>
      </w:pPr>
      <w:bookmarkStart w:id="7443" w:name="ET_yor_5159_1267"/>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bookmarkEnd w:id="7443"/>
    </w:p>
    <w:p w14:paraId="20D29C36" w14:textId="77777777" w:rsidR="003C681B" w:rsidRDefault="003C681B" w:rsidP="003C681B">
      <w:pPr>
        <w:pStyle w:val="KeepWithNext"/>
        <w:rPr>
          <w:rtl/>
        </w:rPr>
      </w:pPr>
    </w:p>
    <w:p w14:paraId="75B5CF0D" w14:textId="59A9D8F8" w:rsidR="00D30D1C" w:rsidRPr="00F649E4" w:rsidRDefault="003C681B" w:rsidP="003C681B">
      <w:pPr>
        <w:rPr>
          <w:rFonts w:ascii="David" w:hAnsi="David"/>
          <w:rtl/>
        </w:rPr>
      </w:pPr>
      <w:bookmarkStart w:id="7444" w:name="_ETM_Q1_5993298"/>
      <w:bookmarkEnd w:id="7444"/>
      <w:r>
        <w:rPr>
          <w:rFonts w:hint="cs"/>
          <w:rtl/>
        </w:rPr>
        <w:t xml:space="preserve">לא בפגישה הבאה. </w:t>
      </w:r>
      <w:bookmarkStart w:id="7445" w:name="_ETM_Q1_5998798"/>
      <w:bookmarkEnd w:id="7445"/>
      <w:r w:rsidR="00D30D1C" w:rsidRPr="00F649E4">
        <w:rPr>
          <w:rFonts w:ascii="David" w:hAnsi="David"/>
          <w:rtl/>
        </w:rPr>
        <w:t>מעכשיו והלאה תתנו לי להראות בכתב, אני אחליט מה שאני רוצה.</w:t>
      </w:r>
      <w:r>
        <w:rPr>
          <w:rFonts w:ascii="David" w:hAnsi="David" w:hint="cs"/>
          <w:rtl/>
        </w:rPr>
        <w:t xml:space="preserve"> </w:t>
      </w:r>
      <w:bookmarkStart w:id="7446" w:name="_ETM_Q1_6010547"/>
      <w:bookmarkEnd w:id="7446"/>
      <w:r w:rsidR="00D30D1C" w:rsidRPr="00F649E4">
        <w:rPr>
          <w:rFonts w:ascii="David" w:hAnsi="David"/>
          <w:rtl/>
        </w:rPr>
        <w:t>אי אפשר שכל דבר יהיה מאה שעות דיון. אתם חוזרים על אותו דבר כל הזמן בסיבוב.</w:t>
      </w:r>
    </w:p>
    <w:p w14:paraId="08280B07" w14:textId="77777777" w:rsidR="003C681B" w:rsidRDefault="003C681B" w:rsidP="003C681B">
      <w:pPr>
        <w:rPr>
          <w:rtl/>
        </w:rPr>
      </w:pPr>
      <w:bookmarkStart w:id="7447" w:name="_ETM_Q1_6012298"/>
      <w:bookmarkStart w:id="7448" w:name="_ETM_Q1_6018298"/>
      <w:bookmarkEnd w:id="7447"/>
      <w:bookmarkEnd w:id="7448"/>
    </w:p>
    <w:p w14:paraId="245E6889" w14:textId="744D0EB7" w:rsidR="003C681B" w:rsidRDefault="003C681B" w:rsidP="003C681B">
      <w:pPr>
        <w:pStyle w:val="a4"/>
        <w:keepNext/>
        <w:rPr>
          <w:rtl/>
        </w:rPr>
      </w:pPr>
      <w:bookmarkStart w:id="7449" w:name="ET_speaker_מישל_קיינס_1269"/>
      <w:r w:rsidRPr="003C681B">
        <w:rPr>
          <w:rStyle w:val="TagStyle"/>
          <w:rtl/>
        </w:rPr>
        <w:t xml:space="preserve"> &lt;&lt; דובר &gt;&gt; </w:t>
      </w:r>
      <w:r>
        <w:rPr>
          <w:rtl/>
        </w:rPr>
        <w:t>מישל קיינס:</w:t>
      </w:r>
      <w:r w:rsidRPr="003C681B">
        <w:rPr>
          <w:rStyle w:val="TagStyle"/>
          <w:rtl/>
        </w:rPr>
        <w:t xml:space="preserve"> &lt;&lt; דובר &gt;&gt;</w:t>
      </w:r>
      <w:r>
        <w:rPr>
          <w:rtl/>
        </w:rPr>
        <w:t xml:space="preserve">   </w:t>
      </w:r>
      <w:bookmarkEnd w:id="7449"/>
    </w:p>
    <w:p w14:paraId="417E6646" w14:textId="77777777" w:rsidR="003C681B" w:rsidRDefault="003C681B" w:rsidP="003C681B">
      <w:pPr>
        <w:pStyle w:val="KeepWithNext"/>
        <w:rPr>
          <w:rtl/>
        </w:rPr>
      </w:pPr>
    </w:p>
    <w:p w14:paraId="1139834D" w14:textId="406C8F51" w:rsidR="00D30D1C" w:rsidRPr="00F649E4" w:rsidRDefault="00D30D1C" w:rsidP="003C681B">
      <w:pPr>
        <w:rPr>
          <w:rFonts w:ascii="David" w:hAnsi="David"/>
          <w:rtl/>
        </w:rPr>
      </w:pPr>
      <w:bookmarkStart w:id="7450" w:name="_ETM_Q1_6020798"/>
      <w:bookmarkStart w:id="7451" w:name="_ETM_Q1_6014798"/>
      <w:bookmarkStart w:id="7452" w:name="_ETM_Q1_6015298"/>
      <w:bookmarkStart w:id="7453" w:name="_ETM_Q1_6022298"/>
      <w:bookmarkEnd w:id="7450"/>
      <w:bookmarkEnd w:id="7451"/>
      <w:bookmarkEnd w:id="7452"/>
      <w:bookmarkEnd w:id="7453"/>
      <w:r w:rsidRPr="00F649E4">
        <w:rPr>
          <w:rFonts w:ascii="David" w:hAnsi="David"/>
          <w:rtl/>
        </w:rPr>
        <w:t>הערה ושאלה חדשה.</w:t>
      </w:r>
      <w:r w:rsidR="003C681B">
        <w:rPr>
          <w:rFonts w:ascii="David" w:hAnsi="David" w:hint="cs"/>
          <w:rtl/>
        </w:rPr>
        <w:t xml:space="preserve"> </w:t>
      </w:r>
      <w:bookmarkStart w:id="7454" w:name="_ETM_Q1_6014298"/>
      <w:bookmarkEnd w:id="7454"/>
      <w:r w:rsidRPr="00F649E4">
        <w:rPr>
          <w:rFonts w:ascii="David" w:hAnsi="David"/>
          <w:rtl/>
        </w:rPr>
        <w:t>אפשר?</w:t>
      </w:r>
      <w:r w:rsidR="003C681B">
        <w:rPr>
          <w:rFonts w:ascii="David" w:hAnsi="David" w:hint="cs"/>
          <w:rtl/>
        </w:rPr>
        <w:t xml:space="preserve"> </w:t>
      </w:r>
      <w:r w:rsidRPr="00F649E4">
        <w:rPr>
          <w:rFonts w:ascii="David" w:hAnsi="David"/>
          <w:rtl/>
        </w:rPr>
        <w:t>העמדה לרשות הציבור זה כן מתייחס לספוטיפיי.</w:t>
      </w:r>
    </w:p>
    <w:p w14:paraId="013A2AF0" w14:textId="77777777" w:rsidR="003C681B" w:rsidRDefault="003C681B" w:rsidP="003C681B">
      <w:pPr>
        <w:rPr>
          <w:rtl/>
        </w:rPr>
      </w:pPr>
      <w:bookmarkStart w:id="7455" w:name="_ETM_Q1_6025298"/>
      <w:bookmarkEnd w:id="7455"/>
    </w:p>
    <w:p w14:paraId="2F8DF090" w14:textId="77777777" w:rsidR="003C681B" w:rsidRDefault="003C681B" w:rsidP="003C681B">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666EE06F" w14:textId="77777777" w:rsidR="00D30D1C" w:rsidRPr="00F649E4" w:rsidRDefault="00D30D1C" w:rsidP="00D30D1C">
      <w:pPr>
        <w:rPr>
          <w:rFonts w:ascii="David" w:hAnsi="David"/>
          <w:rtl/>
        </w:rPr>
      </w:pPr>
    </w:p>
    <w:p w14:paraId="46A4FCC2" w14:textId="3D152E3B" w:rsidR="00D30D1C" w:rsidRDefault="00D30D1C" w:rsidP="00D30D1C">
      <w:pPr>
        <w:rPr>
          <w:rFonts w:ascii="David" w:hAnsi="David"/>
          <w:rtl/>
        </w:rPr>
      </w:pPr>
      <w:r w:rsidRPr="00F649E4">
        <w:rPr>
          <w:rFonts w:ascii="David" w:hAnsi="David"/>
          <w:rtl/>
        </w:rPr>
        <w:t>רגע, לגבי הקולנוע. יש להם או אין להם? אני רוצה לדעת.</w:t>
      </w:r>
      <w:r w:rsidR="00E76327">
        <w:rPr>
          <w:rFonts w:ascii="David" w:hAnsi="David" w:hint="cs"/>
          <w:rtl/>
        </w:rPr>
        <w:t xml:space="preserve"> אולי אתה לא מבי</w:t>
      </w:r>
      <w:bookmarkStart w:id="7456" w:name="_ETM_Q1_6029798"/>
      <w:bookmarkStart w:id="7457" w:name="_ETM_Q1_6030798"/>
      <w:bookmarkEnd w:id="7456"/>
      <w:bookmarkEnd w:id="7457"/>
      <w:r w:rsidR="00E76327">
        <w:rPr>
          <w:rFonts w:ascii="David" w:hAnsi="David" w:hint="cs"/>
          <w:rtl/>
        </w:rPr>
        <w:t>ן את הסעיף, גם זו אופציה.</w:t>
      </w:r>
    </w:p>
    <w:p w14:paraId="3F72829A" w14:textId="77777777" w:rsidR="00E76327" w:rsidRDefault="00E76327" w:rsidP="00D30D1C">
      <w:pPr>
        <w:rPr>
          <w:rFonts w:ascii="David" w:hAnsi="David"/>
          <w:rtl/>
        </w:rPr>
      </w:pPr>
      <w:bookmarkStart w:id="7458" w:name="_ETM_Q1_6030048"/>
      <w:bookmarkStart w:id="7459" w:name="_ETM_Q1_6030547"/>
      <w:bookmarkStart w:id="7460" w:name="_ETM_Q1_6032547"/>
      <w:bookmarkEnd w:id="7458"/>
      <w:bookmarkEnd w:id="7459"/>
      <w:bookmarkEnd w:id="7460"/>
    </w:p>
    <w:p w14:paraId="2581991B" w14:textId="3E2150B1" w:rsidR="00E76327" w:rsidRDefault="00E76327" w:rsidP="00E76327">
      <w:pPr>
        <w:pStyle w:val="a4"/>
        <w:keepNext/>
        <w:rPr>
          <w:rtl/>
        </w:rPr>
      </w:pPr>
      <w:bookmarkStart w:id="7461" w:name="ET_speaker_שאול_שרצר_1270"/>
      <w:r w:rsidRPr="00E76327">
        <w:rPr>
          <w:rStyle w:val="TagStyle"/>
          <w:rtl/>
        </w:rPr>
        <w:t xml:space="preserve"> &lt;&lt; דובר &gt;&gt; </w:t>
      </w:r>
      <w:r>
        <w:rPr>
          <w:rtl/>
        </w:rPr>
        <w:t>שאול שרצר:</w:t>
      </w:r>
      <w:r w:rsidRPr="00E76327">
        <w:rPr>
          <w:rStyle w:val="TagStyle"/>
          <w:rtl/>
        </w:rPr>
        <w:t xml:space="preserve"> &lt;&lt; דובר &gt;&gt;</w:t>
      </w:r>
      <w:r>
        <w:rPr>
          <w:rtl/>
        </w:rPr>
        <w:t xml:space="preserve">   </w:t>
      </w:r>
      <w:bookmarkEnd w:id="7461"/>
    </w:p>
    <w:p w14:paraId="39114E95" w14:textId="77777777" w:rsidR="00E76327" w:rsidRDefault="00E76327" w:rsidP="00E76327">
      <w:pPr>
        <w:pStyle w:val="KeepWithNext"/>
        <w:rPr>
          <w:rtl/>
        </w:rPr>
      </w:pPr>
    </w:p>
    <w:p w14:paraId="7CE52938" w14:textId="309146C9" w:rsidR="00E76327" w:rsidRPr="00E76327" w:rsidRDefault="00E76327" w:rsidP="00E76327">
      <w:pPr>
        <w:rPr>
          <w:rtl/>
        </w:rPr>
      </w:pPr>
      <w:bookmarkStart w:id="7462" w:name="_ETM_Q1_6034547"/>
      <w:bookmarkStart w:id="7463" w:name="_ETM_Q1_6035046"/>
      <w:bookmarkStart w:id="7464" w:name="_ETM_Q1_6035547"/>
      <w:bookmarkEnd w:id="7462"/>
      <w:bookmarkEnd w:id="7463"/>
      <w:bookmarkEnd w:id="7464"/>
      <w:r>
        <w:rPr>
          <w:rFonts w:hint="cs"/>
          <w:rtl/>
        </w:rPr>
        <w:t>אני אשמח לא להבין.</w:t>
      </w:r>
    </w:p>
    <w:p w14:paraId="505567FB" w14:textId="77777777" w:rsidR="00E76327" w:rsidRDefault="00E76327" w:rsidP="00E76327">
      <w:pPr>
        <w:rPr>
          <w:rtl/>
        </w:rPr>
      </w:pPr>
    </w:p>
    <w:p w14:paraId="7782F5A7" w14:textId="77777777" w:rsidR="00E76327" w:rsidRDefault="00E76327" w:rsidP="00E76327">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4C867FF0" w14:textId="77777777" w:rsidR="00E76327" w:rsidRDefault="00E76327" w:rsidP="00D30D1C">
      <w:pPr>
        <w:rPr>
          <w:rFonts w:ascii="David" w:hAnsi="David"/>
          <w:rtl/>
        </w:rPr>
      </w:pPr>
    </w:p>
    <w:p w14:paraId="5F1ED031" w14:textId="777E8A24" w:rsidR="00D30D1C" w:rsidRPr="00F649E4" w:rsidRDefault="00D30D1C" w:rsidP="00D30D1C">
      <w:pPr>
        <w:rPr>
          <w:rFonts w:ascii="David" w:hAnsi="David"/>
          <w:rtl/>
        </w:rPr>
      </w:pPr>
      <w:bookmarkStart w:id="7465" w:name="_ETM_Q1_6037296"/>
      <w:bookmarkStart w:id="7466" w:name="_ETM_Q1_6037798"/>
      <w:bookmarkStart w:id="7467" w:name="_ETM_Q1_6038298"/>
      <w:bookmarkEnd w:id="7465"/>
      <w:bookmarkEnd w:id="7466"/>
      <w:bookmarkEnd w:id="7467"/>
      <w:r w:rsidRPr="00F649E4">
        <w:rPr>
          <w:rFonts w:ascii="David" w:hAnsi="David"/>
          <w:rtl/>
        </w:rPr>
        <w:t>היא הסבירה לך עשר פעמים ואתה חוזר על אותה טענה. יש לו או אין לו?</w:t>
      </w:r>
    </w:p>
    <w:p w14:paraId="45C331CA" w14:textId="77777777" w:rsidR="00E76327" w:rsidRDefault="00E76327" w:rsidP="00D30D1C">
      <w:pPr>
        <w:rPr>
          <w:rFonts w:ascii="David" w:hAnsi="David"/>
          <w:rtl/>
        </w:rPr>
      </w:pPr>
      <w:bookmarkStart w:id="7468" w:name="_ETM_Q1_6031798"/>
      <w:bookmarkEnd w:id="7468"/>
    </w:p>
    <w:p w14:paraId="50A42A08" w14:textId="03C1D33D" w:rsidR="00E76327" w:rsidRDefault="00E76327" w:rsidP="00E76327">
      <w:pPr>
        <w:pStyle w:val="a4"/>
        <w:keepNext/>
        <w:rPr>
          <w:rtl/>
        </w:rPr>
      </w:pPr>
      <w:bookmarkStart w:id="7469" w:name="ET_speaker_נעמה_דניאל_1271"/>
      <w:r w:rsidRPr="00E76327">
        <w:rPr>
          <w:rStyle w:val="TagStyle"/>
          <w:rtl/>
        </w:rPr>
        <w:t xml:space="preserve"> &lt;&lt; דובר &gt;&gt; </w:t>
      </w:r>
      <w:r>
        <w:rPr>
          <w:rtl/>
        </w:rPr>
        <w:t>נעמה דניאל:</w:t>
      </w:r>
      <w:r w:rsidRPr="00E76327">
        <w:rPr>
          <w:rStyle w:val="TagStyle"/>
          <w:rtl/>
        </w:rPr>
        <w:t xml:space="preserve"> &lt;&lt; דובר &gt;&gt;</w:t>
      </w:r>
      <w:r>
        <w:rPr>
          <w:rtl/>
        </w:rPr>
        <w:t xml:space="preserve">   </w:t>
      </w:r>
      <w:bookmarkEnd w:id="7469"/>
    </w:p>
    <w:p w14:paraId="615FAB1F" w14:textId="77777777" w:rsidR="00E76327" w:rsidRDefault="00E76327" w:rsidP="00E76327">
      <w:pPr>
        <w:pStyle w:val="KeepWithNext"/>
        <w:rPr>
          <w:rtl/>
        </w:rPr>
      </w:pPr>
    </w:p>
    <w:p w14:paraId="1350F669" w14:textId="77777777" w:rsidR="00D30D1C" w:rsidRPr="00F649E4" w:rsidRDefault="00D30D1C" w:rsidP="00D30D1C">
      <w:pPr>
        <w:rPr>
          <w:rFonts w:ascii="David" w:hAnsi="David"/>
          <w:rtl/>
        </w:rPr>
      </w:pPr>
      <w:bookmarkStart w:id="7470" w:name="_ETM_Q1_6034297"/>
      <w:bookmarkEnd w:id="7470"/>
      <w:r w:rsidRPr="00F649E4">
        <w:rPr>
          <w:rFonts w:ascii="David" w:hAnsi="David"/>
          <w:rtl/>
        </w:rPr>
        <w:t>על הרטרו יש לו.</w:t>
      </w:r>
    </w:p>
    <w:p w14:paraId="00E59D2D" w14:textId="77777777" w:rsidR="00E76327" w:rsidRDefault="00E76327" w:rsidP="00E76327">
      <w:pPr>
        <w:rPr>
          <w:rtl/>
        </w:rPr>
      </w:pPr>
    </w:p>
    <w:p w14:paraId="03CB8278" w14:textId="77777777" w:rsidR="00E76327" w:rsidRDefault="00E76327" w:rsidP="00E76327">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2409E394" w14:textId="77777777" w:rsidR="00D30D1C" w:rsidRPr="00F649E4" w:rsidRDefault="00D30D1C" w:rsidP="00D30D1C">
      <w:pPr>
        <w:rPr>
          <w:rFonts w:ascii="David" w:hAnsi="David"/>
          <w:rtl/>
        </w:rPr>
      </w:pPr>
      <w:bookmarkStart w:id="7471" w:name="_ETM_Q1_6042297"/>
      <w:bookmarkEnd w:id="7471"/>
    </w:p>
    <w:p w14:paraId="2A6C588B" w14:textId="77777777" w:rsidR="00D30D1C" w:rsidRPr="00F649E4" w:rsidRDefault="00D30D1C" w:rsidP="00D30D1C">
      <w:pPr>
        <w:rPr>
          <w:rFonts w:ascii="David" w:hAnsi="David"/>
          <w:rtl/>
        </w:rPr>
      </w:pPr>
      <w:r w:rsidRPr="00F649E4">
        <w:rPr>
          <w:rFonts w:ascii="David" w:hAnsi="David"/>
          <w:rtl/>
        </w:rPr>
        <w:t>על הרטרו יש לו. עכשיו מה קדימה? מה אתה רוצה? שהוא לא ישלם כלום?</w:t>
      </w:r>
    </w:p>
    <w:p w14:paraId="198D93AE" w14:textId="77777777" w:rsidR="00D30D1C" w:rsidRPr="00F649E4" w:rsidRDefault="00D30D1C" w:rsidP="00D30D1C">
      <w:pPr>
        <w:rPr>
          <w:rFonts w:ascii="David" w:hAnsi="David"/>
          <w:rtl/>
        </w:rPr>
      </w:pPr>
    </w:p>
    <w:p w14:paraId="35A6984E" w14:textId="77777777" w:rsidR="00E76327" w:rsidRDefault="00E76327" w:rsidP="00D30D1C">
      <w:pPr>
        <w:rPr>
          <w:rFonts w:ascii="David" w:hAnsi="David"/>
          <w:rtl/>
        </w:rPr>
      </w:pPr>
      <w:bookmarkStart w:id="7472" w:name="_ETM_Q1_6039547"/>
      <w:bookmarkStart w:id="7473" w:name="_ETM_Q1_6043798"/>
      <w:bookmarkEnd w:id="7472"/>
    </w:p>
    <w:p w14:paraId="2A368F53" w14:textId="10B418D2" w:rsidR="00E76327" w:rsidRDefault="00E76327" w:rsidP="00E76327">
      <w:pPr>
        <w:pStyle w:val="a4"/>
        <w:keepNext/>
        <w:rPr>
          <w:rtl/>
        </w:rPr>
      </w:pPr>
      <w:bookmarkStart w:id="7474" w:name="ET_speaker_שאול_שרצר_1272"/>
      <w:r w:rsidRPr="00E76327">
        <w:rPr>
          <w:rStyle w:val="TagStyle"/>
          <w:rtl/>
        </w:rPr>
        <w:t xml:space="preserve"> &lt;&lt; דובר &gt;&gt; </w:t>
      </w:r>
      <w:r>
        <w:rPr>
          <w:rtl/>
        </w:rPr>
        <w:t>שאול שרצר:</w:t>
      </w:r>
      <w:r w:rsidRPr="00E76327">
        <w:rPr>
          <w:rStyle w:val="TagStyle"/>
          <w:rtl/>
        </w:rPr>
        <w:t xml:space="preserve"> &lt;&lt; דובר &gt;&gt;</w:t>
      </w:r>
      <w:r>
        <w:rPr>
          <w:rtl/>
        </w:rPr>
        <w:t xml:space="preserve">   </w:t>
      </w:r>
      <w:bookmarkEnd w:id="7474"/>
    </w:p>
    <w:p w14:paraId="79A5D7B0" w14:textId="77777777" w:rsidR="00E76327" w:rsidRDefault="00E76327" w:rsidP="00E76327">
      <w:pPr>
        <w:pStyle w:val="KeepWithNext"/>
        <w:rPr>
          <w:rtl/>
        </w:rPr>
      </w:pPr>
    </w:p>
    <w:p w14:paraId="6B8CA8CA" w14:textId="77777777" w:rsidR="00D30D1C" w:rsidRPr="00F649E4" w:rsidRDefault="00D30D1C" w:rsidP="00D30D1C">
      <w:pPr>
        <w:rPr>
          <w:rFonts w:ascii="David" w:hAnsi="David"/>
          <w:rtl/>
        </w:rPr>
      </w:pPr>
      <w:bookmarkStart w:id="7475" w:name="_ETM_Q1_6041547"/>
      <w:bookmarkEnd w:id="7473"/>
      <w:bookmarkEnd w:id="7475"/>
      <w:r w:rsidRPr="00F649E4">
        <w:rPr>
          <w:rFonts w:ascii="David" w:hAnsi="David"/>
          <w:rtl/>
        </w:rPr>
        <w:t>ארבע שנים.</w:t>
      </w:r>
    </w:p>
    <w:p w14:paraId="320A2AD4" w14:textId="77777777" w:rsidR="00E76327" w:rsidRDefault="00E76327" w:rsidP="00D30D1C">
      <w:pPr>
        <w:rPr>
          <w:rFonts w:ascii="David" w:hAnsi="David"/>
          <w:rtl/>
        </w:rPr>
      </w:pPr>
      <w:bookmarkStart w:id="7476" w:name="_ETM_Q1_6054048"/>
      <w:bookmarkStart w:id="7477" w:name="_ETM_Q1_6049046"/>
      <w:bookmarkStart w:id="7478" w:name="_ETM_Q1_6044548"/>
      <w:bookmarkEnd w:id="7476"/>
      <w:bookmarkEnd w:id="7477"/>
      <w:bookmarkEnd w:id="7478"/>
    </w:p>
    <w:p w14:paraId="3902582F" w14:textId="67B6D885" w:rsidR="00E76327" w:rsidRDefault="00E76327" w:rsidP="00E76327">
      <w:pPr>
        <w:pStyle w:val="a4"/>
        <w:keepNext/>
        <w:rPr>
          <w:rtl/>
        </w:rPr>
      </w:pPr>
      <w:bookmarkStart w:id="7479" w:name="ET_speaker_עידו_נתן_1273"/>
      <w:r w:rsidRPr="00E76327">
        <w:rPr>
          <w:rStyle w:val="TagStyle"/>
          <w:rtl/>
        </w:rPr>
        <w:t xml:space="preserve"> &lt;&lt; דובר &gt;&gt; </w:t>
      </w:r>
      <w:r>
        <w:rPr>
          <w:rtl/>
        </w:rPr>
        <w:t>עידו נתן:</w:t>
      </w:r>
      <w:r w:rsidRPr="00E76327">
        <w:rPr>
          <w:rStyle w:val="TagStyle"/>
          <w:rtl/>
        </w:rPr>
        <w:t xml:space="preserve"> &lt;&lt; דובר &gt;&gt;</w:t>
      </w:r>
      <w:r>
        <w:rPr>
          <w:rtl/>
        </w:rPr>
        <w:t xml:space="preserve">   </w:t>
      </w:r>
      <w:bookmarkEnd w:id="7479"/>
    </w:p>
    <w:p w14:paraId="078FF708" w14:textId="77777777" w:rsidR="00E76327" w:rsidRDefault="00E76327" w:rsidP="00E76327">
      <w:pPr>
        <w:pStyle w:val="KeepWithNext"/>
        <w:rPr>
          <w:rtl/>
        </w:rPr>
      </w:pPr>
    </w:p>
    <w:p w14:paraId="017A3B79" w14:textId="4912179C" w:rsidR="00D30D1C" w:rsidRPr="00F649E4" w:rsidRDefault="00D30D1C" w:rsidP="00D30D1C">
      <w:pPr>
        <w:rPr>
          <w:rFonts w:ascii="David" w:hAnsi="David"/>
          <w:rtl/>
        </w:rPr>
      </w:pPr>
      <w:bookmarkStart w:id="7480" w:name="_ETM_Q1_6047047"/>
      <w:bookmarkEnd w:id="7480"/>
      <w:r w:rsidRPr="00F649E4">
        <w:rPr>
          <w:rFonts w:ascii="David" w:hAnsi="David"/>
          <w:rtl/>
        </w:rPr>
        <w:t>אני מציעה שתעשו את זה אולי ב</w:t>
      </w:r>
      <w:r w:rsidR="00B77E37">
        <w:rPr>
          <w:rFonts w:ascii="David" w:hAnsi="David" w:hint="cs"/>
          <w:rtl/>
        </w:rPr>
        <w:t>-</w:t>
      </w:r>
      <w:r w:rsidR="00B77E37">
        <w:rPr>
          <w:rFonts w:ascii="David" w:hAnsi="David"/>
        </w:rPr>
        <w:t>Offline</w:t>
      </w:r>
      <w:r w:rsidRPr="00F649E4">
        <w:rPr>
          <w:rFonts w:ascii="David" w:hAnsi="David"/>
          <w:rtl/>
        </w:rPr>
        <w:t>, ואני אשמח להתייחס למה ש</w:t>
      </w:r>
      <w:r w:rsidR="00E76327">
        <w:rPr>
          <w:rFonts w:ascii="David" w:hAnsi="David" w:hint="cs"/>
          <w:rtl/>
        </w:rPr>
        <w:t>ה</w:t>
      </w:r>
      <w:r w:rsidRPr="00F649E4">
        <w:rPr>
          <w:rFonts w:ascii="David" w:hAnsi="David"/>
          <w:rtl/>
        </w:rPr>
        <w:t>קרא</w:t>
      </w:r>
      <w:bookmarkStart w:id="7481" w:name="_ETM_Q1_6054548"/>
      <w:bookmarkEnd w:id="7481"/>
      <w:r w:rsidR="00E76327">
        <w:rPr>
          <w:rFonts w:ascii="David" w:hAnsi="David" w:hint="cs"/>
          <w:rtl/>
        </w:rPr>
        <w:t>ת ברשו</w:t>
      </w:r>
      <w:bookmarkStart w:id="7482" w:name="_ETM_Q1_6047797"/>
      <w:bookmarkEnd w:id="7482"/>
      <w:r w:rsidR="00E76327">
        <w:rPr>
          <w:rFonts w:ascii="David" w:hAnsi="David" w:hint="cs"/>
          <w:rtl/>
        </w:rPr>
        <w:t>תך נעמה.</w:t>
      </w:r>
    </w:p>
    <w:p w14:paraId="49484F39" w14:textId="77777777" w:rsidR="00D30D1C" w:rsidRPr="00F649E4" w:rsidRDefault="00D30D1C" w:rsidP="00D30D1C">
      <w:pPr>
        <w:rPr>
          <w:rFonts w:ascii="David" w:hAnsi="David"/>
          <w:rtl/>
        </w:rPr>
      </w:pPr>
    </w:p>
    <w:p w14:paraId="28DD4453" w14:textId="77777777" w:rsidR="00E76327" w:rsidRDefault="00E76327" w:rsidP="00E76327">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33D2BF15" w14:textId="77777777" w:rsidR="00D30D1C" w:rsidRPr="00F649E4" w:rsidRDefault="00D30D1C" w:rsidP="00D30D1C">
      <w:pPr>
        <w:rPr>
          <w:rFonts w:ascii="David" w:hAnsi="David"/>
          <w:rtl/>
        </w:rPr>
      </w:pPr>
    </w:p>
    <w:p w14:paraId="36F94C11" w14:textId="709B58FF" w:rsidR="00D30D1C" w:rsidRPr="00F649E4" w:rsidRDefault="00E76327" w:rsidP="00D30D1C">
      <w:pPr>
        <w:rPr>
          <w:rFonts w:ascii="David" w:hAnsi="David"/>
          <w:rtl/>
        </w:rPr>
      </w:pPr>
      <w:bookmarkStart w:id="7483" w:name="_ETM_Q1_6058298"/>
      <w:bookmarkEnd w:id="7483"/>
      <w:r>
        <w:rPr>
          <w:rFonts w:ascii="David" w:hAnsi="David" w:hint="cs"/>
          <w:rtl/>
        </w:rPr>
        <w:t xml:space="preserve">לא, </w:t>
      </w:r>
      <w:r w:rsidR="00D30D1C" w:rsidRPr="00F649E4">
        <w:rPr>
          <w:rFonts w:ascii="David" w:hAnsi="David"/>
          <w:rtl/>
        </w:rPr>
        <w:t>אני רוצה לפתור את הבעיה של הקולנוע.</w:t>
      </w:r>
    </w:p>
    <w:p w14:paraId="6D1EED77" w14:textId="77777777" w:rsidR="00E76327" w:rsidRDefault="00E76327" w:rsidP="00D30D1C">
      <w:pPr>
        <w:rPr>
          <w:rFonts w:ascii="David" w:hAnsi="David"/>
          <w:rtl/>
        </w:rPr>
      </w:pPr>
      <w:bookmarkStart w:id="7484" w:name="_ETM_Q1_6057297"/>
      <w:bookmarkEnd w:id="7484"/>
    </w:p>
    <w:p w14:paraId="5BC02635" w14:textId="0D7321F6" w:rsidR="00E76327" w:rsidRDefault="00E76327" w:rsidP="00E76327">
      <w:pPr>
        <w:pStyle w:val="a4"/>
        <w:keepNext/>
        <w:rPr>
          <w:rtl/>
        </w:rPr>
      </w:pPr>
      <w:bookmarkStart w:id="7485" w:name="ET_speaker_עידו_נתן_1274"/>
      <w:r w:rsidRPr="00E76327">
        <w:rPr>
          <w:rStyle w:val="TagStyle"/>
          <w:rtl/>
        </w:rPr>
        <w:t xml:space="preserve"> &lt;&lt; דובר &gt;&gt; </w:t>
      </w:r>
      <w:r>
        <w:rPr>
          <w:rtl/>
        </w:rPr>
        <w:t>עידו נתן:</w:t>
      </w:r>
      <w:r w:rsidRPr="00E76327">
        <w:rPr>
          <w:rStyle w:val="TagStyle"/>
          <w:rtl/>
        </w:rPr>
        <w:t xml:space="preserve"> &lt;&lt; דובר &gt;&gt;</w:t>
      </w:r>
      <w:r>
        <w:rPr>
          <w:rtl/>
        </w:rPr>
        <w:t xml:space="preserve">   </w:t>
      </w:r>
      <w:bookmarkEnd w:id="7485"/>
    </w:p>
    <w:p w14:paraId="4B7A738C" w14:textId="77777777" w:rsidR="00E76327" w:rsidRDefault="00E76327" w:rsidP="00E76327">
      <w:pPr>
        <w:pStyle w:val="KeepWithNext"/>
        <w:rPr>
          <w:rtl/>
        </w:rPr>
      </w:pPr>
    </w:p>
    <w:p w14:paraId="209FC7C9" w14:textId="77777777" w:rsidR="00D30D1C" w:rsidRPr="00F649E4" w:rsidRDefault="00D30D1C" w:rsidP="00D30D1C">
      <w:pPr>
        <w:rPr>
          <w:rFonts w:ascii="David" w:hAnsi="David"/>
          <w:rtl/>
        </w:rPr>
      </w:pPr>
      <w:bookmarkStart w:id="7486" w:name="_ETM_Q1_6059797"/>
      <w:bookmarkStart w:id="7487" w:name="_ETM_Q1_6062297"/>
      <w:bookmarkEnd w:id="7486"/>
      <w:bookmarkEnd w:id="7487"/>
      <w:r w:rsidRPr="00F649E4">
        <w:rPr>
          <w:rFonts w:ascii="David" w:hAnsi="David"/>
          <w:rtl/>
        </w:rPr>
        <w:t>אבל</w:t>
      </w:r>
      <w:bookmarkStart w:id="7488" w:name="_ETM_Q1_6062298"/>
      <w:bookmarkEnd w:id="7488"/>
      <w:r w:rsidRPr="00F649E4">
        <w:rPr>
          <w:rFonts w:ascii="David" w:hAnsi="David"/>
          <w:rtl/>
        </w:rPr>
        <w:t xml:space="preserve"> הוא לא מבין.</w:t>
      </w:r>
    </w:p>
    <w:p w14:paraId="0E8DC167" w14:textId="77777777" w:rsidR="00E76327" w:rsidRDefault="00E76327" w:rsidP="00D30D1C">
      <w:pPr>
        <w:rPr>
          <w:rFonts w:ascii="David" w:hAnsi="David"/>
          <w:rtl/>
        </w:rPr>
      </w:pPr>
      <w:bookmarkStart w:id="7489" w:name="_ETM_Q1_6061297"/>
      <w:bookmarkEnd w:id="7489"/>
    </w:p>
    <w:p w14:paraId="37CF4840" w14:textId="7C630D23" w:rsidR="00E76327" w:rsidRDefault="00E76327" w:rsidP="00E76327">
      <w:pPr>
        <w:pStyle w:val="a4"/>
        <w:keepNext/>
        <w:rPr>
          <w:rtl/>
        </w:rPr>
      </w:pPr>
      <w:bookmarkStart w:id="7490" w:name="ET_speaker_שאול_שרצר_1275"/>
      <w:r w:rsidRPr="00E76327">
        <w:rPr>
          <w:rStyle w:val="TagStyle"/>
          <w:rtl/>
        </w:rPr>
        <w:t xml:space="preserve"> &lt;&lt; דובר &gt;&gt; </w:t>
      </w:r>
      <w:r>
        <w:rPr>
          <w:rtl/>
        </w:rPr>
        <w:t>שאול שרצר:</w:t>
      </w:r>
      <w:r w:rsidRPr="00E76327">
        <w:rPr>
          <w:rStyle w:val="TagStyle"/>
          <w:rtl/>
        </w:rPr>
        <w:t xml:space="preserve"> &lt;&lt; דובר &gt;&gt;</w:t>
      </w:r>
      <w:r>
        <w:rPr>
          <w:rtl/>
        </w:rPr>
        <w:t xml:space="preserve">   </w:t>
      </w:r>
      <w:bookmarkEnd w:id="7490"/>
    </w:p>
    <w:p w14:paraId="55640160" w14:textId="77777777" w:rsidR="00E76327" w:rsidRDefault="00E76327" w:rsidP="00E76327">
      <w:pPr>
        <w:pStyle w:val="KeepWithNext"/>
        <w:rPr>
          <w:rtl/>
        </w:rPr>
      </w:pPr>
    </w:p>
    <w:p w14:paraId="314AB7C8" w14:textId="77777777" w:rsidR="00D30D1C" w:rsidRPr="00F649E4" w:rsidRDefault="00D30D1C" w:rsidP="00D30D1C">
      <w:pPr>
        <w:rPr>
          <w:rFonts w:ascii="David" w:hAnsi="David"/>
          <w:rtl/>
        </w:rPr>
      </w:pPr>
      <w:bookmarkStart w:id="7491" w:name="_ETM_Q1_6063297"/>
      <w:bookmarkStart w:id="7492" w:name="_ETM_Q1_6063798"/>
      <w:bookmarkEnd w:id="7491"/>
      <w:bookmarkEnd w:id="7492"/>
      <w:r w:rsidRPr="00F649E4">
        <w:rPr>
          <w:rFonts w:ascii="David" w:hAnsi="David"/>
          <w:rtl/>
        </w:rPr>
        <w:t>אני הראשון שאני מודה שאני לא מבין, תסבירו לי.</w:t>
      </w:r>
    </w:p>
    <w:p w14:paraId="0FCACA51" w14:textId="77777777" w:rsidR="00E76327" w:rsidRDefault="00E76327" w:rsidP="00D30D1C">
      <w:pPr>
        <w:rPr>
          <w:rFonts w:ascii="David" w:hAnsi="David"/>
          <w:rtl/>
        </w:rPr>
      </w:pPr>
      <w:bookmarkStart w:id="7493" w:name="_ETM_Q1_6067798"/>
      <w:bookmarkEnd w:id="7493"/>
    </w:p>
    <w:p w14:paraId="74FDB6FA" w14:textId="10F6DCED" w:rsidR="00E76327" w:rsidRDefault="00E76327" w:rsidP="00E76327">
      <w:pPr>
        <w:pStyle w:val="a4"/>
        <w:keepNext/>
        <w:rPr>
          <w:rtl/>
        </w:rPr>
      </w:pPr>
      <w:bookmarkStart w:id="7494" w:name="ET_speaker_איילת_פלדמן_1276"/>
      <w:r w:rsidRPr="00E76327">
        <w:rPr>
          <w:rStyle w:val="TagStyle"/>
          <w:rtl/>
        </w:rPr>
        <w:t xml:space="preserve"> &lt;&lt; דובר &gt;&gt; </w:t>
      </w:r>
      <w:r>
        <w:rPr>
          <w:rtl/>
        </w:rPr>
        <w:t>איילת פלדמן:</w:t>
      </w:r>
      <w:r w:rsidRPr="00E76327">
        <w:rPr>
          <w:rStyle w:val="TagStyle"/>
          <w:rtl/>
        </w:rPr>
        <w:t xml:space="preserve"> &lt;&lt; דובר &gt;&gt;</w:t>
      </w:r>
      <w:r>
        <w:rPr>
          <w:rtl/>
        </w:rPr>
        <w:t xml:space="preserve">   </w:t>
      </w:r>
      <w:bookmarkEnd w:id="7494"/>
    </w:p>
    <w:p w14:paraId="6D5167ED" w14:textId="77777777" w:rsidR="00E76327" w:rsidRDefault="00E76327" w:rsidP="00E76327">
      <w:pPr>
        <w:pStyle w:val="KeepWithNext"/>
        <w:rPr>
          <w:rtl/>
        </w:rPr>
      </w:pPr>
    </w:p>
    <w:p w14:paraId="2266AD06" w14:textId="56209583" w:rsidR="00E76327" w:rsidRDefault="00D30D1C" w:rsidP="00D30D1C">
      <w:pPr>
        <w:rPr>
          <w:rFonts w:ascii="David" w:hAnsi="David"/>
          <w:rtl/>
        </w:rPr>
      </w:pPr>
      <w:bookmarkStart w:id="7495" w:name="_ETM_Q1_6070297"/>
      <w:bookmarkStart w:id="7496" w:name="_ETM_Q1_6070798"/>
      <w:bookmarkEnd w:id="7495"/>
      <w:bookmarkEnd w:id="7496"/>
      <w:r w:rsidRPr="00F649E4">
        <w:rPr>
          <w:rFonts w:ascii="David" w:hAnsi="David"/>
          <w:rtl/>
        </w:rPr>
        <w:t xml:space="preserve">למבצע יש כמה סוגים של זכויות. יש לו את הזכות לשעתוק, את הזכות לשידור, ותהיה לו זכות להעמדה על רשות הציבור החל מיום התחילה. על ביצועים חדשים מיום התחילה. כל אלה הן זכויות בלעדיות. הזכויות האלה ניתנות להעברה באופן חופשי. </w:t>
      </w:r>
      <w:r w:rsidR="00E76327">
        <w:rPr>
          <w:rFonts w:ascii="David" w:hAnsi="David" w:hint="cs"/>
          <w:rtl/>
        </w:rPr>
        <w:t>לה</w:t>
      </w:r>
      <w:bookmarkStart w:id="7497" w:name="_ETM_Q1_6090297"/>
      <w:bookmarkStart w:id="7498" w:name="_ETM_Q1_6082297"/>
      <w:bookmarkEnd w:id="7497"/>
      <w:bookmarkEnd w:id="7498"/>
      <w:r w:rsidR="00E76327">
        <w:rPr>
          <w:rFonts w:ascii="David" w:hAnsi="David" w:hint="cs"/>
          <w:rtl/>
        </w:rPr>
        <w:t xml:space="preserve">עמדה לרשות הציבור זה קדימה. </w:t>
      </w:r>
    </w:p>
    <w:p w14:paraId="5B875623" w14:textId="77777777" w:rsidR="00E76327" w:rsidRDefault="00E76327" w:rsidP="00D30D1C">
      <w:pPr>
        <w:rPr>
          <w:rFonts w:ascii="David" w:hAnsi="David"/>
          <w:rtl/>
        </w:rPr>
      </w:pPr>
      <w:bookmarkStart w:id="7499" w:name="_ETM_Q1_6090296"/>
      <w:bookmarkStart w:id="7500" w:name="_ETM_Q1_6090798"/>
      <w:bookmarkEnd w:id="7499"/>
      <w:bookmarkEnd w:id="7500"/>
    </w:p>
    <w:p w14:paraId="5D7FFB7A" w14:textId="5F5845A2" w:rsidR="002D6B68" w:rsidRDefault="00D30D1C" w:rsidP="00D30D1C">
      <w:pPr>
        <w:rPr>
          <w:rFonts w:ascii="David" w:hAnsi="David"/>
          <w:rtl/>
        </w:rPr>
      </w:pPr>
      <w:bookmarkStart w:id="7501" w:name="_ETM_Q1_6091297"/>
      <w:bookmarkStart w:id="7502" w:name="_ETM_Q1_6092297"/>
      <w:bookmarkEnd w:id="7501"/>
      <w:bookmarkEnd w:id="7502"/>
      <w:r w:rsidRPr="00F649E4">
        <w:rPr>
          <w:rFonts w:ascii="David" w:hAnsi="David"/>
          <w:rtl/>
        </w:rPr>
        <w:t>ביצוע פומבי יש לו כבר זכויות על ביצועים קיימים וגם על ביצועים חדשים, זו זכות לתמלוג ראוי. השינוי שעושה החוק זה שהזכות הזאת לתמלוג ראוי על ביצוע פומבי, אם המבצע מעביר אותה אל המפיק, המפיק צריך לתת תמורה הולמת רק כלפי ביצועים חדשים לעתיד. ובמובן הזה אין מגבלה על עבירות לא לקולנוע הישראלי ולא לאף אחד בתחום האודיו-ויזואלי</w:t>
      </w:r>
      <w:r w:rsidR="002D6B68">
        <w:rPr>
          <w:rFonts w:ascii="David" w:hAnsi="David" w:hint="cs"/>
          <w:rtl/>
        </w:rPr>
        <w:t xml:space="preserve">, </w:t>
      </w:r>
      <w:bookmarkStart w:id="7503" w:name="_ETM_Q1_6123798"/>
      <w:bookmarkEnd w:id="7503"/>
      <w:r w:rsidR="002D6B68">
        <w:rPr>
          <w:rFonts w:ascii="David" w:hAnsi="David" w:hint="cs"/>
          <w:rtl/>
        </w:rPr>
        <w:t>גם בתח</w:t>
      </w:r>
      <w:bookmarkStart w:id="7504" w:name="_ETM_Q1_6110548"/>
      <w:bookmarkEnd w:id="7504"/>
      <w:r w:rsidR="002D6B68">
        <w:rPr>
          <w:rFonts w:ascii="David" w:hAnsi="David" w:hint="cs"/>
          <w:rtl/>
        </w:rPr>
        <w:t>ום הטלוויזיה.</w:t>
      </w:r>
      <w:r w:rsidRPr="00F649E4">
        <w:rPr>
          <w:rFonts w:ascii="David" w:hAnsi="David"/>
          <w:rtl/>
        </w:rPr>
        <w:t xml:space="preserve"> </w:t>
      </w:r>
    </w:p>
    <w:p w14:paraId="4135ECC5" w14:textId="77777777" w:rsidR="002D6B68" w:rsidRDefault="002D6B68" w:rsidP="00D30D1C">
      <w:pPr>
        <w:rPr>
          <w:rFonts w:ascii="David" w:hAnsi="David"/>
          <w:rtl/>
        </w:rPr>
      </w:pPr>
      <w:bookmarkStart w:id="7505" w:name="_ETM_Q1_6116548"/>
      <w:bookmarkStart w:id="7506" w:name="_ETM_Q1_6117048"/>
      <w:bookmarkEnd w:id="7505"/>
      <w:bookmarkEnd w:id="7506"/>
    </w:p>
    <w:p w14:paraId="3B2E8C58" w14:textId="1F88A7BB" w:rsidR="00D30D1C" w:rsidRPr="00F649E4" w:rsidRDefault="002D6B68" w:rsidP="00D30D1C">
      <w:pPr>
        <w:rPr>
          <w:rFonts w:ascii="David" w:hAnsi="David"/>
          <w:rtl/>
        </w:rPr>
      </w:pPr>
      <w:bookmarkStart w:id="7507" w:name="_ETM_Q1_6117548"/>
      <w:bookmarkStart w:id="7508" w:name="_ETM_Q1_6127548"/>
      <w:bookmarkEnd w:id="7507"/>
      <w:bookmarkEnd w:id="7508"/>
      <w:r>
        <w:rPr>
          <w:rFonts w:ascii="David" w:hAnsi="David" w:hint="cs"/>
          <w:rtl/>
        </w:rPr>
        <w:t>לגבי זכויות לשעתוק</w:t>
      </w:r>
      <w:bookmarkStart w:id="7509" w:name="_ETM_Q1_6128797"/>
      <w:bookmarkEnd w:id="7509"/>
      <w:r>
        <w:rPr>
          <w:rFonts w:ascii="David" w:hAnsi="David" w:hint="cs"/>
          <w:rtl/>
        </w:rPr>
        <w:t>, שידור והעמדה לרשות</w:t>
      </w:r>
      <w:bookmarkStart w:id="7510" w:name="_ETM_Q1_6132048"/>
      <w:bookmarkEnd w:id="7510"/>
      <w:r>
        <w:rPr>
          <w:rFonts w:ascii="David" w:hAnsi="David" w:hint="cs"/>
          <w:rtl/>
        </w:rPr>
        <w:t xml:space="preserve"> </w:t>
      </w:r>
      <w:r w:rsidR="00D30D1C" w:rsidRPr="00F649E4">
        <w:rPr>
          <w:rFonts w:ascii="David" w:hAnsi="David"/>
          <w:rtl/>
        </w:rPr>
        <w:t>הציבור</w:t>
      </w:r>
      <w:r>
        <w:rPr>
          <w:rFonts w:ascii="David" w:hAnsi="David" w:hint="cs"/>
          <w:rtl/>
        </w:rPr>
        <w:t>. שעתוק ושי</w:t>
      </w:r>
      <w:bookmarkStart w:id="7511" w:name="_ETM_Q1_6126548"/>
      <w:bookmarkEnd w:id="7511"/>
      <w:r>
        <w:rPr>
          <w:rFonts w:ascii="David" w:hAnsi="David" w:hint="cs"/>
          <w:rtl/>
        </w:rPr>
        <w:t>דור אנחנו לא נוגעים בהם, זה ל</w:t>
      </w:r>
      <w:bookmarkStart w:id="7512" w:name="_ETM_Q1_6128548"/>
      <w:bookmarkEnd w:id="7512"/>
      <w:r>
        <w:rPr>
          <w:rFonts w:ascii="David" w:hAnsi="David" w:hint="cs"/>
          <w:rtl/>
        </w:rPr>
        <w:t xml:space="preserve">א משפיע. </w:t>
      </w:r>
      <w:r w:rsidR="00D30D1C" w:rsidRPr="00F649E4">
        <w:rPr>
          <w:rFonts w:ascii="David" w:hAnsi="David"/>
          <w:rtl/>
        </w:rPr>
        <w:t xml:space="preserve"> </w:t>
      </w:r>
      <w:r>
        <w:rPr>
          <w:rFonts w:ascii="David" w:hAnsi="David" w:hint="cs"/>
          <w:rtl/>
        </w:rPr>
        <w:t>הזכות לה</w:t>
      </w:r>
      <w:bookmarkStart w:id="7513" w:name="_ETM_Q1_6132548"/>
      <w:bookmarkEnd w:id="7513"/>
      <w:r>
        <w:rPr>
          <w:rFonts w:ascii="David" w:hAnsi="David" w:hint="cs"/>
          <w:rtl/>
        </w:rPr>
        <w:t>עמדה ל</w:t>
      </w:r>
      <w:bookmarkStart w:id="7514" w:name="_ETM_Q1_6136548"/>
      <w:bookmarkEnd w:id="7514"/>
      <w:r>
        <w:rPr>
          <w:rFonts w:ascii="David" w:hAnsi="David" w:hint="cs"/>
          <w:rtl/>
        </w:rPr>
        <w:t xml:space="preserve">רשות הציבור </w:t>
      </w:r>
      <w:r w:rsidR="00D30D1C" w:rsidRPr="00F649E4">
        <w:rPr>
          <w:rFonts w:ascii="David" w:hAnsi="David"/>
          <w:rtl/>
        </w:rPr>
        <w:t xml:space="preserve">לאינטרנט היא רק לגבי ביצועים חדשים. לגבי ביצועים קיימים, רפרטואר קיים, יש את סעיף </w:t>
      </w:r>
      <w:r>
        <w:rPr>
          <w:rFonts w:ascii="David" w:hAnsi="David" w:hint="cs"/>
          <w:rtl/>
        </w:rPr>
        <w:t>(</w:t>
      </w:r>
      <w:r w:rsidR="00D30D1C" w:rsidRPr="00F649E4">
        <w:rPr>
          <w:rFonts w:ascii="David" w:hAnsi="David"/>
          <w:rtl/>
        </w:rPr>
        <w:t>ט</w:t>
      </w:r>
      <w:r>
        <w:rPr>
          <w:rFonts w:ascii="David" w:hAnsi="David" w:hint="cs"/>
          <w:rtl/>
        </w:rPr>
        <w:t>)</w:t>
      </w:r>
      <w:r w:rsidR="00D30D1C" w:rsidRPr="00F649E4">
        <w:rPr>
          <w:rFonts w:ascii="David" w:hAnsi="David"/>
          <w:rtl/>
        </w:rPr>
        <w:t xml:space="preserve"> שקובע זכות לתמלוג ראוי, וממנה הקולנוע הישראלי מוחרג.</w:t>
      </w:r>
    </w:p>
    <w:p w14:paraId="57B84034" w14:textId="77777777" w:rsidR="002D6B68" w:rsidRDefault="002D6B68" w:rsidP="00D30D1C">
      <w:pPr>
        <w:rPr>
          <w:rFonts w:ascii="David" w:hAnsi="David"/>
          <w:rtl/>
        </w:rPr>
      </w:pPr>
      <w:bookmarkStart w:id="7515" w:name="_ETM_Q1_6155298"/>
      <w:bookmarkStart w:id="7516" w:name="_ETM_Q1_6149798"/>
      <w:bookmarkEnd w:id="7515"/>
      <w:bookmarkEnd w:id="7516"/>
    </w:p>
    <w:p w14:paraId="2AF01454" w14:textId="2338E05B" w:rsidR="002D6B68" w:rsidRDefault="002D6B68" w:rsidP="002D6B68">
      <w:pPr>
        <w:pStyle w:val="a4"/>
        <w:keepNext/>
        <w:rPr>
          <w:rtl/>
        </w:rPr>
      </w:pPr>
      <w:bookmarkStart w:id="7517" w:name="ET_speaker_מישל_קיינס_1277"/>
      <w:r w:rsidRPr="002D6B68">
        <w:rPr>
          <w:rStyle w:val="TagStyle"/>
          <w:rtl/>
        </w:rPr>
        <w:t xml:space="preserve"> &lt;&lt; דובר &gt;&gt; </w:t>
      </w:r>
      <w:r>
        <w:rPr>
          <w:rtl/>
        </w:rPr>
        <w:t>מישל קיינס:</w:t>
      </w:r>
      <w:r w:rsidRPr="002D6B68">
        <w:rPr>
          <w:rStyle w:val="TagStyle"/>
          <w:rtl/>
        </w:rPr>
        <w:t xml:space="preserve"> &lt;&lt; דובר &gt;&gt;</w:t>
      </w:r>
      <w:r>
        <w:rPr>
          <w:rtl/>
        </w:rPr>
        <w:t xml:space="preserve">   </w:t>
      </w:r>
      <w:bookmarkEnd w:id="7517"/>
    </w:p>
    <w:p w14:paraId="193C2FC1" w14:textId="77777777" w:rsidR="002D6B68" w:rsidRDefault="002D6B68" w:rsidP="002D6B68">
      <w:pPr>
        <w:pStyle w:val="KeepWithNext"/>
        <w:rPr>
          <w:rtl/>
        </w:rPr>
      </w:pPr>
    </w:p>
    <w:p w14:paraId="17ABA139" w14:textId="77777777" w:rsidR="00D30D1C" w:rsidRPr="00F649E4" w:rsidRDefault="00D30D1C" w:rsidP="00D30D1C">
      <w:pPr>
        <w:rPr>
          <w:rFonts w:ascii="David" w:hAnsi="David"/>
          <w:rtl/>
        </w:rPr>
      </w:pPr>
      <w:bookmarkStart w:id="7518" w:name="_ETM_Q1_6152297"/>
      <w:bookmarkEnd w:id="7518"/>
      <w:r w:rsidRPr="00F649E4">
        <w:rPr>
          <w:rFonts w:ascii="David" w:hAnsi="David"/>
          <w:rtl/>
        </w:rPr>
        <w:t>וזה רק לאודיו-ויזואלי, נכון?</w:t>
      </w:r>
    </w:p>
    <w:p w14:paraId="69719CFA" w14:textId="77777777" w:rsidR="002D6B68" w:rsidRDefault="002D6B68" w:rsidP="00D30D1C">
      <w:pPr>
        <w:rPr>
          <w:rFonts w:ascii="David" w:hAnsi="David"/>
          <w:rtl/>
        </w:rPr>
      </w:pPr>
      <w:bookmarkStart w:id="7519" w:name="_ETM_Q1_6158798"/>
      <w:bookmarkEnd w:id="7519"/>
    </w:p>
    <w:p w14:paraId="0347EA16" w14:textId="7B129842" w:rsidR="002D6B68" w:rsidRDefault="002D6B68" w:rsidP="002D6B68">
      <w:pPr>
        <w:pStyle w:val="a4"/>
        <w:keepNext/>
        <w:rPr>
          <w:rtl/>
        </w:rPr>
      </w:pPr>
      <w:bookmarkStart w:id="7520" w:name="ET_speaker_איילת_פלדמן_1278"/>
      <w:r w:rsidRPr="002D6B68">
        <w:rPr>
          <w:rStyle w:val="TagStyle"/>
          <w:rtl/>
        </w:rPr>
        <w:t xml:space="preserve"> &lt;&lt; דובר &gt;&gt; </w:t>
      </w:r>
      <w:r>
        <w:rPr>
          <w:rtl/>
        </w:rPr>
        <w:t>איילת פלדמן:</w:t>
      </w:r>
      <w:r w:rsidRPr="002D6B68">
        <w:rPr>
          <w:rStyle w:val="TagStyle"/>
          <w:rtl/>
        </w:rPr>
        <w:t xml:space="preserve"> &lt;&lt; דובר &gt;&gt;</w:t>
      </w:r>
      <w:r>
        <w:rPr>
          <w:rtl/>
        </w:rPr>
        <w:t xml:space="preserve">   </w:t>
      </w:r>
      <w:bookmarkEnd w:id="7520"/>
    </w:p>
    <w:p w14:paraId="12151DDB" w14:textId="77777777" w:rsidR="002D6B68" w:rsidRDefault="002D6B68" w:rsidP="002D6B68">
      <w:pPr>
        <w:pStyle w:val="KeepWithNext"/>
        <w:rPr>
          <w:rtl/>
        </w:rPr>
      </w:pPr>
    </w:p>
    <w:p w14:paraId="03DD08E8" w14:textId="77777777" w:rsidR="00D30D1C" w:rsidRPr="00F649E4" w:rsidRDefault="00D30D1C" w:rsidP="00D30D1C">
      <w:pPr>
        <w:rPr>
          <w:rFonts w:ascii="David" w:hAnsi="David"/>
          <w:rtl/>
        </w:rPr>
      </w:pPr>
      <w:bookmarkStart w:id="7521" w:name="_ETM_Q1_6160798"/>
      <w:bookmarkStart w:id="7522" w:name="_ETM_Q1_6161296"/>
      <w:bookmarkEnd w:id="7521"/>
      <w:bookmarkEnd w:id="7522"/>
      <w:r w:rsidRPr="00F649E4">
        <w:rPr>
          <w:rFonts w:ascii="David" w:hAnsi="David"/>
          <w:rtl/>
        </w:rPr>
        <w:t>זה רק אודיו-ויזואלי.</w:t>
      </w:r>
    </w:p>
    <w:p w14:paraId="2E9FBFA8" w14:textId="77777777" w:rsidR="002D6B68" w:rsidRDefault="002D6B68" w:rsidP="00D30D1C">
      <w:pPr>
        <w:rPr>
          <w:rFonts w:ascii="David" w:hAnsi="David"/>
          <w:rtl/>
        </w:rPr>
      </w:pPr>
      <w:bookmarkStart w:id="7523" w:name="_ETM_Q1_6158297"/>
      <w:bookmarkStart w:id="7524" w:name="_ETM_Q1_6154798"/>
      <w:bookmarkEnd w:id="7523"/>
      <w:bookmarkEnd w:id="7524"/>
    </w:p>
    <w:p w14:paraId="264D2479" w14:textId="4D4A9F60" w:rsidR="002D6B68" w:rsidRDefault="002D6B68" w:rsidP="002D6B68">
      <w:pPr>
        <w:pStyle w:val="a4"/>
        <w:keepNext/>
        <w:rPr>
          <w:rtl/>
        </w:rPr>
      </w:pPr>
      <w:bookmarkStart w:id="7525" w:name="ET_speaker_שאול_שרצר_1279"/>
      <w:r w:rsidRPr="002D6B68">
        <w:rPr>
          <w:rStyle w:val="TagStyle"/>
          <w:rtl/>
        </w:rPr>
        <w:t xml:space="preserve"> &lt;&lt; דובר &gt;&gt; </w:t>
      </w:r>
      <w:r>
        <w:rPr>
          <w:rtl/>
        </w:rPr>
        <w:t>שאול שרצר:</w:t>
      </w:r>
      <w:r w:rsidRPr="002D6B68">
        <w:rPr>
          <w:rStyle w:val="TagStyle"/>
          <w:rtl/>
        </w:rPr>
        <w:t xml:space="preserve"> &lt;&lt; דובר &gt;&gt;</w:t>
      </w:r>
      <w:r>
        <w:rPr>
          <w:rtl/>
        </w:rPr>
        <w:t xml:space="preserve">   </w:t>
      </w:r>
      <w:bookmarkEnd w:id="7525"/>
    </w:p>
    <w:p w14:paraId="702A3E69" w14:textId="77777777" w:rsidR="002D6B68" w:rsidRDefault="002D6B68" w:rsidP="002D6B68">
      <w:pPr>
        <w:pStyle w:val="KeepWithNext"/>
        <w:rPr>
          <w:rtl/>
        </w:rPr>
      </w:pPr>
    </w:p>
    <w:p w14:paraId="5CFF8375" w14:textId="0BCC25DD" w:rsidR="00D30D1C" w:rsidRPr="00F649E4" w:rsidRDefault="00D30D1C" w:rsidP="002D6B68">
      <w:pPr>
        <w:rPr>
          <w:rFonts w:ascii="David" w:hAnsi="David"/>
          <w:rtl/>
        </w:rPr>
      </w:pPr>
      <w:bookmarkStart w:id="7526" w:name="_ETM_Q1_6156798"/>
      <w:bookmarkEnd w:id="7526"/>
      <w:r w:rsidRPr="00F649E4">
        <w:rPr>
          <w:rFonts w:ascii="David" w:hAnsi="David"/>
          <w:rtl/>
        </w:rPr>
        <w:t>את מסכימה לזה</w:t>
      </w:r>
      <w:r w:rsidR="002D6B68">
        <w:rPr>
          <w:rFonts w:ascii="David" w:hAnsi="David" w:hint="cs"/>
          <w:rtl/>
        </w:rPr>
        <w:t xml:space="preserve"> </w:t>
      </w:r>
      <w:r w:rsidRPr="00F649E4">
        <w:rPr>
          <w:rFonts w:ascii="David" w:hAnsi="David"/>
          <w:rtl/>
        </w:rPr>
        <w:t>נעמה?</w:t>
      </w:r>
    </w:p>
    <w:p w14:paraId="46A9F711" w14:textId="77777777" w:rsidR="002D6B68" w:rsidRDefault="002D6B68" w:rsidP="00D30D1C">
      <w:pPr>
        <w:rPr>
          <w:rFonts w:ascii="David" w:hAnsi="David"/>
          <w:rtl/>
        </w:rPr>
      </w:pPr>
      <w:bookmarkStart w:id="7527" w:name="_ETM_Q1_6157297"/>
      <w:bookmarkEnd w:id="7527"/>
    </w:p>
    <w:p w14:paraId="774FB6DD" w14:textId="5FACA3A0" w:rsidR="002D6B68" w:rsidRDefault="002D6B68" w:rsidP="002D6B68">
      <w:pPr>
        <w:pStyle w:val="a4"/>
        <w:keepNext/>
        <w:rPr>
          <w:rtl/>
        </w:rPr>
      </w:pPr>
      <w:bookmarkStart w:id="7528" w:name="ET_speaker_נעמה_דניאל_1280"/>
      <w:r w:rsidRPr="002D6B68">
        <w:rPr>
          <w:rStyle w:val="TagStyle"/>
          <w:rtl/>
        </w:rPr>
        <w:t xml:space="preserve"> &lt;&lt; דובר &gt;&gt; </w:t>
      </w:r>
      <w:r>
        <w:rPr>
          <w:rtl/>
        </w:rPr>
        <w:t>נעמה דניאל:</w:t>
      </w:r>
      <w:r w:rsidRPr="002D6B68">
        <w:rPr>
          <w:rStyle w:val="TagStyle"/>
          <w:rtl/>
        </w:rPr>
        <w:t xml:space="preserve"> &lt;&lt; דובר &gt;&gt;</w:t>
      </w:r>
      <w:r>
        <w:rPr>
          <w:rtl/>
        </w:rPr>
        <w:t xml:space="preserve">   </w:t>
      </w:r>
      <w:bookmarkEnd w:id="7528"/>
    </w:p>
    <w:p w14:paraId="25A1552E" w14:textId="77777777" w:rsidR="002D6B68" w:rsidRDefault="002D6B68" w:rsidP="002D6B68">
      <w:pPr>
        <w:pStyle w:val="KeepWithNext"/>
        <w:rPr>
          <w:rtl/>
        </w:rPr>
      </w:pPr>
    </w:p>
    <w:p w14:paraId="5E7FFC92" w14:textId="09B307E6" w:rsidR="00D30D1C" w:rsidRPr="00F649E4" w:rsidRDefault="00D30D1C" w:rsidP="00D30D1C">
      <w:pPr>
        <w:rPr>
          <w:rFonts w:ascii="David" w:hAnsi="David"/>
          <w:rtl/>
        </w:rPr>
      </w:pPr>
      <w:bookmarkStart w:id="7529" w:name="_ETM_Q1_6159798"/>
      <w:bookmarkStart w:id="7530" w:name="_ETM_Q1_6160297"/>
      <w:bookmarkEnd w:id="7529"/>
      <w:bookmarkEnd w:id="7530"/>
      <w:r w:rsidRPr="00F649E4">
        <w:rPr>
          <w:rFonts w:ascii="David" w:hAnsi="David"/>
          <w:rtl/>
        </w:rPr>
        <w:t>כן.</w:t>
      </w:r>
    </w:p>
    <w:p w14:paraId="50379F2C" w14:textId="77777777" w:rsidR="002D6B68" w:rsidRDefault="002D6B68" w:rsidP="00D30D1C">
      <w:pPr>
        <w:rPr>
          <w:rFonts w:ascii="David" w:hAnsi="David"/>
          <w:rtl/>
        </w:rPr>
      </w:pPr>
      <w:bookmarkStart w:id="7531" w:name="_ETM_Q1_6164298"/>
      <w:bookmarkEnd w:id="7531"/>
    </w:p>
    <w:p w14:paraId="01143433" w14:textId="70EDBB99" w:rsidR="002D6B68" w:rsidRDefault="002D6B68" w:rsidP="002D6B68">
      <w:pPr>
        <w:pStyle w:val="a4"/>
        <w:keepNext/>
        <w:rPr>
          <w:rtl/>
        </w:rPr>
      </w:pPr>
      <w:bookmarkStart w:id="7532" w:name="ET_speaker_עידו_נתן_1281"/>
      <w:r w:rsidRPr="002D6B68">
        <w:rPr>
          <w:rStyle w:val="TagStyle"/>
          <w:rtl/>
        </w:rPr>
        <w:t xml:space="preserve"> &lt;&lt; דובר &gt;&gt; </w:t>
      </w:r>
      <w:r>
        <w:rPr>
          <w:rtl/>
        </w:rPr>
        <w:t>עידו נתן:</w:t>
      </w:r>
      <w:r w:rsidRPr="002D6B68">
        <w:rPr>
          <w:rStyle w:val="TagStyle"/>
          <w:rtl/>
        </w:rPr>
        <w:t xml:space="preserve"> &lt;&lt; דובר &gt;&gt;</w:t>
      </w:r>
      <w:r>
        <w:rPr>
          <w:rtl/>
        </w:rPr>
        <w:t xml:space="preserve">   </w:t>
      </w:r>
      <w:bookmarkEnd w:id="7532"/>
    </w:p>
    <w:p w14:paraId="0512776D" w14:textId="77777777" w:rsidR="002D6B68" w:rsidRDefault="002D6B68" w:rsidP="002D6B68">
      <w:pPr>
        <w:pStyle w:val="KeepWithNext"/>
        <w:rPr>
          <w:rtl/>
        </w:rPr>
      </w:pPr>
    </w:p>
    <w:p w14:paraId="203AE3F5" w14:textId="77777777" w:rsidR="002D6B68" w:rsidRDefault="00D30D1C" w:rsidP="00D30D1C">
      <w:pPr>
        <w:rPr>
          <w:rFonts w:ascii="David" w:hAnsi="David"/>
          <w:rtl/>
        </w:rPr>
      </w:pPr>
      <w:bookmarkStart w:id="7533" w:name="_ETM_Q1_6166298"/>
      <w:bookmarkStart w:id="7534" w:name="_ETM_Q1_6173297"/>
      <w:bookmarkStart w:id="7535" w:name="_ETM_Q1_6168298"/>
      <w:bookmarkEnd w:id="7533"/>
      <w:bookmarkEnd w:id="7534"/>
      <w:bookmarkEnd w:id="7535"/>
      <w:r w:rsidRPr="00F649E4">
        <w:rPr>
          <w:rFonts w:ascii="David" w:hAnsi="David"/>
          <w:rtl/>
        </w:rPr>
        <w:t xml:space="preserve">אני אחסוך את כל הטיעונים, אני מכבד את מה שאדוני מדבר לגבי ההערות שכבר עלו, ולכן אנחנו נהיה ממוקדים. </w:t>
      </w:r>
    </w:p>
    <w:p w14:paraId="77AA7174" w14:textId="77777777" w:rsidR="002D6B68" w:rsidRDefault="002D6B68" w:rsidP="00D30D1C">
      <w:pPr>
        <w:rPr>
          <w:rFonts w:ascii="David" w:hAnsi="David"/>
          <w:rtl/>
        </w:rPr>
      </w:pPr>
      <w:bookmarkStart w:id="7536" w:name="_ETM_Q1_6180298"/>
      <w:bookmarkEnd w:id="7536"/>
    </w:p>
    <w:p w14:paraId="52781BE6" w14:textId="62B3B1A0" w:rsidR="00D30D1C" w:rsidRPr="00F649E4" w:rsidRDefault="00D30D1C" w:rsidP="00D30D1C">
      <w:pPr>
        <w:rPr>
          <w:rFonts w:ascii="David" w:hAnsi="David"/>
          <w:rtl/>
        </w:rPr>
      </w:pPr>
      <w:bookmarkStart w:id="7537" w:name="_ETM_Q1_6180797"/>
      <w:bookmarkEnd w:id="7537"/>
      <w:r w:rsidRPr="00F649E4">
        <w:rPr>
          <w:rFonts w:ascii="David" w:hAnsi="David"/>
          <w:rtl/>
        </w:rPr>
        <w:t xml:space="preserve">ההערה הראשונה זה שאנחנו סבורים שכל הסעיף הזה תכליתו הייתה הגנה על הסכמים קיימים, ולכן אנחנו מבקשים לשנות במילים אחרי "על ידי מי שרכש" ולהוסיף את המילים "לאחר יום התחילה", ובכך לאחר יום הפרסום למעשה, בשורה </w:t>
      </w:r>
      <w:r w:rsidR="002D6B68">
        <w:rPr>
          <w:rFonts w:ascii="David" w:hAnsi="David" w:hint="cs"/>
          <w:rtl/>
        </w:rPr>
        <w:t>הרביעית</w:t>
      </w:r>
      <w:bookmarkStart w:id="7538" w:name="_ETM_Q1_6216298"/>
      <w:bookmarkStart w:id="7539" w:name="_ETM_Q1_6212798"/>
      <w:bookmarkEnd w:id="7538"/>
      <w:bookmarkEnd w:id="7539"/>
      <w:r w:rsidRPr="00F649E4">
        <w:rPr>
          <w:rFonts w:ascii="David" w:hAnsi="David"/>
          <w:rtl/>
        </w:rPr>
        <w:t>.</w:t>
      </w:r>
    </w:p>
    <w:p w14:paraId="17A502EF" w14:textId="77777777" w:rsidR="002D6B68" w:rsidRDefault="002D6B68" w:rsidP="00D30D1C">
      <w:pPr>
        <w:rPr>
          <w:rFonts w:ascii="David" w:hAnsi="David"/>
          <w:rtl/>
        </w:rPr>
      </w:pPr>
    </w:p>
    <w:p w14:paraId="1324A172" w14:textId="788DBB51" w:rsidR="002D6B68" w:rsidRDefault="002D6B68" w:rsidP="002D6B68">
      <w:pPr>
        <w:pStyle w:val="a4"/>
        <w:keepNext/>
        <w:rPr>
          <w:rtl/>
        </w:rPr>
      </w:pPr>
      <w:bookmarkStart w:id="7540" w:name="ET_speaker_נעמה_דניאל_1282"/>
      <w:r w:rsidRPr="002D6B68">
        <w:rPr>
          <w:rStyle w:val="TagStyle"/>
          <w:rtl/>
        </w:rPr>
        <w:t xml:space="preserve"> &lt;&lt; דובר &gt;&gt; </w:t>
      </w:r>
      <w:r>
        <w:rPr>
          <w:rtl/>
        </w:rPr>
        <w:t>נעמה דניאל:</w:t>
      </w:r>
      <w:r w:rsidRPr="002D6B68">
        <w:rPr>
          <w:rStyle w:val="TagStyle"/>
          <w:rtl/>
        </w:rPr>
        <w:t xml:space="preserve"> &lt;&lt; דובר &gt;&gt;</w:t>
      </w:r>
      <w:r>
        <w:rPr>
          <w:rtl/>
        </w:rPr>
        <w:t xml:space="preserve">   </w:t>
      </w:r>
      <w:bookmarkEnd w:id="7540"/>
    </w:p>
    <w:p w14:paraId="13B19D99" w14:textId="77777777" w:rsidR="002D6B68" w:rsidRDefault="002D6B68" w:rsidP="002D6B68">
      <w:pPr>
        <w:pStyle w:val="KeepWithNext"/>
        <w:rPr>
          <w:rtl/>
        </w:rPr>
      </w:pPr>
    </w:p>
    <w:p w14:paraId="6E6694DC" w14:textId="2995F147" w:rsidR="00D30D1C" w:rsidRPr="00F649E4" w:rsidRDefault="00D30D1C" w:rsidP="00D30D1C">
      <w:pPr>
        <w:rPr>
          <w:rFonts w:ascii="David" w:hAnsi="David"/>
          <w:rtl/>
        </w:rPr>
      </w:pPr>
      <w:r w:rsidRPr="00F649E4">
        <w:rPr>
          <w:rFonts w:ascii="David" w:hAnsi="David"/>
          <w:rtl/>
        </w:rPr>
        <w:t xml:space="preserve">אנחנו בסעיף קטן </w:t>
      </w:r>
      <w:r w:rsidR="002D6B68">
        <w:rPr>
          <w:rFonts w:ascii="David" w:hAnsi="David" w:hint="cs"/>
          <w:rtl/>
        </w:rPr>
        <w:t>(</w:t>
      </w:r>
      <w:r w:rsidRPr="00F649E4">
        <w:rPr>
          <w:rFonts w:ascii="David" w:hAnsi="David"/>
          <w:rtl/>
        </w:rPr>
        <w:t>ט</w:t>
      </w:r>
      <w:r w:rsidR="002D6B68">
        <w:rPr>
          <w:rFonts w:ascii="David" w:hAnsi="David" w:hint="cs"/>
          <w:rtl/>
        </w:rPr>
        <w:t>).</w:t>
      </w:r>
    </w:p>
    <w:p w14:paraId="4D16FA1D" w14:textId="77777777" w:rsidR="002D6B68" w:rsidRDefault="002D6B68" w:rsidP="00D30D1C">
      <w:pPr>
        <w:rPr>
          <w:rFonts w:ascii="David" w:hAnsi="David"/>
          <w:rtl/>
        </w:rPr>
      </w:pPr>
      <w:bookmarkStart w:id="7541" w:name="_ETM_Q1_6223548"/>
      <w:bookmarkStart w:id="7542" w:name="_ETM_Q1_6220297"/>
      <w:bookmarkEnd w:id="7541"/>
      <w:bookmarkEnd w:id="7542"/>
    </w:p>
    <w:p w14:paraId="01852700" w14:textId="5481BADB" w:rsidR="002D6B68" w:rsidRDefault="002D6B68" w:rsidP="002D6B68">
      <w:pPr>
        <w:pStyle w:val="a4"/>
        <w:keepNext/>
        <w:rPr>
          <w:rtl/>
        </w:rPr>
      </w:pPr>
      <w:bookmarkStart w:id="7543" w:name="ET_speaker_עידו_נתן_1283"/>
      <w:r w:rsidRPr="002D6B68">
        <w:rPr>
          <w:rStyle w:val="TagStyle"/>
          <w:rtl/>
        </w:rPr>
        <w:t xml:space="preserve"> &lt;&lt; דובר &gt;&gt; </w:t>
      </w:r>
      <w:r>
        <w:rPr>
          <w:rtl/>
        </w:rPr>
        <w:t>עידו נתן:</w:t>
      </w:r>
      <w:r w:rsidRPr="002D6B68">
        <w:rPr>
          <w:rStyle w:val="TagStyle"/>
          <w:rtl/>
        </w:rPr>
        <w:t xml:space="preserve"> &lt;&lt; דובר &gt;&gt;</w:t>
      </w:r>
      <w:r>
        <w:rPr>
          <w:rtl/>
        </w:rPr>
        <w:t xml:space="preserve">   </w:t>
      </w:r>
      <w:bookmarkEnd w:id="7543"/>
    </w:p>
    <w:p w14:paraId="67EA13E8" w14:textId="77777777" w:rsidR="002D6B68" w:rsidRDefault="002D6B68" w:rsidP="002D6B68">
      <w:pPr>
        <w:pStyle w:val="KeepWithNext"/>
        <w:rPr>
          <w:rtl/>
        </w:rPr>
      </w:pPr>
    </w:p>
    <w:p w14:paraId="4042CE1F" w14:textId="27603B62" w:rsidR="002D6B68" w:rsidRDefault="00D30D1C" w:rsidP="00D30D1C">
      <w:pPr>
        <w:rPr>
          <w:rFonts w:ascii="David" w:hAnsi="David"/>
          <w:rtl/>
        </w:rPr>
      </w:pPr>
      <w:bookmarkStart w:id="7544" w:name="_ETM_Q1_6222298"/>
      <w:bookmarkStart w:id="7545" w:name="_ETM_Q1_6223798"/>
      <w:bookmarkStart w:id="7546" w:name="_ETM_Q1_6218548"/>
      <w:bookmarkEnd w:id="7544"/>
      <w:bookmarkEnd w:id="7545"/>
      <w:bookmarkEnd w:id="7546"/>
      <w:r w:rsidRPr="00F649E4">
        <w:rPr>
          <w:rFonts w:ascii="David" w:hAnsi="David"/>
          <w:rtl/>
        </w:rPr>
        <w:t>למחוק את ההערה לגבי הארבע שנים וחצי, על מנת שרק הסכמים שכבר נחתמו עד יום הפרסום, על מנת שלא לאפשר מרוץ חימוש לאחר מכן. לכן זה חשוב שזה לא יהיה יום התחילה אלא יום הפרסום</w:t>
      </w:r>
      <w:r w:rsidR="002D6B68">
        <w:rPr>
          <w:rFonts w:ascii="David" w:hAnsi="David" w:hint="cs"/>
          <w:rtl/>
        </w:rPr>
        <w:t xml:space="preserve"> ולאפשר רק להסכמים שנחתמו ל</w:t>
      </w:r>
      <w:bookmarkStart w:id="7547" w:name="_ETM_Q1_6235298"/>
      <w:bookmarkEnd w:id="7547"/>
      <w:r w:rsidR="002D6B68">
        <w:rPr>
          <w:rFonts w:ascii="David" w:hAnsi="David" w:hint="cs"/>
          <w:rtl/>
        </w:rPr>
        <w:t xml:space="preserve">קבל </w:t>
      </w:r>
      <w:bookmarkStart w:id="7548" w:name="_ETM_Q1_6229296"/>
      <w:bookmarkEnd w:id="7548"/>
      <w:r w:rsidR="002D6B68">
        <w:rPr>
          <w:rFonts w:ascii="David" w:hAnsi="David" w:hint="cs"/>
          <w:rtl/>
        </w:rPr>
        <w:t>את אותה הגנה ש-</w:t>
      </w:r>
      <w:bookmarkStart w:id="7549" w:name="_ETM_Q1_6236798"/>
      <w:bookmarkEnd w:id="7549"/>
      <w:r w:rsidR="002D6B68">
        <w:rPr>
          <w:rFonts w:ascii="David" w:hAnsi="David" w:hint="cs"/>
          <w:rtl/>
        </w:rPr>
        <w:t>16(ט) עושה</w:t>
      </w:r>
      <w:r w:rsidRPr="00F649E4">
        <w:rPr>
          <w:rFonts w:ascii="David" w:hAnsi="David"/>
          <w:rtl/>
        </w:rPr>
        <w:t xml:space="preserve">. </w:t>
      </w:r>
    </w:p>
    <w:p w14:paraId="7F73F346" w14:textId="77777777" w:rsidR="002D6B68" w:rsidRDefault="002D6B68" w:rsidP="00D30D1C">
      <w:pPr>
        <w:rPr>
          <w:rFonts w:ascii="David" w:hAnsi="David"/>
          <w:rtl/>
        </w:rPr>
      </w:pPr>
      <w:bookmarkStart w:id="7550" w:name="_ETM_Q1_6229796"/>
      <w:bookmarkStart w:id="7551" w:name="_ETM_Q1_6230298"/>
      <w:bookmarkEnd w:id="7550"/>
      <w:bookmarkEnd w:id="7551"/>
    </w:p>
    <w:p w14:paraId="20356DE6" w14:textId="0E24789F" w:rsidR="00D30D1C" w:rsidRDefault="00D30D1C" w:rsidP="00D30D1C">
      <w:pPr>
        <w:rPr>
          <w:rFonts w:ascii="David" w:hAnsi="David"/>
          <w:rtl/>
        </w:rPr>
      </w:pPr>
      <w:bookmarkStart w:id="7552" w:name="_ETM_Q1_6231298"/>
      <w:bookmarkStart w:id="7553" w:name="_ETM_Q1_6231798"/>
      <w:bookmarkEnd w:id="7552"/>
      <w:bookmarkEnd w:id="7553"/>
      <w:r w:rsidRPr="00F649E4">
        <w:rPr>
          <w:rFonts w:ascii="David" w:hAnsi="David"/>
          <w:rtl/>
        </w:rPr>
        <w:t>ההערה האחרונה שלנו היא לגבי התוספת שקיימת בהק</w:t>
      </w:r>
      <w:bookmarkStart w:id="7554" w:name="_ETM_Q1_6244048"/>
      <w:bookmarkEnd w:id="7554"/>
      <w:r w:rsidRPr="00F649E4">
        <w:rPr>
          <w:rFonts w:ascii="David" w:hAnsi="David"/>
          <w:rtl/>
        </w:rPr>
        <w:t xml:space="preserve">שר להגנה על יצירה קולנועית, </w:t>
      </w:r>
      <w:r w:rsidR="002D6B68">
        <w:rPr>
          <w:rFonts w:ascii="David" w:hAnsi="David" w:hint="cs"/>
          <w:rtl/>
        </w:rPr>
        <w:t xml:space="preserve">אנחנו מבקשים להשאיר אותה, </w:t>
      </w:r>
      <w:bookmarkStart w:id="7555" w:name="_ETM_Q1_6249548"/>
      <w:bookmarkEnd w:id="7555"/>
      <w:r w:rsidR="002D6B68">
        <w:rPr>
          <w:rFonts w:ascii="David" w:hAnsi="David" w:hint="cs"/>
          <w:rtl/>
        </w:rPr>
        <w:t>"</w:t>
      </w:r>
      <w:r w:rsidRPr="00F649E4">
        <w:rPr>
          <w:rFonts w:ascii="David" w:hAnsi="David"/>
          <w:rtl/>
        </w:rPr>
        <w:t>למעט ביצוע שהוא דיבוב שבוצע בישראל</w:t>
      </w:r>
      <w:r w:rsidR="002D6B68">
        <w:rPr>
          <w:rFonts w:ascii="David" w:hAnsi="David" w:hint="cs"/>
          <w:rtl/>
        </w:rPr>
        <w:t>"</w:t>
      </w:r>
      <w:r w:rsidRPr="00F649E4">
        <w:rPr>
          <w:rFonts w:ascii="David" w:hAnsi="David"/>
          <w:rtl/>
        </w:rPr>
        <w:t xml:space="preserve">, </w:t>
      </w:r>
      <w:bookmarkStart w:id="7556" w:name="_ETM_Q1_6251297"/>
      <w:bookmarkEnd w:id="7556"/>
      <w:r w:rsidR="002D6B68">
        <w:rPr>
          <w:rFonts w:ascii="David" w:hAnsi="David" w:hint="cs"/>
          <w:rtl/>
        </w:rPr>
        <w:t>זה בהקשר לה</w:t>
      </w:r>
      <w:bookmarkStart w:id="7557" w:name="_ETM_Q1_6246298"/>
      <w:bookmarkEnd w:id="7557"/>
      <w:r w:rsidR="002D6B68">
        <w:rPr>
          <w:rFonts w:ascii="David" w:hAnsi="David" w:hint="cs"/>
          <w:rtl/>
        </w:rPr>
        <w:t xml:space="preserve">ערות שדיברנו קודם על השמירה על המדובבים </w:t>
      </w:r>
      <w:r w:rsidRPr="00F649E4">
        <w:rPr>
          <w:rFonts w:ascii="David" w:hAnsi="David"/>
          <w:rtl/>
        </w:rPr>
        <w:t>על מנת שלא תתאפשרנה יצירות קולנועיות של מדובבים ומישהו ינסה להכניס אותם תחת הפטור.</w:t>
      </w:r>
      <w:bookmarkStart w:id="7558" w:name="_ETM_Q1_6261298"/>
      <w:bookmarkEnd w:id="7558"/>
    </w:p>
    <w:p w14:paraId="6F1AF034" w14:textId="77777777" w:rsidR="002D6B68" w:rsidRDefault="002D6B68" w:rsidP="00D30D1C">
      <w:pPr>
        <w:rPr>
          <w:rFonts w:ascii="David" w:hAnsi="David"/>
          <w:rtl/>
        </w:rPr>
      </w:pPr>
      <w:bookmarkStart w:id="7559" w:name="_ETM_Q1_6254298"/>
      <w:bookmarkStart w:id="7560" w:name="_ETM_Q1_6254798"/>
      <w:bookmarkEnd w:id="7559"/>
      <w:bookmarkEnd w:id="7560"/>
    </w:p>
    <w:p w14:paraId="510DF36F" w14:textId="5371ABDF" w:rsidR="002D6B68" w:rsidRPr="00F649E4" w:rsidRDefault="002D6B68" w:rsidP="00D30D1C">
      <w:pPr>
        <w:rPr>
          <w:rFonts w:ascii="David" w:hAnsi="David"/>
          <w:rtl/>
        </w:rPr>
      </w:pPr>
      <w:bookmarkStart w:id="7561" w:name="_ETM_Q1_6255298"/>
      <w:bookmarkStart w:id="7562" w:name="_ETM_Q1_6255798"/>
      <w:bookmarkEnd w:id="7561"/>
      <w:bookmarkEnd w:id="7562"/>
      <w:r>
        <w:rPr>
          <w:rFonts w:ascii="David" w:hAnsi="David" w:hint="cs"/>
          <w:rtl/>
        </w:rPr>
        <w:t xml:space="preserve">אלו ההערות המרכזיות שלנו, </w:t>
      </w:r>
      <w:bookmarkStart w:id="7563" w:name="_ETM_Q1_6260298"/>
      <w:bookmarkEnd w:id="7563"/>
      <w:r>
        <w:rPr>
          <w:rFonts w:ascii="David" w:hAnsi="David" w:hint="cs"/>
          <w:rtl/>
        </w:rPr>
        <w:t>אנחנו מבקשים מהוועדה לקבל אותם.</w:t>
      </w:r>
    </w:p>
    <w:p w14:paraId="6AA2F799" w14:textId="77777777" w:rsidR="002D6B68" w:rsidRDefault="002D6B68" w:rsidP="002D6B68">
      <w:pPr>
        <w:rPr>
          <w:rtl/>
        </w:rPr>
      </w:pPr>
      <w:bookmarkStart w:id="7564" w:name="_ETM_Q1_6283546"/>
      <w:bookmarkStart w:id="7565" w:name="_ETM_Q1_6278797"/>
      <w:bookmarkStart w:id="7566" w:name="_ETM_Q1_6280298"/>
      <w:bookmarkEnd w:id="7564"/>
      <w:bookmarkEnd w:id="7565"/>
      <w:bookmarkEnd w:id="7566"/>
    </w:p>
    <w:p w14:paraId="1DD4EE4B" w14:textId="38BB62A4" w:rsidR="002D6B68" w:rsidRDefault="002D6B68" w:rsidP="002D6B68">
      <w:pPr>
        <w:pStyle w:val="a4"/>
        <w:keepNext/>
        <w:rPr>
          <w:rtl/>
        </w:rPr>
      </w:pPr>
      <w:bookmarkStart w:id="7567" w:name="ET_speaker_אייל_פרייס_1285"/>
      <w:r w:rsidRPr="002D6B68">
        <w:rPr>
          <w:rStyle w:val="TagStyle"/>
          <w:rtl/>
        </w:rPr>
        <w:t xml:space="preserve"> &lt;&lt; דובר &gt;&gt; </w:t>
      </w:r>
      <w:r>
        <w:rPr>
          <w:rtl/>
        </w:rPr>
        <w:t>אייל פרייס:</w:t>
      </w:r>
      <w:r w:rsidRPr="002D6B68">
        <w:rPr>
          <w:rStyle w:val="TagStyle"/>
          <w:rtl/>
        </w:rPr>
        <w:t xml:space="preserve"> &lt;&lt; דובר &gt;&gt;</w:t>
      </w:r>
      <w:r>
        <w:rPr>
          <w:rtl/>
        </w:rPr>
        <w:t xml:space="preserve">   </w:t>
      </w:r>
      <w:bookmarkEnd w:id="7567"/>
    </w:p>
    <w:p w14:paraId="31F53DAA" w14:textId="77777777" w:rsidR="002D6B68" w:rsidRDefault="002D6B68" w:rsidP="002D6B68">
      <w:pPr>
        <w:pStyle w:val="KeepWithNext"/>
        <w:rPr>
          <w:rtl/>
        </w:rPr>
      </w:pPr>
    </w:p>
    <w:p w14:paraId="309C2D54" w14:textId="62D8C3C6" w:rsidR="00D30D1C" w:rsidRPr="00F649E4" w:rsidRDefault="002D6B68" w:rsidP="002D6B68">
      <w:pPr>
        <w:rPr>
          <w:rFonts w:ascii="David" w:hAnsi="David"/>
          <w:rtl/>
        </w:rPr>
      </w:pPr>
      <w:bookmarkStart w:id="7568" w:name="_ETM_Q1_6282798"/>
      <w:bookmarkStart w:id="7569" w:name="_ETM_Q1_6281298"/>
      <w:bookmarkStart w:id="7570" w:name="_ETM_Q1_6278798"/>
      <w:bookmarkStart w:id="7571" w:name="_ETM_Q1_6285298"/>
      <w:bookmarkEnd w:id="7568"/>
      <w:bookmarkEnd w:id="7569"/>
      <w:bookmarkEnd w:id="7570"/>
      <w:bookmarkEnd w:id="7571"/>
      <w:r>
        <w:rPr>
          <w:rFonts w:ascii="David" w:hAnsi="David" w:hint="cs"/>
          <w:rtl/>
        </w:rPr>
        <w:t xml:space="preserve">הסעיף הזה מדבר על </w:t>
      </w:r>
      <w:r w:rsidR="00D30D1C" w:rsidRPr="00F649E4">
        <w:rPr>
          <w:rFonts w:ascii="David" w:hAnsi="David"/>
          <w:rtl/>
        </w:rPr>
        <w:t>ביצועי עבר שנכללים ביצירות קולנועיות. כשמדובר על ביצועי עבר שנכללים ביצירות קולנועיות, צריך להחריג מזה תקליטים שנמצאים ביצירות קולנועיות. ולכן, בסוף השורה הראשונה, כשנאמר "העמדה לרשות הציבור של ביצוע כלול ביצירה קולנועית", צריך להיות כתוב "העמדה לרשות הציבור של ביצוע (שאיננו ביצוע שמוטבע בתקליט)".</w:t>
      </w:r>
      <w:r>
        <w:rPr>
          <w:rFonts w:ascii="David" w:hAnsi="David" w:hint="cs"/>
          <w:rtl/>
        </w:rPr>
        <w:t xml:space="preserve"> </w:t>
      </w:r>
      <w:bookmarkStart w:id="7572" w:name="_ETM_Q1_6304298"/>
      <w:bookmarkEnd w:id="7572"/>
      <w:r w:rsidR="00D30D1C" w:rsidRPr="00F649E4">
        <w:rPr>
          <w:rFonts w:ascii="David" w:hAnsi="David"/>
          <w:rtl/>
        </w:rPr>
        <w:t>תודה.</w:t>
      </w:r>
    </w:p>
    <w:p w14:paraId="500EB2AE" w14:textId="77777777" w:rsidR="002D6B68" w:rsidRDefault="002D6B68" w:rsidP="00D30D1C">
      <w:pPr>
        <w:rPr>
          <w:rFonts w:ascii="David" w:hAnsi="David"/>
          <w:rtl/>
        </w:rPr>
      </w:pPr>
      <w:bookmarkStart w:id="7573" w:name="_ETM_Q1_6310798"/>
      <w:bookmarkStart w:id="7574" w:name="_ETM_Q1_6303298"/>
      <w:bookmarkStart w:id="7575" w:name="_ETM_Q1_6306297"/>
      <w:bookmarkEnd w:id="7573"/>
      <w:bookmarkEnd w:id="7574"/>
      <w:bookmarkEnd w:id="7575"/>
    </w:p>
    <w:p w14:paraId="413DCBF0" w14:textId="7203BF3C" w:rsidR="002D6B68" w:rsidRDefault="002D6B68" w:rsidP="002D6B68">
      <w:pPr>
        <w:pStyle w:val="a4"/>
        <w:keepNext/>
        <w:rPr>
          <w:rtl/>
        </w:rPr>
      </w:pPr>
      <w:bookmarkStart w:id="7576" w:name="ET_speaker_תמיר_אפורי_1286"/>
      <w:r w:rsidRPr="002D6B68">
        <w:rPr>
          <w:rStyle w:val="TagStyle"/>
          <w:rtl/>
        </w:rPr>
        <w:t xml:space="preserve"> &lt;&lt; דובר &gt;&gt; </w:t>
      </w:r>
      <w:r>
        <w:rPr>
          <w:rtl/>
        </w:rPr>
        <w:t>תמיר אפורי:</w:t>
      </w:r>
      <w:r w:rsidRPr="002D6B68">
        <w:rPr>
          <w:rStyle w:val="TagStyle"/>
          <w:rtl/>
        </w:rPr>
        <w:t xml:space="preserve"> &lt;&lt; דובר &gt;&gt;</w:t>
      </w:r>
      <w:r>
        <w:rPr>
          <w:rtl/>
        </w:rPr>
        <w:t xml:space="preserve">   </w:t>
      </w:r>
      <w:bookmarkEnd w:id="7576"/>
    </w:p>
    <w:p w14:paraId="0A8BF330" w14:textId="77777777" w:rsidR="002D6B68" w:rsidRDefault="002D6B68" w:rsidP="002D6B68">
      <w:pPr>
        <w:pStyle w:val="KeepWithNext"/>
        <w:rPr>
          <w:rtl/>
        </w:rPr>
      </w:pPr>
    </w:p>
    <w:p w14:paraId="6590F4DE" w14:textId="7E6A69E3" w:rsidR="00D30D1C" w:rsidRPr="00F649E4" w:rsidRDefault="00D30D1C" w:rsidP="00B77E37">
      <w:pPr>
        <w:rPr>
          <w:rFonts w:ascii="David" w:hAnsi="David"/>
          <w:rtl/>
        </w:rPr>
      </w:pPr>
      <w:bookmarkStart w:id="7577" w:name="_ETM_Q1_6308298"/>
      <w:bookmarkStart w:id="7578" w:name="_ETM_Q1_6309298"/>
      <w:bookmarkEnd w:id="7577"/>
      <w:bookmarkEnd w:id="7578"/>
      <w:r w:rsidRPr="00F649E4">
        <w:rPr>
          <w:rFonts w:ascii="David" w:hAnsi="David"/>
          <w:rtl/>
        </w:rPr>
        <w:t>לא צריך להגיד את זה, כי ההגדרה של תקליט והגדרה של יצירה א</w:t>
      </w:r>
      <w:r w:rsidR="002D6B68">
        <w:rPr>
          <w:rFonts w:ascii="David" w:hAnsi="David" w:hint="cs"/>
          <w:rtl/>
        </w:rPr>
        <w:t>ו</w:t>
      </w:r>
      <w:bookmarkStart w:id="7579" w:name="_ETM_Q1_6307298"/>
      <w:bookmarkEnd w:id="7579"/>
      <w:r w:rsidRPr="00F649E4">
        <w:rPr>
          <w:rFonts w:ascii="David" w:hAnsi="David"/>
          <w:rtl/>
        </w:rPr>
        <w:t>ר</w:t>
      </w:r>
      <w:r w:rsidR="002D6B68">
        <w:rPr>
          <w:rFonts w:ascii="David" w:hAnsi="David" w:hint="cs"/>
          <w:rtl/>
        </w:rPr>
        <w:t>ק</w:t>
      </w:r>
      <w:bookmarkStart w:id="7580" w:name="_ETM_Q1_6308797"/>
      <w:bookmarkEnd w:id="7580"/>
      <w:r w:rsidRPr="00F649E4">
        <w:rPr>
          <w:rFonts w:ascii="David" w:hAnsi="David"/>
          <w:rtl/>
        </w:rPr>
        <w:t xml:space="preserve">ולית בחוק </w:t>
      </w:r>
      <w:r w:rsidR="002D6B68">
        <w:rPr>
          <w:rFonts w:ascii="David" w:hAnsi="David" w:hint="cs"/>
          <w:rtl/>
        </w:rPr>
        <w:t xml:space="preserve">זכויות יוצרים </w:t>
      </w:r>
      <w:r w:rsidRPr="00F649E4">
        <w:rPr>
          <w:rFonts w:ascii="David" w:hAnsi="David"/>
          <w:rtl/>
        </w:rPr>
        <w:t>כבר נותנ</w:t>
      </w:r>
      <w:bookmarkStart w:id="7581" w:name="_ETM_Q1_6318298"/>
      <w:bookmarkEnd w:id="7581"/>
      <w:r w:rsidRPr="00F649E4">
        <w:rPr>
          <w:rFonts w:ascii="David" w:hAnsi="David"/>
          <w:rtl/>
        </w:rPr>
        <w:t xml:space="preserve">ות מענה, משום שתקליט כשהוא נכלל ביצירה </w:t>
      </w:r>
      <w:bookmarkStart w:id="7582" w:name="_ETM_Q1_6314548"/>
      <w:r w:rsidR="002D6B68">
        <w:rPr>
          <w:rFonts w:ascii="David" w:hAnsi="David" w:hint="cs"/>
          <w:rtl/>
        </w:rPr>
        <w:t>האור</w:t>
      </w:r>
      <w:r w:rsidR="00B77E37">
        <w:rPr>
          <w:rFonts w:ascii="David" w:hAnsi="David" w:hint="cs"/>
          <w:rtl/>
        </w:rPr>
        <w:t>-</w:t>
      </w:r>
      <w:r w:rsidR="002D6B68">
        <w:rPr>
          <w:rFonts w:ascii="David" w:hAnsi="David" w:hint="cs"/>
          <w:rtl/>
        </w:rPr>
        <w:t>קולי</w:t>
      </w:r>
      <w:r w:rsidR="00B77E37">
        <w:rPr>
          <w:rFonts w:ascii="David" w:hAnsi="David" w:hint="cs"/>
          <w:rtl/>
        </w:rPr>
        <w:t>ת</w:t>
      </w:r>
      <w:r w:rsidRPr="00F649E4">
        <w:rPr>
          <w:rFonts w:ascii="David" w:hAnsi="David"/>
          <w:rtl/>
        </w:rPr>
        <w:t xml:space="preserve"> </w:t>
      </w:r>
      <w:bookmarkEnd w:id="7582"/>
      <w:r w:rsidRPr="00F649E4">
        <w:rPr>
          <w:rFonts w:ascii="David" w:hAnsi="David"/>
          <w:rtl/>
        </w:rPr>
        <w:t>הוא כבר לא תקליט.</w:t>
      </w:r>
      <w:r w:rsidR="002D6B68">
        <w:rPr>
          <w:rFonts w:ascii="David" w:hAnsi="David" w:hint="cs"/>
          <w:rtl/>
        </w:rPr>
        <w:t xml:space="preserve"> </w:t>
      </w:r>
      <w:r w:rsidRPr="00F649E4">
        <w:rPr>
          <w:rFonts w:ascii="David" w:hAnsi="David"/>
          <w:rtl/>
        </w:rPr>
        <w:t xml:space="preserve">ויש על זה שיח מפה עד הים, כולל פסק דין של בית המשפט האירופי הגבוה. </w:t>
      </w:r>
      <w:bookmarkStart w:id="7583" w:name="_ETM_Q1_6325297"/>
      <w:bookmarkEnd w:id="7583"/>
      <w:r w:rsidRPr="00F649E4">
        <w:rPr>
          <w:rFonts w:ascii="David" w:hAnsi="David"/>
          <w:rtl/>
        </w:rPr>
        <w:t>אבל אני רוצה להתייחס לסעיף באופן יותר כללי</w:t>
      </w:r>
      <w:r w:rsidR="0094406E">
        <w:rPr>
          <w:rFonts w:ascii="David" w:hAnsi="David" w:hint="cs"/>
          <w:rtl/>
        </w:rPr>
        <w:t xml:space="preserve"> אם אפשר</w:t>
      </w:r>
      <w:r w:rsidRPr="00F649E4">
        <w:rPr>
          <w:rFonts w:ascii="David" w:hAnsi="David"/>
          <w:rtl/>
        </w:rPr>
        <w:t>.</w:t>
      </w:r>
      <w:bookmarkStart w:id="7584" w:name="_ETM_Q1_6317798"/>
      <w:bookmarkEnd w:id="7584"/>
    </w:p>
    <w:p w14:paraId="7AFC6B01" w14:textId="77777777" w:rsidR="0094406E" w:rsidRDefault="0094406E" w:rsidP="00D30D1C">
      <w:pPr>
        <w:rPr>
          <w:rFonts w:ascii="David" w:hAnsi="David"/>
          <w:rtl/>
        </w:rPr>
      </w:pPr>
      <w:bookmarkStart w:id="7585" w:name="_ETM_Q1_6329547"/>
      <w:bookmarkStart w:id="7586" w:name="_ETM_Q1_6323798"/>
      <w:bookmarkEnd w:id="7585"/>
      <w:bookmarkEnd w:id="7586"/>
    </w:p>
    <w:p w14:paraId="235A7663" w14:textId="44DDC4E5" w:rsidR="0094406E" w:rsidRDefault="0094406E" w:rsidP="0094406E">
      <w:pPr>
        <w:pStyle w:val="a4"/>
        <w:keepNext/>
        <w:rPr>
          <w:rtl/>
        </w:rPr>
      </w:pPr>
      <w:bookmarkStart w:id="7587" w:name="ET_speaker_אייל_פרייס_1287"/>
      <w:r w:rsidRPr="0094406E">
        <w:rPr>
          <w:rStyle w:val="TagStyle"/>
          <w:rtl/>
        </w:rPr>
        <w:t xml:space="preserve"> &lt;&lt; דובר &gt;&gt; </w:t>
      </w:r>
      <w:r>
        <w:rPr>
          <w:rtl/>
        </w:rPr>
        <w:t>אייל פרייס:</w:t>
      </w:r>
      <w:r w:rsidRPr="0094406E">
        <w:rPr>
          <w:rStyle w:val="TagStyle"/>
          <w:rtl/>
        </w:rPr>
        <w:t xml:space="preserve"> &lt;&lt; דובר &gt;&gt;</w:t>
      </w:r>
      <w:r>
        <w:rPr>
          <w:rtl/>
        </w:rPr>
        <w:t xml:space="preserve">   </w:t>
      </w:r>
      <w:bookmarkEnd w:id="7587"/>
    </w:p>
    <w:p w14:paraId="2225AE5E" w14:textId="77777777" w:rsidR="0094406E" w:rsidRDefault="0094406E" w:rsidP="0094406E">
      <w:pPr>
        <w:pStyle w:val="KeepWithNext"/>
        <w:rPr>
          <w:rtl/>
        </w:rPr>
      </w:pPr>
    </w:p>
    <w:p w14:paraId="2B3E9F24" w14:textId="1DCE41A2" w:rsidR="00D30D1C" w:rsidRPr="00F649E4" w:rsidRDefault="00D30D1C" w:rsidP="00D30D1C">
      <w:pPr>
        <w:rPr>
          <w:rFonts w:ascii="David" w:hAnsi="David"/>
          <w:rtl/>
        </w:rPr>
      </w:pPr>
      <w:bookmarkStart w:id="7588" w:name="_ETM_Q1_6325798"/>
      <w:bookmarkStart w:id="7589" w:name="_ETM_Q1_6326296"/>
      <w:bookmarkEnd w:id="7588"/>
      <w:bookmarkEnd w:id="7589"/>
      <w:r w:rsidRPr="00F649E4">
        <w:rPr>
          <w:rFonts w:ascii="David" w:hAnsi="David"/>
          <w:rtl/>
        </w:rPr>
        <w:t xml:space="preserve">נעמה, מה שתמיר </w:t>
      </w:r>
      <w:r w:rsidR="0094406E">
        <w:rPr>
          <w:rFonts w:ascii="David" w:hAnsi="David" w:hint="cs"/>
          <w:rtl/>
        </w:rPr>
        <w:t xml:space="preserve">אפורי </w:t>
      </w:r>
      <w:bookmarkStart w:id="7590" w:name="_ETM_Q1_6345798"/>
      <w:bookmarkEnd w:id="7590"/>
      <w:r w:rsidRPr="00F649E4">
        <w:rPr>
          <w:rFonts w:ascii="David" w:hAnsi="David"/>
          <w:rtl/>
        </w:rPr>
        <w:t xml:space="preserve">אמר לא מתייחס לסיטואציה שאני מדבר עליה. נניח ששיר של אריק איינשטיין מהעבר הוכלל בתוך סרט. מדובר בתקליט שיצא לאור. תמיר </w:t>
      </w:r>
      <w:r w:rsidR="0094406E">
        <w:rPr>
          <w:rFonts w:ascii="David" w:hAnsi="David" w:hint="cs"/>
          <w:rtl/>
        </w:rPr>
        <w:t>אפורי אומר - - -</w:t>
      </w:r>
      <w:r w:rsidRPr="00F649E4">
        <w:rPr>
          <w:rFonts w:ascii="David" w:hAnsi="David"/>
          <w:rtl/>
        </w:rPr>
        <w:t xml:space="preserve"> </w:t>
      </w:r>
    </w:p>
    <w:p w14:paraId="74BE08C0" w14:textId="77777777" w:rsidR="0094406E" w:rsidRDefault="0094406E" w:rsidP="00D30D1C">
      <w:pPr>
        <w:rPr>
          <w:rFonts w:ascii="David" w:hAnsi="David"/>
          <w:rtl/>
        </w:rPr>
      </w:pPr>
      <w:bookmarkStart w:id="7591" w:name="_ETM_Q1_6345547"/>
      <w:bookmarkEnd w:id="7591"/>
    </w:p>
    <w:p w14:paraId="1AD7AE75" w14:textId="10972506" w:rsidR="0094406E" w:rsidRDefault="0094406E" w:rsidP="0094406E">
      <w:pPr>
        <w:pStyle w:val="a4"/>
        <w:keepNext/>
        <w:rPr>
          <w:rtl/>
        </w:rPr>
      </w:pPr>
      <w:bookmarkStart w:id="7592" w:name="ET_speaker_תמיר_אפורי_1288"/>
      <w:r w:rsidRPr="0094406E">
        <w:rPr>
          <w:rStyle w:val="TagStyle"/>
          <w:rtl/>
        </w:rPr>
        <w:t xml:space="preserve"> &lt;&lt; דובר &gt;&gt; </w:t>
      </w:r>
      <w:r>
        <w:rPr>
          <w:rtl/>
        </w:rPr>
        <w:t>תמיר אפורי:</w:t>
      </w:r>
      <w:r w:rsidRPr="0094406E">
        <w:rPr>
          <w:rStyle w:val="TagStyle"/>
          <w:rtl/>
        </w:rPr>
        <w:t xml:space="preserve"> &lt;&lt; דובר &gt;&gt;</w:t>
      </w:r>
      <w:r>
        <w:rPr>
          <w:rtl/>
        </w:rPr>
        <w:t xml:space="preserve">   </w:t>
      </w:r>
      <w:bookmarkEnd w:id="7592"/>
    </w:p>
    <w:p w14:paraId="1532FF89" w14:textId="77777777" w:rsidR="0094406E" w:rsidRDefault="0094406E" w:rsidP="0094406E">
      <w:pPr>
        <w:pStyle w:val="KeepWithNext"/>
        <w:rPr>
          <w:rtl/>
        </w:rPr>
      </w:pPr>
    </w:p>
    <w:p w14:paraId="742861D8" w14:textId="77777777" w:rsidR="00D30D1C" w:rsidRPr="00F649E4" w:rsidRDefault="00D30D1C" w:rsidP="00D30D1C">
      <w:pPr>
        <w:rPr>
          <w:rFonts w:ascii="David" w:hAnsi="David"/>
          <w:rtl/>
        </w:rPr>
      </w:pPr>
      <w:bookmarkStart w:id="7593" w:name="_ETM_Q1_6347547"/>
      <w:bookmarkEnd w:id="7593"/>
      <w:r w:rsidRPr="00F649E4">
        <w:rPr>
          <w:rFonts w:ascii="David" w:hAnsi="David"/>
          <w:rtl/>
        </w:rPr>
        <w:t>זה כבר סרט.</w:t>
      </w:r>
    </w:p>
    <w:p w14:paraId="54A369EB" w14:textId="77777777" w:rsidR="0094406E" w:rsidRDefault="0094406E" w:rsidP="00D30D1C">
      <w:pPr>
        <w:rPr>
          <w:rFonts w:ascii="David" w:hAnsi="David"/>
          <w:rtl/>
        </w:rPr>
      </w:pPr>
      <w:bookmarkStart w:id="7594" w:name="_ETM_Q1_6350046"/>
      <w:bookmarkStart w:id="7595" w:name="_ETM_Q1_6345046"/>
      <w:bookmarkEnd w:id="7594"/>
      <w:bookmarkEnd w:id="7595"/>
    </w:p>
    <w:p w14:paraId="0E50C261" w14:textId="30DDC441" w:rsidR="0094406E" w:rsidRDefault="0094406E" w:rsidP="0094406E">
      <w:pPr>
        <w:pStyle w:val="a4"/>
        <w:keepNext/>
        <w:rPr>
          <w:rtl/>
        </w:rPr>
      </w:pPr>
      <w:bookmarkStart w:id="7596" w:name="ET_speaker_אייל_פרייס_1289"/>
      <w:r w:rsidRPr="0094406E">
        <w:rPr>
          <w:rStyle w:val="TagStyle"/>
          <w:rtl/>
        </w:rPr>
        <w:t xml:space="preserve"> &lt;&lt; דובר &gt;&gt; </w:t>
      </w:r>
      <w:r>
        <w:rPr>
          <w:rtl/>
        </w:rPr>
        <w:t>אייל פרייס:</w:t>
      </w:r>
      <w:r w:rsidRPr="0094406E">
        <w:rPr>
          <w:rStyle w:val="TagStyle"/>
          <w:rtl/>
        </w:rPr>
        <w:t xml:space="preserve"> &lt;&lt; דובר &gt;&gt;</w:t>
      </w:r>
      <w:r>
        <w:rPr>
          <w:rtl/>
        </w:rPr>
        <w:t xml:space="preserve">   </w:t>
      </w:r>
      <w:bookmarkEnd w:id="7596"/>
    </w:p>
    <w:p w14:paraId="190D625D" w14:textId="77777777" w:rsidR="0094406E" w:rsidRDefault="0094406E" w:rsidP="0094406E">
      <w:pPr>
        <w:pStyle w:val="KeepWithNext"/>
        <w:rPr>
          <w:rtl/>
        </w:rPr>
      </w:pPr>
    </w:p>
    <w:p w14:paraId="196281BF" w14:textId="1BC22F71" w:rsidR="00D30D1C" w:rsidRPr="00F649E4" w:rsidRDefault="00D30D1C" w:rsidP="00D30D1C">
      <w:pPr>
        <w:rPr>
          <w:rFonts w:ascii="David" w:hAnsi="David"/>
          <w:rtl/>
        </w:rPr>
      </w:pPr>
      <w:bookmarkStart w:id="7597" w:name="_ETM_Q1_6347548"/>
      <w:bookmarkStart w:id="7598" w:name="_ETM_Q1_6348048"/>
      <w:bookmarkEnd w:id="7597"/>
      <w:bookmarkEnd w:id="7598"/>
      <w:r w:rsidRPr="00F649E4">
        <w:rPr>
          <w:rFonts w:ascii="David" w:hAnsi="David"/>
          <w:rtl/>
        </w:rPr>
        <w:t>מדובר ביצירה שנעלמה, התקליט נעלם, הוא נכלל בסרט. אני אומר</w:t>
      </w:r>
      <w:r w:rsidR="0094406E">
        <w:rPr>
          <w:rFonts w:ascii="David" w:hAnsi="David" w:hint="cs"/>
          <w:rtl/>
        </w:rPr>
        <w:t>,</w:t>
      </w:r>
      <w:bookmarkStart w:id="7599" w:name="_ETM_Q1_6361566"/>
      <w:bookmarkEnd w:id="7599"/>
      <w:r w:rsidRPr="00F649E4">
        <w:rPr>
          <w:rFonts w:ascii="David" w:hAnsi="David"/>
          <w:rtl/>
        </w:rPr>
        <w:t xml:space="preserve"> לא נכון. התקליט הזה, מאחר שהוא תקליט שהוטבע, הוא תקליט. כאשר מכלילים אותו ביצירה הקולנועית הוא לא נעלם.</w:t>
      </w:r>
      <w:r w:rsidR="0094406E">
        <w:rPr>
          <w:rFonts w:ascii="David" w:hAnsi="David" w:hint="cs"/>
          <w:rtl/>
        </w:rPr>
        <w:t xml:space="preserve"> ומאחר </w:t>
      </w:r>
      <w:r w:rsidR="00B77E37">
        <w:rPr>
          <w:rFonts w:ascii="David" w:hAnsi="David" w:hint="cs"/>
          <w:rtl/>
        </w:rPr>
        <w:t>ש</w:t>
      </w:r>
      <w:r w:rsidR="0094406E">
        <w:rPr>
          <w:rFonts w:ascii="David" w:hAnsi="David" w:hint="cs"/>
          <w:rtl/>
        </w:rPr>
        <w:t xml:space="preserve">הסעיף הזה </w:t>
      </w:r>
      <w:bookmarkStart w:id="7600" w:name="_ETM_Q1_6359298"/>
      <w:bookmarkEnd w:id="7600"/>
      <w:r w:rsidR="0094406E">
        <w:rPr>
          <w:rFonts w:ascii="David" w:hAnsi="David" w:hint="cs"/>
          <w:rtl/>
        </w:rPr>
        <w:t xml:space="preserve">נועד </w:t>
      </w:r>
      <w:bookmarkStart w:id="7601" w:name="_ETM_Q1_6362298"/>
      <w:bookmarkEnd w:id="7601"/>
      <w:r w:rsidR="0094406E">
        <w:rPr>
          <w:rFonts w:ascii="David" w:hAnsi="David" w:hint="cs"/>
          <w:rtl/>
        </w:rPr>
        <w:t>להתייחס ליצירות אודיו-</w:t>
      </w:r>
      <w:bookmarkStart w:id="7602" w:name="_ETM_Q1_6365797"/>
      <w:bookmarkEnd w:id="7602"/>
      <w:r w:rsidR="0094406E">
        <w:rPr>
          <w:rFonts w:ascii="David" w:hAnsi="David" w:hint="cs"/>
          <w:rtl/>
        </w:rPr>
        <w:t>ויזואליות, אנחנו רק מחדדים לגבי תקליט</w:t>
      </w:r>
      <w:bookmarkStart w:id="7603" w:name="_ETM_Q1_6369548"/>
      <w:bookmarkEnd w:id="7603"/>
      <w:r w:rsidR="0094406E">
        <w:rPr>
          <w:rFonts w:ascii="David" w:hAnsi="David" w:hint="cs"/>
          <w:rtl/>
        </w:rPr>
        <w:t>.</w:t>
      </w:r>
    </w:p>
    <w:p w14:paraId="74BB7C28" w14:textId="77777777" w:rsidR="0094406E" w:rsidRDefault="0094406E" w:rsidP="00D30D1C">
      <w:pPr>
        <w:rPr>
          <w:rFonts w:ascii="David" w:hAnsi="David"/>
          <w:rtl/>
        </w:rPr>
      </w:pPr>
      <w:bookmarkStart w:id="7604" w:name="_ETM_Q1_6364796"/>
      <w:bookmarkEnd w:id="7604"/>
    </w:p>
    <w:p w14:paraId="57D727CD" w14:textId="47EE9F97" w:rsidR="0094406E" w:rsidRDefault="0094406E" w:rsidP="0094406E">
      <w:pPr>
        <w:pStyle w:val="a4"/>
        <w:keepNext/>
        <w:rPr>
          <w:rtl/>
        </w:rPr>
      </w:pPr>
      <w:bookmarkStart w:id="7605" w:name="ET_speaker_תמיר_אפורי_1290"/>
      <w:r w:rsidRPr="0094406E">
        <w:rPr>
          <w:rStyle w:val="TagStyle"/>
          <w:rtl/>
        </w:rPr>
        <w:t xml:space="preserve"> &lt;&lt; דובר &gt;&gt; </w:t>
      </w:r>
      <w:r>
        <w:rPr>
          <w:rtl/>
        </w:rPr>
        <w:t>תמיר אפורי:</w:t>
      </w:r>
      <w:r w:rsidRPr="0094406E">
        <w:rPr>
          <w:rStyle w:val="TagStyle"/>
          <w:rtl/>
        </w:rPr>
        <w:t xml:space="preserve"> &lt;&lt; דובר &gt;&gt;</w:t>
      </w:r>
      <w:r>
        <w:rPr>
          <w:rtl/>
        </w:rPr>
        <w:t xml:space="preserve">   </w:t>
      </w:r>
      <w:bookmarkEnd w:id="7605"/>
    </w:p>
    <w:p w14:paraId="5DDAEEFF" w14:textId="77777777" w:rsidR="0094406E" w:rsidRDefault="0094406E" w:rsidP="0094406E">
      <w:pPr>
        <w:pStyle w:val="KeepWithNext"/>
        <w:rPr>
          <w:rtl/>
        </w:rPr>
      </w:pPr>
    </w:p>
    <w:p w14:paraId="0626F277" w14:textId="393E7048" w:rsidR="00D30D1C" w:rsidRPr="00F649E4" w:rsidRDefault="00D30D1C" w:rsidP="00D30D1C">
      <w:pPr>
        <w:rPr>
          <w:rFonts w:ascii="David" w:hAnsi="David"/>
          <w:rtl/>
        </w:rPr>
      </w:pPr>
      <w:bookmarkStart w:id="7606" w:name="_ETM_Q1_6366796"/>
      <w:bookmarkStart w:id="7607" w:name="_ETM_Q1_6367297"/>
      <w:bookmarkEnd w:id="7606"/>
      <w:bookmarkEnd w:id="7607"/>
      <w:r w:rsidRPr="00F649E4">
        <w:rPr>
          <w:rFonts w:ascii="David" w:hAnsi="David"/>
          <w:rtl/>
        </w:rPr>
        <w:t xml:space="preserve">זה לא עניין של חידוד, יש לזה משמעות מרחיקת לכת להרבה מאוד היבטים שבמחלוקת הרבה שנים עם הפדרציה. מנסים דרך הוראת </w:t>
      </w:r>
      <w:r w:rsidR="00B26869">
        <w:rPr>
          <w:rFonts w:ascii="David" w:hAnsi="David" w:hint="cs"/>
          <w:rtl/>
        </w:rPr>
        <w:t>ה</w:t>
      </w:r>
      <w:r w:rsidRPr="00F649E4">
        <w:rPr>
          <w:rFonts w:ascii="David" w:hAnsi="David"/>
          <w:rtl/>
        </w:rPr>
        <w:t>מעבר לעסוק בנושא שהוא במחלוקת של שנים. האם כשתקליט נכלל בסרט הוא ממשיך להיות תקליט או שהוא נבלע בתוך הסרט?</w:t>
      </w:r>
    </w:p>
    <w:p w14:paraId="35A72412" w14:textId="77777777" w:rsidR="0094406E" w:rsidRDefault="0094406E" w:rsidP="00D30D1C">
      <w:pPr>
        <w:rPr>
          <w:rFonts w:ascii="David" w:hAnsi="David"/>
          <w:rtl/>
        </w:rPr>
      </w:pPr>
      <w:bookmarkStart w:id="7608" w:name="_ETM_Q1_6387797"/>
      <w:bookmarkStart w:id="7609" w:name="_ETM_Q1_6383548"/>
      <w:bookmarkEnd w:id="7608"/>
      <w:bookmarkEnd w:id="7609"/>
    </w:p>
    <w:p w14:paraId="217DC4B9" w14:textId="3E7D2B04" w:rsidR="0094406E" w:rsidRDefault="0094406E" w:rsidP="0094406E">
      <w:pPr>
        <w:pStyle w:val="a4"/>
        <w:keepNext/>
        <w:rPr>
          <w:rtl/>
        </w:rPr>
      </w:pPr>
      <w:bookmarkStart w:id="7610" w:name="ET_speaker_מישל_קיינס_1291"/>
      <w:r w:rsidRPr="0094406E">
        <w:rPr>
          <w:rStyle w:val="TagStyle"/>
          <w:rtl/>
        </w:rPr>
        <w:t xml:space="preserve"> &lt;&lt; דובר &gt;&gt; </w:t>
      </w:r>
      <w:r>
        <w:rPr>
          <w:rtl/>
        </w:rPr>
        <w:t>מישל קיינס:</w:t>
      </w:r>
      <w:r w:rsidRPr="0094406E">
        <w:rPr>
          <w:rStyle w:val="TagStyle"/>
          <w:rtl/>
        </w:rPr>
        <w:t xml:space="preserve"> &lt;&lt; דובר &gt;&gt;</w:t>
      </w:r>
      <w:r>
        <w:rPr>
          <w:rtl/>
        </w:rPr>
        <w:t xml:space="preserve">   </w:t>
      </w:r>
      <w:bookmarkEnd w:id="7610"/>
    </w:p>
    <w:p w14:paraId="5EE3169C" w14:textId="77777777" w:rsidR="0094406E" w:rsidRDefault="0094406E" w:rsidP="0094406E">
      <w:pPr>
        <w:pStyle w:val="KeepWithNext"/>
        <w:rPr>
          <w:rtl/>
        </w:rPr>
      </w:pPr>
    </w:p>
    <w:p w14:paraId="38A01ECA" w14:textId="2B6658CB" w:rsidR="00D30D1C" w:rsidRPr="00F649E4" w:rsidRDefault="00D30D1C" w:rsidP="0094406E">
      <w:pPr>
        <w:rPr>
          <w:rFonts w:ascii="David" w:hAnsi="David"/>
          <w:rtl/>
        </w:rPr>
      </w:pPr>
      <w:bookmarkStart w:id="7611" w:name="_ETM_Q1_6385548"/>
      <w:bookmarkStart w:id="7612" w:name="_ETM_Q1_6386048"/>
      <w:bookmarkEnd w:id="7611"/>
      <w:bookmarkEnd w:id="7612"/>
      <w:r w:rsidRPr="00F649E4">
        <w:rPr>
          <w:rFonts w:ascii="David" w:hAnsi="David"/>
          <w:rtl/>
        </w:rPr>
        <w:t>אבל זה לא נכון מה שאת</w:t>
      </w:r>
      <w:r w:rsidR="0094406E">
        <w:rPr>
          <w:rFonts w:ascii="David" w:hAnsi="David" w:hint="cs"/>
          <w:rtl/>
        </w:rPr>
        <w:t>ה</w:t>
      </w:r>
      <w:r w:rsidRPr="00F649E4">
        <w:rPr>
          <w:rFonts w:ascii="David" w:hAnsi="David"/>
          <w:rtl/>
        </w:rPr>
        <w:t xml:space="preserve"> אומר</w:t>
      </w:r>
      <w:r w:rsidR="0094406E">
        <w:rPr>
          <w:rFonts w:ascii="David" w:hAnsi="David" w:hint="cs"/>
          <w:rtl/>
        </w:rPr>
        <w:t xml:space="preserve"> </w:t>
      </w:r>
      <w:r w:rsidRPr="00F649E4">
        <w:rPr>
          <w:rFonts w:ascii="David" w:hAnsi="David"/>
          <w:rtl/>
        </w:rPr>
        <w:t>ת</w:t>
      </w:r>
      <w:bookmarkStart w:id="7613" w:name="_ETM_Q1_6393048"/>
      <w:bookmarkEnd w:id="7613"/>
      <w:r w:rsidR="0094406E">
        <w:rPr>
          <w:rFonts w:ascii="David" w:hAnsi="David" w:hint="cs"/>
          <w:rtl/>
        </w:rPr>
        <w:t>מיר</w:t>
      </w:r>
      <w:bookmarkStart w:id="7614" w:name="_ETM_Q1_6396048"/>
      <w:bookmarkEnd w:id="7614"/>
      <w:r w:rsidRPr="00F649E4">
        <w:rPr>
          <w:rFonts w:ascii="David" w:hAnsi="David"/>
          <w:rtl/>
        </w:rPr>
        <w:t xml:space="preserve">. כשיש סרט, יש שתי פעולות. </w:t>
      </w:r>
      <w:bookmarkStart w:id="7615" w:name="_ETM_Q1_6407048"/>
      <w:bookmarkEnd w:id="7615"/>
      <w:r w:rsidRPr="00F649E4">
        <w:rPr>
          <w:rFonts w:ascii="David" w:hAnsi="David"/>
          <w:rtl/>
        </w:rPr>
        <w:t xml:space="preserve">בפרקטיקה יש שני אישורים. אחד, מבקשים אישור להכליל את - - - </w:t>
      </w:r>
    </w:p>
    <w:p w14:paraId="71C9FA94" w14:textId="77777777" w:rsidR="00D30D1C" w:rsidRDefault="00D30D1C" w:rsidP="00D30D1C">
      <w:pPr>
        <w:rPr>
          <w:rFonts w:ascii="David" w:hAnsi="David"/>
          <w:rtl/>
        </w:rPr>
      </w:pPr>
    </w:p>
    <w:p w14:paraId="031C7439" w14:textId="16046F55" w:rsidR="0094406E" w:rsidRDefault="0094406E" w:rsidP="0094406E">
      <w:pPr>
        <w:pStyle w:val="af6"/>
        <w:keepNext/>
        <w:rPr>
          <w:rtl/>
        </w:rPr>
      </w:pPr>
      <w:bookmarkStart w:id="7616" w:name="ET_yor_5159_1292"/>
      <w:r w:rsidRPr="0094406E">
        <w:rPr>
          <w:rStyle w:val="TagStyle"/>
          <w:rtl/>
        </w:rPr>
        <w:t xml:space="preserve"> &lt;&lt; יור &gt;&gt; </w:t>
      </w:r>
      <w:r>
        <w:rPr>
          <w:rtl/>
        </w:rPr>
        <w:t>היו"ר דוד ביטן:</w:t>
      </w:r>
      <w:r w:rsidRPr="0094406E">
        <w:rPr>
          <w:rStyle w:val="TagStyle"/>
          <w:rtl/>
        </w:rPr>
        <w:t xml:space="preserve"> &lt;&lt; יור &gt;&gt;</w:t>
      </w:r>
      <w:r>
        <w:rPr>
          <w:rtl/>
        </w:rPr>
        <w:t xml:space="preserve">   </w:t>
      </w:r>
      <w:bookmarkEnd w:id="7616"/>
    </w:p>
    <w:p w14:paraId="173F9F28" w14:textId="77777777" w:rsidR="0094406E" w:rsidRDefault="0094406E" w:rsidP="0094406E">
      <w:pPr>
        <w:pStyle w:val="KeepWithNext"/>
        <w:rPr>
          <w:rtl/>
        </w:rPr>
      </w:pPr>
    </w:p>
    <w:p w14:paraId="6C9EFFBE" w14:textId="77777777" w:rsidR="00D30D1C" w:rsidRPr="00F649E4" w:rsidRDefault="00D30D1C" w:rsidP="00D30D1C">
      <w:pPr>
        <w:rPr>
          <w:rFonts w:ascii="David" w:hAnsi="David"/>
          <w:rtl/>
        </w:rPr>
      </w:pPr>
      <w:bookmarkStart w:id="7617" w:name="_ETM_Q1_6409048"/>
      <w:bookmarkStart w:id="7618" w:name="_ETM_Q1_6410551"/>
      <w:bookmarkEnd w:id="7617"/>
      <w:bookmarkEnd w:id="7618"/>
      <w:r w:rsidRPr="00F649E4">
        <w:rPr>
          <w:rFonts w:ascii="David" w:hAnsi="David"/>
          <w:rtl/>
        </w:rPr>
        <w:t>משרד המשפטים.</w:t>
      </w:r>
    </w:p>
    <w:p w14:paraId="03B843C7" w14:textId="77777777" w:rsidR="0094406E" w:rsidRDefault="0094406E" w:rsidP="00D30D1C">
      <w:pPr>
        <w:rPr>
          <w:rFonts w:ascii="David" w:hAnsi="David"/>
          <w:rtl/>
        </w:rPr>
      </w:pPr>
      <w:bookmarkStart w:id="7619" w:name="_ETM_Q1_6404798"/>
      <w:bookmarkEnd w:id="7619"/>
    </w:p>
    <w:p w14:paraId="399E38D6" w14:textId="7E24FBBE" w:rsidR="0094406E" w:rsidRDefault="0094406E" w:rsidP="0094406E">
      <w:pPr>
        <w:pStyle w:val="a4"/>
        <w:keepNext/>
        <w:rPr>
          <w:rtl/>
        </w:rPr>
      </w:pPr>
      <w:bookmarkStart w:id="7620" w:name="ET_speaker_תמיר_אפורי_1293"/>
      <w:r w:rsidRPr="0094406E">
        <w:rPr>
          <w:rStyle w:val="TagStyle"/>
          <w:rtl/>
        </w:rPr>
        <w:t xml:space="preserve"> &lt;&lt; דובר &gt;&gt; </w:t>
      </w:r>
      <w:r>
        <w:rPr>
          <w:rtl/>
        </w:rPr>
        <w:t>תמיר אפורי:</w:t>
      </w:r>
      <w:r w:rsidRPr="0094406E">
        <w:rPr>
          <w:rStyle w:val="TagStyle"/>
          <w:rtl/>
        </w:rPr>
        <w:t xml:space="preserve"> &lt;&lt; דובר &gt;&gt;</w:t>
      </w:r>
      <w:r>
        <w:rPr>
          <w:rtl/>
        </w:rPr>
        <w:t xml:space="preserve">   </w:t>
      </w:r>
      <w:bookmarkEnd w:id="7620"/>
    </w:p>
    <w:p w14:paraId="797E2195" w14:textId="77777777" w:rsidR="0094406E" w:rsidRDefault="0094406E" w:rsidP="0094406E">
      <w:pPr>
        <w:pStyle w:val="KeepWithNext"/>
        <w:rPr>
          <w:rtl/>
        </w:rPr>
      </w:pPr>
    </w:p>
    <w:p w14:paraId="2D0B3C18" w14:textId="77777777" w:rsidR="00B26869" w:rsidRDefault="00D30D1C" w:rsidP="00D30D1C">
      <w:pPr>
        <w:rPr>
          <w:rFonts w:ascii="David" w:hAnsi="David"/>
          <w:rtl/>
        </w:rPr>
      </w:pPr>
      <w:bookmarkStart w:id="7621" w:name="_ETM_Q1_6406796"/>
      <w:bookmarkStart w:id="7622" w:name="_ETM_Q1_6410297"/>
      <w:bookmarkEnd w:id="7621"/>
      <w:bookmarkEnd w:id="7622"/>
      <w:r w:rsidRPr="00F649E4">
        <w:rPr>
          <w:rFonts w:ascii="David" w:hAnsi="David"/>
          <w:rtl/>
        </w:rPr>
        <w:t xml:space="preserve">אני יכול לפניהם להתייחס לסעיף הזה של הוראת המעבר? </w:t>
      </w:r>
      <w:r w:rsidR="0094406E">
        <w:rPr>
          <w:rFonts w:ascii="David" w:hAnsi="David" w:hint="cs"/>
          <w:rtl/>
        </w:rPr>
        <w:t xml:space="preserve">כי </w:t>
      </w:r>
      <w:r w:rsidRPr="00F649E4">
        <w:rPr>
          <w:rFonts w:ascii="David" w:hAnsi="David"/>
          <w:rtl/>
        </w:rPr>
        <w:t>ארגון המבצעים מציע לשנות לחלוטין את כל מה שדובר 20 ישיבות, ולהפוך על הראש מודל שהיושב</w:t>
      </w:r>
      <w:r w:rsidR="0094406E">
        <w:rPr>
          <w:rFonts w:ascii="David" w:hAnsi="David" w:hint="cs"/>
          <w:rtl/>
        </w:rPr>
        <w:t>-</w:t>
      </w:r>
      <w:bookmarkStart w:id="7623" w:name="_ETM_Q1_6427297"/>
      <w:bookmarkEnd w:id="7623"/>
      <w:r w:rsidRPr="00F649E4">
        <w:rPr>
          <w:rFonts w:ascii="David" w:hAnsi="David"/>
          <w:rtl/>
        </w:rPr>
        <w:t xml:space="preserve">ראש הציע בתחילת הדרך. </w:t>
      </w:r>
      <w:r w:rsidR="0094406E">
        <w:rPr>
          <w:rFonts w:ascii="David" w:hAnsi="David" w:hint="cs"/>
          <w:rtl/>
        </w:rPr>
        <w:t xml:space="preserve">וככל שהתקדמנו בדרך, התברר שההצעה הייתה נכונה. </w:t>
      </w:r>
      <w:bookmarkStart w:id="7624" w:name="_ETM_Q1_6434797"/>
      <w:bookmarkEnd w:id="7624"/>
    </w:p>
    <w:p w14:paraId="4A40527F" w14:textId="77777777" w:rsidR="00B26869" w:rsidRDefault="00B26869" w:rsidP="00D30D1C">
      <w:pPr>
        <w:rPr>
          <w:rFonts w:ascii="David" w:hAnsi="David"/>
          <w:rtl/>
        </w:rPr>
      </w:pPr>
    </w:p>
    <w:p w14:paraId="08DA6100" w14:textId="230D248F" w:rsidR="00D30D1C" w:rsidRPr="00F649E4" w:rsidRDefault="00D30D1C" w:rsidP="00D30D1C">
      <w:pPr>
        <w:rPr>
          <w:rFonts w:ascii="David" w:hAnsi="David"/>
          <w:rtl/>
        </w:rPr>
      </w:pPr>
      <w:r w:rsidRPr="00F649E4">
        <w:rPr>
          <w:rFonts w:ascii="David" w:hAnsi="David"/>
          <w:rtl/>
        </w:rPr>
        <w:t xml:space="preserve">הגיעו לפה </w:t>
      </w:r>
      <w:r w:rsidR="0094406E">
        <w:rPr>
          <w:rFonts w:ascii="David" w:hAnsi="David" w:hint="cs"/>
          <w:rtl/>
        </w:rPr>
        <w:t>גופים מ</w:t>
      </w:r>
      <w:r w:rsidRPr="00F649E4">
        <w:rPr>
          <w:rFonts w:ascii="David" w:hAnsi="David"/>
          <w:rtl/>
        </w:rPr>
        <w:t>גופים שונים, כולל גופי שידור</w:t>
      </w:r>
      <w:r w:rsidR="0094406E">
        <w:rPr>
          <w:rFonts w:ascii="David" w:hAnsi="David" w:hint="cs"/>
          <w:rtl/>
        </w:rPr>
        <w:t xml:space="preserve"> ש</w:t>
      </w:r>
      <w:bookmarkStart w:id="7625" w:name="_ETM_Q1_6435548"/>
      <w:bookmarkEnd w:id="7625"/>
      <w:r w:rsidR="0094406E">
        <w:rPr>
          <w:rFonts w:ascii="David" w:hAnsi="David" w:hint="cs"/>
          <w:rtl/>
        </w:rPr>
        <w:t xml:space="preserve">מסרו </w:t>
      </w:r>
      <w:bookmarkStart w:id="7626" w:name="_ETM_Q1_6437548"/>
      <w:bookmarkEnd w:id="7626"/>
      <w:r w:rsidR="0094406E">
        <w:rPr>
          <w:rFonts w:ascii="David" w:hAnsi="David" w:hint="cs"/>
          <w:rtl/>
        </w:rPr>
        <w:t>מידע שבכלל לא היה ידוע לי</w:t>
      </w:r>
      <w:r w:rsidRPr="00F649E4">
        <w:rPr>
          <w:rFonts w:ascii="David" w:hAnsi="David"/>
          <w:rtl/>
        </w:rPr>
        <w:t xml:space="preserve">, והיועצת המשפטית של הוועדה אספה מידע. </w:t>
      </w:r>
      <w:bookmarkStart w:id="7627" w:name="_ETM_Q1_6444798"/>
      <w:bookmarkStart w:id="7628" w:name="_ETM_Q1_6436798"/>
      <w:bookmarkEnd w:id="7627"/>
      <w:bookmarkEnd w:id="7628"/>
      <w:r w:rsidR="0094406E">
        <w:rPr>
          <w:rFonts w:ascii="David" w:hAnsi="David" w:hint="cs"/>
          <w:rtl/>
        </w:rPr>
        <w:t>אני לא יודע בדי</w:t>
      </w:r>
      <w:bookmarkStart w:id="7629" w:name="_ETM_Q1_6446548"/>
      <w:bookmarkStart w:id="7630" w:name="_ETM_Q1_6448047"/>
      <w:bookmarkEnd w:id="7629"/>
      <w:bookmarkEnd w:id="7630"/>
      <w:r w:rsidR="0094406E">
        <w:rPr>
          <w:rFonts w:ascii="David" w:hAnsi="David" w:hint="cs"/>
          <w:rtl/>
        </w:rPr>
        <w:t xml:space="preserve">וק מי מסר את המידע ומה הוא, אבל </w:t>
      </w:r>
      <w:r w:rsidRPr="00F649E4">
        <w:rPr>
          <w:rFonts w:ascii="David" w:hAnsi="David"/>
          <w:rtl/>
        </w:rPr>
        <w:t>הגיעו למסקנה שחמש שנים זה מספר שמשקף ממוצע של תקופות של רישיונות. ועכשיו מציעים פשוט לבטל את זה.</w:t>
      </w:r>
      <w:r w:rsidR="0094406E">
        <w:rPr>
          <w:rFonts w:ascii="David" w:hAnsi="David" w:hint="cs"/>
          <w:rtl/>
        </w:rPr>
        <w:t xml:space="preserve"> זה סיפו</w:t>
      </w:r>
      <w:bookmarkStart w:id="7631" w:name="_ETM_Q1_6460047"/>
      <w:bookmarkEnd w:id="7631"/>
      <w:r w:rsidR="0094406E">
        <w:rPr>
          <w:rFonts w:ascii="David" w:hAnsi="David" w:hint="cs"/>
          <w:rtl/>
        </w:rPr>
        <w:t>ר אחר לגמרי.</w:t>
      </w:r>
      <w:bookmarkStart w:id="7632" w:name="_ETM_Q1_6465548"/>
      <w:bookmarkEnd w:id="7632"/>
    </w:p>
    <w:p w14:paraId="58B3E0F1" w14:textId="77777777" w:rsidR="0094406E" w:rsidRDefault="0094406E" w:rsidP="00D30D1C">
      <w:pPr>
        <w:rPr>
          <w:rFonts w:ascii="David" w:hAnsi="David"/>
          <w:rtl/>
        </w:rPr>
      </w:pPr>
      <w:bookmarkStart w:id="7633" w:name="_ETM_Q1_6460298"/>
      <w:bookmarkEnd w:id="7633"/>
    </w:p>
    <w:p w14:paraId="56A28C88" w14:textId="4B1DAADF" w:rsidR="0094406E" w:rsidRDefault="0094406E" w:rsidP="0094406E">
      <w:pPr>
        <w:pStyle w:val="a4"/>
        <w:keepNext/>
        <w:rPr>
          <w:rtl/>
        </w:rPr>
      </w:pPr>
      <w:bookmarkStart w:id="7634" w:name="ET_speaker_נעמה_דניאל_1294"/>
      <w:r w:rsidRPr="0094406E">
        <w:rPr>
          <w:rStyle w:val="TagStyle"/>
          <w:rtl/>
        </w:rPr>
        <w:t xml:space="preserve"> &lt;&lt; דובר &gt;&gt; </w:t>
      </w:r>
      <w:r>
        <w:rPr>
          <w:rtl/>
        </w:rPr>
        <w:t>נעמה דניאל:</w:t>
      </w:r>
      <w:r w:rsidRPr="0094406E">
        <w:rPr>
          <w:rStyle w:val="TagStyle"/>
          <w:rtl/>
        </w:rPr>
        <w:t xml:space="preserve"> &lt;&lt; דובר &gt;&gt;</w:t>
      </w:r>
      <w:r>
        <w:rPr>
          <w:rtl/>
        </w:rPr>
        <w:t xml:space="preserve">   </w:t>
      </w:r>
      <w:bookmarkEnd w:id="7634"/>
    </w:p>
    <w:p w14:paraId="5FE3BDB0" w14:textId="77777777" w:rsidR="0094406E" w:rsidRDefault="0094406E" w:rsidP="0094406E">
      <w:pPr>
        <w:pStyle w:val="KeepWithNext"/>
        <w:rPr>
          <w:rtl/>
        </w:rPr>
      </w:pPr>
    </w:p>
    <w:p w14:paraId="5C83F3F3" w14:textId="77777777" w:rsidR="00D30D1C" w:rsidRPr="00F649E4" w:rsidRDefault="00D30D1C" w:rsidP="00D30D1C">
      <w:pPr>
        <w:rPr>
          <w:rFonts w:ascii="David" w:hAnsi="David"/>
          <w:rtl/>
        </w:rPr>
      </w:pPr>
      <w:bookmarkStart w:id="7635" w:name="_ETM_Q1_6462798"/>
      <w:bookmarkEnd w:id="7635"/>
      <w:r w:rsidRPr="00F649E4">
        <w:rPr>
          <w:rFonts w:ascii="David" w:hAnsi="David"/>
          <w:rtl/>
        </w:rPr>
        <w:t>זה היה די גלוי, היושב-ראש ביקש שמנהלת הוועדה תפנה לגופי השידור.</w:t>
      </w:r>
    </w:p>
    <w:p w14:paraId="2A167259" w14:textId="77777777" w:rsidR="0094406E" w:rsidRDefault="0094406E" w:rsidP="00D30D1C">
      <w:pPr>
        <w:rPr>
          <w:rFonts w:ascii="David" w:hAnsi="David"/>
          <w:rtl/>
        </w:rPr>
      </w:pPr>
      <w:bookmarkStart w:id="7636" w:name="_ETM_Q1_6469298"/>
      <w:bookmarkEnd w:id="7636"/>
    </w:p>
    <w:p w14:paraId="7F4760C5" w14:textId="44F11C3B" w:rsidR="0094406E" w:rsidRDefault="0094406E" w:rsidP="0094406E">
      <w:pPr>
        <w:pStyle w:val="a4"/>
        <w:keepNext/>
        <w:rPr>
          <w:rtl/>
        </w:rPr>
      </w:pPr>
      <w:bookmarkStart w:id="7637" w:name="ET_speaker_תמיר_אפורי_1295"/>
      <w:r w:rsidRPr="0094406E">
        <w:rPr>
          <w:rStyle w:val="TagStyle"/>
          <w:rtl/>
        </w:rPr>
        <w:t xml:space="preserve"> &lt;&lt; דובר &gt;&gt; </w:t>
      </w:r>
      <w:r>
        <w:rPr>
          <w:rtl/>
        </w:rPr>
        <w:t>תמיר אפורי:</w:t>
      </w:r>
      <w:r w:rsidRPr="0094406E">
        <w:rPr>
          <w:rStyle w:val="TagStyle"/>
          <w:rtl/>
        </w:rPr>
        <w:t xml:space="preserve"> &lt;&lt; דובר &gt;&gt;</w:t>
      </w:r>
      <w:r>
        <w:rPr>
          <w:rtl/>
        </w:rPr>
        <w:t xml:space="preserve">   </w:t>
      </w:r>
      <w:bookmarkEnd w:id="7637"/>
    </w:p>
    <w:p w14:paraId="0939B46B" w14:textId="77777777" w:rsidR="0094406E" w:rsidRDefault="0094406E" w:rsidP="0094406E">
      <w:pPr>
        <w:pStyle w:val="KeepWithNext"/>
        <w:rPr>
          <w:rtl/>
        </w:rPr>
      </w:pPr>
    </w:p>
    <w:p w14:paraId="6E4B41C0" w14:textId="58744878" w:rsidR="00D30D1C" w:rsidRPr="00F649E4" w:rsidRDefault="00D30D1C" w:rsidP="0094406E">
      <w:pPr>
        <w:rPr>
          <w:rFonts w:ascii="David" w:hAnsi="David"/>
          <w:rtl/>
        </w:rPr>
      </w:pPr>
      <w:bookmarkStart w:id="7638" w:name="_ETM_Q1_6471296"/>
      <w:bookmarkStart w:id="7639" w:name="_ETM_Q1_6471798"/>
      <w:bookmarkStart w:id="7640" w:name="_ETM_Q1_6473298"/>
      <w:bookmarkEnd w:id="7638"/>
      <w:bookmarkEnd w:id="7639"/>
      <w:bookmarkEnd w:id="7640"/>
      <w:r w:rsidRPr="00F649E4">
        <w:rPr>
          <w:rFonts w:ascii="David" w:hAnsi="David"/>
          <w:rtl/>
        </w:rPr>
        <w:t>אני מברך על העבודה שנעשתה</w:t>
      </w:r>
      <w:r w:rsidR="0094406E">
        <w:rPr>
          <w:rFonts w:ascii="David" w:hAnsi="David" w:hint="cs"/>
          <w:rtl/>
        </w:rPr>
        <w:t>, חלילה אם ישתמע אחרת</w:t>
      </w:r>
      <w:r w:rsidRPr="00F649E4">
        <w:rPr>
          <w:rFonts w:ascii="David" w:hAnsi="David"/>
          <w:rtl/>
        </w:rPr>
        <w:t xml:space="preserve">. </w:t>
      </w:r>
      <w:bookmarkStart w:id="7641" w:name="_ETM_Q1_6477297"/>
      <w:bookmarkEnd w:id="7641"/>
      <w:r w:rsidR="0094406E">
        <w:rPr>
          <w:rFonts w:ascii="David" w:hAnsi="David" w:hint="cs"/>
          <w:rtl/>
        </w:rPr>
        <w:t xml:space="preserve">נעשתה עבודה, </w:t>
      </w:r>
      <w:bookmarkStart w:id="7642" w:name="_ETM_Q1_6479298"/>
      <w:bookmarkEnd w:id="7642"/>
      <w:r w:rsidRPr="00F649E4">
        <w:rPr>
          <w:rFonts w:ascii="David" w:hAnsi="David"/>
          <w:rtl/>
        </w:rPr>
        <w:t>נאספו נתונים, עשר</w:t>
      </w:r>
      <w:r w:rsidR="0094406E">
        <w:rPr>
          <w:rFonts w:ascii="David" w:hAnsi="David" w:hint="cs"/>
          <w:rtl/>
        </w:rPr>
        <w:t>ים</w:t>
      </w:r>
      <w:r w:rsidRPr="00F649E4">
        <w:rPr>
          <w:rFonts w:ascii="David" w:hAnsi="David"/>
          <w:rtl/>
        </w:rPr>
        <w:t xml:space="preserve"> ישיבות, </w:t>
      </w:r>
      <w:r w:rsidR="0094406E">
        <w:rPr>
          <w:rFonts w:ascii="David" w:hAnsi="David" w:hint="cs"/>
          <w:rtl/>
        </w:rPr>
        <w:t>לא יודע כמה ישיבות,</w:t>
      </w:r>
      <w:bookmarkStart w:id="7643" w:name="_ETM_Q1_6480798"/>
      <w:bookmarkEnd w:id="7643"/>
      <w:r w:rsidR="0094406E">
        <w:rPr>
          <w:rFonts w:ascii="David" w:hAnsi="David" w:hint="cs"/>
          <w:rtl/>
        </w:rPr>
        <w:t xml:space="preserve"> אבל כמות </w:t>
      </w:r>
      <w:bookmarkStart w:id="7644" w:name="_ETM_Q1_6485798"/>
      <w:bookmarkEnd w:id="7644"/>
      <w:r w:rsidR="0094406E">
        <w:rPr>
          <w:rFonts w:ascii="David" w:hAnsi="David" w:hint="cs"/>
          <w:rtl/>
        </w:rPr>
        <w:t xml:space="preserve">מאד גדולה של ישיבות, </w:t>
      </w:r>
      <w:bookmarkStart w:id="7645" w:name="_ETM_Q1_6493048"/>
      <w:bookmarkEnd w:id="7645"/>
      <w:r w:rsidRPr="00F649E4">
        <w:rPr>
          <w:rFonts w:ascii="David" w:hAnsi="David"/>
          <w:rtl/>
        </w:rPr>
        <w:t xml:space="preserve">מדברים על חמש שנים. באיזשהו שלב אמרו שבגלל שמועד התחילה הוא שנה, זה יהיה ארבע שנים וחצי, </w:t>
      </w:r>
      <w:r w:rsidR="0094406E">
        <w:rPr>
          <w:rFonts w:ascii="David" w:hAnsi="David" w:hint="cs"/>
          <w:rtl/>
        </w:rPr>
        <w:t xml:space="preserve">גם בסדר, </w:t>
      </w:r>
      <w:bookmarkStart w:id="7646" w:name="_ETM_Q1_6488048"/>
      <w:bookmarkEnd w:id="7646"/>
      <w:r w:rsidRPr="00F649E4">
        <w:rPr>
          <w:rFonts w:ascii="David" w:hAnsi="David"/>
          <w:rtl/>
        </w:rPr>
        <w:t>זה ניואנסים</w:t>
      </w:r>
      <w:r w:rsidR="0094406E">
        <w:rPr>
          <w:rFonts w:ascii="David" w:hAnsi="David" w:hint="cs"/>
          <w:rtl/>
        </w:rPr>
        <w:t>, לא על זה מדובר</w:t>
      </w:r>
      <w:bookmarkStart w:id="7647" w:name="_ETM_Q1_6499547"/>
      <w:bookmarkEnd w:id="7647"/>
      <w:r w:rsidRPr="00F649E4">
        <w:rPr>
          <w:rFonts w:ascii="David" w:hAnsi="David"/>
          <w:rtl/>
        </w:rPr>
        <w:t>. אבל עכשיו מציעים בדיון האחרון, מבלי שהייתה הזדמנות לבחון את זה, להתייחס לזה</w:t>
      </w:r>
      <w:r w:rsidR="0094406E">
        <w:rPr>
          <w:rFonts w:ascii="David" w:hAnsi="David" w:hint="cs"/>
          <w:rtl/>
        </w:rPr>
        <w:t xml:space="preserve"> </w:t>
      </w:r>
      <w:bookmarkStart w:id="7648" w:name="_ETM_Q1_6504798"/>
      <w:bookmarkEnd w:id="7648"/>
      <w:r w:rsidRPr="00F649E4">
        <w:rPr>
          <w:rFonts w:ascii="David" w:hAnsi="David"/>
          <w:rtl/>
        </w:rPr>
        <w:t>להבין את המשמעויות של זה לבטל את זה</w:t>
      </w:r>
      <w:r w:rsidR="0094406E">
        <w:rPr>
          <w:rFonts w:ascii="David" w:hAnsi="David" w:hint="cs"/>
          <w:rtl/>
        </w:rPr>
        <w:t>.</w:t>
      </w:r>
      <w:r w:rsidRPr="00F649E4">
        <w:rPr>
          <w:rFonts w:ascii="David" w:hAnsi="David"/>
          <w:rtl/>
        </w:rPr>
        <w:t xml:space="preserve"> אני לא רואה איך.</w:t>
      </w:r>
    </w:p>
    <w:p w14:paraId="4FCD8D25" w14:textId="77777777" w:rsidR="0094406E" w:rsidRDefault="0094406E" w:rsidP="0094406E">
      <w:pPr>
        <w:rPr>
          <w:rtl/>
        </w:rPr>
      </w:pPr>
      <w:bookmarkStart w:id="7649" w:name="_ETM_Q1_6506047"/>
      <w:bookmarkEnd w:id="7649"/>
    </w:p>
    <w:p w14:paraId="1BAC9764" w14:textId="77777777" w:rsidR="0094406E" w:rsidRDefault="0094406E" w:rsidP="0094406E">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58265ED5" w14:textId="77777777" w:rsidR="00D30D1C" w:rsidRPr="00F649E4" w:rsidRDefault="00D30D1C" w:rsidP="00D30D1C">
      <w:pPr>
        <w:rPr>
          <w:rFonts w:ascii="David" w:hAnsi="David"/>
          <w:rtl/>
        </w:rPr>
      </w:pPr>
    </w:p>
    <w:p w14:paraId="77231987" w14:textId="000CFDA9" w:rsidR="0094406E" w:rsidRDefault="00D30D1C" w:rsidP="00D30D1C">
      <w:pPr>
        <w:rPr>
          <w:rFonts w:ascii="David" w:hAnsi="David"/>
          <w:rtl/>
        </w:rPr>
      </w:pPr>
      <w:r w:rsidRPr="00F649E4">
        <w:rPr>
          <w:rFonts w:ascii="David" w:hAnsi="David"/>
          <w:rtl/>
        </w:rPr>
        <w:t>מה אתה</w:t>
      </w:r>
      <w:bookmarkStart w:id="7650" w:name="_ETM_Q1_6505047"/>
      <w:bookmarkEnd w:id="7650"/>
      <w:r w:rsidRPr="00F649E4">
        <w:rPr>
          <w:rFonts w:ascii="David" w:hAnsi="David"/>
          <w:rtl/>
        </w:rPr>
        <w:t xml:space="preserve"> אומר</w:t>
      </w:r>
      <w:r w:rsidR="0094406E">
        <w:rPr>
          <w:rFonts w:ascii="David" w:hAnsi="David" w:hint="cs"/>
          <w:rtl/>
        </w:rPr>
        <w:t>?</w:t>
      </w:r>
      <w:r w:rsidRPr="00F649E4">
        <w:rPr>
          <w:rFonts w:ascii="David" w:hAnsi="David"/>
          <w:rtl/>
        </w:rPr>
        <w:t xml:space="preserve"> להשאיר את החמש שנים</w:t>
      </w:r>
      <w:r w:rsidR="0094406E">
        <w:rPr>
          <w:rFonts w:ascii="David" w:hAnsi="David" w:hint="cs"/>
          <w:rtl/>
        </w:rPr>
        <w:t>?</w:t>
      </w:r>
    </w:p>
    <w:p w14:paraId="1B689E3D" w14:textId="77777777" w:rsidR="0094406E" w:rsidRDefault="0094406E" w:rsidP="00D30D1C">
      <w:pPr>
        <w:rPr>
          <w:rFonts w:ascii="David" w:hAnsi="David"/>
          <w:rtl/>
        </w:rPr>
      </w:pPr>
      <w:bookmarkStart w:id="7651" w:name="_ETM_Q1_6501551"/>
      <w:bookmarkStart w:id="7652" w:name="_ETM_Q1_6502548"/>
      <w:bookmarkStart w:id="7653" w:name="_ETM_Q1_6503046"/>
      <w:bookmarkStart w:id="7654" w:name="_ETM_Q1_6504548"/>
      <w:bookmarkEnd w:id="7651"/>
      <w:bookmarkEnd w:id="7652"/>
      <w:bookmarkEnd w:id="7653"/>
      <w:bookmarkEnd w:id="7654"/>
    </w:p>
    <w:p w14:paraId="540A84E9" w14:textId="26B82BB8" w:rsidR="0094406E" w:rsidRDefault="0094406E" w:rsidP="0094406E">
      <w:pPr>
        <w:pStyle w:val="a4"/>
        <w:keepNext/>
        <w:rPr>
          <w:rtl/>
        </w:rPr>
      </w:pPr>
      <w:bookmarkStart w:id="7655" w:name="ET_speaker_תמיר_אפורי_1296"/>
      <w:r w:rsidRPr="0094406E">
        <w:rPr>
          <w:rStyle w:val="TagStyle"/>
          <w:rtl/>
        </w:rPr>
        <w:t xml:space="preserve"> &lt;&lt; דובר &gt;&gt; </w:t>
      </w:r>
      <w:r>
        <w:rPr>
          <w:rtl/>
        </w:rPr>
        <w:t>תמיר אפורי:</w:t>
      </w:r>
      <w:r w:rsidRPr="0094406E">
        <w:rPr>
          <w:rStyle w:val="TagStyle"/>
          <w:rtl/>
        </w:rPr>
        <w:t xml:space="preserve"> &lt;&lt; דובר &gt;&gt;</w:t>
      </w:r>
      <w:r>
        <w:rPr>
          <w:rtl/>
        </w:rPr>
        <w:t xml:space="preserve">   </w:t>
      </w:r>
      <w:bookmarkEnd w:id="7655"/>
    </w:p>
    <w:p w14:paraId="5140FC72" w14:textId="77777777" w:rsidR="0094406E" w:rsidRDefault="0094406E" w:rsidP="0094406E">
      <w:pPr>
        <w:pStyle w:val="KeepWithNext"/>
        <w:rPr>
          <w:rtl/>
        </w:rPr>
      </w:pPr>
    </w:p>
    <w:p w14:paraId="4C8158F5" w14:textId="77777777" w:rsidR="0094406E" w:rsidRDefault="00D30D1C" w:rsidP="00D30D1C">
      <w:pPr>
        <w:rPr>
          <w:rFonts w:ascii="David" w:hAnsi="David"/>
          <w:rtl/>
        </w:rPr>
      </w:pPr>
      <w:bookmarkStart w:id="7656" w:name="_ETM_Q1_6507046"/>
      <w:bookmarkStart w:id="7657" w:name="_ETM_Q1_6502047"/>
      <w:bookmarkEnd w:id="7656"/>
      <w:bookmarkEnd w:id="7657"/>
      <w:r w:rsidRPr="00F649E4">
        <w:rPr>
          <w:rFonts w:ascii="David" w:hAnsi="David"/>
          <w:rtl/>
        </w:rPr>
        <w:t>ודאי</w:t>
      </w:r>
      <w:bookmarkStart w:id="7658" w:name="_ETM_Q1_6511047"/>
      <w:bookmarkEnd w:id="7658"/>
      <w:r w:rsidR="0094406E">
        <w:rPr>
          <w:rFonts w:ascii="David" w:hAnsi="David" w:hint="cs"/>
          <w:rtl/>
        </w:rPr>
        <w:t>.</w:t>
      </w:r>
    </w:p>
    <w:p w14:paraId="17ABFD68" w14:textId="77777777" w:rsidR="00B26869" w:rsidRDefault="00B26869" w:rsidP="0094406E">
      <w:pPr>
        <w:pStyle w:val="af6"/>
        <w:keepNext/>
        <w:rPr>
          <w:rStyle w:val="TagStyle"/>
          <w:vanish w:val="0"/>
          <w:rtl/>
        </w:rPr>
      </w:pPr>
      <w:bookmarkStart w:id="7659" w:name="_ETM_Q1_6503047"/>
      <w:bookmarkEnd w:id="7659"/>
    </w:p>
    <w:p w14:paraId="669D84F6" w14:textId="29BB7609" w:rsidR="0094406E" w:rsidRDefault="0094406E" w:rsidP="0094406E">
      <w:pPr>
        <w:pStyle w:val="af6"/>
        <w:keepNext/>
        <w:rPr>
          <w:rtl/>
        </w:rPr>
      </w:pPr>
      <w:r w:rsidRPr="003C681B">
        <w:rPr>
          <w:rStyle w:val="TagStyle"/>
          <w:rtl/>
        </w:rPr>
        <w:t xml:space="preserve">&lt;&lt; יור &gt;&gt; </w:t>
      </w:r>
      <w:r>
        <w:rPr>
          <w:rtl/>
        </w:rPr>
        <w:t>היו"ר דוד ביטן:</w:t>
      </w:r>
      <w:r w:rsidRPr="003C681B">
        <w:rPr>
          <w:rStyle w:val="TagStyle"/>
          <w:rtl/>
        </w:rPr>
        <w:t xml:space="preserve"> &lt;&lt; יור &gt;&gt;</w:t>
      </w:r>
      <w:r>
        <w:rPr>
          <w:rtl/>
        </w:rPr>
        <w:t xml:space="preserve">   </w:t>
      </w:r>
    </w:p>
    <w:p w14:paraId="73CC16F9" w14:textId="77777777" w:rsidR="0094406E" w:rsidRDefault="0094406E" w:rsidP="00D30D1C">
      <w:pPr>
        <w:rPr>
          <w:rFonts w:ascii="David" w:hAnsi="David"/>
          <w:rtl/>
        </w:rPr>
      </w:pPr>
    </w:p>
    <w:p w14:paraId="5310E36D" w14:textId="779A3D46" w:rsidR="00D30D1C" w:rsidRPr="00F649E4" w:rsidRDefault="00D30D1C" w:rsidP="00D30D1C">
      <w:pPr>
        <w:rPr>
          <w:rFonts w:ascii="David" w:hAnsi="David"/>
          <w:rtl/>
        </w:rPr>
      </w:pPr>
      <w:bookmarkStart w:id="7660" w:name="_ETM_Q1_6507547"/>
      <w:bookmarkStart w:id="7661" w:name="_ETM_Q1_6508048"/>
      <w:bookmarkEnd w:id="7660"/>
      <w:bookmarkEnd w:id="7661"/>
      <w:r w:rsidRPr="00F649E4">
        <w:rPr>
          <w:rFonts w:ascii="David" w:hAnsi="David"/>
          <w:rtl/>
        </w:rPr>
        <w:t>הבנתי</w:t>
      </w:r>
      <w:r w:rsidR="0094406E">
        <w:rPr>
          <w:rFonts w:ascii="David" w:hAnsi="David" w:hint="cs"/>
          <w:rtl/>
        </w:rPr>
        <w:t>.</w:t>
      </w:r>
      <w:r w:rsidRPr="00F649E4">
        <w:rPr>
          <w:rFonts w:ascii="David" w:hAnsi="David"/>
          <w:rtl/>
        </w:rPr>
        <w:t xml:space="preserve"> בבקשה תענו לו.</w:t>
      </w:r>
    </w:p>
    <w:p w14:paraId="0B260D23" w14:textId="77777777" w:rsidR="0094406E" w:rsidRDefault="0094406E" w:rsidP="00D30D1C">
      <w:pPr>
        <w:rPr>
          <w:rFonts w:ascii="David" w:hAnsi="David"/>
          <w:rtl/>
        </w:rPr>
      </w:pPr>
      <w:bookmarkStart w:id="7662" w:name="_ETM_Q1_6514048"/>
      <w:bookmarkEnd w:id="7662"/>
    </w:p>
    <w:p w14:paraId="2928E401" w14:textId="1F50AF69" w:rsidR="0094406E" w:rsidRDefault="0094406E" w:rsidP="0094406E">
      <w:pPr>
        <w:pStyle w:val="a4"/>
        <w:keepNext/>
        <w:rPr>
          <w:rtl/>
        </w:rPr>
      </w:pPr>
      <w:bookmarkStart w:id="7663" w:name="ET_speaker_איילת_פלדמן_1297"/>
      <w:r w:rsidRPr="0094406E">
        <w:rPr>
          <w:rStyle w:val="TagStyle"/>
          <w:rtl/>
        </w:rPr>
        <w:t xml:space="preserve"> &lt;&lt; דובר &gt;&gt; </w:t>
      </w:r>
      <w:r>
        <w:rPr>
          <w:rtl/>
        </w:rPr>
        <w:t>איילת פלדמן:</w:t>
      </w:r>
      <w:r w:rsidRPr="0094406E">
        <w:rPr>
          <w:rStyle w:val="TagStyle"/>
          <w:rtl/>
        </w:rPr>
        <w:t xml:space="preserve"> &lt;&lt; דובר &gt;&gt;</w:t>
      </w:r>
      <w:r>
        <w:rPr>
          <w:rtl/>
        </w:rPr>
        <w:t xml:space="preserve">   </w:t>
      </w:r>
      <w:bookmarkEnd w:id="7663"/>
    </w:p>
    <w:p w14:paraId="787C34BC" w14:textId="77777777" w:rsidR="0094406E" w:rsidRDefault="0094406E" w:rsidP="0094406E">
      <w:pPr>
        <w:pStyle w:val="KeepWithNext"/>
        <w:rPr>
          <w:rtl/>
        </w:rPr>
      </w:pPr>
    </w:p>
    <w:p w14:paraId="5A40E534" w14:textId="77777777" w:rsidR="00D51791" w:rsidRDefault="00D30D1C" w:rsidP="00D30D1C">
      <w:pPr>
        <w:rPr>
          <w:rFonts w:ascii="David" w:hAnsi="David"/>
          <w:rtl/>
        </w:rPr>
      </w:pPr>
      <w:bookmarkStart w:id="7664" w:name="_ETM_Q1_6516547"/>
      <w:bookmarkEnd w:id="7664"/>
      <w:r w:rsidRPr="00F649E4">
        <w:rPr>
          <w:rFonts w:ascii="David" w:hAnsi="David"/>
          <w:rtl/>
        </w:rPr>
        <w:t>מה שארגוני המבצעים מציעים כאן</w:t>
      </w:r>
      <w:r w:rsidR="0094406E">
        <w:rPr>
          <w:rFonts w:ascii="David" w:hAnsi="David" w:hint="cs"/>
          <w:rtl/>
        </w:rPr>
        <w:t>,</w:t>
      </w:r>
      <w:bookmarkStart w:id="7665" w:name="_ETM_Q1_6537547"/>
      <w:bookmarkEnd w:id="7665"/>
      <w:r w:rsidRPr="00F649E4">
        <w:rPr>
          <w:rFonts w:ascii="David" w:hAnsi="David"/>
          <w:rtl/>
        </w:rPr>
        <w:t xml:space="preserve"> התכלית של החמש שנים הייתה לחכות להמתין עד שההסכמים הקיימים יפקעו</w:t>
      </w:r>
      <w:r w:rsidR="00D51791">
        <w:rPr>
          <w:rFonts w:ascii="David" w:hAnsi="David" w:hint="cs"/>
          <w:rtl/>
        </w:rPr>
        <w:t>,</w:t>
      </w:r>
      <w:r w:rsidRPr="00F649E4">
        <w:rPr>
          <w:rFonts w:ascii="David" w:hAnsi="David"/>
          <w:rtl/>
        </w:rPr>
        <w:t xml:space="preserve"> כמו שנאמר גם על ידי תמיר</w:t>
      </w:r>
      <w:r w:rsidR="00D51791">
        <w:rPr>
          <w:rFonts w:ascii="David" w:hAnsi="David" w:hint="cs"/>
          <w:rtl/>
        </w:rPr>
        <w:t>,</w:t>
      </w:r>
      <w:bookmarkStart w:id="7666" w:name="_ETM_Q1_6533798"/>
      <w:bookmarkEnd w:id="7666"/>
      <w:r w:rsidRPr="00F649E4">
        <w:rPr>
          <w:rFonts w:ascii="David" w:hAnsi="David"/>
          <w:rtl/>
        </w:rPr>
        <w:t xml:space="preserve"> אמרו בערך זה הכיוון</w:t>
      </w:r>
      <w:r w:rsidR="00D51791">
        <w:rPr>
          <w:rFonts w:ascii="David" w:hAnsi="David" w:hint="cs"/>
          <w:rtl/>
        </w:rPr>
        <w:t>.</w:t>
      </w:r>
      <w:r w:rsidRPr="00F649E4">
        <w:rPr>
          <w:rFonts w:ascii="David" w:hAnsi="David"/>
          <w:rtl/>
        </w:rPr>
        <w:t xml:space="preserve"> בימים האחרונים עלתה ההצעה במקום להגיד חמש שנים</w:t>
      </w:r>
      <w:r w:rsidR="00D51791">
        <w:rPr>
          <w:rFonts w:ascii="David" w:hAnsi="David" w:hint="cs"/>
          <w:rtl/>
        </w:rPr>
        <w:t>,</w:t>
      </w:r>
      <w:r w:rsidRPr="00F649E4">
        <w:rPr>
          <w:rFonts w:ascii="David" w:hAnsi="David"/>
          <w:rtl/>
        </w:rPr>
        <w:t xml:space="preserve"> לעשות ה</w:t>
      </w:r>
      <w:r w:rsidR="00D51791">
        <w:rPr>
          <w:rFonts w:ascii="David" w:hAnsi="David" w:hint="cs"/>
          <w:rtl/>
        </w:rPr>
        <w:t>ח</w:t>
      </w:r>
      <w:r w:rsidRPr="00F649E4">
        <w:rPr>
          <w:rFonts w:ascii="David" w:hAnsi="David"/>
          <w:rtl/>
        </w:rPr>
        <w:t>רגה ספציפית להסכמים שנחתמו</w:t>
      </w:r>
      <w:r w:rsidR="00D51791">
        <w:rPr>
          <w:rFonts w:ascii="David" w:hAnsi="David" w:hint="cs"/>
          <w:rtl/>
        </w:rPr>
        <w:t>.</w:t>
      </w:r>
      <w:bookmarkStart w:id="7667" w:name="_ETM_Q1_6545548"/>
      <w:bookmarkEnd w:id="7667"/>
      <w:r w:rsidRPr="00F649E4">
        <w:rPr>
          <w:rFonts w:ascii="David" w:hAnsi="David"/>
          <w:rtl/>
        </w:rPr>
        <w:t xml:space="preserve"> מבחינה משפטית אנחנו חושבים שזה אפשרי</w:t>
      </w:r>
      <w:r w:rsidR="00D51791">
        <w:rPr>
          <w:rFonts w:ascii="David" w:hAnsi="David" w:hint="cs"/>
          <w:rtl/>
        </w:rPr>
        <w:t>,</w:t>
      </w:r>
      <w:r w:rsidRPr="00F649E4">
        <w:rPr>
          <w:rFonts w:ascii="David" w:hAnsi="David"/>
          <w:rtl/>
        </w:rPr>
        <w:t xml:space="preserve"> סיכומים כמו שכבר אמרתי אני לא יכולה להתחייב בשם שר המשפטים אבל מבחינה מקצועית זה אפשרי</w:t>
      </w:r>
      <w:r w:rsidR="00D51791">
        <w:rPr>
          <w:rFonts w:ascii="David" w:hAnsi="David" w:hint="cs"/>
          <w:rtl/>
        </w:rPr>
        <w:t>.</w:t>
      </w:r>
    </w:p>
    <w:p w14:paraId="224A6104" w14:textId="77777777" w:rsidR="00D51791" w:rsidRDefault="00D51791" w:rsidP="00D30D1C">
      <w:pPr>
        <w:rPr>
          <w:rFonts w:ascii="David" w:hAnsi="David"/>
          <w:rtl/>
        </w:rPr>
      </w:pPr>
      <w:bookmarkStart w:id="7668" w:name="_ETM_Q1_6555798"/>
      <w:bookmarkEnd w:id="7668"/>
    </w:p>
    <w:p w14:paraId="1AE097AC" w14:textId="0D6BFC9D" w:rsidR="00D30D1C" w:rsidRPr="00F649E4" w:rsidRDefault="00D30D1C" w:rsidP="00D51791">
      <w:pPr>
        <w:rPr>
          <w:rFonts w:ascii="David" w:hAnsi="David"/>
          <w:rtl/>
        </w:rPr>
      </w:pPr>
      <w:bookmarkStart w:id="7669" w:name="_ETM_Q1_6556298"/>
      <w:bookmarkStart w:id="7670" w:name="_ETM_Q1_6556798"/>
      <w:bookmarkStart w:id="7671" w:name="_ETM_Q1_6559798"/>
      <w:bookmarkEnd w:id="7669"/>
      <w:bookmarkEnd w:id="7670"/>
      <w:bookmarkEnd w:id="7671"/>
      <w:r w:rsidRPr="00F649E4">
        <w:rPr>
          <w:rFonts w:ascii="David" w:hAnsi="David"/>
          <w:rtl/>
        </w:rPr>
        <w:t>וכמובן גם צריך להדגיש שכשאנחנו אומרים כאן על הסכמים שנחתמו</w:t>
      </w:r>
      <w:r w:rsidR="00D51791">
        <w:rPr>
          <w:rFonts w:ascii="David" w:hAnsi="David" w:hint="cs"/>
          <w:rtl/>
        </w:rPr>
        <w:t>,</w:t>
      </w:r>
      <w:bookmarkStart w:id="7672" w:name="_ETM_Q1_6575047"/>
      <w:bookmarkEnd w:id="7672"/>
      <w:r w:rsidRPr="00F649E4">
        <w:rPr>
          <w:rFonts w:ascii="David" w:hAnsi="David"/>
          <w:rtl/>
        </w:rPr>
        <w:t xml:space="preserve"> אם יש נניח אופציה בהסכם קיים ומאריכים זה נחשב עדיין בתוך ההסכם הקיים ולכן זה גם יכול להגיע ליותר מחמש שנים. ההערה להצעה של ארגוני המבצעים</w:t>
      </w:r>
      <w:bookmarkStart w:id="7673" w:name="_ETM_Q1_6582547"/>
      <w:r w:rsidR="00D51791">
        <w:rPr>
          <w:rFonts w:ascii="David" w:hAnsi="David" w:hint="cs"/>
          <w:rtl/>
        </w:rPr>
        <w:t xml:space="preserve">, </w:t>
      </w:r>
      <w:bookmarkEnd w:id="7673"/>
      <w:r w:rsidRPr="00F649E4">
        <w:rPr>
          <w:rFonts w:ascii="David" w:hAnsi="David"/>
          <w:rtl/>
        </w:rPr>
        <w:t>ההצעה של המבצעים היא שהמועד ה-</w:t>
      </w:r>
      <w:r w:rsidRPr="00F649E4">
        <w:rPr>
          <w:rFonts w:ascii="David" w:hAnsi="David"/>
        </w:rPr>
        <w:t>cut off</w:t>
      </w:r>
      <w:r w:rsidRPr="00F649E4">
        <w:rPr>
          <w:rFonts w:ascii="David" w:hAnsi="David"/>
          <w:rtl/>
        </w:rPr>
        <w:t xml:space="preserve"> של עד מתי נחתמו הסכמים יהיה יום הפרסום. יום הפרסום הוא מועד שאף אחד לא יודע עליו זה תלוי בשאלה מתי תהיה הצבעה במליאה זה גם יכול להיות מועד מאוד קרוב ולכן אנחנו חושבים בשביל הקוהרנטיות שזה צריך להיות יום התחילה. ביום שבו מתחילה החובה לשלם את</w:t>
      </w:r>
      <w:r w:rsidR="00D51791">
        <w:rPr>
          <w:rFonts w:ascii="David" w:hAnsi="David" w:hint="cs"/>
          <w:rtl/>
        </w:rPr>
        <w:t xml:space="preserve"> - - -</w:t>
      </w:r>
      <w:bookmarkStart w:id="7674" w:name="_ETM_Q1_6607798"/>
      <w:bookmarkEnd w:id="7674"/>
    </w:p>
    <w:p w14:paraId="3215891A" w14:textId="77777777" w:rsidR="00D51791" w:rsidRDefault="00D51791" w:rsidP="00D51791">
      <w:pPr>
        <w:rPr>
          <w:rtl/>
        </w:rPr>
      </w:pPr>
    </w:p>
    <w:p w14:paraId="7F398062" w14:textId="77777777" w:rsidR="00D51791" w:rsidRDefault="00D51791" w:rsidP="00D51791">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35275DA7" w14:textId="77777777" w:rsidR="00D30D1C" w:rsidRPr="00F649E4" w:rsidRDefault="00D30D1C" w:rsidP="00D30D1C">
      <w:pPr>
        <w:rPr>
          <w:rFonts w:ascii="David" w:hAnsi="David"/>
          <w:rtl/>
        </w:rPr>
      </w:pPr>
    </w:p>
    <w:p w14:paraId="4240A40A" w14:textId="273211DC" w:rsidR="00D30D1C" w:rsidRPr="00F649E4" w:rsidRDefault="00D51791" w:rsidP="00D30D1C">
      <w:pPr>
        <w:rPr>
          <w:rFonts w:ascii="David" w:hAnsi="David"/>
          <w:rtl/>
        </w:rPr>
      </w:pPr>
      <w:r>
        <w:rPr>
          <w:rFonts w:ascii="David" w:hAnsi="David" w:hint="cs"/>
          <w:rtl/>
        </w:rPr>
        <w:t xml:space="preserve">לא. </w:t>
      </w:r>
      <w:r w:rsidR="00D30D1C" w:rsidRPr="00F649E4">
        <w:rPr>
          <w:rFonts w:ascii="David" w:hAnsi="David"/>
          <w:rtl/>
        </w:rPr>
        <w:t>זה לא יכול להיות מבצע החתמות אחר כך</w:t>
      </w:r>
      <w:r>
        <w:rPr>
          <w:rFonts w:ascii="David" w:hAnsi="David" w:hint="cs"/>
          <w:rtl/>
        </w:rPr>
        <w:t>,</w:t>
      </w:r>
      <w:bookmarkStart w:id="7675" w:name="_ETM_Q1_6618548"/>
      <w:bookmarkEnd w:id="7675"/>
      <w:r w:rsidR="00D30D1C" w:rsidRPr="00F649E4">
        <w:rPr>
          <w:rFonts w:ascii="David" w:hAnsi="David"/>
          <w:rtl/>
        </w:rPr>
        <w:t xml:space="preserve"> אני לא רוצה את זה.</w:t>
      </w:r>
    </w:p>
    <w:p w14:paraId="0ACFE15C" w14:textId="77777777" w:rsidR="00D51791" w:rsidRDefault="00D51791" w:rsidP="00D30D1C">
      <w:pPr>
        <w:rPr>
          <w:rFonts w:ascii="David" w:hAnsi="David"/>
          <w:rtl/>
        </w:rPr>
      </w:pPr>
      <w:bookmarkStart w:id="7676" w:name="_ETM_Q1_6613298"/>
      <w:bookmarkEnd w:id="7676"/>
    </w:p>
    <w:p w14:paraId="35DBD1A0" w14:textId="03C10E85" w:rsidR="00D51791" w:rsidRDefault="00D51791" w:rsidP="00D51791">
      <w:pPr>
        <w:pStyle w:val="a4"/>
        <w:keepNext/>
        <w:rPr>
          <w:rtl/>
        </w:rPr>
      </w:pPr>
      <w:bookmarkStart w:id="7677" w:name="ET_speaker_עידו_נתן_1298"/>
      <w:r w:rsidRPr="00D51791">
        <w:rPr>
          <w:rStyle w:val="TagStyle"/>
          <w:rtl/>
        </w:rPr>
        <w:t xml:space="preserve"> &lt;&lt; דובר &gt;&gt; </w:t>
      </w:r>
      <w:r>
        <w:rPr>
          <w:rtl/>
        </w:rPr>
        <w:t>עידו נתן:</w:t>
      </w:r>
      <w:r w:rsidRPr="00D51791">
        <w:rPr>
          <w:rStyle w:val="TagStyle"/>
          <w:rtl/>
        </w:rPr>
        <w:t xml:space="preserve"> &lt;&lt; דובר &gt;&gt;</w:t>
      </w:r>
      <w:r>
        <w:rPr>
          <w:rtl/>
        </w:rPr>
        <w:t xml:space="preserve">   </w:t>
      </w:r>
      <w:bookmarkEnd w:id="7677"/>
    </w:p>
    <w:p w14:paraId="715E0EAD" w14:textId="77777777" w:rsidR="00D51791" w:rsidRDefault="00D51791" w:rsidP="00D51791">
      <w:pPr>
        <w:pStyle w:val="KeepWithNext"/>
        <w:rPr>
          <w:rtl/>
        </w:rPr>
      </w:pPr>
    </w:p>
    <w:p w14:paraId="3D7C81AB" w14:textId="6307D940" w:rsidR="00D30D1C" w:rsidRPr="00F649E4" w:rsidRDefault="00D30D1C" w:rsidP="00D51791">
      <w:pPr>
        <w:rPr>
          <w:rFonts w:ascii="David" w:hAnsi="David"/>
          <w:rtl/>
        </w:rPr>
      </w:pPr>
      <w:bookmarkStart w:id="7678" w:name="_ETM_Q1_6615298"/>
      <w:bookmarkStart w:id="7679" w:name="_ETM_Q1_6615797"/>
      <w:bookmarkEnd w:id="7678"/>
      <w:bookmarkEnd w:id="7679"/>
      <w:r w:rsidRPr="00F649E4">
        <w:rPr>
          <w:rFonts w:ascii="David" w:hAnsi="David"/>
          <w:rtl/>
        </w:rPr>
        <w:t>אדוני היושב-ראש, ברשותך להציע הצעה אולי שיום הפרסום יהיה מיום</w:t>
      </w:r>
      <w:r w:rsidR="00D51791">
        <w:rPr>
          <w:rFonts w:ascii="David" w:hAnsi="David" w:hint="cs"/>
          <w:rtl/>
        </w:rPr>
        <w:t xml:space="preserve"> הפרסום אבל </w:t>
      </w:r>
      <w:bookmarkStart w:id="7680" w:name="_ETM_Q1_6620546"/>
      <w:bookmarkEnd w:id="7680"/>
      <w:r w:rsidRPr="00F649E4">
        <w:rPr>
          <w:rFonts w:ascii="David" w:hAnsi="David"/>
          <w:rtl/>
        </w:rPr>
        <w:t>ניתן תקופה קצרה של בין חודש לגג חודשיים-שלושה מיום הפרסום כדי להמשיך את הדבר הזה.</w:t>
      </w:r>
    </w:p>
    <w:p w14:paraId="6D75C4D7" w14:textId="77777777" w:rsidR="00D51791" w:rsidRDefault="00D51791" w:rsidP="00D30D1C">
      <w:pPr>
        <w:rPr>
          <w:rFonts w:ascii="David" w:hAnsi="David"/>
          <w:rtl/>
        </w:rPr>
      </w:pPr>
      <w:bookmarkStart w:id="7681" w:name="_ETM_Q1_6626548"/>
      <w:bookmarkStart w:id="7682" w:name="_ETM_Q1_6620796"/>
      <w:bookmarkEnd w:id="7681"/>
      <w:bookmarkEnd w:id="7682"/>
    </w:p>
    <w:p w14:paraId="4D6EA223" w14:textId="266B8EC6" w:rsidR="00D51791" w:rsidRDefault="00D51791" w:rsidP="00D51791">
      <w:pPr>
        <w:pStyle w:val="a4"/>
        <w:keepNext/>
        <w:rPr>
          <w:rtl/>
        </w:rPr>
      </w:pPr>
      <w:bookmarkStart w:id="7683" w:name="ET_speaker_תמיר_אפורי_1299"/>
      <w:r w:rsidRPr="00D51791">
        <w:rPr>
          <w:rStyle w:val="TagStyle"/>
          <w:rtl/>
        </w:rPr>
        <w:t xml:space="preserve"> &lt;&lt; דובר &gt;&gt; </w:t>
      </w:r>
      <w:r>
        <w:rPr>
          <w:rtl/>
        </w:rPr>
        <w:t>תמיר אפורי:</w:t>
      </w:r>
      <w:r w:rsidRPr="00D51791">
        <w:rPr>
          <w:rStyle w:val="TagStyle"/>
          <w:rtl/>
        </w:rPr>
        <w:t xml:space="preserve"> &lt;&lt; דובר &gt;&gt;</w:t>
      </w:r>
      <w:r>
        <w:rPr>
          <w:rtl/>
        </w:rPr>
        <w:t xml:space="preserve">   </w:t>
      </w:r>
      <w:bookmarkEnd w:id="7683"/>
    </w:p>
    <w:p w14:paraId="7774267D" w14:textId="77777777" w:rsidR="00D51791" w:rsidRDefault="00D51791" w:rsidP="00D51791">
      <w:pPr>
        <w:pStyle w:val="KeepWithNext"/>
        <w:rPr>
          <w:rtl/>
        </w:rPr>
      </w:pPr>
    </w:p>
    <w:p w14:paraId="1FE08460" w14:textId="674F6A60" w:rsidR="00D30D1C" w:rsidRPr="00F649E4" w:rsidRDefault="00D30D1C" w:rsidP="00D30D1C">
      <w:pPr>
        <w:rPr>
          <w:rFonts w:ascii="David" w:hAnsi="David"/>
          <w:rtl/>
        </w:rPr>
      </w:pPr>
      <w:bookmarkStart w:id="7684" w:name="_ETM_Q1_6622797"/>
      <w:bookmarkEnd w:id="7684"/>
      <w:r w:rsidRPr="00F649E4">
        <w:rPr>
          <w:rFonts w:ascii="David" w:hAnsi="David"/>
          <w:rtl/>
        </w:rPr>
        <w:t>אני רוצה להזכיר מה היו השיקולים. אנחנו ישבנו אצל חבר הכנסת טייב והגענו למסקנה שאם אנחנו נכתוב בחוק שתחולה או אי-תחולה של זכות חדשה היא תהיה תלויה בקיומו של הסכם</w:t>
      </w:r>
      <w:r w:rsidR="00D51791">
        <w:rPr>
          <w:rFonts w:ascii="David" w:hAnsi="David" w:hint="cs"/>
          <w:rtl/>
        </w:rPr>
        <w:t>,</w:t>
      </w:r>
      <w:r w:rsidRPr="00F649E4">
        <w:rPr>
          <w:rFonts w:ascii="David" w:hAnsi="David"/>
          <w:rtl/>
        </w:rPr>
        <w:t xml:space="preserve"> בוודאות יהיו סכסוכים בלי סוף ולכן חשבנו שצריך לקבוע מועד ידוע. מה המועד הידוע? זה קצת שרירותי.</w:t>
      </w:r>
    </w:p>
    <w:p w14:paraId="6CB0D6B0" w14:textId="77777777" w:rsidR="00D51791" w:rsidRDefault="00D51791" w:rsidP="00D51791">
      <w:pPr>
        <w:rPr>
          <w:rtl/>
        </w:rPr>
      </w:pPr>
    </w:p>
    <w:p w14:paraId="57291AC4" w14:textId="77777777" w:rsidR="00D51791" w:rsidRDefault="00D51791" w:rsidP="00D51791">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034328C7" w14:textId="77777777" w:rsidR="00D30D1C" w:rsidRPr="00F649E4" w:rsidRDefault="00D30D1C" w:rsidP="00D30D1C">
      <w:pPr>
        <w:rPr>
          <w:rFonts w:ascii="David" w:hAnsi="David"/>
          <w:rtl/>
        </w:rPr>
      </w:pPr>
    </w:p>
    <w:p w14:paraId="427FFBDC" w14:textId="77777777" w:rsidR="00D30D1C" w:rsidRPr="00F649E4" w:rsidRDefault="00D30D1C" w:rsidP="00D30D1C">
      <w:pPr>
        <w:rPr>
          <w:rFonts w:ascii="David" w:hAnsi="David"/>
          <w:rtl/>
        </w:rPr>
      </w:pPr>
      <w:r w:rsidRPr="00F649E4">
        <w:rPr>
          <w:rFonts w:ascii="David" w:hAnsi="David"/>
          <w:rtl/>
        </w:rPr>
        <w:t>שלושה חודשים. בואו נתקדם.</w:t>
      </w:r>
    </w:p>
    <w:p w14:paraId="4C784262" w14:textId="77777777" w:rsidR="00D51791" w:rsidRDefault="00D51791" w:rsidP="00D30D1C">
      <w:pPr>
        <w:rPr>
          <w:rFonts w:ascii="David" w:hAnsi="David"/>
          <w:rtl/>
        </w:rPr>
      </w:pPr>
      <w:bookmarkStart w:id="7685" w:name="_ETM_Q1_6650297"/>
      <w:bookmarkStart w:id="7686" w:name="_ETM_Q1_6644796"/>
      <w:bookmarkEnd w:id="7685"/>
      <w:bookmarkEnd w:id="7686"/>
    </w:p>
    <w:p w14:paraId="1E913595" w14:textId="1EC8386A" w:rsidR="00D51791" w:rsidRDefault="00D51791" w:rsidP="00D51791">
      <w:pPr>
        <w:pStyle w:val="a4"/>
        <w:keepNext/>
        <w:rPr>
          <w:rtl/>
        </w:rPr>
      </w:pPr>
      <w:bookmarkStart w:id="7687" w:name="ET_speaker_תמיר_אפורי_1300"/>
      <w:r w:rsidRPr="00D51791">
        <w:rPr>
          <w:rStyle w:val="TagStyle"/>
          <w:rtl/>
        </w:rPr>
        <w:t xml:space="preserve"> &lt;&lt; דובר &gt;&gt; </w:t>
      </w:r>
      <w:r>
        <w:rPr>
          <w:rtl/>
        </w:rPr>
        <w:t>תמיר אפורי:</w:t>
      </w:r>
      <w:r w:rsidRPr="00D51791">
        <w:rPr>
          <w:rStyle w:val="TagStyle"/>
          <w:rtl/>
        </w:rPr>
        <w:t xml:space="preserve"> &lt;&lt; דובר &gt;&gt;</w:t>
      </w:r>
      <w:r>
        <w:rPr>
          <w:rtl/>
        </w:rPr>
        <w:t xml:space="preserve">   </w:t>
      </w:r>
      <w:bookmarkEnd w:id="7687"/>
    </w:p>
    <w:p w14:paraId="6CA8CA56" w14:textId="77777777" w:rsidR="00D51791" w:rsidRDefault="00D51791" w:rsidP="00D51791">
      <w:pPr>
        <w:pStyle w:val="KeepWithNext"/>
        <w:rPr>
          <w:rtl/>
        </w:rPr>
      </w:pPr>
    </w:p>
    <w:p w14:paraId="636051D9" w14:textId="111ED16D" w:rsidR="00D30D1C" w:rsidRPr="00F649E4" w:rsidRDefault="00D30D1C" w:rsidP="00D51791">
      <w:pPr>
        <w:rPr>
          <w:rFonts w:ascii="David" w:hAnsi="David"/>
          <w:rtl/>
        </w:rPr>
      </w:pPr>
      <w:bookmarkStart w:id="7688" w:name="_ETM_Q1_6646797"/>
      <w:bookmarkStart w:id="7689" w:name="_ETM_Q1_6647298"/>
      <w:bookmarkEnd w:id="7688"/>
      <w:bookmarkEnd w:id="7689"/>
      <w:r w:rsidRPr="00F649E4">
        <w:rPr>
          <w:rFonts w:ascii="David" w:hAnsi="David"/>
          <w:rtl/>
        </w:rPr>
        <w:t xml:space="preserve">לא, זה מישור אחר. דיברנו על האפשרות שזה יהיה חמש שנים כי חמש שנים - - - </w:t>
      </w:r>
    </w:p>
    <w:p w14:paraId="6654F0E7" w14:textId="77777777" w:rsidR="00D51791" w:rsidRDefault="00D51791" w:rsidP="00D51791">
      <w:pPr>
        <w:rPr>
          <w:rtl/>
        </w:rPr>
      </w:pPr>
    </w:p>
    <w:p w14:paraId="63AAB17F" w14:textId="77777777" w:rsidR="00D51791" w:rsidRDefault="00D51791" w:rsidP="00D51791">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082C43FC" w14:textId="77777777" w:rsidR="00D51791" w:rsidRDefault="00D51791" w:rsidP="00D30D1C">
      <w:pPr>
        <w:rPr>
          <w:rFonts w:ascii="David" w:hAnsi="David"/>
          <w:rtl/>
        </w:rPr>
      </w:pPr>
      <w:bookmarkStart w:id="7690" w:name="_ETM_Q1_6660797"/>
      <w:bookmarkEnd w:id="7690"/>
    </w:p>
    <w:p w14:paraId="4EAA7691" w14:textId="2538CCC0" w:rsidR="00D30D1C" w:rsidRPr="00F649E4" w:rsidRDefault="00D30D1C" w:rsidP="00D30D1C">
      <w:pPr>
        <w:rPr>
          <w:rFonts w:ascii="David" w:hAnsi="David"/>
          <w:rtl/>
        </w:rPr>
      </w:pPr>
      <w:r w:rsidRPr="00F649E4">
        <w:rPr>
          <w:rFonts w:ascii="David" w:hAnsi="David"/>
          <w:rtl/>
        </w:rPr>
        <w:t>אבל, מסבירים לך פה, אני הצעתי את החמש שנים</w:t>
      </w:r>
      <w:r w:rsidR="00D51791">
        <w:rPr>
          <w:rFonts w:ascii="David" w:hAnsi="David" w:hint="cs"/>
          <w:rtl/>
        </w:rPr>
        <w:t>,</w:t>
      </w:r>
      <w:r w:rsidRPr="00F649E4">
        <w:rPr>
          <w:rFonts w:ascii="David" w:hAnsi="David"/>
          <w:rtl/>
        </w:rPr>
        <w:t xml:space="preserve"> נכון?</w:t>
      </w:r>
    </w:p>
    <w:p w14:paraId="1C39106C" w14:textId="77777777" w:rsidR="00D51791" w:rsidRDefault="00D51791" w:rsidP="00D30D1C">
      <w:pPr>
        <w:rPr>
          <w:rFonts w:ascii="David" w:hAnsi="David"/>
          <w:rtl/>
        </w:rPr>
      </w:pPr>
      <w:bookmarkStart w:id="7691" w:name="_ETM_Q1_6659048"/>
      <w:bookmarkEnd w:id="7691"/>
    </w:p>
    <w:p w14:paraId="792012A8" w14:textId="0B8EAE15" w:rsidR="00D51791" w:rsidRDefault="00D51791" w:rsidP="00D51791">
      <w:pPr>
        <w:pStyle w:val="a4"/>
        <w:keepNext/>
        <w:rPr>
          <w:rtl/>
        </w:rPr>
      </w:pPr>
      <w:bookmarkStart w:id="7692" w:name="ET_speaker_תמיר_אפורי_1301"/>
      <w:r w:rsidRPr="00D51791">
        <w:rPr>
          <w:rStyle w:val="TagStyle"/>
          <w:rtl/>
        </w:rPr>
        <w:t xml:space="preserve"> &lt;&lt; דובר &gt;&gt; </w:t>
      </w:r>
      <w:r>
        <w:rPr>
          <w:rtl/>
        </w:rPr>
        <w:t>תמיר אפורי:</w:t>
      </w:r>
      <w:r w:rsidRPr="00D51791">
        <w:rPr>
          <w:rStyle w:val="TagStyle"/>
          <w:rtl/>
        </w:rPr>
        <w:t xml:space="preserve"> &lt;&lt; דובר &gt;&gt;</w:t>
      </w:r>
      <w:r>
        <w:rPr>
          <w:rtl/>
        </w:rPr>
        <w:t xml:space="preserve">   </w:t>
      </w:r>
      <w:bookmarkEnd w:id="7692"/>
    </w:p>
    <w:p w14:paraId="54C49107" w14:textId="77777777" w:rsidR="00D51791" w:rsidRDefault="00D51791" w:rsidP="00D51791">
      <w:pPr>
        <w:pStyle w:val="KeepWithNext"/>
        <w:rPr>
          <w:rtl/>
        </w:rPr>
      </w:pPr>
    </w:p>
    <w:p w14:paraId="404F4712" w14:textId="0DCE8D1E" w:rsidR="00D30D1C" w:rsidRPr="00F649E4" w:rsidRDefault="00D30D1C" w:rsidP="00D30D1C">
      <w:pPr>
        <w:rPr>
          <w:rFonts w:ascii="David" w:hAnsi="David"/>
          <w:rtl/>
        </w:rPr>
      </w:pPr>
      <w:bookmarkStart w:id="7693" w:name="_ETM_Q1_6661048"/>
      <w:bookmarkStart w:id="7694" w:name="_ETM_Q1_6661548"/>
      <w:bookmarkEnd w:id="7693"/>
      <w:bookmarkEnd w:id="7694"/>
      <w:r w:rsidRPr="00F649E4">
        <w:rPr>
          <w:rFonts w:ascii="David" w:hAnsi="David"/>
          <w:rtl/>
        </w:rPr>
        <w:t>כן.</w:t>
      </w:r>
    </w:p>
    <w:p w14:paraId="48085E30" w14:textId="77777777" w:rsidR="00D51791" w:rsidRDefault="00D51791" w:rsidP="00D51791">
      <w:pPr>
        <w:rPr>
          <w:rtl/>
        </w:rPr>
      </w:pPr>
    </w:p>
    <w:p w14:paraId="04122A50" w14:textId="77777777" w:rsidR="00D51791" w:rsidRDefault="00D51791" w:rsidP="00D51791">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3C665C06" w14:textId="77777777" w:rsidR="00D30D1C" w:rsidRPr="00F649E4" w:rsidRDefault="00D30D1C" w:rsidP="00D30D1C">
      <w:pPr>
        <w:rPr>
          <w:rFonts w:ascii="David" w:hAnsi="David"/>
          <w:rtl/>
        </w:rPr>
      </w:pPr>
      <w:bookmarkStart w:id="7695" w:name="_ETM_Q1_6668048"/>
      <w:bookmarkEnd w:id="7695"/>
    </w:p>
    <w:p w14:paraId="3DE52DE4" w14:textId="47EDEE7E" w:rsidR="00D30D1C" w:rsidRPr="00F649E4" w:rsidRDefault="00D30D1C" w:rsidP="00D30D1C">
      <w:pPr>
        <w:rPr>
          <w:rFonts w:ascii="David" w:hAnsi="David"/>
          <w:rtl/>
        </w:rPr>
      </w:pPr>
      <w:r w:rsidRPr="00F649E4">
        <w:rPr>
          <w:rFonts w:ascii="David" w:hAnsi="David"/>
          <w:rtl/>
        </w:rPr>
        <w:t xml:space="preserve">יפה. ואחר כך התברר שבאמת רוב החוזים זה עד חמש שנים. פה נתנו לך הצעה שהיא - - - </w:t>
      </w:r>
    </w:p>
    <w:p w14:paraId="0A714F63" w14:textId="77777777" w:rsidR="00D51791" w:rsidRDefault="00D51791" w:rsidP="00D30D1C">
      <w:pPr>
        <w:rPr>
          <w:rFonts w:ascii="David" w:hAnsi="David"/>
          <w:rtl/>
        </w:rPr>
      </w:pPr>
      <w:bookmarkStart w:id="7696" w:name="_ETM_Q1_6672046"/>
      <w:bookmarkEnd w:id="7696"/>
    </w:p>
    <w:p w14:paraId="53B64421" w14:textId="0B19DDD5" w:rsidR="00D51791" w:rsidRDefault="00D51791" w:rsidP="00D51791">
      <w:pPr>
        <w:pStyle w:val="a4"/>
        <w:keepNext/>
        <w:rPr>
          <w:rtl/>
        </w:rPr>
      </w:pPr>
      <w:bookmarkStart w:id="7697" w:name="ET_speaker_תמיר_אפורי_1302"/>
      <w:r w:rsidRPr="00D51791">
        <w:rPr>
          <w:rStyle w:val="TagStyle"/>
          <w:rtl/>
        </w:rPr>
        <w:t xml:space="preserve"> &lt;&lt; דובר &gt;&gt; </w:t>
      </w:r>
      <w:r>
        <w:rPr>
          <w:rtl/>
        </w:rPr>
        <w:t>תמיר אפורי:</w:t>
      </w:r>
      <w:r w:rsidRPr="00D51791">
        <w:rPr>
          <w:rStyle w:val="TagStyle"/>
          <w:rtl/>
        </w:rPr>
        <w:t xml:space="preserve"> &lt;&lt; דובר &gt;&gt;</w:t>
      </w:r>
      <w:r>
        <w:rPr>
          <w:rtl/>
        </w:rPr>
        <w:t xml:space="preserve">   </w:t>
      </w:r>
      <w:bookmarkEnd w:id="7697"/>
    </w:p>
    <w:p w14:paraId="1D8FFD1C" w14:textId="77777777" w:rsidR="00D51791" w:rsidRDefault="00D51791" w:rsidP="00D51791">
      <w:pPr>
        <w:pStyle w:val="KeepWithNext"/>
        <w:rPr>
          <w:rtl/>
        </w:rPr>
      </w:pPr>
    </w:p>
    <w:p w14:paraId="55DF2511" w14:textId="77777777" w:rsidR="00D30D1C" w:rsidRPr="00F649E4" w:rsidRDefault="00D30D1C" w:rsidP="00D30D1C">
      <w:pPr>
        <w:rPr>
          <w:rFonts w:ascii="David" w:hAnsi="David"/>
          <w:rtl/>
        </w:rPr>
      </w:pPr>
      <w:bookmarkStart w:id="7698" w:name="_ETM_Q1_6674048"/>
      <w:bookmarkStart w:id="7699" w:name="_ETM_Q1_6674547"/>
      <w:bookmarkStart w:id="7700" w:name="_ETM_Q1_6675547"/>
      <w:bookmarkEnd w:id="7698"/>
      <w:bookmarkEnd w:id="7699"/>
      <w:bookmarkEnd w:id="7700"/>
      <w:r w:rsidRPr="00F649E4">
        <w:rPr>
          <w:rFonts w:ascii="David" w:hAnsi="David"/>
          <w:rtl/>
        </w:rPr>
        <w:t>לבטל את זה.</w:t>
      </w:r>
    </w:p>
    <w:p w14:paraId="6C9DD4C4" w14:textId="77777777" w:rsidR="00D30D1C" w:rsidRPr="00F649E4" w:rsidRDefault="00D30D1C" w:rsidP="00D30D1C">
      <w:pPr>
        <w:rPr>
          <w:rFonts w:ascii="David" w:hAnsi="David"/>
          <w:rtl/>
        </w:rPr>
      </w:pPr>
    </w:p>
    <w:p w14:paraId="54268BC7" w14:textId="77777777" w:rsidR="00D51791" w:rsidRDefault="00D51791" w:rsidP="00D51791">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4A5D17C4" w14:textId="77777777" w:rsidR="00D30D1C" w:rsidRPr="00F649E4" w:rsidRDefault="00D30D1C" w:rsidP="00D30D1C">
      <w:pPr>
        <w:rPr>
          <w:rFonts w:ascii="David" w:hAnsi="David"/>
          <w:rtl/>
        </w:rPr>
      </w:pPr>
    </w:p>
    <w:p w14:paraId="70658667" w14:textId="65CD280F" w:rsidR="00D30D1C" w:rsidRPr="00F649E4" w:rsidRDefault="00D30D1C" w:rsidP="00D30D1C">
      <w:pPr>
        <w:rPr>
          <w:rFonts w:ascii="David" w:hAnsi="David"/>
          <w:rtl/>
        </w:rPr>
      </w:pPr>
      <w:r w:rsidRPr="00F649E4">
        <w:rPr>
          <w:rFonts w:ascii="David" w:hAnsi="David"/>
          <w:rtl/>
        </w:rPr>
        <w:t>לא, אבל עדיין לא באותה תכלית, התכלית לא נפגעה. זה כל העניין.</w:t>
      </w:r>
    </w:p>
    <w:p w14:paraId="08858221" w14:textId="77777777" w:rsidR="00D51791" w:rsidRDefault="00D51791" w:rsidP="00D30D1C">
      <w:pPr>
        <w:rPr>
          <w:rFonts w:ascii="David" w:hAnsi="David"/>
          <w:rtl/>
        </w:rPr>
      </w:pPr>
      <w:bookmarkStart w:id="7701" w:name="_ETM_Q1_6679297"/>
      <w:bookmarkEnd w:id="7701"/>
    </w:p>
    <w:p w14:paraId="4D099E77" w14:textId="6FF64168" w:rsidR="00D51791" w:rsidRDefault="00D51791" w:rsidP="00D51791">
      <w:pPr>
        <w:pStyle w:val="a4"/>
        <w:keepNext/>
        <w:rPr>
          <w:rtl/>
        </w:rPr>
      </w:pPr>
      <w:bookmarkStart w:id="7702" w:name="ET_speaker_תמיר_אפורי_1303"/>
      <w:r w:rsidRPr="00D51791">
        <w:rPr>
          <w:rStyle w:val="TagStyle"/>
          <w:rtl/>
        </w:rPr>
        <w:t xml:space="preserve"> &lt;&lt; דובר &gt;&gt; </w:t>
      </w:r>
      <w:r>
        <w:rPr>
          <w:rtl/>
        </w:rPr>
        <w:t>תמיר אפורי:</w:t>
      </w:r>
      <w:r w:rsidRPr="00D51791">
        <w:rPr>
          <w:rStyle w:val="TagStyle"/>
          <w:rtl/>
        </w:rPr>
        <w:t xml:space="preserve"> &lt;&lt; דובר &gt;&gt;</w:t>
      </w:r>
      <w:r>
        <w:rPr>
          <w:rtl/>
        </w:rPr>
        <w:t xml:space="preserve">   </w:t>
      </w:r>
      <w:bookmarkEnd w:id="7702"/>
    </w:p>
    <w:p w14:paraId="7BC6C0AE" w14:textId="77777777" w:rsidR="00D51791" w:rsidRDefault="00D51791" w:rsidP="00D51791">
      <w:pPr>
        <w:pStyle w:val="KeepWithNext"/>
        <w:rPr>
          <w:rtl/>
        </w:rPr>
      </w:pPr>
    </w:p>
    <w:p w14:paraId="5907A069" w14:textId="77777777" w:rsidR="00D30D1C" w:rsidRPr="00F649E4" w:rsidRDefault="00D30D1C" w:rsidP="00D30D1C">
      <w:pPr>
        <w:rPr>
          <w:rFonts w:ascii="David" w:hAnsi="David"/>
          <w:rtl/>
        </w:rPr>
      </w:pPr>
      <w:bookmarkStart w:id="7703" w:name="_ETM_Q1_6681798"/>
      <w:bookmarkEnd w:id="7703"/>
      <w:r w:rsidRPr="00F649E4">
        <w:rPr>
          <w:rFonts w:ascii="David" w:hAnsi="David"/>
          <w:rtl/>
        </w:rPr>
        <w:t>התכלית היא, כבודה במקומה מונח. השאלה היא, מה יהיה בחיים האמיתיים? בחיים האמיתיים, כשיש מועד שכתוב בחוק, לא משנה איזה מועד, כולם יודעים בלוח השנה שזה המועד, וממנו והלאה יש משטר חדש. כאשר אנחנו מדברים על סיטואציה, יש הרבה מאוד חוזים בשוק, אני בוודאי לא יודע מה כתוב בהם. באחד כתוב שזה חוזה שהוא כולל שלוש עונות, ובינתיים יעשו עונה אחת, באחר יש אופציה. יש מגוון מאוד גדול.</w:t>
      </w:r>
    </w:p>
    <w:p w14:paraId="0B7ED4B5" w14:textId="77777777" w:rsidR="00D51791" w:rsidRDefault="00D51791" w:rsidP="00D51791">
      <w:pPr>
        <w:rPr>
          <w:rtl/>
        </w:rPr>
      </w:pPr>
    </w:p>
    <w:p w14:paraId="1BB2E1A6" w14:textId="77777777" w:rsidR="00D51791" w:rsidRDefault="00D51791" w:rsidP="00D51791">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14A1B2EB" w14:textId="77777777" w:rsidR="00D30D1C" w:rsidRPr="00F649E4" w:rsidRDefault="00D30D1C" w:rsidP="00D30D1C">
      <w:pPr>
        <w:rPr>
          <w:rFonts w:ascii="David" w:hAnsi="David"/>
          <w:rtl/>
        </w:rPr>
      </w:pPr>
      <w:bookmarkStart w:id="7704" w:name="_ETM_Q1_6706297"/>
      <w:bookmarkEnd w:id="7704"/>
    </w:p>
    <w:p w14:paraId="4085CE29" w14:textId="02C6B9B4" w:rsidR="00D30D1C" w:rsidRPr="00F649E4" w:rsidRDefault="00D30D1C" w:rsidP="00C01162">
      <w:pPr>
        <w:rPr>
          <w:rFonts w:ascii="David" w:hAnsi="David"/>
          <w:rtl/>
        </w:rPr>
      </w:pPr>
      <w:r w:rsidRPr="00F649E4">
        <w:rPr>
          <w:rFonts w:ascii="David" w:hAnsi="David"/>
          <w:rtl/>
        </w:rPr>
        <w:t xml:space="preserve">אבל אתה שומע את משרד המשפטים, </w:t>
      </w:r>
      <w:bookmarkStart w:id="7705" w:name="_ETM_Q1_6698297"/>
      <w:r w:rsidR="00D51791">
        <w:rPr>
          <w:rFonts w:ascii="David" w:hAnsi="David" w:hint="cs"/>
          <w:rtl/>
        </w:rPr>
        <w:t>וגם היועצת</w:t>
      </w:r>
      <w:bookmarkStart w:id="7706" w:name="_ETM_Q1_6712797"/>
      <w:bookmarkEnd w:id="7706"/>
      <w:r w:rsidRPr="00F649E4">
        <w:rPr>
          <w:rFonts w:ascii="David" w:hAnsi="David"/>
          <w:rtl/>
        </w:rPr>
        <w:t xml:space="preserve"> </w:t>
      </w:r>
      <w:bookmarkEnd w:id="7705"/>
      <w:r w:rsidRPr="00F649E4">
        <w:rPr>
          <w:rFonts w:ascii="David" w:hAnsi="David"/>
          <w:rtl/>
        </w:rPr>
        <w:t>של הוועדה אומרים שאין שום בעיה עם זה.</w:t>
      </w:r>
      <w:r w:rsidR="00C01162">
        <w:rPr>
          <w:rFonts w:ascii="David" w:hAnsi="David" w:hint="cs"/>
          <w:rtl/>
        </w:rPr>
        <w:t xml:space="preserve"> </w:t>
      </w:r>
      <w:r w:rsidRPr="00F649E4">
        <w:rPr>
          <w:rFonts w:ascii="David" w:hAnsi="David"/>
          <w:rtl/>
        </w:rPr>
        <w:t>אני לא עומד אחרי החמש שנים אם יש פתרון אחר, אין לי בעיה.</w:t>
      </w:r>
    </w:p>
    <w:p w14:paraId="2AB5D0D1" w14:textId="77777777" w:rsidR="00C01162" w:rsidRDefault="00C01162" w:rsidP="00D30D1C">
      <w:pPr>
        <w:rPr>
          <w:rFonts w:ascii="David" w:hAnsi="David"/>
          <w:rtl/>
        </w:rPr>
      </w:pPr>
      <w:bookmarkStart w:id="7707" w:name="_ETM_Q1_6716547"/>
      <w:bookmarkEnd w:id="7707"/>
    </w:p>
    <w:p w14:paraId="7AABEE19" w14:textId="3651A619" w:rsidR="00C01162" w:rsidRDefault="00C01162" w:rsidP="00C01162">
      <w:pPr>
        <w:pStyle w:val="a4"/>
        <w:keepNext/>
        <w:rPr>
          <w:rtl/>
        </w:rPr>
      </w:pPr>
      <w:bookmarkStart w:id="7708" w:name="ET_speaker_תמיר_אפורי_1304"/>
      <w:r w:rsidRPr="00C01162">
        <w:rPr>
          <w:rStyle w:val="TagStyle"/>
          <w:rtl/>
        </w:rPr>
        <w:t xml:space="preserve"> &lt;&lt; דובר &gt;&gt; </w:t>
      </w:r>
      <w:r>
        <w:rPr>
          <w:rtl/>
        </w:rPr>
        <w:t>תמיר אפורי:</w:t>
      </w:r>
      <w:r w:rsidRPr="00C01162">
        <w:rPr>
          <w:rStyle w:val="TagStyle"/>
          <w:rtl/>
        </w:rPr>
        <w:t xml:space="preserve"> &lt;&lt; דובר &gt;&gt;</w:t>
      </w:r>
      <w:r>
        <w:rPr>
          <w:rtl/>
        </w:rPr>
        <w:t xml:space="preserve">   </w:t>
      </w:r>
      <w:bookmarkEnd w:id="7708"/>
    </w:p>
    <w:p w14:paraId="3D1B9033" w14:textId="77777777" w:rsidR="00C01162" w:rsidRDefault="00C01162" w:rsidP="00C01162">
      <w:pPr>
        <w:pStyle w:val="KeepWithNext"/>
        <w:rPr>
          <w:rtl/>
        </w:rPr>
      </w:pPr>
    </w:p>
    <w:p w14:paraId="67553D0D" w14:textId="77777777" w:rsidR="00D30D1C" w:rsidRPr="00F649E4" w:rsidRDefault="00D30D1C" w:rsidP="00D30D1C">
      <w:pPr>
        <w:rPr>
          <w:rFonts w:ascii="David" w:hAnsi="David"/>
          <w:rtl/>
        </w:rPr>
      </w:pPr>
      <w:bookmarkStart w:id="7709" w:name="_ETM_Q1_6718547"/>
      <w:bookmarkStart w:id="7710" w:name="_ETM_Q1_6719048"/>
      <w:bookmarkEnd w:id="7709"/>
      <w:bookmarkEnd w:id="7710"/>
      <w:r w:rsidRPr="00F649E4">
        <w:rPr>
          <w:rFonts w:ascii="David" w:hAnsi="David"/>
          <w:rtl/>
        </w:rPr>
        <w:t>אני חושב שלשנות את התפיסה מתאריך שרירותי שהחוק קובע, למשהו שכל הצדדים יצטרכו כל היום לריב, האם יש חוזה או אין חוזה, כדי לדעת מה בתוקף במצב המשפטי, אני חושב שזו טעות.</w:t>
      </w:r>
    </w:p>
    <w:p w14:paraId="574D55C1" w14:textId="77777777" w:rsidR="00C01162" w:rsidRDefault="00C01162" w:rsidP="00C01162">
      <w:pPr>
        <w:rPr>
          <w:rtl/>
        </w:rPr>
      </w:pPr>
    </w:p>
    <w:p w14:paraId="4CDFA484" w14:textId="77777777" w:rsidR="00C01162" w:rsidRDefault="00C01162" w:rsidP="00C01162">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4C141854" w14:textId="77777777" w:rsidR="00D30D1C" w:rsidRPr="00F649E4" w:rsidRDefault="00D30D1C" w:rsidP="00D30D1C">
      <w:pPr>
        <w:rPr>
          <w:rFonts w:ascii="David" w:hAnsi="David"/>
          <w:rtl/>
        </w:rPr>
      </w:pPr>
    </w:p>
    <w:p w14:paraId="39F62AFA" w14:textId="1CCEE509" w:rsidR="00D30D1C" w:rsidRPr="00F649E4" w:rsidRDefault="00D30D1C" w:rsidP="00D30D1C">
      <w:pPr>
        <w:rPr>
          <w:rFonts w:ascii="David" w:hAnsi="David"/>
          <w:rtl/>
        </w:rPr>
      </w:pPr>
      <w:r w:rsidRPr="00F649E4">
        <w:rPr>
          <w:rFonts w:ascii="David" w:hAnsi="David"/>
          <w:rtl/>
        </w:rPr>
        <w:t>לא, אמרנו שלושה חודשים.</w:t>
      </w:r>
    </w:p>
    <w:p w14:paraId="16255283" w14:textId="77777777" w:rsidR="00C01162" w:rsidRDefault="00C01162" w:rsidP="00D30D1C">
      <w:pPr>
        <w:rPr>
          <w:rFonts w:ascii="David" w:hAnsi="David"/>
          <w:rtl/>
        </w:rPr>
      </w:pPr>
      <w:bookmarkStart w:id="7711" w:name="_ETM_Q1_6730546"/>
      <w:bookmarkEnd w:id="7711"/>
    </w:p>
    <w:p w14:paraId="63936A3B" w14:textId="2C9C7D8F" w:rsidR="00C01162" w:rsidRDefault="00C01162" w:rsidP="00C01162">
      <w:pPr>
        <w:pStyle w:val="a4"/>
        <w:keepNext/>
        <w:rPr>
          <w:rtl/>
        </w:rPr>
      </w:pPr>
      <w:bookmarkStart w:id="7712" w:name="ET_speaker_תמיר_אפורי_1305"/>
      <w:r w:rsidRPr="00C01162">
        <w:rPr>
          <w:rStyle w:val="TagStyle"/>
          <w:rtl/>
        </w:rPr>
        <w:t xml:space="preserve"> &lt;&lt; דובר &gt;&gt; </w:t>
      </w:r>
      <w:r>
        <w:rPr>
          <w:rtl/>
        </w:rPr>
        <w:t>תמיר אפורי:</w:t>
      </w:r>
      <w:r w:rsidRPr="00C01162">
        <w:rPr>
          <w:rStyle w:val="TagStyle"/>
          <w:rtl/>
        </w:rPr>
        <w:t xml:space="preserve"> &lt;&lt; דובר &gt;&gt;</w:t>
      </w:r>
      <w:r>
        <w:rPr>
          <w:rtl/>
        </w:rPr>
        <w:t xml:space="preserve">   </w:t>
      </w:r>
      <w:bookmarkEnd w:id="7712"/>
    </w:p>
    <w:p w14:paraId="4684EBE0" w14:textId="77777777" w:rsidR="00C01162" w:rsidRDefault="00C01162" w:rsidP="00C01162">
      <w:pPr>
        <w:pStyle w:val="KeepWithNext"/>
        <w:rPr>
          <w:rtl/>
        </w:rPr>
      </w:pPr>
    </w:p>
    <w:p w14:paraId="0A6AE580" w14:textId="77777777" w:rsidR="00D30D1C" w:rsidRPr="00F649E4" w:rsidRDefault="00D30D1C" w:rsidP="00D30D1C">
      <w:pPr>
        <w:rPr>
          <w:rFonts w:ascii="David" w:hAnsi="David"/>
          <w:rtl/>
        </w:rPr>
      </w:pPr>
      <w:bookmarkStart w:id="7713" w:name="_ETM_Q1_6732547"/>
      <w:bookmarkEnd w:id="7713"/>
      <w:r w:rsidRPr="00F649E4">
        <w:rPr>
          <w:rFonts w:ascii="David" w:hAnsi="David"/>
          <w:rtl/>
        </w:rPr>
        <w:t>לא, זה לא קשור לשלושה חודשים, זה מישור אחר.</w:t>
      </w:r>
    </w:p>
    <w:p w14:paraId="76D1A69D" w14:textId="77777777" w:rsidR="00C01162" w:rsidRDefault="00C01162" w:rsidP="00C01162">
      <w:pPr>
        <w:rPr>
          <w:rtl/>
        </w:rPr>
      </w:pPr>
      <w:bookmarkStart w:id="7714" w:name="_ETM_Q1_6734048"/>
      <w:bookmarkStart w:id="7715" w:name="_ETM_Q1_6726048"/>
      <w:bookmarkEnd w:id="7714"/>
      <w:bookmarkEnd w:id="7715"/>
    </w:p>
    <w:p w14:paraId="63F1C38D" w14:textId="77777777" w:rsidR="00C01162" w:rsidRDefault="00C01162" w:rsidP="00C01162">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41F31479" w14:textId="77777777" w:rsidR="00D30D1C" w:rsidRPr="00F649E4" w:rsidRDefault="00D30D1C" w:rsidP="00D30D1C">
      <w:pPr>
        <w:rPr>
          <w:rFonts w:ascii="David" w:hAnsi="David"/>
          <w:rtl/>
        </w:rPr>
      </w:pPr>
    </w:p>
    <w:p w14:paraId="25654FE8" w14:textId="77777777" w:rsidR="00D30D1C" w:rsidRPr="00F649E4" w:rsidRDefault="00D30D1C" w:rsidP="00D30D1C">
      <w:pPr>
        <w:rPr>
          <w:rFonts w:ascii="David" w:hAnsi="David"/>
          <w:rtl/>
        </w:rPr>
      </w:pPr>
      <w:r w:rsidRPr="00F649E4">
        <w:rPr>
          <w:rFonts w:ascii="David" w:hAnsi="David"/>
          <w:rtl/>
        </w:rPr>
        <w:t>עוד משהו?</w:t>
      </w:r>
    </w:p>
    <w:p w14:paraId="364F03CB" w14:textId="77777777" w:rsidR="00C01162" w:rsidRDefault="00C01162" w:rsidP="00D30D1C">
      <w:pPr>
        <w:rPr>
          <w:rFonts w:ascii="David" w:hAnsi="David"/>
          <w:rtl/>
        </w:rPr>
      </w:pPr>
      <w:bookmarkStart w:id="7716" w:name="_ETM_Q1_6736047"/>
      <w:bookmarkEnd w:id="7716"/>
    </w:p>
    <w:p w14:paraId="1B0F270A" w14:textId="22649240" w:rsidR="00C01162" w:rsidRDefault="00C01162" w:rsidP="00C01162">
      <w:pPr>
        <w:pStyle w:val="a4"/>
        <w:keepNext/>
        <w:rPr>
          <w:rtl/>
        </w:rPr>
      </w:pPr>
      <w:bookmarkStart w:id="7717" w:name="ET_speaker_איילת_פלדמן_1306"/>
      <w:r w:rsidRPr="00C01162">
        <w:rPr>
          <w:rStyle w:val="TagStyle"/>
          <w:rtl/>
        </w:rPr>
        <w:t xml:space="preserve"> &lt;&lt; דובר &gt;&gt; </w:t>
      </w:r>
      <w:r>
        <w:rPr>
          <w:rtl/>
        </w:rPr>
        <w:t>איילת פלדמן:</w:t>
      </w:r>
      <w:r w:rsidRPr="00C01162">
        <w:rPr>
          <w:rStyle w:val="TagStyle"/>
          <w:rtl/>
        </w:rPr>
        <w:t xml:space="preserve"> &lt;&lt; דובר &gt;&gt;</w:t>
      </w:r>
      <w:r>
        <w:rPr>
          <w:rtl/>
        </w:rPr>
        <w:t xml:space="preserve">   </w:t>
      </w:r>
      <w:bookmarkEnd w:id="7717"/>
    </w:p>
    <w:p w14:paraId="14733337" w14:textId="77777777" w:rsidR="00C01162" w:rsidRDefault="00C01162" w:rsidP="00C01162">
      <w:pPr>
        <w:pStyle w:val="KeepWithNext"/>
        <w:rPr>
          <w:rtl/>
        </w:rPr>
      </w:pPr>
    </w:p>
    <w:p w14:paraId="24C42E8A" w14:textId="686BE68B" w:rsidR="00D30D1C" w:rsidRPr="00F649E4" w:rsidRDefault="00D30D1C" w:rsidP="00D30D1C">
      <w:pPr>
        <w:rPr>
          <w:rFonts w:ascii="David" w:hAnsi="David"/>
          <w:rtl/>
        </w:rPr>
      </w:pPr>
      <w:bookmarkStart w:id="7718" w:name="_ETM_Q1_6738548"/>
      <w:bookmarkStart w:id="7719" w:name="_ETM_Q1_6742047"/>
      <w:bookmarkEnd w:id="7718"/>
      <w:bookmarkEnd w:id="7719"/>
      <w:r w:rsidRPr="00F649E4">
        <w:rPr>
          <w:rFonts w:ascii="David" w:hAnsi="David"/>
          <w:rtl/>
        </w:rPr>
        <w:t xml:space="preserve">כן, עוד משהו. שכחתי כמובן לומר שכפי שאנחנו אמרנו מתחילת הדרך, אם </w:t>
      </w:r>
      <w:r w:rsidR="00C01162">
        <w:rPr>
          <w:rFonts w:ascii="David" w:hAnsi="David" w:hint="cs"/>
          <w:rtl/>
        </w:rPr>
        <w:t>(</w:t>
      </w:r>
      <w:r w:rsidRPr="00F649E4">
        <w:rPr>
          <w:rFonts w:ascii="David" w:hAnsi="David"/>
          <w:rtl/>
        </w:rPr>
        <w:t>ט</w:t>
      </w:r>
      <w:r w:rsidR="00C01162">
        <w:rPr>
          <w:rFonts w:ascii="David" w:hAnsi="David" w:hint="cs"/>
          <w:rtl/>
        </w:rPr>
        <w:t>)</w:t>
      </w:r>
      <w:r w:rsidRPr="00F649E4">
        <w:rPr>
          <w:rFonts w:ascii="David" w:hAnsi="David"/>
          <w:rtl/>
        </w:rPr>
        <w:t xml:space="preserve"> נכנס לחוק, הוא צריך להיות עם ה</w:t>
      </w:r>
      <w:r w:rsidR="00C01162">
        <w:rPr>
          <w:rFonts w:ascii="David" w:hAnsi="David" w:hint="cs"/>
          <w:rtl/>
        </w:rPr>
        <w:t>(</w:t>
      </w:r>
      <w:r w:rsidRPr="00F649E4">
        <w:rPr>
          <w:rFonts w:ascii="David" w:hAnsi="David"/>
          <w:rtl/>
        </w:rPr>
        <w:t>ד</w:t>
      </w:r>
      <w:r w:rsidR="00C01162">
        <w:rPr>
          <w:rFonts w:ascii="David" w:hAnsi="David" w:hint="cs"/>
          <w:rtl/>
        </w:rPr>
        <w:t>)</w:t>
      </w:r>
      <w:bookmarkStart w:id="7720" w:name="_ETM_Q1_6746546"/>
      <w:bookmarkEnd w:id="7720"/>
      <w:r w:rsidRPr="00F649E4">
        <w:rPr>
          <w:rFonts w:ascii="David" w:hAnsi="David"/>
          <w:rtl/>
        </w:rPr>
        <w:t xml:space="preserve"> הראשון ולא ה</w:t>
      </w:r>
      <w:r w:rsidR="00C01162">
        <w:rPr>
          <w:rFonts w:ascii="David" w:hAnsi="David" w:hint="cs"/>
          <w:rtl/>
        </w:rPr>
        <w:t>(</w:t>
      </w:r>
      <w:r w:rsidRPr="00F649E4">
        <w:rPr>
          <w:rFonts w:ascii="David" w:hAnsi="David"/>
          <w:rtl/>
        </w:rPr>
        <w:t>ד</w:t>
      </w:r>
      <w:r w:rsidR="00C01162">
        <w:rPr>
          <w:rFonts w:ascii="David" w:hAnsi="David" w:hint="cs"/>
          <w:rtl/>
        </w:rPr>
        <w:t>)</w:t>
      </w:r>
      <w:r w:rsidRPr="00F649E4">
        <w:rPr>
          <w:rFonts w:ascii="David" w:hAnsi="David"/>
          <w:rtl/>
        </w:rPr>
        <w:t xml:space="preserve"> השני, ההערה הזאת עומדת בעינה.</w:t>
      </w:r>
    </w:p>
    <w:p w14:paraId="0E784854" w14:textId="77777777" w:rsidR="00C01162" w:rsidRDefault="00C01162" w:rsidP="00C01162">
      <w:pPr>
        <w:rPr>
          <w:rtl/>
        </w:rPr>
      </w:pPr>
    </w:p>
    <w:p w14:paraId="6DD25A23" w14:textId="77777777" w:rsidR="00C13D71" w:rsidRDefault="00C13D71" w:rsidP="00C01162">
      <w:pPr>
        <w:pStyle w:val="af6"/>
        <w:keepNext/>
        <w:rPr>
          <w:rStyle w:val="TagStyle"/>
          <w:vanish w:val="0"/>
          <w:rtl/>
        </w:rPr>
      </w:pPr>
    </w:p>
    <w:p w14:paraId="377B6C39" w14:textId="066BBA2F" w:rsidR="00C01162" w:rsidRDefault="00C01162" w:rsidP="00C01162">
      <w:pPr>
        <w:pStyle w:val="af6"/>
        <w:keepNext/>
        <w:rPr>
          <w:rtl/>
        </w:rPr>
      </w:pPr>
      <w:bookmarkStart w:id="7721" w:name="_ETM_Q1_7419151"/>
      <w:bookmarkStart w:id="7722" w:name="_ETM_Q1_7419404"/>
      <w:bookmarkStart w:id="7723" w:name="_ETM_Q1_7421404"/>
      <w:bookmarkStart w:id="7724" w:name="_ETM_Q1_7416659"/>
      <w:bookmarkStart w:id="7725" w:name="_ETM_Q1_7411901"/>
      <w:bookmarkStart w:id="7726" w:name="_ETM_Q1_7407151"/>
      <w:bookmarkStart w:id="7727" w:name="_ETM_Q1_7402401"/>
      <w:bookmarkStart w:id="7728" w:name="_ETM_Q1_7397655"/>
      <w:bookmarkStart w:id="7729" w:name="_ETM_Q1_7392655"/>
      <w:bookmarkEnd w:id="7721"/>
      <w:bookmarkEnd w:id="7722"/>
      <w:bookmarkEnd w:id="7723"/>
      <w:bookmarkEnd w:id="7724"/>
      <w:bookmarkEnd w:id="7725"/>
      <w:bookmarkEnd w:id="7726"/>
      <w:bookmarkEnd w:id="7727"/>
      <w:bookmarkEnd w:id="7728"/>
      <w:bookmarkEnd w:id="7729"/>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153A362F" w14:textId="77777777" w:rsidR="00D30D1C" w:rsidRDefault="00D30D1C" w:rsidP="00D30D1C">
      <w:pPr>
        <w:rPr>
          <w:rFonts w:ascii="David" w:hAnsi="David"/>
          <w:rtl/>
        </w:rPr>
      </w:pPr>
      <w:bookmarkStart w:id="7730" w:name="_ETM_Q1_6750298"/>
      <w:bookmarkEnd w:id="7730"/>
    </w:p>
    <w:p w14:paraId="603DB9B9" w14:textId="7D379DDD" w:rsidR="00C01162" w:rsidRDefault="00C01162" w:rsidP="00D30D1C">
      <w:pPr>
        <w:rPr>
          <w:rFonts w:ascii="David" w:hAnsi="David"/>
          <w:rtl/>
        </w:rPr>
      </w:pPr>
      <w:bookmarkStart w:id="7731" w:name="_ETM_Q1_6743798"/>
      <w:bookmarkEnd w:id="7731"/>
      <w:r>
        <w:rPr>
          <w:rFonts w:ascii="David" w:hAnsi="David" w:hint="cs"/>
          <w:rtl/>
        </w:rPr>
        <w:t>בסדר גמור</w:t>
      </w:r>
      <w:bookmarkStart w:id="7732" w:name="_ETM_Q1_6744798"/>
      <w:bookmarkEnd w:id="7732"/>
      <w:r>
        <w:rPr>
          <w:rFonts w:ascii="David" w:hAnsi="David" w:hint="cs"/>
          <w:rtl/>
        </w:rPr>
        <w:t xml:space="preserve">. שיהיה </w:t>
      </w:r>
      <w:bookmarkStart w:id="7733" w:name="_ETM_Q1_6749298"/>
      <w:bookmarkEnd w:id="7733"/>
      <w:r w:rsidR="00B26869">
        <w:rPr>
          <w:rFonts w:ascii="David" w:hAnsi="David" w:hint="cs"/>
          <w:rtl/>
        </w:rPr>
        <w:t xml:space="preserve">סעיף קטן </w:t>
      </w:r>
      <w:r>
        <w:rPr>
          <w:rFonts w:ascii="David" w:hAnsi="David" w:hint="cs"/>
          <w:rtl/>
        </w:rPr>
        <w:t>(ד)</w:t>
      </w:r>
      <w:bookmarkStart w:id="7734" w:name="_ETM_Q1_6748798"/>
      <w:bookmarkEnd w:id="7734"/>
      <w:r>
        <w:rPr>
          <w:rFonts w:ascii="David" w:hAnsi="David" w:hint="cs"/>
          <w:rtl/>
        </w:rPr>
        <w:t xml:space="preserve"> הראשון, אין לי בעיה.</w:t>
      </w:r>
    </w:p>
    <w:p w14:paraId="4C3741DC" w14:textId="77777777" w:rsidR="00C01162" w:rsidRDefault="00C01162" w:rsidP="00D30D1C">
      <w:pPr>
        <w:rPr>
          <w:rFonts w:ascii="David" w:hAnsi="David"/>
          <w:rtl/>
        </w:rPr>
      </w:pPr>
      <w:bookmarkStart w:id="7735" w:name="_ETM_Q1_6741547"/>
      <w:bookmarkStart w:id="7736" w:name="_ETM_Q1_6742048"/>
      <w:bookmarkStart w:id="7737" w:name="_ETM_Q1_6744547"/>
      <w:bookmarkEnd w:id="7735"/>
      <w:bookmarkEnd w:id="7736"/>
      <w:bookmarkEnd w:id="7737"/>
    </w:p>
    <w:p w14:paraId="68AA06B8" w14:textId="3B0A4996" w:rsidR="00C01162" w:rsidRDefault="00C01162" w:rsidP="00C01162">
      <w:pPr>
        <w:pStyle w:val="a4"/>
        <w:keepNext/>
        <w:rPr>
          <w:rtl/>
        </w:rPr>
      </w:pPr>
      <w:bookmarkStart w:id="7738" w:name="ET_speaker_תמיר_אפורי_1307"/>
      <w:r w:rsidRPr="00C01162">
        <w:rPr>
          <w:rStyle w:val="TagStyle"/>
          <w:rtl/>
        </w:rPr>
        <w:t xml:space="preserve"> &lt;&lt; דובר &gt;&gt; </w:t>
      </w:r>
      <w:r>
        <w:rPr>
          <w:rtl/>
        </w:rPr>
        <w:t>תמיר אפורי:</w:t>
      </w:r>
      <w:r w:rsidRPr="00C01162">
        <w:rPr>
          <w:rStyle w:val="TagStyle"/>
          <w:rtl/>
        </w:rPr>
        <w:t xml:space="preserve"> &lt;&lt; דובר &gt;&gt;</w:t>
      </w:r>
      <w:r>
        <w:rPr>
          <w:rtl/>
        </w:rPr>
        <w:t xml:space="preserve">   </w:t>
      </w:r>
      <w:bookmarkEnd w:id="7738"/>
    </w:p>
    <w:p w14:paraId="27A5736B" w14:textId="77777777" w:rsidR="00C01162" w:rsidRDefault="00C01162" w:rsidP="00C01162">
      <w:pPr>
        <w:pStyle w:val="KeepWithNext"/>
        <w:rPr>
          <w:rtl/>
        </w:rPr>
      </w:pPr>
    </w:p>
    <w:p w14:paraId="753D5893" w14:textId="6DC1C411" w:rsidR="00D30D1C" w:rsidRDefault="00D30D1C" w:rsidP="00D30D1C">
      <w:pPr>
        <w:rPr>
          <w:rFonts w:ascii="David" w:hAnsi="David"/>
          <w:rtl/>
        </w:rPr>
      </w:pPr>
      <w:bookmarkStart w:id="7739" w:name="_ETM_Q1_6746547"/>
      <w:bookmarkStart w:id="7740" w:name="_ETM_Q1_6747048"/>
      <w:bookmarkEnd w:id="7739"/>
      <w:bookmarkEnd w:id="7740"/>
      <w:r w:rsidRPr="00F649E4">
        <w:rPr>
          <w:rFonts w:ascii="David" w:hAnsi="David"/>
          <w:rtl/>
        </w:rPr>
        <w:t xml:space="preserve">יש לי עוד הערה לאותו סעיף </w:t>
      </w:r>
      <w:r w:rsidR="00C01162">
        <w:rPr>
          <w:rFonts w:ascii="David" w:hAnsi="David" w:hint="cs"/>
          <w:rtl/>
        </w:rPr>
        <w:t>(</w:t>
      </w:r>
      <w:r w:rsidRPr="00F649E4">
        <w:rPr>
          <w:rFonts w:ascii="David" w:hAnsi="David"/>
          <w:rtl/>
        </w:rPr>
        <w:t>ט</w:t>
      </w:r>
      <w:r w:rsidR="00C01162">
        <w:rPr>
          <w:rFonts w:ascii="David" w:hAnsi="David" w:hint="cs"/>
          <w:rtl/>
        </w:rPr>
        <w:t>)</w:t>
      </w:r>
      <w:r w:rsidRPr="00F649E4">
        <w:rPr>
          <w:rFonts w:ascii="David" w:hAnsi="David"/>
          <w:rtl/>
        </w:rPr>
        <w:t>.</w:t>
      </w:r>
      <w:bookmarkStart w:id="7741" w:name="_ETM_Q1_6757047"/>
      <w:bookmarkEnd w:id="7741"/>
      <w:r w:rsidRPr="00F649E4">
        <w:rPr>
          <w:rFonts w:ascii="David" w:hAnsi="David"/>
          <w:rtl/>
        </w:rPr>
        <w:t xml:space="preserve"> </w:t>
      </w:r>
    </w:p>
    <w:p w14:paraId="63FB1D95" w14:textId="77777777" w:rsidR="00C01162" w:rsidRDefault="00C01162" w:rsidP="00D30D1C">
      <w:pPr>
        <w:rPr>
          <w:rFonts w:ascii="David" w:hAnsi="David"/>
          <w:rtl/>
        </w:rPr>
      </w:pPr>
      <w:bookmarkStart w:id="7742" w:name="_ETM_Q1_6752548"/>
      <w:bookmarkEnd w:id="7742"/>
    </w:p>
    <w:p w14:paraId="3C0B4249" w14:textId="088AC39B" w:rsidR="00C01162" w:rsidRDefault="00C01162" w:rsidP="00C01162">
      <w:pPr>
        <w:pStyle w:val="a4"/>
        <w:keepNext/>
        <w:rPr>
          <w:rtl/>
        </w:rPr>
      </w:pPr>
      <w:bookmarkStart w:id="7743" w:name="ET_speaker_עידו_נתן_1308"/>
      <w:r w:rsidRPr="00C01162">
        <w:rPr>
          <w:rStyle w:val="TagStyle"/>
          <w:rtl/>
        </w:rPr>
        <w:t xml:space="preserve"> &lt;&lt; דובר &gt;&gt; </w:t>
      </w:r>
      <w:r>
        <w:rPr>
          <w:rtl/>
        </w:rPr>
        <w:t>עידו נתן:</w:t>
      </w:r>
      <w:r w:rsidRPr="00C01162">
        <w:rPr>
          <w:rStyle w:val="TagStyle"/>
          <w:rtl/>
        </w:rPr>
        <w:t xml:space="preserve"> &lt;&lt; דובר &gt;&gt;</w:t>
      </w:r>
      <w:r>
        <w:rPr>
          <w:rtl/>
        </w:rPr>
        <w:t xml:space="preserve">   </w:t>
      </w:r>
      <w:bookmarkEnd w:id="7743"/>
    </w:p>
    <w:p w14:paraId="2CBEF56F" w14:textId="77777777" w:rsidR="00C01162" w:rsidRDefault="00C01162" w:rsidP="00C01162">
      <w:pPr>
        <w:pStyle w:val="KeepWithNext"/>
        <w:rPr>
          <w:rtl/>
        </w:rPr>
      </w:pPr>
    </w:p>
    <w:p w14:paraId="29F56474" w14:textId="101A6960" w:rsidR="00D30D1C" w:rsidRPr="00F649E4" w:rsidRDefault="00C01162" w:rsidP="00D30D1C">
      <w:pPr>
        <w:rPr>
          <w:rFonts w:ascii="David" w:hAnsi="David"/>
          <w:rtl/>
        </w:rPr>
      </w:pPr>
      <w:bookmarkStart w:id="7744" w:name="_ETM_Q1_6755047"/>
      <w:bookmarkEnd w:id="7744"/>
      <w:r>
        <w:rPr>
          <w:rFonts w:ascii="David" w:hAnsi="David" w:hint="cs"/>
          <w:rtl/>
        </w:rPr>
        <w:t>כ</w:t>
      </w:r>
      <w:r w:rsidR="00D30D1C" w:rsidRPr="00F649E4">
        <w:rPr>
          <w:rFonts w:ascii="David" w:hAnsi="David"/>
          <w:rtl/>
        </w:rPr>
        <w:t>כל שההערות שדיברנו מתקבלות כולן, זאת אומרת גם על שלושה חודשים וזה, מקובל כמובן.</w:t>
      </w:r>
    </w:p>
    <w:p w14:paraId="2B796368" w14:textId="77777777" w:rsidR="00C01162" w:rsidRDefault="00C01162" w:rsidP="00C01162">
      <w:pPr>
        <w:rPr>
          <w:rtl/>
        </w:rPr>
      </w:pPr>
      <w:bookmarkStart w:id="7745" w:name="_ETM_Q1_6771047"/>
      <w:bookmarkStart w:id="7746" w:name="_ETM_Q1_6767048"/>
      <w:bookmarkEnd w:id="7745"/>
      <w:bookmarkEnd w:id="7746"/>
    </w:p>
    <w:p w14:paraId="6AE74DD1" w14:textId="77777777" w:rsidR="00C01162" w:rsidRDefault="00C01162" w:rsidP="00C01162">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451DDCC2" w14:textId="77777777" w:rsidR="00C01162" w:rsidRDefault="00C01162" w:rsidP="00C01162">
      <w:pPr>
        <w:pStyle w:val="KeepWithNext"/>
        <w:rPr>
          <w:rtl/>
        </w:rPr>
      </w:pPr>
    </w:p>
    <w:p w14:paraId="1F971DF9" w14:textId="57B3E587" w:rsidR="00D30D1C" w:rsidRPr="00F649E4" w:rsidRDefault="00D30D1C" w:rsidP="00D30D1C">
      <w:pPr>
        <w:rPr>
          <w:rFonts w:ascii="David" w:hAnsi="David"/>
          <w:rtl/>
        </w:rPr>
      </w:pPr>
      <w:bookmarkStart w:id="7747" w:name="_ETM_Q1_6769048"/>
      <w:bookmarkStart w:id="7748" w:name="_ETM_Q1_6769547"/>
      <w:bookmarkStart w:id="7749" w:name="_ETM_Q1_6771048"/>
      <w:bookmarkEnd w:id="7747"/>
      <w:bookmarkEnd w:id="7748"/>
      <w:bookmarkEnd w:id="7749"/>
      <w:r w:rsidRPr="00F649E4">
        <w:rPr>
          <w:rFonts w:ascii="David" w:hAnsi="David"/>
          <w:rtl/>
        </w:rPr>
        <w:t>מה עוד יש לנו?</w:t>
      </w:r>
    </w:p>
    <w:p w14:paraId="073781E4" w14:textId="77777777" w:rsidR="00C01162" w:rsidRDefault="00C01162" w:rsidP="00D30D1C">
      <w:pPr>
        <w:rPr>
          <w:rFonts w:ascii="David" w:hAnsi="David"/>
          <w:rtl/>
        </w:rPr>
      </w:pPr>
      <w:bookmarkStart w:id="7750" w:name="_ETM_Q1_6768048"/>
      <w:bookmarkEnd w:id="7750"/>
    </w:p>
    <w:p w14:paraId="54B367B2" w14:textId="3B92BEFB" w:rsidR="00C01162" w:rsidRDefault="00C01162" w:rsidP="00C01162">
      <w:pPr>
        <w:pStyle w:val="a4"/>
        <w:keepNext/>
        <w:rPr>
          <w:rtl/>
        </w:rPr>
      </w:pPr>
      <w:bookmarkStart w:id="7751" w:name="ET_speaker_נעמה_דניאל_1310"/>
      <w:r w:rsidRPr="00C01162">
        <w:rPr>
          <w:rStyle w:val="TagStyle"/>
          <w:rtl/>
        </w:rPr>
        <w:t xml:space="preserve"> &lt;&lt; דובר &gt;&gt; </w:t>
      </w:r>
      <w:r>
        <w:rPr>
          <w:rtl/>
        </w:rPr>
        <w:t>נעמה דניאל:</w:t>
      </w:r>
      <w:r w:rsidRPr="00C01162">
        <w:rPr>
          <w:rStyle w:val="TagStyle"/>
          <w:rtl/>
        </w:rPr>
        <w:t xml:space="preserve"> &lt;&lt; דובר &gt;&gt;</w:t>
      </w:r>
      <w:r>
        <w:rPr>
          <w:rtl/>
        </w:rPr>
        <w:t xml:space="preserve">   </w:t>
      </w:r>
      <w:bookmarkEnd w:id="7751"/>
    </w:p>
    <w:p w14:paraId="24C22277" w14:textId="77777777" w:rsidR="00C01162" w:rsidRDefault="00C01162" w:rsidP="00C01162">
      <w:pPr>
        <w:pStyle w:val="KeepWithNext"/>
        <w:rPr>
          <w:rtl/>
        </w:rPr>
      </w:pPr>
    </w:p>
    <w:p w14:paraId="6B1B9BA4" w14:textId="77777777" w:rsidR="00D30D1C" w:rsidRPr="00F649E4" w:rsidRDefault="00D30D1C" w:rsidP="00D30D1C">
      <w:pPr>
        <w:rPr>
          <w:rFonts w:ascii="David" w:hAnsi="David"/>
          <w:rtl/>
        </w:rPr>
      </w:pPr>
      <w:r w:rsidRPr="00F649E4">
        <w:rPr>
          <w:rFonts w:ascii="David" w:hAnsi="David"/>
          <w:rtl/>
        </w:rPr>
        <w:t>צריך להקריא את התיקונים רק.</w:t>
      </w:r>
    </w:p>
    <w:p w14:paraId="17FA75B8" w14:textId="77777777" w:rsidR="00C01162" w:rsidRDefault="00C01162" w:rsidP="00D30D1C">
      <w:pPr>
        <w:rPr>
          <w:rFonts w:ascii="David" w:hAnsi="David"/>
          <w:rtl/>
        </w:rPr>
      </w:pPr>
      <w:bookmarkStart w:id="7752" w:name="_ETM_Q1_6762047"/>
      <w:bookmarkEnd w:id="7752"/>
    </w:p>
    <w:p w14:paraId="7B52DCE7" w14:textId="04EDCF64" w:rsidR="00C01162" w:rsidRDefault="00C01162" w:rsidP="00C01162">
      <w:pPr>
        <w:pStyle w:val="a4"/>
        <w:keepNext/>
        <w:rPr>
          <w:rtl/>
        </w:rPr>
      </w:pPr>
      <w:bookmarkStart w:id="7753" w:name="ET_speaker_איילת_פלדמן_1311"/>
      <w:r w:rsidRPr="00C01162">
        <w:rPr>
          <w:rStyle w:val="TagStyle"/>
          <w:rtl/>
        </w:rPr>
        <w:t xml:space="preserve"> &lt;&lt; דובר &gt;&gt; </w:t>
      </w:r>
      <w:r>
        <w:rPr>
          <w:rtl/>
        </w:rPr>
        <w:t>איילת פלדמן:</w:t>
      </w:r>
      <w:r w:rsidRPr="00C01162">
        <w:rPr>
          <w:rStyle w:val="TagStyle"/>
          <w:rtl/>
        </w:rPr>
        <w:t xml:space="preserve"> &lt;&lt; דובר &gt;&gt;</w:t>
      </w:r>
      <w:r>
        <w:rPr>
          <w:rtl/>
        </w:rPr>
        <w:t xml:space="preserve">   </w:t>
      </w:r>
      <w:bookmarkEnd w:id="7753"/>
    </w:p>
    <w:p w14:paraId="32B6C8B7" w14:textId="77777777" w:rsidR="00C01162" w:rsidRDefault="00C01162" w:rsidP="00C01162">
      <w:pPr>
        <w:pStyle w:val="KeepWithNext"/>
        <w:rPr>
          <w:rtl/>
        </w:rPr>
      </w:pPr>
    </w:p>
    <w:p w14:paraId="278FF908" w14:textId="6049331B" w:rsidR="00D30D1C" w:rsidRPr="00F649E4" w:rsidRDefault="00D30D1C" w:rsidP="00D30D1C">
      <w:pPr>
        <w:rPr>
          <w:rFonts w:ascii="David" w:hAnsi="David"/>
          <w:rtl/>
        </w:rPr>
      </w:pPr>
      <w:bookmarkStart w:id="7754" w:name="_ETM_Q1_6764048"/>
      <w:bookmarkStart w:id="7755" w:name="_ETM_Q1_6764547"/>
      <w:bookmarkEnd w:id="7754"/>
      <w:bookmarkEnd w:id="7755"/>
      <w:r w:rsidRPr="00F649E4">
        <w:rPr>
          <w:rFonts w:ascii="David" w:hAnsi="David"/>
          <w:rtl/>
        </w:rPr>
        <w:t>צריך להחליט אם יום הפרסום הוא יום התחילה או משהו באמצע.</w:t>
      </w:r>
    </w:p>
    <w:p w14:paraId="53D904B6" w14:textId="77777777" w:rsidR="006938DD" w:rsidRDefault="006938DD" w:rsidP="006938DD">
      <w:pPr>
        <w:rPr>
          <w:rtl/>
        </w:rPr>
      </w:pPr>
    </w:p>
    <w:p w14:paraId="47968B0A" w14:textId="77777777" w:rsidR="006938DD" w:rsidRDefault="006938DD" w:rsidP="006938DD">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59516FD6" w14:textId="77777777" w:rsidR="00D30D1C" w:rsidRPr="00F649E4" w:rsidRDefault="00D30D1C" w:rsidP="00D30D1C">
      <w:pPr>
        <w:rPr>
          <w:rFonts w:ascii="David" w:hAnsi="David"/>
          <w:rtl/>
        </w:rPr>
      </w:pPr>
      <w:bookmarkStart w:id="7756" w:name="_ETM_Q1_6784048"/>
      <w:bookmarkEnd w:id="7756"/>
    </w:p>
    <w:p w14:paraId="243C4CF8" w14:textId="77777777" w:rsidR="00D30D1C" w:rsidRPr="00F649E4" w:rsidRDefault="00D30D1C" w:rsidP="00D30D1C">
      <w:pPr>
        <w:rPr>
          <w:rFonts w:ascii="David" w:hAnsi="David"/>
          <w:rtl/>
        </w:rPr>
      </w:pPr>
      <w:r w:rsidRPr="00F649E4">
        <w:rPr>
          <w:rFonts w:ascii="David" w:hAnsi="David"/>
          <w:rtl/>
        </w:rPr>
        <w:t>שלושה חודשים.</w:t>
      </w:r>
    </w:p>
    <w:p w14:paraId="116B3865" w14:textId="77777777" w:rsidR="006938DD" w:rsidRDefault="006938DD" w:rsidP="00D30D1C">
      <w:pPr>
        <w:rPr>
          <w:rFonts w:ascii="David" w:hAnsi="David"/>
          <w:rtl/>
        </w:rPr>
      </w:pPr>
      <w:bookmarkStart w:id="7757" w:name="_ETM_Q1_6780548"/>
      <w:bookmarkEnd w:id="7757"/>
    </w:p>
    <w:p w14:paraId="35C55EE9" w14:textId="572A7599" w:rsidR="006938DD" w:rsidRDefault="006938DD" w:rsidP="006938DD">
      <w:pPr>
        <w:pStyle w:val="a4"/>
        <w:keepNext/>
        <w:rPr>
          <w:rtl/>
        </w:rPr>
      </w:pPr>
      <w:bookmarkStart w:id="7758" w:name="ET_speaker_נעמה_דניאל_1312"/>
      <w:r w:rsidRPr="006938DD">
        <w:rPr>
          <w:rStyle w:val="TagStyle"/>
          <w:rtl/>
        </w:rPr>
        <w:t xml:space="preserve"> &lt;&lt; דובר &gt;&gt; </w:t>
      </w:r>
      <w:r>
        <w:rPr>
          <w:rtl/>
        </w:rPr>
        <w:t>נעמה דניאל:</w:t>
      </w:r>
      <w:r w:rsidRPr="006938DD">
        <w:rPr>
          <w:rStyle w:val="TagStyle"/>
          <w:rtl/>
        </w:rPr>
        <w:t xml:space="preserve"> &lt;&lt; דובר &gt;&gt;</w:t>
      </w:r>
      <w:r>
        <w:rPr>
          <w:rtl/>
        </w:rPr>
        <w:t xml:space="preserve">   </w:t>
      </w:r>
      <w:bookmarkEnd w:id="7758"/>
    </w:p>
    <w:p w14:paraId="235BA3CE" w14:textId="77777777" w:rsidR="006938DD" w:rsidRDefault="006938DD" w:rsidP="006938DD">
      <w:pPr>
        <w:pStyle w:val="KeepWithNext"/>
        <w:rPr>
          <w:rtl/>
        </w:rPr>
      </w:pPr>
    </w:p>
    <w:p w14:paraId="20ECFD88" w14:textId="36275B9E" w:rsidR="00D30D1C" w:rsidRPr="00F649E4" w:rsidRDefault="00D30D1C" w:rsidP="00D30D1C">
      <w:pPr>
        <w:rPr>
          <w:rFonts w:ascii="David" w:hAnsi="David"/>
          <w:rtl/>
        </w:rPr>
      </w:pPr>
      <w:bookmarkStart w:id="7759" w:name="_ETM_Q1_6782548"/>
      <w:bookmarkEnd w:id="7759"/>
      <w:r w:rsidRPr="00F649E4">
        <w:rPr>
          <w:rFonts w:ascii="David" w:hAnsi="David"/>
          <w:rtl/>
        </w:rPr>
        <w:t xml:space="preserve">צריך להקריא תיקונים, דברים מינוריים, סעיף קטן </w:t>
      </w:r>
      <w:r w:rsidR="006938DD">
        <w:rPr>
          <w:rFonts w:ascii="David" w:hAnsi="David" w:hint="cs"/>
          <w:rtl/>
        </w:rPr>
        <w:t>(י).</w:t>
      </w:r>
    </w:p>
    <w:p w14:paraId="006E4EB5" w14:textId="77777777" w:rsidR="006938DD" w:rsidRDefault="006938DD" w:rsidP="006938DD">
      <w:pPr>
        <w:rPr>
          <w:rtl/>
        </w:rPr>
      </w:pPr>
    </w:p>
    <w:p w14:paraId="22CE27A9" w14:textId="77777777" w:rsidR="006938DD" w:rsidRDefault="006938DD" w:rsidP="006938DD">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3EC6FFFB" w14:textId="77777777" w:rsidR="00D30D1C" w:rsidRPr="00F649E4" w:rsidRDefault="00D30D1C" w:rsidP="00D30D1C">
      <w:pPr>
        <w:rPr>
          <w:rFonts w:ascii="David" w:hAnsi="David"/>
          <w:rtl/>
        </w:rPr>
      </w:pPr>
      <w:bookmarkStart w:id="7760" w:name="_ETM_Q1_6790546"/>
      <w:bookmarkEnd w:id="7760"/>
    </w:p>
    <w:p w14:paraId="73571526" w14:textId="77777777" w:rsidR="00D30D1C" w:rsidRPr="00F649E4" w:rsidRDefault="00D30D1C" w:rsidP="00D30D1C">
      <w:pPr>
        <w:rPr>
          <w:rFonts w:ascii="David" w:hAnsi="David"/>
          <w:rtl/>
        </w:rPr>
      </w:pPr>
      <w:r w:rsidRPr="00F649E4">
        <w:rPr>
          <w:rFonts w:ascii="David" w:hAnsi="David"/>
          <w:rtl/>
        </w:rPr>
        <w:t>מה זה הסכמות הפדרציות?</w:t>
      </w:r>
    </w:p>
    <w:p w14:paraId="21CA4751" w14:textId="77777777" w:rsidR="006938DD" w:rsidRDefault="006938DD" w:rsidP="00D30D1C">
      <w:pPr>
        <w:rPr>
          <w:rFonts w:ascii="David" w:hAnsi="David"/>
          <w:rtl/>
        </w:rPr>
      </w:pPr>
      <w:bookmarkStart w:id="7761" w:name="_ETM_Q1_6785298"/>
      <w:bookmarkEnd w:id="7761"/>
    </w:p>
    <w:p w14:paraId="7D60881E" w14:textId="466BAEC1" w:rsidR="006938DD" w:rsidRDefault="006938DD" w:rsidP="006938DD">
      <w:pPr>
        <w:pStyle w:val="a4"/>
        <w:keepNext/>
        <w:rPr>
          <w:rtl/>
        </w:rPr>
      </w:pPr>
      <w:bookmarkStart w:id="7762" w:name="ET_speaker_נעמה_דניאל_1313"/>
      <w:r w:rsidRPr="006938DD">
        <w:rPr>
          <w:rStyle w:val="TagStyle"/>
          <w:rtl/>
        </w:rPr>
        <w:t xml:space="preserve"> &lt;&lt; דובר &gt;&gt; </w:t>
      </w:r>
      <w:r>
        <w:rPr>
          <w:rtl/>
        </w:rPr>
        <w:t>נעמה דניאל:</w:t>
      </w:r>
      <w:r w:rsidRPr="006938DD">
        <w:rPr>
          <w:rStyle w:val="TagStyle"/>
          <w:rtl/>
        </w:rPr>
        <w:t xml:space="preserve"> &lt;&lt; דובר &gt;&gt;</w:t>
      </w:r>
      <w:r>
        <w:rPr>
          <w:rtl/>
        </w:rPr>
        <w:t xml:space="preserve">   </w:t>
      </w:r>
      <w:bookmarkEnd w:id="7762"/>
    </w:p>
    <w:p w14:paraId="34B8365E" w14:textId="77777777" w:rsidR="006938DD" w:rsidRDefault="006938DD" w:rsidP="006938DD">
      <w:pPr>
        <w:pStyle w:val="KeepWithNext"/>
        <w:rPr>
          <w:rtl/>
        </w:rPr>
      </w:pPr>
    </w:p>
    <w:p w14:paraId="3C0786C4" w14:textId="20D4082D" w:rsidR="00D30D1C" w:rsidRPr="00F649E4" w:rsidRDefault="00D30D1C" w:rsidP="00D30D1C">
      <w:pPr>
        <w:rPr>
          <w:rFonts w:ascii="David" w:hAnsi="David"/>
          <w:rtl/>
        </w:rPr>
      </w:pPr>
      <w:bookmarkStart w:id="7763" w:name="_ETM_Q1_6787298"/>
      <w:bookmarkStart w:id="7764" w:name="_ETM_Q1_6787798"/>
      <w:bookmarkEnd w:id="7763"/>
      <w:bookmarkEnd w:id="7764"/>
      <w:r w:rsidRPr="00F649E4">
        <w:rPr>
          <w:rFonts w:ascii="David" w:hAnsi="David"/>
          <w:rtl/>
        </w:rPr>
        <w:t xml:space="preserve">זה מה </w:t>
      </w:r>
      <w:r w:rsidR="006938DD">
        <w:rPr>
          <w:rFonts w:ascii="David" w:hAnsi="David" w:hint="cs"/>
          <w:rtl/>
        </w:rPr>
        <w:t>שהם</w:t>
      </w:r>
      <w:r w:rsidRPr="00F649E4">
        <w:rPr>
          <w:rFonts w:ascii="David" w:hAnsi="David"/>
          <w:rtl/>
        </w:rPr>
        <w:t xml:space="preserve"> רוצים להגיד.</w:t>
      </w:r>
    </w:p>
    <w:p w14:paraId="0E8B6C34" w14:textId="77777777" w:rsidR="006938DD" w:rsidRDefault="006938DD" w:rsidP="006938DD">
      <w:pPr>
        <w:rPr>
          <w:rtl/>
        </w:rPr>
      </w:pPr>
      <w:bookmarkStart w:id="7765" w:name="_ETM_Q1_6795798"/>
      <w:bookmarkStart w:id="7766" w:name="_ETM_Q1_6790548"/>
      <w:bookmarkStart w:id="7767" w:name="_ETM_Q1_6795048"/>
      <w:bookmarkEnd w:id="7765"/>
      <w:bookmarkEnd w:id="7766"/>
      <w:bookmarkEnd w:id="7767"/>
    </w:p>
    <w:p w14:paraId="6C296629" w14:textId="0F27B48F" w:rsidR="006938DD" w:rsidRDefault="006938DD" w:rsidP="006938DD">
      <w:pPr>
        <w:pStyle w:val="a4"/>
        <w:keepNext/>
        <w:rPr>
          <w:rtl/>
        </w:rPr>
      </w:pPr>
      <w:bookmarkStart w:id="7768" w:name="ET_speaker_מוטי_אמיתי_1315"/>
      <w:r w:rsidRPr="006938DD">
        <w:rPr>
          <w:rStyle w:val="TagStyle"/>
          <w:rtl/>
        </w:rPr>
        <w:t xml:space="preserve"> &lt;&lt; דובר &gt;&gt; </w:t>
      </w:r>
      <w:r>
        <w:rPr>
          <w:rtl/>
        </w:rPr>
        <w:t>מוטי אמיתי:</w:t>
      </w:r>
      <w:r w:rsidRPr="006938DD">
        <w:rPr>
          <w:rStyle w:val="TagStyle"/>
          <w:rtl/>
        </w:rPr>
        <w:t xml:space="preserve"> &lt;&lt; דובר &gt;&gt;</w:t>
      </w:r>
      <w:r>
        <w:rPr>
          <w:rtl/>
        </w:rPr>
        <w:t xml:space="preserve">   </w:t>
      </w:r>
      <w:bookmarkEnd w:id="7768"/>
    </w:p>
    <w:p w14:paraId="5D5DEE54" w14:textId="77777777" w:rsidR="006938DD" w:rsidRDefault="006938DD" w:rsidP="006938DD">
      <w:pPr>
        <w:pStyle w:val="KeepWithNext"/>
        <w:rPr>
          <w:rtl/>
        </w:rPr>
      </w:pPr>
    </w:p>
    <w:p w14:paraId="691B925F" w14:textId="3910E2EF" w:rsidR="00D30D1C" w:rsidRPr="00F649E4" w:rsidRDefault="00D30D1C" w:rsidP="00D30D1C">
      <w:pPr>
        <w:rPr>
          <w:rFonts w:ascii="David" w:hAnsi="David"/>
          <w:rtl/>
        </w:rPr>
      </w:pPr>
      <w:bookmarkStart w:id="7769" w:name="_ETM_Q1_6797046"/>
      <w:bookmarkStart w:id="7770" w:name="_ETM_Q1_6797547"/>
      <w:bookmarkStart w:id="7771" w:name="_ETM_Q1_6792548"/>
      <w:bookmarkStart w:id="7772" w:name="_ETM_Q1_6801046"/>
      <w:bookmarkStart w:id="7773" w:name="_ETM_Q1_6811546"/>
      <w:bookmarkEnd w:id="7769"/>
      <w:bookmarkEnd w:id="7770"/>
      <w:bookmarkEnd w:id="7771"/>
      <w:bookmarkEnd w:id="7772"/>
      <w:bookmarkEnd w:id="7773"/>
      <w:r w:rsidRPr="00F649E4">
        <w:rPr>
          <w:rFonts w:ascii="David" w:hAnsi="David"/>
          <w:rtl/>
        </w:rPr>
        <w:t>יש הסכמות שהגענו, שלחת אותנו להגיע להסכמות ביחד עם המבצעים והגענו להסכמות. ההסכמות כוללות למעשה שני סעיפים. סעיף אחד שאומר אין רטרואקטיביות בכלל, וסעיף שני שעוסק במנגנון</w:t>
      </w:r>
      <w:bookmarkStart w:id="7774" w:name="_ETM_Q1_6813798"/>
      <w:r w:rsidRPr="00F649E4">
        <w:rPr>
          <w:rFonts w:ascii="David" w:hAnsi="David"/>
          <w:rtl/>
        </w:rPr>
        <w:t xml:space="preserve"> </w:t>
      </w:r>
      <w:bookmarkEnd w:id="7774"/>
      <w:r w:rsidRPr="00F649E4">
        <w:rPr>
          <w:rFonts w:ascii="David" w:hAnsi="David"/>
          <w:rtl/>
        </w:rPr>
        <w:t>שבו אם הייתה איזושהי הסכמה בין המבצע לבין המפיק לגבי חלוקת הכנסות, לגבי משהו</w:t>
      </w:r>
      <w:r w:rsidR="00321D8A">
        <w:rPr>
          <w:rFonts w:ascii="David" w:hAnsi="David" w:hint="cs"/>
          <w:rtl/>
        </w:rPr>
        <w:t xml:space="preserve"> - - -</w:t>
      </w:r>
      <w:bookmarkStart w:id="7775" w:name="_ETM_Q1_6817546"/>
      <w:bookmarkEnd w:id="7775"/>
    </w:p>
    <w:p w14:paraId="57DEBED1" w14:textId="77777777" w:rsidR="00321D8A" w:rsidRDefault="00321D8A" w:rsidP="00321D8A">
      <w:pPr>
        <w:rPr>
          <w:rtl/>
        </w:rPr>
      </w:pPr>
      <w:bookmarkStart w:id="7776" w:name="_ETM_Q1_6818798"/>
      <w:bookmarkEnd w:id="7776"/>
    </w:p>
    <w:p w14:paraId="174B4985" w14:textId="77777777" w:rsidR="00321D8A" w:rsidRDefault="00321D8A" w:rsidP="00321D8A">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61CB31BB" w14:textId="77777777" w:rsidR="00D30D1C" w:rsidRPr="00F649E4" w:rsidRDefault="00D30D1C" w:rsidP="00D30D1C">
      <w:pPr>
        <w:rPr>
          <w:rFonts w:ascii="David" w:hAnsi="David"/>
          <w:rtl/>
        </w:rPr>
      </w:pPr>
    </w:p>
    <w:p w14:paraId="4B3FD05D" w14:textId="62041EB6" w:rsidR="00D30D1C" w:rsidRDefault="00D30D1C" w:rsidP="00D30D1C">
      <w:pPr>
        <w:rPr>
          <w:rFonts w:ascii="David" w:hAnsi="David"/>
          <w:rtl/>
        </w:rPr>
      </w:pPr>
      <w:r w:rsidRPr="00F649E4">
        <w:rPr>
          <w:rFonts w:ascii="David" w:hAnsi="David"/>
          <w:rtl/>
        </w:rPr>
        <w:t xml:space="preserve">זה הסכם </w:t>
      </w:r>
      <w:r w:rsidR="00321D8A">
        <w:rPr>
          <w:rFonts w:ascii="David" w:hAnsi="David" w:hint="cs"/>
          <w:rtl/>
        </w:rPr>
        <w:t>ביניכם?</w:t>
      </w:r>
    </w:p>
    <w:p w14:paraId="25B2B01E" w14:textId="77777777" w:rsidR="00321D8A" w:rsidRDefault="00321D8A" w:rsidP="00D30D1C">
      <w:pPr>
        <w:rPr>
          <w:rFonts w:ascii="David" w:hAnsi="David"/>
          <w:rtl/>
        </w:rPr>
      </w:pPr>
      <w:bookmarkStart w:id="7777" w:name="_ETM_Q1_6819548"/>
      <w:bookmarkStart w:id="7778" w:name="_ETM_Q1_6820047"/>
      <w:bookmarkStart w:id="7779" w:name="_ETM_Q1_6821548"/>
      <w:bookmarkEnd w:id="7777"/>
      <w:bookmarkEnd w:id="7778"/>
      <w:bookmarkEnd w:id="7779"/>
    </w:p>
    <w:p w14:paraId="58AB4D5E" w14:textId="7BD17730" w:rsidR="00321D8A" w:rsidRDefault="00321D8A" w:rsidP="00321D8A">
      <w:pPr>
        <w:pStyle w:val="a4"/>
        <w:keepNext/>
        <w:rPr>
          <w:rtl/>
        </w:rPr>
      </w:pPr>
      <w:bookmarkStart w:id="7780" w:name="ET_speaker_מוטי_אמיתי_1316"/>
      <w:r w:rsidRPr="00321D8A">
        <w:rPr>
          <w:rStyle w:val="TagStyle"/>
          <w:rtl/>
        </w:rPr>
        <w:t xml:space="preserve"> &lt;&lt; דובר &gt;&gt; </w:t>
      </w:r>
      <w:r>
        <w:rPr>
          <w:rtl/>
        </w:rPr>
        <w:t>מוטי אמיתי:</w:t>
      </w:r>
      <w:r w:rsidRPr="00321D8A">
        <w:rPr>
          <w:rStyle w:val="TagStyle"/>
          <w:rtl/>
        </w:rPr>
        <w:t xml:space="preserve"> &lt;&lt; דובר &gt;&gt;</w:t>
      </w:r>
      <w:r>
        <w:rPr>
          <w:rtl/>
        </w:rPr>
        <w:t xml:space="preserve">   </w:t>
      </w:r>
      <w:bookmarkEnd w:id="7780"/>
    </w:p>
    <w:p w14:paraId="7BEDCDAB" w14:textId="77777777" w:rsidR="00321D8A" w:rsidRDefault="00321D8A" w:rsidP="00321D8A">
      <w:pPr>
        <w:pStyle w:val="KeepWithNext"/>
        <w:rPr>
          <w:rtl/>
        </w:rPr>
      </w:pPr>
    </w:p>
    <w:p w14:paraId="51AD3941" w14:textId="77777777" w:rsidR="00321D8A" w:rsidRDefault="00D30D1C" w:rsidP="00D30D1C">
      <w:pPr>
        <w:rPr>
          <w:rFonts w:ascii="David" w:hAnsi="David"/>
          <w:rtl/>
        </w:rPr>
      </w:pPr>
      <w:bookmarkStart w:id="7781" w:name="_ETM_Q1_6823548"/>
      <w:bookmarkEnd w:id="7781"/>
      <w:r w:rsidRPr="00F649E4">
        <w:rPr>
          <w:rFonts w:ascii="David" w:hAnsi="David"/>
          <w:rtl/>
        </w:rPr>
        <w:t xml:space="preserve">כן, רק אני אסיים. </w:t>
      </w:r>
      <w:r w:rsidR="00321D8A">
        <w:rPr>
          <w:rFonts w:ascii="David" w:hAnsi="David" w:hint="cs"/>
          <w:rtl/>
        </w:rPr>
        <w:t xml:space="preserve">הייעוץ </w:t>
      </w:r>
      <w:r w:rsidRPr="00F649E4">
        <w:rPr>
          <w:rFonts w:ascii="David" w:hAnsi="David"/>
          <w:rtl/>
        </w:rPr>
        <w:t xml:space="preserve">המשפטי של הוועדה ומשרד המשפטים אומרים שלגבי הסעיף השני יש בעיה לחוקק אותו, בגלל שהוא לא חקיק, בקיצור. </w:t>
      </w:r>
    </w:p>
    <w:p w14:paraId="572FF72F" w14:textId="77777777" w:rsidR="00321D8A" w:rsidRDefault="00321D8A" w:rsidP="00D30D1C">
      <w:pPr>
        <w:rPr>
          <w:rFonts w:ascii="David" w:hAnsi="David"/>
          <w:rtl/>
        </w:rPr>
      </w:pPr>
      <w:bookmarkStart w:id="7782" w:name="_ETM_Q1_6833547"/>
      <w:bookmarkStart w:id="7783" w:name="_ETM_Q1_6834048"/>
      <w:bookmarkEnd w:id="7782"/>
      <w:bookmarkEnd w:id="7783"/>
    </w:p>
    <w:p w14:paraId="4FC1DC66" w14:textId="0CEC5E2F" w:rsidR="00D30D1C" w:rsidRPr="00F649E4" w:rsidRDefault="00D30D1C" w:rsidP="00D30D1C">
      <w:pPr>
        <w:rPr>
          <w:rFonts w:ascii="David" w:hAnsi="David"/>
          <w:rtl/>
        </w:rPr>
      </w:pPr>
      <w:bookmarkStart w:id="7784" w:name="_ETM_Q1_6834546"/>
      <w:bookmarkStart w:id="7785" w:name="_ETM_Q1_6835046"/>
      <w:bookmarkStart w:id="7786" w:name="_ETM_Q1_6839547"/>
      <w:bookmarkEnd w:id="7784"/>
      <w:bookmarkEnd w:id="7785"/>
      <w:bookmarkEnd w:id="7786"/>
      <w:r w:rsidRPr="00F649E4">
        <w:rPr>
          <w:rFonts w:ascii="David" w:hAnsi="David"/>
          <w:rtl/>
        </w:rPr>
        <w:t>אני מציע, והצענו, וגם מקובל על המבצעים, שהסעיף הזה יוקרא באופן דקלרטיבי</w:t>
      </w:r>
      <w:r w:rsidR="00321D8A">
        <w:rPr>
          <w:rFonts w:ascii="David" w:hAnsi="David" w:hint="cs"/>
          <w:rtl/>
        </w:rPr>
        <w:t xml:space="preserve"> </w:t>
      </w:r>
      <w:bookmarkStart w:id="7787" w:name="_ETM_Q1_6834798"/>
      <w:bookmarkEnd w:id="7787"/>
      <w:r w:rsidRPr="00F649E4">
        <w:rPr>
          <w:rFonts w:ascii="David" w:hAnsi="David"/>
          <w:rtl/>
        </w:rPr>
        <w:t>ואנחנו נאשר אותו. ומה שיישאר זה רק הסעיף הראשון שיש פה בהסכמות.</w:t>
      </w:r>
    </w:p>
    <w:p w14:paraId="5355AF24" w14:textId="77777777" w:rsidR="00321D8A" w:rsidRDefault="00321D8A" w:rsidP="00D30D1C">
      <w:pPr>
        <w:rPr>
          <w:rFonts w:ascii="David" w:hAnsi="David"/>
          <w:rtl/>
        </w:rPr>
      </w:pPr>
      <w:bookmarkStart w:id="7788" w:name="_ETM_Q1_6844297"/>
      <w:bookmarkStart w:id="7789" w:name="_ETM_Q1_6836297"/>
      <w:bookmarkStart w:id="7790" w:name="_ETM_Q1_6838298"/>
      <w:bookmarkEnd w:id="7788"/>
      <w:bookmarkEnd w:id="7789"/>
      <w:bookmarkEnd w:id="7790"/>
    </w:p>
    <w:p w14:paraId="683BAD81" w14:textId="0B36EFAE" w:rsidR="00321D8A" w:rsidRDefault="00321D8A" w:rsidP="00321D8A">
      <w:pPr>
        <w:pStyle w:val="a4"/>
        <w:keepNext/>
        <w:rPr>
          <w:rtl/>
        </w:rPr>
      </w:pPr>
      <w:bookmarkStart w:id="7791" w:name="ET_speaker_נעמה_דניאל_1317"/>
      <w:r w:rsidRPr="00321D8A">
        <w:rPr>
          <w:rStyle w:val="TagStyle"/>
          <w:rtl/>
        </w:rPr>
        <w:t xml:space="preserve"> &lt;&lt; דובר &gt;&gt; </w:t>
      </w:r>
      <w:r>
        <w:rPr>
          <w:rtl/>
        </w:rPr>
        <w:t>נעמה דניאל:</w:t>
      </w:r>
      <w:r w:rsidRPr="00321D8A">
        <w:rPr>
          <w:rStyle w:val="TagStyle"/>
          <w:rtl/>
        </w:rPr>
        <w:t xml:space="preserve"> &lt;&lt; דובר &gt;&gt;</w:t>
      </w:r>
      <w:r>
        <w:rPr>
          <w:rtl/>
        </w:rPr>
        <w:t xml:space="preserve">   </w:t>
      </w:r>
      <w:bookmarkEnd w:id="7791"/>
    </w:p>
    <w:p w14:paraId="3A6A9A93" w14:textId="77777777" w:rsidR="00321D8A" w:rsidRDefault="00321D8A" w:rsidP="00321D8A">
      <w:pPr>
        <w:pStyle w:val="KeepWithNext"/>
        <w:rPr>
          <w:rtl/>
        </w:rPr>
      </w:pPr>
    </w:p>
    <w:p w14:paraId="0603A2A0" w14:textId="58AA1490" w:rsidR="00D30D1C" w:rsidRPr="00F649E4" w:rsidRDefault="00D30D1C" w:rsidP="00D30D1C">
      <w:pPr>
        <w:rPr>
          <w:rFonts w:ascii="David" w:hAnsi="David"/>
          <w:rtl/>
        </w:rPr>
      </w:pPr>
      <w:bookmarkStart w:id="7792" w:name="_ETM_Q1_6840298"/>
      <w:bookmarkEnd w:id="7792"/>
      <w:r w:rsidRPr="00F649E4">
        <w:rPr>
          <w:rFonts w:ascii="David" w:hAnsi="David"/>
          <w:rtl/>
        </w:rPr>
        <w:t xml:space="preserve">שזה </w:t>
      </w:r>
      <w:r w:rsidR="00321D8A">
        <w:rPr>
          <w:rFonts w:ascii="David" w:hAnsi="David" w:hint="cs"/>
          <w:rtl/>
        </w:rPr>
        <w:t>"</w:t>
      </w:r>
      <w:r w:rsidRPr="00F649E4">
        <w:rPr>
          <w:rFonts w:ascii="David" w:hAnsi="David"/>
          <w:rtl/>
        </w:rPr>
        <w:t>מתחילה אחרי שנה</w:t>
      </w:r>
      <w:r w:rsidR="00321D8A">
        <w:rPr>
          <w:rFonts w:ascii="David" w:hAnsi="David" w:hint="cs"/>
          <w:rtl/>
        </w:rPr>
        <w:t>"</w:t>
      </w:r>
      <w:r w:rsidRPr="00F649E4">
        <w:rPr>
          <w:rFonts w:ascii="David" w:hAnsi="David"/>
          <w:rtl/>
        </w:rPr>
        <w:t>, נכון?</w:t>
      </w:r>
    </w:p>
    <w:p w14:paraId="51BA807B" w14:textId="77777777" w:rsidR="00321D8A" w:rsidRDefault="00321D8A" w:rsidP="00D30D1C">
      <w:pPr>
        <w:rPr>
          <w:rFonts w:ascii="David" w:hAnsi="David"/>
          <w:rtl/>
        </w:rPr>
      </w:pPr>
      <w:bookmarkStart w:id="7793" w:name="_ETM_Q1_6848297"/>
      <w:bookmarkStart w:id="7794" w:name="_ETM_Q1_6842797"/>
      <w:bookmarkEnd w:id="7793"/>
      <w:bookmarkEnd w:id="7794"/>
    </w:p>
    <w:p w14:paraId="76D48612" w14:textId="274332F7" w:rsidR="00321D8A" w:rsidRDefault="00321D8A" w:rsidP="00321D8A">
      <w:pPr>
        <w:pStyle w:val="a4"/>
        <w:keepNext/>
        <w:rPr>
          <w:rtl/>
        </w:rPr>
      </w:pPr>
      <w:bookmarkStart w:id="7795" w:name="ET_speaker_מוטי_אמיתי_1318"/>
      <w:r w:rsidRPr="00321D8A">
        <w:rPr>
          <w:rStyle w:val="TagStyle"/>
          <w:rtl/>
        </w:rPr>
        <w:t xml:space="preserve"> &lt;&lt; דובר &gt;&gt; </w:t>
      </w:r>
      <w:r>
        <w:rPr>
          <w:rtl/>
        </w:rPr>
        <w:t>מוטי אמיתי:</w:t>
      </w:r>
      <w:r w:rsidRPr="00321D8A">
        <w:rPr>
          <w:rStyle w:val="TagStyle"/>
          <w:rtl/>
        </w:rPr>
        <w:t xml:space="preserve"> &lt;&lt; דובר &gt;&gt;</w:t>
      </w:r>
      <w:r>
        <w:rPr>
          <w:rtl/>
        </w:rPr>
        <w:t xml:space="preserve">   </w:t>
      </w:r>
      <w:bookmarkEnd w:id="7795"/>
    </w:p>
    <w:p w14:paraId="72C0A302" w14:textId="77777777" w:rsidR="00321D8A" w:rsidRDefault="00321D8A" w:rsidP="00321D8A">
      <w:pPr>
        <w:pStyle w:val="KeepWithNext"/>
        <w:rPr>
          <w:rtl/>
        </w:rPr>
      </w:pPr>
    </w:p>
    <w:p w14:paraId="2BCA50F3" w14:textId="4FC0B41D" w:rsidR="00D30D1C" w:rsidRPr="00F649E4" w:rsidRDefault="00D30D1C" w:rsidP="00D30D1C">
      <w:pPr>
        <w:rPr>
          <w:rFonts w:ascii="David" w:hAnsi="David"/>
          <w:rtl/>
        </w:rPr>
      </w:pPr>
      <w:bookmarkStart w:id="7796" w:name="_ETM_Q1_6845298"/>
      <w:bookmarkStart w:id="7797" w:name="_ETM_Q1_6849797"/>
      <w:bookmarkEnd w:id="7796"/>
      <w:bookmarkEnd w:id="7797"/>
      <w:r w:rsidRPr="00F649E4">
        <w:rPr>
          <w:rFonts w:ascii="David" w:hAnsi="David"/>
          <w:rtl/>
        </w:rPr>
        <w:t xml:space="preserve">בדיוק. </w:t>
      </w:r>
      <w:r w:rsidR="00321D8A">
        <w:rPr>
          <w:rFonts w:ascii="David" w:hAnsi="David" w:hint="cs"/>
          <w:rtl/>
        </w:rPr>
        <w:t>את רוצה שאני אקריא אותו?</w:t>
      </w:r>
      <w:bookmarkStart w:id="7798" w:name="_ETM_Q1_6850047"/>
      <w:bookmarkEnd w:id="7798"/>
    </w:p>
    <w:p w14:paraId="1DC43764" w14:textId="77777777" w:rsidR="00321D8A" w:rsidRDefault="00321D8A" w:rsidP="00D30D1C">
      <w:pPr>
        <w:rPr>
          <w:rFonts w:ascii="David" w:hAnsi="David"/>
          <w:rtl/>
        </w:rPr>
      </w:pPr>
      <w:bookmarkStart w:id="7799" w:name="_ETM_Q1_6843546"/>
      <w:bookmarkEnd w:id="7799"/>
    </w:p>
    <w:p w14:paraId="57E68F97" w14:textId="05FE7BC9" w:rsidR="00321D8A" w:rsidRDefault="00321D8A" w:rsidP="00321D8A">
      <w:pPr>
        <w:pStyle w:val="a4"/>
        <w:keepNext/>
        <w:rPr>
          <w:rtl/>
        </w:rPr>
      </w:pPr>
      <w:bookmarkStart w:id="7800" w:name="ET_speaker_נעמה_דניאל_1319"/>
      <w:r w:rsidRPr="00321D8A">
        <w:rPr>
          <w:rStyle w:val="TagStyle"/>
          <w:rtl/>
        </w:rPr>
        <w:t xml:space="preserve"> &lt;&lt; דובר &gt;&gt; </w:t>
      </w:r>
      <w:r>
        <w:rPr>
          <w:rtl/>
        </w:rPr>
        <w:t>נעמה דניאל:</w:t>
      </w:r>
      <w:r w:rsidRPr="00321D8A">
        <w:rPr>
          <w:rStyle w:val="TagStyle"/>
          <w:rtl/>
        </w:rPr>
        <w:t xml:space="preserve"> &lt;&lt; דובר &gt;&gt;</w:t>
      </w:r>
      <w:r>
        <w:rPr>
          <w:rtl/>
        </w:rPr>
        <w:t xml:space="preserve">   </w:t>
      </w:r>
      <w:bookmarkEnd w:id="7800"/>
    </w:p>
    <w:p w14:paraId="27A9185F" w14:textId="77777777" w:rsidR="00321D8A" w:rsidRDefault="00321D8A" w:rsidP="00321D8A">
      <w:pPr>
        <w:pStyle w:val="KeepWithNext"/>
        <w:rPr>
          <w:rtl/>
        </w:rPr>
      </w:pPr>
    </w:p>
    <w:p w14:paraId="06973FF8" w14:textId="4B96B5EE" w:rsidR="00D30D1C" w:rsidRPr="00F649E4" w:rsidRDefault="00D30D1C" w:rsidP="00D30D1C">
      <w:pPr>
        <w:rPr>
          <w:rFonts w:ascii="David" w:hAnsi="David"/>
          <w:rtl/>
        </w:rPr>
      </w:pPr>
      <w:bookmarkStart w:id="7801" w:name="_ETM_Q1_6845548"/>
      <w:bookmarkStart w:id="7802" w:name="_ETM_Q1_6846047"/>
      <w:bookmarkEnd w:id="7801"/>
      <w:bookmarkEnd w:id="7802"/>
      <w:r w:rsidRPr="00F649E4">
        <w:rPr>
          <w:rFonts w:ascii="David" w:hAnsi="David"/>
          <w:rtl/>
        </w:rPr>
        <w:t xml:space="preserve">לא, זה נכנס </w:t>
      </w:r>
      <w:r w:rsidR="00321D8A">
        <w:rPr>
          <w:rFonts w:ascii="David" w:hAnsi="David" w:hint="cs"/>
          <w:rtl/>
        </w:rPr>
        <w:t>ב-</w:t>
      </w:r>
      <w:bookmarkStart w:id="7803" w:name="_ETM_Q1_6851548"/>
      <w:bookmarkEnd w:id="7803"/>
      <w:r w:rsidR="00321D8A">
        <w:rPr>
          <w:rFonts w:ascii="David" w:hAnsi="David" w:hint="cs"/>
          <w:rtl/>
        </w:rPr>
        <w:t>16א.</w:t>
      </w:r>
    </w:p>
    <w:p w14:paraId="737DBFAB" w14:textId="77777777" w:rsidR="00D30D1C" w:rsidRDefault="00D30D1C" w:rsidP="00D30D1C">
      <w:pPr>
        <w:rPr>
          <w:rFonts w:ascii="David" w:hAnsi="David"/>
          <w:rtl/>
        </w:rPr>
      </w:pPr>
      <w:bookmarkStart w:id="7804" w:name="_ETM_Q1_6859298"/>
      <w:bookmarkStart w:id="7805" w:name="_ETM_Q1_6854297"/>
      <w:bookmarkEnd w:id="7804"/>
      <w:bookmarkEnd w:id="7805"/>
    </w:p>
    <w:p w14:paraId="55991FEA" w14:textId="2C20BA08" w:rsidR="00321D8A" w:rsidRDefault="00321D8A" w:rsidP="00321D8A">
      <w:pPr>
        <w:pStyle w:val="af5"/>
        <w:keepNext/>
        <w:rPr>
          <w:rtl/>
        </w:rPr>
      </w:pPr>
      <w:bookmarkStart w:id="7806" w:name="ET_interruption_קריאה_1320"/>
      <w:r w:rsidRPr="00321D8A">
        <w:rPr>
          <w:rStyle w:val="TagStyle"/>
          <w:rtl/>
        </w:rPr>
        <w:t xml:space="preserve"> &lt;&lt; קריאה &gt;&gt; </w:t>
      </w:r>
      <w:r>
        <w:rPr>
          <w:rtl/>
        </w:rPr>
        <w:t>קריאה:</w:t>
      </w:r>
      <w:r w:rsidRPr="00321D8A">
        <w:rPr>
          <w:rStyle w:val="TagStyle"/>
          <w:rtl/>
        </w:rPr>
        <w:t xml:space="preserve"> &lt;&lt; קריאה &gt;&gt;</w:t>
      </w:r>
      <w:r>
        <w:rPr>
          <w:rtl/>
        </w:rPr>
        <w:t xml:space="preserve">   </w:t>
      </w:r>
      <w:bookmarkEnd w:id="7806"/>
    </w:p>
    <w:p w14:paraId="7A67EFC2" w14:textId="77777777" w:rsidR="00321D8A" w:rsidRDefault="00321D8A" w:rsidP="00321D8A">
      <w:pPr>
        <w:pStyle w:val="KeepWithNext"/>
        <w:rPr>
          <w:rtl/>
        </w:rPr>
      </w:pPr>
    </w:p>
    <w:p w14:paraId="3EDC0BC3" w14:textId="5A1EA37B" w:rsidR="00D30D1C" w:rsidRPr="00F649E4" w:rsidRDefault="00D30D1C" w:rsidP="00D30D1C">
      <w:pPr>
        <w:rPr>
          <w:rFonts w:ascii="David" w:hAnsi="David"/>
          <w:rtl/>
        </w:rPr>
      </w:pPr>
      <w:bookmarkStart w:id="7807" w:name="_ETM_Q1_6856297"/>
      <w:bookmarkStart w:id="7808" w:name="_ETM_Q1_6857298"/>
      <w:bookmarkEnd w:id="7807"/>
      <w:bookmarkEnd w:id="7808"/>
      <w:r w:rsidRPr="00F649E4">
        <w:rPr>
          <w:rFonts w:ascii="David" w:hAnsi="David"/>
          <w:rtl/>
        </w:rPr>
        <w:t>שזה</w:t>
      </w:r>
      <w:bookmarkStart w:id="7809" w:name="_ETM_Q1_6857297"/>
      <w:bookmarkEnd w:id="7809"/>
      <w:r w:rsidR="00321D8A">
        <w:rPr>
          <w:rFonts w:ascii="David" w:hAnsi="David" w:hint="cs"/>
          <w:rtl/>
        </w:rPr>
        <w:t xml:space="preserve"> 16ב(ד) </w:t>
      </w:r>
      <w:r w:rsidRPr="00F649E4">
        <w:rPr>
          <w:rFonts w:ascii="David" w:hAnsi="David"/>
          <w:rtl/>
        </w:rPr>
        <w:t>בחלופה הראשונה.</w:t>
      </w:r>
    </w:p>
    <w:p w14:paraId="7B437088" w14:textId="77777777" w:rsidR="00321D8A" w:rsidRDefault="00321D8A" w:rsidP="00D30D1C">
      <w:pPr>
        <w:rPr>
          <w:rFonts w:ascii="David" w:hAnsi="David"/>
          <w:rtl/>
        </w:rPr>
      </w:pPr>
      <w:bookmarkStart w:id="7810" w:name="_ETM_Q1_6861798"/>
      <w:bookmarkStart w:id="7811" w:name="_ETM_Q1_6856547"/>
      <w:bookmarkEnd w:id="7810"/>
      <w:bookmarkEnd w:id="7811"/>
    </w:p>
    <w:p w14:paraId="0B254CAB" w14:textId="7E5C8767" w:rsidR="00321D8A" w:rsidRDefault="00321D8A" w:rsidP="00321D8A">
      <w:pPr>
        <w:pStyle w:val="a4"/>
        <w:keepNext/>
        <w:rPr>
          <w:rtl/>
        </w:rPr>
      </w:pPr>
      <w:bookmarkStart w:id="7812" w:name="ET_speaker_נעמה_דניאל_1321"/>
      <w:r w:rsidRPr="00321D8A">
        <w:rPr>
          <w:rStyle w:val="TagStyle"/>
          <w:rtl/>
        </w:rPr>
        <w:t xml:space="preserve"> &lt;&lt; דובר &gt;&gt; </w:t>
      </w:r>
      <w:r>
        <w:rPr>
          <w:rtl/>
        </w:rPr>
        <w:t>נעמה דניאל:</w:t>
      </w:r>
      <w:r w:rsidRPr="00321D8A">
        <w:rPr>
          <w:rStyle w:val="TagStyle"/>
          <w:rtl/>
        </w:rPr>
        <w:t xml:space="preserve"> &lt;&lt; דובר &gt;&gt;</w:t>
      </w:r>
      <w:r>
        <w:rPr>
          <w:rtl/>
        </w:rPr>
        <w:t xml:space="preserve">   </w:t>
      </w:r>
      <w:bookmarkEnd w:id="7812"/>
    </w:p>
    <w:p w14:paraId="26142EC4" w14:textId="77777777" w:rsidR="00321D8A" w:rsidRDefault="00321D8A" w:rsidP="00321D8A">
      <w:pPr>
        <w:pStyle w:val="KeepWithNext"/>
        <w:rPr>
          <w:rtl/>
        </w:rPr>
      </w:pPr>
    </w:p>
    <w:p w14:paraId="393BF1B3" w14:textId="6A7FC843" w:rsidR="00D30D1C" w:rsidRPr="00F649E4" w:rsidRDefault="00D30D1C" w:rsidP="00D30D1C">
      <w:pPr>
        <w:rPr>
          <w:rFonts w:ascii="David" w:hAnsi="David"/>
          <w:rtl/>
        </w:rPr>
      </w:pPr>
      <w:bookmarkStart w:id="7813" w:name="_ETM_Q1_6858547"/>
      <w:bookmarkStart w:id="7814" w:name="_ETM_Q1_6859048"/>
      <w:bookmarkStart w:id="7815" w:name="_ETM_Q1_6862546"/>
      <w:bookmarkEnd w:id="7813"/>
      <w:bookmarkEnd w:id="7814"/>
      <w:bookmarkEnd w:id="7815"/>
      <w:r w:rsidRPr="00F649E4">
        <w:rPr>
          <w:rFonts w:ascii="David" w:hAnsi="David"/>
          <w:rtl/>
        </w:rPr>
        <w:t xml:space="preserve">אה, זה מה שמשרד המשפטים אמר שחלופה, סעיף קטן </w:t>
      </w:r>
      <w:r w:rsidR="00321D8A">
        <w:rPr>
          <w:rFonts w:ascii="David" w:hAnsi="David" w:hint="cs"/>
          <w:rtl/>
        </w:rPr>
        <w:t>(</w:t>
      </w:r>
      <w:r w:rsidRPr="00F649E4">
        <w:rPr>
          <w:rFonts w:ascii="David" w:hAnsi="David"/>
          <w:rtl/>
        </w:rPr>
        <w:t>ד</w:t>
      </w:r>
      <w:r w:rsidR="00321D8A">
        <w:rPr>
          <w:rFonts w:ascii="David" w:hAnsi="David" w:hint="cs"/>
          <w:rtl/>
        </w:rPr>
        <w:t>)</w:t>
      </w:r>
      <w:r w:rsidRPr="00F649E4">
        <w:rPr>
          <w:rFonts w:ascii="David" w:hAnsi="David"/>
          <w:rtl/>
        </w:rPr>
        <w:t xml:space="preserve"> השני נמחק.</w:t>
      </w:r>
    </w:p>
    <w:p w14:paraId="6D7F252F" w14:textId="77777777" w:rsidR="00321D8A" w:rsidRDefault="00321D8A" w:rsidP="00D30D1C">
      <w:pPr>
        <w:rPr>
          <w:rFonts w:ascii="David" w:hAnsi="David"/>
          <w:rtl/>
        </w:rPr>
      </w:pPr>
      <w:bookmarkStart w:id="7816" w:name="_ETM_Q1_6882297"/>
      <w:bookmarkStart w:id="7817" w:name="_ETM_Q1_6874797"/>
      <w:bookmarkStart w:id="7818" w:name="_ETM_Q1_6870548"/>
      <w:bookmarkEnd w:id="7816"/>
      <w:bookmarkEnd w:id="7817"/>
      <w:bookmarkEnd w:id="7818"/>
    </w:p>
    <w:p w14:paraId="59B6E91D" w14:textId="37FA91E7" w:rsidR="00321D8A" w:rsidRDefault="00321D8A" w:rsidP="00321D8A">
      <w:pPr>
        <w:pStyle w:val="a4"/>
        <w:keepNext/>
        <w:rPr>
          <w:rtl/>
        </w:rPr>
      </w:pPr>
      <w:bookmarkStart w:id="7819" w:name="ET_speaker_מוטי_אמיתי_1322"/>
      <w:r w:rsidRPr="00321D8A">
        <w:rPr>
          <w:rStyle w:val="TagStyle"/>
          <w:rtl/>
        </w:rPr>
        <w:t xml:space="preserve"> &lt;&lt; דובר &gt;&gt; </w:t>
      </w:r>
      <w:r>
        <w:rPr>
          <w:rtl/>
        </w:rPr>
        <w:t>מוטי אמיתי:</w:t>
      </w:r>
      <w:r w:rsidRPr="00321D8A">
        <w:rPr>
          <w:rStyle w:val="TagStyle"/>
          <w:rtl/>
        </w:rPr>
        <w:t xml:space="preserve"> &lt;&lt; דובר &gt;&gt;</w:t>
      </w:r>
      <w:r>
        <w:rPr>
          <w:rtl/>
        </w:rPr>
        <w:t xml:space="preserve">   </w:t>
      </w:r>
      <w:bookmarkEnd w:id="7819"/>
    </w:p>
    <w:p w14:paraId="4FA4ACD5" w14:textId="77777777" w:rsidR="00321D8A" w:rsidRDefault="00321D8A" w:rsidP="00321D8A">
      <w:pPr>
        <w:pStyle w:val="KeepWithNext"/>
        <w:rPr>
          <w:rtl/>
        </w:rPr>
      </w:pPr>
    </w:p>
    <w:p w14:paraId="58BE721E" w14:textId="23DE8B70" w:rsidR="00D30D1C" w:rsidRPr="00F649E4" w:rsidRDefault="00D30D1C" w:rsidP="00D30D1C">
      <w:pPr>
        <w:rPr>
          <w:rFonts w:ascii="David" w:hAnsi="David"/>
          <w:rtl/>
        </w:rPr>
      </w:pPr>
      <w:bookmarkStart w:id="7820" w:name="_ETM_Q1_6873047"/>
      <w:bookmarkStart w:id="7821" w:name="_ETM_Q1_6866000"/>
      <w:bookmarkStart w:id="7822" w:name="_ETM_Q1_6871298"/>
      <w:bookmarkEnd w:id="7820"/>
      <w:bookmarkEnd w:id="7821"/>
      <w:bookmarkEnd w:id="7822"/>
      <w:r w:rsidRPr="00F649E4">
        <w:rPr>
          <w:rFonts w:ascii="David" w:hAnsi="David"/>
          <w:rtl/>
        </w:rPr>
        <w:t>אתם רוצים שאני אקריא את הסעיף הזה</w:t>
      </w:r>
      <w:r w:rsidR="00321D8A">
        <w:rPr>
          <w:rFonts w:ascii="David" w:hAnsi="David" w:hint="cs"/>
          <w:rtl/>
        </w:rPr>
        <w:t>?</w:t>
      </w:r>
      <w:bookmarkStart w:id="7823" w:name="_ETM_Q1_6870798"/>
      <w:bookmarkEnd w:id="7823"/>
    </w:p>
    <w:p w14:paraId="1D2CCAFB" w14:textId="77777777" w:rsidR="00D30D1C" w:rsidRPr="00F649E4" w:rsidRDefault="00D30D1C" w:rsidP="00D30D1C">
      <w:pPr>
        <w:rPr>
          <w:rFonts w:ascii="David" w:hAnsi="David"/>
          <w:rtl/>
        </w:rPr>
      </w:pPr>
    </w:p>
    <w:p w14:paraId="2B9815EA" w14:textId="77777777" w:rsidR="00321D8A" w:rsidRDefault="00321D8A" w:rsidP="00321D8A">
      <w:pPr>
        <w:rPr>
          <w:rtl/>
        </w:rPr>
      </w:pPr>
    </w:p>
    <w:p w14:paraId="048D7DC4" w14:textId="77777777" w:rsidR="00321D8A" w:rsidRDefault="00321D8A" w:rsidP="00321D8A">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3B75E097" w14:textId="77777777" w:rsidR="00D30D1C" w:rsidRPr="00F649E4" w:rsidRDefault="00D30D1C" w:rsidP="00D30D1C">
      <w:pPr>
        <w:rPr>
          <w:rFonts w:ascii="David" w:hAnsi="David"/>
          <w:rtl/>
        </w:rPr>
      </w:pPr>
    </w:p>
    <w:p w14:paraId="3435C9B0" w14:textId="75BD4416" w:rsidR="00D30D1C" w:rsidRPr="00F649E4" w:rsidRDefault="00D30D1C" w:rsidP="00D30D1C">
      <w:pPr>
        <w:rPr>
          <w:rFonts w:ascii="David" w:hAnsi="David"/>
          <w:rtl/>
        </w:rPr>
      </w:pPr>
      <w:r w:rsidRPr="00F649E4">
        <w:rPr>
          <w:rFonts w:ascii="David" w:hAnsi="David"/>
          <w:rtl/>
        </w:rPr>
        <w:t>לא, לא.</w:t>
      </w:r>
      <w:r w:rsidR="00321D8A">
        <w:rPr>
          <w:rFonts w:ascii="David" w:hAnsi="David" w:hint="cs"/>
          <w:rtl/>
        </w:rPr>
        <w:t xml:space="preserve"> בישיבה הבאה, במועד ההצבעה.</w:t>
      </w:r>
      <w:bookmarkStart w:id="7824" w:name="_ETM_Q1_6872548"/>
      <w:bookmarkEnd w:id="7824"/>
      <w:r w:rsidR="00321D8A">
        <w:rPr>
          <w:rFonts w:ascii="David" w:hAnsi="David" w:hint="cs"/>
          <w:rtl/>
        </w:rPr>
        <w:t xml:space="preserve"> </w:t>
      </w:r>
    </w:p>
    <w:p w14:paraId="7F4BF778" w14:textId="77777777" w:rsidR="00321D8A" w:rsidRDefault="00321D8A" w:rsidP="00D30D1C">
      <w:pPr>
        <w:rPr>
          <w:rFonts w:ascii="David" w:hAnsi="David"/>
          <w:rtl/>
        </w:rPr>
      </w:pPr>
      <w:bookmarkStart w:id="7825" w:name="_ETM_Q1_6878048"/>
      <w:bookmarkStart w:id="7826" w:name="_ETM_Q1_6872048"/>
      <w:bookmarkEnd w:id="7825"/>
      <w:bookmarkEnd w:id="7826"/>
    </w:p>
    <w:p w14:paraId="600A7DB7" w14:textId="63AD923E" w:rsidR="00321D8A" w:rsidRDefault="00321D8A" w:rsidP="00321D8A">
      <w:pPr>
        <w:pStyle w:val="a4"/>
        <w:keepNext/>
        <w:rPr>
          <w:rtl/>
        </w:rPr>
      </w:pPr>
      <w:bookmarkStart w:id="7827" w:name="ET_speaker_מוטי_אמיתי_1323"/>
      <w:r w:rsidRPr="00321D8A">
        <w:rPr>
          <w:rStyle w:val="TagStyle"/>
          <w:rtl/>
        </w:rPr>
        <w:t xml:space="preserve"> &lt;&lt; דובר &gt;&gt; </w:t>
      </w:r>
      <w:r>
        <w:rPr>
          <w:rtl/>
        </w:rPr>
        <w:t>מוטי אמיתי:</w:t>
      </w:r>
      <w:r w:rsidRPr="00321D8A">
        <w:rPr>
          <w:rStyle w:val="TagStyle"/>
          <w:rtl/>
        </w:rPr>
        <w:t xml:space="preserve"> &lt;&lt; דובר &gt;&gt;</w:t>
      </w:r>
      <w:r>
        <w:rPr>
          <w:rtl/>
        </w:rPr>
        <w:t xml:space="preserve">   </w:t>
      </w:r>
      <w:bookmarkEnd w:id="7827"/>
    </w:p>
    <w:p w14:paraId="60D99DF6" w14:textId="77777777" w:rsidR="00321D8A" w:rsidRDefault="00321D8A" w:rsidP="00321D8A">
      <w:pPr>
        <w:pStyle w:val="KeepWithNext"/>
        <w:rPr>
          <w:rtl/>
        </w:rPr>
      </w:pPr>
    </w:p>
    <w:p w14:paraId="159A25E7" w14:textId="01815B43" w:rsidR="00321D8A" w:rsidRDefault="00321D8A" w:rsidP="00321D8A">
      <w:pPr>
        <w:rPr>
          <w:rtl/>
        </w:rPr>
      </w:pPr>
      <w:bookmarkStart w:id="7828" w:name="_ETM_Q1_6874048"/>
      <w:bookmarkStart w:id="7829" w:name="_ETM_Q1_6874548"/>
      <w:bookmarkEnd w:id="7828"/>
      <w:bookmarkEnd w:id="7829"/>
      <w:r>
        <w:rPr>
          <w:rFonts w:hint="cs"/>
          <w:rtl/>
        </w:rPr>
        <w:t>חשוב להגיד שאנחנו גם נכרות הסכם - - -</w:t>
      </w:r>
    </w:p>
    <w:p w14:paraId="12A23569" w14:textId="77777777" w:rsidR="00321D8A" w:rsidRDefault="00321D8A" w:rsidP="00321D8A">
      <w:pPr>
        <w:rPr>
          <w:rtl/>
        </w:rPr>
      </w:pPr>
      <w:bookmarkStart w:id="7830" w:name="_ETM_Q1_6878548"/>
      <w:bookmarkStart w:id="7831" w:name="_ETM_Q1_6879047"/>
      <w:bookmarkEnd w:id="7830"/>
      <w:bookmarkEnd w:id="7831"/>
    </w:p>
    <w:p w14:paraId="73E7C632" w14:textId="77777777" w:rsidR="00321D8A" w:rsidRDefault="00321D8A" w:rsidP="00321D8A">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177EEA42" w14:textId="77777777" w:rsidR="00B26869" w:rsidRDefault="00B26869" w:rsidP="00321D8A">
      <w:pPr>
        <w:rPr>
          <w:rtl/>
        </w:rPr>
      </w:pPr>
    </w:p>
    <w:p w14:paraId="6778715F" w14:textId="0C6637CD" w:rsidR="00321D8A" w:rsidRDefault="00321D8A" w:rsidP="00321D8A">
      <w:pPr>
        <w:rPr>
          <w:rtl/>
        </w:rPr>
      </w:pPr>
      <w:r>
        <w:rPr>
          <w:rFonts w:hint="cs"/>
          <w:rtl/>
        </w:rPr>
        <w:t>ז</w:t>
      </w:r>
      <w:r w:rsidR="00B26869">
        <w:rPr>
          <w:rFonts w:hint="cs"/>
          <w:rtl/>
        </w:rPr>
        <w:t>ו</w:t>
      </w:r>
      <w:r>
        <w:rPr>
          <w:rFonts w:hint="cs"/>
          <w:rtl/>
        </w:rPr>
        <w:t xml:space="preserve"> הקראה ארוכה?</w:t>
      </w:r>
      <w:bookmarkStart w:id="7832" w:name="_ETM_Q1_6886048"/>
      <w:bookmarkEnd w:id="7832"/>
    </w:p>
    <w:p w14:paraId="00A1BE57" w14:textId="77777777" w:rsidR="00321D8A" w:rsidRDefault="00321D8A" w:rsidP="00321D8A">
      <w:pPr>
        <w:rPr>
          <w:rtl/>
        </w:rPr>
      </w:pPr>
      <w:bookmarkStart w:id="7833" w:name="_ETM_Q1_6880548"/>
      <w:bookmarkEnd w:id="7833"/>
    </w:p>
    <w:p w14:paraId="703A489C" w14:textId="38E38834" w:rsidR="00321D8A" w:rsidRDefault="00321D8A" w:rsidP="00321D8A">
      <w:pPr>
        <w:pStyle w:val="a4"/>
        <w:keepNext/>
        <w:rPr>
          <w:rtl/>
        </w:rPr>
      </w:pPr>
      <w:bookmarkStart w:id="7834" w:name="ET_speaker_מוטי_אמיתי_1324"/>
      <w:r w:rsidRPr="00321D8A">
        <w:rPr>
          <w:rStyle w:val="TagStyle"/>
          <w:rtl/>
        </w:rPr>
        <w:t xml:space="preserve"> &lt;&lt; דובר &gt;&gt; </w:t>
      </w:r>
      <w:r>
        <w:rPr>
          <w:rtl/>
        </w:rPr>
        <w:t>מוטי אמיתי:</w:t>
      </w:r>
      <w:r w:rsidRPr="00321D8A">
        <w:rPr>
          <w:rStyle w:val="TagStyle"/>
          <w:rtl/>
        </w:rPr>
        <w:t xml:space="preserve"> &lt;&lt; דובר &gt;&gt;</w:t>
      </w:r>
      <w:r>
        <w:rPr>
          <w:rtl/>
        </w:rPr>
        <w:t xml:space="preserve">   </w:t>
      </w:r>
      <w:bookmarkEnd w:id="7834"/>
    </w:p>
    <w:p w14:paraId="3809084C" w14:textId="77777777" w:rsidR="00321D8A" w:rsidRDefault="00321D8A" w:rsidP="00321D8A">
      <w:pPr>
        <w:pStyle w:val="KeepWithNext"/>
        <w:rPr>
          <w:rtl/>
        </w:rPr>
      </w:pPr>
    </w:p>
    <w:p w14:paraId="1E0BCE4D" w14:textId="114C9098" w:rsidR="00321D8A" w:rsidRDefault="00321D8A" w:rsidP="00321D8A">
      <w:pPr>
        <w:rPr>
          <w:rtl/>
        </w:rPr>
      </w:pPr>
      <w:bookmarkStart w:id="7835" w:name="_ETM_Q1_6882548"/>
      <w:bookmarkStart w:id="7836" w:name="_ETM_Q1_6883048"/>
      <w:bookmarkEnd w:id="7835"/>
      <w:bookmarkEnd w:id="7836"/>
      <w:r>
        <w:rPr>
          <w:rFonts w:hint="cs"/>
          <w:rtl/>
        </w:rPr>
        <w:t>לא. שתי דקות</w:t>
      </w:r>
      <w:bookmarkStart w:id="7837" w:name="_ETM_Q1_6885048"/>
      <w:bookmarkEnd w:id="7837"/>
      <w:r>
        <w:rPr>
          <w:rFonts w:hint="cs"/>
          <w:rtl/>
        </w:rPr>
        <w:t>.</w:t>
      </w:r>
      <w:bookmarkStart w:id="7838" w:name="_ETM_Q1_6886548"/>
      <w:bookmarkEnd w:id="7838"/>
    </w:p>
    <w:p w14:paraId="39ADACE3" w14:textId="77777777" w:rsidR="00321D8A" w:rsidRDefault="00321D8A" w:rsidP="00321D8A">
      <w:pPr>
        <w:rPr>
          <w:rtl/>
        </w:rPr>
      </w:pPr>
    </w:p>
    <w:p w14:paraId="56CE5E46" w14:textId="77777777" w:rsidR="00321D8A" w:rsidRDefault="00321D8A" w:rsidP="00321D8A">
      <w:pPr>
        <w:pStyle w:val="af6"/>
        <w:keepNext/>
        <w:rPr>
          <w:rtl/>
        </w:rPr>
      </w:pPr>
      <w:r w:rsidRPr="003C681B">
        <w:rPr>
          <w:rStyle w:val="TagStyle"/>
          <w:rtl/>
        </w:rPr>
        <w:t xml:space="preserve"> &lt;&lt; יור &gt;&gt; </w:t>
      </w:r>
      <w:r>
        <w:rPr>
          <w:rtl/>
        </w:rPr>
        <w:t>היו"ר דוד ביטן:</w:t>
      </w:r>
      <w:r w:rsidRPr="003C681B">
        <w:rPr>
          <w:rStyle w:val="TagStyle"/>
          <w:rtl/>
        </w:rPr>
        <w:t xml:space="preserve"> &lt;&lt; יור &gt;&gt;</w:t>
      </w:r>
      <w:r>
        <w:rPr>
          <w:rtl/>
        </w:rPr>
        <w:t xml:space="preserve">   </w:t>
      </w:r>
    </w:p>
    <w:p w14:paraId="20491E74" w14:textId="77777777" w:rsidR="00321D8A" w:rsidRDefault="00321D8A" w:rsidP="00321D8A">
      <w:pPr>
        <w:rPr>
          <w:rtl/>
        </w:rPr>
      </w:pPr>
    </w:p>
    <w:p w14:paraId="4831CDB6" w14:textId="3EC5DB0B" w:rsidR="00321D8A" w:rsidRPr="00321D8A" w:rsidRDefault="00321D8A" w:rsidP="00321D8A">
      <w:pPr>
        <w:rPr>
          <w:rtl/>
        </w:rPr>
      </w:pPr>
      <w:bookmarkStart w:id="7839" w:name="_ETM_Q1_6886296"/>
      <w:bookmarkStart w:id="7840" w:name="_ETM_Q1_6886798"/>
      <w:bookmarkStart w:id="7841" w:name="_ETM_Q1_6887296"/>
      <w:bookmarkEnd w:id="7839"/>
      <w:bookmarkEnd w:id="7840"/>
      <w:bookmarkEnd w:id="7841"/>
      <w:r>
        <w:rPr>
          <w:rFonts w:hint="cs"/>
          <w:rtl/>
        </w:rPr>
        <w:t>תקריא.</w:t>
      </w:r>
    </w:p>
    <w:p w14:paraId="6090BCB1" w14:textId="77777777" w:rsidR="00321D8A" w:rsidRDefault="00321D8A" w:rsidP="00B26869">
      <w:pPr>
        <w:ind w:firstLine="0"/>
        <w:rPr>
          <w:rFonts w:ascii="David" w:hAnsi="David"/>
          <w:rtl/>
        </w:rPr>
      </w:pPr>
      <w:bookmarkStart w:id="7842" w:name="_ETM_Q1_6882296"/>
      <w:bookmarkEnd w:id="7842"/>
    </w:p>
    <w:p w14:paraId="44628C78" w14:textId="784D32AD" w:rsidR="00321D8A" w:rsidRDefault="00321D8A" w:rsidP="00321D8A">
      <w:pPr>
        <w:pStyle w:val="a4"/>
        <w:keepNext/>
        <w:rPr>
          <w:rtl/>
        </w:rPr>
      </w:pPr>
      <w:bookmarkStart w:id="7843" w:name="ET_speaker_מוטי_אמיתי_1325"/>
      <w:r w:rsidRPr="00321D8A">
        <w:rPr>
          <w:rStyle w:val="TagStyle"/>
          <w:rtl/>
        </w:rPr>
        <w:t xml:space="preserve"> &lt;&lt; דובר &gt;&gt; </w:t>
      </w:r>
      <w:r>
        <w:rPr>
          <w:rtl/>
        </w:rPr>
        <w:t>מוטי אמיתי:</w:t>
      </w:r>
      <w:r w:rsidRPr="00321D8A">
        <w:rPr>
          <w:rStyle w:val="TagStyle"/>
          <w:rtl/>
        </w:rPr>
        <w:t xml:space="preserve"> &lt;&lt; דובר &gt;&gt;</w:t>
      </w:r>
      <w:r>
        <w:rPr>
          <w:rtl/>
        </w:rPr>
        <w:t xml:space="preserve">   </w:t>
      </w:r>
      <w:bookmarkEnd w:id="7843"/>
    </w:p>
    <w:p w14:paraId="70C47452" w14:textId="77777777" w:rsidR="00321D8A" w:rsidRDefault="00321D8A" w:rsidP="00321D8A">
      <w:pPr>
        <w:pStyle w:val="KeepWithNext"/>
        <w:rPr>
          <w:rtl/>
        </w:rPr>
      </w:pPr>
    </w:p>
    <w:p w14:paraId="1BF18525" w14:textId="77777777" w:rsidR="00B26869" w:rsidRDefault="00321D8A" w:rsidP="00D30D1C">
      <w:pPr>
        <w:rPr>
          <w:rFonts w:ascii="David" w:hAnsi="David"/>
          <w:rtl/>
        </w:rPr>
      </w:pPr>
      <w:bookmarkStart w:id="7844" w:name="_ETM_Q1_6884297"/>
      <w:bookmarkEnd w:id="7844"/>
      <w:r>
        <w:rPr>
          <w:rFonts w:ascii="David" w:hAnsi="David" w:hint="cs"/>
          <w:rtl/>
        </w:rPr>
        <w:t>"</w:t>
      </w:r>
      <w:r w:rsidR="00D30D1C" w:rsidRPr="00F649E4">
        <w:rPr>
          <w:rFonts w:ascii="David" w:hAnsi="David"/>
          <w:rtl/>
        </w:rPr>
        <w:t>מבצע או ארגון תמלוגים היציג לא יגבו תמלוגים בגין העמדה לרשות הציבור של תביעת ביצוע מקום בו המבצע כבר זכאי לפי הסכם לתשלום עבור שימוש בתקליט שמשולבת בו תביעת ביצוע</w:t>
      </w:r>
      <w:r>
        <w:rPr>
          <w:rFonts w:ascii="David" w:hAnsi="David" w:hint="cs"/>
          <w:rtl/>
        </w:rPr>
        <w:t>"</w:t>
      </w:r>
      <w:r w:rsidR="00D30D1C" w:rsidRPr="00F649E4">
        <w:rPr>
          <w:rFonts w:ascii="David" w:hAnsi="David"/>
          <w:rtl/>
        </w:rPr>
        <w:t xml:space="preserve">. זה, אני אומר, פותח סוגריים, זה בשביל שלא יהיה כפל תשלום. </w:t>
      </w:r>
      <w:r>
        <w:rPr>
          <w:rFonts w:ascii="David" w:hAnsi="David" w:hint="cs"/>
          <w:rtl/>
        </w:rPr>
        <w:t>"</w:t>
      </w:r>
      <w:r w:rsidR="00D30D1C" w:rsidRPr="00F649E4">
        <w:rPr>
          <w:rFonts w:ascii="David" w:hAnsi="David"/>
          <w:rtl/>
        </w:rPr>
        <w:t>ואולם</w:t>
      </w:r>
      <w:r>
        <w:rPr>
          <w:rFonts w:ascii="David" w:hAnsi="David" w:hint="cs"/>
          <w:rtl/>
        </w:rPr>
        <w:t>"</w:t>
      </w:r>
      <w:bookmarkStart w:id="7845" w:name="_ETM_Q1_6922798"/>
      <w:bookmarkEnd w:id="7845"/>
      <w:r w:rsidR="00D30D1C" w:rsidRPr="00F649E4">
        <w:rPr>
          <w:rFonts w:ascii="David" w:hAnsi="David"/>
          <w:rtl/>
        </w:rPr>
        <w:t xml:space="preserve">, והנה פה זו ההתחייבות שלנו כלפי המבצעים, </w:t>
      </w:r>
      <w:r>
        <w:rPr>
          <w:rFonts w:ascii="David" w:hAnsi="David" w:hint="cs"/>
          <w:rtl/>
        </w:rPr>
        <w:t>"</w:t>
      </w:r>
      <w:r w:rsidR="00D30D1C" w:rsidRPr="00F649E4">
        <w:rPr>
          <w:rFonts w:ascii="David" w:hAnsi="David"/>
          <w:rtl/>
        </w:rPr>
        <w:t xml:space="preserve">ואולם ביחס לביצוע שהוטבע בתקליט קודם לכניסת תיקון החוק לתוקף, מקום בו הוסכם בין מפיק לתקליט לבין מבצע קודם לכניסת תיקון החוק לתוקף, כי המבצע זכאי לתמלוגים לרבות השתתפות ברווחים או הכנסות בגין איזה מבין הזכויות האמורות בסעיף 2 לחוק עובר לכניסת תיקון לחוק, למעט הכנסות מפיק מהאגודה לניהול זכויות משותף שאינן בגין העמדה לרשות הציבור של מוזיקה לפי דרישה, הרי שזכאות כאמור תחול בהתייחס להעמדה לרשות הציבור לפי סעיף </w:t>
      </w:r>
      <w:bookmarkStart w:id="7846" w:name="_ETM_Q1_6953046"/>
      <w:r>
        <w:rPr>
          <w:rFonts w:ascii="David" w:hAnsi="David" w:hint="cs"/>
          <w:rtl/>
        </w:rPr>
        <w:t>(2)(2)(ד)</w:t>
      </w:r>
      <w:bookmarkStart w:id="7847" w:name="_ETM_Q1_6956046"/>
      <w:bookmarkEnd w:id="7847"/>
      <w:r w:rsidR="00D30D1C" w:rsidRPr="00F649E4">
        <w:rPr>
          <w:rFonts w:ascii="David" w:hAnsi="David"/>
          <w:rtl/>
        </w:rPr>
        <w:t xml:space="preserve"> </w:t>
      </w:r>
      <w:bookmarkEnd w:id="7846"/>
      <w:r w:rsidR="00D30D1C" w:rsidRPr="00F649E4">
        <w:rPr>
          <w:rFonts w:ascii="David" w:hAnsi="David"/>
          <w:rtl/>
        </w:rPr>
        <w:t>לחוק העיקרי.</w:t>
      </w:r>
      <w:r w:rsidR="00B26869">
        <w:rPr>
          <w:rFonts w:ascii="David" w:hAnsi="David" w:hint="cs"/>
          <w:rtl/>
        </w:rPr>
        <w:t>"</w:t>
      </w:r>
      <w:r w:rsidR="00D30D1C" w:rsidRPr="00F649E4">
        <w:rPr>
          <w:rFonts w:ascii="David" w:hAnsi="David"/>
          <w:rtl/>
        </w:rPr>
        <w:t xml:space="preserve"> </w:t>
      </w:r>
    </w:p>
    <w:p w14:paraId="2152967C" w14:textId="77777777" w:rsidR="00B26869" w:rsidRDefault="00B26869" w:rsidP="00D30D1C">
      <w:pPr>
        <w:rPr>
          <w:rFonts w:ascii="David" w:hAnsi="David"/>
          <w:rtl/>
        </w:rPr>
      </w:pPr>
      <w:bookmarkStart w:id="7848" w:name="_ETM_Q1_6958657"/>
      <w:bookmarkStart w:id="7849" w:name="_ETM_Q1_6959155"/>
      <w:bookmarkEnd w:id="7848"/>
      <w:bookmarkEnd w:id="7849"/>
    </w:p>
    <w:p w14:paraId="369291A2" w14:textId="1B8D9324" w:rsidR="00D30D1C" w:rsidRPr="00F649E4" w:rsidRDefault="00D30D1C" w:rsidP="00D30D1C">
      <w:pPr>
        <w:rPr>
          <w:rFonts w:ascii="David" w:hAnsi="David"/>
          <w:rtl/>
        </w:rPr>
      </w:pPr>
      <w:bookmarkStart w:id="7850" w:name="_ETM_Q1_6959656"/>
      <w:bookmarkEnd w:id="7850"/>
      <w:r w:rsidRPr="00F649E4">
        <w:rPr>
          <w:rFonts w:ascii="David" w:hAnsi="David"/>
          <w:rtl/>
        </w:rPr>
        <w:t>זו ההסכמה, ועל כך אנחנו מסכימים ומאשרים את זה.</w:t>
      </w:r>
    </w:p>
    <w:p w14:paraId="0FE12AD1" w14:textId="77777777" w:rsidR="00321D8A" w:rsidRDefault="00321D8A" w:rsidP="00B26869">
      <w:pPr>
        <w:ind w:firstLine="0"/>
        <w:rPr>
          <w:rFonts w:ascii="David" w:hAnsi="David"/>
          <w:rtl/>
        </w:rPr>
      </w:pPr>
      <w:bookmarkStart w:id="7851" w:name="_ETM_Q1_6950548"/>
      <w:bookmarkEnd w:id="7851"/>
    </w:p>
    <w:p w14:paraId="1630D804" w14:textId="0EE34290" w:rsidR="00321D8A" w:rsidRDefault="00321D8A" w:rsidP="00321D8A">
      <w:pPr>
        <w:pStyle w:val="a4"/>
        <w:keepNext/>
        <w:rPr>
          <w:rtl/>
        </w:rPr>
      </w:pPr>
      <w:bookmarkStart w:id="7852" w:name="ET_speaker_מישל_קיינס_1326"/>
      <w:r w:rsidRPr="00321D8A">
        <w:rPr>
          <w:rStyle w:val="TagStyle"/>
          <w:rtl/>
        </w:rPr>
        <w:t xml:space="preserve"> &lt;&lt; דובר &gt;&gt; </w:t>
      </w:r>
      <w:r>
        <w:rPr>
          <w:rtl/>
        </w:rPr>
        <w:t>מישל קיינס:</w:t>
      </w:r>
      <w:r w:rsidRPr="00321D8A">
        <w:rPr>
          <w:rStyle w:val="TagStyle"/>
          <w:rtl/>
        </w:rPr>
        <w:t xml:space="preserve"> &lt;&lt; דובר &gt;&gt;</w:t>
      </w:r>
      <w:r>
        <w:rPr>
          <w:rtl/>
        </w:rPr>
        <w:t xml:space="preserve">   </w:t>
      </w:r>
      <w:bookmarkEnd w:id="7852"/>
    </w:p>
    <w:p w14:paraId="0DF05B2F" w14:textId="77777777" w:rsidR="00321D8A" w:rsidRDefault="00321D8A" w:rsidP="00321D8A">
      <w:pPr>
        <w:pStyle w:val="KeepWithNext"/>
        <w:rPr>
          <w:rtl/>
        </w:rPr>
      </w:pPr>
    </w:p>
    <w:p w14:paraId="358DC79B" w14:textId="77777777" w:rsidR="00D30D1C" w:rsidRPr="00F649E4" w:rsidRDefault="00D30D1C" w:rsidP="00D30D1C">
      <w:pPr>
        <w:rPr>
          <w:rFonts w:ascii="David" w:hAnsi="David"/>
          <w:rtl/>
        </w:rPr>
      </w:pPr>
      <w:bookmarkStart w:id="7853" w:name="_ETM_Q1_6953047"/>
      <w:bookmarkEnd w:id="7853"/>
      <w:r w:rsidRPr="00F649E4">
        <w:rPr>
          <w:rFonts w:ascii="David" w:hAnsi="David"/>
          <w:rtl/>
        </w:rPr>
        <w:t>ומה קורה עם ההסכמה הזאת? זה מעניין.</w:t>
      </w:r>
    </w:p>
    <w:p w14:paraId="58A1D759" w14:textId="77777777" w:rsidR="00321D8A" w:rsidRDefault="00321D8A" w:rsidP="00D30D1C">
      <w:pPr>
        <w:rPr>
          <w:rFonts w:ascii="David" w:hAnsi="David"/>
          <w:rtl/>
        </w:rPr>
      </w:pPr>
      <w:bookmarkStart w:id="7854" w:name="_ETM_Q1_6954046"/>
      <w:bookmarkEnd w:id="7854"/>
    </w:p>
    <w:p w14:paraId="542755C6" w14:textId="09B31FE8" w:rsidR="00321D8A" w:rsidRDefault="00321D8A" w:rsidP="00321D8A">
      <w:pPr>
        <w:pStyle w:val="a4"/>
        <w:keepNext/>
        <w:rPr>
          <w:rtl/>
        </w:rPr>
      </w:pPr>
      <w:bookmarkStart w:id="7855" w:name="ET_speaker_מוטי_אמיתי_1327"/>
      <w:r w:rsidRPr="00321D8A">
        <w:rPr>
          <w:rStyle w:val="TagStyle"/>
          <w:rtl/>
        </w:rPr>
        <w:t xml:space="preserve"> &lt;&lt; דובר &gt;&gt; </w:t>
      </w:r>
      <w:r>
        <w:rPr>
          <w:rtl/>
        </w:rPr>
        <w:t>מוטי אמיתי:</w:t>
      </w:r>
      <w:r w:rsidRPr="00321D8A">
        <w:rPr>
          <w:rStyle w:val="TagStyle"/>
          <w:rtl/>
        </w:rPr>
        <w:t xml:space="preserve"> &lt;&lt; דובר &gt;&gt;</w:t>
      </w:r>
      <w:r>
        <w:rPr>
          <w:rtl/>
        </w:rPr>
        <w:t xml:space="preserve">   </w:t>
      </w:r>
      <w:bookmarkEnd w:id="7855"/>
    </w:p>
    <w:p w14:paraId="52BDD110" w14:textId="77777777" w:rsidR="00321D8A" w:rsidRDefault="00321D8A" w:rsidP="00321D8A">
      <w:pPr>
        <w:pStyle w:val="KeepWithNext"/>
        <w:rPr>
          <w:rtl/>
        </w:rPr>
      </w:pPr>
    </w:p>
    <w:p w14:paraId="0228B494" w14:textId="77777777" w:rsidR="00D30D1C" w:rsidRPr="00F649E4" w:rsidRDefault="00D30D1C" w:rsidP="00D30D1C">
      <w:pPr>
        <w:rPr>
          <w:rFonts w:ascii="David" w:hAnsi="David"/>
          <w:rtl/>
        </w:rPr>
      </w:pPr>
      <w:bookmarkStart w:id="7856" w:name="_ETM_Q1_6956047"/>
      <w:bookmarkEnd w:id="7856"/>
      <w:r w:rsidRPr="00F649E4">
        <w:rPr>
          <w:rFonts w:ascii="David" w:hAnsi="David"/>
          <w:rtl/>
        </w:rPr>
        <w:t>זה בינינו לבין המבצעים, זה לא עניין של אף אחד.</w:t>
      </w:r>
    </w:p>
    <w:p w14:paraId="4714D91A" w14:textId="77777777" w:rsidR="00321D8A" w:rsidRDefault="00321D8A" w:rsidP="00B26869">
      <w:pPr>
        <w:ind w:firstLine="0"/>
        <w:rPr>
          <w:rFonts w:ascii="David" w:hAnsi="David"/>
          <w:rtl/>
        </w:rPr>
      </w:pPr>
      <w:bookmarkStart w:id="7857" w:name="_ETM_Q1_6960047"/>
      <w:bookmarkEnd w:id="7857"/>
    </w:p>
    <w:p w14:paraId="0648AFA3" w14:textId="571CFD59" w:rsidR="00321D8A" w:rsidRDefault="00321D8A" w:rsidP="00321D8A">
      <w:pPr>
        <w:pStyle w:val="a4"/>
        <w:keepNext/>
        <w:rPr>
          <w:rtl/>
        </w:rPr>
      </w:pPr>
      <w:bookmarkStart w:id="7858" w:name="ET_speaker_מישל_קיינס_1328"/>
      <w:r w:rsidRPr="00321D8A">
        <w:rPr>
          <w:rStyle w:val="TagStyle"/>
          <w:rtl/>
        </w:rPr>
        <w:t xml:space="preserve"> &lt;&lt; דובר &gt;&gt; </w:t>
      </w:r>
      <w:r>
        <w:rPr>
          <w:rtl/>
        </w:rPr>
        <w:t>מישל קיינס:</w:t>
      </w:r>
      <w:r w:rsidRPr="00321D8A">
        <w:rPr>
          <w:rStyle w:val="TagStyle"/>
          <w:rtl/>
        </w:rPr>
        <w:t xml:space="preserve"> &lt;&lt; דובר &gt;&gt;</w:t>
      </w:r>
      <w:r>
        <w:rPr>
          <w:rtl/>
        </w:rPr>
        <w:t xml:space="preserve">   </w:t>
      </w:r>
      <w:bookmarkEnd w:id="7858"/>
    </w:p>
    <w:p w14:paraId="22AE4A3A" w14:textId="77777777" w:rsidR="00321D8A" w:rsidRDefault="00321D8A" w:rsidP="00321D8A">
      <w:pPr>
        <w:pStyle w:val="KeepWithNext"/>
        <w:rPr>
          <w:rtl/>
        </w:rPr>
      </w:pPr>
    </w:p>
    <w:p w14:paraId="5B074327" w14:textId="2BB2877F" w:rsidR="00D30D1C" w:rsidRPr="00F649E4" w:rsidRDefault="00D30D1C" w:rsidP="00B26869">
      <w:pPr>
        <w:rPr>
          <w:rFonts w:ascii="David" w:hAnsi="David"/>
          <w:rtl/>
        </w:rPr>
      </w:pPr>
      <w:bookmarkStart w:id="7859" w:name="_ETM_Q1_6962046"/>
      <w:bookmarkEnd w:id="7859"/>
      <w:r w:rsidRPr="00F649E4">
        <w:rPr>
          <w:rFonts w:ascii="David" w:hAnsi="David"/>
          <w:rtl/>
        </w:rPr>
        <w:t>אני מבין, אני רוצה לשמוע אולי ברשות היושב-ראש, למה משרד המשפטים חושב שההסכמה הזו לא חקיקה</w:t>
      </w:r>
      <w:r w:rsidR="00321D8A">
        <w:rPr>
          <w:rFonts w:ascii="David" w:hAnsi="David" w:hint="cs"/>
          <w:rtl/>
        </w:rPr>
        <w:t>?</w:t>
      </w:r>
      <w:bookmarkStart w:id="7860" w:name="_ETM_Q1_6979047"/>
      <w:bookmarkStart w:id="7861" w:name="_ETM_Q1_6971047"/>
      <w:bookmarkEnd w:id="7860"/>
      <w:bookmarkEnd w:id="7861"/>
      <w:r w:rsidR="00B26869">
        <w:rPr>
          <w:rFonts w:ascii="David" w:hAnsi="David" w:hint="cs"/>
          <w:rtl/>
        </w:rPr>
        <w:t xml:space="preserve"> </w:t>
      </w:r>
      <w:r w:rsidRPr="00F649E4">
        <w:rPr>
          <w:rFonts w:ascii="David" w:hAnsi="David"/>
          <w:rtl/>
        </w:rPr>
        <w:t>איילת, למה את חושבת שזה לא חקיק? הייתי אומר את זה באנגלית, כל ההסכמה</w:t>
      </w:r>
      <w:bookmarkStart w:id="7862" w:name="_ETM_Q1_6978548"/>
      <w:bookmarkStart w:id="7863" w:name="_ETM_Q1_6986548"/>
      <w:bookmarkEnd w:id="7862"/>
      <w:r w:rsidRPr="00F649E4">
        <w:rPr>
          <w:rFonts w:ascii="David" w:hAnsi="David"/>
          <w:rtl/>
        </w:rPr>
        <w:t xml:space="preserve"> </w:t>
      </w:r>
      <w:bookmarkEnd w:id="7863"/>
      <w:r w:rsidRPr="00F649E4">
        <w:rPr>
          <w:rFonts w:ascii="David" w:hAnsi="David"/>
          <w:rtl/>
        </w:rPr>
        <w:t xml:space="preserve">שהייתה לפי החוק הישן, זאת אומרת שידור, אחת מהקטגוריות, מזכה או נותנת את </w:t>
      </w:r>
      <w:r w:rsidRPr="00F649E4">
        <w:rPr>
          <w:rFonts w:ascii="David" w:hAnsi="David"/>
        </w:rPr>
        <w:t>why don't you say it's deemed</w:t>
      </w:r>
      <w:r w:rsidRPr="00F649E4">
        <w:rPr>
          <w:rFonts w:ascii="David" w:hAnsi="David"/>
          <w:rtl/>
        </w:rPr>
        <w:t>.</w:t>
      </w:r>
    </w:p>
    <w:p w14:paraId="080C4E8A" w14:textId="77777777" w:rsidR="00321D8A" w:rsidRDefault="00321D8A" w:rsidP="00D30D1C">
      <w:pPr>
        <w:rPr>
          <w:rFonts w:ascii="David" w:hAnsi="David"/>
          <w:rtl/>
        </w:rPr>
      </w:pPr>
      <w:bookmarkStart w:id="7864" w:name="_ETM_Q1_6994298"/>
      <w:bookmarkEnd w:id="7864"/>
    </w:p>
    <w:p w14:paraId="54D2FA87" w14:textId="58DB8417" w:rsidR="00321D8A" w:rsidRDefault="00321D8A" w:rsidP="00321D8A">
      <w:pPr>
        <w:pStyle w:val="a4"/>
        <w:keepNext/>
        <w:rPr>
          <w:rtl/>
        </w:rPr>
      </w:pPr>
      <w:bookmarkStart w:id="7865" w:name="ET_speaker_איילת_פלדמן_1329"/>
      <w:r w:rsidRPr="00321D8A">
        <w:rPr>
          <w:rStyle w:val="TagStyle"/>
          <w:rtl/>
        </w:rPr>
        <w:t xml:space="preserve"> &lt;&lt; דובר &gt;&gt; </w:t>
      </w:r>
      <w:r>
        <w:rPr>
          <w:rtl/>
        </w:rPr>
        <w:t>איילת פלדמן:</w:t>
      </w:r>
      <w:r w:rsidRPr="00321D8A">
        <w:rPr>
          <w:rStyle w:val="TagStyle"/>
          <w:rtl/>
        </w:rPr>
        <w:t xml:space="preserve"> &lt;&lt; דובר &gt;&gt;</w:t>
      </w:r>
      <w:r>
        <w:rPr>
          <w:rtl/>
        </w:rPr>
        <w:t xml:space="preserve">   </w:t>
      </w:r>
      <w:bookmarkEnd w:id="7865"/>
    </w:p>
    <w:p w14:paraId="4124009E" w14:textId="77777777" w:rsidR="00321D8A" w:rsidRDefault="00321D8A" w:rsidP="00321D8A">
      <w:pPr>
        <w:pStyle w:val="KeepWithNext"/>
        <w:rPr>
          <w:rtl/>
        </w:rPr>
      </w:pPr>
    </w:p>
    <w:p w14:paraId="6D187D7F" w14:textId="77777777" w:rsidR="00D30D1C" w:rsidRPr="00F649E4" w:rsidRDefault="00D30D1C" w:rsidP="00D30D1C">
      <w:pPr>
        <w:rPr>
          <w:rFonts w:ascii="David" w:hAnsi="David"/>
          <w:rtl/>
        </w:rPr>
      </w:pPr>
      <w:bookmarkStart w:id="7866" w:name="_ETM_Q1_6996296"/>
      <w:bookmarkStart w:id="7867" w:name="_ETM_Q1_6996798"/>
      <w:bookmarkEnd w:id="7866"/>
      <w:bookmarkEnd w:id="7867"/>
      <w:r w:rsidRPr="00F649E4">
        <w:rPr>
          <w:rFonts w:ascii="David" w:hAnsi="David"/>
          <w:rtl/>
        </w:rPr>
        <w:t>ההסכמה הזאת היא הסכמה לגבי חוזים שנחתמו בין גופים שונים.</w:t>
      </w:r>
    </w:p>
    <w:p w14:paraId="5480EFEC" w14:textId="77777777" w:rsidR="00321D8A" w:rsidRDefault="00321D8A" w:rsidP="00D30D1C">
      <w:pPr>
        <w:rPr>
          <w:rFonts w:ascii="David" w:hAnsi="David"/>
          <w:rtl/>
        </w:rPr>
      </w:pPr>
      <w:bookmarkStart w:id="7868" w:name="_ETM_Q1_7006798"/>
      <w:bookmarkEnd w:id="7868"/>
    </w:p>
    <w:p w14:paraId="02568ED9" w14:textId="103F3DE3" w:rsidR="00321D8A" w:rsidRDefault="00321D8A" w:rsidP="00321D8A">
      <w:pPr>
        <w:pStyle w:val="a4"/>
        <w:keepNext/>
        <w:rPr>
          <w:rtl/>
        </w:rPr>
      </w:pPr>
      <w:bookmarkStart w:id="7869" w:name="ET_speaker_מישל_קיינס_1330"/>
      <w:r w:rsidRPr="00321D8A">
        <w:rPr>
          <w:rStyle w:val="TagStyle"/>
          <w:rtl/>
        </w:rPr>
        <w:t xml:space="preserve"> &lt;&lt; דובר &gt;&gt; </w:t>
      </w:r>
      <w:r>
        <w:rPr>
          <w:rtl/>
        </w:rPr>
        <w:t>מישל קיינס:</w:t>
      </w:r>
      <w:r w:rsidRPr="00321D8A">
        <w:rPr>
          <w:rStyle w:val="TagStyle"/>
          <w:rtl/>
        </w:rPr>
        <w:t xml:space="preserve"> &lt;&lt; דובר &gt;&gt;</w:t>
      </w:r>
      <w:r>
        <w:rPr>
          <w:rtl/>
        </w:rPr>
        <w:t xml:space="preserve">   </w:t>
      </w:r>
      <w:bookmarkEnd w:id="7869"/>
    </w:p>
    <w:p w14:paraId="61116DD1" w14:textId="77777777" w:rsidR="00321D8A" w:rsidRDefault="00321D8A" w:rsidP="00321D8A">
      <w:pPr>
        <w:pStyle w:val="KeepWithNext"/>
        <w:rPr>
          <w:rtl/>
        </w:rPr>
      </w:pPr>
    </w:p>
    <w:p w14:paraId="34B53C45" w14:textId="77777777" w:rsidR="00D30D1C" w:rsidRPr="00F649E4" w:rsidRDefault="00D30D1C" w:rsidP="00D30D1C">
      <w:pPr>
        <w:rPr>
          <w:rFonts w:ascii="David" w:hAnsi="David"/>
          <w:rtl/>
        </w:rPr>
      </w:pPr>
      <w:bookmarkStart w:id="7870" w:name="_ETM_Q1_7009298"/>
      <w:bookmarkStart w:id="7871" w:name="_ETM_Q1_7010798"/>
      <w:bookmarkEnd w:id="7870"/>
      <w:bookmarkEnd w:id="7871"/>
      <w:r w:rsidRPr="00F649E4">
        <w:rPr>
          <w:rFonts w:ascii="David" w:hAnsi="David"/>
          <w:rtl/>
        </w:rPr>
        <w:t>אפילו אם זה לא חוזים שנחתמו, אפילו בעל פה.</w:t>
      </w:r>
    </w:p>
    <w:p w14:paraId="1D7DF739" w14:textId="77777777" w:rsidR="00321D8A" w:rsidRDefault="00321D8A" w:rsidP="00B26869">
      <w:pPr>
        <w:ind w:firstLine="0"/>
        <w:rPr>
          <w:rFonts w:ascii="David" w:hAnsi="David"/>
          <w:rtl/>
        </w:rPr>
      </w:pPr>
      <w:bookmarkStart w:id="7872" w:name="_ETM_Q1_7006047"/>
      <w:bookmarkEnd w:id="7872"/>
    </w:p>
    <w:p w14:paraId="0938B223" w14:textId="185E259A" w:rsidR="00321D8A" w:rsidRDefault="00321D8A" w:rsidP="00321D8A">
      <w:pPr>
        <w:pStyle w:val="a4"/>
        <w:keepNext/>
        <w:rPr>
          <w:rtl/>
        </w:rPr>
      </w:pPr>
      <w:bookmarkStart w:id="7873" w:name="ET_speaker_איילת_פלדמן_1331"/>
      <w:r w:rsidRPr="00321D8A">
        <w:rPr>
          <w:rStyle w:val="TagStyle"/>
          <w:rtl/>
        </w:rPr>
        <w:t xml:space="preserve"> &lt;&lt; דובר &gt;&gt; </w:t>
      </w:r>
      <w:r>
        <w:rPr>
          <w:rtl/>
        </w:rPr>
        <w:t>איילת פלדמן:</w:t>
      </w:r>
      <w:r w:rsidRPr="00321D8A">
        <w:rPr>
          <w:rStyle w:val="TagStyle"/>
          <w:rtl/>
        </w:rPr>
        <w:t xml:space="preserve"> &lt;&lt; דובר &gt;&gt;</w:t>
      </w:r>
      <w:r>
        <w:rPr>
          <w:rtl/>
        </w:rPr>
        <w:t xml:space="preserve">   </w:t>
      </w:r>
      <w:bookmarkEnd w:id="7873"/>
    </w:p>
    <w:p w14:paraId="033BE0EA" w14:textId="77777777" w:rsidR="00321D8A" w:rsidRDefault="00321D8A" w:rsidP="00321D8A">
      <w:pPr>
        <w:pStyle w:val="KeepWithNext"/>
        <w:rPr>
          <w:rtl/>
        </w:rPr>
      </w:pPr>
    </w:p>
    <w:p w14:paraId="1F2BEC69" w14:textId="20AE7136" w:rsidR="00D30D1C" w:rsidRDefault="00D30D1C" w:rsidP="00321D8A">
      <w:pPr>
        <w:rPr>
          <w:rFonts w:ascii="David" w:hAnsi="David"/>
          <w:rtl/>
        </w:rPr>
      </w:pPr>
      <w:bookmarkStart w:id="7874" w:name="_ETM_Q1_7008046"/>
      <w:bookmarkStart w:id="7875" w:name="_ETM_Q1_7008547"/>
      <w:bookmarkStart w:id="7876" w:name="_ETM_Q1_7010047"/>
      <w:bookmarkEnd w:id="7874"/>
      <w:bookmarkEnd w:id="7875"/>
      <w:bookmarkEnd w:id="7876"/>
      <w:r w:rsidRPr="00F649E4">
        <w:rPr>
          <w:rFonts w:ascii="David" w:hAnsi="David"/>
          <w:rtl/>
        </w:rPr>
        <w:t>או חוזים או בעל פה</w:t>
      </w:r>
      <w:r w:rsidR="00321D8A">
        <w:rPr>
          <w:rFonts w:ascii="David" w:hAnsi="David" w:hint="cs"/>
          <w:rtl/>
        </w:rPr>
        <w:t xml:space="preserve">. </w:t>
      </w:r>
      <w:r w:rsidRPr="00F649E4">
        <w:rPr>
          <w:rFonts w:ascii="David" w:hAnsi="David"/>
          <w:rtl/>
        </w:rPr>
        <w:t>חוזה הוא גם בעל פה.</w:t>
      </w:r>
    </w:p>
    <w:p w14:paraId="7B70FF6C" w14:textId="77777777" w:rsidR="00321D8A" w:rsidRDefault="00321D8A" w:rsidP="00321D8A">
      <w:pPr>
        <w:rPr>
          <w:rFonts w:ascii="David" w:hAnsi="David"/>
          <w:rtl/>
        </w:rPr>
      </w:pPr>
      <w:bookmarkStart w:id="7877" w:name="_ETM_Q1_7007047"/>
      <w:bookmarkStart w:id="7878" w:name="_ETM_Q1_7007547"/>
      <w:bookmarkStart w:id="7879" w:name="_ETM_Q1_7009046"/>
      <w:bookmarkEnd w:id="7877"/>
      <w:bookmarkEnd w:id="7878"/>
      <w:bookmarkEnd w:id="7879"/>
    </w:p>
    <w:p w14:paraId="62D80291" w14:textId="4D93E46F" w:rsidR="00321D8A" w:rsidRDefault="00321D8A" w:rsidP="00321D8A">
      <w:pPr>
        <w:pStyle w:val="a4"/>
        <w:keepNext/>
        <w:rPr>
          <w:rtl/>
        </w:rPr>
      </w:pPr>
      <w:bookmarkStart w:id="7880" w:name="ET_speaker_מישל_קיינס_1332"/>
      <w:r w:rsidRPr="00321D8A">
        <w:rPr>
          <w:rStyle w:val="TagStyle"/>
          <w:rtl/>
        </w:rPr>
        <w:t xml:space="preserve"> &lt;&lt; דובר &gt;&gt; </w:t>
      </w:r>
      <w:r>
        <w:rPr>
          <w:rtl/>
        </w:rPr>
        <w:t>מישל קיינס:</w:t>
      </w:r>
      <w:r w:rsidRPr="00321D8A">
        <w:rPr>
          <w:rStyle w:val="TagStyle"/>
          <w:rtl/>
        </w:rPr>
        <w:t xml:space="preserve"> &lt;&lt; דובר &gt;&gt;</w:t>
      </w:r>
      <w:r>
        <w:rPr>
          <w:rtl/>
        </w:rPr>
        <w:t xml:space="preserve">   </w:t>
      </w:r>
      <w:bookmarkEnd w:id="7880"/>
    </w:p>
    <w:p w14:paraId="2FFD5E9D" w14:textId="77777777" w:rsidR="00321D8A" w:rsidRDefault="00321D8A" w:rsidP="00321D8A">
      <w:pPr>
        <w:pStyle w:val="KeepWithNext"/>
        <w:rPr>
          <w:rtl/>
        </w:rPr>
      </w:pPr>
    </w:p>
    <w:p w14:paraId="2CD588F2" w14:textId="77777777" w:rsidR="00D30D1C" w:rsidRPr="00F649E4" w:rsidRDefault="00D30D1C" w:rsidP="00D30D1C">
      <w:pPr>
        <w:rPr>
          <w:rFonts w:ascii="David" w:hAnsi="David"/>
          <w:rtl/>
        </w:rPr>
      </w:pPr>
      <w:bookmarkStart w:id="7881" w:name="_ETM_Q1_7011548"/>
      <w:bookmarkEnd w:id="7881"/>
      <w:r w:rsidRPr="00F649E4">
        <w:rPr>
          <w:rFonts w:ascii="David" w:hAnsi="David"/>
          <w:rtl/>
        </w:rPr>
        <w:t>נכון.</w:t>
      </w:r>
    </w:p>
    <w:p w14:paraId="58A22EAF" w14:textId="77777777" w:rsidR="00321D8A" w:rsidRDefault="00321D8A" w:rsidP="00D30D1C">
      <w:pPr>
        <w:rPr>
          <w:rFonts w:ascii="David" w:hAnsi="David"/>
          <w:rtl/>
        </w:rPr>
      </w:pPr>
      <w:bookmarkStart w:id="7882" w:name="_ETM_Q1_7016047"/>
      <w:bookmarkEnd w:id="7882"/>
    </w:p>
    <w:p w14:paraId="6A167D0F" w14:textId="4D6EA7D5" w:rsidR="00321D8A" w:rsidRDefault="00321D8A" w:rsidP="00321D8A">
      <w:pPr>
        <w:pStyle w:val="a4"/>
        <w:keepNext/>
        <w:rPr>
          <w:rtl/>
        </w:rPr>
      </w:pPr>
      <w:bookmarkStart w:id="7883" w:name="ET_speaker_איילת_פלדמן_1333"/>
      <w:r w:rsidRPr="00321D8A">
        <w:rPr>
          <w:rStyle w:val="TagStyle"/>
          <w:rtl/>
        </w:rPr>
        <w:t xml:space="preserve"> &lt;&lt; דובר &gt;&gt; </w:t>
      </w:r>
      <w:r>
        <w:rPr>
          <w:rtl/>
        </w:rPr>
        <w:t>איילת פלדמן:</w:t>
      </w:r>
      <w:r w:rsidRPr="00321D8A">
        <w:rPr>
          <w:rStyle w:val="TagStyle"/>
          <w:rtl/>
        </w:rPr>
        <w:t xml:space="preserve"> &lt;&lt; דובר &gt;&gt;</w:t>
      </w:r>
      <w:r>
        <w:rPr>
          <w:rtl/>
        </w:rPr>
        <w:t xml:space="preserve">   </w:t>
      </w:r>
      <w:bookmarkEnd w:id="7883"/>
    </w:p>
    <w:p w14:paraId="57719496" w14:textId="77777777" w:rsidR="00321D8A" w:rsidRDefault="00321D8A" w:rsidP="00321D8A">
      <w:pPr>
        <w:pStyle w:val="KeepWithNext"/>
        <w:rPr>
          <w:rtl/>
        </w:rPr>
      </w:pPr>
    </w:p>
    <w:p w14:paraId="14F22AB9" w14:textId="1CDE32BB" w:rsidR="00D30D1C" w:rsidRPr="00F649E4" w:rsidRDefault="00D30D1C" w:rsidP="00D30D1C">
      <w:pPr>
        <w:rPr>
          <w:rFonts w:ascii="David" w:hAnsi="David"/>
          <w:rtl/>
        </w:rPr>
      </w:pPr>
      <w:bookmarkStart w:id="7884" w:name="_ETM_Q1_7018046"/>
      <w:bookmarkEnd w:id="7884"/>
      <w:r w:rsidRPr="00F649E4">
        <w:rPr>
          <w:rFonts w:ascii="David" w:hAnsi="David"/>
          <w:rtl/>
        </w:rPr>
        <w:t>ההסכמות של הפדרציה עם ארגוני המבצעים נוגעות לאופן שבו הם יפרשו את החוזים שבין המבצעים לבין המפיקים. אנחנו בחוק לא מכניסים הוראות פרשניות של חוזים.</w:t>
      </w:r>
    </w:p>
    <w:p w14:paraId="38B94677" w14:textId="77777777" w:rsidR="00321D8A" w:rsidRDefault="00321D8A" w:rsidP="00D30D1C">
      <w:pPr>
        <w:rPr>
          <w:rFonts w:ascii="David" w:hAnsi="David"/>
          <w:rtl/>
        </w:rPr>
      </w:pPr>
      <w:bookmarkStart w:id="7885" w:name="_ETM_Q1_7033047"/>
      <w:bookmarkEnd w:id="7885"/>
    </w:p>
    <w:p w14:paraId="0F664C70" w14:textId="66825AE4" w:rsidR="00321D8A" w:rsidRDefault="00321D8A" w:rsidP="00321D8A">
      <w:pPr>
        <w:pStyle w:val="a4"/>
        <w:keepNext/>
        <w:rPr>
          <w:rtl/>
        </w:rPr>
      </w:pPr>
      <w:bookmarkStart w:id="7886" w:name="ET_speaker_מישל_קיינס_1334"/>
      <w:r w:rsidRPr="00321D8A">
        <w:rPr>
          <w:rStyle w:val="TagStyle"/>
          <w:rtl/>
        </w:rPr>
        <w:t xml:space="preserve"> &lt;&lt; דובר &gt;&gt; </w:t>
      </w:r>
      <w:r>
        <w:rPr>
          <w:rtl/>
        </w:rPr>
        <w:t>מישל קיינס:</w:t>
      </w:r>
      <w:r w:rsidRPr="00321D8A">
        <w:rPr>
          <w:rStyle w:val="TagStyle"/>
          <w:rtl/>
        </w:rPr>
        <w:t xml:space="preserve"> &lt;&lt; דובר &gt;&gt;</w:t>
      </w:r>
      <w:r>
        <w:rPr>
          <w:rtl/>
        </w:rPr>
        <w:t xml:space="preserve">   </w:t>
      </w:r>
      <w:bookmarkEnd w:id="7886"/>
    </w:p>
    <w:p w14:paraId="2898BE2C" w14:textId="77777777" w:rsidR="00321D8A" w:rsidRDefault="00321D8A" w:rsidP="00321D8A">
      <w:pPr>
        <w:pStyle w:val="KeepWithNext"/>
        <w:rPr>
          <w:rtl/>
        </w:rPr>
      </w:pPr>
    </w:p>
    <w:p w14:paraId="0B1CF493" w14:textId="77777777" w:rsidR="00D30D1C" w:rsidRPr="00F649E4" w:rsidRDefault="00D30D1C" w:rsidP="00D30D1C">
      <w:pPr>
        <w:rPr>
          <w:rFonts w:ascii="David" w:hAnsi="David"/>
          <w:rtl/>
        </w:rPr>
      </w:pPr>
      <w:bookmarkStart w:id="7887" w:name="_ETM_Q1_7035047"/>
      <w:bookmarkStart w:id="7888" w:name="_ETM_Q1_7035548"/>
      <w:bookmarkStart w:id="7889" w:name="_ETM_Q1_7036548"/>
      <w:bookmarkEnd w:id="7887"/>
      <w:bookmarkEnd w:id="7888"/>
      <w:bookmarkEnd w:id="7889"/>
      <w:r w:rsidRPr="00F649E4">
        <w:rPr>
          <w:rFonts w:ascii="David" w:hAnsi="David"/>
          <w:rtl/>
        </w:rPr>
        <w:t xml:space="preserve">אבל האם יש אזכור שהחוזים הקיימים - - - </w:t>
      </w:r>
    </w:p>
    <w:p w14:paraId="777DF056" w14:textId="77777777" w:rsidR="00321D8A" w:rsidRDefault="00321D8A" w:rsidP="00321D8A">
      <w:pPr>
        <w:rPr>
          <w:rtl/>
        </w:rPr>
      </w:pPr>
      <w:bookmarkStart w:id="7890" w:name="_ETM_Q1_7031296"/>
      <w:bookmarkEnd w:id="7890"/>
    </w:p>
    <w:p w14:paraId="266B7832" w14:textId="19734FBA" w:rsidR="00321D8A" w:rsidRDefault="00321D8A" w:rsidP="00321D8A">
      <w:pPr>
        <w:pStyle w:val="a4"/>
        <w:keepNext/>
        <w:rPr>
          <w:rtl/>
        </w:rPr>
      </w:pPr>
      <w:bookmarkStart w:id="7891" w:name="ET_speaker_מוטי_אמיתי_1338"/>
      <w:r w:rsidRPr="00321D8A">
        <w:rPr>
          <w:rStyle w:val="TagStyle"/>
          <w:rtl/>
        </w:rPr>
        <w:t xml:space="preserve"> &lt;&lt; דובר &gt;&gt; </w:t>
      </w:r>
      <w:r>
        <w:rPr>
          <w:rtl/>
        </w:rPr>
        <w:t>מוטי אמיתי:</w:t>
      </w:r>
      <w:r w:rsidRPr="00321D8A">
        <w:rPr>
          <w:rStyle w:val="TagStyle"/>
          <w:rtl/>
        </w:rPr>
        <w:t xml:space="preserve"> &lt;&lt; דובר &gt;&gt;</w:t>
      </w:r>
      <w:r>
        <w:rPr>
          <w:rtl/>
        </w:rPr>
        <w:t xml:space="preserve">   </w:t>
      </w:r>
      <w:bookmarkEnd w:id="7891"/>
    </w:p>
    <w:p w14:paraId="7E4F60FE" w14:textId="77777777" w:rsidR="00321D8A" w:rsidRDefault="00321D8A" w:rsidP="00321D8A">
      <w:pPr>
        <w:pStyle w:val="KeepWithNext"/>
        <w:rPr>
          <w:rtl/>
        </w:rPr>
      </w:pPr>
    </w:p>
    <w:p w14:paraId="46EE10E4" w14:textId="77777777" w:rsidR="00D30D1C" w:rsidRPr="00F649E4" w:rsidRDefault="00D30D1C" w:rsidP="00D30D1C">
      <w:pPr>
        <w:rPr>
          <w:rFonts w:ascii="David" w:hAnsi="David"/>
          <w:rtl/>
        </w:rPr>
      </w:pPr>
      <w:bookmarkStart w:id="7892" w:name="_ETM_Q1_7032798"/>
      <w:bookmarkStart w:id="7893" w:name="_ETM_Q1_7033296"/>
      <w:bookmarkEnd w:id="7892"/>
      <w:bookmarkEnd w:id="7893"/>
      <w:r w:rsidRPr="00F649E4">
        <w:rPr>
          <w:rFonts w:ascii="David" w:hAnsi="David"/>
          <w:rtl/>
        </w:rPr>
        <w:t>כן, סעיף 16. סעיף 16 בחוק העיקרי, נכון?</w:t>
      </w:r>
    </w:p>
    <w:p w14:paraId="75956D15" w14:textId="77777777" w:rsidR="00321D8A" w:rsidRDefault="00321D8A" w:rsidP="00D30D1C">
      <w:pPr>
        <w:rPr>
          <w:rFonts w:ascii="David" w:hAnsi="David"/>
          <w:rtl/>
        </w:rPr>
      </w:pPr>
      <w:bookmarkStart w:id="7894" w:name="_ETM_Q1_7037798"/>
      <w:bookmarkEnd w:id="7894"/>
    </w:p>
    <w:p w14:paraId="4BFAA70F" w14:textId="28D7C57A" w:rsidR="00321D8A" w:rsidRDefault="00321D8A" w:rsidP="00321D8A">
      <w:pPr>
        <w:pStyle w:val="a4"/>
        <w:keepNext/>
        <w:rPr>
          <w:rtl/>
        </w:rPr>
      </w:pPr>
      <w:bookmarkStart w:id="7895" w:name="ET_speaker_איילת_פלדמן_1336"/>
      <w:r w:rsidRPr="00321D8A">
        <w:rPr>
          <w:rStyle w:val="TagStyle"/>
          <w:rtl/>
        </w:rPr>
        <w:t xml:space="preserve"> &lt;&lt; דובר &gt;&gt; </w:t>
      </w:r>
      <w:r>
        <w:rPr>
          <w:rtl/>
        </w:rPr>
        <w:t>איילת פלדמן:</w:t>
      </w:r>
      <w:r w:rsidRPr="00321D8A">
        <w:rPr>
          <w:rStyle w:val="TagStyle"/>
          <w:rtl/>
        </w:rPr>
        <w:t xml:space="preserve"> &lt;&lt; דובר &gt;&gt;</w:t>
      </w:r>
      <w:r>
        <w:rPr>
          <w:rtl/>
        </w:rPr>
        <w:t xml:space="preserve">   </w:t>
      </w:r>
      <w:bookmarkEnd w:id="7895"/>
    </w:p>
    <w:p w14:paraId="7D36B2EF" w14:textId="77777777" w:rsidR="00321D8A" w:rsidRDefault="00321D8A" w:rsidP="00321D8A">
      <w:pPr>
        <w:pStyle w:val="KeepWithNext"/>
        <w:rPr>
          <w:rtl/>
        </w:rPr>
      </w:pPr>
    </w:p>
    <w:p w14:paraId="567C8D96" w14:textId="056EB6BB" w:rsidR="00D30D1C" w:rsidRPr="00F649E4" w:rsidRDefault="00D30D1C" w:rsidP="00D30D1C">
      <w:pPr>
        <w:rPr>
          <w:rFonts w:ascii="David" w:hAnsi="David"/>
          <w:rtl/>
        </w:rPr>
      </w:pPr>
      <w:bookmarkStart w:id="7896" w:name="_ETM_Q1_7039798"/>
      <w:bookmarkEnd w:id="7896"/>
      <w:r w:rsidRPr="00F649E4">
        <w:rPr>
          <w:rFonts w:ascii="David" w:hAnsi="David"/>
          <w:rtl/>
        </w:rPr>
        <w:t>סעיף 16ד אומר שהעמדה לרשות הציבור תחול רק על ביצועים שיב</w:t>
      </w:r>
      <w:r w:rsidR="00B26869">
        <w:rPr>
          <w:rFonts w:ascii="David" w:hAnsi="David" w:hint="cs"/>
          <w:rtl/>
        </w:rPr>
        <w:t>ו</w:t>
      </w:r>
      <w:r w:rsidRPr="00F649E4">
        <w:rPr>
          <w:rFonts w:ascii="David" w:hAnsi="David"/>
          <w:rtl/>
        </w:rPr>
        <w:t>צעו אחרי הכניסה לתוקף של החוק.</w:t>
      </w:r>
    </w:p>
    <w:p w14:paraId="6F31F094" w14:textId="77777777" w:rsidR="00321D8A" w:rsidRDefault="00321D8A" w:rsidP="00321D8A">
      <w:pPr>
        <w:rPr>
          <w:rtl/>
        </w:rPr>
      </w:pPr>
      <w:bookmarkStart w:id="7897" w:name="_ETM_Q1_7050298"/>
      <w:bookmarkStart w:id="7898" w:name="_ETM_Q1_7044797"/>
      <w:bookmarkEnd w:id="7897"/>
      <w:bookmarkEnd w:id="7898"/>
    </w:p>
    <w:p w14:paraId="6B4C2D6E" w14:textId="75C09106" w:rsidR="00321D8A" w:rsidRDefault="00321D8A" w:rsidP="00321D8A">
      <w:pPr>
        <w:pStyle w:val="a4"/>
        <w:keepNext/>
        <w:rPr>
          <w:rtl/>
        </w:rPr>
      </w:pPr>
      <w:bookmarkStart w:id="7899" w:name="ET_speaker_מוטי_אמיתי_1339"/>
      <w:r w:rsidRPr="00321D8A">
        <w:rPr>
          <w:rStyle w:val="TagStyle"/>
          <w:rtl/>
        </w:rPr>
        <w:t xml:space="preserve"> &lt;&lt; דובר &gt;&gt; </w:t>
      </w:r>
      <w:r>
        <w:rPr>
          <w:rtl/>
        </w:rPr>
        <w:t>מוטי אמיתי:</w:t>
      </w:r>
      <w:r w:rsidRPr="00321D8A">
        <w:rPr>
          <w:rStyle w:val="TagStyle"/>
          <w:rtl/>
        </w:rPr>
        <w:t xml:space="preserve"> &lt;&lt; דובר &gt;&gt;</w:t>
      </w:r>
      <w:r>
        <w:rPr>
          <w:rtl/>
        </w:rPr>
        <w:t xml:space="preserve">   </w:t>
      </w:r>
      <w:bookmarkEnd w:id="7899"/>
    </w:p>
    <w:p w14:paraId="5F8AD402" w14:textId="77777777" w:rsidR="00321D8A" w:rsidRDefault="00321D8A" w:rsidP="00321D8A">
      <w:pPr>
        <w:pStyle w:val="KeepWithNext"/>
        <w:rPr>
          <w:rtl/>
        </w:rPr>
      </w:pPr>
    </w:p>
    <w:p w14:paraId="24211705" w14:textId="6C87C1D6" w:rsidR="00D30D1C" w:rsidRPr="00F649E4" w:rsidRDefault="00D30D1C" w:rsidP="00321D8A">
      <w:pPr>
        <w:rPr>
          <w:rFonts w:ascii="David" w:hAnsi="David"/>
          <w:rtl/>
        </w:rPr>
      </w:pPr>
      <w:bookmarkStart w:id="7900" w:name="_ETM_Q1_7046797"/>
      <w:bookmarkStart w:id="7901" w:name="_ETM_Q1_7051298"/>
      <w:bookmarkStart w:id="7902" w:name="_ETM_Q1_7043298"/>
      <w:bookmarkEnd w:id="7900"/>
      <w:bookmarkEnd w:id="7901"/>
      <w:bookmarkEnd w:id="7902"/>
      <w:r w:rsidRPr="00F649E4">
        <w:rPr>
          <w:rFonts w:ascii="David" w:hAnsi="David"/>
          <w:rtl/>
        </w:rPr>
        <w:t>סעיף 16 לחוק העיקרי התכוונתי.</w:t>
      </w:r>
      <w:r w:rsidR="00321D8A">
        <w:rPr>
          <w:rFonts w:ascii="David" w:hAnsi="David" w:hint="cs"/>
          <w:rtl/>
        </w:rPr>
        <w:t xml:space="preserve"> </w:t>
      </w:r>
      <w:r w:rsidRPr="00F649E4">
        <w:rPr>
          <w:rFonts w:ascii="David" w:hAnsi="David"/>
          <w:rtl/>
        </w:rPr>
        <w:t>שקובע שחוזים</w:t>
      </w:r>
      <w:r w:rsidR="00321D8A">
        <w:rPr>
          <w:rFonts w:ascii="David" w:hAnsi="David" w:hint="cs"/>
          <w:rtl/>
        </w:rPr>
        <w:t xml:space="preserve"> - - -</w:t>
      </w:r>
      <w:bookmarkStart w:id="7903" w:name="_ETM_Q1_7056797"/>
      <w:bookmarkEnd w:id="7903"/>
    </w:p>
    <w:p w14:paraId="2250846B" w14:textId="77777777" w:rsidR="00321D8A" w:rsidRDefault="00321D8A" w:rsidP="00D30D1C">
      <w:pPr>
        <w:rPr>
          <w:rFonts w:ascii="David" w:hAnsi="David"/>
          <w:rtl/>
        </w:rPr>
      </w:pPr>
      <w:bookmarkStart w:id="7904" w:name="_ETM_Q1_7051546"/>
      <w:bookmarkEnd w:id="7904"/>
    </w:p>
    <w:p w14:paraId="194E9ECA" w14:textId="6C4208AA" w:rsidR="00321D8A" w:rsidRDefault="00321D8A" w:rsidP="00321D8A">
      <w:pPr>
        <w:pStyle w:val="a4"/>
        <w:keepNext/>
        <w:rPr>
          <w:rtl/>
        </w:rPr>
      </w:pPr>
      <w:bookmarkStart w:id="7905" w:name="ET_speaker_מישל_קיינס_1340"/>
      <w:r w:rsidRPr="00321D8A">
        <w:rPr>
          <w:rStyle w:val="TagStyle"/>
          <w:rtl/>
        </w:rPr>
        <w:t xml:space="preserve"> &lt;&lt; דובר &gt;&gt; </w:t>
      </w:r>
      <w:r>
        <w:rPr>
          <w:rtl/>
        </w:rPr>
        <w:t>מישל קיינס:</w:t>
      </w:r>
      <w:r w:rsidRPr="00321D8A">
        <w:rPr>
          <w:rStyle w:val="TagStyle"/>
          <w:rtl/>
        </w:rPr>
        <w:t xml:space="preserve"> &lt;&lt; דובר &gt;&gt;</w:t>
      </w:r>
      <w:r>
        <w:rPr>
          <w:rtl/>
        </w:rPr>
        <w:t xml:space="preserve">   </w:t>
      </w:r>
      <w:bookmarkEnd w:id="7905"/>
    </w:p>
    <w:p w14:paraId="26364CE1" w14:textId="77777777" w:rsidR="00321D8A" w:rsidRDefault="00321D8A" w:rsidP="00321D8A">
      <w:pPr>
        <w:pStyle w:val="KeepWithNext"/>
        <w:rPr>
          <w:rtl/>
        </w:rPr>
      </w:pPr>
    </w:p>
    <w:p w14:paraId="632E02FA" w14:textId="77777777" w:rsidR="00D30D1C" w:rsidRPr="00F649E4" w:rsidRDefault="00D30D1C" w:rsidP="00D30D1C">
      <w:pPr>
        <w:rPr>
          <w:rFonts w:ascii="David" w:hAnsi="David"/>
          <w:rtl/>
        </w:rPr>
      </w:pPr>
      <w:bookmarkStart w:id="7906" w:name="_ETM_Q1_7053547"/>
      <w:bookmarkEnd w:id="7906"/>
      <w:r w:rsidRPr="00F649E4">
        <w:rPr>
          <w:rFonts w:ascii="David" w:hAnsi="David"/>
          <w:rtl/>
        </w:rPr>
        <w:t>לא, אני שואל משהו אחר.</w:t>
      </w:r>
    </w:p>
    <w:p w14:paraId="33A10BEF" w14:textId="77777777" w:rsidR="00321D8A" w:rsidRDefault="00321D8A" w:rsidP="00D30D1C">
      <w:pPr>
        <w:rPr>
          <w:rFonts w:ascii="David" w:hAnsi="David"/>
          <w:rtl/>
        </w:rPr>
      </w:pPr>
      <w:bookmarkStart w:id="7907" w:name="_ETM_Q1_7054546"/>
      <w:bookmarkEnd w:id="7907"/>
    </w:p>
    <w:p w14:paraId="68DF916E" w14:textId="17ACE13D" w:rsidR="00321D8A" w:rsidRDefault="00321D8A" w:rsidP="00321D8A">
      <w:pPr>
        <w:pStyle w:val="a4"/>
        <w:keepNext/>
        <w:rPr>
          <w:rtl/>
        </w:rPr>
      </w:pPr>
      <w:bookmarkStart w:id="7908" w:name="ET_speaker_נעמה_דניאל_1341"/>
      <w:r w:rsidRPr="00321D8A">
        <w:rPr>
          <w:rStyle w:val="TagStyle"/>
          <w:rtl/>
        </w:rPr>
        <w:t xml:space="preserve"> &lt;&lt; דובר &gt;&gt; </w:t>
      </w:r>
      <w:r>
        <w:rPr>
          <w:rtl/>
        </w:rPr>
        <w:t>נעמה דניאל:</w:t>
      </w:r>
      <w:r w:rsidRPr="00321D8A">
        <w:rPr>
          <w:rStyle w:val="TagStyle"/>
          <w:rtl/>
        </w:rPr>
        <w:t xml:space="preserve"> &lt;&lt; דובר &gt;&gt;</w:t>
      </w:r>
      <w:r>
        <w:rPr>
          <w:rtl/>
        </w:rPr>
        <w:t xml:space="preserve">   </w:t>
      </w:r>
      <w:bookmarkEnd w:id="7908"/>
    </w:p>
    <w:p w14:paraId="64A27D29" w14:textId="77777777" w:rsidR="00321D8A" w:rsidRDefault="00321D8A" w:rsidP="00321D8A">
      <w:pPr>
        <w:pStyle w:val="KeepWithNext"/>
        <w:rPr>
          <w:rtl/>
        </w:rPr>
      </w:pPr>
    </w:p>
    <w:p w14:paraId="6D937059" w14:textId="77777777" w:rsidR="00D30D1C" w:rsidRPr="00F649E4" w:rsidRDefault="00D30D1C" w:rsidP="00D30D1C">
      <w:pPr>
        <w:rPr>
          <w:rFonts w:ascii="David" w:hAnsi="David"/>
          <w:rtl/>
        </w:rPr>
      </w:pPr>
      <w:bookmarkStart w:id="7909" w:name="_ETM_Q1_7056547"/>
      <w:bookmarkStart w:id="7910" w:name="_ETM_Q1_7057046"/>
      <w:bookmarkEnd w:id="7909"/>
      <w:bookmarkEnd w:id="7910"/>
      <w:r w:rsidRPr="00F649E4">
        <w:rPr>
          <w:rFonts w:ascii="David" w:hAnsi="David"/>
          <w:rtl/>
        </w:rPr>
        <w:t>זה קשור לכולם, כי פשוט אני מבינה שהיו פה הסכמות בין גופים.</w:t>
      </w:r>
    </w:p>
    <w:p w14:paraId="2BEC9C58" w14:textId="77777777" w:rsidR="00321D8A" w:rsidRDefault="00321D8A" w:rsidP="00D30D1C">
      <w:pPr>
        <w:rPr>
          <w:rFonts w:ascii="David" w:hAnsi="David"/>
          <w:rtl/>
        </w:rPr>
      </w:pPr>
      <w:bookmarkStart w:id="7911" w:name="_ETM_Q1_7061547"/>
      <w:bookmarkEnd w:id="7911"/>
    </w:p>
    <w:p w14:paraId="5FA1E69D" w14:textId="0F90A54B" w:rsidR="00321D8A" w:rsidRDefault="00321D8A" w:rsidP="00321D8A">
      <w:pPr>
        <w:pStyle w:val="a4"/>
        <w:keepNext/>
        <w:rPr>
          <w:rtl/>
        </w:rPr>
      </w:pPr>
      <w:bookmarkStart w:id="7912" w:name="ET_speaker_מישל_קיינס_1342"/>
      <w:r w:rsidRPr="00321D8A">
        <w:rPr>
          <w:rStyle w:val="TagStyle"/>
          <w:rtl/>
        </w:rPr>
        <w:t xml:space="preserve"> &lt;&lt; דובר &gt;&gt; </w:t>
      </w:r>
      <w:r>
        <w:rPr>
          <w:rtl/>
        </w:rPr>
        <w:t>מישל קיינס:</w:t>
      </w:r>
      <w:r w:rsidRPr="00321D8A">
        <w:rPr>
          <w:rStyle w:val="TagStyle"/>
          <w:rtl/>
        </w:rPr>
        <w:t xml:space="preserve"> &lt;&lt; דובר &gt;&gt;</w:t>
      </w:r>
      <w:r>
        <w:rPr>
          <w:rtl/>
        </w:rPr>
        <w:t xml:space="preserve">   </w:t>
      </w:r>
      <w:bookmarkEnd w:id="7912"/>
    </w:p>
    <w:p w14:paraId="15E9C988" w14:textId="77777777" w:rsidR="00321D8A" w:rsidRDefault="00321D8A" w:rsidP="00321D8A">
      <w:pPr>
        <w:pStyle w:val="KeepWithNext"/>
        <w:rPr>
          <w:rtl/>
        </w:rPr>
      </w:pPr>
    </w:p>
    <w:p w14:paraId="4933A593" w14:textId="6A218B2D" w:rsidR="00D30D1C" w:rsidRPr="00F649E4" w:rsidRDefault="00D30D1C" w:rsidP="00D30D1C">
      <w:pPr>
        <w:rPr>
          <w:rFonts w:ascii="David" w:hAnsi="David"/>
          <w:rtl/>
        </w:rPr>
      </w:pPr>
      <w:bookmarkStart w:id="7913" w:name="_ETM_Q1_7063046"/>
      <w:bookmarkStart w:id="7914" w:name="_ETM_Q1_7063547"/>
      <w:bookmarkStart w:id="7915" w:name="_ETM_Q1_7065048"/>
      <w:bookmarkEnd w:id="7913"/>
      <w:bookmarkEnd w:id="7914"/>
      <w:bookmarkEnd w:id="7915"/>
      <w:r w:rsidRPr="00F649E4">
        <w:rPr>
          <w:rFonts w:ascii="David" w:hAnsi="David"/>
          <w:rtl/>
        </w:rPr>
        <w:t>ברור שזה קשור לכולם, זה ההסכם שלהם, וזה משליך</w:t>
      </w:r>
      <w:r w:rsidR="00321D8A">
        <w:rPr>
          <w:rFonts w:ascii="David" w:hAnsi="David" w:hint="cs"/>
          <w:rtl/>
        </w:rPr>
        <w:t>.</w:t>
      </w:r>
      <w:r w:rsidRPr="00F649E4">
        <w:rPr>
          <w:rFonts w:ascii="David" w:hAnsi="David"/>
          <w:rtl/>
        </w:rPr>
        <w:t xml:space="preserve"> אני רוצה להיות בטוח שיש סדר משפטי. זאת אומרת, אנחנו מסכימים על ה</w:t>
      </w:r>
      <w:r w:rsidR="00B26869">
        <w:rPr>
          <w:rFonts w:ascii="David" w:hAnsi="David" w:hint="cs"/>
          <w:rtl/>
        </w:rPr>
        <w:t>עיקרון</w:t>
      </w:r>
      <w:r w:rsidRPr="00F649E4">
        <w:rPr>
          <w:rFonts w:ascii="David" w:hAnsi="David"/>
          <w:rtl/>
        </w:rPr>
        <w:t xml:space="preserve">, אין שום בעיה. השאלה זה, האם צריך להכניס בנוסח של החוק הסופי של החוק שלכם איזשהו אזכור לזה שהם הסכימו. </w:t>
      </w:r>
    </w:p>
    <w:p w14:paraId="391D9752" w14:textId="77777777" w:rsidR="00321D8A" w:rsidRDefault="00321D8A" w:rsidP="00D30D1C">
      <w:pPr>
        <w:rPr>
          <w:rFonts w:ascii="David" w:hAnsi="David"/>
          <w:rtl/>
        </w:rPr>
      </w:pPr>
      <w:bookmarkStart w:id="7916" w:name="_ETM_Q1_7085046"/>
      <w:bookmarkStart w:id="7917" w:name="_ETM_Q1_7079048"/>
      <w:bookmarkEnd w:id="7916"/>
      <w:bookmarkEnd w:id="7917"/>
    </w:p>
    <w:p w14:paraId="06CAC833" w14:textId="385BB650" w:rsidR="00321D8A" w:rsidRDefault="00321D8A" w:rsidP="00321D8A">
      <w:pPr>
        <w:pStyle w:val="a4"/>
        <w:keepNext/>
        <w:rPr>
          <w:rtl/>
        </w:rPr>
      </w:pPr>
      <w:bookmarkStart w:id="7918" w:name="ET_speaker_נעמה_דניאל_1343"/>
      <w:r w:rsidRPr="00321D8A">
        <w:rPr>
          <w:rStyle w:val="TagStyle"/>
          <w:rtl/>
        </w:rPr>
        <w:t xml:space="preserve"> &lt;&lt; דובר &gt;&gt; </w:t>
      </w:r>
      <w:r>
        <w:rPr>
          <w:rtl/>
        </w:rPr>
        <w:t>נעמה דניאל:</w:t>
      </w:r>
      <w:r w:rsidRPr="00321D8A">
        <w:rPr>
          <w:rStyle w:val="TagStyle"/>
          <w:rtl/>
        </w:rPr>
        <w:t xml:space="preserve"> &lt;&lt; דובר &gt;&gt;</w:t>
      </w:r>
      <w:r>
        <w:rPr>
          <w:rtl/>
        </w:rPr>
        <w:t xml:space="preserve">   </w:t>
      </w:r>
      <w:bookmarkEnd w:id="7918"/>
    </w:p>
    <w:p w14:paraId="3B26239A" w14:textId="77777777" w:rsidR="00321D8A" w:rsidRDefault="00321D8A" w:rsidP="00321D8A">
      <w:pPr>
        <w:pStyle w:val="KeepWithNext"/>
        <w:rPr>
          <w:rtl/>
        </w:rPr>
      </w:pPr>
    </w:p>
    <w:p w14:paraId="5C6DE4B3" w14:textId="3AC6FB33" w:rsidR="00D30D1C" w:rsidRPr="00F649E4" w:rsidRDefault="00321D8A" w:rsidP="00D30D1C">
      <w:pPr>
        <w:rPr>
          <w:rFonts w:ascii="David" w:hAnsi="David"/>
          <w:rtl/>
        </w:rPr>
      </w:pPr>
      <w:bookmarkStart w:id="7919" w:name="_ETM_Q1_7081048"/>
      <w:bookmarkEnd w:id="7919"/>
      <w:r>
        <w:rPr>
          <w:rFonts w:ascii="David" w:hAnsi="David" w:hint="cs"/>
          <w:rtl/>
        </w:rPr>
        <w:t xml:space="preserve">לא. </w:t>
      </w:r>
      <w:r w:rsidR="00D30D1C" w:rsidRPr="00F649E4">
        <w:rPr>
          <w:rFonts w:ascii="David" w:hAnsi="David"/>
          <w:rtl/>
        </w:rPr>
        <w:t>זה הוקרא לפרוטוקול, ויש להם הסכם חתום בין שני הגופים האלה. מן הסתם, ההסכם הזה לא מחייב את מי שלא חתום על ההסכם</w:t>
      </w:r>
      <w:r w:rsidR="00B26869">
        <w:rPr>
          <w:rFonts w:ascii="David" w:hAnsi="David" w:hint="cs"/>
          <w:rtl/>
        </w:rPr>
        <w:t xml:space="preserve"> - - -</w:t>
      </w:r>
    </w:p>
    <w:p w14:paraId="4FDF7D5B" w14:textId="77777777" w:rsidR="00321D8A" w:rsidRDefault="00321D8A" w:rsidP="00D30D1C">
      <w:pPr>
        <w:rPr>
          <w:rFonts w:ascii="David" w:hAnsi="David"/>
          <w:rtl/>
        </w:rPr>
      </w:pPr>
    </w:p>
    <w:p w14:paraId="661B676E" w14:textId="477111D5" w:rsidR="00321D8A" w:rsidRDefault="00321D8A" w:rsidP="00321D8A">
      <w:pPr>
        <w:rPr>
          <w:rFonts w:ascii="David" w:hAnsi="David"/>
          <w:rtl/>
        </w:rPr>
      </w:pPr>
      <w:bookmarkStart w:id="7920" w:name="_ETM_Q1_7100297"/>
      <w:bookmarkEnd w:id="7920"/>
      <w:r>
        <w:rPr>
          <w:rFonts w:ascii="David" w:hAnsi="David" w:hint="cs"/>
          <w:rtl/>
        </w:rPr>
        <w:t>אני</w:t>
      </w:r>
      <w:r w:rsidR="00D30D1C" w:rsidRPr="00F649E4">
        <w:rPr>
          <w:rFonts w:ascii="David" w:hAnsi="David"/>
          <w:rtl/>
        </w:rPr>
        <w:t xml:space="preserve"> הבטחתי לוועדה שאני אגיד את זה. הייתה כאן שאלה לגבי מפיקים שאינם חברים בפדרציות. הבנו שזו ממש קבוצה ריקה כמעט.</w:t>
      </w:r>
      <w:r>
        <w:rPr>
          <w:rFonts w:ascii="David" w:hAnsi="David" w:hint="cs"/>
          <w:rtl/>
        </w:rPr>
        <w:t xml:space="preserve"> </w:t>
      </w:r>
      <w:bookmarkStart w:id="7921" w:name="_ETM_Q1_7109297"/>
      <w:bookmarkEnd w:id="7921"/>
      <w:r w:rsidR="00D30D1C" w:rsidRPr="00F649E4">
        <w:rPr>
          <w:rFonts w:ascii="David" w:hAnsi="David"/>
          <w:rtl/>
        </w:rPr>
        <w:t xml:space="preserve">אני מציעה לוועדה לא להיכנס לעניין הזה. </w:t>
      </w:r>
    </w:p>
    <w:p w14:paraId="14025078" w14:textId="77777777" w:rsidR="00321D8A" w:rsidRDefault="00321D8A" w:rsidP="00321D8A">
      <w:pPr>
        <w:rPr>
          <w:rFonts w:ascii="David" w:hAnsi="David"/>
          <w:rtl/>
        </w:rPr>
      </w:pPr>
    </w:p>
    <w:p w14:paraId="359210D1" w14:textId="4E180670" w:rsidR="00D30D1C" w:rsidRPr="00F649E4" w:rsidRDefault="00D30D1C" w:rsidP="00321D8A">
      <w:pPr>
        <w:rPr>
          <w:rFonts w:ascii="David" w:hAnsi="David"/>
          <w:rtl/>
        </w:rPr>
      </w:pPr>
      <w:bookmarkStart w:id="7922" w:name="_ETM_Q1_7104797"/>
      <w:bookmarkStart w:id="7923" w:name="_ETM_Q1_7105298"/>
      <w:bookmarkEnd w:id="7922"/>
      <w:bookmarkEnd w:id="7923"/>
      <w:r w:rsidRPr="00F649E4">
        <w:rPr>
          <w:rFonts w:ascii="David" w:hAnsi="David"/>
          <w:rtl/>
        </w:rPr>
        <w:t>לגבי סעיף קטן</w:t>
      </w:r>
      <w:r w:rsidR="00321D8A">
        <w:rPr>
          <w:rFonts w:ascii="David" w:hAnsi="David" w:hint="cs"/>
          <w:rtl/>
        </w:rPr>
        <w:t xml:space="preserve"> (ט)</w:t>
      </w:r>
      <w:r w:rsidRPr="00F649E4">
        <w:rPr>
          <w:rFonts w:ascii="David" w:hAnsi="David"/>
          <w:rtl/>
        </w:rPr>
        <w:t xml:space="preserve">, </w:t>
      </w:r>
      <w:bookmarkStart w:id="7924" w:name="_ETM_Q1_7117298"/>
      <w:bookmarkEnd w:id="7924"/>
      <w:r w:rsidRPr="00F649E4">
        <w:rPr>
          <w:rFonts w:ascii="David" w:hAnsi="David"/>
          <w:rtl/>
        </w:rPr>
        <w:t xml:space="preserve">אני עושה פה שני תיקונים. אני אכתוב </w:t>
      </w:r>
      <w:r w:rsidR="00321D8A">
        <w:rPr>
          <w:rFonts w:ascii="David" w:hAnsi="David" w:hint="cs"/>
          <w:rtl/>
        </w:rPr>
        <w:t>"</w:t>
      </w:r>
      <w:bookmarkStart w:id="7925" w:name="_ETM_Q1_7121798"/>
      <w:bookmarkEnd w:id="7925"/>
      <w:r w:rsidRPr="00F649E4">
        <w:rPr>
          <w:rFonts w:ascii="David" w:hAnsi="David"/>
          <w:rtl/>
        </w:rPr>
        <w:t>על ידי מי שרכש רישיון, לאחר שלושה חודשים מיום הפרסום, לפי החלטת הוועדה</w:t>
      </w:r>
      <w:r w:rsidR="00321D8A">
        <w:rPr>
          <w:rFonts w:ascii="David" w:hAnsi="David" w:hint="cs"/>
          <w:rtl/>
        </w:rPr>
        <w:t>"</w:t>
      </w:r>
      <w:r w:rsidRPr="00F649E4">
        <w:rPr>
          <w:rFonts w:ascii="David" w:hAnsi="David"/>
          <w:rtl/>
        </w:rPr>
        <w:t xml:space="preserve">, </w:t>
      </w:r>
      <w:r w:rsidR="00321D8A">
        <w:rPr>
          <w:rFonts w:ascii="David" w:hAnsi="David" w:hint="cs"/>
          <w:rtl/>
        </w:rPr>
        <w:t>ואמחק את המילים - - -</w:t>
      </w:r>
    </w:p>
    <w:p w14:paraId="0F5B1F2D" w14:textId="77777777" w:rsidR="00B26869" w:rsidRDefault="00B26869" w:rsidP="00B26869">
      <w:pPr>
        <w:rPr>
          <w:rFonts w:ascii="David" w:hAnsi="David"/>
          <w:u w:val="single"/>
          <w:rtl/>
          <w:lang w:eastAsia="he-IL"/>
        </w:rPr>
      </w:pPr>
      <w:bookmarkStart w:id="7926" w:name="_ETM_Q1_7123048"/>
      <w:bookmarkStart w:id="7927" w:name="_ETM_Q1_7132154"/>
      <w:bookmarkEnd w:id="7926"/>
      <w:bookmarkEnd w:id="7927"/>
    </w:p>
    <w:p w14:paraId="4B98BB7E" w14:textId="73BFD992" w:rsidR="00B26869" w:rsidRDefault="00B26869" w:rsidP="00B26869">
      <w:pPr>
        <w:pStyle w:val="a4"/>
        <w:keepNext/>
        <w:rPr>
          <w:rtl/>
        </w:rPr>
      </w:pPr>
      <w:bookmarkStart w:id="7928" w:name="ET_speaker_מישל_קיינס_1353"/>
      <w:r w:rsidRPr="00B26869">
        <w:rPr>
          <w:rStyle w:val="TagStyle"/>
          <w:rtl/>
        </w:rPr>
        <w:t xml:space="preserve"> &lt;&lt; דובר &gt;&gt; </w:t>
      </w:r>
      <w:r>
        <w:rPr>
          <w:rtl/>
        </w:rPr>
        <w:t>מישל קיינס:</w:t>
      </w:r>
      <w:r w:rsidRPr="00B26869">
        <w:rPr>
          <w:rStyle w:val="TagStyle"/>
          <w:rtl/>
        </w:rPr>
        <w:t xml:space="preserve"> &lt;&lt; דובר &gt;&gt;</w:t>
      </w:r>
      <w:r>
        <w:rPr>
          <w:rtl/>
        </w:rPr>
        <w:t xml:space="preserve">   </w:t>
      </w:r>
      <w:bookmarkEnd w:id="7928"/>
    </w:p>
    <w:p w14:paraId="4F7DC2A7" w14:textId="77777777" w:rsidR="00B26869" w:rsidRDefault="00B26869" w:rsidP="00B26869">
      <w:pPr>
        <w:pStyle w:val="KeepWithNext"/>
        <w:rPr>
          <w:rtl/>
          <w:lang w:eastAsia="he-IL"/>
        </w:rPr>
      </w:pPr>
    </w:p>
    <w:p w14:paraId="72F43C9E" w14:textId="33DA20FE" w:rsidR="00D30D1C" w:rsidRPr="00F649E4" w:rsidRDefault="00D30D1C" w:rsidP="00D30D1C">
      <w:pPr>
        <w:rPr>
          <w:rFonts w:ascii="David" w:hAnsi="David"/>
          <w:rtl/>
        </w:rPr>
      </w:pPr>
      <w:bookmarkStart w:id="7929" w:name="_ETM_Q1_7133152"/>
      <w:bookmarkStart w:id="7930" w:name="_ETM_Q1_7125048"/>
      <w:bookmarkStart w:id="7931" w:name="_ETM_Q1_7125548"/>
      <w:bookmarkStart w:id="7932" w:name="_ETM_Q1_7127048"/>
      <w:bookmarkEnd w:id="7929"/>
      <w:bookmarkEnd w:id="7930"/>
      <w:bookmarkEnd w:id="7931"/>
      <w:bookmarkEnd w:id="7932"/>
      <w:r w:rsidRPr="00F649E4">
        <w:rPr>
          <w:rFonts w:ascii="David" w:hAnsi="David"/>
          <w:rtl/>
        </w:rPr>
        <w:t xml:space="preserve">זה לא </w:t>
      </w:r>
      <w:r w:rsidR="00321D8A">
        <w:rPr>
          <w:rFonts w:ascii="David" w:hAnsi="David" w:hint="cs"/>
          <w:rtl/>
        </w:rPr>
        <w:t>"</w:t>
      </w:r>
      <w:r w:rsidRPr="00F649E4">
        <w:rPr>
          <w:rFonts w:ascii="David" w:hAnsi="David"/>
          <w:rtl/>
        </w:rPr>
        <w:t>לאחר</w:t>
      </w:r>
      <w:r w:rsidR="00321D8A">
        <w:rPr>
          <w:rFonts w:ascii="David" w:hAnsi="David" w:hint="cs"/>
          <w:rtl/>
        </w:rPr>
        <w:t>"</w:t>
      </w:r>
      <w:r w:rsidRPr="00F649E4">
        <w:rPr>
          <w:rFonts w:ascii="David" w:hAnsi="David"/>
          <w:rtl/>
        </w:rPr>
        <w:t xml:space="preserve">, זה הפוך. זה </w:t>
      </w:r>
      <w:r w:rsidR="00321D8A">
        <w:rPr>
          <w:rFonts w:ascii="David" w:hAnsi="David" w:hint="cs"/>
          <w:rtl/>
        </w:rPr>
        <w:t>"</w:t>
      </w:r>
      <w:r w:rsidRPr="00F649E4">
        <w:rPr>
          <w:rFonts w:ascii="David" w:hAnsi="David"/>
          <w:rtl/>
        </w:rPr>
        <w:t>עד</w:t>
      </w:r>
      <w:r w:rsidR="00321D8A">
        <w:rPr>
          <w:rFonts w:ascii="David" w:hAnsi="David" w:hint="cs"/>
          <w:rtl/>
        </w:rPr>
        <w:t>".</w:t>
      </w:r>
      <w:bookmarkStart w:id="7933" w:name="_ETM_Q1_7131046"/>
      <w:bookmarkEnd w:id="7933"/>
    </w:p>
    <w:p w14:paraId="3048F76C" w14:textId="77777777" w:rsidR="00321D8A" w:rsidRDefault="00321D8A" w:rsidP="00D30D1C">
      <w:pPr>
        <w:rPr>
          <w:rFonts w:ascii="David" w:hAnsi="David"/>
          <w:rtl/>
        </w:rPr>
      </w:pPr>
    </w:p>
    <w:p w14:paraId="5482BF7B" w14:textId="0E913C09" w:rsidR="00321D8A" w:rsidRDefault="00321D8A" w:rsidP="00321D8A">
      <w:pPr>
        <w:pStyle w:val="a4"/>
        <w:keepNext/>
        <w:rPr>
          <w:rtl/>
        </w:rPr>
      </w:pPr>
      <w:bookmarkStart w:id="7934" w:name="ET_speaker_נעמה_דניאל_1345"/>
      <w:r w:rsidRPr="00321D8A">
        <w:rPr>
          <w:rStyle w:val="TagStyle"/>
          <w:rtl/>
        </w:rPr>
        <w:t xml:space="preserve"> &lt;&lt; דובר &gt;&gt; </w:t>
      </w:r>
      <w:r>
        <w:rPr>
          <w:rtl/>
        </w:rPr>
        <w:t>נעמה דניאל:</w:t>
      </w:r>
      <w:r w:rsidRPr="00321D8A">
        <w:rPr>
          <w:rStyle w:val="TagStyle"/>
          <w:rtl/>
        </w:rPr>
        <w:t xml:space="preserve"> &lt;&lt; דובר &gt;&gt;</w:t>
      </w:r>
      <w:r>
        <w:rPr>
          <w:rtl/>
        </w:rPr>
        <w:t xml:space="preserve">   </w:t>
      </w:r>
      <w:bookmarkEnd w:id="7934"/>
    </w:p>
    <w:p w14:paraId="7B5D966B" w14:textId="77777777" w:rsidR="00321D8A" w:rsidRDefault="00321D8A" w:rsidP="00321D8A">
      <w:pPr>
        <w:pStyle w:val="KeepWithNext"/>
        <w:rPr>
          <w:rtl/>
        </w:rPr>
      </w:pPr>
    </w:p>
    <w:p w14:paraId="6E7711C8" w14:textId="77777777" w:rsidR="00593E70" w:rsidRDefault="00D30D1C" w:rsidP="00D30D1C">
      <w:pPr>
        <w:rPr>
          <w:rFonts w:ascii="David" w:hAnsi="David"/>
          <w:rtl/>
        </w:rPr>
      </w:pPr>
      <w:bookmarkStart w:id="7935" w:name="_ETM_Q1_7138048"/>
      <w:bookmarkEnd w:id="7935"/>
      <w:r w:rsidRPr="00F649E4">
        <w:rPr>
          <w:rFonts w:ascii="David" w:hAnsi="David"/>
          <w:rtl/>
        </w:rPr>
        <w:t xml:space="preserve">סליחה, נכון. </w:t>
      </w:r>
      <w:r w:rsidR="00593E70">
        <w:rPr>
          <w:rFonts w:ascii="David" w:hAnsi="David" w:hint="cs"/>
          <w:rtl/>
        </w:rPr>
        <w:t>"</w:t>
      </w:r>
      <w:r w:rsidRPr="00F649E4">
        <w:rPr>
          <w:rFonts w:ascii="David" w:hAnsi="David"/>
          <w:rtl/>
        </w:rPr>
        <w:t>על ידי מי שרכש רישיון, עד שלושה חודשים מיום הפרסום</w:t>
      </w:r>
      <w:r w:rsidR="00593E70">
        <w:rPr>
          <w:rFonts w:ascii="David" w:hAnsi="David" w:hint="cs"/>
          <w:rtl/>
        </w:rPr>
        <w:t>"</w:t>
      </w:r>
      <w:r w:rsidRPr="00F649E4">
        <w:rPr>
          <w:rFonts w:ascii="David" w:hAnsi="David"/>
          <w:rtl/>
        </w:rPr>
        <w:t xml:space="preserve">, ובהתאם אני אמחק את המילים </w:t>
      </w:r>
      <w:r w:rsidR="00593E70">
        <w:rPr>
          <w:rFonts w:ascii="David" w:hAnsi="David" w:hint="cs"/>
          <w:rtl/>
        </w:rPr>
        <w:t>"</w:t>
      </w:r>
      <w:r w:rsidRPr="00F649E4">
        <w:rPr>
          <w:rFonts w:ascii="David" w:hAnsi="David"/>
          <w:rtl/>
        </w:rPr>
        <w:t>תחילתו של סעיף קטן זה ארבע שנים וחצי מיום התחילה</w:t>
      </w:r>
      <w:r w:rsidR="00593E70">
        <w:rPr>
          <w:rFonts w:ascii="David" w:hAnsi="David" w:hint="cs"/>
          <w:rtl/>
        </w:rPr>
        <w:t>"</w:t>
      </w:r>
      <w:r w:rsidRPr="00F649E4">
        <w:rPr>
          <w:rFonts w:ascii="David" w:hAnsi="David"/>
          <w:rtl/>
        </w:rPr>
        <w:t xml:space="preserve">. </w:t>
      </w:r>
    </w:p>
    <w:p w14:paraId="2B7E07DD" w14:textId="77777777" w:rsidR="00593E70" w:rsidRDefault="00593E70" w:rsidP="00D30D1C">
      <w:pPr>
        <w:rPr>
          <w:rFonts w:ascii="David" w:hAnsi="David"/>
          <w:rtl/>
        </w:rPr>
      </w:pPr>
      <w:bookmarkStart w:id="7936" w:name="_ETM_Q1_7146548"/>
      <w:bookmarkEnd w:id="7936"/>
    </w:p>
    <w:p w14:paraId="1B4BA35A" w14:textId="5392ABE0" w:rsidR="00D30D1C" w:rsidRPr="00F649E4" w:rsidRDefault="00D30D1C" w:rsidP="00D30D1C">
      <w:pPr>
        <w:rPr>
          <w:rFonts w:ascii="David" w:hAnsi="David"/>
          <w:rtl/>
        </w:rPr>
      </w:pPr>
      <w:bookmarkStart w:id="7937" w:name="_ETM_Q1_7147548"/>
      <w:bookmarkEnd w:id="7937"/>
      <w:r w:rsidRPr="00F649E4">
        <w:rPr>
          <w:rFonts w:ascii="David" w:hAnsi="David"/>
          <w:rtl/>
        </w:rPr>
        <w:t xml:space="preserve">לגבי העניין שהועלה כאן של החרגת </w:t>
      </w:r>
      <w:r w:rsidR="00B26869">
        <w:rPr>
          <w:rFonts w:ascii="David" w:hAnsi="David" w:hint="cs"/>
          <w:rtl/>
        </w:rPr>
        <w:t>ת</w:t>
      </w:r>
      <w:bookmarkStart w:id="7938" w:name="_ETM_Q1_7158157"/>
      <w:bookmarkEnd w:id="7938"/>
      <w:r w:rsidRPr="00F649E4">
        <w:rPr>
          <w:rFonts w:ascii="David" w:hAnsi="David"/>
          <w:rtl/>
        </w:rPr>
        <w:t>קליטים, אני מבינה ממשרד המשפטים שזה טעון בדיקה, אנחנו נדבר על הנוסח.</w:t>
      </w:r>
    </w:p>
    <w:p w14:paraId="21CE5155" w14:textId="77777777" w:rsidR="00593E70" w:rsidRDefault="00593E70" w:rsidP="00D30D1C">
      <w:pPr>
        <w:rPr>
          <w:rFonts w:ascii="David" w:hAnsi="David"/>
          <w:rtl/>
        </w:rPr>
      </w:pPr>
      <w:bookmarkStart w:id="7939" w:name="_ETM_Q1_7154548"/>
      <w:bookmarkEnd w:id="7939"/>
    </w:p>
    <w:p w14:paraId="05F0BBAA" w14:textId="6CFB9F98" w:rsidR="00593E70" w:rsidRDefault="00593E70" w:rsidP="00593E70">
      <w:pPr>
        <w:pStyle w:val="a4"/>
        <w:keepNext/>
        <w:rPr>
          <w:rtl/>
        </w:rPr>
      </w:pPr>
      <w:bookmarkStart w:id="7940" w:name="ET_speaker_איילת_פלדמן_1346"/>
      <w:r w:rsidRPr="00593E70">
        <w:rPr>
          <w:rStyle w:val="TagStyle"/>
          <w:rtl/>
        </w:rPr>
        <w:t xml:space="preserve"> &lt;&lt; דובר &gt;&gt; </w:t>
      </w:r>
      <w:r>
        <w:rPr>
          <w:rtl/>
        </w:rPr>
        <w:t>איילת פלדמן:</w:t>
      </w:r>
      <w:r w:rsidRPr="00593E70">
        <w:rPr>
          <w:rStyle w:val="TagStyle"/>
          <w:rtl/>
        </w:rPr>
        <w:t xml:space="preserve"> &lt;&lt; דובר &gt;&gt;</w:t>
      </w:r>
      <w:r>
        <w:rPr>
          <w:rtl/>
        </w:rPr>
        <w:t xml:space="preserve">   </w:t>
      </w:r>
      <w:bookmarkEnd w:id="7940"/>
    </w:p>
    <w:p w14:paraId="684503BB" w14:textId="77777777" w:rsidR="00D30D1C" w:rsidRPr="00F649E4" w:rsidRDefault="00D30D1C" w:rsidP="00D30D1C">
      <w:pPr>
        <w:rPr>
          <w:rFonts w:ascii="David" w:hAnsi="David"/>
          <w:rtl/>
        </w:rPr>
      </w:pPr>
    </w:p>
    <w:p w14:paraId="3AAD1A11" w14:textId="77777777" w:rsidR="00D30D1C" w:rsidRPr="00F649E4" w:rsidRDefault="00D30D1C" w:rsidP="00D30D1C">
      <w:pPr>
        <w:rPr>
          <w:rFonts w:ascii="David" w:hAnsi="David"/>
          <w:rtl/>
        </w:rPr>
      </w:pPr>
      <w:r w:rsidRPr="00F649E4">
        <w:rPr>
          <w:rFonts w:ascii="David" w:hAnsi="David"/>
          <w:rtl/>
        </w:rPr>
        <w:t>העיקרון מוסכם, רק צריך לחשוב על הנוסח, כי היה לי קצת קשה לקלוט את זה פה, אבל עניין של נוסח. העיקרון מקובל.</w:t>
      </w:r>
    </w:p>
    <w:p w14:paraId="6DDE5DD5" w14:textId="77777777" w:rsidR="00593E70" w:rsidRDefault="00593E70" w:rsidP="00D30D1C">
      <w:pPr>
        <w:rPr>
          <w:rFonts w:ascii="David" w:hAnsi="David"/>
          <w:rtl/>
        </w:rPr>
      </w:pPr>
      <w:bookmarkStart w:id="7941" w:name="_ETM_Q1_7161546"/>
      <w:bookmarkEnd w:id="7941"/>
    </w:p>
    <w:p w14:paraId="72B3F69F" w14:textId="24306652" w:rsidR="00593E70" w:rsidRDefault="00593E70" w:rsidP="00593E70">
      <w:pPr>
        <w:pStyle w:val="a4"/>
        <w:keepNext/>
        <w:rPr>
          <w:rtl/>
        </w:rPr>
      </w:pPr>
      <w:bookmarkStart w:id="7942" w:name="ET_speaker_נעמה_דניאל_1347"/>
      <w:r w:rsidRPr="00593E70">
        <w:rPr>
          <w:rStyle w:val="TagStyle"/>
          <w:rtl/>
        </w:rPr>
        <w:t xml:space="preserve"> &lt;&lt; דובר &gt;&gt; </w:t>
      </w:r>
      <w:r>
        <w:rPr>
          <w:rtl/>
        </w:rPr>
        <w:t>נעמה דניאל:</w:t>
      </w:r>
      <w:r w:rsidRPr="00593E70">
        <w:rPr>
          <w:rStyle w:val="TagStyle"/>
          <w:rtl/>
        </w:rPr>
        <w:t xml:space="preserve"> &lt;&lt; דובר &gt;&gt;</w:t>
      </w:r>
      <w:r>
        <w:rPr>
          <w:rtl/>
        </w:rPr>
        <w:t xml:space="preserve">   </w:t>
      </w:r>
      <w:bookmarkEnd w:id="7942"/>
    </w:p>
    <w:p w14:paraId="61002E3E" w14:textId="77777777" w:rsidR="00593E70" w:rsidRDefault="00593E70" w:rsidP="00593E70">
      <w:pPr>
        <w:pStyle w:val="KeepWithNext"/>
        <w:rPr>
          <w:rtl/>
        </w:rPr>
      </w:pPr>
    </w:p>
    <w:p w14:paraId="583B1B80" w14:textId="721A3934" w:rsidR="00802811" w:rsidRDefault="00D30D1C" w:rsidP="00D30D1C">
      <w:pPr>
        <w:rPr>
          <w:rFonts w:ascii="David" w:hAnsi="David"/>
          <w:rtl/>
        </w:rPr>
      </w:pPr>
      <w:bookmarkStart w:id="7943" w:name="_ETM_Q1_7163548"/>
      <w:bookmarkStart w:id="7944" w:name="_ETM_Q1_7164047"/>
      <w:bookmarkStart w:id="7945" w:name="_ETM_Q1_7184298"/>
      <w:bookmarkEnd w:id="7943"/>
      <w:bookmarkEnd w:id="7944"/>
      <w:bookmarkEnd w:id="7945"/>
      <w:r w:rsidRPr="00F649E4">
        <w:rPr>
          <w:rFonts w:ascii="David" w:hAnsi="David"/>
          <w:rtl/>
        </w:rPr>
        <w:t>עלתה כאן שאלה לגבי ת</w:t>
      </w:r>
      <w:r w:rsidR="00B26869">
        <w:rPr>
          <w:rFonts w:ascii="David" w:hAnsi="David" w:hint="cs"/>
          <w:rtl/>
        </w:rPr>
        <w:t>ח</w:t>
      </w:r>
      <w:r w:rsidRPr="00F649E4">
        <w:rPr>
          <w:rFonts w:ascii="David" w:hAnsi="David"/>
          <w:rtl/>
        </w:rPr>
        <w:t>ולה של החוק לגבי התיקונים העקיפים שנעשו לחוק זכות יוצרים</w:t>
      </w:r>
      <w:r w:rsidR="00B26869">
        <w:rPr>
          <w:rFonts w:ascii="David" w:hAnsi="David" w:hint="cs"/>
          <w:rtl/>
        </w:rPr>
        <w:t>. יש</w:t>
      </w:r>
      <w:bookmarkStart w:id="7946" w:name="_ETM_Q1_7179155"/>
      <w:bookmarkEnd w:id="7946"/>
      <w:r w:rsidR="00B26869">
        <w:rPr>
          <w:rFonts w:ascii="David" w:hAnsi="David" w:hint="cs"/>
          <w:rtl/>
        </w:rPr>
        <w:t xml:space="preserve"> סעיף ואקריא אותו לדעתי יש בו תיקונים גם</w:t>
      </w:r>
      <w:bookmarkStart w:id="7947" w:name="_ETM_Q1_7199151"/>
      <w:bookmarkStart w:id="7948" w:name="_ETM_Q1_7194901"/>
      <w:bookmarkEnd w:id="7947"/>
      <w:bookmarkEnd w:id="7948"/>
      <w:r w:rsidR="00B26869">
        <w:rPr>
          <w:rFonts w:ascii="David" w:hAnsi="David" w:hint="cs"/>
          <w:rtl/>
        </w:rPr>
        <w:t xml:space="preserve"> –</w:t>
      </w:r>
    </w:p>
    <w:p w14:paraId="5A85E522" w14:textId="77777777" w:rsidR="00B26869" w:rsidRDefault="00B26869" w:rsidP="00D30D1C">
      <w:pPr>
        <w:rPr>
          <w:rFonts w:ascii="David" w:hAnsi="David"/>
          <w:rtl/>
        </w:rPr>
      </w:pPr>
      <w:bookmarkStart w:id="7949" w:name="_ETM_Q1_7174656"/>
      <w:bookmarkStart w:id="7950" w:name="_ETM_Q1_7175154"/>
      <w:bookmarkEnd w:id="7949"/>
      <w:bookmarkEnd w:id="7950"/>
    </w:p>
    <w:tbl>
      <w:tblPr>
        <w:bidiVisual/>
        <w:tblW w:w="5000" w:type="pct"/>
        <w:tblCellMar>
          <w:top w:w="57" w:type="dxa"/>
          <w:left w:w="0" w:type="dxa"/>
          <w:bottom w:w="57" w:type="dxa"/>
          <w:right w:w="0" w:type="dxa"/>
        </w:tblCellMar>
        <w:tblLook w:val="04A0" w:firstRow="1" w:lastRow="0" w:firstColumn="1" w:lastColumn="0" w:noHBand="0" w:noVBand="1"/>
      </w:tblPr>
      <w:tblGrid>
        <w:gridCol w:w="1760"/>
        <w:gridCol w:w="587"/>
        <w:gridCol w:w="6735"/>
      </w:tblGrid>
      <w:tr w:rsidR="00685403" w:rsidRPr="00685403" w14:paraId="3FC66B3F" w14:textId="77777777" w:rsidTr="00B26869">
        <w:trPr>
          <w:cantSplit/>
        </w:trPr>
        <w:tc>
          <w:tcPr>
            <w:tcW w:w="969" w:type="pct"/>
            <w:tcMar>
              <w:top w:w="91" w:type="dxa"/>
              <w:left w:w="0" w:type="dxa"/>
              <w:bottom w:w="91" w:type="dxa"/>
              <w:right w:w="0" w:type="dxa"/>
            </w:tcMar>
            <w:hideMark/>
          </w:tcPr>
          <w:p w14:paraId="39A87757" w14:textId="7311686A" w:rsidR="00685403" w:rsidRPr="00685403" w:rsidRDefault="00685403" w:rsidP="00685403">
            <w:pPr>
              <w:ind w:firstLine="0"/>
              <w:rPr>
                <w:rFonts w:ascii="David" w:hAnsi="David"/>
              </w:rPr>
            </w:pPr>
          </w:p>
        </w:tc>
        <w:tc>
          <w:tcPr>
            <w:tcW w:w="323" w:type="pct"/>
            <w:tcMar>
              <w:top w:w="91" w:type="dxa"/>
              <w:left w:w="0" w:type="dxa"/>
              <w:bottom w:w="91" w:type="dxa"/>
              <w:right w:w="0" w:type="dxa"/>
            </w:tcMar>
          </w:tcPr>
          <w:p w14:paraId="0EF70AAB" w14:textId="77777777" w:rsidR="00685403" w:rsidRPr="00685403" w:rsidRDefault="00685403" w:rsidP="00685403">
            <w:pPr>
              <w:ind w:firstLine="0"/>
              <w:rPr>
                <w:rFonts w:ascii="David" w:hAnsi="David"/>
              </w:rPr>
            </w:pPr>
          </w:p>
        </w:tc>
        <w:tc>
          <w:tcPr>
            <w:tcW w:w="3708" w:type="pct"/>
            <w:tcMar>
              <w:top w:w="91" w:type="dxa"/>
              <w:left w:w="0" w:type="dxa"/>
              <w:bottom w:w="91" w:type="dxa"/>
              <w:right w:w="0" w:type="dxa"/>
            </w:tcMar>
            <w:hideMark/>
          </w:tcPr>
          <w:p w14:paraId="3660EF3B" w14:textId="77777777" w:rsidR="00685403" w:rsidRPr="00685403" w:rsidRDefault="00685403" w:rsidP="00685403">
            <w:pPr>
              <w:ind w:firstLine="0"/>
              <w:rPr>
                <w:rFonts w:ascii="David" w:hAnsi="David"/>
                <w:rtl/>
              </w:rPr>
            </w:pPr>
            <w:r w:rsidRPr="00685403">
              <w:rPr>
                <w:rFonts w:ascii="David" w:hAnsi="David"/>
                <w:rtl/>
              </w:rPr>
              <w:t>(ה)</w:t>
            </w:r>
            <w:r w:rsidRPr="00685403">
              <w:rPr>
                <w:rFonts w:ascii="David" w:hAnsi="David"/>
                <w:rtl/>
              </w:rPr>
              <w:tab/>
              <w:t>על פעולה בביצוע, בטביעה של ביצוע או בשעתוק של טביעה של ביצוע, שנעשתה לפני יום התחילה, לא יחולו הוראות חוק זה לעניין הפרה של זכות לפי החוק העיקרי או לעניין תקופת ההתיישנות של תובענה לגביה, כנוסחו בחוק זה, וימשיך לחול עליה, לעניין זה, הדין הקודם; ואולם, לא תהיה זכות תביעה לפי הדין הקודם לגבי פעולה כאמור שאינה מהווה הפרה של זכות לפי הוראות החוק העיקרי כנוסחו בחוק זה או שהיא מותרת כאמור.</w:t>
            </w:r>
          </w:p>
        </w:tc>
      </w:tr>
    </w:tbl>
    <w:p w14:paraId="14C40F61" w14:textId="77777777" w:rsidR="00685403" w:rsidRPr="00685403" w:rsidRDefault="00685403" w:rsidP="00685403">
      <w:pPr>
        <w:ind w:firstLine="0"/>
        <w:rPr>
          <w:rFonts w:ascii="David" w:hAnsi="David"/>
          <w:rtl/>
        </w:rPr>
      </w:pPr>
    </w:p>
    <w:p w14:paraId="4D89F439" w14:textId="5536AEF5" w:rsidR="00D30D1C" w:rsidRPr="00F649E4" w:rsidRDefault="00D30D1C" w:rsidP="00B26869">
      <w:pPr>
        <w:rPr>
          <w:rFonts w:ascii="David" w:hAnsi="David"/>
          <w:rtl/>
        </w:rPr>
      </w:pPr>
      <w:r w:rsidRPr="00F649E4">
        <w:rPr>
          <w:rFonts w:ascii="David" w:hAnsi="David"/>
          <w:rtl/>
        </w:rPr>
        <w:t xml:space="preserve">זה אומר למשל, שעם כניסתו לתוקף של החוק, על שימושים מותרים לא תהיה זכות תביעה. אנחנו מציעים להחיל את אותו הרציונל גם על התיקונים העקיפים שעכשיו נעשים לחוק זכות יוצרים, כי זה אותו רציונל. </w:t>
      </w:r>
      <w:bookmarkStart w:id="7951" w:name="_ETM_Q1_7225796"/>
      <w:bookmarkStart w:id="7952" w:name="_ETM_Q1_7226297"/>
      <w:bookmarkStart w:id="7953" w:name="_ETM_Q1_7227297"/>
      <w:bookmarkEnd w:id="7951"/>
      <w:bookmarkEnd w:id="7952"/>
      <w:bookmarkEnd w:id="7953"/>
      <w:r w:rsidRPr="00F649E4">
        <w:rPr>
          <w:rFonts w:ascii="David" w:hAnsi="David"/>
          <w:rtl/>
        </w:rPr>
        <w:t>כלומר, אם לא תהיה זכות תביעה לפי חוק זכויות המבצעים והמשדרים, גם לא נכון שתהיה זכות תביעה.</w:t>
      </w:r>
    </w:p>
    <w:p w14:paraId="2069FDD8" w14:textId="77777777" w:rsidR="00802811" w:rsidRDefault="00802811" w:rsidP="00B26869">
      <w:pPr>
        <w:ind w:firstLine="0"/>
        <w:rPr>
          <w:rFonts w:ascii="David" w:hAnsi="David"/>
          <w:rtl/>
        </w:rPr>
      </w:pPr>
      <w:bookmarkStart w:id="7954" w:name="_ETM_Q1_7239297"/>
      <w:bookmarkStart w:id="7955" w:name="_ETM_Q1_7233798"/>
      <w:bookmarkEnd w:id="7954"/>
      <w:bookmarkEnd w:id="7955"/>
    </w:p>
    <w:p w14:paraId="24FC5AB6" w14:textId="34DFF489" w:rsidR="00802811" w:rsidRDefault="00802811" w:rsidP="00802811">
      <w:pPr>
        <w:pStyle w:val="a4"/>
        <w:keepNext/>
        <w:rPr>
          <w:rtl/>
        </w:rPr>
      </w:pPr>
      <w:bookmarkStart w:id="7956" w:name="ET_speaker_אורלי_פרוינדמיה_1348"/>
      <w:r w:rsidRPr="00802811">
        <w:rPr>
          <w:rStyle w:val="TagStyle"/>
          <w:rtl/>
        </w:rPr>
        <w:t xml:space="preserve"> &lt;&lt; דובר &gt;&gt; </w:t>
      </w:r>
      <w:r>
        <w:rPr>
          <w:rtl/>
        </w:rPr>
        <w:t>אורלי פרוינד-מיה:</w:t>
      </w:r>
      <w:r w:rsidRPr="00802811">
        <w:rPr>
          <w:rStyle w:val="TagStyle"/>
          <w:rtl/>
        </w:rPr>
        <w:t xml:space="preserve"> &lt;&lt; דובר &gt;&gt;</w:t>
      </w:r>
      <w:r>
        <w:rPr>
          <w:rtl/>
        </w:rPr>
        <w:t xml:space="preserve">   </w:t>
      </w:r>
      <w:bookmarkEnd w:id="7956"/>
    </w:p>
    <w:p w14:paraId="6A4CE8AF" w14:textId="77777777" w:rsidR="00802811" w:rsidRDefault="00802811" w:rsidP="00802811">
      <w:pPr>
        <w:pStyle w:val="KeepWithNext"/>
        <w:rPr>
          <w:rtl/>
        </w:rPr>
      </w:pPr>
    </w:p>
    <w:p w14:paraId="636AA918" w14:textId="63234281" w:rsidR="00D30D1C" w:rsidRPr="00F649E4" w:rsidRDefault="00D30D1C" w:rsidP="00D30D1C">
      <w:pPr>
        <w:rPr>
          <w:rFonts w:ascii="David" w:hAnsi="David"/>
          <w:rtl/>
        </w:rPr>
      </w:pPr>
      <w:bookmarkStart w:id="7957" w:name="_ETM_Q1_7235798"/>
      <w:bookmarkEnd w:id="7957"/>
      <w:r w:rsidRPr="00F649E4">
        <w:rPr>
          <w:rFonts w:ascii="David" w:hAnsi="David"/>
          <w:rtl/>
        </w:rPr>
        <w:t>אנחנו מתנגדים לזה. לא מספיק שהרחבתם את הפטורים, נתתם פטורים שלא היו קיימים עד עכשיו, עכשיו אתם גם רוצים להחיל את זה רטרואקטיבי. אם מישהו הפר זכויות לפני כניסת החוק הזה, חוק המבצעים לתוקף, למה שאקו</w:t>
      </w:r>
      <w:r w:rsidR="00802811">
        <w:rPr>
          <w:rFonts w:ascii="David" w:hAnsi="David" w:hint="cs"/>
          <w:rtl/>
        </w:rPr>
        <w:t>"</w:t>
      </w:r>
      <w:r w:rsidRPr="00F649E4">
        <w:rPr>
          <w:rFonts w:ascii="David" w:hAnsi="David"/>
          <w:rtl/>
        </w:rPr>
        <w:t>ם לא תשמור על הזכות שלה לתבוע אותו ולהיפרע מתמלוגים? אתם עושים פה משהו מאוד מאוד לא הוגן.</w:t>
      </w:r>
    </w:p>
    <w:p w14:paraId="0C056A5A" w14:textId="77777777" w:rsidR="00802811" w:rsidRDefault="00802811" w:rsidP="00D30D1C">
      <w:pPr>
        <w:rPr>
          <w:rFonts w:ascii="David" w:hAnsi="David"/>
          <w:rtl/>
        </w:rPr>
      </w:pPr>
      <w:bookmarkStart w:id="7958" w:name="_ETM_Q1_7254297"/>
      <w:bookmarkEnd w:id="7958"/>
    </w:p>
    <w:p w14:paraId="5AAC6580" w14:textId="05D30674" w:rsidR="00802811" w:rsidRDefault="00802811" w:rsidP="00802811">
      <w:pPr>
        <w:pStyle w:val="a4"/>
        <w:keepNext/>
        <w:rPr>
          <w:rtl/>
        </w:rPr>
      </w:pPr>
      <w:r w:rsidRPr="00802811">
        <w:rPr>
          <w:rStyle w:val="TagStyle"/>
          <w:rtl/>
        </w:rPr>
        <w:t xml:space="preserve"> &lt;&lt; דובר &gt;&gt; </w:t>
      </w:r>
      <w:r>
        <w:rPr>
          <w:rtl/>
        </w:rPr>
        <w:t>נעמה דניאל:</w:t>
      </w:r>
      <w:r w:rsidRPr="00802811">
        <w:rPr>
          <w:rStyle w:val="TagStyle"/>
          <w:rtl/>
        </w:rPr>
        <w:t xml:space="preserve"> &lt;&lt; דובר &gt;&gt;</w:t>
      </w:r>
      <w:r>
        <w:rPr>
          <w:rtl/>
        </w:rPr>
        <w:t xml:space="preserve">   </w:t>
      </w:r>
    </w:p>
    <w:p w14:paraId="0E84DA7B" w14:textId="77777777" w:rsidR="00802811" w:rsidRDefault="00802811" w:rsidP="00802811">
      <w:pPr>
        <w:pStyle w:val="KeepWithNext"/>
        <w:rPr>
          <w:rtl/>
        </w:rPr>
      </w:pPr>
    </w:p>
    <w:p w14:paraId="45EFF618" w14:textId="4F7B2C2B" w:rsidR="00D30D1C" w:rsidRPr="00F649E4" w:rsidRDefault="00D30D1C" w:rsidP="00D30D1C">
      <w:pPr>
        <w:rPr>
          <w:rFonts w:ascii="David" w:hAnsi="David"/>
          <w:rtl/>
        </w:rPr>
      </w:pPr>
      <w:bookmarkStart w:id="7959" w:name="_ETM_Q1_7256297"/>
      <w:bookmarkStart w:id="7960" w:name="_ETM_Q1_7257798"/>
      <w:bookmarkEnd w:id="7959"/>
      <w:bookmarkEnd w:id="7960"/>
      <w:r w:rsidRPr="00F649E4">
        <w:rPr>
          <w:rFonts w:ascii="David" w:hAnsi="David"/>
          <w:rtl/>
        </w:rPr>
        <w:t>אני אגיד שזה גם היה הנוסח בחוק זכות יוצרים החדש מ-2007, גם נוספו שימושים מותרים לחוק, וגם נקבע ש</w:t>
      </w:r>
      <w:bookmarkStart w:id="7961" w:name="_ETM_Q1_7264547"/>
      <w:bookmarkEnd w:id="7961"/>
      <w:r w:rsidR="00802811">
        <w:rPr>
          <w:rFonts w:ascii="David" w:hAnsi="David" w:hint="cs"/>
          <w:rtl/>
        </w:rPr>
        <w:t>לא תה</w:t>
      </w:r>
      <w:r w:rsidRPr="00F649E4">
        <w:rPr>
          <w:rFonts w:ascii="David" w:hAnsi="David"/>
          <w:rtl/>
        </w:rPr>
        <w:t>יה תביעה על שימושים כאלה, פעולות כאלה, שהמחוקק גילה את דעתו שמבחינת מדיניות, מבחינת האינטרס הציבורי, אלה פעולות שנכון שיהיה אפשר לעשות.</w:t>
      </w:r>
    </w:p>
    <w:p w14:paraId="51DDE7DD" w14:textId="77777777" w:rsidR="00802811" w:rsidRDefault="00802811" w:rsidP="00D30D1C">
      <w:pPr>
        <w:rPr>
          <w:rFonts w:ascii="David" w:hAnsi="David"/>
          <w:rtl/>
        </w:rPr>
      </w:pPr>
      <w:bookmarkStart w:id="7962" w:name="_ETM_Q1_7276796"/>
      <w:bookmarkEnd w:id="7962"/>
    </w:p>
    <w:p w14:paraId="452E4832" w14:textId="1617804B" w:rsidR="00802811" w:rsidRDefault="00802811" w:rsidP="00802811">
      <w:pPr>
        <w:pStyle w:val="a4"/>
        <w:keepNext/>
        <w:rPr>
          <w:rtl/>
        </w:rPr>
      </w:pPr>
      <w:bookmarkStart w:id="7963" w:name="ET_speaker_אורלי_פרוינדמיה_1350"/>
      <w:r w:rsidRPr="00802811">
        <w:rPr>
          <w:rStyle w:val="TagStyle"/>
          <w:rtl/>
        </w:rPr>
        <w:t xml:space="preserve"> &lt;&lt; דובר &gt;&gt; </w:t>
      </w:r>
      <w:r>
        <w:rPr>
          <w:rtl/>
        </w:rPr>
        <w:t>אורלי פרוינד-מיה:</w:t>
      </w:r>
      <w:r w:rsidRPr="00802811">
        <w:rPr>
          <w:rStyle w:val="TagStyle"/>
          <w:rtl/>
        </w:rPr>
        <w:t xml:space="preserve"> &lt;&lt; דובר &gt;&gt;</w:t>
      </w:r>
      <w:r>
        <w:rPr>
          <w:rtl/>
        </w:rPr>
        <w:t xml:space="preserve">   </w:t>
      </w:r>
      <w:bookmarkEnd w:id="7963"/>
    </w:p>
    <w:p w14:paraId="2D0D805F" w14:textId="77777777" w:rsidR="00802811" w:rsidRDefault="00802811" w:rsidP="00802811">
      <w:pPr>
        <w:pStyle w:val="KeepWithNext"/>
        <w:rPr>
          <w:rtl/>
        </w:rPr>
      </w:pPr>
    </w:p>
    <w:p w14:paraId="7E5E207D" w14:textId="435A4D61" w:rsidR="00D30D1C" w:rsidRPr="00F649E4" w:rsidRDefault="00802811" w:rsidP="00D30D1C">
      <w:pPr>
        <w:rPr>
          <w:rFonts w:ascii="David" w:hAnsi="David"/>
          <w:rtl/>
        </w:rPr>
      </w:pPr>
      <w:bookmarkStart w:id="7964" w:name="_ETM_Q1_7278798"/>
      <w:bookmarkStart w:id="7965" w:name="_ETM_Q1_7280798"/>
      <w:bookmarkEnd w:id="7964"/>
      <w:bookmarkEnd w:id="7965"/>
      <w:r>
        <w:rPr>
          <w:rFonts w:ascii="David" w:hAnsi="David" w:hint="cs"/>
          <w:rtl/>
        </w:rPr>
        <w:t xml:space="preserve">אבל </w:t>
      </w:r>
      <w:bookmarkStart w:id="7966" w:name="_ETM_Q1_7273547"/>
      <w:bookmarkEnd w:id="7966"/>
      <w:r w:rsidR="00D30D1C" w:rsidRPr="00F649E4">
        <w:rPr>
          <w:rFonts w:ascii="David" w:hAnsi="David"/>
          <w:rtl/>
        </w:rPr>
        <w:t>זה לא אותו דבר, בחוק החדש ב-2007 גם ניתנו זכויות לגבי היוצרים, לא רק נלקחו זכויות, מה שאתם עושים פה בחוק הנוכחי, זה אתם רק פוגעים ביוצרים, ולא רק זה, אלא גם רטרואקטיבי. לא נתתם שום דבר ליוצרים, לפחות אל תחילו את התיקון אחורה. לא חייבת להיות אחידות עם זכויות המבצעים. למבצעים אתם נותנים פה זכויות חדשות, נותנים להם כל מיני הטבות, ליוצרים כלום. לפחות אל תפגעו אחורה.</w:t>
      </w:r>
    </w:p>
    <w:p w14:paraId="7C11455B" w14:textId="77777777" w:rsidR="00D30D1C" w:rsidRDefault="00D30D1C" w:rsidP="00D30D1C">
      <w:pPr>
        <w:rPr>
          <w:rFonts w:ascii="David" w:hAnsi="David"/>
          <w:rtl/>
        </w:rPr>
      </w:pPr>
      <w:bookmarkStart w:id="7967" w:name="_ETM_Q1_7303048"/>
      <w:bookmarkEnd w:id="7967"/>
    </w:p>
    <w:p w14:paraId="15BC373C" w14:textId="4324D424" w:rsidR="00802811" w:rsidRDefault="00802811" w:rsidP="00802811">
      <w:pPr>
        <w:pStyle w:val="af6"/>
        <w:keepNext/>
        <w:rPr>
          <w:rtl/>
        </w:rPr>
      </w:pPr>
      <w:bookmarkStart w:id="7968" w:name="_ETM_Q1_7301548"/>
      <w:bookmarkEnd w:id="7968"/>
      <w:r w:rsidRPr="00802811">
        <w:rPr>
          <w:rStyle w:val="TagStyle"/>
          <w:rtl/>
        </w:rPr>
        <w:t xml:space="preserve"> &lt;&lt; יור &gt;&gt; </w:t>
      </w:r>
      <w:r>
        <w:rPr>
          <w:rtl/>
        </w:rPr>
        <w:t>היו"ר דוד ביטן:</w:t>
      </w:r>
      <w:r w:rsidRPr="00802811">
        <w:rPr>
          <w:rStyle w:val="TagStyle"/>
          <w:rtl/>
        </w:rPr>
        <w:t xml:space="preserve"> &lt;&lt; יור &gt;&gt;</w:t>
      </w:r>
      <w:r>
        <w:rPr>
          <w:rtl/>
        </w:rPr>
        <w:t xml:space="preserve">   </w:t>
      </w:r>
    </w:p>
    <w:p w14:paraId="3AA63F53" w14:textId="77777777" w:rsidR="00802811" w:rsidRDefault="00802811" w:rsidP="00802811">
      <w:pPr>
        <w:pStyle w:val="KeepWithNext"/>
        <w:rPr>
          <w:rtl/>
        </w:rPr>
      </w:pPr>
    </w:p>
    <w:p w14:paraId="3D9EAE44" w14:textId="77777777" w:rsidR="00D30D1C" w:rsidRPr="00F649E4" w:rsidRDefault="00D30D1C" w:rsidP="00D30D1C">
      <w:pPr>
        <w:rPr>
          <w:rFonts w:ascii="David" w:hAnsi="David"/>
          <w:rtl/>
        </w:rPr>
      </w:pPr>
      <w:bookmarkStart w:id="7969" w:name="_ETM_Q1_7298047"/>
      <w:bookmarkEnd w:id="7969"/>
      <w:r w:rsidRPr="00F649E4">
        <w:rPr>
          <w:rFonts w:ascii="David" w:hAnsi="David"/>
          <w:rtl/>
        </w:rPr>
        <w:t>קיבלתם את זה בחוק אחר, מה זה כלום?</w:t>
      </w:r>
    </w:p>
    <w:p w14:paraId="78A31F07" w14:textId="77777777" w:rsidR="00802811" w:rsidRDefault="00802811" w:rsidP="00D30D1C">
      <w:pPr>
        <w:rPr>
          <w:rFonts w:ascii="David" w:hAnsi="David"/>
          <w:rtl/>
        </w:rPr>
      </w:pPr>
      <w:bookmarkStart w:id="7970" w:name="_ETM_Q1_7300298"/>
      <w:bookmarkEnd w:id="7970"/>
    </w:p>
    <w:p w14:paraId="4A9234B0" w14:textId="1ABAB524" w:rsidR="00802811" w:rsidRDefault="00802811" w:rsidP="00802811">
      <w:pPr>
        <w:pStyle w:val="a4"/>
        <w:keepNext/>
        <w:rPr>
          <w:rtl/>
        </w:rPr>
      </w:pPr>
      <w:bookmarkStart w:id="7971" w:name="ET_speaker_אורלי_פרוינדמיה_1352"/>
      <w:r w:rsidRPr="00802811">
        <w:rPr>
          <w:rStyle w:val="TagStyle"/>
          <w:rtl/>
        </w:rPr>
        <w:t xml:space="preserve"> &lt;&lt; דובר &gt;&gt; </w:t>
      </w:r>
      <w:r>
        <w:rPr>
          <w:rtl/>
        </w:rPr>
        <w:t>אורלי פרוינד-מיה:</w:t>
      </w:r>
      <w:r w:rsidRPr="00802811">
        <w:rPr>
          <w:rStyle w:val="TagStyle"/>
          <w:rtl/>
        </w:rPr>
        <w:t xml:space="preserve"> &lt;&lt; דובר &gt;&gt;</w:t>
      </w:r>
      <w:r>
        <w:rPr>
          <w:rtl/>
        </w:rPr>
        <w:t xml:space="preserve">   </w:t>
      </w:r>
      <w:bookmarkEnd w:id="7971"/>
    </w:p>
    <w:p w14:paraId="13995245" w14:textId="77777777" w:rsidR="00802811" w:rsidRDefault="00802811" w:rsidP="00802811">
      <w:pPr>
        <w:pStyle w:val="KeepWithNext"/>
        <w:rPr>
          <w:rtl/>
        </w:rPr>
      </w:pPr>
    </w:p>
    <w:p w14:paraId="39845519" w14:textId="77777777" w:rsidR="00D30D1C" w:rsidRPr="00F649E4" w:rsidRDefault="00D30D1C" w:rsidP="00D30D1C">
      <w:pPr>
        <w:rPr>
          <w:rFonts w:ascii="David" w:hAnsi="David"/>
          <w:rtl/>
        </w:rPr>
      </w:pPr>
      <w:bookmarkStart w:id="7972" w:name="_ETM_Q1_7302798"/>
      <w:bookmarkEnd w:id="7972"/>
      <w:r w:rsidRPr="00F649E4">
        <w:rPr>
          <w:rFonts w:ascii="David" w:hAnsi="David"/>
          <w:rtl/>
        </w:rPr>
        <w:t>איזה חוק אחר?</w:t>
      </w:r>
    </w:p>
    <w:p w14:paraId="04AD44E9" w14:textId="77777777" w:rsidR="00802811" w:rsidRDefault="00802811" w:rsidP="00802811">
      <w:pPr>
        <w:rPr>
          <w:rFonts w:ascii="David" w:hAnsi="David"/>
          <w:rtl/>
        </w:rPr>
      </w:pPr>
    </w:p>
    <w:p w14:paraId="06395D23" w14:textId="77777777" w:rsidR="00802811" w:rsidRDefault="00802811" w:rsidP="00802811">
      <w:pPr>
        <w:pStyle w:val="af6"/>
        <w:keepNext/>
        <w:rPr>
          <w:rtl/>
        </w:rPr>
      </w:pPr>
      <w:r w:rsidRPr="00802811">
        <w:rPr>
          <w:rStyle w:val="TagStyle"/>
          <w:rtl/>
        </w:rPr>
        <w:t xml:space="preserve"> &lt;&lt; יור &gt;&gt; </w:t>
      </w:r>
      <w:r>
        <w:rPr>
          <w:rtl/>
        </w:rPr>
        <w:t>היו"ר דוד ביטן:</w:t>
      </w:r>
      <w:r w:rsidRPr="00802811">
        <w:rPr>
          <w:rStyle w:val="TagStyle"/>
          <w:rtl/>
        </w:rPr>
        <w:t xml:space="preserve"> &lt;&lt; יור &gt;&gt;</w:t>
      </w:r>
      <w:r>
        <w:rPr>
          <w:rtl/>
        </w:rPr>
        <w:t xml:space="preserve">   </w:t>
      </w:r>
    </w:p>
    <w:p w14:paraId="24C17294" w14:textId="77777777" w:rsidR="00D30D1C" w:rsidRPr="00F649E4" w:rsidRDefault="00D30D1C" w:rsidP="00D30D1C">
      <w:pPr>
        <w:rPr>
          <w:rFonts w:ascii="David" w:hAnsi="David"/>
          <w:rtl/>
        </w:rPr>
      </w:pPr>
      <w:bookmarkStart w:id="7973" w:name="_ETM_Q1_7306798"/>
      <w:bookmarkEnd w:id="7973"/>
    </w:p>
    <w:p w14:paraId="2C557115" w14:textId="77777777" w:rsidR="00D30D1C" w:rsidRPr="00F649E4" w:rsidRDefault="00D30D1C" w:rsidP="00D30D1C">
      <w:pPr>
        <w:rPr>
          <w:rFonts w:ascii="David" w:hAnsi="David"/>
          <w:rtl/>
        </w:rPr>
      </w:pPr>
      <w:r w:rsidRPr="00F649E4">
        <w:rPr>
          <w:rFonts w:ascii="David" w:hAnsi="David"/>
          <w:rtl/>
        </w:rPr>
        <w:t>חוק היוצרים.</w:t>
      </w:r>
    </w:p>
    <w:p w14:paraId="2D7BC6A5" w14:textId="77777777" w:rsidR="00802811" w:rsidRDefault="00802811" w:rsidP="00D30D1C">
      <w:pPr>
        <w:rPr>
          <w:rFonts w:ascii="David" w:hAnsi="David"/>
          <w:rtl/>
        </w:rPr>
      </w:pPr>
      <w:bookmarkStart w:id="7974" w:name="_ETM_Q1_7304047"/>
      <w:bookmarkEnd w:id="7974"/>
    </w:p>
    <w:p w14:paraId="5DA93FB2" w14:textId="1DB01702" w:rsidR="00802811" w:rsidRDefault="00802811" w:rsidP="00802811">
      <w:pPr>
        <w:pStyle w:val="a4"/>
        <w:keepNext/>
        <w:rPr>
          <w:rtl/>
        </w:rPr>
      </w:pPr>
      <w:bookmarkStart w:id="7975" w:name="ET_speaker_אורלי_פרוינדמיה_1353"/>
      <w:r w:rsidRPr="00802811">
        <w:rPr>
          <w:rStyle w:val="TagStyle"/>
          <w:rtl/>
        </w:rPr>
        <w:t xml:space="preserve"> &lt;&lt; דובר &gt;&gt; </w:t>
      </w:r>
      <w:r>
        <w:rPr>
          <w:rtl/>
        </w:rPr>
        <w:t>אורלי פרוינד-מיה:</w:t>
      </w:r>
      <w:r w:rsidRPr="00802811">
        <w:rPr>
          <w:rStyle w:val="TagStyle"/>
          <w:rtl/>
        </w:rPr>
        <w:t xml:space="preserve"> &lt;&lt; דובר &gt;&gt;</w:t>
      </w:r>
      <w:r>
        <w:rPr>
          <w:rtl/>
        </w:rPr>
        <w:t xml:space="preserve">   </w:t>
      </w:r>
      <w:bookmarkEnd w:id="7975"/>
    </w:p>
    <w:p w14:paraId="58828BEF" w14:textId="77777777" w:rsidR="00802811" w:rsidRDefault="00802811" w:rsidP="00802811">
      <w:pPr>
        <w:pStyle w:val="KeepWithNext"/>
        <w:rPr>
          <w:rtl/>
        </w:rPr>
      </w:pPr>
    </w:p>
    <w:p w14:paraId="7F824956" w14:textId="61B6CDEC" w:rsidR="00D30D1C" w:rsidRPr="00F649E4" w:rsidRDefault="00D30D1C" w:rsidP="00D30D1C">
      <w:pPr>
        <w:rPr>
          <w:rFonts w:ascii="David" w:hAnsi="David"/>
          <w:rtl/>
        </w:rPr>
      </w:pPr>
      <w:bookmarkStart w:id="7976" w:name="_ETM_Q1_7306548"/>
      <w:bookmarkEnd w:id="7976"/>
      <w:r w:rsidRPr="00F649E4">
        <w:rPr>
          <w:rFonts w:ascii="David" w:hAnsi="David"/>
          <w:rtl/>
        </w:rPr>
        <w:t>ב-2007.</w:t>
      </w:r>
    </w:p>
    <w:p w14:paraId="05A774DA" w14:textId="77777777" w:rsidR="00802811" w:rsidRDefault="00802811" w:rsidP="00802811">
      <w:pPr>
        <w:rPr>
          <w:rFonts w:ascii="David" w:hAnsi="David"/>
          <w:rtl/>
        </w:rPr>
      </w:pPr>
    </w:p>
    <w:p w14:paraId="043A872C" w14:textId="77777777" w:rsidR="00802811" w:rsidRDefault="00802811" w:rsidP="00802811">
      <w:pPr>
        <w:pStyle w:val="af6"/>
        <w:keepNext/>
        <w:rPr>
          <w:rtl/>
        </w:rPr>
      </w:pPr>
      <w:r w:rsidRPr="00802811">
        <w:rPr>
          <w:rStyle w:val="TagStyle"/>
          <w:rtl/>
        </w:rPr>
        <w:t xml:space="preserve"> &lt;&lt; יור &gt;&gt; </w:t>
      </w:r>
      <w:r>
        <w:rPr>
          <w:rtl/>
        </w:rPr>
        <w:t>היו"ר דוד ביטן:</w:t>
      </w:r>
      <w:r w:rsidRPr="00802811">
        <w:rPr>
          <w:rStyle w:val="TagStyle"/>
          <w:rtl/>
        </w:rPr>
        <w:t xml:space="preserve"> &lt;&lt; יור &gt;&gt;</w:t>
      </w:r>
      <w:r>
        <w:rPr>
          <w:rtl/>
        </w:rPr>
        <w:t xml:space="preserve">   </w:t>
      </w:r>
    </w:p>
    <w:p w14:paraId="44445A35" w14:textId="77777777" w:rsidR="00D30D1C" w:rsidRPr="00F649E4" w:rsidRDefault="00D30D1C" w:rsidP="00D30D1C">
      <w:pPr>
        <w:rPr>
          <w:rFonts w:ascii="David" w:hAnsi="David"/>
          <w:rtl/>
        </w:rPr>
      </w:pPr>
      <w:bookmarkStart w:id="7977" w:name="_ETM_Q1_7310548"/>
      <w:bookmarkEnd w:id="7977"/>
    </w:p>
    <w:p w14:paraId="0D4587BC" w14:textId="77777777" w:rsidR="00D30D1C" w:rsidRPr="00F649E4" w:rsidRDefault="00D30D1C" w:rsidP="00D30D1C">
      <w:pPr>
        <w:rPr>
          <w:rFonts w:ascii="David" w:hAnsi="David"/>
          <w:rtl/>
        </w:rPr>
      </w:pPr>
      <w:r w:rsidRPr="00F649E4">
        <w:rPr>
          <w:rFonts w:ascii="David" w:hAnsi="David"/>
          <w:rtl/>
        </w:rPr>
        <w:t>מה זה חשוב? אבל קיבלתם, הם לא קיבלו.</w:t>
      </w:r>
    </w:p>
    <w:p w14:paraId="6BEE9475" w14:textId="77777777" w:rsidR="00802811" w:rsidRDefault="00802811" w:rsidP="00D30D1C">
      <w:pPr>
        <w:rPr>
          <w:rFonts w:ascii="David" w:hAnsi="David"/>
          <w:rtl/>
        </w:rPr>
      </w:pPr>
      <w:bookmarkStart w:id="7978" w:name="_ETM_Q1_7306048"/>
      <w:bookmarkEnd w:id="7978"/>
    </w:p>
    <w:p w14:paraId="4936C266" w14:textId="64AD050F" w:rsidR="00802811" w:rsidRDefault="00802811" w:rsidP="00802811">
      <w:pPr>
        <w:pStyle w:val="a4"/>
        <w:keepNext/>
        <w:rPr>
          <w:rtl/>
        </w:rPr>
      </w:pPr>
      <w:bookmarkStart w:id="7979" w:name="ET_speaker_אורלי_פרוינדמיה_1354"/>
      <w:r w:rsidRPr="00802811">
        <w:rPr>
          <w:rStyle w:val="TagStyle"/>
          <w:rtl/>
        </w:rPr>
        <w:t xml:space="preserve"> &lt;&lt; דובר &gt;&gt; </w:t>
      </w:r>
      <w:r>
        <w:rPr>
          <w:rtl/>
        </w:rPr>
        <w:t>אורלי פרוינד-מיה:</w:t>
      </w:r>
      <w:r w:rsidRPr="00802811">
        <w:rPr>
          <w:rStyle w:val="TagStyle"/>
          <w:rtl/>
        </w:rPr>
        <w:t xml:space="preserve"> &lt;&lt; דובר &gt;&gt;</w:t>
      </w:r>
      <w:r>
        <w:rPr>
          <w:rtl/>
        </w:rPr>
        <w:t xml:space="preserve">   </w:t>
      </w:r>
      <w:bookmarkEnd w:id="7979"/>
    </w:p>
    <w:p w14:paraId="46A38645" w14:textId="77777777" w:rsidR="00802811" w:rsidRDefault="00802811" w:rsidP="00802811">
      <w:pPr>
        <w:pStyle w:val="KeepWithNext"/>
        <w:rPr>
          <w:rtl/>
        </w:rPr>
      </w:pPr>
    </w:p>
    <w:p w14:paraId="079B8DB1" w14:textId="6153A347" w:rsidR="00D30D1C" w:rsidRPr="00F649E4" w:rsidRDefault="00D30D1C" w:rsidP="00802811">
      <w:pPr>
        <w:rPr>
          <w:rFonts w:ascii="David" w:hAnsi="David"/>
          <w:rtl/>
        </w:rPr>
      </w:pPr>
      <w:bookmarkStart w:id="7980" w:name="_ETM_Q1_7308048"/>
      <w:bookmarkEnd w:id="7980"/>
      <w:r w:rsidRPr="00F649E4">
        <w:rPr>
          <w:rFonts w:ascii="David" w:hAnsi="David"/>
          <w:rtl/>
        </w:rPr>
        <w:t>אבל למה?</w:t>
      </w:r>
      <w:r w:rsidR="00802811">
        <w:rPr>
          <w:rFonts w:ascii="David" w:hAnsi="David" w:hint="cs"/>
          <w:rtl/>
        </w:rPr>
        <w:t xml:space="preserve"> </w:t>
      </w:r>
      <w:bookmarkStart w:id="7981" w:name="_ETM_Q1_7312048"/>
      <w:bookmarkEnd w:id="7981"/>
      <w:r w:rsidRPr="00F649E4">
        <w:rPr>
          <w:rFonts w:ascii="David" w:hAnsi="David"/>
          <w:rtl/>
        </w:rPr>
        <w:t xml:space="preserve">אתם פוגעים ביוצרים </w:t>
      </w:r>
      <w:r w:rsidR="00B26869">
        <w:rPr>
          <w:rFonts w:ascii="David" w:hAnsi="David" w:hint="cs"/>
          <w:rtl/>
        </w:rPr>
        <w:t>ו</w:t>
      </w:r>
      <w:r w:rsidRPr="00F649E4">
        <w:rPr>
          <w:rFonts w:ascii="David" w:hAnsi="David"/>
          <w:rtl/>
        </w:rPr>
        <w:t>ש</w:t>
      </w:r>
      <w:bookmarkStart w:id="7982" w:name="_ETM_Q1_7309547"/>
      <w:bookmarkEnd w:id="7982"/>
      <w:r w:rsidRPr="00F649E4">
        <w:rPr>
          <w:rFonts w:ascii="David" w:hAnsi="David"/>
          <w:rtl/>
        </w:rPr>
        <w:t xml:space="preserve">וללים </w:t>
      </w:r>
      <w:r w:rsidR="00802811">
        <w:rPr>
          <w:rFonts w:ascii="David" w:hAnsi="David" w:hint="cs"/>
          <w:rtl/>
        </w:rPr>
        <w:t>מ</w:t>
      </w:r>
      <w:r w:rsidRPr="00F649E4">
        <w:rPr>
          <w:rFonts w:ascii="David" w:hAnsi="David"/>
          <w:rtl/>
        </w:rPr>
        <w:t>הם זכויות, למה להחיל את זה רטרואקטיבי? זכות יוצרים</w:t>
      </w:r>
      <w:r w:rsidR="00802811">
        <w:rPr>
          <w:rFonts w:ascii="David" w:hAnsi="David" w:hint="cs"/>
          <w:rtl/>
        </w:rPr>
        <w:t xml:space="preserve"> - - -</w:t>
      </w:r>
    </w:p>
    <w:p w14:paraId="3CE29427" w14:textId="77777777" w:rsidR="00802811" w:rsidRDefault="00802811" w:rsidP="00802811">
      <w:pPr>
        <w:rPr>
          <w:rFonts w:ascii="David" w:hAnsi="David"/>
          <w:rtl/>
        </w:rPr>
      </w:pPr>
      <w:bookmarkStart w:id="7983" w:name="_ETM_Q1_7316298"/>
      <w:bookmarkEnd w:id="7983"/>
    </w:p>
    <w:p w14:paraId="5B5A8045" w14:textId="77777777" w:rsidR="00802811" w:rsidRDefault="00802811" w:rsidP="00802811">
      <w:pPr>
        <w:pStyle w:val="af6"/>
        <w:keepNext/>
        <w:rPr>
          <w:rtl/>
        </w:rPr>
      </w:pPr>
      <w:r w:rsidRPr="00802811">
        <w:rPr>
          <w:rStyle w:val="TagStyle"/>
          <w:rtl/>
        </w:rPr>
        <w:t xml:space="preserve"> &lt;&lt; יור &gt;&gt; </w:t>
      </w:r>
      <w:r>
        <w:rPr>
          <w:rtl/>
        </w:rPr>
        <w:t>היו"ר דוד ביטן:</w:t>
      </w:r>
      <w:r w:rsidRPr="00802811">
        <w:rPr>
          <w:rStyle w:val="TagStyle"/>
          <w:rtl/>
        </w:rPr>
        <w:t xml:space="preserve"> &lt;&lt; יור &gt;&gt;</w:t>
      </w:r>
      <w:r>
        <w:rPr>
          <w:rtl/>
        </w:rPr>
        <w:t xml:space="preserve">   </w:t>
      </w:r>
    </w:p>
    <w:p w14:paraId="75978103" w14:textId="77777777" w:rsidR="00D30D1C" w:rsidRPr="00F649E4" w:rsidRDefault="00D30D1C" w:rsidP="00D30D1C">
      <w:pPr>
        <w:rPr>
          <w:rFonts w:ascii="David" w:hAnsi="David"/>
          <w:rtl/>
        </w:rPr>
      </w:pPr>
    </w:p>
    <w:p w14:paraId="503D3564" w14:textId="2780F9A8" w:rsidR="00D30D1C" w:rsidRPr="00F649E4" w:rsidRDefault="00D30D1C" w:rsidP="00D30D1C">
      <w:pPr>
        <w:rPr>
          <w:rFonts w:ascii="David" w:hAnsi="David"/>
          <w:rtl/>
        </w:rPr>
      </w:pPr>
      <w:r w:rsidRPr="00F649E4">
        <w:rPr>
          <w:rFonts w:ascii="David" w:hAnsi="David"/>
          <w:rtl/>
        </w:rPr>
        <w:t xml:space="preserve">היא אומרת לך שגם בחוק ב-2007 זה </w:t>
      </w:r>
      <w:r w:rsidR="00802811">
        <w:rPr>
          <w:rFonts w:ascii="David" w:hAnsi="David" w:hint="cs"/>
          <w:rtl/>
        </w:rPr>
        <w:t>הוח</w:t>
      </w:r>
      <w:bookmarkStart w:id="7984" w:name="_ETM_Q1_7319298"/>
      <w:bookmarkEnd w:id="7984"/>
      <w:r w:rsidR="00802811">
        <w:rPr>
          <w:rFonts w:ascii="David" w:hAnsi="David" w:hint="cs"/>
          <w:rtl/>
        </w:rPr>
        <w:t>ל</w:t>
      </w:r>
      <w:r w:rsidRPr="00F649E4">
        <w:rPr>
          <w:rFonts w:ascii="David" w:hAnsi="David"/>
          <w:rtl/>
        </w:rPr>
        <w:t xml:space="preserve"> כ</w:t>
      </w:r>
      <w:r w:rsidR="00802811">
        <w:rPr>
          <w:rFonts w:ascii="David" w:hAnsi="David" w:hint="cs"/>
          <w:rtl/>
        </w:rPr>
        <w:t>ך</w:t>
      </w:r>
      <w:r w:rsidRPr="00F649E4">
        <w:rPr>
          <w:rFonts w:ascii="David" w:hAnsi="David"/>
          <w:rtl/>
        </w:rPr>
        <w:t>.</w:t>
      </w:r>
    </w:p>
    <w:p w14:paraId="1EF89FF0" w14:textId="77777777" w:rsidR="00802811" w:rsidRDefault="00802811" w:rsidP="00802811">
      <w:pPr>
        <w:rPr>
          <w:rtl/>
        </w:rPr>
      </w:pPr>
      <w:bookmarkStart w:id="7985" w:name="_ETM_Q1_7315297"/>
      <w:bookmarkStart w:id="7986" w:name="_ETM_Q1_7315797"/>
      <w:bookmarkEnd w:id="7985"/>
      <w:bookmarkEnd w:id="7986"/>
    </w:p>
    <w:p w14:paraId="369C0DEE" w14:textId="6E380FF2" w:rsidR="00802811" w:rsidRDefault="00802811" w:rsidP="00802811">
      <w:pPr>
        <w:pStyle w:val="a4"/>
        <w:keepNext/>
        <w:rPr>
          <w:rtl/>
        </w:rPr>
      </w:pPr>
      <w:bookmarkStart w:id="7987" w:name="ET_speaker_מישל_קיינס_1356"/>
      <w:r w:rsidRPr="00802811">
        <w:rPr>
          <w:rStyle w:val="TagStyle"/>
          <w:rtl/>
        </w:rPr>
        <w:t xml:space="preserve"> &lt;&lt; דובר &gt;&gt; </w:t>
      </w:r>
      <w:r>
        <w:rPr>
          <w:rtl/>
        </w:rPr>
        <w:t>מישל קיינס:</w:t>
      </w:r>
      <w:r w:rsidRPr="00802811">
        <w:rPr>
          <w:rStyle w:val="TagStyle"/>
          <w:rtl/>
        </w:rPr>
        <w:t xml:space="preserve"> &lt;&lt; דובר &gt;&gt;</w:t>
      </w:r>
      <w:r>
        <w:rPr>
          <w:rtl/>
        </w:rPr>
        <w:t xml:space="preserve">   </w:t>
      </w:r>
      <w:bookmarkEnd w:id="7987"/>
    </w:p>
    <w:p w14:paraId="7464B333" w14:textId="77777777" w:rsidR="00802811" w:rsidRDefault="00802811" w:rsidP="00802811">
      <w:pPr>
        <w:pStyle w:val="KeepWithNext"/>
        <w:rPr>
          <w:rtl/>
        </w:rPr>
      </w:pPr>
    </w:p>
    <w:p w14:paraId="33EA581F" w14:textId="435DD9B1" w:rsidR="00D30D1C" w:rsidRPr="00F649E4" w:rsidRDefault="00D30D1C" w:rsidP="00B26869">
      <w:pPr>
        <w:rPr>
          <w:rFonts w:ascii="David" w:hAnsi="David"/>
          <w:rtl/>
        </w:rPr>
      </w:pPr>
      <w:bookmarkStart w:id="7988" w:name="_ETM_Q1_7317297"/>
      <w:bookmarkStart w:id="7989" w:name="_ETM_Q1_7317798"/>
      <w:bookmarkEnd w:id="7988"/>
      <w:bookmarkEnd w:id="7989"/>
      <w:r w:rsidRPr="00F649E4">
        <w:rPr>
          <w:rFonts w:ascii="David" w:hAnsi="David"/>
          <w:rtl/>
        </w:rPr>
        <w:t xml:space="preserve">אבל עם כל הכבוד, יש היררכיה בזכויות יוצרים, </w:t>
      </w:r>
      <w:bookmarkStart w:id="7990" w:name="_ETM_Q1_7329297"/>
      <w:bookmarkEnd w:id="7990"/>
      <w:r w:rsidRPr="00F649E4">
        <w:rPr>
          <w:rFonts w:ascii="David" w:hAnsi="David"/>
          <w:rtl/>
        </w:rPr>
        <w:t>הקומפוזיטור, יש אלף הקלטות של</w:t>
      </w:r>
      <w:r w:rsidR="00AA7B7F">
        <w:rPr>
          <w:rFonts w:ascii="David" w:hAnsi="David" w:hint="cs"/>
          <w:rtl/>
        </w:rPr>
        <w:t xml:space="preserve"> </w:t>
      </w:r>
      <w:r w:rsidR="00AA7B7F">
        <w:rPr>
          <w:rFonts w:ascii="David" w:hAnsi="David"/>
        </w:rPr>
        <w:t>Imagine</w:t>
      </w:r>
      <w:bookmarkStart w:id="7991" w:name="_ETM_Q1_7337406"/>
      <w:bookmarkEnd w:id="7991"/>
      <w:r w:rsidRPr="00F649E4">
        <w:rPr>
          <w:rFonts w:ascii="David" w:hAnsi="David"/>
          <w:rtl/>
        </w:rPr>
        <w:t>, יש רק לנון ומקר</w:t>
      </w:r>
      <w:r w:rsidR="00B26869">
        <w:rPr>
          <w:rFonts w:ascii="David" w:hAnsi="David" w:hint="cs"/>
          <w:rtl/>
        </w:rPr>
        <w:t>תני</w:t>
      </w:r>
      <w:r w:rsidRPr="00F649E4">
        <w:rPr>
          <w:rFonts w:ascii="David" w:hAnsi="David"/>
          <w:rtl/>
        </w:rPr>
        <w:t xml:space="preserve"> ש</w:t>
      </w:r>
      <w:r w:rsidR="00AA7B7F">
        <w:rPr>
          <w:rFonts w:ascii="David" w:hAnsi="David" w:hint="cs"/>
          <w:rtl/>
        </w:rPr>
        <w:t>כתב</w:t>
      </w:r>
      <w:r w:rsidRPr="00F649E4">
        <w:rPr>
          <w:rFonts w:ascii="David" w:hAnsi="David"/>
          <w:rtl/>
        </w:rPr>
        <w:t>ו את זה.</w:t>
      </w:r>
      <w:bookmarkStart w:id="7992" w:name="_ETM_Q1_7337798"/>
      <w:bookmarkEnd w:id="7992"/>
      <w:r w:rsidR="00B26869">
        <w:rPr>
          <w:rFonts w:ascii="David" w:hAnsi="David" w:hint="cs"/>
          <w:rtl/>
        </w:rPr>
        <w:t xml:space="preserve"> </w:t>
      </w:r>
      <w:r w:rsidRPr="00F649E4">
        <w:rPr>
          <w:rFonts w:ascii="David" w:hAnsi="David"/>
          <w:rtl/>
        </w:rPr>
        <w:t>אחת היא זכות יוצרים, השנייה היא זכות מבצעים</w:t>
      </w:r>
      <w:r w:rsidR="00AA7B7F">
        <w:rPr>
          <w:rFonts w:ascii="David" w:hAnsi="David" w:hint="cs"/>
          <w:rtl/>
        </w:rPr>
        <w:t>.</w:t>
      </w:r>
      <w:r w:rsidRPr="00F649E4">
        <w:rPr>
          <w:rFonts w:ascii="David" w:hAnsi="David"/>
          <w:rtl/>
        </w:rPr>
        <w:t xml:space="preserve"> </w:t>
      </w:r>
      <w:r w:rsidR="00802811">
        <w:rPr>
          <w:rFonts w:ascii="David" w:hAnsi="David" w:hint="cs"/>
          <w:rtl/>
        </w:rPr>
        <w:t>- - -</w:t>
      </w:r>
      <w:bookmarkStart w:id="7993" w:name="_ETM_Q1_7342047"/>
      <w:bookmarkEnd w:id="7993"/>
      <w:r w:rsidRPr="00F649E4">
        <w:rPr>
          <w:rFonts w:ascii="David" w:hAnsi="David"/>
          <w:rtl/>
        </w:rPr>
        <w:t xml:space="preserve"> </w:t>
      </w:r>
    </w:p>
    <w:p w14:paraId="6EACC94D" w14:textId="77777777" w:rsidR="00802811" w:rsidRDefault="00802811" w:rsidP="00B26869">
      <w:pPr>
        <w:ind w:firstLine="0"/>
        <w:rPr>
          <w:rFonts w:ascii="David" w:hAnsi="David"/>
          <w:rtl/>
        </w:rPr>
      </w:pPr>
      <w:bookmarkStart w:id="7994" w:name="_ETM_Q1_7336546"/>
      <w:bookmarkEnd w:id="7994"/>
    </w:p>
    <w:p w14:paraId="04D61FAE" w14:textId="4118D93D" w:rsidR="00802811" w:rsidRDefault="00802811" w:rsidP="00802811">
      <w:pPr>
        <w:pStyle w:val="a4"/>
        <w:keepNext/>
        <w:rPr>
          <w:rtl/>
        </w:rPr>
      </w:pPr>
      <w:bookmarkStart w:id="7995" w:name="ET_speaker_אורלי_פרוינדמיה_1357"/>
      <w:r w:rsidRPr="00802811">
        <w:rPr>
          <w:rStyle w:val="TagStyle"/>
          <w:rtl/>
        </w:rPr>
        <w:t xml:space="preserve">&lt;&lt; דובר &gt;&gt; </w:t>
      </w:r>
      <w:r>
        <w:rPr>
          <w:rtl/>
        </w:rPr>
        <w:t>אורלי פרוינד-מיה:</w:t>
      </w:r>
      <w:r w:rsidRPr="00802811">
        <w:rPr>
          <w:rStyle w:val="TagStyle"/>
          <w:rtl/>
        </w:rPr>
        <w:t xml:space="preserve"> &lt;&lt; דובר &gt;&gt;</w:t>
      </w:r>
      <w:r>
        <w:rPr>
          <w:rtl/>
        </w:rPr>
        <w:t xml:space="preserve">   </w:t>
      </w:r>
      <w:bookmarkEnd w:id="7995"/>
    </w:p>
    <w:p w14:paraId="3E3D589B" w14:textId="77777777" w:rsidR="00802811" w:rsidRDefault="00802811" w:rsidP="00802811">
      <w:pPr>
        <w:pStyle w:val="KeepWithNext"/>
        <w:rPr>
          <w:rtl/>
        </w:rPr>
      </w:pPr>
    </w:p>
    <w:p w14:paraId="49869978" w14:textId="42B4A0D0" w:rsidR="00D30D1C" w:rsidRPr="00F649E4" w:rsidRDefault="00D30D1C" w:rsidP="00D30D1C">
      <w:pPr>
        <w:rPr>
          <w:rFonts w:ascii="David" w:hAnsi="David"/>
          <w:rtl/>
        </w:rPr>
      </w:pPr>
      <w:bookmarkStart w:id="7996" w:name="_ETM_Q1_7339048"/>
      <w:bookmarkEnd w:id="7996"/>
      <w:r w:rsidRPr="00F649E4">
        <w:rPr>
          <w:rFonts w:ascii="David" w:hAnsi="David"/>
          <w:rtl/>
        </w:rPr>
        <w:t>זה היה מעבר לנדרש גם. זה לא מידתי.</w:t>
      </w:r>
      <w:bookmarkStart w:id="7997" w:name="_ETM_Q1_7342547"/>
      <w:bookmarkEnd w:id="7997"/>
      <w:r w:rsidR="00802811">
        <w:rPr>
          <w:rFonts w:ascii="David" w:hAnsi="David" w:hint="cs"/>
          <w:rtl/>
        </w:rPr>
        <w:t xml:space="preserve"> זכות יוצרים,</w:t>
      </w:r>
      <w:bookmarkStart w:id="7998" w:name="_ETM_Q1_7344297"/>
      <w:bookmarkEnd w:id="7998"/>
      <w:r w:rsidR="00802811">
        <w:rPr>
          <w:rFonts w:ascii="David" w:hAnsi="David" w:hint="cs"/>
          <w:rtl/>
        </w:rPr>
        <w:t xml:space="preserve"> זכות יסוד, למה לפגוע בה רטרוא</w:t>
      </w:r>
      <w:bookmarkStart w:id="7999" w:name="_ETM_Q1_7344797"/>
      <w:bookmarkStart w:id="8000" w:name="_ETM_Q1_7345798"/>
      <w:bookmarkEnd w:id="7999"/>
      <w:bookmarkEnd w:id="8000"/>
      <w:r w:rsidR="00802811">
        <w:rPr>
          <w:rFonts w:ascii="David" w:hAnsi="David" w:hint="cs"/>
          <w:rtl/>
        </w:rPr>
        <w:t>קטיבית?</w:t>
      </w:r>
    </w:p>
    <w:p w14:paraId="6C399155" w14:textId="77777777" w:rsidR="00802811" w:rsidRDefault="00802811" w:rsidP="00802811">
      <w:pPr>
        <w:rPr>
          <w:rFonts w:ascii="David" w:hAnsi="David"/>
          <w:rtl/>
        </w:rPr>
      </w:pPr>
      <w:bookmarkStart w:id="8001" w:name="_ETM_Q1_7354048"/>
      <w:bookmarkEnd w:id="8001"/>
    </w:p>
    <w:p w14:paraId="6B2DD69A" w14:textId="2594D134" w:rsidR="00802811" w:rsidRDefault="00802811" w:rsidP="00802811">
      <w:pPr>
        <w:pStyle w:val="a4"/>
        <w:keepNext/>
        <w:rPr>
          <w:rtl/>
        </w:rPr>
      </w:pPr>
      <w:bookmarkStart w:id="8002" w:name="ET_speaker_נעמה_דניאל_1358"/>
      <w:r w:rsidRPr="00802811">
        <w:rPr>
          <w:rStyle w:val="TagStyle"/>
          <w:rtl/>
        </w:rPr>
        <w:t xml:space="preserve"> &lt;&lt; דובר &gt;&gt; </w:t>
      </w:r>
      <w:r>
        <w:rPr>
          <w:rtl/>
        </w:rPr>
        <w:t>נעמה דניאל:</w:t>
      </w:r>
      <w:r w:rsidRPr="00802811">
        <w:rPr>
          <w:rStyle w:val="TagStyle"/>
          <w:rtl/>
        </w:rPr>
        <w:t xml:space="preserve"> &lt;&lt; דובר &gt;&gt;</w:t>
      </w:r>
      <w:r>
        <w:rPr>
          <w:rtl/>
        </w:rPr>
        <w:t xml:space="preserve">   </w:t>
      </w:r>
      <w:bookmarkEnd w:id="8002"/>
    </w:p>
    <w:p w14:paraId="76F63205" w14:textId="77777777" w:rsidR="00802811" w:rsidRDefault="00802811" w:rsidP="00802811">
      <w:pPr>
        <w:pStyle w:val="KeepWithNext"/>
        <w:rPr>
          <w:rtl/>
        </w:rPr>
      </w:pPr>
    </w:p>
    <w:p w14:paraId="6261F918" w14:textId="77777777" w:rsidR="00D30D1C" w:rsidRPr="00F649E4" w:rsidRDefault="00D30D1C" w:rsidP="00D30D1C">
      <w:pPr>
        <w:rPr>
          <w:rFonts w:ascii="David" w:hAnsi="David"/>
          <w:rtl/>
        </w:rPr>
      </w:pPr>
      <w:bookmarkStart w:id="8003" w:name="_ETM_Q1_7356547"/>
      <w:bookmarkStart w:id="8004" w:name="_ETM_Q1_7357048"/>
      <w:bookmarkEnd w:id="8003"/>
      <w:bookmarkEnd w:id="8004"/>
      <w:r w:rsidRPr="00F649E4">
        <w:rPr>
          <w:rFonts w:ascii="David" w:hAnsi="David"/>
          <w:rtl/>
        </w:rPr>
        <w:t>אנחנו אומרים שאלה שימושים שהמחוקק גילה את דעתו שמבחינת האינטרס הציבורי הם מצדיקים פטור. ולכן אנחנו גם אומרים שבהתאם לזה אנחנו לא רוצים לאפשר תביעות לגבי פעולות.</w:t>
      </w:r>
    </w:p>
    <w:p w14:paraId="5AD2CA0D" w14:textId="77777777" w:rsidR="00802811" w:rsidRDefault="00802811" w:rsidP="00AA7B7F">
      <w:pPr>
        <w:ind w:firstLine="0"/>
        <w:rPr>
          <w:rFonts w:ascii="David" w:hAnsi="David"/>
          <w:rtl/>
        </w:rPr>
      </w:pPr>
      <w:bookmarkStart w:id="8005" w:name="_ETM_Q1_7371547"/>
      <w:bookmarkEnd w:id="8005"/>
    </w:p>
    <w:p w14:paraId="4A0AB257" w14:textId="7C503CB0" w:rsidR="00802811" w:rsidRDefault="00802811" w:rsidP="00802811">
      <w:pPr>
        <w:pStyle w:val="a4"/>
        <w:keepNext/>
        <w:rPr>
          <w:rtl/>
        </w:rPr>
      </w:pPr>
      <w:bookmarkStart w:id="8006" w:name="ET_speaker_אורלי_פרוינדמיה_1359"/>
      <w:r w:rsidRPr="00802811">
        <w:rPr>
          <w:rStyle w:val="TagStyle"/>
          <w:rtl/>
        </w:rPr>
        <w:t xml:space="preserve"> &lt;&lt; דובר &gt;&gt; </w:t>
      </w:r>
      <w:r>
        <w:rPr>
          <w:rtl/>
        </w:rPr>
        <w:t>אורלי פרוינד-מיה:</w:t>
      </w:r>
      <w:r w:rsidRPr="00802811">
        <w:rPr>
          <w:rStyle w:val="TagStyle"/>
          <w:rtl/>
        </w:rPr>
        <w:t xml:space="preserve"> &lt;&lt; דובר &gt;&gt;</w:t>
      </w:r>
      <w:r>
        <w:rPr>
          <w:rtl/>
        </w:rPr>
        <w:t xml:space="preserve">   </w:t>
      </w:r>
      <w:bookmarkEnd w:id="8006"/>
    </w:p>
    <w:p w14:paraId="235185B5" w14:textId="77777777" w:rsidR="00802811" w:rsidRDefault="00802811" w:rsidP="00802811">
      <w:pPr>
        <w:pStyle w:val="KeepWithNext"/>
        <w:rPr>
          <w:rtl/>
        </w:rPr>
      </w:pPr>
    </w:p>
    <w:p w14:paraId="40D0F0AF" w14:textId="4EDEDD11" w:rsidR="00D30D1C" w:rsidRPr="00F649E4" w:rsidRDefault="00D30D1C" w:rsidP="00D30D1C">
      <w:pPr>
        <w:rPr>
          <w:rFonts w:ascii="David" w:hAnsi="David"/>
          <w:rtl/>
        </w:rPr>
      </w:pPr>
      <w:bookmarkStart w:id="8007" w:name="_ETM_Q1_7374048"/>
      <w:bookmarkStart w:id="8008" w:name="_ETM_Q1_7376048"/>
      <w:bookmarkEnd w:id="8007"/>
      <w:bookmarkEnd w:id="8008"/>
      <w:r w:rsidRPr="00F649E4">
        <w:rPr>
          <w:rFonts w:ascii="David" w:hAnsi="David"/>
          <w:rtl/>
        </w:rPr>
        <w:t>חקיקה בעיקרון היא לא רטרואקטיבית, היא קדימה ואילך</w:t>
      </w:r>
      <w:r w:rsidR="00802811">
        <w:rPr>
          <w:rFonts w:ascii="David" w:hAnsi="David" w:hint="cs"/>
          <w:rtl/>
        </w:rPr>
        <w:t xml:space="preserve">. </w:t>
      </w:r>
      <w:bookmarkStart w:id="8009" w:name="_ETM_Q1_7384048"/>
      <w:bookmarkEnd w:id="8009"/>
      <w:r w:rsidRPr="00F649E4">
        <w:rPr>
          <w:rFonts w:ascii="David" w:hAnsi="David"/>
          <w:rtl/>
        </w:rPr>
        <w:t>מדובר בזכות קניינית שאתם לוקחים עכשיו ומצמצמים אותה. לא צריך להחיל אותה רטרואקטיבית, זה לא מידתי וזה מעבר ל</w:t>
      </w:r>
      <w:r w:rsidR="00802811">
        <w:rPr>
          <w:rFonts w:ascii="David" w:hAnsi="David" w:hint="cs"/>
          <w:rtl/>
        </w:rPr>
        <w:t>מ</w:t>
      </w:r>
      <w:bookmarkStart w:id="8010" w:name="_ETM_Q1_7387548"/>
      <w:bookmarkEnd w:id="8010"/>
      <w:r w:rsidRPr="00F649E4">
        <w:rPr>
          <w:rFonts w:ascii="David" w:hAnsi="David"/>
          <w:rtl/>
        </w:rPr>
        <w:t xml:space="preserve">דרס, זה לא סביר. אנחנו מבקשים שתעשו דין שונה לגבי התקציב </w:t>
      </w:r>
      <w:r w:rsidR="00802811">
        <w:rPr>
          <w:rFonts w:ascii="David" w:hAnsi="David" w:hint="cs"/>
          <w:rtl/>
        </w:rPr>
        <w:t>בזכויות</w:t>
      </w:r>
      <w:r w:rsidRPr="00F649E4">
        <w:rPr>
          <w:rFonts w:ascii="David" w:hAnsi="David"/>
          <w:rtl/>
        </w:rPr>
        <w:t xml:space="preserve"> יוצרים.</w:t>
      </w:r>
      <w:r w:rsidR="00AA7B7F">
        <w:rPr>
          <w:rFonts w:ascii="David" w:hAnsi="David" w:hint="cs"/>
          <w:rtl/>
        </w:rPr>
        <w:t xml:space="preserve"> - - -</w:t>
      </w:r>
      <w:bookmarkStart w:id="8011" w:name="_ETM_Q1_7409401"/>
      <w:bookmarkEnd w:id="8011"/>
    </w:p>
    <w:p w14:paraId="1106A80D" w14:textId="77777777" w:rsidR="00802811" w:rsidRDefault="00802811" w:rsidP="00AA7B7F">
      <w:pPr>
        <w:ind w:firstLine="0"/>
        <w:rPr>
          <w:rtl/>
        </w:rPr>
      </w:pPr>
      <w:bookmarkStart w:id="8012" w:name="_ETM_Q1_7396298"/>
      <w:bookmarkStart w:id="8013" w:name="_ETM_Q1_7404048"/>
      <w:bookmarkEnd w:id="8012"/>
      <w:bookmarkEnd w:id="8013"/>
    </w:p>
    <w:p w14:paraId="3B3B987C" w14:textId="43B50029" w:rsidR="00802811" w:rsidRDefault="00802811" w:rsidP="00802811">
      <w:pPr>
        <w:pStyle w:val="a4"/>
        <w:keepNext/>
        <w:rPr>
          <w:rtl/>
        </w:rPr>
      </w:pPr>
      <w:bookmarkStart w:id="8014" w:name="ET_speaker_מירה_סלומון_1362"/>
      <w:r w:rsidRPr="00802811">
        <w:rPr>
          <w:rStyle w:val="TagStyle"/>
          <w:rtl/>
        </w:rPr>
        <w:t xml:space="preserve"> &lt;&lt; דובר &gt;&gt; </w:t>
      </w:r>
      <w:r>
        <w:rPr>
          <w:rtl/>
        </w:rPr>
        <w:t>מירה סלומון:</w:t>
      </w:r>
      <w:r w:rsidRPr="00802811">
        <w:rPr>
          <w:rStyle w:val="TagStyle"/>
          <w:rtl/>
        </w:rPr>
        <w:t xml:space="preserve"> &lt;&lt; דובר &gt;&gt;</w:t>
      </w:r>
      <w:r>
        <w:rPr>
          <w:rtl/>
        </w:rPr>
        <w:t xml:space="preserve">   </w:t>
      </w:r>
      <w:bookmarkEnd w:id="8014"/>
    </w:p>
    <w:p w14:paraId="0A0CB756" w14:textId="77777777" w:rsidR="00802811" w:rsidRDefault="00802811" w:rsidP="00802811">
      <w:pPr>
        <w:pStyle w:val="KeepWithNext"/>
        <w:rPr>
          <w:rtl/>
        </w:rPr>
      </w:pPr>
    </w:p>
    <w:p w14:paraId="431F0080" w14:textId="12E25323" w:rsidR="00D30D1C" w:rsidRPr="00F649E4" w:rsidRDefault="00D30D1C" w:rsidP="00802811">
      <w:pPr>
        <w:rPr>
          <w:rFonts w:ascii="David" w:hAnsi="David"/>
          <w:rtl/>
        </w:rPr>
      </w:pPr>
      <w:bookmarkStart w:id="8015" w:name="_ETM_Q1_7406548"/>
      <w:bookmarkStart w:id="8016" w:name="_ETM_Q1_7407048"/>
      <w:bookmarkEnd w:id="8015"/>
      <w:bookmarkEnd w:id="8016"/>
      <w:r w:rsidRPr="00F649E4">
        <w:rPr>
          <w:rFonts w:ascii="David" w:hAnsi="David"/>
          <w:rtl/>
        </w:rPr>
        <w:t>הם אומרים, עכשיו רק החל ממועד התחילה של החוק</w:t>
      </w:r>
      <w:r w:rsidR="00802811">
        <w:rPr>
          <w:rFonts w:ascii="David" w:hAnsi="David" w:hint="cs"/>
          <w:rtl/>
        </w:rPr>
        <w:t xml:space="preserve"> </w:t>
      </w:r>
      <w:bookmarkStart w:id="8017" w:name="_ETM_Q1_7407797"/>
      <w:bookmarkEnd w:id="8017"/>
      <w:r w:rsidRPr="00F649E4">
        <w:rPr>
          <w:rFonts w:ascii="David" w:hAnsi="David"/>
          <w:rtl/>
        </w:rPr>
        <w:t xml:space="preserve">יחול כל הפטור שאנחנו דיברנו עליו עד עכשיו, </w:t>
      </w:r>
      <w:r w:rsidR="00AA7B7F">
        <w:rPr>
          <w:rFonts w:ascii="David" w:hAnsi="David" w:hint="cs"/>
          <w:rtl/>
        </w:rPr>
        <w:t>ו</w:t>
      </w:r>
      <w:bookmarkStart w:id="8018" w:name="_ETM_Q1_7420653"/>
      <w:bookmarkStart w:id="8019" w:name="_ETM_Q1_7416152"/>
      <w:bookmarkEnd w:id="8018"/>
      <w:bookmarkEnd w:id="8019"/>
      <w:r w:rsidRPr="00F649E4">
        <w:rPr>
          <w:rFonts w:ascii="David" w:hAnsi="David"/>
          <w:rtl/>
        </w:rPr>
        <w:t xml:space="preserve">אני מזכירה שוב ושוב שחלק </w:t>
      </w:r>
      <w:bookmarkStart w:id="8020" w:name="_ETM_Q1_7421048"/>
      <w:bookmarkEnd w:id="8020"/>
      <w:r w:rsidRPr="00F649E4">
        <w:rPr>
          <w:rFonts w:ascii="David" w:hAnsi="David"/>
          <w:rtl/>
        </w:rPr>
        <w:t xml:space="preserve">גדול, וזה הוצהר בוועדה כמה פעמים, זה בכלל פטור מבהיר, שנועד לעשות - - - </w:t>
      </w:r>
    </w:p>
    <w:p w14:paraId="1675880D" w14:textId="77777777" w:rsidR="00802811" w:rsidRDefault="00802811" w:rsidP="00AA7B7F">
      <w:pPr>
        <w:ind w:firstLine="0"/>
        <w:rPr>
          <w:rFonts w:ascii="David" w:hAnsi="David"/>
          <w:rtl/>
        </w:rPr>
      </w:pPr>
      <w:bookmarkStart w:id="8021" w:name="_ETM_Q1_7419546"/>
      <w:bookmarkEnd w:id="8021"/>
    </w:p>
    <w:p w14:paraId="7D137CAD" w14:textId="3955CAEE" w:rsidR="00802811" w:rsidRDefault="00802811" w:rsidP="00802811">
      <w:pPr>
        <w:pStyle w:val="a4"/>
        <w:keepNext/>
        <w:rPr>
          <w:rtl/>
        </w:rPr>
      </w:pPr>
      <w:bookmarkStart w:id="8022" w:name="ET_speaker_אורלי_פרוינדמיה_1363"/>
      <w:r w:rsidRPr="00802811">
        <w:rPr>
          <w:rStyle w:val="TagStyle"/>
          <w:rtl/>
        </w:rPr>
        <w:t xml:space="preserve"> &lt;&lt; דובר &gt;&gt; </w:t>
      </w:r>
      <w:r>
        <w:rPr>
          <w:rtl/>
        </w:rPr>
        <w:t>אורלי פרוינד-מיה:</w:t>
      </w:r>
      <w:r w:rsidRPr="00802811">
        <w:rPr>
          <w:rStyle w:val="TagStyle"/>
          <w:rtl/>
        </w:rPr>
        <w:t xml:space="preserve"> &lt;&lt; דובר &gt;&gt;</w:t>
      </w:r>
      <w:r>
        <w:rPr>
          <w:rtl/>
        </w:rPr>
        <w:t xml:space="preserve">   </w:t>
      </w:r>
      <w:bookmarkEnd w:id="8022"/>
    </w:p>
    <w:p w14:paraId="5AC8F300" w14:textId="77777777" w:rsidR="00802811" w:rsidRDefault="00802811" w:rsidP="00802811">
      <w:pPr>
        <w:pStyle w:val="KeepWithNext"/>
        <w:rPr>
          <w:rtl/>
        </w:rPr>
      </w:pPr>
    </w:p>
    <w:p w14:paraId="4A5E24A5" w14:textId="4576641D" w:rsidR="00D30D1C" w:rsidRPr="00F649E4" w:rsidRDefault="00D30D1C" w:rsidP="00D30D1C">
      <w:pPr>
        <w:rPr>
          <w:rFonts w:ascii="David" w:hAnsi="David"/>
          <w:rtl/>
        </w:rPr>
      </w:pPr>
      <w:bookmarkStart w:id="8023" w:name="_ETM_Q1_7421548"/>
      <w:bookmarkStart w:id="8024" w:name="_ETM_Q1_7422048"/>
      <w:bookmarkStart w:id="8025" w:name="_ETM_Q1_7426548"/>
      <w:bookmarkEnd w:id="8023"/>
      <w:bookmarkEnd w:id="8024"/>
      <w:bookmarkEnd w:id="8025"/>
      <w:r w:rsidRPr="00F649E4">
        <w:rPr>
          <w:rFonts w:ascii="David" w:hAnsi="David"/>
          <w:rtl/>
        </w:rPr>
        <w:t>זה לא נכון</w:t>
      </w:r>
      <w:r w:rsidR="00AA7B7F">
        <w:rPr>
          <w:rFonts w:ascii="David" w:hAnsi="David" w:hint="cs"/>
          <w:rtl/>
        </w:rPr>
        <w:t xml:space="preserve"> - </w:t>
      </w:r>
      <w:bookmarkStart w:id="8026" w:name="_ETM_Q1_7436653"/>
      <w:bookmarkStart w:id="8027" w:name="_ETM_Q1_7432156"/>
      <w:bookmarkEnd w:id="8026"/>
      <w:bookmarkEnd w:id="8027"/>
      <w:r w:rsidR="00AA7B7F">
        <w:rPr>
          <w:rFonts w:ascii="David" w:hAnsi="David" w:hint="cs"/>
          <w:rtl/>
        </w:rPr>
        <w:t>- -</w:t>
      </w:r>
      <w:r w:rsidRPr="00F649E4">
        <w:rPr>
          <w:rFonts w:ascii="David" w:hAnsi="David"/>
          <w:rtl/>
        </w:rPr>
        <w:t xml:space="preserve"> קיים קודם</w:t>
      </w:r>
      <w:r w:rsidR="00802811">
        <w:rPr>
          <w:rFonts w:ascii="David" w:hAnsi="David" w:hint="cs"/>
          <w:rtl/>
        </w:rPr>
        <w:t xml:space="preserve"> - - -</w:t>
      </w:r>
      <w:bookmarkStart w:id="8028" w:name="_ETM_Q1_7429298"/>
      <w:bookmarkEnd w:id="8028"/>
    </w:p>
    <w:p w14:paraId="4B156498" w14:textId="77777777" w:rsidR="00802811" w:rsidRDefault="00802811" w:rsidP="00D30D1C">
      <w:pPr>
        <w:rPr>
          <w:rFonts w:ascii="David" w:hAnsi="David"/>
          <w:rtl/>
        </w:rPr>
      </w:pPr>
      <w:bookmarkStart w:id="8029" w:name="_ETM_Q1_7424297"/>
      <w:bookmarkEnd w:id="8029"/>
    </w:p>
    <w:p w14:paraId="1E1294C4" w14:textId="3344B09B" w:rsidR="00802811" w:rsidRDefault="00802811" w:rsidP="00802811">
      <w:pPr>
        <w:pStyle w:val="a4"/>
        <w:keepNext/>
        <w:rPr>
          <w:rtl/>
        </w:rPr>
      </w:pPr>
      <w:bookmarkStart w:id="8030" w:name="ET_speaker_6053_1364"/>
      <w:r w:rsidRPr="00802811">
        <w:rPr>
          <w:rStyle w:val="TagStyle"/>
          <w:rtl/>
        </w:rPr>
        <w:t xml:space="preserve"> &lt;&lt; דובר &gt;&gt; </w:t>
      </w:r>
      <w:r>
        <w:rPr>
          <w:rtl/>
        </w:rPr>
        <w:t>יוסף טייב (ש"ס):</w:t>
      </w:r>
      <w:r w:rsidRPr="00802811">
        <w:rPr>
          <w:rStyle w:val="TagStyle"/>
          <w:rtl/>
        </w:rPr>
        <w:t xml:space="preserve"> &lt;&lt; דובר &gt;&gt;</w:t>
      </w:r>
      <w:r>
        <w:rPr>
          <w:rtl/>
        </w:rPr>
        <w:t xml:space="preserve">   </w:t>
      </w:r>
      <w:bookmarkEnd w:id="8030"/>
    </w:p>
    <w:p w14:paraId="7B6DDAEB" w14:textId="77777777" w:rsidR="00802811" w:rsidRDefault="00802811" w:rsidP="00802811">
      <w:pPr>
        <w:pStyle w:val="KeepWithNext"/>
        <w:rPr>
          <w:rtl/>
        </w:rPr>
      </w:pPr>
    </w:p>
    <w:p w14:paraId="49566F62" w14:textId="053D73E3" w:rsidR="00D30D1C" w:rsidRPr="00F649E4" w:rsidRDefault="00D30D1C" w:rsidP="00802811">
      <w:pPr>
        <w:rPr>
          <w:rFonts w:ascii="David" w:hAnsi="David"/>
          <w:rtl/>
        </w:rPr>
      </w:pPr>
      <w:bookmarkStart w:id="8031" w:name="_ETM_Q1_7426297"/>
      <w:bookmarkStart w:id="8032" w:name="_ETM_Q1_7426798"/>
      <w:bookmarkStart w:id="8033" w:name="_ETM_Q1_7428297"/>
      <w:bookmarkStart w:id="8034" w:name="_ETM_Q1_7424798"/>
      <w:bookmarkEnd w:id="8031"/>
      <w:bookmarkEnd w:id="8032"/>
      <w:bookmarkEnd w:id="8033"/>
      <w:bookmarkEnd w:id="8034"/>
      <w:r w:rsidRPr="00F649E4">
        <w:rPr>
          <w:rFonts w:ascii="David" w:hAnsi="David"/>
          <w:rtl/>
        </w:rPr>
        <w:t xml:space="preserve">למה אנחנו צריכים להביע את דעתנו על </w:t>
      </w:r>
      <w:r w:rsidR="00802811">
        <w:rPr>
          <w:rFonts w:ascii="David" w:hAnsi="David" w:hint="cs"/>
          <w:rtl/>
        </w:rPr>
        <w:t>א</w:t>
      </w:r>
      <w:r w:rsidRPr="00F649E4">
        <w:rPr>
          <w:rFonts w:ascii="David" w:hAnsi="David"/>
          <w:rtl/>
        </w:rPr>
        <w:t>חורני</w:t>
      </w:r>
      <w:r w:rsidR="00802811">
        <w:rPr>
          <w:rFonts w:ascii="David" w:hAnsi="David" w:hint="cs"/>
          <w:rtl/>
        </w:rPr>
        <w:t>ת</w:t>
      </w:r>
      <w:bookmarkStart w:id="8035" w:name="_ETM_Q1_7432548"/>
      <w:bookmarkEnd w:id="8035"/>
      <w:r w:rsidRPr="00F649E4">
        <w:rPr>
          <w:rFonts w:ascii="David" w:hAnsi="David"/>
          <w:rtl/>
        </w:rPr>
        <w:t>? זה לא תפקידה של הוועדה.</w:t>
      </w:r>
      <w:r w:rsidR="00802811">
        <w:rPr>
          <w:rFonts w:ascii="David" w:hAnsi="David" w:hint="cs"/>
          <w:rtl/>
        </w:rPr>
        <w:t xml:space="preserve"> </w:t>
      </w:r>
      <w:r w:rsidRPr="00F649E4">
        <w:rPr>
          <w:rFonts w:ascii="David" w:hAnsi="David"/>
          <w:rtl/>
        </w:rPr>
        <w:t xml:space="preserve">תפקידה של הוועדה היא לא להביע את דעתנו ודעת המחוקק מה הוא התכוון, והאם זה היה נכלל בפטור או </w:t>
      </w:r>
      <w:r w:rsidR="00802811">
        <w:rPr>
          <w:rFonts w:ascii="David" w:hAnsi="David" w:hint="cs"/>
          <w:rtl/>
        </w:rPr>
        <w:t>לא.</w:t>
      </w:r>
      <w:r w:rsidRPr="00F649E4">
        <w:rPr>
          <w:rFonts w:ascii="David" w:hAnsi="David"/>
          <w:rtl/>
        </w:rPr>
        <w:t xml:space="preserve"> </w:t>
      </w:r>
    </w:p>
    <w:p w14:paraId="460EA450" w14:textId="77777777" w:rsidR="00802811" w:rsidRDefault="00802811" w:rsidP="00D30D1C">
      <w:pPr>
        <w:rPr>
          <w:rFonts w:ascii="David" w:hAnsi="David"/>
          <w:rtl/>
        </w:rPr>
      </w:pPr>
      <w:bookmarkStart w:id="8036" w:name="_ETM_Q1_7436796"/>
      <w:bookmarkEnd w:id="8036"/>
    </w:p>
    <w:p w14:paraId="503869D4" w14:textId="643CA283" w:rsidR="00802811" w:rsidRDefault="00802811" w:rsidP="00802811">
      <w:pPr>
        <w:pStyle w:val="a4"/>
        <w:keepNext/>
        <w:rPr>
          <w:rtl/>
        </w:rPr>
      </w:pPr>
      <w:bookmarkStart w:id="8037" w:name="ET_speaker_אסף_נחום_1365"/>
      <w:r w:rsidRPr="00802811">
        <w:rPr>
          <w:rStyle w:val="TagStyle"/>
          <w:rtl/>
        </w:rPr>
        <w:t xml:space="preserve"> &lt;&lt; דובר &gt;&gt; </w:t>
      </w:r>
      <w:r>
        <w:rPr>
          <w:rtl/>
        </w:rPr>
        <w:t>אסף נחום:</w:t>
      </w:r>
      <w:r w:rsidRPr="00802811">
        <w:rPr>
          <w:rStyle w:val="TagStyle"/>
          <w:rtl/>
        </w:rPr>
        <w:t xml:space="preserve"> &lt;&lt; דובר &gt;&gt;</w:t>
      </w:r>
      <w:r>
        <w:rPr>
          <w:rtl/>
        </w:rPr>
        <w:t xml:space="preserve">   </w:t>
      </w:r>
      <w:bookmarkEnd w:id="8037"/>
    </w:p>
    <w:p w14:paraId="15C59648" w14:textId="77777777" w:rsidR="00802811" w:rsidRDefault="00802811" w:rsidP="00802811">
      <w:pPr>
        <w:pStyle w:val="KeepWithNext"/>
        <w:rPr>
          <w:rtl/>
        </w:rPr>
      </w:pPr>
    </w:p>
    <w:p w14:paraId="587C2308" w14:textId="387B90F9" w:rsidR="00D30D1C" w:rsidRPr="00F649E4" w:rsidRDefault="00D30D1C" w:rsidP="00802811">
      <w:pPr>
        <w:rPr>
          <w:rFonts w:ascii="David" w:hAnsi="David"/>
          <w:rtl/>
        </w:rPr>
      </w:pPr>
      <w:bookmarkStart w:id="8038" w:name="_ETM_Q1_7438297"/>
      <w:bookmarkStart w:id="8039" w:name="_ETM_Q1_7438798"/>
      <w:bookmarkStart w:id="8040" w:name="_ETM_Q1_7441798"/>
      <w:bookmarkEnd w:id="8038"/>
      <w:bookmarkEnd w:id="8039"/>
      <w:bookmarkEnd w:id="8040"/>
      <w:r w:rsidRPr="00F649E4">
        <w:rPr>
          <w:rFonts w:ascii="David" w:hAnsi="David"/>
          <w:rtl/>
        </w:rPr>
        <w:t>אין פה שום עניין הבהרתי. אתם</w:t>
      </w:r>
      <w:bookmarkStart w:id="8041" w:name="_ETM_Q1_7437666"/>
      <w:bookmarkStart w:id="8042" w:name="_ETM_Q1_7433905"/>
      <w:bookmarkEnd w:id="8041"/>
      <w:bookmarkEnd w:id="8042"/>
      <w:r w:rsidR="00AA7B7F">
        <w:rPr>
          <w:rFonts w:ascii="David" w:hAnsi="David" w:hint="cs"/>
          <w:rtl/>
        </w:rPr>
        <w:t xml:space="preserve"> נוטלים</w:t>
      </w:r>
      <w:r w:rsidRPr="00F649E4">
        <w:rPr>
          <w:rFonts w:ascii="David" w:hAnsi="David"/>
          <w:rtl/>
        </w:rPr>
        <w:t xml:space="preserve"> זכות קניין של היוצרים, זו לא הבהרה </w:t>
      </w:r>
      <w:r w:rsidR="00AA7B7F">
        <w:rPr>
          <w:rFonts w:ascii="David" w:hAnsi="David" w:hint="cs"/>
          <w:rtl/>
        </w:rPr>
        <w:t xml:space="preserve">- - </w:t>
      </w:r>
      <w:bookmarkStart w:id="8043" w:name="_ETM_Q1_7452152"/>
      <w:bookmarkEnd w:id="8043"/>
      <w:r w:rsidR="00AA7B7F">
        <w:rPr>
          <w:rFonts w:ascii="David" w:hAnsi="David" w:hint="cs"/>
          <w:rtl/>
        </w:rPr>
        <w:t xml:space="preserve">- </w:t>
      </w:r>
      <w:r w:rsidRPr="00F649E4">
        <w:rPr>
          <w:rFonts w:ascii="David" w:hAnsi="David"/>
          <w:rtl/>
        </w:rPr>
        <w:t>שיהיה ברור, הוועדה משנה חוק קיים. היא לא מבהירה שום דבר.</w:t>
      </w:r>
      <w:r w:rsidR="00802811">
        <w:rPr>
          <w:rFonts w:ascii="David" w:hAnsi="David" w:hint="cs"/>
          <w:rtl/>
        </w:rPr>
        <w:t xml:space="preserve"> </w:t>
      </w:r>
      <w:r w:rsidRPr="00F649E4">
        <w:rPr>
          <w:rFonts w:ascii="David" w:hAnsi="David"/>
          <w:rtl/>
        </w:rPr>
        <w:t>אין פה שום הבהרה, שיהיה ברור.</w:t>
      </w:r>
    </w:p>
    <w:p w14:paraId="7ED760F9" w14:textId="77777777" w:rsidR="00802811" w:rsidRDefault="00802811" w:rsidP="00D30D1C">
      <w:pPr>
        <w:rPr>
          <w:rFonts w:ascii="David" w:hAnsi="David"/>
          <w:rtl/>
        </w:rPr>
      </w:pPr>
      <w:bookmarkStart w:id="8044" w:name="_ETM_Q1_7459048"/>
      <w:bookmarkEnd w:id="8044"/>
    </w:p>
    <w:p w14:paraId="2CD1BA85" w14:textId="01F51348" w:rsidR="00802811" w:rsidRDefault="00802811" w:rsidP="00802811">
      <w:pPr>
        <w:pStyle w:val="a4"/>
        <w:keepNext/>
        <w:rPr>
          <w:rtl/>
        </w:rPr>
      </w:pPr>
      <w:bookmarkStart w:id="8045" w:name="ET_speaker_מישל_קיינס_1366"/>
      <w:r w:rsidRPr="00802811">
        <w:rPr>
          <w:rStyle w:val="TagStyle"/>
          <w:rtl/>
        </w:rPr>
        <w:t xml:space="preserve"> &lt;&lt; דובר &gt;&gt; </w:t>
      </w:r>
      <w:r>
        <w:rPr>
          <w:rtl/>
        </w:rPr>
        <w:t>מישל קיינס:</w:t>
      </w:r>
      <w:r w:rsidRPr="00802811">
        <w:rPr>
          <w:rStyle w:val="TagStyle"/>
          <w:rtl/>
        </w:rPr>
        <w:t xml:space="preserve"> &lt;&lt; דובר &gt;&gt;</w:t>
      </w:r>
      <w:r>
        <w:rPr>
          <w:rtl/>
        </w:rPr>
        <w:t xml:space="preserve">   </w:t>
      </w:r>
      <w:bookmarkEnd w:id="8045"/>
    </w:p>
    <w:p w14:paraId="1F41325F" w14:textId="77777777" w:rsidR="00802811" w:rsidRDefault="00802811" w:rsidP="00802811">
      <w:pPr>
        <w:pStyle w:val="KeepWithNext"/>
        <w:rPr>
          <w:rtl/>
        </w:rPr>
      </w:pPr>
    </w:p>
    <w:p w14:paraId="5AD79DDA" w14:textId="70AD0B7E" w:rsidR="00D30D1C" w:rsidRPr="00F649E4" w:rsidRDefault="00D30D1C" w:rsidP="00D30D1C">
      <w:pPr>
        <w:rPr>
          <w:rFonts w:ascii="David" w:hAnsi="David"/>
          <w:rtl/>
        </w:rPr>
      </w:pPr>
      <w:bookmarkStart w:id="8046" w:name="_ETM_Q1_7460547"/>
      <w:bookmarkStart w:id="8047" w:name="_ETM_Q1_7461048"/>
      <w:bookmarkEnd w:id="8046"/>
      <w:bookmarkEnd w:id="8047"/>
      <w:r w:rsidRPr="00F649E4">
        <w:rPr>
          <w:rFonts w:ascii="David" w:hAnsi="David"/>
          <w:rtl/>
        </w:rPr>
        <w:t xml:space="preserve">שאלה פרקטית, מחר, שיר של אריק איינשטיין משתמשים בו באתר ללא רשות והם מגלים את זה רק תוך שישה </w:t>
      </w:r>
      <w:r w:rsidR="00802811">
        <w:rPr>
          <w:rFonts w:ascii="David" w:hAnsi="David" w:hint="cs"/>
          <w:rtl/>
        </w:rPr>
        <w:t>חודשים,</w:t>
      </w:r>
      <w:r w:rsidRPr="00F649E4">
        <w:rPr>
          <w:rFonts w:ascii="David" w:hAnsi="David"/>
          <w:rtl/>
        </w:rPr>
        <w:t xml:space="preserve"> מה</w:t>
      </w:r>
      <w:r w:rsidR="00802811">
        <w:rPr>
          <w:rFonts w:ascii="David" w:hAnsi="David" w:hint="cs"/>
          <w:rtl/>
        </w:rPr>
        <w:t xml:space="preserve"> ה</w:t>
      </w:r>
      <w:r w:rsidRPr="00F649E4">
        <w:rPr>
          <w:rFonts w:ascii="David" w:hAnsi="David"/>
          <w:rtl/>
        </w:rPr>
        <w:t>ם לא יכולים ל</w:t>
      </w:r>
      <w:r w:rsidR="00802811">
        <w:rPr>
          <w:rFonts w:ascii="David" w:hAnsi="David" w:hint="cs"/>
          <w:rtl/>
        </w:rPr>
        <w:t>ת</w:t>
      </w:r>
      <w:r w:rsidRPr="00F649E4">
        <w:rPr>
          <w:rFonts w:ascii="David" w:hAnsi="David"/>
          <w:rtl/>
        </w:rPr>
        <w:t>בוע</w:t>
      </w:r>
      <w:r w:rsidR="00802811">
        <w:rPr>
          <w:rFonts w:ascii="David" w:hAnsi="David" w:hint="cs"/>
          <w:rtl/>
        </w:rPr>
        <w:t>?</w:t>
      </w:r>
    </w:p>
    <w:p w14:paraId="750513C8" w14:textId="77777777" w:rsidR="00802811" w:rsidRDefault="00802811" w:rsidP="00D30D1C">
      <w:pPr>
        <w:rPr>
          <w:rFonts w:ascii="David" w:hAnsi="David"/>
          <w:rtl/>
        </w:rPr>
      </w:pPr>
      <w:bookmarkStart w:id="8048" w:name="_ETM_Q1_7473798"/>
      <w:bookmarkStart w:id="8049" w:name="_ETM_Q1_7469047"/>
      <w:bookmarkStart w:id="8050" w:name="_ETM_Q1_7465047"/>
      <w:bookmarkEnd w:id="8048"/>
      <w:bookmarkEnd w:id="8049"/>
      <w:bookmarkEnd w:id="8050"/>
    </w:p>
    <w:p w14:paraId="27D08A58" w14:textId="7F6A0EAA" w:rsidR="00802811" w:rsidRDefault="00802811" w:rsidP="00802811">
      <w:pPr>
        <w:pStyle w:val="a4"/>
        <w:keepNext/>
        <w:rPr>
          <w:rtl/>
        </w:rPr>
      </w:pPr>
      <w:bookmarkStart w:id="8051" w:name="ET_speaker_מירה_סלומון_1367"/>
      <w:r w:rsidRPr="00802811">
        <w:rPr>
          <w:rStyle w:val="TagStyle"/>
          <w:rtl/>
        </w:rPr>
        <w:t xml:space="preserve"> &lt;&lt; דובר &gt;&gt; </w:t>
      </w:r>
      <w:r>
        <w:rPr>
          <w:rtl/>
        </w:rPr>
        <w:t>מירה סלומון:</w:t>
      </w:r>
      <w:r w:rsidRPr="00802811">
        <w:rPr>
          <w:rStyle w:val="TagStyle"/>
          <w:rtl/>
        </w:rPr>
        <w:t xml:space="preserve"> &lt;&lt; דובר &gt;&gt;</w:t>
      </w:r>
      <w:r>
        <w:rPr>
          <w:rtl/>
        </w:rPr>
        <w:t xml:space="preserve">   </w:t>
      </w:r>
      <w:bookmarkEnd w:id="8051"/>
    </w:p>
    <w:p w14:paraId="7B31886F" w14:textId="77777777" w:rsidR="00802811" w:rsidRDefault="00802811" w:rsidP="00802811">
      <w:pPr>
        <w:pStyle w:val="KeepWithNext"/>
        <w:rPr>
          <w:rtl/>
        </w:rPr>
      </w:pPr>
    </w:p>
    <w:p w14:paraId="643626A7" w14:textId="1D59F81B" w:rsidR="00802811" w:rsidRDefault="00802811" w:rsidP="00802811">
      <w:pPr>
        <w:rPr>
          <w:rtl/>
        </w:rPr>
      </w:pPr>
      <w:bookmarkStart w:id="8052" w:name="_ETM_Q1_7467548"/>
      <w:bookmarkEnd w:id="8052"/>
      <w:r>
        <w:rPr>
          <w:rFonts w:hint="cs"/>
          <w:rtl/>
        </w:rPr>
        <w:t xml:space="preserve">מה הקשר? </w:t>
      </w:r>
      <w:bookmarkStart w:id="8053" w:name="_ETM_Q1_7473047"/>
      <w:bookmarkEnd w:id="8053"/>
    </w:p>
    <w:p w14:paraId="3681EAED" w14:textId="77777777" w:rsidR="00802811" w:rsidRDefault="00802811" w:rsidP="00802811">
      <w:pPr>
        <w:rPr>
          <w:rtl/>
        </w:rPr>
      </w:pPr>
      <w:bookmarkStart w:id="8054" w:name="_ETM_Q1_7467547"/>
      <w:bookmarkEnd w:id="8054"/>
    </w:p>
    <w:p w14:paraId="7156D9C4" w14:textId="38333FC0" w:rsidR="00802811" w:rsidRDefault="00802811" w:rsidP="00802811">
      <w:pPr>
        <w:pStyle w:val="a4"/>
        <w:keepNext/>
        <w:rPr>
          <w:rtl/>
        </w:rPr>
      </w:pPr>
      <w:bookmarkStart w:id="8055" w:name="ET_speaker_הווארד_פולינר_1368"/>
      <w:r w:rsidRPr="00802811">
        <w:rPr>
          <w:rStyle w:val="TagStyle"/>
          <w:rtl/>
        </w:rPr>
        <w:t xml:space="preserve"> &lt;&lt; דובר &gt;&gt; </w:t>
      </w:r>
      <w:r>
        <w:rPr>
          <w:rtl/>
        </w:rPr>
        <w:t>הווארד פולינר:</w:t>
      </w:r>
      <w:r w:rsidRPr="00802811">
        <w:rPr>
          <w:rStyle w:val="TagStyle"/>
          <w:rtl/>
        </w:rPr>
        <w:t xml:space="preserve"> &lt;&lt; דובר &gt;&gt;</w:t>
      </w:r>
      <w:r>
        <w:rPr>
          <w:rtl/>
        </w:rPr>
        <w:t xml:space="preserve">   </w:t>
      </w:r>
      <w:bookmarkEnd w:id="8055"/>
    </w:p>
    <w:p w14:paraId="46B56375" w14:textId="77777777" w:rsidR="00802811" w:rsidRDefault="00802811" w:rsidP="00802811">
      <w:pPr>
        <w:pStyle w:val="KeepWithNext"/>
        <w:rPr>
          <w:rtl/>
        </w:rPr>
      </w:pPr>
    </w:p>
    <w:p w14:paraId="6171C1F9" w14:textId="6E59F50C" w:rsidR="00D30D1C" w:rsidRPr="00F649E4" w:rsidRDefault="00D30D1C" w:rsidP="00D30D1C">
      <w:pPr>
        <w:rPr>
          <w:rFonts w:ascii="David" w:hAnsi="David"/>
          <w:rtl/>
        </w:rPr>
      </w:pPr>
      <w:bookmarkStart w:id="8056" w:name="_ETM_Q1_7469548"/>
      <w:bookmarkStart w:id="8057" w:name="_ETM_Q1_7470047"/>
      <w:bookmarkEnd w:id="8056"/>
      <w:bookmarkEnd w:id="8057"/>
      <w:r w:rsidRPr="00F649E4">
        <w:rPr>
          <w:rFonts w:ascii="David" w:hAnsi="David"/>
          <w:rtl/>
        </w:rPr>
        <w:t xml:space="preserve">זה לא מדובר על זה, בשנת 2008 כשהיוצרים קיבלו זכות העמדה לרשות הציבור היא נכנסה לתוקף באופן מיידי - - - </w:t>
      </w:r>
    </w:p>
    <w:p w14:paraId="6A79ADA9" w14:textId="77777777" w:rsidR="00802811" w:rsidRDefault="00802811" w:rsidP="00D30D1C">
      <w:pPr>
        <w:rPr>
          <w:rFonts w:ascii="David" w:hAnsi="David"/>
          <w:rtl/>
        </w:rPr>
      </w:pPr>
      <w:bookmarkStart w:id="8058" w:name="_ETM_Q1_7485548"/>
      <w:bookmarkStart w:id="8059" w:name="_ETM_Q1_7480296"/>
      <w:bookmarkEnd w:id="8058"/>
      <w:bookmarkEnd w:id="8059"/>
    </w:p>
    <w:p w14:paraId="2525EEFC" w14:textId="13996685" w:rsidR="00802811" w:rsidRDefault="00802811" w:rsidP="00802811">
      <w:pPr>
        <w:pStyle w:val="a4"/>
        <w:keepNext/>
        <w:rPr>
          <w:rtl/>
        </w:rPr>
      </w:pPr>
      <w:bookmarkStart w:id="8060" w:name="ET_speaker_אורלי_פרוינדמיה_1369"/>
      <w:r w:rsidRPr="00802811">
        <w:rPr>
          <w:rStyle w:val="TagStyle"/>
          <w:rtl/>
        </w:rPr>
        <w:t xml:space="preserve"> &lt;&lt; דובר &gt;&gt; </w:t>
      </w:r>
      <w:r>
        <w:rPr>
          <w:rtl/>
        </w:rPr>
        <w:t>אורלי פרוינד-מיה:</w:t>
      </w:r>
      <w:r w:rsidRPr="00802811">
        <w:rPr>
          <w:rStyle w:val="TagStyle"/>
          <w:rtl/>
        </w:rPr>
        <w:t xml:space="preserve"> &lt;&lt; דובר &gt;&gt;</w:t>
      </w:r>
      <w:r>
        <w:rPr>
          <w:rtl/>
        </w:rPr>
        <w:t xml:space="preserve">   </w:t>
      </w:r>
      <w:bookmarkEnd w:id="8060"/>
    </w:p>
    <w:p w14:paraId="3D0B517B" w14:textId="77777777" w:rsidR="00802811" w:rsidRDefault="00802811" w:rsidP="00802811">
      <w:pPr>
        <w:pStyle w:val="KeepWithNext"/>
        <w:rPr>
          <w:rtl/>
        </w:rPr>
      </w:pPr>
    </w:p>
    <w:p w14:paraId="703A8827" w14:textId="77777777" w:rsidR="00D30D1C" w:rsidRPr="00F649E4" w:rsidRDefault="00D30D1C" w:rsidP="00D30D1C">
      <w:pPr>
        <w:rPr>
          <w:rFonts w:ascii="David" w:hAnsi="David"/>
          <w:rtl/>
        </w:rPr>
      </w:pPr>
      <w:bookmarkStart w:id="8061" w:name="_ETM_Q1_7482797"/>
      <w:bookmarkEnd w:id="8061"/>
      <w:r w:rsidRPr="00F649E4">
        <w:rPr>
          <w:rFonts w:ascii="David" w:hAnsi="David"/>
          <w:rtl/>
        </w:rPr>
        <w:t>היא מפה ואילך, היא לא נכנסה לתוקף אחורה.</w:t>
      </w:r>
    </w:p>
    <w:p w14:paraId="5CC815BE" w14:textId="77777777" w:rsidR="00802811" w:rsidRDefault="00802811" w:rsidP="00802811">
      <w:pPr>
        <w:rPr>
          <w:rFonts w:ascii="David" w:hAnsi="David"/>
          <w:rtl/>
        </w:rPr>
      </w:pPr>
    </w:p>
    <w:p w14:paraId="02F70FAA" w14:textId="77777777" w:rsidR="00802811" w:rsidRDefault="00802811" w:rsidP="00802811">
      <w:pPr>
        <w:pStyle w:val="af6"/>
        <w:keepNext/>
        <w:rPr>
          <w:rtl/>
        </w:rPr>
      </w:pPr>
      <w:r w:rsidRPr="00802811">
        <w:rPr>
          <w:rStyle w:val="TagStyle"/>
          <w:rtl/>
        </w:rPr>
        <w:t xml:space="preserve"> &lt;&lt; יור &gt;&gt; </w:t>
      </w:r>
      <w:r>
        <w:rPr>
          <w:rtl/>
        </w:rPr>
        <w:t>היו"ר דוד ביטן:</w:t>
      </w:r>
      <w:r w:rsidRPr="00802811">
        <w:rPr>
          <w:rStyle w:val="TagStyle"/>
          <w:rtl/>
        </w:rPr>
        <w:t xml:space="preserve"> &lt;&lt; יור &gt;&gt;</w:t>
      </w:r>
      <w:r>
        <w:rPr>
          <w:rtl/>
        </w:rPr>
        <w:t xml:space="preserve">   </w:t>
      </w:r>
    </w:p>
    <w:p w14:paraId="6A1FAD0D" w14:textId="77777777" w:rsidR="00802811" w:rsidRDefault="00802811" w:rsidP="00802811">
      <w:pPr>
        <w:rPr>
          <w:rFonts w:ascii="David" w:hAnsi="David"/>
          <w:rtl/>
        </w:rPr>
      </w:pPr>
      <w:bookmarkStart w:id="8062" w:name="_ETM_Q1_7492298"/>
      <w:bookmarkEnd w:id="8062"/>
    </w:p>
    <w:p w14:paraId="4F149DA6" w14:textId="6538506D" w:rsidR="00D30D1C" w:rsidRPr="00F649E4" w:rsidRDefault="00802811" w:rsidP="00802811">
      <w:pPr>
        <w:rPr>
          <w:rFonts w:ascii="David" w:hAnsi="David"/>
          <w:rtl/>
        </w:rPr>
      </w:pPr>
      <w:bookmarkStart w:id="8063" w:name="_ETM_Q1_7490798"/>
      <w:bookmarkStart w:id="8064" w:name="_ETM_Q1_7491297"/>
      <w:bookmarkEnd w:id="8063"/>
      <w:bookmarkEnd w:id="8064"/>
      <w:r>
        <w:rPr>
          <w:rFonts w:ascii="David" w:hAnsi="David" w:hint="cs"/>
          <w:rtl/>
        </w:rPr>
        <w:t xml:space="preserve">רבותיי, מספיק. </w:t>
      </w:r>
      <w:bookmarkStart w:id="8065" w:name="_ETM_Q1_7488798"/>
      <w:bookmarkEnd w:id="8065"/>
      <w:r w:rsidR="00D30D1C" w:rsidRPr="00F649E4">
        <w:rPr>
          <w:rFonts w:ascii="David" w:hAnsi="David"/>
          <w:rtl/>
        </w:rPr>
        <w:t>כל צד יכתוב לנו ואנחנו נחליט</w:t>
      </w:r>
      <w:r>
        <w:rPr>
          <w:rFonts w:ascii="David" w:hAnsi="David" w:hint="cs"/>
          <w:rtl/>
        </w:rPr>
        <w:t>.</w:t>
      </w:r>
      <w:bookmarkStart w:id="8066" w:name="_ETM_Q1_7499798"/>
      <w:bookmarkEnd w:id="8066"/>
    </w:p>
    <w:p w14:paraId="00B2E3AF" w14:textId="77777777" w:rsidR="00951F93" w:rsidRDefault="00951F93" w:rsidP="00D30D1C">
      <w:pPr>
        <w:rPr>
          <w:rFonts w:ascii="David" w:hAnsi="David"/>
          <w:rtl/>
        </w:rPr>
      </w:pPr>
      <w:bookmarkStart w:id="8067" w:name="_ETM_Q1_7507548"/>
      <w:bookmarkEnd w:id="8067"/>
    </w:p>
    <w:p w14:paraId="39BCC049" w14:textId="0428EECC" w:rsidR="00951F93" w:rsidRDefault="00951F93" w:rsidP="00951F93">
      <w:pPr>
        <w:pStyle w:val="a4"/>
        <w:keepNext/>
        <w:rPr>
          <w:rtl/>
        </w:rPr>
      </w:pPr>
      <w:bookmarkStart w:id="8068" w:name="ET_speaker_צביקה_גוטליב_1370"/>
      <w:r w:rsidRPr="00951F93">
        <w:rPr>
          <w:rStyle w:val="TagStyle"/>
          <w:rtl/>
        </w:rPr>
        <w:t xml:space="preserve"> &lt;&lt; דובר &gt;&gt; </w:t>
      </w:r>
      <w:r>
        <w:rPr>
          <w:rtl/>
        </w:rPr>
        <w:t>צביקה גוטליב:</w:t>
      </w:r>
      <w:r w:rsidRPr="00951F93">
        <w:rPr>
          <w:rStyle w:val="TagStyle"/>
          <w:rtl/>
        </w:rPr>
        <w:t xml:space="preserve"> &lt;&lt; דובר &gt;&gt;</w:t>
      </w:r>
      <w:r>
        <w:rPr>
          <w:rtl/>
        </w:rPr>
        <w:t xml:space="preserve">   </w:t>
      </w:r>
      <w:bookmarkEnd w:id="8068"/>
    </w:p>
    <w:p w14:paraId="68C207B2" w14:textId="77777777" w:rsidR="00951F93" w:rsidRDefault="00951F93" w:rsidP="00951F93">
      <w:pPr>
        <w:pStyle w:val="KeepWithNext"/>
        <w:rPr>
          <w:rtl/>
        </w:rPr>
      </w:pPr>
    </w:p>
    <w:p w14:paraId="15318D1D" w14:textId="6E3254B2" w:rsidR="00D30D1C" w:rsidRPr="00F649E4" w:rsidRDefault="00D30D1C" w:rsidP="00951F93">
      <w:pPr>
        <w:rPr>
          <w:rFonts w:ascii="David" w:hAnsi="David"/>
          <w:rtl/>
        </w:rPr>
      </w:pPr>
      <w:bookmarkStart w:id="8069" w:name="_ETM_Q1_7504797"/>
      <w:bookmarkStart w:id="8070" w:name="_ETM_Q1_7506298"/>
      <w:bookmarkEnd w:id="8069"/>
      <w:bookmarkEnd w:id="8070"/>
      <w:r w:rsidRPr="00F649E4">
        <w:rPr>
          <w:rFonts w:ascii="David" w:hAnsi="David"/>
          <w:rtl/>
        </w:rPr>
        <w:t>הערה נוסחית אחרונה.</w:t>
      </w:r>
      <w:bookmarkStart w:id="8071" w:name="_ETM_Q1_7502298"/>
      <w:bookmarkEnd w:id="8071"/>
      <w:r w:rsidR="00951F93">
        <w:rPr>
          <w:rFonts w:ascii="David" w:hAnsi="David" w:hint="cs"/>
          <w:rtl/>
        </w:rPr>
        <w:t xml:space="preserve"> </w:t>
      </w:r>
      <w:r w:rsidRPr="00F649E4">
        <w:rPr>
          <w:rFonts w:ascii="David" w:hAnsi="David"/>
          <w:rtl/>
        </w:rPr>
        <w:t>ב-16</w:t>
      </w:r>
      <w:r w:rsidR="00951F93">
        <w:rPr>
          <w:rFonts w:ascii="David" w:hAnsi="David" w:hint="cs"/>
          <w:rtl/>
        </w:rPr>
        <w:t>(</w:t>
      </w:r>
      <w:r w:rsidRPr="00F649E4">
        <w:rPr>
          <w:rFonts w:ascii="David" w:hAnsi="David"/>
          <w:rtl/>
        </w:rPr>
        <w:t>ט</w:t>
      </w:r>
      <w:r w:rsidR="00951F93">
        <w:rPr>
          <w:rFonts w:ascii="David" w:hAnsi="David" w:hint="cs"/>
          <w:rtl/>
        </w:rPr>
        <w:t>)</w:t>
      </w:r>
      <w:r w:rsidRPr="00F649E4">
        <w:rPr>
          <w:rFonts w:ascii="David" w:hAnsi="David"/>
          <w:rtl/>
        </w:rPr>
        <w:t xml:space="preserve">, לגבי ההערה שהערתי עליה, בשורה רביעית כתוב </w:t>
      </w:r>
      <w:r w:rsidR="00951F93">
        <w:rPr>
          <w:rFonts w:ascii="David" w:hAnsi="David" w:hint="cs"/>
          <w:rtl/>
        </w:rPr>
        <w:t>"</w:t>
      </w:r>
      <w:r w:rsidRPr="00F649E4">
        <w:rPr>
          <w:rFonts w:ascii="David" w:hAnsi="David"/>
          <w:rtl/>
        </w:rPr>
        <w:t>או בתקליט, בהם כלול הביצוע</w:t>
      </w:r>
      <w:r w:rsidR="00951F93">
        <w:rPr>
          <w:rFonts w:ascii="David" w:hAnsi="David" w:hint="cs"/>
          <w:rtl/>
        </w:rPr>
        <w:t>"</w:t>
      </w:r>
      <w:r w:rsidRPr="00F649E4">
        <w:rPr>
          <w:rFonts w:ascii="David" w:hAnsi="David"/>
          <w:rtl/>
        </w:rPr>
        <w:t xml:space="preserve">, צריך להוריד גם את המילים </w:t>
      </w:r>
      <w:r w:rsidR="00951F93">
        <w:rPr>
          <w:rFonts w:ascii="David" w:hAnsi="David" w:hint="cs"/>
          <w:rtl/>
        </w:rPr>
        <w:t>"</w:t>
      </w:r>
      <w:r w:rsidRPr="00F649E4">
        <w:rPr>
          <w:rFonts w:ascii="David" w:hAnsi="David"/>
          <w:rtl/>
        </w:rPr>
        <w:t>או בתקליט</w:t>
      </w:r>
      <w:r w:rsidR="00951F93">
        <w:rPr>
          <w:rFonts w:ascii="David" w:hAnsi="David" w:hint="cs"/>
          <w:rtl/>
        </w:rPr>
        <w:t>"</w:t>
      </w:r>
      <w:r w:rsidRPr="00F649E4">
        <w:rPr>
          <w:rFonts w:ascii="David" w:hAnsi="David"/>
          <w:rtl/>
        </w:rPr>
        <w:t>, לאור ההערה הקודמת שנתתי.</w:t>
      </w:r>
    </w:p>
    <w:p w14:paraId="1729A49F" w14:textId="77777777" w:rsidR="00951F93" w:rsidRDefault="00951F93" w:rsidP="00D30D1C">
      <w:pPr>
        <w:rPr>
          <w:rFonts w:ascii="David" w:hAnsi="David"/>
          <w:rtl/>
        </w:rPr>
      </w:pPr>
      <w:bookmarkStart w:id="8072" w:name="_ETM_Q1_7512797"/>
      <w:bookmarkStart w:id="8073" w:name="_ETM_Q1_7518298"/>
      <w:bookmarkEnd w:id="8072"/>
    </w:p>
    <w:p w14:paraId="66EB685B" w14:textId="2A07E37C" w:rsidR="00951F93" w:rsidRDefault="00951F93" w:rsidP="00951F93">
      <w:pPr>
        <w:pStyle w:val="a4"/>
        <w:keepNext/>
        <w:rPr>
          <w:rtl/>
        </w:rPr>
      </w:pPr>
      <w:bookmarkStart w:id="8074" w:name="ET_speaker_נעמה_דניאל_1371"/>
      <w:r w:rsidRPr="00951F93">
        <w:rPr>
          <w:rStyle w:val="TagStyle"/>
          <w:rtl/>
        </w:rPr>
        <w:t xml:space="preserve"> &lt;&lt; דובר &gt;&gt; </w:t>
      </w:r>
      <w:r>
        <w:rPr>
          <w:rtl/>
        </w:rPr>
        <w:t>נעמה דניאל:</w:t>
      </w:r>
      <w:r w:rsidRPr="00951F93">
        <w:rPr>
          <w:rStyle w:val="TagStyle"/>
          <w:rtl/>
        </w:rPr>
        <w:t xml:space="preserve"> &lt;&lt; דובר &gt;&gt;</w:t>
      </w:r>
      <w:r>
        <w:rPr>
          <w:rtl/>
        </w:rPr>
        <w:t xml:space="preserve">   </w:t>
      </w:r>
      <w:bookmarkEnd w:id="8074"/>
    </w:p>
    <w:p w14:paraId="01436459" w14:textId="77777777" w:rsidR="00951F93" w:rsidRDefault="00951F93" w:rsidP="00951F93">
      <w:pPr>
        <w:pStyle w:val="KeepWithNext"/>
        <w:rPr>
          <w:rtl/>
        </w:rPr>
      </w:pPr>
    </w:p>
    <w:p w14:paraId="0707B88F" w14:textId="77777777" w:rsidR="00D30D1C" w:rsidRPr="00F649E4" w:rsidRDefault="00D30D1C" w:rsidP="00D30D1C">
      <w:pPr>
        <w:rPr>
          <w:rFonts w:ascii="David" w:hAnsi="David"/>
          <w:rtl/>
        </w:rPr>
      </w:pPr>
      <w:bookmarkStart w:id="8075" w:name="_ETM_Q1_7514798"/>
      <w:bookmarkStart w:id="8076" w:name="_ETM_Q1_7515298"/>
      <w:bookmarkEnd w:id="8073"/>
      <w:bookmarkEnd w:id="8075"/>
      <w:bookmarkEnd w:id="8076"/>
      <w:r w:rsidRPr="00F649E4">
        <w:rPr>
          <w:rFonts w:ascii="David" w:hAnsi="David"/>
          <w:rtl/>
        </w:rPr>
        <w:t>נכון.</w:t>
      </w:r>
    </w:p>
    <w:p w14:paraId="17A8CE1F" w14:textId="77777777" w:rsidR="00951F93" w:rsidRDefault="00951F93" w:rsidP="00AA7B7F">
      <w:pPr>
        <w:ind w:firstLine="0"/>
        <w:rPr>
          <w:rFonts w:ascii="David" w:hAnsi="David"/>
          <w:rtl/>
        </w:rPr>
      </w:pPr>
      <w:bookmarkStart w:id="8077" w:name="_ETM_Q1_7522298"/>
      <w:bookmarkEnd w:id="8077"/>
    </w:p>
    <w:p w14:paraId="68E0DD6F" w14:textId="77526EE8" w:rsidR="00951F93" w:rsidRDefault="00951F93" w:rsidP="00951F93">
      <w:pPr>
        <w:pStyle w:val="a4"/>
        <w:keepNext/>
        <w:rPr>
          <w:rtl/>
        </w:rPr>
      </w:pPr>
      <w:bookmarkStart w:id="8078" w:name="ET_speaker_איילת_פלדמן_1372"/>
      <w:r w:rsidRPr="00951F93">
        <w:rPr>
          <w:rStyle w:val="TagStyle"/>
          <w:rtl/>
        </w:rPr>
        <w:t xml:space="preserve"> &lt;&lt; דובר &gt;&gt; </w:t>
      </w:r>
      <w:r>
        <w:rPr>
          <w:rtl/>
        </w:rPr>
        <w:t>איילת פלדמן:</w:t>
      </w:r>
      <w:r w:rsidRPr="00951F93">
        <w:rPr>
          <w:rStyle w:val="TagStyle"/>
          <w:rtl/>
        </w:rPr>
        <w:t xml:space="preserve"> &lt;&lt; דובר &gt;&gt;</w:t>
      </w:r>
      <w:r>
        <w:rPr>
          <w:rtl/>
        </w:rPr>
        <w:t xml:space="preserve">   </w:t>
      </w:r>
      <w:bookmarkEnd w:id="8078"/>
    </w:p>
    <w:p w14:paraId="1729486E" w14:textId="77777777" w:rsidR="00951F93" w:rsidRDefault="00951F93" w:rsidP="00951F93">
      <w:pPr>
        <w:pStyle w:val="KeepWithNext"/>
        <w:rPr>
          <w:rtl/>
        </w:rPr>
      </w:pPr>
    </w:p>
    <w:p w14:paraId="035412E6" w14:textId="77777777" w:rsidR="00D30D1C" w:rsidRPr="00F649E4" w:rsidRDefault="00D30D1C" w:rsidP="00D30D1C">
      <w:pPr>
        <w:rPr>
          <w:rFonts w:ascii="David" w:hAnsi="David"/>
          <w:rtl/>
        </w:rPr>
      </w:pPr>
      <w:bookmarkStart w:id="8079" w:name="_ETM_Q1_7524298"/>
      <w:bookmarkStart w:id="8080" w:name="_ETM_Q1_7524798"/>
      <w:bookmarkEnd w:id="8079"/>
      <w:bookmarkEnd w:id="8080"/>
      <w:r w:rsidRPr="00F649E4">
        <w:rPr>
          <w:rFonts w:ascii="David" w:hAnsi="David"/>
          <w:rtl/>
        </w:rPr>
        <w:t>אני חושבת שאולי לא הקראת את המחיקה של השנה לסמכות השר להוסיף בתי משפט, בסעיף קטן.</w:t>
      </w:r>
    </w:p>
    <w:p w14:paraId="3AD3B53F" w14:textId="77777777" w:rsidR="00951F93" w:rsidRDefault="00951F93" w:rsidP="00D30D1C">
      <w:pPr>
        <w:rPr>
          <w:rFonts w:ascii="David" w:hAnsi="David"/>
          <w:rtl/>
        </w:rPr>
      </w:pPr>
      <w:bookmarkStart w:id="8081" w:name="_ETM_Q1_7530798"/>
      <w:bookmarkStart w:id="8082" w:name="_ETM_Q1_7526047"/>
      <w:bookmarkEnd w:id="8081"/>
      <w:bookmarkEnd w:id="8082"/>
    </w:p>
    <w:p w14:paraId="46CD4AA0" w14:textId="0FE94708" w:rsidR="00951F93" w:rsidRDefault="00951F93" w:rsidP="00951F93">
      <w:pPr>
        <w:pStyle w:val="a4"/>
        <w:keepNext/>
        <w:rPr>
          <w:rtl/>
        </w:rPr>
      </w:pPr>
      <w:bookmarkStart w:id="8083" w:name="ET_speaker_נעמה_דניאל_1373"/>
      <w:r w:rsidRPr="00951F93">
        <w:rPr>
          <w:rStyle w:val="TagStyle"/>
          <w:rtl/>
        </w:rPr>
        <w:t xml:space="preserve"> &lt;&lt; דובר &gt;&gt; </w:t>
      </w:r>
      <w:r>
        <w:rPr>
          <w:rtl/>
        </w:rPr>
        <w:t>נעמה דניאל:</w:t>
      </w:r>
      <w:r w:rsidRPr="00951F93">
        <w:rPr>
          <w:rStyle w:val="TagStyle"/>
          <w:rtl/>
        </w:rPr>
        <w:t xml:space="preserve"> &lt;&lt; דובר &gt;&gt;</w:t>
      </w:r>
      <w:r>
        <w:rPr>
          <w:rtl/>
        </w:rPr>
        <w:t xml:space="preserve">   </w:t>
      </w:r>
      <w:bookmarkEnd w:id="8083"/>
    </w:p>
    <w:p w14:paraId="4B25DCDE" w14:textId="77777777" w:rsidR="00951F93" w:rsidRDefault="00951F93" w:rsidP="00951F93">
      <w:pPr>
        <w:pStyle w:val="KeepWithNext"/>
        <w:rPr>
          <w:rtl/>
        </w:rPr>
      </w:pPr>
    </w:p>
    <w:p w14:paraId="2ACC73B8" w14:textId="78694AA5" w:rsidR="00951F93" w:rsidRDefault="00D30D1C" w:rsidP="00951F93">
      <w:pPr>
        <w:rPr>
          <w:rFonts w:ascii="David" w:hAnsi="David"/>
          <w:rtl/>
        </w:rPr>
      </w:pPr>
      <w:bookmarkStart w:id="8084" w:name="_ETM_Q1_7528046"/>
      <w:bookmarkStart w:id="8085" w:name="_ETM_Q1_7528548"/>
      <w:bookmarkStart w:id="8086" w:name="_ETM_Q1_7530548"/>
      <w:bookmarkEnd w:id="8084"/>
      <w:bookmarkEnd w:id="8085"/>
      <w:bookmarkEnd w:id="8086"/>
      <w:r w:rsidRPr="00F649E4">
        <w:rPr>
          <w:rFonts w:ascii="David" w:hAnsi="David"/>
          <w:rtl/>
        </w:rPr>
        <w:t xml:space="preserve">סעיף קטן </w:t>
      </w:r>
      <w:r w:rsidR="00951F93">
        <w:rPr>
          <w:rFonts w:ascii="David" w:hAnsi="David" w:hint="cs"/>
          <w:rtl/>
        </w:rPr>
        <w:t>(</w:t>
      </w:r>
      <w:r w:rsidRPr="00F649E4">
        <w:rPr>
          <w:rFonts w:ascii="David" w:hAnsi="David"/>
          <w:rtl/>
        </w:rPr>
        <w:t>ד</w:t>
      </w:r>
      <w:r w:rsidR="00951F93">
        <w:rPr>
          <w:rFonts w:ascii="David" w:hAnsi="David" w:hint="cs"/>
          <w:rtl/>
        </w:rPr>
        <w:t>)</w:t>
      </w:r>
      <w:bookmarkStart w:id="8087" w:name="_ETM_Q1_7532798"/>
      <w:bookmarkEnd w:id="8087"/>
      <w:r w:rsidR="00951F93">
        <w:rPr>
          <w:rFonts w:ascii="David" w:hAnsi="David" w:hint="cs"/>
          <w:rtl/>
        </w:rPr>
        <w:t>()</w:t>
      </w:r>
      <w:r w:rsidRPr="00F649E4">
        <w:rPr>
          <w:rFonts w:ascii="David" w:hAnsi="David"/>
          <w:rtl/>
        </w:rPr>
        <w:t xml:space="preserve">3, מחקנו </w:t>
      </w:r>
      <w:bookmarkStart w:id="8088" w:name="_ETM_Q1_7533047"/>
      <w:r w:rsidR="00951F93">
        <w:rPr>
          <w:rFonts w:ascii="David" w:hAnsi="David" w:hint="cs"/>
          <w:rtl/>
        </w:rPr>
        <w:t>את</w:t>
      </w:r>
      <w:r w:rsidRPr="00F649E4">
        <w:rPr>
          <w:rFonts w:ascii="David" w:hAnsi="David"/>
          <w:rtl/>
        </w:rPr>
        <w:t xml:space="preserve"> </w:t>
      </w:r>
      <w:bookmarkEnd w:id="8088"/>
      <w:r w:rsidR="00951F93">
        <w:rPr>
          <w:rFonts w:ascii="David" w:hAnsi="David" w:hint="cs"/>
          <w:rtl/>
        </w:rPr>
        <w:t>"</w:t>
      </w:r>
      <w:r w:rsidRPr="00F649E4">
        <w:rPr>
          <w:rFonts w:ascii="David" w:hAnsi="David"/>
          <w:rtl/>
        </w:rPr>
        <w:t>והוא יעמוד בתוקפו למשך שנה</w:t>
      </w:r>
      <w:r w:rsidR="00951F93">
        <w:rPr>
          <w:rFonts w:ascii="David" w:hAnsi="David" w:hint="cs"/>
          <w:rtl/>
        </w:rPr>
        <w:t>"</w:t>
      </w:r>
      <w:r w:rsidRPr="00F649E4">
        <w:rPr>
          <w:rFonts w:ascii="David" w:hAnsi="David"/>
          <w:rtl/>
        </w:rPr>
        <w:t xml:space="preserve">. בסעיף קטן </w:t>
      </w:r>
      <w:r w:rsidR="00951F93">
        <w:rPr>
          <w:rFonts w:ascii="David" w:hAnsi="David" w:hint="cs"/>
          <w:rtl/>
        </w:rPr>
        <w:t>(</w:t>
      </w:r>
      <w:r w:rsidRPr="00F649E4">
        <w:rPr>
          <w:rFonts w:ascii="David" w:hAnsi="David"/>
          <w:rtl/>
        </w:rPr>
        <w:t>ז</w:t>
      </w:r>
      <w:r w:rsidR="00951F93">
        <w:rPr>
          <w:rFonts w:ascii="David" w:hAnsi="David" w:hint="cs"/>
          <w:rtl/>
        </w:rPr>
        <w:t>)</w:t>
      </w:r>
      <w:bookmarkStart w:id="8089" w:name="_ETM_Q1_7541548"/>
      <w:bookmarkEnd w:id="8089"/>
      <w:r w:rsidRPr="00F649E4">
        <w:rPr>
          <w:rFonts w:ascii="David" w:hAnsi="David"/>
          <w:rtl/>
        </w:rPr>
        <w:t xml:space="preserve"> רק התאמנו את הסעיפים, </w:t>
      </w:r>
      <w:r w:rsidR="00AA7B7F">
        <w:rPr>
          <w:rFonts w:ascii="David" w:hAnsi="David" w:hint="cs"/>
          <w:rtl/>
        </w:rPr>
        <w:t>"</w:t>
      </w:r>
      <w:r w:rsidRPr="00F649E4">
        <w:rPr>
          <w:rFonts w:ascii="David" w:hAnsi="David"/>
          <w:rtl/>
        </w:rPr>
        <w:t>הוראות סעיפים 12א</w:t>
      </w:r>
      <w:r w:rsidR="00AA7B7F">
        <w:rPr>
          <w:rFonts w:ascii="David" w:hAnsi="David" w:hint="cs"/>
          <w:rtl/>
        </w:rPr>
        <w:t xml:space="preserve"> רבא</w:t>
      </w:r>
      <w:r w:rsidRPr="00F649E4">
        <w:rPr>
          <w:rFonts w:ascii="David" w:hAnsi="David"/>
          <w:rtl/>
        </w:rPr>
        <w:t>, ו-12ב</w:t>
      </w:r>
      <w:r w:rsidR="00AA7B7F">
        <w:rPr>
          <w:rFonts w:ascii="David" w:hAnsi="David" w:hint="cs"/>
          <w:rtl/>
        </w:rPr>
        <w:t xml:space="preserve"> רבא</w:t>
      </w:r>
      <w:r w:rsidRPr="00F649E4">
        <w:rPr>
          <w:rFonts w:ascii="David" w:hAnsi="David"/>
          <w:rtl/>
        </w:rPr>
        <w:t>, לחוק העיקרי כנוסחם בחוק זה, לא יחולו על ביצוע תביעה</w:t>
      </w:r>
      <w:r w:rsidR="00AA7B7F">
        <w:rPr>
          <w:rFonts w:ascii="David" w:hAnsi="David" w:hint="cs"/>
          <w:rtl/>
        </w:rPr>
        <w:t>"</w:t>
      </w:r>
      <w:r w:rsidRPr="00F649E4">
        <w:rPr>
          <w:rFonts w:ascii="David" w:hAnsi="David"/>
          <w:rtl/>
        </w:rPr>
        <w:t xml:space="preserve"> וכולי</w:t>
      </w:r>
      <w:r w:rsidR="00AA7B7F">
        <w:rPr>
          <w:rFonts w:ascii="David" w:hAnsi="David" w:hint="cs"/>
          <w:rtl/>
        </w:rPr>
        <w:t>,</w:t>
      </w:r>
      <w:r w:rsidR="00951F93">
        <w:rPr>
          <w:rFonts w:ascii="David" w:hAnsi="David" w:hint="cs"/>
          <w:rtl/>
        </w:rPr>
        <w:t xml:space="preserve"> </w:t>
      </w:r>
      <w:r w:rsidR="00AA7B7F">
        <w:rPr>
          <w:rFonts w:ascii="David" w:hAnsi="David" w:hint="cs"/>
          <w:rtl/>
        </w:rPr>
        <w:t>"</w:t>
      </w:r>
      <w:bookmarkStart w:id="8090" w:name="_ETM_Q1_7583155"/>
      <w:bookmarkStart w:id="8091" w:name="_ETM_Q1_7579401"/>
      <w:bookmarkEnd w:id="8090"/>
      <w:bookmarkEnd w:id="8091"/>
      <w:r w:rsidRPr="00F649E4">
        <w:rPr>
          <w:rFonts w:ascii="David" w:hAnsi="David"/>
          <w:rtl/>
        </w:rPr>
        <w:t>אם הוצבעו לפני יום התחילה, ימשיכו</w:t>
      </w:r>
      <w:r w:rsidR="00AA7B7F">
        <w:rPr>
          <w:rFonts w:ascii="David" w:hAnsi="David" w:hint="cs"/>
          <w:rtl/>
        </w:rPr>
        <w:t>"</w:t>
      </w:r>
      <w:r w:rsidRPr="00F649E4">
        <w:rPr>
          <w:rFonts w:ascii="David" w:hAnsi="David"/>
          <w:rtl/>
        </w:rPr>
        <w:t xml:space="preserve"> - - -  זה ההוראות שנוגעות לבעלות בזכו</w:t>
      </w:r>
      <w:bookmarkStart w:id="8092" w:name="_ETM_Q1_7556547"/>
      <w:bookmarkEnd w:id="8092"/>
      <w:r w:rsidRPr="00F649E4">
        <w:rPr>
          <w:rFonts w:ascii="David" w:hAnsi="David"/>
          <w:rtl/>
        </w:rPr>
        <w:t xml:space="preserve">ת מבצעים. </w:t>
      </w:r>
    </w:p>
    <w:p w14:paraId="500F6079" w14:textId="77777777" w:rsidR="00951F93" w:rsidRDefault="00951F93" w:rsidP="00951F93">
      <w:pPr>
        <w:rPr>
          <w:rFonts w:ascii="David" w:hAnsi="David"/>
          <w:rtl/>
        </w:rPr>
      </w:pPr>
    </w:p>
    <w:p w14:paraId="437ED78F" w14:textId="352B962F" w:rsidR="00951F93" w:rsidRDefault="00D30D1C" w:rsidP="00951F93">
      <w:pPr>
        <w:rPr>
          <w:rFonts w:ascii="David" w:hAnsi="David"/>
          <w:rtl/>
        </w:rPr>
      </w:pPr>
      <w:r w:rsidRPr="00F649E4">
        <w:rPr>
          <w:rFonts w:ascii="David" w:hAnsi="David"/>
          <w:rtl/>
        </w:rPr>
        <w:t xml:space="preserve">בסעיף קטן </w:t>
      </w:r>
      <w:r w:rsidR="00951F93">
        <w:rPr>
          <w:rFonts w:ascii="David" w:hAnsi="David" w:hint="cs"/>
          <w:rtl/>
        </w:rPr>
        <w:t>(</w:t>
      </w:r>
      <w:r w:rsidRPr="00F649E4">
        <w:rPr>
          <w:rFonts w:ascii="David" w:hAnsi="David"/>
          <w:rtl/>
        </w:rPr>
        <w:t>ח</w:t>
      </w:r>
      <w:r w:rsidR="00951F93">
        <w:rPr>
          <w:rFonts w:ascii="David" w:hAnsi="David" w:hint="cs"/>
          <w:rtl/>
        </w:rPr>
        <w:t>)(</w:t>
      </w:r>
      <w:r w:rsidRPr="00F649E4">
        <w:rPr>
          <w:rFonts w:ascii="David" w:hAnsi="David"/>
          <w:rtl/>
        </w:rPr>
        <w:t>1</w:t>
      </w:r>
      <w:r w:rsidR="00951F93">
        <w:rPr>
          <w:rFonts w:ascii="David" w:hAnsi="David" w:hint="cs"/>
          <w:rtl/>
        </w:rPr>
        <w:t>)</w:t>
      </w:r>
      <w:r w:rsidRPr="00F649E4">
        <w:rPr>
          <w:rFonts w:ascii="David" w:hAnsi="David"/>
          <w:rtl/>
        </w:rPr>
        <w:t xml:space="preserve">, בסוף עמוד 21, קבענו שהתחילה של התיקון העקיף לחוק התרבות והאומנות היא תהיה בראשון בינואר של שנת התקציב שלאחר השנה בה פורסם החוק, אבל אני מבינה שצריך למחוק את זה, ותחילתו תהיה בשנת 2026 לפי ההסכמות של יושב ראש הוועדה עם שר התרבות, אני אתאים את הנוסח. </w:t>
      </w:r>
    </w:p>
    <w:p w14:paraId="17D42411" w14:textId="77777777" w:rsidR="00951F93" w:rsidRDefault="00951F93" w:rsidP="00951F93">
      <w:pPr>
        <w:rPr>
          <w:rFonts w:ascii="David" w:hAnsi="David"/>
          <w:rtl/>
        </w:rPr>
      </w:pPr>
      <w:bookmarkStart w:id="8093" w:name="_ETM_Q1_7575298"/>
      <w:bookmarkEnd w:id="8093"/>
    </w:p>
    <w:p w14:paraId="3C0F2B5D" w14:textId="540C36F2" w:rsidR="00951F93" w:rsidRDefault="00D30D1C" w:rsidP="00951F93">
      <w:pPr>
        <w:rPr>
          <w:rFonts w:ascii="David" w:hAnsi="David"/>
          <w:rtl/>
        </w:rPr>
      </w:pPr>
      <w:bookmarkStart w:id="8094" w:name="_ETM_Q1_7575798"/>
      <w:bookmarkStart w:id="8095" w:name="_ETM_Q1_7576297"/>
      <w:bookmarkEnd w:id="8094"/>
      <w:bookmarkEnd w:id="8095"/>
      <w:r w:rsidRPr="00F649E4">
        <w:rPr>
          <w:rFonts w:ascii="David" w:hAnsi="David"/>
          <w:rtl/>
        </w:rPr>
        <w:t xml:space="preserve">התיקון האחרון שנשאר הוא בסעיף קטן </w:t>
      </w:r>
      <w:r w:rsidR="00951F93">
        <w:rPr>
          <w:rFonts w:ascii="David" w:hAnsi="David" w:hint="cs"/>
          <w:rtl/>
        </w:rPr>
        <w:t>(</w:t>
      </w:r>
      <w:r w:rsidRPr="00F649E4">
        <w:rPr>
          <w:rFonts w:ascii="David" w:hAnsi="David"/>
          <w:rtl/>
        </w:rPr>
        <w:t>י</w:t>
      </w:r>
      <w:r w:rsidR="00951F93">
        <w:rPr>
          <w:rFonts w:ascii="David" w:hAnsi="David" w:hint="cs"/>
          <w:rtl/>
        </w:rPr>
        <w:t>)</w:t>
      </w:r>
      <w:bookmarkStart w:id="8096" w:name="_ETM_Q1_7584298"/>
      <w:bookmarkEnd w:id="8096"/>
      <w:r w:rsidRPr="00F649E4">
        <w:rPr>
          <w:rFonts w:ascii="David" w:hAnsi="David"/>
          <w:rtl/>
        </w:rPr>
        <w:t xml:space="preserve"> לסעיף קטן </w:t>
      </w:r>
      <w:r w:rsidR="00951F93">
        <w:rPr>
          <w:rFonts w:ascii="David" w:hAnsi="David" w:hint="cs"/>
          <w:rtl/>
        </w:rPr>
        <w:t>(</w:t>
      </w:r>
      <w:bookmarkStart w:id="8097" w:name="_ETM_Q1_7584798"/>
      <w:bookmarkEnd w:id="8097"/>
      <w:r w:rsidRPr="00F649E4">
        <w:rPr>
          <w:rFonts w:ascii="David" w:hAnsi="David"/>
          <w:rtl/>
        </w:rPr>
        <w:t>16</w:t>
      </w:r>
      <w:r w:rsidR="00951F93">
        <w:rPr>
          <w:rFonts w:ascii="David" w:hAnsi="David" w:hint="cs"/>
          <w:rtl/>
        </w:rPr>
        <w:t>)</w:t>
      </w:r>
      <w:r w:rsidRPr="00F649E4">
        <w:rPr>
          <w:rFonts w:ascii="David" w:hAnsi="David"/>
          <w:rtl/>
        </w:rPr>
        <w:t>, אנחנו בעמוד 22</w:t>
      </w:r>
      <w:r w:rsidR="00AA7B7F">
        <w:rPr>
          <w:rFonts w:ascii="David" w:hAnsi="David" w:hint="cs"/>
          <w:rtl/>
        </w:rPr>
        <w:t xml:space="preserve"> –</w:t>
      </w:r>
      <w:bookmarkStart w:id="8098" w:name="_ETM_Q1_7600157"/>
      <w:bookmarkStart w:id="8099" w:name="_ETM_Q1_7596650"/>
      <w:bookmarkStart w:id="8100" w:name="_ETM_Q1_7592650"/>
      <w:bookmarkEnd w:id="8098"/>
      <w:bookmarkEnd w:id="8099"/>
      <w:bookmarkEnd w:id="8100"/>
    </w:p>
    <w:p w14:paraId="1560FC16" w14:textId="77777777" w:rsidR="00685403" w:rsidRDefault="00685403" w:rsidP="00685403">
      <w:pPr>
        <w:ind w:firstLine="0"/>
        <w:rPr>
          <w:rFonts w:ascii="David" w:hAnsi="David"/>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59"/>
        <w:gridCol w:w="587"/>
        <w:gridCol w:w="589"/>
        <w:gridCol w:w="6147"/>
      </w:tblGrid>
      <w:tr w:rsidR="00685403" w:rsidRPr="00685403" w14:paraId="7FA7D895" w14:textId="77777777" w:rsidTr="00AA7B7F">
        <w:trPr>
          <w:cantSplit/>
          <w:trHeight w:val="60"/>
        </w:trPr>
        <w:tc>
          <w:tcPr>
            <w:tcW w:w="969" w:type="pct"/>
            <w:hideMark/>
          </w:tcPr>
          <w:p w14:paraId="326BAEDE" w14:textId="0C1AC3F9" w:rsidR="00685403" w:rsidRPr="00685403" w:rsidRDefault="00685403" w:rsidP="00685403">
            <w:pPr>
              <w:ind w:firstLine="0"/>
              <w:rPr>
                <w:rFonts w:ascii="David" w:hAnsi="David"/>
              </w:rPr>
            </w:pPr>
          </w:p>
        </w:tc>
        <w:tc>
          <w:tcPr>
            <w:tcW w:w="323" w:type="pct"/>
          </w:tcPr>
          <w:p w14:paraId="6820481F" w14:textId="77777777" w:rsidR="00685403" w:rsidRPr="00685403" w:rsidRDefault="00685403" w:rsidP="00685403">
            <w:pPr>
              <w:ind w:firstLine="0"/>
              <w:rPr>
                <w:rFonts w:ascii="David" w:hAnsi="David"/>
              </w:rPr>
            </w:pPr>
          </w:p>
        </w:tc>
        <w:tc>
          <w:tcPr>
            <w:tcW w:w="324" w:type="pct"/>
            <w:hideMark/>
          </w:tcPr>
          <w:p w14:paraId="397BC66C" w14:textId="79DCEF9C" w:rsidR="00685403" w:rsidRPr="00685403" w:rsidRDefault="00AA7B7F" w:rsidP="00685403">
            <w:pPr>
              <w:ind w:firstLine="0"/>
              <w:rPr>
                <w:rFonts w:ascii="David" w:hAnsi="David"/>
              </w:rPr>
            </w:pPr>
            <w:r>
              <w:rPr>
                <w:rFonts w:ascii="David" w:hAnsi="David" w:hint="cs"/>
                <w:rtl/>
              </w:rPr>
              <w:t>"</w:t>
            </w:r>
            <w:r w:rsidR="00685403" w:rsidRPr="00685403">
              <w:rPr>
                <w:rFonts w:ascii="David" w:hAnsi="David"/>
                <w:rtl/>
              </w:rPr>
              <w:t>(י)</w:t>
            </w:r>
          </w:p>
        </w:tc>
        <w:tc>
          <w:tcPr>
            <w:tcW w:w="3383" w:type="pct"/>
            <w:hideMark/>
          </w:tcPr>
          <w:p w14:paraId="5C77EC0F" w14:textId="77777777" w:rsidR="00685403" w:rsidRPr="00685403" w:rsidRDefault="00685403" w:rsidP="00685403">
            <w:pPr>
              <w:ind w:firstLine="0"/>
              <w:rPr>
                <w:rFonts w:ascii="David" w:hAnsi="David"/>
              </w:rPr>
            </w:pPr>
            <w:r w:rsidRPr="00685403">
              <w:rPr>
                <w:rFonts w:ascii="David" w:hAnsi="David"/>
                <w:rtl/>
              </w:rPr>
              <w:t>(1)</w:t>
            </w:r>
            <w:r w:rsidRPr="00685403">
              <w:rPr>
                <w:rFonts w:ascii="David" w:hAnsi="David"/>
                <w:rtl/>
              </w:rPr>
              <w:tab/>
              <w:t xml:space="preserve">בתום 5 שנים מיום התחילה יערוך שר המשפטים בחינה של אופן יישום סעיף 2(2)(ד) לחוק העיקרי, כנוסחו בחוק זה, והשפעותיו על השוק, ובכלל זה יבחן האם קיימים פערי כוחות משמעותיים בשוק ואופן השימוש בחוזים אחידים ביחס לזכות האמורה; </w:t>
            </w:r>
          </w:p>
        </w:tc>
      </w:tr>
      <w:tr w:rsidR="00685403" w:rsidRPr="00685403" w14:paraId="06D6EE45" w14:textId="77777777" w:rsidTr="00AA7B7F">
        <w:trPr>
          <w:cantSplit/>
          <w:trHeight w:val="60"/>
        </w:trPr>
        <w:tc>
          <w:tcPr>
            <w:tcW w:w="969" w:type="pct"/>
          </w:tcPr>
          <w:p w14:paraId="652CC3DD" w14:textId="77777777" w:rsidR="00685403" w:rsidRPr="00685403" w:rsidRDefault="00685403" w:rsidP="00685403">
            <w:pPr>
              <w:ind w:firstLine="0"/>
              <w:rPr>
                <w:rFonts w:ascii="David" w:hAnsi="David"/>
              </w:rPr>
            </w:pPr>
          </w:p>
        </w:tc>
        <w:tc>
          <w:tcPr>
            <w:tcW w:w="323" w:type="pct"/>
          </w:tcPr>
          <w:p w14:paraId="0162D952" w14:textId="77777777" w:rsidR="00685403" w:rsidRPr="00685403" w:rsidRDefault="00685403" w:rsidP="00685403">
            <w:pPr>
              <w:ind w:firstLine="0"/>
              <w:rPr>
                <w:rFonts w:ascii="David" w:hAnsi="David"/>
              </w:rPr>
            </w:pPr>
          </w:p>
        </w:tc>
        <w:tc>
          <w:tcPr>
            <w:tcW w:w="324" w:type="pct"/>
          </w:tcPr>
          <w:p w14:paraId="4837BEB5" w14:textId="77777777" w:rsidR="00685403" w:rsidRPr="00685403" w:rsidRDefault="00685403" w:rsidP="00685403">
            <w:pPr>
              <w:ind w:firstLine="0"/>
              <w:rPr>
                <w:rFonts w:ascii="David" w:hAnsi="David"/>
                <w:rtl/>
              </w:rPr>
            </w:pPr>
          </w:p>
        </w:tc>
        <w:tc>
          <w:tcPr>
            <w:tcW w:w="3383" w:type="pct"/>
            <w:hideMark/>
          </w:tcPr>
          <w:p w14:paraId="1D9C0E22" w14:textId="77777777" w:rsidR="00685403" w:rsidRPr="00685403" w:rsidRDefault="00685403" w:rsidP="00685403">
            <w:pPr>
              <w:ind w:firstLine="0"/>
              <w:rPr>
                <w:rFonts w:ascii="David" w:hAnsi="David"/>
              </w:rPr>
            </w:pPr>
            <w:r w:rsidRPr="00685403">
              <w:rPr>
                <w:rFonts w:ascii="David" w:hAnsi="David"/>
                <w:rtl/>
              </w:rPr>
              <w:t>(2)</w:t>
            </w:r>
            <w:r w:rsidRPr="00685403">
              <w:rPr>
                <w:rFonts w:ascii="David" w:hAnsi="David"/>
                <w:rtl/>
              </w:rPr>
              <w:tab/>
              <w:t>בתום 5 שנים מיום תחילתו של סעיף 3א(א1) לחוק העיקרי, כנוסחו בחוק זה, יערוך שר המשפטים בחינה של אופן יישום הסעיף האמור והשפעותיו על השוק.</w:t>
            </w:r>
          </w:p>
        </w:tc>
      </w:tr>
      <w:tr w:rsidR="00685403" w:rsidRPr="00685403" w14:paraId="32D36280" w14:textId="77777777" w:rsidTr="00AA7B7F">
        <w:trPr>
          <w:cantSplit/>
          <w:trHeight w:val="60"/>
        </w:trPr>
        <w:tc>
          <w:tcPr>
            <w:tcW w:w="969" w:type="pct"/>
            <w:hideMark/>
          </w:tcPr>
          <w:p w14:paraId="7E7F7E37" w14:textId="73A4CFC2" w:rsidR="00685403" w:rsidRPr="00685403" w:rsidRDefault="00685403" w:rsidP="00685403">
            <w:pPr>
              <w:ind w:firstLine="0"/>
              <w:rPr>
                <w:rFonts w:ascii="David" w:hAnsi="David"/>
                <w:rtl/>
              </w:rPr>
            </w:pPr>
          </w:p>
        </w:tc>
        <w:tc>
          <w:tcPr>
            <w:tcW w:w="323" w:type="pct"/>
          </w:tcPr>
          <w:p w14:paraId="7C1A0A2C" w14:textId="77777777" w:rsidR="00685403" w:rsidRPr="00685403" w:rsidRDefault="00685403" w:rsidP="00685403">
            <w:pPr>
              <w:ind w:firstLine="0"/>
              <w:rPr>
                <w:rFonts w:ascii="David" w:hAnsi="David"/>
                <w:rtl/>
              </w:rPr>
            </w:pPr>
          </w:p>
        </w:tc>
        <w:tc>
          <w:tcPr>
            <w:tcW w:w="324" w:type="pct"/>
          </w:tcPr>
          <w:p w14:paraId="0E05467A" w14:textId="77777777" w:rsidR="00685403" w:rsidRPr="00685403" w:rsidRDefault="00685403" w:rsidP="00685403">
            <w:pPr>
              <w:ind w:firstLine="0"/>
              <w:rPr>
                <w:rFonts w:ascii="David" w:hAnsi="David"/>
              </w:rPr>
            </w:pPr>
          </w:p>
        </w:tc>
        <w:tc>
          <w:tcPr>
            <w:tcW w:w="3383" w:type="pct"/>
            <w:hideMark/>
          </w:tcPr>
          <w:p w14:paraId="7B6D7FF9" w14:textId="2BE130CE" w:rsidR="00685403" w:rsidRPr="00685403" w:rsidRDefault="00685403" w:rsidP="00685403">
            <w:pPr>
              <w:ind w:firstLine="0"/>
              <w:rPr>
                <w:rFonts w:ascii="David" w:hAnsi="David"/>
                <w:rtl/>
              </w:rPr>
            </w:pPr>
            <w:r w:rsidRPr="00685403">
              <w:rPr>
                <w:rFonts w:ascii="David" w:hAnsi="David"/>
                <w:rtl/>
              </w:rPr>
              <w:t>(3)</w:t>
            </w:r>
            <w:r w:rsidRPr="00685403">
              <w:rPr>
                <w:rFonts w:ascii="David" w:hAnsi="David"/>
                <w:rtl/>
              </w:rPr>
              <w:tab/>
              <w:t>שר המשפטים ידווח לוועדת הכלכלה של הכנסת לגבי הבחינה שערך כאמור בפסקאות (1) ו-(2) וממצאיה, ואם מצא שיש לנקוט בפעולות לאור הבחינה – על לוחות הזמנים לביצוע הפעולות כאמור, לא יאוחר מתום שישה חודשים מהמועדים הקבועים בפסקאות האמורות, לפי העניין.</w:t>
            </w:r>
            <w:r w:rsidR="00AA7B7F">
              <w:rPr>
                <w:rFonts w:ascii="David" w:hAnsi="David" w:hint="cs"/>
                <w:rtl/>
              </w:rPr>
              <w:t>"</w:t>
            </w:r>
          </w:p>
        </w:tc>
      </w:tr>
    </w:tbl>
    <w:p w14:paraId="12A26EE3" w14:textId="14C32A42" w:rsidR="00FF7EA9" w:rsidRDefault="00FF7EA9" w:rsidP="00951F93">
      <w:pPr>
        <w:rPr>
          <w:rFonts w:ascii="David" w:hAnsi="David"/>
          <w:rtl/>
        </w:rPr>
      </w:pPr>
    </w:p>
    <w:p w14:paraId="649A9E82" w14:textId="7C84B01C" w:rsidR="00D30D1C" w:rsidRDefault="00D30D1C" w:rsidP="00FF7EA9">
      <w:pPr>
        <w:rPr>
          <w:rFonts w:ascii="David" w:hAnsi="David"/>
          <w:rtl/>
        </w:rPr>
      </w:pPr>
      <w:bookmarkStart w:id="8101" w:name="_ETM_Q1_7617547"/>
      <w:bookmarkStart w:id="8102" w:name="_ETM_Q1_7618046"/>
      <w:bookmarkEnd w:id="8101"/>
      <w:bookmarkEnd w:id="8102"/>
      <w:r w:rsidRPr="00F649E4">
        <w:rPr>
          <w:rFonts w:ascii="David" w:hAnsi="David"/>
          <w:rtl/>
        </w:rPr>
        <w:t xml:space="preserve">והוועדה ביקשה ממני להוסיף גם סעיף של בחינה לגבי הגבייה המשותפת. אחרי כמה זמן אתם רוצים שהוא יבחן וידווח? </w:t>
      </w:r>
      <w:bookmarkStart w:id="8103" w:name="_ETM_Q1_7633048"/>
      <w:bookmarkEnd w:id="8103"/>
    </w:p>
    <w:p w14:paraId="08350B01" w14:textId="77777777" w:rsidR="00FF7EA9" w:rsidRDefault="00FF7EA9" w:rsidP="00AA7B7F">
      <w:pPr>
        <w:ind w:firstLine="0"/>
        <w:rPr>
          <w:rFonts w:ascii="David" w:hAnsi="David"/>
          <w:rtl/>
        </w:rPr>
      </w:pPr>
      <w:bookmarkStart w:id="8104" w:name="_ETM_Q1_7631048"/>
      <w:bookmarkEnd w:id="8104"/>
    </w:p>
    <w:p w14:paraId="27C1170C" w14:textId="73261153" w:rsidR="00FF7EA9" w:rsidRDefault="00FF7EA9" w:rsidP="00FF7EA9">
      <w:pPr>
        <w:pStyle w:val="af5"/>
        <w:keepNext/>
        <w:rPr>
          <w:rtl/>
        </w:rPr>
      </w:pPr>
      <w:bookmarkStart w:id="8105" w:name="ET_interruption_קריאה_1374"/>
      <w:r w:rsidRPr="00FF7EA9">
        <w:rPr>
          <w:rStyle w:val="TagStyle"/>
          <w:rtl/>
        </w:rPr>
        <w:t xml:space="preserve"> &lt;&lt; קריאה &gt;&gt; </w:t>
      </w:r>
      <w:r>
        <w:rPr>
          <w:rtl/>
        </w:rPr>
        <w:t>קריאה:</w:t>
      </w:r>
      <w:r w:rsidRPr="00FF7EA9">
        <w:rPr>
          <w:rStyle w:val="TagStyle"/>
          <w:rtl/>
        </w:rPr>
        <w:t xml:space="preserve"> &lt;&lt; קריאה &gt;&gt;</w:t>
      </w:r>
      <w:r>
        <w:rPr>
          <w:rtl/>
        </w:rPr>
        <w:t xml:space="preserve">   </w:t>
      </w:r>
      <w:bookmarkEnd w:id="8105"/>
    </w:p>
    <w:p w14:paraId="044E5081" w14:textId="77777777" w:rsidR="00FF7EA9" w:rsidRDefault="00FF7EA9" w:rsidP="00FF7EA9">
      <w:pPr>
        <w:pStyle w:val="KeepWithNext"/>
        <w:rPr>
          <w:rtl/>
        </w:rPr>
      </w:pPr>
    </w:p>
    <w:p w14:paraId="49304492" w14:textId="77777777" w:rsidR="00D30D1C" w:rsidRPr="00F649E4" w:rsidRDefault="00D30D1C" w:rsidP="00D30D1C">
      <w:pPr>
        <w:rPr>
          <w:rFonts w:ascii="David" w:hAnsi="David"/>
          <w:rtl/>
        </w:rPr>
      </w:pPr>
      <w:bookmarkStart w:id="8106" w:name="_ETM_Q1_7636048"/>
      <w:bookmarkStart w:id="8107" w:name="_ETM_Q1_7639548"/>
      <w:bookmarkEnd w:id="8106"/>
      <w:bookmarkEnd w:id="8107"/>
      <w:r w:rsidRPr="00F649E4">
        <w:rPr>
          <w:rFonts w:ascii="David" w:hAnsi="David"/>
          <w:rtl/>
        </w:rPr>
        <w:t>אותו דבר, חמש שנים.</w:t>
      </w:r>
    </w:p>
    <w:p w14:paraId="42D1BF6A" w14:textId="77777777" w:rsidR="00FF7EA9" w:rsidRDefault="00FF7EA9" w:rsidP="00D30D1C">
      <w:pPr>
        <w:rPr>
          <w:rFonts w:ascii="David" w:hAnsi="David"/>
          <w:rtl/>
        </w:rPr>
      </w:pPr>
      <w:bookmarkStart w:id="8108" w:name="_ETM_Q1_7639798"/>
      <w:bookmarkEnd w:id="8108"/>
    </w:p>
    <w:p w14:paraId="09A030F5" w14:textId="2B3D8BBE" w:rsidR="00FF7EA9" w:rsidRDefault="00FF7EA9" w:rsidP="00FF7EA9">
      <w:pPr>
        <w:pStyle w:val="a4"/>
        <w:keepNext/>
        <w:rPr>
          <w:rtl/>
        </w:rPr>
      </w:pPr>
      <w:bookmarkStart w:id="8109" w:name="ET_speaker_נעמה_דניאל_1375"/>
      <w:r w:rsidRPr="00FF7EA9">
        <w:rPr>
          <w:rStyle w:val="TagStyle"/>
          <w:rtl/>
        </w:rPr>
        <w:t xml:space="preserve"> &lt;&lt; דובר &gt;&gt; </w:t>
      </w:r>
      <w:r>
        <w:rPr>
          <w:rtl/>
        </w:rPr>
        <w:t>נעמה דניאל:</w:t>
      </w:r>
      <w:r w:rsidRPr="00FF7EA9">
        <w:rPr>
          <w:rStyle w:val="TagStyle"/>
          <w:rtl/>
        </w:rPr>
        <w:t xml:space="preserve"> &lt;&lt; דובר &gt;&gt;</w:t>
      </w:r>
      <w:r>
        <w:rPr>
          <w:rtl/>
        </w:rPr>
        <w:t xml:space="preserve">   </w:t>
      </w:r>
      <w:bookmarkEnd w:id="8109"/>
    </w:p>
    <w:p w14:paraId="739CF702" w14:textId="77777777" w:rsidR="00FF7EA9" w:rsidRDefault="00FF7EA9" w:rsidP="00FF7EA9">
      <w:pPr>
        <w:pStyle w:val="KeepWithNext"/>
        <w:rPr>
          <w:rtl/>
        </w:rPr>
      </w:pPr>
    </w:p>
    <w:p w14:paraId="119206AA" w14:textId="77777777" w:rsidR="00D30D1C" w:rsidRPr="00F649E4" w:rsidRDefault="00D30D1C" w:rsidP="00D30D1C">
      <w:pPr>
        <w:rPr>
          <w:rFonts w:ascii="David" w:hAnsi="David"/>
          <w:rtl/>
        </w:rPr>
      </w:pPr>
      <w:bookmarkStart w:id="8110" w:name="_ETM_Q1_7642297"/>
      <w:bookmarkStart w:id="8111" w:name="_ETM_Q1_7646798"/>
      <w:bookmarkEnd w:id="8110"/>
      <w:bookmarkEnd w:id="8111"/>
    </w:p>
    <w:p w14:paraId="2A1669EC" w14:textId="3F6E7EAD" w:rsidR="00D30D1C" w:rsidRPr="00F649E4" w:rsidRDefault="00D30D1C" w:rsidP="00FF7EA9">
      <w:pPr>
        <w:rPr>
          <w:rFonts w:ascii="David" w:hAnsi="David"/>
          <w:rtl/>
        </w:rPr>
      </w:pPr>
      <w:r w:rsidRPr="00F649E4">
        <w:rPr>
          <w:rFonts w:ascii="David" w:hAnsi="David"/>
          <w:rtl/>
        </w:rPr>
        <w:t xml:space="preserve">השנתיים של רשות התחרות הוכרו במסגרת סעיף אחר, אחרי חמש שנים? </w:t>
      </w:r>
    </w:p>
    <w:p w14:paraId="55904798" w14:textId="77777777" w:rsidR="00FF7EA9" w:rsidRDefault="00FF7EA9" w:rsidP="00D30D1C">
      <w:pPr>
        <w:rPr>
          <w:rFonts w:ascii="David" w:hAnsi="David"/>
          <w:rtl/>
        </w:rPr>
      </w:pPr>
      <w:bookmarkStart w:id="8112" w:name="_ETM_Q1_7655047"/>
      <w:bookmarkEnd w:id="8112"/>
    </w:p>
    <w:p w14:paraId="6F1A5047" w14:textId="62E2C52D" w:rsidR="00FF7EA9" w:rsidRDefault="00FF7EA9" w:rsidP="00FF7EA9">
      <w:pPr>
        <w:pStyle w:val="a4"/>
        <w:keepNext/>
        <w:rPr>
          <w:rtl/>
        </w:rPr>
      </w:pPr>
      <w:bookmarkStart w:id="8113" w:name="ET_speaker_איילת_פלדמן_1376"/>
      <w:r w:rsidRPr="00FF7EA9">
        <w:rPr>
          <w:rStyle w:val="TagStyle"/>
          <w:rtl/>
        </w:rPr>
        <w:t xml:space="preserve"> &lt;&lt; דובר &gt;&gt; </w:t>
      </w:r>
      <w:r>
        <w:rPr>
          <w:rtl/>
        </w:rPr>
        <w:t>איילת פלדמן:</w:t>
      </w:r>
      <w:r w:rsidRPr="00FF7EA9">
        <w:rPr>
          <w:rStyle w:val="TagStyle"/>
          <w:rtl/>
        </w:rPr>
        <w:t xml:space="preserve"> &lt;&lt; דובר &gt;&gt;</w:t>
      </w:r>
      <w:r>
        <w:rPr>
          <w:rtl/>
        </w:rPr>
        <w:t xml:space="preserve">   </w:t>
      </w:r>
      <w:bookmarkEnd w:id="8113"/>
    </w:p>
    <w:p w14:paraId="4DE4ED1C" w14:textId="77777777" w:rsidR="00FF7EA9" w:rsidRDefault="00FF7EA9" w:rsidP="00FF7EA9">
      <w:pPr>
        <w:pStyle w:val="KeepWithNext"/>
        <w:rPr>
          <w:rtl/>
        </w:rPr>
      </w:pPr>
    </w:p>
    <w:p w14:paraId="26258446" w14:textId="69DAFF6D" w:rsidR="00D30D1C" w:rsidRDefault="00D30D1C" w:rsidP="00D30D1C">
      <w:pPr>
        <w:rPr>
          <w:rFonts w:ascii="David" w:hAnsi="David"/>
          <w:rtl/>
        </w:rPr>
      </w:pPr>
      <w:bookmarkStart w:id="8114" w:name="_ETM_Q1_7657048"/>
      <w:bookmarkStart w:id="8115" w:name="_ETM_Q1_7659048"/>
      <w:bookmarkEnd w:id="8114"/>
      <w:bookmarkEnd w:id="8115"/>
      <w:r w:rsidRPr="00F649E4">
        <w:rPr>
          <w:rFonts w:ascii="David" w:hAnsi="David"/>
          <w:rtl/>
        </w:rPr>
        <w:t xml:space="preserve">שוב, סליחה, תקליט שבור, כמובן, השר </w:t>
      </w:r>
      <w:r w:rsidR="00FF7EA9">
        <w:rPr>
          <w:rFonts w:ascii="David" w:hAnsi="David" w:hint="cs"/>
          <w:rtl/>
        </w:rPr>
        <w:t>לא תומך בפרט בנושא הזה של הסמכויות, הדברים יובאו בפניו</w:t>
      </w:r>
      <w:bookmarkStart w:id="8116" w:name="_ETM_Q1_7665048"/>
      <w:bookmarkEnd w:id="8116"/>
      <w:r w:rsidR="00FF7EA9">
        <w:rPr>
          <w:rFonts w:ascii="David" w:hAnsi="David" w:hint="cs"/>
          <w:rtl/>
        </w:rPr>
        <w:t>.</w:t>
      </w:r>
      <w:bookmarkStart w:id="8117" w:name="_ETM_Q1_7668048"/>
      <w:bookmarkEnd w:id="8117"/>
    </w:p>
    <w:p w14:paraId="5A5EF0E3" w14:textId="77777777" w:rsidR="00FF7EA9" w:rsidRDefault="00FF7EA9" w:rsidP="00D30D1C">
      <w:pPr>
        <w:rPr>
          <w:rFonts w:ascii="David" w:hAnsi="David"/>
          <w:rtl/>
        </w:rPr>
      </w:pPr>
    </w:p>
    <w:p w14:paraId="0D26887E" w14:textId="04087CBF" w:rsidR="00FF7EA9" w:rsidRDefault="00FF7EA9" w:rsidP="00FF7EA9">
      <w:pPr>
        <w:pStyle w:val="af6"/>
        <w:keepNext/>
        <w:rPr>
          <w:rtl/>
        </w:rPr>
      </w:pPr>
      <w:bookmarkStart w:id="8118" w:name="ET_yor_5159_1377"/>
      <w:r w:rsidRPr="00FF7EA9">
        <w:rPr>
          <w:rStyle w:val="TagStyle"/>
          <w:rtl/>
        </w:rPr>
        <w:t xml:space="preserve"> &lt;&lt; יור &gt;&gt; </w:t>
      </w:r>
      <w:r>
        <w:rPr>
          <w:rtl/>
        </w:rPr>
        <w:t>היו"ר דוד ביטן:</w:t>
      </w:r>
      <w:r w:rsidRPr="00FF7EA9">
        <w:rPr>
          <w:rStyle w:val="TagStyle"/>
          <w:rtl/>
        </w:rPr>
        <w:t xml:space="preserve"> &lt;&lt; יור &gt;&gt;</w:t>
      </w:r>
      <w:r>
        <w:rPr>
          <w:rtl/>
        </w:rPr>
        <w:t xml:space="preserve">   </w:t>
      </w:r>
      <w:bookmarkEnd w:id="8118"/>
    </w:p>
    <w:p w14:paraId="63E60B74" w14:textId="77777777" w:rsidR="00FF7EA9" w:rsidRDefault="00FF7EA9" w:rsidP="00FF7EA9">
      <w:pPr>
        <w:pStyle w:val="KeepWithNext"/>
        <w:rPr>
          <w:rtl/>
        </w:rPr>
      </w:pPr>
    </w:p>
    <w:p w14:paraId="23936A49" w14:textId="7E918994" w:rsidR="00FF7EA9" w:rsidRPr="00FF7EA9" w:rsidRDefault="00FF7EA9" w:rsidP="00FF7EA9">
      <w:pPr>
        <w:rPr>
          <w:rtl/>
        </w:rPr>
      </w:pPr>
      <w:r>
        <w:rPr>
          <w:rFonts w:hint="cs"/>
          <w:rtl/>
        </w:rPr>
        <w:t>אין בעיה. הוא לא רוצה סמכויות השר?</w:t>
      </w:r>
    </w:p>
    <w:p w14:paraId="5866DBF7" w14:textId="77777777" w:rsidR="00FF7EA9" w:rsidRDefault="00FF7EA9" w:rsidP="00D30D1C">
      <w:pPr>
        <w:rPr>
          <w:rFonts w:ascii="David" w:hAnsi="David"/>
          <w:rtl/>
        </w:rPr>
      </w:pPr>
      <w:bookmarkStart w:id="8119" w:name="_ETM_Q1_7669298"/>
      <w:bookmarkEnd w:id="8119"/>
    </w:p>
    <w:p w14:paraId="243663E8" w14:textId="49B9F4FE" w:rsidR="00FF7EA9" w:rsidRDefault="00FF7EA9" w:rsidP="00FF7EA9">
      <w:pPr>
        <w:pStyle w:val="a4"/>
        <w:keepNext/>
        <w:rPr>
          <w:rtl/>
        </w:rPr>
      </w:pPr>
      <w:bookmarkStart w:id="8120" w:name="ET_speaker_איילת_פלדמן_1378"/>
      <w:r w:rsidRPr="00FF7EA9">
        <w:rPr>
          <w:rStyle w:val="TagStyle"/>
          <w:rtl/>
        </w:rPr>
        <w:t xml:space="preserve"> &lt;&lt; דובר &gt;&gt; </w:t>
      </w:r>
      <w:r>
        <w:rPr>
          <w:rtl/>
        </w:rPr>
        <w:t>איילת פלדמן:</w:t>
      </w:r>
      <w:r w:rsidRPr="00FF7EA9">
        <w:rPr>
          <w:rStyle w:val="TagStyle"/>
          <w:rtl/>
        </w:rPr>
        <w:t xml:space="preserve"> &lt;&lt; דובר &gt;&gt;</w:t>
      </w:r>
      <w:r>
        <w:rPr>
          <w:rtl/>
        </w:rPr>
        <w:t xml:space="preserve">   </w:t>
      </w:r>
      <w:bookmarkEnd w:id="8120"/>
    </w:p>
    <w:p w14:paraId="7C5AFD6F" w14:textId="77777777" w:rsidR="00FF7EA9" w:rsidRDefault="00FF7EA9" w:rsidP="00FF7EA9">
      <w:pPr>
        <w:pStyle w:val="KeepWithNext"/>
        <w:rPr>
          <w:rtl/>
        </w:rPr>
      </w:pPr>
    </w:p>
    <w:p w14:paraId="028306D8" w14:textId="11F4A624" w:rsidR="00FF7EA9" w:rsidRPr="00FF7EA9" w:rsidRDefault="00FF7EA9" w:rsidP="00FF7EA9">
      <w:pPr>
        <w:rPr>
          <w:rtl/>
        </w:rPr>
      </w:pPr>
      <w:bookmarkStart w:id="8121" w:name="_ETM_Q1_7671797"/>
      <w:bookmarkStart w:id="8122" w:name="_ETM_Q1_7672797"/>
      <w:bookmarkEnd w:id="8121"/>
      <w:bookmarkEnd w:id="8122"/>
      <w:r>
        <w:rPr>
          <w:rFonts w:hint="cs"/>
          <w:rtl/>
        </w:rPr>
        <w:t xml:space="preserve">בסמכויות, בחובת בחינה. </w:t>
      </w:r>
      <w:bookmarkStart w:id="8123" w:name="_ETM_Q1_7671048"/>
      <w:bookmarkStart w:id="8124" w:name="_ETM_Q1_7671548"/>
      <w:bookmarkEnd w:id="8123"/>
      <w:bookmarkEnd w:id="8124"/>
      <w:r>
        <w:rPr>
          <w:rFonts w:hint="cs"/>
          <w:rtl/>
        </w:rPr>
        <w:t>זה נאמר כבר כמה פעמים.</w:t>
      </w:r>
      <w:bookmarkStart w:id="8125" w:name="_ETM_Q1_7671297"/>
      <w:bookmarkEnd w:id="8125"/>
    </w:p>
    <w:p w14:paraId="05A8A617" w14:textId="77777777" w:rsidR="00FF7EA9" w:rsidRDefault="00FF7EA9" w:rsidP="00AA7B7F">
      <w:pPr>
        <w:ind w:firstLine="0"/>
        <w:rPr>
          <w:rFonts w:ascii="David" w:hAnsi="David"/>
          <w:rtl/>
        </w:rPr>
      </w:pPr>
    </w:p>
    <w:p w14:paraId="31F87328" w14:textId="77777777" w:rsidR="00FF7EA9" w:rsidRDefault="00FF7EA9" w:rsidP="00FF7EA9">
      <w:pPr>
        <w:pStyle w:val="af6"/>
        <w:keepNext/>
        <w:rPr>
          <w:rtl/>
        </w:rPr>
      </w:pPr>
      <w:r w:rsidRPr="00FF7EA9">
        <w:rPr>
          <w:rStyle w:val="TagStyle"/>
          <w:rtl/>
        </w:rPr>
        <w:t xml:space="preserve"> &lt;&lt; יור &gt;&gt; </w:t>
      </w:r>
      <w:r>
        <w:rPr>
          <w:rtl/>
        </w:rPr>
        <w:t>היו"ר דוד ביטן:</w:t>
      </w:r>
      <w:r w:rsidRPr="00FF7EA9">
        <w:rPr>
          <w:rStyle w:val="TagStyle"/>
          <w:rtl/>
        </w:rPr>
        <w:t xml:space="preserve"> &lt;&lt; יור &gt;&gt;</w:t>
      </w:r>
      <w:r>
        <w:rPr>
          <w:rtl/>
        </w:rPr>
        <w:t xml:space="preserve">   </w:t>
      </w:r>
    </w:p>
    <w:p w14:paraId="7DB24786" w14:textId="77777777" w:rsidR="00D30D1C" w:rsidRPr="00F649E4" w:rsidRDefault="00D30D1C" w:rsidP="00D30D1C">
      <w:pPr>
        <w:rPr>
          <w:rFonts w:ascii="David" w:hAnsi="David"/>
          <w:rtl/>
        </w:rPr>
      </w:pPr>
    </w:p>
    <w:p w14:paraId="12100B8A" w14:textId="642D6ADB" w:rsidR="00FF7EA9" w:rsidRDefault="00FF7EA9" w:rsidP="00D30D1C">
      <w:pPr>
        <w:rPr>
          <w:rFonts w:ascii="David" w:hAnsi="David"/>
          <w:rtl/>
        </w:rPr>
      </w:pPr>
      <w:r>
        <w:rPr>
          <w:rFonts w:ascii="David" w:hAnsi="David" w:hint="cs"/>
          <w:rtl/>
        </w:rPr>
        <w:t>מה אנחנו יכולים ל</w:t>
      </w:r>
      <w:bookmarkStart w:id="8126" w:name="_ETM_Q1_7677799"/>
      <w:bookmarkEnd w:id="8126"/>
      <w:r>
        <w:rPr>
          <w:rFonts w:ascii="David" w:hAnsi="David" w:hint="cs"/>
          <w:rtl/>
        </w:rPr>
        <w:t xml:space="preserve">עשות שזה חוק שהוא אחראי </w:t>
      </w:r>
      <w:bookmarkStart w:id="8127" w:name="_ETM_Q1_7675048"/>
      <w:bookmarkStart w:id="8128" w:name="_ETM_Q1_7677048"/>
      <w:bookmarkEnd w:id="8127"/>
      <w:bookmarkEnd w:id="8128"/>
      <w:r>
        <w:rPr>
          <w:rFonts w:ascii="David" w:hAnsi="David" w:hint="cs"/>
          <w:rtl/>
        </w:rPr>
        <w:t xml:space="preserve">עליו ולכן הוא צריך לעשות את העבודה. </w:t>
      </w:r>
      <w:bookmarkStart w:id="8129" w:name="_ETM_Q1_7680047"/>
      <w:bookmarkEnd w:id="8129"/>
      <w:r>
        <w:rPr>
          <w:rFonts w:ascii="David" w:hAnsi="David" w:hint="cs"/>
          <w:rtl/>
        </w:rPr>
        <w:t>תחליטו</w:t>
      </w:r>
      <w:bookmarkStart w:id="8130" w:name="_ETM_Q1_7673548"/>
      <w:bookmarkEnd w:id="8130"/>
      <w:r>
        <w:rPr>
          <w:rFonts w:ascii="David" w:hAnsi="David" w:hint="cs"/>
          <w:rtl/>
        </w:rPr>
        <w:t xml:space="preserve"> שזה מישהו, אתה רוצים </w:t>
      </w:r>
      <w:bookmarkStart w:id="8131" w:name="_ETM_Q1_7682548"/>
      <w:bookmarkEnd w:id="8131"/>
      <w:r>
        <w:rPr>
          <w:rFonts w:ascii="David" w:hAnsi="David" w:hint="cs"/>
          <w:rtl/>
        </w:rPr>
        <w:t>שזה יהיה שר התרבות? אני אח</w:t>
      </w:r>
      <w:bookmarkStart w:id="8132" w:name="_ETM_Q1_7676797"/>
      <w:bookmarkEnd w:id="8132"/>
      <w:r>
        <w:rPr>
          <w:rFonts w:ascii="David" w:hAnsi="David" w:hint="cs"/>
          <w:rtl/>
        </w:rPr>
        <w:t xml:space="preserve">ליף לשר התרבות. </w:t>
      </w:r>
    </w:p>
    <w:p w14:paraId="2E3AEB21" w14:textId="77777777" w:rsidR="00FF7EA9" w:rsidRDefault="00FF7EA9" w:rsidP="00D30D1C">
      <w:pPr>
        <w:rPr>
          <w:rFonts w:ascii="David" w:hAnsi="David"/>
          <w:rtl/>
        </w:rPr>
      </w:pPr>
      <w:bookmarkStart w:id="8133" w:name="_ETM_Q1_7683797"/>
      <w:bookmarkStart w:id="8134" w:name="_ETM_Q1_7687797"/>
      <w:bookmarkEnd w:id="8133"/>
      <w:bookmarkEnd w:id="8134"/>
    </w:p>
    <w:p w14:paraId="30F4ED53" w14:textId="3D23FAB8" w:rsidR="00FF7EA9" w:rsidRDefault="00FF7EA9" w:rsidP="00FF7EA9">
      <w:pPr>
        <w:pStyle w:val="a4"/>
        <w:keepNext/>
        <w:rPr>
          <w:rtl/>
        </w:rPr>
      </w:pPr>
      <w:bookmarkStart w:id="8135" w:name="ET_speaker_איילת_פלדמן_1379"/>
      <w:r w:rsidRPr="00FF7EA9">
        <w:rPr>
          <w:rStyle w:val="TagStyle"/>
          <w:rtl/>
        </w:rPr>
        <w:t xml:space="preserve"> &lt;&lt; דובר &gt;&gt; </w:t>
      </w:r>
      <w:r>
        <w:rPr>
          <w:rtl/>
        </w:rPr>
        <w:t>איילת פלדמן:</w:t>
      </w:r>
      <w:r w:rsidRPr="00FF7EA9">
        <w:rPr>
          <w:rStyle w:val="TagStyle"/>
          <w:rtl/>
        </w:rPr>
        <w:t xml:space="preserve"> &lt;&lt; דובר &gt;&gt;</w:t>
      </w:r>
      <w:r>
        <w:rPr>
          <w:rtl/>
        </w:rPr>
        <w:t xml:space="preserve">   </w:t>
      </w:r>
      <w:bookmarkEnd w:id="8135"/>
    </w:p>
    <w:p w14:paraId="48D32F37" w14:textId="77777777" w:rsidR="00FF7EA9" w:rsidRDefault="00FF7EA9" w:rsidP="00FF7EA9">
      <w:pPr>
        <w:pStyle w:val="KeepWithNext"/>
        <w:rPr>
          <w:rtl/>
        </w:rPr>
      </w:pPr>
    </w:p>
    <w:p w14:paraId="3B6ED6E4" w14:textId="0E03DAE1" w:rsidR="00D30D1C" w:rsidRPr="00F649E4" w:rsidRDefault="00D30D1C" w:rsidP="00D30D1C">
      <w:pPr>
        <w:rPr>
          <w:rFonts w:ascii="David" w:hAnsi="David"/>
          <w:rtl/>
        </w:rPr>
      </w:pPr>
      <w:bookmarkStart w:id="8136" w:name="_ETM_Q1_7689797"/>
      <w:bookmarkStart w:id="8137" w:name="_ETM_Q1_7690298"/>
      <w:bookmarkStart w:id="8138" w:name="_ETM_Q1_7690797"/>
      <w:bookmarkStart w:id="8139" w:name="_ETM_Q1_7684797"/>
      <w:bookmarkStart w:id="8140" w:name="_ETM_Q1_7688048"/>
      <w:bookmarkEnd w:id="8136"/>
      <w:bookmarkEnd w:id="8137"/>
      <w:bookmarkEnd w:id="8138"/>
      <w:bookmarkEnd w:id="8139"/>
      <w:bookmarkEnd w:id="8140"/>
      <w:r w:rsidRPr="00F649E4">
        <w:rPr>
          <w:rFonts w:ascii="David" w:hAnsi="David"/>
          <w:rtl/>
        </w:rPr>
        <w:t xml:space="preserve">שר המשפטים, מאחר שהוא אחראי </w:t>
      </w:r>
      <w:r w:rsidR="00FF7EA9">
        <w:rPr>
          <w:rFonts w:ascii="David" w:hAnsi="David" w:hint="cs"/>
          <w:rtl/>
        </w:rPr>
        <w:t>ע</w:t>
      </w:r>
      <w:r w:rsidRPr="00F649E4">
        <w:rPr>
          <w:rFonts w:ascii="David" w:hAnsi="David"/>
          <w:rtl/>
        </w:rPr>
        <w:t>ל</w:t>
      </w:r>
      <w:r w:rsidR="00FF7EA9">
        <w:rPr>
          <w:rFonts w:ascii="David" w:hAnsi="David" w:hint="cs"/>
          <w:rtl/>
        </w:rPr>
        <w:t xml:space="preserve"> ה</w:t>
      </w:r>
      <w:r w:rsidRPr="00F649E4">
        <w:rPr>
          <w:rFonts w:ascii="David" w:hAnsi="David"/>
          <w:rtl/>
        </w:rPr>
        <w:t xml:space="preserve">חוק, הוא יכול </w:t>
      </w:r>
      <w:r w:rsidR="00FF7EA9">
        <w:rPr>
          <w:rFonts w:ascii="David" w:hAnsi="David" w:hint="cs"/>
          <w:rtl/>
        </w:rPr>
        <w:t>לבחון</w:t>
      </w:r>
      <w:r w:rsidRPr="00F649E4">
        <w:rPr>
          <w:rFonts w:ascii="David" w:hAnsi="David"/>
          <w:rtl/>
        </w:rPr>
        <w:t xml:space="preserve"> את היישום בכל מקרה</w:t>
      </w:r>
      <w:r w:rsidR="00AA7B7F">
        <w:rPr>
          <w:rFonts w:ascii="David" w:hAnsi="David" w:hint="cs"/>
          <w:rtl/>
        </w:rPr>
        <w:t xml:space="preserve"> - - -</w:t>
      </w:r>
    </w:p>
    <w:p w14:paraId="79DA980E" w14:textId="77777777" w:rsidR="00AA7B7F" w:rsidRDefault="00AA7B7F" w:rsidP="00FF7EA9">
      <w:pPr>
        <w:pStyle w:val="a4"/>
        <w:keepNext/>
        <w:rPr>
          <w:rStyle w:val="TagStyle"/>
          <w:vanish w:val="0"/>
          <w:rtl/>
        </w:rPr>
      </w:pPr>
      <w:bookmarkStart w:id="8141" w:name="ET_speaker_נעמה_דניאל_1383"/>
    </w:p>
    <w:p w14:paraId="01D51705" w14:textId="5DCC18A7" w:rsidR="00FF7EA9" w:rsidRDefault="00FF7EA9" w:rsidP="00FF7EA9">
      <w:pPr>
        <w:pStyle w:val="a4"/>
        <w:keepNext/>
        <w:rPr>
          <w:rtl/>
        </w:rPr>
      </w:pPr>
      <w:bookmarkStart w:id="8142" w:name="_ETM_Q1_7763654"/>
      <w:bookmarkStart w:id="8143" w:name="_ETM_Q1_7764153"/>
      <w:bookmarkEnd w:id="8142"/>
      <w:bookmarkEnd w:id="8143"/>
      <w:r w:rsidRPr="00FF7EA9">
        <w:rPr>
          <w:rStyle w:val="TagStyle"/>
          <w:rtl/>
        </w:rPr>
        <w:t xml:space="preserve">&lt;&lt; דובר &gt;&gt; </w:t>
      </w:r>
      <w:r>
        <w:rPr>
          <w:rtl/>
        </w:rPr>
        <w:t>נעמה דניאל:</w:t>
      </w:r>
      <w:r w:rsidRPr="00FF7EA9">
        <w:rPr>
          <w:rStyle w:val="TagStyle"/>
          <w:rtl/>
        </w:rPr>
        <w:t xml:space="preserve"> &lt;&lt; דובר &gt;&gt;</w:t>
      </w:r>
      <w:r>
        <w:rPr>
          <w:rtl/>
        </w:rPr>
        <w:t xml:space="preserve">   </w:t>
      </w:r>
      <w:bookmarkEnd w:id="8141"/>
    </w:p>
    <w:p w14:paraId="58DE2A5A" w14:textId="77777777" w:rsidR="00FF7EA9" w:rsidRDefault="00FF7EA9" w:rsidP="00FF7EA9">
      <w:pPr>
        <w:pStyle w:val="KeepWithNext"/>
        <w:rPr>
          <w:rtl/>
        </w:rPr>
      </w:pPr>
    </w:p>
    <w:p w14:paraId="262C6808" w14:textId="1F230C04" w:rsidR="00D30D1C" w:rsidRPr="00F649E4" w:rsidRDefault="00D30D1C" w:rsidP="00FF7EA9">
      <w:pPr>
        <w:rPr>
          <w:rFonts w:ascii="David" w:hAnsi="David"/>
          <w:rtl/>
        </w:rPr>
      </w:pPr>
      <w:r w:rsidRPr="00F649E4">
        <w:rPr>
          <w:rFonts w:ascii="David" w:hAnsi="David"/>
          <w:rtl/>
        </w:rPr>
        <w:t xml:space="preserve">אני רק אציין עוד עניין אחד לפרוטוקול. סעיף קטן </w:t>
      </w:r>
      <w:r w:rsidR="00AA7B7F">
        <w:rPr>
          <w:rFonts w:ascii="David" w:hAnsi="David" w:hint="cs"/>
          <w:rtl/>
        </w:rPr>
        <w:t>(</w:t>
      </w:r>
      <w:r w:rsidRPr="00F649E4">
        <w:rPr>
          <w:rFonts w:ascii="David" w:hAnsi="David"/>
          <w:rtl/>
        </w:rPr>
        <w:t>16</w:t>
      </w:r>
      <w:r w:rsidR="00AA7B7F">
        <w:rPr>
          <w:rFonts w:ascii="David" w:hAnsi="David" w:hint="cs"/>
          <w:rtl/>
        </w:rPr>
        <w:t>)</w:t>
      </w:r>
      <w:r w:rsidR="00FF7EA9">
        <w:rPr>
          <w:rFonts w:ascii="David" w:hAnsi="David" w:hint="cs"/>
          <w:rtl/>
        </w:rPr>
        <w:t>(</w:t>
      </w:r>
      <w:r w:rsidRPr="00F649E4">
        <w:rPr>
          <w:rFonts w:ascii="David" w:hAnsi="David"/>
          <w:rtl/>
        </w:rPr>
        <w:t>ד1</w:t>
      </w:r>
      <w:r w:rsidR="00FF7EA9">
        <w:rPr>
          <w:rFonts w:ascii="David" w:hAnsi="David" w:hint="cs"/>
          <w:rtl/>
        </w:rPr>
        <w:t>)</w:t>
      </w:r>
      <w:r w:rsidRPr="00F649E4">
        <w:rPr>
          <w:rFonts w:ascii="David" w:hAnsi="David"/>
          <w:rtl/>
        </w:rPr>
        <w:t xml:space="preserve"> נמחק.</w:t>
      </w:r>
      <w:r w:rsidR="00FF7EA9">
        <w:rPr>
          <w:rFonts w:ascii="David" w:hAnsi="David" w:hint="cs"/>
          <w:rtl/>
        </w:rPr>
        <w:t xml:space="preserve"> </w:t>
      </w:r>
      <w:bookmarkStart w:id="8144" w:name="_ETM_Q1_7777547"/>
      <w:bookmarkEnd w:id="8144"/>
      <w:r w:rsidRPr="00F649E4">
        <w:rPr>
          <w:rFonts w:ascii="David" w:hAnsi="David"/>
          <w:rtl/>
        </w:rPr>
        <w:t xml:space="preserve">בשל </w:t>
      </w:r>
      <w:r w:rsidR="00FF7EA9">
        <w:rPr>
          <w:rFonts w:ascii="David" w:hAnsi="David" w:hint="cs"/>
          <w:rtl/>
        </w:rPr>
        <w:t xml:space="preserve">השינוי </w:t>
      </w:r>
      <w:bookmarkStart w:id="8145" w:name="_ETM_Q1_7772798"/>
      <w:bookmarkStart w:id="8146" w:name="_ETM_Q1_7777298"/>
      <w:bookmarkEnd w:id="8145"/>
      <w:bookmarkEnd w:id="8146"/>
      <w:r w:rsidRPr="00F649E4">
        <w:rPr>
          <w:rFonts w:ascii="David" w:hAnsi="David"/>
          <w:rtl/>
        </w:rPr>
        <w:t>בקונסטלציה של אי-</w:t>
      </w:r>
      <w:r w:rsidR="00FF7EA9">
        <w:rPr>
          <w:rFonts w:ascii="David" w:hAnsi="David" w:hint="cs"/>
          <w:rtl/>
        </w:rPr>
        <w:t>עב</w:t>
      </w:r>
      <w:r w:rsidRPr="00F649E4">
        <w:rPr>
          <w:rFonts w:ascii="David" w:hAnsi="David"/>
          <w:rtl/>
        </w:rPr>
        <w:t>ירות הזכות.</w:t>
      </w:r>
    </w:p>
    <w:p w14:paraId="699F122F" w14:textId="77777777" w:rsidR="00FF7EA9" w:rsidRDefault="00FF7EA9" w:rsidP="00FF7EA9">
      <w:pPr>
        <w:rPr>
          <w:rFonts w:ascii="David" w:hAnsi="David"/>
          <w:rtl/>
        </w:rPr>
      </w:pPr>
    </w:p>
    <w:p w14:paraId="2265C99A" w14:textId="77777777" w:rsidR="00AA7B7F" w:rsidRDefault="00AA7B7F" w:rsidP="00FF7EA9">
      <w:pPr>
        <w:pStyle w:val="af6"/>
        <w:keepNext/>
        <w:rPr>
          <w:rStyle w:val="TagStyle"/>
          <w:vanish w:val="0"/>
          <w:rtl/>
        </w:rPr>
      </w:pPr>
    </w:p>
    <w:p w14:paraId="168992F5" w14:textId="520845AC" w:rsidR="00FF7EA9" w:rsidRDefault="00FF7EA9" w:rsidP="00FF7EA9">
      <w:pPr>
        <w:pStyle w:val="af6"/>
        <w:keepNext/>
        <w:rPr>
          <w:rtl/>
        </w:rPr>
      </w:pPr>
      <w:bookmarkStart w:id="8147" w:name="_ETM_Q1_7782151"/>
      <w:bookmarkEnd w:id="8147"/>
      <w:r w:rsidRPr="00FF7EA9">
        <w:rPr>
          <w:rStyle w:val="TagStyle"/>
          <w:rtl/>
        </w:rPr>
        <w:t xml:space="preserve"> &lt;&lt; יור &gt;&gt; </w:t>
      </w:r>
      <w:r>
        <w:rPr>
          <w:rtl/>
        </w:rPr>
        <w:t>היו"ר דוד ביטן:</w:t>
      </w:r>
      <w:r w:rsidRPr="00FF7EA9">
        <w:rPr>
          <w:rStyle w:val="TagStyle"/>
          <w:rtl/>
        </w:rPr>
        <w:t xml:space="preserve"> &lt;&lt; יור &gt;&gt;</w:t>
      </w:r>
      <w:r>
        <w:rPr>
          <w:rtl/>
        </w:rPr>
        <w:t xml:space="preserve">   </w:t>
      </w:r>
    </w:p>
    <w:p w14:paraId="32C0130F" w14:textId="77777777" w:rsidR="00D30D1C" w:rsidRPr="00F649E4" w:rsidRDefault="00D30D1C" w:rsidP="00D30D1C">
      <w:pPr>
        <w:rPr>
          <w:rFonts w:ascii="David" w:hAnsi="David"/>
          <w:rtl/>
        </w:rPr>
      </w:pPr>
      <w:bookmarkStart w:id="8148" w:name="_ETM_Q1_7805297"/>
      <w:bookmarkEnd w:id="8148"/>
    </w:p>
    <w:p w14:paraId="0DA7EB3D" w14:textId="088C0953" w:rsidR="00D30D1C" w:rsidRPr="00F649E4" w:rsidRDefault="00D30D1C" w:rsidP="00D30D1C">
      <w:pPr>
        <w:rPr>
          <w:rFonts w:ascii="David" w:hAnsi="David"/>
          <w:rtl/>
        </w:rPr>
      </w:pPr>
      <w:r w:rsidRPr="00F649E4">
        <w:rPr>
          <w:rFonts w:ascii="David" w:hAnsi="David"/>
          <w:rtl/>
        </w:rPr>
        <w:t xml:space="preserve">רבותיי, </w:t>
      </w:r>
      <w:r w:rsidR="00FF7EA9">
        <w:rPr>
          <w:rFonts w:ascii="David" w:hAnsi="David" w:hint="cs"/>
          <w:rtl/>
        </w:rPr>
        <w:t>ישיבה</w:t>
      </w:r>
      <w:r w:rsidRPr="00F649E4">
        <w:rPr>
          <w:rFonts w:ascii="David" w:hAnsi="David"/>
          <w:rtl/>
        </w:rPr>
        <w:t xml:space="preserve"> הבאה זה כבר </w:t>
      </w:r>
      <w:r w:rsidR="00FF7EA9">
        <w:rPr>
          <w:rFonts w:ascii="David" w:hAnsi="David" w:hint="cs"/>
          <w:rtl/>
        </w:rPr>
        <w:t>ישיבת</w:t>
      </w:r>
      <w:r w:rsidRPr="00F649E4">
        <w:rPr>
          <w:rFonts w:ascii="David" w:hAnsi="David"/>
          <w:rtl/>
        </w:rPr>
        <w:t xml:space="preserve"> הצבעות, רק שתהיו בעניינים.</w:t>
      </w:r>
    </w:p>
    <w:p w14:paraId="663FA7D2" w14:textId="77777777" w:rsidR="00FF7EA9" w:rsidRDefault="00FF7EA9" w:rsidP="00AA7B7F">
      <w:pPr>
        <w:ind w:firstLine="0"/>
        <w:rPr>
          <w:rFonts w:ascii="David" w:hAnsi="David"/>
          <w:rtl/>
        </w:rPr>
      </w:pPr>
      <w:bookmarkStart w:id="8149" w:name="_ETM_Q1_7816298"/>
      <w:bookmarkStart w:id="8150" w:name="_ETM_Q1_7811796"/>
      <w:bookmarkEnd w:id="8149"/>
      <w:bookmarkEnd w:id="8150"/>
    </w:p>
    <w:p w14:paraId="72AD1255" w14:textId="3B68147B" w:rsidR="00FF7EA9" w:rsidRDefault="00FF7EA9" w:rsidP="00FF7EA9">
      <w:pPr>
        <w:pStyle w:val="a4"/>
        <w:keepNext/>
        <w:rPr>
          <w:rtl/>
        </w:rPr>
      </w:pPr>
      <w:bookmarkStart w:id="8151" w:name="ET_speaker_מישל_קיינס_1384"/>
      <w:r w:rsidRPr="00FF7EA9">
        <w:rPr>
          <w:rStyle w:val="TagStyle"/>
          <w:rtl/>
        </w:rPr>
        <w:t xml:space="preserve"> &lt;&lt; דובר &gt;&gt; </w:t>
      </w:r>
      <w:r>
        <w:rPr>
          <w:rtl/>
        </w:rPr>
        <w:t>מישל קיינס:</w:t>
      </w:r>
      <w:r w:rsidRPr="00FF7EA9">
        <w:rPr>
          <w:rStyle w:val="TagStyle"/>
          <w:rtl/>
        </w:rPr>
        <w:t xml:space="preserve"> &lt;&lt; דובר &gt;&gt;</w:t>
      </w:r>
      <w:r>
        <w:rPr>
          <w:rtl/>
        </w:rPr>
        <w:t xml:space="preserve">   </w:t>
      </w:r>
      <w:bookmarkEnd w:id="8151"/>
    </w:p>
    <w:p w14:paraId="010140B2" w14:textId="77777777" w:rsidR="00FF7EA9" w:rsidRDefault="00FF7EA9" w:rsidP="00FF7EA9">
      <w:pPr>
        <w:pStyle w:val="KeepWithNext"/>
        <w:rPr>
          <w:rtl/>
        </w:rPr>
      </w:pPr>
    </w:p>
    <w:p w14:paraId="48270DDE" w14:textId="10871809" w:rsidR="00D30D1C" w:rsidRDefault="00D30D1C" w:rsidP="00FF7EA9">
      <w:pPr>
        <w:rPr>
          <w:rFonts w:ascii="David" w:hAnsi="David"/>
          <w:rtl/>
        </w:rPr>
      </w:pPr>
      <w:bookmarkStart w:id="8152" w:name="_ETM_Q1_7814298"/>
      <w:bookmarkEnd w:id="8152"/>
      <w:r w:rsidRPr="00F649E4">
        <w:rPr>
          <w:rFonts w:ascii="David" w:hAnsi="David"/>
          <w:rtl/>
        </w:rPr>
        <w:t>אפשר לקבל קצת סדר במה שקורה עכשיו? תסביר לנו</w:t>
      </w:r>
      <w:bookmarkStart w:id="8153" w:name="_ETM_Q1_7813298"/>
      <w:bookmarkStart w:id="8154" w:name="_ETM_Q1_7821298"/>
      <w:bookmarkEnd w:id="8153"/>
      <w:r w:rsidRPr="00F649E4">
        <w:rPr>
          <w:rFonts w:ascii="David" w:hAnsi="David"/>
          <w:rtl/>
        </w:rPr>
        <w:t xml:space="preserve"> </w:t>
      </w:r>
      <w:bookmarkEnd w:id="8154"/>
      <w:r w:rsidRPr="00F649E4">
        <w:rPr>
          <w:rFonts w:ascii="David" w:hAnsi="David"/>
          <w:rtl/>
        </w:rPr>
        <w:t xml:space="preserve">בשלושה משפטים. </w:t>
      </w:r>
    </w:p>
    <w:p w14:paraId="6F601318" w14:textId="77777777" w:rsidR="00FF7EA9" w:rsidRDefault="00FF7EA9" w:rsidP="00AA7B7F">
      <w:pPr>
        <w:ind w:firstLine="0"/>
        <w:rPr>
          <w:rFonts w:ascii="David" w:hAnsi="David"/>
          <w:rtl/>
        </w:rPr>
      </w:pPr>
      <w:bookmarkStart w:id="8155" w:name="_ETM_Q1_7819798"/>
      <w:bookmarkStart w:id="8156" w:name="_ETM_Q1_7820298"/>
      <w:bookmarkEnd w:id="8155"/>
      <w:bookmarkEnd w:id="8156"/>
    </w:p>
    <w:p w14:paraId="53C97581" w14:textId="77777777" w:rsidR="00FF7EA9" w:rsidRDefault="00FF7EA9" w:rsidP="00FF7EA9">
      <w:pPr>
        <w:pStyle w:val="af6"/>
        <w:keepNext/>
        <w:rPr>
          <w:rtl/>
        </w:rPr>
      </w:pPr>
      <w:r w:rsidRPr="00FF7EA9">
        <w:rPr>
          <w:rStyle w:val="TagStyle"/>
          <w:rtl/>
        </w:rPr>
        <w:t xml:space="preserve"> &lt;&lt; יור &gt;&gt; </w:t>
      </w:r>
      <w:r>
        <w:rPr>
          <w:rtl/>
        </w:rPr>
        <w:t>היו"ר דוד ביטן:</w:t>
      </w:r>
      <w:r w:rsidRPr="00FF7EA9">
        <w:rPr>
          <w:rStyle w:val="TagStyle"/>
          <w:rtl/>
        </w:rPr>
        <w:t xml:space="preserve"> &lt;&lt; יור &gt;&gt;</w:t>
      </w:r>
      <w:r>
        <w:rPr>
          <w:rtl/>
        </w:rPr>
        <w:t xml:space="preserve">   </w:t>
      </w:r>
    </w:p>
    <w:p w14:paraId="262B8A29" w14:textId="77777777" w:rsidR="00FF7EA9" w:rsidRPr="00F649E4" w:rsidRDefault="00FF7EA9" w:rsidP="00FF7EA9">
      <w:pPr>
        <w:rPr>
          <w:rFonts w:ascii="David" w:hAnsi="David"/>
          <w:rtl/>
        </w:rPr>
      </w:pPr>
      <w:bookmarkStart w:id="8157" w:name="_ETM_Q1_7822798"/>
      <w:bookmarkEnd w:id="8157"/>
    </w:p>
    <w:p w14:paraId="1D4BC62E" w14:textId="132ACCBD" w:rsidR="00D30D1C" w:rsidRPr="00F649E4" w:rsidRDefault="00D30D1C" w:rsidP="00D30D1C">
      <w:pPr>
        <w:rPr>
          <w:rFonts w:ascii="David" w:hAnsi="David"/>
          <w:rtl/>
        </w:rPr>
      </w:pPr>
      <w:r w:rsidRPr="00F649E4">
        <w:rPr>
          <w:rFonts w:ascii="David" w:hAnsi="David"/>
          <w:rtl/>
        </w:rPr>
        <w:t>אתם תקבלו נוסח.</w:t>
      </w:r>
    </w:p>
    <w:p w14:paraId="6CABB271" w14:textId="77777777" w:rsidR="00FF7EA9" w:rsidRDefault="00FF7EA9" w:rsidP="00D30D1C">
      <w:pPr>
        <w:rPr>
          <w:rFonts w:ascii="David" w:hAnsi="David"/>
          <w:rtl/>
        </w:rPr>
      </w:pPr>
      <w:bookmarkStart w:id="8158" w:name="_ETM_Q1_7820048"/>
      <w:bookmarkEnd w:id="8158"/>
    </w:p>
    <w:p w14:paraId="47E5D8BD" w14:textId="526A61C9" w:rsidR="00FF7EA9" w:rsidRDefault="00FF7EA9" w:rsidP="00FF7EA9">
      <w:pPr>
        <w:pStyle w:val="a4"/>
        <w:keepNext/>
        <w:rPr>
          <w:rtl/>
        </w:rPr>
      </w:pPr>
      <w:bookmarkStart w:id="8159" w:name="ET_speaker_מישל_קיינס_1385"/>
      <w:r w:rsidRPr="00FF7EA9">
        <w:rPr>
          <w:rStyle w:val="TagStyle"/>
          <w:rtl/>
        </w:rPr>
        <w:t xml:space="preserve"> &lt;&lt; דובר &gt;&gt; </w:t>
      </w:r>
      <w:r>
        <w:rPr>
          <w:rtl/>
        </w:rPr>
        <w:t>מישל קיינס:</w:t>
      </w:r>
      <w:r w:rsidRPr="00FF7EA9">
        <w:rPr>
          <w:rStyle w:val="TagStyle"/>
          <w:rtl/>
        </w:rPr>
        <w:t xml:space="preserve"> &lt;&lt; דובר &gt;&gt;</w:t>
      </w:r>
      <w:r>
        <w:rPr>
          <w:rtl/>
        </w:rPr>
        <w:t xml:space="preserve">   </w:t>
      </w:r>
      <w:bookmarkEnd w:id="8159"/>
    </w:p>
    <w:p w14:paraId="62CAA5D1" w14:textId="77777777" w:rsidR="00FF7EA9" w:rsidRDefault="00FF7EA9" w:rsidP="00FF7EA9">
      <w:pPr>
        <w:pStyle w:val="KeepWithNext"/>
        <w:rPr>
          <w:rtl/>
        </w:rPr>
      </w:pPr>
    </w:p>
    <w:p w14:paraId="0A317A47" w14:textId="4F5A0FAF" w:rsidR="00D30D1C" w:rsidRPr="00F649E4" w:rsidRDefault="00D30D1C" w:rsidP="00D30D1C">
      <w:pPr>
        <w:rPr>
          <w:rFonts w:ascii="David" w:hAnsi="David"/>
          <w:rtl/>
        </w:rPr>
      </w:pPr>
      <w:bookmarkStart w:id="8160" w:name="_ETM_Q1_7822547"/>
      <w:bookmarkStart w:id="8161" w:name="_ETM_Q1_7829046"/>
      <w:bookmarkEnd w:id="8160"/>
      <w:bookmarkEnd w:id="8161"/>
      <w:r w:rsidRPr="00F649E4">
        <w:rPr>
          <w:rFonts w:ascii="David" w:hAnsi="David"/>
          <w:rtl/>
        </w:rPr>
        <w:t>מתי? פחות או יותר.</w:t>
      </w:r>
      <w:r w:rsidR="00FF7EA9">
        <w:rPr>
          <w:rFonts w:ascii="David" w:hAnsi="David" w:hint="cs"/>
          <w:rtl/>
        </w:rPr>
        <w:t xml:space="preserve"> אבל זה חודש?</w:t>
      </w:r>
      <w:bookmarkStart w:id="8162" w:name="_ETM_Q1_7827048"/>
      <w:bookmarkEnd w:id="8162"/>
    </w:p>
    <w:p w14:paraId="4D189CD1" w14:textId="77777777" w:rsidR="00FF7EA9" w:rsidRDefault="00FF7EA9" w:rsidP="00FF7EA9">
      <w:pPr>
        <w:rPr>
          <w:rFonts w:ascii="David" w:hAnsi="David"/>
          <w:rtl/>
        </w:rPr>
      </w:pPr>
    </w:p>
    <w:p w14:paraId="4444DB83" w14:textId="77777777" w:rsidR="00FF7EA9" w:rsidRDefault="00FF7EA9" w:rsidP="00FF7EA9">
      <w:pPr>
        <w:pStyle w:val="af6"/>
        <w:keepNext/>
        <w:rPr>
          <w:rtl/>
        </w:rPr>
      </w:pPr>
      <w:r w:rsidRPr="00FF7EA9">
        <w:rPr>
          <w:rStyle w:val="TagStyle"/>
          <w:rtl/>
        </w:rPr>
        <w:t xml:space="preserve"> &lt;&lt; יור &gt;&gt; </w:t>
      </w:r>
      <w:r>
        <w:rPr>
          <w:rtl/>
        </w:rPr>
        <w:t>היו"ר דוד ביטן:</w:t>
      </w:r>
      <w:r w:rsidRPr="00FF7EA9">
        <w:rPr>
          <w:rStyle w:val="TagStyle"/>
          <w:rtl/>
        </w:rPr>
        <w:t xml:space="preserve"> &lt;&lt; יור &gt;&gt;</w:t>
      </w:r>
      <w:r>
        <w:rPr>
          <w:rtl/>
        </w:rPr>
        <w:t xml:space="preserve">   </w:t>
      </w:r>
    </w:p>
    <w:p w14:paraId="3E47F31B" w14:textId="77777777" w:rsidR="00D30D1C" w:rsidRPr="00F649E4" w:rsidRDefault="00D30D1C" w:rsidP="00D30D1C">
      <w:pPr>
        <w:rPr>
          <w:rFonts w:ascii="David" w:hAnsi="David"/>
          <w:rtl/>
        </w:rPr>
      </w:pPr>
    </w:p>
    <w:p w14:paraId="494BDC50" w14:textId="183301AE" w:rsidR="00D30D1C" w:rsidRPr="00F649E4" w:rsidRDefault="00D30D1C" w:rsidP="00FF7EA9">
      <w:pPr>
        <w:rPr>
          <w:rFonts w:ascii="David" w:hAnsi="David"/>
          <w:rtl/>
        </w:rPr>
      </w:pPr>
      <w:r w:rsidRPr="00F649E4">
        <w:rPr>
          <w:rFonts w:ascii="David" w:hAnsi="David"/>
          <w:rtl/>
        </w:rPr>
        <w:t>לא, לא, זה יהיה מהר מאוד.</w:t>
      </w:r>
      <w:r w:rsidR="00FF7EA9">
        <w:rPr>
          <w:rFonts w:ascii="David" w:hAnsi="David" w:hint="cs"/>
          <w:rtl/>
        </w:rPr>
        <w:t xml:space="preserve"> </w:t>
      </w:r>
      <w:bookmarkStart w:id="8163" w:name="_ETM_Q1_7835048"/>
      <w:bookmarkEnd w:id="8163"/>
      <w:r w:rsidR="00FF7EA9">
        <w:rPr>
          <w:rFonts w:ascii="David" w:hAnsi="David" w:hint="cs"/>
          <w:rtl/>
        </w:rPr>
        <w:t>ב</w:t>
      </w:r>
      <w:r w:rsidRPr="00F649E4">
        <w:rPr>
          <w:rFonts w:ascii="David" w:hAnsi="David"/>
          <w:rtl/>
        </w:rPr>
        <w:t>נוסח הבא, כל מיני הערות, כל מיני תיקונים שלא הוקראו פה, או שתוקנו</w:t>
      </w:r>
      <w:r w:rsidR="00FF7EA9">
        <w:rPr>
          <w:rFonts w:ascii="David" w:hAnsi="David" w:hint="cs"/>
          <w:rtl/>
        </w:rPr>
        <w:t>.</w:t>
      </w:r>
      <w:bookmarkStart w:id="8164" w:name="_ETM_Q1_7830048"/>
      <w:bookmarkEnd w:id="8164"/>
      <w:r w:rsidR="00FF7EA9">
        <w:rPr>
          <w:rFonts w:ascii="David" w:hAnsi="David" w:hint="cs"/>
          <w:rtl/>
        </w:rPr>
        <w:t xml:space="preserve"> </w:t>
      </w:r>
      <w:r w:rsidRPr="00F649E4">
        <w:rPr>
          <w:rFonts w:ascii="David" w:hAnsi="David"/>
          <w:rtl/>
        </w:rPr>
        <w:t>בתחילת הישיבה הבאה נקרא אותם, אבל כבר היה דיונים עליהם, זה לא שאנחנו נתחיל עוד פעם את הסבב</w:t>
      </w:r>
      <w:bookmarkStart w:id="8165" w:name="_ETM_Q1_7845548"/>
      <w:bookmarkEnd w:id="8165"/>
      <w:r w:rsidR="00FF7EA9">
        <w:rPr>
          <w:rFonts w:ascii="David" w:hAnsi="David" w:hint="cs"/>
          <w:rtl/>
        </w:rPr>
        <w:t>. ואחר כך ש</w:t>
      </w:r>
      <w:r w:rsidRPr="00F649E4">
        <w:rPr>
          <w:rFonts w:ascii="David" w:hAnsi="David"/>
          <w:rtl/>
        </w:rPr>
        <w:t>ומעים הסתייגויות ומצביעים ונגמר הסיפור.</w:t>
      </w:r>
    </w:p>
    <w:p w14:paraId="5448D20D" w14:textId="77777777" w:rsidR="00FF7EA9" w:rsidRDefault="00FF7EA9" w:rsidP="00D30D1C">
      <w:pPr>
        <w:rPr>
          <w:rFonts w:ascii="David" w:hAnsi="David"/>
          <w:rtl/>
        </w:rPr>
      </w:pPr>
      <w:bookmarkStart w:id="8166" w:name="_ETM_Q1_7849298"/>
      <w:bookmarkEnd w:id="8166"/>
    </w:p>
    <w:p w14:paraId="40D05AAC" w14:textId="55368A43" w:rsidR="00FF7EA9" w:rsidRDefault="00FF7EA9" w:rsidP="00FF7EA9">
      <w:pPr>
        <w:pStyle w:val="a4"/>
        <w:keepNext/>
        <w:rPr>
          <w:rtl/>
        </w:rPr>
      </w:pPr>
      <w:bookmarkStart w:id="8167" w:name="ET_speaker_מישל_קיינס_1386"/>
      <w:r w:rsidRPr="00FF7EA9">
        <w:rPr>
          <w:rStyle w:val="TagStyle"/>
          <w:rtl/>
        </w:rPr>
        <w:t xml:space="preserve"> &lt;&lt; דובר &gt;&gt; </w:t>
      </w:r>
      <w:r>
        <w:rPr>
          <w:rtl/>
        </w:rPr>
        <w:t>מישל קיינס:</w:t>
      </w:r>
      <w:r w:rsidRPr="00FF7EA9">
        <w:rPr>
          <w:rStyle w:val="TagStyle"/>
          <w:rtl/>
        </w:rPr>
        <w:t xml:space="preserve"> &lt;&lt; דובר &gt;&gt;</w:t>
      </w:r>
      <w:r>
        <w:rPr>
          <w:rtl/>
        </w:rPr>
        <w:t xml:space="preserve">   </w:t>
      </w:r>
      <w:bookmarkEnd w:id="8167"/>
    </w:p>
    <w:p w14:paraId="115FBB04" w14:textId="77777777" w:rsidR="00FF7EA9" w:rsidRDefault="00FF7EA9" w:rsidP="00FF7EA9">
      <w:pPr>
        <w:pStyle w:val="KeepWithNext"/>
        <w:rPr>
          <w:rtl/>
        </w:rPr>
      </w:pPr>
    </w:p>
    <w:p w14:paraId="57B809C6" w14:textId="7420B229" w:rsidR="00D30D1C" w:rsidRPr="00F649E4" w:rsidRDefault="00D30D1C" w:rsidP="00D30D1C">
      <w:pPr>
        <w:rPr>
          <w:rFonts w:ascii="David" w:hAnsi="David"/>
          <w:rtl/>
        </w:rPr>
      </w:pPr>
      <w:bookmarkStart w:id="8168" w:name="_ETM_Q1_7851298"/>
      <w:bookmarkStart w:id="8169" w:name="_ETM_Q1_7851797"/>
      <w:bookmarkStart w:id="8170" w:name="_ETM_Q1_7853298"/>
      <w:bookmarkEnd w:id="8168"/>
      <w:bookmarkEnd w:id="8169"/>
      <w:bookmarkEnd w:id="8170"/>
      <w:r w:rsidRPr="00F649E4">
        <w:rPr>
          <w:rFonts w:ascii="David" w:hAnsi="David"/>
          <w:rtl/>
        </w:rPr>
        <w:t>אבל אתם לא שמים את הנייר יומיים לפני הפגישה.</w:t>
      </w:r>
      <w:r w:rsidR="00FF7EA9">
        <w:rPr>
          <w:rFonts w:ascii="David" w:hAnsi="David" w:hint="cs"/>
          <w:rtl/>
        </w:rPr>
        <w:t xml:space="preserve"> קצת זמן.</w:t>
      </w:r>
      <w:bookmarkStart w:id="8171" w:name="_ETM_Q1_7848297"/>
      <w:bookmarkEnd w:id="8171"/>
      <w:r w:rsidR="00FF7EA9">
        <w:rPr>
          <w:rFonts w:ascii="David" w:hAnsi="David" w:hint="cs"/>
          <w:rtl/>
        </w:rPr>
        <w:t xml:space="preserve"> </w:t>
      </w:r>
      <w:bookmarkStart w:id="8172" w:name="_ETM_Q1_7855798"/>
      <w:bookmarkEnd w:id="8172"/>
    </w:p>
    <w:p w14:paraId="0257314E" w14:textId="77777777" w:rsidR="00AA7B7F" w:rsidRDefault="00AA7B7F" w:rsidP="00FF7EA9">
      <w:pPr>
        <w:pStyle w:val="a4"/>
        <w:keepNext/>
        <w:rPr>
          <w:rStyle w:val="TagStyle"/>
          <w:vanish w:val="0"/>
          <w:rtl/>
        </w:rPr>
      </w:pPr>
      <w:bookmarkStart w:id="8173" w:name="_ETM_Q1_7850547"/>
      <w:bookmarkStart w:id="8174" w:name="ET_speaker_תמיר_אפורי_1387"/>
      <w:bookmarkEnd w:id="8173"/>
    </w:p>
    <w:p w14:paraId="59ACADEA" w14:textId="3236FB65" w:rsidR="00FF7EA9" w:rsidRDefault="00FF7EA9" w:rsidP="00FF7EA9">
      <w:pPr>
        <w:pStyle w:val="a4"/>
        <w:keepNext/>
        <w:rPr>
          <w:rtl/>
        </w:rPr>
      </w:pPr>
      <w:bookmarkStart w:id="8175" w:name="_ETM_Q1_7836151"/>
      <w:bookmarkEnd w:id="8175"/>
      <w:r w:rsidRPr="00FF7EA9">
        <w:rPr>
          <w:rStyle w:val="TagStyle"/>
          <w:rtl/>
        </w:rPr>
        <w:t xml:space="preserve">&lt;&lt; דובר &gt;&gt; </w:t>
      </w:r>
      <w:r>
        <w:rPr>
          <w:rtl/>
        </w:rPr>
        <w:t>תמיר אפורי:</w:t>
      </w:r>
      <w:r w:rsidRPr="00FF7EA9">
        <w:rPr>
          <w:rStyle w:val="TagStyle"/>
          <w:rtl/>
        </w:rPr>
        <w:t xml:space="preserve"> &lt;&lt; דובר &gt;&gt;</w:t>
      </w:r>
      <w:r>
        <w:rPr>
          <w:rtl/>
        </w:rPr>
        <w:t xml:space="preserve">   </w:t>
      </w:r>
      <w:bookmarkEnd w:id="8174"/>
    </w:p>
    <w:p w14:paraId="1252EE57" w14:textId="77777777" w:rsidR="00FF7EA9" w:rsidRDefault="00FF7EA9" w:rsidP="00FF7EA9">
      <w:pPr>
        <w:pStyle w:val="KeepWithNext"/>
        <w:rPr>
          <w:rtl/>
        </w:rPr>
      </w:pPr>
    </w:p>
    <w:p w14:paraId="2832E42A" w14:textId="5B3C7B8C" w:rsidR="00D30D1C" w:rsidRPr="00F649E4" w:rsidRDefault="00D30D1C" w:rsidP="00FF7EA9">
      <w:pPr>
        <w:rPr>
          <w:rFonts w:ascii="David" w:hAnsi="David"/>
          <w:rtl/>
        </w:rPr>
      </w:pPr>
      <w:bookmarkStart w:id="8176" w:name="_ETM_Q1_7852547"/>
      <w:bookmarkStart w:id="8177" w:name="_ETM_Q1_7860048"/>
      <w:bookmarkEnd w:id="8176"/>
      <w:bookmarkEnd w:id="8177"/>
      <w:r w:rsidRPr="00F649E4">
        <w:rPr>
          <w:rFonts w:ascii="David" w:hAnsi="David"/>
          <w:rtl/>
        </w:rPr>
        <w:t>הייתה בקשה, הייתה בקשה שלי בתחילת הדיונים</w:t>
      </w:r>
      <w:r w:rsidR="00FF7EA9">
        <w:rPr>
          <w:rFonts w:ascii="David" w:hAnsi="David" w:hint="cs"/>
          <w:rtl/>
        </w:rPr>
        <w:t xml:space="preserve"> </w:t>
      </w:r>
      <w:r w:rsidRPr="00F649E4">
        <w:rPr>
          <w:rFonts w:ascii="David" w:hAnsi="David"/>
          <w:rtl/>
        </w:rPr>
        <w:t xml:space="preserve">ואדוני הסכים לה ומודה לו על כך, שכשיגיע רגע האמת ויהיה נוסח להצבעות, אני אקבל זמן, אני צריך לתרגם את זה, לשלוח את זה לחברות </w:t>
      </w:r>
      <w:r w:rsidR="00FF7EA9">
        <w:rPr>
          <w:rFonts w:ascii="David" w:hAnsi="David" w:hint="cs"/>
          <w:rtl/>
        </w:rPr>
        <w:t>ב</w:t>
      </w:r>
      <w:bookmarkStart w:id="8178" w:name="_ETM_Q1_7868046"/>
      <w:bookmarkEnd w:id="8178"/>
      <w:r w:rsidRPr="00F649E4">
        <w:rPr>
          <w:rFonts w:ascii="David" w:hAnsi="David"/>
          <w:rtl/>
        </w:rPr>
        <w:t>כל העולם.</w:t>
      </w:r>
    </w:p>
    <w:p w14:paraId="182D433C" w14:textId="77777777" w:rsidR="00FF7EA9" w:rsidRDefault="00FF7EA9" w:rsidP="00D30D1C">
      <w:pPr>
        <w:rPr>
          <w:rFonts w:ascii="David" w:hAnsi="David"/>
          <w:rtl/>
        </w:rPr>
      </w:pPr>
      <w:bookmarkStart w:id="8179" w:name="_ETM_Q1_7863548"/>
      <w:bookmarkEnd w:id="8179"/>
    </w:p>
    <w:p w14:paraId="0E8CA81A" w14:textId="02D579B1" w:rsidR="00FF7EA9" w:rsidRDefault="00FF7EA9" w:rsidP="00FF7EA9">
      <w:pPr>
        <w:pStyle w:val="a4"/>
        <w:keepNext/>
        <w:rPr>
          <w:rtl/>
        </w:rPr>
      </w:pPr>
      <w:bookmarkStart w:id="8180" w:name="ET_speaker_מישל_קיינס_1388"/>
      <w:r w:rsidRPr="00FF7EA9">
        <w:rPr>
          <w:rStyle w:val="TagStyle"/>
          <w:rtl/>
        </w:rPr>
        <w:t xml:space="preserve"> &lt;&lt; דובר &gt;&gt; </w:t>
      </w:r>
      <w:r>
        <w:rPr>
          <w:rtl/>
        </w:rPr>
        <w:t>מישל קיינס:</w:t>
      </w:r>
      <w:r w:rsidRPr="00FF7EA9">
        <w:rPr>
          <w:rStyle w:val="TagStyle"/>
          <w:rtl/>
        </w:rPr>
        <w:t xml:space="preserve"> &lt;&lt; דובר &gt;&gt;</w:t>
      </w:r>
      <w:r>
        <w:rPr>
          <w:rtl/>
        </w:rPr>
        <w:t xml:space="preserve">   </w:t>
      </w:r>
      <w:bookmarkEnd w:id="8180"/>
    </w:p>
    <w:p w14:paraId="06476C7E" w14:textId="77777777" w:rsidR="00FF7EA9" w:rsidRDefault="00FF7EA9" w:rsidP="00FF7EA9">
      <w:pPr>
        <w:pStyle w:val="KeepWithNext"/>
        <w:rPr>
          <w:rtl/>
        </w:rPr>
      </w:pPr>
    </w:p>
    <w:p w14:paraId="026AF832" w14:textId="77777777" w:rsidR="00D30D1C" w:rsidRPr="00F649E4" w:rsidRDefault="00D30D1C" w:rsidP="00D30D1C">
      <w:pPr>
        <w:rPr>
          <w:rFonts w:ascii="David" w:hAnsi="David"/>
          <w:rtl/>
        </w:rPr>
      </w:pPr>
      <w:bookmarkStart w:id="8181" w:name="_ETM_Q1_7865548"/>
      <w:bookmarkEnd w:id="8181"/>
      <w:r w:rsidRPr="00F649E4">
        <w:rPr>
          <w:rFonts w:ascii="David" w:hAnsi="David"/>
          <w:rtl/>
        </w:rPr>
        <w:t>אותו דבר, לכן אני שואל.</w:t>
      </w:r>
    </w:p>
    <w:p w14:paraId="14735ADC" w14:textId="77777777" w:rsidR="00FF7EA9" w:rsidRDefault="00FF7EA9" w:rsidP="00FF7EA9">
      <w:pPr>
        <w:rPr>
          <w:rFonts w:ascii="David" w:hAnsi="David"/>
          <w:rtl/>
        </w:rPr>
      </w:pPr>
    </w:p>
    <w:p w14:paraId="2871632B" w14:textId="77777777" w:rsidR="00FF7EA9" w:rsidRDefault="00FF7EA9" w:rsidP="00FF7EA9">
      <w:pPr>
        <w:pStyle w:val="af6"/>
        <w:keepNext/>
        <w:rPr>
          <w:rtl/>
        </w:rPr>
      </w:pPr>
      <w:r w:rsidRPr="00FF7EA9">
        <w:rPr>
          <w:rStyle w:val="TagStyle"/>
          <w:rtl/>
        </w:rPr>
        <w:t xml:space="preserve"> &lt;&lt; יור &gt;&gt; </w:t>
      </w:r>
      <w:r>
        <w:rPr>
          <w:rtl/>
        </w:rPr>
        <w:t>היו"ר דוד ביטן:</w:t>
      </w:r>
      <w:r w:rsidRPr="00FF7EA9">
        <w:rPr>
          <w:rStyle w:val="TagStyle"/>
          <w:rtl/>
        </w:rPr>
        <w:t xml:space="preserve"> &lt;&lt; יור &gt;&gt;</w:t>
      </w:r>
      <w:r>
        <w:rPr>
          <w:rtl/>
        </w:rPr>
        <w:t xml:space="preserve">   </w:t>
      </w:r>
    </w:p>
    <w:p w14:paraId="5CC04525" w14:textId="77777777" w:rsidR="00D30D1C" w:rsidRPr="00F649E4" w:rsidRDefault="00D30D1C" w:rsidP="00D30D1C">
      <w:pPr>
        <w:rPr>
          <w:rFonts w:ascii="David" w:hAnsi="David"/>
          <w:rtl/>
        </w:rPr>
      </w:pPr>
    </w:p>
    <w:p w14:paraId="0EF842D9" w14:textId="7261DE34" w:rsidR="00D30D1C" w:rsidRPr="00F649E4" w:rsidRDefault="00D30D1C" w:rsidP="00D30D1C">
      <w:pPr>
        <w:rPr>
          <w:rFonts w:ascii="David" w:hAnsi="David"/>
          <w:rtl/>
        </w:rPr>
      </w:pPr>
      <w:r w:rsidRPr="00F649E4">
        <w:rPr>
          <w:rFonts w:ascii="David" w:hAnsi="David"/>
          <w:rtl/>
        </w:rPr>
        <w:t>אנחנו נשתדל לעמוד בזה</w:t>
      </w:r>
      <w:r w:rsidR="00FF7EA9">
        <w:rPr>
          <w:rFonts w:ascii="David" w:hAnsi="David" w:hint="cs"/>
          <w:rtl/>
        </w:rPr>
        <w:t>.</w:t>
      </w:r>
    </w:p>
    <w:p w14:paraId="4BEC0016" w14:textId="77777777" w:rsidR="00FF7EA9" w:rsidRDefault="00FF7EA9" w:rsidP="00AA7B7F">
      <w:pPr>
        <w:ind w:firstLine="0"/>
        <w:rPr>
          <w:rFonts w:ascii="David" w:hAnsi="David"/>
          <w:rtl/>
        </w:rPr>
      </w:pPr>
      <w:bookmarkStart w:id="8182" w:name="_ETM_Q1_7881797"/>
      <w:bookmarkEnd w:id="8182"/>
    </w:p>
    <w:p w14:paraId="2F863A86" w14:textId="64387894" w:rsidR="00FF7EA9" w:rsidRDefault="00FF7EA9" w:rsidP="00FF7EA9">
      <w:pPr>
        <w:pStyle w:val="a4"/>
        <w:keepNext/>
        <w:rPr>
          <w:rtl/>
        </w:rPr>
      </w:pPr>
      <w:bookmarkStart w:id="8183" w:name="ET_speaker_מישל_קיינס_1389"/>
      <w:r w:rsidRPr="00FF7EA9">
        <w:rPr>
          <w:rStyle w:val="TagStyle"/>
          <w:rtl/>
        </w:rPr>
        <w:t xml:space="preserve"> &lt;&lt; דובר &gt;&gt; </w:t>
      </w:r>
      <w:r>
        <w:rPr>
          <w:rtl/>
        </w:rPr>
        <w:t>מישל קיינס:</w:t>
      </w:r>
      <w:r w:rsidRPr="00FF7EA9">
        <w:rPr>
          <w:rStyle w:val="TagStyle"/>
          <w:rtl/>
        </w:rPr>
        <w:t xml:space="preserve"> &lt;&lt; דובר &gt;&gt;</w:t>
      </w:r>
      <w:r>
        <w:rPr>
          <w:rtl/>
        </w:rPr>
        <w:t xml:space="preserve">   </w:t>
      </w:r>
      <w:bookmarkEnd w:id="8183"/>
    </w:p>
    <w:p w14:paraId="074AAF62" w14:textId="77777777" w:rsidR="00FF7EA9" w:rsidRDefault="00FF7EA9" w:rsidP="00FF7EA9">
      <w:pPr>
        <w:pStyle w:val="KeepWithNext"/>
        <w:rPr>
          <w:rtl/>
        </w:rPr>
      </w:pPr>
    </w:p>
    <w:p w14:paraId="59AEAECD" w14:textId="2CE49611" w:rsidR="00FF7EA9" w:rsidRDefault="00D30D1C" w:rsidP="00D30D1C">
      <w:pPr>
        <w:rPr>
          <w:rFonts w:ascii="David" w:hAnsi="David"/>
          <w:rtl/>
        </w:rPr>
      </w:pPr>
      <w:bookmarkStart w:id="8184" w:name="_ETM_Q1_7880048"/>
      <w:bookmarkStart w:id="8185" w:name="_ETM_Q1_7880547"/>
      <w:bookmarkStart w:id="8186" w:name="_ETM_Q1_7882048"/>
      <w:bookmarkEnd w:id="8184"/>
      <w:bookmarkEnd w:id="8185"/>
      <w:bookmarkEnd w:id="8186"/>
      <w:r w:rsidRPr="00F649E4">
        <w:rPr>
          <w:rFonts w:ascii="David" w:hAnsi="David"/>
          <w:rtl/>
        </w:rPr>
        <w:t xml:space="preserve">אבל תשאירו קצת זמן </w:t>
      </w:r>
      <w:r w:rsidR="00FF7EA9">
        <w:rPr>
          <w:rFonts w:ascii="David" w:hAnsi="David" w:hint="cs"/>
          <w:rtl/>
        </w:rPr>
        <w:t>- - -</w:t>
      </w:r>
      <w:r w:rsidRPr="00F649E4">
        <w:rPr>
          <w:rFonts w:ascii="David" w:hAnsi="David"/>
          <w:rtl/>
        </w:rPr>
        <w:t xml:space="preserve"> </w:t>
      </w:r>
    </w:p>
    <w:p w14:paraId="5C206DAD" w14:textId="77777777" w:rsidR="00FF7EA9" w:rsidRDefault="00FF7EA9" w:rsidP="00D30D1C">
      <w:pPr>
        <w:rPr>
          <w:rFonts w:ascii="David" w:hAnsi="David"/>
          <w:rtl/>
        </w:rPr>
      </w:pPr>
      <w:bookmarkStart w:id="8187" w:name="_ETM_Q1_7877547"/>
      <w:bookmarkStart w:id="8188" w:name="_ETM_Q1_7881547"/>
      <w:bookmarkEnd w:id="8187"/>
      <w:bookmarkEnd w:id="8188"/>
    </w:p>
    <w:p w14:paraId="553BD5D4" w14:textId="397FF63C" w:rsidR="00FF7EA9" w:rsidRDefault="00FF7EA9" w:rsidP="00FF7EA9">
      <w:pPr>
        <w:pStyle w:val="a4"/>
        <w:keepNext/>
        <w:rPr>
          <w:rtl/>
        </w:rPr>
      </w:pPr>
      <w:bookmarkStart w:id="8189" w:name="ET_speaker_תמיר_אפורי_1390"/>
      <w:r w:rsidRPr="00FF7EA9">
        <w:rPr>
          <w:rStyle w:val="TagStyle"/>
          <w:rtl/>
        </w:rPr>
        <w:t xml:space="preserve"> &lt;&lt; דובר &gt;&gt; </w:t>
      </w:r>
      <w:r>
        <w:rPr>
          <w:rtl/>
        </w:rPr>
        <w:t>תמיר אפורי:</w:t>
      </w:r>
      <w:r w:rsidRPr="00FF7EA9">
        <w:rPr>
          <w:rStyle w:val="TagStyle"/>
          <w:rtl/>
        </w:rPr>
        <w:t xml:space="preserve"> &lt;&lt; דובר &gt;&gt;</w:t>
      </w:r>
      <w:r>
        <w:rPr>
          <w:rtl/>
        </w:rPr>
        <w:t xml:space="preserve">   </w:t>
      </w:r>
      <w:bookmarkEnd w:id="8189"/>
    </w:p>
    <w:p w14:paraId="1F7F2A4C" w14:textId="77777777" w:rsidR="00FF7EA9" w:rsidRDefault="00FF7EA9" w:rsidP="00FF7EA9">
      <w:pPr>
        <w:pStyle w:val="KeepWithNext"/>
        <w:rPr>
          <w:rtl/>
        </w:rPr>
      </w:pPr>
    </w:p>
    <w:p w14:paraId="1BE84F9F" w14:textId="5D6A2B71" w:rsidR="00D30D1C" w:rsidRDefault="00FF7EA9" w:rsidP="00FF7EA9">
      <w:pPr>
        <w:rPr>
          <w:rFonts w:ascii="David" w:hAnsi="David"/>
          <w:rtl/>
        </w:rPr>
      </w:pPr>
      <w:bookmarkStart w:id="8190" w:name="_ETM_Q1_7883547"/>
      <w:bookmarkStart w:id="8191" w:name="_ETM_Q1_7884048"/>
      <w:bookmarkStart w:id="8192" w:name="_ETM_Q1_7884546"/>
      <w:bookmarkStart w:id="8193" w:name="_ETM_Q1_7878048"/>
      <w:bookmarkStart w:id="8194" w:name="_ETM_Q1_7878547"/>
      <w:bookmarkEnd w:id="8190"/>
      <w:bookmarkEnd w:id="8191"/>
      <w:bookmarkEnd w:id="8192"/>
      <w:bookmarkEnd w:id="8193"/>
      <w:bookmarkEnd w:id="8194"/>
      <w:r>
        <w:rPr>
          <w:rFonts w:ascii="David" w:hAnsi="David" w:hint="cs"/>
          <w:rtl/>
        </w:rPr>
        <w:t xml:space="preserve">בין </w:t>
      </w:r>
      <w:bookmarkStart w:id="8195" w:name="_ETM_Q1_7878798"/>
      <w:bookmarkEnd w:id="8195"/>
      <w:r>
        <w:rPr>
          <w:rFonts w:ascii="David" w:hAnsi="David" w:hint="cs"/>
          <w:rtl/>
        </w:rPr>
        <w:t xml:space="preserve">ההפצה לדיון, שיהיה שבועיים. </w:t>
      </w:r>
      <w:r w:rsidR="00D30D1C" w:rsidRPr="00F649E4">
        <w:rPr>
          <w:rFonts w:ascii="David" w:hAnsi="David"/>
          <w:rtl/>
        </w:rPr>
        <w:t xml:space="preserve"> </w:t>
      </w:r>
    </w:p>
    <w:p w14:paraId="5E3CFB01" w14:textId="77777777" w:rsidR="00FF7EA9" w:rsidRDefault="00FF7EA9" w:rsidP="00FF7EA9">
      <w:pPr>
        <w:rPr>
          <w:rFonts w:ascii="David" w:hAnsi="David"/>
          <w:rtl/>
        </w:rPr>
      </w:pPr>
      <w:bookmarkStart w:id="8196" w:name="_ETM_Q1_7879048"/>
      <w:bookmarkEnd w:id="8196"/>
    </w:p>
    <w:p w14:paraId="64762CCD" w14:textId="77777777" w:rsidR="00FF7EA9" w:rsidRDefault="00FF7EA9" w:rsidP="00FF7EA9">
      <w:pPr>
        <w:pStyle w:val="af6"/>
        <w:keepNext/>
        <w:rPr>
          <w:rtl/>
        </w:rPr>
      </w:pPr>
      <w:r w:rsidRPr="00FF7EA9">
        <w:rPr>
          <w:rStyle w:val="TagStyle"/>
          <w:rtl/>
        </w:rPr>
        <w:t xml:space="preserve"> &lt;&lt; יור &gt;&gt; </w:t>
      </w:r>
      <w:r>
        <w:rPr>
          <w:rtl/>
        </w:rPr>
        <w:t>היו"ר דוד ביטן:</w:t>
      </w:r>
      <w:r w:rsidRPr="00FF7EA9">
        <w:rPr>
          <w:rStyle w:val="TagStyle"/>
          <w:rtl/>
        </w:rPr>
        <w:t xml:space="preserve"> &lt;&lt; יור &gt;&gt;</w:t>
      </w:r>
      <w:r>
        <w:rPr>
          <w:rtl/>
        </w:rPr>
        <w:t xml:space="preserve">   </w:t>
      </w:r>
    </w:p>
    <w:p w14:paraId="31387714" w14:textId="77777777" w:rsidR="00FF7EA9" w:rsidRPr="00F649E4" w:rsidRDefault="00FF7EA9" w:rsidP="00FF7EA9">
      <w:pPr>
        <w:rPr>
          <w:rFonts w:ascii="David" w:hAnsi="David"/>
          <w:rtl/>
        </w:rPr>
      </w:pPr>
    </w:p>
    <w:p w14:paraId="51E39EC7" w14:textId="4C8CA304" w:rsidR="00D30D1C" w:rsidRDefault="00D30D1C" w:rsidP="00FF7EA9">
      <w:pPr>
        <w:rPr>
          <w:rFonts w:ascii="David" w:hAnsi="David"/>
          <w:rtl/>
        </w:rPr>
      </w:pPr>
      <w:r w:rsidRPr="00F649E4">
        <w:rPr>
          <w:rFonts w:ascii="David" w:hAnsi="David"/>
          <w:rtl/>
        </w:rPr>
        <w:t xml:space="preserve">אתם לא מבינים, לא יהיה </w:t>
      </w:r>
      <w:r w:rsidR="00AA7B7F">
        <w:rPr>
          <w:rFonts w:ascii="David" w:hAnsi="David" w:hint="cs"/>
          <w:rtl/>
        </w:rPr>
        <w:t xml:space="preserve">שוב </w:t>
      </w:r>
      <w:r w:rsidRPr="00F649E4">
        <w:rPr>
          <w:rFonts w:ascii="David" w:hAnsi="David"/>
          <w:rtl/>
        </w:rPr>
        <w:t xml:space="preserve">דיון על </w:t>
      </w:r>
      <w:r w:rsidR="00FF7EA9">
        <w:rPr>
          <w:rFonts w:ascii="David" w:hAnsi="David" w:hint="cs"/>
          <w:rtl/>
        </w:rPr>
        <w:t>העניין הזה.</w:t>
      </w:r>
      <w:r w:rsidR="00AA7B7F">
        <w:rPr>
          <w:rFonts w:ascii="David" w:hAnsi="David" w:hint="cs"/>
          <w:rtl/>
        </w:rPr>
        <w:t xml:space="preserve"> -</w:t>
      </w:r>
      <w:bookmarkStart w:id="8197" w:name="_ETM_Q1_7890652"/>
      <w:bookmarkEnd w:id="8197"/>
      <w:r w:rsidR="00AA7B7F">
        <w:rPr>
          <w:rFonts w:ascii="David" w:hAnsi="David" w:hint="cs"/>
          <w:rtl/>
        </w:rPr>
        <w:t xml:space="preserve"> - -</w:t>
      </w:r>
      <w:r w:rsidR="00FF7EA9">
        <w:rPr>
          <w:rFonts w:ascii="David" w:hAnsi="David" w:hint="cs"/>
          <w:rtl/>
        </w:rPr>
        <w:t xml:space="preserve"> </w:t>
      </w:r>
      <w:bookmarkStart w:id="8198" w:name="_ETM_Q1_7889546"/>
      <w:bookmarkStart w:id="8199" w:name="_ETM_Q1_7892548"/>
      <w:bookmarkEnd w:id="8198"/>
      <w:bookmarkEnd w:id="8199"/>
      <w:r w:rsidRPr="00F649E4">
        <w:rPr>
          <w:rFonts w:ascii="David" w:hAnsi="David"/>
          <w:rtl/>
        </w:rPr>
        <w:t>הישיבה הסתיימה.</w:t>
      </w:r>
    </w:p>
    <w:p w14:paraId="16E4A104" w14:textId="77777777" w:rsidR="00FF7EA9" w:rsidRDefault="00FF7EA9" w:rsidP="00FF7EA9">
      <w:pPr>
        <w:rPr>
          <w:rFonts w:ascii="David" w:hAnsi="David"/>
          <w:rtl/>
        </w:rPr>
      </w:pPr>
    </w:p>
    <w:p w14:paraId="4E02663C" w14:textId="77777777" w:rsidR="00FF7EA9" w:rsidRDefault="00FF7EA9" w:rsidP="00FF7EA9">
      <w:pPr>
        <w:rPr>
          <w:rFonts w:ascii="David" w:hAnsi="David"/>
          <w:rtl/>
        </w:rPr>
      </w:pPr>
    </w:p>
    <w:p w14:paraId="63B1F153" w14:textId="07C13462" w:rsidR="00CC676D" w:rsidRDefault="00CC676D" w:rsidP="002A52CE">
      <w:pPr>
        <w:pStyle w:val="afc"/>
        <w:keepNext/>
        <w:rPr>
          <w:rtl/>
        </w:rPr>
      </w:pPr>
      <w:bookmarkStart w:id="8200" w:name="ET_meetingend_1391"/>
      <w:bookmarkStart w:id="8201" w:name="_GoBack"/>
      <w:bookmarkEnd w:id="8201"/>
      <w:r w:rsidRPr="00CC676D">
        <w:rPr>
          <w:rStyle w:val="TagStyle"/>
          <w:rtl/>
        </w:rPr>
        <w:t xml:space="preserve">&lt;&lt; סיום &gt;&gt; </w:t>
      </w:r>
      <w:r>
        <w:rPr>
          <w:rtl/>
        </w:rPr>
        <w:t>הישיבה ננעלה בשעה 15:30.</w:t>
      </w:r>
      <w:r w:rsidRPr="00CC676D">
        <w:rPr>
          <w:rStyle w:val="TagStyle"/>
          <w:rtl/>
        </w:rPr>
        <w:t xml:space="preserve"> &lt;&lt; סיום &gt;&gt;</w:t>
      </w:r>
      <w:bookmarkEnd w:id="8200"/>
    </w:p>
    <w:p w14:paraId="2968799C" w14:textId="77777777" w:rsidR="00CC676D" w:rsidRDefault="00CC676D" w:rsidP="00CC676D">
      <w:pPr>
        <w:pStyle w:val="KeepWithNext"/>
        <w:rPr>
          <w:rtl/>
        </w:rPr>
      </w:pPr>
    </w:p>
    <w:p w14:paraId="1FD16136" w14:textId="77777777" w:rsidR="00CC676D" w:rsidRPr="00CC676D" w:rsidRDefault="00CC676D" w:rsidP="00CC676D">
      <w:pPr>
        <w:rPr>
          <w:rtl/>
        </w:rPr>
      </w:pPr>
    </w:p>
    <w:sectPr w:rsidR="00CC676D" w:rsidRPr="00CC676D" w:rsidSect="002A52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45A427" w14:textId="77777777" w:rsidR="009833E5" w:rsidRDefault="009833E5">
      <w:r>
        <w:separator/>
      </w:r>
    </w:p>
  </w:endnote>
  <w:endnote w:type="continuationSeparator" w:id="0">
    <w:p w14:paraId="300EAE8B" w14:textId="77777777" w:rsidR="009833E5" w:rsidRDefault="00983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E8A85" w14:textId="77777777" w:rsidR="009833E5" w:rsidRDefault="009833E5">
      <w:r>
        <w:separator/>
      </w:r>
    </w:p>
  </w:footnote>
  <w:footnote w:type="continuationSeparator" w:id="0">
    <w:p w14:paraId="3358ABC1" w14:textId="77777777" w:rsidR="009833E5" w:rsidRDefault="009833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AE39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C9714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3A2E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52CE">
      <w:rPr>
        <w:rStyle w:val="af7"/>
        <w:noProof/>
        <w:rtl/>
      </w:rPr>
      <w:t>135</w:t>
    </w:r>
    <w:r>
      <w:rPr>
        <w:rStyle w:val="af7"/>
      </w:rPr>
      <w:fldChar w:fldCharType="end"/>
    </w:r>
  </w:p>
  <w:p w14:paraId="60FD726D" w14:textId="2F14B1B4" w:rsidR="00D86E57" w:rsidRPr="00CC5815" w:rsidRDefault="00F71112" w:rsidP="008E5E3F">
    <w:pPr>
      <w:pStyle w:val="a3"/>
      <w:ind w:firstLine="0"/>
    </w:pPr>
    <w:r>
      <w:rPr>
        <w:rtl/>
      </w:rPr>
      <w:t>ועדת הכלכלה</w:t>
    </w:r>
  </w:p>
  <w:p w14:paraId="761B98C2" w14:textId="2A4B24D2" w:rsidR="00D86E57" w:rsidRPr="00CC5815" w:rsidRDefault="00F71112" w:rsidP="008E5E3F">
    <w:pPr>
      <w:pStyle w:val="a3"/>
      <w:ind w:firstLine="0"/>
      <w:rPr>
        <w:rtl/>
      </w:rPr>
    </w:pPr>
    <w:r>
      <w:rPr>
        <w:rtl/>
      </w:rPr>
      <w:t>22/01/2026</w:t>
    </w:r>
  </w:p>
  <w:p w14:paraId="1BC0508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AC8D5" w14:textId="77777777" w:rsidR="000A17C6" w:rsidRDefault="00E33AE3" w:rsidP="000A17C6">
    <w:pPr>
      <w:keepNext/>
      <w:spacing w:line="240" w:lineRule="atLeast"/>
      <w:ind w:firstLine="0"/>
      <w:jc w:val="center"/>
      <w:outlineLvl w:val="0"/>
      <w:rPr>
        <w:rtl/>
      </w:rPr>
    </w:pPr>
    <w:r>
      <w:rPr>
        <w:noProof/>
      </w:rPr>
      <w:drawing>
        <wp:inline distT="0" distB="0" distL="0" distR="0" wp14:anchorId="069D6FD7" wp14:editId="60D83D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377AB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6B37B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B181A3C"/>
    <w:multiLevelType w:val="hybridMultilevel"/>
    <w:tmpl w:val="DE2AA570"/>
    <w:lvl w:ilvl="0" w:tplc="05248806">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E1"/>
    <w:rsid w:val="000078FD"/>
    <w:rsid w:val="0002047E"/>
    <w:rsid w:val="00026378"/>
    <w:rsid w:val="00027347"/>
    <w:rsid w:val="00032057"/>
    <w:rsid w:val="00037279"/>
    <w:rsid w:val="00042032"/>
    <w:rsid w:val="0004500A"/>
    <w:rsid w:val="0004630B"/>
    <w:rsid w:val="00060029"/>
    <w:rsid w:val="000639DB"/>
    <w:rsid w:val="00064322"/>
    <w:rsid w:val="00066E33"/>
    <w:rsid w:val="00067F42"/>
    <w:rsid w:val="000745C9"/>
    <w:rsid w:val="00081132"/>
    <w:rsid w:val="00091603"/>
    <w:rsid w:val="00092B80"/>
    <w:rsid w:val="000A17C6"/>
    <w:rsid w:val="000A42BE"/>
    <w:rsid w:val="000B060C"/>
    <w:rsid w:val="000B2EE6"/>
    <w:rsid w:val="000C2EC7"/>
    <w:rsid w:val="000C47F5"/>
    <w:rsid w:val="000D0F20"/>
    <w:rsid w:val="000D3034"/>
    <w:rsid w:val="000E0B3F"/>
    <w:rsid w:val="000E28DF"/>
    <w:rsid w:val="000E3314"/>
    <w:rsid w:val="000F2459"/>
    <w:rsid w:val="000F4396"/>
    <w:rsid w:val="000F5537"/>
    <w:rsid w:val="000F7AA7"/>
    <w:rsid w:val="00111465"/>
    <w:rsid w:val="00112616"/>
    <w:rsid w:val="00124820"/>
    <w:rsid w:val="00125396"/>
    <w:rsid w:val="0013439F"/>
    <w:rsid w:val="00137D50"/>
    <w:rsid w:val="00150436"/>
    <w:rsid w:val="00153279"/>
    <w:rsid w:val="0015359E"/>
    <w:rsid w:val="0016101D"/>
    <w:rsid w:val="00167294"/>
    <w:rsid w:val="001673D4"/>
    <w:rsid w:val="00170479"/>
    <w:rsid w:val="00171E7F"/>
    <w:rsid w:val="001758C1"/>
    <w:rsid w:val="0017779F"/>
    <w:rsid w:val="00197276"/>
    <w:rsid w:val="001A74E9"/>
    <w:rsid w:val="001A7A1B"/>
    <w:rsid w:val="001C44DA"/>
    <w:rsid w:val="001C4FDA"/>
    <w:rsid w:val="001D440C"/>
    <w:rsid w:val="001D5570"/>
    <w:rsid w:val="001D6546"/>
    <w:rsid w:val="001E09B1"/>
    <w:rsid w:val="001F474E"/>
    <w:rsid w:val="001F6DEA"/>
    <w:rsid w:val="002016FF"/>
    <w:rsid w:val="00213812"/>
    <w:rsid w:val="00213F4D"/>
    <w:rsid w:val="00213F90"/>
    <w:rsid w:val="00214EEA"/>
    <w:rsid w:val="00215E70"/>
    <w:rsid w:val="00223B3B"/>
    <w:rsid w:val="00225F1B"/>
    <w:rsid w:val="00227FEF"/>
    <w:rsid w:val="002607AD"/>
    <w:rsid w:val="002612A8"/>
    <w:rsid w:val="00261554"/>
    <w:rsid w:val="00275C03"/>
    <w:rsid w:val="00280D58"/>
    <w:rsid w:val="00281A75"/>
    <w:rsid w:val="00294C8B"/>
    <w:rsid w:val="00295737"/>
    <w:rsid w:val="002A1E19"/>
    <w:rsid w:val="002A52CE"/>
    <w:rsid w:val="002D4BDB"/>
    <w:rsid w:val="002D6B68"/>
    <w:rsid w:val="002D7570"/>
    <w:rsid w:val="002E5E31"/>
    <w:rsid w:val="002E746B"/>
    <w:rsid w:val="002F2B15"/>
    <w:rsid w:val="002F649F"/>
    <w:rsid w:val="00301024"/>
    <w:rsid w:val="00303B4C"/>
    <w:rsid w:val="00312FB9"/>
    <w:rsid w:val="00321D8A"/>
    <w:rsid w:val="00321E62"/>
    <w:rsid w:val="00327BF8"/>
    <w:rsid w:val="00340AFA"/>
    <w:rsid w:val="00356EB1"/>
    <w:rsid w:val="003658CB"/>
    <w:rsid w:val="00366CFB"/>
    <w:rsid w:val="0036794C"/>
    <w:rsid w:val="003718C7"/>
    <w:rsid w:val="00373508"/>
    <w:rsid w:val="00383B76"/>
    <w:rsid w:val="00396023"/>
    <w:rsid w:val="003A07A8"/>
    <w:rsid w:val="003A5CBB"/>
    <w:rsid w:val="003B48B3"/>
    <w:rsid w:val="003B5F45"/>
    <w:rsid w:val="003C11BD"/>
    <w:rsid w:val="003C279D"/>
    <w:rsid w:val="003C5380"/>
    <w:rsid w:val="003C681B"/>
    <w:rsid w:val="003E78DC"/>
    <w:rsid w:val="003F082B"/>
    <w:rsid w:val="003F0A5F"/>
    <w:rsid w:val="0040571D"/>
    <w:rsid w:val="00420E41"/>
    <w:rsid w:val="00424C94"/>
    <w:rsid w:val="00434927"/>
    <w:rsid w:val="0044040C"/>
    <w:rsid w:val="004475FD"/>
    <w:rsid w:val="00447608"/>
    <w:rsid w:val="00447C6C"/>
    <w:rsid w:val="00451746"/>
    <w:rsid w:val="0045712A"/>
    <w:rsid w:val="0046117B"/>
    <w:rsid w:val="00470EAC"/>
    <w:rsid w:val="00475FF9"/>
    <w:rsid w:val="004924EC"/>
    <w:rsid w:val="00493F2F"/>
    <w:rsid w:val="0049458B"/>
    <w:rsid w:val="00495FD8"/>
    <w:rsid w:val="004A1554"/>
    <w:rsid w:val="004A60B3"/>
    <w:rsid w:val="004B0A65"/>
    <w:rsid w:val="004B1BE9"/>
    <w:rsid w:val="004C19A6"/>
    <w:rsid w:val="004D6EB1"/>
    <w:rsid w:val="004E1710"/>
    <w:rsid w:val="004E375E"/>
    <w:rsid w:val="004E637A"/>
    <w:rsid w:val="00500C0C"/>
    <w:rsid w:val="005140B0"/>
    <w:rsid w:val="00521D68"/>
    <w:rsid w:val="0052708E"/>
    <w:rsid w:val="00534BFD"/>
    <w:rsid w:val="00544B32"/>
    <w:rsid w:val="00546678"/>
    <w:rsid w:val="00547DEB"/>
    <w:rsid w:val="005506B9"/>
    <w:rsid w:val="0057192B"/>
    <w:rsid w:val="005817EC"/>
    <w:rsid w:val="00582B39"/>
    <w:rsid w:val="005831F3"/>
    <w:rsid w:val="00590B77"/>
    <w:rsid w:val="00593E70"/>
    <w:rsid w:val="00595599"/>
    <w:rsid w:val="005A342D"/>
    <w:rsid w:val="005A3E34"/>
    <w:rsid w:val="005A483B"/>
    <w:rsid w:val="005B2CE7"/>
    <w:rsid w:val="005C363E"/>
    <w:rsid w:val="005D09CB"/>
    <w:rsid w:val="005D554B"/>
    <w:rsid w:val="005D61F3"/>
    <w:rsid w:val="005E1C6B"/>
    <w:rsid w:val="005E1D08"/>
    <w:rsid w:val="005F4C4F"/>
    <w:rsid w:val="005F76B0"/>
    <w:rsid w:val="00607F4B"/>
    <w:rsid w:val="00631718"/>
    <w:rsid w:val="00634F61"/>
    <w:rsid w:val="006414C7"/>
    <w:rsid w:val="00657F41"/>
    <w:rsid w:val="0066617D"/>
    <w:rsid w:val="00685403"/>
    <w:rsid w:val="00693265"/>
    <w:rsid w:val="006938DD"/>
    <w:rsid w:val="00695A47"/>
    <w:rsid w:val="006A0CB7"/>
    <w:rsid w:val="006A42B3"/>
    <w:rsid w:val="006B12F5"/>
    <w:rsid w:val="006B14AA"/>
    <w:rsid w:val="006B39C4"/>
    <w:rsid w:val="006C3B9D"/>
    <w:rsid w:val="006C719A"/>
    <w:rsid w:val="006F0259"/>
    <w:rsid w:val="00700433"/>
    <w:rsid w:val="0070178D"/>
    <w:rsid w:val="00702755"/>
    <w:rsid w:val="0070472C"/>
    <w:rsid w:val="007135E8"/>
    <w:rsid w:val="00715CFB"/>
    <w:rsid w:val="0072114E"/>
    <w:rsid w:val="00740138"/>
    <w:rsid w:val="00740DAF"/>
    <w:rsid w:val="007423AE"/>
    <w:rsid w:val="007477F0"/>
    <w:rsid w:val="007509A6"/>
    <w:rsid w:val="007562DC"/>
    <w:rsid w:val="00763EA1"/>
    <w:rsid w:val="007856E3"/>
    <w:rsid w:val="007872B4"/>
    <w:rsid w:val="00791CBE"/>
    <w:rsid w:val="007A057C"/>
    <w:rsid w:val="007A1C60"/>
    <w:rsid w:val="007B6077"/>
    <w:rsid w:val="007B780E"/>
    <w:rsid w:val="007C3852"/>
    <w:rsid w:val="007C693F"/>
    <w:rsid w:val="007C6ADD"/>
    <w:rsid w:val="007D1679"/>
    <w:rsid w:val="007D64B5"/>
    <w:rsid w:val="007E0588"/>
    <w:rsid w:val="007E2A4E"/>
    <w:rsid w:val="007F4252"/>
    <w:rsid w:val="00802811"/>
    <w:rsid w:val="00812A15"/>
    <w:rsid w:val="00814378"/>
    <w:rsid w:val="0082136D"/>
    <w:rsid w:val="008320F6"/>
    <w:rsid w:val="00841223"/>
    <w:rsid w:val="00846BE9"/>
    <w:rsid w:val="00851F43"/>
    <w:rsid w:val="00853207"/>
    <w:rsid w:val="008713A4"/>
    <w:rsid w:val="00872934"/>
    <w:rsid w:val="00875F10"/>
    <w:rsid w:val="008778E3"/>
    <w:rsid w:val="008A2883"/>
    <w:rsid w:val="008A3951"/>
    <w:rsid w:val="008A7FC0"/>
    <w:rsid w:val="008B35F8"/>
    <w:rsid w:val="008C2571"/>
    <w:rsid w:val="008C6035"/>
    <w:rsid w:val="008C7015"/>
    <w:rsid w:val="008D1DFB"/>
    <w:rsid w:val="008D3D9A"/>
    <w:rsid w:val="008D7737"/>
    <w:rsid w:val="008E03B4"/>
    <w:rsid w:val="008E20D7"/>
    <w:rsid w:val="008E5E3F"/>
    <w:rsid w:val="008F2988"/>
    <w:rsid w:val="00901297"/>
    <w:rsid w:val="0090279B"/>
    <w:rsid w:val="009050CF"/>
    <w:rsid w:val="00905885"/>
    <w:rsid w:val="00907CC9"/>
    <w:rsid w:val="00914904"/>
    <w:rsid w:val="009258CE"/>
    <w:rsid w:val="00932101"/>
    <w:rsid w:val="009325FA"/>
    <w:rsid w:val="0094406E"/>
    <w:rsid w:val="0095091B"/>
    <w:rsid w:val="009515F0"/>
    <w:rsid w:val="00951F93"/>
    <w:rsid w:val="00982E8B"/>
    <w:rsid w:val="009830CB"/>
    <w:rsid w:val="009833E5"/>
    <w:rsid w:val="009A10BD"/>
    <w:rsid w:val="009B4C4E"/>
    <w:rsid w:val="009D3A5C"/>
    <w:rsid w:val="009D3F83"/>
    <w:rsid w:val="009D478A"/>
    <w:rsid w:val="009E3009"/>
    <w:rsid w:val="009E48A1"/>
    <w:rsid w:val="009E6E93"/>
    <w:rsid w:val="009F1518"/>
    <w:rsid w:val="009F5773"/>
    <w:rsid w:val="00A04EE5"/>
    <w:rsid w:val="00A11CFA"/>
    <w:rsid w:val="00A12384"/>
    <w:rsid w:val="00A12824"/>
    <w:rsid w:val="00A15971"/>
    <w:rsid w:val="00A15DE5"/>
    <w:rsid w:val="00A1725B"/>
    <w:rsid w:val="00A22C90"/>
    <w:rsid w:val="00A246F1"/>
    <w:rsid w:val="00A316E6"/>
    <w:rsid w:val="00A35681"/>
    <w:rsid w:val="00A42723"/>
    <w:rsid w:val="00A45919"/>
    <w:rsid w:val="00A50645"/>
    <w:rsid w:val="00A54614"/>
    <w:rsid w:val="00A54F93"/>
    <w:rsid w:val="00A55D25"/>
    <w:rsid w:val="00A64A6D"/>
    <w:rsid w:val="00A65C32"/>
    <w:rsid w:val="00A66020"/>
    <w:rsid w:val="00A72308"/>
    <w:rsid w:val="00A84811"/>
    <w:rsid w:val="00A9044A"/>
    <w:rsid w:val="00A93AC6"/>
    <w:rsid w:val="00AA7B7F"/>
    <w:rsid w:val="00AB02EE"/>
    <w:rsid w:val="00AB3F3A"/>
    <w:rsid w:val="00AB5F2A"/>
    <w:rsid w:val="00AC0CEB"/>
    <w:rsid w:val="00AC7F99"/>
    <w:rsid w:val="00AD46E1"/>
    <w:rsid w:val="00AD4EC9"/>
    <w:rsid w:val="00AD6FFC"/>
    <w:rsid w:val="00AE5854"/>
    <w:rsid w:val="00AF31E6"/>
    <w:rsid w:val="00AF4150"/>
    <w:rsid w:val="00AF4EC3"/>
    <w:rsid w:val="00B007B6"/>
    <w:rsid w:val="00B0509A"/>
    <w:rsid w:val="00B068DB"/>
    <w:rsid w:val="00B120B2"/>
    <w:rsid w:val="00B14CAE"/>
    <w:rsid w:val="00B26869"/>
    <w:rsid w:val="00B27871"/>
    <w:rsid w:val="00B40129"/>
    <w:rsid w:val="00B50340"/>
    <w:rsid w:val="00B54CD4"/>
    <w:rsid w:val="00B54E21"/>
    <w:rsid w:val="00B65508"/>
    <w:rsid w:val="00B66B58"/>
    <w:rsid w:val="00B77E37"/>
    <w:rsid w:val="00B82C1E"/>
    <w:rsid w:val="00B8517A"/>
    <w:rsid w:val="00B94798"/>
    <w:rsid w:val="00BA5231"/>
    <w:rsid w:val="00BA6446"/>
    <w:rsid w:val="00BB2446"/>
    <w:rsid w:val="00BC18F5"/>
    <w:rsid w:val="00BC2AFA"/>
    <w:rsid w:val="00BD3629"/>
    <w:rsid w:val="00BD47B7"/>
    <w:rsid w:val="00BF5C05"/>
    <w:rsid w:val="00BF7EBD"/>
    <w:rsid w:val="00C01162"/>
    <w:rsid w:val="00C135D5"/>
    <w:rsid w:val="00C13D71"/>
    <w:rsid w:val="00C22DCB"/>
    <w:rsid w:val="00C32135"/>
    <w:rsid w:val="00C3598A"/>
    <w:rsid w:val="00C360BC"/>
    <w:rsid w:val="00C44800"/>
    <w:rsid w:val="00C44988"/>
    <w:rsid w:val="00C52EC2"/>
    <w:rsid w:val="00C61DC1"/>
    <w:rsid w:val="00C64AFF"/>
    <w:rsid w:val="00C661EE"/>
    <w:rsid w:val="00C71C2A"/>
    <w:rsid w:val="00C72438"/>
    <w:rsid w:val="00C763E4"/>
    <w:rsid w:val="00C8624A"/>
    <w:rsid w:val="00C872D4"/>
    <w:rsid w:val="00CA5363"/>
    <w:rsid w:val="00CB6D60"/>
    <w:rsid w:val="00CC5815"/>
    <w:rsid w:val="00CC676D"/>
    <w:rsid w:val="00CD6CE5"/>
    <w:rsid w:val="00CE1164"/>
    <w:rsid w:val="00CE24B8"/>
    <w:rsid w:val="00CE5849"/>
    <w:rsid w:val="00CF188E"/>
    <w:rsid w:val="00D00251"/>
    <w:rsid w:val="00D04BD1"/>
    <w:rsid w:val="00D07E53"/>
    <w:rsid w:val="00D114CA"/>
    <w:rsid w:val="00D1741B"/>
    <w:rsid w:val="00D20977"/>
    <w:rsid w:val="00D278F7"/>
    <w:rsid w:val="00D30D1C"/>
    <w:rsid w:val="00D37550"/>
    <w:rsid w:val="00D40A29"/>
    <w:rsid w:val="00D45D27"/>
    <w:rsid w:val="00D51791"/>
    <w:rsid w:val="00D56A7E"/>
    <w:rsid w:val="00D6372D"/>
    <w:rsid w:val="00D639E3"/>
    <w:rsid w:val="00D84A54"/>
    <w:rsid w:val="00D85BEB"/>
    <w:rsid w:val="00D86E25"/>
    <w:rsid w:val="00D86E57"/>
    <w:rsid w:val="00D9576C"/>
    <w:rsid w:val="00D96B24"/>
    <w:rsid w:val="00DB1F45"/>
    <w:rsid w:val="00DB3DE4"/>
    <w:rsid w:val="00DB49BC"/>
    <w:rsid w:val="00DE5B80"/>
    <w:rsid w:val="00DE7195"/>
    <w:rsid w:val="00DF03AB"/>
    <w:rsid w:val="00DF55C7"/>
    <w:rsid w:val="00E05AD0"/>
    <w:rsid w:val="00E12334"/>
    <w:rsid w:val="00E1764D"/>
    <w:rsid w:val="00E33AE3"/>
    <w:rsid w:val="00E41991"/>
    <w:rsid w:val="00E61903"/>
    <w:rsid w:val="00E62531"/>
    <w:rsid w:val="00E64116"/>
    <w:rsid w:val="00E643DA"/>
    <w:rsid w:val="00E70C0F"/>
    <w:rsid w:val="00E7425D"/>
    <w:rsid w:val="00E76327"/>
    <w:rsid w:val="00E772F2"/>
    <w:rsid w:val="00E8098E"/>
    <w:rsid w:val="00EA31CE"/>
    <w:rsid w:val="00EA5282"/>
    <w:rsid w:val="00EA624B"/>
    <w:rsid w:val="00EB057D"/>
    <w:rsid w:val="00EB18E4"/>
    <w:rsid w:val="00EB5C85"/>
    <w:rsid w:val="00EB5D36"/>
    <w:rsid w:val="00EC0AC2"/>
    <w:rsid w:val="00EC15E2"/>
    <w:rsid w:val="00EC1FB3"/>
    <w:rsid w:val="00EC2CD4"/>
    <w:rsid w:val="00EC6010"/>
    <w:rsid w:val="00EE09AD"/>
    <w:rsid w:val="00EE1B67"/>
    <w:rsid w:val="00EE2ABE"/>
    <w:rsid w:val="00EF3FBC"/>
    <w:rsid w:val="00EF6024"/>
    <w:rsid w:val="00F048F2"/>
    <w:rsid w:val="00F053E5"/>
    <w:rsid w:val="00F05B54"/>
    <w:rsid w:val="00F10D2D"/>
    <w:rsid w:val="00F1257E"/>
    <w:rsid w:val="00F158B9"/>
    <w:rsid w:val="00F16569"/>
    <w:rsid w:val="00F16831"/>
    <w:rsid w:val="00F26D3D"/>
    <w:rsid w:val="00F27747"/>
    <w:rsid w:val="00F3091B"/>
    <w:rsid w:val="00F33507"/>
    <w:rsid w:val="00F33E60"/>
    <w:rsid w:val="00F3623F"/>
    <w:rsid w:val="00F36BCE"/>
    <w:rsid w:val="00F41C33"/>
    <w:rsid w:val="00F423F1"/>
    <w:rsid w:val="00F4792E"/>
    <w:rsid w:val="00F511A2"/>
    <w:rsid w:val="00F522BD"/>
    <w:rsid w:val="00F53584"/>
    <w:rsid w:val="00F54059"/>
    <w:rsid w:val="00F549E5"/>
    <w:rsid w:val="00F55BD0"/>
    <w:rsid w:val="00F5695B"/>
    <w:rsid w:val="00F63B70"/>
    <w:rsid w:val="00F63F05"/>
    <w:rsid w:val="00F649E4"/>
    <w:rsid w:val="00F6546B"/>
    <w:rsid w:val="00F71112"/>
    <w:rsid w:val="00F72368"/>
    <w:rsid w:val="00F749BD"/>
    <w:rsid w:val="00F81B55"/>
    <w:rsid w:val="00F821F6"/>
    <w:rsid w:val="00F84D49"/>
    <w:rsid w:val="00F852A8"/>
    <w:rsid w:val="00FA2B6C"/>
    <w:rsid w:val="00FA77EF"/>
    <w:rsid w:val="00FB0768"/>
    <w:rsid w:val="00FC2AD4"/>
    <w:rsid w:val="00FC6411"/>
    <w:rsid w:val="00FD2523"/>
    <w:rsid w:val="00FD2D17"/>
    <w:rsid w:val="00FD3AAF"/>
    <w:rsid w:val="00FE3474"/>
    <w:rsid w:val="00FF7EA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36012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531"/>
    <w:pPr>
      <w:bidi/>
      <w:spacing w:line="240" w:lineRule="exact"/>
      <w:ind w:firstLine="720"/>
      <w:jc w:val="both"/>
    </w:pPr>
    <w:rPr>
      <w:rFonts w:cs="David"/>
      <w:sz w:val="24"/>
      <w:szCs w:val="24"/>
    </w:rPr>
  </w:style>
  <w:style w:type="paragraph" w:styleId="1">
    <w:name w:val="heading 1"/>
    <w:basedOn w:val="a"/>
    <w:next w:val="a"/>
    <w:link w:val="10"/>
    <w:uiPriority w:val="9"/>
    <w:qFormat/>
    <w:rsid w:val="00812A1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0"/>
    <w:uiPriority w:val="9"/>
    <w:semiHidden/>
    <w:unhideWhenUsed/>
    <w:qFormat/>
    <w:rsid w:val="00812A1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812A15"/>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0"/>
    <w:uiPriority w:val="9"/>
    <w:semiHidden/>
    <w:unhideWhenUsed/>
    <w:qFormat/>
    <w:rsid w:val="00812A15"/>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0"/>
    <w:uiPriority w:val="9"/>
    <w:semiHidden/>
    <w:unhideWhenUsed/>
    <w:qFormat/>
    <w:rsid w:val="00812A15"/>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0"/>
    <w:uiPriority w:val="9"/>
    <w:semiHidden/>
    <w:unhideWhenUsed/>
    <w:qFormat/>
    <w:rsid w:val="00812A15"/>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12A15"/>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12A15"/>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12A15"/>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1112"/>
    <w:rPr>
      <w:rFonts w:cs="Arial"/>
      <w:b/>
      <w:bCs w:val="0"/>
      <w:vanish/>
      <w:color w:val="010000"/>
      <w:bdr w:val="single" w:sz="4" w:space="0" w:color="FF66FF"/>
    </w:rPr>
  </w:style>
  <w:style w:type="table" w:styleId="afd">
    <w:name w:val="Table Grid"/>
    <w:basedOn w:val="a1"/>
    <w:rsid w:val="004E6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E375E"/>
    <w:pPr>
      <w:ind w:left="720"/>
      <w:contextualSpacing/>
    </w:pPr>
  </w:style>
  <w:style w:type="character" w:customStyle="1" w:styleId="10">
    <w:name w:val="כותרת 1 תו"/>
    <w:basedOn w:val="a0"/>
    <w:link w:val="1"/>
    <w:uiPriority w:val="9"/>
    <w:rsid w:val="00812A15"/>
    <w:rPr>
      <w:rFonts w:asciiTheme="majorHAnsi" w:eastAsiaTheme="majorEastAsia" w:hAnsiTheme="majorHAnsi" w:cstheme="majorBidi"/>
      <w:color w:val="365F91" w:themeColor="accent1" w:themeShade="BF"/>
      <w:sz w:val="40"/>
      <w:szCs w:val="40"/>
    </w:rPr>
  </w:style>
  <w:style w:type="character" w:customStyle="1" w:styleId="20">
    <w:name w:val="כותרת 2 תו"/>
    <w:basedOn w:val="a0"/>
    <w:link w:val="2"/>
    <w:uiPriority w:val="9"/>
    <w:semiHidden/>
    <w:rsid w:val="00812A15"/>
    <w:rPr>
      <w:rFonts w:asciiTheme="majorHAnsi" w:eastAsiaTheme="majorEastAsia" w:hAnsiTheme="majorHAnsi" w:cstheme="majorBidi"/>
      <w:color w:val="365F91" w:themeColor="accent1" w:themeShade="BF"/>
      <w:sz w:val="32"/>
      <w:szCs w:val="32"/>
    </w:rPr>
  </w:style>
  <w:style w:type="character" w:customStyle="1" w:styleId="30">
    <w:name w:val="כותרת 3 תו"/>
    <w:basedOn w:val="a0"/>
    <w:link w:val="3"/>
    <w:uiPriority w:val="9"/>
    <w:semiHidden/>
    <w:rsid w:val="00812A15"/>
    <w:rPr>
      <w:rFonts w:eastAsiaTheme="majorEastAsia" w:cstheme="majorBidi"/>
      <w:color w:val="365F91" w:themeColor="accent1" w:themeShade="BF"/>
      <w:sz w:val="28"/>
      <w:szCs w:val="28"/>
    </w:rPr>
  </w:style>
  <w:style w:type="character" w:customStyle="1" w:styleId="40">
    <w:name w:val="כותרת 4 תו"/>
    <w:basedOn w:val="a0"/>
    <w:link w:val="4"/>
    <w:uiPriority w:val="9"/>
    <w:semiHidden/>
    <w:rsid w:val="00812A15"/>
    <w:rPr>
      <w:rFonts w:eastAsiaTheme="majorEastAsia" w:cstheme="majorBidi"/>
      <w:i/>
      <w:iCs/>
      <w:color w:val="365F91" w:themeColor="accent1" w:themeShade="BF"/>
      <w:sz w:val="24"/>
      <w:szCs w:val="24"/>
    </w:rPr>
  </w:style>
  <w:style w:type="character" w:customStyle="1" w:styleId="50">
    <w:name w:val="כותרת 5 תו"/>
    <w:basedOn w:val="a0"/>
    <w:link w:val="5"/>
    <w:uiPriority w:val="9"/>
    <w:semiHidden/>
    <w:rsid w:val="00812A15"/>
    <w:rPr>
      <w:rFonts w:eastAsiaTheme="majorEastAsia" w:cstheme="majorBidi"/>
      <w:color w:val="365F91" w:themeColor="accent1" w:themeShade="BF"/>
      <w:sz w:val="24"/>
      <w:szCs w:val="24"/>
    </w:rPr>
  </w:style>
  <w:style w:type="character" w:customStyle="1" w:styleId="60">
    <w:name w:val="כותרת 6 תו"/>
    <w:basedOn w:val="a0"/>
    <w:link w:val="6"/>
    <w:uiPriority w:val="9"/>
    <w:semiHidden/>
    <w:rsid w:val="00812A15"/>
    <w:rPr>
      <w:rFonts w:eastAsiaTheme="majorEastAsia" w:cstheme="majorBidi"/>
      <w:i/>
      <w:iCs/>
      <w:color w:val="595959" w:themeColor="text1" w:themeTint="A6"/>
      <w:sz w:val="24"/>
      <w:szCs w:val="24"/>
    </w:rPr>
  </w:style>
  <w:style w:type="character" w:customStyle="1" w:styleId="70">
    <w:name w:val="כותרת 7 תו"/>
    <w:basedOn w:val="a0"/>
    <w:link w:val="7"/>
    <w:uiPriority w:val="9"/>
    <w:semiHidden/>
    <w:rsid w:val="00812A15"/>
    <w:rPr>
      <w:rFonts w:eastAsiaTheme="majorEastAsia" w:cstheme="majorBidi"/>
      <w:color w:val="595959" w:themeColor="text1" w:themeTint="A6"/>
      <w:sz w:val="24"/>
      <w:szCs w:val="24"/>
    </w:rPr>
  </w:style>
  <w:style w:type="character" w:customStyle="1" w:styleId="80">
    <w:name w:val="כותרת 8 תו"/>
    <w:basedOn w:val="a0"/>
    <w:link w:val="8"/>
    <w:uiPriority w:val="9"/>
    <w:semiHidden/>
    <w:rsid w:val="00812A15"/>
    <w:rPr>
      <w:rFonts w:eastAsiaTheme="majorEastAsia" w:cstheme="majorBidi"/>
      <w:i/>
      <w:iCs/>
      <w:color w:val="272727" w:themeColor="text1" w:themeTint="D8"/>
      <w:sz w:val="24"/>
      <w:szCs w:val="24"/>
    </w:rPr>
  </w:style>
  <w:style w:type="character" w:customStyle="1" w:styleId="90">
    <w:name w:val="כותרת 9 תו"/>
    <w:basedOn w:val="a0"/>
    <w:link w:val="9"/>
    <w:uiPriority w:val="9"/>
    <w:semiHidden/>
    <w:rsid w:val="00812A15"/>
    <w:rPr>
      <w:rFonts w:eastAsiaTheme="majorEastAsia" w:cstheme="majorBidi"/>
      <w:color w:val="272727" w:themeColor="text1" w:themeTint="D8"/>
      <w:sz w:val="24"/>
      <w:szCs w:val="24"/>
    </w:rPr>
  </w:style>
  <w:style w:type="paragraph" w:styleId="aff">
    <w:name w:val="Title"/>
    <w:basedOn w:val="a"/>
    <w:next w:val="a"/>
    <w:link w:val="aff0"/>
    <w:uiPriority w:val="10"/>
    <w:qFormat/>
    <w:rsid w:val="00812A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ff0">
    <w:name w:val="כותרת טקסט תו"/>
    <w:basedOn w:val="a0"/>
    <w:link w:val="aff"/>
    <w:uiPriority w:val="10"/>
    <w:rsid w:val="00812A15"/>
    <w:rPr>
      <w:rFonts w:asciiTheme="majorHAnsi" w:eastAsiaTheme="majorEastAsia" w:hAnsiTheme="majorHAnsi" w:cstheme="majorBidi"/>
      <w:spacing w:val="-10"/>
      <w:kern w:val="28"/>
      <w:sz w:val="56"/>
      <w:szCs w:val="56"/>
    </w:rPr>
  </w:style>
  <w:style w:type="paragraph" w:styleId="aff1">
    <w:name w:val="Subtitle"/>
    <w:basedOn w:val="a"/>
    <w:next w:val="a"/>
    <w:link w:val="aff2"/>
    <w:uiPriority w:val="11"/>
    <w:qFormat/>
    <w:rsid w:val="00812A15"/>
    <w:pPr>
      <w:numPr>
        <w:ilvl w:val="1"/>
      </w:numPr>
      <w:ind w:firstLine="720"/>
    </w:pPr>
    <w:rPr>
      <w:rFonts w:eastAsiaTheme="majorEastAsia" w:cstheme="majorBidi"/>
      <w:color w:val="595959" w:themeColor="text1" w:themeTint="A6"/>
      <w:spacing w:val="15"/>
      <w:sz w:val="28"/>
      <w:szCs w:val="28"/>
    </w:rPr>
  </w:style>
  <w:style w:type="character" w:customStyle="1" w:styleId="aff2">
    <w:name w:val="כותרת משנה תו"/>
    <w:basedOn w:val="a0"/>
    <w:link w:val="aff1"/>
    <w:uiPriority w:val="11"/>
    <w:rsid w:val="00812A15"/>
    <w:rPr>
      <w:rFonts w:eastAsiaTheme="majorEastAsia" w:cstheme="majorBidi"/>
      <w:color w:val="595959" w:themeColor="text1" w:themeTint="A6"/>
      <w:spacing w:val="15"/>
      <w:sz w:val="28"/>
      <w:szCs w:val="28"/>
    </w:rPr>
  </w:style>
  <w:style w:type="paragraph" w:styleId="aff3">
    <w:name w:val="Quote"/>
    <w:basedOn w:val="a"/>
    <w:next w:val="a"/>
    <w:link w:val="aff4"/>
    <w:uiPriority w:val="29"/>
    <w:qFormat/>
    <w:rsid w:val="00812A15"/>
    <w:pPr>
      <w:spacing w:before="160"/>
      <w:jc w:val="center"/>
    </w:pPr>
    <w:rPr>
      <w:i/>
      <w:iCs/>
      <w:color w:val="404040" w:themeColor="text1" w:themeTint="BF"/>
    </w:rPr>
  </w:style>
  <w:style w:type="character" w:customStyle="1" w:styleId="aff4">
    <w:name w:val="ציטוט תו"/>
    <w:basedOn w:val="a0"/>
    <w:link w:val="aff3"/>
    <w:uiPriority w:val="29"/>
    <w:rsid w:val="00812A15"/>
    <w:rPr>
      <w:rFonts w:cs="David"/>
      <w:i/>
      <w:iCs/>
      <w:color w:val="404040" w:themeColor="text1" w:themeTint="BF"/>
      <w:sz w:val="24"/>
      <w:szCs w:val="24"/>
    </w:rPr>
  </w:style>
  <w:style w:type="character" w:styleId="aff5">
    <w:name w:val="Intense Emphasis"/>
    <w:basedOn w:val="a0"/>
    <w:uiPriority w:val="21"/>
    <w:qFormat/>
    <w:rsid w:val="00812A15"/>
    <w:rPr>
      <w:i/>
      <w:iCs/>
      <w:color w:val="365F91" w:themeColor="accent1" w:themeShade="BF"/>
    </w:rPr>
  </w:style>
  <w:style w:type="paragraph" w:styleId="aff6">
    <w:name w:val="Intense Quote"/>
    <w:basedOn w:val="a"/>
    <w:next w:val="a"/>
    <w:link w:val="aff7"/>
    <w:uiPriority w:val="30"/>
    <w:qFormat/>
    <w:rsid w:val="00812A1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7">
    <w:name w:val="ציטוט חזק תו"/>
    <w:basedOn w:val="a0"/>
    <w:link w:val="aff6"/>
    <w:uiPriority w:val="30"/>
    <w:rsid w:val="00812A15"/>
    <w:rPr>
      <w:rFonts w:cs="David"/>
      <w:i/>
      <w:iCs/>
      <w:color w:val="365F91" w:themeColor="accent1" w:themeShade="BF"/>
      <w:sz w:val="24"/>
      <w:szCs w:val="24"/>
    </w:rPr>
  </w:style>
  <w:style w:type="character" w:styleId="aff8">
    <w:name w:val="Intense Reference"/>
    <w:basedOn w:val="a0"/>
    <w:uiPriority w:val="32"/>
    <w:qFormat/>
    <w:rsid w:val="00812A15"/>
    <w:rPr>
      <w:b/>
      <w:bCs/>
      <w:smallCaps/>
      <w:color w:val="365F91" w:themeColor="accent1" w:themeShade="BF"/>
      <w:spacing w:val="5"/>
    </w:rPr>
  </w:style>
  <w:style w:type="paragraph" w:customStyle="1" w:styleId="TableBlock">
    <w:name w:val="Table Block"/>
    <w:basedOn w:val="a"/>
    <w:rsid w:val="00BB2446"/>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paragraph" w:customStyle="1" w:styleId="msonormal0">
    <w:name w:val="msonormal"/>
    <w:basedOn w:val="a"/>
    <w:rsid w:val="00D30D1C"/>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50640446">
      <w:bodyDiv w:val="1"/>
      <w:marLeft w:val="0"/>
      <w:marRight w:val="0"/>
      <w:marTop w:val="0"/>
      <w:marBottom w:val="0"/>
      <w:divBdr>
        <w:top w:val="none" w:sz="0" w:space="0" w:color="auto"/>
        <w:left w:val="none" w:sz="0" w:space="0" w:color="auto"/>
        <w:bottom w:val="none" w:sz="0" w:space="0" w:color="auto"/>
        <w:right w:val="none" w:sz="0" w:space="0" w:color="auto"/>
      </w:divBdr>
    </w:div>
    <w:div w:id="157404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84A1A-FCEC-4C62-A09D-B93ACD01E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1795</TotalTime>
  <Pages>135</Pages>
  <Words>34451</Words>
  <Characters>196376</Characters>
  <Application>Microsoft Office Word</Application>
  <DocSecurity>0</DocSecurity>
  <Lines>1636</Lines>
  <Paragraphs>460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230367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2026-02-16T15:48:00Z</dcterms:modified>
</cp:coreProperties>
</file>