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הערכות מערכת החינוך ללמידה בקיץ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רם שפע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כ"ח באייר התשפ"א (10 במאי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בעוד חודש מסתיימת שנה"ל ומתחיל הקיץ. הבטחת שתוארך שנה"ל וינתן מענה לתלמידים לאחר שנת הקורונה. אך ישנה חוסר וודאות כללית.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עושה המשרד כדי לייצר וודאות לתלמידים? 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מהי התכנית של משרד החינוך לקיץ במערכת החינוך הפורמלית והבלתי פורמלית? 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וכיצד המורות הקבועות ימשיכו ללמד?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31/05/2021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61B16BF-0D06-4EF7-837C-381FBBD82C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2158334</vt:r8>
  </property>
</Properties>
</file>