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327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01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32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71F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67</w:t>
      </w:r>
    </w:p>
    <w:p w:rsidR="00E64116" w:rsidRPr="008713A4" w:rsidRDefault="00E532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E53276" w:rsidP="00114A3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כ"ט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(02 בינואר 2022), שעה 11:</w:t>
      </w:r>
      <w:r w:rsidR="00114A37">
        <w:rPr>
          <w:rFonts w:hint="cs"/>
          <w:b/>
          <w:bCs/>
          <w:u w:val="single"/>
          <w:rtl/>
        </w:rPr>
        <w:t>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3276" w:rsidP="00E53276">
      <w:pPr>
        <w:spacing w:before="60"/>
        <w:ind w:firstLine="0"/>
        <w:rPr>
          <w:rtl/>
        </w:rPr>
      </w:pPr>
      <w:bookmarkStart w:id="1" w:name="ET_hatsach_625806_1"/>
      <w:r w:rsidRPr="00E53276">
        <w:rPr>
          <w:rStyle w:val="TagStyle"/>
          <w:rtl/>
        </w:rPr>
        <w:t xml:space="preserve"> &lt;&lt; הצח &gt;&gt; </w:t>
      </w:r>
      <w:r w:rsidRPr="00E53276">
        <w:rPr>
          <w:rtl/>
        </w:rPr>
        <w:t>הצעת חוק חומרי נפץ (תיקון מס' 5), התשפ"ב-2021</w:t>
      </w:r>
      <w:r w:rsidRPr="00E53276">
        <w:rPr>
          <w:rStyle w:val="TagStyle"/>
          <w:rtl/>
        </w:rPr>
        <w:t xml:space="preserve"> &lt;&lt; הצח &gt;&gt;</w:t>
      </w:r>
      <w:r w:rsidR="00176BC1">
        <w:rPr>
          <w:rtl/>
        </w:rPr>
        <w:t xml:space="preserve"> </w:t>
      </w:r>
      <w:r w:rsidRPr="00E53276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71F37" w:rsidRDefault="00E53276" w:rsidP="00EC1FB3">
      <w:pPr>
        <w:ind w:firstLine="0"/>
        <w:rPr>
          <w:rtl/>
        </w:rPr>
      </w:pPr>
      <w:r w:rsidRPr="00771F37">
        <w:rPr>
          <w:rtl/>
        </w:rPr>
        <w:t>רם בן ברק – היו"ר</w:t>
      </w:r>
    </w:p>
    <w:p w:rsidR="00E53276" w:rsidRPr="00771F37" w:rsidRDefault="00E53276" w:rsidP="00EC1FB3">
      <w:pPr>
        <w:ind w:firstLine="0"/>
        <w:rPr>
          <w:rtl/>
        </w:rPr>
      </w:pPr>
      <w:bookmarkStart w:id="2" w:name="_ETM_Q1_301597"/>
      <w:r w:rsidRPr="00771F37">
        <w:rPr>
          <w:rtl/>
        </w:rPr>
        <w:t>ניר אורבך</w:t>
      </w:r>
    </w:p>
    <w:bookmarkEnd w:id="2"/>
    <w:p w:rsidR="00E53276" w:rsidRPr="00771F37" w:rsidRDefault="00E53276" w:rsidP="00EC1FB3">
      <w:pPr>
        <w:ind w:firstLine="0"/>
        <w:rPr>
          <w:rtl/>
        </w:rPr>
      </w:pPr>
      <w:r w:rsidRPr="00771F37">
        <w:rPr>
          <w:rtl/>
        </w:rPr>
        <w:t>משה טור פז</w:t>
      </w:r>
    </w:p>
    <w:p w:rsidR="00E53276" w:rsidRPr="00771F37" w:rsidRDefault="00E53276" w:rsidP="00EC1FB3">
      <w:pPr>
        <w:ind w:firstLine="0"/>
        <w:rPr>
          <w:rtl/>
        </w:rPr>
      </w:pPr>
      <w:r w:rsidRPr="00771F37">
        <w:rPr>
          <w:rtl/>
        </w:rPr>
        <w:t>מאיר פרוש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4904"/>
      </w:tblGrid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גרנות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 ראם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לרישוי מפעלים ביטחוניים, משרד הפנים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אליהו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תעשייה וחומרי נפץ, משרד הכלכלה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יבגני סופר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ניהול סיכונים, המשרד לאיכות הסביבה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ציון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ומשפט פלילי,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לוי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בר טוב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מעבדות חבלה משטרה,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הפנים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זימרי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בטיחות בנפיצים, משרד הביטחון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הביטחון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בצלאל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הביטחון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רונן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ענף בטיחות נפיצים, לשכת המהנדסים</w:t>
            </w:r>
          </w:p>
        </w:tc>
      </w:tr>
      <w:tr w:rsidR="000B490A" w:rsidTr="000B490A"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ג'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71F37" w:rsidRPr="008713A4" w:rsidRDefault="00771F37" w:rsidP="00771F3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3802"/>
      </w:tblGrid>
      <w:tr w:rsidR="000B490A" w:rsidTr="00C23847">
        <w:tc>
          <w:tcPr>
            <w:tcW w:w="0" w:type="auto"/>
            <w:shd w:val="clear" w:color="auto" w:fill="auto"/>
          </w:tcPr>
          <w:p w:rsidR="000B490A" w:rsidRDefault="000B490A" w:rsidP="00C23847">
            <w:pPr>
              <w:ind w:firstLine="0"/>
              <w:rPr>
                <w:rtl/>
              </w:rPr>
            </w:pPr>
            <w:r>
              <w:rPr>
                <w:rtl/>
              </w:rPr>
              <w:t>אמנון צלה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C2384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90A" w:rsidRDefault="000B490A" w:rsidP="00C23847">
            <w:pPr>
              <w:ind w:firstLine="0"/>
              <w:rPr>
                <w:rtl/>
              </w:rPr>
            </w:pPr>
            <w:r>
              <w:rPr>
                <w:rtl/>
              </w:rPr>
              <w:t>אגף רישוי ופיקוח כלי ירייה, משרד הפנים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53276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:rsidR="000B490A" w:rsidRDefault="000B490A" w:rsidP="00D40A29">
      <w:pPr>
        <w:ind w:firstLine="0"/>
        <w:rPr>
          <w:rtl/>
        </w:rPr>
      </w:pPr>
      <w:r>
        <w:rPr>
          <w:rFonts w:hint="cs"/>
          <w:rtl/>
        </w:rPr>
        <w:t>נעה בן שבת</w:t>
      </w:r>
    </w:p>
    <w:p w:rsidR="00E53276" w:rsidRPr="008713A4" w:rsidRDefault="00E53276" w:rsidP="00D40A29">
      <w:pPr>
        <w:ind w:firstLine="0"/>
      </w:pPr>
      <w:bookmarkStart w:id="3" w:name="_ETM_Q1_11370"/>
      <w:bookmarkStart w:id="4" w:name="_ETM_Q1_11526"/>
      <w:bookmarkEnd w:id="3"/>
      <w:bookmarkEnd w:id="4"/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3276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5327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E53276" w:rsidRDefault="00E53276" w:rsidP="008320F6">
      <w:pPr>
        <w:ind w:firstLine="0"/>
        <w:rPr>
          <w:rtl/>
        </w:rPr>
      </w:pPr>
    </w:p>
    <w:p w:rsidR="00E53276" w:rsidRDefault="00E532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53276" w:rsidRDefault="00E53276" w:rsidP="00E53276">
      <w:pPr>
        <w:pStyle w:val="a6"/>
        <w:keepNext/>
        <w:rPr>
          <w:rtl/>
        </w:rPr>
      </w:pPr>
      <w:bookmarkStart w:id="5" w:name="ET_subject_625806_2"/>
      <w:r w:rsidRPr="00E532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חומרי נפץ (תיקון מס' 5), התשפ"ב-2021,</w:t>
      </w:r>
      <w:r w:rsidR="00176BC1">
        <w:rPr>
          <w:rtl/>
        </w:rPr>
        <w:t xml:space="preserve"> </w:t>
      </w:r>
      <w:r>
        <w:rPr>
          <w:rtl/>
        </w:rPr>
        <w:t>מ/1473</w:t>
      </w:r>
      <w:r w:rsidRPr="00E53276">
        <w:rPr>
          <w:rStyle w:val="TagStyle"/>
          <w:rtl/>
        </w:rPr>
        <w:t xml:space="preserve"> &lt;&lt; נושא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E53276" w:rsidRDefault="00E53276" w:rsidP="00E53276">
      <w:pPr>
        <w:pStyle w:val="KeepWithNext"/>
        <w:rPr>
          <w:rtl/>
        </w:rPr>
      </w:pPr>
    </w:p>
    <w:p w:rsidR="002B784E" w:rsidRDefault="002B784E" w:rsidP="00E53276">
      <w:pPr>
        <w:rPr>
          <w:rtl/>
        </w:rPr>
      </w:pPr>
    </w:p>
    <w:p w:rsidR="002B784E" w:rsidRDefault="002B784E" w:rsidP="002B784E">
      <w:pPr>
        <w:pStyle w:val="af6"/>
        <w:keepNext/>
        <w:rPr>
          <w:rtl/>
        </w:rPr>
      </w:pPr>
      <w:bookmarkStart w:id="6" w:name="ET_yor_5766_3"/>
      <w:r w:rsidRPr="002B784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B784E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2B784E" w:rsidRDefault="002B784E" w:rsidP="002B784E">
      <w:pPr>
        <w:pStyle w:val="KeepWithNext"/>
        <w:rPr>
          <w:rtl/>
          <w:lang w:eastAsia="he-IL"/>
        </w:rPr>
      </w:pPr>
    </w:p>
    <w:p w:rsidR="002B784E" w:rsidRDefault="002B784E" w:rsidP="002B784E">
      <w:pPr>
        <w:rPr>
          <w:rtl/>
          <w:lang w:eastAsia="he-IL"/>
        </w:rPr>
      </w:pPr>
      <w:bookmarkStart w:id="7" w:name="_ETM_Q1_486693"/>
      <w:bookmarkStart w:id="8" w:name="_ETM_Q1_486729"/>
      <w:bookmarkEnd w:id="7"/>
      <w:bookmarkEnd w:id="8"/>
      <w:r>
        <w:rPr>
          <w:rFonts w:hint="cs"/>
          <w:rtl/>
          <w:lang w:eastAsia="he-IL"/>
        </w:rPr>
        <w:t xml:space="preserve">בוקר טוב לכולם. אני שמח </w:t>
      </w:r>
      <w:bookmarkStart w:id="9" w:name="_ETM_Q1_483848"/>
      <w:bookmarkEnd w:id="9"/>
      <w:r>
        <w:rPr>
          <w:rFonts w:hint="cs"/>
          <w:rtl/>
          <w:lang w:eastAsia="he-IL"/>
        </w:rPr>
        <w:t xml:space="preserve">להמשיך את הדיון מיום חמישי. אני חושב שהתקדמנו מאוד. </w:t>
      </w:r>
      <w:bookmarkStart w:id="10" w:name="_ETM_Q1_492688"/>
      <w:bookmarkEnd w:id="10"/>
      <w:r>
        <w:rPr>
          <w:rFonts w:hint="cs"/>
          <w:rtl/>
          <w:lang w:eastAsia="he-IL"/>
        </w:rPr>
        <w:t xml:space="preserve">איפה אנחנו עומדים? </w:t>
      </w:r>
    </w:p>
    <w:p w:rsidR="002B784E" w:rsidRDefault="002B784E" w:rsidP="002B784E">
      <w:pPr>
        <w:rPr>
          <w:rtl/>
          <w:lang w:eastAsia="he-IL"/>
        </w:rPr>
      </w:pPr>
      <w:bookmarkStart w:id="11" w:name="_ETM_Q1_497736"/>
      <w:bookmarkStart w:id="12" w:name="_ETM_Q1_497791"/>
      <w:bookmarkStart w:id="13" w:name="_ETM_Q1_496699"/>
      <w:bookmarkEnd w:id="11"/>
      <w:bookmarkEnd w:id="12"/>
      <w:bookmarkEnd w:id="13"/>
    </w:p>
    <w:p w:rsidR="002B784E" w:rsidRDefault="002B784E" w:rsidP="002B784E">
      <w:pPr>
        <w:pStyle w:val="a4"/>
        <w:keepNext/>
        <w:rPr>
          <w:rtl/>
        </w:rPr>
      </w:pPr>
      <w:bookmarkStart w:id="14" w:name="ET_speaker_מירי_פרנקלשור_4"/>
      <w:r w:rsidRPr="002B78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B784E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2B784E" w:rsidRDefault="002B784E" w:rsidP="002B784E">
      <w:pPr>
        <w:pStyle w:val="KeepWithNext"/>
        <w:rPr>
          <w:rtl/>
          <w:lang w:eastAsia="he-IL"/>
        </w:rPr>
      </w:pPr>
    </w:p>
    <w:p w:rsidR="002B784E" w:rsidRDefault="002B784E" w:rsidP="002B784E">
      <w:pPr>
        <w:rPr>
          <w:rtl/>
          <w:lang w:eastAsia="he-IL"/>
        </w:rPr>
      </w:pPr>
      <w:bookmarkStart w:id="15" w:name="_ETM_Q1_497253"/>
      <w:bookmarkStart w:id="16" w:name="_ETM_Q1_497288"/>
      <w:bookmarkEnd w:id="15"/>
      <w:bookmarkEnd w:id="16"/>
      <w:r>
        <w:rPr>
          <w:rFonts w:hint="cs"/>
          <w:rtl/>
          <w:lang w:eastAsia="he-IL"/>
        </w:rPr>
        <w:t xml:space="preserve">קראנו את הצעת החוק, שלחנו נוסח בהתאם להחלטות </w:t>
      </w:r>
      <w:bookmarkStart w:id="17" w:name="_ETM_Q1_502023"/>
      <w:bookmarkEnd w:id="17"/>
      <w:r>
        <w:rPr>
          <w:rFonts w:hint="cs"/>
          <w:rtl/>
          <w:lang w:eastAsia="he-IL"/>
        </w:rPr>
        <w:t xml:space="preserve">שהתקבלו בוועדה ביום חמישי בערב, התקבלו הערות. אני מציעה </w:t>
      </w:r>
      <w:bookmarkStart w:id="18" w:name="_ETM_Q1_509987"/>
      <w:bookmarkEnd w:id="18"/>
      <w:r w:rsidR="000B490A">
        <w:rPr>
          <w:rFonts w:hint="cs"/>
          <w:rtl/>
          <w:lang w:eastAsia="he-IL"/>
        </w:rPr>
        <w:t xml:space="preserve">שנעבור סעיף, </w:t>
      </w:r>
      <w:r>
        <w:rPr>
          <w:rFonts w:hint="cs"/>
          <w:rtl/>
          <w:lang w:eastAsia="he-IL"/>
        </w:rPr>
        <w:t xml:space="preserve">נסגור את הסעיף, הסתייגויות והצבעות. </w:t>
      </w:r>
    </w:p>
    <w:p w:rsidR="002B784E" w:rsidRDefault="002B784E" w:rsidP="002B784E">
      <w:pPr>
        <w:rPr>
          <w:rtl/>
          <w:lang w:eastAsia="he-IL"/>
        </w:rPr>
      </w:pPr>
      <w:bookmarkStart w:id="19" w:name="_ETM_Q1_516358"/>
      <w:bookmarkStart w:id="20" w:name="_ETM_Q1_516422"/>
      <w:bookmarkEnd w:id="19"/>
      <w:bookmarkEnd w:id="20"/>
    </w:p>
    <w:p w:rsidR="002B784E" w:rsidRDefault="002B784E" w:rsidP="002B784E">
      <w:pPr>
        <w:pStyle w:val="af6"/>
        <w:keepNext/>
        <w:rPr>
          <w:rtl/>
        </w:rPr>
      </w:pPr>
      <w:bookmarkStart w:id="21" w:name="ET_yor_5766_5"/>
      <w:r w:rsidRPr="002B784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B784E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2B784E" w:rsidRDefault="002B784E" w:rsidP="002B784E">
      <w:pPr>
        <w:pStyle w:val="KeepWithNext"/>
        <w:rPr>
          <w:rtl/>
          <w:lang w:eastAsia="he-IL"/>
        </w:rPr>
      </w:pPr>
    </w:p>
    <w:p w:rsidR="002B784E" w:rsidRDefault="002B784E" w:rsidP="002B784E">
      <w:pPr>
        <w:rPr>
          <w:rtl/>
          <w:lang w:eastAsia="he-IL"/>
        </w:rPr>
      </w:pPr>
      <w:bookmarkStart w:id="22" w:name="_ETM_Q1_517619"/>
      <w:bookmarkStart w:id="23" w:name="_ETM_Q1_517656"/>
      <w:bookmarkEnd w:id="22"/>
      <w:bookmarkEnd w:id="23"/>
      <w:r>
        <w:rPr>
          <w:rFonts w:hint="cs"/>
          <w:rtl/>
          <w:lang w:eastAsia="he-IL"/>
        </w:rPr>
        <w:t xml:space="preserve">קדימה. </w:t>
      </w:r>
    </w:p>
    <w:p w:rsidR="002B784E" w:rsidRDefault="002B784E" w:rsidP="002B784E">
      <w:pPr>
        <w:rPr>
          <w:rtl/>
          <w:lang w:eastAsia="he-IL"/>
        </w:rPr>
      </w:pPr>
      <w:bookmarkStart w:id="24" w:name="_ETM_Q1_520739"/>
      <w:bookmarkStart w:id="25" w:name="_ETM_Q1_520794"/>
      <w:bookmarkEnd w:id="24"/>
      <w:bookmarkEnd w:id="25"/>
    </w:p>
    <w:p w:rsidR="002B784E" w:rsidRDefault="002B784E" w:rsidP="002B784E">
      <w:pPr>
        <w:pStyle w:val="a4"/>
        <w:keepNext/>
        <w:rPr>
          <w:rtl/>
        </w:rPr>
      </w:pPr>
      <w:bookmarkStart w:id="26" w:name="ET_speaker_עידו_בן_יצחק_6"/>
      <w:r w:rsidRPr="002B784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B784E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2B784E" w:rsidRDefault="002B784E" w:rsidP="002B784E">
      <w:pPr>
        <w:pStyle w:val="KeepWithNext"/>
        <w:rPr>
          <w:rtl/>
          <w:lang w:eastAsia="he-IL"/>
        </w:rPr>
      </w:pPr>
    </w:p>
    <w:p w:rsidR="002B784E" w:rsidRDefault="002B784E" w:rsidP="002B7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bookmarkStart w:id="27" w:name="_ETM_Q1_532781"/>
      <w:bookmarkEnd w:id="27"/>
      <w:r>
        <w:rPr>
          <w:rFonts w:hint="cs"/>
          <w:rtl/>
          <w:lang w:eastAsia="he-IL"/>
        </w:rPr>
        <w:t xml:space="preserve">הראשון יש פה שני תיקונים, אחת, הבהרנו ששר הביטחון יפרסם </w:t>
      </w:r>
      <w:bookmarkStart w:id="28" w:name="_ETM_Q1_538898"/>
      <w:bookmarkEnd w:id="28"/>
      <w:r>
        <w:rPr>
          <w:rFonts w:hint="cs"/>
          <w:rtl/>
          <w:lang w:eastAsia="he-IL"/>
        </w:rPr>
        <w:t xml:space="preserve">הודעה ברשומות על מה הם חומרי הנפץ הביטחוניים, שתיים, בפסקה </w:t>
      </w:r>
      <w:bookmarkStart w:id="29" w:name="_ETM_Q1_544153"/>
      <w:bookmarkEnd w:id="29"/>
      <w:r>
        <w:rPr>
          <w:rFonts w:hint="cs"/>
          <w:rtl/>
          <w:lang w:eastAsia="he-IL"/>
        </w:rPr>
        <w:t xml:space="preserve">(5) הבהרנו שהמפקח הוא עובד המדינה. </w:t>
      </w:r>
    </w:p>
    <w:p w:rsidR="005D2100" w:rsidRDefault="005D2100" w:rsidP="002B784E">
      <w:pPr>
        <w:rPr>
          <w:rtl/>
          <w:lang w:eastAsia="he-IL"/>
        </w:rPr>
      </w:pPr>
      <w:bookmarkStart w:id="30" w:name="_ETM_Q1_554548"/>
      <w:bookmarkStart w:id="31" w:name="_ETM_Q1_554669"/>
      <w:bookmarkStart w:id="32" w:name="_ETM_Q1_564490"/>
      <w:bookmarkStart w:id="33" w:name="_ETM_Q1_564548"/>
      <w:bookmarkEnd w:id="30"/>
      <w:bookmarkEnd w:id="31"/>
      <w:bookmarkEnd w:id="32"/>
      <w:bookmarkEnd w:id="33"/>
    </w:p>
    <w:p w:rsidR="005D2100" w:rsidRDefault="005D2100" w:rsidP="005D2100">
      <w:pPr>
        <w:pStyle w:val="a4"/>
        <w:keepNext/>
        <w:rPr>
          <w:rtl/>
        </w:rPr>
      </w:pPr>
      <w:bookmarkStart w:id="34" w:name="ET_speaker_קריאה_8"/>
      <w:r w:rsidRPr="005D21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210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5D2100" w:rsidRDefault="005D2100" w:rsidP="005D2100">
      <w:pPr>
        <w:pStyle w:val="KeepWithNext"/>
        <w:rPr>
          <w:rtl/>
          <w:lang w:eastAsia="he-IL"/>
        </w:rPr>
      </w:pPr>
    </w:p>
    <w:p w:rsidR="005D2100" w:rsidRDefault="005D2100" w:rsidP="005D2100">
      <w:pPr>
        <w:rPr>
          <w:rtl/>
          <w:lang w:eastAsia="he-IL"/>
        </w:rPr>
      </w:pPr>
      <w:bookmarkStart w:id="35" w:name="_ETM_Q1_568497"/>
      <w:bookmarkEnd w:id="35"/>
      <w:r>
        <w:rPr>
          <w:rFonts w:hint="cs"/>
          <w:rtl/>
          <w:lang w:eastAsia="he-IL"/>
        </w:rPr>
        <w:t xml:space="preserve">זה סעיף 3, סוכם בדיון על תיקון והתיקון לא </w:t>
      </w:r>
      <w:bookmarkStart w:id="36" w:name="_ETM_Q1_565415"/>
      <w:bookmarkEnd w:id="36"/>
      <w:r>
        <w:rPr>
          <w:rFonts w:hint="cs"/>
          <w:rtl/>
          <w:lang w:eastAsia="he-IL"/>
        </w:rPr>
        <w:t xml:space="preserve">מופיע. </w:t>
      </w:r>
    </w:p>
    <w:p w:rsidR="005D2100" w:rsidRDefault="005D2100" w:rsidP="005D2100">
      <w:pPr>
        <w:rPr>
          <w:rtl/>
          <w:lang w:eastAsia="he-IL"/>
        </w:rPr>
      </w:pPr>
      <w:bookmarkStart w:id="37" w:name="_ETM_Q1_566759"/>
      <w:bookmarkStart w:id="38" w:name="_ETM_Q1_566820"/>
      <w:bookmarkStart w:id="39" w:name="_ETM_Q1_572039"/>
      <w:bookmarkEnd w:id="37"/>
      <w:bookmarkEnd w:id="38"/>
      <w:bookmarkEnd w:id="39"/>
    </w:p>
    <w:p w:rsidR="005D2100" w:rsidRDefault="005D2100" w:rsidP="005D2100">
      <w:pPr>
        <w:pStyle w:val="a4"/>
        <w:keepNext/>
        <w:rPr>
          <w:rtl/>
        </w:rPr>
      </w:pPr>
      <w:bookmarkStart w:id="40" w:name="ET_speaker_מירי_פרנקלשור_9"/>
      <w:r w:rsidRPr="005D210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D210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5D2100" w:rsidRDefault="005D2100" w:rsidP="005D2100">
      <w:pPr>
        <w:pStyle w:val="KeepWithNext"/>
        <w:rPr>
          <w:rtl/>
          <w:lang w:eastAsia="he-IL"/>
        </w:rPr>
      </w:pPr>
    </w:p>
    <w:p w:rsidR="005D2100" w:rsidRDefault="005D2100" w:rsidP="005D2100">
      <w:pPr>
        <w:rPr>
          <w:rtl/>
          <w:lang w:eastAsia="he-IL"/>
        </w:rPr>
      </w:pPr>
      <w:bookmarkStart w:id="41" w:name="_ETM_Q1_572535"/>
      <w:bookmarkStart w:id="42" w:name="_ETM_Q1_572571"/>
      <w:bookmarkEnd w:id="41"/>
      <w:bookmarkEnd w:id="42"/>
      <w:r>
        <w:rPr>
          <w:rFonts w:hint="cs"/>
          <w:rtl/>
          <w:lang w:eastAsia="he-IL"/>
        </w:rPr>
        <w:t xml:space="preserve">אנחנו בכל זאת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</w:t>
      </w:r>
      <w:bookmarkStart w:id="43" w:name="_ETM_Q1_576899"/>
      <w:bookmarkEnd w:id="43"/>
      <w:r>
        <w:rPr>
          <w:rFonts w:hint="cs"/>
          <w:rtl/>
          <w:lang w:eastAsia="he-IL"/>
        </w:rPr>
        <w:t xml:space="preserve">עה, את יכולה להציג את זה? </w:t>
      </w:r>
      <w:bookmarkStart w:id="44" w:name="_ETM_Q1_576393"/>
      <w:bookmarkEnd w:id="44"/>
    </w:p>
    <w:p w:rsidR="005D2100" w:rsidRDefault="005D2100" w:rsidP="005D2100">
      <w:pPr>
        <w:rPr>
          <w:rtl/>
          <w:lang w:eastAsia="he-IL"/>
        </w:rPr>
      </w:pPr>
      <w:bookmarkStart w:id="45" w:name="_ETM_Q1_576457"/>
      <w:bookmarkEnd w:id="45"/>
    </w:p>
    <w:p w:rsidR="005D2100" w:rsidRDefault="005D2100" w:rsidP="005D2100">
      <w:pPr>
        <w:pStyle w:val="a4"/>
        <w:keepNext/>
        <w:rPr>
          <w:rtl/>
        </w:rPr>
      </w:pPr>
      <w:bookmarkStart w:id="46" w:name="ET_speaker_נעה_בן_שבת_10"/>
      <w:r w:rsidRPr="005D21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D210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5D2100" w:rsidRDefault="005D2100" w:rsidP="005D2100">
      <w:pPr>
        <w:pStyle w:val="KeepWithNext"/>
        <w:rPr>
          <w:rtl/>
          <w:lang w:eastAsia="he-IL"/>
        </w:rPr>
      </w:pPr>
    </w:p>
    <w:p w:rsidR="005D2100" w:rsidRDefault="005D2100" w:rsidP="005D2100">
      <w:pPr>
        <w:rPr>
          <w:rtl/>
          <w:lang w:eastAsia="he-IL"/>
        </w:rPr>
      </w:pPr>
      <w:bookmarkStart w:id="47" w:name="_ETM_Q1_575309"/>
      <w:bookmarkEnd w:id="47"/>
      <w:r>
        <w:rPr>
          <w:rFonts w:hint="cs"/>
          <w:rtl/>
          <w:lang w:eastAsia="he-IL"/>
        </w:rPr>
        <w:t xml:space="preserve">כן, בשאלת ההיתר, </w:t>
      </w:r>
      <w:bookmarkStart w:id="48" w:name="_ETM_Q1_579337"/>
      <w:bookmarkEnd w:id="48"/>
      <w:r>
        <w:rPr>
          <w:rFonts w:hint="cs"/>
          <w:rtl/>
          <w:lang w:eastAsia="he-IL"/>
        </w:rPr>
        <w:t xml:space="preserve">האם אנחנו מדברים על חומר לא מאושר. </w:t>
      </w:r>
      <w:bookmarkStart w:id="49" w:name="_ETM_Q1_584677"/>
      <w:bookmarkEnd w:id="49"/>
      <w:r>
        <w:rPr>
          <w:rFonts w:hint="cs"/>
          <w:rtl/>
          <w:lang w:eastAsia="he-IL"/>
        </w:rPr>
        <w:t xml:space="preserve">אני מבינה שביקשתם איזה שהוא תיקון שבכלל לא יהיה צורך </w:t>
      </w:r>
      <w:bookmarkStart w:id="50" w:name="_ETM_Q1_586987"/>
      <w:bookmarkEnd w:id="50"/>
      <w:r>
        <w:rPr>
          <w:rFonts w:hint="cs"/>
          <w:rtl/>
          <w:lang w:eastAsia="he-IL"/>
        </w:rPr>
        <w:t xml:space="preserve">בשום היתר מאת השר, למרות שייצור של חומר מאושר, אחסנה </w:t>
      </w:r>
      <w:bookmarkStart w:id="51" w:name="_ETM_Q1_591286"/>
      <w:bookmarkEnd w:id="51"/>
      <w:r>
        <w:rPr>
          <w:rFonts w:hint="cs"/>
          <w:rtl/>
          <w:lang w:eastAsia="he-IL"/>
        </w:rPr>
        <w:t xml:space="preserve">של חומר נפץ בכלל, דורש היתר של השר, אז שלשימוש </w:t>
      </w:r>
      <w:bookmarkStart w:id="52" w:name="_ETM_Q1_593247"/>
      <w:bookmarkEnd w:id="52"/>
      <w:r>
        <w:rPr>
          <w:rFonts w:hint="cs"/>
          <w:rtl/>
          <w:lang w:eastAsia="he-IL"/>
        </w:rPr>
        <w:t>בחומר לא מאושר בכלל לא יידרש היתר של השר</w:t>
      </w:r>
      <w:bookmarkStart w:id="53" w:name="_ETM_Q1_597603"/>
      <w:bookmarkEnd w:id="53"/>
      <w:r>
        <w:rPr>
          <w:rFonts w:hint="cs"/>
          <w:rtl/>
          <w:lang w:eastAsia="he-IL"/>
        </w:rPr>
        <w:t>, לגופים הביטחוניים.</w:t>
      </w:r>
    </w:p>
    <w:p w:rsidR="005D2100" w:rsidRDefault="005D2100" w:rsidP="005D2100">
      <w:pPr>
        <w:rPr>
          <w:rtl/>
          <w:lang w:eastAsia="he-IL"/>
        </w:rPr>
      </w:pPr>
      <w:bookmarkStart w:id="54" w:name="_ETM_Q1_597087"/>
      <w:bookmarkStart w:id="55" w:name="_ETM_Q1_597157"/>
      <w:bookmarkStart w:id="56" w:name="_ETM_Q1_597863"/>
      <w:bookmarkEnd w:id="54"/>
      <w:bookmarkEnd w:id="55"/>
      <w:bookmarkEnd w:id="56"/>
    </w:p>
    <w:p w:rsidR="005D2100" w:rsidRDefault="005D2100" w:rsidP="005D2100">
      <w:pPr>
        <w:pStyle w:val="a4"/>
        <w:keepNext/>
        <w:rPr>
          <w:rtl/>
        </w:rPr>
      </w:pPr>
      <w:bookmarkStart w:id="57" w:name="ET_speaker_מירי_פרנקלשור_11"/>
      <w:r w:rsidRPr="005D210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D210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5D2100" w:rsidRDefault="005D2100" w:rsidP="005D2100">
      <w:pPr>
        <w:pStyle w:val="KeepWithNext"/>
        <w:rPr>
          <w:rtl/>
          <w:lang w:eastAsia="he-IL"/>
        </w:rPr>
      </w:pPr>
    </w:p>
    <w:p w:rsidR="005D2100" w:rsidRDefault="005D2100" w:rsidP="005D2100">
      <w:pPr>
        <w:rPr>
          <w:rtl/>
          <w:lang w:eastAsia="he-IL"/>
        </w:rPr>
      </w:pPr>
      <w:bookmarkStart w:id="58" w:name="_ETM_Q1_598312"/>
      <w:bookmarkStart w:id="59" w:name="_ETM_Q1_598345"/>
      <w:bookmarkEnd w:id="58"/>
      <w:bookmarkEnd w:id="59"/>
      <w:r>
        <w:rPr>
          <w:rFonts w:hint="cs"/>
          <w:rtl/>
          <w:lang w:eastAsia="he-IL"/>
        </w:rPr>
        <w:t xml:space="preserve">יש לנו כאן שאלה, האם יש רשימה שהיא </w:t>
      </w:r>
      <w:bookmarkStart w:id="60" w:name="_ETM_Q1_605319"/>
      <w:bookmarkEnd w:id="60"/>
      <w:r>
        <w:rPr>
          <w:rFonts w:hint="cs"/>
          <w:rtl/>
          <w:lang w:eastAsia="he-IL"/>
        </w:rPr>
        <w:t xml:space="preserve">רשימה </w:t>
      </w:r>
      <w:proofErr w:type="spellStart"/>
      <w:r>
        <w:rPr>
          <w:rFonts w:hint="cs"/>
          <w:rtl/>
          <w:lang w:eastAsia="he-IL"/>
        </w:rPr>
        <w:t>ליבתית</w:t>
      </w:r>
      <w:proofErr w:type="spellEnd"/>
      <w:r>
        <w:rPr>
          <w:rFonts w:hint="cs"/>
          <w:rtl/>
          <w:lang w:eastAsia="he-IL"/>
        </w:rPr>
        <w:t xml:space="preserve">, שהיא משותפת לכולם, ואחר כך עוד חומרים יותר </w:t>
      </w:r>
      <w:bookmarkStart w:id="61" w:name="_ETM_Q1_607692"/>
      <w:bookmarkEnd w:id="61"/>
      <w:r>
        <w:rPr>
          <w:rFonts w:hint="cs"/>
          <w:rtl/>
          <w:lang w:eastAsia="he-IL"/>
        </w:rPr>
        <w:t xml:space="preserve">אזוטריים, או שמדובר בסל גדול שהוא נכון לכולם. </w:t>
      </w:r>
    </w:p>
    <w:p w:rsidR="000B490A" w:rsidRDefault="000B490A" w:rsidP="005D2100">
      <w:pPr>
        <w:rPr>
          <w:rtl/>
          <w:lang w:eastAsia="he-IL"/>
        </w:rPr>
      </w:pPr>
    </w:p>
    <w:p w:rsidR="00AD557B" w:rsidRDefault="00AD557B" w:rsidP="005D2100">
      <w:pPr>
        <w:rPr>
          <w:rStyle w:val="TagStyle"/>
          <w:rFonts w:ascii="David" w:hAnsi="David"/>
          <w:u w:val="single"/>
          <w:rtl/>
        </w:rPr>
      </w:pPr>
      <w:bookmarkStart w:id="62" w:name="_ETM_Q1_612863"/>
      <w:bookmarkStart w:id="63" w:name="_ETM_Q1_612924"/>
      <w:bookmarkStart w:id="64" w:name="_ETM_Q1_614433"/>
      <w:bookmarkStart w:id="65" w:name="_ETM_Q1_614831"/>
      <w:bookmarkStart w:id="66" w:name="_ETM_Q1_614870"/>
      <w:bookmarkEnd w:id="62"/>
      <w:bookmarkEnd w:id="63"/>
      <w:bookmarkEnd w:id="64"/>
      <w:bookmarkEnd w:id="65"/>
      <w:bookmarkEnd w:id="66"/>
    </w:p>
    <w:p w:rsidR="00AD557B" w:rsidRDefault="00AD557B" w:rsidP="00AD557B">
      <w:pPr>
        <w:pStyle w:val="a4"/>
        <w:keepNext/>
        <w:rPr>
          <w:rtl/>
        </w:rPr>
      </w:pPr>
      <w:bookmarkStart w:id="67" w:name="ET_speaker_דרור_גרנות1_254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AD557B" w:rsidRDefault="00AD557B" w:rsidP="00AD557B">
      <w:pPr>
        <w:pStyle w:val="KeepWithNext"/>
        <w:rPr>
          <w:rtl/>
        </w:rPr>
      </w:pPr>
    </w:p>
    <w:p w:rsidR="005D2100" w:rsidRDefault="005D2100" w:rsidP="00AD557B">
      <w:pPr>
        <w:rPr>
          <w:rtl/>
        </w:rPr>
      </w:pPr>
      <w:r>
        <w:rPr>
          <w:rFonts w:hint="cs"/>
          <w:rtl/>
        </w:rPr>
        <w:t xml:space="preserve">מה </w:t>
      </w:r>
      <w:bookmarkStart w:id="68" w:name="_ETM_Q1_615535"/>
      <w:bookmarkEnd w:id="68"/>
      <w:r>
        <w:rPr>
          <w:rFonts w:hint="cs"/>
          <w:rtl/>
        </w:rPr>
        <w:t xml:space="preserve">שהוסבר בדיון הקודם, אני חושב שהיו"ר הסביר את זה בעצמו, </w:t>
      </w:r>
      <w:bookmarkStart w:id="69" w:name="_ETM_Q1_617817"/>
      <w:bookmarkEnd w:id="69"/>
      <w:r>
        <w:rPr>
          <w:rFonts w:hint="cs"/>
          <w:rtl/>
        </w:rPr>
        <w:t xml:space="preserve">זה שהמטרה של המפעלים האלה היא לייצר חומרי נפץ ולייצר </w:t>
      </w:r>
      <w:bookmarkStart w:id="70" w:name="_ETM_Q1_623331"/>
      <w:bookmarkEnd w:id="70"/>
      <w:r>
        <w:rPr>
          <w:rFonts w:hint="cs"/>
          <w:rtl/>
        </w:rPr>
        <w:t xml:space="preserve">כל פעם את חומר הנפץ היותר משוכלל ויותר מתקדם </w:t>
      </w:r>
      <w:bookmarkStart w:id="71" w:name="_ETM_Q1_625634"/>
      <w:bookmarkEnd w:id="71"/>
      <w:r>
        <w:rPr>
          <w:rFonts w:hint="cs"/>
          <w:rtl/>
        </w:rPr>
        <w:t xml:space="preserve">ולכן לדרוש ששר הביטחון יאשר להם באיזה חומרים </w:t>
      </w:r>
      <w:bookmarkStart w:id="72" w:name="_ETM_Q1_629357"/>
      <w:bookmarkEnd w:id="72"/>
      <w:r>
        <w:rPr>
          <w:rFonts w:hint="cs"/>
          <w:rtl/>
        </w:rPr>
        <w:t xml:space="preserve">אפשר להשתמש ולייצר זה כאילו לא מסתדר עם סדר הדברים </w:t>
      </w:r>
      <w:bookmarkStart w:id="73" w:name="_ETM_Q1_630972"/>
      <w:bookmarkEnd w:id="73"/>
      <w:r>
        <w:rPr>
          <w:rFonts w:hint="cs"/>
          <w:rtl/>
        </w:rPr>
        <w:t xml:space="preserve">הנכון. </w:t>
      </w:r>
    </w:p>
    <w:p w:rsidR="005D2100" w:rsidRDefault="005D2100" w:rsidP="005D2100">
      <w:pPr>
        <w:rPr>
          <w:rtl/>
          <w:lang w:eastAsia="he-IL"/>
        </w:rPr>
      </w:pPr>
      <w:bookmarkStart w:id="74" w:name="_ETM_Q1_632111"/>
      <w:bookmarkStart w:id="75" w:name="_ETM_Q1_632179"/>
      <w:bookmarkEnd w:id="74"/>
      <w:bookmarkEnd w:id="75"/>
    </w:p>
    <w:p w:rsidR="005D2100" w:rsidRDefault="005D2100" w:rsidP="005D2100">
      <w:pPr>
        <w:pStyle w:val="a4"/>
        <w:keepNext/>
        <w:rPr>
          <w:rtl/>
        </w:rPr>
      </w:pPr>
      <w:bookmarkStart w:id="76" w:name="ET_speaker_מירי_פרנקלשור_13"/>
      <w:r w:rsidRPr="005D210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D210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5D2100" w:rsidRDefault="005D2100" w:rsidP="005D2100">
      <w:pPr>
        <w:pStyle w:val="KeepWithNext"/>
        <w:rPr>
          <w:rtl/>
          <w:lang w:eastAsia="he-IL"/>
        </w:rPr>
      </w:pPr>
    </w:p>
    <w:p w:rsidR="005D2100" w:rsidRDefault="005D2100" w:rsidP="005D2100">
      <w:pPr>
        <w:rPr>
          <w:rtl/>
          <w:lang w:eastAsia="he-IL"/>
        </w:rPr>
      </w:pPr>
      <w:bookmarkStart w:id="77" w:name="_ETM_Q1_635789"/>
      <w:bookmarkStart w:id="78" w:name="_ETM_Q1_635827"/>
      <w:bookmarkEnd w:id="77"/>
      <w:bookmarkEnd w:id="78"/>
      <w:r>
        <w:rPr>
          <w:rFonts w:hint="cs"/>
          <w:rtl/>
          <w:lang w:eastAsia="he-IL"/>
        </w:rPr>
        <w:t xml:space="preserve">אנחנו חשבנו על ההערה הזו. מה שאנחנו שואלים, שאלה </w:t>
      </w:r>
      <w:bookmarkStart w:id="79" w:name="_ETM_Q1_634610"/>
      <w:bookmarkEnd w:id="79"/>
      <w:r>
        <w:rPr>
          <w:rFonts w:hint="cs"/>
          <w:rtl/>
          <w:lang w:eastAsia="he-IL"/>
        </w:rPr>
        <w:t xml:space="preserve">עובדתית, האם יש רשימה </w:t>
      </w:r>
      <w:proofErr w:type="spellStart"/>
      <w:r>
        <w:rPr>
          <w:rFonts w:hint="cs"/>
          <w:rtl/>
          <w:lang w:eastAsia="he-IL"/>
        </w:rPr>
        <w:t>ליבתית</w:t>
      </w:r>
      <w:proofErr w:type="spellEnd"/>
      <w:r>
        <w:rPr>
          <w:rFonts w:hint="cs"/>
          <w:rtl/>
          <w:lang w:eastAsia="he-IL"/>
        </w:rPr>
        <w:t xml:space="preserve"> שהיא נכונה והיא משותפת לכולם, ש</w:t>
      </w:r>
      <w:bookmarkStart w:id="80" w:name="_ETM_Q1_643234"/>
      <w:bookmarkEnd w:id="80"/>
      <w:r>
        <w:rPr>
          <w:rFonts w:hint="cs"/>
          <w:rtl/>
          <w:lang w:eastAsia="he-IL"/>
        </w:rPr>
        <w:t xml:space="preserve">זה הולך לשיטתך יחד עם הרישיון, אבל אחר כך </w:t>
      </w:r>
      <w:bookmarkStart w:id="81" w:name="_ETM_Q1_648482"/>
      <w:bookmarkEnd w:id="81"/>
      <w:r>
        <w:rPr>
          <w:rFonts w:hint="cs"/>
          <w:rtl/>
          <w:lang w:eastAsia="he-IL"/>
        </w:rPr>
        <w:t xml:space="preserve">יש תוספת של חומרים יותר מסוכנים, יותר אזוטריים, אז </w:t>
      </w:r>
      <w:bookmarkStart w:id="82" w:name="_ETM_Q1_651263"/>
      <w:bookmarkEnd w:id="82"/>
      <w:r>
        <w:rPr>
          <w:rFonts w:hint="cs"/>
          <w:rtl/>
          <w:lang w:eastAsia="he-IL"/>
        </w:rPr>
        <w:t>אולי שם - - -</w:t>
      </w:r>
    </w:p>
    <w:p w:rsidR="00AD557B" w:rsidRDefault="00AD557B" w:rsidP="00AD557B">
      <w:pPr>
        <w:rPr>
          <w:rtl/>
          <w:lang w:eastAsia="he-IL"/>
        </w:rPr>
      </w:pPr>
      <w:bookmarkStart w:id="83" w:name="_ETM_Q1_654806"/>
      <w:bookmarkStart w:id="84" w:name="_ETM_Q1_654881"/>
      <w:bookmarkStart w:id="85" w:name="_ETM_Q1_624349"/>
      <w:bookmarkEnd w:id="83"/>
      <w:bookmarkEnd w:id="84"/>
      <w:bookmarkEnd w:id="85"/>
    </w:p>
    <w:p w:rsidR="00AD557B" w:rsidRDefault="00AD557B" w:rsidP="00AD557B">
      <w:pPr>
        <w:pStyle w:val="a4"/>
        <w:keepNext/>
        <w:rPr>
          <w:rtl/>
        </w:rPr>
      </w:pPr>
      <w:bookmarkStart w:id="86" w:name="ET_speaker_דרור_גרנות1_255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5D2100" w:rsidRDefault="005D2100" w:rsidP="00114A37">
      <w:pPr>
        <w:rPr>
          <w:rtl/>
          <w:lang w:eastAsia="he-IL"/>
        </w:rPr>
      </w:pPr>
      <w:bookmarkStart w:id="87" w:name="_ETM_Q1_624776"/>
      <w:bookmarkStart w:id="88" w:name="_ETM_Q1_624818"/>
      <w:bookmarkStart w:id="89" w:name="_ETM_Q1_650895"/>
      <w:bookmarkStart w:id="90" w:name="_ETM_Q1_650991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אולי ארז </w:t>
      </w:r>
      <w:bookmarkStart w:id="91" w:name="_ETM_Q1_654952"/>
      <w:bookmarkEnd w:id="91"/>
      <w:r>
        <w:rPr>
          <w:rFonts w:hint="cs"/>
          <w:rtl/>
          <w:lang w:eastAsia="he-IL"/>
        </w:rPr>
        <w:t xml:space="preserve">ירחיב, מה שאני יודע להגיד זה שהמדריך הנוכחי כולל בתוכו התייחסות גם </w:t>
      </w:r>
      <w:bookmarkStart w:id="92" w:name="_ETM_Q1_653943"/>
      <w:bookmarkEnd w:id="92"/>
      <w:r>
        <w:rPr>
          <w:rFonts w:hint="cs"/>
          <w:rtl/>
          <w:lang w:eastAsia="he-IL"/>
        </w:rPr>
        <w:t xml:space="preserve">לסוגי חומרים וגם לחומרים ספציפיים. אני לא יודע </w:t>
      </w:r>
      <w:bookmarkStart w:id="93" w:name="_ETM_Q1_659184"/>
      <w:bookmarkEnd w:id="93"/>
      <w:r>
        <w:rPr>
          <w:rFonts w:hint="cs"/>
          <w:rtl/>
          <w:lang w:eastAsia="he-IL"/>
        </w:rPr>
        <w:t xml:space="preserve">אם זה מכיל את כל החומרים הקיימים בעולם, או </w:t>
      </w:r>
      <w:r>
        <w:rPr>
          <w:rFonts w:hint="cs"/>
          <w:rtl/>
          <w:lang w:eastAsia="he-IL"/>
        </w:rPr>
        <w:lastRenderedPageBreak/>
        <w:t xml:space="preserve">העתידיים, </w:t>
      </w:r>
      <w:bookmarkStart w:id="94" w:name="_ETM_Q1_661234"/>
      <w:bookmarkEnd w:id="94"/>
      <w:r>
        <w:rPr>
          <w:rFonts w:hint="cs"/>
          <w:rtl/>
          <w:lang w:eastAsia="he-IL"/>
        </w:rPr>
        <w:t xml:space="preserve">אבל יש התייחסות לסוגי חומרים ואיך צריך לנהוג בכל אחד מהם. ולכן מה שאמרנו, אנחנו לא מבטלים פה את </w:t>
      </w:r>
      <w:bookmarkStart w:id="95" w:name="_ETM_Q1_669797"/>
      <w:bookmarkEnd w:id="95"/>
      <w:r>
        <w:rPr>
          <w:rFonts w:hint="cs"/>
          <w:rtl/>
          <w:lang w:eastAsia="he-IL"/>
        </w:rPr>
        <w:t xml:space="preserve">הרישוי, רק שהרישוי יהיה במסגרת התקנות או המדריך המפורט </w:t>
      </w:r>
      <w:bookmarkStart w:id="96" w:name="_ETM_Q1_672725"/>
      <w:bookmarkEnd w:id="96"/>
      <w:r>
        <w:rPr>
          <w:rFonts w:hint="cs"/>
          <w:rtl/>
          <w:lang w:eastAsia="he-IL"/>
        </w:rPr>
        <w:t xml:space="preserve">שבו יש התייחסות לכל אחד מסוגי החומרים וזה יהיה גנרי </w:t>
      </w:r>
      <w:bookmarkStart w:id="97" w:name="_ETM_Q1_673981"/>
      <w:bookmarkEnd w:id="97"/>
      <w:r>
        <w:rPr>
          <w:rFonts w:hint="cs"/>
          <w:rtl/>
          <w:lang w:eastAsia="he-IL"/>
        </w:rPr>
        <w:t xml:space="preserve">לגבי כלל המפעלים. </w:t>
      </w:r>
    </w:p>
    <w:p w:rsidR="005D2100" w:rsidRDefault="005D2100" w:rsidP="005D2100">
      <w:pPr>
        <w:rPr>
          <w:rtl/>
          <w:lang w:eastAsia="he-IL"/>
        </w:rPr>
      </w:pPr>
      <w:bookmarkStart w:id="98" w:name="_ETM_Q1_678300"/>
      <w:bookmarkStart w:id="99" w:name="_ETM_Q1_678361"/>
      <w:bookmarkStart w:id="100" w:name="_ETM_Q1_674639"/>
      <w:bookmarkEnd w:id="98"/>
      <w:bookmarkEnd w:id="99"/>
      <w:bookmarkEnd w:id="100"/>
    </w:p>
    <w:p w:rsidR="005D2100" w:rsidRDefault="005D2100" w:rsidP="005D2100">
      <w:pPr>
        <w:pStyle w:val="a4"/>
        <w:keepNext/>
        <w:rPr>
          <w:rtl/>
        </w:rPr>
      </w:pPr>
      <w:bookmarkStart w:id="101" w:name="ET_speaker_נעה_בן_שבת_15"/>
      <w:r w:rsidRPr="005D21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D210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5D2100" w:rsidRDefault="005D2100" w:rsidP="005D2100">
      <w:pPr>
        <w:pStyle w:val="KeepWithNext"/>
        <w:rPr>
          <w:rtl/>
          <w:lang w:eastAsia="he-IL"/>
        </w:rPr>
      </w:pPr>
    </w:p>
    <w:p w:rsidR="005D2100" w:rsidRDefault="005D2100" w:rsidP="005D2100">
      <w:pPr>
        <w:rPr>
          <w:rtl/>
          <w:lang w:eastAsia="he-IL"/>
        </w:rPr>
      </w:pPr>
      <w:bookmarkStart w:id="102" w:name="_ETM_Q1_675049"/>
      <w:bookmarkStart w:id="103" w:name="_ETM_Q1_675088"/>
      <w:bookmarkEnd w:id="102"/>
      <w:bookmarkEnd w:id="103"/>
      <w:r>
        <w:rPr>
          <w:rFonts w:hint="cs"/>
          <w:rtl/>
          <w:lang w:eastAsia="he-IL"/>
        </w:rPr>
        <w:t xml:space="preserve">אבל לא יכול להיות שההיתר יגיד חומרים </w:t>
      </w:r>
      <w:bookmarkStart w:id="104" w:name="_ETM_Q1_679654"/>
      <w:bookmarkEnd w:id="104"/>
      <w:r>
        <w:rPr>
          <w:rFonts w:hint="cs"/>
          <w:rtl/>
          <w:lang w:eastAsia="he-IL"/>
        </w:rPr>
        <w:t xml:space="preserve">א' ב' ג' במדריך והיתר אחר למפעל אחר יהיה, לא </w:t>
      </w:r>
      <w:bookmarkStart w:id="105" w:name="_ETM_Q1_682948"/>
      <w:bookmarkEnd w:id="105"/>
      <w:r>
        <w:rPr>
          <w:rFonts w:hint="cs"/>
          <w:rtl/>
          <w:lang w:eastAsia="he-IL"/>
        </w:rPr>
        <w:t xml:space="preserve">יודעת מה, ד' ה' במדריך. </w:t>
      </w:r>
    </w:p>
    <w:p w:rsidR="00AD557B" w:rsidRDefault="00AD557B" w:rsidP="00AD557B">
      <w:pPr>
        <w:rPr>
          <w:rtl/>
          <w:lang w:eastAsia="he-IL"/>
        </w:rPr>
      </w:pPr>
      <w:bookmarkStart w:id="106" w:name="_ETM_Q1_682762"/>
      <w:bookmarkStart w:id="107" w:name="_ETM_Q1_682835"/>
      <w:bookmarkStart w:id="108" w:name="_ETM_Q1_686996"/>
      <w:bookmarkStart w:id="109" w:name="_ETM_Q1_687403"/>
      <w:bookmarkStart w:id="110" w:name="_ETM_Q1_687807"/>
      <w:bookmarkStart w:id="111" w:name="_ETM_Q1_687847"/>
      <w:bookmarkStart w:id="112" w:name="_ETM_Q1_691667"/>
      <w:bookmarkEnd w:id="106"/>
      <w:bookmarkEnd w:id="107"/>
      <w:bookmarkEnd w:id="108"/>
      <w:bookmarkEnd w:id="109"/>
      <w:bookmarkEnd w:id="110"/>
      <w:bookmarkEnd w:id="111"/>
      <w:bookmarkEnd w:id="112"/>
    </w:p>
    <w:p w:rsidR="00AD557B" w:rsidRDefault="00AD557B" w:rsidP="00AD557B">
      <w:pPr>
        <w:pStyle w:val="a4"/>
        <w:keepNext/>
        <w:rPr>
          <w:rtl/>
        </w:rPr>
      </w:pPr>
      <w:bookmarkStart w:id="113" w:name="ET_speaker_דרור_גרנות1_257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5D2100" w:rsidRDefault="005D2100" w:rsidP="005D2100">
      <w:pPr>
        <w:rPr>
          <w:rtl/>
          <w:lang w:eastAsia="he-IL"/>
        </w:rPr>
      </w:pPr>
      <w:bookmarkStart w:id="114" w:name="_ETM_Q1_692068"/>
      <w:bookmarkStart w:id="115" w:name="_ETM_Q1_692111"/>
      <w:bookmarkStart w:id="116" w:name="_ETM_Q1_687379"/>
      <w:bookmarkStart w:id="117" w:name="_ETM_Q1_687412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 xml:space="preserve">בפרקטיקה לא, חמישה המפעלים </w:t>
      </w:r>
      <w:bookmarkStart w:id="118" w:name="_ETM_Q1_685808"/>
      <w:bookmarkEnd w:id="118"/>
      <w:r>
        <w:rPr>
          <w:rFonts w:hint="cs"/>
          <w:rtl/>
          <w:lang w:eastAsia="he-IL"/>
        </w:rPr>
        <w:t xml:space="preserve">שאנחנו מדברים עליהם, לפחות ארבעה הגדולים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, עוסקים בכל סוגי </w:t>
      </w:r>
      <w:bookmarkStart w:id="119" w:name="_ETM_Q1_694240"/>
      <w:bookmarkEnd w:id="119"/>
      <w:r>
        <w:rPr>
          <w:rFonts w:hint="cs"/>
          <w:rtl/>
          <w:lang w:eastAsia="he-IL"/>
        </w:rPr>
        <w:t xml:space="preserve">החומרים. </w:t>
      </w:r>
    </w:p>
    <w:p w:rsidR="005D2100" w:rsidRDefault="005D2100" w:rsidP="005D2100">
      <w:pPr>
        <w:rPr>
          <w:rtl/>
          <w:lang w:eastAsia="he-IL"/>
        </w:rPr>
      </w:pPr>
      <w:bookmarkStart w:id="120" w:name="_ETM_Q1_695368"/>
      <w:bookmarkStart w:id="121" w:name="_ETM_Q1_695424"/>
      <w:bookmarkEnd w:id="120"/>
      <w:bookmarkEnd w:id="121"/>
    </w:p>
    <w:p w:rsidR="005D2100" w:rsidRDefault="005D2100" w:rsidP="005D2100">
      <w:pPr>
        <w:pStyle w:val="a4"/>
        <w:keepNext/>
        <w:rPr>
          <w:rtl/>
        </w:rPr>
      </w:pPr>
      <w:bookmarkStart w:id="122" w:name="ET_speaker_נעה_בן_שבת_17"/>
      <w:r w:rsidRPr="005D21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D210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5D2100" w:rsidRDefault="005D2100" w:rsidP="005D2100">
      <w:pPr>
        <w:pStyle w:val="KeepWithNext"/>
        <w:rPr>
          <w:rtl/>
          <w:lang w:eastAsia="he-IL"/>
        </w:rPr>
      </w:pPr>
    </w:p>
    <w:p w:rsidR="005D2100" w:rsidRDefault="005D2100" w:rsidP="005D2100">
      <w:pPr>
        <w:rPr>
          <w:rtl/>
          <w:lang w:eastAsia="he-IL"/>
        </w:rPr>
      </w:pPr>
      <w:bookmarkStart w:id="123" w:name="_ETM_Q1_691771"/>
      <w:bookmarkStart w:id="124" w:name="_ETM_Q1_691805"/>
      <w:bookmarkEnd w:id="123"/>
      <w:bookmarkEnd w:id="1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והחמישי? </w:t>
      </w:r>
    </w:p>
    <w:p w:rsidR="005D2100" w:rsidRDefault="005D2100" w:rsidP="005D2100">
      <w:pPr>
        <w:rPr>
          <w:rtl/>
          <w:lang w:eastAsia="he-IL"/>
        </w:rPr>
      </w:pPr>
      <w:bookmarkStart w:id="125" w:name="_ETM_Q1_695902"/>
      <w:bookmarkStart w:id="126" w:name="_ETM_Q1_695957"/>
      <w:bookmarkStart w:id="127" w:name="_ETM_Q1_692213"/>
      <w:bookmarkEnd w:id="125"/>
      <w:bookmarkEnd w:id="126"/>
      <w:bookmarkEnd w:id="127"/>
    </w:p>
    <w:p w:rsidR="005D2100" w:rsidRDefault="005D2100" w:rsidP="005D2100">
      <w:pPr>
        <w:pStyle w:val="af9"/>
        <w:keepNext/>
        <w:rPr>
          <w:rtl/>
          <w:lang w:eastAsia="he-IL"/>
        </w:rPr>
      </w:pPr>
      <w:bookmarkStart w:id="128" w:name="ET_guest_ארז_זימרי_18"/>
      <w:r w:rsidRPr="005D2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bookmarkStart w:id="129" w:name="_ETM_Q1_1895979"/>
      <w:proofErr w:type="spellStart"/>
      <w:r>
        <w:rPr>
          <w:rtl/>
          <w:lang w:eastAsia="he-IL"/>
        </w:rPr>
        <w:t>זימרי</w:t>
      </w:r>
      <w:bookmarkEnd w:id="129"/>
      <w:proofErr w:type="spellEnd"/>
      <w:r>
        <w:rPr>
          <w:rtl/>
          <w:lang w:eastAsia="he-IL"/>
        </w:rPr>
        <w:t>:</w:t>
      </w:r>
      <w:r w:rsidRPr="005D210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:rsidR="005D2100" w:rsidRDefault="005D2100" w:rsidP="005D2100">
      <w:pPr>
        <w:pStyle w:val="KeepWithNext"/>
        <w:rPr>
          <w:rtl/>
          <w:lang w:eastAsia="he-IL"/>
        </w:rPr>
      </w:pPr>
    </w:p>
    <w:p w:rsidR="005D2100" w:rsidRDefault="005D2100" w:rsidP="005D2100">
      <w:pPr>
        <w:rPr>
          <w:rtl/>
          <w:lang w:eastAsia="he-IL"/>
        </w:rPr>
      </w:pPr>
      <w:bookmarkStart w:id="130" w:name="_ETM_Q1_692620"/>
      <w:bookmarkStart w:id="131" w:name="_ETM_Q1_692660"/>
      <w:bookmarkEnd w:id="130"/>
      <w:bookmarkEnd w:id="131"/>
      <w:r>
        <w:rPr>
          <w:rFonts w:hint="cs"/>
          <w:rtl/>
          <w:lang w:eastAsia="he-IL"/>
        </w:rPr>
        <w:t xml:space="preserve">בפיתוח חומרים חדשים, יותר אנרגטיים, יותר בטיחותיים. </w:t>
      </w:r>
      <w:bookmarkStart w:id="132" w:name="_ETM_Q1_695254"/>
      <w:bookmarkEnd w:id="132"/>
    </w:p>
    <w:p w:rsidR="0082593F" w:rsidRDefault="0082593F" w:rsidP="005D2100">
      <w:pPr>
        <w:rPr>
          <w:rtl/>
          <w:lang w:eastAsia="he-IL"/>
        </w:rPr>
      </w:pPr>
      <w:bookmarkStart w:id="133" w:name="_ETM_Q1_696326"/>
      <w:bookmarkStart w:id="134" w:name="_ETM_Q1_696387"/>
      <w:bookmarkEnd w:id="133"/>
      <w:bookmarkEnd w:id="134"/>
    </w:p>
    <w:p w:rsidR="0082593F" w:rsidRDefault="0082593F" w:rsidP="0082593F">
      <w:pPr>
        <w:pStyle w:val="a4"/>
        <w:keepNext/>
        <w:rPr>
          <w:rtl/>
        </w:rPr>
      </w:pPr>
      <w:bookmarkStart w:id="135" w:name="ET_speaker_נעה_בן_שבת_19"/>
      <w:r w:rsidRPr="008259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593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82593F" w:rsidRDefault="0082593F" w:rsidP="0082593F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136" w:name="_ETM_Q1_699574"/>
      <w:bookmarkStart w:id="137" w:name="_ETM_Q1_699609"/>
      <w:bookmarkEnd w:id="136"/>
      <w:bookmarkEnd w:id="137"/>
      <w:r>
        <w:rPr>
          <w:rFonts w:hint="cs"/>
          <w:rtl/>
          <w:lang w:eastAsia="he-IL"/>
        </w:rPr>
        <w:t xml:space="preserve">אבל אתה אומר שהכול במסגרת מדריך הבטיחות, במדריך הבטיחות </w:t>
      </w:r>
      <w:bookmarkStart w:id="138" w:name="_ETM_Q1_701588"/>
      <w:bookmarkEnd w:id="138"/>
      <w:r>
        <w:rPr>
          <w:rFonts w:hint="cs"/>
          <w:rtl/>
          <w:lang w:eastAsia="he-IL"/>
        </w:rPr>
        <w:t xml:space="preserve">אתה מונה חומרים מסוימים. </w:t>
      </w:r>
    </w:p>
    <w:p w:rsidR="0082593F" w:rsidRDefault="0082593F" w:rsidP="0082593F">
      <w:pPr>
        <w:rPr>
          <w:rtl/>
          <w:lang w:eastAsia="he-IL"/>
        </w:rPr>
      </w:pPr>
      <w:bookmarkStart w:id="139" w:name="_ETM_Q1_704979"/>
      <w:bookmarkStart w:id="140" w:name="_ETM_Q1_705052"/>
      <w:bookmarkStart w:id="141" w:name="_ETM_Q1_701531"/>
      <w:bookmarkEnd w:id="139"/>
      <w:bookmarkEnd w:id="140"/>
      <w:bookmarkEnd w:id="141"/>
    </w:p>
    <w:p w:rsidR="0082593F" w:rsidRDefault="0082593F" w:rsidP="0082593F">
      <w:pPr>
        <w:pStyle w:val="af9"/>
        <w:keepNext/>
        <w:rPr>
          <w:rtl/>
          <w:lang w:eastAsia="he-IL"/>
        </w:rPr>
      </w:pPr>
      <w:bookmarkStart w:id="142" w:name="ET_guest_ארז_זימרי_20"/>
      <w:r w:rsidRPr="00825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זימרי</w:t>
      </w:r>
      <w:proofErr w:type="spellEnd"/>
      <w:r>
        <w:rPr>
          <w:rtl/>
          <w:lang w:eastAsia="he-IL"/>
        </w:rPr>
        <w:t>:</w:t>
      </w:r>
      <w:r w:rsidRPr="0082593F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:rsidR="0082593F" w:rsidRDefault="0082593F" w:rsidP="0082593F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143" w:name="_ETM_Q1_701887"/>
      <w:bookmarkStart w:id="144" w:name="_ETM_Q1_701926"/>
      <w:bookmarkEnd w:id="143"/>
      <w:bookmarkEnd w:id="144"/>
      <w:r>
        <w:rPr>
          <w:rFonts w:hint="cs"/>
          <w:rtl/>
          <w:lang w:eastAsia="he-IL"/>
        </w:rPr>
        <w:t xml:space="preserve">לא, אני מונה מה הם צריכים </w:t>
      </w:r>
      <w:bookmarkStart w:id="145" w:name="_ETM_Q1_704883"/>
      <w:bookmarkEnd w:id="145"/>
      <w:r>
        <w:rPr>
          <w:rFonts w:hint="cs"/>
          <w:rtl/>
          <w:lang w:eastAsia="he-IL"/>
        </w:rPr>
        <w:t xml:space="preserve">לעשות כדי לפתח, איזה ועדה הם צריכים להקים, בהתאם לאיזה </w:t>
      </w:r>
      <w:bookmarkStart w:id="146" w:name="_ETM_Q1_707101"/>
      <w:bookmarkEnd w:id="146"/>
      <w:r>
        <w:rPr>
          <w:rFonts w:hint="cs"/>
          <w:rtl/>
          <w:lang w:eastAsia="he-IL"/>
        </w:rPr>
        <w:t xml:space="preserve">נהלים, בהתאם לאיזה ניסויים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47" w:name="_ETM_Q1_712341"/>
      <w:bookmarkEnd w:id="147"/>
    </w:p>
    <w:p w:rsidR="0082593F" w:rsidRDefault="0082593F" w:rsidP="0082593F">
      <w:pPr>
        <w:rPr>
          <w:rtl/>
          <w:lang w:eastAsia="he-IL"/>
        </w:rPr>
      </w:pPr>
      <w:bookmarkStart w:id="148" w:name="_ETM_Q1_712412"/>
      <w:bookmarkEnd w:id="148"/>
    </w:p>
    <w:p w:rsidR="0082593F" w:rsidRDefault="0082593F" w:rsidP="0082593F">
      <w:pPr>
        <w:pStyle w:val="af6"/>
        <w:keepNext/>
        <w:rPr>
          <w:rtl/>
        </w:rPr>
      </w:pPr>
      <w:bookmarkStart w:id="149" w:name="ET_yor_5766_21"/>
      <w:r w:rsidRPr="0082593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593F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82593F" w:rsidRDefault="0082593F" w:rsidP="0082593F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150" w:name="_ETM_Q1_715687"/>
      <w:bookmarkStart w:id="151" w:name="_ETM_Q1_715730"/>
      <w:bookmarkEnd w:id="150"/>
      <w:bookmarkEnd w:id="151"/>
      <w:r>
        <w:rPr>
          <w:rFonts w:hint="cs"/>
          <w:rtl/>
          <w:lang w:eastAsia="he-IL"/>
        </w:rPr>
        <w:t xml:space="preserve">הרי הוא לא יכול </w:t>
      </w:r>
      <w:bookmarkStart w:id="152" w:name="_ETM_Q1_712847"/>
      <w:bookmarkEnd w:id="152"/>
      <w:r>
        <w:rPr>
          <w:rFonts w:hint="cs"/>
          <w:rtl/>
          <w:lang w:eastAsia="he-IL"/>
        </w:rPr>
        <w:t xml:space="preserve">לבקש היתר לחומר שהוא לא ייצר? </w:t>
      </w:r>
    </w:p>
    <w:p w:rsidR="0082593F" w:rsidRDefault="0082593F" w:rsidP="0082593F">
      <w:pPr>
        <w:rPr>
          <w:rtl/>
          <w:lang w:eastAsia="he-IL"/>
        </w:rPr>
      </w:pPr>
      <w:bookmarkStart w:id="153" w:name="_ETM_Q1_719607"/>
      <w:bookmarkStart w:id="154" w:name="_ETM_Q1_719670"/>
      <w:bookmarkEnd w:id="153"/>
      <w:bookmarkEnd w:id="154"/>
    </w:p>
    <w:p w:rsidR="0082593F" w:rsidRDefault="0082593F" w:rsidP="0082593F">
      <w:pPr>
        <w:pStyle w:val="a4"/>
        <w:keepNext/>
        <w:rPr>
          <w:rtl/>
        </w:rPr>
      </w:pPr>
      <w:bookmarkStart w:id="155" w:name="ET_speaker_נעה_בן_שבת_22"/>
      <w:r w:rsidRPr="008259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593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82593F" w:rsidRDefault="0082593F" w:rsidP="0082593F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156" w:name="_ETM_Q1_717501"/>
      <w:bookmarkStart w:id="157" w:name="_ETM_Q1_717530"/>
      <w:bookmarkEnd w:id="156"/>
      <w:bookmarkEnd w:id="157"/>
      <w:r>
        <w:rPr>
          <w:rFonts w:hint="cs"/>
          <w:rtl/>
          <w:lang w:eastAsia="he-IL"/>
        </w:rPr>
        <w:t xml:space="preserve">היתר בכלל לשימוש בחומרים </w:t>
      </w:r>
      <w:bookmarkStart w:id="158" w:name="_ETM_Q1_721790"/>
      <w:bookmarkEnd w:id="158"/>
      <w:r>
        <w:rPr>
          <w:rFonts w:hint="cs"/>
          <w:rtl/>
          <w:lang w:eastAsia="he-IL"/>
        </w:rPr>
        <w:t xml:space="preserve">לא מאושרים? היתר כזה, הם פועלים ללא היתר? כל דבר </w:t>
      </w:r>
      <w:bookmarkStart w:id="159" w:name="_ETM_Q1_726567"/>
      <w:bookmarkEnd w:id="159"/>
      <w:r>
        <w:rPr>
          <w:rFonts w:hint="cs"/>
          <w:rtl/>
          <w:lang w:eastAsia="he-IL"/>
        </w:rPr>
        <w:t xml:space="preserve">הם יכולים לעשות? </w:t>
      </w:r>
    </w:p>
    <w:p w:rsidR="0082593F" w:rsidRDefault="0082593F" w:rsidP="0082593F">
      <w:pPr>
        <w:rPr>
          <w:rtl/>
          <w:lang w:eastAsia="he-IL"/>
        </w:rPr>
      </w:pPr>
      <w:bookmarkStart w:id="160" w:name="_ETM_Q1_723335"/>
      <w:bookmarkStart w:id="161" w:name="_ETM_Q1_723402"/>
      <w:bookmarkStart w:id="162" w:name="_ETM_Q1_724359"/>
      <w:bookmarkEnd w:id="160"/>
      <w:bookmarkEnd w:id="161"/>
      <w:bookmarkEnd w:id="162"/>
    </w:p>
    <w:p w:rsidR="0082593F" w:rsidRDefault="0082593F" w:rsidP="0082593F">
      <w:pPr>
        <w:pStyle w:val="af6"/>
        <w:keepNext/>
        <w:rPr>
          <w:rtl/>
        </w:rPr>
      </w:pPr>
      <w:bookmarkStart w:id="163" w:name="ET_yor_5766_23"/>
      <w:r w:rsidRPr="0082593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593F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82593F" w:rsidRDefault="0082593F" w:rsidP="0082593F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164" w:name="_ETM_Q1_724787"/>
      <w:bookmarkStart w:id="165" w:name="_ETM_Q1_724833"/>
      <w:bookmarkEnd w:id="164"/>
      <w:bookmarkEnd w:id="165"/>
      <w:r>
        <w:rPr>
          <w:rFonts w:hint="cs"/>
          <w:rtl/>
          <w:lang w:eastAsia="he-IL"/>
        </w:rPr>
        <w:t>תקנו אותי אם אני טועה, אין איזה ש</w:t>
      </w:r>
      <w:bookmarkStart w:id="166" w:name="_ETM_Q1_729063"/>
      <w:bookmarkEnd w:id="166"/>
      <w:r>
        <w:rPr>
          <w:rFonts w:hint="cs"/>
          <w:rtl/>
          <w:lang w:eastAsia="he-IL"/>
        </w:rPr>
        <w:t>הוא חומר חדש בטבע שאנחנו לא יודעים עליו ועכשיו אנחנו</w:t>
      </w:r>
      <w:bookmarkStart w:id="167" w:name="_ETM_Q1_734263"/>
      <w:bookmarkEnd w:id="167"/>
      <w:r>
        <w:rPr>
          <w:rFonts w:hint="cs"/>
          <w:rtl/>
          <w:lang w:eastAsia="he-IL"/>
        </w:rPr>
        <w:t xml:space="preserve"> מתעסקים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יש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חומרים מוכרים שערבוב שלהם ושימוש שלהם</w:t>
      </w:r>
      <w:bookmarkStart w:id="168" w:name="_ETM_Q1_739867"/>
      <w:bookmarkEnd w:id="168"/>
      <w:r>
        <w:rPr>
          <w:rFonts w:hint="cs"/>
          <w:rtl/>
          <w:lang w:eastAsia="he-IL"/>
        </w:rPr>
        <w:t xml:space="preserve"> ובמינונים כאלה ואחרים יוצרים משהו חדש, המשהו החדש הזה הוא </w:t>
      </w:r>
      <w:bookmarkStart w:id="169" w:name="_ETM_Q1_744162"/>
      <w:bookmarkEnd w:id="169"/>
      <w:r>
        <w:rPr>
          <w:rFonts w:hint="cs"/>
          <w:rtl/>
          <w:lang w:eastAsia="he-IL"/>
        </w:rPr>
        <w:t xml:space="preserve">שילוב של דברים שהם מאושרים. הם לא חופרים עכשיו במצפה </w:t>
      </w:r>
      <w:bookmarkStart w:id="170" w:name="_ETM_Q1_749713"/>
      <w:bookmarkEnd w:id="170"/>
      <w:r>
        <w:rPr>
          <w:rFonts w:hint="cs"/>
          <w:rtl/>
          <w:lang w:eastAsia="he-IL"/>
        </w:rPr>
        <w:t>רמון ומוצאים איזה שהוא משהו</w:t>
      </w:r>
      <w:r w:rsidR="00AD557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אף אחד לא </w:t>
      </w:r>
      <w:bookmarkStart w:id="171" w:name="_ETM_Q1_752981"/>
      <w:bookmarkEnd w:id="171"/>
      <w:r>
        <w:rPr>
          <w:rFonts w:hint="cs"/>
          <w:rtl/>
          <w:lang w:eastAsia="he-IL"/>
        </w:rPr>
        <w:t xml:space="preserve">מכיר אותו והוא לא רשום. אני לא טועה, אני מקווה. </w:t>
      </w:r>
      <w:bookmarkStart w:id="172" w:name="_ETM_Q1_753771"/>
      <w:bookmarkStart w:id="173" w:name="_ETM_Q1_754963"/>
      <w:bookmarkEnd w:id="172"/>
      <w:bookmarkEnd w:id="173"/>
    </w:p>
    <w:p w:rsidR="0082593F" w:rsidRDefault="0082593F" w:rsidP="0082593F">
      <w:pPr>
        <w:rPr>
          <w:rtl/>
          <w:lang w:eastAsia="he-IL"/>
        </w:rPr>
      </w:pPr>
      <w:bookmarkStart w:id="174" w:name="_ETM_Q1_755033"/>
      <w:bookmarkStart w:id="175" w:name="_ETM_Q1_750753"/>
      <w:bookmarkEnd w:id="174"/>
      <w:bookmarkEnd w:id="175"/>
    </w:p>
    <w:p w:rsidR="0082593F" w:rsidRDefault="0082593F" w:rsidP="0082593F">
      <w:pPr>
        <w:pStyle w:val="af9"/>
        <w:keepNext/>
        <w:rPr>
          <w:rtl/>
          <w:lang w:eastAsia="he-IL"/>
        </w:rPr>
      </w:pPr>
      <w:bookmarkStart w:id="176" w:name="ET_guest_ארז_זימרי_24"/>
      <w:r w:rsidRPr="00825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זימרי</w:t>
      </w:r>
      <w:proofErr w:type="spellEnd"/>
      <w:r>
        <w:rPr>
          <w:rtl/>
          <w:lang w:eastAsia="he-IL"/>
        </w:rPr>
        <w:t>:</w:t>
      </w:r>
      <w:r w:rsidRPr="0082593F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:rsidR="0082593F" w:rsidRDefault="0082593F" w:rsidP="0082593F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177" w:name="_ETM_Q1_751170"/>
      <w:bookmarkStart w:id="178" w:name="_ETM_Q1_751209"/>
      <w:bookmarkEnd w:id="177"/>
      <w:bookmarkEnd w:id="178"/>
      <w:r>
        <w:rPr>
          <w:rFonts w:hint="cs"/>
          <w:rtl/>
          <w:lang w:eastAsia="he-IL"/>
        </w:rPr>
        <w:t xml:space="preserve">נכון. </w:t>
      </w:r>
    </w:p>
    <w:p w:rsidR="0082593F" w:rsidRDefault="0082593F" w:rsidP="0082593F">
      <w:pPr>
        <w:rPr>
          <w:rtl/>
          <w:lang w:eastAsia="he-IL"/>
        </w:rPr>
      </w:pPr>
      <w:bookmarkStart w:id="179" w:name="_ETM_Q1_751961"/>
      <w:bookmarkStart w:id="180" w:name="_ETM_Q1_752030"/>
      <w:bookmarkEnd w:id="179"/>
      <w:bookmarkEnd w:id="180"/>
    </w:p>
    <w:p w:rsidR="0082593F" w:rsidRDefault="0082593F" w:rsidP="0082593F">
      <w:pPr>
        <w:pStyle w:val="af6"/>
        <w:keepNext/>
        <w:rPr>
          <w:rtl/>
        </w:rPr>
      </w:pPr>
      <w:bookmarkStart w:id="181" w:name="ET_yor_5766_25"/>
      <w:r w:rsidRPr="0082593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593F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82593F" w:rsidRDefault="0082593F" w:rsidP="0082593F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182" w:name="_ETM_Q1_756504"/>
      <w:bookmarkStart w:id="183" w:name="_ETM_Q1_756537"/>
      <w:bookmarkEnd w:id="182"/>
      <w:bookmarkEnd w:id="183"/>
      <w:r>
        <w:rPr>
          <w:rFonts w:hint="cs"/>
          <w:rtl/>
          <w:lang w:eastAsia="he-IL"/>
        </w:rPr>
        <w:t xml:space="preserve">זאת אומרת שהעניין הזה של המשהו החדש, אי אפשר </w:t>
      </w:r>
      <w:bookmarkStart w:id="184" w:name="_ETM_Q1_757855"/>
      <w:bookmarkEnd w:id="184"/>
      <w:r>
        <w:rPr>
          <w:rFonts w:hint="cs"/>
          <w:rtl/>
          <w:lang w:eastAsia="he-IL"/>
        </w:rPr>
        <w:t xml:space="preserve">ללכת לשר הביטחון ולהגיד לו: תקשיב, יש לנו משהו חדש </w:t>
      </w:r>
      <w:bookmarkStart w:id="185" w:name="_ETM_Q1_761011"/>
      <w:bookmarkEnd w:id="185"/>
      <w:r>
        <w:rPr>
          <w:rFonts w:hint="cs"/>
          <w:rtl/>
          <w:lang w:eastAsia="he-IL"/>
        </w:rPr>
        <w:t xml:space="preserve">שיהיה בעוד שבועיים, תן לנו עכשיו אישור. </w:t>
      </w:r>
    </w:p>
    <w:p w:rsidR="0082593F" w:rsidRDefault="0082593F" w:rsidP="0082593F">
      <w:pPr>
        <w:rPr>
          <w:rtl/>
          <w:lang w:eastAsia="he-IL"/>
        </w:rPr>
      </w:pPr>
      <w:bookmarkStart w:id="186" w:name="_ETM_Q1_760301"/>
      <w:bookmarkStart w:id="187" w:name="_ETM_Q1_760365"/>
      <w:bookmarkStart w:id="188" w:name="_ETM_Q1_761597"/>
      <w:bookmarkEnd w:id="186"/>
      <w:bookmarkEnd w:id="187"/>
      <w:bookmarkEnd w:id="188"/>
    </w:p>
    <w:p w:rsidR="0082593F" w:rsidRDefault="0082593F" w:rsidP="0082593F">
      <w:pPr>
        <w:pStyle w:val="a4"/>
        <w:keepNext/>
        <w:rPr>
          <w:rtl/>
        </w:rPr>
      </w:pPr>
      <w:bookmarkStart w:id="189" w:name="ET_speaker_נעה_בן_שבת_26"/>
      <w:r w:rsidRPr="008259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82593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82593F" w:rsidRDefault="0082593F" w:rsidP="0082593F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190" w:name="_ETM_Q1_762095"/>
      <w:bookmarkStart w:id="191" w:name="_ETM_Q1_762154"/>
      <w:bookmarkEnd w:id="190"/>
      <w:bookmarkEnd w:id="191"/>
      <w:r>
        <w:rPr>
          <w:rFonts w:hint="cs"/>
          <w:rtl/>
          <w:lang w:eastAsia="he-IL"/>
        </w:rPr>
        <w:t xml:space="preserve">אני רק רוצה </w:t>
      </w:r>
      <w:bookmarkStart w:id="192" w:name="_ETM_Q1_763373"/>
      <w:bookmarkEnd w:id="192"/>
      <w:r>
        <w:rPr>
          <w:rFonts w:hint="cs"/>
          <w:rtl/>
          <w:lang w:eastAsia="he-IL"/>
        </w:rPr>
        <w:t xml:space="preserve">להגיד שבשביל לעסוק בחומרים מאושרים המפעלים האלה כן יצטרכו </w:t>
      </w:r>
      <w:bookmarkStart w:id="193" w:name="_ETM_Q1_768195"/>
      <w:bookmarkEnd w:id="193"/>
      <w:r>
        <w:rPr>
          <w:rFonts w:hint="cs"/>
          <w:rtl/>
          <w:lang w:eastAsia="he-IL"/>
        </w:rPr>
        <w:t xml:space="preserve">היתר, זה צריך יהיה להיות בהיתר שלהם, אבל בשביל </w:t>
      </w:r>
      <w:bookmarkStart w:id="194" w:name="_ETM_Q1_767464"/>
      <w:bookmarkEnd w:id="194"/>
      <w:r>
        <w:rPr>
          <w:rFonts w:hint="cs"/>
          <w:rtl/>
          <w:lang w:eastAsia="he-IL"/>
        </w:rPr>
        <w:t>לעסוק בחומרים לא מ</w:t>
      </w:r>
      <w:bookmarkStart w:id="195" w:name="_ETM_Q1_770937"/>
      <w:bookmarkStart w:id="196" w:name="_ETM_Q1_771070"/>
      <w:bookmarkEnd w:id="195"/>
      <w:bookmarkEnd w:id="196"/>
      <w:r>
        <w:rPr>
          <w:rFonts w:hint="cs"/>
          <w:rtl/>
          <w:lang w:eastAsia="he-IL"/>
        </w:rPr>
        <w:t xml:space="preserve">אושרים הם לא יצטרכו - - </w:t>
      </w:r>
      <w:bookmarkStart w:id="197" w:name="_ETM_Q1_774926"/>
      <w:bookmarkEnd w:id="197"/>
      <w:r>
        <w:rPr>
          <w:rFonts w:hint="cs"/>
          <w:rtl/>
          <w:lang w:eastAsia="he-IL"/>
        </w:rPr>
        <w:t>-</w:t>
      </w:r>
    </w:p>
    <w:p w:rsidR="0082593F" w:rsidRDefault="0082593F" w:rsidP="0082593F">
      <w:pPr>
        <w:rPr>
          <w:rtl/>
          <w:lang w:eastAsia="he-IL"/>
        </w:rPr>
      </w:pPr>
      <w:bookmarkStart w:id="198" w:name="_ETM_Q1_775228"/>
      <w:bookmarkStart w:id="199" w:name="_ETM_Q1_775292"/>
      <w:bookmarkEnd w:id="198"/>
      <w:bookmarkEnd w:id="199"/>
    </w:p>
    <w:p w:rsidR="0082593F" w:rsidRDefault="0082593F" w:rsidP="0082593F">
      <w:pPr>
        <w:pStyle w:val="af6"/>
        <w:keepNext/>
        <w:rPr>
          <w:rtl/>
        </w:rPr>
      </w:pPr>
      <w:bookmarkStart w:id="200" w:name="ET_yor_5766_27"/>
      <w:r w:rsidRPr="0082593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593F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82593F" w:rsidRDefault="0082593F" w:rsidP="0082593F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201" w:name="_ETM_Q1_771797"/>
      <w:bookmarkStart w:id="202" w:name="_ETM_Q1_771830"/>
      <w:bookmarkEnd w:id="201"/>
      <w:bookmarkEnd w:id="202"/>
      <w:r>
        <w:rPr>
          <w:rFonts w:hint="cs"/>
          <w:rtl/>
          <w:lang w:eastAsia="he-IL"/>
        </w:rPr>
        <w:t xml:space="preserve">בשביל לעשות ניסוי ולייצר חומר חדש הם לא צריכים </w:t>
      </w:r>
      <w:bookmarkStart w:id="203" w:name="_ETM_Q1_778368"/>
      <w:bookmarkEnd w:id="203"/>
      <w:r>
        <w:rPr>
          <w:rFonts w:hint="cs"/>
          <w:rtl/>
          <w:lang w:eastAsia="he-IL"/>
        </w:rPr>
        <w:t>אישור.</w:t>
      </w:r>
    </w:p>
    <w:p w:rsidR="00AD557B" w:rsidRDefault="00AD557B" w:rsidP="00AD557B">
      <w:pPr>
        <w:rPr>
          <w:rtl/>
          <w:lang w:eastAsia="he-IL"/>
        </w:rPr>
      </w:pPr>
      <w:bookmarkStart w:id="204" w:name="_ETM_Q1_779201"/>
      <w:bookmarkStart w:id="205" w:name="_ETM_Q1_779270"/>
      <w:bookmarkStart w:id="206" w:name="_ETM_Q1_780083"/>
      <w:bookmarkEnd w:id="204"/>
      <w:bookmarkEnd w:id="205"/>
      <w:bookmarkEnd w:id="206"/>
    </w:p>
    <w:p w:rsidR="00AD557B" w:rsidRDefault="00AD557B" w:rsidP="00AD557B">
      <w:pPr>
        <w:pStyle w:val="a4"/>
        <w:keepNext/>
        <w:rPr>
          <w:rtl/>
        </w:rPr>
      </w:pPr>
      <w:bookmarkStart w:id="207" w:name="ET_speaker_דרור_גרנות1_259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208" w:name="_ETM_Q1_780511"/>
      <w:bookmarkStart w:id="209" w:name="_ETM_Q1_780554"/>
      <w:bookmarkStart w:id="210" w:name="_ETM_Q1_778026"/>
      <w:bookmarkStart w:id="211" w:name="_ETM_Q1_778059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 xml:space="preserve">לא. </w:t>
      </w:r>
    </w:p>
    <w:p w:rsidR="0082593F" w:rsidRDefault="0082593F" w:rsidP="0082593F">
      <w:pPr>
        <w:rPr>
          <w:rtl/>
          <w:lang w:eastAsia="he-IL"/>
        </w:rPr>
      </w:pPr>
      <w:bookmarkStart w:id="212" w:name="_ETM_Q1_778514"/>
      <w:bookmarkStart w:id="213" w:name="_ETM_Q1_778573"/>
      <w:bookmarkEnd w:id="212"/>
      <w:bookmarkEnd w:id="213"/>
    </w:p>
    <w:p w:rsidR="0082593F" w:rsidRDefault="0082593F" w:rsidP="0082593F">
      <w:pPr>
        <w:pStyle w:val="a4"/>
        <w:keepNext/>
        <w:rPr>
          <w:rtl/>
        </w:rPr>
      </w:pPr>
      <w:bookmarkStart w:id="214" w:name="ET_speaker_נעה_בן_שבת_29"/>
      <w:r w:rsidRPr="008259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2593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82593F" w:rsidRDefault="0082593F" w:rsidP="0082593F">
      <w:pPr>
        <w:pStyle w:val="KeepWithNext"/>
        <w:rPr>
          <w:rtl/>
          <w:lang w:eastAsia="he-IL"/>
        </w:rPr>
      </w:pPr>
    </w:p>
    <w:p w:rsidR="0082593F" w:rsidRDefault="0082593F" w:rsidP="0082593F">
      <w:pPr>
        <w:rPr>
          <w:rtl/>
          <w:lang w:eastAsia="he-IL"/>
        </w:rPr>
      </w:pPr>
      <w:bookmarkStart w:id="215" w:name="_ETM_Q1_775750"/>
      <w:bookmarkStart w:id="216" w:name="_ETM_Q1_775790"/>
      <w:bookmarkEnd w:id="215"/>
      <w:bookmarkEnd w:id="216"/>
      <w:r>
        <w:rPr>
          <w:rFonts w:hint="cs"/>
          <w:rtl/>
          <w:lang w:eastAsia="he-IL"/>
        </w:rPr>
        <w:t xml:space="preserve">כן, זה מה שעולה מתוך החוק. החוק אומר שכל </w:t>
      </w:r>
      <w:bookmarkStart w:id="217" w:name="_ETM_Q1_778741"/>
      <w:bookmarkEnd w:id="217"/>
      <w:r>
        <w:rPr>
          <w:rFonts w:hint="cs"/>
          <w:rtl/>
          <w:lang w:eastAsia="he-IL"/>
        </w:rPr>
        <w:t xml:space="preserve">שימוש בחומר מאושר דורש היתר וכל אחסנה של חומר מאושר </w:t>
      </w:r>
      <w:r w:rsidR="00072226">
        <w:rPr>
          <w:rFonts w:hint="cs"/>
          <w:rtl/>
          <w:lang w:eastAsia="he-IL"/>
        </w:rPr>
        <w:t xml:space="preserve">או של חומר נפץ בכלל דורשת </w:t>
      </w:r>
      <w:bookmarkStart w:id="218" w:name="_ETM_Q1_789221"/>
      <w:bookmarkEnd w:id="218"/>
      <w:r w:rsidR="00072226">
        <w:rPr>
          <w:rFonts w:hint="cs"/>
          <w:rtl/>
          <w:lang w:eastAsia="he-IL"/>
        </w:rPr>
        <w:t xml:space="preserve">היתר, וכל הדברים האלה יצטרכו לקבל היתר מהשר, אבל חומר </w:t>
      </w:r>
      <w:bookmarkStart w:id="219" w:name="_ETM_Q1_790599"/>
      <w:bookmarkEnd w:id="219"/>
      <w:r w:rsidR="00072226">
        <w:rPr>
          <w:rFonts w:hint="cs"/>
          <w:rtl/>
          <w:lang w:eastAsia="he-IL"/>
        </w:rPr>
        <w:t xml:space="preserve">הנפץ הלא מאושר, את זה הם יוכלו לעשות </w:t>
      </w:r>
      <w:bookmarkStart w:id="220" w:name="_ETM_Q1_796279"/>
      <w:bookmarkEnd w:id="220"/>
      <w:r w:rsidR="00072226">
        <w:rPr>
          <w:rFonts w:hint="cs"/>
          <w:rtl/>
          <w:lang w:eastAsia="he-IL"/>
        </w:rPr>
        <w:t xml:space="preserve">גם בלי היתר. </w:t>
      </w:r>
    </w:p>
    <w:p w:rsidR="00072226" w:rsidRDefault="00072226" w:rsidP="0082593F">
      <w:pPr>
        <w:rPr>
          <w:rtl/>
          <w:lang w:eastAsia="he-IL"/>
        </w:rPr>
      </w:pPr>
      <w:bookmarkStart w:id="221" w:name="_ETM_Q1_798353"/>
      <w:bookmarkStart w:id="222" w:name="_ETM_Q1_798426"/>
      <w:bookmarkStart w:id="223" w:name="_ETM_Q1_797875"/>
      <w:bookmarkEnd w:id="221"/>
      <w:bookmarkEnd w:id="222"/>
      <w:bookmarkEnd w:id="223"/>
    </w:p>
    <w:p w:rsidR="00072226" w:rsidRDefault="00072226" w:rsidP="00072226">
      <w:pPr>
        <w:pStyle w:val="af6"/>
        <w:keepNext/>
        <w:rPr>
          <w:rtl/>
        </w:rPr>
      </w:pPr>
      <w:bookmarkStart w:id="224" w:name="ET_yor_5766_30"/>
      <w:r w:rsidRPr="0007222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72226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225" w:name="_ETM_Q1_798304"/>
      <w:bookmarkStart w:id="226" w:name="_ETM_Q1_798344"/>
      <w:bookmarkEnd w:id="225"/>
      <w:bookmarkEnd w:id="226"/>
      <w:r>
        <w:rPr>
          <w:rFonts w:hint="cs"/>
          <w:rtl/>
          <w:lang w:eastAsia="he-IL"/>
        </w:rPr>
        <w:t xml:space="preserve">על איזה סעיף אנחנו מדברים, 3? </w:t>
      </w:r>
    </w:p>
    <w:p w:rsidR="00072226" w:rsidRDefault="00072226" w:rsidP="00072226">
      <w:pPr>
        <w:rPr>
          <w:rtl/>
          <w:lang w:eastAsia="he-IL"/>
        </w:rPr>
      </w:pPr>
      <w:bookmarkStart w:id="227" w:name="_ETM_Q1_797892"/>
      <w:bookmarkStart w:id="228" w:name="_ETM_Q1_797959"/>
      <w:bookmarkStart w:id="229" w:name="_ETM_Q1_795592"/>
      <w:bookmarkEnd w:id="227"/>
      <w:bookmarkEnd w:id="228"/>
      <w:bookmarkEnd w:id="229"/>
    </w:p>
    <w:p w:rsidR="00072226" w:rsidRDefault="00072226" w:rsidP="00072226">
      <w:pPr>
        <w:pStyle w:val="a4"/>
        <w:keepNext/>
        <w:rPr>
          <w:rtl/>
        </w:rPr>
      </w:pPr>
      <w:bookmarkStart w:id="230" w:name="ET_speaker_נעה_בן_שבת_31"/>
      <w:r w:rsidRPr="0007222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222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231" w:name="_ETM_Q1_795991"/>
      <w:bookmarkStart w:id="232" w:name="_ETM_Q1_796024"/>
      <w:bookmarkEnd w:id="231"/>
      <w:bookmarkEnd w:id="232"/>
      <w:r>
        <w:rPr>
          <w:rFonts w:hint="cs"/>
          <w:rtl/>
          <w:lang w:eastAsia="he-IL"/>
        </w:rPr>
        <w:t>כן.</w:t>
      </w:r>
      <w:bookmarkStart w:id="233" w:name="_ETM_Q1_796584"/>
      <w:bookmarkEnd w:id="233"/>
    </w:p>
    <w:p w:rsidR="00072226" w:rsidRDefault="00072226" w:rsidP="00072226">
      <w:pPr>
        <w:rPr>
          <w:rtl/>
          <w:lang w:eastAsia="he-IL"/>
        </w:rPr>
      </w:pPr>
      <w:bookmarkStart w:id="234" w:name="_ETM_Q1_797512"/>
      <w:bookmarkStart w:id="235" w:name="_ETM_Q1_797568"/>
      <w:bookmarkEnd w:id="234"/>
      <w:bookmarkEnd w:id="235"/>
    </w:p>
    <w:p w:rsidR="00072226" w:rsidRDefault="00072226" w:rsidP="00072226">
      <w:pPr>
        <w:pStyle w:val="af6"/>
        <w:keepNext/>
        <w:rPr>
          <w:rtl/>
        </w:rPr>
      </w:pPr>
      <w:bookmarkStart w:id="236" w:name="ET_yor_5766_32"/>
      <w:r w:rsidRPr="0007222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72226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237" w:name="_ETM_Q1_799327"/>
      <w:bookmarkStart w:id="238" w:name="_ETM_Q1_799367"/>
      <w:bookmarkEnd w:id="237"/>
      <w:bookmarkEnd w:id="238"/>
      <w:r>
        <w:rPr>
          <w:rFonts w:hint="cs"/>
          <w:rtl/>
          <w:lang w:eastAsia="he-IL"/>
        </w:rPr>
        <w:t xml:space="preserve">בסעיף 3 לחוק העיקרי, אחרי "אלא" יבוא "במפעל חומר נפץ </w:t>
      </w:r>
      <w:bookmarkStart w:id="239" w:name="_ETM_Q1_803102"/>
      <w:bookmarkEnd w:id="239"/>
      <w:r>
        <w:rPr>
          <w:rFonts w:hint="cs"/>
          <w:rtl/>
          <w:lang w:eastAsia="he-IL"/>
        </w:rPr>
        <w:t xml:space="preserve">ביטחוני", מה זה אומר? </w:t>
      </w:r>
    </w:p>
    <w:p w:rsidR="00072226" w:rsidRDefault="00072226" w:rsidP="00072226">
      <w:pPr>
        <w:rPr>
          <w:rtl/>
          <w:lang w:eastAsia="he-IL"/>
        </w:rPr>
      </w:pPr>
      <w:bookmarkStart w:id="240" w:name="_ETM_Q1_803562"/>
      <w:bookmarkStart w:id="241" w:name="_ETM_Q1_803644"/>
      <w:bookmarkStart w:id="242" w:name="_ETM_Q1_804282"/>
      <w:bookmarkEnd w:id="240"/>
      <w:bookmarkEnd w:id="241"/>
      <w:bookmarkEnd w:id="242"/>
    </w:p>
    <w:p w:rsidR="00072226" w:rsidRDefault="00072226" w:rsidP="00072226">
      <w:pPr>
        <w:pStyle w:val="a4"/>
        <w:keepNext/>
        <w:rPr>
          <w:rtl/>
        </w:rPr>
      </w:pPr>
      <w:bookmarkStart w:id="243" w:name="ET_speaker_מירי_פרנקלשור_33"/>
      <w:r w:rsidRPr="0007222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7222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244" w:name="_ETM_Q1_804828"/>
      <w:bookmarkStart w:id="245" w:name="_ETM_Q1_804867"/>
      <w:bookmarkEnd w:id="244"/>
      <w:bookmarkEnd w:id="245"/>
      <w:r>
        <w:rPr>
          <w:rFonts w:hint="cs"/>
          <w:rtl/>
          <w:lang w:eastAsia="he-IL"/>
        </w:rPr>
        <w:t xml:space="preserve">נעה, תסבירי מה זה </w:t>
      </w:r>
      <w:bookmarkStart w:id="246" w:name="_ETM_Q1_808114"/>
      <w:bookmarkEnd w:id="246"/>
      <w:r>
        <w:rPr>
          <w:rFonts w:hint="cs"/>
          <w:rtl/>
          <w:lang w:eastAsia="he-IL"/>
        </w:rPr>
        <w:t xml:space="preserve">חומר נפץ שמאושר. </w:t>
      </w:r>
    </w:p>
    <w:p w:rsidR="00072226" w:rsidRDefault="00072226" w:rsidP="00072226">
      <w:pPr>
        <w:rPr>
          <w:rtl/>
          <w:lang w:eastAsia="he-IL"/>
        </w:rPr>
      </w:pPr>
      <w:bookmarkStart w:id="247" w:name="_ETM_Q1_808341"/>
      <w:bookmarkStart w:id="248" w:name="_ETM_Q1_808412"/>
      <w:bookmarkStart w:id="249" w:name="_ETM_Q1_809532"/>
      <w:bookmarkEnd w:id="247"/>
      <w:bookmarkEnd w:id="248"/>
      <w:bookmarkEnd w:id="249"/>
    </w:p>
    <w:p w:rsidR="00072226" w:rsidRDefault="00072226" w:rsidP="00072226">
      <w:pPr>
        <w:pStyle w:val="a4"/>
        <w:keepNext/>
        <w:rPr>
          <w:rtl/>
        </w:rPr>
      </w:pPr>
      <w:bookmarkStart w:id="250" w:name="ET_speaker_נעה_בן_שבת_34"/>
      <w:r w:rsidRPr="0007222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222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B490A">
      <w:pPr>
        <w:rPr>
          <w:rtl/>
          <w:lang w:eastAsia="he-IL"/>
        </w:rPr>
      </w:pPr>
      <w:bookmarkStart w:id="251" w:name="_ETM_Q1_810012"/>
      <w:bookmarkStart w:id="252" w:name="_ETM_Q1_810053"/>
      <w:bookmarkEnd w:id="251"/>
      <w:bookmarkEnd w:id="252"/>
      <w:r>
        <w:rPr>
          <w:rFonts w:hint="cs"/>
          <w:rtl/>
          <w:lang w:eastAsia="he-IL"/>
        </w:rPr>
        <w:t xml:space="preserve">יש לנו את החומרים המאושרים שהם חומרים </w:t>
      </w:r>
      <w:bookmarkStart w:id="253" w:name="_ETM_Q1_809993"/>
      <w:bookmarkEnd w:id="253"/>
      <w:r>
        <w:rPr>
          <w:rFonts w:hint="cs"/>
          <w:rtl/>
          <w:lang w:eastAsia="he-IL"/>
        </w:rPr>
        <w:t>שנכללו ברשימה שהסביר</w:t>
      </w:r>
      <w:r w:rsidR="000B49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בדיון הקודם שהמדובר ברשימה מיושנת, </w:t>
      </w:r>
      <w:bookmarkStart w:id="254" w:name="_ETM_Q1_819602"/>
      <w:bookmarkEnd w:id="254"/>
      <w:r>
        <w:rPr>
          <w:rFonts w:hint="cs"/>
          <w:rtl/>
          <w:lang w:eastAsia="he-IL"/>
        </w:rPr>
        <w:t xml:space="preserve">של תקינה לפני 20 שנה, וכל שאר החומרים הם חומרים </w:t>
      </w:r>
      <w:bookmarkStart w:id="255" w:name="_ETM_Q1_820059"/>
      <w:bookmarkEnd w:id="255"/>
      <w:r>
        <w:rPr>
          <w:rFonts w:hint="cs"/>
          <w:rtl/>
          <w:lang w:eastAsia="he-IL"/>
        </w:rPr>
        <w:t xml:space="preserve">בלתי </w:t>
      </w:r>
      <w:r w:rsidR="000B490A">
        <w:rPr>
          <w:rFonts w:hint="cs"/>
          <w:rtl/>
          <w:lang w:eastAsia="he-IL"/>
        </w:rPr>
        <w:t>מאושרים. אבל היום החוק אומר ש</w:t>
      </w:r>
      <w:r>
        <w:rPr>
          <w:rFonts w:hint="cs"/>
          <w:rtl/>
          <w:lang w:eastAsia="he-IL"/>
        </w:rPr>
        <w:t xml:space="preserve">לא ייצר אדם </w:t>
      </w:r>
      <w:bookmarkStart w:id="256" w:name="_ETM_Q1_826560"/>
      <w:bookmarkEnd w:id="256"/>
      <w:r>
        <w:rPr>
          <w:rFonts w:hint="cs"/>
          <w:rtl/>
          <w:lang w:eastAsia="he-IL"/>
        </w:rPr>
        <w:t>חומר מאושר אלא בבית</w:t>
      </w:r>
      <w:r w:rsidR="000B490A">
        <w:rPr>
          <w:rFonts w:hint="cs"/>
          <w:rtl/>
          <w:lang w:eastAsia="he-IL"/>
        </w:rPr>
        <w:t xml:space="preserve"> חרושת ולפי </w:t>
      </w:r>
      <w:r>
        <w:rPr>
          <w:rFonts w:hint="cs"/>
          <w:rtl/>
          <w:lang w:eastAsia="he-IL"/>
        </w:rPr>
        <w:t xml:space="preserve">היתר מאת השר. </w:t>
      </w:r>
      <w:bookmarkStart w:id="257" w:name="_ETM_Q1_829499"/>
      <w:bookmarkEnd w:id="257"/>
      <w:r>
        <w:rPr>
          <w:rFonts w:hint="cs"/>
          <w:rtl/>
          <w:lang w:eastAsia="he-IL"/>
        </w:rPr>
        <w:t xml:space="preserve">גם המפעלים האלה יידרשו לקבל היתר מאת השר, שר </w:t>
      </w:r>
      <w:bookmarkStart w:id="258" w:name="_ETM_Q1_835282"/>
      <w:bookmarkEnd w:id="258"/>
      <w:r>
        <w:rPr>
          <w:rFonts w:hint="cs"/>
          <w:rtl/>
          <w:lang w:eastAsia="he-IL"/>
        </w:rPr>
        <w:t>הביטחון כמובן, אבל השר. ואחרי</w:t>
      </w:r>
      <w:r w:rsidR="000B4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סעיף 3 אומר </w:t>
      </w:r>
      <w:bookmarkStart w:id="259" w:name="_ETM_Q1_834250"/>
      <w:bookmarkEnd w:id="259"/>
      <w:r w:rsidR="000B490A">
        <w:rPr>
          <w:rFonts w:hint="cs"/>
          <w:rtl/>
          <w:lang w:eastAsia="he-IL"/>
        </w:rPr>
        <w:t xml:space="preserve">לנו: </w:t>
      </w:r>
      <w:r>
        <w:rPr>
          <w:rFonts w:hint="cs"/>
          <w:rtl/>
          <w:lang w:eastAsia="he-IL"/>
        </w:rPr>
        <w:t xml:space="preserve">לא ייצר אדם חומר בלתי מאושר לשם ניסיונות מדעיים </w:t>
      </w:r>
      <w:bookmarkStart w:id="260" w:name="_ETM_Q1_839165"/>
      <w:bookmarkEnd w:id="260"/>
      <w:r w:rsidR="000B490A">
        <w:rPr>
          <w:rFonts w:hint="cs"/>
          <w:rtl/>
          <w:lang w:eastAsia="he-IL"/>
        </w:rPr>
        <w:t>בלבד ולפי היתר מאת השר,</w:t>
      </w:r>
      <w:r>
        <w:rPr>
          <w:rFonts w:hint="cs"/>
          <w:rtl/>
          <w:lang w:eastAsia="he-IL"/>
        </w:rPr>
        <w:t xml:space="preserve"> וגם המפעלים הביטחוניים יוכלו לייצר </w:t>
      </w:r>
      <w:bookmarkStart w:id="261" w:name="_ETM_Q1_843583"/>
      <w:bookmarkEnd w:id="261"/>
      <w:r>
        <w:rPr>
          <w:rFonts w:hint="cs"/>
          <w:rtl/>
          <w:lang w:eastAsia="he-IL"/>
        </w:rPr>
        <w:t>את זה בכלל בלי היתר</w:t>
      </w:r>
      <w:r w:rsidR="000B49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סימן שאת הייצור של החומר </w:t>
      </w:r>
      <w:bookmarkStart w:id="262" w:name="_ETM_Q1_844814"/>
      <w:bookmarkEnd w:id="262"/>
      <w:r>
        <w:rPr>
          <w:rFonts w:hint="cs"/>
          <w:rtl/>
          <w:lang w:eastAsia="he-IL"/>
        </w:rPr>
        <w:t xml:space="preserve">המאושר, הם יצטרכו לו היתר, אבל החומר הבלתי מאושר, </w:t>
      </w:r>
      <w:bookmarkStart w:id="263" w:name="_ETM_Q1_847891"/>
      <w:bookmarkEnd w:id="263"/>
      <w:r>
        <w:rPr>
          <w:rFonts w:hint="cs"/>
          <w:rtl/>
          <w:lang w:eastAsia="he-IL"/>
        </w:rPr>
        <w:t>את זה הם יוכלו לעשות בלי היתר</w:t>
      </w:r>
      <w:r w:rsidR="000B49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להקים את </w:t>
      </w:r>
      <w:bookmarkStart w:id="264" w:name="_ETM_Q1_854488"/>
      <w:bookmarkEnd w:id="264"/>
      <w:r>
        <w:rPr>
          <w:rFonts w:hint="cs"/>
          <w:rtl/>
          <w:lang w:eastAsia="he-IL"/>
        </w:rPr>
        <w:t xml:space="preserve">חומר הנפץ ולהפעיל אותו ולנהל אותו, הם כן יצטרכו היתר </w:t>
      </w:r>
      <w:bookmarkStart w:id="265" w:name="_ETM_Q1_855623"/>
      <w:bookmarkEnd w:id="265"/>
      <w:r>
        <w:rPr>
          <w:rFonts w:hint="cs"/>
          <w:rtl/>
          <w:lang w:eastAsia="he-IL"/>
        </w:rPr>
        <w:t xml:space="preserve">מאת שר הביטחון. </w:t>
      </w:r>
    </w:p>
    <w:p w:rsidR="00072226" w:rsidRDefault="00072226" w:rsidP="00072226">
      <w:pPr>
        <w:rPr>
          <w:rtl/>
          <w:lang w:eastAsia="he-IL"/>
        </w:rPr>
      </w:pPr>
      <w:bookmarkStart w:id="266" w:name="_ETM_Q1_859639"/>
      <w:bookmarkStart w:id="267" w:name="_ETM_Q1_859725"/>
      <w:bookmarkEnd w:id="266"/>
      <w:bookmarkEnd w:id="267"/>
    </w:p>
    <w:p w:rsidR="00072226" w:rsidRDefault="00072226" w:rsidP="00072226">
      <w:pPr>
        <w:pStyle w:val="af6"/>
        <w:keepNext/>
        <w:rPr>
          <w:rtl/>
        </w:rPr>
      </w:pPr>
      <w:bookmarkStart w:id="268" w:name="ET_yor_5766_35"/>
      <w:r w:rsidRPr="0007222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72226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269" w:name="_ETM_Q1_860087"/>
      <w:bookmarkStart w:id="270" w:name="_ETM_Q1_860121"/>
      <w:bookmarkEnd w:id="269"/>
      <w:bookmarkEnd w:id="270"/>
      <w:r>
        <w:rPr>
          <w:rFonts w:hint="cs"/>
          <w:rtl/>
          <w:lang w:eastAsia="he-IL"/>
        </w:rPr>
        <w:t xml:space="preserve">כשאומרים שר הביטחון בעצם מתכוונים אליך, נכון? </w:t>
      </w:r>
      <w:bookmarkStart w:id="271" w:name="_ETM_Q1_859933"/>
      <w:bookmarkEnd w:id="271"/>
    </w:p>
    <w:p w:rsidR="00072226" w:rsidRDefault="00072226" w:rsidP="00072226">
      <w:pPr>
        <w:rPr>
          <w:rtl/>
          <w:lang w:eastAsia="he-IL"/>
        </w:rPr>
      </w:pPr>
      <w:bookmarkStart w:id="272" w:name="_ETM_Q1_860117"/>
      <w:bookmarkStart w:id="273" w:name="_ETM_Q1_860196"/>
      <w:bookmarkStart w:id="274" w:name="_ETM_Q1_857393"/>
      <w:bookmarkEnd w:id="272"/>
      <w:bookmarkEnd w:id="273"/>
      <w:bookmarkEnd w:id="274"/>
    </w:p>
    <w:p w:rsidR="00072226" w:rsidRDefault="00072226" w:rsidP="00072226">
      <w:pPr>
        <w:pStyle w:val="af9"/>
        <w:keepNext/>
        <w:rPr>
          <w:rtl/>
          <w:lang w:eastAsia="he-IL"/>
        </w:rPr>
      </w:pPr>
      <w:bookmarkStart w:id="275" w:name="ET_guest_ארז_זימרי_39"/>
      <w:r w:rsidRPr="00072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זימרי</w:t>
      </w:r>
      <w:proofErr w:type="spellEnd"/>
      <w:r>
        <w:rPr>
          <w:rtl/>
          <w:lang w:eastAsia="he-IL"/>
        </w:rPr>
        <w:t>:</w:t>
      </w:r>
      <w:r w:rsidRPr="00072226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276" w:name="_ETM_Q1_857752"/>
      <w:bookmarkStart w:id="277" w:name="_ETM_Q1_857791"/>
      <w:bookmarkStart w:id="278" w:name="_ETM_Q1_862517"/>
      <w:bookmarkStart w:id="279" w:name="_ETM_Q1_862547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כן. </w:t>
      </w:r>
    </w:p>
    <w:p w:rsidR="00072226" w:rsidRDefault="00072226" w:rsidP="00072226">
      <w:pPr>
        <w:rPr>
          <w:rtl/>
          <w:lang w:eastAsia="he-IL"/>
        </w:rPr>
      </w:pPr>
      <w:bookmarkStart w:id="280" w:name="_ETM_Q1_863133"/>
      <w:bookmarkStart w:id="281" w:name="_ETM_Q1_863207"/>
      <w:bookmarkStart w:id="282" w:name="_ETM_Q1_857273"/>
      <w:bookmarkStart w:id="283" w:name="_ETM_Q1_861474"/>
      <w:bookmarkStart w:id="284" w:name="_ETM_Q1_854950"/>
      <w:bookmarkEnd w:id="280"/>
      <w:bookmarkEnd w:id="281"/>
      <w:bookmarkEnd w:id="282"/>
      <w:bookmarkEnd w:id="283"/>
    </w:p>
    <w:p w:rsidR="00072226" w:rsidRDefault="00072226" w:rsidP="00072226">
      <w:pPr>
        <w:pStyle w:val="af6"/>
        <w:keepNext/>
        <w:rPr>
          <w:rtl/>
        </w:rPr>
      </w:pPr>
      <w:bookmarkStart w:id="285" w:name="ET_yor_5766_40"/>
      <w:r w:rsidRPr="0007222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72226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286" w:name="_ETM_Q1_861832"/>
      <w:bookmarkStart w:id="287" w:name="_ETM_Q1_861871"/>
      <w:bookmarkEnd w:id="286"/>
      <w:bookmarkEnd w:id="287"/>
      <w:r>
        <w:rPr>
          <w:rFonts w:hint="cs"/>
          <w:rtl/>
          <w:lang w:eastAsia="he-IL"/>
        </w:rPr>
        <w:t xml:space="preserve">בסדר, אז יש בעיה שהם יקבלו ממך אישור </w:t>
      </w:r>
      <w:bookmarkStart w:id="288" w:name="_ETM_Q1_861539"/>
      <w:bookmarkEnd w:id="288"/>
      <w:r>
        <w:rPr>
          <w:rFonts w:hint="cs"/>
          <w:rtl/>
          <w:lang w:eastAsia="he-IL"/>
        </w:rPr>
        <w:t xml:space="preserve">לניסוי הזה, לניסוי של משהו חדש? </w:t>
      </w:r>
      <w:bookmarkStart w:id="289" w:name="_ETM_Q1_865774"/>
      <w:bookmarkEnd w:id="289"/>
    </w:p>
    <w:p w:rsidR="00072226" w:rsidRDefault="00072226" w:rsidP="00072226">
      <w:pPr>
        <w:rPr>
          <w:rtl/>
          <w:lang w:eastAsia="he-IL"/>
        </w:rPr>
      </w:pPr>
      <w:bookmarkStart w:id="290" w:name="_ETM_Q1_865840"/>
      <w:bookmarkStart w:id="291" w:name="_ETM_Q1_866885"/>
      <w:bookmarkEnd w:id="290"/>
      <w:bookmarkEnd w:id="291"/>
    </w:p>
    <w:p w:rsidR="00072226" w:rsidRDefault="00072226" w:rsidP="00072226">
      <w:pPr>
        <w:pStyle w:val="a4"/>
        <w:keepNext/>
        <w:rPr>
          <w:rtl/>
        </w:rPr>
      </w:pPr>
      <w:bookmarkStart w:id="292" w:name="ET_speaker_נעה_בן_שבת_41"/>
      <w:r w:rsidRPr="000722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07222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3" w:name="_ETM_Q1_867403"/>
      <w:bookmarkStart w:id="294" w:name="_ETM_Q1_867483"/>
      <w:bookmarkEnd w:id="293"/>
      <w:bookmarkEnd w:id="294"/>
      <w:r>
        <w:rPr>
          <w:rFonts w:hint="cs"/>
          <w:rtl/>
          <w:lang w:eastAsia="he-IL"/>
        </w:rPr>
        <w:t>ה אפילו</w:t>
      </w:r>
      <w:bookmarkStart w:id="295" w:name="_ETM_Q1_866848"/>
      <w:bookmarkEnd w:id="295"/>
      <w:r>
        <w:rPr>
          <w:rFonts w:hint="cs"/>
          <w:rtl/>
          <w:lang w:eastAsia="he-IL"/>
        </w:rPr>
        <w:t xml:space="preserve"> לא ניסוי ספציפי, זה בעצם היתר לשימוש בחומרים האלה. </w:t>
      </w:r>
      <w:bookmarkStart w:id="296" w:name="_ETM_Q1_868213"/>
      <w:bookmarkEnd w:id="296"/>
    </w:p>
    <w:p w:rsidR="00072226" w:rsidRDefault="00072226" w:rsidP="00072226">
      <w:pPr>
        <w:rPr>
          <w:rtl/>
          <w:lang w:eastAsia="he-IL"/>
        </w:rPr>
      </w:pPr>
      <w:bookmarkStart w:id="297" w:name="_ETM_Q1_868405"/>
      <w:bookmarkStart w:id="298" w:name="_ETM_Q1_868469"/>
      <w:bookmarkStart w:id="299" w:name="_ETM_Q1_871173"/>
      <w:bookmarkEnd w:id="297"/>
      <w:bookmarkEnd w:id="298"/>
      <w:bookmarkEnd w:id="299"/>
    </w:p>
    <w:p w:rsidR="00072226" w:rsidRDefault="00072226" w:rsidP="00072226">
      <w:pPr>
        <w:pStyle w:val="af9"/>
        <w:keepNext/>
        <w:rPr>
          <w:rtl/>
          <w:lang w:eastAsia="he-IL"/>
        </w:rPr>
      </w:pPr>
      <w:bookmarkStart w:id="300" w:name="ET_guest_ארז_זימרי_42"/>
      <w:r w:rsidRPr="00072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זימרי</w:t>
      </w:r>
      <w:proofErr w:type="spellEnd"/>
      <w:r>
        <w:rPr>
          <w:rtl/>
          <w:lang w:eastAsia="he-IL"/>
        </w:rPr>
        <w:t>:</w:t>
      </w:r>
      <w:r w:rsidRPr="00072226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301" w:name="_ETM_Q1_871531"/>
      <w:bookmarkStart w:id="302" w:name="_ETM_Q1_871573"/>
      <w:bookmarkEnd w:id="301"/>
      <w:bookmarkEnd w:id="302"/>
      <w:r>
        <w:rPr>
          <w:rFonts w:hint="cs"/>
          <w:rtl/>
          <w:lang w:eastAsia="he-IL"/>
        </w:rPr>
        <w:t xml:space="preserve">לא, כשמפתחים חומרים חדשים, כמו שנאמר, חומרים שלא קיימים על </w:t>
      </w:r>
      <w:bookmarkStart w:id="303" w:name="_ETM_Q1_875539"/>
      <w:bookmarkEnd w:id="303"/>
      <w:r>
        <w:rPr>
          <w:rFonts w:hint="cs"/>
          <w:rtl/>
          <w:lang w:eastAsia="he-IL"/>
        </w:rPr>
        <w:t xml:space="preserve">המדף או לצורך מוצר מסוים חדש, הם עושים את הניסויים, </w:t>
      </w:r>
      <w:bookmarkStart w:id="304" w:name="_ETM_Q1_881340"/>
      <w:bookmarkEnd w:id="304"/>
      <w:r>
        <w:rPr>
          <w:rFonts w:hint="cs"/>
          <w:rtl/>
          <w:lang w:eastAsia="he-IL"/>
        </w:rPr>
        <w:t xml:space="preserve">את התרכובות, לפי נהלים והוראות ידועים ומשנים בהתאם לתוצאות שמתקבלות. מרגע שמתקבל החומר, אב טיפוס, בודקים אותו עד שמחליטים </w:t>
      </w:r>
      <w:bookmarkStart w:id="305" w:name="_ETM_Q1_893495"/>
      <w:bookmarkEnd w:id="305"/>
      <w:r>
        <w:rPr>
          <w:rFonts w:hint="cs"/>
          <w:rtl/>
          <w:lang w:eastAsia="he-IL"/>
        </w:rPr>
        <w:t xml:space="preserve">שזה מה שהם צריכים לטובת המוצר שהם רוצים לפתח. </w:t>
      </w:r>
      <w:bookmarkStart w:id="306" w:name="_ETM_Q1_899893"/>
      <w:bookmarkEnd w:id="306"/>
    </w:p>
    <w:p w:rsidR="00AD557B" w:rsidRDefault="00AD557B" w:rsidP="00AD557B">
      <w:pPr>
        <w:rPr>
          <w:rtl/>
          <w:lang w:eastAsia="he-IL"/>
        </w:rPr>
      </w:pPr>
      <w:bookmarkStart w:id="307" w:name="_ETM_Q1_900006"/>
      <w:bookmarkStart w:id="308" w:name="_ETM_Q1_900071"/>
      <w:bookmarkEnd w:id="307"/>
      <w:bookmarkEnd w:id="308"/>
    </w:p>
    <w:p w:rsidR="00AD557B" w:rsidRDefault="00AD557B" w:rsidP="00AD557B">
      <w:pPr>
        <w:pStyle w:val="a4"/>
        <w:keepNext/>
        <w:rPr>
          <w:rtl/>
        </w:rPr>
      </w:pPr>
      <w:bookmarkStart w:id="309" w:name="ET_speaker_דרור_גרנות1_260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310" w:name="_ETM_Q1_901723"/>
      <w:bookmarkStart w:id="311" w:name="_ETM_Q1_901756"/>
      <w:bookmarkEnd w:id="310"/>
      <w:bookmarkEnd w:id="311"/>
      <w:r>
        <w:rPr>
          <w:rFonts w:hint="cs"/>
          <w:rtl/>
          <w:lang w:eastAsia="he-IL"/>
        </w:rPr>
        <w:t xml:space="preserve">למה התכוון החוק המקורי? החוק מדבר על מפעלים שהם </w:t>
      </w:r>
      <w:bookmarkStart w:id="312" w:name="_ETM_Q1_905935"/>
      <w:bookmarkEnd w:id="312"/>
      <w:r>
        <w:rPr>
          <w:rFonts w:hint="cs"/>
          <w:rtl/>
          <w:lang w:eastAsia="he-IL"/>
        </w:rPr>
        <w:t xml:space="preserve">לא ביטחוניים, שהם מייצרים נניח חומרי נפץ למחצבות או </w:t>
      </w:r>
      <w:bookmarkStart w:id="313" w:name="_ETM_Q1_910059"/>
      <w:bookmarkEnd w:id="313"/>
      <w:r>
        <w:rPr>
          <w:rFonts w:hint="cs"/>
          <w:rtl/>
          <w:lang w:eastAsia="he-IL"/>
        </w:rPr>
        <w:t xml:space="preserve">לדברים מהסוג הזה ואז נאמר שהייצור של חומרי נפץ מאושרים </w:t>
      </w:r>
      <w:bookmarkStart w:id="314" w:name="_ETM_Q1_912503"/>
      <w:bookmarkEnd w:id="314"/>
      <w:r>
        <w:rPr>
          <w:rFonts w:hint="cs"/>
          <w:rtl/>
          <w:lang w:eastAsia="he-IL"/>
        </w:rPr>
        <w:t xml:space="preserve">יהיו באישור השר, לגבי חומרים בלתי מאושרים יש הסדר אחר. </w:t>
      </w:r>
      <w:bookmarkStart w:id="315" w:name="_ETM_Q1_913087"/>
      <w:bookmarkEnd w:id="315"/>
      <w:r>
        <w:rPr>
          <w:rFonts w:hint="cs"/>
          <w:rtl/>
          <w:lang w:eastAsia="he-IL"/>
        </w:rPr>
        <w:t xml:space="preserve">אנחנו אומרים שכל ההסדר הזה של חומרים בלתי מאושרים </w:t>
      </w:r>
      <w:bookmarkStart w:id="316" w:name="_ETM_Q1_920837"/>
      <w:bookmarkEnd w:id="316"/>
      <w:r>
        <w:rPr>
          <w:rFonts w:hint="cs"/>
          <w:rtl/>
          <w:lang w:eastAsia="he-IL"/>
        </w:rPr>
        <w:t xml:space="preserve">הוא לא רלוונטי למפעלים שזה העיסוק שלהם, לייצר חומרים בלתי </w:t>
      </w:r>
      <w:bookmarkStart w:id="317" w:name="_ETM_Q1_924167"/>
      <w:bookmarkEnd w:id="317"/>
      <w:r>
        <w:rPr>
          <w:rFonts w:hint="cs"/>
          <w:rtl/>
          <w:lang w:eastAsia="he-IL"/>
        </w:rPr>
        <w:t xml:space="preserve">מאושרים. </w:t>
      </w:r>
    </w:p>
    <w:p w:rsidR="00072226" w:rsidRDefault="00072226" w:rsidP="00072226">
      <w:pPr>
        <w:rPr>
          <w:rtl/>
          <w:lang w:eastAsia="he-IL"/>
        </w:rPr>
      </w:pPr>
      <w:bookmarkStart w:id="318" w:name="_ETM_Q1_925823"/>
      <w:bookmarkStart w:id="319" w:name="_ETM_Q1_925889"/>
      <w:bookmarkEnd w:id="318"/>
      <w:bookmarkEnd w:id="319"/>
    </w:p>
    <w:p w:rsidR="00072226" w:rsidRDefault="00072226" w:rsidP="00072226">
      <w:pPr>
        <w:pStyle w:val="af6"/>
        <w:keepNext/>
        <w:rPr>
          <w:rtl/>
        </w:rPr>
      </w:pPr>
      <w:bookmarkStart w:id="320" w:name="ET_yor_5766_44"/>
      <w:r w:rsidRPr="0007222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72226">
        <w:rPr>
          <w:rStyle w:val="TagStyle"/>
          <w:rtl/>
        </w:rPr>
        <w:t xml:space="preserve"> &lt;&lt; יור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321" w:name="_ETM_Q1_928457"/>
      <w:bookmarkStart w:id="322" w:name="_ETM_Q1_928490"/>
      <w:bookmarkEnd w:id="321"/>
      <w:bookmarkEnd w:id="322"/>
      <w:r>
        <w:rPr>
          <w:rFonts w:hint="cs"/>
          <w:rtl/>
          <w:lang w:eastAsia="he-IL"/>
        </w:rPr>
        <w:t xml:space="preserve">טוב, בסדר, עליי זה מקובל. </w:t>
      </w:r>
    </w:p>
    <w:p w:rsidR="00072226" w:rsidRDefault="00072226" w:rsidP="00072226">
      <w:pPr>
        <w:rPr>
          <w:rtl/>
          <w:lang w:eastAsia="he-IL"/>
        </w:rPr>
      </w:pPr>
      <w:bookmarkStart w:id="323" w:name="_ETM_Q1_931259"/>
      <w:bookmarkStart w:id="324" w:name="_ETM_Q1_931317"/>
      <w:bookmarkEnd w:id="323"/>
      <w:bookmarkEnd w:id="324"/>
    </w:p>
    <w:p w:rsidR="00072226" w:rsidRDefault="00072226" w:rsidP="00072226">
      <w:pPr>
        <w:pStyle w:val="a4"/>
        <w:keepNext/>
        <w:rPr>
          <w:rtl/>
        </w:rPr>
      </w:pPr>
      <w:bookmarkStart w:id="325" w:name="ET_speaker_עידו_בן_יצחק_45"/>
      <w:r w:rsidRPr="0007222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7222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4465C">
      <w:pPr>
        <w:rPr>
          <w:rtl/>
          <w:lang w:eastAsia="he-IL"/>
        </w:rPr>
      </w:pPr>
      <w:bookmarkStart w:id="326" w:name="_ETM_Q1_934257"/>
      <w:bookmarkStart w:id="327" w:name="_ETM_Q1_934297"/>
      <w:bookmarkEnd w:id="326"/>
      <w:bookmarkEnd w:id="327"/>
      <w:r>
        <w:rPr>
          <w:rFonts w:hint="cs"/>
          <w:rtl/>
          <w:lang w:eastAsia="he-IL"/>
        </w:rPr>
        <w:t xml:space="preserve">נמשיך לסעיף </w:t>
      </w:r>
      <w:r w:rsidR="0004465C">
        <w:rPr>
          <w:rFonts w:hint="cs"/>
          <w:rtl/>
          <w:lang w:eastAsia="he-IL"/>
        </w:rPr>
        <w:t>5א.</w:t>
      </w:r>
      <w:r>
        <w:rPr>
          <w:rFonts w:hint="cs"/>
          <w:rtl/>
          <w:lang w:eastAsia="he-IL"/>
        </w:rPr>
        <w:t xml:space="preserve"> </w:t>
      </w:r>
    </w:p>
    <w:p w:rsidR="00AD557B" w:rsidRDefault="00AD557B" w:rsidP="00AD557B">
      <w:pPr>
        <w:rPr>
          <w:rtl/>
          <w:lang w:eastAsia="he-IL"/>
        </w:rPr>
      </w:pPr>
      <w:bookmarkStart w:id="328" w:name="_ETM_Q1_938379"/>
      <w:bookmarkStart w:id="329" w:name="_ETM_Q1_938448"/>
      <w:bookmarkEnd w:id="328"/>
      <w:bookmarkEnd w:id="329"/>
    </w:p>
    <w:p w:rsidR="00AD557B" w:rsidRDefault="00AD557B" w:rsidP="00AD557B">
      <w:pPr>
        <w:pStyle w:val="a4"/>
        <w:keepNext/>
        <w:rPr>
          <w:rtl/>
        </w:rPr>
      </w:pPr>
      <w:bookmarkStart w:id="330" w:name="ET_speaker_דרור_גרנות1_261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331" w:name="_ETM_Q1_936923"/>
      <w:bookmarkStart w:id="332" w:name="_ETM_Q1_936965"/>
      <w:bookmarkEnd w:id="331"/>
      <w:bookmarkEnd w:id="332"/>
      <w:r>
        <w:rPr>
          <w:rFonts w:hint="cs"/>
          <w:rtl/>
          <w:lang w:eastAsia="he-IL"/>
        </w:rPr>
        <w:t xml:space="preserve">אז </w:t>
      </w:r>
      <w:bookmarkStart w:id="333" w:name="_ETM_Q1_937256"/>
      <w:bookmarkEnd w:id="333"/>
      <w:r>
        <w:rPr>
          <w:rFonts w:hint="cs"/>
          <w:rtl/>
          <w:lang w:eastAsia="he-IL"/>
        </w:rPr>
        <w:t>רק להבהיר, התיקון שאנחנו מבקשים לעומת הנוסח שמופיע בפניכם, שיהיה</w:t>
      </w:r>
      <w:bookmarkStart w:id="334" w:name="_ETM_Q1_939123"/>
      <w:bookmarkEnd w:id="334"/>
      <w:r>
        <w:rPr>
          <w:rFonts w:hint="cs"/>
          <w:rtl/>
          <w:lang w:eastAsia="he-IL"/>
        </w:rPr>
        <w:t xml:space="preserve"> כתוב: בסעיף 3 לחוק העיקרי, בסופו יבוא 'או במפעל חומרי </w:t>
      </w:r>
      <w:bookmarkStart w:id="335" w:name="_ETM_Q1_945461"/>
      <w:bookmarkEnd w:id="335"/>
      <w:r>
        <w:rPr>
          <w:rFonts w:hint="cs"/>
          <w:rtl/>
          <w:lang w:eastAsia="he-IL"/>
        </w:rPr>
        <w:t xml:space="preserve">נפץ ביטחוניים'. </w:t>
      </w:r>
    </w:p>
    <w:p w:rsidR="00072226" w:rsidRDefault="00072226" w:rsidP="00072226">
      <w:pPr>
        <w:rPr>
          <w:rtl/>
          <w:lang w:eastAsia="he-IL"/>
        </w:rPr>
      </w:pPr>
      <w:bookmarkStart w:id="336" w:name="_ETM_Q1_952192"/>
      <w:bookmarkStart w:id="337" w:name="_ETM_Q1_952262"/>
      <w:bookmarkStart w:id="338" w:name="_ETM_Q1_952711"/>
      <w:bookmarkEnd w:id="336"/>
      <w:bookmarkEnd w:id="337"/>
      <w:bookmarkEnd w:id="338"/>
    </w:p>
    <w:p w:rsidR="00072226" w:rsidRDefault="00072226" w:rsidP="00072226">
      <w:pPr>
        <w:pStyle w:val="a4"/>
        <w:keepNext/>
        <w:rPr>
          <w:rtl/>
        </w:rPr>
      </w:pPr>
      <w:bookmarkStart w:id="339" w:name="ET_speaker_עידו_בן_יצחק_47"/>
      <w:r w:rsidRPr="0007222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7222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072226" w:rsidRDefault="00072226" w:rsidP="00072226">
      <w:pPr>
        <w:pStyle w:val="KeepWithNext"/>
        <w:rPr>
          <w:rtl/>
          <w:lang w:eastAsia="he-IL"/>
        </w:rPr>
      </w:pPr>
    </w:p>
    <w:p w:rsidR="00072226" w:rsidRDefault="00072226" w:rsidP="00072226">
      <w:pPr>
        <w:rPr>
          <w:rtl/>
          <w:lang w:eastAsia="he-IL"/>
        </w:rPr>
      </w:pPr>
      <w:bookmarkStart w:id="340" w:name="_ETM_Q1_953189"/>
      <w:bookmarkStart w:id="341" w:name="_ETM_Q1_953229"/>
      <w:bookmarkEnd w:id="340"/>
      <w:bookmarkEnd w:id="341"/>
      <w:r>
        <w:rPr>
          <w:rFonts w:hint="cs"/>
          <w:rtl/>
          <w:lang w:eastAsia="he-IL"/>
        </w:rPr>
        <w:t xml:space="preserve">סעיף </w:t>
      </w:r>
      <w:r w:rsidR="0004465C">
        <w:rPr>
          <w:rFonts w:hint="cs"/>
          <w:rtl/>
          <w:lang w:eastAsia="he-IL"/>
        </w:rPr>
        <w:t xml:space="preserve">5א. יש פה הערה של משרד </w:t>
      </w:r>
      <w:bookmarkStart w:id="342" w:name="_ETM_Q1_952886"/>
      <w:bookmarkEnd w:id="342"/>
      <w:r w:rsidR="0004465C">
        <w:rPr>
          <w:rFonts w:hint="cs"/>
          <w:rtl/>
          <w:lang w:eastAsia="he-IL"/>
        </w:rPr>
        <w:t xml:space="preserve">הביטחון, אני אקרא את הסעיף והם יעירו. </w:t>
      </w:r>
    </w:p>
    <w:p w:rsidR="0004465C" w:rsidRDefault="0004465C" w:rsidP="00072226">
      <w:pPr>
        <w:rPr>
          <w:rtl/>
          <w:lang w:eastAsia="he-IL"/>
        </w:rPr>
      </w:pPr>
      <w:bookmarkStart w:id="343" w:name="_ETM_Q1_958990"/>
      <w:bookmarkStart w:id="344" w:name="_ETM_Q1_959056"/>
      <w:bookmarkEnd w:id="343"/>
      <w:bookmarkEnd w:id="344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924"/>
        <w:gridCol w:w="567"/>
        <w:gridCol w:w="4038"/>
      </w:tblGrid>
      <w:tr w:rsidR="0004465C" w:rsidRPr="005B61E8" w:rsidTr="000B490A">
        <w:trPr>
          <w:cantSplit/>
        </w:trPr>
        <w:tc>
          <w:tcPr>
            <w:tcW w:w="1355" w:type="dxa"/>
          </w:tcPr>
          <w:p w:rsidR="0004465C" w:rsidRPr="005B61E8" w:rsidRDefault="0004465C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345" w:name="_ETM_Q1_959159"/>
            <w:bookmarkStart w:id="346" w:name="_ETM_Q1_959213"/>
            <w:bookmarkEnd w:id="345"/>
            <w:bookmarkEnd w:id="346"/>
          </w:p>
        </w:tc>
        <w:tc>
          <w:tcPr>
            <w:tcW w:w="624" w:type="dxa"/>
          </w:tcPr>
          <w:p w:rsidR="0004465C" w:rsidRPr="005B61E8" w:rsidRDefault="0004465C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  <w:gridSpan w:val="3"/>
          </w:tcPr>
          <w:p w:rsidR="0004465C" w:rsidRPr="005B61E8" w:rsidRDefault="0004465C" w:rsidP="00AB01E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לפני סעיף 11 </w:t>
            </w:r>
            <w:bookmarkStart w:id="347" w:name="_ETM_Q1_957901"/>
            <w:bookmarkEnd w:id="347"/>
            <w:r>
              <w:rPr>
                <w:rFonts w:hint="cs"/>
                <w:sz w:val="24"/>
                <w:szCs w:val="24"/>
                <w:rtl/>
              </w:rPr>
              <w:t>לחוק העיקרי יבוא:</w:t>
            </w:r>
          </w:p>
        </w:tc>
      </w:tr>
      <w:tr w:rsidR="0004465C" w:rsidRPr="005B61E8" w:rsidTr="000B490A">
        <w:trPr>
          <w:cantSplit/>
        </w:trPr>
        <w:tc>
          <w:tcPr>
            <w:tcW w:w="1355" w:type="dxa"/>
          </w:tcPr>
          <w:p w:rsidR="0004465C" w:rsidRPr="0004465C" w:rsidRDefault="0004465C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4465C" w:rsidRPr="005B61E8" w:rsidRDefault="0004465C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4" w:type="dxa"/>
          </w:tcPr>
          <w:p w:rsidR="0004465C" w:rsidRDefault="0004465C" w:rsidP="00AB01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מינוי מפקחים במפעלי חומרי נפץ ביטחוניים</w:t>
            </w:r>
          </w:p>
        </w:tc>
        <w:tc>
          <w:tcPr>
            <w:tcW w:w="567" w:type="dxa"/>
          </w:tcPr>
          <w:p w:rsidR="0004465C" w:rsidRDefault="0004465C" w:rsidP="00AB01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10א.</w:t>
            </w:r>
          </w:p>
        </w:tc>
        <w:tc>
          <w:tcPr>
            <w:tcW w:w="4038" w:type="dxa"/>
          </w:tcPr>
          <w:p w:rsidR="0004465C" w:rsidRDefault="0004465C" w:rsidP="0004465C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שר הביטחון רשאי למנות מבין עובדי משרדו מפקחים שיהיו נתונים להם </w:t>
            </w:r>
            <w:bookmarkStart w:id="348" w:name="_ETM_Q1_963762"/>
            <w:bookmarkEnd w:id="348"/>
            <w:r>
              <w:rPr>
                <w:rFonts w:hint="cs"/>
                <w:sz w:val="24"/>
                <w:szCs w:val="24"/>
                <w:rtl/>
              </w:rPr>
              <w:t xml:space="preserve">הסמכויות לפי פרק זה, כולן או חלקן, לגבי מפעלי חומרי </w:t>
            </w:r>
            <w:bookmarkStart w:id="349" w:name="_ETM_Q1_969296"/>
            <w:bookmarkEnd w:id="349"/>
            <w:r>
              <w:rPr>
                <w:rFonts w:hint="cs"/>
                <w:sz w:val="24"/>
                <w:szCs w:val="24"/>
                <w:rtl/>
              </w:rPr>
              <w:t>נפץ ביטחוניים.</w:t>
            </w:r>
          </w:p>
        </w:tc>
      </w:tr>
      <w:tr w:rsidR="0004465C" w:rsidRPr="005B61E8" w:rsidTr="000B490A">
        <w:trPr>
          <w:cantSplit/>
        </w:trPr>
        <w:tc>
          <w:tcPr>
            <w:tcW w:w="1355" w:type="dxa"/>
          </w:tcPr>
          <w:p w:rsidR="0004465C" w:rsidRPr="0004465C" w:rsidRDefault="0004465C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4465C" w:rsidRPr="005B61E8" w:rsidRDefault="0004465C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4" w:type="dxa"/>
          </w:tcPr>
          <w:p w:rsidR="0004465C" w:rsidRDefault="0004465C" w:rsidP="00AB01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04465C" w:rsidRDefault="0004465C" w:rsidP="00AB01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38" w:type="dxa"/>
          </w:tcPr>
          <w:p w:rsidR="0004465C" w:rsidRDefault="0004465C" w:rsidP="0004465C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לא ימונה מפקח לפי סעיף זה אלא אם כן </w:t>
            </w:r>
            <w:bookmarkStart w:id="350" w:name="_ETM_Q1_974746"/>
            <w:bookmarkEnd w:id="350"/>
            <w:r>
              <w:rPr>
                <w:rFonts w:hint="cs"/>
                <w:sz w:val="24"/>
                <w:szCs w:val="24"/>
                <w:rtl/>
              </w:rPr>
              <w:t>מתקיימים בו כל אלה:</w:t>
            </w:r>
          </w:p>
        </w:tc>
      </w:tr>
      <w:tr w:rsidR="0004465C" w:rsidRPr="005B61E8" w:rsidTr="000B490A">
        <w:trPr>
          <w:cantSplit/>
        </w:trPr>
        <w:tc>
          <w:tcPr>
            <w:tcW w:w="1355" w:type="dxa"/>
          </w:tcPr>
          <w:p w:rsidR="0004465C" w:rsidRPr="0004465C" w:rsidRDefault="0004465C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4465C" w:rsidRPr="005B61E8" w:rsidRDefault="0004465C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4" w:type="dxa"/>
          </w:tcPr>
          <w:p w:rsidR="0004465C" w:rsidRDefault="0004465C" w:rsidP="00AB01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04465C" w:rsidRDefault="0004465C" w:rsidP="00AB01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38" w:type="dxa"/>
          </w:tcPr>
          <w:p w:rsidR="0004465C" w:rsidRDefault="00176BC1" w:rsidP="0004465C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04465C">
              <w:rPr>
                <w:rFonts w:hint="cs"/>
                <w:sz w:val="24"/>
                <w:szCs w:val="24"/>
                <w:rtl/>
              </w:rPr>
              <w:t xml:space="preserve">משטרת ישראל הודיעה לא יאוחר </w:t>
            </w:r>
            <w:bookmarkStart w:id="351" w:name="_ETM_Q1_973895"/>
            <w:bookmarkEnd w:id="351"/>
            <w:r w:rsidR="0004465C">
              <w:rPr>
                <w:rFonts w:hint="cs"/>
                <w:sz w:val="24"/>
                <w:szCs w:val="24"/>
                <w:rtl/>
              </w:rPr>
              <w:t xml:space="preserve">משלושה חודשים מיום קבלת פרטי העובד כי אינה מתנגדת למינויו </w:t>
            </w:r>
            <w:bookmarkStart w:id="352" w:name="_ETM_Q1_980392"/>
            <w:bookmarkEnd w:id="352"/>
            <w:r w:rsidR="0004465C">
              <w:rPr>
                <w:rFonts w:hint="cs"/>
                <w:sz w:val="24"/>
                <w:szCs w:val="24"/>
                <w:rtl/>
              </w:rPr>
              <w:t>מטעמים של ביטחון הציבור, לרבות בשל עברו הפלילי;</w:t>
            </w:r>
          </w:p>
        </w:tc>
      </w:tr>
      <w:tr w:rsidR="0004465C" w:rsidRPr="005B61E8" w:rsidTr="000B490A">
        <w:trPr>
          <w:cantSplit/>
        </w:trPr>
        <w:tc>
          <w:tcPr>
            <w:tcW w:w="1355" w:type="dxa"/>
          </w:tcPr>
          <w:p w:rsidR="0004465C" w:rsidRPr="0004465C" w:rsidRDefault="0004465C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4465C" w:rsidRPr="005B61E8" w:rsidRDefault="0004465C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4" w:type="dxa"/>
          </w:tcPr>
          <w:p w:rsidR="0004465C" w:rsidRDefault="0004465C" w:rsidP="00AB01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04465C" w:rsidRDefault="0004465C" w:rsidP="00AB01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38" w:type="dxa"/>
          </w:tcPr>
          <w:p w:rsidR="0004465C" w:rsidRDefault="00176BC1" w:rsidP="0004465C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04465C">
              <w:rPr>
                <w:rFonts w:hint="cs"/>
                <w:sz w:val="24"/>
                <w:szCs w:val="24"/>
                <w:rtl/>
              </w:rPr>
              <w:t xml:space="preserve">הוא </w:t>
            </w:r>
            <w:bookmarkStart w:id="353" w:name="_ETM_Q1_983663"/>
            <w:bookmarkEnd w:id="353"/>
            <w:r w:rsidR="0004465C">
              <w:rPr>
                <w:rFonts w:hint="cs"/>
                <w:sz w:val="24"/>
                <w:szCs w:val="24"/>
                <w:rtl/>
              </w:rPr>
              <w:t xml:space="preserve">קיבל הכשרה מתאימה בתחום הסמכויות שיהיו נתונות לו לפי פרק </w:t>
            </w:r>
            <w:bookmarkStart w:id="354" w:name="_ETM_Q1_982529"/>
            <w:bookmarkEnd w:id="354"/>
            <w:r w:rsidR="0004465C">
              <w:rPr>
                <w:rFonts w:hint="cs"/>
                <w:sz w:val="24"/>
                <w:szCs w:val="24"/>
                <w:rtl/>
              </w:rPr>
              <w:t>זה כפי שהורה שר הביטחון;</w:t>
            </w:r>
          </w:p>
        </w:tc>
      </w:tr>
      <w:tr w:rsidR="0004465C" w:rsidRPr="005B61E8" w:rsidTr="000B490A">
        <w:trPr>
          <w:cantSplit/>
        </w:trPr>
        <w:tc>
          <w:tcPr>
            <w:tcW w:w="1355" w:type="dxa"/>
          </w:tcPr>
          <w:p w:rsidR="0004465C" w:rsidRPr="0004465C" w:rsidRDefault="0004465C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4465C" w:rsidRPr="005B61E8" w:rsidRDefault="0004465C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4" w:type="dxa"/>
          </w:tcPr>
          <w:p w:rsidR="0004465C" w:rsidRDefault="0004465C" w:rsidP="00AB01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:rsidR="0004465C" w:rsidRDefault="0004465C" w:rsidP="00AB01E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38" w:type="dxa"/>
          </w:tcPr>
          <w:p w:rsidR="0004465C" w:rsidRDefault="00176BC1" w:rsidP="0004465C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264337">
              <w:rPr>
                <w:rFonts w:hint="cs"/>
                <w:sz w:val="24"/>
                <w:szCs w:val="24"/>
                <w:rtl/>
              </w:rPr>
              <w:t xml:space="preserve">הוא עומד בתנאי כשירות נוספים כפי שהורה השר בהתייעצות עם השר </w:t>
            </w:r>
            <w:proofErr w:type="spellStart"/>
            <w:r w:rsidR="00264337">
              <w:rPr>
                <w:rFonts w:hint="cs"/>
                <w:sz w:val="24"/>
                <w:szCs w:val="24"/>
                <w:rtl/>
              </w:rPr>
              <w:t>לבטחון</w:t>
            </w:r>
            <w:proofErr w:type="spellEnd"/>
            <w:r w:rsidR="00264337"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355" w:name="_ETM_Q1_992163"/>
            <w:bookmarkEnd w:id="355"/>
            <w:r w:rsidR="00264337">
              <w:rPr>
                <w:rFonts w:hint="cs"/>
                <w:sz w:val="24"/>
                <w:szCs w:val="24"/>
                <w:rtl/>
              </w:rPr>
              <w:t>הפנים.</w:t>
            </w:r>
          </w:p>
        </w:tc>
      </w:tr>
    </w:tbl>
    <w:p w:rsidR="00AD557B" w:rsidRDefault="00AD557B" w:rsidP="00AD557B">
      <w:pPr>
        <w:rPr>
          <w:rtl/>
        </w:rPr>
      </w:pPr>
      <w:bookmarkStart w:id="356" w:name="_ETM_Q1_991189"/>
      <w:bookmarkEnd w:id="356"/>
    </w:p>
    <w:p w:rsidR="00AD557B" w:rsidRDefault="00AD557B" w:rsidP="00AD557B">
      <w:pPr>
        <w:pStyle w:val="a4"/>
        <w:keepNext/>
        <w:rPr>
          <w:rtl/>
        </w:rPr>
      </w:pPr>
      <w:bookmarkStart w:id="357" w:name="ET_speaker_דרור_גרנות1_263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</w:rPr>
      </w:pPr>
      <w:bookmarkStart w:id="358" w:name="_ETM_Q1_991607"/>
      <w:bookmarkStart w:id="359" w:name="_ETM_Q1_991643"/>
      <w:bookmarkEnd w:id="358"/>
      <w:bookmarkEnd w:id="359"/>
      <w:r>
        <w:rPr>
          <w:rFonts w:hint="cs"/>
          <w:rtl/>
        </w:rPr>
        <w:t xml:space="preserve">אנחנו ביקשנו להוריד את השר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הפנים, שהכשירות וההכשרה תהיה </w:t>
      </w:r>
      <w:bookmarkStart w:id="360" w:name="_ETM_Q1_999379"/>
      <w:bookmarkEnd w:id="360"/>
      <w:r>
        <w:rPr>
          <w:rFonts w:hint="cs"/>
          <w:rtl/>
        </w:rPr>
        <w:t>באחריות שר הביטחון.</w:t>
      </w:r>
      <w:bookmarkStart w:id="361" w:name="_ETM_Q1_1002323"/>
      <w:bookmarkEnd w:id="361"/>
    </w:p>
    <w:p w:rsidR="00264337" w:rsidRDefault="00264337" w:rsidP="00264337">
      <w:pPr>
        <w:rPr>
          <w:rtl/>
        </w:rPr>
      </w:pPr>
      <w:bookmarkStart w:id="362" w:name="_ETM_Q1_1002394"/>
      <w:bookmarkStart w:id="363" w:name="_ETM_Q1_999017"/>
      <w:bookmarkEnd w:id="362"/>
      <w:bookmarkEnd w:id="363"/>
    </w:p>
    <w:p w:rsidR="00264337" w:rsidRDefault="00264337" w:rsidP="00264337">
      <w:pPr>
        <w:pStyle w:val="af6"/>
        <w:keepNext/>
        <w:rPr>
          <w:rtl/>
        </w:rPr>
      </w:pPr>
      <w:bookmarkStart w:id="364" w:name="ET_yor_5766_49"/>
      <w:r w:rsidRPr="00264337">
        <w:rPr>
          <w:rStyle w:val="TagStyle"/>
          <w:rtl/>
        </w:rPr>
        <w:t xml:space="preserve"> &lt;&lt; </w:t>
      </w:r>
      <w:proofErr w:type="spellStart"/>
      <w:r w:rsidRPr="00264337">
        <w:rPr>
          <w:rStyle w:val="TagStyle"/>
          <w:rtl/>
        </w:rPr>
        <w:t>יור</w:t>
      </w:r>
      <w:proofErr w:type="spellEnd"/>
      <w:r w:rsidRPr="0026433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64337">
        <w:rPr>
          <w:rStyle w:val="TagStyle"/>
          <w:rtl/>
        </w:rPr>
        <w:t xml:space="preserve"> &lt;&lt; </w:t>
      </w:r>
      <w:proofErr w:type="spellStart"/>
      <w:r w:rsidRPr="00264337">
        <w:rPr>
          <w:rStyle w:val="TagStyle"/>
          <w:rtl/>
        </w:rPr>
        <w:t>יור</w:t>
      </w:r>
      <w:proofErr w:type="spellEnd"/>
      <w:r w:rsidRPr="0026433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365" w:name="_ETM_Q1_999413"/>
      <w:bookmarkStart w:id="366" w:name="_ETM_Q1_999447"/>
      <w:bookmarkEnd w:id="365"/>
      <w:bookmarkEnd w:id="366"/>
      <w:r>
        <w:rPr>
          <w:rFonts w:hint="cs"/>
          <w:rtl/>
          <w:lang w:eastAsia="he-IL"/>
        </w:rPr>
        <w:t xml:space="preserve">למה אנחנו צריכים את בטחון הפנים פה? </w:t>
      </w:r>
    </w:p>
    <w:p w:rsidR="00264337" w:rsidRDefault="00264337" w:rsidP="00264337">
      <w:pPr>
        <w:rPr>
          <w:rtl/>
          <w:lang w:eastAsia="he-IL"/>
        </w:rPr>
      </w:pPr>
      <w:bookmarkStart w:id="367" w:name="_ETM_Q1_1006092"/>
      <w:bookmarkStart w:id="368" w:name="_ETM_Q1_1006163"/>
      <w:bookmarkEnd w:id="367"/>
      <w:bookmarkEnd w:id="368"/>
    </w:p>
    <w:p w:rsidR="00264337" w:rsidRDefault="00264337" w:rsidP="00264337">
      <w:pPr>
        <w:pStyle w:val="a4"/>
        <w:keepNext/>
        <w:rPr>
          <w:rtl/>
        </w:rPr>
      </w:pPr>
      <w:bookmarkStart w:id="369" w:name="ET_speaker_קריאה_50"/>
      <w:r w:rsidRPr="0026433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43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370" w:name="_ETM_Q1_1001844"/>
      <w:bookmarkStart w:id="371" w:name="_ETM_Q1_1001883"/>
      <w:bookmarkStart w:id="372" w:name="_ETM_Q1_1002197"/>
      <w:bookmarkEnd w:id="370"/>
      <w:bookmarkEnd w:id="371"/>
      <w:bookmarkEnd w:id="372"/>
      <w:r>
        <w:rPr>
          <w:rFonts w:hint="cs"/>
          <w:rtl/>
          <w:lang w:eastAsia="he-IL"/>
        </w:rPr>
        <w:t xml:space="preserve">זה מהנוסח הקודם. </w:t>
      </w:r>
    </w:p>
    <w:p w:rsidR="00264337" w:rsidRDefault="00264337" w:rsidP="00264337">
      <w:pPr>
        <w:rPr>
          <w:rtl/>
          <w:lang w:eastAsia="he-IL"/>
        </w:rPr>
      </w:pPr>
      <w:bookmarkStart w:id="373" w:name="_ETM_Q1_1005565"/>
      <w:bookmarkStart w:id="374" w:name="_ETM_Q1_1005629"/>
      <w:bookmarkEnd w:id="373"/>
      <w:bookmarkEnd w:id="374"/>
    </w:p>
    <w:p w:rsidR="00264337" w:rsidRDefault="00264337" w:rsidP="00264337">
      <w:pPr>
        <w:pStyle w:val="a4"/>
        <w:keepNext/>
        <w:rPr>
          <w:rtl/>
        </w:rPr>
      </w:pPr>
      <w:bookmarkStart w:id="375" w:name="ET_speaker_מירי_פרנקלשור_51"/>
      <w:r w:rsidRPr="0026433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643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376" w:name="_ETM_Q1_1009074"/>
      <w:bookmarkStart w:id="377" w:name="_ETM_Q1_1009105"/>
      <w:bookmarkEnd w:id="376"/>
      <w:bookmarkEnd w:id="377"/>
      <w:r>
        <w:rPr>
          <w:rFonts w:hint="cs"/>
          <w:rtl/>
          <w:lang w:eastAsia="he-IL"/>
        </w:rPr>
        <w:t xml:space="preserve">אבל משרד המשפטים, אין לכם הערה </w:t>
      </w:r>
      <w:bookmarkStart w:id="378" w:name="_ETM_Q1_1009501"/>
      <w:bookmarkEnd w:id="378"/>
      <w:r>
        <w:rPr>
          <w:rFonts w:hint="cs"/>
          <w:rtl/>
          <w:lang w:eastAsia="he-IL"/>
        </w:rPr>
        <w:t xml:space="preserve">על זה? כיוון שאנחנו הלכנו לפי המודל. גבי התקשרה </w:t>
      </w:r>
      <w:bookmarkStart w:id="379" w:name="_ETM_Q1_1014261"/>
      <w:bookmarkEnd w:id="379"/>
      <w:r>
        <w:rPr>
          <w:rFonts w:hint="cs"/>
          <w:rtl/>
          <w:lang w:eastAsia="he-IL"/>
        </w:rPr>
        <w:t xml:space="preserve">אלינו, מה עמדתכם? גבי, מה את אומרת? </w:t>
      </w:r>
      <w:bookmarkStart w:id="380" w:name="_ETM_Q1_1019251"/>
      <w:bookmarkEnd w:id="380"/>
    </w:p>
    <w:p w:rsidR="00264337" w:rsidRDefault="00264337" w:rsidP="00264337">
      <w:pPr>
        <w:rPr>
          <w:rtl/>
          <w:lang w:eastAsia="he-IL"/>
        </w:rPr>
      </w:pPr>
      <w:bookmarkStart w:id="381" w:name="_ETM_Q1_1019330"/>
      <w:bookmarkStart w:id="382" w:name="_ETM_Q1_1014929"/>
      <w:bookmarkEnd w:id="381"/>
      <w:bookmarkEnd w:id="382"/>
    </w:p>
    <w:p w:rsidR="00264337" w:rsidRDefault="00264337" w:rsidP="00264337">
      <w:pPr>
        <w:pStyle w:val="af9"/>
        <w:keepNext/>
        <w:rPr>
          <w:rtl/>
          <w:lang w:eastAsia="he-IL"/>
        </w:rPr>
      </w:pPr>
      <w:bookmarkStart w:id="383" w:name="ET_guest_גבי_פיסמן_52"/>
      <w:r w:rsidRPr="0026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33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384" w:name="_ETM_Q1_1015315"/>
      <w:bookmarkStart w:id="385" w:name="_ETM_Q1_1015357"/>
      <w:bookmarkEnd w:id="384"/>
      <w:bookmarkEnd w:id="385"/>
      <w:r>
        <w:rPr>
          <w:rFonts w:hint="cs"/>
          <w:rtl/>
          <w:lang w:eastAsia="he-IL"/>
        </w:rPr>
        <w:t xml:space="preserve">ככל שאנחנו מדברים </w:t>
      </w:r>
      <w:bookmarkStart w:id="386" w:name="_ETM_Q1_1020513"/>
      <w:bookmarkEnd w:id="386"/>
      <w:r>
        <w:rPr>
          <w:rFonts w:hint="cs"/>
          <w:rtl/>
          <w:lang w:eastAsia="he-IL"/>
        </w:rPr>
        <w:t xml:space="preserve">על סמכויות פיקוח, וזה מה שיש למפקחים כאן, אז </w:t>
      </w:r>
      <w:bookmarkStart w:id="387" w:name="_ETM_Q1_1018607"/>
      <w:bookmarkEnd w:id="387"/>
      <w:r>
        <w:rPr>
          <w:rFonts w:hint="cs"/>
          <w:rtl/>
          <w:lang w:eastAsia="he-IL"/>
        </w:rPr>
        <w:t xml:space="preserve">אנחנו לא זקוקים למעורבות של השר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ככל שאנחנו</w:t>
      </w:r>
      <w:bookmarkStart w:id="388" w:name="_ETM_Q1_1024529"/>
      <w:bookmarkEnd w:id="388"/>
      <w:r>
        <w:rPr>
          <w:rFonts w:hint="cs"/>
          <w:rtl/>
          <w:lang w:eastAsia="he-IL"/>
        </w:rPr>
        <w:t xml:space="preserve"> כן מדברים על סמכויות אכיפה אז יש צורך בהכשרה רלוונטית </w:t>
      </w:r>
      <w:bookmarkStart w:id="389" w:name="_ETM_Q1_1029567"/>
      <w:bookmarkEnd w:id="38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>.</w:t>
      </w:r>
    </w:p>
    <w:p w:rsidR="00264337" w:rsidRDefault="00264337" w:rsidP="00264337">
      <w:pPr>
        <w:rPr>
          <w:rtl/>
          <w:lang w:eastAsia="he-IL"/>
        </w:rPr>
      </w:pPr>
      <w:bookmarkStart w:id="390" w:name="_ETM_Q1_1031833"/>
      <w:bookmarkStart w:id="391" w:name="_ETM_Q1_1031913"/>
      <w:bookmarkEnd w:id="390"/>
      <w:bookmarkEnd w:id="391"/>
    </w:p>
    <w:p w:rsidR="00264337" w:rsidRDefault="00264337" w:rsidP="00264337">
      <w:pPr>
        <w:pStyle w:val="a4"/>
        <w:keepNext/>
        <w:rPr>
          <w:rtl/>
        </w:rPr>
      </w:pPr>
      <w:bookmarkStart w:id="392" w:name="ET_speaker_4679_53"/>
      <w:r w:rsidRPr="0026433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643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393" w:name="_ETM_Q1_1034825"/>
      <w:bookmarkStart w:id="394" w:name="_ETM_Q1_1034859"/>
      <w:bookmarkEnd w:id="393"/>
      <w:bookmarkEnd w:id="394"/>
      <w:r>
        <w:rPr>
          <w:rFonts w:hint="cs"/>
          <w:rtl/>
          <w:lang w:eastAsia="he-IL"/>
        </w:rPr>
        <w:t xml:space="preserve">אני רק לא מבין, אם מדובר ששר </w:t>
      </w:r>
      <w:bookmarkStart w:id="395" w:name="_ETM_Q1_1035719"/>
      <w:bookmarkEnd w:id="395"/>
      <w:r>
        <w:rPr>
          <w:rFonts w:hint="cs"/>
          <w:rtl/>
          <w:lang w:eastAsia="he-IL"/>
        </w:rPr>
        <w:t xml:space="preserve">הביטחון ימנה מבין עובדי משרדו, הם עדיין זקוקים לעבור בדיקה </w:t>
      </w:r>
      <w:bookmarkStart w:id="396" w:name="_ETM_Q1_1039825"/>
      <w:bookmarkEnd w:id="396"/>
      <w:r>
        <w:rPr>
          <w:rFonts w:hint="cs"/>
          <w:rtl/>
          <w:lang w:eastAsia="he-IL"/>
        </w:rPr>
        <w:t xml:space="preserve">במשטרה, אם הם בסדר? איך הוא מסתובב במשרד הביטחון אם </w:t>
      </w:r>
      <w:bookmarkStart w:id="397" w:name="_ETM_Q1_1042346"/>
      <w:bookmarkEnd w:id="397"/>
      <w:r>
        <w:rPr>
          <w:rFonts w:hint="cs"/>
          <w:rtl/>
          <w:lang w:eastAsia="he-IL"/>
        </w:rPr>
        <w:t>אין לו - - -</w:t>
      </w:r>
    </w:p>
    <w:p w:rsidR="00264337" w:rsidRDefault="00264337" w:rsidP="00264337">
      <w:pPr>
        <w:rPr>
          <w:rtl/>
          <w:lang w:eastAsia="he-IL"/>
        </w:rPr>
      </w:pPr>
      <w:bookmarkStart w:id="398" w:name="_ETM_Q1_1046939"/>
      <w:bookmarkStart w:id="399" w:name="_ETM_Q1_1047013"/>
      <w:bookmarkStart w:id="400" w:name="_ETM_Q1_1047610"/>
      <w:bookmarkEnd w:id="398"/>
      <w:bookmarkEnd w:id="399"/>
      <w:bookmarkEnd w:id="400"/>
    </w:p>
    <w:p w:rsidR="00264337" w:rsidRDefault="00264337" w:rsidP="00264337">
      <w:pPr>
        <w:pStyle w:val="af6"/>
        <w:keepNext/>
        <w:rPr>
          <w:rtl/>
        </w:rPr>
      </w:pPr>
      <w:bookmarkStart w:id="401" w:name="ET_yor_5766_54"/>
      <w:r w:rsidRPr="00264337">
        <w:rPr>
          <w:rStyle w:val="TagStyle"/>
          <w:rtl/>
        </w:rPr>
        <w:t xml:space="preserve"> &lt;&lt; </w:t>
      </w:r>
      <w:proofErr w:type="spellStart"/>
      <w:r w:rsidRPr="00264337">
        <w:rPr>
          <w:rStyle w:val="TagStyle"/>
          <w:rtl/>
        </w:rPr>
        <w:t>יור</w:t>
      </w:r>
      <w:proofErr w:type="spellEnd"/>
      <w:r w:rsidRPr="0026433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64337">
        <w:rPr>
          <w:rStyle w:val="TagStyle"/>
          <w:rtl/>
        </w:rPr>
        <w:t xml:space="preserve"> &lt;&lt; </w:t>
      </w:r>
      <w:proofErr w:type="spellStart"/>
      <w:r w:rsidRPr="00264337">
        <w:rPr>
          <w:rStyle w:val="TagStyle"/>
          <w:rtl/>
        </w:rPr>
        <w:t>יור</w:t>
      </w:r>
      <w:proofErr w:type="spellEnd"/>
      <w:r w:rsidRPr="0026433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02" w:name="_ETM_Q1_1048008"/>
      <w:bookmarkStart w:id="403" w:name="_ETM_Q1_1048045"/>
      <w:bookmarkEnd w:id="402"/>
      <w:bookmarkEnd w:id="403"/>
      <w:r>
        <w:rPr>
          <w:rFonts w:hint="cs"/>
          <w:rtl/>
          <w:lang w:eastAsia="he-IL"/>
        </w:rPr>
        <w:t xml:space="preserve">מן הסתם לא תהיה בעיה </w:t>
      </w:r>
      <w:bookmarkStart w:id="404" w:name="_ETM_Q1_1046998"/>
      <w:bookmarkEnd w:id="404"/>
      <w:r>
        <w:rPr>
          <w:rFonts w:hint="cs"/>
          <w:rtl/>
          <w:lang w:eastAsia="he-IL"/>
        </w:rPr>
        <w:t>בעניין הזה.</w:t>
      </w:r>
    </w:p>
    <w:p w:rsidR="00264337" w:rsidRDefault="00264337" w:rsidP="00264337">
      <w:pPr>
        <w:rPr>
          <w:rtl/>
          <w:lang w:eastAsia="he-IL"/>
        </w:rPr>
      </w:pPr>
      <w:bookmarkStart w:id="405" w:name="_ETM_Q1_1048534"/>
      <w:bookmarkStart w:id="406" w:name="_ETM_Q1_1048607"/>
      <w:bookmarkEnd w:id="405"/>
      <w:bookmarkEnd w:id="406"/>
    </w:p>
    <w:p w:rsidR="00264337" w:rsidRDefault="00264337" w:rsidP="00264337">
      <w:pPr>
        <w:pStyle w:val="a4"/>
        <w:keepNext/>
        <w:rPr>
          <w:rtl/>
        </w:rPr>
      </w:pPr>
      <w:bookmarkStart w:id="407" w:name="ET_speaker_4679_55"/>
      <w:r w:rsidRPr="0026433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643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08" w:name="_ETM_Q1_1049694"/>
      <w:bookmarkStart w:id="409" w:name="_ETM_Q1_1049730"/>
      <w:bookmarkEnd w:id="408"/>
      <w:bookmarkEnd w:id="409"/>
      <w:r>
        <w:rPr>
          <w:rFonts w:hint="cs"/>
          <w:rtl/>
          <w:lang w:eastAsia="he-IL"/>
        </w:rPr>
        <w:t xml:space="preserve">אני יודע שלא תהיה בעיה, אבל בשביל מה </w:t>
      </w:r>
      <w:bookmarkStart w:id="410" w:name="_ETM_Q1_1049638"/>
      <w:bookmarkEnd w:id="410"/>
      <w:r>
        <w:rPr>
          <w:rFonts w:hint="cs"/>
          <w:rtl/>
          <w:lang w:eastAsia="he-IL"/>
        </w:rPr>
        <w:t>הסעיף הזה? עובד משרד הביטחון, מה הוא צריך לעבור בדיקה?</w:t>
      </w:r>
      <w:bookmarkStart w:id="411" w:name="_ETM_Q1_1049171"/>
      <w:bookmarkEnd w:id="411"/>
      <w:r>
        <w:rPr>
          <w:rFonts w:hint="cs"/>
          <w:rtl/>
          <w:lang w:eastAsia="he-IL"/>
        </w:rPr>
        <w:t xml:space="preserve"> </w:t>
      </w:r>
    </w:p>
    <w:p w:rsidR="00264337" w:rsidRDefault="00264337" w:rsidP="00264337">
      <w:pPr>
        <w:rPr>
          <w:rtl/>
          <w:lang w:eastAsia="he-IL"/>
        </w:rPr>
      </w:pPr>
      <w:bookmarkStart w:id="412" w:name="_ETM_Q1_1049298"/>
      <w:bookmarkStart w:id="413" w:name="_ETM_Q1_1049368"/>
      <w:bookmarkStart w:id="414" w:name="_ETM_Q1_1050291"/>
      <w:bookmarkEnd w:id="412"/>
      <w:bookmarkEnd w:id="413"/>
      <w:bookmarkEnd w:id="414"/>
    </w:p>
    <w:p w:rsidR="00264337" w:rsidRDefault="00264337" w:rsidP="00264337">
      <w:pPr>
        <w:pStyle w:val="af6"/>
        <w:keepNext/>
        <w:rPr>
          <w:rtl/>
        </w:rPr>
      </w:pPr>
      <w:bookmarkStart w:id="415" w:name="ET_yor_5766_56"/>
      <w:r w:rsidRPr="00264337">
        <w:rPr>
          <w:rStyle w:val="TagStyle"/>
          <w:rtl/>
        </w:rPr>
        <w:t xml:space="preserve"> &lt;&lt; </w:t>
      </w:r>
      <w:proofErr w:type="spellStart"/>
      <w:r w:rsidRPr="00264337">
        <w:rPr>
          <w:rStyle w:val="TagStyle"/>
          <w:rtl/>
        </w:rPr>
        <w:t>יור</w:t>
      </w:r>
      <w:proofErr w:type="spellEnd"/>
      <w:r w:rsidRPr="0026433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64337">
        <w:rPr>
          <w:rStyle w:val="TagStyle"/>
          <w:rtl/>
        </w:rPr>
        <w:t xml:space="preserve"> &lt;&lt; </w:t>
      </w:r>
      <w:proofErr w:type="spellStart"/>
      <w:r w:rsidRPr="00264337">
        <w:rPr>
          <w:rStyle w:val="TagStyle"/>
          <w:rtl/>
        </w:rPr>
        <w:t>יור</w:t>
      </w:r>
      <w:proofErr w:type="spellEnd"/>
      <w:r w:rsidRPr="0026433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16" w:name="_ETM_Q1_1050682"/>
      <w:bookmarkStart w:id="417" w:name="_ETM_Q1_1050715"/>
      <w:bookmarkEnd w:id="416"/>
      <w:bookmarkEnd w:id="417"/>
      <w:r>
        <w:rPr>
          <w:rFonts w:hint="cs"/>
          <w:rtl/>
          <w:lang w:eastAsia="he-IL"/>
        </w:rPr>
        <w:t xml:space="preserve">לבצע בדיקה נוספת למי שקרוב לחומרי נפץ, לעשות בדיקה נוספת </w:t>
      </w:r>
      <w:bookmarkStart w:id="418" w:name="_ETM_Q1_1054202"/>
      <w:bookmarkEnd w:id="418"/>
      <w:r>
        <w:rPr>
          <w:rFonts w:hint="cs"/>
          <w:rtl/>
          <w:lang w:eastAsia="he-IL"/>
        </w:rPr>
        <w:t xml:space="preserve">שלא נמצא את עצמנו שמישהו שאחראי על חומרי נפץ מוכר </w:t>
      </w:r>
      <w:bookmarkStart w:id="419" w:name="_ETM_Q1_1057670"/>
      <w:bookmarkEnd w:id="419"/>
      <w:r>
        <w:rPr>
          <w:rFonts w:hint="cs"/>
          <w:rtl/>
          <w:lang w:eastAsia="he-IL"/>
        </w:rPr>
        <w:t>אותו לארגוני פשיעה.</w:t>
      </w:r>
    </w:p>
    <w:p w:rsidR="00264337" w:rsidRDefault="00264337" w:rsidP="00264337">
      <w:pPr>
        <w:rPr>
          <w:rtl/>
          <w:lang w:eastAsia="he-IL"/>
        </w:rPr>
      </w:pPr>
      <w:bookmarkStart w:id="420" w:name="_ETM_Q1_1062502"/>
      <w:bookmarkStart w:id="421" w:name="_ETM_Q1_1062593"/>
      <w:bookmarkEnd w:id="420"/>
      <w:bookmarkEnd w:id="421"/>
    </w:p>
    <w:p w:rsidR="00264337" w:rsidRDefault="00264337" w:rsidP="00264337">
      <w:pPr>
        <w:pStyle w:val="a4"/>
        <w:keepNext/>
        <w:rPr>
          <w:rtl/>
        </w:rPr>
      </w:pPr>
      <w:bookmarkStart w:id="422" w:name="ET_speaker_4679_57"/>
      <w:r w:rsidRPr="0026433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643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23" w:name="_ETM_Q1_1058783"/>
      <w:bookmarkStart w:id="424" w:name="_ETM_Q1_1058817"/>
      <w:bookmarkEnd w:id="423"/>
      <w:bookmarkEnd w:id="424"/>
      <w:r>
        <w:rPr>
          <w:rFonts w:hint="cs"/>
          <w:rtl/>
          <w:lang w:eastAsia="he-IL"/>
        </w:rPr>
        <w:t xml:space="preserve">כדי למלא שלא יישאר נייר חלק. </w:t>
      </w:r>
    </w:p>
    <w:p w:rsidR="00264337" w:rsidRDefault="00264337" w:rsidP="00264337">
      <w:pPr>
        <w:rPr>
          <w:rtl/>
          <w:lang w:eastAsia="he-IL"/>
        </w:rPr>
      </w:pPr>
      <w:bookmarkStart w:id="425" w:name="_ETM_Q1_1066854"/>
      <w:bookmarkStart w:id="426" w:name="_ETM_Q1_1066922"/>
      <w:bookmarkEnd w:id="425"/>
      <w:bookmarkEnd w:id="426"/>
    </w:p>
    <w:p w:rsidR="00264337" w:rsidRDefault="00264337" w:rsidP="00264337">
      <w:pPr>
        <w:pStyle w:val="a4"/>
        <w:keepNext/>
        <w:rPr>
          <w:rtl/>
        </w:rPr>
      </w:pPr>
      <w:bookmarkStart w:id="427" w:name="ET_speaker_נעה_בן_שבת_58"/>
      <w:r w:rsidRPr="002643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43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28" w:name="_ETM_Q1_1070271"/>
      <w:bookmarkStart w:id="429" w:name="_ETM_Q1_1070314"/>
      <w:bookmarkEnd w:id="428"/>
      <w:bookmarkEnd w:id="429"/>
      <w:r>
        <w:rPr>
          <w:rFonts w:hint="cs"/>
          <w:rtl/>
          <w:lang w:eastAsia="he-IL"/>
        </w:rPr>
        <w:t xml:space="preserve">סמכויות האכיפה, </w:t>
      </w:r>
      <w:bookmarkStart w:id="430" w:name="_ETM_Q1_1066866"/>
      <w:bookmarkEnd w:id="430"/>
      <w:r>
        <w:rPr>
          <w:rFonts w:hint="cs"/>
          <w:rtl/>
          <w:lang w:eastAsia="he-IL"/>
        </w:rPr>
        <w:t xml:space="preserve">למי נתונות פה, למשטרה הן יהיו נתונות? מי יחקור </w:t>
      </w:r>
      <w:bookmarkStart w:id="431" w:name="_ETM_Q1_1071971"/>
      <w:bookmarkEnd w:id="431"/>
      <w:r>
        <w:rPr>
          <w:rFonts w:hint="cs"/>
          <w:rtl/>
          <w:lang w:eastAsia="he-IL"/>
        </w:rPr>
        <w:t xml:space="preserve">במקרה שיש באמת חשד לעבירה? אנחנו רוצים כן להכליל פה </w:t>
      </w:r>
      <w:bookmarkStart w:id="432" w:name="_ETM_Q1_1076916"/>
      <w:bookmarkEnd w:id="432"/>
      <w:r>
        <w:rPr>
          <w:rFonts w:hint="cs"/>
          <w:rtl/>
          <w:lang w:eastAsia="he-IL"/>
        </w:rPr>
        <w:t>עבירה.</w:t>
      </w:r>
    </w:p>
    <w:p w:rsidR="00264337" w:rsidRDefault="00264337" w:rsidP="00264337">
      <w:pPr>
        <w:rPr>
          <w:rtl/>
          <w:lang w:eastAsia="he-IL"/>
        </w:rPr>
      </w:pPr>
      <w:bookmarkStart w:id="433" w:name="_ETM_Q1_1077804"/>
      <w:bookmarkStart w:id="434" w:name="_ETM_Q1_1077876"/>
      <w:bookmarkEnd w:id="433"/>
      <w:bookmarkEnd w:id="434"/>
    </w:p>
    <w:p w:rsidR="00264337" w:rsidRDefault="00264337" w:rsidP="00264337">
      <w:pPr>
        <w:pStyle w:val="af9"/>
        <w:keepNext/>
        <w:rPr>
          <w:rtl/>
          <w:lang w:eastAsia="he-IL"/>
        </w:rPr>
      </w:pPr>
      <w:bookmarkStart w:id="435" w:name="ET_guest_גבי_פיסמן_59"/>
      <w:r w:rsidRPr="0026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33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36" w:name="_ETM_Q1_1074183"/>
      <w:bookmarkStart w:id="437" w:name="_ETM_Q1_1074224"/>
      <w:bookmarkEnd w:id="436"/>
      <w:bookmarkEnd w:id="437"/>
      <w:r>
        <w:rPr>
          <w:rFonts w:hint="cs"/>
          <w:rtl/>
          <w:lang w:eastAsia="he-IL"/>
        </w:rPr>
        <w:t xml:space="preserve">יש את סעיף 11 הקיים, לא נוגעים כרגע בסעיף 11 </w:t>
      </w:r>
      <w:bookmarkStart w:id="438" w:name="_ETM_Q1_1077618"/>
      <w:bookmarkEnd w:id="438"/>
      <w:r>
        <w:rPr>
          <w:rFonts w:hint="cs"/>
          <w:rtl/>
          <w:lang w:eastAsia="he-IL"/>
        </w:rPr>
        <w:t xml:space="preserve">הקיים, שם יש סמכויות אכיפה. בפרק הזה שהוסף כרגע אין </w:t>
      </w:r>
      <w:bookmarkStart w:id="439" w:name="_ETM_Q1_1083407"/>
      <w:bookmarkEnd w:id="439"/>
      <w:r>
        <w:rPr>
          <w:rFonts w:hint="cs"/>
          <w:rtl/>
          <w:lang w:eastAsia="he-IL"/>
        </w:rPr>
        <w:t xml:space="preserve">סמכויות אכיפה, יש פה סמכויות פיקוח וסמכויות מנהליות ולכן המשרד </w:t>
      </w:r>
      <w:bookmarkStart w:id="440" w:name="_ETM_Q1_1085463"/>
      <w:bookmarkEnd w:id="440"/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לא רלוונטי לעניין ההכשרות.</w:t>
      </w:r>
    </w:p>
    <w:p w:rsidR="00264337" w:rsidRDefault="00264337" w:rsidP="00264337">
      <w:pPr>
        <w:rPr>
          <w:rtl/>
          <w:lang w:eastAsia="he-IL"/>
        </w:rPr>
      </w:pPr>
      <w:bookmarkStart w:id="441" w:name="_ETM_Q1_1092530"/>
      <w:bookmarkStart w:id="442" w:name="_ETM_Q1_1092602"/>
      <w:bookmarkStart w:id="443" w:name="_ETM_Q1_1093514"/>
      <w:bookmarkEnd w:id="441"/>
      <w:bookmarkEnd w:id="442"/>
      <w:bookmarkEnd w:id="443"/>
    </w:p>
    <w:p w:rsidR="00264337" w:rsidRDefault="00264337" w:rsidP="00264337">
      <w:pPr>
        <w:pStyle w:val="a4"/>
        <w:keepNext/>
        <w:rPr>
          <w:rtl/>
        </w:rPr>
      </w:pPr>
      <w:bookmarkStart w:id="444" w:name="ET_speaker_נעה_בן_שבת_60"/>
      <w:r w:rsidRPr="002643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43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" w:name="_ETM_Q1_1094122"/>
      <w:bookmarkStart w:id="446" w:name="_ETM_Q1_1094171"/>
      <w:bookmarkEnd w:id="445"/>
      <w:bookmarkEnd w:id="446"/>
      <w:r>
        <w:rPr>
          <w:rFonts w:hint="cs"/>
          <w:rtl/>
          <w:lang w:eastAsia="he-IL"/>
        </w:rPr>
        <w:t xml:space="preserve">בל זה כן המפקח שעושה </w:t>
      </w:r>
      <w:bookmarkStart w:id="447" w:name="_ETM_Q1_1094612"/>
      <w:bookmarkEnd w:id="447"/>
      <w:r>
        <w:rPr>
          <w:rFonts w:hint="cs"/>
          <w:rtl/>
          <w:lang w:eastAsia="he-IL"/>
        </w:rPr>
        <w:t>את אותן פעולות לפי 11(ב) הקיים.</w:t>
      </w:r>
      <w:r w:rsidR="00176BC1">
        <w:rPr>
          <w:rFonts w:hint="cs"/>
          <w:rtl/>
          <w:lang w:eastAsia="he-IL"/>
        </w:rPr>
        <w:t xml:space="preserve"> </w:t>
      </w:r>
    </w:p>
    <w:p w:rsidR="00264337" w:rsidRDefault="00264337" w:rsidP="00264337">
      <w:pPr>
        <w:rPr>
          <w:rtl/>
          <w:lang w:eastAsia="he-IL"/>
        </w:rPr>
      </w:pPr>
      <w:bookmarkStart w:id="448" w:name="_ETM_Q1_1099085"/>
      <w:bookmarkStart w:id="449" w:name="_ETM_Q1_1099175"/>
      <w:bookmarkEnd w:id="448"/>
      <w:bookmarkEnd w:id="449"/>
    </w:p>
    <w:p w:rsidR="00264337" w:rsidRDefault="00264337" w:rsidP="00264337">
      <w:pPr>
        <w:pStyle w:val="af9"/>
        <w:keepNext/>
        <w:rPr>
          <w:rtl/>
          <w:lang w:eastAsia="he-IL"/>
        </w:rPr>
      </w:pPr>
      <w:bookmarkStart w:id="450" w:name="ET_guest_גבי_פיסמן_61"/>
      <w:r w:rsidRPr="0026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33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51" w:name="_ETM_Q1_1100791"/>
      <w:bookmarkStart w:id="452" w:name="_ETM_Q1_1100834"/>
      <w:bookmarkEnd w:id="451"/>
      <w:bookmarkEnd w:id="452"/>
      <w:r>
        <w:rPr>
          <w:rFonts w:hint="cs"/>
          <w:rtl/>
          <w:lang w:eastAsia="he-IL"/>
        </w:rPr>
        <w:t xml:space="preserve">זה 11(ב), זה </w:t>
      </w:r>
      <w:bookmarkStart w:id="453" w:name="_ETM_Q1_1098327"/>
      <w:bookmarkEnd w:id="453"/>
      <w:r>
        <w:rPr>
          <w:rFonts w:hint="cs"/>
          <w:rtl/>
          <w:lang w:eastAsia="he-IL"/>
        </w:rPr>
        <w:t xml:space="preserve">לא המפקחים של משרד העבודה, זה המפקחים הספציפיים של משרד </w:t>
      </w:r>
      <w:bookmarkStart w:id="454" w:name="_ETM_Q1_1102369"/>
      <w:bookmarkEnd w:id="454"/>
      <w:r>
        <w:rPr>
          <w:rFonts w:hint="cs"/>
          <w:rtl/>
          <w:lang w:eastAsia="he-IL"/>
        </w:rPr>
        <w:t xml:space="preserve">הביטחון. למפקחים של משרד הביטחון יש סמכויות פיקוח וסמכויות מנהליות. </w:t>
      </w:r>
    </w:p>
    <w:p w:rsidR="00264337" w:rsidRDefault="00264337" w:rsidP="00264337">
      <w:pPr>
        <w:rPr>
          <w:rtl/>
          <w:lang w:eastAsia="he-IL"/>
        </w:rPr>
      </w:pPr>
      <w:bookmarkStart w:id="455" w:name="_ETM_Q1_1110694"/>
      <w:bookmarkEnd w:id="455"/>
    </w:p>
    <w:p w:rsidR="00264337" w:rsidRDefault="00264337" w:rsidP="00264337">
      <w:pPr>
        <w:pStyle w:val="af6"/>
        <w:keepNext/>
        <w:rPr>
          <w:rtl/>
        </w:rPr>
      </w:pPr>
      <w:bookmarkStart w:id="456" w:name="ET_yor_5766_62"/>
      <w:r w:rsidRPr="00264337">
        <w:rPr>
          <w:rStyle w:val="TagStyle"/>
          <w:rtl/>
        </w:rPr>
        <w:t xml:space="preserve"> &lt;&lt; </w:t>
      </w:r>
      <w:proofErr w:type="spellStart"/>
      <w:r w:rsidRPr="00264337">
        <w:rPr>
          <w:rStyle w:val="TagStyle"/>
          <w:rtl/>
        </w:rPr>
        <w:t>יור</w:t>
      </w:r>
      <w:proofErr w:type="spellEnd"/>
      <w:r w:rsidRPr="0026433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64337">
        <w:rPr>
          <w:rStyle w:val="TagStyle"/>
          <w:rtl/>
        </w:rPr>
        <w:t xml:space="preserve"> &lt;&lt; </w:t>
      </w:r>
      <w:proofErr w:type="spellStart"/>
      <w:r w:rsidRPr="00264337">
        <w:rPr>
          <w:rStyle w:val="TagStyle"/>
          <w:rtl/>
        </w:rPr>
        <w:t>יור</w:t>
      </w:r>
      <w:proofErr w:type="spellEnd"/>
      <w:r w:rsidRPr="0026433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57" w:name="_ETM_Q1_1111118"/>
      <w:bookmarkStart w:id="458" w:name="_ETM_Q1_1111151"/>
      <w:bookmarkEnd w:id="457"/>
      <w:bookmarkEnd w:id="458"/>
      <w:r>
        <w:rPr>
          <w:rFonts w:hint="cs"/>
          <w:rtl/>
          <w:lang w:eastAsia="he-IL"/>
        </w:rPr>
        <w:t xml:space="preserve">אפשר למחוק את השר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הפנים, בהתייעצות עם השר. </w:t>
      </w:r>
    </w:p>
    <w:p w:rsidR="00264337" w:rsidRDefault="00264337" w:rsidP="00264337">
      <w:pPr>
        <w:rPr>
          <w:rtl/>
          <w:lang w:eastAsia="he-IL"/>
        </w:rPr>
      </w:pPr>
      <w:bookmarkStart w:id="459" w:name="_ETM_Q1_1117753"/>
      <w:bookmarkStart w:id="460" w:name="_ETM_Q1_1117822"/>
      <w:bookmarkEnd w:id="459"/>
      <w:bookmarkEnd w:id="460"/>
    </w:p>
    <w:p w:rsidR="00264337" w:rsidRDefault="00264337" w:rsidP="00264337">
      <w:pPr>
        <w:pStyle w:val="a4"/>
        <w:keepNext/>
        <w:rPr>
          <w:rtl/>
        </w:rPr>
      </w:pPr>
      <w:bookmarkStart w:id="461" w:name="ET_speaker_נעה_בן_שבת_63"/>
      <w:r w:rsidRPr="002643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43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62" w:name="_ETM_Q1_1121264"/>
      <w:bookmarkStart w:id="463" w:name="_ETM_Q1_1121300"/>
      <w:bookmarkEnd w:id="462"/>
      <w:bookmarkEnd w:id="463"/>
      <w:r>
        <w:rPr>
          <w:rFonts w:hint="cs"/>
          <w:rtl/>
          <w:lang w:eastAsia="he-IL"/>
        </w:rPr>
        <w:t xml:space="preserve">אני </w:t>
      </w:r>
      <w:bookmarkStart w:id="464" w:name="_ETM_Q1_1121641"/>
      <w:bookmarkEnd w:id="464"/>
      <w:r>
        <w:rPr>
          <w:rFonts w:hint="cs"/>
          <w:rtl/>
          <w:lang w:eastAsia="he-IL"/>
        </w:rPr>
        <w:t>רק רוצה להבין, איך את מתייחסת להבחנה שיש לנו בין</w:t>
      </w:r>
      <w:bookmarkStart w:id="465" w:name="_ETM_Q1_1125393"/>
      <w:bookmarkEnd w:id="465"/>
      <w:r>
        <w:rPr>
          <w:rFonts w:hint="cs"/>
          <w:rtl/>
          <w:lang w:eastAsia="he-IL"/>
        </w:rPr>
        <w:t xml:space="preserve"> 10א החדש לבין 11(ב) הקיים. את אומרת ש-11(ב) הם </w:t>
      </w:r>
      <w:bookmarkStart w:id="466" w:name="_ETM_Q1_1133486"/>
      <w:bookmarkEnd w:id="466"/>
      <w:r>
        <w:rPr>
          <w:rFonts w:hint="cs"/>
          <w:rtl/>
          <w:lang w:eastAsia="he-IL"/>
        </w:rPr>
        <w:t>גם - - -</w:t>
      </w:r>
    </w:p>
    <w:p w:rsidR="00264337" w:rsidRDefault="00264337" w:rsidP="00264337">
      <w:pPr>
        <w:rPr>
          <w:rtl/>
          <w:lang w:eastAsia="he-IL"/>
        </w:rPr>
      </w:pPr>
      <w:bookmarkStart w:id="467" w:name="_ETM_Q1_1129205"/>
      <w:bookmarkStart w:id="468" w:name="_ETM_Q1_1129284"/>
      <w:bookmarkStart w:id="469" w:name="_ETM_Q1_1130237"/>
      <w:bookmarkEnd w:id="467"/>
      <w:bookmarkEnd w:id="468"/>
      <w:bookmarkEnd w:id="469"/>
    </w:p>
    <w:p w:rsidR="00264337" w:rsidRDefault="00264337" w:rsidP="00264337">
      <w:pPr>
        <w:pStyle w:val="af9"/>
        <w:keepNext/>
        <w:rPr>
          <w:rtl/>
          <w:lang w:eastAsia="he-IL"/>
        </w:rPr>
      </w:pPr>
      <w:bookmarkStart w:id="470" w:name="ET_guest_גבי_פיסמן_64"/>
      <w:r w:rsidRPr="00264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6433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71" w:name="_ETM_Q1_1130667"/>
      <w:bookmarkStart w:id="472" w:name="_ETM_Q1_1130702"/>
      <w:bookmarkEnd w:id="471"/>
      <w:bookmarkEnd w:id="472"/>
      <w:r>
        <w:rPr>
          <w:rFonts w:hint="cs"/>
          <w:rtl/>
          <w:lang w:eastAsia="he-IL"/>
        </w:rPr>
        <w:t xml:space="preserve">ככל שהכוונה היא להחיל את תנאי </w:t>
      </w:r>
      <w:bookmarkStart w:id="473" w:name="_ETM_Q1_1131437"/>
      <w:bookmarkEnd w:id="473"/>
      <w:r>
        <w:rPr>
          <w:rFonts w:hint="cs"/>
          <w:rtl/>
          <w:lang w:eastAsia="he-IL"/>
        </w:rPr>
        <w:t xml:space="preserve">הכשירות על כלל המפקחים כולל אלו שיש להם סמכויות חקירה </w:t>
      </w:r>
      <w:bookmarkStart w:id="474" w:name="_ETM_Q1_1136773"/>
      <w:bookmarkEnd w:id="474"/>
      <w:r>
        <w:rPr>
          <w:rFonts w:hint="cs"/>
          <w:rtl/>
          <w:lang w:eastAsia="he-IL"/>
        </w:rPr>
        <w:t>לפי פקודת הפרוצדורה אז כן צריכה להיות מעורבות של</w:t>
      </w:r>
      <w:bookmarkStart w:id="475" w:name="_ETM_Q1_1138769"/>
      <w:bookmarkEnd w:id="475"/>
      <w:r>
        <w:rPr>
          <w:rFonts w:hint="cs"/>
          <w:rtl/>
          <w:lang w:eastAsia="he-IL"/>
        </w:rPr>
        <w:t xml:space="preserve"> השר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64337" w:rsidRDefault="00264337" w:rsidP="00264337">
      <w:pPr>
        <w:rPr>
          <w:rtl/>
          <w:lang w:eastAsia="he-IL"/>
        </w:rPr>
      </w:pPr>
      <w:bookmarkStart w:id="476" w:name="_ETM_Q1_1149473"/>
      <w:bookmarkStart w:id="477" w:name="_ETM_Q1_1149549"/>
      <w:bookmarkStart w:id="478" w:name="_ETM_Q1_1145965"/>
      <w:bookmarkEnd w:id="476"/>
      <w:bookmarkEnd w:id="477"/>
      <w:bookmarkEnd w:id="478"/>
    </w:p>
    <w:p w:rsidR="00264337" w:rsidRDefault="00264337" w:rsidP="00264337">
      <w:pPr>
        <w:pStyle w:val="a4"/>
        <w:keepNext/>
        <w:rPr>
          <w:rtl/>
        </w:rPr>
      </w:pPr>
      <w:bookmarkStart w:id="479" w:name="ET_speaker_נעה_בן_שבת_65"/>
      <w:r w:rsidRPr="002643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43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264337" w:rsidRDefault="00264337" w:rsidP="00264337">
      <w:pPr>
        <w:pStyle w:val="KeepWithNext"/>
        <w:rPr>
          <w:rtl/>
          <w:lang w:eastAsia="he-IL"/>
        </w:rPr>
      </w:pPr>
    </w:p>
    <w:p w:rsidR="00264337" w:rsidRDefault="00264337" w:rsidP="00264337">
      <w:pPr>
        <w:rPr>
          <w:rtl/>
          <w:lang w:eastAsia="he-IL"/>
        </w:rPr>
      </w:pPr>
      <w:bookmarkStart w:id="480" w:name="_ETM_Q1_1146399"/>
      <w:bookmarkStart w:id="481" w:name="_ETM_Q1_1146449"/>
      <w:bookmarkEnd w:id="480"/>
      <w:bookmarkEnd w:id="481"/>
      <w:r>
        <w:rPr>
          <w:rFonts w:hint="cs"/>
          <w:rtl/>
          <w:lang w:eastAsia="he-IL"/>
        </w:rPr>
        <w:t>אני חושבת שלא חשבנו שהמפקחים האלה שי</w:t>
      </w:r>
      <w:bookmarkStart w:id="482" w:name="_ETM_Q1_1151524"/>
      <w:bookmarkEnd w:id="482"/>
      <w:r>
        <w:rPr>
          <w:rFonts w:hint="cs"/>
          <w:rtl/>
          <w:lang w:eastAsia="he-IL"/>
        </w:rPr>
        <w:t>פעילו את הסמכויות לפי 11(ב) הם לא יהי</w:t>
      </w:r>
      <w:bookmarkStart w:id="483" w:name="_ETM_Q1_1157870"/>
      <w:bookmarkEnd w:id="483"/>
      <w:r>
        <w:rPr>
          <w:rFonts w:hint="cs"/>
          <w:rtl/>
          <w:lang w:eastAsia="he-IL"/>
        </w:rPr>
        <w:t xml:space="preserve">ו מפקחים עם </w:t>
      </w:r>
      <w:proofErr w:type="spellStart"/>
      <w:r>
        <w:rPr>
          <w:rFonts w:hint="cs"/>
          <w:rtl/>
          <w:lang w:eastAsia="he-IL"/>
        </w:rPr>
        <w:t>הכשירויות</w:t>
      </w:r>
      <w:proofErr w:type="spellEnd"/>
      <w:r>
        <w:rPr>
          <w:rFonts w:hint="cs"/>
          <w:rtl/>
          <w:lang w:eastAsia="he-IL"/>
        </w:rPr>
        <w:t xml:space="preserve"> האלה, הרי כל המטרה הייתה </w:t>
      </w:r>
      <w:bookmarkStart w:id="484" w:name="_ETM_Q1_1158469"/>
      <w:bookmarkEnd w:id="484"/>
      <w:r>
        <w:rPr>
          <w:rFonts w:hint="cs"/>
          <w:rtl/>
          <w:lang w:eastAsia="he-IL"/>
        </w:rPr>
        <w:t xml:space="preserve">להגיד שיהיו לנו כשירויות עודפות של המפקחים. אני חושבת </w:t>
      </w:r>
      <w:bookmarkStart w:id="485" w:name="_ETM_Q1_1164627"/>
      <w:bookmarkEnd w:id="485"/>
      <w:r>
        <w:rPr>
          <w:rFonts w:hint="cs"/>
          <w:rtl/>
          <w:lang w:eastAsia="he-IL"/>
        </w:rPr>
        <w:t xml:space="preserve">שכן הכוונה הייתה שכולם יהיו מפקחים עם אותן </w:t>
      </w:r>
      <w:bookmarkStart w:id="486" w:name="_ETM_Q1_1162617"/>
      <w:bookmarkEnd w:id="486"/>
      <w:r>
        <w:rPr>
          <w:rFonts w:hint="cs"/>
          <w:rtl/>
          <w:lang w:eastAsia="he-IL"/>
        </w:rPr>
        <w:t>כשירויות והם יוכלו לעשות גם את הסמכויות האלה של הפיקוח</w:t>
      </w:r>
      <w:bookmarkStart w:id="487" w:name="_ETM_Q1_1169976"/>
      <w:bookmarkEnd w:id="487"/>
      <w:r w:rsidR="00A138C0">
        <w:rPr>
          <w:rFonts w:hint="cs"/>
          <w:rtl/>
          <w:lang w:eastAsia="he-IL"/>
        </w:rPr>
        <w:t xml:space="preserve">, כניסה, נטילת דגימה, מתן הוראה לבדיקה ודברים כאלה, וגם </w:t>
      </w:r>
      <w:bookmarkStart w:id="488" w:name="_ETM_Q1_1176892"/>
      <w:bookmarkEnd w:id="488"/>
      <w:r w:rsidR="00A138C0">
        <w:rPr>
          <w:rFonts w:hint="cs"/>
          <w:rtl/>
          <w:lang w:eastAsia="he-IL"/>
        </w:rPr>
        <w:t>ההוראות של החקירה לפי פקודת הפרוצדורה הפלילית (עדות).</w:t>
      </w:r>
      <w:bookmarkStart w:id="489" w:name="_ETM_Q1_1179919"/>
      <w:bookmarkEnd w:id="489"/>
    </w:p>
    <w:p w:rsidR="00A138C0" w:rsidRDefault="00A138C0" w:rsidP="00264337">
      <w:pPr>
        <w:rPr>
          <w:rtl/>
          <w:lang w:eastAsia="he-IL"/>
        </w:rPr>
      </w:pPr>
      <w:bookmarkStart w:id="490" w:name="_ETM_Q1_1180024"/>
      <w:bookmarkStart w:id="491" w:name="_ETM_Q1_1180879"/>
      <w:bookmarkEnd w:id="490"/>
      <w:bookmarkEnd w:id="491"/>
    </w:p>
    <w:p w:rsidR="00A138C0" w:rsidRDefault="00A138C0" w:rsidP="00A138C0">
      <w:pPr>
        <w:pStyle w:val="af9"/>
        <w:keepNext/>
        <w:rPr>
          <w:rtl/>
          <w:lang w:eastAsia="he-IL"/>
        </w:rPr>
      </w:pPr>
      <w:bookmarkStart w:id="492" w:name="ET_guest_גבי_פיסמן_66"/>
      <w:r w:rsidRPr="00A13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A138C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:rsidR="00A138C0" w:rsidRDefault="00A138C0" w:rsidP="00A138C0">
      <w:pPr>
        <w:pStyle w:val="KeepWithNext"/>
        <w:rPr>
          <w:rtl/>
          <w:lang w:eastAsia="he-IL"/>
        </w:rPr>
      </w:pPr>
    </w:p>
    <w:p w:rsidR="00A138C0" w:rsidRDefault="00A138C0" w:rsidP="00A138C0">
      <w:pPr>
        <w:rPr>
          <w:rtl/>
          <w:lang w:eastAsia="he-IL"/>
        </w:rPr>
      </w:pPr>
      <w:bookmarkStart w:id="493" w:name="_ETM_Q1_1181322"/>
      <w:bookmarkStart w:id="494" w:name="_ETM_Q1_1181355"/>
      <w:bookmarkEnd w:id="493"/>
      <w:bookmarkEnd w:id="494"/>
      <w:r>
        <w:rPr>
          <w:rFonts w:hint="cs"/>
          <w:rtl/>
          <w:lang w:eastAsia="he-IL"/>
        </w:rPr>
        <w:t xml:space="preserve">אז אני מציעה </w:t>
      </w:r>
      <w:bookmarkStart w:id="495" w:name="_ETM_Q1_1182967"/>
      <w:bookmarkEnd w:id="495"/>
      <w:r>
        <w:rPr>
          <w:rFonts w:hint="cs"/>
          <w:rtl/>
          <w:lang w:eastAsia="he-IL"/>
        </w:rPr>
        <w:t xml:space="preserve">להתייחס בסעיף עצמו למעורבות של השר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כשמדובר על מפקחים </w:t>
      </w:r>
      <w:bookmarkStart w:id="496" w:name="_ETM_Q1_1188598"/>
      <w:bookmarkEnd w:id="496"/>
      <w:r>
        <w:rPr>
          <w:rFonts w:hint="cs"/>
          <w:rtl/>
          <w:lang w:eastAsia="he-IL"/>
        </w:rPr>
        <w:t xml:space="preserve">שניתנו להם סמכויות אכיפה לפי פקודת הפרוצדורה. </w:t>
      </w:r>
    </w:p>
    <w:p w:rsidR="00A138C0" w:rsidRDefault="00A138C0" w:rsidP="00A138C0">
      <w:pPr>
        <w:rPr>
          <w:rtl/>
          <w:lang w:eastAsia="he-IL"/>
        </w:rPr>
      </w:pPr>
      <w:bookmarkStart w:id="497" w:name="_ETM_Q1_1188606"/>
      <w:bookmarkStart w:id="498" w:name="_ETM_Q1_1188684"/>
      <w:bookmarkStart w:id="499" w:name="_ETM_Q1_1191357"/>
      <w:bookmarkEnd w:id="497"/>
      <w:bookmarkEnd w:id="498"/>
      <w:bookmarkEnd w:id="499"/>
    </w:p>
    <w:p w:rsidR="00A138C0" w:rsidRDefault="00A138C0" w:rsidP="00A138C0">
      <w:pPr>
        <w:pStyle w:val="a4"/>
        <w:keepNext/>
        <w:rPr>
          <w:rtl/>
        </w:rPr>
      </w:pPr>
      <w:bookmarkStart w:id="500" w:name="ET_speaker_נעה_בן_שבת_67"/>
      <w:r w:rsidRPr="00A138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38C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A138C0" w:rsidRDefault="00A138C0" w:rsidP="00A138C0">
      <w:pPr>
        <w:pStyle w:val="KeepWithNext"/>
        <w:rPr>
          <w:rtl/>
          <w:lang w:eastAsia="he-IL"/>
        </w:rPr>
      </w:pPr>
    </w:p>
    <w:p w:rsidR="00A138C0" w:rsidRDefault="00A138C0" w:rsidP="00A138C0">
      <w:pPr>
        <w:rPr>
          <w:rtl/>
          <w:lang w:eastAsia="he-IL"/>
        </w:rPr>
      </w:pPr>
      <w:bookmarkStart w:id="501" w:name="_ETM_Q1_1191802"/>
      <w:bookmarkStart w:id="502" w:name="_ETM_Q1_1191837"/>
      <w:bookmarkEnd w:id="501"/>
      <w:bookmarkEnd w:id="502"/>
      <w:r>
        <w:rPr>
          <w:rFonts w:hint="cs"/>
          <w:rtl/>
          <w:lang w:eastAsia="he-IL"/>
        </w:rPr>
        <w:t>שבסעיף 11</w:t>
      </w:r>
      <w:bookmarkStart w:id="503" w:name="_ETM_Q1_1193429"/>
      <w:bookmarkEnd w:id="503"/>
      <w:r>
        <w:rPr>
          <w:rFonts w:hint="cs"/>
          <w:rtl/>
          <w:lang w:eastAsia="he-IL"/>
        </w:rPr>
        <w:t xml:space="preserve"> אנחנו נגיד שאותם מפקחים לפי 10א, שניתנה להם הס</w:t>
      </w:r>
      <w:bookmarkStart w:id="504" w:name="_ETM_Q1_1193197"/>
      <w:bookmarkEnd w:id="504"/>
      <w:r>
        <w:rPr>
          <w:rFonts w:hint="cs"/>
          <w:rtl/>
          <w:lang w:eastAsia="he-IL"/>
        </w:rPr>
        <w:t xml:space="preserve">כמה של השר, הם יהיו מוסמכים לפי 11? </w:t>
      </w:r>
    </w:p>
    <w:p w:rsidR="00A138C0" w:rsidRDefault="00A138C0" w:rsidP="00A138C0">
      <w:pPr>
        <w:rPr>
          <w:rtl/>
          <w:lang w:eastAsia="he-IL"/>
        </w:rPr>
      </w:pPr>
      <w:bookmarkStart w:id="505" w:name="_ETM_Q1_1200501"/>
      <w:bookmarkStart w:id="506" w:name="_ETM_Q1_1200590"/>
      <w:bookmarkEnd w:id="505"/>
      <w:bookmarkEnd w:id="506"/>
    </w:p>
    <w:p w:rsidR="00A138C0" w:rsidRDefault="00A138C0" w:rsidP="00A138C0">
      <w:pPr>
        <w:pStyle w:val="af9"/>
        <w:keepNext/>
        <w:rPr>
          <w:rtl/>
          <w:lang w:eastAsia="he-IL"/>
        </w:rPr>
      </w:pPr>
      <w:bookmarkStart w:id="507" w:name="ET_guest_גבי_פיסמן_68"/>
      <w:r w:rsidRPr="00A13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A138C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:rsidR="00A138C0" w:rsidRDefault="00A138C0" w:rsidP="00A138C0">
      <w:pPr>
        <w:pStyle w:val="KeepWithNext"/>
        <w:rPr>
          <w:rtl/>
          <w:lang w:eastAsia="he-IL"/>
        </w:rPr>
      </w:pPr>
    </w:p>
    <w:p w:rsidR="00A138C0" w:rsidRDefault="00A138C0" w:rsidP="00A138C0">
      <w:pPr>
        <w:rPr>
          <w:rtl/>
          <w:lang w:eastAsia="he-IL"/>
        </w:rPr>
      </w:pPr>
      <w:bookmarkStart w:id="508" w:name="_ETM_Q1_1198055"/>
      <w:bookmarkEnd w:id="508"/>
      <w:r>
        <w:rPr>
          <w:rFonts w:hint="cs"/>
          <w:rtl/>
          <w:lang w:eastAsia="he-IL"/>
        </w:rPr>
        <w:t>מ</w:t>
      </w:r>
      <w:bookmarkStart w:id="509" w:name="_ETM_Q1_1198133"/>
      <w:bookmarkEnd w:id="509"/>
      <w:r>
        <w:rPr>
          <w:rFonts w:hint="cs"/>
          <w:rtl/>
          <w:lang w:eastAsia="he-IL"/>
        </w:rPr>
        <w:t xml:space="preserve">י שניתנו </w:t>
      </w:r>
      <w:bookmarkStart w:id="510" w:name="_ETM_Q1_1199297"/>
      <w:bookmarkEnd w:id="510"/>
      <w:r>
        <w:rPr>
          <w:rFonts w:hint="cs"/>
          <w:rtl/>
          <w:lang w:eastAsia="he-IL"/>
        </w:rPr>
        <w:t xml:space="preserve">להם גם סמכויות אכיפה בעצם יהיו כפופים גם להכשרה של </w:t>
      </w:r>
      <w:bookmarkStart w:id="511" w:name="_ETM_Q1_1201267"/>
      <w:bookmarkEnd w:id="511"/>
      <w:r>
        <w:rPr>
          <w:rFonts w:hint="cs"/>
          <w:rtl/>
          <w:lang w:eastAsia="he-IL"/>
        </w:rPr>
        <w:t xml:space="preserve">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 והאחרים, אין צורך במעורבות של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>.</w:t>
      </w:r>
    </w:p>
    <w:p w:rsidR="00A138C0" w:rsidRDefault="00A138C0" w:rsidP="00A138C0">
      <w:pPr>
        <w:rPr>
          <w:rtl/>
          <w:lang w:eastAsia="he-IL"/>
        </w:rPr>
      </w:pPr>
      <w:bookmarkStart w:id="512" w:name="_ETM_Q1_1208863"/>
      <w:bookmarkStart w:id="513" w:name="_ETM_Q1_1208966"/>
      <w:bookmarkEnd w:id="512"/>
      <w:bookmarkEnd w:id="513"/>
    </w:p>
    <w:p w:rsidR="00A138C0" w:rsidRDefault="00A138C0" w:rsidP="00A138C0">
      <w:pPr>
        <w:pStyle w:val="a4"/>
        <w:keepNext/>
        <w:rPr>
          <w:rtl/>
        </w:rPr>
      </w:pPr>
      <w:bookmarkStart w:id="514" w:name="ET_speaker_נעה_בן_שבת_69"/>
      <w:r w:rsidRPr="00A138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38C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A138C0" w:rsidRDefault="00A138C0" w:rsidP="00A138C0">
      <w:pPr>
        <w:pStyle w:val="KeepWithNext"/>
        <w:rPr>
          <w:rtl/>
          <w:lang w:eastAsia="he-IL"/>
        </w:rPr>
      </w:pPr>
    </w:p>
    <w:p w:rsidR="00A138C0" w:rsidRDefault="00A138C0" w:rsidP="00A138C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</w:t>
      </w:r>
      <w:bookmarkStart w:id="515" w:name="_ETM_Q1_1205233"/>
      <w:bookmarkEnd w:id="515"/>
      <w:r>
        <w:rPr>
          <w:rFonts w:hint="cs"/>
          <w:rtl/>
          <w:lang w:eastAsia="he-IL"/>
        </w:rPr>
        <w:t xml:space="preserve">ומרת אי אפשר למחוק לחלוטין את השר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כי </w:t>
      </w:r>
      <w:bookmarkStart w:id="516" w:name="_ETM_Q1_1211201"/>
      <w:bookmarkEnd w:id="516"/>
      <w:r>
        <w:rPr>
          <w:rFonts w:hint="cs"/>
          <w:rtl/>
          <w:lang w:eastAsia="he-IL"/>
        </w:rPr>
        <w:t xml:space="preserve">חלק מהסמכויות הן סמכויות אכיפה שצריך בשבילם את השר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7" w:name="_ETM_Q1_1211043"/>
      <w:bookmarkEnd w:id="517"/>
      <w:r>
        <w:rPr>
          <w:rFonts w:hint="cs"/>
          <w:rtl/>
          <w:lang w:eastAsia="he-IL"/>
        </w:rPr>
        <w:t xml:space="preserve">הפנים, ולסדר בין הסעיפים. </w:t>
      </w:r>
      <w:bookmarkStart w:id="518" w:name="_ETM_Q1_1217489"/>
      <w:bookmarkEnd w:id="518"/>
    </w:p>
    <w:p w:rsidR="00A138C0" w:rsidRDefault="00A138C0" w:rsidP="00A138C0">
      <w:pPr>
        <w:rPr>
          <w:rtl/>
          <w:lang w:eastAsia="he-IL"/>
        </w:rPr>
      </w:pPr>
      <w:bookmarkStart w:id="519" w:name="_ETM_Q1_1216507"/>
      <w:bookmarkStart w:id="520" w:name="_ETM_Q1_1216606"/>
      <w:bookmarkEnd w:id="519"/>
      <w:bookmarkEnd w:id="520"/>
    </w:p>
    <w:p w:rsidR="00A138C0" w:rsidRDefault="00A138C0" w:rsidP="00A138C0">
      <w:pPr>
        <w:pStyle w:val="af6"/>
        <w:keepNext/>
        <w:rPr>
          <w:rtl/>
        </w:rPr>
      </w:pPr>
      <w:bookmarkStart w:id="521" w:name="ET_yor_5766_70"/>
      <w:r w:rsidRPr="00A138C0">
        <w:rPr>
          <w:rStyle w:val="TagStyle"/>
          <w:rtl/>
        </w:rPr>
        <w:t xml:space="preserve"> &lt;&lt; </w:t>
      </w:r>
      <w:proofErr w:type="spellStart"/>
      <w:r w:rsidRPr="00A138C0">
        <w:rPr>
          <w:rStyle w:val="TagStyle"/>
          <w:rtl/>
        </w:rPr>
        <w:t>יור</w:t>
      </w:r>
      <w:proofErr w:type="spellEnd"/>
      <w:r w:rsidRPr="00A138C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138C0">
        <w:rPr>
          <w:rStyle w:val="TagStyle"/>
          <w:rtl/>
        </w:rPr>
        <w:t xml:space="preserve"> &lt;&lt; </w:t>
      </w:r>
      <w:proofErr w:type="spellStart"/>
      <w:r w:rsidRPr="00A138C0">
        <w:rPr>
          <w:rStyle w:val="TagStyle"/>
          <w:rtl/>
        </w:rPr>
        <w:t>יור</w:t>
      </w:r>
      <w:proofErr w:type="spellEnd"/>
      <w:r w:rsidRPr="00A138C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A138C0" w:rsidRDefault="00A138C0" w:rsidP="00A138C0">
      <w:pPr>
        <w:pStyle w:val="KeepWithNext"/>
        <w:rPr>
          <w:rtl/>
          <w:lang w:eastAsia="he-IL"/>
        </w:rPr>
      </w:pPr>
    </w:p>
    <w:p w:rsidR="00A138C0" w:rsidRDefault="00A138C0" w:rsidP="00A138C0">
      <w:pPr>
        <w:rPr>
          <w:rtl/>
          <w:lang w:eastAsia="he-IL"/>
        </w:rPr>
      </w:pPr>
      <w:bookmarkStart w:id="522" w:name="_ETM_Q1_1213186"/>
      <w:bookmarkStart w:id="523" w:name="_ETM_Q1_1213226"/>
      <w:bookmarkEnd w:id="522"/>
      <w:bookmarkEnd w:id="523"/>
      <w:r>
        <w:rPr>
          <w:rFonts w:hint="cs"/>
          <w:rtl/>
          <w:lang w:eastAsia="he-IL"/>
        </w:rPr>
        <w:t xml:space="preserve">בסדר, משרד הביטחון? </w:t>
      </w:r>
      <w:bookmarkStart w:id="524" w:name="_ETM_Q1_1213405"/>
      <w:bookmarkEnd w:id="524"/>
    </w:p>
    <w:p w:rsidR="00A138C0" w:rsidRDefault="00A138C0" w:rsidP="00A138C0">
      <w:pPr>
        <w:rPr>
          <w:rtl/>
          <w:lang w:eastAsia="he-IL"/>
        </w:rPr>
      </w:pPr>
      <w:bookmarkStart w:id="525" w:name="_ETM_Q1_1213479"/>
      <w:bookmarkEnd w:id="525"/>
    </w:p>
    <w:p w:rsidR="00A138C0" w:rsidRDefault="00A138C0" w:rsidP="00A138C0">
      <w:pPr>
        <w:pStyle w:val="af9"/>
        <w:keepNext/>
        <w:rPr>
          <w:rtl/>
          <w:lang w:eastAsia="he-IL"/>
        </w:rPr>
      </w:pPr>
      <w:bookmarkStart w:id="526" w:name="ET_guest_ערן_יוסף_71"/>
      <w:r w:rsidRPr="00A13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A138C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:rsidR="00A138C0" w:rsidRDefault="00A138C0" w:rsidP="00A138C0">
      <w:pPr>
        <w:pStyle w:val="KeepWithNext"/>
        <w:rPr>
          <w:rtl/>
          <w:lang w:eastAsia="he-IL"/>
        </w:rPr>
      </w:pPr>
    </w:p>
    <w:p w:rsidR="00A138C0" w:rsidRDefault="00A138C0" w:rsidP="00A138C0">
      <w:pPr>
        <w:rPr>
          <w:rtl/>
          <w:lang w:eastAsia="he-IL"/>
        </w:rPr>
      </w:pPr>
      <w:bookmarkStart w:id="527" w:name="_ETM_Q1_1217320"/>
      <w:bookmarkStart w:id="528" w:name="_ETM_Q1_1217361"/>
      <w:bookmarkEnd w:id="527"/>
      <w:bookmarkEnd w:id="528"/>
      <w:r>
        <w:rPr>
          <w:rFonts w:hint="cs"/>
          <w:rtl/>
          <w:lang w:eastAsia="he-IL"/>
        </w:rPr>
        <w:t xml:space="preserve">כן. </w:t>
      </w:r>
    </w:p>
    <w:p w:rsidR="00A138C0" w:rsidRDefault="00A138C0" w:rsidP="00A138C0">
      <w:pPr>
        <w:rPr>
          <w:rtl/>
          <w:lang w:eastAsia="he-IL"/>
        </w:rPr>
      </w:pPr>
      <w:bookmarkStart w:id="529" w:name="_ETM_Q1_1218069"/>
      <w:bookmarkStart w:id="530" w:name="_ETM_Q1_1218175"/>
      <w:bookmarkStart w:id="531" w:name="_ETM_Q1_1219005"/>
      <w:bookmarkEnd w:id="529"/>
      <w:bookmarkEnd w:id="530"/>
      <w:bookmarkEnd w:id="531"/>
    </w:p>
    <w:p w:rsidR="00A138C0" w:rsidRDefault="00A138C0" w:rsidP="00A138C0">
      <w:pPr>
        <w:pStyle w:val="af6"/>
        <w:keepNext/>
        <w:rPr>
          <w:rtl/>
        </w:rPr>
      </w:pPr>
      <w:bookmarkStart w:id="532" w:name="ET_yor_5766_72"/>
      <w:r w:rsidRPr="00A138C0">
        <w:rPr>
          <w:rStyle w:val="TagStyle"/>
          <w:rtl/>
        </w:rPr>
        <w:t xml:space="preserve"> &lt;&lt; </w:t>
      </w:r>
      <w:proofErr w:type="spellStart"/>
      <w:r w:rsidRPr="00A138C0">
        <w:rPr>
          <w:rStyle w:val="TagStyle"/>
          <w:rtl/>
        </w:rPr>
        <w:t>יור</w:t>
      </w:r>
      <w:proofErr w:type="spellEnd"/>
      <w:r w:rsidRPr="00A138C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138C0">
        <w:rPr>
          <w:rStyle w:val="TagStyle"/>
          <w:rtl/>
        </w:rPr>
        <w:t xml:space="preserve"> &lt;&lt; </w:t>
      </w:r>
      <w:proofErr w:type="spellStart"/>
      <w:r w:rsidRPr="00A138C0">
        <w:rPr>
          <w:rStyle w:val="TagStyle"/>
          <w:rtl/>
        </w:rPr>
        <w:t>יור</w:t>
      </w:r>
      <w:proofErr w:type="spellEnd"/>
      <w:r w:rsidRPr="00A138C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A138C0" w:rsidRDefault="00A138C0" w:rsidP="00A138C0">
      <w:pPr>
        <w:pStyle w:val="KeepWithNext"/>
        <w:rPr>
          <w:rtl/>
          <w:lang w:eastAsia="he-IL"/>
        </w:rPr>
      </w:pPr>
    </w:p>
    <w:p w:rsidR="00A138C0" w:rsidRDefault="00A138C0" w:rsidP="00A138C0">
      <w:pPr>
        <w:rPr>
          <w:rtl/>
          <w:lang w:eastAsia="he-IL"/>
        </w:rPr>
      </w:pPr>
      <w:bookmarkStart w:id="533" w:name="_ETM_Q1_1219492"/>
      <w:bookmarkStart w:id="534" w:name="_ETM_Q1_1219532"/>
      <w:bookmarkEnd w:id="533"/>
      <w:bookmarkEnd w:id="5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138C0" w:rsidRDefault="00A138C0" w:rsidP="00A138C0">
      <w:pPr>
        <w:rPr>
          <w:rtl/>
          <w:lang w:eastAsia="he-IL"/>
        </w:rPr>
      </w:pPr>
      <w:bookmarkStart w:id="535" w:name="_ETM_Q1_1221229"/>
      <w:bookmarkStart w:id="536" w:name="_ETM_Q1_1221291"/>
      <w:bookmarkStart w:id="537" w:name="_ETM_Q1_1218995"/>
      <w:bookmarkEnd w:id="535"/>
      <w:bookmarkEnd w:id="536"/>
      <w:bookmarkEnd w:id="537"/>
    </w:p>
    <w:p w:rsidR="00A138C0" w:rsidRDefault="00A138C0" w:rsidP="00A138C0">
      <w:pPr>
        <w:pStyle w:val="a4"/>
        <w:keepNext/>
        <w:rPr>
          <w:rtl/>
        </w:rPr>
      </w:pPr>
      <w:bookmarkStart w:id="538" w:name="ET_speaker_עידו_בן_יצחק_73"/>
      <w:r w:rsidRPr="00A138C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138C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A138C0" w:rsidRDefault="00A138C0" w:rsidP="00A138C0">
      <w:pPr>
        <w:pStyle w:val="KeepWithNext"/>
        <w:rPr>
          <w:rtl/>
          <w:lang w:eastAsia="he-IL"/>
        </w:rPr>
      </w:pPr>
    </w:p>
    <w:p w:rsidR="00A138C0" w:rsidRDefault="00A138C0" w:rsidP="00A138C0">
      <w:pPr>
        <w:rPr>
          <w:rtl/>
          <w:lang w:eastAsia="he-IL"/>
        </w:rPr>
      </w:pPr>
      <w:bookmarkStart w:id="539" w:name="_ETM_Q1_1219410"/>
      <w:bookmarkStart w:id="540" w:name="_ETM_Q1_1219439"/>
      <w:bookmarkEnd w:id="539"/>
      <w:bookmarkEnd w:id="540"/>
      <w:r>
        <w:rPr>
          <w:rFonts w:hint="cs"/>
          <w:rtl/>
          <w:lang w:eastAsia="he-IL"/>
        </w:rPr>
        <w:t xml:space="preserve">סעיף 5ב, תיקון סעיף 11. זה סעיף שעוסק </w:t>
      </w:r>
      <w:bookmarkStart w:id="541" w:name="_ETM_Q1_1224893"/>
      <w:bookmarkEnd w:id="541"/>
      <w:r>
        <w:rPr>
          <w:rFonts w:hint="cs"/>
          <w:rtl/>
          <w:lang w:eastAsia="he-IL"/>
        </w:rPr>
        <w:t xml:space="preserve">בסמכויות המפקח. בדיון הקודם עלתה האפשרות להוסיף סמכויות שמצויות </w:t>
      </w:r>
      <w:bookmarkStart w:id="542" w:name="_ETM_Q1_1230244"/>
      <w:bookmarkEnd w:id="542"/>
      <w:r>
        <w:rPr>
          <w:rFonts w:hint="cs"/>
          <w:rtl/>
          <w:lang w:eastAsia="he-IL"/>
        </w:rPr>
        <w:t xml:space="preserve">כיום בחוק ארגון פיקוח הבטיחות בעבודה. אני אקרא את הסעיף. </w:t>
      </w:r>
      <w:bookmarkStart w:id="543" w:name="_ETM_Q1_1237476"/>
      <w:bookmarkEnd w:id="543"/>
      <w:r>
        <w:rPr>
          <w:rFonts w:hint="cs"/>
          <w:rtl/>
          <w:lang w:eastAsia="he-IL"/>
        </w:rPr>
        <w:t xml:space="preserve">יש פה הערות גם למשרד הביטחון וגם למשרד המשפטים. </w:t>
      </w:r>
      <w:bookmarkStart w:id="544" w:name="_ETM_Q1_1222461"/>
      <w:bookmarkStart w:id="545" w:name="_ETM_Q1_1222530"/>
      <w:bookmarkStart w:id="546" w:name="_ETM_Q1_1215581"/>
      <w:bookmarkStart w:id="547" w:name="_ETM_Q1_1215718"/>
      <w:bookmarkEnd w:id="544"/>
      <w:bookmarkEnd w:id="545"/>
      <w:bookmarkEnd w:id="546"/>
      <w:bookmarkEnd w:id="547"/>
    </w:p>
    <w:p w:rsidR="00A138C0" w:rsidRDefault="00A138C0" w:rsidP="00A138C0">
      <w:pPr>
        <w:rPr>
          <w:rtl/>
          <w:lang w:eastAsia="he-IL"/>
        </w:rPr>
      </w:pPr>
      <w:bookmarkStart w:id="548" w:name="_ETM_Q1_1236079"/>
      <w:bookmarkStart w:id="549" w:name="_ETM_Q1_1236169"/>
      <w:bookmarkEnd w:id="548"/>
      <w:bookmarkEnd w:id="549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A138C0" w:rsidRPr="005B61E8" w:rsidTr="000B490A">
        <w:trPr>
          <w:cantSplit/>
        </w:trPr>
        <w:tc>
          <w:tcPr>
            <w:tcW w:w="1355" w:type="dxa"/>
          </w:tcPr>
          <w:p w:rsidR="00A138C0" w:rsidRPr="005B61E8" w:rsidRDefault="00A138C0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550" w:name="_ETM_Q1_1236215"/>
            <w:bookmarkStart w:id="551" w:name="_ETM_Q1_1236281"/>
            <w:bookmarkEnd w:id="550"/>
            <w:bookmarkEnd w:id="551"/>
          </w:p>
        </w:tc>
        <w:tc>
          <w:tcPr>
            <w:tcW w:w="624" w:type="dxa"/>
          </w:tcPr>
          <w:p w:rsidR="00A138C0" w:rsidRPr="005B61E8" w:rsidRDefault="00A138C0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A138C0" w:rsidRPr="005B61E8" w:rsidRDefault="00A138C0" w:rsidP="00AB01E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11(ב) לחוק העיקרי</w:t>
            </w:r>
          </w:p>
        </w:tc>
      </w:tr>
      <w:tr w:rsidR="00A138C0" w:rsidRPr="005B61E8" w:rsidTr="000B490A">
        <w:trPr>
          <w:cantSplit/>
        </w:trPr>
        <w:tc>
          <w:tcPr>
            <w:tcW w:w="1355" w:type="dxa"/>
          </w:tcPr>
          <w:p w:rsidR="00A138C0" w:rsidRPr="005B61E8" w:rsidRDefault="00A138C0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138C0" w:rsidRPr="005B61E8" w:rsidRDefault="00A138C0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A138C0" w:rsidRDefault="00A138C0" w:rsidP="00A138C0">
            <w:pPr>
              <w:pStyle w:val="TableBlock"/>
              <w:numPr>
                <w:ilvl w:val="0"/>
                <w:numId w:val="5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 פסקה (1) יבוא</w:t>
            </w:r>
            <w:bookmarkStart w:id="552" w:name="_ETM_Q1_1240814"/>
            <w:bookmarkEnd w:id="552"/>
            <w:r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  <w:tr w:rsidR="00A138C0" w:rsidRPr="005B61E8" w:rsidTr="000B490A">
        <w:trPr>
          <w:cantSplit/>
        </w:trPr>
        <w:tc>
          <w:tcPr>
            <w:tcW w:w="1355" w:type="dxa"/>
          </w:tcPr>
          <w:p w:rsidR="00A138C0" w:rsidRPr="005B61E8" w:rsidRDefault="00A138C0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138C0" w:rsidRPr="005B61E8" w:rsidRDefault="00A138C0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A138C0" w:rsidRDefault="00A138C0" w:rsidP="00A138C0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"(1א) לבדוק במקום כאמור בפסקה (1) את סידורי העבודה בתחום </w:t>
            </w:r>
            <w:bookmarkStart w:id="553" w:name="_ETM_Q1_1246396"/>
            <w:bookmarkEnd w:id="553"/>
            <w:r>
              <w:rPr>
                <w:rFonts w:hint="cs"/>
                <w:sz w:val="24"/>
                <w:szCs w:val="24"/>
                <w:rtl/>
              </w:rPr>
              <w:t xml:space="preserve">הבטיחות בחומרי נפץ ואת סידורי הבטיחות, הגהות והרווחה בתחום כאמור, </w:t>
            </w:r>
            <w:bookmarkStart w:id="554" w:name="_ETM_Q1_1250080"/>
            <w:bookmarkEnd w:id="554"/>
            <w:r>
              <w:rPr>
                <w:rFonts w:hint="cs"/>
                <w:sz w:val="24"/>
                <w:szCs w:val="24"/>
                <w:rtl/>
              </w:rPr>
              <w:t>בין השאר גם את המתקנים, המכונות, הציוד ותהליכי העבודה;</w:t>
            </w:r>
          </w:p>
        </w:tc>
      </w:tr>
      <w:tr w:rsidR="00A138C0" w:rsidRPr="005B61E8" w:rsidTr="000B490A">
        <w:trPr>
          <w:cantSplit/>
        </w:trPr>
        <w:tc>
          <w:tcPr>
            <w:tcW w:w="1355" w:type="dxa"/>
          </w:tcPr>
          <w:p w:rsidR="00A138C0" w:rsidRPr="005B61E8" w:rsidRDefault="00A138C0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138C0" w:rsidRPr="005B61E8" w:rsidRDefault="00A138C0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A138C0" w:rsidRDefault="00A138C0" w:rsidP="00A138C0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(1ב) </w:t>
            </w:r>
            <w:bookmarkStart w:id="555" w:name="_ETM_Q1_1247086"/>
            <w:bookmarkEnd w:id="555"/>
            <w:r>
              <w:rPr>
                <w:rFonts w:hint="cs"/>
                <w:sz w:val="24"/>
                <w:szCs w:val="24"/>
                <w:rtl/>
              </w:rPr>
              <w:t>לברר את הסיבות והנסיבות של תאונות בחומרי נפץ;</w:t>
            </w:r>
          </w:p>
        </w:tc>
      </w:tr>
      <w:tr w:rsidR="00A138C0" w:rsidRPr="005B61E8" w:rsidTr="000B490A">
        <w:trPr>
          <w:cantSplit/>
        </w:trPr>
        <w:tc>
          <w:tcPr>
            <w:tcW w:w="1355" w:type="dxa"/>
          </w:tcPr>
          <w:p w:rsidR="00A138C0" w:rsidRPr="00A138C0" w:rsidRDefault="00A138C0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138C0" w:rsidRPr="005B61E8" w:rsidRDefault="00A138C0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A138C0" w:rsidRDefault="00A138C0" w:rsidP="00A138C0">
            <w:pPr>
              <w:pStyle w:val="TableBlock"/>
              <w:numPr>
                <w:ilvl w:val="0"/>
                <w:numId w:val="5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אחרי פסקה (2) </w:t>
            </w:r>
            <w:bookmarkStart w:id="556" w:name="_ETM_Q1_1256349"/>
            <w:bookmarkEnd w:id="556"/>
            <w:r>
              <w:rPr>
                <w:rFonts w:hint="cs"/>
                <w:sz w:val="24"/>
                <w:szCs w:val="24"/>
                <w:rtl/>
              </w:rPr>
              <w:t>יבוא:</w:t>
            </w:r>
          </w:p>
        </w:tc>
      </w:tr>
      <w:tr w:rsidR="00A138C0" w:rsidRPr="005B61E8" w:rsidTr="000B490A">
        <w:trPr>
          <w:cantSplit/>
        </w:trPr>
        <w:tc>
          <w:tcPr>
            <w:tcW w:w="1355" w:type="dxa"/>
          </w:tcPr>
          <w:p w:rsidR="00A138C0" w:rsidRPr="00A138C0" w:rsidRDefault="00A138C0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138C0" w:rsidRPr="005B61E8" w:rsidRDefault="00A138C0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A138C0" w:rsidRDefault="00A138C0" w:rsidP="00A138C0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"(3) לבדוק כל פנקס, תעודה, דין וחשבון או מסמך אחר, שניהולם, קיומם או הגשתם היא חובה על פי </w:t>
            </w:r>
            <w:bookmarkStart w:id="557" w:name="_ETM_Q1_1259401"/>
            <w:bookmarkEnd w:id="557"/>
            <w:r>
              <w:rPr>
                <w:rFonts w:hint="cs"/>
                <w:sz w:val="24"/>
                <w:szCs w:val="24"/>
                <w:rtl/>
              </w:rPr>
              <w:t>חוק זה, ולהעתיק מהם;</w:t>
            </w:r>
          </w:p>
        </w:tc>
      </w:tr>
      <w:tr w:rsidR="00A138C0" w:rsidRPr="005B61E8" w:rsidTr="000B490A">
        <w:trPr>
          <w:cantSplit/>
        </w:trPr>
        <w:tc>
          <w:tcPr>
            <w:tcW w:w="1355" w:type="dxa"/>
          </w:tcPr>
          <w:p w:rsidR="00A138C0" w:rsidRPr="00A138C0" w:rsidRDefault="00A138C0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138C0" w:rsidRPr="005B61E8" w:rsidRDefault="00A138C0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A138C0" w:rsidRDefault="00A138C0" w:rsidP="00A138C0">
            <w:pPr>
              <w:pStyle w:val="TableBlock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ליטול דוגמה של מוצר, מוצר </w:t>
            </w:r>
            <w:bookmarkStart w:id="558" w:name="_ETM_Q1_1263945"/>
            <w:bookmarkEnd w:id="558"/>
            <w:r>
              <w:rPr>
                <w:rFonts w:hint="cs"/>
                <w:sz w:val="24"/>
                <w:szCs w:val="24"/>
                <w:rtl/>
              </w:rPr>
              <w:t>ביניים או חומ</w:t>
            </w:r>
            <w:r w:rsidR="000B490A">
              <w:rPr>
                <w:rFonts w:hint="cs"/>
                <w:sz w:val="24"/>
                <w:szCs w:val="24"/>
                <w:rtl/>
              </w:rPr>
              <w:t>ר</w:t>
            </w:r>
            <w:r>
              <w:rPr>
                <w:rFonts w:hint="cs"/>
                <w:sz w:val="24"/>
                <w:szCs w:val="24"/>
                <w:rtl/>
              </w:rPr>
              <w:t xml:space="preserve"> גולמי, לאחר שהודיע על כך למחזיק במפעל,</w:t>
            </w:r>
            <w:bookmarkStart w:id="559" w:name="_ETM_Q1_1266815"/>
            <w:bookmarkEnd w:id="559"/>
            <w:r>
              <w:rPr>
                <w:rFonts w:hint="cs"/>
                <w:sz w:val="24"/>
                <w:szCs w:val="24"/>
                <w:rtl/>
              </w:rPr>
              <w:t xml:space="preserve"> וכן לצלם כל חומר, מתקן, מכונה, מבנה או </w:t>
            </w:r>
            <w:bookmarkStart w:id="560" w:name="_ETM_Q1_1266720"/>
            <w:bookmarkEnd w:id="560"/>
            <w:r>
              <w:rPr>
                <w:rFonts w:hint="cs"/>
                <w:sz w:val="24"/>
                <w:szCs w:val="24"/>
                <w:rtl/>
              </w:rPr>
              <w:t>תהליך עבודה;</w:t>
            </w:r>
          </w:p>
        </w:tc>
      </w:tr>
      <w:tr w:rsidR="00A138C0" w:rsidRPr="005B61E8" w:rsidTr="000B490A">
        <w:trPr>
          <w:cantSplit/>
        </w:trPr>
        <w:tc>
          <w:tcPr>
            <w:tcW w:w="1355" w:type="dxa"/>
          </w:tcPr>
          <w:p w:rsidR="00A138C0" w:rsidRPr="00A138C0" w:rsidRDefault="00A138C0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138C0" w:rsidRPr="005B61E8" w:rsidRDefault="00A138C0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A138C0" w:rsidRDefault="00A138C0" w:rsidP="00A138C0">
            <w:pPr>
              <w:pStyle w:val="TableBlock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באישור מפקח עבודה אזורי </w:t>
            </w:r>
            <w:bookmarkStart w:id="561" w:name="_ETM_Q1_1272532"/>
            <w:bookmarkEnd w:id="561"/>
            <w:r>
              <w:rPr>
                <w:rFonts w:hint="cs"/>
                <w:sz w:val="24"/>
                <w:szCs w:val="24"/>
                <w:rtl/>
              </w:rPr>
              <w:t xml:space="preserve">או מפקח בכיר, לפי העניין, להורות למחזיק במפעל לערוך </w:t>
            </w:r>
            <w:bookmarkStart w:id="562" w:name="_ETM_Q1_1275499"/>
            <w:bookmarkEnd w:id="562"/>
            <w:r>
              <w:rPr>
                <w:rFonts w:hint="cs"/>
                <w:sz w:val="24"/>
                <w:szCs w:val="24"/>
                <w:rtl/>
              </w:rPr>
              <w:t>בדיקה שיורה עליה, של מוצר, מוצר ביניים או חומר גולמי,</w:t>
            </w:r>
            <w:bookmarkStart w:id="563" w:name="_ETM_Q1_1277799"/>
            <w:bookmarkEnd w:id="563"/>
            <w:r>
              <w:rPr>
                <w:rFonts w:hint="cs"/>
                <w:sz w:val="24"/>
                <w:szCs w:val="24"/>
                <w:rtl/>
              </w:rPr>
              <w:t xml:space="preserve"> ולמסור לו את תוצאות הבדיקה בתוך תקופה שיקבע המפקח.</w:t>
            </w:r>
          </w:p>
        </w:tc>
      </w:tr>
    </w:tbl>
    <w:p w:rsidR="00A138C0" w:rsidRDefault="00A138C0">
      <w:pPr>
        <w:rPr>
          <w:rtl/>
        </w:rPr>
      </w:pPr>
      <w:bookmarkStart w:id="564" w:name="_ETM_Q1_1282673"/>
      <w:bookmarkEnd w:id="564"/>
    </w:p>
    <w:p w:rsidR="00A138C0" w:rsidRDefault="00A138C0" w:rsidP="00A138C0">
      <w:pPr>
        <w:pStyle w:val="a4"/>
        <w:keepNext/>
      </w:pPr>
      <w:bookmarkStart w:id="565" w:name="ET_speaker_מירי_פרנקלשור_74"/>
      <w:r w:rsidRPr="00A138C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138C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A138C0" w:rsidRDefault="00A138C0" w:rsidP="00A138C0">
      <w:pPr>
        <w:pStyle w:val="KeepWithNext"/>
        <w:rPr>
          <w:rtl/>
          <w:lang w:eastAsia="he-IL"/>
        </w:rPr>
      </w:pPr>
    </w:p>
    <w:p w:rsidR="00A138C0" w:rsidRDefault="00A138C0" w:rsidP="00A138C0">
      <w:pPr>
        <w:rPr>
          <w:rtl/>
          <w:lang w:eastAsia="he-IL"/>
        </w:rPr>
      </w:pPr>
      <w:bookmarkStart w:id="566" w:name="_ETM_Q1_1283396"/>
      <w:bookmarkStart w:id="567" w:name="_ETM_Q1_1283453"/>
      <w:bookmarkEnd w:id="566"/>
      <w:bookmarkEnd w:id="567"/>
      <w:r>
        <w:rPr>
          <w:rFonts w:hint="cs"/>
          <w:rtl/>
          <w:lang w:eastAsia="he-IL"/>
        </w:rPr>
        <w:t xml:space="preserve">אנחנו קיבלנו </w:t>
      </w:r>
      <w:bookmarkStart w:id="568" w:name="_ETM_Q1_1279251"/>
      <w:bookmarkEnd w:id="568"/>
      <w:r>
        <w:rPr>
          <w:rFonts w:hint="cs"/>
          <w:rtl/>
          <w:lang w:eastAsia="he-IL"/>
        </w:rPr>
        <w:t xml:space="preserve">את ההערות שלכם. אתם ביקשתם להוריד את בטיחות וגהות ולהשאיר </w:t>
      </w:r>
      <w:bookmarkStart w:id="569" w:name="_ETM_Q1_1287795"/>
      <w:bookmarkEnd w:id="569"/>
      <w:r>
        <w:rPr>
          <w:rFonts w:hint="cs"/>
          <w:rtl/>
          <w:lang w:eastAsia="he-IL"/>
        </w:rPr>
        <w:t xml:space="preserve">את הרווחה. </w:t>
      </w:r>
      <w:bookmarkStart w:id="570" w:name="_ETM_Q1_1285839"/>
      <w:bookmarkEnd w:id="570"/>
    </w:p>
    <w:p w:rsidR="00AD557B" w:rsidRDefault="00AD557B" w:rsidP="00AD557B">
      <w:pPr>
        <w:rPr>
          <w:rtl/>
          <w:lang w:eastAsia="he-IL"/>
        </w:rPr>
      </w:pPr>
      <w:bookmarkStart w:id="571" w:name="_ETM_Q1_1286703"/>
      <w:bookmarkEnd w:id="571"/>
    </w:p>
    <w:p w:rsidR="00AD557B" w:rsidRDefault="00AD557B" w:rsidP="00AD557B">
      <w:pPr>
        <w:pStyle w:val="a4"/>
        <w:keepNext/>
        <w:rPr>
          <w:rtl/>
        </w:rPr>
      </w:pPr>
      <w:bookmarkStart w:id="572" w:name="ET_speaker_דרור_גרנות1_264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573" w:name="_ETM_Q1_1287077"/>
      <w:bookmarkStart w:id="574" w:name="_ETM_Q1_1287113"/>
      <w:bookmarkEnd w:id="573"/>
      <w:bookmarkEnd w:id="574"/>
      <w:r>
        <w:rPr>
          <w:rFonts w:hint="cs"/>
          <w:rtl/>
          <w:lang w:eastAsia="he-IL"/>
        </w:rPr>
        <w:t xml:space="preserve">את גהות ורווחה. </w:t>
      </w:r>
    </w:p>
    <w:p w:rsidR="00E90332" w:rsidRDefault="00E90332" w:rsidP="00E90332">
      <w:pPr>
        <w:rPr>
          <w:rtl/>
          <w:lang w:eastAsia="he-IL"/>
        </w:rPr>
      </w:pPr>
      <w:bookmarkStart w:id="575" w:name="_ETM_Q1_1290471"/>
      <w:bookmarkStart w:id="576" w:name="_ETM_Q1_1290547"/>
      <w:bookmarkStart w:id="577" w:name="_ETM_Q1_1291263"/>
      <w:bookmarkEnd w:id="575"/>
      <w:bookmarkEnd w:id="576"/>
      <w:bookmarkEnd w:id="577"/>
    </w:p>
    <w:p w:rsidR="00E90332" w:rsidRDefault="00E90332" w:rsidP="00E90332">
      <w:pPr>
        <w:pStyle w:val="a4"/>
        <w:keepNext/>
        <w:rPr>
          <w:rtl/>
        </w:rPr>
      </w:pPr>
      <w:bookmarkStart w:id="578" w:name="ET_speaker_מירי_פרנקלשור_76"/>
      <w:r w:rsidRPr="00E9033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90332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E90332" w:rsidRDefault="00E90332" w:rsidP="00E90332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579" w:name="_ETM_Q1_1291836"/>
      <w:bookmarkStart w:id="580" w:name="_ETM_Q1_1291876"/>
      <w:bookmarkEnd w:id="579"/>
      <w:bookmarkEnd w:id="5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מה שח</w:t>
      </w:r>
      <w:bookmarkStart w:id="581" w:name="_ETM_Q1_1294063"/>
      <w:bookmarkEnd w:id="581"/>
      <w:r>
        <w:rPr>
          <w:rFonts w:hint="cs"/>
          <w:rtl/>
          <w:lang w:eastAsia="he-IL"/>
        </w:rPr>
        <w:t xml:space="preserve">שבנו שאתם מבקשים. בסדר, אנחנו מורידים את גהות ורווחה. </w:t>
      </w:r>
      <w:bookmarkStart w:id="582" w:name="_ETM_Q1_1300205"/>
      <w:bookmarkEnd w:id="582"/>
    </w:p>
    <w:p w:rsidR="00E90332" w:rsidRDefault="00E90332" w:rsidP="00E90332">
      <w:pPr>
        <w:rPr>
          <w:rtl/>
          <w:lang w:eastAsia="he-IL"/>
        </w:rPr>
      </w:pPr>
      <w:bookmarkStart w:id="583" w:name="_ETM_Q1_1300357"/>
      <w:bookmarkStart w:id="584" w:name="_ETM_Q1_1300433"/>
      <w:bookmarkStart w:id="585" w:name="_ETM_Q1_1306357"/>
      <w:bookmarkEnd w:id="583"/>
      <w:bookmarkEnd w:id="584"/>
      <w:bookmarkEnd w:id="585"/>
    </w:p>
    <w:p w:rsidR="00E90332" w:rsidRDefault="00E90332" w:rsidP="00E90332">
      <w:pPr>
        <w:pStyle w:val="af9"/>
        <w:keepNext/>
        <w:rPr>
          <w:rtl/>
          <w:lang w:eastAsia="he-IL"/>
        </w:rPr>
      </w:pPr>
      <w:bookmarkStart w:id="586" w:name="ET_guest_גבי_פיסמן_77"/>
      <w:r w:rsidRPr="00E90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9033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:rsidR="00E90332" w:rsidRDefault="00E90332" w:rsidP="00E90332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587" w:name="_ETM_Q1_1306797"/>
      <w:bookmarkStart w:id="588" w:name="_ETM_Q1_1306830"/>
      <w:bookmarkEnd w:id="587"/>
      <w:bookmarkEnd w:id="588"/>
      <w:r>
        <w:rPr>
          <w:rFonts w:hint="cs"/>
          <w:rtl/>
          <w:lang w:eastAsia="he-IL"/>
        </w:rPr>
        <w:t xml:space="preserve">ביקשתי, ברשותך, להוסיף גם סעיף של חובת הזדהות </w:t>
      </w:r>
      <w:bookmarkStart w:id="589" w:name="_ETM_Q1_1322317"/>
      <w:bookmarkEnd w:id="589"/>
      <w:r>
        <w:rPr>
          <w:rFonts w:hint="cs"/>
          <w:rtl/>
          <w:lang w:eastAsia="he-IL"/>
        </w:rPr>
        <w:t xml:space="preserve">של המפקחים, זה חלק מהמודל הסטנדרטי. </w:t>
      </w:r>
    </w:p>
    <w:p w:rsidR="00E90332" w:rsidRDefault="00E90332" w:rsidP="00E90332">
      <w:pPr>
        <w:rPr>
          <w:rtl/>
          <w:lang w:eastAsia="he-IL"/>
        </w:rPr>
      </w:pPr>
      <w:bookmarkStart w:id="590" w:name="_ETM_Q1_1328869"/>
      <w:bookmarkStart w:id="591" w:name="_ETM_Q1_1328946"/>
      <w:bookmarkEnd w:id="590"/>
      <w:bookmarkEnd w:id="591"/>
    </w:p>
    <w:p w:rsidR="00E90332" w:rsidRDefault="00E90332" w:rsidP="00E90332">
      <w:pPr>
        <w:pStyle w:val="af6"/>
        <w:keepNext/>
        <w:rPr>
          <w:rtl/>
        </w:rPr>
      </w:pPr>
      <w:bookmarkStart w:id="592" w:name="ET_yor_5766_78"/>
      <w:r w:rsidRPr="00E90332">
        <w:rPr>
          <w:rStyle w:val="TagStyle"/>
          <w:rtl/>
        </w:rPr>
        <w:t xml:space="preserve"> &lt;&lt; </w:t>
      </w:r>
      <w:proofErr w:type="spellStart"/>
      <w:r w:rsidRPr="00E90332">
        <w:rPr>
          <w:rStyle w:val="TagStyle"/>
          <w:rtl/>
        </w:rPr>
        <w:t>יור</w:t>
      </w:r>
      <w:proofErr w:type="spellEnd"/>
      <w:r w:rsidRPr="00E9033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90332">
        <w:rPr>
          <w:rStyle w:val="TagStyle"/>
          <w:rtl/>
        </w:rPr>
        <w:t xml:space="preserve"> &lt;&lt; </w:t>
      </w:r>
      <w:proofErr w:type="spellStart"/>
      <w:r w:rsidRPr="00E90332">
        <w:rPr>
          <w:rStyle w:val="TagStyle"/>
          <w:rtl/>
        </w:rPr>
        <w:t>יור</w:t>
      </w:r>
      <w:proofErr w:type="spellEnd"/>
      <w:r w:rsidRPr="00E9033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E90332" w:rsidRDefault="00E90332" w:rsidP="00E90332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593" w:name="_ETM_Q1_1325272"/>
      <w:bookmarkStart w:id="594" w:name="_ETM_Q1_1325313"/>
      <w:bookmarkEnd w:id="593"/>
      <w:bookmarkEnd w:id="594"/>
      <w:r>
        <w:rPr>
          <w:rFonts w:hint="cs"/>
          <w:rtl/>
          <w:lang w:eastAsia="he-IL"/>
        </w:rPr>
        <w:t xml:space="preserve">מה זה חובת הזדהות? </w:t>
      </w:r>
      <w:bookmarkStart w:id="595" w:name="_ETM_Q1_1329333"/>
      <w:bookmarkEnd w:id="595"/>
    </w:p>
    <w:p w:rsidR="00E90332" w:rsidRDefault="00E90332" w:rsidP="00E90332">
      <w:pPr>
        <w:rPr>
          <w:rtl/>
          <w:lang w:eastAsia="he-IL"/>
        </w:rPr>
      </w:pPr>
      <w:bookmarkStart w:id="596" w:name="_ETM_Q1_1329485"/>
      <w:bookmarkStart w:id="597" w:name="_ETM_Q1_1329560"/>
      <w:bookmarkEnd w:id="596"/>
      <w:bookmarkEnd w:id="597"/>
    </w:p>
    <w:p w:rsidR="00E90332" w:rsidRDefault="00E90332" w:rsidP="00E90332">
      <w:pPr>
        <w:pStyle w:val="af9"/>
        <w:keepNext/>
        <w:rPr>
          <w:rtl/>
          <w:lang w:eastAsia="he-IL"/>
        </w:rPr>
      </w:pPr>
      <w:bookmarkStart w:id="598" w:name="ET_guest_גבי_פיסמן_79"/>
      <w:r w:rsidRPr="00E90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9033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:rsidR="00E90332" w:rsidRDefault="00E90332" w:rsidP="00E90332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599" w:name="_ETM_Q1_1331471"/>
      <w:bookmarkStart w:id="600" w:name="_ETM_Q1_1331507"/>
      <w:bookmarkEnd w:id="599"/>
      <w:bookmarkEnd w:id="600"/>
      <w:r>
        <w:rPr>
          <w:rFonts w:hint="cs"/>
          <w:rtl/>
          <w:lang w:eastAsia="he-IL"/>
        </w:rPr>
        <w:t xml:space="preserve">אני אסביר. בכל מפגש של השלטון מול האזרח באשר הוא, </w:t>
      </w:r>
      <w:bookmarkStart w:id="601" w:name="_ETM_Q1_1334155"/>
      <w:bookmarkEnd w:id="601"/>
      <w:r>
        <w:rPr>
          <w:rFonts w:hint="cs"/>
          <w:rtl/>
          <w:lang w:eastAsia="he-IL"/>
        </w:rPr>
        <w:t>בוודאי של גורם פיקוחי מול גורם פרטי אנחנו מצפים שהגורם</w:t>
      </w:r>
      <w:bookmarkStart w:id="602" w:name="_ETM_Q1_1334905"/>
      <w:bookmarkEnd w:id="602"/>
      <w:r>
        <w:rPr>
          <w:rFonts w:hint="cs"/>
          <w:rtl/>
          <w:lang w:eastAsia="he-IL"/>
        </w:rPr>
        <w:t xml:space="preserve"> השלטוני יהיה מזוהה. יש סעיפים סטנדרטיים כאלה במודלים ש</w:t>
      </w:r>
      <w:bookmarkStart w:id="603" w:name="_ETM_Q1_1345223"/>
      <w:bookmarkEnd w:id="603"/>
      <w:r>
        <w:rPr>
          <w:rFonts w:hint="cs"/>
          <w:rtl/>
          <w:lang w:eastAsia="he-IL"/>
        </w:rPr>
        <w:t xml:space="preserve">ל פיקוח, וגם בהקשר הזה אנחנו חושבים שזה נדרש </w:t>
      </w:r>
      <w:bookmarkStart w:id="604" w:name="_ETM_Q1_1348381"/>
      <w:bookmarkEnd w:id="604"/>
      <w:r>
        <w:rPr>
          <w:rFonts w:hint="cs"/>
          <w:rtl/>
          <w:lang w:eastAsia="he-IL"/>
        </w:rPr>
        <w:t xml:space="preserve">שתהיה חובת הזדהות של המפקח כשהוא מפעיל את סמכויותיו על </w:t>
      </w:r>
      <w:bookmarkStart w:id="605" w:name="_ETM_Q1_1352327"/>
      <w:bookmarkEnd w:id="605"/>
      <w:r>
        <w:rPr>
          <w:rFonts w:hint="cs"/>
          <w:rtl/>
          <w:lang w:eastAsia="he-IL"/>
        </w:rPr>
        <w:t xml:space="preserve">פי דין. </w:t>
      </w:r>
    </w:p>
    <w:p w:rsidR="00E90332" w:rsidRDefault="00E90332" w:rsidP="00E90332">
      <w:pPr>
        <w:rPr>
          <w:rtl/>
          <w:lang w:eastAsia="he-IL"/>
        </w:rPr>
      </w:pPr>
      <w:bookmarkStart w:id="606" w:name="_ETM_Q1_1353311"/>
      <w:bookmarkStart w:id="607" w:name="_ETM_Q1_1353386"/>
      <w:bookmarkEnd w:id="606"/>
      <w:bookmarkEnd w:id="607"/>
    </w:p>
    <w:p w:rsidR="00E90332" w:rsidRDefault="00E90332" w:rsidP="00E90332">
      <w:pPr>
        <w:pStyle w:val="af6"/>
        <w:keepNext/>
        <w:rPr>
          <w:rtl/>
        </w:rPr>
      </w:pPr>
      <w:bookmarkStart w:id="608" w:name="ET_yor_5766_80"/>
      <w:r w:rsidRPr="00E90332">
        <w:rPr>
          <w:rStyle w:val="TagStyle"/>
          <w:rtl/>
        </w:rPr>
        <w:t xml:space="preserve"> &lt;&lt; </w:t>
      </w:r>
      <w:proofErr w:type="spellStart"/>
      <w:r w:rsidRPr="00E90332">
        <w:rPr>
          <w:rStyle w:val="TagStyle"/>
          <w:rtl/>
        </w:rPr>
        <w:t>יור</w:t>
      </w:r>
      <w:proofErr w:type="spellEnd"/>
      <w:r w:rsidRPr="00E9033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90332">
        <w:rPr>
          <w:rStyle w:val="TagStyle"/>
          <w:rtl/>
        </w:rPr>
        <w:t xml:space="preserve"> &lt;&lt; </w:t>
      </w:r>
      <w:proofErr w:type="spellStart"/>
      <w:r w:rsidRPr="00E90332">
        <w:rPr>
          <w:rStyle w:val="TagStyle"/>
          <w:rtl/>
        </w:rPr>
        <w:t>יור</w:t>
      </w:r>
      <w:proofErr w:type="spellEnd"/>
      <w:r w:rsidRPr="00E9033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E90332" w:rsidRDefault="00E90332" w:rsidP="00E90332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609" w:name="_ETM_Q1_1355455"/>
      <w:bookmarkStart w:id="610" w:name="_ETM_Q1_1355488"/>
      <w:bookmarkEnd w:id="609"/>
      <w:bookmarkEnd w:id="610"/>
      <w:r>
        <w:rPr>
          <w:rFonts w:hint="cs"/>
          <w:rtl/>
          <w:lang w:eastAsia="he-IL"/>
        </w:rPr>
        <w:t xml:space="preserve">יש עם זה בעיה? אין בעיה. בסדר גמור, </w:t>
      </w:r>
      <w:bookmarkStart w:id="611" w:name="_ETM_Q1_1353945"/>
      <w:bookmarkEnd w:id="611"/>
      <w:r>
        <w:rPr>
          <w:rFonts w:hint="cs"/>
          <w:rtl/>
          <w:lang w:eastAsia="he-IL"/>
        </w:rPr>
        <w:t xml:space="preserve">מי מוסיף את זה? </w:t>
      </w:r>
    </w:p>
    <w:p w:rsidR="00E90332" w:rsidRDefault="00E90332" w:rsidP="00E90332">
      <w:pPr>
        <w:rPr>
          <w:rtl/>
          <w:lang w:eastAsia="he-IL"/>
        </w:rPr>
      </w:pPr>
      <w:bookmarkStart w:id="612" w:name="_ETM_Q1_1357683"/>
      <w:bookmarkStart w:id="613" w:name="_ETM_Q1_1357752"/>
      <w:bookmarkEnd w:id="612"/>
      <w:bookmarkEnd w:id="613"/>
    </w:p>
    <w:p w:rsidR="00E90332" w:rsidRDefault="00E90332" w:rsidP="00E90332">
      <w:pPr>
        <w:pStyle w:val="a4"/>
        <w:keepNext/>
        <w:rPr>
          <w:rtl/>
        </w:rPr>
      </w:pPr>
      <w:bookmarkStart w:id="614" w:name="ET_speaker_עידו_בן_יצחק_81"/>
      <w:r w:rsidRPr="00E9033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90332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E90332" w:rsidRDefault="00E90332" w:rsidP="00E90332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615" w:name="_ETM_Q1_1355278"/>
      <w:bookmarkStart w:id="616" w:name="_ETM_Q1_1355310"/>
      <w:bookmarkEnd w:id="615"/>
      <w:bookmarkEnd w:id="616"/>
      <w:r>
        <w:rPr>
          <w:rFonts w:hint="cs"/>
          <w:rtl/>
          <w:lang w:eastAsia="he-IL"/>
        </w:rPr>
        <w:t xml:space="preserve">אנחנו נוסיף. </w:t>
      </w:r>
    </w:p>
    <w:p w:rsidR="00E90332" w:rsidRDefault="00E90332" w:rsidP="00E90332">
      <w:pPr>
        <w:rPr>
          <w:rtl/>
          <w:lang w:eastAsia="he-IL"/>
        </w:rPr>
      </w:pPr>
      <w:bookmarkStart w:id="617" w:name="_ETM_Q1_1358671"/>
      <w:bookmarkStart w:id="618" w:name="_ETM_Q1_1358740"/>
      <w:bookmarkStart w:id="619" w:name="_ETM_Q1_1359583"/>
      <w:bookmarkEnd w:id="617"/>
      <w:bookmarkEnd w:id="618"/>
      <w:bookmarkEnd w:id="619"/>
    </w:p>
    <w:p w:rsidR="00E90332" w:rsidRDefault="00E90332" w:rsidP="00E90332">
      <w:pPr>
        <w:pStyle w:val="af6"/>
        <w:keepNext/>
        <w:rPr>
          <w:rtl/>
        </w:rPr>
      </w:pPr>
      <w:bookmarkStart w:id="620" w:name="ET_yor_5766_82"/>
      <w:r w:rsidRPr="00E90332">
        <w:rPr>
          <w:rStyle w:val="TagStyle"/>
          <w:rtl/>
        </w:rPr>
        <w:t xml:space="preserve"> &lt;&lt; </w:t>
      </w:r>
      <w:proofErr w:type="spellStart"/>
      <w:r w:rsidRPr="00E90332">
        <w:rPr>
          <w:rStyle w:val="TagStyle"/>
          <w:rtl/>
        </w:rPr>
        <w:t>יור</w:t>
      </w:r>
      <w:proofErr w:type="spellEnd"/>
      <w:r w:rsidRPr="00E9033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90332">
        <w:rPr>
          <w:rStyle w:val="TagStyle"/>
          <w:rtl/>
        </w:rPr>
        <w:t xml:space="preserve"> &lt;&lt; </w:t>
      </w:r>
      <w:proofErr w:type="spellStart"/>
      <w:r w:rsidRPr="00E90332">
        <w:rPr>
          <w:rStyle w:val="TagStyle"/>
          <w:rtl/>
        </w:rPr>
        <w:t>יור</w:t>
      </w:r>
      <w:proofErr w:type="spellEnd"/>
      <w:r w:rsidRPr="00E9033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E90332" w:rsidRDefault="00E90332" w:rsidP="00E90332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621" w:name="_ETM_Q1_1359999"/>
      <w:bookmarkStart w:id="622" w:name="_ETM_Q1_1360041"/>
      <w:bookmarkEnd w:id="621"/>
      <w:bookmarkEnd w:id="622"/>
      <w:r>
        <w:rPr>
          <w:rFonts w:hint="cs"/>
          <w:rtl/>
          <w:lang w:eastAsia="he-IL"/>
        </w:rPr>
        <w:t xml:space="preserve">סבבה. כן. </w:t>
      </w:r>
    </w:p>
    <w:p w:rsidR="00E90332" w:rsidRDefault="00E90332" w:rsidP="00E90332">
      <w:pPr>
        <w:rPr>
          <w:rtl/>
          <w:lang w:eastAsia="he-IL"/>
        </w:rPr>
      </w:pPr>
      <w:bookmarkStart w:id="623" w:name="_ETM_Q1_1361815"/>
      <w:bookmarkStart w:id="624" w:name="_ETM_Q1_1361881"/>
      <w:bookmarkStart w:id="625" w:name="_ETM_Q1_1362831"/>
      <w:bookmarkEnd w:id="623"/>
      <w:bookmarkEnd w:id="624"/>
      <w:bookmarkEnd w:id="625"/>
    </w:p>
    <w:p w:rsidR="00E90332" w:rsidRDefault="00E90332" w:rsidP="00E90332">
      <w:pPr>
        <w:pStyle w:val="a4"/>
        <w:keepNext/>
        <w:rPr>
          <w:rtl/>
        </w:rPr>
      </w:pPr>
      <w:bookmarkStart w:id="626" w:name="ET_speaker_עידו_בן_יצחק_83"/>
      <w:r w:rsidRPr="00E9033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90332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E90332" w:rsidRDefault="00E90332" w:rsidP="00E90332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627" w:name="_ETM_Q1_1363283"/>
      <w:bookmarkStart w:id="628" w:name="_ETM_Q1_1363327"/>
      <w:bookmarkEnd w:id="627"/>
      <w:bookmarkEnd w:id="628"/>
      <w:r>
        <w:rPr>
          <w:rFonts w:hint="cs"/>
          <w:rtl/>
          <w:lang w:eastAsia="he-IL"/>
        </w:rPr>
        <w:t xml:space="preserve">תיקון של </w:t>
      </w:r>
      <w:bookmarkStart w:id="629" w:name="_ETM_Q1_1365727"/>
      <w:bookmarkEnd w:id="629"/>
      <w:r>
        <w:rPr>
          <w:rFonts w:hint="cs"/>
          <w:rtl/>
          <w:lang w:eastAsia="he-IL"/>
        </w:rPr>
        <w:t xml:space="preserve">סעיף 12. זה בסעיף 6, בעמוד 3. אנחנו מחקנו פה </w:t>
      </w:r>
      <w:bookmarkStart w:id="630" w:name="_ETM_Q1_1372411"/>
      <w:bookmarkEnd w:id="630"/>
      <w:r>
        <w:rPr>
          <w:rFonts w:hint="cs"/>
          <w:rtl/>
          <w:lang w:eastAsia="he-IL"/>
        </w:rPr>
        <w:t xml:space="preserve">את סעיף קטן (ג) בדיון שעבר, השימוע יהיה אחרי שהצו </w:t>
      </w:r>
      <w:bookmarkStart w:id="631" w:name="_ETM_Q1_1375825"/>
      <w:bookmarkEnd w:id="631"/>
      <w:r>
        <w:rPr>
          <w:rFonts w:hint="cs"/>
          <w:rtl/>
          <w:lang w:eastAsia="he-IL"/>
        </w:rPr>
        <w:t xml:space="preserve">ניתן. </w:t>
      </w:r>
    </w:p>
    <w:p w:rsidR="00E90332" w:rsidRDefault="00E90332" w:rsidP="00E90332">
      <w:pPr>
        <w:rPr>
          <w:rtl/>
          <w:lang w:eastAsia="he-IL"/>
        </w:rPr>
      </w:pPr>
      <w:bookmarkStart w:id="632" w:name="_ETM_Q1_1378441"/>
      <w:bookmarkStart w:id="633" w:name="_ETM_Q1_1378510"/>
      <w:bookmarkEnd w:id="632"/>
      <w:bookmarkEnd w:id="633"/>
    </w:p>
    <w:p w:rsidR="00E90332" w:rsidRPr="00E90332" w:rsidRDefault="00E90332" w:rsidP="00E90332">
      <w:pPr>
        <w:rPr>
          <w:rtl/>
          <w:lang w:eastAsia="he-IL"/>
        </w:rPr>
      </w:pPr>
      <w:bookmarkStart w:id="634" w:name="_ETM_Q1_1378595"/>
      <w:bookmarkStart w:id="635" w:name="_ETM_Q1_1378665"/>
      <w:bookmarkEnd w:id="634"/>
      <w:bookmarkEnd w:id="635"/>
      <w:r>
        <w:rPr>
          <w:rFonts w:hint="cs"/>
          <w:rtl/>
          <w:lang w:eastAsia="he-IL"/>
        </w:rPr>
        <w:t xml:space="preserve">בעמוד 4, בסעיף 12, אנחנו מוסיפים פה שני סעיפים, </w:t>
      </w:r>
      <w:bookmarkStart w:id="636" w:name="_ETM_Q1_1385001"/>
      <w:bookmarkEnd w:id="636"/>
      <w:r>
        <w:rPr>
          <w:rFonts w:hint="cs"/>
          <w:rtl/>
          <w:lang w:eastAsia="he-IL"/>
        </w:rPr>
        <w:t xml:space="preserve">סעיף 12ב זה סעיף הערעור על צו ההפסק, צו </w:t>
      </w:r>
      <w:bookmarkStart w:id="637" w:name="_ETM_Q1_1388551"/>
      <w:bookmarkEnd w:id="637"/>
      <w:r>
        <w:rPr>
          <w:rFonts w:hint="cs"/>
          <w:rtl/>
          <w:lang w:eastAsia="he-IL"/>
        </w:rPr>
        <w:t xml:space="preserve">הבטיחות וצו השיפור. הוא יגיד כך: </w:t>
      </w:r>
      <w:bookmarkStart w:id="638" w:name="_ETM_Q1_1292734"/>
      <w:bookmarkStart w:id="639" w:name="_ETM_Q1_1292796"/>
      <w:bookmarkEnd w:id="638"/>
      <w:bookmarkEnd w:id="639"/>
    </w:p>
    <w:p w:rsidR="00A138C0" w:rsidRPr="00A138C0" w:rsidRDefault="00A138C0" w:rsidP="00A138C0">
      <w:pPr>
        <w:rPr>
          <w:lang w:eastAsia="he-IL"/>
        </w:rPr>
      </w:pPr>
      <w:bookmarkStart w:id="640" w:name="_ETM_Q1_1281347"/>
      <w:bookmarkStart w:id="641" w:name="_ETM_Q1_1281455"/>
      <w:bookmarkEnd w:id="640"/>
      <w:bookmarkEnd w:id="641"/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A138C0" w:rsidRPr="005B61E8" w:rsidTr="000B490A">
        <w:trPr>
          <w:cantSplit/>
        </w:trPr>
        <w:tc>
          <w:tcPr>
            <w:tcW w:w="1355" w:type="dxa"/>
          </w:tcPr>
          <w:p w:rsidR="00A138C0" w:rsidRPr="00A138C0" w:rsidRDefault="00A138C0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138C0" w:rsidRPr="005B61E8" w:rsidRDefault="00E90332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12ב.</w:t>
            </w:r>
          </w:p>
        </w:tc>
        <w:tc>
          <w:tcPr>
            <w:tcW w:w="5529" w:type="dxa"/>
          </w:tcPr>
          <w:p w:rsidR="00E90332" w:rsidRDefault="00E90332" w:rsidP="00E90332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על החלטת מפקח להוציא</w:t>
            </w:r>
            <w:bookmarkStart w:id="642" w:name="_ETM_Q1_1395077"/>
            <w:bookmarkEnd w:id="642"/>
            <w:r>
              <w:rPr>
                <w:rFonts w:hint="cs"/>
                <w:sz w:val="24"/>
                <w:szCs w:val="24"/>
                <w:rtl/>
              </w:rPr>
              <w:t xml:space="preserve"> צו לפי סעיף 12 או 12א ניתן להגיש עתירה לבית </w:t>
            </w:r>
            <w:bookmarkStart w:id="643" w:name="_ETM_Q1_1394992"/>
            <w:bookmarkEnd w:id="643"/>
            <w:r>
              <w:rPr>
                <w:rFonts w:hint="cs"/>
                <w:sz w:val="24"/>
                <w:szCs w:val="24"/>
                <w:rtl/>
              </w:rPr>
              <w:t xml:space="preserve">משפט השלום שבו יושב נשיא בית המשפט השלום בתוך 45 </w:t>
            </w:r>
            <w:bookmarkStart w:id="644" w:name="_ETM_Q1_1402592"/>
            <w:bookmarkEnd w:id="644"/>
            <w:r>
              <w:rPr>
                <w:rFonts w:hint="cs"/>
                <w:sz w:val="24"/>
                <w:szCs w:val="24"/>
                <w:rtl/>
              </w:rPr>
              <w:t>ימים מיום שניתן הצו.</w:t>
            </w:r>
            <w:bookmarkStart w:id="645" w:name="_ETM_Q1_1400212"/>
            <w:bookmarkStart w:id="646" w:name="_ETM_Q1_1400321"/>
            <w:bookmarkEnd w:id="645"/>
            <w:bookmarkEnd w:id="646"/>
          </w:p>
        </w:tc>
      </w:tr>
    </w:tbl>
    <w:p w:rsidR="00AD557B" w:rsidRDefault="00AD557B" w:rsidP="00AD557B">
      <w:pPr>
        <w:rPr>
          <w:rtl/>
          <w:lang w:eastAsia="he-IL"/>
        </w:rPr>
      </w:pPr>
      <w:bookmarkStart w:id="647" w:name="_ETM_Q1_1402306"/>
      <w:bookmarkEnd w:id="647"/>
    </w:p>
    <w:p w:rsidR="00AD557B" w:rsidRDefault="00AD557B" w:rsidP="00AD557B">
      <w:pPr>
        <w:pStyle w:val="a4"/>
        <w:keepNext/>
        <w:rPr>
          <w:rtl/>
        </w:rPr>
      </w:pPr>
      <w:bookmarkStart w:id="648" w:name="ET_speaker_דרור_גרנות1_265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649" w:name="_ETM_Q1_1402783"/>
      <w:bookmarkStart w:id="650" w:name="_ETM_Q1_1402831"/>
      <w:bookmarkEnd w:id="649"/>
      <w:bookmarkEnd w:id="650"/>
      <w:r>
        <w:rPr>
          <w:rFonts w:hint="cs"/>
          <w:rtl/>
          <w:lang w:eastAsia="he-IL"/>
        </w:rPr>
        <w:t xml:space="preserve">אבל למה זה ערעור? זה </w:t>
      </w:r>
      <w:bookmarkStart w:id="651" w:name="_ETM_Q1_1403398"/>
      <w:bookmarkEnd w:id="651"/>
      <w:r>
        <w:rPr>
          <w:rFonts w:hint="cs"/>
          <w:rtl/>
          <w:lang w:eastAsia="he-IL"/>
        </w:rPr>
        <w:t>לא עתירה?</w:t>
      </w:r>
    </w:p>
    <w:p w:rsidR="00E90332" w:rsidRDefault="00E90332" w:rsidP="00E90332">
      <w:pPr>
        <w:rPr>
          <w:rtl/>
          <w:lang w:eastAsia="he-IL"/>
        </w:rPr>
      </w:pPr>
      <w:bookmarkStart w:id="652" w:name="_ETM_Q1_1404934"/>
      <w:bookmarkStart w:id="653" w:name="_ETM_Q1_1405021"/>
      <w:bookmarkEnd w:id="652"/>
      <w:bookmarkEnd w:id="653"/>
    </w:p>
    <w:p w:rsidR="00E90332" w:rsidRDefault="00E90332" w:rsidP="00E90332">
      <w:pPr>
        <w:pStyle w:val="a4"/>
        <w:keepNext/>
        <w:rPr>
          <w:rtl/>
        </w:rPr>
      </w:pPr>
      <w:bookmarkStart w:id="654" w:name="ET_speaker_עידו_בן_יצחק_85"/>
      <w:r w:rsidRPr="00E9033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90332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E90332" w:rsidRDefault="00E90332" w:rsidP="00E90332">
      <w:pPr>
        <w:pStyle w:val="KeepWithNext"/>
        <w:rPr>
          <w:rtl/>
          <w:lang w:eastAsia="he-IL"/>
        </w:rPr>
      </w:pPr>
    </w:p>
    <w:p w:rsidR="00E90332" w:rsidRDefault="00E90332" w:rsidP="00E90332">
      <w:pPr>
        <w:rPr>
          <w:rtl/>
          <w:lang w:eastAsia="he-IL"/>
        </w:rPr>
      </w:pPr>
      <w:bookmarkStart w:id="655" w:name="_ETM_Q1_1407236"/>
      <w:bookmarkEnd w:id="655"/>
      <w:r>
        <w:rPr>
          <w:rFonts w:hint="cs"/>
          <w:rtl/>
          <w:lang w:eastAsia="he-IL"/>
        </w:rPr>
        <w:t>ע</w:t>
      </w:r>
      <w:bookmarkStart w:id="656" w:name="_ETM_Q1_1407278"/>
      <w:bookmarkEnd w:id="656"/>
      <w:r>
        <w:rPr>
          <w:rFonts w:hint="cs"/>
          <w:rtl/>
          <w:lang w:eastAsia="he-IL"/>
        </w:rPr>
        <w:t xml:space="preserve">תירה, כן. נכון. הסעיף השני, סעיף 12ג, זה </w:t>
      </w:r>
      <w:bookmarkStart w:id="657" w:name="_ETM_Q1_1412566"/>
      <w:bookmarkEnd w:id="657"/>
      <w:r>
        <w:rPr>
          <w:rFonts w:hint="cs"/>
          <w:rtl/>
          <w:lang w:eastAsia="he-IL"/>
        </w:rPr>
        <w:t xml:space="preserve">הסעיף שביקשת להוסיף, היושב ראש, לגבי מינוי ממונה בטיחות חומרי </w:t>
      </w:r>
      <w:bookmarkStart w:id="658" w:name="_ETM_Q1_1415384"/>
      <w:bookmarkEnd w:id="658"/>
      <w:r>
        <w:rPr>
          <w:rFonts w:hint="cs"/>
          <w:rtl/>
          <w:lang w:eastAsia="he-IL"/>
        </w:rPr>
        <w:t xml:space="preserve">נפץ. </w:t>
      </w:r>
    </w:p>
    <w:p w:rsidR="00E90332" w:rsidRDefault="00E90332" w:rsidP="00E90332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E90332" w:rsidRPr="005B61E8" w:rsidTr="000B490A">
        <w:trPr>
          <w:cantSplit/>
        </w:trPr>
        <w:tc>
          <w:tcPr>
            <w:tcW w:w="1355" w:type="dxa"/>
          </w:tcPr>
          <w:p w:rsidR="00E90332" w:rsidRPr="005B61E8" w:rsidRDefault="00E90332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E90332" w:rsidRPr="005B61E8" w:rsidRDefault="00E90332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12ג.</w:t>
            </w:r>
          </w:p>
        </w:tc>
        <w:tc>
          <w:tcPr>
            <w:tcW w:w="5529" w:type="dxa"/>
          </w:tcPr>
          <w:p w:rsidR="00E90332" w:rsidRPr="005B61E8" w:rsidRDefault="00E90332" w:rsidP="00E90332">
            <w:pPr>
              <w:pStyle w:val="TableBlock"/>
              <w:numPr>
                <w:ilvl w:val="0"/>
                <w:numId w:val="7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במפעל חומרי נפץ </w:t>
            </w:r>
            <w:r w:rsidR="00AB01E9">
              <w:rPr>
                <w:rFonts w:hint="cs"/>
                <w:sz w:val="24"/>
                <w:szCs w:val="24"/>
                <w:rtl/>
              </w:rPr>
              <w:t xml:space="preserve">ביטחוניים ימונה ממונה בטיחות חומרי </w:t>
            </w:r>
            <w:bookmarkStart w:id="659" w:name="_ETM_Q1_1420048"/>
            <w:bookmarkEnd w:id="659"/>
            <w:r w:rsidR="00AB01E9">
              <w:rPr>
                <w:rFonts w:hint="cs"/>
                <w:sz w:val="24"/>
                <w:szCs w:val="24"/>
                <w:rtl/>
              </w:rPr>
              <w:t>נפץ.</w:t>
            </w:r>
          </w:p>
        </w:tc>
      </w:tr>
      <w:tr w:rsidR="00AB01E9" w:rsidRPr="005B61E8" w:rsidTr="000B490A">
        <w:trPr>
          <w:cantSplit/>
        </w:trPr>
        <w:tc>
          <w:tcPr>
            <w:tcW w:w="1355" w:type="dxa"/>
          </w:tcPr>
          <w:p w:rsidR="00AB01E9" w:rsidRPr="00AB01E9" w:rsidRDefault="00AB01E9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AB01E9" w:rsidRDefault="00AB01E9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AB01E9" w:rsidRDefault="00AB01E9" w:rsidP="00E90332">
            <w:pPr>
              <w:pStyle w:val="TableBlock"/>
              <w:numPr>
                <w:ilvl w:val="0"/>
                <w:numId w:val="7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שר הביטחון יקבע את תנאי הכשירות וההכשרה של ממונה </w:t>
            </w:r>
            <w:bookmarkStart w:id="660" w:name="_ETM_Q1_1423884"/>
            <w:bookmarkEnd w:id="660"/>
            <w:r>
              <w:rPr>
                <w:rFonts w:hint="cs"/>
                <w:sz w:val="24"/>
                <w:szCs w:val="24"/>
                <w:rtl/>
              </w:rPr>
              <w:t xml:space="preserve">בטיחות חומרי נפץ. </w:t>
            </w:r>
          </w:p>
        </w:tc>
      </w:tr>
    </w:tbl>
    <w:p w:rsidR="00AB01E9" w:rsidRDefault="00AB01E9" w:rsidP="00E90332">
      <w:pPr>
        <w:rPr>
          <w:rtl/>
          <w:lang w:eastAsia="he-IL"/>
        </w:rPr>
      </w:pPr>
      <w:bookmarkStart w:id="661" w:name="_ETM_Q1_1430052"/>
      <w:bookmarkEnd w:id="661"/>
    </w:p>
    <w:p w:rsidR="00AB01E9" w:rsidRDefault="00AB01E9" w:rsidP="00AB01E9">
      <w:pPr>
        <w:pStyle w:val="af6"/>
        <w:keepNext/>
        <w:rPr>
          <w:rtl/>
        </w:rPr>
      </w:pPr>
      <w:bookmarkStart w:id="662" w:name="ET_yor_5766_87"/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663" w:name="_ETM_Q1_1430466"/>
      <w:bookmarkStart w:id="664" w:name="_ETM_Q1_1430500"/>
      <w:bookmarkEnd w:id="663"/>
      <w:bookmarkEnd w:id="664"/>
      <w:r>
        <w:rPr>
          <w:rFonts w:hint="cs"/>
          <w:rtl/>
          <w:lang w:eastAsia="he-IL"/>
        </w:rPr>
        <w:t>סבבה.</w:t>
      </w:r>
      <w:bookmarkStart w:id="665" w:name="_ETM_Q1_1425971"/>
      <w:bookmarkEnd w:id="665"/>
    </w:p>
    <w:p w:rsidR="00AB01E9" w:rsidRDefault="00AB01E9" w:rsidP="00AB01E9">
      <w:pPr>
        <w:rPr>
          <w:rtl/>
          <w:lang w:eastAsia="he-IL"/>
        </w:rPr>
      </w:pPr>
      <w:bookmarkStart w:id="666" w:name="_ETM_Q1_1426026"/>
      <w:bookmarkStart w:id="667" w:name="_ETM_Q1_1427530"/>
      <w:bookmarkEnd w:id="666"/>
      <w:bookmarkEnd w:id="667"/>
    </w:p>
    <w:p w:rsidR="00AB01E9" w:rsidRDefault="00AB01E9" w:rsidP="00AB01E9">
      <w:pPr>
        <w:pStyle w:val="a4"/>
        <w:keepNext/>
        <w:rPr>
          <w:rtl/>
        </w:rPr>
      </w:pPr>
      <w:bookmarkStart w:id="668" w:name="ET_speaker_4679_88"/>
      <w:r w:rsidRPr="00AB01E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B01E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669" w:name="_ETM_Q1_1427901"/>
      <w:bookmarkStart w:id="670" w:name="_ETM_Q1_1427940"/>
      <w:bookmarkEnd w:id="669"/>
      <w:bookmarkEnd w:id="670"/>
      <w:r>
        <w:rPr>
          <w:rFonts w:hint="cs"/>
          <w:rtl/>
          <w:lang w:eastAsia="he-IL"/>
        </w:rPr>
        <w:t xml:space="preserve">אני רק מעיר שיש לי הסתייגויות </w:t>
      </w:r>
      <w:bookmarkStart w:id="671" w:name="_ETM_Q1_1432778"/>
      <w:bookmarkEnd w:id="671"/>
      <w:r>
        <w:rPr>
          <w:rFonts w:hint="cs"/>
          <w:rtl/>
          <w:lang w:eastAsia="he-IL"/>
        </w:rPr>
        <w:t xml:space="preserve">פה. אפשר לומר עכשיו, אפשר לומר אחר כך? </w:t>
      </w:r>
    </w:p>
    <w:p w:rsidR="00AB01E9" w:rsidRDefault="00AB01E9" w:rsidP="00AB01E9">
      <w:pPr>
        <w:rPr>
          <w:rtl/>
          <w:lang w:eastAsia="he-IL"/>
        </w:rPr>
      </w:pPr>
      <w:bookmarkStart w:id="672" w:name="_ETM_Q1_1431894"/>
      <w:bookmarkStart w:id="673" w:name="_ETM_Q1_1431965"/>
      <w:bookmarkEnd w:id="672"/>
      <w:bookmarkEnd w:id="673"/>
    </w:p>
    <w:p w:rsidR="00AB01E9" w:rsidRDefault="00AB01E9" w:rsidP="00AB01E9">
      <w:pPr>
        <w:pStyle w:val="af6"/>
        <w:keepNext/>
        <w:rPr>
          <w:rtl/>
        </w:rPr>
      </w:pPr>
      <w:bookmarkStart w:id="674" w:name="ET_yor_5766_89"/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675" w:name="_ETM_Q1_1433532"/>
      <w:bookmarkStart w:id="676" w:name="_ETM_Q1_1433573"/>
      <w:bookmarkEnd w:id="675"/>
      <w:bookmarkEnd w:id="676"/>
      <w:r>
        <w:rPr>
          <w:rFonts w:hint="cs"/>
          <w:rtl/>
          <w:lang w:eastAsia="he-IL"/>
        </w:rPr>
        <w:t>בסוף. ברשותך,</w:t>
      </w:r>
      <w:bookmarkStart w:id="677" w:name="_ETM_Q1_1437694"/>
      <w:bookmarkEnd w:id="677"/>
      <w:r>
        <w:rPr>
          <w:rFonts w:hint="cs"/>
          <w:rtl/>
          <w:lang w:eastAsia="he-IL"/>
        </w:rPr>
        <w:t xml:space="preserve"> בסוף. יש לך הערה עקרונית לסעיף הזה? </w:t>
      </w:r>
    </w:p>
    <w:p w:rsidR="00AB01E9" w:rsidRDefault="00AB01E9" w:rsidP="00AB01E9">
      <w:pPr>
        <w:rPr>
          <w:rtl/>
          <w:lang w:eastAsia="he-IL"/>
        </w:rPr>
      </w:pPr>
      <w:bookmarkStart w:id="678" w:name="_ETM_Q1_1442398"/>
      <w:bookmarkStart w:id="679" w:name="_ETM_Q1_1442488"/>
      <w:bookmarkEnd w:id="678"/>
      <w:bookmarkEnd w:id="679"/>
    </w:p>
    <w:p w:rsidR="00AB01E9" w:rsidRDefault="00AB01E9" w:rsidP="00AB01E9">
      <w:pPr>
        <w:pStyle w:val="a4"/>
        <w:keepNext/>
        <w:rPr>
          <w:rtl/>
        </w:rPr>
      </w:pPr>
      <w:bookmarkStart w:id="680" w:name="ET_speaker_4679_90"/>
      <w:r w:rsidRPr="00AB01E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B01E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681" w:name="_ETM_Q1_1443832"/>
      <w:bookmarkStart w:id="682" w:name="_ETM_Q1_1443870"/>
      <w:bookmarkEnd w:id="681"/>
      <w:bookmarkEnd w:id="682"/>
      <w:r>
        <w:rPr>
          <w:rFonts w:hint="cs"/>
          <w:rtl/>
          <w:lang w:eastAsia="he-IL"/>
        </w:rPr>
        <w:t xml:space="preserve">פיזרנו כמה הסתייגויות </w:t>
      </w:r>
      <w:bookmarkStart w:id="683" w:name="_ETM_Q1_1446734"/>
      <w:bookmarkEnd w:id="683"/>
      <w:r>
        <w:rPr>
          <w:rFonts w:hint="cs"/>
          <w:rtl/>
          <w:lang w:eastAsia="he-IL"/>
        </w:rPr>
        <w:t xml:space="preserve">בכמה סעיפים. </w:t>
      </w:r>
    </w:p>
    <w:p w:rsidR="00AB01E9" w:rsidRDefault="00AB01E9" w:rsidP="00AB01E9">
      <w:pPr>
        <w:rPr>
          <w:rtl/>
          <w:lang w:eastAsia="he-IL"/>
        </w:rPr>
      </w:pPr>
      <w:bookmarkStart w:id="684" w:name="_ETM_Q1_1443024"/>
      <w:bookmarkStart w:id="685" w:name="_ETM_Q1_1443097"/>
      <w:bookmarkEnd w:id="684"/>
      <w:bookmarkEnd w:id="685"/>
    </w:p>
    <w:p w:rsidR="00AB01E9" w:rsidRDefault="00AB01E9" w:rsidP="00AB01E9">
      <w:pPr>
        <w:pStyle w:val="af6"/>
        <w:keepNext/>
        <w:rPr>
          <w:rtl/>
        </w:rPr>
      </w:pPr>
      <w:bookmarkStart w:id="686" w:name="ET_yor_5766_91"/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687" w:name="_ETM_Q1_1444720"/>
      <w:bookmarkStart w:id="688" w:name="_ETM_Q1_1444752"/>
      <w:bookmarkEnd w:id="687"/>
      <w:bookmarkEnd w:id="688"/>
      <w:r>
        <w:rPr>
          <w:rFonts w:hint="cs"/>
          <w:rtl/>
          <w:lang w:eastAsia="he-IL"/>
        </w:rPr>
        <w:t xml:space="preserve">אז נקריא אותן בסוף. </w:t>
      </w:r>
    </w:p>
    <w:p w:rsidR="00AB01E9" w:rsidRDefault="00AB01E9" w:rsidP="00AB01E9">
      <w:pPr>
        <w:rPr>
          <w:rtl/>
          <w:lang w:eastAsia="he-IL"/>
        </w:rPr>
      </w:pPr>
      <w:bookmarkStart w:id="689" w:name="_ETM_Q1_1448704"/>
      <w:bookmarkStart w:id="690" w:name="_ETM_Q1_1448772"/>
      <w:bookmarkStart w:id="691" w:name="_ETM_Q1_1449968"/>
      <w:bookmarkEnd w:id="689"/>
      <w:bookmarkEnd w:id="690"/>
      <w:bookmarkEnd w:id="691"/>
    </w:p>
    <w:p w:rsidR="00AB01E9" w:rsidRDefault="00AB01E9" w:rsidP="00AB01E9">
      <w:pPr>
        <w:pStyle w:val="a4"/>
        <w:keepNext/>
        <w:rPr>
          <w:rtl/>
        </w:rPr>
      </w:pPr>
      <w:bookmarkStart w:id="692" w:name="ET_speaker_4679_92"/>
      <w:r w:rsidRPr="00AB01E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B01E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693" w:name="_ETM_Q1_1450346"/>
      <w:bookmarkStart w:id="694" w:name="_ETM_Q1_1450379"/>
      <w:bookmarkEnd w:id="693"/>
      <w:bookmarkEnd w:id="694"/>
      <w:r>
        <w:rPr>
          <w:rFonts w:hint="cs"/>
          <w:rtl/>
          <w:lang w:eastAsia="he-IL"/>
        </w:rPr>
        <w:t xml:space="preserve">אם אני אהיה </w:t>
      </w:r>
      <w:bookmarkStart w:id="695" w:name="_ETM_Q1_1451624"/>
      <w:bookmarkEnd w:id="695"/>
      <w:r>
        <w:rPr>
          <w:rFonts w:hint="cs"/>
          <w:rtl/>
          <w:lang w:eastAsia="he-IL"/>
        </w:rPr>
        <w:t xml:space="preserve">פה. </w:t>
      </w:r>
    </w:p>
    <w:p w:rsidR="00AB01E9" w:rsidRDefault="00AB01E9" w:rsidP="00AB01E9">
      <w:pPr>
        <w:rPr>
          <w:rtl/>
          <w:lang w:eastAsia="he-IL"/>
        </w:rPr>
      </w:pPr>
      <w:bookmarkStart w:id="696" w:name="_ETM_Q1_1452152"/>
      <w:bookmarkStart w:id="697" w:name="_ETM_Q1_1452222"/>
      <w:bookmarkStart w:id="698" w:name="_ETM_Q1_1448068"/>
      <w:bookmarkEnd w:id="696"/>
      <w:bookmarkEnd w:id="697"/>
      <w:bookmarkEnd w:id="698"/>
    </w:p>
    <w:p w:rsidR="00AB01E9" w:rsidRDefault="00AB01E9" w:rsidP="00AB01E9">
      <w:pPr>
        <w:pStyle w:val="af6"/>
        <w:keepNext/>
        <w:rPr>
          <w:rtl/>
        </w:rPr>
      </w:pPr>
      <w:bookmarkStart w:id="699" w:name="ET_yor_5766_93"/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00" w:name="_ETM_Q1_1448454"/>
      <w:bookmarkStart w:id="701" w:name="_ETM_Q1_1448490"/>
      <w:bookmarkEnd w:id="700"/>
      <w:bookmarkEnd w:id="701"/>
      <w:r>
        <w:rPr>
          <w:rFonts w:hint="cs"/>
          <w:rtl/>
          <w:lang w:eastAsia="he-IL"/>
        </w:rPr>
        <w:t xml:space="preserve">אתה רוצה עכשיו שנעבור על ההערות שלך? </w:t>
      </w:r>
    </w:p>
    <w:p w:rsidR="00AB01E9" w:rsidRDefault="00AB01E9" w:rsidP="00AB01E9">
      <w:pPr>
        <w:rPr>
          <w:rtl/>
          <w:lang w:eastAsia="he-IL"/>
        </w:rPr>
      </w:pPr>
      <w:bookmarkStart w:id="702" w:name="_ETM_Q1_1454148"/>
      <w:bookmarkStart w:id="703" w:name="_ETM_Q1_1454225"/>
      <w:bookmarkStart w:id="704" w:name="_ETM_Q1_1449654"/>
      <w:bookmarkEnd w:id="702"/>
      <w:bookmarkEnd w:id="703"/>
      <w:bookmarkEnd w:id="704"/>
    </w:p>
    <w:p w:rsidR="00AB01E9" w:rsidRDefault="00AB01E9" w:rsidP="00AB01E9">
      <w:pPr>
        <w:pStyle w:val="a4"/>
        <w:keepNext/>
        <w:rPr>
          <w:rtl/>
        </w:rPr>
      </w:pPr>
      <w:bookmarkStart w:id="705" w:name="ET_speaker_4679_94"/>
      <w:r w:rsidRPr="00AB01E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B01E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06" w:name="_ETM_Q1_1450045"/>
      <w:bookmarkStart w:id="707" w:name="_ETM_Q1_1450077"/>
      <w:bookmarkEnd w:id="706"/>
      <w:bookmarkEnd w:id="707"/>
      <w:r>
        <w:rPr>
          <w:rFonts w:hint="cs"/>
          <w:rtl/>
          <w:lang w:eastAsia="he-IL"/>
        </w:rPr>
        <w:t xml:space="preserve">גם בסוף. </w:t>
      </w:r>
      <w:bookmarkStart w:id="708" w:name="_ETM_Q1_1455430"/>
      <w:bookmarkEnd w:id="708"/>
    </w:p>
    <w:p w:rsidR="00AB01E9" w:rsidRDefault="00AB01E9" w:rsidP="00AB01E9">
      <w:pPr>
        <w:rPr>
          <w:rtl/>
          <w:lang w:eastAsia="he-IL"/>
        </w:rPr>
      </w:pPr>
      <w:bookmarkStart w:id="709" w:name="_ETM_Q1_1455558"/>
      <w:bookmarkStart w:id="710" w:name="_ETM_Q1_1455632"/>
      <w:bookmarkEnd w:id="709"/>
      <w:bookmarkEnd w:id="710"/>
    </w:p>
    <w:p w:rsidR="00AB01E9" w:rsidRDefault="00AB01E9" w:rsidP="00AB01E9">
      <w:pPr>
        <w:pStyle w:val="af6"/>
        <w:keepNext/>
        <w:rPr>
          <w:rtl/>
        </w:rPr>
      </w:pPr>
      <w:bookmarkStart w:id="711" w:name="ET_yor_5766_95"/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12" w:name="_ETM_Q1_1452975"/>
      <w:bookmarkStart w:id="713" w:name="_ETM_Q1_1453006"/>
      <w:bookmarkEnd w:id="712"/>
      <w:bookmarkEnd w:id="713"/>
      <w:r>
        <w:rPr>
          <w:rFonts w:hint="cs"/>
          <w:rtl/>
          <w:lang w:eastAsia="he-IL"/>
        </w:rPr>
        <w:t xml:space="preserve">חבר הכנסת פרוש, אם אתה צריך ללכת נעבור על ההסתייגויות </w:t>
      </w:r>
      <w:bookmarkStart w:id="714" w:name="_ETM_Q1_1459122"/>
      <w:bookmarkEnd w:id="714"/>
      <w:r>
        <w:rPr>
          <w:rFonts w:hint="cs"/>
          <w:rtl/>
          <w:lang w:eastAsia="he-IL"/>
        </w:rPr>
        <w:t xml:space="preserve">שלך עכשיו. </w:t>
      </w:r>
      <w:bookmarkStart w:id="715" w:name="_ETM_Q1_1457148"/>
      <w:bookmarkEnd w:id="715"/>
    </w:p>
    <w:p w:rsidR="00AB01E9" w:rsidRDefault="00AB01E9" w:rsidP="00AB01E9">
      <w:pPr>
        <w:rPr>
          <w:rtl/>
          <w:lang w:eastAsia="he-IL"/>
        </w:rPr>
      </w:pPr>
      <w:bookmarkStart w:id="716" w:name="_ETM_Q1_1457222"/>
      <w:bookmarkStart w:id="717" w:name="_ETM_Q1_1458108"/>
      <w:bookmarkEnd w:id="716"/>
      <w:bookmarkEnd w:id="717"/>
    </w:p>
    <w:p w:rsidR="00AB01E9" w:rsidRDefault="00AB01E9" w:rsidP="00AB01E9">
      <w:pPr>
        <w:pStyle w:val="a4"/>
        <w:keepNext/>
        <w:rPr>
          <w:rtl/>
        </w:rPr>
      </w:pPr>
      <w:bookmarkStart w:id="718" w:name="ET_speaker_4679_96"/>
      <w:r w:rsidRPr="00AB01E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B01E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19" w:name="_ETM_Q1_1458514"/>
      <w:bookmarkStart w:id="720" w:name="_ETM_Q1_1458548"/>
      <w:bookmarkEnd w:id="719"/>
      <w:bookmarkEnd w:id="720"/>
      <w:r>
        <w:rPr>
          <w:rFonts w:hint="cs"/>
          <w:rtl/>
          <w:lang w:eastAsia="he-IL"/>
        </w:rPr>
        <w:t xml:space="preserve">לא עכשיו, יש לי עוד שעה ו-40. </w:t>
      </w:r>
    </w:p>
    <w:p w:rsidR="00AB01E9" w:rsidRDefault="00AB01E9" w:rsidP="00AB01E9">
      <w:pPr>
        <w:rPr>
          <w:rtl/>
          <w:lang w:eastAsia="he-IL"/>
        </w:rPr>
      </w:pPr>
      <w:bookmarkStart w:id="721" w:name="_ETM_Q1_1457758"/>
      <w:bookmarkStart w:id="722" w:name="_ETM_Q1_1457829"/>
      <w:bookmarkStart w:id="723" w:name="_ETM_Q1_1459423"/>
      <w:bookmarkEnd w:id="721"/>
      <w:bookmarkEnd w:id="722"/>
      <w:bookmarkEnd w:id="723"/>
    </w:p>
    <w:p w:rsidR="00AB01E9" w:rsidRDefault="00AB01E9" w:rsidP="00AB01E9">
      <w:pPr>
        <w:pStyle w:val="af6"/>
        <w:keepNext/>
        <w:rPr>
          <w:rtl/>
        </w:rPr>
      </w:pPr>
      <w:bookmarkStart w:id="724" w:name="ET_yor_5766_97"/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25" w:name="_ETM_Q1_1459860"/>
      <w:bookmarkStart w:id="726" w:name="_ETM_Q1_1459897"/>
      <w:bookmarkEnd w:id="725"/>
      <w:bookmarkEnd w:id="726"/>
      <w:r>
        <w:rPr>
          <w:rFonts w:hint="cs"/>
          <w:rtl/>
          <w:lang w:eastAsia="he-IL"/>
        </w:rPr>
        <w:t xml:space="preserve">עד אז </w:t>
      </w:r>
      <w:bookmarkStart w:id="727" w:name="_ETM_Q1_1460294"/>
      <w:bookmarkEnd w:id="727"/>
      <w:r>
        <w:rPr>
          <w:rFonts w:hint="cs"/>
          <w:rtl/>
          <w:lang w:eastAsia="he-IL"/>
        </w:rPr>
        <w:t xml:space="preserve">אנחנו נסיים את זה. </w:t>
      </w:r>
      <w:bookmarkStart w:id="728" w:name="_ETM_Q1_1465006"/>
      <w:bookmarkEnd w:id="728"/>
    </w:p>
    <w:p w:rsidR="00AB01E9" w:rsidRDefault="00AB01E9" w:rsidP="00AB01E9">
      <w:pPr>
        <w:rPr>
          <w:rtl/>
          <w:lang w:eastAsia="he-IL"/>
        </w:rPr>
      </w:pPr>
      <w:bookmarkStart w:id="729" w:name="_ETM_Q1_1465075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1466840"/>
      <w:bookmarkStart w:id="731" w:name="_ETM_Q1_1466910"/>
      <w:bookmarkEnd w:id="730"/>
      <w:bookmarkEnd w:id="731"/>
    </w:p>
    <w:p w:rsidR="00AB01E9" w:rsidRDefault="00AB01E9" w:rsidP="00AB01E9">
      <w:pPr>
        <w:pStyle w:val="a4"/>
        <w:keepNext/>
        <w:rPr>
          <w:rtl/>
        </w:rPr>
      </w:pPr>
      <w:bookmarkStart w:id="732" w:name="ET_speaker_נעה_בן_שבת_99"/>
      <w:r w:rsidRPr="00AB01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01E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Pr="00AB01E9" w:rsidRDefault="00AB01E9" w:rsidP="00AB01E9">
      <w:pPr>
        <w:rPr>
          <w:rtl/>
          <w:lang w:eastAsia="he-IL"/>
        </w:rPr>
      </w:pPr>
      <w:bookmarkStart w:id="733" w:name="_ETM_Q1_1464461"/>
      <w:bookmarkStart w:id="734" w:name="_ETM_Q1_1464497"/>
      <w:bookmarkEnd w:id="733"/>
      <w:bookmarkEnd w:id="734"/>
      <w:r>
        <w:rPr>
          <w:rFonts w:hint="cs"/>
          <w:rtl/>
          <w:lang w:eastAsia="he-IL"/>
        </w:rPr>
        <w:t>את הכשיר</w:t>
      </w:r>
      <w:bookmarkStart w:id="735" w:name="_ETM_Q1_1466140"/>
      <w:bookmarkEnd w:id="735"/>
      <w:r>
        <w:rPr>
          <w:rFonts w:hint="cs"/>
          <w:rtl/>
          <w:lang w:eastAsia="he-IL"/>
        </w:rPr>
        <w:t>ות וההכשרה של ממונה בטיחות חומרי נפץ, מי קובע</w:t>
      </w:r>
      <w:bookmarkStart w:id="736" w:name="_ETM_Q1_1470064"/>
      <w:bookmarkEnd w:id="736"/>
      <w:r>
        <w:rPr>
          <w:rFonts w:hint="cs"/>
          <w:rtl/>
          <w:lang w:eastAsia="he-IL"/>
        </w:rPr>
        <w:t xml:space="preserve"> את זה? אפשר לקבוע שהוועדה המייעצת תייעץ לשר בקביעה </w:t>
      </w:r>
      <w:bookmarkStart w:id="737" w:name="_ETM_Q1_1471100"/>
      <w:bookmarkEnd w:id="737"/>
      <w:r>
        <w:rPr>
          <w:rFonts w:hint="cs"/>
          <w:rtl/>
          <w:lang w:eastAsia="he-IL"/>
        </w:rPr>
        <w:t xml:space="preserve">הזאת של הממונה? </w:t>
      </w:r>
    </w:p>
    <w:p w:rsidR="00AB01E9" w:rsidRDefault="00AB01E9" w:rsidP="00AB01E9">
      <w:pPr>
        <w:rPr>
          <w:rtl/>
          <w:lang w:eastAsia="he-IL"/>
        </w:rPr>
      </w:pPr>
      <w:bookmarkStart w:id="738" w:name="_ETM_Q1_1456949"/>
      <w:bookmarkEnd w:id="738"/>
    </w:p>
    <w:p w:rsidR="00AB01E9" w:rsidRDefault="00AB01E9" w:rsidP="00AB01E9">
      <w:pPr>
        <w:pStyle w:val="af6"/>
        <w:keepNext/>
        <w:rPr>
          <w:rtl/>
        </w:rPr>
      </w:pPr>
      <w:bookmarkStart w:id="739" w:name="ET_yor_5766_100"/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40" w:name="_ETM_Q1_1476943"/>
      <w:bookmarkStart w:id="741" w:name="_ETM_Q1_1476984"/>
      <w:bookmarkEnd w:id="740"/>
      <w:bookmarkEnd w:id="741"/>
      <w:r>
        <w:rPr>
          <w:rFonts w:hint="cs"/>
          <w:rtl/>
          <w:lang w:eastAsia="he-IL"/>
        </w:rPr>
        <w:t xml:space="preserve">מי שקובע את </w:t>
      </w:r>
      <w:proofErr w:type="spellStart"/>
      <w:r>
        <w:rPr>
          <w:rFonts w:hint="cs"/>
          <w:rtl/>
          <w:lang w:eastAsia="he-IL"/>
        </w:rPr>
        <w:t>הכשירויות</w:t>
      </w:r>
      <w:proofErr w:type="spellEnd"/>
      <w:r>
        <w:rPr>
          <w:rFonts w:hint="cs"/>
          <w:rtl/>
          <w:lang w:eastAsia="he-IL"/>
        </w:rPr>
        <w:t xml:space="preserve"> שלו</w:t>
      </w:r>
      <w:bookmarkStart w:id="742" w:name="_ETM_Q1_1480403"/>
      <w:bookmarkEnd w:id="742"/>
      <w:r>
        <w:rPr>
          <w:rFonts w:hint="cs"/>
          <w:rtl/>
          <w:lang w:eastAsia="he-IL"/>
        </w:rPr>
        <w:t xml:space="preserve"> זה הממונה במשרד הביטחון ואת רוצה להוסיף בהתי</w:t>
      </w:r>
      <w:r w:rsidR="000B49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עצות עם </w:t>
      </w:r>
      <w:bookmarkStart w:id="743" w:name="_ETM_Q1_1483612"/>
      <w:bookmarkEnd w:id="743"/>
      <w:r>
        <w:rPr>
          <w:rFonts w:hint="cs"/>
          <w:rtl/>
          <w:lang w:eastAsia="he-IL"/>
        </w:rPr>
        <w:t xml:space="preserve">הוועדה המייעצת? </w:t>
      </w:r>
    </w:p>
    <w:p w:rsidR="00AB01E9" w:rsidRDefault="00AB01E9" w:rsidP="00AB01E9">
      <w:pPr>
        <w:rPr>
          <w:rtl/>
          <w:lang w:eastAsia="he-IL"/>
        </w:rPr>
      </w:pPr>
      <w:bookmarkStart w:id="744" w:name="_ETM_Q1_1482168"/>
      <w:bookmarkStart w:id="745" w:name="_ETM_Q1_1482239"/>
      <w:bookmarkEnd w:id="744"/>
      <w:bookmarkEnd w:id="745"/>
    </w:p>
    <w:p w:rsidR="00AB01E9" w:rsidRDefault="00AB01E9" w:rsidP="00AB01E9">
      <w:pPr>
        <w:pStyle w:val="a4"/>
        <w:keepNext/>
        <w:rPr>
          <w:rtl/>
        </w:rPr>
      </w:pPr>
      <w:bookmarkStart w:id="746" w:name="ET_speaker_נעה_בן_שבת_101"/>
      <w:r w:rsidRPr="00AB01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01E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47" w:name="_ETM_Q1_1484060"/>
      <w:bookmarkStart w:id="748" w:name="_ETM_Q1_1484093"/>
      <w:bookmarkEnd w:id="747"/>
      <w:bookmarkEnd w:id="748"/>
      <w:r>
        <w:rPr>
          <w:rFonts w:hint="cs"/>
          <w:rtl/>
          <w:lang w:eastAsia="he-IL"/>
        </w:rPr>
        <w:t>בהתייעצות עם הוועדה המייעצת.</w:t>
      </w:r>
    </w:p>
    <w:p w:rsidR="00AB01E9" w:rsidRDefault="00AB01E9" w:rsidP="00AB01E9">
      <w:pPr>
        <w:rPr>
          <w:rtl/>
          <w:lang w:eastAsia="he-IL"/>
        </w:rPr>
      </w:pPr>
      <w:bookmarkStart w:id="749" w:name="_ETM_Q1_1483850"/>
      <w:bookmarkStart w:id="750" w:name="_ETM_Q1_1483915"/>
      <w:bookmarkStart w:id="751" w:name="_ETM_Q1_1485225"/>
      <w:bookmarkEnd w:id="749"/>
      <w:bookmarkEnd w:id="750"/>
      <w:bookmarkEnd w:id="751"/>
    </w:p>
    <w:p w:rsidR="00AB01E9" w:rsidRDefault="00AB01E9" w:rsidP="00AB01E9">
      <w:pPr>
        <w:pStyle w:val="af6"/>
        <w:keepNext/>
        <w:rPr>
          <w:rtl/>
        </w:rPr>
      </w:pPr>
      <w:bookmarkStart w:id="752" w:name="ET_yor_5766_102"/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53" w:name="_ETM_Q1_1485626"/>
      <w:bookmarkStart w:id="754" w:name="_ETM_Q1_1485660"/>
      <w:bookmarkEnd w:id="753"/>
      <w:bookmarkEnd w:id="754"/>
      <w:r>
        <w:rPr>
          <w:rFonts w:hint="cs"/>
          <w:rtl/>
          <w:lang w:eastAsia="he-IL"/>
        </w:rPr>
        <w:t xml:space="preserve">סבבה, אין בעיה עם זה. </w:t>
      </w:r>
      <w:bookmarkStart w:id="755" w:name="_ETM_Q1_1487842"/>
      <w:bookmarkStart w:id="756" w:name="_ETM_Q1_1487954"/>
      <w:bookmarkEnd w:id="755"/>
      <w:bookmarkEnd w:id="756"/>
    </w:p>
    <w:p w:rsidR="00AD557B" w:rsidRDefault="00AD557B" w:rsidP="00AD557B">
      <w:pPr>
        <w:rPr>
          <w:rtl/>
          <w:lang w:eastAsia="he-IL"/>
        </w:rPr>
      </w:pPr>
      <w:bookmarkStart w:id="757" w:name="_ETM_Q1_1488031"/>
      <w:bookmarkEnd w:id="757"/>
    </w:p>
    <w:p w:rsidR="00AD557B" w:rsidRDefault="00AD557B" w:rsidP="00AD557B">
      <w:pPr>
        <w:pStyle w:val="a4"/>
        <w:keepNext/>
        <w:rPr>
          <w:rtl/>
        </w:rPr>
      </w:pPr>
      <w:bookmarkStart w:id="758" w:name="ET_speaker_דרור_גרנות1_266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59" w:name="_ETM_Q1_1485750"/>
      <w:bookmarkStart w:id="760" w:name="_ETM_Q1_1485783"/>
      <w:bookmarkEnd w:id="759"/>
      <w:bookmarkEnd w:id="760"/>
      <w:r>
        <w:rPr>
          <w:rFonts w:hint="cs"/>
          <w:rtl/>
          <w:lang w:eastAsia="he-IL"/>
        </w:rPr>
        <w:t xml:space="preserve">הוועדה המייעצת אמורה להיות בסוף להיות גוף שהוא </w:t>
      </w:r>
      <w:bookmarkStart w:id="761" w:name="_ETM_Q1_1490451"/>
      <w:bookmarkEnd w:id="761"/>
      <w:r>
        <w:rPr>
          <w:rFonts w:hint="cs"/>
          <w:rtl/>
          <w:lang w:eastAsia="he-IL"/>
        </w:rPr>
        <w:t xml:space="preserve">מפקח-על, שהוא מעל הגוף המבצע והוא מדווח לשר הביטחון. אני </w:t>
      </w:r>
      <w:bookmarkStart w:id="762" w:name="_ETM_Q1_1492088"/>
      <w:bookmarkEnd w:id="762"/>
      <w:r>
        <w:rPr>
          <w:rFonts w:hint="cs"/>
          <w:rtl/>
          <w:lang w:eastAsia="he-IL"/>
        </w:rPr>
        <w:t>לא חושב שכל תנאי שאנחנו רוצים להעביר, כל בן אדם</w:t>
      </w:r>
      <w:bookmarkStart w:id="763" w:name="_ETM_Q1_1494484"/>
      <w:bookmarkEnd w:id="763"/>
      <w:r>
        <w:rPr>
          <w:rFonts w:hint="cs"/>
          <w:rtl/>
          <w:lang w:eastAsia="he-IL"/>
        </w:rPr>
        <w:t xml:space="preserve"> שרוצים למנות, צריך ללכת לוועדה המייעצת. </w:t>
      </w:r>
    </w:p>
    <w:p w:rsidR="00AB01E9" w:rsidRDefault="00AB01E9" w:rsidP="00AB01E9">
      <w:pPr>
        <w:rPr>
          <w:rtl/>
          <w:lang w:eastAsia="he-IL"/>
        </w:rPr>
      </w:pPr>
      <w:bookmarkStart w:id="764" w:name="_ETM_Q1_1500011"/>
      <w:bookmarkStart w:id="765" w:name="_ETM_Q1_1500089"/>
      <w:bookmarkEnd w:id="764"/>
      <w:bookmarkEnd w:id="765"/>
    </w:p>
    <w:p w:rsidR="00AB01E9" w:rsidRDefault="00AB01E9" w:rsidP="00AB01E9">
      <w:pPr>
        <w:pStyle w:val="a4"/>
        <w:keepNext/>
        <w:rPr>
          <w:rtl/>
        </w:rPr>
      </w:pPr>
      <w:bookmarkStart w:id="766" w:name="ET_speaker_נעה_בן_שבת_104"/>
      <w:r w:rsidRPr="00AB01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B01E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67" w:name="_ETM_Q1_1496614"/>
      <w:bookmarkEnd w:id="767"/>
      <w:r>
        <w:rPr>
          <w:rFonts w:hint="cs"/>
          <w:rtl/>
          <w:lang w:eastAsia="he-IL"/>
        </w:rPr>
        <w:t>ז</w:t>
      </w:r>
      <w:bookmarkStart w:id="768" w:name="_ETM_Q1_1496674"/>
      <w:bookmarkEnd w:id="768"/>
      <w:r>
        <w:rPr>
          <w:rFonts w:hint="cs"/>
          <w:rtl/>
          <w:lang w:eastAsia="he-IL"/>
        </w:rPr>
        <w:t xml:space="preserve">ה לא כל בן </w:t>
      </w:r>
      <w:bookmarkStart w:id="769" w:name="_ETM_Q1_1498155"/>
      <w:bookmarkEnd w:id="769"/>
      <w:r>
        <w:rPr>
          <w:rFonts w:hint="cs"/>
          <w:rtl/>
          <w:lang w:eastAsia="he-IL"/>
        </w:rPr>
        <w:t xml:space="preserve">אדם, זה רק קביעת התנאים. </w:t>
      </w:r>
      <w:bookmarkStart w:id="770" w:name="_ETM_Q1_1499991"/>
      <w:bookmarkEnd w:id="770"/>
    </w:p>
    <w:p w:rsidR="00AD557B" w:rsidRDefault="00AD557B" w:rsidP="00AD557B">
      <w:pPr>
        <w:rPr>
          <w:rtl/>
          <w:lang w:eastAsia="he-IL"/>
        </w:rPr>
      </w:pPr>
      <w:bookmarkStart w:id="771" w:name="_ETM_Q1_1502831"/>
      <w:bookmarkStart w:id="772" w:name="_ETM_Q1_1502910"/>
      <w:bookmarkStart w:id="773" w:name="_ETM_Q1_1503591"/>
      <w:bookmarkEnd w:id="771"/>
      <w:bookmarkEnd w:id="772"/>
      <w:bookmarkEnd w:id="773"/>
    </w:p>
    <w:p w:rsidR="00AD557B" w:rsidRDefault="00AD557B" w:rsidP="00AD557B">
      <w:pPr>
        <w:pStyle w:val="a4"/>
        <w:keepNext/>
        <w:rPr>
          <w:rtl/>
        </w:rPr>
      </w:pPr>
      <w:bookmarkStart w:id="774" w:name="ET_speaker_דרור_גרנות1_268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AB01E9" w:rsidRPr="00AB01E9" w:rsidRDefault="00AB01E9" w:rsidP="00AB01E9">
      <w:pPr>
        <w:rPr>
          <w:rtl/>
          <w:lang w:eastAsia="he-IL"/>
        </w:rPr>
      </w:pPr>
      <w:bookmarkStart w:id="775" w:name="_ETM_Q1_1503948"/>
      <w:bookmarkStart w:id="776" w:name="_ETM_Q1_1503985"/>
      <w:bookmarkEnd w:id="775"/>
      <w:bookmarkEnd w:id="776"/>
      <w:r>
        <w:rPr>
          <w:rFonts w:hint="cs"/>
          <w:rtl/>
          <w:lang w:eastAsia="he-IL"/>
        </w:rPr>
        <w:t xml:space="preserve">קביעת התנאים על ידי השר? </w:t>
      </w:r>
    </w:p>
    <w:p w:rsidR="00AB01E9" w:rsidRDefault="00AB01E9" w:rsidP="00AB01E9">
      <w:pPr>
        <w:rPr>
          <w:rtl/>
          <w:lang w:eastAsia="he-IL"/>
        </w:rPr>
      </w:pPr>
      <w:bookmarkStart w:id="777" w:name="_ETM_Q1_1500055"/>
      <w:bookmarkStart w:id="778" w:name="_ETM_Q1_1500879"/>
      <w:bookmarkEnd w:id="777"/>
      <w:bookmarkEnd w:id="778"/>
    </w:p>
    <w:p w:rsidR="00AB01E9" w:rsidRDefault="00AB01E9" w:rsidP="00AB01E9">
      <w:pPr>
        <w:pStyle w:val="af6"/>
        <w:keepNext/>
        <w:rPr>
          <w:rtl/>
        </w:rPr>
      </w:pPr>
      <w:bookmarkStart w:id="779" w:name="ET_yor_5766_105"/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780" w:name="_ETM_Q1_1501287"/>
      <w:bookmarkStart w:id="781" w:name="_ETM_Q1_1501323"/>
      <w:bookmarkEnd w:id="780"/>
      <w:bookmarkEnd w:id="781"/>
      <w:r>
        <w:rPr>
          <w:rFonts w:hint="cs"/>
          <w:rtl/>
          <w:lang w:eastAsia="he-IL"/>
        </w:rPr>
        <w:t xml:space="preserve"> זה </w:t>
      </w:r>
      <w:bookmarkStart w:id="782" w:name="_ETM_Q1_1504983"/>
      <w:bookmarkEnd w:id="782"/>
      <w:r>
        <w:rPr>
          <w:rFonts w:hint="cs"/>
          <w:rtl/>
          <w:lang w:eastAsia="he-IL"/>
        </w:rPr>
        <w:t xml:space="preserve">הכול, רק בזה. בסדר גמור. </w:t>
      </w:r>
      <w:bookmarkStart w:id="783" w:name="_ETM_Q1_1512127"/>
      <w:bookmarkEnd w:id="783"/>
    </w:p>
    <w:p w:rsidR="00AB01E9" w:rsidRDefault="00AB01E9" w:rsidP="00AB01E9">
      <w:pPr>
        <w:rPr>
          <w:rtl/>
          <w:lang w:eastAsia="he-IL"/>
        </w:rPr>
      </w:pPr>
      <w:bookmarkStart w:id="784" w:name="_ETM_Q1_1512199"/>
      <w:bookmarkStart w:id="785" w:name="_ETM_Q1_1516031"/>
      <w:bookmarkEnd w:id="784"/>
      <w:bookmarkEnd w:id="785"/>
    </w:p>
    <w:p w:rsidR="00AB01E9" w:rsidRDefault="00AB01E9" w:rsidP="00AB01E9">
      <w:pPr>
        <w:pStyle w:val="a4"/>
        <w:keepNext/>
        <w:rPr>
          <w:rtl/>
        </w:rPr>
      </w:pPr>
      <w:bookmarkStart w:id="786" w:name="ET_speaker_עידו_בן_יצחק_107"/>
      <w:r w:rsidRPr="00AB01E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B01E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Pr="00AB01E9" w:rsidRDefault="00AB01E9" w:rsidP="00AB01E9">
      <w:pPr>
        <w:rPr>
          <w:rtl/>
          <w:lang w:eastAsia="he-IL"/>
        </w:rPr>
      </w:pPr>
      <w:bookmarkStart w:id="787" w:name="_ETM_Q1_1516421"/>
      <w:bookmarkStart w:id="788" w:name="_ETM_Q1_1516456"/>
      <w:bookmarkEnd w:id="787"/>
      <w:bookmarkEnd w:id="788"/>
      <w:r>
        <w:rPr>
          <w:rFonts w:hint="cs"/>
          <w:rtl/>
          <w:lang w:eastAsia="he-IL"/>
        </w:rPr>
        <w:t xml:space="preserve">התיקון הבא בסעיף 10 שמתקן </w:t>
      </w:r>
      <w:bookmarkStart w:id="789" w:name="_ETM_Q1_1515082"/>
      <w:bookmarkEnd w:id="789"/>
      <w:r>
        <w:rPr>
          <w:rFonts w:hint="cs"/>
          <w:rtl/>
          <w:lang w:eastAsia="he-IL"/>
        </w:rPr>
        <w:t>את סעיף 17.</w:t>
      </w:r>
    </w:p>
    <w:p w:rsidR="00AB01E9" w:rsidRPr="00AB01E9" w:rsidRDefault="00AB01E9" w:rsidP="00AB01E9">
      <w:pPr>
        <w:rPr>
          <w:rtl/>
          <w:lang w:eastAsia="he-IL"/>
        </w:rPr>
      </w:pPr>
      <w:bookmarkStart w:id="790" w:name="_ETM_Q1_1513979"/>
      <w:bookmarkEnd w:id="790"/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AB01E9" w:rsidRPr="005B61E8" w:rsidTr="000B490A">
        <w:trPr>
          <w:cantSplit/>
        </w:trPr>
        <w:tc>
          <w:tcPr>
            <w:tcW w:w="1355" w:type="dxa"/>
          </w:tcPr>
          <w:p w:rsidR="00AB01E9" w:rsidRPr="005B61E8" w:rsidRDefault="00AB01E9" w:rsidP="00AB01E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791" w:name="_ETM_Q1_1435070"/>
            <w:bookmarkStart w:id="792" w:name="_ETM_Q1_1435181"/>
            <w:bookmarkEnd w:id="791"/>
            <w:bookmarkEnd w:id="792"/>
          </w:p>
        </w:tc>
        <w:tc>
          <w:tcPr>
            <w:tcW w:w="624" w:type="dxa"/>
          </w:tcPr>
          <w:p w:rsidR="00AB01E9" w:rsidRPr="005B61E8" w:rsidRDefault="00AB01E9" w:rsidP="00AB01E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AB01E9" w:rsidRPr="005B61E8" w:rsidRDefault="00AB01E9" w:rsidP="00AB01E9">
            <w:pPr>
              <w:pStyle w:val="TableBlock"/>
              <w:numPr>
                <w:ilvl w:val="0"/>
                <w:numId w:val="8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על הוראת קצין משטרה לפי </w:t>
            </w:r>
            <w:bookmarkStart w:id="793" w:name="_ETM_Q1_1520937"/>
            <w:bookmarkEnd w:id="793"/>
            <w:r>
              <w:rPr>
                <w:rFonts w:hint="cs"/>
                <w:sz w:val="24"/>
                <w:szCs w:val="24"/>
                <w:rtl/>
              </w:rPr>
              <w:t xml:space="preserve">סעיף זה ניתן להגיש עתירה לבית משפט השלום שבו יושב </w:t>
            </w:r>
            <w:bookmarkStart w:id="794" w:name="_ETM_Q1_1521718"/>
            <w:bookmarkEnd w:id="794"/>
            <w:r>
              <w:rPr>
                <w:rFonts w:hint="cs"/>
                <w:sz w:val="24"/>
                <w:szCs w:val="24"/>
                <w:rtl/>
              </w:rPr>
              <w:t xml:space="preserve">נשיא בית משפט השלום בתוך 45 ימים מיום שניתנה לו </w:t>
            </w:r>
            <w:bookmarkStart w:id="795" w:name="_ETM_Q1_1524981"/>
            <w:bookmarkEnd w:id="795"/>
            <w:r>
              <w:rPr>
                <w:rFonts w:hint="cs"/>
                <w:sz w:val="24"/>
                <w:szCs w:val="24"/>
                <w:rtl/>
              </w:rPr>
              <w:t>ההוראה.</w:t>
            </w:r>
          </w:p>
        </w:tc>
      </w:tr>
    </w:tbl>
    <w:p w:rsidR="00AB01E9" w:rsidRDefault="00AB01E9" w:rsidP="00AB01E9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</w:p>
    <w:p w:rsidR="00AB01E9" w:rsidRPr="00AB01E9" w:rsidRDefault="00AB01E9" w:rsidP="00AB01E9">
      <w:pPr>
        <w:rPr>
          <w:rtl/>
          <w:lang w:eastAsia="he-IL"/>
        </w:rPr>
      </w:pPr>
      <w:bookmarkStart w:id="796" w:name="_ETM_Q1_1530752"/>
      <w:bookmarkEnd w:id="796"/>
      <w:r>
        <w:rPr>
          <w:rFonts w:hint="cs"/>
          <w:rtl/>
          <w:lang w:eastAsia="he-IL"/>
        </w:rPr>
        <w:t>ה</w:t>
      </w:r>
      <w:bookmarkStart w:id="797" w:name="_ETM_Q1_1530828"/>
      <w:bookmarkEnd w:id="797"/>
      <w:r>
        <w:rPr>
          <w:rFonts w:hint="cs"/>
          <w:rtl/>
          <w:lang w:eastAsia="he-IL"/>
        </w:rPr>
        <w:t xml:space="preserve">הוראה היא של הוראה להחרים חומר נפץ או להשמיד אותו. </w:t>
      </w:r>
      <w:bookmarkStart w:id="798" w:name="_ETM_Q1_1535138"/>
      <w:bookmarkEnd w:id="798"/>
      <w:r>
        <w:rPr>
          <w:rFonts w:hint="cs"/>
          <w:rtl/>
          <w:lang w:eastAsia="he-IL"/>
        </w:rPr>
        <w:t xml:space="preserve">זה הוראה של קצין משטרה. </w:t>
      </w:r>
    </w:p>
    <w:p w:rsidR="00AB01E9" w:rsidRDefault="00AB01E9" w:rsidP="00AB01E9">
      <w:pPr>
        <w:rPr>
          <w:rtl/>
          <w:lang w:eastAsia="he-IL"/>
        </w:rPr>
      </w:pPr>
    </w:p>
    <w:p w:rsidR="00AB01E9" w:rsidRDefault="00AB01E9" w:rsidP="00AB01E9">
      <w:pPr>
        <w:pStyle w:val="af6"/>
        <w:keepNext/>
        <w:rPr>
          <w:rtl/>
        </w:rPr>
      </w:pPr>
      <w:bookmarkStart w:id="799" w:name="ET_yor_5766_109"/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B01E9">
        <w:rPr>
          <w:rStyle w:val="TagStyle"/>
          <w:rtl/>
        </w:rPr>
        <w:t xml:space="preserve"> &lt;&lt; </w:t>
      </w:r>
      <w:proofErr w:type="spellStart"/>
      <w:r w:rsidRPr="00AB01E9">
        <w:rPr>
          <w:rStyle w:val="TagStyle"/>
          <w:rtl/>
        </w:rPr>
        <w:t>יור</w:t>
      </w:r>
      <w:proofErr w:type="spellEnd"/>
      <w:r w:rsidRPr="00AB01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AB01E9" w:rsidRDefault="00AB01E9" w:rsidP="00AB01E9">
      <w:pPr>
        <w:pStyle w:val="KeepWithNext"/>
        <w:rPr>
          <w:rtl/>
          <w:lang w:eastAsia="he-IL"/>
        </w:rPr>
      </w:pPr>
    </w:p>
    <w:p w:rsidR="00AB01E9" w:rsidRDefault="00AB01E9" w:rsidP="00AB01E9">
      <w:pPr>
        <w:rPr>
          <w:rtl/>
          <w:lang w:eastAsia="he-IL"/>
        </w:rPr>
      </w:pPr>
      <w:bookmarkStart w:id="800" w:name="_ETM_Q1_1538751"/>
      <w:bookmarkStart w:id="801" w:name="_ETM_Q1_1538789"/>
      <w:bookmarkEnd w:id="800"/>
      <w:bookmarkEnd w:id="801"/>
      <w:r>
        <w:rPr>
          <w:rFonts w:hint="cs"/>
          <w:rtl/>
          <w:lang w:eastAsia="he-IL"/>
        </w:rPr>
        <w:t xml:space="preserve">אם אתם לא אומרים </w:t>
      </w:r>
      <w:bookmarkStart w:id="802" w:name="_ETM_Q1_1540500"/>
      <w:bookmarkEnd w:id="802"/>
      <w:r>
        <w:rPr>
          <w:rFonts w:hint="cs"/>
          <w:rtl/>
          <w:lang w:eastAsia="he-IL"/>
        </w:rPr>
        <w:t xml:space="preserve">כלום אז סימן שהכול בסדר, נכון? </w:t>
      </w:r>
      <w:r w:rsidR="00220BBD">
        <w:rPr>
          <w:rFonts w:hint="cs"/>
          <w:rtl/>
          <w:lang w:eastAsia="he-IL"/>
        </w:rPr>
        <w:t xml:space="preserve">כן. </w:t>
      </w:r>
    </w:p>
    <w:p w:rsidR="00220BBD" w:rsidRDefault="00220BBD" w:rsidP="00AB01E9">
      <w:pPr>
        <w:rPr>
          <w:rtl/>
          <w:lang w:eastAsia="he-IL"/>
        </w:rPr>
      </w:pPr>
      <w:bookmarkStart w:id="803" w:name="_ETM_Q1_1536594"/>
      <w:bookmarkStart w:id="804" w:name="_ETM_Q1_1536669"/>
      <w:bookmarkStart w:id="805" w:name="_ETM_Q1_1540480"/>
      <w:bookmarkEnd w:id="803"/>
      <w:bookmarkEnd w:id="804"/>
      <w:bookmarkEnd w:id="805"/>
    </w:p>
    <w:p w:rsidR="00220BBD" w:rsidRDefault="00220BBD" w:rsidP="00220BBD">
      <w:pPr>
        <w:pStyle w:val="a4"/>
        <w:keepNext/>
        <w:rPr>
          <w:rtl/>
        </w:rPr>
      </w:pPr>
      <w:bookmarkStart w:id="806" w:name="ET_speaker_עידו_בן_יצחק_110"/>
      <w:r w:rsidRPr="00220BB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20BBD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:rsidR="00220BBD" w:rsidRDefault="00220BBD" w:rsidP="00220BBD">
      <w:pPr>
        <w:pStyle w:val="KeepWithNext"/>
        <w:rPr>
          <w:rtl/>
          <w:lang w:eastAsia="he-IL"/>
        </w:rPr>
      </w:pPr>
    </w:p>
    <w:p w:rsidR="00220BBD" w:rsidRDefault="00220BBD" w:rsidP="00220BBD">
      <w:pPr>
        <w:rPr>
          <w:rtl/>
          <w:lang w:eastAsia="he-IL"/>
        </w:rPr>
      </w:pPr>
      <w:bookmarkStart w:id="807" w:name="_ETM_Q1_1540904"/>
      <w:bookmarkStart w:id="808" w:name="_ETM_Q1_1540943"/>
      <w:bookmarkEnd w:id="807"/>
      <w:bookmarkEnd w:id="808"/>
      <w:r>
        <w:rPr>
          <w:rFonts w:hint="cs"/>
          <w:rtl/>
          <w:lang w:eastAsia="he-IL"/>
        </w:rPr>
        <w:t xml:space="preserve">בסעיף 11 בפרק </w:t>
      </w:r>
      <w:bookmarkStart w:id="809" w:name="_ETM_Q1_1542712"/>
      <w:bookmarkEnd w:id="809"/>
      <w:r>
        <w:rPr>
          <w:rFonts w:hint="cs"/>
          <w:rtl/>
          <w:lang w:eastAsia="he-IL"/>
        </w:rPr>
        <w:t xml:space="preserve">העיצומים הכספיים, אנחנו העלינו את גובה העיצומים הכספיים למיליון מ-850. </w:t>
      </w:r>
      <w:bookmarkStart w:id="810" w:name="_ETM_Q1_1552949"/>
      <w:bookmarkEnd w:id="810"/>
    </w:p>
    <w:p w:rsidR="00220BBD" w:rsidRDefault="00220BBD" w:rsidP="00220BBD">
      <w:pPr>
        <w:rPr>
          <w:rtl/>
          <w:lang w:eastAsia="he-IL"/>
        </w:rPr>
      </w:pPr>
      <w:bookmarkStart w:id="811" w:name="_ETM_Q1_1553324"/>
      <w:bookmarkStart w:id="812" w:name="_ETM_Q1_1553391"/>
      <w:bookmarkEnd w:id="811"/>
      <w:bookmarkEnd w:id="812"/>
    </w:p>
    <w:p w:rsidR="00220BBD" w:rsidRDefault="00220BBD" w:rsidP="00220BBD">
      <w:pPr>
        <w:rPr>
          <w:rtl/>
          <w:lang w:eastAsia="he-IL"/>
        </w:rPr>
      </w:pPr>
      <w:bookmarkStart w:id="813" w:name="_ETM_Q1_1556837"/>
      <w:bookmarkStart w:id="814" w:name="_ETM_Q1_1556902"/>
      <w:bookmarkEnd w:id="813"/>
      <w:bookmarkEnd w:id="814"/>
      <w:r>
        <w:rPr>
          <w:rFonts w:hint="cs"/>
          <w:rtl/>
          <w:lang w:eastAsia="he-IL"/>
        </w:rPr>
        <w:t>בעמוד 11, אנחנו מציעים סעיף חדש, תיקון סעיף 19. אני א</w:t>
      </w:r>
      <w:bookmarkStart w:id="815" w:name="_ETM_Q1_1561314"/>
      <w:bookmarkEnd w:id="815"/>
      <w:r>
        <w:rPr>
          <w:rFonts w:hint="cs"/>
          <w:rtl/>
          <w:lang w:eastAsia="he-IL"/>
        </w:rPr>
        <w:t>קרא אותו ואני אסביר מה הוא אומר.</w:t>
      </w:r>
    </w:p>
    <w:p w:rsidR="00220BBD" w:rsidRDefault="00220BBD" w:rsidP="00220BBD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220BBD" w:rsidRPr="005B61E8" w:rsidTr="000B490A">
        <w:trPr>
          <w:cantSplit/>
        </w:trPr>
        <w:tc>
          <w:tcPr>
            <w:tcW w:w="1355" w:type="dxa"/>
          </w:tcPr>
          <w:p w:rsidR="00220BBD" w:rsidRPr="005B61E8" w:rsidRDefault="00220BBD" w:rsidP="00CC1C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20BBD" w:rsidRPr="005B61E8" w:rsidRDefault="00220BBD" w:rsidP="00CC1C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220BBD" w:rsidRPr="005B61E8" w:rsidRDefault="00220BBD" w:rsidP="00CC1C4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19(ב) לחוק העיקרי, </w:t>
            </w:r>
            <w:bookmarkStart w:id="816" w:name="_ETM_Q1_1564988"/>
            <w:bookmarkEnd w:id="816"/>
            <w:r>
              <w:rPr>
                <w:rFonts w:hint="cs"/>
                <w:sz w:val="24"/>
                <w:szCs w:val="24"/>
                <w:rtl/>
              </w:rPr>
              <w:t>אחרי פסקה (2) יבוא:</w:t>
            </w:r>
          </w:p>
        </w:tc>
      </w:tr>
      <w:tr w:rsidR="00220BBD" w:rsidRPr="005B61E8" w:rsidTr="000B490A">
        <w:trPr>
          <w:cantSplit/>
        </w:trPr>
        <w:tc>
          <w:tcPr>
            <w:tcW w:w="1355" w:type="dxa"/>
          </w:tcPr>
          <w:p w:rsidR="00220BBD" w:rsidRPr="00220BBD" w:rsidRDefault="00220BBD" w:rsidP="00CC1C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20BBD" w:rsidRPr="005B61E8" w:rsidRDefault="00220BBD" w:rsidP="00CC1C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220BBD" w:rsidRDefault="00220BBD" w:rsidP="00CC1C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"(2א) הפר צו הפסק או צו בטיחות </w:t>
            </w:r>
            <w:bookmarkStart w:id="817" w:name="_ETM_Q1_1571606"/>
            <w:bookmarkEnd w:id="817"/>
            <w:r>
              <w:rPr>
                <w:rFonts w:hint="cs"/>
                <w:sz w:val="24"/>
                <w:szCs w:val="24"/>
                <w:rtl/>
              </w:rPr>
              <w:t>שניתן לו לפי סעיף 12(א)(1) או (2);</w:t>
            </w:r>
          </w:p>
        </w:tc>
      </w:tr>
      <w:tr w:rsidR="00220BBD" w:rsidRPr="005B61E8" w:rsidTr="000B490A">
        <w:trPr>
          <w:cantSplit/>
        </w:trPr>
        <w:tc>
          <w:tcPr>
            <w:tcW w:w="1355" w:type="dxa"/>
          </w:tcPr>
          <w:p w:rsidR="00220BBD" w:rsidRPr="00220BBD" w:rsidRDefault="00220BBD" w:rsidP="00CC1C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20BBD" w:rsidRPr="005B61E8" w:rsidRDefault="00220BBD" w:rsidP="00CC1C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220BBD" w:rsidRDefault="00220BBD" w:rsidP="00CC1C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(2ב) הפר צו שיפור</w:t>
            </w:r>
            <w:bookmarkStart w:id="818" w:name="_ETM_Q1_1576360"/>
            <w:bookmarkEnd w:id="818"/>
            <w:r>
              <w:rPr>
                <w:rFonts w:hint="cs"/>
                <w:sz w:val="24"/>
                <w:szCs w:val="24"/>
                <w:rtl/>
              </w:rPr>
              <w:t xml:space="preserve"> שניתן לו לפי סעיף 12א;</w:t>
            </w:r>
          </w:p>
        </w:tc>
      </w:tr>
    </w:tbl>
    <w:p w:rsidR="00220BBD" w:rsidRDefault="00220BBD" w:rsidP="00220BBD">
      <w:pPr>
        <w:pStyle w:val="a4"/>
        <w:keepNext/>
        <w:rPr>
          <w:rtl/>
        </w:rPr>
      </w:pPr>
      <w:bookmarkStart w:id="819" w:name="_ETM_Q1_1578460"/>
      <w:bookmarkEnd w:id="819"/>
      <w:r>
        <w:rPr>
          <w:rFonts w:hint="cs"/>
          <w:rtl/>
        </w:rPr>
        <w:t xml:space="preserve"> </w:t>
      </w:r>
    </w:p>
    <w:p w:rsidR="00220BBD" w:rsidRDefault="00220BBD" w:rsidP="00220BBD">
      <w:pPr>
        <w:rPr>
          <w:rtl/>
          <w:lang w:eastAsia="he-IL"/>
        </w:rPr>
      </w:pPr>
      <w:bookmarkStart w:id="820" w:name="_ETM_Q1_1578960"/>
      <w:bookmarkStart w:id="821" w:name="_ETM_Q1_1579001"/>
      <w:bookmarkEnd w:id="820"/>
      <w:bookmarkEnd w:id="821"/>
      <w:r>
        <w:rPr>
          <w:rFonts w:hint="cs"/>
          <w:rtl/>
          <w:lang w:eastAsia="he-IL"/>
        </w:rPr>
        <w:t xml:space="preserve">בעצם אנחנו קבענו את הדברים האלה </w:t>
      </w:r>
      <w:bookmarkStart w:id="822" w:name="_ETM_Q1_1582196"/>
      <w:bookmarkEnd w:id="822"/>
      <w:r>
        <w:rPr>
          <w:rFonts w:hint="cs"/>
          <w:rtl/>
          <w:lang w:eastAsia="he-IL"/>
        </w:rPr>
        <w:t xml:space="preserve">כדברים שניתן להטיל בגינם עיצומים כספיים, אבל כעת אנחנו גם </w:t>
      </w:r>
      <w:bookmarkStart w:id="823" w:name="_ETM_Q1_1584389"/>
      <w:bookmarkEnd w:id="823"/>
      <w:r>
        <w:rPr>
          <w:rFonts w:hint="cs"/>
          <w:rtl/>
          <w:lang w:eastAsia="he-IL"/>
        </w:rPr>
        <w:t xml:space="preserve">מוסיפים את האפשרות במקרים שבהם הוחלט על כך שזה </w:t>
      </w:r>
      <w:bookmarkStart w:id="824" w:name="_ETM_Q1_1592419"/>
      <w:bookmarkEnd w:id="824"/>
      <w:r>
        <w:rPr>
          <w:rFonts w:hint="cs"/>
          <w:rtl/>
          <w:lang w:eastAsia="he-IL"/>
        </w:rPr>
        <w:t xml:space="preserve">יהיה אפשרות להיות עבירה פלילית. </w:t>
      </w:r>
      <w:bookmarkStart w:id="825" w:name="_ETM_Q1_1597261"/>
      <w:bookmarkEnd w:id="825"/>
    </w:p>
    <w:p w:rsidR="00AD557B" w:rsidRDefault="00AD557B" w:rsidP="00AD557B">
      <w:pPr>
        <w:rPr>
          <w:rtl/>
          <w:lang w:eastAsia="he-IL"/>
        </w:rPr>
      </w:pPr>
      <w:bookmarkStart w:id="826" w:name="_ETM_Q1_1597372"/>
      <w:bookmarkStart w:id="827" w:name="_ETM_Q1_1598949"/>
      <w:bookmarkEnd w:id="826"/>
      <w:bookmarkEnd w:id="827"/>
    </w:p>
    <w:p w:rsidR="00AD557B" w:rsidRDefault="00AD557B" w:rsidP="00AD557B">
      <w:pPr>
        <w:pStyle w:val="a4"/>
        <w:keepNext/>
        <w:rPr>
          <w:rtl/>
        </w:rPr>
      </w:pPr>
      <w:bookmarkStart w:id="828" w:name="ET_speaker_דרור_גרנות1_269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7E2C96" w:rsidRDefault="00220BBD" w:rsidP="00114A37">
      <w:pPr>
        <w:rPr>
          <w:rtl/>
          <w:lang w:eastAsia="he-IL"/>
        </w:rPr>
      </w:pPr>
      <w:bookmarkStart w:id="829" w:name="_ETM_Q1_1599345"/>
      <w:bookmarkStart w:id="830" w:name="_ETM_Q1_1599380"/>
      <w:bookmarkEnd w:id="829"/>
      <w:bookmarkEnd w:id="830"/>
      <w:r>
        <w:rPr>
          <w:rFonts w:hint="cs"/>
          <w:rtl/>
          <w:lang w:eastAsia="he-IL"/>
        </w:rPr>
        <w:t xml:space="preserve">שוב, אני פשוט לא רואה מה הצורך בזה. </w:t>
      </w:r>
      <w:bookmarkStart w:id="831" w:name="_ETM_Q1_1603543"/>
      <w:bookmarkEnd w:id="831"/>
      <w:r>
        <w:rPr>
          <w:rFonts w:hint="cs"/>
          <w:rtl/>
          <w:lang w:eastAsia="he-IL"/>
        </w:rPr>
        <w:t>אנחנו הקמנו את הכלים האלה כדי להקים עיצומים כספיים, הרעיון</w:t>
      </w:r>
      <w:bookmarkStart w:id="832" w:name="_ETM_Q1_1611519"/>
      <w:bookmarkEnd w:id="832"/>
      <w:r>
        <w:rPr>
          <w:rFonts w:hint="cs"/>
          <w:rtl/>
          <w:lang w:eastAsia="he-IL"/>
        </w:rPr>
        <w:t xml:space="preserve"> </w:t>
      </w:r>
      <w:r w:rsidR="007E2C96">
        <w:rPr>
          <w:rFonts w:hint="cs"/>
          <w:rtl/>
          <w:lang w:eastAsia="he-IL"/>
        </w:rPr>
        <w:t xml:space="preserve">היה שאנחנו עוברים לשיטה של בקרה. הרי העיצומים הכספיים </w:t>
      </w:r>
      <w:bookmarkStart w:id="833" w:name="_ETM_Q1_1617265"/>
      <w:bookmarkEnd w:id="833"/>
      <w:r w:rsidR="007E2C96">
        <w:rPr>
          <w:rFonts w:hint="cs"/>
          <w:rtl/>
          <w:lang w:eastAsia="he-IL"/>
        </w:rPr>
        <w:t xml:space="preserve">אמורים להיות בדיוק הכלי המנהלי שנועד להחליף את ההליך הפלילי. </w:t>
      </w:r>
      <w:bookmarkStart w:id="834" w:name="_ETM_Q1_1622105"/>
      <w:bookmarkEnd w:id="834"/>
      <w:r w:rsidR="007E2C96">
        <w:rPr>
          <w:rFonts w:hint="cs"/>
          <w:rtl/>
          <w:lang w:eastAsia="he-IL"/>
        </w:rPr>
        <w:t xml:space="preserve">בסופו של יום בדבר הזה המטרה היא לא </w:t>
      </w:r>
      <w:r w:rsidR="007E2C96">
        <w:rPr>
          <w:rtl/>
          <w:lang w:eastAsia="he-IL"/>
        </w:rPr>
        <w:t>–</w:t>
      </w:r>
      <w:r w:rsidR="007E2C96">
        <w:rPr>
          <w:rFonts w:hint="cs"/>
          <w:rtl/>
          <w:lang w:eastAsia="he-IL"/>
        </w:rPr>
        <w:t xml:space="preserve"> </w:t>
      </w:r>
      <w:bookmarkStart w:id="835" w:name="_ETM_Q1_1622659"/>
      <w:bookmarkEnd w:id="835"/>
      <w:r w:rsidR="007E2C96">
        <w:rPr>
          <w:rFonts w:hint="cs"/>
          <w:rtl/>
          <w:lang w:eastAsia="he-IL"/>
        </w:rPr>
        <w:t xml:space="preserve">בוודאי שאי אפשר לשלוח מפעלים כתאגידים לכלא בסופו של הליך </w:t>
      </w:r>
      <w:bookmarkStart w:id="836" w:name="_ETM_Q1_1631323"/>
      <w:bookmarkEnd w:id="836"/>
      <w:r w:rsidR="007E2C96">
        <w:rPr>
          <w:rFonts w:hint="cs"/>
          <w:rtl/>
          <w:lang w:eastAsia="he-IL"/>
        </w:rPr>
        <w:t xml:space="preserve">פלילי והאורגנים הפרטניים, גם כן המטרה היא לא לשלוח </w:t>
      </w:r>
      <w:bookmarkStart w:id="837" w:name="_ETM_Q1_1632186"/>
      <w:bookmarkEnd w:id="837"/>
      <w:r w:rsidR="007E2C96">
        <w:rPr>
          <w:rFonts w:hint="cs"/>
          <w:rtl/>
          <w:lang w:eastAsia="he-IL"/>
        </w:rPr>
        <w:t xml:space="preserve">פלוני לכלא, אלא להבטיח שהם מתיישרים לסטנדרט התנהלות תקין. זו המטרה בעיצומים הכספיים ולכן אנחנו חושבים שזה הכלי הנכון. </w:t>
      </w:r>
    </w:p>
    <w:p w:rsidR="007E2C96" w:rsidRDefault="007E2C96" w:rsidP="00220BBD">
      <w:pPr>
        <w:rPr>
          <w:rtl/>
          <w:lang w:eastAsia="he-IL"/>
        </w:rPr>
      </w:pPr>
      <w:bookmarkStart w:id="838" w:name="_ETM_Q1_1659175"/>
      <w:bookmarkStart w:id="839" w:name="_ETM_Q1_1659224"/>
      <w:bookmarkEnd w:id="838"/>
      <w:bookmarkEnd w:id="839"/>
    </w:p>
    <w:p w:rsidR="00220BBD" w:rsidRDefault="007E2C96" w:rsidP="00114A37">
      <w:pPr>
        <w:rPr>
          <w:rtl/>
          <w:lang w:eastAsia="he-IL"/>
        </w:rPr>
      </w:pPr>
      <w:bookmarkStart w:id="840" w:name="_ETM_Q1_1659343"/>
      <w:bookmarkStart w:id="841" w:name="_ETM_Q1_1659394"/>
      <w:bookmarkEnd w:id="840"/>
      <w:bookmarkEnd w:id="841"/>
      <w:r>
        <w:rPr>
          <w:rFonts w:hint="cs"/>
          <w:rtl/>
          <w:lang w:eastAsia="he-IL"/>
        </w:rPr>
        <w:t xml:space="preserve">אני </w:t>
      </w:r>
      <w:bookmarkStart w:id="842" w:name="_ETM_Q1_1644887"/>
      <w:bookmarkEnd w:id="842"/>
      <w:r>
        <w:rPr>
          <w:rFonts w:hint="cs"/>
          <w:rtl/>
          <w:lang w:eastAsia="he-IL"/>
        </w:rPr>
        <w:t xml:space="preserve">מסכים שבעולם מאוד מרחיק לכת, מאוד קיצוני, יש לנו את </w:t>
      </w:r>
      <w:bookmarkStart w:id="843" w:name="_ETM_Q1_1645633"/>
      <w:bookmarkEnd w:id="843"/>
      <w:r>
        <w:rPr>
          <w:rFonts w:hint="cs"/>
          <w:rtl/>
          <w:lang w:eastAsia="he-IL"/>
        </w:rPr>
        <w:t>סעיף קטן (ג), אם זה יגיע</w:t>
      </w:r>
      <w:bookmarkStart w:id="844" w:name="_ETM_Q1_1649559"/>
      <w:bookmarkEnd w:id="844"/>
      <w:r>
        <w:rPr>
          <w:rFonts w:hint="cs"/>
          <w:rtl/>
          <w:lang w:eastAsia="he-IL"/>
        </w:rPr>
        <w:t xml:space="preserve"> כדי אירוע מספיק קיצוני, מי שגרם בזדון או מתוך התרשלות </w:t>
      </w:r>
      <w:bookmarkStart w:id="845" w:name="_ETM_Q1_1650918"/>
      <w:bookmarkEnd w:id="845"/>
      <w:r>
        <w:rPr>
          <w:rFonts w:hint="cs"/>
          <w:rtl/>
          <w:lang w:eastAsia="he-IL"/>
        </w:rPr>
        <w:t xml:space="preserve">להתפוצצות המסכנת חיי אדם או רכוש. אני לא חושב שנדרש </w:t>
      </w:r>
      <w:bookmarkStart w:id="846" w:name="_ETM_Q1_1658173"/>
      <w:bookmarkEnd w:id="846"/>
      <w:r>
        <w:rPr>
          <w:rFonts w:hint="cs"/>
          <w:rtl/>
          <w:lang w:eastAsia="he-IL"/>
        </w:rPr>
        <w:t xml:space="preserve">פה להוסיף את העבירות הפליליות האלה. </w:t>
      </w:r>
      <w:bookmarkStart w:id="847" w:name="_ETM_Q1_1657113"/>
      <w:bookmarkEnd w:id="847"/>
    </w:p>
    <w:p w:rsidR="007E2C96" w:rsidRDefault="007E2C96" w:rsidP="00220BBD">
      <w:pPr>
        <w:rPr>
          <w:rtl/>
          <w:lang w:eastAsia="he-IL"/>
        </w:rPr>
      </w:pPr>
      <w:bookmarkStart w:id="848" w:name="_ETM_Q1_1657188"/>
      <w:bookmarkEnd w:id="848"/>
    </w:p>
    <w:p w:rsidR="007E2C96" w:rsidRDefault="007E2C96" w:rsidP="007E2C96">
      <w:pPr>
        <w:pStyle w:val="af6"/>
        <w:keepNext/>
        <w:rPr>
          <w:rtl/>
        </w:rPr>
      </w:pPr>
      <w:bookmarkStart w:id="849" w:name="ET_yor_5766_113"/>
      <w:r w:rsidRPr="007E2C96">
        <w:rPr>
          <w:rStyle w:val="TagStyle"/>
          <w:rtl/>
        </w:rPr>
        <w:t xml:space="preserve"> &lt;&lt; </w:t>
      </w:r>
      <w:proofErr w:type="spellStart"/>
      <w:r w:rsidRPr="007E2C96">
        <w:rPr>
          <w:rStyle w:val="TagStyle"/>
          <w:rtl/>
        </w:rPr>
        <w:t>יור</w:t>
      </w:r>
      <w:proofErr w:type="spellEnd"/>
      <w:r w:rsidRPr="007E2C9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E2C96">
        <w:rPr>
          <w:rStyle w:val="TagStyle"/>
          <w:rtl/>
        </w:rPr>
        <w:t xml:space="preserve"> &lt;&lt; </w:t>
      </w:r>
      <w:proofErr w:type="spellStart"/>
      <w:r w:rsidRPr="007E2C96">
        <w:rPr>
          <w:rStyle w:val="TagStyle"/>
          <w:rtl/>
        </w:rPr>
        <w:t>יור</w:t>
      </w:r>
      <w:proofErr w:type="spellEnd"/>
      <w:r w:rsidRPr="007E2C9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7E2C96" w:rsidRDefault="007E2C96" w:rsidP="007E2C96">
      <w:pPr>
        <w:pStyle w:val="KeepWithNext"/>
        <w:rPr>
          <w:rtl/>
          <w:lang w:eastAsia="he-IL"/>
        </w:rPr>
      </w:pPr>
    </w:p>
    <w:p w:rsidR="007E2C96" w:rsidRDefault="007E2C96" w:rsidP="007E2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</w:t>
      </w:r>
      <w:bookmarkStart w:id="850" w:name="_ETM_Q1_1660123"/>
      <w:bookmarkStart w:id="851" w:name="_ETM_Q1_1660201"/>
      <w:bookmarkEnd w:id="850"/>
      <w:bookmarkEnd w:id="851"/>
      <w:r>
        <w:rPr>
          <w:rFonts w:hint="cs"/>
          <w:rtl/>
          <w:lang w:eastAsia="he-IL"/>
        </w:rPr>
        <w:t xml:space="preserve">יכול להיות מצב </w:t>
      </w:r>
      <w:bookmarkStart w:id="852" w:name="_ETM_Q1_1662033"/>
      <w:bookmarkEnd w:id="852"/>
      <w:r>
        <w:rPr>
          <w:rFonts w:hint="cs"/>
          <w:rtl/>
          <w:lang w:eastAsia="he-IL"/>
        </w:rPr>
        <w:t xml:space="preserve">שבמפעל ביטחוני מפוקח והכול יהיה מישהו שההתנהלות שלו תהיה התנהלות פלילית. זה קרה, ולכן </w:t>
      </w:r>
      <w:bookmarkStart w:id="853" w:name="_ETM_Q1_1669465"/>
      <w:bookmarkEnd w:id="853"/>
      <w:r>
        <w:rPr>
          <w:rFonts w:hint="cs"/>
          <w:rtl/>
          <w:lang w:eastAsia="he-IL"/>
        </w:rPr>
        <w:t>הסעיף הזה לא צריך להפחיד אף אחד.</w:t>
      </w:r>
    </w:p>
    <w:p w:rsidR="00AD557B" w:rsidRDefault="00AD557B" w:rsidP="00AD557B">
      <w:pPr>
        <w:rPr>
          <w:rtl/>
          <w:lang w:eastAsia="he-IL"/>
        </w:rPr>
      </w:pPr>
      <w:bookmarkStart w:id="854" w:name="_ETM_Q1_1675409"/>
      <w:bookmarkStart w:id="855" w:name="_ETM_Q1_1675480"/>
      <w:bookmarkEnd w:id="854"/>
      <w:bookmarkEnd w:id="855"/>
    </w:p>
    <w:p w:rsidR="00AD557B" w:rsidRDefault="00AD557B" w:rsidP="00AD557B">
      <w:pPr>
        <w:pStyle w:val="a4"/>
        <w:keepNext/>
        <w:rPr>
          <w:rtl/>
        </w:rPr>
      </w:pPr>
      <w:bookmarkStart w:id="856" w:name="ET_speaker_דרור_גרנות1_271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7E2C96" w:rsidRDefault="007E2C96" w:rsidP="007E2C96">
      <w:pPr>
        <w:rPr>
          <w:rtl/>
          <w:lang w:eastAsia="he-IL"/>
        </w:rPr>
      </w:pPr>
      <w:bookmarkStart w:id="857" w:name="_ETM_Q1_1676596"/>
      <w:bookmarkStart w:id="858" w:name="_ETM_Q1_1676633"/>
      <w:bookmarkEnd w:id="857"/>
      <w:bookmarkEnd w:id="858"/>
      <w:r>
        <w:rPr>
          <w:rFonts w:hint="cs"/>
          <w:rtl/>
          <w:lang w:eastAsia="he-IL"/>
        </w:rPr>
        <w:t xml:space="preserve">לא, בסדר גמור, אני </w:t>
      </w:r>
      <w:bookmarkStart w:id="859" w:name="_ETM_Q1_1673105"/>
      <w:bookmarkEnd w:id="859"/>
      <w:r>
        <w:rPr>
          <w:rFonts w:hint="cs"/>
          <w:rtl/>
          <w:lang w:eastAsia="he-IL"/>
        </w:rPr>
        <w:t xml:space="preserve">מסכים, אדוני היושב ראש, לכן אני אומר שסעיף קטן </w:t>
      </w:r>
      <w:bookmarkStart w:id="860" w:name="_ETM_Q1_1675223"/>
      <w:bookmarkEnd w:id="860"/>
      <w:r>
        <w:rPr>
          <w:rFonts w:hint="cs"/>
          <w:rtl/>
          <w:lang w:eastAsia="he-IL"/>
        </w:rPr>
        <w:t>(ג) מכסה את אותם מקרי קצה שהגענו עד כדי</w:t>
      </w:r>
      <w:bookmarkStart w:id="861" w:name="_ETM_Q1_1683351"/>
      <w:bookmarkEnd w:id="861"/>
      <w:r>
        <w:rPr>
          <w:rFonts w:hint="cs"/>
          <w:rtl/>
          <w:lang w:eastAsia="he-IL"/>
        </w:rPr>
        <w:t xml:space="preserve"> סיטואציה שבה יש התפוצצות המסכנת חיי אדם או רכוש, </w:t>
      </w:r>
      <w:bookmarkStart w:id="862" w:name="_ETM_Q1_1688349"/>
      <w:bookmarkEnd w:id="862"/>
      <w:r>
        <w:rPr>
          <w:rFonts w:hint="cs"/>
          <w:rtl/>
          <w:lang w:eastAsia="he-IL"/>
        </w:rPr>
        <w:t>בין בזדון ובין ברשלנות. ובוודאי שאם אדם, איזה שהוא אורגן</w:t>
      </w:r>
      <w:bookmarkStart w:id="863" w:name="_ETM_Q1_1689559"/>
      <w:bookmarkEnd w:id="863"/>
      <w:r>
        <w:rPr>
          <w:rFonts w:hint="cs"/>
          <w:rtl/>
          <w:lang w:eastAsia="he-IL"/>
        </w:rPr>
        <w:t xml:space="preserve"> באיזה שהוא מפעל קיבל צו הפסק וצפצף עליו, </w:t>
      </w:r>
      <w:bookmarkStart w:id="864" w:name="_ETM_Q1_1696549"/>
      <w:bookmarkEnd w:id="864"/>
      <w:r>
        <w:rPr>
          <w:rFonts w:hint="cs"/>
          <w:rtl/>
          <w:lang w:eastAsia="he-IL"/>
        </w:rPr>
        <w:t xml:space="preserve">סליחה על הביטוי, או התעלם מצווי בטיחות והגיעו כדי התפוצצות </w:t>
      </w:r>
      <w:bookmarkStart w:id="865" w:name="_ETM_Q1_1697596"/>
      <w:bookmarkEnd w:id="865"/>
      <w:r>
        <w:rPr>
          <w:rFonts w:hint="cs"/>
          <w:rtl/>
          <w:lang w:eastAsia="he-IL"/>
        </w:rPr>
        <w:t xml:space="preserve">המסכנת חיי אדם או רכוש, אז בוודאי שיכול להיות שזה </w:t>
      </w:r>
      <w:bookmarkStart w:id="866" w:name="_ETM_Q1_1704451"/>
      <w:bookmarkEnd w:id="866"/>
      <w:r>
        <w:rPr>
          <w:rFonts w:hint="cs"/>
          <w:rtl/>
          <w:lang w:eastAsia="he-IL"/>
        </w:rPr>
        <w:t xml:space="preserve">ייכנס לתוך סעיף קטן (ג) בהתאם לנסיבות המקרה. לכן לא </w:t>
      </w:r>
      <w:bookmarkStart w:id="867" w:name="_ETM_Q1_1707785"/>
      <w:bookmarkEnd w:id="867"/>
      <w:r>
        <w:rPr>
          <w:rFonts w:hint="cs"/>
          <w:rtl/>
          <w:lang w:eastAsia="he-IL"/>
        </w:rPr>
        <w:t>צריך להוסיף את עצם ההפרה כשלעצמה כעבירה.</w:t>
      </w:r>
      <w:bookmarkStart w:id="868" w:name="_ETM_Q1_1711527"/>
      <w:bookmarkEnd w:id="868"/>
    </w:p>
    <w:p w:rsidR="007E2C96" w:rsidRDefault="007E2C96" w:rsidP="007E2C96">
      <w:pPr>
        <w:rPr>
          <w:rtl/>
          <w:lang w:eastAsia="he-IL"/>
        </w:rPr>
      </w:pPr>
      <w:bookmarkStart w:id="869" w:name="_ETM_Q1_1711609"/>
      <w:bookmarkStart w:id="870" w:name="_ETM_Q1_1710843"/>
      <w:bookmarkEnd w:id="869"/>
      <w:bookmarkEnd w:id="870"/>
    </w:p>
    <w:p w:rsidR="007E2C96" w:rsidRDefault="007E2C96" w:rsidP="007E2C96">
      <w:pPr>
        <w:pStyle w:val="a4"/>
        <w:keepNext/>
        <w:rPr>
          <w:rtl/>
        </w:rPr>
      </w:pPr>
      <w:bookmarkStart w:id="871" w:name="ET_speaker_עידו_בן_יצחק_115"/>
      <w:r w:rsidRPr="007E2C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E2C9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7E2C96" w:rsidRDefault="007E2C96" w:rsidP="007E2C96">
      <w:pPr>
        <w:pStyle w:val="KeepWithNext"/>
        <w:rPr>
          <w:rtl/>
          <w:lang w:eastAsia="he-IL"/>
        </w:rPr>
      </w:pPr>
    </w:p>
    <w:p w:rsidR="007E2C96" w:rsidRDefault="007E2C96" w:rsidP="007E2C96">
      <w:pPr>
        <w:rPr>
          <w:rtl/>
          <w:lang w:eastAsia="he-IL"/>
        </w:rPr>
      </w:pPr>
      <w:bookmarkStart w:id="872" w:name="_ETM_Q1_1711297"/>
      <w:bookmarkStart w:id="873" w:name="_ETM_Q1_1711335"/>
      <w:bookmarkEnd w:id="872"/>
      <w:bookmarkEnd w:id="873"/>
      <w:r>
        <w:rPr>
          <w:rFonts w:hint="cs"/>
          <w:rtl/>
          <w:lang w:eastAsia="he-IL"/>
        </w:rPr>
        <w:t xml:space="preserve">אבל אולי זה לא </w:t>
      </w:r>
      <w:bookmarkStart w:id="874" w:name="_ETM_Q1_1713106"/>
      <w:bookmarkEnd w:id="874"/>
      <w:r>
        <w:rPr>
          <w:rFonts w:hint="cs"/>
          <w:rtl/>
          <w:lang w:eastAsia="he-IL"/>
        </w:rPr>
        <w:t>הגיע לכדי התפוצצות, אולי ברגע האחרון זה נמנע אבל המעשה</w:t>
      </w:r>
      <w:bookmarkStart w:id="875" w:name="_ETM_Q1_1717327"/>
      <w:bookmarkEnd w:id="875"/>
      <w:r>
        <w:rPr>
          <w:rFonts w:hint="cs"/>
          <w:rtl/>
          <w:lang w:eastAsia="he-IL"/>
        </w:rPr>
        <w:t xml:space="preserve"> היה מספיק חמור. </w:t>
      </w:r>
    </w:p>
    <w:p w:rsidR="007E2C96" w:rsidRDefault="007E2C96" w:rsidP="007E2C96">
      <w:pPr>
        <w:rPr>
          <w:rtl/>
          <w:lang w:eastAsia="he-IL"/>
        </w:rPr>
      </w:pPr>
      <w:bookmarkStart w:id="876" w:name="_ETM_Q1_1719263"/>
      <w:bookmarkStart w:id="877" w:name="_ETM_Q1_1719350"/>
      <w:bookmarkStart w:id="878" w:name="_ETM_Q1_1715278"/>
      <w:bookmarkEnd w:id="876"/>
      <w:bookmarkEnd w:id="877"/>
      <w:bookmarkEnd w:id="878"/>
    </w:p>
    <w:p w:rsidR="007E2C96" w:rsidRDefault="007E2C96" w:rsidP="007E2C96">
      <w:pPr>
        <w:pStyle w:val="af6"/>
        <w:keepNext/>
        <w:rPr>
          <w:rtl/>
        </w:rPr>
      </w:pPr>
      <w:bookmarkStart w:id="879" w:name="ET_yor_5766_116"/>
      <w:r w:rsidRPr="007E2C96">
        <w:rPr>
          <w:rStyle w:val="TagStyle"/>
          <w:rtl/>
        </w:rPr>
        <w:t xml:space="preserve"> &lt;&lt; </w:t>
      </w:r>
      <w:proofErr w:type="spellStart"/>
      <w:r w:rsidRPr="007E2C96">
        <w:rPr>
          <w:rStyle w:val="TagStyle"/>
          <w:rtl/>
        </w:rPr>
        <w:t>יור</w:t>
      </w:r>
      <w:proofErr w:type="spellEnd"/>
      <w:r w:rsidRPr="007E2C9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E2C96">
        <w:rPr>
          <w:rStyle w:val="TagStyle"/>
          <w:rtl/>
        </w:rPr>
        <w:t xml:space="preserve"> &lt;&lt; </w:t>
      </w:r>
      <w:proofErr w:type="spellStart"/>
      <w:r w:rsidRPr="007E2C96">
        <w:rPr>
          <w:rStyle w:val="TagStyle"/>
          <w:rtl/>
        </w:rPr>
        <w:t>יור</w:t>
      </w:r>
      <w:proofErr w:type="spellEnd"/>
      <w:r w:rsidRPr="007E2C9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7E2C96" w:rsidRDefault="007E2C96" w:rsidP="007E2C96">
      <w:pPr>
        <w:pStyle w:val="KeepWithNext"/>
        <w:rPr>
          <w:rtl/>
          <w:lang w:eastAsia="he-IL"/>
        </w:rPr>
      </w:pPr>
    </w:p>
    <w:p w:rsidR="007E2C96" w:rsidRDefault="007E2C96" w:rsidP="007E2C96">
      <w:pPr>
        <w:rPr>
          <w:rtl/>
          <w:lang w:eastAsia="he-IL"/>
        </w:rPr>
      </w:pPr>
      <w:bookmarkStart w:id="880" w:name="_ETM_Q1_1715750"/>
      <w:bookmarkStart w:id="881" w:name="_ETM_Q1_1715791"/>
      <w:bookmarkEnd w:id="880"/>
      <w:bookmarkEnd w:id="881"/>
      <w:r>
        <w:rPr>
          <w:rFonts w:hint="cs"/>
          <w:rtl/>
          <w:lang w:eastAsia="he-IL"/>
        </w:rPr>
        <w:t xml:space="preserve">אני לא חושב שיש עם זה בעיה, </w:t>
      </w:r>
      <w:bookmarkStart w:id="882" w:name="_ETM_Q1_1718829"/>
      <w:bookmarkEnd w:id="882"/>
      <w:r>
        <w:rPr>
          <w:rFonts w:hint="cs"/>
          <w:rtl/>
          <w:lang w:eastAsia="he-IL"/>
        </w:rPr>
        <w:t xml:space="preserve">עם הסעיף הזה, בואו נעבור הלאה. טוב שיידעו האנשים </w:t>
      </w:r>
      <w:bookmarkStart w:id="883" w:name="_ETM_Q1_1726061"/>
      <w:bookmarkEnd w:id="883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7E2C96" w:rsidRDefault="007E2C96" w:rsidP="007E2C96">
      <w:pPr>
        <w:rPr>
          <w:rtl/>
          <w:lang w:eastAsia="he-IL"/>
        </w:rPr>
      </w:pPr>
      <w:bookmarkStart w:id="884" w:name="_ETM_Q1_1723325"/>
      <w:bookmarkStart w:id="885" w:name="_ETM_Q1_1723396"/>
      <w:bookmarkStart w:id="886" w:name="_ETM_Q1_1723859"/>
      <w:bookmarkEnd w:id="884"/>
      <w:bookmarkEnd w:id="885"/>
      <w:bookmarkEnd w:id="886"/>
    </w:p>
    <w:p w:rsidR="007E2C96" w:rsidRDefault="007E2C96" w:rsidP="007E2C96">
      <w:pPr>
        <w:pStyle w:val="a4"/>
        <w:keepNext/>
        <w:rPr>
          <w:rtl/>
        </w:rPr>
      </w:pPr>
      <w:bookmarkStart w:id="887" w:name="ET_speaker_נעה_בן_שבת_117"/>
      <w:r w:rsidRPr="007E2C9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2C9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7E2C96" w:rsidRDefault="007E2C96" w:rsidP="007E2C96">
      <w:pPr>
        <w:pStyle w:val="KeepWithNext"/>
        <w:rPr>
          <w:rtl/>
          <w:lang w:eastAsia="he-IL"/>
        </w:rPr>
      </w:pPr>
    </w:p>
    <w:p w:rsidR="007E2C96" w:rsidRDefault="007E2C96" w:rsidP="007E2C96">
      <w:pPr>
        <w:rPr>
          <w:rtl/>
          <w:lang w:eastAsia="he-IL"/>
        </w:rPr>
      </w:pPr>
      <w:bookmarkStart w:id="888" w:name="_ETM_Q1_1724281"/>
      <w:bookmarkStart w:id="889" w:name="_ETM_Q1_1724315"/>
      <w:bookmarkEnd w:id="888"/>
      <w:bookmarkEnd w:id="889"/>
      <w:r>
        <w:rPr>
          <w:rFonts w:hint="cs"/>
          <w:rtl/>
          <w:lang w:eastAsia="he-IL"/>
        </w:rPr>
        <w:t xml:space="preserve">גם ככה בחוק ארגון הפיקוח על העבודה, </w:t>
      </w:r>
      <w:bookmarkStart w:id="890" w:name="_ETM_Q1_1728847"/>
      <w:bookmarkEnd w:id="890"/>
      <w:r>
        <w:rPr>
          <w:rFonts w:hint="cs"/>
          <w:rtl/>
          <w:lang w:eastAsia="he-IL"/>
        </w:rPr>
        <w:t xml:space="preserve">שכל הזמן מזכירים אותו, יש שם עבירה פלילית על אי </w:t>
      </w:r>
      <w:bookmarkStart w:id="891" w:name="_ETM_Q1_1732351"/>
      <w:bookmarkEnd w:id="891"/>
      <w:r>
        <w:rPr>
          <w:rFonts w:hint="cs"/>
          <w:rtl/>
          <w:lang w:eastAsia="he-IL"/>
        </w:rPr>
        <w:t xml:space="preserve">קיום צו שיפוט. </w:t>
      </w:r>
      <w:bookmarkStart w:id="892" w:name="_ETM_Q1_1734477"/>
      <w:bookmarkStart w:id="893" w:name="_ETM_Q1_1735002"/>
      <w:bookmarkEnd w:id="892"/>
      <w:bookmarkEnd w:id="893"/>
    </w:p>
    <w:p w:rsidR="007E2C96" w:rsidRDefault="007E2C96" w:rsidP="007E2C96">
      <w:pPr>
        <w:rPr>
          <w:rtl/>
          <w:lang w:eastAsia="he-IL"/>
        </w:rPr>
      </w:pPr>
      <w:bookmarkStart w:id="894" w:name="_ETM_Q1_1735067"/>
      <w:bookmarkStart w:id="895" w:name="_ETM_Q1_1734303"/>
      <w:bookmarkEnd w:id="894"/>
      <w:bookmarkEnd w:id="895"/>
    </w:p>
    <w:p w:rsidR="007E2C96" w:rsidRDefault="007E2C96" w:rsidP="007E2C96">
      <w:pPr>
        <w:pStyle w:val="af6"/>
        <w:keepNext/>
        <w:rPr>
          <w:rtl/>
        </w:rPr>
      </w:pPr>
      <w:bookmarkStart w:id="896" w:name="ET_yor_5766_118"/>
      <w:r w:rsidRPr="007E2C96">
        <w:rPr>
          <w:rStyle w:val="TagStyle"/>
          <w:rtl/>
        </w:rPr>
        <w:t xml:space="preserve"> &lt;&lt; </w:t>
      </w:r>
      <w:proofErr w:type="spellStart"/>
      <w:r w:rsidRPr="007E2C96">
        <w:rPr>
          <w:rStyle w:val="TagStyle"/>
          <w:rtl/>
        </w:rPr>
        <w:t>יור</w:t>
      </w:r>
      <w:proofErr w:type="spellEnd"/>
      <w:r w:rsidRPr="007E2C9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E2C96">
        <w:rPr>
          <w:rStyle w:val="TagStyle"/>
          <w:rtl/>
        </w:rPr>
        <w:t xml:space="preserve"> &lt;&lt; </w:t>
      </w:r>
      <w:proofErr w:type="spellStart"/>
      <w:r w:rsidRPr="007E2C96">
        <w:rPr>
          <w:rStyle w:val="TagStyle"/>
          <w:rtl/>
        </w:rPr>
        <w:t>יור</w:t>
      </w:r>
      <w:proofErr w:type="spellEnd"/>
      <w:r w:rsidRPr="007E2C9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7E2C96" w:rsidRDefault="007E2C96" w:rsidP="007E2C96">
      <w:pPr>
        <w:pStyle w:val="KeepWithNext"/>
        <w:rPr>
          <w:rtl/>
          <w:lang w:eastAsia="he-IL"/>
        </w:rPr>
      </w:pPr>
    </w:p>
    <w:p w:rsidR="007E2C96" w:rsidRDefault="007E2C96" w:rsidP="007E2C96">
      <w:pPr>
        <w:rPr>
          <w:rtl/>
          <w:lang w:eastAsia="he-IL"/>
        </w:rPr>
      </w:pPr>
      <w:bookmarkStart w:id="897" w:name="_ETM_Q1_1734775"/>
      <w:bookmarkStart w:id="898" w:name="_ETM_Q1_1734814"/>
      <w:bookmarkEnd w:id="897"/>
      <w:bookmarkEnd w:id="8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עמוד 12 אנחנו, נכון. </w:t>
      </w:r>
    </w:p>
    <w:p w:rsidR="007E2C96" w:rsidRDefault="007E2C96" w:rsidP="007E2C96">
      <w:pPr>
        <w:rPr>
          <w:rtl/>
          <w:lang w:eastAsia="he-IL"/>
        </w:rPr>
      </w:pPr>
      <w:bookmarkStart w:id="899" w:name="_ETM_Q1_1733803"/>
      <w:bookmarkStart w:id="900" w:name="_ETM_Q1_1733848"/>
      <w:bookmarkStart w:id="901" w:name="_ETM_Q1_1734373"/>
      <w:bookmarkEnd w:id="899"/>
      <w:bookmarkEnd w:id="900"/>
      <w:bookmarkEnd w:id="901"/>
    </w:p>
    <w:p w:rsidR="007E2C96" w:rsidRDefault="007E2C96" w:rsidP="007E2C96">
      <w:pPr>
        <w:pStyle w:val="a4"/>
        <w:keepNext/>
        <w:rPr>
          <w:rtl/>
        </w:rPr>
      </w:pPr>
      <w:bookmarkStart w:id="902" w:name="ET_speaker_עידו_בן_יצחק_119"/>
      <w:r w:rsidRPr="007E2C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E2C9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7E2C96" w:rsidRDefault="007E2C96" w:rsidP="007E2C96">
      <w:pPr>
        <w:pStyle w:val="KeepWithNext"/>
        <w:rPr>
          <w:rtl/>
          <w:lang w:eastAsia="he-IL"/>
        </w:rPr>
      </w:pPr>
    </w:p>
    <w:p w:rsidR="007E2C96" w:rsidRPr="007E2C96" w:rsidRDefault="007E2C96" w:rsidP="007E2C96">
      <w:pPr>
        <w:rPr>
          <w:rtl/>
          <w:lang w:eastAsia="he-IL"/>
        </w:rPr>
      </w:pPr>
      <w:bookmarkStart w:id="903" w:name="_ETM_Q1_1734833"/>
      <w:bookmarkStart w:id="904" w:name="_ETM_Q1_1734869"/>
      <w:bookmarkEnd w:id="903"/>
      <w:bookmarkEnd w:id="904"/>
      <w:r>
        <w:rPr>
          <w:rFonts w:hint="cs"/>
          <w:rtl/>
          <w:lang w:eastAsia="he-IL"/>
        </w:rPr>
        <w:t xml:space="preserve">כן, אנחנו </w:t>
      </w:r>
      <w:bookmarkStart w:id="905" w:name="_ETM_Q1_1735837"/>
      <w:bookmarkEnd w:id="905"/>
      <w:r>
        <w:rPr>
          <w:rFonts w:hint="cs"/>
          <w:rtl/>
          <w:lang w:eastAsia="he-IL"/>
        </w:rPr>
        <w:t>בעמוד 12, הוועדה המייעצת, סעיף עם לא מעט הערות. אני</w:t>
      </w:r>
      <w:bookmarkStart w:id="906" w:name="_ETM_Q1_1742893"/>
      <w:bookmarkEnd w:id="906"/>
      <w:r>
        <w:rPr>
          <w:rFonts w:hint="cs"/>
          <w:rtl/>
          <w:lang w:eastAsia="he-IL"/>
        </w:rPr>
        <w:t xml:space="preserve"> אקרא אותו. </w:t>
      </w:r>
      <w:r w:rsidR="002B17B9">
        <w:rPr>
          <w:rFonts w:hint="cs"/>
          <w:rtl/>
          <w:lang w:eastAsia="he-IL"/>
        </w:rPr>
        <w:t xml:space="preserve">הרכב הוועדה המייעצת אנחנו </w:t>
      </w:r>
      <w:bookmarkStart w:id="907" w:name="_ETM_Q1_1746967"/>
      <w:bookmarkEnd w:id="907"/>
      <w:r w:rsidR="002B17B9">
        <w:rPr>
          <w:rFonts w:hint="cs"/>
          <w:rtl/>
          <w:lang w:eastAsia="he-IL"/>
        </w:rPr>
        <w:t>מציעים כך:</w:t>
      </w:r>
    </w:p>
    <w:p w:rsidR="007E2C96" w:rsidRDefault="007E2C96" w:rsidP="007E2C96">
      <w:pPr>
        <w:rPr>
          <w:rtl/>
          <w:lang w:eastAsia="he-IL"/>
        </w:rPr>
      </w:pPr>
      <w:bookmarkStart w:id="908" w:name="_ETM_Q1_1732887"/>
      <w:bookmarkStart w:id="909" w:name="_ETM_Q1_1732984"/>
      <w:bookmarkEnd w:id="908"/>
      <w:bookmarkEnd w:id="909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7E2C96" w:rsidRPr="005B61E8" w:rsidTr="000B490A">
        <w:trPr>
          <w:cantSplit/>
        </w:trPr>
        <w:tc>
          <w:tcPr>
            <w:tcW w:w="1355" w:type="dxa"/>
          </w:tcPr>
          <w:p w:rsidR="007E2C96" w:rsidRPr="005B61E8" w:rsidRDefault="002B17B9" w:rsidP="00CC1C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910" w:name="_ETM_Q1_1734557"/>
            <w:bookmarkStart w:id="911" w:name="_ETM_Q1_1430796"/>
            <w:bookmarkStart w:id="912" w:name="_ETM_Q1_1430837"/>
            <w:bookmarkEnd w:id="910"/>
            <w:bookmarkEnd w:id="911"/>
            <w:bookmarkEnd w:id="912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</w:tcPr>
          <w:p w:rsidR="007E2C96" w:rsidRPr="005B61E8" w:rsidRDefault="007E2C96" w:rsidP="00CC1C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7E2C96" w:rsidRPr="005B61E8" w:rsidRDefault="00176BC1" w:rsidP="002B17B9">
            <w:pPr>
              <w:pStyle w:val="TableBlock"/>
              <w:numPr>
                <w:ilvl w:val="0"/>
                <w:numId w:val="9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2B17B9">
              <w:rPr>
                <w:rFonts w:hint="cs"/>
                <w:sz w:val="24"/>
                <w:szCs w:val="24"/>
                <w:rtl/>
              </w:rPr>
              <w:t>נציג ציבור שהוא בעל תואר אקדמי שלישי</w:t>
            </w:r>
            <w:bookmarkStart w:id="913" w:name="_ETM_Q1_1750957"/>
            <w:bookmarkEnd w:id="913"/>
            <w:r w:rsidR="002B17B9">
              <w:rPr>
                <w:rFonts w:hint="cs"/>
                <w:sz w:val="24"/>
                <w:szCs w:val="24"/>
                <w:rtl/>
              </w:rPr>
              <w:t xml:space="preserve"> לפחות בתחום רלוונטי לנושא והוא יהיה היושב ראש;</w:t>
            </w:r>
          </w:p>
        </w:tc>
      </w:tr>
      <w:tr w:rsidR="002B17B9" w:rsidRPr="005B61E8" w:rsidTr="000B490A">
        <w:trPr>
          <w:cantSplit/>
        </w:trPr>
        <w:tc>
          <w:tcPr>
            <w:tcW w:w="1355" w:type="dxa"/>
          </w:tcPr>
          <w:p w:rsidR="002B17B9" w:rsidRPr="002B17B9" w:rsidRDefault="002B17B9" w:rsidP="00CC1C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B17B9" w:rsidRPr="005B61E8" w:rsidRDefault="002B17B9" w:rsidP="00CC1C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2B17B9" w:rsidRDefault="00176BC1" w:rsidP="002B17B9">
            <w:pPr>
              <w:pStyle w:val="TableBlock"/>
              <w:numPr>
                <w:ilvl w:val="0"/>
                <w:numId w:val="9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2B17B9">
              <w:rPr>
                <w:rFonts w:hint="cs"/>
                <w:sz w:val="24"/>
                <w:szCs w:val="24"/>
                <w:rtl/>
              </w:rPr>
              <w:t>שני נציגי ציבור - - -</w:t>
            </w:r>
          </w:p>
        </w:tc>
      </w:tr>
    </w:tbl>
    <w:p w:rsidR="002B17B9" w:rsidRDefault="002B17B9" w:rsidP="00AB01E9">
      <w:pPr>
        <w:rPr>
          <w:rtl/>
          <w:lang w:eastAsia="he-IL"/>
        </w:rPr>
      </w:pPr>
    </w:p>
    <w:p w:rsidR="002B17B9" w:rsidRDefault="002B17B9" w:rsidP="002B17B9">
      <w:pPr>
        <w:pStyle w:val="a4"/>
        <w:keepNext/>
        <w:rPr>
          <w:rtl/>
        </w:rPr>
      </w:pPr>
      <w:bookmarkStart w:id="914" w:name="ET_speaker_4679_120"/>
      <w:r w:rsidRPr="002B17B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B17B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15" w:name="_ETM_Q1_1757927"/>
      <w:bookmarkStart w:id="916" w:name="_ETM_Q1_1757976"/>
      <w:bookmarkEnd w:id="915"/>
      <w:bookmarkEnd w:id="916"/>
      <w:r>
        <w:rPr>
          <w:rFonts w:hint="cs"/>
          <w:rtl/>
          <w:lang w:eastAsia="he-IL"/>
        </w:rPr>
        <w:t>קבעתם כבר שזה שבעה.</w:t>
      </w:r>
    </w:p>
    <w:p w:rsidR="002B17B9" w:rsidRDefault="002B17B9" w:rsidP="002B17B9">
      <w:pPr>
        <w:rPr>
          <w:rtl/>
          <w:lang w:eastAsia="he-IL"/>
        </w:rPr>
      </w:pPr>
      <w:bookmarkStart w:id="917" w:name="_ETM_Q1_1760523"/>
      <w:bookmarkStart w:id="918" w:name="_ETM_Q1_1760591"/>
      <w:bookmarkEnd w:id="917"/>
      <w:bookmarkEnd w:id="918"/>
    </w:p>
    <w:p w:rsidR="002B17B9" w:rsidRDefault="002B17B9" w:rsidP="002B17B9">
      <w:pPr>
        <w:pStyle w:val="a4"/>
        <w:keepNext/>
        <w:rPr>
          <w:rtl/>
        </w:rPr>
      </w:pPr>
      <w:bookmarkStart w:id="919" w:name="ET_speaker_עידו_בן_יצחק_121"/>
      <w:r w:rsidRPr="002B17B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B17B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20" w:name="_ETM_Q1_1762414"/>
      <w:bookmarkStart w:id="921" w:name="_ETM_Q1_1762457"/>
      <w:bookmarkEnd w:id="920"/>
      <w:bookmarkEnd w:id="921"/>
      <w:r>
        <w:rPr>
          <w:rFonts w:hint="cs"/>
          <w:rtl/>
          <w:lang w:eastAsia="he-IL"/>
        </w:rPr>
        <w:t xml:space="preserve">זה </w:t>
      </w:r>
      <w:bookmarkStart w:id="922" w:name="_ETM_Q1_1762699"/>
      <w:bookmarkEnd w:id="922"/>
      <w:r>
        <w:rPr>
          <w:rFonts w:hint="cs"/>
          <w:rtl/>
          <w:lang w:eastAsia="he-IL"/>
        </w:rPr>
        <w:t xml:space="preserve">הצטמצם. </w:t>
      </w:r>
    </w:p>
    <w:p w:rsidR="002B17B9" w:rsidRDefault="002B17B9" w:rsidP="002B17B9">
      <w:pPr>
        <w:rPr>
          <w:rtl/>
          <w:lang w:eastAsia="he-IL"/>
        </w:rPr>
      </w:pPr>
      <w:bookmarkStart w:id="923" w:name="_ETM_Q1_1764363"/>
      <w:bookmarkStart w:id="924" w:name="_ETM_Q1_1764426"/>
      <w:bookmarkEnd w:id="923"/>
      <w:bookmarkEnd w:id="924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2B17B9" w:rsidRPr="005B61E8" w:rsidTr="000B490A">
        <w:trPr>
          <w:cantSplit/>
        </w:trPr>
        <w:tc>
          <w:tcPr>
            <w:tcW w:w="1355" w:type="dxa"/>
          </w:tcPr>
          <w:p w:rsidR="002B17B9" w:rsidRPr="005B61E8" w:rsidRDefault="002B17B9" w:rsidP="00CC1C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925" w:name="_ETM_Q1_1765203"/>
            <w:bookmarkStart w:id="926" w:name="_ETM_Q1_1765268"/>
            <w:bookmarkEnd w:id="925"/>
            <w:bookmarkEnd w:id="926"/>
          </w:p>
        </w:tc>
        <w:tc>
          <w:tcPr>
            <w:tcW w:w="624" w:type="dxa"/>
          </w:tcPr>
          <w:p w:rsidR="002B17B9" w:rsidRPr="005B61E8" w:rsidRDefault="002B17B9" w:rsidP="00CC1C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2B17B9" w:rsidRPr="005B61E8" w:rsidRDefault="00176BC1" w:rsidP="002B17B9">
            <w:pPr>
              <w:pStyle w:val="TableBlock"/>
              <w:numPr>
                <w:ilvl w:val="0"/>
                <w:numId w:val="10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2B17B9">
              <w:rPr>
                <w:rFonts w:hint="cs"/>
                <w:sz w:val="24"/>
                <w:szCs w:val="24"/>
                <w:rtl/>
              </w:rPr>
              <w:t>שני נציגי ציבור בעלי רקע</w:t>
            </w:r>
            <w:bookmarkStart w:id="927" w:name="_ETM_Q1_1767964"/>
            <w:bookmarkEnd w:id="927"/>
            <w:r w:rsidR="002B17B9">
              <w:rPr>
                <w:rFonts w:hint="cs"/>
                <w:sz w:val="24"/>
                <w:szCs w:val="24"/>
                <w:rtl/>
              </w:rPr>
              <w:t xml:space="preserve"> וניסיון בתחום חומרי הנפץ והבטיחות בחומרי נפץ;</w:t>
            </w:r>
          </w:p>
        </w:tc>
      </w:tr>
      <w:tr w:rsidR="002B17B9" w:rsidRPr="005B61E8" w:rsidTr="000B490A">
        <w:trPr>
          <w:cantSplit/>
        </w:trPr>
        <w:tc>
          <w:tcPr>
            <w:tcW w:w="1355" w:type="dxa"/>
          </w:tcPr>
          <w:p w:rsidR="002B17B9" w:rsidRPr="002B17B9" w:rsidRDefault="002B17B9" w:rsidP="00CC1C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B17B9" w:rsidRPr="005B61E8" w:rsidRDefault="002B17B9" w:rsidP="00CC1C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2B17B9" w:rsidRDefault="00176BC1" w:rsidP="002B17B9">
            <w:pPr>
              <w:pStyle w:val="TableBlock"/>
              <w:numPr>
                <w:ilvl w:val="0"/>
                <w:numId w:val="10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2B17B9">
              <w:rPr>
                <w:rFonts w:hint="cs"/>
                <w:sz w:val="24"/>
                <w:szCs w:val="24"/>
                <w:rtl/>
              </w:rPr>
              <w:t xml:space="preserve">נציג </w:t>
            </w:r>
            <w:bookmarkStart w:id="928" w:name="_ETM_Q1_1767467"/>
            <w:bookmarkEnd w:id="928"/>
            <w:r w:rsidR="002B17B9">
              <w:rPr>
                <w:rFonts w:hint="cs"/>
                <w:sz w:val="24"/>
                <w:szCs w:val="24"/>
                <w:rtl/>
              </w:rPr>
              <w:t>ציבור בעל רקע וניסיון בתחום האסדרה;</w:t>
            </w:r>
          </w:p>
        </w:tc>
      </w:tr>
      <w:tr w:rsidR="002B17B9" w:rsidRPr="005B61E8" w:rsidTr="000B490A">
        <w:trPr>
          <w:cantSplit/>
        </w:trPr>
        <w:tc>
          <w:tcPr>
            <w:tcW w:w="1355" w:type="dxa"/>
          </w:tcPr>
          <w:p w:rsidR="002B17B9" w:rsidRPr="002B17B9" w:rsidRDefault="002B17B9" w:rsidP="00CC1C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B17B9" w:rsidRPr="005B61E8" w:rsidRDefault="002B17B9" w:rsidP="00CC1C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2B17B9" w:rsidRDefault="00176BC1" w:rsidP="002B17B9">
            <w:pPr>
              <w:pStyle w:val="TableBlock"/>
              <w:numPr>
                <w:ilvl w:val="0"/>
                <w:numId w:val="10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2B17B9">
              <w:rPr>
                <w:rFonts w:hint="cs"/>
                <w:sz w:val="24"/>
                <w:szCs w:val="24"/>
                <w:rtl/>
              </w:rPr>
              <w:t xml:space="preserve">נציג ציבור בעל </w:t>
            </w:r>
            <w:bookmarkStart w:id="929" w:name="_ETM_Q1_1772617"/>
            <w:bookmarkEnd w:id="929"/>
            <w:r w:rsidR="002B17B9">
              <w:rPr>
                <w:rFonts w:hint="cs"/>
                <w:sz w:val="24"/>
                <w:szCs w:val="24"/>
                <w:rtl/>
              </w:rPr>
              <w:t>רקע וניסיון בבטיחות בתעשייה;</w:t>
            </w:r>
          </w:p>
        </w:tc>
      </w:tr>
    </w:tbl>
    <w:p w:rsidR="002B17B9" w:rsidRDefault="002B17B9" w:rsidP="002B17B9">
      <w:pPr>
        <w:rPr>
          <w:rtl/>
          <w:lang w:eastAsia="he-IL"/>
        </w:rPr>
      </w:pPr>
    </w:p>
    <w:p w:rsidR="002B17B9" w:rsidRPr="002B17B9" w:rsidRDefault="002B17B9" w:rsidP="002B17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0" w:name="_ETM_Q1_1779191"/>
      <w:bookmarkEnd w:id="930"/>
      <w:r>
        <w:rPr>
          <w:rFonts w:hint="cs"/>
          <w:rtl/>
          <w:lang w:eastAsia="he-IL"/>
        </w:rPr>
        <w:t>ת</w:t>
      </w:r>
      <w:bookmarkStart w:id="931" w:name="_ETM_Q1_1779274"/>
      <w:bookmarkEnd w:id="931"/>
      <w:r>
        <w:rPr>
          <w:rFonts w:hint="cs"/>
          <w:rtl/>
          <w:lang w:eastAsia="he-IL"/>
        </w:rPr>
        <w:t xml:space="preserve"> (5) אנחנו נמחק, את (6) </w:t>
      </w:r>
      <w:bookmarkStart w:id="932" w:name="_ETM_Q1_1784929"/>
      <w:bookmarkEnd w:id="932"/>
      <w:r>
        <w:rPr>
          <w:rFonts w:hint="cs"/>
          <w:rtl/>
          <w:lang w:eastAsia="he-IL"/>
        </w:rPr>
        <w:t>אנחנו נמחק.</w:t>
      </w:r>
    </w:p>
    <w:p w:rsidR="002B17B9" w:rsidRPr="002B17B9" w:rsidRDefault="002B17B9" w:rsidP="002B17B9">
      <w:pPr>
        <w:rPr>
          <w:rtl/>
          <w:lang w:eastAsia="he-IL"/>
        </w:rPr>
      </w:pPr>
      <w:bookmarkStart w:id="933" w:name="_ETM_Q1_1780619"/>
      <w:bookmarkStart w:id="934" w:name="_ETM_Q1_1780741"/>
      <w:bookmarkEnd w:id="933"/>
      <w:bookmarkEnd w:id="934"/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2B17B9" w:rsidRPr="005B61E8" w:rsidTr="000B490A">
        <w:trPr>
          <w:cantSplit/>
        </w:trPr>
        <w:tc>
          <w:tcPr>
            <w:tcW w:w="1355" w:type="dxa"/>
          </w:tcPr>
          <w:p w:rsidR="002B17B9" w:rsidRPr="005B61E8" w:rsidRDefault="002B17B9" w:rsidP="00CC1C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935" w:name="_ETM_Q1_1411982"/>
            <w:bookmarkStart w:id="936" w:name="_ETM_Q1_1412080"/>
            <w:bookmarkEnd w:id="935"/>
            <w:bookmarkEnd w:id="936"/>
          </w:p>
        </w:tc>
        <w:tc>
          <w:tcPr>
            <w:tcW w:w="624" w:type="dxa"/>
          </w:tcPr>
          <w:p w:rsidR="002B17B9" w:rsidRPr="005B61E8" w:rsidRDefault="002B17B9" w:rsidP="00CC1C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2B17B9" w:rsidRPr="005B61E8" w:rsidRDefault="002B17B9" w:rsidP="002B17B9">
            <w:pPr>
              <w:pStyle w:val="TableBlock"/>
              <w:numPr>
                <w:ilvl w:val="0"/>
                <w:numId w:val="11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לא ימונה </w:t>
            </w:r>
            <w:bookmarkStart w:id="937" w:name="_ETM_Q1_1782817"/>
            <w:bookmarkEnd w:id="937"/>
            <w:r>
              <w:rPr>
                <w:rFonts w:hint="cs"/>
                <w:sz w:val="24"/>
                <w:szCs w:val="24"/>
                <w:rtl/>
              </w:rPr>
              <w:t xml:space="preserve">ליושב ראש מי שבעשר השנים שקדמו למינויו היה </w:t>
            </w:r>
            <w:bookmarkStart w:id="938" w:name="_ETM_Q1_1792978"/>
            <w:bookmarkEnd w:id="938"/>
            <w:r>
              <w:rPr>
                <w:rFonts w:hint="cs"/>
                <w:sz w:val="24"/>
                <w:szCs w:val="24"/>
                <w:rtl/>
              </w:rPr>
              <w:t>עובד משרד הביטחון או עובד מפעלי חומרי נפץ ביטחוניים.</w:t>
            </w:r>
          </w:p>
        </w:tc>
      </w:tr>
    </w:tbl>
    <w:p w:rsidR="002B17B9" w:rsidRDefault="002B17B9" w:rsidP="00E90332">
      <w:pPr>
        <w:rPr>
          <w:rtl/>
          <w:lang w:eastAsia="he-IL"/>
        </w:rPr>
      </w:pPr>
      <w:bookmarkStart w:id="939" w:name="_ETM_Q1_1803412"/>
      <w:bookmarkEnd w:id="939"/>
    </w:p>
    <w:p w:rsidR="002B17B9" w:rsidRDefault="002B17B9" w:rsidP="002B17B9">
      <w:pPr>
        <w:pStyle w:val="a4"/>
        <w:keepNext/>
        <w:rPr>
          <w:rtl/>
        </w:rPr>
      </w:pPr>
      <w:bookmarkStart w:id="940" w:name="ET_speaker_מירי_פרנקלשור_123"/>
      <w:r w:rsidRPr="002B17B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B17B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41" w:name="_ETM_Q1_1803970"/>
      <w:bookmarkStart w:id="942" w:name="_ETM_Q1_1804015"/>
      <w:bookmarkEnd w:id="941"/>
      <w:bookmarkEnd w:id="942"/>
      <w:r>
        <w:rPr>
          <w:rFonts w:hint="cs"/>
          <w:rtl/>
          <w:lang w:eastAsia="he-IL"/>
        </w:rPr>
        <w:t xml:space="preserve">אולי נעבור </w:t>
      </w:r>
      <w:bookmarkStart w:id="943" w:name="_ETM_Q1_1802192"/>
      <w:bookmarkEnd w:id="943"/>
      <w:r>
        <w:rPr>
          <w:rFonts w:hint="cs"/>
          <w:rtl/>
          <w:lang w:eastAsia="he-IL"/>
        </w:rPr>
        <w:t xml:space="preserve">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B17B9" w:rsidRDefault="002B17B9" w:rsidP="002B17B9">
      <w:pPr>
        <w:rPr>
          <w:rtl/>
          <w:lang w:eastAsia="he-IL"/>
        </w:rPr>
      </w:pPr>
      <w:bookmarkStart w:id="944" w:name="_ETM_Q1_1805336"/>
      <w:bookmarkStart w:id="945" w:name="_ETM_Q1_1805412"/>
      <w:bookmarkStart w:id="946" w:name="_ETM_Q1_1801325"/>
      <w:bookmarkEnd w:id="944"/>
      <w:bookmarkEnd w:id="945"/>
      <w:bookmarkEnd w:id="946"/>
    </w:p>
    <w:p w:rsidR="002B17B9" w:rsidRDefault="002B17B9" w:rsidP="002B17B9">
      <w:pPr>
        <w:pStyle w:val="af6"/>
        <w:keepNext/>
        <w:rPr>
          <w:rtl/>
        </w:rPr>
      </w:pPr>
      <w:bookmarkStart w:id="947" w:name="ET_yor_5766_124"/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48" w:name="_ETM_Q1_1801809"/>
      <w:bookmarkStart w:id="949" w:name="_ETM_Q1_1801849"/>
      <w:bookmarkEnd w:id="948"/>
      <w:bookmarkEnd w:id="949"/>
      <w:r>
        <w:rPr>
          <w:rFonts w:hint="cs"/>
          <w:rtl/>
          <w:lang w:eastAsia="he-IL"/>
        </w:rPr>
        <w:t xml:space="preserve">נעבור על זה. לי אין בעיה עם כל </w:t>
      </w:r>
      <w:bookmarkStart w:id="950" w:name="_ETM_Q1_1806774"/>
      <w:bookmarkEnd w:id="950"/>
      <w:r>
        <w:rPr>
          <w:rFonts w:hint="cs"/>
          <w:rtl/>
          <w:lang w:eastAsia="he-IL"/>
        </w:rPr>
        <w:t xml:space="preserve">הסעיפים האלה, אני רק רוצה להוסיף עוד סייג, שכל מי </w:t>
      </w:r>
      <w:bookmarkStart w:id="951" w:name="_ETM_Q1_1813333"/>
      <w:bookmarkEnd w:id="951"/>
      <w:r>
        <w:rPr>
          <w:rFonts w:hint="cs"/>
          <w:rtl/>
          <w:lang w:eastAsia="he-IL"/>
        </w:rPr>
        <w:t xml:space="preserve">שמתמנה להיות בוועדה המייעצת זה אדם </w:t>
      </w:r>
      <w:proofErr w:type="spellStart"/>
      <w:r>
        <w:rPr>
          <w:rFonts w:hint="cs"/>
          <w:rtl/>
          <w:lang w:eastAsia="he-IL"/>
        </w:rPr>
        <w:t>שמלמ"ב</w:t>
      </w:r>
      <w:proofErr w:type="spellEnd"/>
      <w:r>
        <w:rPr>
          <w:rFonts w:hint="cs"/>
          <w:rtl/>
          <w:lang w:eastAsia="he-IL"/>
        </w:rPr>
        <w:t xml:space="preserve"> מאשרת אותו ושתהיה ל</w:t>
      </w:r>
      <w:bookmarkStart w:id="952" w:name="_ETM_Q1_1819726"/>
      <w:bookmarkEnd w:id="952"/>
      <w:r>
        <w:rPr>
          <w:rFonts w:hint="cs"/>
          <w:rtl/>
          <w:lang w:eastAsia="he-IL"/>
        </w:rPr>
        <w:t xml:space="preserve">ו את ההתאמה הביטחונית הנדרשת. </w:t>
      </w:r>
    </w:p>
    <w:p w:rsidR="002B17B9" w:rsidRDefault="002B17B9" w:rsidP="002B17B9">
      <w:pPr>
        <w:rPr>
          <w:rtl/>
          <w:lang w:eastAsia="he-IL"/>
        </w:rPr>
      </w:pPr>
      <w:bookmarkStart w:id="953" w:name="_ETM_Q1_1819832"/>
      <w:bookmarkStart w:id="954" w:name="_ETM_Q1_1819906"/>
      <w:bookmarkEnd w:id="953"/>
      <w:bookmarkEnd w:id="954"/>
    </w:p>
    <w:p w:rsidR="002B17B9" w:rsidRDefault="002B17B9" w:rsidP="002B17B9">
      <w:pPr>
        <w:pStyle w:val="a4"/>
        <w:keepNext/>
        <w:rPr>
          <w:rtl/>
        </w:rPr>
      </w:pPr>
      <w:bookmarkStart w:id="955" w:name="ET_speaker_מירי_פרנקלשור_125"/>
      <w:r w:rsidRPr="002B17B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B17B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56" w:name="_ETM_Q1_1821421"/>
      <w:bookmarkStart w:id="957" w:name="_ETM_Q1_1821455"/>
      <w:bookmarkEnd w:id="956"/>
      <w:bookmarkEnd w:id="957"/>
      <w:r>
        <w:rPr>
          <w:rFonts w:hint="cs"/>
          <w:rtl/>
          <w:lang w:eastAsia="he-IL"/>
        </w:rPr>
        <w:t xml:space="preserve">כן. אתה ביקשת קוורום </w:t>
      </w:r>
      <w:bookmarkStart w:id="958" w:name="_ETM_Q1_1832479"/>
      <w:bookmarkEnd w:id="958"/>
      <w:r>
        <w:rPr>
          <w:rFonts w:hint="cs"/>
          <w:rtl/>
          <w:lang w:eastAsia="he-IL"/>
        </w:rPr>
        <w:t>בדיון הקודם, אנחנו</w:t>
      </w:r>
      <w:r w:rsidR="00176B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לא הכנסנו אותו. </w:t>
      </w:r>
    </w:p>
    <w:p w:rsidR="002B17B9" w:rsidRDefault="002B17B9" w:rsidP="002B17B9">
      <w:pPr>
        <w:rPr>
          <w:rtl/>
          <w:lang w:eastAsia="he-IL"/>
        </w:rPr>
      </w:pPr>
      <w:bookmarkStart w:id="959" w:name="_ETM_Q1_1832507"/>
      <w:bookmarkStart w:id="960" w:name="_ETM_Q1_1832590"/>
      <w:bookmarkStart w:id="961" w:name="_ETM_Q1_1833549"/>
      <w:bookmarkEnd w:id="959"/>
      <w:bookmarkEnd w:id="960"/>
      <w:bookmarkEnd w:id="961"/>
    </w:p>
    <w:p w:rsidR="002B17B9" w:rsidRDefault="002B17B9" w:rsidP="002B17B9">
      <w:pPr>
        <w:pStyle w:val="af6"/>
        <w:keepNext/>
        <w:rPr>
          <w:rtl/>
        </w:rPr>
      </w:pPr>
      <w:bookmarkStart w:id="962" w:name="ET_yor_5766_126"/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63" w:name="_ETM_Q1_1833963"/>
      <w:bookmarkStart w:id="964" w:name="_ETM_Q1_1834006"/>
      <w:bookmarkEnd w:id="963"/>
      <w:bookmarkEnd w:id="964"/>
      <w:r>
        <w:rPr>
          <w:rFonts w:hint="cs"/>
          <w:rtl/>
          <w:lang w:eastAsia="he-IL"/>
        </w:rPr>
        <w:t xml:space="preserve">מה זה </w:t>
      </w:r>
      <w:bookmarkStart w:id="965" w:name="_ETM_Q1_1834643"/>
      <w:bookmarkEnd w:id="965"/>
      <w:r>
        <w:rPr>
          <w:rFonts w:hint="cs"/>
          <w:rtl/>
          <w:lang w:eastAsia="he-IL"/>
        </w:rPr>
        <w:t xml:space="preserve">קוורום? </w:t>
      </w:r>
    </w:p>
    <w:p w:rsidR="002B17B9" w:rsidRDefault="002B17B9" w:rsidP="002B17B9">
      <w:pPr>
        <w:rPr>
          <w:rtl/>
          <w:lang w:eastAsia="he-IL"/>
        </w:rPr>
      </w:pPr>
      <w:bookmarkStart w:id="966" w:name="_ETM_Q1_1835819"/>
      <w:bookmarkStart w:id="967" w:name="_ETM_Q1_1835904"/>
      <w:bookmarkEnd w:id="966"/>
      <w:bookmarkEnd w:id="967"/>
    </w:p>
    <w:p w:rsidR="002B17B9" w:rsidRDefault="002B17B9" w:rsidP="002B17B9">
      <w:pPr>
        <w:pStyle w:val="a4"/>
        <w:keepNext/>
        <w:rPr>
          <w:rtl/>
        </w:rPr>
      </w:pPr>
      <w:bookmarkStart w:id="968" w:name="ET_speaker_מירי_פרנקלשור_127"/>
      <w:r w:rsidRPr="002B17B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B17B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69" w:name="_ETM_Q1_1832458"/>
      <w:bookmarkEnd w:id="969"/>
      <w:r>
        <w:rPr>
          <w:rFonts w:hint="cs"/>
          <w:rtl/>
          <w:lang w:eastAsia="he-IL"/>
        </w:rPr>
        <w:t>ק</w:t>
      </w:r>
      <w:bookmarkStart w:id="970" w:name="_ETM_Q1_1832509"/>
      <w:bookmarkEnd w:id="970"/>
      <w:r>
        <w:rPr>
          <w:rFonts w:hint="cs"/>
          <w:rtl/>
          <w:lang w:eastAsia="he-IL"/>
        </w:rPr>
        <w:t xml:space="preserve">וורום, אם יש לך חמישה נציגים או שבעה נציגים </w:t>
      </w:r>
      <w:bookmarkStart w:id="971" w:name="_ETM_Q1_1839639"/>
      <w:bookmarkEnd w:id="971"/>
      <w:r>
        <w:rPr>
          <w:rFonts w:hint="cs"/>
          <w:rtl/>
          <w:lang w:eastAsia="he-IL"/>
        </w:rPr>
        <w:t>ורק חלקם מגיעים, מתי הוועדה יכולה להתכנס.</w:t>
      </w:r>
      <w:bookmarkStart w:id="972" w:name="_ETM_Q1_1839393"/>
      <w:bookmarkEnd w:id="972"/>
    </w:p>
    <w:p w:rsidR="002B17B9" w:rsidRDefault="002B17B9" w:rsidP="002B17B9">
      <w:pPr>
        <w:rPr>
          <w:rtl/>
          <w:lang w:eastAsia="he-IL"/>
        </w:rPr>
      </w:pPr>
      <w:bookmarkStart w:id="973" w:name="_ETM_Q1_1839468"/>
      <w:bookmarkEnd w:id="973"/>
    </w:p>
    <w:p w:rsidR="002B17B9" w:rsidRDefault="002B17B9" w:rsidP="002B17B9">
      <w:pPr>
        <w:pStyle w:val="af6"/>
        <w:keepNext/>
        <w:rPr>
          <w:rtl/>
        </w:rPr>
      </w:pPr>
      <w:bookmarkStart w:id="974" w:name="ET_yor_5766_128"/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75" w:name="_ETM_Q1_1840963"/>
      <w:bookmarkStart w:id="976" w:name="_ETM_Q1_1841003"/>
      <w:bookmarkEnd w:id="975"/>
      <w:bookmarkEnd w:id="976"/>
      <w:r>
        <w:rPr>
          <w:rFonts w:hint="cs"/>
          <w:rtl/>
          <w:lang w:eastAsia="he-IL"/>
        </w:rPr>
        <w:t>שלושה.</w:t>
      </w:r>
    </w:p>
    <w:p w:rsidR="002B17B9" w:rsidRDefault="002B17B9" w:rsidP="002B17B9">
      <w:pPr>
        <w:rPr>
          <w:rtl/>
          <w:lang w:eastAsia="he-IL"/>
        </w:rPr>
      </w:pPr>
      <w:bookmarkStart w:id="977" w:name="_ETM_Q1_1841913"/>
      <w:bookmarkStart w:id="978" w:name="_ETM_Q1_1841977"/>
      <w:bookmarkEnd w:id="977"/>
      <w:bookmarkEnd w:id="978"/>
    </w:p>
    <w:p w:rsidR="002B17B9" w:rsidRDefault="002B17B9" w:rsidP="002B17B9">
      <w:pPr>
        <w:pStyle w:val="a4"/>
        <w:keepNext/>
        <w:rPr>
          <w:rtl/>
        </w:rPr>
      </w:pPr>
      <w:bookmarkStart w:id="979" w:name="ET_speaker_מירי_פרנקלשור_129"/>
      <w:r w:rsidRPr="002B17B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B17B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80" w:name="_ETM_Q1_1844343"/>
      <w:bookmarkEnd w:id="980"/>
      <w:r>
        <w:rPr>
          <w:rFonts w:hint="cs"/>
          <w:rtl/>
          <w:lang w:eastAsia="he-IL"/>
        </w:rPr>
        <w:t>א</w:t>
      </w:r>
      <w:bookmarkStart w:id="981" w:name="_ETM_Q1_1844378"/>
      <w:bookmarkEnd w:id="981"/>
      <w:r>
        <w:rPr>
          <w:rFonts w:hint="cs"/>
          <w:rtl/>
          <w:lang w:eastAsia="he-IL"/>
        </w:rPr>
        <w:t xml:space="preserve">ז שלושה, ואנחנו רק </w:t>
      </w:r>
      <w:bookmarkStart w:id="982" w:name="_ETM_Q1_1846465"/>
      <w:bookmarkEnd w:id="982"/>
      <w:r>
        <w:rPr>
          <w:rFonts w:hint="cs"/>
          <w:rtl/>
          <w:lang w:eastAsia="he-IL"/>
        </w:rPr>
        <w:t xml:space="preserve">אומרים שזה יהיה היו"ר, אחד מהנציגים שהוא בעל רקע </w:t>
      </w:r>
      <w:bookmarkStart w:id="983" w:name="_ETM_Q1_1849595"/>
      <w:bookmarkEnd w:id="983"/>
      <w:r>
        <w:rPr>
          <w:rFonts w:hint="cs"/>
          <w:rtl/>
          <w:lang w:eastAsia="he-IL"/>
        </w:rPr>
        <w:t xml:space="preserve">וניסיון בתחום חומרי נפץ והבטיחות בחומרי נפץ ומי שקשור </w:t>
      </w:r>
      <w:bookmarkStart w:id="984" w:name="_ETM_Q1_1854693"/>
      <w:bookmarkEnd w:id="984"/>
      <w:r>
        <w:rPr>
          <w:rFonts w:hint="cs"/>
          <w:rtl/>
          <w:lang w:eastAsia="he-IL"/>
        </w:rPr>
        <w:t>לאסדרה, לרגולציה,</w:t>
      </w:r>
      <w:r w:rsidR="000B490A">
        <w:rPr>
          <w:rFonts w:hint="cs"/>
          <w:rtl/>
          <w:lang w:eastAsia="he-IL"/>
        </w:rPr>
        <w:t xml:space="preserve"> כי זו </w:t>
      </w:r>
      <w:r>
        <w:rPr>
          <w:rFonts w:hint="cs"/>
          <w:rtl/>
          <w:lang w:eastAsia="he-IL"/>
        </w:rPr>
        <w:t xml:space="preserve">בעצם המהות של הוועדה. אם שאר </w:t>
      </w:r>
      <w:bookmarkStart w:id="985" w:name="_ETM_Q1_1858055"/>
      <w:bookmarkEnd w:id="985"/>
      <w:r>
        <w:rPr>
          <w:rFonts w:hint="cs"/>
          <w:rtl/>
          <w:lang w:eastAsia="he-IL"/>
        </w:rPr>
        <w:t>הנציגים לא מופיעים אפשר לקיים את הדיון בוועדה.</w:t>
      </w:r>
      <w:bookmarkStart w:id="986" w:name="_ETM_Q1_1857207"/>
      <w:bookmarkEnd w:id="986"/>
    </w:p>
    <w:p w:rsidR="00AD557B" w:rsidRDefault="00AD557B" w:rsidP="00AD557B">
      <w:pPr>
        <w:rPr>
          <w:rtl/>
          <w:lang w:eastAsia="he-IL"/>
        </w:rPr>
      </w:pPr>
      <w:bookmarkStart w:id="987" w:name="_ETM_Q1_1857290"/>
      <w:bookmarkStart w:id="988" w:name="_ETM_Q1_1858415"/>
      <w:bookmarkEnd w:id="987"/>
      <w:bookmarkEnd w:id="988"/>
    </w:p>
    <w:p w:rsidR="00AD557B" w:rsidRDefault="00AD557B" w:rsidP="00AD557B">
      <w:pPr>
        <w:pStyle w:val="a4"/>
        <w:keepNext/>
        <w:rPr>
          <w:rtl/>
        </w:rPr>
      </w:pPr>
      <w:bookmarkStart w:id="989" w:name="ET_speaker_דרור_גרנות1_272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90" w:name="_ETM_Q1_1858876"/>
      <w:bookmarkStart w:id="991" w:name="_ETM_Q1_1858917"/>
      <w:bookmarkEnd w:id="990"/>
      <w:bookmarkEnd w:id="991"/>
      <w:r>
        <w:rPr>
          <w:rFonts w:hint="cs"/>
          <w:rtl/>
          <w:lang w:eastAsia="he-IL"/>
        </w:rPr>
        <w:t xml:space="preserve">אני לא </w:t>
      </w:r>
      <w:bookmarkStart w:id="992" w:name="_ETM_Q1_1860359"/>
      <w:bookmarkEnd w:id="992"/>
      <w:r>
        <w:rPr>
          <w:rFonts w:hint="cs"/>
          <w:rtl/>
          <w:lang w:eastAsia="he-IL"/>
        </w:rPr>
        <w:t xml:space="preserve">הבנתי ככה את הסיכום בדיון הקודם. אנחנו הסכמנו שיהיו שלושה </w:t>
      </w:r>
      <w:bookmarkStart w:id="993" w:name="_ETM_Q1_1863235"/>
      <w:bookmarkEnd w:id="993"/>
      <w:r>
        <w:rPr>
          <w:rFonts w:hint="cs"/>
          <w:rtl/>
          <w:lang w:eastAsia="he-IL"/>
        </w:rPr>
        <w:t xml:space="preserve">נציגים עם אופציה לשר הביטחון למנות נציגים נוספים. </w:t>
      </w:r>
    </w:p>
    <w:p w:rsidR="002B17B9" w:rsidRDefault="002B17B9" w:rsidP="002B17B9">
      <w:pPr>
        <w:rPr>
          <w:rtl/>
          <w:lang w:eastAsia="he-IL"/>
        </w:rPr>
      </w:pPr>
      <w:bookmarkStart w:id="994" w:name="_ETM_Q1_1865189"/>
      <w:bookmarkStart w:id="995" w:name="_ETM_Q1_1865257"/>
      <w:bookmarkEnd w:id="994"/>
      <w:bookmarkEnd w:id="995"/>
    </w:p>
    <w:p w:rsidR="002B17B9" w:rsidRDefault="002B17B9" w:rsidP="002B17B9">
      <w:pPr>
        <w:pStyle w:val="af6"/>
        <w:keepNext/>
        <w:rPr>
          <w:rtl/>
        </w:rPr>
      </w:pPr>
      <w:bookmarkStart w:id="996" w:name="ET_yor_5766_131"/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997" w:name="_ETM_Q1_1866668"/>
      <w:bookmarkStart w:id="998" w:name="_ETM_Q1_1866703"/>
      <w:bookmarkEnd w:id="997"/>
      <w:bookmarkEnd w:id="998"/>
      <w:r>
        <w:rPr>
          <w:rFonts w:hint="cs"/>
          <w:rtl/>
          <w:lang w:eastAsia="he-IL"/>
        </w:rPr>
        <w:t xml:space="preserve">אני אמרתי, </w:t>
      </w:r>
      <w:bookmarkStart w:id="999" w:name="_ETM_Q1_1868173"/>
      <w:bookmarkEnd w:id="999"/>
      <w:r>
        <w:rPr>
          <w:rFonts w:hint="cs"/>
          <w:rtl/>
          <w:lang w:eastAsia="he-IL"/>
        </w:rPr>
        <w:t xml:space="preserve">הוועדה המייעצת תהיה בין שלושה לשבעה. </w:t>
      </w:r>
    </w:p>
    <w:p w:rsidR="00AD557B" w:rsidRDefault="00AD557B" w:rsidP="00AD557B">
      <w:pPr>
        <w:rPr>
          <w:rtl/>
          <w:lang w:eastAsia="he-IL"/>
        </w:rPr>
      </w:pPr>
      <w:bookmarkStart w:id="1000" w:name="_ETM_Q1_1873509"/>
      <w:bookmarkStart w:id="1001" w:name="_ETM_Q1_1873578"/>
      <w:bookmarkStart w:id="1002" w:name="_ETM_Q1_1869563"/>
      <w:bookmarkEnd w:id="1000"/>
      <w:bookmarkEnd w:id="1001"/>
      <w:bookmarkEnd w:id="1002"/>
    </w:p>
    <w:p w:rsidR="00AD557B" w:rsidRDefault="00AD557B" w:rsidP="00AD557B">
      <w:pPr>
        <w:pStyle w:val="a4"/>
        <w:keepNext/>
        <w:rPr>
          <w:rtl/>
        </w:rPr>
      </w:pPr>
      <w:bookmarkStart w:id="1003" w:name="ET_speaker_דרור_גרנות1_273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1004" w:name="_ETM_Q1_1870008"/>
      <w:bookmarkStart w:id="1005" w:name="_ETM_Q1_1870042"/>
      <w:bookmarkEnd w:id="1004"/>
      <w:bookmarkEnd w:id="1005"/>
      <w:r>
        <w:rPr>
          <w:rFonts w:hint="cs"/>
          <w:rtl/>
          <w:lang w:eastAsia="he-IL"/>
        </w:rPr>
        <w:t xml:space="preserve">כן, אבל זה לא </w:t>
      </w:r>
      <w:bookmarkStart w:id="1006" w:name="_ETM_Q1_1872083"/>
      <w:bookmarkEnd w:id="1006"/>
      <w:r>
        <w:rPr>
          <w:rFonts w:hint="cs"/>
          <w:rtl/>
          <w:lang w:eastAsia="he-IL"/>
        </w:rPr>
        <w:t xml:space="preserve">מה שכתוב פה. </w:t>
      </w:r>
    </w:p>
    <w:p w:rsidR="002B17B9" w:rsidRDefault="002B17B9" w:rsidP="002B17B9">
      <w:pPr>
        <w:rPr>
          <w:rtl/>
          <w:lang w:eastAsia="he-IL"/>
        </w:rPr>
      </w:pPr>
      <w:bookmarkStart w:id="1007" w:name="_ETM_Q1_1873459"/>
      <w:bookmarkStart w:id="1008" w:name="_ETM_Q1_1873529"/>
      <w:bookmarkStart w:id="1009" w:name="_ETM_Q1_1874651"/>
      <w:bookmarkEnd w:id="1007"/>
      <w:bookmarkEnd w:id="1008"/>
      <w:bookmarkEnd w:id="1009"/>
    </w:p>
    <w:p w:rsidR="002B17B9" w:rsidRDefault="002B17B9" w:rsidP="002B17B9">
      <w:pPr>
        <w:pStyle w:val="af6"/>
        <w:keepNext/>
        <w:rPr>
          <w:rtl/>
        </w:rPr>
      </w:pPr>
      <w:bookmarkStart w:id="1010" w:name="ET_yor_5766_133"/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1011" w:name="_ETM_Q1_1875097"/>
      <w:bookmarkStart w:id="1012" w:name="_ETM_Q1_1875132"/>
      <w:bookmarkEnd w:id="1011"/>
      <w:bookmarkEnd w:id="1012"/>
      <w:r>
        <w:rPr>
          <w:rFonts w:hint="cs"/>
          <w:rtl/>
          <w:lang w:eastAsia="he-IL"/>
        </w:rPr>
        <w:t xml:space="preserve">אם לא ימצאו נציגים מספיק ואם תהיה </w:t>
      </w:r>
      <w:bookmarkStart w:id="1013" w:name="_ETM_Q1_1874091"/>
      <w:bookmarkEnd w:id="1013"/>
      <w:r>
        <w:rPr>
          <w:rFonts w:hint="cs"/>
          <w:rtl/>
          <w:lang w:eastAsia="he-IL"/>
        </w:rPr>
        <w:t xml:space="preserve">בעיה לגייס, עדיין היא תוכל לעבוד עם שלושה נציגים. אומרת </w:t>
      </w:r>
      <w:bookmarkStart w:id="1014" w:name="_ETM_Q1_1881723"/>
      <w:bookmarkEnd w:id="1014"/>
      <w:r>
        <w:rPr>
          <w:rFonts w:hint="cs"/>
          <w:rtl/>
          <w:lang w:eastAsia="he-IL"/>
        </w:rPr>
        <w:t>היועצת המשפטית, גם אם יהיו שבעה, הצלחתם להביא שבעה,</w:t>
      </w:r>
      <w:bookmarkStart w:id="1015" w:name="_ETM_Q1_1884613"/>
      <w:bookmarkEnd w:id="1015"/>
      <w:r>
        <w:rPr>
          <w:rFonts w:hint="cs"/>
          <w:rtl/>
          <w:lang w:eastAsia="he-IL"/>
        </w:rPr>
        <w:t xml:space="preserve"> וזה אינטרס שלכם שזה יהיה גדול, אבל נגיד שהצלחתם להביא </w:t>
      </w:r>
      <w:bookmarkStart w:id="1016" w:name="_ETM_Q1_1888914"/>
      <w:bookmarkEnd w:id="1016"/>
      <w:r>
        <w:rPr>
          <w:rFonts w:hint="cs"/>
          <w:rtl/>
          <w:lang w:eastAsia="he-IL"/>
        </w:rPr>
        <w:t xml:space="preserve">שבעה ועדיין באים לדון בנושא מסוים והגיעו רק שלושה, זה </w:t>
      </w:r>
      <w:bookmarkStart w:id="1017" w:name="_ETM_Q1_1890323"/>
      <w:bookmarkEnd w:id="1017"/>
      <w:r>
        <w:rPr>
          <w:rFonts w:hint="cs"/>
          <w:rtl/>
          <w:lang w:eastAsia="he-IL"/>
        </w:rPr>
        <w:t xml:space="preserve">גם בסדר ובתנאי שהם בעלי התפקידים האלה. </w:t>
      </w:r>
    </w:p>
    <w:p w:rsidR="002B17B9" w:rsidRDefault="002B17B9" w:rsidP="002B17B9">
      <w:pPr>
        <w:rPr>
          <w:rtl/>
          <w:lang w:eastAsia="he-IL"/>
        </w:rPr>
      </w:pPr>
      <w:bookmarkStart w:id="1018" w:name="_ETM_Q1_1891630"/>
      <w:bookmarkStart w:id="1019" w:name="_ETM_Q1_1891698"/>
      <w:bookmarkEnd w:id="1018"/>
      <w:bookmarkEnd w:id="1019"/>
    </w:p>
    <w:p w:rsidR="00CC1C49" w:rsidRDefault="00CC1C49" w:rsidP="00CC1C49">
      <w:pPr>
        <w:rPr>
          <w:rtl/>
          <w:lang w:eastAsia="he-IL"/>
        </w:rPr>
      </w:pPr>
    </w:p>
    <w:p w:rsidR="00CC1C49" w:rsidRDefault="00CC1C49" w:rsidP="00CC1C49">
      <w:pPr>
        <w:pStyle w:val="af9"/>
        <w:keepNext/>
        <w:rPr>
          <w:rtl/>
          <w:lang w:eastAsia="he-IL"/>
        </w:rPr>
      </w:pPr>
      <w:bookmarkStart w:id="1020" w:name="ET_guest_דרור_גרנות_162"/>
      <w:r w:rsidRPr="00CC1C49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CC1C49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:rsidR="00CC1C49" w:rsidRDefault="00CC1C49" w:rsidP="00CC1C4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1021" w:name="_ETM_Q1_1898743"/>
      <w:bookmarkStart w:id="1022" w:name="_ETM_Q1_1898781"/>
      <w:bookmarkStart w:id="1023" w:name="_ETM_Q1_1893307"/>
      <w:bookmarkEnd w:id="1021"/>
      <w:bookmarkEnd w:id="1022"/>
      <w:bookmarkEnd w:id="1023"/>
      <w:r>
        <w:rPr>
          <w:rFonts w:hint="cs"/>
          <w:rtl/>
          <w:lang w:eastAsia="he-IL"/>
        </w:rPr>
        <w:t>א</w:t>
      </w:r>
      <w:bookmarkStart w:id="1024" w:name="_ETM_Q1_1893349"/>
      <w:bookmarkEnd w:id="1024"/>
      <w:r>
        <w:rPr>
          <w:rFonts w:hint="cs"/>
          <w:rtl/>
          <w:lang w:eastAsia="he-IL"/>
        </w:rPr>
        <w:t xml:space="preserve">ין לי טענה </w:t>
      </w:r>
      <w:bookmarkStart w:id="1025" w:name="_ETM_Q1_1894503"/>
      <w:bookmarkEnd w:id="1025"/>
      <w:r>
        <w:rPr>
          <w:rFonts w:hint="cs"/>
          <w:rtl/>
          <w:lang w:eastAsia="he-IL"/>
        </w:rPr>
        <w:t xml:space="preserve">לעניין הקוורום, אני אומר שנתחיל מהשאלה הראשונה של מי הם </w:t>
      </w:r>
      <w:bookmarkStart w:id="1026" w:name="_ETM_Q1_1896702"/>
      <w:bookmarkEnd w:id="1026"/>
      <w:r>
        <w:rPr>
          <w:rFonts w:hint="cs"/>
          <w:rtl/>
          <w:lang w:eastAsia="he-IL"/>
        </w:rPr>
        <w:t xml:space="preserve">חברי הוועדה. מה שכתוב כאן זה חובה למנות חמישה, לא </w:t>
      </w:r>
      <w:bookmarkStart w:id="1027" w:name="_ETM_Q1_1903983"/>
      <w:bookmarkEnd w:id="1027"/>
      <w:r>
        <w:rPr>
          <w:rFonts w:hint="cs"/>
          <w:rtl/>
          <w:lang w:eastAsia="he-IL"/>
        </w:rPr>
        <w:t xml:space="preserve">זה מה שסיכמנו. </w:t>
      </w:r>
      <w:bookmarkStart w:id="1028" w:name="_ETM_Q1_1906879"/>
      <w:bookmarkEnd w:id="1028"/>
    </w:p>
    <w:p w:rsidR="002B17B9" w:rsidRDefault="002B17B9" w:rsidP="002B17B9">
      <w:pPr>
        <w:rPr>
          <w:rtl/>
          <w:lang w:eastAsia="he-IL"/>
        </w:rPr>
      </w:pPr>
      <w:bookmarkStart w:id="1029" w:name="_ETM_Q1_1906950"/>
      <w:bookmarkStart w:id="1030" w:name="_ETM_Q1_1902925"/>
      <w:bookmarkEnd w:id="1029"/>
      <w:bookmarkEnd w:id="1030"/>
    </w:p>
    <w:p w:rsidR="002B17B9" w:rsidRDefault="002B17B9" w:rsidP="002B17B9">
      <w:pPr>
        <w:pStyle w:val="af6"/>
        <w:keepNext/>
        <w:rPr>
          <w:rtl/>
        </w:rPr>
      </w:pPr>
      <w:bookmarkStart w:id="1031" w:name="ET_yor_5766_135"/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1032" w:name="_ETM_Q1_1903384"/>
      <w:bookmarkStart w:id="1033" w:name="_ETM_Q1_1903428"/>
      <w:bookmarkEnd w:id="1032"/>
      <w:bookmarkEnd w:id="1033"/>
      <w:r>
        <w:rPr>
          <w:rFonts w:hint="cs"/>
          <w:rtl/>
          <w:lang w:eastAsia="he-IL"/>
        </w:rPr>
        <w:t xml:space="preserve">חובה למנות שלושה. </w:t>
      </w:r>
    </w:p>
    <w:p w:rsidR="002B17B9" w:rsidRDefault="002B17B9" w:rsidP="002B17B9">
      <w:pPr>
        <w:rPr>
          <w:rtl/>
          <w:lang w:eastAsia="he-IL"/>
        </w:rPr>
      </w:pPr>
      <w:bookmarkStart w:id="1034" w:name="_ETM_Q1_1905221"/>
      <w:bookmarkStart w:id="1035" w:name="_ETM_Q1_1905308"/>
      <w:bookmarkStart w:id="1036" w:name="_ETM_Q1_1908165"/>
      <w:bookmarkEnd w:id="1034"/>
      <w:bookmarkEnd w:id="1035"/>
      <w:bookmarkEnd w:id="1036"/>
    </w:p>
    <w:p w:rsidR="002B17B9" w:rsidRDefault="002B17B9" w:rsidP="002B17B9">
      <w:pPr>
        <w:pStyle w:val="a4"/>
        <w:keepNext/>
        <w:rPr>
          <w:rtl/>
        </w:rPr>
      </w:pPr>
      <w:bookmarkStart w:id="1037" w:name="ET_speaker_מירי_פרנקלשור_136"/>
      <w:r w:rsidRPr="002B17B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B17B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1038" w:name="_ETM_Q1_1908694"/>
      <w:bookmarkEnd w:id="1038"/>
      <w:r>
        <w:rPr>
          <w:rFonts w:hint="cs"/>
          <w:rtl/>
          <w:lang w:eastAsia="he-IL"/>
        </w:rPr>
        <w:t>א</w:t>
      </w:r>
      <w:bookmarkStart w:id="1039" w:name="_ETM_Q1_1908762"/>
      <w:bookmarkEnd w:id="1039"/>
      <w:r>
        <w:rPr>
          <w:rFonts w:hint="cs"/>
          <w:rtl/>
          <w:lang w:eastAsia="he-IL"/>
        </w:rPr>
        <w:t xml:space="preserve">ז בוא רגע </w:t>
      </w:r>
      <w:bookmarkStart w:id="1040" w:name="_ETM_Q1_1907088"/>
      <w:bookmarkEnd w:id="1040"/>
      <w:r>
        <w:rPr>
          <w:rFonts w:hint="cs"/>
          <w:rtl/>
          <w:lang w:eastAsia="he-IL"/>
        </w:rPr>
        <w:t xml:space="preserve">נדבר על מי הם חברי הוועדה ונראה על מי אנחנו </w:t>
      </w:r>
      <w:bookmarkStart w:id="1041" w:name="_ETM_Q1_1912969"/>
      <w:bookmarkEnd w:id="1041"/>
      <w:r>
        <w:rPr>
          <w:rFonts w:hint="cs"/>
          <w:rtl/>
          <w:lang w:eastAsia="he-IL"/>
        </w:rPr>
        <w:t xml:space="preserve">מוותרים. אחת, נציג ציבור שהוא בעל תואר אקדמי שלישי בתחום </w:t>
      </w:r>
      <w:bookmarkStart w:id="1042" w:name="_ETM_Q1_1915953"/>
      <w:bookmarkEnd w:id="1042"/>
      <w:r>
        <w:rPr>
          <w:rFonts w:hint="cs"/>
          <w:rtl/>
          <w:lang w:eastAsia="he-IL"/>
        </w:rPr>
        <w:t xml:space="preserve">הרלוונטי לנושא והוא יהיה היושב ראש, זה לבקשת יו"ר </w:t>
      </w:r>
      <w:bookmarkStart w:id="1043" w:name="_ETM_Q1_1919009"/>
      <w:bookmarkEnd w:id="1043"/>
      <w:r>
        <w:rPr>
          <w:rFonts w:hint="cs"/>
          <w:rtl/>
          <w:lang w:eastAsia="he-IL"/>
        </w:rPr>
        <w:t xml:space="preserve">הוועדה. </w:t>
      </w:r>
    </w:p>
    <w:p w:rsidR="00CC1C49" w:rsidRDefault="00CC1C49" w:rsidP="00CC1C49">
      <w:pPr>
        <w:rPr>
          <w:rFonts w:ascii="David" w:hAnsi="David"/>
          <w:u w:val="single"/>
          <w:rtl/>
          <w:lang w:eastAsia="he-IL"/>
        </w:rPr>
      </w:pPr>
      <w:bookmarkStart w:id="1044" w:name="_ETM_Q1_1919944"/>
      <w:bookmarkStart w:id="1045" w:name="_ETM_Q1_1920012"/>
      <w:bookmarkStart w:id="1046" w:name="_ETM_Q1_1918152"/>
      <w:bookmarkStart w:id="1047" w:name="_ETM_Q1_1925471"/>
      <w:bookmarkEnd w:id="1044"/>
      <w:bookmarkEnd w:id="1045"/>
      <w:bookmarkEnd w:id="1046"/>
      <w:bookmarkEnd w:id="1047"/>
    </w:p>
    <w:p w:rsidR="00CC1C49" w:rsidRDefault="00CC1C49" w:rsidP="00CC1C49">
      <w:pPr>
        <w:pStyle w:val="af9"/>
        <w:keepNext/>
        <w:rPr>
          <w:rtl/>
          <w:lang w:eastAsia="he-IL"/>
        </w:rPr>
      </w:pPr>
      <w:bookmarkStart w:id="1048" w:name="ET_guest_דרור_גרנות_163"/>
      <w:r w:rsidRPr="00CC1C49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CC1C49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:rsidR="00CC1C49" w:rsidRDefault="00CC1C49" w:rsidP="00CC1C4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1049" w:name="_ETM_Q1_1925887"/>
      <w:bookmarkStart w:id="1050" w:name="_ETM_Q1_1925925"/>
      <w:bookmarkStart w:id="1051" w:name="_ETM_Q1_1918546"/>
      <w:bookmarkStart w:id="1052" w:name="_ETM_Q1_1918580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אנחנו חשבנו שצריך לאפשר יותר גמישות, זאת אומרת הנציג </w:t>
      </w:r>
      <w:bookmarkStart w:id="1053" w:name="_ETM_Q1_1920876"/>
      <w:bookmarkEnd w:id="1053"/>
      <w:r>
        <w:rPr>
          <w:rFonts w:hint="cs"/>
          <w:rtl/>
          <w:lang w:eastAsia="he-IL"/>
        </w:rPr>
        <w:t xml:space="preserve">השלישי הזה יוכל להיות או בעל תואר אקדמי שלישי, או </w:t>
      </w:r>
      <w:bookmarkStart w:id="1054" w:name="_ETM_Q1_1922490"/>
      <w:bookmarkEnd w:id="1054"/>
      <w:r>
        <w:rPr>
          <w:rFonts w:hint="cs"/>
          <w:rtl/>
          <w:lang w:eastAsia="he-IL"/>
        </w:rPr>
        <w:t xml:space="preserve">בעל רקע ניהולי פיקודי מתאים. לתת כמה אפשרויות. </w:t>
      </w:r>
    </w:p>
    <w:p w:rsidR="002B17B9" w:rsidRDefault="002B17B9" w:rsidP="002B17B9">
      <w:pPr>
        <w:rPr>
          <w:rtl/>
          <w:lang w:eastAsia="he-IL"/>
        </w:rPr>
      </w:pPr>
      <w:bookmarkStart w:id="1055" w:name="_ETM_Q1_1924396"/>
      <w:bookmarkStart w:id="1056" w:name="_ETM_Q1_1924481"/>
      <w:bookmarkStart w:id="1057" w:name="_ETM_Q1_1925149"/>
      <w:bookmarkEnd w:id="1055"/>
      <w:bookmarkEnd w:id="1056"/>
      <w:bookmarkEnd w:id="1057"/>
    </w:p>
    <w:p w:rsidR="002B17B9" w:rsidRDefault="002B17B9" w:rsidP="002B17B9">
      <w:pPr>
        <w:pStyle w:val="af6"/>
        <w:keepNext/>
        <w:rPr>
          <w:rtl/>
        </w:rPr>
      </w:pPr>
      <w:bookmarkStart w:id="1058" w:name="ET_yor_5766_138"/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1059" w:name="_ETM_Q1_1925590"/>
      <w:bookmarkStart w:id="1060" w:name="_ETM_Q1_1925625"/>
      <w:bookmarkEnd w:id="1059"/>
      <w:bookmarkEnd w:id="1060"/>
      <w:r>
        <w:rPr>
          <w:rFonts w:hint="cs"/>
          <w:rtl/>
          <w:lang w:eastAsia="he-IL"/>
        </w:rPr>
        <w:t xml:space="preserve">מקבל. </w:t>
      </w:r>
    </w:p>
    <w:p w:rsidR="002B17B9" w:rsidRDefault="002B17B9" w:rsidP="002B17B9">
      <w:pPr>
        <w:rPr>
          <w:rtl/>
          <w:lang w:eastAsia="he-IL"/>
        </w:rPr>
      </w:pPr>
      <w:bookmarkStart w:id="1061" w:name="_ETM_Q1_1926484"/>
      <w:bookmarkStart w:id="1062" w:name="_ETM_Q1_1926548"/>
      <w:bookmarkStart w:id="1063" w:name="_ETM_Q1_1927629"/>
      <w:bookmarkEnd w:id="1061"/>
      <w:bookmarkEnd w:id="1062"/>
      <w:bookmarkEnd w:id="1063"/>
    </w:p>
    <w:p w:rsidR="002B17B9" w:rsidRDefault="002B17B9" w:rsidP="002B17B9">
      <w:pPr>
        <w:pStyle w:val="a4"/>
        <w:keepNext/>
        <w:rPr>
          <w:rtl/>
        </w:rPr>
      </w:pPr>
      <w:bookmarkStart w:id="1064" w:name="ET_speaker_מירי_פרנקלשור_139"/>
      <w:r w:rsidRPr="002B17B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B17B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bookmarkStart w:id="1065" w:name="_ETM_Q1_1928156"/>
      <w:bookmarkStart w:id="1066" w:name="_ETM_Q1_1928192"/>
      <w:bookmarkEnd w:id="1065"/>
      <w:bookmarkEnd w:id="1066"/>
      <w:r>
        <w:rPr>
          <w:rFonts w:hint="cs"/>
          <w:rtl/>
          <w:lang w:eastAsia="he-IL"/>
        </w:rPr>
        <w:t xml:space="preserve">אז </w:t>
      </w:r>
      <w:bookmarkStart w:id="1067" w:name="_ETM_Q1_1928604"/>
      <w:bookmarkEnd w:id="1067"/>
      <w:r>
        <w:rPr>
          <w:rFonts w:hint="cs"/>
          <w:rtl/>
          <w:lang w:eastAsia="he-IL"/>
        </w:rPr>
        <w:t xml:space="preserve">אנחנו חשבנו שפיקודי בכיר, מזה רצינו להביא דמות </w:t>
      </w:r>
      <w:bookmarkStart w:id="1068" w:name="_ETM_Q1_1938613"/>
      <w:bookmarkEnd w:id="1068"/>
      <w:r>
        <w:rPr>
          <w:rFonts w:hint="cs"/>
          <w:rtl/>
          <w:lang w:eastAsia="he-IL"/>
        </w:rPr>
        <w:t>שהיא לא - - -</w:t>
      </w:r>
    </w:p>
    <w:p w:rsidR="002B17B9" w:rsidRDefault="002B17B9" w:rsidP="002B17B9">
      <w:pPr>
        <w:rPr>
          <w:rtl/>
          <w:lang w:eastAsia="he-IL"/>
        </w:rPr>
      </w:pPr>
      <w:bookmarkStart w:id="1069" w:name="_ETM_Q1_1941162"/>
      <w:bookmarkStart w:id="1070" w:name="_ETM_Q1_1941256"/>
      <w:bookmarkStart w:id="1071" w:name="_ETM_Q1_1936742"/>
      <w:bookmarkEnd w:id="1069"/>
      <w:bookmarkEnd w:id="1070"/>
      <w:bookmarkEnd w:id="1071"/>
    </w:p>
    <w:p w:rsidR="002B17B9" w:rsidRDefault="002B17B9" w:rsidP="002B17B9">
      <w:pPr>
        <w:pStyle w:val="af6"/>
        <w:keepNext/>
        <w:rPr>
          <w:rtl/>
        </w:rPr>
      </w:pPr>
      <w:bookmarkStart w:id="1072" w:name="ET_yor_5766_140"/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B17B9">
        <w:rPr>
          <w:rStyle w:val="TagStyle"/>
          <w:rtl/>
        </w:rPr>
        <w:t xml:space="preserve"> &lt;&lt; </w:t>
      </w:r>
      <w:proofErr w:type="spellStart"/>
      <w:r w:rsidRPr="002B17B9">
        <w:rPr>
          <w:rStyle w:val="TagStyle"/>
          <w:rtl/>
        </w:rPr>
        <w:t>יור</w:t>
      </w:r>
      <w:proofErr w:type="spellEnd"/>
      <w:r w:rsidRPr="002B17B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DA270C" w:rsidP="002B17B9">
      <w:pPr>
        <w:rPr>
          <w:rtl/>
          <w:lang w:eastAsia="he-IL"/>
        </w:rPr>
      </w:pPr>
      <w:bookmarkStart w:id="1073" w:name="_ETM_Q1_1937190"/>
      <w:bookmarkEnd w:id="1073"/>
      <w:r>
        <w:rPr>
          <w:rFonts w:hint="cs"/>
          <w:rtl/>
          <w:lang w:eastAsia="he-IL"/>
        </w:rPr>
        <w:t xml:space="preserve">בסדר, </w:t>
      </w:r>
      <w:r w:rsidR="002B17B9">
        <w:rPr>
          <w:rFonts w:hint="cs"/>
          <w:rtl/>
          <w:lang w:eastAsia="he-IL"/>
        </w:rPr>
        <w:t>א</w:t>
      </w:r>
      <w:bookmarkStart w:id="1074" w:name="_ETM_Q1_1937243"/>
      <w:bookmarkEnd w:id="1074"/>
      <w:r w:rsidR="002B17B9">
        <w:rPr>
          <w:rFonts w:hint="cs"/>
          <w:rtl/>
          <w:lang w:eastAsia="he-IL"/>
        </w:rPr>
        <w:t xml:space="preserve">ם יבוא מפקד חיל ההנדסה </w:t>
      </w:r>
      <w:bookmarkStart w:id="1075" w:name="_ETM_Q1_1943471"/>
      <w:bookmarkEnd w:id="1075"/>
      <w:r w:rsidR="002B17B9">
        <w:rPr>
          <w:rFonts w:hint="cs"/>
          <w:rtl/>
          <w:lang w:eastAsia="he-IL"/>
        </w:rPr>
        <w:t xml:space="preserve">מלפני שמונה שנים, לדעתי הוא </w:t>
      </w:r>
      <w:r w:rsidR="002B17B9">
        <w:rPr>
          <w:rtl/>
          <w:lang w:eastAsia="he-IL"/>
        </w:rPr>
        <w:t>–</w:t>
      </w:r>
      <w:r w:rsidR="002B17B9">
        <w:rPr>
          <w:rFonts w:hint="cs"/>
          <w:rtl/>
          <w:lang w:eastAsia="he-IL"/>
        </w:rPr>
        <w:t xml:space="preserve"> </w:t>
      </w:r>
      <w:bookmarkStart w:id="1076" w:name="_ETM_Q1_1942272"/>
      <w:bookmarkEnd w:id="1076"/>
    </w:p>
    <w:p w:rsidR="002B17B9" w:rsidRDefault="002B17B9" w:rsidP="002B17B9">
      <w:pPr>
        <w:rPr>
          <w:rtl/>
          <w:lang w:eastAsia="he-IL"/>
        </w:rPr>
      </w:pPr>
      <w:bookmarkStart w:id="1077" w:name="_ETM_Q1_1942349"/>
      <w:bookmarkEnd w:id="1077"/>
    </w:p>
    <w:p w:rsidR="002B17B9" w:rsidRDefault="002B17B9" w:rsidP="002B17B9">
      <w:pPr>
        <w:pStyle w:val="a4"/>
        <w:keepNext/>
        <w:rPr>
          <w:rtl/>
        </w:rPr>
      </w:pPr>
      <w:bookmarkStart w:id="1078" w:name="ET_speaker_מירי_פרנקלשור_141"/>
      <w:r w:rsidRPr="002B17B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B17B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2B17B9" w:rsidRDefault="002B17B9" w:rsidP="002B17B9">
      <w:pPr>
        <w:pStyle w:val="KeepWithNext"/>
        <w:rPr>
          <w:rtl/>
          <w:lang w:eastAsia="he-IL"/>
        </w:rPr>
      </w:pPr>
    </w:p>
    <w:p w:rsidR="002B17B9" w:rsidRDefault="002B17B9" w:rsidP="002B17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9" w:name="_ETM_Q1_1945332"/>
      <w:bookmarkStart w:id="1080" w:name="_ETM_Q1_1945405"/>
      <w:bookmarkEnd w:id="1079"/>
      <w:bookmarkEnd w:id="1080"/>
      <w:r>
        <w:rPr>
          <w:rFonts w:hint="cs"/>
          <w:rtl/>
          <w:lang w:eastAsia="he-IL"/>
        </w:rPr>
        <w:t xml:space="preserve">ז מה שחשבנו, </w:t>
      </w:r>
      <w:bookmarkStart w:id="1081" w:name="_ETM_Q1_1943588"/>
      <w:bookmarkEnd w:id="1081"/>
      <w:r>
        <w:rPr>
          <w:rFonts w:hint="cs"/>
          <w:rtl/>
          <w:lang w:eastAsia="he-IL"/>
        </w:rPr>
        <w:t>שהוא יהיה בין שני נציגי הציבור שהוא בעל רקע וניסיון</w:t>
      </w:r>
      <w:bookmarkStart w:id="1082" w:name="_ETM_Q1_1950300"/>
      <w:bookmarkEnd w:id="1082"/>
      <w:r>
        <w:rPr>
          <w:rFonts w:hint="cs"/>
          <w:rtl/>
          <w:lang w:eastAsia="he-IL"/>
        </w:rPr>
        <w:t xml:space="preserve"> בתחום חומרי נפץ והבטיחות בחומרי נפץ. פה צריך למנות שני</w:t>
      </w:r>
      <w:bookmarkStart w:id="1083" w:name="_ETM_Q1_1952070"/>
      <w:bookmarkEnd w:id="1083"/>
      <w:r>
        <w:rPr>
          <w:rFonts w:hint="cs"/>
          <w:rtl/>
          <w:lang w:eastAsia="he-IL"/>
        </w:rPr>
        <w:t xml:space="preserve"> נציגי ציבור וחשבנו למשל שקצין הנדסה ראשי יכול להיות אחד </w:t>
      </w:r>
      <w:bookmarkStart w:id="1084" w:name="_ETM_Q1_1957110"/>
      <w:bookmarkEnd w:id="1084"/>
      <w:r>
        <w:rPr>
          <w:rFonts w:hint="cs"/>
          <w:rtl/>
          <w:lang w:eastAsia="he-IL"/>
        </w:rPr>
        <w:t xml:space="preserve">משני נציגי הציבור. נציג ציבור בעל רקע וניסיון בתחום </w:t>
      </w:r>
      <w:bookmarkStart w:id="1085" w:name="_ETM_Q1_1961488"/>
      <w:bookmarkEnd w:id="1085"/>
      <w:r>
        <w:rPr>
          <w:rFonts w:hint="cs"/>
          <w:rtl/>
          <w:lang w:eastAsia="he-IL"/>
        </w:rPr>
        <w:t>ההסדרה, אנחנו חושבים שזה דבר שהוא חיוני ולכן חובה למנות</w:t>
      </w:r>
      <w:bookmarkStart w:id="1086" w:name="_ETM_Q1_1969008"/>
      <w:bookmarkEnd w:id="1086"/>
      <w:r>
        <w:rPr>
          <w:rFonts w:hint="cs"/>
          <w:rtl/>
          <w:lang w:eastAsia="he-IL"/>
        </w:rPr>
        <w:t xml:space="preserve"> אותו, ונציג ציבור בעל רקע </w:t>
      </w:r>
      <w:r w:rsidR="00930DFA">
        <w:rPr>
          <w:rFonts w:hint="cs"/>
          <w:rtl/>
          <w:lang w:eastAsia="he-IL"/>
        </w:rPr>
        <w:t>וניסיון בבטיחות בתעשייה, אנחנו חושבים ש</w:t>
      </w:r>
      <w:bookmarkStart w:id="1087" w:name="_ETM_Q1_1973011"/>
      <w:bookmarkEnd w:id="1087"/>
      <w:r w:rsidR="00930DFA">
        <w:rPr>
          <w:rFonts w:hint="cs"/>
          <w:rtl/>
          <w:lang w:eastAsia="he-IL"/>
        </w:rPr>
        <w:t xml:space="preserve">זה מהותי. לכן גישור בין שלושה לשבעה, שאנחנו לא יודעים </w:t>
      </w:r>
      <w:bookmarkStart w:id="1088" w:name="_ETM_Q1_1978651"/>
      <w:bookmarkEnd w:id="1088"/>
      <w:r w:rsidR="00930DFA">
        <w:rPr>
          <w:rFonts w:hint="cs"/>
          <w:rtl/>
          <w:lang w:eastAsia="he-IL"/>
        </w:rPr>
        <w:t xml:space="preserve">מי הם יהיו, אנחנו צריכים בכל זאת לומר, לכן </w:t>
      </w:r>
      <w:bookmarkStart w:id="1089" w:name="_ETM_Q1_1982347"/>
      <w:bookmarkEnd w:id="1089"/>
      <w:r w:rsidR="00930DFA">
        <w:rPr>
          <w:rFonts w:hint="cs"/>
          <w:rtl/>
          <w:lang w:eastAsia="he-IL"/>
        </w:rPr>
        <w:t xml:space="preserve">אנחנו חושבים שההצעה שלנו, שימונו חמישה נציגים עם קוורום של </w:t>
      </w:r>
      <w:bookmarkStart w:id="1090" w:name="_ETM_Q1_1985180"/>
      <w:bookmarkEnd w:id="1090"/>
      <w:r w:rsidR="00930DFA">
        <w:rPr>
          <w:rFonts w:hint="cs"/>
          <w:rtl/>
          <w:lang w:eastAsia="he-IL"/>
        </w:rPr>
        <w:t xml:space="preserve">שלושה, כאשר קבענו את הקוורום שזה היו"ר, אחד משני </w:t>
      </w:r>
      <w:bookmarkStart w:id="1091" w:name="_ETM_Q1_1996206"/>
      <w:bookmarkEnd w:id="1091"/>
      <w:r w:rsidR="00930DFA">
        <w:rPr>
          <w:rFonts w:hint="cs"/>
          <w:rtl/>
          <w:lang w:eastAsia="he-IL"/>
        </w:rPr>
        <w:t xml:space="preserve">נציגי הציבור עם רקע וניסיון ואחד בתחום האסדרה, אני חושבת </w:t>
      </w:r>
      <w:bookmarkStart w:id="1092" w:name="_ETM_Q1_1999722"/>
      <w:bookmarkEnd w:id="1092"/>
      <w:r w:rsidR="00930DFA">
        <w:rPr>
          <w:rFonts w:hint="cs"/>
          <w:rtl/>
          <w:lang w:eastAsia="he-IL"/>
        </w:rPr>
        <w:t xml:space="preserve">שזה נותן את המענה לכולכם. </w:t>
      </w:r>
    </w:p>
    <w:p w:rsidR="00930DFA" w:rsidRDefault="00930DFA" w:rsidP="002B17B9">
      <w:pPr>
        <w:rPr>
          <w:rtl/>
          <w:lang w:eastAsia="he-IL"/>
        </w:rPr>
      </w:pPr>
      <w:bookmarkStart w:id="1093" w:name="_ETM_Q1_2003632"/>
      <w:bookmarkStart w:id="1094" w:name="_ETM_Q1_2003726"/>
      <w:bookmarkEnd w:id="1093"/>
      <w:bookmarkEnd w:id="1094"/>
    </w:p>
    <w:p w:rsidR="00930DFA" w:rsidRDefault="00930DFA" w:rsidP="00930DFA">
      <w:pPr>
        <w:pStyle w:val="af6"/>
        <w:keepNext/>
        <w:rPr>
          <w:rtl/>
        </w:rPr>
      </w:pPr>
      <w:bookmarkStart w:id="1095" w:name="ET_yor_5766_142"/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6" w:name="_ETM_Q1_2004986"/>
      <w:bookmarkStart w:id="1097" w:name="_ETM_Q1_2005055"/>
      <w:bookmarkEnd w:id="1096"/>
      <w:bookmarkEnd w:id="1097"/>
      <w:r>
        <w:rPr>
          <w:rFonts w:hint="cs"/>
          <w:rtl/>
          <w:lang w:eastAsia="he-IL"/>
        </w:rPr>
        <w:t xml:space="preserve">ז אני רוצה לחדד כאן. </w:t>
      </w:r>
      <w:bookmarkStart w:id="1098" w:name="_ETM_Q1_2007201"/>
      <w:bookmarkEnd w:id="1098"/>
      <w:r>
        <w:rPr>
          <w:rFonts w:hint="cs"/>
          <w:rtl/>
          <w:lang w:eastAsia="he-IL"/>
        </w:rPr>
        <w:t xml:space="preserve">המציאות לפעמים טופחת על פנינו, לפעמים להביא חמישה אנשים זה </w:t>
      </w:r>
      <w:bookmarkStart w:id="1099" w:name="_ETM_Q1_2009217"/>
      <w:bookmarkEnd w:id="1099"/>
      <w:r>
        <w:rPr>
          <w:rFonts w:hint="cs"/>
          <w:rtl/>
          <w:lang w:eastAsia="he-IL"/>
        </w:rPr>
        <w:t xml:space="preserve">יכול להיות סיפור גדול שלא יקרה. אז אני אומר, הוועדה </w:t>
      </w:r>
      <w:bookmarkStart w:id="1100" w:name="_ETM_Q1_2015296"/>
      <w:bookmarkEnd w:id="1100"/>
      <w:r>
        <w:rPr>
          <w:rFonts w:hint="cs"/>
          <w:rtl/>
          <w:lang w:eastAsia="he-IL"/>
        </w:rPr>
        <w:t>תמנה חמישה אנשים, הם תוכל להתחיל לפעול מהרגע שיגויסו אליה שלושה</w:t>
      </w:r>
      <w:bookmarkStart w:id="1101" w:name="_ETM_Q1_2019987"/>
      <w:bookmarkEnd w:id="1101"/>
      <w:r>
        <w:rPr>
          <w:rFonts w:hint="cs"/>
          <w:rtl/>
          <w:lang w:eastAsia="he-IL"/>
        </w:rPr>
        <w:t xml:space="preserve"> הראשונים. במהלך הזמן צריך להגיע לחמישה. </w:t>
      </w:r>
    </w:p>
    <w:p w:rsidR="00930DFA" w:rsidRDefault="00930DFA" w:rsidP="00930DFA">
      <w:pPr>
        <w:rPr>
          <w:rtl/>
          <w:lang w:eastAsia="he-IL"/>
        </w:rPr>
      </w:pPr>
      <w:bookmarkStart w:id="1102" w:name="_ETM_Q1_2023598"/>
      <w:bookmarkStart w:id="1103" w:name="_ETM_Q1_2023695"/>
      <w:bookmarkStart w:id="1104" w:name="_ETM_Q1_2019536"/>
      <w:bookmarkEnd w:id="1102"/>
      <w:bookmarkEnd w:id="1103"/>
      <w:bookmarkEnd w:id="1104"/>
    </w:p>
    <w:p w:rsidR="00930DFA" w:rsidRDefault="00930DFA" w:rsidP="00930DFA">
      <w:pPr>
        <w:pStyle w:val="a4"/>
        <w:keepNext/>
        <w:rPr>
          <w:rtl/>
        </w:rPr>
      </w:pPr>
      <w:bookmarkStart w:id="1105" w:name="ET_speaker_מירי_פרנקלשור_143"/>
      <w:r w:rsidRPr="00930DF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30DFA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6" w:name="_ETM_Q1_2020153"/>
      <w:bookmarkStart w:id="1107" w:name="_ETM_Q1_2020194"/>
      <w:bookmarkEnd w:id="1106"/>
      <w:bookmarkEnd w:id="1107"/>
      <w:r>
        <w:rPr>
          <w:rFonts w:hint="cs"/>
          <w:rtl/>
          <w:lang w:eastAsia="he-IL"/>
        </w:rPr>
        <w:t>בל איזה ש</w:t>
      </w:r>
      <w:bookmarkStart w:id="1108" w:name="_ETM_Q1_2020920"/>
      <w:bookmarkEnd w:id="1108"/>
      <w:r>
        <w:rPr>
          <w:rFonts w:hint="cs"/>
          <w:rtl/>
          <w:lang w:eastAsia="he-IL"/>
        </w:rPr>
        <w:t xml:space="preserve">לושה? </w:t>
      </w:r>
    </w:p>
    <w:p w:rsidR="00930DFA" w:rsidRDefault="00930DFA" w:rsidP="00930DFA">
      <w:pPr>
        <w:rPr>
          <w:rtl/>
          <w:lang w:eastAsia="he-IL"/>
        </w:rPr>
      </w:pPr>
      <w:bookmarkStart w:id="1109" w:name="_ETM_Q1_2021736"/>
      <w:bookmarkStart w:id="1110" w:name="_ETM_Q1_2021808"/>
      <w:bookmarkEnd w:id="1109"/>
      <w:bookmarkEnd w:id="1110"/>
    </w:p>
    <w:p w:rsidR="00930DFA" w:rsidRDefault="00930DFA" w:rsidP="00930DFA">
      <w:pPr>
        <w:pStyle w:val="af6"/>
        <w:keepNext/>
        <w:rPr>
          <w:rtl/>
        </w:rPr>
      </w:pPr>
      <w:bookmarkStart w:id="1111" w:name="ET_yor_5766_144"/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bookmarkStart w:id="1112" w:name="_ETM_Q1_2023393"/>
      <w:bookmarkStart w:id="1113" w:name="_ETM_Q1_2023436"/>
      <w:bookmarkEnd w:id="1112"/>
      <w:bookmarkEnd w:id="1113"/>
      <w:r>
        <w:rPr>
          <w:rFonts w:hint="cs"/>
          <w:rtl/>
          <w:lang w:eastAsia="he-IL"/>
        </w:rPr>
        <w:t xml:space="preserve">החמישה זה האידיאל, היא תוכל להתחיל לפעול גם עם </w:t>
      </w:r>
      <w:bookmarkStart w:id="1114" w:name="_ETM_Q1_2024032"/>
      <w:bookmarkEnd w:id="1114"/>
      <w:r>
        <w:rPr>
          <w:rFonts w:hint="cs"/>
          <w:rtl/>
          <w:lang w:eastAsia="he-IL"/>
        </w:rPr>
        <w:t xml:space="preserve">שלושה. </w:t>
      </w:r>
    </w:p>
    <w:p w:rsidR="00930DFA" w:rsidRDefault="00930DFA" w:rsidP="00930DFA">
      <w:pPr>
        <w:rPr>
          <w:rtl/>
          <w:lang w:eastAsia="he-IL"/>
        </w:rPr>
      </w:pPr>
      <w:bookmarkStart w:id="1115" w:name="_ETM_Q1_2025784"/>
      <w:bookmarkStart w:id="1116" w:name="_ETM_Q1_2025858"/>
      <w:bookmarkStart w:id="1117" w:name="_ETM_Q1_2026664"/>
      <w:bookmarkEnd w:id="1115"/>
      <w:bookmarkEnd w:id="1116"/>
      <w:bookmarkEnd w:id="1117"/>
    </w:p>
    <w:p w:rsidR="00930DFA" w:rsidRDefault="00930DFA" w:rsidP="00930DFA">
      <w:pPr>
        <w:pStyle w:val="a4"/>
        <w:keepNext/>
        <w:rPr>
          <w:rtl/>
        </w:rPr>
      </w:pPr>
      <w:bookmarkStart w:id="1118" w:name="ET_speaker_מירי_פרנקלשור_145"/>
      <w:r w:rsidRPr="00930DF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30DFA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119" w:name="_ETM_Q1_2027236"/>
      <w:bookmarkStart w:id="1120" w:name="_ETM_Q1_2027331"/>
      <w:bookmarkEnd w:id="1119"/>
      <w:bookmarkEnd w:id="112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שלושה, מה שאתה הצעת, שהוא בעל תואר אקדמי, אחד בתחום </w:t>
      </w:r>
      <w:bookmarkStart w:id="1121" w:name="_ETM_Q1_2028882"/>
      <w:bookmarkEnd w:id="1121"/>
      <w:r>
        <w:rPr>
          <w:rFonts w:hint="cs"/>
          <w:rtl/>
          <w:lang w:eastAsia="he-IL"/>
        </w:rPr>
        <w:t>האסדרה - - -</w:t>
      </w:r>
      <w:r w:rsidR="00176BC1">
        <w:rPr>
          <w:rFonts w:hint="cs"/>
          <w:rtl/>
          <w:lang w:eastAsia="he-IL"/>
        </w:rPr>
        <w:t xml:space="preserve"> </w:t>
      </w:r>
    </w:p>
    <w:p w:rsidR="00930DFA" w:rsidRDefault="00930DFA" w:rsidP="00930DFA">
      <w:pPr>
        <w:rPr>
          <w:rtl/>
          <w:lang w:eastAsia="he-IL"/>
        </w:rPr>
      </w:pPr>
      <w:bookmarkStart w:id="1122" w:name="_ETM_Q1_2032826"/>
      <w:bookmarkStart w:id="1123" w:name="_ETM_Q1_2032895"/>
      <w:bookmarkStart w:id="1124" w:name="_ETM_Q1_2033666"/>
      <w:bookmarkEnd w:id="1122"/>
      <w:bookmarkEnd w:id="1123"/>
      <w:bookmarkEnd w:id="1124"/>
    </w:p>
    <w:p w:rsidR="00930DFA" w:rsidRDefault="00930DFA" w:rsidP="00930DFA">
      <w:pPr>
        <w:pStyle w:val="af6"/>
        <w:keepNext/>
        <w:rPr>
          <w:rtl/>
        </w:rPr>
      </w:pPr>
      <w:bookmarkStart w:id="1125" w:name="ET_yor_5766_146"/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bookmarkStart w:id="1126" w:name="_ETM_Q1_2034104"/>
      <w:bookmarkStart w:id="1127" w:name="_ETM_Q1_2034141"/>
      <w:bookmarkEnd w:id="1126"/>
      <w:bookmarkEnd w:id="1127"/>
      <w:r>
        <w:rPr>
          <w:rFonts w:hint="cs"/>
          <w:rtl/>
          <w:lang w:eastAsia="he-IL"/>
        </w:rPr>
        <w:t xml:space="preserve">בעל תואר אקדמי שלישי. </w:t>
      </w:r>
      <w:bookmarkStart w:id="1128" w:name="_ETM_Q1_2035156"/>
      <w:bookmarkEnd w:id="1128"/>
    </w:p>
    <w:p w:rsidR="00930DFA" w:rsidRDefault="00930DFA" w:rsidP="00930DFA">
      <w:pPr>
        <w:rPr>
          <w:rtl/>
          <w:lang w:eastAsia="he-IL"/>
        </w:rPr>
      </w:pPr>
      <w:bookmarkStart w:id="1129" w:name="_ETM_Q1_2035500"/>
      <w:bookmarkStart w:id="1130" w:name="_ETM_Q1_2035570"/>
      <w:bookmarkEnd w:id="1129"/>
      <w:bookmarkEnd w:id="1130"/>
    </w:p>
    <w:p w:rsidR="00930DFA" w:rsidRDefault="00930DFA" w:rsidP="00930DFA">
      <w:pPr>
        <w:pStyle w:val="a4"/>
        <w:keepNext/>
        <w:rPr>
          <w:rtl/>
        </w:rPr>
      </w:pPr>
      <w:bookmarkStart w:id="1131" w:name="ET_speaker_מירי_פרנקלשור_147"/>
      <w:r w:rsidRPr="00930DF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30DFA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32" w:name="_ETM_Q1_2037232"/>
      <w:bookmarkStart w:id="1133" w:name="_ETM_Q1_2037279"/>
      <w:bookmarkEnd w:id="1132"/>
      <w:bookmarkEnd w:id="1133"/>
      <w:r>
        <w:rPr>
          <w:rFonts w:hint="cs"/>
          <w:rtl/>
          <w:lang w:eastAsia="he-IL"/>
        </w:rPr>
        <w:t xml:space="preserve">לוונטי לתחום. </w:t>
      </w:r>
    </w:p>
    <w:p w:rsidR="00930DFA" w:rsidRDefault="00930DFA" w:rsidP="00930DFA">
      <w:pPr>
        <w:rPr>
          <w:rtl/>
          <w:lang w:eastAsia="he-IL"/>
        </w:rPr>
      </w:pPr>
      <w:bookmarkStart w:id="1134" w:name="_ETM_Q1_2033840"/>
      <w:bookmarkStart w:id="1135" w:name="_ETM_Q1_2033935"/>
      <w:bookmarkStart w:id="1136" w:name="_ETM_Q1_2035280"/>
      <w:bookmarkEnd w:id="1134"/>
      <w:bookmarkEnd w:id="1135"/>
      <w:bookmarkEnd w:id="1136"/>
    </w:p>
    <w:p w:rsidR="00930DFA" w:rsidRDefault="00930DFA" w:rsidP="00930DFA">
      <w:pPr>
        <w:pStyle w:val="af6"/>
        <w:keepNext/>
        <w:rPr>
          <w:rtl/>
        </w:rPr>
      </w:pPr>
      <w:bookmarkStart w:id="1137" w:name="ET_yor_5766_148"/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bookmarkStart w:id="1138" w:name="_ETM_Q1_2035764"/>
      <w:bookmarkEnd w:id="1138"/>
      <w:r>
        <w:rPr>
          <w:rFonts w:hint="cs"/>
          <w:rtl/>
          <w:lang w:eastAsia="he-IL"/>
        </w:rPr>
        <w:t>א</w:t>
      </w:r>
      <w:bookmarkStart w:id="1139" w:name="_ETM_Q1_2035834"/>
      <w:bookmarkEnd w:id="1139"/>
      <w:r>
        <w:rPr>
          <w:rFonts w:hint="cs"/>
          <w:rtl/>
          <w:lang w:eastAsia="he-IL"/>
        </w:rPr>
        <w:t xml:space="preserve">בל אני מוכן לקבל את ההערה שלהם, שאם </w:t>
      </w:r>
      <w:bookmarkStart w:id="1140" w:name="_ETM_Q1_2041504"/>
      <w:bookmarkEnd w:id="1140"/>
      <w:r>
        <w:rPr>
          <w:rFonts w:hint="cs"/>
          <w:rtl/>
          <w:lang w:eastAsia="he-IL"/>
        </w:rPr>
        <w:t xml:space="preserve">זה מישהו עם ניסיון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 אז זה יכול להיות </w:t>
      </w:r>
      <w:bookmarkStart w:id="1141" w:name="_ETM_Q1_2043708"/>
      <w:bookmarkEnd w:id="1141"/>
      <w:r>
        <w:rPr>
          <w:rFonts w:hint="cs"/>
          <w:rtl/>
          <w:lang w:eastAsia="he-IL"/>
        </w:rPr>
        <w:t>גם עם תואר שני, לא חייב להיות עם תואר שלישי.</w:t>
      </w:r>
    </w:p>
    <w:p w:rsidR="00930DFA" w:rsidRDefault="00930DFA" w:rsidP="00930DFA">
      <w:pPr>
        <w:rPr>
          <w:rtl/>
          <w:lang w:eastAsia="he-IL"/>
        </w:rPr>
      </w:pPr>
      <w:bookmarkStart w:id="1142" w:name="_ETM_Q1_2048533"/>
      <w:bookmarkStart w:id="1143" w:name="_ETM_Q1_2048617"/>
      <w:bookmarkStart w:id="1144" w:name="_ETM_Q1_2044228"/>
      <w:bookmarkEnd w:id="1142"/>
      <w:bookmarkEnd w:id="1143"/>
      <w:bookmarkEnd w:id="1144"/>
    </w:p>
    <w:p w:rsidR="00930DFA" w:rsidRDefault="00930DFA" w:rsidP="00930DFA">
      <w:pPr>
        <w:pStyle w:val="a4"/>
        <w:keepNext/>
        <w:rPr>
          <w:rtl/>
        </w:rPr>
      </w:pPr>
      <w:bookmarkStart w:id="1145" w:name="ET_speaker_מירי_פרנקלשור_149"/>
      <w:r w:rsidRPr="00930DF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30DFA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bookmarkStart w:id="1146" w:name="_ETM_Q1_2044801"/>
      <w:bookmarkEnd w:id="1146"/>
      <w:r>
        <w:rPr>
          <w:rFonts w:hint="cs"/>
          <w:rtl/>
          <w:lang w:eastAsia="he-IL"/>
        </w:rPr>
        <w:t>ב</w:t>
      </w:r>
      <w:bookmarkStart w:id="1147" w:name="_ETM_Q1_2044848"/>
      <w:bookmarkEnd w:id="1147"/>
      <w:r>
        <w:rPr>
          <w:rFonts w:hint="cs"/>
          <w:rtl/>
          <w:lang w:eastAsia="he-IL"/>
        </w:rPr>
        <w:t xml:space="preserve">סדר. חבר אחד בתחום בטיחות חומרי נפץ וחבר אחד בתחום </w:t>
      </w:r>
      <w:bookmarkStart w:id="1148" w:name="_ETM_Q1_2048679"/>
      <w:bookmarkEnd w:id="1148"/>
      <w:r>
        <w:rPr>
          <w:rFonts w:hint="cs"/>
          <w:rtl/>
          <w:lang w:eastAsia="he-IL"/>
        </w:rPr>
        <w:t>האסדרה.</w:t>
      </w:r>
    </w:p>
    <w:p w:rsidR="00930DFA" w:rsidRDefault="00930DFA" w:rsidP="00930DFA">
      <w:pPr>
        <w:rPr>
          <w:rtl/>
          <w:lang w:eastAsia="he-IL"/>
        </w:rPr>
      </w:pPr>
      <w:bookmarkStart w:id="1149" w:name="_ETM_Q1_2053470"/>
      <w:bookmarkStart w:id="1150" w:name="_ETM_Q1_2053560"/>
      <w:bookmarkStart w:id="1151" w:name="_ETM_Q1_2054574"/>
      <w:bookmarkEnd w:id="1149"/>
      <w:bookmarkEnd w:id="1150"/>
      <w:bookmarkEnd w:id="1151"/>
    </w:p>
    <w:p w:rsidR="00930DFA" w:rsidRDefault="00930DFA" w:rsidP="00930DFA">
      <w:pPr>
        <w:pStyle w:val="af6"/>
        <w:keepNext/>
        <w:rPr>
          <w:rtl/>
        </w:rPr>
      </w:pPr>
      <w:bookmarkStart w:id="1152" w:name="ET_yor_5766_150"/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bookmarkStart w:id="1153" w:name="_ETM_Q1_2055025"/>
      <w:bookmarkStart w:id="1154" w:name="_ETM_Q1_2055067"/>
      <w:bookmarkEnd w:id="1153"/>
      <w:bookmarkEnd w:id="1154"/>
      <w:r>
        <w:rPr>
          <w:rFonts w:hint="cs"/>
          <w:rtl/>
          <w:lang w:eastAsia="he-IL"/>
        </w:rPr>
        <w:t xml:space="preserve">בסדר. סבבה? </w:t>
      </w:r>
    </w:p>
    <w:p w:rsidR="00DA270C" w:rsidRDefault="00DA270C" w:rsidP="00DA270C">
      <w:pPr>
        <w:rPr>
          <w:rtl/>
          <w:lang w:eastAsia="he-IL"/>
        </w:rPr>
      </w:pPr>
      <w:bookmarkStart w:id="1155" w:name="_ETM_Q1_2056606"/>
      <w:bookmarkStart w:id="1156" w:name="_ETM_Q1_2056679"/>
      <w:bookmarkStart w:id="1157" w:name="_ETM_Q1_2060999"/>
      <w:bookmarkEnd w:id="1155"/>
      <w:bookmarkEnd w:id="1156"/>
      <w:bookmarkEnd w:id="1157"/>
    </w:p>
    <w:p w:rsidR="00DA270C" w:rsidRDefault="00DA270C" w:rsidP="00DA270C">
      <w:pPr>
        <w:pStyle w:val="af9"/>
        <w:keepNext/>
        <w:rPr>
          <w:rtl/>
          <w:lang w:eastAsia="he-IL"/>
        </w:rPr>
      </w:pPr>
      <w:bookmarkStart w:id="1158" w:name="ET_guest_דרור_גרנות_164"/>
      <w:r w:rsidRPr="00DA270C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DA270C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:rsidR="00DA270C" w:rsidRDefault="00DA270C" w:rsidP="00DA270C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bookmarkStart w:id="1159" w:name="_ETM_Q1_2061378"/>
      <w:bookmarkStart w:id="1160" w:name="_ETM_Q1_2061413"/>
      <w:bookmarkStart w:id="1161" w:name="_ETM_Q1_2055514"/>
      <w:bookmarkStart w:id="1162" w:name="_ETM_Q1_2055549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אז כן יהיו חמישה חברים שחובה למנות? </w:t>
      </w:r>
    </w:p>
    <w:p w:rsidR="00930DFA" w:rsidRDefault="00930DFA" w:rsidP="00930DFA">
      <w:pPr>
        <w:rPr>
          <w:rtl/>
          <w:lang w:eastAsia="he-IL"/>
        </w:rPr>
      </w:pPr>
      <w:bookmarkStart w:id="1163" w:name="_ETM_Q1_2055788"/>
      <w:bookmarkStart w:id="1164" w:name="_ETM_Q1_2055875"/>
      <w:bookmarkStart w:id="1165" w:name="_ETM_Q1_2057517"/>
      <w:bookmarkEnd w:id="1163"/>
      <w:bookmarkEnd w:id="1164"/>
      <w:bookmarkEnd w:id="1165"/>
    </w:p>
    <w:p w:rsidR="00930DFA" w:rsidRDefault="00930DFA" w:rsidP="00930DFA">
      <w:pPr>
        <w:pStyle w:val="af6"/>
        <w:keepNext/>
        <w:rPr>
          <w:rtl/>
        </w:rPr>
      </w:pPr>
      <w:bookmarkStart w:id="1166" w:name="ET_yor_5766_152"/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bookmarkStart w:id="1167" w:name="_ETM_Q1_2057980"/>
      <w:bookmarkStart w:id="1168" w:name="_ETM_Q1_2058023"/>
      <w:bookmarkEnd w:id="1167"/>
      <w:bookmarkEnd w:id="1168"/>
      <w:r>
        <w:rPr>
          <w:rFonts w:hint="cs"/>
          <w:rtl/>
          <w:lang w:eastAsia="he-IL"/>
        </w:rPr>
        <w:t xml:space="preserve">הוועדה </w:t>
      </w:r>
      <w:bookmarkStart w:id="1169" w:name="_ETM_Q1_2059108"/>
      <w:bookmarkEnd w:id="1169"/>
      <w:r>
        <w:rPr>
          <w:rFonts w:hint="cs"/>
          <w:rtl/>
          <w:lang w:eastAsia="he-IL"/>
        </w:rPr>
        <w:t>תמנה בשאיפה חמישה, היא תוכל לפעול אחרי שלושה</w:t>
      </w:r>
      <w:bookmarkStart w:id="1170" w:name="_ETM_Q1_2069476"/>
      <w:bookmarkEnd w:id="1170"/>
      <w:r>
        <w:rPr>
          <w:rFonts w:hint="cs"/>
          <w:rtl/>
          <w:lang w:eastAsia="he-IL"/>
        </w:rPr>
        <w:t>. אם תהיה לכם בעיה להביא חמישה</w:t>
      </w:r>
      <w:bookmarkStart w:id="1171" w:name="_ETM_Q1_2072386"/>
      <w:bookmarkEnd w:id="1171"/>
      <w:r>
        <w:rPr>
          <w:rFonts w:hint="cs"/>
          <w:rtl/>
          <w:lang w:eastAsia="he-IL"/>
        </w:rPr>
        <w:t xml:space="preserve"> ותביאו ארבעה היא תעבוד עם ארבעה, תביאו שלושה היא </w:t>
      </w:r>
      <w:bookmarkStart w:id="1172" w:name="_ETM_Q1_2074262"/>
      <w:bookmarkEnd w:id="1172"/>
      <w:r>
        <w:rPr>
          <w:rFonts w:hint="cs"/>
          <w:rtl/>
          <w:lang w:eastAsia="he-IL"/>
        </w:rPr>
        <w:t xml:space="preserve">תעבוד עם שלושה. השאיפה היא חמישה. </w:t>
      </w:r>
    </w:p>
    <w:p w:rsidR="00DA270C" w:rsidRDefault="00DA270C" w:rsidP="00DA270C">
      <w:pPr>
        <w:rPr>
          <w:rFonts w:ascii="David" w:hAnsi="David"/>
          <w:u w:val="single"/>
          <w:rtl/>
          <w:lang w:eastAsia="he-IL"/>
        </w:rPr>
      </w:pPr>
      <w:bookmarkStart w:id="1173" w:name="_ETM_Q1_2079278"/>
      <w:bookmarkStart w:id="1174" w:name="_ETM_Q1_2079361"/>
      <w:bookmarkStart w:id="1175" w:name="_ETM_Q1_2081791"/>
      <w:bookmarkEnd w:id="1173"/>
      <w:bookmarkEnd w:id="1174"/>
      <w:bookmarkEnd w:id="1175"/>
    </w:p>
    <w:p w:rsidR="00DA270C" w:rsidRDefault="00DA270C" w:rsidP="00DA270C">
      <w:pPr>
        <w:pStyle w:val="af9"/>
        <w:keepNext/>
        <w:rPr>
          <w:rtl/>
          <w:lang w:eastAsia="he-IL"/>
        </w:rPr>
      </w:pPr>
      <w:bookmarkStart w:id="1176" w:name="ET_guest_דרור_גרנות_165"/>
      <w:r w:rsidRPr="00DA270C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DA270C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:rsidR="00DA270C" w:rsidRDefault="00DA270C" w:rsidP="00DA270C">
      <w:pPr>
        <w:pStyle w:val="KeepWithNext"/>
        <w:rPr>
          <w:rtl/>
          <w:lang w:eastAsia="he-IL"/>
        </w:rPr>
      </w:pPr>
    </w:p>
    <w:p w:rsidR="00930DFA" w:rsidRDefault="00930DFA" w:rsidP="00930DFA">
      <w:pPr>
        <w:rPr>
          <w:rtl/>
          <w:lang w:eastAsia="he-IL"/>
        </w:rPr>
      </w:pPr>
      <w:bookmarkStart w:id="1177" w:name="_ETM_Q1_2082172"/>
      <w:bookmarkStart w:id="1178" w:name="_ETM_Q1_2082208"/>
      <w:bookmarkStart w:id="1179" w:name="_ETM_Q1_2076987"/>
      <w:bookmarkStart w:id="1180" w:name="_ETM_Q1_2077026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אבל </w:t>
      </w:r>
      <w:bookmarkStart w:id="1181" w:name="_ETM_Q1_2080634"/>
      <w:bookmarkEnd w:id="1181"/>
      <w:r>
        <w:rPr>
          <w:rFonts w:hint="cs"/>
          <w:rtl/>
          <w:lang w:eastAsia="he-IL"/>
        </w:rPr>
        <w:t>לפחות היושב ראש ואחד מהמומחים.</w:t>
      </w:r>
      <w:bookmarkStart w:id="1182" w:name="_ETM_Q1_2077928"/>
      <w:bookmarkEnd w:id="1182"/>
    </w:p>
    <w:p w:rsidR="00930DFA" w:rsidRDefault="00930DFA" w:rsidP="00930DFA">
      <w:pPr>
        <w:rPr>
          <w:rtl/>
          <w:lang w:eastAsia="he-IL"/>
        </w:rPr>
      </w:pPr>
      <w:bookmarkStart w:id="1183" w:name="_ETM_Q1_2078014"/>
      <w:bookmarkStart w:id="1184" w:name="_ETM_Q1_2078536"/>
      <w:bookmarkEnd w:id="1183"/>
      <w:bookmarkEnd w:id="1184"/>
    </w:p>
    <w:p w:rsidR="00930DFA" w:rsidRDefault="00930DFA" w:rsidP="00930DFA">
      <w:pPr>
        <w:pStyle w:val="af6"/>
        <w:keepNext/>
        <w:rPr>
          <w:rtl/>
        </w:rPr>
      </w:pPr>
      <w:bookmarkStart w:id="1185" w:name="ET_yor_5766_154"/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30DFA">
        <w:rPr>
          <w:rStyle w:val="TagStyle"/>
          <w:rtl/>
        </w:rPr>
        <w:t xml:space="preserve"> &lt;&lt; </w:t>
      </w:r>
      <w:proofErr w:type="spellStart"/>
      <w:r w:rsidRPr="00930DFA">
        <w:rPr>
          <w:rStyle w:val="TagStyle"/>
          <w:rtl/>
        </w:rPr>
        <w:t>יור</w:t>
      </w:r>
      <w:proofErr w:type="spellEnd"/>
      <w:r w:rsidRPr="00930DFA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930DFA" w:rsidRDefault="00930DFA" w:rsidP="00930DFA">
      <w:pPr>
        <w:pStyle w:val="KeepWithNext"/>
        <w:rPr>
          <w:rtl/>
          <w:lang w:eastAsia="he-IL"/>
        </w:rPr>
      </w:pPr>
    </w:p>
    <w:p w:rsidR="00930DFA" w:rsidRDefault="00930DFA" w:rsidP="00CC1C49">
      <w:pPr>
        <w:rPr>
          <w:rtl/>
          <w:lang w:eastAsia="he-IL"/>
        </w:rPr>
      </w:pPr>
      <w:bookmarkStart w:id="1186" w:name="_ETM_Q1_2079024"/>
      <w:bookmarkStart w:id="1187" w:name="_ETM_Q1_2079066"/>
      <w:bookmarkEnd w:id="1186"/>
      <w:bookmarkEnd w:id="1187"/>
      <w:r>
        <w:rPr>
          <w:rFonts w:hint="cs"/>
          <w:rtl/>
          <w:lang w:eastAsia="he-IL"/>
        </w:rPr>
        <w:t xml:space="preserve">כן, השאיפה היא חמישה, אתם צריכים להביא ועדה של </w:t>
      </w:r>
      <w:bookmarkStart w:id="1188" w:name="_ETM_Q1_2084368"/>
      <w:bookmarkEnd w:id="1188"/>
      <w:r>
        <w:rPr>
          <w:rFonts w:hint="cs"/>
          <w:rtl/>
          <w:lang w:eastAsia="he-IL"/>
        </w:rPr>
        <w:t>חמישה, אבל אנחנו מכירים את המציאות, לא קל להביא אנשים</w:t>
      </w:r>
      <w:bookmarkStart w:id="1189" w:name="_ETM_Q1_2084584"/>
      <w:bookmarkEnd w:id="1189"/>
      <w:r>
        <w:rPr>
          <w:rFonts w:hint="cs"/>
          <w:rtl/>
          <w:lang w:eastAsia="he-IL"/>
        </w:rPr>
        <w:t xml:space="preserve"> לוועדות כאלה, </w:t>
      </w:r>
      <w:r w:rsidR="00CC1C49">
        <w:rPr>
          <w:rFonts w:hint="cs"/>
          <w:rtl/>
          <w:lang w:eastAsia="he-IL"/>
        </w:rPr>
        <w:t xml:space="preserve">היא תוכל להתחיל לפעול ברגע שיהיו בה </w:t>
      </w:r>
      <w:bookmarkStart w:id="1190" w:name="_ETM_Q1_2093174"/>
      <w:bookmarkEnd w:id="1190"/>
      <w:r w:rsidR="00CC1C49">
        <w:rPr>
          <w:rFonts w:hint="cs"/>
          <w:rtl/>
          <w:lang w:eastAsia="he-IL"/>
        </w:rPr>
        <w:t>שלושה.</w:t>
      </w:r>
      <w:bookmarkStart w:id="1191" w:name="_ETM_Q1_2089890"/>
      <w:bookmarkEnd w:id="1191"/>
    </w:p>
    <w:p w:rsidR="00CC1C49" w:rsidRDefault="00CC1C49" w:rsidP="00CC1C49">
      <w:pPr>
        <w:rPr>
          <w:rtl/>
          <w:lang w:eastAsia="he-IL"/>
        </w:rPr>
      </w:pPr>
      <w:bookmarkStart w:id="1192" w:name="_ETM_Q1_2089966"/>
      <w:bookmarkStart w:id="1193" w:name="_ETM_Q1_2092186"/>
      <w:bookmarkEnd w:id="1192"/>
      <w:bookmarkEnd w:id="1193"/>
    </w:p>
    <w:p w:rsidR="00CC1C49" w:rsidRDefault="00CC1C49" w:rsidP="00CC1C49">
      <w:pPr>
        <w:pStyle w:val="a4"/>
        <w:keepNext/>
        <w:rPr>
          <w:rtl/>
        </w:rPr>
      </w:pPr>
      <w:bookmarkStart w:id="1194" w:name="ET_speaker_מירי_פרנקלשור_155"/>
      <w:r w:rsidRPr="00CC1C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C1C4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CC1C49" w:rsidRDefault="00CC1C49" w:rsidP="00CC1C49">
      <w:pPr>
        <w:pStyle w:val="KeepWithNext"/>
        <w:rPr>
          <w:rtl/>
          <w:lang w:eastAsia="he-IL"/>
        </w:rPr>
      </w:pPr>
    </w:p>
    <w:p w:rsidR="00CC1C49" w:rsidRDefault="00CC1C49" w:rsidP="00CC1C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5" w:name="_ETM_Q1_2092771"/>
      <w:bookmarkStart w:id="1196" w:name="_ETM_Q1_2092831"/>
      <w:bookmarkEnd w:id="1195"/>
      <w:bookmarkEnd w:id="1196"/>
      <w:r>
        <w:rPr>
          <w:rFonts w:hint="cs"/>
          <w:rtl/>
          <w:lang w:eastAsia="he-IL"/>
        </w:rPr>
        <w:t xml:space="preserve">שאלה אם אנחנו כותבים שכאשר הוא ממנה שלושה, ביניהם צריך </w:t>
      </w:r>
      <w:bookmarkStart w:id="1197" w:name="_ETM_Q1_2094426"/>
      <w:bookmarkEnd w:id="1197"/>
      <w:r>
        <w:rPr>
          <w:rFonts w:hint="cs"/>
          <w:rtl/>
          <w:lang w:eastAsia="he-IL"/>
        </w:rPr>
        <w:t xml:space="preserve">להיות אחד בעל רקע וניסיון בתחום חומרי הנפץ. </w:t>
      </w:r>
    </w:p>
    <w:p w:rsidR="00CC1C49" w:rsidRDefault="00CC1C49" w:rsidP="00CC1C49">
      <w:pPr>
        <w:rPr>
          <w:rtl/>
          <w:lang w:eastAsia="he-IL"/>
        </w:rPr>
      </w:pPr>
      <w:bookmarkStart w:id="1198" w:name="_ETM_Q1_2101221"/>
      <w:bookmarkStart w:id="1199" w:name="_ETM_Q1_2101251"/>
      <w:bookmarkEnd w:id="1198"/>
      <w:bookmarkEnd w:id="1199"/>
    </w:p>
    <w:p w:rsidR="00CC1C49" w:rsidRDefault="00CC1C49" w:rsidP="00CC1C49">
      <w:pPr>
        <w:pStyle w:val="af6"/>
        <w:keepNext/>
        <w:rPr>
          <w:rtl/>
        </w:rPr>
      </w:pPr>
      <w:bookmarkStart w:id="1200" w:name="ET_yor_5766_156"/>
      <w:r w:rsidRPr="00CC1C49">
        <w:rPr>
          <w:rStyle w:val="TagStyle"/>
          <w:rtl/>
        </w:rPr>
        <w:t xml:space="preserve"> &lt;&lt; </w:t>
      </w:r>
      <w:proofErr w:type="spellStart"/>
      <w:r w:rsidRPr="00CC1C49">
        <w:rPr>
          <w:rStyle w:val="TagStyle"/>
          <w:rtl/>
        </w:rPr>
        <w:t>יור</w:t>
      </w:r>
      <w:proofErr w:type="spellEnd"/>
      <w:r w:rsidRPr="00CC1C4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C1C49">
        <w:rPr>
          <w:rStyle w:val="TagStyle"/>
          <w:rtl/>
        </w:rPr>
        <w:t xml:space="preserve"> &lt;&lt; </w:t>
      </w:r>
      <w:proofErr w:type="spellStart"/>
      <w:r w:rsidRPr="00CC1C49">
        <w:rPr>
          <w:rStyle w:val="TagStyle"/>
          <w:rtl/>
        </w:rPr>
        <w:t>יור</w:t>
      </w:r>
      <w:proofErr w:type="spellEnd"/>
      <w:r w:rsidRPr="00CC1C4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CC1C49" w:rsidRDefault="00CC1C49" w:rsidP="00CC1C49">
      <w:pPr>
        <w:pStyle w:val="KeepWithNext"/>
        <w:rPr>
          <w:rtl/>
          <w:lang w:eastAsia="he-IL"/>
        </w:rPr>
      </w:pPr>
    </w:p>
    <w:p w:rsidR="00CC1C49" w:rsidRDefault="00CC1C49" w:rsidP="00CC1C49">
      <w:pPr>
        <w:rPr>
          <w:rtl/>
          <w:lang w:eastAsia="he-IL"/>
        </w:rPr>
      </w:pPr>
      <w:bookmarkStart w:id="1201" w:name="_ETM_Q1_2102593"/>
      <w:bookmarkEnd w:id="1201"/>
      <w:r>
        <w:rPr>
          <w:rFonts w:hint="cs"/>
          <w:rtl/>
          <w:lang w:eastAsia="he-IL"/>
        </w:rPr>
        <w:t>ז</w:t>
      </w:r>
      <w:bookmarkStart w:id="1202" w:name="_ETM_Q1_2102668"/>
      <w:bookmarkEnd w:id="1202"/>
      <w:r>
        <w:rPr>
          <w:rFonts w:hint="cs"/>
          <w:rtl/>
          <w:lang w:eastAsia="he-IL"/>
        </w:rPr>
        <w:t xml:space="preserve">ה היושב </w:t>
      </w:r>
      <w:bookmarkStart w:id="1203" w:name="_ETM_Q1_2103388"/>
      <w:bookmarkEnd w:id="1203"/>
      <w:r>
        <w:rPr>
          <w:rFonts w:hint="cs"/>
          <w:rtl/>
          <w:lang w:eastAsia="he-IL"/>
        </w:rPr>
        <w:t>ראש.</w:t>
      </w:r>
    </w:p>
    <w:p w:rsidR="00CC1C49" w:rsidRDefault="00CC1C49" w:rsidP="00CC1C49">
      <w:pPr>
        <w:rPr>
          <w:rtl/>
          <w:lang w:eastAsia="he-IL"/>
        </w:rPr>
      </w:pPr>
      <w:bookmarkStart w:id="1204" w:name="_ETM_Q1_2103980"/>
      <w:bookmarkStart w:id="1205" w:name="_ETM_Q1_2104050"/>
      <w:bookmarkStart w:id="1206" w:name="_ETM_Q1_2105252"/>
      <w:bookmarkEnd w:id="1204"/>
      <w:bookmarkEnd w:id="1205"/>
      <w:bookmarkEnd w:id="1206"/>
    </w:p>
    <w:p w:rsidR="00CC1C49" w:rsidRDefault="00CC1C49" w:rsidP="00CC1C49">
      <w:pPr>
        <w:pStyle w:val="a4"/>
        <w:keepNext/>
        <w:rPr>
          <w:rtl/>
        </w:rPr>
      </w:pPr>
      <w:bookmarkStart w:id="1207" w:name="ET_speaker_מירי_פרנקלשור_157"/>
      <w:r w:rsidRPr="00CC1C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C1C4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CC1C49" w:rsidRDefault="00CC1C49" w:rsidP="00CC1C49">
      <w:pPr>
        <w:pStyle w:val="KeepWithNext"/>
        <w:rPr>
          <w:rtl/>
          <w:lang w:eastAsia="he-IL"/>
        </w:rPr>
      </w:pPr>
    </w:p>
    <w:p w:rsidR="00CC1C49" w:rsidRDefault="00CC1C49" w:rsidP="00CC1C49">
      <w:pPr>
        <w:rPr>
          <w:rtl/>
          <w:lang w:eastAsia="he-IL"/>
        </w:rPr>
      </w:pPr>
      <w:bookmarkStart w:id="1208" w:name="_ETM_Q1_2105788"/>
      <w:bookmarkStart w:id="1209" w:name="_ETM_Q1_2105830"/>
      <w:bookmarkEnd w:id="1208"/>
      <w:bookmarkEnd w:id="1209"/>
      <w:r>
        <w:rPr>
          <w:rFonts w:hint="cs"/>
          <w:rtl/>
          <w:lang w:eastAsia="he-IL"/>
        </w:rPr>
        <w:t>זה חוץ מהיושב ראש.</w:t>
      </w:r>
    </w:p>
    <w:p w:rsidR="00CC1C49" w:rsidRDefault="00CC1C49" w:rsidP="00CC1C49">
      <w:pPr>
        <w:rPr>
          <w:rtl/>
          <w:lang w:eastAsia="he-IL"/>
        </w:rPr>
      </w:pPr>
      <w:bookmarkStart w:id="1210" w:name="_ETM_Q1_2108116"/>
      <w:bookmarkStart w:id="1211" w:name="_ETM_Q1_2108190"/>
      <w:bookmarkStart w:id="1212" w:name="_ETM_Q1_2103913"/>
      <w:bookmarkEnd w:id="1210"/>
      <w:bookmarkEnd w:id="1211"/>
      <w:bookmarkEnd w:id="1212"/>
    </w:p>
    <w:p w:rsidR="00CC1C49" w:rsidRDefault="00CC1C49" w:rsidP="00CC1C49">
      <w:pPr>
        <w:pStyle w:val="af6"/>
        <w:keepNext/>
        <w:rPr>
          <w:rtl/>
        </w:rPr>
      </w:pPr>
      <w:bookmarkStart w:id="1213" w:name="ET_yor_5766_158"/>
      <w:r w:rsidRPr="00CC1C49">
        <w:rPr>
          <w:rStyle w:val="TagStyle"/>
          <w:rtl/>
        </w:rPr>
        <w:t xml:space="preserve"> &lt;&lt; </w:t>
      </w:r>
      <w:proofErr w:type="spellStart"/>
      <w:r w:rsidRPr="00CC1C49">
        <w:rPr>
          <w:rStyle w:val="TagStyle"/>
          <w:rtl/>
        </w:rPr>
        <w:t>יור</w:t>
      </w:r>
      <w:proofErr w:type="spellEnd"/>
      <w:r w:rsidRPr="00CC1C4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C1C49">
        <w:rPr>
          <w:rStyle w:val="TagStyle"/>
          <w:rtl/>
        </w:rPr>
        <w:t xml:space="preserve"> &lt;&lt; </w:t>
      </w:r>
      <w:proofErr w:type="spellStart"/>
      <w:r w:rsidRPr="00CC1C49">
        <w:rPr>
          <w:rStyle w:val="TagStyle"/>
          <w:rtl/>
        </w:rPr>
        <w:t>יור</w:t>
      </w:r>
      <w:proofErr w:type="spellEnd"/>
      <w:r w:rsidRPr="00CC1C4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CC1C49" w:rsidRDefault="00CC1C49" w:rsidP="00CC1C49">
      <w:pPr>
        <w:pStyle w:val="KeepWithNext"/>
        <w:rPr>
          <w:rtl/>
          <w:lang w:eastAsia="he-IL"/>
        </w:rPr>
      </w:pPr>
    </w:p>
    <w:p w:rsidR="00CC1C49" w:rsidRDefault="00CC1C49" w:rsidP="00CC1C4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14" w:name="_ETM_Q1_2104378"/>
      <w:bookmarkStart w:id="1215" w:name="_ETM_Q1_2104469"/>
      <w:bookmarkEnd w:id="1214"/>
      <w:bookmarkEnd w:id="1215"/>
      <w:r>
        <w:rPr>
          <w:rFonts w:hint="cs"/>
          <w:rtl/>
          <w:lang w:eastAsia="he-IL"/>
        </w:rPr>
        <w:t xml:space="preserve">אחד אסדרה. </w:t>
      </w:r>
      <w:bookmarkStart w:id="1216" w:name="_ETM_Q1_2106718"/>
      <w:bookmarkEnd w:id="1216"/>
    </w:p>
    <w:p w:rsidR="00DA270C" w:rsidRDefault="00DA270C" w:rsidP="00DA270C">
      <w:pPr>
        <w:rPr>
          <w:rtl/>
          <w:lang w:eastAsia="he-IL"/>
        </w:rPr>
      </w:pPr>
      <w:bookmarkStart w:id="1217" w:name="_ETM_Q1_2106782"/>
      <w:bookmarkStart w:id="1218" w:name="_ETM_Q1_2116847"/>
      <w:bookmarkEnd w:id="1217"/>
      <w:bookmarkEnd w:id="1218"/>
    </w:p>
    <w:p w:rsidR="00DA270C" w:rsidRDefault="00DA270C" w:rsidP="00DA270C">
      <w:pPr>
        <w:pStyle w:val="af9"/>
        <w:keepNext/>
        <w:rPr>
          <w:rtl/>
          <w:lang w:eastAsia="he-IL"/>
        </w:rPr>
      </w:pPr>
      <w:bookmarkStart w:id="1219" w:name="ET_guest_דרור_גרנות_166"/>
      <w:r w:rsidRPr="00DA270C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DA270C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"/>
    </w:p>
    <w:p w:rsidR="00DA270C" w:rsidRDefault="00DA270C" w:rsidP="00DA270C">
      <w:pPr>
        <w:pStyle w:val="KeepWithNext"/>
        <w:rPr>
          <w:rtl/>
          <w:lang w:eastAsia="he-IL"/>
        </w:rPr>
      </w:pPr>
    </w:p>
    <w:p w:rsidR="00CC1C49" w:rsidRDefault="00CC1C49" w:rsidP="00CC1C49">
      <w:pPr>
        <w:rPr>
          <w:rtl/>
          <w:lang w:eastAsia="he-IL"/>
        </w:rPr>
      </w:pPr>
      <w:bookmarkStart w:id="1220" w:name="_ETM_Q1_2117233"/>
      <w:bookmarkStart w:id="1221" w:name="_ETM_Q1_2117271"/>
      <w:bookmarkStart w:id="1222" w:name="_ETM_Q1_2109978"/>
      <w:bookmarkStart w:id="1223" w:name="_ETM_Q1_2110013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אחד משני האחרים, או אסדרה </w:t>
      </w:r>
      <w:bookmarkStart w:id="1224" w:name="_ETM_Q1_2108698"/>
      <w:bookmarkEnd w:id="1224"/>
      <w:r>
        <w:rPr>
          <w:rFonts w:hint="cs"/>
          <w:rtl/>
          <w:lang w:eastAsia="he-IL"/>
        </w:rPr>
        <w:t xml:space="preserve">או בטיחות. תאפשרו גמישות. אני לא יודע אם נצליח </w:t>
      </w:r>
      <w:bookmarkStart w:id="1225" w:name="_ETM_Q1_2117214"/>
      <w:bookmarkEnd w:id="1225"/>
      <w:r>
        <w:rPr>
          <w:rFonts w:hint="cs"/>
          <w:rtl/>
          <w:lang w:eastAsia="he-IL"/>
        </w:rPr>
        <w:t xml:space="preserve">להביא. </w:t>
      </w:r>
    </w:p>
    <w:p w:rsidR="00CC1C49" w:rsidRDefault="00CC1C49" w:rsidP="00CC1C49">
      <w:pPr>
        <w:rPr>
          <w:rtl/>
          <w:lang w:eastAsia="he-IL"/>
        </w:rPr>
      </w:pPr>
      <w:bookmarkStart w:id="1226" w:name="_ETM_Q1_2118214"/>
      <w:bookmarkStart w:id="1227" w:name="_ETM_Q1_2118288"/>
      <w:bookmarkStart w:id="1228" w:name="_ETM_Q1_2119102"/>
      <w:bookmarkEnd w:id="1226"/>
      <w:bookmarkEnd w:id="1227"/>
      <w:bookmarkEnd w:id="1228"/>
    </w:p>
    <w:p w:rsidR="00CC1C49" w:rsidRDefault="00CC1C49" w:rsidP="00CC1C49">
      <w:pPr>
        <w:pStyle w:val="af6"/>
        <w:keepNext/>
        <w:rPr>
          <w:rtl/>
        </w:rPr>
      </w:pPr>
      <w:bookmarkStart w:id="1229" w:name="ET_yor_5766_160"/>
      <w:r w:rsidRPr="00CC1C49">
        <w:rPr>
          <w:rStyle w:val="TagStyle"/>
          <w:rtl/>
        </w:rPr>
        <w:t xml:space="preserve"> &lt;&lt; </w:t>
      </w:r>
      <w:proofErr w:type="spellStart"/>
      <w:r w:rsidRPr="00CC1C49">
        <w:rPr>
          <w:rStyle w:val="TagStyle"/>
          <w:rtl/>
        </w:rPr>
        <w:t>יור</w:t>
      </w:r>
      <w:proofErr w:type="spellEnd"/>
      <w:r w:rsidRPr="00CC1C4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C1C49">
        <w:rPr>
          <w:rStyle w:val="TagStyle"/>
          <w:rtl/>
        </w:rPr>
        <w:t xml:space="preserve"> &lt;&lt; </w:t>
      </w:r>
      <w:proofErr w:type="spellStart"/>
      <w:r w:rsidRPr="00CC1C49">
        <w:rPr>
          <w:rStyle w:val="TagStyle"/>
          <w:rtl/>
        </w:rPr>
        <w:t>יור</w:t>
      </w:r>
      <w:proofErr w:type="spellEnd"/>
      <w:r w:rsidRPr="00CC1C4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CC1C49" w:rsidRDefault="00CC1C49" w:rsidP="00CC1C49">
      <w:pPr>
        <w:pStyle w:val="KeepWithNext"/>
        <w:rPr>
          <w:rtl/>
          <w:lang w:eastAsia="he-IL"/>
        </w:rPr>
      </w:pPr>
    </w:p>
    <w:p w:rsidR="00CC1C49" w:rsidRDefault="00CC1C49" w:rsidP="00CC1C49">
      <w:pPr>
        <w:rPr>
          <w:rtl/>
          <w:lang w:eastAsia="he-IL"/>
        </w:rPr>
      </w:pPr>
      <w:bookmarkStart w:id="1230" w:name="_ETM_Q1_2119555"/>
      <w:bookmarkStart w:id="1231" w:name="_ETM_Q1_2119600"/>
      <w:bookmarkEnd w:id="1230"/>
      <w:bookmarkEnd w:id="1231"/>
      <w:r>
        <w:rPr>
          <w:rFonts w:hint="cs"/>
          <w:rtl/>
          <w:lang w:eastAsia="he-IL"/>
        </w:rPr>
        <w:t xml:space="preserve">בסדר, בסדר. </w:t>
      </w:r>
    </w:p>
    <w:p w:rsidR="00DA270C" w:rsidRDefault="00DA270C" w:rsidP="00DA270C">
      <w:pPr>
        <w:rPr>
          <w:rtl/>
          <w:lang w:eastAsia="he-IL"/>
        </w:rPr>
      </w:pPr>
      <w:bookmarkStart w:id="1232" w:name="_ETM_Q1_856384"/>
      <w:bookmarkStart w:id="1233" w:name="_ETM_Q1_856459"/>
      <w:bookmarkStart w:id="1234" w:name="_ETM_Q1_852571"/>
      <w:bookmarkStart w:id="1235" w:name="_ETM_Q1_2127287"/>
      <w:bookmarkEnd w:id="1232"/>
      <w:bookmarkEnd w:id="1233"/>
      <w:bookmarkEnd w:id="1234"/>
      <w:bookmarkEnd w:id="1235"/>
    </w:p>
    <w:p w:rsidR="00DA270C" w:rsidRDefault="00DA270C" w:rsidP="00DA270C">
      <w:pPr>
        <w:pStyle w:val="a4"/>
        <w:keepNext/>
        <w:rPr>
          <w:rtl/>
        </w:rPr>
      </w:pPr>
      <w:bookmarkStart w:id="1236" w:name="ET_speaker_קריאה_167"/>
      <w:r w:rsidRPr="00DA27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270C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DA270C" w:rsidRDefault="00DA270C" w:rsidP="00DA270C">
      <w:pPr>
        <w:pStyle w:val="KeepWithNext"/>
        <w:rPr>
          <w:rtl/>
          <w:lang w:eastAsia="he-IL"/>
        </w:rPr>
      </w:pPr>
    </w:p>
    <w:p w:rsidR="00CC1C49" w:rsidRDefault="00CC1C49" w:rsidP="00CC1C49">
      <w:pPr>
        <w:rPr>
          <w:rtl/>
          <w:lang w:eastAsia="he-IL"/>
        </w:rPr>
      </w:pPr>
      <w:bookmarkStart w:id="1237" w:name="_ETM_Q1_2127665"/>
      <w:bookmarkStart w:id="1238" w:name="_ETM_Q1_2127701"/>
      <w:bookmarkStart w:id="1239" w:name="_ETM_Q1_852999"/>
      <w:bookmarkEnd w:id="1237"/>
      <w:bookmarkEnd w:id="1238"/>
      <w:bookmarkEnd w:id="1239"/>
      <w:r>
        <w:rPr>
          <w:rFonts w:hint="cs"/>
          <w:rtl/>
          <w:lang w:eastAsia="he-IL"/>
        </w:rPr>
        <w:t>א</w:t>
      </w:r>
      <w:bookmarkStart w:id="1240" w:name="_ETM_Q1_853060"/>
      <w:bookmarkEnd w:id="1240"/>
      <w:r>
        <w:rPr>
          <w:rFonts w:hint="cs"/>
          <w:rtl/>
          <w:lang w:eastAsia="he-IL"/>
        </w:rPr>
        <w:t xml:space="preserve">בל מי יהיה היושב ראש? </w:t>
      </w:r>
    </w:p>
    <w:p w:rsidR="00DA270C" w:rsidRDefault="00DA270C" w:rsidP="00CC1C49">
      <w:pPr>
        <w:rPr>
          <w:rtl/>
          <w:lang w:eastAsia="he-IL"/>
        </w:rPr>
      </w:pPr>
      <w:bookmarkStart w:id="1241" w:name="_ETM_Q1_2129175"/>
      <w:bookmarkStart w:id="1242" w:name="_ETM_Q1_2129249"/>
      <w:bookmarkStart w:id="1243" w:name="_ETM_Q1_2130550"/>
      <w:bookmarkEnd w:id="1241"/>
      <w:bookmarkEnd w:id="1242"/>
      <w:bookmarkEnd w:id="1243"/>
    </w:p>
    <w:p w:rsidR="00DA270C" w:rsidRDefault="00DA270C" w:rsidP="00DA270C">
      <w:pPr>
        <w:pStyle w:val="a4"/>
        <w:keepNext/>
        <w:rPr>
          <w:rtl/>
        </w:rPr>
      </w:pPr>
      <w:bookmarkStart w:id="1244" w:name="ET_speaker_נעה_בן_שבת_168"/>
      <w:r w:rsidRPr="00DA27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270C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DA270C" w:rsidRDefault="00DA270C" w:rsidP="00DA270C">
      <w:pPr>
        <w:pStyle w:val="KeepWithNext"/>
        <w:rPr>
          <w:rtl/>
          <w:lang w:eastAsia="he-IL"/>
        </w:rPr>
      </w:pPr>
    </w:p>
    <w:p w:rsidR="00DA270C" w:rsidRDefault="00DA270C" w:rsidP="00DA270C">
      <w:pPr>
        <w:rPr>
          <w:rtl/>
          <w:lang w:eastAsia="he-IL"/>
        </w:rPr>
      </w:pPr>
      <w:bookmarkStart w:id="1245" w:name="_ETM_Q1_2130968"/>
      <w:bookmarkStart w:id="1246" w:name="_ETM_Q1_2131005"/>
      <w:bookmarkEnd w:id="1245"/>
      <w:bookmarkEnd w:id="1246"/>
      <w:r>
        <w:rPr>
          <w:rFonts w:hint="cs"/>
          <w:rtl/>
          <w:lang w:eastAsia="he-IL"/>
        </w:rPr>
        <w:t xml:space="preserve">היושב ראש הוא לא חלופה. היושב ראש הוא היושב </w:t>
      </w:r>
      <w:bookmarkStart w:id="1247" w:name="_ETM_Q1_2130834"/>
      <w:bookmarkEnd w:id="1247"/>
      <w:r>
        <w:rPr>
          <w:rFonts w:hint="cs"/>
          <w:rtl/>
          <w:lang w:eastAsia="he-IL"/>
        </w:rPr>
        <w:t xml:space="preserve">ראש, עם ידע בתחום חומרי נפץ ואחד </w:t>
      </w:r>
      <w:bookmarkStart w:id="1248" w:name="_ETM_Q1_2136658"/>
      <w:bookmarkEnd w:id="1248"/>
      <w:r>
        <w:rPr>
          <w:rFonts w:hint="cs"/>
          <w:rtl/>
          <w:lang w:eastAsia="he-IL"/>
        </w:rPr>
        <w:t xml:space="preserve">האחרים. </w:t>
      </w:r>
    </w:p>
    <w:p w:rsidR="00AD557B" w:rsidRDefault="00AD557B" w:rsidP="00AD557B">
      <w:pPr>
        <w:rPr>
          <w:rtl/>
          <w:lang w:eastAsia="he-IL"/>
        </w:rPr>
      </w:pPr>
      <w:bookmarkStart w:id="1249" w:name="_ETM_Q1_2140874"/>
      <w:bookmarkStart w:id="1250" w:name="_ETM_Q1_2140950"/>
      <w:bookmarkStart w:id="1251" w:name="_ETM_Q1_2138244"/>
      <w:bookmarkEnd w:id="1249"/>
      <w:bookmarkEnd w:id="1250"/>
      <w:bookmarkEnd w:id="1251"/>
    </w:p>
    <w:p w:rsidR="00AD557B" w:rsidRDefault="00AD557B" w:rsidP="00AD557B">
      <w:pPr>
        <w:pStyle w:val="a4"/>
        <w:keepNext/>
        <w:rPr>
          <w:rtl/>
        </w:rPr>
      </w:pPr>
      <w:bookmarkStart w:id="1252" w:name="ET_speaker_דרור_גרנות1_274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DA270C" w:rsidRDefault="00DA270C" w:rsidP="00DA270C">
      <w:pPr>
        <w:rPr>
          <w:rtl/>
          <w:lang w:eastAsia="he-IL"/>
        </w:rPr>
      </w:pPr>
      <w:bookmarkStart w:id="1253" w:name="_ETM_Q1_2138631"/>
      <w:bookmarkStart w:id="1254" w:name="_ETM_Q1_2138671"/>
      <w:bookmarkEnd w:id="1253"/>
      <w:bookmarkEnd w:id="1254"/>
      <w:r>
        <w:rPr>
          <w:rFonts w:hint="cs"/>
          <w:rtl/>
          <w:lang w:eastAsia="he-IL"/>
        </w:rPr>
        <w:t xml:space="preserve">אבל היושב ראש, זה דמות, הוא צריך </w:t>
      </w:r>
      <w:bookmarkStart w:id="1255" w:name="_ETM_Q1_2141125"/>
      <w:bookmarkEnd w:id="1255"/>
      <w:r>
        <w:rPr>
          <w:rFonts w:hint="cs"/>
          <w:rtl/>
          <w:lang w:eastAsia="he-IL"/>
        </w:rPr>
        <w:t>להיות העיקרי ו - - -</w:t>
      </w:r>
    </w:p>
    <w:p w:rsidR="00DA270C" w:rsidRDefault="00DA270C" w:rsidP="00DA270C">
      <w:pPr>
        <w:rPr>
          <w:rtl/>
          <w:lang w:eastAsia="he-IL"/>
        </w:rPr>
      </w:pPr>
      <w:bookmarkStart w:id="1256" w:name="_ETM_Q1_2148107"/>
      <w:bookmarkStart w:id="1257" w:name="_ETM_Q1_2148197"/>
      <w:bookmarkEnd w:id="1256"/>
      <w:bookmarkEnd w:id="1257"/>
    </w:p>
    <w:p w:rsidR="00DA270C" w:rsidRDefault="00DA270C" w:rsidP="00DA270C">
      <w:pPr>
        <w:pStyle w:val="af6"/>
        <w:keepNext/>
        <w:rPr>
          <w:rtl/>
        </w:rPr>
      </w:pPr>
      <w:bookmarkStart w:id="1258" w:name="ET_yor_5766_170"/>
      <w:r w:rsidRPr="00DA270C">
        <w:rPr>
          <w:rStyle w:val="TagStyle"/>
          <w:rtl/>
        </w:rPr>
        <w:t xml:space="preserve"> &lt;&lt; </w:t>
      </w:r>
      <w:proofErr w:type="spellStart"/>
      <w:r w:rsidRPr="00DA270C">
        <w:rPr>
          <w:rStyle w:val="TagStyle"/>
          <w:rtl/>
        </w:rPr>
        <w:t>יור</w:t>
      </w:r>
      <w:proofErr w:type="spellEnd"/>
      <w:r w:rsidRPr="00DA270C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A270C">
        <w:rPr>
          <w:rStyle w:val="TagStyle"/>
          <w:rtl/>
        </w:rPr>
        <w:t xml:space="preserve"> &lt;&lt; </w:t>
      </w:r>
      <w:proofErr w:type="spellStart"/>
      <w:r w:rsidRPr="00DA270C">
        <w:rPr>
          <w:rStyle w:val="TagStyle"/>
          <w:rtl/>
        </w:rPr>
        <w:t>יור</w:t>
      </w:r>
      <w:proofErr w:type="spellEnd"/>
      <w:r w:rsidRPr="00DA270C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DA270C" w:rsidRDefault="00DA270C" w:rsidP="00DA270C">
      <w:pPr>
        <w:pStyle w:val="KeepWithNext"/>
        <w:rPr>
          <w:rtl/>
          <w:lang w:eastAsia="he-IL"/>
        </w:rPr>
      </w:pPr>
    </w:p>
    <w:p w:rsidR="00DA270C" w:rsidRDefault="00DA270C" w:rsidP="00DA27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9" w:name="_ETM_Q1_2145677"/>
      <w:bookmarkStart w:id="1260" w:name="_ETM_Q1_2145752"/>
      <w:bookmarkEnd w:id="1259"/>
      <w:bookmarkEnd w:id="1260"/>
      <w:r>
        <w:rPr>
          <w:rFonts w:hint="cs"/>
          <w:rtl/>
          <w:lang w:eastAsia="he-IL"/>
        </w:rPr>
        <w:t xml:space="preserve">תם צריכים להתחיל לבחור את </w:t>
      </w:r>
      <w:bookmarkStart w:id="1261" w:name="_ETM_Q1_2148305"/>
      <w:bookmarkEnd w:id="1261"/>
      <w:r>
        <w:rPr>
          <w:rFonts w:hint="cs"/>
          <w:rtl/>
          <w:lang w:eastAsia="he-IL"/>
        </w:rPr>
        <w:t>השלושה האלה כך. קודם כל אתם צריכים לבחור יושב ראש</w:t>
      </w:r>
      <w:bookmarkStart w:id="1262" w:name="_ETM_Q1_2150992"/>
      <w:bookmarkEnd w:id="1262"/>
      <w:r>
        <w:rPr>
          <w:rFonts w:hint="cs"/>
          <w:rtl/>
          <w:lang w:eastAsia="he-IL"/>
        </w:rPr>
        <w:t>, הוא צריך לעמוד בקריטריונים של תואר שני בנושא הרלוונטי</w:t>
      </w:r>
      <w:bookmarkStart w:id="1263" w:name="_ETM_Q1_2155091"/>
      <w:bookmarkEnd w:id="1263"/>
      <w:r>
        <w:rPr>
          <w:rFonts w:hint="cs"/>
          <w:rtl/>
          <w:lang w:eastAsia="he-IL"/>
        </w:rPr>
        <w:t xml:space="preserve"> וניסיון ניהולי, תביאו, תאשרו אותו. אחרי </w:t>
      </w:r>
      <w:bookmarkStart w:id="1264" w:name="_ETM_Q1_2157657"/>
      <w:bookmarkEnd w:id="1264"/>
      <w:r>
        <w:rPr>
          <w:rFonts w:hint="cs"/>
          <w:rtl/>
          <w:lang w:eastAsia="he-IL"/>
        </w:rPr>
        <w:t xml:space="preserve">שבחרתם את היושב ראש יש לכם לבחור עוד </w:t>
      </w:r>
      <w:bookmarkStart w:id="1265" w:name="_ETM_Q1_2162985"/>
      <w:bookmarkEnd w:id="1265"/>
      <w:r>
        <w:rPr>
          <w:rFonts w:hint="cs"/>
          <w:rtl/>
          <w:lang w:eastAsia="he-IL"/>
        </w:rPr>
        <w:t xml:space="preserve">ארבעה אנשים, שניים זה חובה, אחד בתחום הבטיחות ואחד בתחום </w:t>
      </w:r>
      <w:bookmarkStart w:id="1266" w:name="_ETM_Q1_2169945"/>
      <w:bookmarkEnd w:id="1266"/>
      <w:r>
        <w:rPr>
          <w:rFonts w:hint="cs"/>
          <w:rtl/>
          <w:lang w:eastAsia="he-IL"/>
        </w:rPr>
        <w:t xml:space="preserve">האסדרה, והשניים האחרים זה כשתמצאו. </w:t>
      </w:r>
    </w:p>
    <w:p w:rsidR="00DA270C" w:rsidRDefault="00DA270C" w:rsidP="00DA270C">
      <w:pPr>
        <w:rPr>
          <w:rtl/>
          <w:lang w:eastAsia="he-IL"/>
        </w:rPr>
      </w:pPr>
      <w:bookmarkStart w:id="1267" w:name="_ETM_Q1_2173188"/>
      <w:bookmarkStart w:id="1268" w:name="_ETM_Q1_2173268"/>
      <w:bookmarkEnd w:id="1267"/>
      <w:bookmarkEnd w:id="1268"/>
    </w:p>
    <w:p w:rsidR="00DA270C" w:rsidRDefault="00DA270C" w:rsidP="00DA270C">
      <w:pPr>
        <w:pStyle w:val="a4"/>
        <w:keepNext/>
        <w:rPr>
          <w:rtl/>
        </w:rPr>
      </w:pPr>
      <w:bookmarkStart w:id="1269" w:name="ET_speaker_מירי_פרנקלשור_171"/>
      <w:r w:rsidRPr="00DA270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A270C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DA270C" w:rsidRDefault="00DA270C" w:rsidP="00DA270C">
      <w:pPr>
        <w:pStyle w:val="KeepWithNext"/>
        <w:rPr>
          <w:rtl/>
          <w:lang w:eastAsia="he-IL"/>
        </w:rPr>
      </w:pPr>
    </w:p>
    <w:p w:rsidR="00DA270C" w:rsidRDefault="00DA270C" w:rsidP="00DA270C">
      <w:pPr>
        <w:rPr>
          <w:rtl/>
          <w:lang w:eastAsia="he-IL"/>
        </w:rPr>
      </w:pPr>
      <w:bookmarkStart w:id="1270" w:name="_ETM_Q1_2170319"/>
      <w:bookmarkEnd w:id="1270"/>
      <w:r>
        <w:rPr>
          <w:rFonts w:hint="cs"/>
          <w:rtl/>
          <w:lang w:eastAsia="he-IL"/>
        </w:rPr>
        <w:t>א</w:t>
      </w:r>
      <w:bookmarkStart w:id="1271" w:name="_ETM_Q1_2170402"/>
      <w:bookmarkEnd w:id="1271"/>
      <w:r>
        <w:rPr>
          <w:rFonts w:hint="cs"/>
          <w:rtl/>
          <w:lang w:eastAsia="he-IL"/>
        </w:rPr>
        <w:t xml:space="preserve">נחנו מוותרים על </w:t>
      </w:r>
      <w:bookmarkStart w:id="1272" w:name="_ETM_Q1_2173727"/>
      <w:bookmarkEnd w:id="1272"/>
      <w:r>
        <w:rPr>
          <w:rFonts w:hint="cs"/>
          <w:rtl/>
          <w:lang w:eastAsia="he-IL"/>
        </w:rPr>
        <w:t xml:space="preserve">הניסיון הפיקודי? </w:t>
      </w:r>
    </w:p>
    <w:p w:rsidR="002D09E9" w:rsidRDefault="002D09E9" w:rsidP="00DA270C">
      <w:pPr>
        <w:rPr>
          <w:rtl/>
          <w:lang w:eastAsia="he-IL"/>
        </w:rPr>
      </w:pPr>
      <w:bookmarkStart w:id="1273" w:name="_ETM_Q1_2175543"/>
      <w:bookmarkStart w:id="1274" w:name="_ETM_Q1_2175618"/>
      <w:bookmarkStart w:id="1275" w:name="_ETM_Q1_2171160"/>
      <w:bookmarkEnd w:id="1273"/>
      <w:bookmarkEnd w:id="1274"/>
      <w:bookmarkEnd w:id="1275"/>
    </w:p>
    <w:p w:rsidR="002D09E9" w:rsidRDefault="002D09E9" w:rsidP="002D09E9">
      <w:pPr>
        <w:pStyle w:val="af6"/>
        <w:keepNext/>
        <w:rPr>
          <w:rtl/>
        </w:rPr>
      </w:pPr>
      <w:bookmarkStart w:id="1276" w:name="ET_yor_5766_172"/>
      <w:r w:rsidRPr="002D09E9">
        <w:rPr>
          <w:rStyle w:val="TagStyle"/>
          <w:rtl/>
        </w:rPr>
        <w:t xml:space="preserve"> &lt;&lt; </w:t>
      </w:r>
      <w:proofErr w:type="spellStart"/>
      <w:r w:rsidRPr="002D09E9">
        <w:rPr>
          <w:rStyle w:val="TagStyle"/>
          <w:rtl/>
        </w:rPr>
        <w:t>יור</w:t>
      </w:r>
      <w:proofErr w:type="spellEnd"/>
      <w:r w:rsidRPr="002D09E9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D09E9">
        <w:rPr>
          <w:rStyle w:val="TagStyle"/>
          <w:rtl/>
        </w:rPr>
        <w:t xml:space="preserve"> &lt;&lt; </w:t>
      </w:r>
      <w:proofErr w:type="spellStart"/>
      <w:r w:rsidRPr="002D09E9">
        <w:rPr>
          <w:rStyle w:val="TagStyle"/>
          <w:rtl/>
        </w:rPr>
        <w:t>יור</w:t>
      </w:r>
      <w:proofErr w:type="spellEnd"/>
      <w:r w:rsidRPr="002D09E9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2D09E9" w:rsidRDefault="002D09E9" w:rsidP="002D09E9">
      <w:pPr>
        <w:pStyle w:val="KeepWithNext"/>
        <w:rPr>
          <w:rtl/>
          <w:lang w:eastAsia="he-IL"/>
        </w:rPr>
      </w:pPr>
    </w:p>
    <w:p w:rsidR="002D09E9" w:rsidRDefault="002D09E9" w:rsidP="002D09E9">
      <w:pPr>
        <w:rPr>
          <w:rtl/>
          <w:lang w:eastAsia="he-IL"/>
        </w:rPr>
      </w:pPr>
      <w:bookmarkStart w:id="1277" w:name="_ETM_Q1_2171525"/>
      <w:bookmarkStart w:id="1278" w:name="_ETM_Q1_2171547"/>
      <w:bookmarkEnd w:id="1277"/>
      <w:bookmarkEnd w:id="1278"/>
      <w:r>
        <w:rPr>
          <w:rFonts w:hint="cs"/>
          <w:rtl/>
          <w:lang w:eastAsia="he-IL"/>
        </w:rPr>
        <w:t xml:space="preserve">על הניסיון הפיקודי, אבל תואר שני חובה. </w:t>
      </w:r>
    </w:p>
    <w:p w:rsidR="002D09E9" w:rsidRDefault="002D09E9" w:rsidP="002D09E9">
      <w:pPr>
        <w:rPr>
          <w:rtl/>
          <w:lang w:eastAsia="he-IL"/>
        </w:rPr>
      </w:pPr>
      <w:bookmarkStart w:id="1279" w:name="_ETM_Q1_2177707"/>
      <w:bookmarkStart w:id="1280" w:name="_ETM_Q1_2177776"/>
      <w:bookmarkEnd w:id="1279"/>
      <w:bookmarkEnd w:id="1280"/>
    </w:p>
    <w:p w:rsidR="002D09E9" w:rsidRDefault="002D09E9" w:rsidP="002D09E9">
      <w:pPr>
        <w:pStyle w:val="a4"/>
        <w:keepNext/>
        <w:rPr>
          <w:rtl/>
        </w:rPr>
      </w:pPr>
      <w:bookmarkStart w:id="1281" w:name="ET_speaker_מירי_פרנקלשור_173"/>
      <w:r w:rsidRPr="002D09E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D09E9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2D09E9" w:rsidRDefault="002D09E9" w:rsidP="002D09E9">
      <w:pPr>
        <w:pStyle w:val="KeepWithNext"/>
        <w:rPr>
          <w:rtl/>
          <w:lang w:eastAsia="he-IL"/>
        </w:rPr>
      </w:pPr>
    </w:p>
    <w:p w:rsidR="002D09E9" w:rsidRDefault="002D09E9" w:rsidP="008E00D7">
      <w:pPr>
        <w:rPr>
          <w:rtl/>
          <w:lang w:eastAsia="he-IL"/>
        </w:rPr>
      </w:pPr>
      <w:bookmarkStart w:id="1282" w:name="_ETM_Q1_2178924"/>
      <w:bookmarkStart w:id="1283" w:name="_ETM_Q1_2178942"/>
      <w:bookmarkEnd w:id="1282"/>
      <w:bookmarkEnd w:id="1283"/>
      <w:r>
        <w:rPr>
          <w:rFonts w:hint="cs"/>
          <w:rtl/>
          <w:lang w:eastAsia="he-IL"/>
        </w:rPr>
        <w:t xml:space="preserve">אני </w:t>
      </w:r>
      <w:bookmarkStart w:id="1284" w:name="_ETM_Q1_2179331"/>
      <w:bookmarkEnd w:id="1284"/>
      <w:r>
        <w:rPr>
          <w:rFonts w:hint="cs"/>
          <w:rtl/>
          <w:lang w:eastAsia="he-IL"/>
        </w:rPr>
        <w:t xml:space="preserve">רוצה להתעכב על הנקודה הזו. אנחנו אמרנו, וזה הודגש בדיון, </w:t>
      </w:r>
      <w:bookmarkStart w:id="1285" w:name="_ETM_Q1_2182267"/>
      <w:bookmarkEnd w:id="1285"/>
      <w:r>
        <w:rPr>
          <w:rFonts w:hint="cs"/>
          <w:rtl/>
          <w:lang w:eastAsia="he-IL"/>
        </w:rPr>
        <w:t>שהחובה של היו"ר להיות איש חוץ המערכת, אנחנו רואים את</w:t>
      </w:r>
      <w:bookmarkStart w:id="1286" w:name="_ETM_Q1_2189397"/>
      <w:bookmarkEnd w:id="1286"/>
      <w:r>
        <w:rPr>
          <w:rFonts w:hint="cs"/>
          <w:rtl/>
          <w:lang w:eastAsia="he-IL"/>
        </w:rPr>
        <w:t xml:space="preserve"> זה כמהות. ניסיון פיקודי בכיר, איש מתחום מערכת הביטחון, יכול </w:t>
      </w:r>
      <w:bookmarkStart w:id="1287" w:name="_ETM_Q1_2196813"/>
      <w:bookmarkEnd w:id="1287"/>
      <w:r>
        <w:rPr>
          <w:rFonts w:hint="cs"/>
          <w:rtl/>
          <w:lang w:eastAsia="he-IL"/>
        </w:rPr>
        <w:t xml:space="preserve">להיות חבר בוועדה, אבל כן הדגשנו לפטור הגורף שאנחנו נותנים </w:t>
      </w:r>
      <w:bookmarkStart w:id="1288" w:name="_ETM_Q1_2198455"/>
      <w:bookmarkEnd w:id="1288"/>
      <w:r>
        <w:rPr>
          <w:rFonts w:hint="cs"/>
          <w:rtl/>
          <w:lang w:eastAsia="he-IL"/>
        </w:rPr>
        <w:t xml:space="preserve">למפעלים הביטחוניים שיהיה אדם שהוא מחוץ למערכת. לכן אני אומרת </w:t>
      </w:r>
      <w:bookmarkStart w:id="1289" w:name="_ETM_Q1_2208167"/>
      <w:bookmarkEnd w:id="1289"/>
      <w:r>
        <w:rPr>
          <w:rFonts w:hint="cs"/>
          <w:rtl/>
          <w:lang w:eastAsia="he-IL"/>
        </w:rPr>
        <w:t xml:space="preserve">שהניסיון הפיקודי </w:t>
      </w:r>
      <w:r w:rsidR="008E00D7">
        <w:rPr>
          <w:rFonts w:hint="cs"/>
          <w:rtl/>
          <w:lang w:eastAsia="he-IL"/>
        </w:rPr>
        <w:t xml:space="preserve">הבכיר, </w:t>
      </w:r>
      <w:bookmarkStart w:id="1290" w:name="_ETM_Q1_2209153"/>
      <w:bookmarkEnd w:id="1290"/>
      <w:r w:rsidR="008E00D7">
        <w:rPr>
          <w:rFonts w:hint="cs"/>
          <w:rtl/>
          <w:lang w:eastAsia="he-IL"/>
        </w:rPr>
        <w:t>שיהיו שני נציגי - - -</w:t>
      </w:r>
    </w:p>
    <w:p w:rsidR="00AD557B" w:rsidRDefault="00AD557B" w:rsidP="00AD557B">
      <w:pPr>
        <w:rPr>
          <w:rtl/>
          <w:lang w:eastAsia="he-IL"/>
        </w:rPr>
      </w:pPr>
      <w:bookmarkStart w:id="1291" w:name="_ETM_Q1_2206543"/>
      <w:bookmarkStart w:id="1292" w:name="_ETM_Q1_2206624"/>
      <w:bookmarkEnd w:id="1291"/>
      <w:bookmarkEnd w:id="1292"/>
    </w:p>
    <w:p w:rsidR="00AD557B" w:rsidRDefault="00AD557B" w:rsidP="00AD557B">
      <w:pPr>
        <w:pStyle w:val="a4"/>
        <w:keepNext/>
        <w:rPr>
          <w:rtl/>
        </w:rPr>
      </w:pPr>
      <w:bookmarkStart w:id="1293" w:name="ET_speaker_דרור_גרנות1_275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294" w:name="_ETM_Q1_2203792"/>
      <w:bookmarkStart w:id="1295" w:name="_ETM_Q1_2203812"/>
      <w:bookmarkEnd w:id="1294"/>
      <w:bookmarkEnd w:id="1295"/>
      <w:r>
        <w:rPr>
          <w:rFonts w:hint="cs"/>
          <w:rtl/>
          <w:lang w:eastAsia="he-IL"/>
        </w:rPr>
        <w:t xml:space="preserve">הוא יהיה מחוץ למערכת, השאלה מה </w:t>
      </w:r>
      <w:bookmarkStart w:id="1296" w:name="_ETM_Q1_2208453"/>
      <w:bookmarkEnd w:id="1296"/>
      <w:r>
        <w:rPr>
          <w:rFonts w:hint="cs"/>
          <w:rtl/>
          <w:lang w:eastAsia="he-IL"/>
        </w:rPr>
        <w:t>זה מחוץ למערכת? לא היה אף פעם במערכת, גם אחרי</w:t>
      </w:r>
      <w:bookmarkStart w:id="1297" w:name="_ETM_Q1_2210091"/>
      <w:bookmarkEnd w:id="1297"/>
      <w:r>
        <w:rPr>
          <w:rFonts w:hint="cs"/>
          <w:rtl/>
          <w:lang w:eastAsia="he-IL"/>
        </w:rPr>
        <w:t xml:space="preserve"> 20 שנה? </w:t>
      </w:r>
    </w:p>
    <w:p w:rsidR="008E00D7" w:rsidRDefault="008E00D7" w:rsidP="008E00D7">
      <w:pPr>
        <w:rPr>
          <w:rtl/>
          <w:lang w:eastAsia="he-IL"/>
        </w:rPr>
      </w:pPr>
      <w:bookmarkStart w:id="1298" w:name="_ETM_Q1_2211483"/>
      <w:bookmarkStart w:id="1299" w:name="_ETM_Q1_2211547"/>
      <w:bookmarkEnd w:id="1298"/>
      <w:bookmarkEnd w:id="1299"/>
    </w:p>
    <w:p w:rsidR="008E00D7" w:rsidRDefault="008E00D7" w:rsidP="008E00D7">
      <w:pPr>
        <w:pStyle w:val="a4"/>
        <w:keepNext/>
        <w:rPr>
          <w:rtl/>
        </w:rPr>
      </w:pPr>
      <w:bookmarkStart w:id="1300" w:name="ET_speaker_מירי_פרנקלשור_175"/>
      <w:r w:rsidRPr="008E00D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00D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01" w:name="_ETM_Q1_2208380"/>
      <w:bookmarkStart w:id="1302" w:name="_ETM_Q1_2208402"/>
      <w:bookmarkEnd w:id="1301"/>
      <w:bookmarkEnd w:id="1302"/>
      <w:r>
        <w:rPr>
          <w:rFonts w:hint="cs"/>
          <w:rtl/>
          <w:lang w:eastAsia="he-IL"/>
        </w:rPr>
        <w:t xml:space="preserve">תן לי לסיים בבקשה. שיהיו שני נציגי ציבור, בעל רקע וניסיון בתחום </w:t>
      </w:r>
      <w:bookmarkStart w:id="1303" w:name="_ETM_Q1_2212819"/>
      <w:bookmarkEnd w:id="1303"/>
      <w:r>
        <w:rPr>
          <w:rFonts w:hint="cs"/>
          <w:rtl/>
          <w:lang w:eastAsia="he-IL"/>
        </w:rPr>
        <w:t xml:space="preserve">חומרי נפץ, כאן אתם יכולים להביא את המומחים שלכם מהצבא, </w:t>
      </w:r>
      <w:bookmarkStart w:id="1304" w:name="_ETM_Q1_2215392"/>
      <w:bookmarkEnd w:id="1304"/>
      <w:r>
        <w:rPr>
          <w:rFonts w:hint="cs"/>
          <w:rtl/>
          <w:lang w:eastAsia="he-IL"/>
        </w:rPr>
        <w:t xml:space="preserve">ולכן זה נותן לכם מספיק. להביא אנשים מתוך המערכת זה </w:t>
      </w:r>
      <w:bookmarkStart w:id="1305" w:name="_ETM_Q1_2222617"/>
      <w:bookmarkEnd w:id="1305"/>
      <w:r>
        <w:rPr>
          <w:rFonts w:hint="cs"/>
          <w:rtl/>
          <w:lang w:eastAsia="he-IL"/>
        </w:rPr>
        <w:t xml:space="preserve">לא הוועדה המייעצת שיכולה לפקח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מפעלים שמקבלים </w:t>
      </w:r>
      <w:bookmarkStart w:id="1306" w:name="_ETM_Q1_2223725"/>
      <w:bookmarkEnd w:id="1306"/>
      <w:r>
        <w:rPr>
          <w:rFonts w:hint="cs"/>
          <w:rtl/>
          <w:lang w:eastAsia="he-IL"/>
        </w:rPr>
        <w:t>פטור כזה גורף.</w:t>
      </w:r>
    </w:p>
    <w:p w:rsidR="008E00D7" w:rsidRDefault="008E00D7" w:rsidP="008E00D7">
      <w:pPr>
        <w:rPr>
          <w:rtl/>
          <w:lang w:eastAsia="he-IL"/>
        </w:rPr>
      </w:pPr>
      <w:bookmarkStart w:id="1307" w:name="_ETM_Q1_2229947"/>
      <w:bookmarkStart w:id="1308" w:name="_ETM_Q1_2230018"/>
      <w:bookmarkEnd w:id="1307"/>
      <w:bookmarkEnd w:id="1308"/>
    </w:p>
    <w:p w:rsidR="008E00D7" w:rsidRDefault="008E00D7" w:rsidP="008E00D7">
      <w:pPr>
        <w:pStyle w:val="af9"/>
        <w:keepNext/>
        <w:rPr>
          <w:rtl/>
          <w:lang w:eastAsia="he-IL"/>
        </w:rPr>
      </w:pPr>
      <w:bookmarkStart w:id="1309" w:name="ET_guest_דרור_גרנות_176"/>
      <w:r w:rsidRPr="008E00D7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8E00D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10" w:name="_ETM_Q1_2226479"/>
      <w:bookmarkStart w:id="1311" w:name="_ETM_Q1_2226498"/>
      <w:bookmarkEnd w:id="1310"/>
      <w:bookmarkEnd w:id="1311"/>
      <w:r>
        <w:rPr>
          <w:rFonts w:hint="cs"/>
          <w:rtl/>
          <w:lang w:eastAsia="he-IL"/>
        </w:rPr>
        <w:t xml:space="preserve">אבל היא לא אמורה לפקח על המפעלים, היא </w:t>
      </w:r>
      <w:bookmarkStart w:id="1312" w:name="_ETM_Q1_2231018"/>
      <w:bookmarkEnd w:id="1312"/>
      <w:r>
        <w:rPr>
          <w:rFonts w:hint="cs"/>
          <w:rtl/>
          <w:lang w:eastAsia="he-IL"/>
        </w:rPr>
        <w:t>אמורה לפקח על - - -</w:t>
      </w:r>
    </w:p>
    <w:p w:rsidR="008E00D7" w:rsidRDefault="008E00D7" w:rsidP="008E00D7">
      <w:pPr>
        <w:rPr>
          <w:rtl/>
          <w:lang w:eastAsia="he-IL"/>
        </w:rPr>
      </w:pPr>
      <w:bookmarkStart w:id="1313" w:name="_ETM_Q1_2233314"/>
      <w:bookmarkStart w:id="1314" w:name="_ETM_Q1_2233386"/>
      <w:bookmarkEnd w:id="1313"/>
      <w:bookmarkEnd w:id="1314"/>
    </w:p>
    <w:p w:rsidR="008E00D7" w:rsidRDefault="008E00D7" w:rsidP="008E00D7">
      <w:pPr>
        <w:pStyle w:val="a4"/>
        <w:keepNext/>
        <w:rPr>
          <w:rtl/>
        </w:rPr>
      </w:pPr>
      <w:bookmarkStart w:id="1315" w:name="ET_speaker_מירי_פרנקלשור_177"/>
      <w:r w:rsidRPr="008E00D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00D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16" w:name="_ETM_Q1_2229257"/>
      <w:bookmarkStart w:id="1317" w:name="_ETM_Q1_2229273"/>
      <w:bookmarkEnd w:id="1316"/>
      <w:bookmarkEnd w:id="1317"/>
      <w:r>
        <w:rPr>
          <w:rFonts w:hint="cs"/>
          <w:rtl/>
          <w:lang w:eastAsia="he-IL"/>
        </w:rPr>
        <w:t xml:space="preserve">בסדר, היא אמורה לפקח על </w:t>
      </w:r>
      <w:bookmarkStart w:id="1318" w:name="_ETM_Q1_2232884"/>
      <w:bookmarkEnd w:id="1318"/>
      <w:r>
        <w:rPr>
          <w:rFonts w:hint="cs"/>
          <w:rtl/>
          <w:lang w:eastAsia="he-IL"/>
        </w:rPr>
        <w:t xml:space="preserve">המפקח ומי זה המפקח? </w:t>
      </w:r>
      <w:bookmarkStart w:id="1319" w:name="_ETM_Q1_2234719"/>
      <w:bookmarkStart w:id="1320" w:name="_ETM_Q1_2232779"/>
      <w:bookmarkEnd w:id="1319"/>
      <w:bookmarkEnd w:id="1320"/>
    </w:p>
    <w:p w:rsidR="008E00D7" w:rsidRDefault="008E00D7" w:rsidP="008E00D7">
      <w:pPr>
        <w:rPr>
          <w:rtl/>
          <w:lang w:eastAsia="he-IL"/>
        </w:rPr>
      </w:pPr>
      <w:bookmarkStart w:id="1321" w:name="_ETM_Q1_2232851"/>
      <w:bookmarkStart w:id="1322" w:name="_ETM_Q1_2233443"/>
      <w:bookmarkEnd w:id="1321"/>
      <w:bookmarkEnd w:id="1322"/>
    </w:p>
    <w:p w:rsidR="008E00D7" w:rsidRDefault="008E00D7" w:rsidP="008E00D7">
      <w:pPr>
        <w:pStyle w:val="af9"/>
        <w:keepNext/>
        <w:rPr>
          <w:rtl/>
          <w:lang w:eastAsia="he-IL"/>
        </w:rPr>
      </w:pPr>
      <w:bookmarkStart w:id="1323" w:name="ET_guest_דרור_גרנות_178"/>
      <w:r w:rsidRPr="008E00D7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8E00D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24" w:name="_ETM_Q1_2233785"/>
      <w:bookmarkStart w:id="1325" w:name="_ETM_Q1_2233803"/>
      <w:bookmarkEnd w:id="1324"/>
      <w:bookmarkEnd w:id="1325"/>
      <w:r>
        <w:rPr>
          <w:rFonts w:hint="cs"/>
          <w:rtl/>
          <w:lang w:eastAsia="he-IL"/>
        </w:rPr>
        <w:t xml:space="preserve">אבל זה הבדל מאוד משמעותי. </w:t>
      </w:r>
      <w:bookmarkStart w:id="1326" w:name="_ETM_Q1_2237283"/>
      <w:bookmarkEnd w:id="1326"/>
    </w:p>
    <w:p w:rsidR="008E00D7" w:rsidRDefault="008E00D7" w:rsidP="008E00D7">
      <w:pPr>
        <w:rPr>
          <w:rtl/>
          <w:lang w:eastAsia="he-IL"/>
        </w:rPr>
      </w:pPr>
      <w:bookmarkStart w:id="1327" w:name="_ETM_Q1_2237347"/>
      <w:bookmarkStart w:id="1328" w:name="_ETM_Q1_2232932"/>
      <w:bookmarkEnd w:id="1327"/>
      <w:bookmarkEnd w:id="1328"/>
    </w:p>
    <w:p w:rsidR="008E00D7" w:rsidRDefault="008E00D7" w:rsidP="008E00D7">
      <w:pPr>
        <w:pStyle w:val="a4"/>
        <w:keepNext/>
        <w:rPr>
          <w:rtl/>
        </w:rPr>
      </w:pPr>
      <w:bookmarkStart w:id="1329" w:name="ET_speaker_מירי_פרנקלשור_179"/>
      <w:r w:rsidRPr="008E00D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00D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30" w:name="_ETM_Q1_2233439"/>
      <w:bookmarkStart w:id="1331" w:name="_ETM_Q1_2233468"/>
      <w:bookmarkEnd w:id="1330"/>
      <w:bookmarkEnd w:id="1331"/>
      <w:r>
        <w:rPr>
          <w:rFonts w:hint="cs"/>
          <w:rtl/>
          <w:lang w:eastAsia="he-IL"/>
        </w:rPr>
        <w:t xml:space="preserve">אז בוא נתחיל </w:t>
      </w:r>
      <w:bookmarkStart w:id="1332" w:name="_ETM_Q1_2236790"/>
      <w:bookmarkEnd w:id="1332"/>
      <w:r>
        <w:rPr>
          <w:rFonts w:hint="cs"/>
          <w:rtl/>
          <w:lang w:eastAsia="he-IL"/>
        </w:rPr>
        <w:t xml:space="preserve">לפתוח מי זה המפקח. </w:t>
      </w:r>
    </w:p>
    <w:p w:rsidR="008E00D7" w:rsidRDefault="008E00D7" w:rsidP="008E00D7">
      <w:pPr>
        <w:rPr>
          <w:rtl/>
          <w:lang w:eastAsia="he-IL"/>
        </w:rPr>
      </w:pPr>
      <w:bookmarkStart w:id="1333" w:name="_ETM_Q1_2239316"/>
      <w:bookmarkStart w:id="1334" w:name="_ETM_Q1_2239385"/>
      <w:bookmarkStart w:id="1335" w:name="_ETM_Q1_2239964"/>
      <w:bookmarkEnd w:id="1333"/>
      <w:bookmarkEnd w:id="1334"/>
      <w:bookmarkEnd w:id="1335"/>
    </w:p>
    <w:p w:rsidR="008E00D7" w:rsidRDefault="008E00D7" w:rsidP="008E00D7">
      <w:pPr>
        <w:pStyle w:val="af6"/>
        <w:keepNext/>
        <w:rPr>
          <w:rtl/>
        </w:rPr>
      </w:pPr>
      <w:bookmarkStart w:id="1336" w:name="ET_yor_5766_180"/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37" w:name="_ETM_Q1_2240339"/>
      <w:bookmarkStart w:id="1338" w:name="_ETM_Q1_2240357"/>
      <w:bookmarkEnd w:id="1337"/>
      <w:bookmarkEnd w:id="1338"/>
      <w:r>
        <w:rPr>
          <w:rFonts w:hint="cs"/>
          <w:rtl/>
          <w:lang w:eastAsia="he-IL"/>
        </w:rPr>
        <w:t xml:space="preserve">תראו, גם אתם צריכים לבחור </w:t>
      </w:r>
      <w:bookmarkStart w:id="1339" w:name="_ETM_Q1_2239687"/>
      <w:bookmarkEnd w:id="1339"/>
      <w:r>
        <w:rPr>
          <w:rFonts w:hint="cs"/>
          <w:rtl/>
          <w:lang w:eastAsia="he-IL"/>
        </w:rPr>
        <w:t xml:space="preserve">את המריבות שלכם, לא רק היועצת המשפטית. מה שאומרת </w:t>
      </w:r>
      <w:bookmarkStart w:id="1340" w:name="_ETM_Q1_2248166"/>
      <w:bookmarkEnd w:id="1340"/>
      <w:r>
        <w:rPr>
          <w:rFonts w:hint="cs"/>
          <w:rtl/>
          <w:lang w:eastAsia="he-IL"/>
        </w:rPr>
        <w:t xml:space="preserve">היועצת המשפטית הוא דבר שיש בו הרבה מאוד </w:t>
      </w:r>
      <w:bookmarkStart w:id="1341" w:name="_ETM_Q1_2249652"/>
      <w:bookmarkEnd w:id="1341"/>
      <w:r>
        <w:rPr>
          <w:rFonts w:hint="cs"/>
          <w:rtl/>
          <w:lang w:eastAsia="he-IL"/>
        </w:rPr>
        <w:t xml:space="preserve">היגיון, בסוף הוועדה המייעצת, טוב שבראשה יעמוד מישהו שהוא לא מהמערכת. </w:t>
      </w:r>
      <w:bookmarkStart w:id="1342" w:name="_ETM_Q1_2255323"/>
      <w:bookmarkEnd w:id="1342"/>
      <w:r>
        <w:rPr>
          <w:rFonts w:hint="cs"/>
          <w:rtl/>
          <w:lang w:eastAsia="he-IL"/>
        </w:rPr>
        <w:t xml:space="preserve">מה זה לא מהמערכת? אם מישהו שירת בחיל הנדסה והשתחרר </w:t>
      </w:r>
      <w:bookmarkStart w:id="1343" w:name="_ETM_Q1_2262049"/>
      <w:bookmarkEnd w:id="1343"/>
      <w:r>
        <w:rPr>
          <w:rFonts w:hint="cs"/>
          <w:rtl/>
          <w:lang w:eastAsia="he-IL"/>
        </w:rPr>
        <w:t xml:space="preserve">לפני 20 שנה ועשה שני תארים רלוונטיים בנושא הוא </w:t>
      </w:r>
      <w:bookmarkStart w:id="1344" w:name="_ETM_Q1_2265324"/>
      <w:bookmarkEnd w:id="1344"/>
      <w:r>
        <w:rPr>
          <w:rFonts w:hint="cs"/>
          <w:rtl/>
          <w:lang w:eastAsia="he-IL"/>
        </w:rPr>
        <w:t xml:space="preserve">עדיין בסדר, אבל מי שלפני שנתיים השתחרר מצה"ל </w:t>
      </w:r>
      <w:bookmarkStart w:id="1345" w:name="_ETM_Q1_2270300"/>
      <w:bookmarkEnd w:id="1345"/>
      <w:r>
        <w:rPr>
          <w:rFonts w:hint="cs"/>
          <w:rtl/>
          <w:lang w:eastAsia="he-IL"/>
        </w:rPr>
        <w:t xml:space="preserve">בתור קצין הנדסה ראשי או ראש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, לא משנה, ואין </w:t>
      </w:r>
      <w:bookmarkStart w:id="1346" w:name="_ETM_Q1_2274747"/>
      <w:bookmarkEnd w:id="1346"/>
      <w:r>
        <w:rPr>
          <w:rFonts w:hint="cs"/>
          <w:rtl/>
          <w:lang w:eastAsia="he-IL"/>
        </w:rPr>
        <w:t xml:space="preserve">לו את הזה, אז הוא חלק מהמערכת. אז </w:t>
      </w:r>
      <w:bookmarkStart w:id="1347" w:name="_ETM_Q1_2278583"/>
      <w:bookmarkEnd w:id="1347"/>
      <w:r>
        <w:rPr>
          <w:rFonts w:hint="cs"/>
          <w:rtl/>
          <w:lang w:eastAsia="he-IL"/>
        </w:rPr>
        <w:t xml:space="preserve">שיקול דעת, אפילו בעניין הזה. </w:t>
      </w:r>
    </w:p>
    <w:p w:rsidR="008E00D7" w:rsidRDefault="008E00D7" w:rsidP="008E00D7">
      <w:pPr>
        <w:rPr>
          <w:rtl/>
          <w:lang w:eastAsia="he-IL"/>
        </w:rPr>
      </w:pPr>
      <w:bookmarkStart w:id="1348" w:name="_ETM_Q1_2276470"/>
      <w:bookmarkStart w:id="1349" w:name="_ETM_Q1_2276546"/>
      <w:bookmarkEnd w:id="1348"/>
      <w:bookmarkEnd w:id="1349"/>
    </w:p>
    <w:p w:rsidR="008E00D7" w:rsidRDefault="008E00D7" w:rsidP="008E00D7">
      <w:pPr>
        <w:pStyle w:val="af9"/>
        <w:keepNext/>
        <w:rPr>
          <w:rtl/>
          <w:lang w:eastAsia="he-IL"/>
        </w:rPr>
      </w:pPr>
      <w:bookmarkStart w:id="1350" w:name="ET_guest_דרור_גרנות_181"/>
      <w:r w:rsidRPr="008E00D7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8E00D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51" w:name="_ETM_Q1_2278774"/>
      <w:bookmarkStart w:id="1352" w:name="_ETM_Q1_2278802"/>
      <w:bookmarkEnd w:id="1351"/>
      <w:bookmarkEnd w:id="1352"/>
      <w:r>
        <w:rPr>
          <w:rFonts w:hint="cs"/>
          <w:rtl/>
          <w:lang w:eastAsia="he-IL"/>
        </w:rPr>
        <w:t xml:space="preserve">אני רק רוצה להבין </w:t>
      </w:r>
      <w:bookmarkStart w:id="1353" w:name="_ETM_Q1_2280982"/>
      <w:bookmarkEnd w:id="1353"/>
      <w:r>
        <w:rPr>
          <w:rFonts w:hint="cs"/>
          <w:rtl/>
          <w:lang w:eastAsia="he-IL"/>
        </w:rPr>
        <w:t xml:space="preserve">את הנוסח הסופי, שלא יהיו אי הבנות, אז אמרנו תואר </w:t>
      </w:r>
      <w:bookmarkStart w:id="1354" w:name="_ETM_Q1_2281820"/>
      <w:bookmarkEnd w:id="1354"/>
      <w:r>
        <w:rPr>
          <w:rFonts w:hint="cs"/>
          <w:rtl/>
          <w:lang w:eastAsia="he-IL"/>
        </w:rPr>
        <w:t>שני בתחום הרלוונטי, בלי אופציה לניסיון ניהולי או פיקודי?</w:t>
      </w:r>
      <w:bookmarkStart w:id="1355" w:name="_ETM_Q1_2287466"/>
      <w:bookmarkEnd w:id="1355"/>
      <w:r>
        <w:rPr>
          <w:rFonts w:hint="cs"/>
          <w:rtl/>
          <w:lang w:eastAsia="he-IL"/>
        </w:rPr>
        <w:t xml:space="preserve"> </w:t>
      </w:r>
    </w:p>
    <w:p w:rsidR="008E00D7" w:rsidRDefault="008E00D7" w:rsidP="008E00D7">
      <w:pPr>
        <w:rPr>
          <w:rtl/>
          <w:lang w:eastAsia="he-IL"/>
        </w:rPr>
      </w:pPr>
      <w:bookmarkStart w:id="1356" w:name="_ETM_Q1_2287634"/>
      <w:bookmarkStart w:id="1357" w:name="_ETM_Q1_2287714"/>
      <w:bookmarkStart w:id="1358" w:name="_ETM_Q1_2288826"/>
      <w:bookmarkEnd w:id="1356"/>
      <w:bookmarkEnd w:id="1357"/>
      <w:bookmarkEnd w:id="1358"/>
    </w:p>
    <w:p w:rsidR="008E00D7" w:rsidRDefault="008E00D7" w:rsidP="008E00D7">
      <w:pPr>
        <w:pStyle w:val="af6"/>
        <w:keepNext/>
        <w:rPr>
          <w:rtl/>
        </w:rPr>
      </w:pPr>
      <w:bookmarkStart w:id="1359" w:name="ET_yor_5766_182"/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60" w:name="_ETM_Q1_2289204"/>
      <w:bookmarkStart w:id="1361" w:name="_ETM_Q1_2289224"/>
      <w:bookmarkEnd w:id="1360"/>
      <w:bookmarkEnd w:id="1361"/>
      <w:r>
        <w:rPr>
          <w:rFonts w:hint="cs"/>
          <w:rtl/>
          <w:lang w:eastAsia="he-IL"/>
        </w:rPr>
        <w:t xml:space="preserve">בלי אופציה לניסיון. </w:t>
      </w:r>
    </w:p>
    <w:p w:rsidR="008E00D7" w:rsidRDefault="008E00D7" w:rsidP="008E00D7">
      <w:pPr>
        <w:rPr>
          <w:rtl/>
          <w:lang w:eastAsia="he-IL"/>
        </w:rPr>
      </w:pPr>
      <w:bookmarkStart w:id="1362" w:name="_ETM_Q1_2292226"/>
      <w:bookmarkStart w:id="1363" w:name="_ETM_Q1_2292296"/>
      <w:bookmarkEnd w:id="1362"/>
      <w:bookmarkEnd w:id="1363"/>
    </w:p>
    <w:p w:rsidR="008E00D7" w:rsidRDefault="008E00D7" w:rsidP="008E00D7">
      <w:pPr>
        <w:pStyle w:val="af9"/>
        <w:keepNext/>
        <w:rPr>
          <w:rtl/>
          <w:lang w:eastAsia="he-IL"/>
        </w:rPr>
      </w:pPr>
      <w:bookmarkStart w:id="1364" w:name="ET_guest_דרור_גרנות_183"/>
      <w:r w:rsidRPr="008E00D7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8E00D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65" w:name="_ETM_Q1_2290056"/>
      <w:bookmarkStart w:id="1366" w:name="_ETM_Q1_2290075"/>
      <w:bookmarkEnd w:id="1365"/>
      <w:bookmarkEnd w:id="1366"/>
      <w:r>
        <w:rPr>
          <w:rFonts w:hint="cs"/>
          <w:rtl/>
          <w:lang w:eastAsia="he-IL"/>
        </w:rPr>
        <w:t xml:space="preserve">והצינון שמדברים זה עשר שנים? </w:t>
      </w:r>
    </w:p>
    <w:p w:rsidR="008E00D7" w:rsidRDefault="008E00D7" w:rsidP="008E00D7">
      <w:pPr>
        <w:rPr>
          <w:rtl/>
          <w:lang w:eastAsia="he-IL"/>
        </w:rPr>
      </w:pPr>
      <w:bookmarkStart w:id="1367" w:name="_ETM_Q1_2295746"/>
      <w:bookmarkStart w:id="1368" w:name="_ETM_Q1_2295818"/>
      <w:bookmarkEnd w:id="1367"/>
      <w:bookmarkEnd w:id="1368"/>
    </w:p>
    <w:p w:rsidR="008E00D7" w:rsidRDefault="008E00D7" w:rsidP="008E00D7">
      <w:pPr>
        <w:pStyle w:val="a4"/>
        <w:keepNext/>
        <w:rPr>
          <w:rtl/>
        </w:rPr>
      </w:pPr>
      <w:bookmarkStart w:id="1369" w:name="ET_speaker_מירי_פרנקלשור_184"/>
      <w:r w:rsidRPr="008E00D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00D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70" w:name="_ETM_Q1_2297430"/>
      <w:bookmarkStart w:id="1371" w:name="_ETM_Q1_2297451"/>
      <w:bookmarkEnd w:id="1370"/>
      <w:bookmarkEnd w:id="13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372" w:name="_ETM_Q1_2298522"/>
      <w:bookmarkEnd w:id="1372"/>
      <w:r>
        <w:rPr>
          <w:rFonts w:hint="cs"/>
          <w:rtl/>
          <w:lang w:eastAsia="he-IL"/>
        </w:rPr>
        <w:t xml:space="preserve">לכאן, על מנת להקל על הבחירה, אז בסעיף קטן (ב) </w:t>
      </w:r>
      <w:bookmarkStart w:id="1373" w:name="_ETM_Q1_2299046"/>
      <w:bookmarkEnd w:id="1373"/>
      <w:r>
        <w:rPr>
          <w:rFonts w:hint="cs"/>
          <w:rtl/>
          <w:lang w:eastAsia="he-IL"/>
        </w:rPr>
        <w:t xml:space="preserve">בעמוד 13 אנחנו מציעים להוריד את תקופת הצינון מעשר </w:t>
      </w:r>
      <w:bookmarkStart w:id="1374" w:name="_ETM_Q1_2307198"/>
      <w:bookmarkEnd w:id="1374"/>
      <w:r>
        <w:rPr>
          <w:rFonts w:hint="cs"/>
          <w:rtl/>
          <w:lang w:eastAsia="he-IL"/>
        </w:rPr>
        <w:t xml:space="preserve">לחמש. </w:t>
      </w:r>
      <w:bookmarkStart w:id="1375" w:name="_ETM_Q1_2309854"/>
      <w:bookmarkEnd w:id="1375"/>
    </w:p>
    <w:p w:rsidR="008E00D7" w:rsidRDefault="008E00D7" w:rsidP="008E00D7">
      <w:pPr>
        <w:rPr>
          <w:rtl/>
          <w:lang w:eastAsia="he-IL"/>
        </w:rPr>
      </w:pPr>
      <w:bookmarkStart w:id="1376" w:name="_ETM_Q1_2309925"/>
      <w:bookmarkEnd w:id="1376"/>
    </w:p>
    <w:p w:rsidR="008E00D7" w:rsidRDefault="008E00D7" w:rsidP="008E00D7">
      <w:pPr>
        <w:pStyle w:val="af6"/>
        <w:keepNext/>
        <w:rPr>
          <w:rtl/>
        </w:rPr>
      </w:pPr>
      <w:bookmarkStart w:id="1377" w:name="ET_yor_5766_185"/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78" w:name="_ETM_Q1_2306900"/>
      <w:bookmarkStart w:id="1379" w:name="_ETM_Q1_2306921"/>
      <w:bookmarkEnd w:id="1378"/>
      <w:bookmarkEnd w:id="1379"/>
      <w:r>
        <w:rPr>
          <w:rFonts w:hint="cs"/>
          <w:rtl/>
          <w:lang w:eastAsia="he-IL"/>
        </w:rPr>
        <w:t xml:space="preserve">סבבה? אתם רואים איך אפשר בקלות לפתור את </w:t>
      </w:r>
      <w:bookmarkStart w:id="1380" w:name="_ETM_Q1_2312550"/>
      <w:bookmarkEnd w:id="1380"/>
      <w:r>
        <w:rPr>
          <w:rFonts w:hint="cs"/>
          <w:rtl/>
          <w:lang w:eastAsia="he-IL"/>
        </w:rPr>
        <w:t xml:space="preserve">כל הבעיות? אתם, בעוד חצי שעה, אני מקווה, או עוד </w:t>
      </w:r>
      <w:bookmarkStart w:id="1381" w:name="_ETM_Q1_2318974"/>
      <w:bookmarkEnd w:id="1381"/>
      <w:r>
        <w:rPr>
          <w:rFonts w:hint="cs"/>
          <w:rtl/>
          <w:lang w:eastAsia="he-IL"/>
        </w:rPr>
        <w:t xml:space="preserve">שעה, תחזרו למשרד הביטחון, אני נשאר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אתם צריכים להבין </w:t>
      </w:r>
      <w:bookmarkStart w:id="1382" w:name="_ETM_Q1_2325246"/>
      <w:bookmarkEnd w:id="1382"/>
      <w:r>
        <w:rPr>
          <w:rFonts w:hint="cs"/>
          <w:rtl/>
          <w:lang w:eastAsia="he-IL"/>
        </w:rPr>
        <w:t xml:space="preserve">את זה. </w:t>
      </w:r>
    </w:p>
    <w:p w:rsidR="008E00D7" w:rsidRDefault="008E00D7" w:rsidP="008E00D7">
      <w:pPr>
        <w:rPr>
          <w:rtl/>
          <w:lang w:eastAsia="he-IL"/>
        </w:rPr>
      </w:pPr>
      <w:bookmarkStart w:id="1383" w:name="_ETM_Q1_2326030"/>
      <w:bookmarkStart w:id="1384" w:name="_ETM_Q1_2326156"/>
      <w:bookmarkStart w:id="1385" w:name="_ETM_Q1_2326750"/>
      <w:bookmarkEnd w:id="1383"/>
      <w:bookmarkEnd w:id="1384"/>
      <w:bookmarkEnd w:id="1385"/>
    </w:p>
    <w:p w:rsidR="008E00D7" w:rsidRDefault="008E00D7" w:rsidP="008E00D7">
      <w:pPr>
        <w:pStyle w:val="a4"/>
        <w:keepNext/>
        <w:rPr>
          <w:rtl/>
        </w:rPr>
      </w:pPr>
      <w:bookmarkStart w:id="1386" w:name="ET_speaker_מירי_פרנקלשור_186"/>
      <w:r w:rsidRPr="008E00D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00D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87" w:name="_ETM_Q1_2327194"/>
      <w:bookmarkStart w:id="1388" w:name="_ETM_Q1_2327211"/>
      <w:bookmarkEnd w:id="1387"/>
      <w:bookmarkEnd w:id="1388"/>
      <w:r>
        <w:rPr>
          <w:rFonts w:hint="cs"/>
          <w:rtl/>
          <w:lang w:eastAsia="he-IL"/>
        </w:rPr>
        <w:t xml:space="preserve">הוא נשאר איתי, אבל אני גם נשארת </w:t>
      </w:r>
      <w:proofErr w:type="spellStart"/>
      <w:r>
        <w:rPr>
          <w:rFonts w:hint="cs"/>
          <w:rtl/>
          <w:lang w:eastAsia="he-IL"/>
        </w:rPr>
        <w:t>אי</w:t>
      </w:r>
      <w:bookmarkStart w:id="1389" w:name="_ETM_Q1_2332774"/>
      <w:bookmarkStart w:id="1390" w:name="_ETM_Q1_2332902"/>
      <w:bookmarkStart w:id="1391" w:name="_ETM_Q1_2332966"/>
      <w:bookmarkEnd w:id="1389"/>
      <w:bookmarkEnd w:id="1390"/>
      <w:bookmarkEnd w:id="1391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D557B" w:rsidRDefault="00AD557B" w:rsidP="00AD557B">
      <w:pPr>
        <w:rPr>
          <w:rtl/>
          <w:lang w:eastAsia="he-IL"/>
        </w:rPr>
      </w:pPr>
      <w:bookmarkStart w:id="1392" w:name="_ETM_Q1_2335342"/>
      <w:bookmarkStart w:id="1393" w:name="_ETM_Q1_2335415"/>
      <w:bookmarkEnd w:id="1392"/>
      <w:bookmarkEnd w:id="1393"/>
    </w:p>
    <w:p w:rsidR="00AD557B" w:rsidRDefault="00AD557B" w:rsidP="00AD557B">
      <w:pPr>
        <w:pStyle w:val="a4"/>
        <w:keepNext/>
        <w:rPr>
          <w:rtl/>
        </w:rPr>
      </w:pPr>
      <w:bookmarkStart w:id="1394" w:name="ET_speaker_דרור_גרנות1_276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395" w:name="_ETM_Q1_2333664"/>
      <w:bookmarkStart w:id="1396" w:name="_ETM_Q1_2333680"/>
      <w:bookmarkEnd w:id="1395"/>
      <w:bookmarkEnd w:id="1396"/>
      <w:r>
        <w:rPr>
          <w:rFonts w:hint="cs"/>
          <w:rtl/>
          <w:lang w:eastAsia="he-IL"/>
        </w:rPr>
        <w:t>בואו נקרא את הסעיף מהתחלה, שלא יהיו אי הבנות. המילים 'הגופים הביטחוניים' ברישה ירדו?</w:t>
      </w:r>
    </w:p>
    <w:p w:rsidR="008E00D7" w:rsidRDefault="008E00D7" w:rsidP="008E00D7">
      <w:pPr>
        <w:rPr>
          <w:rtl/>
          <w:lang w:eastAsia="he-IL"/>
        </w:rPr>
      </w:pPr>
      <w:bookmarkStart w:id="1397" w:name="_ETM_Q1_2341310"/>
      <w:bookmarkStart w:id="1398" w:name="_ETM_Q1_2341375"/>
      <w:bookmarkEnd w:id="1397"/>
      <w:bookmarkEnd w:id="1398"/>
    </w:p>
    <w:p w:rsidR="008E00D7" w:rsidRDefault="008E00D7" w:rsidP="008E00D7">
      <w:pPr>
        <w:pStyle w:val="a4"/>
        <w:keepNext/>
        <w:rPr>
          <w:rtl/>
        </w:rPr>
      </w:pPr>
      <w:bookmarkStart w:id="1399" w:name="ET_speaker_מירי_פרנקלשור_188"/>
      <w:r w:rsidRPr="008E00D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00D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AD557B" w:rsidRDefault="00AD557B" w:rsidP="00AD557B">
      <w:pPr>
        <w:rPr>
          <w:rtl/>
          <w:lang w:eastAsia="he-IL"/>
        </w:rPr>
      </w:pPr>
      <w:bookmarkStart w:id="1400" w:name="_ETM_Q1_2339428"/>
      <w:bookmarkStart w:id="1401" w:name="_ETM_Q1_2339513"/>
      <w:bookmarkEnd w:id="1400"/>
      <w:bookmarkEnd w:id="1401"/>
    </w:p>
    <w:p w:rsidR="00AD557B" w:rsidRDefault="00AD557B" w:rsidP="00AD557B">
      <w:pPr>
        <w:pStyle w:val="a4"/>
        <w:keepNext/>
        <w:rPr>
          <w:rtl/>
        </w:rPr>
      </w:pPr>
      <w:bookmarkStart w:id="1402" w:name="ET_speaker_דרור_גרנות1_277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03" w:name="_ETM_Q1_2341092"/>
      <w:bookmarkStart w:id="1404" w:name="_ETM_Q1_2341109"/>
      <w:bookmarkEnd w:id="1403"/>
      <w:bookmarkEnd w:id="1404"/>
      <w:r>
        <w:rPr>
          <w:rFonts w:hint="cs"/>
          <w:rtl/>
          <w:lang w:eastAsia="he-IL"/>
        </w:rPr>
        <w:t xml:space="preserve">אז נשאר לנו ואלה חבריה: </w:t>
      </w:r>
      <w:bookmarkStart w:id="1405" w:name="_ETM_Q1_2344452"/>
      <w:bookmarkEnd w:id="1405"/>
      <w:r>
        <w:rPr>
          <w:rFonts w:hint="cs"/>
          <w:rtl/>
          <w:lang w:eastAsia="he-IL"/>
        </w:rPr>
        <w:t>נציג ציבור, כמו שכתוב כאן, רק תואר שני במקום שלישי</w:t>
      </w:r>
      <w:bookmarkStart w:id="1406" w:name="_ETM_Q1_2344606"/>
      <w:bookmarkEnd w:id="1406"/>
      <w:r>
        <w:rPr>
          <w:rFonts w:hint="cs"/>
          <w:rtl/>
          <w:lang w:eastAsia="he-IL"/>
        </w:rPr>
        <w:t xml:space="preserve">, (2) נשאר כמו שהוא ו-(3) ו-(4) כמו </w:t>
      </w:r>
      <w:bookmarkStart w:id="1407" w:name="_ETM_Q1_2344654"/>
      <w:bookmarkEnd w:id="1407"/>
      <w:r>
        <w:rPr>
          <w:rFonts w:hint="cs"/>
          <w:rtl/>
          <w:lang w:eastAsia="he-IL"/>
        </w:rPr>
        <w:t>שהוא, והתווסף סעיף נוסף שאומר קוורום, היושב</w:t>
      </w:r>
      <w:bookmarkStart w:id="1408" w:name="_ETM_Q1_2353680"/>
      <w:bookmarkEnd w:id="1408"/>
      <w:r>
        <w:rPr>
          <w:rFonts w:hint="cs"/>
          <w:rtl/>
          <w:lang w:eastAsia="he-IL"/>
        </w:rPr>
        <w:t xml:space="preserve"> ראש, אחד מהביטחוניים ואחד מתוך (3) ו-(4)? </w:t>
      </w:r>
    </w:p>
    <w:p w:rsidR="008E00D7" w:rsidRDefault="008E00D7" w:rsidP="008E00D7">
      <w:pPr>
        <w:rPr>
          <w:rtl/>
          <w:lang w:eastAsia="he-IL"/>
        </w:rPr>
      </w:pPr>
      <w:bookmarkStart w:id="1409" w:name="_ETM_Q1_2357177"/>
      <w:bookmarkStart w:id="1410" w:name="_ETM_Q1_2357263"/>
      <w:bookmarkStart w:id="1411" w:name="_ETM_Q1_2358033"/>
      <w:bookmarkEnd w:id="1409"/>
      <w:bookmarkEnd w:id="1410"/>
      <w:bookmarkEnd w:id="1411"/>
    </w:p>
    <w:p w:rsidR="008E00D7" w:rsidRDefault="008E00D7" w:rsidP="008E00D7">
      <w:pPr>
        <w:pStyle w:val="a4"/>
        <w:keepNext/>
        <w:rPr>
          <w:rtl/>
        </w:rPr>
      </w:pPr>
      <w:bookmarkStart w:id="1412" w:name="ET_speaker_מירי_פרנקלשור_190"/>
      <w:r w:rsidRPr="008E00D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00D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13" w:name="_ETM_Q1_2358473"/>
      <w:bookmarkStart w:id="1414" w:name="_ETM_Q1_2358492"/>
      <w:bookmarkEnd w:id="1413"/>
      <w:bookmarkEnd w:id="1414"/>
      <w:r>
        <w:rPr>
          <w:rFonts w:hint="cs"/>
          <w:rtl/>
          <w:lang w:eastAsia="he-IL"/>
        </w:rPr>
        <w:t>כן.</w:t>
      </w:r>
    </w:p>
    <w:p w:rsidR="008E00D7" w:rsidRDefault="008E00D7" w:rsidP="008E00D7">
      <w:pPr>
        <w:rPr>
          <w:rtl/>
          <w:lang w:eastAsia="he-IL"/>
        </w:rPr>
      </w:pPr>
      <w:bookmarkStart w:id="1415" w:name="_ETM_Q1_2359209"/>
      <w:bookmarkStart w:id="1416" w:name="_ETM_Q1_2359277"/>
      <w:bookmarkEnd w:id="1415"/>
      <w:bookmarkEnd w:id="1416"/>
    </w:p>
    <w:p w:rsidR="008E00D7" w:rsidRDefault="008E00D7" w:rsidP="008E00D7">
      <w:pPr>
        <w:pStyle w:val="af9"/>
        <w:keepNext/>
        <w:rPr>
          <w:rtl/>
          <w:lang w:eastAsia="he-IL"/>
        </w:rPr>
      </w:pPr>
      <w:bookmarkStart w:id="1417" w:name="ET_guest_אבי_רונן_191"/>
      <w:r w:rsidRPr="008E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8E00D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18" w:name="_ETM_Q1_2359786"/>
      <w:bookmarkStart w:id="1419" w:name="_ETM_Q1_2359803"/>
      <w:bookmarkEnd w:id="1418"/>
      <w:bookmarkEnd w:id="1419"/>
      <w:r>
        <w:rPr>
          <w:rFonts w:hint="cs"/>
          <w:rtl/>
          <w:lang w:eastAsia="he-IL"/>
        </w:rPr>
        <w:t xml:space="preserve">עובד זה גם </w:t>
      </w:r>
      <w:bookmarkStart w:id="1420" w:name="_ETM_Q1_2360976"/>
      <w:bookmarkEnd w:id="1420"/>
      <w:r>
        <w:rPr>
          <w:rFonts w:hint="cs"/>
          <w:rtl/>
          <w:lang w:eastAsia="he-IL"/>
        </w:rPr>
        <w:t xml:space="preserve">מישהו שמועסק כיועץ חיצוני? אם עובד, אז אני חושב שצריך להחיל את </w:t>
      </w:r>
      <w:bookmarkStart w:id="1421" w:name="_ETM_Q1_2372114"/>
      <w:bookmarkEnd w:id="1421"/>
      <w:r>
        <w:rPr>
          <w:rFonts w:hint="cs"/>
          <w:rtl/>
          <w:lang w:eastAsia="he-IL"/>
        </w:rPr>
        <w:t xml:space="preserve">זה גם על מי שמועסק על ידי משרד </w:t>
      </w:r>
      <w:bookmarkStart w:id="1422" w:name="_ETM_Q1_2375740"/>
      <w:bookmarkEnd w:id="1422"/>
      <w:r>
        <w:rPr>
          <w:rFonts w:hint="cs"/>
          <w:rtl/>
          <w:lang w:eastAsia="he-IL"/>
        </w:rPr>
        <w:t>הביטחון והוא לא עובד משרד הביטחון.</w:t>
      </w:r>
    </w:p>
    <w:p w:rsidR="008E00D7" w:rsidRDefault="008E00D7" w:rsidP="008E00D7">
      <w:pPr>
        <w:rPr>
          <w:rtl/>
          <w:lang w:eastAsia="he-IL"/>
        </w:rPr>
      </w:pPr>
      <w:bookmarkStart w:id="1423" w:name="_ETM_Q1_2381132"/>
      <w:bookmarkStart w:id="1424" w:name="_ETM_Q1_2381215"/>
      <w:bookmarkStart w:id="1425" w:name="_ETM_Q1_2381804"/>
      <w:bookmarkEnd w:id="1423"/>
      <w:bookmarkEnd w:id="1424"/>
      <w:bookmarkEnd w:id="1425"/>
    </w:p>
    <w:p w:rsidR="008E00D7" w:rsidRDefault="008E00D7" w:rsidP="008E00D7">
      <w:pPr>
        <w:pStyle w:val="a4"/>
        <w:keepNext/>
        <w:rPr>
          <w:rtl/>
        </w:rPr>
      </w:pPr>
      <w:bookmarkStart w:id="1426" w:name="ET_speaker_מירי_פרנקלשור_193"/>
      <w:r w:rsidRPr="008E00D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00D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27" w:name="_ETM_Q1_2382214"/>
      <w:bookmarkStart w:id="1428" w:name="_ETM_Q1_2382236"/>
      <w:bookmarkEnd w:id="1427"/>
      <w:bookmarkEnd w:id="1428"/>
      <w:r>
        <w:rPr>
          <w:rFonts w:hint="cs"/>
          <w:rtl/>
          <w:lang w:eastAsia="he-IL"/>
        </w:rPr>
        <w:t xml:space="preserve">אז אנחנו נבהיר את זה, </w:t>
      </w:r>
      <w:bookmarkStart w:id="1429" w:name="_ETM_Q1_2381696"/>
      <w:bookmarkEnd w:id="1429"/>
      <w:r>
        <w:rPr>
          <w:rFonts w:hint="cs"/>
          <w:rtl/>
          <w:lang w:eastAsia="he-IL"/>
        </w:rPr>
        <w:t xml:space="preserve">כי באופן עקרוני, גם יועץ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8E00D7" w:rsidRDefault="008E00D7" w:rsidP="008E00D7">
      <w:pPr>
        <w:rPr>
          <w:rtl/>
          <w:lang w:eastAsia="he-IL"/>
        </w:rPr>
      </w:pPr>
      <w:bookmarkStart w:id="1430" w:name="_ETM_Q1_2382486"/>
      <w:bookmarkStart w:id="1431" w:name="_ETM_Q1_2382562"/>
      <w:bookmarkEnd w:id="1430"/>
      <w:bookmarkEnd w:id="1431"/>
    </w:p>
    <w:p w:rsidR="008E00D7" w:rsidRDefault="008E00D7" w:rsidP="008E00D7">
      <w:pPr>
        <w:pStyle w:val="af9"/>
        <w:keepNext/>
        <w:rPr>
          <w:rtl/>
          <w:lang w:eastAsia="he-IL"/>
        </w:rPr>
      </w:pPr>
      <w:bookmarkStart w:id="1432" w:name="ET_guest_אבי_רונן_194"/>
      <w:r w:rsidRPr="008E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8E00D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33" w:name="_ETM_Q1_2386406"/>
      <w:bookmarkStart w:id="1434" w:name="_ETM_Q1_2386432"/>
      <w:bookmarkEnd w:id="1433"/>
      <w:bookmarkEnd w:id="1434"/>
      <w:r>
        <w:rPr>
          <w:rFonts w:hint="cs"/>
          <w:rtl/>
          <w:lang w:eastAsia="he-IL"/>
        </w:rPr>
        <w:t xml:space="preserve">יש לו </w:t>
      </w:r>
      <w:bookmarkStart w:id="1435" w:name="_ETM_Q1_2387014"/>
      <w:bookmarkEnd w:id="1435"/>
      <w:r>
        <w:rPr>
          <w:rFonts w:hint="cs"/>
          <w:rtl/>
          <w:lang w:eastAsia="he-IL"/>
        </w:rPr>
        <w:t xml:space="preserve">ניגוד עניינים. </w:t>
      </w:r>
    </w:p>
    <w:p w:rsidR="008E00D7" w:rsidRDefault="008E00D7" w:rsidP="008E00D7">
      <w:pPr>
        <w:rPr>
          <w:rtl/>
          <w:lang w:eastAsia="he-IL"/>
        </w:rPr>
      </w:pPr>
      <w:bookmarkStart w:id="1436" w:name="_ETM_Q1_2383688"/>
      <w:bookmarkStart w:id="1437" w:name="_ETM_Q1_2383760"/>
      <w:bookmarkEnd w:id="1436"/>
      <w:bookmarkEnd w:id="1437"/>
    </w:p>
    <w:p w:rsidR="008E00D7" w:rsidRDefault="008E00D7" w:rsidP="008E00D7">
      <w:pPr>
        <w:pStyle w:val="af6"/>
        <w:keepNext/>
        <w:rPr>
          <w:rtl/>
        </w:rPr>
      </w:pPr>
      <w:bookmarkStart w:id="1438" w:name="ET_yor_5766_195"/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39" w:name="_ETM_Q1_2386277"/>
      <w:bookmarkStart w:id="1440" w:name="_ETM_Q1_2386298"/>
      <w:bookmarkEnd w:id="1439"/>
      <w:bookmarkEnd w:id="1440"/>
      <w:r>
        <w:rPr>
          <w:rFonts w:hint="cs"/>
          <w:rtl/>
          <w:lang w:eastAsia="he-IL"/>
        </w:rPr>
        <w:t xml:space="preserve">אתה צודק. מי שמקבל משכורת ממשרד הביטחון דינו </w:t>
      </w:r>
      <w:bookmarkStart w:id="1441" w:name="_ETM_Q1_2392016"/>
      <w:bookmarkEnd w:id="1441"/>
      <w:r>
        <w:rPr>
          <w:rFonts w:hint="cs"/>
          <w:rtl/>
          <w:lang w:eastAsia="he-IL"/>
        </w:rPr>
        <w:t xml:space="preserve">כעובד. </w:t>
      </w:r>
      <w:bookmarkStart w:id="1442" w:name="_ETM_Q1_2392848"/>
      <w:bookmarkEnd w:id="1442"/>
    </w:p>
    <w:p w:rsidR="00AD557B" w:rsidRDefault="00AD557B" w:rsidP="00AD557B">
      <w:pPr>
        <w:rPr>
          <w:rtl/>
          <w:lang w:eastAsia="he-IL"/>
        </w:rPr>
      </w:pPr>
      <w:bookmarkStart w:id="1443" w:name="_ETM_Q1_2392916"/>
      <w:bookmarkEnd w:id="1443"/>
    </w:p>
    <w:p w:rsidR="00AD557B" w:rsidRDefault="00AD557B" w:rsidP="00AD557B">
      <w:pPr>
        <w:pStyle w:val="a4"/>
        <w:keepNext/>
        <w:rPr>
          <w:rtl/>
        </w:rPr>
      </w:pPr>
      <w:bookmarkStart w:id="1444" w:name="ET_speaker_דרור_גרנות1_278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45" w:name="_ETM_Q1_2399013"/>
      <w:bookmarkStart w:id="1446" w:name="_ETM_Q1_2399032"/>
      <w:bookmarkStart w:id="1447" w:name="_ETM_Q1_2396707"/>
      <w:bookmarkStart w:id="1448" w:name="_ETM_Q1_2396725"/>
      <w:bookmarkStart w:id="1449" w:name="_ETM_Q1_2390163"/>
      <w:bookmarkStart w:id="1450" w:name="_ETM_Q1_2390184"/>
      <w:bookmarkEnd w:id="1445"/>
      <w:bookmarkEnd w:id="1446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לעניין תואר שני זה צריך להיות תואר שני לפחות. </w:t>
      </w:r>
      <w:bookmarkStart w:id="1451" w:name="_ETM_Q1_2393400"/>
      <w:bookmarkEnd w:id="1451"/>
    </w:p>
    <w:p w:rsidR="008E00D7" w:rsidRDefault="008E00D7" w:rsidP="008E00D7">
      <w:pPr>
        <w:rPr>
          <w:rtl/>
          <w:lang w:eastAsia="he-IL"/>
        </w:rPr>
      </w:pPr>
      <w:bookmarkStart w:id="1452" w:name="_ETM_Q1_2398264"/>
      <w:bookmarkStart w:id="1453" w:name="_ETM_Q1_2398329"/>
      <w:bookmarkStart w:id="1454" w:name="_ETM_Q1_2395020"/>
      <w:bookmarkEnd w:id="1452"/>
      <w:bookmarkEnd w:id="1453"/>
      <w:bookmarkEnd w:id="1454"/>
    </w:p>
    <w:p w:rsidR="008E00D7" w:rsidRDefault="008E00D7" w:rsidP="008E00D7">
      <w:pPr>
        <w:pStyle w:val="af6"/>
        <w:keepNext/>
        <w:rPr>
          <w:rtl/>
        </w:rPr>
      </w:pPr>
      <w:bookmarkStart w:id="1455" w:name="ET_yor_5766_198"/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56" w:name="_ETM_Q1_2395396"/>
      <w:bookmarkStart w:id="1457" w:name="_ETM_Q1_2395416"/>
      <w:bookmarkEnd w:id="1456"/>
      <w:bookmarkEnd w:id="1457"/>
      <w:r>
        <w:rPr>
          <w:rFonts w:hint="cs"/>
          <w:rtl/>
          <w:lang w:eastAsia="he-IL"/>
        </w:rPr>
        <w:t xml:space="preserve">כן, היא רצתה תואר שלישי, אני הורדתי את זה לתואר </w:t>
      </w:r>
      <w:bookmarkStart w:id="1458" w:name="_ETM_Q1_2396150"/>
      <w:bookmarkEnd w:id="1458"/>
      <w:r>
        <w:rPr>
          <w:rFonts w:hint="cs"/>
          <w:rtl/>
          <w:lang w:eastAsia="he-IL"/>
        </w:rPr>
        <w:t xml:space="preserve">שני. </w:t>
      </w:r>
      <w:bookmarkStart w:id="1459" w:name="_ETM_Q1_2403004"/>
      <w:bookmarkEnd w:id="1459"/>
    </w:p>
    <w:p w:rsidR="00AD557B" w:rsidRDefault="00AD557B" w:rsidP="00AD557B">
      <w:pPr>
        <w:rPr>
          <w:rtl/>
          <w:lang w:eastAsia="he-IL"/>
        </w:rPr>
      </w:pPr>
      <w:bookmarkStart w:id="1460" w:name="_ETM_Q1_2403075"/>
      <w:bookmarkStart w:id="1461" w:name="_ETM_Q1_2399067"/>
      <w:bookmarkEnd w:id="1460"/>
      <w:bookmarkEnd w:id="1461"/>
    </w:p>
    <w:p w:rsidR="00AD557B" w:rsidRDefault="00AD557B" w:rsidP="00AD557B">
      <w:pPr>
        <w:pStyle w:val="a4"/>
        <w:keepNext/>
        <w:rPr>
          <w:rtl/>
        </w:rPr>
      </w:pPr>
      <w:bookmarkStart w:id="1462" w:name="ET_speaker_דרור_גרנות1_279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63" w:name="_ETM_Q1_2399368"/>
      <w:bookmarkStart w:id="1464" w:name="_ETM_Q1_2399391"/>
      <w:bookmarkEnd w:id="1463"/>
      <w:bookmarkEnd w:id="1464"/>
      <w:r>
        <w:rPr>
          <w:rFonts w:hint="cs"/>
          <w:rtl/>
          <w:lang w:eastAsia="he-IL"/>
        </w:rPr>
        <w:t>כן, לפחות.</w:t>
      </w:r>
    </w:p>
    <w:p w:rsidR="008E00D7" w:rsidRDefault="008E00D7" w:rsidP="008E00D7">
      <w:pPr>
        <w:rPr>
          <w:rtl/>
          <w:lang w:eastAsia="he-IL"/>
        </w:rPr>
      </w:pPr>
      <w:bookmarkStart w:id="1465" w:name="_ETM_Q1_2402596"/>
      <w:bookmarkStart w:id="1466" w:name="_ETM_Q1_2402669"/>
      <w:bookmarkStart w:id="1467" w:name="_ETM_Q1_2403852"/>
      <w:bookmarkEnd w:id="1465"/>
      <w:bookmarkEnd w:id="1466"/>
      <w:bookmarkEnd w:id="1467"/>
    </w:p>
    <w:p w:rsidR="008E00D7" w:rsidRDefault="008E00D7" w:rsidP="008E00D7">
      <w:pPr>
        <w:pStyle w:val="af6"/>
        <w:keepNext/>
        <w:rPr>
          <w:rtl/>
        </w:rPr>
      </w:pPr>
      <w:bookmarkStart w:id="1468" w:name="ET_yor_5766_201"/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69" w:name="_ETM_Q1_2404246"/>
      <w:bookmarkStart w:id="1470" w:name="_ETM_Q1_2404272"/>
      <w:bookmarkEnd w:id="1469"/>
      <w:bookmarkEnd w:id="1470"/>
      <w:r>
        <w:rPr>
          <w:rFonts w:hint="cs"/>
          <w:rtl/>
          <w:lang w:eastAsia="he-IL"/>
        </w:rPr>
        <w:t xml:space="preserve">כמה דוקטורים לחומרי נפץ יש בארץ? </w:t>
      </w:r>
      <w:bookmarkStart w:id="1471" w:name="_ETM_Q1_2402862"/>
      <w:bookmarkEnd w:id="1471"/>
    </w:p>
    <w:p w:rsidR="008E00D7" w:rsidRDefault="008E00D7" w:rsidP="008E00D7">
      <w:pPr>
        <w:rPr>
          <w:rtl/>
          <w:lang w:eastAsia="he-IL"/>
        </w:rPr>
      </w:pPr>
      <w:bookmarkStart w:id="1472" w:name="_ETM_Q1_2403037"/>
      <w:bookmarkStart w:id="1473" w:name="_ETM_Q1_2403106"/>
      <w:bookmarkStart w:id="1474" w:name="_ETM_Q1_2405546"/>
      <w:bookmarkEnd w:id="1472"/>
      <w:bookmarkEnd w:id="1473"/>
      <w:bookmarkEnd w:id="1474"/>
    </w:p>
    <w:p w:rsidR="008E00D7" w:rsidRDefault="008E00D7" w:rsidP="008E00D7">
      <w:pPr>
        <w:pStyle w:val="af9"/>
        <w:keepNext/>
        <w:rPr>
          <w:rtl/>
          <w:lang w:eastAsia="he-IL"/>
        </w:rPr>
      </w:pPr>
      <w:bookmarkStart w:id="1475" w:name="ET_guest_אבי_רונן_202"/>
      <w:r w:rsidRPr="008E0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8E00D7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76" w:name="_ETM_Q1_2405891"/>
      <w:bookmarkStart w:id="1477" w:name="_ETM_Q1_2405909"/>
      <w:bookmarkEnd w:id="1476"/>
      <w:bookmarkEnd w:id="1477"/>
      <w:r>
        <w:rPr>
          <w:rFonts w:hint="cs"/>
          <w:rtl/>
          <w:lang w:eastAsia="he-IL"/>
        </w:rPr>
        <w:t xml:space="preserve">יש, יש באוניברסיטת באר שבע. </w:t>
      </w:r>
    </w:p>
    <w:p w:rsidR="008E00D7" w:rsidRDefault="008E00D7" w:rsidP="008E00D7">
      <w:pPr>
        <w:rPr>
          <w:rtl/>
          <w:lang w:eastAsia="he-IL"/>
        </w:rPr>
      </w:pPr>
      <w:bookmarkStart w:id="1478" w:name="_ETM_Q1_2410050"/>
      <w:bookmarkStart w:id="1479" w:name="_ETM_Q1_2410124"/>
      <w:bookmarkStart w:id="1480" w:name="_ETM_Q1_2384206"/>
      <w:bookmarkStart w:id="1481" w:name="_ETM_Q1_2418033"/>
      <w:bookmarkEnd w:id="1478"/>
      <w:bookmarkEnd w:id="1479"/>
      <w:bookmarkEnd w:id="1480"/>
      <w:bookmarkEnd w:id="1481"/>
    </w:p>
    <w:p w:rsidR="008E00D7" w:rsidRDefault="008E00D7" w:rsidP="008E00D7">
      <w:pPr>
        <w:pStyle w:val="a4"/>
        <w:keepNext/>
        <w:rPr>
          <w:rtl/>
        </w:rPr>
      </w:pPr>
      <w:bookmarkStart w:id="1482" w:name="ET_speaker_מירי_פרנקלשור_204"/>
      <w:r w:rsidRPr="008E00D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00D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8E00D7" w:rsidP="008E00D7">
      <w:pPr>
        <w:rPr>
          <w:rtl/>
          <w:lang w:eastAsia="he-IL"/>
        </w:rPr>
      </w:pPr>
      <w:bookmarkStart w:id="1483" w:name="_ETM_Q1_2418422"/>
      <w:bookmarkStart w:id="1484" w:name="_ETM_Q1_2418441"/>
      <w:bookmarkEnd w:id="1483"/>
      <w:bookmarkEnd w:id="1484"/>
      <w:r>
        <w:rPr>
          <w:rFonts w:hint="cs"/>
          <w:rtl/>
          <w:lang w:eastAsia="he-IL"/>
        </w:rPr>
        <w:t xml:space="preserve">עמוד 14, </w:t>
      </w:r>
      <w:r w:rsidR="00FE7CC8">
        <w:rPr>
          <w:rFonts w:hint="cs"/>
          <w:rtl/>
          <w:lang w:eastAsia="he-IL"/>
        </w:rPr>
        <w:t xml:space="preserve">(ג), אנחנו מבקשים להוסיף תוספת שהוועדה המייעצת תייעץ </w:t>
      </w:r>
      <w:bookmarkStart w:id="1485" w:name="_ETM_Q1_2431651"/>
      <w:bookmarkEnd w:id="1485"/>
      <w:r w:rsidR="00FE7CC8">
        <w:rPr>
          <w:rFonts w:hint="cs"/>
          <w:rtl/>
          <w:lang w:eastAsia="he-IL"/>
        </w:rPr>
        <w:t xml:space="preserve">לשר בכל הנוגע למדיניות הבטיחות בחומרי נפץ והתקנת תקנות לפי </w:t>
      </w:r>
      <w:bookmarkStart w:id="1486" w:name="_ETM_Q1_2436961"/>
      <w:bookmarkEnd w:id="1486"/>
      <w:r w:rsidR="00FE7CC8">
        <w:rPr>
          <w:rFonts w:hint="cs"/>
          <w:rtl/>
          <w:lang w:eastAsia="he-IL"/>
        </w:rPr>
        <w:t xml:space="preserve">סעיף 24(א1) וכן בנוגע להפעלת סמכויותיו לפי חוק זה ולמדיניות </w:t>
      </w:r>
      <w:bookmarkStart w:id="1487" w:name="_ETM_Q1_2444997"/>
      <w:bookmarkEnd w:id="1487"/>
      <w:r w:rsidR="00FE7CC8">
        <w:rPr>
          <w:rFonts w:hint="cs"/>
          <w:rtl/>
          <w:lang w:eastAsia="he-IL"/>
        </w:rPr>
        <w:t xml:space="preserve">הפיקוח והאכיפה המנהלית לגבי חומרי נפץ, אנחנו הוספנו: למדיניות </w:t>
      </w:r>
      <w:bookmarkStart w:id="1488" w:name="_ETM_Q1_2450021"/>
      <w:bookmarkEnd w:id="1488"/>
      <w:r w:rsidR="00FE7CC8">
        <w:rPr>
          <w:rFonts w:hint="cs"/>
          <w:rtl/>
          <w:lang w:eastAsia="he-IL"/>
        </w:rPr>
        <w:t>הבטיחות בחומרי נפץ, זה בהתאם להחלטה של הוועדה.</w:t>
      </w:r>
    </w:p>
    <w:p w:rsidR="00FE7CC8" w:rsidRDefault="00FE7CC8" w:rsidP="008E00D7">
      <w:pPr>
        <w:rPr>
          <w:rtl/>
          <w:lang w:eastAsia="he-IL"/>
        </w:rPr>
      </w:pPr>
      <w:bookmarkStart w:id="1489" w:name="_ETM_Q1_2454389"/>
      <w:bookmarkStart w:id="1490" w:name="_ETM_Q1_2454476"/>
      <w:bookmarkStart w:id="1491" w:name="_ETM_Q1_2449971"/>
      <w:bookmarkEnd w:id="1489"/>
      <w:bookmarkEnd w:id="1490"/>
      <w:bookmarkEnd w:id="1491"/>
    </w:p>
    <w:p w:rsidR="00FE7CC8" w:rsidRDefault="00FE7CC8" w:rsidP="00FE7CC8">
      <w:pPr>
        <w:pStyle w:val="a4"/>
        <w:keepNext/>
        <w:rPr>
          <w:rtl/>
        </w:rPr>
      </w:pPr>
      <w:bookmarkStart w:id="1492" w:name="ET_speaker_נעה_בן_שבת_205"/>
      <w:r w:rsidRPr="00FE7C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7CC8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:rsidR="00FE7CC8" w:rsidRDefault="00FE7CC8" w:rsidP="00FE7CC8">
      <w:pPr>
        <w:pStyle w:val="KeepWithNext"/>
        <w:rPr>
          <w:rtl/>
          <w:lang w:eastAsia="he-IL"/>
        </w:rPr>
      </w:pPr>
    </w:p>
    <w:p w:rsidR="00FE7CC8" w:rsidRDefault="00FE7CC8" w:rsidP="00FE7CC8">
      <w:pPr>
        <w:rPr>
          <w:rtl/>
          <w:lang w:eastAsia="he-IL"/>
        </w:rPr>
      </w:pPr>
      <w:bookmarkStart w:id="1493" w:name="_ETM_Q1_2450432"/>
      <w:bookmarkStart w:id="1494" w:name="_ETM_Q1_2450449"/>
      <w:bookmarkEnd w:id="1493"/>
      <w:bookmarkEnd w:id="1494"/>
      <w:r>
        <w:rPr>
          <w:rFonts w:hint="cs"/>
          <w:rtl/>
          <w:lang w:eastAsia="he-IL"/>
        </w:rPr>
        <w:t xml:space="preserve">וגם סעיף 12ג, </w:t>
      </w:r>
      <w:bookmarkStart w:id="1495" w:name="_ETM_Q1_2453343"/>
      <w:bookmarkEnd w:id="1495"/>
      <w:r>
        <w:rPr>
          <w:rFonts w:hint="cs"/>
          <w:rtl/>
          <w:lang w:eastAsia="he-IL"/>
        </w:rPr>
        <w:t>שהזכרנו אותו עכשיו, שבו קבענו שהוועדה תייעץ.</w:t>
      </w:r>
    </w:p>
    <w:p w:rsidR="00AD557B" w:rsidRDefault="00AD557B" w:rsidP="00AD557B">
      <w:pPr>
        <w:rPr>
          <w:rtl/>
          <w:lang w:eastAsia="he-IL"/>
        </w:rPr>
      </w:pPr>
      <w:bookmarkStart w:id="1496" w:name="_ETM_Q1_2460631"/>
      <w:bookmarkStart w:id="1497" w:name="_ETM_Q1_2460705"/>
      <w:bookmarkStart w:id="1498" w:name="_ETM_Q1_2458759"/>
      <w:bookmarkEnd w:id="1496"/>
      <w:bookmarkEnd w:id="1497"/>
      <w:bookmarkEnd w:id="1498"/>
    </w:p>
    <w:p w:rsidR="00AD557B" w:rsidRDefault="00AD557B" w:rsidP="00AD557B">
      <w:pPr>
        <w:pStyle w:val="a4"/>
        <w:keepNext/>
        <w:rPr>
          <w:rtl/>
        </w:rPr>
      </w:pPr>
      <w:bookmarkStart w:id="1499" w:name="ET_speaker_דרור_גרנות1_280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00" w:name="_ETM_Q1_2459172"/>
      <w:bookmarkStart w:id="1501" w:name="_ETM_Q1_2459196"/>
      <w:bookmarkEnd w:id="1500"/>
      <w:bookmarkEnd w:id="1501"/>
      <w:r>
        <w:rPr>
          <w:rFonts w:hint="cs"/>
          <w:rtl/>
          <w:lang w:eastAsia="he-IL"/>
        </w:rPr>
        <w:t xml:space="preserve">מה זה אומר מדיניות </w:t>
      </w:r>
      <w:bookmarkStart w:id="1502" w:name="_ETM_Q1_2464527"/>
      <w:bookmarkEnd w:id="1502"/>
      <w:r>
        <w:rPr>
          <w:rFonts w:hint="cs"/>
          <w:rtl/>
          <w:lang w:eastAsia="he-IL"/>
        </w:rPr>
        <w:t xml:space="preserve">הבטיחות? למה הכוונה בתיבה הזאת? </w:t>
      </w:r>
    </w:p>
    <w:p w:rsidR="009A3AE8" w:rsidRDefault="009A3AE8" w:rsidP="009A3AE8">
      <w:pPr>
        <w:rPr>
          <w:rtl/>
          <w:lang w:eastAsia="he-IL"/>
        </w:rPr>
      </w:pPr>
      <w:bookmarkStart w:id="1503" w:name="_ETM_Q1_2464956"/>
      <w:bookmarkStart w:id="1504" w:name="_ETM_Q1_2465028"/>
      <w:bookmarkStart w:id="1505" w:name="_ETM_Q1_2466964"/>
      <w:bookmarkEnd w:id="1503"/>
      <w:bookmarkEnd w:id="1504"/>
      <w:bookmarkEnd w:id="1505"/>
    </w:p>
    <w:p w:rsidR="009A3AE8" w:rsidRDefault="009A3AE8" w:rsidP="009A3AE8">
      <w:pPr>
        <w:pStyle w:val="a4"/>
        <w:keepNext/>
        <w:rPr>
          <w:rtl/>
        </w:rPr>
      </w:pPr>
      <w:bookmarkStart w:id="1506" w:name="ET_speaker_מירי_פרנקלשור_207"/>
      <w:r w:rsidRPr="009A3AE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A3AE8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07" w:name="_ETM_Q1_2467412"/>
      <w:bookmarkStart w:id="1508" w:name="_ETM_Q1_2467432"/>
      <w:bookmarkEnd w:id="1507"/>
      <w:bookmarkEnd w:id="1508"/>
      <w:r>
        <w:rPr>
          <w:rFonts w:hint="cs"/>
          <w:rtl/>
          <w:lang w:eastAsia="he-IL"/>
        </w:rPr>
        <w:t xml:space="preserve">שהוועדה המייעצת, זה אחד האתגרים </w:t>
      </w:r>
      <w:bookmarkStart w:id="1509" w:name="_ETM_Q1_2473548"/>
      <w:bookmarkEnd w:id="1509"/>
      <w:r>
        <w:rPr>
          <w:rFonts w:hint="cs"/>
          <w:rtl/>
          <w:lang w:eastAsia="he-IL"/>
        </w:rPr>
        <w:t>שהיא צריכה לפתח. (ג1) אנחנו מורידים</w:t>
      </w:r>
      <w:bookmarkStart w:id="1510" w:name="_ETM_Q1_2484054"/>
      <w:bookmarkEnd w:id="1510"/>
      <w:r>
        <w:rPr>
          <w:rFonts w:hint="cs"/>
          <w:rtl/>
          <w:lang w:eastAsia="he-IL"/>
        </w:rPr>
        <w:t>.</w:t>
      </w:r>
    </w:p>
    <w:p w:rsidR="008E00D7" w:rsidRDefault="008E00D7" w:rsidP="008E00D7">
      <w:pPr>
        <w:rPr>
          <w:rtl/>
          <w:lang w:eastAsia="he-IL"/>
        </w:rPr>
      </w:pPr>
      <w:bookmarkStart w:id="1511" w:name="_ETM_Q1_2480752"/>
      <w:bookmarkStart w:id="1512" w:name="_ETM_Q1_2480823"/>
      <w:bookmarkStart w:id="1513" w:name="_ETM_Q1_2365384"/>
      <w:bookmarkStart w:id="1514" w:name="_ETM_Q1_2365450"/>
      <w:bookmarkEnd w:id="1511"/>
      <w:bookmarkEnd w:id="1512"/>
      <w:bookmarkEnd w:id="1513"/>
      <w:bookmarkEnd w:id="1514"/>
    </w:p>
    <w:p w:rsidR="008E00D7" w:rsidRDefault="008E00D7" w:rsidP="008E00D7">
      <w:pPr>
        <w:pStyle w:val="af6"/>
        <w:keepNext/>
        <w:rPr>
          <w:rtl/>
        </w:rPr>
      </w:pPr>
      <w:bookmarkStart w:id="1515" w:name="ET_yor_5766_192"/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8E00D7">
        <w:rPr>
          <w:rStyle w:val="TagStyle"/>
          <w:rtl/>
        </w:rPr>
        <w:t xml:space="preserve"> &lt;&lt; </w:t>
      </w:r>
      <w:proofErr w:type="spellStart"/>
      <w:r w:rsidRPr="008E00D7">
        <w:rPr>
          <w:rStyle w:val="TagStyle"/>
          <w:rtl/>
        </w:rPr>
        <w:t>יור</w:t>
      </w:r>
      <w:proofErr w:type="spellEnd"/>
      <w:r w:rsidRPr="008E00D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8E00D7" w:rsidRDefault="008E00D7" w:rsidP="008E00D7">
      <w:pPr>
        <w:pStyle w:val="KeepWithNext"/>
        <w:rPr>
          <w:rtl/>
          <w:lang w:eastAsia="he-IL"/>
        </w:rPr>
      </w:pPr>
    </w:p>
    <w:p w:rsidR="008E00D7" w:rsidRDefault="009A3AE8" w:rsidP="008E00D7">
      <w:pPr>
        <w:rPr>
          <w:rtl/>
          <w:lang w:eastAsia="he-IL"/>
        </w:rPr>
      </w:pPr>
      <w:bookmarkStart w:id="1516" w:name="_ETM_Q1_2371448"/>
      <w:bookmarkStart w:id="1517" w:name="_ETM_Q1_2371467"/>
      <w:bookmarkEnd w:id="1516"/>
      <w:bookmarkEnd w:id="1517"/>
      <w:r>
        <w:rPr>
          <w:rFonts w:hint="cs"/>
          <w:rtl/>
          <w:lang w:eastAsia="he-IL"/>
        </w:rPr>
        <w:t xml:space="preserve">מורידים כי זה הגופים הביטחוניים. </w:t>
      </w:r>
      <w:bookmarkStart w:id="1518" w:name="_ETM_Q1_2488583"/>
      <w:bookmarkEnd w:id="1518"/>
    </w:p>
    <w:p w:rsidR="009A3AE8" w:rsidRDefault="009A3AE8" w:rsidP="008E00D7">
      <w:pPr>
        <w:rPr>
          <w:rtl/>
          <w:lang w:eastAsia="he-IL"/>
        </w:rPr>
      </w:pPr>
      <w:bookmarkStart w:id="1519" w:name="_ETM_Q1_2488653"/>
      <w:bookmarkEnd w:id="1519"/>
    </w:p>
    <w:p w:rsidR="009A3AE8" w:rsidRDefault="009A3AE8" w:rsidP="009A3AE8">
      <w:pPr>
        <w:pStyle w:val="a4"/>
        <w:keepNext/>
        <w:rPr>
          <w:rtl/>
        </w:rPr>
      </w:pPr>
      <w:bookmarkStart w:id="1520" w:name="ET_speaker_מירי_פרנקלשור_208"/>
      <w:r w:rsidRPr="009A3AE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A3AE8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21" w:name="_ETM_Q1_2490404"/>
      <w:bookmarkStart w:id="1522" w:name="_ETM_Q1_2490426"/>
      <w:bookmarkEnd w:id="1521"/>
      <w:bookmarkEnd w:id="1522"/>
      <w:r>
        <w:rPr>
          <w:rFonts w:hint="cs"/>
          <w:rtl/>
          <w:lang w:eastAsia="he-IL"/>
        </w:rPr>
        <w:t xml:space="preserve">(ג2) קראת? </w:t>
      </w:r>
    </w:p>
    <w:p w:rsidR="009A3AE8" w:rsidRDefault="009A3AE8" w:rsidP="009A3AE8">
      <w:pPr>
        <w:rPr>
          <w:rtl/>
          <w:lang w:eastAsia="he-IL"/>
        </w:rPr>
      </w:pPr>
      <w:bookmarkStart w:id="1523" w:name="_ETM_Q1_2490390"/>
      <w:bookmarkStart w:id="1524" w:name="_ETM_Q1_2490466"/>
      <w:bookmarkStart w:id="1525" w:name="_ETM_Q1_2487710"/>
      <w:bookmarkEnd w:id="1523"/>
      <w:bookmarkEnd w:id="1524"/>
      <w:bookmarkEnd w:id="1525"/>
    </w:p>
    <w:p w:rsidR="009A3AE8" w:rsidRDefault="009A3AE8" w:rsidP="009A3AE8">
      <w:pPr>
        <w:pStyle w:val="a4"/>
        <w:keepNext/>
        <w:rPr>
          <w:rtl/>
        </w:rPr>
      </w:pPr>
      <w:bookmarkStart w:id="1526" w:name="ET_speaker_עידו_בן_יצחק_209"/>
      <w:r w:rsidRPr="009A3AE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A3AE8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27" w:name="_ETM_Q1_2488121"/>
      <w:bookmarkStart w:id="1528" w:name="_ETM_Q1_2488142"/>
      <w:bookmarkEnd w:id="1527"/>
      <w:bookmarkEnd w:id="1528"/>
      <w:r>
        <w:rPr>
          <w:rFonts w:hint="cs"/>
          <w:rtl/>
          <w:lang w:eastAsia="he-IL"/>
        </w:rPr>
        <w:t xml:space="preserve">לא. (ג2), אני </w:t>
      </w:r>
      <w:bookmarkStart w:id="1529" w:name="_ETM_Q1_2494147"/>
      <w:bookmarkEnd w:id="1529"/>
      <w:r>
        <w:rPr>
          <w:rFonts w:hint="cs"/>
          <w:rtl/>
          <w:lang w:eastAsia="he-IL"/>
        </w:rPr>
        <w:t>אקרא. יש פה גם הערה של משרד הביטחון.</w:t>
      </w:r>
    </w:p>
    <w:p w:rsidR="009A3AE8" w:rsidRDefault="009A3AE8" w:rsidP="009A3AE8">
      <w:pPr>
        <w:rPr>
          <w:rtl/>
          <w:lang w:eastAsia="he-IL"/>
        </w:rPr>
      </w:pPr>
      <w:bookmarkStart w:id="1530" w:name="_ETM_Q1_2491385"/>
      <w:bookmarkStart w:id="1531" w:name="_ETM_Q1_2491465"/>
      <w:bookmarkEnd w:id="1530"/>
      <w:bookmarkEnd w:id="1531"/>
    </w:p>
    <w:tbl>
      <w:tblPr>
        <w:bidiVisual/>
        <w:tblW w:w="7508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A3AE8" w:rsidRPr="005B61E8" w:rsidTr="000B490A">
        <w:trPr>
          <w:cantSplit/>
        </w:trPr>
        <w:tc>
          <w:tcPr>
            <w:tcW w:w="1355" w:type="dxa"/>
          </w:tcPr>
          <w:p w:rsidR="009A3AE8" w:rsidRPr="005B61E8" w:rsidRDefault="009A3AE8" w:rsidP="009A3AE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532" w:name="_ETM_Q1_2491552"/>
            <w:bookmarkStart w:id="1533" w:name="_ETM_Q1_2491627"/>
            <w:bookmarkEnd w:id="1532"/>
            <w:bookmarkEnd w:id="1533"/>
          </w:p>
        </w:tc>
        <w:tc>
          <w:tcPr>
            <w:tcW w:w="624" w:type="dxa"/>
          </w:tcPr>
          <w:p w:rsidR="009A3AE8" w:rsidRPr="005B61E8" w:rsidRDefault="009A3AE8" w:rsidP="009A3AE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9A3AE8" w:rsidRPr="005B61E8" w:rsidRDefault="009A3AE8" w:rsidP="009A3AE8">
            <w:pPr>
              <w:pStyle w:val="TableBlock"/>
              <w:spacing w:line="240" w:lineRule="auto"/>
              <w:ind w:left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(ג2) הוועדה </w:t>
            </w:r>
            <w:bookmarkStart w:id="1534" w:name="_ETM_Q1_2489750"/>
            <w:bookmarkEnd w:id="1534"/>
            <w:r>
              <w:rPr>
                <w:rFonts w:hint="cs"/>
                <w:sz w:val="24"/>
                <w:szCs w:val="24"/>
                <w:rtl/>
              </w:rPr>
              <w:t xml:space="preserve">המייעצת תבחן את נוהלי הפיקוח והאכיפה, את אמצעי הפיקוח והאכיפה </w:t>
            </w:r>
            <w:bookmarkStart w:id="1535" w:name="_ETM_Q1_2496047"/>
            <w:bookmarkEnd w:id="1535"/>
            <w:r>
              <w:rPr>
                <w:rFonts w:hint="cs"/>
                <w:sz w:val="24"/>
                <w:szCs w:val="24"/>
                <w:rtl/>
              </w:rPr>
              <w:t xml:space="preserve">שננקטו והיתרים שניתנו, מפקח ומפקח בכיר יעבירו </w:t>
            </w:r>
            <w:bookmarkStart w:id="1536" w:name="_ETM_Q1_2497265"/>
            <w:bookmarkEnd w:id="1536"/>
            <w:r>
              <w:rPr>
                <w:rFonts w:hint="cs"/>
                <w:sz w:val="24"/>
                <w:szCs w:val="24"/>
                <w:rtl/>
              </w:rPr>
              <w:t>לוועדה המייעצת מידע על פעולות הפיקוח והאכיפה שננקטו, לרבות צוותים</w:t>
            </w:r>
            <w:bookmarkStart w:id="1537" w:name="_ETM_Q1_2500590"/>
            <w:bookmarkEnd w:id="1537"/>
            <w:r>
              <w:rPr>
                <w:rFonts w:hint="cs"/>
                <w:sz w:val="24"/>
                <w:szCs w:val="24"/>
                <w:rtl/>
              </w:rPr>
              <w:t xml:space="preserve"> ועיצומים כספיים ועל ממצאים שעלו בפעולות הפיקוח והאכיפה, ממונה בטיחות </w:t>
            </w:r>
            <w:bookmarkStart w:id="1538" w:name="_ETM_Q1_2508989"/>
            <w:bookmarkEnd w:id="1538"/>
            <w:r>
              <w:rPr>
                <w:rFonts w:hint="cs"/>
                <w:sz w:val="24"/>
                <w:szCs w:val="24"/>
                <w:rtl/>
              </w:rPr>
              <w:t xml:space="preserve">חומרי נפץ יעביר לה מידע על אירועי בטיחות חומרי נפץ </w:t>
            </w:r>
            <w:bookmarkStart w:id="1539" w:name="_ETM_Q1_2509505"/>
            <w:bookmarkEnd w:id="1539"/>
            <w:r>
              <w:rPr>
                <w:rFonts w:hint="cs"/>
                <w:sz w:val="24"/>
                <w:szCs w:val="24"/>
                <w:rtl/>
              </w:rPr>
              <w:t>שאירעו במפעל.</w:t>
            </w:r>
          </w:p>
        </w:tc>
      </w:tr>
    </w:tbl>
    <w:p w:rsidR="009A3AE8" w:rsidRDefault="009A3AE8" w:rsidP="009A3AE8">
      <w:pPr>
        <w:rPr>
          <w:rFonts w:ascii="David" w:hAnsi="David"/>
          <w:u w:val="single"/>
          <w:rtl/>
        </w:rPr>
      </w:pPr>
    </w:p>
    <w:p w:rsidR="009A3AE8" w:rsidRDefault="009A3AE8" w:rsidP="009A3AE8">
      <w:pPr>
        <w:pStyle w:val="af9"/>
        <w:keepNext/>
      </w:pPr>
      <w:bookmarkStart w:id="1540" w:name="ET_guest_דרור_גרנות_211"/>
      <w:r w:rsidRPr="009A3AE8">
        <w:rPr>
          <w:rStyle w:val="TagStyle"/>
          <w:rtl/>
        </w:rPr>
        <w:t xml:space="preserve"> &lt;&lt; אורח &gt;&gt; </w:t>
      </w:r>
      <w:r w:rsidR="00AD557B">
        <w:rPr>
          <w:rtl/>
        </w:rPr>
        <w:t>ערן יוסף:</w:t>
      </w:r>
      <w:r w:rsidRPr="009A3AE8">
        <w:rPr>
          <w:rStyle w:val="TagStyle"/>
          <w:rtl/>
        </w:rPr>
        <w:t xml:space="preserve"> &lt;&lt; אורח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9A3AE8" w:rsidRDefault="009A3AE8" w:rsidP="009A3AE8">
      <w:pPr>
        <w:pStyle w:val="KeepWithNext"/>
        <w:rPr>
          <w:rtl/>
        </w:rPr>
      </w:pPr>
    </w:p>
    <w:p w:rsidR="009A3AE8" w:rsidRDefault="009A3AE8" w:rsidP="009A3AE8">
      <w:pPr>
        <w:rPr>
          <w:rtl/>
        </w:rPr>
      </w:pPr>
      <w:bookmarkStart w:id="1541" w:name="_ETM_Q1_2512426"/>
      <w:bookmarkStart w:id="1542" w:name="_ETM_Q1_2512463"/>
      <w:bookmarkStart w:id="1543" w:name="_ETM_Q1_2516278"/>
      <w:bookmarkStart w:id="1544" w:name="_ETM_Q1_2516317"/>
      <w:bookmarkEnd w:id="1541"/>
      <w:bookmarkEnd w:id="1542"/>
      <w:bookmarkEnd w:id="1543"/>
      <w:bookmarkEnd w:id="1544"/>
      <w:r>
        <w:rPr>
          <w:rFonts w:hint="cs"/>
          <w:rtl/>
        </w:rPr>
        <w:t xml:space="preserve">ההערה היא טכנית, אנחנו לא חושבים שיהיו מספר </w:t>
      </w:r>
      <w:bookmarkStart w:id="1545" w:name="_ETM_Q1_2518757"/>
      <w:bookmarkEnd w:id="1545"/>
      <w:r>
        <w:rPr>
          <w:rFonts w:hint="cs"/>
          <w:rtl/>
        </w:rPr>
        <w:t xml:space="preserve">מפקחים שכל אחד יהיה בקשר ישיר מול הוועדה, </w:t>
      </w:r>
      <w:bookmarkStart w:id="1546" w:name="_ETM_Q1_2520097"/>
      <w:bookmarkEnd w:id="1546"/>
      <w:r>
        <w:rPr>
          <w:rFonts w:hint="cs"/>
          <w:rtl/>
        </w:rPr>
        <w:t>אלא שהנוסח יהיה שמשרד הביטחון יעביר לוועדה את המידע.</w:t>
      </w:r>
    </w:p>
    <w:p w:rsidR="009A3AE8" w:rsidRDefault="009A3AE8" w:rsidP="009A3AE8">
      <w:pPr>
        <w:rPr>
          <w:rtl/>
        </w:rPr>
      </w:pPr>
      <w:bookmarkStart w:id="1547" w:name="_ETM_Q1_2523785"/>
      <w:bookmarkStart w:id="1548" w:name="_ETM_Q1_2523862"/>
      <w:bookmarkEnd w:id="1547"/>
      <w:bookmarkEnd w:id="1548"/>
    </w:p>
    <w:p w:rsidR="009A3AE8" w:rsidRDefault="009A3AE8" w:rsidP="009A3AE8">
      <w:pPr>
        <w:pStyle w:val="a4"/>
        <w:keepNext/>
        <w:rPr>
          <w:rtl/>
        </w:rPr>
      </w:pPr>
      <w:bookmarkStart w:id="1549" w:name="ET_speaker_מירי_פרנקלשור_212"/>
      <w:r w:rsidRPr="009A3AE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A3AE8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50" w:name="_ETM_Q1_2525097"/>
      <w:bookmarkStart w:id="1551" w:name="_ETM_Q1_2525138"/>
      <w:bookmarkEnd w:id="1550"/>
      <w:bookmarkEnd w:id="1551"/>
      <w:r>
        <w:rPr>
          <w:rFonts w:hint="cs"/>
          <w:rtl/>
          <w:lang w:eastAsia="he-IL"/>
        </w:rPr>
        <w:t xml:space="preserve">עמדתנו היא, </w:t>
      </w:r>
      <w:bookmarkStart w:id="1552" w:name="_ETM_Q1_2523569"/>
      <w:bookmarkEnd w:id="1552"/>
      <w:r>
        <w:rPr>
          <w:rFonts w:hint="cs"/>
          <w:rtl/>
          <w:lang w:eastAsia="he-IL"/>
        </w:rPr>
        <w:t xml:space="preserve">אנחנו לא יודעים מי במשרד הביטחון, אנחנו חושבים שהקשר צריך </w:t>
      </w:r>
      <w:bookmarkStart w:id="1553" w:name="_ETM_Q1_2528675"/>
      <w:bookmarkEnd w:id="1553"/>
      <w:r>
        <w:rPr>
          <w:rFonts w:hint="cs"/>
          <w:rtl/>
          <w:lang w:eastAsia="he-IL"/>
        </w:rPr>
        <w:t xml:space="preserve">להיות בין המפקחים לבין הוועדה המייעצת, זה הרציונל. אחר כך </w:t>
      </w:r>
      <w:bookmarkStart w:id="1554" w:name="_ETM_Q1_2535379"/>
      <w:bookmarkEnd w:id="1554"/>
      <w:r>
        <w:rPr>
          <w:rFonts w:hint="cs"/>
          <w:rtl/>
          <w:lang w:eastAsia="he-IL"/>
        </w:rPr>
        <w:t xml:space="preserve">זה יכול להיות גם הייעוץ המשפטי יהיה בקשר לוועדה המייעצת </w:t>
      </w:r>
      <w:bookmarkStart w:id="1555" w:name="_ETM_Q1_2538989"/>
      <w:bookmarkEnd w:id="1555"/>
      <w:r>
        <w:rPr>
          <w:rFonts w:hint="cs"/>
          <w:rtl/>
          <w:lang w:eastAsia="he-IL"/>
        </w:rPr>
        <w:t xml:space="preserve">וזה לא הרעיון. </w:t>
      </w:r>
    </w:p>
    <w:p w:rsidR="009A3AE8" w:rsidRDefault="009A3AE8" w:rsidP="009A3AE8">
      <w:pPr>
        <w:rPr>
          <w:rtl/>
          <w:lang w:eastAsia="he-IL"/>
        </w:rPr>
      </w:pPr>
      <w:bookmarkStart w:id="1556" w:name="_ETM_Q1_2541397"/>
      <w:bookmarkStart w:id="1557" w:name="_ETM_Q1_2541469"/>
      <w:bookmarkEnd w:id="1556"/>
      <w:bookmarkEnd w:id="1557"/>
    </w:p>
    <w:p w:rsidR="009A3AE8" w:rsidRDefault="009A3AE8" w:rsidP="009A3AE8">
      <w:pPr>
        <w:pStyle w:val="af9"/>
        <w:keepNext/>
        <w:rPr>
          <w:rtl/>
          <w:lang w:eastAsia="he-IL"/>
        </w:rPr>
      </w:pPr>
      <w:bookmarkStart w:id="1558" w:name="ET_guest_דרור_גרנות_213"/>
      <w:r w:rsidRPr="009A3AE8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9A3AE8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59" w:name="_ETM_Q1_2537293"/>
      <w:bookmarkStart w:id="1560" w:name="_ETM_Q1_2537329"/>
      <w:bookmarkEnd w:id="1559"/>
      <w:bookmarkEnd w:id="1560"/>
      <w:r>
        <w:rPr>
          <w:rFonts w:hint="cs"/>
          <w:rtl/>
          <w:lang w:eastAsia="he-IL"/>
        </w:rPr>
        <w:t xml:space="preserve">אבל אם תהיה היררכיה מסוימת. </w:t>
      </w:r>
    </w:p>
    <w:p w:rsidR="009A3AE8" w:rsidRDefault="009A3AE8" w:rsidP="009A3AE8">
      <w:pPr>
        <w:rPr>
          <w:rtl/>
          <w:lang w:eastAsia="he-IL"/>
        </w:rPr>
      </w:pPr>
      <w:bookmarkStart w:id="1561" w:name="_ETM_Q1_2541529"/>
      <w:bookmarkEnd w:id="1561"/>
    </w:p>
    <w:p w:rsidR="009A3AE8" w:rsidRDefault="009A3AE8" w:rsidP="009A3AE8">
      <w:pPr>
        <w:pStyle w:val="a4"/>
        <w:keepNext/>
        <w:rPr>
          <w:rtl/>
        </w:rPr>
      </w:pPr>
      <w:bookmarkStart w:id="1562" w:name="ET_speaker_מירי_פרנקלשור_214"/>
      <w:r w:rsidRPr="009A3AE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A3AE8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63" w:name="_ETM_Q1_2542055"/>
      <w:bookmarkStart w:id="1564" w:name="_ETM_Q1_2542100"/>
      <w:bookmarkEnd w:id="1563"/>
      <w:bookmarkEnd w:id="1564"/>
      <w:r>
        <w:rPr>
          <w:rFonts w:hint="cs"/>
          <w:rtl/>
          <w:lang w:eastAsia="he-IL"/>
        </w:rPr>
        <w:t xml:space="preserve">אנחנו חושבים שזה צריך להישאר בנוסח הנוכחי. </w:t>
      </w:r>
    </w:p>
    <w:p w:rsidR="009A3AE8" w:rsidRDefault="009A3AE8" w:rsidP="009A3AE8">
      <w:pPr>
        <w:rPr>
          <w:rtl/>
          <w:lang w:eastAsia="he-IL"/>
        </w:rPr>
      </w:pPr>
      <w:bookmarkStart w:id="1565" w:name="_ETM_Q1_2542284"/>
      <w:bookmarkStart w:id="1566" w:name="_ETM_Q1_2542350"/>
      <w:bookmarkEnd w:id="1565"/>
      <w:bookmarkEnd w:id="1566"/>
    </w:p>
    <w:p w:rsidR="009A3AE8" w:rsidRDefault="009A3AE8" w:rsidP="009A3AE8">
      <w:pPr>
        <w:pStyle w:val="af6"/>
        <w:keepNext/>
        <w:rPr>
          <w:rtl/>
        </w:rPr>
      </w:pPr>
      <w:bookmarkStart w:id="1567" w:name="ET_yor_5766_215"/>
      <w:r w:rsidRPr="009A3AE8">
        <w:rPr>
          <w:rStyle w:val="TagStyle"/>
          <w:rtl/>
        </w:rPr>
        <w:t xml:space="preserve"> &lt;&lt; </w:t>
      </w:r>
      <w:proofErr w:type="spellStart"/>
      <w:r w:rsidRPr="009A3AE8">
        <w:rPr>
          <w:rStyle w:val="TagStyle"/>
          <w:rtl/>
        </w:rPr>
        <w:t>יור</w:t>
      </w:r>
      <w:proofErr w:type="spellEnd"/>
      <w:r w:rsidRPr="009A3AE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A3AE8">
        <w:rPr>
          <w:rStyle w:val="TagStyle"/>
          <w:rtl/>
        </w:rPr>
        <w:t xml:space="preserve"> &lt;&lt; </w:t>
      </w:r>
      <w:proofErr w:type="spellStart"/>
      <w:r w:rsidRPr="009A3AE8">
        <w:rPr>
          <w:rStyle w:val="TagStyle"/>
          <w:rtl/>
        </w:rPr>
        <w:t>יור</w:t>
      </w:r>
      <w:proofErr w:type="spellEnd"/>
      <w:r w:rsidRPr="009A3AE8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68" w:name="_ETM_Q1_2545226"/>
      <w:bookmarkEnd w:id="1568"/>
      <w:r>
        <w:rPr>
          <w:rFonts w:hint="cs"/>
          <w:rtl/>
          <w:lang w:eastAsia="he-IL"/>
        </w:rPr>
        <w:t>ש</w:t>
      </w:r>
      <w:bookmarkStart w:id="1569" w:name="_ETM_Q1_2545284"/>
      <w:bookmarkEnd w:id="1569"/>
      <w:r>
        <w:rPr>
          <w:rFonts w:hint="cs"/>
          <w:rtl/>
          <w:lang w:eastAsia="he-IL"/>
        </w:rPr>
        <w:t xml:space="preserve">הוועדה עובדת מול כל אחד </w:t>
      </w:r>
      <w:bookmarkStart w:id="1570" w:name="_ETM_Q1_2542271"/>
      <w:bookmarkEnd w:id="1570"/>
      <w:r>
        <w:rPr>
          <w:rFonts w:hint="cs"/>
          <w:rtl/>
          <w:lang w:eastAsia="he-IL"/>
        </w:rPr>
        <w:t xml:space="preserve">מהמפקחים וכל אחד מהממונים? </w:t>
      </w:r>
    </w:p>
    <w:p w:rsidR="009A3AE8" w:rsidRDefault="009A3AE8" w:rsidP="009A3AE8">
      <w:pPr>
        <w:rPr>
          <w:rtl/>
          <w:lang w:eastAsia="he-IL"/>
        </w:rPr>
      </w:pPr>
      <w:bookmarkStart w:id="1571" w:name="_ETM_Q1_2546804"/>
      <w:bookmarkStart w:id="1572" w:name="_ETM_Q1_2546878"/>
      <w:bookmarkStart w:id="1573" w:name="_ETM_Q1_2548116"/>
      <w:bookmarkEnd w:id="1571"/>
      <w:bookmarkEnd w:id="1572"/>
      <w:bookmarkEnd w:id="1573"/>
    </w:p>
    <w:p w:rsidR="009A3AE8" w:rsidRDefault="009A3AE8" w:rsidP="009A3AE8">
      <w:pPr>
        <w:pStyle w:val="a4"/>
        <w:keepNext/>
        <w:rPr>
          <w:rtl/>
        </w:rPr>
      </w:pPr>
      <w:bookmarkStart w:id="1574" w:name="ET_speaker_מירי_פרנקלשור_216"/>
      <w:r w:rsidRPr="009A3AE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A3AE8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5" w:name="_ETM_Q1_2548706"/>
      <w:bookmarkStart w:id="1576" w:name="_ETM_Q1_2548776"/>
      <w:bookmarkEnd w:id="1575"/>
      <w:bookmarkEnd w:id="1576"/>
      <w:r>
        <w:rPr>
          <w:rFonts w:hint="cs"/>
          <w:rtl/>
          <w:lang w:eastAsia="he-IL"/>
        </w:rPr>
        <w:t xml:space="preserve">ני עדיין לא מבינה מי יהיה </w:t>
      </w:r>
      <w:bookmarkStart w:id="1577" w:name="_ETM_Q1_2551268"/>
      <w:bookmarkEnd w:id="1577"/>
      <w:r>
        <w:rPr>
          <w:rFonts w:hint="cs"/>
          <w:rtl/>
          <w:lang w:eastAsia="he-IL"/>
        </w:rPr>
        <w:t xml:space="preserve">גוף הפיקוח הזה. אם יש בוס ל - </w:t>
      </w:r>
      <w:bookmarkStart w:id="1578" w:name="_ETM_Q1_2554078"/>
      <w:bookmarkEnd w:id="1578"/>
      <w:r>
        <w:rPr>
          <w:rFonts w:hint="cs"/>
          <w:rtl/>
          <w:lang w:eastAsia="he-IL"/>
        </w:rPr>
        <w:t xml:space="preserve">- - </w:t>
      </w:r>
    </w:p>
    <w:p w:rsidR="009A3AE8" w:rsidRDefault="009A3AE8" w:rsidP="009A3AE8">
      <w:pPr>
        <w:rPr>
          <w:rtl/>
          <w:lang w:eastAsia="he-IL"/>
        </w:rPr>
      </w:pPr>
      <w:bookmarkStart w:id="1579" w:name="_ETM_Q1_2551295"/>
      <w:bookmarkStart w:id="1580" w:name="_ETM_Q1_2551393"/>
      <w:bookmarkEnd w:id="1579"/>
      <w:bookmarkEnd w:id="1580"/>
    </w:p>
    <w:p w:rsidR="009A3AE8" w:rsidRDefault="009A3AE8" w:rsidP="009A3AE8">
      <w:pPr>
        <w:pStyle w:val="af6"/>
        <w:keepNext/>
        <w:rPr>
          <w:rtl/>
        </w:rPr>
      </w:pPr>
      <w:bookmarkStart w:id="1581" w:name="ET_yor_5766_217"/>
      <w:r w:rsidRPr="009A3AE8">
        <w:rPr>
          <w:rStyle w:val="TagStyle"/>
          <w:rtl/>
        </w:rPr>
        <w:t xml:space="preserve"> &lt;&lt; </w:t>
      </w:r>
      <w:proofErr w:type="spellStart"/>
      <w:r w:rsidRPr="009A3AE8">
        <w:rPr>
          <w:rStyle w:val="TagStyle"/>
          <w:rtl/>
        </w:rPr>
        <w:t>יור</w:t>
      </w:r>
      <w:proofErr w:type="spellEnd"/>
      <w:r w:rsidRPr="009A3AE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A3AE8">
        <w:rPr>
          <w:rStyle w:val="TagStyle"/>
          <w:rtl/>
        </w:rPr>
        <w:t xml:space="preserve"> &lt;&lt; </w:t>
      </w:r>
      <w:proofErr w:type="spellStart"/>
      <w:r w:rsidRPr="009A3AE8">
        <w:rPr>
          <w:rStyle w:val="TagStyle"/>
          <w:rtl/>
        </w:rPr>
        <w:t>יור</w:t>
      </w:r>
      <w:proofErr w:type="spellEnd"/>
      <w:r w:rsidRPr="009A3AE8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82" w:name="_ETM_Q1_2553865"/>
      <w:bookmarkStart w:id="1583" w:name="_ETM_Q1_2553904"/>
      <w:bookmarkEnd w:id="1582"/>
      <w:bookmarkEnd w:id="1583"/>
      <w:r>
        <w:rPr>
          <w:rFonts w:hint="cs"/>
          <w:rtl/>
          <w:lang w:eastAsia="he-IL"/>
        </w:rPr>
        <w:t xml:space="preserve">לא, ארז הוא המפקח. </w:t>
      </w:r>
    </w:p>
    <w:p w:rsidR="009A3AE8" w:rsidRDefault="009A3AE8" w:rsidP="009A3AE8">
      <w:pPr>
        <w:rPr>
          <w:rtl/>
          <w:lang w:eastAsia="he-IL"/>
        </w:rPr>
      </w:pPr>
      <w:bookmarkStart w:id="1584" w:name="_ETM_Q1_2552880"/>
      <w:bookmarkStart w:id="1585" w:name="_ETM_Q1_2552936"/>
      <w:bookmarkStart w:id="1586" w:name="_ETM_Q1_2553860"/>
      <w:bookmarkEnd w:id="1584"/>
      <w:bookmarkEnd w:id="1585"/>
      <w:bookmarkEnd w:id="1586"/>
    </w:p>
    <w:p w:rsidR="009A3AE8" w:rsidRDefault="009A3AE8" w:rsidP="009A3AE8">
      <w:pPr>
        <w:pStyle w:val="a4"/>
        <w:keepNext/>
        <w:rPr>
          <w:rtl/>
        </w:rPr>
      </w:pPr>
      <w:bookmarkStart w:id="1587" w:name="ET_speaker_מירי_פרנקלשור_218"/>
      <w:r w:rsidRPr="009A3AE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A3AE8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88" w:name="_ETM_Q1_2554348"/>
      <w:bookmarkStart w:id="1589" w:name="_ETM_Q1_2554385"/>
      <w:bookmarkEnd w:id="1588"/>
      <w:bookmarkEnd w:id="1589"/>
      <w:r>
        <w:rPr>
          <w:rFonts w:hint="cs"/>
          <w:rtl/>
          <w:lang w:eastAsia="he-IL"/>
        </w:rPr>
        <w:t>אז הוא המפקח הבכיר.</w:t>
      </w:r>
    </w:p>
    <w:p w:rsidR="009A3AE8" w:rsidRDefault="009A3AE8" w:rsidP="009A3AE8">
      <w:pPr>
        <w:rPr>
          <w:rtl/>
          <w:lang w:eastAsia="he-IL"/>
        </w:rPr>
      </w:pPr>
      <w:bookmarkStart w:id="1590" w:name="_ETM_Q1_2557668"/>
      <w:bookmarkStart w:id="1591" w:name="_ETM_Q1_2557744"/>
      <w:bookmarkStart w:id="1592" w:name="_ETM_Q1_2553630"/>
      <w:bookmarkEnd w:id="1590"/>
      <w:bookmarkEnd w:id="1591"/>
      <w:bookmarkEnd w:id="1592"/>
    </w:p>
    <w:p w:rsidR="009A3AE8" w:rsidRDefault="009A3AE8" w:rsidP="009A3AE8">
      <w:pPr>
        <w:pStyle w:val="af6"/>
        <w:keepNext/>
        <w:rPr>
          <w:rtl/>
        </w:rPr>
      </w:pPr>
      <w:bookmarkStart w:id="1593" w:name="ET_yor_5766_219"/>
      <w:r w:rsidRPr="009A3AE8">
        <w:rPr>
          <w:rStyle w:val="TagStyle"/>
          <w:rtl/>
        </w:rPr>
        <w:t xml:space="preserve"> &lt;&lt; </w:t>
      </w:r>
      <w:proofErr w:type="spellStart"/>
      <w:r w:rsidRPr="009A3AE8">
        <w:rPr>
          <w:rStyle w:val="TagStyle"/>
          <w:rtl/>
        </w:rPr>
        <w:t>יור</w:t>
      </w:r>
      <w:proofErr w:type="spellEnd"/>
      <w:r w:rsidRPr="009A3AE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9A3AE8">
        <w:rPr>
          <w:rStyle w:val="TagStyle"/>
          <w:rtl/>
        </w:rPr>
        <w:t xml:space="preserve"> &lt;&lt; </w:t>
      </w:r>
      <w:proofErr w:type="spellStart"/>
      <w:r w:rsidRPr="009A3AE8">
        <w:rPr>
          <w:rStyle w:val="TagStyle"/>
          <w:rtl/>
        </w:rPr>
        <w:t>יור</w:t>
      </w:r>
      <w:proofErr w:type="spellEnd"/>
      <w:r w:rsidRPr="009A3AE8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594" w:name="_ETM_Q1_2553993"/>
      <w:bookmarkStart w:id="1595" w:name="_ETM_Q1_2554029"/>
      <w:bookmarkEnd w:id="1594"/>
      <w:bookmarkEnd w:id="1595"/>
      <w:r>
        <w:rPr>
          <w:rFonts w:hint="cs"/>
          <w:rtl/>
          <w:lang w:eastAsia="he-IL"/>
        </w:rPr>
        <w:t xml:space="preserve">הוא </w:t>
      </w:r>
      <w:bookmarkStart w:id="1596" w:name="_ETM_Q1_2554334"/>
      <w:bookmarkEnd w:id="1596"/>
      <w:r>
        <w:rPr>
          <w:rFonts w:hint="cs"/>
          <w:rtl/>
          <w:lang w:eastAsia="he-IL"/>
        </w:rPr>
        <w:t xml:space="preserve">המפקח, הדוחות עוברים אליו, הוא מחויב להעביר אותם לוועדה המייעצת. </w:t>
      </w:r>
      <w:bookmarkStart w:id="1597" w:name="_ETM_Q1_2561358"/>
      <w:bookmarkEnd w:id="1597"/>
    </w:p>
    <w:p w:rsidR="009A3AE8" w:rsidRDefault="009A3AE8" w:rsidP="009A3AE8">
      <w:pPr>
        <w:rPr>
          <w:rtl/>
          <w:lang w:eastAsia="he-IL"/>
        </w:rPr>
      </w:pPr>
      <w:bookmarkStart w:id="1598" w:name="_ETM_Q1_2559678"/>
      <w:bookmarkEnd w:id="1598"/>
    </w:p>
    <w:p w:rsidR="009A3AE8" w:rsidRDefault="009A3AE8" w:rsidP="009A3AE8">
      <w:pPr>
        <w:pStyle w:val="af9"/>
        <w:keepNext/>
        <w:rPr>
          <w:rtl/>
          <w:lang w:eastAsia="he-IL"/>
        </w:rPr>
      </w:pPr>
      <w:bookmarkStart w:id="1599" w:name="ET_guest_דרור_גרנות_221"/>
      <w:r w:rsidRPr="009A3AE8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9A3AE8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Pr="009A3AE8" w:rsidRDefault="009A3AE8" w:rsidP="009A3AE8">
      <w:pPr>
        <w:rPr>
          <w:rtl/>
          <w:lang w:eastAsia="he-IL"/>
        </w:rPr>
      </w:pPr>
      <w:bookmarkStart w:id="1600" w:name="_ETM_Q1_2560073"/>
      <w:bookmarkStart w:id="1601" w:name="_ETM_Q1_2560111"/>
      <w:bookmarkEnd w:id="1600"/>
      <w:bookmarkEnd w:id="1601"/>
      <w:r>
        <w:rPr>
          <w:rFonts w:hint="cs"/>
          <w:rtl/>
          <w:lang w:eastAsia="he-IL"/>
        </w:rPr>
        <w:t xml:space="preserve">אז בואו נכתוב המפקח הבכיר, זה </w:t>
      </w:r>
      <w:bookmarkStart w:id="1602" w:name="_ETM_Q1_2564206"/>
      <w:bookmarkEnd w:id="1602"/>
      <w:r>
        <w:rPr>
          <w:rFonts w:hint="cs"/>
          <w:rtl/>
          <w:lang w:eastAsia="he-IL"/>
        </w:rPr>
        <w:t xml:space="preserve">בסדר. </w:t>
      </w:r>
    </w:p>
    <w:p w:rsidR="009A3AE8" w:rsidRDefault="009A3AE8" w:rsidP="009A3AE8">
      <w:pPr>
        <w:rPr>
          <w:rtl/>
          <w:lang w:eastAsia="he-IL"/>
        </w:rPr>
      </w:pPr>
      <w:bookmarkStart w:id="1603" w:name="_ETM_Q1_2561502"/>
      <w:bookmarkStart w:id="1604" w:name="_ETM_Q1_2561584"/>
      <w:bookmarkEnd w:id="1603"/>
      <w:bookmarkEnd w:id="1604"/>
    </w:p>
    <w:p w:rsidR="009A3AE8" w:rsidRDefault="009A3AE8" w:rsidP="009A3AE8">
      <w:pPr>
        <w:pStyle w:val="a4"/>
        <w:keepNext/>
        <w:rPr>
          <w:rtl/>
        </w:rPr>
      </w:pPr>
      <w:bookmarkStart w:id="1605" w:name="ET_speaker_מירי_פרנקלשור_220"/>
      <w:r w:rsidRPr="009A3AE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A3AE8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9A3AE8" w:rsidRDefault="009A3AE8" w:rsidP="009A3AE8">
      <w:pPr>
        <w:pStyle w:val="KeepWithNext"/>
        <w:rPr>
          <w:rtl/>
          <w:lang w:eastAsia="he-IL"/>
        </w:rPr>
      </w:pPr>
    </w:p>
    <w:p w:rsidR="009A3AE8" w:rsidRDefault="009A3AE8" w:rsidP="009A3AE8">
      <w:pPr>
        <w:rPr>
          <w:rtl/>
          <w:lang w:eastAsia="he-IL"/>
        </w:rPr>
      </w:pPr>
      <w:bookmarkStart w:id="1606" w:name="_ETM_Q1_2560048"/>
      <w:bookmarkStart w:id="1607" w:name="_ETM_Q1_2560087"/>
      <w:bookmarkEnd w:id="1606"/>
      <w:bookmarkEnd w:id="1607"/>
      <w:r>
        <w:rPr>
          <w:rFonts w:hint="cs"/>
          <w:rtl/>
          <w:lang w:eastAsia="he-IL"/>
        </w:rPr>
        <w:t xml:space="preserve">המפקח הבכיר, בסדר גמור. </w:t>
      </w:r>
    </w:p>
    <w:p w:rsidR="00657DAF" w:rsidRDefault="00657DAF" w:rsidP="009A3AE8">
      <w:pPr>
        <w:rPr>
          <w:rtl/>
          <w:lang w:eastAsia="he-IL"/>
        </w:rPr>
      </w:pPr>
      <w:bookmarkStart w:id="1608" w:name="_ETM_Q1_2567654"/>
      <w:bookmarkStart w:id="1609" w:name="_ETM_Q1_2567740"/>
      <w:bookmarkStart w:id="1610" w:name="_ETM_Q1_2565426"/>
      <w:bookmarkEnd w:id="1608"/>
      <w:bookmarkEnd w:id="1609"/>
      <w:bookmarkEnd w:id="1610"/>
    </w:p>
    <w:p w:rsidR="00657DAF" w:rsidRDefault="00657DAF" w:rsidP="00657DAF">
      <w:pPr>
        <w:pStyle w:val="a4"/>
        <w:keepNext/>
        <w:rPr>
          <w:rtl/>
        </w:rPr>
      </w:pPr>
      <w:bookmarkStart w:id="1611" w:name="ET_speaker_עידו_בן_יצחק_222"/>
      <w:r w:rsidRPr="00657DA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57DA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:rsidR="00657DAF" w:rsidRDefault="00657DAF" w:rsidP="00657DAF">
      <w:pPr>
        <w:pStyle w:val="KeepWithNext"/>
        <w:rPr>
          <w:rtl/>
          <w:lang w:eastAsia="he-IL"/>
        </w:rPr>
      </w:pPr>
    </w:p>
    <w:p w:rsidR="00657DAF" w:rsidRDefault="00657DAF" w:rsidP="00657DAF">
      <w:pPr>
        <w:rPr>
          <w:rtl/>
          <w:lang w:eastAsia="he-IL"/>
        </w:rPr>
      </w:pPr>
      <w:bookmarkStart w:id="1612" w:name="_ETM_Q1_2565854"/>
      <w:bookmarkStart w:id="1613" w:name="_ETM_Q1_2565892"/>
      <w:bookmarkEnd w:id="1612"/>
      <w:bookmarkEnd w:id="1613"/>
      <w:r>
        <w:rPr>
          <w:rFonts w:hint="cs"/>
          <w:rtl/>
          <w:lang w:eastAsia="he-IL"/>
        </w:rPr>
        <w:t xml:space="preserve">ב-(ד) הבהרנו שהדוח של הוועדה המייעצת יוגש עד </w:t>
      </w:r>
      <w:bookmarkStart w:id="1614" w:name="_ETM_Q1_2567204"/>
      <w:bookmarkEnd w:id="1614"/>
      <w:r>
        <w:rPr>
          <w:rFonts w:hint="cs"/>
          <w:rtl/>
          <w:lang w:eastAsia="he-IL"/>
        </w:rPr>
        <w:t xml:space="preserve">ה-31 במרץ. </w:t>
      </w:r>
    </w:p>
    <w:p w:rsidR="00657DAF" w:rsidRDefault="00657DAF" w:rsidP="00657DAF">
      <w:pPr>
        <w:rPr>
          <w:rtl/>
          <w:lang w:eastAsia="he-IL"/>
        </w:rPr>
      </w:pPr>
      <w:bookmarkStart w:id="1615" w:name="_ETM_Q1_2574979"/>
      <w:bookmarkStart w:id="1616" w:name="_ETM_Q1_2575120"/>
      <w:bookmarkStart w:id="1617" w:name="_ETM_Q1_2576219"/>
      <w:bookmarkEnd w:id="1615"/>
      <w:bookmarkEnd w:id="1616"/>
      <w:bookmarkEnd w:id="1617"/>
    </w:p>
    <w:p w:rsidR="00657DAF" w:rsidRDefault="00657DAF" w:rsidP="00657DAF">
      <w:pPr>
        <w:pStyle w:val="a4"/>
        <w:keepNext/>
        <w:rPr>
          <w:rtl/>
        </w:rPr>
      </w:pPr>
      <w:bookmarkStart w:id="1618" w:name="ET_speaker_מירי_פרנקלשור_223"/>
      <w:r w:rsidRPr="00657DA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57DA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657DAF" w:rsidRDefault="00657DAF" w:rsidP="00657DAF">
      <w:pPr>
        <w:pStyle w:val="KeepWithNext"/>
        <w:rPr>
          <w:rtl/>
          <w:lang w:eastAsia="he-IL"/>
        </w:rPr>
      </w:pPr>
    </w:p>
    <w:p w:rsidR="00657DAF" w:rsidRDefault="00657DAF" w:rsidP="00657DAF">
      <w:pPr>
        <w:rPr>
          <w:rtl/>
          <w:lang w:eastAsia="he-IL"/>
        </w:rPr>
      </w:pPr>
      <w:bookmarkStart w:id="1619" w:name="_ETM_Q1_2576716"/>
      <w:bookmarkStart w:id="1620" w:name="_ETM_Q1_2576757"/>
      <w:bookmarkEnd w:id="1619"/>
      <w:bookmarkEnd w:id="1620"/>
      <w:r>
        <w:rPr>
          <w:rFonts w:hint="cs"/>
          <w:rtl/>
          <w:lang w:eastAsia="he-IL"/>
        </w:rPr>
        <w:t xml:space="preserve">יש לנו פה סעיף שאנחנו מבקשים, שהוועדה </w:t>
      </w:r>
      <w:bookmarkStart w:id="1621" w:name="_ETM_Q1_2575780"/>
      <w:bookmarkEnd w:id="1621"/>
      <w:r>
        <w:rPr>
          <w:rFonts w:hint="cs"/>
          <w:rtl/>
          <w:lang w:eastAsia="he-IL"/>
        </w:rPr>
        <w:t>תקבע את סדרי עבודתה כפי שלא נקבעו לפי חוק זה.</w:t>
      </w:r>
      <w:bookmarkStart w:id="1622" w:name="_ETM_Q1_2583626"/>
      <w:bookmarkEnd w:id="1622"/>
      <w:r>
        <w:rPr>
          <w:rFonts w:hint="cs"/>
          <w:rtl/>
          <w:lang w:eastAsia="he-IL"/>
        </w:rPr>
        <w:t xml:space="preserve"> אנחנו מבקשים להוסיף סעיף. </w:t>
      </w:r>
    </w:p>
    <w:p w:rsidR="00657DAF" w:rsidRDefault="00657DAF" w:rsidP="00657DAF">
      <w:pPr>
        <w:rPr>
          <w:rtl/>
          <w:lang w:eastAsia="he-IL"/>
        </w:rPr>
      </w:pPr>
      <w:bookmarkStart w:id="1623" w:name="_ETM_Q1_2582734"/>
      <w:bookmarkStart w:id="1624" w:name="_ETM_Q1_2582809"/>
      <w:bookmarkEnd w:id="1623"/>
      <w:bookmarkEnd w:id="1624"/>
    </w:p>
    <w:p w:rsidR="00657DAF" w:rsidRDefault="00657DAF" w:rsidP="00657DAF">
      <w:pPr>
        <w:pStyle w:val="a4"/>
        <w:keepNext/>
        <w:rPr>
          <w:rtl/>
        </w:rPr>
      </w:pPr>
      <w:bookmarkStart w:id="1625" w:name="ET_speaker_4679_224"/>
      <w:r w:rsidRPr="00657DA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57DA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657DAF" w:rsidRDefault="00657DAF" w:rsidP="00657DAF">
      <w:pPr>
        <w:pStyle w:val="KeepWithNext"/>
        <w:rPr>
          <w:rtl/>
          <w:lang w:eastAsia="he-IL"/>
        </w:rPr>
      </w:pPr>
    </w:p>
    <w:p w:rsidR="00657DAF" w:rsidRDefault="00657DAF" w:rsidP="00657DAF">
      <w:pPr>
        <w:rPr>
          <w:rtl/>
          <w:lang w:eastAsia="he-IL"/>
        </w:rPr>
      </w:pPr>
      <w:bookmarkStart w:id="1626" w:name="_ETM_Q1_2584204"/>
      <w:bookmarkStart w:id="1627" w:name="_ETM_Q1_2584235"/>
      <w:bookmarkEnd w:id="1626"/>
      <w:bookmarkEnd w:id="1627"/>
      <w:r>
        <w:rPr>
          <w:rFonts w:hint="cs"/>
          <w:rtl/>
          <w:lang w:eastAsia="he-IL"/>
        </w:rPr>
        <w:t xml:space="preserve">איפה? </w:t>
      </w:r>
    </w:p>
    <w:p w:rsidR="00657DAF" w:rsidRDefault="00657DAF" w:rsidP="00657DAF">
      <w:pPr>
        <w:rPr>
          <w:rtl/>
          <w:lang w:eastAsia="he-IL"/>
        </w:rPr>
      </w:pPr>
      <w:bookmarkStart w:id="1628" w:name="_ETM_Q1_2585158"/>
      <w:bookmarkStart w:id="1629" w:name="_ETM_Q1_2585224"/>
      <w:bookmarkEnd w:id="1628"/>
      <w:bookmarkEnd w:id="1629"/>
    </w:p>
    <w:p w:rsidR="00657DAF" w:rsidRDefault="00657DAF" w:rsidP="00657DAF">
      <w:pPr>
        <w:pStyle w:val="a4"/>
        <w:keepNext/>
        <w:rPr>
          <w:rtl/>
        </w:rPr>
      </w:pPr>
      <w:bookmarkStart w:id="1630" w:name="ET_speaker_מירי_פרנקלשור_225"/>
      <w:r w:rsidRPr="00657DA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57DA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657DAF" w:rsidRDefault="00657DAF" w:rsidP="00657DAF">
      <w:pPr>
        <w:pStyle w:val="KeepWithNext"/>
        <w:rPr>
          <w:rtl/>
          <w:lang w:eastAsia="he-IL"/>
        </w:rPr>
      </w:pPr>
    </w:p>
    <w:p w:rsidR="00657DAF" w:rsidRDefault="00657DAF" w:rsidP="00657DAF">
      <w:pPr>
        <w:rPr>
          <w:rtl/>
          <w:lang w:eastAsia="he-IL"/>
        </w:rPr>
      </w:pPr>
      <w:bookmarkStart w:id="1631" w:name="_ETM_Q1_2586718"/>
      <w:bookmarkStart w:id="1632" w:name="_ETM_Q1_2586755"/>
      <w:bookmarkEnd w:id="1631"/>
      <w:bookmarkEnd w:id="1632"/>
      <w:r>
        <w:rPr>
          <w:rFonts w:hint="cs"/>
          <w:rtl/>
          <w:lang w:eastAsia="he-IL"/>
        </w:rPr>
        <w:t xml:space="preserve">בסעיף קטן (ה), שהוועדה תקבע </w:t>
      </w:r>
      <w:bookmarkStart w:id="1633" w:name="_ETM_Q1_2591942"/>
      <w:bookmarkEnd w:id="1633"/>
      <w:r>
        <w:rPr>
          <w:rFonts w:hint="cs"/>
          <w:rtl/>
          <w:lang w:eastAsia="he-IL"/>
        </w:rPr>
        <w:t>את סדרי עבודתה, אם הם לא נקבעו.</w:t>
      </w:r>
    </w:p>
    <w:p w:rsidR="00657DAF" w:rsidRDefault="00657DAF" w:rsidP="00657DAF">
      <w:pPr>
        <w:rPr>
          <w:rtl/>
          <w:lang w:eastAsia="he-IL"/>
        </w:rPr>
      </w:pPr>
      <w:bookmarkStart w:id="1634" w:name="_ETM_Q1_2592368"/>
      <w:bookmarkStart w:id="1635" w:name="_ETM_Q1_2592434"/>
      <w:bookmarkStart w:id="1636" w:name="_ETM_Q1_2593048"/>
      <w:bookmarkEnd w:id="1634"/>
      <w:bookmarkEnd w:id="1635"/>
      <w:bookmarkEnd w:id="1636"/>
    </w:p>
    <w:p w:rsidR="00657DAF" w:rsidRDefault="00657DAF" w:rsidP="00657DAF">
      <w:pPr>
        <w:pStyle w:val="a4"/>
        <w:keepNext/>
        <w:rPr>
          <w:rtl/>
        </w:rPr>
      </w:pPr>
      <w:bookmarkStart w:id="1637" w:name="ET_speaker_עידו_בן_יצחק_226"/>
      <w:r w:rsidRPr="00657DA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57DA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657DAF" w:rsidRDefault="00657DAF" w:rsidP="00657DAF">
      <w:pPr>
        <w:pStyle w:val="KeepWithNext"/>
        <w:rPr>
          <w:rtl/>
          <w:lang w:eastAsia="he-IL"/>
        </w:rPr>
      </w:pPr>
    </w:p>
    <w:p w:rsidR="00657DAF" w:rsidRDefault="00657DAF" w:rsidP="00657DAF">
      <w:pPr>
        <w:rPr>
          <w:rtl/>
          <w:lang w:eastAsia="he-IL"/>
        </w:rPr>
      </w:pPr>
      <w:bookmarkStart w:id="1638" w:name="_ETM_Q1_2593512"/>
      <w:bookmarkStart w:id="1639" w:name="_ETM_Q1_2593554"/>
      <w:bookmarkEnd w:id="1638"/>
      <w:bookmarkEnd w:id="1639"/>
      <w:r>
        <w:rPr>
          <w:rFonts w:hint="cs"/>
          <w:rtl/>
          <w:lang w:eastAsia="he-IL"/>
        </w:rPr>
        <w:t xml:space="preserve">סעיף 20ב, דיווח </w:t>
      </w:r>
      <w:bookmarkStart w:id="1640" w:name="_ETM_Q1_2592667"/>
      <w:bookmarkEnd w:id="1640"/>
      <w:r>
        <w:rPr>
          <w:rFonts w:hint="cs"/>
          <w:rtl/>
          <w:lang w:eastAsia="he-IL"/>
        </w:rPr>
        <w:t xml:space="preserve">לכנסת. פה ציינו שהדיווח של שר הביטחון לוועדת חוץ וביטחון </w:t>
      </w:r>
      <w:bookmarkStart w:id="1641" w:name="_ETM_Q1_2598936"/>
      <w:bookmarkEnd w:id="1641"/>
      <w:r>
        <w:rPr>
          <w:rFonts w:hint="cs"/>
          <w:rtl/>
          <w:lang w:eastAsia="he-IL"/>
        </w:rPr>
        <w:t>יהיה עד 30 ביוני, ובסעיף (ב) אנחנו מוסיפים שדיווח שר</w:t>
      </w:r>
      <w:bookmarkStart w:id="1642" w:name="_ETM_Q1_2599092"/>
      <w:bookmarkEnd w:id="1642"/>
      <w:r>
        <w:rPr>
          <w:rFonts w:hint="cs"/>
          <w:rtl/>
          <w:lang w:eastAsia="he-IL"/>
        </w:rPr>
        <w:t xml:space="preserve"> הביטחון לפי סעיף זה יכלול גם את לוח הוועדה </w:t>
      </w:r>
      <w:bookmarkStart w:id="1643" w:name="_ETM_Q1_2600451"/>
      <w:bookmarkEnd w:id="1643"/>
      <w:r>
        <w:rPr>
          <w:rFonts w:hint="cs"/>
          <w:rtl/>
          <w:lang w:eastAsia="he-IL"/>
        </w:rPr>
        <w:t>המייעצת שהוגש לו לפי סעיף 20א.</w:t>
      </w:r>
    </w:p>
    <w:p w:rsidR="00657DAF" w:rsidRDefault="00657DAF" w:rsidP="00657DAF">
      <w:pPr>
        <w:rPr>
          <w:rtl/>
          <w:lang w:eastAsia="he-IL"/>
        </w:rPr>
      </w:pPr>
      <w:bookmarkStart w:id="1644" w:name="_ETM_Q1_2606338"/>
      <w:bookmarkStart w:id="1645" w:name="_ETM_Q1_2606415"/>
      <w:bookmarkStart w:id="1646" w:name="_ETM_Q1_2608146"/>
      <w:bookmarkEnd w:id="1644"/>
      <w:bookmarkEnd w:id="1645"/>
      <w:bookmarkEnd w:id="1646"/>
    </w:p>
    <w:p w:rsidR="00657DAF" w:rsidRDefault="00657DAF" w:rsidP="00657DAF">
      <w:pPr>
        <w:rPr>
          <w:rtl/>
          <w:lang w:eastAsia="he-IL"/>
        </w:rPr>
      </w:pPr>
      <w:bookmarkStart w:id="1647" w:name="_ETM_Q1_2608210"/>
      <w:bookmarkEnd w:id="1647"/>
      <w:r>
        <w:rPr>
          <w:rFonts w:hint="cs"/>
          <w:rtl/>
          <w:lang w:eastAsia="he-IL"/>
        </w:rPr>
        <w:t xml:space="preserve">בעמוד 16, זה התיקון של </w:t>
      </w:r>
      <w:bookmarkStart w:id="1648" w:name="_ETM_Q1_2612050"/>
      <w:bookmarkEnd w:id="1648"/>
      <w:r>
        <w:rPr>
          <w:rFonts w:hint="cs"/>
          <w:rtl/>
          <w:lang w:eastAsia="he-IL"/>
        </w:rPr>
        <w:t xml:space="preserve">סעיף 22, זה לגבי הגופים הביטחוניים, שזה צה"ל, שב"כ, מוסד, משטרה, שב"ס. גוף ביטחוני </w:t>
      </w:r>
      <w:bookmarkStart w:id="1649" w:name="_ETM_Q1_2622771"/>
      <w:bookmarkEnd w:id="1649"/>
      <w:r>
        <w:rPr>
          <w:rFonts w:hint="cs"/>
          <w:rtl/>
          <w:lang w:eastAsia="he-IL"/>
        </w:rPr>
        <w:t xml:space="preserve">ימנה ממונה בטיחות בחומרי נפץ. </w:t>
      </w:r>
    </w:p>
    <w:p w:rsidR="00657DAF" w:rsidRDefault="00657DAF" w:rsidP="00657DAF">
      <w:pPr>
        <w:rPr>
          <w:rtl/>
          <w:lang w:eastAsia="he-IL"/>
        </w:rPr>
      </w:pPr>
      <w:bookmarkStart w:id="1650" w:name="_ETM_Q1_2628491"/>
      <w:bookmarkStart w:id="1651" w:name="_ETM_Q1_2628572"/>
      <w:bookmarkStart w:id="1652" w:name="_ETM_Q1_2625180"/>
      <w:bookmarkEnd w:id="1650"/>
      <w:bookmarkEnd w:id="1651"/>
      <w:bookmarkEnd w:id="1652"/>
    </w:p>
    <w:p w:rsidR="00657DAF" w:rsidRDefault="00657DAF" w:rsidP="00657DAF">
      <w:pPr>
        <w:pStyle w:val="af9"/>
        <w:keepNext/>
        <w:rPr>
          <w:rtl/>
          <w:lang w:eastAsia="he-IL"/>
        </w:rPr>
      </w:pPr>
      <w:bookmarkStart w:id="1653" w:name="ET_guest_בר_לוי_227"/>
      <w:r w:rsidRPr="00657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לוי:</w:t>
      </w:r>
      <w:r w:rsidRPr="00657DAF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:rsidR="00657DAF" w:rsidRDefault="00657DAF" w:rsidP="00657DAF">
      <w:pPr>
        <w:pStyle w:val="KeepWithNext"/>
        <w:rPr>
          <w:rtl/>
          <w:lang w:eastAsia="he-IL"/>
        </w:rPr>
      </w:pPr>
    </w:p>
    <w:p w:rsidR="00657DAF" w:rsidRDefault="00657DAF" w:rsidP="00657DAF">
      <w:pPr>
        <w:rPr>
          <w:rtl/>
          <w:lang w:eastAsia="he-IL"/>
        </w:rPr>
      </w:pPr>
      <w:bookmarkStart w:id="1654" w:name="_ETM_Q1_2625605"/>
      <w:bookmarkStart w:id="1655" w:name="_ETM_Q1_2625649"/>
      <w:bookmarkEnd w:id="1654"/>
      <w:bookmarkEnd w:id="1655"/>
      <w:r>
        <w:rPr>
          <w:rFonts w:hint="cs"/>
          <w:rtl/>
          <w:lang w:eastAsia="he-IL"/>
        </w:rPr>
        <w:t xml:space="preserve">מהמשרד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6" w:name="_ETM_Q1_2624301"/>
      <w:bookmarkEnd w:id="1656"/>
      <w:r>
        <w:rPr>
          <w:rFonts w:hint="cs"/>
          <w:rtl/>
          <w:lang w:eastAsia="he-IL"/>
        </w:rPr>
        <w:t xml:space="preserve">פנים, אני רק רוצה </w:t>
      </w:r>
      <w:bookmarkStart w:id="1657" w:name="_ETM_Q1_2619951"/>
      <w:bookmarkEnd w:id="1657"/>
      <w:r>
        <w:rPr>
          <w:rFonts w:hint="cs"/>
          <w:rtl/>
          <w:lang w:eastAsia="he-IL"/>
        </w:rPr>
        <w:t xml:space="preserve">שיובהר שהמינוי פה יהיה מינוי עצמאי ולא יהיה בדומה </w:t>
      </w:r>
      <w:bookmarkStart w:id="1658" w:name="_ETM_Q1_2636181"/>
      <w:bookmarkEnd w:id="1658"/>
      <w:r>
        <w:rPr>
          <w:rFonts w:hint="cs"/>
          <w:rtl/>
          <w:lang w:eastAsia="he-IL"/>
        </w:rPr>
        <w:t xml:space="preserve">לסעיף 12ג שקובע ששר הביטחון יקבע את תנאי הכשירות </w:t>
      </w:r>
      <w:bookmarkStart w:id="1659" w:name="_ETM_Q1_2635612"/>
      <w:bookmarkEnd w:id="1659"/>
      <w:r>
        <w:rPr>
          <w:rFonts w:hint="cs"/>
          <w:rtl/>
          <w:lang w:eastAsia="he-IL"/>
        </w:rPr>
        <w:t xml:space="preserve">וההכשרה של ממונה בטיחות חומרי נפץ. שיובהר שזה לגבי </w:t>
      </w:r>
      <w:bookmarkStart w:id="1660" w:name="_ETM_Q1_2640465"/>
      <w:bookmarkEnd w:id="1660"/>
      <w:r>
        <w:rPr>
          <w:rFonts w:hint="cs"/>
          <w:rtl/>
          <w:lang w:eastAsia="he-IL"/>
        </w:rPr>
        <w:t xml:space="preserve">גופים ביטחוניים. </w:t>
      </w:r>
    </w:p>
    <w:p w:rsidR="00657DAF" w:rsidRDefault="00657DAF" w:rsidP="00657DAF">
      <w:pPr>
        <w:rPr>
          <w:rtl/>
          <w:lang w:eastAsia="he-IL"/>
        </w:rPr>
      </w:pPr>
      <w:bookmarkStart w:id="1661" w:name="_ETM_Q1_2644657"/>
      <w:bookmarkStart w:id="1662" w:name="_ETM_Q1_2644716"/>
      <w:bookmarkEnd w:id="1661"/>
      <w:bookmarkEnd w:id="1662"/>
    </w:p>
    <w:p w:rsidR="00657DAF" w:rsidRDefault="00657DAF" w:rsidP="00657DAF">
      <w:pPr>
        <w:pStyle w:val="af6"/>
        <w:keepNext/>
        <w:rPr>
          <w:rtl/>
        </w:rPr>
      </w:pPr>
      <w:bookmarkStart w:id="1663" w:name="ET_yor_5766_228"/>
      <w:r w:rsidRPr="00657DAF">
        <w:rPr>
          <w:rStyle w:val="TagStyle"/>
          <w:rtl/>
        </w:rPr>
        <w:t xml:space="preserve"> &lt;&lt; </w:t>
      </w:r>
      <w:proofErr w:type="spellStart"/>
      <w:r w:rsidRPr="00657DAF">
        <w:rPr>
          <w:rStyle w:val="TagStyle"/>
          <w:rtl/>
        </w:rPr>
        <w:t>יור</w:t>
      </w:r>
      <w:proofErr w:type="spellEnd"/>
      <w:r w:rsidRPr="00657DA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657DAF">
        <w:rPr>
          <w:rStyle w:val="TagStyle"/>
          <w:rtl/>
        </w:rPr>
        <w:t xml:space="preserve"> &lt;&lt; </w:t>
      </w:r>
      <w:proofErr w:type="spellStart"/>
      <w:r w:rsidRPr="00657DAF">
        <w:rPr>
          <w:rStyle w:val="TagStyle"/>
          <w:rtl/>
        </w:rPr>
        <w:t>יור</w:t>
      </w:r>
      <w:proofErr w:type="spellEnd"/>
      <w:r w:rsidRPr="00657DAF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:rsidR="00657DAF" w:rsidRDefault="00657DAF" w:rsidP="00657DAF">
      <w:pPr>
        <w:pStyle w:val="KeepWithNext"/>
        <w:rPr>
          <w:rtl/>
          <w:lang w:eastAsia="he-IL"/>
        </w:rPr>
      </w:pPr>
    </w:p>
    <w:p w:rsidR="00657DAF" w:rsidRDefault="00657DAF" w:rsidP="00657DAF">
      <w:pPr>
        <w:rPr>
          <w:rtl/>
          <w:lang w:eastAsia="he-IL"/>
        </w:rPr>
      </w:pPr>
      <w:bookmarkStart w:id="1664" w:name="_ETM_Q1_2646612"/>
      <w:bookmarkEnd w:id="1664"/>
      <w:r>
        <w:rPr>
          <w:rFonts w:hint="cs"/>
          <w:rtl/>
          <w:lang w:eastAsia="he-IL"/>
        </w:rPr>
        <w:t>א</w:t>
      </w:r>
      <w:bookmarkStart w:id="1665" w:name="_ETM_Q1_2646712"/>
      <w:bookmarkEnd w:id="1665"/>
      <w:r>
        <w:rPr>
          <w:rFonts w:hint="cs"/>
          <w:rtl/>
          <w:lang w:eastAsia="he-IL"/>
        </w:rPr>
        <w:t xml:space="preserve">ין בעיה. </w:t>
      </w:r>
    </w:p>
    <w:p w:rsidR="00657DAF" w:rsidRDefault="00657DAF" w:rsidP="00657DAF">
      <w:pPr>
        <w:rPr>
          <w:rtl/>
          <w:lang w:eastAsia="he-IL"/>
        </w:rPr>
      </w:pPr>
      <w:bookmarkStart w:id="1666" w:name="_ETM_Q1_2649345"/>
      <w:bookmarkStart w:id="1667" w:name="_ETM_Q1_2649422"/>
      <w:bookmarkEnd w:id="1666"/>
      <w:bookmarkEnd w:id="1667"/>
    </w:p>
    <w:p w:rsidR="00657DAF" w:rsidRDefault="00657DAF" w:rsidP="00657DAF">
      <w:pPr>
        <w:pStyle w:val="a4"/>
        <w:keepNext/>
        <w:rPr>
          <w:rtl/>
        </w:rPr>
      </w:pPr>
      <w:bookmarkStart w:id="1668" w:name="ET_speaker_עידו_בן_יצחק_229"/>
      <w:r w:rsidRPr="00657DA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57DA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657DAF" w:rsidRDefault="00657DAF" w:rsidP="00657DAF">
      <w:pPr>
        <w:pStyle w:val="KeepWithNext"/>
        <w:rPr>
          <w:rtl/>
          <w:lang w:eastAsia="he-IL"/>
        </w:rPr>
      </w:pPr>
    </w:p>
    <w:p w:rsidR="00657DAF" w:rsidRDefault="00657DAF" w:rsidP="00657DA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69" w:name="_ETM_Q1_2651696"/>
      <w:bookmarkStart w:id="1670" w:name="_ETM_Q1_2651739"/>
      <w:bookmarkEnd w:id="1669"/>
      <w:bookmarkEnd w:id="1670"/>
      <w:r>
        <w:rPr>
          <w:rFonts w:hint="cs"/>
          <w:rtl/>
          <w:lang w:eastAsia="he-IL"/>
        </w:rPr>
        <w:t>ש פה הערה לארגון</w:t>
      </w:r>
      <w:bookmarkStart w:id="1671" w:name="_ETM_Q1_2656361"/>
      <w:bookmarkStart w:id="1672" w:name="_ETM_Q1_2655684"/>
      <w:bookmarkEnd w:id="1671"/>
      <w:bookmarkEnd w:id="1672"/>
      <w:r>
        <w:rPr>
          <w:rFonts w:hint="cs"/>
          <w:rtl/>
          <w:lang w:eastAsia="he-IL"/>
        </w:rPr>
        <w:t xml:space="preserve">. </w:t>
      </w:r>
    </w:p>
    <w:p w:rsidR="00657DAF" w:rsidRDefault="00657DAF" w:rsidP="00657DAF">
      <w:pPr>
        <w:rPr>
          <w:rtl/>
          <w:lang w:eastAsia="he-IL"/>
        </w:rPr>
      </w:pPr>
      <w:bookmarkStart w:id="1673" w:name="_ETM_Q1_2655754"/>
      <w:bookmarkStart w:id="1674" w:name="_ETM_Q1_2655832"/>
      <w:bookmarkStart w:id="1675" w:name="_ETM_Q1_2657210"/>
      <w:bookmarkEnd w:id="1673"/>
      <w:bookmarkEnd w:id="1674"/>
      <w:bookmarkEnd w:id="1675"/>
    </w:p>
    <w:p w:rsidR="00657DAF" w:rsidRDefault="00657DAF" w:rsidP="00657DAF">
      <w:pPr>
        <w:pStyle w:val="af9"/>
        <w:keepNext/>
        <w:rPr>
          <w:rtl/>
          <w:lang w:eastAsia="he-IL"/>
        </w:rPr>
      </w:pPr>
      <w:bookmarkStart w:id="1676" w:name="ET_guest_אבי_רונן_230"/>
      <w:r w:rsidRPr="00657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657DAF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:rsidR="00657DAF" w:rsidRDefault="00657DAF" w:rsidP="00657DAF">
      <w:pPr>
        <w:pStyle w:val="KeepWithNext"/>
        <w:rPr>
          <w:rtl/>
          <w:lang w:eastAsia="he-IL"/>
        </w:rPr>
      </w:pPr>
    </w:p>
    <w:p w:rsidR="00657DAF" w:rsidRDefault="00657DAF" w:rsidP="00657DAF">
      <w:pPr>
        <w:rPr>
          <w:rtl/>
          <w:lang w:eastAsia="he-IL"/>
        </w:rPr>
      </w:pPr>
      <w:bookmarkStart w:id="1677" w:name="_ETM_Q1_2657625"/>
      <w:bookmarkStart w:id="1678" w:name="_ETM_Q1_2657661"/>
      <w:bookmarkEnd w:id="1677"/>
      <w:bookmarkEnd w:id="1678"/>
      <w:r>
        <w:rPr>
          <w:rFonts w:hint="cs"/>
          <w:rtl/>
          <w:lang w:eastAsia="he-IL"/>
        </w:rPr>
        <w:t xml:space="preserve">אני העברתי הצעה מתוקנת לגבי הסוגיה של סעיף </w:t>
      </w:r>
      <w:bookmarkStart w:id="1679" w:name="_ETM_Q1_2660811"/>
      <w:bookmarkEnd w:id="1679"/>
      <w:r>
        <w:rPr>
          <w:rFonts w:hint="cs"/>
          <w:rtl/>
          <w:lang w:eastAsia="he-IL"/>
        </w:rPr>
        <w:t xml:space="preserve">22(א)(2), התייחסתי לכל ההערות שעלו כאן ומצאתי שחוק כלי ירייה, </w:t>
      </w:r>
      <w:bookmarkStart w:id="1680" w:name="_ETM_Q1_2666995"/>
      <w:bookmarkEnd w:id="1680"/>
      <w:r>
        <w:rPr>
          <w:rFonts w:hint="cs"/>
          <w:rtl/>
          <w:lang w:eastAsia="he-IL"/>
        </w:rPr>
        <w:t>להבנתי, ואני לא משפטן, נותן מענה לסוגיה הזאת</w:t>
      </w:r>
      <w:bookmarkStart w:id="1681" w:name="_ETM_Q1_2675731"/>
      <w:bookmarkEnd w:id="1681"/>
      <w:r>
        <w:rPr>
          <w:rFonts w:hint="cs"/>
          <w:rtl/>
          <w:lang w:eastAsia="he-IL"/>
        </w:rPr>
        <w:t xml:space="preserve"> ומעבר להגדרה של כלי ירייה הוא </w:t>
      </w:r>
      <w:bookmarkStart w:id="1682" w:name="_ETM_Q1_2678037"/>
      <w:bookmarkEnd w:id="1682"/>
      <w:r>
        <w:rPr>
          <w:rFonts w:hint="cs"/>
          <w:rtl/>
          <w:lang w:eastAsia="he-IL"/>
        </w:rPr>
        <w:t>גם מגדיר כלי ירייה צבאי ויש אפילו הכרזה שחתום עליה</w:t>
      </w:r>
      <w:bookmarkStart w:id="1683" w:name="_ETM_Q1_2684837"/>
      <w:bookmarkEnd w:id="1683"/>
      <w:r>
        <w:rPr>
          <w:rFonts w:hint="cs"/>
          <w:rtl/>
          <w:lang w:eastAsia="he-IL"/>
        </w:rPr>
        <w:t xml:space="preserve"> בן גוריון כשר הביטחון שאומר בדיוק מה זה כלי ירייה </w:t>
      </w:r>
      <w:bookmarkStart w:id="1684" w:name="_ETM_Q1_2690405"/>
      <w:bookmarkEnd w:id="1684"/>
      <w:r>
        <w:rPr>
          <w:rFonts w:hint="cs"/>
          <w:rtl/>
          <w:lang w:eastAsia="he-IL"/>
        </w:rPr>
        <w:t xml:space="preserve">צבאיים, ולכן אני מציע להוסיף לסעיף 22(א)(2) איזה שהוא נוסח </w:t>
      </w:r>
      <w:bookmarkStart w:id="1685" w:name="_ETM_Q1_2694004"/>
      <w:bookmarkEnd w:id="1685"/>
      <w:r>
        <w:rPr>
          <w:rFonts w:hint="cs"/>
          <w:rtl/>
          <w:lang w:eastAsia="he-IL"/>
        </w:rPr>
        <w:t>שאומר 'למעט כלי ירייה צבאיים'. זאת אומרת שסעיף 22(א)(2)</w:t>
      </w:r>
      <w:bookmarkStart w:id="1686" w:name="_ETM_Q1_2700971"/>
      <w:bookmarkEnd w:id="1686"/>
      <w:r>
        <w:rPr>
          <w:rFonts w:hint="cs"/>
          <w:rtl/>
          <w:lang w:eastAsia="he-IL"/>
        </w:rPr>
        <w:t xml:space="preserve"> יישאר בתוקף לגבי חנויות קטנות או תחמושת זעירה, שזה מטופל, </w:t>
      </w:r>
      <w:bookmarkStart w:id="1687" w:name="_ETM_Q1_2708131"/>
      <w:bookmarkEnd w:id="1687"/>
      <w:r>
        <w:rPr>
          <w:rFonts w:hint="cs"/>
          <w:rtl/>
          <w:lang w:eastAsia="he-IL"/>
        </w:rPr>
        <w:t>אבל נושא של כלי ירייה צבאיים, שזה כולל את התחמושת</w:t>
      </w:r>
      <w:bookmarkStart w:id="1688" w:name="_ETM_Q1_2714275"/>
      <w:bookmarkEnd w:id="1688"/>
      <w:r>
        <w:rPr>
          <w:rFonts w:hint="cs"/>
          <w:rtl/>
          <w:lang w:eastAsia="he-IL"/>
        </w:rPr>
        <w:t xml:space="preserve"> שלהם, לא יוחרג. אני יכול להציג את הטקסט או שזה </w:t>
      </w:r>
      <w:bookmarkStart w:id="1689" w:name="_ETM_Q1_2719357"/>
      <w:bookmarkEnd w:id="1689"/>
      <w:r>
        <w:rPr>
          <w:rFonts w:hint="cs"/>
          <w:rtl/>
          <w:lang w:eastAsia="he-IL"/>
        </w:rPr>
        <w:t>נמצא אצל היועצת המשפטית.</w:t>
      </w:r>
      <w:bookmarkStart w:id="1690" w:name="_ETM_Q1_2717793"/>
      <w:bookmarkEnd w:id="1690"/>
    </w:p>
    <w:p w:rsidR="00657DAF" w:rsidRDefault="00657DAF" w:rsidP="00657DAF">
      <w:pPr>
        <w:rPr>
          <w:rtl/>
          <w:lang w:eastAsia="he-IL"/>
        </w:rPr>
      </w:pPr>
      <w:bookmarkStart w:id="1691" w:name="_ETM_Q1_2717872"/>
      <w:bookmarkStart w:id="1692" w:name="_ETM_Q1_2718409"/>
      <w:bookmarkEnd w:id="1691"/>
      <w:bookmarkEnd w:id="1692"/>
    </w:p>
    <w:p w:rsidR="00657DAF" w:rsidRDefault="00657DAF" w:rsidP="00657DAF">
      <w:pPr>
        <w:pStyle w:val="a4"/>
        <w:keepNext/>
        <w:rPr>
          <w:rtl/>
        </w:rPr>
      </w:pPr>
      <w:bookmarkStart w:id="1693" w:name="ET_speaker_עידו_בן_יצחק_231"/>
      <w:r w:rsidRPr="00657DA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57DAF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657DAF" w:rsidRDefault="00657DAF" w:rsidP="00657DAF">
      <w:pPr>
        <w:pStyle w:val="KeepWithNext"/>
        <w:rPr>
          <w:rtl/>
          <w:lang w:eastAsia="he-IL"/>
        </w:rPr>
      </w:pPr>
    </w:p>
    <w:p w:rsidR="00657DAF" w:rsidRDefault="00657DAF" w:rsidP="00657DAF">
      <w:pPr>
        <w:rPr>
          <w:rtl/>
          <w:lang w:eastAsia="he-IL"/>
        </w:rPr>
      </w:pPr>
      <w:bookmarkStart w:id="1694" w:name="_ETM_Q1_2718919"/>
      <w:bookmarkStart w:id="1695" w:name="_ETM_Q1_2718967"/>
      <w:bookmarkEnd w:id="1694"/>
      <w:bookmarkEnd w:id="1695"/>
      <w:r>
        <w:rPr>
          <w:rFonts w:hint="cs"/>
          <w:rtl/>
          <w:lang w:eastAsia="he-IL"/>
        </w:rPr>
        <w:t xml:space="preserve">אני יכול לקרוא את ההכרזה של בן גוריון: כל </w:t>
      </w:r>
      <w:bookmarkStart w:id="1696" w:name="_ETM_Q1_2724761"/>
      <w:bookmarkEnd w:id="1696"/>
      <w:r>
        <w:rPr>
          <w:rFonts w:hint="cs"/>
          <w:rtl/>
          <w:lang w:eastAsia="he-IL"/>
        </w:rPr>
        <w:t xml:space="preserve">כלי ירייה בעל קנה (א) חלק ואם קוטרו ואם </w:t>
      </w:r>
      <w:bookmarkStart w:id="1697" w:name="_ETM_Q1_2722568"/>
      <w:bookmarkEnd w:id="1697"/>
      <w:r>
        <w:rPr>
          <w:rFonts w:hint="cs"/>
          <w:rtl/>
          <w:lang w:eastAsia="he-IL"/>
        </w:rPr>
        <w:t xml:space="preserve">קוטרו 20 מילימטר ומעלה, ו-(ב) סלילי, שאורכו עולה </w:t>
      </w:r>
      <w:bookmarkStart w:id="1698" w:name="_ETM_Q1_2729341"/>
      <w:bookmarkEnd w:id="1698"/>
      <w:r>
        <w:rPr>
          <w:rFonts w:hint="cs"/>
          <w:rtl/>
          <w:lang w:eastAsia="he-IL"/>
        </w:rPr>
        <w:t>על 100 מילימטר וקוטר בית הבליעה שלו</w:t>
      </w:r>
      <w:r w:rsidR="00176B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על </w:t>
      </w:r>
      <w:bookmarkStart w:id="1699" w:name="_ETM_Q1_2729761"/>
      <w:bookmarkEnd w:id="1699"/>
      <w:r w:rsidR="00B832A2">
        <w:rPr>
          <w:rFonts w:hint="cs"/>
          <w:rtl/>
          <w:lang w:eastAsia="he-IL"/>
        </w:rPr>
        <w:t xml:space="preserve">5.6 מילימטר. </w:t>
      </w:r>
    </w:p>
    <w:p w:rsidR="00B832A2" w:rsidRDefault="00B832A2" w:rsidP="00657DAF">
      <w:pPr>
        <w:rPr>
          <w:rtl/>
          <w:lang w:eastAsia="he-IL"/>
        </w:rPr>
      </w:pPr>
      <w:bookmarkStart w:id="1700" w:name="_ETM_Q1_2734593"/>
      <w:bookmarkStart w:id="1701" w:name="_ETM_Q1_2734678"/>
      <w:bookmarkEnd w:id="1700"/>
      <w:bookmarkEnd w:id="1701"/>
    </w:p>
    <w:p w:rsidR="00B832A2" w:rsidRDefault="00B832A2" w:rsidP="00B832A2">
      <w:pPr>
        <w:pStyle w:val="af6"/>
        <w:keepNext/>
        <w:rPr>
          <w:rtl/>
        </w:rPr>
      </w:pPr>
      <w:bookmarkStart w:id="1702" w:name="ET_yor_5766_232"/>
      <w:r w:rsidRPr="00B832A2">
        <w:rPr>
          <w:rStyle w:val="TagStyle"/>
          <w:rtl/>
        </w:rPr>
        <w:t xml:space="preserve"> &lt;&lt; </w:t>
      </w:r>
      <w:proofErr w:type="spellStart"/>
      <w:r w:rsidRPr="00B832A2">
        <w:rPr>
          <w:rStyle w:val="TagStyle"/>
          <w:rtl/>
        </w:rPr>
        <w:t>יור</w:t>
      </w:r>
      <w:proofErr w:type="spellEnd"/>
      <w:r w:rsidRPr="00B832A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832A2">
        <w:rPr>
          <w:rStyle w:val="TagStyle"/>
          <w:rtl/>
        </w:rPr>
        <w:t xml:space="preserve"> &lt;&lt; </w:t>
      </w:r>
      <w:proofErr w:type="spellStart"/>
      <w:r w:rsidRPr="00B832A2">
        <w:rPr>
          <w:rStyle w:val="TagStyle"/>
          <w:rtl/>
        </w:rPr>
        <w:t>יור</w:t>
      </w:r>
      <w:proofErr w:type="spellEnd"/>
      <w:r w:rsidRPr="00B832A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03" w:name="_ETM_Q1_2736166"/>
      <w:bookmarkStart w:id="1704" w:name="_ETM_Q1_2736202"/>
      <w:bookmarkEnd w:id="1703"/>
      <w:bookmarkEnd w:id="1704"/>
      <w:r>
        <w:rPr>
          <w:rFonts w:hint="cs"/>
          <w:rtl/>
          <w:lang w:eastAsia="he-IL"/>
        </w:rPr>
        <w:t xml:space="preserve">אז מה אתם רוצים,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כלי </w:t>
      </w:r>
      <w:bookmarkStart w:id="1705" w:name="_ETM_Q1_2737411"/>
      <w:bookmarkEnd w:id="1705"/>
      <w:r>
        <w:rPr>
          <w:rFonts w:hint="cs"/>
          <w:rtl/>
          <w:lang w:eastAsia="he-IL"/>
        </w:rPr>
        <w:t xml:space="preserve">הירייה הצבאיים האלה מחוק כלי ירייה? </w:t>
      </w:r>
    </w:p>
    <w:p w:rsidR="00B832A2" w:rsidRDefault="00B832A2" w:rsidP="00B832A2">
      <w:pPr>
        <w:rPr>
          <w:rtl/>
          <w:lang w:eastAsia="he-IL"/>
        </w:rPr>
      </w:pPr>
      <w:bookmarkStart w:id="1706" w:name="_ETM_Q1_2742131"/>
      <w:bookmarkStart w:id="1707" w:name="_ETM_Q1_2742199"/>
      <w:bookmarkEnd w:id="1706"/>
      <w:bookmarkEnd w:id="1707"/>
    </w:p>
    <w:p w:rsidR="00B832A2" w:rsidRDefault="00B832A2" w:rsidP="00B832A2">
      <w:pPr>
        <w:pStyle w:val="af9"/>
        <w:keepNext/>
        <w:rPr>
          <w:rtl/>
          <w:lang w:eastAsia="he-IL"/>
        </w:rPr>
      </w:pPr>
      <w:bookmarkStart w:id="1708" w:name="ET_guest_אבי_רונן_233"/>
      <w:r w:rsidRPr="00B83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B832A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09" w:name="_ETM_Q1_2738919"/>
      <w:bookmarkStart w:id="1710" w:name="_ETM_Q1_2738954"/>
      <w:bookmarkEnd w:id="1709"/>
      <w:bookmarkEnd w:id="1710"/>
      <w:r>
        <w:rPr>
          <w:rFonts w:hint="cs"/>
          <w:rtl/>
          <w:lang w:eastAsia="he-IL"/>
        </w:rPr>
        <w:t xml:space="preserve">כן, ולמנוע את המצב </w:t>
      </w:r>
      <w:bookmarkStart w:id="1711" w:name="_ETM_Q1_2741585"/>
      <w:bookmarkEnd w:id="1711"/>
      <w:r>
        <w:rPr>
          <w:rFonts w:hint="cs"/>
          <w:rtl/>
          <w:lang w:eastAsia="he-IL"/>
        </w:rPr>
        <w:t xml:space="preserve">שזה מבטל חלק גדול ממה שאנחנו מדברים עליו כאן. </w:t>
      </w:r>
    </w:p>
    <w:p w:rsidR="00B832A2" w:rsidRDefault="00B832A2" w:rsidP="00B832A2">
      <w:pPr>
        <w:rPr>
          <w:rtl/>
          <w:lang w:eastAsia="he-IL"/>
        </w:rPr>
      </w:pPr>
      <w:bookmarkStart w:id="1712" w:name="_ETM_Q1_2748825"/>
      <w:bookmarkStart w:id="1713" w:name="_ETM_Q1_2748892"/>
      <w:bookmarkEnd w:id="1712"/>
      <w:bookmarkEnd w:id="1713"/>
    </w:p>
    <w:p w:rsidR="00B832A2" w:rsidRDefault="00B832A2" w:rsidP="00B832A2">
      <w:pPr>
        <w:pStyle w:val="af6"/>
        <w:keepNext/>
        <w:rPr>
          <w:rtl/>
        </w:rPr>
      </w:pPr>
      <w:bookmarkStart w:id="1714" w:name="ET_yor_5766_234"/>
      <w:r w:rsidRPr="00B832A2">
        <w:rPr>
          <w:rStyle w:val="TagStyle"/>
          <w:rtl/>
        </w:rPr>
        <w:t xml:space="preserve"> &lt;&lt; </w:t>
      </w:r>
      <w:proofErr w:type="spellStart"/>
      <w:r w:rsidRPr="00B832A2">
        <w:rPr>
          <w:rStyle w:val="TagStyle"/>
          <w:rtl/>
        </w:rPr>
        <w:t>יור</w:t>
      </w:r>
      <w:proofErr w:type="spellEnd"/>
      <w:r w:rsidRPr="00B832A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832A2">
        <w:rPr>
          <w:rStyle w:val="TagStyle"/>
          <w:rtl/>
        </w:rPr>
        <w:t xml:space="preserve"> &lt;&lt; </w:t>
      </w:r>
      <w:proofErr w:type="spellStart"/>
      <w:r w:rsidRPr="00B832A2">
        <w:rPr>
          <w:rStyle w:val="TagStyle"/>
          <w:rtl/>
        </w:rPr>
        <w:t>יור</w:t>
      </w:r>
      <w:proofErr w:type="spellEnd"/>
      <w:r w:rsidRPr="00B832A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15" w:name="_ETM_Q1_2744955"/>
      <w:bookmarkEnd w:id="1715"/>
      <w:r>
        <w:rPr>
          <w:rFonts w:hint="cs"/>
          <w:rtl/>
          <w:lang w:eastAsia="he-IL"/>
        </w:rPr>
        <w:t>ז</w:t>
      </w:r>
      <w:bookmarkStart w:id="1716" w:name="_ETM_Q1_2745004"/>
      <w:bookmarkEnd w:id="1716"/>
      <w:r>
        <w:rPr>
          <w:rFonts w:hint="cs"/>
          <w:rtl/>
          <w:lang w:eastAsia="he-IL"/>
        </w:rPr>
        <w:t xml:space="preserve">ה </w:t>
      </w:r>
      <w:bookmarkStart w:id="1717" w:name="_ETM_Q1_2745189"/>
      <w:bookmarkEnd w:id="1717"/>
      <w:r>
        <w:rPr>
          <w:rFonts w:hint="cs"/>
          <w:rtl/>
          <w:lang w:eastAsia="he-IL"/>
        </w:rPr>
        <w:t xml:space="preserve">בסדר, אבל תקן אותי אם אני טועה, אין תחמושת כזאת </w:t>
      </w:r>
      <w:bookmarkStart w:id="1718" w:name="_ETM_Q1_2753645"/>
      <w:bookmarkEnd w:id="1718"/>
      <w:r>
        <w:rPr>
          <w:rFonts w:hint="cs"/>
          <w:rtl/>
          <w:lang w:eastAsia="he-IL"/>
        </w:rPr>
        <w:t xml:space="preserve">באזרחות למעט בצה"ל. לא מחזיקים בחנות בחיפה כלים של פגזים. </w:t>
      </w:r>
      <w:bookmarkStart w:id="1719" w:name="_ETM_Q1_2765239"/>
      <w:bookmarkEnd w:id="1719"/>
    </w:p>
    <w:p w:rsidR="00B832A2" w:rsidRDefault="00B832A2" w:rsidP="00B832A2">
      <w:pPr>
        <w:rPr>
          <w:rtl/>
          <w:lang w:eastAsia="he-IL"/>
        </w:rPr>
      </w:pPr>
      <w:bookmarkStart w:id="1720" w:name="_ETM_Q1_2765336"/>
      <w:bookmarkStart w:id="1721" w:name="_ETM_Q1_2765456"/>
      <w:bookmarkEnd w:id="1720"/>
      <w:bookmarkEnd w:id="1721"/>
    </w:p>
    <w:p w:rsidR="00B832A2" w:rsidRDefault="00B832A2" w:rsidP="00B832A2">
      <w:pPr>
        <w:pStyle w:val="af9"/>
        <w:keepNext/>
        <w:rPr>
          <w:rtl/>
          <w:lang w:eastAsia="he-IL"/>
        </w:rPr>
      </w:pPr>
      <w:bookmarkStart w:id="1722" w:name="ET_guest_אבי_רונן_235"/>
      <w:r w:rsidRPr="00B83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B832A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23" w:name="_ETM_Q1_2768293"/>
      <w:bookmarkEnd w:id="1723"/>
      <w:r>
        <w:rPr>
          <w:rFonts w:hint="cs"/>
          <w:rtl/>
          <w:lang w:eastAsia="he-IL"/>
        </w:rPr>
        <w:t>א</w:t>
      </w:r>
      <w:bookmarkStart w:id="1724" w:name="_ETM_Q1_2768341"/>
      <w:bookmarkEnd w:id="1724"/>
      <w:r>
        <w:rPr>
          <w:rFonts w:hint="cs"/>
          <w:rtl/>
          <w:lang w:eastAsia="he-IL"/>
        </w:rPr>
        <w:t xml:space="preserve">בל החוק הזה הוא בבסיס הסמכות עכשיו של מי שיפקח </w:t>
      </w:r>
      <w:bookmarkStart w:id="1725" w:name="_ETM_Q1_2774007"/>
      <w:bookmarkEnd w:id="1725"/>
      <w:r>
        <w:rPr>
          <w:rFonts w:hint="cs"/>
          <w:rtl/>
          <w:lang w:eastAsia="he-IL"/>
        </w:rPr>
        <w:t xml:space="preserve">על הנפיצים במפעלים ביטחוניים מכל הסוגים. </w:t>
      </w:r>
    </w:p>
    <w:p w:rsidR="00B832A2" w:rsidRDefault="00B832A2" w:rsidP="00B832A2">
      <w:pPr>
        <w:rPr>
          <w:rtl/>
          <w:lang w:eastAsia="he-IL"/>
        </w:rPr>
      </w:pPr>
      <w:bookmarkStart w:id="1726" w:name="_ETM_Q1_2782423"/>
      <w:bookmarkStart w:id="1727" w:name="_ETM_Q1_2782483"/>
      <w:bookmarkEnd w:id="1726"/>
      <w:bookmarkEnd w:id="1727"/>
    </w:p>
    <w:p w:rsidR="00B832A2" w:rsidRDefault="00B832A2" w:rsidP="00B832A2">
      <w:pPr>
        <w:pStyle w:val="af6"/>
        <w:keepNext/>
        <w:rPr>
          <w:rtl/>
        </w:rPr>
      </w:pPr>
      <w:bookmarkStart w:id="1728" w:name="ET_yor_5766_236"/>
      <w:r w:rsidRPr="00B832A2">
        <w:rPr>
          <w:rStyle w:val="TagStyle"/>
          <w:rtl/>
        </w:rPr>
        <w:t xml:space="preserve"> &lt;&lt; </w:t>
      </w:r>
      <w:proofErr w:type="spellStart"/>
      <w:r w:rsidRPr="00B832A2">
        <w:rPr>
          <w:rStyle w:val="TagStyle"/>
          <w:rtl/>
        </w:rPr>
        <w:t>יור</w:t>
      </w:r>
      <w:proofErr w:type="spellEnd"/>
      <w:r w:rsidRPr="00B832A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832A2">
        <w:rPr>
          <w:rStyle w:val="TagStyle"/>
          <w:rtl/>
        </w:rPr>
        <w:t xml:space="preserve"> &lt;&lt; </w:t>
      </w:r>
      <w:proofErr w:type="spellStart"/>
      <w:r w:rsidRPr="00B832A2">
        <w:rPr>
          <w:rStyle w:val="TagStyle"/>
          <w:rtl/>
        </w:rPr>
        <w:t>יור</w:t>
      </w:r>
      <w:proofErr w:type="spellEnd"/>
      <w:r w:rsidRPr="00B832A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29" w:name="_ETM_Q1_2784178"/>
      <w:bookmarkStart w:id="1730" w:name="_ETM_Q1_2784220"/>
      <w:bookmarkEnd w:id="1729"/>
      <w:bookmarkEnd w:id="1730"/>
      <w:r>
        <w:rPr>
          <w:rFonts w:hint="cs"/>
          <w:rtl/>
          <w:lang w:eastAsia="he-IL"/>
        </w:rPr>
        <w:t>אפשר לכתוב למעט כלי</w:t>
      </w:r>
      <w:bookmarkStart w:id="1731" w:name="_ETM_Q1_2781754"/>
      <w:bookmarkEnd w:id="1731"/>
      <w:r>
        <w:rPr>
          <w:rFonts w:hint="cs"/>
          <w:rtl/>
          <w:lang w:eastAsia="he-IL"/>
        </w:rPr>
        <w:t xml:space="preserve">ם צבאיים. </w:t>
      </w:r>
    </w:p>
    <w:p w:rsidR="00B832A2" w:rsidRDefault="00B832A2" w:rsidP="00B832A2">
      <w:pPr>
        <w:rPr>
          <w:rtl/>
          <w:lang w:eastAsia="he-IL"/>
        </w:rPr>
      </w:pPr>
      <w:bookmarkStart w:id="1732" w:name="_ETM_Q1_2786786"/>
      <w:bookmarkStart w:id="1733" w:name="_ETM_Q1_2786848"/>
      <w:bookmarkStart w:id="1734" w:name="_ETM_Q1_2787746"/>
      <w:bookmarkEnd w:id="1732"/>
      <w:bookmarkEnd w:id="1733"/>
      <w:bookmarkEnd w:id="1734"/>
    </w:p>
    <w:p w:rsidR="00B832A2" w:rsidRDefault="00B832A2" w:rsidP="00B832A2">
      <w:pPr>
        <w:pStyle w:val="af9"/>
        <w:keepNext/>
        <w:rPr>
          <w:rtl/>
          <w:lang w:eastAsia="he-IL"/>
        </w:rPr>
      </w:pPr>
      <w:bookmarkStart w:id="1735" w:name="ET_guest_אבי_רונן_237"/>
      <w:r w:rsidRPr="00B83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B832A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36" w:name="_ETM_Q1_2788160"/>
      <w:bookmarkStart w:id="1737" w:name="_ETM_Q1_2788205"/>
      <w:bookmarkEnd w:id="1736"/>
      <w:bookmarkEnd w:id="1737"/>
      <w:r>
        <w:rPr>
          <w:rFonts w:hint="cs"/>
          <w:rtl/>
          <w:lang w:eastAsia="he-IL"/>
        </w:rPr>
        <w:t xml:space="preserve">למעט כלי ירייה צבאיים, בסדר? </w:t>
      </w:r>
    </w:p>
    <w:p w:rsidR="00B832A2" w:rsidRDefault="00B832A2" w:rsidP="00B832A2">
      <w:pPr>
        <w:rPr>
          <w:rtl/>
          <w:lang w:eastAsia="he-IL"/>
        </w:rPr>
      </w:pPr>
      <w:bookmarkStart w:id="1738" w:name="_ETM_Q1_2792258"/>
      <w:bookmarkStart w:id="1739" w:name="_ETM_Q1_2792320"/>
      <w:bookmarkEnd w:id="1738"/>
      <w:bookmarkEnd w:id="1739"/>
    </w:p>
    <w:p w:rsidR="00B832A2" w:rsidRDefault="00B832A2" w:rsidP="00B832A2">
      <w:pPr>
        <w:pStyle w:val="af6"/>
        <w:keepNext/>
        <w:rPr>
          <w:rtl/>
        </w:rPr>
      </w:pPr>
      <w:bookmarkStart w:id="1740" w:name="ET_yor_5766_238"/>
      <w:r w:rsidRPr="00B832A2">
        <w:rPr>
          <w:rStyle w:val="TagStyle"/>
          <w:rtl/>
        </w:rPr>
        <w:t xml:space="preserve"> &lt;&lt; </w:t>
      </w:r>
      <w:proofErr w:type="spellStart"/>
      <w:r w:rsidRPr="00B832A2">
        <w:rPr>
          <w:rStyle w:val="TagStyle"/>
          <w:rtl/>
        </w:rPr>
        <w:t>יור</w:t>
      </w:r>
      <w:proofErr w:type="spellEnd"/>
      <w:r w:rsidRPr="00B832A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832A2">
        <w:rPr>
          <w:rStyle w:val="TagStyle"/>
          <w:rtl/>
        </w:rPr>
        <w:t xml:space="preserve"> &lt;&lt; </w:t>
      </w:r>
      <w:proofErr w:type="spellStart"/>
      <w:r w:rsidRPr="00B832A2">
        <w:rPr>
          <w:rStyle w:val="TagStyle"/>
          <w:rtl/>
        </w:rPr>
        <w:t>יור</w:t>
      </w:r>
      <w:proofErr w:type="spellEnd"/>
      <w:r w:rsidRPr="00B832A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41" w:name="_ETM_Q1_2793565"/>
      <w:bookmarkStart w:id="1742" w:name="_ETM_Q1_2793599"/>
      <w:bookmarkEnd w:id="1741"/>
      <w:bookmarkEnd w:id="1742"/>
      <w:r>
        <w:rPr>
          <w:rFonts w:hint="cs"/>
          <w:rtl/>
          <w:lang w:eastAsia="he-IL"/>
        </w:rPr>
        <w:t xml:space="preserve">אתה רוצה שאני </w:t>
      </w:r>
      <w:bookmarkStart w:id="1743" w:name="_ETM_Q1_2789460"/>
      <w:bookmarkEnd w:id="1743"/>
      <w:r>
        <w:rPr>
          <w:rFonts w:hint="cs"/>
          <w:rtl/>
          <w:lang w:eastAsia="he-IL"/>
        </w:rPr>
        <w:t xml:space="preserve">אתקן משהו שבן גוריון קבע? </w:t>
      </w:r>
      <w:bookmarkStart w:id="1744" w:name="_ETM_Q1_2793836"/>
      <w:bookmarkEnd w:id="1744"/>
    </w:p>
    <w:p w:rsidR="00B832A2" w:rsidRDefault="00B832A2" w:rsidP="00B832A2">
      <w:pPr>
        <w:rPr>
          <w:rtl/>
          <w:lang w:eastAsia="he-IL"/>
        </w:rPr>
      </w:pPr>
      <w:bookmarkStart w:id="1745" w:name="_ETM_Q1_2793903"/>
      <w:bookmarkEnd w:id="1745"/>
    </w:p>
    <w:p w:rsidR="00B832A2" w:rsidRDefault="00B832A2" w:rsidP="00B832A2">
      <w:pPr>
        <w:pStyle w:val="af9"/>
        <w:keepNext/>
        <w:rPr>
          <w:rtl/>
          <w:lang w:eastAsia="he-IL"/>
        </w:rPr>
      </w:pPr>
      <w:bookmarkStart w:id="1746" w:name="ET_guest_אבי_רונן_239"/>
      <w:r w:rsidRPr="00B83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B832A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47" w:name="_ETM_Q1_2795717"/>
      <w:bookmarkEnd w:id="1747"/>
      <w:r>
        <w:rPr>
          <w:rFonts w:hint="cs"/>
          <w:rtl/>
          <w:lang w:eastAsia="he-IL"/>
        </w:rPr>
        <w:t>ל</w:t>
      </w:r>
      <w:bookmarkStart w:id="1748" w:name="_ETM_Q1_2795773"/>
      <w:bookmarkEnd w:id="1748"/>
      <w:r>
        <w:rPr>
          <w:rFonts w:hint="cs"/>
          <w:rtl/>
          <w:lang w:eastAsia="he-IL"/>
        </w:rPr>
        <w:t xml:space="preserve">היפך, להתבסס על בן גוריון. </w:t>
      </w:r>
      <w:bookmarkStart w:id="1749" w:name="_ETM_Q1_2795278"/>
      <w:bookmarkEnd w:id="1749"/>
      <w:r>
        <w:rPr>
          <w:rFonts w:hint="cs"/>
          <w:rtl/>
          <w:lang w:eastAsia="he-IL"/>
        </w:rPr>
        <w:t xml:space="preserve">להיפך, זה מדהים שבשנת 1950 הם נתנו לנו פתרון </w:t>
      </w:r>
      <w:bookmarkStart w:id="1750" w:name="_ETM_Q1_2802150"/>
      <w:bookmarkEnd w:id="1750"/>
      <w:r>
        <w:rPr>
          <w:rFonts w:hint="cs"/>
          <w:rtl/>
          <w:lang w:eastAsia="he-IL"/>
        </w:rPr>
        <w:t xml:space="preserve">לסוגיה שאנחנו מדברים עליה עכשיו. </w:t>
      </w:r>
    </w:p>
    <w:p w:rsidR="00B832A2" w:rsidRDefault="00B832A2" w:rsidP="00B832A2">
      <w:pPr>
        <w:rPr>
          <w:rFonts w:ascii="David" w:hAnsi="David"/>
          <w:u w:val="single"/>
          <w:rtl/>
          <w:lang w:eastAsia="he-IL"/>
        </w:rPr>
      </w:pPr>
      <w:bookmarkStart w:id="1751" w:name="_ETM_Q1_2801036"/>
      <w:bookmarkStart w:id="1752" w:name="_ETM_Q1_2801137"/>
      <w:bookmarkStart w:id="1753" w:name="_ETM_Q1_2802540"/>
      <w:bookmarkEnd w:id="1751"/>
      <w:bookmarkEnd w:id="1752"/>
      <w:bookmarkEnd w:id="1753"/>
    </w:p>
    <w:p w:rsidR="00B832A2" w:rsidRDefault="00B832A2" w:rsidP="00B832A2">
      <w:pPr>
        <w:pStyle w:val="af9"/>
        <w:keepNext/>
        <w:rPr>
          <w:rtl/>
          <w:lang w:eastAsia="he-IL"/>
        </w:rPr>
      </w:pPr>
      <w:bookmarkStart w:id="1754" w:name="ET_guest_דרור_גרנות_241"/>
      <w:r w:rsidRPr="00B832A2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B832A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Pr="00B832A2" w:rsidRDefault="00B832A2" w:rsidP="00B832A2">
      <w:pPr>
        <w:rPr>
          <w:rtl/>
          <w:lang w:eastAsia="he-IL"/>
        </w:rPr>
      </w:pPr>
      <w:bookmarkStart w:id="1755" w:name="_ETM_Q1_2806459"/>
      <w:bookmarkStart w:id="1756" w:name="_ETM_Q1_2806496"/>
      <w:bookmarkStart w:id="1757" w:name="_ETM_Q1_2803073"/>
      <w:bookmarkEnd w:id="1755"/>
      <w:bookmarkEnd w:id="1756"/>
      <w:bookmarkEnd w:id="1757"/>
      <w:r>
        <w:rPr>
          <w:rFonts w:hint="cs"/>
          <w:rtl/>
          <w:lang w:eastAsia="he-IL"/>
        </w:rPr>
        <w:t>א</w:t>
      </w:r>
      <w:bookmarkStart w:id="1758" w:name="_ETM_Q1_2803141"/>
      <w:bookmarkEnd w:id="1758"/>
      <w:r>
        <w:rPr>
          <w:rFonts w:hint="cs"/>
          <w:rtl/>
          <w:lang w:eastAsia="he-IL"/>
        </w:rPr>
        <w:t xml:space="preserve">ני לא מבין את המשמעות </w:t>
      </w:r>
      <w:bookmarkStart w:id="1759" w:name="_ETM_Q1_2805348"/>
      <w:bookmarkEnd w:id="1759"/>
      <w:r>
        <w:rPr>
          <w:rFonts w:hint="cs"/>
          <w:rtl/>
          <w:lang w:eastAsia="he-IL"/>
        </w:rPr>
        <w:t xml:space="preserve">המשפטית של מה שנמצא פה. </w:t>
      </w:r>
    </w:p>
    <w:p w:rsidR="00B832A2" w:rsidRDefault="00B832A2" w:rsidP="00B832A2">
      <w:pPr>
        <w:rPr>
          <w:rFonts w:ascii="David" w:hAnsi="David"/>
          <w:u w:val="single"/>
          <w:rtl/>
          <w:lang w:eastAsia="he-IL"/>
        </w:rPr>
      </w:pPr>
      <w:bookmarkStart w:id="1760" w:name="_ETM_Q1_2712269"/>
      <w:bookmarkStart w:id="1761" w:name="_ETM_Q1_2712318"/>
      <w:bookmarkStart w:id="1762" w:name="_ETM_Q1_2808689"/>
      <w:bookmarkStart w:id="1763" w:name="_ETM_Q1_2807855"/>
      <w:bookmarkEnd w:id="1760"/>
      <w:bookmarkEnd w:id="1761"/>
      <w:bookmarkEnd w:id="1762"/>
      <w:bookmarkEnd w:id="1763"/>
    </w:p>
    <w:p w:rsidR="00B832A2" w:rsidRDefault="00B832A2" w:rsidP="00B832A2">
      <w:pPr>
        <w:pStyle w:val="a4"/>
        <w:keepNext/>
        <w:rPr>
          <w:rtl/>
        </w:rPr>
      </w:pPr>
      <w:bookmarkStart w:id="1764" w:name="ET_speaker_עידו_בן_יצחק_243"/>
      <w:r w:rsidRPr="00B832A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832A2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65" w:name="_ETM_Q1_2808312"/>
      <w:bookmarkStart w:id="1766" w:name="_ETM_Q1_2808359"/>
      <w:bookmarkStart w:id="1767" w:name="_ETM_Q1_2809098"/>
      <w:bookmarkStart w:id="1768" w:name="_ETM_Q1_2809137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הסעיף אומר שהחוק הזה </w:t>
      </w:r>
      <w:bookmarkStart w:id="1769" w:name="_ETM_Q1_2810749"/>
      <w:bookmarkEnd w:id="1769"/>
      <w:r>
        <w:rPr>
          <w:rFonts w:hint="cs"/>
          <w:rtl/>
          <w:lang w:eastAsia="he-IL"/>
        </w:rPr>
        <w:t xml:space="preserve">לא חל על כלי ירייה כהגדרתו בחוק כלי ירייה. אנחנו </w:t>
      </w:r>
      <w:bookmarkStart w:id="1770" w:name="_ETM_Q1_2811318"/>
      <w:bookmarkEnd w:id="1770"/>
      <w:r>
        <w:rPr>
          <w:rFonts w:hint="cs"/>
          <w:rtl/>
          <w:lang w:eastAsia="he-IL"/>
        </w:rPr>
        <w:t xml:space="preserve">יודעים שההגדרה בחוק כלי ירייה, ההגדרה המיושנת הזאת, חלה גם </w:t>
      </w:r>
      <w:bookmarkStart w:id="1771" w:name="_ETM_Q1_2819157"/>
      <w:bookmarkEnd w:id="1771"/>
      <w:r>
        <w:rPr>
          <w:rFonts w:hint="cs"/>
          <w:rtl/>
          <w:lang w:eastAsia="he-IL"/>
        </w:rPr>
        <w:t xml:space="preserve">על דברים הרבה יותר גדולים כמו פגזים וכיוצא באלה. מה שהוא מציע זה שאנחנו נכתוב, נכון, זה לא יחול </w:t>
      </w:r>
      <w:bookmarkStart w:id="1772" w:name="_ETM_Q1_2827893"/>
      <w:bookmarkEnd w:id="1772"/>
      <w:r>
        <w:rPr>
          <w:rFonts w:hint="cs"/>
          <w:rtl/>
          <w:lang w:eastAsia="he-IL"/>
        </w:rPr>
        <w:t xml:space="preserve">על כלי ירייה, אבל זה כן יחול על כלי ירייה </w:t>
      </w:r>
      <w:bookmarkStart w:id="1773" w:name="_ETM_Q1_2827615"/>
      <w:bookmarkEnd w:id="1773"/>
      <w:r>
        <w:rPr>
          <w:rFonts w:hint="cs"/>
          <w:rtl/>
          <w:lang w:eastAsia="he-IL"/>
        </w:rPr>
        <w:t xml:space="preserve">צבאי, כלומר אותם דברים שהם בקוטר של 20 מילימטר ומעלה </w:t>
      </w:r>
      <w:bookmarkStart w:id="1774" w:name="_ETM_Q1_2836559"/>
      <w:bookmarkEnd w:id="1774"/>
      <w:r>
        <w:rPr>
          <w:rFonts w:hint="cs"/>
          <w:rtl/>
          <w:lang w:eastAsia="he-IL"/>
        </w:rPr>
        <w:t xml:space="preserve">או 5.6. </w:t>
      </w:r>
    </w:p>
    <w:p w:rsidR="00AD557B" w:rsidRDefault="00AD557B" w:rsidP="00AD557B">
      <w:pPr>
        <w:rPr>
          <w:rtl/>
          <w:lang w:eastAsia="he-IL"/>
        </w:rPr>
      </w:pPr>
      <w:bookmarkStart w:id="1775" w:name="_ETM_Q1_2838591"/>
      <w:bookmarkStart w:id="1776" w:name="_ETM_Q1_2838661"/>
      <w:bookmarkStart w:id="1777" w:name="_ETM_Q1_2837133"/>
      <w:bookmarkStart w:id="1778" w:name="_ETM_Q1_2840829"/>
      <w:bookmarkEnd w:id="1775"/>
      <w:bookmarkEnd w:id="1776"/>
      <w:bookmarkEnd w:id="1777"/>
      <w:bookmarkEnd w:id="1778"/>
    </w:p>
    <w:p w:rsidR="00AD557B" w:rsidRDefault="00AD557B" w:rsidP="00AD557B">
      <w:pPr>
        <w:pStyle w:val="a4"/>
        <w:keepNext/>
        <w:rPr>
          <w:rtl/>
        </w:rPr>
      </w:pPr>
      <w:bookmarkStart w:id="1779" w:name="ET_speaker_דרור_גרנות1_281"/>
      <w:r w:rsidRPr="00AD557B">
        <w:rPr>
          <w:rStyle w:val="TagStyle"/>
          <w:rtl/>
        </w:rPr>
        <w:t xml:space="preserve"> &lt;&lt; דובר &gt;&gt; </w:t>
      </w:r>
      <w:r>
        <w:rPr>
          <w:rtl/>
        </w:rPr>
        <w:t>דרור גרנות:</w:t>
      </w:r>
      <w:r w:rsidRPr="00AD557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AD557B" w:rsidRDefault="00AD557B" w:rsidP="00AD557B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80" w:name="_ETM_Q1_2841314"/>
      <w:bookmarkStart w:id="1781" w:name="_ETM_Q1_2841362"/>
      <w:bookmarkStart w:id="1782" w:name="_ETM_Q1_2837556"/>
      <w:bookmarkStart w:id="1783" w:name="_ETM_Q1_2837590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>אבל מה זה אומר שזה יחול? הר</w:t>
      </w:r>
      <w:bookmarkStart w:id="1784" w:name="_ETM_Q1_2841917"/>
      <w:bookmarkEnd w:id="1784"/>
      <w:r>
        <w:rPr>
          <w:rFonts w:hint="cs"/>
          <w:rtl/>
          <w:lang w:eastAsia="he-IL"/>
        </w:rPr>
        <w:t xml:space="preserve">י אנחנו אומרים בראשית הסעיף הזה שצה"ל לא כפוף לכל </w:t>
      </w:r>
      <w:bookmarkStart w:id="1785" w:name="_ETM_Q1_2846133"/>
      <w:bookmarkEnd w:id="1785"/>
      <w:r>
        <w:rPr>
          <w:rFonts w:hint="cs"/>
          <w:rtl/>
          <w:lang w:eastAsia="he-IL"/>
        </w:rPr>
        <w:t xml:space="preserve">מנגנון הרגולציה שמייצר החוק. </w:t>
      </w:r>
    </w:p>
    <w:p w:rsidR="00B832A2" w:rsidRDefault="00B832A2" w:rsidP="00B832A2">
      <w:pPr>
        <w:rPr>
          <w:rtl/>
          <w:lang w:eastAsia="he-IL"/>
        </w:rPr>
      </w:pPr>
      <w:bookmarkStart w:id="1786" w:name="_ETM_Q1_2850572"/>
      <w:bookmarkStart w:id="1787" w:name="_ETM_Q1_2850641"/>
      <w:bookmarkStart w:id="1788" w:name="_ETM_Q1_2853938"/>
      <w:bookmarkEnd w:id="1786"/>
      <w:bookmarkEnd w:id="1787"/>
      <w:bookmarkEnd w:id="1788"/>
    </w:p>
    <w:p w:rsidR="00B832A2" w:rsidRDefault="00B832A2" w:rsidP="00B832A2">
      <w:pPr>
        <w:pStyle w:val="af9"/>
        <w:keepNext/>
        <w:rPr>
          <w:rtl/>
          <w:lang w:eastAsia="he-IL"/>
        </w:rPr>
      </w:pPr>
      <w:bookmarkStart w:id="1789" w:name="ET_guest_אבי_רונן_246"/>
      <w:r w:rsidRPr="00B83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B832A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90" w:name="_ETM_Q1_2854348"/>
      <w:bookmarkStart w:id="1791" w:name="_ETM_Q1_2854385"/>
      <w:bookmarkEnd w:id="1790"/>
      <w:bookmarkEnd w:id="1791"/>
      <w:r>
        <w:rPr>
          <w:rFonts w:hint="cs"/>
          <w:rtl/>
          <w:lang w:eastAsia="he-IL"/>
        </w:rPr>
        <w:t xml:space="preserve">לא מדובר על צה"ל, מדובר </w:t>
      </w:r>
      <w:bookmarkStart w:id="1792" w:name="_ETM_Q1_2852704"/>
      <w:bookmarkEnd w:id="1792"/>
      <w:r>
        <w:rPr>
          <w:rFonts w:hint="cs"/>
          <w:rtl/>
          <w:lang w:eastAsia="he-IL"/>
        </w:rPr>
        <w:t xml:space="preserve">על המפעל הביטחוני. </w:t>
      </w:r>
    </w:p>
    <w:p w:rsidR="00B832A2" w:rsidRDefault="00B832A2" w:rsidP="00B832A2">
      <w:pPr>
        <w:rPr>
          <w:rtl/>
          <w:lang w:eastAsia="he-IL"/>
        </w:rPr>
      </w:pPr>
      <w:bookmarkStart w:id="1793" w:name="_ETM_Q1_2851232"/>
      <w:bookmarkStart w:id="1794" w:name="_ETM_Q1_2851303"/>
      <w:bookmarkStart w:id="1795" w:name="_ETM_Q1_2852544"/>
      <w:bookmarkStart w:id="1796" w:name="_ETM_Q1_2852623"/>
      <w:bookmarkEnd w:id="1793"/>
      <w:bookmarkEnd w:id="1794"/>
      <w:bookmarkEnd w:id="1795"/>
      <w:bookmarkEnd w:id="1796"/>
    </w:p>
    <w:p w:rsidR="00B832A2" w:rsidRDefault="00B832A2" w:rsidP="00B832A2">
      <w:pPr>
        <w:pStyle w:val="a4"/>
        <w:keepNext/>
        <w:rPr>
          <w:rtl/>
        </w:rPr>
      </w:pPr>
      <w:bookmarkStart w:id="1797" w:name="ET_speaker_עידו_בן_יצחק_247"/>
      <w:r w:rsidRPr="00B832A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832A2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798" w:name="_ETM_Q1_2854046"/>
      <w:bookmarkStart w:id="1799" w:name="_ETM_Q1_2854083"/>
      <w:bookmarkEnd w:id="1798"/>
      <w:bookmarkEnd w:id="1799"/>
      <w:r>
        <w:rPr>
          <w:rFonts w:hint="cs"/>
          <w:rtl/>
          <w:lang w:eastAsia="he-IL"/>
        </w:rPr>
        <w:t xml:space="preserve">אבל המפעל הביטחוני שמייצר את הפגזים לצה"ל </w:t>
      </w:r>
      <w:bookmarkStart w:id="1800" w:name="_ETM_Q1_2855955"/>
      <w:bookmarkEnd w:id="1800"/>
      <w:r>
        <w:rPr>
          <w:rFonts w:hint="cs"/>
          <w:rtl/>
          <w:lang w:eastAsia="he-IL"/>
        </w:rPr>
        <w:t xml:space="preserve">או לצבאות אחרים יש את התחמושת הזאת. </w:t>
      </w:r>
    </w:p>
    <w:p w:rsidR="00B832A2" w:rsidRDefault="00B832A2" w:rsidP="00B832A2">
      <w:pPr>
        <w:rPr>
          <w:rtl/>
          <w:lang w:eastAsia="he-IL"/>
        </w:rPr>
      </w:pPr>
      <w:bookmarkStart w:id="1801" w:name="_ETM_Q1_2860850"/>
      <w:bookmarkStart w:id="1802" w:name="_ETM_Q1_2860919"/>
      <w:bookmarkEnd w:id="1801"/>
      <w:bookmarkEnd w:id="1802"/>
    </w:p>
    <w:p w:rsidR="00B832A2" w:rsidRDefault="00B832A2" w:rsidP="00B832A2">
      <w:pPr>
        <w:pStyle w:val="af9"/>
        <w:keepNext/>
        <w:rPr>
          <w:rtl/>
          <w:lang w:eastAsia="he-IL"/>
        </w:rPr>
      </w:pPr>
      <w:bookmarkStart w:id="1803" w:name="ET_guest_דרור_גרנות_248"/>
      <w:r w:rsidRPr="00B832A2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B832A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804" w:name="_ETM_Q1_2860513"/>
      <w:bookmarkStart w:id="1805" w:name="_ETM_Q1_2860559"/>
      <w:bookmarkEnd w:id="1804"/>
      <w:bookmarkEnd w:id="1805"/>
      <w:r>
        <w:rPr>
          <w:rFonts w:hint="cs"/>
          <w:rtl/>
          <w:lang w:eastAsia="he-IL"/>
        </w:rPr>
        <w:t xml:space="preserve">יש פה סוג </w:t>
      </w:r>
      <w:bookmarkStart w:id="1806" w:name="_ETM_Q1_2861536"/>
      <w:bookmarkEnd w:id="1806"/>
      <w:r>
        <w:rPr>
          <w:rFonts w:hint="cs"/>
          <w:rtl/>
          <w:lang w:eastAsia="he-IL"/>
        </w:rPr>
        <w:t xml:space="preserve">של עיוות, אנחנו נשענים על תקלה ניסוחית בחוק כלי ירייה </w:t>
      </w:r>
      <w:bookmarkStart w:id="1807" w:name="_ETM_Q1_2866526"/>
      <w:bookmarkEnd w:id="1807"/>
      <w:r>
        <w:rPr>
          <w:rFonts w:hint="cs"/>
          <w:rtl/>
          <w:lang w:eastAsia="he-IL"/>
        </w:rPr>
        <w:t xml:space="preserve">ומנסים לתקן אותה. </w:t>
      </w:r>
    </w:p>
    <w:p w:rsidR="00B832A2" w:rsidRDefault="00B832A2" w:rsidP="00B832A2">
      <w:pPr>
        <w:rPr>
          <w:rtl/>
          <w:lang w:eastAsia="he-IL"/>
        </w:rPr>
      </w:pPr>
      <w:bookmarkStart w:id="1808" w:name="_ETM_Q1_2865288"/>
      <w:bookmarkStart w:id="1809" w:name="_ETM_Q1_2865362"/>
      <w:bookmarkStart w:id="1810" w:name="_ETM_Q1_2866400"/>
      <w:bookmarkEnd w:id="1808"/>
      <w:bookmarkEnd w:id="1809"/>
      <w:bookmarkEnd w:id="1810"/>
    </w:p>
    <w:p w:rsidR="00B832A2" w:rsidRDefault="00B832A2" w:rsidP="00B832A2">
      <w:pPr>
        <w:pStyle w:val="a4"/>
        <w:keepNext/>
        <w:rPr>
          <w:rtl/>
        </w:rPr>
      </w:pPr>
      <w:bookmarkStart w:id="1811" w:name="ET_speaker_מירי_פרנקלשור_249"/>
      <w:r w:rsidRPr="00B832A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32A2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12" w:name="_ETM_Q1_2866941"/>
      <w:bookmarkStart w:id="1813" w:name="_ETM_Q1_2867007"/>
      <w:bookmarkEnd w:id="1812"/>
      <w:bookmarkEnd w:id="1813"/>
      <w:r>
        <w:rPr>
          <w:rFonts w:hint="cs"/>
          <w:rtl/>
          <w:lang w:eastAsia="he-IL"/>
        </w:rPr>
        <w:t xml:space="preserve">ה לא תקלה ניסוחית. </w:t>
      </w:r>
    </w:p>
    <w:p w:rsidR="00B832A2" w:rsidRDefault="00B832A2" w:rsidP="00B832A2">
      <w:pPr>
        <w:rPr>
          <w:rtl/>
          <w:lang w:eastAsia="he-IL"/>
        </w:rPr>
      </w:pPr>
      <w:bookmarkStart w:id="1814" w:name="_ETM_Q1_2870200"/>
      <w:bookmarkStart w:id="1815" w:name="_ETM_Q1_2870269"/>
      <w:bookmarkEnd w:id="1814"/>
      <w:bookmarkEnd w:id="1815"/>
    </w:p>
    <w:p w:rsidR="00B832A2" w:rsidRDefault="00B832A2" w:rsidP="00B832A2">
      <w:pPr>
        <w:pStyle w:val="af9"/>
        <w:keepNext/>
        <w:rPr>
          <w:rtl/>
          <w:lang w:eastAsia="he-IL"/>
        </w:rPr>
      </w:pPr>
      <w:bookmarkStart w:id="1816" w:name="ET_guest_אבי_רונן_250"/>
      <w:r w:rsidRPr="00B83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B832A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817" w:name="_ETM_Q1_2867883"/>
      <w:bookmarkEnd w:id="1817"/>
      <w:r>
        <w:rPr>
          <w:rFonts w:hint="cs"/>
          <w:rtl/>
          <w:lang w:eastAsia="he-IL"/>
        </w:rPr>
        <w:t>ז</w:t>
      </w:r>
      <w:bookmarkStart w:id="1818" w:name="_ETM_Q1_2867934"/>
      <w:bookmarkEnd w:id="1818"/>
      <w:r>
        <w:rPr>
          <w:rFonts w:hint="cs"/>
          <w:rtl/>
          <w:lang w:eastAsia="he-IL"/>
        </w:rPr>
        <w:t xml:space="preserve">ו לא </w:t>
      </w:r>
      <w:bookmarkStart w:id="1819" w:name="_ETM_Q1_2868501"/>
      <w:bookmarkEnd w:id="1819"/>
      <w:r>
        <w:rPr>
          <w:rFonts w:hint="cs"/>
          <w:rtl/>
          <w:lang w:eastAsia="he-IL"/>
        </w:rPr>
        <w:t xml:space="preserve">תקלה, יש פתרון. </w:t>
      </w:r>
    </w:p>
    <w:p w:rsidR="00B832A2" w:rsidRDefault="00B832A2" w:rsidP="00B832A2">
      <w:pPr>
        <w:rPr>
          <w:rtl/>
          <w:lang w:eastAsia="he-IL"/>
        </w:rPr>
      </w:pPr>
      <w:bookmarkStart w:id="1820" w:name="_ETM_Q1_2870461"/>
      <w:bookmarkStart w:id="1821" w:name="_ETM_Q1_2870532"/>
      <w:bookmarkEnd w:id="1820"/>
      <w:bookmarkEnd w:id="1821"/>
    </w:p>
    <w:p w:rsidR="00B832A2" w:rsidRDefault="00B832A2" w:rsidP="00B832A2">
      <w:pPr>
        <w:pStyle w:val="af9"/>
        <w:keepNext/>
        <w:rPr>
          <w:rtl/>
          <w:lang w:eastAsia="he-IL"/>
        </w:rPr>
      </w:pPr>
      <w:bookmarkStart w:id="1822" w:name="ET_guest_דרור_גרנות_251"/>
      <w:r w:rsidRPr="00B832A2">
        <w:rPr>
          <w:rStyle w:val="TagStyle"/>
          <w:rtl/>
        </w:rPr>
        <w:t xml:space="preserve"> &lt;&lt; אורח &gt;&gt; </w:t>
      </w:r>
      <w:r w:rsidR="00AD557B">
        <w:rPr>
          <w:rtl/>
          <w:lang w:eastAsia="he-IL"/>
        </w:rPr>
        <w:t>ערן יוסף:</w:t>
      </w:r>
      <w:r w:rsidRPr="00B832A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823" w:name="_ETM_Q1_2871941"/>
      <w:bookmarkEnd w:id="1823"/>
      <w:r>
        <w:rPr>
          <w:rFonts w:hint="cs"/>
          <w:rtl/>
          <w:lang w:eastAsia="he-IL"/>
        </w:rPr>
        <w:t>א</w:t>
      </w:r>
      <w:bookmarkStart w:id="1824" w:name="_ETM_Q1_2871989"/>
      <w:bookmarkEnd w:id="1824"/>
      <w:r>
        <w:rPr>
          <w:rFonts w:hint="cs"/>
          <w:rtl/>
          <w:lang w:eastAsia="he-IL"/>
        </w:rPr>
        <w:t xml:space="preserve">ני יכול לנסות להסביר את דעתי, </w:t>
      </w:r>
      <w:bookmarkStart w:id="1825" w:name="_ETM_Q1_2869070"/>
      <w:bookmarkEnd w:id="1825"/>
      <w:r>
        <w:rPr>
          <w:rFonts w:hint="cs"/>
          <w:rtl/>
          <w:lang w:eastAsia="he-IL"/>
        </w:rPr>
        <w:t xml:space="preserve">יכול להיות שאני מדבר שטויות. חוק כלי ירייה בא לטפל </w:t>
      </w:r>
      <w:bookmarkStart w:id="1826" w:name="_ETM_Q1_2872740"/>
      <w:bookmarkEnd w:id="1826"/>
      <w:r>
        <w:rPr>
          <w:rFonts w:hint="cs"/>
          <w:rtl/>
          <w:lang w:eastAsia="he-IL"/>
        </w:rPr>
        <w:t>בכלי הירייה. זה נכון שיש לו נספח תחמושת, אבל בבסיס</w:t>
      </w:r>
      <w:bookmarkStart w:id="1827" w:name="_ETM_Q1_2876274"/>
      <w:bookmarkEnd w:id="1827"/>
      <w:r>
        <w:rPr>
          <w:rFonts w:hint="cs"/>
          <w:rtl/>
          <w:lang w:eastAsia="he-IL"/>
        </w:rPr>
        <w:t xml:space="preserve"> שלו הוא מדבר על ייצור של כלי ירייה, החוק </w:t>
      </w:r>
      <w:bookmarkStart w:id="1828" w:name="_ETM_Q1_2883090"/>
      <w:bookmarkEnd w:id="1828"/>
      <w:r>
        <w:rPr>
          <w:rFonts w:hint="cs"/>
          <w:rtl/>
          <w:lang w:eastAsia="he-IL"/>
        </w:rPr>
        <w:t xml:space="preserve">הזה בא לטפל בייצור של חומרי נפץ וכתוצאה מזה גם </w:t>
      </w:r>
      <w:bookmarkStart w:id="1829" w:name="_ETM_Q1_2886790"/>
      <w:bookmarkEnd w:id="1829"/>
      <w:r>
        <w:rPr>
          <w:rFonts w:hint="cs"/>
          <w:rtl/>
          <w:lang w:eastAsia="he-IL"/>
        </w:rPr>
        <w:t xml:space="preserve">התחמושת. עד היום הזה פורש בצורה מאוד ברורה גם לגבי </w:t>
      </w:r>
      <w:bookmarkStart w:id="1830" w:name="_ETM_Q1_2892925"/>
      <w:bookmarkEnd w:id="1830"/>
      <w:r>
        <w:rPr>
          <w:rFonts w:hint="cs"/>
          <w:rtl/>
          <w:lang w:eastAsia="he-IL"/>
        </w:rPr>
        <w:t xml:space="preserve">המפעלים וגם לגבי הגופים האחרים שכל עולם התחמושת, כל עולם </w:t>
      </w:r>
      <w:bookmarkStart w:id="1831" w:name="_ETM_Q1_2896949"/>
      <w:bookmarkEnd w:id="1831"/>
      <w:r>
        <w:rPr>
          <w:rFonts w:hint="cs"/>
          <w:rtl/>
          <w:lang w:eastAsia="he-IL"/>
        </w:rPr>
        <w:t xml:space="preserve">הנפיצים, החוק הזה חל ולא חוק כלי ירייה. אם </w:t>
      </w:r>
      <w:bookmarkStart w:id="1832" w:name="_ETM_Q1_2899689"/>
      <w:bookmarkEnd w:id="1832"/>
      <w:r>
        <w:rPr>
          <w:rFonts w:hint="cs"/>
          <w:rtl/>
          <w:lang w:eastAsia="he-IL"/>
        </w:rPr>
        <w:t>אנחנו נגיד כלי ירייה מזה נובע שלמשל טנק</w:t>
      </w:r>
      <w:bookmarkStart w:id="1833" w:name="_ETM_Q1_2903290"/>
      <w:bookmarkEnd w:id="1833"/>
      <w:r>
        <w:rPr>
          <w:rFonts w:hint="cs"/>
          <w:rtl/>
          <w:lang w:eastAsia="he-IL"/>
        </w:rPr>
        <w:t xml:space="preserve">, שהוא כלי ירייה צבאי, גם החוק הזה חל עליו. </w:t>
      </w:r>
      <w:bookmarkStart w:id="1834" w:name="_ETM_Q1_2906403"/>
      <w:bookmarkEnd w:id="1834"/>
      <w:r>
        <w:rPr>
          <w:rFonts w:hint="cs"/>
          <w:rtl/>
          <w:lang w:eastAsia="he-IL"/>
        </w:rPr>
        <w:t xml:space="preserve">זו לא הכוונה. כשמדובר על תחמושת, על ייצור של </w:t>
      </w:r>
      <w:bookmarkStart w:id="1835" w:name="_ETM_Q1_2907853"/>
      <w:bookmarkEnd w:id="1835"/>
      <w:r>
        <w:rPr>
          <w:rFonts w:hint="cs"/>
          <w:rtl/>
          <w:lang w:eastAsia="he-IL"/>
        </w:rPr>
        <w:t xml:space="preserve">חומרי הנפץ עצמם החוק חל כי הוא חל, כי בזה </w:t>
      </w:r>
      <w:bookmarkStart w:id="1836" w:name="_ETM_Q1_2912061"/>
      <w:bookmarkEnd w:id="1836"/>
      <w:r>
        <w:rPr>
          <w:rFonts w:hint="cs"/>
          <w:rtl/>
          <w:lang w:eastAsia="he-IL"/>
        </w:rPr>
        <w:t>מדובר.</w:t>
      </w:r>
    </w:p>
    <w:p w:rsidR="00B832A2" w:rsidRDefault="00B832A2" w:rsidP="00B832A2">
      <w:pPr>
        <w:rPr>
          <w:rtl/>
          <w:lang w:eastAsia="he-IL"/>
        </w:rPr>
      </w:pPr>
      <w:bookmarkStart w:id="1837" w:name="_ETM_Q1_2913322"/>
      <w:bookmarkStart w:id="1838" w:name="_ETM_Q1_2913372"/>
      <w:bookmarkEnd w:id="1837"/>
      <w:bookmarkEnd w:id="1838"/>
    </w:p>
    <w:p w:rsidR="00B832A2" w:rsidRDefault="00B832A2" w:rsidP="00B832A2">
      <w:pPr>
        <w:pStyle w:val="af6"/>
        <w:keepNext/>
        <w:rPr>
          <w:rtl/>
        </w:rPr>
      </w:pPr>
      <w:bookmarkStart w:id="1839" w:name="ET_yor_5766_252"/>
      <w:r w:rsidRPr="00B832A2">
        <w:rPr>
          <w:rStyle w:val="TagStyle"/>
          <w:rtl/>
        </w:rPr>
        <w:t xml:space="preserve"> &lt;&lt; </w:t>
      </w:r>
      <w:proofErr w:type="spellStart"/>
      <w:r w:rsidRPr="00B832A2">
        <w:rPr>
          <w:rStyle w:val="TagStyle"/>
          <w:rtl/>
        </w:rPr>
        <w:t>יור</w:t>
      </w:r>
      <w:proofErr w:type="spellEnd"/>
      <w:r w:rsidRPr="00B832A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832A2">
        <w:rPr>
          <w:rStyle w:val="TagStyle"/>
          <w:rtl/>
        </w:rPr>
        <w:t xml:space="preserve"> &lt;&lt; </w:t>
      </w:r>
      <w:proofErr w:type="spellStart"/>
      <w:r w:rsidRPr="00B832A2">
        <w:rPr>
          <w:rStyle w:val="TagStyle"/>
          <w:rtl/>
        </w:rPr>
        <w:t>יור</w:t>
      </w:r>
      <w:proofErr w:type="spellEnd"/>
      <w:r w:rsidRPr="00B832A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840" w:name="_ETM_Q1_2914930"/>
      <w:bookmarkStart w:id="1841" w:name="_ETM_Q1_2914973"/>
      <w:bookmarkEnd w:id="1840"/>
      <w:bookmarkEnd w:id="18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ניתן לאמנון </w:t>
      </w:r>
      <w:proofErr w:type="spellStart"/>
      <w:r>
        <w:rPr>
          <w:rFonts w:hint="cs"/>
          <w:rtl/>
          <w:lang w:eastAsia="he-IL"/>
        </w:rPr>
        <w:t>בבטחון</w:t>
      </w:r>
      <w:proofErr w:type="spellEnd"/>
      <w:r>
        <w:rPr>
          <w:rFonts w:hint="cs"/>
          <w:rtl/>
          <w:lang w:eastAsia="he-IL"/>
        </w:rPr>
        <w:t xml:space="preserve"> פנים הערה בעניין הזה. </w:t>
      </w:r>
    </w:p>
    <w:p w:rsidR="00B832A2" w:rsidRDefault="00B832A2" w:rsidP="00B832A2">
      <w:pPr>
        <w:rPr>
          <w:rtl/>
          <w:lang w:eastAsia="he-IL"/>
        </w:rPr>
      </w:pPr>
      <w:bookmarkStart w:id="1842" w:name="_ETM_Q1_2920789"/>
      <w:bookmarkStart w:id="1843" w:name="_ETM_Q1_2920857"/>
      <w:bookmarkStart w:id="1844" w:name="_ETM_Q1_2925309"/>
      <w:bookmarkEnd w:id="1842"/>
      <w:bookmarkEnd w:id="1843"/>
      <w:bookmarkEnd w:id="1844"/>
    </w:p>
    <w:p w:rsidR="00B832A2" w:rsidRDefault="00B832A2" w:rsidP="00B832A2">
      <w:pPr>
        <w:pStyle w:val="af9"/>
        <w:keepNext/>
        <w:rPr>
          <w:rtl/>
          <w:lang w:eastAsia="he-IL"/>
        </w:rPr>
      </w:pPr>
      <w:bookmarkStart w:id="1845" w:name="ET_guest_אמנון_צלה_253"/>
      <w:r w:rsidRPr="00B83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צלה:</w:t>
      </w:r>
      <w:r w:rsidRPr="00B832A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:rsidR="00B832A2" w:rsidRDefault="00B832A2" w:rsidP="00B832A2">
      <w:pPr>
        <w:pStyle w:val="KeepWithNext"/>
        <w:rPr>
          <w:rtl/>
          <w:lang w:eastAsia="he-IL"/>
        </w:rPr>
      </w:pPr>
    </w:p>
    <w:p w:rsidR="00B832A2" w:rsidRDefault="00B832A2" w:rsidP="00B832A2">
      <w:pPr>
        <w:rPr>
          <w:rtl/>
          <w:lang w:eastAsia="he-IL"/>
        </w:rPr>
      </w:pPr>
      <w:bookmarkStart w:id="1846" w:name="_ETM_Q1_2925820"/>
      <w:bookmarkStart w:id="1847" w:name="_ETM_Q1_2925873"/>
      <w:bookmarkEnd w:id="1846"/>
      <w:bookmarkEnd w:id="1847"/>
      <w:r>
        <w:rPr>
          <w:rFonts w:hint="cs"/>
          <w:rtl/>
          <w:lang w:eastAsia="he-IL"/>
        </w:rPr>
        <w:t xml:space="preserve">ההכרזה הזאת היא הכרזה של הגדרה, כלומר יש לנו בעולם המטווחים </w:t>
      </w:r>
      <w:bookmarkStart w:id="1848" w:name="_ETM_Q1_2930460"/>
      <w:bookmarkEnd w:id="1848"/>
      <w:r>
        <w:rPr>
          <w:rFonts w:hint="cs"/>
          <w:rtl/>
          <w:lang w:eastAsia="he-IL"/>
        </w:rPr>
        <w:t xml:space="preserve">שלנו כלי ירייה מסוגים צבאיים, </w:t>
      </w:r>
      <w:r w:rsidR="004B14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יכול לתת לדוגמה </w:t>
      </w:r>
      <w:bookmarkStart w:id="1849" w:name="_ETM_Q1_2934480"/>
      <w:bookmarkEnd w:id="1849"/>
      <w:r>
        <w:rPr>
          <w:rFonts w:hint="cs"/>
          <w:rtl/>
          <w:lang w:eastAsia="he-IL"/>
        </w:rPr>
        <w:t xml:space="preserve">את מטווחי הניסוי שבהם נערכים ניסויים </w:t>
      </w:r>
      <w:r w:rsidR="004B1488">
        <w:rPr>
          <w:rFonts w:hint="cs"/>
          <w:rtl/>
          <w:lang w:eastAsia="he-IL"/>
        </w:rPr>
        <w:t xml:space="preserve">על קליבר 20 </w:t>
      </w:r>
      <w:bookmarkStart w:id="1850" w:name="_ETM_Q1_2940894"/>
      <w:bookmarkEnd w:id="1850"/>
      <w:r w:rsidR="004B1488">
        <w:rPr>
          <w:rFonts w:hint="cs"/>
          <w:rtl/>
          <w:lang w:eastAsia="he-IL"/>
        </w:rPr>
        <w:t>מילימטר במה שהוא לכאורה נשק, אבל למעשה זה קנה ש</w:t>
      </w:r>
      <w:bookmarkStart w:id="1851" w:name="_ETM_Q1_2940938"/>
      <w:bookmarkEnd w:id="1851"/>
      <w:r w:rsidR="004B1488">
        <w:rPr>
          <w:rFonts w:hint="cs"/>
          <w:rtl/>
          <w:lang w:eastAsia="he-IL"/>
        </w:rPr>
        <w:t xml:space="preserve">יש בתוכו פיצוץ שפולט רסיסים כדי לבנות למשל מיגונים. </w:t>
      </w:r>
      <w:bookmarkStart w:id="1852" w:name="_ETM_Q1_2948816"/>
      <w:bookmarkEnd w:id="1852"/>
      <w:r w:rsidR="004B1488">
        <w:rPr>
          <w:rFonts w:hint="cs"/>
          <w:rtl/>
          <w:lang w:eastAsia="he-IL"/>
        </w:rPr>
        <w:t xml:space="preserve">אז זה איזה שהיא הגדרה שנמצאת ואנחנו משתמשים בה וזה </w:t>
      </w:r>
      <w:bookmarkStart w:id="1853" w:name="_ETM_Q1_2950886"/>
      <w:bookmarkEnd w:id="1853"/>
      <w:r w:rsidR="004B1488">
        <w:rPr>
          <w:rFonts w:hint="cs"/>
          <w:rtl/>
          <w:lang w:eastAsia="he-IL"/>
        </w:rPr>
        <w:t>קיים בעולם שלנו, זה לא משהו ארכאי.</w:t>
      </w:r>
      <w:bookmarkStart w:id="1854" w:name="_ETM_Q1_2955502"/>
      <w:bookmarkEnd w:id="1854"/>
    </w:p>
    <w:p w:rsidR="004B1488" w:rsidRDefault="004B1488" w:rsidP="00B832A2">
      <w:pPr>
        <w:rPr>
          <w:rtl/>
          <w:lang w:eastAsia="he-IL"/>
        </w:rPr>
      </w:pPr>
      <w:bookmarkStart w:id="1855" w:name="_ETM_Q1_2955581"/>
      <w:bookmarkEnd w:id="1855"/>
    </w:p>
    <w:p w:rsidR="004B1488" w:rsidRDefault="004B1488" w:rsidP="004B1488">
      <w:pPr>
        <w:pStyle w:val="af6"/>
        <w:keepNext/>
        <w:rPr>
          <w:rtl/>
        </w:rPr>
      </w:pPr>
      <w:bookmarkStart w:id="1856" w:name="ET_yor_5766_282"/>
      <w:r w:rsidRPr="004B1488">
        <w:rPr>
          <w:rStyle w:val="TagStyle"/>
          <w:rtl/>
        </w:rPr>
        <w:t xml:space="preserve"> &lt;&lt; </w:t>
      </w:r>
      <w:proofErr w:type="spellStart"/>
      <w:r w:rsidRPr="004B1488">
        <w:rPr>
          <w:rStyle w:val="TagStyle"/>
          <w:rtl/>
        </w:rPr>
        <w:t>יור</w:t>
      </w:r>
      <w:proofErr w:type="spellEnd"/>
      <w:r w:rsidRPr="004B148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4B1488">
        <w:rPr>
          <w:rStyle w:val="TagStyle"/>
          <w:rtl/>
        </w:rPr>
        <w:t xml:space="preserve"> &lt;&lt; </w:t>
      </w:r>
      <w:proofErr w:type="spellStart"/>
      <w:r w:rsidRPr="004B1488">
        <w:rPr>
          <w:rStyle w:val="TagStyle"/>
          <w:rtl/>
        </w:rPr>
        <w:t>יור</w:t>
      </w:r>
      <w:proofErr w:type="spellEnd"/>
      <w:r w:rsidRPr="004B1488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:rsidR="004B1488" w:rsidRDefault="004B1488" w:rsidP="004B1488">
      <w:pPr>
        <w:pStyle w:val="KeepWithNext"/>
        <w:rPr>
          <w:rtl/>
          <w:lang w:eastAsia="he-IL"/>
        </w:rPr>
      </w:pPr>
    </w:p>
    <w:p w:rsidR="004B1488" w:rsidRPr="004B1488" w:rsidRDefault="004B1488" w:rsidP="004B1488">
      <w:pPr>
        <w:rPr>
          <w:rtl/>
          <w:lang w:eastAsia="he-IL"/>
        </w:rPr>
      </w:pPr>
      <w:bookmarkStart w:id="1857" w:name="_ETM_Q1_2957877"/>
      <w:bookmarkEnd w:id="1857"/>
      <w:r>
        <w:rPr>
          <w:rFonts w:hint="cs"/>
          <w:rtl/>
          <w:lang w:eastAsia="he-IL"/>
        </w:rPr>
        <w:t>מ</w:t>
      </w:r>
      <w:bookmarkStart w:id="1858" w:name="_ETM_Q1_2957982"/>
      <w:bookmarkEnd w:id="1858"/>
      <w:r>
        <w:rPr>
          <w:rFonts w:hint="cs"/>
          <w:rtl/>
          <w:lang w:eastAsia="he-IL"/>
        </w:rPr>
        <w:t xml:space="preserve">ה אתם אומרים? אני </w:t>
      </w:r>
      <w:bookmarkStart w:id="1859" w:name="_ETM_Q1_2959837"/>
      <w:bookmarkEnd w:id="1859"/>
      <w:r>
        <w:rPr>
          <w:rFonts w:hint="cs"/>
          <w:rtl/>
          <w:lang w:eastAsia="he-IL"/>
        </w:rPr>
        <w:t xml:space="preserve">לא כל כך רוצה בחוק הזה לשנות חוקים אחרים, אני </w:t>
      </w:r>
      <w:bookmarkStart w:id="1860" w:name="_ETM_Q1_2959247"/>
      <w:bookmarkEnd w:id="1860"/>
      <w:r>
        <w:rPr>
          <w:rFonts w:hint="cs"/>
          <w:rtl/>
          <w:lang w:eastAsia="he-IL"/>
        </w:rPr>
        <w:t xml:space="preserve">מוכרח להגיד. </w:t>
      </w:r>
      <w:r w:rsidR="009E148E">
        <w:rPr>
          <w:rFonts w:hint="cs"/>
          <w:rtl/>
          <w:lang w:eastAsia="he-IL"/>
        </w:rPr>
        <w:t xml:space="preserve">אני גם לא ראיתי שזה יצר איזה שהיא </w:t>
      </w:r>
      <w:bookmarkStart w:id="1861" w:name="_ETM_Q1_2966663"/>
      <w:bookmarkEnd w:id="1861"/>
      <w:r w:rsidR="009E148E">
        <w:rPr>
          <w:rFonts w:hint="cs"/>
          <w:rtl/>
          <w:lang w:eastAsia="he-IL"/>
        </w:rPr>
        <w:t xml:space="preserve">בעיה, תקנו אותי אם אני טועה, אם במשך 70 שנה </w:t>
      </w:r>
      <w:bookmarkStart w:id="1862" w:name="_ETM_Q1_2968246"/>
      <w:bookmarkEnd w:id="1862"/>
      <w:r w:rsidR="009E148E">
        <w:rPr>
          <w:rFonts w:hint="cs"/>
          <w:rtl/>
          <w:lang w:eastAsia="he-IL"/>
        </w:rPr>
        <w:t xml:space="preserve">הייתה איזה שהיא בעיה של הגדרה? </w:t>
      </w:r>
    </w:p>
    <w:p w:rsidR="009E148E" w:rsidRDefault="009E148E" w:rsidP="00657DAF">
      <w:pPr>
        <w:rPr>
          <w:rtl/>
          <w:lang w:eastAsia="he-IL"/>
        </w:rPr>
      </w:pPr>
      <w:bookmarkStart w:id="1863" w:name="_ETM_Q1_2712587"/>
      <w:bookmarkStart w:id="1864" w:name="_ETM_Q1_2712668"/>
      <w:bookmarkStart w:id="1865" w:name="_ETM_Q1_2971214"/>
      <w:bookmarkStart w:id="1866" w:name="_ETM_Q1_2716131"/>
      <w:bookmarkEnd w:id="1863"/>
      <w:bookmarkEnd w:id="1864"/>
      <w:bookmarkEnd w:id="1865"/>
    </w:p>
    <w:p w:rsidR="009E148E" w:rsidRDefault="009E148E" w:rsidP="009E148E">
      <w:pPr>
        <w:pStyle w:val="af9"/>
        <w:keepNext/>
        <w:rPr>
          <w:rtl/>
          <w:lang w:eastAsia="he-IL"/>
        </w:rPr>
      </w:pPr>
      <w:bookmarkStart w:id="1867" w:name="ET_guest_אבי_רונן_283"/>
      <w:r w:rsidRPr="009E1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9E148E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:rsidR="009E148E" w:rsidRDefault="009E148E" w:rsidP="009E148E">
      <w:pPr>
        <w:pStyle w:val="KeepWithNext"/>
        <w:rPr>
          <w:rtl/>
          <w:lang w:eastAsia="he-IL"/>
        </w:rPr>
      </w:pPr>
    </w:p>
    <w:p w:rsidR="009E148E" w:rsidRDefault="009E148E" w:rsidP="009E148E">
      <w:pPr>
        <w:rPr>
          <w:rtl/>
          <w:lang w:eastAsia="he-IL"/>
        </w:rPr>
      </w:pPr>
      <w:bookmarkStart w:id="1868" w:name="_ETM_Q1_2971794"/>
      <w:bookmarkStart w:id="1869" w:name="_ETM_Q1_2971844"/>
      <w:bookmarkEnd w:id="1868"/>
      <w:bookmarkEnd w:id="1869"/>
      <w:r>
        <w:rPr>
          <w:rFonts w:hint="cs"/>
          <w:rtl/>
          <w:lang w:eastAsia="he-IL"/>
        </w:rPr>
        <w:t xml:space="preserve">הייתה בעיה קשה. </w:t>
      </w:r>
      <w:bookmarkStart w:id="1870" w:name="_ETM_Q1_2973781"/>
      <w:bookmarkEnd w:id="1870"/>
      <w:r>
        <w:rPr>
          <w:rFonts w:hint="cs"/>
          <w:rtl/>
          <w:lang w:eastAsia="he-IL"/>
        </w:rPr>
        <w:t xml:space="preserve">אני העברתי טקסט שבו מדבר היועץ המשפטי של משרד הכלכלה </w:t>
      </w:r>
      <w:bookmarkStart w:id="1871" w:name="_ETM_Q1_2980445"/>
      <w:bookmarkEnd w:id="1871"/>
      <w:r>
        <w:rPr>
          <w:rFonts w:hint="cs"/>
          <w:rtl/>
          <w:lang w:eastAsia="he-IL"/>
        </w:rPr>
        <w:t xml:space="preserve">דאז באופן מפורש על זה שבגלל הסעיף הזה הפיקוח לא </w:t>
      </w:r>
      <w:bookmarkStart w:id="1872" w:name="_ETM_Q1_2986078"/>
      <w:bookmarkEnd w:id="1872"/>
      <w:r>
        <w:rPr>
          <w:rFonts w:hint="cs"/>
          <w:rtl/>
          <w:lang w:eastAsia="he-IL"/>
        </w:rPr>
        <w:t xml:space="preserve">יכול להתבצע על המפעלים האלה. זאת אומרת יש בשטח חוות </w:t>
      </w:r>
      <w:bookmarkStart w:id="1873" w:name="_ETM_Q1_2986380"/>
      <w:bookmarkEnd w:id="1873"/>
      <w:r>
        <w:rPr>
          <w:rFonts w:hint="cs"/>
          <w:rtl/>
          <w:lang w:eastAsia="he-IL"/>
        </w:rPr>
        <w:t xml:space="preserve">דעת משפטית שלא בוטלה. אני צודק? </w:t>
      </w:r>
    </w:p>
    <w:p w:rsidR="009E148E" w:rsidRDefault="009E148E" w:rsidP="009E148E">
      <w:pPr>
        <w:rPr>
          <w:rtl/>
          <w:lang w:eastAsia="he-IL"/>
        </w:rPr>
      </w:pPr>
      <w:bookmarkStart w:id="1874" w:name="_ETM_Q1_2990240"/>
      <w:bookmarkStart w:id="1875" w:name="_ETM_Q1_2990324"/>
      <w:bookmarkStart w:id="1876" w:name="_ETM_Q1_2990138"/>
      <w:bookmarkEnd w:id="1874"/>
      <w:bookmarkEnd w:id="1875"/>
      <w:bookmarkEnd w:id="1876"/>
    </w:p>
    <w:p w:rsidR="009E148E" w:rsidRDefault="009E148E" w:rsidP="009E148E">
      <w:pPr>
        <w:pStyle w:val="af9"/>
        <w:keepNext/>
        <w:rPr>
          <w:rtl/>
          <w:lang w:eastAsia="he-IL"/>
        </w:rPr>
      </w:pPr>
      <w:bookmarkStart w:id="1877" w:name="ET_guest_אור_בצלאל_285"/>
      <w:r w:rsidRPr="009E1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בצלאל:</w:t>
      </w:r>
      <w:r w:rsidRPr="009E148E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:rsidR="009E148E" w:rsidRDefault="009E148E" w:rsidP="009E148E">
      <w:pPr>
        <w:pStyle w:val="KeepWithNext"/>
        <w:rPr>
          <w:rtl/>
          <w:lang w:eastAsia="he-IL"/>
        </w:rPr>
      </w:pPr>
    </w:p>
    <w:p w:rsidR="009E148E" w:rsidRDefault="009E148E" w:rsidP="009E148E">
      <w:pPr>
        <w:rPr>
          <w:rtl/>
          <w:lang w:eastAsia="he-IL"/>
        </w:rPr>
      </w:pPr>
      <w:bookmarkStart w:id="1878" w:name="_ETM_Q1_2990589"/>
      <w:bookmarkStart w:id="1879" w:name="_ETM_Q1_2990634"/>
      <w:bookmarkStart w:id="1880" w:name="_ETM_Q1_2992324"/>
      <w:bookmarkStart w:id="1881" w:name="_ETM_Q1_2992357"/>
      <w:bookmarkEnd w:id="1878"/>
      <w:bookmarkEnd w:id="1879"/>
      <w:bookmarkEnd w:id="1880"/>
      <w:bookmarkEnd w:id="1881"/>
      <w:r>
        <w:rPr>
          <w:rFonts w:hint="cs"/>
          <w:rtl/>
          <w:lang w:eastAsia="he-IL"/>
        </w:rPr>
        <w:t>אני יודע</w:t>
      </w:r>
      <w:bookmarkStart w:id="1882" w:name="_ETM_Q1_2992193"/>
      <w:bookmarkEnd w:id="1882"/>
      <w:r>
        <w:rPr>
          <w:rFonts w:hint="cs"/>
          <w:rtl/>
          <w:lang w:eastAsia="he-IL"/>
        </w:rPr>
        <w:t xml:space="preserve">, לא ראינו את זה, אבל אני רוצה להגיד משהו. יש עבודה ממשלתית על תיקון חוק כלי ירייה. אני לא </w:t>
      </w:r>
      <w:bookmarkStart w:id="1883" w:name="_ETM_Q1_2996269"/>
      <w:bookmarkEnd w:id="1883"/>
      <w:r>
        <w:rPr>
          <w:rFonts w:hint="cs"/>
          <w:rtl/>
          <w:lang w:eastAsia="he-IL"/>
        </w:rPr>
        <w:t xml:space="preserve">הייתי מערבב בין הדברים, אני לא יודע מה המשמעות </w:t>
      </w:r>
      <w:bookmarkStart w:id="1884" w:name="_ETM_Q1_3000328"/>
      <w:bookmarkEnd w:id="1884"/>
      <w:r>
        <w:rPr>
          <w:rFonts w:hint="cs"/>
          <w:rtl/>
          <w:lang w:eastAsia="he-IL"/>
        </w:rPr>
        <w:t xml:space="preserve">של זה על החוק הזה, על החוק ההוא. </w:t>
      </w:r>
      <w:bookmarkStart w:id="1885" w:name="_ETM_Q1_3004933"/>
      <w:bookmarkEnd w:id="1885"/>
      <w:r>
        <w:rPr>
          <w:rFonts w:hint="cs"/>
          <w:rtl/>
          <w:lang w:eastAsia="he-IL"/>
        </w:rPr>
        <w:t>אני לא יודע מאיפה זה בא עכשיו, לא הייתה בעיה</w:t>
      </w:r>
      <w:bookmarkStart w:id="1886" w:name="_ETM_Q1_3005583"/>
      <w:bookmarkEnd w:id="1886"/>
      <w:r>
        <w:rPr>
          <w:rFonts w:hint="cs"/>
          <w:rtl/>
          <w:lang w:eastAsia="he-IL"/>
        </w:rPr>
        <w:t xml:space="preserve"> עם זה 70 שנה, אני לא יודע למה זה מתעורר </w:t>
      </w:r>
      <w:bookmarkStart w:id="1887" w:name="_ETM_Q1_3005713"/>
      <w:bookmarkEnd w:id="1887"/>
      <w:r>
        <w:rPr>
          <w:rFonts w:hint="cs"/>
          <w:rtl/>
          <w:lang w:eastAsia="he-IL"/>
        </w:rPr>
        <w:t xml:space="preserve">כרגע, אני חושב שהבעיה הזאת צריכה להיות מתוקנת, אם </w:t>
      </w:r>
      <w:bookmarkStart w:id="1888" w:name="_ETM_Q1_3010509"/>
      <w:bookmarkEnd w:id="1888"/>
      <w:r>
        <w:rPr>
          <w:rFonts w:hint="cs"/>
          <w:rtl/>
          <w:lang w:eastAsia="he-IL"/>
        </w:rPr>
        <w:t xml:space="preserve">יש כזאת בעיה, אנחנו לא מכירים, בחוק כלי ירייה כשעובדים </w:t>
      </w:r>
      <w:bookmarkStart w:id="1889" w:name="_ETM_Q1_3010935"/>
      <w:bookmarkEnd w:id="1889"/>
      <w:r>
        <w:rPr>
          <w:rFonts w:hint="cs"/>
          <w:rtl/>
          <w:lang w:eastAsia="he-IL"/>
        </w:rPr>
        <w:t xml:space="preserve">על התיקון שלו עכשיו ולכן לא הייתי מערב 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0" w:name="_ETM_Q1_3017257"/>
      <w:bookmarkEnd w:id="1890"/>
      <w:r>
        <w:rPr>
          <w:rFonts w:hint="cs"/>
          <w:rtl/>
          <w:lang w:eastAsia="he-IL"/>
        </w:rPr>
        <w:t xml:space="preserve">מינו. </w:t>
      </w:r>
    </w:p>
    <w:p w:rsidR="009E148E" w:rsidRDefault="009E148E" w:rsidP="009E148E">
      <w:pPr>
        <w:rPr>
          <w:rtl/>
          <w:lang w:eastAsia="he-IL"/>
        </w:rPr>
      </w:pPr>
      <w:bookmarkStart w:id="1891" w:name="_ETM_Q1_3012891"/>
      <w:bookmarkStart w:id="1892" w:name="_ETM_Q1_3012984"/>
      <w:bookmarkEnd w:id="1891"/>
      <w:bookmarkEnd w:id="1892"/>
    </w:p>
    <w:p w:rsidR="009E148E" w:rsidRDefault="009E148E" w:rsidP="009E148E">
      <w:pPr>
        <w:pStyle w:val="af9"/>
        <w:keepNext/>
        <w:rPr>
          <w:rtl/>
          <w:lang w:eastAsia="he-IL"/>
        </w:rPr>
      </w:pPr>
      <w:bookmarkStart w:id="1893" w:name="ET_guest_אבי_רונן_286"/>
      <w:r w:rsidRPr="009E1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9E148E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9E148E" w:rsidRDefault="009E148E" w:rsidP="009E148E">
      <w:pPr>
        <w:pStyle w:val="KeepWithNext"/>
        <w:rPr>
          <w:rtl/>
          <w:lang w:eastAsia="he-IL"/>
        </w:rPr>
      </w:pPr>
    </w:p>
    <w:p w:rsidR="009E148E" w:rsidRDefault="009E148E" w:rsidP="009E148E">
      <w:pPr>
        <w:rPr>
          <w:rtl/>
          <w:lang w:eastAsia="he-IL"/>
        </w:rPr>
      </w:pPr>
      <w:bookmarkStart w:id="1894" w:name="_ETM_Q1_3016208"/>
      <w:bookmarkEnd w:id="1894"/>
      <w:r>
        <w:rPr>
          <w:rFonts w:hint="cs"/>
          <w:rtl/>
          <w:lang w:eastAsia="he-IL"/>
        </w:rPr>
        <w:t>א</w:t>
      </w:r>
      <w:bookmarkStart w:id="1895" w:name="_ETM_Q1_3016269"/>
      <w:bookmarkEnd w:id="1895"/>
      <w:r>
        <w:rPr>
          <w:rFonts w:hint="cs"/>
          <w:rtl/>
          <w:lang w:eastAsia="he-IL"/>
        </w:rPr>
        <w:t xml:space="preserve">ז תבטלו את הזיקה בין שני החוקים, תבטלו את ההפניה. </w:t>
      </w:r>
    </w:p>
    <w:p w:rsidR="009E148E" w:rsidRDefault="009E148E" w:rsidP="009E148E">
      <w:pPr>
        <w:rPr>
          <w:rtl/>
          <w:lang w:eastAsia="he-IL"/>
        </w:rPr>
      </w:pPr>
      <w:bookmarkStart w:id="1896" w:name="_ETM_Q1_3018513"/>
      <w:bookmarkStart w:id="1897" w:name="_ETM_Q1_3018593"/>
      <w:bookmarkEnd w:id="1896"/>
      <w:bookmarkEnd w:id="1897"/>
    </w:p>
    <w:p w:rsidR="009E148E" w:rsidRDefault="009E148E" w:rsidP="009E148E">
      <w:pPr>
        <w:pStyle w:val="af9"/>
        <w:keepNext/>
        <w:rPr>
          <w:rtl/>
          <w:lang w:eastAsia="he-IL"/>
        </w:rPr>
      </w:pPr>
      <w:bookmarkStart w:id="1898" w:name="ET_guest_דרור_גרנות_287"/>
      <w:r w:rsidRPr="009E1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9E148E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:rsidR="009E148E" w:rsidRDefault="009E148E" w:rsidP="009E148E">
      <w:pPr>
        <w:pStyle w:val="KeepWithNext"/>
        <w:rPr>
          <w:rtl/>
          <w:lang w:eastAsia="he-IL"/>
        </w:rPr>
      </w:pPr>
    </w:p>
    <w:p w:rsidR="009E148E" w:rsidRDefault="009E148E" w:rsidP="009E148E">
      <w:pPr>
        <w:rPr>
          <w:rtl/>
          <w:lang w:eastAsia="he-IL"/>
        </w:rPr>
      </w:pPr>
      <w:bookmarkStart w:id="1899" w:name="_ETM_Q1_3024854"/>
      <w:bookmarkStart w:id="1900" w:name="_ETM_Q1_3024894"/>
      <w:bookmarkEnd w:id="1899"/>
      <w:bookmarkEnd w:id="1900"/>
      <w:r>
        <w:rPr>
          <w:rFonts w:hint="cs"/>
          <w:rtl/>
          <w:lang w:eastAsia="he-IL"/>
        </w:rPr>
        <w:t xml:space="preserve">ברשותכם, חוק חומרי נפץ הוא חוק רגולטורי, הוא </w:t>
      </w:r>
      <w:bookmarkStart w:id="1901" w:name="_ETM_Q1_3028793"/>
      <w:bookmarkEnd w:id="1901"/>
      <w:r>
        <w:rPr>
          <w:rFonts w:hint="cs"/>
          <w:rtl/>
          <w:lang w:eastAsia="he-IL"/>
        </w:rPr>
        <w:t xml:space="preserve">מקים מנגנון של רגולציה שאומר שהשר ימנה מפקחים, </w:t>
      </w:r>
      <w:bookmarkStart w:id="1902" w:name="_ETM_Q1_3030381"/>
      <w:bookmarkEnd w:id="1902"/>
      <w:r>
        <w:rPr>
          <w:rFonts w:hint="cs"/>
          <w:rtl/>
          <w:lang w:eastAsia="he-IL"/>
        </w:rPr>
        <w:t xml:space="preserve">המפקחים יכולים להוציא צווים, הפרת הצווים יכולה לגרור עיצומים. </w:t>
      </w:r>
      <w:bookmarkStart w:id="1903" w:name="_ETM_Q1_3036589"/>
      <w:bookmarkEnd w:id="1903"/>
      <w:r>
        <w:rPr>
          <w:rFonts w:hint="cs"/>
          <w:rtl/>
          <w:lang w:eastAsia="he-IL"/>
        </w:rPr>
        <w:t xml:space="preserve">זו הרגולציה, היא נועדה לחול על מפעלים שעוסקים בחומרי נפץ. </w:t>
      </w:r>
      <w:bookmarkStart w:id="1904" w:name="_ETM_Q1_3040825"/>
      <w:bookmarkEnd w:id="1904"/>
      <w:r>
        <w:rPr>
          <w:rFonts w:hint="cs"/>
          <w:rtl/>
          <w:lang w:eastAsia="he-IL"/>
        </w:rPr>
        <w:t xml:space="preserve">סעיף 22 אומר שכל המנגנון הרגולטורי הזה לא יחול על </w:t>
      </w:r>
      <w:bookmarkStart w:id="1905" w:name="_ETM_Q1_3043981"/>
      <w:bookmarkEnd w:id="1905"/>
      <w:r>
        <w:rPr>
          <w:rFonts w:hint="cs"/>
          <w:rtl/>
          <w:lang w:eastAsia="he-IL"/>
        </w:rPr>
        <w:t>אחת, כל הגופים הביטחוניים, וזה מה שעשינו בסעיף קטן (1),</w:t>
      </w:r>
      <w:bookmarkStart w:id="1906" w:name="_ETM_Q1_3048657"/>
      <w:bookmarkEnd w:id="1906"/>
      <w:r>
        <w:rPr>
          <w:rFonts w:hint="cs"/>
          <w:rtl/>
          <w:lang w:eastAsia="he-IL"/>
        </w:rPr>
        <w:t xml:space="preserve"> ושתיים, הוא לא יחול על מה שחל עליו </w:t>
      </w:r>
      <w:bookmarkStart w:id="1907" w:name="_ETM_Q1_3051307"/>
      <w:bookmarkEnd w:id="1907"/>
      <w:r>
        <w:rPr>
          <w:rFonts w:hint="cs"/>
          <w:rtl/>
          <w:lang w:eastAsia="he-IL"/>
        </w:rPr>
        <w:t xml:space="preserve">חוק כלי ירייה. אומר האדון פה שכלי ירייה זה כולל </w:t>
      </w:r>
      <w:bookmarkStart w:id="1908" w:name="_ETM_Q1_3052663"/>
      <w:bookmarkEnd w:id="1908"/>
      <w:r>
        <w:rPr>
          <w:rFonts w:hint="cs"/>
          <w:rtl/>
          <w:lang w:eastAsia="he-IL"/>
        </w:rPr>
        <w:t xml:space="preserve">גם תחמושת, תחמושת זה כולל גם ייצור של תחמושת, ייצור </w:t>
      </w:r>
      <w:bookmarkStart w:id="1909" w:name="_ETM_Q1_3060448"/>
      <w:bookmarkEnd w:id="1909"/>
      <w:r>
        <w:rPr>
          <w:rFonts w:hint="cs"/>
          <w:rtl/>
          <w:lang w:eastAsia="he-IL"/>
        </w:rPr>
        <w:t xml:space="preserve">של תחמושת מחייב חומרי נפץ ולכן זה לא יחול. אבל </w:t>
      </w:r>
      <w:bookmarkStart w:id="1910" w:name="_ETM_Q1_3062777"/>
      <w:bookmarkEnd w:id="1910"/>
      <w:r>
        <w:rPr>
          <w:rFonts w:hint="cs"/>
          <w:rtl/>
          <w:lang w:eastAsia="he-IL"/>
        </w:rPr>
        <w:t xml:space="preserve">אנחנו אומרים לא, בעולם המעשה הייצור ועולם ייצור חומרי הנפץ </w:t>
      </w:r>
      <w:bookmarkStart w:id="1911" w:name="_ETM_Q1_3063459"/>
      <w:bookmarkEnd w:id="1911"/>
      <w:r w:rsidR="00AD5922">
        <w:rPr>
          <w:rFonts w:hint="cs"/>
          <w:rtl/>
          <w:lang w:eastAsia="he-IL"/>
        </w:rPr>
        <w:t xml:space="preserve">משרד הביטחון בשלב הייצור מתעסק בזה, כי במפעלים ביטחוניים, זה </w:t>
      </w:r>
      <w:bookmarkStart w:id="1912" w:name="_ETM_Q1_3067979"/>
      <w:bookmarkEnd w:id="1912"/>
      <w:r w:rsidR="00AD5922">
        <w:rPr>
          <w:rFonts w:hint="cs"/>
          <w:rtl/>
          <w:lang w:eastAsia="he-IL"/>
        </w:rPr>
        <w:t>נאמר כבר - - -</w:t>
      </w:r>
    </w:p>
    <w:p w:rsidR="00AD5922" w:rsidRDefault="00AD5922" w:rsidP="009E148E">
      <w:pPr>
        <w:rPr>
          <w:rtl/>
          <w:lang w:eastAsia="he-IL"/>
        </w:rPr>
      </w:pPr>
      <w:bookmarkStart w:id="1913" w:name="_ETM_Q1_3073463"/>
      <w:bookmarkStart w:id="1914" w:name="_ETM_Q1_3073559"/>
      <w:bookmarkStart w:id="1915" w:name="_ETM_Q1_3074471"/>
      <w:bookmarkEnd w:id="1913"/>
      <w:bookmarkEnd w:id="1914"/>
      <w:bookmarkEnd w:id="1915"/>
    </w:p>
    <w:p w:rsidR="00AD5922" w:rsidRDefault="00AD5922" w:rsidP="00AD5922">
      <w:pPr>
        <w:pStyle w:val="af6"/>
        <w:keepNext/>
        <w:rPr>
          <w:rtl/>
        </w:rPr>
      </w:pPr>
      <w:bookmarkStart w:id="1916" w:name="ET_yor_5766_288"/>
      <w:r w:rsidRPr="00AD5922">
        <w:rPr>
          <w:rStyle w:val="TagStyle"/>
          <w:rtl/>
        </w:rPr>
        <w:t xml:space="preserve"> &lt;&lt; </w:t>
      </w:r>
      <w:proofErr w:type="spellStart"/>
      <w:r w:rsidRPr="00AD5922">
        <w:rPr>
          <w:rStyle w:val="TagStyle"/>
          <w:rtl/>
        </w:rPr>
        <w:t>יור</w:t>
      </w:r>
      <w:proofErr w:type="spellEnd"/>
      <w:r w:rsidRPr="00AD592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D5922">
        <w:rPr>
          <w:rStyle w:val="TagStyle"/>
          <w:rtl/>
        </w:rPr>
        <w:t xml:space="preserve"> &lt;&lt; </w:t>
      </w:r>
      <w:proofErr w:type="spellStart"/>
      <w:r w:rsidRPr="00AD5922">
        <w:rPr>
          <w:rStyle w:val="TagStyle"/>
          <w:rtl/>
        </w:rPr>
        <w:t>יור</w:t>
      </w:r>
      <w:proofErr w:type="spellEnd"/>
      <w:r w:rsidRPr="00AD592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:rsidR="00AD5922" w:rsidRDefault="00AD5922" w:rsidP="00AD5922">
      <w:pPr>
        <w:pStyle w:val="KeepWithNext"/>
        <w:rPr>
          <w:rtl/>
          <w:lang w:eastAsia="he-IL"/>
        </w:rPr>
      </w:pPr>
    </w:p>
    <w:p w:rsidR="00AD5922" w:rsidRDefault="00AD5922" w:rsidP="00AD5922">
      <w:pPr>
        <w:rPr>
          <w:rtl/>
          <w:lang w:eastAsia="he-IL"/>
        </w:rPr>
      </w:pPr>
      <w:bookmarkStart w:id="1917" w:name="_ETM_Q1_3074952"/>
      <w:bookmarkEnd w:id="1917"/>
      <w:r>
        <w:rPr>
          <w:rFonts w:hint="cs"/>
          <w:rtl/>
          <w:lang w:eastAsia="he-IL"/>
        </w:rPr>
        <w:t>ת</w:t>
      </w:r>
      <w:bookmarkStart w:id="1918" w:name="_ETM_Q1_3075017"/>
      <w:bookmarkEnd w:id="1918"/>
      <w:r>
        <w:rPr>
          <w:rFonts w:hint="cs"/>
          <w:rtl/>
          <w:lang w:eastAsia="he-IL"/>
        </w:rPr>
        <w:t xml:space="preserve">קן אותי אם אני טועה, כל המפעלים שמתעסקים בחומר נפץ, כלי ירייה, ולא הוחרגו </w:t>
      </w:r>
      <w:bookmarkStart w:id="1919" w:name="_ETM_Q1_3083397"/>
      <w:bookmarkEnd w:id="1919"/>
      <w:r>
        <w:rPr>
          <w:rFonts w:hint="cs"/>
          <w:rtl/>
          <w:lang w:eastAsia="he-IL"/>
        </w:rPr>
        <w:t>ברשימה של שר הביטחון מפוקחים על ידי משרד העבודה,</w:t>
      </w:r>
      <w:bookmarkStart w:id="1920" w:name="_ETM_Q1_3086689"/>
      <w:bookmarkEnd w:id="1920"/>
      <w:r>
        <w:rPr>
          <w:rFonts w:hint="cs"/>
          <w:rtl/>
          <w:lang w:eastAsia="he-IL"/>
        </w:rPr>
        <w:t xml:space="preserve"> נכון? </w:t>
      </w:r>
      <w:bookmarkStart w:id="1921" w:name="_ETM_Q1_3087721"/>
      <w:bookmarkEnd w:id="1921"/>
    </w:p>
    <w:p w:rsidR="00AD5922" w:rsidRDefault="00AD5922" w:rsidP="00AD5922">
      <w:pPr>
        <w:rPr>
          <w:rtl/>
          <w:lang w:eastAsia="he-IL"/>
        </w:rPr>
      </w:pPr>
      <w:bookmarkStart w:id="1922" w:name="_ETM_Q1_3087823"/>
      <w:bookmarkEnd w:id="1922"/>
    </w:p>
    <w:p w:rsidR="00AD5922" w:rsidRDefault="00AD5922" w:rsidP="00AD5922">
      <w:pPr>
        <w:pStyle w:val="af9"/>
        <w:keepNext/>
        <w:rPr>
          <w:rtl/>
          <w:lang w:eastAsia="he-IL"/>
        </w:rPr>
      </w:pPr>
      <w:bookmarkStart w:id="1923" w:name="ET_guest_דרור_גרנות_289"/>
      <w:r w:rsidRPr="00AD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AD592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:rsidR="00AD5922" w:rsidRDefault="00AD5922" w:rsidP="00AD5922">
      <w:pPr>
        <w:pStyle w:val="KeepWithNext"/>
        <w:rPr>
          <w:rtl/>
          <w:lang w:eastAsia="he-IL"/>
        </w:rPr>
      </w:pPr>
    </w:p>
    <w:p w:rsidR="00AD5922" w:rsidRDefault="00AD5922" w:rsidP="00AD5922">
      <w:pPr>
        <w:rPr>
          <w:rtl/>
          <w:lang w:eastAsia="he-IL"/>
        </w:rPr>
      </w:pPr>
      <w:bookmarkStart w:id="1924" w:name="_ETM_Q1_3084672"/>
      <w:bookmarkStart w:id="1925" w:name="_ETM_Q1_3084732"/>
      <w:bookmarkEnd w:id="1924"/>
      <w:bookmarkEnd w:id="1925"/>
      <w:r>
        <w:rPr>
          <w:rFonts w:hint="cs"/>
          <w:rtl/>
          <w:lang w:eastAsia="he-IL"/>
        </w:rPr>
        <w:t>הכלכלה.</w:t>
      </w:r>
    </w:p>
    <w:p w:rsidR="00AD5922" w:rsidRDefault="00AD5922" w:rsidP="00AD5922">
      <w:pPr>
        <w:rPr>
          <w:rtl/>
          <w:lang w:eastAsia="he-IL"/>
        </w:rPr>
      </w:pPr>
      <w:bookmarkStart w:id="1926" w:name="_ETM_Q1_3085837"/>
      <w:bookmarkStart w:id="1927" w:name="_ETM_Q1_3085904"/>
      <w:bookmarkStart w:id="1928" w:name="_ETM_Q1_3086909"/>
      <w:bookmarkEnd w:id="1926"/>
      <w:bookmarkEnd w:id="1927"/>
      <w:bookmarkEnd w:id="1928"/>
    </w:p>
    <w:p w:rsidR="00AD5922" w:rsidRDefault="00AD5922" w:rsidP="00AD5922">
      <w:pPr>
        <w:pStyle w:val="af6"/>
        <w:keepNext/>
        <w:rPr>
          <w:rtl/>
        </w:rPr>
      </w:pPr>
      <w:bookmarkStart w:id="1929" w:name="ET_yor_5766_290"/>
      <w:r w:rsidRPr="00AD5922">
        <w:rPr>
          <w:rStyle w:val="TagStyle"/>
          <w:rtl/>
        </w:rPr>
        <w:t xml:space="preserve"> &lt;&lt; </w:t>
      </w:r>
      <w:proofErr w:type="spellStart"/>
      <w:r w:rsidRPr="00AD5922">
        <w:rPr>
          <w:rStyle w:val="TagStyle"/>
          <w:rtl/>
        </w:rPr>
        <w:t>יור</w:t>
      </w:r>
      <w:proofErr w:type="spellEnd"/>
      <w:r w:rsidRPr="00AD592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D5922">
        <w:rPr>
          <w:rStyle w:val="TagStyle"/>
          <w:rtl/>
        </w:rPr>
        <w:t xml:space="preserve"> &lt;&lt; </w:t>
      </w:r>
      <w:proofErr w:type="spellStart"/>
      <w:r w:rsidRPr="00AD5922">
        <w:rPr>
          <w:rStyle w:val="TagStyle"/>
          <w:rtl/>
        </w:rPr>
        <w:t>יור</w:t>
      </w:r>
      <w:proofErr w:type="spellEnd"/>
      <w:r w:rsidRPr="00AD592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:rsidR="00AD5922" w:rsidRDefault="00AD5922" w:rsidP="00AD5922">
      <w:pPr>
        <w:pStyle w:val="KeepWithNext"/>
        <w:rPr>
          <w:rtl/>
          <w:lang w:eastAsia="he-IL"/>
        </w:rPr>
      </w:pPr>
    </w:p>
    <w:p w:rsidR="00AD5922" w:rsidRDefault="00AD5922" w:rsidP="00AD5922">
      <w:pPr>
        <w:rPr>
          <w:rtl/>
          <w:lang w:eastAsia="he-IL"/>
        </w:rPr>
      </w:pPr>
      <w:bookmarkStart w:id="1930" w:name="_ETM_Q1_3087383"/>
      <w:bookmarkEnd w:id="1930"/>
      <w:r>
        <w:rPr>
          <w:rFonts w:hint="cs"/>
          <w:rtl/>
          <w:lang w:eastAsia="he-IL"/>
        </w:rPr>
        <w:t>ה</w:t>
      </w:r>
      <w:bookmarkStart w:id="1931" w:name="_ETM_Q1_3087454"/>
      <w:bookmarkEnd w:id="1931"/>
      <w:r>
        <w:rPr>
          <w:rFonts w:hint="cs"/>
          <w:rtl/>
          <w:lang w:eastAsia="he-IL"/>
        </w:rPr>
        <w:t xml:space="preserve">כלכלה. </w:t>
      </w:r>
    </w:p>
    <w:p w:rsidR="00AD5922" w:rsidRDefault="00AD5922" w:rsidP="00AD5922">
      <w:pPr>
        <w:rPr>
          <w:rtl/>
          <w:lang w:eastAsia="he-IL"/>
        </w:rPr>
      </w:pPr>
      <w:bookmarkStart w:id="1932" w:name="_ETM_Q1_3089749"/>
      <w:bookmarkStart w:id="1933" w:name="_ETM_Q1_3089816"/>
      <w:bookmarkEnd w:id="1932"/>
      <w:bookmarkEnd w:id="1933"/>
    </w:p>
    <w:p w:rsidR="00AD5922" w:rsidRDefault="00AD5922" w:rsidP="00AD5922">
      <w:pPr>
        <w:pStyle w:val="a4"/>
        <w:keepNext/>
        <w:rPr>
          <w:rtl/>
        </w:rPr>
      </w:pPr>
      <w:bookmarkStart w:id="1934" w:name="ET_speaker_נעה_בן_שבת_291"/>
      <w:r w:rsidRPr="00AD59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D5922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AD5922" w:rsidRDefault="00AD5922" w:rsidP="00AD5922">
      <w:pPr>
        <w:pStyle w:val="KeepWithNext"/>
        <w:rPr>
          <w:rtl/>
          <w:lang w:eastAsia="he-IL"/>
        </w:rPr>
      </w:pPr>
    </w:p>
    <w:p w:rsidR="00AD5922" w:rsidRDefault="00AD5922" w:rsidP="00AD5922">
      <w:pPr>
        <w:rPr>
          <w:rtl/>
          <w:lang w:eastAsia="he-IL"/>
        </w:rPr>
      </w:pPr>
      <w:bookmarkStart w:id="1935" w:name="_ETM_Q1_3086819"/>
      <w:bookmarkStart w:id="1936" w:name="_ETM_Q1_3086860"/>
      <w:bookmarkEnd w:id="1935"/>
      <w:bookmarkEnd w:id="1936"/>
      <w:r>
        <w:rPr>
          <w:rFonts w:hint="cs"/>
          <w:rtl/>
          <w:lang w:eastAsia="he-IL"/>
        </w:rPr>
        <w:t xml:space="preserve">כל חומרי הנפץ מפוקחים, אבל לא כלי הירייה. </w:t>
      </w:r>
      <w:bookmarkStart w:id="1937" w:name="_ETM_Q1_3092719"/>
      <w:bookmarkEnd w:id="1937"/>
      <w:r>
        <w:rPr>
          <w:rFonts w:hint="cs"/>
          <w:rtl/>
          <w:lang w:eastAsia="he-IL"/>
        </w:rPr>
        <w:t xml:space="preserve">בניגוד למה שאמרת, נאמר פה שכלי ירייה שחל עליו חוק </w:t>
      </w:r>
      <w:bookmarkStart w:id="1938" w:name="_ETM_Q1_3096027"/>
      <w:bookmarkEnd w:id="1938"/>
      <w:r>
        <w:rPr>
          <w:rFonts w:hint="cs"/>
          <w:rtl/>
          <w:lang w:eastAsia="he-IL"/>
        </w:rPr>
        <w:t xml:space="preserve">כלי ירייה הוא לא יחול, אבל זה לא </w:t>
      </w:r>
      <w:bookmarkStart w:id="1939" w:name="_ETM_Q1_3098847"/>
      <w:bookmarkEnd w:id="1939"/>
      <w:r>
        <w:rPr>
          <w:rFonts w:hint="cs"/>
          <w:rtl/>
          <w:lang w:eastAsia="he-IL"/>
        </w:rPr>
        <w:t xml:space="preserve">נאמר, נאמר כלי ירייה כמשמעותו בחוק כלי ירייה, </w:t>
      </w:r>
      <w:bookmarkStart w:id="1940" w:name="_ETM_Q1_3102387"/>
      <w:bookmarkEnd w:id="1940"/>
      <w:r>
        <w:rPr>
          <w:rFonts w:hint="cs"/>
          <w:rtl/>
          <w:lang w:eastAsia="he-IL"/>
        </w:rPr>
        <w:t>ושם יש איזה שהיא הגדרה שאומרת - - -</w:t>
      </w:r>
    </w:p>
    <w:p w:rsidR="00AD5922" w:rsidRDefault="00AD5922" w:rsidP="00AD5922">
      <w:pPr>
        <w:rPr>
          <w:rtl/>
          <w:lang w:eastAsia="he-IL"/>
        </w:rPr>
      </w:pPr>
      <w:bookmarkStart w:id="1941" w:name="_ETM_Q1_3101525"/>
      <w:bookmarkStart w:id="1942" w:name="_ETM_Q1_3101604"/>
      <w:bookmarkStart w:id="1943" w:name="_ETM_Q1_3102117"/>
      <w:bookmarkEnd w:id="1941"/>
      <w:bookmarkEnd w:id="1942"/>
      <w:bookmarkEnd w:id="1943"/>
    </w:p>
    <w:p w:rsidR="00AD5922" w:rsidRDefault="00AD5922" w:rsidP="00AD5922">
      <w:pPr>
        <w:pStyle w:val="af6"/>
        <w:keepNext/>
        <w:rPr>
          <w:rtl/>
        </w:rPr>
      </w:pPr>
      <w:bookmarkStart w:id="1944" w:name="ET_yor_5766_292"/>
      <w:r w:rsidRPr="00AD5922">
        <w:rPr>
          <w:rStyle w:val="TagStyle"/>
          <w:rtl/>
        </w:rPr>
        <w:t xml:space="preserve"> &lt;&lt; </w:t>
      </w:r>
      <w:proofErr w:type="spellStart"/>
      <w:r w:rsidRPr="00AD5922">
        <w:rPr>
          <w:rStyle w:val="TagStyle"/>
          <w:rtl/>
        </w:rPr>
        <w:t>יור</w:t>
      </w:r>
      <w:proofErr w:type="spellEnd"/>
      <w:r w:rsidRPr="00AD592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D5922">
        <w:rPr>
          <w:rStyle w:val="TagStyle"/>
          <w:rtl/>
        </w:rPr>
        <w:t xml:space="preserve"> &lt;&lt; </w:t>
      </w:r>
      <w:proofErr w:type="spellStart"/>
      <w:r w:rsidRPr="00AD5922">
        <w:rPr>
          <w:rStyle w:val="TagStyle"/>
          <w:rtl/>
        </w:rPr>
        <w:t>יור</w:t>
      </w:r>
      <w:proofErr w:type="spellEnd"/>
      <w:r w:rsidRPr="00AD592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AD5922" w:rsidRDefault="00AD5922" w:rsidP="00AD5922">
      <w:pPr>
        <w:pStyle w:val="KeepWithNext"/>
        <w:rPr>
          <w:rtl/>
          <w:lang w:eastAsia="he-IL"/>
        </w:rPr>
      </w:pPr>
    </w:p>
    <w:p w:rsidR="00AD5922" w:rsidRDefault="00AD5922" w:rsidP="00AD5922">
      <w:pPr>
        <w:rPr>
          <w:rtl/>
          <w:lang w:eastAsia="he-IL"/>
        </w:rPr>
      </w:pPr>
      <w:bookmarkStart w:id="1945" w:name="_ETM_Q1_3102589"/>
      <w:bookmarkStart w:id="1946" w:name="_ETM_Q1_3102636"/>
      <w:bookmarkEnd w:id="1945"/>
      <w:bookmarkEnd w:id="1946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47" w:name="_ETM_Q1_3104605"/>
      <w:bookmarkEnd w:id="1947"/>
      <w:r>
        <w:rPr>
          <w:rFonts w:hint="cs"/>
          <w:rtl/>
          <w:lang w:eastAsia="he-IL"/>
        </w:rPr>
        <w:t xml:space="preserve">הבנתי, ששם יש הגדרה שמכלילה גם פגזים בפנים, ואז אני </w:t>
      </w:r>
      <w:bookmarkStart w:id="1948" w:name="_ETM_Q1_3110821"/>
      <w:bookmarkEnd w:id="1948"/>
      <w:r>
        <w:rPr>
          <w:rFonts w:hint="cs"/>
          <w:rtl/>
          <w:lang w:eastAsia="he-IL"/>
        </w:rPr>
        <w:t>בא ואומר, אם הפגזים האלה מיוצרים עכשיו ברפאל, שזה נחשב</w:t>
      </w:r>
      <w:bookmarkStart w:id="1949" w:name="_ETM_Q1_3116469"/>
      <w:bookmarkEnd w:id="1949"/>
      <w:r>
        <w:rPr>
          <w:rFonts w:hint="cs"/>
          <w:rtl/>
          <w:lang w:eastAsia="he-IL"/>
        </w:rPr>
        <w:t xml:space="preserve"> כמפעל על פי החוק הזה עכשיו שאנחנו מפקחים עליו, אז </w:t>
      </w:r>
      <w:bookmarkStart w:id="1950" w:name="_ETM_Q1_3118609"/>
      <w:bookmarkEnd w:id="1950"/>
      <w:r>
        <w:rPr>
          <w:rFonts w:hint="cs"/>
          <w:rtl/>
          <w:lang w:eastAsia="he-IL"/>
        </w:rPr>
        <w:t xml:space="preserve">זה מפוקח, ואם זה מיוצר </w:t>
      </w:r>
      <w:proofErr w:type="spellStart"/>
      <w:r>
        <w:rPr>
          <w:rFonts w:hint="cs"/>
          <w:rtl/>
          <w:lang w:eastAsia="he-IL"/>
        </w:rPr>
        <w:t>ביקנעם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בסולתם</w:t>
      </w:r>
      <w:proofErr w:type="spellEnd"/>
      <w:r>
        <w:rPr>
          <w:rFonts w:hint="cs"/>
          <w:rtl/>
          <w:lang w:eastAsia="he-IL"/>
        </w:rPr>
        <w:t xml:space="preserve"> אז זה מפוקח </w:t>
      </w:r>
      <w:bookmarkStart w:id="1951" w:name="_ETM_Q1_3127945"/>
      <w:bookmarkEnd w:id="1951"/>
      <w:r>
        <w:rPr>
          <w:rFonts w:hint="cs"/>
          <w:rtl/>
          <w:lang w:eastAsia="he-IL"/>
        </w:rPr>
        <w:t xml:space="preserve">על ידי משרד הכלכלה, זאת אומרת אין מצב שזה </w:t>
      </w:r>
      <w:bookmarkStart w:id="1952" w:name="_ETM_Q1_3127575"/>
      <w:bookmarkEnd w:id="1952"/>
      <w:r>
        <w:rPr>
          <w:rFonts w:hint="cs"/>
          <w:rtl/>
          <w:lang w:eastAsia="he-IL"/>
        </w:rPr>
        <w:t xml:space="preserve">לא מפוקח. </w:t>
      </w:r>
    </w:p>
    <w:p w:rsidR="00AD5922" w:rsidRDefault="00AD5922" w:rsidP="00AD5922">
      <w:pPr>
        <w:rPr>
          <w:rtl/>
          <w:lang w:eastAsia="he-IL"/>
        </w:rPr>
      </w:pPr>
      <w:bookmarkStart w:id="1953" w:name="_ETM_Q1_3129935"/>
      <w:bookmarkStart w:id="1954" w:name="_ETM_Q1_3130018"/>
      <w:bookmarkEnd w:id="1953"/>
      <w:bookmarkEnd w:id="1954"/>
    </w:p>
    <w:p w:rsidR="00AD5922" w:rsidRDefault="00AD5922" w:rsidP="00AD5922">
      <w:pPr>
        <w:pStyle w:val="a4"/>
        <w:keepNext/>
        <w:rPr>
          <w:rtl/>
        </w:rPr>
      </w:pPr>
      <w:bookmarkStart w:id="1955" w:name="ET_speaker_נעה_בן_שבת_293"/>
      <w:r w:rsidRPr="00AD59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D5922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:rsidR="00AD5922" w:rsidRDefault="00AD5922" w:rsidP="00AD5922">
      <w:pPr>
        <w:pStyle w:val="KeepWithNext"/>
        <w:rPr>
          <w:rtl/>
          <w:lang w:eastAsia="he-IL"/>
        </w:rPr>
      </w:pPr>
    </w:p>
    <w:p w:rsidR="00AD5922" w:rsidRDefault="00AD5922" w:rsidP="00AD5922">
      <w:pPr>
        <w:rPr>
          <w:rtl/>
          <w:lang w:eastAsia="he-IL"/>
        </w:rPr>
      </w:pPr>
      <w:bookmarkStart w:id="1956" w:name="_ETM_Q1_3131775"/>
      <w:bookmarkStart w:id="1957" w:name="_ETM_Q1_3131813"/>
      <w:bookmarkEnd w:id="1956"/>
      <w:bookmarkEnd w:id="1957"/>
      <w:r>
        <w:rPr>
          <w:rFonts w:hint="cs"/>
          <w:rtl/>
          <w:lang w:eastAsia="he-IL"/>
        </w:rPr>
        <w:t xml:space="preserve">לא, למעט, מפרים את הסעיף </w:t>
      </w:r>
      <w:bookmarkStart w:id="1958" w:name="_ETM_Q1_3134390"/>
      <w:bookmarkEnd w:id="1958"/>
      <w:r>
        <w:rPr>
          <w:rFonts w:hint="cs"/>
          <w:rtl/>
          <w:lang w:eastAsia="he-IL"/>
        </w:rPr>
        <w:t>הזה - - -</w:t>
      </w:r>
      <w:bookmarkStart w:id="1959" w:name="_ETM_Q1_3135606"/>
      <w:bookmarkEnd w:id="1959"/>
    </w:p>
    <w:p w:rsidR="00AD5922" w:rsidRDefault="00AD5922" w:rsidP="00AD5922">
      <w:pPr>
        <w:rPr>
          <w:rtl/>
          <w:lang w:eastAsia="he-IL"/>
        </w:rPr>
      </w:pPr>
      <w:bookmarkStart w:id="1960" w:name="_ETM_Q1_3135684"/>
      <w:bookmarkStart w:id="1961" w:name="_ETM_Q1_3136222"/>
      <w:bookmarkEnd w:id="1960"/>
      <w:bookmarkEnd w:id="1961"/>
    </w:p>
    <w:p w:rsidR="00AD5922" w:rsidRDefault="00AD5922" w:rsidP="00AD5922">
      <w:pPr>
        <w:pStyle w:val="af6"/>
        <w:keepNext/>
        <w:rPr>
          <w:rtl/>
        </w:rPr>
      </w:pPr>
      <w:bookmarkStart w:id="1962" w:name="ET_yor_5766_294"/>
      <w:r w:rsidRPr="00AD5922">
        <w:rPr>
          <w:rStyle w:val="TagStyle"/>
          <w:rtl/>
        </w:rPr>
        <w:t xml:space="preserve"> &lt;&lt; </w:t>
      </w:r>
      <w:proofErr w:type="spellStart"/>
      <w:r w:rsidRPr="00AD5922">
        <w:rPr>
          <w:rStyle w:val="TagStyle"/>
          <w:rtl/>
        </w:rPr>
        <w:t>יור</w:t>
      </w:r>
      <w:proofErr w:type="spellEnd"/>
      <w:r w:rsidRPr="00AD5922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AD5922">
        <w:rPr>
          <w:rStyle w:val="TagStyle"/>
          <w:rtl/>
        </w:rPr>
        <w:t xml:space="preserve"> &lt;&lt; </w:t>
      </w:r>
      <w:proofErr w:type="spellStart"/>
      <w:r w:rsidRPr="00AD5922">
        <w:rPr>
          <w:rStyle w:val="TagStyle"/>
          <w:rtl/>
        </w:rPr>
        <w:t>יור</w:t>
      </w:r>
      <w:proofErr w:type="spellEnd"/>
      <w:r w:rsidRPr="00AD5922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AD5922" w:rsidRDefault="00AD5922" w:rsidP="00AD5922">
      <w:pPr>
        <w:pStyle w:val="KeepWithNext"/>
        <w:rPr>
          <w:rtl/>
          <w:lang w:eastAsia="he-IL"/>
        </w:rPr>
      </w:pPr>
    </w:p>
    <w:p w:rsidR="00AD5922" w:rsidRDefault="00AD5922" w:rsidP="00AD5922">
      <w:pPr>
        <w:rPr>
          <w:rtl/>
          <w:lang w:eastAsia="he-IL"/>
        </w:rPr>
      </w:pPr>
      <w:bookmarkStart w:id="1963" w:name="_ETM_Q1_3136727"/>
      <w:bookmarkEnd w:id="1963"/>
      <w:r>
        <w:rPr>
          <w:rFonts w:hint="cs"/>
          <w:rtl/>
          <w:lang w:eastAsia="he-IL"/>
        </w:rPr>
        <w:t>י</w:t>
      </w:r>
      <w:bookmarkStart w:id="1964" w:name="_ETM_Q1_3136797"/>
      <w:bookmarkEnd w:id="1964"/>
      <w:r>
        <w:rPr>
          <w:rFonts w:hint="cs"/>
          <w:rtl/>
          <w:lang w:eastAsia="he-IL"/>
        </w:rPr>
        <w:t xml:space="preserve">ש מפעל היום בארץ שלא מפוקח, לא </w:t>
      </w:r>
      <w:bookmarkStart w:id="1965" w:name="_ETM_Q1_3136229"/>
      <w:bookmarkEnd w:id="1965"/>
      <w:r>
        <w:rPr>
          <w:rFonts w:hint="cs"/>
          <w:rtl/>
          <w:lang w:eastAsia="he-IL"/>
        </w:rPr>
        <w:t xml:space="preserve">על ידי זה ולא על ידי זה? </w:t>
      </w:r>
    </w:p>
    <w:p w:rsidR="00AD5922" w:rsidRDefault="00AD5922" w:rsidP="00AD5922">
      <w:pPr>
        <w:rPr>
          <w:rtl/>
          <w:lang w:eastAsia="he-IL"/>
        </w:rPr>
      </w:pPr>
      <w:bookmarkStart w:id="1966" w:name="_ETM_Q1_3133809"/>
      <w:bookmarkStart w:id="1967" w:name="_ETM_Q1_3133833"/>
      <w:bookmarkEnd w:id="1966"/>
      <w:bookmarkEnd w:id="1967"/>
    </w:p>
    <w:p w:rsidR="00AD5922" w:rsidRDefault="00AD5922" w:rsidP="00AD5922">
      <w:pPr>
        <w:pStyle w:val="af9"/>
        <w:keepNext/>
        <w:rPr>
          <w:rtl/>
          <w:lang w:eastAsia="he-IL"/>
        </w:rPr>
      </w:pPr>
      <w:bookmarkStart w:id="1968" w:name="ET_guest_אבי_רונן_295"/>
      <w:r w:rsidRPr="00AD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רונן:</w:t>
      </w:r>
      <w:r w:rsidRPr="00AD592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:rsidR="00AD5922" w:rsidRDefault="00AD5922" w:rsidP="00AD5922">
      <w:pPr>
        <w:pStyle w:val="KeepWithNext"/>
        <w:rPr>
          <w:rtl/>
          <w:lang w:eastAsia="he-IL"/>
        </w:rPr>
      </w:pPr>
    </w:p>
    <w:p w:rsidR="00AD5922" w:rsidRDefault="00AD5922" w:rsidP="00AD592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69" w:name="_ETM_Q1_3135036"/>
      <w:bookmarkStart w:id="1970" w:name="_ETM_Q1_3135106"/>
      <w:bookmarkEnd w:id="1969"/>
      <w:bookmarkEnd w:id="1970"/>
      <w:r>
        <w:rPr>
          <w:rFonts w:hint="cs"/>
          <w:rtl/>
          <w:lang w:eastAsia="he-IL"/>
        </w:rPr>
        <w:t>פעל הכלכלה לא מ</w:t>
      </w:r>
      <w:bookmarkStart w:id="1971" w:name="_ETM_Q1_3136422"/>
      <w:bookmarkEnd w:id="1971"/>
      <w:r>
        <w:rPr>
          <w:rFonts w:hint="cs"/>
          <w:rtl/>
          <w:lang w:eastAsia="he-IL"/>
        </w:rPr>
        <w:t xml:space="preserve">פקח עליהם היום. </w:t>
      </w:r>
    </w:p>
    <w:p w:rsidR="00AD5922" w:rsidRDefault="00AD5922" w:rsidP="00AD5922">
      <w:pPr>
        <w:rPr>
          <w:rtl/>
          <w:lang w:eastAsia="he-IL"/>
        </w:rPr>
      </w:pPr>
      <w:bookmarkStart w:id="1972" w:name="_ETM_Q1_3138110"/>
      <w:bookmarkStart w:id="1973" w:name="_ETM_Q1_3138187"/>
      <w:bookmarkStart w:id="1974" w:name="_ETM_Q1_3139496"/>
      <w:bookmarkEnd w:id="1972"/>
      <w:bookmarkEnd w:id="1973"/>
      <w:bookmarkEnd w:id="1974"/>
    </w:p>
    <w:p w:rsidR="00AD5922" w:rsidRDefault="00AD5922" w:rsidP="00AD5922">
      <w:pPr>
        <w:pStyle w:val="af9"/>
        <w:keepNext/>
        <w:rPr>
          <w:rtl/>
          <w:lang w:eastAsia="he-IL"/>
        </w:rPr>
      </w:pPr>
      <w:bookmarkStart w:id="1975" w:name="ET_guest_שמואל_אליהו_296"/>
      <w:r w:rsidRPr="00AD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אליהו:</w:t>
      </w:r>
      <w:r w:rsidRPr="00AD5922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:rsidR="00AD5922" w:rsidRDefault="00AD5922" w:rsidP="00AD5922">
      <w:pPr>
        <w:pStyle w:val="KeepWithNext"/>
        <w:rPr>
          <w:rtl/>
          <w:lang w:eastAsia="he-IL"/>
        </w:rPr>
      </w:pPr>
    </w:p>
    <w:p w:rsidR="00AD5922" w:rsidRDefault="00AD5922" w:rsidP="00AD5922">
      <w:pPr>
        <w:rPr>
          <w:rtl/>
          <w:lang w:eastAsia="he-IL"/>
        </w:rPr>
      </w:pPr>
      <w:bookmarkStart w:id="1976" w:name="_ETM_Q1_3139985"/>
      <w:bookmarkEnd w:id="1976"/>
      <w:r>
        <w:rPr>
          <w:rFonts w:hint="cs"/>
          <w:rtl/>
          <w:lang w:eastAsia="he-IL"/>
        </w:rPr>
        <w:t>ל</w:t>
      </w:r>
      <w:bookmarkStart w:id="1977" w:name="_ETM_Q1_3140058"/>
      <w:bookmarkEnd w:id="1977"/>
      <w:r>
        <w:rPr>
          <w:rFonts w:hint="cs"/>
          <w:rtl/>
          <w:lang w:eastAsia="he-IL"/>
        </w:rPr>
        <w:t xml:space="preserve">א, אני רוצה לתקן. אני ממשרד הכלכלה, </w:t>
      </w:r>
      <w:bookmarkStart w:id="1978" w:name="_ETM_Q1_3143520"/>
      <w:bookmarkEnd w:id="1978"/>
      <w:r>
        <w:rPr>
          <w:rFonts w:hint="cs"/>
          <w:rtl/>
          <w:lang w:eastAsia="he-IL"/>
        </w:rPr>
        <w:t xml:space="preserve">מפעלים במתעסקים בחומרי נפץ שלא מוגדרים על ידי שר הביטחון </w:t>
      </w:r>
      <w:bookmarkStart w:id="1979" w:name="_ETM_Q1_3144727"/>
      <w:bookmarkEnd w:id="1979"/>
      <w:r>
        <w:rPr>
          <w:rFonts w:hint="cs"/>
          <w:rtl/>
          <w:lang w:eastAsia="he-IL"/>
        </w:rPr>
        <w:t>כחומרי</w:t>
      </w:r>
      <w:r w:rsidR="00E7037D">
        <w:rPr>
          <w:rFonts w:hint="cs"/>
          <w:rtl/>
          <w:lang w:eastAsia="he-IL"/>
        </w:rPr>
        <w:t xml:space="preserve">ם ממפעלים ביטחוניים מפוקחים על ידינו מקצה לקצה, כולל גם </w:t>
      </w:r>
      <w:bookmarkStart w:id="1980" w:name="_ETM_Q1_3152475"/>
      <w:bookmarkEnd w:id="1980"/>
      <w:r w:rsidR="00E7037D">
        <w:rPr>
          <w:rFonts w:hint="cs"/>
          <w:rtl/>
          <w:lang w:eastAsia="he-IL"/>
        </w:rPr>
        <w:t xml:space="preserve">בחומרי נפץ. </w:t>
      </w:r>
    </w:p>
    <w:p w:rsidR="00E7037D" w:rsidRDefault="00E7037D" w:rsidP="00AD5922">
      <w:pPr>
        <w:rPr>
          <w:rtl/>
          <w:lang w:eastAsia="he-IL"/>
        </w:rPr>
      </w:pPr>
      <w:bookmarkStart w:id="1981" w:name="_ETM_Q1_3154579"/>
      <w:bookmarkStart w:id="1982" w:name="_ETM_Q1_3154665"/>
      <w:bookmarkEnd w:id="1981"/>
      <w:bookmarkEnd w:id="1982"/>
    </w:p>
    <w:p w:rsidR="00E7037D" w:rsidRDefault="00E7037D" w:rsidP="00E7037D">
      <w:pPr>
        <w:pStyle w:val="af6"/>
        <w:keepNext/>
        <w:rPr>
          <w:rtl/>
        </w:rPr>
      </w:pPr>
      <w:bookmarkStart w:id="1983" w:name="ET_yor_5766_297"/>
      <w:r w:rsidRPr="00E7037D">
        <w:rPr>
          <w:rStyle w:val="TagStyle"/>
          <w:rtl/>
        </w:rPr>
        <w:t xml:space="preserve"> &lt;&lt; </w:t>
      </w:r>
      <w:proofErr w:type="spellStart"/>
      <w:r w:rsidRPr="00E7037D">
        <w:rPr>
          <w:rStyle w:val="TagStyle"/>
          <w:rtl/>
        </w:rPr>
        <w:t>יור</w:t>
      </w:r>
      <w:proofErr w:type="spellEnd"/>
      <w:r w:rsidRPr="00E7037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7037D">
        <w:rPr>
          <w:rStyle w:val="TagStyle"/>
          <w:rtl/>
        </w:rPr>
        <w:t xml:space="preserve"> &lt;&lt; </w:t>
      </w:r>
      <w:proofErr w:type="spellStart"/>
      <w:r w:rsidRPr="00E7037D">
        <w:rPr>
          <w:rStyle w:val="TagStyle"/>
          <w:rtl/>
        </w:rPr>
        <w:t>יור</w:t>
      </w:r>
      <w:proofErr w:type="spellEnd"/>
      <w:r w:rsidRPr="00E7037D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:rsidR="00E7037D" w:rsidRDefault="00E7037D" w:rsidP="00E7037D">
      <w:pPr>
        <w:pStyle w:val="KeepWithNext"/>
        <w:rPr>
          <w:rtl/>
          <w:lang w:eastAsia="he-IL"/>
        </w:rPr>
      </w:pPr>
    </w:p>
    <w:p w:rsidR="00E7037D" w:rsidRDefault="00E7037D" w:rsidP="00E7037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84" w:name="_ETM_Q1_3155797"/>
      <w:bookmarkEnd w:id="1984"/>
      <w:r>
        <w:rPr>
          <w:rFonts w:hint="cs"/>
          <w:rtl/>
          <w:lang w:eastAsia="he-IL"/>
        </w:rPr>
        <w:t>פ</w:t>
      </w:r>
      <w:bookmarkStart w:id="1985" w:name="_ETM_Q1_3155918"/>
      <w:bookmarkEnd w:id="1985"/>
      <w:r>
        <w:rPr>
          <w:rFonts w:hint="cs"/>
          <w:rtl/>
          <w:lang w:eastAsia="he-IL"/>
        </w:rPr>
        <w:t xml:space="preserve">ה, בגלל זה אני לא רואה שיש בעיה. </w:t>
      </w:r>
      <w:bookmarkStart w:id="1986" w:name="_ETM_Q1_3154005"/>
      <w:bookmarkEnd w:id="1986"/>
    </w:p>
    <w:p w:rsidR="00E7037D" w:rsidRDefault="00E7037D" w:rsidP="00E7037D">
      <w:pPr>
        <w:rPr>
          <w:rtl/>
          <w:lang w:eastAsia="he-IL"/>
        </w:rPr>
      </w:pPr>
      <w:bookmarkStart w:id="1987" w:name="_ETM_Q1_3154117"/>
      <w:bookmarkStart w:id="1988" w:name="_ETM_Q1_3154205"/>
      <w:bookmarkEnd w:id="1987"/>
      <w:bookmarkEnd w:id="1988"/>
    </w:p>
    <w:p w:rsidR="00E7037D" w:rsidRDefault="00E7037D" w:rsidP="00E7037D">
      <w:pPr>
        <w:pStyle w:val="af9"/>
        <w:keepNext/>
        <w:rPr>
          <w:rtl/>
          <w:lang w:eastAsia="he-IL"/>
        </w:rPr>
      </w:pPr>
      <w:bookmarkStart w:id="1989" w:name="ET_guest_שמואל_אליהו_298"/>
      <w:r w:rsidRPr="00E70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אליהו:</w:t>
      </w:r>
      <w:r w:rsidRPr="00E7037D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:rsidR="00E7037D" w:rsidRDefault="00E7037D" w:rsidP="00E7037D">
      <w:pPr>
        <w:pStyle w:val="KeepWithNext"/>
        <w:rPr>
          <w:rtl/>
          <w:lang w:eastAsia="he-IL"/>
        </w:rPr>
      </w:pPr>
    </w:p>
    <w:p w:rsidR="00E7037D" w:rsidRDefault="00E7037D" w:rsidP="00E7037D">
      <w:pPr>
        <w:rPr>
          <w:rtl/>
          <w:lang w:eastAsia="he-IL"/>
        </w:rPr>
      </w:pPr>
      <w:bookmarkStart w:id="1990" w:name="_ETM_Q1_3155529"/>
      <w:bookmarkStart w:id="1991" w:name="_ETM_Q1_3155578"/>
      <w:bookmarkEnd w:id="1990"/>
      <w:bookmarkEnd w:id="1991"/>
      <w:r>
        <w:rPr>
          <w:rFonts w:hint="cs"/>
          <w:rtl/>
          <w:lang w:eastAsia="he-IL"/>
        </w:rPr>
        <w:t xml:space="preserve">אם יש מפעלים שמתעסקים בקליברים כאלה ואחרים, </w:t>
      </w:r>
      <w:bookmarkStart w:id="1992" w:name="_ETM_Q1_3157811"/>
      <w:bookmarkEnd w:id="1992"/>
      <w:r>
        <w:rPr>
          <w:rFonts w:hint="cs"/>
          <w:rtl/>
          <w:lang w:eastAsia="he-IL"/>
        </w:rPr>
        <w:t>הם מפוקחים על ידינו.</w:t>
      </w:r>
    </w:p>
    <w:p w:rsidR="00E7037D" w:rsidRDefault="00E7037D" w:rsidP="00E7037D">
      <w:pPr>
        <w:rPr>
          <w:rtl/>
          <w:lang w:eastAsia="he-IL"/>
        </w:rPr>
      </w:pPr>
      <w:bookmarkStart w:id="1993" w:name="_ETM_Q1_3160435"/>
      <w:bookmarkStart w:id="1994" w:name="_ETM_Q1_3160529"/>
      <w:bookmarkEnd w:id="1993"/>
      <w:bookmarkEnd w:id="1994"/>
    </w:p>
    <w:p w:rsidR="00E7037D" w:rsidRDefault="00E7037D" w:rsidP="00E7037D">
      <w:pPr>
        <w:pStyle w:val="a4"/>
        <w:keepNext/>
        <w:rPr>
          <w:rtl/>
        </w:rPr>
      </w:pPr>
      <w:bookmarkStart w:id="1995" w:name="ET_speaker_נעה_בן_שבת_299"/>
      <w:r w:rsidRPr="00E703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037D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:rsidR="00E7037D" w:rsidRDefault="00E7037D" w:rsidP="00E7037D">
      <w:pPr>
        <w:pStyle w:val="KeepWithNext"/>
        <w:rPr>
          <w:rtl/>
          <w:lang w:eastAsia="he-IL"/>
        </w:rPr>
      </w:pPr>
    </w:p>
    <w:p w:rsidR="00E7037D" w:rsidRDefault="00E7037D" w:rsidP="00E7037D">
      <w:pPr>
        <w:rPr>
          <w:rtl/>
          <w:lang w:eastAsia="he-IL"/>
        </w:rPr>
      </w:pPr>
      <w:bookmarkStart w:id="1996" w:name="_ETM_Q1_3157639"/>
      <w:bookmarkEnd w:id="1996"/>
      <w:r>
        <w:rPr>
          <w:rFonts w:hint="cs"/>
          <w:rtl/>
          <w:lang w:eastAsia="he-IL"/>
        </w:rPr>
        <w:t>א</w:t>
      </w:r>
      <w:bookmarkStart w:id="1997" w:name="_ETM_Q1_3157720"/>
      <w:bookmarkEnd w:id="1997"/>
      <w:r>
        <w:rPr>
          <w:rFonts w:hint="cs"/>
          <w:rtl/>
          <w:lang w:eastAsia="he-IL"/>
        </w:rPr>
        <w:t xml:space="preserve">בל השאלה מה עם מפעל של כלי ירייה? </w:t>
      </w:r>
      <w:bookmarkStart w:id="1998" w:name="_ETM_Q1_3162133"/>
      <w:bookmarkEnd w:id="1998"/>
      <w:r>
        <w:rPr>
          <w:rFonts w:hint="cs"/>
          <w:rtl/>
          <w:lang w:eastAsia="he-IL"/>
        </w:rPr>
        <w:t xml:space="preserve">מה אתם מחשיבים ככלי ירייה לעניין זה? </w:t>
      </w:r>
      <w:bookmarkStart w:id="1999" w:name="_ETM_Q1_3160849"/>
      <w:bookmarkEnd w:id="1999"/>
    </w:p>
    <w:p w:rsidR="00E7037D" w:rsidRDefault="00E7037D" w:rsidP="00E7037D">
      <w:pPr>
        <w:rPr>
          <w:rtl/>
          <w:lang w:eastAsia="he-IL"/>
        </w:rPr>
      </w:pPr>
      <w:bookmarkStart w:id="2000" w:name="_ETM_Q1_3160924"/>
      <w:bookmarkEnd w:id="2000"/>
    </w:p>
    <w:p w:rsidR="00E7037D" w:rsidRDefault="00E7037D" w:rsidP="00E7037D">
      <w:pPr>
        <w:pStyle w:val="af9"/>
        <w:keepNext/>
        <w:rPr>
          <w:rtl/>
          <w:lang w:eastAsia="he-IL"/>
        </w:rPr>
      </w:pPr>
      <w:bookmarkStart w:id="2001" w:name="ET_guest_שמואל_אליהו_300"/>
      <w:r w:rsidRPr="00E70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אליהו:</w:t>
      </w:r>
      <w:r w:rsidRPr="00E7037D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1"/>
    </w:p>
    <w:p w:rsidR="00E7037D" w:rsidRDefault="00E7037D" w:rsidP="00E7037D">
      <w:pPr>
        <w:pStyle w:val="KeepWithNext"/>
        <w:rPr>
          <w:rtl/>
          <w:lang w:eastAsia="he-IL"/>
        </w:rPr>
      </w:pPr>
    </w:p>
    <w:p w:rsidR="00E7037D" w:rsidRDefault="00E7037D" w:rsidP="00E703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02" w:name="_ETM_Q1_3162682"/>
      <w:bookmarkStart w:id="2003" w:name="_ETM_Q1_3162750"/>
      <w:bookmarkEnd w:id="2002"/>
      <w:bookmarkEnd w:id="2003"/>
      <w:r>
        <w:rPr>
          <w:rFonts w:hint="cs"/>
          <w:rtl/>
          <w:lang w:eastAsia="he-IL"/>
        </w:rPr>
        <w:t xml:space="preserve">כלי ירייה יש </w:t>
      </w:r>
      <w:bookmarkStart w:id="2004" w:name="_ETM_Q1_3164095"/>
      <w:bookmarkEnd w:id="2004"/>
      <w:r>
        <w:rPr>
          <w:rFonts w:hint="cs"/>
          <w:rtl/>
          <w:lang w:eastAsia="he-IL"/>
        </w:rPr>
        <w:t xml:space="preserve">שתי סקציות, סקציה אחת על הייצור והעיבוד </w:t>
      </w:r>
      <w:proofErr w:type="spellStart"/>
      <w:r>
        <w:rPr>
          <w:rFonts w:hint="cs"/>
          <w:rtl/>
          <w:lang w:eastAsia="he-IL"/>
        </w:rPr>
        <w:t>השבבי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005" w:name="_ETM_Q1_3165703"/>
      <w:bookmarkEnd w:id="2005"/>
      <w:r>
        <w:rPr>
          <w:rFonts w:hint="cs"/>
          <w:rtl/>
          <w:lang w:eastAsia="he-IL"/>
        </w:rPr>
        <w:t xml:space="preserve">כלי הנשק עצמו, שזה מפעל לכל דבר ועניין לייצור, ותחמושת. </w:t>
      </w:r>
      <w:bookmarkStart w:id="2006" w:name="_ETM_Q1_3175135"/>
      <w:bookmarkEnd w:id="2006"/>
      <w:r>
        <w:rPr>
          <w:rFonts w:hint="cs"/>
          <w:rtl/>
          <w:lang w:eastAsia="he-IL"/>
        </w:rPr>
        <w:t xml:space="preserve">מי שמייצר </w:t>
      </w:r>
      <w:proofErr w:type="spellStart"/>
      <w:r>
        <w:rPr>
          <w:rFonts w:hint="cs"/>
          <w:rtl/>
          <w:lang w:eastAsia="he-IL"/>
        </w:rPr>
        <w:t>תחמושות</w:t>
      </w:r>
      <w:proofErr w:type="spellEnd"/>
      <w:r>
        <w:rPr>
          <w:rFonts w:hint="cs"/>
          <w:rtl/>
          <w:lang w:eastAsia="he-IL"/>
        </w:rPr>
        <w:t xml:space="preserve"> במדינת ישראל זה רק מפעלים ביטחוניים, </w:t>
      </w:r>
      <w:bookmarkStart w:id="2007" w:name="_ETM_Q1_3175081"/>
      <w:bookmarkEnd w:id="2007"/>
      <w:r>
        <w:rPr>
          <w:rFonts w:hint="cs"/>
          <w:rtl/>
          <w:lang w:eastAsia="he-IL"/>
        </w:rPr>
        <w:t xml:space="preserve">מלבד שתי חברות שמתעסקות בחומר נפץ לצורך בדיקת מיגונים, וגם </w:t>
      </w:r>
      <w:bookmarkStart w:id="2008" w:name="_ETM_Q1_3184120"/>
      <w:bookmarkEnd w:id="2008"/>
      <w:r>
        <w:rPr>
          <w:rFonts w:hint="cs"/>
          <w:rtl/>
          <w:lang w:eastAsia="he-IL"/>
        </w:rPr>
        <w:t>הם מפוקחים על ידינו בתווך - - -</w:t>
      </w:r>
    </w:p>
    <w:p w:rsidR="00E7037D" w:rsidRDefault="00E7037D" w:rsidP="00E7037D">
      <w:pPr>
        <w:rPr>
          <w:rtl/>
          <w:lang w:eastAsia="he-IL"/>
        </w:rPr>
      </w:pPr>
      <w:bookmarkStart w:id="2009" w:name="_ETM_Q1_3186983"/>
      <w:bookmarkStart w:id="2010" w:name="_ETM_Q1_3187072"/>
      <w:bookmarkStart w:id="2011" w:name="_ETM_Q1_3184244"/>
      <w:bookmarkEnd w:id="2009"/>
      <w:bookmarkEnd w:id="2010"/>
      <w:bookmarkEnd w:id="2011"/>
    </w:p>
    <w:p w:rsidR="00E7037D" w:rsidRDefault="00E7037D" w:rsidP="00E7037D">
      <w:pPr>
        <w:pStyle w:val="af6"/>
        <w:keepNext/>
        <w:rPr>
          <w:rtl/>
        </w:rPr>
      </w:pPr>
      <w:bookmarkStart w:id="2012" w:name="ET_yor_5766_301"/>
      <w:r w:rsidRPr="00E7037D">
        <w:rPr>
          <w:rStyle w:val="TagStyle"/>
          <w:rtl/>
        </w:rPr>
        <w:t xml:space="preserve"> &lt;&lt; </w:t>
      </w:r>
      <w:proofErr w:type="spellStart"/>
      <w:r w:rsidRPr="00E7037D">
        <w:rPr>
          <w:rStyle w:val="TagStyle"/>
          <w:rtl/>
        </w:rPr>
        <w:t>יור</w:t>
      </w:r>
      <w:proofErr w:type="spellEnd"/>
      <w:r w:rsidRPr="00E7037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7037D">
        <w:rPr>
          <w:rStyle w:val="TagStyle"/>
          <w:rtl/>
        </w:rPr>
        <w:t xml:space="preserve"> &lt;&lt; </w:t>
      </w:r>
      <w:proofErr w:type="spellStart"/>
      <w:r w:rsidRPr="00E7037D">
        <w:rPr>
          <w:rStyle w:val="TagStyle"/>
          <w:rtl/>
        </w:rPr>
        <w:t>יור</w:t>
      </w:r>
      <w:proofErr w:type="spellEnd"/>
      <w:r w:rsidRPr="00E7037D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:rsidR="00E7037D" w:rsidRDefault="00E7037D" w:rsidP="00E7037D">
      <w:pPr>
        <w:pStyle w:val="KeepWithNext"/>
        <w:rPr>
          <w:rtl/>
          <w:lang w:eastAsia="he-IL"/>
        </w:rPr>
      </w:pPr>
    </w:p>
    <w:p w:rsidR="00E7037D" w:rsidRDefault="00E7037D" w:rsidP="00E7037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13" w:name="_ETM_Q1_3184783"/>
      <w:bookmarkStart w:id="2014" w:name="_ETM_Q1_3184859"/>
      <w:bookmarkEnd w:id="2013"/>
      <w:bookmarkEnd w:id="2014"/>
      <w:r>
        <w:rPr>
          <w:rFonts w:hint="cs"/>
          <w:rtl/>
          <w:lang w:eastAsia="he-IL"/>
        </w:rPr>
        <w:t xml:space="preserve">אם חוק כלי </w:t>
      </w:r>
      <w:bookmarkStart w:id="2015" w:name="_ETM_Q1_3186059"/>
      <w:bookmarkEnd w:id="2015"/>
      <w:r>
        <w:rPr>
          <w:rFonts w:hint="cs"/>
          <w:rtl/>
          <w:lang w:eastAsia="he-IL"/>
        </w:rPr>
        <w:t xml:space="preserve">ירייה הולך לעבור איזה שהוא תיקון? </w:t>
      </w:r>
    </w:p>
    <w:p w:rsidR="00E7037D" w:rsidRDefault="00E7037D" w:rsidP="00E7037D">
      <w:pPr>
        <w:rPr>
          <w:rtl/>
          <w:lang w:eastAsia="he-IL"/>
        </w:rPr>
      </w:pPr>
      <w:bookmarkStart w:id="2016" w:name="_ETM_Q1_3186027"/>
      <w:bookmarkEnd w:id="2016"/>
    </w:p>
    <w:p w:rsidR="00E7037D" w:rsidRDefault="00E7037D" w:rsidP="00E7037D">
      <w:pPr>
        <w:pStyle w:val="a4"/>
        <w:keepNext/>
        <w:rPr>
          <w:rtl/>
        </w:rPr>
      </w:pPr>
      <w:bookmarkStart w:id="2017" w:name="ET_speaker_קריאה_302"/>
      <w:r w:rsidRPr="00E703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037D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E7037D" w:rsidRDefault="00E7037D" w:rsidP="00E7037D">
      <w:pPr>
        <w:pStyle w:val="KeepWithNext"/>
        <w:rPr>
          <w:rtl/>
          <w:lang w:eastAsia="he-IL"/>
        </w:rPr>
      </w:pPr>
    </w:p>
    <w:p w:rsidR="00E7037D" w:rsidRDefault="00E7037D" w:rsidP="00E7037D">
      <w:pPr>
        <w:rPr>
          <w:rtl/>
          <w:lang w:eastAsia="he-IL"/>
        </w:rPr>
      </w:pPr>
      <w:bookmarkStart w:id="2018" w:name="_ETM_Q1_3186620"/>
      <w:bookmarkEnd w:id="2018"/>
      <w:r>
        <w:rPr>
          <w:rFonts w:hint="cs"/>
          <w:rtl/>
          <w:lang w:eastAsia="he-IL"/>
        </w:rPr>
        <w:t>י</w:t>
      </w:r>
      <w:bookmarkStart w:id="2019" w:name="_ETM_Q1_3186671"/>
      <w:bookmarkEnd w:id="2019"/>
      <w:r>
        <w:rPr>
          <w:rFonts w:hint="cs"/>
          <w:rtl/>
          <w:lang w:eastAsia="he-IL"/>
        </w:rPr>
        <w:t xml:space="preserve">ש הצעה של </w:t>
      </w:r>
      <w:bookmarkStart w:id="2020" w:name="_ETM_Q1_3188066"/>
      <w:bookmarkEnd w:id="2020"/>
      <w:r>
        <w:rPr>
          <w:rFonts w:hint="cs"/>
          <w:rtl/>
          <w:lang w:eastAsia="he-IL"/>
        </w:rPr>
        <w:t xml:space="preserve">משרד הביטחון. </w:t>
      </w:r>
    </w:p>
    <w:p w:rsidR="00E7037D" w:rsidRDefault="00E7037D" w:rsidP="00E7037D">
      <w:pPr>
        <w:rPr>
          <w:rtl/>
          <w:lang w:eastAsia="he-IL"/>
        </w:rPr>
      </w:pPr>
      <w:bookmarkStart w:id="2021" w:name="_ETM_Q1_3194114"/>
      <w:bookmarkStart w:id="2022" w:name="_ETM_Q1_3194182"/>
      <w:bookmarkStart w:id="2023" w:name="_ETM_Q1_3190965"/>
      <w:bookmarkEnd w:id="2021"/>
      <w:bookmarkEnd w:id="2022"/>
      <w:bookmarkEnd w:id="2023"/>
    </w:p>
    <w:p w:rsidR="00E7037D" w:rsidRDefault="00E7037D" w:rsidP="00E7037D">
      <w:pPr>
        <w:pStyle w:val="a4"/>
        <w:keepNext/>
        <w:rPr>
          <w:rtl/>
        </w:rPr>
      </w:pPr>
      <w:bookmarkStart w:id="2024" w:name="ET_speaker_נעה_בן_שבת_303"/>
      <w:r w:rsidRPr="00E703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037D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E7037D" w:rsidRDefault="00E7037D" w:rsidP="00E7037D">
      <w:pPr>
        <w:pStyle w:val="KeepWithNext"/>
        <w:rPr>
          <w:rtl/>
          <w:lang w:eastAsia="he-IL"/>
        </w:rPr>
      </w:pPr>
    </w:p>
    <w:p w:rsidR="00E7037D" w:rsidRDefault="00E7037D" w:rsidP="00E7037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</w:t>
      </w:r>
      <w:bookmarkStart w:id="2025" w:name="_ETM_Q1_3191464"/>
      <w:bookmarkEnd w:id="2025"/>
      <w:r>
        <w:rPr>
          <w:rFonts w:hint="cs"/>
          <w:rtl/>
          <w:lang w:eastAsia="he-IL"/>
        </w:rPr>
        <w:t>ם</w:t>
      </w:r>
      <w:bookmarkStart w:id="2026" w:name="_ETM_Q1_3191557"/>
      <w:bookmarkEnd w:id="2026"/>
      <w:r>
        <w:rPr>
          <w:rFonts w:hint="cs"/>
          <w:rtl/>
          <w:lang w:eastAsia="he-IL"/>
        </w:rPr>
        <w:t xml:space="preserve"> אפשר לחזור </w:t>
      </w:r>
      <w:bookmarkStart w:id="2027" w:name="_ETM_Q1_3194149"/>
      <w:bookmarkEnd w:id="2027"/>
      <w:r>
        <w:rPr>
          <w:rFonts w:hint="cs"/>
          <w:rtl/>
          <w:lang w:eastAsia="he-IL"/>
        </w:rPr>
        <w:t>ולשאול, בהקשר הזה, בסוגיה הזאת, אנחנו מגדירים פה מפעל חומרי</w:t>
      </w:r>
      <w:bookmarkStart w:id="2028" w:name="_ETM_Q1_3197986"/>
      <w:bookmarkEnd w:id="2028"/>
      <w:r>
        <w:rPr>
          <w:rFonts w:hint="cs"/>
          <w:rtl/>
          <w:lang w:eastAsia="he-IL"/>
        </w:rPr>
        <w:t xml:space="preserve"> נפץ כמקום שמייצרים בו חומרי נפץ, זאת הייתה ההגדרה הקיימת, </w:t>
      </w:r>
      <w:bookmarkStart w:id="2029" w:name="_ETM_Q1_3199611"/>
      <w:bookmarkEnd w:id="2029"/>
      <w:r>
        <w:rPr>
          <w:rFonts w:hint="cs"/>
          <w:rtl/>
          <w:lang w:eastAsia="he-IL"/>
        </w:rPr>
        <w:t xml:space="preserve">או שמשתמשים בו בחומרי נפץ בהליך ייצורם של מוצרים. הבנו </w:t>
      </w:r>
      <w:bookmarkStart w:id="2030" w:name="_ETM_Q1_3201798"/>
      <w:bookmarkEnd w:id="2030"/>
      <w:r>
        <w:rPr>
          <w:rFonts w:hint="cs"/>
          <w:rtl/>
          <w:lang w:eastAsia="he-IL"/>
        </w:rPr>
        <w:t xml:space="preserve">את זה שבאמת משתמשים בזה לפיצוץ או משהו שגורם לפיצוץ </w:t>
      </w:r>
      <w:bookmarkStart w:id="2031" w:name="_ETM_Q1_3210739"/>
      <w:bookmarkEnd w:id="2031"/>
      <w:r>
        <w:rPr>
          <w:rFonts w:hint="cs"/>
          <w:rtl/>
          <w:lang w:eastAsia="he-IL"/>
        </w:rPr>
        <w:t xml:space="preserve">כדי לייצר את המוצר, האם זה כולל גם חומר נפץ </w:t>
      </w:r>
      <w:bookmarkStart w:id="2032" w:name="_ETM_Q1_3209856"/>
      <w:bookmarkEnd w:id="2032"/>
      <w:r>
        <w:rPr>
          <w:rFonts w:hint="cs"/>
          <w:rtl/>
          <w:lang w:eastAsia="he-IL"/>
        </w:rPr>
        <w:t xml:space="preserve">שמשתמשים בו במהלך נגיד הכנת פגז או משהו כזה? </w:t>
      </w:r>
    </w:p>
    <w:p w:rsidR="00E7037D" w:rsidRDefault="00E7037D" w:rsidP="00E7037D">
      <w:pPr>
        <w:rPr>
          <w:rtl/>
          <w:lang w:eastAsia="he-IL"/>
        </w:rPr>
      </w:pPr>
      <w:bookmarkStart w:id="2033" w:name="_ETM_Q1_3219002"/>
      <w:bookmarkStart w:id="2034" w:name="_ETM_Q1_3219088"/>
      <w:bookmarkStart w:id="2035" w:name="_ETM_Q1_3218212"/>
      <w:bookmarkEnd w:id="2033"/>
      <w:bookmarkEnd w:id="2034"/>
      <w:bookmarkEnd w:id="2035"/>
    </w:p>
    <w:p w:rsidR="00E7037D" w:rsidRDefault="00E7037D" w:rsidP="00E7037D">
      <w:pPr>
        <w:pStyle w:val="af9"/>
        <w:keepNext/>
        <w:rPr>
          <w:rtl/>
          <w:lang w:eastAsia="he-IL"/>
        </w:rPr>
      </w:pPr>
      <w:bookmarkStart w:id="2036" w:name="ET_guest_שמואל_אליהו_304"/>
      <w:r w:rsidRPr="00E70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אליהו:</w:t>
      </w:r>
      <w:r w:rsidRPr="00E7037D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:rsidR="00E7037D" w:rsidRDefault="00E7037D" w:rsidP="00E7037D">
      <w:pPr>
        <w:pStyle w:val="KeepWithNext"/>
        <w:rPr>
          <w:rtl/>
          <w:lang w:eastAsia="he-IL"/>
        </w:rPr>
      </w:pPr>
    </w:p>
    <w:p w:rsidR="00E7037D" w:rsidRDefault="00E7037D" w:rsidP="00E7037D">
      <w:pPr>
        <w:rPr>
          <w:rtl/>
          <w:lang w:eastAsia="he-IL"/>
        </w:rPr>
      </w:pPr>
      <w:bookmarkStart w:id="2037" w:name="_ETM_Q1_3218684"/>
      <w:bookmarkStart w:id="2038" w:name="_ETM_Q1_3218720"/>
      <w:bookmarkEnd w:id="2037"/>
      <w:bookmarkEnd w:id="2038"/>
      <w:r>
        <w:rPr>
          <w:rFonts w:hint="cs"/>
          <w:rtl/>
          <w:lang w:eastAsia="he-IL"/>
        </w:rPr>
        <w:t xml:space="preserve">בוודאי. </w:t>
      </w:r>
      <w:bookmarkStart w:id="2039" w:name="_ETM_Q1_3219836"/>
      <w:bookmarkEnd w:id="2039"/>
      <w:r>
        <w:rPr>
          <w:rFonts w:hint="cs"/>
          <w:rtl/>
          <w:lang w:eastAsia="he-IL"/>
        </w:rPr>
        <w:t xml:space="preserve">אם אנחנו מדברים על מפעלים ביטחוניים צבאיים </w:t>
      </w:r>
      <w:bookmarkStart w:id="2040" w:name="_ETM_Q1_3226164"/>
      <w:bookmarkEnd w:id="2040"/>
      <w:r>
        <w:rPr>
          <w:rFonts w:hint="cs"/>
          <w:rtl/>
          <w:lang w:eastAsia="he-IL"/>
        </w:rPr>
        <w:t xml:space="preserve">אז זה מפוקח על ידי משרד הביטחון. גם לצורך התהליך, </w:t>
      </w:r>
      <w:bookmarkStart w:id="2041" w:name="_ETM_Q1_3228858"/>
      <w:bookmarkEnd w:id="2041"/>
      <w:r>
        <w:rPr>
          <w:rFonts w:hint="cs"/>
          <w:rtl/>
          <w:lang w:eastAsia="he-IL"/>
        </w:rPr>
        <w:t>זאת אומרת לא רק ייצור של חומרי נפץ, אלא ייצור</w:t>
      </w:r>
      <w:bookmarkStart w:id="2042" w:name="_ETM_Q1_3232402"/>
      <w:bookmarkEnd w:id="2042"/>
      <w:r>
        <w:rPr>
          <w:rFonts w:hint="cs"/>
          <w:rtl/>
          <w:lang w:eastAsia="he-IL"/>
        </w:rPr>
        <w:t xml:space="preserve"> של דברים אחרים. יש מפעלים שמתעסקים בייצור חומר </w:t>
      </w:r>
      <w:bookmarkStart w:id="2043" w:name="_ETM_Q1_3236078"/>
      <w:bookmarkEnd w:id="2043"/>
      <w:r>
        <w:rPr>
          <w:rFonts w:hint="cs"/>
          <w:rtl/>
          <w:lang w:eastAsia="he-IL"/>
        </w:rPr>
        <w:t xml:space="preserve">נפץ לייצור מוצרים אחרים, לחיבור מתכות, לנושא של בדיקת מיגונים, לכל </w:t>
      </w:r>
      <w:bookmarkStart w:id="2044" w:name="_ETM_Q1_3241758"/>
      <w:bookmarkEnd w:id="2044"/>
      <w:r>
        <w:rPr>
          <w:rFonts w:hint="cs"/>
          <w:rtl/>
          <w:lang w:eastAsia="he-IL"/>
        </w:rPr>
        <w:t xml:space="preserve">מיני תהליכים טכנולוגיים כאלה, והם, ברגע שהם לא </w:t>
      </w:r>
      <w:bookmarkStart w:id="2045" w:name="_ETM_Q1_3244310"/>
      <w:bookmarkEnd w:id="2045"/>
      <w:r>
        <w:rPr>
          <w:rFonts w:hint="cs"/>
          <w:rtl/>
          <w:lang w:eastAsia="he-IL"/>
        </w:rPr>
        <w:t xml:space="preserve">מוגדרים כמפעל ביטחוני, הם מקבלים פיקוח שלנו של משרד הכלכלה, </w:t>
      </w:r>
      <w:bookmarkStart w:id="2046" w:name="_ETM_Q1_3247254"/>
      <w:bookmarkEnd w:id="2046"/>
      <w:r>
        <w:rPr>
          <w:rFonts w:hint="cs"/>
          <w:rtl/>
          <w:lang w:eastAsia="he-IL"/>
        </w:rPr>
        <w:t>זרוע העבודה, שאנחנו מפקחים על התהליך הזה.</w:t>
      </w:r>
    </w:p>
    <w:p w:rsidR="00E7037D" w:rsidRDefault="00E7037D" w:rsidP="00E7037D">
      <w:pPr>
        <w:rPr>
          <w:rtl/>
          <w:lang w:eastAsia="he-IL"/>
        </w:rPr>
      </w:pPr>
      <w:bookmarkStart w:id="2047" w:name="_ETM_Q1_3247921"/>
      <w:bookmarkStart w:id="2048" w:name="_ETM_Q1_3247998"/>
      <w:bookmarkStart w:id="2049" w:name="_ETM_Q1_3248690"/>
      <w:bookmarkEnd w:id="2047"/>
      <w:bookmarkEnd w:id="2048"/>
      <w:bookmarkEnd w:id="2049"/>
    </w:p>
    <w:p w:rsidR="00E7037D" w:rsidRDefault="00E7037D" w:rsidP="00E7037D">
      <w:pPr>
        <w:pStyle w:val="a4"/>
        <w:keepNext/>
        <w:rPr>
          <w:rtl/>
        </w:rPr>
      </w:pPr>
      <w:bookmarkStart w:id="2050" w:name="ET_speaker_נעה_בן_שבת_305"/>
      <w:r w:rsidRPr="00E703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037D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:rsidR="00E7037D" w:rsidRDefault="00E7037D" w:rsidP="00E7037D">
      <w:pPr>
        <w:pStyle w:val="KeepWithNext"/>
        <w:rPr>
          <w:rtl/>
          <w:lang w:eastAsia="he-IL"/>
        </w:rPr>
      </w:pPr>
    </w:p>
    <w:p w:rsidR="00E7037D" w:rsidRDefault="00E7037D" w:rsidP="00E7037D">
      <w:pPr>
        <w:rPr>
          <w:rtl/>
          <w:lang w:eastAsia="he-IL"/>
        </w:rPr>
      </w:pPr>
      <w:bookmarkStart w:id="2051" w:name="_ETM_Q1_3249170"/>
      <w:bookmarkStart w:id="2052" w:name="_ETM_Q1_3249216"/>
      <w:bookmarkEnd w:id="2051"/>
      <w:bookmarkEnd w:id="2052"/>
      <w:r>
        <w:rPr>
          <w:rFonts w:hint="cs"/>
          <w:rtl/>
          <w:lang w:eastAsia="he-IL"/>
        </w:rPr>
        <w:t xml:space="preserve">השאלה אם ההגדרה </w:t>
      </w:r>
      <w:bookmarkStart w:id="2053" w:name="_ETM_Q1_3250914"/>
      <w:bookmarkEnd w:id="2053"/>
      <w:r>
        <w:rPr>
          <w:rFonts w:hint="cs"/>
          <w:rtl/>
          <w:lang w:eastAsia="he-IL"/>
        </w:rPr>
        <w:t xml:space="preserve">הזאת יחד עם ההחרגה של כלי ירייה לא </w:t>
      </w:r>
      <w:bookmarkStart w:id="2054" w:name="_ETM_Q1_3252218"/>
      <w:bookmarkEnd w:id="2054"/>
      <w:r>
        <w:rPr>
          <w:rFonts w:hint="cs"/>
          <w:rtl/>
          <w:lang w:eastAsia="he-IL"/>
        </w:rPr>
        <w:t xml:space="preserve">יוצרת לנו בעיה כי היא באמת אומרת שאותו פגז - - </w:t>
      </w:r>
      <w:bookmarkStart w:id="2055" w:name="_ETM_Q1_3259939"/>
      <w:bookmarkEnd w:id="2055"/>
      <w:r>
        <w:rPr>
          <w:rFonts w:hint="cs"/>
          <w:rtl/>
          <w:lang w:eastAsia="he-IL"/>
        </w:rPr>
        <w:t>-</w:t>
      </w:r>
    </w:p>
    <w:p w:rsidR="00E7037D" w:rsidRDefault="00E7037D" w:rsidP="00E7037D">
      <w:pPr>
        <w:rPr>
          <w:rtl/>
          <w:lang w:eastAsia="he-IL"/>
        </w:rPr>
      </w:pPr>
      <w:bookmarkStart w:id="2056" w:name="_ETM_Q1_3260228"/>
      <w:bookmarkStart w:id="2057" w:name="_ETM_Q1_3260306"/>
      <w:bookmarkEnd w:id="2056"/>
      <w:bookmarkEnd w:id="2057"/>
    </w:p>
    <w:p w:rsidR="00E7037D" w:rsidRDefault="00E7037D" w:rsidP="00E7037D">
      <w:pPr>
        <w:pStyle w:val="af6"/>
        <w:keepNext/>
        <w:rPr>
          <w:rtl/>
        </w:rPr>
      </w:pPr>
      <w:bookmarkStart w:id="2058" w:name="ET_yor_5766_306"/>
      <w:r w:rsidRPr="00E7037D">
        <w:rPr>
          <w:rStyle w:val="TagStyle"/>
          <w:rtl/>
        </w:rPr>
        <w:t xml:space="preserve"> &lt;&lt; </w:t>
      </w:r>
      <w:proofErr w:type="spellStart"/>
      <w:r w:rsidRPr="00E7037D">
        <w:rPr>
          <w:rStyle w:val="TagStyle"/>
          <w:rtl/>
        </w:rPr>
        <w:t>יור</w:t>
      </w:r>
      <w:proofErr w:type="spellEnd"/>
      <w:r w:rsidRPr="00E7037D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7037D">
        <w:rPr>
          <w:rStyle w:val="TagStyle"/>
          <w:rtl/>
        </w:rPr>
        <w:t xml:space="preserve"> &lt;&lt; </w:t>
      </w:r>
      <w:proofErr w:type="spellStart"/>
      <w:r w:rsidRPr="00E7037D">
        <w:rPr>
          <w:rStyle w:val="TagStyle"/>
          <w:rtl/>
        </w:rPr>
        <w:t>יור</w:t>
      </w:r>
      <w:proofErr w:type="spellEnd"/>
      <w:r w:rsidRPr="00E7037D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:rsidR="00E7037D" w:rsidRDefault="00E7037D" w:rsidP="00E7037D">
      <w:pPr>
        <w:pStyle w:val="KeepWithNext"/>
        <w:rPr>
          <w:rtl/>
          <w:lang w:eastAsia="he-IL"/>
        </w:rPr>
      </w:pPr>
    </w:p>
    <w:p w:rsidR="00E7037D" w:rsidRDefault="00E7037D" w:rsidP="00E7037D">
      <w:pPr>
        <w:rPr>
          <w:rtl/>
          <w:lang w:eastAsia="he-IL"/>
        </w:rPr>
      </w:pPr>
      <w:bookmarkStart w:id="2059" w:name="_ETM_Q1_3256849"/>
      <w:bookmarkStart w:id="2060" w:name="_ETM_Q1_3256896"/>
      <w:bookmarkEnd w:id="2059"/>
      <w:bookmarkEnd w:id="2060"/>
      <w:r>
        <w:rPr>
          <w:rFonts w:hint="cs"/>
          <w:rtl/>
          <w:lang w:eastAsia="he-IL"/>
        </w:rPr>
        <w:t xml:space="preserve">חברים, אני רוצה לסגור את הנקודה הזאת, </w:t>
      </w:r>
      <w:bookmarkStart w:id="2061" w:name="_ETM_Q1_3260413"/>
      <w:bookmarkEnd w:id="2061"/>
      <w:r>
        <w:rPr>
          <w:rFonts w:hint="cs"/>
          <w:rtl/>
          <w:lang w:eastAsia="he-IL"/>
        </w:rPr>
        <w:t xml:space="preserve">אנחנו לא פותחים את זה בחוק הזה משתי סיבות. סיבה אחת, כי אני מתרשם שאין דבר כזה, </w:t>
      </w:r>
      <w:bookmarkStart w:id="2062" w:name="_ETM_Q1_3268845"/>
      <w:bookmarkEnd w:id="2062"/>
      <w:r>
        <w:rPr>
          <w:rFonts w:hint="cs"/>
          <w:rtl/>
          <w:lang w:eastAsia="he-IL"/>
        </w:rPr>
        <w:t>מפעל שמתעסק בחומרי נפץ שהוא לא מבוקר, או על ידי</w:t>
      </w:r>
      <w:bookmarkStart w:id="2063" w:name="_ETM_Q1_3276006"/>
      <w:bookmarkEnd w:id="2063"/>
      <w:r>
        <w:rPr>
          <w:rFonts w:hint="cs"/>
          <w:rtl/>
          <w:lang w:eastAsia="he-IL"/>
        </w:rPr>
        <w:t xml:space="preserve"> שר הביטחון, או על ידי משרד הכלכלה. שתיים, </w:t>
      </w:r>
      <w:r w:rsidR="00F978A5">
        <w:rPr>
          <w:rFonts w:hint="cs"/>
          <w:rtl/>
          <w:lang w:eastAsia="he-IL"/>
        </w:rPr>
        <w:t xml:space="preserve">יכול להיות </w:t>
      </w:r>
      <w:bookmarkStart w:id="2064" w:name="_ETM_Q1_3279269"/>
      <w:bookmarkEnd w:id="2064"/>
      <w:r w:rsidR="00F978A5">
        <w:rPr>
          <w:rFonts w:hint="cs"/>
          <w:rtl/>
          <w:lang w:eastAsia="he-IL"/>
        </w:rPr>
        <w:t xml:space="preserve">שיש איזה שהיא </w:t>
      </w:r>
      <w:proofErr w:type="spellStart"/>
      <w:r w:rsidR="00F978A5">
        <w:rPr>
          <w:rFonts w:hint="cs"/>
          <w:rtl/>
          <w:lang w:eastAsia="he-IL"/>
        </w:rPr>
        <w:t>לאקונה</w:t>
      </w:r>
      <w:proofErr w:type="spellEnd"/>
      <w:r w:rsidR="00F978A5">
        <w:rPr>
          <w:rFonts w:hint="cs"/>
          <w:rtl/>
          <w:lang w:eastAsia="he-IL"/>
        </w:rPr>
        <w:t xml:space="preserve"> ואני מבין מהאנשים כאן שיש עכשיו </w:t>
      </w:r>
      <w:bookmarkStart w:id="2065" w:name="_ETM_Q1_3282880"/>
      <w:bookmarkEnd w:id="2065"/>
      <w:r w:rsidR="00F978A5">
        <w:rPr>
          <w:rFonts w:hint="cs"/>
          <w:rtl/>
          <w:lang w:eastAsia="he-IL"/>
        </w:rPr>
        <w:t>תיקון לחוק כלי ירייה שיתוקן בחוק כלי ירייה.</w:t>
      </w:r>
      <w:bookmarkStart w:id="2066" w:name="_ETM_Q1_3284523"/>
      <w:bookmarkEnd w:id="2066"/>
    </w:p>
    <w:p w:rsidR="00F978A5" w:rsidRDefault="00F978A5" w:rsidP="00E7037D">
      <w:pPr>
        <w:rPr>
          <w:rtl/>
          <w:lang w:eastAsia="he-IL"/>
        </w:rPr>
      </w:pPr>
      <w:bookmarkStart w:id="2067" w:name="_ETM_Q1_3284607"/>
      <w:bookmarkStart w:id="2068" w:name="_ETM_Q1_3285307"/>
      <w:bookmarkEnd w:id="2067"/>
      <w:bookmarkEnd w:id="2068"/>
    </w:p>
    <w:p w:rsidR="00F978A5" w:rsidRDefault="00F978A5" w:rsidP="00F978A5">
      <w:pPr>
        <w:pStyle w:val="a4"/>
        <w:keepNext/>
        <w:rPr>
          <w:rtl/>
        </w:rPr>
      </w:pPr>
      <w:bookmarkStart w:id="2069" w:name="ET_speaker_נעה_בן_שבת_307"/>
      <w:r w:rsidRPr="00F978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78A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:rsidR="00F978A5" w:rsidRDefault="00F978A5" w:rsidP="00F978A5">
      <w:pPr>
        <w:pStyle w:val="KeepWithNext"/>
        <w:rPr>
          <w:rtl/>
          <w:lang w:eastAsia="he-IL"/>
        </w:rPr>
      </w:pPr>
    </w:p>
    <w:p w:rsidR="00F978A5" w:rsidRDefault="00F978A5" w:rsidP="00F978A5">
      <w:pPr>
        <w:rPr>
          <w:rtl/>
          <w:lang w:eastAsia="he-IL"/>
        </w:rPr>
      </w:pPr>
      <w:bookmarkStart w:id="2070" w:name="_ETM_Q1_3285815"/>
      <w:bookmarkStart w:id="2071" w:name="_ETM_Q1_3285865"/>
      <w:bookmarkEnd w:id="2070"/>
      <w:bookmarkEnd w:id="2071"/>
      <w:r>
        <w:rPr>
          <w:rFonts w:hint="cs"/>
          <w:rtl/>
          <w:lang w:eastAsia="he-IL"/>
        </w:rPr>
        <w:t xml:space="preserve">רק משהו שלא </w:t>
      </w:r>
      <w:bookmarkStart w:id="2072" w:name="_ETM_Q1_3287819"/>
      <w:bookmarkEnd w:id="2072"/>
      <w:r>
        <w:rPr>
          <w:rFonts w:hint="cs"/>
          <w:rtl/>
          <w:lang w:eastAsia="he-IL"/>
        </w:rPr>
        <w:t>התייחסנו אליו, אנחנו דיברנו על כך שבגופים הביטחוניים יהיה ממונה</w:t>
      </w:r>
      <w:bookmarkStart w:id="2073" w:name="_ETM_Q1_3292287"/>
      <w:bookmarkEnd w:id="2073"/>
      <w:r>
        <w:rPr>
          <w:rFonts w:hint="cs"/>
          <w:rtl/>
          <w:lang w:eastAsia="he-IL"/>
        </w:rPr>
        <w:t xml:space="preserve"> על בטיחות חומרי נפץ, אולי אפשר להגיד שגם הוא יעמוד </w:t>
      </w:r>
      <w:bookmarkStart w:id="2074" w:name="_ETM_Q1_3293141"/>
      <w:bookmarkEnd w:id="2074"/>
      <w:r>
        <w:rPr>
          <w:rFonts w:hint="cs"/>
          <w:rtl/>
          <w:lang w:eastAsia="he-IL"/>
        </w:rPr>
        <w:t>בתנאי הכשירות שייקבעו בתקנות לפי 12ג.</w:t>
      </w:r>
    </w:p>
    <w:p w:rsidR="00F978A5" w:rsidRDefault="00F978A5" w:rsidP="00F978A5">
      <w:pPr>
        <w:rPr>
          <w:rtl/>
          <w:lang w:eastAsia="he-IL"/>
        </w:rPr>
      </w:pPr>
      <w:bookmarkStart w:id="2075" w:name="_ETM_Q1_3296264"/>
      <w:bookmarkStart w:id="2076" w:name="_ETM_Q1_3296358"/>
      <w:bookmarkEnd w:id="2075"/>
      <w:bookmarkEnd w:id="2076"/>
    </w:p>
    <w:p w:rsidR="00F978A5" w:rsidRDefault="00F978A5" w:rsidP="00F978A5">
      <w:pPr>
        <w:pStyle w:val="af9"/>
        <w:keepNext/>
        <w:rPr>
          <w:rtl/>
          <w:lang w:eastAsia="he-IL"/>
        </w:rPr>
      </w:pPr>
      <w:bookmarkStart w:id="2077" w:name="ET_guest_ערן_יוסף_308"/>
      <w:r w:rsidRPr="00F97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F978A5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:rsidR="00F978A5" w:rsidRDefault="00F978A5" w:rsidP="00F978A5">
      <w:pPr>
        <w:pStyle w:val="KeepWithNext"/>
        <w:rPr>
          <w:rtl/>
          <w:lang w:eastAsia="he-IL"/>
        </w:rPr>
      </w:pPr>
    </w:p>
    <w:p w:rsidR="00F978A5" w:rsidRDefault="00F978A5" w:rsidP="00F978A5">
      <w:pPr>
        <w:rPr>
          <w:rtl/>
          <w:lang w:eastAsia="he-IL"/>
        </w:rPr>
      </w:pPr>
      <w:bookmarkStart w:id="2078" w:name="_ETM_Q1_3298156"/>
      <w:bookmarkEnd w:id="2078"/>
      <w:r>
        <w:rPr>
          <w:rFonts w:hint="cs"/>
          <w:rtl/>
          <w:lang w:eastAsia="he-IL"/>
        </w:rPr>
        <w:t>ל</w:t>
      </w:r>
      <w:bookmarkStart w:id="2079" w:name="_ETM_Q1_3298243"/>
      <w:bookmarkEnd w:id="2079"/>
      <w:r>
        <w:rPr>
          <w:rFonts w:hint="cs"/>
          <w:rtl/>
          <w:lang w:eastAsia="he-IL"/>
        </w:rPr>
        <w:t xml:space="preserve">א, ממש לא. </w:t>
      </w:r>
    </w:p>
    <w:p w:rsidR="00F978A5" w:rsidRDefault="00F978A5" w:rsidP="00F978A5">
      <w:pPr>
        <w:rPr>
          <w:rtl/>
          <w:lang w:eastAsia="he-IL"/>
        </w:rPr>
      </w:pPr>
      <w:bookmarkStart w:id="2080" w:name="_ETM_Q1_3301697"/>
      <w:bookmarkStart w:id="2081" w:name="_ETM_Q1_3301779"/>
      <w:bookmarkStart w:id="2082" w:name="_ETM_Q1_3297489"/>
      <w:bookmarkEnd w:id="2080"/>
      <w:bookmarkEnd w:id="2081"/>
      <w:bookmarkEnd w:id="2082"/>
    </w:p>
    <w:p w:rsidR="00F978A5" w:rsidRDefault="00F978A5" w:rsidP="00F978A5">
      <w:pPr>
        <w:pStyle w:val="a4"/>
        <w:keepNext/>
        <w:rPr>
          <w:rtl/>
        </w:rPr>
      </w:pPr>
      <w:bookmarkStart w:id="2083" w:name="ET_speaker_נעה_בן_שבת_309"/>
      <w:r w:rsidRPr="00F978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78A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:rsidR="00F978A5" w:rsidRDefault="00F978A5" w:rsidP="00F978A5">
      <w:pPr>
        <w:pStyle w:val="KeepWithNext"/>
        <w:rPr>
          <w:rtl/>
          <w:lang w:eastAsia="he-IL"/>
        </w:rPr>
      </w:pPr>
    </w:p>
    <w:p w:rsidR="00F978A5" w:rsidRDefault="00F978A5" w:rsidP="00F978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84" w:name="_ETM_Q1_3298021"/>
      <w:bookmarkEnd w:id="2084"/>
      <w:r>
        <w:rPr>
          <w:rFonts w:hint="cs"/>
          <w:rtl/>
          <w:lang w:eastAsia="he-IL"/>
        </w:rPr>
        <w:t>מ</w:t>
      </w:r>
      <w:bookmarkStart w:id="2085" w:name="_ETM_Q1_3298120"/>
      <w:bookmarkEnd w:id="2085"/>
      <w:r>
        <w:rPr>
          <w:rFonts w:hint="cs"/>
          <w:rtl/>
          <w:lang w:eastAsia="he-IL"/>
        </w:rPr>
        <w:t>ה לא?</w:t>
      </w:r>
    </w:p>
    <w:p w:rsidR="00F978A5" w:rsidRDefault="00F978A5" w:rsidP="00F978A5">
      <w:pPr>
        <w:rPr>
          <w:rtl/>
          <w:lang w:eastAsia="he-IL"/>
        </w:rPr>
      </w:pPr>
      <w:bookmarkStart w:id="2086" w:name="_ETM_Q1_3298848"/>
      <w:bookmarkStart w:id="2087" w:name="_ETM_Q1_3298929"/>
      <w:bookmarkEnd w:id="2086"/>
      <w:bookmarkEnd w:id="2087"/>
    </w:p>
    <w:p w:rsidR="00F978A5" w:rsidRDefault="00F978A5" w:rsidP="00F978A5">
      <w:pPr>
        <w:pStyle w:val="af9"/>
        <w:keepNext/>
        <w:rPr>
          <w:rtl/>
          <w:lang w:eastAsia="he-IL"/>
        </w:rPr>
      </w:pPr>
      <w:bookmarkStart w:id="2088" w:name="ET_guest_ערן_יוסף_310"/>
      <w:r w:rsidRPr="00F97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F978A5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:rsidR="00F978A5" w:rsidRDefault="00F978A5" w:rsidP="00F978A5">
      <w:pPr>
        <w:pStyle w:val="KeepWithNext"/>
        <w:rPr>
          <w:rtl/>
          <w:lang w:eastAsia="he-IL"/>
        </w:rPr>
      </w:pPr>
    </w:p>
    <w:p w:rsidR="00F978A5" w:rsidRDefault="00F978A5" w:rsidP="00F978A5">
      <w:pPr>
        <w:rPr>
          <w:rtl/>
          <w:lang w:eastAsia="he-IL"/>
        </w:rPr>
      </w:pPr>
      <w:bookmarkStart w:id="2089" w:name="_ETM_Q1_3301515"/>
      <w:bookmarkStart w:id="2090" w:name="_ETM_Q1_3301561"/>
      <w:bookmarkEnd w:id="2089"/>
      <w:bookmarkEnd w:id="2090"/>
      <w:r>
        <w:rPr>
          <w:rFonts w:hint="cs"/>
          <w:rtl/>
          <w:lang w:eastAsia="he-IL"/>
        </w:rPr>
        <w:t xml:space="preserve">כי </w:t>
      </w:r>
      <w:bookmarkStart w:id="2091" w:name="_ETM_Q1_3301920"/>
      <w:bookmarkEnd w:id="2091"/>
      <w:r>
        <w:rPr>
          <w:rFonts w:hint="cs"/>
          <w:rtl/>
          <w:lang w:eastAsia="he-IL"/>
        </w:rPr>
        <w:t xml:space="preserve">תנאי הכשירות שייקבעו לעניין המפעלים לא רלוונטיים לתנאי הכשירות של </w:t>
      </w:r>
      <w:bookmarkStart w:id="2092" w:name="_ETM_Q1_3301604"/>
      <w:bookmarkEnd w:id="2092"/>
      <w:r>
        <w:rPr>
          <w:rFonts w:hint="cs"/>
          <w:rtl/>
          <w:lang w:eastAsia="he-IL"/>
        </w:rPr>
        <w:t xml:space="preserve">ממוני בטיחות במשטרה או בצבא. </w:t>
      </w:r>
    </w:p>
    <w:p w:rsidR="00F978A5" w:rsidRDefault="00F978A5" w:rsidP="00F978A5">
      <w:pPr>
        <w:rPr>
          <w:rtl/>
          <w:lang w:eastAsia="he-IL"/>
        </w:rPr>
      </w:pPr>
      <w:bookmarkStart w:id="2093" w:name="_ETM_Q1_3306922"/>
      <w:bookmarkStart w:id="2094" w:name="_ETM_Q1_3307002"/>
      <w:bookmarkEnd w:id="2093"/>
      <w:bookmarkEnd w:id="2094"/>
    </w:p>
    <w:p w:rsidR="00F978A5" w:rsidRDefault="00F978A5" w:rsidP="00F978A5">
      <w:pPr>
        <w:pStyle w:val="af6"/>
        <w:keepNext/>
        <w:rPr>
          <w:rtl/>
        </w:rPr>
      </w:pPr>
      <w:bookmarkStart w:id="2095" w:name="ET_yor_5766_313"/>
      <w:r w:rsidRPr="00F978A5">
        <w:rPr>
          <w:rStyle w:val="TagStyle"/>
          <w:rtl/>
        </w:rPr>
        <w:t xml:space="preserve"> &lt;&lt; </w:t>
      </w:r>
      <w:proofErr w:type="spellStart"/>
      <w:r w:rsidRPr="00F978A5">
        <w:rPr>
          <w:rStyle w:val="TagStyle"/>
          <w:rtl/>
        </w:rPr>
        <w:t>יור</w:t>
      </w:r>
      <w:proofErr w:type="spellEnd"/>
      <w:r w:rsidRPr="00F978A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978A5">
        <w:rPr>
          <w:rStyle w:val="TagStyle"/>
          <w:rtl/>
        </w:rPr>
        <w:t xml:space="preserve"> &lt;&lt; </w:t>
      </w:r>
      <w:proofErr w:type="spellStart"/>
      <w:r w:rsidRPr="00F978A5">
        <w:rPr>
          <w:rStyle w:val="TagStyle"/>
          <w:rtl/>
        </w:rPr>
        <w:t>יור</w:t>
      </w:r>
      <w:proofErr w:type="spellEnd"/>
      <w:r w:rsidRPr="00F978A5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:rsidR="00F978A5" w:rsidRDefault="00F978A5" w:rsidP="00F978A5">
      <w:pPr>
        <w:pStyle w:val="KeepWithNext"/>
        <w:rPr>
          <w:rtl/>
          <w:lang w:eastAsia="he-IL"/>
        </w:rPr>
      </w:pPr>
    </w:p>
    <w:p w:rsidR="00F978A5" w:rsidRPr="00F978A5" w:rsidRDefault="00F978A5" w:rsidP="00F978A5">
      <w:pPr>
        <w:rPr>
          <w:rtl/>
          <w:lang w:eastAsia="he-IL"/>
        </w:rPr>
      </w:pPr>
      <w:bookmarkStart w:id="2096" w:name="_ETM_Q1_3309563"/>
      <w:bookmarkStart w:id="2097" w:name="_ETM_Q1_3309606"/>
      <w:bookmarkEnd w:id="2096"/>
      <w:bookmarkEnd w:id="2097"/>
      <w:r>
        <w:rPr>
          <w:rFonts w:hint="cs"/>
          <w:rtl/>
          <w:lang w:eastAsia="he-IL"/>
        </w:rPr>
        <w:t xml:space="preserve">בגופים ביטחוניים. </w:t>
      </w:r>
    </w:p>
    <w:p w:rsidR="00F978A5" w:rsidRDefault="00F978A5" w:rsidP="00F978A5">
      <w:pPr>
        <w:rPr>
          <w:rtl/>
          <w:lang w:eastAsia="he-IL"/>
        </w:rPr>
      </w:pPr>
      <w:bookmarkStart w:id="2098" w:name="_ETM_Q1_3307740"/>
      <w:bookmarkStart w:id="2099" w:name="_ETM_Q1_3307811"/>
      <w:bookmarkStart w:id="2100" w:name="_ETM_Q1_3306998"/>
      <w:bookmarkEnd w:id="2098"/>
      <w:bookmarkEnd w:id="2099"/>
      <w:bookmarkEnd w:id="2100"/>
    </w:p>
    <w:p w:rsidR="00F978A5" w:rsidRDefault="00F978A5" w:rsidP="00F978A5">
      <w:pPr>
        <w:pStyle w:val="a4"/>
        <w:keepNext/>
        <w:rPr>
          <w:rtl/>
        </w:rPr>
      </w:pPr>
      <w:bookmarkStart w:id="2101" w:name="ET_speaker_מירי_פרנקלשור_311"/>
      <w:r w:rsidRPr="00F978A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978A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F978A5" w:rsidRDefault="00F978A5" w:rsidP="00F978A5">
      <w:pPr>
        <w:pStyle w:val="KeepWithNext"/>
        <w:rPr>
          <w:rtl/>
          <w:lang w:eastAsia="he-IL"/>
        </w:rPr>
      </w:pPr>
    </w:p>
    <w:p w:rsidR="00F978A5" w:rsidRDefault="00F978A5" w:rsidP="00F978A5">
      <w:pPr>
        <w:rPr>
          <w:rtl/>
          <w:lang w:eastAsia="he-IL"/>
        </w:rPr>
      </w:pPr>
      <w:bookmarkStart w:id="2102" w:name="_ETM_Q1_3307635"/>
      <w:bookmarkStart w:id="2103" w:name="_ETM_Q1_3307677"/>
      <w:bookmarkEnd w:id="2102"/>
      <w:bookmarkEnd w:id="2103"/>
      <w:r>
        <w:rPr>
          <w:rFonts w:hint="cs"/>
          <w:rtl/>
          <w:lang w:eastAsia="he-IL"/>
        </w:rPr>
        <w:t xml:space="preserve">מי יקבע? </w:t>
      </w:r>
    </w:p>
    <w:p w:rsidR="00F978A5" w:rsidRDefault="00F978A5" w:rsidP="00F978A5">
      <w:pPr>
        <w:rPr>
          <w:rtl/>
          <w:lang w:eastAsia="he-IL"/>
        </w:rPr>
      </w:pPr>
      <w:bookmarkStart w:id="2104" w:name="_ETM_Q1_3306772"/>
      <w:bookmarkStart w:id="2105" w:name="_ETM_Q1_3306860"/>
      <w:bookmarkEnd w:id="2104"/>
      <w:bookmarkEnd w:id="2105"/>
    </w:p>
    <w:p w:rsidR="00F978A5" w:rsidRDefault="00F978A5" w:rsidP="00F978A5">
      <w:pPr>
        <w:pStyle w:val="af6"/>
        <w:keepNext/>
        <w:rPr>
          <w:rtl/>
        </w:rPr>
      </w:pPr>
      <w:bookmarkStart w:id="2106" w:name="ET_yor_5766_312"/>
      <w:r w:rsidRPr="00F978A5">
        <w:rPr>
          <w:rStyle w:val="TagStyle"/>
          <w:rtl/>
        </w:rPr>
        <w:t xml:space="preserve"> &lt;&lt; </w:t>
      </w:r>
      <w:proofErr w:type="spellStart"/>
      <w:r w:rsidRPr="00F978A5">
        <w:rPr>
          <w:rStyle w:val="TagStyle"/>
          <w:rtl/>
        </w:rPr>
        <w:t>יור</w:t>
      </w:r>
      <w:proofErr w:type="spellEnd"/>
      <w:r w:rsidRPr="00F978A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F978A5">
        <w:rPr>
          <w:rStyle w:val="TagStyle"/>
          <w:rtl/>
        </w:rPr>
        <w:t xml:space="preserve"> &lt;&lt; </w:t>
      </w:r>
      <w:proofErr w:type="spellStart"/>
      <w:r w:rsidRPr="00F978A5">
        <w:rPr>
          <w:rStyle w:val="TagStyle"/>
          <w:rtl/>
        </w:rPr>
        <w:t>יור</w:t>
      </w:r>
      <w:proofErr w:type="spellEnd"/>
      <w:r w:rsidRPr="00F978A5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F978A5" w:rsidRDefault="00F978A5" w:rsidP="00F978A5">
      <w:pPr>
        <w:pStyle w:val="KeepWithNext"/>
        <w:rPr>
          <w:rtl/>
          <w:lang w:eastAsia="he-IL"/>
        </w:rPr>
      </w:pPr>
    </w:p>
    <w:p w:rsidR="00F978A5" w:rsidRDefault="00F978A5" w:rsidP="00F978A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07" w:name="_ETM_Q1_3308634"/>
      <w:bookmarkStart w:id="2108" w:name="_ETM_Q1_3308675"/>
      <w:bookmarkEnd w:id="2107"/>
      <w:bookmarkEnd w:id="2108"/>
      <w:r>
        <w:rPr>
          <w:rFonts w:hint="cs"/>
          <w:rtl/>
          <w:lang w:eastAsia="he-IL"/>
        </w:rPr>
        <w:t>גופים יקבעו את זה, יש ממונה בטיחות, יש</w:t>
      </w:r>
      <w:bookmarkStart w:id="2109" w:name="_ETM_Q1_3315354"/>
      <w:bookmarkEnd w:id="2109"/>
      <w:r>
        <w:rPr>
          <w:rFonts w:hint="cs"/>
          <w:rtl/>
          <w:lang w:eastAsia="he-IL"/>
        </w:rPr>
        <w:t xml:space="preserve"> לזה במשרד העבודה והרווחה, במשרד הכלכלה, אני לא יודע מי </w:t>
      </w:r>
      <w:bookmarkStart w:id="2110" w:name="_ETM_Q1_3314942"/>
      <w:bookmarkEnd w:id="2110"/>
      <w:r>
        <w:rPr>
          <w:rFonts w:hint="cs"/>
          <w:rtl/>
          <w:lang w:eastAsia="he-IL"/>
        </w:rPr>
        <w:t xml:space="preserve">קובע את הכשירות, אבל יש לו איזה שהיא כשירות שקובעים </w:t>
      </w:r>
      <w:bookmarkStart w:id="2111" w:name="_ETM_Q1_3317544"/>
      <w:bookmarkEnd w:id="2111"/>
      <w:r>
        <w:rPr>
          <w:rFonts w:hint="cs"/>
          <w:rtl/>
          <w:lang w:eastAsia="he-IL"/>
        </w:rPr>
        <w:t xml:space="preserve">אותה, זה לא סתם תופסים מישהו ברחוב ואומרים לו - </w:t>
      </w:r>
      <w:bookmarkStart w:id="2112" w:name="_ETM_Q1_3319694"/>
      <w:bookmarkEnd w:id="2112"/>
      <w:r>
        <w:rPr>
          <w:rFonts w:hint="cs"/>
          <w:rtl/>
          <w:lang w:eastAsia="he-IL"/>
        </w:rPr>
        <w:t>- -</w:t>
      </w:r>
    </w:p>
    <w:p w:rsidR="00F978A5" w:rsidRDefault="00F978A5" w:rsidP="00F978A5">
      <w:pPr>
        <w:rPr>
          <w:rtl/>
          <w:lang w:eastAsia="he-IL"/>
        </w:rPr>
      </w:pPr>
      <w:bookmarkStart w:id="2113" w:name="_ETM_Q1_3320174"/>
      <w:bookmarkStart w:id="2114" w:name="_ETM_Q1_3320269"/>
      <w:bookmarkEnd w:id="2113"/>
      <w:bookmarkEnd w:id="2114"/>
    </w:p>
    <w:p w:rsidR="00F978A5" w:rsidRDefault="00F978A5" w:rsidP="00F978A5">
      <w:pPr>
        <w:pStyle w:val="a4"/>
        <w:keepNext/>
        <w:rPr>
          <w:rtl/>
        </w:rPr>
      </w:pPr>
      <w:bookmarkStart w:id="2115" w:name="ET_speaker_מירי_פרנקלשור_314"/>
      <w:r w:rsidRPr="00F978A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978A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:rsidR="00F978A5" w:rsidRDefault="00F978A5" w:rsidP="00F978A5">
      <w:pPr>
        <w:pStyle w:val="KeepWithNext"/>
        <w:rPr>
          <w:rtl/>
          <w:lang w:eastAsia="he-IL"/>
        </w:rPr>
      </w:pPr>
    </w:p>
    <w:p w:rsidR="00F978A5" w:rsidRDefault="00F978A5" w:rsidP="00F978A5">
      <w:pPr>
        <w:rPr>
          <w:rtl/>
          <w:lang w:eastAsia="he-IL"/>
        </w:rPr>
      </w:pPr>
      <w:bookmarkStart w:id="2116" w:name="_ETM_Q1_3321587"/>
      <w:bookmarkStart w:id="2117" w:name="_ETM_Q1_3321637"/>
      <w:bookmarkEnd w:id="2116"/>
      <w:bookmarkEnd w:id="2117"/>
      <w:r>
        <w:rPr>
          <w:rFonts w:hint="cs"/>
          <w:rtl/>
          <w:lang w:eastAsia="he-IL"/>
        </w:rPr>
        <w:t xml:space="preserve">זה ממונה הבטיחות בגופים הביטחוניים. השאלה אם אנחנו אומרים </w:t>
      </w:r>
      <w:bookmarkStart w:id="2118" w:name="_ETM_Q1_3323124"/>
      <w:bookmarkEnd w:id="2118"/>
      <w:r>
        <w:rPr>
          <w:rFonts w:hint="cs"/>
          <w:rtl/>
          <w:lang w:eastAsia="he-IL"/>
        </w:rPr>
        <w:t xml:space="preserve">שהגופים הביטחוניים הם שיקבעו את תנאי הכשירות של הממונים עצמם. </w:t>
      </w:r>
      <w:bookmarkStart w:id="2119" w:name="_ETM_Q1_3332003"/>
      <w:bookmarkEnd w:id="2119"/>
    </w:p>
    <w:p w:rsidR="00F978A5" w:rsidRDefault="00F978A5" w:rsidP="00F978A5">
      <w:pPr>
        <w:rPr>
          <w:rtl/>
          <w:lang w:eastAsia="he-IL"/>
        </w:rPr>
      </w:pPr>
      <w:bookmarkStart w:id="2120" w:name="_ETM_Q1_3332147"/>
      <w:bookmarkStart w:id="2121" w:name="_ETM_Q1_3332233"/>
      <w:bookmarkEnd w:id="2120"/>
      <w:bookmarkEnd w:id="2121"/>
    </w:p>
    <w:p w:rsidR="00F978A5" w:rsidRDefault="00F978A5" w:rsidP="00F978A5">
      <w:pPr>
        <w:pStyle w:val="a4"/>
        <w:keepNext/>
        <w:rPr>
          <w:rtl/>
        </w:rPr>
      </w:pPr>
      <w:bookmarkStart w:id="2122" w:name="ET_speaker_4679_315"/>
      <w:r w:rsidRPr="00F978A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978A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:rsidR="00F978A5" w:rsidRDefault="00F978A5" w:rsidP="00F978A5">
      <w:pPr>
        <w:pStyle w:val="KeepWithNext"/>
        <w:rPr>
          <w:rtl/>
          <w:lang w:eastAsia="he-IL"/>
        </w:rPr>
      </w:pPr>
    </w:p>
    <w:p w:rsidR="00F978A5" w:rsidRDefault="00F978A5" w:rsidP="00F978A5">
      <w:pPr>
        <w:rPr>
          <w:rtl/>
          <w:lang w:eastAsia="he-IL"/>
        </w:rPr>
      </w:pPr>
      <w:bookmarkStart w:id="2123" w:name="_ETM_Q1_3329800"/>
      <w:bookmarkStart w:id="2124" w:name="_ETM_Q1_3329850"/>
      <w:bookmarkEnd w:id="2123"/>
      <w:bookmarkEnd w:id="2124"/>
      <w:r>
        <w:rPr>
          <w:rFonts w:hint="cs"/>
          <w:rtl/>
          <w:lang w:eastAsia="he-IL"/>
        </w:rPr>
        <w:t xml:space="preserve">אבל יש שם ממונה ביטחוני. </w:t>
      </w:r>
    </w:p>
    <w:p w:rsidR="00F978A5" w:rsidRDefault="00F978A5" w:rsidP="00F978A5">
      <w:pPr>
        <w:rPr>
          <w:rtl/>
          <w:lang w:eastAsia="he-IL"/>
        </w:rPr>
      </w:pPr>
      <w:bookmarkStart w:id="2125" w:name="_ETM_Q1_3335073"/>
      <w:bookmarkStart w:id="2126" w:name="_ETM_Q1_3335146"/>
      <w:bookmarkEnd w:id="2125"/>
      <w:bookmarkEnd w:id="2126"/>
    </w:p>
    <w:p w:rsidR="00F978A5" w:rsidRDefault="00F978A5" w:rsidP="00F978A5">
      <w:pPr>
        <w:pStyle w:val="a4"/>
        <w:keepNext/>
        <w:rPr>
          <w:rtl/>
        </w:rPr>
      </w:pPr>
      <w:bookmarkStart w:id="2127" w:name="ET_speaker_מירי_פרנקלשור_316"/>
      <w:r w:rsidRPr="00F978A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978A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:rsidR="00F978A5" w:rsidRDefault="00F978A5" w:rsidP="00F978A5">
      <w:pPr>
        <w:pStyle w:val="KeepWithNext"/>
        <w:rPr>
          <w:rtl/>
          <w:lang w:eastAsia="he-IL"/>
        </w:rPr>
      </w:pPr>
    </w:p>
    <w:p w:rsidR="00F978A5" w:rsidRDefault="00F978A5" w:rsidP="00F978A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28" w:name="_ETM_Q1_3330826"/>
      <w:bookmarkStart w:id="2129" w:name="_ETM_Q1_3330921"/>
      <w:bookmarkEnd w:id="2128"/>
      <w:bookmarkEnd w:id="2129"/>
      <w:r>
        <w:rPr>
          <w:rFonts w:hint="cs"/>
          <w:rtl/>
          <w:lang w:eastAsia="he-IL"/>
        </w:rPr>
        <w:t xml:space="preserve">הכול יהיה </w:t>
      </w:r>
      <w:r>
        <w:rPr>
          <w:lang w:eastAsia="he-IL"/>
        </w:rPr>
        <w:t>in house</w:t>
      </w:r>
      <w:r>
        <w:rPr>
          <w:rFonts w:hint="cs"/>
          <w:rtl/>
          <w:lang w:eastAsia="he-IL"/>
        </w:rPr>
        <w:t xml:space="preserve">. </w:t>
      </w:r>
    </w:p>
    <w:p w:rsidR="00567F70" w:rsidRDefault="00567F70" w:rsidP="00F978A5">
      <w:pPr>
        <w:rPr>
          <w:rtl/>
          <w:lang w:eastAsia="he-IL"/>
        </w:rPr>
      </w:pPr>
      <w:bookmarkStart w:id="2130" w:name="_ETM_Q1_3333339"/>
      <w:bookmarkStart w:id="2131" w:name="_ETM_Q1_3333443"/>
      <w:bookmarkEnd w:id="2130"/>
      <w:bookmarkEnd w:id="2131"/>
    </w:p>
    <w:p w:rsidR="00567F70" w:rsidRDefault="00567F70" w:rsidP="00567F70">
      <w:pPr>
        <w:pStyle w:val="af6"/>
        <w:keepNext/>
        <w:rPr>
          <w:rtl/>
        </w:rPr>
      </w:pPr>
      <w:bookmarkStart w:id="2132" w:name="ET_yor_5766_317"/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133" w:name="_ETM_Q1_3337363"/>
      <w:bookmarkStart w:id="2134" w:name="_ETM_Q1_3337413"/>
      <w:bookmarkEnd w:id="2133"/>
      <w:bookmarkEnd w:id="2134"/>
      <w:r>
        <w:rPr>
          <w:rFonts w:hint="cs"/>
          <w:rtl/>
          <w:lang w:eastAsia="he-IL"/>
        </w:rPr>
        <w:t xml:space="preserve">לא, </w:t>
      </w:r>
      <w:bookmarkStart w:id="2135" w:name="_ETM_Q1_3332547"/>
      <w:bookmarkEnd w:id="2135"/>
      <w:r>
        <w:rPr>
          <w:rFonts w:hint="cs"/>
          <w:rtl/>
          <w:lang w:eastAsia="he-IL"/>
        </w:rPr>
        <w:t xml:space="preserve">מה זה יהיה </w:t>
      </w:r>
      <w:r>
        <w:rPr>
          <w:lang w:eastAsia="he-IL"/>
        </w:rPr>
        <w:t>in house</w:t>
      </w:r>
      <w:r>
        <w:rPr>
          <w:rFonts w:hint="cs"/>
          <w:rtl/>
          <w:lang w:eastAsia="he-IL"/>
        </w:rPr>
        <w:t xml:space="preserve">? יש איזה שהיא הכשרה שממונה בטיחות </w:t>
      </w:r>
      <w:bookmarkStart w:id="2136" w:name="_ETM_Q1_3344105"/>
      <w:bookmarkEnd w:id="2136"/>
      <w:r>
        <w:rPr>
          <w:rFonts w:hint="cs"/>
          <w:rtl/>
          <w:lang w:eastAsia="he-IL"/>
        </w:rPr>
        <w:t>צריך לעבור במדינת ישראל? אני שואל את משרד הכלכלה.</w:t>
      </w:r>
    </w:p>
    <w:p w:rsidR="00567F70" w:rsidRDefault="00567F70" w:rsidP="00567F70">
      <w:pPr>
        <w:rPr>
          <w:rtl/>
          <w:lang w:eastAsia="he-IL"/>
        </w:rPr>
      </w:pPr>
      <w:bookmarkStart w:id="2137" w:name="_ETM_Q1_3343978"/>
      <w:bookmarkStart w:id="2138" w:name="_ETM_Q1_3344080"/>
      <w:bookmarkStart w:id="2139" w:name="_ETM_Q1_3346730"/>
      <w:bookmarkEnd w:id="2137"/>
      <w:bookmarkEnd w:id="2138"/>
      <w:bookmarkEnd w:id="2139"/>
    </w:p>
    <w:p w:rsidR="00567F70" w:rsidRDefault="00567F70" w:rsidP="00567F70">
      <w:pPr>
        <w:pStyle w:val="af9"/>
        <w:keepNext/>
        <w:rPr>
          <w:rtl/>
          <w:lang w:eastAsia="he-IL"/>
        </w:rPr>
      </w:pPr>
      <w:bookmarkStart w:id="2140" w:name="ET_guest_שמואל_אליהו_318"/>
      <w:r w:rsidRPr="0056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אליהו:</w:t>
      </w:r>
      <w:r w:rsidRPr="00567F7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141" w:name="_ETM_Q1_3347195"/>
      <w:bookmarkStart w:id="2142" w:name="_ETM_Q1_3347240"/>
      <w:bookmarkEnd w:id="2141"/>
      <w:bookmarkEnd w:id="2142"/>
      <w:r>
        <w:rPr>
          <w:rFonts w:hint="cs"/>
          <w:rtl/>
          <w:lang w:eastAsia="he-IL"/>
        </w:rPr>
        <w:t xml:space="preserve">כן. בגופים </w:t>
      </w:r>
      <w:bookmarkStart w:id="2143" w:name="_ETM_Q1_3350706"/>
      <w:bookmarkEnd w:id="2143"/>
      <w:r>
        <w:rPr>
          <w:rFonts w:hint="cs"/>
          <w:rtl/>
          <w:lang w:eastAsia="he-IL"/>
        </w:rPr>
        <w:t xml:space="preserve">האזרחיים יש לנו ממונה בטיחות שזה ממונה בטיחות בעבודה, ויש </w:t>
      </w:r>
      <w:bookmarkStart w:id="2144" w:name="_ETM_Q1_3354620"/>
      <w:bookmarkEnd w:id="2144"/>
      <w:r>
        <w:rPr>
          <w:rFonts w:hint="cs"/>
          <w:rtl/>
          <w:lang w:eastAsia="he-IL"/>
        </w:rPr>
        <w:t xml:space="preserve">לנו ממונה על פיצוצים שאחראי ומקבל רישיון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לעסוק בחומרי </w:t>
      </w:r>
      <w:bookmarkStart w:id="2145" w:name="_ETM_Q1_3357282"/>
      <w:bookmarkEnd w:id="2145"/>
      <w:r>
        <w:rPr>
          <w:rFonts w:hint="cs"/>
          <w:rtl/>
          <w:lang w:eastAsia="he-IL"/>
        </w:rPr>
        <w:t xml:space="preserve">נפץ. </w:t>
      </w:r>
    </w:p>
    <w:p w:rsidR="00567F70" w:rsidRDefault="00567F70" w:rsidP="00567F70">
      <w:pPr>
        <w:rPr>
          <w:rtl/>
          <w:lang w:eastAsia="he-IL"/>
        </w:rPr>
      </w:pPr>
      <w:bookmarkStart w:id="2146" w:name="_ETM_Q1_3359314"/>
      <w:bookmarkStart w:id="2147" w:name="_ETM_Q1_3359404"/>
      <w:bookmarkStart w:id="2148" w:name="_ETM_Q1_3360794"/>
      <w:bookmarkEnd w:id="2146"/>
      <w:bookmarkEnd w:id="2147"/>
      <w:bookmarkEnd w:id="2148"/>
    </w:p>
    <w:p w:rsidR="00567F70" w:rsidRDefault="00567F70" w:rsidP="00567F70">
      <w:pPr>
        <w:pStyle w:val="af6"/>
        <w:keepNext/>
        <w:rPr>
          <w:rtl/>
        </w:rPr>
      </w:pPr>
      <w:bookmarkStart w:id="2149" w:name="ET_yor_5766_319"/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150" w:name="_ETM_Q1_3361325"/>
      <w:bookmarkStart w:id="2151" w:name="_ETM_Q1_3361372"/>
      <w:bookmarkEnd w:id="2150"/>
      <w:bookmarkEnd w:id="2151"/>
      <w:r>
        <w:rPr>
          <w:rFonts w:hint="cs"/>
          <w:rtl/>
          <w:lang w:eastAsia="he-IL"/>
        </w:rPr>
        <w:t>הבחור הזה שממונה בטיחות לחומרים נפיצים, יש איזה צ'ק ליסט שהוא צריך לעבור הדרכה?</w:t>
      </w:r>
    </w:p>
    <w:p w:rsidR="00567F70" w:rsidRDefault="00567F70" w:rsidP="00567F70">
      <w:pPr>
        <w:rPr>
          <w:rtl/>
          <w:lang w:eastAsia="he-IL"/>
        </w:rPr>
      </w:pPr>
      <w:bookmarkStart w:id="2152" w:name="_ETM_Q1_3366218"/>
      <w:bookmarkStart w:id="2153" w:name="_ETM_Q1_3366300"/>
      <w:bookmarkEnd w:id="2152"/>
      <w:bookmarkEnd w:id="2153"/>
    </w:p>
    <w:p w:rsidR="00567F70" w:rsidRDefault="00567F70" w:rsidP="00567F70">
      <w:pPr>
        <w:pStyle w:val="af9"/>
        <w:keepNext/>
        <w:rPr>
          <w:rtl/>
          <w:lang w:eastAsia="he-IL"/>
        </w:rPr>
      </w:pPr>
      <w:bookmarkStart w:id="2154" w:name="ET_guest_שמואל_אליהו_320"/>
      <w:r w:rsidRPr="0056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אליהו:</w:t>
      </w:r>
      <w:r w:rsidRPr="00567F7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155" w:name="_ETM_Q1_3362599"/>
      <w:bookmarkEnd w:id="2155"/>
      <w:r>
        <w:rPr>
          <w:rFonts w:hint="cs"/>
          <w:rtl/>
          <w:lang w:eastAsia="he-IL"/>
        </w:rPr>
        <w:t>ו</w:t>
      </w:r>
      <w:bookmarkStart w:id="2156" w:name="_ETM_Q1_3362676"/>
      <w:bookmarkEnd w:id="2156"/>
      <w:r>
        <w:rPr>
          <w:rFonts w:hint="cs"/>
          <w:rtl/>
          <w:lang w:eastAsia="he-IL"/>
        </w:rPr>
        <w:t>דאי, ודאי, הוא עובר קורס ארוך</w:t>
      </w:r>
      <w:bookmarkStart w:id="2157" w:name="_ETM_Q1_3366216"/>
      <w:bookmarkEnd w:id="2157"/>
      <w:r>
        <w:rPr>
          <w:rFonts w:hint="cs"/>
          <w:rtl/>
          <w:lang w:eastAsia="he-IL"/>
        </w:rPr>
        <w:t xml:space="preserve">, מבחנים, כל שנתיים עובר חידוש רישיון. </w:t>
      </w:r>
    </w:p>
    <w:p w:rsidR="00567F70" w:rsidRDefault="00567F70" w:rsidP="00567F70">
      <w:pPr>
        <w:rPr>
          <w:rtl/>
          <w:lang w:eastAsia="he-IL"/>
        </w:rPr>
      </w:pPr>
      <w:bookmarkStart w:id="2158" w:name="_ETM_Q1_3368396"/>
      <w:bookmarkEnd w:id="2158"/>
    </w:p>
    <w:p w:rsidR="00567F70" w:rsidRDefault="00567F70" w:rsidP="00567F70">
      <w:pPr>
        <w:pStyle w:val="af6"/>
        <w:keepNext/>
        <w:rPr>
          <w:rtl/>
        </w:rPr>
      </w:pPr>
      <w:bookmarkStart w:id="2159" w:name="ET_yor_5766_321"/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60" w:name="_ETM_Q1_3368929"/>
      <w:bookmarkEnd w:id="2160"/>
      <w:r>
        <w:rPr>
          <w:rFonts w:hint="cs"/>
          <w:rtl/>
          <w:lang w:eastAsia="he-IL"/>
        </w:rPr>
        <w:t>פ</w:t>
      </w:r>
      <w:bookmarkStart w:id="2161" w:name="_ETM_Q1_3368996"/>
      <w:bookmarkEnd w:id="2161"/>
      <w:r>
        <w:rPr>
          <w:rFonts w:hint="cs"/>
          <w:rtl/>
          <w:lang w:eastAsia="he-IL"/>
        </w:rPr>
        <w:t xml:space="preserve">ה, אז אנחנו </w:t>
      </w:r>
      <w:bookmarkStart w:id="2162" w:name="_ETM_Q1_3370356"/>
      <w:bookmarkEnd w:id="2162"/>
      <w:r>
        <w:rPr>
          <w:rFonts w:hint="cs"/>
          <w:rtl/>
          <w:lang w:eastAsia="he-IL"/>
        </w:rPr>
        <w:t>צריכים לרשום כאן שממונה הבטיחות בחומרי נפץ בגופים הביטחוניים</w:t>
      </w:r>
      <w:bookmarkStart w:id="2163" w:name="_ETM_Q1_3376996"/>
      <w:bookmarkEnd w:id="2163"/>
      <w:r>
        <w:rPr>
          <w:rFonts w:hint="cs"/>
          <w:rtl/>
          <w:lang w:eastAsia="he-IL"/>
        </w:rPr>
        <w:t>, שיעבור - - -</w:t>
      </w:r>
    </w:p>
    <w:p w:rsidR="00567F70" w:rsidRDefault="00567F70" w:rsidP="00567F70">
      <w:pPr>
        <w:rPr>
          <w:rtl/>
          <w:lang w:eastAsia="he-IL"/>
        </w:rPr>
      </w:pPr>
      <w:bookmarkStart w:id="2164" w:name="_ETM_Q1_3378372"/>
      <w:bookmarkStart w:id="2165" w:name="_ETM_Q1_3378460"/>
      <w:bookmarkStart w:id="2166" w:name="_ETM_Q1_3379522"/>
      <w:bookmarkEnd w:id="2164"/>
      <w:bookmarkEnd w:id="2165"/>
      <w:bookmarkEnd w:id="2166"/>
    </w:p>
    <w:p w:rsidR="00567F70" w:rsidRDefault="00567F70" w:rsidP="00567F70">
      <w:pPr>
        <w:pStyle w:val="af9"/>
        <w:keepNext/>
        <w:rPr>
          <w:rtl/>
          <w:lang w:eastAsia="he-IL"/>
        </w:rPr>
      </w:pPr>
      <w:bookmarkStart w:id="2167" w:name="ET_guest_מעוז_בר_טוב_325"/>
      <w:r w:rsidRPr="0056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בר טוב:</w:t>
      </w:r>
      <w:r w:rsidRPr="00567F7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168" w:name="_ETM_Q1_3380164"/>
      <w:bookmarkEnd w:id="2168"/>
      <w:r>
        <w:rPr>
          <w:rFonts w:hint="cs"/>
          <w:rtl/>
          <w:lang w:eastAsia="he-IL"/>
        </w:rPr>
        <w:t>א</w:t>
      </w:r>
      <w:bookmarkStart w:id="2169" w:name="_ETM_Q1_3380214"/>
      <w:bookmarkEnd w:id="2169"/>
      <w:r>
        <w:rPr>
          <w:rFonts w:hint="cs"/>
          <w:rtl/>
          <w:lang w:eastAsia="he-IL"/>
        </w:rPr>
        <w:t>פשר להתייחס לזה?</w:t>
      </w:r>
      <w:bookmarkStart w:id="2170" w:name="_ETM_Q1_3383962"/>
      <w:bookmarkEnd w:id="2170"/>
    </w:p>
    <w:p w:rsidR="00567F70" w:rsidRDefault="00567F70" w:rsidP="00567F70">
      <w:pPr>
        <w:rPr>
          <w:rtl/>
          <w:lang w:eastAsia="he-IL"/>
        </w:rPr>
      </w:pPr>
      <w:bookmarkStart w:id="2171" w:name="_ETM_Q1_3377794"/>
      <w:bookmarkStart w:id="2172" w:name="_ETM_Q1_3377883"/>
      <w:bookmarkStart w:id="2173" w:name="_ETM_Q1_3379202"/>
      <w:bookmarkEnd w:id="2171"/>
      <w:bookmarkEnd w:id="2172"/>
      <w:bookmarkEnd w:id="2173"/>
    </w:p>
    <w:p w:rsidR="00567F70" w:rsidRDefault="00567F70" w:rsidP="00567F70">
      <w:pPr>
        <w:pStyle w:val="af6"/>
        <w:keepNext/>
        <w:rPr>
          <w:rtl/>
        </w:rPr>
      </w:pPr>
      <w:bookmarkStart w:id="2174" w:name="ET_yor_5766_323"/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175" w:name="_ETM_Q1_3379694"/>
      <w:bookmarkStart w:id="2176" w:name="_ETM_Q1_3379743"/>
      <w:bookmarkEnd w:id="2175"/>
      <w:bookmarkEnd w:id="2176"/>
      <w:r>
        <w:rPr>
          <w:rFonts w:hint="cs"/>
          <w:rtl/>
          <w:lang w:eastAsia="he-IL"/>
        </w:rPr>
        <w:t xml:space="preserve">כן, בוודאי. </w:t>
      </w:r>
    </w:p>
    <w:p w:rsidR="00567F70" w:rsidRDefault="00567F70" w:rsidP="00567F70">
      <w:pPr>
        <w:rPr>
          <w:rFonts w:ascii="David" w:hAnsi="David"/>
          <w:u w:val="single"/>
          <w:rtl/>
          <w:lang w:eastAsia="he-IL"/>
        </w:rPr>
      </w:pPr>
      <w:bookmarkStart w:id="2177" w:name="_ETM_Q1_3381978"/>
      <w:bookmarkStart w:id="2178" w:name="_ETM_Q1_3382068"/>
      <w:bookmarkEnd w:id="2177"/>
      <w:bookmarkEnd w:id="2178"/>
    </w:p>
    <w:p w:rsidR="00567F70" w:rsidRDefault="00567F70" w:rsidP="00567F70">
      <w:pPr>
        <w:pStyle w:val="af9"/>
        <w:keepNext/>
        <w:rPr>
          <w:rtl/>
          <w:lang w:eastAsia="he-IL"/>
        </w:rPr>
      </w:pPr>
      <w:bookmarkStart w:id="2179" w:name="ET_guest_מעוז_בר_טוב_326"/>
      <w:r w:rsidRPr="0056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בר טוב:</w:t>
      </w:r>
      <w:r w:rsidRPr="00567F7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ארשה לעצמי להיות פה </w:t>
      </w:r>
      <w:bookmarkStart w:id="2180" w:name="_ETM_Q1_3382468"/>
      <w:bookmarkEnd w:id="2180"/>
      <w:r>
        <w:rPr>
          <w:rFonts w:hint="cs"/>
          <w:rtl/>
          <w:lang w:eastAsia="he-IL"/>
        </w:rPr>
        <w:t xml:space="preserve">נציג של כלל הגופים הביטחוניים ואם מישהו אחר ירצה לתקן </w:t>
      </w:r>
      <w:bookmarkStart w:id="2181" w:name="_ETM_Q1_3386760"/>
      <w:bookmarkEnd w:id="2181"/>
      <w:r>
        <w:rPr>
          <w:rFonts w:hint="cs"/>
          <w:rtl/>
          <w:lang w:eastAsia="he-IL"/>
        </w:rPr>
        <w:t>אותי אני אשמח. אין שום זיקה בין הקורסים שנקבעים כממונ</w:t>
      </w:r>
      <w:bookmarkStart w:id="2182" w:name="_ETM_Q1_3389482"/>
      <w:bookmarkEnd w:id="2182"/>
      <w:r>
        <w:rPr>
          <w:rFonts w:hint="cs"/>
          <w:rtl/>
          <w:lang w:eastAsia="he-IL"/>
        </w:rPr>
        <w:t xml:space="preserve">ה בטיחות וממונה על פיצוצים של משרד </w:t>
      </w:r>
      <w:bookmarkStart w:id="2183" w:name="_ETM_Q1_3393503"/>
      <w:bookmarkEnd w:id="2183"/>
      <w:r>
        <w:rPr>
          <w:rFonts w:hint="cs"/>
          <w:rtl/>
          <w:lang w:eastAsia="he-IL"/>
        </w:rPr>
        <w:t>הכלכלה לבין תחומי העיסוק, ההכשרות המקצועיות - - -</w:t>
      </w:r>
    </w:p>
    <w:p w:rsidR="00567F70" w:rsidRDefault="00567F70" w:rsidP="00567F70">
      <w:pPr>
        <w:rPr>
          <w:rtl/>
          <w:lang w:eastAsia="he-IL"/>
        </w:rPr>
      </w:pPr>
      <w:bookmarkStart w:id="2184" w:name="_ETM_Q1_3400233"/>
      <w:bookmarkStart w:id="2185" w:name="_ETM_Q1_3400319"/>
      <w:bookmarkEnd w:id="2184"/>
      <w:bookmarkEnd w:id="2185"/>
    </w:p>
    <w:p w:rsidR="00567F70" w:rsidRDefault="00567F70" w:rsidP="00567F70">
      <w:pPr>
        <w:pStyle w:val="af6"/>
        <w:keepNext/>
        <w:rPr>
          <w:rtl/>
        </w:rPr>
      </w:pPr>
      <w:bookmarkStart w:id="2186" w:name="ET_yor_5766_327"/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87" w:name="_ETM_Q1_3401605"/>
      <w:bookmarkStart w:id="2188" w:name="_ETM_Q1_3401663"/>
      <w:bookmarkEnd w:id="2187"/>
      <w:bookmarkEnd w:id="2188"/>
      <w:r>
        <w:rPr>
          <w:rFonts w:hint="cs"/>
          <w:rtl/>
          <w:lang w:eastAsia="he-IL"/>
        </w:rPr>
        <w:t xml:space="preserve">י </w:t>
      </w:r>
      <w:bookmarkStart w:id="2189" w:name="_ETM_Q1_3401769"/>
      <w:bookmarkEnd w:id="2189"/>
      <w:r>
        <w:rPr>
          <w:rFonts w:hint="cs"/>
          <w:rtl/>
          <w:lang w:eastAsia="he-IL"/>
        </w:rPr>
        <w:t xml:space="preserve">קובע את ההכשרות? </w:t>
      </w:r>
    </w:p>
    <w:p w:rsidR="00567F70" w:rsidRDefault="00567F70" w:rsidP="00567F70">
      <w:pPr>
        <w:rPr>
          <w:rtl/>
          <w:lang w:eastAsia="he-IL"/>
        </w:rPr>
      </w:pPr>
      <w:bookmarkStart w:id="2190" w:name="_ETM_Q1_3404049"/>
      <w:bookmarkStart w:id="2191" w:name="_ETM_Q1_3404140"/>
      <w:bookmarkStart w:id="2192" w:name="_ETM_Q1_3400549"/>
      <w:bookmarkEnd w:id="2190"/>
      <w:bookmarkEnd w:id="2191"/>
      <w:bookmarkEnd w:id="2192"/>
    </w:p>
    <w:p w:rsidR="00567F70" w:rsidRDefault="00567F70" w:rsidP="00567F70">
      <w:pPr>
        <w:pStyle w:val="af9"/>
        <w:keepNext/>
        <w:rPr>
          <w:rtl/>
          <w:lang w:eastAsia="he-IL"/>
        </w:rPr>
      </w:pPr>
      <w:bookmarkStart w:id="2193" w:name="ET_guest_מעוז_בר_טוב_328"/>
      <w:r w:rsidRPr="0056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בר טוב:</w:t>
      </w:r>
      <w:r w:rsidRPr="00567F7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94" w:name="_ETM_Q1_3401029"/>
      <w:bookmarkStart w:id="2195" w:name="_ETM_Q1_3401104"/>
      <w:bookmarkEnd w:id="2194"/>
      <w:bookmarkEnd w:id="2195"/>
      <w:r>
        <w:rPr>
          <w:rFonts w:hint="cs"/>
          <w:rtl/>
          <w:lang w:eastAsia="he-IL"/>
        </w:rPr>
        <w:t xml:space="preserve">ל גוף לעצמו. היום הרמה המקצועית בתוך </w:t>
      </w:r>
      <w:bookmarkStart w:id="2196" w:name="_ETM_Q1_3406645"/>
      <w:bookmarkEnd w:id="2196"/>
      <w:r>
        <w:rPr>
          <w:rFonts w:hint="cs"/>
          <w:rtl/>
          <w:lang w:eastAsia="he-IL"/>
        </w:rPr>
        <w:t>כל אחד מגופי הבטיחות, בתוך כל הגופים הביטחוניים, בתחום חומרי</w:t>
      </w:r>
      <w:bookmarkStart w:id="2197" w:name="_ETM_Q1_3411323"/>
      <w:bookmarkEnd w:id="2197"/>
      <w:r>
        <w:rPr>
          <w:rFonts w:hint="cs"/>
          <w:rtl/>
          <w:lang w:eastAsia="he-IL"/>
        </w:rPr>
        <w:t xml:space="preserve"> הנפץ, על הוולידציה שמקבלים, אני יכול להעיד על הגוף שלי, </w:t>
      </w:r>
      <w:bookmarkStart w:id="2198" w:name="_ETM_Q1_3415377"/>
      <w:bookmarkEnd w:id="2198"/>
      <w:r>
        <w:rPr>
          <w:rFonts w:hint="cs"/>
          <w:rtl/>
          <w:lang w:eastAsia="he-IL"/>
        </w:rPr>
        <w:t xml:space="preserve">שבו כל חבלן,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אני אומר, פשוט ככל שיהיה, ואני </w:t>
      </w:r>
      <w:bookmarkStart w:id="2199" w:name="_ETM_Q1_3417375"/>
      <w:bookmarkEnd w:id="2199"/>
      <w:r>
        <w:rPr>
          <w:rFonts w:hint="cs"/>
          <w:rtl/>
          <w:lang w:eastAsia="he-IL"/>
        </w:rPr>
        <w:t xml:space="preserve">אומר את זה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567F70" w:rsidRDefault="00567F70" w:rsidP="00567F70">
      <w:pPr>
        <w:rPr>
          <w:rtl/>
          <w:lang w:eastAsia="he-IL"/>
        </w:rPr>
      </w:pPr>
      <w:bookmarkStart w:id="2200" w:name="_ETM_Q1_3420991"/>
      <w:bookmarkStart w:id="2201" w:name="_ETM_Q1_3421080"/>
      <w:bookmarkStart w:id="2202" w:name="_ETM_Q1_3421799"/>
      <w:bookmarkEnd w:id="2200"/>
      <w:bookmarkEnd w:id="2201"/>
      <w:bookmarkEnd w:id="2202"/>
    </w:p>
    <w:p w:rsidR="00567F70" w:rsidRDefault="00567F70" w:rsidP="00567F70">
      <w:pPr>
        <w:pStyle w:val="af6"/>
        <w:keepNext/>
        <w:rPr>
          <w:rtl/>
        </w:rPr>
      </w:pPr>
      <w:bookmarkStart w:id="2203" w:name="ET_yor_5766_329"/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4" w:name="_ETM_Q1_3422335"/>
      <w:bookmarkStart w:id="2205" w:name="_ETM_Q1_3422388"/>
      <w:bookmarkEnd w:id="2204"/>
      <w:bookmarkEnd w:id="2205"/>
      <w:r>
        <w:rPr>
          <w:rFonts w:hint="cs"/>
          <w:rtl/>
          <w:lang w:eastAsia="he-IL"/>
        </w:rPr>
        <w:t xml:space="preserve">ין חבלנים פשוטים אצלנו. </w:t>
      </w:r>
      <w:bookmarkStart w:id="2206" w:name="_ETM_Q1_3419503"/>
      <w:bookmarkEnd w:id="2206"/>
    </w:p>
    <w:p w:rsidR="00567F70" w:rsidRDefault="00567F70" w:rsidP="00567F70">
      <w:pPr>
        <w:rPr>
          <w:rtl/>
          <w:lang w:eastAsia="he-IL"/>
        </w:rPr>
      </w:pPr>
      <w:bookmarkStart w:id="2207" w:name="_ETM_Q1_3419639"/>
      <w:bookmarkStart w:id="2208" w:name="_ETM_Q1_3419747"/>
      <w:bookmarkEnd w:id="2207"/>
      <w:bookmarkEnd w:id="2208"/>
    </w:p>
    <w:p w:rsidR="00567F70" w:rsidRDefault="00567F70" w:rsidP="00567F70">
      <w:pPr>
        <w:pStyle w:val="af9"/>
        <w:keepNext/>
        <w:rPr>
          <w:rtl/>
          <w:lang w:eastAsia="he-IL"/>
        </w:rPr>
      </w:pPr>
      <w:bookmarkStart w:id="2209" w:name="ET_guest_מעוז_בר_טוב_330"/>
      <w:r w:rsidRPr="0056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בר טוב:</w:t>
      </w:r>
      <w:r w:rsidRPr="00567F7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210" w:name="_ETM_Q1_3421231"/>
      <w:bookmarkEnd w:id="2210"/>
      <w:r>
        <w:rPr>
          <w:rFonts w:hint="cs"/>
          <w:rtl/>
          <w:lang w:eastAsia="he-IL"/>
        </w:rPr>
        <w:t>נ</w:t>
      </w:r>
      <w:bookmarkStart w:id="2211" w:name="_ETM_Q1_3421301"/>
      <w:bookmarkEnd w:id="2211"/>
      <w:r>
        <w:rPr>
          <w:rFonts w:hint="cs"/>
          <w:rtl/>
          <w:lang w:eastAsia="he-IL"/>
        </w:rPr>
        <w:t xml:space="preserve">כון, אתה צודק, אבל לצורך ההמחשה, מקבל ולידציה על עצם </w:t>
      </w:r>
      <w:bookmarkStart w:id="2212" w:name="_ETM_Q1_3423409"/>
      <w:bookmarkEnd w:id="2212"/>
      <w:r>
        <w:rPr>
          <w:rFonts w:hint="cs"/>
          <w:rtl/>
          <w:lang w:eastAsia="he-IL"/>
        </w:rPr>
        <w:t>עיסוקו פעם בשנה על ידי סדרה של מבחנים וקורסים</w:t>
      </w:r>
      <w:bookmarkStart w:id="2213" w:name="_ETM_Q1_3426367"/>
      <w:bookmarkEnd w:id="2213"/>
      <w:r>
        <w:rPr>
          <w:rFonts w:hint="cs"/>
          <w:rtl/>
          <w:lang w:eastAsia="he-IL"/>
        </w:rPr>
        <w:t xml:space="preserve"> והשתלמויות. אין את זה בשום גוף. </w:t>
      </w:r>
    </w:p>
    <w:p w:rsidR="00567F70" w:rsidRDefault="00567F70" w:rsidP="00567F70">
      <w:pPr>
        <w:rPr>
          <w:rtl/>
          <w:lang w:eastAsia="he-IL"/>
        </w:rPr>
      </w:pPr>
      <w:bookmarkStart w:id="2214" w:name="_ETM_Q1_3432375"/>
      <w:bookmarkStart w:id="2215" w:name="_ETM_Q1_3432481"/>
      <w:bookmarkEnd w:id="2214"/>
      <w:bookmarkEnd w:id="2215"/>
    </w:p>
    <w:p w:rsidR="00567F70" w:rsidRDefault="00567F70" w:rsidP="00567F70">
      <w:pPr>
        <w:pStyle w:val="af9"/>
        <w:keepNext/>
        <w:rPr>
          <w:rtl/>
          <w:lang w:eastAsia="he-IL"/>
        </w:rPr>
      </w:pPr>
      <w:bookmarkStart w:id="2216" w:name="ET_guest_מעוז_בר_טוב_331"/>
      <w:r w:rsidRPr="0056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בר טוב:</w:t>
      </w:r>
      <w:r w:rsidRPr="00567F7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217" w:name="_ETM_Q1_3429319"/>
      <w:bookmarkStart w:id="2218" w:name="_ETM_Q1_3429364"/>
      <w:bookmarkEnd w:id="2217"/>
      <w:bookmarkEnd w:id="2218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19" w:name="_ETM_Q1_3432513"/>
      <w:bookmarkEnd w:id="2219"/>
      <w:r>
        <w:rPr>
          <w:rFonts w:hint="cs"/>
          <w:rtl/>
          <w:lang w:eastAsia="he-IL"/>
        </w:rPr>
        <w:t xml:space="preserve">הבעיה איך זה קורה בשב"כ ובמוסד? </w:t>
      </w:r>
    </w:p>
    <w:p w:rsidR="00567F70" w:rsidRDefault="00567F70" w:rsidP="00567F70">
      <w:pPr>
        <w:rPr>
          <w:rtl/>
          <w:lang w:eastAsia="he-IL"/>
        </w:rPr>
      </w:pPr>
      <w:bookmarkStart w:id="2220" w:name="_ETM_Q1_3432017"/>
      <w:bookmarkStart w:id="2221" w:name="_ETM_Q1_3432099"/>
      <w:bookmarkEnd w:id="2220"/>
      <w:bookmarkEnd w:id="2221"/>
    </w:p>
    <w:p w:rsidR="00567F70" w:rsidRDefault="00567F70" w:rsidP="00567F70">
      <w:pPr>
        <w:pStyle w:val="af9"/>
        <w:keepNext/>
        <w:rPr>
          <w:rtl/>
          <w:lang w:eastAsia="he-IL"/>
        </w:rPr>
      </w:pPr>
      <w:bookmarkStart w:id="2222" w:name="ET_guest_מעוז_בר_טוב_332"/>
      <w:r w:rsidRPr="0056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בר טוב:</w:t>
      </w:r>
      <w:r w:rsidRPr="00567F7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223" w:name="_ETM_Q1_3435937"/>
      <w:bookmarkStart w:id="2224" w:name="_ETM_Q1_3435986"/>
      <w:bookmarkEnd w:id="2223"/>
      <w:bookmarkEnd w:id="2224"/>
      <w:r>
        <w:rPr>
          <w:rFonts w:hint="cs"/>
          <w:rtl/>
          <w:lang w:eastAsia="he-IL"/>
        </w:rPr>
        <w:t xml:space="preserve">לכן יש להם נציגים </w:t>
      </w:r>
      <w:bookmarkStart w:id="2225" w:name="_ETM_Q1_3437745"/>
      <w:bookmarkEnd w:id="2225"/>
      <w:r>
        <w:rPr>
          <w:rFonts w:hint="cs"/>
          <w:rtl/>
          <w:lang w:eastAsia="he-IL"/>
        </w:rPr>
        <w:t xml:space="preserve">פה שיגידו את זה. אבל לצורך העניין מי שמוסמך לצורך </w:t>
      </w:r>
      <w:bookmarkStart w:id="2226" w:name="_ETM_Q1_3440803"/>
      <w:bookmarkEnd w:id="2226"/>
      <w:r>
        <w:rPr>
          <w:rFonts w:hint="cs"/>
          <w:rtl/>
          <w:lang w:eastAsia="he-IL"/>
        </w:rPr>
        <w:t xml:space="preserve">ענייני הבטיחות וחומרי נפץ אצלנו אמור להיות ברמה הגבוהה </w:t>
      </w:r>
      <w:bookmarkStart w:id="2227" w:name="_ETM_Q1_3444795"/>
      <w:bookmarkEnd w:id="2227"/>
      <w:r>
        <w:rPr>
          <w:rFonts w:hint="cs"/>
          <w:rtl/>
          <w:lang w:eastAsia="he-IL"/>
        </w:rPr>
        <w:t xml:space="preserve">ביותר בתחום ההכשרות המקצועיות של הארגון. </w:t>
      </w:r>
    </w:p>
    <w:p w:rsidR="00567F70" w:rsidRDefault="00567F70" w:rsidP="00567F70">
      <w:pPr>
        <w:rPr>
          <w:rtl/>
          <w:lang w:eastAsia="he-IL"/>
        </w:rPr>
      </w:pPr>
      <w:bookmarkStart w:id="2228" w:name="_ETM_Q1_3449699"/>
      <w:bookmarkStart w:id="2229" w:name="_ETM_Q1_3449777"/>
      <w:bookmarkStart w:id="2230" w:name="_ETM_Q1_3450355"/>
      <w:bookmarkEnd w:id="2228"/>
      <w:bookmarkEnd w:id="2229"/>
      <w:bookmarkEnd w:id="2230"/>
    </w:p>
    <w:p w:rsidR="00567F70" w:rsidRDefault="00567F70" w:rsidP="00567F70">
      <w:pPr>
        <w:pStyle w:val="af6"/>
        <w:keepNext/>
        <w:rPr>
          <w:rtl/>
        </w:rPr>
      </w:pPr>
      <w:bookmarkStart w:id="2231" w:name="ET_yor_5766_333"/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232" w:name="_ETM_Q1_3450870"/>
      <w:bookmarkStart w:id="2233" w:name="_ETM_Q1_3450926"/>
      <w:bookmarkEnd w:id="2232"/>
      <w:bookmarkEnd w:id="22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נעבור את </w:t>
      </w:r>
      <w:bookmarkStart w:id="2234" w:name="_ETM_Q1_3449039"/>
      <w:bookmarkEnd w:id="2234"/>
      <w:r>
        <w:rPr>
          <w:rFonts w:hint="cs"/>
          <w:rtl/>
          <w:lang w:eastAsia="he-IL"/>
        </w:rPr>
        <w:t xml:space="preserve">זה, כי אנחנו ממילא נדבר על הגופים האלה ונרשום, אם </w:t>
      </w:r>
      <w:bookmarkStart w:id="2235" w:name="_ETM_Q1_3455831"/>
      <w:bookmarkEnd w:id="2235"/>
      <w:r>
        <w:rPr>
          <w:rFonts w:hint="cs"/>
          <w:rtl/>
          <w:lang w:eastAsia="he-IL"/>
        </w:rPr>
        <w:t>אתם מסכימים: בגוף ביטחוני ימונה ממונה בטיחות בחומרי נפץ</w:t>
      </w:r>
      <w:bookmarkStart w:id="2236" w:name="_ETM_Q1_3458393"/>
      <w:bookmarkEnd w:id="2236"/>
      <w:r>
        <w:rPr>
          <w:rFonts w:hint="cs"/>
          <w:rtl/>
          <w:lang w:eastAsia="he-IL"/>
        </w:rPr>
        <w:t xml:space="preserve"> ויעביר לוועדה את ההכשרות ואת התבחינים שהאיש הזה צריך לעבור. </w:t>
      </w:r>
      <w:bookmarkStart w:id="2237" w:name="_ETM_Q1_3467321"/>
      <w:bookmarkEnd w:id="2237"/>
    </w:p>
    <w:p w:rsidR="00567F70" w:rsidRDefault="00567F70" w:rsidP="00567F70">
      <w:pPr>
        <w:rPr>
          <w:rtl/>
          <w:lang w:eastAsia="he-IL"/>
        </w:rPr>
      </w:pPr>
      <w:bookmarkStart w:id="2238" w:name="_ETM_Q1_3467425"/>
      <w:bookmarkStart w:id="2239" w:name="_ETM_Q1_3467529"/>
      <w:bookmarkStart w:id="2240" w:name="_ETM_Q1_3495843"/>
      <w:bookmarkEnd w:id="2238"/>
      <w:bookmarkEnd w:id="2239"/>
      <w:bookmarkEnd w:id="2240"/>
    </w:p>
    <w:p w:rsidR="00567F70" w:rsidRDefault="00567F70" w:rsidP="00567F70">
      <w:pPr>
        <w:pStyle w:val="af9"/>
        <w:keepNext/>
        <w:rPr>
          <w:rtl/>
          <w:lang w:eastAsia="he-IL"/>
        </w:rPr>
      </w:pPr>
      <w:bookmarkStart w:id="2241" w:name="ET_guest_בר_לוי_338"/>
      <w:r w:rsidRPr="0056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לוי:</w:t>
      </w:r>
      <w:r w:rsidRPr="00567F7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242" w:name="_ETM_Q1_3496302"/>
      <w:bookmarkStart w:id="2243" w:name="_ETM_Q1_3496347"/>
      <w:bookmarkStart w:id="2244" w:name="_ETM_Q1_3467225"/>
      <w:bookmarkStart w:id="2245" w:name="_ETM_Q1_3467270"/>
      <w:bookmarkEnd w:id="2242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אנחנו לא יכולים. </w:t>
      </w:r>
    </w:p>
    <w:p w:rsidR="00567F70" w:rsidRDefault="00567F70" w:rsidP="00567F70">
      <w:pPr>
        <w:rPr>
          <w:rtl/>
          <w:lang w:eastAsia="he-IL"/>
        </w:rPr>
      </w:pPr>
      <w:bookmarkStart w:id="2246" w:name="_ETM_Q1_3469177"/>
      <w:bookmarkStart w:id="2247" w:name="_ETM_Q1_3469265"/>
      <w:bookmarkStart w:id="2248" w:name="_ETM_Q1_3465831"/>
      <w:bookmarkEnd w:id="2246"/>
      <w:bookmarkEnd w:id="2247"/>
      <w:bookmarkEnd w:id="2248"/>
    </w:p>
    <w:p w:rsidR="00567F70" w:rsidRDefault="00567F70" w:rsidP="00567F70">
      <w:pPr>
        <w:pStyle w:val="a4"/>
        <w:keepNext/>
        <w:rPr>
          <w:rtl/>
        </w:rPr>
      </w:pPr>
      <w:bookmarkStart w:id="2249" w:name="ET_speaker_קריאה_335"/>
      <w:r w:rsidRPr="00567F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7F70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250" w:name="_ETM_Q1_3466409"/>
      <w:bookmarkStart w:id="2251" w:name="_ETM_Q1_3466460"/>
      <w:bookmarkEnd w:id="2250"/>
      <w:bookmarkEnd w:id="2251"/>
      <w:r>
        <w:rPr>
          <w:rFonts w:hint="cs"/>
          <w:rtl/>
          <w:lang w:eastAsia="he-IL"/>
        </w:rPr>
        <w:t xml:space="preserve">לאיזה ועדה? </w:t>
      </w:r>
      <w:bookmarkStart w:id="2252" w:name="_ETM_Q1_3467831"/>
      <w:bookmarkEnd w:id="2252"/>
    </w:p>
    <w:p w:rsidR="00567F70" w:rsidRDefault="00567F70" w:rsidP="00567F70">
      <w:pPr>
        <w:rPr>
          <w:rtl/>
          <w:lang w:eastAsia="he-IL"/>
        </w:rPr>
      </w:pPr>
      <w:bookmarkStart w:id="2253" w:name="_ETM_Q1_3467936"/>
      <w:bookmarkStart w:id="2254" w:name="_ETM_Q1_3433134"/>
      <w:bookmarkStart w:id="2255" w:name="_ETM_Q1_3468084"/>
      <w:bookmarkEnd w:id="2253"/>
      <w:bookmarkEnd w:id="2254"/>
      <w:bookmarkEnd w:id="2255"/>
    </w:p>
    <w:p w:rsidR="00567F70" w:rsidRDefault="00567F70" w:rsidP="00567F70">
      <w:pPr>
        <w:pStyle w:val="af6"/>
        <w:keepNext/>
        <w:rPr>
          <w:rtl/>
        </w:rPr>
      </w:pPr>
      <w:bookmarkStart w:id="2256" w:name="ET_yor_5766_336"/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57" w:name="_ETM_Q1_3468639"/>
      <w:bookmarkStart w:id="2258" w:name="_ETM_Q1_3468729"/>
      <w:bookmarkEnd w:id="2257"/>
      <w:bookmarkEnd w:id="2258"/>
      <w:r>
        <w:rPr>
          <w:rFonts w:hint="cs"/>
          <w:rtl/>
          <w:lang w:eastAsia="he-IL"/>
        </w:rPr>
        <w:t xml:space="preserve">וועדת חוץ וביטחון. קודם כל </w:t>
      </w:r>
      <w:bookmarkStart w:id="2259" w:name="_ETM_Q1_3474811"/>
      <w:bookmarkEnd w:id="2259"/>
      <w:r>
        <w:rPr>
          <w:rFonts w:hint="cs"/>
          <w:rtl/>
          <w:lang w:eastAsia="he-IL"/>
        </w:rPr>
        <w:t xml:space="preserve">עוד פעם אחת אל תגידי הוא לא יכול, כי אז </w:t>
      </w:r>
      <w:bookmarkStart w:id="2260" w:name="_ETM_Q1_3471531"/>
      <w:bookmarkEnd w:id="2260"/>
      <w:r>
        <w:rPr>
          <w:rFonts w:hint="cs"/>
          <w:rtl/>
          <w:lang w:eastAsia="he-IL"/>
        </w:rPr>
        <w:t xml:space="preserve">מחר בבוקר אני מביא אתכם כאן להגיד מה אתם </w:t>
      </w:r>
      <w:bookmarkStart w:id="2261" w:name="_ETM_Q1_3477773"/>
      <w:bookmarkEnd w:id="2261"/>
      <w:r>
        <w:rPr>
          <w:rFonts w:hint="cs"/>
          <w:rtl/>
          <w:lang w:eastAsia="he-IL"/>
        </w:rPr>
        <w:t xml:space="preserve">עושים, מה זה לא יכול? הוועדה מבקשת לדעת, </w:t>
      </w:r>
      <w:bookmarkStart w:id="2262" w:name="_ETM_Q1_3477614"/>
      <w:bookmarkEnd w:id="2262"/>
      <w:r>
        <w:rPr>
          <w:rFonts w:hint="cs"/>
          <w:rtl/>
          <w:lang w:eastAsia="he-IL"/>
        </w:rPr>
        <w:t>גוף שאני בחוק מפקח עליו, זכותי לבוא ולהגיד:</w:t>
      </w:r>
      <w:bookmarkStart w:id="2263" w:name="_ETM_Q1_3488094"/>
      <w:bookmarkEnd w:id="2263"/>
      <w:r>
        <w:rPr>
          <w:rFonts w:hint="cs"/>
          <w:rtl/>
          <w:lang w:eastAsia="he-IL"/>
        </w:rPr>
        <w:t xml:space="preserve"> בבקשה, תגיד איזה הכשרות אתה עובר בשביל למלא את </w:t>
      </w:r>
      <w:bookmarkStart w:id="2264" w:name="_ETM_Q1_3489938"/>
      <w:bookmarkEnd w:id="2264"/>
      <w:r>
        <w:rPr>
          <w:rFonts w:hint="cs"/>
          <w:rtl/>
          <w:lang w:eastAsia="he-IL"/>
        </w:rPr>
        <w:t xml:space="preserve">תפקידך, מה לא ברור בזה? </w:t>
      </w:r>
    </w:p>
    <w:p w:rsidR="00567F70" w:rsidRDefault="00567F70" w:rsidP="00567F70">
      <w:pPr>
        <w:rPr>
          <w:rtl/>
          <w:lang w:eastAsia="he-IL"/>
        </w:rPr>
      </w:pPr>
      <w:bookmarkStart w:id="2265" w:name="_ETM_Q1_3493137"/>
      <w:bookmarkStart w:id="2266" w:name="_ETM_Q1_3493225"/>
      <w:bookmarkStart w:id="2267" w:name="_ETM_Q1_3499643"/>
      <w:bookmarkEnd w:id="2265"/>
      <w:bookmarkEnd w:id="2266"/>
      <w:bookmarkEnd w:id="2267"/>
    </w:p>
    <w:p w:rsidR="00567F70" w:rsidRDefault="00567F70" w:rsidP="00567F70">
      <w:pPr>
        <w:pStyle w:val="af9"/>
        <w:keepNext/>
        <w:rPr>
          <w:rtl/>
          <w:lang w:eastAsia="he-IL"/>
        </w:rPr>
      </w:pPr>
      <w:bookmarkStart w:id="2268" w:name="ET_guest_בר_לוי_339"/>
      <w:r w:rsidRPr="0056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לוי:</w:t>
      </w:r>
      <w:r w:rsidRPr="00567F70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567F70">
      <w:pPr>
        <w:rPr>
          <w:rtl/>
          <w:lang w:eastAsia="he-IL"/>
        </w:rPr>
      </w:pPr>
      <w:bookmarkStart w:id="2269" w:name="_ETM_Q1_3500101"/>
      <w:bookmarkStart w:id="2270" w:name="_ETM_Q1_3500147"/>
      <w:bookmarkEnd w:id="2269"/>
      <w:bookmarkEnd w:id="2270"/>
      <w:r>
        <w:rPr>
          <w:rFonts w:hint="cs"/>
          <w:rtl/>
          <w:lang w:eastAsia="he-IL"/>
        </w:rPr>
        <w:t xml:space="preserve">קודם כל אני חשבתי שאתה </w:t>
      </w:r>
      <w:bookmarkStart w:id="2271" w:name="_ETM_Q1_3494384"/>
      <w:bookmarkEnd w:id="2271"/>
      <w:r>
        <w:rPr>
          <w:rFonts w:hint="cs"/>
          <w:rtl/>
          <w:lang w:eastAsia="he-IL"/>
        </w:rPr>
        <w:t xml:space="preserve">מדבר על הוועדה המייעצת. לא חשבתי שאתה מתכוון לוועדה. </w:t>
      </w:r>
      <w:bookmarkStart w:id="2272" w:name="_ETM_Q1_3500349"/>
      <w:bookmarkEnd w:id="2272"/>
      <w:r>
        <w:rPr>
          <w:rFonts w:hint="cs"/>
          <w:rtl/>
          <w:lang w:eastAsia="he-IL"/>
        </w:rPr>
        <w:t xml:space="preserve">ודבר שני, אני פשוט חושבת שהגופים, תיכף הם גם יגידו, </w:t>
      </w:r>
      <w:bookmarkStart w:id="2273" w:name="_ETM_Q1_3503239"/>
      <w:bookmarkEnd w:id="2273"/>
      <w:r>
        <w:rPr>
          <w:rFonts w:hint="cs"/>
          <w:rtl/>
          <w:lang w:eastAsia="he-IL"/>
        </w:rPr>
        <w:t xml:space="preserve">שההכשרות שהם מבצעים, הם מבצעים אותם כעניין שבשגרה, לא בטוח </w:t>
      </w:r>
      <w:bookmarkStart w:id="2274" w:name="_ETM_Q1_3513483"/>
      <w:bookmarkEnd w:id="2274"/>
      <w:r>
        <w:rPr>
          <w:rFonts w:hint="cs"/>
          <w:rtl/>
          <w:lang w:eastAsia="he-IL"/>
        </w:rPr>
        <w:t>שיש בכוונתם עכשיו - - -</w:t>
      </w:r>
    </w:p>
    <w:p w:rsidR="00567F70" w:rsidRDefault="00567F70" w:rsidP="00567F70">
      <w:pPr>
        <w:rPr>
          <w:rtl/>
          <w:lang w:eastAsia="he-IL"/>
        </w:rPr>
      </w:pPr>
      <w:bookmarkStart w:id="2275" w:name="_ETM_Q1_3510781"/>
      <w:bookmarkStart w:id="2276" w:name="_ETM_Q1_3511381"/>
      <w:bookmarkEnd w:id="2275"/>
      <w:bookmarkEnd w:id="2276"/>
    </w:p>
    <w:p w:rsidR="00567F70" w:rsidRDefault="00567F70" w:rsidP="00567F70">
      <w:pPr>
        <w:pStyle w:val="af6"/>
        <w:keepNext/>
        <w:rPr>
          <w:rtl/>
        </w:rPr>
      </w:pPr>
      <w:bookmarkStart w:id="2277" w:name="ET_yor_5766_340"/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67F70">
        <w:rPr>
          <w:rStyle w:val="TagStyle"/>
          <w:rtl/>
        </w:rPr>
        <w:t xml:space="preserve"> &lt;&lt; </w:t>
      </w:r>
      <w:proofErr w:type="spellStart"/>
      <w:r w:rsidRPr="00567F70">
        <w:rPr>
          <w:rStyle w:val="TagStyle"/>
          <w:rtl/>
        </w:rPr>
        <w:t>יור</w:t>
      </w:r>
      <w:proofErr w:type="spellEnd"/>
      <w:r w:rsidRPr="00567F70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:rsidR="00567F70" w:rsidRDefault="00567F70" w:rsidP="00567F70">
      <w:pPr>
        <w:pStyle w:val="KeepWithNext"/>
        <w:rPr>
          <w:rtl/>
          <w:lang w:eastAsia="he-IL"/>
        </w:rPr>
      </w:pPr>
    </w:p>
    <w:p w:rsidR="00567F70" w:rsidRDefault="00567F70" w:rsidP="00114A37">
      <w:pPr>
        <w:rPr>
          <w:rtl/>
          <w:lang w:eastAsia="he-IL"/>
        </w:rPr>
      </w:pPr>
      <w:bookmarkStart w:id="2278" w:name="_ETM_Q1_3511913"/>
      <w:bookmarkStart w:id="2279" w:name="_ETM_Q1_3511957"/>
      <w:bookmarkEnd w:id="2278"/>
      <w:bookmarkEnd w:id="2279"/>
      <w:r>
        <w:rPr>
          <w:rFonts w:hint="cs"/>
          <w:rtl/>
          <w:lang w:eastAsia="he-IL"/>
        </w:rPr>
        <w:t xml:space="preserve">אם אני אפנה עכשיו לחבלן </w:t>
      </w:r>
      <w:bookmarkStart w:id="2280" w:name="_ETM_Q1_3515941"/>
      <w:bookmarkEnd w:id="2280"/>
      <w:r>
        <w:rPr>
          <w:rFonts w:hint="cs"/>
          <w:rtl/>
          <w:lang w:eastAsia="he-IL"/>
        </w:rPr>
        <w:t>הראשי ואני אשאל אותו מה ההכשרות שהוא עושה</w:t>
      </w:r>
      <w:bookmarkStart w:id="2281" w:name="_ETM_Q1_3518454"/>
      <w:bookmarkEnd w:id="2281"/>
      <w:r>
        <w:rPr>
          <w:rFonts w:hint="cs"/>
          <w:rtl/>
          <w:lang w:eastAsia="he-IL"/>
        </w:rPr>
        <w:t xml:space="preserve"> לממונה הבטיחות שלך, בטוח שיש לו תשובה, שהוא עבר קורס</w:t>
      </w:r>
      <w:bookmarkStart w:id="2282" w:name="_ETM_Q1_3522951"/>
      <w:bookmarkEnd w:id="2282"/>
      <w:r>
        <w:rPr>
          <w:rFonts w:hint="cs"/>
          <w:rtl/>
          <w:lang w:eastAsia="he-IL"/>
        </w:rPr>
        <w:t xml:space="preserve"> כזה, עובר </w:t>
      </w:r>
      <w:proofErr w:type="spellStart"/>
      <w:r>
        <w:rPr>
          <w:rFonts w:hint="cs"/>
          <w:rtl/>
          <w:lang w:eastAsia="he-IL"/>
        </w:rPr>
        <w:t>רענון</w:t>
      </w:r>
      <w:proofErr w:type="spellEnd"/>
      <w:r>
        <w:rPr>
          <w:rFonts w:hint="cs"/>
          <w:rtl/>
          <w:lang w:eastAsia="he-IL"/>
        </w:rPr>
        <w:t xml:space="preserve"> כזה, צ'ק ליסט של חמישה דברים שנראה </w:t>
      </w:r>
      <w:bookmarkStart w:id="2283" w:name="_ETM_Q1_3525510"/>
      <w:bookmarkEnd w:id="2283"/>
      <w:r>
        <w:rPr>
          <w:rFonts w:hint="cs"/>
          <w:rtl/>
          <w:lang w:eastAsia="he-IL"/>
        </w:rPr>
        <w:t>שהדבר הזה מתבצע, בשביל לקבל הסמכה של בוח</w:t>
      </w:r>
      <w:r w:rsidR="00114A37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שלא יהיה מצב, חס וחלילה, שמישהו שאין לו מה לעשות עם עובד </w:t>
      </w:r>
      <w:bookmarkStart w:id="2284" w:name="_ETM_Q1_3533701"/>
      <w:bookmarkEnd w:id="2284"/>
      <w:r w:rsidR="00114A37">
        <w:rPr>
          <w:rFonts w:hint="cs"/>
          <w:rtl/>
          <w:lang w:eastAsia="he-IL"/>
        </w:rPr>
        <w:t>הוא ימנה אותו כ</w:t>
      </w:r>
      <w:r>
        <w:rPr>
          <w:rFonts w:hint="cs"/>
          <w:rtl/>
          <w:lang w:eastAsia="he-IL"/>
        </w:rPr>
        <w:t xml:space="preserve">ממונה בטיחות. זה </w:t>
      </w:r>
      <w:bookmarkStart w:id="2285" w:name="_ETM_Q1_3537719"/>
      <w:bookmarkEnd w:id="2285"/>
      <w:r>
        <w:rPr>
          <w:rFonts w:hint="cs"/>
          <w:rtl/>
          <w:lang w:eastAsia="he-IL"/>
        </w:rPr>
        <w:t>המצב. אנחנו רוצים לקבל כאן דיווח מה ההכשרה ש</w:t>
      </w:r>
      <w:r w:rsidR="00114A37">
        <w:rPr>
          <w:rFonts w:hint="cs"/>
          <w:rtl/>
          <w:lang w:eastAsia="he-IL"/>
        </w:rPr>
        <w:t>מסמיכה מישהו להיות יועץ בטיחות.</w:t>
      </w:r>
    </w:p>
    <w:p w:rsidR="00596276" w:rsidRDefault="00596276" w:rsidP="00567F70">
      <w:pPr>
        <w:rPr>
          <w:rtl/>
          <w:lang w:eastAsia="he-IL"/>
        </w:rPr>
      </w:pPr>
      <w:bookmarkStart w:id="2286" w:name="_ETM_Q1_3543271"/>
      <w:bookmarkStart w:id="2287" w:name="_ETM_Q1_3543377"/>
      <w:bookmarkEnd w:id="2286"/>
      <w:bookmarkEnd w:id="2287"/>
    </w:p>
    <w:p w:rsidR="00596276" w:rsidRDefault="00596276" w:rsidP="00596276">
      <w:pPr>
        <w:pStyle w:val="a4"/>
        <w:keepNext/>
        <w:rPr>
          <w:rtl/>
        </w:rPr>
      </w:pPr>
      <w:bookmarkStart w:id="2288" w:name="ET_speaker_מירי_פרנקלשור_341"/>
      <w:r w:rsidRPr="0059627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9627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289" w:name="_ETM_Q1_3547638"/>
      <w:bookmarkEnd w:id="2289"/>
      <w:r>
        <w:rPr>
          <w:rFonts w:hint="cs"/>
          <w:rtl/>
          <w:lang w:eastAsia="he-IL"/>
        </w:rPr>
        <w:t>א</w:t>
      </w:r>
      <w:bookmarkStart w:id="2290" w:name="_ETM_Q1_3547705"/>
      <w:bookmarkEnd w:id="2290"/>
      <w:r>
        <w:rPr>
          <w:rFonts w:hint="cs"/>
          <w:rtl/>
          <w:lang w:eastAsia="he-IL"/>
        </w:rPr>
        <w:t xml:space="preserve">ולי אפשר להציע שלגבי המשטרה והשב"ס </w:t>
      </w:r>
      <w:bookmarkStart w:id="2291" w:name="_ETM_Q1_3553535"/>
      <w:bookmarkEnd w:id="2291"/>
      <w:r>
        <w:rPr>
          <w:rFonts w:hint="cs"/>
          <w:rtl/>
          <w:lang w:eastAsia="he-IL"/>
        </w:rPr>
        <w:t xml:space="preserve">זה יהיה השר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הפנים, ולגבי שב"כ ומוסד זה </w:t>
      </w:r>
      <w:bookmarkStart w:id="2292" w:name="_ETM_Q1_3555054"/>
      <w:bookmarkEnd w:id="2292"/>
      <w:r>
        <w:rPr>
          <w:rFonts w:hint="cs"/>
          <w:rtl/>
          <w:lang w:eastAsia="he-IL"/>
        </w:rPr>
        <w:t xml:space="preserve">יהיה ראשי הגופים, כי הרי השר הממונה זה ראש הממשלה, </w:t>
      </w:r>
      <w:bookmarkStart w:id="2293" w:name="_ETM_Q1_3556445"/>
      <w:bookmarkEnd w:id="2293"/>
      <w:r>
        <w:rPr>
          <w:rFonts w:hint="cs"/>
          <w:rtl/>
          <w:lang w:eastAsia="he-IL"/>
        </w:rPr>
        <w:t xml:space="preserve">אז נגיד שזה יהיה ראשי הגופים. </w:t>
      </w:r>
    </w:p>
    <w:p w:rsidR="00596276" w:rsidRDefault="00596276" w:rsidP="00596276">
      <w:pPr>
        <w:rPr>
          <w:rtl/>
          <w:lang w:eastAsia="he-IL"/>
        </w:rPr>
      </w:pPr>
      <w:bookmarkStart w:id="2294" w:name="_ETM_Q1_3555722"/>
      <w:bookmarkStart w:id="2295" w:name="_ETM_Q1_3555824"/>
      <w:bookmarkStart w:id="2296" w:name="_ETM_Q1_3557057"/>
      <w:bookmarkEnd w:id="2294"/>
      <w:bookmarkEnd w:id="2295"/>
      <w:bookmarkEnd w:id="2296"/>
    </w:p>
    <w:p w:rsidR="00596276" w:rsidRDefault="00596276" w:rsidP="00596276">
      <w:pPr>
        <w:pStyle w:val="af6"/>
        <w:keepNext/>
        <w:rPr>
          <w:rtl/>
        </w:rPr>
      </w:pPr>
      <w:bookmarkStart w:id="2297" w:name="ET_yor_5766_342"/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298" w:name="_ETM_Q1_3557753"/>
      <w:bookmarkEnd w:id="2298"/>
      <w:r>
        <w:rPr>
          <w:rFonts w:hint="cs"/>
          <w:rtl/>
          <w:lang w:eastAsia="he-IL"/>
        </w:rPr>
        <w:t>זה</w:t>
      </w:r>
      <w:bookmarkStart w:id="2299" w:name="_ETM_Q1_3557827"/>
      <w:bookmarkEnd w:id="2299"/>
      <w:r>
        <w:rPr>
          <w:rFonts w:hint="cs"/>
          <w:rtl/>
          <w:lang w:eastAsia="he-IL"/>
        </w:rPr>
        <w:t xml:space="preserve"> יכול להיות ראשי </w:t>
      </w:r>
      <w:bookmarkStart w:id="2300" w:name="_ETM_Q1_3562305"/>
      <w:bookmarkEnd w:id="2300"/>
      <w:r>
        <w:rPr>
          <w:rFonts w:hint="cs"/>
          <w:rtl/>
          <w:lang w:eastAsia="he-IL"/>
        </w:rPr>
        <w:t>הגופים, אבל אני מבקש שכל הגופים האלה לפחות פעם אחת</w:t>
      </w:r>
      <w:bookmarkStart w:id="2301" w:name="_ETM_Q1_3564535"/>
      <w:bookmarkEnd w:id="2301"/>
      <w:r>
        <w:rPr>
          <w:rFonts w:hint="cs"/>
          <w:rtl/>
          <w:lang w:eastAsia="he-IL"/>
        </w:rPr>
        <w:t xml:space="preserve"> יבואו ויגידו כאן לוועדה איזה הכשרה יש לממוני הבטיחות. </w:t>
      </w:r>
    </w:p>
    <w:p w:rsidR="00596276" w:rsidRDefault="00596276" w:rsidP="00596276">
      <w:pPr>
        <w:rPr>
          <w:rtl/>
          <w:lang w:eastAsia="he-IL"/>
        </w:rPr>
      </w:pPr>
      <w:bookmarkStart w:id="2302" w:name="_ETM_Q1_3566565"/>
      <w:bookmarkStart w:id="2303" w:name="_ETM_Q1_3566660"/>
      <w:bookmarkEnd w:id="2302"/>
      <w:bookmarkEnd w:id="2303"/>
    </w:p>
    <w:p w:rsidR="00596276" w:rsidRDefault="00596276" w:rsidP="00596276">
      <w:pPr>
        <w:pStyle w:val="af9"/>
        <w:keepNext/>
        <w:rPr>
          <w:rtl/>
          <w:lang w:eastAsia="he-IL"/>
        </w:rPr>
      </w:pPr>
      <w:bookmarkStart w:id="2304" w:name="ET_guest_דרור_גרנות_343"/>
      <w:r w:rsidRPr="00596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596276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305" w:name="_ETM_Q1_3571909"/>
      <w:bookmarkEnd w:id="2305"/>
      <w:r>
        <w:rPr>
          <w:rFonts w:hint="cs"/>
          <w:rtl/>
          <w:lang w:eastAsia="he-IL"/>
        </w:rPr>
        <w:t>א</w:t>
      </w:r>
      <w:bookmarkStart w:id="2306" w:name="_ETM_Q1_3571997"/>
      <w:bookmarkEnd w:id="2306"/>
      <w:r>
        <w:rPr>
          <w:rFonts w:hint="cs"/>
          <w:rtl/>
          <w:lang w:eastAsia="he-IL"/>
        </w:rPr>
        <w:t xml:space="preserve">תה רוצה לכתוב את זה בתוך החוק? </w:t>
      </w:r>
    </w:p>
    <w:p w:rsidR="00596276" w:rsidRDefault="00596276" w:rsidP="00596276">
      <w:pPr>
        <w:rPr>
          <w:rtl/>
          <w:lang w:eastAsia="he-IL"/>
        </w:rPr>
      </w:pPr>
      <w:bookmarkStart w:id="2307" w:name="_ETM_Q1_3571900"/>
      <w:bookmarkStart w:id="2308" w:name="_ETM_Q1_3572008"/>
      <w:bookmarkEnd w:id="2307"/>
      <w:bookmarkEnd w:id="2308"/>
    </w:p>
    <w:p w:rsidR="00596276" w:rsidRDefault="00596276" w:rsidP="00596276">
      <w:pPr>
        <w:pStyle w:val="af6"/>
        <w:keepNext/>
        <w:rPr>
          <w:rtl/>
        </w:rPr>
      </w:pPr>
      <w:bookmarkStart w:id="2309" w:name="ET_yor_5766_344"/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</w:t>
      </w:r>
      <w:bookmarkStart w:id="2310" w:name="_ETM_Q1_3573676"/>
      <w:bookmarkEnd w:id="2310"/>
      <w:r>
        <w:rPr>
          <w:rFonts w:hint="cs"/>
          <w:rtl/>
          <w:lang w:eastAsia="he-IL"/>
        </w:rPr>
        <w:t>א</w:t>
      </w:r>
      <w:bookmarkStart w:id="2311" w:name="_ETM_Q1_3573765"/>
      <w:bookmarkEnd w:id="2311"/>
      <w:r>
        <w:rPr>
          <w:rFonts w:hint="cs"/>
          <w:rtl/>
          <w:lang w:eastAsia="he-IL"/>
        </w:rPr>
        <w:t xml:space="preserve"> קשור לחוק. </w:t>
      </w:r>
      <w:bookmarkStart w:id="2312" w:name="_ETM_Q1_3571767"/>
      <w:bookmarkStart w:id="2313" w:name="_ETM_Q1_3571871"/>
      <w:bookmarkEnd w:id="2312"/>
      <w:bookmarkEnd w:id="2313"/>
    </w:p>
    <w:p w:rsidR="00596276" w:rsidRDefault="00596276" w:rsidP="00596276">
      <w:pPr>
        <w:rPr>
          <w:rtl/>
          <w:lang w:eastAsia="he-IL"/>
        </w:rPr>
      </w:pPr>
      <w:bookmarkStart w:id="2314" w:name="_ETM_Q1_3571963"/>
      <w:bookmarkEnd w:id="2314"/>
    </w:p>
    <w:p w:rsidR="00596276" w:rsidRDefault="00596276" w:rsidP="00596276">
      <w:pPr>
        <w:pStyle w:val="a4"/>
        <w:keepNext/>
        <w:rPr>
          <w:rtl/>
        </w:rPr>
      </w:pPr>
      <w:bookmarkStart w:id="2315" w:name="ET_speaker_נעה_בן_שבת_345"/>
      <w:r w:rsidRPr="0059627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627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16" w:name="_ETM_Q1_3573871"/>
      <w:bookmarkEnd w:id="2316"/>
      <w:r>
        <w:rPr>
          <w:rFonts w:hint="cs"/>
          <w:rtl/>
          <w:lang w:eastAsia="he-IL"/>
        </w:rPr>
        <w:t>א</w:t>
      </w:r>
      <w:bookmarkStart w:id="2317" w:name="_ETM_Q1_3573946"/>
      <w:bookmarkEnd w:id="2317"/>
      <w:r>
        <w:rPr>
          <w:rFonts w:hint="cs"/>
          <w:rtl/>
          <w:lang w:eastAsia="he-IL"/>
        </w:rPr>
        <w:t xml:space="preserve"> יהיה כתוב בחוק שהם ידווחו לוועדה על התנאים? </w:t>
      </w:r>
    </w:p>
    <w:p w:rsidR="00596276" w:rsidRDefault="00596276" w:rsidP="00596276">
      <w:pPr>
        <w:rPr>
          <w:rtl/>
          <w:lang w:eastAsia="he-IL"/>
        </w:rPr>
      </w:pPr>
      <w:bookmarkStart w:id="2318" w:name="_ETM_Q1_3579198"/>
      <w:bookmarkStart w:id="2319" w:name="_ETM_Q1_3579293"/>
      <w:bookmarkEnd w:id="2318"/>
      <w:bookmarkEnd w:id="2319"/>
    </w:p>
    <w:p w:rsidR="00596276" w:rsidRDefault="00596276" w:rsidP="00596276">
      <w:pPr>
        <w:pStyle w:val="af9"/>
        <w:keepNext/>
        <w:rPr>
          <w:rtl/>
          <w:lang w:eastAsia="he-IL"/>
        </w:rPr>
      </w:pPr>
      <w:bookmarkStart w:id="2320" w:name="ET_guest_דרור_גרנות_346"/>
      <w:r w:rsidRPr="00596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596276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1" w:name="_ETM_Q1_3579809"/>
      <w:bookmarkStart w:id="2322" w:name="_ETM_Q1_3579868"/>
      <w:bookmarkEnd w:id="2321"/>
      <w:bookmarkEnd w:id="2322"/>
      <w:r>
        <w:rPr>
          <w:rFonts w:hint="cs"/>
          <w:rtl/>
          <w:lang w:eastAsia="he-IL"/>
        </w:rPr>
        <w:t xml:space="preserve">יזה </w:t>
      </w:r>
      <w:bookmarkStart w:id="2323" w:name="_ETM_Q1_3580180"/>
      <w:bookmarkEnd w:id="2323"/>
      <w:r>
        <w:rPr>
          <w:rFonts w:hint="cs"/>
          <w:rtl/>
          <w:lang w:eastAsia="he-IL"/>
        </w:rPr>
        <w:t xml:space="preserve">דיווח? </w:t>
      </w:r>
    </w:p>
    <w:p w:rsidR="00596276" w:rsidRDefault="00596276" w:rsidP="00596276">
      <w:pPr>
        <w:rPr>
          <w:rtl/>
          <w:lang w:eastAsia="he-IL"/>
        </w:rPr>
      </w:pPr>
      <w:bookmarkStart w:id="2324" w:name="_ETM_Q1_3576083"/>
      <w:bookmarkStart w:id="2325" w:name="_ETM_Q1_3576182"/>
      <w:bookmarkEnd w:id="2324"/>
      <w:bookmarkEnd w:id="2325"/>
    </w:p>
    <w:p w:rsidR="00596276" w:rsidRDefault="00596276" w:rsidP="00596276">
      <w:pPr>
        <w:pStyle w:val="af6"/>
        <w:keepNext/>
        <w:rPr>
          <w:rtl/>
        </w:rPr>
      </w:pPr>
      <w:bookmarkStart w:id="2326" w:name="ET_yor_5766_347"/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327" w:name="_ETM_Q1_3579316"/>
      <w:bookmarkStart w:id="2328" w:name="_ETM_Q1_3579374"/>
      <w:bookmarkEnd w:id="2327"/>
      <w:bookmarkEnd w:id="2328"/>
      <w:r>
        <w:rPr>
          <w:rFonts w:hint="cs"/>
          <w:rtl/>
          <w:lang w:eastAsia="he-IL"/>
        </w:rPr>
        <w:t xml:space="preserve">גוף ביטחוני ימנה ממונה בטיחות בחומרי נפץ, הגוף יציג </w:t>
      </w:r>
      <w:bookmarkStart w:id="2329" w:name="_ETM_Q1_3583598"/>
      <w:bookmarkEnd w:id="2329"/>
      <w:r>
        <w:rPr>
          <w:rFonts w:hint="cs"/>
          <w:rtl/>
          <w:lang w:eastAsia="he-IL"/>
        </w:rPr>
        <w:t xml:space="preserve">בפני ועדת חוץ וביטחון את ההכשרות והתבחינים שבהם ממנים ממוני </w:t>
      </w:r>
      <w:bookmarkStart w:id="2330" w:name="_ETM_Q1_3595301"/>
      <w:bookmarkEnd w:id="2330"/>
      <w:r>
        <w:rPr>
          <w:rFonts w:hint="cs"/>
          <w:rtl/>
          <w:lang w:eastAsia="he-IL"/>
        </w:rPr>
        <w:t>בטיחות. הלאה, לנושא הבא.</w:t>
      </w:r>
    </w:p>
    <w:p w:rsidR="00596276" w:rsidRDefault="00596276" w:rsidP="00596276">
      <w:pPr>
        <w:rPr>
          <w:rtl/>
          <w:lang w:eastAsia="he-IL"/>
        </w:rPr>
      </w:pPr>
      <w:bookmarkStart w:id="2331" w:name="_ETM_Q1_3598749"/>
      <w:bookmarkStart w:id="2332" w:name="_ETM_Q1_3598870"/>
      <w:bookmarkStart w:id="2333" w:name="_ETM_Q1_3596128"/>
      <w:bookmarkEnd w:id="2331"/>
      <w:bookmarkEnd w:id="2332"/>
      <w:bookmarkEnd w:id="2333"/>
    </w:p>
    <w:p w:rsidR="00596276" w:rsidRDefault="00596276" w:rsidP="00596276">
      <w:pPr>
        <w:pStyle w:val="af9"/>
        <w:keepNext/>
        <w:rPr>
          <w:rtl/>
          <w:lang w:eastAsia="he-IL"/>
        </w:rPr>
      </w:pPr>
      <w:bookmarkStart w:id="2334" w:name="ET_guest_ערן_יוסף_348"/>
      <w:r w:rsidRPr="00596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596276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335" w:name="_ETM_Q1_3596772"/>
      <w:bookmarkStart w:id="2336" w:name="_ETM_Q1_3596834"/>
      <w:bookmarkEnd w:id="2335"/>
      <w:bookmarkEnd w:id="2336"/>
      <w:r>
        <w:rPr>
          <w:rFonts w:hint="cs"/>
          <w:rtl/>
          <w:lang w:eastAsia="he-IL"/>
        </w:rPr>
        <w:t xml:space="preserve">רק אם אפשר, אדוני, רק כתנאי </w:t>
      </w:r>
      <w:bookmarkStart w:id="2337" w:name="_ETM_Q1_3599033"/>
      <w:bookmarkEnd w:id="2337"/>
      <w:r>
        <w:rPr>
          <w:rFonts w:hint="cs"/>
          <w:rtl/>
          <w:lang w:eastAsia="he-IL"/>
        </w:rPr>
        <w:t>להצגה הזאת, ברור שתהיה הצגה, בהנחה שאתה דורש אותה, רק</w:t>
      </w:r>
      <w:bookmarkStart w:id="2338" w:name="_ETM_Q1_3602093"/>
      <w:bookmarkEnd w:id="2338"/>
      <w:r>
        <w:rPr>
          <w:rFonts w:hint="cs"/>
          <w:rtl/>
          <w:lang w:eastAsia="he-IL"/>
        </w:rPr>
        <w:t xml:space="preserve"> שזה יהיה דיון סגור ומסווג. </w:t>
      </w:r>
    </w:p>
    <w:p w:rsidR="00596276" w:rsidRDefault="00596276" w:rsidP="00596276">
      <w:pPr>
        <w:rPr>
          <w:rtl/>
          <w:lang w:eastAsia="he-IL"/>
        </w:rPr>
      </w:pPr>
      <w:bookmarkStart w:id="2339" w:name="_ETM_Q1_3606045"/>
      <w:bookmarkStart w:id="2340" w:name="_ETM_Q1_3606147"/>
      <w:bookmarkEnd w:id="2339"/>
      <w:bookmarkEnd w:id="2340"/>
    </w:p>
    <w:p w:rsidR="00596276" w:rsidRDefault="00596276" w:rsidP="00596276">
      <w:pPr>
        <w:pStyle w:val="af6"/>
        <w:keepNext/>
        <w:rPr>
          <w:rtl/>
        </w:rPr>
      </w:pPr>
      <w:bookmarkStart w:id="2341" w:name="ET_yor_5766_349"/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איזה שאלה. </w:t>
      </w:r>
    </w:p>
    <w:p w:rsidR="00596276" w:rsidRDefault="00596276" w:rsidP="00596276">
      <w:pPr>
        <w:rPr>
          <w:rtl/>
          <w:lang w:eastAsia="he-IL"/>
        </w:rPr>
      </w:pPr>
      <w:bookmarkStart w:id="2342" w:name="_ETM_Q1_3603306"/>
      <w:bookmarkStart w:id="2343" w:name="_ETM_Q1_3603411"/>
      <w:bookmarkEnd w:id="2342"/>
      <w:bookmarkEnd w:id="2343"/>
    </w:p>
    <w:p w:rsidR="00596276" w:rsidRDefault="00596276" w:rsidP="00596276">
      <w:pPr>
        <w:pStyle w:val="a4"/>
        <w:keepNext/>
        <w:rPr>
          <w:rtl/>
        </w:rPr>
      </w:pPr>
      <w:bookmarkStart w:id="2344" w:name="ET_speaker_נעה_בן_שבת_350"/>
      <w:r w:rsidRPr="0059627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9627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345" w:name="_ETM_Q1_3604595"/>
      <w:bookmarkStart w:id="2346" w:name="_ETM_Q1_3604661"/>
      <w:bookmarkEnd w:id="2345"/>
      <w:bookmarkEnd w:id="2346"/>
      <w:r>
        <w:rPr>
          <w:rFonts w:hint="cs"/>
          <w:rtl/>
          <w:lang w:eastAsia="he-IL"/>
        </w:rPr>
        <w:t xml:space="preserve">אתה רוצה </w:t>
      </w:r>
      <w:bookmarkStart w:id="2347" w:name="_ETM_Q1_3605682"/>
      <w:bookmarkEnd w:id="2347"/>
      <w:r>
        <w:rPr>
          <w:rFonts w:hint="cs"/>
          <w:rtl/>
          <w:lang w:eastAsia="he-IL"/>
        </w:rPr>
        <w:t xml:space="preserve">שזה יהיה דיווח חד פעמי? </w:t>
      </w:r>
    </w:p>
    <w:p w:rsidR="00596276" w:rsidRDefault="00596276" w:rsidP="00596276">
      <w:pPr>
        <w:rPr>
          <w:rtl/>
          <w:lang w:eastAsia="he-IL"/>
        </w:rPr>
      </w:pPr>
      <w:bookmarkStart w:id="2348" w:name="_ETM_Q1_3609483"/>
      <w:bookmarkStart w:id="2349" w:name="_ETM_Q1_3609583"/>
      <w:bookmarkStart w:id="2350" w:name="_ETM_Q1_3610370"/>
      <w:bookmarkEnd w:id="2348"/>
      <w:bookmarkEnd w:id="2349"/>
      <w:bookmarkEnd w:id="2350"/>
    </w:p>
    <w:p w:rsidR="00596276" w:rsidRDefault="00596276" w:rsidP="00596276">
      <w:pPr>
        <w:pStyle w:val="af6"/>
        <w:keepNext/>
        <w:rPr>
          <w:rtl/>
        </w:rPr>
      </w:pPr>
      <w:bookmarkStart w:id="2351" w:name="ET_yor_5766_351"/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52" w:name="_ETM_Q1_3610992"/>
      <w:bookmarkEnd w:id="2352"/>
      <w:r>
        <w:rPr>
          <w:rFonts w:hint="cs"/>
          <w:rtl/>
          <w:lang w:eastAsia="he-IL"/>
        </w:rPr>
        <w:t>ן</w:t>
      </w:r>
      <w:bookmarkStart w:id="2353" w:name="_ETM_Q1_3611070"/>
      <w:bookmarkEnd w:id="2353"/>
      <w:r>
        <w:rPr>
          <w:rFonts w:hint="cs"/>
          <w:rtl/>
          <w:lang w:eastAsia="he-IL"/>
        </w:rPr>
        <w:t xml:space="preserve">, אנחנו נחליט אם </w:t>
      </w:r>
      <w:bookmarkStart w:id="2354" w:name="_ETM_Q1_3610900"/>
      <w:bookmarkEnd w:id="23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נתרשם שיש שם תהליך סדור אז לא</w:t>
      </w:r>
      <w:bookmarkStart w:id="2355" w:name="_ETM_Q1_3612444"/>
      <w:bookmarkEnd w:id="2355"/>
      <w:r>
        <w:rPr>
          <w:rFonts w:hint="cs"/>
          <w:rtl/>
          <w:lang w:eastAsia="he-IL"/>
        </w:rPr>
        <w:t xml:space="preserve"> נבקש לראות את זה כל שנה. אני רק רוצה לוודא </w:t>
      </w:r>
      <w:bookmarkStart w:id="2356" w:name="_ETM_Q1_3618428"/>
      <w:bookmarkEnd w:id="2356"/>
      <w:r>
        <w:rPr>
          <w:rFonts w:hint="cs"/>
          <w:rtl/>
          <w:lang w:eastAsia="he-IL"/>
        </w:rPr>
        <w:t>שבמוסד ממנים ממונה בטיחות, לראות איזה הכשרות ו - - -</w:t>
      </w:r>
    </w:p>
    <w:p w:rsidR="00596276" w:rsidRDefault="00596276" w:rsidP="00596276">
      <w:pPr>
        <w:rPr>
          <w:rtl/>
          <w:lang w:eastAsia="he-IL"/>
        </w:rPr>
      </w:pPr>
      <w:bookmarkStart w:id="2357" w:name="_ETM_Q1_3621152"/>
      <w:bookmarkStart w:id="2358" w:name="_ETM_Q1_3621261"/>
      <w:bookmarkStart w:id="2359" w:name="_ETM_Q1_3622785"/>
      <w:bookmarkEnd w:id="2357"/>
      <w:bookmarkEnd w:id="2358"/>
      <w:bookmarkEnd w:id="2359"/>
    </w:p>
    <w:p w:rsidR="00596276" w:rsidRDefault="00596276" w:rsidP="00596276">
      <w:pPr>
        <w:pStyle w:val="a4"/>
        <w:keepNext/>
        <w:rPr>
          <w:rtl/>
        </w:rPr>
      </w:pPr>
      <w:bookmarkStart w:id="2360" w:name="ET_speaker_4679_352"/>
      <w:r w:rsidRPr="0059627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96276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361" w:name="_ETM_Q1_3623422"/>
      <w:bookmarkStart w:id="2362" w:name="_ETM_Q1_3623487"/>
      <w:bookmarkEnd w:id="2361"/>
      <w:bookmarkEnd w:id="2362"/>
      <w:r>
        <w:rPr>
          <w:rFonts w:hint="cs"/>
          <w:rtl/>
          <w:lang w:eastAsia="he-IL"/>
        </w:rPr>
        <w:t xml:space="preserve">ברגע שזה כתוב בחוק אז מה? בחוק צריך </w:t>
      </w:r>
      <w:bookmarkStart w:id="2363" w:name="_ETM_Q1_3627064"/>
      <w:bookmarkEnd w:id="2363"/>
      <w:r>
        <w:rPr>
          <w:rFonts w:hint="cs"/>
          <w:rtl/>
          <w:lang w:eastAsia="he-IL"/>
        </w:rPr>
        <w:t xml:space="preserve">לומר פעם בשנה, או נחה דעתנו. </w:t>
      </w:r>
    </w:p>
    <w:p w:rsidR="00596276" w:rsidRDefault="00596276" w:rsidP="00596276">
      <w:pPr>
        <w:rPr>
          <w:rtl/>
          <w:lang w:eastAsia="he-IL"/>
        </w:rPr>
      </w:pPr>
      <w:bookmarkStart w:id="2364" w:name="_ETM_Q1_3631602"/>
      <w:bookmarkStart w:id="2365" w:name="_ETM_Q1_3631714"/>
      <w:bookmarkStart w:id="2366" w:name="_ETM_Q1_3631639"/>
      <w:bookmarkEnd w:id="2364"/>
      <w:bookmarkEnd w:id="2365"/>
      <w:bookmarkEnd w:id="2366"/>
    </w:p>
    <w:p w:rsidR="00596276" w:rsidRDefault="00596276" w:rsidP="00596276">
      <w:pPr>
        <w:pStyle w:val="af6"/>
        <w:keepNext/>
        <w:rPr>
          <w:rtl/>
        </w:rPr>
      </w:pPr>
      <w:bookmarkStart w:id="2367" w:name="ET_yor_5766_353"/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68" w:name="_ETM_Q1_3632270"/>
      <w:bookmarkStart w:id="2369" w:name="_ETM_Q1_3632335"/>
      <w:bookmarkEnd w:id="2368"/>
      <w:bookmarkEnd w:id="2369"/>
      <w:r>
        <w:rPr>
          <w:rFonts w:hint="cs"/>
          <w:rtl/>
          <w:lang w:eastAsia="he-IL"/>
        </w:rPr>
        <w:t xml:space="preserve">ירי, תחליטי איך מדווחים. </w:t>
      </w:r>
      <w:bookmarkStart w:id="2370" w:name="_ETM_Q1_3638694"/>
      <w:bookmarkEnd w:id="2370"/>
    </w:p>
    <w:p w:rsidR="00596276" w:rsidRDefault="00596276" w:rsidP="00596276">
      <w:pPr>
        <w:rPr>
          <w:rtl/>
          <w:lang w:eastAsia="he-IL"/>
        </w:rPr>
      </w:pPr>
      <w:bookmarkStart w:id="2371" w:name="_ETM_Q1_3638830"/>
      <w:bookmarkStart w:id="2372" w:name="_ETM_Q1_3638965"/>
      <w:bookmarkEnd w:id="2371"/>
      <w:bookmarkEnd w:id="2372"/>
    </w:p>
    <w:p w:rsidR="00596276" w:rsidRDefault="00596276" w:rsidP="00596276">
      <w:pPr>
        <w:pStyle w:val="af9"/>
        <w:keepNext/>
        <w:rPr>
          <w:rtl/>
          <w:lang w:eastAsia="he-IL"/>
        </w:rPr>
      </w:pPr>
      <w:bookmarkStart w:id="2373" w:name="ET_guest_ערן_יוסף_354"/>
      <w:r w:rsidRPr="00596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596276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374" w:name="_ETM_Q1_3636191"/>
      <w:bookmarkEnd w:id="2374"/>
      <w:r>
        <w:rPr>
          <w:rFonts w:hint="cs"/>
          <w:rtl/>
          <w:lang w:eastAsia="he-IL"/>
        </w:rPr>
        <w:t>י</w:t>
      </w:r>
      <w:bookmarkStart w:id="2375" w:name="_ETM_Q1_3636267"/>
      <w:bookmarkEnd w:id="2375"/>
      <w:r>
        <w:rPr>
          <w:rFonts w:hint="cs"/>
          <w:rtl/>
          <w:lang w:eastAsia="he-IL"/>
        </w:rPr>
        <w:t xml:space="preserve">ש שתי דרכים שאני מבין, או שאנחנו אומרים </w:t>
      </w:r>
      <w:bookmarkStart w:id="2376" w:name="_ETM_Q1_3640858"/>
      <w:bookmarkEnd w:id="2376"/>
      <w:r>
        <w:rPr>
          <w:rFonts w:hint="cs"/>
          <w:rtl/>
          <w:lang w:eastAsia="he-IL"/>
        </w:rPr>
        <w:t xml:space="preserve">שזה כללים שהשר יקבע, ואז מביאים את הכללים לאישור הוועדה, </w:t>
      </w:r>
      <w:bookmarkStart w:id="2377" w:name="_ETM_Q1_3647266"/>
      <w:bookmarkEnd w:id="2377"/>
      <w:r>
        <w:rPr>
          <w:rFonts w:hint="cs"/>
          <w:rtl/>
          <w:lang w:eastAsia="he-IL"/>
        </w:rPr>
        <w:t>או שאנחנו בחוק - - -</w:t>
      </w:r>
    </w:p>
    <w:p w:rsidR="00596276" w:rsidRDefault="00596276" w:rsidP="00596276">
      <w:pPr>
        <w:rPr>
          <w:rtl/>
          <w:lang w:eastAsia="he-IL"/>
        </w:rPr>
      </w:pPr>
      <w:bookmarkStart w:id="2378" w:name="_ETM_Q1_3644016"/>
      <w:bookmarkStart w:id="2379" w:name="_ETM_Q1_3644144"/>
      <w:bookmarkStart w:id="2380" w:name="_ETM_Q1_3644904"/>
      <w:bookmarkEnd w:id="2378"/>
      <w:bookmarkEnd w:id="2379"/>
      <w:bookmarkEnd w:id="2380"/>
    </w:p>
    <w:p w:rsidR="00596276" w:rsidRDefault="00596276" w:rsidP="00596276">
      <w:pPr>
        <w:pStyle w:val="af6"/>
        <w:keepNext/>
        <w:rPr>
          <w:rtl/>
        </w:rPr>
      </w:pPr>
      <w:bookmarkStart w:id="2381" w:name="ET_yor_5766_355"/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382" w:name="_ETM_Q1_3645582"/>
      <w:bookmarkStart w:id="2383" w:name="_ETM_Q1_3645653"/>
      <w:bookmarkEnd w:id="2382"/>
      <w:bookmarkEnd w:id="2383"/>
      <w:r>
        <w:rPr>
          <w:rFonts w:hint="cs"/>
          <w:rtl/>
          <w:lang w:eastAsia="he-IL"/>
        </w:rPr>
        <w:t xml:space="preserve">צודק, אני אתקן. הכללים שהשר או ראש הארגון יקבע והכללים יבואו לאישור הוועדה </w:t>
      </w:r>
      <w:bookmarkStart w:id="2384" w:name="_ETM_Q1_3650048"/>
      <w:bookmarkEnd w:id="2384"/>
      <w:r>
        <w:rPr>
          <w:rFonts w:hint="cs"/>
          <w:rtl/>
          <w:lang w:eastAsia="he-IL"/>
        </w:rPr>
        <w:t>פעם אחת.</w:t>
      </w:r>
    </w:p>
    <w:p w:rsidR="00596276" w:rsidRDefault="00596276" w:rsidP="00596276">
      <w:pPr>
        <w:rPr>
          <w:rtl/>
          <w:lang w:eastAsia="he-IL"/>
        </w:rPr>
      </w:pPr>
      <w:bookmarkStart w:id="2385" w:name="_ETM_Q1_3651048"/>
      <w:bookmarkStart w:id="2386" w:name="_ETM_Q1_3651150"/>
      <w:bookmarkEnd w:id="2385"/>
      <w:bookmarkEnd w:id="2386"/>
    </w:p>
    <w:p w:rsidR="00596276" w:rsidRDefault="00596276" w:rsidP="00596276">
      <w:pPr>
        <w:pStyle w:val="af9"/>
        <w:keepNext/>
        <w:rPr>
          <w:rtl/>
          <w:lang w:eastAsia="he-IL"/>
        </w:rPr>
      </w:pPr>
      <w:bookmarkStart w:id="2387" w:name="ET_guest_ערן_יוסף_356"/>
      <w:r w:rsidRPr="00596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596276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388" w:name="_ETM_Q1_3652953"/>
      <w:bookmarkStart w:id="2389" w:name="_ETM_Q1_3653045"/>
      <w:bookmarkEnd w:id="2388"/>
      <w:bookmarkEnd w:id="2389"/>
      <w:r>
        <w:rPr>
          <w:rFonts w:hint="cs"/>
          <w:rtl/>
          <w:lang w:eastAsia="he-IL"/>
        </w:rPr>
        <w:t xml:space="preserve">ואז זה לא חד פעמי. </w:t>
      </w:r>
    </w:p>
    <w:p w:rsidR="00596276" w:rsidRDefault="00596276" w:rsidP="00596276">
      <w:pPr>
        <w:rPr>
          <w:rtl/>
          <w:lang w:eastAsia="he-IL"/>
        </w:rPr>
      </w:pPr>
      <w:bookmarkStart w:id="2390" w:name="_ETM_Q1_3658536"/>
      <w:bookmarkStart w:id="2391" w:name="_ETM_Q1_3658657"/>
      <w:bookmarkStart w:id="2392" w:name="_ETM_Q1_3654366"/>
      <w:bookmarkEnd w:id="2390"/>
      <w:bookmarkEnd w:id="2391"/>
      <w:bookmarkEnd w:id="2392"/>
    </w:p>
    <w:p w:rsidR="00596276" w:rsidRDefault="00596276" w:rsidP="00596276">
      <w:pPr>
        <w:pStyle w:val="af6"/>
        <w:keepNext/>
        <w:rPr>
          <w:rtl/>
        </w:rPr>
      </w:pPr>
      <w:bookmarkStart w:id="2393" w:name="ET_yor_5766_357"/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94" w:name="_ETM_Q1_3655053"/>
      <w:bookmarkEnd w:id="2394"/>
      <w:r>
        <w:rPr>
          <w:rFonts w:hint="cs"/>
          <w:rtl/>
          <w:lang w:eastAsia="he-IL"/>
        </w:rPr>
        <w:t>ן</w:t>
      </w:r>
      <w:bookmarkStart w:id="2395" w:name="_ETM_Q1_3655114"/>
      <w:bookmarkEnd w:id="2395"/>
      <w:r>
        <w:rPr>
          <w:rFonts w:hint="cs"/>
          <w:rtl/>
          <w:lang w:eastAsia="he-IL"/>
        </w:rPr>
        <w:t xml:space="preserve">, כן, </w:t>
      </w:r>
      <w:bookmarkStart w:id="2396" w:name="_ETM_Q1_3656750"/>
      <w:bookmarkEnd w:id="2396"/>
      <w:r>
        <w:rPr>
          <w:rFonts w:hint="cs"/>
          <w:rtl/>
          <w:lang w:eastAsia="he-IL"/>
        </w:rPr>
        <w:t xml:space="preserve">כן. </w:t>
      </w:r>
      <w:bookmarkStart w:id="2397" w:name="_ETM_Q1_3658454"/>
      <w:bookmarkEnd w:id="2397"/>
    </w:p>
    <w:p w:rsidR="00596276" w:rsidRDefault="00596276" w:rsidP="00596276">
      <w:pPr>
        <w:rPr>
          <w:rtl/>
          <w:lang w:eastAsia="he-IL"/>
        </w:rPr>
      </w:pPr>
      <w:bookmarkStart w:id="2398" w:name="_ETM_Q1_3658542"/>
      <w:bookmarkStart w:id="2399" w:name="_ETM_Q1_3659376"/>
      <w:bookmarkEnd w:id="2398"/>
      <w:bookmarkEnd w:id="2399"/>
    </w:p>
    <w:p w:rsidR="00596276" w:rsidRDefault="00596276" w:rsidP="00596276">
      <w:pPr>
        <w:pStyle w:val="af9"/>
        <w:keepNext/>
        <w:rPr>
          <w:rtl/>
          <w:lang w:eastAsia="he-IL"/>
        </w:rPr>
      </w:pPr>
      <w:bookmarkStart w:id="2400" w:name="ET_guest_ערן_יוסף_358"/>
      <w:r w:rsidRPr="00596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596276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r>
        <w:rPr>
          <w:rFonts w:hint="cs"/>
          <w:rtl/>
          <w:lang w:eastAsia="he-IL"/>
        </w:rPr>
        <w:t>לז</w:t>
      </w:r>
      <w:bookmarkStart w:id="2401" w:name="_ETM_Q1_3660051"/>
      <w:bookmarkEnd w:id="2401"/>
      <w:r>
        <w:rPr>
          <w:rFonts w:hint="cs"/>
          <w:rtl/>
          <w:lang w:eastAsia="he-IL"/>
        </w:rPr>
        <w:t>ה</w:t>
      </w:r>
      <w:bookmarkStart w:id="2402" w:name="_ETM_Q1_3660161"/>
      <w:bookmarkEnd w:id="2402"/>
      <w:r>
        <w:rPr>
          <w:rFonts w:hint="cs"/>
          <w:rtl/>
          <w:lang w:eastAsia="he-IL"/>
        </w:rPr>
        <w:t xml:space="preserve"> אתה מתכוון? </w:t>
      </w:r>
    </w:p>
    <w:p w:rsidR="00596276" w:rsidRDefault="00596276" w:rsidP="00596276">
      <w:pPr>
        <w:rPr>
          <w:rtl/>
          <w:lang w:eastAsia="he-IL"/>
        </w:rPr>
      </w:pPr>
      <w:bookmarkStart w:id="2403" w:name="_ETM_Q1_3658214"/>
      <w:bookmarkStart w:id="2404" w:name="_ETM_Q1_3658307"/>
      <w:bookmarkStart w:id="2405" w:name="_ETM_Q1_3659142"/>
      <w:bookmarkEnd w:id="2403"/>
      <w:bookmarkEnd w:id="2404"/>
      <w:bookmarkEnd w:id="2405"/>
    </w:p>
    <w:p w:rsidR="00596276" w:rsidRDefault="00596276" w:rsidP="00596276">
      <w:pPr>
        <w:pStyle w:val="af6"/>
        <w:keepNext/>
        <w:rPr>
          <w:rtl/>
        </w:rPr>
      </w:pPr>
      <w:bookmarkStart w:id="2406" w:name="ET_yor_5766_359"/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407" w:name="_ETM_Q1_3659758"/>
      <w:bookmarkStart w:id="2408" w:name="_ETM_Q1_3659810"/>
      <w:bookmarkEnd w:id="2407"/>
      <w:bookmarkEnd w:id="2408"/>
      <w:r>
        <w:rPr>
          <w:rFonts w:hint="cs"/>
          <w:rtl/>
          <w:lang w:eastAsia="he-IL"/>
        </w:rPr>
        <w:t>כן.</w:t>
      </w:r>
    </w:p>
    <w:p w:rsidR="00596276" w:rsidRDefault="00596276" w:rsidP="00596276">
      <w:pPr>
        <w:rPr>
          <w:rtl/>
          <w:lang w:eastAsia="he-IL"/>
        </w:rPr>
      </w:pPr>
      <w:bookmarkStart w:id="2409" w:name="_ETM_Q1_3660478"/>
      <w:bookmarkStart w:id="2410" w:name="_ETM_Q1_3660573"/>
      <w:bookmarkStart w:id="2411" w:name="_ETM_Q1_3659602"/>
      <w:bookmarkEnd w:id="2409"/>
      <w:bookmarkEnd w:id="2410"/>
      <w:bookmarkEnd w:id="2411"/>
    </w:p>
    <w:p w:rsidR="00596276" w:rsidRDefault="00596276" w:rsidP="00596276">
      <w:pPr>
        <w:pStyle w:val="af9"/>
        <w:keepNext/>
        <w:rPr>
          <w:rtl/>
          <w:lang w:eastAsia="he-IL"/>
        </w:rPr>
      </w:pPr>
      <w:bookmarkStart w:id="2412" w:name="ET_guest_ערן_יוסף_360"/>
      <w:r w:rsidRPr="00596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596276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413" w:name="_ETM_Q1_3660090"/>
      <w:bookmarkStart w:id="2414" w:name="_ETM_Q1_3660135"/>
      <w:bookmarkEnd w:id="2413"/>
      <w:bookmarkEnd w:id="2414"/>
      <w:r>
        <w:rPr>
          <w:rFonts w:hint="cs"/>
          <w:rtl/>
          <w:lang w:eastAsia="he-IL"/>
        </w:rPr>
        <w:t xml:space="preserve">אני חשבתי שהפתרון הוא </w:t>
      </w:r>
      <w:bookmarkStart w:id="2415" w:name="_ETM_Q1_3662290"/>
      <w:bookmarkEnd w:id="2415"/>
      <w:r>
        <w:rPr>
          <w:rFonts w:hint="cs"/>
          <w:rtl/>
          <w:lang w:eastAsia="he-IL"/>
        </w:rPr>
        <w:t>מחוץ לחוק, לקבוע בהחלטת הוועדה שהגופים יבואו ויציגו.</w:t>
      </w:r>
    </w:p>
    <w:p w:rsidR="00596276" w:rsidRDefault="00596276" w:rsidP="00596276">
      <w:pPr>
        <w:rPr>
          <w:rtl/>
          <w:lang w:eastAsia="he-IL"/>
        </w:rPr>
      </w:pPr>
      <w:bookmarkStart w:id="2416" w:name="_ETM_Q1_3668592"/>
      <w:bookmarkStart w:id="2417" w:name="_ETM_Q1_3668680"/>
      <w:bookmarkStart w:id="2418" w:name="_ETM_Q1_3664687"/>
      <w:bookmarkEnd w:id="2416"/>
      <w:bookmarkEnd w:id="2417"/>
      <w:bookmarkEnd w:id="2418"/>
    </w:p>
    <w:p w:rsidR="00596276" w:rsidRDefault="00596276" w:rsidP="00596276">
      <w:pPr>
        <w:pStyle w:val="af6"/>
        <w:keepNext/>
        <w:rPr>
          <w:rtl/>
        </w:rPr>
      </w:pPr>
      <w:bookmarkStart w:id="2419" w:name="ET_yor_5766_361"/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596276">
        <w:rPr>
          <w:rStyle w:val="TagStyle"/>
          <w:rtl/>
        </w:rPr>
        <w:t xml:space="preserve"> &lt;&lt; </w:t>
      </w:r>
      <w:proofErr w:type="spellStart"/>
      <w:r w:rsidRPr="00596276">
        <w:rPr>
          <w:rStyle w:val="TagStyle"/>
          <w:rtl/>
        </w:rPr>
        <w:t>יור</w:t>
      </w:r>
      <w:proofErr w:type="spellEnd"/>
      <w:r w:rsidRPr="00596276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420" w:name="_ETM_Q1_3665181"/>
      <w:bookmarkStart w:id="2421" w:name="_ETM_Q1_3665221"/>
      <w:bookmarkEnd w:id="2420"/>
      <w:bookmarkEnd w:id="2421"/>
      <w:r>
        <w:rPr>
          <w:rFonts w:hint="cs"/>
          <w:rtl/>
          <w:lang w:eastAsia="he-IL"/>
        </w:rPr>
        <w:t xml:space="preserve">גוף </w:t>
      </w:r>
      <w:bookmarkStart w:id="2422" w:name="_ETM_Q1_3665753"/>
      <w:bookmarkEnd w:id="2422"/>
      <w:r>
        <w:rPr>
          <w:rFonts w:hint="cs"/>
          <w:rtl/>
          <w:lang w:eastAsia="he-IL"/>
        </w:rPr>
        <w:t xml:space="preserve">ביטחוני ימנה ממונה בטיחות לחומרי נפץ, יוצג לוועדת חוץ וביטחון </w:t>
      </w:r>
      <w:bookmarkStart w:id="2423" w:name="_ETM_Q1_3676647"/>
      <w:bookmarkEnd w:id="2423"/>
      <w:r>
        <w:rPr>
          <w:rFonts w:hint="cs"/>
          <w:rtl/>
          <w:lang w:eastAsia="he-IL"/>
        </w:rPr>
        <w:t xml:space="preserve">הכללים שמינו אותם. אתה רצית להתייחס, משרד ראש הממשלה? </w:t>
      </w:r>
      <w:bookmarkStart w:id="2424" w:name="_ETM_Q1_3675252"/>
      <w:bookmarkEnd w:id="2424"/>
    </w:p>
    <w:p w:rsidR="00596276" w:rsidRDefault="00596276" w:rsidP="00596276">
      <w:pPr>
        <w:rPr>
          <w:rtl/>
          <w:lang w:eastAsia="he-IL"/>
        </w:rPr>
      </w:pPr>
      <w:bookmarkStart w:id="2425" w:name="_ETM_Q1_3675404"/>
      <w:bookmarkStart w:id="2426" w:name="_ETM_Q1_3675502"/>
      <w:bookmarkStart w:id="2427" w:name="_ETM_Q1_3674710"/>
      <w:bookmarkEnd w:id="2425"/>
      <w:bookmarkEnd w:id="2426"/>
      <w:bookmarkEnd w:id="2427"/>
    </w:p>
    <w:p w:rsidR="00596276" w:rsidRDefault="00596276" w:rsidP="00596276">
      <w:pPr>
        <w:pStyle w:val="af9"/>
        <w:keepNext/>
        <w:rPr>
          <w:rtl/>
          <w:lang w:eastAsia="he-IL"/>
        </w:rPr>
      </w:pPr>
      <w:bookmarkStart w:id="2428" w:name="ET_guest_אילן_ג_362"/>
      <w:r w:rsidRPr="00596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ג':</w:t>
      </w:r>
      <w:r w:rsidRPr="00596276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:rsidR="00596276" w:rsidRDefault="00596276" w:rsidP="00596276">
      <w:pPr>
        <w:pStyle w:val="KeepWithNext"/>
        <w:rPr>
          <w:rtl/>
          <w:lang w:eastAsia="he-IL"/>
        </w:rPr>
      </w:pPr>
    </w:p>
    <w:p w:rsidR="00596276" w:rsidRDefault="00596276" w:rsidP="00596276">
      <w:pPr>
        <w:rPr>
          <w:rtl/>
          <w:lang w:eastAsia="he-IL"/>
        </w:rPr>
      </w:pPr>
      <w:bookmarkStart w:id="2429" w:name="_ETM_Q1_3675188"/>
      <w:bookmarkStart w:id="2430" w:name="_ETM_Q1_3675227"/>
      <w:bookmarkEnd w:id="2429"/>
      <w:bookmarkEnd w:id="2430"/>
      <w:r>
        <w:rPr>
          <w:rFonts w:hint="cs"/>
          <w:rtl/>
          <w:lang w:eastAsia="he-IL"/>
        </w:rPr>
        <w:t xml:space="preserve">כן, רצינו להוסיף במילה. קודם כל </w:t>
      </w:r>
      <w:r w:rsidR="00385A6B">
        <w:rPr>
          <w:rFonts w:hint="cs"/>
          <w:rtl/>
          <w:lang w:eastAsia="he-IL"/>
        </w:rPr>
        <w:t xml:space="preserve">כמו שנאמר </w:t>
      </w:r>
      <w:bookmarkStart w:id="2431" w:name="_ETM_Q1_3682714"/>
      <w:bookmarkEnd w:id="2431"/>
      <w:r w:rsidR="00385A6B">
        <w:rPr>
          <w:rFonts w:hint="cs"/>
          <w:rtl/>
          <w:lang w:eastAsia="he-IL"/>
        </w:rPr>
        <w:t xml:space="preserve">פה, אנחנו גם הבנו שהכוונה של יושב ראש הוועדה שלא </w:t>
      </w:r>
      <w:bookmarkStart w:id="2432" w:name="_ETM_Q1_3685322"/>
      <w:bookmarkEnd w:id="2432"/>
      <w:r w:rsidR="00385A6B">
        <w:rPr>
          <w:rFonts w:hint="cs"/>
          <w:rtl/>
          <w:lang w:eastAsia="he-IL"/>
        </w:rPr>
        <w:t>במסגרת החוק, כמובן שנשמח להציג.</w:t>
      </w:r>
    </w:p>
    <w:p w:rsidR="00385A6B" w:rsidRDefault="00385A6B" w:rsidP="00385A6B">
      <w:pPr>
        <w:rPr>
          <w:rtl/>
          <w:lang w:eastAsia="he-IL"/>
        </w:rPr>
      </w:pPr>
      <w:bookmarkStart w:id="2433" w:name="_ETM_Q1_3692565"/>
      <w:bookmarkStart w:id="2434" w:name="_ETM_Q1_3692654"/>
      <w:bookmarkStart w:id="2435" w:name="_ETM_Q1_3687811"/>
      <w:bookmarkEnd w:id="2433"/>
      <w:bookmarkEnd w:id="2434"/>
      <w:bookmarkEnd w:id="2435"/>
    </w:p>
    <w:p w:rsidR="00385A6B" w:rsidRDefault="00385A6B" w:rsidP="00385A6B">
      <w:pPr>
        <w:pStyle w:val="af9"/>
        <w:keepNext/>
        <w:rPr>
          <w:rtl/>
          <w:lang w:eastAsia="he-IL"/>
        </w:rPr>
      </w:pPr>
      <w:bookmarkStart w:id="2436" w:name="ET_guest_דרור_גרנות_364"/>
      <w:r w:rsidRPr="00385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385A6B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437" w:name="_ETM_Q1_3688160"/>
      <w:bookmarkStart w:id="2438" w:name="_ETM_Q1_3688180"/>
      <w:bookmarkEnd w:id="2437"/>
      <w:bookmarkEnd w:id="2438"/>
      <w:r>
        <w:rPr>
          <w:rFonts w:hint="cs"/>
          <w:rtl/>
          <w:lang w:eastAsia="he-IL"/>
        </w:rPr>
        <w:t xml:space="preserve">זה לא צריך </w:t>
      </w:r>
      <w:bookmarkStart w:id="2439" w:name="_ETM_Q1_3688881"/>
      <w:bookmarkEnd w:id="2439"/>
      <w:r>
        <w:rPr>
          <w:rFonts w:hint="cs"/>
          <w:rtl/>
          <w:lang w:eastAsia="he-IL"/>
        </w:rPr>
        <w:t xml:space="preserve">לקבל התייחסות במסגרת החוק, כי ברגע שאתה קובע את זה </w:t>
      </w:r>
      <w:bookmarkStart w:id="2440" w:name="_ETM_Q1_3690270"/>
      <w:bookmarkEnd w:id="2440"/>
      <w:r>
        <w:rPr>
          <w:rFonts w:hint="cs"/>
          <w:rtl/>
          <w:lang w:eastAsia="he-IL"/>
        </w:rPr>
        <w:t xml:space="preserve">במסגרת החוק אתה בעצם מייצר את זה כחקיקת </w:t>
      </w:r>
      <w:bookmarkStart w:id="2441" w:name="_ETM_Q1_3694115"/>
      <w:bookmarkEnd w:id="2441"/>
      <w:r>
        <w:rPr>
          <w:rFonts w:hint="cs"/>
          <w:rtl/>
          <w:lang w:eastAsia="he-IL"/>
        </w:rPr>
        <w:t xml:space="preserve">משנה, המשמעות היא שאנחנו מייצרים נורמה משפטית ואז בעצם </w:t>
      </w:r>
      <w:bookmarkStart w:id="2442" w:name="_ETM_Q1_3697024"/>
      <w:bookmarkEnd w:id="2442"/>
      <w:r>
        <w:rPr>
          <w:rFonts w:hint="cs"/>
          <w:rtl/>
          <w:lang w:eastAsia="he-IL"/>
        </w:rPr>
        <w:t>את הנורמה המשפטית הזאת אנחנו מביאים - - -</w:t>
      </w:r>
    </w:p>
    <w:p w:rsidR="00385A6B" w:rsidRDefault="00385A6B" w:rsidP="00385A6B">
      <w:pPr>
        <w:rPr>
          <w:rtl/>
          <w:lang w:eastAsia="he-IL"/>
        </w:rPr>
      </w:pPr>
      <w:bookmarkStart w:id="2443" w:name="_ETM_Q1_3703648"/>
      <w:bookmarkStart w:id="2444" w:name="_ETM_Q1_3703746"/>
      <w:bookmarkEnd w:id="2443"/>
      <w:bookmarkEnd w:id="2444"/>
    </w:p>
    <w:p w:rsidR="00385A6B" w:rsidRDefault="00385A6B" w:rsidP="00385A6B">
      <w:pPr>
        <w:pStyle w:val="af6"/>
        <w:keepNext/>
        <w:rPr>
          <w:rtl/>
        </w:rPr>
      </w:pPr>
      <w:bookmarkStart w:id="2445" w:name="ET_yor_5766_365"/>
      <w:r w:rsidRPr="00385A6B">
        <w:rPr>
          <w:rStyle w:val="TagStyle"/>
          <w:rtl/>
        </w:rPr>
        <w:t xml:space="preserve"> &lt;&lt; </w:t>
      </w:r>
      <w:proofErr w:type="spellStart"/>
      <w:r w:rsidRPr="00385A6B">
        <w:rPr>
          <w:rStyle w:val="TagStyle"/>
          <w:rtl/>
        </w:rPr>
        <w:t>יור</w:t>
      </w:r>
      <w:proofErr w:type="spellEnd"/>
      <w:r w:rsidRPr="00385A6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85A6B">
        <w:rPr>
          <w:rStyle w:val="TagStyle"/>
          <w:rtl/>
        </w:rPr>
        <w:t xml:space="preserve"> &lt;&lt; </w:t>
      </w:r>
      <w:proofErr w:type="spellStart"/>
      <w:r w:rsidRPr="00385A6B">
        <w:rPr>
          <w:rStyle w:val="TagStyle"/>
          <w:rtl/>
        </w:rPr>
        <w:t>יור</w:t>
      </w:r>
      <w:proofErr w:type="spellEnd"/>
      <w:r w:rsidRPr="00385A6B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446" w:name="_ETM_Q1_3699791"/>
      <w:bookmarkStart w:id="2447" w:name="_ETM_Q1_3699814"/>
      <w:bookmarkEnd w:id="2446"/>
      <w:bookmarkEnd w:id="2447"/>
      <w:r>
        <w:rPr>
          <w:rFonts w:hint="cs"/>
          <w:rtl/>
          <w:lang w:eastAsia="he-IL"/>
        </w:rPr>
        <w:t xml:space="preserve">אין בעיה, </w:t>
      </w:r>
      <w:bookmarkStart w:id="2448" w:name="_ETM_Q1_3700914"/>
      <w:bookmarkEnd w:id="2448"/>
      <w:r>
        <w:rPr>
          <w:rFonts w:hint="cs"/>
          <w:rtl/>
          <w:lang w:eastAsia="he-IL"/>
        </w:rPr>
        <w:t xml:space="preserve">זה לא יהיה במסגרת החוק, במסגרת החוק כתוב מה שכתוב </w:t>
      </w:r>
      <w:bookmarkStart w:id="2449" w:name="_ETM_Q1_3702620"/>
      <w:bookmarkEnd w:id="2449"/>
      <w:r>
        <w:rPr>
          <w:rFonts w:hint="cs"/>
          <w:rtl/>
          <w:lang w:eastAsia="he-IL"/>
        </w:rPr>
        <w:t xml:space="preserve">כאן, ובמסגרת האמירה שלי כוועדה אני מבקש לקבל דיווח </w:t>
      </w:r>
      <w:bookmarkStart w:id="2450" w:name="_ETM_Q1_3711341"/>
      <w:bookmarkEnd w:id="2450"/>
      <w:r>
        <w:rPr>
          <w:rFonts w:hint="cs"/>
          <w:rtl/>
          <w:lang w:eastAsia="he-IL"/>
        </w:rPr>
        <w:t>על הפרוצדורה.</w:t>
      </w:r>
    </w:p>
    <w:p w:rsidR="00385A6B" w:rsidRDefault="00385A6B" w:rsidP="00385A6B">
      <w:pPr>
        <w:rPr>
          <w:rtl/>
          <w:lang w:eastAsia="he-IL"/>
        </w:rPr>
      </w:pPr>
      <w:bookmarkStart w:id="2451" w:name="_ETM_Q1_3714085"/>
      <w:bookmarkStart w:id="2452" w:name="_ETM_Q1_3714162"/>
      <w:bookmarkEnd w:id="2451"/>
      <w:bookmarkEnd w:id="2452"/>
    </w:p>
    <w:p w:rsidR="00385A6B" w:rsidRDefault="00385A6B" w:rsidP="00385A6B">
      <w:pPr>
        <w:pStyle w:val="a4"/>
        <w:keepNext/>
        <w:rPr>
          <w:rtl/>
        </w:rPr>
      </w:pPr>
      <w:bookmarkStart w:id="2453" w:name="ET_speaker_נעה_בן_שבת_366"/>
      <w:r w:rsidRPr="00385A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5A6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454" w:name="_ETM_Q1_3716371"/>
      <w:bookmarkStart w:id="2455" w:name="_ETM_Q1_3716393"/>
      <w:bookmarkEnd w:id="2454"/>
      <w:bookmarkEnd w:id="2455"/>
      <w:r>
        <w:rPr>
          <w:rFonts w:hint="cs"/>
          <w:rtl/>
          <w:lang w:eastAsia="he-IL"/>
        </w:rPr>
        <w:t xml:space="preserve">אבל אם אנחנו נכתוב את זה - - - </w:t>
      </w:r>
      <w:bookmarkStart w:id="2456" w:name="_ETM_Q1_3716424"/>
      <w:bookmarkEnd w:id="2456"/>
    </w:p>
    <w:p w:rsidR="00385A6B" w:rsidRDefault="00385A6B" w:rsidP="00385A6B">
      <w:pPr>
        <w:rPr>
          <w:rtl/>
          <w:lang w:eastAsia="he-IL"/>
        </w:rPr>
      </w:pPr>
      <w:bookmarkStart w:id="2457" w:name="_ETM_Q1_3717016"/>
      <w:bookmarkStart w:id="2458" w:name="_ETM_Q1_3717091"/>
      <w:bookmarkStart w:id="2459" w:name="_ETM_Q1_3712734"/>
      <w:bookmarkEnd w:id="2457"/>
      <w:bookmarkEnd w:id="2458"/>
      <w:bookmarkEnd w:id="2459"/>
    </w:p>
    <w:p w:rsidR="00385A6B" w:rsidRDefault="00385A6B" w:rsidP="00385A6B">
      <w:pPr>
        <w:pStyle w:val="af6"/>
        <w:keepNext/>
        <w:rPr>
          <w:rtl/>
        </w:rPr>
      </w:pPr>
      <w:bookmarkStart w:id="2460" w:name="ET_yor_5766_367"/>
      <w:r w:rsidRPr="00385A6B">
        <w:rPr>
          <w:rStyle w:val="TagStyle"/>
          <w:rtl/>
        </w:rPr>
        <w:t xml:space="preserve"> &lt;&lt; </w:t>
      </w:r>
      <w:proofErr w:type="spellStart"/>
      <w:r w:rsidRPr="00385A6B">
        <w:rPr>
          <w:rStyle w:val="TagStyle"/>
          <w:rtl/>
        </w:rPr>
        <w:t>יור</w:t>
      </w:r>
      <w:proofErr w:type="spellEnd"/>
      <w:r w:rsidRPr="00385A6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85A6B">
        <w:rPr>
          <w:rStyle w:val="TagStyle"/>
          <w:rtl/>
        </w:rPr>
        <w:t xml:space="preserve"> &lt;&lt; </w:t>
      </w:r>
      <w:proofErr w:type="spellStart"/>
      <w:r w:rsidRPr="00385A6B">
        <w:rPr>
          <w:rStyle w:val="TagStyle"/>
          <w:rtl/>
        </w:rPr>
        <w:t>יור</w:t>
      </w:r>
      <w:proofErr w:type="spellEnd"/>
      <w:r w:rsidRPr="00385A6B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461" w:name="_ETM_Q1_3713099"/>
      <w:bookmarkStart w:id="2462" w:name="_ETM_Q1_3713121"/>
      <w:bookmarkEnd w:id="2461"/>
      <w:bookmarkEnd w:id="2462"/>
      <w:r>
        <w:rPr>
          <w:rFonts w:hint="cs"/>
          <w:rtl/>
          <w:lang w:eastAsia="he-IL"/>
        </w:rPr>
        <w:t>די, גמרנו עם ממונה הבטיחות. כן, הלאה.</w:t>
      </w:r>
    </w:p>
    <w:p w:rsidR="00385A6B" w:rsidRDefault="00385A6B" w:rsidP="00385A6B">
      <w:pPr>
        <w:rPr>
          <w:rtl/>
          <w:lang w:eastAsia="he-IL"/>
        </w:rPr>
      </w:pPr>
      <w:bookmarkStart w:id="2463" w:name="_ETM_Q1_3720462"/>
      <w:bookmarkStart w:id="2464" w:name="_ETM_Q1_3720530"/>
      <w:bookmarkEnd w:id="2463"/>
      <w:bookmarkEnd w:id="2464"/>
    </w:p>
    <w:p w:rsidR="00385A6B" w:rsidRDefault="00385A6B" w:rsidP="00385A6B">
      <w:pPr>
        <w:pStyle w:val="af9"/>
        <w:keepNext/>
        <w:rPr>
          <w:rtl/>
          <w:lang w:eastAsia="he-IL"/>
        </w:rPr>
      </w:pPr>
      <w:bookmarkStart w:id="2465" w:name="ET_guest_בר_לוי_368"/>
      <w:r w:rsidRPr="00385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 לוי:</w:t>
      </w:r>
      <w:r w:rsidRPr="00385A6B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466" w:name="_ETM_Q1_3716961"/>
      <w:bookmarkStart w:id="2467" w:name="_ETM_Q1_3716985"/>
      <w:bookmarkEnd w:id="2466"/>
      <w:bookmarkEnd w:id="2467"/>
      <w:r>
        <w:rPr>
          <w:rFonts w:hint="cs"/>
          <w:rtl/>
          <w:lang w:eastAsia="he-IL"/>
        </w:rPr>
        <w:t xml:space="preserve">רק שאלת הבהרה, </w:t>
      </w:r>
      <w:bookmarkStart w:id="2468" w:name="_ETM_Q1_3719928"/>
      <w:bookmarkEnd w:id="2468"/>
      <w:r>
        <w:rPr>
          <w:rFonts w:hint="cs"/>
          <w:rtl/>
          <w:lang w:eastAsia="he-IL"/>
        </w:rPr>
        <w:t xml:space="preserve">אתם רוצים לקבל את זה בכתב או שתקיימו דיון? </w:t>
      </w:r>
    </w:p>
    <w:p w:rsidR="00385A6B" w:rsidRDefault="00385A6B" w:rsidP="00385A6B">
      <w:pPr>
        <w:rPr>
          <w:rtl/>
          <w:lang w:eastAsia="he-IL"/>
        </w:rPr>
      </w:pPr>
      <w:bookmarkStart w:id="2469" w:name="_ETM_Q1_3725504"/>
      <w:bookmarkStart w:id="2470" w:name="_ETM_Q1_3725574"/>
      <w:bookmarkEnd w:id="2469"/>
      <w:bookmarkEnd w:id="2470"/>
    </w:p>
    <w:p w:rsidR="00385A6B" w:rsidRDefault="00385A6B" w:rsidP="00385A6B">
      <w:pPr>
        <w:pStyle w:val="af6"/>
        <w:keepNext/>
        <w:rPr>
          <w:rtl/>
        </w:rPr>
      </w:pPr>
      <w:bookmarkStart w:id="2471" w:name="ET_yor_5766_369"/>
      <w:r w:rsidRPr="00385A6B">
        <w:rPr>
          <w:rStyle w:val="TagStyle"/>
          <w:rtl/>
        </w:rPr>
        <w:t xml:space="preserve"> &lt;&lt; </w:t>
      </w:r>
      <w:proofErr w:type="spellStart"/>
      <w:r w:rsidRPr="00385A6B">
        <w:rPr>
          <w:rStyle w:val="TagStyle"/>
          <w:rtl/>
        </w:rPr>
        <w:t>יור</w:t>
      </w:r>
      <w:proofErr w:type="spellEnd"/>
      <w:r w:rsidRPr="00385A6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85A6B">
        <w:rPr>
          <w:rStyle w:val="TagStyle"/>
          <w:rtl/>
        </w:rPr>
        <w:t xml:space="preserve"> &lt;&lt; </w:t>
      </w:r>
      <w:proofErr w:type="spellStart"/>
      <w:r w:rsidRPr="00385A6B">
        <w:rPr>
          <w:rStyle w:val="TagStyle"/>
          <w:rtl/>
        </w:rPr>
        <w:t>יור</w:t>
      </w:r>
      <w:proofErr w:type="spellEnd"/>
      <w:r w:rsidRPr="00385A6B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472" w:name="_ETM_Q1_3726704"/>
      <w:bookmarkStart w:id="2473" w:name="_ETM_Q1_3726732"/>
      <w:bookmarkEnd w:id="2472"/>
      <w:bookmarkEnd w:id="2473"/>
      <w:r>
        <w:rPr>
          <w:rFonts w:hint="cs"/>
          <w:rtl/>
          <w:lang w:eastAsia="he-IL"/>
        </w:rPr>
        <w:t xml:space="preserve">לא, </w:t>
      </w:r>
      <w:bookmarkStart w:id="2474" w:name="_ETM_Q1_3727129"/>
      <w:bookmarkEnd w:id="2474"/>
      <w:r>
        <w:rPr>
          <w:rFonts w:hint="cs"/>
          <w:rtl/>
          <w:lang w:eastAsia="he-IL"/>
        </w:rPr>
        <w:t xml:space="preserve">בכתב, אלא אם כן את באה לדיון. בכתב זה מספיק. </w:t>
      </w:r>
      <w:bookmarkStart w:id="2475" w:name="_ETM_Q1_3732352"/>
      <w:bookmarkEnd w:id="2475"/>
      <w:r>
        <w:rPr>
          <w:rFonts w:hint="cs"/>
          <w:rtl/>
          <w:lang w:eastAsia="he-IL"/>
        </w:rPr>
        <w:t>ממשיכים הלאה.</w:t>
      </w:r>
      <w:bookmarkStart w:id="2476" w:name="_ETM_Q1_3734072"/>
      <w:bookmarkEnd w:id="2476"/>
    </w:p>
    <w:p w:rsidR="00385A6B" w:rsidRDefault="00385A6B" w:rsidP="00385A6B">
      <w:pPr>
        <w:rPr>
          <w:rtl/>
          <w:lang w:eastAsia="he-IL"/>
        </w:rPr>
      </w:pPr>
      <w:bookmarkStart w:id="2477" w:name="_ETM_Q1_3734154"/>
      <w:bookmarkEnd w:id="2477"/>
    </w:p>
    <w:p w:rsidR="00385A6B" w:rsidRDefault="00385A6B" w:rsidP="00385A6B">
      <w:pPr>
        <w:pStyle w:val="a4"/>
        <w:keepNext/>
        <w:rPr>
          <w:rtl/>
        </w:rPr>
      </w:pPr>
      <w:bookmarkStart w:id="2478" w:name="ET_speaker_עידו_בן_יצחק_370"/>
      <w:r w:rsidRPr="00385A6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5A6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479" w:name="_ETM_Q1_3735818"/>
      <w:bookmarkStart w:id="2480" w:name="_ETM_Q1_3735868"/>
      <w:bookmarkEnd w:id="2479"/>
      <w:bookmarkEnd w:id="2480"/>
      <w:r>
        <w:rPr>
          <w:rFonts w:hint="cs"/>
          <w:rtl/>
          <w:lang w:eastAsia="he-IL"/>
        </w:rPr>
        <w:t xml:space="preserve">בעמוד 17, סעיף התקנת התקנות, כתבנו שהתקנות יהיו חובה, </w:t>
      </w:r>
      <w:bookmarkStart w:id="2481" w:name="_ETM_Q1_3738922"/>
      <w:bookmarkEnd w:id="2481"/>
      <w:r>
        <w:rPr>
          <w:rFonts w:hint="cs"/>
          <w:rtl/>
          <w:lang w:eastAsia="he-IL"/>
        </w:rPr>
        <w:t xml:space="preserve">לא רשאי, והוספנו דרישה לאישור של ועדת החוץ והביטחון. </w:t>
      </w:r>
    </w:p>
    <w:p w:rsidR="00385A6B" w:rsidRDefault="00385A6B" w:rsidP="00385A6B">
      <w:pPr>
        <w:rPr>
          <w:rtl/>
          <w:lang w:eastAsia="he-IL"/>
        </w:rPr>
      </w:pPr>
      <w:bookmarkStart w:id="2482" w:name="_ETM_Q1_3748162"/>
      <w:bookmarkStart w:id="2483" w:name="_ETM_Q1_3748239"/>
      <w:bookmarkEnd w:id="2482"/>
      <w:bookmarkEnd w:id="2483"/>
    </w:p>
    <w:p w:rsidR="00385A6B" w:rsidRDefault="00385A6B" w:rsidP="00385A6B">
      <w:pPr>
        <w:pStyle w:val="af9"/>
        <w:keepNext/>
        <w:rPr>
          <w:rtl/>
          <w:lang w:eastAsia="he-IL"/>
        </w:rPr>
      </w:pPr>
      <w:bookmarkStart w:id="2484" w:name="ET_guest_ערן_יוסף_371"/>
      <w:r w:rsidRPr="00385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יוסף:</w:t>
      </w:r>
      <w:r w:rsidRPr="00385A6B">
        <w:rPr>
          <w:rStyle w:val="TagStyle"/>
          <w:rtl/>
        </w:rPr>
        <w:t xml:space="preserve"> &lt;&lt; אורח &gt;&gt;</w:t>
      </w:r>
      <w:r w:rsidR="00176BC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485" w:name="_ETM_Q1_3750437"/>
      <w:bookmarkStart w:id="2486" w:name="_ETM_Q1_3750459"/>
      <w:bookmarkEnd w:id="2485"/>
      <w:bookmarkEnd w:id="2486"/>
      <w:r>
        <w:rPr>
          <w:rFonts w:hint="cs"/>
          <w:rtl/>
          <w:lang w:eastAsia="he-IL"/>
        </w:rPr>
        <w:t xml:space="preserve">אני </w:t>
      </w:r>
      <w:bookmarkStart w:id="2487" w:name="_ETM_Q1_3746526"/>
      <w:bookmarkEnd w:id="2487"/>
      <w:r>
        <w:rPr>
          <w:rFonts w:hint="cs"/>
          <w:rtl/>
          <w:lang w:eastAsia="he-IL"/>
        </w:rPr>
        <w:t xml:space="preserve">מצטער, טעות שלי בדיון הקודם, בפליטת פה, אמרתי שהתקנות יובאו </w:t>
      </w:r>
      <w:bookmarkStart w:id="2488" w:name="_ETM_Q1_3750134"/>
      <w:bookmarkEnd w:id="2488"/>
      <w:r>
        <w:rPr>
          <w:rFonts w:hint="cs"/>
          <w:rtl/>
          <w:lang w:eastAsia="he-IL"/>
        </w:rPr>
        <w:t xml:space="preserve">לאישור הוועדה. אנחנו מדברים פה על ספר בטיחות שהיום הוא מונה כמה מאות עמודים, מאוד טכני, מאוד מקצועי, </w:t>
      </w:r>
      <w:bookmarkStart w:id="2489" w:name="_ETM_Q1_3755354"/>
      <w:bookmarkEnd w:id="2489"/>
      <w:r>
        <w:rPr>
          <w:rFonts w:hint="cs"/>
          <w:rtl/>
          <w:lang w:eastAsia="he-IL"/>
        </w:rPr>
        <w:t xml:space="preserve">אנחנו לא חושבים שזה מסוג הדברים שצריך להביא לאישור הוועדה. צריך גם להגיד שהתקנות המקבילות, שהן באחריות שר העבודה - </w:t>
      </w:r>
      <w:bookmarkStart w:id="2490" w:name="_ETM_Q1_3765109"/>
      <w:bookmarkEnd w:id="2490"/>
      <w:r>
        <w:rPr>
          <w:rFonts w:hint="cs"/>
          <w:rtl/>
          <w:lang w:eastAsia="he-IL"/>
        </w:rPr>
        <w:t>- -</w:t>
      </w:r>
    </w:p>
    <w:p w:rsidR="00385A6B" w:rsidRDefault="00385A6B" w:rsidP="00385A6B">
      <w:pPr>
        <w:rPr>
          <w:rtl/>
          <w:lang w:eastAsia="he-IL"/>
        </w:rPr>
      </w:pPr>
      <w:bookmarkStart w:id="2491" w:name="_ETM_Q1_3765580"/>
      <w:bookmarkStart w:id="2492" w:name="_ETM_Q1_3765664"/>
      <w:bookmarkStart w:id="2493" w:name="_ETM_Q1_3763382"/>
      <w:bookmarkEnd w:id="2491"/>
      <w:bookmarkEnd w:id="2492"/>
      <w:bookmarkEnd w:id="2493"/>
    </w:p>
    <w:p w:rsidR="00385A6B" w:rsidRDefault="00385A6B" w:rsidP="00385A6B">
      <w:pPr>
        <w:pStyle w:val="af6"/>
        <w:keepNext/>
        <w:rPr>
          <w:rtl/>
        </w:rPr>
      </w:pPr>
      <w:bookmarkStart w:id="2494" w:name="ET_yor_5766_372"/>
      <w:r w:rsidRPr="00385A6B">
        <w:rPr>
          <w:rStyle w:val="TagStyle"/>
          <w:rtl/>
        </w:rPr>
        <w:t xml:space="preserve"> &lt;&lt; </w:t>
      </w:r>
      <w:proofErr w:type="spellStart"/>
      <w:r w:rsidRPr="00385A6B">
        <w:rPr>
          <w:rStyle w:val="TagStyle"/>
          <w:rtl/>
        </w:rPr>
        <w:t>יור</w:t>
      </w:r>
      <w:proofErr w:type="spellEnd"/>
      <w:r w:rsidRPr="00385A6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85A6B">
        <w:rPr>
          <w:rStyle w:val="TagStyle"/>
          <w:rtl/>
        </w:rPr>
        <w:t xml:space="preserve"> &lt;&lt; </w:t>
      </w:r>
      <w:proofErr w:type="spellStart"/>
      <w:r w:rsidRPr="00385A6B">
        <w:rPr>
          <w:rStyle w:val="TagStyle"/>
          <w:rtl/>
        </w:rPr>
        <w:t>יור</w:t>
      </w:r>
      <w:proofErr w:type="spellEnd"/>
      <w:r w:rsidRPr="00385A6B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495" w:name="_ETM_Q1_3763802"/>
      <w:bookmarkStart w:id="2496" w:name="_ETM_Q1_3763825"/>
      <w:bookmarkEnd w:id="2495"/>
      <w:bookmarkEnd w:id="2496"/>
      <w:r>
        <w:rPr>
          <w:rFonts w:hint="cs"/>
          <w:rtl/>
          <w:lang w:eastAsia="he-IL"/>
        </w:rPr>
        <w:t xml:space="preserve">לא יבוא לאישור הוועדה, הלאה. </w:t>
      </w:r>
    </w:p>
    <w:p w:rsidR="00385A6B" w:rsidRDefault="00385A6B" w:rsidP="00385A6B">
      <w:pPr>
        <w:rPr>
          <w:rtl/>
          <w:lang w:eastAsia="he-IL"/>
        </w:rPr>
      </w:pPr>
      <w:bookmarkStart w:id="2497" w:name="_ETM_Q1_3767126"/>
      <w:bookmarkStart w:id="2498" w:name="_ETM_Q1_3767201"/>
      <w:bookmarkEnd w:id="2497"/>
      <w:bookmarkEnd w:id="2498"/>
    </w:p>
    <w:p w:rsidR="00385A6B" w:rsidRDefault="00385A6B" w:rsidP="00385A6B">
      <w:pPr>
        <w:pStyle w:val="a4"/>
        <w:keepNext/>
        <w:rPr>
          <w:rtl/>
        </w:rPr>
      </w:pPr>
      <w:bookmarkStart w:id="2499" w:name="ET_speaker_מירי_פרנקלשור_373"/>
      <w:r w:rsidRPr="00385A6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85A6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500" w:name="_ETM_Q1_3764319"/>
      <w:bookmarkStart w:id="2501" w:name="_ETM_Q1_3764342"/>
      <w:bookmarkEnd w:id="2500"/>
      <w:bookmarkEnd w:id="2501"/>
      <w:r>
        <w:rPr>
          <w:rFonts w:hint="cs"/>
          <w:rtl/>
          <w:lang w:eastAsia="he-IL"/>
        </w:rPr>
        <w:t xml:space="preserve">אז אנחנו מבינים </w:t>
      </w:r>
      <w:bookmarkStart w:id="2502" w:name="_ETM_Q1_3767374"/>
      <w:bookmarkEnd w:id="2502"/>
      <w:r>
        <w:rPr>
          <w:rFonts w:hint="cs"/>
          <w:rtl/>
          <w:lang w:eastAsia="he-IL"/>
        </w:rPr>
        <w:t>שזה נושא מקצועי, אבל מצד שני מה שעלה בוועדה</w:t>
      </w:r>
      <w:bookmarkStart w:id="2503" w:name="_ETM_Q1_3770604"/>
      <w:bookmarkEnd w:id="2503"/>
      <w:r>
        <w:rPr>
          <w:rFonts w:hint="cs"/>
          <w:rtl/>
          <w:lang w:eastAsia="he-IL"/>
        </w:rPr>
        <w:t xml:space="preserve"> בשבוע שעבר שיש מחלוקת האם זה צריך להיות המדריך האמריקאי </w:t>
      </w:r>
      <w:bookmarkStart w:id="2504" w:name="_ETM_Q1_3776488"/>
      <w:bookmarkEnd w:id="2504"/>
      <w:r>
        <w:rPr>
          <w:rFonts w:hint="cs"/>
          <w:rtl/>
          <w:lang w:eastAsia="he-IL"/>
        </w:rPr>
        <w:t xml:space="preserve">או המדריך של נאט"ו או המדריך של האו"ם. מה שאנחנו </w:t>
      </w:r>
      <w:bookmarkStart w:id="2505" w:name="_ETM_Q1_3782712"/>
      <w:bookmarkEnd w:id="2505"/>
      <w:r>
        <w:rPr>
          <w:rFonts w:hint="cs"/>
          <w:rtl/>
          <w:lang w:eastAsia="he-IL"/>
        </w:rPr>
        <w:t xml:space="preserve">מציעים, במקום ועדת חוץ וביטחון אנחנו מציעים שזה יהיה בהתייעצות </w:t>
      </w:r>
      <w:bookmarkStart w:id="2506" w:name="_ETM_Q1_3785228"/>
      <w:bookmarkEnd w:id="2506"/>
      <w:r>
        <w:rPr>
          <w:rFonts w:hint="cs"/>
          <w:rtl/>
          <w:lang w:eastAsia="he-IL"/>
        </w:rPr>
        <w:t xml:space="preserve">עם הוועדה המייעצת. </w:t>
      </w:r>
      <w:bookmarkStart w:id="2507" w:name="_ETM_Q1_3788284"/>
      <w:bookmarkEnd w:id="2507"/>
    </w:p>
    <w:p w:rsidR="00385A6B" w:rsidRDefault="00385A6B" w:rsidP="00385A6B">
      <w:pPr>
        <w:rPr>
          <w:rtl/>
          <w:lang w:eastAsia="he-IL"/>
        </w:rPr>
      </w:pPr>
      <w:bookmarkStart w:id="2508" w:name="_ETM_Q1_3788372"/>
      <w:bookmarkStart w:id="2509" w:name="_ETM_Q1_3789140"/>
      <w:bookmarkEnd w:id="2508"/>
      <w:bookmarkEnd w:id="2509"/>
    </w:p>
    <w:p w:rsidR="00385A6B" w:rsidRDefault="00385A6B" w:rsidP="00385A6B">
      <w:pPr>
        <w:pStyle w:val="af6"/>
        <w:keepNext/>
        <w:rPr>
          <w:rtl/>
        </w:rPr>
      </w:pPr>
      <w:bookmarkStart w:id="2510" w:name="ET_yor_5766_374"/>
      <w:r w:rsidRPr="00385A6B">
        <w:rPr>
          <w:rStyle w:val="TagStyle"/>
          <w:rtl/>
        </w:rPr>
        <w:t xml:space="preserve"> &lt;&lt; </w:t>
      </w:r>
      <w:proofErr w:type="spellStart"/>
      <w:r w:rsidRPr="00385A6B">
        <w:rPr>
          <w:rStyle w:val="TagStyle"/>
          <w:rtl/>
        </w:rPr>
        <w:t>יור</w:t>
      </w:r>
      <w:proofErr w:type="spellEnd"/>
      <w:r w:rsidRPr="00385A6B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385A6B">
        <w:rPr>
          <w:rStyle w:val="TagStyle"/>
          <w:rtl/>
        </w:rPr>
        <w:t xml:space="preserve"> &lt;&lt; </w:t>
      </w:r>
      <w:proofErr w:type="spellStart"/>
      <w:r w:rsidRPr="00385A6B">
        <w:rPr>
          <w:rStyle w:val="TagStyle"/>
          <w:rtl/>
        </w:rPr>
        <w:t>יור</w:t>
      </w:r>
      <w:proofErr w:type="spellEnd"/>
      <w:r w:rsidRPr="00385A6B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511" w:name="_ETM_Q1_3789571"/>
      <w:bookmarkStart w:id="2512" w:name="_ETM_Q1_3789592"/>
      <w:bookmarkEnd w:id="2511"/>
      <w:bookmarkEnd w:id="2512"/>
      <w:r>
        <w:rPr>
          <w:rFonts w:hint="cs"/>
          <w:rtl/>
          <w:lang w:eastAsia="he-IL"/>
        </w:rPr>
        <w:t xml:space="preserve">בסדר גמור. ממילא זה יהיה בהתייעצות עם </w:t>
      </w:r>
      <w:bookmarkStart w:id="2513" w:name="_ETM_Q1_3790544"/>
      <w:bookmarkEnd w:id="2513"/>
      <w:r>
        <w:rPr>
          <w:rFonts w:hint="cs"/>
          <w:rtl/>
          <w:lang w:eastAsia="he-IL"/>
        </w:rPr>
        <w:t xml:space="preserve">הוועדה המייעצת. </w:t>
      </w:r>
    </w:p>
    <w:p w:rsidR="00385A6B" w:rsidRDefault="00385A6B" w:rsidP="00385A6B">
      <w:pPr>
        <w:rPr>
          <w:rtl/>
          <w:lang w:eastAsia="he-IL"/>
        </w:rPr>
      </w:pPr>
      <w:bookmarkStart w:id="2514" w:name="_ETM_Q1_3793688"/>
      <w:bookmarkStart w:id="2515" w:name="_ETM_Q1_3793766"/>
      <w:bookmarkEnd w:id="2514"/>
      <w:bookmarkEnd w:id="2515"/>
    </w:p>
    <w:p w:rsidR="00385A6B" w:rsidRDefault="00385A6B" w:rsidP="00385A6B">
      <w:pPr>
        <w:pStyle w:val="a4"/>
        <w:keepNext/>
        <w:rPr>
          <w:rtl/>
        </w:rPr>
      </w:pPr>
      <w:bookmarkStart w:id="2516" w:name="ET_speaker_מירי_פרנקלשור_375"/>
      <w:r w:rsidRPr="00385A6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85A6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1F5445">
      <w:pPr>
        <w:rPr>
          <w:rtl/>
          <w:lang w:eastAsia="he-IL"/>
        </w:rPr>
      </w:pPr>
      <w:bookmarkStart w:id="2517" w:name="_ETM_Q1_3795134"/>
      <w:bookmarkStart w:id="2518" w:name="_ETM_Q1_3795151"/>
      <w:bookmarkEnd w:id="2517"/>
      <w:bookmarkEnd w:id="2518"/>
      <w:r>
        <w:rPr>
          <w:rFonts w:hint="cs"/>
          <w:rtl/>
          <w:lang w:eastAsia="he-IL"/>
        </w:rPr>
        <w:t>בסדר, אז אנחנו מבהירים, גם פה וגם ב-</w:t>
      </w:r>
      <w:r w:rsidR="001F5445">
        <w:rPr>
          <w:rFonts w:hint="cs"/>
          <w:rtl/>
          <w:lang w:eastAsia="he-IL"/>
        </w:rPr>
        <w:t>18(א)</w:t>
      </w:r>
      <w:r>
        <w:rPr>
          <w:rFonts w:hint="cs"/>
          <w:rtl/>
          <w:lang w:eastAsia="he-IL"/>
        </w:rPr>
        <w:t xml:space="preserve">, </w:t>
      </w:r>
      <w:bookmarkStart w:id="2519" w:name="_ETM_Q1_3798775"/>
      <w:bookmarkEnd w:id="2519"/>
      <w:r>
        <w:rPr>
          <w:rFonts w:hint="cs"/>
          <w:rtl/>
          <w:lang w:eastAsia="he-IL"/>
        </w:rPr>
        <w:t xml:space="preserve">במקום ועדת חוץ וביטחון, גם פה הוועדה המייעצת. </w:t>
      </w:r>
    </w:p>
    <w:p w:rsidR="00385A6B" w:rsidRDefault="00385A6B" w:rsidP="00385A6B">
      <w:pPr>
        <w:rPr>
          <w:rtl/>
          <w:lang w:eastAsia="he-IL"/>
        </w:rPr>
      </w:pPr>
      <w:bookmarkStart w:id="2520" w:name="_ETM_Q1_3802761"/>
      <w:bookmarkStart w:id="2521" w:name="_ETM_Q1_3802836"/>
      <w:bookmarkEnd w:id="2520"/>
      <w:bookmarkEnd w:id="2521"/>
    </w:p>
    <w:p w:rsidR="00385A6B" w:rsidRDefault="00385A6B" w:rsidP="00385A6B">
      <w:pPr>
        <w:pStyle w:val="a4"/>
        <w:keepNext/>
        <w:rPr>
          <w:rtl/>
        </w:rPr>
      </w:pPr>
      <w:bookmarkStart w:id="2522" w:name="ET_speaker_עידו_בן_יצחק_376"/>
      <w:r w:rsidRPr="00385A6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5A6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523" w:name="_ETM_Q1_3800870"/>
      <w:bookmarkStart w:id="2524" w:name="_ETM_Q1_3800891"/>
      <w:bookmarkEnd w:id="2523"/>
      <w:bookmarkEnd w:id="2524"/>
      <w:r>
        <w:rPr>
          <w:rFonts w:hint="cs"/>
          <w:rtl/>
          <w:lang w:eastAsia="he-IL"/>
        </w:rPr>
        <w:t xml:space="preserve">סעיף 16 </w:t>
      </w:r>
      <w:bookmarkStart w:id="2525" w:name="_ETM_Q1_3802094"/>
      <w:bookmarkEnd w:id="2525"/>
      <w:r>
        <w:rPr>
          <w:rFonts w:hint="cs"/>
          <w:rtl/>
          <w:lang w:eastAsia="he-IL"/>
        </w:rPr>
        <w:t xml:space="preserve">נמחק, זה סעיף של תיקון חוק בתי המשפט לעניינים מנהליים, </w:t>
      </w:r>
      <w:bookmarkStart w:id="2526" w:name="_ETM_Q1_3804757"/>
      <w:bookmarkEnd w:id="2526"/>
      <w:r>
        <w:rPr>
          <w:rFonts w:hint="cs"/>
          <w:rtl/>
          <w:lang w:eastAsia="he-IL"/>
        </w:rPr>
        <w:t xml:space="preserve">מאחר שהעברנו את הסמכות לבית משפט השלום. </w:t>
      </w:r>
      <w:bookmarkStart w:id="2527" w:name="_ETM_Q1_3811669"/>
      <w:bookmarkStart w:id="2528" w:name="_ETM_Q1_3811742"/>
      <w:bookmarkStart w:id="2529" w:name="_ETM_Q1_3811869"/>
      <w:bookmarkStart w:id="2530" w:name="_ETM_Q1_3811938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>בסעיף 18 התיקון</w:t>
      </w:r>
      <w:bookmarkStart w:id="2531" w:name="_ETM_Q1_3815277"/>
      <w:bookmarkEnd w:id="2531"/>
      <w:r>
        <w:rPr>
          <w:rFonts w:hint="cs"/>
          <w:rtl/>
          <w:lang w:eastAsia="he-IL"/>
        </w:rPr>
        <w:t xml:space="preserve"> הזה לא יהיה. אז הנוסח יישאר כמו שהוא בכחול. </w:t>
      </w:r>
      <w:bookmarkStart w:id="2532" w:name="_ETM_Q1_3811932"/>
      <w:bookmarkEnd w:id="2532"/>
    </w:p>
    <w:p w:rsidR="00385A6B" w:rsidRDefault="00385A6B" w:rsidP="00385A6B">
      <w:pPr>
        <w:rPr>
          <w:rtl/>
          <w:lang w:eastAsia="he-IL"/>
        </w:rPr>
      </w:pPr>
      <w:bookmarkStart w:id="2533" w:name="_ETM_Q1_3812081"/>
      <w:bookmarkStart w:id="2534" w:name="_ETM_Q1_3812159"/>
      <w:bookmarkEnd w:id="2533"/>
      <w:bookmarkEnd w:id="2534"/>
    </w:p>
    <w:p w:rsidR="00385A6B" w:rsidRDefault="00385A6B" w:rsidP="00385A6B">
      <w:pPr>
        <w:pStyle w:val="a4"/>
        <w:keepNext/>
        <w:rPr>
          <w:rtl/>
        </w:rPr>
      </w:pPr>
      <w:bookmarkStart w:id="2535" w:name="ET_speaker_נעה_בן_שבת_377"/>
      <w:r w:rsidRPr="00385A6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5A6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536" w:name="_ETM_Q1_3813968"/>
      <w:bookmarkStart w:id="2537" w:name="_ETM_Q1_3813992"/>
      <w:bookmarkEnd w:id="2536"/>
      <w:bookmarkEnd w:id="2537"/>
      <w:r>
        <w:rPr>
          <w:rFonts w:hint="cs"/>
          <w:rtl/>
          <w:lang w:eastAsia="he-IL"/>
        </w:rPr>
        <w:t xml:space="preserve">לא, במקומו יהיה כתוב תקנות ראשונות יותקנו בהתייעצות </w:t>
      </w:r>
      <w:bookmarkStart w:id="2538" w:name="_ETM_Q1_3819471"/>
      <w:bookmarkEnd w:id="2538"/>
      <w:r>
        <w:rPr>
          <w:rFonts w:hint="cs"/>
          <w:rtl/>
          <w:lang w:eastAsia="he-IL"/>
        </w:rPr>
        <w:t xml:space="preserve">עם הוועדה המייעצת. </w:t>
      </w:r>
    </w:p>
    <w:p w:rsidR="00385A6B" w:rsidRDefault="00385A6B" w:rsidP="00385A6B">
      <w:pPr>
        <w:rPr>
          <w:rtl/>
          <w:lang w:eastAsia="he-IL"/>
        </w:rPr>
      </w:pPr>
      <w:bookmarkStart w:id="2539" w:name="_ETM_Q1_3817194"/>
      <w:bookmarkStart w:id="2540" w:name="_ETM_Q1_3817271"/>
      <w:bookmarkStart w:id="2541" w:name="_ETM_Q1_3819219"/>
      <w:bookmarkEnd w:id="2539"/>
      <w:bookmarkEnd w:id="2540"/>
      <w:bookmarkEnd w:id="2541"/>
    </w:p>
    <w:p w:rsidR="00385A6B" w:rsidRDefault="00385A6B" w:rsidP="00385A6B">
      <w:pPr>
        <w:pStyle w:val="a4"/>
        <w:keepNext/>
        <w:rPr>
          <w:rtl/>
        </w:rPr>
      </w:pPr>
      <w:bookmarkStart w:id="2542" w:name="ET_speaker_עידו_בן_יצחק_378"/>
      <w:r w:rsidRPr="00385A6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85A6B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:rsidR="00385A6B" w:rsidRDefault="00385A6B" w:rsidP="00385A6B">
      <w:pPr>
        <w:pStyle w:val="KeepWithNext"/>
        <w:rPr>
          <w:rtl/>
          <w:lang w:eastAsia="he-IL"/>
        </w:rPr>
      </w:pPr>
    </w:p>
    <w:p w:rsidR="00385A6B" w:rsidRDefault="00385A6B" w:rsidP="00385A6B">
      <w:pPr>
        <w:rPr>
          <w:rtl/>
          <w:lang w:eastAsia="he-IL"/>
        </w:rPr>
      </w:pPr>
      <w:bookmarkStart w:id="2543" w:name="_ETM_Q1_3819662"/>
      <w:bookmarkStart w:id="2544" w:name="_ETM_Q1_3819698"/>
      <w:bookmarkEnd w:id="2543"/>
      <w:bookmarkEnd w:id="2544"/>
      <w:r>
        <w:rPr>
          <w:rFonts w:hint="cs"/>
          <w:rtl/>
          <w:lang w:eastAsia="he-IL"/>
        </w:rPr>
        <w:t xml:space="preserve">לא, הם יותקנו בתוך 18 חודשים. </w:t>
      </w:r>
      <w:bookmarkStart w:id="2545" w:name="_ETM_Q1_3824680"/>
      <w:bookmarkEnd w:id="2545"/>
      <w:r w:rsidR="001F5445">
        <w:rPr>
          <w:rFonts w:hint="cs"/>
          <w:rtl/>
          <w:lang w:eastAsia="he-IL"/>
        </w:rPr>
        <w:t xml:space="preserve">כבר בתוך ה-18 חודשים הם יעשו את ההתייעצות. </w:t>
      </w:r>
    </w:p>
    <w:p w:rsidR="001F5445" w:rsidRDefault="001F5445" w:rsidP="00385A6B">
      <w:pPr>
        <w:rPr>
          <w:rtl/>
          <w:lang w:eastAsia="he-IL"/>
        </w:rPr>
      </w:pPr>
      <w:bookmarkStart w:id="2546" w:name="_ETM_Q1_3827996"/>
      <w:bookmarkStart w:id="2547" w:name="_ETM_Q1_3828080"/>
      <w:bookmarkStart w:id="2548" w:name="_ETM_Q1_3828772"/>
      <w:bookmarkEnd w:id="2546"/>
      <w:bookmarkEnd w:id="2547"/>
      <w:bookmarkEnd w:id="2548"/>
    </w:p>
    <w:p w:rsidR="001F5445" w:rsidRDefault="001F5445" w:rsidP="001F5445">
      <w:pPr>
        <w:pStyle w:val="a4"/>
        <w:keepNext/>
        <w:rPr>
          <w:rtl/>
        </w:rPr>
      </w:pPr>
      <w:bookmarkStart w:id="2549" w:name="ET_speaker_מירי_פרנקלשור_379"/>
      <w:r w:rsidRPr="001F544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F544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:rsidR="001F5445" w:rsidRDefault="001F5445" w:rsidP="001F5445">
      <w:pPr>
        <w:pStyle w:val="KeepWithNext"/>
        <w:rPr>
          <w:rtl/>
          <w:lang w:eastAsia="he-IL"/>
        </w:rPr>
      </w:pPr>
    </w:p>
    <w:p w:rsidR="001F5445" w:rsidRPr="001F5445" w:rsidRDefault="001F5445" w:rsidP="001F5445">
      <w:pPr>
        <w:rPr>
          <w:rtl/>
          <w:lang w:eastAsia="he-IL"/>
        </w:rPr>
      </w:pPr>
      <w:bookmarkStart w:id="2550" w:name="_ETM_Q1_3829216"/>
      <w:bookmarkStart w:id="2551" w:name="_ETM_Q1_3829235"/>
      <w:bookmarkEnd w:id="2550"/>
      <w:bookmarkEnd w:id="2551"/>
      <w:r>
        <w:rPr>
          <w:rFonts w:hint="cs"/>
          <w:rtl/>
          <w:lang w:eastAsia="he-IL"/>
        </w:rPr>
        <w:t xml:space="preserve">אבל הם לא יובאו לאישור ועדת חוץ וביטחון, בהתייעצות עם הוועדה המייעצת. </w:t>
      </w:r>
      <w:bookmarkStart w:id="2552" w:name="_ETM_Q1_3830967"/>
      <w:bookmarkEnd w:id="2552"/>
    </w:p>
    <w:p w:rsidR="001F5445" w:rsidRDefault="001F5445" w:rsidP="00596276">
      <w:pPr>
        <w:rPr>
          <w:rtl/>
          <w:lang w:eastAsia="he-IL"/>
        </w:rPr>
      </w:pPr>
      <w:bookmarkStart w:id="2553" w:name="_ETM_Q1_3833481"/>
      <w:bookmarkEnd w:id="2553"/>
    </w:p>
    <w:p w:rsidR="001F5445" w:rsidRDefault="001F5445" w:rsidP="001F5445">
      <w:pPr>
        <w:pStyle w:val="a4"/>
        <w:keepNext/>
        <w:rPr>
          <w:rtl/>
        </w:rPr>
      </w:pPr>
      <w:bookmarkStart w:id="2554" w:name="ET_speaker_נעה_בן_שבת_380"/>
      <w:r w:rsidRPr="001F54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F544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:rsidR="001F5445" w:rsidRDefault="001F5445" w:rsidP="001F5445">
      <w:pPr>
        <w:pStyle w:val="KeepWithNext"/>
        <w:rPr>
          <w:rtl/>
          <w:lang w:eastAsia="he-IL"/>
        </w:rPr>
      </w:pPr>
    </w:p>
    <w:p w:rsidR="001F5445" w:rsidRDefault="001F5445" w:rsidP="001F5445">
      <w:pPr>
        <w:rPr>
          <w:rtl/>
          <w:lang w:eastAsia="he-IL"/>
        </w:rPr>
      </w:pPr>
      <w:bookmarkStart w:id="2555" w:name="_ETM_Q1_3834046"/>
      <w:bookmarkStart w:id="2556" w:name="_ETM_Q1_3834105"/>
      <w:bookmarkEnd w:id="2555"/>
      <w:bookmarkEnd w:id="2556"/>
      <w:r>
        <w:rPr>
          <w:rFonts w:hint="cs"/>
          <w:rtl/>
          <w:lang w:eastAsia="he-IL"/>
        </w:rPr>
        <w:t xml:space="preserve">לא, אבל ברור שהוועדה המייעצת נדרשת כי זה כתוב </w:t>
      </w:r>
      <w:bookmarkStart w:id="2557" w:name="_ETM_Q1_3838800"/>
      <w:bookmarkEnd w:id="2557"/>
      <w:r>
        <w:rPr>
          <w:rFonts w:hint="cs"/>
          <w:rtl/>
          <w:lang w:eastAsia="he-IL"/>
        </w:rPr>
        <w:t xml:space="preserve">בסעיף 24(א1)? </w:t>
      </w:r>
    </w:p>
    <w:p w:rsidR="001F5445" w:rsidRDefault="001F5445" w:rsidP="001F5445">
      <w:pPr>
        <w:rPr>
          <w:rtl/>
          <w:lang w:eastAsia="he-IL"/>
        </w:rPr>
      </w:pPr>
      <w:bookmarkStart w:id="2558" w:name="_ETM_Q1_3840564"/>
      <w:bookmarkStart w:id="2559" w:name="_ETM_Q1_3840675"/>
      <w:bookmarkStart w:id="2560" w:name="_ETM_Q1_3836511"/>
      <w:bookmarkEnd w:id="2558"/>
      <w:bookmarkEnd w:id="2559"/>
      <w:bookmarkEnd w:id="2560"/>
    </w:p>
    <w:p w:rsidR="001F5445" w:rsidRDefault="001F5445" w:rsidP="001F5445">
      <w:pPr>
        <w:pStyle w:val="a4"/>
        <w:keepNext/>
        <w:rPr>
          <w:rtl/>
        </w:rPr>
      </w:pPr>
      <w:bookmarkStart w:id="2561" w:name="ET_speaker_מירי_פרנקלשור_381"/>
      <w:r w:rsidRPr="001F544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F544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1F5445" w:rsidRDefault="001F5445" w:rsidP="001F5445">
      <w:pPr>
        <w:pStyle w:val="KeepWithNext"/>
        <w:rPr>
          <w:rtl/>
          <w:lang w:eastAsia="he-IL"/>
        </w:rPr>
      </w:pPr>
    </w:p>
    <w:p w:rsidR="001F5445" w:rsidRDefault="001F5445" w:rsidP="001F5445">
      <w:pPr>
        <w:rPr>
          <w:rtl/>
          <w:lang w:eastAsia="he-IL"/>
        </w:rPr>
      </w:pPr>
      <w:bookmarkStart w:id="2562" w:name="_ETM_Q1_3837186"/>
      <w:bookmarkStart w:id="2563" w:name="_ETM_Q1_3837246"/>
      <w:bookmarkEnd w:id="2562"/>
      <w:bookmarkEnd w:id="2563"/>
      <w:r>
        <w:rPr>
          <w:rFonts w:hint="cs"/>
          <w:rtl/>
          <w:lang w:eastAsia="he-IL"/>
        </w:rPr>
        <w:t xml:space="preserve">נדון בזה אחר כך אם צריך </w:t>
      </w:r>
      <w:bookmarkStart w:id="2564" w:name="_ETM_Q1_3838725"/>
      <w:bookmarkEnd w:id="2564"/>
      <w:r>
        <w:rPr>
          <w:rFonts w:hint="cs"/>
          <w:rtl/>
          <w:lang w:eastAsia="he-IL"/>
        </w:rPr>
        <w:t xml:space="preserve">או לא, זה ברור שזה יהיה עם הוועדה המייעצת. </w:t>
      </w:r>
    </w:p>
    <w:p w:rsidR="001F5445" w:rsidRDefault="001F5445" w:rsidP="001F5445">
      <w:pPr>
        <w:rPr>
          <w:rtl/>
          <w:lang w:eastAsia="he-IL"/>
        </w:rPr>
      </w:pPr>
      <w:bookmarkStart w:id="2565" w:name="_ETM_Q1_3845126"/>
      <w:bookmarkStart w:id="2566" w:name="_ETM_Q1_3845254"/>
      <w:bookmarkStart w:id="2567" w:name="_ETM_Q1_3849430"/>
      <w:bookmarkEnd w:id="2565"/>
      <w:bookmarkEnd w:id="2566"/>
      <w:bookmarkEnd w:id="2567"/>
    </w:p>
    <w:p w:rsidR="001F5445" w:rsidRDefault="001F5445" w:rsidP="001F5445">
      <w:pPr>
        <w:pStyle w:val="a4"/>
        <w:keepNext/>
        <w:rPr>
          <w:rtl/>
        </w:rPr>
      </w:pPr>
      <w:bookmarkStart w:id="2568" w:name="ET_speaker_עידו_בן_יצחק_382"/>
      <w:r w:rsidRPr="001F544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F544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1F5445" w:rsidRDefault="001F5445" w:rsidP="001F5445">
      <w:pPr>
        <w:pStyle w:val="KeepWithNext"/>
        <w:rPr>
          <w:rtl/>
          <w:lang w:eastAsia="he-IL"/>
        </w:rPr>
      </w:pPr>
    </w:p>
    <w:p w:rsidR="001F5445" w:rsidRDefault="001F5445" w:rsidP="001F54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69" w:name="_ETM_Q1_3850088"/>
      <w:bookmarkStart w:id="2570" w:name="_ETM_Q1_3850199"/>
      <w:bookmarkEnd w:id="2569"/>
      <w:bookmarkEnd w:id="2570"/>
      <w:r>
        <w:rPr>
          <w:rFonts w:hint="cs"/>
          <w:rtl/>
          <w:lang w:eastAsia="he-IL"/>
        </w:rPr>
        <w:t xml:space="preserve">עמוד </w:t>
      </w:r>
      <w:bookmarkStart w:id="2571" w:name="_ETM_Q1_3850637"/>
      <w:bookmarkEnd w:id="2571"/>
      <w:r>
        <w:rPr>
          <w:rFonts w:hint="cs"/>
          <w:rtl/>
          <w:lang w:eastAsia="he-IL"/>
        </w:rPr>
        <w:t>האחרון, הוראות מעבר שהוספנו עקב שינויים שהיו פה</w:t>
      </w:r>
      <w:bookmarkStart w:id="2572" w:name="_ETM_Q1_3850839"/>
      <w:bookmarkEnd w:id="2572"/>
      <w:r>
        <w:rPr>
          <w:rFonts w:hint="cs"/>
          <w:rtl/>
          <w:lang w:eastAsia="he-IL"/>
        </w:rPr>
        <w:t xml:space="preserve">. </w:t>
      </w:r>
    </w:p>
    <w:p w:rsidR="001F5445" w:rsidRDefault="001F5445" w:rsidP="001F5445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A3AE8" w:rsidRPr="005B61E8" w:rsidTr="00114A37">
        <w:trPr>
          <w:cantSplit/>
        </w:trPr>
        <w:tc>
          <w:tcPr>
            <w:tcW w:w="1355" w:type="dxa"/>
          </w:tcPr>
          <w:p w:rsidR="009A3AE8" w:rsidRPr="005B61E8" w:rsidRDefault="009A3AE8" w:rsidP="009A3AE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573" w:name="_ETM_Q1_3190695"/>
            <w:bookmarkStart w:id="2574" w:name="_ETM_Q1_3190764"/>
            <w:bookmarkStart w:id="2575" w:name="_ETM_Q1_3190226"/>
            <w:bookmarkStart w:id="2576" w:name="_ETM_Q1_3190314"/>
            <w:bookmarkStart w:id="2577" w:name="_ETM_Q1_3016810"/>
            <w:bookmarkStart w:id="2578" w:name="_ETM_Q1_3016895"/>
            <w:bookmarkStart w:id="2579" w:name="_ETM_Q1_2565150"/>
            <w:bookmarkStart w:id="2580" w:name="_ETM_Q1_2565230"/>
            <w:bookmarkStart w:id="2581" w:name="_ETM_Q1_2539969"/>
            <w:bookmarkStart w:id="2582" w:name="_ETM_Q1_2540168"/>
            <w:bookmarkStart w:id="2583" w:name="_ETM_Q1_2520689"/>
            <w:bookmarkStart w:id="2584" w:name="_ETM_Q1_2520765"/>
            <w:bookmarkEnd w:id="1866"/>
            <w:bookmarkEnd w:id="2573"/>
            <w:bookmarkEnd w:id="2574"/>
            <w:bookmarkEnd w:id="2575"/>
            <w:bookmarkEnd w:id="2576"/>
            <w:bookmarkEnd w:id="2577"/>
            <w:bookmarkEnd w:id="2578"/>
            <w:bookmarkEnd w:id="2579"/>
            <w:bookmarkEnd w:id="2580"/>
            <w:bookmarkEnd w:id="2581"/>
            <w:bookmarkEnd w:id="2582"/>
            <w:bookmarkEnd w:id="2583"/>
            <w:bookmarkEnd w:id="2584"/>
          </w:p>
        </w:tc>
        <w:tc>
          <w:tcPr>
            <w:tcW w:w="624" w:type="dxa"/>
          </w:tcPr>
          <w:p w:rsidR="009A3AE8" w:rsidRPr="005B61E8" w:rsidRDefault="009A3AE8" w:rsidP="009A3AE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9A3AE8" w:rsidRPr="005B61E8" w:rsidRDefault="001F5445" w:rsidP="001F5445">
            <w:pPr>
              <w:pStyle w:val="TableBlock"/>
              <w:numPr>
                <w:ilvl w:val="0"/>
                <w:numId w:val="8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עובד משרד הביטחון ששימש כמפקח </w:t>
            </w:r>
            <w:bookmarkStart w:id="2585" w:name="_ETM_Q1_3856438"/>
            <w:bookmarkEnd w:id="2585"/>
            <w:r>
              <w:rPr>
                <w:rFonts w:hint="cs"/>
                <w:sz w:val="24"/>
                <w:szCs w:val="24"/>
                <w:rtl/>
              </w:rPr>
              <w:t xml:space="preserve">ערב תחילתו של חוק זה יראו אותו כאילו הוסמך כמפקח </w:t>
            </w:r>
            <w:bookmarkStart w:id="2586" w:name="_ETM_Q1_3860908"/>
            <w:bookmarkEnd w:id="2586"/>
            <w:r>
              <w:rPr>
                <w:rFonts w:hint="cs"/>
                <w:sz w:val="24"/>
                <w:szCs w:val="24"/>
                <w:rtl/>
              </w:rPr>
              <w:t>לפי חוק זה לתקופה שלא תעלה על שנתיים מיום פרסומו</w:t>
            </w:r>
            <w:bookmarkStart w:id="2587" w:name="_ETM_Q1_3859137"/>
            <w:bookmarkEnd w:id="2587"/>
            <w:r>
              <w:rPr>
                <w:rFonts w:hint="cs"/>
                <w:sz w:val="24"/>
                <w:szCs w:val="24"/>
                <w:rtl/>
              </w:rPr>
              <w:t xml:space="preserve"> של חוק זה או עד להסמכתו כמפקח לפי סעיף</w:t>
            </w:r>
            <w:bookmarkStart w:id="2588" w:name="_ETM_Q1_3861524"/>
            <w:bookmarkEnd w:id="2588"/>
            <w:r>
              <w:rPr>
                <w:rFonts w:hint="cs"/>
                <w:sz w:val="24"/>
                <w:szCs w:val="24"/>
                <w:rtl/>
              </w:rPr>
              <w:t xml:space="preserve"> 10, לפי המוקדם, ויהיו נתונות לו הסמכויות הנתונות למפקח לפי </w:t>
            </w:r>
            <w:bookmarkStart w:id="2589" w:name="_ETM_Q1_3868134"/>
            <w:bookmarkEnd w:id="2589"/>
            <w:r>
              <w:rPr>
                <w:rFonts w:hint="cs"/>
                <w:sz w:val="24"/>
                <w:szCs w:val="24"/>
                <w:rtl/>
              </w:rPr>
              <w:t xml:space="preserve">החוק העיקרי לפי חוק זה. </w:t>
            </w:r>
          </w:p>
        </w:tc>
      </w:tr>
      <w:tr w:rsidR="001F5445" w:rsidRPr="005B61E8" w:rsidTr="00114A37">
        <w:trPr>
          <w:cantSplit/>
        </w:trPr>
        <w:tc>
          <w:tcPr>
            <w:tcW w:w="1355" w:type="dxa"/>
          </w:tcPr>
          <w:p w:rsidR="001F5445" w:rsidRPr="005B61E8" w:rsidRDefault="001F5445" w:rsidP="009A3AE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1F5445" w:rsidRPr="005B61E8" w:rsidRDefault="001F5445" w:rsidP="009A3AE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1F5445" w:rsidRDefault="001F5445" w:rsidP="001F5445">
            <w:pPr>
              <w:pStyle w:val="TableBlock"/>
              <w:numPr>
                <w:ilvl w:val="0"/>
                <w:numId w:val="8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מי ששימש כממונה </w:t>
            </w:r>
            <w:bookmarkStart w:id="2590" w:name="_ETM_Q1_3872029"/>
            <w:bookmarkEnd w:id="2590"/>
            <w:r>
              <w:rPr>
                <w:rFonts w:hint="cs"/>
                <w:sz w:val="24"/>
                <w:szCs w:val="24"/>
                <w:rtl/>
              </w:rPr>
              <w:t xml:space="preserve">בטיחות חומרי נפץ במפעל חומרי ביטחוני ערב תחילתו של חוק זה יראו אותו כאילו הוסמך כממונה בטיחות חומרי נפץ לתקופה </w:t>
            </w:r>
            <w:bookmarkStart w:id="2591" w:name="_ETM_Q1_3876533"/>
            <w:bookmarkEnd w:id="2591"/>
            <w:r>
              <w:rPr>
                <w:rFonts w:hint="cs"/>
                <w:sz w:val="24"/>
                <w:szCs w:val="24"/>
                <w:rtl/>
              </w:rPr>
              <w:t xml:space="preserve">שלא תעלה על שנתיים מיום פרסומו של חוק זה או </w:t>
            </w:r>
            <w:bookmarkStart w:id="2592" w:name="_ETM_Q1_3877075"/>
            <w:bookmarkEnd w:id="2592"/>
            <w:r>
              <w:rPr>
                <w:rFonts w:hint="cs"/>
                <w:sz w:val="24"/>
                <w:szCs w:val="24"/>
                <w:rtl/>
              </w:rPr>
              <w:t>עד להסמכתו לפי סעיף 12ב לפי המוקדם.</w:t>
            </w:r>
          </w:p>
        </w:tc>
      </w:tr>
      <w:tr w:rsidR="001F5445" w:rsidRPr="005B61E8" w:rsidTr="00114A37">
        <w:trPr>
          <w:cantSplit/>
        </w:trPr>
        <w:tc>
          <w:tcPr>
            <w:tcW w:w="1355" w:type="dxa"/>
          </w:tcPr>
          <w:p w:rsidR="001F5445" w:rsidRPr="001F5445" w:rsidRDefault="001F5445" w:rsidP="009A3AE8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1F5445" w:rsidRPr="005B61E8" w:rsidRDefault="001F5445" w:rsidP="009A3AE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:rsidR="001F5445" w:rsidRDefault="001F5445" w:rsidP="001F5445">
            <w:pPr>
              <w:pStyle w:val="TableBlock"/>
              <w:numPr>
                <w:ilvl w:val="0"/>
                <w:numId w:val="8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שר הביטחון יפרסם ברשומות </w:t>
            </w:r>
            <w:bookmarkStart w:id="2593" w:name="_ETM_Q1_3883667"/>
            <w:bookmarkEnd w:id="2593"/>
            <w:r>
              <w:rPr>
                <w:rFonts w:hint="cs"/>
                <w:sz w:val="24"/>
                <w:szCs w:val="24"/>
                <w:rtl/>
              </w:rPr>
              <w:t xml:space="preserve">הודעה ראשונה למפעלי חומרי נפץ ביטחוניים כהגדרתם בחוק העיקרי </w:t>
            </w:r>
            <w:bookmarkStart w:id="2594" w:name="_ETM_Q1_3887401"/>
            <w:bookmarkEnd w:id="2594"/>
            <w:r>
              <w:rPr>
                <w:rFonts w:hint="cs"/>
                <w:sz w:val="24"/>
                <w:szCs w:val="24"/>
                <w:rtl/>
              </w:rPr>
              <w:t xml:space="preserve">כנוסחו בחוק זה בתוך 14 ימים מיום פרסומו של חוק </w:t>
            </w:r>
            <w:bookmarkStart w:id="2595" w:name="_ETM_Q1_3888780"/>
            <w:bookmarkEnd w:id="2595"/>
            <w:r>
              <w:rPr>
                <w:rFonts w:hint="cs"/>
                <w:sz w:val="24"/>
                <w:szCs w:val="24"/>
                <w:rtl/>
              </w:rPr>
              <w:t>זה.</w:t>
            </w:r>
          </w:p>
        </w:tc>
      </w:tr>
    </w:tbl>
    <w:p w:rsidR="001F5445" w:rsidRDefault="001F5445" w:rsidP="009A3AE8">
      <w:pPr>
        <w:rPr>
          <w:rtl/>
          <w:lang w:eastAsia="he-IL"/>
        </w:rPr>
      </w:pPr>
    </w:p>
    <w:p w:rsidR="001F5445" w:rsidRDefault="001F5445" w:rsidP="001F5445">
      <w:pPr>
        <w:pStyle w:val="af6"/>
        <w:keepNext/>
        <w:rPr>
          <w:rtl/>
        </w:rPr>
      </w:pPr>
      <w:bookmarkStart w:id="2596" w:name="ET_yor_5766_383"/>
      <w:r w:rsidRPr="001F5445">
        <w:rPr>
          <w:rStyle w:val="TagStyle"/>
          <w:rtl/>
        </w:rPr>
        <w:t xml:space="preserve"> &lt;&lt; </w:t>
      </w:r>
      <w:proofErr w:type="spellStart"/>
      <w:r w:rsidRPr="001F5445">
        <w:rPr>
          <w:rStyle w:val="TagStyle"/>
          <w:rtl/>
        </w:rPr>
        <w:t>יור</w:t>
      </w:r>
      <w:proofErr w:type="spellEnd"/>
      <w:r w:rsidRPr="001F544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F5445">
        <w:rPr>
          <w:rStyle w:val="TagStyle"/>
          <w:rtl/>
        </w:rPr>
        <w:t xml:space="preserve"> &lt;&lt; </w:t>
      </w:r>
      <w:proofErr w:type="spellStart"/>
      <w:r w:rsidRPr="001F5445">
        <w:rPr>
          <w:rStyle w:val="TagStyle"/>
          <w:rtl/>
        </w:rPr>
        <w:t>יור</w:t>
      </w:r>
      <w:proofErr w:type="spellEnd"/>
      <w:r w:rsidRPr="001F5445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:rsidR="001F5445" w:rsidRDefault="001F5445" w:rsidP="001F5445">
      <w:pPr>
        <w:pStyle w:val="KeepWithNext"/>
        <w:rPr>
          <w:rtl/>
          <w:lang w:eastAsia="he-IL"/>
        </w:rPr>
      </w:pPr>
    </w:p>
    <w:p w:rsidR="001F5445" w:rsidRDefault="001F5445" w:rsidP="001F5445">
      <w:pPr>
        <w:rPr>
          <w:rtl/>
          <w:lang w:eastAsia="he-IL"/>
        </w:rPr>
      </w:pPr>
      <w:bookmarkStart w:id="2597" w:name="_ETM_Q1_3894070"/>
      <w:bookmarkStart w:id="2598" w:name="_ETM_Q1_3894089"/>
      <w:bookmarkEnd w:id="2597"/>
      <w:bookmarkEnd w:id="25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סיימנו לקרוא את החוק, יש למישהו הערות? משטרה? משרד</w:t>
      </w:r>
      <w:bookmarkStart w:id="2599" w:name="_ETM_Q1_3898253"/>
      <w:bookmarkEnd w:id="2599"/>
      <w:r>
        <w:rPr>
          <w:rFonts w:hint="cs"/>
          <w:rtl/>
          <w:lang w:eastAsia="he-IL"/>
        </w:rPr>
        <w:t xml:space="preserve"> הביטחון? משרד ראש הממשלה? היועצת המשפטית? משרד הכלכלה? אתה </w:t>
      </w:r>
      <w:bookmarkStart w:id="2600" w:name="_ETM_Q1_3910494"/>
      <w:bookmarkEnd w:id="2600"/>
      <w:r>
        <w:rPr>
          <w:rFonts w:hint="cs"/>
          <w:rtl/>
          <w:lang w:eastAsia="he-IL"/>
        </w:rPr>
        <w:t>אחרון. כן, חבר הכנסת פרוש, בבקשה.</w:t>
      </w:r>
    </w:p>
    <w:p w:rsidR="001F5445" w:rsidRDefault="001F5445" w:rsidP="001F5445">
      <w:pPr>
        <w:rPr>
          <w:rtl/>
          <w:lang w:eastAsia="he-IL"/>
        </w:rPr>
      </w:pPr>
      <w:bookmarkStart w:id="2601" w:name="_ETM_Q1_3912227"/>
      <w:bookmarkStart w:id="2602" w:name="_ETM_Q1_3912322"/>
      <w:bookmarkStart w:id="2603" w:name="_ETM_Q1_3913370"/>
      <w:bookmarkEnd w:id="2601"/>
      <w:bookmarkEnd w:id="2602"/>
      <w:bookmarkEnd w:id="2603"/>
    </w:p>
    <w:p w:rsidR="001F5445" w:rsidRDefault="001F5445" w:rsidP="001F5445">
      <w:pPr>
        <w:pStyle w:val="a4"/>
        <w:keepNext/>
        <w:rPr>
          <w:rtl/>
        </w:rPr>
      </w:pPr>
      <w:bookmarkStart w:id="2604" w:name="ET_speaker_4679_384"/>
      <w:r w:rsidRPr="001F544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F544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:rsidR="001F5445" w:rsidRDefault="001F5445" w:rsidP="001F5445">
      <w:pPr>
        <w:pStyle w:val="KeepWithNext"/>
        <w:rPr>
          <w:rtl/>
          <w:lang w:eastAsia="he-IL"/>
        </w:rPr>
      </w:pPr>
    </w:p>
    <w:p w:rsidR="001F5445" w:rsidRDefault="001F5445" w:rsidP="001F5445">
      <w:pPr>
        <w:rPr>
          <w:rtl/>
          <w:lang w:eastAsia="he-IL"/>
        </w:rPr>
      </w:pPr>
      <w:bookmarkStart w:id="2605" w:name="_ETM_Q1_3913730"/>
      <w:bookmarkStart w:id="2606" w:name="_ETM_Q1_3913757"/>
      <w:bookmarkEnd w:id="2605"/>
      <w:bookmarkEnd w:id="2606"/>
      <w:r>
        <w:rPr>
          <w:rFonts w:hint="cs"/>
          <w:rtl/>
          <w:lang w:eastAsia="he-IL"/>
        </w:rPr>
        <w:t xml:space="preserve">בעצם </w:t>
      </w:r>
      <w:bookmarkStart w:id="2607" w:name="_ETM_Q1_3914320"/>
      <w:bookmarkEnd w:id="2607"/>
      <w:r>
        <w:rPr>
          <w:rFonts w:hint="cs"/>
          <w:rtl/>
          <w:lang w:eastAsia="he-IL"/>
        </w:rPr>
        <w:t xml:space="preserve">המסמך מונח פה בפני חברי הוועדה, למי שרוצה, מפנה פה לכל סעיף וסעיף, </w:t>
      </w:r>
      <w:bookmarkStart w:id="2608" w:name="_ETM_Q1_3925427"/>
      <w:bookmarkEnd w:id="2608"/>
      <w:r>
        <w:rPr>
          <w:rFonts w:hint="cs"/>
          <w:rtl/>
          <w:lang w:eastAsia="he-IL"/>
        </w:rPr>
        <w:t xml:space="preserve">גם סעיפים שלדוגמה שדיברנו גם לפני שבוע על חוק </w:t>
      </w:r>
      <w:bookmarkStart w:id="2609" w:name="_ETM_Q1_3927758"/>
      <w:bookmarkEnd w:id="2609"/>
      <w:r>
        <w:rPr>
          <w:rFonts w:hint="cs"/>
          <w:rtl/>
          <w:lang w:eastAsia="he-IL"/>
        </w:rPr>
        <w:t xml:space="preserve">אחר. </w:t>
      </w:r>
      <w:bookmarkStart w:id="2610" w:name="_ETM_Q1_3932022"/>
      <w:bookmarkEnd w:id="2610"/>
    </w:p>
    <w:p w:rsidR="001F5445" w:rsidRDefault="001F5445" w:rsidP="001F5445">
      <w:pPr>
        <w:rPr>
          <w:rtl/>
          <w:lang w:eastAsia="he-IL"/>
        </w:rPr>
      </w:pPr>
      <w:bookmarkStart w:id="2611" w:name="_ETM_Q1_3932119"/>
      <w:bookmarkStart w:id="2612" w:name="_ETM_Q1_3927538"/>
      <w:bookmarkEnd w:id="2611"/>
      <w:bookmarkEnd w:id="2612"/>
    </w:p>
    <w:p w:rsidR="001F5445" w:rsidRDefault="001F5445" w:rsidP="001F5445">
      <w:pPr>
        <w:pStyle w:val="af6"/>
        <w:keepNext/>
        <w:rPr>
          <w:rtl/>
        </w:rPr>
      </w:pPr>
      <w:bookmarkStart w:id="2613" w:name="ET_yor_5766_385"/>
      <w:r w:rsidRPr="001F5445">
        <w:rPr>
          <w:rStyle w:val="TagStyle"/>
          <w:rtl/>
        </w:rPr>
        <w:t xml:space="preserve"> &lt;&lt; </w:t>
      </w:r>
      <w:proofErr w:type="spellStart"/>
      <w:r w:rsidRPr="001F5445">
        <w:rPr>
          <w:rStyle w:val="TagStyle"/>
          <w:rtl/>
        </w:rPr>
        <w:t>יור</w:t>
      </w:r>
      <w:proofErr w:type="spellEnd"/>
      <w:r w:rsidRPr="001F5445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1F5445">
        <w:rPr>
          <w:rStyle w:val="TagStyle"/>
          <w:rtl/>
        </w:rPr>
        <w:t xml:space="preserve"> &lt;&lt; </w:t>
      </w:r>
      <w:proofErr w:type="spellStart"/>
      <w:r w:rsidRPr="001F5445">
        <w:rPr>
          <w:rStyle w:val="TagStyle"/>
          <w:rtl/>
        </w:rPr>
        <w:t>יור</w:t>
      </w:r>
      <w:proofErr w:type="spellEnd"/>
      <w:r w:rsidRPr="001F5445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:rsidR="001F5445" w:rsidRDefault="001F5445" w:rsidP="001F5445">
      <w:pPr>
        <w:pStyle w:val="KeepWithNext"/>
        <w:rPr>
          <w:rtl/>
          <w:lang w:eastAsia="he-IL"/>
        </w:rPr>
      </w:pPr>
    </w:p>
    <w:p w:rsidR="001F5445" w:rsidRDefault="001F5445" w:rsidP="001F5445">
      <w:pPr>
        <w:rPr>
          <w:rtl/>
          <w:lang w:eastAsia="he-IL"/>
        </w:rPr>
      </w:pPr>
      <w:bookmarkStart w:id="2614" w:name="_ETM_Q1_3927996"/>
      <w:bookmarkStart w:id="2615" w:name="_ETM_Q1_3928018"/>
      <w:bookmarkEnd w:id="2614"/>
      <w:bookmarkEnd w:id="2615"/>
      <w:r>
        <w:rPr>
          <w:rFonts w:hint="cs"/>
          <w:rtl/>
          <w:lang w:eastAsia="he-IL"/>
        </w:rPr>
        <w:t xml:space="preserve">מה זה, הסתייגויות?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16" w:name="_ETM_Q1_3934611"/>
      <w:bookmarkEnd w:id="2616"/>
      <w:r>
        <w:rPr>
          <w:rFonts w:hint="cs"/>
          <w:rtl/>
          <w:lang w:eastAsia="he-IL"/>
        </w:rPr>
        <w:t xml:space="preserve">רגע, </w:t>
      </w:r>
      <w:bookmarkStart w:id="2617" w:name="_ETM_Q1_3935614"/>
      <w:bookmarkEnd w:id="2617"/>
      <w:r>
        <w:rPr>
          <w:rFonts w:hint="cs"/>
          <w:rtl/>
          <w:lang w:eastAsia="he-IL"/>
        </w:rPr>
        <w:t xml:space="preserve">תן לי לבדוק שיש לי רוב. </w:t>
      </w:r>
    </w:p>
    <w:p w:rsidR="001F5445" w:rsidRDefault="001F5445" w:rsidP="001F5445">
      <w:pPr>
        <w:rPr>
          <w:rtl/>
          <w:lang w:eastAsia="he-IL"/>
        </w:rPr>
      </w:pPr>
      <w:bookmarkStart w:id="2618" w:name="_ETM_Q1_3934680"/>
      <w:bookmarkEnd w:id="2618"/>
    </w:p>
    <w:p w:rsidR="001F5445" w:rsidRDefault="001F5445" w:rsidP="001F5445">
      <w:pPr>
        <w:pStyle w:val="a4"/>
        <w:keepNext/>
        <w:rPr>
          <w:rtl/>
        </w:rPr>
      </w:pPr>
      <w:bookmarkStart w:id="2619" w:name="ET_speaker_4679_386"/>
      <w:r w:rsidRPr="001F544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F5445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:rsidR="001F5445" w:rsidRDefault="001F5445" w:rsidP="001F5445">
      <w:pPr>
        <w:pStyle w:val="KeepWithNext"/>
        <w:rPr>
          <w:rtl/>
          <w:lang w:eastAsia="he-IL"/>
        </w:rPr>
      </w:pPr>
    </w:p>
    <w:p w:rsidR="001F5445" w:rsidRDefault="001F5445" w:rsidP="001F5445">
      <w:pPr>
        <w:rPr>
          <w:rtl/>
          <w:lang w:eastAsia="he-IL"/>
        </w:rPr>
      </w:pPr>
      <w:bookmarkStart w:id="2620" w:name="_ETM_Q1_3936507"/>
      <w:bookmarkStart w:id="2621" w:name="_ETM_Q1_3936529"/>
      <w:bookmarkEnd w:id="2620"/>
      <w:bookmarkEnd w:id="2621"/>
      <w:r>
        <w:rPr>
          <w:rFonts w:hint="cs"/>
          <w:rtl/>
          <w:lang w:eastAsia="he-IL"/>
        </w:rPr>
        <w:t xml:space="preserve">יש לך רוב. </w:t>
      </w:r>
      <w:bookmarkStart w:id="2622" w:name="_ETM_Q1_3942350"/>
      <w:bookmarkEnd w:id="2622"/>
      <w:r>
        <w:rPr>
          <w:rFonts w:hint="cs"/>
          <w:rtl/>
          <w:lang w:eastAsia="he-IL"/>
        </w:rPr>
        <w:t xml:space="preserve">אני אתן לך במקרה הזה </w:t>
      </w:r>
      <w:bookmarkStart w:id="2623" w:name="_ETM_Q1_3943598"/>
      <w:bookmarkEnd w:id="2623"/>
      <w:r>
        <w:rPr>
          <w:rFonts w:hint="cs"/>
          <w:rtl/>
          <w:lang w:eastAsia="he-IL"/>
        </w:rPr>
        <w:t xml:space="preserve">קול כפול ואז אתה יכול לשחרר את כולם. </w:t>
      </w:r>
      <w:r w:rsidR="005E1BFC">
        <w:rPr>
          <w:rFonts w:hint="cs"/>
          <w:rtl/>
          <w:lang w:eastAsia="he-IL"/>
        </w:rPr>
        <w:t xml:space="preserve">בסעיף 6(2) סעיף קטן (ב) יימחק. זה בעמוד </w:t>
      </w:r>
      <w:bookmarkStart w:id="2624" w:name="_ETM_Q1_3956392"/>
      <w:bookmarkEnd w:id="2624"/>
      <w:r w:rsidR="005E1BFC">
        <w:rPr>
          <w:rFonts w:hint="cs"/>
          <w:rtl/>
          <w:lang w:eastAsia="he-IL"/>
        </w:rPr>
        <w:t xml:space="preserve">3, במקום 'סכנה תכופה לחיי אדם' יבוא 'סכנה </w:t>
      </w:r>
      <w:bookmarkStart w:id="2625" w:name="_ETM_Q1_3963704"/>
      <w:bookmarkEnd w:id="2625"/>
      <w:r w:rsidR="005E1BFC">
        <w:rPr>
          <w:rFonts w:hint="cs"/>
          <w:rtl/>
          <w:lang w:eastAsia="he-IL"/>
        </w:rPr>
        <w:t>לשלומו או בריאותו של אדם'. זו הסתייגות אחת.</w:t>
      </w:r>
    </w:p>
    <w:p w:rsidR="005E1BFC" w:rsidRDefault="005E1BFC" w:rsidP="001F5445">
      <w:pPr>
        <w:rPr>
          <w:rtl/>
          <w:lang w:eastAsia="he-IL"/>
        </w:rPr>
      </w:pPr>
      <w:bookmarkStart w:id="2626" w:name="_ETM_Q1_3968800"/>
      <w:bookmarkStart w:id="2627" w:name="_ETM_Q1_3968892"/>
      <w:bookmarkEnd w:id="2626"/>
      <w:bookmarkEnd w:id="2627"/>
    </w:p>
    <w:p w:rsidR="005E1BFC" w:rsidRDefault="005E1BFC" w:rsidP="001F5445">
      <w:pPr>
        <w:rPr>
          <w:rtl/>
          <w:lang w:eastAsia="he-IL"/>
        </w:rPr>
      </w:pPr>
      <w:bookmarkStart w:id="2628" w:name="_ETM_Q1_3968944"/>
      <w:bookmarkStart w:id="2629" w:name="_ETM_Q1_3969014"/>
      <w:bookmarkEnd w:id="2628"/>
      <w:bookmarkEnd w:id="2629"/>
      <w:r>
        <w:rPr>
          <w:rFonts w:hint="cs"/>
          <w:rtl/>
          <w:lang w:eastAsia="he-IL"/>
        </w:rPr>
        <w:t xml:space="preserve">בפסקה (3) בעמוד </w:t>
      </w:r>
      <w:bookmarkStart w:id="2630" w:name="_ETM_Q1_3970578"/>
      <w:bookmarkEnd w:id="2630"/>
      <w:r>
        <w:rPr>
          <w:rFonts w:hint="cs"/>
          <w:rtl/>
          <w:lang w:eastAsia="he-IL"/>
        </w:rPr>
        <w:t>4, כתוב שם, אנחנו מבקשים שאחרי המילה 'טעות' ב-(א2)</w:t>
      </w:r>
      <w:bookmarkStart w:id="2631" w:name="_ETM_Q1_3977542"/>
      <w:bookmarkEnd w:id="2631"/>
      <w:r>
        <w:rPr>
          <w:rFonts w:hint="cs"/>
          <w:rtl/>
          <w:lang w:eastAsia="he-IL"/>
        </w:rPr>
        <w:t xml:space="preserve"> שיהיה כתוב 'טעות סבירה'. בסעיף (3) אנחנו מבקשים במקום 14</w:t>
      </w:r>
      <w:bookmarkStart w:id="2632" w:name="_ETM_Q1_3985110"/>
      <w:bookmarkEnd w:id="2632"/>
      <w:r>
        <w:rPr>
          <w:rFonts w:hint="cs"/>
          <w:rtl/>
          <w:lang w:eastAsia="he-IL"/>
        </w:rPr>
        <w:t xml:space="preserve"> יום שיהיה 30 יום. </w:t>
      </w:r>
    </w:p>
    <w:p w:rsidR="005E1BFC" w:rsidRDefault="005E1BFC" w:rsidP="001F5445">
      <w:pPr>
        <w:rPr>
          <w:rtl/>
          <w:lang w:eastAsia="he-IL"/>
        </w:rPr>
      </w:pPr>
      <w:bookmarkStart w:id="2633" w:name="_ETM_Q1_3991021"/>
      <w:bookmarkStart w:id="2634" w:name="_ETM_Q1_3991106"/>
      <w:bookmarkEnd w:id="2633"/>
      <w:bookmarkEnd w:id="2634"/>
    </w:p>
    <w:p w:rsidR="005E1BFC" w:rsidRDefault="005E1BFC" w:rsidP="00771F37">
      <w:pPr>
        <w:rPr>
          <w:rtl/>
          <w:lang w:eastAsia="he-IL"/>
        </w:rPr>
      </w:pPr>
      <w:bookmarkStart w:id="2635" w:name="_ETM_Q1_3991438"/>
      <w:bookmarkStart w:id="2636" w:name="_ETM_Q1_3991524"/>
      <w:bookmarkEnd w:id="2635"/>
      <w:bookmarkEnd w:id="2636"/>
      <w:r>
        <w:rPr>
          <w:rFonts w:hint="cs"/>
          <w:rtl/>
          <w:lang w:eastAsia="he-IL"/>
        </w:rPr>
        <w:t xml:space="preserve">בעמוד 4 בסעיף </w:t>
      </w:r>
      <w:r w:rsidR="00771F37">
        <w:rPr>
          <w:rFonts w:hint="cs"/>
          <w:rtl/>
          <w:lang w:eastAsia="he-IL"/>
        </w:rPr>
        <w:t xml:space="preserve">9 </w:t>
      </w:r>
      <w:proofErr w:type="spellStart"/>
      <w:r w:rsidR="00771F37">
        <w:rPr>
          <w:rFonts w:hint="cs"/>
          <w:rtl/>
          <w:lang w:eastAsia="he-IL"/>
        </w:rPr>
        <w:t>בסיפה</w:t>
      </w:r>
      <w:proofErr w:type="spellEnd"/>
      <w:r w:rsidR="00771F37">
        <w:rPr>
          <w:rFonts w:hint="cs"/>
          <w:rtl/>
          <w:lang w:eastAsia="he-IL"/>
        </w:rPr>
        <w:t xml:space="preserve">, אחרי 'השרה להגנת הסביבה' אנחנו מבקשים גם לחזק </w:t>
      </w:r>
      <w:bookmarkStart w:id="2637" w:name="_ETM_Q1_3997144"/>
      <w:bookmarkEnd w:id="2637"/>
      <w:r w:rsidR="00771F37">
        <w:rPr>
          <w:rFonts w:hint="cs"/>
          <w:rtl/>
          <w:lang w:eastAsia="he-IL"/>
        </w:rPr>
        <w:t xml:space="preserve">את ועדת חוץ וביטחון וגם אליה יצטרכו להעביר את הדרישות. </w:t>
      </w:r>
      <w:bookmarkStart w:id="2638" w:name="_ETM_Q1_4003856"/>
      <w:bookmarkEnd w:id="2638"/>
    </w:p>
    <w:p w:rsidR="00771F37" w:rsidRDefault="00771F37" w:rsidP="00771F37">
      <w:pPr>
        <w:rPr>
          <w:rtl/>
          <w:lang w:eastAsia="he-IL"/>
        </w:rPr>
      </w:pPr>
      <w:bookmarkStart w:id="2639" w:name="_ETM_Q1_4004040"/>
      <w:bookmarkStart w:id="2640" w:name="_ETM_Q1_4004119"/>
      <w:bookmarkEnd w:id="2639"/>
      <w:bookmarkEnd w:id="2640"/>
    </w:p>
    <w:p w:rsidR="00771F37" w:rsidRDefault="00771F37" w:rsidP="00771F37">
      <w:pPr>
        <w:rPr>
          <w:rtl/>
          <w:lang w:eastAsia="he-IL"/>
        </w:rPr>
      </w:pPr>
      <w:bookmarkStart w:id="2641" w:name="_ETM_Q1_4004208"/>
      <w:bookmarkStart w:id="2642" w:name="_ETM_Q1_4004278"/>
      <w:bookmarkEnd w:id="2641"/>
      <w:bookmarkEnd w:id="2642"/>
      <w:r>
        <w:rPr>
          <w:rFonts w:hint="cs"/>
          <w:rtl/>
          <w:lang w:eastAsia="he-IL"/>
        </w:rPr>
        <w:t>בסעיף 12, שהוא נמצא בעמוד - - -</w:t>
      </w:r>
    </w:p>
    <w:p w:rsidR="00771F37" w:rsidRDefault="00771F37" w:rsidP="00771F37">
      <w:pPr>
        <w:rPr>
          <w:rtl/>
          <w:lang w:eastAsia="he-IL"/>
        </w:rPr>
      </w:pPr>
      <w:bookmarkStart w:id="2643" w:name="_ETM_Q1_4019640"/>
      <w:bookmarkStart w:id="2644" w:name="_ETM_Q1_4019710"/>
      <w:bookmarkEnd w:id="2643"/>
      <w:bookmarkEnd w:id="2644"/>
    </w:p>
    <w:p w:rsidR="00771F37" w:rsidRDefault="00771F37" w:rsidP="00771F37">
      <w:pPr>
        <w:pStyle w:val="a4"/>
        <w:keepNext/>
        <w:rPr>
          <w:rtl/>
        </w:rPr>
      </w:pPr>
      <w:bookmarkStart w:id="2645" w:name="ET_speaker_נעה_בן_שבת_387"/>
      <w:r w:rsidRPr="00771F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1F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:rsidR="00771F37" w:rsidRDefault="00771F37" w:rsidP="00771F37">
      <w:pPr>
        <w:pStyle w:val="KeepWithNext"/>
        <w:rPr>
          <w:rtl/>
          <w:lang w:eastAsia="he-IL"/>
        </w:rPr>
      </w:pPr>
    </w:p>
    <w:p w:rsidR="00771F37" w:rsidRDefault="00771F37" w:rsidP="00771F37">
      <w:pPr>
        <w:rPr>
          <w:rtl/>
          <w:lang w:eastAsia="he-IL"/>
        </w:rPr>
      </w:pPr>
      <w:bookmarkStart w:id="2646" w:name="_ETM_Q1_4022839"/>
      <w:bookmarkStart w:id="2647" w:name="_ETM_Q1_4022861"/>
      <w:bookmarkEnd w:id="2646"/>
      <w:bookmarkEnd w:id="2647"/>
      <w:r>
        <w:rPr>
          <w:rFonts w:hint="cs"/>
          <w:rtl/>
          <w:lang w:eastAsia="he-IL"/>
        </w:rPr>
        <w:t xml:space="preserve">בעמוד 12 למעלה, </w:t>
      </w:r>
      <w:bookmarkStart w:id="2648" w:name="_ETM_Q1_4025000"/>
      <w:bookmarkEnd w:id="2648"/>
      <w:r>
        <w:rPr>
          <w:rFonts w:hint="cs"/>
          <w:rtl/>
          <w:lang w:eastAsia="he-IL"/>
        </w:rPr>
        <w:t xml:space="preserve">אתם ביקשתם שאלא אם כן הוכיח כי עשה ככל </w:t>
      </w:r>
      <w:bookmarkStart w:id="2649" w:name="_ETM_Q1_4024298"/>
      <w:bookmarkEnd w:id="2649"/>
      <w:r>
        <w:rPr>
          <w:rFonts w:hint="cs"/>
          <w:rtl/>
          <w:lang w:eastAsia="he-IL"/>
        </w:rPr>
        <w:t xml:space="preserve">שניתן כדי למלא את חובתו או שלא ידע על ביצוע </w:t>
      </w:r>
      <w:bookmarkStart w:id="2650" w:name="_ETM_Q1_4026592"/>
      <w:bookmarkEnd w:id="2650"/>
      <w:r>
        <w:rPr>
          <w:rFonts w:hint="cs"/>
          <w:rtl/>
          <w:lang w:eastAsia="he-IL"/>
        </w:rPr>
        <w:t>העבירה.</w:t>
      </w:r>
      <w:bookmarkStart w:id="2651" w:name="_ETM_Q1_4027872"/>
      <w:bookmarkEnd w:id="2651"/>
    </w:p>
    <w:p w:rsidR="00771F37" w:rsidRDefault="00771F37" w:rsidP="00771F37">
      <w:pPr>
        <w:rPr>
          <w:rtl/>
          <w:lang w:eastAsia="he-IL"/>
        </w:rPr>
      </w:pPr>
      <w:bookmarkStart w:id="2652" w:name="_ETM_Q1_4027946"/>
      <w:bookmarkEnd w:id="2652"/>
    </w:p>
    <w:p w:rsidR="00771F37" w:rsidRDefault="00771F37" w:rsidP="00771F37">
      <w:pPr>
        <w:pStyle w:val="a4"/>
        <w:keepNext/>
        <w:rPr>
          <w:rtl/>
        </w:rPr>
      </w:pPr>
      <w:bookmarkStart w:id="2653" w:name="ET_speaker_4679_388"/>
      <w:r w:rsidRPr="00771F3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F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:rsidR="00771F37" w:rsidRDefault="00771F37" w:rsidP="00771F37">
      <w:pPr>
        <w:pStyle w:val="KeepWithNext"/>
        <w:rPr>
          <w:rtl/>
          <w:lang w:eastAsia="he-IL"/>
        </w:rPr>
      </w:pPr>
    </w:p>
    <w:p w:rsidR="00771F37" w:rsidRDefault="00771F37" w:rsidP="00771F37">
      <w:pPr>
        <w:rPr>
          <w:rtl/>
          <w:lang w:eastAsia="he-IL"/>
        </w:rPr>
      </w:pPr>
      <w:bookmarkStart w:id="2654" w:name="_ETM_Q1_4030301"/>
      <w:bookmarkStart w:id="2655" w:name="_ETM_Q1_4030321"/>
      <w:bookmarkEnd w:id="2654"/>
      <w:bookmarkEnd w:id="2655"/>
      <w:r>
        <w:rPr>
          <w:rFonts w:hint="cs"/>
          <w:rtl/>
          <w:lang w:eastAsia="he-IL"/>
        </w:rPr>
        <w:t xml:space="preserve">ובעמוד 13 ביקשנו במקום שנתיים שקדמו למינוי, בשלוש השנים </w:t>
      </w:r>
      <w:bookmarkStart w:id="2656" w:name="_ETM_Q1_4037004"/>
      <w:bookmarkEnd w:id="2656"/>
      <w:r>
        <w:rPr>
          <w:rFonts w:hint="cs"/>
          <w:rtl/>
          <w:lang w:eastAsia="he-IL"/>
        </w:rPr>
        <w:t xml:space="preserve">שקדמו למינוי. ואחר כך ביקשנו בכל מקום שכתוב 'תחילת שנה' </w:t>
      </w:r>
      <w:bookmarkStart w:id="2657" w:name="_ETM_Q1_4038540"/>
      <w:bookmarkEnd w:id="2657"/>
      <w:r>
        <w:rPr>
          <w:rFonts w:hint="cs"/>
          <w:rtl/>
          <w:lang w:eastAsia="he-IL"/>
        </w:rPr>
        <w:t xml:space="preserve">שיבוא התאריך העברי גם. </w:t>
      </w:r>
    </w:p>
    <w:p w:rsidR="00771F37" w:rsidRDefault="00771F37" w:rsidP="00771F37">
      <w:pPr>
        <w:rPr>
          <w:rtl/>
          <w:lang w:eastAsia="he-IL"/>
        </w:rPr>
      </w:pPr>
      <w:bookmarkStart w:id="2658" w:name="_ETM_Q1_4037512"/>
      <w:bookmarkStart w:id="2659" w:name="_ETM_Q1_4037572"/>
      <w:bookmarkEnd w:id="2658"/>
      <w:bookmarkEnd w:id="2659"/>
    </w:p>
    <w:p w:rsidR="00771F37" w:rsidRDefault="00771F37" w:rsidP="00771F37">
      <w:pPr>
        <w:pStyle w:val="a4"/>
        <w:keepNext/>
        <w:rPr>
          <w:rtl/>
        </w:rPr>
      </w:pPr>
      <w:bookmarkStart w:id="2660" w:name="ET_speaker_נעה_בן_שבת_389"/>
      <w:r w:rsidRPr="00771F3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71F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:rsidR="00771F37" w:rsidRDefault="00771F37" w:rsidP="00771F37">
      <w:pPr>
        <w:pStyle w:val="KeepWithNext"/>
        <w:rPr>
          <w:rtl/>
          <w:lang w:eastAsia="he-IL"/>
        </w:rPr>
      </w:pPr>
    </w:p>
    <w:p w:rsidR="00771F37" w:rsidRDefault="00771F37" w:rsidP="00771F37">
      <w:pPr>
        <w:rPr>
          <w:rtl/>
          <w:lang w:eastAsia="he-IL"/>
        </w:rPr>
      </w:pPr>
      <w:bookmarkStart w:id="2661" w:name="_ETM_Q1_4039367"/>
      <w:bookmarkStart w:id="2662" w:name="_ETM_Q1_4039394"/>
      <w:bookmarkEnd w:id="2661"/>
      <w:bookmarkEnd w:id="2662"/>
      <w:r>
        <w:rPr>
          <w:rFonts w:hint="cs"/>
          <w:rtl/>
          <w:lang w:eastAsia="he-IL"/>
        </w:rPr>
        <w:t xml:space="preserve">למרות שתחילת שנה כבר הורדנו, זו </w:t>
      </w:r>
      <w:bookmarkStart w:id="2663" w:name="_ETM_Q1_4044174"/>
      <w:bookmarkEnd w:id="2663"/>
      <w:r>
        <w:rPr>
          <w:rFonts w:hint="cs"/>
          <w:rtl/>
          <w:lang w:eastAsia="he-IL"/>
        </w:rPr>
        <w:t>הסתייגות שמתייתרת.</w:t>
      </w:r>
      <w:bookmarkStart w:id="2664" w:name="_ETM_Q1_4041840"/>
      <w:bookmarkEnd w:id="2664"/>
    </w:p>
    <w:p w:rsidR="00771F37" w:rsidRDefault="00771F37" w:rsidP="00771F37">
      <w:pPr>
        <w:rPr>
          <w:rtl/>
          <w:lang w:eastAsia="he-IL"/>
        </w:rPr>
      </w:pPr>
      <w:bookmarkStart w:id="2665" w:name="_ETM_Q1_4041916"/>
      <w:bookmarkStart w:id="2666" w:name="_ETM_Q1_4043728"/>
      <w:bookmarkEnd w:id="2665"/>
      <w:bookmarkEnd w:id="2666"/>
    </w:p>
    <w:p w:rsidR="00771F37" w:rsidRDefault="00771F37" w:rsidP="00771F37">
      <w:pPr>
        <w:pStyle w:val="a4"/>
        <w:keepNext/>
        <w:rPr>
          <w:rtl/>
        </w:rPr>
      </w:pPr>
      <w:bookmarkStart w:id="2667" w:name="ET_speaker_4679_390"/>
      <w:r w:rsidRPr="00771F3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F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:rsidR="00771F37" w:rsidRDefault="00771F37" w:rsidP="00771F37">
      <w:pPr>
        <w:pStyle w:val="KeepWithNext"/>
        <w:rPr>
          <w:rtl/>
          <w:lang w:eastAsia="he-IL"/>
        </w:rPr>
      </w:pPr>
    </w:p>
    <w:p w:rsidR="00771F37" w:rsidRDefault="00771F37" w:rsidP="00771F37">
      <w:pPr>
        <w:rPr>
          <w:rtl/>
          <w:lang w:eastAsia="he-IL"/>
        </w:rPr>
      </w:pPr>
      <w:bookmarkStart w:id="2668" w:name="_ETM_Q1_4044106"/>
      <w:bookmarkStart w:id="2669" w:name="_ETM_Q1_4044133"/>
      <w:bookmarkEnd w:id="2668"/>
      <w:bookmarkEnd w:id="2669"/>
      <w:r>
        <w:rPr>
          <w:rFonts w:hint="cs"/>
          <w:rtl/>
          <w:lang w:eastAsia="he-IL"/>
        </w:rPr>
        <w:t xml:space="preserve">אז אפשר לייתר,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יש לי רק שש</w:t>
      </w:r>
      <w:bookmarkStart w:id="2670" w:name="_ETM_Q1_4048647"/>
      <w:bookmarkEnd w:id="2670"/>
      <w:r>
        <w:rPr>
          <w:rFonts w:hint="cs"/>
          <w:rtl/>
          <w:lang w:eastAsia="he-IL"/>
        </w:rPr>
        <w:t xml:space="preserve"> הסתייגויות.</w:t>
      </w:r>
      <w:bookmarkStart w:id="2671" w:name="_ETM_Q1_4050352"/>
      <w:bookmarkEnd w:id="2671"/>
    </w:p>
    <w:p w:rsidR="00771F37" w:rsidRDefault="00771F37" w:rsidP="00771F37">
      <w:pPr>
        <w:rPr>
          <w:rtl/>
          <w:lang w:eastAsia="he-IL"/>
        </w:rPr>
      </w:pPr>
      <w:bookmarkStart w:id="2672" w:name="_ETM_Q1_4050426"/>
      <w:bookmarkStart w:id="2673" w:name="_ETM_Q1_4047748"/>
      <w:bookmarkEnd w:id="2672"/>
      <w:bookmarkEnd w:id="2673"/>
    </w:p>
    <w:p w:rsidR="00771F37" w:rsidRDefault="00771F37" w:rsidP="00771F37">
      <w:pPr>
        <w:pStyle w:val="af6"/>
        <w:keepNext/>
        <w:rPr>
          <w:rtl/>
        </w:rPr>
      </w:pPr>
      <w:bookmarkStart w:id="2674" w:name="ET_yor_5766_391"/>
      <w:r w:rsidRPr="00771F37">
        <w:rPr>
          <w:rStyle w:val="TagStyle"/>
          <w:rtl/>
        </w:rPr>
        <w:t xml:space="preserve"> &lt;&lt; </w:t>
      </w:r>
      <w:proofErr w:type="spellStart"/>
      <w:r w:rsidRPr="00771F37">
        <w:rPr>
          <w:rStyle w:val="TagStyle"/>
          <w:rtl/>
        </w:rPr>
        <w:t>יור</w:t>
      </w:r>
      <w:proofErr w:type="spellEnd"/>
      <w:r w:rsidRPr="00771F3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71F37">
        <w:rPr>
          <w:rStyle w:val="TagStyle"/>
          <w:rtl/>
        </w:rPr>
        <w:t xml:space="preserve"> &lt;&lt; </w:t>
      </w:r>
      <w:proofErr w:type="spellStart"/>
      <w:r w:rsidRPr="00771F37">
        <w:rPr>
          <w:rStyle w:val="TagStyle"/>
          <w:rtl/>
        </w:rPr>
        <w:t>יור</w:t>
      </w:r>
      <w:proofErr w:type="spellEnd"/>
      <w:r w:rsidRPr="00771F3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:rsidR="00771F37" w:rsidRDefault="00771F37" w:rsidP="00771F37">
      <w:pPr>
        <w:pStyle w:val="KeepWithNext"/>
        <w:rPr>
          <w:rtl/>
          <w:lang w:eastAsia="he-IL"/>
        </w:rPr>
      </w:pPr>
    </w:p>
    <w:p w:rsidR="00771F37" w:rsidRDefault="00771F37" w:rsidP="00771F37">
      <w:pPr>
        <w:rPr>
          <w:rtl/>
          <w:lang w:eastAsia="he-IL"/>
        </w:rPr>
      </w:pPr>
      <w:bookmarkStart w:id="2675" w:name="_ETM_Q1_4048161"/>
      <w:bookmarkStart w:id="2676" w:name="_ETM_Q1_4048187"/>
      <w:bookmarkEnd w:id="2675"/>
      <w:bookmarkEnd w:id="26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חבר הכנסת פרוש, אתה מסכים שנצביע </w:t>
      </w:r>
      <w:bookmarkStart w:id="2677" w:name="_ETM_Q1_4048917"/>
      <w:bookmarkEnd w:id="2677"/>
      <w:r>
        <w:rPr>
          <w:rFonts w:hint="cs"/>
          <w:rtl/>
          <w:lang w:eastAsia="he-IL"/>
        </w:rPr>
        <w:t xml:space="preserve">על כל ההסתייגויות בפעם אחת? </w:t>
      </w:r>
    </w:p>
    <w:p w:rsidR="00771F37" w:rsidRDefault="00771F37" w:rsidP="00771F37">
      <w:pPr>
        <w:rPr>
          <w:rtl/>
          <w:lang w:eastAsia="he-IL"/>
        </w:rPr>
      </w:pPr>
      <w:bookmarkStart w:id="2678" w:name="_ETM_Q1_4052733"/>
      <w:bookmarkStart w:id="2679" w:name="_ETM_Q1_4052806"/>
      <w:bookmarkEnd w:id="2678"/>
      <w:bookmarkEnd w:id="2679"/>
    </w:p>
    <w:p w:rsidR="00771F37" w:rsidRDefault="00771F37" w:rsidP="00771F37">
      <w:pPr>
        <w:pStyle w:val="a4"/>
        <w:keepNext/>
        <w:rPr>
          <w:rtl/>
        </w:rPr>
      </w:pPr>
      <w:bookmarkStart w:id="2680" w:name="ET_speaker_4679_392"/>
      <w:r w:rsidRPr="00771F3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71F37">
        <w:rPr>
          <w:rStyle w:val="TagStyle"/>
          <w:rtl/>
        </w:rPr>
        <w:t xml:space="preserve"> &lt;&lt; דובר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:rsidR="00771F37" w:rsidRDefault="00771F37" w:rsidP="00771F37">
      <w:pPr>
        <w:pStyle w:val="KeepWithNext"/>
        <w:rPr>
          <w:rtl/>
          <w:lang w:eastAsia="he-IL"/>
        </w:rPr>
      </w:pPr>
    </w:p>
    <w:p w:rsidR="00771F37" w:rsidRDefault="00771F37" w:rsidP="00771F37">
      <w:pPr>
        <w:rPr>
          <w:rtl/>
          <w:lang w:eastAsia="he-IL"/>
        </w:rPr>
      </w:pPr>
      <w:bookmarkStart w:id="2681" w:name="_ETM_Q1_4053686"/>
      <w:bookmarkStart w:id="2682" w:name="_ETM_Q1_4053709"/>
      <w:bookmarkEnd w:id="2681"/>
      <w:bookmarkEnd w:id="2682"/>
      <w:r>
        <w:rPr>
          <w:rFonts w:hint="cs"/>
          <w:rtl/>
          <w:lang w:eastAsia="he-IL"/>
        </w:rPr>
        <w:t xml:space="preserve">כן. </w:t>
      </w:r>
    </w:p>
    <w:p w:rsidR="00771F37" w:rsidRDefault="00771F37" w:rsidP="00771F37">
      <w:pPr>
        <w:rPr>
          <w:rtl/>
          <w:lang w:eastAsia="he-IL"/>
        </w:rPr>
      </w:pPr>
      <w:bookmarkStart w:id="2683" w:name="_ETM_Q1_4054391"/>
      <w:bookmarkStart w:id="2684" w:name="_ETM_Q1_4054527"/>
      <w:bookmarkStart w:id="2685" w:name="_ETM_Q1_4050058"/>
      <w:bookmarkEnd w:id="2683"/>
      <w:bookmarkEnd w:id="2684"/>
      <w:bookmarkEnd w:id="2685"/>
    </w:p>
    <w:p w:rsidR="00771F37" w:rsidRDefault="00771F37" w:rsidP="00771F37">
      <w:pPr>
        <w:pStyle w:val="af6"/>
        <w:keepNext/>
        <w:rPr>
          <w:rtl/>
        </w:rPr>
      </w:pPr>
      <w:bookmarkStart w:id="2686" w:name="ET_yor_5766_393"/>
      <w:r w:rsidRPr="00771F37">
        <w:rPr>
          <w:rStyle w:val="TagStyle"/>
          <w:rtl/>
        </w:rPr>
        <w:t xml:space="preserve"> &lt;&lt; </w:t>
      </w:r>
      <w:proofErr w:type="spellStart"/>
      <w:r w:rsidRPr="00771F37">
        <w:rPr>
          <w:rStyle w:val="TagStyle"/>
          <w:rtl/>
        </w:rPr>
        <w:t>יור</w:t>
      </w:r>
      <w:proofErr w:type="spellEnd"/>
      <w:r w:rsidRPr="00771F3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71F37">
        <w:rPr>
          <w:rStyle w:val="TagStyle"/>
          <w:rtl/>
        </w:rPr>
        <w:t xml:space="preserve"> &lt;&lt; </w:t>
      </w:r>
      <w:proofErr w:type="spellStart"/>
      <w:r w:rsidRPr="00771F37">
        <w:rPr>
          <w:rStyle w:val="TagStyle"/>
          <w:rtl/>
        </w:rPr>
        <w:t>יור</w:t>
      </w:r>
      <w:proofErr w:type="spellEnd"/>
      <w:r w:rsidRPr="00771F3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:rsidR="00771F37" w:rsidRDefault="00771F37" w:rsidP="00771F37">
      <w:pPr>
        <w:pStyle w:val="KeepWithNext"/>
        <w:rPr>
          <w:rtl/>
          <w:lang w:eastAsia="he-IL"/>
        </w:rPr>
      </w:pPr>
    </w:p>
    <w:p w:rsidR="00771F37" w:rsidRDefault="00771F37" w:rsidP="00771F37">
      <w:pPr>
        <w:rPr>
          <w:rtl/>
          <w:lang w:eastAsia="he-IL"/>
        </w:rPr>
      </w:pPr>
      <w:bookmarkStart w:id="2687" w:name="_ETM_Q1_4050460"/>
      <w:bookmarkStart w:id="2688" w:name="_ETM_Q1_4050483"/>
      <w:bookmarkEnd w:id="2687"/>
      <w:bookmarkEnd w:id="2688"/>
      <w:r>
        <w:rPr>
          <w:rFonts w:hint="cs"/>
          <w:rtl/>
          <w:lang w:eastAsia="he-IL"/>
        </w:rPr>
        <w:t xml:space="preserve">אז מי בעד ההסתייגויות </w:t>
      </w:r>
      <w:bookmarkStart w:id="2689" w:name="_ETM_Q1_4054258"/>
      <w:bookmarkEnd w:id="2689"/>
      <w:r>
        <w:rPr>
          <w:rFonts w:hint="cs"/>
          <w:rtl/>
          <w:lang w:eastAsia="he-IL"/>
        </w:rPr>
        <w:t xml:space="preserve">של חבר הכנסת פרוש? מי נגד? מי נמנע? </w:t>
      </w:r>
    </w:p>
    <w:p w:rsidR="00771F37" w:rsidRDefault="00771F37" w:rsidP="00771F37">
      <w:pPr>
        <w:rPr>
          <w:rtl/>
          <w:lang w:eastAsia="he-IL"/>
        </w:rPr>
      </w:pPr>
      <w:bookmarkStart w:id="2690" w:name="_ETM_Q1_4062793"/>
      <w:bookmarkStart w:id="2691" w:name="_ETM_Q1_4062872"/>
      <w:bookmarkEnd w:id="2690"/>
      <w:bookmarkEnd w:id="2691"/>
    </w:p>
    <w:p w:rsidR="00771F37" w:rsidRDefault="00771F37" w:rsidP="00771F37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771F37" w:rsidRDefault="00771F37" w:rsidP="00771F3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71F37" w:rsidRDefault="00771F37" w:rsidP="00771F37">
      <w:pPr>
        <w:rPr>
          <w:rFonts w:ascii="David" w:hAnsi="David"/>
          <w:rtl/>
          <w:lang w:eastAsia="he-IL"/>
        </w:rPr>
      </w:pPr>
    </w:p>
    <w:p w:rsidR="00771F37" w:rsidRDefault="00771F37" w:rsidP="00771F37">
      <w:pPr>
        <w:pStyle w:val="af6"/>
        <w:keepNext/>
        <w:rPr>
          <w:rtl/>
        </w:rPr>
      </w:pPr>
      <w:bookmarkStart w:id="2692" w:name="ET_yor_5766_394"/>
      <w:r w:rsidRPr="00771F37">
        <w:rPr>
          <w:rStyle w:val="TagStyle"/>
          <w:rtl/>
        </w:rPr>
        <w:t xml:space="preserve"> &lt;&lt; </w:t>
      </w:r>
      <w:proofErr w:type="spellStart"/>
      <w:r w:rsidRPr="00771F37">
        <w:rPr>
          <w:rStyle w:val="TagStyle"/>
          <w:rtl/>
        </w:rPr>
        <w:t>יור</w:t>
      </w:r>
      <w:proofErr w:type="spellEnd"/>
      <w:r w:rsidRPr="00771F3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71F37">
        <w:rPr>
          <w:rStyle w:val="TagStyle"/>
          <w:rtl/>
        </w:rPr>
        <w:t xml:space="preserve"> &lt;&lt; </w:t>
      </w:r>
      <w:proofErr w:type="spellStart"/>
      <w:r w:rsidRPr="00771F37">
        <w:rPr>
          <w:rStyle w:val="TagStyle"/>
          <w:rtl/>
        </w:rPr>
        <w:t>יור</w:t>
      </w:r>
      <w:proofErr w:type="spellEnd"/>
      <w:r w:rsidRPr="00771F3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:rsidR="00771F37" w:rsidRDefault="00771F37" w:rsidP="00771F37">
      <w:pPr>
        <w:pStyle w:val="KeepWithNext"/>
        <w:rPr>
          <w:rtl/>
          <w:lang w:eastAsia="he-IL"/>
        </w:rPr>
      </w:pPr>
    </w:p>
    <w:p w:rsidR="00771F37" w:rsidRDefault="00771F37" w:rsidP="00771F37">
      <w:pPr>
        <w:rPr>
          <w:rtl/>
          <w:lang w:eastAsia="he-IL"/>
        </w:rPr>
      </w:pPr>
      <w:bookmarkStart w:id="2693" w:name="_ETM_Q1_4059724"/>
      <w:bookmarkStart w:id="2694" w:name="_ETM_Q1_4059767"/>
      <w:bookmarkEnd w:id="2693"/>
      <w:bookmarkEnd w:id="2694"/>
      <w:r>
        <w:rPr>
          <w:rFonts w:hint="cs"/>
          <w:rtl/>
          <w:lang w:eastAsia="he-IL"/>
        </w:rPr>
        <w:t xml:space="preserve">ההסתייגויות הוסרו, תודה רבה. קודם כל תדעו לכם </w:t>
      </w:r>
      <w:bookmarkStart w:id="2695" w:name="_ETM_Q1_4076235"/>
      <w:bookmarkEnd w:id="2695"/>
      <w:r>
        <w:rPr>
          <w:rFonts w:hint="cs"/>
          <w:rtl/>
          <w:lang w:eastAsia="he-IL"/>
        </w:rPr>
        <w:t xml:space="preserve">שאני התכוננתי ללילה ארוך ואני שמח שאני אוכל אפילו להוציא </w:t>
      </w:r>
      <w:bookmarkStart w:id="2696" w:name="_ETM_Q1_4079113"/>
      <w:bookmarkEnd w:id="2696"/>
      <w:r>
        <w:rPr>
          <w:rFonts w:hint="cs"/>
          <w:rtl/>
          <w:lang w:eastAsia="he-IL"/>
        </w:rPr>
        <w:t xml:space="preserve">אולי את הנכדה שלי מהגן, לא, זה אני כבר </w:t>
      </w:r>
      <w:bookmarkStart w:id="2697" w:name="_ETM_Q1_4081136"/>
      <w:bookmarkEnd w:id="2697"/>
      <w:r>
        <w:rPr>
          <w:rFonts w:hint="cs"/>
          <w:rtl/>
          <w:lang w:eastAsia="he-IL"/>
        </w:rPr>
        <w:t xml:space="preserve">לא אספיק, אבל לפחות לראות אותה בערב. </w:t>
      </w:r>
    </w:p>
    <w:p w:rsidR="00771F37" w:rsidRDefault="00771F37" w:rsidP="00771F37">
      <w:pPr>
        <w:rPr>
          <w:rtl/>
          <w:lang w:eastAsia="he-IL"/>
        </w:rPr>
      </w:pPr>
      <w:bookmarkStart w:id="2698" w:name="_ETM_Q1_4087161"/>
      <w:bookmarkStart w:id="2699" w:name="_ETM_Q1_4087251"/>
      <w:bookmarkStart w:id="2700" w:name="_ETM_Q1_4094715"/>
      <w:bookmarkEnd w:id="2698"/>
      <w:bookmarkEnd w:id="2699"/>
      <w:bookmarkEnd w:id="2700"/>
    </w:p>
    <w:p w:rsidR="00771F37" w:rsidRDefault="00771F37" w:rsidP="00771F37">
      <w:pPr>
        <w:rPr>
          <w:rtl/>
          <w:lang w:eastAsia="he-IL"/>
        </w:rPr>
      </w:pPr>
      <w:bookmarkStart w:id="2701" w:name="_ETM_Q1_4094798"/>
      <w:bookmarkEnd w:id="2701"/>
      <w:r>
        <w:rPr>
          <w:rFonts w:hint="cs"/>
          <w:rtl/>
          <w:lang w:eastAsia="he-IL"/>
        </w:rPr>
        <w:t xml:space="preserve">אני מצביע על </w:t>
      </w:r>
      <w:bookmarkStart w:id="2702" w:name="_ETM_Q1_4096299"/>
      <w:bookmarkEnd w:id="2702"/>
      <w:r>
        <w:rPr>
          <w:rFonts w:hint="cs"/>
          <w:rtl/>
          <w:lang w:eastAsia="he-IL"/>
        </w:rPr>
        <w:t>הצעת החוק כפי שאושרה עכשיו בוועדה. מי בעד הצעת</w:t>
      </w:r>
      <w:bookmarkStart w:id="2703" w:name="_ETM_Q1_4102645"/>
      <w:bookmarkEnd w:id="2703"/>
      <w:r>
        <w:rPr>
          <w:rFonts w:hint="cs"/>
          <w:rtl/>
          <w:lang w:eastAsia="he-IL"/>
        </w:rPr>
        <w:t xml:space="preserve"> החוק כלשונה? מי נגד? מי נמנע? </w:t>
      </w:r>
    </w:p>
    <w:p w:rsidR="00771F37" w:rsidRDefault="00771F37" w:rsidP="00771F37">
      <w:pPr>
        <w:rPr>
          <w:rtl/>
          <w:lang w:eastAsia="he-IL"/>
        </w:rPr>
      </w:pPr>
      <w:bookmarkStart w:id="2704" w:name="_ETM_Q1_4108026"/>
      <w:bookmarkStart w:id="2705" w:name="_ETM_Q1_4108127"/>
      <w:bookmarkStart w:id="2706" w:name="_ETM_Q1_4108194"/>
      <w:bookmarkEnd w:id="2704"/>
      <w:bookmarkEnd w:id="2705"/>
      <w:bookmarkEnd w:id="2706"/>
    </w:p>
    <w:p w:rsidR="00771F37" w:rsidRDefault="00771F37" w:rsidP="00771F37">
      <w:pPr>
        <w:pStyle w:val="af1"/>
        <w:keepNext/>
        <w:ind w:firstLine="0"/>
        <w:rPr>
          <w:rtl/>
          <w:lang w:eastAsia="he-IL"/>
        </w:rPr>
      </w:pPr>
      <w:bookmarkStart w:id="2707" w:name="_ETM_Q1_4108289"/>
      <w:bookmarkEnd w:id="2707"/>
      <w:r>
        <w:rPr>
          <w:rFonts w:hint="eastAsia"/>
          <w:rtl/>
          <w:lang w:eastAsia="he-IL"/>
        </w:rPr>
        <w:t>הצבעה</w:t>
      </w:r>
    </w:p>
    <w:p w:rsidR="00771F37" w:rsidRDefault="00771F37" w:rsidP="00771F3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71F37" w:rsidRDefault="00771F37" w:rsidP="00771F37">
      <w:pPr>
        <w:rPr>
          <w:rtl/>
          <w:lang w:eastAsia="he-IL"/>
        </w:rPr>
      </w:pPr>
      <w:bookmarkStart w:id="2708" w:name="_ETM_Q1_4108578"/>
      <w:bookmarkEnd w:id="2708"/>
    </w:p>
    <w:p w:rsidR="00771F37" w:rsidRDefault="00771F37" w:rsidP="00771F37">
      <w:pPr>
        <w:pStyle w:val="af6"/>
        <w:keepNext/>
        <w:rPr>
          <w:rtl/>
        </w:rPr>
      </w:pPr>
      <w:bookmarkStart w:id="2709" w:name="ET_yor_5766_395"/>
      <w:r w:rsidRPr="00771F37">
        <w:rPr>
          <w:rStyle w:val="TagStyle"/>
          <w:rtl/>
        </w:rPr>
        <w:t xml:space="preserve"> &lt;&lt; </w:t>
      </w:r>
      <w:proofErr w:type="spellStart"/>
      <w:r w:rsidRPr="00771F37">
        <w:rPr>
          <w:rStyle w:val="TagStyle"/>
          <w:rtl/>
        </w:rPr>
        <w:t>יור</w:t>
      </w:r>
      <w:proofErr w:type="spellEnd"/>
      <w:r w:rsidRPr="00771F3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771F37">
        <w:rPr>
          <w:rStyle w:val="TagStyle"/>
          <w:rtl/>
        </w:rPr>
        <w:t xml:space="preserve"> &lt;&lt; </w:t>
      </w:r>
      <w:proofErr w:type="spellStart"/>
      <w:r w:rsidRPr="00771F37">
        <w:rPr>
          <w:rStyle w:val="TagStyle"/>
          <w:rtl/>
        </w:rPr>
        <w:t>יור</w:t>
      </w:r>
      <w:proofErr w:type="spellEnd"/>
      <w:r w:rsidRPr="00771F37">
        <w:rPr>
          <w:rStyle w:val="TagStyle"/>
          <w:rtl/>
        </w:rPr>
        <w:t xml:space="preserve">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:rsidR="00771F37" w:rsidRDefault="00771F37" w:rsidP="00771F37">
      <w:pPr>
        <w:pStyle w:val="KeepWithNext"/>
        <w:rPr>
          <w:rtl/>
          <w:lang w:eastAsia="he-IL"/>
        </w:rPr>
      </w:pPr>
    </w:p>
    <w:p w:rsidR="00771F37" w:rsidRDefault="00771F37" w:rsidP="00771F37">
      <w:pPr>
        <w:rPr>
          <w:rtl/>
          <w:lang w:eastAsia="he-IL"/>
        </w:rPr>
      </w:pPr>
      <w:bookmarkStart w:id="2710" w:name="_ETM_Q1_4109050"/>
      <w:bookmarkStart w:id="2711" w:name="_ETM_Q1_4109090"/>
      <w:bookmarkEnd w:id="2710"/>
      <w:bookmarkEnd w:id="2711"/>
      <w:r>
        <w:rPr>
          <w:rFonts w:hint="cs"/>
          <w:rtl/>
          <w:lang w:eastAsia="he-IL"/>
        </w:rPr>
        <w:t xml:space="preserve">אני שמח לבשר שהצעת החוק אושרה ותעלה לקריאה שנייה </w:t>
      </w:r>
      <w:bookmarkStart w:id="2712" w:name="_ETM_Q1_4115010"/>
      <w:bookmarkEnd w:id="2712"/>
      <w:r>
        <w:rPr>
          <w:rFonts w:hint="cs"/>
          <w:rtl/>
          <w:lang w:eastAsia="he-IL"/>
        </w:rPr>
        <w:t xml:space="preserve">ושלישית במליאה. </w:t>
      </w:r>
    </w:p>
    <w:p w:rsidR="00771F37" w:rsidRDefault="00771F37" w:rsidP="00771F37">
      <w:pPr>
        <w:rPr>
          <w:rtl/>
          <w:lang w:eastAsia="he-IL"/>
        </w:rPr>
      </w:pPr>
      <w:bookmarkStart w:id="2713" w:name="_ETM_Q1_4117249"/>
      <w:bookmarkStart w:id="2714" w:name="_ETM_Q1_4117337"/>
      <w:bookmarkEnd w:id="2713"/>
      <w:bookmarkEnd w:id="2714"/>
    </w:p>
    <w:p w:rsidR="00771F37" w:rsidRDefault="00771F37" w:rsidP="00771F37">
      <w:pPr>
        <w:rPr>
          <w:rtl/>
          <w:lang w:eastAsia="he-IL"/>
        </w:rPr>
      </w:pPr>
      <w:bookmarkStart w:id="2715" w:name="_ETM_Q1_4117409"/>
      <w:bookmarkStart w:id="2716" w:name="_ETM_Q1_4117486"/>
      <w:bookmarkEnd w:id="2715"/>
      <w:bookmarkEnd w:id="2716"/>
      <w:r>
        <w:rPr>
          <w:rFonts w:hint="cs"/>
          <w:rtl/>
          <w:lang w:eastAsia="he-IL"/>
        </w:rPr>
        <w:t xml:space="preserve">תודה רבה, היה בוקר פורה. </w:t>
      </w:r>
    </w:p>
    <w:p w:rsidR="00771F37" w:rsidRDefault="00771F37" w:rsidP="00771F37">
      <w:pPr>
        <w:rPr>
          <w:rtl/>
          <w:lang w:eastAsia="he-IL"/>
        </w:rPr>
      </w:pPr>
      <w:bookmarkStart w:id="2717" w:name="_ETM_Q1_4123882"/>
      <w:bookmarkStart w:id="2718" w:name="_ETM_Q1_4123957"/>
      <w:bookmarkStart w:id="2719" w:name="_ETM_Q1_4124369"/>
      <w:bookmarkEnd w:id="2717"/>
      <w:bookmarkEnd w:id="2718"/>
      <w:bookmarkEnd w:id="2719"/>
    </w:p>
    <w:p w:rsidR="00771F37" w:rsidRPr="00771F37" w:rsidRDefault="00771F37" w:rsidP="00771F37">
      <w:pPr>
        <w:rPr>
          <w:rtl/>
          <w:lang w:eastAsia="he-IL"/>
        </w:rPr>
      </w:pPr>
      <w:bookmarkStart w:id="2720" w:name="_ETM_Q1_4124450"/>
      <w:bookmarkEnd w:id="2720"/>
    </w:p>
    <w:p w:rsidR="00771F37" w:rsidRPr="00771F37" w:rsidRDefault="00771F37" w:rsidP="00771F37">
      <w:pPr>
        <w:rPr>
          <w:rtl/>
          <w:lang w:eastAsia="he-IL"/>
        </w:rPr>
      </w:pPr>
      <w:bookmarkStart w:id="2721" w:name="_ETM_Q1_4065144"/>
      <w:bookmarkStart w:id="2722" w:name="_ETM_Q1_4065225"/>
      <w:bookmarkEnd w:id="2721"/>
      <w:bookmarkEnd w:id="2722"/>
    </w:p>
    <w:p w:rsidR="007872B4" w:rsidRDefault="007872B4" w:rsidP="00AB3F3A">
      <w:pPr>
        <w:ind w:firstLine="0"/>
        <w:rPr>
          <w:rtl/>
          <w:lang w:eastAsia="he-IL"/>
        </w:rPr>
      </w:pPr>
      <w:bookmarkStart w:id="2723" w:name="_ETM_Q1_3931514"/>
      <w:bookmarkStart w:id="2724" w:name="_ETM_Q1_3931592"/>
      <w:bookmarkStart w:id="2725" w:name="_ETM_Q1_2314862"/>
      <w:bookmarkStart w:id="2726" w:name="_ETM_Q1_2314931"/>
      <w:bookmarkEnd w:id="284"/>
      <w:bookmarkEnd w:id="2723"/>
      <w:bookmarkEnd w:id="2724"/>
      <w:bookmarkEnd w:id="2725"/>
      <w:bookmarkEnd w:id="2726"/>
    </w:p>
    <w:p w:rsidR="00771F37" w:rsidRDefault="00771F37" w:rsidP="00771F37">
      <w:pPr>
        <w:pStyle w:val="afc"/>
        <w:keepNext/>
      </w:pPr>
      <w:bookmarkStart w:id="2727" w:name="ET_meetingend_396"/>
      <w:r w:rsidRPr="00771F3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12:36.</w:t>
      </w:r>
      <w:r w:rsidRPr="00771F37">
        <w:rPr>
          <w:rStyle w:val="TagStyle"/>
          <w:rtl/>
        </w:rPr>
        <w:t xml:space="preserve"> &lt;&lt; סיום &gt;&gt;</w:t>
      </w:r>
      <w:r w:rsidR="00176BC1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771F37" w:rsidRDefault="00771F37" w:rsidP="00771F37">
      <w:pPr>
        <w:pStyle w:val="KeepWithNext"/>
        <w:rPr>
          <w:rtl/>
        </w:rPr>
      </w:pPr>
    </w:p>
    <w:p w:rsidR="00771F37" w:rsidRPr="00771F37" w:rsidRDefault="00771F37" w:rsidP="00771F37"/>
    <w:sectPr w:rsidR="00771F37" w:rsidRPr="00771F37" w:rsidSect="003E01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293" w:rsidRDefault="000E1293">
      <w:r>
        <w:separator/>
      </w:r>
    </w:p>
  </w:endnote>
  <w:endnote w:type="continuationSeparator" w:id="0">
    <w:p w:rsidR="000E1293" w:rsidRDefault="000E1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293" w:rsidRDefault="000E1293">
      <w:r>
        <w:separator/>
      </w:r>
    </w:p>
  </w:footnote>
  <w:footnote w:type="continuationSeparator" w:id="0">
    <w:p w:rsidR="000E1293" w:rsidRDefault="000E12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A6B" w:rsidRDefault="00385A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A6B" w:rsidRDefault="00385A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A6B" w:rsidRDefault="00385A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012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85A6B" w:rsidRPr="00CC5815" w:rsidRDefault="00385A6B" w:rsidP="008E5E3F">
    <w:pPr>
      <w:pStyle w:val="a3"/>
      <w:ind w:firstLine="0"/>
    </w:pPr>
    <w:r>
      <w:rPr>
        <w:rtl/>
      </w:rPr>
      <w:t>ועדת החוץ והביטחון</w:t>
    </w:r>
  </w:p>
  <w:p w:rsidR="00385A6B" w:rsidRPr="00CC5815" w:rsidRDefault="00385A6B" w:rsidP="008E5E3F">
    <w:pPr>
      <w:pStyle w:val="a3"/>
      <w:ind w:firstLine="0"/>
      <w:rPr>
        <w:rtl/>
      </w:rPr>
    </w:pPr>
    <w:r>
      <w:rPr>
        <w:rtl/>
      </w:rPr>
      <w:t>02/01/2022</w:t>
    </w:r>
  </w:p>
  <w:p w:rsidR="00385A6B" w:rsidRPr="00CC5815" w:rsidRDefault="00385A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A6B" w:rsidRDefault="00385A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89C671" wp14:editId="388ECA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5A6B" w:rsidRDefault="00385A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5A6B" w:rsidRDefault="00385A6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D17CC7"/>
    <w:multiLevelType w:val="hybridMultilevel"/>
    <w:tmpl w:val="65FA8CC4"/>
    <w:lvl w:ilvl="0" w:tplc="9B78E2F2">
      <w:start w:val="2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D5067"/>
    <w:multiLevelType w:val="hybridMultilevel"/>
    <w:tmpl w:val="7756C252"/>
    <w:lvl w:ilvl="0" w:tplc="EA3C8FF0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13B8A"/>
    <w:multiLevelType w:val="hybridMultilevel"/>
    <w:tmpl w:val="CE9CBD22"/>
    <w:lvl w:ilvl="0" w:tplc="4CDE6F46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E209BD"/>
    <w:multiLevelType w:val="hybridMultilevel"/>
    <w:tmpl w:val="8CB436CA"/>
    <w:lvl w:ilvl="0" w:tplc="F7C86C62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3FDC14DE"/>
    <w:multiLevelType w:val="hybridMultilevel"/>
    <w:tmpl w:val="9474C786"/>
    <w:lvl w:ilvl="0" w:tplc="632AC0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575AF6"/>
    <w:multiLevelType w:val="hybridMultilevel"/>
    <w:tmpl w:val="B95468F2"/>
    <w:lvl w:ilvl="0" w:tplc="0BB8E5B2">
      <w:start w:val="4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70104A3"/>
    <w:multiLevelType w:val="hybridMultilevel"/>
    <w:tmpl w:val="C75A70D8"/>
    <w:lvl w:ilvl="0" w:tplc="26781BC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500FC"/>
    <w:multiLevelType w:val="hybridMultilevel"/>
    <w:tmpl w:val="11C871D0"/>
    <w:lvl w:ilvl="0" w:tplc="09B6D13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0776C0"/>
    <w:multiLevelType w:val="hybridMultilevel"/>
    <w:tmpl w:val="C80C1418"/>
    <w:lvl w:ilvl="0" w:tplc="0562B95E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8"/>
  </w:num>
  <w:num w:numId="8">
    <w:abstractNumId w:val="6"/>
  </w:num>
  <w:num w:numId="9">
    <w:abstractNumId w:val="9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65C"/>
    <w:rsid w:val="00067F42"/>
    <w:rsid w:val="00072226"/>
    <w:rsid w:val="00092B80"/>
    <w:rsid w:val="000A17C6"/>
    <w:rsid w:val="000B060C"/>
    <w:rsid w:val="000B2EE6"/>
    <w:rsid w:val="000B490A"/>
    <w:rsid w:val="000C47F5"/>
    <w:rsid w:val="000E1293"/>
    <w:rsid w:val="000E3314"/>
    <w:rsid w:val="000F2459"/>
    <w:rsid w:val="00114A37"/>
    <w:rsid w:val="00150436"/>
    <w:rsid w:val="00167294"/>
    <w:rsid w:val="001673D4"/>
    <w:rsid w:val="00171E7F"/>
    <w:rsid w:val="001758C1"/>
    <w:rsid w:val="00176BC1"/>
    <w:rsid w:val="0017779F"/>
    <w:rsid w:val="001A74E9"/>
    <w:rsid w:val="001A7A1B"/>
    <w:rsid w:val="001C44DA"/>
    <w:rsid w:val="001C4FDA"/>
    <w:rsid w:val="001D440C"/>
    <w:rsid w:val="001F5445"/>
    <w:rsid w:val="002016FF"/>
    <w:rsid w:val="00220BBD"/>
    <w:rsid w:val="00227FEF"/>
    <w:rsid w:val="00261554"/>
    <w:rsid w:val="00264337"/>
    <w:rsid w:val="00275C03"/>
    <w:rsid w:val="00280D58"/>
    <w:rsid w:val="002B17B9"/>
    <w:rsid w:val="002B784E"/>
    <w:rsid w:val="002D09E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A6B"/>
    <w:rsid w:val="00396023"/>
    <w:rsid w:val="003C279D"/>
    <w:rsid w:val="003E0120"/>
    <w:rsid w:val="003F0A5F"/>
    <w:rsid w:val="004029B3"/>
    <w:rsid w:val="00420E41"/>
    <w:rsid w:val="00424C94"/>
    <w:rsid w:val="00447608"/>
    <w:rsid w:val="00451746"/>
    <w:rsid w:val="00470EAC"/>
    <w:rsid w:val="0049458B"/>
    <w:rsid w:val="00495FD8"/>
    <w:rsid w:val="004B0A65"/>
    <w:rsid w:val="004B1488"/>
    <w:rsid w:val="004B1BE9"/>
    <w:rsid w:val="00500C0C"/>
    <w:rsid w:val="00546678"/>
    <w:rsid w:val="005506B9"/>
    <w:rsid w:val="00567F70"/>
    <w:rsid w:val="005817EC"/>
    <w:rsid w:val="00590B77"/>
    <w:rsid w:val="00596276"/>
    <w:rsid w:val="005A342D"/>
    <w:rsid w:val="005C363E"/>
    <w:rsid w:val="005D2100"/>
    <w:rsid w:val="005D61F3"/>
    <w:rsid w:val="005E1BFC"/>
    <w:rsid w:val="005E1C6B"/>
    <w:rsid w:val="005F76B0"/>
    <w:rsid w:val="00634F61"/>
    <w:rsid w:val="00657DAF"/>
    <w:rsid w:val="00695A47"/>
    <w:rsid w:val="006A0CB7"/>
    <w:rsid w:val="006F0259"/>
    <w:rsid w:val="00700433"/>
    <w:rsid w:val="00702755"/>
    <w:rsid w:val="0070472C"/>
    <w:rsid w:val="007509A6"/>
    <w:rsid w:val="00771F37"/>
    <w:rsid w:val="007872B4"/>
    <w:rsid w:val="00791CBE"/>
    <w:rsid w:val="007C693F"/>
    <w:rsid w:val="007C6ADD"/>
    <w:rsid w:val="007E2C96"/>
    <w:rsid w:val="0082136D"/>
    <w:rsid w:val="0082593F"/>
    <w:rsid w:val="008320F6"/>
    <w:rsid w:val="00841223"/>
    <w:rsid w:val="00846BE9"/>
    <w:rsid w:val="00853207"/>
    <w:rsid w:val="008713A4"/>
    <w:rsid w:val="00875F10"/>
    <w:rsid w:val="008C6035"/>
    <w:rsid w:val="008C6601"/>
    <w:rsid w:val="008C7015"/>
    <w:rsid w:val="008D1DFB"/>
    <w:rsid w:val="008E00D7"/>
    <w:rsid w:val="008E03B4"/>
    <w:rsid w:val="008E5E3F"/>
    <w:rsid w:val="0090279B"/>
    <w:rsid w:val="00914904"/>
    <w:rsid w:val="009258CE"/>
    <w:rsid w:val="00930DFA"/>
    <w:rsid w:val="009515F0"/>
    <w:rsid w:val="009830CB"/>
    <w:rsid w:val="009A3AE8"/>
    <w:rsid w:val="009D478A"/>
    <w:rsid w:val="009E148E"/>
    <w:rsid w:val="009E6E93"/>
    <w:rsid w:val="009F1518"/>
    <w:rsid w:val="009F5773"/>
    <w:rsid w:val="00A138C0"/>
    <w:rsid w:val="00A15971"/>
    <w:rsid w:val="00A22C90"/>
    <w:rsid w:val="00A42723"/>
    <w:rsid w:val="00A64A6D"/>
    <w:rsid w:val="00A66020"/>
    <w:rsid w:val="00AB01E9"/>
    <w:rsid w:val="00AB02EE"/>
    <w:rsid w:val="00AB3F3A"/>
    <w:rsid w:val="00AD4EC9"/>
    <w:rsid w:val="00AD557B"/>
    <w:rsid w:val="00AD5922"/>
    <w:rsid w:val="00AD6FFC"/>
    <w:rsid w:val="00AF31E6"/>
    <w:rsid w:val="00AF4150"/>
    <w:rsid w:val="00B0509A"/>
    <w:rsid w:val="00B120B2"/>
    <w:rsid w:val="00B50340"/>
    <w:rsid w:val="00B65508"/>
    <w:rsid w:val="00B832A2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C49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70C"/>
    <w:rsid w:val="00DE5B80"/>
    <w:rsid w:val="00E33AE3"/>
    <w:rsid w:val="00E53276"/>
    <w:rsid w:val="00E61903"/>
    <w:rsid w:val="00E64116"/>
    <w:rsid w:val="00E7037D"/>
    <w:rsid w:val="00E9033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8A5"/>
    <w:rsid w:val="00FB0768"/>
    <w:rsid w:val="00FE3474"/>
    <w:rsid w:val="00FE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6886763-7EB4-4D1A-834A-0AB2C9878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33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532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5327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5327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04465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04465C"/>
    <w:pPr>
      <w:outlineLvl w:val="2"/>
    </w:pPr>
  </w:style>
  <w:style w:type="paragraph" w:customStyle="1" w:styleId="TableBlock">
    <w:name w:val="Table Block"/>
    <w:basedOn w:val="TableText"/>
    <w:rsid w:val="0004465C"/>
    <w:pPr>
      <w:jc w:val="both"/>
    </w:pPr>
  </w:style>
  <w:style w:type="table" w:styleId="aff">
    <w:name w:val="Table Grid"/>
    <w:basedOn w:val="a1"/>
    <w:rsid w:val="000B4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72427-C1D9-483D-BDF4-0F1E1CC9D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8128</Words>
  <Characters>46335</Characters>
  <Application>Microsoft Office Word</Application>
  <DocSecurity>0</DocSecurity>
  <Lines>386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2022-02-02T09:01:00Z</dcterms:modified>
</cp:coreProperties>
</file>