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466.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הסכם קצא"א עם חברת MED-RED.L.B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יוראי להב הרצנו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החוץ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י"ז בכסלו התשפ"א (3 בדצמבר 2020):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בנוגע להסכם קצא"א עם חברת MED-RED.L.B על העברת נפט מהמפרץ הפרסי לאירופה דרך מפרץ אילת ודרך ישראל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האם נבחנו במשרד החוץ ההשלכות של הסכם זה, הפוגע בהכנסות המצרים ומסכן את התיירות בסיני, על היחסים הדיפלומטיים של ישראל עם מצרים ושאר שכנותיה למפרץ אילת?</w:t>
      </w:r>
      <w:bookmarkEnd w:id="15"/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24/12/2020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6C30A54F-D93C-42B6-9814-05B3DD04BF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2150176</vt:r8>
  </property>
</Properties>
</file>