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6C362" w14:textId="60079B5D" w:rsidR="0059335D" w:rsidRPr="009F1FFC" w:rsidRDefault="00E45FD1" w:rsidP="0059335D">
      <w:pPr>
        <w:tabs>
          <w:tab w:val="left" w:pos="793"/>
        </w:tabs>
        <w:jc w:val="center"/>
        <w:rPr>
          <w:rFonts w:ascii="Tahoma" w:hAnsi="Tahoma" w:cs="David"/>
          <w:color w:val="000080"/>
          <w:sz w:val="28"/>
          <w:szCs w:val="28"/>
          <w:rtl/>
        </w:rPr>
      </w:pPr>
      <w:r>
        <w:rPr>
          <w:rFonts w:ascii="Tahoma" w:hAnsi="Tahoma" w:cs="David"/>
          <w:noProof/>
          <w:color w:val="000080"/>
          <w:sz w:val="28"/>
          <w:szCs w:val="28"/>
        </w:rPr>
        <w:pict w14:anchorId="7EA6E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סמל המדינה" style="width:38.25pt;height:45.75pt;visibility:visible">
            <v:imagedata r:id="rId11" o:title="SEMEL"/>
          </v:shape>
        </w:pict>
      </w:r>
    </w:p>
    <w:p w14:paraId="6F9261F0" w14:textId="77777777" w:rsidR="0059335D" w:rsidRPr="009F1FFC" w:rsidRDefault="0059335D" w:rsidP="0059335D">
      <w:pPr>
        <w:pStyle w:val="aa"/>
        <w:rPr>
          <w:rtl/>
        </w:rPr>
      </w:pPr>
      <w:r w:rsidRPr="009F1FFC">
        <w:rPr>
          <w:rFonts w:ascii="Tahoma" w:hAnsi="Tahoma" w:hint="eastAsia"/>
          <w:rtl/>
        </w:rPr>
        <w:t>הכנסת</w:t>
      </w:r>
    </w:p>
    <w:p w14:paraId="5DC41E22" w14:textId="77777777" w:rsidR="0059335D" w:rsidRPr="009F1FFC" w:rsidRDefault="0059335D" w:rsidP="0059335D">
      <w:pPr>
        <w:jc w:val="right"/>
        <w:rPr>
          <w:rFonts w:ascii="Tahoma" w:hAnsi="Tahoma" w:cs="David"/>
          <w:sz w:val="28"/>
          <w:szCs w:val="28"/>
          <w:rtl/>
        </w:rPr>
      </w:pPr>
    </w:p>
    <w:p w14:paraId="47C4F88F" w14:textId="77777777" w:rsidR="0059335D" w:rsidRPr="009F1FFC" w:rsidRDefault="0059335D" w:rsidP="0059335D">
      <w:pPr>
        <w:jc w:val="right"/>
        <w:rPr>
          <w:rFonts w:ascii="Tahoma" w:hAnsi="Tahoma" w:cs="David"/>
          <w:sz w:val="28"/>
          <w:szCs w:val="28"/>
          <w:rtl/>
        </w:rPr>
      </w:pPr>
      <w:bookmarkStart w:id="0" w:name="Heb_Date"/>
      <w:r>
        <w:rPr>
          <w:rFonts w:ascii="Tahoma" w:hAnsi="Tahoma" w:cs="David" w:hint="cs"/>
          <w:rtl/>
        </w:rPr>
        <w:t xml:space="preserve"> </w:t>
      </w:r>
      <w:bookmarkEnd w:id="0"/>
    </w:p>
    <w:p w14:paraId="6A80699A" w14:textId="77777777" w:rsidR="0059335D" w:rsidRPr="009F1FFC" w:rsidRDefault="0059335D" w:rsidP="0059335D">
      <w:pPr>
        <w:jc w:val="right"/>
        <w:rPr>
          <w:rFonts w:ascii="Tahoma" w:hAnsi="Tahoma" w:cs="David"/>
          <w:sz w:val="28"/>
          <w:szCs w:val="28"/>
          <w:rtl/>
        </w:rPr>
      </w:pPr>
      <w:bookmarkStart w:id="1" w:name="Eng_Date"/>
      <w:r>
        <w:rPr>
          <w:rFonts w:ascii="Tahoma" w:hAnsi="Tahoma" w:cs="David" w:hint="cs"/>
          <w:rtl/>
        </w:rPr>
        <w:t xml:space="preserve"> </w:t>
      </w:r>
      <w:bookmarkEnd w:id="1"/>
      <w:r w:rsidRPr="009F1FFC">
        <w:rPr>
          <w:rFonts w:ascii="Tahoma" w:hAnsi="Tahoma" w:cs="David" w:hint="cs"/>
          <w:sz w:val="28"/>
          <w:szCs w:val="28"/>
          <w:rtl/>
        </w:rPr>
        <w:t xml:space="preserve"> </w:t>
      </w:r>
    </w:p>
    <w:p w14:paraId="5B60291D" w14:textId="77777777" w:rsidR="0059335D" w:rsidRPr="009F1FFC" w:rsidRDefault="0059335D" w:rsidP="0059335D">
      <w:pPr>
        <w:spacing w:line="360" w:lineRule="auto"/>
        <w:rPr>
          <w:rFonts w:ascii="Tahoma" w:hAnsi="Tahoma" w:cs="David"/>
          <w:rtl/>
        </w:rPr>
      </w:pPr>
    </w:p>
    <w:p w14:paraId="13161428" w14:textId="77777777" w:rsidR="0059335D" w:rsidRPr="00472AB3" w:rsidRDefault="0059335D" w:rsidP="00472AB3">
      <w:pPr>
        <w:pStyle w:val="1"/>
        <w:rPr>
          <w:rtl/>
        </w:rPr>
      </w:pPr>
      <w:r w:rsidRPr="00472AB3">
        <w:rPr>
          <w:rFonts w:hint="cs"/>
          <w:rtl/>
        </w:rPr>
        <w:t xml:space="preserve">שאילתה </w:t>
      </w:r>
      <w:bookmarkStart w:id="2" w:name="QUR_Type"/>
      <w:r>
        <w:rPr>
          <w:rFonts w:hint="cs"/>
          <w:rtl/>
        </w:rPr>
        <w:t xml:space="preserve"> </w:t>
      </w:r>
      <w:bookmarkEnd w:id="2"/>
    </w:p>
    <w:p w14:paraId="510FF51B" w14:textId="77777777" w:rsidR="0059335D" w:rsidRPr="00472AB3" w:rsidRDefault="0059335D" w:rsidP="00472AB3">
      <w:pPr>
        <w:pStyle w:val="2"/>
        <w:rPr>
          <w:rtl/>
        </w:rPr>
      </w:pPr>
      <w:bookmarkStart w:id="3" w:name="QUR_Num"/>
      <w:r>
        <w:rPr>
          <w:rFonts w:hint="cs"/>
          <w:rtl/>
        </w:rPr>
        <w:t>209.</w:t>
      </w:r>
      <w:bookmarkEnd w:id="3"/>
      <w:r w:rsidRPr="00472AB3">
        <w:rPr>
          <w:rFonts w:hint="cs"/>
          <w:rtl/>
        </w:rPr>
        <w:t xml:space="preserve"> </w:t>
      </w:r>
      <w:bookmarkStart w:id="4" w:name="QUR_Subject"/>
      <w:r>
        <w:rPr>
          <w:rFonts w:hint="cs"/>
          <w:u w:val="single"/>
          <w:rtl/>
        </w:rPr>
        <w:t>מפגע ריחות הדלקים באיזור הקריות</w:t>
      </w:r>
      <w:bookmarkEnd w:id="4"/>
    </w:p>
    <w:p w14:paraId="6C3AFDF3" w14:textId="77777777" w:rsidR="0059335D" w:rsidRPr="009F1FFC" w:rsidRDefault="0059335D" w:rsidP="0059335D">
      <w:pPr>
        <w:rPr>
          <w:rFonts w:cs="David"/>
          <w:rtl/>
        </w:rPr>
      </w:pPr>
    </w:p>
    <w:p w14:paraId="2E2D37C2" w14:textId="77777777" w:rsidR="0059335D" w:rsidRPr="009F1FFC" w:rsidRDefault="0059335D" w:rsidP="0059335D">
      <w:pPr>
        <w:rPr>
          <w:rFonts w:ascii="Tahoma" w:hAnsi="Tahoma" w:cs="David"/>
          <w:u w:val="single"/>
          <w:rtl/>
        </w:rPr>
      </w:pPr>
      <w:bookmarkStart w:id="5" w:name="PM_Gender_Sec"/>
      <w:bookmarkStart w:id="6" w:name="PM_Gender"/>
      <w:r>
        <w:rPr>
          <w:rFonts w:ascii="Tahoma" w:hAnsi="Tahoma" w:cs="David" w:hint="cs"/>
          <w:u w:val="single"/>
          <w:rtl/>
        </w:rPr>
        <w:t>חבר הכנסת</w:t>
      </w:r>
      <w:bookmarkEnd w:id="5"/>
      <w:bookmarkEnd w:id="6"/>
      <w:r w:rsidRPr="009F1FFC">
        <w:rPr>
          <w:rFonts w:ascii="Tahoma" w:hAnsi="Tahoma" w:cs="David" w:hint="cs"/>
          <w:u w:val="single"/>
          <w:rtl/>
        </w:rPr>
        <w:t xml:space="preserve"> </w:t>
      </w:r>
      <w:bookmarkStart w:id="7" w:name="Committee_Yor_Name"/>
      <w:bookmarkStart w:id="8" w:name="PM_Name"/>
      <w:r>
        <w:rPr>
          <w:rFonts w:ascii="Tahoma" w:hAnsi="Tahoma" w:cs="David" w:hint="cs"/>
          <w:u w:val="single"/>
          <w:rtl/>
        </w:rPr>
        <w:t>אריאל קלנר</w:t>
      </w:r>
      <w:bookmarkEnd w:id="7"/>
      <w:bookmarkEnd w:id="8"/>
      <w:r w:rsidRPr="009F1FFC">
        <w:rPr>
          <w:rFonts w:ascii="Tahoma" w:hAnsi="Tahoma" w:cs="David" w:hint="cs"/>
          <w:u w:val="single"/>
          <w:rtl/>
        </w:rPr>
        <w:t xml:space="preserve"> </w:t>
      </w:r>
      <w:bookmarkStart w:id="9" w:name="PM_Asked"/>
      <w:r>
        <w:rPr>
          <w:rFonts w:ascii="Tahoma" w:hAnsi="Tahoma" w:cs="David" w:hint="cs"/>
          <w:u w:val="single"/>
          <w:rtl/>
        </w:rPr>
        <w:t>שאל</w:t>
      </w:r>
      <w:bookmarkEnd w:id="9"/>
      <w:r w:rsidRPr="009F1FFC">
        <w:rPr>
          <w:rFonts w:ascii="Tahoma" w:hAnsi="Tahoma" w:cs="David" w:hint="cs"/>
          <w:u w:val="single"/>
          <w:rtl/>
        </w:rPr>
        <w:t xml:space="preserve"> את </w:t>
      </w:r>
      <w:bookmarkStart w:id="10" w:name="PM_Responsible"/>
      <w:r>
        <w:rPr>
          <w:rFonts w:ascii="Tahoma" w:hAnsi="Tahoma" w:cs="David" w:hint="cs"/>
          <w:u w:val="single"/>
          <w:rtl/>
        </w:rPr>
        <w:t>השרה להגנת הסביבה</w:t>
      </w:r>
      <w:bookmarkEnd w:id="10"/>
    </w:p>
    <w:p w14:paraId="17C0D749" w14:textId="6838C91E" w:rsidR="0059335D" w:rsidRPr="0061561D" w:rsidRDefault="00DE3B6F" w:rsidP="0059335D">
      <w:pPr>
        <w:spacing w:line="360" w:lineRule="auto"/>
        <w:rPr>
          <w:rFonts w:ascii="Tahoma" w:hAnsi="Tahoma" w:cs="David"/>
          <w:rtl/>
        </w:rPr>
      </w:pPr>
      <w:bookmarkStart w:id="11" w:name="Honorable"/>
      <w:bookmarkStart w:id="12" w:name="QUR_Create_Date"/>
      <w:r>
        <w:rPr>
          <w:rFonts w:ascii="Tahoma" w:hAnsi="Tahoma" w:cs="David" w:hint="cs"/>
          <w:rtl/>
        </w:rPr>
        <w:t>ביום ל' באב התש"פ (20 באוגוסט 2020):</w:t>
      </w:r>
      <w:bookmarkEnd w:id="11"/>
      <w:bookmarkEnd w:id="12"/>
    </w:p>
    <w:p w14:paraId="5C0FBBC6" w14:textId="77777777" w:rsidR="0059335D" w:rsidRPr="009F1FFC" w:rsidRDefault="0059335D" w:rsidP="0059335D">
      <w:pPr>
        <w:spacing w:line="360" w:lineRule="auto"/>
        <w:rPr>
          <w:rFonts w:ascii="Tahoma" w:hAnsi="Tahoma" w:cs="David"/>
          <w:rtl/>
        </w:rPr>
      </w:pPr>
    </w:p>
    <w:p w14:paraId="62A373DE" w14:textId="50201BF9" w:rsidR="0059335D" w:rsidRPr="009F1FFC" w:rsidRDefault="0061180F" w:rsidP="00E45FD1">
      <w:pPr>
        <w:spacing w:line="360" w:lineRule="auto"/>
        <w:rPr>
          <w:rFonts w:ascii="Tahoma" w:hAnsi="Tahoma" w:cs="David"/>
          <w:rtl/>
        </w:rPr>
      </w:pPr>
      <w:bookmarkStart w:id="13" w:name="QUR_Description"/>
      <w:r>
        <w:rPr>
          <w:rFonts w:ascii="Tahoma" w:hAnsi="Tahoma" w:cs="David" w:hint="cs"/>
          <w:rtl/>
        </w:rPr>
        <w:t>בתאריך</w:t>
      </w:r>
      <w:r w:rsidR="0059335D">
        <w:rPr>
          <w:rFonts w:ascii="Tahoma" w:hAnsi="Tahoma" w:cs="David" w:hint="cs"/>
          <w:rtl/>
        </w:rPr>
        <w:t xml:space="preserve"> ה</w:t>
      </w:r>
      <w:r>
        <w:rPr>
          <w:rFonts w:ascii="Tahoma" w:hAnsi="Tahoma" w:cs="David" w:hint="cs"/>
          <w:rtl/>
        </w:rPr>
        <w:t>-</w:t>
      </w:r>
      <w:r w:rsidR="0059335D">
        <w:rPr>
          <w:rFonts w:ascii="Tahoma" w:hAnsi="Tahoma" w:cs="David" w:hint="cs"/>
          <w:rtl/>
        </w:rPr>
        <w:t>16.8.2020 פורסם בתקשורת, כי איגוד ערים להגנת הסביבה איתר את מקור מפגע ריחות הדלקים מהם סובלים תושבי קריית חיים. מהבדיקות שעלו, נקבע כי כנראה מדובר בתקלה במיכלי הדלק של חברת תש"ן.</w:t>
      </w:r>
      <w:bookmarkEnd w:id="13"/>
    </w:p>
    <w:p w14:paraId="4963A904" w14:textId="77777777" w:rsidR="0059335D" w:rsidRPr="00472AB3" w:rsidRDefault="0059335D" w:rsidP="00CE23E8">
      <w:pPr>
        <w:pStyle w:val="3"/>
        <w:spacing w:before="720"/>
        <w:rPr>
          <w:rtl/>
        </w:rPr>
      </w:pPr>
      <w:r w:rsidRPr="00472AB3">
        <w:rPr>
          <w:rFonts w:hint="cs"/>
          <w:rtl/>
        </w:rPr>
        <w:t>רצוני לשאול:</w:t>
      </w:r>
    </w:p>
    <w:p w14:paraId="0F57CE1B" w14:textId="373B23C6" w:rsidR="0059335D" w:rsidRPr="009F1FFC" w:rsidRDefault="0059335D" w:rsidP="0059335D">
      <w:pPr>
        <w:numPr>
          <w:ilvl w:val="0"/>
          <w:numId w:val="3"/>
        </w:numPr>
        <w:spacing w:line="360" w:lineRule="auto"/>
        <w:rPr>
          <w:rFonts w:ascii="Tahoma" w:hAnsi="Tahoma" w:cs="David"/>
          <w:rtl/>
        </w:rPr>
      </w:pPr>
      <w:bookmarkStart w:id="14" w:name="LST__QURQuestions__question"/>
      <w:r>
        <w:rPr>
          <w:rFonts w:ascii="Tahoma" w:hAnsi="Tahoma" w:cs="David" w:hint="cs"/>
          <w:rtl/>
        </w:rPr>
        <w:t>האם הפרסום נבדק על ידי המשרד?</w:t>
      </w:r>
      <w:bookmarkEnd w:id="14"/>
    </w:p>
    <w:p w14:paraId="05F58E53" w14:textId="476A447F" w:rsidR="00D77EA6" w:rsidRDefault="0061180F" w:rsidP="00E45FD1">
      <w:pPr>
        <w:numPr>
          <w:ilvl w:val="0"/>
          <w:numId w:val="3"/>
        </w:numPr>
        <w:spacing w:line="360" w:lineRule="auto"/>
        <w:rPr>
          <w:rFonts w:ascii="Tahoma" w:hAnsi="Tahoma" w:cs="David"/>
          <w:rtl/>
        </w:rPr>
      </w:pPr>
      <w:r>
        <w:rPr>
          <w:rFonts w:ascii="Tahoma" w:hAnsi="Tahoma" w:cs="David" w:hint="cs"/>
          <w:rtl/>
        </w:rPr>
        <w:t xml:space="preserve">מה </w:t>
      </w:r>
      <w:r w:rsidR="00E45FD1">
        <w:rPr>
          <w:rFonts w:ascii="Tahoma" w:hAnsi="Tahoma" w:cs="David" w:hint="cs"/>
          <w:rtl/>
        </w:rPr>
        <w:t xml:space="preserve">מתכוון </w:t>
      </w:r>
      <w:r>
        <w:rPr>
          <w:rFonts w:ascii="Tahoma" w:hAnsi="Tahoma" w:cs="David" w:hint="cs"/>
          <w:rtl/>
        </w:rPr>
        <w:t>המשרד</w:t>
      </w:r>
      <w:bookmarkStart w:id="15" w:name="_GoBack"/>
      <w:bookmarkEnd w:id="15"/>
      <w:r>
        <w:rPr>
          <w:rFonts w:ascii="Tahoma" w:hAnsi="Tahoma" w:cs="David" w:hint="cs"/>
          <w:rtl/>
        </w:rPr>
        <w:t xml:space="preserve"> לעשות בנידון?</w:t>
      </w:r>
    </w:p>
    <w:p w14:paraId="309212B6" w14:textId="5F24D470" w:rsidR="00EE6539" w:rsidRPr="00472AB3" w:rsidRDefault="00EE6539" w:rsidP="00CE23E8">
      <w:pPr>
        <w:tabs>
          <w:tab w:val="left" w:pos="5426"/>
        </w:tabs>
        <w:spacing w:before="600" w:line="720" w:lineRule="auto"/>
        <w:rPr>
          <w:rStyle w:val="ab"/>
          <w:rtl/>
        </w:rPr>
      </w:pPr>
      <w:bookmarkStart w:id="16" w:name="QUR_Reply_Date"/>
      <w:r>
        <w:rPr>
          <w:rStyle w:val="ab"/>
          <w:rFonts w:hint="cs"/>
          <w:rtl/>
        </w:rPr>
        <w:t>מועד אחרון למתן תשובה: 10/09/2020</w:t>
      </w:r>
      <w:bookmarkEnd w:id="16"/>
    </w:p>
    <w:sectPr w:rsidR="00EE6539" w:rsidRPr="00472AB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472AB3"/>
    <w:rsid w:val="0059335D"/>
    <w:rsid w:val="0061180F"/>
    <w:rsid w:val="0061561D"/>
    <w:rsid w:val="00616EB6"/>
    <w:rsid w:val="006C1D4D"/>
    <w:rsid w:val="00777F00"/>
    <w:rsid w:val="008770F9"/>
    <w:rsid w:val="008E2E13"/>
    <w:rsid w:val="00981C86"/>
    <w:rsid w:val="009E0BEA"/>
    <w:rsid w:val="009F1FFC"/>
    <w:rsid w:val="00A40E38"/>
    <w:rsid w:val="00A6399C"/>
    <w:rsid w:val="00A63A0B"/>
    <w:rsid w:val="00A75AF7"/>
    <w:rsid w:val="00B64B63"/>
    <w:rsid w:val="00C3259F"/>
    <w:rsid w:val="00C945DD"/>
    <w:rsid w:val="00CC5C8D"/>
    <w:rsid w:val="00CE23E8"/>
    <w:rsid w:val="00D60333"/>
    <w:rsid w:val="00D77EA6"/>
    <w:rsid w:val="00DE3B6F"/>
    <w:rsid w:val="00DF5D9A"/>
    <w:rsid w:val="00E45FD1"/>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B56038"/>
  <w15:docId w15:val="{6F76D7C6-E1E3-4E3B-828F-9B43187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AB3"/>
    <w:pPr>
      <w:bidi/>
    </w:pPr>
    <w:rPr>
      <w:sz w:val="24"/>
      <w:szCs w:val="24"/>
    </w:rPr>
  </w:style>
  <w:style w:type="paragraph" w:styleId="1">
    <w:name w:val="heading 1"/>
    <w:basedOn w:val="a"/>
    <w:next w:val="a"/>
    <w:qFormat/>
    <w:rsid w:val="00472AB3"/>
    <w:pPr>
      <w:spacing w:line="360" w:lineRule="auto"/>
      <w:jc w:val="center"/>
      <w:outlineLvl w:val="0"/>
    </w:pPr>
    <w:rPr>
      <w:rFonts w:cs="David"/>
      <w:b/>
      <w:bCs/>
      <w:sz w:val="28"/>
      <w:szCs w:val="28"/>
    </w:rPr>
  </w:style>
  <w:style w:type="paragraph" w:styleId="2">
    <w:name w:val="heading 2"/>
    <w:basedOn w:val="a"/>
    <w:next w:val="a"/>
    <w:link w:val="20"/>
    <w:qFormat/>
    <w:rsid w:val="00472AB3"/>
    <w:pPr>
      <w:spacing w:line="360" w:lineRule="auto"/>
      <w:jc w:val="center"/>
      <w:outlineLvl w:val="1"/>
    </w:pPr>
    <w:rPr>
      <w:rFonts w:cs="David"/>
      <w:sz w:val="28"/>
      <w:szCs w:val="28"/>
    </w:rPr>
  </w:style>
  <w:style w:type="paragraph" w:styleId="3">
    <w:name w:val="heading 3"/>
    <w:basedOn w:val="a"/>
    <w:next w:val="a"/>
    <w:qFormat/>
    <w:rsid w:val="00472AB3"/>
    <w:pPr>
      <w:spacing w:line="360" w:lineRule="auto"/>
      <w:outlineLvl w:val="2"/>
    </w:pPr>
    <w:rPr>
      <w:rFonts w:ascii="Tahoma" w:hAnsi="Tahoma" w:cs="David"/>
    </w:rPr>
  </w:style>
  <w:style w:type="paragraph" w:styleId="8">
    <w:name w:val="heading 8"/>
    <w:basedOn w:val="a"/>
    <w:next w:val="a"/>
    <w:unhideWhenUsed/>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845" w:hanging="279"/>
    </w:pPr>
    <w:rPr>
      <w:sz w:val="28"/>
      <w:szCs w:val="28"/>
    </w:rPr>
  </w:style>
  <w:style w:type="paragraph" w:styleId="a4">
    <w:name w:val="header"/>
    <w:basedOn w:val="a"/>
    <w:link w:val="a5"/>
    <w:uiPriority w:val="99"/>
    <w:rsid w:val="00A40E38"/>
    <w:pPr>
      <w:tabs>
        <w:tab w:val="center" w:pos="4153"/>
        <w:tab w:val="right" w:pos="8306"/>
      </w:tabs>
    </w:pPr>
  </w:style>
  <w:style w:type="character" w:customStyle="1" w:styleId="a5">
    <w:name w:val="כותרת עליונה תו"/>
    <w:link w:val="a4"/>
    <w:uiPriority w:val="99"/>
    <w:rsid w:val="00A40E38"/>
    <w:rPr>
      <w:sz w:val="24"/>
      <w:szCs w:val="24"/>
    </w:rPr>
  </w:style>
  <w:style w:type="paragraph" w:styleId="a6">
    <w:name w:val="footer"/>
    <w:basedOn w:val="a"/>
    <w:link w:val="a7"/>
    <w:rsid w:val="00A40E38"/>
    <w:pPr>
      <w:tabs>
        <w:tab w:val="center" w:pos="4153"/>
        <w:tab w:val="right" w:pos="8306"/>
      </w:tabs>
    </w:pPr>
  </w:style>
  <w:style w:type="character" w:customStyle="1" w:styleId="a7">
    <w:name w:val="כותרת תחתונה תו"/>
    <w:link w:val="a6"/>
    <w:rsid w:val="00A40E38"/>
    <w:rPr>
      <w:sz w:val="24"/>
      <w:szCs w:val="24"/>
    </w:rPr>
  </w:style>
  <w:style w:type="paragraph" w:styleId="a8">
    <w:name w:val="Balloon Text"/>
    <w:basedOn w:val="a"/>
    <w:link w:val="a9"/>
    <w:rsid w:val="00A40E38"/>
    <w:rPr>
      <w:rFonts w:ascii="Tahoma" w:hAnsi="Tahoma" w:cs="Tahoma"/>
      <w:sz w:val="16"/>
      <w:szCs w:val="16"/>
    </w:rPr>
  </w:style>
  <w:style w:type="character" w:customStyle="1" w:styleId="a9">
    <w:name w:val="טקסט בלונים תו"/>
    <w:link w:val="a8"/>
    <w:rsid w:val="00A40E38"/>
    <w:rPr>
      <w:rFonts w:ascii="Tahoma" w:hAnsi="Tahoma" w:cs="Tahoma"/>
      <w:sz w:val="16"/>
      <w:szCs w:val="16"/>
    </w:rPr>
  </w:style>
  <w:style w:type="paragraph" w:styleId="aa">
    <w:name w:val="caption"/>
    <w:basedOn w:val="a"/>
    <w:next w:val="a"/>
    <w:unhideWhenUsed/>
    <w:qFormat/>
    <w:rsid w:val="00A40E38"/>
    <w:pPr>
      <w:jc w:val="center"/>
    </w:pPr>
    <w:rPr>
      <w:rFonts w:cs="David"/>
      <w:b/>
      <w:bCs/>
      <w:color w:val="000080"/>
      <w:sz w:val="28"/>
      <w:szCs w:val="28"/>
      <w:lang w:eastAsia="he-IL"/>
    </w:rPr>
  </w:style>
  <w:style w:type="character" w:customStyle="1" w:styleId="20">
    <w:name w:val="כותרת 2 תו"/>
    <w:link w:val="2"/>
    <w:rsid w:val="00472AB3"/>
    <w:rPr>
      <w:rFonts w:cs="David"/>
      <w:sz w:val="28"/>
      <w:szCs w:val="28"/>
    </w:rPr>
  </w:style>
  <w:style w:type="character" w:styleId="ab">
    <w:name w:val="Strong"/>
    <w:qFormat/>
    <w:rsid w:val="00472AB3"/>
    <w:rPr>
      <w:rFonts w:ascii="Tahoma" w:hAnsi="Tahoma"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773542923972E2409F6AE0CB4BD50391" ma:contentTypeVersion="" ma:contentTypeDescription="צור מסמך חדש." ma:contentTypeScope="" ma:versionID="5a15b1900a87a0515ebc57405453a75a">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DBB9-86D7-4C41-9443-84B108770425}">
  <ds:schemaRefs>
    <ds:schemaRef ds:uri="http://schemas.microsoft.com/sharepoint/v3/contenttype/forms"/>
  </ds:schemaRefs>
</ds:datastoreItem>
</file>

<file path=customXml/itemProps2.xml><?xml version="1.0" encoding="utf-8"?>
<ds:datastoreItem xmlns:ds="http://schemas.openxmlformats.org/officeDocument/2006/customXml" ds:itemID="{AD114F67-D6A5-47DB-B4AF-3FD002E9BFAE}">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D0097634-E4A3-4BA9-AD3B-2861DC609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C49BF7-38E8-4C85-8AC3-0E959704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65</Words>
  <Characters>376</Characters>
  <Application>Microsoft Office Word</Application>
  <DocSecurity>0</DocSecurity>
  <Lines>3</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Adin</dc:creator>
  <cp:keywords/>
  <dc:description/>
  <cp:lastModifiedBy>אלינור צור</cp:lastModifiedBy>
  <cp:revision>4</cp:revision>
  <cp:lastPrinted>2014-08-13T07:48:00Z</cp:lastPrinted>
  <dcterms:created xsi:type="dcterms:W3CDTF">2012-11-26T12:31:00Z</dcterms:created>
  <dcterms:modified xsi:type="dcterms:W3CDTF">2020-11-10T14:32:00Z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0x010100773542923972E2409F6AE0CB4BD50391</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2144807</vt:r8>
  </property>
</Properties>
</file>