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76F6B"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0B6F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76F6B"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76F6B" w:rsidP="008320F6">
      <w:pPr>
        <w:ind w:firstLine="0"/>
        <w:jc w:val="center"/>
        <w:outlineLvl w:val="0"/>
        <w:rPr>
          <w:b/>
          <w:bCs/>
          <w:rtl/>
        </w:rPr>
      </w:pPr>
      <w:r>
        <w:rPr>
          <w:b/>
          <w:bCs/>
          <w:rtl/>
        </w:rPr>
        <w:t xml:space="preserve">פרוטוקול מס' </w:t>
      </w:r>
      <w:r>
        <w:rPr>
          <w:rFonts w:hint="cs"/>
          <w:b/>
          <w:bCs/>
          <w:rtl/>
        </w:rPr>
        <w:t>133</w:t>
      </w:r>
    </w:p>
    <w:p w:rsidR="00E64116" w:rsidRPr="008713A4" w:rsidRDefault="00476F6B" w:rsidP="008320F6">
      <w:pPr>
        <w:ind w:firstLine="0"/>
        <w:jc w:val="center"/>
        <w:outlineLvl w:val="0"/>
        <w:rPr>
          <w:b/>
          <w:bCs/>
          <w:rtl/>
        </w:rPr>
      </w:pPr>
      <w:r>
        <w:rPr>
          <w:b/>
          <w:bCs/>
          <w:rtl/>
        </w:rPr>
        <w:t>מישיבת ועדת החוקה, חוק ומשפט</w:t>
      </w:r>
    </w:p>
    <w:p w:rsidR="00E64116" w:rsidRPr="008713A4" w:rsidRDefault="00476F6B" w:rsidP="008320F6">
      <w:pPr>
        <w:ind w:firstLine="0"/>
        <w:jc w:val="center"/>
        <w:outlineLvl w:val="0"/>
        <w:rPr>
          <w:b/>
          <w:bCs/>
          <w:u w:val="single"/>
          <w:rtl/>
        </w:rPr>
      </w:pPr>
      <w:r>
        <w:rPr>
          <w:b/>
          <w:bCs/>
          <w:u w:val="single"/>
          <w:rtl/>
        </w:rPr>
        <w:t xml:space="preserve">יום שלישי, ט"ז בחשון </w:t>
      </w:r>
      <w:proofErr w:type="spellStart"/>
      <w:r>
        <w:rPr>
          <w:b/>
          <w:bCs/>
          <w:u w:val="single"/>
          <w:rtl/>
        </w:rPr>
        <w:t>התשפ"א</w:t>
      </w:r>
      <w:proofErr w:type="spellEnd"/>
      <w:r>
        <w:rPr>
          <w:b/>
          <w:bCs/>
          <w:u w:val="single"/>
          <w:rtl/>
        </w:rPr>
        <w:t xml:space="preserve"> (03 בנובמבר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76F6B" w:rsidP="00476F6B">
      <w:pPr>
        <w:spacing w:before="60"/>
        <w:ind w:firstLine="0"/>
        <w:rPr>
          <w:rtl/>
        </w:rPr>
      </w:pPr>
      <w:bookmarkStart w:id="1" w:name="ET_subject_621016_1"/>
      <w:r w:rsidRPr="00476F6B">
        <w:rPr>
          <w:rStyle w:val="TagStyle"/>
          <w:rtl/>
        </w:rPr>
        <w:t xml:space="preserve"> &lt;&lt; נושא &gt;&gt; </w:t>
      </w:r>
      <w:r w:rsidRPr="00476F6B">
        <w:rPr>
          <w:rtl/>
        </w:rPr>
        <w:t>בקשת הממשלה בדבר הארכת הכרזה על מצב חירום בשל נגיף הקורונה לפי חוק סמכויות מיוחדות להתמודדות עם נגיף הקורונה החדש (הוראת שעה), התש"ף-2020</w:t>
      </w:r>
      <w:r w:rsidRPr="00476F6B">
        <w:rPr>
          <w:rStyle w:val="TagStyle"/>
          <w:rtl/>
        </w:rPr>
        <w:t xml:space="preserve"> &lt;&lt; נושא &gt;&gt;</w:t>
      </w:r>
      <w:r w:rsidRPr="00476F6B">
        <w:rPr>
          <w:rtl/>
        </w:rPr>
        <w:t xml:space="preserve">   </w:t>
      </w:r>
      <w:bookmarkEnd w:id="1"/>
    </w:p>
    <w:p w:rsidR="00E64116" w:rsidRDefault="00476F6B" w:rsidP="00476F6B">
      <w:pPr>
        <w:spacing w:before="60"/>
        <w:ind w:firstLine="0"/>
        <w:rPr>
          <w:rtl/>
        </w:rPr>
      </w:pPr>
      <w:bookmarkStart w:id="2" w:name="ET_hatsach_620878_2"/>
      <w:r w:rsidRPr="00476F6B">
        <w:rPr>
          <w:rStyle w:val="TagStyle"/>
          <w:rtl/>
        </w:rPr>
        <w:t xml:space="preserve"> &lt;&lt; הצח &gt;&gt; </w:t>
      </w:r>
      <w:r w:rsidRPr="00476F6B">
        <w:rPr>
          <w:rtl/>
        </w:rPr>
        <w:t>2. הצעת חוק סמכויות מיוחדות להתמודדות עם נגיף הקורונה החדש (הוראת שעה) (תיקון מס' 3) (אזור תיירות מיוחד - העיר אילת או אזור עין בוקק-חמי זוהר), התשפ"א-2020</w:t>
      </w:r>
      <w:r w:rsidRPr="00476F6B">
        <w:rPr>
          <w:rStyle w:val="TagStyle"/>
          <w:rtl/>
        </w:rPr>
        <w:t xml:space="preserve"> &lt;&lt; הצח &gt;&gt;</w:t>
      </w:r>
      <w:r w:rsidRPr="00476F6B">
        <w:rPr>
          <w:rtl/>
        </w:rPr>
        <w:t xml:space="preserve">   </w:t>
      </w:r>
      <w:bookmarkEnd w:id="2"/>
    </w:p>
    <w:p w:rsidR="00476F6B" w:rsidRDefault="00476F6B" w:rsidP="00476F6B">
      <w:pPr>
        <w:spacing w:before="60"/>
        <w:ind w:firstLine="0"/>
        <w:rPr>
          <w:rtl/>
        </w:rPr>
      </w:pPr>
      <w:bookmarkStart w:id="3" w:name="ET_hatsach_620879_3"/>
      <w:r w:rsidRPr="00476F6B">
        <w:rPr>
          <w:rStyle w:val="TagStyle"/>
          <w:rtl/>
        </w:rPr>
        <w:t xml:space="preserve"> &lt;&lt; הצח &gt;&gt; </w:t>
      </w:r>
      <w:r w:rsidRPr="00476F6B">
        <w:rPr>
          <w:rtl/>
        </w:rPr>
        <w:t>3. הצעת חוק סמכויות מיוחדות להתמודדות עם נגיף הקורונה החדש (הוראת שעה)(תיקון - אזור תיירות ירוק), התשפ"א-2020</w:t>
      </w:r>
      <w:r w:rsidRPr="00476F6B">
        <w:rPr>
          <w:rStyle w:val="TagStyle"/>
          <w:rtl/>
        </w:rPr>
        <w:t xml:space="preserve"> &lt;&lt; הצח &gt;&gt;</w:t>
      </w:r>
      <w:r w:rsidRPr="00476F6B">
        <w:rPr>
          <w:rtl/>
        </w:rPr>
        <w:t xml:space="preserve">   </w:t>
      </w:r>
      <w:bookmarkEnd w:id="3"/>
    </w:p>
    <w:p w:rsidR="00476F6B" w:rsidRDefault="00476F6B" w:rsidP="007C693F">
      <w:pPr>
        <w:spacing w:before="60"/>
        <w:ind w:firstLine="0"/>
        <w:rPr>
          <w:rtl/>
        </w:rPr>
      </w:pPr>
    </w:p>
    <w:p w:rsidR="00476F6B" w:rsidRPr="008713A4" w:rsidRDefault="00476F6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76F6B" w:rsidRDefault="00476F6B" w:rsidP="00EC1FB3">
      <w:pPr>
        <w:ind w:firstLine="0"/>
        <w:rPr>
          <w:rtl/>
        </w:rPr>
      </w:pPr>
      <w:r w:rsidRPr="00476F6B">
        <w:rPr>
          <w:rtl/>
        </w:rPr>
        <w:t>יעקב אשר – היו"ר</w:t>
      </w:r>
    </w:p>
    <w:p w:rsidR="00476F6B" w:rsidRPr="00476F6B" w:rsidRDefault="00476F6B" w:rsidP="00476F6B">
      <w:pPr>
        <w:ind w:firstLine="0"/>
        <w:rPr>
          <w:rtl/>
        </w:rPr>
      </w:pPr>
      <w:r w:rsidRPr="00476F6B">
        <w:rPr>
          <w:rtl/>
        </w:rPr>
        <w:t xml:space="preserve">איתן </w:t>
      </w:r>
      <w:proofErr w:type="spellStart"/>
      <w:r w:rsidRPr="00476F6B">
        <w:rPr>
          <w:rtl/>
        </w:rPr>
        <w:t>גינזבורג</w:t>
      </w:r>
      <w:proofErr w:type="spellEnd"/>
      <w:r>
        <w:rPr>
          <w:rFonts w:hint="cs"/>
          <w:rtl/>
        </w:rPr>
        <w:t xml:space="preserve"> </w:t>
      </w:r>
      <w:r>
        <w:rPr>
          <w:rtl/>
        </w:rPr>
        <w:t>–</w:t>
      </w:r>
      <w:r>
        <w:rPr>
          <w:rFonts w:hint="cs"/>
          <w:rtl/>
        </w:rPr>
        <w:t xml:space="preserve"> מ"מ היו"ר</w:t>
      </w:r>
    </w:p>
    <w:p w:rsidR="00476F6B" w:rsidRPr="00476F6B" w:rsidRDefault="00476F6B" w:rsidP="00EC1FB3">
      <w:pPr>
        <w:ind w:firstLine="0"/>
        <w:rPr>
          <w:rtl/>
        </w:rPr>
      </w:pPr>
      <w:r w:rsidRPr="00476F6B">
        <w:rPr>
          <w:rtl/>
        </w:rPr>
        <w:t>קארין אלהרר</w:t>
      </w:r>
    </w:p>
    <w:p w:rsidR="00476F6B" w:rsidRPr="00476F6B" w:rsidRDefault="00476F6B" w:rsidP="00EC1FB3">
      <w:pPr>
        <w:ind w:firstLine="0"/>
        <w:rPr>
          <w:rtl/>
        </w:rPr>
      </w:pPr>
      <w:r w:rsidRPr="00476F6B">
        <w:rPr>
          <w:rtl/>
        </w:rPr>
        <w:t>עופר כסיף</w:t>
      </w:r>
    </w:p>
    <w:p w:rsidR="00476F6B" w:rsidRPr="00476F6B" w:rsidRDefault="00476F6B" w:rsidP="00EC1FB3">
      <w:pPr>
        <w:ind w:firstLine="0"/>
        <w:rPr>
          <w:rtl/>
        </w:rPr>
      </w:pPr>
      <w:r w:rsidRPr="00476F6B">
        <w:rPr>
          <w:rtl/>
        </w:rPr>
        <w:t xml:space="preserve">מיכאל </w:t>
      </w:r>
      <w:proofErr w:type="spellStart"/>
      <w:r w:rsidRPr="00476F6B">
        <w:rPr>
          <w:rtl/>
        </w:rPr>
        <w:t>מלכיאלי</w:t>
      </w:r>
      <w:proofErr w:type="spellEnd"/>
    </w:p>
    <w:p w:rsidR="00476F6B" w:rsidRPr="00476F6B" w:rsidRDefault="00476F6B" w:rsidP="00EC1FB3">
      <w:pPr>
        <w:ind w:firstLine="0"/>
        <w:rPr>
          <w:rtl/>
        </w:rPr>
      </w:pPr>
      <w:r w:rsidRPr="00476F6B">
        <w:rPr>
          <w:rtl/>
        </w:rPr>
        <w:t xml:space="preserve">יואב </w:t>
      </w:r>
      <w:proofErr w:type="spellStart"/>
      <w:r w:rsidRPr="00476F6B">
        <w:rPr>
          <w:rtl/>
        </w:rPr>
        <w:t>סגלוביץ</w:t>
      </w:r>
      <w:proofErr w:type="spellEnd"/>
      <w:r w:rsidRPr="00476F6B">
        <w:rPr>
          <w:rtl/>
        </w:rPr>
        <w:t>'</w:t>
      </w:r>
    </w:p>
    <w:p w:rsidR="00476F6B" w:rsidRPr="00476F6B" w:rsidRDefault="00476F6B" w:rsidP="00EC1FB3">
      <w:pPr>
        <w:ind w:firstLine="0"/>
        <w:rPr>
          <w:rtl/>
        </w:rPr>
      </w:pPr>
      <w:proofErr w:type="spellStart"/>
      <w:r w:rsidRPr="00476F6B">
        <w:rPr>
          <w:rtl/>
        </w:rPr>
        <w:t>תהלה</w:t>
      </w:r>
      <w:proofErr w:type="spellEnd"/>
      <w:r w:rsidRPr="00476F6B">
        <w:rPr>
          <w:rtl/>
        </w:rPr>
        <w:t xml:space="preserve"> פרידמן</w:t>
      </w:r>
    </w:p>
    <w:p w:rsidR="000B6F49" w:rsidRDefault="000B6F49" w:rsidP="000B6F49">
      <w:pPr>
        <w:ind w:firstLine="0"/>
        <w:rPr>
          <w:rtl/>
        </w:rPr>
      </w:pPr>
      <w:r w:rsidRPr="00476F6B">
        <w:rPr>
          <w:rtl/>
        </w:rPr>
        <w:t>איילת שקד</w:t>
      </w:r>
      <w:r>
        <w:rPr>
          <w:rFonts w:hint="cs"/>
          <w:rtl/>
        </w:rPr>
        <w:t xml:space="preserve"> </w:t>
      </w:r>
      <w:r>
        <w:rPr>
          <w:rtl/>
        </w:rPr>
        <w:t>–</w:t>
      </w:r>
      <w:r>
        <w:rPr>
          <w:rFonts w:hint="cs"/>
          <w:rtl/>
        </w:rPr>
        <w:t xml:space="preserve"> באמצעים מקוונים</w:t>
      </w:r>
    </w:p>
    <w:p w:rsidR="00476F6B" w:rsidRDefault="00476F6B" w:rsidP="00EC1FB3">
      <w:pPr>
        <w:ind w:firstLine="0"/>
        <w:rPr>
          <w:rtl/>
        </w:rPr>
      </w:pPr>
    </w:p>
    <w:p w:rsidR="000B6F49" w:rsidRDefault="000B6F49"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76F6B" w:rsidP="00DE5B80">
      <w:pPr>
        <w:ind w:firstLine="0"/>
        <w:rPr>
          <w:rtl/>
        </w:rPr>
      </w:pPr>
      <w:r>
        <w:rPr>
          <w:rFonts w:hint="cs"/>
          <w:rtl/>
        </w:rPr>
        <w:t>שלמה קרעי</w:t>
      </w:r>
    </w:p>
    <w:p w:rsidR="002E5E31" w:rsidRDefault="002E5E31" w:rsidP="00DE5B80">
      <w:pPr>
        <w:ind w:firstLine="0"/>
        <w:rPr>
          <w:b/>
          <w:bCs/>
          <w:u w:val="single"/>
          <w:rtl/>
        </w:rPr>
      </w:pPr>
    </w:p>
    <w:p w:rsidR="000B6F49" w:rsidRPr="000C47F5" w:rsidRDefault="000B6F49"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0B6F49" w:rsidRDefault="000B6F49" w:rsidP="000B6F49">
      <w:pPr>
        <w:ind w:firstLine="0"/>
        <w:rPr>
          <w:rtl/>
        </w:rPr>
      </w:pPr>
      <w:r>
        <w:rPr>
          <w:rFonts w:hint="cs"/>
          <w:rtl/>
        </w:rPr>
        <w:t>סגן שר הבריאות, יואב קיש</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5236"/>
      </w:tblGrid>
      <w:tr w:rsidR="007A3866" w:rsidTr="007A3866">
        <w:tc>
          <w:tcPr>
            <w:tcW w:w="0" w:type="auto"/>
            <w:shd w:val="clear" w:color="auto" w:fill="auto"/>
          </w:tcPr>
          <w:p w:rsidR="007A3866" w:rsidRDefault="007A3866" w:rsidP="00DE5B80">
            <w:pPr>
              <w:ind w:firstLine="0"/>
              <w:rPr>
                <w:rtl/>
              </w:rPr>
            </w:pPr>
            <w:r>
              <w:rPr>
                <w:rtl/>
              </w:rPr>
              <w:t>אמיר הלוי</w:t>
            </w:r>
          </w:p>
        </w:tc>
        <w:tc>
          <w:tcPr>
            <w:tcW w:w="0" w:type="auto"/>
            <w:shd w:val="clear" w:color="auto" w:fill="auto"/>
          </w:tcPr>
          <w:p w:rsidR="007A3866" w:rsidRDefault="007A3866" w:rsidP="00DE5B80">
            <w:pPr>
              <w:ind w:firstLine="0"/>
              <w:rPr>
                <w:rtl/>
              </w:rPr>
            </w:pPr>
            <w:r>
              <w:rPr>
                <w:rtl/>
              </w:rPr>
              <w:t>–</w:t>
            </w:r>
          </w:p>
        </w:tc>
        <w:tc>
          <w:tcPr>
            <w:tcW w:w="0" w:type="auto"/>
            <w:shd w:val="clear" w:color="auto" w:fill="auto"/>
          </w:tcPr>
          <w:p w:rsidR="007A3866" w:rsidRDefault="007A3866" w:rsidP="00DE5B80">
            <w:pPr>
              <w:ind w:firstLine="0"/>
              <w:rPr>
                <w:rtl/>
              </w:rPr>
            </w:pPr>
            <w:r>
              <w:rPr>
                <w:rtl/>
              </w:rPr>
              <w:t>מנכ"ל משרד התיירות, משרד התיירות</w:t>
            </w:r>
          </w:p>
        </w:tc>
      </w:tr>
      <w:tr w:rsidR="007A3866" w:rsidTr="007A3866">
        <w:tc>
          <w:tcPr>
            <w:tcW w:w="0" w:type="auto"/>
            <w:shd w:val="clear" w:color="auto" w:fill="auto"/>
          </w:tcPr>
          <w:p w:rsidR="007A3866" w:rsidRDefault="007A3866" w:rsidP="00DE5B80">
            <w:pPr>
              <w:ind w:firstLine="0"/>
              <w:rPr>
                <w:rtl/>
              </w:rPr>
            </w:pPr>
            <w:r>
              <w:rPr>
                <w:rtl/>
              </w:rPr>
              <w:t xml:space="preserve">דודו </w:t>
            </w:r>
            <w:proofErr w:type="spellStart"/>
            <w:r>
              <w:rPr>
                <w:rtl/>
              </w:rPr>
              <w:t>קובנסיאנו</w:t>
            </w:r>
            <w:proofErr w:type="spellEnd"/>
          </w:p>
        </w:tc>
        <w:tc>
          <w:tcPr>
            <w:tcW w:w="0" w:type="auto"/>
            <w:shd w:val="clear" w:color="auto" w:fill="auto"/>
          </w:tcPr>
          <w:p w:rsidR="007A3866" w:rsidRDefault="007A3866" w:rsidP="00DE5B80">
            <w:pPr>
              <w:ind w:firstLine="0"/>
              <w:rPr>
                <w:rtl/>
              </w:rPr>
            </w:pPr>
            <w:r>
              <w:rPr>
                <w:rtl/>
              </w:rPr>
              <w:t>–</w:t>
            </w:r>
          </w:p>
        </w:tc>
        <w:tc>
          <w:tcPr>
            <w:tcW w:w="0" w:type="auto"/>
            <w:shd w:val="clear" w:color="auto" w:fill="auto"/>
          </w:tcPr>
          <w:p w:rsidR="007A3866" w:rsidRDefault="007A3866" w:rsidP="00DE5B80">
            <w:pPr>
              <w:ind w:firstLine="0"/>
              <w:rPr>
                <w:rtl/>
              </w:rPr>
            </w:pPr>
            <w:r>
              <w:rPr>
                <w:rtl/>
              </w:rPr>
              <w:t>יועמ"ש, משרד התיירות</w:t>
            </w:r>
          </w:p>
        </w:tc>
      </w:tr>
      <w:tr w:rsidR="007A3866" w:rsidTr="007A3866">
        <w:tc>
          <w:tcPr>
            <w:tcW w:w="0" w:type="auto"/>
            <w:shd w:val="clear" w:color="auto" w:fill="auto"/>
          </w:tcPr>
          <w:p w:rsidR="007A3866" w:rsidRDefault="007A3866" w:rsidP="00DE5B80">
            <w:pPr>
              <w:ind w:firstLine="0"/>
              <w:rPr>
                <w:rtl/>
              </w:rPr>
            </w:pPr>
            <w:r>
              <w:rPr>
                <w:rtl/>
              </w:rPr>
              <w:t>סתיו קבלו</w:t>
            </w:r>
          </w:p>
        </w:tc>
        <w:tc>
          <w:tcPr>
            <w:tcW w:w="0" w:type="auto"/>
            <w:shd w:val="clear" w:color="auto" w:fill="auto"/>
          </w:tcPr>
          <w:p w:rsidR="007A3866" w:rsidRDefault="007A3866" w:rsidP="00DE5B80">
            <w:pPr>
              <w:ind w:firstLine="0"/>
              <w:rPr>
                <w:rtl/>
              </w:rPr>
            </w:pPr>
            <w:r>
              <w:rPr>
                <w:rtl/>
              </w:rPr>
              <w:t>–</w:t>
            </w:r>
          </w:p>
        </w:tc>
        <w:tc>
          <w:tcPr>
            <w:tcW w:w="0" w:type="auto"/>
            <w:shd w:val="clear" w:color="auto" w:fill="auto"/>
          </w:tcPr>
          <w:p w:rsidR="007A3866" w:rsidRDefault="007A3866" w:rsidP="00DE5B80">
            <w:pPr>
              <w:ind w:firstLine="0"/>
              <w:rPr>
                <w:rtl/>
              </w:rPr>
            </w:pPr>
            <w:r>
              <w:rPr>
                <w:rtl/>
              </w:rPr>
              <w:t>עוזרת ראשית יעוץ משפטי לשכה משפטית, משרד התיירות</w:t>
            </w:r>
          </w:p>
        </w:tc>
      </w:tr>
      <w:tr w:rsidR="007A3866" w:rsidTr="007A3866">
        <w:tc>
          <w:tcPr>
            <w:tcW w:w="0" w:type="auto"/>
            <w:shd w:val="clear" w:color="auto" w:fill="auto"/>
          </w:tcPr>
          <w:p w:rsidR="007A3866" w:rsidRDefault="007A3866" w:rsidP="00DE5B80">
            <w:pPr>
              <w:ind w:firstLine="0"/>
              <w:rPr>
                <w:rtl/>
              </w:rPr>
            </w:pPr>
            <w:r>
              <w:rPr>
                <w:rtl/>
              </w:rPr>
              <w:t>איל זנדברג</w:t>
            </w:r>
          </w:p>
        </w:tc>
        <w:tc>
          <w:tcPr>
            <w:tcW w:w="0" w:type="auto"/>
            <w:shd w:val="clear" w:color="auto" w:fill="auto"/>
          </w:tcPr>
          <w:p w:rsidR="007A3866" w:rsidRDefault="007A3866" w:rsidP="00DE5B80">
            <w:pPr>
              <w:ind w:firstLine="0"/>
              <w:rPr>
                <w:rtl/>
              </w:rPr>
            </w:pPr>
            <w:r>
              <w:rPr>
                <w:rtl/>
              </w:rPr>
              <w:t>–</w:t>
            </w:r>
          </w:p>
        </w:tc>
        <w:tc>
          <w:tcPr>
            <w:tcW w:w="0" w:type="auto"/>
            <w:shd w:val="clear" w:color="auto" w:fill="auto"/>
          </w:tcPr>
          <w:p w:rsidR="007A3866" w:rsidRDefault="007A3866" w:rsidP="00DE5B80">
            <w:pPr>
              <w:ind w:firstLine="0"/>
              <w:rPr>
                <w:rtl/>
              </w:rPr>
            </w:pPr>
            <w:r>
              <w:rPr>
                <w:rtl/>
              </w:rPr>
              <w:t>ראש תחום משפט ציבורי, משרד המשפטים</w:t>
            </w:r>
          </w:p>
        </w:tc>
      </w:tr>
      <w:tr w:rsidR="007A3866" w:rsidTr="007A3866">
        <w:tc>
          <w:tcPr>
            <w:tcW w:w="0" w:type="auto"/>
            <w:shd w:val="clear" w:color="auto" w:fill="auto"/>
          </w:tcPr>
          <w:p w:rsidR="007A3866" w:rsidRDefault="007A3866" w:rsidP="00DE5B80">
            <w:pPr>
              <w:ind w:firstLine="0"/>
              <w:rPr>
                <w:rtl/>
              </w:rPr>
            </w:pPr>
            <w:r>
              <w:rPr>
                <w:rtl/>
              </w:rPr>
              <w:t>שי סומך</w:t>
            </w:r>
          </w:p>
        </w:tc>
        <w:tc>
          <w:tcPr>
            <w:tcW w:w="0" w:type="auto"/>
            <w:shd w:val="clear" w:color="auto" w:fill="auto"/>
          </w:tcPr>
          <w:p w:rsidR="007A3866" w:rsidRDefault="007A3866" w:rsidP="00DE5B80">
            <w:pPr>
              <w:ind w:firstLine="0"/>
              <w:rPr>
                <w:rtl/>
              </w:rPr>
            </w:pPr>
            <w:r>
              <w:rPr>
                <w:rtl/>
              </w:rPr>
              <w:t>–</w:t>
            </w:r>
          </w:p>
        </w:tc>
        <w:tc>
          <w:tcPr>
            <w:tcW w:w="0" w:type="auto"/>
            <w:shd w:val="clear" w:color="auto" w:fill="auto"/>
          </w:tcPr>
          <w:p w:rsidR="007A3866" w:rsidRDefault="007A3866" w:rsidP="00DE5B80">
            <w:pPr>
              <w:ind w:firstLine="0"/>
              <w:rPr>
                <w:rtl/>
              </w:rPr>
            </w:pPr>
            <w:r>
              <w:rPr>
                <w:rtl/>
              </w:rPr>
              <w:t>משרד המשפטים</w:t>
            </w:r>
          </w:p>
        </w:tc>
      </w:tr>
      <w:tr w:rsidR="007A3866" w:rsidTr="007A3866">
        <w:tc>
          <w:tcPr>
            <w:tcW w:w="0" w:type="auto"/>
            <w:shd w:val="clear" w:color="auto" w:fill="auto"/>
          </w:tcPr>
          <w:p w:rsidR="007A3866" w:rsidRDefault="007A3866" w:rsidP="00DE5B80">
            <w:pPr>
              <w:ind w:firstLine="0"/>
              <w:rPr>
                <w:rtl/>
              </w:rPr>
            </w:pPr>
            <w:r>
              <w:rPr>
                <w:rtl/>
              </w:rPr>
              <w:t xml:space="preserve">גאל </w:t>
            </w:r>
            <w:proofErr w:type="spellStart"/>
            <w:r>
              <w:rPr>
                <w:rtl/>
              </w:rPr>
              <w:t>אזריאל</w:t>
            </w:r>
            <w:proofErr w:type="spellEnd"/>
          </w:p>
        </w:tc>
        <w:tc>
          <w:tcPr>
            <w:tcW w:w="0" w:type="auto"/>
            <w:shd w:val="clear" w:color="auto" w:fill="auto"/>
          </w:tcPr>
          <w:p w:rsidR="007A3866" w:rsidRDefault="007A3866" w:rsidP="00DE5B80">
            <w:pPr>
              <w:ind w:firstLine="0"/>
              <w:rPr>
                <w:rtl/>
              </w:rPr>
            </w:pPr>
            <w:r>
              <w:rPr>
                <w:rtl/>
              </w:rPr>
              <w:t>–</w:t>
            </w:r>
          </w:p>
        </w:tc>
        <w:tc>
          <w:tcPr>
            <w:tcW w:w="0" w:type="auto"/>
            <w:shd w:val="clear" w:color="auto" w:fill="auto"/>
          </w:tcPr>
          <w:p w:rsidR="007A3866" w:rsidRDefault="007A3866" w:rsidP="00DE5B80">
            <w:pPr>
              <w:ind w:firstLine="0"/>
              <w:rPr>
                <w:rtl/>
              </w:rPr>
            </w:pPr>
            <w:r>
              <w:rPr>
                <w:rtl/>
              </w:rPr>
              <w:t>מחלקת יעוץ וחקיקה, משרד המשפטים</w:t>
            </w:r>
          </w:p>
        </w:tc>
      </w:tr>
      <w:tr w:rsidR="007A3866" w:rsidTr="007A3866">
        <w:tc>
          <w:tcPr>
            <w:tcW w:w="0" w:type="auto"/>
            <w:shd w:val="clear" w:color="auto" w:fill="auto"/>
          </w:tcPr>
          <w:p w:rsidR="007A3866" w:rsidRDefault="007A3866" w:rsidP="00DE5B80">
            <w:pPr>
              <w:ind w:firstLine="0"/>
              <w:rPr>
                <w:rtl/>
              </w:rPr>
            </w:pPr>
            <w:r>
              <w:rPr>
                <w:rtl/>
              </w:rPr>
              <w:t>שי סומך</w:t>
            </w:r>
          </w:p>
        </w:tc>
        <w:tc>
          <w:tcPr>
            <w:tcW w:w="0" w:type="auto"/>
            <w:shd w:val="clear" w:color="auto" w:fill="auto"/>
          </w:tcPr>
          <w:p w:rsidR="007A3866" w:rsidRDefault="007A3866" w:rsidP="00DE5B80">
            <w:pPr>
              <w:ind w:firstLine="0"/>
              <w:rPr>
                <w:rtl/>
              </w:rPr>
            </w:pPr>
            <w:r>
              <w:rPr>
                <w:rtl/>
              </w:rPr>
              <w:t>–</w:t>
            </w:r>
          </w:p>
        </w:tc>
        <w:tc>
          <w:tcPr>
            <w:tcW w:w="0" w:type="auto"/>
            <w:shd w:val="clear" w:color="auto" w:fill="auto"/>
          </w:tcPr>
          <w:p w:rsidR="007A3866" w:rsidRDefault="007A3866" w:rsidP="00DE5B80">
            <w:pPr>
              <w:ind w:firstLine="0"/>
              <w:rPr>
                <w:rtl/>
              </w:rPr>
            </w:pPr>
            <w:r>
              <w:rPr>
                <w:rtl/>
              </w:rPr>
              <w:t xml:space="preserve">מחלקת </w:t>
            </w:r>
            <w:proofErr w:type="spellStart"/>
            <w:r>
              <w:rPr>
                <w:rtl/>
              </w:rPr>
              <w:t>ייועץ</w:t>
            </w:r>
            <w:proofErr w:type="spellEnd"/>
            <w:r>
              <w:rPr>
                <w:rtl/>
              </w:rPr>
              <w:t xml:space="preserve"> וחקיקה, משרד המשפטים</w:t>
            </w:r>
          </w:p>
        </w:tc>
      </w:tr>
      <w:tr w:rsidR="007A3866" w:rsidTr="007A3866">
        <w:tc>
          <w:tcPr>
            <w:tcW w:w="0" w:type="auto"/>
            <w:shd w:val="clear" w:color="auto" w:fill="auto"/>
          </w:tcPr>
          <w:p w:rsidR="007A3866" w:rsidRDefault="007A3866" w:rsidP="00DE5B80">
            <w:pPr>
              <w:ind w:firstLine="0"/>
              <w:rPr>
                <w:rtl/>
              </w:rPr>
            </w:pPr>
            <w:r>
              <w:rPr>
                <w:rtl/>
              </w:rPr>
              <w:t>אודי קלינר</w:t>
            </w:r>
          </w:p>
        </w:tc>
        <w:tc>
          <w:tcPr>
            <w:tcW w:w="0" w:type="auto"/>
            <w:shd w:val="clear" w:color="auto" w:fill="auto"/>
          </w:tcPr>
          <w:p w:rsidR="007A3866" w:rsidRDefault="007A3866" w:rsidP="00DE5B80">
            <w:pPr>
              <w:ind w:firstLine="0"/>
              <w:rPr>
                <w:rtl/>
              </w:rPr>
            </w:pPr>
            <w:r>
              <w:rPr>
                <w:rtl/>
              </w:rPr>
              <w:t>–</w:t>
            </w:r>
          </w:p>
        </w:tc>
        <w:tc>
          <w:tcPr>
            <w:tcW w:w="0" w:type="auto"/>
            <w:shd w:val="clear" w:color="auto" w:fill="auto"/>
          </w:tcPr>
          <w:p w:rsidR="007A3866" w:rsidRDefault="007A3866" w:rsidP="00DE5B80">
            <w:pPr>
              <w:ind w:firstLine="0"/>
              <w:rPr>
                <w:rtl/>
              </w:rPr>
            </w:pPr>
            <w:r>
              <w:rPr>
                <w:rtl/>
              </w:rPr>
              <w:t>סגן ראש שירותי בריאות הציבור, משרד הבריאות</w:t>
            </w:r>
          </w:p>
        </w:tc>
      </w:tr>
      <w:tr w:rsidR="007A3866" w:rsidTr="007A3866">
        <w:tc>
          <w:tcPr>
            <w:tcW w:w="0" w:type="auto"/>
            <w:shd w:val="clear" w:color="auto" w:fill="auto"/>
          </w:tcPr>
          <w:p w:rsidR="007A3866" w:rsidRDefault="007A3866" w:rsidP="00DE5B80">
            <w:pPr>
              <w:ind w:firstLine="0"/>
              <w:rPr>
                <w:rtl/>
              </w:rPr>
            </w:pPr>
            <w:proofErr w:type="spellStart"/>
            <w:r>
              <w:rPr>
                <w:rtl/>
              </w:rPr>
              <w:t>נינא</w:t>
            </w:r>
            <w:proofErr w:type="spellEnd"/>
            <w:r>
              <w:rPr>
                <w:rtl/>
              </w:rPr>
              <w:t xml:space="preserve"> כהן קרן</w:t>
            </w:r>
          </w:p>
        </w:tc>
        <w:tc>
          <w:tcPr>
            <w:tcW w:w="0" w:type="auto"/>
            <w:shd w:val="clear" w:color="auto" w:fill="auto"/>
          </w:tcPr>
          <w:p w:rsidR="007A3866" w:rsidRDefault="007A3866" w:rsidP="00DE5B80">
            <w:pPr>
              <w:ind w:firstLine="0"/>
              <w:rPr>
                <w:rtl/>
              </w:rPr>
            </w:pPr>
            <w:r>
              <w:rPr>
                <w:rtl/>
              </w:rPr>
              <w:t>–</w:t>
            </w:r>
          </w:p>
        </w:tc>
        <w:tc>
          <w:tcPr>
            <w:tcW w:w="0" w:type="auto"/>
            <w:shd w:val="clear" w:color="auto" w:fill="auto"/>
          </w:tcPr>
          <w:p w:rsidR="007A3866" w:rsidRDefault="007A3866" w:rsidP="00DE5B80">
            <w:pPr>
              <w:ind w:firstLine="0"/>
              <w:rPr>
                <w:rtl/>
              </w:rPr>
            </w:pPr>
            <w:r>
              <w:rPr>
                <w:rtl/>
              </w:rPr>
              <w:t>ייעוץ משפטי, משרד הבריאות</w:t>
            </w:r>
          </w:p>
        </w:tc>
      </w:tr>
      <w:tr w:rsidR="007A3866" w:rsidTr="007A3866">
        <w:tc>
          <w:tcPr>
            <w:tcW w:w="0" w:type="auto"/>
            <w:shd w:val="clear" w:color="auto" w:fill="auto"/>
          </w:tcPr>
          <w:p w:rsidR="007A3866" w:rsidRDefault="007A3866" w:rsidP="00DE5B80">
            <w:pPr>
              <w:ind w:firstLine="0"/>
              <w:rPr>
                <w:rtl/>
              </w:rPr>
            </w:pPr>
            <w:r>
              <w:rPr>
                <w:rtl/>
              </w:rPr>
              <w:t>מאיר יצחק הלוי</w:t>
            </w:r>
          </w:p>
        </w:tc>
        <w:tc>
          <w:tcPr>
            <w:tcW w:w="0" w:type="auto"/>
            <w:shd w:val="clear" w:color="auto" w:fill="auto"/>
          </w:tcPr>
          <w:p w:rsidR="007A3866" w:rsidRDefault="007A3866" w:rsidP="00DE5B80">
            <w:pPr>
              <w:ind w:firstLine="0"/>
              <w:rPr>
                <w:rtl/>
              </w:rPr>
            </w:pPr>
            <w:r>
              <w:rPr>
                <w:rtl/>
              </w:rPr>
              <w:t>–</w:t>
            </w:r>
          </w:p>
        </w:tc>
        <w:tc>
          <w:tcPr>
            <w:tcW w:w="0" w:type="auto"/>
            <w:shd w:val="clear" w:color="auto" w:fill="auto"/>
          </w:tcPr>
          <w:p w:rsidR="007A3866" w:rsidRDefault="007A3866" w:rsidP="007A3866">
            <w:pPr>
              <w:ind w:firstLine="0"/>
              <w:rPr>
                <w:rtl/>
              </w:rPr>
            </w:pPr>
            <w:r>
              <w:rPr>
                <w:rtl/>
              </w:rPr>
              <w:t>ראש העיר, עיריית אילת</w:t>
            </w:r>
          </w:p>
          <w:p w:rsidR="007A3866" w:rsidRDefault="007A3866" w:rsidP="007A3866">
            <w:pPr>
              <w:ind w:firstLine="0"/>
              <w:rPr>
                <w:rtl/>
              </w:rPr>
            </w:pPr>
          </w:p>
        </w:tc>
      </w:tr>
    </w:tbl>
    <w:p w:rsidR="000B6F49" w:rsidRDefault="000B6F49" w:rsidP="00DE5B80">
      <w:pPr>
        <w:ind w:firstLine="0"/>
        <w:rPr>
          <w:b/>
          <w:bCs/>
          <w:u w:val="single"/>
          <w:rtl/>
        </w:rPr>
      </w:pPr>
    </w:p>
    <w:p w:rsidR="00E64116" w:rsidRPr="007A3866" w:rsidRDefault="007A3866" w:rsidP="00DE5B80">
      <w:pPr>
        <w:ind w:firstLine="0"/>
        <w:rPr>
          <w:b/>
          <w:bCs/>
          <w:u w:val="single"/>
          <w:rtl/>
        </w:rPr>
      </w:pPr>
      <w:r w:rsidRPr="007A3866">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4213"/>
      </w:tblGrid>
      <w:tr w:rsidR="009F7A4B" w:rsidTr="000219FC">
        <w:tc>
          <w:tcPr>
            <w:tcW w:w="0" w:type="auto"/>
            <w:shd w:val="clear" w:color="auto" w:fill="auto"/>
          </w:tcPr>
          <w:p w:rsidR="009F7A4B" w:rsidRDefault="009F7A4B" w:rsidP="000219FC">
            <w:pPr>
              <w:ind w:firstLine="0"/>
              <w:rPr>
                <w:rtl/>
              </w:rPr>
            </w:pPr>
            <w:r>
              <w:rPr>
                <w:rtl/>
              </w:rPr>
              <w:t>אריק האס</w:t>
            </w:r>
          </w:p>
        </w:tc>
        <w:tc>
          <w:tcPr>
            <w:tcW w:w="0" w:type="auto"/>
            <w:shd w:val="clear" w:color="auto" w:fill="auto"/>
          </w:tcPr>
          <w:p w:rsidR="009F7A4B" w:rsidRDefault="009F7A4B" w:rsidP="000219FC">
            <w:pPr>
              <w:ind w:firstLine="0"/>
              <w:rPr>
                <w:rtl/>
              </w:rPr>
            </w:pPr>
            <w:r>
              <w:rPr>
                <w:rtl/>
              </w:rPr>
              <w:t>–</w:t>
            </w:r>
          </w:p>
        </w:tc>
        <w:tc>
          <w:tcPr>
            <w:tcW w:w="0" w:type="auto"/>
            <w:shd w:val="clear" w:color="auto" w:fill="auto"/>
          </w:tcPr>
          <w:p w:rsidR="009F7A4B" w:rsidRDefault="009F7A4B" w:rsidP="000219FC">
            <w:pPr>
              <w:ind w:firstLine="0"/>
              <w:rPr>
                <w:rtl/>
              </w:rPr>
            </w:pPr>
            <w:r>
              <w:rPr>
                <w:rtl/>
              </w:rPr>
              <w:t>מנהל המחלקה לחיסוני שגרה, משרד הבריאות</w:t>
            </w:r>
          </w:p>
        </w:tc>
      </w:tr>
    </w:tbl>
    <w:p w:rsidR="009F7A4B" w:rsidRDefault="009F7A4B" w:rsidP="009F7A4B">
      <w:pPr>
        <w:ind w:firstLine="0"/>
      </w:pPr>
      <w:r>
        <w:rPr>
          <w:rtl/>
        </w:rPr>
        <w:t>נעה אבירם</w:t>
      </w:r>
      <w:r>
        <w:rPr>
          <w:rFonts w:hint="cs"/>
          <w:rtl/>
        </w:rPr>
        <w:t xml:space="preserve">   </w:t>
      </w:r>
      <w:r>
        <w:rPr>
          <w:rtl/>
        </w:rPr>
        <w:t>–</w:t>
      </w:r>
      <w:r>
        <w:rPr>
          <w:rtl/>
        </w:rPr>
        <w:tab/>
        <w:t xml:space="preserve">מנהלת אגף בכיר </w:t>
      </w:r>
      <w:proofErr w:type="spellStart"/>
      <w:r>
        <w:rPr>
          <w:rtl/>
        </w:rPr>
        <w:t>תח"צ</w:t>
      </w:r>
      <w:proofErr w:type="spellEnd"/>
      <w:r>
        <w:rPr>
          <w:rtl/>
        </w:rPr>
        <w:t>, משרד התחבורה</w:t>
      </w:r>
    </w:p>
    <w:p w:rsidR="007A3866" w:rsidRPr="008713A4" w:rsidRDefault="009F7A4B" w:rsidP="009F7A4B">
      <w:pPr>
        <w:ind w:firstLine="0"/>
        <w:rPr>
          <w:rtl/>
        </w:rPr>
      </w:pPr>
      <w:r>
        <w:rPr>
          <w:rtl/>
        </w:rPr>
        <w:lastRenderedPageBreak/>
        <w:t>עפר לוי</w:t>
      </w:r>
      <w:r>
        <w:rPr>
          <w:rtl/>
        </w:rPr>
        <w:tab/>
      </w:r>
      <w:r>
        <w:rPr>
          <w:rFonts w:hint="cs"/>
          <w:rtl/>
        </w:rPr>
        <w:t xml:space="preserve">       </w:t>
      </w:r>
      <w:r>
        <w:rPr>
          <w:rtl/>
        </w:rPr>
        <w:t>–</w:t>
      </w:r>
      <w:r>
        <w:rPr>
          <w:rtl/>
        </w:rPr>
        <w:tab/>
        <w:t>משרד התחבורה</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9"/>
        <w:gridCol w:w="336"/>
        <w:gridCol w:w="6292"/>
      </w:tblGrid>
      <w:tr w:rsidR="009F7A4B" w:rsidTr="000219FC">
        <w:tc>
          <w:tcPr>
            <w:tcW w:w="0" w:type="auto"/>
            <w:shd w:val="clear" w:color="auto" w:fill="auto"/>
          </w:tcPr>
          <w:p w:rsidR="009F7A4B" w:rsidRDefault="009F7A4B" w:rsidP="000219FC">
            <w:pPr>
              <w:ind w:firstLine="0"/>
              <w:rPr>
                <w:rtl/>
              </w:rPr>
            </w:pPr>
            <w:r>
              <w:rPr>
                <w:rtl/>
              </w:rPr>
              <w:t xml:space="preserve">ערן </w:t>
            </w:r>
            <w:proofErr w:type="spellStart"/>
            <w:r>
              <w:rPr>
                <w:rtl/>
              </w:rPr>
              <w:t>הוליץ</w:t>
            </w:r>
            <w:proofErr w:type="spellEnd"/>
          </w:p>
        </w:tc>
        <w:tc>
          <w:tcPr>
            <w:tcW w:w="0" w:type="auto"/>
            <w:shd w:val="clear" w:color="auto" w:fill="auto"/>
          </w:tcPr>
          <w:p w:rsidR="009F7A4B" w:rsidRDefault="009F7A4B" w:rsidP="000219FC">
            <w:pPr>
              <w:ind w:firstLine="0"/>
              <w:rPr>
                <w:rtl/>
              </w:rPr>
            </w:pPr>
            <w:r>
              <w:rPr>
                <w:rtl/>
              </w:rPr>
              <w:t>–</w:t>
            </w:r>
          </w:p>
        </w:tc>
        <w:tc>
          <w:tcPr>
            <w:tcW w:w="0" w:type="auto"/>
            <w:shd w:val="clear" w:color="auto" w:fill="auto"/>
          </w:tcPr>
          <w:p w:rsidR="009F7A4B" w:rsidRDefault="009F7A4B" w:rsidP="000219FC">
            <w:pPr>
              <w:ind w:firstLine="0"/>
              <w:rPr>
                <w:rtl/>
              </w:rPr>
            </w:pPr>
            <w:r>
              <w:rPr>
                <w:rtl/>
              </w:rPr>
              <w:t xml:space="preserve">ממונה ייעוץ משפטי </w:t>
            </w:r>
            <w:proofErr w:type="spellStart"/>
            <w:r>
              <w:rPr>
                <w:rtl/>
              </w:rPr>
              <w:t>ראמ</w:t>
            </w:r>
            <w:proofErr w:type="spellEnd"/>
            <w:r>
              <w:rPr>
                <w:rtl/>
              </w:rPr>
              <w:t>''ה, משרד החינוך</w:t>
            </w:r>
          </w:p>
        </w:tc>
      </w:tr>
      <w:tr w:rsidR="009F7A4B" w:rsidTr="000219FC">
        <w:tc>
          <w:tcPr>
            <w:tcW w:w="0" w:type="auto"/>
            <w:shd w:val="clear" w:color="auto" w:fill="auto"/>
          </w:tcPr>
          <w:p w:rsidR="009F7A4B" w:rsidRDefault="009F7A4B" w:rsidP="000219FC">
            <w:pPr>
              <w:ind w:firstLine="0"/>
              <w:rPr>
                <w:rtl/>
              </w:rPr>
            </w:pPr>
            <w:r>
              <w:rPr>
                <w:rtl/>
              </w:rPr>
              <w:t>איתן יצחק</w:t>
            </w:r>
          </w:p>
        </w:tc>
        <w:tc>
          <w:tcPr>
            <w:tcW w:w="0" w:type="auto"/>
            <w:shd w:val="clear" w:color="auto" w:fill="auto"/>
          </w:tcPr>
          <w:p w:rsidR="009F7A4B" w:rsidRDefault="009F7A4B" w:rsidP="000219FC">
            <w:pPr>
              <w:ind w:firstLine="0"/>
              <w:rPr>
                <w:rtl/>
              </w:rPr>
            </w:pPr>
            <w:r>
              <w:rPr>
                <w:rtl/>
              </w:rPr>
              <w:t>–</w:t>
            </w:r>
          </w:p>
        </w:tc>
        <w:tc>
          <w:tcPr>
            <w:tcW w:w="0" w:type="auto"/>
            <w:shd w:val="clear" w:color="auto" w:fill="auto"/>
          </w:tcPr>
          <w:p w:rsidR="009F7A4B" w:rsidRDefault="009F7A4B" w:rsidP="000219FC">
            <w:pPr>
              <w:ind w:firstLine="0"/>
              <w:rPr>
                <w:rtl/>
              </w:rPr>
            </w:pPr>
            <w:proofErr w:type="spellStart"/>
            <w:r>
              <w:rPr>
                <w:rtl/>
              </w:rPr>
              <w:t>רח"ל</w:t>
            </w:r>
            <w:proofErr w:type="spellEnd"/>
            <w:r>
              <w:rPr>
                <w:rtl/>
              </w:rPr>
              <w:t>, משרד הביטחון</w:t>
            </w:r>
          </w:p>
        </w:tc>
      </w:tr>
      <w:tr w:rsidR="009F7A4B" w:rsidTr="000219FC">
        <w:tc>
          <w:tcPr>
            <w:tcW w:w="0" w:type="auto"/>
            <w:shd w:val="clear" w:color="auto" w:fill="auto"/>
          </w:tcPr>
          <w:p w:rsidR="009F7A4B" w:rsidRDefault="009F7A4B" w:rsidP="000219FC">
            <w:pPr>
              <w:ind w:firstLine="0"/>
              <w:rPr>
                <w:rtl/>
              </w:rPr>
            </w:pPr>
            <w:r>
              <w:rPr>
                <w:rtl/>
              </w:rPr>
              <w:t>חנן גינת</w:t>
            </w:r>
          </w:p>
        </w:tc>
        <w:tc>
          <w:tcPr>
            <w:tcW w:w="0" w:type="auto"/>
            <w:shd w:val="clear" w:color="auto" w:fill="auto"/>
          </w:tcPr>
          <w:p w:rsidR="009F7A4B" w:rsidRDefault="009F7A4B" w:rsidP="000219FC">
            <w:pPr>
              <w:ind w:firstLine="0"/>
              <w:rPr>
                <w:rtl/>
              </w:rPr>
            </w:pPr>
            <w:r>
              <w:rPr>
                <w:rtl/>
              </w:rPr>
              <w:t>–</w:t>
            </w:r>
          </w:p>
        </w:tc>
        <w:tc>
          <w:tcPr>
            <w:tcW w:w="0" w:type="auto"/>
            <w:shd w:val="clear" w:color="auto" w:fill="auto"/>
          </w:tcPr>
          <w:p w:rsidR="009F7A4B" w:rsidRDefault="009F7A4B" w:rsidP="000219FC">
            <w:pPr>
              <w:ind w:firstLine="0"/>
              <w:rPr>
                <w:rtl/>
              </w:rPr>
            </w:pPr>
            <w:r>
              <w:rPr>
                <w:rtl/>
              </w:rPr>
              <w:t xml:space="preserve">ראש המועצה האזורית חבל </w:t>
            </w:r>
            <w:proofErr w:type="spellStart"/>
            <w:r>
              <w:rPr>
                <w:rtl/>
              </w:rPr>
              <w:t>אילות</w:t>
            </w:r>
            <w:proofErr w:type="spellEnd"/>
            <w:r>
              <w:rPr>
                <w:rtl/>
              </w:rPr>
              <w:t>, עיריות ומועצות אזוריות ומקומיות</w:t>
            </w:r>
          </w:p>
        </w:tc>
      </w:tr>
    </w:tbl>
    <w:p w:rsidR="00E64116" w:rsidRDefault="00E64116" w:rsidP="00DE5B80">
      <w:pPr>
        <w:ind w:firstLine="0"/>
        <w:rPr>
          <w:rtl/>
        </w:rPr>
      </w:pPr>
    </w:p>
    <w:p w:rsidR="00D37550" w:rsidRDefault="00D37550" w:rsidP="00DE5B80">
      <w:pPr>
        <w:ind w:firstLine="0"/>
        <w:rPr>
          <w:rtl/>
        </w:rPr>
      </w:pPr>
    </w:p>
    <w:p w:rsidR="007A3866" w:rsidRPr="008713A4" w:rsidRDefault="007A386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76F6B" w:rsidP="00D40A29">
      <w:pPr>
        <w:ind w:firstLine="0"/>
        <w:rPr>
          <w:rtl/>
        </w:rPr>
      </w:pPr>
      <w:r>
        <w:rPr>
          <w:rtl/>
        </w:rPr>
        <w:t>גור בליי</w:t>
      </w:r>
    </w:p>
    <w:p w:rsidR="007A3866" w:rsidRPr="008713A4" w:rsidRDefault="007A3866" w:rsidP="00D40A29">
      <w:pPr>
        <w:ind w:firstLine="0"/>
      </w:pPr>
      <w:r>
        <w:rPr>
          <w:rFonts w:hint="cs"/>
          <w:rtl/>
        </w:rPr>
        <w:t>ניתן רוזנברג</w:t>
      </w:r>
    </w:p>
    <w:p w:rsidR="00E64116" w:rsidRPr="008713A4" w:rsidRDefault="00E64116" w:rsidP="00DE5B80">
      <w:pPr>
        <w:ind w:firstLine="0"/>
        <w:rPr>
          <w:rtl/>
        </w:rPr>
      </w:pPr>
    </w:p>
    <w:p w:rsidR="00E64116" w:rsidRPr="000B6F49" w:rsidRDefault="00E64116" w:rsidP="000B6F49">
      <w:pPr>
        <w:ind w:firstLine="0"/>
        <w:outlineLvl w:val="1"/>
        <w:rPr>
          <w:b/>
          <w:bCs/>
          <w:u w:val="single"/>
          <w:rtl/>
        </w:rPr>
      </w:pPr>
      <w:r w:rsidRPr="008713A4">
        <w:rPr>
          <w:b/>
          <w:bCs/>
          <w:u w:val="single"/>
          <w:rtl/>
        </w:rPr>
        <w:t>מנהל הוועדה</w:t>
      </w:r>
      <w:r w:rsidRPr="008713A4">
        <w:rPr>
          <w:rFonts w:hint="cs"/>
          <w:b/>
          <w:bCs/>
          <w:u w:val="single"/>
          <w:rtl/>
        </w:rPr>
        <w:t>:</w:t>
      </w:r>
    </w:p>
    <w:p w:rsidR="00E64116" w:rsidRPr="008713A4" w:rsidRDefault="00476F6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76F6B" w:rsidP="008320F6">
      <w:pPr>
        <w:ind w:firstLine="0"/>
        <w:rPr>
          <w:rtl/>
        </w:rPr>
      </w:pPr>
      <w:r>
        <w:rPr>
          <w:rtl/>
        </w:rPr>
        <w:t>הדס צנוירט</w:t>
      </w:r>
    </w:p>
    <w:p w:rsidR="00747D02" w:rsidRDefault="00747D02" w:rsidP="008320F6">
      <w:pPr>
        <w:ind w:firstLine="0"/>
        <w:rPr>
          <w:rtl/>
        </w:rPr>
      </w:pPr>
    </w:p>
    <w:p w:rsidR="00747D02" w:rsidRDefault="00747D02">
      <w:pPr>
        <w:bidi w:val="0"/>
        <w:spacing w:line="240" w:lineRule="auto"/>
        <w:ind w:firstLine="0"/>
        <w:jc w:val="left"/>
        <w:rPr>
          <w:rtl/>
        </w:rPr>
      </w:pPr>
      <w:r>
        <w:rPr>
          <w:rtl/>
        </w:rPr>
        <w:br w:type="page"/>
      </w:r>
    </w:p>
    <w:p w:rsidR="00747D02" w:rsidRDefault="00747D02" w:rsidP="00747D02">
      <w:pPr>
        <w:pStyle w:val="a6"/>
        <w:keepNext/>
        <w:rPr>
          <w:rtl/>
        </w:rPr>
      </w:pPr>
      <w:bookmarkStart w:id="4" w:name="ET_subject_621016_5"/>
      <w:r w:rsidRPr="00747D02">
        <w:rPr>
          <w:rStyle w:val="TagStyle"/>
          <w:rtl/>
        </w:rPr>
        <w:lastRenderedPageBreak/>
        <w:t xml:space="preserve"> &lt;&lt; נושא &gt;&gt; </w:t>
      </w:r>
      <w:r>
        <w:rPr>
          <w:rtl/>
        </w:rPr>
        <w:t>בקשת הממשלה בדבר הארכת הכרזה על מצב חירום בשל נגיף הקורונה לפי חוק סמכויות מיוחדות להתמודדות עם נגיף הקורונה החדש (הוראת שעה), התש"ף-2020</w:t>
      </w:r>
      <w:r w:rsidRPr="00747D02">
        <w:rPr>
          <w:rStyle w:val="TagStyle"/>
          <w:rtl/>
        </w:rPr>
        <w:t xml:space="preserve"> &lt;&lt; נושא &gt;&gt;</w:t>
      </w:r>
      <w:r>
        <w:rPr>
          <w:rtl/>
        </w:rPr>
        <w:t xml:space="preserve">   </w:t>
      </w:r>
      <w:bookmarkEnd w:id="4"/>
    </w:p>
    <w:p w:rsidR="00760FC5" w:rsidRPr="00760FC5" w:rsidRDefault="00760FC5" w:rsidP="00760FC5">
      <w:pPr>
        <w:spacing w:before="60"/>
        <w:ind w:firstLine="0"/>
        <w:jc w:val="center"/>
        <w:rPr>
          <w:b/>
          <w:bCs/>
          <w:u w:val="single"/>
          <w:rtl/>
        </w:rPr>
      </w:pPr>
      <w:r w:rsidRPr="00760FC5">
        <w:rPr>
          <w:rStyle w:val="TagStyle"/>
          <w:b w:val="0"/>
          <w:bCs/>
          <w:u w:val="single"/>
          <w:rtl/>
        </w:rPr>
        <w:t xml:space="preserve">&lt;&lt; הצח &gt;&gt; </w:t>
      </w:r>
      <w:r w:rsidRPr="00760FC5">
        <w:rPr>
          <w:b/>
          <w:bCs/>
          <w:u w:val="single"/>
          <w:rtl/>
        </w:rPr>
        <w:t>2. הצעת חוק סמכויות מיוחדות להתמודדות עם נגיף הקורונה החדש (הוראת שעה) (תיקון מס' 3) (אזור תיירות מיוחד - העיר אילת או אזור עין בוקק-חמי זוהר), התשפ"א-2020</w:t>
      </w:r>
      <w:r w:rsidRPr="00760FC5">
        <w:rPr>
          <w:rStyle w:val="TagStyle"/>
          <w:b w:val="0"/>
          <w:bCs/>
          <w:u w:val="single"/>
          <w:rtl/>
        </w:rPr>
        <w:t xml:space="preserve"> &lt;&lt; הצח &gt;&gt;</w:t>
      </w:r>
    </w:p>
    <w:p w:rsidR="00760FC5" w:rsidRPr="00760FC5" w:rsidRDefault="00760FC5" w:rsidP="00760FC5">
      <w:pPr>
        <w:spacing w:before="60"/>
        <w:ind w:firstLine="0"/>
        <w:jc w:val="center"/>
        <w:rPr>
          <w:b/>
          <w:bCs/>
          <w:u w:val="single"/>
          <w:rtl/>
        </w:rPr>
      </w:pPr>
      <w:r w:rsidRPr="00760FC5">
        <w:rPr>
          <w:rStyle w:val="TagStyle"/>
          <w:b w:val="0"/>
          <w:bCs/>
          <w:u w:val="single"/>
          <w:rtl/>
        </w:rPr>
        <w:t xml:space="preserve">&lt;&lt; הצח &gt;&gt; </w:t>
      </w:r>
      <w:r w:rsidRPr="00760FC5">
        <w:rPr>
          <w:b/>
          <w:bCs/>
          <w:u w:val="single"/>
          <w:rtl/>
        </w:rPr>
        <w:t>3. הצעת חוק סמכויות מיוחדות להתמודדות עם נגיף הקורונה החדש (הוראת שעה)(תיקון - אזור תיירות ירוק), התשפ"א-2020</w:t>
      </w:r>
      <w:r w:rsidRPr="00760FC5">
        <w:rPr>
          <w:rStyle w:val="TagStyle"/>
          <w:b w:val="0"/>
          <w:bCs/>
          <w:u w:val="single"/>
          <w:rtl/>
        </w:rPr>
        <w:t xml:space="preserve"> &lt;&lt; הצח &gt;&gt;</w:t>
      </w:r>
    </w:p>
    <w:p w:rsidR="00747D02" w:rsidRDefault="00747D02" w:rsidP="00760FC5">
      <w:pPr>
        <w:pStyle w:val="KeepWithNext"/>
        <w:rPr>
          <w:rtl/>
        </w:rPr>
      </w:pPr>
    </w:p>
    <w:p w:rsidR="000B6F49" w:rsidRPr="000B6F49" w:rsidRDefault="000B6F49" w:rsidP="000B6F49">
      <w:pPr>
        <w:rPr>
          <w:rtl/>
        </w:rPr>
      </w:pPr>
    </w:p>
    <w:p w:rsidR="00747D02" w:rsidRDefault="00747D02" w:rsidP="00747D02">
      <w:pPr>
        <w:pStyle w:val="af6"/>
        <w:keepNext/>
        <w:rPr>
          <w:rtl/>
        </w:rPr>
      </w:pPr>
      <w:bookmarkStart w:id="5" w:name="ET_yor_5069_6"/>
      <w:r w:rsidRPr="00747D02">
        <w:rPr>
          <w:rStyle w:val="TagStyle"/>
          <w:rtl/>
        </w:rPr>
        <w:t xml:space="preserve"> &lt;&lt; יור &gt;&gt; </w:t>
      </w:r>
      <w:r>
        <w:rPr>
          <w:rtl/>
        </w:rPr>
        <w:t>היו"ר יעקב אשר:</w:t>
      </w:r>
      <w:r w:rsidRPr="00747D02">
        <w:rPr>
          <w:rStyle w:val="TagStyle"/>
          <w:rtl/>
        </w:rPr>
        <w:t xml:space="preserve"> &lt;&lt; יור &gt;&gt;</w:t>
      </w:r>
      <w:r>
        <w:rPr>
          <w:rtl/>
        </w:rPr>
        <w:t xml:space="preserve">   </w:t>
      </w:r>
      <w:bookmarkEnd w:id="5"/>
    </w:p>
    <w:p w:rsidR="00747D02" w:rsidRDefault="00747D02" w:rsidP="00747D02">
      <w:pPr>
        <w:pStyle w:val="KeepWithNext"/>
        <w:rPr>
          <w:rtl/>
          <w:lang w:eastAsia="he-IL"/>
        </w:rPr>
      </w:pPr>
    </w:p>
    <w:p w:rsidR="00747D02" w:rsidRDefault="00747D02" w:rsidP="000219FC">
      <w:pPr>
        <w:rPr>
          <w:rtl/>
          <w:lang w:eastAsia="he-IL"/>
        </w:rPr>
      </w:pPr>
      <w:r>
        <w:rPr>
          <w:rFonts w:hint="cs"/>
          <w:rtl/>
          <w:lang w:eastAsia="he-IL"/>
        </w:rPr>
        <w:t xml:space="preserve">שלום רב, אני מתכבד לפתוח את הישיבה. </w:t>
      </w:r>
      <w:r w:rsidR="001468F8">
        <w:rPr>
          <w:rFonts w:hint="cs"/>
          <w:rtl/>
          <w:lang w:eastAsia="he-IL"/>
        </w:rPr>
        <w:t xml:space="preserve">על סדר-היום, הנושא הראשון: </w:t>
      </w:r>
      <w:r w:rsidR="001468F8" w:rsidRPr="001468F8">
        <w:rPr>
          <w:rtl/>
          <w:lang w:eastAsia="he-IL"/>
        </w:rPr>
        <w:t>בקשת הממשלה בדבר הארכת הכרזה על מצב חירום בשל נגיף הקורונה לפי חוק סמכויות מיוחדות להתמודדות עם נגיף הקורונה החדש (הוראת שעה), התש"ף-2020</w:t>
      </w:r>
      <w:r w:rsidR="001468F8">
        <w:rPr>
          <w:rFonts w:hint="cs"/>
          <w:rtl/>
          <w:lang w:eastAsia="he-IL"/>
        </w:rPr>
        <w:t xml:space="preserve">. לאחר מכן נמשיך </w:t>
      </w:r>
      <w:bookmarkStart w:id="6" w:name="_ETM_Q1_147814"/>
      <w:bookmarkEnd w:id="6"/>
      <w:r w:rsidR="001468F8">
        <w:rPr>
          <w:rFonts w:hint="cs"/>
          <w:rtl/>
          <w:lang w:eastAsia="he-IL"/>
        </w:rPr>
        <w:t xml:space="preserve">בדיון שהתחלנו אותו אתמול לגבי ההצעה של תיקון חוק הסמכויות </w:t>
      </w:r>
      <w:bookmarkStart w:id="7" w:name="_ETM_Q1_152212"/>
      <w:bookmarkEnd w:id="7"/>
      <w:r w:rsidR="001468F8">
        <w:rPr>
          <w:rFonts w:hint="cs"/>
          <w:rtl/>
          <w:lang w:eastAsia="he-IL"/>
        </w:rPr>
        <w:t xml:space="preserve">המיוחדות </w:t>
      </w:r>
      <w:r w:rsidR="001468F8" w:rsidRPr="001468F8">
        <w:rPr>
          <w:rtl/>
          <w:lang w:eastAsia="he-IL"/>
        </w:rPr>
        <w:t>(הוראת שעה))(אזור תיירות מיוחד</w:t>
      </w:r>
      <w:r w:rsidR="001468F8">
        <w:rPr>
          <w:rFonts w:hint="cs"/>
          <w:rtl/>
          <w:lang w:eastAsia="he-IL"/>
        </w:rPr>
        <w:t xml:space="preserve">. </w:t>
      </w:r>
    </w:p>
    <w:p w:rsidR="000219FC" w:rsidRDefault="000219FC" w:rsidP="001468F8">
      <w:pPr>
        <w:rPr>
          <w:rtl/>
          <w:lang w:eastAsia="he-IL"/>
        </w:rPr>
      </w:pPr>
    </w:p>
    <w:p w:rsidR="000219FC" w:rsidRDefault="000219FC" w:rsidP="001468F8">
      <w:pPr>
        <w:rPr>
          <w:rtl/>
          <w:lang w:eastAsia="he-IL"/>
        </w:rPr>
      </w:pPr>
      <w:bookmarkStart w:id="8" w:name="_ETM_Q1_173577"/>
      <w:bookmarkStart w:id="9" w:name="_ETM_Q1_173673"/>
      <w:bookmarkEnd w:id="8"/>
      <w:bookmarkEnd w:id="9"/>
      <w:r>
        <w:rPr>
          <w:rFonts w:hint="cs"/>
          <w:rtl/>
          <w:lang w:eastAsia="he-IL"/>
        </w:rPr>
        <w:t xml:space="preserve">אזכיר לכם שלפי חוק הסמכויות, הממשלה צריכה </w:t>
      </w:r>
      <w:bookmarkStart w:id="10" w:name="_ETM_Q1_192291"/>
      <w:bookmarkEnd w:id="10"/>
      <w:r>
        <w:rPr>
          <w:rFonts w:hint="cs"/>
          <w:rtl/>
          <w:lang w:eastAsia="he-IL"/>
        </w:rPr>
        <w:t xml:space="preserve">חמישה ימים לפני שבכוונתה להמשיך את מצב החירום - </w:t>
      </w:r>
      <w:bookmarkStart w:id="11" w:name="_ETM_Q1_213148"/>
      <w:bookmarkEnd w:id="11"/>
      <w:r>
        <w:rPr>
          <w:rFonts w:hint="cs"/>
          <w:rtl/>
          <w:lang w:eastAsia="he-IL"/>
        </w:rPr>
        <w:t xml:space="preserve"> מי מציג מטעם משרד הבריאות?</w:t>
      </w:r>
      <w:bookmarkStart w:id="12" w:name="_ETM_Q1_228508"/>
      <w:bookmarkEnd w:id="12"/>
    </w:p>
    <w:p w:rsidR="000219FC" w:rsidRDefault="000219FC" w:rsidP="001468F8">
      <w:pPr>
        <w:rPr>
          <w:rtl/>
          <w:lang w:eastAsia="he-IL"/>
        </w:rPr>
      </w:pPr>
      <w:bookmarkStart w:id="13" w:name="_ETM_Q1_228605"/>
      <w:bookmarkEnd w:id="13"/>
    </w:p>
    <w:p w:rsidR="00127C3B" w:rsidRDefault="00127C3B" w:rsidP="00127C3B">
      <w:pPr>
        <w:pStyle w:val="a4"/>
        <w:keepNext/>
        <w:rPr>
          <w:rtl/>
        </w:rPr>
      </w:pPr>
      <w:bookmarkStart w:id="14" w:name="_ETM_Q1_229154"/>
      <w:bookmarkStart w:id="15" w:name="_ETM_Q1_229286"/>
      <w:bookmarkStart w:id="16" w:name="ET_speaker_גור_בליי_7"/>
      <w:bookmarkEnd w:id="14"/>
      <w:bookmarkEnd w:id="15"/>
      <w:r w:rsidRPr="00127C3B">
        <w:rPr>
          <w:rStyle w:val="TagStyle"/>
          <w:rtl/>
        </w:rPr>
        <w:t xml:space="preserve"> &lt;&lt; דובר &gt;&gt; </w:t>
      </w:r>
      <w:r>
        <w:rPr>
          <w:rtl/>
        </w:rPr>
        <w:t>גור בליי:</w:t>
      </w:r>
      <w:r w:rsidRPr="00127C3B">
        <w:rPr>
          <w:rStyle w:val="TagStyle"/>
          <w:rtl/>
        </w:rPr>
        <w:t xml:space="preserve"> &lt;&lt; דובר &gt;&gt;</w:t>
      </w:r>
      <w:r>
        <w:rPr>
          <w:rtl/>
        </w:rPr>
        <w:t xml:space="preserve">   </w:t>
      </w:r>
      <w:bookmarkEnd w:id="16"/>
    </w:p>
    <w:p w:rsidR="00127C3B" w:rsidRDefault="00127C3B" w:rsidP="00127C3B">
      <w:pPr>
        <w:pStyle w:val="KeepWithNext"/>
        <w:rPr>
          <w:rtl/>
          <w:lang w:eastAsia="he-IL"/>
        </w:rPr>
      </w:pPr>
    </w:p>
    <w:p w:rsidR="00127C3B" w:rsidRDefault="00127C3B" w:rsidP="00127C3B">
      <w:pPr>
        <w:rPr>
          <w:rtl/>
          <w:lang w:eastAsia="he-IL"/>
        </w:rPr>
      </w:pPr>
      <w:r>
        <w:rPr>
          <w:rFonts w:hint="cs"/>
          <w:rtl/>
          <w:lang w:eastAsia="he-IL"/>
        </w:rPr>
        <w:t xml:space="preserve">רק אתן את המסגרת </w:t>
      </w:r>
      <w:r>
        <w:rPr>
          <w:rtl/>
          <w:lang w:eastAsia="he-IL"/>
        </w:rPr>
        <w:t>–</w:t>
      </w:r>
      <w:r>
        <w:rPr>
          <w:rFonts w:hint="cs"/>
          <w:rtl/>
          <w:lang w:eastAsia="he-IL"/>
        </w:rPr>
        <w:t xml:space="preserve"> לפי </w:t>
      </w:r>
      <w:bookmarkStart w:id="17" w:name="_ETM_Q1_234821"/>
      <w:bookmarkEnd w:id="17"/>
      <w:r>
        <w:rPr>
          <w:rFonts w:hint="cs"/>
          <w:rtl/>
          <w:lang w:eastAsia="he-IL"/>
        </w:rPr>
        <w:t xml:space="preserve">סעיף 2א לחוק הסמכויות, כתוב ששוכנעה הממשלה כי יש סיכון ממשי להתפשטות רחבה של נגיף הקורונה ולפגיעה משמעותית </w:t>
      </w:r>
      <w:bookmarkStart w:id="18" w:name="_ETM_Q1_246404"/>
      <w:bookmarkEnd w:id="18"/>
      <w:r>
        <w:rPr>
          <w:rFonts w:hint="cs"/>
          <w:rtl/>
          <w:lang w:eastAsia="he-IL"/>
        </w:rPr>
        <w:t xml:space="preserve">בבריאות הציבור, ובשל כך מתחייב לנקוט פעולות מכוח הסמכויות הקבועות </w:t>
      </w:r>
      <w:bookmarkStart w:id="19" w:name="_ETM_Q1_249306"/>
      <w:bookmarkEnd w:id="19"/>
      <w:r>
        <w:rPr>
          <w:rFonts w:hint="cs"/>
          <w:rtl/>
          <w:lang w:eastAsia="he-IL"/>
        </w:rPr>
        <w:t xml:space="preserve">בחוק זה </w:t>
      </w:r>
      <w:r>
        <w:rPr>
          <w:rtl/>
          <w:lang w:eastAsia="he-IL"/>
        </w:rPr>
        <w:t>–</w:t>
      </w:r>
      <w:r>
        <w:rPr>
          <w:rFonts w:hint="cs"/>
          <w:rtl/>
          <w:lang w:eastAsia="he-IL"/>
        </w:rPr>
        <w:t xml:space="preserve"> רשאית היא להכריז על מצב חירום בשל </w:t>
      </w:r>
      <w:bookmarkStart w:id="20" w:name="_ETM_Q1_252101"/>
      <w:bookmarkEnd w:id="20"/>
      <w:r>
        <w:rPr>
          <w:rFonts w:hint="cs"/>
          <w:rtl/>
          <w:lang w:eastAsia="he-IL"/>
        </w:rPr>
        <w:t xml:space="preserve">נגיף הקורונה. לא תכריז הממשלה כאמור אלא לאחר שהובאו בפניה </w:t>
      </w:r>
      <w:bookmarkStart w:id="21" w:name="_ETM_Q1_256556"/>
      <w:bookmarkEnd w:id="21"/>
      <w:r>
        <w:rPr>
          <w:rFonts w:hint="cs"/>
          <w:rtl/>
          <w:lang w:eastAsia="he-IL"/>
        </w:rPr>
        <w:t>עמדת שר הבריאות וחוות דעת מקצועית מטעם משרד הבריאות בעניין.</w:t>
      </w:r>
    </w:p>
    <w:p w:rsidR="00127C3B" w:rsidRDefault="00127C3B" w:rsidP="00127C3B">
      <w:pPr>
        <w:rPr>
          <w:rtl/>
          <w:lang w:eastAsia="he-IL"/>
        </w:rPr>
      </w:pPr>
      <w:bookmarkStart w:id="22" w:name="_ETM_Q1_260934"/>
      <w:bookmarkStart w:id="23" w:name="_ETM_Q1_261033"/>
      <w:bookmarkEnd w:id="22"/>
      <w:bookmarkEnd w:id="23"/>
    </w:p>
    <w:p w:rsidR="00127C3B" w:rsidRDefault="00127C3B" w:rsidP="00127C3B">
      <w:pPr>
        <w:rPr>
          <w:rtl/>
          <w:lang w:eastAsia="he-IL"/>
        </w:rPr>
      </w:pPr>
      <w:bookmarkStart w:id="24" w:name="_ETM_Q1_261171"/>
      <w:bookmarkStart w:id="25" w:name="_ETM_Q1_261272"/>
      <w:bookmarkEnd w:id="24"/>
      <w:bookmarkEnd w:id="25"/>
      <w:r>
        <w:rPr>
          <w:rFonts w:hint="cs"/>
          <w:rtl/>
          <w:lang w:eastAsia="he-IL"/>
        </w:rPr>
        <w:t xml:space="preserve">בהתאם </w:t>
      </w:r>
      <w:bookmarkStart w:id="26" w:name="_ETM_Q1_262851"/>
      <w:bookmarkEnd w:id="26"/>
      <w:r>
        <w:rPr>
          <w:rFonts w:hint="cs"/>
          <w:rtl/>
          <w:lang w:eastAsia="he-IL"/>
        </w:rPr>
        <w:t xml:space="preserve">לשינויים שנעשו בהצעת החוק, בחקיקת חוק הסמכויות פה בוועדה לפני כשלושה חודשים, ונכנס לחוק, סוכם שכל ההארכה של מצב </w:t>
      </w:r>
      <w:bookmarkStart w:id="27" w:name="_ETM_Q1_274919"/>
      <w:bookmarkEnd w:id="27"/>
      <w:r>
        <w:rPr>
          <w:rFonts w:hint="cs"/>
          <w:rtl/>
          <w:lang w:eastAsia="he-IL"/>
        </w:rPr>
        <w:t xml:space="preserve">החירום, מעבר לקביעה הראשונית, צריכה להיות מאושרת מראש על-ידי הוועדה. </w:t>
      </w:r>
      <w:bookmarkStart w:id="28" w:name="_ETM_Q1_282409"/>
      <w:bookmarkEnd w:id="28"/>
      <w:r>
        <w:rPr>
          <w:rFonts w:hint="cs"/>
          <w:rtl/>
          <w:lang w:eastAsia="he-IL"/>
        </w:rPr>
        <w:t>הממשלה צריכה להביא את זה חמישה ימים לפני סוף</w:t>
      </w:r>
      <w:bookmarkStart w:id="29" w:name="_ETM_Q1_282909"/>
      <w:bookmarkEnd w:id="29"/>
      <w:r>
        <w:rPr>
          <w:rFonts w:hint="cs"/>
          <w:rtl/>
          <w:lang w:eastAsia="he-IL"/>
        </w:rPr>
        <w:t xml:space="preserve"> מצב החירום שבתוקף באותו זמן, והוועדה מוסמכת לדון ולהחליט אם היא מאשרת או לא. </w:t>
      </w:r>
    </w:p>
    <w:p w:rsidR="00127C3B" w:rsidRDefault="00127C3B" w:rsidP="00127C3B">
      <w:pPr>
        <w:rPr>
          <w:rtl/>
          <w:lang w:eastAsia="he-IL"/>
        </w:rPr>
      </w:pPr>
      <w:bookmarkStart w:id="30" w:name="_ETM_Q1_290444"/>
      <w:bookmarkStart w:id="31" w:name="_ETM_Q1_290546"/>
      <w:bookmarkEnd w:id="30"/>
      <w:bookmarkEnd w:id="31"/>
    </w:p>
    <w:p w:rsidR="00127C3B" w:rsidRDefault="00127C3B" w:rsidP="00127C3B">
      <w:pPr>
        <w:rPr>
          <w:rtl/>
          <w:lang w:eastAsia="he-IL"/>
        </w:rPr>
      </w:pPr>
      <w:bookmarkStart w:id="32" w:name="_ETM_Q1_290661"/>
      <w:bookmarkStart w:id="33" w:name="_ETM_Q1_290770"/>
      <w:bookmarkEnd w:id="32"/>
      <w:bookmarkEnd w:id="33"/>
      <w:r>
        <w:rPr>
          <w:rFonts w:hint="cs"/>
          <w:rtl/>
          <w:lang w:eastAsia="he-IL"/>
        </w:rPr>
        <w:t xml:space="preserve">במקרה הזה מצב החירום הנוכחי פוקע </w:t>
      </w:r>
      <w:bookmarkStart w:id="34" w:name="_ETM_Q1_297354"/>
      <w:bookmarkEnd w:id="34"/>
      <w:r>
        <w:rPr>
          <w:rFonts w:hint="cs"/>
          <w:rtl/>
          <w:lang w:eastAsia="he-IL"/>
        </w:rPr>
        <w:t xml:space="preserve">ב-5 בנובמבר. הביאו לנו את זה חמישה ימים קודם, ועכשיו הוועדה צריכה להחליט האם היא מאשרת את בקשת הממשלה, להאריך </w:t>
      </w:r>
      <w:bookmarkStart w:id="35" w:name="_ETM_Q1_302302"/>
      <w:bookmarkEnd w:id="35"/>
      <w:r>
        <w:rPr>
          <w:rFonts w:hint="cs"/>
          <w:rtl/>
          <w:lang w:eastAsia="he-IL"/>
        </w:rPr>
        <w:t xml:space="preserve">ב-60 ימים נוספים, מ-5 בנובמבר עד 3 בינואר </w:t>
      </w:r>
      <w:bookmarkStart w:id="36" w:name="_ETM_Q1_308875"/>
      <w:bookmarkEnd w:id="36"/>
      <w:r>
        <w:rPr>
          <w:rFonts w:hint="cs"/>
          <w:rtl/>
          <w:lang w:eastAsia="he-IL"/>
        </w:rPr>
        <w:t>את מצב החירום הזה. יש בפניכם חוות הדעת האפידמיולוגית</w:t>
      </w:r>
      <w:bookmarkStart w:id="37" w:name="_ETM_Q1_313055"/>
      <w:bookmarkEnd w:id="37"/>
      <w:r>
        <w:rPr>
          <w:rFonts w:hint="cs"/>
          <w:rtl/>
          <w:lang w:eastAsia="he-IL"/>
        </w:rPr>
        <w:t xml:space="preserve">, את הרקע העובדתי. אני מבין שהם יציגו את זה גם בעל-פה. אני גם מדגיש שמצב החירום הזה הוא תנאי להפעלת כל הסמכויות מכוח חוק הסמכויות </w:t>
      </w:r>
      <w:r>
        <w:rPr>
          <w:rtl/>
          <w:lang w:eastAsia="he-IL"/>
        </w:rPr>
        <w:t>–</w:t>
      </w:r>
      <w:r>
        <w:rPr>
          <w:rFonts w:hint="cs"/>
          <w:rtl/>
          <w:lang w:eastAsia="he-IL"/>
        </w:rPr>
        <w:t xml:space="preserve"> גם הקלות יותר, כמו התו הסגול, עד המחמירות ביותר </w:t>
      </w:r>
      <w:r>
        <w:rPr>
          <w:rtl/>
          <w:lang w:eastAsia="he-IL"/>
        </w:rPr>
        <w:t>–</w:t>
      </w:r>
      <w:r>
        <w:rPr>
          <w:rFonts w:hint="cs"/>
          <w:rtl/>
          <w:lang w:eastAsia="he-IL"/>
        </w:rPr>
        <w:t xml:space="preserve"> סגר </w:t>
      </w:r>
      <w:r>
        <w:rPr>
          <w:rtl/>
          <w:lang w:eastAsia="he-IL"/>
        </w:rPr>
        <w:t>–</w:t>
      </w:r>
      <w:r>
        <w:rPr>
          <w:rFonts w:hint="cs"/>
          <w:rtl/>
          <w:lang w:eastAsia="he-IL"/>
        </w:rPr>
        <w:t xml:space="preserve"> כל הדברים הללו מחייבים את ההכרזה על </w:t>
      </w:r>
      <w:bookmarkStart w:id="38" w:name="_ETM_Q1_333757"/>
      <w:bookmarkEnd w:id="38"/>
      <w:r>
        <w:rPr>
          <w:rFonts w:hint="cs"/>
          <w:rtl/>
          <w:lang w:eastAsia="he-IL"/>
        </w:rPr>
        <w:t>מצב חירום.</w:t>
      </w:r>
    </w:p>
    <w:p w:rsidR="00127C3B" w:rsidRDefault="00127C3B" w:rsidP="00127C3B">
      <w:pPr>
        <w:pStyle w:val="af6"/>
        <w:keepNext/>
        <w:rPr>
          <w:rStyle w:val="TagStyle"/>
          <w:rtl/>
        </w:rPr>
      </w:pPr>
      <w:bookmarkStart w:id="39" w:name="_ETM_Q1_336301"/>
      <w:bookmarkStart w:id="40" w:name="_ETM_Q1_336403"/>
      <w:bookmarkStart w:id="41" w:name="ET_yor_5069_8"/>
      <w:bookmarkEnd w:id="39"/>
      <w:bookmarkEnd w:id="40"/>
    </w:p>
    <w:p w:rsidR="00127C3B" w:rsidRDefault="00127C3B" w:rsidP="00127C3B">
      <w:pPr>
        <w:pStyle w:val="af6"/>
        <w:keepNext/>
        <w:rPr>
          <w:rtl/>
        </w:rPr>
      </w:pPr>
      <w:r w:rsidRPr="00127C3B">
        <w:rPr>
          <w:rStyle w:val="TagStyle"/>
          <w:rtl/>
        </w:rPr>
        <w:t xml:space="preserve"> &lt;&lt; יור &gt;&gt; </w:t>
      </w:r>
      <w:r>
        <w:rPr>
          <w:rtl/>
        </w:rPr>
        <w:t>היו"ר יעקב אשר:</w:t>
      </w:r>
      <w:r w:rsidRPr="00127C3B">
        <w:rPr>
          <w:rStyle w:val="TagStyle"/>
          <w:rtl/>
        </w:rPr>
        <w:t xml:space="preserve"> &lt;&lt; יור &gt;&gt;</w:t>
      </w:r>
      <w:r>
        <w:rPr>
          <w:rtl/>
        </w:rPr>
        <w:t xml:space="preserve">   </w:t>
      </w:r>
      <w:bookmarkEnd w:id="41"/>
    </w:p>
    <w:p w:rsidR="00127C3B" w:rsidRDefault="00127C3B" w:rsidP="00127C3B">
      <w:pPr>
        <w:pStyle w:val="KeepWithNext"/>
        <w:rPr>
          <w:rtl/>
          <w:lang w:eastAsia="he-IL"/>
        </w:rPr>
      </w:pPr>
    </w:p>
    <w:p w:rsidR="00127C3B" w:rsidRDefault="00127C3B" w:rsidP="00127C3B">
      <w:pPr>
        <w:rPr>
          <w:rtl/>
          <w:lang w:eastAsia="he-IL"/>
        </w:rPr>
      </w:pPr>
      <w:bookmarkStart w:id="42" w:name="_ETM_Q1_338375"/>
      <w:bookmarkEnd w:id="42"/>
      <w:r>
        <w:rPr>
          <w:rFonts w:hint="cs"/>
          <w:rtl/>
          <w:lang w:eastAsia="he-IL"/>
        </w:rPr>
        <w:t xml:space="preserve">מצב החירום הוא הפלטפורמה שממנה באים כל </w:t>
      </w:r>
      <w:bookmarkStart w:id="43" w:name="_ETM_Q1_340451"/>
      <w:bookmarkEnd w:id="43"/>
      <w:r>
        <w:rPr>
          <w:rFonts w:hint="cs"/>
          <w:rtl/>
          <w:lang w:eastAsia="he-IL"/>
        </w:rPr>
        <w:t>הדברים האחרים. בבקשה.</w:t>
      </w:r>
    </w:p>
    <w:p w:rsidR="00127C3B" w:rsidRDefault="00127C3B" w:rsidP="00127C3B">
      <w:pPr>
        <w:rPr>
          <w:rtl/>
          <w:lang w:eastAsia="he-IL"/>
        </w:rPr>
      </w:pPr>
      <w:bookmarkStart w:id="44" w:name="_ETM_Q1_344024"/>
      <w:bookmarkStart w:id="45" w:name="_ETM_Q1_344129"/>
      <w:bookmarkEnd w:id="44"/>
      <w:bookmarkEnd w:id="45"/>
    </w:p>
    <w:p w:rsidR="0089735B" w:rsidRDefault="0089735B" w:rsidP="0089735B">
      <w:pPr>
        <w:pStyle w:val="af9"/>
        <w:keepNext/>
        <w:rPr>
          <w:rtl/>
          <w:lang w:eastAsia="he-IL"/>
        </w:rPr>
      </w:pPr>
      <w:bookmarkStart w:id="46" w:name="_ETM_Q1_344219"/>
      <w:bookmarkStart w:id="47" w:name="_ETM_Q1_344309"/>
      <w:bookmarkStart w:id="48" w:name="ET_guest_872914_9"/>
      <w:bookmarkEnd w:id="46"/>
      <w:bookmarkEnd w:id="47"/>
      <w:r w:rsidRPr="0089735B">
        <w:rPr>
          <w:rStyle w:val="TagStyle"/>
          <w:rtl/>
        </w:rPr>
        <w:t xml:space="preserve"> &lt;&lt; אורח &gt;&gt; </w:t>
      </w:r>
      <w:r>
        <w:rPr>
          <w:rtl/>
          <w:lang w:eastAsia="he-IL"/>
        </w:rPr>
        <w:t>אריק האס:</w:t>
      </w:r>
      <w:r w:rsidRPr="0089735B">
        <w:rPr>
          <w:rStyle w:val="TagStyle"/>
          <w:rtl/>
        </w:rPr>
        <w:t xml:space="preserve"> &lt;&lt; אורח &gt;&gt;</w:t>
      </w:r>
      <w:r>
        <w:rPr>
          <w:rtl/>
          <w:lang w:eastAsia="he-IL"/>
        </w:rPr>
        <w:t xml:space="preserve">   </w:t>
      </w:r>
      <w:bookmarkEnd w:id="48"/>
    </w:p>
    <w:p w:rsidR="0089735B" w:rsidRDefault="0089735B" w:rsidP="0089735B">
      <w:pPr>
        <w:pStyle w:val="KeepWithNext"/>
        <w:rPr>
          <w:rtl/>
          <w:lang w:eastAsia="he-IL"/>
        </w:rPr>
      </w:pPr>
    </w:p>
    <w:p w:rsidR="0089735B" w:rsidRDefault="0089735B" w:rsidP="00575B4E">
      <w:pPr>
        <w:rPr>
          <w:rtl/>
          <w:lang w:eastAsia="he-IL"/>
        </w:rPr>
      </w:pPr>
      <w:r>
        <w:rPr>
          <w:rFonts w:hint="cs"/>
          <w:rtl/>
          <w:lang w:eastAsia="he-IL"/>
        </w:rPr>
        <w:t xml:space="preserve">שלום, ד"ר אריק האס, בריאות הציבור. אציג לכם את התחלואה נכון לסוף השבוע שעבר, שבת. </w:t>
      </w:r>
      <w:r w:rsidR="003C6279">
        <w:rPr>
          <w:rFonts w:hint="cs"/>
          <w:rtl/>
          <w:lang w:eastAsia="he-IL"/>
        </w:rPr>
        <w:t xml:space="preserve">פה אתם יכולים </w:t>
      </w:r>
      <w:bookmarkStart w:id="49" w:name="_ETM_Q1_369284"/>
      <w:bookmarkEnd w:id="49"/>
      <w:r w:rsidR="003C6279">
        <w:rPr>
          <w:rFonts w:hint="cs"/>
          <w:rtl/>
          <w:lang w:eastAsia="he-IL"/>
        </w:rPr>
        <w:t xml:space="preserve">לראות את מספר המקרים המאומתים בכחול. </w:t>
      </w:r>
      <w:bookmarkStart w:id="50" w:name="_ETM_Q1_376233"/>
      <w:bookmarkEnd w:id="50"/>
      <w:r w:rsidR="00575B4E">
        <w:rPr>
          <w:rFonts w:hint="cs"/>
          <w:rtl/>
          <w:lang w:eastAsia="he-IL"/>
        </w:rPr>
        <w:t xml:space="preserve">בכתום אתם יכולים לראות את המספר המצטבר. עד סוף שבוע לפני שלושה ימים היינו ב-314,000 </w:t>
      </w:r>
      <w:bookmarkStart w:id="51" w:name="_ETM_Q1_469663"/>
      <w:bookmarkEnd w:id="51"/>
      <w:r w:rsidR="00575B4E">
        <w:rPr>
          <w:rFonts w:hint="cs"/>
          <w:rtl/>
          <w:lang w:eastAsia="he-IL"/>
        </w:rPr>
        <w:t xml:space="preserve">מקרים סך הכול. תוכלו לראות כמה זמן לקח לנו להכפיל את מספר המקרים, בשבוע 37 </w:t>
      </w:r>
      <w:r w:rsidR="00575B4E">
        <w:rPr>
          <w:rtl/>
          <w:lang w:eastAsia="he-IL"/>
        </w:rPr>
        <w:t>–</w:t>
      </w:r>
      <w:r w:rsidR="00575B4E">
        <w:rPr>
          <w:rFonts w:hint="cs"/>
          <w:rtl/>
          <w:lang w:eastAsia="he-IL"/>
        </w:rPr>
        <w:t xml:space="preserve"> היינו בסביבות 150,000, ובשבוע 31 היינו באזור 72,000. כל כמה שבועות אנחנו מכפילים עצמנו עם ירידה מסוימת בשבועות.</w:t>
      </w:r>
    </w:p>
    <w:p w:rsidR="00575B4E" w:rsidRDefault="00575B4E" w:rsidP="00575B4E">
      <w:pPr>
        <w:rPr>
          <w:rtl/>
          <w:lang w:eastAsia="he-IL"/>
        </w:rPr>
      </w:pPr>
      <w:bookmarkStart w:id="52" w:name="_ETM_Q1_493128"/>
      <w:bookmarkStart w:id="53" w:name="_ETM_Q1_493245"/>
      <w:bookmarkEnd w:id="52"/>
      <w:bookmarkEnd w:id="53"/>
    </w:p>
    <w:p w:rsidR="00575B4E" w:rsidRDefault="00575B4E" w:rsidP="00575B4E">
      <w:pPr>
        <w:rPr>
          <w:rtl/>
          <w:lang w:eastAsia="he-IL"/>
        </w:rPr>
      </w:pPr>
      <w:bookmarkStart w:id="54" w:name="_ETM_Q1_493295"/>
      <w:bookmarkStart w:id="55" w:name="_ETM_Q1_493391"/>
      <w:bookmarkEnd w:id="54"/>
      <w:bookmarkEnd w:id="55"/>
      <w:r>
        <w:rPr>
          <w:rFonts w:hint="cs"/>
          <w:rtl/>
          <w:lang w:eastAsia="he-IL"/>
        </w:rPr>
        <w:t xml:space="preserve">פה אתם רואים את מספר הבדיקות שבוצעו </w:t>
      </w:r>
      <w:bookmarkStart w:id="56" w:name="_ETM_Q1_501968"/>
      <w:bookmarkEnd w:id="56"/>
      <w:r>
        <w:rPr>
          <w:rFonts w:hint="cs"/>
          <w:rtl/>
          <w:lang w:eastAsia="he-IL"/>
        </w:rPr>
        <w:t xml:space="preserve">כל שבוע. אנחנו מתקרבים למעל 4.5 מיליון שבוצעו רק לאבחון </w:t>
      </w:r>
      <w:bookmarkStart w:id="57" w:name="_ETM_Q1_509819"/>
      <w:bookmarkEnd w:id="57"/>
      <w:r>
        <w:rPr>
          <w:rFonts w:hint="cs"/>
          <w:rtl/>
          <w:lang w:eastAsia="he-IL"/>
        </w:rPr>
        <w:t xml:space="preserve">הנגיף </w:t>
      </w:r>
      <w:r>
        <w:rPr>
          <w:rtl/>
          <w:lang w:eastAsia="he-IL"/>
        </w:rPr>
        <w:t>–</w:t>
      </w:r>
      <w:r>
        <w:rPr>
          <w:rFonts w:hint="cs"/>
          <w:rtl/>
          <w:lang w:eastAsia="he-IL"/>
        </w:rPr>
        <w:t xml:space="preserve"> לא כולל בדיקות ההחלמה. גם פה אנו מכפילים עצמנו ביחס לאיפה שהיינו, למשל, בשבוע 35. עכשיו סיימנו שבוע </w:t>
      </w:r>
      <w:bookmarkStart w:id="58" w:name="_ETM_Q1_526193"/>
      <w:bookmarkEnd w:id="58"/>
      <w:r>
        <w:rPr>
          <w:rFonts w:hint="cs"/>
          <w:rtl/>
          <w:lang w:eastAsia="he-IL"/>
        </w:rPr>
        <w:t xml:space="preserve">44. איפה שהיינו, למשל, בשבוע 28 </w:t>
      </w:r>
      <w:r>
        <w:rPr>
          <w:rtl/>
          <w:lang w:eastAsia="he-IL"/>
        </w:rPr>
        <w:t>–</w:t>
      </w:r>
      <w:r>
        <w:rPr>
          <w:rFonts w:hint="cs"/>
          <w:rtl/>
          <w:lang w:eastAsia="he-IL"/>
        </w:rPr>
        <w:t xml:space="preserve"> כל כמה שבועות אנחנו מכפילים במיליונים את מספר הבדיקות.</w:t>
      </w:r>
    </w:p>
    <w:p w:rsidR="00575B4E" w:rsidRDefault="00575B4E" w:rsidP="00575B4E">
      <w:pPr>
        <w:rPr>
          <w:rtl/>
          <w:lang w:eastAsia="he-IL"/>
        </w:rPr>
      </w:pPr>
      <w:bookmarkStart w:id="59" w:name="_ETM_Q1_538696"/>
      <w:bookmarkStart w:id="60" w:name="_ETM_Q1_538842"/>
      <w:bookmarkEnd w:id="59"/>
      <w:bookmarkEnd w:id="60"/>
    </w:p>
    <w:p w:rsidR="00575B4E" w:rsidRDefault="00575B4E" w:rsidP="00575B4E">
      <w:pPr>
        <w:rPr>
          <w:rtl/>
          <w:lang w:eastAsia="he-IL"/>
        </w:rPr>
      </w:pPr>
      <w:bookmarkStart w:id="61" w:name="_ETM_Q1_538895"/>
      <w:bookmarkStart w:id="62" w:name="_ETM_Q1_538961"/>
      <w:bookmarkEnd w:id="61"/>
      <w:bookmarkEnd w:id="62"/>
      <w:r>
        <w:rPr>
          <w:rFonts w:hint="cs"/>
          <w:rtl/>
          <w:lang w:eastAsia="he-IL"/>
        </w:rPr>
        <w:t xml:space="preserve">פה רואים את </w:t>
      </w:r>
      <w:bookmarkStart w:id="63" w:name="_ETM_Q1_541722"/>
      <w:bookmarkEnd w:id="63"/>
      <w:r>
        <w:rPr>
          <w:rFonts w:hint="cs"/>
          <w:rtl/>
          <w:lang w:eastAsia="he-IL"/>
        </w:rPr>
        <w:t xml:space="preserve">התחלואה הקשה. פה האנשים שהגיעו למצב קשה כל שבוע. </w:t>
      </w:r>
      <w:bookmarkStart w:id="64" w:name="_ETM_Q1_553576"/>
      <w:bookmarkEnd w:id="64"/>
      <w:r>
        <w:rPr>
          <w:rFonts w:hint="cs"/>
          <w:rtl/>
          <w:lang w:eastAsia="he-IL"/>
        </w:rPr>
        <w:t xml:space="preserve">פה המספרים המצטברים. גם פה יש הכפלה כל </w:t>
      </w:r>
      <w:bookmarkStart w:id="65" w:name="_ETM_Q1_561727"/>
      <w:bookmarkEnd w:id="65"/>
      <w:r>
        <w:rPr>
          <w:rFonts w:hint="cs"/>
          <w:rtl/>
          <w:lang w:eastAsia="he-IL"/>
        </w:rPr>
        <w:t xml:space="preserve">כמה שבועות. בחום יש האנשים שהגיעו למצב של הנשמה מלאכותית. גם זה עלה בכמה שבועות. עכשיו התחיל לרדת רק בשבוע </w:t>
      </w:r>
      <w:bookmarkStart w:id="66" w:name="_ETM_Q1_577562"/>
      <w:bookmarkEnd w:id="66"/>
      <w:r>
        <w:rPr>
          <w:rFonts w:hint="cs"/>
          <w:rtl/>
          <w:lang w:eastAsia="he-IL"/>
        </w:rPr>
        <w:t xml:space="preserve">האחרון, אז עדיין יש לא רק תחלואה מבחינת מאומתים אלא תחלואה קשה </w:t>
      </w:r>
      <w:r>
        <w:rPr>
          <w:rtl/>
          <w:lang w:eastAsia="he-IL"/>
        </w:rPr>
        <w:t>–</w:t>
      </w:r>
      <w:r>
        <w:rPr>
          <w:rFonts w:hint="cs"/>
          <w:rtl/>
          <w:lang w:eastAsia="he-IL"/>
        </w:rPr>
        <w:t xml:space="preserve"> אנשים שמגיעים לסכנת חיים.</w:t>
      </w:r>
    </w:p>
    <w:p w:rsidR="00575B4E" w:rsidRDefault="00575B4E" w:rsidP="00575B4E">
      <w:pPr>
        <w:rPr>
          <w:rtl/>
          <w:lang w:eastAsia="he-IL"/>
        </w:rPr>
      </w:pPr>
      <w:bookmarkStart w:id="67" w:name="_ETM_Q1_591114"/>
      <w:bookmarkStart w:id="68" w:name="_ETM_Q1_591236"/>
      <w:bookmarkEnd w:id="67"/>
      <w:bookmarkEnd w:id="68"/>
    </w:p>
    <w:p w:rsidR="00575B4E" w:rsidRDefault="00575B4E" w:rsidP="00575B4E">
      <w:pPr>
        <w:rPr>
          <w:rtl/>
          <w:lang w:eastAsia="he-IL"/>
        </w:rPr>
      </w:pPr>
      <w:bookmarkStart w:id="69" w:name="_ETM_Q1_591303"/>
      <w:bookmarkStart w:id="70" w:name="_ETM_Q1_591399"/>
      <w:bookmarkEnd w:id="69"/>
      <w:bookmarkEnd w:id="70"/>
      <w:r>
        <w:rPr>
          <w:rFonts w:hint="cs"/>
          <w:rtl/>
          <w:lang w:eastAsia="he-IL"/>
        </w:rPr>
        <w:t xml:space="preserve">פה רואים את </w:t>
      </w:r>
      <w:bookmarkStart w:id="71" w:name="_ETM_Q1_594018"/>
      <w:bookmarkEnd w:id="71"/>
      <w:r>
        <w:rPr>
          <w:rFonts w:hint="cs"/>
          <w:rtl/>
          <w:lang w:eastAsia="he-IL"/>
        </w:rPr>
        <w:t xml:space="preserve">הנפטרים. </w:t>
      </w:r>
      <w:r w:rsidR="0055394D">
        <w:rPr>
          <w:rFonts w:hint="cs"/>
          <w:rtl/>
          <w:lang w:eastAsia="he-IL"/>
        </w:rPr>
        <w:t xml:space="preserve">בסגול רואים את הפטירות כל שבוע. באדום </w:t>
      </w:r>
      <w:r w:rsidR="0055394D">
        <w:rPr>
          <w:rtl/>
          <w:lang w:eastAsia="he-IL"/>
        </w:rPr>
        <w:t>–</w:t>
      </w:r>
      <w:r w:rsidR="0055394D">
        <w:rPr>
          <w:rFonts w:hint="cs"/>
          <w:rtl/>
          <w:lang w:eastAsia="he-IL"/>
        </w:rPr>
        <w:t xml:space="preserve"> מספר </w:t>
      </w:r>
      <w:bookmarkStart w:id="72" w:name="_ETM_Q1_609182"/>
      <w:bookmarkEnd w:id="72"/>
      <w:r w:rsidR="0055394D">
        <w:rPr>
          <w:rFonts w:hint="cs"/>
          <w:rtl/>
          <w:lang w:eastAsia="he-IL"/>
        </w:rPr>
        <w:t xml:space="preserve">מצטבר. גם שם יש הכפלה, קצת יותר מואצת. רואים ירידה </w:t>
      </w:r>
      <w:bookmarkStart w:id="73" w:name="_ETM_Q1_614652"/>
      <w:bookmarkEnd w:id="73"/>
      <w:r w:rsidR="0055394D">
        <w:rPr>
          <w:rFonts w:hint="cs"/>
          <w:rtl/>
          <w:lang w:eastAsia="he-IL"/>
        </w:rPr>
        <w:t xml:space="preserve">בשבועות האחרונים אבל עדיין הרבה חולי קורונה מתים </w:t>
      </w:r>
      <w:bookmarkStart w:id="74" w:name="_ETM_Q1_622735"/>
      <w:bookmarkEnd w:id="74"/>
      <w:r w:rsidR="0055394D">
        <w:rPr>
          <w:rFonts w:hint="cs"/>
          <w:rtl/>
          <w:lang w:eastAsia="he-IL"/>
        </w:rPr>
        <w:t>כל שבוע.</w:t>
      </w:r>
    </w:p>
    <w:p w:rsidR="0055394D" w:rsidRDefault="0055394D" w:rsidP="00575B4E">
      <w:pPr>
        <w:rPr>
          <w:rtl/>
          <w:lang w:eastAsia="he-IL"/>
        </w:rPr>
      </w:pPr>
      <w:bookmarkStart w:id="75" w:name="_ETM_Q1_624562"/>
      <w:bookmarkStart w:id="76" w:name="_ETM_Q1_624673"/>
      <w:bookmarkEnd w:id="75"/>
      <w:bookmarkEnd w:id="76"/>
    </w:p>
    <w:p w:rsidR="0055394D" w:rsidRDefault="0055394D" w:rsidP="0055394D">
      <w:pPr>
        <w:rPr>
          <w:rtl/>
          <w:lang w:eastAsia="he-IL"/>
        </w:rPr>
      </w:pPr>
      <w:bookmarkStart w:id="77" w:name="_ETM_Q1_624729"/>
      <w:bookmarkStart w:id="78" w:name="_ETM_Q1_624828"/>
      <w:bookmarkEnd w:id="77"/>
      <w:bookmarkEnd w:id="78"/>
      <w:r>
        <w:rPr>
          <w:rFonts w:hint="cs"/>
          <w:rtl/>
          <w:lang w:eastAsia="he-IL"/>
        </w:rPr>
        <w:t xml:space="preserve">פה רואים את התפלגות הגיל. פה זה האנשים שאומתו </w:t>
      </w:r>
      <w:bookmarkStart w:id="79" w:name="_ETM_Q1_631156"/>
      <w:bookmarkEnd w:id="79"/>
      <w:r>
        <w:rPr>
          <w:rFonts w:hint="cs"/>
          <w:rtl/>
          <w:lang w:eastAsia="he-IL"/>
        </w:rPr>
        <w:t xml:space="preserve">בכל גיל, מתחילת האירוע. קבוצות הגיל המובילות זה 10 </w:t>
      </w:r>
      <w:bookmarkStart w:id="80" w:name="_ETM_Q1_645092"/>
      <w:bookmarkEnd w:id="80"/>
      <w:r>
        <w:rPr>
          <w:rFonts w:hint="cs"/>
          <w:rtl/>
          <w:lang w:eastAsia="he-IL"/>
        </w:rPr>
        <w:t xml:space="preserve">עד 19 ו-20 עד 29, וגם עוד כמה גילאים שהשיעור </w:t>
      </w:r>
      <w:bookmarkStart w:id="81" w:name="_ETM_Q1_651161"/>
      <w:bookmarkEnd w:id="81"/>
      <w:r>
        <w:rPr>
          <w:rFonts w:hint="cs"/>
          <w:rtl/>
          <w:lang w:eastAsia="he-IL"/>
        </w:rPr>
        <w:t>הרבה יותר גבוה מאחרים.</w:t>
      </w:r>
    </w:p>
    <w:p w:rsidR="0055394D" w:rsidRDefault="0055394D" w:rsidP="0055394D">
      <w:pPr>
        <w:rPr>
          <w:rtl/>
          <w:lang w:eastAsia="he-IL"/>
        </w:rPr>
      </w:pPr>
      <w:bookmarkStart w:id="82" w:name="_ETM_Q1_656032"/>
      <w:bookmarkStart w:id="83" w:name="_ETM_Q1_656133"/>
      <w:bookmarkEnd w:id="82"/>
      <w:bookmarkEnd w:id="83"/>
    </w:p>
    <w:p w:rsidR="0055394D" w:rsidRDefault="0055394D" w:rsidP="0055394D">
      <w:pPr>
        <w:rPr>
          <w:rtl/>
          <w:lang w:eastAsia="he-IL"/>
        </w:rPr>
      </w:pPr>
      <w:bookmarkStart w:id="84" w:name="_ETM_Q1_656203"/>
      <w:bookmarkStart w:id="85" w:name="_ETM_Q1_656325"/>
      <w:bookmarkEnd w:id="84"/>
      <w:bookmarkEnd w:id="85"/>
      <w:r>
        <w:rPr>
          <w:rFonts w:hint="cs"/>
          <w:rtl/>
          <w:lang w:eastAsia="he-IL"/>
        </w:rPr>
        <w:t xml:space="preserve">פה זה פיזור גיאוגרפי </w:t>
      </w:r>
      <w:r>
        <w:rPr>
          <w:rtl/>
          <w:lang w:eastAsia="he-IL"/>
        </w:rPr>
        <w:t>–</w:t>
      </w:r>
      <w:r>
        <w:rPr>
          <w:rFonts w:hint="cs"/>
          <w:rtl/>
          <w:lang w:eastAsia="he-IL"/>
        </w:rPr>
        <w:t xml:space="preserve"> לפי </w:t>
      </w:r>
      <w:bookmarkStart w:id="86" w:name="_ETM_Q1_665466"/>
      <w:bookmarkEnd w:id="86"/>
      <w:r>
        <w:rPr>
          <w:rFonts w:hint="cs"/>
          <w:rtl/>
          <w:lang w:eastAsia="he-IL"/>
        </w:rPr>
        <w:t xml:space="preserve">מחוז. המחוזות המובילים בשיעור זה אשקלון וירושלים. אחריהם תל אביב </w:t>
      </w:r>
      <w:bookmarkStart w:id="87" w:name="_ETM_Q1_676631"/>
      <w:bookmarkEnd w:id="87"/>
      <w:r>
        <w:rPr>
          <w:rFonts w:hint="cs"/>
          <w:rtl/>
          <w:lang w:eastAsia="he-IL"/>
        </w:rPr>
        <w:t xml:space="preserve">ומרכז. דרום, חיפה וצפון יש להם שיעור מאומתים פחות. </w:t>
      </w:r>
    </w:p>
    <w:p w:rsidR="0055394D" w:rsidRDefault="0055394D" w:rsidP="0055394D">
      <w:pPr>
        <w:rPr>
          <w:rtl/>
          <w:lang w:eastAsia="he-IL"/>
        </w:rPr>
      </w:pPr>
      <w:bookmarkStart w:id="88" w:name="_ETM_Q1_687355"/>
      <w:bookmarkStart w:id="89" w:name="_ETM_Q1_687442"/>
      <w:bookmarkEnd w:id="88"/>
      <w:bookmarkEnd w:id="89"/>
    </w:p>
    <w:p w:rsidR="0055394D" w:rsidRDefault="00A144D9" w:rsidP="0055394D">
      <w:pPr>
        <w:rPr>
          <w:rtl/>
          <w:lang w:eastAsia="he-IL"/>
        </w:rPr>
      </w:pPr>
      <w:bookmarkStart w:id="90" w:name="_ETM_Q1_687544"/>
      <w:bookmarkStart w:id="91" w:name="_ETM_Q1_687648"/>
      <w:bookmarkEnd w:id="90"/>
      <w:bookmarkEnd w:id="91"/>
      <w:r>
        <w:rPr>
          <w:rFonts w:hint="cs"/>
          <w:rtl/>
          <w:lang w:eastAsia="he-IL"/>
        </w:rPr>
        <w:t xml:space="preserve">לדעתנו </w:t>
      </w:r>
      <w:bookmarkStart w:id="92" w:name="_ETM_Q1_691790"/>
      <w:bookmarkEnd w:id="92"/>
      <w:r>
        <w:rPr>
          <w:rFonts w:hint="cs"/>
          <w:rtl/>
          <w:lang w:eastAsia="he-IL"/>
        </w:rPr>
        <w:t>חשוב לשים את הקורונה בהקשר של העולם, אז זו מפה מה-</w:t>
      </w:r>
      <w:r>
        <w:rPr>
          <w:rFonts w:hint="cs"/>
          <w:lang w:eastAsia="he-IL"/>
        </w:rPr>
        <w:t>WH</w:t>
      </w:r>
      <w:r>
        <w:rPr>
          <w:lang w:eastAsia="he-IL"/>
        </w:rPr>
        <w:t>O</w:t>
      </w:r>
      <w:r>
        <w:rPr>
          <w:rFonts w:hint="cs"/>
          <w:rtl/>
          <w:lang w:eastAsia="he-IL"/>
        </w:rPr>
        <w:t xml:space="preserve">, מפה של מספר מתים למיליון אוכלוסייה. רואים </w:t>
      </w:r>
      <w:bookmarkStart w:id="93" w:name="_ETM_Q1_705844"/>
      <w:bookmarkEnd w:id="93"/>
      <w:r>
        <w:rPr>
          <w:rFonts w:hint="cs"/>
          <w:rtl/>
          <w:lang w:eastAsia="he-IL"/>
        </w:rPr>
        <w:t xml:space="preserve">את המדינות בעולם. פה רואים את העלייה במספר המקרים במשך </w:t>
      </w:r>
      <w:bookmarkStart w:id="94" w:name="_ETM_Q1_718827"/>
      <w:bookmarkEnd w:id="94"/>
      <w:r>
        <w:rPr>
          <w:rFonts w:hint="cs"/>
          <w:rtl/>
          <w:lang w:eastAsia="he-IL"/>
        </w:rPr>
        <w:t xml:space="preserve">הזמן. אירופה </w:t>
      </w:r>
      <w:r>
        <w:rPr>
          <w:rtl/>
          <w:lang w:eastAsia="he-IL"/>
        </w:rPr>
        <w:t>–</w:t>
      </w:r>
      <w:r>
        <w:rPr>
          <w:rFonts w:hint="cs"/>
          <w:rtl/>
          <w:lang w:eastAsia="he-IL"/>
        </w:rPr>
        <w:t xml:space="preserve"> הם ממש בחודש או בחודש וחצי האחרון </w:t>
      </w:r>
      <w:bookmarkStart w:id="95" w:name="_ETM_Q1_729966"/>
      <w:bookmarkEnd w:id="95"/>
      <w:r>
        <w:rPr>
          <w:rFonts w:hint="cs"/>
          <w:rtl/>
          <w:lang w:eastAsia="he-IL"/>
        </w:rPr>
        <w:t>התחילו לקחת חלק משמעותי בתחלואה. היבשות האחרות ממשיכות, אבל העלייה המואצת היא באירופה.</w:t>
      </w:r>
    </w:p>
    <w:p w:rsidR="00A144D9" w:rsidRDefault="00A144D9" w:rsidP="0055394D">
      <w:pPr>
        <w:rPr>
          <w:rtl/>
          <w:lang w:eastAsia="he-IL"/>
        </w:rPr>
      </w:pPr>
      <w:bookmarkStart w:id="96" w:name="_ETM_Q1_741401"/>
      <w:bookmarkStart w:id="97" w:name="_ETM_Q1_741518"/>
      <w:bookmarkStart w:id="98" w:name="_ETM_Q1_741593"/>
      <w:bookmarkEnd w:id="96"/>
      <w:bookmarkEnd w:id="97"/>
      <w:bookmarkEnd w:id="98"/>
    </w:p>
    <w:p w:rsidR="00A144D9" w:rsidRDefault="00A144D9" w:rsidP="00A144D9">
      <w:pPr>
        <w:rPr>
          <w:rtl/>
          <w:lang w:eastAsia="he-IL"/>
        </w:rPr>
      </w:pPr>
      <w:bookmarkStart w:id="99" w:name="_ETM_Q1_741676"/>
      <w:bookmarkEnd w:id="99"/>
      <w:r>
        <w:rPr>
          <w:rFonts w:hint="cs"/>
          <w:rtl/>
          <w:lang w:eastAsia="he-IL"/>
        </w:rPr>
        <w:t xml:space="preserve">פה הדרג של ישראל בכמה קטגוריות, לעומת מדינות </w:t>
      </w:r>
      <w:bookmarkStart w:id="100" w:name="_ETM_Q1_749961"/>
      <w:bookmarkEnd w:id="100"/>
      <w:r>
        <w:rPr>
          <w:rFonts w:hint="cs"/>
          <w:rtl/>
          <w:lang w:eastAsia="he-IL"/>
        </w:rPr>
        <w:t xml:space="preserve">אחרות. מבחינת שיעור המקרים למיליון אנשים, אנו במקום שביעי. אם </w:t>
      </w:r>
      <w:bookmarkStart w:id="101" w:name="_ETM_Q1_757719"/>
      <w:bookmarkEnd w:id="101"/>
      <w:r>
        <w:rPr>
          <w:rFonts w:hint="cs"/>
          <w:rtl/>
          <w:lang w:eastAsia="he-IL"/>
        </w:rPr>
        <w:t xml:space="preserve">לוקחים רק מדינות עם לפחות מיליון תושבים, כדי לנטרל את האפקט של מדינות קטנות, אנחנו אפילו במקום רביעי בעולם. מצב חולים במצב קשה עד קריטי </w:t>
      </w:r>
      <w:r>
        <w:rPr>
          <w:rtl/>
          <w:lang w:eastAsia="he-IL"/>
        </w:rPr>
        <w:t>–</w:t>
      </w:r>
      <w:r>
        <w:rPr>
          <w:rFonts w:hint="cs"/>
          <w:rtl/>
          <w:lang w:eastAsia="he-IL"/>
        </w:rPr>
        <w:t xml:space="preserve"> 29, עם שיעור </w:t>
      </w:r>
      <w:bookmarkStart w:id="102" w:name="_ETM_Q1_770840"/>
      <w:bookmarkEnd w:id="102"/>
      <w:r>
        <w:rPr>
          <w:rFonts w:hint="cs"/>
          <w:rtl/>
          <w:lang w:eastAsia="he-IL"/>
        </w:rPr>
        <w:t xml:space="preserve">מבחינת הנפטרים, מספר אבסולוטי </w:t>
      </w:r>
      <w:r>
        <w:rPr>
          <w:rtl/>
          <w:lang w:eastAsia="he-IL"/>
        </w:rPr>
        <w:t>–</w:t>
      </w:r>
      <w:r>
        <w:rPr>
          <w:rFonts w:hint="cs"/>
          <w:rtl/>
          <w:lang w:eastAsia="he-IL"/>
        </w:rPr>
        <w:t xml:space="preserve"> 41, אבל אם ניקח שיעור </w:t>
      </w:r>
      <w:bookmarkStart w:id="103" w:name="_ETM_Q1_776960"/>
      <w:bookmarkEnd w:id="103"/>
      <w:r>
        <w:rPr>
          <w:rtl/>
          <w:lang w:eastAsia="he-IL"/>
        </w:rPr>
        <w:t>–</w:t>
      </w:r>
      <w:r>
        <w:rPr>
          <w:rFonts w:hint="cs"/>
          <w:rtl/>
          <w:lang w:eastAsia="he-IL"/>
        </w:rPr>
        <w:t xml:space="preserve"> מקום 35 בעולם. אם ניקח מדינות לפחות עם מיליון </w:t>
      </w:r>
      <w:bookmarkStart w:id="104" w:name="_ETM_Q1_780903"/>
      <w:bookmarkEnd w:id="104"/>
      <w:r>
        <w:rPr>
          <w:rFonts w:hint="cs"/>
          <w:rtl/>
          <w:lang w:eastAsia="he-IL"/>
        </w:rPr>
        <w:t xml:space="preserve">תושבים </w:t>
      </w:r>
      <w:r>
        <w:rPr>
          <w:rtl/>
          <w:lang w:eastAsia="he-IL"/>
        </w:rPr>
        <w:t>–</w:t>
      </w:r>
      <w:r>
        <w:rPr>
          <w:rFonts w:hint="cs"/>
          <w:rtl/>
          <w:lang w:eastAsia="he-IL"/>
        </w:rPr>
        <w:t xml:space="preserve"> במקום 27. אנחנו עושים הרבה בדיקות, ואם ננטרל את זה לשיעור, אנו במקום 17. אם ניקח רק מדינות </w:t>
      </w:r>
      <w:bookmarkStart w:id="105" w:name="_ETM_Q1_795611"/>
      <w:bookmarkEnd w:id="105"/>
      <w:r>
        <w:rPr>
          <w:rFonts w:hint="cs"/>
          <w:rtl/>
          <w:lang w:eastAsia="he-IL"/>
        </w:rPr>
        <w:t>גדולות של לפחות מיליון תושבים, אנחנו במקום שישי בעולם.</w:t>
      </w:r>
    </w:p>
    <w:p w:rsidR="00A144D9" w:rsidRDefault="00A144D9" w:rsidP="00A144D9">
      <w:pPr>
        <w:rPr>
          <w:rtl/>
          <w:lang w:eastAsia="he-IL"/>
        </w:rPr>
      </w:pPr>
      <w:bookmarkStart w:id="106" w:name="_ETM_Q1_802486"/>
      <w:bookmarkStart w:id="107" w:name="_ETM_Q1_802585"/>
      <w:bookmarkEnd w:id="106"/>
      <w:bookmarkEnd w:id="107"/>
    </w:p>
    <w:p w:rsidR="00A144D9" w:rsidRDefault="00A144D9" w:rsidP="00A144D9">
      <w:pPr>
        <w:rPr>
          <w:rtl/>
          <w:lang w:eastAsia="he-IL"/>
        </w:rPr>
      </w:pPr>
      <w:bookmarkStart w:id="108" w:name="_ETM_Q1_802677"/>
      <w:bookmarkStart w:id="109" w:name="_ETM_Q1_802758"/>
      <w:bookmarkEnd w:id="108"/>
      <w:bookmarkEnd w:id="109"/>
      <w:r>
        <w:rPr>
          <w:rFonts w:hint="cs"/>
          <w:rtl/>
          <w:lang w:eastAsia="he-IL"/>
        </w:rPr>
        <w:t xml:space="preserve">פה רואים </w:t>
      </w:r>
      <w:bookmarkStart w:id="110" w:name="_ETM_Q1_804307"/>
      <w:bookmarkEnd w:id="110"/>
      <w:r>
        <w:rPr>
          <w:rFonts w:hint="cs"/>
          <w:rtl/>
          <w:lang w:eastAsia="he-IL"/>
        </w:rPr>
        <w:t xml:space="preserve">את הרמזור. אתם יודעים איך אנחנו נותנים ציון לפי מצב </w:t>
      </w:r>
      <w:bookmarkStart w:id="111" w:name="_ETM_Q1_811615"/>
      <w:bookmarkEnd w:id="111"/>
      <w:r>
        <w:rPr>
          <w:rFonts w:hint="cs"/>
          <w:rtl/>
          <w:lang w:eastAsia="he-IL"/>
        </w:rPr>
        <w:t xml:space="preserve">התחלואה האזורי המקומי בישובים. למרות שהסגר הוכרז ב-18.9, והמשיך לעלות, </w:t>
      </w:r>
      <w:bookmarkStart w:id="112" w:name="_ETM_Q1_825361"/>
      <w:bookmarkEnd w:id="112"/>
      <w:r>
        <w:rPr>
          <w:rFonts w:hint="cs"/>
          <w:rtl/>
          <w:lang w:eastAsia="he-IL"/>
        </w:rPr>
        <w:t xml:space="preserve">רק ב-28 אנו רואים מפנה או מצב של שיפור. אני </w:t>
      </w:r>
      <w:bookmarkStart w:id="113" w:name="_ETM_Q1_836277"/>
      <w:bookmarkEnd w:id="113"/>
      <w:r>
        <w:rPr>
          <w:rFonts w:hint="cs"/>
          <w:rtl/>
          <w:lang w:eastAsia="he-IL"/>
        </w:rPr>
        <w:t xml:space="preserve">מסב תשומת לבכם בסוף הגרף, בימים האחרונים </w:t>
      </w:r>
      <w:r>
        <w:rPr>
          <w:rtl/>
          <w:lang w:eastAsia="he-IL"/>
        </w:rPr>
        <w:t>–</w:t>
      </w:r>
      <w:r>
        <w:rPr>
          <w:rFonts w:hint="cs"/>
          <w:rtl/>
          <w:lang w:eastAsia="he-IL"/>
        </w:rPr>
        <w:t xml:space="preserve"> רואים עלייה. </w:t>
      </w:r>
      <w:bookmarkStart w:id="114" w:name="_ETM_Q1_843260"/>
      <w:bookmarkEnd w:id="114"/>
      <w:r>
        <w:rPr>
          <w:rFonts w:hint="cs"/>
          <w:rtl/>
          <w:lang w:eastAsia="he-IL"/>
        </w:rPr>
        <w:t xml:space="preserve">עדיין המספרים סבירים, אבל אנחנו מאוד מודאגים שאנחנו יכולים להגיע חלילה לתחלואה נרחבת בכל האזורים, כפי שהיה, ואז כמובן נעשה סגר נוסף. אנו מנסים למנוע את זה בכל </w:t>
      </w:r>
      <w:bookmarkStart w:id="115" w:name="_ETM_Q1_857494"/>
      <w:bookmarkEnd w:id="115"/>
      <w:r>
        <w:rPr>
          <w:rFonts w:hint="cs"/>
          <w:rtl/>
          <w:lang w:eastAsia="he-IL"/>
        </w:rPr>
        <w:t>תוקף. זו הסיבה שאנחנו חושבים שנכון להאריך את התקנות לחירום.</w:t>
      </w:r>
    </w:p>
    <w:p w:rsidR="00A144D9" w:rsidRDefault="00A144D9" w:rsidP="00A144D9">
      <w:pPr>
        <w:rPr>
          <w:rtl/>
          <w:lang w:eastAsia="he-IL"/>
        </w:rPr>
      </w:pPr>
      <w:bookmarkStart w:id="116" w:name="_ETM_Q1_862929"/>
      <w:bookmarkStart w:id="117" w:name="_ETM_Q1_863027"/>
      <w:bookmarkEnd w:id="116"/>
      <w:bookmarkEnd w:id="117"/>
    </w:p>
    <w:p w:rsidR="00A144D9" w:rsidRDefault="00A144D9" w:rsidP="00A144D9">
      <w:pPr>
        <w:pStyle w:val="af6"/>
        <w:keepNext/>
        <w:rPr>
          <w:rtl/>
        </w:rPr>
      </w:pPr>
      <w:bookmarkStart w:id="118" w:name="_ETM_Q1_863119"/>
      <w:bookmarkStart w:id="119" w:name="_ETM_Q1_863259"/>
      <w:bookmarkStart w:id="120" w:name="ET_yor_5069_11"/>
      <w:bookmarkEnd w:id="118"/>
      <w:bookmarkEnd w:id="119"/>
      <w:r w:rsidRPr="00A144D9">
        <w:rPr>
          <w:rStyle w:val="TagStyle"/>
          <w:rtl/>
        </w:rPr>
        <w:t xml:space="preserve"> &lt;&lt; יור &gt;&gt; </w:t>
      </w:r>
      <w:r>
        <w:rPr>
          <w:rtl/>
        </w:rPr>
        <w:t>היו"ר יעקב אשר:</w:t>
      </w:r>
      <w:r w:rsidRPr="00A144D9">
        <w:rPr>
          <w:rStyle w:val="TagStyle"/>
          <w:rtl/>
        </w:rPr>
        <w:t xml:space="preserve"> &lt;&lt; יור &gt;&gt;</w:t>
      </w:r>
      <w:r>
        <w:rPr>
          <w:rtl/>
        </w:rPr>
        <w:t xml:space="preserve">   </w:t>
      </w:r>
      <w:bookmarkEnd w:id="120"/>
    </w:p>
    <w:p w:rsidR="00A144D9" w:rsidRDefault="00A144D9" w:rsidP="00A144D9">
      <w:pPr>
        <w:pStyle w:val="KeepWithNext"/>
        <w:rPr>
          <w:rtl/>
          <w:lang w:eastAsia="he-IL"/>
        </w:rPr>
      </w:pPr>
    </w:p>
    <w:p w:rsidR="00A144D9" w:rsidRDefault="00A144D9" w:rsidP="00A144D9">
      <w:pPr>
        <w:rPr>
          <w:rtl/>
          <w:lang w:eastAsia="he-IL"/>
        </w:rPr>
      </w:pPr>
      <w:bookmarkStart w:id="121" w:name="_ETM_Q1_864594"/>
      <w:bookmarkEnd w:id="121"/>
      <w:r>
        <w:rPr>
          <w:rFonts w:hint="cs"/>
          <w:rtl/>
          <w:lang w:eastAsia="he-IL"/>
        </w:rPr>
        <w:t xml:space="preserve">תודה </w:t>
      </w:r>
      <w:bookmarkStart w:id="122" w:name="_ETM_Q1_865739"/>
      <w:bookmarkEnd w:id="122"/>
      <w:r>
        <w:rPr>
          <w:rFonts w:hint="cs"/>
          <w:rtl/>
          <w:lang w:eastAsia="he-IL"/>
        </w:rPr>
        <w:t>רבה. מישהו רוצה להוסיף? או נלך להצבעה? אני מצביע.</w:t>
      </w:r>
      <w:r w:rsidR="00760FC5">
        <w:rPr>
          <w:rFonts w:hint="cs"/>
          <w:rtl/>
          <w:lang w:eastAsia="he-IL"/>
        </w:rPr>
        <w:t xml:space="preserve"> </w:t>
      </w:r>
      <w:bookmarkStart w:id="123" w:name="_ETM_Q1_898979"/>
      <w:bookmarkEnd w:id="123"/>
    </w:p>
    <w:p w:rsidR="00760FC5" w:rsidRDefault="00760FC5" w:rsidP="00A144D9">
      <w:pPr>
        <w:rPr>
          <w:rtl/>
          <w:lang w:eastAsia="he-IL"/>
        </w:rPr>
      </w:pPr>
      <w:bookmarkStart w:id="124" w:name="_ETM_Q1_903538"/>
      <w:bookmarkStart w:id="125" w:name="_ETM_Q1_903669"/>
      <w:bookmarkEnd w:id="124"/>
      <w:bookmarkEnd w:id="125"/>
    </w:p>
    <w:p w:rsidR="00760FC5" w:rsidRDefault="00760FC5" w:rsidP="00760FC5">
      <w:pPr>
        <w:pStyle w:val="a4"/>
        <w:keepNext/>
        <w:rPr>
          <w:rtl/>
        </w:rPr>
      </w:pPr>
      <w:bookmarkStart w:id="126" w:name="_ETM_Q1_903780"/>
      <w:bookmarkStart w:id="127" w:name="_ETM_Q1_903913"/>
      <w:bookmarkStart w:id="128" w:name="ET_speaker_5938_12"/>
      <w:bookmarkEnd w:id="126"/>
      <w:bookmarkEnd w:id="127"/>
      <w:r w:rsidRPr="00760FC5">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60FC5">
        <w:rPr>
          <w:rStyle w:val="TagStyle"/>
          <w:rtl/>
        </w:rPr>
        <w:t xml:space="preserve"> &lt;&lt; דובר &gt;&gt;</w:t>
      </w:r>
      <w:r>
        <w:rPr>
          <w:rtl/>
        </w:rPr>
        <w:t xml:space="preserve">   </w:t>
      </w:r>
      <w:bookmarkEnd w:id="128"/>
    </w:p>
    <w:p w:rsidR="00760FC5" w:rsidRDefault="00760FC5" w:rsidP="00760FC5">
      <w:pPr>
        <w:pStyle w:val="KeepWithNext"/>
        <w:rPr>
          <w:rtl/>
          <w:lang w:eastAsia="he-IL"/>
        </w:rPr>
      </w:pPr>
    </w:p>
    <w:p w:rsidR="00760FC5" w:rsidRDefault="00760FC5" w:rsidP="00760FC5">
      <w:pPr>
        <w:rPr>
          <w:rtl/>
          <w:lang w:eastAsia="he-IL"/>
        </w:rPr>
      </w:pPr>
      <w:r>
        <w:rPr>
          <w:rFonts w:hint="cs"/>
          <w:rtl/>
          <w:lang w:eastAsia="he-IL"/>
        </w:rPr>
        <w:t xml:space="preserve">אני רוצה לשאול </w:t>
      </w:r>
      <w:r>
        <w:rPr>
          <w:rtl/>
          <w:lang w:eastAsia="he-IL"/>
        </w:rPr>
        <w:t>–</w:t>
      </w:r>
      <w:r>
        <w:rPr>
          <w:rFonts w:hint="cs"/>
          <w:rtl/>
          <w:lang w:eastAsia="he-IL"/>
        </w:rPr>
        <w:t xml:space="preserve"> אתמול היה דיון בוועדת ביקורת המדינה </w:t>
      </w:r>
      <w:bookmarkStart w:id="129" w:name="_ETM_Q1_916604"/>
      <w:bookmarkEnd w:id="129"/>
      <w:r>
        <w:rPr>
          <w:rFonts w:hint="cs"/>
          <w:rtl/>
          <w:lang w:eastAsia="he-IL"/>
        </w:rPr>
        <w:t>ומעניין אותי לדעת, מה אחוז הנפטרים בבתי החולים הסיעודיים?</w:t>
      </w:r>
      <w:bookmarkStart w:id="130" w:name="_ETM_Q1_920097"/>
      <w:bookmarkEnd w:id="130"/>
      <w:r>
        <w:rPr>
          <w:rFonts w:hint="cs"/>
          <w:rtl/>
          <w:lang w:eastAsia="he-IL"/>
        </w:rPr>
        <w:t xml:space="preserve"> זה </w:t>
      </w:r>
      <w:bookmarkStart w:id="131" w:name="_ETM_Q1_929443"/>
      <w:bookmarkEnd w:id="131"/>
      <w:r>
        <w:rPr>
          <w:rFonts w:hint="cs"/>
          <w:rtl/>
          <w:lang w:eastAsia="he-IL"/>
        </w:rPr>
        <w:t>לא רלוונטי אמנם להכרזה.</w:t>
      </w:r>
    </w:p>
    <w:p w:rsidR="00760FC5" w:rsidRDefault="00760FC5" w:rsidP="00760FC5">
      <w:pPr>
        <w:rPr>
          <w:rtl/>
          <w:lang w:eastAsia="he-IL"/>
        </w:rPr>
      </w:pPr>
      <w:bookmarkStart w:id="132" w:name="_ETM_Q1_920210"/>
      <w:bookmarkEnd w:id="132"/>
    </w:p>
    <w:p w:rsidR="00760FC5" w:rsidRDefault="00760FC5" w:rsidP="00760FC5">
      <w:pPr>
        <w:pStyle w:val="af9"/>
        <w:keepNext/>
        <w:rPr>
          <w:rtl/>
          <w:lang w:eastAsia="he-IL"/>
        </w:rPr>
      </w:pPr>
      <w:bookmarkStart w:id="133" w:name="_ETM_Q1_920235"/>
      <w:bookmarkStart w:id="134" w:name="_ETM_Q1_920327"/>
      <w:bookmarkStart w:id="135" w:name="ET_guest_872914_13"/>
      <w:bookmarkEnd w:id="133"/>
      <w:bookmarkEnd w:id="134"/>
      <w:r w:rsidRPr="00760FC5">
        <w:rPr>
          <w:rStyle w:val="TagStyle"/>
          <w:rtl/>
        </w:rPr>
        <w:t xml:space="preserve"> &lt;&lt; אורח &gt;&gt; </w:t>
      </w:r>
      <w:r>
        <w:rPr>
          <w:rtl/>
          <w:lang w:eastAsia="he-IL"/>
        </w:rPr>
        <w:t>אריק האס:</w:t>
      </w:r>
      <w:r w:rsidRPr="00760FC5">
        <w:rPr>
          <w:rStyle w:val="TagStyle"/>
          <w:rtl/>
        </w:rPr>
        <w:t xml:space="preserve"> &lt;&lt; אורח &gt;&gt;</w:t>
      </w:r>
      <w:r>
        <w:rPr>
          <w:rtl/>
          <w:lang w:eastAsia="he-IL"/>
        </w:rPr>
        <w:t xml:space="preserve">   </w:t>
      </w:r>
      <w:bookmarkEnd w:id="135"/>
    </w:p>
    <w:p w:rsidR="00760FC5" w:rsidRDefault="00760FC5" w:rsidP="00760FC5">
      <w:pPr>
        <w:pStyle w:val="KeepWithNext"/>
        <w:rPr>
          <w:rtl/>
          <w:lang w:eastAsia="he-IL"/>
        </w:rPr>
      </w:pPr>
    </w:p>
    <w:p w:rsidR="00760FC5" w:rsidRDefault="00760FC5" w:rsidP="00760FC5">
      <w:pPr>
        <w:rPr>
          <w:rtl/>
          <w:lang w:eastAsia="he-IL"/>
        </w:rPr>
      </w:pPr>
      <w:bookmarkStart w:id="136" w:name="_ETM_Q1_925527"/>
      <w:bookmarkStart w:id="137" w:name="_ETM_Q1_925573"/>
      <w:bookmarkEnd w:id="136"/>
      <w:bookmarkEnd w:id="137"/>
      <w:r>
        <w:rPr>
          <w:rFonts w:hint="cs"/>
          <w:rtl/>
          <w:lang w:eastAsia="he-IL"/>
        </w:rPr>
        <w:t>הנתון קיים אבל לא הכנתי אותו. אפשר להכין ולהחזיר לכם, אין בעיה. לא נתבקשתי.</w:t>
      </w:r>
    </w:p>
    <w:p w:rsidR="00760FC5" w:rsidRDefault="00760FC5" w:rsidP="00760FC5">
      <w:pPr>
        <w:rPr>
          <w:rtl/>
          <w:lang w:eastAsia="he-IL"/>
        </w:rPr>
      </w:pPr>
      <w:bookmarkStart w:id="138" w:name="_ETM_Q1_951427"/>
      <w:bookmarkStart w:id="139" w:name="_ETM_Q1_951503"/>
      <w:bookmarkEnd w:id="138"/>
      <w:bookmarkEnd w:id="139"/>
    </w:p>
    <w:p w:rsidR="00760FC5" w:rsidRDefault="00760FC5" w:rsidP="00760FC5">
      <w:pPr>
        <w:pStyle w:val="af6"/>
        <w:keepNext/>
        <w:rPr>
          <w:rtl/>
        </w:rPr>
      </w:pPr>
      <w:bookmarkStart w:id="140" w:name="_ETM_Q1_951955"/>
      <w:bookmarkStart w:id="141" w:name="_ETM_Q1_952013"/>
      <w:bookmarkStart w:id="142" w:name="ET_yor_5069_14"/>
      <w:bookmarkEnd w:id="140"/>
      <w:bookmarkEnd w:id="141"/>
      <w:r w:rsidRPr="00760FC5">
        <w:rPr>
          <w:rStyle w:val="TagStyle"/>
          <w:rtl/>
        </w:rPr>
        <w:t xml:space="preserve"> &lt;&lt; יור &gt;&gt; </w:t>
      </w:r>
      <w:r>
        <w:rPr>
          <w:rtl/>
        </w:rPr>
        <w:t>היו"ר יעקב אשר:</w:t>
      </w:r>
      <w:r w:rsidRPr="00760FC5">
        <w:rPr>
          <w:rStyle w:val="TagStyle"/>
          <w:rtl/>
        </w:rPr>
        <w:t xml:space="preserve"> &lt;&lt; יור &gt;&gt;</w:t>
      </w:r>
      <w:r>
        <w:rPr>
          <w:rtl/>
        </w:rPr>
        <w:t xml:space="preserve">   </w:t>
      </w:r>
      <w:bookmarkEnd w:id="142"/>
    </w:p>
    <w:p w:rsidR="00760FC5" w:rsidRDefault="00760FC5" w:rsidP="00760FC5">
      <w:pPr>
        <w:pStyle w:val="KeepWithNext"/>
        <w:rPr>
          <w:rtl/>
          <w:lang w:eastAsia="he-IL"/>
        </w:rPr>
      </w:pPr>
    </w:p>
    <w:p w:rsidR="00760FC5" w:rsidRDefault="00760FC5" w:rsidP="00760FC5">
      <w:pPr>
        <w:rPr>
          <w:rtl/>
          <w:lang w:eastAsia="he-IL"/>
        </w:rPr>
      </w:pPr>
      <w:bookmarkStart w:id="143" w:name="_ETM_Q1_952734"/>
      <w:bookmarkEnd w:id="143"/>
      <w:r>
        <w:rPr>
          <w:rFonts w:hint="cs"/>
          <w:rtl/>
          <w:lang w:eastAsia="he-IL"/>
        </w:rPr>
        <w:t xml:space="preserve">אם אפשר להעביר </w:t>
      </w:r>
      <w:bookmarkStart w:id="144" w:name="_ETM_Q1_954332"/>
      <w:bookmarkEnd w:id="144"/>
      <w:r>
        <w:rPr>
          <w:rFonts w:hint="cs"/>
          <w:rtl/>
          <w:lang w:eastAsia="he-IL"/>
        </w:rPr>
        <w:t>את לוועדה, ומנהל הוועדה יעביר את זה לחברי הוועדה.</w:t>
      </w:r>
    </w:p>
    <w:p w:rsidR="00760FC5" w:rsidRDefault="00760FC5" w:rsidP="00760FC5">
      <w:pPr>
        <w:rPr>
          <w:rtl/>
          <w:lang w:eastAsia="he-IL"/>
        </w:rPr>
      </w:pPr>
    </w:p>
    <w:p w:rsidR="00760FC5" w:rsidRDefault="00760FC5" w:rsidP="00760FC5">
      <w:pPr>
        <w:pStyle w:val="a4"/>
        <w:keepNext/>
        <w:rPr>
          <w:rtl/>
        </w:rPr>
      </w:pPr>
      <w:bookmarkStart w:id="145" w:name="ET_speaker_5938_15"/>
      <w:r w:rsidRPr="00760FC5">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60FC5">
        <w:rPr>
          <w:rStyle w:val="TagStyle"/>
          <w:rtl/>
        </w:rPr>
        <w:t xml:space="preserve"> &lt;&lt; דובר &gt;&gt;</w:t>
      </w:r>
      <w:r>
        <w:rPr>
          <w:rtl/>
        </w:rPr>
        <w:t xml:space="preserve">   </w:t>
      </w:r>
      <w:bookmarkEnd w:id="145"/>
    </w:p>
    <w:p w:rsidR="00760FC5" w:rsidRDefault="00760FC5" w:rsidP="00760FC5">
      <w:pPr>
        <w:pStyle w:val="KeepWithNext"/>
        <w:rPr>
          <w:rtl/>
          <w:lang w:eastAsia="he-IL"/>
        </w:rPr>
      </w:pPr>
    </w:p>
    <w:p w:rsidR="00760FC5" w:rsidRDefault="00760FC5" w:rsidP="00760FC5">
      <w:pPr>
        <w:rPr>
          <w:rtl/>
          <w:lang w:eastAsia="he-IL"/>
        </w:rPr>
      </w:pPr>
      <w:r>
        <w:rPr>
          <w:rFonts w:hint="cs"/>
          <w:rtl/>
          <w:lang w:eastAsia="he-IL"/>
        </w:rPr>
        <w:t xml:space="preserve">חומר למחשבה </w:t>
      </w:r>
      <w:bookmarkStart w:id="146" w:name="_ETM_Q1_959232"/>
      <w:bookmarkEnd w:id="146"/>
      <w:r>
        <w:rPr>
          <w:rtl/>
          <w:lang w:eastAsia="he-IL"/>
        </w:rPr>
        <w:t>–</w:t>
      </w:r>
      <w:r>
        <w:rPr>
          <w:rFonts w:hint="cs"/>
          <w:rtl/>
          <w:lang w:eastAsia="he-IL"/>
        </w:rPr>
        <w:t xml:space="preserve"> אתמול ועדת ביקורת המדינה עשו פילוח של נתונים </w:t>
      </w:r>
      <w:bookmarkStart w:id="147" w:name="_ETM_Q1_963397"/>
      <w:bookmarkEnd w:id="147"/>
      <w:r>
        <w:rPr>
          <w:rFonts w:hint="cs"/>
          <w:rtl/>
          <w:lang w:eastAsia="he-IL"/>
        </w:rPr>
        <w:t xml:space="preserve">גם מדוח המבקר, ואלא אם כן יתקנו אותי ממשרד הבריאות </w:t>
      </w:r>
      <w:r>
        <w:rPr>
          <w:rtl/>
          <w:lang w:eastAsia="he-IL"/>
        </w:rPr>
        <w:t>–</w:t>
      </w:r>
      <w:r>
        <w:rPr>
          <w:rFonts w:hint="cs"/>
          <w:rtl/>
          <w:lang w:eastAsia="he-IL"/>
        </w:rPr>
        <w:t xml:space="preserve"> משהו כמו למעלה מ-30% הנפטרים מבתי החולים הסיעודיים. יש </w:t>
      </w:r>
      <w:bookmarkStart w:id="148" w:name="_ETM_Q1_972878"/>
      <w:bookmarkEnd w:id="148"/>
      <w:r>
        <w:rPr>
          <w:rFonts w:hint="cs"/>
          <w:rtl/>
          <w:lang w:eastAsia="he-IL"/>
        </w:rPr>
        <w:t xml:space="preserve">לזה משמעויות מאוד כבדות. 30% מהכלל. נחכה לנתון מדויק ממשרד הבריאות, אבל אני חושב שזה מקרין על הרבה מאוד </w:t>
      </w:r>
      <w:bookmarkStart w:id="149" w:name="_ETM_Q1_985321"/>
      <w:bookmarkEnd w:id="149"/>
      <w:r>
        <w:rPr>
          <w:rFonts w:hint="cs"/>
          <w:rtl/>
          <w:lang w:eastAsia="he-IL"/>
        </w:rPr>
        <w:t>דברים, בלי קשר לשאלת ההכרזה שעומדת בפנינו. זה נתון שמשמעותי לנו בקבלת החלטות בהרבה מאוד תחומים.</w:t>
      </w:r>
    </w:p>
    <w:p w:rsidR="00760FC5" w:rsidRDefault="00760FC5" w:rsidP="00760FC5">
      <w:pPr>
        <w:rPr>
          <w:rtl/>
          <w:lang w:eastAsia="he-IL"/>
        </w:rPr>
      </w:pPr>
      <w:bookmarkStart w:id="150" w:name="_ETM_Q1_995974"/>
      <w:bookmarkStart w:id="151" w:name="_ETM_Q1_996051"/>
      <w:bookmarkEnd w:id="150"/>
      <w:bookmarkEnd w:id="151"/>
    </w:p>
    <w:p w:rsidR="00760FC5" w:rsidRDefault="00760FC5" w:rsidP="00760FC5">
      <w:pPr>
        <w:pStyle w:val="af6"/>
        <w:keepNext/>
        <w:rPr>
          <w:rtl/>
        </w:rPr>
      </w:pPr>
      <w:bookmarkStart w:id="152" w:name="_ETM_Q1_996111"/>
      <w:bookmarkStart w:id="153" w:name="_ETM_Q1_996192"/>
      <w:bookmarkStart w:id="154" w:name="ET_yor_5069_16"/>
      <w:bookmarkEnd w:id="152"/>
      <w:bookmarkEnd w:id="153"/>
      <w:r w:rsidRPr="00760FC5">
        <w:rPr>
          <w:rStyle w:val="TagStyle"/>
          <w:rtl/>
        </w:rPr>
        <w:t xml:space="preserve"> &lt;&lt; יור &gt;&gt; </w:t>
      </w:r>
      <w:r>
        <w:rPr>
          <w:rtl/>
        </w:rPr>
        <w:t>היו"ר יעקב אשר:</w:t>
      </w:r>
      <w:r w:rsidRPr="00760FC5">
        <w:rPr>
          <w:rStyle w:val="TagStyle"/>
          <w:rtl/>
        </w:rPr>
        <w:t xml:space="preserve"> &lt;&lt; יור &gt;&gt;</w:t>
      </w:r>
      <w:r>
        <w:rPr>
          <w:rtl/>
        </w:rPr>
        <w:t xml:space="preserve">   </w:t>
      </w:r>
      <w:bookmarkEnd w:id="154"/>
    </w:p>
    <w:p w:rsidR="00760FC5" w:rsidRDefault="00760FC5" w:rsidP="00760FC5">
      <w:pPr>
        <w:pStyle w:val="KeepWithNext"/>
        <w:rPr>
          <w:rtl/>
          <w:lang w:eastAsia="he-IL"/>
        </w:rPr>
      </w:pPr>
    </w:p>
    <w:p w:rsidR="00760FC5" w:rsidRPr="00760FC5" w:rsidRDefault="00760FC5" w:rsidP="00760FC5">
      <w:pPr>
        <w:rPr>
          <w:rtl/>
          <w:lang w:eastAsia="he-IL"/>
        </w:rPr>
      </w:pPr>
      <w:bookmarkStart w:id="155" w:name="_ETM_Q1_997045"/>
      <w:bookmarkEnd w:id="155"/>
      <w:r>
        <w:rPr>
          <w:rFonts w:hint="cs"/>
          <w:rtl/>
          <w:lang w:eastAsia="he-IL"/>
        </w:rPr>
        <w:t xml:space="preserve">בסדר. אני מעלה להצבעה את </w:t>
      </w:r>
      <w:bookmarkStart w:id="156" w:name="_ETM_Q1_1001251"/>
      <w:bookmarkEnd w:id="156"/>
      <w:r w:rsidRPr="00760FC5">
        <w:rPr>
          <w:rtl/>
          <w:lang w:eastAsia="he-IL"/>
        </w:rPr>
        <w:t>בקשת הממשלה בדבר הארכת הכרזה על מצב חירום בשל נגיף הקורונה לפי חוק סמכויות מיוחדות להתמודדות עם נגיף הקורונה</w:t>
      </w:r>
      <w:r>
        <w:rPr>
          <w:rFonts w:hint="cs"/>
          <w:rtl/>
          <w:lang w:eastAsia="he-IL"/>
        </w:rPr>
        <w:t>. מי בעד? מי נגד? מי נמנע?</w:t>
      </w:r>
      <w:r w:rsidRPr="00760FC5">
        <w:rPr>
          <w:rtl/>
          <w:lang w:eastAsia="he-IL"/>
        </w:rPr>
        <w:t xml:space="preserve"> </w:t>
      </w:r>
    </w:p>
    <w:p w:rsidR="003C6279" w:rsidRDefault="003C6279" w:rsidP="0089735B">
      <w:pPr>
        <w:rPr>
          <w:rtl/>
          <w:lang w:eastAsia="he-IL"/>
        </w:rPr>
      </w:pPr>
      <w:bookmarkStart w:id="157" w:name="_ETM_Q1_376329"/>
      <w:bookmarkEnd w:id="157"/>
    </w:p>
    <w:p w:rsidR="003C6279" w:rsidRDefault="003C6279" w:rsidP="0089735B">
      <w:pPr>
        <w:rPr>
          <w:rtl/>
          <w:lang w:eastAsia="he-IL"/>
        </w:rPr>
      </w:pPr>
      <w:bookmarkStart w:id="158" w:name="_ETM_Q1_376456"/>
      <w:bookmarkStart w:id="159" w:name="_ETM_Q1_376585"/>
      <w:bookmarkEnd w:id="158"/>
      <w:bookmarkEnd w:id="159"/>
    </w:p>
    <w:p w:rsidR="00760FC5" w:rsidRDefault="00760FC5" w:rsidP="003C6279">
      <w:pPr>
        <w:jc w:val="center"/>
        <w:rPr>
          <w:b/>
          <w:bCs/>
          <w:rtl/>
          <w:lang w:eastAsia="he-IL"/>
        </w:rPr>
      </w:pPr>
      <w:bookmarkStart w:id="160" w:name="_ETM_Q1_376642"/>
      <w:bookmarkStart w:id="161" w:name="_ETM_Q1_376735"/>
      <w:bookmarkEnd w:id="160"/>
      <w:bookmarkEnd w:id="161"/>
    </w:p>
    <w:p w:rsidR="003C6279" w:rsidRPr="003C6279" w:rsidRDefault="003C6279" w:rsidP="003C6279">
      <w:pPr>
        <w:jc w:val="center"/>
        <w:rPr>
          <w:b/>
          <w:bCs/>
          <w:rtl/>
          <w:lang w:eastAsia="he-IL"/>
        </w:rPr>
      </w:pPr>
      <w:bookmarkStart w:id="162" w:name="_ETM_Q1_1007364"/>
      <w:bookmarkStart w:id="163" w:name="_ETM_Q1_1007429"/>
      <w:bookmarkEnd w:id="162"/>
      <w:bookmarkEnd w:id="163"/>
      <w:r w:rsidRPr="003C6279">
        <w:rPr>
          <w:rFonts w:hint="cs"/>
          <w:b/>
          <w:bCs/>
          <w:rtl/>
          <w:lang w:eastAsia="he-IL"/>
        </w:rPr>
        <w:t>הצבעה</w:t>
      </w:r>
      <w:bookmarkStart w:id="164" w:name="_ETM_Q1_378130"/>
      <w:bookmarkEnd w:id="164"/>
    </w:p>
    <w:p w:rsidR="003C6279" w:rsidRDefault="003C6279" w:rsidP="003C6279">
      <w:pPr>
        <w:jc w:val="center"/>
        <w:rPr>
          <w:rtl/>
          <w:lang w:eastAsia="he-IL"/>
        </w:rPr>
      </w:pPr>
      <w:bookmarkStart w:id="165" w:name="_ETM_Q1_378245"/>
      <w:bookmarkEnd w:id="165"/>
    </w:p>
    <w:p w:rsidR="003C6279" w:rsidRDefault="003C6279" w:rsidP="003C6279">
      <w:pPr>
        <w:jc w:val="center"/>
        <w:rPr>
          <w:rtl/>
          <w:lang w:eastAsia="he-IL"/>
        </w:rPr>
      </w:pPr>
      <w:bookmarkStart w:id="166" w:name="_ETM_Q1_378295"/>
      <w:bookmarkStart w:id="167" w:name="_ETM_Q1_378417"/>
      <w:bookmarkEnd w:id="166"/>
      <w:bookmarkEnd w:id="167"/>
      <w:r>
        <w:rPr>
          <w:rFonts w:hint="cs"/>
          <w:rtl/>
          <w:lang w:eastAsia="he-IL"/>
        </w:rPr>
        <w:t xml:space="preserve">בעד </w:t>
      </w:r>
      <w:r w:rsidR="00760FC5">
        <w:rPr>
          <w:rFonts w:hint="cs"/>
          <w:rtl/>
          <w:lang w:eastAsia="he-IL"/>
        </w:rPr>
        <w:t xml:space="preserve">הבקשה </w:t>
      </w:r>
      <w:r>
        <w:rPr>
          <w:rtl/>
          <w:lang w:eastAsia="he-IL"/>
        </w:rPr>
        <w:t>–</w:t>
      </w:r>
      <w:r>
        <w:rPr>
          <w:rFonts w:hint="cs"/>
          <w:rtl/>
          <w:lang w:eastAsia="he-IL"/>
        </w:rPr>
        <w:t xml:space="preserve"> 3</w:t>
      </w:r>
    </w:p>
    <w:p w:rsidR="003C6279" w:rsidRDefault="003C6279" w:rsidP="003C6279">
      <w:pPr>
        <w:jc w:val="center"/>
        <w:rPr>
          <w:rtl/>
          <w:lang w:eastAsia="he-IL"/>
        </w:rPr>
      </w:pPr>
      <w:bookmarkStart w:id="168" w:name="_ETM_Q1_384541"/>
      <w:bookmarkStart w:id="169" w:name="_ETM_Q1_384632"/>
      <w:bookmarkEnd w:id="168"/>
      <w:bookmarkEnd w:id="169"/>
      <w:r>
        <w:rPr>
          <w:rFonts w:hint="cs"/>
          <w:rtl/>
          <w:lang w:eastAsia="he-IL"/>
        </w:rPr>
        <w:t xml:space="preserve">נגד </w:t>
      </w:r>
      <w:bookmarkStart w:id="170" w:name="_ETM_Q1_385524"/>
      <w:bookmarkEnd w:id="170"/>
      <w:r>
        <w:rPr>
          <w:rtl/>
          <w:lang w:eastAsia="he-IL"/>
        </w:rPr>
        <w:t>–</w:t>
      </w:r>
      <w:r>
        <w:rPr>
          <w:rFonts w:hint="cs"/>
          <w:rtl/>
          <w:lang w:eastAsia="he-IL"/>
        </w:rPr>
        <w:t xml:space="preserve"> 1</w:t>
      </w:r>
    </w:p>
    <w:p w:rsidR="003C6279" w:rsidRDefault="00760FC5" w:rsidP="003C6279">
      <w:pPr>
        <w:jc w:val="center"/>
        <w:rPr>
          <w:rtl/>
          <w:lang w:eastAsia="he-IL"/>
        </w:rPr>
      </w:pPr>
      <w:bookmarkStart w:id="171" w:name="_ETM_Q1_387922"/>
      <w:bookmarkStart w:id="172" w:name="_ETM_Q1_388024"/>
      <w:bookmarkEnd w:id="171"/>
      <w:bookmarkEnd w:id="172"/>
      <w:r>
        <w:rPr>
          <w:rFonts w:hint="cs"/>
          <w:rtl/>
          <w:lang w:eastAsia="he-IL"/>
        </w:rPr>
        <w:t xml:space="preserve">הבקשה </w:t>
      </w:r>
      <w:r w:rsidR="003C6279">
        <w:rPr>
          <w:rFonts w:hint="cs"/>
          <w:rtl/>
          <w:lang w:eastAsia="he-IL"/>
        </w:rPr>
        <w:t>אושר</w:t>
      </w:r>
      <w:r>
        <w:rPr>
          <w:rFonts w:hint="cs"/>
          <w:rtl/>
          <w:lang w:eastAsia="he-IL"/>
        </w:rPr>
        <w:t>ה</w:t>
      </w:r>
      <w:r w:rsidR="003C6279">
        <w:rPr>
          <w:rFonts w:hint="cs"/>
          <w:rtl/>
          <w:lang w:eastAsia="he-IL"/>
        </w:rPr>
        <w:t>.</w:t>
      </w:r>
    </w:p>
    <w:p w:rsidR="003C6279" w:rsidRDefault="003C6279" w:rsidP="0089735B">
      <w:pPr>
        <w:rPr>
          <w:rtl/>
          <w:lang w:eastAsia="he-IL"/>
        </w:rPr>
      </w:pPr>
      <w:bookmarkStart w:id="173" w:name="_ETM_Q1_391525"/>
      <w:bookmarkStart w:id="174" w:name="_ETM_Q1_391597"/>
      <w:bookmarkEnd w:id="173"/>
      <w:bookmarkEnd w:id="174"/>
    </w:p>
    <w:p w:rsidR="000219FC" w:rsidRDefault="000219FC" w:rsidP="001468F8">
      <w:pPr>
        <w:rPr>
          <w:rtl/>
          <w:lang w:eastAsia="he-IL"/>
        </w:rPr>
      </w:pPr>
      <w:bookmarkStart w:id="175" w:name="_ETM_Q1_391691"/>
      <w:bookmarkStart w:id="176" w:name="_ETM_Q1_391784"/>
      <w:bookmarkStart w:id="177" w:name="_ETM_Q1_208111"/>
      <w:bookmarkStart w:id="178" w:name="_ETM_Q1_208256"/>
      <w:bookmarkEnd w:id="175"/>
      <w:bookmarkEnd w:id="176"/>
      <w:bookmarkEnd w:id="177"/>
      <w:bookmarkEnd w:id="178"/>
    </w:p>
    <w:p w:rsidR="000219FC" w:rsidRDefault="00760FC5" w:rsidP="00760FC5">
      <w:pPr>
        <w:pStyle w:val="af6"/>
        <w:keepNext/>
        <w:rPr>
          <w:rtl/>
        </w:rPr>
      </w:pPr>
      <w:bookmarkStart w:id="179" w:name="_ETM_Q1_208349"/>
      <w:bookmarkStart w:id="180" w:name="_ETM_Q1_208444"/>
      <w:bookmarkStart w:id="181" w:name="ET_yor_5069_17"/>
      <w:bookmarkEnd w:id="179"/>
      <w:bookmarkEnd w:id="180"/>
      <w:r w:rsidRPr="00760FC5">
        <w:rPr>
          <w:rStyle w:val="TagStyle"/>
          <w:rtl/>
        </w:rPr>
        <w:t xml:space="preserve"> &lt;&lt; יור &gt;&gt; </w:t>
      </w:r>
      <w:r>
        <w:rPr>
          <w:rtl/>
        </w:rPr>
        <w:t>היו"ר יעקב אשר:</w:t>
      </w:r>
      <w:r w:rsidRPr="00760FC5">
        <w:rPr>
          <w:rStyle w:val="TagStyle"/>
          <w:rtl/>
        </w:rPr>
        <w:t xml:space="preserve"> &lt;&lt; יור &gt;&gt;</w:t>
      </w:r>
      <w:r>
        <w:rPr>
          <w:rtl/>
        </w:rPr>
        <w:t xml:space="preserve">   </w:t>
      </w:r>
      <w:bookmarkEnd w:id="181"/>
    </w:p>
    <w:p w:rsidR="00760FC5" w:rsidRDefault="00760FC5" w:rsidP="00760FC5">
      <w:pPr>
        <w:pStyle w:val="KeepWithNext"/>
        <w:rPr>
          <w:rtl/>
          <w:lang w:eastAsia="he-IL"/>
        </w:rPr>
      </w:pPr>
    </w:p>
    <w:p w:rsidR="00760FC5" w:rsidRDefault="00760FC5" w:rsidP="00760FC5">
      <w:pPr>
        <w:rPr>
          <w:rtl/>
        </w:rPr>
      </w:pPr>
      <w:r>
        <w:rPr>
          <w:rFonts w:hint="cs"/>
          <w:rtl/>
          <w:lang w:eastAsia="he-IL"/>
        </w:rPr>
        <w:t>הוועדה א</w:t>
      </w:r>
      <w:bookmarkStart w:id="182" w:name="_ETM_Q1_1016506"/>
      <w:bookmarkEnd w:id="182"/>
      <w:r>
        <w:rPr>
          <w:rFonts w:hint="cs"/>
          <w:rtl/>
          <w:lang w:eastAsia="he-IL"/>
        </w:rPr>
        <w:t xml:space="preserve">ישרה את בקשת הממשלה על הארכת ההכרזה על מצב חירום. </w:t>
      </w:r>
      <w:bookmarkStart w:id="183" w:name="_ETM_Q1_1023606"/>
      <w:bookmarkEnd w:id="183"/>
      <w:r>
        <w:rPr>
          <w:rFonts w:hint="cs"/>
          <w:rtl/>
          <w:lang w:eastAsia="he-IL"/>
        </w:rPr>
        <w:t>תודה רבה.</w:t>
      </w:r>
      <w:bookmarkStart w:id="184" w:name="ET_yor_5069_19"/>
      <w:r>
        <w:rPr>
          <w:rtl/>
        </w:rPr>
        <w:t xml:space="preserve">   </w:t>
      </w:r>
      <w:bookmarkEnd w:id="184"/>
    </w:p>
    <w:p w:rsidR="00760FC5" w:rsidRDefault="00760FC5" w:rsidP="00760FC5">
      <w:pPr>
        <w:pStyle w:val="KeepWithNext"/>
        <w:rPr>
          <w:rtl/>
          <w:lang w:eastAsia="he-IL"/>
        </w:rPr>
      </w:pPr>
    </w:p>
    <w:p w:rsidR="00760FC5" w:rsidRDefault="00760FC5" w:rsidP="00760FC5">
      <w:pPr>
        <w:rPr>
          <w:rtl/>
          <w:lang w:eastAsia="he-IL"/>
        </w:rPr>
      </w:pPr>
      <w:bookmarkStart w:id="185" w:name="_ETM_Q1_1032225"/>
      <w:bookmarkEnd w:id="185"/>
      <w:r>
        <w:rPr>
          <w:rFonts w:hint="cs"/>
          <w:rtl/>
          <w:lang w:eastAsia="he-IL"/>
        </w:rPr>
        <w:t xml:space="preserve">נחזור לדיון שקיימנו אתמול. אני מציע, כדי שניכנס </w:t>
      </w:r>
      <w:bookmarkStart w:id="186" w:name="_ETM_Q1_1035784"/>
      <w:bookmarkEnd w:id="186"/>
      <w:r>
        <w:rPr>
          <w:rFonts w:hint="cs"/>
          <w:rtl/>
          <w:lang w:eastAsia="he-IL"/>
        </w:rPr>
        <w:t xml:space="preserve">ישר לעבודה </w:t>
      </w:r>
      <w:r>
        <w:rPr>
          <w:rtl/>
          <w:lang w:eastAsia="he-IL"/>
        </w:rPr>
        <w:t>–</w:t>
      </w:r>
      <w:r>
        <w:rPr>
          <w:rFonts w:hint="cs"/>
          <w:rtl/>
          <w:lang w:eastAsia="he-IL"/>
        </w:rPr>
        <w:t xml:space="preserve"> סיכמנו אתמול את הדיון, שמענו את רובם. </w:t>
      </w:r>
      <w:bookmarkStart w:id="187" w:name="_ETM_Q1_1044522"/>
      <w:bookmarkEnd w:id="187"/>
      <w:r>
        <w:rPr>
          <w:rFonts w:hint="cs"/>
          <w:rtl/>
          <w:lang w:eastAsia="he-IL"/>
        </w:rPr>
        <w:t xml:space="preserve">מי שלא </w:t>
      </w:r>
      <w:r>
        <w:rPr>
          <w:rtl/>
          <w:lang w:eastAsia="he-IL"/>
        </w:rPr>
        <w:t>–</w:t>
      </w:r>
      <w:r>
        <w:rPr>
          <w:rFonts w:hint="cs"/>
          <w:rtl/>
          <w:lang w:eastAsia="he-IL"/>
        </w:rPr>
        <w:t xml:space="preserve"> נשמע היום. נשמע את ההערות על הסעיפים </w:t>
      </w:r>
      <w:bookmarkStart w:id="188" w:name="_ETM_Q1_1054672"/>
      <w:bookmarkEnd w:id="188"/>
      <w:r>
        <w:rPr>
          <w:rFonts w:hint="cs"/>
          <w:rtl/>
          <w:lang w:eastAsia="he-IL"/>
        </w:rPr>
        <w:t>עצמם.</w:t>
      </w:r>
    </w:p>
    <w:p w:rsidR="00760FC5" w:rsidRDefault="00760FC5" w:rsidP="00760FC5">
      <w:pPr>
        <w:rPr>
          <w:rtl/>
          <w:lang w:eastAsia="he-IL"/>
        </w:rPr>
      </w:pPr>
      <w:bookmarkStart w:id="189" w:name="_ETM_Q1_1056070"/>
      <w:bookmarkStart w:id="190" w:name="_ETM_Q1_1056221"/>
      <w:bookmarkEnd w:id="189"/>
      <w:bookmarkEnd w:id="190"/>
    </w:p>
    <w:p w:rsidR="00760FC5" w:rsidRDefault="00760FC5" w:rsidP="0013705F">
      <w:pPr>
        <w:rPr>
          <w:rtl/>
          <w:lang w:eastAsia="he-IL"/>
        </w:rPr>
      </w:pPr>
      <w:bookmarkStart w:id="191" w:name="_ETM_Q1_1056267"/>
      <w:bookmarkStart w:id="192" w:name="_ETM_Q1_1056322"/>
      <w:bookmarkEnd w:id="191"/>
      <w:bookmarkEnd w:id="192"/>
      <w:r>
        <w:rPr>
          <w:rFonts w:hint="cs"/>
          <w:rtl/>
          <w:lang w:eastAsia="he-IL"/>
        </w:rPr>
        <w:t xml:space="preserve">בישיבה אתמול ביקשנו, ומה שעלו הנושאים שהתחדדו במיוחד, מעבר לתיקונים </w:t>
      </w:r>
      <w:bookmarkStart w:id="193" w:name="_ETM_Q1_1066912"/>
      <w:bookmarkEnd w:id="193"/>
      <w:r>
        <w:rPr>
          <w:rFonts w:hint="cs"/>
          <w:rtl/>
          <w:lang w:eastAsia="he-IL"/>
        </w:rPr>
        <w:t xml:space="preserve">כאלה ואחרים שהייעוץ המשפטי יעדכן אותנו במהלך הדיון </w:t>
      </w:r>
      <w:r>
        <w:rPr>
          <w:rtl/>
          <w:lang w:eastAsia="he-IL"/>
        </w:rPr>
        <w:t>–</w:t>
      </w:r>
      <w:r>
        <w:rPr>
          <w:rFonts w:hint="cs"/>
          <w:rtl/>
          <w:lang w:eastAsia="he-IL"/>
        </w:rPr>
        <w:t xml:space="preserve"> הנקודות המרכזיות שעלו כאן: נקודה אחת כללית על כך </w:t>
      </w:r>
      <w:bookmarkStart w:id="194" w:name="_ETM_Q1_1080297"/>
      <w:bookmarkEnd w:id="194"/>
      <w:r>
        <w:rPr>
          <w:rFonts w:hint="cs"/>
          <w:rtl/>
          <w:lang w:eastAsia="he-IL"/>
        </w:rPr>
        <w:t>שאין סיבה שהחוק יהיה רק ספציפית עם שמות של מקומו</w:t>
      </w:r>
      <w:bookmarkStart w:id="195" w:name="_ETM_Q1_1090862"/>
      <w:bookmarkEnd w:id="195"/>
      <w:r>
        <w:rPr>
          <w:rFonts w:hint="cs"/>
          <w:rtl/>
          <w:lang w:eastAsia="he-IL"/>
        </w:rPr>
        <w:t xml:space="preserve">ת. הדוגמה הקלאסית היא אילת וים המלח. ביקשנו שהממשלה תותיר לעצמה את האפשרות לבדוק ולקבל החלטות גם על אזורים אחרים, אם הם עומדים באותם קריטריונים, אם הם מתאימים. </w:t>
      </w:r>
      <w:bookmarkStart w:id="196" w:name="_ETM_Q1_1107657"/>
      <w:bookmarkEnd w:id="196"/>
      <w:r>
        <w:rPr>
          <w:rFonts w:hint="cs"/>
          <w:rtl/>
          <w:lang w:eastAsia="he-IL"/>
        </w:rPr>
        <w:t xml:space="preserve">אנו לא מחייבים, אבל ציבורית זו, אני חושב, הרוח שעלתה פה מכל חברי הוועדה. אנו מאפשרים לממשלה ולא קובעים </w:t>
      </w:r>
      <w:bookmarkStart w:id="197" w:name="_ETM_Q1_1119086"/>
      <w:bookmarkEnd w:id="197"/>
      <w:r>
        <w:rPr>
          <w:rFonts w:hint="cs"/>
          <w:rtl/>
          <w:lang w:eastAsia="he-IL"/>
        </w:rPr>
        <w:t xml:space="preserve">את זה כחקיקה פרסונלית על מקום מסוים. זה לא מקובל, </w:t>
      </w:r>
      <w:bookmarkStart w:id="198" w:name="_ETM_Q1_1127158"/>
      <w:bookmarkEnd w:id="198"/>
      <w:r>
        <w:rPr>
          <w:rFonts w:hint="cs"/>
          <w:rtl/>
          <w:lang w:eastAsia="he-IL"/>
        </w:rPr>
        <w:t xml:space="preserve">ואם היינו מנסים להכתיב ישובים אחרים בתוך החוק, הייתי </w:t>
      </w:r>
      <w:bookmarkStart w:id="199" w:name="_ETM_Q1_1138576"/>
      <w:bookmarkEnd w:id="199"/>
      <w:r>
        <w:rPr>
          <w:rFonts w:hint="cs"/>
          <w:rtl/>
          <w:lang w:eastAsia="he-IL"/>
        </w:rPr>
        <w:t xml:space="preserve">יכול להבין את ההתנגדות של משרד הבריאות, אבל אם אנחנו </w:t>
      </w:r>
      <w:bookmarkStart w:id="200" w:name="_ETM_Q1_1138174"/>
      <w:bookmarkEnd w:id="200"/>
      <w:r>
        <w:rPr>
          <w:rFonts w:hint="cs"/>
          <w:rtl/>
          <w:lang w:eastAsia="he-IL"/>
        </w:rPr>
        <w:t xml:space="preserve">נותנים לממשלה את שיקול הדעת, ואומרים: תבדקי את לבד אם מקומות כמו טבריה או אחרים יכולים להיות בעניין </w:t>
      </w:r>
      <w:bookmarkStart w:id="201" w:name="_ETM_Q1_1151926"/>
      <w:bookmarkEnd w:id="201"/>
      <w:r>
        <w:rPr>
          <w:rFonts w:hint="cs"/>
          <w:rtl/>
          <w:lang w:eastAsia="he-IL"/>
        </w:rPr>
        <w:t xml:space="preserve">הזה או לא, ותחליטי לבד </w:t>
      </w:r>
      <w:r>
        <w:rPr>
          <w:rtl/>
          <w:lang w:eastAsia="he-IL"/>
        </w:rPr>
        <w:t>–</w:t>
      </w:r>
      <w:r>
        <w:rPr>
          <w:rFonts w:hint="cs"/>
          <w:rtl/>
          <w:lang w:eastAsia="he-IL"/>
        </w:rPr>
        <w:t xml:space="preserve"> כי אם בסוף בגלל לחץ מקצועי ולא לחץ </w:t>
      </w:r>
      <w:r w:rsidR="0013705F">
        <w:rPr>
          <w:rFonts w:hint="cs"/>
          <w:rtl/>
          <w:lang w:eastAsia="he-IL"/>
        </w:rPr>
        <w:t xml:space="preserve">פוליטי, </w:t>
      </w:r>
      <w:bookmarkStart w:id="202" w:name="_ETM_Q1_1163130"/>
      <w:bookmarkEnd w:id="202"/>
      <w:r w:rsidR="0013705F">
        <w:rPr>
          <w:rFonts w:hint="cs"/>
          <w:rtl/>
          <w:lang w:eastAsia="he-IL"/>
        </w:rPr>
        <w:t xml:space="preserve">תחליטו עוד כמה ימים שאתם רוצים לנקוט באותו הליך גם במקום אחר </w:t>
      </w:r>
      <w:r w:rsidR="0013705F">
        <w:rPr>
          <w:rtl/>
          <w:lang w:eastAsia="he-IL"/>
        </w:rPr>
        <w:t>–</w:t>
      </w:r>
      <w:r w:rsidR="0013705F">
        <w:rPr>
          <w:rFonts w:hint="cs"/>
          <w:rtl/>
          <w:lang w:eastAsia="he-IL"/>
        </w:rPr>
        <w:t xml:space="preserve"> אתם צריכים, לפי הצעת </w:t>
      </w:r>
      <w:bookmarkStart w:id="203" w:name="_ETM_Q1_1179092"/>
      <w:bookmarkEnd w:id="203"/>
      <w:r w:rsidR="0013705F">
        <w:rPr>
          <w:rFonts w:hint="cs"/>
          <w:rtl/>
          <w:lang w:eastAsia="he-IL"/>
        </w:rPr>
        <w:t xml:space="preserve">החוק כרגע, לבוא ולפתוח את החקיקה הראשית ושוב </w:t>
      </w:r>
      <w:bookmarkStart w:id="204" w:name="_ETM_Q1_1180902"/>
      <w:bookmarkEnd w:id="204"/>
      <w:r w:rsidR="0013705F">
        <w:rPr>
          <w:rFonts w:hint="cs"/>
          <w:rtl/>
          <w:lang w:eastAsia="he-IL"/>
        </w:rPr>
        <w:t xml:space="preserve">שלוש קריאות </w:t>
      </w:r>
      <w:proofErr w:type="spellStart"/>
      <w:r w:rsidR="0013705F">
        <w:rPr>
          <w:rFonts w:hint="cs"/>
          <w:rtl/>
          <w:lang w:eastAsia="he-IL"/>
        </w:rPr>
        <w:t>וכו</w:t>
      </w:r>
      <w:proofErr w:type="spellEnd"/>
      <w:r w:rsidR="0013705F">
        <w:rPr>
          <w:rFonts w:hint="cs"/>
          <w:rtl/>
          <w:lang w:eastAsia="he-IL"/>
        </w:rPr>
        <w:t xml:space="preserve">'. אין היגיון בזה. יש להגיע לנוסח שיהיה סביר, ויש גם הצעת הממשלה בעניין, שהממשלה תודיע מה היא </w:t>
      </w:r>
      <w:bookmarkStart w:id="205" w:name="_ETM_Q1_1193138"/>
      <w:bookmarkEnd w:id="205"/>
      <w:r w:rsidR="0013705F">
        <w:rPr>
          <w:rFonts w:hint="cs"/>
          <w:rtl/>
          <w:lang w:eastAsia="he-IL"/>
        </w:rPr>
        <w:t>רוצה לעשות.</w:t>
      </w:r>
    </w:p>
    <w:p w:rsidR="0013705F" w:rsidRDefault="0013705F" w:rsidP="0013705F">
      <w:pPr>
        <w:rPr>
          <w:rtl/>
          <w:lang w:eastAsia="he-IL"/>
        </w:rPr>
      </w:pPr>
      <w:bookmarkStart w:id="206" w:name="_ETM_Q1_1195280"/>
      <w:bookmarkStart w:id="207" w:name="_ETM_Q1_1195371"/>
      <w:bookmarkEnd w:id="206"/>
      <w:bookmarkEnd w:id="207"/>
    </w:p>
    <w:p w:rsidR="0013705F" w:rsidRDefault="0013705F" w:rsidP="0013705F">
      <w:pPr>
        <w:pStyle w:val="a4"/>
        <w:keepNext/>
        <w:rPr>
          <w:rtl/>
        </w:rPr>
      </w:pPr>
      <w:bookmarkStart w:id="208" w:name="_ETM_Q1_1197524"/>
      <w:bookmarkStart w:id="209" w:name="_ETM_Q1_1197597"/>
      <w:bookmarkStart w:id="210" w:name="ET_speaker_5802_20"/>
      <w:bookmarkEnd w:id="208"/>
      <w:bookmarkEnd w:id="209"/>
      <w:r w:rsidRPr="0013705F">
        <w:rPr>
          <w:rStyle w:val="TagStyle"/>
          <w:rtl/>
        </w:rPr>
        <w:t xml:space="preserve"> &lt;&lt; דובר &gt;&gt; </w:t>
      </w:r>
      <w:r>
        <w:rPr>
          <w:rtl/>
        </w:rPr>
        <w:t>שלמה קרעי (הליכוד):</w:t>
      </w:r>
      <w:r w:rsidRPr="0013705F">
        <w:rPr>
          <w:rStyle w:val="TagStyle"/>
          <w:rtl/>
        </w:rPr>
        <w:t xml:space="preserve"> &lt;&lt; דובר &gt;&gt;</w:t>
      </w:r>
      <w:r>
        <w:rPr>
          <w:rtl/>
        </w:rPr>
        <w:t xml:space="preserve">   </w:t>
      </w:r>
      <w:bookmarkEnd w:id="210"/>
    </w:p>
    <w:p w:rsidR="0013705F" w:rsidRDefault="0013705F" w:rsidP="0013705F">
      <w:pPr>
        <w:pStyle w:val="KeepWithNext"/>
        <w:rPr>
          <w:rtl/>
          <w:lang w:eastAsia="he-IL"/>
        </w:rPr>
      </w:pPr>
    </w:p>
    <w:p w:rsidR="0013705F" w:rsidRDefault="0013705F" w:rsidP="0013705F">
      <w:pPr>
        <w:rPr>
          <w:rtl/>
          <w:lang w:eastAsia="he-IL"/>
        </w:rPr>
      </w:pPr>
      <w:r>
        <w:rPr>
          <w:rFonts w:hint="cs"/>
          <w:rtl/>
          <w:lang w:eastAsia="he-IL"/>
        </w:rPr>
        <w:t>רק שלא יתקעו הכול.</w:t>
      </w:r>
    </w:p>
    <w:p w:rsidR="000B6F49" w:rsidRDefault="000B6F49" w:rsidP="0013705F">
      <w:pPr>
        <w:rPr>
          <w:rtl/>
          <w:lang w:eastAsia="he-IL"/>
        </w:rPr>
      </w:pPr>
    </w:p>
    <w:p w:rsidR="0013705F" w:rsidRDefault="0013705F" w:rsidP="0013705F">
      <w:pPr>
        <w:pStyle w:val="af6"/>
        <w:keepNext/>
        <w:rPr>
          <w:rStyle w:val="TagStyle"/>
          <w:rtl/>
        </w:rPr>
      </w:pPr>
      <w:bookmarkStart w:id="211" w:name="_ETM_Q1_1197253"/>
      <w:bookmarkStart w:id="212" w:name="_ETM_Q1_1197380"/>
      <w:bookmarkStart w:id="213" w:name="ET_yor_5069_21"/>
      <w:bookmarkEnd w:id="211"/>
      <w:bookmarkEnd w:id="212"/>
    </w:p>
    <w:p w:rsidR="0013705F" w:rsidRDefault="0013705F" w:rsidP="0013705F">
      <w:pPr>
        <w:pStyle w:val="af6"/>
        <w:keepNext/>
        <w:rPr>
          <w:rtl/>
        </w:rPr>
      </w:pPr>
      <w:r w:rsidRPr="0013705F">
        <w:rPr>
          <w:rStyle w:val="TagStyle"/>
          <w:rtl/>
        </w:rPr>
        <w:t xml:space="preserve"> &lt;&lt; יור &gt;&gt; </w:t>
      </w:r>
      <w:r>
        <w:rPr>
          <w:rtl/>
        </w:rPr>
        <w:t>היו"ר יעקב אשר:</w:t>
      </w:r>
      <w:r w:rsidRPr="0013705F">
        <w:rPr>
          <w:rStyle w:val="TagStyle"/>
          <w:rtl/>
        </w:rPr>
        <w:t xml:space="preserve"> &lt;&lt; יור &gt;&gt;</w:t>
      </w:r>
      <w:r>
        <w:rPr>
          <w:rtl/>
        </w:rPr>
        <w:t xml:space="preserve">   </w:t>
      </w:r>
      <w:bookmarkEnd w:id="213"/>
    </w:p>
    <w:p w:rsidR="0013705F" w:rsidRDefault="0013705F" w:rsidP="0013705F">
      <w:pPr>
        <w:pStyle w:val="KeepWithNext"/>
        <w:rPr>
          <w:rtl/>
          <w:lang w:eastAsia="he-IL"/>
        </w:rPr>
      </w:pPr>
    </w:p>
    <w:p w:rsidR="0013705F" w:rsidRDefault="0013705F" w:rsidP="0013705F">
      <w:pPr>
        <w:rPr>
          <w:rtl/>
          <w:lang w:eastAsia="he-IL"/>
        </w:rPr>
      </w:pPr>
      <w:bookmarkStart w:id="214" w:name="_ETM_Q1_1198151"/>
      <w:bookmarkEnd w:id="214"/>
      <w:r>
        <w:rPr>
          <w:rFonts w:hint="cs"/>
          <w:rtl/>
          <w:lang w:eastAsia="he-IL"/>
        </w:rPr>
        <w:t xml:space="preserve">זה בדיוק מה שאני פונה למשרד </w:t>
      </w:r>
      <w:bookmarkStart w:id="215" w:name="_ETM_Q1_1199177"/>
      <w:bookmarkEnd w:id="215"/>
      <w:r>
        <w:rPr>
          <w:rFonts w:hint="cs"/>
          <w:rtl/>
          <w:lang w:eastAsia="he-IL"/>
        </w:rPr>
        <w:t xml:space="preserve">הבריאות </w:t>
      </w:r>
      <w:r>
        <w:rPr>
          <w:rtl/>
          <w:lang w:eastAsia="he-IL"/>
        </w:rPr>
        <w:t>–</w:t>
      </w:r>
      <w:r>
        <w:rPr>
          <w:rFonts w:hint="cs"/>
          <w:rtl/>
          <w:lang w:eastAsia="he-IL"/>
        </w:rPr>
        <w:t xml:space="preserve"> לא לתקוע הכול. וכשנקרא את התיקון נבין</w:t>
      </w:r>
      <w:bookmarkStart w:id="216" w:name="_ETM_Q1_1210972"/>
      <w:bookmarkEnd w:id="216"/>
      <w:r>
        <w:rPr>
          <w:rFonts w:hint="cs"/>
          <w:rtl/>
          <w:lang w:eastAsia="he-IL"/>
        </w:rPr>
        <w:t xml:space="preserve"> שאנחנו לא קושרים ימי הממשלה אלא הפוך.</w:t>
      </w:r>
    </w:p>
    <w:p w:rsidR="0013705F" w:rsidRDefault="0013705F" w:rsidP="0013705F">
      <w:pPr>
        <w:rPr>
          <w:rtl/>
          <w:lang w:eastAsia="he-IL"/>
        </w:rPr>
      </w:pPr>
      <w:bookmarkStart w:id="217" w:name="_ETM_Q1_1217979"/>
      <w:bookmarkStart w:id="218" w:name="_ETM_Q1_1218080"/>
      <w:bookmarkEnd w:id="217"/>
      <w:bookmarkEnd w:id="218"/>
    </w:p>
    <w:p w:rsidR="0013705F" w:rsidRDefault="0013705F" w:rsidP="0013705F">
      <w:pPr>
        <w:pStyle w:val="-"/>
        <w:keepNext/>
        <w:rPr>
          <w:rtl/>
        </w:rPr>
      </w:pPr>
      <w:bookmarkStart w:id="219" w:name="_ETM_Q1_1218126"/>
      <w:bookmarkStart w:id="220" w:name="_ETM_Q1_1218207"/>
      <w:bookmarkStart w:id="221" w:name="ET_speakercontinue_5802_22"/>
      <w:bookmarkEnd w:id="219"/>
      <w:bookmarkEnd w:id="220"/>
      <w:r w:rsidRPr="0013705F">
        <w:rPr>
          <w:rStyle w:val="TagStyle"/>
          <w:rtl/>
        </w:rPr>
        <w:t xml:space="preserve"> &lt;&lt; דובר_המשך &gt;&gt; </w:t>
      </w:r>
      <w:r>
        <w:rPr>
          <w:rtl/>
        </w:rPr>
        <w:t>שלמה קרעי (הליכוד):</w:t>
      </w:r>
      <w:r w:rsidRPr="0013705F">
        <w:rPr>
          <w:rStyle w:val="TagStyle"/>
          <w:rtl/>
        </w:rPr>
        <w:t xml:space="preserve"> &lt;&lt; דובר_המשך &gt;&gt;</w:t>
      </w:r>
      <w:r>
        <w:rPr>
          <w:rtl/>
        </w:rPr>
        <w:t xml:space="preserve">   </w:t>
      </w:r>
      <w:bookmarkEnd w:id="221"/>
    </w:p>
    <w:p w:rsidR="0013705F" w:rsidRDefault="0013705F" w:rsidP="0013705F">
      <w:pPr>
        <w:pStyle w:val="KeepWithNext"/>
        <w:rPr>
          <w:rtl/>
          <w:lang w:eastAsia="he-IL"/>
        </w:rPr>
      </w:pPr>
    </w:p>
    <w:p w:rsidR="0013705F" w:rsidRDefault="0013705F" w:rsidP="0013705F">
      <w:pPr>
        <w:rPr>
          <w:rtl/>
          <w:lang w:eastAsia="he-IL"/>
        </w:rPr>
      </w:pPr>
      <w:bookmarkStart w:id="222" w:name="_ETM_Q1_1219319"/>
      <w:bookmarkEnd w:id="222"/>
      <w:r>
        <w:rPr>
          <w:rFonts w:hint="cs"/>
          <w:rtl/>
          <w:lang w:eastAsia="he-IL"/>
        </w:rPr>
        <w:t xml:space="preserve">לפי מה שהבנתי, ברגע </w:t>
      </w:r>
      <w:bookmarkStart w:id="223" w:name="_ETM_Q1_1222597"/>
      <w:bookmarkEnd w:id="223"/>
      <w:r>
        <w:rPr>
          <w:rFonts w:hint="cs"/>
          <w:rtl/>
          <w:lang w:eastAsia="he-IL"/>
        </w:rPr>
        <w:t xml:space="preserve">שנעשה דבר כזה, שר הבריאות יאמר: אני לא מוכן, ויתקע </w:t>
      </w:r>
      <w:bookmarkStart w:id="224" w:name="_ETM_Q1_1224911"/>
      <w:bookmarkEnd w:id="224"/>
      <w:r>
        <w:rPr>
          <w:rFonts w:hint="cs"/>
          <w:rtl/>
          <w:lang w:eastAsia="he-IL"/>
        </w:rPr>
        <w:t>את החוק.</w:t>
      </w:r>
    </w:p>
    <w:p w:rsidR="0013705F" w:rsidRDefault="0013705F" w:rsidP="0013705F">
      <w:pPr>
        <w:rPr>
          <w:rtl/>
          <w:lang w:eastAsia="he-IL"/>
        </w:rPr>
      </w:pPr>
      <w:bookmarkStart w:id="225" w:name="_ETM_Q1_1226777"/>
      <w:bookmarkStart w:id="226" w:name="_ETM_Q1_1226871"/>
      <w:bookmarkEnd w:id="225"/>
      <w:bookmarkEnd w:id="226"/>
    </w:p>
    <w:p w:rsidR="0013705F" w:rsidRDefault="0013705F" w:rsidP="0013705F">
      <w:pPr>
        <w:pStyle w:val="af6"/>
        <w:keepNext/>
        <w:rPr>
          <w:rtl/>
        </w:rPr>
      </w:pPr>
      <w:bookmarkStart w:id="227" w:name="_ETM_Q1_1226967"/>
      <w:bookmarkStart w:id="228" w:name="_ETM_Q1_1227040"/>
      <w:bookmarkStart w:id="229" w:name="ET_yor_5069_23"/>
      <w:bookmarkEnd w:id="227"/>
      <w:bookmarkEnd w:id="228"/>
      <w:r w:rsidRPr="0013705F">
        <w:rPr>
          <w:rStyle w:val="TagStyle"/>
          <w:rtl/>
        </w:rPr>
        <w:t xml:space="preserve"> &lt;&lt; יור &gt;&gt; </w:t>
      </w:r>
      <w:r>
        <w:rPr>
          <w:rtl/>
        </w:rPr>
        <w:t>היו"ר יעקב אשר:</w:t>
      </w:r>
      <w:r w:rsidRPr="0013705F">
        <w:rPr>
          <w:rStyle w:val="TagStyle"/>
          <w:rtl/>
        </w:rPr>
        <w:t xml:space="preserve"> &lt;&lt; יור &gt;&gt;</w:t>
      </w:r>
      <w:r>
        <w:rPr>
          <w:rtl/>
        </w:rPr>
        <w:t xml:space="preserve">   </w:t>
      </w:r>
      <w:bookmarkEnd w:id="229"/>
    </w:p>
    <w:p w:rsidR="0013705F" w:rsidRDefault="0013705F" w:rsidP="0013705F">
      <w:pPr>
        <w:pStyle w:val="KeepWithNext"/>
        <w:rPr>
          <w:rtl/>
          <w:lang w:eastAsia="he-IL"/>
        </w:rPr>
      </w:pPr>
    </w:p>
    <w:p w:rsidR="0013705F" w:rsidRDefault="0013705F" w:rsidP="0013705F">
      <w:pPr>
        <w:rPr>
          <w:rtl/>
          <w:lang w:eastAsia="he-IL"/>
        </w:rPr>
      </w:pPr>
      <w:bookmarkStart w:id="230" w:name="_ETM_Q1_1227699"/>
      <w:bookmarkEnd w:id="230"/>
      <w:r>
        <w:rPr>
          <w:rFonts w:hint="cs"/>
          <w:rtl/>
          <w:lang w:eastAsia="he-IL"/>
        </w:rPr>
        <w:t xml:space="preserve">אפשר לומר לשר הבריאות: שלח לנו בדואר, נאשר, נחתום </w:t>
      </w:r>
      <w:bookmarkStart w:id="231" w:name="_ETM_Q1_1238469"/>
      <w:bookmarkEnd w:id="231"/>
      <w:r>
        <w:rPr>
          <w:rFonts w:hint="cs"/>
          <w:rtl/>
          <w:lang w:eastAsia="he-IL"/>
        </w:rPr>
        <w:t>וזהו.</w:t>
      </w:r>
    </w:p>
    <w:p w:rsidR="0013705F" w:rsidRDefault="0013705F" w:rsidP="0013705F">
      <w:pPr>
        <w:rPr>
          <w:rtl/>
          <w:lang w:eastAsia="he-IL"/>
        </w:rPr>
      </w:pPr>
    </w:p>
    <w:p w:rsidR="0013705F" w:rsidRDefault="0013705F" w:rsidP="0013705F">
      <w:pPr>
        <w:pStyle w:val="-"/>
        <w:keepNext/>
        <w:rPr>
          <w:rtl/>
        </w:rPr>
      </w:pPr>
      <w:bookmarkStart w:id="232" w:name="ET_speakercontinue_5802_24"/>
      <w:r w:rsidRPr="0013705F">
        <w:rPr>
          <w:rStyle w:val="TagStyle"/>
          <w:rtl/>
        </w:rPr>
        <w:t xml:space="preserve"> &lt;&lt; דובר_המשך &gt;&gt; </w:t>
      </w:r>
      <w:r>
        <w:rPr>
          <w:rtl/>
        </w:rPr>
        <w:t>שלמה קרעי (הליכוד):</w:t>
      </w:r>
      <w:r w:rsidRPr="0013705F">
        <w:rPr>
          <w:rStyle w:val="TagStyle"/>
          <w:rtl/>
        </w:rPr>
        <w:t xml:space="preserve"> &lt;&lt; דובר_המשך &gt;&gt;</w:t>
      </w:r>
      <w:r>
        <w:rPr>
          <w:rtl/>
        </w:rPr>
        <w:t xml:space="preserve">   </w:t>
      </w:r>
      <w:bookmarkEnd w:id="232"/>
    </w:p>
    <w:p w:rsidR="0013705F" w:rsidRDefault="0013705F" w:rsidP="0013705F">
      <w:pPr>
        <w:pStyle w:val="KeepWithNext"/>
        <w:rPr>
          <w:rtl/>
          <w:lang w:eastAsia="he-IL"/>
        </w:rPr>
      </w:pPr>
    </w:p>
    <w:p w:rsidR="0013705F" w:rsidRDefault="0013705F" w:rsidP="0013705F">
      <w:pPr>
        <w:rPr>
          <w:rtl/>
          <w:lang w:eastAsia="he-IL"/>
        </w:rPr>
      </w:pPr>
      <w:r>
        <w:rPr>
          <w:rFonts w:hint="cs"/>
          <w:rtl/>
          <w:lang w:eastAsia="he-IL"/>
        </w:rPr>
        <w:t xml:space="preserve">תפסת מרובה </w:t>
      </w:r>
      <w:r>
        <w:rPr>
          <w:rtl/>
          <w:lang w:eastAsia="he-IL"/>
        </w:rPr>
        <w:t>–</w:t>
      </w:r>
      <w:r>
        <w:rPr>
          <w:rFonts w:hint="cs"/>
          <w:rtl/>
          <w:lang w:eastAsia="he-IL"/>
        </w:rPr>
        <w:t xml:space="preserve"> לא תפסת.</w:t>
      </w:r>
    </w:p>
    <w:p w:rsidR="0013705F" w:rsidRDefault="0013705F" w:rsidP="0013705F">
      <w:pPr>
        <w:pStyle w:val="KeepWithNext"/>
        <w:rPr>
          <w:rtl/>
          <w:lang w:eastAsia="he-IL"/>
        </w:rPr>
      </w:pPr>
    </w:p>
    <w:p w:rsidR="0013705F" w:rsidRDefault="0013705F" w:rsidP="0013705F">
      <w:pPr>
        <w:pStyle w:val="af6"/>
        <w:keepNext/>
        <w:rPr>
          <w:rtl/>
        </w:rPr>
      </w:pPr>
      <w:bookmarkStart w:id="233" w:name="ET_yor_5069_26"/>
      <w:r w:rsidRPr="0013705F">
        <w:rPr>
          <w:rStyle w:val="TagStyle"/>
          <w:rtl/>
        </w:rPr>
        <w:t xml:space="preserve"> &lt;&lt; יור &gt;&gt; </w:t>
      </w:r>
      <w:r>
        <w:rPr>
          <w:rtl/>
        </w:rPr>
        <w:t>היו"ר יעקב אשר:</w:t>
      </w:r>
      <w:r w:rsidRPr="0013705F">
        <w:rPr>
          <w:rStyle w:val="TagStyle"/>
          <w:rtl/>
        </w:rPr>
        <w:t xml:space="preserve"> &lt;&lt; יור &gt;&gt;</w:t>
      </w:r>
      <w:r>
        <w:rPr>
          <w:rtl/>
        </w:rPr>
        <w:t xml:space="preserve">   </w:t>
      </w:r>
      <w:bookmarkEnd w:id="233"/>
    </w:p>
    <w:p w:rsidR="0013705F" w:rsidRDefault="0013705F" w:rsidP="0013705F">
      <w:pPr>
        <w:pStyle w:val="KeepWithNext"/>
        <w:rPr>
          <w:rtl/>
          <w:lang w:eastAsia="he-IL"/>
        </w:rPr>
      </w:pPr>
    </w:p>
    <w:p w:rsidR="0013705F" w:rsidRDefault="0013705F" w:rsidP="0013705F">
      <w:pPr>
        <w:rPr>
          <w:rtl/>
          <w:lang w:eastAsia="he-IL"/>
        </w:rPr>
      </w:pPr>
      <w:r>
        <w:rPr>
          <w:rFonts w:hint="cs"/>
          <w:rtl/>
          <w:lang w:eastAsia="he-IL"/>
        </w:rPr>
        <w:t xml:space="preserve">השאלה מה זה מרובה ומה זה </w:t>
      </w:r>
      <w:bookmarkStart w:id="234" w:name="_ETM_Q1_1239914"/>
      <w:bookmarkEnd w:id="234"/>
      <w:r>
        <w:rPr>
          <w:rFonts w:hint="cs"/>
          <w:rtl/>
          <w:lang w:eastAsia="he-IL"/>
        </w:rPr>
        <w:t xml:space="preserve">מעט. </w:t>
      </w:r>
    </w:p>
    <w:p w:rsidR="0013705F" w:rsidRDefault="0013705F" w:rsidP="0013705F">
      <w:pPr>
        <w:rPr>
          <w:rtl/>
          <w:lang w:eastAsia="he-IL"/>
        </w:rPr>
      </w:pPr>
      <w:bookmarkStart w:id="235" w:name="_ETM_Q1_1241517"/>
      <w:bookmarkStart w:id="236" w:name="_ETM_Q1_1241621"/>
      <w:bookmarkEnd w:id="235"/>
      <w:bookmarkEnd w:id="236"/>
    </w:p>
    <w:p w:rsidR="0013705F" w:rsidRDefault="0013705F" w:rsidP="0013705F">
      <w:pPr>
        <w:pStyle w:val="-"/>
        <w:keepNext/>
        <w:rPr>
          <w:rtl/>
        </w:rPr>
      </w:pPr>
      <w:bookmarkStart w:id="237" w:name="_ETM_Q1_1241702"/>
      <w:bookmarkStart w:id="238" w:name="_ETM_Q1_1241785"/>
      <w:bookmarkStart w:id="239" w:name="ET_speakercontinue_5802_27"/>
      <w:bookmarkEnd w:id="237"/>
      <w:bookmarkEnd w:id="238"/>
      <w:r w:rsidRPr="0013705F">
        <w:rPr>
          <w:rStyle w:val="TagStyle"/>
          <w:rtl/>
        </w:rPr>
        <w:t xml:space="preserve"> &lt;&lt; דובר_המשך &gt;&gt; </w:t>
      </w:r>
      <w:r>
        <w:rPr>
          <w:rtl/>
        </w:rPr>
        <w:t>שלמה קרעי (הליכוד):</w:t>
      </w:r>
      <w:r w:rsidRPr="0013705F">
        <w:rPr>
          <w:rStyle w:val="TagStyle"/>
          <w:rtl/>
        </w:rPr>
        <w:t xml:space="preserve"> &lt;&lt; דובר_המשך &gt;&gt;</w:t>
      </w:r>
      <w:r>
        <w:rPr>
          <w:rtl/>
        </w:rPr>
        <w:t xml:space="preserve">   </w:t>
      </w:r>
      <w:bookmarkEnd w:id="239"/>
    </w:p>
    <w:p w:rsidR="0013705F" w:rsidRDefault="0013705F" w:rsidP="0013705F">
      <w:pPr>
        <w:pStyle w:val="KeepWithNext"/>
        <w:rPr>
          <w:rtl/>
          <w:lang w:eastAsia="he-IL"/>
        </w:rPr>
      </w:pPr>
    </w:p>
    <w:p w:rsidR="0013705F" w:rsidRDefault="0013705F" w:rsidP="0013705F">
      <w:pPr>
        <w:rPr>
          <w:rtl/>
          <w:lang w:eastAsia="he-IL"/>
        </w:rPr>
      </w:pPr>
      <w:bookmarkStart w:id="240" w:name="_ETM_Q1_1242668"/>
      <w:bookmarkEnd w:id="240"/>
      <w:r>
        <w:rPr>
          <w:rFonts w:hint="cs"/>
          <w:rtl/>
          <w:lang w:eastAsia="he-IL"/>
        </w:rPr>
        <w:t>אני מסכים עם הקריטריונים לגמרי, אמרתי אתמול.</w:t>
      </w:r>
    </w:p>
    <w:p w:rsidR="0013705F" w:rsidRDefault="0013705F" w:rsidP="0013705F">
      <w:pPr>
        <w:rPr>
          <w:rtl/>
          <w:lang w:eastAsia="he-IL"/>
        </w:rPr>
      </w:pPr>
      <w:bookmarkStart w:id="241" w:name="_ETM_Q1_1246744"/>
      <w:bookmarkStart w:id="242" w:name="_ETM_Q1_1246885"/>
      <w:bookmarkEnd w:id="241"/>
      <w:bookmarkEnd w:id="242"/>
    </w:p>
    <w:p w:rsidR="0013705F" w:rsidRDefault="0013705F" w:rsidP="0013705F">
      <w:pPr>
        <w:pStyle w:val="af6"/>
        <w:keepNext/>
        <w:rPr>
          <w:rtl/>
        </w:rPr>
      </w:pPr>
      <w:bookmarkStart w:id="243" w:name="_ETM_Q1_1246924"/>
      <w:bookmarkStart w:id="244" w:name="_ETM_Q1_1246978"/>
      <w:bookmarkStart w:id="245" w:name="ET_yor_5069_28"/>
      <w:bookmarkEnd w:id="243"/>
      <w:bookmarkEnd w:id="244"/>
      <w:r w:rsidRPr="0013705F">
        <w:rPr>
          <w:rStyle w:val="TagStyle"/>
          <w:rtl/>
        </w:rPr>
        <w:t xml:space="preserve"> &lt;&lt; יור &gt;&gt; </w:t>
      </w:r>
      <w:r>
        <w:rPr>
          <w:rtl/>
        </w:rPr>
        <w:t>היו"ר יעקב אשר:</w:t>
      </w:r>
      <w:r w:rsidRPr="0013705F">
        <w:rPr>
          <w:rStyle w:val="TagStyle"/>
          <w:rtl/>
        </w:rPr>
        <w:t xml:space="preserve"> &lt;&lt; יור &gt;&gt;</w:t>
      </w:r>
      <w:r>
        <w:rPr>
          <w:rtl/>
        </w:rPr>
        <w:t xml:space="preserve">   </w:t>
      </w:r>
      <w:bookmarkEnd w:id="245"/>
    </w:p>
    <w:p w:rsidR="0013705F" w:rsidRDefault="0013705F" w:rsidP="0013705F">
      <w:pPr>
        <w:pStyle w:val="KeepWithNext"/>
        <w:rPr>
          <w:rtl/>
          <w:lang w:eastAsia="he-IL"/>
        </w:rPr>
      </w:pPr>
    </w:p>
    <w:p w:rsidR="0013705F" w:rsidRDefault="0013705F" w:rsidP="0013705F">
      <w:pPr>
        <w:rPr>
          <w:rtl/>
          <w:lang w:eastAsia="he-IL"/>
        </w:rPr>
      </w:pPr>
      <w:bookmarkStart w:id="246" w:name="_ETM_Q1_1247754"/>
      <w:bookmarkEnd w:id="246"/>
      <w:r>
        <w:rPr>
          <w:rFonts w:hint="cs"/>
          <w:rtl/>
          <w:lang w:eastAsia="he-IL"/>
        </w:rPr>
        <w:t xml:space="preserve">נאמר את דעתנו </w:t>
      </w:r>
      <w:bookmarkStart w:id="247" w:name="_ETM_Q1_1250864"/>
      <w:bookmarkEnd w:id="247"/>
      <w:r>
        <w:rPr>
          <w:rFonts w:hint="cs"/>
          <w:rtl/>
          <w:lang w:eastAsia="he-IL"/>
        </w:rPr>
        <w:t xml:space="preserve">ונציג את הנוסח שלנו. אם הממשלה לא תרצה, נתמודד עם זה אחר כך. סוג כזה של דו-שיח של ממשלה מול </w:t>
      </w:r>
      <w:bookmarkStart w:id="248" w:name="_ETM_Q1_1261629"/>
      <w:bookmarkEnd w:id="248"/>
      <w:r>
        <w:rPr>
          <w:rFonts w:hint="cs"/>
          <w:rtl/>
          <w:lang w:eastAsia="he-IL"/>
        </w:rPr>
        <w:t xml:space="preserve">ועדה אינו ראוי, מה גם שזה מגיע מכל קצוות </w:t>
      </w:r>
      <w:bookmarkStart w:id="249" w:name="_ETM_Q1_1266116"/>
      <w:bookmarkEnd w:id="249"/>
      <w:r>
        <w:rPr>
          <w:rFonts w:hint="cs"/>
          <w:rtl/>
          <w:lang w:eastAsia="he-IL"/>
        </w:rPr>
        <w:t>הבית.</w:t>
      </w:r>
    </w:p>
    <w:p w:rsidR="0013705F" w:rsidRDefault="0013705F" w:rsidP="0013705F">
      <w:pPr>
        <w:rPr>
          <w:rtl/>
          <w:lang w:eastAsia="he-IL"/>
        </w:rPr>
      </w:pPr>
      <w:bookmarkStart w:id="250" w:name="_ETM_Q1_1267427"/>
      <w:bookmarkStart w:id="251" w:name="_ETM_Q1_1267550"/>
      <w:bookmarkEnd w:id="250"/>
      <w:bookmarkEnd w:id="251"/>
    </w:p>
    <w:p w:rsidR="0013705F" w:rsidRDefault="0013705F" w:rsidP="003F70BB">
      <w:pPr>
        <w:rPr>
          <w:rtl/>
          <w:lang w:eastAsia="he-IL"/>
        </w:rPr>
      </w:pPr>
      <w:bookmarkStart w:id="252" w:name="_ETM_Q1_1267593"/>
      <w:bookmarkStart w:id="253" w:name="_ETM_Q1_1267668"/>
      <w:bookmarkEnd w:id="252"/>
      <w:bookmarkEnd w:id="253"/>
      <w:r>
        <w:rPr>
          <w:rFonts w:hint="cs"/>
          <w:rtl/>
          <w:lang w:eastAsia="he-IL"/>
        </w:rPr>
        <w:t xml:space="preserve">והדבר הנוסף, לא פחות חשוב </w:t>
      </w:r>
      <w:r>
        <w:rPr>
          <w:rtl/>
          <w:lang w:eastAsia="he-IL"/>
        </w:rPr>
        <w:t>–</w:t>
      </w:r>
      <w:r>
        <w:rPr>
          <w:rFonts w:hint="cs"/>
          <w:rtl/>
          <w:lang w:eastAsia="he-IL"/>
        </w:rPr>
        <w:t xml:space="preserve"> הדרישה שעלתה גם מכיוון ראש העיר ומאחרים, ש</w:t>
      </w:r>
      <w:r w:rsidR="003F70BB">
        <w:rPr>
          <w:rFonts w:hint="cs"/>
          <w:rtl/>
          <w:lang w:eastAsia="he-IL"/>
        </w:rPr>
        <w:t>הפתיחה לא תהיה רק על</w:t>
      </w:r>
      <w:bookmarkStart w:id="254" w:name="_ETM_Q1_1284495"/>
      <w:bookmarkEnd w:id="254"/>
      <w:r w:rsidR="003F70BB">
        <w:rPr>
          <w:rFonts w:hint="cs"/>
          <w:rtl/>
          <w:lang w:eastAsia="he-IL"/>
        </w:rPr>
        <w:t xml:space="preserve"> נושא המלונאות אלא במקביל עם פתיחה מבוקרת של דברים נוספים. </w:t>
      </w:r>
      <w:bookmarkStart w:id="255" w:name="_ETM_Q1_1296559"/>
      <w:bookmarkEnd w:id="255"/>
      <w:r w:rsidR="003F70BB">
        <w:rPr>
          <w:rFonts w:hint="cs"/>
          <w:rtl/>
          <w:lang w:eastAsia="he-IL"/>
        </w:rPr>
        <w:t xml:space="preserve">אנחנו לא מכתיבים כרגע אותם דברים אלא נותנים כיוון דרך. </w:t>
      </w:r>
      <w:bookmarkStart w:id="256" w:name="_ETM_Q1_1304835"/>
      <w:bookmarkEnd w:id="256"/>
      <w:r w:rsidR="003F70BB">
        <w:rPr>
          <w:rFonts w:hint="cs"/>
          <w:rtl/>
          <w:lang w:eastAsia="he-IL"/>
        </w:rPr>
        <w:t xml:space="preserve">שמענו פה בדיון את הכאב של אנשים בעניין, כי אתה לוקח עיר ועושה בה מלחמת אזרחים </w:t>
      </w:r>
      <w:r w:rsidR="003F70BB">
        <w:rPr>
          <w:rtl/>
          <w:lang w:eastAsia="he-IL"/>
        </w:rPr>
        <w:t>–</w:t>
      </w:r>
      <w:r w:rsidR="003F70BB">
        <w:rPr>
          <w:rFonts w:hint="cs"/>
          <w:rtl/>
          <w:lang w:eastAsia="he-IL"/>
        </w:rPr>
        <w:t xml:space="preserve"> חלק </w:t>
      </w:r>
      <w:bookmarkStart w:id="257" w:name="_ETM_Q1_1319564"/>
      <w:bookmarkEnd w:id="257"/>
      <w:r w:rsidR="003F70BB">
        <w:rPr>
          <w:rFonts w:hint="cs"/>
          <w:rtl/>
          <w:lang w:eastAsia="he-IL"/>
        </w:rPr>
        <w:t>מהאנשים יוכלו לחזור לפרנסה מלאה, וחלק יעמדו בצד ועיניהם כלות. אז נכון שאין תעודת ביטוח על כל הענפים.</w:t>
      </w:r>
    </w:p>
    <w:p w:rsidR="003F70BB" w:rsidRDefault="003F70BB" w:rsidP="003F70BB">
      <w:pPr>
        <w:rPr>
          <w:rtl/>
          <w:lang w:eastAsia="he-IL"/>
        </w:rPr>
      </w:pPr>
      <w:bookmarkStart w:id="258" w:name="_ETM_Q1_1331686"/>
      <w:bookmarkStart w:id="259" w:name="_ETM_Q1_1331807"/>
      <w:bookmarkEnd w:id="258"/>
      <w:bookmarkEnd w:id="259"/>
    </w:p>
    <w:p w:rsidR="003F70BB" w:rsidRDefault="003F70BB" w:rsidP="003F70BB">
      <w:pPr>
        <w:rPr>
          <w:rtl/>
          <w:lang w:eastAsia="he-IL"/>
        </w:rPr>
      </w:pPr>
      <w:bookmarkStart w:id="260" w:name="_ETM_Q1_1331833"/>
      <w:bookmarkStart w:id="261" w:name="_ETM_Q1_1331924"/>
      <w:bookmarkEnd w:id="260"/>
      <w:bookmarkEnd w:id="261"/>
      <w:r>
        <w:rPr>
          <w:rFonts w:hint="cs"/>
          <w:rtl/>
          <w:lang w:eastAsia="he-IL"/>
        </w:rPr>
        <w:t>אמר ראש העיר: אני לא יודע איך לחזור לעיר שלי במצב כזה. אנ</w:t>
      </w:r>
      <w:bookmarkStart w:id="262" w:name="_ETM_Q1_1339441"/>
      <w:bookmarkEnd w:id="262"/>
      <w:r>
        <w:rPr>
          <w:rFonts w:hint="cs"/>
          <w:rtl/>
          <w:lang w:eastAsia="he-IL"/>
        </w:rPr>
        <w:t>ו מנסים להציע הצעה לא כופה.</w:t>
      </w:r>
    </w:p>
    <w:p w:rsidR="003F70BB" w:rsidRDefault="003F70BB" w:rsidP="003F70BB">
      <w:pPr>
        <w:rPr>
          <w:rtl/>
          <w:lang w:eastAsia="he-IL"/>
        </w:rPr>
      </w:pPr>
      <w:bookmarkStart w:id="263" w:name="_ETM_Q1_1350668"/>
      <w:bookmarkStart w:id="264" w:name="_ETM_Q1_1350764"/>
      <w:bookmarkEnd w:id="263"/>
      <w:bookmarkEnd w:id="264"/>
    </w:p>
    <w:p w:rsidR="003F70BB" w:rsidRDefault="003F70BB" w:rsidP="003F70BB">
      <w:pPr>
        <w:pStyle w:val="-"/>
        <w:keepNext/>
        <w:rPr>
          <w:rtl/>
        </w:rPr>
      </w:pPr>
      <w:bookmarkStart w:id="265" w:name="_ETM_Q1_1350835"/>
      <w:bookmarkStart w:id="266" w:name="_ETM_Q1_1350921"/>
      <w:bookmarkStart w:id="267" w:name="ET_speakercontinue_5802_29"/>
      <w:bookmarkEnd w:id="265"/>
      <w:bookmarkEnd w:id="266"/>
      <w:r w:rsidRPr="003F70BB">
        <w:rPr>
          <w:rStyle w:val="TagStyle"/>
          <w:rtl/>
        </w:rPr>
        <w:t xml:space="preserve"> &lt;&lt; דובר_המשך &gt;&gt; </w:t>
      </w:r>
      <w:r>
        <w:rPr>
          <w:rtl/>
        </w:rPr>
        <w:t>שלמה קרעי (הליכוד):</w:t>
      </w:r>
      <w:r w:rsidRPr="003F70BB">
        <w:rPr>
          <w:rStyle w:val="TagStyle"/>
          <w:rtl/>
        </w:rPr>
        <w:t xml:space="preserve"> &lt;&lt; דובר_המשך &gt;&gt;</w:t>
      </w:r>
      <w:r>
        <w:rPr>
          <w:rtl/>
        </w:rPr>
        <w:t xml:space="preserve">   </w:t>
      </w:r>
      <w:bookmarkEnd w:id="267"/>
    </w:p>
    <w:p w:rsidR="003F70BB" w:rsidRDefault="003F70BB" w:rsidP="003F70BB">
      <w:pPr>
        <w:pStyle w:val="KeepWithNext"/>
        <w:rPr>
          <w:rtl/>
          <w:lang w:eastAsia="he-IL"/>
        </w:rPr>
      </w:pPr>
    </w:p>
    <w:p w:rsidR="003F70BB" w:rsidRDefault="003F70BB" w:rsidP="003F70BB">
      <w:pPr>
        <w:rPr>
          <w:rtl/>
          <w:lang w:eastAsia="he-IL"/>
        </w:rPr>
      </w:pPr>
      <w:bookmarkStart w:id="268" w:name="_ETM_Q1_1351961"/>
      <w:bookmarkEnd w:id="268"/>
      <w:r>
        <w:rPr>
          <w:rFonts w:hint="cs"/>
          <w:rtl/>
          <w:lang w:eastAsia="he-IL"/>
        </w:rPr>
        <w:t xml:space="preserve">אם אתה לא </w:t>
      </w:r>
      <w:bookmarkStart w:id="269" w:name="_ETM_Q1_1354248"/>
      <w:bookmarkEnd w:id="269"/>
      <w:r>
        <w:rPr>
          <w:rFonts w:hint="cs"/>
          <w:rtl/>
          <w:lang w:eastAsia="he-IL"/>
        </w:rPr>
        <w:t>מאפשר אירועים במלון- - -</w:t>
      </w:r>
    </w:p>
    <w:p w:rsidR="003F70BB" w:rsidRDefault="003F70BB" w:rsidP="003F70BB">
      <w:pPr>
        <w:rPr>
          <w:rtl/>
          <w:lang w:eastAsia="he-IL"/>
        </w:rPr>
      </w:pPr>
      <w:bookmarkStart w:id="270" w:name="_ETM_Q1_1360676"/>
      <w:bookmarkStart w:id="271" w:name="_ETM_Q1_1360806"/>
      <w:bookmarkEnd w:id="270"/>
      <w:bookmarkEnd w:id="271"/>
    </w:p>
    <w:p w:rsidR="003F70BB" w:rsidRDefault="003F70BB" w:rsidP="003F70BB">
      <w:pPr>
        <w:pStyle w:val="af6"/>
        <w:keepNext/>
        <w:rPr>
          <w:rtl/>
        </w:rPr>
      </w:pPr>
      <w:bookmarkStart w:id="272" w:name="_ETM_Q1_1361117"/>
      <w:bookmarkStart w:id="273" w:name="_ETM_Q1_1361188"/>
      <w:bookmarkStart w:id="274" w:name="ET_yor_5069_30"/>
      <w:bookmarkEnd w:id="272"/>
      <w:bookmarkEnd w:id="273"/>
      <w:r w:rsidRPr="003F70BB">
        <w:rPr>
          <w:rStyle w:val="TagStyle"/>
          <w:rtl/>
        </w:rPr>
        <w:t xml:space="preserve"> &lt;&lt; יור &gt;&gt; </w:t>
      </w:r>
      <w:r>
        <w:rPr>
          <w:rtl/>
        </w:rPr>
        <w:t>היו"ר יעקב אשר:</w:t>
      </w:r>
      <w:r w:rsidRPr="003F70BB">
        <w:rPr>
          <w:rStyle w:val="TagStyle"/>
          <w:rtl/>
        </w:rPr>
        <w:t xml:space="preserve"> &lt;&lt; יור &gt;&gt;</w:t>
      </w:r>
      <w:r>
        <w:rPr>
          <w:rtl/>
        </w:rPr>
        <w:t xml:space="preserve">   </w:t>
      </w:r>
      <w:bookmarkEnd w:id="274"/>
    </w:p>
    <w:p w:rsidR="003F70BB" w:rsidRDefault="003F70BB" w:rsidP="003F70BB">
      <w:pPr>
        <w:pStyle w:val="KeepWithNext"/>
        <w:rPr>
          <w:rtl/>
          <w:lang w:eastAsia="he-IL"/>
        </w:rPr>
      </w:pPr>
    </w:p>
    <w:p w:rsidR="003F70BB" w:rsidRDefault="003F70BB" w:rsidP="003F70BB">
      <w:pPr>
        <w:rPr>
          <w:rtl/>
          <w:lang w:eastAsia="he-IL"/>
        </w:rPr>
      </w:pPr>
      <w:bookmarkStart w:id="275" w:name="_ETM_Q1_1361856"/>
      <w:bookmarkEnd w:id="275"/>
      <w:r>
        <w:rPr>
          <w:rFonts w:hint="cs"/>
          <w:rtl/>
          <w:lang w:eastAsia="he-IL"/>
        </w:rPr>
        <w:t xml:space="preserve">זה גם וגם. אני לא </w:t>
      </w:r>
      <w:bookmarkStart w:id="276" w:name="_ETM_Q1_1366457"/>
      <w:bookmarkEnd w:id="276"/>
      <w:r>
        <w:rPr>
          <w:rFonts w:hint="cs"/>
          <w:rtl/>
          <w:lang w:eastAsia="he-IL"/>
        </w:rPr>
        <w:t>רוצה להיכנס לפירוטים. ראש העיר, בבקשה.</w:t>
      </w:r>
    </w:p>
    <w:p w:rsidR="003F70BB" w:rsidRDefault="003F70BB" w:rsidP="003F70BB">
      <w:pPr>
        <w:rPr>
          <w:rtl/>
          <w:lang w:eastAsia="he-IL"/>
        </w:rPr>
      </w:pPr>
      <w:bookmarkStart w:id="277" w:name="_ETM_Q1_1373839"/>
      <w:bookmarkStart w:id="278" w:name="_ETM_Q1_1373973"/>
      <w:bookmarkEnd w:id="277"/>
      <w:bookmarkEnd w:id="278"/>
    </w:p>
    <w:p w:rsidR="003F70BB" w:rsidRDefault="003F70BB" w:rsidP="003F70BB">
      <w:pPr>
        <w:pStyle w:val="af9"/>
        <w:keepNext/>
        <w:rPr>
          <w:rtl/>
          <w:lang w:eastAsia="he-IL"/>
        </w:rPr>
      </w:pPr>
      <w:bookmarkStart w:id="279" w:name="_ETM_Q1_1374008"/>
      <w:bookmarkStart w:id="280" w:name="_ETM_Q1_1374075"/>
      <w:bookmarkStart w:id="281" w:name="_ETM_Q1_1376589"/>
      <w:bookmarkStart w:id="282" w:name="_ETM_Q1_1376736"/>
      <w:bookmarkStart w:id="283" w:name="ET_guest_872326_31"/>
      <w:bookmarkEnd w:id="279"/>
      <w:bookmarkEnd w:id="280"/>
      <w:bookmarkEnd w:id="281"/>
      <w:bookmarkEnd w:id="282"/>
      <w:r w:rsidRPr="003F70BB">
        <w:rPr>
          <w:rStyle w:val="TagStyle"/>
          <w:rtl/>
        </w:rPr>
        <w:t xml:space="preserve"> &lt;&lt; אורח &gt;&gt; </w:t>
      </w:r>
      <w:r>
        <w:rPr>
          <w:rtl/>
          <w:lang w:eastAsia="he-IL"/>
        </w:rPr>
        <w:t>מאיר יצחק הלוי:</w:t>
      </w:r>
      <w:r w:rsidRPr="003F70BB">
        <w:rPr>
          <w:rStyle w:val="TagStyle"/>
          <w:rtl/>
        </w:rPr>
        <w:t xml:space="preserve"> &lt;&lt; אורח &gt;&gt;</w:t>
      </w:r>
      <w:r>
        <w:rPr>
          <w:rtl/>
          <w:lang w:eastAsia="he-IL"/>
        </w:rPr>
        <w:t xml:space="preserve">   </w:t>
      </w:r>
      <w:bookmarkEnd w:id="283"/>
    </w:p>
    <w:p w:rsidR="003F70BB" w:rsidRDefault="003F70BB" w:rsidP="003F70BB">
      <w:pPr>
        <w:pStyle w:val="KeepWithNext"/>
        <w:rPr>
          <w:rtl/>
          <w:lang w:eastAsia="he-IL"/>
        </w:rPr>
      </w:pPr>
    </w:p>
    <w:p w:rsidR="000219FC" w:rsidRDefault="003F70BB" w:rsidP="003F70BB">
      <w:pPr>
        <w:rPr>
          <w:rtl/>
        </w:rPr>
      </w:pPr>
      <w:r>
        <w:rPr>
          <w:rFonts w:hint="cs"/>
          <w:rtl/>
          <w:lang w:eastAsia="he-IL"/>
        </w:rPr>
        <w:t xml:space="preserve">אני מודה שאני אחרי לילה </w:t>
      </w:r>
      <w:bookmarkStart w:id="284" w:name="_ETM_Q1_1379364"/>
      <w:bookmarkEnd w:id="284"/>
      <w:r>
        <w:rPr>
          <w:rFonts w:hint="cs"/>
          <w:rtl/>
          <w:lang w:eastAsia="he-IL"/>
        </w:rPr>
        <w:t xml:space="preserve">לבן ואני מאוד טעון. רק רוצה לבקש מחברי הכנסת דברים שלדעתי הם ברורים </w:t>
      </w:r>
      <w:r>
        <w:rPr>
          <w:rtl/>
          <w:lang w:eastAsia="he-IL"/>
        </w:rPr>
        <w:t>–</w:t>
      </w:r>
      <w:r>
        <w:rPr>
          <w:rFonts w:hint="cs"/>
          <w:rtl/>
          <w:lang w:eastAsia="he-IL"/>
        </w:rPr>
        <w:t xml:space="preserve"> אנחנו נמצאים פה באמצעי חוקי </w:t>
      </w:r>
      <w:bookmarkStart w:id="285" w:name="_ETM_Q1_1390194"/>
      <w:bookmarkEnd w:id="285"/>
      <w:r>
        <w:rPr>
          <w:rFonts w:hint="cs"/>
          <w:rtl/>
          <w:lang w:eastAsia="he-IL"/>
        </w:rPr>
        <w:t xml:space="preserve">שתכליתו לקחת עיר שנמצאת בשבר הקשה ביותר </w:t>
      </w:r>
      <w:proofErr w:type="spellStart"/>
      <w:r>
        <w:rPr>
          <w:rFonts w:hint="cs"/>
          <w:rtl/>
          <w:lang w:eastAsia="he-IL"/>
        </w:rPr>
        <w:t>שהיתה</w:t>
      </w:r>
      <w:proofErr w:type="spellEnd"/>
      <w:r>
        <w:rPr>
          <w:rFonts w:hint="cs"/>
          <w:rtl/>
          <w:lang w:eastAsia="he-IL"/>
        </w:rPr>
        <w:t xml:space="preserve"> בשבעים </w:t>
      </w:r>
      <w:bookmarkStart w:id="286" w:name="_ETM_Q1_1394730"/>
      <w:bookmarkEnd w:id="286"/>
      <w:r>
        <w:rPr>
          <w:rFonts w:hint="cs"/>
          <w:rtl/>
          <w:lang w:eastAsia="he-IL"/>
        </w:rPr>
        <w:t xml:space="preserve">השנים האחרונות, ולמען איכות ההחלטה אני מבקש שתראו את </w:t>
      </w:r>
      <w:bookmarkStart w:id="287" w:name="_ETM_Q1_1398504"/>
      <w:bookmarkEnd w:id="287"/>
      <w:r>
        <w:rPr>
          <w:rFonts w:hint="cs"/>
          <w:rtl/>
          <w:lang w:eastAsia="he-IL"/>
        </w:rPr>
        <w:t>80% מתושבי אילת</w:t>
      </w:r>
      <w:bookmarkStart w:id="288" w:name="_ETM_Q1_208564"/>
      <w:bookmarkStart w:id="289" w:name="_ETM_Q1_208658"/>
      <w:bookmarkStart w:id="290" w:name="_ETM_Q1_171926"/>
      <w:bookmarkStart w:id="291" w:name="_ETM_Q1_172029"/>
      <w:bookmarkEnd w:id="288"/>
      <w:bookmarkEnd w:id="289"/>
      <w:bookmarkEnd w:id="290"/>
      <w:bookmarkEnd w:id="291"/>
      <w:r>
        <w:rPr>
          <w:rFonts w:hint="cs"/>
          <w:rtl/>
        </w:rPr>
        <w:t xml:space="preserve"> </w:t>
      </w:r>
      <w:r w:rsidR="000219FC">
        <w:rPr>
          <w:rFonts w:hint="cs"/>
          <w:rtl/>
        </w:rPr>
        <w:t>המובטלים. תראו את המצ</w:t>
      </w:r>
      <w:r w:rsidR="00760FC5">
        <w:rPr>
          <w:rFonts w:hint="cs"/>
          <w:rtl/>
        </w:rPr>
        <w:t xml:space="preserve">ב </w:t>
      </w:r>
      <w:r w:rsidR="000219FC">
        <w:rPr>
          <w:rFonts w:hint="cs"/>
          <w:rtl/>
        </w:rPr>
        <w:t xml:space="preserve">של </w:t>
      </w:r>
      <w:r>
        <w:rPr>
          <w:rFonts w:hint="cs"/>
          <w:rtl/>
        </w:rPr>
        <w:t xml:space="preserve">נהירה </w:t>
      </w:r>
      <w:r w:rsidR="000219FC">
        <w:rPr>
          <w:rFonts w:hint="cs"/>
          <w:rtl/>
        </w:rPr>
        <w:t>ל</w:t>
      </w:r>
      <w:r>
        <w:rPr>
          <w:rFonts w:hint="cs"/>
          <w:rtl/>
        </w:rPr>
        <w:t>אגף לש</w:t>
      </w:r>
      <w:r w:rsidR="000219FC">
        <w:rPr>
          <w:rFonts w:hint="cs"/>
          <w:rtl/>
        </w:rPr>
        <w:t>ירותים חברתיים. תראו את ההגירה הש</w:t>
      </w:r>
      <w:r>
        <w:rPr>
          <w:rFonts w:hint="cs"/>
          <w:rtl/>
        </w:rPr>
        <w:t>לילית ותראו משפחות שלמות</w:t>
      </w:r>
      <w:r w:rsidR="000219FC">
        <w:rPr>
          <w:rFonts w:hint="cs"/>
          <w:rtl/>
        </w:rPr>
        <w:t xml:space="preserve"> שלא התפרנסו כבר חצי שנה ואין להם שום אופק. </w:t>
      </w:r>
      <w:r>
        <w:rPr>
          <w:rFonts w:hint="cs"/>
          <w:rtl/>
        </w:rPr>
        <w:t>ב</w:t>
      </w:r>
      <w:r w:rsidR="000219FC">
        <w:rPr>
          <w:rFonts w:hint="cs"/>
          <w:rtl/>
        </w:rPr>
        <w:t>בואנו לקבל את ההכרזה אני מבקש שתושבי אילת, שנמצאים במצב חריג, יה</w:t>
      </w:r>
      <w:r>
        <w:rPr>
          <w:rFonts w:hint="cs"/>
          <w:rtl/>
        </w:rPr>
        <w:t>י</w:t>
      </w:r>
      <w:r w:rsidR="000219FC">
        <w:rPr>
          <w:rFonts w:hint="cs"/>
          <w:rtl/>
        </w:rPr>
        <w:t>ו לנגד עיניכם. ברור לי שזה קורה.</w:t>
      </w:r>
      <w:r>
        <w:rPr>
          <w:rFonts w:hint="cs"/>
          <w:rtl/>
        </w:rPr>
        <w:t xml:space="preserve"> אני </w:t>
      </w:r>
      <w:bookmarkStart w:id="292" w:name="_ETM_Q1_1428544"/>
      <w:bookmarkEnd w:id="292"/>
      <w:r>
        <w:rPr>
          <w:rFonts w:hint="cs"/>
          <w:rtl/>
        </w:rPr>
        <w:t>רק רוצה לדייק את זה.</w:t>
      </w:r>
    </w:p>
    <w:p w:rsidR="000219FC" w:rsidRDefault="000219FC" w:rsidP="000219FC">
      <w:pPr>
        <w:rPr>
          <w:rtl/>
        </w:rPr>
      </w:pPr>
    </w:p>
    <w:p w:rsidR="000219FC" w:rsidRDefault="000219FC" w:rsidP="003F70BB">
      <w:pPr>
        <w:rPr>
          <w:rtl/>
        </w:rPr>
      </w:pPr>
      <w:r>
        <w:rPr>
          <w:rFonts w:hint="cs"/>
          <w:rtl/>
        </w:rPr>
        <w:t>אני קי</w:t>
      </w:r>
      <w:r w:rsidR="003F70BB">
        <w:rPr>
          <w:rFonts w:hint="cs"/>
          <w:rtl/>
        </w:rPr>
        <w:t>י</w:t>
      </w:r>
      <w:r>
        <w:rPr>
          <w:rFonts w:hint="cs"/>
          <w:rtl/>
        </w:rPr>
        <w:t xml:space="preserve">מתי הבוקר שיחה ארוכה עם שר הבריאות. </w:t>
      </w:r>
      <w:r w:rsidR="003F70BB">
        <w:rPr>
          <w:rFonts w:hint="cs"/>
          <w:rtl/>
        </w:rPr>
        <w:t xml:space="preserve">התרשמתי מאוד </w:t>
      </w:r>
      <w:r>
        <w:rPr>
          <w:rFonts w:hint="cs"/>
          <w:rtl/>
        </w:rPr>
        <w:t xml:space="preserve">מגודל ההזדהות שלו עם הקושי שהעיר עוברת וההבנה שלו שצריך </w:t>
      </w:r>
      <w:r w:rsidR="003F70BB">
        <w:rPr>
          <w:rFonts w:hint="cs"/>
          <w:rtl/>
        </w:rPr>
        <w:t xml:space="preserve">לסיים </w:t>
      </w:r>
      <w:r>
        <w:rPr>
          <w:rFonts w:hint="cs"/>
          <w:rtl/>
        </w:rPr>
        <w:t xml:space="preserve">את הסאגה הזאת, ויפה שעה אחת קודם. העיר לא תוכל למשוך עוד ועוד </w:t>
      </w:r>
      <w:r w:rsidR="003F70BB">
        <w:rPr>
          <w:rFonts w:hint="cs"/>
          <w:rtl/>
        </w:rPr>
        <w:t xml:space="preserve">מצב שבו 80% מתושביה יושבים בביתם ללא פרנסה, ללא </w:t>
      </w:r>
      <w:r>
        <w:rPr>
          <w:rFonts w:hint="cs"/>
          <w:rtl/>
        </w:rPr>
        <w:t xml:space="preserve">שנורקל כלכלי ובמצב של שבר </w:t>
      </w:r>
      <w:r w:rsidR="003F70BB">
        <w:rPr>
          <w:rFonts w:hint="cs"/>
          <w:rtl/>
        </w:rPr>
        <w:t>ש</w:t>
      </w:r>
      <w:r>
        <w:rPr>
          <w:rFonts w:hint="cs"/>
          <w:rtl/>
        </w:rPr>
        <w:t>הוא בלתי אפשרי.</w:t>
      </w:r>
    </w:p>
    <w:p w:rsidR="00575B4E" w:rsidRDefault="00575B4E" w:rsidP="000219FC">
      <w:pPr>
        <w:rPr>
          <w:rtl/>
        </w:rPr>
      </w:pPr>
      <w:bookmarkStart w:id="293" w:name="_ETM_Q1_451164"/>
      <w:bookmarkStart w:id="294" w:name="_ETM_Q1_451260"/>
      <w:bookmarkEnd w:id="293"/>
      <w:bookmarkEnd w:id="294"/>
    </w:p>
    <w:p w:rsidR="00575B4E" w:rsidRDefault="00575B4E" w:rsidP="00575B4E">
      <w:pPr>
        <w:pStyle w:val="af6"/>
        <w:keepNext/>
        <w:rPr>
          <w:rtl/>
        </w:rPr>
      </w:pPr>
      <w:bookmarkStart w:id="295" w:name="_ETM_Q1_452719"/>
      <w:bookmarkStart w:id="296" w:name="_ETM_Q1_452806"/>
      <w:bookmarkStart w:id="297" w:name="ET_yor_5069_10"/>
      <w:bookmarkEnd w:id="295"/>
      <w:bookmarkEnd w:id="296"/>
      <w:r w:rsidRPr="00575B4E">
        <w:rPr>
          <w:rStyle w:val="TagStyle"/>
          <w:rtl/>
        </w:rPr>
        <w:t xml:space="preserve"> &lt;&lt; יור &gt;&gt; </w:t>
      </w:r>
      <w:r>
        <w:rPr>
          <w:rtl/>
        </w:rPr>
        <w:t>היו"ר יעקב אשר:</w:t>
      </w:r>
      <w:r w:rsidRPr="00575B4E">
        <w:rPr>
          <w:rStyle w:val="TagStyle"/>
          <w:rtl/>
        </w:rPr>
        <w:t xml:space="preserve"> &lt;&lt; יור &gt;&gt;</w:t>
      </w:r>
      <w:r>
        <w:rPr>
          <w:rtl/>
        </w:rPr>
        <w:t xml:space="preserve">   </w:t>
      </w:r>
      <w:bookmarkEnd w:id="297"/>
    </w:p>
    <w:p w:rsidR="00575B4E" w:rsidRDefault="00575B4E" w:rsidP="00575B4E">
      <w:pPr>
        <w:pStyle w:val="KeepWithNext"/>
        <w:rPr>
          <w:rtl/>
          <w:lang w:eastAsia="he-IL"/>
        </w:rPr>
      </w:pPr>
    </w:p>
    <w:p w:rsidR="003F70BB" w:rsidRDefault="003F70BB" w:rsidP="000219FC">
      <w:pPr>
        <w:rPr>
          <w:rtl/>
        </w:rPr>
      </w:pPr>
      <w:bookmarkStart w:id="298" w:name="_ETM_Q1_453978"/>
      <w:bookmarkEnd w:id="298"/>
      <w:r>
        <w:rPr>
          <w:rFonts w:hint="cs"/>
          <w:rtl/>
        </w:rPr>
        <w:t>זה מעניין לעניין באותו עניין.</w:t>
      </w:r>
    </w:p>
    <w:p w:rsidR="003F70BB" w:rsidRDefault="003F70BB" w:rsidP="000219FC">
      <w:pPr>
        <w:rPr>
          <w:rtl/>
        </w:rPr>
      </w:pPr>
      <w:bookmarkStart w:id="299" w:name="_ETM_Q1_1465817"/>
      <w:bookmarkStart w:id="300" w:name="_ETM_Q1_1465883"/>
      <w:bookmarkEnd w:id="299"/>
      <w:bookmarkEnd w:id="300"/>
    </w:p>
    <w:p w:rsidR="000219FC" w:rsidRDefault="003F70BB" w:rsidP="003F70BB">
      <w:pPr>
        <w:rPr>
          <w:rtl/>
        </w:rPr>
      </w:pPr>
      <w:bookmarkStart w:id="301" w:name="_ETM_Q1_1465966"/>
      <w:bookmarkStart w:id="302" w:name="_ETM_Q1_1466015"/>
      <w:bookmarkEnd w:id="301"/>
      <w:bookmarkEnd w:id="302"/>
      <w:r>
        <w:rPr>
          <w:rFonts w:hint="cs"/>
          <w:rtl/>
        </w:rPr>
        <w:t xml:space="preserve">יש נקודה נוספת, שהועלתה, לגבי ההגדרה של מחלימים, שהוא </w:t>
      </w:r>
      <w:bookmarkStart w:id="303" w:name="_ETM_Q1_1477217"/>
      <w:bookmarkEnd w:id="303"/>
      <w:r>
        <w:rPr>
          <w:rFonts w:hint="cs"/>
          <w:rtl/>
        </w:rPr>
        <w:t xml:space="preserve">נכון לשימוש באילת וגם בדברים נוספים </w:t>
      </w:r>
      <w:r>
        <w:rPr>
          <w:rtl/>
        </w:rPr>
        <w:t>–</w:t>
      </w:r>
      <w:r>
        <w:rPr>
          <w:rFonts w:hint="cs"/>
          <w:rtl/>
        </w:rPr>
        <w:t xml:space="preserve"> לפי החלטות של </w:t>
      </w:r>
      <w:bookmarkStart w:id="304" w:name="_ETM_Q1_1486014"/>
      <w:bookmarkEnd w:id="304"/>
      <w:r>
        <w:rPr>
          <w:rFonts w:hint="cs"/>
          <w:rtl/>
        </w:rPr>
        <w:t xml:space="preserve">הממשלה, </w:t>
      </w:r>
      <w:r w:rsidR="000219FC">
        <w:rPr>
          <w:rFonts w:hint="cs"/>
          <w:rtl/>
        </w:rPr>
        <w:t xml:space="preserve">הוא לא גורף, </w:t>
      </w:r>
      <w:r>
        <w:rPr>
          <w:rFonts w:hint="cs"/>
          <w:rtl/>
        </w:rPr>
        <w:t xml:space="preserve">לא נותן פטור, </w:t>
      </w:r>
      <w:r w:rsidR="000219FC">
        <w:rPr>
          <w:rFonts w:hint="cs"/>
          <w:rtl/>
        </w:rPr>
        <w:t xml:space="preserve">והערות נוספות. אני מציע כרגע </w:t>
      </w:r>
      <w:r w:rsidR="000219FC">
        <w:rPr>
          <w:rtl/>
        </w:rPr>
        <w:t>–</w:t>
      </w:r>
      <w:r w:rsidR="000219FC">
        <w:rPr>
          <w:rFonts w:hint="cs"/>
          <w:rtl/>
        </w:rPr>
        <w:t xml:space="preserve"> נתחיל בהקראה.</w:t>
      </w:r>
      <w:bookmarkStart w:id="305" w:name="_ETM_Q1_1495084"/>
      <w:bookmarkStart w:id="306" w:name="_ETM_Q1_1495156"/>
      <w:bookmarkStart w:id="307" w:name="_ETM_Q1_1496583"/>
      <w:bookmarkStart w:id="308" w:name="_ETM_Q1_1496651"/>
      <w:bookmarkStart w:id="309" w:name="_ETM_Q1_1498766"/>
      <w:bookmarkStart w:id="310" w:name="_ETM_Q1_1499380"/>
      <w:bookmarkStart w:id="311" w:name="_ETM_Q1_1499415"/>
      <w:bookmarkEnd w:id="305"/>
      <w:bookmarkEnd w:id="306"/>
      <w:bookmarkEnd w:id="307"/>
      <w:bookmarkEnd w:id="308"/>
      <w:bookmarkEnd w:id="309"/>
      <w:bookmarkEnd w:id="310"/>
      <w:bookmarkEnd w:id="311"/>
      <w:r>
        <w:rPr>
          <w:rFonts w:hint="cs"/>
          <w:rtl/>
        </w:rPr>
        <w:t xml:space="preserve"> </w:t>
      </w:r>
      <w:r w:rsidR="000219FC">
        <w:rPr>
          <w:rFonts w:hint="cs"/>
          <w:rtl/>
        </w:rPr>
        <w:t xml:space="preserve">נקריא, אדוני היועץ המשפטי </w:t>
      </w:r>
      <w:r w:rsidR="000219FC">
        <w:rPr>
          <w:rtl/>
        </w:rPr>
        <w:t>–</w:t>
      </w:r>
      <w:r w:rsidR="000219FC">
        <w:rPr>
          <w:rFonts w:hint="cs"/>
          <w:rtl/>
        </w:rPr>
        <w:t xml:space="preserve"> יש בפני חברי הוועדה הנוסח. </w:t>
      </w:r>
    </w:p>
    <w:p w:rsidR="003F70BB" w:rsidRDefault="003F70BB" w:rsidP="003F70BB">
      <w:pPr>
        <w:rPr>
          <w:rtl/>
        </w:rPr>
      </w:pPr>
      <w:bookmarkStart w:id="312" w:name="_ETM_Q1_1513264"/>
      <w:bookmarkStart w:id="313" w:name="_ETM_Q1_1513342"/>
      <w:bookmarkEnd w:id="312"/>
      <w:bookmarkEnd w:id="313"/>
    </w:p>
    <w:p w:rsidR="003F70BB" w:rsidRDefault="003F70BB" w:rsidP="003F70BB">
      <w:pPr>
        <w:pStyle w:val="a4"/>
        <w:keepNext/>
        <w:rPr>
          <w:rtl/>
        </w:rPr>
      </w:pPr>
      <w:bookmarkStart w:id="314" w:name="_ETM_Q1_1513682"/>
      <w:bookmarkStart w:id="315" w:name="_ETM_Q1_1513758"/>
      <w:bookmarkStart w:id="316" w:name="_ETM_Q1_1515302"/>
      <w:bookmarkStart w:id="317" w:name="ET_speaker_גור_בליי_33"/>
      <w:bookmarkEnd w:id="314"/>
      <w:bookmarkEnd w:id="315"/>
      <w:bookmarkEnd w:id="316"/>
      <w:r w:rsidRPr="003F70BB">
        <w:rPr>
          <w:rStyle w:val="TagStyle"/>
          <w:rtl/>
        </w:rPr>
        <w:t xml:space="preserve"> &lt;&lt; דובר &gt;&gt; </w:t>
      </w:r>
      <w:r>
        <w:rPr>
          <w:rtl/>
        </w:rPr>
        <w:t>גור בליי:</w:t>
      </w:r>
      <w:r w:rsidRPr="003F70BB">
        <w:rPr>
          <w:rStyle w:val="TagStyle"/>
          <w:rtl/>
        </w:rPr>
        <w:t xml:space="preserve"> &lt;&lt; דובר &gt;&gt;</w:t>
      </w:r>
      <w:r>
        <w:rPr>
          <w:rtl/>
        </w:rPr>
        <w:t xml:space="preserve">   </w:t>
      </w:r>
      <w:bookmarkEnd w:id="317"/>
    </w:p>
    <w:p w:rsidR="003F70BB" w:rsidRDefault="003F70BB" w:rsidP="003F70BB">
      <w:pPr>
        <w:pStyle w:val="KeepWithNext"/>
        <w:rPr>
          <w:rtl/>
          <w:lang w:eastAsia="he-IL"/>
        </w:rPr>
      </w:pPr>
    </w:p>
    <w:p w:rsidR="000219FC" w:rsidRDefault="000219FC" w:rsidP="003F70BB">
      <w:pPr>
        <w:rPr>
          <w:rtl/>
        </w:rPr>
      </w:pPr>
      <w:bookmarkStart w:id="318" w:name="_ETM_Q1_1515797"/>
      <w:bookmarkStart w:id="319" w:name="_ETM_Q1_1515839"/>
      <w:bookmarkEnd w:id="318"/>
      <w:bookmarkEnd w:id="319"/>
      <w:r>
        <w:rPr>
          <w:rFonts w:hint="cs"/>
          <w:rtl/>
        </w:rPr>
        <w:t>מה שיש זה נוסח מעודכן: נוסח לדיון ביום 3.11</w:t>
      </w:r>
      <w:r w:rsidR="003F70BB">
        <w:rPr>
          <w:rFonts w:hint="cs"/>
          <w:rtl/>
        </w:rPr>
        <w:t>,</w:t>
      </w:r>
      <w:r>
        <w:rPr>
          <w:rFonts w:hint="cs"/>
          <w:rtl/>
        </w:rPr>
        <w:t xml:space="preserve"> עם הערות. הוא נוסח שהופץ אתמול </w:t>
      </w:r>
      <w:r w:rsidR="003F70BB">
        <w:rPr>
          <w:rFonts w:hint="cs"/>
          <w:rtl/>
        </w:rPr>
        <w:t xml:space="preserve">בתוספת של  שלוש </w:t>
      </w:r>
      <w:bookmarkStart w:id="320" w:name="_ETM_Q1_1529072"/>
      <w:bookmarkEnd w:id="320"/>
      <w:r w:rsidR="003F70BB">
        <w:rPr>
          <w:rFonts w:hint="cs"/>
          <w:rtl/>
        </w:rPr>
        <w:t xml:space="preserve">ההערות שהיושב-ראש התייחס </w:t>
      </w:r>
      <w:r>
        <w:rPr>
          <w:rFonts w:hint="cs"/>
          <w:rtl/>
        </w:rPr>
        <w:t xml:space="preserve">אליהן שלבקשתו </w:t>
      </w:r>
      <w:r w:rsidR="003F70BB">
        <w:rPr>
          <w:rFonts w:hint="cs"/>
          <w:rtl/>
        </w:rPr>
        <w:t xml:space="preserve">כללנו </w:t>
      </w:r>
      <w:r>
        <w:rPr>
          <w:rFonts w:hint="cs"/>
          <w:rtl/>
        </w:rPr>
        <w:t xml:space="preserve">אותן כאן בנוסח </w:t>
      </w:r>
      <w:r w:rsidR="003F70BB">
        <w:rPr>
          <w:rFonts w:hint="cs"/>
          <w:rtl/>
        </w:rPr>
        <w:t>כ</w:t>
      </w:r>
      <w:r>
        <w:rPr>
          <w:rFonts w:hint="cs"/>
          <w:rtl/>
        </w:rPr>
        <w:t>הצעת ה</w:t>
      </w:r>
      <w:r w:rsidR="003F70BB">
        <w:rPr>
          <w:rFonts w:hint="cs"/>
          <w:rtl/>
        </w:rPr>
        <w:t>ו</w:t>
      </w:r>
      <w:r>
        <w:rPr>
          <w:rFonts w:hint="cs"/>
          <w:rtl/>
        </w:rPr>
        <w:t>ועדה</w:t>
      </w:r>
      <w:r w:rsidR="003F70BB">
        <w:rPr>
          <w:rFonts w:hint="cs"/>
          <w:rtl/>
        </w:rPr>
        <w:t>, הן מוצהבות</w:t>
      </w:r>
      <w:r>
        <w:rPr>
          <w:rFonts w:hint="cs"/>
          <w:rtl/>
        </w:rPr>
        <w:t>.</w:t>
      </w:r>
      <w:r w:rsidR="003F70BB">
        <w:rPr>
          <w:rFonts w:hint="cs"/>
          <w:rtl/>
        </w:rPr>
        <w:t xml:space="preserve"> הפרטים שלהן יבואו </w:t>
      </w:r>
      <w:bookmarkStart w:id="321" w:name="_ETM_Q1_1541798"/>
      <w:bookmarkEnd w:id="321"/>
      <w:r w:rsidR="003F70BB">
        <w:rPr>
          <w:rFonts w:hint="cs"/>
          <w:rtl/>
        </w:rPr>
        <w:t xml:space="preserve">פה </w:t>
      </w:r>
      <w:r>
        <w:rPr>
          <w:rFonts w:hint="cs"/>
          <w:rtl/>
        </w:rPr>
        <w:t>לדיון. זה הצעה ראשונית לגבי שלושת הנושאים</w:t>
      </w:r>
      <w:r w:rsidR="003F70BB">
        <w:rPr>
          <w:rFonts w:hint="cs"/>
          <w:rtl/>
        </w:rPr>
        <w:t xml:space="preserve"> האלה</w:t>
      </w:r>
      <w:r>
        <w:rPr>
          <w:rFonts w:hint="cs"/>
          <w:rtl/>
        </w:rPr>
        <w:t>. היא משולבת עם ההערות הנוס</w:t>
      </w:r>
      <w:r w:rsidR="003F70BB">
        <w:rPr>
          <w:rFonts w:hint="cs"/>
          <w:rtl/>
        </w:rPr>
        <w:t>פ</w:t>
      </w:r>
      <w:r>
        <w:rPr>
          <w:rFonts w:hint="cs"/>
          <w:rtl/>
        </w:rPr>
        <w:t>ות שהעלינו בטקסט.</w:t>
      </w:r>
      <w:bookmarkStart w:id="322" w:name="_ETM_Q1_1555736"/>
      <w:bookmarkEnd w:id="322"/>
    </w:p>
    <w:p w:rsidR="003F70BB" w:rsidRDefault="003F70BB" w:rsidP="003F70BB">
      <w:pPr>
        <w:rPr>
          <w:rtl/>
        </w:rPr>
      </w:pPr>
      <w:bookmarkStart w:id="323" w:name="_ETM_Q1_1555811"/>
      <w:bookmarkEnd w:id="323"/>
    </w:p>
    <w:p w:rsidR="003F70BB" w:rsidRDefault="003F70BB" w:rsidP="003F70BB">
      <w:pPr>
        <w:pStyle w:val="af6"/>
        <w:keepNext/>
        <w:rPr>
          <w:rtl/>
        </w:rPr>
      </w:pPr>
      <w:bookmarkStart w:id="324" w:name="_ETM_Q1_1555884"/>
      <w:bookmarkStart w:id="325" w:name="_ETM_Q1_1555963"/>
      <w:bookmarkStart w:id="326" w:name="ET_yor_5069_34"/>
      <w:bookmarkEnd w:id="324"/>
      <w:bookmarkEnd w:id="325"/>
      <w:r w:rsidRPr="003F70BB">
        <w:rPr>
          <w:rStyle w:val="TagStyle"/>
          <w:rtl/>
        </w:rPr>
        <w:t xml:space="preserve"> &lt;&lt; יור &gt;&gt; </w:t>
      </w:r>
      <w:r>
        <w:rPr>
          <w:rtl/>
        </w:rPr>
        <w:t>היו"ר יעקב אשר:</w:t>
      </w:r>
      <w:r w:rsidRPr="003F70BB">
        <w:rPr>
          <w:rStyle w:val="TagStyle"/>
          <w:rtl/>
        </w:rPr>
        <w:t xml:space="preserve"> &lt;&lt; יור &gt;&gt;</w:t>
      </w:r>
      <w:r>
        <w:rPr>
          <w:rtl/>
        </w:rPr>
        <w:t xml:space="preserve">   </w:t>
      </w:r>
      <w:bookmarkEnd w:id="326"/>
    </w:p>
    <w:p w:rsidR="003F70BB" w:rsidRDefault="003F70BB" w:rsidP="003F70BB">
      <w:pPr>
        <w:pStyle w:val="KeepWithNext"/>
        <w:rPr>
          <w:rtl/>
          <w:lang w:eastAsia="he-IL"/>
        </w:rPr>
      </w:pPr>
    </w:p>
    <w:p w:rsidR="000219FC" w:rsidRDefault="000219FC" w:rsidP="000219FC">
      <w:pPr>
        <w:rPr>
          <w:rtl/>
        </w:rPr>
      </w:pPr>
      <w:bookmarkStart w:id="327" w:name="_ETM_Q1_1556758"/>
      <w:bookmarkEnd w:id="327"/>
      <w:r>
        <w:rPr>
          <w:rFonts w:hint="cs"/>
          <w:rtl/>
        </w:rPr>
        <w:t>יואב, בבקשה.</w:t>
      </w:r>
    </w:p>
    <w:p w:rsidR="003F70BB" w:rsidRDefault="003F70BB" w:rsidP="000219FC">
      <w:pPr>
        <w:rPr>
          <w:rtl/>
        </w:rPr>
      </w:pPr>
    </w:p>
    <w:p w:rsidR="003F70BB" w:rsidRDefault="003F70BB" w:rsidP="003F70BB">
      <w:pPr>
        <w:pStyle w:val="a4"/>
        <w:keepNext/>
        <w:rPr>
          <w:rtl/>
        </w:rPr>
      </w:pPr>
      <w:bookmarkStart w:id="328" w:name="_ETM_Q1_1558607"/>
      <w:bookmarkStart w:id="329" w:name="_ETM_Q1_1558668"/>
      <w:bookmarkStart w:id="330" w:name="_ETM_Q1_1562768"/>
      <w:bookmarkStart w:id="331" w:name="ET_speaker_5296_35"/>
      <w:bookmarkEnd w:id="328"/>
      <w:bookmarkEnd w:id="329"/>
      <w:bookmarkEnd w:id="330"/>
      <w:r w:rsidRPr="003F70BB">
        <w:rPr>
          <w:rStyle w:val="TagStyle"/>
          <w:rtl/>
        </w:rPr>
        <w:t xml:space="preserve"> &lt;&lt; דובר &gt;&gt; </w:t>
      </w:r>
      <w:r>
        <w:rPr>
          <w:rtl/>
        </w:rPr>
        <w:t>יואב קיש (הליכוד):</w:t>
      </w:r>
      <w:r w:rsidRPr="003F70BB">
        <w:rPr>
          <w:rStyle w:val="TagStyle"/>
          <w:rtl/>
        </w:rPr>
        <w:t xml:space="preserve"> &lt;&lt; דובר &gt;&gt;</w:t>
      </w:r>
      <w:r>
        <w:rPr>
          <w:rtl/>
        </w:rPr>
        <w:t xml:space="preserve">   </w:t>
      </w:r>
      <w:bookmarkEnd w:id="331"/>
    </w:p>
    <w:p w:rsidR="003F70BB" w:rsidRDefault="003F70BB" w:rsidP="000219FC">
      <w:pPr>
        <w:rPr>
          <w:rtl/>
        </w:rPr>
      </w:pPr>
      <w:bookmarkStart w:id="332" w:name="_ETM_Q1_1563280"/>
      <w:bookmarkStart w:id="333" w:name="_ETM_Q1_1563345"/>
      <w:bookmarkStart w:id="334" w:name="_ETM_Q1_1558792"/>
      <w:bookmarkStart w:id="335" w:name="_ETM_Q1_1558858"/>
      <w:bookmarkEnd w:id="332"/>
      <w:bookmarkEnd w:id="333"/>
      <w:bookmarkEnd w:id="334"/>
      <w:bookmarkEnd w:id="335"/>
    </w:p>
    <w:p w:rsidR="000219FC" w:rsidRDefault="000219FC" w:rsidP="00B961BF">
      <w:pPr>
        <w:rPr>
          <w:rtl/>
        </w:rPr>
      </w:pPr>
      <w:bookmarkStart w:id="336" w:name="_ETM_Q1_1558938"/>
      <w:bookmarkStart w:id="337" w:name="_ETM_Q1_1558997"/>
      <w:bookmarkEnd w:id="336"/>
      <w:bookmarkEnd w:id="337"/>
      <w:r>
        <w:rPr>
          <w:rFonts w:hint="cs"/>
          <w:rtl/>
        </w:rPr>
        <w:t xml:space="preserve">לגבי הנושאים שדיברת עליהם, אתחיל מהשלישי, נושא תעודת המחלים. זה משהו שנכנס משתי סיבות: אחת, היושב-ראש </w:t>
      </w:r>
      <w:r w:rsidR="009E5FDE">
        <w:rPr>
          <w:rFonts w:hint="cs"/>
          <w:rtl/>
        </w:rPr>
        <w:t xml:space="preserve">רואה בזה חשיבות </w:t>
      </w:r>
      <w:r>
        <w:rPr>
          <w:rFonts w:hint="cs"/>
          <w:rtl/>
        </w:rPr>
        <w:t xml:space="preserve">ורוצה לקדם את זה. זה צעד ראשון בעניין. זה גם דומה למדיניות כמחלים, אחרי שהחולה שב מחו"ל. הנושא של תעודת מחלים בעקבות </w:t>
      </w:r>
      <w:r w:rsidR="00B961BF">
        <w:rPr>
          <w:rFonts w:hint="cs"/>
          <w:rtl/>
        </w:rPr>
        <w:t xml:space="preserve">גם </w:t>
      </w:r>
      <w:r>
        <w:rPr>
          <w:rFonts w:hint="cs"/>
          <w:rtl/>
        </w:rPr>
        <w:t xml:space="preserve">הבקשה של יו"ר הוועדה, </w:t>
      </w:r>
      <w:r w:rsidR="00B961BF">
        <w:rPr>
          <w:rFonts w:hint="cs"/>
          <w:rtl/>
        </w:rPr>
        <w:t xml:space="preserve">וגם אירוע שעובד כבר </w:t>
      </w:r>
      <w:bookmarkStart w:id="338" w:name="_ETM_Q1_1630868"/>
      <w:bookmarkEnd w:id="338"/>
      <w:r w:rsidR="00B961BF">
        <w:rPr>
          <w:rFonts w:hint="cs"/>
          <w:rtl/>
        </w:rPr>
        <w:t xml:space="preserve">בשדה התעופה, </w:t>
      </w:r>
      <w:r>
        <w:rPr>
          <w:rFonts w:hint="cs"/>
          <w:rtl/>
        </w:rPr>
        <w:t xml:space="preserve">יש פה זהות. אנו ודאי לא חושבים שזה צריך להיכנס </w:t>
      </w:r>
      <w:r w:rsidR="00B961BF">
        <w:rPr>
          <w:rFonts w:hint="cs"/>
          <w:rtl/>
        </w:rPr>
        <w:t xml:space="preserve">בהעמקה בנושא החקיקה </w:t>
      </w:r>
      <w:r>
        <w:rPr>
          <w:rFonts w:hint="cs"/>
          <w:rtl/>
        </w:rPr>
        <w:t>מלבד מה שצוין בנוסח שהממשלה העבירה כי זה יכול בסופו של דבר רק ל</w:t>
      </w:r>
      <w:r w:rsidR="00B961BF">
        <w:rPr>
          <w:rFonts w:hint="cs"/>
          <w:rtl/>
        </w:rPr>
        <w:t>י</w:t>
      </w:r>
      <w:r>
        <w:rPr>
          <w:rFonts w:hint="cs"/>
          <w:rtl/>
        </w:rPr>
        <w:t xml:space="preserve">יצר מורכבות ולא להקל. לא רואים </w:t>
      </w:r>
      <w:r w:rsidR="00B961BF">
        <w:rPr>
          <w:rFonts w:hint="cs"/>
          <w:rtl/>
        </w:rPr>
        <w:t xml:space="preserve">שום </w:t>
      </w:r>
      <w:r>
        <w:rPr>
          <w:rFonts w:hint="cs"/>
          <w:rtl/>
        </w:rPr>
        <w:t>צורך לשנות את מה שהכנסנו בנוסח הממשלתי.</w:t>
      </w:r>
    </w:p>
    <w:p w:rsidR="000219FC" w:rsidRDefault="000219FC" w:rsidP="000219FC">
      <w:pPr>
        <w:rPr>
          <w:rtl/>
        </w:rPr>
      </w:pPr>
    </w:p>
    <w:p w:rsidR="000219FC" w:rsidRDefault="000219FC" w:rsidP="00B961BF">
      <w:pPr>
        <w:rPr>
          <w:rtl/>
        </w:rPr>
      </w:pPr>
      <w:r>
        <w:rPr>
          <w:rFonts w:hint="cs"/>
          <w:rtl/>
        </w:rPr>
        <w:t xml:space="preserve">שני דברים נוספים </w:t>
      </w:r>
      <w:r>
        <w:rPr>
          <w:rtl/>
        </w:rPr>
        <w:t>–</w:t>
      </w:r>
      <w:r>
        <w:rPr>
          <w:rFonts w:hint="cs"/>
          <w:rtl/>
        </w:rPr>
        <w:t xml:space="preserve"> </w:t>
      </w:r>
      <w:r w:rsidR="00B961BF">
        <w:rPr>
          <w:rFonts w:hint="cs"/>
          <w:rtl/>
        </w:rPr>
        <w:t>אחד לגבי פתיחת העיר.</w:t>
      </w:r>
      <w:bookmarkStart w:id="339" w:name="_ETM_Q1_1658061"/>
      <w:bookmarkEnd w:id="339"/>
      <w:r w:rsidR="00B961BF">
        <w:rPr>
          <w:rFonts w:hint="cs"/>
          <w:rtl/>
        </w:rPr>
        <w:t xml:space="preserve"> אני יודע שראש העיר שומע אותי. הכוונה שלנו</w:t>
      </w:r>
      <w:r>
        <w:rPr>
          <w:rFonts w:hint="cs"/>
          <w:rtl/>
        </w:rPr>
        <w:t xml:space="preserve">, להתייחס לאלת כאי ירוק </w:t>
      </w:r>
      <w:r>
        <w:rPr>
          <w:rtl/>
        </w:rPr>
        <w:t>–</w:t>
      </w:r>
      <w:r>
        <w:rPr>
          <w:rFonts w:hint="cs"/>
          <w:rtl/>
        </w:rPr>
        <w:t xml:space="preserve"> וזה לא רק למ</w:t>
      </w:r>
      <w:r w:rsidR="00B961BF">
        <w:rPr>
          <w:rFonts w:hint="cs"/>
          <w:rtl/>
        </w:rPr>
        <w:t>לונות</w:t>
      </w:r>
      <w:r>
        <w:rPr>
          <w:rFonts w:hint="cs"/>
          <w:rtl/>
        </w:rPr>
        <w:t>; זה גם למ</w:t>
      </w:r>
      <w:r w:rsidR="00B961BF">
        <w:rPr>
          <w:rFonts w:hint="cs"/>
          <w:rtl/>
        </w:rPr>
        <w:t>סעדות</w:t>
      </w:r>
      <w:r>
        <w:rPr>
          <w:rFonts w:hint="cs"/>
          <w:rtl/>
        </w:rPr>
        <w:t xml:space="preserve">, לעסקים, </w:t>
      </w:r>
      <w:r w:rsidR="00B961BF">
        <w:rPr>
          <w:rFonts w:hint="cs"/>
          <w:rtl/>
        </w:rPr>
        <w:t xml:space="preserve">מגבלות עיר ירוקה שיקבלו אותם </w:t>
      </w:r>
      <w:bookmarkStart w:id="340" w:name="_ETM_Q1_1670962"/>
      <w:bookmarkEnd w:id="340"/>
      <w:r w:rsidR="00B961BF">
        <w:rPr>
          <w:rFonts w:hint="cs"/>
          <w:rtl/>
        </w:rPr>
        <w:t xml:space="preserve">מוקדם יותר </w:t>
      </w:r>
      <w:r>
        <w:rPr>
          <w:rFonts w:hint="cs"/>
          <w:rtl/>
        </w:rPr>
        <w:t>בגלל כל הנושא של כל מי שנכנס, נבדק.</w:t>
      </w:r>
    </w:p>
    <w:p w:rsidR="00B961BF" w:rsidRDefault="00B961BF" w:rsidP="000219FC">
      <w:pPr>
        <w:rPr>
          <w:rtl/>
        </w:rPr>
      </w:pPr>
    </w:p>
    <w:p w:rsidR="000219FC" w:rsidRDefault="000219FC" w:rsidP="00B961BF">
      <w:pPr>
        <w:rPr>
          <w:rtl/>
        </w:rPr>
      </w:pPr>
      <w:bookmarkStart w:id="341" w:name="_ETM_Q1_1611832"/>
      <w:bookmarkStart w:id="342" w:name="_ETM_Q1_1611899"/>
      <w:bookmarkEnd w:id="341"/>
      <w:bookmarkEnd w:id="342"/>
      <w:r>
        <w:rPr>
          <w:rFonts w:hint="cs"/>
          <w:rtl/>
        </w:rPr>
        <w:t xml:space="preserve">עולה השאלה, בגלל מה שאתם דנים בו </w:t>
      </w:r>
      <w:r>
        <w:rPr>
          <w:rtl/>
        </w:rPr>
        <w:t>–</w:t>
      </w:r>
      <w:r>
        <w:rPr>
          <w:rFonts w:hint="cs"/>
          <w:rtl/>
        </w:rPr>
        <w:t xml:space="preserve"> האם להכניס את זה לחוק או לא. </w:t>
      </w:r>
      <w:r w:rsidR="00B961BF">
        <w:rPr>
          <w:rFonts w:hint="cs"/>
          <w:rtl/>
        </w:rPr>
        <w:t xml:space="preserve">אני חושב שלא צריך את זה בחוק, </w:t>
      </w:r>
      <w:bookmarkStart w:id="343" w:name="_ETM_Q1_1683400"/>
      <w:bookmarkEnd w:id="343"/>
      <w:r w:rsidR="00B961BF">
        <w:rPr>
          <w:rFonts w:hint="cs"/>
          <w:rtl/>
        </w:rPr>
        <w:t xml:space="preserve">כלומר יש לנו הכלים לפתוח כל מה שאנו רוצים </w:t>
      </w:r>
      <w:r>
        <w:rPr>
          <w:rFonts w:hint="cs"/>
          <w:rtl/>
        </w:rPr>
        <w:t>במסגרת עיר ירוקה. דווק</w:t>
      </w:r>
      <w:r w:rsidR="00B961BF">
        <w:rPr>
          <w:rFonts w:hint="cs"/>
          <w:rtl/>
        </w:rPr>
        <w:t>א ההכנסה את זה לחוק בסופו של דבר יכול</w:t>
      </w:r>
      <w:r>
        <w:rPr>
          <w:rFonts w:hint="cs"/>
          <w:rtl/>
        </w:rPr>
        <w:t>ה לגרום לנו קשיים בהפעלת הד</w:t>
      </w:r>
      <w:r w:rsidR="00B961BF">
        <w:rPr>
          <w:rFonts w:hint="cs"/>
          <w:rtl/>
        </w:rPr>
        <w:t>ב</w:t>
      </w:r>
      <w:r>
        <w:rPr>
          <w:rFonts w:hint="cs"/>
          <w:rtl/>
        </w:rPr>
        <w:t xml:space="preserve">ר הזה. </w:t>
      </w:r>
      <w:r w:rsidR="00B961BF">
        <w:rPr>
          <w:rFonts w:hint="cs"/>
          <w:rtl/>
        </w:rPr>
        <w:t xml:space="preserve">אני </w:t>
      </w:r>
      <w:bookmarkStart w:id="344" w:name="_ETM_Q1_1695173"/>
      <w:bookmarkEnd w:id="344"/>
      <w:r w:rsidR="00B961BF">
        <w:rPr>
          <w:rFonts w:hint="cs"/>
          <w:rtl/>
        </w:rPr>
        <w:t xml:space="preserve">יכול לחשוב על אלף מקרים איך </w:t>
      </w:r>
      <w:r>
        <w:rPr>
          <w:rFonts w:hint="cs"/>
          <w:rtl/>
        </w:rPr>
        <w:t>נג</w:t>
      </w:r>
      <w:r w:rsidR="00B961BF">
        <w:rPr>
          <w:rFonts w:hint="cs"/>
          <w:rtl/>
        </w:rPr>
        <w:t>לה שבאיזושהי אטרקציה כזו או אחרת</w:t>
      </w:r>
      <w:r>
        <w:rPr>
          <w:rFonts w:hint="cs"/>
          <w:rtl/>
        </w:rPr>
        <w:t xml:space="preserve"> יש בעיה ואנו לא יכולים לפתוח, </w:t>
      </w:r>
      <w:r w:rsidR="00B961BF">
        <w:rPr>
          <w:rFonts w:hint="cs"/>
          <w:rtl/>
        </w:rPr>
        <w:t xml:space="preserve">ובגלל שהחוק מחייב את </w:t>
      </w:r>
      <w:bookmarkStart w:id="345" w:name="_ETM_Q1_1704248"/>
      <w:bookmarkEnd w:id="345"/>
      <w:r w:rsidR="00B961BF">
        <w:rPr>
          <w:rFonts w:hint="cs"/>
          <w:rtl/>
        </w:rPr>
        <w:t xml:space="preserve">כל החבילה ביחד - </w:t>
      </w:r>
      <w:r>
        <w:rPr>
          <w:rFonts w:hint="cs"/>
          <w:rtl/>
        </w:rPr>
        <w:t>כל העסק מתעכב.</w:t>
      </w:r>
    </w:p>
    <w:p w:rsidR="00B961BF" w:rsidRDefault="00B961BF" w:rsidP="00B961BF">
      <w:pPr>
        <w:rPr>
          <w:rtl/>
        </w:rPr>
      </w:pPr>
      <w:bookmarkStart w:id="346" w:name="_ETM_Q1_1709031"/>
      <w:bookmarkStart w:id="347" w:name="_ETM_Q1_1709141"/>
      <w:bookmarkEnd w:id="346"/>
      <w:bookmarkEnd w:id="347"/>
    </w:p>
    <w:p w:rsidR="00B961BF" w:rsidRDefault="00B961BF" w:rsidP="00B961BF">
      <w:pPr>
        <w:pStyle w:val="af6"/>
        <w:keepNext/>
        <w:rPr>
          <w:rtl/>
        </w:rPr>
      </w:pPr>
      <w:bookmarkStart w:id="348" w:name="_ETM_Q1_1709196"/>
      <w:bookmarkStart w:id="349" w:name="_ETM_Q1_1709280"/>
      <w:bookmarkStart w:id="350" w:name="ET_yor_5069_36"/>
      <w:bookmarkEnd w:id="348"/>
      <w:bookmarkEnd w:id="349"/>
      <w:r w:rsidRPr="00B961BF">
        <w:rPr>
          <w:rStyle w:val="TagStyle"/>
          <w:rtl/>
        </w:rPr>
        <w:t xml:space="preserve"> &lt;&lt; יור &gt;&gt; </w:t>
      </w:r>
      <w:r>
        <w:rPr>
          <w:rtl/>
        </w:rPr>
        <w:t>היו"ר יעקב אשר:</w:t>
      </w:r>
      <w:r w:rsidRPr="00B961BF">
        <w:rPr>
          <w:rStyle w:val="TagStyle"/>
          <w:rtl/>
        </w:rPr>
        <w:t xml:space="preserve"> &lt;&lt; יור &gt;&gt;</w:t>
      </w:r>
      <w:r>
        <w:rPr>
          <w:rtl/>
        </w:rPr>
        <w:t xml:space="preserve">   </w:t>
      </w:r>
      <w:bookmarkEnd w:id="350"/>
    </w:p>
    <w:p w:rsidR="00B961BF" w:rsidRDefault="00B961BF" w:rsidP="00B961BF">
      <w:pPr>
        <w:pStyle w:val="KeepWithNext"/>
        <w:rPr>
          <w:rtl/>
          <w:lang w:eastAsia="he-IL"/>
        </w:rPr>
      </w:pPr>
    </w:p>
    <w:p w:rsidR="000219FC" w:rsidRDefault="000219FC" w:rsidP="000219FC">
      <w:pPr>
        <w:rPr>
          <w:rtl/>
        </w:rPr>
      </w:pPr>
      <w:bookmarkStart w:id="351" w:name="_ETM_Q1_1710091"/>
      <w:bookmarkStart w:id="352" w:name="_ETM_Q1_1613082"/>
      <w:bookmarkStart w:id="353" w:name="_ETM_Q1_1613138"/>
      <w:bookmarkEnd w:id="351"/>
      <w:bookmarkEnd w:id="352"/>
      <w:bookmarkEnd w:id="353"/>
      <w:r>
        <w:rPr>
          <w:rFonts w:hint="cs"/>
          <w:rtl/>
        </w:rPr>
        <w:t>הוא לא מחייב את כל החבילה ביחד.</w:t>
      </w:r>
    </w:p>
    <w:p w:rsidR="00B961BF" w:rsidRDefault="00B961BF" w:rsidP="000219FC">
      <w:pPr>
        <w:rPr>
          <w:rtl/>
        </w:rPr>
      </w:pPr>
      <w:bookmarkStart w:id="354" w:name="_ETM_Q1_1607133"/>
      <w:bookmarkEnd w:id="354"/>
    </w:p>
    <w:p w:rsidR="00B961BF" w:rsidRDefault="00B961BF" w:rsidP="00B961BF">
      <w:pPr>
        <w:pStyle w:val="-"/>
        <w:keepNext/>
        <w:rPr>
          <w:rtl/>
        </w:rPr>
      </w:pPr>
      <w:bookmarkStart w:id="355" w:name="_ETM_Q1_1713107"/>
      <w:bookmarkStart w:id="356" w:name="_ETM_Q1_1713180"/>
      <w:bookmarkStart w:id="357" w:name="ET_speakercontinue_5296_37"/>
      <w:bookmarkEnd w:id="355"/>
      <w:bookmarkEnd w:id="356"/>
      <w:r w:rsidRPr="00B961BF">
        <w:rPr>
          <w:rStyle w:val="TagStyle"/>
          <w:rtl/>
        </w:rPr>
        <w:t xml:space="preserve"> &lt;&lt; דובר_המשך &gt;&gt; </w:t>
      </w:r>
      <w:r>
        <w:rPr>
          <w:rtl/>
        </w:rPr>
        <w:t>יואב קיש (הליכוד):</w:t>
      </w:r>
      <w:r w:rsidRPr="00B961BF">
        <w:rPr>
          <w:rStyle w:val="TagStyle"/>
          <w:rtl/>
        </w:rPr>
        <w:t xml:space="preserve"> &lt;&lt; דובר_המשך &gt;&gt;</w:t>
      </w:r>
      <w:r>
        <w:rPr>
          <w:rtl/>
        </w:rPr>
        <w:t xml:space="preserve">   </w:t>
      </w:r>
      <w:bookmarkEnd w:id="357"/>
    </w:p>
    <w:p w:rsidR="00B961BF" w:rsidRDefault="00B961BF" w:rsidP="00B961BF">
      <w:pPr>
        <w:pStyle w:val="KeepWithNext"/>
        <w:rPr>
          <w:rtl/>
          <w:lang w:eastAsia="he-IL"/>
        </w:rPr>
      </w:pPr>
    </w:p>
    <w:p w:rsidR="000219FC" w:rsidRDefault="00B961BF" w:rsidP="00B961BF">
      <w:pPr>
        <w:rPr>
          <w:rtl/>
        </w:rPr>
      </w:pPr>
      <w:bookmarkStart w:id="358" w:name="_ETM_Q1_1713948"/>
      <w:bookmarkEnd w:id="358"/>
      <w:r>
        <w:rPr>
          <w:rFonts w:hint="cs"/>
          <w:rtl/>
          <w:lang w:eastAsia="he-IL"/>
        </w:rPr>
        <w:t>אני מציע לא להוסיף את הצימוד</w:t>
      </w:r>
      <w:bookmarkStart w:id="359" w:name="_ETM_Q1_1716696"/>
      <w:bookmarkEnd w:id="359"/>
      <w:r>
        <w:rPr>
          <w:rFonts w:hint="cs"/>
          <w:rtl/>
          <w:lang w:eastAsia="he-IL"/>
        </w:rPr>
        <w:t xml:space="preserve"> הזה.</w:t>
      </w:r>
      <w:bookmarkStart w:id="360" w:name="_ETM_Q1_1607849"/>
      <w:bookmarkEnd w:id="360"/>
      <w:r>
        <w:rPr>
          <w:rFonts w:hint="cs"/>
          <w:rtl/>
        </w:rPr>
        <w:t xml:space="preserve"> </w:t>
      </w:r>
      <w:r w:rsidR="000219FC">
        <w:rPr>
          <w:rFonts w:hint="cs"/>
          <w:rtl/>
        </w:rPr>
        <w:t>הוא רק יכול להפריע.</w:t>
      </w:r>
    </w:p>
    <w:p w:rsidR="00B961BF" w:rsidRDefault="00B961BF" w:rsidP="000219FC">
      <w:pPr>
        <w:rPr>
          <w:rtl/>
        </w:rPr>
      </w:pPr>
    </w:p>
    <w:p w:rsidR="00B961BF" w:rsidRDefault="00B961BF" w:rsidP="00B961BF">
      <w:pPr>
        <w:pStyle w:val="a4"/>
        <w:keepNext/>
        <w:rPr>
          <w:rtl/>
        </w:rPr>
      </w:pPr>
      <w:bookmarkStart w:id="361" w:name="_ETM_Q1_1719192"/>
      <w:bookmarkStart w:id="362" w:name="_ETM_Q1_1719269"/>
      <w:bookmarkStart w:id="363" w:name="_ETM_Q1_1722813"/>
      <w:bookmarkStart w:id="364" w:name="ET_speaker_5771_39"/>
      <w:bookmarkEnd w:id="361"/>
      <w:bookmarkEnd w:id="362"/>
      <w:bookmarkEnd w:id="363"/>
      <w:r w:rsidRPr="00B961B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961BF">
        <w:rPr>
          <w:rStyle w:val="TagStyle"/>
          <w:rtl/>
        </w:rPr>
        <w:t xml:space="preserve"> &lt;&lt; דובר &gt;&gt;</w:t>
      </w:r>
      <w:r>
        <w:rPr>
          <w:rtl/>
        </w:rPr>
        <w:t xml:space="preserve">   </w:t>
      </w:r>
      <w:bookmarkEnd w:id="364"/>
    </w:p>
    <w:p w:rsidR="00B961BF" w:rsidRDefault="00B961BF" w:rsidP="00B961BF">
      <w:pPr>
        <w:pStyle w:val="KeepWithNext"/>
        <w:rPr>
          <w:rtl/>
          <w:lang w:eastAsia="he-IL"/>
        </w:rPr>
      </w:pPr>
    </w:p>
    <w:p w:rsidR="000219FC" w:rsidRDefault="000219FC" w:rsidP="00B961BF">
      <w:pPr>
        <w:rPr>
          <w:rtl/>
        </w:rPr>
      </w:pPr>
      <w:bookmarkStart w:id="365" w:name="_ETM_Q1_1723364"/>
      <w:bookmarkStart w:id="366" w:name="_ETM_Q1_1723402"/>
      <w:bookmarkStart w:id="367" w:name="_ETM_Q1_1609215"/>
      <w:bookmarkStart w:id="368" w:name="_ETM_Q1_1609270"/>
      <w:bookmarkEnd w:id="365"/>
      <w:bookmarkEnd w:id="366"/>
      <w:bookmarkEnd w:id="367"/>
      <w:bookmarkEnd w:id="368"/>
      <w:r>
        <w:rPr>
          <w:rFonts w:hint="cs"/>
          <w:rtl/>
        </w:rPr>
        <w:t>ז</w:t>
      </w:r>
      <w:r w:rsidR="00B961BF">
        <w:rPr>
          <w:rFonts w:hint="cs"/>
          <w:rtl/>
        </w:rPr>
        <w:t>ה חוסר הבנה של</w:t>
      </w:r>
      <w:r>
        <w:rPr>
          <w:rFonts w:hint="cs"/>
          <w:rtl/>
        </w:rPr>
        <w:t xml:space="preserve"> הדברים שנאמרו פה. זה מאפשר לממשלה </w:t>
      </w:r>
      <w:r w:rsidR="00B961BF">
        <w:rPr>
          <w:rFonts w:hint="cs"/>
          <w:rtl/>
        </w:rPr>
        <w:t xml:space="preserve">את </w:t>
      </w:r>
      <w:r>
        <w:rPr>
          <w:rFonts w:hint="cs"/>
          <w:rtl/>
        </w:rPr>
        <w:t xml:space="preserve">שיקול הדעת, מה מתוך החוק להפעיל עכשיו, מה אחר כך. </w:t>
      </w:r>
      <w:r w:rsidR="00B961BF">
        <w:rPr>
          <w:rFonts w:hint="cs"/>
          <w:rtl/>
        </w:rPr>
        <w:t xml:space="preserve">איפה להפעיל תו סגול, </w:t>
      </w:r>
      <w:r>
        <w:rPr>
          <w:rFonts w:hint="cs"/>
          <w:rtl/>
        </w:rPr>
        <w:t>איפה לא, אבל במקום לחזור לחקיקה ראשית- - -</w:t>
      </w:r>
    </w:p>
    <w:p w:rsidR="00B961BF" w:rsidRDefault="00B961BF" w:rsidP="00B961BF">
      <w:pPr>
        <w:rPr>
          <w:rtl/>
        </w:rPr>
      </w:pPr>
      <w:bookmarkStart w:id="369" w:name="_ETM_Q1_1734209"/>
      <w:bookmarkStart w:id="370" w:name="_ETM_Q1_1734304"/>
      <w:bookmarkEnd w:id="369"/>
      <w:bookmarkEnd w:id="370"/>
    </w:p>
    <w:p w:rsidR="00B961BF" w:rsidRDefault="00B961BF" w:rsidP="00B961BF">
      <w:pPr>
        <w:pStyle w:val="a4"/>
        <w:keepNext/>
        <w:rPr>
          <w:rtl/>
        </w:rPr>
      </w:pPr>
      <w:bookmarkStart w:id="371" w:name="_ETM_Q1_1735708"/>
      <w:bookmarkStart w:id="372" w:name="_ETM_Q1_1735781"/>
      <w:bookmarkStart w:id="373" w:name="_ETM_Q1_1737411"/>
      <w:bookmarkStart w:id="374" w:name="ET_speaker_5296_40"/>
      <w:bookmarkEnd w:id="371"/>
      <w:bookmarkEnd w:id="372"/>
      <w:bookmarkEnd w:id="373"/>
      <w:r w:rsidRPr="00B961BF">
        <w:rPr>
          <w:rStyle w:val="TagStyle"/>
          <w:rtl/>
        </w:rPr>
        <w:t xml:space="preserve"> &lt;&lt; דובר &gt;&gt; </w:t>
      </w:r>
      <w:r>
        <w:rPr>
          <w:rtl/>
        </w:rPr>
        <w:t>יואב קיש (הליכוד):</w:t>
      </w:r>
      <w:r w:rsidRPr="00B961BF">
        <w:rPr>
          <w:rStyle w:val="TagStyle"/>
          <w:rtl/>
        </w:rPr>
        <w:t xml:space="preserve"> &lt;&lt; דובר &gt;&gt;</w:t>
      </w:r>
      <w:r>
        <w:rPr>
          <w:rtl/>
        </w:rPr>
        <w:t xml:space="preserve">   </w:t>
      </w:r>
      <w:bookmarkEnd w:id="374"/>
    </w:p>
    <w:p w:rsidR="00B961BF" w:rsidRDefault="00B961BF" w:rsidP="00B961BF">
      <w:pPr>
        <w:pStyle w:val="KeepWithNext"/>
        <w:rPr>
          <w:rtl/>
          <w:lang w:eastAsia="he-IL"/>
        </w:rPr>
      </w:pPr>
    </w:p>
    <w:p w:rsidR="000219FC" w:rsidRDefault="000219FC" w:rsidP="00B961BF">
      <w:pPr>
        <w:rPr>
          <w:rtl/>
        </w:rPr>
      </w:pPr>
      <w:bookmarkStart w:id="375" w:name="_ETM_Q1_1738013"/>
      <w:bookmarkStart w:id="376" w:name="_ETM_Q1_1738057"/>
      <w:bookmarkStart w:id="377" w:name="_ETM_Q1_1734501"/>
      <w:bookmarkStart w:id="378" w:name="_ETM_Q1_1734572"/>
      <w:bookmarkEnd w:id="375"/>
      <w:bookmarkEnd w:id="376"/>
      <w:bookmarkEnd w:id="377"/>
      <w:bookmarkEnd w:id="378"/>
      <w:r>
        <w:rPr>
          <w:rFonts w:hint="cs"/>
          <w:rtl/>
        </w:rPr>
        <w:t xml:space="preserve">אני לא צריך לחזור לחקיקה ראשית. תבדוק עם היועץ המשפטי. </w:t>
      </w:r>
      <w:r w:rsidR="00B961BF">
        <w:rPr>
          <w:rFonts w:hint="cs"/>
          <w:rtl/>
        </w:rPr>
        <w:t xml:space="preserve">גם היום אני </w:t>
      </w:r>
      <w:bookmarkStart w:id="379" w:name="_ETM_Q1_1744507"/>
      <w:bookmarkEnd w:id="379"/>
      <w:r w:rsidR="00B961BF">
        <w:rPr>
          <w:rFonts w:hint="cs"/>
          <w:rtl/>
        </w:rPr>
        <w:t xml:space="preserve">יכול להחליט בדיוק מה שאתה אומר. </w:t>
      </w:r>
      <w:r>
        <w:rPr>
          <w:rFonts w:hint="cs"/>
          <w:rtl/>
        </w:rPr>
        <w:t xml:space="preserve">אם הייתי חושב שאני באירוע </w:t>
      </w:r>
      <w:r w:rsidR="00B961BF">
        <w:rPr>
          <w:rFonts w:hint="cs"/>
          <w:rtl/>
        </w:rPr>
        <w:t xml:space="preserve">שאני </w:t>
      </w:r>
      <w:bookmarkStart w:id="380" w:name="_ETM_Q1_1749087"/>
      <w:bookmarkEnd w:id="380"/>
      <w:r w:rsidR="00B961BF">
        <w:rPr>
          <w:rFonts w:hint="cs"/>
          <w:rtl/>
        </w:rPr>
        <w:t xml:space="preserve">צריך לחזור כדי לפתוח את </w:t>
      </w:r>
      <w:r>
        <w:rPr>
          <w:rFonts w:hint="cs"/>
          <w:rtl/>
        </w:rPr>
        <w:t xml:space="preserve">המסעדות בעיר עצמה </w:t>
      </w:r>
      <w:r>
        <w:rPr>
          <w:rtl/>
        </w:rPr>
        <w:t>–</w:t>
      </w:r>
      <w:r>
        <w:rPr>
          <w:rFonts w:hint="cs"/>
          <w:rtl/>
        </w:rPr>
        <w:t xml:space="preserve"> אתה צודק 100%. </w:t>
      </w:r>
      <w:r w:rsidR="00B961BF">
        <w:rPr>
          <w:rFonts w:hint="cs"/>
          <w:rtl/>
        </w:rPr>
        <w:t xml:space="preserve">אבל אני יכול לעשות </w:t>
      </w:r>
      <w:bookmarkStart w:id="381" w:name="_ETM_Q1_1758561"/>
      <w:bookmarkEnd w:id="381"/>
      <w:r w:rsidR="00B961BF">
        <w:rPr>
          <w:rFonts w:hint="cs"/>
          <w:rtl/>
        </w:rPr>
        <w:t xml:space="preserve">את זה - </w:t>
      </w:r>
      <w:r>
        <w:rPr>
          <w:rFonts w:hint="cs"/>
          <w:rtl/>
        </w:rPr>
        <w:t>לא צריך לעשות את זה בחקיקה.</w:t>
      </w:r>
    </w:p>
    <w:p w:rsidR="00B961BF" w:rsidRDefault="00B961BF" w:rsidP="00B961BF">
      <w:pPr>
        <w:rPr>
          <w:rtl/>
        </w:rPr>
      </w:pPr>
      <w:bookmarkStart w:id="382" w:name="_ETM_Q1_1762453"/>
      <w:bookmarkStart w:id="383" w:name="_ETM_Q1_1762535"/>
      <w:bookmarkEnd w:id="382"/>
      <w:bookmarkEnd w:id="383"/>
    </w:p>
    <w:p w:rsidR="00B961BF" w:rsidRDefault="00B961BF" w:rsidP="00B961BF">
      <w:pPr>
        <w:pStyle w:val="a4"/>
        <w:keepNext/>
        <w:rPr>
          <w:rtl/>
        </w:rPr>
      </w:pPr>
      <w:bookmarkStart w:id="384" w:name="_ETM_Q1_1762971"/>
      <w:bookmarkStart w:id="385" w:name="_ETM_Q1_1763042"/>
      <w:bookmarkStart w:id="386" w:name="_ETM_Q1_1765593"/>
      <w:bookmarkStart w:id="387" w:name="ET_speaker_5938_41"/>
      <w:bookmarkEnd w:id="384"/>
      <w:bookmarkEnd w:id="385"/>
      <w:bookmarkEnd w:id="386"/>
      <w:r w:rsidRPr="00B961B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961BF">
        <w:rPr>
          <w:rStyle w:val="TagStyle"/>
          <w:rtl/>
        </w:rPr>
        <w:t xml:space="preserve"> &lt;&lt; דובר &gt;&gt;</w:t>
      </w:r>
      <w:r>
        <w:rPr>
          <w:rtl/>
        </w:rPr>
        <w:t xml:space="preserve">   </w:t>
      </w:r>
      <w:bookmarkEnd w:id="387"/>
    </w:p>
    <w:p w:rsidR="00B961BF" w:rsidRDefault="00B961BF" w:rsidP="00B961BF">
      <w:pPr>
        <w:pStyle w:val="KeepWithNext"/>
        <w:rPr>
          <w:rtl/>
          <w:lang w:eastAsia="he-IL"/>
        </w:rPr>
      </w:pPr>
    </w:p>
    <w:p w:rsidR="000219FC" w:rsidRDefault="000219FC" w:rsidP="00B961BF">
      <w:pPr>
        <w:rPr>
          <w:rtl/>
        </w:rPr>
      </w:pPr>
      <w:bookmarkStart w:id="388" w:name="_ETM_Q1_1766138"/>
      <w:bookmarkStart w:id="389" w:name="_ETM_Q1_1766182"/>
      <w:bookmarkEnd w:id="388"/>
      <w:bookmarkEnd w:id="389"/>
      <w:r>
        <w:rPr>
          <w:rFonts w:hint="cs"/>
          <w:rtl/>
        </w:rPr>
        <w:t>אנחנו חו</w:t>
      </w:r>
      <w:r w:rsidR="00B961BF">
        <w:rPr>
          <w:rFonts w:hint="cs"/>
          <w:rtl/>
        </w:rPr>
        <w:t>ש</w:t>
      </w:r>
      <w:r>
        <w:rPr>
          <w:rFonts w:hint="cs"/>
          <w:rtl/>
        </w:rPr>
        <w:t xml:space="preserve">בים שכן צריך </w:t>
      </w:r>
      <w:r w:rsidR="00B961BF">
        <w:rPr>
          <w:rFonts w:hint="cs"/>
          <w:rtl/>
        </w:rPr>
        <w:t xml:space="preserve">לקבוע </w:t>
      </w:r>
      <w:r>
        <w:rPr>
          <w:rFonts w:hint="cs"/>
          <w:rtl/>
        </w:rPr>
        <w:t xml:space="preserve">דברים לממשלה. ברור לגמרי מה הממשלה רוצה </w:t>
      </w:r>
      <w:r>
        <w:rPr>
          <w:rtl/>
        </w:rPr>
        <w:t>–</w:t>
      </w:r>
      <w:r>
        <w:rPr>
          <w:rFonts w:hint="cs"/>
          <w:rtl/>
        </w:rPr>
        <w:t xml:space="preserve"> שניתן לה את החבל, ויותר נשחרר. ויותר לא יראו אותנו מטר. </w:t>
      </w:r>
      <w:r w:rsidR="00B961BF">
        <w:rPr>
          <w:rFonts w:hint="cs"/>
          <w:rtl/>
        </w:rPr>
        <w:t xml:space="preserve">יש לנו ניסיון רע עם </w:t>
      </w:r>
      <w:bookmarkStart w:id="390" w:name="_ETM_Q1_1772372"/>
      <w:bookmarkEnd w:id="390"/>
      <w:r w:rsidR="00B961BF">
        <w:rPr>
          <w:rFonts w:hint="cs"/>
          <w:rtl/>
        </w:rPr>
        <w:t xml:space="preserve">הדבר הזה מול הממשלה. יש דברים שלמדנו </w:t>
      </w:r>
      <w:r>
        <w:rPr>
          <w:rFonts w:hint="cs"/>
          <w:rtl/>
        </w:rPr>
        <w:t xml:space="preserve">דרך פעילות הממשלה מולנו. </w:t>
      </w:r>
    </w:p>
    <w:p w:rsidR="00B961BF" w:rsidRDefault="00B961BF" w:rsidP="000219FC">
      <w:pPr>
        <w:rPr>
          <w:rtl/>
        </w:rPr>
      </w:pPr>
    </w:p>
    <w:p w:rsidR="00B961BF" w:rsidRDefault="00B961BF" w:rsidP="00B961BF">
      <w:pPr>
        <w:pStyle w:val="a4"/>
        <w:keepNext/>
        <w:rPr>
          <w:rtl/>
        </w:rPr>
      </w:pPr>
      <w:bookmarkStart w:id="391" w:name="_ETM_Q1_1782440"/>
      <w:bookmarkStart w:id="392" w:name="_ETM_Q1_1782495"/>
      <w:bookmarkStart w:id="393" w:name="_ETM_Q1_1785457"/>
      <w:bookmarkStart w:id="394" w:name="ET_speaker_5296_42"/>
      <w:bookmarkEnd w:id="391"/>
      <w:bookmarkEnd w:id="392"/>
      <w:bookmarkEnd w:id="393"/>
      <w:r w:rsidRPr="00B961BF">
        <w:rPr>
          <w:rStyle w:val="TagStyle"/>
          <w:rtl/>
        </w:rPr>
        <w:t xml:space="preserve"> &lt;&lt; דובר &gt;&gt; </w:t>
      </w:r>
      <w:r>
        <w:rPr>
          <w:rtl/>
        </w:rPr>
        <w:t>יואב קיש (הליכוד):</w:t>
      </w:r>
      <w:r w:rsidRPr="00B961BF">
        <w:rPr>
          <w:rStyle w:val="TagStyle"/>
          <w:rtl/>
        </w:rPr>
        <w:t xml:space="preserve"> &lt;&lt; דובר &gt;&gt;</w:t>
      </w:r>
      <w:r>
        <w:rPr>
          <w:rtl/>
        </w:rPr>
        <w:t xml:space="preserve">   </w:t>
      </w:r>
      <w:bookmarkEnd w:id="394"/>
    </w:p>
    <w:p w:rsidR="00B961BF" w:rsidRDefault="00B961BF" w:rsidP="00B961BF">
      <w:pPr>
        <w:pStyle w:val="KeepWithNext"/>
        <w:rPr>
          <w:rtl/>
          <w:lang w:eastAsia="he-IL"/>
        </w:rPr>
      </w:pPr>
    </w:p>
    <w:p w:rsidR="000219FC" w:rsidRDefault="00B961BF" w:rsidP="000219FC">
      <w:pPr>
        <w:rPr>
          <w:rtl/>
        </w:rPr>
      </w:pPr>
      <w:bookmarkStart w:id="395" w:name="_ETM_Q1_1785958"/>
      <w:bookmarkStart w:id="396" w:name="_ETM_Q1_1785991"/>
      <w:bookmarkStart w:id="397" w:name="_ETM_Q1_1782625"/>
      <w:bookmarkStart w:id="398" w:name="_ETM_Q1_1782672"/>
      <w:bookmarkEnd w:id="395"/>
      <w:bookmarkEnd w:id="396"/>
      <w:bookmarkEnd w:id="397"/>
      <w:bookmarkEnd w:id="398"/>
      <w:r>
        <w:rPr>
          <w:rFonts w:hint="cs"/>
          <w:rtl/>
        </w:rPr>
        <w:t xml:space="preserve">במקרה הזה, </w:t>
      </w:r>
      <w:r w:rsidR="000219FC">
        <w:rPr>
          <w:rFonts w:hint="cs"/>
          <w:rtl/>
        </w:rPr>
        <w:t>זה פשוט ל</w:t>
      </w:r>
      <w:r>
        <w:rPr>
          <w:rFonts w:hint="cs"/>
          <w:rtl/>
        </w:rPr>
        <w:t>א נכון, כי אני במקרה הזה לא צרי</w:t>
      </w:r>
      <w:r w:rsidR="000219FC">
        <w:rPr>
          <w:rFonts w:hint="cs"/>
          <w:rtl/>
        </w:rPr>
        <w:t>ך</w:t>
      </w:r>
      <w:r>
        <w:rPr>
          <w:rFonts w:hint="cs"/>
          <w:rtl/>
        </w:rPr>
        <w:t xml:space="preserve"> </w:t>
      </w:r>
      <w:bookmarkStart w:id="399" w:name="_ETM_Q1_1791552"/>
      <w:bookmarkEnd w:id="399"/>
      <w:r w:rsidR="000219FC">
        <w:rPr>
          <w:rFonts w:hint="cs"/>
          <w:rtl/>
        </w:rPr>
        <w:t>את זה בחקיקה.</w:t>
      </w:r>
    </w:p>
    <w:p w:rsidR="00B961BF" w:rsidRDefault="00B961BF" w:rsidP="000219FC">
      <w:pPr>
        <w:rPr>
          <w:rtl/>
        </w:rPr>
      </w:pPr>
      <w:bookmarkStart w:id="400" w:name="_ETM_Q1_1792715"/>
      <w:bookmarkStart w:id="401" w:name="_ETM_Q1_1792801"/>
      <w:bookmarkEnd w:id="400"/>
      <w:bookmarkEnd w:id="401"/>
    </w:p>
    <w:p w:rsidR="00B961BF" w:rsidRDefault="00B961BF" w:rsidP="00B961BF">
      <w:pPr>
        <w:pStyle w:val="af6"/>
        <w:keepNext/>
        <w:rPr>
          <w:rtl/>
        </w:rPr>
      </w:pPr>
      <w:bookmarkStart w:id="402" w:name="_ETM_Q1_1792862"/>
      <w:bookmarkStart w:id="403" w:name="_ETM_Q1_1792933"/>
      <w:bookmarkStart w:id="404" w:name="ET_yor_5069_43"/>
      <w:bookmarkEnd w:id="402"/>
      <w:bookmarkEnd w:id="403"/>
      <w:r w:rsidRPr="00B961BF">
        <w:rPr>
          <w:rStyle w:val="TagStyle"/>
          <w:rtl/>
        </w:rPr>
        <w:t xml:space="preserve"> &lt;&lt; יור &gt;&gt; </w:t>
      </w:r>
      <w:r>
        <w:rPr>
          <w:rtl/>
        </w:rPr>
        <w:t>היו"ר יעקב אשר:</w:t>
      </w:r>
      <w:r w:rsidRPr="00B961BF">
        <w:rPr>
          <w:rStyle w:val="TagStyle"/>
          <w:rtl/>
        </w:rPr>
        <w:t xml:space="preserve"> &lt;&lt; יור &gt;&gt;</w:t>
      </w:r>
      <w:r>
        <w:rPr>
          <w:rtl/>
        </w:rPr>
        <w:t xml:space="preserve">   </w:t>
      </w:r>
      <w:bookmarkEnd w:id="404"/>
    </w:p>
    <w:p w:rsidR="00B961BF" w:rsidRDefault="00B961BF" w:rsidP="00B961BF">
      <w:pPr>
        <w:pStyle w:val="KeepWithNext"/>
        <w:rPr>
          <w:rtl/>
          <w:lang w:eastAsia="he-IL"/>
        </w:rPr>
      </w:pPr>
    </w:p>
    <w:p w:rsidR="000219FC" w:rsidRDefault="000219FC" w:rsidP="00F85144">
      <w:pPr>
        <w:rPr>
          <w:rtl/>
        </w:rPr>
      </w:pPr>
      <w:bookmarkStart w:id="405" w:name="_ETM_Q1_1793712"/>
      <w:bookmarkEnd w:id="405"/>
      <w:r>
        <w:rPr>
          <w:rFonts w:hint="cs"/>
          <w:rtl/>
        </w:rPr>
        <w:t xml:space="preserve">גם לא צריך את הוועדה. אפשר לשלוח מכתב וגמרנו. אין שיקול דעת, אין תשובות. אם אתה עונה תשובה על הנושא של המחלימים למשל, </w:t>
      </w:r>
      <w:r w:rsidR="00AC06E5">
        <w:rPr>
          <w:rFonts w:hint="cs"/>
          <w:rtl/>
        </w:rPr>
        <w:t xml:space="preserve">ענית מילה שאני לא מבין אותה - </w:t>
      </w:r>
      <w:r>
        <w:rPr>
          <w:rFonts w:hint="cs"/>
          <w:rtl/>
        </w:rPr>
        <w:t>כנראה במשרד הבריא</w:t>
      </w:r>
      <w:r w:rsidR="00AC06E5">
        <w:rPr>
          <w:rFonts w:hint="cs"/>
          <w:rtl/>
        </w:rPr>
        <w:t>ו</w:t>
      </w:r>
      <w:r>
        <w:rPr>
          <w:rFonts w:hint="cs"/>
          <w:rtl/>
        </w:rPr>
        <w:t xml:space="preserve">ת מבינים יותר </w:t>
      </w:r>
      <w:r>
        <w:rPr>
          <w:rtl/>
        </w:rPr>
        <w:t>–</w:t>
      </w:r>
      <w:r>
        <w:rPr>
          <w:rFonts w:hint="cs"/>
          <w:rtl/>
        </w:rPr>
        <w:t xml:space="preserve"> זה עלול לייצר מורכבות. </w:t>
      </w:r>
      <w:r w:rsidR="00AC06E5">
        <w:rPr>
          <w:rFonts w:hint="cs"/>
          <w:rtl/>
        </w:rPr>
        <w:t>מה זה לייצר?</w:t>
      </w:r>
      <w:bookmarkStart w:id="406" w:name="_ETM_Q1_1816765"/>
      <w:bookmarkEnd w:id="406"/>
      <w:r w:rsidR="00AC06E5">
        <w:rPr>
          <w:rFonts w:hint="cs"/>
          <w:rtl/>
        </w:rPr>
        <w:t xml:space="preserve"> איזו מורכבות? </w:t>
      </w:r>
      <w:r>
        <w:rPr>
          <w:rFonts w:hint="cs"/>
          <w:rtl/>
        </w:rPr>
        <w:t xml:space="preserve">כשאתה מדבר על נושא של פתיחת הדברים הנוספים </w:t>
      </w:r>
      <w:r>
        <w:rPr>
          <w:rtl/>
        </w:rPr>
        <w:t>–</w:t>
      </w:r>
      <w:r>
        <w:rPr>
          <w:rFonts w:hint="cs"/>
          <w:rtl/>
        </w:rPr>
        <w:t xml:space="preserve"> הרי ההצעה שלנו לא אומרת מה לפתוח ומתי. היא מתווה את הדרך לממ</w:t>
      </w:r>
      <w:r w:rsidR="00AC06E5">
        <w:rPr>
          <w:rFonts w:hint="cs"/>
          <w:rtl/>
        </w:rPr>
        <w:t>ש</w:t>
      </w:r>
      <w:r>
        <w:rPr>
          <w:rFonts w:hint="cs"/>
          <w:rtl/>
        </w:rPr>
        <w:t xml:space="preserve">לה. היא לא מחייבת. אמרת פה רק לפני דקה שזה מחייב הכול כחבילה אחת. לא היו דברים מעולם. תקראו את החומר קודם. אתם לא קוראים את החומרים, </w:t>
      </w:r>
      <w:r w:rsidR="00F85144">
        <w:rPr>
          <w:rFonts w:hint="cs"/>
          <w:rtl/>
        </w:rPr>
        <w:t xml:space="preserve">אתם הולכים עם כוחנות, שכל דבר שאומרים </w:t>
      </w:r>
      <w:bookmarkStart w:id="407" w:name="_ETM_Q1_1844525"/>
      <w:bookmarkEnd w:id="407"/>
      <w:r w:rsidR="00F85144">
        <w:rPr>
          <w:rFonts w:hint="cs"/>
          <w:rtl/>
        </w:rPr>
        <w:t xml:space="preserve">לכם, לא נראה לכם - </w:t>
      </w:r>
      <w:r>
        <w:rPr>
          <w:rFonts w:hint="cs"/>
          <w:rtl/>
        </w:rPr>
        <w:t>ואם לא, תשרפו את המועדון. אז תשרפו אותו כבר בהתחלה. למה אחר כך?</w:t>
      </w:r>
    </w:p>
    <w:p w:rsidR="00F85144" w:rsidRDefault="00F85144" w:rsidP="000219FC">
      <w:pPr>
        <w:rPr>
          <w:rtl/>
        </w:rPr>
      </w:pPr>
    </w:p>
    <w:p w:rsidR="0004461A" w:rsidRDefault="0004461A" w:rsidP="0004461A">
      <w:pPr>
        <w:rPr>
          <w:rtl/>
        </w:rPr>
      </w:pPr>
      <w:bookmarkStart w:id="408" w:name="_ETM_Q1_1851408"/>
      <w:bookmarkStart w:id="409" w:name="_ETM_Q1_1851513"/>
      <w:bookmarkStart w:id="410" w:name="_ETM_Q1_1851577"/>
      <w:bookmarkStart w:id="411" w:name="_ETM_Q1_1851636"/>
      <w:bookmarkEnd w:id="408"/>
      <w:bookmarkEnd w:id="409"/>
      <w:bookmarkEnd w:id="410"/>
      <w:bookmarkEnd w:id="411"/>
      <w:r>
        <w:rPr>
          <w:rFonts w:hint="cs"/>
          <w:rtl/>
        </w:rPr>
        <w:t>למדתי מיושב-ראש ועדה קודם, שעדיין יש מה לומר.</w:t>
      </w:r>
    </w:p>
    <w:p w:rsidR="0004461A" w:rsidRDefault="0004461A" w:rsidP="0004461A">
      <w:pPr>
        <w:rPr>
          <w:rtl/>
        </w:rPr>
      </w:pPr>
      <w:bookmarkStart w:id="412" w:name="_ETM_Q1_1871436"/>
      <w:bookmarkStart w:id="413" w:name="_ETM_Q1_1871537"/>
      <w:bookmarkEnd w:id="412"/>
      <w:bookmarkEnd w:id="413"/>
    </w:p>
    <w:p w:rsidR="0004461A" w:rsidRDefault="0004461A" w:rsidP="0004461A">
      <w:pPr>
        <w:pStyle w:val="-"/>
        <w:keepNext/>
        <w:rPr>
          <w:rtl/>
        </w:rPr>
      </w:pPr>
      <w:bookmarkStart w:id="414" w:name="_ETM_Q1_1871626"/>
      <w:bookmarkStart w:id="415" w:name="_ETM_Q1_1871732"/>
      <w:bookmarkStart w:id="416" w:name="ET_speakercontinue_5296_44"/>
      <w:bookmarkEnd w:id="414"/>
      <w:bookmarkEnd w:id="415"/>
      <w:r w:rsidRPr="0004461A">
        <w:rPr>
          <w:rStyle w:val="TagStyle"/>
          <w:rtl/>
        </w:rPr>
        <w:t xml:space="preserve"> &lt;&lt; דובר_המשך &gt;&gt; </w:t>
      </w:r>
      <w:r>
        <w:rPr>
          <w:rtl/>
        </w:rPr>
        <w:t>יואב קיש (הליכוד):</w:t>
      </w:r>
      <w:r w:rsidRPr="0004461A">
        <w:rPr>
          <w:rStyle w:val="TagStyle"/>
          <w:rtl/>
        </w:rPr>
        <w:t xml:space="preserve"> &lt;&lt; דובר_המשך &gt;&gt;</w:t>
      </w:r>
      <w:r>
        <w:rPr>
          <w:rtl/>
        </w:rPr>
        <w:t xml:space="preserve">   </w:t>
      </w:r>
      <w:bookmarkEnd w:id="416"/>
    </w:p>
    <w:p w:rsidR="0004461A" w:rsidRDefault="0004461A" w:rsidP="0004461A">
      <w:pPr>
        <w:pStyle w:val="KeepWithNext"/>
        <w:rPr>
          <w:rtl/>
          <w:lang w:eastAsia="he-IL"/>
        </w:rPr>
      </w:pPr>
    </w:p>
    <w:p w:rsidR="000219FC" w:rsidRDefault="000219FC" w:rsidP="0004461A">
      <w:pPr>
        <w:rPr>
          <w:rtl/>
        </w:rPr>
      </w:pPr>
      <w:bookmarkStart w:id="417" w:name="_ETM_Q1_1873531"/>
      <w:bookmarkStart w:id="418" w:name="_ETM_Q1_1871811"/>
      <w:bookmarkStart w:id="419" w:name="_ETM_Q1_1871899"/>
      <w:bookmarkEnd w:id="417"/>
      <w:bookmarkEnd w:id="418"/>
      <w:bookmarkEnd w:id="419"/>
      <w:r>
        <w:rPr>
          <w:rFonts w:hint="cs"/>
          <w:rtl/>
        </w:rPr>
        <w:t>אם זה מה שאתה מציע, אין בעיה.</w:t>
      </w:r>
      <w:r w:rsidR="0004461A">
        <w:rPr>
          <w:rFonts w:hint="cs"/>
          <w:rtl/>
        </w:rPr>
        <w:t xml:space="preserve"> אני לא בוויכוח אתך.</w:t>
      </w:r>
    </w:p>
    <w:p w:rsidR="0004461A" w:rsidRDefault="0004461A" w:rsidP="0004461A">
      <w:pPr>
        <w:rPr>
          <w:rtl/>
        </w:rPr>
      </w:pPr>
      <w:bookmarkStart w:id="420" w:name="_ETM_Q1_1882088"/>
      <w:bookmarkStart w:id="421" w:name="_ETM_Q1_1882210"/>
      <w:bookmarkEnd w:id="420"/>
      <w:bookmarkEnd w:id="421"/>
    </w:p>
    <w:p w:rsidR="0004461A" w:rsidRDefault="0004461A" w:rsidP="0004461A">
      <w:pPr>
        <w:pStyle w:val="af6"/>
        <w:keepNext/>
        <w:rPr>
          <w:rtl/>
        </w:rPr>
      </w:pPr>
      <w:bookmarkStart w:id="422" w:name="_ETM_Q1_1882255"/>
      <w:bookmarkStart w:id="423" w:name="_ETM_Q1_1882319"/>
      <w:bookmarkStart w:id="424" w:name="ET_yor_5069_45"/>
      <w:bookmarkEnd w:id="422"/>
      <w:bookmarkEnd w:id="423"/>
      <w:r w:rsidRPr="0004461A">
        <w:rPr>
          <w:rStyle w:val="TagStyle"/>
          <w:rtl/>
        </w:rPr>
        <w:t xml:space="preserve"> &lt;&lt; יור &gt;&gt; </w:t>
      </w:r>
      <w:r>
        <w:rPr>
          <w:rtl/>
        </w:rPr>
        <w:t>היו"ר יעקב אשר:</w:t>
      </w:r>
      <w:r w:rsidRPr="0004461A">
        <w:rPr>
          <w:rStyle w:val="TagStyle"/>
          <w:rtl/>
        </w:rPr>
        <w:t xml:space="preserve"> &lt;&lt; יור &gt;&gt;</w:t>
      </w:r>
      <w:r>
        <w:rPr>
          <w:rtl/>
        </w:rPr>
        <w:t xml:space="preserve">   </w:t>
      </w:r>
      <w:bookmarkEnd w:id="424"/>
    </w:p>
    <w:p w:rsidR="0004461A" w:rsidRDefault="0004461A" w:rsidP="0004461A">
      <w:pPr>
        <w:pStyle w:val="KeepWithNext"/>
        <w:rPr>
          <w:rtl/>
          <w:lang w:eastAsia="he-IL"/>
        </w:rPr>
      </w:pPr>
    </w:p>
    <w:p w:rsidR="000219FC" w:rsidRDefault="000219FC" w:rsidP="000219FC">
      <w:pPr>
        <w:rPr>
          <w:rtl/>
        </w:rPr>
      </w:pPr>
      <w:bookmarkStart w:id="425" w:name="_ETM_Q1_1883141"/>
      <w:bookmarkStart w:id="426" w:name="_ETM_Q1_1864162"/>
      <w:bookmarkStart w:id="427" w:name="_ETM_Q1_1864218"/>
      <w:bookmarkStart w:id="428" w:name="_ETM_Q1_1864389"/>
      <w:bookmarkStart w:id="429" w:name="_ETM_Q1_1864445"/>
      <w:bookmarkEnd w:id="425"/>
      <w:bookmarkEnd w:id="426"/>
      <w:bookmarkEnd w:id="427"/>
      <w:bookmarkEnd w:id="428"/>
      <w:bookmarkEnd w:id="429"/>
      <w:r>
        <w:rPr>
          <w:rFonts w:hint="cs"/>
          <w:rtl/>
        </w:rPr>
        <w:t xml:space="preserve">יש לי הצעה: במקום שתגיד את כל מה שיש לך להגיד כרגע, אני מבקש </w:t>
      </w:r>
      <w:r>
        <w:rPr>
          <w:rtl/>
        </w:rPr>
        <w:t>–</w:t>
      </w:r>
      <w:r>
        <w:rPr>
          <w:rFonts w:hint="cs"/>
          <w:rtl/>
        </w:rPr>
        <w:t xml:space="preserve"> נדון. אנחנו לא הולכים לעשות מחטף. </w:t>
      </w:r>
      <w:r w:rsidR="00DC0AE1">
        <w:rPr>
          <w:rFonts w:hint="cs"/>
          <w:rtl/>
        </w:rPr>
        <w:t xml:space="preserve">אני לא גונב </w:t>
      </w:r>
      <w:bookmarkStart w:id="430" w:name="_ETM_Q1_1895216"/>
      <w:bookmarkEnd w:id="430"/>
      <w:r w:rsidR="00DC0AE1">
        <w:rPr>
          <w:rFonts w:hint="cs"/>
          <w:rtl/>
        </w:rPr>
        <w:t xml:space="preserve">הצבעות באמצע הלילה, לא מבטל דברים באמצע היום. </w:t>
      </w:r>
      <w:r>
        <w:rPr>
          <w:rFonts w:hint="cs"/>
          <w:rtl/>
        </w:rPr>
        <w:t>אני לא מחפש כותרות בעיתונים. אנחנו נדון. אני רוצה להתקדם עם ההקראה. יהיה נוסח, תהיה הצעה של הוועדה. תקבלו את זה, תשבו על המדוכה</w:t>
      </w:r>
      <w:r w:rsidR="00451D1D">
        <w:rPr>
          <w:rFonts w:hint="cs"/>
          <w:rtl/>
        </w:rPr>
        <w:t>,</w:t>
      </w:r>
      <w:r>
        <w:rPr>
          <w:rFonts w:hint="cs"/>
          <w:rtl/>
        </w:rPr>
        <w:t xml:space="preserve"> ותיתנו לנו תשובות אינטליגנטיות. </w:t>
      </w:r>
      <w:bookmarkStart w:id="431" w:name="_ETM_Q1_1911479"/>
      <w:bookmarkEnd w:id="431"/>
    </w:p>
    <w:p w:rsidR="00451D1D" w:rsidRDefault="00451D1D" w:rsidP="000219FC">
      <w:pPr>
        <w:rPr>
          <w:rtl/>
        </w:rPr>
      </w:pPr>
      <w:bookmarkStart w:id="432" w:name="_ETM_Q1_1911600"/>
      <w:bookmarkEnd w:id="432"/>
    </w:p>
    <w:p w:rsidR="00451D1D" w:rsidRDefault="00451D1D" w:rsidP="00451D1D">
      <w:pPr>
        <w:pStyle w:val="-"/>
        <w:keepNext/>
        <w:rPr>
          <w:rtl/>
        </w:rPr>
      </w:pPr>
      <w:bookmarkStart w:id="433" w:name="_ETM_Q1_1911977"/>
      <w:bookmarkStart w:id="434" w:name="_ETM_Q1_1912063"/>
      <w:bookmarkStart w:id="435" w:name="ET_speakercontinue_5296_46"/>
      <w:bookmarkEnd w:id="433"/>
      <w:bookmarkEnd w:id="434"/>
      <w:r w:rsidRPr="00451D1D">
        <w:rPr>
          <w:rStyle w:val="TagStyle"/>
          <w:rtl/>
        </w:rPr>
        <w:t xml:space="preserve"> &lt;&lt; דובר_המשך &gt;&gt; </w:t>
      </w:r>
      <w:r>
        <w:rPr>
          <w:rtl/>
        </w:rPr>
        <w:t>יואב קיש (הליכוד):</w:t>
      </w:r>
      <w:r w:rsidRPr="00451D1D">
        <w:rPr>
          <w:rStyle w:val="TagStyle"/>
          <w:rtl/>
        </w:rPr>
        <w:t xml:space="preserve"> &lt;&lt; דובר_המשך &gt;&gt;</w:t>
      </w:r>
      <w:r>
        <w:rPr>
          <w:rtl/>
        </w:rPr>
        <w:t xml:space="preserve">   </w:t>
      </w:r>
      <w:bookmarkEnd w:id="435"/>
    </w:p>
    <w:p w:rsidR="00451D1D" w:rsidRDefault="00451D1D" w:rsidP="00451D1D">
      <w:pPr>
        <w:pStyle w:val="KeepWithNext"/>
        <w:rPr>
          <w:rtl/>
          <w:lang w:eastAsia="he-IL"/>
        </w:rPr>
      </w:pPr>
    </w:p>
    <w:p w:rsidR="000219FC" w:rsidRDefault="00451D1D" w:rsidP="00DC0AE1">
      <w:pPr>
        <w:rPr>
          <w:rtl/>
        </w:rPr>
      </w:pPr>
      <w:bookmarkStart w:id="436" w:name="_ETM_Q1_1913886"/>
      <w:bookmarkEnd w:id="436"/>
      <w:r>
        <w:rPr>
          <w:rFonts w:hint="cs"/>
          <w:rtl/>
        </w:rPr>
        <w:t xml:space="preserve">אתמול </w:t>
      </w:r>
      <w:bookmarkStart w:id="437" w:name="_ETM_Q1_1921587"/>
      <w:bookmarkEnd w:id="437"/>
      <w:r>
        <w:rPr>
          <w:rFonts w:hint="cs"/>
          <w:rtl/>
        </w:rPr>
        <w:t xml:space="preserve">באתי לוועדה, </w:t>
      </w:r>
      <w:r w:rsidR="000219FC">
        <w:rPr>
          <w:rFonts w:hint="cs"/>
          <w:rtl/>
        </w:rPr>
        <w:t xml:space="preserve">שמעתי את שלוש השאלות שביקשתם. יכול להיות שלא הבנתי טוב. </w:t>
      </w:r>
      <w:r>
        <w:rPr>
          <w:rFonts w:hint="cs"/>
          <w:rtl/>
        </w:rPr>
        <w:t xml:space="preserve">למשל, בנושא של הצימוד של המסעדות </w:t>
      </w:r>
      <w:r w:rsidR="000219FC">
        <w:rPr>
          <w:rFonts w:hint="cs"/>
          <w:rtl/>
        </w:rPr>
        <w:t>והאטר</w:t>
      </w:r>
      <w:r w:rsidR="00DC0AE1">
        <w:rPr>
          <w:rFonts w:hint="cs"/>
          <w:rtl/>
        </w:rPr>
        <w:t>ק</w:t>
      </w:r>
      <w:r w:rsidR="000219FC">
        <w:rPr>
          <w:rFonts w:hint="cs"/>
          <w:rtl/>
        </w:rPr>
        <w:t xml:space="preserve">ציות, </w:t>
      </w:r>
      <w:r>
        <w:rPr>
          <w:rFonts w:hint="cs"/>
          <w:rtl/>
        </w:rPr>
        <w:t>אתה אומר:</w:t>
      </w:r>
      <w:r>
        <w:rPr>
          <w:rFonts w:hint="cs"/>
        </w:rPr>
        <w:t xml:space="preserve"> </w:t>
      </w:r>
      <w:bookmarkStart w:id="438" w:name="_ETM_Q1_1934497"/>
      <w:bookmarkEnd w:id="438"/>
      <w:r>
        <w:rPr>
          <w:rFonts w:hint="cs"/>
          <w:rtl/>
        </w:rPr>
        <w:t xml:space="preserve">לא צימוד. </w:t>
      </w:r>
      <w:r w:rsidR="000219FC">
        <w:rPr>
          <w:rFonts w:hint="cs"/>
          <w:rtl/>
        </w:rPr>
        <w:t xml:space="preserve">זה רק אם רוצים </w:t>
      </w:r>
      <w:r w:rsidR="000219FC">
        <w:rPr>
          <w:rtl/>
        </w:rPr>
        <w:t>–</w:t>
      </w:r>
      <w:r w:rsidR="000219FC">
        <w:rPr>
          <w:rFonts w:hint="cs"/>
          <w:rtl/>
        </w:rPr>
        <w:t xml:space="preserve"> </w:t>
      </w:r>
      <w:r>
        <w:rPr>
          <w:rFonts w:hint="cs"/>
          <w:rtl/>
        </w:rPr>
        <w:t xml:space="preserve">אז </w:t>
      </w:r>
      <w:r w:rsidR="000219FC">
        <w:rPr>
          <w:rFonts w:hint="cs"/>
          <w:rtl/>
        </w:rPr>
        <w:t xml:space="preserve">בבקשה. לא מפריע לי. אבל שמעתי אתמול אמירה ברורה שאמרו לי רק בצימוד. </w:t>
      </w:r>
    </w:p>
    <w:p w:rsidR="00451D1D" w:rsidRDefault="00451D1D" w:rsidP="000219FC">
      <w:pPr>
        <w:rPr>
          <w:rtl/>
        </w:rPr>
      </w:pPr>
    </w:p>
    <w:p w:rsidR="00451D1D" w:rsidRDefault="00451D1D" w:rsidP="00451D1D">
      <w:pPr>
        <w:pStyle w:val="af6"/>
        <w:keepNext/>
        <w:rPr>
          <w:rtl/>
        </w:rPr>
      </w:pPr>
      <w:bookmarkStart w:id="439" w:name="_ETM_Q1_1941127"/>
      <w:bookmarkStart w:id="440" w:name="_ETM_Q1_1941184"/>
      <w:bookmarkStart w:id="441" w:name="ET_yor_5069_47"/>
      <w:bookmarkEnd w:id="439"/>
      <w:bookmarkEnd w:id="440"/>
      <w:r w:rsidRPr="00451D1D">
        <w:rPr>
          <w:rStyle w:val="TagStyle"/>
          <w:rtl/>
        </w:rPr>
        <w:t xml:space="preserve"> &lt;&lt; יור &gt;&gt; </w:t>
      </w:r>
      <w:r>
        <w:rPr>
          <w:rtl/>
        </w:rPr>
        <w:t>היו"ר יעקב אשר:</w:t>
      </w:r>
      <w:r w:rsidRPr="00451D1D">
        <w:rPr>
          <w:rStyle w:val="TagStyle"/>
          <w:rtl/>
        </w:rPr>
        <w:t xml:space="preserve"> &lt;&lt; יור &gt;&gt;</w:t>
      </w:r>
      <w:r>
        <w:rPr>
          <w:rtl/>
        </w:rPr>
        <w:t xml:space="preserve">   </w:t>
      </w:r>
      <w:bookmarkEnd w:id="441"/>
    </w:p>
    <w:p w:rsidR="00451D1D" w:rsidRDefault="00451D1D" w:rsidP="00451D1D">
      <w:pPr>
        <w:pStyle w:val="KeepWithNext"/>
        <w:rPr>
          <w:rtl/>
          <w:lang w:eastAsia="he-IL"/>
        </w:rPr>
      </w:pPr>
    </w:p>
    <w:p w:rsidR="000219FC" w:rsidRDefault="000219FC" w:rsidP="000219FC">
      <w:pPr>
        <w:rPr>
          <w:rtl/>
        </w:rPr>
      </w:pPr>
      <w:bookmarkStart w:id="442" w:name="_ETM_Q1_1942922"/>
      <w:bookmarkStart w:id="443" w:name="_ETM_Q1_1941315"/>
      <w:bookmarkStart w:id="444" w:name="_ETM_Q1_1941369"/>
      <w:bookmarkEnd w:id="442"/>
      <w:bookmarkEnd w:id="443"/>
      <w:bookmarkEnd w:id="444"/>
      <w:r>
        <w:rPr>
          <w:rFonts w:hint="cs"/>
          <w:rtl/>
        </w:rPr>
        <w:t xml:space="preserve">אף אחד לא אמר את זה. </w:t>
      </w:r>
    </w:p>
    <w:p w:rsidR="00451D1D" w:rsidRDefault="00451D1D" w:rsidP="000219FC">
      <w:pPr>
        <w:rPr>
          <w:rtl/>
        </w:rPr>
      </w:pPr>
    </w:p>
    <w:p w:rsidR="00451D1D" w:rsidRDefault="00451D1D" w:rsidP="00451D1D">
      <w:pPr>
        <w:pStyle w:val="-"/>
        <w:keepNext/>
        <w:rPr>
          <w:rtl/>
        </w:rPr>
      </w:pPr>
      <w:bookmarkStart w:id="445" w:name="_ETM_Q1_1944977"/>
      <w:bookmarkStart w:id="446" w:name="_ETM_Q1_1945036"/>
      <w:bookmarkStart w:id="447" w:name="ET_speakercontinue_5296_48"/>
      <w:bookmarkEnd w:id="445"/>
      <w:bookmarkEnd w:id="446"/>
      <w:r w:rsidRPr="00451D1D">
        <w:rPr>
          <w:rStyle w:val="TagStyle"/>
          <w:rtl/>
        </w:rPr>
        <w:t xml:space="preserve"> &lt;&lt; דובר_המשך &gt;&gt; </w:t>
      </w:r>
      <w:r>
        <w:rPr>
          <w:rtl/>
        </w:rPr>
        <w:t>יואב קיש (הליכוד):</w:t>
      </w:r>
      <w:r w:rsidRPr="00451D1D">
        <w:rPr>
          <w:rStyle w:val="TagStyle"/>
          <w:rtl/>
        </w:rPr>
        <w:t xml:space="preserve"> &lt;&lt; דובר_המשך &gt;&gt;</w:t>
      </w:r>
      <w:r>
        <w:rPr>
          <w:rtl/>
        </w:rPr>
        <w:t xml:space="preserve">   </w:t>
      </w:r>
      <w:bookmarkEnd w:id="447"/>
    </w:p>
    <w:p w:rsidR="00451D1D" w:rsidRDefault="00451D1D" w:rsidP="00451D1D">
      <w:pPr>
        <w:pStyle w:val="KeepWithNext"/>
        <w:rPr>
          <w:rtl/>
          <w:lang w:eastAsia="he-IL"/>
        </w:rPr>
      </w:pPr>
    </w:p>
    <w:p w:rsidR="000219FC" w:rsidRDefault="00451D1D" w:rsidP="00451D1D">
      <w:pPr>
        <w:rPr>
          <w:rtl/>
        </w:rPr>
      </w:pPr>
      <w:bookmarkStart w:id="448" w:name="_ETM_Q1_1946728"/>
      <w:bookmarkStart w:id="449" w:name="_ETM_Q1_1945165"/>
      <w:bookmarkStart w:id="450" w:name="_ETM_Q1_1945239"/>
      <w:bookmarkEnd w:id="448"/>
      <w:bookmarkEnd w:id="449"/>
      <w:bookmarkEnd w:id="450"/>
      <w:r>
        <w:rPr>
          <w:rFonts w:hint="cs"/>
          <w:rtl/>
        </w:rPr>
        <w:t xml:space="preserve">אם שיניתם את דעתכם, או </w:t>
      </w:r>
      <w:r w:rsidR="000219FC">
        <w:rPr>
          <w:rFonts w:hint="cs"/>
          <w:rtl/>
        </w:rPr>
        <w:t>אם לא הבנתי טוב ואתה מד</w:t>
      </w:r>
      <w:r>
        <w:rPr>
          <w:rFonts w:hint="cs"/>
          <w:rtl/>
        </w:rPr>
        <w:t>ב</w:t>
      </w:r>
      <w:r w:rsidR="000219FC">
        <w:rPr>
          <w:rFonts w:hint="cs"/>
          <w:rtl/>
        </w:rPr>
        <w:t xml:space="preserve">ר שהרעיון הוא רק להגדיר את זה כאפשרות </w:t>
      </w:r>
      <w:r w:rsidR="000219FC">
        <w:rPr>
          <w:rtl/>
        </w:rPr>
        <w:t>–</w:t>
      </w:r>
      <w:r w:rsidR="000219FC">
        <w:rPr>
          <w:rFonts w:hint="cs"/>
          <w:rtl/>
        </w:rPr>
        <w:t xml:space="preserve"> ודאי</w:t>
      </w:r>
      <w:r>
        <w:rPr>
          <w:rFonts w:hint="cs"/>
          <w:rtl/>
        </w:rPr>
        <w:t xml:space="preserve"> שזה </w:t>
      </w:r>
      <w:bookmarkStart w:id="451" w:name="_ETM_Q1_1957005"/>
      <w:bookmarkEnd w:id="451"/>
      <w:r>
        <w:rPr>
          <w:rFonts w:hint="cs"/>
          <w:rtl/>
        </w:rPr>
        <w:t>לא משנה</w:t>
      </w:r>
      <w:r w:rsidR="000219FC">
        <w:rPr>
          <w:rFonts w:hint="cs"/>
          <w:rtl/>
        </w:rPr>
        <w:t xml:space="preserve">. </w:t>
      </w:r>
      <w:r>
        <w:rPr>
          <w:rFonts w:hint="cs"/>
          <w:rtl/>
        </w:rPr>
        <w:t>אני לא קראתי את הנוסח שהגשתם הבוקר. אני עונה לשאלות שנשאלת</w:t>
      </w:r>
      <w:r w:rsidR="000219FC">
        <w:rPr>
          <w:rFonts w:hint="cs"/>
          <w:rtl/>
        </w:rPr>
        <w:t>י אתמול.</w:t>
      </w:r>
    </w:p>
    <w:p w:rsidR="00451D1D" w:rsidRDefault="00451D1D" w:rsidP="00451D1D">
      <w:pPr>
        <w:rPr>
          <w:rtl/>
        </w:rPr>
      </w:pPr>
      <w:bookmarkStart w:id="452" w:name="_ETM_Q1_1964027"/>
      <w:bookmarkStart w:id="453" w:name="_ETM_Q1_1964112"/>
      <w:bookmarkEnd w:id="452"/>
      <w:bookmarkEnd w:id="453"/>
    </w:p>
    <w:p w:rsidR="00451D1D" w:rsidRDefault="00451D1D" w:rsidP="00451D1D">
      <w:pPr>
        <w:pStyle w:val="af6"/>
        <w:keepNext/>
        <w:rPr>
          <w:rtl/>
        </w:rPr>
      </w:pPr>
      <w:bookmarkStart w:id="454" w:name="_ETM_Q1_1964212"/>
      <w:bookmarkStart w:id="455" w:name="_ETM_Q1_1964281"/>
      <w:bookmarkStart w:id="456" w:name="ET_yor_5069_49"/>
      <w:bookmarkEnd w:id="454"/>
      <w:bookmarkEnd w:id="455"/>
      <w:r w:rsidRPr="00451D1D">
        <w:rPr>
          <w:rStyle w:val="TagStyle"/>
          <w:rtl/>
        </w:rPr>
        <w:t xml:space="preserve"> &lt;&lt; יור &gt;&gt; </w:t>
      </w:r>
      <w:r>
        <w:rPr>
          <w:rtl/>
        </w:rPr>
        <w:t>היו"ר יעקב אשר:</w:t>
      </w:r>
      <w:r w:rsidRPr="00451D1D">
        <w:rPr>
          <w:rStyle w:val="TagStyle"/>
          <w:rtl/>
        </w:rPr>
        <w:t xml:space="preserve"> &lt;&lt; יור &gt;&gt;</w:t>
      </w:r>
      <w:r>
        <w:rPr>
          <w:rtl/>
        </w:rPr>
        <w:t xml:space="preserve">   </w:t>
      </w:r>
      <w:bookmarkEnd w:id="456"/>
    </w:p>
    <w:p w:rsidR="00451D1D" w:rsidRDefault="00451D1D" w:rsidP="00451D1D">
      <w:pPr>
        <w:pStyle w:val="KeepWithNext"/>
        <w:rPr>
          <w:rtl/>
          <w:lang w:eastAsia="he-IL"/>
        </w:rPr>
      </w:pPr>
    </w:p>
    <w:p w:rsidR="000219FC" w:rsidRDefault="000219FC" w:rsidP="000219FC">
      <w:pPr>
        <w:rPr>
          <w:rtl/>
        </w:rPr>
      </w:pPr>
      <w:bookmarkStart w:id="457" w:name="_ETM_Q1_1965665"/>
      <w:bookmarkEnd w:id="457"/>
      <w:r>
        <w:rPr>
          <w:rFonts w:hint="cs"/>
          <w:rtl/>
        </w:rPr>
        <w:t>לכן אני מציע- - -</w:t>
      </w:r>
    </w:p>
    <w:p w:rsidR="00451D1D" w:rsidRDefault="00451D1D" w:rsidP="000219FC">
      <w:pPr>
        <w:rPr>
          <w:rtl/>
        </w:rPr>
      </w:pPr>
    </w:p>
    <w:p w:rsidR="00451D1D" w:rsidRDefault="00451D1D" w:rsidP="00451D1D">
      <w:pPr>
        <w:pStyle w:val="-"/>
        <w:keepNext/>
        <w:rPr>
          <w:rtl/>
        </w:rPr>
      </w:pPr>
      <w:bookmarkStart w:id="458" w:name="_ETM_Q1_1967231"/>
      <w:bookmarkStart w:id="459" w:name="_ETM_Q1_1967331"/>
      <w:bookmarkStart w:id="460" w:name="ET_speakercontinue_5296_50"/>
      <w:bookmarkEnd w:id="458"/>
      <w:bookmarkEnd w:id="459"/>
      <w:r w:rsidRPr="00451D1D">
        <w:rPr>
          <w:rStyle w:val="TagStyle"/>
          <w:rtl/>
        </w:rPr>
        <w:t xml:space="preserve"> &lt;&lt; דובר_המשך &gt;&gt; </w:t>
      </w:r>
      <w:r>
        <w:rPr>
          <w:rtl/>
        </w:rPr>
        <w:t>יואב קיש (הליכוד):</w:t>
      </w:r>
      <w:r w:rsidRPr="00451D1D">
        <w:rPr>
          <w:rStyle w:val="TagStyle"/>
          <w:rtl/>
        </w:rPr>
        <w:t xml:space="preserve"> &lt;&lt; דובר_המשך &gt;&gt;</w:t>
      </w:r>
      <w:r>
        <w:rPr>
          <w:rtl/>
        </w:rPr>
        <w:t xml:space="preserve">   </w:t>
      </w:r>
      <w:bookmarkEnd w:id="460"/>
    </w:p>
    <w:p w:rsidR="00451D1D" w:rsidRDefault="00451D1D" w:rsidP="00451D1D">
      <w:pPr>
        <w:pStyle w:val="KeepWithNext"/>
        <w:rPr>
          <w:rtl/>
          <w:lang w:eastAsia="he-IL"/>
        </w:rPr>
      </w:pPr>
    </w:p>
    <w:p w:rsidR="000219FC" w:rsidRDefault="000219FC" w:rsidP="000219FC">
      <w:pPr>
        <w:rPr>
          <w:rtl/>
        </w:rPr>
      </w:pPr>
      <w:bookmarkStart w:id="461" w:name="_ETM_Q1_1968964"/>
      <w:bookmarkStart w:id="462" w:name="_ETM_Q1_1967377"/>
      <w:bookmarkStart w:id="463" w:name="_ETM_Q1_1967467"/>
      <w:bookmarkEnd w:id="461"/>
      <w:bookmarkEnd w:id="462"/>
      <w:bookmarkEnd w:id="463"/>
      <w:r>
        <w:rPr>
          <w:rFonts w:hint="cs"/>
          <w:rtl/>
        </w:rPr>
        <w:t>א</w:t>
      </w:r>
      <w:r w:rsidR="00451D1D">
        <w:rPr>
          <w:rFonts w:hint="cs"/>
          <w:rtl/>
        </w:rPr>
        <w:t>בל</w:t>
      </w:r>
      <w:r>
        <w:rPr>
          <w:rFonts w:hint="cs"/>
          <w:rtl/>
        </w:rPr>
        <w:t xml:space="preserve"> אני חייב לתת תשובות לשאלות ששאלתם אותי אתמול. לכן באתי. </w:t>
      </w:r>
    </w:p>
    <w:p w:rsidR="00451D1D" w:rsidRDefault="00451D1D" w:rsidP="000219FC">
      <w:pPr>
        <w:rPr>
          <w:rtl/>
        </w:rPr>
      </w:pPr>
    </w:p>
    <w:p w:rsidR="00451D1D" w:rsidRDefault="00451D1D" w:rsidP="000219FC">
      <w:pPr>
        <w:rPr>
          <w:rtl/>
        </w:rPr>
      </w:pPr>
      <w:bookmarkStart w:id="464" w:name="_ETM_Q1_1974424"/>
      <w:bookmarkStart w:id="465" w:name="_ETM_Q1_1974486"/>
      <w:bookmarkEnd w:id="464"/>
      <w:bookmarkEnd w:id="465"/>
      <w:r>
        <w:rPr>
          <w:rFonts w:hint="cs"/>
          <w:rtl/>
        </w:rPr>
        <w:t>אני רוצה לענות לשאלה שהבנתי גם בפתיח שלך שאתה מתייחס עלי</w:t>
      </w:r>
      <w:bookmarkStart w:id="466" w:name="_ETM_Q1_1981340"/>
      <w:bookmarkEnd w:id="466"/>
      <w:r>
        <w:rPr>
          <w:rFonts w:hint="cs"/>
          <w:rtl/>
        </w:rPr>
        <w:t>ה.</w:t>
      </w:r>
    </w:p>
    <w:p w:rsidR="00451D1D" w:rsidRDefault="00451D1D" w:rsidP="000219FC">
      <w:pPr>
        <w:rPr>
          <w:rtl/>
        </w:rPr>
      </w:pPr>
      <w:bookmarkStart w:id="467" w:name="_ETM_Q1_1982692"/>
      <w:bookmarkStart w:id="468" w:name="_ETM_Q1_1982769"/>
      <w:bookmarkEnd w:id="467"/>
      <w:bookmarkEnd w:id="468"/>
    </w:p>
    <w:p w:rsidR="00451D1D" w:rsidRDefault="00451D1D" w:rsidP="00451D1D">
      <w:pPr>
        <w:pStyle w:val="af6"/>
        <w:keepNext/>
        <w:rPr>
          <w:rtl/>
        </w:rPr>
      </w:pPr>
      <w:bookmarkStart w:id="469" w:name="_ETM_Q1_1982834"/>
      <w:bookmarkStart w:id="470" w:name="_ETM_Q1_1982915"/>
      <w:bookmarkStart w:id="471" w:name="ET_yor_5069_51"/>
      <w:bookmarkEnd w:id="469"/>
      <w:bookmarkEnd w:id="470"/>
      <w:r w:rsidRPr="00451D1D">
        <w:rPr>
          <w:rStyle w:val="TagStyle"/>
          <w:rtl/>
        </w:rPr>
        <w:t xml:space="preserve"> &lt;&lt; יור &gt;&gt; </w:t>
      </w:r>
      <w:r>
        <w:rPr>
          <w:rtl/>
        </w:rPr>
        <w:t>היו"ר יעקב אשר:</w:t>
      </w:r>
      <w:r w:rsidRPr="00451D1D">
        <w:rPr>
          <w:rStyle w:val="TagStyle"/>
          <w:rtl/>
        </w:rPr>
        <w:t xml:space="preserve"> &lt;&lt; יור &gt;&gt;</w:t>
      </w:r>
      <w:r>
        <w:rPr>
          <w:rtl/>
        </w:rPr>
        <w:t xml:space="preserve">   </w:t>
      </w:r>
      <w:bookmarkEnd w:id="471"/>
    </w:p>
    <w:p w:rsidR="00451D1D" w:rsidRDefault="00451D1D" w:rsidP="00451D1D">
      <w:pPr>
        <w:pStyle w:val="KeepWithNext"/>
        <w:rPr>
          <w:rtl/>
          <w:lang w:eastAsia="he-IL"/>
        </w:rPr>
      </w:pPr>
    </w:p>
    <w:p w:rsidR="000219FC" w:rsidRDefault="000219FC" w:rsidP="000219FC">
      <w:pPr>
        <w:rPr>
          <w:rtl/>
        </w:rPr>
      </w:pPr>
      <w:bookmarkStart w:id="472" w:name="_ETM_Q1_1983594"/>
      <w:bookmarkStart w:id="473" w:name="_ETM_Q1_1974615"/>
      <w:bookmarkStart w:id="474" w:name="_ETM_Q1_1974688"/>
      <w:bookmarkStart w:id="475" w:name="_ETM_Q1_1974782"/>
      <w:bookmarkStart w:id="476" w:name="_ETM_Q1_1974861"/>
      <w:bookmarkEnd w:id="472"/>
      <w:bookmarkEnd w:id="473"/>
      <w:bookmarkEnd w:id="474"/>
      <w:bookmarkEnd w:id="475"/>
      <w:bookmarkEnd w:id="476"/>
      <w:r>
        <w:rPr>
          <w:rFonts w:hint="cs"/>
          <w:rtl/>
        </w:rPr>
        <w:t>גם עליה יש לנו נוסח שאינו מחייב</w:t>
      </w:r>
      <w:r w:rsidR="00451D1D">
        <w:rPr>
          <w:rFonts w:hint="cs"/>
          <w:rtl/>
        </w:rPr>
        <w:t xml:space="preserve"> בכלל. בבקשה</w:t>
      </w:r>
      <w:r>
        <w:rPr>
          <w:rFonts w:hint="cs"/>
          <w:rtl/>
        </w:rPr>
        <w:t xml:space="preserve">. </w:t>
      </w:r>
    </w:p>
    <w:p w:rsidR="00451D1D" w:rsidRDefault="00451D1D" w:rsidP="000219FC">
      <w:pPr>
        <w:rPr>
          <w:rtl/>
        </w:rPr>
      </w:pPr>
    </w:p>
    <w:p w:rsidR="00451D1D" w:rsidRDefault="00451D1D" w:rsidP="00451D1D">
      <w:pPr>
        <w:pStyle w:val="-"/>
        <w:keepNext/>
        <w:rPr>
          <w:rtl/>
        </w:rPr>
      </w:pPr>
      <w:bookmarkStart w:id="477" w:name="_ETM_Q1_1986165"/>
      <w:bookmarkStart w:id="478" w:name="_ETM_Q1_1986224"/>
      <w:bookmarkStart w:id="479" w:name="ET_speakercontinue_5296_52"/>
      <w:bookmarkEnd w:id="477"/>
      <w:bookmarkEnd w:id="478"/>
      <w:r w:rsidRPr="00451D1D">
        <w:rPr>
          <w:rStyle w:val="TagStyle"/>
          <w:rtl/>
        </w:rPr>
        <w:t xml:space="preserve"> &lt;&lt; דובר_המשך &gt;&gt; </w:t>
      </w:r>
      <w:r>
        <w:rPr>
          <w:rtl/>
        </w:rPr>
        <w:t>יואב קיש (הליכוד):</w:t>
      </w:r>
      <w:r w:rsidRPr="00451D1D">
        <w:rPr>
          <w:rStyle w:val="TagStyle"/>
          <w:rtl/>
        </w:rPr>
        <w:t xml:space="preserve"> &lt;&lt; דובר_המשך &gt;&gt;</w:t>
      </w:r>
      <w:r>
        <w:rPr>
          <w:rtl/>
        </w:rPr>
        <w:t xml:space="preserve">   </w:t>
      </w:r>
      <w:bookmarkEnd w:id="479"/>
    </w:p>
    <w:p w:rsidR="00451D1D" w:rsidRDefault="00451D1D" w:rsidP="00451D1D">
      <w:pPr>
        <w:pStyle w:val="KeepWithNext"/>
        <w:rPr>
          <w:rtl/>
          <w:lang w:eastAsia="he-IL"/>
        </w:rPr>
      </w:pPr>
    </w:p>
    <w:p w:rsidR="000219FC" w:rsidRDefault="00451D1D" w:rsidP="00451D1D">
      <w:pPr>
        <w:rPr>
          <w:rtl/>
        </w:rPr>
      </w:pPr>
      <w:bookmarkStart w:id="480" w:name="_ETM_Q1_1988696"/>
      <w:bookmarkStart w:id="481" w:name="_ETM_Q1_1986349"/>
      <w:bookmarkStart w:id="482" w:name="_ETM_Q1_1986412"/>
      <w:bookmarkStart w:id="483" w:name="_ETM_Q1_1986535"/>
      <w:bookmarkStart w:id="484" w:name="_ETM_Q1_1986597"/>
      <w:bookmarkEnd w:id="480"/>
      <w:bookmarkEnd w:id="481"/>
      <w:bookmarkEnd w:id="482"/>
      <w:bookmarkEnd w:id="483"/>
      <w:bookmarkEnd w:id="484"/>
      <w:r>
        <w:rPr>
          <w:rFonts w:hint="cs"/>
          <w:rtl/>
        </w:rPr>
        <w:t>אמרתי לך שאשאל את השר. אנ</w:t>
      </w:r>
      <w:r w:rsidR="000219FC">
        <w:rPr>
          <w:rFonts w:hint="cs"/>
          <w:rtl/>
        </w:rPr>
        <w:t>י</w:t>
      </w:r>
      <w:r>
        <w:rPr>
          <w:rFonts w:hint="cs"/>
          <w:rtl/>
        </w:rPr>
        <w:t xml:space="preserve"> </w:t>
      </w:r>
      <w:r w:rsidR="000219FC">
        <w:rPr>
          <w:rFonts w:hint="cs"/>
          <w:rtl/>
        </w:rPr>
        <w:t xml:space="preserve">לא מתייחס כרגע </w:t>
      </w:r>
      <w:r>
        <w:rPr>
          <w:rFonts w:hint="cs"/>
          <w:rtl/>
        </w:rPr>
        <w:t>ל</w:t>
      </w:r>
      <w:r w:rsidR="000219FC">
        <w:rPr>
          <w:rFonts w:hint="cs"/>
          <w:rtl/>
        </w:rPr>
        <w:t xml:space="preserve">נוסח. </w:t>
      </w:r>
      <w:r>
        <w:rPr>
          <w:rFonts w:hint="cs"/>
          <w:rtl/>
        </w:rPr>
        <w:t xml:space="preserve">הבאתי את הדיון שהיה, חלקו אולי גם </w:t>
      </w:r>
      <w:bookmarkStart w:id="485" w:name="_ETM_Q1_2006569"/>
      <w:bookmarkEnd w:id="485"/>
      <w:r w:rsidR="000219FC">
        <w:rPr>
          <w:rFonts w:hint="cs"/>
          <w:rtl/>
        </w:rPr>
        <w:t xml:space="preserve">מתקיים עכשיו על שינוי ההגדרות והפיכה לקריטריונים </w:t>
      </w:r>
      <w:r>
        <w:rPr>
          <w:rFonts w:hint="cs"/>
          <w:rtl/>
        </w:rPr>
        <w:t>והרחבה פוטנציאלית של המסגרות האלה. אני מב</w:t>
      </w:r>
      <w:r w:rsidR="000219FC">
        <w:rPr>
          <w:rFonts w:hint="cs"/>
          <w:rtl/>
        </w:rPr>
        <w:t>י</w:t>
      </w:r>
      <w:r>
        <w:rPr>
          <w:rFonts w:hint="cs"/>
          <w:rtl/>
        </w:rPr>
        <w:t>ן</w:t>
      </w:r>
      <w:r w:rsidR="000219FC">
        <w:rPr>
          <w:rFonts w:hint="cs"/>
          <w:rtl/>
        </w:rPr>
        <w:t xml:space="preserve"> גם את ההיגיון. יותר מזה </w:t>
      </w:r>
      <w:r w:rsidR="000219FC">
        <w:rPr>
          <w:rtl/>
        </w:rPr>
        <w:t>–</w:t>
      </w:r>
      <w:r>
        <w:rPr>
          <w:rFonts w:hint="cs"/>
          <w:rtl/>
        </w:rPr>
        <w:t xml:space="preserve"> כנראה אם</w:t>
      </w:r>
      <w:r w:rsidR="000219FC">
        <w:rPr>
          <w:rFonts w:hint="cs"/>
          <w:rtl/>
        </w:rPr>
        <w:t xml:space="preserve"> הייתי יושב בכיסא שלך</w:t>
      </w:r>
      <w:r>
        <w:rPr>
          <w:rFonts w:hint="cs"/>
          <w:rtl/>
        </w:rPr>
        <w:t xml:space="preserve"> </w:t>
      </w:r>
      <w:r>
        <w:rPr>
          <w:rtl/>
        </w:rPr>
        <w:t>–</w:t>
      </w:r>
      <w:r>
        <w:rPr>
          <w:rFonts w:hint="cs"/>
          <w:rtl/>
        </w:rPr>
        <w:t xml:space="preserve"> פעם ישבתי בכיסא דומה</w:t>
      </w:r>
      <w:r w:rsidR="000219FC">
        <w:rPr>
          <w:rFonts w:hint="cs"/>
          <w:rtl/>
        </w:rPr>
        <w:t>, גם הייתי אומר: קחו את זה. אני רוצה להסביר את עמדת השר, ויש גם אודי קלינר</w:t>
      </w:r>
      <w:r>
        <w:rPr>
          <w:rFonts w:hint="cs"/>
          <w:rtl/>
        </w:rPr>
        <w:t xml:space="preserve"> שירחיב</w:t>
      </w:r>
      <w:r w:rsidR="000219FC">
        <w:rPr>
          <w:rFonts w:hint="cs"/>
          <w:rtl/>
        </w:rPr>
        <w:t xml:space="preserve">. </w:t>
      </w:r>
      <w:r>
        <w:rPr>
          <w:rFonts w:hint="cs"/>
          <w:rtl/>
        </w:rPr>
        <w:t xml:space="preserve">בזה אסיים </w:t>
      </w:r>
      <w:bookmarkStart w:id="486" w:name="_ETM_Q1_2034135"/>
      <w:bookmarkEnd w:id="486"/>
      <w:r>
        <w:rPr>
          <w:rFonts w:hint="cs"/>
          <w:rtl/>
        </w:rPr>
        <w:t xml:space="preserve">ותלכו לדיון ולהקראה - </w:t>
      </w:r>
      <w:r w:rsidR="000219FC">
        <w:rPr>
          <w:rFonts w:hint="cs"/>
          <w:rtl/>
        </w:rPr>
        <w:t>אנחנו נתייחס בסוף לכול.</w:t>
      </w:r>
    </w:p>
    <w:p w:rsidR="00451D1D" w:rsidRDefault="00451D1D" w:rsidP="00451D1D">
      <w:pPr>
        <w:rPr>
          <w:rtl/>
        </w:rPr>
      </w:pPr>
      <w:bookmarkStart w:id="487" w:name="_ETM_Q1_2036657"/>
      <w:bookmarkStart w:id="488" w:name="_ETM_Q1_2036753"/>
      <w:bookmarkEnd w:id="487"/>
      <w:bookmarkEnd w:id="488"/>
    </w:p>
    <w:p w:rsidR="000219FC" w:rsidRDefault="000219FC" w:rsidP="00451D1D">
      <w:pPr>
        <w:rPr>
          <w:rtl/>
        </w:rPr>
      </w:pPr>
      <w:r>
        <w:rPr>
          <w:rFonts w:hint="cs"/>
          <w:rtl/>
        </w:rPr>
        <w:t xml:space="preserve">הנושא </w:t>
      </w:r>
      <w:r w:rsidR="00451D1D">
        <w:rPr>
          <w:rFonts w:hint="cs"/>
          <w:rtl/>
        </w:rPr>
        <w:t>ה</w:t>
      </w:r>
      <w:r>
        <w:rPr>
          <w:rFonts w:hint="cs"/>
          <w:rtl/>
        </w:rPr>
        <w:t xml:space="preserve">מרכזי הוא </w:t>
      </w:r>
      <w:r w:rsidR="00451D1D">
        <w:rPr>
          <w:rFonts w:hint="cs"/>
          <w:rtl/>
        </w:rPr>
        <w:t xml:space="preserve">שכמות הלחצים והדרישה </w:t>
      </w:r>
      <w:r>
        <w:rPr>
          <w:rFonts w:hint="cs"/>
          <w:rtl/>
        </w:rPr>
        <w:t>להגדלה של האירוע הזה גורמת למצב שאפילו להתחיל עם אילת וים המלח, זה יכול להיכשל.</w:t>
      </w:r>
    </w:p>
    <w:p w:rsidR="00451D1D" w:rsidRDefault="00451D1D" w:rsidP="000219FC">
      <w:pPr>
        <w:rPr>
          <w:rtl/>
        </w:rPr>
      </w:pPr>
    </w:p>
    <w:p w:rsidR="00451D1D" w:rsidRDefault="00451D1D" w:rsidP="00451D1D">
      <w:pPr>
        <w:pStyle w:val="a4"/>
        <w:keepNext/>
        <w:rPr>
          <w:rtl/>
        </w:rPr>
      </w:pPr>
      <w:bookmarkStart w:id="489" w:name="_ETM_Q1_2053857"/>
      <w:bookmarkStart w:id="490" w:name="_ETM_Q1_2053941"/>
      <w:bookmarkStart w:id="491" w:name="_ETM_Q1_2056185"/>
      <w:bookmarkStart w:id="492" w:name="ET_speaker_5771_53"/>
      <w:bookmarkEnd w:id="489"/>
      <w:bookmarkEnd w:id="490"/>
      <w:bookmarkEnd w:id="491"/>
      <w:r w:rsidRPr="00451D1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51D1D">
        <w:rPr>
          <w:rStyle w:val="TagStyle"/>
          <w:rtl/>
        </w:rPr>
        <w:t xml:space="preserve"> &lt;&lt; דובר &gt;&gt;</w:t>
      </w:r>
      <w:r>
        <w:rPr>
          <w:rtl/>
        </w:rPr>
        <w:t xml:space="preserve">   </w:t>
      </w:r>
      <w:bookmarkEnd w:id="492"/>
    </w:p>
    <w:p w:rsidR="00451D1D" w:rsidRDefault="00451D1D" w:rsidP="00451D1D">
      <w:pPr>
        <w:pStyle w:val="KeepWithNext"/>
        <w:rPr>
          <w:rtl/>
          <w:lang w:eastAsia="he-IL"/>
        </w:rPr>
      </w:pPr>
    </w:p>
    <w:p w:rsidR="000219FC" w:rsidRDefault="000219FC" w:rsidP="000219FC">
      <w:pPr>
        <w:rPr>
          <w:rtl/>
        </w:rPr>
      </w:pPr>
      <w:bookmarkStart w:id="493" w:name="_ETM_Q1_2056870"/>
      <w:bookmarkStart w:id="494" w:name="_ETM_Q1_2056917"/>
      <w:bookmarkStart w:id="495" w:name="_ETM_Q1_2051384"/>
      <w:bookmarkStart w:id="496" w:name="_ETM_Q1_2051447"/>
      <w:bookmarkEnd w:id="493"/>
      <w:bookmarkEnd w:id="494"/>
      <w:bookmarkEnd w:id="495"/>
      <w:bookmarkEnd w:id="496"/>
      <w:r>
        <w:rPr>
          <w:rFonts w:hint="cs"/>
          <w:rtl/>
        </w:rPr>
        <w:t>למה?</w:t>
      </w:r>
    </w:p>
    <w:p w:rsidR="00451D1D" w:rsidRDefault="00451D1D" w:rsidP="000219FC">
      <w:pPr>
        <w:rPr>
          <w:rtl/>
        </w:rPr>
      </w:pPr>
      <w:bookmarkStart w:id="497" w:name="_ETM_Q1_2058331"/>
      <w:bookmarkEnd w:id="497"/>
    </w:p>
    <w:p w:rsidR="00451D1D" w:rsidRDefault="00451D1D" w:rsidP="00451D1D">
      <w:pPr>
        <w:pStyle w:val="a4"/>
        <w:keepNext/>
        <w:rPr>
          <w:rtl/>
        </w:rPr>
      </w:pPr>
      <w:bookmarkStart w:id="498" w:name="_ETM_Q1_2058399"/>
      <w:bookmarkStart w:id="499" w:name="_ETM_Q1_2060434"/>
      <w:bookmarkStart w:id="500" w:name="ET_speaker_5296_54"/>
      <w:bookmarkEnd w:id="498"/>
      <w:bookmarkEnd w:id="499"/>
      <w:r w:rsidRPr="00451D1D">
        <w:rPr>
          <w:rStyle w:val="TagStyle"/>
          <w:rtl/>
        </w:rPr>
        <w:t xml:space="preserve"> &lt;&lt; דובר &gt;&gt; </w:t>
      </w:r>
      <w:r>
        <w:rPr>
          <w:rtl/>
        </w:rPr>
        <w:t>יואב קיש (הליכוד):</w:t>
      </w:r>
      <w:r w:rsidRPr="00451D1D">
        <w:rPr>
          <w:rStyle w:val="TagStyle"/>
          <w:rtl/>
        </w:rPr>
        <w:t xml:space="preserve"> &lt;&lt; דובר &gt;&gt;</w:t>
      </w:r>
      <w:r>
        <w:rPr>
          <w:rtl/>
        </w:rPr>
        <w:t xml:space="preserve">   </w:t>
      </w:r>
      <w:bookmarkEnd w:id="500"/>
    </w:p>
    <w:p w:rsidR="00451D1D" w:rsidRDefault="00451D1D" w:rsidP="00451D1D">
      <w:pPr>
        <w:pStyle w:val="KeepWithNext"/>
        <w:rPr>
          <w:rtl/>
          <w:lang w:eastAsia="he-IL"/>
        </w:rPr>
      </w:pPr>
    </w:p>
    <w:p w:rsidR="000219FC" w:rsidRDefault="000219FC" w:rsidP="000219FC">
      <w:pPr>
        <w:rPr>
          <w:rtl/>
        </w:rPr>
      </w:pPr>
      <w:bookmarkStart w:id="501" w:name="_ETM_Q1_2060938"/>
      <w:bookmarkStart w:id="502" w:name="_ETM_Q1_2060975"/>
      <w:bookmarkStart w:id="503" w:name="_ETM_Q1_2058476"/>
      <w:bookmarkStart w:id="504" w:name="_ETM_Q1_2058538"/>
      <w:bookmarkEnd w:id="501"/>
      <w:bookmarkEnd w:id="502"/>
      <w:bookmarkEnd w:id="503"/>
      <w:bookmarkEnd w:id="504"/>
      <w:r>
        <w:rPr>
          <w:rFonts w:hint="cs"/>
          <w:rtl/>
        </w:rPr>
        <w:t xml:space="preserve">אנחנו באירוע </w:t>
      </w:r>
      <w:r>
        <w:rPr>
          <w:rtl/>
        </w:rPr>
        <w:t>–</w:t>
      </w:r>
      <w:r>
        <w:rPr>
          <w:rFonts w:hint="cs"/>
          <w:rtl/>
        </w:rPr>
        <w:t xml:space="preserve"> יודע את זה גם חבר הכנסת </w:t>
      </w:r>
      <w:proofErr w:type="spellStart"/>
      <w:r>
        <w:rPr>
          <w:rFonts w:hint="cs"/>
          <w:rtl/>
        </w:rPr>
        <w:t>גינזבורג</w:t>
      </w:r>
      <w:proofErr w:type="spellEnd"/>
      <w:r>
        <w:rPr>
          <w:rFonts w:hint="cs"/>
          <w:rtl/>
        </w:rPr>
        <w:t>, כי די</w:t>
      </w:r>
      <w:r w:rsidR="00451D1D">
        <w:rPr>
          <w:rFonts w:hint="cs"/>
          <w:rtl/>
        </w:rPr>
        <w:t>ב</w:t>
      </w:r>
      <w:r>
        <w:rPr>
          <w:rFonts w:hint="cs"/>
          <w:rtl/>
        </w:rPr>
        <w:t xml:space="preserve">רתי אתו על זה </w:t>
      </w:r>
      <w:r>
        <w:rPr>
          <w:rtl/>
        </w:rPr>
        <w:t>–</w:t>
      </w:r>
      <w:r>
        <w:rPr>
          <w:rFonts w:hint="cs"/>
          <w:rtl/>
        </w:rPr>
        <w:t xml:space="preserve"> </w:t>
      </w:r>
      <w:r w:rsidR="00451D1D">
        <w:rPr>
          <w:rFonts w:hint="cs"/>
          <w:rtl/>
        </w:rPr>
        <w:t>אתה יו</w:t>
      </w:r>
      <w:bookmarkStart w:id="505" w:name="_ETM_Q1_2064436"/>
      <w:bookmarkEnd w:id="505"/>
      <w:r w:rsidR="00451D1D">
        <w:rPr>
          <w:rFonts w:hint="cs"/>
          <w:rtl/>
        </w:rPr>
        <w:t xml:space="preserve">דע בצורה ברורה, דיברתי עם השר והוא מבקש בצורה </w:t>
      </w:r>
      <w:bookmarkStart w:id="506" w:name="_ETM_Q1_2067782"/>
      <w:bookmarkEnd w:id="506"/>
      <w:r w:rsidR="00451D1D">
        <w:rPr>
          <w:rFonts w:hint="cs"/>
          <w:rtl/>
        </w:rPr>
        <w:t xml:space="preserve">ברורה: </w:t>
      </w:r>
      <w:r>
        <w:rPr>
          <w:rFonts w:hint="cs"/>
          <w:rtl/>
        </w:rPr>
        <w:t>בוא נתחיל עם אילת ועם ים המלח.</w:t>
      </w:r>
    </w:p>
    <w:p w:rsidR="00451D1D" w:rsidRDefault="00451D1D" w:rsidP="000219FC">
      <w:pPr>
        <w:rPr>
          <w:rtl/>
        </w:rPr>
      </w:pPr>
    </w:p>
    <w:p w:rsidR="00451D1D" w:rsidRDefault="00451D1D" w:rsidP="00451D1D">
      <w:pPr>
        <w:pStyle w:val="a4"/>
        <w:keepNext/>
        <w:rPr>
          <w:rtl/>
        </w:rPr>
      </w:pPr>
      <w:bookmarkStart w:id="507" w:name="_ETM_Q1_2071255"/>
      <w:bookmarkStart w:id="508" w:name="_ETM_Q1_2071311"/>
      <w:bookmarkStart w:id="509" w:name="_ETM_Q1_2073085"/>
      <w:bookmarkStart w:id="510" w:name="ET_speaker_5938_55"/>
      <w:bookmarkEnd w:id="507"/>
      <w:bookmarkEnd w:id="508"/>
      <w:bookmarkEnd w:id="509"/>
      <w:r w:rsidRPr="00451D1D">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51D1D">
        <w:rPr>
          <w:rStyle w:val="TagStyle"/>
          <w:rtl/>
        </w:rPr>
        <w:t xml:space="preserve"> &lt;&lt; דובר &gt;&gt;</w:t>
      </w:r>
      <w:r>
        <w:rPr>
          <w:rtl/>
        </w:rPr>
        <w:t xml:space="preserve">   </w:t>
      </w:r>
      <w:bookmarkEnd w:id="510"/>
    </w:p>
    <w:p w:rsidR="00451D1D" w:rsidRDefault="00451D1D" w:rsidP="00451D1D">
      <w:pPr>
        <w:pStyle w:val="KeepWithNext"/>
        <w:rPr>
          <w:rtl/>
          <w:lang w:eastAsia="he-IL"/>
        </w:rPr>
      </w:pPr>
    </w:p>
    <w:p w:rsidR="000219FC" w:rsidRDefault="000219FC" w:rsidP="00451D1D">
      <w:pPr>
        <w:rPr>
          <w:rtl/>
        </w:rPr>
      </w:pPr>
      <w:bookmarkStart w:id="511" w:name="_ETM_Q1_2073608"/>
      <w:bookmarkStart w:id="512" w:name="_ETM_Q1_2073678"/>
      <w:bookmarkStart w:id="513" w:name="_ETM_Q1_2071422"/>
      <w:bookmarkStart w:id="514" w:name="_ETM_Q1_2071504"/>
      <w:bookmarkEnd w:id="511"/>
      <w:bookmarkEnd w:id="512"/>
      <w:bookmarkEnd w:id="513"/>
      <w:bookmarkEnd w:id="514"/>
      <w:r>
        <w:rPr>
          <w:rFonts w:hint="cs"/>
          <w:rtl/>
        </w:rPr>
        <w:t>א</w:t>
      </w:r>
      <w:r w:rsidR="00451D1D">
        <w:rPr>
          <w:rFonts w:hint="cs"/>
          <w:rtl/>
        </w:rPr>
        <w:t xml:space="preserve">נחנו לא עובדים </w:t>
      </w:r>
      <w:r>
        <w:rPr>
          <w:rFonts w:hint="cs"/>
          <w:rtl/>
        </w:rPr>
        <w:t xml:space="preserve">אצל השר. כנסת ישראל היא המקום שבו </w:t>
      </w:r>
      <w:r w:rsidR="00451D1D">
        <w:rPr>
          <w:rFonts w:hint="cs"/>
          <w:rtl/>
        </w:rPr>
        <w:t xml:space="preserve">כיכר העיר </w:t>
      </w:r>
      <w:r>
        <w:rPr>
          <w:rFonts w:hint="cs"/>
          <w:rtl/>
        </w:rPr>
        <w:t>מתקבלות</w:t>
      </w:r>
      <w:r w:rsidR="00451D1D">
        <w:rPr>
          <w:rFonts w:hint="cs"/>
          <w:rtl/>
        </w:rPr>
        <w:t xml:space="preserve"> החלטות לגבי חקיקה. עם </w:t>
      </w:r>
      <w:bookmarkStart w:id="515" w:name="_ETM_Q1_2080194"/>
      <w:bookmarkEnd w:id="515"/>
      <w:r w:rsidR="00451D1D">
        <w:rPr>
          <w:rFonts w:hint="cs"/>
          <w:rtl/>
        </w:rPr>
        <w:t>כל הכבוד לשר, איני עובד אצלו. ה</w:t>
      </w:r>
      <w:r>
        <w:rPr>
          <w:rFonts w:hint="cs"/>
          <w:rtl/>
        </w:rPr>
        <w:t>דיון הזה משהו מופרך.</w:t>
      </w:r>
    </w:p>
    <w:p w:rsidR="00451D1D" w:rsidRDefault="00451D1D" w:rsidP="00451D1D">
      <w:pPr>
        <w:rPr>
          <w:rtl/>
        </w:rPr>
      </w:pPr>
      <w:bookmarkStart w:id="516" w:name="_ETM_Q1_2094609"/>
      <w:bookmarkStart w:id="517" w:name="_ETM_Q1_2094699"/>
      <w:bookmarkEnd w:id="516"/>
      <w:bookmarkEnd w:id="517"/>
    </w:p>
    <w:p w:rsidR="00451D1D" w:rsidRDefault="00451D1D" w:rsidP="00451D1D">
      <w:pPr>
        <w:pStyle w:val="af6"/>
        <w:keepNext/>
        <w:rPr>
          <w:rtl/>
        </w:rPr>
      </w:pPr>
      <w:bookmarkStart w:id="518" w:name="_ETM_Q1_2094754"/>
      <w:bookmarkStart w:id="519" w:name="_ETM_Q1_2094838"/>
      <w:bookmarkStart w:id="520" w:name="ET_yor_5069_56"/>
      <w:bookmarkEnd w:id="518"/>
      <w:bookmarkEnd w:id="519"/>
      <w:r w:rsidRPr="00451D1D">
        <w:rPr>
          <w:rStyle w:val="TagStyle"/>
          <w:rtl/>
        </w:rPr>
        <w:t xml:space="preserve"> &lt;&lt; יור &gt;&gt; </w:t>
      </w:r>
      <w:r>
        <w:rPr>
          <w:rtl/>
        </w:rPr>
        <w:t>היו"ר יעקב אשר:</w:t>
      </w:r>
      <w:r w:rsidRPr="00451D1D">
        <w:rPr>
          <w:rStyle w:val="TagStyle"/>
          <w:rtl/>
        </w:rPr>
        <w:t xml:space="preserve"> &lt;&lt; יור &gt;&gt;</w:t>
      </w:r>
      <w:r>
        <w:rPr>
          <w:rtl/>
        </w:rPr>
        <w:t xml:space="preserve">   </w:t>
      </w:r>
      <w:bookmarkEnd w:id="520"/>
    </w:p>
    <w:p w:rsidR="00451D1D" w:rsidRDefault="00451D1D" w:rsidP="00451D1D">
      <w:pPr>
        <w:pStyle w:val="KeepWithNext"/>
        <w:rPr>
          <w:rtl/>
          <w:lang w:eastAsia="he-IL"/>
        </w:rPr>
      </w:pPr>
    </w:p>
    <w:p w:rsidR="000219FC" w:rsidRDefault="000219FC" w:rsidP="000219FC">
      <w:pPr>
        <w:rPr>
          <w:rtl/>
        </w:rPr>
      </w:pPr>
      <w:bookmarkStart w:id="521" w:name="_ETM_Q1_2095480"/>
      <w:bookmarkEnd w:id="521"/>
      <w:r>
        <w:rPr>
          <w:rFonts w:hint="cs"/>
          <w:rtl/>
        </w:rPr>
        <w:t>תשובות הזויות.</w:t>
      </w:r>
    </w:p>
    <w:p w:rsidR="00451D1D" w:rsidRDefault="00451D1D" w:rsidP="000219FC">
      <w:pPr>
        <w:rPr>
          <w:rtl/>
        </w:rPr>
      </w:pPr>
    </w:p>
    <w:p w:rsidR="00451D1D" w:rsidRDefault="00451D1D" w:rsidP="00451D1D">
      <w:pPr>
        <w:pStyle w:val="a4"/>
        <w:keepNext/>
        <w:rPr>
          <w:rtl/>
        </w:rPr>
      </w:pPr>
      <w:bookmarkStart w:id="522" w:name="_ETM_Q1_2096913"/>
      <w:bookmarkStart w:id="523" w:name="_ETM_Q1_2096983"/>
      <w:bookmarkStart w:id="524" w:name="ET_speaker_5771_57"/>
      <w:bookmarkEnd w:id="522"/>
      <w:bookmarkEnd w:id="523"/>
      <w:r w:rsidRPr="00451D1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51D1D">
        <w:rPr>
          <w:rStyle w:val="TagStyle"/>
          <w:rtl/>
        </w:rPr>
        <w:t xml:space="preserve"> &lt;&lt; דובר &gt;&gt;</w:t>
      </w:r>
      <w:r>
        <w:rPr>
          <w:rtl/>
        </w:rPr>
        <w:t xml:space="preserve">   </w:t>
      </w:r>
      <w:bookmarkEnd w:id="524"/>
    </w:p>
    <w:p w:rsidR="00451D1D" w:rsidRDefault="00451D1D" w:rsidP="00451D1D">
      <w:pPr>
        <w:pStyle w:val="KeepWithNext"/>
        <w:rPr>
          <w:rtl/>
          <w:lang w:eastAsia="he-IL"/>
        </w:rPr>
      </w:pPr>
    </w:p>
    <w:p w:rsidR="000219FC" w:rsidRDefault="000219FC" w:rsidP="00451D1D">
      <w:pPr>
        <w:rPr>
          <w:rtl/>
        </w:rPr>
      </w:pPr>
      <w:bookmarkStart w:id="525" w:name="_ETM_Q1_2097081"/>
      <w:bookmarkStart w:id="526" w:name="_ETM_Q1_2097141"/>
      <w:bookmarkEnd w:id="525"/>
      <w:bookmarkEnd w:id="526"/>
      <w:r>
        <w:rPr>
          <w:rFonts w:hint="cs"/>
          <w:rtl/>
        </w:rPr>
        <w:t>מה מפריע א</w:t>
      </w:r>
      <w:r w:rsidR="00451D1D">
        <w:rPr>
          <w:rFonts w:hint="cs"/>
          <w:rtl/>
        </w:rPr>
        <w:t>ם</w:t>
      </w:r>
      <w:r>
        <w:rPr>
          <w:rFonts w:hint="cs"/>
          <w:rtl/>
        </w:rPr>
        <w:t xml:space="preserve"> לממשלה עומדת הפריבילגיה להחליט איזה אזור </w:t>
      </w:r>
      <w:r w:rsidR="00451D1D">
        <w:rPr>
          <w:rFonts w:hint="cs"/>
          <w:rtl/>
        </w:rPr>
        <w:t>י</w:t>
      </w:r>
      <w:r>
        <w:rPr>
          <w:rFonts w:hint="cs"/>
          <w:rtl/>
        </w:rPr>
        <w:t xml:space="preserve">וגדר? </w:t>
      </w:r>
      <w:r w:rsidR="00451D1D">
        <w:rPr>
          <w:rFonts w:hint="cs"/>
          <w:rtl/>
        </w:rPr>
        <w:t xml:space="preserve">לא לכנסת, לא לוועדה, לא באישור הוועדה. היא תחליט שזה רק ים המלח ועין בוקק, ועוד חודש תחליט </w:t>
      </w:r>
      <w:r>
        <w:rPr>
          <w:rFonts w:hint="cs"/>
          <w:rtl/>
        </w:rPr>
        <w:t xml:space="preserve">שזה גם טבריה. מה הבעיה עם זה? לומר לי: אם זה לא יהיה רק אילת ועין בוקק לא יהיה חוק </w:t>
      </w:r>
      <w:r>
        <w:rPr>
          <w:rtl/>
        </w:rPr>
        <w:t>–</w:t>
      </w:r>
      <w:r>
        <w:rPr>
          <w:rFonts w:hint="cs"/>
          <w:rtl/>
        </w:rPr>
        <w:t xml:space="preserve"> תסביר לי למה.</w:t>
      </w:r>
    </w:p>
    <w:p w:rsidR="00091F93" w:rsidRDefault="00091F93" w:rsidP="00451D1D">
      <w:pPr>
        <w:rPr>
          <w:rtl/>
        </w:rPr>
      </w:pPr>
      <w:bookmarkStart w:id="527" w:name="_ETM_Q1_2121731"/>
      <w:bookmarkStart w:id="528" w:name="_ETM_Q1_2121822"/>
      <w:bookmarkEnd w:id="527"/>
      <w:bookmarkEnd w:id="528"/>
    </w:p>
    <w:p w:rsidR="00091F93" w:rsidRDefault="00091F93" w:rsidP="00091F93">
      <w:pPr>
        <w:pStyle w:val="af6"/>
        <w:keepNext/>
        <w:rPr>
          <w:rtl/>
        </w:rPr>
      </w:pPr>
      <w:bookmarkStart w:id="529" w:name="_ETM_Q1_2121917"/>
      <w:bookmarkStart w:id="530" w:name="_ETM_Q1_2122010"/>
      <w:bookmarkStart w:id="531" w:name="ET_yor_5069_58"/>
      <w:bookmarkEnd w:id="529"/>
      <w:bookmarkEnd w:id="530"/>
      <w:r w:rsidRPr="00091F93">
        <w:rPr>
          <w:rStyle w:val="TagStyle"/>
          <w:rtl/>
        </w:rPr>
        <w:t xml:space="preserve"> &lt;&lt; יור &gt;&gt; </w:t>
      </w:r>
      <w:r>
        <w:rPr>
          <w:rtl/>
        </w:rPr>
        <w:t>היו"ר יעקב אשר:</w:t>
      </w:r>
      <w:r w:rsidRPr="00091F93">
        <w:rPr>
          <w:rStyle w:val="TagStyle"/>
          <w:rtl/>
        </w:rPr>
        <w:t xml:space="preserve"> &lt;&lt; יור &gt;&gt;</w:t>
      </w:r>
      <w:r>
        <w:rPr>
          <w:rtl/>
        </w:rPr>
        <w:t xml:space="preserve">   </w:t>
      </w:r>
      <w:bookmarkEnd w:id="531"/>
    </w:p>
    <w:p w:rsidR="00091F93" w:rsidRDefault="00091F93" w:rsidP="00091F93">
      <w:pPr>
        <w:pStyle w:val="KeepWithNext"/>
        <w:rPr>
          <w:rtl/>
          <w:lang w:eastAsia="he-IL"/>
        </w:rPr>
      </w:pPr>
    </w:p>
    <w:p w:rsidR="00091F93" w:rsidRDefault="00091F93" w:rsidP="00091F93">
      <w:pPr>
        <w:rPr>
          <w:rtl/>
        </w:rPr>
      </w:pPr>
      <w:bookmarkStart w:id="532" w:name="_ETM_Q1_2126875"/>
      <w:bookmarkEnd w:id="532"/>
      <w:r>
        <w:rPr>
          <w:rFonts w:hint="cs"/>
          <w:rtl/>
        </w:rPr>
        <w:t xml:space="preserve">לא בטוח שאתה נהנה </w:t>
      </w:r>
      <w:bookmarkStart w:id="533" w:name="_ETM_Q1_2135522"/>
      <w:bookmarkEnd w:id="533"/>
      <w:r>
        <w:rPr>
          <w:rFonts w:hint="cs"/>
          <w:rtl/>
        </w:rPr>
        <w:t xml:space="preserve">לענות כל זה. </w:t>
      </w:r>
      <w:r w:rsidR="000219FC">
        <w:rPr>
          <w:rFonts w:hint="cs"/>
          <w:rtl/>
        </w:rPr>
        <w:t>יש לי הרגשה שדעתך היא כמו דעתנו בעני</w:t>
      </w:r>
      <w:r>
        <w:rPr>
          <w:rFonts w:hint="cs"/>
          <w:rtl/>
        </w:rPr>
        <w:t>י</w:t>
      </w:r>
      <w:r w:rsidR="000219FC">
        <w:rPr>
          <w:rFonts w:hint="cs"/>
          <w:rtl/>
        </w:rPr>
        <w:t xml:space="preserve">ן הזה, אבל אתם הולכים </w:t>
      </w:r>
      <w:r>
        <w:rPr>
          <w:rFonts w:hint="cs"/>
          <w:rtl/>
        </w:rPr>
        <w:t xml:space="preserve">בשיטה לא חכמה, שמתאימה לאזורים מסוימים </w:t>
      </w:r>
      <w:r w:rsidR="000219FC">
        <w:rPr>
          <w:rFonts w:hint="cs"/>
          <w:rtl/>
        </w:rPr>
        <w:t xml:space="preserve">באירופה, ולא המערבית. </w:t>
      </w:r>
    </w:p>
    <w:p w:rsidR="00091F93" w:rsidRDefault="00091F93" w:rsidP="00091F93">
      <w:pPr>
        <w:rPr>
          <w:rtl/>
        </w:rPr>
      </w:pPr>
      <w:bookmarkStart w:id="534" w:name="_ETM_Q1_2150909"/>
      <w:bookmarkStart w:id="535" w:name="_ETM_Q1_2150975"/>
      <w:bookmarkEnd w:id="534"/>
      <w:bookmarkEnd w:id="535"/>
    </w:p>
    <w:p w:rsidR="000219FC" w:rsidRDefault="000219FC" w:rsidP="00091F93">
      <w:pPr>
        <w:rPr>
          <w:rtl/>
        </w:rPr>
      </w:pPr>
      <w:bookmarkStart w:id="536" w:name="_ETM_Q1_2151079"/>
      <w:bookmarkStart w:id="537" w:name="_ETM_Q1_2151139"/>
      <w:bookmarkEnd w:id="536"/>
      <w:bookmarkEnd w:id="537"/>
      <w:r>
        <w:rPr>
          <w:rFonts w:hint="cs"/>
          <w:rtl/>
        </w:rPr>
        <w:t>אני ל</w:t>
      </w:r>
      <w:r w:rsidR="00091F93">
        <w:rPr>
          <w:rFonts w:hint="cs"/>
          <w:rtl/>
        </w:rPr>
        <w:t>א מצלי</w:t>
      </w:r>
      <w:r>
        <w:rPr>
          <w:rFonts w:hint="cs"/>
          <w:rtl/>
        </w:rPr>
        <w:t>ח</w:t>
      </w:r>
      <w:r w:rsidR="00091F93">
        <w:rPr>
          <w:rFonts w:hint="cs"/>
          <w:rtl/>
        </w:rPr>
        <w:t xml:space="preserve"> </w:t>
      </w:r>
      <w:bookmarkStart w:id="538" w:name="_ETM_Q1_2148603"/>
      <w:bookmarkEnd w:id="538"/>
      <w:r>
        <w:rPr>
          <w:rFonts w:hint="cs"/>
          <w:rtl/>
        </w:rPr>
        <w:t xml:space="preserve">להבין. אם היינו באים כחברי ועדה כוחניים, והיינו אומרים: </w:t>
      </w:r>
      <w:r w:rsidR="00091F93">
        <w:rPr>
          <w:rFonts w:hint="cs"/>
          <w:rtl/>
        </w:rPr>
        <w:t xml:space="preserve">אנחנו רוצים </w:t>
      </w:r>
      <w:r>
        <w:rPr>
          <w:rFonts w:hint="cs"/>
          <w:rtl/>
        </w:rPr>
        <w:t xml:space="preserve">בין </w:t>
      </w:r>
      <w:r w:rsidR="00091F93">
        <w:rPr>
          <w:rFonts w:hint="cs"/>
          <w:rtl/>
        </w:rPr>
        <w:t xml:space="preserve">המילה </w:t>
      </w:r>
      <w:r>
        <w:rPr>
          <w:rFonts w:hint="cs"/>
          <w:rtl/>
        </w:rPr>
        <w:t xml:space="preserve">אילת לבין </w:t>
      </w:r>
      <w:r w:rsidR="00091F93">
        <w:rPr>
          <w:rFonts w:hint="cs"/>
          <w:rtl/>
        </w:rPr>
        <w:t>המילה עין בוקק רוצי</w:t>
      </w:r>
      <w:r>
        <w:rPr>
          <w:rFonts w:hint="cs"/>
          <w:rtl/>
        </w:rPr>
        <w:t>ם</w:t>
      </w:r>
      <w:r w:rsidR="00091F93">
        <w:rPr>
          <w:rFonts w:hint="cs"/>
          <w:rtl/>
        </w:rPr>
        <w:t xml:space="preserve"> </w:t>
      </w:r>
      <w:r>
        <w:rPr>
          <w:rFonts w:hint="cs"/>
          <w:rtl/>
        </w:rPr>
        <w:t xml:space="preserve">את טבריה </w:t>
      </w:r>
      <w:r>
        <w:rPr>
          <w:rtl/>
        </w:rPr>
        <w:t>–</w:t>
      </w:r>
      <w:r w:rsidR="00091F93">
        <w:rPr>
          <w:rFonts w:hint="cs"/>
          <w:rtl/>
        </w:rPr>
        <w:t xml:space="preserve"> היית אומר: אתם לא </w:t>
      </w:r>
      <w:bookmarkStart w:id="539" w:name="_ETM_Q1_2165221"/>
      <w:bookmarkEnd w:id="539"/>
      <w:r w:rsidR="00091F93">
        <w:rPr>
          <w:rFonts w:hint="cs"/>
          <w:rtl/>
        </w:rPr>
        <w:t>רציניים, אתם רוצי</w:t>
      </w:r>
      <w:r>
        <w:rPr>
          <w:rFonts w:hint="cs"/>
          <w:rtl/>
        </w:rPr>
        <w:t>ם</w:t>
      </w:r>
      <w:r w:rsidR="00091F93">
        <w:rPr>
          <w:rFonts w:hint="cs"/>
          <w:rtl/>
        </w:rPr>
        <w:t xml:space="preserve"> </w:t>
      </w:r>
      <w:r>
        <w:rPr>
          <w:rFonts w:hint="cs"/>
          <w:rtl/>
        </w:rPr>
        <w:t xml:space="preserve">לפוצץ. אנחנו באים עם נוסח שאפילו עדיין לא קראת אותנו, ואומרים: אילת ועין </w:t>
      </w:r>
      <w:r w:rsidR="00091F93">
        <w:rPr>
          <w:rFonts w:hint="cs"/>
          <w:rtl/>
        </w:rPr>
        <w:t>בוקק אין ספק שהם</w:t>
      </w:r>
      <w:r>
        <w:rPr>
          <w:rFonts w:hint="cs"/>
          <w:rtl/>
        </w:rPr>
        <w:t xml:space="preserve"> הדגל. נותנים שיקול דעת</w:t>
      </w:r>
      <w:r w:rsidR="00091F93">
        <w:rPr>
          <w:rFonts w:hint="cs"/>
          <w:rtl/>
        </w:rPr>
        <w:t xml:space="preserve"> לממשלה בקריטריונים מסוימים</w:t>
      </w:r>
      <w:r>
        <w:rPr>
          <w:rFonts w:hint="cs"/>
          <w:rtl/>
        </w:rPr>
        <w:t xml:space="preserve"> לקבל את ההחלטה הזאת. ריבון העולמים, חבר'ה </w:t>
      </w:r>
      <w:r>
        <w:rPr>
          <w:rtl/>
        </w:rPr>
        <w:t>–</w:t>
      </w:r>
      <w:r>
        <w:rPr>
          <w:rFonts w:hint="cs"/>
          <w:rtl/>
        </w:rPr>
        <w:t xml:space="preserve"> שכחתם</w:t>
      </w:r>
      <w:r w:rsidR="00091F93">
        <w:rPr>
          <w:rFonts w:hint="cs"/>
          <w:rtl/>
        </w:rPr>
        <w:t xml:space="preserve"> מה תפקידה של כנסת. אני רוצה שתז</w:t>
      </w:r>
      <w:r>
        <w:rPr>
          <w:rFonts w:hint="cs"/>
          <w:rtl/>
        </w:rPr>
        <w:t xml:space="preserve">כיר את זה </w:t>
      </w:r>
      <w:r w:rsidR="00091F93">
        <w:rPr>
          <w:rFonts w:hint="cs"/>
          <w:rtl/>
        </w:rPr>
        <w:t xml:space="preserve">לשר הבריאות שהיה </w:t>
      </w:r>
      <w:bookmarkStart w:id="540" w:name="_ETM_Q1_2192302"/>
      <w:bookmarkEnd w:id="540"/>
      <w:r w:rsidR="00091F93">
        <w:rPr>
          <w:rFonts w:hint="cs"/>
          <w:rtl/>
        </w:rPr>
        <w:t xml:space="preserve">יושב-ראש הכנסת </w:t>
      </w:r>
      <w:r>
        <w:rPr>
          <w:rFonts w:hint="cs"/>
          <w:rtl/>
        </w:rPr>
        <w:t>ושמר על מעמדה. א</w:t>
      </w:r>
      <w:r w:rsidR="00091F93">
        <w:rPr>
          <w:rFonts w:hint="cs"/>
          <w:rtl/>
        </w:rPr>
        <w:t>נ</w:t>
      </w:r>
      <w:r>
        <w:rPr>
          <w:rFonts w:hint="cs"/>
          <w:rtl/>
        </w:rPr>
        <w:t xml:space="preserve">י רוצה להזכיר לך כאחד הפרלמנטרים הטובים שהיה בכנסת. </w:t>
      </w:r>
      <w:r w:rsidR="00091F93">
        <w:rPr>
          <w:rFonts w:hint="cs"/>
          <w:rtl/>
        </w:rPr>
        <w:t xml:space="preserve">הגזמתם. אולי רק בכוחנות אתכם </w:t>
      </w:r>
      <w:r>
        <w:rPr>
          <w:rFonts w:hint="cs"/>
          <w:rtl/>
        </w:rPr>
        <w:t>זה נכון. לא באלגנטיות.</w:t>
      </w:r>
    </w:p>
    <w:p w:rsidR="00091F93" w:rsidRDefault="00091F93" w:rsidP="000219FC">
      <w:pPr>
        <w:rPr>
          <w:rtl/>
        </w:rPr>
      </w:pPr>
    </w:p>
    <w:p w:rsidR="00091F93" w:rsidRDefault="00091F93" w:rsidP="00091F93">
      <w:pPr>
        <w:pStyle w:val="a4"/>
        <w:keepNext/>
        <w:rPr>
          <w:rtl/>
        </w:rPr>
      </w:pPr>
      <w:bookmarkStart w:id="541" w:name="_ETM_Q1_2211746"/>
      <w:bookmarkStart w:id="542" w:name="_ETM_Q1_2211800"/>
      <w:bookmarkStart w:id="543" w:name="_ETM_Q1_2212248"/>
      <w:bookmarkStart w:id="544" w:name="ET_speaker_5296_59"/>
      <w:bookmarkEnd w:id="541"/>
      <w:bookmarkEnd w:id="542"/>
      <w:bookmarkEnd w:id="543"/>
      <w:r w:rsidRPr="00091F93">
        <w:rPr>
          <w:rStyle w:val="TagStyle"/>
          <w:rtl/>
        </w:rPr>
        <w:t xml:space="preserve"> &lt;&lt; דובר &gt;&gt; </w:t>
      </w:r>
      <w:r>
        <w:rPr>
          <w:rtl/>
        </w:rPr>
        <w:t>יואב קיש (הליכוד):</w:t>
      </w:r>
      <w:r w:rsidRPr="00091F93">
        <w:rPr>
          <w:rStyle w:val="TagStyle"/>
          <w:rtl/>
        </w:rPr>
        <w:t xml:space="preserve"> &lt;&lt; דובר &gt;&gt;</w:t>
      </w:r>
      <w:r>
        <w:rPr>
          <w:rtl/>
        </w:rPr>
        <w:t xml:space="preserve">   </w:t>
      </w:r>
      <w:bookmarkEnd w:id="544"/>
    </w:p>
    <w:p w:rsidR="00091F93" w:rsidRDefault="00091F93" w:rsidP="00091F93">
      <w:pPr>
        <w:pStyle w:val="KeepWithNext"/>
        <w:rPr>
          <w:rtl/>
          <w:lang w:eastAsia="he-IL"/>
        </w:rPr>
      </w:pPr>
    </w:p>
    <w:p w:rsidR="000219FC" w:rsidRDefault="000219FC" w:rsidP="00E971E6">
      <w:pPr>
        <w:rPr>
          <w:rtl/>
        </w:rPr>
      </w:pPr>
      <w:bookmarkStart w:id="545" w:name="_ETM_Q1_2212348"/>
      <w:bookmarkEnd w:id="545"/>
      <w:r>
        <w:rPr>
          <w:rFonts w:hint="cs"/>
          <w:rtl/>
        </w:rPr>
        <w:t xml:space="preserve">אני אומר לך בצורה הכי ברורה </w:t>
      </w:r>
      <w:r>
        <w:rPr>
          <w:rtl/>
        </w:rPr>
        <w:t>–</w:t>
      </w:r>
      <w:r>
        <w:rPr>
          <w:rFonts w:hint="cs"/>
          <w:rtl/>
        </w:rPr>
        <w:t xml:space="preserve"> אתם סוברנים, ומי שיחליט על ה</w:t>
      </w:r>
      <w:r w:rsidR="00091F93">
        <w:rPr>
          <w:rFonts w:hint="cs"/>
          <w:rtl/>
        </w:rPr>
        <w:t>ח</w:t>
      </w:r>
      <w:r>
        <w:rPr>
          <w:rFonts w:hint="cs"/>
          <w:rtl/>
        </w:rPr>
        <w:t>וק הזה</w:t>
      </w:r>
      <w:r w:rsidR="00091F93">
        <w:rPr>
          <w:rFonts w:hint="cs"/>
          <w:rtl/>
        </w:rPr>
        <w:t xml:space="preserve">, זכותם </w:t>
      </w:r>
      <w:bookmarkStart w:id="546" w:name="_ETM_Q1_2216611"/>
      <w:bookmarkEnd w:id="546"/>
      <w:r w:rsidR="00091F93">
        <w:rPr>
          <w:rFonts w:hint="cs"/>
          <w:rtl/>
        </w:rPr>
        <w:t>המלאה לעשות כל שיקול שתרצו</w:t>
      </w:r>
      <w:r>
        <w:rPr>
          <w:rFonts w:hint="cs"/>
          <w:rtl/>
        </w:rPr>
        <w:t xml:space="preserve">. ויואב </w:t>
      </w:r>
      <w:proofErr w:type="spellStart"/>
      <w:r>
        <w:rPr>
          <w:rFonts w:hint="cs"/>
          <w:rtl/>
        </w:rPr>
        <w:t>סגלוביץ</w:t>
      </w:r>
      <w:proofErr w:type="spellEnd"/>
      <w:r>
        <w:rPr>
          <w:rFonts w:hint="cs"/>
          <w:rtl/>
        </w:rPr>
        <w:t xml:space="preserve"> לא עובד אצלי ואף אחד לא עובד אצלי. </w:t>
      </w:r>
      <w:r w:rsidR="00E971E6">
        <w:rPr>
          <w:rFonts w:hint="cs"/>
          <w:rtl/>
        </w:rPr>
        <w:t xml:space="preserve">אני משקף לכם את עמדת הממשלה. </w:t>
      </w:r>
      <w:bookmarkStart w:id="547" w:name="_ETM_Q1_2221758"/>
      <w:bookmarkEnd w:id="547"/>
      <w:r w:rsidR="00E971E6">
        <w:rPr>
          <w:rFonts w:hint="cs"/>
          <w:rtl/>
        </w:rPr>
        <w:t xml:space="preserve">זה </w:t>
      </w:r>
      <w:r>
        <w:rPr>
          <w:rFonts w:hint="cs"/>
          <w:rtl/>
        </w:rPr>
        <w:t xml:space="preserve">תקנות שאתם לא </w:t>
      </w:r>
      <w:r w:rsidR="00E971E6">
        <w:rPr>
          <w:rFonts w:hint="cs"/>
          <w:rtl/>
        </w:rPr>
        <w:t xml:space="preserve">מקדמים - </w:t>
      </w:r>
      <w:r>
        <w:rPr>
          <w:rFonts w:hint="cs"/>
          <w:rtl/>
        </w:rPr>
        <w:t xml:space="preserve">לא מתקדמות. תקנות שאתם </w:t>
      </w:r>
      <w:r w:rsidR="00E971E6">
        <w:rPr>
          <w:rFonts w:hint="cs"/>
          <w:rtl/>
        </w:rPr>
        <w:t xml:space="preserve">מאשרים - </w:t>
      </w:r>
      <w:r>
        <w:rPr>
          <w:rFonts w:hint="cs"/>
          <w:rtl/>
        </w:rPr>
        <w:t>מ</w:t>
      </w:r>
      <w:r w:rsidR="00E971E6">
        <w:rPr>
          <w:rFonts w:hint="cs"/>
          <w:rtl/>
        </w:rPr>
        <w:t>ת</w:t>
      </w:r>
      <w:r>
        <w:rPr>
          <w:rFonts w:hint="cs"/>
          <w:rtl/>
        </w:rPr>
        <w:t xml:space="preserve">קדמות. </w:t>
      </w:r>
      <w:r w:rsidR="00E971E6">
        <w:rPr>
          <w:rFonts w:hint="cs"/>
          <w:rtl/>
        </w:rPr>
        <w:t xml:space="preserve">אנחנו באירוע שעובד בפיקוח דמוקרטי </w:t>
      </w:r>
      <w:bookmarkStart w:id="548" w:name="_ETM_Q1_2230027"/>
      <w:bookmarkEnd w:id="548"/>
      <w:r w:rsidR="00E971E6">
        <w:rPr>
          <w:rFonts w:hint="cs"/>
          <w:rtl/>
        </w:rPr>
        <w:t xml:space="preserve">ופרלמנטרי, ואי-אפשר להתייחס למשהו אחר בעניין הזה, ואני האחרון </w:t>
      </w:r>
      <w:bookmarkStart w:id="549" w:name="_ETM_Q1_2236227"/>
      <w:bookmarkEnd w:id="549"/>
      <w:r w:rsidR="00E971E6">
        <w:rPr>
          <w:rFonts w:hint="cs"/>
          <w:rtl/>
        </w:rPr>
        <w:t xml:space="preserve">שאנסה פה, </w:t>
      </w:r>
      <w:r>
        <w:rPr>
          <w:rFonts w:hint="cs"/>
          <w:rtl/>
        </w:rPr>
        <w:t xml:space="preserve">אבל מצד שני, אי אפשר לא להבין את עמדת הממשלה. אפשר לא להסכים </w:t>
      </w:r>
      <w:proofErr w:type="spellStart"/>
      <w:r>
        <w:rPr>
          <w:rFonts w:hint="cs"/>
          <w:rtl/>
        </w:rPr>
        <w:t>איתה</w:t>
      </w:r>
      <w:proofErr w:type="spellEnd"/>
      <w:r>
        <w:rPr>
          <w:rFonts w:hint="cs"/>
          <w:rtl/>
        </w:rPr>
        <w:t xml:space="preserve">. </w:t>
      </w:r>
    </w:p>
    <w:p w:rsidR="00E971E6" w:rsidRDefault="00E971E6" w:rsidP="000219FC">
      <w:pPr>
        <w:rPr>
          <w:rtl/>
        </w:rPr>
      </w:pPr>
    </w:p>
    <w:p w:rsidR="000219FC" w:rsidRDefault="000219FC" w:rsidP="00E971E6">
      <w:pPr>
        <w:rPr>
          <w:rtl/>
        </w:rPr>
      </w:pPr>
      <w:bookmarkStart w:id="550" w:name="_ETM_Q1_2242345"/>
      <w:bookmarkStart w:id="551" w:name="_ETM_Q1_2242390"/>
      <w:bookmarkEnd w:id="550"/>
      <w:bookmarkEnd w:id="551"/>
      <w:r>
        <w:rPr>
          <w:rFonts w:hint="cs"/>
          <w:rtl/>
        </w:rPr>
        <w:t xml:space="preserve">אני מציע: נמצא שם גם אודי קלינר שישמע את </w:t>
      </w:r>
      <w:r w:rsidR="00E971E6">
        <w:rPr>
          <w:rFonts w:hint="cs"/>
          <w:rtl/>
        </w:rPr>
        <w:t xml:space="preserve">כל </w:t>
      </w:r>
      <w:r>
        <w:rPr>
          <w:rFonts w:hint="cs"/>
          <w:rtl/>
        </w:rPr>
        <w:t xml:space="preserve">הדיון. </w:t>
      </w:r>
      <w:r w:rsidR="00E971E6">
        <w:rPr>
          <w:rFonts w:hint="cs"/>
          <w:rtl/>
        </w:rPr>
        <w:t xml:space="preserve">תביאו את ההתייחסות, הוא יעביר אותה, ובסוף </w:t>
      </w:r>
      <w:bookmarkStart w:id="552" w:name="_ETM_Q1_2261111"/>
      <w:bookmarkEnd w:id="552"/>
      <w:r w:rsidR="00E971E6">
        <w:rPr>
          <w:rFonts w:hint="cs"/>
          <w:rtl/>
        </w:rPr>
        <w:t xml:space="preserve">נאמר. </w:t>
      </w:r>
      <w:r>
        <w:rPr>
          <w:rFonts w:hint="cs"/>
          <w:rtl/>
        </w:rPr>
        <w:t xml:space="preserve">אני אומר לך עמדת השר שביקשת אתמול שאשאל אותו. הוא אמר </w:t>
      </w:r>
      <w:r w:rsidR="00E971E6">
        <w:rPr>
          <w:rFonts w:hint="cs"/>
          <w:rtl/>
        </w:rPr>
        <w:t xml:space="preserve">בצורה הכי ברורה </w:t>
      </w:r>
      <w:r>
        <w:rPr>
          <w:rFonts w:hint="cs"/>
          <w:rtl/>
        </w:rPr>
        <w:t>שא</w:t>
      </w:r>
      <w:r w:rsidR="00E971E6">
        <w:rPr>
          <w:rFonts w:hint="cs"/>
          <w:rtl/>
        </w:rPr>
        <w:t>נ</w:t>
      </w:r>
      <w:r>
        <w:rPr>
          <w:rFonts w:hint="cs"/>
          <w:rtl/>
        </w:rPr>
        <w:t xml:space="preserve">חנו באירוע של לחצים מטורפים בגלל הפתיחה </w:t>
      </w:r>
      <w:r w:rsidR="00E971E6">
        <w:rPr>
          <w:rFonts w:hint="cs"/>
          <w:rtl/>
        </w:rPr>
        <w:t xml:space="preserve">עכשיו, </w:t>
      </w:r>
      <w:r>
        <w:rPr>
          <w:rFonts w:hint="cs"/>
          <w:rtl/>
        </w:rPr>
        <w:t>מחנויות קטנות</w:t>
      </w:r>
      <w:r w:rsidR="00E971E6">
        <w:rPr>
          <w:rFonts w:hint="cs"/>
          <w:rtl/>
        </w:rPr>
        <w:t xml:space="preserve"> לצימרים ואלף דברים</w:t>
      </w:r>
      <w:r>
        <w:rPr>
          <w:rFonts w:hint="cs"/>
          <w:rtl/>
        </w:rPr>
        <w:t xml:space="preserve">. </w:t>
      </w:r>
      <w:r w:rsidR="00E971E6">
        <w:rPr>
          <w:rFonts w:hint="cs"/>
          <w:rtl/>
        </w:rPr>
        <w:t xml:space="preserve">רואים תחלואה עולה, רואים אירוע שמייצר פה </w:t>
      </w:r>
      <w:r>
        <w:rPr>
          <w:rFonts w:hint="cs"/>
          <w:rtl/>
        </w:rPr>
        <w:t xml:space="preserve">אפילו סימן שאלה לאן הולכים מפה והלאה. </w:t>
      </w:r>
      <w:r w:rsidR="00E971E6">
        <w:rPr>
          <w:rFonts w:hint="cs"/>
          <w:rtl/>
        </w:rPr>
        <w:t xml:space="preserve">רוצים ומתכוונים בכל הכוח </w:t>
      </w:r>
      <w:bookmarkStart w:id="553" w:name="_ETM_Q1_2284485"/>
      <w:bookmarkEnd w:id="553"/>
      <w:r>
        <w:rPr>
          <w:rFonts w:hint="cs"/>
          <w:rtl/>
        </w:rPr>
        <w:t xml:space="preserve">לעזור לאילת. אתה יודע שאנחנו הובלנו את המהלך הזה ראשונים יחד עם ראש העיר אילת ואנחנו שם. </w:t>
      </w:r>
      <w:r w:rsidR="00E971E6">
        <w:rPr>
          <w:rFonts w:hint="cs"/>
          <w:rtl/>
        </w:rPr>
        <w:t xml:space="preserve">בסוף אם זה ייצר לחצים כאלה, שמגיעים מהממשלה - </w:t>
      </w:r>
      <w:r>
        <w:rPr>
          <w:rFonts w:hint="cs"/>
          <w:rtl/>
        </w:rPr>
        <w:t>לא רק בוועדות הכנסת</w:t>
      </w:r>
      <w:r w:rsidR="00E971E6">
        <w:rPr>
          <w:rFonts w:hint="cs"/>
          <w:rtl/>
        </w:rPr>
        <w:t>;</w:t>
      </w:r>
      <w:r>
        <w:rPr>
          <w:rFonts w:hint="cs"/>
          <w:rtl/>
        </w:rPr>
        <w:t xml:space="preserve"> מגיעים גם בממשלה. ובגלל לחצים כאלה </w:t>
      </w:r>
      <w:r>
        <w:rPr>
          <w:rtl/>
        </w:rPr>
        <w:t>–</w:t>
      </w:r>
      <w:r>
        <w:rPr>
          <w:rFonts w:hint="cs"/>
          <w:rtl/>
        </w:rPr>
        <w:t xml:space="preserve"> </w:t>
      </w:r>
      <w:r w:rsidR="00E971E6">
        <w:rPr>
          <w:rFonts w:hint="cs"/>
          <w:rtl/>
        </w:rPr>
        <w:t xml:space="preserve">האירוע </w:t>
      </w:r>
      <w:bookmarkStart w:id="554" w:name="_ETM_Q1_2300124"/>
      <w:bookmarkEnd w:id="554"/>
      <w:r w:rsidR="00E971E6">
        <w:rPr>
          <w:rFonts w:hint="cs"/>
          <w:rtl/>
        </w:rPr>
        <w:t xml:space="preserve">עם אילת ייפגע - </w:t>
      </w:r>
      <w:r>
        <w:rPr>
          <w:rFonts w:hint="cs"/>
          <w:rtl/>
        </w:rPr>
        <w:t xml:space="preserve">בעיניי זו טעות. </w:t>
      </w:r>
      <w:r w:rsidR="00E971E6">
        <w:rPr>
          <w:rFonts w:hint="cs"/>
          <w:rtl/>
        </w:rPr>
        <w:t>אבל אתם לא עובדים אצלי, לא</w:t>
      </w:r>
      <w:bookmarkStart w:id="555" w:name="_ETM_Q1_2303765"/>
      <w:bookmarkEnd w:id="555"/>
      <w:r w:rsidR="00E971E6">
        <w:rPr>
          <w:rFonts w:hint="cs"/>
          <w:rtl/>
        </w:rPr>
        <w:t xml:space="preserve"> מצפה זאת מכם, </w:t>
      </w:r>
      <w:r>
        <w:rPr>
          <w:rFonts w:hint="cs"/>
          <w:rtl/>
        </w:rPr>
        <w:t xml:space="preserve">ואם </w:t>
      </w:r>
      <w:proofErr w:type="spellStart"/>
      <w:r>
        <w:rPr>
          <w:rFonts w:hint="cs"/>
          <w:rtl/>
        </w:rPr>
        <w:t>היתה</w:t>
      </w:r>
      <w:proofErr w:type="spellEnd"/>
      <w:r>
        <w:rPr>
          <w:rFonts w:hint="cs"/>
          <w:rtl/>
        </w:rPr>
        <w:t xml:space="preserve"> הרגשה כזאת </w:t>
      </w:r>
      <w:r>
        <w:rPr>
          <w:rtl/>
        </w:rPr>
        <w:t>–</w:t>
      </w:r>
      <w:r>
        <w:rPr>
          <w:rFonts w:hint="cs"/>
          <w:rtl/>
        </w:rPr>
        <w:t xml:space="preserve"> חלילה. זו החלטה שלכם</w:t>
      </w:r>
      <w:r w:rsidR="00E971E6">
        <w:rPr>
          <w:rFonts w:hint="cs"/>
          <w:rtl/>
        </w:rPr>
        <w:t>, ועדת חוקה</w:t>
      </w:r>
      <w:r>
        <w:rPr>
          <w:rFonts w:hint="cs"/>
          <w:rtl/>
        </w:rPr>
        <w:t xml:space="preserve">. תדונו, תגישו ותהיה התייחסות עניינית </w:t>
      </w:r>
      <w:r w:rsidR="00E971E6">
        <w:rPr>
          <w:rFonts w:hint="cs"/>
          <w:rtl/>
        </w:rPr>
        <w:t xml:space="preserve">בממשלה </w:t>
      </w:r>
      <w:r>
        <w:rPr>
          <w:rFonts w:hint="cs"/>
          <w:rtl/>
        </w:rPr>
        <w:t>לאותו סעיף.</w:t>
      </w:r>
    </w:p>
    <w:p w:rsidR="00E971E6" w:rsidRDefault="00E971E6" w:rsidP="00E971E6">
      <w:pPr>
        <w:rPr>
          <w:rtl/>
        </w:rPr>
      </w:pPr>
      <w:bookmarkStart w:id="556" w:name="_ETM_Q1_2316531"/>
      <w:bookmarkStart w:id="557" w:name="_ETM_Q1_2316621"/>
      <w:bookmarkEnd w:id="556"/>
      <w:bookmarkEnd w:id="557"/>
    </w:p>
    <w:p w:rsidR="00E971E6" w:rsidRDefault="00E971E6" w:rsidP="00E971E6">
      <w:pPr>
        <w:pStyle w:val="a4"/>
        <w:keepNext/>
        <w:rPr>
          <w:rtl/>
        </w:rPr>
      </w:pPr>
      <w:bookmarkStart w:id="558" w:name="_ETM_Q1_2316696"/>
      <w:bookmarkStart w:id="559" w:name="_ETM_Q1_2316768"/>
      <w:bookmarkStart w:id="560" w:name="_ETM_Q1_2318399"/>
      <w:bookmarkStart w:id="561" w:name="ET_speaker_5771_61"/>
      <w:bookmarkEnd w:id="558"/>
      <w:bookmarkEnd w:id="559"/>
      <w:bookmarkEnd w:id="560"/>
      <w:r w:rsidRPr="00E971E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971E6">
        <w:rPr>
          <w:rStyle w:val="TagStyle"/>
          <w:rtl/>
        </w:rPr>
        <w:t xml:space="preserve"> &lt;&lt; דובר &gt;&gt;</w:t>
      </w:r>
      <w:r>
        <w:rPr>
          <w:rtl/>
        </w:rPr>
        <w:t xml:space="preserve">   </w:t>
      </w:r>
      <w:bookmarkEnd w:id="561"/>
    </w:p>
    <w:p w:rsidR="00E971E6" w:rsidRDefault="00E971E6" w:rsidP="00E971E6">
      <w:pPr>
        <w:pStyle w:val="KeepWithNext"/>
        <w:rPr>
          <w:rtl/>
          <w:lang w:eastAsia="he-IL"/>
        </w:rPr>
      </w:pPr>
    </w:p>
    <w:p w:rsidR="000219FC" w:rsidRDefault="00E971E6" w:rsidP="000219FC">
      <w:pPr>
        <w:rPr>
          <w:rtl/>
        </w:rPr>
      </w:pPr>
      <w:bookmarkStart w:id="562" w:name="_ETM_Q1_2319079"/>
      <w:bookmarkStart w:id="563" w:name="_ETM_Q1_2319139"/>
      <w:bookmarkEnd w:id="562"/>
      <w:bookmarkEnd w:id="563"/>
      <w:r>
        <w:rPr>
          <w:rFonts w:hint="cs"/>
          <w:rtl/>
        </w:rPr>
        <w:t xml:space="preserve">היית מפקד, יואב. אתה </w:t>
      </w:r>
      <w:bookmarkStart w:id="564" w:name="_ETM_Q1_2319183"/>
      <w:bookmarkEnd w:id="564"/>
      <w:r>
        <w:rPr>
          <w:rFonts w:hint="cs"/>
          <w:rtl/>
        </w:rPr>
        <w:t xml:space="preserve">מנהיג פוליטי. </w:t>
      </w:r>
      <w:r w:rsidR="000219FC">
        <w:rPr>
          <w:rFonts w:hint="cs"/>
          <w:rtl/>
        </w:rPr>
        <w:t>שר הבריא</w:t>
      </w:r>
      <w:r>
        <w:rPr>
          <w:rFonts w:hint="cs"/>
          <w:rtl/>
        </w:rPr>
        <w:t>ו</w:t>
      </w:r>
      <w:r w:rsidR="000219FC">
        <w:rPr>
          <w:rFonts w:hint="cs"/>
          <w:rtl/>
        </w:rPr>
        <w:t>ת הוא מנהיג פוליטי. לשמוע תשובה כזו שאנו מבקש</w:t>
      </w:r>
      <w:r>
        <w:rPr>
          <w:rFonts w:cstheme="minorBidi" w:hint="cs"/>
          <w:rtl/>
        </w:rPr>
        <w:t xml:space="preserve">ים </w:t>
      </w:r>
      <w:r w:rsidR="000219FC">
        <w:rPr>
          <w:rFonts w:hint="cs"/>
          <w:rtl/>
        </w:rPr>
        <w:t xml:space="preserve">שיהיה כתוב, אני מצטט: </w:t>
      </w:r>
      <w:r>
        <w:rPr>
          <w:rFonts w:hint="cs"/>
          <w:rtl/>
        </w:rPr>
        <w:t>רשאית הממשלה להכריז במקום על העיר</w:t>
      </w:r>
      <w:bookmarkStart w:id="565" w:name="_ETM_Q1_2332853"/>
      <w:bookmarkEnd w:id="565"/>
      <w:r>
        <w:rPr>
          <w:rFonts w:hint="cs"/>
          <w:rtl/>
        </w:rPr>
        <w:t xml:space="preserve"> </w:t>
      </w:r>
      <w:r w:rsidR="000219FC">
        <w:rPr>
          <w:rFonts w:hint="cs"/>
          <w:rtl/>
        </w:rPr>
        <w:t xml:space="preserve">אילת, יהיה כתוב: </w:t>
      </w:r>
      <w:r>
        <w:rPr>
          <w:rFonts w:hint="cs"/>
          <w:rtl/>
        </w:rPr>
        <w:t>על אזור מסוים בישראל ולמנוע</w:t>
      </w:r>
      <w:r w:rsidR="000219FC">
        <w:rPr>
          <w:rFonts w:hint="cs"/>
          <w:rtl/>
        </w:rPr>
        <w:t xml:space="preserve"> את זה כי </w:t>
      </w:r>
      <w:r>
        <w:rPr>
          <w:rFonts w:hint="cs"/>
          <w:rtl/>
        </w:rPr>
        <w:t xml:space="preserve">אתם </w:t>
      </w:r>
      <w:r w:rsidR="000219FC">
        <w:rPr>
          <w:rFonts w:hint="cs"/>
          <w:rtl/>
        </w:rPr>
        <w:t xml:space="preserve">חוששים מלחץ </w:t>
      </w:r>
      <w:r w:rsidR="000219FC">
        <w:rPr>
          <w:rtl/>
        </w:rPr>
        <w:t>–</w:t>
      </w:r>
      <w:r w:rsidR="000219FC">
        <w:rPr>
          <w:rFonts w:hint="cs"/>
          <w:rtl/>
        </w:rPr>
        <w:t xml:space="preserve"> </w:t>
      </w:r>
      <w:r>
        <w:rPr>
          <w:rFonts w:hint="cs"/>
          <w:rtl/>
        </w:rPr>
        <w:t>זה התפקיד שלך כממשלה לעמוד בפני לחצים ולקבל החלטות. זה תפקי</w:t>
      </w:r>
      <w:r w:rsidR="000219FC">
        <w:rPr>
          <w:rFonts w:hint="cs"/>
          <w:rtl/>
        </w:rPr>
        <w:t>ד של כנסת. שומעים אנשים, שומע</w:t>
      </w:r>
      <w:r w:rsidR="000219FC">
        <w:rPr>
          <w:rFonts w:cstheme="minorBidi" w:hint="cs"/>
          <w:rtl/>
        </w:rPr>
        <w:t>י</w:t>
      </w:r>
      <w:r>
        <w:rPr>
          <w:rFonts w:cstheme="minorBidi" w:hint="cs"/>
          <w:rtl/>
        </w:rPr>
        <w:t xml:space="preserve">ם </w:t>
      </w:r>
      <w:r w:rsidR="000219FC">
        <w:rPr>
          <w:rFonts w:hint="cs"/>
          <w:rtl/>
        </w:rPr>
        <w:t>עמדות</w:t>
      </w:r>
      <w:r>
        <w:rPr>
          <w:rFonts w:hint="cs"/>
          <w:rtl/>
        </w:rPr>
        <w:t>, יש לחצים ובסוף מכריעים. לא מב</w:t>
      </w:r>
      <w:r w:rsidR="000219FC">
        <w:rPr>
          <w:rFonts w:hint="cs"/>
          <w:rtl/>
        </w:rPr>
        <w:t>י</w:t>
      </w:r>
      <w:r>
        <w:rPr>
          <w:rFonts w:hint="cs"/>
          <w:rtl/>
        </w:rPr>
        <w:t>ן</w:t>
      </w:r>
      <w:r w:rsidR="000219FC">
        <w:rPr>
          <w:rFonts w:hint="cs"/>
          <w:rtl/>
        </w:rPr>
        <w:t xml:space="preserve"> את זה.</w:t>
      </w:r>
    </w:p>
    <w:p w:rsidR="00E971E6" w:rsidRDefault="00E971E6" w:rsidP="000219FC">
      <w:pPr>
        <w:rPr>
          <w:rtl/>
        </w:rPr>
      </w:pPr>
      <w:bookmarkStart w:id="566" w:name="_ETM_Q1_2357957"/>
      <w:bookmarkStart w:id="567" w:name="_ETM_Q1_2358073"/>
      <w:bookmarkEnd w:id="566"/>
      <w:bookmarkEnd w:id="567"/>
    </w:p>
    <w:p w:rsidR="00E971E6" w:rsidRDefault="00E971E6" w:rsidP="00E971E6">
      <w:pPr>
        <w:pStyle w:val="a4"/>
        <w:keepNext/>
        <w:rPr>
          <w:rtl/>
        </w:rPr>
      </w:pPr>
      <w:bookmarkStart w:id="568" w:name="_ETM_Q1_2358144"/>
      <w:bookmarkStart w:id="569" w:name="_ETM_Q1_2358224"/>
      <w:bookmarkEnd w:id="568"/>
      <w:bookmarkEnd w:id="569"/>
      <w:r w:rsidRPr="00091F93">
        <w:rPr>
          <w:rStyle w:val="TagStyle"/>
          <w:rtl/>
        </w:rPr>
        <w:t xml:space="preserve">&lt;&lt; דובר &gt;&gt; </w:t>
      </w:r>
      <w:r>
        <w:rPr>
          <w:rtl/>
        </w:rPr>
        <w:t>יואב קיש (הליכוד):</w:t>
      </w:r>
      <w:r w:rsidRPr="00091F93">
        <w:rPr>
          <w:rStyle w:val="TagStyle"/>
          <w:rtl/>
        </w:rPr>
        <w:t xml:space="preserve"> &lt;&lt; דובר &gt;&gt;</w:t>
      </w:r>
      <w:r>
        <w:rPr>
          <w:rtl/>
        </w:rPr>
        <w:t xml:space="preserve">   </w:t>
      </w:r>
    </w:p>
    <w:p w:rsidR="00E971E6" w:rsidRDefault="00E971E6" w:rsidP="00E971E6">
      <w:pPr>
        <w:rPr>
          <w:rtl/>
        </w:rPr>
      </w:pPr>
    </w:p>
    <w:p w:rsidR="000219FC" w:rsidRDefault="000219FC" w:rsidP="00E971E6">
      <w:pPr>
        <w:rPr>
          <w:rtl/>
        </w:rPr>
      </w:pPr>
      <w:r>
        <w:rPr>
          <w:rFonts w:hint="cs"/>
          <w:rtl/>
        </w:rPr>
        <w:t>מבחינתנו, אילת וים המלח זה פ</w:t>
      </w:r>
      <w:r w:rsidR="00E971E6">
        <w:rPr>
          <w:rFonts w:hint="cs"/>
          <w:rtl/>
        </w:rPr>
        <w:t>י</w:t>
      </w:r>
      <w:r>
        <w:rPr>
          <w:rFonts w:hint="cs"/>
          <w:rtl/>
        </w:rPr>
        <w:t>ילוט ראשון. אם הוא יצל</w:t>
      </w:r>
      <w:r w:rsidR="00E971E6">
        <w:rPr>
          <w:rFonts w:hint="cs"/>
          <w:rtl/>
        </w:rPr>
        <w:t xml:space="preserve">יח, ואני בסימן שאלה מאוד </w:t>
      </w:r>
      <w:bookmarkStart w:id="570" w:name="_ETM_Q1_2368336"/>
      <w:bookmarkEnd w:id="570"/>
      <w:r w:rsidR="00E971E6">
        <w:rPr>
          <w:rFonts w:hint="cs"/>
          <w:rtl/>
        </w:rPr>
        <w:t>גדול לאור התחלוא</w:t>
      </w:r>
      <w:r>
        <w:rPr>
          <w:rFonts w:hint="cs"/>
          <w:rtl/>
        </w:rPr>
        <w:t xml:space="preserve">ה </w:t>
      </w:r>
      <w:r>
        <w:rPr>
          <w:rtl/>
        </w:rPr>
        <w:t>–</w:t>
      </w:r>
      <w:r>
        <w:rPr>
          <w:rFonts w:hint="cs"/>
          <w:rtl/>
        </w:rPr>
        <w:t xml:space="preserve"> אני מאוד מודאג ממה שקורה </w:t>
      </w:r>
      <w:r w:rsidR="00E971E6">
        <w:rPr>
          <w:rFonts w:hint="cs"/>
          <w:rtl/>
        </w:rPr>
        <w:t xml:space="preserve">בתחלואה </w:t>
      </w:r>
      <w:r>
        <w:rPr>
          <w:rtl/>
        </w:rPr>
        <w:t>–</w:t>
      </w:r>
      <w:r>
        <w:rPr>
          <w:rFonts w:hint="cs"/>
          <w:rtl/>
        </w:rPr>
        <w:t xml:space="preserve"> אז </w:t>
      </w:r>
      <w:r w:rsidR="00E971E6">
        <w:rPr>
          <w:rFonts w:hint="cs"/>
          <w:rtl/>
        </w:rPr>
        <w:t>ייתכן ש</w:t>
      </w:r>
      <w:r>
        <w:rPr>
          <w:rFonts w:hint="cs"/>
          <w:rtl/>
        </w:rPr>
        <w:t xml:space="preserve">יבוא שלב נוסף. </w:t>
      </w:r>
      <w:r w:rsidR="00E971E6">
        <w:rPr>
          <w:rFonts w:hint="cs"/>
          <w:rtl/>
        </w:rPr>
        <w:t>אין בכוונתנו לייצר פה מתווה לפתיחת ב</w:t>
      </w:r>
      <w:bookmarkStart w:id="571" w:name="_ETM_Q1_2377133"/>
      <w:bookmarkEnd w:id="571"/>
      <w:r w:rsidR="00E971E6">
        <w:rPr>
          <w:rFonts w:hint="cs"/>
          <w:rtl/>
        </w:rPr>
        <w:t xml:space="preserve">תי מלון בכל מדינת ישראל. זכותך לא להיות מאושר מכך. אני מבין את זה. </w:t>
      </w:r>
      <w:r>
        <w:rPr>
          <w:rFonts w:hint="cs"/>
          <w:rtl/>
        </w:rPr>
        <w:t>אני מציע שתכינו את הנוסח ואודי יעביר לנו ותהיה התייחסות בסוף. עמדתנו הובהרה.</w:t>
      </w:r>
    </w:p>
    <w:p w:rsidR="00E971E6" w:rsidRDefault="00E971E6" w:rsidP="00E971E6">
      <w:pPr>
        <w:rPr>
          <w:rtl/>
        </w:rPr>
      </w:pPr>
      <w:bookmarkStart w:id="572" w:name="_ETM_Q1_2389111"/>
      <w:bookmarkStart w:id="573" w:name="_ETM_Q1_2389218"/>
      <w:bookmarkEnd w:id="572"/>
      <w:bookmarkEnd w:id="573"/>
    </w:p>
    <w:p w:rsidR="00E971E6" w:rsidRDefault="00E971E6" w:rsidP="00E971E6">
      <w:pPr>
        <w:pStyle w:val="af6"/>
        <w:keepNext/>
        <w:rPr>
          <w:rtl/>
        </w:rPr>
      </w:pPr>
      <w:bookmarkStart w:id="574" w:name="_ETM_Q1_2389943"/>
      <w:bookmarkStart w:id="575" w:name="_ETM_Q1_2390033"/>
      <w:bookmarkStart w:id="576" w:name="ET_yor_5069_62"/>
      <w:bookmarkEnd w:id="574"/>
      <w:bookmarkEnd w:id="575"/>
      <w:r w:rsidRPr="00E971E6">
        <w:rPr>
          <w:rStyle w:val="TagStyle"/>
          <w:rtl/>
        </w:rPr>
        <w:t xml:space="preserve"> &lt;&lt; יור &gt;&gt; </w:t>
      </w:r>
      <w:r>
        <w:rPr>
          <w:rtl/>
        </w:rPr>
        <w:t>היו"ר יעקב אשר:</w:t>
      </w:r>
      <w:r w:rsidRPr="00E971E6">
        <w:rPr>
          <w:rStyle w:val="TagStyle"/>
          <w:rtl/>
        </w:rPr>
        <w:t xml:space="preserve"> &lt;&lt; יור &gt;&gt;</w:t>
      </w:r>
      <w:r>
        <w:rPr>
          <w:rtl/>
        </w:rPr>
        <w:t xml:space="preserve">   </w:t>
      </w:r>
      <w:bookmarkEnd w:id="576"/>
    </w:p>
    <w:p w:rsidR="00E971E6" w:rsidRDefault="00E971E6" w:rsidP="00E971E6">
      <w:pPr>
        <w:pStyle w:val="KeepWithNext"/>
        <w:rPr>
          <w:rtl/>
          <w:lang w:eastAsia="he-IL"/>
        </w:rPr>
      </w:pPr>
    </w:p>
    <w:p w:rsidR="00E971E6" w:rsidRDefault="00E971E6" w:rsidP="00E971E6">
      <w:pPr>
        <w:rPr>
          <w:rtl/>
          <w:lang w:eastAsia="he-IL"/>
        </w:rPr>
      </w:pPr>
      <w:bookmarkStart w:id="577" w:name="_ETM_Q1_2390926"/>
      <w:bookmarkEnd w:id="577"/>
      <w:r>
        <w:rPr>
          <w:rFonts w:hint="cs"/>
          <w:rtl/>
          <w:lang w:eastAsia="he-IL"/>
        </w:rPr>
        <w:t xml:space="preserve">תודה רבה. </w:t>
      </w:r>
    </w:p>
    <w:p w:rsidR="00E971E6" w:rsidRDefault="00E971E6" w:rsidP="00E971E6">
      <w:pPr>
        <w:rPr>
          <w:rtl/>
          <w:lang w:eastAsia="he-IL"/>
        </w:rPr>
      </w:pPr>
      <w:bookmarkStart w:id="578" w:name="_ETM_Q1_2393103"/>
      <w:bookmarkEnd w:id="578"/>
    </w:p>
    <w:p w:rsidR="00E971E6" w:rsidRDefault="00E971E6" w:rsidP="00E971E6">
      <w:pPr>
        <w:pStyle w:val="a4"/>
        <w:keepNext/>
        <w:rPr>
          <w:rtl/>
        </w:rPr>
      </w:pPr>
      <w:bookmarkStart w:id="579" w:name="_ETM_Q1_2393254"/>
      <w:bookmarkStart w:id="580" w:name="_ETM_Q1_2393287"/>
      <w:bookmarkStart w:id="581" w:name="_ETM_Q1_2393340"/>
      <w:bookmarkStart w:id="582" w:name="_ETM_Q1_2394873"/>
      <w:bookmarkStart w:id="583" w:name="ET_speaker_5938_63"/>
      <w:bookmarkEnd w:id="579"/>
      <w:bookmarkEnd w:id="580"/>
      <w:bookmarkEnd w:id="581"/>
      <w:bookmarkEnd w:id="582"/>
      <w:r w:rsidRPr="00E971E6">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E971E6">
        <w:rPr>
          <w:rStyle w:val="TagStyle"/>
          <w:rtl/>
        </w:rPr>
        <w:t xml:space="preserve"> &lt;&lt; דובר &gt;&gt;</w:t>
      </w:r>
      <w:r>
        <w:rPr>
          <w:rtl/>
        </w:rPr>
        <w:t xml:space="preserve">   </w:t>
      </w:r>
      <w:bookmarkEnd w:id="583"/>
    </w:p>
    <w:p w:rsidR="00E971E6" w:rsidRDefault="00E971E6" w:rsidP="00E971E6">
      <w:pPr>
        <w:pStyle w:val="KeepWithNext"/>
        <w:rPr>
          <w:rtl/>
          <w:lang w:eastAsia="he-IL"/>
        </w:rPr>
      </w:pPr>
    </w:p>
    <w:p w:rsidR="000219FC" w:rsidRDefault="000219FC" w:rsidP="00E971E6">
      <w:pPr>
        <w:rPr>
          <w:rtl/>
        </w:rPr>
      </w:pPr>
      <w:bookmarkStart w:id="584" w:name="_ETM_Q1_2395467"/>
      <w:bookmarkStart w:id="585" w:name="_ETM_Q1_2395513"/>
      <w:bookmarkEnd w:id="584"/>
      <w:bookmarkEnd w:id="585"/>
      <w:r>
        <w:rPr>
          <w:rFonts w:hint="cs"/>
          <w:rtl/>
        </w:rPr>
        <w:t>תראו איזה מצב הגענו. אני אומר את זה הרבה זמן</w:t>
      </w:r>
      <w:r w:rsidR="00E971E6">
        <w:rPr>
          <w:rFonts w:hint="cs"/>
          <w:rtl/>
        </w:rPr>
        <w:t>, יעקב</w:t>
      </w:r>
      <w:r>
        <w:rPr>
          <w:rFonts w:hint="cs"/>
          <w:rtl/>
        </w:rPr>
        <w:t xml:space="preserve">: תציעו לנו נוסח ונראה אחר כך. </w:t>
      </w:r>
      <w:r w:rsidR="00E971E6">
        <w:rPr>
          <w:rFonts w:hint="cs"/>
          <w:rtl/>
        </w:rPr>
        <w:t xml:space="preserve">הוא התבלבל. </w:t>
      </w:r>
      <w:r>
        <w:rPr>
          <w:rFonts w:hint="cs"/>
          <w:rtl/>
        </w:rPr>
        <w:t>ה</w:t>
      </w:r>
      <w:r w:rsidR="00E971E6">
        <w:rPr>
          <w:rFonts w:hint="cs"/>
          <w:rtl/>
        </w:rPr>
        <w:t>מ</w:t>
      </w:r>
      <w:r>
        <w:rPr>
          <w:rFonts w:hint="cs"/>
          <w:rtl/>
        </w:rPr>
        <w:t xml:space="preserve">משלה התבלבלה. </w:t>
      </w:r>
      <w:r w:rsidR="00E971E6">
        <w:rPr>
          <w:rFonts w:hint="cs"/>
          <w:rtl/>
        </w:rPr>
        <w:t>נעשה נוסח ו</w:t>
      </w:r>
      <w:r>
        <w:rPr>
          <w:rFonts w:hint="cs"/>
          <w:rtl/>
        </w:rPr>
        <w:t>נצביע עליו</w:t>
      </w:r>
      <w:r w:rsidR="00E971E6">
        <w:rPr>
          <w:rFonts w:hint="cs"/>
          <w:rtl/>
        </w:rPr>
        <w:t xml:space="preserve">. אני במיעוט, ברוב </w:t>
      </w:r>
      <w:r w:rsidR="00E971E6">
        <w:rPr>
          <w:rtl/>
        </w:rPr>
        <w:t>–</w:t>
      </w:r>
      <w:r w:rsidR="00E971E6">
        <w:rPr>
          <w:rFonts w:hint="cs"/>
          <w:rtl/>
        </w:rPr>
        <w:t xml:space="preserve"> נצביע עליו</w:t>
      </w:r>
      <w:r>
        <w:rPr>
          <w:rFonts w:hint="cs"/>
          <w:rtl/>
        </w:rPr>
        <w:t>, כאן. לא שם.</w:t>
      </w:r>
    </w:p>
    <w:p w:rsidR="00E971E6" w:rsidRDefault="00E971E6" w:rsidP="000219FC">
      <w:pPr>
        <w:rPr>
          <w:rtl/>
        </w:rPr>
      </w:pPr>
    </w:p>
    <w:p w:rsidR="00E971E6" w:rsidRDefault="00E971E6" w:rsidP="00E971E6">
      <w:pPr>
        <w:pStyle w:val="af6"/>
        <w:keepNext/>
        <w:rPr>
          <w:rtl/>
        </w:rPr>
      </w:pPr>
      <w:bookmarkStart w:id="586" w:name="_ETM_Q1_2412565"/>
      <w:bookmarkStart w:id="587" w:name="_ETM_Q1_2412634"/>
      <w:bookmarkStart w:id="588" w:name="_ETM_Q1_2412832"/>
      <w:bookmarkStart w:id="589" w:name="ET_yor_5069_64"/>
      <w:bookmarkEnd w:id="586"/>
      <w:bookmarkEnd w:id="587"/>
      <w:bookmarkEnd w:id="588"/>
      <w:r w:rsidRPr="00E971E6">
        <w:rPr>
          <w:rStyle w:val="TagStyle"/>
          <w:rtl/>
        </w:rPr>
        <w:t xml:space="preserve"> &lt;&lt; יור &gt;&gt; </w:t>
      </w:r>
      <w:r>
        <w:rPr>
          <w:rtl/>
        </w:rPr>
        <w:t>היו"ר יעקב אשר:</w:t>
      </w:r>
      <w:r w:rsidRPr="00E971E6">
        <w:rPr>
          <w:rStyle w:val="TagStyle"/>
          <w:rtl/>
        </w:rPr>
        <w:t xml:space="preserve"> &lt;&lt; יור &gt;&gt;</w:t>
      </w:r>
      <w:r>
        <w:rPr>
          <w:rtl/>
        </w:rPr>
        <w:t xml:space="preserve">   </w:t>
      </w:r>
      <w:bookmarkEnd w:id="589"/>
    </w:p>
    <w:p w:rsidR="00E971E6" w:rsidRDefault="00E971E6" w:rsidP="00E971E6">
      <w:pPr>
        <w:pStyle w:val="KeepWithNext"/>
        <w:rPr>
          <w:rtl/>
          <w:lang w:eastAsia="he-IL"/>
        </w:rPr>
      </w:pPr>
    </w:p>
    <w:p w:rsidR="000219FC" w:rsidRDefault="000219FC" w:rsidP="000219FC">
      <w:pPr>
        <w:rPr>
          <w:rtl/>
        </w:rPr>
      </w:pPr>
      <w:bookmarkStart w:id="590" w:name="_ETM_Q1_2412890"/>
      <w:bookmarkEnd w:id="590"/>
      <w:r>
        <w:rPr>
          <w:rFonts w:hint="cs"/>
          <w:rtl/>
        </w:rPr>
        <w:t>ברור לחלוטין.</w:t>
      </w:r>
    </w:p>
    <w:p w:rsidR="00E971E6" w:rsidRDefault="00E971E6" w:rsidP="000219FC">
      <w:pPr>
        <w:rPr>
          <w:rtl/>
        </w:rPr>
      </w:pPr>
    </w:p>
    <w:p w:rsidR="00E971E6" w:rsidRDefault="00E971E6" w:rsidP="00E971E6">
      <w:pPr>
        <w:pStyle w:val="a4"/>
        <w:keepNext/>
        <w:rPr>
          <w:rtl/>
        </w:rPr>
      </w:pPr>
      <w:bookmarkStart w:id="591" w:name="ET_speaker_5802_65"/>
      <w:r w:rsidRPr="00E971E6">
        <w:rPr>
          <w:rStyle w:val="TagStyle"/>
          <w:rtl/>
        </w:rPr>
        <w:t xml:space="preserve"> &lt;&lt; דובר &gt;&gt; </w:t>
      </w:r>
      <w:r>
        <w:rPr>
          <w:rtl/>
        </w:rPr>
        <w:t>שלמה קרעי (הליכוד):</w:t>
      </w:r>
      <w:r w:rsidRPr="00E971E6">
        <w:rPr>
          <w:rStyle w:val="TagStyle"/>
          <w:rtl/>
        </w:rPr>
        <w:t xml:space="preserve"> &lt;&lt; דובר &gt;&gt;</w:t>
      </w:r>
      <w:r>
        <w:rPr>
          <w:rtl/>
        </w:rPr>
        <w:t xml:space="preserve">   </w:t>
      </w:r>
      <w:bookmarkEnd w:id="591"/>
    </w:p>
    <w:p w:rsidR="00E971E6" w:rsidRDefault="00E971E6" w:rsidP="00E971E6">
      <w:pPr>
        <w:pStyle w:val="KeepWithNext"/>
        <w:rPr>
          <w:rtl/>
          <w:lang w:eastAsia="he-IL"/>
        </w:rPr>
      </w:pPr>
    </w:p>
    <w:p w:rsidR="000219FC" w:rsidRDefault="000219FC" w:rsidP="000219FC">
      <w:pPr>
        <w:rPr>
          <w:rtl/>
        </w:rPr>
      </w:pPr>
      <w:r>
        <w:rPr>
          <w:rFonts w:hint="cs"/>
          <w:rtl/>
        </w:rPr>
        <w:t xml:space="preserve">עוד נקודה, </w:t>
      </w:r>
      <w:r w:rsidR="00E971E6">
        <w:rPr>
          <w:rFonts w:hint="cs"/>
          <w:rtl/>
        </w:rPr>
        <w:t xml:space="preserve">שהזכרתי </w:t>
      </w:r>
      <w:bookmarkStart w:id="592" w:name="_ETM_Q1_2416541"/>
      <w:bookmarkEnd w:id="592"/>
      <w:r w:rsidR="00E971E6">
        <w:rPr>
          <w:rFonts w:hint="cs"/>
          <w:rtl/>
        </w:rPr>
        <w:t xml:space="preserve">אתמול, </w:t>
      </w:r>
      <w:r>
        <w:rPr>
          <w:rFonts w:hint="cs"/>
          <w:rtl/>
        </w:rPr>
        <w:t>לגבי הנושא של 48 שעות. בדרך כלל כתוב, לפי נוסח החוק: 48 שעות מרגע ביצוע הבדיקה.</w:t>
      </w:r>
    </w:p>
    <w:p w:rsidR="00E971E6" w:rsidRDefault="00E971E6" w:rsidP="000219FC">
      <w:pPr>
        <w:rPr>
          <w:rtl/>
        </w:rPr>
      </w:pPr>
      <w:bookmarkStart w:id="593" w:name="_ETM_Q1_2423861"/>
      <w:bookmarkStart w:id="594" w:name="_ETM_Q1_2423974"/>
      <w:bookmarkEnd w:id="593"/>
      <w:bookmarkEnd w:id="594"/>
    </w:p>
    <w:p w:rsidR="00E971E6" w:rsidRDefault="00E971E6" w:rsidP="00E971E6">
      <w:pPr>
        <w:pStyle w:val="af6"/>
        <w:keepNext/>
        <w:rPr>
          <w:rtl/>
        </w:rPr>
      </w:pPr>
      <w:bookmarkStart w:id="595" w:name="_ETM_Q1_2424048"/>
      <w:bookmarkStart w:id="596" w:name="_ETM_Q1_2424138"/>
      <w:bookmarkEnd w:id="595"/>
      <w:bookmarkEnd w:id="596"/>
      <w:r w:rsidRPr="00E971E6">
        <w:rPr>
          <w:rStyle w:val="TagStyle"/>
          <w:rtl/>
        </w:rPr>
        <w:t xml:space="preserve">&lt;&lt; יור &gt;&gt; </w:t>
      </w:r>
      <w:r>
        <w:rPr>
          <w:rtl/>
        </w:rPr>
        <w:t>היו"ר יעקב אשר:</w:t>
      </w:r>
      <w:r w:rsidRPr="00E971E6">
        <w:rPr>
          <w:rStyle w:val="TagStyle"/>
          <w:rtl/>
        </w:rPr>
        <w:t xml:space="preserve"> &lt;&lt; יור &gt;&gt;</w:t>
      </w:r>
      <w:r>
        <w:rPr>
          <w:rtl/>
        </w:rPr>
        <w:t xml:space="preserve">   </w:t>
      </w:r>
    </w:p>
    <w:p w:rsidR="00E971E6" w:rsidRDefault="00E971E6" w:rsidP="00E971E6">
      <w:pPr>
        <w:rPr>
          <w:rtl/>
        </w:rPr>
      </w:pPr>
    </w:p>
    <w:p w:rsidR="000219FC" w:rsidRDefault="00E971E6" w:rsidP="00E971E6">
      <w:pPr>
        <w:rPr>
          <w:rtl/>
        </w:rPr>
      </w:pPr>
      <w:r>
        <w:rPr>
          <w:rFonts w:hint="cs"/>
          <w:rtl/>
        </w:rPr>
        <w:t xml:space="preserve">חבל עכשיו נאומים. </w:t>
      </w:r>
      <w:r w:rsidR="000219FC">
        <w:rPr>
          <w:rFonts w:hint="cs"/>
          <w:rtl/>
        </w:rPr>
        <w:t xml:space="preserve">אני רוצה להקריא. גם נקריא את ההצעה שלנו. </w:t>
      </w:r>
      <w:r>
        <w:rPr>
          <w:rFonts w:hint="cs"/>
          <w:rtl/>
        </w:rPr>
        <w:t xml:space="preserve">הנוסח ייצא עם ההצעה שלנו. </w:t>
      </w:r>
      <w:bookmarkStart w:id="597" w:name="_ETM_Q1_2436053"/>
      <w:bookmarkEnd w:id="597"/>
      <w:r w:rsidR="000219FC">
        <w:rPr>
          <w:rFonts w:hint="cs"/>
          <w:rtl/>
        </w:rPr>
        <w:t xml:space="preserve">אם הממשלה </w:t>
      </w:r>
      <w:r>
        <w:rPr>
          <w:rFonts w:hint="cs"/>
          <w:rtl/>
        </w:rPr>
        <w:t>תחליט שהיא לא רוצה - ש</w:t>
      </w:r>
      <w:r w:rsidR="000219FC">
        <w:rPr>
          <w:rFonts w:hint="cs"/>
          <w:rtl/>
        </w:rPr>
        <w:t xml:space="preserve">תודיע לנו </w:t>
      </w:r>
      <w:r>
        <w:rPr>
          <w:rFonts w:hint="cs"/>
          <w:rtl/>
        </w:rPr>
        <w:t xml:space="preserve">מה היא רוצה ומה לא. </w:t>
      </w:r>
      <w:bookmarkStart w:id="598" w:name="_ETM_Q1_2439761"/>
      <w:bookmarkEnd w:id="598"/>
      <w:r>
        <w:rPr>
          <w:rFonts w:hint="cs"/>
          <w:rtl/>
        </w:rPr>
        <w:t xml:space="preserve">שתעשה מה </w:t>
      </w:r>
      <w:r w:rsidR="000219FC">
        <w:rPr>
          <w:rFonts w:hint="cs"/>
          <w:rtl/>
        </w:rPr>
        <w:t xml:space="preserve">שהיא לא רוצה. אני חושב שאנחנו </w:t>
      </w:r>
      <w:r>
        <w:rPr>
          <w:rFonts w:hint="cs"/>
          <w:rtl/>
        </w:rPr>
        <w:t xml:space="preserve">באים עם </w:t>
      </w:r>
      <w:r w:rsidR="000219FC">
        <w:rPr>
          <w:rFonts w:hint="cs"/>
          <w:rtl/>
        </w:rPr>
        <w:t xml:space="preserve">דברים מאוזנים </w:t>
      </w:r>
      <w:r>
        <w:rPr>
          <w:rFonts w:hint="cs"/>
          <w:rtl/>
        </w:rPr>
        <w:t xml:space="preserve">ולא קיצוניים </w:t>
      </w:r>
      <w:r w:rsidR="000219FC">
        <w:rPr>
          <w:rFonts w:hint="cs"/>
          <w:rtl/>
        </w:rPr>
        <w:t xml:space="preserve">ובטח לא אופוזיציוניים. צורת הניהול </w:t>
      </w:r>
      <w:r>
        <w:rPr>
          <w:rFonts w:hint="cs"/>
          <w:rtl/>
        </w:rPr>
        <w:t>ה</w:t>
      </w:r>
      <w:r w:rsidR="000219FC">
        <w:rPr>
          <w:rFonts w:hint="cs"/>
          <w:rtl/>
        </w:rPr>
        <w:t>זה, כזה ר</w:t>
      </w:r>
      <w:r>
        <w:rPr>
          <w:rFonts w:hint="cs"/>
          <w:rtl/>
        </w:rPr>
        <w:t>א</w:t>
      </w:r>
      <w:r w:rsidR="000219FC">
        <w:rPr>
          <w:rFonts w:hint="cs"/>
          <w:rtl/>
        </w:rPr>
        <w:t xml:space="preserve">ה וקדש -  </w:t>
      </w:r>
      <w:r>
        <w:rPr>
          <w:rFonts w:hint="cs"/>
          <w:rtl/>
        </w:rPr>
        <w:t xml:space="preserve">וזה הכול - </w:t>
      </w:r>
      <w:r w:rsidR="000219FC">
        <w:rPr>
          <w:rFonts w:hint="cs"/>
          <w:rtl/>
        </w:rPr>
        <w:t>דווקא בדוגמה הזאת, זה הדבר האחרון שצריך לקרות.</w:t>
      </w:r>
      <w:r>
        <w:rPr>
          <w:rFonts w:hint="cs"/>
          <w:rtl/>
        </w:rPr>
        <w:t xml:space="preserve"> </w:t>
      </w:r>
      <w:bookmarkStart w:id="599" w:name="_ETM_Q1_2464459"/>
      <w:bookmarkEnd w:id="599"/>
      <w:r>
        <w:rPr>
          <w:rFonts w:hint="cs"/>
          <w:rtl/>
        </w:rPr>
        <w:t>אני מציע שנתחיל ונתקדם.</w:t>
      </w:r>
    </w:p>
    <w:p w:rsidR="00E971E6" w:rsidRDefault="00E971E6" w:rsidP="00E971E6">
      <w:pPr>
        <w:rPr>
          <w:rtl/>
        </w:rPr>
      </w:pPr>
      <w:bookmarkStart w:id="600" w:name="_ETM_Q1_2461046"/>
      <w:bookmarkStart w:id="601" w:name="_ETM_Q1_2461153"/>
      <w:bookmarkEnd w:id="600"/>
      <w:bookmarkEnd w:id="601"/>
    </w:p>
    <w:p w:rsidR="000219FC" w:rsidRDefault="000219FC" w:rsidP="00E971E6">
      <w:pPr>
        <w:rPr>
          <w:rtl/>
        </w:rPr>
      </w:pPr>
      <w:r>
        <w:rPr>
          <w:rFonts w:hint="cs"/>
          <w:rtl/>
        </w:rPr>
        <w:t xml:space="preserve">אגב, בחלק מהנוסחאות, </w:t>
      </w:r>
      <w:r w:rsidR="00E971E6">
        <w:rPr>
          <w:rFonts w:hint="cs"/>
          <w:rtl/>
        </w:rPr>
        <w:t xml:space="preserve">שאנחנו מציעים פה, והן לא כל כך </w:t>
      </w:r>
      <w:bookmarkStart w:id="602" w:name="_ETM_Q1_2471886"/>
      <w:bookmarkEnd w:id="602"/>
      <w:r w:rsidR="00E971E6">
        <w:rPr>
          <w:rFonts w:hint="cs"/>
          <w:rtl/>
        </w:rPr>
        <w:t xml:space="preserve">רבות - </w:t>
      </w:r>
      <w:r>
        <w:rPr>
          <w:rFonts w:hint="cs"/>
          <w:rtl/>
        </w:rPr>
        <w:t xml:space="preserve">הן חלק מהצעת החוק שאיתן וקבוצת חברי כנסת הגישה שצמוד לחוק הזה. זה לא משהו חדש, </w:t>
      </w:r>
      <w:r w:rsidR="00E971E6">
        <w:rPr>
          <w:rFonts w:hint="cs"/>
          <w:rtl/>
        </w:rPr>
        <w:t xml:space="preserve">משהו </w:t>
      </w:r>
      <w:r>
        <w:rPr>
          <w:rFonts w:hint="cs"/>
          <w:rtl/>
        </w:rPr>
        <w:t xml:space="preserve">בעייתי. כמובן, גם נשמע את הערות הממשלה, אבל העיקרון צריך להיות ברור לכולם. </w:t>
      </w:r>
    </w:p>
    <w:p w:rsidR="00E971E6" w:rsidRDefault="00E971E6" w:rsidP="000219FC">
      <w:pPr>
        <w:rPr>
          <w:rtl/>
        </w:rPr>
      </w:pPr>
    </w:p>
    <w:p w:rsidR="000219FC" w:rsidRDefault="000219FC" w:rsidP="000219FC">
      <w:pPr>
        <w:rPr>
          <w:rtl/>
        </w:rPr>
      </w:pPr>
      <w:bookmarkStart w:id="603" w:name="_ETM_Q1_2490397"/>
      <w:bookmarkStart w:id="604" w:name="_ETM_Q1_2490470"/>
      <w:bookmarkEnd w:id="603"/>
      <w:bookmarkEnd w:id="604"/>
      <w:r>
        <w:rPr>
          <w:rFonts w:hint="cs"/>
          <w:rtl/>
        </w:rPr>
        <w:t>בבקשה, נתחיל להקריא.</w:t>
      </w:r>
    </w:p>
    <w:p w:rsidR="00E971E6" w:rsidRDefault="00E971E6" w:rsidP="000219FC">
      <w:pPr>
        <w:rPr>
          <w:rtl/>
        </w:rPr>
      </w:pPr>
      <w:bookmarkStart w:id="605" w:name="_ETM_Q1_2491581"/>
      <w:bookmarkEnd w:id="605"/>
    </w:p>
    <w:p w:rsidR="00011E7B" w:rsidRDefault="00011E7B" w:rsidP="00011E7B">
      <w:pPr>
        <w:pStyle w:val="a4"/>
        <w:keepNext/>
        <w:rPr>
          <w:rtl/>
        </w:rPr>
      </w:pPr>
      <w:bookmarkStart w:id="606" w:name="_ETM_Q1_2502420"/>
      <w:bookmarkStart w:id="607" w:name="_ETM_Q1_2503665"/>
      <w:bookmarkStart w:id="608" w:name="ET_speaker_גור_בליי_66"/>
      <w:bookmarkEnd w:id="606"/>
      <w:bookmarkEnd w:id="607"/>
      <w:r w:rsidRPr="00011E7B">
        <w:rPr>
          <w:rStyle w:val="TagStyle"/>
          <w:rtl/>
        </w:rPr>
        <w:t xml:space="preserve"> &lt;&lt; דובר &gt;&gt; </w:t>
      </w:r>
      <w:r>
        <w:rPr>
          <w:rtl/>
        </w:rPr>
        <w:t>גור בליי:</w:t>
      </w:r>
      <w:r w:rsidRPr="00011E7B">
        <w:rPr>
          <w:rStyle w:val="TagStyle"/>
          <w:rtl/>
        </w:rPr>
        <w:t xml:space="preserve"> &lt;&lt; דובר &gt;&gt;</w:t>
      </w:r>
      <w:r>
        <w:rPr>
          <w:rtl/>
        </w:rPr>
        <w:t xml:space="preserve">   </w:t>
      </w:r>
      <w:bookmarkEnd w:id="608"/>
    </w:p>
    <w:p w:rsidR="00011E7B" w:rsidRDefault="00011E7B" w:rsidP="00011E7B">
      <w:pPr>
        <w:pStyle w:val="KeepWithNext"/>
        <w:rPr>
          <w:rtl/>
          <w:lang w:eastAsia="he-IL"/>
        </w:rPr>
      </w:pPr>
    </w:p>
    <w:p w:rsidR="000219FC" w:rsidRDefault="000219FC" w:rsidP="00C74E70">
      <w:pPr>
        <w:rPr>
          <w:rtl/>
        </w:rPr>
      </w:pPr>
      <w:bookmarkStart w:id="609" w:name="_ETM_Q1_2505198"/>
      <w:bookmarkStart w:id="610" w:name="_ETM_Q1_2505235"/>
      <w:bookmarkStart w:id="611" w:name="_ETM_Q1_2491635"/>
      <w:bookmarkEnd w:id="609"/>
      <w:bookmarkEnd w:id="610"/>
      <w:bookmarkEnd w:id="611"/>
      <w:r>
        <w:rPr>
          <w:rFonts w:hint="cs"/>
          <w:rtl/>
        </w:rPr>
        <w:t xml:space="preserve">נקריא את הנוסח הממשלתי עם ההערות </w:t>
      </w:r>
      <w:r w:rsidR="00C74E70">
        <w:rPr>
          <w:rFonts w:hint="cs"/>
          <w:rtl/>
        </w:rPr>
        <w:t>שלנו. כמובן, גם הניסוח</w:t>
      </w:r>
      <w:r>
        <w:rPr>
          <w:rFonts w:hint="cs"/>
          <w:rtl/>
        </w:rPr>
        <w:t>ים של שלוש הה</w:t>
      </w:r>
      <w:r w:rsidR="00C74E70">
        <w:rPr>
          <w:rFonts w:hint="cs"/>
          <w:rtl/>
        </w:rPr>
        <w:t>ערות שהזכיר היושב-ראש פתוחים לדיון</w:t>
      </w:r>
      <w:r>
        <w:rPr>
          <w:rFonts w:hint="cs"/>
          <w:rtl/>
        </w:rPr>
        <w:t xml:space="preserve">. </w:t>
      </w:r>
      <w:r w:rsidR="00C74E70">
        <w:rPr>
          <w:rFonts w:hint="cs"/>
          <w:rtl/>
        </w:rPr>
        <w:t xml:space="preserve">זה נוסח ראשוני שמופיע פה </w:t>
      </w:r>
      <w:r>
        <w:rPr>
          <w:rFonts w:hint="cs"/>
          <w:rtl/>
        </w:rPr>
        <w:t xml:space="preserve">כדי שיהיה על מה לדבר, כדי שזה לא יהיה באוויר. </w:t>
      </w:r>
    </w:p>
    <w:p w:rsidR="00C74E70" w:rsidRDefault="00C74E70" w:rsidP="00C74E70">
      <w:pPr>
        <w:rPr>
          <w:rtl/>
        </w:rPr>
      </w:pPr>
      <w:bookmarkStart w:id="612" w:name="_ETM_Q1_2528226"/>
      <w:bookmarkStart w:id="613" w:name="_ETM_Q1_2528311"/>
      <w:bookmarkEnd w:id="612"/>
      <w:bookmarkEnd w:id="613"/>
    </w:p>
    <w:p w:rsidR="00B91A15" w:rsidRDefault="00B91A15" w:rsidP="00B91A15">
      <w:pPr>
        <w:rPr>
          <w:rtl/>
        </w:rPr>
      </w:pPr>
      <w:bookmarkStart w:id="614" w:name="_ETM_Q1_2528394"/>
      <w:bookmarkStart w:id="615" w:name="_ETM_Q1_2528471"/>
      <w:bookmarkEnd w:id="614"/>
      <w:bookmarkEnd w:id="615"/>
      <w:r>
        <w:rPr>
          <w:rtl/>
        </w:rPr>
        <w:t xml:space="preserve">הצעת חוק סמכויות מיוחדות להתמודדות עם נגיף הקורונה החדש (הוראת שעה) (תיקון מס' 3) (אזור תיירות מיוחד – העיר אילת או אזור עין בוקק–חמי זוהר), </w:t>
      </w:r>
      <w:proofErr w:type="spellStart"/>
      <w:r>
        <w:rPr>
          <w:rtl/>
        </w:rPr>
        <w:t>התשפ"א</w:t>
      </w:r>
      <w:proofErr w:type="spellEnd"/>
      <w:r>
        <w:rPr>
          <w:rtl/>
        </w:rPr>
        <w:t>–2020</w:t>
      </w:r>
      <w:r>
        <w:rPr>
          <w:rFonts w:hint="cs"/>
          <w:rtl/>
        </w:rPr>
        <w:t xml:space="preserve">. </w:t>
      </w:r>
      <w:r>
        <w:rPr>
          <w:rtl/>
        </w:rPr>
        <w:t xml:space="preserve">תיקון סעיף </w:t>
      </w:r>
      <w:r>
        <w:rPr>
          <w:rFonts w:hint="cs"/>
          <w:rtl/>
        </w:rPr>
        <w:t xml:space="preserve">. 1. </w:t>
      </w:r>
    </w:p>
    <w:p w:rsidR="00B91A15" w:rsidRDefault="00B91A15" w:rsidP="00B91A15">
      <w:pPr>
        <w:rPr>
          <w:rtl/>
        </w:rPr>
      </w:pPr>
    </w:p>
    <w:p w:rsidR="00B91A15" w:rsidRDefault="00B91A15" w:rsidP="00B91A15">
      <w:pPr>
        <w:rPr>
          <w:rtl/>
        </w:rPr>
      </w:pPr>
      <w:r>
        <w:rPr>
          <w:rFonts w:hint="cs"/>
          <w:rtl/>
        </w:rPr>
        <w:t xml:space="preserve">מה שבשחור זה נוסח הממשלה. מה שבעקוב </w:t>
      </w:r>
      <w:bookmarkStart w:id="616" w:name="_ETM_Q1_2559218"/>
      <w:bookmarkEnd w:id="616"/>
      <w:r>
        <w:rPr>
          <w:rFonts w:hint="cs"/>
          <w:rtl/>
        </w:rPr>
        <w:t>אחרי שינויים זה ההצעות. ההצעות שהיושב-ראש דיבר עליהן בעקוב אחרי שינויים זה מוצהבות, והצעות אחרות רק בעקוב.</w:t>
      </w:r>
    </w:p>
    <w:p w:rsidR="00B91A15" w:rsidRDefault="00B91A15" w:rsidP="00B91A15">
      <w:pPr>
        <w:rPr>
          <w:rtl/>
        </w:rPr>
      </w:pPr>
    </w:p>
    <w:p w:rsidR="00B91A15" w:rsidRDefault="00B91A15" w:rsidP="00B91A15">
      <w:pPr>
        <w:rPr>
          <w:rtl/>
        </w:rPr>
      </w:pPr>
      <w:r>
        <w:rPr>
          <w:rtl/>
        </w:rPr>
        <w:t>בחוק סמכויות מיוחדות להתמודדות עם נגיף הקורונה החדש (הוראת שעה)</w:t>
      </w:r>
      <w:r>
        <w:rPr>
          <w:rFonts w:hint="cs"/>
          <w:rtl/>
        </w:rPr>
        <w:t xml:space="preserve">- - </w:t>
      </w:r>
      <w:bookmarkStart w:id="617" w:name="_ETM_Q1_2581591"/>
      <w:bookmarkEnd w:id="617"/>
      <w:r>
        <w:rPr>
          <w:rFonts w:hint="cs"/>
          <w:rtl/>
        </w:rPr>
        <w:t xml:space="preserve">- </w:t>
      </w:r>
    </w:p>
    <w:p w:rsidR="00B91A15" w:rsidRDefault="00B91A15" w:rsidP="00B91A15">
      <w:pPr>
        <w:rPr>
          <w:rtl/>
        </w:rPr>
      </w:pPr>
      <w:bookmarkStart w:id="618" w:name="_ETM_Q1_2582215"/>
      <w:bookmarkStart w:id="619" w:name="_ETM_Q1_2582286"/>
      <w:bookmarkEnd w:id="618"/>
      <w:bookmarkEnd w:id="619"/>
    </w:p>
    <w:p w:rsidR="00B91A15" w:rsidRDefault="00B91A15" w:rsidP="00B91A15">
      <w:pPr>
        <w:pStyle w:val="af6"/>
        <w:keepNext/>
        <w:rPr>
          <w:rtl/>
        </w:rPr>
      </w:pPr>
      <w:bookmarkStart w:id="620" w:name="_ETM_Q1_2582405"/>
      <w:bookmarkStart w:id="621" w:name="_ETM_Q1_2582478"/>
      <w:bookmarkStart w:id="622" w:name="ET_yor_5069_67"/>
      <w:bookmarkEnd w:id="620"/>
      <w:bookmarkEnd w:id="621"/>
      <w:r w:rsidRPr="00B91A15">
        <w:rPr>
          <w:rStyle w:val="TagStyle"/>
          <w:rtl/>
        </w:rPr>
        <w:t xml:space="preserve"> &lt;&lt; יור &gt;&gt; </w:t>
      </w:r>
      <w:r>
        <w:rPr>
          <w:rtl/>
        </w:rPr>
        <w:t>היו"ר יעקב אשר:</w:t>
      </w:r>
      <w:r w:rsidRPr="00B91A15">
        <w:rPr>
          <w:rStyle w:val="TagStyle"/>
          <w:rtl/>
        </w:rPr>
        <w:t xml:space="preserve"> &lt;&lt; יור &gt;&gt;</w:t>
      </w:r>
      <w:r>
        <w:rPr>
          <w:rtl/>
        </w:rPr>
        <w:t xml:space="preserve">   </w:t>
      </w:r>
      <w:bookmarkEnd w:id="622"/>
    </w:p>
    <w:p w:rsidR="00B91A15" w:rsidRDefault="00B91A15" w:rsidP="00B91A15">
      <w:pPr>
        <w:pStyle w:val="KeepWithNext"/>
        <w:rPr>
          <w:rtl/>
          <w:lang w:eastAsia="he-IL"/>
        </w:rPr>
      </w:pPr>
    </w:p>
    <w:p w:rsidR="00B91A15" w:rsidRDefault="00B91A15" w:rsidP="00B91A15">
      <w:pPr>
        <w:rPr>
          <w:rtl/>
          <w:lang w:eastAsia="he-IL"/>
        </w:rPr>
      </w:pPr>
      <w:bookmarkStart w:id="623" w:name="_ETM_Q1_2584693"/>
      <w:bookmarkEnd w:id="623"/>
      <w:r>
        <w:rPr>
          <w:rFonts w:hint="cs"/>
          <w:rtl/>
          <w:lang w:eastAsia="he-IL"/>
        </w:rPr>
        <w:t xml:space="preserve">אני רוצה להקריא גם את הנוסח הממשלתי וגם </w:t>
      </w:r>
      <w:bookmarkStart w:id="624" w:name="_ETM_Q1_2582684"/>
      <w:bookmarkEnd w:id="624"/>
      <w:r>
        <w:rPr>
          <w:rFonts w:hint="cs"/>
          <w:rtl/>
          <w:lang w:eastAsia="he-IL"/>
        </w:rPr>
        <w:t>את הנוסח הזה יחד, שנגמור את הסיפור של ההקראה.</w:t>
      </w:r>
    </w:p>
    <w:p w:rsidR="00B91A15" w:rsidRDefault="00B91A15" w:rsidP="00B91A15">
      <w:pPr>
        <w:rPr>
          <w:rtl/>
          <w:lang w:eastAsia="he-IL"/>
        </w:rPr>
      </w:pPr>
    </w:p>
    <w:p w:rsidR="00B91A15" w:rsidRDefault="00B91A15" w:rsidP="00B91A15">
      <w:pPr>
        <w:pStyle w:val="-"/>
        <w:keepNext/>
        <w:rPr>
          <w:rtl/>
        </w:rPr>
      </w:pPr>
      <w:bookmarkStart w:id="625" w:name="ET_speakercontinue_גור_בליי_68"/>
      <w:r w:rsidRPr="00B91A15">
        <w:rPr>
          <w:rStyle w:val="TagStyle"/>
          <w:rtl/>
        </w:rPr>
        <w:t xml:space="preserve"> &lt;&lt; דובר_המשך &gt;&gt; </w:t>
      </w:r>
      <w:r>
        <w:rPr>
          <w:rtl/>
        </w:rPr>
        <w:t>גור בליי:</w:t>
      </w:r>
      <w:r w:rsidRPr="00B91A15">
        <w:rPr>
          <w:rStyle w:val="TagStyle"/>
          <w:rtl/>
        </w:rPr>
        <w:t xml:space="preserve"> &lt;&lt; דובר_המשך &gt;&gt;</w:t>
      </w:r>
      <w:r>
        <w:rPr>
          <w:rtl/>
        </w:rPr>
        <w:t xml:space="preserve">   </w:t>
      </w:r>
      <w:bookmarkEnd w:id="625"/>
    </w:p>
    <w:p w:rsidR="00B91A15" w:rsidRDefault="00B91A15" w:rsidP="00B91A15">
      <w:pPr>
        <w:pStyle w:val="KeepWithNext"/>
        <w:rPr>
          <w:rtl/>
          <w:lang w:eastAsia="he-IL"/>
        </w:rPr>
      </w:pPr>
    </w:p>
    <w:p w:rsidR="00C74E70" w:rsidRDefault="00B91A15" w:rsidP="00B91A15">
      <w:pPr>
        <w:rPr>
          <w:rtl/>
        </w:rPr>
      </w:pPr>
      <w:bookmarkStart w:id="626" w:name="_ETM_Q1_2582590"/>
      <w:bookmarkStart w:id="627" w:name="_ETM_Q1_2582662"/>
      <w:bookmarkStart w:id="628" w:name="_ETM_Q1_2582775"/>
      <w:bookmarkStart w:id="629" w:name="_ETM_Q1_2582842"/>
      <w:bookmarkEnd w:id="626"/>
      <w:bookmarkEnd w:id="627"/>
      <w:bookmarkEnd w:id="628"/>
      <w:bookmarkEnd w:id="629"/>
      <w:proofErr w:type="spellStart"/>
      <w:r>
        <w:rPr>
          <w:rtl/>
        </w:rPr>
        <w:t>התש"ף</w:t>
      </w:r>
      <w:proofErr w:type="spellEnd"/>
      <w:r>
        <w:rPr>
          <w:rtl/>
        </w:rPr>
        <w:t>–2020‏  (להלן – החוק העיקרי), בסעיף 1 –</w:t>
      </w:r>
    </w:p>
    <w:p w:rsidR="00B91A15" w:rsidRDefault="00B91A15" w:rsidP="00B91A15">
      <w:pPr>
        <w:rPr>
          <w:rtl/>
        </w:rPr>
      </w:pPr>
      <w:bookmarkStart w:id="630" w:name="_ETM_Q1_2590146"/>
      <w:bookmarkStart w:id="631" w:name="_ETM_Q1_2590231"/>
      <w:bookmarkEnd w:id="630"/>
      <w:bookmarkEnd w:id="631"/>
    </w:p>
    <w:p w:rsidR="00B91A15" w:rsidRDefault="00B91A15" w:rsidP="00B91A15">
      <w:pPr>
        <w:rPr>
          <w:rtl/>
        </w:rPr>
      </w:pPr>
      <w:bookmarkStart w:id="632" w:name="_ETM_Q1_2590310"/>
      <w:bookmarkStart w:id="633" w:name="_ETM_Q1_2590381"/>
      <w:bookmarkEnd w:id="632"/>
      <w:bookmarkEnd w:id="633"/>
      <w:r>
        <w:rPr>
          <w:rtl/>
        </w:rPr>
        <w:tab/>
        <w:t>(1)</w:t>
      </w:r>
      <w:r>
        <w:rPr>
          <w:rtl/>
        </w:rPr>
        <w:tab/>
        <w:t>לפני ההגדרה "אזור מוגבל" יבוא:</w:t>
      </w:r>
    </w:p>
    <w:p w:rsidR="00B91A15" w:rsidRDefault="00B91A15" w:rsidP="00B91A15">
      <w:bookmarkStart w:id="634" w:name="_ETM_Q1_2594016"/>
      <w:bookmarkStart w:id="635" w:name="_ETM_Q1_2594151"/>
      <w:bookmarkEnd w:id="634"/>
      <w:bookmarkEnd w:id="635"/>
    </w:p>
    <w:p w:rsidR="00B91A15" w:rsidRDefault="00B91A15" w:rsidP="00B91A15">
      <w:pPr>
        <w:rPr>
          <w:rtl/>
        </w:rPr>
      </w:pPr>
      <w:r>
        <w:rPr>
          <w:rtl/>
        </w:rPr>
        <w:tab/>
      </w:r>
      <w:r>
        <w:rPr>
          <w:rtl/>
        </w:rPr>
        <w:tab/>
        <w:t>""אורח" – מי שניתן לו מקום לינה במיתקן אירוח;";</w:t>
      </w:r>
    </w:p>
    <w:p w:rsidR="00B91A15" w:rsidRDefault="00B91A15" w:rsidP="00B91A15">
      <w:bookmarkStart w:id="636" w:name="_ETM_Q1_2597032"/>
      <w:bookmarkStart w:id="637" w:name="_ETM_Q1_2597112"/>
      <w:bookmarkEnd w:id="636"/>
      <w:bookmarkEnd w:id="637"/>
    </w:p>
    <w:p w:rsidR="00B91A15" w:rsidRDefault="00B91A15" w:rsidP="00B91A15">
      <w:pPr>
        <w:rPr>
          <w:rtl/>
        </w:rPr>
      </w:pPr>
      <w:r>
        <w:rPr>
          <w:rtl/>
        </w:rPr>
        <w:tab/>
        <w:t>(2)</w:t>
      </w:r>
      <w:r>
        <w:rPr>
          <w:rtl/>
        </w:rPr>
        <w:tab/>
        <w:t>אחרי ההגדרה "אזור מוגבל" יבוא:</w:t>
      </w:r>
    </w:p>
    <w:p w:rsidR="00B91A15" w:rsidRDefault="00B91A15" w:rsidP="00B91A15">
      <w:bookmarkStart w:id="638" w:name="_ETM_Q1_2599917"/>
      <w:bookmarkStart w:id="639" w:name="_ETM_Q1_2600000"/>
      <w:bookmarkEnd w:id="638"/>
      <w:bookmarkEnd w:id="639"/>
    </w:p>
    <w:p w:rsidR="00B91A15" w:rsidRDefault="00B91A15" w:rsidP="00B91A15">
      <w:pPr>
        <w:rPr>
          <w:rtl/>
        </w:rPr>
      </w:pPr>
      <w:r>
        <w:rPr>
          <w:rtl/>
        </w:rPr>
        <w:tab/>
      </w:r>
      <w:r>
        <w:rPr>
          <w:rtl/>
        </w:rPr>
        <w:tab/>
        <w:t>""אזור תיירות מיוחד" – אזור העיר אילת או אזור עין בוקק-חמי זוהר, שהממשלה הכריזה עליו כאזור תיירות מיוחד;";</w:t>
      </w:r>
    </w:p>
    <w:p w:rsidR="00B91A15" w:rsidRDefault="00B91A15" w:rsidP="00B91A15">
      <w:pPr>
        <w:rPr>
          <w:rtl/>
        </w:rPr>
      </w:pPr>
      <w:bookmarkStart w:id="640" w:name="_ETM_Q1_2603957"/>
      <w:bookmarkStart w:id="641" w:name="_ETM_Q1_2604040"/>
      <w:bookmarkEnd w:id="640"/>
      <w:bookmarkEnd w:id="641"/>
    </w:p>
    <w:p w:rsidR="00B91A15" w:rsidRDefault="00B91A15" w:rsidP="00B91A15">
      <w:pPr>
        <w:rPr>
          <w:rtl/>
        </w:rPr>
      </w:pPr>
      <w:bookmarkStart w:id="642" w:name="_ETM_Q1_2604412"/>
      <w:bookmarkStart w:id="643" w:name="_ETM_Q1_2604484"/>
      <w:bookmarkEnd w:id="642"/>
      <w:bookmarkEnd w:id="643"/>
      <w:r>
        <w:rPr>
          <w:rtl/>
        </w:rPr>
        <w:tab/>
      </w:r>
      <w:r>
        <w:rPr>
          <w:rFonts w:hint="cs"/>
          <w:rtl/>
        </w:rPr>
        <w:t xml:space="preserve">כמובן, אם </w:t>
      </w:r>
      <w:bookmarkStart w:id="644" w:name="_ETM_Q1_2608342"/>
      <w:bookmarkEnd w:id="644"/>
      <w:r>
        <w:rPr>
          <w:rFonts w:hint="cs"/>
          <w:rtl/>
        </w:rPr>
        <w:t xml:space="preserve">ישתנה ההסדר הספציפי </w:t>
      </w:r>
      <w:r>
        <w:rPr>
          <w:rtl/>
        </w:rPr>
        <w:t>–</w:t>
      </w:r>
      <w:r>
        <w:rPr>
          <w:rFonts w:hint="cs"/>
          <w:rtl/>
        </w:rPr>
        <w:t xml:space="preserve"> נשנה גם את ההגדרה. נגיע להסדר הספציפי בהמשך.</w:t>
      </w:r>
    </w:p>
    <w:p w:rsidR="00B91A15" w:rsidRDefault="00B91A15" w:rsidP="00B91A15">
      <w:bookmarkStart w:id="645" w:name="_ETM_Q1_2612800"/>
      <w:bookmarkStart w:id="646" w:name="_ETM_Q1_2612941"/>
      <w:bookmarkEnd w:id="645"/>
      <w:bookmarkEnd w:id="646"/>
    </w:p>
    <w:p w:rsidR="00B91A15" w:rsidRDefault="00B91A15" w:rsidP="00B91A15">
      <w:pPr>
        <w:rPr>
          <w:rtl/>
        </w:rPr>
      </w:pPr>
      <w:r>
        <w:rPr>
          <w:rtl/>
        </w:rPr>
        <w:tab/>
        <w:t>(3)</w:t>
      </w:r>
      <w:r>
        <w:rPr>
          <w:rtl/>
        </w:rPr>
        <w:tab/>
        <w:t>אחרי ההגדרה "אחראי על הקטין" יבוא:</w:t>
      </w:r>
    </w:p>
    <w:p w:rsidR="00B91A15" w:rsidRDefault="00B91A15" w:rsidP="00B91A15">
      <w:bookmarkStart w:id="647" w:name="_ETM_Q1_2616895"/>
      <w:bookmarkStart w:id="648" w:name="_ETM_Q1_2617031"/>
      <w:bookmarkEnd w:id="647"/>
      <w:bookmarkEnd w:id="648"/>
    </w:p>
    <w:p w:rsidR="00B91A15" w:rsidRDefault="00B91A15" w:rsidP="00B91A15">
      <w:pPr>
        <w:rPr>
          <w:rtl/>
        </w:rPr>
      </w:pPr>
      <w:r>
        <w:rPr>
          <w:rtl/>
        </w:rPr>
        <w:tab/>
        <w:t>""אישור החלמה" – אישור על כך שאדם הוא מחלים, שניתן לפי סעיף 20 לפקודת בריאות העם, 1940‏ ;</w:t>
      </w:r>
    </w:p>
    <w:p w:rsidR="00B91A15" w:rsidRDefault="00B91A15" w:rsidP="00B91A15">
      <w:bookmarkStart w:id="649" w:name="_ETM_Q1_2621950"/>
      <w:bookmarkStart w:id="650" w:name="_ETM_Q1_2622042"/>
      <w:bookmarkEnd w:id="649"/>
      <w:bookmarkEnd w:id="650"/>
    </w:p>
    <w:p w:rsidR="00B91A15" w:rsidRDefault="00B91A15" w:rsidP="00B91A15">
      <w:r>
        <w:rPr>
          <w:rtl/>
        </w:rPr>
        <w:tab/>
        <w:t xml:space="preserve">"בדיקת קורונה" – בדיקת </w:t>
      </w:r>
      <w:proofErr w:type="spellStart"/>
      <w:r>
        <w:rPr>
          <w:rtl/>
        </w:rPr>
        <w:t>נשאות</w:t>
      </w:r>
      <w:proofErr w:type="spellEnd"/>
      <w:r>
        <w:rPr>
          <w:rtl/>
        </w:rPr>
        <w:t xml:space="preserve"> לנגיף הקורונה;";</w:t>
      </w:r>
    </w:p>
    <w:p w:rsidR="00B91A15" w:rsidRDefault="00B91A15" w:rsidP="00B91A15">
      <w:pPr>
        <w:rPr>
          <w:rtl/>
        </w:rPr>
      </w:pPr>
    </w:p>
    <w:p w:rsidR="00B91A15" w:rsidRDefault="00B91A15" w:rsidP="00B91A15">
      <w:bookmarkStart w:id="651" w:name="_ETM_Q1_2627883"/>
      <w:bookmarkStart w:id="652" w:name="_ETM_Q1_2627948"/>
      <w:bookmarkEnd w:id="651"/>
      <w:bookmarkEnd w:id="652"/>
      <w:r>
        <w:rPr>
          <w:rtl/>
        </w:rPr>
        <w:tab/>
        <w:t>(4)</w:t>
      </w:r>
      <w:r>
        <w:rPr>
          <w:rtl/>
        </w:rPr>
        <w:tab/>
        <w:t>אחרי ההגדרה "הכרזה על אזור מוגבל" יבוא:</w:t>
      </w:r>
    </w:p>
    <w:p w:rsidR="00B91A15" w:rsidRDefault="00B91A15" w:rsidP="00B91A15">
      <w:pPr>
        <w:rPr>
          <w:rtl/>
        </w:rPr>
      </w:pPr>
    </w:p>
    <w:p w:rsidR="00B91A15" w:rsidRDefault="00B91A15" w:rsidP="00B91A15">
      <w:bookmarkStart w:id="653" w:name="_ETM_Q1_2630022"/>
      <w:bookmarkStart w:id="654" w:name="_ETM_Q1_2630090"/>
      <w:bookmarkEnd w:id="653"/>
      <w:bookmarkEnd w:id="654"/>
      <w:r>
        <w:rPr>
          <w:rtl/>
        </w:rPr>
        <w:tab/>
      </w:r>
      <w:r>
        <w:rPr>
          <w:rtl/>
        </w:rPr>
        <w:tab/>
        <w:t>""הכרזה על אזור תיירות מיוחד" – הכרזה לפי סעיף 12א;";</w:t>
      </w:r>
    </w:p>
    <w:p w:rsidR="00B91A15" w:rsidRDefault="00B91A15" w:rsidP="00B91A15">
      <w:pPr>
        <w:rPr>
          <w:rtl/>
        </w:rPr>
      </w:pPr>
    </w:p>
    <w:p w:rsidR="00B91A15" w:rsidRDefault="00B91A15" w:rsidP="00B91A15">
      <w:bookmarkStart w:id="655" w:name="_ETM_Q1_2636619"/>
      <w:bookmarkStart w:id="656" w:name="_ETM_Q1_2636697"/>
      <w:bookmarkEnd w:id="655"/>
      <w:bookmarkEnd w:id="656"/>
      <w:r>
        <w:rPr>
          <w:rtl/>
        </w:rPr>
        <w:tab/>
        <w:t>(5)</w:t>
      </w:r>
      <w:r>
        <w:rPr>
          <w:rtl/>
        </w:rPr>
        <w:tab/>
        <w:t>אחרי ההגדרה "טיפול רפואי" יבוא:</w:t>
      </w:r>
    </w:p>
    <w:p w:rsidR="00B91A15" w:rsidRDefault="00B91A15" w:rsidP="00B91A15">
      <w:pPr>
        <w:rPr>
          <w:rtl/>
        </w:rPr>
      </w:pPr>
    </w:p>
    <w:p w:rsidR="00B91A15" w:rsidRDefault="00B91A15" w:rsidP="00B91A15">
      <w:bookmarkStart w:id="657" w:name="_ETM_Q1_2640320"/>
      <w:bookmarkStart w:id="658" w:name="_ETM_Q1_2640419"/>
      <w:bookmarkEnd w:id="657"/>
      <w:bookmarkEnd w:id="658"/>
      <w:r>
        <w:rPr>
          <w:rtl/>
        </w:rPr>
        <w:tab/>
        <w:t>""יחידת אירוח" – יחידה במיתקן אירוח המשמשת לאירוח ולנופש וכוללת חדר אחד לפחות, ובו מיטה, חדר רחצה ושירותים;";</w:t>
      </w:r>
    </w:p>
    <w:p w:rsidR="00B91A15" w:rsidRDefault="00B91A15" w:rsidP="00B91A15">
      <w:pPr>
        <w:rPr>
          <w:rtl/>
        </w:rPr>
      </w:pPr>
    </w:p>
    <w:p w:rsidR="00B91A15" w:rsidRDefault="00B91A15" w:rsidP="00B91A15">
      <w:bookmarkStart w:id="659" w:name="_ETM_Q1_2643461"/>
      <w:bookmarkStart w:id="660" w:name="_ETM_Q1_2643533"/>
      <w:bookmarkEnd w:id="659"/>
      <w:bookmarkEnd w:id="660"/>
      <w:r>
        <w:rPr>
          <w:rtl/>
        </w:rPr>
        <w:tab/>
        <w:t>(6)</w:t>
      </w:r>
      <w:r>
        <w:rPr>
          <w:rtl/>
        </w:rPr>
        <w:tab/>
        <w:t>אחרי ההגדרה "מזון" יבוא:</w:t>
      </w:r>
    </w:p>
    <w:p w:rsidR="00B91A15" w:rsidRDefault="00B91A15" w:rsidP="00B91A15">
      <w:pPr>
        <w:rPr>
          <w:rtl/>
        </w:rPr>
      </w:pPr>
    </w:p>
    <w:p w:rsidR="00B91A15" w:rsidRDefault="00B91A15" w:rsidP="00B91A15">
      <w:pPr>
        <w:rPr>
          <w:rtl/>
        </w:rPr>
      </w:pPr>
      <w:bookmarkStart w:id="661" w:name="_ETM_Q1_2647913"/>
      <w:bookmarkStart w:id="662" w:name="_ETM_Q1_2647981"/>
      <w:bookmarkEnd w:id="661"/>
      <w:bookmarkEnd w:id="662"/>
      <w:r>
        <w:rPr>
          <w:rtl/>
        </w:rPr>
        <w:tab/>
      </w:r>
      <w:r>
        <w:rPr>
          <w:rtl/>
        </w:rPr>
        <w:tab/>
        <w:t>""מיתקן אירוח" – מקום אירוח הכולל 11 יחידות אירוח לפחות, המיועד לספק לציבור אורחים בלתי מסוים ומתחלף, שירותי לינה ושירותים נלווים, בתמורה, לפרקי זמן קצובים וקצרים;</w:t>
      </w:r>
    </w:p>
    <w:p w:rsidR="00B91A15" w:rsidRDefault="00B91A15" w:rsidP="00B91A15">
      <w:pPr>
        <w:rPr>
          <w:rtl/>
        </w:rPr>
      </w:pPr>
      <w:bookmarkStart w:id="663" w:name="_ETM_Q1_2590501"/>
      <w:bookmarkStart w:id="664" w:name="_ETM_Q1_2590570"/>
      <w:bookmarkEnd w:id="663"/>
      <w:bookmarkEnd w:id="664"/>
    </w:p>
    <w:p w:rsidR="00506065" w:rsidRDefault="00506065" w:rsidP="00506065">
      <w:r>
        <w:rPr>
          <w:rtl/>
        </w:rPr>
        <w:t xml:space="preserve">"מפעיל מיתקן אירוח" – בעל הרישיון או ההיתר להפעלת מיתקן אירוח כמשמעותם בסעיף 4 לחוק רישוי עסקים, </w:t>
      </w:r>
      <w:proofErr w:type="spellStart"/>
      <w:r>
        <w:rPr>
          <w:rtl/>
        </w:rPr>
        <w:t>התשכ"ח</w:t>
      </w:r>
      <w:proofErr w:type="spellEnd"/>
      <w:r>
        <w:rPr>
          <w:rtl/>
        </w:rPr>
        <w:t>–1968‏ ;";</w:t>
      </w:r>
    </w:p>
    <w:p w:rsidR="00506065" w:rsidRDefault="00506065" w:rsidP="00506065">
      <w:pPr>
        <w:rPr>
          <w:rtl/>
        </w:rPr>
      </w:pPr>
    </w:p>
    <w:p w:rsidR="00506065" w:rsidRDefault="00506065" w:rsidP="00506065">
      <w:bookmarkStart w:id="665" w:name="_ETM_Q1_2668929"/>
      <w:bookmarkStart w:id="666" w:name="_ETM_Q1_2668995"/>
      <w:bookmarkEnd w:id="665"/>
      <w:bookmarkEnd w:id="666"/>
      <w:r>
        <w:rPr>
          <w:rtl/>
        </w:rPr>
        <w:t>(7)</w:t>
      </w:r>
      <w:r>
        <w:rPr>
          <w:rtl/>
        </w:rPr>
        <w:tab/>
        <w:t>אחרי ההגדרה "רכוש משותף" יבוא:</w:t>
      </w:r>
    </w:p>
    <w:p w:rsidR="00506065" w:rsidRDefault="00506065" w:rsidP="00506065">
      <w:pPr>
        <w:rPr>
          <w:rtl/>
        </w:rPr>
      </w:pPr>
    </w:p>
    <w:p w:rsidR="00B91A15" w:rsidRDefault="00506065" w:rsidP="00506065">
      <w:pPr>
        <w:rPr>
          <w:rtl/>
        </w:rPr>
      </w:pPr>
      <w:bookmarkStart w:id="667" w:name="_ETM_Q1_2674193"/>
      <w:bookmarkStart w:id="668" w:name="_ETM_Q1_2674258"/>
      <w:bookmarkEnd w:id="667"/>
      <w:bookmarkEnd w:id="668"/>
      <w:r>
        <w:rPr>
          <w:rtl/>
        </w:rPr>
        <w:t>""תוצאה שלילית בבדיקת קורונה" – תוצאת בדיקת קורונה עם ממצא שלילי ל–</w:t>
      </w:r>
      <w:proofErr w:type="spellStart"/>
      <w:r>
        <w:t>nCov</w:t>
      </w:r>
      <w:proofErr w:type="spellEnd"/>
      <w:r>
        <w:rPr>
          <w:rtl/>
        </w:rPr>
        <w:t>;".</w:t>
      </w:r>
    </w:p>
    <w:p w:rsidR="00B91A15" w:rsidRDefault="00B91A15" w:rsidP="000219FC">
      <w:pPr>
        <w:rPr>
          <w:rtl/>
        </w:rPr>
      </w:pPr>
      <w:bookmarkStart w:id="669" w:name="_ETM_Q1_2662325"/>
      <w:bookmarkStart w:id="670" w:name="_ETM_Q1_2662383"/>
      <w:bookmarkEnd w:id="669"/>
      <w:bookmarkEnd w:id="670"/>
    </w:p>
    <w:p w:rsidR="00506065" w:rsidRDefault="00506065" w:rsidP="000219FC">
      <w:pPr>
        <w:rPr>
          <w:rtl/>
        </w:rPr>
      </w:pPr>
      <w:bookmarkStart w:id="671" w:name="_ETM_Q1_2662491"/>
      <w:bookmarkStart w:id="672" w:name="_ETM_Q1_2662557"/>
      <w:bookmarkEnd w:id="671"/>
      <w:bookmarkEnd w:id="672"/>
      <w:r>
        <w:rPr>
          <w:rFonts w:hint="cs"/>
          <w:rtl/>
        </w:rPr>
        <w:t xml:space="preserve">לנו היו שתי שאלות: קודם כל, בפרשנות שלכם </w:t>
      </w:r>
      <w:r>
        <w:rPr>
          <w:rtl/>
        </w:rPr>
        <w:t>–</w:t>
      </w:r>
      <w:r>
        <w:rPr>
          <w:rFonts w:hint="cs"/>
          <w:rtl/>
        </w:rPr>
        <w:t xml:space="preserve"> מה מדובר פרקי זמן קצרים בהקשר הזה. </w:t>
      </w:r>
    </w:p>
    <w:p w:rsidR="00506065" w:rsidRDefault="00506065" w:rsidP="000219FC">
      <w:pPr>
        <w:rPr>
          <w:rtl/>
        </w:rPr>
      </w:pPr>
      <w:bookmarkStart w:id="673" w:name="_ETM_Q1_2692233"/>
      <w:bookmarkStart w:id="674" w:name="_ETM_Q1_2692277"/>
      <w:bookmarkEnd w:id="673"/>
      <w:bookmarkEnd w:id="674"/>
    </w:p>
    <w:p w:rsidR="00506065" w:rsidRDefault="00506065" w:rsidP="00506065">
      <w:pPr>
        <w:pStyle w:val="af6"/>
        <w:keepNext/>
        <w:rPr>
          <w:rtl/>
        </w:rPr>
      </w:pPr>
      <w:bookmarkStart w:id="675" w:name="_ETM_Q1_2692417"/>
      <w:bookmarkStart w:id="676" w:name="_ETM_Q1_2692476"/>
      <w:bookmarkStart w:id="677" w:name="ET_yor_5069_69"/>
      <w:bookmarkEnd w:id="675"/>
      <w:bookmarkEnd w:id="676"/>
      <w:r w:rsidRPr="00506065">
        <w:rPr>
          <w:rStyle w:val="TagStyle"/>
          <w:rtl/>
        </w:rPr>
        <w:t xml:space="preserve"> &lt;&lt; יור &gt;&gt; </w:t>
      </w:r>
      <w:r>
        <w:rPr>
          <w:rtl/>
        </w:rPr>
        <w:t>היו"ר יעקב אשר:</w:t>
      </w:r>
      <w:r w:rsidRPr="00506065">
        <w:rPr>
          <w:rStyle w:val="TagStyle"/>
          <w:rtl/>
        </w:rPr>
        <w:t xml:space="preserve"> &lt;&lt; יור &gt;&gt;</w:t>
      </w:r>
      <w:r>
        <w:rPr>
          <w:rtl/>
        </w:rPr>
        <w:t xml:space="preserve">   </w:t>
      </w:r>
      <w:bookmarkEnd w:id="677"/>
    </w:p>
    <w:p w:rsidR="00506065" w:rsidRDefault="00506065" w:rsidP="00506065">
      <w:pPr>
        <w:pStyle w:val="KeepWithNext"/>
        <w:rPr>
          <w:rtl/>
          <w:lang w:eastAsia="he-IL"/>
        </w:rPr>
      </w:pPr>
    </w:p>
    <w:p w:rsidR="00506065" w:rsidRDefault="00506065" w:rsidP="00506065">
      <w:pPr>
        <w:rPr>
          <w:rtl/>
          <w:lang w:eastAsia="he-IL"/>
        </w:rPr>
      </w:pPr>
      <w:bookmarkStart w:id="678" w:name="_ETM_Q1_2696218"/>
      <w:bookmarkEnd w:id="678"/>
      <w:r>
        <w:rPr>
          <w:rFonts w:hint="cs"/>
          <w:rtl/>
          <w:lang w:eastAsia="he-IL"/>
        </w:rPr>
        <w:t xml:space="preserve">נעשה הקראה וסעיף. </w:t>
      </w:r>
      <w:bookmarkStart w:id="679" w:name="_ETM_Q1_2701302"/>
      <w:bookmarkEnd w:id="679"/>
    </w:p>
    <w:p w:rsidR="00506065" w:rsidRDefault="00506065" w:rsidP="00506065">
      <w:pPr>
        <w:rPr>
          <w:rtl/>
          <w:lang w:eastAsia="he-IL"/>
        </w:rPr>
      </w:pPr>
      <w:bookmarkStart w:id="680" w:name="_ETM_Q1_2702280"/>
      <w:bookmarkStart w:id="681" w:name="_ETM_Q1_2702373"/>
      <w:bookmarkEnd w:id="680"/>
      <w:bookmarkEnd w:id="681"/>
    </w:p>
    <w:p w:rsidR="00506065" w:rsidRDefault="00506065" w:rsidP="00506065">
      <w:pPr>
        <w:pStyle w:val="a4"/>
        <w:keepNext/>
        <w:rPr>
          <w:rtl/>
        </w:rPr>
      </w:pPr>
      <w:bookmarkStart w:id="682" w:name="_ETM_Q1_2702443"/>
      <w:bookmarkStart w:id="683" w:name="_ETM_Q1_2702552"/>
      <w:bookmarkStart w:id="684" w:name="ET_speaker_5802_70"/>
      <w:bookmarkEnd w:id="682"/>
      <w:bookmarkEnd w:id="683"/>
      <w:r w:rsidRPr="00506065">
        <w:rPr>
          <w:rStyle w:val="TagStyle"/>
          <w:rtl/>
        </w:rPr>
        <w:t xml:space="preserve"> &lt;&lt; דובר &gt;&gt; </w:t>
      </w:r>
      <w:r>
        <w:rPr>
          <w:rtl/>
        </w:rPr>
        <w:t>שלמה קרעי (הליכוד):</w:t>
      </w:r>
      <w:r w:rsidRPr="00506065">
        <w:rPr>
          <w:rStyle w:val="TagStyle"/>
          <w:rtl/>
        </w:rPr>
        <w:t xml:space="preserve"> &lt;&lt; דובר &gt;&gt;</w:t>
      </w:r>
      <w:r>
        <w:rPr>
          <w:rtl/>
        </w:rPr>
        <w:t xml:space="preserve">   </w:t>
      </w:r>
      <w:bookmarkEnd w:id="684"/>
    </w:p>
    <w:p w:rsidR="00506065" w:rsidRDefault="00506065" w:rsidP="00506065">
      <w:pPr>
        <w:pStyle w:val="KeepWithNext"/>
        <w:rPr>
          <w:rtl/>
          <w:lang w:eastAsia="he-IL"/>
        </w:rPr>
      </w:pPr>
    </w:p>
    <w:p w:rsidR="000219FC" w:rsidRDefault="00506065" w:rsidP="00506065">
      <w:pPr>
        <w:rPr>
          <w:rtl/>
        </w:rPr>
      </w:pPr>
      <w:r>
        <w:rPr>
          <w:rFonts w:hint="cs"/>
          <w:rtl/>
          <w:lang w:eastAsia="he-IL"/>
        </w:rPr>
        <w:t xml:space="preserve">העניין הוא שהבדיקות, לוקח זמן עד שמקבלים את התשובות, 48 </w:t>
      </w:r>
      <w:bookmarkStart w:id="685" w:name="_ETM_Q1_2708689"/>
      <w:bookmarkEnd w:id="685"/>
      <w:r>
        <w:rPr>
          <w:rFonts w:hint="cs"/>
          <w:rtl/>
          <w:lang w:eastAsia="he-IL"/>
        </w:rPr>
        <w:t xml:space="preserve">שעות לקבל בכלל. אדם עושה את הבדיקה ביום חמישי כדי </w:t>
      </w:r>
      <w:bookmarkStart w:id="686" w:name="_ETM_Q1_2710065"/>
      <w:bookmarkEnd w:id="686"/>
      <w:r>
        <w:rPr>
          <w:rFonts w:hint="cs"/>
          <w:rtl/>
          <w:lang w:eastAsia="he-IL"/>
        </w:rPr>
        <w:t xml:space="preserve">לקבל אולי את הבדיקה ביום ראשון, ואז זה כבר </w:t>
      </w:r>
      <w:bookmarkStart w:id="687" w:name="_ETM_Q1_2718344"/>
      <w:bookmarkEnd w:id="687"/>
      <w:r>
        <w:rPr>
          <w:rFonts w:hint="cs"/>
          <w:rtl/>
          <w:lang w:eastAsia="he-IL"/>
        </w:rPr>
        <w:t xml:space="preserve">לא רלוונטי. צריך 72 שעות או 48 שעות מרגע שמקבלים </w:t>
      </w:r>
      <w:bookmarkStart w:id="688" w:name="_ETM_Q1_2720738"/>
      <w:bookmarkEnd w:id="688"/>
      <w:r>
        <w:rPr>
          <w:rFonts w:hint="cs"/>
          <w:rtl/>
          <w:lang w:eastAsia="he-IL"/>
        </w:rPr>
        <w:t>את התעודה</w:t>
      </w:r>
      <w:bookmarkStart w:id="689" w:name="_ETM_Q1_2692627"/>
      <w:bookmarkStart w:id="690" w:name="_ETM_Q1_2692676"/>
      <w:bookmarkStart w:id="691" w:name="_ETM_Q1_2692813"/>
      <w:bookmarkStart w:id="692" w:name="_ETM_Q1_2692899"/>
      <w:bookmarkEnd w:id="689"/>
      <w:bookmarkEnd w:id="690"/>
      <w:bookmarkEnd w:id="691"/>
      <w:bookmarkEnd w:id="692"/>
      <w:r>
        <w:rPr>
          <w:rFonts w:hint="cs"/>
          <w:rtl/>
        </w:rPr>
        <w:t xml:space="preserve"> </w:t>
      </w:r>
      <w:r w:rsidR="000219FC">
        <w:rPr>
          <w:rFonts w:hint="cs"/>
          <w:rtl/>
        </w:rPr>
        <w:t xml:space="preserve">ולא מרגע ביצוע הבדיקה. </w:t>
      </w:r>
    </w:p>
    <w:p w:rsidR="00506065" w:rsidRDefault="00506065" w:rsidP="000219FC">
      <w:pPr>
        <w:rPr>
          <w:rtl/>
        </w:rPr>
      </w:pPr>
    </w:p>
    <w:p w:rsidR="00506065" w:rsidRDefault="00506065" w:rsidP="00506065">
      <w:pPr>
        <w:pStyle w:val="a4"/>
        <w:keepNext/>
        <w:rPr>
          <w:rtl/>
        </w:rPr>
      </w:pPr>
      <w:bookmarkStart w:id="693" w:name="_ETM_Q1_2723099"/>
      <w:bookmarkStart w:id="694" w:name="_ETM_Q1_2723154"/>
      <w:bookmarkStart w:id="695" w:name="_ETM_Q1_2731727"/>
      <w:bookmarkStart w:id="696" w:name="ET_speaker_גור_בליי_71"/>
      <w:bookmarkEnd w:id="693"/>
      <w:bookmarkEnd w:id="694"/>
      <w:bookmarkEnd w:id="695"/>
      <w:r w:rsidRPr="00506065">
        <w:rPr>
          <w:rStyle w:val="TagStyle"/>
          <w:rtl/>
        </w:rPr>
        <w:t xml:space="preserve"> &lt;&lt; דובר &gt;&gt; </w:t>
      </w:r>
      <w:r>
        <w:rPr>
          <w:rtl/>
        </w:rPr>
        <w:t>גור בליי:</w:t>
      </w:r>
      <w:r w:rsidRPr="00506065">
        <w:rPr>
          <w:rStyle w:val="TagStyle"/>
          <w:rtl/>
        </w:rPr>
        <w:t xml:space="preserve"> &lt;&lt; דובר &gt;&gt;</w:t>
      </w:r>
      <w:r>
        <w:rPr>
          <w:rtl/>
        </w:rPr>
        <w:t xml:space="preserve">   </w:t>
      </w:r>
      <w:bookmarkEnd w:id="696"/>
    </w:p>
    <w:p w:rsidR="00506065" w:rsidRDefault="00506065" w:rsidP="00506065">
      <w:pPr>
        <w:pStyle w:val="KeepWithNext"/>
        <w:rPr>
          <w:rtl/>
          <w:lang w:eastAsia="he-IL"/>
        </w:rPr>
      </w:pPr>
    </w:p>
    <w:p w:rsidR="000219FC" w:rsidRDefault="000219FC" w:rsidP="000219FC">
      <w:pPr>
        <w:rPr>
          <w:rtl/>
        </w:rPr>
      </w:pPr>
      <w:bookmarkStart w:id="697" w:name="_ETM_Q1_2732259"/>
      <w:bookmarkStart w:id="698" w:name="_ETM_Q1_2732304"/>
      <w:bookmarkStart w:id="699" w:name="_ETM_Q1_2723345"/>
      <w:bookmarkStart w:id="700" w:name="_ETM_Q1_2723436"/>
      <w:bookmarkStart w:id="701" w:name="_ETM_Q1_2723512"/>
      <w:bookmarkStart w:id="702" w:name="_ETM_Q1_2723568"/>
      <w:bookmarkEnd w:id="697"/>
      <w:bookmarkEnd w:id="698"/>
      <w:bookmarkEnd w:id="699"/>
      <w:bookmarkEnd w:id="700"/>
      <w:bookmarkEnd w:id="701"/>
      <w:bookmarkEnd w:id="702"/>
      <w:r>
        <w:rPr>
          <w:rFonts w:hint="cs"/>
          <w:rtl/>
        </w:rPr>
        <w:t xml:space="preserve">זה לא בסעיף הזה. </w:t>
      </w:r>
      <w:r w:rsidR="00506065">
        <w:rPr>
          <w:rFonts w:hint="cs"/>
          <w:rtl/>
        </w:rPr>
        <w:t>אני מדבר על פרקי הזמן של הלינה.</w:t>
      </w:r>
    </w:p>
    <w:p w:rsidR="00506065" w:rsidRDefault="00506065" w:rsidP="000219FC">
      <w:pPr>
        <w:rPr>
          <w:rtl/>
        </w:rPr>
      </w:pPr>
    </w:p>
    <w:p w:rsidR="000219FC" w:rsidRDefault="00506065" w:rsidP="00506065">
      <w:pPr>
        <w:rPr>
          <w:rtl/>
        </w:rPr>
      </w:pPr>
      <w:r>
        <w:rPr>
          <w:rFonts w:hint="cs"/>
          <w:rtl/>
        </w:rPr>
        <w:t xml:space="preserve">בפרשנות שלכם </w:t>
      </w:r>
      <w:bookmarkStart w:id="703" w:name="_ETM_Q1_2738172"/>
      <w:bookmarkEnd w:id="703"/>
      <w:r>
        <w:rPr>
          <w:rtl/>
        </w:rPr>
        <w:t>–</w:t>
      </w:r>
      <w:r>
        <w:rPr>
          <w:rFonts w:hint="cs"/>
          <w:rtl/>
        </w:rPr>
        <w:t xml:space="preserve"> למה יש התוספת של פרקי הזמן הקצרים? ושאלה שנייה, לגבי מקום אירוח שכולל 11 יחידות אירוח לפחות </w:t>
      </w:r>
      <w:r>
        <w:rPr>
          <w:rtl/>
        </w:rPr>
        <w:t>–</w:t>
      </w:r>
      <w:r>
        <w:rPr>
          <w:rFonts w:hint="cs"/>
          <w:rtl/>
        </w:rPr>
        <w:t xml:space="preserve"> </w:t>
      </w:r>
      <w:bookmarkStart w:id="704" w:name="_ETM_Q1_2749649"/>
      <w:bookmarkEnd w:id="704"/>
      <w:r>
        <w:rPr>
          <w:rFonts w:hint="cs"/>
          <w:rtl/>
        </w:rPr>
        <w:t xml:space="preserve">זה מוציא צימרים שכרגע פתוחים מכוח התקנות </w:t>
      </w:r>
      <w:r>
        <w:rPr>
          <w:rtl/>
        </w:rPr>
        <w:t>–</w:t>
      </w:r>
      <w:r>
        <w:rPr>
          <w:rFonts w:hint="cs"/>
          <w:rtl/>
        </w:rPr>
        <w:t xml:space="preserve"> אבל כמובן, זה לא מחייב; פה זה חוק </w:t>
      </w:r>
      <w:r>
        <w:rPr>
          <w:rtl/>
        </w:rPr>
        <w:t>–</w:t>
      </w:r>
      <w:r>
        <w:rPr>
          <w:rFonts w:hint="cs"/>
          <w:rtl/>
        </w:rPr>
        <w:t xml:space="preserve"> תקנות </w:t>
      </w:r>
      <w:r w:rsidR="000219FC">
        <w:rPr>
          <w:rFonts w:hint="cs"/>
          <w:rtl/>
        </w:rPr>
        <w:t>זה יכו</w:t>
      </w:r>
      <w:r>
        <w:rPr>
          <w:rFonts w:hint="cs"/>
          <w:rtl/>
        </w:rPr>
        <w:t>ל</w:t>
      </w:r>
      <w:r w:rsidR="000219FC">
        <w:rPr>
          <w:rFonts w:hint="cs"/>
          <w:rtl/>
        </w:rPr>
        <w:t xml:space="preserve"> להש</w:t>
      </w:r>
      <w:r>
        <w:rPr>
          <w:rFonts w:hint="cs"/>
          <w:rtl/>
        </w:rPr>
        <w:t>תנות, לעלות ולרדת. למה המגבלה פ</w:t>
      </w:r>
      <w:r w:rsidR="000219FC">
        <w:rPr>
          <w:rFonts w:hint="cs"/>
          <w:rtl/>
        </w:rPr>
        <w:t>ה לא כוללת מקומות קטנים יותר</w:t>
      </w:r>
      <w:r>
        <w:rPr>
          <w:rFonts w:hint="cs"/>
          <w:rtl/>
        </w:rPr>
        <w:t xml:space="preserve"> בנוסף </w:t>
      </w:r>
      <w:bookmarkStart w:id="705" w:name="_ETM_Q1_2768826"/>
      <w:bookmarkEnd w:id="705"/>
      <w:r>
        <w:rPr>
          <w:rFonts w:hint="cs"/>
          <w:rtl/>
        </w:rPr>
        <w:t>ל-11 יחידות אירוח</w:t>
      </w:r>
      <w:r w:rsidR="000219FC">
        <w:rPr>
          <w:rFonts w:hint="cs"/>
          <w:rtl/>
        </w:rPr>
        <w:t>?</w:t>
      </w:r>
    </w:p>
    <w:p w:rsidR="00506065" w:rsidRDefault="00506065" w:rsidP="00506065">
      <w:pPr>
        <w:rPr>
          <w:rtl/>
        </w:rPr>
      </w:pPr>
    </w:p>
    <w:p w:rsidR="00506065" w:rsidRDefault="00506065" w:rsidP="00506065">
      <w:pPr>
        <w:pStyle w:val="a8"/>
        <w:keepNext/>
        <w:rPr>
          <w:rtl/>
        </w:rPr>
      </w:pPr>
      <w:bookmarkStart w:id="706" w:name="ET_manager_5771_73"/>
      <w:r w:rsidRPr="00506065">
        <w:rPr>
          <w:rStyle w:val="TagStyle"/>
          <w:rtl/>
        </w:rPr>
        <w:t xml:space="preserve"> &lt;&lt; מנהל &gt;&gt; </w:t>
      </w:r>
      <w:r>
        <w:rPr>
          <w:rtl/>
        </w:rPr>
        <w:t xml:space="preserve">(היו"ר איתן </w:t>
      </w:r>
      <w:proofErr w:type="spellStart"/>
      <w:r>
        <w:rPr>
          <w:rtl/>
        </w:rPr>
        <w:t>גינזבורג</w:t>
      </w:r>
      <w:proofErr w:type="spellEnd"/>
      <w:r>
        <w:rPr>
          <w:rtl/>
        </w:rPr>
        <w:t>, 09:</w:t>
      </w:r>
      <w:r>
        <w:rPr>
          <w:rFonts w:hint="cs"/>
          <w:rtl/>
        </w:rPr>
        <w:t>50</w:t>
      </w:r>
      <w:r>
        <w:rPr>
          <w:rtl/>
        </w:rPr>
        <w:t>)</w:t>
      </w:r>
      <w:r w:rsidRPr="00506065">
        <w:rPr>
          <w:rStyle w:val="TagStyle"/>
          <w:rtl/>
        </w:rPr>
        <w:t xml:space="preserve"> &lt;&lt; מנהל &gt;&gt;</w:t>
      </w:r>
      <w:r>
        <w:rPr>
          <w:rtl/>
        </w:rPr>
        <w:t xml:space="preserve">   </w:t>
      </w:r>
      <w:bookmarkEnd w:id="706"/>
    </w:p>
    <w:p w:rsidR="00506065" w:rsidRDefault="00506065" w:rsidP="00506065">
      <w:pPr>
        <w:rPr>
          <w:rtl/>
        </w:rPr>
      </w:pPr>
      <w:bookmarkStart w:id="707" w:name="_ETM_Q1_2775459"/>
      <w:bookmarkStart w:id="708" w:name="_ETM_Q1_2775542"/>
      <w:bookmarkEnd w:id="707"/>
      <w:bookmarkEnd w:id="708"/>
    </w:p>
    <w:p w:rsidR="00506065" w:rsidRDefault="00506065" w:rsidP="00506065">
      <w:pPr>
        <w:pStyle w:val="af9"/>
        <w:keepNext/>
        <w:rPr>
          <w:rtl/>
        </w:rPr>
      </w:pPr>
      <w:bookmarkStart w:id="709" w:name="ET_guest_517035_72"/>
      <w:r w:rsidRPr="00506065">
        <w:rPr>
          <w:rStyle w:val="TagStyle"/>
          <w:rtl/>
        </w:rPr>
        <w:t xml:space="preserve"> &lt;&lt; אורח &gt;&gt; </w:t>
      </w:r>
      <w:r>
        <w:rPr>
          <w:rtl/>
        </w:rPr>
        <w:t xml:space="preserve">דודו </w:t>
      </w:r>
      <w:proofErr w:type="spellStart"/>
      <w:r>
        <w:rPr>
          <w:rtl/>
        </w:rPr>
        <w:t>קובנסיאנו</w:t>
      </w:r>
      <w:proofErr w:type="spellEnd"/>
      <w:r>
        <w:rPr>
          <w:rtl/>
        </w:rPr>
        <w:t>:</w:t>
      </w:r>
      <w:r w:rsidRPr="00506065">
        <w:rPr>
          <w:rStyle w:val="TagStyle"/>
          <w:rtl/>
        </w:rPr>
        <w:t xml:space="preserve"> &lt;&lt; אורח &gt;&gt;</w:t>
      </w:r>
      <w:r>
        <w:rPr>
          <w:rtl/>
        </w:rPr>
        <w:t xml:space="preserve">   </w:t>
      </w:r>
      <w:bookmarkEnd w:id="709"/>
    </w:p>
    <w:p w:rsidR="00506065" w:rsidRDefault="00506065" w:rsidP="00506065">
      <w:pPr>
        <w:pStyle w:val="KeepWithNext"/>
        <w:rPr>
          <w:rtl/>
        </w:rPr>
      </w:pPr>
    </w:p>
    <w:p w:rsidR="000219FC" w:rsidRDefault="00506065" w:rsidP="00506065">
      <w:pPr>
        <w:rPr>
          <w:rtl/>
        </w:rPr>
      </w:pPr>
      <w:r>
        <w:rPr>
          <w:rFonts w:hint="cs"/>
          <w:rtl/>
        </w:rPr>
        <w:t xml:space="preserve">ברשותכם אענה. דודו </w:t>
      </w:r>
      <w:proofErr w:type="spellStart"/>
      <w:r>
        <w:rPr>
          <w:rFonts w:hint="cs"/>
          <w:rtl/>
        </w:rPr>
        <w:t>קובנסיאנו</w:t>
      </w:r>
      <w:proofErr w:type="spellEnd"/>
      <w:r>
        <w:rPr>
          <w:rFonts w:hint="cs"/>
          <w:rtl/>
        </w:rPr>
        <w:t xml:space="preserve">, יועמ"ש תיירות. </w:t>
      </w:r>
      <w:bookmarkStart w:id="710" w:name="_ETM_Q1_2784212"/>
      <w:bookmarkEnd w:id="710"/>
      <w:r w:rsidR="000219FC">
        <w:rPr>
          <w:rFonts w:hint="cs"/>
          <w:rtl/>
        </w:rPr>
        <w:t xml:space="preserve">לעניין ההגדרה של פרקי זמן קצובים וקצרים, יש פה הגדרה של </w:t>
      </w:r>
      <w:r>
        <w:rPr>
          <w:rFonts w:hint="cs"/>
          <w:rtl/>
        </w:rPr>
        <w:t>מתקן אירוח</w:t>
      </w:r>
      <w:r w:rsidR="000219FC">
        <w:rPr>
          <w:rFonts w:hint="cs"/>
          <w:rtl/>
        </w:rPr>
        <w:t xml:space="preserve">. אין הכוונה למתקן שאמור לשמש לשהות קבע של אורחים. לכן אנו </w:t>
      </w:r>
      <w:r>
        <w:rPr>
          <w:rFonts w:hint="cs"/>
          <w:rtl/>
        </w:rPr>
        <w:t>משתמשים ב</w:t>
      </w:r>
      <w:r w:rsidR="000219FC">
        <w:rPr>
          <w:rFonts w:hint="cs"/>
          <w:rtl/>
        </w:rPr>
        <w:t>פרקי זמן קצרים וקצובים. מבחינת משרד התיירות</w:t>
      </w:r>
      <w:r>
        <w:rPr>
          <w:rFonts w:hint="cs"/>
          <w:rtl/>
        </w:rPr>
        <w:t>,</w:t>
      </w:r>
      <w:r w:rsidR="000219FC">
        <w:rPr>
          <w:rFonts w:hint="cs"/>
          <w:rtl/>
        </w:rPr>
        <w:t xml:space="preserve"> תייר זה מי שניתנת לו ויזת שהייה בארץ. </w:t>
      </w:r>
      <w:r>
        <w:rPr>
          <w:rFonts w:hint="cs"/>
          <w:rtl/>
        </w:rPr>
        <w:t xml:space="preserve">היא מוגבלת בהגדרה ל-90 יום. </w:t>
      </w:r>
      <w:r w:rsidR="000219FC">
        <w:rPr>
          <w:rFonts w:hint="cs"/>
          <w:rtl/>
        </w:rPr>
        <w:t>אני מניח שברמה הפרקטית</w:t>
      </w:r>
      <w:r>
        <w:rPr>
          <w:rFonts w:hint="cs"/>
          <w:rtl/>
        </w:rPr>
        <w:t xml:space="preserve">, </w:t>
      </w:r>
      <w:bookmarkStart w:id="711" w:name="_ETM_Q1_2825000"/>
      <w:bookmarkEnd w:id="711"/>
      <w:r>
        <w:rPr>
          <w:rFonts w:hint="cs"/>
          <w:rtl/>
        </w:rPr>
        <w:t xml:space="preserve">מאחר שרק תושבי ישראל </w:t>
      </w:r>
      <w:r w:rsidR="000219FC">
        <w:rPr>
          <w:rFonts w:hint="cs"/>
          <w:rtl/>
        </w:rPr>
        <w:t>יגיעו להתארח, איני רואה מצב שמישהו יישאר לגור באילת א</w:t>
      </w:r>
      <w:r>
        <w:rPr>
          <w:rFonts w:hint="cs"/>
          <w:rtl/>
        </w:rPr>
        <w:t>ו</w:t>
      </w:r>
      <w:r w:rsidR="000219FC">
        <w:rPr>
          <w:rFonts w:hint="cs"/>
          <w:rtl/>
        </w:rPr>
        <w:t xml:space="preserve"> בים המלח. </w:t>
      </w:r>
      <w:r>
        <w:rPr>
          <w:rFonts w:hint="cs"/>
          <w:rtl/>
        </w:rPr>
        <w:t>אבל אנו רוצים לומר בהגדרה שזה לא מקום מגורים. זה ההגדרות שמשמשות אותנו</w:t>
      </w:r>
      <w:r w:rsidR="000219FC">
        <w:rPr>
          <w:rFonts w:hint="cs"/>
          <w:rtl/>
        </w:rPr>
        <w:t xml:space="preserve"> באופן רו</w:t>
      </w:r>
      <w:r>
        <w:rPr>
          <w:rFonts w:hint="cs"/>
          <w:rtl/>
        </w:rPr>
        <w:t>חבי לכל מיני נושאים הקשורים</w:t>
      </w:r>
      <w:r w:rsidR="000219FC">
        <w:rPr>
          <w:rFonts w:hint="cs"/>
          <w:rtl/>
        </w:rPr>
        <w:t xml:space="preserve"> בתחומי התיירות.</w:t>
      </w:r>
    </w:p>
    <w:p w:rsidR="00506065" w:rsidRDefault="00506065" w:rsidP="00506065">
      <w:pPr>
        <w:rPr>
          <w:rtl/>
        </w:rPr>
      </w:pPr>
      <w:bookmarkStart w:id="712" w:name="_ETM_Q1_2840384"/>
      <w:bookmarkStart w:id="713" w:name="_ETM_Q1_2840488"/>
      <w:bookmarkEnd w:id="712"/>
      <w:bookmarkEnd w:id="713"/>
    </w:p>
    <w:p w:rsidR="00506065" w:rsidRDefault="00506065" w:rsidP="00506065">
      <w:pPr>
        <w:rPr>
          <w:rtl/>
        </w:rPr>
      </w:pPr>
      <w:r>
        <w:rPr>
          <w:rFonts w:hint="cs"/>
          <w:rtl/>
        </w:rPr>
        <w:t xml:space="preserve">לגבי 11 יחידות אירוח </w:t>
      </w:r>
      <w:r>
        <w:rPr>
          <w:rtl/>
        </w:rPr>
        <w:t>–</w:t>
      </w:r>
      <w:r>
        <w:rPr>
          <w:rFonts w:hint="cs"/>
          <w:rtl/>
        </w:rPr>
        <w:t xml:space="preserve"> זו </w:t>
      </w:r>
      <w:bookmarkStart w:id="714" w:name="_ETM_Q1_2845728"/>
      <w:bookmarkEnd w:id="714"/>
      <w:r>
        <w:rPr>
          <w:rFonts w:hint="cs"/>
          <w:rtl/>
        </w:rPr>
        <w:t>הגדרתנו לבתי מלון. אל"ף, באזורים שביחס אליהם אנו מדברים</w:t>
      </w:r>
      <w:r w:rsidR="000219FC">
        <w:rPr>
          <w:rFonts w:hint="cs"/>
          <w:rtl/>
        </w:rPr>
        <w:t>, קרי אזור המלונות באילת ו</w:t>
      </w:r>
      <w:r>
        <w:rPr>
          <w:rFonts w:hint="cs"/>
          <w:rtl/>
        </w:rPr>
        <w:t xml:space="preserve">אזור המלונאות </w:t>
      </w:r>
      <w:r w:rsidR="000219FC">
        <w:rPr>
          <w:rFonts w:hint="cs"/>
          <w:rtl/>
        </w:rPr>
        <w:t xml:space="preserve">בים המלח אין צימרים. </w:t>
      </w:r>
      <w:r>
        <w:rPr>
          <w:rFonts w:hint="cs"/>
          <w:rtl/>
        </w:rPr>
        <w:t xml:space="preserve">הסיבה </w:t>
      </w:r>
      <w:proofErr w:type="spellStart"/>
      <w:r>
        <w:rPr>
          <w:rFonts w:hint="cs"/>
          <w:rtl/>
        </w:rPr>
        <w:t>שהחרגנו</w:t>
      </w:r>
      <w:proofErr w:type="spellEnd"/>
      <w:r>
        <w:rPr>
          <w:rFonts w:hint="cs"/>
          <w:rtl/>
        </w:rPr>
        <w:t xml:space="preserve"> בהגדרה </w:t>
      </w:r>
      <w:r w:rsidR="000219FC">
        <w:rPr>
          <w:rFonts w:hint="cs"/>
          <w:rtl/>
        </w:rPr>
        <w:t>או הכללנו רק ב</w:t>
      </w:r>
      <w:r>
        <w:rPr>
          <w:rFonts w:hint="cs"/>
          <w:rtl/>
        </w:rPr>
        <w:t>ת</w:t>
      </w:r>
      <w:r w:rsidR="000219FC">
        <w:rPr>
          <w:rFonts w:hint="cs"/>
          <w:rtl/>
        </w:rPr>
        <w:t xml:space="preserve">י מלון ולא צימרים זה מהסיבה הבריאותית שברגע שאתה מכניס צימרים, </w:t>
      </w:r>
      <w:r>
        <w:rPr>
          <w:rFonts w:hint="cs"/>
          <w:rtl/>
        </w:rPr>
        <w:t xml:space="preserve">בתוך העיר </w:t>
      </w:r>
      <w:bookmarkStart w:id="715" w:name="_ETM_Q1_2868908"/>
      <w:bookmarkEnd w:id="715"/>
      <w:r>
        <w:rPr>
          <w:rFonts w:hint="cs"/>
          <w:rtl/>
        </w:rPr>
        <w:t xml:space="preserve">אילת יש הצימרים </w:t>
      </w:r>
      <w:r w:rsidR="000219FC">
        <w:rPr>
          <w:rFonts w:hint="cs"/>
          <w:rtl/>
        </w:rPr>
        <w:t xml:space="preserve">ויש חשש לעירוב </w:t>
      </w:r>
      <w:r>
        <w:rPr>
          <w:rFonts w:hint="cs"/>
          <w:rtl/>
        </w:rPr>
        <w:t xml:space="preserve">בין </w:t>
      </w:r>
      <w:r w:rsidR="000219FC">
        <w:rPr>
          <w:rFonts w:hint="cs"/>
          <w:rtl/>
        </w:rPr>
        <w:t xml:space="preserve">התושבים לאורחים. לכן נבחרו שני המקומות, </w:t>
      </w:r>
      <w:r>
        <w:rPr>
          <w:rFonts w:hint="cs"/>
          <w:rtl/>
        </w:rPr>
        <w:t xml:space="preserve">הרעיון הבריאותי היה, </w:t>
      </w:r>
      <w:r w:rsidR="000219FC">
        <w:rPr>
          <w:rFonts w:hint="cs"/>
          <w:rtl/>
        </w:rPr>
        <w:t>ליצור גם מבחינה פיזית, אזור המלונאות באיל</w:t>
      </w:r>
      <w:r>
        <w:rPr>
          <w:rFonts w:hint="cs"/>
          <w:rtl/>
        </w:rPr>
        <w:t>ת</w:t>
      </w:r>
      <w:r w:rsidR="000219FC">
        <w:rPr>
          <w:rFonts w:hint="cs"/>
          <w:rtl/>
        </w:rPr>
        <w:t xml:space="preserve"> מרוחק מ</w:t>
      </w:r>
      <w:r>
        <w:rPr>
          <w:rFonts w:hint="cs"/>
          <w:rtl/>
        </w:rPr>
        <w:t>ה</w:t>
      </w:r>
      <w:r w:rsidR="000219FC">
        <w:rPr>
          <w:rFonts w:hint="cs"/>
          <w:rtl/>
        </w:rPr>
        <w:t>עיר עצמה. אם אתה מכנ</w:t>
      </w:r>
      <w:r>
        <w:rPr>
          <w:rFonts w:hint="cs"/>
          <w:rtl/>
        </w:rPr>
        <w:t>י</w:t>
      </w:r>
      <w:r w:rsidR="000219FC">
        <w:rPr>
          <w:rFonts w:hint="cs"/>
          <w:rtl/>
        </w:rPr>
        <w:t xml:space="preserve">ס </w:t>
      </w:r>
      <w:r>
        <w:rPr>
          <w:rFonts w:hint="cs"/>
          <w:rtl/>
        </w:rPr>
        <w:t>גם את ה</w:t>
      </w:r>
      <w:r w:rsidR="000219FC">
        <w:rPr>
          <w:rFonts w:hint="cs"/>
          <w:rtl/>
        </w:rPr>
        <w:t>צימר</w:t>
      </w:r>
      <w:r>
        <w:rPr>
          <w:rFonts w:hint="cs"/>
          <w:rtl/>
        </w:rPr>
        <w:t>י</w:t>
      </w:r>
      <w:r w:rsidR="000219FC">
        <w:rPr>
          <w:rFonts w:hint="cs"/>
          <w:rtl/>
        </w:rPr>
        <w:t xml:space="preserve">ם, נוצר העירוב. </w:t>
      </w:r>
      <w:r>
        <w:rPr>
          <w:rFonts w:hint="cs"/>
          <w:rtl/>
        </w:rPr>
        <w:t xml:space="preserve">בים המלח </w:t>
      </w:r>
      <w:r>
        <w:rPr>
          <w:rtl/>
        </w:rPr>
        <w:t>–</w:t>
      </w:r>
      <w:r>
        <w:rPr>
          <w:rFonts w:hint="cs"/>
          <w:rtl/>
        </w:rPr>
        <w:t xml:space="preserve"> אין שם כלל תושבים. </w:t>
      </w:r>
      <w:r w:rsidR="000219FC">
        <w:rPr>
          <w:rFonts w:hint="cs"/>
          <w:rtl/>
        </w:rPr>
        <w:t xml:space="preserve">זו </w:t>
      </w:r>
      <w:proofErr w:type="spellStart"/>
      <w:r w:rsidR="000219FC">
        <w:rPr>
          <w:rFonts w:hint="cs"/>
          <w:rtl/>
        </w:rPr>
        <w:t>היתה</w:t>
      </w:r>
      <w:proofErr w:type="spellEnd"/>
      <w:r w:rsidR="000219FC">
        <w:rPr>
          <w:rFonts w:hint="cs"/>
          <w:rtl/>
        </w:rPr>
        <w:t xml:space="preserve"> הסיבה. פרקטית אין שם צימרים.</w:t>
      </w:r>
    </w:p>
    <w:p w:rsidR="00506065" w:rsidRDefault="00506065" w:rsidP="00506065">
      <w:pPr>
        <w:rPr>
          <w:rtl/>
        </w:rPr>
      </w:pPr>
      <w:bookmarkStart w:id="716" w:name="_ETM_Q1_2897297"/>
      <w:bookmarkStart w:id="717" w:name="_ETM_Q1_2897388"/>
      <w:bookmarkEnd w:id="716"/>
      <w:bookmarkEnd w:id="717"/>
    </w:p>
    <w:p w:rsidR="00506065" w:rsidRDefault="00506065" w:rsidP="00506065">
      <w:pPr>
        <w:pStyle w:val="a4"/>
        <w:keepNext/>
        <w:rPr>
          <w:rtl/>
        </w:rPr>
      </w:pPr>
      <w:bookmarkStart w:id="718" w:name="ET_speaker_5802_75"/>
      <w:r w:rsidRPr="00506065">
        <w:rPr>
          <w:rStyle w:val="TagStyle"/>
          <w:rtl/>
        </w:rPr>
        <w:t xml:space="preserve"> &lt;&lt; דובר &gt;&gt; </w:t>
      </w:r>
      <w:r>
        <w:rPr>
          <w:rtl/>
        </w:rPr>
        <w:t>שלמה קרעי (הליכוד):</w:t>
      </w:r>
      <w:r w:rsidRPr="00506065">
        <w:rPr>
          <w:rStyle w:val="TagStyle"/>
          <w:rtl/>
        </w:rPr>
        <w:t xml:space="preserve"> &lt;&lt; דובר &gt;&gt;</w:t>
      </w:r>
      <w:r>
        <w:rPr>
          <w:rtl/>
        </w:rPr>
        <w:t xml:space="preserve">   </w:t>
      </w:r>
      <w:bookmarkEnd w:id="718"/>
    </w:p>
    <w:p w:rsidR="00506065" w:rsidRDefault="00506065" w:rsidP="00506065">
      <w:pPr>
        <w:pStyle w:val="KeepWithNext"/>
        <w:rPr>
          <w:rtl/>
        </w:rPr>
      </w:pPr>
    </w:p>
    <w:p w:rsidR="000219FC" w:rsidRDefault="00506065" w:rsidP="000219FC">
      <w:pPr>
        <w:rPr>
          <w:rtl/>
        </w:rPr>
      </w:pPr>
      <w:r>
        <w:rPr>
          <w:rFonts w:hint="cs"/>
          <w:rtl/>
        </w:rPr>
        <w:t xml:space="preserve">אבל צימרים </w:t>
      </w:r>
      <w:r w:rsidR="000219FC">
        <w:rPr>
          <w:rFonts w:hint="cs"/>
          <w:rtl/>
        </w:rPr>
        <w:t>מותר בלי שום קשר, נכון?</w:t>
      </w:r>
    </w:p>
    <w:p w:rsidR="00506065" w:rsidRDefault="00506065" w:rsidP="000219FC">
      <w:pPr>
        <w:rPr>
          <w:rtl/>
        </w:rPr>
      </w:pPr>
    </w:p>
    <w:p w:rsidR="00506065" w:rsidRDefault="00506065" w:rsidP="00506065">
      <w:pPr>
        <w:pStyle w:val="-"/>
        <w:keepNext/>
        <w:rPr>
          <w:rtl/>
        </w:rPr>
      </w:pPr>
      <w:bookmarkStart w:id="719" w:name="ET_speakercontinue_517035_74"/>
      <w:r w:rsidRPr="00506065">
        <w:rPr>
          <w:rStyle w:val="TagStyle"/>
          <w:rtl/>
        </w:rPr>
        <w:t xml:space="preserve"> &lt;&lt; דובר_המשך &gt;&gt; </w:t>
      </w:r>
      <w:r>
        <w:rPr>
          <w:rtl/>
        </w:rPr>
        <w:t xml:space="preserve">דודו </w:t>
      </w:r>
      <w:proofErr w:type="spellStart"/>
      <w:r>
        <w:rPr>
          <w:rtl/>
        </w:rPr>
        <w:t>קובנסיאנו</w:t>
      </w:r>
      <w:proofErr w:type="spellEnd"/>
      <w:r>
        <w:rPr>
          <w:rtl/>
        </w:rPr>
        <w:t>:</w:t>
      </w:r>
      <w:r w:rsidRPr="00506065">
        <w:rPr>
          <w:rStyle w:val="TagStyle"/>
          <w:rtl/>
        </w:rPr>
        <w:t xml:space="preserve"> &lt;&lt; דובר_המשך &gt;&gt;</w:t>
      </w:r>
      <w:r>
        <w:rPr>
          <w:rtl/>
        </w:rPr>
        <w:t xml:space="preserve">   </w:t>
      </w:r>
      <w:bookmarkEnd w:id="719"/>
    </w:p>
    <w:p w:rsidR="00506065" w:rsidRDefault="00506065" w:rsidP="00506065">
      <w:pPr>
        <w:pStyle w:val="KeepWithNext"/>
        <w:rPr>
          <w:rtl/>
          <w:lang w:eastAsia="he-IL"/>
        </w:rPr>
      </w:pPr>
    </w:p>
    <w:p w:rsidR="000219FC" w:rsidRDefault="000219FC" w:rsidP="000219FC">
      <w:pPr>
        <w:rPr>
          <w:rtl/>
        </w:rPr>
      </w:pPr>
      <w:r>
        <w:rPr>
          <w:rFonts w:hint="cs"/>
          <w:rtl/>
        </w:rPr>
        <w:t xml:space="preserve">נכון. </w:t>
      </w:r>
    </w:p>
    <w:p w:rsidR="00506065" w:rsidRDefault="00506065" w:rsidP="000219FC">
      <w:pPr>
        <w:rPr>
          <w:rtl/>
        </w:rPr>
      </w:pPr>
    </w:p>
    <w:p w:rsidR="00506065" w:rsidRDefault="00506065" w:rsidP="00506065">
      <w:pPr>
        <w:pStyle w:val="a4"/>
        <w:keepNext/>
        <w:rPr>
          <w:rtl/>
        </w:rPr>
      </w:pPr>
      <w:bookmarkStart w:id="720" w:name="_ETM_Q1_2905682"/>
      <w:bookmarkStart w:id="721" w:name="_ETM_Q1_2905775"/>
      <w:bookmarkStart w:id="722" w:name="_ETM_Q1_2907141"/>
      <w:bookmarkStart w:id="723" w:name="ET_speaker_גור_בליי_76"/>
      <w:bookmarkEnd w:id="720"/>
      <w:bookmarkEnd w:id="721"/>
      <w:bookmarkEnd w:id="722"/>
      <w:r w:rsidRPr="00506065">
        <w:rPr>
          <w:rStyle w:val="TagStyle"/>
          <w:rtl/>
        </w:rPr>
        <w:t xml:space="preserve"> &lt;&lt; דובר &gt;&gt; </w:t>
      </w:r>
      <w:r>
        <w:rPr>
          <w:rtl/>
        </w:rPr>
        <w:t>גור בליי:</w:t>
      </w:r>
      <w:r w:rsidRPr="00506065">
        <w:rPr>
          <w:rStyle w:val="TagStyle"/>
          <w:rtl/>
        </w:rPr>
        <w:t xml:space="preserve"> &lt;&lt; דובר &gt;&gt;</w:t>
      </w:r>
      <w:r>
        <w:rPr>
          <w:rtl/>
        </w:rPr>
        <w:t xml:space="preserve">   </w:t>
      </w:r>
      <w:bookmarkEnd w:id="723"/>
    </w:p>
    <w:p w:rsidR="00506065" w:rsidRDefault="00506065" w:rsidP="00506065">
      <w:pPr>
        <w:pStyle w:val="KeepWithNext"/>
        <w:rPr>
          <w:rtl/>
          <w:lang w:eastAsia="he-IL"/>
        </w:rPr>
      </w:pPr>
    </w:p>
    <w:p w:rsidR="000219FC" w:rsidRDefault="000219FC" w:rsidP="00506065">
      <w:pPr>
        <w:rPr>
          <w:rtl/>
        </w:rPr>
      </w:pPr>
      <w:bookmarkStart w:id="724" w:name="_ETM_Q1_2907745"/>
      <w:bookmarkStart w:id="725" w:name="_ETM_Q1_2907796"/>
      <w:bookmarkStart w:id="726" w:name="_ETM_Q1_2904144"/>
      <w:bookmarkStart w:id="727" w:name="_ETM_Q1_2904219"/>
      <w:bookmarkEnd w:id="724"/>
      <w:bookmarkEnd w:id="725"/>
      <w:bookmarkEnd w:id="726"/>
      <w:bookmarkEnd w:id="727"/>
      <w:r>
        <w:rPr>
          <w:rFonts w:hint="cs"/>
          <w:rtl/>
        </w:rPr>
        <w:t>צימרים מותר ה</w:t>
      </w:r>
      <w:r w:rsidR="00506065">
        <w:rPr>
          <w:rFonts w:hint="cs"/>
          <w:rtl/>
        </w:rPr>
        <w:t>י</w:t>
      </w:r>
      <w:r>
        <w:rPr>
          <w:rFonts w:hint="cs"/>
          <w:rtl/>
        </w:rPr>
        <w:t xml:space="preserve">ום מכוח התקנות. </w:t>
      </w:r>
      <w:r w:rsidR="00506065">
        <w:rPr>
          <w:rFonts w:hint="cs"/>
          <w:rtl/>
        </w:rPr>
        <w:t xml:space="preserve">זה פה </w:t>
      </w:r>
      <w:bookmarkStart w:id="728" w:name="_ETM_Q1_2907958"/>
      <w:bookmarkEnd w:id="728"/>
      <w:r w:rsidR="00506065">
        <w:rPr>
          <w:rFonts w:hint="cs"/>
          <w:rtl/>
        </w:rPr>
        <w:t xml:space="preserve">חוק. לכן יכול להיות תיאורטית שתקנות באות, </w:t>
      </w:r>
      <w:r>
        <w:rPr>
          <w:rFonts w:hint="cs"/>
          <w:rtl/>
        </w:rPr>
        <w:t>מתחלפות</w:t>
      </w:r>
      <w:r w:rsidR="00506065">
        <w:rPr>
          <w:rFonts w:hint="cs"/>
          <w:rtl/>
        </w:rPr>
        <w:t>,</w:t>
      </w:r>
      <w:r>
        <w:rPr>
          <w:rFonts w:hint="cs"/>
          <w:rtl/>
        </w:rPr>
        <w:t xml:space="preserve"> וזה הסדר קבוע. </w:t>
      </w:r>
      <w:r w:rsidR="00506065">
        <w:rPr>
          <w:rFonts w:hint="cs"/>
          <w:rtl/>
        </w:rPr>
        <w:t xml:space="preserve">הרי </w:t>
      </w:r>
      <w:r>
        <w:rPr>
          <w:rFonts w:hint="cs"/>
          <w:rtl/>
        </w:rPr>
        <w:t xml:space="preserve">יש </w:t>
      </w:r>
      <w:r w:rsidR="00506065">
        <w:rPr>
          <w:rFonts w:hint="cs"/>
          <w:rtl/>
        </w:rPr>
        <w:t xml:space="preserve">שם </w:t>
      </w:r>
      <w:bookmarkStart w:id="729" w:name="_ETM_Q1_2915542"/>
      <w:bookmarkEnd w:id="729"/>
      <w:r>
        <w:rPr>
          <w:rFonts w:hint="cs"/>
          <w:rtl/>
        </w:rPr>
        <w:t>דירות אירוח</w:t>
      </w:r>
      <w:r w:rsidR="00506065">
        <w:rPr>
          <w:rFonts w:hint="cs"/>
          <w:rtl/>
        </w:rPr>
        <w:t>, באילת</w:t>
      </w:r>
      <w:r>
        <w:rPr>
          <w:rFonts w:hint="cs"/>
          <w:rtl/>
        </w:rPr>
        <w:t>.</w:t>
      </w:r>
      <w:r w:rsidR="00506065">
        <w:rPr>
          <w:rFonts w:hint="cs"/>
          <w:rtl/>
        </w:rPr>
        <w:t xml:space="preserve"> אייר </w:t>
      </w:r>
      <w:r w:rsidR="00506065">
        <w:rPr>
          <w:rFonts w:hint="cs"/>
        </w:rPr>
        <w:t>BNB</w:t>
      </w:r>
      <w:r w:rsidR="00506065">
        <w:rPr>
          <w:rFonts w:hint="cs"/>
          <w:rtl/>
        </w:rPr>
        <w:t xml:space="preserve">. </w:t>
      </w:r>
    </w:p>
    <w:p w:rsidR="00506065" w:rsidRDefault="00506065" w:rsidP="000219FC">
      <w:pPr>
        <w:rPr>
          <w:rtl/>
        </w:rPr>
      </w:pPr>
    </w:p>
    <w:p w:rsidR="00506065" w:rsidRDefault="00506065" w:rsidP="00506065">
      <w:pPr>
        <w:pStyle w:val="-"/>
        <w:keepNext/>
        <w:rPr>
          <w:rtl/>
        </w:rPr>
      </w:pPr>
      <w:bookmarkStart w:id="730" w:name="_ETM_Q1_2922945"/>
      <w:bookmarkStart w:id="731" w:name="_ETM_Q1_2923034"/>
      <w:bookmarkStart w:id="732" w:name="_ETM_Q1_2923128"/>
      <w:bookmarkStart w:id="733" w:name="_ETM_Q1_2923231"/>
      <w:bookmarkEnd w:id="730"/>
      <w:bookmarkEnd w:id="731"/>
      <w:bookmarkEnd w:id="732"/>
      <w:bookmarkEnd w:id="733"/>
      <w:r w:rsidRPr="00506065">
        <w:rPr>
          <w:rStyle w:val="TagStyle"/>
          <w:rtl/>
        </w:rPr>
        <w:t xml:space="preserve">&lt;&lt; דובר_המשך &gt;&gt; </w:t>
      </w:r>
      <w:r>
        <w:rPr>
          <w:rtl/>
        </w:rPr>
        <w:t xml:space="preserve">דודו </w:t>
      </w:r>
      <w:proofErr w:type="spellStart"/>
      <w:r>
        <w:rPr>
          <w:rtl/>
        </w:rPr>
        <w:t>קובנסיאנו</w:t>
      </w:r>
      <w:proofErr w:type="spellEnd"/>
      <w:r>
        <w:rPr>
          <w:rtl/>
        </w:rPr>
        <w:t>:</w:t>
      </w:r>
      <w:r w:rsidRPr="00506065">
        <w:rPr>
          <w:rStyle w:val="TagStyle"/>
          <w:rtl/>
        </w:rPr>
        <w:t xml:space="preserve"> &lt;&lt; דובר_המשך &gt;&gt;</w:t>
      </w:r>
      <w:r>
        <w:rPr>
          <w:rtl/>
        </w:rPr>
        <w:t xml:space="preserve">   </w:t>
      </w:r>
    </w:p>
    <w:p w:rsidR="00506065" w:rsidRDefault="00506065" w:rsidP="00506065">
      <w:pPr>
        <w:rPr>
          <w:rtl/>
        </w:rPr>
      </w:pPr>
    </w:p>
    <w:p w:rsidR="000219FC" w:rsidRDefault="000219FC" w:rsidP="00506065">
      <w:pPr>
        <w:rPr>
          <w:rtl/>
        </w:rPr>
      </w:pPr>
      <w:bookmarkStart w:id="734" w:name="_ETM_Q1_2923234"/>
      <w:bookmarkStart w:id="735" w:name="_ETM_Q1_2923296"/>
      <w:bookmarkEnd w:id="734"/>
      <w:bookmarkEnd w:id="735"/>
      <w:r>
        <w:rPr>
          <w:rFonts w:hint="cs"/>
          <w:rtl/>
        </w:rPr>
        <w:t>כן. הסיבה היא בריאותית, כדי למנוע את העירוב</w:t>
      </w:r>
      <w:r w:rsidR="00506065">
        <w:rPr>
          <w:rFonts w:hint="cs"/>
          <w:rtl/>
        </w:rPr>
        <w:t xml:space="preserve"> בין תושבי העיר -</w:t>
      </w:r>
      <w:r>
        <w:rPr>
          <w:rFonts w:hint="cs"/>
          <w:rtl/>
        </w:rPr>
        <w:t xml:space="preserve"> זה רלוונטי לאילת.</w:t>
      </w:r>
    </w:p>
    <w:p w:rsidR="00506065" w:rsidRDefault="00506065" w:rsidP="000219FC">
      <w:pPr>
        <w:rPr>
          <w:rtl/>
        </w:rPr>
      </w:pPr>
    </w:p>
    <w:p w:rsidR="00506065" w:rsidRDefault="00506065" w:rsidP="00506065">
      <w:pPr>
        <w:pStyle w:val="af6"/>
        <w:keepNext/>
        <w:rPr>
          <w:rtl/>
        </w:rPr>
      </w:pPr>
      <w:bookmarkStart w:id="736" w:name="_ETM_Q1_2931243"/>
      <w:bookmarkStart w:id="737" w:name="_ETM_Q1_2931297"/>
      <w:bookmarkStart w:id="738" w:name="ET_yor_5771_77"/>
      <w:bookmarkEnd w:id="736"/>
      <w:bookmarkEnd w:id="737"/>
      <w:r w:rsidRPr="00506065">
        <w:rPr>
          <w:rStyle w:val="TagStyle"/>
          <w:rtl/>
        </w:rPr>
        <w:t xml:space="preserve"> &lt;&lt; יור &gt;&gt; </w:t>
      </w:r>
      <w:r>
        <w:rPr>
          <w:rtl/>
        </w:rPr>
        <w:t xml:space="preserve">היו"ר איתן </w:t>
      </w:r>
      <w:proofErr w:type="spellStart"/>
      <w:r>
        <w:rPr>
          <w:rtl/>
        </w:rPr>
        <w:t>גינזבורג</w:t>
      </w:r>
      <w:proofErr w:type="spellEnd"/>
      <w:r>
        <w:rPr>
          <w:rtl/>
        </w:rPr>
        <w:t>:</w:t>
      </w:r>
      <w:r w:rsidRPr="00506065">
        <w:rPr>
          <w:rStyle w:val="TagStyle"/>
          <w:rtl/>
        </w:rPr>
        <w:t xml:space="preserve"> &lt;&lt; יור &gt;&gt;</w:t>
      </w:r>
      <w:r>
        <w:rPr>
          <w:rtl/>
        </w:rPr>
        <w:t xml:space="preserve">   </w:t>
      </w:r>
      <w:bookmarkEnd w:id="738"/>
    </w:p>
    <w:p w:rsidR="00506065" w:rsidRDefault="00506065" w:rsidP="00506065">
      <w:pPr>
        <w:pStyle w:val="KeepWithNext"/>
        <w:rPr>
          <w:rtl/>
          <w:lang w:eastAsia="he-IL"/>
        </w:rPr>
      </w:pPr>
    </w:p>
    <w:p w:rsidR="000219FC" w:rsidRDefault="00506065" w:rsidP="00506065">
      <w:pPr>
        <w:rPr>
          <w:rtl/>
        </w:rPr>
      </w:pPr>
      <w:r>
        <w:rPr>
          <w:rFonts w:hint="cs"/>
          <w:rtl/>
          <w:lang w:eastAsia="he-IL"/>
        </w:rPr>
        <w:t xml:space="preserve">אני לא מבין את עניין העירוב. הרי </w:t>
      </w:r>
      <w:bookmarkStart w:id="739" w:name="_ETM_Q1_2931428"/>
      <w:bookmarkStart w:id="740" w:name="_ETM_Q1_2931482"/>
      <w:bookmarkEnd w:id="739"/>
      <w:bookmarkEnd w:id="740"/>
      <w:r w:rsidR="000219FC">
        <w:rPr>
          <w:rFonts w:hint="cs"/>
          <w:rtl/>
        </w:rPr>
        <w:t xml:space="preserve">בסוף אדם שמגיע, </w:t>
      </w:r>
      <w:r>
        <w:rPr>
          <w:rFonts w:hint="cs"/>
          <w:rtl/>
        </w:rPr>
        <w:t xml:space="preserve">ליחידת אירוח או צימר </w:t>
      </w:r>
      <w:bookmarkStart w:id="741" w:name="_ETM_Q1_2936649"/>
      <w:bookmarkEnd w:id="741"/>
      <w:r>
        <w:rPr>
          <w:rFonts w:hint="cs"/>
          <w:rtl/>
        </w:rPr>
        <w:t xml:space="preserve">- </w:t>
      </w:r>
      <w:r w:rsidR="000219FC">
        <w:rPr>
          <w:rFonts w:hint="cs"/>
          <w:rtl/>
        </w:rPr>
        <w:t xml:space="preserve">אין הרבה מגע עם התושב עצמו. </w:t>
      </w:r>
      <w:r>
        <w:rPr>
          <w:rFonts w:hint="cs"/>
          <w:rtl/>
        </w:rPr>
        <w:t xml:space="preserve">הוא מקבל את הדירה, וממשיך. </w:t>
      </w:r>
      <w:r w:rsidR="000219FC">
        <w:rPr>
          <w:rFonts w:hint="cs"/>
          <w:rtl/>
        </w:rPr>
        <w:t>מה ההבדל בין זה לשהייה במלון?</w:t>
      </w:r>
    </w:p>
    <w:p w:rsidR="00506065" w:rsidRDefault="00506065" w:rsidP="00506065">
      <w:pPr>
        <w:rPr>
          <w:rtl/>
        </w:rPr>
      </w:pPr>
      <w:bookmarkStart w:id="742" w:name="_ETM_Q1_2948835"/>
      <w:bookmarkStart w:id="743" w:name="_ETM_Q1_2948928"/>
      <w:bookmarkEnd w:id="742"/>
      <w:bookmarkEnd w:id="743"/>
    </w:p>
    <w:p w:rsidR="00506065" w:rsidRDefault="00506065" w:rsidP="00506065">
      <w:pPr>
        <w:pStyle w:val="a4"/>
        <w:keepNext/>
        <w:rPr>
          <w:rtl/>
        </w:rPr>
      </w:pPr>
      <w:bookmarkStart w:id="744" w:name="_ETM_Q1_2949296"/>
      <w:bookmarkStart w:id="745" w:name="_ETM_Q1_2949381"/>
      <w:bookmarkStart w:id="746" w:name="ET_speaker_5802_78"/>
      <w:bookmarkEnd w:id="744"/>
      <w:bookmarkEnd w:id="745"/>
      <w:r w:rsidRPr="00506065">
        <w:rPr>
          <w:rStyle w:val="TagStyle"/>
          <w:rtl/>
        </w:rPr>
        <w:t xml:space="preserve"> &lt;&lt; דובר &gt;&gt; </w:t>
      </w:r>
      <w:r>
        <w:rPr>
          <w:rtl/>
        </w:rPr>
        <w:t>שלמה קרעי (הליכוד):</w:t>
      </w:r>
      <w:r w:rsidRPr="00506065">
        <w:rPr>
          <w:rStyle w:val="TagStyle"/>
          <w:rtl/>
        </w:rPr>
        <w:t xml:space="preserve"> &lt;&lt; דובר &gt;&gt;</w:t>
      </w:r>
      <w:r>
        <w:rPr>
          <w:rtl/>
        </w:rPr>
        <w:t xml:space="preserve">   </w:t>
      </w:r>
      <w:bookmarkEnd w:id="746"/>
    </w:p>
    <w:p w:rsidR="00506065" w:rsidRDefault="00506065" w:rsidP="00506065">
      <w:pPr>
        <w:pStyle w:val="KeepWithNext"/>
        <w:rPr>
          <w:rtl/>
          <w:lang w:eastAsia="he-IL"/>
        </w:rPr>
      </w:pPr>
    </w:p>
    <w:p w:rsidR="00506065" w:rsidRDefault="00506065" w:rsidP="00506065">
      <w:pPr>
        <w:rPr>
          <w:rtl/>
          <w:lang w:eastAsia="he-IL"/>
        </w:rPr>
      </w:pPr>
      <w:bookmarkStart w:id="747" w:name="_ETM_Q1_2954843"/>
      <w:bookmarkStart w:id="748" w:name="_ETM_Q1_2954941"/>
      <w:bookmarkEnd w:id="747"/>
      <w:bookmarkEnd w:id="748"/>
      <w:r>
        <w:rPr>
          <w:rFonts w:hint="cs"/>
          <w:rtl/>
          <w:lang w:eastAsia="he-IL"/>
        </w:rPr>
        <w:t>הצימרים פתוחים, זה לא רלוונטי.</w:t>
      </w:r>
    </w:p>
    <w:p w:rsidR="00506065" w:rsidRDefault="00506065" w:rsidP="00506065">
      <w:pPr>
        <w:rPr>
          <w:rtl/>
          <w:lang w:eastAsia="he-IL"/>
        </w:rPr>
      </w:pPr>
    </w:p>
    <w:p w:rsidR="00506065" w:rsidRDefault="00506065" w:rsidP="00506065">
      <w:pPr>
        <w:pStyle w:val="af6"/>
        <w:keepNext/>
        <w:rPr>
          <w:rtl/>
        </w:rPr>
      </w:pPr>
      <w:bookmarkStart w:id="749" w:name="ET_yor_5771_79"/>
      <w:r w:rsidRPr="00506065">
        <w:rPr>
          <w:rStyle w:val="TagStyle"/>
          <w:rtl/>
        </w:rPr>
        <w:t xml:space="preserve"> &lt;&lt; יור &gt;&gt; </w:t>
      </w:r>
      <w:r>
        <w:rPr>
          <w:rtl/>
        </w:rPr>
        <w:t xml:space="preserve">היו"ר איתן </w:t>
      </w:r>
      <w:proofErr w:type="spellStart"/>
      <w:r>
        <w:rPr>
          <w:rtl/>
        </w:rPr>
        <w:t>גינזבורג</w:t>
      </w:r>
      <w:proofErr w:type="spellEnd"/>
      <w:r>
        <w:rPr>
          <w:rtl/>
        </w:rPr>
        <w:t>:</w:t>
      </w:r>
      <w:r w:rsidRPr="00506065">
        <w:rPr>
          <w:rStyle w:val="TagStyle"/>
          <w:rtl/>
        </w:rPr>
        <w:t xml:space="preserve"> &lt;&lt; יור &gt;&gt;</w:t>
      </w:r>
      <w:r>
        <w:rPr>
          <w:rtl/>
        </w:rPr>
        <w:t xml:space="preserve">   </w:t>
      </w:r>
      <w:bookmarkEnd w:id="749"/>
    </w:p>
    <w:p w:rsidR="00506065" w:rsidRDefault="00506065" w:rsidP="00506065">
      <w:pPr>
        <w:pStyle w:val="KeepWithNext"/>
        <w:rPr>
          <w:rtl/>
          <w:lang w:eastAsia="he-IL"/>
        </w:rPr>
      </w:pPr>
    </w:p>
    <w:p w:rsidR="000219FC" w:rsidRDefault="00506065" w:rsidP="00506065">
      <w:pPr>
        <w:rPr>
          <w:rtl/>
        </w:rPr>
      </w:pPr>
      <w:r>
        <w:rPr>
          <w:rFonts w:hint="cs"/>
          <w:rtl/>
          <w:lang w:eastAsia="he-IL"/>
        </w:rPr>
        <w:t>כיוון שאנחנו עוסקים כעת בחקיקה ראשית, מה שאתה אומר,</w:t>
      </w:r>
      <w:r>
        <w:rPr>
          <w:rFonts w:hint="cs"/>
          <w:rtl/>
        </w:rPr>
        <w:t xml:space="preserve"> בחוק הראשי שאפשר לתת מלון ו</w:t>
      </w:r>
      <w:r w:rsidR="000219FC">
        <w:rPr>
          <w:rFonts w:hint="cs"/>
          <w:rtl/>
        </w:rPr>
        <w:t>אי-אפשר צימר. זה לא נשמע לי סביר. מה ההבחנה</w:t>
      </w:r>
      <w:r>
        <w:rPr>
          <w:rFonts w:hint="cs"/>
          <w:rtl/>
        </w:rPr>
        <w:t xml:space="preserve"> בין מלון לצימר</w:t>
      </w:r>
      <w:r w:rsidR="000219FC">
        <w:rPr>
          <w:rFonts w:hint="cs"/>
          <w:rtl/>
        </w:rPr>
        <w:t>?</w:t>
      </w:r>
    </w:p>
    <w:p w:rsidR="00506065" w:rsidRDefault="00506065" w:rsidP="00506065">
      <w:pPr>
        <w:rPr>
          <w:rtl/>
        </w:rPr>
      </w:pPr>
      <w:bookmarkStart w:id="750" w:name="_ETM_Q1_2967786"/>
      <w:bookmarkStart w:id="751" w:name="_ETM_Q1_2967870"/>
      <w:bookmarkEnd w:id="750"/>
      <w:bookmarkEnd w:id="751"/>
    </w:p>
    <w:p w:rsidR="004F1587" w:rsidRDefault="004F1587" w:rsidP="004F1587">
      <w:pPr>
        <w:pStyle w:val="a4"/>
        <w:keepNext/>
        <w:rPr>
          <w:rtl/>
        </w:rPr>
      </w:pPr>
      <w:bookmarkStart w:id="752" w:name="_ETM_Q1_2967951"/>
      <w:bookmarkStart w:id="753" w:name="_ETM_Q1_2968029"/>
      <w:bookmarkStart w:id="754" w:name="_ETM_Q1_2972488"/>
      <w:bookmarkStart w:id="755" w:name="ET_speaker_גור_בליי_80"/>
      <w:bookmarkEnd w:id="752"/>
      <w:bookmarkEnd w:id="753"/>
      <w:bookmarkEnd w:id="754"/>
      <w:r w:rsidRPr="004F1587">
        <w:rPr>
          <w:rStyle w:val="TagStyle"/>
          <w:rtl/>
        </w:rPr>
        <w:t xml:space="preserve"> &lt;&lt; דובר &gt;&gt; </w:t>
      </w:r>
      <w:r>
        <w:rPr>
          <w:rtl/>
        </w:rPr>
        <w:t>גור בליי:</w:t>
      </w:r>
      <w:r w:rsidRPr="004F1587">
        <w:rPr>
          <w:rStyle w:val="TagStyle"/>
          <w:rtl/>
        </w:rPr>
        <w:t xml:space="preserve"> &lt;&lt; דובר &gt;&gt;</w:t>
      </w:r>
      <w:r>
        <w:rPr>
          <w:rtl/>
        </w:rPr>
        <w:t xml:space="preserve">   </w:t>
      </w:r>
      <w:bookmarkEnd w:id="755"/>
    </w:p>
    <w:p w:rsidR="004F1587" w:rsidRDefault="004F1587" w:rsidP="004F1587">
      <w:pPr>
        <w:pStyle w:val="KeepWithNext"/>
        <w:rPr>
          <w:rtl/>
          <w:lang w:eastAsia="he-IL"/>
        </w:rPr>
      </w:pPr>
    </w:p>
    <w:p w:rsidR="000219FC" w:rsidRDefault="000219FC" w:rsidP="000219FC">
      <w:pPr>
        <w:rPr>
          <w:rtl/>
        </w:rPr>
      </w:pPr>
      <w:bookmarkStart w:id="756" w:name="_ETM_Q1_2972956"/>
      <w:bookmarkStart w:id="757" w:name="_ETM_Q1_2972995"/>
      <w:bookmarkEnd w:id="756"/>
      <w:bookmarkEnd w:id="757"/>
      <w:r>
        <w:rPr>
          <w:rFonts w:hint="cs"/>
          <w:rtl/>
        </w:rPr>
        <w:t xml:space="preserve">צימר או אייר </w:t>
      </w:r>
      <w:r>
        <w:rPr>
          <w:rFonts w:hint="cs"/>
        </w:rPr>
        <w:t>BNB</w:t>
      </w:r>
      <w:r>
        <w:rPr>
          <w:rFonts w:hint="cs"/>
          <w:rtl/>
        </w:rPr>
        <w:t xml:space="preserve">. </w:t>
      </w:r>
    </w:p>
    <w:p w:rsidR="004F1587" w:rsidRDefault="004F1587" w:rsidP="000219FC">
      <w:pPr>
        <w:rPr>
          <w:rtl/>
        </w:rPr>
      </w:pPr>
    </w:p>
    <w:p w:rsidR="004F1587" w:rsidRDefault="004F1587" w:rsidP="004F1587">
      <w:pPr>
        <w:pStyle w:val="af9"/>
        <w:keepNext/>
        <w:rPr>
          <w:rtl/>
        </w:rPr>
      </w:pPr>
      <w:bookmarkStart w:id="758" w:name="_ETM_Q1_2974547"/>
      <w:bookmarkStart w:id="759" w:name="_ETM_Q1_2974629"/>
      <w:bookmarkStart w:id="760" w:name="ET_guest_865963_81"/>
      <w:bookmarkEnd w:id="758"/>
      <w:bookmarkEnd w:id="759"/>
      <w:r w:rsidRPr="004F1587">
        <w:rPr>
          <w:rStyle w:val="TagStyle"/>
          <w:rtl/>
        </w:rPr>
        <w:t xml:space="preserve"> &lt;&lt; אורח &gt;&gt; </w:t>
      </w:r>
      <w:proofErr w:type="spellStart"/>
      <w:r>
        <w:rPr>
          <w:rtl/>
        </w:rPr>
        <w:t>נינא</w:t>
      </w:r>
      <w:proofErr w:type="spellEnd"/>
      <w:r>
        <w:rPr>
          <w:rtl/>
        </w:rPr>
        <w:t xml:space="preserve"> כהן קרן:</w:t>
      </w:r>
      <w:r w:rsidRPr="004F1587">
        <w:rPr>
          <w:rStyle w:val="TagStyle"/>
          <w:rtl/>
        </w:rPr>
        <w:t xml:space="preserve"> &lt;&lt; אורח &gt;&gt;</w:t>
      </w:r>
      <w:r>
        <w:rPr>
          <w:rtl/>
        </w:rPr>
        <w:t xml:space="preserve">   </w:t>
      </w:r>
      <w:bookmarkEnd w:id="760"/>
    </w:p>
    <w:p w:rsidR="004F1587" w:rsidRDefault="004F1587" w:rsidP="004F1587">
      <w:pPr>
        <w:pStyle w:val="KeepWithNext"/>
        <w:rPr>
          <w:rtl/>
        </w:rPr>
      </w:pPr>
    </w:p>
    <w:p w:rsidR="000219FC" w:rsidRDefault="004F1587" w:rsidP="004F1587">
      <w:pPr>
        <w:rPr>
          <w:rtl/>
        </w:rPr>
      </w:pPr>
      <w:bookmarkStart w:id="761" w:name="_ETM_Q1_2974690"/>
      <w:bookmarkStart w:id="762" w:name="_ETM_Q1_2974767"/>
      <w:bookmarkEnd w:id="761"/>
      <w:bookmarkEnd w:id="762"/>
      <w:r>
        <w:rPr>
          <w:rFonts w:hint="cs"/>
          <w:rtl/>
        </w:rPr>
        <w:t xml:space="preserve">אמרנו מלכתחילה שצימרים נפתחים באחד </w:t>
      </w:r>
      <w:bookmarkStart w:id="763" w:name="_ETM_Q1_2978328"/>
      <w:bookmarkEnd w:id="763"/>
      <w:r>
        <w:rPr>
          <w:rFonts w:hint="cs"/>
          <w:rtl/>
        </w:rPr>
        <w:t>השלבים הראשונים, הרבה לפני בתי מלון, והם א</w:t>
      </w:r>
      <w:r w:rsidR="000219FC">
        <w:rPr>
          <w:rFonts w:hint="cs"/>
          <w:rtl/>
        </w:rPr>
        <w:t xml:space="preserve">כן נפתחו. </w:t>
      </w:r>
      <w:r>
        <w:rPr>
          <w:rFonts w:hint="cs"/>
          <w:rtl/>
        </w:rPr>
        <w:t>לגבי הפריסה ש</w:t>
      </w:r>
      <w:bookmarkStart w:id="764" w:name="_ETM_Q1_2986505"/>
      <w:bookmarkEnd w:id="764"/>
      <w:r>
        <w:rPr>
          <w:rFonts w:hint="cs"/>
          <w:rtl/>
        </w:rPr>
        <w:t xml:space="preserve">ל בין 4 ל-11 יחידות אירוח </w:t>
      </w:r>
      <w:r>
        <w:rPr>
          <w:rtl/>
        </w:rPr>
        <w:t>–</w:t>
      </w:r>
      <w:r>
        <w:rPr>
          <w:rFonts w:hint="cs"/>
          <w:rtl/>
        </w:rPr>
        <w:t xml:space="preserve"> אגב, מדברים בעיקר על אילת וים המלח; מאוד יכול להיות שמדובר על </w:t>
      </w:r>
      <w:bookmarkStart w:id="765" w:name="_ETM_Q1_2997985"/>
      <w:bookmarkEnd w:id="765"/>
      <w:r>
        <w:rPr>
          <w:rFonts w:hint="cs"/>
          <w:rtl/>
        </w:rPr>
        <w:t xml:space="preserve">קבוצה ריקה </w:t>
      </w:r>
      <w:r>
        <w:rPr>
          <w:rtl/>
        </w:rPr>
        <w:t>–</w:t>
      </w:r>
      <w:r>
        <w:rPr>
          <w:rFonts w:hint="cs"/>
          <w:rtl/>
        </w:rPr>
        <w:t xml:space="preserve"> איני יודעת כמה מתחמי אירוח יש כאלה, </w:t>
      </w:r>
      <w:bookmarkStart w:id="766" w:name="_ETM_Q1_2999834"/>
      <w:bookmarkEnd w:id="766"/>
      <w:r w:rsidR="000219FC">
        <w:rPr>
          <w:rFonts w:hint="cs"/>
          <w:rtl/>
        </w:rPr>
        <w:t xml:space="preserve">אבל במסגרת התקנות יש לממשלה </w:t>
      </w:r>
      <w:r>
        <w:rPr>
          <w:rFonts w:hint="cs"/>
          <w:rtl/>
        </w:rPr>
        <w:t xml:space="preserve">אפשרות להתקין </w:t>
      </w:r>
      <w:r w:rsidR="000219FC">
        <w:rPr>
          <w:rFonts w:hint="cs"/>
          <w:rtl/>
        </w:rPr>
        <w:t xml:space="preserve">לפתוח עוד עסקים באזור, </w:t>
      </w:r>
      <w:r>
        <w:rPr>
          <w:rFonts w:hint="cs"/>
          <w:rtl/>
        </w:rPr>
        <w:t xml:space="preserve">אז </w:t>
      </w:r>
      <w:r w:rsidR="000219FC">
        <w:rPr>
          <w:rFonts w:hint="cs"/>
          <w:rtl/>
        </w:rPr>
        <w:t>מאוד יכול להיות</w:t>
      </w:r>
      <w:r>
        <w:rPr>
          <w:rFonts w:hint="cs"/>
          <w:rtl/>
        </w:rPr>
        <w:t xml:space="preserve"> שיתייחס גם- - -</w:t>
      </w:r>
      <w:r w:rsidR="000219FC">
        <w:rPr>
          <w:rFonts w:hint="cs"/>
          <w:rtl/>
        </w:rPr>
        <w:t xml:space="preserve"> </w:t>
      </w:r>
    </w:p>
    <w:p w:rsidR="004F1587" w:rsidRDefault="004F1587" w:rsidP="004F1587">
      <w:pPr>
        <w:rPr>
          <w:rtl/>
        </w:rPr>
      </w:pPr>
      <w:bookmarkStart w:id="767" w:name="_ETM_Q1_3010416"/>
      <w:bookmarkStart w:id="768" w:name="_ETM_Q1_3010508"/>
      <w:bookmarkEnd w:id="767"/>
      <w:bookmarkEnd w:id="768"/>
    </w:p>
    <w:p w:rsidR="004F1587" w:rsidRDefault="004F1587" w:rsidP="004F1587">
      <w:pPr>
        <w:pStyle w:val="af6"/>
        <w:keepNext/>
        <w:rPr>
          <w:rtl/>
        </w:rPr>
      </w:pPr>
      <w:bookmarkStart w:id="769" w:name="_ETM_Q1_3011602"/>
      <w:bookmarkStart w:id="770" w:name="_ETM_Q1_3011672"/>
      <w:bookmarkStart w:id="771" w:name="ET_yor_5771_82"/>
      <w:bookmarkEnd w:id="769"/>
      <w:bookmarkEnd w:id="770"/>
      <w:r w:rsidRPr="004F1587">
        <w:rPr>
          <w:rStyle w:val="TagStyle"/>
          <w:rtl/>
        </w:rPr>
        <w:t xml:space="preserve"> &lt;&lt; יור &gt;&gt; </w:t>
      </w:r>
      <w:r>
        <w:rPr>
          <w:rtl/>
        </w:rPr>
        <w:t xml:space="preserve">היו"ר איתן </w:t>
      </w:r>
      <w:proofErr w:type="spellStart"/>
      <w:r>
        <w:rPr>
          <w:rtl/>
        </w:rPr>
        <w:t>גינזבורג</w:t>
      </w:r>
      <w:proofErr w:type="spellEnd"/>
      <w:r>
        <w:rPr>
          <w:rtl/>
        </w:rPr>
        <w:t>:</w:t>
      </w:r>
      <w:r w:rsidRPr="004F1587">
        <w:rPr>
          <w:rStyle w:val="TagStyle"/>
          <w:rtl/>
        </w:rPr>
        <w:t xml:space="preserve"> &lt;&lt; יור &gt;&gt;</w:t>
      </w:r>
      <w:r>
        <w:rPr>
          <w:rtl/>
        </w:rPr>
        <w:t xml:space="preserve">   </w:t>
      </w:r>
      <w:bookmarkEnd w:id="771"/>
    </w:p>
    <w:p w:rsidR="004F1587" w:rsidRDefault="004F1587" w:rsidP="004F1587">
      <w:pPr>
        <w:pStyle w:val="KeepWithNext"/>
        <w:rPr>
          <w:rtl/>
          <w:lang w:eastAsia="he-IL"/>
        </w:rPr>
      </w:pPr>
    </w:p>
    <w:p w:rsidR="000219FC" w:rsidRDefault="004F1587" w:rsidP="004F1587">
      <w:pPr>
        <w:rPr>
          <w:rtl/>
        </w:rPr>
      </w:pPr>
      <w:r>
        <w:rPr>
          <w:rFonts w:hint="cs"/>
          <w:rtl/>
        </w:rPr>
        <w:t>כיוון שאנו עוסקים</w:t>
      </w:r>
      <w:bookmarkStart w:id="772" w:name="_ETM_Q1_3011344"/>
      <w:bookmarkEnd w:id="772"/>
      <w:r>
        <w:rPr>
          <w:rFonts w:hint="cs"/>
          <w:rtl/>
        </w:rPr>
        <w:t xml:space="preserve"> בחקיקה ראשית, </w:t>
      </w:r>
      <w:r w:rsidR="000219FC">
        <w:rPr>
          <w:rFonts w:hint="cs"/>
          <w:rtl/>
        </w:rPr>
        <w:t>האם יש מניעה לתקן את ההגדרה</w:t>
      </w:r>
      <w:r>
        <w:rPr>
          <w:rFonts w:hint="cs"/>
          <w:rtl/>
        </w:rPr>
        <w:t xml:space="preserve"> הזאת? כי אם ממילא צימרים </w:t>
      </w:r>
      <w:r w:rsidR="000219FC">
        <w:rPr>
          <w:rFonts w:hint="cs"/>
          <w:rtl/>
        </w:rPr>
        <w:t xml:space="preserve">נפתחים לפני בתי מלון, </w:t>
      </w:r>
      <w:r>
        <w:rPr>
          <w:rFonts w:hint="cs"/>
          <w:rtl/>
        </w:rPr>
        <w:t xml:space="preserve">ופה אנחנו מאפשרים את פתיחת בתי המלון - </w:t>
      </w:r>
      <w:r w:rsidR="000219FC">
        <w:rPr>
          <w:rFonts w:hint="cs"/>
          <w:rtl/>
        </w:rPr>
        <w:t>ממי</w:t>
      </w:r>
      <w:r>
        <w:rPr>
          <w:rFonts w:hint="cs"/>
          <w:rtl/>
        </w:rPr>
        <w:t>ל</w:t>
      </w:r>
      <w:r w:rsidR="000219FC">
        <w:rPr>
          <w:rFonts w:hint="cs"/>
          <w:rtl/>
        </w:rPr>
        <w:t xml:space="preserve">א צריך לפתוח את הצימרים. </w:t>
      </w:r>
      <w:r>
        <w:rPr>
          <w:rFonts w:hint="cs"/>
          <w:rtl/>
        </w:rPr>
        <w:t xml:space="preserve">אתם אומרים לפי ההגדרה שאי-אפשר לפתוח צימרים </w:t>
      </w:r>
      <w:bookmarkStart w:id="773" w:name="_ETM_Q1_3026509"/>
      <w:bookmarkEnd w:id="773"/>
      <w:r w:rsidR="000219FC">
        <w:rPr>
          <w:rFonts w:hint="cs"/>
          <w:rtl/>
        </w:rPr>
        <w:t xml:space="preserve">בחקיקה </w:t>
      </w:r>
      <w:r>
        <w:rPr>
          <w:rFonts w:hint="cs"/>
          <w:rtl/>
        </w:rPr>
        <w:t>ה</w:t>
      </w:r>
      <w:r w:rsidR="000219FC">
        <w:rPr>
          <w:rFonts w:hint="cs"/>
          <w:rtl/>
        </w:rPr>
        <w:t>ראשית</w:t>
      </w:r>
      <w:r>
        <w:rPr>
          <w:rFonts w:hint="cs"/>
          <w:rtl/>
        </w:rPr>
        <w:t xml:space="preserve"> הזאת</w:t>
      </w:r>
      <w:r w:rsidR="000219FC">
        <w:rPr>
          <w:rFonts w:hint="cs"/>
          <w:rtl/>
        </w:rPr>
        <w:t xml:space="preserve">. אפשר בתקנות. לפי החוק הזה, לא. </w:t>
      </w:r>
    </w:p>
    <w:p w:rsidR="004F1587" w:rsidRDefault="004F1587" w:rsidP="004F1587">
      <w:pPr>
        <w:rPr>
          <w:rtl/>
        </w:rPr>
      </w:pPr>
      <w:bookmarkStart w:id="774" w:name="_ETM_Q1_3034790"/>
      <w:bookmarkStart w:id="775" w:name="_ETM_Q1_3034910"/>
      <w:bookmarkEnd w:id="774"/>
      <w:bookmarkEnd w:id="775"/>
    </w:p>
    <w:p w:rsidR="004F1587" w:rsidRDefault="004F1587" w:rsidP="004F1587">
      <w:pPr>
        <w:pStyle w:val="af9"/>
        <w:keepNext/>
        <w:rPr>
          <w:rtl/>
        </w:rPr>
      </w:pPr>
      <w:bookmarkStart w:id="776" w:name="_ETM_Q1_3034956"/>
      <w:bookmarkStart w:id="777" w:name="_ETM_Q1_3035034"/>
      <w:bookmarkStart w:id="778" w:name="ET_guest_872326_83"/>
      <w:bookmarkEnd w:id="776"/>
      <w:bookmarkEnd w:id="777"/>
      <w:r w:rsidRPr="004F1587">
        <w:rPr>
          <w:rStyle w:val="TagStyle"/>
          <w:rtl/>
        </w:rPr>
        <w:t xml:space="preserve"> &lt;&lt; אורח &gt;&gt; </w:t>
      </w:r>
      <w:r>
        <w:rPr>
          <w:rtl/>
        </w:rPr>
        <w:t>מאיר יצחק הלוי:</w:t>
      </w:r>
      <w:r w:rsidRPr="004F1587">
        <w:rPr>
          <w:rStyle w:val="TagStyle"/>
          <w:rtl/>
        </w:rPr>
        <w:t xml:space="preserve"> &lt;&lt; אורח &gt;&gt;</w:t>
      </w:r>
      <w:r>
        <w:rPr>
          <w:rtl/>
        </w:rPr>
        <w:t xml:space="preserve">   </w:t>
      </w:r>
      <w:bookmarkEnd w:id="778"/>
    </w:p>
    <w:p w:rsidR="004F1587" w:rsidRDefault="004F1587" w:rsidP="004F1587">
      <w:pPr>
        <w:pStyle w:val="KeepWithNext"/>
        <w:rPr>
          <w:rtl/>
        </w:rPr>
      </w:pPr>
    </w:p>
    <w:p w:rsidR="000219FC" w:rsidRDefault="004F1587" w:rsidP="000219FC">
      <w:pPr>
        <w:rPr>
          <w:rtl/>
        </w:rPr>
      </w:pPr>
      <w:bookmarkStart w:id="779" w:name="_ETM_Q1_3035142"/>
      <w:bookmarkStart w:id="780" w:name="_ETM_Q1_3035220"/>
      <w:bookmarkEnd w:id="779"/>
      <w:bookmarkEnd w:id="780"/>
      <w:r>
        <w:rPr>
          <w:rFonts w:hint="cs"/>
          <w:rtl/>
        </w:rPr>
        <w:t xml:space="preserve">יש באילת מאות אייר </w:t>
      </w:r>
      <w:r>
        <w:rPr>
          <w:rFonts w:hint="cs"/>
        </w:rPr>
        <w:t>BNB</w:t>
      </w:r>
      <w:r>
        <w:rPr>
          <w:rFonts w:hint="cs"/>
          <w:rtl/>
        </w:rPr>
        <w:t xml:space="preserve">, יחידות אירוח שיגיעו לשם </w:t>
      </w:r>
      <w:bookmarkStart w:id="781" w:name="_ETM_Q1_3038744"/>
      <w:bookmarkEnd w:id="781"/>
      <w:r>
        <w:rPr>
          <w:rFonts w:hint="cs"/>
          <w:rtl/>
        </w:rPr>
        <w:t xml:space="preserve">רק אנשים שמגיעים עם אישור שהם בריאים. </w:t>
      </w:r>
      <w:r w:rsidR="000219FC">
        <w:rPr>
          <w:rFonts w:hint="cs"/>
          <w:rtl/>
        </w:rPr>
        <w:t xml:space="preserve">המחויבות של בעלי </w:t>
      </w:r>
      <w:proofErr w:type="spellStart"/>
      <w:r w:rsidR="000219FC">
        <w:rPr>
          <w:rFonts w:hint="cs"/>
          <w:rtl/>
        </w:rPr>
        <w:t>האייר</w:t>
      </w:r>
      <w:proofErr w:type="spellEnd"/>
      <w:r w:rsidR="000219FC">
        <w:rPr>
          <w:rFonts w:hint="cs"/>
          <w:rtl/>
        </w:rPr>
        <w:t xml:space="preserve"> </w:t>
      </w:r>
      <w:r w:rsidR="000219FC">
        <w:rPr>
          <w:rFonts w:hint="cs"/>
        </w:rPr>
        <w:t>BNB</w:t>
      </w:r>
      <w:r w:rsidR="000219FC">
        <w:rPr>
          <w:rFonts w:hint="cs"/>
          <w:rtl/>
        </w:rPr>
        <w:t xml:space="preserve"> לקלוט אנש</w:t>
      </w:r>
      <w:r w:rsidR="000219FC">
        <w:rPr>
          <w:rFonts w:cstheme="minorBidi" w:hint="cs"/>
          <w:rtl/>
        </w:rPr>
        <w:t>ים</w:t>
      </w:r>
      <w:r w:rsidR="000219FC">
        <w:rPr>
          <w:rFonts w:hint="cs"/>
          <w:rtl/>
        </w:rPr>
        <w:t xml:space="preserve"> שמוכיח</w:t>
      </w:r>
      <w:r w:rsidR="000219FC">
        <w:rPr>
          <w:rFonts w:cstheme="minorBidi" w:hint="cs"/>
          <w:rtl/>
        </w:rPr>
        <w:t>ים</w:t>
      </w:r>
      <w:r w:rsidR="000219FC">
        <w:rPr>
          <w:rFonts w:hint="cs"/>
          <w:rtl/>
        </w:rPr>
        <w:t xml:space="preserve"> את בריאותם.</w:t>
      </w:r>
      <w:bookmarkStart w:id="782" w:name="_ETM_Q1_3050650"/>
      <w:bookmarkEnd w:id="782"/>
    </w:p>
    <w:p w:rsidR="004F1587" w:rsidRDefault="004F1587" w:rsidP="000219FC">
      <w:pPr>
        <w:rPr>
          <w:rtl/>
        </w:rPr>
      </w:pPr>
      <w:bookmarkStart w:id="783" w:name="_ETM_Q1_3050738"/>
      <w:bookmarkEnd w:id="783"/>
    </w:p>
    <w:p w:rsidR="004F1587" w:rsidRDefault="004F1587" w:rsidP="004F1587">
      <w:pPr>
        <w:pStyle w:val="af6"/>
        <w:keepNext/>
        <w:rPr>
          <w:rtl/>
        </w:rPr>
      </w:pPr>
      <w:bookmarkStart w:id="784" w:name="_ETM_Q1_3051567"/>
      <w:bookmarkStart w:id="785" w:name="_ETM_Q1_3051653"/>
      <w:bookmarkStart w:id="786" w:name="ET_yor_5771_84"/>
      <w:bookmarkEnd w:id="784"/>
      <w:bookmarkEnd w:id="785"/>
      <w:r w:rsidRPr="004F1587">
        <w:rPr>
          <w:rStyle w:val="TagStyle"/>
          <w:rtl/>
        </w:rPr>
        <w:t xml:space="preserve"> &lt;&lt; יור &gt;&gt; </w:t>
      </w:r>
      <w:r>
        <w:rPr>
          <w:rtl/>
        </w:rPr>
        <w:t xml:space="preserve">היו"ר איתן </w:t>
      </w:r>
      <w:proofErr w:type="spellStart"/>
      <w:r>
        <w:rPr>
          <w:rtl/>
        </w:rPr>
        <w:t>גינזבורג</w:t>
      </w:r>
      <w:proofErr w:type="spellEnd"/>
      <w:r>
        <w:rPr>
          <w:rtl/>
        </w:rPr>
        <w:t>:</w:t>
      </w:r>
      <w:r w:rsidRPr="004F1587">
        <w:rPr>
          <w:rStyle w:val="TagStyle"/>
          <w:rtl/>
        </w:rPr>
        <w:t xml:space="preserve"> &lt;&lt; יור &gt;&gt;</w:t>
      </w:r>
      <w:r>
        <w:rPr>
          <w:rtl/>
        </w:rPr>
        <w:t xml:space="preserve">   </w:t>
      </w:r>
      <w:bookmarkEnd w:id="786"/>
    </w:p>
    <w:p w:rsidR="004F1587" w:rsidRDefault="004F1587" w:rsidP="004F1587">
      <w:pPr>
        <w:pStyle w:val="KeepWithNext"/>
        <w:rPr>
          <w:rtl/>
          <w:lang w:eastAsia="he-IL"/>
        </w:rPr>
      </w:pPr>
    </w:p>
    <w:p w:rsidR="004F1587" w:rsidRDefault="004F1587" w:rsidP="000219FC">
      <w:pPr>
        <w:rPr>
          <w:rtl/>
        </w:rPr>
      </w:pPr>
      <w:bookmarkStart w:id="787" w:name="_ETM_Q1_3052460"/>
      <w:bookmarkEnd w:id="787"/>
      <w:r>
        <w:rPr>
          <w:rFonts w:hint="cs"/>
          <w:rtl/>
        </w:rPr>
        <w:t xml:space="preserve">אני לא מבין. </w:t>
      </w:r>
      <w:bookmarkStart w:id="788" w:name="_ETM_Q1_3055040"/>
      <w:bookmarkEnd w:id="788"/>
      <w:r w:rsidR="000219FC">
        <w:rPr>
          <w:rFonts w:hint="cs"/>
          <w:rtl/>
        </w:rPr>
        <w:t xml:space="preserve">הרי אייר </w:t>
      </w:r>
      <w:r w:rsidR="000219FC">
        <w:rPr>
          <w:rFonts w:hint="cs"/>
        </w:rPr>
        <w:t>BNB</w:t>
      </w:r>
      <w:r w:rsidR="000219FC">
        <w:rPr>
          <w:rFonts w:hint="cs"/>
          <w:rtl/>
        </w:rPr>
        <w:t xml:space="preserve"> זה </w:t>
      </w:r>
      <w:r>
        <w:rPr>
          <w:rFonts w:hint="cs"/>
          <w:rtl/>
        </w:rPr>
        <w:t xml:space="preserve">גם </w:t>
      </w:r>
      <w:r w:rsidR="000219FC">
        <w:rPr>
          <w:rFonts w:hint="cs"/>
          <w:rtl/>
        </w:rPr>
        <w:t xml:space="preserve">שכירות. </w:t>
      </w:r>
      <w:r>
        <w:rPr>
          <w:rFonts w:hint="cs"/>
          <w:rtl/>
        </w:rPr>
        <w:t>הרי אי-אפשר למנוע מאדם לשכור דירה באילת.</w:t>
      </w:r>
    </w:p>
    <w:p w:rsidR="004F1587" w:rsidRDefault="004F1587" w:rsidP="000219FC">
      <w:pPr>
        <w:rPr>
          <w:rtl/>
        </w:rPr>
      </w:pPr>
      <w:bookmarkStart w:id="789" w:name="_ETM_Q1_3058101"/>
      <w:bookmarkStart w:id="790" w:name="_ETM_Q1_3058168"/>
      <w:bookmarkEnd w:id="789"/>
      <w:bookmarkEnd w:id="790"/>
    </w:p>
    <w:p w:rsidR="004F1587" w:rsidRDefault="004F1587" w:rsidP="004F1587">
      <w:pPr>
        <w:pStyle w:val="af9"/>
        <w:keepNext/>
        <w:rPr>
          <w:rtl/>
        </w:rPr>
      </w:pPr>
      <w:bookmarkStart w:id="791" w:name="_ETM_Q1_3058265"/>
      <w:bookmarkStart w:id="792" w:name="_ETM_Q1_3058322"/>
      <w:bookmarkStart w:id="793" w:name="ET_guest_865963_85"/>
      <w:bookmarkEnd w:id="791"/>
      <w:bookmarkEnd w:id="792"/>
      <w:r w:rsidRPr="004F1587">
        <w:rPr>
          <w:rStyle w:val="TagStyle"/>
          <w:rtl/>
        </w:rPr>
        <w:t xml:space="preserve"> &lt;&lt; אורח &gt;&gt; </w:t>
      </w:r>
      <w:proofErr w:type="spellStart"/>
      <w:r>
        <w:rPr>
          <w:rtl/>
        </w:rPr>
        <w:t>נינא</w:t>
      </w:r>
      <w:proofErr w:type="spellEnd"/>
      <w:r>
        <w:rPr>
          <w:rtl/>
        </w:rPr>
        <w:t xml:space="preserve"> כהן קרן:</w:t>
      </w:r>
      <w:r w:rsidRPr="004F1587">
        <w:rPr>
          <w:rStyle w:val="TagStyle"/>
          <w:rtl/>
        </w:rPr>
        <w:t xml:space="preserve"> &lt;&lt; אורח &gt;&gt;</w:t>
      </w:r>
      <w:r>
        <w:rPr>
          <w:rtl/>
        </w:rPr>
        <w:t xml:space="preserve">   </w:t>
      </w:r>
      <w:bookmarkEnd w:id="793"/>
    </w:p>
    <w:p w:rsidR="004F1587" w:rsidRDefault="004F1587" w:rsidP="004F1587">
      <w:pPr>
        <w:pStyle w:val="KeepWithNext"/>
        <w:rPr>
          <w:rtl/>
        </w:rPr>
      </w:pPr>
    </w:p>
    <w:p w:rsidR="004F1587" w:rsidRDefault="004F1587" w:rsidP="004F1587">
      <w:pPr>
        <w:rPr>
          <w:rtl/>
        </w:rPr>
      </w:pPr>
      <w:r>
        <w:rPr>
          <w:rFonts w:hint="cs"/>
          <w:rtl/>
        </w:rPr>
        <w:t xml:space="preserve">אייר </w:t>
      </w:r>
      <w:r>
        <w:rPr>
          <w:rFonts w:hint="cs"/>
        </w:rPr>
        <w:t>BNB</w:t>
      </w:r>
      <w:r>
        <w:rPr>
          <w:rFonts w:hint="cs"/>
          <w:rtl/>
        </w:rPr>
        <w:t xml:space="preserve"> איני </w:t>
      </w:r>
      <w:bookmarkStart w:id="794" w:name="_ETM_Q1_3059706"/>
      <w:bookmarkEnd w:id="794"/>
      <w:r>
        <w:rPr>
          <w:rFonts w:hint="cs"/>
          <w:rtl/>
        </w:rPr>
        <w:t>רואה בעיה.</w:t>
      </w:r>
    </w:p>
    <w:p w:rsidR="004F1587" w:rsidRDefault="004F1587" w:rsidP="004F1587">
      <w:pPr>
        <w:rPr>
          <w:rtl/>
        </w:rPr>
      </w:pPr>
      <w:bookmarkStart w:id="795" w:name="_ETM_Q1_3061642"/>
      <w:bookmarkStart w:id="796" w:name="_ETM_Q1_3061739"/>
      <w:bookmarkEnd w:id="795"/>
      <w:bookmarkEnd w:id="796"/>
    </w:p>
    <w:p w:rsidR="004F1587" w:rsidRDefault="004F1587" w:rsidP="004F1587">
      <w:pPr>
        <w:pStyle w:val="af6"/>
        <w:keepNext/>
        <w:rPr>
          <w:rtl/>
        </w:rPr>
      </w:pPr>
      <w:bookmarkStart w:id="797" w:name="_ETM_Q1_3061808"/>
      <w:bookmarkStart w:id="798" w:name="_ETM_Q1_3061891"/>
      <w:bookmarkStart w:id="799" w:name="ET_yor_5771_86"/>
      <w:bookmarkEnd w:id="797"/>
      <w:bookmarkEnd w:id="798"/>
      <w:r w:rsidRPr="004F1587">
        <w:rPr>
          <w:rStyle w:val="TagStyle"/>
          <w:rtl/>
        </w:rPr>
        <w:t xml:space="preserve"> &lt;&lt; יור &gt;&gt; </w:t>
      </w:r>
      <w:r>
        <w:rPr>
          <w:rtl/>
        </w:rPr>
        <w:t xml:space="preserve">היו"ר איתן </w:t>
      </w:r>
      <w:proofErr w:type="spellStart"/>
      <w:r>
        <w:rPr>
          <w:rtl/>
        </w:rPr>
        <w:t>גינזבורג</w:t>
      </w:r>
      <w:proofErr w:type="spellEnd"/>
      <w:r>
        <w:rPr>
          <w:rtl/>
        </w:rPr>
        <w:t>:</w:t>
      </w:r>
      <w:r w:rsidRPr="004F1587">
        <w:rPr>
          <w:rStyle w:val="TagStyle"/>
          <w:rtl/>
        </w:rPr>
        <w:t xml:space="preserve"> &lt;&lt; יור &gt;&gt;</w:t>
      </w:r>
      <w:r>
        <w:rPr>
          <w:rtl/>
        </w:rPr>
        <w:t xml:space="preserve">   </w:t>
      </w:r>
      <w:bookmarkEnd w:id="799"/>
    </w:p>
    <w:p w:rsidR="004F1587" w:rsidRDefault="004F1587" w:rsidP="004F1587">
      <w:pPr>
        <w:pStyle w:val="KeepWithNext"/>
        <w:rPr>
          <w:rtl/>
          <w:lang w:eastAsia="he-IL"/>
        </w:rPr>
      </w:pPr>
    </w:p>
    <w:p w:rsidR="000219FC" w:rsidRDefault="004F1587" w:rsidP="004F1587">
      <w:pPr>
        <w:rPr>
          <w:rtl/>
        </w:rPr>
      </w:pPr>
      <w:bookmarkStart w:id="800" w:name="_ETM_Q1_3062632"/>
      <w:bookmarkStart w:id="801" w:name="_ETM_Q1_3058454"/>
      <w:bookmarkStart w:id="802" w:name="_ETM_Q1_3058529"/>
      <w:bookmarkEnd w:id="800"/>
      <w:bookmarkEnd w:id="801"/>
      <w:bookmarkEnd w:id="802"/>
      <w:r>
        <w:rPr>
          <w:rFonts w:hint="cs"/>
          <w:rtl/>
        </w:rPr>
        <w:t>גם צימרים אני חושב שלא צריכה להיות בעיה. אני חושב שההגדרה פה מאוד מחמירה, ולא רלוונטית. אם</w:t>
      </w:r>
      <w:r w:rsidR="000219FC">
        <w:rPr>
          <w:rFonts w:hint="cs"/>
          <w:rtl/>
        </w:rPr>
        <w:t xml:space="preserve"> מכריזים על האזור כירוק, ה</w:t>
      </w:r>
      <w:r>
        <w:rPr>
          <w:rFonts w:hint="cs"/>
          <w:rtl/>
        </w:rPr>
        <w:t>ו</w:t>
      </w:r>
      <w:r w:rsidR="000219FC">
        <w:rPr>
          <w:rFonts w:hint="cs"/>
          <w:rtl/>
        </w:rPr>
        <w:t xml:space="preserve">א </w:t>
      </w:r>
      <w:r>
        <w:rPr>
          <w:rFonts w:hint="cs"/>
          <w:rtl/>
        </w:rPr>
        <w:t xml:space="preserve">אזור </w:t>
      </w:r>
      <w:r w:rsidR="000219FC">
        <w:rPr>
          <w:rFonts w:hint="cs"/>
          <w:rtl/>
        </w:rPr>
        <w:t>ירוק.</w:t>
      </w:r>
    </w:p>
    <w:p w:rsidR="004F1587" w:rsidRDefault="004F1587" w:rsidP="004F1587">
      <w:pPr>
        <w:rPr>
          <w:rtl/>
        </w:rPr>
      </w:pPr>
      <w:bookmarkStart w:id="803" w:name="_ETM_Q1_3077277"/>
      <w:bookmarkStart w:id="804" w:name="_ETM_Q1_3077364"/>
      <w:bookmarkEnd w:id="803"/>
      <w:bookmarkEnd w:id="804"/>
    </w:p>
    <w:p w:rsidR="004F1587" w:rsidRDefault="004F1587" w:rsidP="004F1587">
      <w:pPr>
        <w:pStyle w:val="a4"/>
        <w:keepNext/>
        <w:rPr>
          <w:rtl/>
        </w:rPr>
      </w:pPr>
      <w:bookmarkStart w:id="805" w:name="_ETM_Q1_3077443"/>
      <w:bookmarkStart w:id="806" w:name="_ETM_Q1_3077544"/>
      <w:bookmarkStart w:id="807" w:name="ET_speaker_גור_בליי_87"/>
      <w:bookmarkEnd w:id="805"/>
      <w:bookmarkEnd w:id="806"/>
      <w:r w:rsidRPr="004F1587">
        <w:rPr>
          <w:rStyle w:val="TagStyle"/>
          <w:rtl/>
        </w:rPr>
        <w:t xml:space="preserve"> &lt;&lt; דובר &gt;&gt; </w:t>
      </w:r>
      <w:r>
        <w:rPr>
          <w:rtl/>
        </w:rPr>
        <w:t>גור בליי:</w:t>
      </w:r>
      <w:r w:rsidRPr="004F1587">
        <w:rPr>
          <w:rStyle w:val="TagStyle"/>
          <w:rtl/>
        </w:rPr>
        <w:t xml:space="preserve"> &lt;&lt; דובר &gt;&gt;</w:t>
      </w:r>
      <w:r>
        <w:rPr>
          <w:rtl/>
        </w:rPr>
        <w:t xml:space="preserve">   </w:t>
      </w:r>
      <w:bookmarkEnd w:id="807"/>
    </w:p>
    <w:p w:rsidR="004F1587" w:rsidRDefault="004F1587" w:rsidP="004F1587">
      <w:pPr>
        <w:pStyle w:val="KeepWithNext"/>
        <w:rPr>
          <w:rtl/>
          <w:lang w:eastAsia="he-IL"/>
        </w:rPr>
      </w:pPr>
    </w:p>
    <w:p w:rsidR="000219FC" w:rsidRDefault="000219FC" w:rsidP="004F1587">
      <w:pPr>
        <w:rPr>
          <w:rtl/>
        </w:rPr>
      </w:pPr>
      <w:r>
        <w:rPr>
          <w:rFonts w:hint="cs"/>
          <w:rtl/>
        </w:rPr>
        <w:t>יש משהו בלוגיקה שמוזר. היושב-ראש אומר: את הצימר</w:t>
      </w:r>
      <w:r>
        <w:rPr>
          <w:rFonts w:cstheme="minorBidi" w:hint="cs"/>
          <w:rtl/>
        </w:rPr>
        <w:t>ים</w:t>
      </w:r>
      <w:r>
        <w:rPr>
          <w:rFonts w:hint="cs"/>
          <w:rtl/>
        </w:rPr>
        <w:t xml:space="preserve"> אתם פותחים לפני המלונות. לראיה </w:t>
      </w:r>
      <w:r>
        <w:rPr>
          <w:rtl/>
        </w:rPr>
        <w:t>–</w:t>
      </w:r>
      <w:r>
        <w:rPr>
          <w:rFonts w:hint="cs"/>
          <w:rtl/>
        </w:rPr>
        <w:t xml:space="preserve"> היום הצימרים פתוחים. </w:t>
      </w:r>
      <w:r w:rsidR="004F1587">
        <w:rPr>
          <w:rFonts w:hint="cs"/>
          <w:rtl/>
        </w:rPr>
        <w:t xml:space="preserve">מה </w:t>
      </w:r>
      <w:bookmarkStart w:id="808" w:name="_ETM_Q1_3085727"/>
      <w:bookmarkEnd w:id="808"/>
      <w:r w:rsidR="004F1587">
        <w:rPr>
          <w:rFonts w:hint="cs"/>
          <w:rtl/>
        </w:rPr>
        <w:t xml:space="preserve">ההיגיון לומר: אנחנו במצב תחלואה נמוכה יחסית, </w:t>
      </w:r>
      <w:r>
        <w:rPr>
          <w:rFonts w:hint="cs"/>
          <w:rtl/>
        </w:rPr>
        <w:t xml:space="preserve">אנחנו מפעילים את זה, </w:t>
      </w:r>
      <w:r w:rsidR="004F1587">
        <w:rPr>
          <w:rFonts w:hint="cs"/>
          <w:rtl/>
        </w:rPr>
        <w:t xml:space="preserve">וממילא הצימרים פתוחים, </w:t>
      </w:r>
      <w:bookmarkStart w:id="809" w:name="_ETM_Q1_3090599"/>
      <w:bookmarkEnd w:id="809"/>
      <w:r>
        <w:rPr>
          <w:rFonts w:hint="cs"/>
          <w:rtl/>
        </w:rPr>
        <w:t>אבל ההסדר הזה יחול רק על</w:t>
      </w:r>
      <w:r w:rsidR="004F1587">
        <w:rPr>
          <w:rFonts w:hint="cs"/>
          <w:rtl/>
        </w:rPr>
        <w:t xml:space="preserve"> </w:t>
      </w:r>
      <w:r>
        <w:rPr>
          <w:rFonts w:hint="cs"/>
          <w:rtl/>
        </w:rPr>
        <w:t xml:space="preserve">מלונות? </w:t>
      </w:r>
    </w:p>
    <w:p w:rsidR="004F1587" w:rsidRDefault="004F1587" w:rsidP="004F1587">
      <w:pPr>
        <w:rPr>
          <w:rtl/>
        </w:rPr>
      </w:pPr>
      <w:bookmarkStart w:id="810" w:name="_ETM_Q1_3096132"/>
      <w:bookmarkStart w:id="811" w:name="_ETM_Q1_3096208"/>
      <w:bookmarkEnd w:id="810"/>
      <w:bookmarkEnd w:id="811"/>
    </w:p>
    <w:p w:rsidR="004F1587" w:rsidRDefault="004F1587" w:rsidP="004F1587">
      <w:pPr>
        <w:pStyle w:val="af9"/>
        <w:keepNext/>
        <w:rPr>
          <w:rtl/>
        </w:rPr>
      </w:pPr>
      <w:bookmarkStart w:id="812" w:name="_ETM_Q1_3096569"/>
      <w:bookmarkStart w:id="813" w:name="_ETM_Q1_3096639"/>
      <w:bookmarkStart w:id="814" w:name="_ETM_Q1_3099023"/>
      <w:bookmarkStart w:id="815" w:name="ET_guest_865469_88"/>
      <w:bookmarkEnd w:id="812"/>
      <w:bookmarkEnd w:id="813"/>
      <w:bookmarkEnd w:id="814"/>
      <w:r w:rsidRPr="004F1587">
        <w:rPr>
          <w:rStyle w:val="TagStyle"/>
          <w:rtl/>
        </w:rPr>
        <w:t xml:space="preserve"> &lt;&lt; אורח &gt;&gt; </w:t>
      </w:r>
      <w:r>
        <w:rPr>
          <w:rtl/>
        </w:rPr>
        <w:t>אודי קלינר:</w:t>
      </w:r>
      <w:r w:rsidRPr="004F1587">
        <w:rPr>
          <w:rStyle w:val="TagStyle"/>
          <w:rtl/>
        </w:rPr>
        <w:t xml:space="preserve"> &lt;&lt; אורח &gt;&gt;</w:t>
      </w:r>
      <w:r>
        <w:rPr>
          <w:rtl/>
        </w:rPr>
        <w:t xml:space="preserve">   </w:t>
      </w:r>
      <w:bookmarkEnd w:id="815"/>
    </w:p>
    <w:p w:rsidR="004F1587" w:rsidRDefault="004F1587" w:rsidP="004F1587">
      <w:pPr>
        <w:pStyle w:val="KeepWithNext"/>
        <w:rPr>
          <w:rtl/>
        </w:rPr>
      </w:pPr>
    </w:p>
    <w:p w:rsidR="000219FC" w:rsidRDefault="000219FC" w:rsidP="000219FC">
      <w:pPr>
        <w:rPr>
          <w:rtl/>
        </w:rPr>
      </w:pPr>
      <w:bookmarkStart w:id="816" w:name="_ETM_Q1_3099550"/>
      <w:bookmarkStart w:id="817" w:name="_ETM_Q1_3099583"/>
      <w:bookmarkEnd w:id="816"/>
      <w:bookmarkEnd w:id="817"/>
      <w:r>
        <w:rPr>
          <w:rFonts w:hint="cs"/>
          <w:rtl/>
        </w:rPr>
        <w:t>אני נוטה להסכים.</w:t>
      </w:r>
    </w:p>
    <w:p w:rsidR="004F1587" w:rsidRDefault="004F1587" w:rsidP="000219FC">
      <w:pPr>
        <w:rPr>
          <w:rtl/>
        </w:rPr>
      </w:pPr>
    </w:p>
    <w:p w:rsidR="004F1587" w:rsidRDefault="004F1587" w:rsidP="004F1587">
      <w:pPr>
        <w:pStyle w:val="af6"/>
        <w:keepNext/>
        <w:rPr>
          <w:rtl/>
        </w:rPr>
      </w:pPr>
      <w:bookmarkStart w:id="818" w:name="_ETM_Q1_3103597"/>
      <w:bookmarkStart w:id="819" w:name="_ETM_Q1_3103681"/>
      <w:bookmarkStart w:id="820" w:name="ET_yor_5771_89"/>
      <w:bookmarkEnd w:id="818"/>
      <w:bookmarkEnd w:id="819"/>
      <w:r w:rsidRPr="004F1587">
        <w:rPr>
          <w:rStyle w:val="TagStyle"/>
          <w:rtl/>
        </w:rPr>
        <w:t xml:space="preserve"> &lt;&lt; יור &gt;&gt; </w:t>
      </w:r>
      <w:r>
        <w:rPr>
          <w:rtl/>
        </w:rPr>
        <w:t xml:space="preserve">היו"ר איתן </w:t>
      </w:r>
      <w:proofErr w:type="spellStart"/>
      <w:r>
        <w:rPr>
          <w:rtl/>
        </w:rPr>
        <w:t>גינזבורג</w:t>
      </w:r>
      <w:proofErr w:type="spellEnd"/>
      <w:r>
        <w:rPr>
          <w:rtl/>
        </w:rPr>
        <w:t>:</w:t>
      </w:r>
      <w:r w:rsidRPr="004F1587">
        <w:rPr>
          <w:rStyle w:val="TagStyle"/>
          <w:rtl/>
        </w:rPr>
        <w:t xml:space="preserve"> &lt;&lt; יור &gt;&gt;</w:t>
      </w:r>
      <w:r>
        <w:rPr>
          <w:rtl/>
        </w:rPr>
        <w:t xml:space="preserve">   </w:t>
      </w:r>
      <w:bookmarkEnd w:id="820"/>
    </w:p>
    <w:p w:rsidR="004F1587" w:rsidRDefault="004F1587" w:rsidP="004F1587">
      <w:pPr>
        <w:pStyle w:val="KeepWithNext"/>
        <w:rPr>
          <w:rtl/>
          <w:lang w:eastAsia="he-IL"/>
        </w:rPr>
      </w:pPr>
    </w:p>
    <w:p w:rsidR="004F1587" w:rsidRDefault="004F1587" w:rsidP="004F1587">
      <w:pPr>
        <w:rPr>
          <w:rtl/>
          <w:lang w:eastAsia="he-IL"/>
        </w:rPr>
      </w:pPr>
      <w:bookmarkStart w:id="821" w:name="_ETM_Q1_3104455"/>
      <w:bookmarkEnd w:id="821"/>
      <w:r>
        <w:rPr>
          <w:rFonts w:hint="cs"/>
          <w:rtl/>
          <w:lang w:eastAsia="he-IL"/>
        </w:rPr>
        <w:t>נמשיך.</w:t>
      </w:r>
    </w:p>
    <w:p w:rsidR="004F1587" w:rsidRDefault="004F1587" w:rsidP="004F1587">
      <w:pPr>
        <w:rPr>
          <w:rtl/>
          <w:lang w:eastAsia="he-IL"/>
        </w:rPr>
      </w:pPr>
      <w:bookmarkStart w:id="822" w:name="_ETM_Q1_3105989"/>
      <w:bookmarkStart w:id="823" w:name="_ETM_Q1_3106115"/>
      <w:bookmarkEnd w:id="822"/>
      <w:bookmarkEnd w:id="823"/>
    </w:p>
    <w:p w:rsidR="004F1587" w:rsidRDefault="004F1587" w:rsidP="004F1587">
      <w:pPr>
        <w:pStyle w:val="a4"/>
        <w:keepNext/>
        <w:rPr>
          <w:rtl/>
        </w:rPr>
      </w:pPr>
      <w:bookmarkStart w:id="824" w:name="_ETM_Q1_3106179"/>
      <w:bookmarkStart w:id="825" w:name="_ETM_Q1_3106290"/>
      <w:bookmarkStart w:id="826" w:name="_ETM_Q1_3107470"/>
      <w:bookmarkStart w:id="827" w:name="ET_speaker_גור_בליי_90"/>
      <w:bookmarkEnd w:id="824"/>
      <w:bookmarkEnd w:id="825"/>
      <w:bookmarkEnd w:id="826"/>
      <w:r w:rsidRPr="004F1587">
        <w:rPr>
          <w:rStyle w:val="TagStyle"/>
          <w:rtl/>
        </w:rPr>
        <w:t xml:space="preserve"> &lt;&lt; דובר &gt;&gt; </w:t>
      </w:r>
      <w:r>
        <w:rPr>
          <w:rtl/>
        </w:rPr>
        <w:t>גור בליי:</w:t>
      </w:r>
      <w:r w:rsidRPr="004F1587">
        <w:rPr>
          <w:rStyle w:val="TagStyle"/>
          <w:rtl/>
        </w:rPr>
        <w:t xml:space="preserve"> &lt;&lt; דובר &gt;&gt;</w:t>
      </w:r>
      <w:r>
        <w:rPr>
          <w:rtl/>
        </w:rPr>
        <w:t xml:space="preserve">   </w:t>
      </w:r>
      <w:bookmarkEnd w:id="827"/>
    </w:p>
    <w:p w:rsidR="004F1587" w:rsidRDefault="004F1587" w:rsidP="004F1587">
      <w:pPr>
        <w:pStyle w:val="KeepWithNext"/>
        <w:rPr>
          <w:rtl/>
          <w:lang w:eastAsia="he-IL"/>
        </w:rPr>
      </w:pPr>
    </w:p>
    <w:p w:rsidR="000219FC" w:rsidRDefault="004F1587" w:rsidP="004F1587">
      <w:pPr>
        <w:rPr>
          <w:rtl/>
        </w:rPr>
      </w:pPr>
      <w:bookmarkStart w:id="828" w:name="_ETM_Q1_3108094"/>
      <w:bookmarkStart w:id="829" w:name="_ETM_Q1_3108133"/>
      <w:bookmarkEnd w:id="828"/>
      <w:bookmarkEnd w:id="829"/>
      <w:r>
        <w:rPr>
          <w:rFonts w:hint="cs"/>
          <w:rtl/>
          <w:lang w:eastAsia="he-IL"/>
        </w:rPr>
        <w:t xml:space="preserve">ההצעה הבאה זה הסעיף שהיושב-ראש הזכיר לגבי הנושא של </w:t>
      </w:r>
      <w:bookmarkStart w:id="830" w:name="_ETM_Q1_3112015"/>
      <w:bookmarkEnd w:id="830"/>
      <w:r>
        <w:rPr>
          <w:rFonts w:hint="cs"/>
          <w:rtl/>
          <w:lang w:eastAsia="he-IL"/>
        </w:rPr>
        <w:t xml:space="preserve">האישור מחלים. יש פה הצעה להוסיף בסעיף 4 לחוק העיקרי, </w:t>
      </w:r>
      <w:bookmarkStart w:id="831" w:name="_ETM_Q1_3121374"/>
      <w:bookmarkEnd w:id="831"/>
      <w:r>
        <w:rPr>
          <w:rFonts w:hint="cs"/>
          <w:rtl/>
          <w:lang w:eastAsia="he-IL"/>
        </w:rPr>
        <w:t xml:space="preserve">אחרי סעיף קטן (ב): (ב1), </w:t>
      </w:r>
      <w:bookmarkStart w:id="832" w:name="_ETM_Q1_3102268"/>
      <w:bookmarkStart w:id="833" w:name="_ETM_Q1_3102336"/>
      <w:bookmarkEnd w:id="832"/>
      <w:bookmarkEnd w:id="833"/>
      <w:r>
        <w:rPr>
          <w:rFonts w:hint="cs"/>
          <w:rtl/>
        </w:rPr>
        <w:t>ש</w:t>
      </w:r>
      <w:r w:rsidR="000219FC">
        <w:rPr>
          <w:rFonts w:hint="cs"/>
          <w:rtl/>
        </w:rPr>
        <w:t xml:space="preserve">יאמר כך: </w:t>
      </w:r>
    </w:p>
    <w:p w:rsidR="004F1587" w:rsidRDefault="004F1587" w:rsidP="004F1587">
      <w:pPr>
        <w:rPr>
          <w:rtl/>
        </w:rPr>
      </w:pPr>
    </w:p>
    <w:p w:rsidR="004F1587" w:rsidRDefault="004F1587" w:rsidP="004F1587">
      <w:pPr>
        <w:rPr>
          <w:rtl/>
        </w:rPr>
      </w:pPr>
      <w:r>
        <w:rPr>
          <w:rtl/>
        </w:rPr>
        <w:t>בתקנות לפי סעיפים 6 ו-7 שהותקנו</w:t>
      </w:r>
      <w:r>
        <w:rPr>
          <w:rFonts w:hint="cs"/>
          <w:rtl/>
        </w:rPr>
        <w:t xml:space="preserve"> </w:t>
      </w:r>
      <w:r w:rsidRPr="004F1587">
        <w:rPr>
          <w:rtl/>
        </w:rPr>
        <w:t>לפי סעיף קטן (א) ובהכרזה על אזור מוגבל לפי סעיף 13(ג) – ייקבעו סייגים להגבלות הקבועות בהן לגבי מי שניתן לו אישור החלמה בשים לב לתכליות המנויות בסעיף קטן (א)".</w:t>
      </w:r>
    </w:p>
    <w:p w:rsidR="004F1587" w:rsidRDefault="004F1587" w:rsidP="004F1587">
      <w:pPr>
        <w:rPr>
          <w:rtl/>
        </w:rPr>
      </w:pPr>
    </w:p>
    <w:p w:rsidR="000219FC" w:rsidRDefault="000219FC" w:rsidP="002B55B2">
      <w:pPr>
        <w:rPr>
          <w:rtl/>
        </w:rPr>
      </w:pPr>
      <w:r>
        <w:rPr>
          <w:rFonts w:hint="cs"/>
          <w:rtl/>
        </w:rPr>
        <w:t xml:space="preserve">בעצם </w:t>
      </w:r>
      <w:r>
        <w:rPr>
          <w:rtl/>
        </w:rPr>
        <w:t>–</w:t>
      </w:r>
      <w:r>
        <w:rPr>
          <w:rFonts w:hint="cs"/>
          <w:rtl/>
        </w:rPr>
        <w:t xml:space="preserve"> אולי הי</w:t>
      </w:r>
      <w:r w:rsidR="00F91273">
        <w:rPr>
          <w:rFonts w:hint="cs"/>
          <w:rtl/>
        </w:rPr>
        <w:t>ושב-ראש יתייחס לעניין, אבל משפטית</w:t>
      </w:r>
      <w:r>
        <w:rPr>
          <w:rFonts w:hint="cs"/>
          <w:rtl/>
        </w:rPr>
        <w:t xml:space="preserve">, האמירה היא שצריך להתייחס בתקנות שייקבעו לעניין הגבלות הסעיפים שהזכרתי </w:t>
      </w:r>
      <w:r>
        <w:rPr>
          <w:rtl/>
        </w:rPr>
        <w:t>–</w:t>
      </w:r>
      <w:r>
        <w:rPr>
          <w:rFonts w:hint="cs"/>
          <w:rtl/>
        </w:rPr>
        <w:t xml:space="preserve"> תכף אסביר למה </w:t>
      </w:r>
      <w:r>
        <w:rPr>
          <w:rtl/>
        </w:rPr>
        <w:t>–</w:t>
      </w:r>
      <w:r>
        <w:rPr>
          <w:rFonts w:hint="cs"/>
          <w:rtl/>
        </w:rPr>
        <w:t xml:space="preserve"> לנושא </w:t>
      </w:r>
      <w:r w:rsidR="00F91273">
        <w:rPr>
          <w:rFonts w:hint="cs"/>
          <w:rtl/>
        </w:rPr>
        <w:t xml:space="preserve">של </w:t>
      </w:r>
      <w:r>
        <w:rPr>
          <w:rFonts w:hint="cs"/>
          <w:rtl/>
        </w:rPr>
        <w:t xml:space="preserve">אישור החלמה. </w:t>
      </w:r>
      <w:r w:rsidR="00F91273">
        <w:rPr>
          <w:rFonts w:hint="cs"/>
          <w:rtl/>
        </w:rPr>
        <w:t xml:space="preserve">בשים </w:t>
      </w:r>
      <w:bookmarkStart w:id="834" w:name="_ETM_Q1_3163232"/>
      <w:bookmarkEnd w:id="834"/>
      <w:r w:rsidR="00F91273">
        <w:rPr>
          <w:rFonts w:hint="cs"/>
          <w:rtl/>
        </w:rPr>
        <w:t xml:space="preserve">לב לתכליות </w:t>
      </w:r>
      <w:r w:rsidR="00F91273">
        <w:rPr>
          <w:rtl/>
        </w:rPr>
        <w:t>–</w:t>
      </w:r>
      <w:r w:rsidR="00F91273">
        <w:rPr>
          <w:rFonts w:hint="cs"/>
          <w:rtl/>
        </w:rPr>
        <w:t xml:space="preserve"> אלה שמוזכרות ב-4א - </w:t>
      </w:r>
      <w:r>
        <w:rPr>
          <w:rFonts w:hint="cs"/>
          <w:rtl/>
        </w:rPr>
        <w:t>זה הסכנה למניעת הידבקות וכן הלאה, בהנ</w:t>
      </w:r>
      <w:r w:rsidR="00F91273">
        <w:rPr>
          <w:rFonts w:hint="cs"/>
          <w:rtl/>
        </w:rPr>
        <w:t>ח</w:t>
      </w:r>
      <w:r>
        <w:rPr>
          <w:rFonts w:hint="cs"/>
          <w:rtl/>
        </w:rPr>
        <w:t>ה שכאשר אנו מדבר</w:t>
      </w:r>
      <w:r>
        <w:rPr>
          <w:rFonts w:cstheme="minorBidi" w:hint="cs"/>
          <w:rtl/>
        </w:rPr>
        <w:t>ים</w:t>
      </w:r>
      <w:r>
        <w:rPr>
          <w:rFonts w:hint="cs"/>
          <w:rtl/>
        </w:rPr>
        <w:t xml:space="preserve"> על מי שיש לו אישור מחלים, </w:t>
      </w:r>
      <w:r w:rsidR="002B55B2">
        <w:rPr>
          <w:rFonts w:hint="cs"/>
          <w:rtl/>
        </w:rPr>
        <w:t xml:space="preserve">תופסים אותו כמי שהסכנה להידבקות </w:t>
      </w:r>
      <w:r>
        <w:rPr>
          <w:rFonts w:hint="cs"/>
          <w:rtl/>
        </w:rPr>
        <w:t>ממנו היא נמוכה מאוד או אפסית, כפי שהצעת החוק הזו מתי</w:t>
      </w:r>
      <w:r w:rsidR="002B55B2">
        <w:rPr>
          <w:rFonts w:hint="cs"/>
          <w:rtl/>
        </w:rPr>
        <w:t>י</w:t>
      </w:r>
      <w:r>
        <w:rPr>
          <w:rFonts w:hint="cs"/>
          <w:rtl/>
        </w:rPr>
        <w:t>חסת א</w:t>
      </w:r>
      <w:r w:rsidR="002B55B2">
        <w:rPr>
          <w:rFonts w:hint="cs"/>
          <w:rtl/>
        </w:rPr>
        <w:t>ל</w:t>
      </w:r>
      <w:r>
        <w:rPr>
          <w:rFonts w:hint="cs"/>
          <w:rtl/>
        </w:rPr>
        <w:t xml:space="preserve">יו. בכוונה ההתייחסות </w:t>
      </w:r>
      <w:r w:rsidR="002B55B2">
        <w:rPr>
          <w:rFonts w:hint="cs"/>
          <w:rtl/>
        </w:rPr>
        <w:t xml:space="preserve">פה </w:t>
      </w:r>
      <w:r>
        <w:rPr>
          <w:rFonts w:hint="cs"/>
          <w:rtl/>
        </w:rPr>
        <w:t>ספציפית לסעיפים 6 ו-7 ול</w:t>
      </w:r>
      <w:r w:rsidR="002B55B2">
        <w:rPr>
          <w:rFonts w:hint="cs"/>
          <w:rtl/>
        </w:rPr>
        <w:t>אזור</w:t>
      </w:r>
      <w:r>
        <w:rPr>
          <w:rFonts w:hint="cs"/>
          <w:rtl/>
        </w:rPr>
        <w:t xml:space="preserve"> מוגבל, </w:t>
      </w:r>
      <w:r w:rsidR="002B55B2">
        <w:rPr>
          <w:rFonts w:hint="cs"/>
          <w:rtl/>
        </w:rPr>
        <w:t xml:space="preserve">כי כשמדובר בפתיחת עסק או </w:t>
      </w:r>
      <w:bookmarkStart w:id="835" w:name="_ETM_Q1_3189444"/>
      <w:bookmarkEnd w:id="835"/>
      <w:r w:rsidR="002B55B2">
        <w:rPr>
          <w:rFonts w:hint="cs"/>
          <w:rtl/>
        </w:rPr>
        <w:t xml:space="preserve">מקום פתוח לציבור, </w:t>
      </w:r>
      <w:r>
        <w:rPr>
          <w:rFonts w:hint="cs"/>
          <w:rtl/>
        </w:rPr>
        <w:t xml:space="preserve">אז הסכנה לא נובעת בהכרח מאותו אדם עצמו אלא מהתקהלות הלקוחות. </w:t>
      </w:r>
      <w:r w:rsidR="002B55B2">
        <w:rPr>
          <w:rFonts w:hint="cs"/>
          <w:rtl/>
        </w:rPr>
        <w:t xml:space="preserve">לכן מדובר פה רק לעניין הגבלות אינדיבידואליות </w:t>
      </w:r>
      <w:bookmarkStart w:id="836" w:name="_ETM_Q1_3200674"/>
      <w:bookmarkEnd w:id="836"/>
      <w:r>
        <w:rPr>
          <w:rFonts w:hint="cs"/>
          <w:rtl/>
        </w:rPr>
        <w:t xml:space="preserve">שחלות על אדם </w:t>
      </w:r>
      <w:r>
        <w:rPr>
          <w:rtl/>
        </w:rPr>
        <w:t>–</w:t>
      </w:r>
      <w:r>
        <w:rPr>
          <w:rFonts w:hint="cs"/>
          <w:rtl/>
        </w:rPr>
        <w:t xml:space="preserve"> כניסה ויציאה</w:t>
      </w:r>
      <w:r w:rsidR="002B55B2">
        <w:rPr>
          <w:rFonts w:hint="cs"/>
          <w:rtl/>
        </w:rPr>
        <w:t>, אלף מטר</w:t>
      </w:r>
      <w:r>
        <w:rPr>
          <w:rFonts w:hint="cs"/>
          <w:rtl/>
        </w:rPr>
        <w:t xml:space="preserve"> וכן הלאה. אין הכוונה שאם אדם הוא בעל מסעדה, </w:t>
      </w:r>
      <w:r w:rsidR="002B55B2">
        <w:rPr>
          <w:rFonts w:hint="cs"/>
          <w:rtl/>
        </w:rPr>
        <w:t xml:space="preserve">ויש </w:t>
      </w:r>
      <w:bookmarkStart w:id="837" w:name="_ETM_Q1_3211355"/>
      <w:bookmarkEnd w:id="837"/>
      <w:r w:rsidR="002B55B2">
        <w:rPr>
          <w:rFonts w:hint="cs"/>
          <w:rtl/>
        </w:rPr>
        <w:t xml:space="preserve">לו אישור, </w:t>
      </w:r>
      <w:r>
        <w:rPr>
          <w:rFonts w:hint="cs"/>
          <w:rtl/>
        </w:rPr>
        <w:t>הוא יכול לפתוח מסעדה</w:t>
      </w:r>
      <w:r w:rsidR="002B55B2">
        <w:rPr>
          <w:rFonts w:hint="cs"/>
          <w:rtl/>
        </w:rPr>
        <w:t>, כי ברור ששם הסיכון הוא מהלקוחות מהמסעדה</w:t>
      </w:r>
      <w:r>
        <w:rPr>
          <w:rFonts w:hint="cs"/>
          <w:rtl/>
        </w:rPr>
        <w:t xml:space="preserve">. </w:t>
      </w:r>
      <w:r w:rsidR="002B55B2">
        <w:rPr>
          <w:rFonts w:hint="cs"/>
          <w:rtl/>
        </w:rPr>
        <w:t xml:space="preserve">הכוונה לאותו אדם ספציפי. </w:t>
      </w:r>
      <w:r>
        <w:rPr>
          <w:rFonts w:hint="cs"/>
          <w:rtl/>
        </w:rPr>
        <w:t xml:space="preserve">זו ההצעה. </w:t>
      </w:r>
    </w:p>
    <w:p w:rsidR="002B55B2" w:rsidRDefault="002B55B2" w:rsidP="000219FC">
      <w:pPr>
        <w:rPr>
          <w:rtl/>
        </w:rPr>
      </w:pPr>
    </w:p>
    <w:p w:rsidR="002B55B2" w:rsidRDefault="002B55B2" w:rsidP="002B55B2">
      <w:pPr>
        <w:pStyle w:val="af6"/>
        <w:keepNext/>
        <w:rPr>
          <w:rtl/>
        </w:rPr>
      </w:pPr>
      <w:bookmarkStart w:id="838" w:name="_ETM_Q1_3215705"/>
      <w:bookmarkStart w:id="839" w:name="_ETM_Q1_3215770"/>
      <w:bookmarkStart w:id="840" w:name="ET_yor_5771_91"/>
      <w:bookmarkEnd w:id="838"/>
      <w:bookmarkEnd w:id="839"/>
      <w:r w:rsidRPr="002B55B2">
        <w:rPr>
          <w:rStyle w:val="TagStyle"/>
          <w:rtl/>
        </w:rPr>
        <w:t xml:space="preserve"> &lt;&lt; יור &gt;&gt; </w:t>
      </w:r>
      <w:r>
        <w:rPr>
          <w:rtl/>
        </w:rPr>
        <w:t xml:space="preserve">היו"ר איתן </w:t>
      </w:r>
      <w:proofErr w:type="spellStart"/>
      <w:r>
        <w:rPr>
          <w:rtl/>
        </w:rPr>
        <w:t>גינזבורג</w:t>
      </w:r>
      <w:proofErr w:type="spellEnd"/>
      <w:r>
        <w:rPr>
          <w:rtl/>
        </w:rPr>
        <w:t>:</w:t>
      </w:r>
      <w:r w:rsidRPr="002B55B2">
        <w:rPr>
          <w:rStyle w:val="TagStyle"/>
          <w:rtl/>
        </w:rPr>
        <w:t xml:space="preserve"> &lt;&lt; יור &gt;&gt;</w:t>
      </w:r>
      <w:r>
        <w:rPr>
          <w:rtl/>
        </w:rPr>
        <w:t xml:space="preserve">   </w:t>
      </w:r>
      <w:bookmarkEnd w:id="840"/>
    </w:p>
    <w:p w:rsidR="002B55B2" w:rsidRDefault="002B55B2" w:rsidP="002B55B2">
      <w:pPr>
        <w:pStyle w:val="KeepWithNext"/>
        <w:rPr>
          <w:rtl/>
          <w:lang w:eastAsia="he-IL"/>
        </w:rPr>
      </w:pPr>
    </w:p>
    <w:p w:rsidR="000219FC" w:rsidRDefault="000219FC" w:rsidP="000219FC">
      <w:pPr>
        <w:rPr>
          <w:rtl/>
        </w:rPr>
      </w:pPr>
      <w:bookmarkStart w:id="841" w:name="_ETM_Q1_3218660"/>
      <w:bookmarkStart w:id="842" w:name="_ETM_Q1_3216515"/>
      <w:bookmarkStart w:id="843" w:name="_ETM_Q1_3216582"/>
      <w:bookmarkEnd w:id="841"/>
      <w:bookmarkEnd w:id="842"/>
      <w:bookmarkEnd w:id="843"/>
      <w:r>
        <w:rPr>
          <w:rFonts w:hint="cs"/>
          <w:rtl/>
        </w:rPr>
        <w:t>מה משרד הבריאות אומר?</w:t>
      </w:r>
    </w:p>
    <w:p w:rsidR="002B55B2" w:rsidRDefault="002B55B2" w:rsidP="000219FC">
      <w:pPr>
        <w:rPr>
          <w:rtl/>
        </w:rPr>
      </w:pPr>
    </w:p>
    <w:p w:rsidR="002B55B2" w:rsidRDefault="002B55B2" w:rsidP="002B55B2">
      <w:pPr>
        <w:pStyle w:val="af9"/>
        <w:keepNext/>
        <w:rPr>
          <w:rtl/>
        </w:rPr>
      </w:pPr>
      <w:bookmarkStart w:id="844" w:name="_ETM_Q1_3220716"/>
      <w:bookmarkStart w:id="845" w:name="_ETM_Q1_3220772"/>
      <w:bookmarkStart w:id="846" w:name="ET_guest_865469_92"/>
      <w:bookmarkEnd w:id="844"/>
      <w:bookmarkEnd w:id="845"/>
      <w:r w:rsidRPr="002B55B2">
        <w:rPr>
          <w:rStyle w:val="TagStyle"/>
          <w:rtl/>
        </w:rPr>
        <w:t xml:space="preserve"> &lt;&lt; אורח &gt;&gt; </w:t>
      </w:r>
      <w:r>
        <w:rPr>
          <w:rtl/>
        </w:rPr>
        <w:t>אודי קלינר:</w:t>
      </w:r>
      <w:r w:rsidRPr="002B55B2">
        <w:rPr>
          <w:rStyle w:val="TagStyle"/>
          <w:rtl/>
        </w:rPr>
        <w:t xml:space="preserve"> &lt;&lt; אורח &gt;&gt;</w:t>
      </w:r>
      <w:r>
        <w:rPr>
          <w:rtl/>
        </w:rPr>
        <w:t xml:space="preserve">   </w:t>
      </w:r>
      <w:bookmarkEnd w:id="846"/>
    </w:p>
    <w:p w:rsidR="002B55B2" w:rsidRDefault="002B55B2" w:rsidP="002B55B2">
      <w:pPr>
        <w:pStyle w:val="KeepWithNext"/>
        <w:rPr>
          <w:rtl/>
        </w:rPr>
      </w:pPr>
    </w:p>
    <w:p w:rsidR="000219FC" w:rsidRDefault="000219FC" w:rsidP="00F35636">
      <w:pPr>
        <w:rPr>
          <w:rtl/>
        </w:rPr>
      </w:pPr>
      <w:bookmarkStart w:id="847" w:name="_ETM_Q1_3232116"/>
      <w:bookmarkStart w:id="848" w:name="_ETM_Q1_3232158"/>
      <w:bookmarkStart w:id="849" w:name="_ETM_Q1_3220904"/>
      <w:bookmarkStart w:id="850" w:name="_ETM_Q1_3220965"/>
      <w:bookmarkEnd w:id="847"/>
      <w:bookmarkEnd w:id="848"/>
      <w:bookmarkEnd w:id="849"/>
      <w:bookmarkEnd w:id="850"/>
      <w:r>
        <w:rPr>
          <w:rFonts w:hint="cs"/>
          <w:rtl/>
        </w:rPr>
        <w:t xml:space="preserve">זה באמת נושא מורכב ונמצא על שולחננו. יש </w:t>
      </w:r>
      <w:r w:rsidR="002B55B2">
        <w:rPr>
          <w:rFonts w:hint="cs"/>
          <w:rtl/>
        </w:rPr>
        <w:t xml:space="preserve">פה </w:t>
      </w:r>
      <w:r>
        <w:rPr>
          <w:rFonts w:hint="cs"/>
          <w:rtl/>
        </w:rPr>
        <w:t>עבודת מטה עצומה</w:t>
      </w:r>
      <w:r w:rsidR="002B55B2">
        <w:rPr>
          <w:rFonts w:hint="cs"/>
          <w:rtl/>
        </w:rPr>
        <w:t xml:space="preserve"> על השאלה של מה המשמעות של תעודת מחלים ובאיזה מצבים אפשר להשתמש בזה</w:t>
      </w:r>
      <w:r>
        <w:rPr>
          <w:rFonts w:hint="cs"/>
          <w:rtl/>
        </w:rPr>
        <w:t xml:space="preserve">. </w:t>
      </w:r>
      <w:r w:rsidR="00F35636">
        <w:rPr>
          <w:rFonts w:hint="cs"/>
          <w:rtl/>
        </w:rPr>
        <w:t xml:space="preserve">זה נושא מורכב, מה המשמעות של </w:t>
      </w:r>
      <w:bookmarkStart w:id="851" w:name="_ETM_Q1_3264141"/>
      <w:bookmarkEnd w:id="851"/>
      <w:r w:rsidR="00F35636">
        <w:rPr>
          <w:rFonts w:hint="cs"/>
          <w:rtl/>
        </w:rPr>
        <w:t xml:space="preserve">תעודת החלמה. </w:t>
      </w:r>
      <w:r>
        <w:rPr>
          <w:rFonts w:hint="cs"/>
          <w:rtl/>
        </w:rPr>
        <w:t xml:space="preserve">יש לנו השאלות </w:t>
      </w:r>
      <w:r w:rsidR="00F35636">
        <w:rPr>
          <w:rFonts w:hint="cs"/>
          <w:rtl/>
        </w:rPr>
        <w:t xml:space="preserve">לגבי הדבקה חוזרת, יש השאלות </w:t>
      </w:r>
      <w:r>
        <w:rPr>
          <w:rFonts w:hint="cs"/>
          <w:rtl/>
        </w:rPr>
        <w:t xml:space="preserve">של איך אפשר לאכוף את זה ומה התשתית </w:t>
      </w:r>
      <w:proofErr w:type="spellStart"/>
      <w:r>
        <w:rPr>
          <w:rFonts w:hint="cs"/>
          <w:rtl/>
        </w:rPr>
        <w:t>ההצגתית</w:t>
      </w:r>
      <w:proofErr w:type="spellEnd"/>
      <w:r w:rsidR="00F35636">
        <w:rPr>
          <w:rFonts w:hint="cs"/>
          <w:rtl/>
        </w:rPr>
        <w:t xml:space="preserve"> שבו אתה מראה שהחלמת או לא</w:t>
      </w:r>
      <w:r>
        <w:rPr>
          <w:rFonts w:hint="cs"/>
          <w:rtl/>
        </w:rPr>
        <w:t xml:space="preserve">. </w:t>
      </w:r>
      <w:r w:rsidR="00F35636">
        <w:rPr>
          <w:rFonts w:hint="cs"/>
          <w:rtl/>
        </w:rPr>
        <w:t>י</w:t>
      </w:r>
      <w:r>
        <w:rPr>
          <w:rFonts w:hint="cs"/>
          <w:rtl/>
        </w:rPr>
        <w:t xml:space="preserve">ש הרבה מסביב. </w:t>
      </w:r>
      <w:r w:rsidR="00F35636">
        <w:rPr>
          <w:rFonts w:hint="cs"/>
          <w:rtl/>
        </w:rPr>
        <w:t xml:space="preserve">אנחנו בעיצומה של עבודת מטה בשאלה השאלה. </w:t>
      </w:r>
      <w:bookmarkStart w:id="852" w:name="_ETM_Q1_3280794"/>
      <w:bookmarkEnd w:id="852"/>
      <w:r>
        <w:rPr>
          <w:rFonts w:hint="cs"/>
          <w:rtl/>
        </w:rPr>
        <w:t xml:space="preserve">אנחנו לא חושבים שעכשיו </w:t>
      </w:r>
      <w:r w:rsidR="00F35636">
        <w:rPr>
          <w:rFonts w:hint="cs"/>
          <w:rtl/>
        </w:rPr>
        <w:t xml:space="preserve">דרך זה צריך </w:t>
      </w:r>
      <w:r>
        <w:rPr>
          <w:rFonts w:hint="cs"/>
          <w:rtl/>
        </w:rPr>
        <w:t>לתקן את החוק</w:t>
      </w:r>
      <w:r w:rsidR="00F35636">
        <w:rPr>
          <w:rFonts w:hint="cs"/>
          <w:rtl/>
        </w:rPr>
        <w:t xml:space="preserve"> השני</w:t>
      </w:r>
      <w:r>
        <w:rPr>
          <w:rFonts w:hint="cs"/>
          <w:rtl/>
        </w:rPr>
        <w:t xml:space="preserve">. זה בהחלט על שולחננו. הנושא שלנו עכשיו </w:t>
      </w:r>
      <w:r>
        <w:rPr>
          <w:rtl/>
        </w:rPr>
        <w:t>–</w:t>
      </w:r>
      <w:r>
        <w:rPr>
          <w:rFonts w:hint="cs"/>
          <w:rtl/>
        </w:rPr>
        <w:t xml:space="preserve"> עיר תיירותית. </w:t>
      </w:r>
      <w:r w:rsidR="00F35636">
        <w:rPr>
          <w:rFonts w:hint="cs"/>
          <w:rtl/>
        </w:rPr>
        <w:t xml:space="preserve">סגן השר הציג את עמדתנו העקרונית, </w:t>
      </w:r>
      <w:bookmarkStart w:id="853" w:name="_ETM_Q1_3296918"/>
      <w:bookmarkEnd w:id="853"/>
      <w:r>
        <w:rPr>
          <w:rFonts w:hint="cs"/>
          <w:rtl/>
        </w:rPr>
        <w:t xml:space="preserve">לכן אנו חושבים שלא נכון עכשיו. </w:t>
      </w:r>
    </w:p>
    <w:p w:rsidR="00F35636" w:rsidRDefault="00F35636" w:rsidP="00F35636">
      <w:pPr>
        <w:rPr>
          <w:rtl/>
        </w:rPr>
      </w:pPr>
      <w:bookmarkStart w:id="854" w:name="_ETM_Q1_3299620"/>
      <w:bookmarkStart w:id="855" w:name="_ETM_Q1_3299709"/>
      <w:bookmarkEnd w:id="854"/>
      <w:bookmarkEnd w:id="855"/>
    </w:p>
    <w:p w:rsidR="00F35636" w:rsidRDefault="00F35636" w:rsidP="00F35636">
      <w:pPr>
        <w:pStyle w:val="a4"/>
        <w:keepNext/>
        <w:rPr>
          <w:rtl/>
        </w:rPr>
      </w:pPr>
      <w:bookmarkStart w:id="856" w:name="_ETM_Q1_3301931"/>
      <w:bookmarkStart w:id="857" w:name="_ETM_Q1_3302007"/>
      <w:bookmarkStart w:id="858" w:name="ET_speaker_5802_93"/>
      <w:bookmarkEnd w:id="856"/>
      <w:bookmarkEnd w:id="857"/>
      <w:r w:rsidRPr="00F35636">
        <w:rPr>
          <w:rStyle w:val="TagStyle"/>
          <w:rtl/>
        </w:rPr>
        <w:t xml:space="preserve"> &lt;&lt; דובר &gt;&gt; </w:t>
      </w:r>
      <w:r>
        <w:rPr>
          <w:rtl/>
        </w:rPr>
        <w:t>שלמה קרעי (הליכוד):</w:t>
      </w:r>
      <w:r w:rsidRPr="00F35636">
        <w:rPr>
          <w:rStyle w:val="TagStyle"/>
          <w:rtl/>
        </w:rPr>
        <w:t xml:space="preserve"> &lt;&lt; דובר &gt;&gt;</w:t>
      </w:r>
      <w:r>
        <w:rPr>
          <w:rtl/>
        </w:rPr>
        <w:t xml:space="preserve">   </w:t>
      </w:r>
      <w:bookmarkEnd w:id="858"/>
    </w:p>
    <w:p w:rsidR="00F35636" w:rsidRDefault="00F35636" w:rsidP="00F35636">
      <w:pPr>
        <w:pStyle w:val="KeepWithNext"/>
        <w:rPr>
          <w:rtl/>
          <w:lang w:eastAsia="he-IL"/>
        </w:rPr>
      </w:pPr>
    </w:p>
    <w:p w:rsidR="000219FC" w:rsidRDefault="000219FC" w:rsidP="00F35636">
      <w:pPr>
        <w:rPr>
          <w:rtl/>
        </w:rPr>
      </w:pPr>
      <w:r>
        <w:rPr>
          <w:rFonts w:hint="cs"/>
          <w:rtl/>
        </w:rPr>
        <w:t>גם כאן אנחנו לא קובעים ולא מאלצים</w:t>
      </w:r>
      <w:r w:rsidR="00F35636">
        <w:rPr>
          <w:rFonts w:hint="cs"/>
          <w:rtl/>
        </w:rPr>
        <w:t xml:space="preserve"> אלא אומרים: בתקנות ייקבעו</w:t>
      </w:r>
      <w:r>
        <w:rPr>
          <w:rFonts w:hint="cs"/>
          <w:rtl/>
        </w:rPr>
        <w:t>.</w:t>
      </w:r>
    </w:p>
    <w:p w:rsidR="00F35636" w:rsidRDefault="00F35636" w:rsidP="00F35636">
      <w:pPr>
        <w:rPr>
          <w:rtl/>
        </w:rPr>
      </w:pPr>
      <w:bookmarkStart w:id="859" w:name="_ETM_Q1_3308670"/>
      <w:bookmarkStart w:id="860" w:name="_ETM_Q1_3308753"/>
      <w:bookmarkEnd w:id="859"/>
      <w:bookmarkEnd w:id="860"/>
    </w:p>
    <w:p w:rsidR="00F35636" w:rsidRDefault="00F35636" w:rsidP="00F35636">
      <w:pPr>
        <w:pStyle w:val="af9"/>
        <w:keepNext/>
        <w:rPr>
          <w:rtl/>
        </w:rPr>
      </w:pPr>
      <w:bookmarkStart w:id="861" w:name="_ETM_Q1_3308818"/>
      <w:bookmarkStart w:id="862" w:name="_ETM_Q1_3308886"/>
      <w:bookmarkStart w:id="863" w:name="_ETM_Q1_3310355"/>
      <w:bookmarkStart w:id="864" w:name="ET_guest_865963_94"/>
      <w:bookmarkEnd w:id="861"/>
      <w:bookmarkEnd w:id="862"/>
      <w:bookmarkEnd w:id="863"/>
      <w:r w:rsidRPr="00F35636">
        <w:rPr>
          <w:rStyle w:val="TagStyle"/>
          <w:rtl/>
        </w:rPr>
        <w:t xml:space="preserve"> &lt;&lt; אורח &gt;&gt; </w:t>
      </w:r>
      <w:proofErr w:type="spellStart"/>
      <w:r>
        <w:rPr>
          <w:rtl/>
        </w:rPr>
        <w:t>נינא</w:t>
      </w:r>
      <w:proofErr w:type="spellEnd"/>
      <w:r>
        <w:rPr>
          <w:rtl/>
        </w:rPr>
        <w:t xml:space="preserve"> כהן קרן:</w:t>
      </w:r>
      <w:r w:rsidRPr="00F35636">
        <w:rPr>
          <w:rStyle w:val="TagStyle"/>
          <w:rtl/>
        </w:rPr>
        <w:t xml:space="preserve"> &lt;&lt; אורח &gt;&gt;</w:t>
      </w:r>
      <w:r>
        <w:rPr>
          <w:rtl/>
        </w:rPr>
        <w:t xml:space="preserve">   </w:t>
      </w:r>
      <w:bookmarkEnd w:id="864"/>
    </w:p>
    <w:p w:rsidR="00F35636" w:rsidRDefault="00F35636" w:rsidP="00F35636">
      <w:pPr>
        <w:pStyle w:val="KeepWithNext"/>
        <w:rPr>
          <w:rtl/>
        </w:rPr>
      </w:pPr>
    </w:p>
    <w:p w:rsidR="000219FC" w:rsidRDefault="00F35636" w:rsidP="000219FC">
      <w:pPr>
        <w:rPr>
          <w:rtl/>
        </w:rPr>
      </w:pPr>
      <w:bookmarkStart w:id="865" w:name="_ETM_Q1_3310888"/>
      <w:bookmarkStart w:id="866" w:name="_ETM_Q1_3310927"/>
      <w:bookmarkEnd w:id="865"/>
      <w:bookmarkEnd w:id="866"/>
      <w:r>
        <w:rPr>
          <w:rFonts w:hint="cs"/>
          <w:rtl/>
        </w:rPr>
        <w:t xml:space="preserve">יש פה משהו חדש, שהיושב-ראש התייחס </w:t>
      </w:r>
      <w:bookmarkStart w:id="867" w:name="_ETM_Q1_3309303"/>
      <w:bookmarkEnd w:id="867"/>
      <w:r>
        <w:rPr>
          <w:rFonts w:hint="cs"/>
          <w:rtl/>
        </w:rPr>
        <w:t xml:space="preserve">באופן עקרוני לסוגיה, גם אודי וסגן השר </w:t>
      </w:r>
      <w:r w:rsidR="000219FC">
        <w:rPr>
          <w:rFonts w:hint="cs"/>
          <w:rtl/>
        </w:rPr>
        <w:t xml:space="preserve">התייחס. </w:t>
      </w:r>
    </w:p>
    <w:p w:rsidR="000B6F49" w:rsidRDefault="000B6F49" w:rsidP="000219FC">
      <w:pPr>
        <w:rPr>
          <w:rtl/>
        </w:rPr>
      </w:pPr>
    </w:p>
    <w:p w:rsidR="00F35636" w:rsidRDefault="00F35636" w:rsidP="00F35636">
      <w:pPr>
        <w:pStyle w:val="a8"/>
        <w:keepNext/>
        <w:rPr>
          <w:rStyle w:val="TagStyle"/>
          <w:rtl/>
        </w:rPr>
      </w:pPr>
      <w:bookmarkStart w:id="868" w:name="ET_manager_5069_95"/>
    </w:p>
    <w:p w:rsidR="00F35636" w:rsidRDefault="00F35636" w:rsidP="00F35636">
      <w:pPr>
        <w:pStyle w:val="a8"/>
        <w:keepNext/>
        <w:rPr>
          <w:rtl/>
        </w:rPr>
      </w:pPr>
      <w:r w:rsidRPr="00F35636">
        <w:rPr>
          <w:rStyle w:val="TagStyle"/>
          <w:rtl/>
        </w:rPr>
        <w:t xml:space="preserve"> &lt;&lt; מנהל &gt;&gt; </w:t>
      </w:r>
      <w:r>
        <w:rPr>
          <w:rtl/>
        </w:rPr>
        <w:t>(היו"ר יעקב אשר, 10:15)</w:t>
      </w:r>
      <w:r w:rsidRPr="00F35636">
        <w:rPr>
          <w:rStyle w:val="TagStyle"/>
          <w:rtl/>
        </w:rPr>
        <w:t xml:space="preserve"> &lt;&lt; מנהל &gt;&gt;</w:t>
      </w:r>
      <w:r>
        <w:rPr>
          <w:rtl/>
        </w:rPr>
        <w:t xml:space="preserve">   </w:t>
      </w:r>
      <w:bookmarkEnd w:id="868"/>
    </w:p>
    <w:p w:rsidR="00F35636" w:rsidRDefault="00F35636" w:rsidP="00F35636">
      <w:pPr>
        <w:pStyle w:val="KeepWithNext"/>
        <w:rPr>
          <w:rtl/>
        </w:rPr>
      </w:pPr>
    </w:p>
    <w:p w:rsidR="00F35636" w:rsidRDefault="00F35636" w:rsidP="00F35636">
      <w:pPr>
        <w:pStyle w:val="af6"/>
        <w:keepNext/>
        <w:rPr>
          <w:rtl/>
        </w:rPr>
      </w:pPr>
      <w:bookmarkStart w:id="869" w:name="ET_yor_5069_96"/>
      <w:r w:rsidRPr="00F35636">
        <w:rPr>
          <w:rStyle w:val="TagStyle"/>
          <w:rtl/>
        </w:rPr>
        <w:t xml:space="preserve"> &lt;&lt; יור &gt;&gt; </w:t>
      </w:r>
      <w:r>
        <w:rPr>
          <w:rtl/>
        </w:rPr>
        <w:t>היו"ר יעקב אשר:</w:t>
      </w:r>
      <w:r w:rsidRPr="00F35636">
        <w:rPr>
          <w:rStyle w:val="TagStyle"/>
          <w:rtl/>
        </w:rPr>
        <w:t xml:space="preserve"> &lt;&lt; יור &gt;&gt;</w:t>
      </w:r>
      <w:r>
        <w:rPr>
          <w:rtl/>
        </w:rPr>
        <w:t xml:space="preserve">   </w:t>
      </w:r>
      <w:bookmarkEnd w:id="869"/>
    </w:p>
    <w:p w:rsidR="00F35636" w:rsidRDefault="00F35636" w:rsidP="00F35636">
      <w:pPr>
        <w:pStyle w:val="KeepWithNext"/>
        <w:rPr>
          <w:rtl/>
          <w:lang w:eastAsia="he-IL"/>
        </w:rPr>
      </w:pPr>
    </w:p>
    <w:p w:rsidR="000219FC" w:rsidRDefault="000219FC" w:rsidP="000219FC">
      <w:pPr>
        <w:rPr>
          <w:rtl/>
        </w:rPr>
      </w:pPr>
      <w:bookmarkStart w:id="870" w:name="_ETM_Q1_3315895"/>
      <w:bookmarkEnd w:id="870"/>
      <w:r>
        <w:rPr>
          <w:rFonts w:hint="cs"/>
          <w:rtl/>
        </w:rPr>
        <w:t>שמ</w:t>
      </w:r>
      <w:r w:rsidR="00F35636">
        <w:rPr>
          <w:rFonts w:hint="cs"/>
          <w:rtl/>
        </w:rPr>
        <w:t xml:space="preserve">עתי. לא הסכמתי עם מילה אחת של סגן </w:t>
      </w:r>
      <w:bookmarkStart w:id="871" w:name="_ETM_Q1_3318682"/>
      <w:bookmarkEnd w:id="871"/>
      <w:r w:rsidR="00F35636">
        <w:rPr>
          <w:rFonts w:hint="cs"/>
          <w:rtl/>
        </w:rPr>
        <w:t xml:space="preserve">השר </w:t>
      </w:r>
      <w:r>
        <w:rPr>
          <w:rFonts w:hint="cs"/>
          <w:rtl/>
        </w:rPr>
        <w:t>ב</w:t>
      </w:r>
      <w:r w:rsidR="00F35636">
        <w:rPr>
          <w:rFonts w:hint="cs"/>
          <w:rtl/>
        </w:rPr>
        <w:t xml:space="preserve">כל </w:t>
      </w:r>
      <w:r>
        <w:rPr>
          <w:rFonts w:hint="cs"/>
          <w:rtl/>
        </w:rPr>
        <w:t>שלושת הנושאים. אתה או</w:t>
      </w:r>
      <w:r w:rsidR="00F35636">
        <w:rPr>
          <w:rFonts w:hint="cs"/>
          <w:rtl/>
        </w:rPr>
        <w:t>מר שיש הרבה שאלות. אנחנו הרבה ז</w:t>
      </w:r>
      <w:r>
        <w:rPr>
          <w:rFonts w:hint="cs"/>
          <w:rtl/>
        </w:rPr>
        <w:t>מ</w:t>
      </w:r>
      <w:r w:rsidR="00F35636">
        <w:rPr>
          <w:rFonts w:hint="cs"/>
          <w:rtl/>
        </w:rPr>
        <w:t>ן</w:t>
      </w:r>
      <w:r>
        <w:rPr>
          <w:rFonts w:hint="cs"/>
          <w:rtl/>
        </w:rPr>
        <w:t xml:space="preserve"> </w:t>
      </w:r>
      <w:r w:rsidR="00F35636">
        <w:rPr>
          <w:rFonts w:hint="cs"/>
          <w:rtl/>
        </w:rPr>
        <w:t xml:space="preserve">כבר </w:t>
      </w:r>
      <w:r>
        <w:rPr>
          <w:rFonts w:hint="cs"/>
          <w:rtl/>
        </w:rPr>
        <w:t>עם השאלות. אנחנו מצפים ממשרד הבריאות</w:t>
      </w:r>
      <w:r w:rsidR="00F35636">
        <w:rPr>
          <w:rFonts w:hint="cs"/>
          <w:rtl/>
        </w:rPr>
        <w:t>,</w:t>
      </w:r>
      <w:r>
        <w:rPr>
          <w:rFonts w:hint="cs"/>
          <w:rtl/>
        </w:rPr>
        <w:t xml:space="preserve"> לא לומר שיש שאלות </w:t>
      </w:r>
      <w:r>
        <w:rPr>
          <w:rtl/>
        </w:rPr>
        <w:t>–</w:t>
      </w:r>
      <w:r>
        <w:rPr>
          <w:rFonts w:hint="cs"/>
          <w:rtl/>
        </w:rPr>
        <w:t xml:space="preserve"> אותן אנחנו שואלים. אנחנו רוצים תשובות.</w:t>
      </w:r>
    </w:p>
    <w:p w:rsidR="00F35636" w:rsidRDefault="00F35636" w:rsidP="000219FC">
      <w:pPr>
        <w:rPr>
          <w:rtl/>
        </w:rPr>
      </w:pPr>
      <w:bookmarkStart w:id="872" w:name="_ETM_Q1_3346947"/>
      <w:bookmarkStart w:id="873" w:name="_ETM_Q1_3347025"/>
      <w:bookmarkEnd w:id="872"/>
      <w:bookmarkEnd w:id="873"/>
    </w:p>
    <w:p w:rsidR="000219FC" w:rsidRDefault="000219FC" w:rsidP="00F35636">
      <w:pPr>
        <w:rPr>
          <w:rtl/>
        </w:rPr>
      </w:pPr>
      <w:r>
        <w:rPr>
          <w:rFonts w:hint="cs"/>
          <w:rtl/>
        </w:rPr>
        <w:t xml:space="preserve">ישב כאן במקום שלך לפני </w:t>
      </w:r>
      <w:r w:rsidR="00F35636">
        <w:rPr>
          <w:rFonts w:hint="cs"/>
          <w:rtl/>
        </w:rPr>
        <w:t>כחודש ומחצה פרו</w:t>
      </w:r>
      <w:r>
        <w:rPr>
          <w:rFonts w:hint="cs"/>
          <w:rtl/>
        </w:rPr>
        <w:t xml:space="preserve">פ' </w:t>
      </w:r>
      <w:proofErr w:type="spellStart"/>
      <w:r>
        <w:rPr>
          <w:rFonts w:hint="cs"/>
          <w:rtl/>
        </w:rPr>
        <w:t>גרוטו</w:t>
      </w:r>
      <w:proofErr w:type="spellEnd"/>
      <w:r>
        <w:rPr>
          <w:rFonts w:hint="cs"/>
          <w:rtl/>
        </w:rPr>
        <w:t xml:space="preserve">. </w:t>
      </w:r>
      <w:r w:rsidR="00F35636">
        <w:rPr>
          <w:rFonts w:hint="cs"/>
          <w:rtl/>
        </w:rPr>
        <w:t xml:space="preserve">הוא אמר: אנחנו הקמנו צוות משימה לעניין. </w:t>
      </w:r>
      <w:bookmarkStart w:id="874" w:name="_ETM_Q1_3365729"/>
      <w:bookmarkEnd w:id="874"/>
      <w:r>
        <w:rPr>
          <w:rFonts w:hint="cs"/>
          <w:rtl/>
        </w:rPr>
        <w:t>הוא עובד נהדר</w:t>
      </w:r>
      <w:r w:rsidR="00F35636">
        <w:rPr>
          <w:rFonts w:hint="cs"/>
          <w:rtl/>
        </w:rPr>
        <w:t>, באמת</w:t>
      </w:r>
      <w:r>
        <w:rPr>
          <w:rFonts w:hint="cs"/>
          <w:rtl/>
        </w:rPr>
        <w:t>. חודש וחצי. זה לא משהו לעומתי</w:t>
      </w:r>
      <w:r w:rsidR="00F35636">
        <w:rPr>
          <w:rFonts w:hint="cs"/>
          <w:rtl/>
        </w:rPr>
        <w:t>,</w:t>
      </w:r>
      <w:r>
        <w:rPr>
          <w:rFonts w:hint="cs"/>
          <w:rtl/>
        </w:rPr>
        <w:t xml:space="preserve"> שמישהו בא להרוויח רווחים. הראיה הכי גדולה זה החוק הז</w:t>
      </w:r>
      <w:r w:rsidR="00F35636">
        <w:rPr>
          <w:rFonts w:hint="cs"/>
          <w:rtl/>
        </w:rPr>
        <w:t>ה</w:t>
      </w:r>
      <w:r>
        <w:rPr>
          <w:rFonts w:hint="cs"/>
          <w:rtl/>
        </w:rPr>
        <w:t>, שאתם</w:t>
      </w:r>
      <w:r w:rsidR="00F35636">
        <w:rPr>
          <w:rFonts w:hint="cs"/>
          <w:rtl/>
        </w:rPr>
        <w:t xml:space="preserve"> מביאים פה</w:t>
      </w:r>
      <w:r>
        <w:rPr>
          <w:rFonts w:hint="cs"/>
          <w:rtl/>
        </w:rPr>
        <w:t xml:space="preserve">, </w:t>
      </w:r>
      <w:r w:rsidR="00F35636">
        <w:rPr>
          <w:rFonts w:hint="cs"/>
          <w:rtl/>
        </w:rPr>
        <w:t>ש</w:t>
      </w:r>
      <w:r>
        <w:rPr>
          <w:rFonts w:hint="cs"/>
          <w:rtl/>
        </w:rPr>
        <w:t xml:space="preserve">בגלל שרציתם לתת פתרון מסוים, השתמשתם בכלי הזה. כלומר זה כלי. השאלה אם הולכים אתו רחוק מאוד, </w:t>
      </w:r>
      <w:r w:rsidR="00F35636">
        <w:rPr>
          <w:rFonts w:hint="cs"/>
          <w:rtl/>
        </w:rPr>
        <w:t xml:space="preserve">האם הולכים אתו </w:t>
      </w:r>
      <w:r>
        <w:rPr>
          <w:rFonts w:hint="cs"/>
          <w:rtl/>
        </w:rPr>
        <w:t>חצי רחוק. הרי זה הכול ניהול סיכוני</w:t>
      </w:r>
      <w:r w:rsidR="00F35636">
        <w:rPr>
          <w:rFonts w:hint="cs"/>
          <w:rtl/>
        </w:rPr>
        <w:t>ם</w:t>
      </w:r>
      <w:r>
        <w:rPr>
          <w:rFonts w:hint="cs"/>
          <w:rtl/>
        </w:rPr>
        <w:t xml:space="preserve">. </w:t>
      </w:r>
      <w:r w:rsidR="00F35636">
        <w:rPr>
          <w:rFonts w:hint="cs"/>
          <w:rtl/>
        </w:rPr>
        <w:t xml:space="preserve">כל התפקיד שלכם היום בהגדרת מצב החירום הזה, </w:t>
      </w:r>
      <w:r>
        <w:rPr>
          <w:rFonts w:hint="cs"/>
          <w:rtl/>
        </w:rPr>
        <w:t>שאישרנו רק עכשיו את ההכרזה</w:t>
      </w:r>
      <w:r w:rsidR="00F35636">
        <w:rPr>
          <w:rFonts w:hint="cs"/>
          <w:rtl/>
        </w:rPr>
        <w:t>,</w:t>
      </w:r>
      <w:r>
        <w:rPr>
          <w:rFonts w:hint="cs"/>
          <w:rtl/>
        </w:rPr>
        <w:t xml:space="preserve"> הוא ניהול סיכון. ז</w:t>
      </w:r>
      <w:r w:rsidR="00F35636">
        <w:rPr>
          <w:rFonts w:hint="cs"/>
          <w:rtl/>
        </w:rPr>
        <w:t>ה המקצוע שלכם. לכן אני מצפה מכם</w:t>
      </w:r>
      <w:r>
        <w:rPr>
          <w:rFonts w:hint="cs"/>
          <w:rtl/>
        </w:rPr>
        <w:t xml:space="preserve"> לתשובות ולא לשאלות.</w:t>
      </w:r>
      <w:bookmarkStart w:id="875" w:name="_ETM_Q1_3410631"/>
      <w:bookmarkEnd w:id="875"/>
    </w:p>
    <w:p w:rsidR="00F35636" w:rsidRDefault="00F35636" w:rsidP="00F35636">
      <w:pPr>
        <w:rPr>
          <w:rtl/>
        </w:rPr>
      </w:pPr>
      <w:bookmarkStart w:id="876" w:name="_ETM_Q1_3410736"/>
      <w:bookmarkEnd w:id="876"/>
    </w:p>
    <w:p w:rsidR="00F35636" w:rsidRDefault="00F35636" w:rsidP="00F35636">
      <w:pPr>
        <w:pStyle w:val="a4"/>
        <w:keepNext/>
        <w:rPr>
          <w:rtl/>
        </w:rPr>
      </w:pPr>
      <w:bookmarkStart w:id="877" w:name="_ETM_Q1_3410845"/>
      <w:bookmarkStart w:id="878" w:name="_ETM_Q1_3410921"/>
      <w:bookmarkStart w:id="879" w:name="_ETM_Q1_3412697"/>
      <w:bookmarkStart w:id="880" w:name="ET_speaker_5802_97"/>
      <w:bookmarkEnd w:id="877"/>
      <w:bookmarkEnd w:id="878"/>
      <w:bookmarkEnd w:id="879"/>
      <w:r w:rsidRPr="00F35636">
        <w:rPr>
          <w:rStyle w:val="TagStyle"/>
          <w:rtl/>
        </w:rPr>
        <w:t xml:space="preserve"> &lt;&lt; דובר &gt;&gt; </w:t>
      </w:r>
      <w:r>
        <w:rPr>
          <w:rtl/>
        </w:rPr>
        <w:t>שלמה קרעי (הליכוד):</w:t>
      </w:r>
      <w:r w:rsidRPr="00F35636">
        <w:rPr>
          <w:rStyle w:val="TagStyle"/>
          <w:rtl/>
        </w:rPr>
        <w:t xml:space="preserve"> &lt;&lt; דובר &gt;&gt;</w:t>
      </w:r>
      <w:r>
        <w:rPr>
          <w:rtl/>
        </w:rPr>
        <w:t xml:space="preserve">   </w:t>
      </w:r>
      <w:bookmarkEnd w:id="880"/>
    </w:p>
    <w:p w:rsidR="00F35636" w:rsidRDefault="00F35636" w:rsidP="00F35636">
      <w:pPr>
        <w:pStyle w:val="KeepWithNext"/>
        <w:rPr>
          <w:rtl/>
          <w:lang w:eastAsia="he-IL"/>
        </w:rPr>
      </w:pPr>
    </w:p>
    <w:p w:rsidR="000219FC" w:rsidRDefault="000219FC" w:rsidP="000219FC">
      <w:pPr>
        <w:rPr>
          <w:rtl/>
        </w:rPr>
      </w:pPr>
      <w:bookmarkStart w:id="881" w:name="_ETM_Q1_3413320"/>
      <w:bookmarkStart w:id="882" w:name="_ETM_Q1_3413380"/>
      <w:bookmarkEnd w:id="881"/>
      <w:bookmarkEnd w:id="882"/>
      <w:r>
        <w:rPr>
          <w:rFonts w:hint="cs"/>
          <w:rtl/>
        </w:rPr>
        <w:t>אנחנו גם לא קובעים להם מסמרות.</w:t>
      </w:r>
    </w:p>
    <w:p w:rsidR="00F35636" w:rsidRDefault="00F35636" w:rsidP="000219FC">
      <w:pPr>
        <w:rPr>
          <w:rtl/>
        </w:rPr>
      </w:pPr>
    </w:p>
    <w:p w:rsidR="00F35636" w:rsidRDefault="00F35636" w:rsidP="00F35636">
      <w:pPr>
        <w:pStyle w:val="af6"/>
        <w:keepNext/>
        <w:rPr>
          <w:rtl/>
        </w:rPr>
      </w:pPr>
      <w:bookmarkStart w:id="883" w:name="_ETM_Q1_3415857"/>
      <w:bookmarkStart w:id="884" w:name="_ETM_Q1_3415929"/>
      <w:bookmarkStart w:id="885" w:name="ET_yor_5069_98"/>
      <w:bookmarkEnd w:id="883"/>
      <w:bookmarkEnd w:id="884"/>
      <w:r w:rsidRPr="00F35636">
        <w:rPr>
          <w:rStyle w:val="TagStyle"/>
          <w:rtl/>
        </w:rPr>
        <w:t xml:space="preserve"> &lt;&lt; יור &gt;&gt; </w:t>
      </w:r>
      <w:r>
        <w:rPr>
          <w:rtl/>
        </w:rPr>
        <w:t>היו"ר יעקב אשר:</w:t>
      </w:r>
      <w:r w:rsidRPr="00F35636">
        <w:rPr>
          <w:rStyle w:val="TagStyle"/>
          <w:rtl/>
        </w:rPr>
        <w:t xml:space="preserve"> &lt;&lt; יור &gt;&gt;</w:t>
      </w:r>
      <w:r>
        <w:rPr>
          <w:rtl/>
        </w:rPr>
        <w:t xml:space="preserve">   </w:t>
      </w:r>
      <w:bookmarkEnd w:id="885"/>
    </w:p>
    <w:p w:rsidR="00F35636" w:rsidRDefault="00F35636" w:rsidP="00F35636">
      <w:pPr>
        <w:pStyle w:val="KeepWithNext"/>
        <w:rPr>
          <w:rtl/>
          <w:lang w:eastAsia="he-IL"/>
        </w:rPr>
      </w:pPr>
    </w:p>
    <w:p w:rsidR="000219FC" w:rsidRDefault="000219FC" w:rsidP="00F35636">
      <w:pPr>
        <w:rPr>
          <w:rtl/>
        </w:rPr>
      </w:pPr>
      <w:bookmarkStart w:id="886" w:name="_ETM_Q1_3417754"/>
      <w:bookmarkStart w:id="887" w:name="_ETM_Q1_3416022"/>
      <w:bookmarkStart w:id="888" w:name="_ETM_Q1_3416096"/>
      <w:bookmarkEnd w:id="886"/>
      <w:bookmarkEnd w:id="887"/>
      <w:bookmarkEnd w:id="888"/>
      <w:r>
        <w:rPr>
          <w:rFonts w:hint="cs"/>
          <w:rtl/>
        </w:rPr>
        <w:t xml:space="preserve">נכון. אנחנו אומרים שהדבר הזה יישקל </w:t>
      </w:r>
      <w:r w:rsidR="00F35636">
        <w:rPr>
          <w:rFonts w:hint="cs"/>
          <w:rtl/>
        </w:rPr>
        <w:t>בתקנות אצלכם כדבר אינדיבידואלי לחלוטין. הוא לא מתיר דברים באופן</w:t>
      </w:r>
      <w:r>
        <w:rPr>
          <w:rFonts w:hint="cs"/>
          <w:rtl/>
        </w:rPr>
        <w:t xml:space="preserve"> אוטומטי.</w:t>
      </w:r>
    </w:p>
    <w:p w:rsidR="00F35636" w:rsidRDefault="00F35636" w:rsidP="000219FC">
      <w:pPr>
        <w:rPr>
          <w:rtl/>
        </w:rPr>
      </w:pPr>
    </w:p>
    <w:p w:rsidR="00F35636" w:rsidRDefault="00F35636" w:rsidP="00F35636">
      <w:pPr>
        <w:pStyle w:val="af9"/>
        <w:keepNext/>
        <w:rPr>
          <w:rtl/>
        </w:rPr>
      </w:pPr>
      <w:bookmarkStart w:id="889" w:name="_ETM_Q1_3430676"/>
      <w:bookmarkStart w:id="890" w:name="_ETM_Q1_3430766"/>
      <w:bookmarkStart w:id="891" w:name="_ETM_Q1_3431382"/>
      <w:bookmarkStart w:id="892" w:name="ET_guest_865469_99"/>
      <w:bookmarkEnd w:id="889"/>
      <w:bookmarkEnd w:id="890"/>
      <w:bookmarkEnd w:id="891"/>
      <w:r w:rsidRPr="00F35636">
        <w:rPr>
          <w:rStyle w:val="TagStyle"/>
          <w:rtl/>
        </w:rPr>
        <w:t xml:space="preserve"> &lt;&lt; אורח &gt;&gt; </w:t>
      </w:r>
      <w:r>
        <w:rPr>
          <w:rtl/>
        </w:rPr>
        <w:t>אודי קלינר:</w:t>
      </w:r>
      <w:r w:rsidRPr="00F35636">
        <w:rPr>
          <w:rStyle w:val="TagStyle"/>
          <w:rtl/>
        </w:rPr>
        <w:t xml:space="preserve"> &lt;&lt; אורח &gt;&gt;</w:t>
      </w:r>
      <w:r>
        <w:rPr>
          <w:rtl/>
        </w:rPr>
        <w:t xml:space="preserve">   </w:t>
      </w:r>
      <w:bookmarkEnd w:id="892"/>
    </w:p>
    <w:p w:rsidR="00F35636" w:rsidRDefault="00F35636" w:rsidP="00F35636">
      <w:pPr>
        <w:pStyle w:val="KeepWithNext"/>
        <w:rPr>
          <w:rtl/>
        </w:rPr>
      </w:pPr>
    </w:p>
    <w:p w:rsidR="000219FC" w:rsidRDefault="000219FC" w:rsidP="00F35636">
      <w:pPr>
        <w:rPr>
          <w:rtl/>
        </w:rPr>
      </w:pPr>
      <w:bookmarkStart w:id="893" w:name="_ETM_Q1_3431437"/>
      <w:bookmarkEnd w:id="893"/>
      <w:r>
        <w:rPr>
          <w:rFonts w:hint="cs"/>
          <w:rtl/>
        </w:rPr>
        <w:t>אתם מחייבים אותי לקב</w:t>
      </w:r>
      <w:r w:rsidR="00F35636">
        <w:rPr>
          <w:rFonts w:hint="cs"/>
          <w:rtl/>
        </w:rPr>
        <w:t>ו</w:t>
      </w:r>
      <w:r>
        <w:rPr>
          <w:rFonts w:hint="cs"/>
          <w:rtl/>
        </w:rPr>
        <w:t>ע סייג. אולי אחרי שאשקול הכול, לא ארצה</w:t>
      </w:r>
      <w:r w:rsidR="00F35636">
        <w:rPr>
          <w:rFonts w:hint="cs"/>
          <w:rtl/>
        </w:rPr>
        <w:t xml:space="preserve"> לקבוע</w:t>
      </w:r>
      <w:r>
        <w:rPr>
          <w:rFonts w:hint="cs"/>
          <w:rtl/>
        </w:rPr>
        <w:t>?</w:t>
      </w:r>
    </w:p>
    <w:p w:rsidR="00F35636" w:rsidRDefault="00F35636" w:rsidP="00F35636">
      <w:pPr>
        <w:rPr>
          <w:rtl/>
        </w:rPr>
      </w:pPr>
    </w:p>
    <w:p w:rsidR="00F35636" w:rsidRDefault="00F35636" w:rsidP="00F35636">
      <w:pPr>
        <w:pStyle w:val="af6"/>
        <w:keepNext/>
        <w:rPr>
          <w:rtl/>
        </w:rPr>
      </w:pPr>
      <w:bookmarkStart w:id="894" w:name="ET_yor_5069_100"/>
      <w:r w:rsidRPr="00F35636">
        <w:rPr>
          <w:rStyle w:val="TagStyle"/>
          <w:rtl/>
        </w:rPr>
        <w:t xml:space="preserve"> &lt;&lt; יור &gt;&gt; </w:t>
      </w:r>
      <w:r>
        <w:rPr>
          <w:rtl/>
        </w:rPr>
        <w:t>היו"ר יעקב אשר:</w:t>
      </w:r>
      <w:r w:rsidRPr="00F35636">
        <w:rPr>
          <w:rStyle w:val="TagStyle"/>
          <w:rtl/>
        </w:rPr>
        <w:t xml:space="preserve"> &lt;&lt; יור &gt;&gt;</w:t>
      </w:r>
      <w:r>
        <w:rPr>
          <w:rtl/>
        </w:rPr>
        <w:t xml:space="preserve">   </w:t>
      </w:r>
      <w:bookmarkEnd w:id="894"/>
    </w:p>
    <w:p w:rsidR="00F35636" w:rsidRDefault="00F35636" w:rsidP="00F35636">
      <w:pPr>
        <w:pStyle w:val="KeepWithNext"/>
        <w:rPr>
          <w:rtl/>
          <w:lang w:eastAsia="he-IL"/>
        </w:rPr>
      </w:pPr>
    </w:p>
    <w:p w:rsidR="000219FC" w:rsidRDefault="000219FC" w:rsidP="000219FC">
      <w:pPr>
        <w:rPr>
          <w:rtl/>
        </w:rPr>
      </w:pPr>
      <w:r>
        <w:rPr>
          <w:rFonts w:hint="cs"/>
          <w:rtl/>
        </w:rPr>
        <w:t>אז איך אתה קובע אותו פה?</w:t>
      </w:r>
    </w:p>
    <w:p w:rsidR="00F35636" w:rsidRDefault="00F35636" w:rsidP="000219FC">
      <w:pPr>
        <w:rPr>
          <w:rtl/>
        </w:rPr>
      </w:pPr>
    </w:p>
    <w:p w:rsidR="00F35636" w:rsidRDefault="00F35636" w:rsidP="00F35636">
      <w:pPr>
        <w:pStyle w:val="-"/>
        <w:keepNext/>
        <w:rPr>
          <w:rtl/>
        </w:rPr>
      </w:pPr>
      <w:bookmarkStart w:id="895" w:name="_ETM_Q1_3436964"/>
      <w:bookmarkStart w:id="896" w:name="_ETM_Q1_3437037"/>
      <w:bookmarkStart w:id="897" w:name="ET_speakercontinue_865469_101"/>
      <w:bookmarkEnd w:id="895"/>
      <w:bookmarkEnd w:id="896"/>
      <w:r w:rsidRPr="00F35636">
        <w:rPr>
          <w:rStyle w:val="TagStyle"/>
          <w:rtl/>
        </w:rPr>
        <w:t xml:space="preserve"> &lt;&lt; דובר_המשך &gt;&gt; </w:t>
      </w:r>
      <w:r>
        <w:rPr>
          <w:rtl/>
        </w:rPr>
        <w:t>אודי קלינר:</w:t>
      </w:r>
      <w:r w:rsidRPr="00F35636">
        <w:rPr>
          <w:rStyle w:val="TagStyle"/>
          <w:rtl/>
        </w:rPr>
        <w:t xml:space="preserve"> &lt;&lt; דובר_המשך &gt;&gt;</w:t>
      </w:r>
      <w:r>
        <w:rPr>
          <w:rtl/>
        </w:rPr>
        <w:t xml:space="preserve">   </w:t>
      </w:r>
      <w:bookmarkEnd w:id="897"/>
    </w:p>
    <w:p w:rsidR="00F35636" w:rsidRDefault="00F35636" w:rsidP="00F35636">
      <w:pPr>
        <w:pStyle w:val="KeepWithNext"/>
        <w:rPr>
          <w:rtl/>
          <w:lang w:eastAsia="he-IL"/>
        </w:rPr>
      </w:pPr>
    </w:p>
    <w:p w:rsidR="000219FC" w:rsidRDefault="00F35636" w:rsidP="00F35636">
      <w:pPr>
        <w:rPr>
          <w:rtl/>
        </w:rPr>
      </w:pPr>
      <w:bookmarkStart w:id="898" w:name="_ETM_Q1_3437863"/>
      <w:bookmarkEnd w:id="898"/>
      <w:r>
        <w:rPr>
          <w:rFonts w:hint="cs"/>
          <w:rtl/>
          <w:lang w:eastAsia="he-IL"/>
        </w:rPr>
        <w:t>החלטתי נקודתית.</w:t>
      </w:r>
      <w:bookmarkStart w:id="899" w:name="_ETM_Q1_3435899"/>
      <w:bookmarkStart w:id="900" w:name="_ETM_Q1_3436007"/>
      <w:bookmarkEnd w:id="899"/>
      <w:bookmarkEnd w:id="900"/>
      <w:r>
        <w:rPr>
          <w:rFonts w:hint="cs"/>
          <w:rtl/>
        </w:rPr>
        <w:t xml:space="preserve"> י</w:t>
      </w:r>
      <w:r w:rsidR="000219FC">
        <w:rPr>
          <w:rFonts w:hint="cs"/>
          <w:rtl/>
        </w:rPr>
        <w:t xml:space="preserve">כול להיות שבאזור מוגבל לא ארצה לקבוע. </w:t>
      </w:r>
      <w:r>
        <w:rPr>
          <w:rFonts w:hint="cs"/>
          <w:rtl/>
        </w:rPr>
        <w:t xml:space="preserve">פה אתה </w:t>
      </w:r>
      <w:bookmarkStart w:id="901" w:name="_ETM_Q1_3440741"/>
      <w:bookmarkEnd w:id="901"/>
      <w:r>
        <w:rPr>
          <w:rFonts w:hint="cs"/>
          <w:rtl/>
        </w:rPr>
        <w:t>מחייב אותי לקבוע סייג.</w:t>
      </w:r>
    </w:p>
    <w:p w:rsidR="00F35636" w:rsidRDefault="00F35636" w:rsidP="00F35636">
      <w:pPr>
        <w:rPr>
          <w:rtl/>
        </w:rPr>
      </w:pPr>
      <w:bookmarkStart w:id="902" w:name="_ETM_Q1_3445376"/>
      <w:bookmarkStart w:id="903" w:name="_ETM_Q1_3445500"/>
      <w:bookmarkEnd w:id="902"/>
      <w:bookmarkEnd w:id="903"/>
    </w:p>
    <w:p w:rsidR="00F35636" w:rsidRDefault="00F35636" w:rsidP="00F35636">
      <w:pPr>
        <w:pStyle w:val="af6"/>
        <w:keepNext/>
        <w:rPr>
          <w:rtl/>
        </w:rPr>
      </w:pPr>
      <w:bookmarkStart w:id="904" w:name="_ETM_Q1_3447146"/>
      <w:bookmarkStart w:id="905" w:name="_ETM_Q1_3447215"/>
      <w:bookmarkStart w:id="906" w:name="ET_yor_5069_102"/>
      <w:bookmarkEnd w:id="904"/>
      <w:bookmarkEnd w:id="905"/>
      <w:r w:rsidRPr="00F35636">
        <w:rPr>
          <w:rStyle w:val="TagStyle"/>
          <w:rtl/>
        </w:rPr>
        <w:t xml:space="preserve"> &lt;&lt; יור &gt;&gt; </w:t>
      </w:r>
      <w:r>
        <w:rPr>
          <w:rtl/>
        </w:rPr>
        <w:t>היו"ר יעקב אשר:</w:t>
      </w:r>
      <w:r w:rsidRPr="00F35636">
        <w:rPr>
          <w:rStyle w:val="TagStyle"/>
          <w:rtl/>
        </w:rPr>
        <w:t xml:space="preserve"> &lt;&lt; יור &gt;&gt;</w:t>
      </w:r>
      <w:r>
        <w:rPr>
          <w:rtl/>
        </w:rPr>
        <w:t xml:space="preserve">   </w:t>
      </w:r>
      <w:bookmarkEnd w:id="906"/>
    </w:p>
    <w:p w:rsidR="00F35636" w:rsidRDefault="00F35636" w:rsidP="00F35636">
      <w:pPr>
        <w:pStyle w:val="KeepWithNext"/>
        <w:rPr>
          <w:rtl/>
          <w:lang w:eastAsia="he-IL"/>
        </w:rPr>
      </w:pPr>
    </w:p>
    <w:p w:rsidR="000219FC" w:rsidRDefault="000219FC" w:rsidP="007F0A23">
      <w:pPr>
        <w:rPr>
          <w:rtl/>
        </w:rPr>
      </w:pPr>
      <w:bookmarkStart w:id="907" w:name="_ETM_Q1_3447916"/>
      <w:bookmarkEnd w:id="907"/>
      <w:r>
        <w:rPr>
          <w:rFonts w:hint="cs"/>
          <w:rtl/>
        </w:rPr>
        <w:t xml:space="preserve">אין </w:t>
      </w:r>
      <w:r w:rsidR="00F35636">
        <w:rPr>
          <w:rFonts w:hint="cs"/>
          <w:rtl/>
        </w:rPr>
        <w:t xml:space="preserve">לי </w:t>
      </w:r>
      <w:r>
        <w:rPr>
          <w:rFonts w:hint="cs"/>
          <w:rtl/>
        </w:rPr>
        <w:t>בעיה, שתציעו הצעה לניסוח קצת אחר. מקובל. מה שאני כן חושב, וזו דעתנו</w:t>
      </w:r>
      <w:r w:rsidR="007F0A23">
        <w:rPr>
          <w:rFonts w:hint="cs"/>
          <w:rtl/>
        </w:rPr>
        <w:t xml:space="preserve"> -</w:t>
      </w:r>
      <w:r>
        <w:rPr>
          <w:rFonts w:hint="cs"/>
          <w:rtl/>
        </w:rPr>
        <w:t xml:space="preserve"> יש פה כלי. כמו ש</w:t>
      </w:r>
      <w:r w:rsidR="007F0A23">
        <w:rPr>
          <w:rFonts w:hint="cs"/>
          <w:rtl/>
        </w:rPr>
        <w:t>אנו</w:t>
      </w:r>
      <w:r>
        <w:rPr>
          <w:rFonts w:hint="cs"/>
          <w:rtl/>
        </w:rPr>
        <w:t xml:space="preserve"> יודעים להשתמש בזה בנושא טיסות</w:t>
      </w:r>
      <w:r w:rsidR="007F0A23">
        <w:rPr>
          <w:rFonts w:hint="cs"/>
          <w:rtl/>
        </w:rPr>
        <w:t>, חזרה מחו"ל</w:t>
      </w:r>
      <w:r>
        <w:rPr>
          <w:rFonts w:hint="cs"/>
          <w:rtl/>
        </w:rPr>
        <w:t xml:space="preserve"> </w:t>
      </w:r>
      <w:r>
        <w:rPr>
          <w:rtl/>
        </w:rPr>
        <w:t>–</w:t>
      </w:r>
      <w:r>
        <w:rPr>
          <w:rFonts w:hint="cs"/>
          <w:rtl/>
        </w:rPr>
        <w:t xml:space="preserve"> אגב, הטריד אותי אתמול והיום</w:t>
      </w:r>
      <w:r w:rsidR="007F0A23">
        <w:rPr>
          <w:rFonts w:hint="cs"/>
          <w:rtl/>
        </w:rPr>
        <w:t xml:space="preserve"> עוד </w:t>
      </w:r>
      <w:bookmarkStart w:id="908" w:name="_ETM_Q1_3481339"/>
      <w:bookmarkEnd w:id="908"/>
      <w:r w:rsidR="007F0A23">
        <w:rPr>
          <w:rFonts w:hint="cs"/>
          <w:rtl/>
        </w:rPr>
        <w:t>יותר</w:t>
      </w:r>
      <w:r>
        <w:rPr>
          <w:rFonts w:hint="cs"/>
          <w:rtl/>
        </w:rPr>
        <w:t xml:space="preserve">, שאלה מחוץ </w:t>
      </w:r>
      <w:r>
        <w:rPr>
          <w:rtl/>
        </w:rPr>
        <w:t>–</w:t>
      </w:r>
      <w:r w:rsidR="007F0A23">
        <w:rPr>
          <w:rFonts w:hint="cs"/>
          <w:rtl/>
        </w:rPr>
        <w:t xml:space="preserve"> נסעו אנשים </w:t>
      </w:r>
      <w:r>
        <w:rPr>
          <w:rFonts w:hint="cs"/>
          <w:rtl/>
        </w:rPr>
        <w:t xml:space="preserve">ליוון לנופש, </w:t>
      </w:r>
      <w:proofErr w:type="spellStart"/>
      <w:r>
        <w:rPr>
          <w:rFonts w:hint="cs"/>
          <w:rtl/>
        </w:rPr>
        <w:t>כשהיתה</w:t>
      </w:r>
      <w:proofErr w:type="spellEnd"/>
      <w:r>
        <w:rPr>
          <w:rFonts w:hint="cs"/>
          <w:rtl/>
        </w:rPr>
        <w:t xml:space="preserve"> ירוקה. </w:t>
      </w:r>
      <w:r w:rsidR="007F0A23">
        <w:rPr>
          <w:rFonts w:hint="cs"/>
          <w:rtl/>
        </w:rPr>
        <w:t>עכשיו היא אדומה כבר. מ</w:t>
      </w:r>
      <w:r>
        <w:rPr>
          <w:rFonts w:hint="cs"/>
          <w:rtl/>
        </w:rPr>
        <w:t xml:space="preserve">ה קורה כשהם חוזרים? </w:t>
      </w:r>
    </w:p>
    <w:p w:rsidR="007F0A23" w:rsidRDefault="007F0A23" w:rsidP="007F0A23">
      <w:pPr>
        <w:rPr>
          <w:rtl/>
        </w:rPr>
      </w:pPr>
      <w:bookmarkStart w:id="909" w:name="_ETM_Q1_3500224"/>
      <w:bookmarkStart w:id="910" w:name="_ETM_Q1_3500324"/>
      <w:bookmarkStart w:id="911" w:name="_ETM_Q1_3500391"/>
      <w:bookmarkEnd w:id="909"/>
      <w:bookmarkEnd w:id="910"/>
      <w:bookmarkEnd w:id="911"/>
    </w:p>
    <w:p w:rsidR="007F0A23" w:rsidRDefault="007F0A23" w:rsidP="007F0A23">
      <w:pPr>
        <w:pStyle w:val="af9"/>
        <w:keepNext/>
        <w:rPr>
          <w:rtl/>
        </w:rPr>
      </w:pPr>
      <w:bookmarkStart w:id="912" w:name="_ETM_Q1_3500467"/>
      <w:bookmarkStart w:id="913" w:name="ET_guest_865469_103"/>
      <w:bookmarkEnd w:id="912"/>
      <w:r w:rsidRPr="007F0A23">
        <w:rPr>
          <w:rStyle w:val="TagStyle"/>
          <w:rtl/>
        </w:rPr>
        <w:t xml:space="preserve"> &lt;&lt; אורח &gt;&gt; </w:t>
      </w:r>
      <w:r>
        <w:rPr>
          <w:rtl/>
        </w:rPr>
        <w:t>אודי קלינר:</w:t>
      </w:r>
      <w:r w:rsidRPr="007F0A23">
        <w:rPr>
          <w:rStyle w:val="TagStyle"/>
          <w:rtl/>
        </w:rPr>
        <w:t xml:space="preserve"> &lt;&lt; אורח &gt;&gt;</w:t>
      </w:r>
      <w:r>
        <w:rPr>
          <w:rtl/>
        </w:rPr>
        <w:t xml:space="preserve">   </w:t>
      </w:r>
      <w:bookmarkEnd w:id="913"/>
    </w:p>
    <w:p w:rsidR="007F0A23" w:rsidRDefault="007F0A23" w:rsidP="007F0A23">
      <w:pPr>
        <w:pStyle w:val="KeepWithNext"/>
        <w:rPr>
          <w:rtl/>
        </w:rPr>
      </w:pPr>
    </w:p>
    <w:p w:rsidR="00501FFC" w:rsidRDefault="007F0A23" w:rsidP="00501FFC">
      <w:pPr>
        <w:rPr>
          <w:rtl/>
        </w:rPr>
      </w:pPr>
      <w:r>
        <w:rPr>
          <w:rFonts w:hint="cs"/>
          <w:rtl/>
        </w:rPr>
        <w:t xml:space="preserve">אסביר את המנגנון של המדינות </w:t>
      </w:r>
      <w:bookmarkStart w:id="914" w:name="_ETM_Q1_3499272"/>
      <w:bookmarkEnd w:id="914"/>
      <w:r>
        <w:rPr>
          <w:rFonts w:hint="cs"/>
          <w:rtl/>
        </w:rPr>
        <w:t xml:space="preserve">האדומות הירוקות. </w:t>
      </w:r>
      <w:r w:rsidR="000219FC">
        <w:rPr>
          <w:rFonts w:hint="cs"/>
          <w:rtl/>
        </w:rPr>
        <w:t>ב</w:t>
      </w:r>
      <w:r>
        <w:rPr>
          <w:rFonts w:hint="cs"/>
          <w:rtl/>
        </w:rPr>
        <w:t xml:space="preserve">עיקרון </w:t>
      </w:r>
      <w:r w:rsidR="000219FC">
        <w:rPr>
          <w:rFonts w:hint="cs"/>
          <w:rtl/>
        </w:rPr>
        <w:t xml:space="preserve">פעם בשבועיים יש עדכון של </w:t>
      </w:r>
      <w:r>
        <w:rPr>
          <w:rFonts w:hint="cs"/>
          <w:rtl/>
        </w:rPr>
        <w:t xml:space="preserve">הצו של </w:t>
      </w:r>
      <w:r w:rsidR="000219FC">
        <w:rPr>
          <w:rFonts w:hint="cs"/>
          <w:rtl/>
        </w:rPr>
        <w:t>המנכ"ל</w:t>
      </w:r>
      <w:r>
        <w:rPr>
          <w:rFonts w:hint="cs"/>
          <w:rtl/>
        </w:rPr>
        <w:t>, חותם,</w:t>
      </w:r>
      <w:r w:rsidR="000219FC">
        <w:rPr>
          <w:rFonts w:hint="cs"/>
          <w:rtl/>
        </w:rPr>
        <w:t xml:space="preserve"> שאומר מי אדום ומי ירוק. מתקיים דיון מקצועי לפני שהוא חותם על הצו. יש צוות שלם שעובר על נתוני המדינות</w:t>
      </w:r>
      <w:r>
        <w:rPr>
          <w:rFonts w:hint="cs"/>
          <w:rtl/>
        </w:rPr>
        <w:t>,</w:t>
      </w:r>
      <w:r w:rsidR="000219FC">
        <w:rPr>
          <w:rFonts w:hint="cs"/>
          <w:rtl/>
        </w:rPr>
        <w:t xml:space="preserve"> וממליץ. בגלל השינויים התכופ</w:t>
      </w:r>
      <w:r w:rsidR="000219FC">
        <w:rPr>
          <w:rFonts w:cstheme="minorBidi" w:hint="cs"/>
          <w:rtl/>
        </w:rPr>
        <w:t>ים</w:t>
      </w:r>
      <w:r w:rsidR="000219FC">
        <w:rPr>
          <w:rFonts w:hint="cs"/>
          <w:rtl/>
        </w:rPr>
        <w:t xml:space="preserve"> שיש </w:t>
      </w:r>
      <w:r>
        <w:rPr>
          <w:rFonts w:hint="cs"/>
          <w:rtl/>
        </w:rPr>
        <w:t xml:space="preserve">עכשיו </w:t>
      </w:r>
      <w:r w:rsidR="000219FC">
        <w:rPr>
          <w:rFonts w:hint="cs"/>
          <w:rtl/>
        </w:rPr>
        <w:t>באירופה</w:t>
      </w:r>
      <w:r>
        <w:rPr>
          <w:rFonts w:hint="cs"/>
          <w:rtl/>
        </w:rPr>
        <w:t>,</w:t>
      </w:r>
      <w:r w:rsidR="000219FC">
        <w:rPr>
          <w:rFonts w:hint="cs"/>
          <w:rtl/>
        </w:rPr>
        <w:t xml:space="preserve"> העלינו את התדירות מפעם בשבועיים לפעם בשבוע. </w:t>
      </w:r>
      <w:r>
        <w:rPr>
          <w:rFonts w:hint="cs"/>
          <w:rtl/>
        </w:rPr>
        <w:t xml:space="preserve">יוון עלתה עם דגל של אזהרה מאוד חמור. </w:t>
      </w:r>
      <w:r w:rsidR="000219FC">
        <w:rPr>
          <w:rFonts w:hint="cs"/>
          <w:rtl/>
        </w:rPr>
        <w:t xml:space="preserve">נראה בדיון הקרוב מה השמך המגמה. אם נראה מגמת החמרה </w:t>
      </w:r>
      <w:r w:rsidR="000219FC">
        <w:rPr>
          <w:rtl/>
        </w:rPr>
        <w:t>–</w:t>
      </w:r>
      <w:r w:rsidR="000219FC">
        <w:rPr>
          <w:rFonts w:hint="cs"/>
          <w:rtl/>
        </w:rPr>
        <w:t xml:space="preserve"> וההמלצה תמיד נכנסת לתוקף שבעה ימים אחרי כדי לתת אפשרות למי שטס</w:t>
      </w:r>
      <w:r w:rsidR="00501FFC">
        <w:rPr>
          <w:rFonts w:hint="cs"/>
          <w:rtl/>
        </w:rPr>
        <w:t>, כמה ימים לחזור</w:t>
      </w:r>
      <w:r w:rsidR="000219FC">
        <w:rPr>
          <w:rFonts w:hint="cs"/>
          <w:rtl/>
        </w:rPr>
        <w:t>.</w:t>
      </w:r>
    </w:p>
    <w:p w:rsidR="00501FFC" w:rsidRDefault="00501FFC" w:rsidP="00501FFC">
      <w:pPr>
        <w:rPr>
          <w:rtl/>
        </w:rPr>
      </w:pPr>
      <w:bookmarkStart w:id="915" w:name="_ETM_Q1_3562864"/>
      <w:bookmarkStart w:id="916" w:name="_ETM_Q1_3562955"/>
      <w:bookmarkEnd w:id="915"/>
      <w:bookmarkEnd w:id="916"/>
    </w:p>
    <w:p w:rsidR="00501FFC" w:rsidRDefault="00501FFC" w:rsidP="00501FFC">
      <w:pPr>
        <w:pStyle w:val="af6"/>
        <w:keepNext/>
        <w:rPr>
          <w:rtl/>
        </w:rPr>
      </w:pPr>
      <w:bookmarkStart w:id="917" w:name="_ETM_Q1_3563030"/>
      <w:bookmarkStart w:id="918" w:name="_ETM_Q1_3563111"/>
      <w:bookmarkStart w:id="919" w:name="ET_yor_5069_104"/>
      <w:bookmarkEnd w:id="917"/>
      <w:bookmarkEnd w:id="918"/>
      <w:r w:rsidRPr="00501FFC">
        <w:rPr>
          <w:rStyle w:val="TagStyle"/>
          <w:rtl/>
        </w:rPr>
        <w:t xml:space="preserve"> &lt;&lt; יור &gt;&gt; </w:t>
      </w:r>
      <w:r>
        <w:rPr>
          <w:rtl/>
        </w:rPr>
        <w:t>היו"ר יעקב אשר:</w:t>
      </w:r>
      <w:r w:rsidRPr="00501FFC">
        <w:rPr>
          <w:rStyle w:val="TagStyle"/>
          <w:rtl/>
        </w:rPr>
        <w:t xml:space="preserve"> &lt;&lt; יור &gt;&gt;</w:t>
      </w:r>
      <w:r>
        <w:rPr>
          <w:rtl/>
        </w:rPr>
        <w:t xml:space="preserve">   </w:t>
      </w:r>
      <w:bookmarkEnd w:id="919"/>
    </w:p>
    <w:p w:rsidR="00501FFC" w:rsidRDefault="00501FFC" w:rsidP="00501FFC">
      <w:pPr>
        <w:pStyle w:val="KeepWithNext"/>
        <w:rPr>
          <w:rtl/>
        </w:rPr>
      </w:pPr>
    </w:p>
    <w:p w:rsidR="000219FC" w:rsidRDefault="000219FC" w:rsidP="000219FC">
      <w:pPr>
        <w:rPr>
          <w:rtl/>
        </w:rPr>
      </w:pPr>
      <w:bookmarkStart w:id="920" w:name="_ETM_Q1_3564327"/>
      <w:bookmarkEnd w:id="920"/>
      <w:r>
        <w:rPr>
          <w:rFonts w:hint="cs"/>
          <w:rtl/>
        </w:rPr>
        <w:t xml:space="preserve">תרשה לי לא להבין את שיקול הדעת. </w:t>
      </w:r>
      <w:r w:rsidR="00501FFC">
        <w:rPr>
          <w:rFonts w:hint="cs"/>
          <w:rtl/>
        </w:rPr>
        <w:t xml:space="preserve">לא אמרתי להשאיר אותו שם. </w:t>
      </w:r>
      <w:r>
        <w:rPr>
          <w:rFonts w:hint="cs"/>
          <w:rtl/>
        </w:rPr>
        <w:t>השאלה אם הוא צריך בידוד, לא צריך? בסוף זה המדבק. לא המילה סייג.</w:t>
      </w:r>
    </w:p>
    <w:p w:rsidR="00501FFC" w:rsidRDefault="00501FFC" w:rsidP="000219FC">
      <w:pPr>
        <w:rPr>
          <w:rtl/>
        </w:rPr>
      </w:pPr>
      <w:bookmarkStart w:id="921" w:name="_ETM_Q1_3573795"/>
      <w:bookmarkStart w:id="922" w:name="_ETM_Q1_3573904"/>
      <w:bookmarkEnd w:id="921"/>
      <w:bookmarkEnd w:id="922"/>
    </w:p>
    <w:p w:rsidR="00501FFC" w:rsidRDefault="00501FFC" w:rsidP="00501FFC">
      <w:pPr>
        <w:pStyle w:val="-"/>
        <w:keepNext/>
        <w:rPr>
          <w:rtl/>
        </w:rPr>
      </w:pPr>
      <w:bookmarkStart w:id="923" w:name="_ETM_Q1_3574629"/>
      <w:bookmarkStart w:id="924" w:name="_ETM_Q1_3574696"/>
      <w:bookmarkEnd w:id="923"/>
      <w:bookmarkEnd w:id="924"/>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501FFC" w:rsidRDefault="00501FFC" w:rsidP="00501FFC">
      <w:pPr>
        <w:rPr>
          <w:rtl/>
        </w:rPr>
      </w:pPr>
    </w:p>
    <w:p w:rsidR="000219FC" w:rsidRDefault="000219FC" w:rsidP="000219FC">
      <w:pPr>
        <w:rPr>
          <w:rtl/>
        </w:rPr>
      </w:pPr>
      <w:r>
        <w:rPr>
          <w:rFonts w:hint="cs"/>
          <w:rtl/>
        </w:rPr>
        <w:t>נכון, אבל המחוקק החלי</w:t>
      </w:r>
      <w:r w:rsidR="00501FFC">
        <w:rPr>
          <w:rFonts w:hint="cs"/>
          <w:rtl/>
        </w:rPr>
        <w:t xml:space="preserve">ט שפעם בשבוע לעדכן את </w:t>
      </w:r>
      <w:bookmarkStart w:id="925" w:name="_ETM_Q1_3580304"/>
      <w:bookmarkEnd w:id="925"/>
      <w:r w:rsidR="00501FFC">
        <w:rPr>
          <w:rFonts w:hint="cs"/>
          <w:rtl/>
        </w:rPr>
        <w:t xml:space="preserve">הצו, ולאפשר שבעה ימים </w:t>
      </w:r>
      <w:r>
        <w:rPr>
          <w:rFonts w:hint="cs"/>
          <w:rtl/>
        </w:rPr>
        <w:t xml:space="preserve">לחוזר. אפשר לשנות את זה. אני חושב שהיה בזה איזון. </w:t>
      </w:r>
    </w:p>
    <w:p w:rsidR="00501FFC" w:rsidRDefault="00501FFC" w:rsidP="000219FC">
      <w:pPr>
        <w:rPr>
          <w:rtl/>
        </w:rPr>
      </w:pPr>
      <w:bookmarkStart w:id="926" w:name="_ETM_Q1_3588187"/>
      <w:bookmarkStart w:id="927" w:name="_ETM_Q1_3588265"/>
      <w:bookmarkEnd w:id="926"/>
      <w:bookmarkEnd w:id="927"/>
    </w:p>
    <w:p w:rsidR="00501FFC" w:rsidRDefault="00501FFC" w:rsidP="00501FFC">
      <w:pPr>
        <w:pStyle w:val="af6"/>
        <w:keepNext/>
        <w:rPr>
          <w:rtl/>
        </w:rPr>
      </w:pPr>
      <w:bookmarkStart w:id="928" w:name="_ETM_Q1_3589058"/>
      <w:bookmarkStart w:id="929" w:name="_ETM_Q1_3589126"/>
      <w:bookmarkStart w:id="930" w:name="ET_yor_5069_105"/>
      <w:bookmarkEnd w:id="928"/>
      <w:bookmarkEnd w:id="929"/>
      <w:r w:rsidRPr="00501FFC">
        <w:rPr>
          <w:rStyle w:val="TagStyle"/>
          <w:rtl/>
        </w:rPr>
        <w:t xml:space="preserve"> &lt;&lt; יור &gt;&gt; </w:t>
      </w:r>
      <w:r>
        <w:rPr>
          <w:rtl/>
        </w:rPr>
        <w:t>היו"ר יעקב אשר:</w:t>
      </w:r>
      <w:r w:rsidRPr="00501FFC">
        <w:rPr>
          <w:rStyle w:val="TagStyle"/>
          <w:rtl/>
        </w:rPr>
        <w:t xml:space="preserve"> &lt;&lt; יור &gt;&gt;</w:t>
      </w:r>
      <w:r>
        <w:rPr>
          <w:rtl/>
        </w:rPr>
        <w:t xml:space="preserve">   </w:t>
      </w:r>
      <w:bookmarkEnd w:id="930"/>
    </w:p>
    <w:p w:rsidR="00501FFC" w:rsidRDefault="00501FFC" w:rsidP="00501FFC">
      <w:pPr>
        <w:pStyle w:val="KeepWithNext"/>
        <w:rPr>
          <w:rtl/>
          <w:lang w:eastAsia="he-IL"/>
        </w:rPr>
      </w:pPr>
    </w:p>
    <w:p w:rsidR="000219FC" w:rsidRDefault="000219FC" w:rsidP="00501FFC">
      <w:pPr>
        <w:rPr>
          <w:rtl/>
        </w:rPr>
      </w:pPr>
      <w:bookmarkStart w:id="931" w:name="_ETM_Q1_3590098"/>
      <w:bookmarkEnd w:id="931"/>
      <w:r>
        <w:rPr>
          <w:rFonts w:hint="cs"/>
          <w:rtl/>
        </w:rPr>
        <w:t>אנ</w:t>
      </w:r>
      <w:r w:rsidR="00501FFC">
        <w:rPr>
          <w:rFonts w:hint="cs"/>
          <w:rtl/>
        </w:rPr>
        <w:t>י</w:t>
      </w:r>
      <w:r>
        <w:rPr>
          <w:rFonts w:hint="cs"/>
          <w:rtl/>
        </w:rPr>
        <w:t xml:space="preserve"> עושה את חובתי האזרחית </w:t>
      </w:r>
      <w:r>
        <w:rPr>
          <w:rtl/>
        </w:rPr>
        <w:t>–</w:t>
      </w:r>
      <w:r>
        <w:rPr>
          <w:rFonts w:hint="cs"/>
          <w:rtl/>
        </w:rPr>
        <w:t xml:space="preserve"> </w:t>
      </w:r>
      <w:r w:rsidR="00501FFC">
        <w:rPr>
          <w:rFonts w:hint="cs"/>
          <w:rtl/>
        </w:rPr>
        <w:t xml:space="preserve">לא רק כחבר ועדה - </w:t>
      </w:r>
      <w:r>
        <w:rPr>
          <w:rFonts w:hint="cs"/>
          <w:rtl/>
        </w:rPr>
        <w:t xml:space="preserve">ממנה אותך שליח, </w:t>
      </w:r>
      <w:r w:rsidR="00501FFC">
        <w:rPr>
          <w:rFonts w:hint="cs"/>
          <w:rtl/>
        </w:rPr>
        <w:t xml:space="preserve">להעלות את זה בפני מקבלי </w:t>
      </w:r>
      <w:bookmarkStart w:id="932" w:name="_ETM_Q1_3597141"/>
      <w:bookmarkEnd w:id="932"/>
      <w:r w:rsidR="00501FFC">
        <w:rPr>
          <w:rFonts w:hint="cs"/>
          <w:rtl/>
        </w:rPr>
        <w:t xml:space="preserve">ההחלטיות - </w:t>
      </w:r>
      <w:r>
        <w:rPr>
          <w:rFonts w:hint="cs"/>
          <w:rtl/>
        </w:rPr>
        <w:t>לפחות עם האחריות</w:t>
      </w:r>
      <w:r w:rsidR="00501FFC">
        <w:rPr>
          <w:rFonts w:hint="cs"/>
          <w:rtl/>
        </w:rPr>
        <w:t>.</w:t>
      </w:r>
      <w:r>
        <w:rPr>
          <w:rFonts w:hint="cs"/>
          <w:rtl/>
        </w:rPr>
        <w:t xml:space="preserve"> יש פה משהו שמהירות התגובה </w:t>
      </w:r>
      <w:r w:rsidR="00501FFC">
        <w:rPr>
          <w:rFonts w:hint="cs"/>
          <w:rtl/>
        </w:rPr>
        <w:t xml:space="preserve">תוך כדי זה, </w:t>
      </w:r>
      <w:r>
        <w:rPr>
          <w:rFonts w:hint="cs"/>
          <w:rtl/>
        </w:rPr>
        <w:t>צריכה להיות חכמה. זה שנתנו לאנש</w:t>
      </w:r>
      <w:r>
        <w:rPr>
          <w:rFonts w:cstheme="minorBidi" w:hint="cs"/>
          <w:rtl/>
        </w:rPr>
        <w:t>ים</w:t>
      </w:r>
      <w:r>
        <w:rPr>
          <w:rFonts w:hint="cs"/>
          <w:rtl/>
        </w:rPr>
        <w:t xml:space="preserve"> את האפשרות, זה מצוין. </w:t>
      </w:r>
    </w:p>
    <w:p w:rsidR="00501FFC" w:rsidRDefault="00501FFC" w:rsidP="00501FFC">
      <w:pPr>
        <w:rPr>
          <w:rtl/>
        </w:rPr>
      </w:pPr>
      <w:bookmarkStart w:id="933" w:name="_ETM_Q1_3609806"/>
      <w:bookmarkStart w:id="934" w:name="_ETM_Q1_3609915"/>
      <w:bookmarkEnd w:id="933"/>
      <w:bookmarkEnd w:id="934"/>
    </w:p>
    <w:p w:rsidR="00501FFC" w:rsidRDefault="00501FFC" w:rsidP="00501FFC">
      <w:pPr>
        <w:pStyle w:val="-"/>
        <w:keepNext/>
        <w:rPr>
          <w:rtl/>
        </w:rPr>
      </w:pPr>
      <w:bookmarkStart w:id="935" w:name="_ETM_Q1_3609990"/>
      <w:bookmarkStart w:id="936" w:name="_ETM_Q1_3610078"/>
      <w:bookmarkEnd w:id="935"/>
      <w:bookmarkEnd w:id="936"/>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501FFC" w:rsidRDefault="00501FFC" w:rsidP="00501FFC">
      <w:pPr>
        <w:rPr>
          <w:rtl/>
        </w:rPr>
      </w:pPr>
    </w:p>
    <w:p w:rsidR="000219FC" w:rsidRDefault="000219FC" w:rsidP="000219FC">
      <w:pPr>
        <w:rPr>
          <w:rtl/>
        </w:rPr>
      </w:pPr>
      <w:r>
        <w:rPr>
          <w:rFonts w:hint="cs"/>
          <w:rtl/>
        </w:rPr>
        <w:t xml:space="preserve">העלינו </w:t>
      </w:r>
      <w:r w:rsidR="00501FFC">
        <w:rPr>
          <w:rFonts w:hint="cs"/>
          <w:rtl/>
        </w:rPr>
        <w:t>את הפגישות מפעם לשבועי</w:t>
      </w:r>
      <w:bookmarkStart w:id="937" w:name="_ETM_Q1_3611069"/>
      <w:bookmarkEnd w:id="937"/>
      <w:r w:rsidR="00501FFC">
        <w:rPr>
          <w:rFonts w:hint="cs"/>
          <w:rtl/>
        </w:rPr>
        <w:t xml:space="preserve">ים </w:t>
      </w:r>
      <w:r>
        <w:rPr>
          <w:rFonts w:hint="cs"/>
          <w:rtl/>
        </w:rPr>
        <w:t>לפעם בשבוע, כי אי א</w:t>
      </w:r>
      <w:r w:rsidR="00501FFC">
        <w:rPr>
          <w:rFonts w:hint="cs"/>
          <w:rtl/>
        </w:rPr>
        <w:t>פ</w:t>
      </w:r>
      <w:r>
        <w:rPr>
          <w:rFonts w:hint="cs"/>
          <w:rtl/>
        </w:rPr>
        <w:t>שר כל יום לשגע אנשים.</w:t>
      </w:r>
    </w:p>
    <w:p w:rsidR="00501FFC" w:rsidRDefault="00501FFC" w:rsidP="000219FC">
      <w:pPr>
        <w:rPr>
          <w:rtl/>
        </w:rPr>
      </w:pPr>
      <w:bookmarkStart w:id="938" w:name="_ETM_Q1_3617373"/>
      <w:bookmarkStart w:id="939" w:name="_ETM_Q1_3617446"/>
      <w:bookmarkEnd w:id="938"/>
      <w:bookmarkEnd w:id="939"/>
    </w:p>
    <w:p w:rsidR="00501FFC" w:rsidRDefault="00501FFC" w:rsidP="00501FFC">
      <w:pPr>
        <w:pStyle w:val="af6"/>
        <w:keepNext/>
        <w:rPr>
          <w:rtl/>
        </w:rPr>
      </w:pPr>
      <w:bookmarkStart w:id="940" w:name="_ETM_Q1_3617538"/>
      <w:bookmarkStart w:id="941" w:name="_ETM_Q1_3617625"/>
      <w:bookmarkStart w:id="942" w:name="ET_yor_5069_106"/>
      <w:bookmarkEnd w:id="940"/>
      <w:bookmarkEnd w:id="941"/>
      <w:r w:rsidRPr="00501FFC">
        <w:rPr>
          <w:rStyle w:val="TagStyle"/>
          <w:rtl/>
        </w:rPr>
        <w:t xml:space="preserve"> &lt;&lt; יור &gt;&gt; </w:t>
      </w:r>
      <w:r>
        <w:rPr>
          <w:rtl/>
        </w:rPr>
        <w:t>היו"ר יעקב אשר:</w:t>
      </w:r>
      <w:r w:rsidRPr="00501FFC">
        <w:rPr>
          <w:rStyle w:val="TagStyle"/>
          <w:rtl/>
        </w:rPr>
        <w:t xml:space="preserve"> &lt;&lt; יור &gt;&gt;</w:t>
      </w:r>
      <w:r>
        <w:rPr>
          <w:rtl/>
        </w:rPr>
        <w:t xml:space="preserve">   </w:t>
      </w:r>
      <w:bookmarkEnd w:id="942"/>
    </w:p>
    <w:p w:rsidR="00501FFC" w:rsidRDefault="00501FFC" w:rsidP="00501FFC">
      <w:pPr>
        <w:pStyle w:val="KeepWithNext"/>
        <w:rPr>
          <w:rtl/>
          <w:lang w:eastAsia="he-IL"/>
        </w:rPr>
      </w:pPr>
    </w:p>
    <w:p w:rsidR="00501FFC" w:rsidRDefault="000219FC" w:rsidP="000B6F49">
      <w:pPr>
        <w:jc w:val="left"/>
        <w:rPr>
          <w:rtl/>
        </w:rPr>
      </w:pPr>
      <w:bookmarkStart w:id="943" w:name="_ETM_Q1_3619187"/>
      <w:bookmarkEnd w:id="943"/>
      <w:r>
        <w:rPr>
          <w:rFonts w:hint="cs"/>
          <w:rtl/>
        </w:rPr>
        <w:t>א</w:t>
      </w:r>
      <w:r w:rsidR="00501FFC">
        <w:rPr>
          <w:rFonts w:hint="cs"/>
          <w:rtl/>
        </w:rPr>
        <w:t>ת חובתי האזרחית עשיתי.</w:t>
      </w:r>
      <w:r>
        <w:rPr>
          <w:rtl/>
        </w:rPr>
        <w:br/>
      </w:r>
    </w:p>
    <w:p w:rsidR="000219FC" w:rsidRDefault="00501FFC" w:rsidP="00501FFC">
      <w:pPr>
        <w:rPr>
          <w:rtl/>
        </w:rPr>
      </w:pPr>
      <w:bookmarkStart w:id="944" w:name="_ETM_Q1_3622946"/>
      <w:bookmarkStart w:id="945" w:name="_ETM_Q1_3623021"/>
      <w:bookmarkEnd w:id="944"/>
      <w:bookmarkEnd w:id="945"/>
      <w:r>
        <w:rPr>
          <w:rFonts w:hint="cs"/>
          <w:rtl/>
        </w:rPr>
        <w:t xml:space="preserve">לגבי המחלים - </w:t>
      </w:r>
      <w:r w:rsidR="000219FC">
        <w:rPr>
          <w:rFonts w:hint="cs"/>
          <w:rtl/>
        </w:rPr>
        <w:t>אני חושב שאין אפשרות להשתמש בזה במקום אחר ולבטל את זה במקום שני</w:t>
      </w:r>
      <w:r>
        <w:rPr>
          <w:rFonts w:hint="cs"/>
          <w:rtl/>
        </w:rPr>
        <w:t xml:space="preserve"> לגמרי</w:t>
      </w:r>
      <w:r w:rsidR="000219FC">
        <w:rPr>
          <w:rFonts w:hint="cs"/>
          <w:rtl/>
        </w:rPr>
        <w:t>. אני גם לא רוצה לקבוע. אני לא יודע למה מפחידה אותו המילה סייג</w:t>
      </w:r>
      <w:r>
        <w:rPr>
          <w:rFonts w:hint="cs"/>
          <w:rtl/>
        </w:rPr>
        <w:t xml:space="preserve"> כל כך</w:t>
      </w:r>
      <w:r w:rsidR="000219FC">
        <w:rPr>
          <w:rFonts w:hint="cs"/>
          <w:rtl/>
        </w:rPr>
        <w:t xml:space="preserve">. יש </w:t>
      </w:r>
      <w:r>
        <w:rPr>
          <w:rFonts w:hint="cs"/>
          <w:rtl/>
        </w:rPr>
        <w:t xml:space="preserve">פה </w:t>
      </w:r>
      <w:r w:rsidR="000219FC">
        <w:rPr>
          <w:rFonts w:hint="cs"/>
          <w:rtl/>
        </w:rPr>
        <w:t xml:space="preserve">יועצים משפטיים </w:t>
      </w:r>
      <w:r>
        <w:rPr>
          <w:rFonts w:hint="cs"/>
          <w:rtl/>
        </w:rPr>
        <w:t xml:space="preserve">לכם וגם </w:t>
      </w:r>
      <w:bookmarkStart w:id="946" w:name="_ETM_Q1_3641562"/>
      <w:bookmarkEnd w:id="946"/>
      <w:r>
        <w:rPr>
          <w:rFonts w:hint="cs"/>
          <w:rtl/>
        </w:rPr>
        <w:t>לנו שיכולי</w:t>
      </w:r>
      <w:r w:rsidR="000219FC">
        <w:rPr>
          <w:rFonts w:hint="cs"/>
          <w:rtl/>
        </w:rPr>
        <w:t>ם</w:t>
      </w:r>
      <w:r>
        <w:rPr>
          <w:rFonts w:hint="cs"/>
          <w:rtl/>
        </w:rPr>
        <w:t xml:space="preserve"> </w:t>
      </w:r>
      <w:r w:rsidR="000219FC">
        <w:rPr>
          <w:rFonts w:hint="cs"/>
          <w:rtl/>
        </w:rPr>
        <w:t>למצוא את ההגדרה האחרת. אני רוצה שזה יהיה חלק מהכל</w:t>
      </w:r>
      <w:r w:rsidR="000219FC">
        <w:rPr>
          <w:rFonts w:cstheme="minorBidi" w:hint="cs"/>
          <w:rtl/>
        </w:rPr>
        <w:t>ים</w:t>
      </w:r>
      <w:r w:rsidR="000219FC">
        <w:rPr>
          <w:rFonts w:hint="cs"/>
          <w:rtl/>
        </w:rPr>
        <w:t xml:space="preserve"> שעומד</w:t>
      </w:r>
      <w:r w:rsidR="000219FC">
        <w:rPr>
          <w:rFonts w:cstheme="minorBidi" w:hint="cs"/>
          <w:rtl/>
        </w:rPr>
        <w:t>ים</w:t>
      </w:r>
      <w:r w:rsidR="000219FC">
        <w:rPr>
          <w:rFonts w:hint="cs"/>
          <w:rtl/>
        </w:rPr>
        <w:t xml:space="preserve"> לרשות המדינה.</w:t>
      </w:r>
    </w:p>
    <w:p w:rsidR="00501FFC" w:rsidRDefault="00501FFC" w:rsidP="000219FC">
      <w:pPr>
        <w:rPr>
          <w:rtl/>
        </w:rPr>
      </w:pPr>
      <w:bookmarkStart w:id="947" w:name="_ETM_Q1_3655038"/>
      <w:bookmarkEnd w:id="947"/>
    </w:p>
    <w:p w:rsidR="00501FFC" w:rsidRDefault="00501FFC" w:rsidP="00501FFC">
      <w:pPr>
        <w:pStyle w:val="-"/>
        <w:keepNext/>
        <w:rPr>
          <w:rtl/>
        </w:rPr>
      </w:pPr>
      <w:bookmarkStart w:id="948" w:name="_ETM_Q1_3655126"/>
      <w:bookmarkEnd w:id="948"/>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501FFC" w:rsidRDefault="00501FFC" w:rsidP="00501FFC">
      <w:pPr>
        <w:rPr>
          <w:rtl/>
        </w:rPr>
      </w:pPr>
    </w:p>
    <w:p w:rsidR="000219FC" w:rsidRDefault="000219FC" w:rsidP="000219FC">
      <w:pPr>
        <w:rPr>
          <w:rtl/>
        </w:rPr>
      </w:pPr>
      <w:bookmarkStart w:id="949" w:name="_ETM_Q1_3654228"/>
      <w:bookmarkStart w:id="950" w:name="_ETM_Q1_3654289"/>
      <w:bookmarkEnd w:id="949"/>
      <w:bookmarkEnd w:id="950"/>
      <w:r>
        <w:rPr>
          <w:rFonts w:hint="cs"/>
          <w:rtl/>
        </w:rPr>
        <w:t xml:space="preserve">זה קיים. </w:t>
      </w:r>
    </w:p>
    <w:p w:rsidR="00501FFC" w:rsidRDefault="00501FFC" w:rsidP="000219FC">
      <w:pPr>
        <w:rPr>
          <w:rtl/>
        </w:rPr>
      </w:pPr>
    </w:p>
    <w:p w:rsidR="00501FFC" w:rsidRDefault="00501FFC" w:rsidP="00501FFC">
      <w:pPr>
        <w:pStyle w:val="af6"/>
        <w:keepNext/>
        <w:rPr>
          <w:rtl/>
        </w:rPr>
      </w:pPr>
      <w:bookmarkStart w:id="951" w:name="_ETM_Q1_3656475"/>
      <w:bookmarkStart w:id="952" w:name="_ETM_Q1_3656538"/>
      <w:bookmarkStart w:id="953" w:name="ET_yor_5069_107"/>
      <w:bookmarkEnd w:id="951"/>
      <w:bookmarkEnd w:id="952"/>
      <w:r w:rsidRPr="00501FFC">
        <w:rPr>
          <w:rStyle w:val="TagStyle"/>
          <w:rtl/>
        </w:rPr>
        <w:t xml:space="preserve"> &lt;&lt; יור &gt;&gt; </w:t>
      </w:r>
      <w:r>
        <w:rPr>
          <w:rtl/>
        </w:rPr>
        <w:t>היו"ר יעקב אשר:</w:t>
      </w:r>
      <w:r w:rsidRPr="00501FFC">
        <w:rPr>
          <w:rStyle w:val="TagStyle"/>
          <w:rtl/>
        </w:rPr>
        <w:t xml:space="preserve"> &lt;&lt; יור &gt;&gt;</w:t>
      </w:r>
      <w:r>
        <w:rPr>
          <w:rtl/>
        </w:rPr>
        <w:t xml:space="preserve">   </w:t>
      </w:r>
      <w:bookmarkEnd w:id="953"/>
    </w:p>
    <w:p w:rsidR="00501FFC" w:rsidRDefault="00501FFC" w:rsidP="00501FFC">
      <w:pPr>
        <w:pStyle w:val="KeepWithNext"/>
        <w:rPr>
          <w:rtl/>
          <w:lang w:eastAsia="he-IL"/>
        </w:rPr>
      </w:pPr>
    </w:p>
    <w:p w:rsidR="00501FFC" w:rsidRDefault="00501FFC" w:rsidP="00501FFC">
      <w:pPr>
        <w:rPr>
          <w:rtl/>
          <w:lang w:eastAsia="he-IL"/>
        </w:rPr>
      </w:pPr>
      <w:bookmarkStart w:id="954" w:name="_ETM_Q1_3658892"/>
      <w:bookmarkEnd w:id="954"/>
      <w:r>
        <w:rPr>
          <w:rFonts w:hint="cs"/>
          <w:rtl/>
          <w:lang w:eastAsia="he-IL"/>
        </w:rPr>
        <w:t>לא קיים.</w:t>
      </w:r>
    </w:p>
    <w:p w:rsidR="00501FFC" w:rsidRDefault="00501FFC" w:rsidP="00501FFC">
      <w:pPr>
        <w:rPr>
          <w:rtl/>
          <w:lang w:eastAsia="he-IL"/>
        </w:rPr>
      </w:pPr>
      <w:bookmarkStart w:id="955" w:name="_ETM_Q1_3661365"/>
      <w:bookmarkStart w:id="956" w:name="_ETM_Q1_3661489"/>
      <w:bookmarkEnd w:id="955"/>
      <w:bookmarkEnd w:id="956"/>
    </w:p>
    <w:p w:rsidR="00501FFC" w:rsidRDefault="00501FFC" w:rsidP="00501FFC">
      <w:pPr>
        <w:pStyle w:val="a4"/>
        <w:keepNext/>
        <w:rPr>
          <w:rtl/>
        </w:rPr>
      </w:pPr>
      <w:bookmarkStart w:id="957" w:name="_ETM_Q1_3661531"/>
      <w:bookmarkStart w:id="958" w:name="_ETM_Q1_3661610"/>
      <w:bookmarkStart w:id="959" w:name="_ETM_Q1_3662737"/>
      <w:bookmarkStart w:id="960" w:name="ET_speaker_גור_בליי_108"/>
      <w:bookmarkEnd w:id="957"/>
      <w:bookmarkEnd w:id="958"/>
      <w:bookmarkEnd w:id="959"/>
      <w:r w:rsidRPr="00501FFC">
        <w:rPr>
          <w:rStyle w:val="TagStyle"/>
          <w:rtl/>
        </w:rPr>
        <w:t xml:space="preserve"> &lt;&lt; דובר &gt;&gt; </w:t>
      </w:r>
      <w:r>
        <w:rPr>
          <w:rtl/>
        </w:rPr>
        <w:t>גור בליי:</w:t>
      </w:r>
      <w:r w:rsidRPr="00501FFC">
        <w:rPr>
          <w:rStyle w:val="TagStyle"/>
          <w:rtl/>
        </w:rPr>
        <w:t xml:space="preserve"> &lt;&lt; דובר &gt;&gt;</w:t>
      </w:r>
      <w:r>
        <w:rPr>
          <w:rtl/>
        </w:rPr>
        <w:t xml:space="preserve">   </w:t>
      </w:r>
      <w:bookmarkEnd w:id="960"/>
    </w:p>
    <w:p w:rsidR="00501FFC" w:rsidRDefault="00501FFC" w:rsidP="00501FFC">
      <w:pPr>
        <w:pStyle w:val="KeepWithNext"/>
        <w:rPr>
          <w:rtl/>
          <w:lang w:eastAsia="he-IL"/>
        </w:rPr>
      </w:pPr>
    </w:p>
    <w:p w:rsidR="000219FC" w:rsidRDefault="000219FC" w:rsidP="00501FFC">
      <w:pPr>
        <w:rPr>
          <w:rtl/>
        </w:rPr>
      </w:pPr>
      <w:bookmarkStart w:id="961" w:name="_ETM_Q1_3663244"/>
      <w:bookmarkStart w:id="962" w:name="_ETM_Q1_3663288"/>
      <w:bookmarkStart w:id="963" w:name="_ETM_Q1_3656662"/>
      <w:bookmarkStart w:id="964" w:name="_ETM_Q1_3656726"/>
      <w:bookmarkEnd w:id="961"/>
      <w:bookmarkEnd w:id="962"/>
      <w:bookmarkEnd w:id="963"/>
      <w:bookmarkEnd w:id="964"/>
      <w:r>
        <w:rPr>
          <w:rFonts w:hint="cs"/>
          <w:rtl/>
        </w:rPr>
        <w:t>זה לא עני</w:t>
      </w:r>
      <w:r w:rsidR="00501FFC">
        <w:rPr>
          <w:rFonts w:hint="cs"/>
          <w:rtl/>
        </w:rPr>
        <w:t>ין</w:t>
      </w:r>
      <w:r>
        <w:rPr>
          <w:rFonts w:hint="cs"/>
          <w:rtl/>
        </w:rPr>
        <w:t xml:space="preserve"> ניסוחי אלא מהותי. ייקבעו סייגים </w:t>
      </w:r>
      <w:r>
        <w:rPr>
          <w:rtl/>
        </w:rPr>
        <w:t>–</w:t>
      </w:r>
      <w:r>
        <w:rPr>
          <w:rFonts w:hint="cs"/>
          <w:rtl/>
        </w:rPr>
        <w:t xml:space="preserve"> הוא חייב לקבוע סייג</w:t>
      </w:r>
      <w:r w:rsidR="00501FFC">
        <w:rPr>
          <w:rFonts w:hint="cs"/>
          <w:rtl/>
        </w:rPr>
        <w:t>ים. אם אני כות</w:t>
      </w:r>
      <w:r>
        <w:rPr>
          <w:rFonts w:hint="cs"/>
          <w:rtl/>
        </w:rPr>
        <w:t xml:space="preserve">ב: רשאי </w:t>
      </w:r>
      <w:r w:rsidR="00501FFC">
        <w:rPr>
          <w:rFonts w:hint="cs"/>
          <w:rtl/>
        </w:rPr>
        <w:t xml:space="preserve">לקבוע סייגים </w:t>
      </w:r>
      <w:r>
        <w:rPr>
          <w:rtl/>
        </w:rPr>
        <w:t>–</w:t>
      </w:r>
      <w:r>
        <w:rPr>
          <w:rFonts w:hint="cs"/>
          <w:rtl/>
        </w:rPr>
        <w:t xml:space="preserve"> לא עשיתי בזה דבר</w:t>
      </w:r>
      <w:r w:rsidR="00501FFC">
        <w:rPr>
          <w:rFonts w:hint="cs"/>
          <w:rtl/>
        </w:rPr>
        <w:t xml:space="preserve">, כי גם ככה הוא </w:t>
      </w:r>
      <w:bookmarkStart w:id="965" w:name="_ETM_Q1_3668562"/>
      <w:bookmarkEnd w:id="965"/>
      <w:r w:rsidR="00501FFC">
        <w:rPr>
          <w:rFonts w:hint="cs"/>
          <w:rtl/>
        </w:rPr>
        <w:t>רשאי לקבוע סייגים, גם אם איני כותב</w:t>
      </w:r>
      <w:r>
        <w:rPr>
          <w:rFonts w:hint="cs"/>
          <w:rtl/>
        </w:rPr>
        <w:t>. לכן ב</w:t>
      </w:r>
      <w:r w:rsidR="00501FFC">
        <w:rPr>
          <w:rFonts w:hint="cs"/>
          <w:rtl/>
        </w:rPr>
        <w:t>מובן הזה אפשר ללכת על ניסוחי ביניים, בלי להיכנס למילים המפורשות</w:t>
      </w:r>
      <w:r>
        <w:rPr>
          <w:rFonts w:hint="cs"/>
          <w:rtl/>
        </w:rPr>
        <w:t xml:space="preserve">: ייקבעו סייגים </w:t>
      </w:r>
      <w:r w:rsidR="00501FFC">
        <w:rPr>
          <w:rFonts w:hint="cs"/>
          <w:rtl/>
        </w:rPr>
        <w:t xml:space="preserve">בהתאם לתקנות </w:t>
      </w:r>
      <w:r>
        <w:rPr>
          <w:rFonts w:hint="cs"/>
          <w:rtl/>
        </w:rPr>
        <w:t xml:space="preserve">אלא אם </w:t>
      </w:r>
      <w:proofErr w:type="spellStart"/>
      <w:r>
        <w:rPr>
          <w:rFonts w:hint="cs"/>
          <w:rtl/>
        </w:rPr>
        <w:t>וכו</w:t>
      </w:r>
      <w:proofErr w:type="spellEnd"/>
      <w:r>
        <w:rPr>
          <w:rFonts w:hint="cs"/>
          <w:rtl/>
        </w:rPr>
        <w:t xml:space="preserve">'. כלומר חזקה שתקבעו סייגים. </w:t>
      </w:r>
      <w:r w:rsidR="00501FFC">
        <w:rPr>
          <w:rFonts w:hint="cs"/>
          <w:rtl/>
        </w:rPr>
        <w:t xml:space="preserve">אפשר לסטות ממנה. </w:t>
      </w:r>
      <w:r>
        <w:rPr>
          <w:rFonts w:hint="cs"/>
          <w:rtl/>
        </w:rPr>
        <w:t>יש: רשאי לקבוע</w:t>
      </w:r>
      <w:r w:rsidR="00501FFC">
        <w:rPr>
          <w:rFonts w:hint="cs"/>
          <w:rtl/>
        </w:rPr>
        <w:t xml:space="preserve">, שזה </w:t>
      </w:r>
      <w:bookmarkStart w:id="966" w:name="_ETM_Q1_3693266"/>
      <w:bookmarkEnd w:id="966"/>
      <w:r w:rsidR="00501FFC">
        <w:rPr>
          <w:rFonts w:hint="cs"/>
          <w:rtl/>
        </w:rPr>
        <w:t>לא צריך לכתוב. זה ברור</w:t>
      </w:r>
      <w:r>
        <w:rPr>
          <w:rFonts w:hint="cs"/>
          <w:rtl/>
        </w:rPr>
        <w:t>. יש</w:t>
      </w:r>
      <w:r w:rsidR="00501FFC">
        <w:rPr>
          <w:rFonts w:hint="cs"/>
          <w:rtl/>
        </w:rPr>
        <w:t>:</w:t>
      </w:r>
      <w:r>
        <w:rPr>
          <w:rFonts w:hint="cs"/>
          <w:rtl/>
        </w:rPr>
        <w:t xml:space="preserve"> חייב לקבוע, ויש באמצע: תקבע</w:t>
      </w:r>
      <w:r w:rsidR="00501FFC">
        <w:rPr>
          <w:rFonts w:hint="cs"/>
          <w:rtl/>
        </w:rPr>
        <w:t xml:space="preserve"> </w:t>
      </w:r>
      <w:r>
        <w:rPr>
          <w:rFonts w:hint="cs"/>
          <w:rtl/>
        </w:rPr>
        <w:t xml:space="preserve">אלא אם. </w:t>
      </w:r>
    </w:p>
    <w:p w:rsidR="00501FFC" w:rsidRDefault="00501FFC" w:rsidP="00501FFC">
      <w:pPr>
        <w:rPr>
          <w:rtl/>
        </w:rPr>
      </w:pPr>
      <w:bookmarkStart w:id="967" w:name="_ETM_Q1_3698694"/>
      <w:bookmarkStart w:id="968" w:name="_ETM_Q1_3698839"/>
      <w:bookmarkEnd w:id="967"/>
      <w:bookmarkEnd w:id="968"/>
    </w:p>
    <w:p w:rsidR="00501FFC" w:rsidRDefault="00501FFC" w:rsidP="00501FFC">
      <w:pPr>
        <w:pStyle w:val="af9"/>
        <w:keepNext/>
        <w:rPr>
          <w:rtl/>
        </w:rPr>
      </w:pPr>
      <w:bookmarkStart w:id="969" w:name="_ETM_Q1_3698862"/>
      <w:bookmarkStart w:id="970" w:name="_ETM_Q1_3698951"/>
      <w:bookmarkStart w:id="971" w:name="_ETM_Q1_3702770"/>
      <w:bookmarkStart w:id="972" w:name="ET_guest_865963_109"/>
      <w:bookmarkEnd w:id="969"/>
      <w:bookmarkEnd w:id="970"/>
      <w:bookmarkEnd w:id="971"/>
      <w:r w:rsidRPr="00501FFC">
        <w:rPr>
          <w:rStyle w:val="TagStyle"/>
          <w:rtl/>
        </w:rPr>
        <w:t xml:space="preserve"> &lt;&lt; אורח &gt;&gt; </w:t>
      </w:r>
      <w:proofErr w:type="spellStart"/>
      <w:r>
        <w:rPr>
          <w:rtl/>
        </w:rPr>
        <w:t>נינא</w:t>
      </w:r>
      <w:proofErr w:type="spellEnd"/>
      <w:r>
        <w:rPr>
          <w:rtl/>
        </w:rPr>
        <w:t xml:space="preserve"> כהן קרן:</w:t>
      </w:r>
      <w:r w:rsidRPr="00501FFC">
        <w:rPr>
          <w:rStyle w:val="TagStyle"/>
          <w:rtl/>
        </w:rPr>
        <w:t xml:space="preserve"> &lt;&lt; אורח &gt;&gt;</w:t>
      </w:r>
      <w:r>
        <w:rPr>
          <w:rtl/>
        </w:rPr>
        <w:t xml:space="preserve">   </w:t>
      </w:r>
      <w:bookmarkEnd w:id="972"/>
    </w:p>
    <w:p w:rsidR="00501FFC" w:rsidRDefault="00501FFC" w:rsidP="00501FFC">
      <w:pPr>
        <w:pStyle w:val="KeepWithNext"/>
        <w:rPr>
          <w:rtl/>
        </w:rPr>
      </w:pPr>
    </w:p>
    <w:p w:rsidR="000219FC" w:rsidRDefault="00501FFC" w:rsidP="000219FC">
      <w:pPr>
        <w:rPr>
          <w:rtl/>
        </w:rPr>
      </w:pPr>
      <w:bookmarkStart w:id="973" w:name="_ETM_Q1_3703474"/>
      <w:bookmarkStart w:id="974" w:name="_ETM_Q1_3703509"/>
      <w:bookmarkEnd w:id="973"/>
      <w:bookmarkEnd w:id="974"/>
      <w:r>
        <w:rPr>
          <w:rFonts w:hint="cs"/>
          <w:rtl/>
        </w:rPr>
        <w:t xml:space="preserve">יש פה הוראה ספציפית; </w:t>
      </w:r>
      <w:bookmarkStart w:id="975" w:name="_ETM_Q1_3704492"/>
      <w:bookmarkEnd w:id="975"/>
      <w:r w:rsidR="000219FC">
        <w:rPr>
          <w:rFonts w:hint="cs"/>
          <w:rtl/>
        </w:rPr>
        <w:t>ה</w:t>
      </w:r>
      <w:r>
        <w:rPr>
          <w:rFonts w:hint="cs"/>
          <w:rtl/>
        </w:rPr>
        <w:t>יא לא אמיר</w:t>
      </w:r>
      <w:r w:rsidR="000219FC">
        <w:rPr>
          <w:rFonts w:hint="cs"/>
          <w:rtl/>
        </w:rPr>
        <w:t>ה</w:t>
      </w:r>
      <w:r>
        <w:rPr>
          <w:rFonts w:hint="cs"/>
          <w:rtl/>
        </w:rPr>
        <w:t xml:space="preserve"> </w:t>
      </w:r>
      <w:r w:rsidR="000219FC">
        <w:rPr>
          <w:rFonts w:hint="cs"/>
          <w:rtl/>
        </w:rPr>
        <w:t xml:space="preserve">כללית. </w:t>
      </w:r>
    </w:p>
    <w:p w:rsidR="00501FFC" w:rsidRDefault="00501FFC" w:rsidP="000219FC">
      <w:pPr>
        <w:rPr>
          <w:rtl/>
        </w:rPr>
      </w:pPr>
    </w:p>
    <w:p w:rsidR="00501FFC" w:rsidRDefault="00501FFC" w:rsidP="00501FFC">
      <w:pPr>
        <w:pStyle w:val="af6"/>
        <w:keepNext/>
        <w:rPr>
          <w:rtl/>
        </w:rPr>
      </w:pPr>
      <w:bookmarkStart w:id="976" w:name="ET_yor_5069_110"/>
      <w:r w:rsidRPr="00501FFC">
        <w:rPr>
          <w:rStyle w:val="TagStyle"/>
          <w:rtl/>
        </w:rPr>
        <w:t xml:space="preserve"> &lt;&lt; יור &gt;&gt; </w:t>
      </w:r>
      <w:r>
        <w:rPr>
          <w:rtl/>
        </w:rPr>
        <w:t>היו"ר יעקב אשר:</w:t>
      </w:r>
      <w:r w:rsidRPr="00501FFC">
        <w:rPr>
          <w:rStyle w:val="TagStyle"/>
          <w:rtl/>
        </w:rPr>
        <w:t xml:space="preserve"> &lt;&lt; יור &gt;&gt;</w:t>
      </w:r>
      <w:r>
        <w:rPr>
          <w:rtl/>
        </w:rPr>
        <w:t xml:space="preserve">   </w:t>
      </w:r>
      <w:bookmarkEnd w:id="976"/>
    </w:p>
    <w:p w:rsidR="00501FFC" w:rsidRDefault="00501FFC" w:rsidP="00501FFC">
      <w:pPr>
        <w:pStyle w:val="KeepWithNext"/>
        <w:rPr>
          <w:rtl/>
          <w:lang w:eastAsia="he-IL"/>
        </w:rPr>
      </w:pPr>
    </w:p>
    <w:p w:rsidR="00501FFC" w:rsidRDefault="00501FFC" w:rsidP="00501FFC">
      <w:pPr>
        <w:rPr>
          <w:rtl/>
          <w:lang w:eastAsia="he-IL"/>
        </w:rPr>
      </w:pPr>
      <w:r>
        <w:rPr>
          <w:rFonts w:hint="cs"/>
          <w:rtl/>
          <w:lang w:eastAsia="he-IL"/>
        </w:rPr>
        <w:t xml:space="preserve">אבל היא לא הוראה בלתי חוזרת. </w:t>
      </w:r>
    </w:p>
    <w:p w:rsidR="00501FFC" w:rsidRDefault="00501FFC" w:rsidP="00501FFC">
      <w:pPr>
        <w:rPr>
          <w:rtl/>
          <w:lang w:eastAsia="he-IL"/>
        </w:rPr>
      </w:pPr>
      <w:bookmarkStart w:id="977" w:name="_ETM_Q1_3709235"/>
      <w:bookmarkStart w:id="978" w:name="_ETM_Q1_3709314"/>
      <w:bookmarkEnd w:id="977"/>
      <w:bookmarkEnd w:id="978"/>
    </w:p>
    <w:p w:rsidR="00501FFC" w:rsidRDefault="00501FFC" w:rsidP="00501FFC">
      <w:pPr>
        <w:pStyle w:val="af9"/>
        <w:keepNext/>
        <w:rPr>
          <w:rtl/>
          <w:lang w:eastAsia="he-IL"/>
        </w:rPr>
      </w:pPr>
      <w:bookmarkStart w:id="979" w:name="_ETM_Q1_3710072"/>
      <w:bookmarkStart w:id="980" w:name="_ETM_Q1_3710151"/>
      <w:bookmarkStart w:id="981" w:name="_ETM_Q1_3712881"/>
      <w:bookmarkStart w:id="982" w:name="ET_guest_865469_111"/>
      <w:bookmarkEnd w:id="979"/>
      <w:bookmarkEnd w:id="980"/>
      <w:bookmarkEnd w:id="981"/>
      <w:r w:rsidRPr="00501FFC">
        <w:rPr>
          <w:rStyle w:val="TagStyle"/>
          <w:rtl/>
        </w:rPr>
        <w:t xml:space="preserve"> &lt;&lt; אורח &gt;&gt; </w:t>
      </w:r>
      <w:r>
        <w:rPr>
          <w:rtl/>
          <w:lang w:eastAsia="he-IL"/>
        </w:rPr>
        <w:t>אודי קלינר:</w:t>
      </w:r>
      <w:r w:rsidRPr="00501FFC">
        <w:rPr>
          <w:rStyle w:val="TagStyle"/>
          <w:rtl/>
        </w:rPr>
        <w:t xml:space="preserve"> &lt;&lt; אורח &gt;&gt;</w:t>
      </w:r>
      <w:r>
        <w:rPr>
          <w:rtl/>
          <w:lang w:eastAsia="he-IL"/>
        </w:rPr>
        <w:t xml:space="preserve">   </w:t>
      </w:r>
      <w:bookmarkEnd w:id="982"/>
    </w:p>
    <w:p w:rsidR="00501FFC" w:rsidRDefault="00501FFC" w:rsidP="00501FFC">
      <w:pPr>
        <w:pStyle w:val="KeepWithNext"/>
        <w:rPr>
          <w:rtl/>
          <w:lang w:eastAsia="he-IL"/>
        </w:rPr>
      </w:pPr>
    </w:p>
    <w:p w:rsidR="000219FC" w:rsidRDefault="000219FC" w:rsidP="000219FC">
      <w:pPr>
        <w:rPr>
          <w:rtl/>
        </w:rPr>
      </w:pPr>
      <w:bookmarkStart w:id="983" w:name="_ETM_Q1_3713556"/>
      <w:bookmarkStart w:id="984" w:name="_ETM_Q1_3713594"/>
      <w:bookmarkEnd w:id="983"/>
      <w:bookmarkEnd w:id="984"/>
      <w:r>
        <w:rPr>
          <w:rFonts w:hint="cs"/>
          <w:rtl/>
        </w:rPr>
        <w:t xml:space="preserve">אפשר לדון על זה. </w:t>
      </w:r>
    </w:p>
    <w:p w:rsidR="00501FFC" w:rsidRDefault="00501FFC" w:rsidP="000219FC">
      <w:pPr>
        <w:rPr>
          <w:rtl/>
        </w:rPr>
      </w:pPr>
    </w:p>
    <w:p w:rsidR="00501FFC" w:rsidRDefault="00501FFC" w:rsidP="00501FFC">
      <w:pPr>
        <w:pStyle w:val="af9"/>
        <w:keepNext/>
        <w:rPr>
          <w:rtl/>
        </w:rPr>
      </w:pPr>
      <w:bookmarkStart w:id="985" w:name="_ETM_Q1_3714915"/>
      <w:bookmarkStart w:id="986" w:name="_ETM_Q1_3714975"/>
      <w:bookmarkStart w:id="987" w:name="_ETM_Q1_3717579"/>
      <w:bookmarkStart w:id="988" w:name="ET_guest_865963_112"/>
      <w:bookmarkEnd w:id="985"/>
      <w:bookmarkEnd w:id="986"/>
      <w:bookmarkEnd w:id="987"/>
      <w:r w:rsidRPr="00501FFC">
        <w:rPr>
          <w:rStyle w:val="TagStyle"/>
          <w:rtl/>
        </w:rPr>
        <w:t xml:space="preserve"> &lt;&lt; אורח &gt;&gt; </w:t>
      </w:r>
      <w:proofErr w:type="spellStart"/>
      <w:r>
        <w:rPr>
          <w:rtl/>
        </w:rPr>
        <w:t>נינא</w:t>
      </w:r>
      <w:proofErr w:type="spellEnd"/>
      <w:r>
        <w:rPr>
          <w:rtl/>
        </w:rPr>
        <w:t xml:space="preserve"> כהן קרן:</w:t>
      </w:r>
      <w:r w:rsidRPr="00501FFC">
        <w:rPr>
          <w:rStyle w:val="TagStyle"/>
          <w:rtl/>
        </w:rPr>
        <w:t xml:space="preserve"> &lt;&lt; אורח &gt;&gt;</w:t>
      </w:r>
      <w:r>
        <w:rPr>
          <w:rtl/>
        </w:rPr>
        <w:t xml:space="preserve">   </w:t>
      </w:r>
      <w:bookmarkEnd w:id="988"/>
    </w:p>
    <w:p w:rsidR="00501FFC" w:rsidRDefault="00501FFC" w:rsidP="00501FFC">
      <w:pPr>
        <w:pStyle w:val="KeepWithNext"/>
        <w:rPr>
          <w:rtl/>
        </w:rPr>
      </w:pPr>
    </w:p>
    <w:p w:rsidR="000219FC" w:rsidRDefault="000219FC" w:rsidP="000219FC">
      <w:pPr>
        <w:rPr>
          <w:rtl/>
        </w:rPr>
      </w:pPr>
      <w:bookmarkStart w:id="989" w:name="_ETM_Q1_3718238"/>
      <w:bookmarkStart w:id="990" w:name="_ETM_Q1_3718274"/>
      <w:bookmarkStart w:id="991" w:name="_ETM_Q1_3715414"/>
      <w:bookmarkStart w:id="992" w:name="_ETM_Q1_3715480"/>
      <w:bookmarkEnd w:id="989"/>
      <w:bookmarkEnd w:id="990"/>
      <w:bookmarkEnd w:id="991"/>
      <w:bookmarkEnd w:id="992"/>
      <w:r>
        <w:rPr>
          <w:rFonts w:hint="cs"/>
          <w:rtl/>
        </w:rPr>
        <w:t>ג</w:t>
      </w:r>
      <w:r w:rsidR="00501FFC">
        <w:rPr>
          <w:rFonts w:hint="cs"/>
          <w:rtl/>
        </w:rPr>
        <w:t>ם לא כנוסח של רשאי. אנ</w:t>
      </w:r>
      <w:r>
        <w:rPr>
          <w:rFonts w:hint="cs"/>
          <w:rtl/>
        </w:rPr>
        <w:t>י</w:t>
      </w:r>
      <w:r w:rsidR="00501FFC">
        <w:rPr>
          <w:rFonts w:hint="cs"/>
          <w:rtl/>
        </w:rPr>
        <w:t xml:space="preserve"> </w:t>
      </w:r>
      <w:r>
        <w:rPr>
          <w:rFonts w:hint="cs"/>
          <w:rtl/>
        </w:rPr>
        <w:t>לא בטוחה שזה נכון.</w:t>
      </w:r>
    </w:p>
    <w:p w:rsidR="00501FFC" w:rsidRDefault="00501FFC" w:rsidP="000219FC">
      <w:pPr>
        <w:rPr>
          <w:rtl/>
        </w:rPr>
      </w:pPr>
      <w:bookmarkStart w:id="993" w:name="_ETM_Q1_3722446"/>
      <w:bookmarkStart w:id="994" w:name="_ETM_Q1_3722565"/>
      <w:bookmarkEnd w:id="993"/>
      <w:bookmarkEnd w:id="994"/>
    </w:p>
    <w:p w:rsidR="00501FFC" w:rsidRDefault="00501FFC" w:rsidP="00501FFC">
      <w:pPr>
        <w:pStyle w:val="af9"/>
        <w:keepNext/>
        <w:rPr>
          <w:rtl/>
          <w:lang w:eastAsia="he-IL"/>
        </w:rPr>
      </w:pPr>
      <w:bookmarkStart w:id="995" w:name="_ETM_Q1_3722613"/>
      <w:bookmarkStart w:id="996" w:name="_ETM_Q1_3722690"/>
      <w:bookmarkStart w:id="997" w:name="_ETM_Q1_3729706"/>
      <w:bookmarkStart w:id="998" w:name="ET_guest_865469_114"/>
      <w:bookmarkEnd w:id="995"/>
      <w:bookmarkEnd w:id="996"/>
      <w:bookmarkEnd w:id="997"/>
      <w:r w:rsidRPr="00501FFC">
        <w:rPr>
          <w:rStyle w:val="TagStyle"/>
          <w:rtl/>
        </w:rPr>
        <w:t xml:space="preserve"> &lt;&lt; אורח &gt;&gt; </w:t>
      </w:r>
      <w:r>
        <w:rPr>
          <w:rtl/>
          <w:lang w:eastAsia="he-IL"/>
        </w:rPr>
        <w:t>אודי קלינר:</w:t>
      </w:r>
      <w:r w:rsidRPr="00501FFC">
        <w:rPr>
          <w:rStyle w:val="TagStyle"/>
          <w:rtl/>
        </w:rPr>
        <w:t xml:space="preserve"> &lt;&lt; אורח &gt;&gt;</w:t>
      </w:r>
      <w:r>
        <w:rPr>
          <w:rtl/>
          <w:lang w:eastAsia="he-IL"/>
        </w:rPr>
        <w:t xml:space="preserve">   </w:t>
      </w:r>
      <w:bookmarkEnd w:id="998"/>
    </w:p>
    <w:p w:rsidR="00501FFC" w:rsidRDefault="00501FFC" w:rsidP="00501FFC">
      <w:pPr>
        <w:pStyle w:val="KeepWithNext"/>
        <w:rPr>
          <w:rtl/>
          <w:lang w:eastAsia="he-IL"/>
        </w:rPr>
      </w:pPr>
    </w:p>
    <w:p w:rsidR="000219FC" w:rsidRDefault="00501FFC" w:rsidP="000219FC">
      <w:pPr>
        <w:rPr>
          <w:rtl/>
        </w:rPr>
      </w:pPr>
      <w:bookmarkStart w:id="999" w:name="_ETM_Q1_3730211"/>
      <w:bookmarkStart w:id="1000" w:name="_ETM_Q1_3730243"/>
      <w:bookmarkStart w:id="1001" w:name="_ETM_Q1_3723873"/>
      <w:bookmarkEnd w:id="999"/>
      <w:bookmarkEnd w:id="1000"/>
      <w:bookmarkEnd w:id="1001"/>
      <w:r>
        <w:rPr>
          <w:rFonts w:hint="cs"/>
          <w:rtl/>
        </w:rPr>
        <w:t>א</w:t>
      </w:r>
      <w:r w:rsidR="000219FC">
        <w:rPr>
          <w:rFonts w:hint="cs"/>
          <w:rtl/>
        </w:rPr>
        <w:t>בל 6 ו-7 מתייחס רק לאזורים מוגבלים.</w:t>
      </w:r>
    </w:p>
    <w:p w:rsidR="00501FFC" w:rsidRDefault="00501FFC" w:rsidP="000219FC">
      <w:pPr>
        <w:rPr>
          <w:rtl/>
        </w:rPr>
      </w:pPr>
    </w:p>
    <w:p w:rsidR="00501FFC" w:rsidRDefault="00501FFC" w:rsidP="00501FFC">
      <w:pPr>
        <w:pStyle w:val="a4"/>
        <w:keepNext/>
        <w:rPr>
          <w:rtl/>
        </w:rPr>
      </w:pPr>
      <w:bookmarkStart w:id="1002" w:name="_ETM_Q1_3736300"/>
      <w:bookmarkStart w:id="1003" w:name="_ETM_Q1_3736386"/>
      <w:bookmarkStart w:id="1004" w:name="_ETM_Q1_3738796"/>
      <w:bookmarkStart w:id="1005" w:name="ET_speaker_גור_בליי_115"/>
      <w:bookmarkEnd w:id="1002"/>
      <w:bookmarkEnd w:id="1003"/>
      <w:bookmarkEnd w:id="1004"/>
      <w:r w:rsidRPr="00501FFC">
        <w:rPr>
          <w:rStyle w:val="TagStyle"/>
          <w:rtl/>
        </w:rPr>
        <w:t xml:space="preserve"> &lt;&lt; דובר &gt;&gt; </w:t>
      </w:r>
      <w:r>
        <w:rPr>
          <w:rtl/>
        </w:rPr>
        <w:t>גור בליי:</w:t>
      </w:r>
      <w:r w:rsidRPr="00501FFC">
        <w:rPr>
          <w:rStyle w:val="TagStyle"/>
          <w:rtl/>
        </w:rPr>
        <w:t xml:space="preserve"> &lt;&lt; דובר &gt;&gt;</w:t>
      </w:r>
      <w:r>
        <w:rPr>
          <w:rtl/>
        </w:rPr>
        <w:t xml:space="preserve">   </w:t>
      </w:r>
      <w:bookmarkEnd w:id="1005"/>
    </w:p>
    <w:p w:rsidR="00501FFC" w:rsidRDefault="00501FFC" w:rsidP="00501FFC">
      <w:pPr>
        <w:pStyle w:val="KeepWithNext"/>
        <w:rPr>
          <w:rtl/>
          <w:lang w:eastAsia="he-IL"/>
        </w:rPr>
      </w:pPr>
    </w:p>
    <w:p w:rsidR="000219FC" w:rsidRDefault="000219FC" w:rsidP="000219FC">
      <w:pPr>
        <w:rPr>
          <w:rtl/>
        </w:rPr>
      </w:pPr>
      <w:bookmarkStart w:id="1006" w:name="_ETM_Q1_3739302"/>
      <w:bookmarkStart w:id="1007" w:name="_ETM_Q1_3739339"/>
      <w:bookmarkStart w:id="1008" w:name="_ETM_Q1_3734929"/>
      <w:bookmarkStart w:id="1009" w:name="_ETM_Q1_3734986"/>
      <w:bookmarkEnd w:id="1006"/>
      <w:bookmarkEnd w:id="1007"/>
      <w:bookmarkEnd w:id="1008"/>
      <w:bookmarkEnd w:id="1009"/>
      <w:r>
        <w:rPr>
          <w:rFonts w:hint="cs"/>
          <w:rtl/>
        </w:rPr>
        <w:t xml:space="preserve">לא. אזור מוגבל זה 13ג. </w:t>
      </w:r>
    </w:p>
    <w:p w:rsidR="00501FFC" w:rsidRDefault="00501FFC" w:rsidP="000219FC">
      <w:pPr>
        <w:rPr>
          <w:rtl/>
        </w:rPr>
      </w:pPr>
    </w:p>
    <w:p w:rsidR="00501FFC" w:rsidRDefault="00501FFC" w:rsidP="00501FFC">
      <w:pPr>
        <w:pStyle w:val="af6"/>
        <w:keepNext/>
        <w:rPr>
          <w:rtl/>
        </w:rPr>
      </w:pPr>
      <w:bookmarkStart w:id="1010" w:name="_ETM_Q1_3740561"/>
      <w:bookmarkStart w:id="1011" w:name="_ETM_Q1_3740611"/>
      <w:bookmarkStart w:id="1012" w:name="_ETM_Q1_3740768"/>
      <w:bookmarkStart w:id="1013" w:name="ET_yor_5069_116"/>
      <w:bookmarkEnd w:id="1010"/>
      <w:bookmarkEnd w:id="1011"/>
      <w:bookmarkEnd w:id="1012"/>
      <w:r w:rsidRPr="00501FFC">
        <w:rPr>
          <w:rStyle w:val="TagStyle"/>
          <w:rtl/>
        </w:rPr>
        <w:t xml:space="preserve"> &lt;&lt; יור &gt;&gt; </w:t>
      </w:r>
      <w:r>
        <w:rPr>
          <w:rtl/>
        </w:rPr>
        <w:t>היו"ר יעקב אשר:</w:t>
      </w:r>
      <w:r w:rsidRPr="00501FFC">
        <w:rPr>
          <w:rStyle w:val="TagStyle"/>
          <w:rtl/>
        </w:rPr>
        <w:t xml:space="preserve"> &lt;&lt; יור &gt;&gt;</w:t>
      </w:r>
      <w:r>
        <w:rPr>
          <w:rtl/>
        </w:rPr>
        <w:t xml:space="preserve">   </w:t>
      </w:r>
      <w:bookmarkEnd w:id="1013"/>
    </w:p>
    <w:p w:rsidR="00501FFC" w:rsidRDefault="00501FFC" w:rsidP="00501FFC">
      <w:pPr>
        <w:pStyle w:val="KeepWithNext"/>
        <w:rPr>
          <w:rtl/>
          <w:lang w:eastAsia="he-IL"/>
        </w:rPr>
      </w:pPr>
    </w:p>
    <w:p w:rsidR="000219FC" w:rsidRDefault="000219FC" w:rsidP="000219FC">
      <w:pPr>
        <w:rPr>
          <w:rtl/>
        </w:rPr>
      </w:pPr>
      <w:bookmarkStart w:id="1014" w:name="_ETM_Q1_3742193"/>
      <w:bookmarkStart w:id="1015" w:name="_ETM_Q1_3740830"/>
      <w:bookmarkEnd w:id="1014"/>
      <w:bookmarkEnd w:id="1015"/>
      <w:r>
        <w:rPr>
          <w:rFonts w:hint="cs"/>
          <w:rtl/>
        </w:rPr>
        <w:t xml:space="preserve">משרד הבריאות, אתם מכירים אותי. יש לי סבלנות ואני לא כוחני. אני מנסה להיות הגיוני. אודי, אני מקבל את מה שאמרת. </w:t>
      </w:r>
      <w:r w:rsidR="00501FFC">
        <w:rPr>
          <w:rFonts w:hint="cs"/>
          <w:rtl/>
        </w:rPr>
        <w:t xml:space="preserve">אנחנו </w:t>
      </w:r>
      <w:bookmarkStart w:id="1016" w:name="_ETM_Q1_3750587"/>
      <w:bookmarkEnd w:id="1016"/>
      <w:r>
        <w:rPr>
          <w:rFonts w:hint="cs"/>
          <w:rtl/>
        </w:rPr>
        <w:t>נעביר נוסח. תנסו להגיע להסכמה בעניין</w:t>
      </w:r>
      <w:r w:rsidR="00501FFC">
        <w:rPr>
          <w:rFonts w:hint="cs"/>
          <w:rtl/>
        </w:rPr>
        <w:t xml:space="preserve"> הזה</w:t>
      </w:r>
      <w:r>
        <w:rPr>
          <w:rFonts w:hint="cs"/>
          <w:rtl/>
        </w:rPr>
        <w:t xml:space="preserve">. </w:t>
      </w:r>
      <w:r w:rsidR="00501FFC">
        <w:rPr>
          <w:rFonts w:hint="cs"/>
          <w:rtl/>
        </w:rPr>
        <w:t xml:space="preserve">אני חושב </w:t>
      </w:r>
      <w:r w:rsidR="00501FFC">
        <w:rPr>
          <w:rtl/>
        </w:rPr>
        <w:t>–</w:t>
      </w:r>
      <w:r w:rsidR="00501FFC">
        <w:rPr>
          <w:rFonts w:hint="cs"/>
          <w:rtl/>
        </w:rPr>
        <w:t xml:space="preserve"> תפסיקו להסתכל על זה כלעומתי </w:t>
      </w:r>
      <w:bookmarkStart w:id="1017" w:name="_ETM_Q1_3765005"/>
      <w:bookmarkEnd w:id="1017"/>
      <w:r w:rsidR="00501FFC">
        <w:rPr>
          <w:rFonts w:hint="cs"/>
          <w:rtl/>
        </w:rPr>
        <w:t xml:space="preserve">- </w:t>
      </w:r>
      <w:r>
        <w:rPr>
          <w:rFonts w:hint="cs"/>
          <w:rtl/>
        </w:rPr>
        <w:t xml:space="preserve">הוא דבר </w:t>
      </w:r>
      <w:r w:rsidR="00501FFC">
        <w:rPr>
          <w:rFonts w:hint="cs"/>
          <w:rtl/>
        </w:rPr>
        <w:t xml:space="preserve">הגיוני, </w:t>
      </w:r>
      <w:r>
        <w:rPr>
          <w:rFonts w:hint="cs"/>
          <w:rtl/>
        </w:rPr>
        <w:t>שאתם יכולים מחר להשתמש ב</w:t>
      </w:r>
      <w:r w:rsidR="00501FFC">
        <w:rPr>
          <w:rFonts w:hint="cs"/>
          <w:rtl/>
        </w:rPr>
        <w:t>ו בהרבה דברים. נתתי דוגמה אתמול</w:t>
      </w:r>
      <w:r>
        <w:rPr>
          <w:rFonts w:hint="cs"/>
          <w:rtl/>
        </w:rPr>
        <w:t>, שהיינו בסו</w:t>
      </w:r>
      <w:r w:rsidR="009A5921">
        <w:rPr>
          <w:rFonts w:hint="cs"/>
          <w:rtl/>
        </w:rPr>
        <w:t>גיה של מקומות עבודה שאינם מקבלי</w:t>
      </w:r>
      <w:r>
        <w:rPr>
          <w:rFonts w:hint="cs"/>
          <w:rtl/>
        </w:rPr>
        <w:t>ם</w:t>
      </w:r>
      <w:r w:rsidR="009A5921">
        <w:rPr>
          <w:rFonts w:hint="cs"/>
          <w:rtl/>
        </w:rPr>
        <w:t xml:space="preserve"> </w:t>
      </w:r>
      <w:r>
        <w:rPr>
          <w:rFonts w:hint="cs"/>
          <w:rtl/>
        </w:rPr>
        <w:t xml:space="preserve">קהל. נאבקנו פה על חמישה אנשים, עד ארבעה אנשים. מה קורה במקומות שלא מקבלים קהל </w:t>
      </w:r>
      <w:r>
        <w:rPr>
          <w:rtl/>
        </w:rPr>
        <w:t>–</w:t>
      </w:r>
      <w:r>
        <w:rPr>
          <w:rFonts w:hint="cs"/>
          <w:rtl/>
        </w:rPr>
        <w:t xml:space="preserve"> </w:t>
      </w:r>
      <w:r w:rsidR="009A5921">
        <w:rPr>
          <w:rFonts w:hint="cs"/>
          <w:rtl/>
        </w:rPr>
        <w:t xml:space="preserve">זה שלך יש תעודה, זה לא אומר שאתה יכול לקבל קהל, והם ידביקו אחד את השני. אבל </w:t>
      </w:r>
      <w:bookmarkStart w:id="1018" w:name="_ETM_Q1_3796176"/>
      <w:bookmarkEnd w:id="1018"/>
      <w:r>
        <w:rPr>
          <w:rFonts w:hint="cs"/>
          <w:rtl/>
        </w:rPr>
        <w:t xml:space="preserve">מה היה קורה לו שהממשלה </w:t>
      </w:r>
      <w:proofErr w:type="spellStart"/>
      <w:r>
        <w:rPr>
          <w:rFonts w:hint="cs"/>
          <w:rtl/>
        </w:rPr>
        <w:t>היתה</w:t>
      </w:r>
      <w:proofErr w:type="spellEnd"/>
      <w:r>
        <w:rPr>
          <w:rFonts w:hint="cs"/>
          <w:rtl/>
        </w:rPr>
        <w:t xml:space="preserve"> משתמשת</w:t>
      </w:r>
      <w:r w:rsidR="009A5921">
        <w:rPr>
          <w:rFonts w:hint="cs"/>
          <w:rtl/>
        </w:rPr>
        <w:t xml:space="preserve"> בזה</w:t>
      </w:r>
      <w:r>
        <w:rPr>
          <w:rFonts w:hint="cs"/>
          <w:rtl/>
        </w:rPr>
        <w:t xml:space="preserve">, </w:t>
      </w:r>
      <w:r w:rsidR="009A5921">
        <w:rPr>
          <w:rFonts w:hint="cs"/>
          <w:rtl/>
        </w:rPr>
        <w:t xml:space="preserve">ואומרת שאם מותר עד חמישה אנשים במקומות שלא </w:t>
      </w:r>
      <w:r>
        <w:rPr>
          <w:rFonts w:hint="cs"/>
          <w:rtl/>
        </w:rPr>
        <w:t>מקבלים קהל למעט עובדים שש להם תעוד</w:t>
      </w:r>
      <w:r w:rsidR="009A5921">
        <w:rPr>
          <w:rFonts w:hint="cs"/>
          <w:rtl/>
        </w:rPr>
        <w:t xml:space="preserve">ת החלמה ולא מקבלים קהל אז הכול </w:t>
      </w:r>
      <w:r>
        <w:rPr>
          <w:rFonts w:hint="cs"/>
          <w:rtl/>
        </w:rPr>
        <w:t>ב</w:t>
      </w:r>
      <w:r w:rsidR="009A5921">
        <w:rPr>
          <w:rFonts w:hint="cs"/>
          <w:rtl/>
        </w:rPr>
        <w:t>ס</w:t>
      </w:r>
      <w:r>
        <w:rPr>
          <w:rFonts w:hint="cs"/>
          <w:rtl/>
        </w:rPr>
        <w:t>דר? זה יכול לעזור למשק</w:t>
      </w:r>
      <w:r w:rsidR="009A5921">
        <w:rPr>
          <w:rFonts w:hint="cs"/>
          <w:rtl/>
        </w:rPr>
        <w:t xml:space="preserve">, </w:t>
      </w:r>
      <w:bookmarkStart w:id="1019" w:name="_ETM_Q1_3816968"/>
      <w:bookmarkEnd w:id="1019"/>
      <w:r w:rsidR="009A5921">
        <w:rPr>
          <w:rFonts w:hint="cs"/>
          <w:rtl/>
        </w:rPr>
        <w:t>למוסדות חינוך, כשאתה בונה קפסולות ודברים מסוג זה</w:t>
      </w:r>
      <w:r>
        <w:rPr>
          <w:rFonts w:hint="cs"/>
          <w:rtl/>
        </w:rPr>
        <w:t xml:space="preserve">. אני משאיר את זה לשיקול דעתכם. לא מחייב אתכם. </w:t>
      </w:r>
      <w:r w:rsidR="009A5921">
        <w:rPr>
          <w:rFonts w:hint="cs"/>
          <w:rtl/>
        </w:rPr>
        <w:t xml:space="preserve">רק אומר </w:t>
      </w:r>
      <w:r w:rsidR="009A5921">
        <w:rPr>
          <w:rtl/>
        </w:rPr>
        <w:t>–</w:t>
      </w:r>
      <w:r w:rsidR="009A5921">
        <w:rPr>
          <w:rFonts w:hint="cs"/>
          <w:rtl/>
        </w:rPr>
        <w:t xml:space="preserve"> </w:t>
      </w:r>
      <w:bookmarkStart w:id="1020" w:name="_ETM_Q1_3823981"/>
      <w:bookmarkEnd w:id="1020"/>
      <w:r w:rsidR="009A5921">
        <w:rPr>
          <w:rFonts w:hint="cs"/>
          <w:rtl/>
        </w:rPr>
        <w:t xml:space="preserve">הכלי הופך להיות. אם החשש שלך שאני מחייב אותך להשתמש </w:t>
      </w:r>
      <w:bookmarkStart w:id="1021" w:name="_ETM_Q1_3828290"/>
      <w:bookmarkEnd w:id="1021"/>
      <w:r w:rsidR="009A5921">
        <w:rPr>
          <w:rFonts w:hint="cs"/>
          <w:rtl/>
        </w:rPr>
        <w:t xml:space="preserve">בזה לכל דבר ועניין - </w:t>
      </w:r>
      <w:r>
        <w:rPr>
          <w:rFonts w:hint="cs"/>
          <w:rtl/>
        </w:rPr>
        <w:t>נמצא את הנוסח</w:t>
      </w:r>
      <w:r w:rsidR="009A5921">
        <w:rPr>
          <w:rFonts w:hint="cs"/>
          <w:rtl/>
        </w:rPr>
        <w:t>. נגיע להבנה</w:t>
      </w:r>
      <w:r>
        <w:rPr>
          <w:rFonts w:hint="cs"/>
          <w:rtl/>
        </w:rPr>
        <w:t>.</w:t>
      </w:r>
    </w:p>
    <w:p w:rsidR="009A5921" w:rsidRDefault="009A5921" w:rsidP="000219FC">
      <w:pPr>
        <w:rPr>
          <w:rtl/>
        </w:rPr>
      </w:pPr>
      <w:bookmarkStart w:id="1022" w:name="_ETM_Q1_3837546"/>
      <w:bookmarkStart w:id="1023" w:name="_ETM_Q1_3837660"/>
      <w:bookmarkEnd w:id="1022"/>
      <w:bookmarkEnd w:id="1023"/>
    </w:p>
    <w:p w:rsidR="009A5921" w:rsidRDefault="009A5921" w:rsidP="009A5921">
      <w:pPr>
        <w:pStyle w:val="a4"/>
        <w:keepNext/>
        <w:rPr>
          <w:rtl/>
        </w:rPr>
      </w:pPr>
      <w:bookmarkStart w:id="1024" w:name="_ETM_Q1_3838774"/>
      <w:bookmarkStart w:id="1025" w:name="_ETM_Q1_3838847"/>
      <w:bookmarkStart w:id="1026" w:name="ET_speaker_ניצן_רוזנברג_117"/>
      <w:bookmarkEnd w:id="1024"/>
      <w:bookmarkEnd w:id="1025"/>
      <w:r w:rsidRPr="009A5921">
        <w:rPr>
          <w:rStyle w:val="TagStyle"/>
          <w:rtl/>
        </w:rPr>
        <w:t xml:space="preserve"> &lt;&lt; דובר &gt;&gt; </w:t>
      </w:r>
      <w:r>
        <w:rPr>
          <w:rtl/>
        </w:rPr>
        <w:t>ניצן רוזנברג:</w:t>
      </w:r>
      <w:r w:rsidRPr="009A5921">
        <w:rPr>
          <w:rStyle w:val="TagStyle"/>
          <w:rtl/>
        </w:rPr>
        <w:t xml:space="preserve"> &lt;&lt; דובר &gt;&gt;</w:t>
      </w:r>
      <w:r>
        <w:rPr>
          <w:rtl/>
        </w:rPr>
        <w:t xml:space="preserve">   </w:t>
      </w:r>
      <w:bookmarkEnd w:id="1026"/>
    </w:p>
    <w:p w:rsidR="009A5921" w:rsidRDefault="009A5921" w:rsidP="009A5921">
      <w:pPr>
        <w:pStyle w:val="KeepWithNext"/>
        <w:rPr>
          <w:rtl/>
          <w:lang w:eastAsia="he-IL"/>
        </w:rPr>
      </w:pPr>
    </w:p>
    <w:p w:rsidR="000219FC" w:rsidRDefault="000219FC" w:rsidP="000219FC">
      <w:pPr>
        <w:rPr>
          <w:rtl/>
        </w:rPr>
      </w:pPr>
      <w:r>
        <w:rPr>
          <w:rFonts w:hint="cs"/>
          <w:rtl/>
        </w:rPr>
        <w:t>הם לא הסבירו מה זה אישור ההחלמה.</w:t>
      </w:r>
    </w:p>
    <w:p w:rsidR="009A5921" w:rsidRDefault="009A5921" w:rsidP="000219FC">
      <w:pPr>
        <w:rPr>
          <w:rtl/>
        </w:rPr>
      </w:pPr>
    </w:p>
    <w:p w:rsidR="009A5921" w:rsidRDefault="009A5921" w:rsidP="009A5921">
      <w:pPr>
        <w:pStyle w:val="a4"/>
        <w:keepNext/>
        <w:rPr>
          <w:rtl/>
        </w:rPr>
      </w:pPr>
      <w:bookmarkStart w:id="1027" w:name="_ETM_Q1_3838187"/>
      <w:bookmarkStart w:id="1028" w:name="_ETM_Q1_3838256"/>
      <w:bookmarkStart w:id="1029" w:name="_ETM_Q1_3838725"/>
      <w:bookmarkStart w:id="1030" w:name="_ETM_Q1_3847277"/>
      <w:bookmarkStart w:id="1031" w:name="ET_speaker_גור_בליי_119"/>
      <w:bookmarkEnd w:id="1027"/>
      <w:bookmarkEnd w:id="1028"/>
      <w:bookmarkEnd w:id="1029"/>
      <w:bookmarkEnd w:id="1030"/>
      <w:r w:rsidRPr="009A5921">
        <w:rPr>
          <w:rStyle w:val="TagStyle"/>
          <w:rtl/>
        </w:rPr>
        <w:t xml:space="preserve"> &lt;&lt; דובר &gt;&gt; </w:t>
      </w:r>
      <w:r>
        <w:rPr>
          <w:rtl/>
        </w:rPr>
        <w:t>גור בליי:</w:t>
      </w:r>
      <w:r w:rsidRPr="009A5921">
        <w:rPr>
          <w:rStyle w:val="TagStyle"/>
          <w:rtl/>
        </w:rPr>
        <w:t xml:space="preserve"> &lt;&lt; דובר &gt;&gt;</w:t>
      </w:r>
      <w:r>
        <w:rPr>
          <w:rtl/>
        </w:rPr>
        <w:t xml:space="preserve">   </w:t>
      </w:r>
      <w:bookmarkEnd w:id="1031"/>
    </w:p>
    <w:p w:rsidR="009A5921" w:rsidRDefault="009A5921" w:rsidP="009A5921">
      <w:pPr>
        <w:pStyle w:val="KeepWithNext"/>
        <w:rPr>
          <w:rtl/>
          <w:lang w:eastAsia="he-IL"/>
        </w:rPr>
      </w:pPr>
    </w:p>
    <w:p w:rsidR="000219FC" w:rsidRDefault="000219FC" w:rsidP="000219FC">
      <w:pPr>
        <w:rPr>
          <w:rtl/>
        </w:rPr>
      </w:pPr>
      <w:bookmarkStart w:id="1032" w:name="_ETM_Q1_3847918"/>
      <w:bookmarkStart w:id="1033" w:name="_ETM_Q1_3847954"/>
      <w:bookmarkStart w:id="1034" w:name="_ETM_Q1_3840301"/>
      <w:bookmarkStart w:id="1035" w:name="_ETM_Q1_3838784"/>
      <w:bookmarkEnd w:id="1032"/>
      <w:bookmarkEnd w:id="1033"/>
      <w:bookmarkEnd w:id="1034"/>
      <w:bookmarkEnd w:id="1035"/>
      <w:r>
        <w:rPr>
          <w:rFonts w:hint="cs"/>
          <w:rtl/>
        </w:rPr>
        <w:t>מי חתום עליו? מה המעמד שלו?</w:t>
      </w:r>
    </w:p>
    <w:p w:rsidR="009A5921" w:rsidRDefault="009A5921" w:rsidP="000219FC">
      <w:pPr>
        <w:rPr>
          <w:rtl/>
        </w:rPr>
      </w:pPr>
    </w:p>
    <w:p w:rsidR="009A5921" w:rsidRDefault="009A5921" w:rsidP="009A5921">
      <w:pPr>
        <w:pStyle w:val="af9"/>
        <w:keepNext/>
        <w:rPr>
          <w:rtl/>
        </w:rPr>
      </w:pPr>
      <w:bookmarkStart w:id="1036" w:name="_ETM_Q1_3849442"/>
      <w:bookmarkStart w:id="1037" w:name="_ETM_Q1_3849501"/>
      <w:bookmarkStart w:id="1038" w:name="ET_guest_865963_120"/>
      <w:bookmarkEnd w:id="1036"/>
      <w:bookmarkEnd w:id="1037"/>
      <w:r w:rsidRPr="009A5921">
        <w:rPr>
          <w:rStyle w:val="TagStyle"/>
          <w:rtl/>
        </w:rPr>
        <w:t xml:space="preserve"> &lt;&lt; אורח &gt;&gt; </w:t>
      </w:r>
      <w:proofErr w:type="spellStart"/>
      <w:r>
        <w:rPr>
          <w:rtl/>
        </w:rPr>
        <w:t>נינא</w:t>
      </w:r>
      <w:proofErr w:type="spellEnd"/>
      <w:r>
        <w:rPr>
          <w:rtl/>
        </w:rPr>
        <w:t xml:space="preserve"> כהן קרן:</w:t>
      </w:r>
      <w:r w:rsidRPr="009A5921">
        <w:rPr>
          <w:rStyle w:val="TagStyle"/>
          <w:rtl/>
        </w:rPr>
        <w:t xml:space="preserve"> &lt;&lt; אורח &gt;&gt;</w:t>
      </w:r>
      <w:r>
        <w:rPr>
          <w:rtl/>
        </w:rPr>
        <w:t xml:space="preserve">   </w:t>
      </w:r>
      <w:bookmarkEnd w:id="1038"/>
    </w:p>
    <w:p w:rsidR="009A5921" w:rsidRDefault="009A5921" w:rsidP="009A5921">
      <w:pPr>
        <w:pStyle w:val="KeepWithNext"/>
        <w:rPr>
          <w:rtl/>
        </w:rPr>
      </w:pPr>
    </w:p>
    <w:p w:rsidR="000219FC" w:rsidRDefault="009A5921" w:rsidP="009A5921">
      <w:pPr>
        <w:rPr>
          <w:rtl/>
        </w:rPr>
      </w:pPr>
      <w:bookmarkStart w:id="1039" w:name="_ETM_Q1_3849582"/>
      <w:bookmarkStart w:id="1040" w:name="_ETM_Q1_3849659"/>
      <w:bookmarkEnd w:id="1039"/>
      <w:bookmarkEnd w:id="1040"/>
      <w:r>
        <w:rPr>
          <w:rFonts w:hint="cs"/>
          <w:rtl/>
        </w:rPr>
        <w:t xml:space="preserve">אישור </w:t>
      </w:r>
      <w:r w:rsidR="000219FC">
        <w:rPr>
          <w:rFonts w:hint="cs"/>
          <w:rtl/>
        </w:rPr>
        <w:t xml:space="preserve">ההחלמה מופיע </w:t>
      </w:r>
      <w:r>
        <w:rPr>
          <w:rFonts w:hint="cs"/>
          <w:rtl/>
        </w:rPr>
        <w:t xml:space="preserve">גם </w:t>
      </w:r>
      <w:r w:rsidR="000219FC">
        <w:rPr>
          <w:rFonts w:hint="cs"/>
          <w:rtl/>
        </w:rPr>
        <w:t xml:space="preserve">בצו בריאות העם, </w:t>
      </w:r>
      <w:r>
        <w:rPr>
          <w:rFonts w:hint="cs"/>
          <w:rtl/>
        </w:rPr>
        <w:t xml:space="preserve">צו </w:t>
      </w:r>
      <w:bookmarkStart w:id="1041" w:name="_ETM_Q1_3852904"/>
      <w:bookmarkEnd w:id="1041"/>
      <w:r w:rsidR="000219FC">
        <w:rPr>
          <w:rFonts w:hint="cs"/>
          <w:rtl/>
        </w:rPr>
        <w:t xml:space="preserve">בידוד בית. זה בהקשר של אדם </w:t>
      </w:r>
      <w:r>
        <w:rPr>
          <w:rFonts w:hint="cs"/>
          <w:rtl/>
        </w:rPr>
        <w:t xml:space="preserve">שפטור </w:t>
      </w:r>
      <w:r w:rsidR="000219FC">
        <w:rPr>
          <w:rFonts w:hint="cs"/>
          <w:rtl/>
        </w:rPr>
        <w:t xml:space="preserve">מבידוד </w:t>
      </w:r>
      <w:r>
        <w:rPr>
          <w:rtl/>
        </w:rPr>
        <w:t>–</w:t>
      </w:r>
      <w:r>
        <w:rPr>
          <w:rFonts w:hint="cs"/>
          <w:rtl/>
        </w:rPr>
        <w:t xml:space="preserve"> במקרה שנערכת חקירה אפידמיולוגית ומ</w:t>
      </w:r>
      <w:r w:rsidR="000219FC">
        <w:rPr>
          <w:rFonts w:hint="cs"/>
          <w:rtl/>
        </w:rPr>
        <w:t xml:space="preserve">תברר שמי </w:t>
      </w:r>
      <w:r>
        <w:rPr>
          <w:rFonts w:hint="cs"/>
          <w:rtl/>
        </w:rPr>
        <w:t xml:space="preserve">שנחשף לחולה </w:t>
      </w:r>
      <w:r w:rsidR="000219FC">
        <w:rPr>
          <w:rFonts w:hint="cs"/>
          <w:rtl/>
        </w:rPr>
        <w:t xml:space="preserve">הוא אדם שכבר היה חולה. יש גם </w:t>
      </w:r>
      <w:r>
        <w:rPr>
          <w:rFonts w:hint="cs"/>
          <w:rtl/>
        </w:rPr>
        <w:t xml:space="preserve">קביעה </w:t>
      </w:r>
      <w:bookmarkStart w:id="1042" w:name="_ETM_Q1_3880339"/>
      <w:bookmarkEnd w:id="1042"/>
      <w:r w:rsidR="000219FC">
        <w:rPr>
          <w:rFonts w:hint="cs"/>
          <w:rtl/>
        </w:rPr>
        <w:t xml:space="preserve">שהמנהל יקבע </w:t>
      </w:r>
      <w:r>
        <w:rPr>
          <w:rFonts w:hint="cs"/>
          <w:rtl/>
        </w:rPr>
        <w:t xml:space="preserve">הוראות לגבי </w:t>
      </w:r>
      <w:r w:rsidR="000219FC">
        <w:rPr>
          <w:rFonts w:hint="cs"/>
          <w:rtl/>
        </w:rPr>
        <w:t xml:space="preserve">מתן </w:t>
      </w:r>
      <w:r>
        <w:rPr>
          <w:rFonts w:hint="cs"/>
          <w:rtl/>
        </w:rPr>
        <w:t xml:space="preserve">אישור </w:t>
      </w:r>
      <w:r w:rsidR="000219FC">
        <w:rPr>
          <w:rFonts w:hint="cs"/>
          <w:rtl/>
        </w:rPr>
        <w:t>החלמה לאדם חולה שהחלים, כלומר בשני ההקשר</w:t>
      </w:r>
      <w:r>
        <w:rPr>
          <w:rFonts w:hint="cs"/>
          <w:rtl/>
        </w:rPr>
        <w:t>י</w:t>
      </w:r>
      <w:r w:rsidR="000219FC">
        <w:rPr>
          <w:rFonts w:hint="cs"/>
          <w:rtl/>
        </w:rPr>
        <w:t xml:space="preserve">ם זה מופיע. </w:t>
      </w:r>
      <w:r>
        <w:rPr>
          <w:rFonts w:hint="cs"/>
          <w:rtl/>
        </w:rPr>
        <w:t>זו ההסדרה.</w:t>
      </w:r>
    </w:p>
    <w:p w:rsidR="009A5921" w:rsidRDefault="009A5921" w:rsidP="009A5921">
      <w:pPr>
        <w:rPr>
          <w:rtl/>
        </w:rPr>
      </w:pPr>
      <w:bookmarkStart w:id="1043" w:name="_ETM_Q1_3894841"/>
      <w:bookmarkStart w:id="1044" w:name="_ETM_Q1_3894940"/>
      <w:bookmarkEnd w:id="1043"/>
      <w:bookmarkEnd w:id="1044"/>
    </w:p>
    <w:p w:rsidR="009A5921" w:rsidRDefault="009A5921" w:rsidP="009A5921">
      <w:pPr>
        <w:pStyle w:val="a4"/>
        <w:keepNext/>
        <w:rPr>
          <w:rtl/>
        </w:rPr>
      </w:pPr>
      <w:bookmarkStart w:id="1045" w:name="_ETM_Q1_3895008"/>
      <w:bookmarkStart w:id="1046" w:name="_ETM_Q1_3895150"/>
      <w:bookmarkStart w:id="1047" w:name="_ETM_Q1_3896156"/>
      <w:bookmarkStart w:id="1048" w:name="ET_speaker_גור_בליי_121"/>
      <w:bookmarkEnd w:id="1045"/>
      <w:bookmarkEnd w:id="1046"/>
      <w:bookmarkEnd w:id="1047"/>
      <w:r w:rsidRPr="009A5921">
        <w:rPr>
          <w:rStyle w:val="TagStyle"/>
          <w:rtl/>
        </w:rPr>
        <w:t xml:space="preserve"> &lt;&lt; דובר &gt;&gt; </w:t>
      </w:r>
      <w:r>
        <w:rPr>
          <w:rtl/>
        </w:rPr>
        <w:t>גור בליי:</w:t>
      </w:r>
      <w:r w:rsidRPr="009A5921">
        <w:rPr>
          <w:rStyle w:val="TagStyle"/>
          <w:rtl/>
        </w:rPr>
        <w:t xml:space="preserve"> &lt;&lt; דובר &gt;&gt;</w:t>
      </w:r>
      <w:r>
        <w:rPr>
          <w:rtl/>
        </w:rPr>
        <w:t xml:space="preserve">   </w:t>
      </w:r>
      <w:bookmarkEnd w:id="1048"/>
    </w:p>
    <w:p w:rsidR="009A5921" w:rsidRDefault="009A5921" w:rsidP="009A5921">
      <w:pPr>
        <w:pStyle w:val="KeepWithNext"/>
        <w:rPr>
          <w:rtl/>
          <w:lang w:eastAsia="he-IL"/>
        </w:rPr>
      </w:pPr>
    </w:p>
    <w:p w:rsidR="009A5921" w:rsidRDefault="000219FC" w:rsidP="000219FC">
      <w:pPr>
        <w:rPr>
          <w:rtl/>
        </w:rPr>
      </w:pPr>
      <w:bookmarkStart w:id="1049" w:name="_ETM_Q1_3896791"/>
      <w:bookmarkStart w:id="1050" w:name="_ETM_Q1_3896835"/>
      <w:bookmarkEnd w:id="1049"/>
      <w:bookmarkEnd w:id="1050"/>
      <w:r>
        <w:rPr>
          <w:rFonts w:hint="cs"/>
          <w:rtl/>
        </w:rPr>
        <w:t>זה אישור פורמלי</w:t>
      </w:r>
      <w:r w:rsidR="009A5921">
        <w:rPr>
          <w:rFonts w:hint="cs"/>
          <w:rtl/>
        </w:rPr>
        <w:t>?</w:t>
      </w:r>
    </w:p>
    <w:p w:rsidR="009A5921" w:rsidRDefault="009A5921" w:rsidP="000219FC">
      <w:pPr>
        <w:rPr>
          <w:rtl/>
        </w:rPr>
      </w:pPr>
    </w:p>
    <w:p w:rsidR="009A5921" w:rsidRDefault="009A5921" w:rsidP="009A5921">
      <w:pPr>
        <w:pStyle w:val="af9"/>
        <w:keepNext/>
        <w:rPr>
          <w:rtl/>
        </w:rPr>
      </w:pPr>
      <w:bookmarkStart w:id="1051" w:name="_ETM_Q1_3897250"/>
      <w:bookmarkStart w:id="1052" w:name="ET_guest_865963_122"/>
      <w:bookmarkEnd w:id="1051"/>
      <w:r w:rsidRPr="009A5921">
        <w:rPr>
          <w:rStyle w:val="TagStyle"/>
          <w:rtl/>
        </w:rPr>
        <w:t xml:space="preserve"> &lt;&lt; אורח &gt;&gt; </w:t>
      </w:r>
      <w:proofErr w:type="spellStart"/>
      <w:r>
        <w:rPr>
          <w:rtl/>
        </w:rPr>
        <w:t>נינא</w:t>
      </w:r>
      <w:proofErr w:type="spellEnd"/>
      <w:r>
        <w:rPr>
          <w:rtl/>
        </w:rPr>
        <w:t xml:space="preserve"> כהן קרן:</w:t>
      </w:r>
      <w:r w:rsidRPr="009A5921">
        <w:rPr>
          <w:rStyle w:val="TagStyle"/>
          <w:rtl/>
        </w:rPr>
        <w:t xml:space="preserve"> &lt;&lt; אורח &gt;&gt;</w:t>
      </w:r>
      <w:r>
        <w:rPr>
          <w:rtl/>
        </w:rPr>
        <w:t xml:space="preserve">   </w:t>
      </w:r>
      <w:bookmarkEnd w:id="1052"/>
    </w:p>
    <w:p w:rsidR="009A5921" w:rsidRDefault="009A5921" w:rsidP="009A5921">
      <w:pPr>
        <w:pStyle w:val="KeepWithNext"/>
        <w:rPr>
          <w:rtl/>
        </w:rPr>
      </w:pPr>
    </w:p>
    <w:p w:rsidR="009A5921" w:rsidRDefault="009A5921" w:rsidP="009A5921">
      <w:pPr>
        <w:rPr>
          <w:rtl/>
        </w:rPr>
      </w:pPr>
      <w:bookmarkStart w:id="1053" w:name="_ETM_Q1_3897792"/>
      <w:bookmarkStart w:id="1054" w:name="_ETM_Q1_3897832"/>
      <w:bookmarkEnd w:id="1053"/>
      <w:bookmarkEnd w:id="1054"/>
      <w:r>
        <w:rPr>
          <w:rFonts w:hint="cs"/>
          <w:rtl/>
        </w:rPr>
        <w:t xml:space="preserve">זה אישור קופת חולים </w:t>
      </w:r>
      <w:r>
        <w:rPr>
          <w:rtl/>
        </w:rPr>
        <w:t>–</w:t>
      </w:r>
      <w:r>
        <w:rPr>
          <w:rFonts w:hint="cs"/>
          <w:rtl/>
        </w:rPr>
        <w:t xml:space="preserve"> אודי </w:t>
      </w:r>
      <w:bookmarkStart w:id="1055" w:name="_ETM_Q1_3900587"/>
      <w:bookmarkEnd w:id="1055"/>
      <w:r>
        <w:rPr>
          <w:rFonts w:hint="cs"/>
          <w:rtl/>
        </w:rPr>
        <w:t>יוכל להרחיב.</w:t>
      </w:r>
    </w:p>
    <w:p w:rsidR="009A5921" w:rsidRDefault="009A5921" w:rsidP="009A5921">
      <w:pPr>
        <w:rPr>
          <w:rtl/>
        </w:rPr>
      </w:pPr>
      <w:bookmarkStart w:id="1056" w:name="_ETM_Q1_3903395"/>
      <w:bookmarkStart w:id="1057" w:name="_ETM_Q1_3903529"/>
      <w:bookmarkEnd w:id="1056"/>
      <w:bookmarkEnd w:id="1057"/>
    </w:p>
    <w:p w:rsidR="009A5921" w:rsidRDefault="009A5921" w:rsidP="009A5921">
      <w:pPr>
        <w:pStyle w:val="af6"/>
        <w:keepNext/>
        <w:rPr>
          <w:rtl/>
        </w:rPr>
      </w:pPr>
      <w:bookmarkStart w:id="1058" w:name="_ETM_Q1_3903573"/>
      <w:bookmarkStart w:id="1059" w:name="_ETM_Q1_3903632"/>
      <w:bookmarkStart w:id="1060" w:name="ET_yor_5069_123"/>
      <w:bookmarkEnd w:id="1058"/>
      <w:bookmarkEnd w:id="1059"/>
      <w:r w:rsidRPr="009A5921">
        <w:rPr>
          <w:rStyle w:val="TagStyle"/>
          <w:rtl/>
        </w:rPr>
        <w:t xml:space="preserve"> &lt;&lt; יור &gt;&gt; </w:t>
      </w:r>
      <w:r>
        <w:rPr>
          <w:rtl/>
        </w:rPr>
        <w:t>היו"ר יעקב אשר:</w:t>
      </w:r>
      <w:r w:rsidRPr="009A5921">
        <w:rPr>
          <w:rStyle w:val="TagStyle"/>
          <w:rtl/>
        </w:rPr>
        <w:t xml:space="preserve"> &lt;&lt; יור &gt;&gt;</w:t>
      </w:r>
      <w:r>
        <w:rPr>
          <w:rtl/>
        </w:rPr>
        <w:t xml:space="preserve">   </w:t>
      </w:r>
      <w:bookmarkEnd w:id="1060"/>
    </w:p>
    <w:p w:rsidR="009A5921" w:rsidRDefault="009A5921" w:rsidP="009A5921">
      <w:pPr>
        <w:pStyle w:val="KeepWithNext"/>
        <w:rPr>
          <w:rtl/>
          <w:lang w:eastAsia="he-IL"/>
        </w:rPr>
      </w:pPr>
    </w:p>
    <w:p w:rsidR="000219FC" w:rsidRDefault="009A5921" w:rsidP="009A5921">
      <w:pPr>
        <w:rPr>
          <w:rtl/>
        </w:rPr>
      </w:pPr>
      <w:bookmarkStart w:id="1061" w:name="_ETM_Q1_3904287"/>
      <w:bookmarkEnd w:id="1061"/>
      <w:r>
        <w:rPr>
          <w:rFonts w:hint="cs"/>
          <w:rtl/>
          <w:lang w:eastAsia="he-IL"/>
        </w:rPr>
        <w:t>מחר אתם רוצים שהאנשים האלה יגיעו למחסום ויציגו משהו.</w:t>
      </w:r>
      <w:r w:rsidR="000219FC">
        <w:rPr>
          <w:rFonts w:hint="cs"/>
          <w:rtl/>
        </w:rPr>
        <w:t xml:space="preserve"> מה הם מחזיקים ביד?</w:t>
      </w:r>
    </w:p>
    <w:p w:rsidR="009A5921" w:rsidRDefault="009A5921" w:rsidP="009A5921">
      <w:pPr>
        <w:rPr>
          <w:rtl/>
        </w:rPr>
      </w:pPr>
    </w:p>
    <w:p w:rsidR="009A5921" w:rsidRDefault="009A5921" w:rsidP="009A5921">
      <w:pPr>
        <w:pStyle w:val="af9"/>
        <w:keepNext/>
        <w:rPr>
          <w:rtl/>
        </w:rPr>
      </w:pPr>
      <w:bookmarkStart w:id="1062" w:name="ET_guest_865963_124"/>
      <w:r w:rsidRPr="009A5921">
        <w:rPr>
          <w:rStyle w:val="TagStyle"/>
          <w:rtl/>
        </w:rPr>
        <w:t xml:space="preserve"> &lt;&lt; אורח &gt;&gt; </w:t>
      </w:r>
      <w:proofErr w:type="spellStart"/>
      <w:r>
        <w:rPr>
          <w:rtl/>
        </w:rPr>
        <w:t>נינא</w:t>
      </w:r>
      <w:proofErr w:type="spellEnd"/>
      <w:r>
        <w:rPr>
          <w:rtl/>
        </w:rPr>
        <w:t xml:space="preserve"> כהן קרן:</w:t>
      </w:r>
      <w:r w:rsidRPr="009A5921">
        <w:rPr>
          <w:rStyle w:val="TagStyle"/>
          <w:rtl/>
        </w:rPr>
        <w:t xml:space="preserve"> &lt;&lt; אורח &gt;&gt;</w:t>
      </w:r>
      <w:r>
        <w:rPr>
          <w:rtl/>
        </w:rPr>
        <w:t xml:space="preserve">   </w:t>
      </w:r>
      <w:bookmarkEnd w:id="1062"/>
    </w:p>
    <w:p w:rsidR="009A5921" w:rsidRDefault="009A5921" w:rsidP="009A5921">
      <w:pPr>
        <w:pStyle w:val="KeepWithNext"/>
        <w:rPr>
          <w:rtl/>
        </w:rPr>
      </w:pPr>
    </w:p>
    <w:p w:rsidR="000219FC" w:rsidRDefault="000219FC" w:rsidP="000219FC">
      <w:pPr>
        <w:rPr>
          <w:rtl/>
        </w:rPr>
      </w:pPr>
      <w:r>
        <w:rPr>
          <w:rFonts w:hint="cs"/>
          <w:rtl/>
        </w:rPr>
        <w:t>מי ש</w:t>
      </w:r>
      <w:r w:rsidR="009A5921">
        <w:rPr>
          <w:rFonts w:hint="cs"/>
          <w:rtl/>
        </w:rPr>
        <w:t>חלה עכשיו, אחרי 10 ימים ללא סימפ</w:t>
      </w:r>
      <w:r>
        <w:rPr>
          <w:rFonts w:hint="cs"/>
          <w:rtl/>
        </w:rPr>
        <w:t>טום</w:t>
      </w:r>
      <w:r w:rsidR="009A5921">
        <w:rPr>
          <w:rFonts w:hint="cs"/>
          <w:rtl/>
        </w:rPr>
        <w:t>, יכו</w:t>
      </w:r>
      <w:r>
        <w:rPr>
          <w:rFonts w:hint="cs"/>
          <w:rtl/>
        </w:rPr>
        <w:t>ל</w:t>
      </w:r>
      <w:r w:rsidR="009A5921">
        <w:rPr>
          <w:rFonts w:hint="cs"/>
          <w:rtl/>
        </w:rPr>
        <w:t xml:space="preserve"> </w:t>
      </w:r>
      <w:r>
        <w:rPr>
          <w:rFonts w:hint="cs"/>
          <w:rtl/>
        </w:rPr>
        <w:t xml:space="preserve">לקבל </w:t>
      </w:r>
      <w:r w:rsidR="009A5921">
        <w:rPr>
          <w:rFonts w:hint="cs"/>
          <w:rtl/>
        </w:rPr>
        <w:t xml:space="preserve">מרופא קופת חולים </w:t>
      </w:r>
      <w:r>
        <w:rPr>
          <w:rFonts w:hint="cs"/>
          <w:rtl/>
        </w:rPr>
        <w:t>אישור החלמה.</w:t>
      </w:r>
    </w:p>
    <w:p w:rsidR="009A5921" w:rsidRDefault="009A5921" w:rsidP="000219FC">
      <w:pPr>
        <w:rPr>
          <w:rtl/>
        </w:rPr>
      </w:pPr>
    </w:p>
    <w:p w:rsidR="009A5921" w:rsidRDefault="009A5921" w:rsidP="009A5921">
      <w:pPr>
        <w:pStyle w:val="af9"/>
        <w:keepNext/>
        <w:rPr>
          <w:rtl/>
        </w:rPr>
      </w:pPr>
      <w:bookmarkStart w:id="1063" w:name="_ETM_Q1_3921427"/>
      <w:bookmarkStart w:id="1064" w:name="_ETM_Q1_3921508"/>
      <w:bookmarkStart w:id="1065" w:name="_ETM_Q1_3923799"/>
      <w:bookmarkStart w:id="1066" w:name="ET_guest_865469_125"/>
      <w:bookmarkEnd w:id="1063"/>
      <w:bookmarkEnd w:id="1064"/>
      <w:bookmarkEnd w:id="1065"/>
      <w:r w:rsidRPr="009A5921">
        <w:rPr>
          <w:rStyle w:val="TagStyle"/>
          <w:rtl/>
        </w:rPr>
        <w:t xml:space="preserve"> &lt;&lt; אורח &gt;&gt; </w:t>
      </w:r>
      <w:r>
        <w:rPr>
          <w:rtl/>
        </w:rPr>
        <w:t>אודי קלינר:</w:t>
      </w:r>
      <w:r w:rsidRPr="009A5921">
        <w:rPr>
          <w:rStyle w:val="TagStyle"/>
          <w:rtl/>
        </w:rPr>
        <w:t xml:space="preserve"> &lt;&lt; אורח &gt;&gt;</w:t>
      </w:r>
      <w:r>
        <w:rPr>
          <w:rtl/>
        </w:rPr>
        <w:t xml:space="preserve">   </w:t>
      </w:r>
      <w:bookmarkEnd w:id="1066"/>
    </w:p>
    <w:p w:rsidR="009A5921" w:rsidRDefault="009A5921" w:rsidP="009A5921">
      <w:pPr>
        <w:pStyle w:val="KeepWithNext"/>
        <w:rPr>
          <w:rtl/>
        </w:rPr>
      </w:pPr>
    </w:p>
    <w:p w:rsidR="000219FC" w:rsidRDefault="000219FC" w:rsidP="009A5921">
      <w:pPr>
        <w:rPr>
          <w:rtl/>
        </w:rPr>
      </w:pPr>
      <w:bookmarkStart w:id="1067" w:name="_ETM_Q1_3924409"/>
      <w:bookmarkStart w:id="1068" w:name="_ETM_Q1_3924454"/>
      <w:bookmarkStart w:id="1069" w:name="_ETM_Q1_3919765"/>
      <w:bookmarkStart w:id="1070" w:name="_ETM_Q1_3919863"/>
      <w:bookmarkEnd w:id="1067"/>
      <w:bookmarkEnd w:id="1068"/>
      <w:bookmarkEnd w:id="1069"/>
      <w:bookmarkEnd w:id="1070"/>
      <w:r>
        <w:rPr>
          <w:rFonts w:hint="cs"/>
          <w:rtl/>
        </w:rPr>
        <w:t xml:space="preserve">אני חושב </w:t>
      </w:r>
      <w:r w:rsidR="009A5921">
        <w:rPr>
          <w:rFonts w:hint="cs"/>
          <w:rtl/>
        </w:rPr>
        <w:t>שיש קופות חולים,</w:t>
      </w:r>
      <w:bookmarkStart w:id="1071" w:name="_ETM_Q1_3923892"/>
      <w:bookmarkStart w:id="1072" w:name="_ETM_Q1_3923982"/>
      <w:bookmarkEnd w:id="1071"/>
      <w:bookmarkEnd w:id="1072"/>
      <w:r w:rsidR="009A5921">
        <w:rPr>
          <w:rFonts w:hint="cs"/>
          <w:rtl/>
        </w:rPr>
        <w:t xml:space="preserve"> </w:t>
      </w:r>
      <w:r>
        <w:rPr>
          <w:rFonts w:hint="cs"/>
          <w:rtl/>
        </w:rPr>
        <w:t>שאפשר לקבל מסרון</w:t>
      </w:r>
      <w:r w:rsidR="009A5921">
        <w:rPr>
          <w:rFonts w:hint="cs"/>
          <w:rtl/>
        </w:rPr>
        <w:t xml:space="preserve"> החלמה</w:t>
      </w:r>
      <w:r>
        <w:rPr>
          <w:rFonts w:hint="cs"/>
          <w:rtl/>
        </w:rPr>
        <w:t>.</w:t>
      </w:r>
    </w:p>
    <w:p w:rsidR="009A5921" w:rsidRDefault="009A5921" w:rsidP="009A5921">
      <w:pPr>
        <w:rPr>
          <w:rtl/>
        </w:rPr>
      </w:pPr>
      <w:bookmarkStart w:id="1073" w:name="_ETM_Q1_3928821"/>
      <w:bookmarkStart w:id="1074" w:name="_ETM_Q1_3928930"/>
      <w:bookmarkEnd w:id="1073"/>
      <w:bookmarkEnd w:id="1074"/>
    </w:p>
    <w:p w:rsidR="009A5921" w:rsidRDefault="009A5921" w:rsidP="009A5921">
      <w:pPr>
        <w:pStyle w:val="a4"/>
        <w:keepNext/>
        <w:rPr>
          <w:rtl/>
        </w:rPr>
      </w:pPr>
      <w:bookmarkStart w:id="1075" w:name="_ETM_Q1_3928965"/>
      <w:bookmarkStart w:id="1076" w:name="_ETM_Q1_3929040"/>
      <w:bookmarkStart w:id="1077" w:name="_ETM_Q1_3930340"/>
      <w:bookmarkStart w:id="1078" w:name="ET_speaker_גור_בליי_126"/>
      <w:bookmarkEnd w:id="1075"/>
      <w:bookmarkEnd w:id="1076"/>
      <w:bookmarkEnd w:id="1077"/>
      <w:r w:rsidRPr="009A5921">
        <w:rPr>
          <w:rStyle w:val="TagStyle"/>
          <w:rtl/>
        </w:rPr>
        <w:t xml:space="preserve"> &lt;&lt; דובר &gt;&gt; </w:t>
      </w:r>
      <w:r>
        <w:rPr>
          <w:rtl/>
        </w:rPr>
        <w:t>גור בליי:</w:t>
      </w:r>
      <w:r w:rsidRPr="009A5921">
        <w:rPr>
          <w:rStyle w:val="TagStyle"/>
          <w:rtl/>
        </w:rPr>
        <w:t xml:space="preserve"> &lt;&lt; דובר &gt;&gt;</w:t>
      </w:r>
      <w:r>
        <w:rPr>
          <w:rtl/>
        </w:rPr>
        <w:t xml:space="preserve">   </w:t>
      </w:r>
      <w:bookmarkEnd w:id="1078"/>
    </w:p>
    <w:p w:rsidR="009A5921" w:rsidRDefault="009A5921" w:rsidP="009A5921">
      <w:pPr>
        <w:pStyle w:val="KeepWithNext"/>
        <w:rPr>
          <w:rtl/>
          <w:lang w:eastAsia="he-IL"/>
        </w:rPr>
      </w:pPr>
    </w:p>
    <w:p w:rsidR="000219FC" w:rsidRDefault="000219FC" w:rsidP="009A5921">
      <w:pPr>
        <w:rPr>
          <w:rtl/>
        </w:rPr>
      </w:pPr>
      <w:bookmarkStart w:id="1079" w:name="_ETM_Q1_3930975"/>
      <w:bookmarkStart w:id="1080" w:name="_ETM_Q1_3931020"/>
      <w:bookmarkEnd w:id="1079"/>
      <w:bookmarkEnd w:id="1080"/>
      <w:r>
        <w:rPr>
          <w:rFonts w:hint="cs"/>
          <w:rtl/>
        </w:rPr>
        <w:t>אז מי שחתום על זה, זה הרופא של קופת חולים?</w:t>
      </w:r>
    </w:p>
    <w:p w:rsidR="009A5921" w:rsidRDefault="009A5921" w:rsidP="000219FC">
      <w:pPr>
        <w:rPr>
          <w:rtl/>
        </w:rPr>
      </w:pPr>
    </w:p>
    <w:p w:rsidR="009A5921" w:rsidRDefault="009A5921" w:rsidP="009A5921">
      <w:pPr>
        <w:pStyle w:val="af9"/>
        <w:keepNext/>
        <w:rPr>
          <w:rtl/>
        </w:rPr>
      </w:pPr>
      <w:bookmarkStart w:id="1081" w:name="_ETM_Q1_3931482"/>
      <w:bookmarkStart w:id="1082" w:name="_ETM_Q1_3931594"/>
      <w:bookmarkStart w:id="1083" w:name="ET_guest_865963_127"/>
      <w:bookmarkEnd w:id="1081"/>
      <w:bookmarkEnd w:id="1082"/>
      <w:r w:rsidRPr="009A5921">
        <w:rPr>
          <w:rStyle w:val="TagStyle"/>
          <w:rtl/>
        </w:rPr>
        <w:t xml:space="preserve"> &lt;&lt; אורח &gt;&gt; </w:t>
      </w:r>
      <w:proofErr w:type="spellStart"/>
      <w:r>
        <w:rPr>
          <w:rtl/>
        </w:rPr>
        <w:t>נינא</w:t>
      </w:r>
      <w:proofErr w:type="spellEnd"/>
      <w:r>
        <w:rPr>
          <w:rtl/>
        </w:rPr>
        <w:t xml:space="preserve"> כהן קרן:</w:t>
      </w:r>
      <w:r w:rsidRPr="009A5921">
        <w:rPr>
          <w:rStyle w:val="TagStyle"/>
          <w:rtl/>
        </w:rPr>
        <w:t xml:space="preserve"> &lt;&lt; אורח &gt;&gt;</w:t>
      </w:r>
      <w:r>
        <w:rPr>
          <w:rtl/>
        </w:rPr>
        <w:t xml:space="preserve">   </w:t>
      </w:r>
      <w:bookmarkEnd w:id="1083"/>
    </w:p>
    <w:p w:rsidR="009A5921" w:rsidRDefault="009A5921" w:rsidP="009A5921">
      <w:pPr>
        <w:pStyle w:val="KeepWithNext"/>
        <w:rPr>
          <w:rtl/>
        </w:rPr>
      </w:pPr>
    </w:p>
    <w:p w:rsidR="000219FC" w:rsidRDefault="000219FC" w:rsidP="000219FC">
      <w:pPr>
        <w:rPr>
          <w:rtl/>
        </w:rPr>
      </w:pPr>
      <w:bookmarkStart w:id="1084" w:name="_ETM_Q1_3932250"/>
      <w:bookmarkStart w:id="1085" w:name="_ETM_Q1_3932312"/>
      <w:bookmarkEnd w:id="1084"/>
      <w:bookmarkEnd w:id="1085"/>
      <w:r>
        <w:rPr>
          <w:rFonts w:hint="cs"/>
          <w:rtl/>
        </w:rPr>
        <w:t>כן</w:t>
      </w:r>
      <w:r w:rsidR="009A5921">
        <w:rPr>
          <w:rFonts w:hint="cs"/>
          <w:rtl/>
        </w:rPr>
        <w:t>, לפי הנחיות של ראש שירותי בריאות הציבור</w:t>
      </w:r>
      <w:r>
        <w:rPr>
          <w:rFonts w:hint="cs"/>
          <w:rtl/>
        </w:rPr>
        <w:t>.</w:t>
      </w:r>
    </w:p>
    <w:p w:rsidR="009A5921" w:rsidRDefault="009A5921" w:rsidP="000219FC">
      <w:pPr>
        <w:rPr>
          <w:rtl/>
        </w:rPr>
      </w:pPr>
    </w:p>
    <w:p w:rsidR="009A5921" w:rsidRDefault="009A5921" w:rsidP="009A5921">
      <w:pPr>
        <w:pStyle w:val="af6"/>
        <w:keepNext/>
        <w:rPr>
          <w:rtl/>
        </w:rPr>
      </w:pPr>
      <w:bookmarkStart w:id="1086" w:name="ET_yor_5069_128"/>
      <w:r w:rsidRPr="009A5921">
        <w:rPr>
          <w:rStyle w:val="TagStyle"/>
          <w:rtl/>
        </w:rPr>
        <w:t xml:space="preserve"> &lt;&lt; יור &gt;&gt; </w:t>
      </w:r>
      <w:r>
        <w:rPr>
          <w:rtl/>
        </w:rPr>
        <w:t>היו"ר יעקב אשר:</w:t>
      </w:r>
      <w:r w:rsidRPr="009A5921">
        <w:rPr>
          <w:rStyle w:val="TagStyle"/>
          <w:rtl/>
        </w:rPr>
        <w:t xml:space="preserve"> &lt;&lt; יור &gt;&gt;</w:t>
      </w:r>
      <w:r>
        <w:rPr>
          <w:rtl/>
        </w:rPr>
        <w:t xml:space="preserve">   </w:t>
      </w:r>
      <w:bookmarkEnd w:id="1086"/>
    </w:p>
    <w:p w:rsidR="009A5921" w:rsidRDefault="009A5921" w:rsidP="009A5921">
      <w:pPr>
        <w:pStyle w:val="KeepWithNext"/>
        <w:rPr>
          <w:rtl/>
          <w:lang w:eastAsia="he-IL"/>
        </w:rPr>
      </w:pPr>
    </w:p>
    <w:p w:rsidR="000219FC" w:rsidRDefault="009A5921" w:rsidP="009A5921">
      <w:pPr>
        <w:rPr>
          <w:rtl/>
        </w:rPr>
      </w:pPr>
      <w:r>
        <w:rPr>
          <w:rFonts w:hint="cs"/>
          <w:rtl/>
          <w:lang w:eastAsia="he-IL"/>
        </w:rPr>
        <w:t xml:space="preserve">לפני כחודש וחצי, </w:t>
      </w:r>
      <w:proofErr w:type="spellStart"/>
      <w:r>
        <w:rPr>
          <w:rFonts w:hint="cs"/>
          <w:rtl/>
          <w:lang w:eastAsia="he-IL"/>
        </w:rPr>
        <w:t>כשגרוטו</w:t>
      </w:r>
      <w:proofErr w:type="spellEnd"/>
      <w:r>
        <w:rPr>
          <w:rFonts w:hint="cs"/>
          <w:rtl/>
          <w:lang w:eastAsia="he-IL"/>
        </w:rPr>
        <w:t xml:space="preserve"> אמר פה שהולכים לעשות את זה, </w:t>
      </w:r>
      <w:r w:rsidR="000219FC">
        <w:rPr>
          <w:rFonts w:hint="cs"/>
          <w:rtl/>
        </w:rPr>
        <w:t>דו</w:t>
      </w:r>
      <w:r>
        <w:rPr>
          <w:rFonts w:hint="cs"/>
          <w:rtl/>
        </w:rPr>
        <w:t>בר שהולכים לפתח כרטיס כדי למנוע</w:t>
      </w:r>
      <w:r w:rsidR="000219FC">
        <w:rPr>
          <w:rFonts w:hint="cs"/>
          <w:rtl/>
        </w:rPr>
        <w:t xml:space="preserve"> זיופים של אנשים</w:t>
      </w:r>
      <w:bookmarkStart w:id="1087" w:name="_ETM_Q1_3945180"/>
      <w:bookmarkStart w:id="1088" w:name="_ETM_Q1_3945258"/>
      <w:bookmarkEnd w:id="1087"/>
      <w:bookmarkEnd w:id="1088"/>
      <w:r w:rsidR="000219FC">
        <w:rPr>
          <w:rFonts w:hint="cs"/>
          <w:rtl/>
        </w:rPr>
        <w:t>.</w:t>
      </w:r>
    </w:p>
    <w:p w:rsidR="009A5921" w:rsidRDefault="009A5921" w:rsidP="009A5921">
      <w:pPr>
        <w:rPr>
          <w:rtl/>
        </w:rPr>
      </w:pPr>
      <w:bookmarkStart w:id="1089" w:name="_ETM_Q1_3947239"/>
      <w:bookmarkStart w:id="1090" w:name="_ETM_Q1_3947328"/>
      <w:bookmarkEnd w:id="1089"/>
      <w:bookmarkEnd w:id="1090"/>
    </w:p>
    <w:p w:rsidR="009A5921" w:rsidRDefault="009A5921" w:rsidP="009A5921">
      <w:pPr>
        <w:pStyle w:val="af9"/>
        <w:keepNext/>
        <w:rPr>
          <w:rtl/>
        </w:rPr>
      </w:pPr>
      <w:bookmarkStart w:id="1091" w:name="_ETM_Q1_3947406"/>
      <w:bookmarkStart w:id="1092" w:name="_ETM_Q1_3947481"/>
      <w:bookmarkStart w:id="1093" w:name="_ETM_Q1_3950818"/>
      <w:bookmarkStart w:id="1094" w:name="ET_guest_865469_129"/>
      <w:bookmarkEnd w:id="1091"/>
      <w:bookmarkEnd w:id="1092"/>
      <w:bookmarkEnd w:id="1093"/>
      <w:r w:rsidRPr="009A5921">
        <w:rPr>
          <w:rStyle w:val="TagStyle"/>
          <w:rtl/>
        </w:rPr>
        <w:t xml:space="preserve"> &lt;&lt; אורח &gt;&gt; </w:t>
      </w:r>
      <w:r>
        <w:rPr>
          <w:rtl/>
        </w:rPr>
        <w:t>אודי קלינר:</w:t>
      </w:r>
      <w:r w:rsidRPr="009A5921">
        <w:rPr>
          <w:rStyle w:val="TagStyle"/>
          <w:rtl/>
        </w:rPr>
        <w:t xml:space="preserve"> &lt;&lt; אורח &gt;&gt;</w:t>
      </w:r>
      <w:r>
        <w:rPr>
          <w:rtl/>
        </w:rPr>
        <w:t xml:space="preserve">   </w:t>
      </w:r>
      <w:bookmarkEnd w:id="1094"/>
    </w:p>
    <w:p w:rsidR="009A5921" w:rsidRDefault="009A5921" w:rsidP="009A5921">
      <w:pPr>
        <w:pStyle w:val="KeepWithNext"/>
        <w:rPr>
          <w:rtl/>
        </w:rPr>
      </w:pPr>
    </w:p>
    <w:p w:rsidR="000219FC" w:rsidRDefault="000219FC" w:rsidP="009A5921">
      <w:pPr>
        <w:rPr>
          <w:rtl/>
        </w:rPr>
      </w:pPr>
      <w:bookmarkStart w:id="1095" w:name="_ETM_Q1_3951424"/>
      <w:bookmarkStart w:id="1096" w:name="_ETM_Q1_3951458"/>
      <w:bookmarkEnd w:id="1095"/>
      <w:bookmarkEnd w:id="1096"/>
      <w:r>
        <w:rPr>
          <w:rFonts w:hint="cs"/>
          <w:rtl/>
        </w:rPr>
        <w:t xml:space="preserve">זו העבודה. היא לא הסתיימה אך נעשית. </w:t>
      </w:r>
    </w:p>
    <w:p w:rsidR="009A5921" w:rsidRDefault="009A5921" w:rsidP="009A5921">
      <w:pPr>
        <w:rPr>
          <w:rtl/>
        </w:rPr>
      </w:pPr>
      <w:bookmarkStart w:id="1097" w:name="_ETM_Q1_3955687"/>
      <w:bookmarkStart w:id="1098" w:name="_ETM_Q1_3955757"/>
      <w:bookmarkEnd w:id="1097"/>
      <w:bookmarkEnd w:id="1098"/>
    </w:p>
    <w:p w:rsidR="009A5921" w:rsidRDefault="009A5921" w:rsidP="009A5921">
      <w:pPr>
        <w:pStyle w:val="a4"/>
        <w:keepNext/>
        <w:rPr>
          <w:rtl/>
        </w:rPr>
      </w:pPr>
      <w:bookmarkStart w:id="1099" w:name="_ETM_Q1_3955854"/>
      <w:bookmarkStart w:id="1100" w:name="_ETM_Q1_3955944"/>
      <w:bookmarkStart w:id="1101" w:name="_ETM_Q1_3959013"/>
      <w:bookmarkStart w:id="1102" w:name="ET_speaker_5802_130"/>
      <w:bookmarkEnd w:id="1099"/>
      <w:bookmarkEnd w:id="1100"/>
      <w:bookmarkEnd w:id="1101"/>
      <w:r w:rsidRPr="009A5921">
        <w:rPr>
          <w:rStyle w:val="TagStyle"/>
          <w:rtl/>
        </w:rPr>
        <w:t xml:space="preserve"> &lt;&lt; דובר &gt;&gt; </w:t>
      </w:r>
      <w:r>
        <w:rPr>
          <w:rtl/>
        </w:rPr>
        <w:t>שלמה קרעי (הליכוד):</w:t>
      </w:r>
      <w:r w:rsidRPr="009A5921">
        <w:rPr>
          <w:rStyle w:val="TagStyle"/>
          <w:rtl/>
        </w:rPr>
        <w:t xml:space="preserve"> &lt;&lt; דובר &gt;&gt;</w:t>
      </w:r>
      <w:r>
        <w:rPr>
          <w:rtl/>
        </w:rPr>
        <w:t xml:space="preserve">   </w:t>
      </w:r>
      <w:bookmarkEnd w:id="1102"/>
    </w:p>
    <w:p w:rsidR="009A5921" w:rsidRDefault="009A5921" w:rsidP="009A5921">
      <w:pPr>
        <w:pStyle w:val="KeepWithNext"/>
        <w:rPr>
          <w:rtl/>
          <w:lang w:eastAsia="he-IL"/>
        </w:rPr>
      </w:pPr>
    </w:p>
    <w:p w:rsidR="000219FC" w:rsidRDefault="000219FC" w:rsidP="009A5921">
      <w:pPr>
        <w:rPr>
          <w:rtl/>
        </w:rPr>
      </w:pPr>
      <w:bookmarkStart w:id="1103" w:name="_ETM_Q1_3959700"/>
      <w:bookmarkStart w:id="1104" w:name="_ETM_Q1_3959795"/>
      <w:bookmarkEnd w:id="1103"/>
      <w:bookmarkEnd w:id="1104"/>
      <w:r>
        <w:rPr>
          <w:rFonts w:hint="cs"/>
          <w:rtl/>
        </w:rPr>
        <w:t xml:space="preserve">מסרון </w:t>
      </w:r>
      <w:r w:rsidR="009A5921">
        <w:rPr>
          <w:rFonts w:hint="cs"/>
          <w:rtl/>
        </w:rPr>
        <w:t xml:space="preserve">בלי </w:t>
      </w:r>
      <w:r>
        <w:rPr>
          <w:rFonts w:hint="cs"/>
          <w:rtl/>
        </w:rPr>
        <w:t>אישור חתימה אלקטרונית?</w:t>
      </w:r>
    </w:p>
    <w:p w:rsidR="009A5921" w:rsidRDefault="009A5921" w:rsidP="009A5921">
      <w:pPr>
        <w:rPr>
          <w:rtl/>
        </w:rPr>
      </w:pPr>
      <w:bookmarkStart w:id="1105" w:name="_ETM_Q1_3964632"/>
      <w:bookmarkStart w:id="1106" w:name="_ETM_Q1_3964743"/>
      <w:bookmarkEnd w:id="1105"/>
      <w:bookmarkEnd w:id="1106"/>
    </w:p>
    <w:p w:rsidR="009A5921" w:rsidRDefault="009A5921" w:rsidP="009A5921">
      <w:pPr>
        <w:pStyle w:val="af6"/>
        <w:keepNext/>
        <w:rPr>
          <w:rtl/>
        </w:rPr>
      </w:pPr>
      <w:bookmarkStart w:id="1107" w:name="_ETM_Q1_3965088"/>
      <w:bookmarkStart w:id="1108" w:name="_ETM_Q1_3965185"/>
      <w:bookmarkStart w:id="1109" w:name="ET_yor_5069_131"/>
      <w:bookmarkEnd w:id="1107"/>
      <w:bookmarkEnd w:id="1108"/>
      <w:r w:rsidRPr="009A5921">
        <w:rPr>
          <w:rStyle w:val="TagStyle"/>
          <w:rtl/>
        </w:rPr>
        <w:t xml:space="preserve"> &lt;&lt; יור &gt;&gt; </w:t>
      </w:r>
      <w:r>
        <w:rPr>
          <w:rtl/>
        </w:rPr>
        <w:t>היו"ר יעקב אשר:</w:t>
      </w:r>
      <w:r w:rsidRPr="009A5921">
        <w:rPr>
          <w:rStyle w:val="TagStyle"/>
          <w:rtl/>
        </w:rPr>
        <w:t xml:space="preserve"> &lt;&lt; יור &gt;&gt;</w:t>
      </w:r>
      <w:r>
        <w:rPr>
          <w:rtl/>
        </w:rPr>
        <w:t xml:space="preserve">   </w:t>
      </w:r>
      <w:bookmarkEnd w:id="1109"/>
    </w:p>
    <w:p w:rsidR="009A5921" w:rsidRDefault="009A5921" w:rsidP="009A5921">
      <w:pPr>
        <w:pStyle w:val="KeepWithNext"/>
        <w:rPr>
          <w:rtl/>
          <w:lang w:eastAsia="he-IL"/>
        </w:rPr>
      </w:pPr>
    </w:p>
    <w:p w:rsidR="000219FC" w:rsidRDefault="000219FC" w:rsidP="009A5921">
      <w:pPr>
        <w:rPr>
          <w:rtl/>
        </w:rPr>
      </w:pPr>
      <w:bookmarkStart w:id="1110" w:name="_ETM_Q1_3965964"/>
      <w:bookmarkEnd w:id="1110"/>
      <w:r>
        <w:rPr>
          <w:rFonts w:hint="cs"/>
          <w:rtl/>
        </w:rPr>
        <w:t xml:space="preserve">מתווכחים אתנו על הדבר המקצועי, ועל הדבר הזה, </w:t>
      </w:r>
      <w:r w:rsidR="009A5921">
        <w:rPr>
          <w:rFonts w:hint="cs"/>
          <w:rtl/>
        </w:rPr>
        <w:t xml:space="preserve">שאדם </w:t>
      </w:r>
      <w:bookmarkStart w:id="1111" w:name="_ETM_Q1_3971266"/>
      <w:bookmarkEnd w:id="1111"/>
      <w:r w:rsidR="009A5921">
        <w:rPr>
          <w:rFonts w:hint="cs"/>
          <w:rtl/>
        </w:rPr>
        <w:t xml:space="preserve">מסתובב עם פתק שאתה לא יודע מאיזה מכונת צילום הוא </w:t>
      </w:r>
      <w:bookmarkStart w:id="1112" w:name="_ETM_Q1_3970343"/>
      <w:bookmarkEnd w:id="1112"/>
      <w:r w:rsidR="009A5921">
        <w:rPr>
          <w:rFonts w:hint="cs"/>
          <w:rtl/>
        </w:rPr>
        <w:t xml:space="preserve">צילם את זה - </w:t>
      </w:r>
      <w:r>
        <w:rPr>
          <w:rFonts w:hint="cs"/>
          <w:rtl/>
        </w:rPr>
        <w:t xml:space="preserve">זה כן יהיה בסדר. </w:t>
      </w:r>
    </w:p>
    <w:p w:rsidR="009A5921" w:rsidRDefault="009A5921" w:rsidP="009A5921">
      <w:pPr>
        <w:rPr>
          <w:rtl/>
        </w:rPr>
      </w:pPr>
      <w:bookmarkStart w:id="1113" w:name="_ETM_Q1_3973711"/>
      <w:bookmarkStart w:id="1114" w:name="_ETM_Q1_3973800"/>
      <w:bookmarkStart w:id="1115" w:name="_ETM_Q1_3973859"/>
      <w:bookmarkEnd w:id="1113"/>
      <w:bookmarkEnd w:id="1114"/>
      <w:bookmarkEnd w:id="1115"/>
    </w:p>
    <w:p w:rsidR="009A5921" w:rsidRDefault="009A5921" w:rsidP="009A5921">
      <w:pPr>
        <w:pStyle w:val="a4"/>
        <w:keepNext/>
        <w:rPr>
          <w:rtl/>
        </w:rPr>
      </w:pPr>
      <w:bookmarkStart w:id="1116" w:name="_ETM_Q1_3973932"/>
      <w:bookmarkStart w:id="1117" w:name="_ETM_Q1_3977850"/>
      <w:bookmarkStart w:id="1118" w:name="ET_speaker_5802_132"/>
      <w:bookmarkEnd w:id="1116"/>
      <w:bookmarkEnd w:id="1117"/>
      <w:r w:rsidRPr="009A5921">
        <w:rPr>
          <w:rStyle w:val="TagStyle"/>
          <w:rtl/>
        </w:rPr>
        <w:t xml:space="preserve"> &lt;&lt; דובר &gt;&gt; </w:t>
      </w:r>
      <w:r>
        <w:rPr>
          <w:rtl/>
        </w:rPr>
        <w:t>שלמה קרעי (הליכוד):</w:t>
      </w:r>
      <w:r w:rsidRPr="009A5921">
        <w:rPr>
          <w:rStyle w:val="TagStyle"/>
          <w:rtl/>
        </w:rPr>
        <w:t xml:space="preserve"> &lt;&lt; דובר &gt;&gt;</w:t>
      </w:r>
      <w:r>
        <w:rPr>
          <w:rtl/>
        </w:rPr>
        <w:t xml:space="preserve">   </w:t>
      </w:r>
      <w:bookmarkEnd w:id="1118"/>
    </w:p>
    <w:p w:rsidR="009A5921" w:rsidRDefault="009A5921" w:rsidP="009A5921">
      <w:pPr>
        <w:pStyle w:val="KeepWithNext"/>
        <w:rPr>
          <w:rtl/>
          <w:lang w:eastAsia="he-IL"/>
        </w:rPr>
      </w:pPr>
    </w:p>
    <w:p w:rsidR="009A5921" w:rsidRDefault="009A5921" w:rsidP="009A5921">
      <w:pPr>
        <w:rPr>
          <w:rtl/>
          <w:lang w:eastAsia="he-IL"/>
        </w:rPr>
      </w:pPr>
      <w:bookmarkStart w:id="1119" w:name="_ETM_Q1_3978523"/>
      <w:bookmarkStart w:id="1120" w:name="_ETM_Q1_3978575"/>
      <w:bookmarkEnd w:id="1119"/>
      <w:bookmarkEnd w:id="1120"/>
      <w:r>
        <w:rPr>
          <w:rFonts w:hint="cs"/>
          <w:rtl/>
          <w:lang w:eastAsia="he-IL"/>
        </w:rPr>
        <w:t>מסרון אפשר לשלוח מכל מספר לכל מספר.</w:t>
      </w:r>
    </w:p>
    <w:p w:rsidR="009A5921" w:rsidRDefault="009A5921" w:rsidP="009A5921">
      <w:pPr>
        <w:rPr>
          <w:rtl/>
          <w:lang w:eastAsia="he-IL"/>
        </w:rPr>
      </w:pPr>
    </w:p>
    <w:p w:rsidR="009A5921" w:rsidRDefault="009A5921" w:rsidP="009A5921">
      <w:pPr>
        <w:pStyle w:val="-"/>
        <w:keepNext/>
        <w:rPr>
          <w:rtl/>
        </w:rPr>
      </w:pPr>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9A5921" w:rsidRPr="009A5921" w:rsidRDefault="009A5921" w:rsidP="009A5921">
      <w:pPr>
        <w:rPr>
          <w:rtl/>
          <w:lang w:eastAsia="he-IL"/>
        </w:rPr>
      </w:pPr>
    </w:p>
    <w:p w:rsidR="000219FC" w:rsidRDefault="000219FC" w:rsidP="009A5921">
      <w:pPr>
        <w:rPr>
          <w:rtl/>
        </w:rPr>
      </w:pPr>
      <w:r>
        <w:rPr>
          <w:rFonts w:hint="cs"/>
          <w:rtl/>
        </w:rPr>
        <w:t>א</w:t>
      </w:r>
      <w:r w:rsidR="009A5921">
        <w:rPr>
          <w:rFonts w:hint="cs"/>
          <w:rtl/>
        </w:rPr>
        <w:t xml:space="preserve">חדד. נכון </w:t>
      </w:r>
      <w:r>
        <w:rPr>
          <w:rFonts w:hint="cs"/>
          <w:rtl/>
        </w:rPr>
        <w:t xml:space="preserve">שאפשר לזייף כל דבר, אבל בסוף יש אצלנו עדכון </w:t>
      </w:r>
      <w:r w:rsidR="009A5921">
        <w:rPr>
          <w:rFonts w:hint="cs"/>
          <w:rtl/>
        </w:rPr>
        <w:t xml:space="preserve">ממוחש </w:t>
      </w:r>
      <w:r>
        <w:rPr>
          <w:rFonts w:hint="cs"/>
          <w:rtl/>
        </w:rPr>
        <w:t xml:space="preserve">מי מוגדר מחלים ומי לא. </w:t>
      </w:r>
      <w:r w:rsidR="009A5921">
        <w:rPr>
          <w:rFonts w:hint="cs"/>
          <w:rtl/>
        </w:rPr>
        <w:t xml:space="preserve">זה עובר לממשלה. אם מישהו </w:t>
      </w:r>
      <w:bookmarkStart w:id="1121" w:name="_ETM_Q1_3992174"/>
      <w:bookmarkEnd w:id="1121"/>
      <w:r w:rsidR="009A5921">
        <w:rPr>
          <w:rFonts w:hint="cs"/>
          <w:rtl/>
        </w:rPr>
        <w:t>יציג למשטרה את המסרון הזה והם יסתכלו ברשימות שלהם</w:t>
      </w:r>
      <w:r>
        <w:rPr>
          <w:rFonts w:hint="cs"/>
          <w:rtl/>
        </w:rPr>
        <w:t>, ויש להם ה</w:t>
      </w:r>
      <w:r w:rsidR="009A5921">
        <w:rPr>
          <w:rFonts w:hint="cs"/>
          <w:rtl/>
        </w:rPr>
        <w:t>רשימות</w:t>
      </w:r>
      <w:r>
        <w:rPr>
          <w:rFonts w:hint="cs"/>
          <w:rtl/>
        </w:rPr>
        <w:t xml:space="preserve"> של כל המחלימים וכל החולים</w:t>
      </w:r>
      <w:r w:rsidR="009A5921">
        <w:rPr>
          <w:rFonts w:hint="cs"/>
          <w:rtl/>
        </w:rPr>
        <w:t xml:space="preserve">, ואתה </w:t>
      </w:r>
      <w:bookmarkStart w:id="1122" w:name="_ETM_Q1_4000604"/>
      <w:bookmarkEnd w:id="1122"/>
      <w:r w:rsidR="009A5921">
        <w:rPr>
          <w:rFonts w:hint="cs"/>
          <w:rtl/>
        </w:rPr>
        <w:t>רשום כמי שחולה ולא מחלים -</w:t>
      </w:r>
      <w:r>
        <w:rPr>
          <w:rFonts w:hint="cs"/>
          <w:rtl/>
        </w:rPr>
        <w:t xml:space="preserve"> הענישה היא חמורה. זה לא שאין פה גדר. </w:t>
      </w:r>
    </w:p>
    <w:p w:rsidR="009A5921" w:rsidRDefault="009A5921" w:rsidP="009A5921">
      <w:pPr>
        <w:rPr>
          <w:rtl/>
        </w:rPr>
      </w:pPr>
      <w:bookmarkStart w:id="1123" w:name="_ETM_Q1_4008468"/>
      <w:bookmarkStart w:id="1124" w:name="_ETM_Q1_4008559"/>
      <w:bookmarkEnd w:id="1123"/>
      <w:bookmarkEnd w:id="1124"/>
    </w:p>
    <w:p w:rsidR="009A5921" w:rsidRDefault="009A5921" w:rsidP="009A5921">
      <w:pPr>
        <w:pStyle w:val="a4"/>
        <w:keepNext/>
        <w:rPr>
          <w:rtl/>
        </w:rPr>
      </w:pPr>
      <w:bookmarkStart w:id="1125" w:name="_ETM_Q1_4008633"/>
      <w:bookmarkStart w:id="1126" w:name="_ETM_Q1_4008730"/>
      <w:bookmarkStart w:id="1127" w:name="_ETM_Q1_4009716"/>
      <w:bookmarkStart w:id="1128" w:name="ET_speaker_5802_133"/>
      <w:bookmarkEnd w:id="1125"/>
      <w:bookmarkEnd w:id="1126"/>
      <w:bookmarkEnd w:id="1127"/>
      <w:r w:rsidRPr="009A5921">
        <w:rPr>
          <w:rStyle w:val="TagStyle"/>
          <w:rtl/>
        </w:rPr>
        <w:t xml:space="preserve"> &lt;&lt; דובר &gt;&gt; </w:t>
      </w:r>
      <w:r>
        <w:rPr>
          <w:rtl/>
        </w:rPr>
        <w:t>שלמה קרעי (הליכוד):</w:t>
      </w:r>
      <w:r w:rsidRPr="009A5921">
        <w:rPr>
          <w:rStyle w:val="TagStyle"/>
          <w:rtl/>
        </w:rPr>
        <w:t xml:space="preserve"> &lt;&lt; דובר &gt;&gt;</w:t>
      </w:r>
      <w:r>
        <w:rPr>
          <w:rtl/>
        </w:rPr>
        <w:t xml:space="preserve">   </w:t>
      </w:r>
      <w:bookmarkEnd w:id="1128"/>
    </w:p>
    <w:p w:rsidR="009A5921" w:rsidRDefault="009A5921" w:rsidP="009A5921">
      <w:pPr>
        <w:pStyle w:val="KeepWithNext"/>
        <w:rPr>
          <w:rtl/>
          <w:lang w:eastAsia="he-IL"/>
        </w:rPr>
      </w:pPr>
    </w:p>
    <w:p w:rsidR="000219FC" w:rsidRDefault="000219FC" w:rsidP="000219FC">
      <w:pPr>
        <w:rPr>
          <w:rtl/>
        </w:rPr>
      </w:pPr>
      <w:bookmarkStart w:id="1129" w:name="_ETM_Q1_4010317"/>
      <w:bookmarkStart w:id="1130" w:name="_ETM_Q1_4010361"/>
      <w:bookmarkEnd w:id="1129"/>
      <w:bookmarkEnd w:id="1130"/>
      <w:r>
        <w:rPr>
          <w:rFonts w:hint="cs"/>
          <w:rtl/>
        </w:rPr>
        <w:t>אז למה צריך אישור? שהמשטרה יבדקו.</w:t>
      </w:r>
    </w:p>
    <w:p w:rsidR="009A5921" w:rsidRDefault="009A5921" w:rsidP="000219FC">
      <w:pPr>
        <w:rPr>
          <w:rtl/>
        </w:rPr>
      </w:pPr>
    </w:p>
    <w:p w:rsidR="009A5921" w:rsidRDefault="009A5921" w:rsidP="009A5921">
      <w:pPr>
        <w:pStyle w:val="-"/>
        <w:keepNext/>
        <w:rPr>
          <w:rtl/>
        </w:rPr>
      </w:pPr>
      <w:bookmarkStart w:id="1131" w:name="_ETM_Q1_4011959"/>
      <w:bookmarkStart w:id="1132" w:name="_ETM_Q1_4012028"/>
      <w:bookmarkEnd w:id="1131"/>
      <w:bookmarkEnd w:id="1132"/>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9A5921" w:rsidRDefault="009A5921" w:rsidP="009A5921">
      <w:pPr>
        <w:rPr>
          <w:rtl/>
        </w:rPr>
      </w:pPr>
    </w:p>
    <w:p w:rsidR="000219FC" w:rsidRDefault="000219FC" w:rsidP="009A5921">
      <w:pPr>
        <w:rPr>
          <w:rtl/>
        </w:rPr>
      </w:pPr>
      <w:bookmarkStart w:id="1133" w:name="_ETM_Q1_4012108"/>
      <w:bookmarkStart w:id="1134" w:name="_ETM_Q1_4012168"/>
      <w:bookmarkEnd w:id="1133"/>
      <w:bookmarkEnd w:id="1134"/>
      <w:r>
        <w:rPr>
          <w:rFonts w:hint="cs"/>
          <w:rtl/>
        </w:rPr>
        <w:t xml:space="preserve">עקרונית נכון, אבל אולי </w:t>
      </w:r>
      <w:r w:rsidR="009A5921">
        <w:rPr>
          <w:rFonts w:hint="cs"/>
          <w:rtl/>
        </w:rPr>
        <w:t>יש פער ש</w:t>
      </w:r>
      <w:r>
        <w:rPr>
          <w:rFonts w:hint="cs"/>
          <w:rtl/>
        </w:rPr>
        <w:t>המשטרה לא ע</w:t>
      </w:r>
      <w:r w:rsidR="009A5921">
        <w:rPr>
          <w:rFonts w:hint="cs"/>
          <w:rtl/>
        </w:rPr>
        <w:t>ו</w:t>
      </w:r>
      <w:r>
        <w:rPr>
          <w:rFonts w:hint="cs"/>
          <w:rtl/>
        </w:rPr>
        <w:t>דכנה</w:t>
      </w:r>
      <w:r w:rsidR="009A5921">
        <w:rPr>
          <w:rFonts w:hint="cs"/>
          <w:rtl/>
        </w:rPr>
        <w:t xml:space="preserve"> או טעות</w:t>
      </w:r>
      <w:r>
        <w:rPr>
          <w:rFonts w:hint="cs"/>
          <w:rtl/>
        </w:rPr>
        <w:t>. אפשר לבדוק.</w:t>
      </w:r>
    </w:p>
    <w:p w:rsidR="009A5921" w:rsidRDefault="009A5921" w:rsidP="009A5921">
      <w:pPr>
        <w:rPr>
          <w:rtl/>
        </w:rPr>
      </w:pPr>
      <w:bookmarkStart w:id="1135" w:name="_ETM_Q1_4021528"/>
      <w:bookmarkStart w:id="1136" w:name="_ETM_Q1_4021609"/>
      <w:bookmarkEnd w:id="1135"/>
      <w:bookmarkEnd w:id="1136"/>
    </w:p>
    <w:p w:rsidR="009A5921" w:rsidRDefault="009A5921" w:rsidP="009A5921">
      <w:pPr>
        <w:pStyle w:val="af6"/>
        <w:keepNext/>
        <w:rPr>
          <w:rtl/>
        </w:rPr>
      </w:pPr>
      <w:bookmarkStart w:id="1137" w:name="_ETM_Q1_4021670"/>
      <w:bookmarkStart w:id="1138" w:name="_ETM_Q1_4021744"/>
      <w:bookmarkStart w:id="1139" w:name="ET_yor_5069_134"/>
      <w:bookmarkEnd w:id="1137"/>
      <w:bookmarkEnd w:id="1138"/>
      <w:r w:rsidRPr="009A5921">
        <w:rPr>
          <w:rStyle w:val="TagStyle"/>
          <w:rtl/>
        </w:rPr>
        <w:t xml:space="preserve"> &lt;&lt; יור &gt;&gt; </w:t>
      </w:r>
      <w:r>
        <w:rPr>
          <w:rtl/>
        </w:rPr>
        <w:t>היו"ר יעקב אשר:</w:t>
      </w:r>
      <w:r w:rsidRPr="009A5921">
        <w:rPr>
          <w:rStyle w:val="TagStyle"/>
          <w:rtl/>
        </w:rPr>
        <w:t xml:space="preserve"> &lt;&lt; יור &gt;&gt;</w:t>
      </w:r>
      <w:r>
        <w:rPr>
          <w:rtl/>
        </w:rPr>
        <w:t xml:space="preserve">   </w:t>
      </w:r>
      <w:bookmarkEnd w:id="1139"/>
    </w:p>
    <w:p w:rsidR="009A5921" w:rsidRDefault="009A5921" w:rsidP="009A5921">
      <w:pPr>
        <w:pStyle w:val="KeepWithNext"/>
        <w:rPr>
          <w:rtl/>
          <w:lang w:eastAsia="he-IL"/>
        </w:rPr>
      </w:pPr>
    </w:p>
    <w:p w:rsidR="000219FC" w:rsidRDefault="000219FC" w:rsidP="000219FC">
      <w:pPr>
        <w:rPr>
          <w:rtl/>
        </w:rPr>
      </w:pPr>
      <w:bookmarkStart w:id="1140" w:name="_ETM_Q1_4022740"/>
      <w:bookmarkEnd w:id="1140"/>
      <w:r>
        <w:rPr>
          <w:rFonts w:hint="cs"/>
          <w:rtl/>
        </w:rPr>
        <w:t>אני לא רוצה שכל אחד ייבדק במחסום, כדי לחסוך את הזמן</w:t>
      </w:r>
      <w:r w:rsidR="009A5921">
        <w:rPr>
          <w:rFonts w:hint="cs"/>
          <w:rtl/>
        </w:rPr>
        <w:t xml:space="preserve"> </w:t>
      </w:r>
      <w:bookmarkStart w:id="1141" w:name="_ETM_Q1_4025791"/>
      <w:bookmarkEnd w:id="1141"/>
      <w:proofErr w:type="spellStart"/>
      <w:r w:rsidR="009A5921">
        <w:rPr>
          <w:rFonts w:hint="cs"/>
          <w:rtl/>
        </w:rPr>
        <w:t>וכו</w:t>
      </w:r>
      <w:proofErr w:type="spellEnd"/>
      <w:r w:rsidR="009A5921">
        <w:rPr>
          <w:rFonts w:hint="cs"/>
          <w:rtl/>
        </w:rPr>
        <w:t>'</w:t>
      </w:r>
      <w:r>
        <w:rPr>
          <w:rFonts w:hint="cs"/>
          <w:rtl/>
        </w:rPr>
        <w:t xml:space="preserve">, אבל הגיע הזמן </w:t>
      </w:r>
      <w:r>
        <w:rPr>
          <w:rtl/>
        </w:rPr>
        <w:t>–</w:t>
      </w:r>
      <w:r>
        <w:rPr>
          <w:rFonts w:hint="cs"/>
          <w:rtl/>
        </w:rPr>
        <w:t xml:space="preserve"> וזה חלק מבקשת הוועדה </w:t>
      </w:r>
      <w:r w:rsidR="009A5921">
        <w:rPr>
          <w:rFonts w:hint="cs"/>
          <w:rtl/>
        </w:rPr>
        <w:t xml:space="preserve">בזמנו </w:t>
      </w:r>
      <w:r>
        <w:rPr>
          <w:rtl/>
        </w:rPr>
        <w:t>–</w:t>
      </w:r>
      <w:r>
        <w:rPr>
          <w:rFonts w:hint="cs"/>
          <w:rtl/>
        </w:rPr>
        <w:t xml:space="preserve"> </w:t>
      </w:r>
      <w:r w:rsidR="009A5921">
        <w:rPr>
          <w:rFonts w:hint="cs"/>
          <w:rtl/>
        </w:rPr>
        <w:t xml:space="preserve">שתמצאו לזה פורמט, שלאנשים יהיה אישור פלסטיק כזה או </w:t>
      </w:r>
      <w:bookmarkStart w:id="1142" w:name="_ETM_Q1_4038438"/>
      <w:bookmarkEnd w:id="1142"/>
      <w:r w:rsidR="009A5921">
        <w:rPr>
          <w:rFonts w:hint="cs"/>
          <w:rtl/>
        </w:rPr>
        <w:t xml:space="preserve">אחר, </w:t>
      </w:r>
      <w:r>
        <w:rPr>
          <w:rFonts w:hint="cs"/>
          <w:rtl/>
        </w:rPr>
        <w:t xml:space="preserve">שהם נקראים נחלמים, </w:t>
      </w:r>
      <w:r w:rsidR="009A5921">
        <w:rPr>
          <w:rFonts w:hint="cs"/>
          <w:rtl/>
        </w:rPr>
        <w:t xml:space="preserve">או </w:t>
      </w:r>
      <w:proofErr w:type="spellStart"/>
      <w:r w:rsidR="009A5921">
        <w:rPr>
          <w:rFonts w:hint="cs"/>
          <w:rtl/>
        </w:rPr>
        <w:t>סרולוגיים</w:t>
      </w:r>
      <w:proofErr w:type="spellEnd"/>
      <w:r w:rsidR="009A5921">
        <w:rPr>
          <w:rFonts w:hint="cs"/>
          <w:rtl/>
        </w:rPr>
        <w:t xml:space="preserve"> </w:t>
      </w:r>
      <w:proofErr w:type="spellStart"/>
      <w:r w:rsidR="009A5921">
        <w:rPr>
          <w:rFonts w:hint="cs"/>
          <w:rtl/>
        </w:rPr>
        <w:t>לסרולוגיים</w:t>
      </w:r>
      <w:proofErr w:type="spellEnd"/>
      <w:r w:rsidR="009A5921">
        <w:rPr>
          <w:rFonts w:hint="cs"/>
          <w:rtl/>
        </w:rPr>
        <w:t xml:space="preserve">, </w:t>
      </w:r>
      <w:r>
        <w:rPr>
          <w:rFonts w:hint="cs"/>
          <w:rtl/>
        </w:rPr>
        <w:t>ושל</w:t>
      </w:r>
      <w:r w:rsidR="009A5921">
        <w:rPr>
          <w:rFonts w:hint="cs"/>
          <w:rtl/>
        </w:rPr>
        <w:t>ו</w:t>
      </w:r>
      <w:r>
        <w:rPr>
          <w:rFonts w:hint="cs"/>
          <w:rtl/>
        </w:rPr>
        <w:t xml:space="preserve">ם על ישראל. כמובן תמיד תהיה ביקורת. </w:t>
      </w:r>
      <w:r w:rsidR="009A5921">
        <w:rPr>
          <w:rFonts w:hint="cs"/>
          <w:rtl/>
        </w:rPr>
        <w:t xml:space="preserve">אחת לכמה זמן בודקים במחשב. </w:t>
      </w:r>
      <w:r>
        <w:rPr>
          <w:rFonts w:hint="cs"/>
          <w:rtl/>
        </w:rPr>
        <w:t>זה דבר שיכולים לגמור אותו. ז</w:t>
      </w:r>
      <w:r>
        <w:rPr>
          <w:rFonts w:cstheme="minorBidi" w:hint="cs"/>
          <w:rtl/>
        </w:rPr>
        <w:t>ו</w:t>
      </w:r>
      <w:r>
        <w:rPr>
          <w:rFonts w:hint="cs"/>
          <w:rtl/>
        </w:rPr>
        <w:t xml:space="preserve"> בדיוק הסיבה שאני רוצה את זה בחוק</w:t>
      </w:r>
      <w:r w:rsidR="009A5921">
        <w:rPr>
          <w:rFonts w:hint="cs"/>
          <w:rtl/>
        </w:rPr>
        <w:t xml:space="preserve">, </w:t>
      </w:r>
      <w:bookmarkStart w:id="1143" w:name="_ETM_Q1_4053105"/>
      <w:bookmarkEnd w:id="1143"/>
      <w:r w:rsidR="009A5921">
        <w:rPr>
          <w:rFonts w:hint="cs"/>
          <w:rtl/>
        </w:rPr>
        <w:t>כדי שפעם אחת ולתמיד תסדרו את זה</w:t>
      </w:r>
      <w:r>
        <w:rPr>
          <w:rFonts w:hint="cs"/>
          <w:rtl/>
        </w:rPr>
        <w:t xml:space="preserve">. זה הולך ללוות אותנו תקופה ארוכה. </w:t>
      </w:r>
      <w:r w:rsidR="009A5921">
        <w:rPr>
          <w:rFonts w:hint="cs"/>
          <w:rtl/>
        </w:rPr>
        <w:t xml:space="preserve">יש היום, לפי המספרים </w:t>
      </w:r>
      <w:bookmarkStart w:id="1144" w:name="_ETM_Q1_4061308"/>
      <w:bookmarkEnd w:id="1144"/>
      <w:r w:rsidR="009A5921">
        <w:rPr>
          <w:rFonts w:hint="cs"/>
          <w:rtl/>
        </w:rPr>
        <w:t xml:space="preserve">שראינו הבוקר, </w:t>
      </w:r>
      <w:r>
        <w:rPr>
          <w:rFonts w:hint="cs"/>
          <w:rtl/>
        </w:rPr>
        <w:t xml:space="preserve">למעלה מ-320, עוד מעט יהיה 314, 315 אלף אנשים שעברו את זה. </w:t>
      </w:r>
    </w:p>
    <w:p w:rsidR="000219FC" w:rsidRDefault="000219FC" w:rsidP="000219FC">
      <w:pPr>
        <w:rPr>
          <w:rtl/>
        </w:rPr>
      </w:pPr>
    </w:p>
    <w:p w:rsidR="009A5921" w:rsidRDefault="009A5921" w:rsidP="009A5921">
      <w:pPr>
        <w:pStyle w:val="-"/>
        <w:keepNext/>
        <w:rPr>
          <w:rtl/>
        </w:rPr>
      </w:pPr>
      <w:bookmarkStart w:id="1145" w:name="_ETM_Q1_4071478"/>
      <w:bookmarkStart w:id="1146" w:name="_ETM_Q1_4071566"/>
      <w:bookmarkEnd w:id="1145"/>
      <w:bookmarkEnd w:id="1146"/>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9A5921" w:rsidRDefault="009A5921" w:rsidP="009A5921">
      <w:pPr>
        <w:rPr>
          <w:rtl/>
        </w:rPr>
      </w:pPr>
    </w:p>
    <w:p w:rsidR="00B7160D" w:rsidRDefault="000219FC" w:rsidP="00B7160D">
      <w:pPr>
        <w:rPr>
          <w:rtl/>
        </w:rPr>
      </w:pPr>
      <w:r>
        <w:rPr>
          <w:rFonts w:hint="cs"/>
          <w:rtl/>
        </w:rPr>
        <w:t xml:space="preserve">זה עדיין </w:t>
      </w:r>
      <w:r w:rsidR="009A5921">
        <w:rPr>
          <w:rFonts w:hint="cs"/>
          <w:rtl/>
        </w:rPr>
        <w:t xml:space="preserve">3% מהאוכלוסייה. </w:t>
      </w:r>
    </w:p>
    <w:p w:rsidR="00B7160D" w:rsidRDefault="00B7160D" w:rsidP="00B7160D">
      <w:pPr>
        <w:rPr>
          <w:rtl/>
        </w:rPr>
      </w:pPr>
      <w:bookmarkStart w:id="1147" w:name="_ETM_Q1_4074768"/>
      <w:bookmarkStart w:id="1148" w:name="_ETM_Q1_4074851"/>
      <w:bookmarkEnd w:id="1147"/>
      <w:bookmarkEnd w:id="1148"/>
    </w:p>
    <w:p w:rsidR="00B7160D" w:rsidRDefault="00B7160D" w:rsidP="00B7160D">
      <w:pPr>
        <w:pStyle w:val="af6"/>
        <w:keepNext/>
        <w:rPr>
          <w:rtl/>
        </w:rPr>
      </w:pPr>
      <w:bookmarkStart w:id="1149" w:name="_ETM_Q1_4074934"/>
      <w:bookmarkStart w:id="1150" w:name="_ETM_Q1_4074991"/>
      <w:bookmarkStart w:id="1151" w:name="ET_yor_5069_135"/>
      <w:bookmarkEnd w:id="1149"/>
      <w:bookmarkEnd w:id="1150"/>
      <w:r w:rsidRPr="00B7160D">
        <w:rPr>
          <w:rStyle w:val="TagStyle"/>
          <w:rtl/>
        </w:rPr>
        <w:t xml:space="preserve"> &lt;&lt; יור &gt;&gt; </w:t>
      </w:r>
      <w:r>
        <w:rPr>
          <w:rtl/>
        </w:rPr>
        <w:t>היו"ר יעקב אשר:</w:t>
      </w:r>
      <w:r w:rsidRPr="00B7160D">
        <w:rPr>
          <w:rStyle w:val="TagStyle"/>
          <w:rtl/>
        </w:rPr>
        <w:t xml:space="preserve"> &lt;&lt; יור &gt;&gt;</w:t>
      </w:r>
      <w:r>
        <w:rPr>
          <w:rtl/>
        </w:rPr>
        <w:t xml:space="preserve">   </w:t>
      </w:r>
      <w:bookmarkEnd w:id="1151"/>
    </w:p>
    <w:p w:rsidR="00B7160D" w:rsidRDefault="00B7160D" w:rsidP="00B7160D">
      <w:pPr>
        <w:pStyle w:val="KeepWithNext"/>
        <w:rPr>
          <w:rtl/>
          <w:lang w:eastAsia="he-IL"/>
        </w:rPr>
      </w:pPr>
    </w:p>
    <w:p w:rsidR="000219FC" w:rsidRDefault="00B7160D" w:rsidP="00B7160D">
      <w:pPr>
        <w:rPr>
          <w:rtl/>
        </w:rPr>
      </w:pPr>
      <w:bookmarkStart w:id="1152" w:name="_ETM_Q1_4076569"/>
      <w:bookmarkStart w:id="1153" w:name="_ETM_Q1_4075100"/>
      <w:bookmarkStart w:id="1154" w:name="_ETM_Q1_4075190"/>
      <w:bookmarkEnd w:id="1152"/>
      <w:bookmarkEnd w:id="1153"/>
      <w:bookmarkEnd w:id="1154"/>
      <w:r>
        <w:rPr>
          <w:rFonts w:hint="cs"/>
          <w:rtl/>
        </w:rPr>
        <w:t xml:space="preserve">זה עדיין </w:t>
      </w:r>
      <w:r w:rsidR="000219FC">
        <w:rPr>
          <w:rFonts w:hint="cs"/>
          <w:rtl/>
        </w:rPr>
        <w:t xml:space="preserve">הרבה. </w:t>
      </w:r>
    </w:p>
    <w:p w:rsidR="00B7160D" w:rsidRDefault="00B7160D" w:rsidP="00B7160D">
      <w:pPr>
        <w:rPr>
          <w:rtl/>
        </w:rPr>
      </w:pPr>
      <w:bookmarkStart w:id="1155" w:name="_ETM_Q1_4080067"/>
      <w:bookmarkStart w:id="1156" w:name="_ETM_Q1_4080161"/>
      <w:bookmarkEnd w:id="1155"/>
      <w:bookmarkEnd w:id="1156"/>
    </w:p>
    <w:p w:rsidR="00B7160D" w:rsidRDefault="00B7160D" w:rsidP="00B7160D">
      <w:pPr>
        <w:pStyle w:val="af9"/>
        <w:keepNext/>
        <w:rPr>
          <w:rtl/>
        </w:rPr>
      </w:pPr>
      <w:bookmarkStart w:id="1157" w:name="_ETM_Q1_4080234"/>
      <w:bookmarkStart w:id="1158" w:name="_ETM_Q1_4080313"/>
      <w:bookmarkStart w:id="1159" w:name="_ETM_Q1_4082379"/>
      <w:bookmarkStart w:id="1160" w:name="ET_guest_865963_136"/>
      <w:bookmarkEnd w:id="1157"/>
      <w:bookmarkEnd w:id="1158"/>
      <w:bookmarkEnd w:id="1159"/>
      <w:r w:rsidRPr="00B7160D">
        <w:rPr>
          <w:rStyle w:val="TagStyle"/>
          <w:rtl/>
        </w:rPr>
        <w:t xml:space="preserve"> &lt;&lt; אורח &gt;&gt; </w:t>
      </w:r>
      <w:proofErr w:type="spellStart"/>
      <w:r>
        <w:rPr>
          <w:rtl/>
        </w:rPr>
        <w:t>נינא</w:t>
      </w:r>
      <w:proofErr w:type="spellEnd"/>
      <w:r>
        <w:rPr>
          <w:rtl/>
        </w:rPr>
        <w:t xml:space="preserve"> כהן קרן:</w:t>
      </w:r>
      <w:r w:rsidRPr="00B7160D">
        <w:rPr>
          <w:rStyle w:val="TagStyle"/>
          <w:rtl/>
        </w:rPr>
        <w:t xml:space="preserve"> &lt;&lt; אורח &gt;&gt;</w:t>
      </w:r>
      <w:r>
        <w:rPr>
          <w:rtl/>
        </w:rPr>
        <w:t xml:space="preserve">   </w:t>
      </w:r>
      <w:bookmarkEnd w:id="1160"/>
    </w:p>
    <w:p w:rsidR="00B7160D" w:rsidRDefault="00B7160D" w:rsidP="00B7160D">
      <w:pPr>
        <w:pStyle w:val="KeepWithNext"/>
        <w:rPr>
          <w:rtl/>
        </w:rPr>
      </w:pPr>
    </w:p>
    <w:p w:rsidR="000219FC" w:rsidRDefault="000219FC" w:rsidP="000219FC">
      <w:pPr>
        <w:rPr>
          <w:rtl/>
        </w:rPr>
      </w:pPr>
      <w:bookmarkStart w:id="1161" w:name="_ETM_Q1_4082991"/>
      <w:bookmarkStart w:id="1162" w:name="_ETM_Q1_4083024"/>
      <w:bookmarkEnd w:id="1161"/>
      <w:bookmarkEnd w:id="1162"/>
      <w:r>
        <w:rPr>
          <w:rFonts w:hint="cs"/>
          <w:rtl/>
        </w:rPr>
        <w:t>ג</w:t>
      </w:r>
      <w:r w:rsidR="00B7160D">
        <w:rPr>
          <w:rFonts w:hint="cs"/>
          <w:rtl/>
        </w:rPr>
        <w:t>ם בעולם אנחנו לא יודעים לומר- - -</w:t>
      </w:r>
    </w:p>
    <w:p w:rsidR="00B7160D" w:rsidRDefault="00B7160D" w:rsidP="000219FC">
      <w:pPr>
        <w:rPr>
          <w:rtl/>
        </w:rPr>
      </w:pPr>
      <w:bookmarkStart w:id="1163" w:name="_ETM_Q1_4086455"/>
      <w:bookmarkStart w:id="1164" w:name="_ETM_Q1_4086542"/>
      <w:bookmarkStart w:id="1165" w:name="_ETM_Q1_4086603"/>
      <w:bookmarkEnd w:id="1163"/>
      <w:bookmarkEnd w:id="1164"/>
      <w:bookmarkEnd w:id="1165"/>
    </w:p>
    <w:p w:rsidR="00B7160D" w:rsidRDefault="00B7160D" w:rsidP="00B7160D">
      <w:pPr>
        <w:pStyle w:val="a4"/>
        <w:keepNext/>
        <w:rPr>
          <w:rtl/>
        </w:rPr>
      </w:pPr>
      <w:bookmarkStart w:id="1166" w:name="_ETM_Q1_4086672"/>
      <w:bookmarkStart w:id="1167" w:name="_ETM_Q1_4087704"/>
      <w:bookmarkStart w:id="1168" w:name="ET_speaker_גור_בליי_137"/>
      <w:bookmarkEnd w:id="1166"/>
      <w:bookmarkEnd w:id="1167"/>
      <w:r w:rsidRPr="00B7160D">
        <w:rPr>
          <w:rStyle w:val="TagStyle"/>
          <w:rtl/>
        </w:rPr>
        <w:t xml:space="preserve"> &lt;&lt; דובר &gt;&gt; </w:t>
      </w:r>
      <w:r>
        <w:rPr>
          <w:rtl/>
        </w:rPr>
        <w:t>גור בליי:</w:t>
      </w:r>
      <w:r w:rsidRPr="00B7160D">
        <w:rPr>
          <w:rStyle w:val="TagStyle"/>
          <w:rtl/>
        </w:rPr>
        <w:t xml:space="preserve"> &lt;&lt; דובר &gt;&gt;</w:t>
      </w:r>
      <w:r>
        <w:rPr>
          <w:rtl/>
        </w:rPr>
        <w:t xml:space="preserve">   </w:t>
      </w:r>
      <w:bookmarkEnd w:id="1168"/>
    </w:p>
    <w:p w:rsidR="00B7160D" w:rsidRDefault="00B7160D" w:rsidP="00B7160D">
      <w:pPr>
        <w:pStyle w:val="KeepWithNext"/>
        <w:rPr>
          <w:rtl/>
          <w:lang w:eastAsia="he-IL"/>
        </w:rPr>
      </w:pPr>
    </w:p>
    <w:p w:rsidR="000219FC" w:rsidRDefault="000219FC" w:rsidP="00B7160D">
      <w:pPr>
        <w:rPr>
          <w:rtl/>
        </w:rPr>
      </w:pPr>
      <w:bookmarkStart w:id="1169" w:name="_ETM_Q1_4088177"/>
      <w:bookmarkStart w:id="1170" w:name="_ETM_Q1_4088206"/>
      <w:bookmarkEnd w:id="1169"/>
      <w:bookmarkEnd w:id="1170"/>
      <w:r>
        <w:rPr>
          <w:rFonts w:hint="cs"/>
          <w:rtl/>
        </w:rPr>
        <w:t xml:space="preserve">זו עמדה לא קוהרנטית. לפי זה, </w:t>
      </w:r>
      <w:r w:rsidR="00B7160D">
        <w:rPr>
          <w:rFonts w:hint="cs"/>
          <w:rtl/>
        </w:rPr>
        <w:t xml:space="preserve">אפשר להיכנס </w:t>
      </w:r>
      <w:bookmarkStart w:id="1171" w:name="_ETM_Q1_4095192"/>
      <w:bookmarkEnd w:id="1171"/>
      <w:r w:rsidR="00B7160D">
        <w:rPr>
          <w:rFonts w:hint="cs"/>
          <w:rtl/>
        </w:rPr>
        <w:t xml:space="preserve">לאילת - </w:t>
      </w:r>
      <w:r>
        <w:rPr>
          <w:rFonts w:hint="cs"/>
          <w:rtl/>
        </w:rPr>
        <w:t xml:space="preserve">ואתם כבר מתבססים על זה. לא ברור לי </w:t>
      </w:r>
      <w:r>
        <w:rPr>
          <w:rtl/>
        </w:rPr>
        <w:t>–</w:t>
      </w:r>
      <w:r>
        <w:rPr>
          <w:rFonts w:hint="cs"/>
          <w:rtl/>
        </w:rPr>
        <w:t xml:space="preserve"> אתם אומרים: השוטר יכול לבדוק את זה. </w:t>
      </w:r>
      <w:r w:rsidR="00B7160D">
        <w:rPr>
          <w:rFonts w:hint="cs"/>
          <w:rtl/>
        </w:rPr>
        <w:t xml:space="preserve">השאלה אם </w:t>
      </w:r>
      <w:r>
        <w:rPr>
          <w:rFonts w:hint="cs"/>
          <w:rtl/>
        </w:rPr>
        <w:t>הנוהל שלכם, שהשוטר יבדוק את זה? הא</w:t>
      </w:r>
      <w:r w:rsidR="00B7160D">
        <w:rPr>
          <w:rFonts w:hint="cs"/>
          <w:rtl/>
        </w:rPr>
        <w:t>ד</w:t>
      </w:r>
      <w:r>
        <w:rPr>
          <w:rFonts w:hint="cs"/>
          <w:rtl/>
        </w:rPr>
        <w:t xml:space="preserve">ם מציג את המסרון בכניסה לאילת. ההנחיה </w:t>
      </w:r>
      <w:r w:rsidR="00B7160D">
        <w:rPr>
          <w:rFonts w:hint="cs"/>
          <w:rtl/>
        </w:rPr>
        <w:t xml:space="preserve">תהיה </w:t>
      </w:r>
      <w:r>
        <w:rPr>
          <w:rFonts w:hint="cs"/>
          <w:rtl/>
        </w:rPr>
        <w:t>שהשוטר יבדוק את זה</w:t>
      </w:r>
      <w:r w:rsidR="00B7160D">
        <w:rPr>
          <w:rFonts w:hint="cs"/>
          <w:rtl/>
        </w:rPr>
        <w:t xml:space="preserve"> גם</w:t>
      </w:r>
      <w:r>
        <w:rPr>
          <w:rFonts w:hint="cs"/>
          <w:rtl/>
        </w:rPr>
        <w:t xml:space="preserve">, או </w:t>
      </w:r>
      <w:r w:rsidR="00B7160D">
        <w:rPr>
          <w:rFonts w:hint="cs"/>
          <w:rtl/>
        </w:rPr>
        <w:t xml:space="preserve">המסרון </w:t>
      </w:r>
      <w:r>
        <w:rPr>
          <w:rFonts w:hint="cs"/>
          <w:rtl/>
        </w:rPr>
        <w:t>מספק?</w:t>
      </w:r>
      <w:r w:rsidR="00B7160D">
        <w:rPr>
          <w:rFonts w:hint="cs"/>
          <w:rtl/>
        </w:rPr>
        <w:t xml:space="preserve"> עד עכשיו</w:t>
      </w:r>
      <w:bookmarkStart w:id="1172" w:name="_ETM_Q1_4117966"/>
      <w:bookmarkEnd w:id="1172"/>
      <w:r w:rsidR="00B7160D">
        <w:rPr>
          <w:rFonts w:hint="cs"/>
          <w:rtl/>
        </w:rPr>
        <w:t xml:space="preserve"> זה היה תיאורטי אבל בחוק הזה, זה נהיה מעשי.</w:t>
      </w:r>
    </w:p>
    <w:p w:rsidR="00B7160D" w:rsidRDefault="00B7160D" w:rsidP="00B7160D">
      <w:pPr>
        <w:rPr>
          <w:rtl/>
        </w:rPr>
      </w:pPr>
    </w:p>
    <w:p w:rsidR="00B7160D" w:rsidRDefault="00B7160D" w:rsidP="00B7160D">
      <w:pPr>
        <w:pStyle w:val="af9"/>
        <w:keepNext/>
        <w:rPr>
          <w:rtl/>
          <w:lang w:eastAsia="he-IL"/>
        </w:rPr>
      </w:pPr>
      <w:bookmarkStart w:id="1173" w:name="ET_guest_865963_139"/>
      <w:r w:rsidRPr="00B7160D">
        <w:rPr>
          <w:rStyle w:val="TagStyle"/>
          <w:rtl/>
        </w:rPr>
        <w:t xml:space="preserve"> &lt;&lt; אורח &gt;&gt; </w:t>
      </w:r>
      <w:proofErr w:type="spellStart"/>
      <w:r>
        <w:rPr>
          <w:rtl/>
          <w:lang w:eastAsia="he-IL"/>
        </w:rPr>
        <w:t>נינא</w:t>
      </w:r>
      <w:proofErr w:type="spellEnd"/>
      <w:r>
        <w:rPr>
          <w:rtl/>
          <w:lang w:eastAsia="he-IL"/>
        </w:rPr>
        <w:t xml:space="preserve"> כהן קרן:</w:t>
      </w:r>
      <w:r w:rsidRPr="00B7160D">
        <w:rPr>
          <w:rStyle w:val="TagStyle"/>
          <w:rtl/>
        </w:rPr>
        <w:t xml:space="preserve"> &lt;&lt; אורח &gt;&gt;</w:t>
      </w:r>
      <w:r>
        <w:rPr>
          <w:rtl/>
          <w:lang w:eastAsia="he-IL"/>
        </w:rPr>
        <w:t xml:space="preserve">   </w:t>
      </w:r>
      <w:bookmarkEnd w:id="1173"/>
    </w:p>
    <w:p w:rsidR="00B7160D" w:rsidRDefault="00B7160D" w:rsidP="00B7160D">
      <w:pPr>
        <w:pStyle w:val="KeepWithNext"/>
        <w:rPr>
          <w:rtl/>
          <w:lang w:eastAsia="he-IL"/>
        </w:rPr>
      </w:pPr>
    </w:p>
    <w:p w:rsidR="000219FC" w:rsidRDefault="00B7160D" w:rsidP="000219FC">
      <w:pPr>
        <w:rPr>
          <w:rtl/>
        </w:rPr>
      </w:pPr>
      <w:r>
        <w:rPr>
          <w:rFonts w:hint="cs"/>
          <w:rtl/>
        </w:rPr>
        <w:t xml:space="preserve">זה לא רק מחלים; זה גם מי שיש לו תוצאה של בדיקה </w:t>
      </w:r>
      <w:bookmarkStart w:id="1174" w:name="_ETM_Q1_4120597"/>
      <w:bookmarkEnd w:id="1174"/>
      <w:r w:rsidR="000219FC">
        <w:rPr>
          <w:rFonts w:hint="cs"/>
          <w:rtl/>
        </w:rPr>
        <w:t xml:space="preserve">שלילית וזה קיים גם לפני שעולים למטוס. </w:t>
      </w:r>
    </w:p>
    <w:p w:rsidR="00B7160D" w:rsidRDefault="00B7160D" w:rsidP="000219FC">
      <w:pPr>
        <w:rPr>
          <w:rtl/>
        </w:rPr>
      </w:pPr>
      <w:bookmarkStart w:id="1175" w:name="_ETM_Q1_4123591"/>
      <w:bookmarkStart w:id="1176" w:name="_ETM_Q1_4123711"/>
      <w:bookmarkStart w:id="1177" w:name="_ETM_Q1_4123759"/>
      <w:bookmarkEnd w:id="1175"/>
      <w:bookmarkEnd w:id="1176"/>
      <w:bookmarkEnd w:id="1177"/>
    </w:p>
    <w:p w:rsidR="00B7160D" w:rsidRDefault="00B7160D" w:rsidP="00B7160D">
      <w:pPr>
        <w:pStyle w:val="a4"/>
        <w:keepNext/>
        <w:rPr>
          <w:rtl/>
        </w:rPr>
      </w:pPr>
      <w:bookmarkStart w:id="1178" w:name="_ETM_Q1_4123841"/>
      <w:bookmarkStart w:id="1179" w:name="_ETM_Q1_4129210"/>
      <w:bookmarkStart w:id="1180" w:name="ET_speaker_גור_בליי_140"/>
      <w:bookmarkEnd w:id="1178"/>
      <w:bookmarkEnd w:id="1179"/>
      <w:r w:rsidRPr="00B7160D">
        <w:rPr>
          <w:rStyle w:val="TagStyle"/>
          <w:rtl/>
        </w:rPr>
        <w:t xml:space="preserve"> &lt;&lt; דובר &gt;&gt; </w:t>
      </w:r>
      <w:r>
        <w:rPr>
          <w:rtl/>
        </w:rPr>
        <w:t>גור בליי:</w:t>
      </w:r>
      <w:r w:rsidRPr="00B7160D">
        <w:rPr>
          <w:rStyle w:val="TagStyle"/>
          <w:rtl/>
        </w:rPr>
        <w:t xml:space="preserve"> &lt;&lt; דובר &gt;&gt;</w:t>
      </w:r>
      <w:r>
        <w:rPr>
          <w:rtl/>
        </w:rPr>
        <w:t xml:space="preserve">   </w:t>
      </w:r>
      <w:bookmarkEnd w:id="1180"/>
    </w:p>
    <w:p w:rsidR="00B7160D" w:rsidRDefault="00B7160D" w:rsidP="00B7160D">
      <w:pPr>
        <w:pStyle w:val="KeepWithNext"/>
        <w:rPr>
          <w:rtl/>
          <w:lang w:eastAsia="he-IL"/>
        </w:rPr>
      </w:pPr>
    </w:p>
    <w:p w:rsidR="00B7160D" w:rsidRDefault="00B7160D" w:rsidP="00B7160D">
      <w:pPr>
        <w:rPr>
          <w:rtl/>
          <w:lang w:eastAsia="he-IL"/>
        </w:rPr>
      </w:pPr>
      <w:bookmarkStart w:id="1181" w:name="_ETM_Q1_4129843"/>
      <w:bookmarkStart w:id="1182" w:name="_ETM_Q1_4129880"/>
      <w:bookmarkEnd w:id="1181"/>
      <w:bookmarkEnd w:id="1182"/>
      <w:r>
        <w:rPr>
          <w:rFonts w:hint="cs"/>
          <w:rtl/>
          <w:lang w:eastAsia="he-IL"/>
        </w:rPr>
        <w:t>בדיקה שלילית זה משהו אחר.</w:t>
      </w:r>
    </w:p>
    <w:p w:rsidR="00B7160D" w:rsidRDefault="00B7160D" w:rsidP="00B7160D">
      <w:pPr>
        <w:rPr>
          <w:rtl/>
          <w:lang w:eastAsia="he-IL"/>
        </w:rPr>
      </w:pPr>
    </w:p>
    <w:p w:rsidR="00B7160D" w:rsidRDefault="00B7160D" w:rsidP="00B7160D">
      <w:pPr>
        <w:pStyle w:val="af6"/>
        <w:keepNext/>
        <w:rPr>
          <w:rtl/>
        </w:rPr>
      </w:pPr>
      <w:bookmarkStart w:id="1183" w:name="ET_yor_5069_141"/>
      <w:r w:rsidRPr="00B7160D">
        <w:rPr>
          <w:rStyle w:val="TagStyle"/>
          <w:rtl/>
        </w:rPr>
        <w:t xml:space="preserve"> &lt;&lt; יור &gt;&gt; </w:t>
      </w:r>
      <w:r>
        <w:rPr>
          <w:rtl/>
        </w:rPr>
        <w:t>היו"ר יעקב אשר:</w:t>
      </w:r>
      <w:r w:rsidRPr="00B7160D">
        <w:rPr>
          <w:rStyle w:val="TagStyle"/>
          <w:rtl/>
        </w:rPr>
        <w:t xml:space="preserve"> &lt;&lt; יור &gt;&gt;</w:t>
      </w:r>
      <w:r>
        <w:rPr>
          <w:rtl/>
        </w:rPr>
        <w:t xml:space="preserve">   </w:t>
      </w:r>
      <w:bookmarkEnd w:id="1183"/>
    </w:p>
    <w:p w:rsidR="00B7160D" w:rsidRDefault="00B7160D" w:rsidP="00B7160D">
      <w:pPr>
        <w:pStyle w:val="KeepWithNext"/>
        <w:rPr>
          <w:rtl/>
          <w:lang w:eastAsia="he-IL"/>
        </w:rPr>
      </w:pPr>
    </w:p>
    <w:p w:rsidR="000219FC" w:rsidRDefault="000219FC" w:rsidP="000219FC">
      <w:pPr>
        <w:rPr>
          <w:rtl/>
        </w:rPr>
      </w:pPr>
      <w:r>
        <w:rPr>
          <w:rFonts w:hint="cs"/>
          <w:rtl/>
        </w:rPr>
        <w:t>התשובה שלכם: מכתב של הרופא מקופת חולי</w:t>
      </w:r>
      <w:r w:rsidR="00B7160D">
        <w:rPr>
          <w:rFonts w:hint="cs"/>
          <w:rtl/>
        </w:rPr>
        <w:t xml:space="preserve">ם או </w:t>
      </w:r>
      <w:proofErr w:type="spellStart"/>
      <w:r w:rsidR="00B7160D">
        <w:rPr>
          <w:rFonts w:hint="cs"/>
          <w:rtl/>
        </w:rPr>
        <w:t>הסמ"ס</w:t>
      </w:r>
      <w:proofErr w:type="spellEnd"/>
      <w:r>
        <w:rPr>
          <w:rFonts w:hint="cs"/>
          <w:rtl/>
        </w:rPr>
        <w:t xml:space="preserve"> הזה מספיק לכם. מצוין. לי זה טוב. </w:t>
      </w:r>
    </w:p>
    <w:p w:rsidR="00B7160D" w:rsidRDefault="00B7160D" w:rsidP="000219FC">
      <w:pPr>
        <w:rPr>
          <w:rtl/>
        </w:rPr>
      </w:pPr>
    </w:p>
    <w:p w:rsidR="00B7160D" w:rsidRDefault="00B7160D" w:rsidP="00B7160D">
      <w:pPr>
        <w:pStyle w:val="-"/>
        <w:keepNext/>
        <w:rPr>
          <w:rtl/>
        </w:rPr>
      </w:pPr>
      <w:bookmarkStart w:id="1184" w:name="_ETM_Q1_4135184"/>
      <w:bookmarkStart w:id="1185" w:name="_ETM_Q1_4135244"/>
      <w:bookmarkEnd w:id="1184"/>
      <w:bookmarkEnd w:id="1185"/>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B7160D" w:rsidRDefault="00B7160D" w:rsidP="00B7160D">
      <w:pPr>
        <w:rPr>
          <w:rtl/>
        </w:rPr>
      </w:pPr>
    </w:p>
    <w:p w:rsidR="000219FC" w:rsidRDefault="00B7160D" w:rsidP="00B7160D">
      <w:pPr>
        <w:rPr>
          <w:rtl/>
        </w:rPr>
      </w:pPr>
      <w:bookmarkStart w:id="1186" w:name="_ETM_Q1_4135351"/>
      <w:bookmarkStart w:id="1187" w:name="_ETM_Q1_4135430"/>
      <w:bookmarkEnd w:id="1186"/>
      <w:bookmarkEnd w:id="1187"/>
      <w:r>
        <w:rPr>
          <w:rFonts w:hint="cs"/>
          <w:rtl/>
        </w:rPr>
        <w:t xml:space="preserve">המשטרה </w:t>
      </w:r>
      <w:r w:rsidR="000219FC">
        <w:rPr>
          <w:rFonts w:hint="cs"/>
          <w:rtl/>
        </w:rPr>
        <w:t>תבדוק מדי פעם, תדגום.</w:t>
      </w:r>
    </w:p>
    <w:p w:rsidR="00B7160D" w:rsidRDefault="00B7160D" w:rsidP="000219FC">
      <w:pPr>
        <w:rPr>
          <w:rtl/>
        </w:rPr>
      </w:pPr>
    </w:p>
    <w:p w:rsidR="00B7160D" w:rsidRDefault="00B7160D" w:rsidP="00B7160D">
      <w:pPr>
        <w:pStyle w:val="af9"/>
        <w:keepNext/>
        <w:rPr>
          <w:rtl/>
        </w:rPr>
      </w:pPr>
      <w:bookmarkStart w:id="1188" w:name="_ETM_Q1_4146813"/>
      <w:bookmarkStart w:id="1189" w:name="_ETM_Q1_4146867"/>
      <w:bookmarkStart w:id="1190" w:name="_ETM_Q1_4149452"/>
      <w:bookmarkStart w:id="1191" w:name="ET_guest_872326_142"/>
      <w:bookmarkEnd w:id="1188"/>
      <w:bookmarkEnd w:id="1189"/>
      <w:bookmarkEnd w:id="1190"/>
      <w:r w:rsidRPr="00B7160D">
        <w:rPr>
          <w:rStyle w:val="TagStyle"/>
          <w:rtl/>
        </w:rPr>
        <w:t xml:space="preserve"> &lt;&lt; אורח &gt;&gt; </w:t>
      </w:r>
      <w:r>
        <w:rPr>
          <w:rtl/>
        </w:rPr>
        <w:t>מאיר יצחק הלוי:</w:t>
      </w:r>
      <w:r w:rsidRPr="00B7160D">
        <w:rPr>
          <w:rStyle w:val="TagStyle"/>
          <w:rtl/>
        </w:rPr>
        <w:t xml:space="preserve"> &lt;&lt; אורח &gt;&gt;</w:t>
      </w:r>
      <w:r>
        <w:rPr>
          <w:rtl/>
        </w:rPr>
        <w:t xml:space="preserve">   </w:t>
      </w:r>
      <w:bookmarkEnd w:id="1191"/>
    </w:p>
    <w:p w:rsidR="00B7160D" w:rsidRDefault="00B7160D" w:rsidP="00B7160D">
      <w:pPr>
        <w:pStyle w:val="KeepWithNext"/>
        <w:rPr>
          <w:rtl/>
        </w:rPr>
      </w:pPr>
    </w:p>
    <w:p w:rsidR="000219FC" w:rsidRDefault="000219FC" w:rsidP="000219FC">
      <w:pPr>
        <w:rPr>
          <w:rtl/>
        </w:rPr>
      </w:pPr>
      <w:bookmarkStart w:id="1192" w:name="_ETM_Q1_4149999"/>
      <w:bookmarkStart w:id="1193" w:name="_ETM_Q1_4150037"/>
      <w:bookmarkStart w:id="1194" w:name="_ETM_Q1_4146999"/>
      <w:bookmarkStart w:id="1195" w:name="_ETM_Q1_4147062"/>
      <w:bookmarkEnd w:id="1192"/>
      <w:bookmarkEnd w:id="1193"/>
      <w:bookmarkEnd w:id="1194"/>
      <w:bookmarkEnd w:id="1195"/>
      <w:r>
        <w:rPr>
          <w:rFonts w:hint="cs"/>
          <w:rtl/>
        </w:rPr>
        <w:t>זה בדיוק מה שנקבע.</w:t>
      </w:r>
      <w:r w:rsidR="00B7160D">
        <w:rPr>
          <w:rFonts w:hint="cs"/>
          <w:rtl/>
        </w:rPr>
        <w:t xml:space="preserve"> יש אישור רופא ומעת </w:t>
      </w:r>
      <w:bookmarkStart w:id="1196" w:name="_ETM_Q1_4149057"/>
      <w:bookmarkEnd w:id="1196"/>
      <w:r w:rsidR="00B7160D">
        <w:rPr>
          <w:rFonts w:hint="cs"/>
          <w:rtl/>
        </w:rPr>
        <w:t>לעת עושים בדיקות מדגמיות על-ידי המשטרה.</w:t>
      </w:r>
    </w:p>
    <w:p w:rsidR="00B7160D" w:rsidRDefault="00B7160D" w:rsidP="000219FC">
      <w:pPr>
        <w:rPr>
          <w:rtl/>
        </w:rPr>
      </w:pPr>
    </w:p>
    <w:p w:rsidR="00B7160D" w:rsidRDefault="00B7160D" w:rsidP="00B7160D">
      <w:pPr>
        <w:pStyle w:val="af6"/>
        <w:keepNext/>
        <w:rPr>
          <w:rtl/>
        </w:rPr>
      </w:pPr>
      <w:bookmarkStart w:id="1197" w:name="ET_yor_5069_143"/>
      <w:r w:rsidRPr="00B7160D">
        <w:rPr>
          <w:rStyle w:val="TagStyle"/>
          <w:rtl/>
        </w:rPr>
        <w:t xml:space="preserve"> &lt;&lt; יור &gt;&gt; </w:t>
      </w:r>
      <w:r>
        <w:rPr>
          <w:rtl/>
        </w:rPr>
        <w:t>היו"ר יעקב אשר:</w:t>
      </w:r>
      <w:r w:rsidRPr="00B7160D">
        <w:rPr>
          <w:rStyle w:val="TagStyle"/>
          <w:rtl/>
        </w:rPr>
        <w:t xml:space="preserve"> &lt;&lt; יור &gt;&gt;</w:t>
      </w:r>
      <w:r>
        <w:rPr>
          <w:rtl/>
        </w:rPr>
        <w:t xml:space="preserve">   </w:t>
      </w:r>
      <w:bookmarkEnd w:id="1197"/>
    </w:p>
    <w:p w:rsidR="00B7160D" w:rsidRDefault="00B7160D" w:rsidP="00B7160D">
      <w:pPr>
        <w:pStyle w:val="KeepWithNext"/>
        <w:rPr>
          <w:rtl/>
          <w:lang w:eastAsia="he-IL"/>
        </w:rPr>
      </w:pPr>
    </w:p>
    <w:p w:rsidR="000219FC" w:rsidRDefault="000219FC" w:rsidP="00B7160D">
      <w:pPr>
        <w:rPr>
          <w:rtl/>
        </w:rPr>
      </w:pPr>
      <w:bookmarkStart w:id="1198" w:name="_ETM_Q1_4151694"/>
      <w:bookmarkEnd w:id="1198"/>
      <w:r>
        <w:rPr>
          <w:rFonts w:hint="cs"/>
          <w:rtl/>
        </w:rPr>
        <w:t xml:space="preserve">אני בעד, רוצה לרוץ עם זה הלאה. </w:t>
      </w:r>
      <w:r w:rsidR="00B7160D">
        <w:rPr>
          <w:rFonts w:hint="cs"/>
          <w:rtl/>
        </w:rPr>
        <w:t>רק שאנחנו, הבלתי מקצועיים שיושבים</w:t>
      </w:r>
      <w:bookmarkStart w:id="1199" w:name="_ETM_Q1_4162290"/>
      <w:bookmarkEnd w:id="1199"/>
      <w:r w:rsidR="00B7160D">
        <w:rPr>
          <w:rFonts w:hint="cs"/>
          <w:rtl/>
        </w:rPr>
        <w:t xml:space="preserve"> פה, </w:t>
      </w:r>
      <w:r>
        <w:rPr>
          <w:rFonts w:hint="cs"/>
          <w:rtl/>
        </w:rPr>
        <w:t xml:space="preserve">חושב שעם קצת עבודה יותר מהירה של הוועדה בסיעור המוחות הענק הזה, </w:t>
      </w:r>
      <w:r w:rsidR="00B7160D">
        <w:rPr>
          <w:rFonts w:hint="cs"/>
          <w:rtl/>
        </w:rPr>
        <w:t xml:space="preserve">איך נותנים לאנשים את האישורים האלה </w:t>
      </w:r>
      <w:proofErr w:type="spellStart"/>
      <w:r w:rsidR="00B7160D">
        <w:rPr>
          <w:rFonts w:hint="cs"/>
          <w:rtl/>
        </w:rPr>
        <w:t>וכו</w:t>
      </w:r>
      <w:proofErr w:type="spellEnd"/>
      <w:r w:rsidR="00B7160D">
        <w:rPr>
          <w:rFonts w:hint="cs"/>
          <w:rtl/>
        </w:rPr>
        <w:t xml:space="preserve">', </w:t>
      </w:r>
      <w:r>
        <w:rPr>
          <w:rFonts w:hint="cs"/>
          <w:rtl/>
        </w:rPr>
        <w:t>יכלה למצוא כרטיס פלסטיק</w:t>
      </w:r>
      <w:r w:rsidR="00B7160D">
        <w:rPr>
          <w:rFonts w:hint="cs"/>
          <w:rtl/>
        </w:rPr>
        <w:t xml:space="preserve"> או </w:t>
      </w:r>
      <w:bookmarkStart w:id="1200" w:name="_ETM_Q1_4174822"/>
      <w:bookmarkEnd w:id="1200"/>
      <w:r w:rsidR="00B7160D">
        <w:rPr>
          <w:rFonts w:hint="cs"/>
          <w:rtl/>
        </w:rPr>
        <w:t>משהו כזה</w:t>
      </w:r>
      <w:r>
        <w:rPr>
          <w:rFonts w:hint="cs"/>
          <w:rtl/>
        </w:rPr>
        <w:t xml:space="preserve">. אבל זו המלצה. לא </w:t>
      </w:r>
      <w:r w:rsidR="00B7160D">
        <w:rPr>
          <w:rFonts w:hint="cs"/>
          <w:rtl/>
        </w:rPr>
        <w:t xml:space="preserve">קשור </w:t>
      </w:r>
      <w:r>
        <w:rPr>
          <w:rFonts w:hint="cs"/>
          <w:rtl/>
        </w:rPr>
        <w:t>חקיקה.</w:t>
      </w:r>
    </w:p>
    <w:p w:rsidR="00B7160D" w:rsidRDefault="00B7160D" w:rsidP="00B7160D">
      <w:pPr>
        <w:rPr>
          <w:rtl/>
        </w:rPr>
      </w:pPr>
      <w:bookmarkStart w:id="1201" w:name="_ETM_Q1_4180979"/>
      <w:bookmarkStart w:id="1202" w:name="_ETM_Q1_4181070"/>
      <w:bookmarkEnd w:id="1201"/>
      <w:bookmarkEnd w:id="1202"/>
    </w:p>
    <w:p w:rsidR="00B7160D" w:rsidRDefault="00B7160D" w:rsidP="00B7160D">
      <w:pPr>
        <w:pStyle w:val="a4"/>
        <w:keepNext/>
        <w:rPr>
          <w:rtl/>
        </w:rPr>
      </w:pPr>
      <w:bookmarkStart w:id="1203" w:name="ET_speaker_גור_בליי_144"/>
      <w:r w:rsidRPr="00B7160D">
        <w:rPr>
          <w:rStyle w:val="TagStyle"/>
          <w:rtl/>
        </w:rPr>
        <w:t xml:space="preserve"> &lt;&lt; דובר &gt;&gt; </w:t>
      </w:r>
      <w:r>
        <w:rPr>
          <w:rtl/>
        </w:rPr>
        <w:t>גור בליי:</w:t>
      </w:r>
      <w:r w:rsidRPr="00B7160D">
        <w:rPr>
          <w:rStyle w:val="TagStyle"/>
          <w:rtl/>
        </w:rPr>
        <w:t xml:space="preserve"> &lt;&lt; דובר &gt;&gt;</w:t>
      </w:r>
      <w:r>
        <w:rPr>
          <w:rtl/>
        </w:rPr>
        <w:t xml:space="preserve">   </w:t>
      </w:r>
      <w:bookmarkEnd w:id="1203"/>
    </w:p>
    <w:p w:rsidR="00B7160D" w:rsidRDefault="00B7160D" w:rsidP="00B7160D">
      <w:pPr>
        <w:pStyle w:val="KeepWithNext"/>
        <w:rPr>
          <w:rtl/>
          <w:lang w:eastAsia="he-IL"/>
        </w:rPr>
      </w:pPr>
    </w:p>
    <w:p w:rsidR="00B7160D" w:rsidRDefault="00B7160D" w:rsidP="00B7160D">
      <w:pPr>
        <w:rPr>
          <w:rtl/>
          <w:lang w:eastAsia="he-IL"/>
        </w:rPr>
      </w:pPr>
      <w:r>
        <w:rPr>
          <w:rFonts w:hint="cs"/>
          <w:rtl/>
          <w:lang w:eastAsia="he-IL"/>
        </w:rPr>
        <w:t>זה בלי הגבלה, נכון?</w:t>
      </w:r>
    </w:p>
    <w:p w:rsidR="00B7160D" w:rsidRDefault="00B7160D" w:rsidP="00B7160D">
      <w:pPr>
        <w:rPr>
          <w:rtl/>
          <w:lang w:eastAsia="he-IL"/>
        </w:rPr>
      </w:pPr>
      <w:bookmarkStart w:id="1204" w:name="_ETM_Q1_4175291"/>
      <w:bookmarkStart w:id="1205" w:name="_ETM_Q1_4175424"/>
      <w:bookmarkStart w:id="1206" w:name="_ETM_Q1_4175460"/>
      <w:bookmarkEnd w:id="1204"/>
      <w:bookmarkEnd w:id="1205"/>
      <w:bookmarkEnd w:id="1206"/>
    </w:p>
    <w:p w:rsidR="00B7160D" w:rsidRDefault="00B7160D" w:rsidP="00B7160D">
      <w:pPr>
        <w:pStyle w:val="-"/>
        <w:keepNext/>
        <w:rPr>
          <w:rtl/>
        </w:rPr>
      </w:pPr>
      <w:bookmarkStart w:id="1207" w:name="_ETM_Q1_4175572"/>
      <w:bookmarkEnd w:id="1207"/>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B7160D" w:rsidRPr="00B7160D" w:rsidRDefault="00B7160D" w:rsidP="00B7160D">
      <w:pPr>
        <w:rPr>
          <w:rtl/>
          <w:lang w:eastAsia="he-IL"/>
        </w:rPr>
      </w:pPr>
    </w:p>
    <w:p w:rsidR="000219FC" w:rsidRDefault="00B7160D" w:rsidP="00B7160D">
      <w:pPr>
        <w:rPr>
          <w:rtl/>
        </w:rPr>
      </w:pPr>
      <w:bookmarkStart w:id="1208" w:name="_ETM_Q1_4181121"/>
      <w:bookmarkStart w:id="1209" w:name="_ETM_Q1_4181201"/>
      <w:bookmarkEnd w:id="1208"/>
      <w:bookmarkEnd w:id="1209"/>
      <w:r>
        <w:rPr>
          <w:rFonts w:hint="cs"/>
          <w:rtl/>
        </w:rPr>
        <w:t xml:space="preserve">נכון. אבל העסק </w:t>
      </w:r>
      <w:bookmarkStart w:id="1210" w:name="_ETM_Q1_4183239"/>
      <w:bookmarkEnd w:id="1210"/>
      <w:r>
        <w:rPr>
          <w:rFonts w:hint="cs"/>
          <w:rtl/>
        </w:rPr>
        <w:t>דינמי. צ</w:t>
      </w:r>
      <w:r w:rsidR="000219FC">
        <w:rPr>
          <w:rFonts w:hint="cs"/>
          <w:rtl/>
        </w:rPr>
        <w:t xml:space="preserve">ריך לזכור </w:t>
      </w:r>
      <w:r w:rsidR="000219FC">
        <w:rPr>
          <w:rtl/>
        </w:rPr>
        <w:t>–</w:t>
      </w:r>
      <w:r>
        <w:rPr>
          <w:rFonts w:hint="cs"/>
          <w:rtl/>
        </w:rPr>
        <w:t xml:space="preserve"> יכו</w:t>
      </w:r>
      <w:r w:rsidR="000219FC">
        <w:rPr>
          <w:rFonts w:hint="cs"/>
          <w:rtl/>
        </w:rPr>
        <w:t>ל</w:t>
      </w:r>
      <w:r>
        <w:rPr>
          <w:rFonts w:hint="cs"/>
          <w:rtl/>
        </w:rPr>
        <w:t xml:space="preserve"> </w:t>
      </w:r>
      <w:r w:rsidR="000219FC">
        <w:rPr>
          <w:rFonts w:hint="cs"/>
          <w:rtl/>
        </w:rPr>
        <w:t xml:space="preserve">להיות שמחר </w:t>
      </w:r>
      <w:r>
        <w:rPr>
          <w:rFonts w:hint="cs"/>
          <w:rtl/>
        </w:rPr>
        <w:t xml:space="preserve">יהיה </w:t>
      </w:r>
      <w:r w:rsidR="000219FC">
        <w:rPr>
          <w:rFonts w:hint="cs"/>
          <w:rtl/>
        </w:rPr>
        <w:t xml:space="preserve">כרטיס. יכול להיות שעוד חצי שנה </w:t>
      </w:r>
      <w:r>
        <w:rPr>
          <w:rFonts w:hint="cs"/>
          <w:rtl/>
        </w:rPr>
        <w:t>יהיה לי מספיק מדע, ואומר: הכרטי</w:t>
      </w:r>
      <w:bookmarkStart w:id="1211" w:name="_ETM_Q1_4193353"/>
      <w:bookmarkEnd w:id="1211"/>
      <w:r>
        <w:rPr>
          <w:rFonts w:hint="cs"/>
          <w:rtl/>
        </w:rPr>
        <w:t xml:space="preserve">ס הזה תקף </w:t>
      </w:r>
      <w:r w:rsidR="000219FC">
        <w:rPr>
          <w:rFonts w:hint="cs"/>
          <w:rtl/>
        </w:rPr>
        <w:t>לשלושה חודשים. אני לא יודע מה יהיה.</w:t>
      </w:r>
    </w:p>
    <w:p w:rsidR="00B7160D" w:rsidRDefault="00B7160D" w:rsidP="00B7160D">
      <w:pPr>
        <w:rPr>
          <w:rtl/>
        </w:rPr>
      </w:pPr>
      <w:bookmarkStart w:id="1212" w:name="_ETM_Q1_4200323"/>
      <w:bookmarkStart w:id="1213" w:name="_ETM_Q1_4200415"/>
      <w:bookmarkStart w:id="1214" w:name="_ETM_Q1_4200465"/>
      <w:bookmarkEnd w:id="1212"/>
      <w:bookmarkEnd w:id="1213"/>
      <w:bookmarkEnd w:id="1214"/>
    </w:p>
    <w:p w:rsidR="00B7160D" w:rsidRDefault="00B7160D" w:rsidP="00B7160D">
      <w:pPr>
        <w:pStyle w:val="af6"/>
        <w:keepNext/>
        <w:rPr>
          <w:rtl/>
        </w:rPr>
      </w:pPr>
      <w:bookmarkStart w:id="1215" w:name="_ETM_Q1_4200587"/>
      <w:bookmarkStart w:id="1216" w:name="ET_yor_5069_145"/>
      <w:bookmarkEnd w:id="1215"/>
      <w:r w:rsidRPr="00B7160D">
        <w:rPr>
          <w:rStyle w:val="TagStyle"/>
          <w:rtl/>
        </w:rPr>
        <w:t xml:space="preserve"> &lt;&lt; יור &gt;&gt; </w:t>
      </w:r>
      <w:r>
        <w:rPr>
          <w:rtl/>
        </w:rPr>
        <w:t>היו"ר יעקב אשר:</w:t>
      </w:r>
      <w:r w:rsidRPr="00B7160D">
        <w:rPr>
          <w:rStyle w:val="TagStyle"/>
          <w:rtl/>
        </w:rPr>
        <w:t xml:space="preserve"> &lt;&lt; יור &gt;&gt;</w:t>
      </w:r>
      <w:r>
        <w:rPr>
          <w:rtl/>
        </w:rPr>
        <w:t xml:space="preserve">   </w:t>
      </w:r>
      <w:bookmarkEnd w:id="1216"/>
    </w:p>
    <w:p w:rsidR="00B7160D" w:rsidRDefault="00B7160D" w:rsidP="00B7160D">
      <w:pPr>
        <w:pStyle w:val="KeepWithNext"/>
        <w:rPr>
          <w:rtl/>
          <w:lang w:eastAsia="he-IL"/>
        </w:rPr>
      </w:pPr>
    </w:p>
    <w:p w:rsidR="000219FC" w:rsidRDefault="000219FC" w:rsidP="000219FC">
      <w:pPr>
        <w:rPr>
          <w:rtl/>
        </w:rPr>
      </w:pPr>
      <w:bookmarkStart w:id="1217" w:name="_ETM_Q1_4201379"/>
      <w:bookmarkEnd w:id="1217"/>
      <w:r>
        <w:rPr>
          <w:rFonts w:hint="cs"/>
          <w:rtl/>
        </w:rPr>
        <w:t xml:space="preserve">אגב, זו </w:t>
      </w:r>
      <w:proofErr w:type="spellStart"/>
      <w:r>
        <w:rPr>
          <w:rFonts w:hint="cs"/>
          <w:rtl/>
        </w:rPr>
        <w:t>היתה</w:t>
      </w:r>
      <w:proofErr w:type="spellEnd"/>
      <w:r>
        <w:rPr>
          <w:rFonts w:hint="cs"/>
          <w:rtl/>
        </w:rPr>
        <w:t xml:space="preserve"> אחת ההצעות שלנו. הבלתי מקצועיים הציעו, כדי שזה לא יהיה כרטיס לכל החיים, </w:t>
      </w:r>
      <w:r w:rsidR="00B7160D">
        <w:rPr>
          <w:rFonts w:hint="cs"/>
          <w:rtl/>
        </w:rPr>
        <w:t xml:space="preserve">הגנה מקורונה, </w:t>
      </w:r>
      <w:r>
        <w:rPr>
          <w:rFonts w:hint="cs"/>
          <w:rtl/>
        </w:rPr>
        <w:t xml:space="preserve">תעשו את זה לשלושה ארבעה חודשים, </w:t>
      </w:r>
      <w:r w:rsidR="00B7160D">
        <w:rPr>
          <w:rFonts w:hint="cs"/>
          <w:rtl/>
        </w:rPr>
        <w:t>ו</w:t>
      </w:r>
      <w:r>
        <w:rPr>
          <w:rFonts w:hint="cs"/>
          <w:rtl/>
        </w:rPr>
        <w:t>עם הזמן המחקרים ייתנו לנו יותר מידע.</w:t>
      </w:r>
    </w:p>
    <w:p w:rsidR="00B7160D" w:rsidRDefault="00B7160D" w:rsidP="000219FC">
      <w:pPr>
        <w:rPr>
          <w:rtl/>
        </w:rPr>
      </w:pPr>
      <w:bookmarkStart w:id="1218" w:name="_ETM_Q1_4217442"/>
      <w:bookmarkStart w:id="1219" w:name="_ETM_Q1_4217522"/>
      <w:bookmarkEnd w:id="1218"/>
      <w:bookmarkEnd w:id="1219"/>
    </w:p>
    <w:p w:rsidR="00B7160D" w:rsidRDefault="00B7160D" w:rsidP="00B7160D">
      <w:pPr>
        <w:pStyle w:val="-"/>
        <w:keepNext/>
        <w:rPr>
          <w:rtl/>
        </w:rPr>
      </w:pPr>
      <w:bookmarkStart w:id="1220" w:name="_ETM_Q1_4217587"/>
      <w:bookmarkStart w:id="1221" w:name="_ETM_Q1_4217659"/>
      <w:bookmarkEnd w:id="1220"/>
      <w:bookmarkEnd w:id="1221"/>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B7160D" w:rsidRDefault="00B7160D" w:rsidP="00B7160D">
      <w:pPr>
        <w:rPr>
          <w:rtl/>
        </w:rPr>
      </w:pPr>
    </w:p>
    <w:p w:rsidR="000219FC" w:rsidRDefault="00B7160D" w:rsidP="000219FC">
      <w:pPr>
        <w:rPr>
          <w:rtl/>
        </w:rPr>
      </w:pPr>
      <w:r>
        <w:rPr>
          <w:rFonts w:hint="cs"/>
          <w:rtl/>
        </w:rPr>
        <w:t xml:space="preserve">אולי להחליף </w:t>
      </w:r>
      <w:r w:rsidR="000219FC">
        <w:rPr>
          <w:rFonts w:hint="cs"/>
          <w:rtl/>
        </w:rPr>
        <w:t xml:space="preserve">כל שלושה חודשים. </w:t>
      </w:r>
    </w:p>
    <w:p w:rsidR="00B7160D" w:rsidRDefault="00B7160D" w:rsidP="000219FC">
      <w:pPr>
        <w:rPr>
          <w:rtl/>
        </w:rPr>
      </w:pPr>
    </w:p>
    <w:p w:rsidR="00B7160D" w:rsidRDefault="00B7160D" w:rsidP="00B7160D">
      <w:pPr>
        <w:pStyle w:val="af6"/>
        <w:keepNext/>
        <w:rPr>
          <w:rtl/>
        </w:rPr>
      </w:pPr>
      <w:bookmarkStart w:id="1222" w:name="ET_yor_5069_146"/>
      <w:r w:rsidRPr="00B7160D">
        <w:rPr>
          <w:rStyle w:val="TagStyle"/>
          <w:rtl/>
        </w:rPr>
        <w:t xml:space="preserve"> &lt;&lt; יור &gt;&gt; </w:t>
      </w:r>
      <w:r>
        <w:rPr>
          <w:rtl/>
        </w:rPr>
        <w:t>היו"ר יעקב אשר:</w:t>
      </w:r>
      <w:r w:rsidRPr="00B7160D">
        <w:rPr>
          <w:rStyle w:val="TagStyle"/>
          <w:rtl/>
        </w:rPr>
        <w:t xml:space="preserve"> &lt;&lt; יור &gt;&gt;</w:t>
      </w:r>
      <w:r>
        <w:rPr>
          <w:rtl/>
        </w:rPr>
        <w:t xml:space="preserve">   </w:t>
      </w:r>
      <w:bookmarkEnd w:id="1222"/>
    </w:p>
    <w:p w:rsidR="00B7160D" w:rsidRDefault="00B7160D" w:rsidP="00B7160D">
      <w:pPr>
        <w:pStyle w:val="KeepWithNext"/>
        <w:rPr>
          <w:rtl/>
          <w:lang w:eastAsia="he-IL"/>
        </w:rPr>
      </w:pPr>
    </w:p>
    <w:p w:rsidR="000219FC" w:rsidRDefault="000219FC" w:rsidP="000219FC">
      <w:pPr>
        <w:rPr>
          <w:rtl/>
        </w:rPr>
      </w:pPr>
      <w:r>
        <w:rPr>
          <w:rFonts w:hint="cs"/>
          <w:rtl/>
        </w:rPr>
        <w:t>קשה להחליט?</w:t>
      </w:r>
    </w:p>
    <w:p w:rsidR="00B7160D" w:rsidRDefault="00B7160D" w:rsidP="000219FC">
      <w:pPr>
        <w:rPr>
          <w:rtl/>
        </w:rPr>
      </w:pPr>
    </w:p>
    <w:p w:rsidR="00B7160D" w:rsidRDefault="00B7160D" w:rsidP="00B7160D">
      <w:pPr>
        <w:pStyle w:val="-"/>
        <w:keepNext/>
        <w:rPr>
          <w:rtl/>
        </w:rPr>
      </w:pPr>
      <w:bookmarkStart w:id="1223" w:name="_ETM_Q1_4223026"/>
      <w:bookmarkStart w:id="1224" w:name="_ETM_Q1_4223080"/>
      <w:bookmarkEnd w:id="1223"/>
      <w:bookmarkEnd w:id="1224"/>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B7160D" w:rsidRDefault="00B7160D" w:rsidP="00B7160D">
      <w:pPr>
        <w:rPr>
          <w:rtl/>
        </w:rPr>
      </w:pPr>
    </w:p>
    <w:p w:rsidR="000219FC" w:rsidRDefault="000219FC" w:rsidP="000219FC">
      <w:pPr>
        <w:rPr>
          <w:rtl/>
        </w:rPr>
      </w:pPr>
      <w:bookmarkStart w:id="1225" w:name="_ETM_Q1_4223169"/>
      <w:bookmarkStart w:id="1226" w:name="_ETM_Q1_4223214"/>
      <w:bookmarkEnd w:id="1225"/>
      <w:bookmarkEnd w:id="1226"/>
      <w:r>
        <w:rPr>
          <w:rFonts w:hint="cs"/>
          <w:rtl/>
        </w:rPr>
        <w:t>ההחלטה תמיד קלה. בסוף מה המשמעויות.</w:t>
      </w:r>
    </w:p>
    <w:p w:rsidR="00B7160D" w:rsidRDefault="00B7160D" w:rsidP="000219FC">
      <w:pPr>
        <w:rPr>
          <w:rtl/>
        </w:rPr>
      </w:pPr>
    </w:p>
    <w:p w:rsidR="00B7160D" w:rsidRDefault="00B7160D" w:rsidP="00B7160D">
      <w:pPr>
        <w:pStyle w:val="af6"/>
        <w:keepNext/>
        <w:rPr>
          <w:rtl/>
        </w:rPr>
      </w:pPr>
      <w:bookmarkStart w:id="1227" w:name="_ETM_Q1_4226438"/>
      <w:bookmarkStart w:id="1228" w:name="_ETM_Q1_4226486"/>
      <w:bookmarkStart w:id="1229" w:name="ET_yor_5069_147"/>
      <w:bookmarkEnd w:id="1227"/>
      <w:bookmarkEnd w:id="1228"/>
      <w:r w:rsidRPr="00B7160D">
        <w:rPr>
          <w:rStyle w:val="TagStyle"/>
          <w:rtl/>
        </w:rPr>
        <w:t xml:space="preserve"> &lt;&lt; יור &gt;&gt; </w:t>
      </w:r>
      <w:r>
        <w:rPr>
          <w:rtl/>
        </w:rPr>
        <w:t>היו"ר יעקב אשר:</w:t>
      </w:r>
      <w:r w:rsidRPr="00B7160D">
        <w:rPr>
          <w:rStyle w:val="TagStyle"/>
          <w:rtl/>
        </w:rPr>
        <w:t xml:space="preserve"> &lt;&lt; יור &gt;&gt;</w:t>
      </w:r>
      <w:r>
        <w:rPr>
          <w:rtl/>
        </w:rPr>
        <w:t xml:space="preserve">   </w:t>
      </w:r>
      <w:bookmarkEnd w:id="1229"/>
    </w:p>
    <w:p w:rsidR="00B7160D" w:rsidRDefault="00B7160D" w:rsidP="00B7160D">
      <w:pPr>
        <w:pStyle w:val="KeepWithNext"/>
        <w:rPr>
          <w:rtl/>
          <w:lang w:eastAsia="he-IL"/>
        </w:rPr>
      </w:pPr>
    </w:p>
    <w:p w:rsidR="00B7160D" w:rsidRDefault="00B7160D" w:rsidP="00B7160D">
      <w:pPr>
        <w:rPr>
          <w:rtl/>
          <w:lang w:eastAsia="he-IL"/>
        </w:rPr>
      </w:pPr>
      <w:bookmarkStart w:id="1230" w:name="_ETM_Q1_4229166"/>
      <w:bookmarkEnd w:id="1230"/>
      <w:r>
        <w:rPr>
          <w:rFonts w:hint="cs"/>
          <w:rtl/>
          <w:lang w:eastAsia="he-IL"/>
        </w:rPr>
        <w:t>כשתהיה החלטה, הביצוע יהיה יותר- - -</w:t>
      </w:r>
    </w:p>
    <w:p w:rsidR="00B7160D" w:rsidRDefault="00B7160D" w:rsidP="00B7160D">
      <w:pPr>
        <w:rPr>
          <w:rtl/>
          <w:lang w:eastAsia="he-IL"/>
        </w:rPr>
      </w:pPr>
    </w:p>
    <w:p w:rsidR="000219FC" w:rsidRDefault="000219FC" w:rsidP="00B7160D">
      <w:pPr>
        <w:rPr>
          <w:rtl/>
        </w:rPr>
      </w:pPr>
      <w:bookmarkStart w:id="1231" w:name="_ETM_Q1_4226578"/>
      <w:bookmarkStart w:id="1232" w:name="_ETM_Q1_4226654"/>
      <w:bookmarkEnd w:id="1231"/>
      <w:bookmarkEnd w:id="1232"/>
      <w:r>
        <w:rPr>
          <w:rFonts w:hint="cs"/>
          <w:rtl/>
        </w:rPr>
        <w:t xml:space="preserve">אני מציע, תנסו להגיע לנוסח שיהיה מוסכם </w:t>
      </w:r>
      <w:r>
        <w:rPr>
          <w:rtl/>
        </w:rPr>
        <w:t>–</w:t>
      </w:r>
      <w:r>
        <w:rPr>
          <w:rFonts w:hint="cs"/>
          <w:rtl/>
        </w:rPr>
        <w:t xml:space="preserve"> לא שהמילה סייג, תנסו למצוא </w:t>
      </w:r>
      <w:r w:rsidR="00B7160D">
        <w:rPr>
          <w:rFonts w:hint="cs"/>
          <w:rtl/>
        </w:rPr>
        <w:t xml:space="preserve">איזו </w:t>
      </w:r>
      <w:r>
        <w:rPr>
          <w:rFonts w:hint="cs"/>
          <w:rtl/>
        </w:rPr>
        <w:t xml:space="preserve">חלופה. </w:t>
      </w:r>
      <w:r w:rsidR="00B7160D">
        <w:rPr>
          <w:rFonts w:hint="cs"/>
          <w:rtl/>
        </w:rPr>
        <w:t xml:space="preserve">שוב - </w:t>
      </w:r>
      <w:r>
        <w:rPr>
          <w:rFonts w:hint="cs"/>
          <w:rtl/>
        </w:rPr>
        <w:t xml:space="preserve">יבוא יום </w:t>
      </w:r>
      <w:r>
        <w:rPr>
          <w:rtl/>
        </w:rPr>
        <w:t>–</w:t>
      </w:r>
      <w:r>
        <w:rPr>
          <w:rFonts w:hint="cs"/>
          <w:rtl/>
        </w:rPr>
        <w:t xml:space="preserve"> ולא יהיה רחוק </w:t>
      </w:r>
      <w:r>
        <w:rPr>
          <w:rtl/>
        </w:rPr>
        <w:t>–</w:t>
      </w:r>
      <w:r>
        <w:rPr>
          <w:rFonts w:hint="cs"/>
          <w:rtl/>
        </w:rPr>
        <w:t xml:space="preserve"> שתגידו לנו תודה על זה שדחפנו אתכם לעניין</w:t>
      </w:r>
      <w:r w:rsidR="00B7160D">
        <w:rPr>
          <w:rFonts w:hint="cs"/>
          <w:rtl/>
        </w:rPr>
        <w:t xml:space="preserve"> הזה</w:t>
      </w:r>
      <w:r>
        <w:rPr>
          <w:rFonts w:hint="cs"/>
          <w:rtl/>
        </w:rPr>
        <w:t xml:space="preserve">, כי זה חלק מהפתרונות </w:t>
      </w:r>
      <w:r w:rsidR="00B7160D">
        <w:rPr>
          <w:rFonts w:hint="cs"/>
          <w:rtl/>
        </w:rPr>
        <w:t xml:space="preserve">שנמצאים בארגז </w:t>
      </w:r>
      <w:bookmarkStart w:id="1233" w:name="_ETM_Q1_4258084"/>
      <w:bookmarkEnd w:id="1233"/>
      <w:r w:rsidR="00B7160D">
        <w:rPr>
          <w:rFonts w:hint="cs"/>
          <w:rtl/>
        </w:rPr>
        <w:t xml:space="preserve">הכלים שלכם </w:t>
      </w:r>
      <w:r>
        <w:rPr>
          <w:rFonts w:hint="cs"/>
          <w:rtl/>
        </w:rPr>
        <w:t>כממשלה. לא שלנו. הלאה. אם יהיה נוסח, הוא יוקר</w:t>
      </w:r>
      <w:r w:rsidR="00B7160D">
        <w:rPr>
          <w:rFonts w:hint="cs"/>
          <w:rtl/>
        </w:rPr>
        <w:t>א</w:t>
      </w:r>
      <w:r>
        <w:rPr>
          <w:rFonts w:hint="cs"/>
          <w:rtl/>
        </w:rPr>
        <w:t>.</w:t>
      </w:r>
    </w:p>
    <w:p w:rsidR="00B7160D" w:rsidRDefault="00B7160D" w:rsidP="00B7160D">
      <w:pPr>
        <w:rPr>
          <w:rtl/>
        </w:rPr>
      </w:pPr>
      <w:bookmarkStart w:id="1234" w:name="_ETM_Q1_4265633"/>
      <w:bookmarkStart w:id="1235" w:name="_ETM_Q1_4265721"/>
      <w:bookmarkEnd w:id="1234"/>
      <w:bookmarkEnd w:id="1235"/>
    </w:p>
    <w:p w:rsidR="00B7160D" w:rsidRDefault="00B7160D" w:rsidP="00B7160D">
      <w:pPr>
        <w:pStyle w:val="af9"/>
        <w:keepNext/>
        <w:rPr>
          <w:rtl/>
        </w:rPr>
      </w:pPr>
      <w:bookmarkStart w:id="1236" w:name="_ETM_Q1_4266590"/>
      <w:bookmarkStart w:id="1237" w:name="_ETM_Q1_4266671"/>
      <w:bookmarkStart w:id="1238" w:name="ET_guest_517035_149"/>
      <w:bookmarkEnd w:id="1236"/>
      <w:bookmarkEnd w:id="1237"/>
      <w:r w:rsidRPr="00B7160D">
        <w:rPr>
          <w:rStyle w:val="TagStyle"/>
          <w:rtl/>
        </w:rPr>
        <w:t xml:space="preserve"> &lt;&lt; אורח &gt;&gt; </w:t>
      </w:r>
      <w:r>
        <w:rPr>
          <w:rtl/>
        </w:rPr>
        <w:t xml:space="preserve">דודו </w:t>
      </w:r>
      <w:proofErr w:type="spellStart"/>
      <w:r>
        <w:rPr>
          <w:rtl/>
        </w:rPr>
        <w:t>קובנסיאנו</w:t>
      </w:r>
      <w:proofErr w:type="spellEnd"/>
      <w:r>
        <w:rPr>
          <w:rtl/>
        </w:rPr>
        <w:t>:</w:t>
      </w:r>
      <w:r w:rsidRPr="00B7160D">
        <w:rPr>
          <w:rStyle w:val="TagStyle"/>
          <w:rtl/>
        </w:rPr>
        <w:t xml:space="preserve"> &lt;&lt; אורח &gt;&gt;</w:t>
      </w:r>
      <w:r>
        <w:rPr>
          <w:rtl/>
        </w:rPr>
        <w:t xml:space="preserve">   </w:t>
      </w:r>
      <w:bookmarkEnd w:id="1238"/>
    </w:p>
    <w:p w:rsidR="00B7160D" w:rsidRDefault="00B7160D" w:rsidP="00B7160D">
      <w:pPr>
        <w:pStyle w:val="KeepWithNext"/>
        <w:rPr>
          <w:rtl/>
        </w:rPr>
      </w:pPr>
    </w:p>
    <w:p w:rsidR="000219FC" w:rsidRDefault="000219FC" w:rsidP="000219FC">
      <w:pPr>
        <w:rPr>
          <w:rtl/>
        </w:rPr>
      </w:pPr>
      <w:r>
        <w:rPr>
          <w:rFonts w:hint="cs"/>
          <w:rtl/>
        </w:rPr>
        <w:t xml:space="preserve">לפי צו הבריאות, כמו שכתוב, </w:t>
      </w:r>
      <w:r w:rsidR="00B7160D">
        <w:rPr>
          <w:rFonts w:hint="cs"/>
          <w:rtl/>
        </w:rPr>
        <w:t xml:space="preserve">זה מי שרופא קבע לגביו </w:t>
      </w:r>
      <w:r>
        <w:rPr>
          <w:rFonts w:hint="cs"/>
          <w:rtl/>
        </w:rPr>
        <w:t xml:space="preserve">שהוא מחלים. </w:t>
      </w:r>
    </w:p>
    <w:p w:rsidR="00B7160D" w:rsidRDefault="00B7160D" w:rsidP="000219FC">
      <w:pPr>
        <w:rPr>
          <w:rtl/>
        </w:rPr>
      </w:pPr>
      <w:bookmarkStart w:id="1239" w:name="_ETM_Q1_4275254"/>
      <w:bookmarkStart w:id="1240" w:name="_ETM_Q1_4275335"/>
      <w:bookmarkEnd w:id="1239"/>
      <w:bookmarkEnd w:id="1240"/>
    </w:p>
    <w:p w:rsidR="00B7160D" w:rsidRDefault="00B7160D" w:rsidP="00B7160D">
      <w:pPr>
        <w:pStyle w:val="a4"/>
        <w:keepNext/>
        <w:rPr>
          <w:rtl/>
        </w:rPr>
      </w:pPr>
      <w:bookmarkStart w:id="1241" w:name="_ETM_Q1_4275402"/>
      <w:bookmarkStart w:id="1242" w:name="_ETM_Q1_4275472"/>
      <w:bookmarkStart w:id="1243" w:name="_ETM_Q1_4278044"/>
      <w:bookmarkStart w:id="1244" w:name="ET_speaker_גור_בליי_150"/>
      <w:bookmarkEnd w:id="1241"/>
      <w:bookmarkEnd w:id="1242"/>
      <w:bookmarkEnd w:id="1243"/>
      <w:r w:rsidRPr="00B7160D">
        <w:rPr>
          <w:rStyle w:val="TagStyle"/>
          <w:rtl/>
        </w:rPr>
        <w:t xml:space="preserve"> &lt;&lt; דובר &gt;&gt; </w:t>
      </w:r>
      <w:r>
        <w:rPr>
          <w:rtl/>
        </w:rPr>
        <w:t>גור בליי:</w:t>
      </w:r>
      <w:r w:rsidRPr="00B7160D">
        <w:rPr>
          <w:rStyle w:val="TagStyle"/>
          <w:rtl/>
        </w:rPr>
        <w:t xml:space="preserve"> &lt;&lt; דובר &gt;&gt;</w:t>
      </w:r>
      <w:r>
        <w:rPr>
          <w:rtl/>
        </w:rPr>
        <w:t xml:space="preserve">   </w:t>
      </w:r>
      <w:bookmarkEnd w:id="1244"/>
    </w:p>
    <w:p w:rsidR="00B7160D" w:rsidRDefault="00B7160D" w:rsidP="00B7160D">
      <w:pPr>
        <w:pStyle w:val="KeepWithNext"/>
        <w:rPr>
          <w:rtl/>
          <w:lang w:eastAsia="he-IL"/>
        </w:rPr>
      </w:pPr>
    </w:p>
    <w:p w:rsidR="000219FC" w:rsidRDefault="000219FC" w:rsidP="00B7160D">
      <w:pPr>
        <w:rPr>
          <w:rtl/>
        </w:rPr>
      </w:pPr>
      <w:bookmarkStart w:id="1245" w:name="_ETM_Q1_4278526"/>
      <w:bookmarkStart w:id="1246" w:name="_ETM_Q1_4278562"/>
      <w:bookmarkEnd w:id="1245"/>
      <w:bookmarkEnd w:id="1246"/>
      <w:r>
        <w:rPr>
          <w:rFonts w:hint="cs"/>
          <w:rtl/>
        </w:rPr>
        <w:t>אנחנו עוברים לסעיף שעוסק בנושא של על אילו אזור</w:t>
      </w:r>
      <w:r>
        <w:rPr>
          <w:rFonts w:cstheme="minorBidi" w:hint="cs"/>
          <w:rtl/>
        </w:rPr>
        <w:t>ים</w:t>
      </w:r>
      <w:r>
        <w:rPr>
          <w:rFonts w:hint="cs"/>
          <w:rtl/>
        </w:rPr>
        <w:t xml:space="preserve"> זה יחול והק</w:t>
      </w:r>
      <w:r w:rsidR="00B7160D">
        <w:rPr>
          <w:rFonts w:hint="cs"/>
          <w:rtl/>
        </w:rPr>
        <w:t>ר</w:t>
      </w:r>
      <w:r>
        <w:rPr>
          <w:rFonts w:hint="cs"/>
          <w:rtl/>
        </w:rPr>
        <w:t>יטריונ</w:t>
      </w:r>
      <w:r>
        <w:rPr>
          <w:rFonts w:cstheme="minorBidi" w:hint="cs"/>
          <w:rtl/>
        </w:rPr>
        <w:t>ים</w:t>
      </w:r>
      <w:r>
        <w:rPr>
          <w:rFonts w:hint="cs"/>
          <w:rtl/>
        </w:rPr>
        <w:t xml:space="preserve"> שאנו מציעים להוסיף פה.</w:t>
      </w:r>
    </w:p>
    <w:p w:rsidR="00B7160D" w:rsidRDefault="00B7160D" w:rsidP="00B7160D">
      <w:pPr>
        <w:rPr>
          <w:rtl/>
        </w:rPr>
      </w:pPr>
      <w:bookmarkStart w:id="1247" w:name="_ETM_Q1_4280968"/>
      <w:bookmarkStart w:id="1248" w:name="_ETM_Q1_4281079"/>
      <w:bookmarkEnd w:id="1247"/>
      <w:bookmarkEnd w:id="1248"/>
    </w:p>
    <w:p w:rsidR="00B7160D" w:rsidRDefault="00B7160D" w:rsidP="00B7160D">
      <w:pPr>
        <w:pStyle w:val="af6"/>
        <w:keepNext/>
        <w:rPr>
          <w:rtl/>
        </w:rPr>
      </w:pPr>
      <w:bookmarkStart w:id="1249" w:name="_ETM_Q1_4281779"/>
      <w:bookmarkStart w:id="1250" w:name="_ETM_Q1_4281879"/>
      <w:bookmarkStart w:id="1251" w:name="ET_yor_5069_151"/>
      <w:bookmarkEnd w:id="1249"/>
      <w:bookmarkEnd w:id="1250"/>
      <w:r w:rsidRPr="00B7160D">
        <w:rPr>
          <w:rStyle w:val="TagStyle"/>
          <w:rtl/>
        </w:rPr>
        <w:t xml:space="preserve"> &lt;&lt; יור &gt;&gt; </w:t>
      </w:r>
      <w:r>
        <w:rPr>
          <w:rtl/>
        </w:rPr>
        <w:t>היו"ר יעקב אשר:</w:t>
      </w:r>
      <w:r w:rsidRPr="00B7160D">
        <w:rPr>
          <w:rStyle w:val="TagStyle"/>
          <w:rtl/>
        </w:rPr>
        <w:t xml:space="preserve"> &lt;&lt; יור &gt;&gt;</w:t>
      </w:r>
      <w:r>
        <w:rPr>
          <w:rtl/>
        </w:rPr>
        <w:t xml:space="preserve">   </w:t>
      </w:r>
      <w:bookmarkEnd w:id="1251"/>
    </w:p>
    <w:p w:rsidR="00B7160D" w:rsidRDefault="00B7160D" w:rsidP="00B7160D">
      <w:pPr>
        <w:pStyle w:val="KeepWithNext"/>
        <w:rPr>
          <w:rtl/>
          <w:lang w:eastAsia="he-IL"/>
        </w:rPr>
      </w:pPr>
    </w:p>
    <w:p w:rsidR="00B7160D" w:rsidRDefault="00B7160D" w:rsidP="00B7160D">
      <w:pPr>
        <w:rPr>
          <w:rtl/>
        </w:rPr>
      </w:pPr>
      <w:bookmarkStart w:id="1252" w:name="_ETM_Q1_4282817"/>
      <w:bookmarkEnd w:id="1252"/>
      <w:r>
        <w:rPr>
          <w:rFonts w:hint="cs"/>
          <w:rtl/>
          <w:lang w:eastAsia="he-IL"/>
        </w:rPr>
        <w:t xml:space="preserve">דקה. </w:t>
      </w:r>
      <w:r>
        <w:rPr>
          <w:rFonts w:hint="cs"/>
          <w:rtl/>
        </w:rPr>
        <w:t>ב</w:t>
      </w:r>
      <w:r w:rsidR="000219FC">
        <w:rPr>
          <w:rFonts w:hint="cs"/>
          <w:rtl/>
        </w:rPr>
        <w:t xml:space="preserve">שם שר הבריאות, כהצעה </w:t>
      </w:r>
      <w:r w:rsidR="000219FC">
        <w:rPr>
          <w:rtl/>
        </w:rPr>
        <w:t>–</w:t>
      </w:r>
      <w:r w:rsidR="000219FC">
        <w:rPr>
          <w:rFonts w:hint="cs"/>
          <w:rtl/>
        </w:rPr>
        <w:t xml:space="preserve"> חשבתי את זה לעצמי, בסעיף הזה לפחות </w:t>
      </w:r>
      <w:r w:rsidR="000219FC">
        <w:rPr>
          <w:rtl/>
        </w:rPr>
        <w:t>–</w:t>
      </w:r>
      <w:r w:rsidR="000219FC">
        <w:rPr>
          <w:rFonts w:hint="cs"/>
          <w:rtl/>
        </w:rPr>
        <w:t xml:space="preserve"> לא דיברו אתי אישית, אבל כהצעה, </w:t>
      </w:r>
      <w:r>
        <w:rPr>
          <w:rFonts w:hint="cs"/>
          <w:rtl/>
        </w:rPr>
        <w:t xml:space="preserve">איתן, </w:t>
      </w:r>
      <w:r w:rsidR="000219FC">
        <w:rPr>
          <w:rFonts w:hint="cs"/>
          <w:rtl/>
        </w:rPr>
        <w:t xml:space="preserve">אם אנו משאירים בחוק את המילים: </w:t>
      </w:r>
      <w:r>
        <w:rPr>
          <w:rFonts w:hint="cs"/>
          <w:rtl/>
        </w:rPr>
        <w:t xml:space="preserve">העיר </w:t>
      </w:r>
      <w:bookmarkStart w:id="1253" w:name="_ETM_Q1_4308258"/>
      <w:bookmarkEnd w:id="1253"/>
      <w:r w:rsidR="000219FC">
        <w:rPr>
          <w:rFonts w:hint="cs"/>
          <w:rtl/>
        </w:rPr>
        <w:t xml:space="preserve">אילת או </w:t>
      </w:r>
      <w:r>
        <w:rPr>
          <w:rFonts w:hint="cs"/>
          <w:rtl/>
        </w:rPr>
        <w:t>אזור עין בוקק וחמי זוהר או אזור</w:t>
      </w:r>
      <w:r w:rsidR="000219FC">
        <w:rPr>
          <w:rFonts w:hint="cs"/>
          <w:rtl/>
        </w:rPr>
        <w:t xml:space="preserve">ים נוספים </w:t>
      </w:r>
      <w:r>
        <w:rPr>
          <w:rFonts w:hint="cs"/>
          <w:rtl/>
        </w:rPr>
        <w:t xml:space="preserve">שתחליט עליהם הממשלה </w:t>
      </w:r>
      <w:r w:rsidR="000219FC">
        <w:rPr>
          <w:rFonts w:hint="cs"/>
          <w:rtl/>
        </w:rPr>
        <w:t xml:space="preserve">בקריטריונים האלה </w:t>
      </w:r>
      <w:r w:rsidR="000219FC">
        <w:rPr>
          <w:rtl/>
        </w:rPr>
        <w:t>–</w:t>
      </w:r>
      <w:r>
        <w:rPr>
          <w:rFonts w:hint="cs"/>
          <w:rtl/>
        </w:rPr>
        <w:t xml:space="preserve"> </w:t>
      </w:r>
      <w:r w:rsidR="000219FC">
        <w:rPr>
          <w:rFonts w:hint="cs"/>
          <w:rtl/>
        </w:rPr>
        <w:t>שגם מצד אחד, השארנו את השמות של המקומות שנבחנו, ואזורים נוספים</w:t>
      </w:r>
      <w:r>
        <w:rPr>
          <w:rFonts w:hint="cs"/>
          <w:rtl/>
        </w:rPr>
        <w:t>,</w:t>
      </w:r>
      <w:r w:rsidR="000219FC">
        <w:rPr>
          <w:rFonts w:hint="cs"/>
          <w:rtl/>
        </w:rPr>
        <w:t xml:space="preserve"> שהממשלה יכולה </w:t>
      </w:r>
      <w:r w:rsidR="000219FC">
        <w:rPr>
          <w:rtl/>
        </w:rPr>
        <w:t>–</w:t>
      </w:r>
      <w:r w:rsidR="000219FC">
        <w:rPr>
          <w:rFonts w:hint="cs"/>
          <w:rtl/>
        </w:rPr>
        <w:t xml:space="preserve"> לא צריכה חקיקה מראש. חבל מאוד שיואב קיש </w:t>
      </w:r>
      <w:r>
        <w:rPr>
          <w:rFonts w:hint="cs"/>
          <w:rtl/>
        </w:rPr>
        <w:t xml:space="preserve">בדו-שיח </w:t>
      </w:r>
      <w:r w:rsidR="000219FC">
        <w:rPr>
          <w:rFonts w:hint="cs"/>
          <w:rtl/>
        </w:rPr>
        <w:t>אפילו לא שמע את זה.</w:t>
      </w:r>
      <w:r>
        <w:rPr>
          <w:rFonts w:hint="cs"/>
          <w:rtl/>
        </w:rPr>
        <w:t xml:space="preserve"> אחר כך מתקשרים אליך </w:t>
      </w:r>
      <w:bookmarkStart w:id="1254" w:name="_ETM_Q1_4341276"/>
      <w:bookmarkEnd w:id="1254"/>
      <w:r>
        <w:rPr>
          <w:rFonts w:hint="cs"/>
          <w:rtl/>
        </w:rPr>
        <w:t>להתקשר אליי.</w:t>
      </w:r>
    </w:p>
    <w:p w:rsidR="00B7160D" w:rsidRDefault="00B7160D" w:rsidP="00B7160D">
      <w:pPr>
        <w:rPr>
          <w:rtl/>
        </w:rPr>
      </w:pPr>
      <w:bookmarkStart w:id="1255" w:name="_ETM_Q1_4344587"/>
      <w:bookmarkStart w:id="1256" w:name="_ETM_Q1_4344682"/>
      <w:bookmarkEnd w:id="1255"/>
      <w:bookmarkEnd w:id="1256"/>
    </w:p>
    <w:p w:rsidR="00B7160D" w:rsidRDefault="00B7160D" w:rsidP="00B7160D">
      <w:pPr>
        <w:pStyle w:val="a4"/>
        <w:keepNext/>
        <w:rPr>
          <w:rtl/>
        </w:rPr>
      </w:pPr>
      <w:bookmarkStart w:id="1257" w:name="_ETM_Q1_4344731"/>
      <w:bookmarkStart w:id="1258" w:name="_ETM_Q1_4344811"/>
      <w:bookmarkStart w:id="1259" w:name="_ETM_Q1_4346913"/>
      <w:bookmarkStart w:id="1260" w:name="ET_speaker_5771_152"/>
      <w:bookmarkEnd w:id="1257"/>
      <w:bookmarkEnd w:id="1258"/>
      <w:bookmarkEnd w:id="1259"/>
      <w:r w:rsidRPr="00B7160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7160D">
        <w:rPr>
          <w:rStyle w:val="TagStyle"/>
          <w:rtl/>
        </w:rPr>
        <w:t xml:space="preserve"> &lt;&lt; דובר &gt;&gt;</w:t>
      </w:r>
      <w:r>
        <w:rPr>
          <w:rtl/>
        </w:rPr>
        <w:t xml:space="preserve">   </w:t>
      </w:r>
      <w:bookmarkEnd w:id="1260"/>
    </w:p>
    <w:p w:rsidR="00B7160D" w:rsidRDefault="00B7160D" w:rsidP="00B7160D">
      <w:pPr>
        <w:pStyle w:val="KeepWithNext"/>
        <w:rPr>
          <w:rtl/>
        </w:rPr>
      </w:pPr>
    </w:p>
    <w:p w:rsidR="000219FC" w:rsidRDefault="000219FC" w:rsidP="000219FC">
      <w:pPr>
        <w:rPr>
          <w:rtl/>
        </w:rPr>
      </w:pPr>
      <w:bookmarkStart w:id="1261" w:name="_ETM_Q1_4347504"/>
      <w:bookmarkStart w:id="1262" w:name="_ETM_Q1_4347544"/>
      <w:bookmarkEnd w:id="1261"/>
      <w:bookmarkEnd w:id="1262"/>
      <w:r>
        <w:rPr>
          <w:rFonts w:hint="cs"/>
          <w:rtl/>
        </w:rPr>
        <w:t xml:space="preserve">למה אתה מחריג את אילת? ההצעה שלך, אדוני, </w:t>
      </w:r>
      <w:proofErr w:type="spellStart"/>
      <w:r>
        <w:rPr>
          <w:rFonts w:hint="cs"/>
          <w:rtl/>
        </w:rPr>
        <w:t>היתה</w:t>
      </w:r>
      <w:proofErr w:type="spellEnd"/>
      <w:r>
        <w:rPr>
          <w:rFonts w:hint="cs"/>
          <w:rtl/>
        </w:rPr>
        <w:t xml:space="preserve"> </w:t>
      </w:r>
      <w:r>
        <w:rPr>
          <w:rtl/>
        </w:rPr>
        <w:t>–</w:t>
      </w:r>
      <w:r>
        <w:rPr>
          <w:rFonts w:hint="cs"/>
          <w:rtl/>
        </w:rPr>
        <w:t xml:space="preserve"> רשאית הממשלה להכריז על אזור מסוים בישראל. </w:t>
      </w:r>
      <w:r w:rsidR="00B7160D">
        <w:rPr>
          <w:rFonts w:hint="cs"/>
          <w:rtl/>
        </w:rPr>
        <w:t xml:space="preserve">מחר מכריזה על אילת ועין בוקק. </w:t>
      </w:r>
      <w:r>
        <w:rPr>
          <w:rFonts w:hint="cs"/>
          <w:rtl/>
        </w:rPr>
        <w:t xml:space="preserve">למה אתה </w:t>
      </w:r>
      <w:r w:rsidR="00B7160D">
        <w:rPr>
          <w:rFonts w:hint="cs"/>
          <w:rtl/>
        </w:rPr>
        <w:t xml:space="preserve">מזכיר אותם </w:t>
      </w:r>
      <w:r>
        <w:rPr>
          <w:rFonts w:hint="cs"/>
          <w:rtl/>
        </w:rPr>
        <w:t>בחקיקה ראשית?</w:t>
      </w:r>
    </w:p>
    <w:p w:rsidR="00B7160D" w:rsidRDefault="00B7160D" w:rsidP="000219FC">
      <w:pPr>
        <w:rPr>
          <w:rtl/>
        </w:rPr>
      </w:pPr>
      <w:bookmarkStart w:id="1263" w:name="_ETM_Q1_4367631"/>
      <w:bookmarkStart w:id="1264" w:name="_ETM_Q1_4367722"/>
      <w:bookmarkEnd w:id="1263"/>
      <w:bookmarkEnd w:id="1264"/>
    </w:p>
    <w:p w:rsidR="00B7160D" w:rsidRDefault="00B7160D" w:rsidP="00B7160D">
      <w:pPr>
        <w:pStyle w:val="af6"/>
        <w:keepNext/>
        <w:rPr>
          <w:rtl/>
        </w:rPr>
      </w:pPr>
      <w:bookmarkStart w:id="1265" w:name="_ETM_Q1_4367800"/>
      <w:bookmarkStart w:id="1266" w:name="_ETM_Q1_4367905"/>
      <w:bookmarkStart w:id="1267" w:name="ET_yor_5069_153"/>
      <w:bookmarkEnd w:id="1265"/>
      <w:bookmarkEnd w:id="1266"/>
      <w:r w:rsidRPr="00B7160D">
        <w:rPr>
          <w:rStyle w:val="TagStyle"/>
          <w:rtl/>
        </w:rPr>
        <w:t xml:space="preserve"> &lt;&lt; יור &gt;&gt; </w:t>
      </w:r>
      <w:r>
        <w:rPr>
          <w:rtl/>
        </w:rPr>
        <w:t>היו"ר יעקב אשר:</w:t>
      </w:r>
      <w:r w:rsidRPr="00B7160D">
        <w:rPr>
          <w:rStyle w:val="TagStyle"/>
          <w:rtl/>
        </w:rPr>
        <w:t xml:space="preserve"> &lt;&lt; יור &gt;&gt;</w:t>
      </w:r>
      <w:r>
        <w:rPr>
          <w:rtl/>
        </w:rPr>
        <w:t xml:space="preserve">   </w:t>
      </w:r>
      <w:bookmarkEnd w:id="1267"/>
    </w:p>
    <w:p w:rsidR="00B7160D" w:rsidRDefault="00B7160D" w:rsidP="00B7160D">
      <w:pPr>
        <w:pStyle w:val="KeepWithNext"/>
        <w:rPr>
          <w:rtl/>
          <w:lang w:eastAsia="he-IL"/>
        </w:rPr>
      </w:pPr>
    </w:p>
    <w:p w:rsidR="000219FC" w:rsidRDefault="000219FC" w:rsidP="000219FC">
      <w:pPr>
        <w:rPr>
          <w:rtl/>
        </w:rPr>
      </w:pPr>
      <w:bookmarkStart w:id="1268" w:name="_ETM_Q1_4368989"/>
      <w:bookmarkEnd w:id="1268"/>
      <w:r>
        <w:rPr>
          <w:rFonts w:hint="cs"/>
          <w:rtl/>
        </w:rPr>
        <w:t xml:space="preserve">כי אנחנו מחפשים פשרה. </w:t>
      </w:r>
    </w:p>
    <w:p w:rsidR="00B7160D" w:rsidRDefault="00B7160D" w:rsidP="000219FC">
      <w:pPr>
        <w:rPr>
          <w:rtl/>
        </w:rPr>
      </w:pPr>
    </w:p>
    <w:p w:rsidR="00B7160D" w:rsidRDefault="00B7160D" w:rsidP="00B7160D">
      <w:pPr>
        <w:pStyle w:val="a4"/>
        <w:keepNext/>
        <w:rPr>
          <w:rtl/>
        </w:rPr>
      </w:pPr>
      <w:bookmarkStart w:id="1269" w:name="_ETM_Q1_4370398"/>
      <w:bookmarkStart w:id="1270" w:name="_ETM_Q1_4370486"/>
      <w:bookmarkStart w:id="1271" w:name="ET_speaker_5802_154"/>
      <w:bookmarkEnd w:id="1269"/>
      <w:bookmarkEnd w:id="1270"/>
      <w:r w:rsidRPr="00B7160D">
        <w:rPr>
          <w:rStyle w:val="TagStyle"/>
          <w:rtl/>
        </w:rPr>
        <w:t xml:space="preserve"> &lt;&lt; דובר &gt;&gt; </w:t>
      </w:r>
      <w:r>
        <w:rPr>
          <w:rtl/>
        </w:rPr>
        <w:t>שלמה קרעי (הליכוד):</w:t>
      </w:r>
      <w:r w:rsidRPr="00B7160D">
        <w:rPr>
          <w:rStyle w:val="TagStyle"/>
          <w:rtl/>
        </w:rPr>
        <w:t xml:space="preserve"> &lt;&lt; דובר &gt;&gt;</w:t>
      </w:r>
      <w:r>
        <w:rPr>
          <w:rtl/>
        </w:rPr>
        <w:t xml:space="preserve">   </w:t>
      </w:r>
      <w:bookmarkEnd w:id="1271"/>
    </w:p>
    <w:p w:rsidR="00B7160D" w:rsidRDefault="00B7160D" w:rsidP="00B7160D">
      <w:pPr>
        <w:pStyle w:val="KeepWithNext"/>
        <w:rPr>
          <w:rtl/>
          <w:lang w:eastAsia="he-IL"/>
        </w:rPr>
      </w:pPr>
    </w:p>
    <w:p w:rsidR="000219FC" w:rsidRDefault="000219FC" w:rsidP="000219FC">
      <w:pPr>
        <w:rPr>
          <w:rtl/>
        </w:rPr>
      </w:pPr>
      <w:bookmarkStart w:id="1272" w:name="_ETM_Q1_4370583"/>
      <w:bookmarkStart w:id="1273" w:name="_ETM_Q1_4370641"/>
      <w:bookmarkEnd w:id="1272"/>
      <w:bookmarkEnd w:id="1273"/>
      <w:r>
        <w:rPr>
          <w:rFonts w:hint="cs"/>
          <w:rtl/>
        </w:rPr>
        <w:t xml:space="preserve">גם בתורה יש כלל ופרט, והפרט מלמד על הכלל. </w:t>
      </w:r>
    </w:p>
    <w:p w:rsidR="00B7160D" w:rsidRDefault="00B7160D" w:rsidP="000219FC">
      <w:pPr>
        <w:rPr>
          <w:rtl/>
        </w:rPr>
      </w:pPr>
    </w:p>
    <w:p w:rsidR="00B7160D" w:rsidRDefault="00B7160D" w:rsidP="00B7160D">
      <w:pPr>
        <w:pStyle w:val="af6"/>
        <w:keepNext/>
        <w:rPr>
          <w:rtl/>
        </w:rPr>
      </w:pPr>
      <w:bookmarkStart w:id="1274" w:name="_ETM_Q1_4371392"/>
      <w:bookmarkStart w:id="1275" w:name="_ETM_Q1_4371452"/>
      <w:bookmarkStart w:id="1276" w:name="ET_yor_5069_155"/>
      <w:bookmarkEnd w:id="1274"/>
      <w:bookmarkEnd w:id="1275"/>
      <w:r w:rsidRPr="00B7160D">
        <w:rPr>
          <w:rStyle w:val="TagStyle"/>
          <w:rtl/>
        </w:rPr>
        <w:t xml:space="preserve"> &lt;&lt; יור &gt;&gt; </w:t>
      </w:r>
      <w:r>
        <w:rPr>
          <w:rtl/>
        </w:rPr>
        <w:t>היו"ר יעקב אשר:</w:t>
      </w:r>
      <w:r w:rsidRPr="00B7160D">
        <w:rPr>
          <w:rStyle w:val="TagStyle"/>
          <w:rtl/>
        </w:rPr>
        <w:t xml:space="preserve"> &lt;&lt; יור &gt;&gt;</w:t>
      </w:r>
      <w:r>
        <w:rPr>
          <w:rtl/>
        </w:rPr>
        <w:t xml:space="preserve">   </w:t>
      </w:r>
      <w:bookmarkEnd w:id="1276"/>
    </w:p>
    <w:p w:rsidR="00B7160D" w:rsidRDefault="00B7160D" w:rsidP="00B7160D">
      <w:pPr>
        <w:pStyle w:val="KeepWithNext"/>
        <w:rPr>
          <w:rtl/>
          <w:lang w:eastAsia="he-IL"/>
        </w:rPr>
      </w:pPr>
    </w:p>
    <w:p w:rsidR="000219FC" w:rsidRDefault="000219FC" w:rsidP="00B7160D">
      <w:pPr>
        <w:rPr>
          <w:rtl/>
        </w:rPr>
      </w:pPr>
      <w:bookmarkStart w:id="1277" w:name="_ETM_Q1_4376338"/>
      <w:bookmarkStart w:id="1278" w:name="_ETM_Q1_4371871"/>
      <w:bookmarkStart w:id="1279" w:name="_ETM_Q1_4371968"/>
      <w:bookmarkEnd w:id="1277"/>
      <w:bookmarkEnd w:id="1278"/>
      <w:bookmarkEnd w:id="1279"/>
      <w:r>
        <w:rPr>
          <w:rFonts w:hint="cs"/>
          <w:rtl/>
        </w:rPr>
        <w:t xml:space="preserve">מה </w:t>
      </w:r>
      <w:r w:rsidR="00B7160D">
        <w:rPr>
          <w:rFonts w:hint="cs"/>
          <w:rtl/>
        </w:rPr>
        <w:t xml:space="preserve">היה </w:t>
      </w:r>
      <w:bookmarkStart w:id="1280" w:name="_ETM_Q1_4378278"/>
      <w:bookmarkEnd w:id="1280"/>
      <w:r>
        <w:rPr>
          <w:rFonts w:hint="cs"/>
          <w:rtl/>
        </w:rPr>
        <w:t xml:space="preserve">הרציונל שלך בנוסח שכתבת, </w:t>
      </w:r>
      <w:r w:rsidR="00B7160D">
        <w:rPr>
          <w:rFonts w:hint="cs"/>
          <w:rtl/>
        </w:rPr>
        <w:t xml:space="preserve">איתן, </w:t>
      </w:r>
      <w:r>
        <w:rPr>
          <w:rFonts w:hint="cs"/>
          <w:rtl/>
        </w:rPr>
        <w:t xml:space="preserve">שהוא </w:t>
      </w:r>
      <w:r w:rsidR="00B7160D">
        <w:rPr>
          <w:rFonts w:hint="cs"/>
          <w:rtl/>
        </w:rPr>
        <w:t xml:space="preserve">הנוסח </w:t>
      </w:r>
      <w:r>
        <w:rPr>
          <w:rFonts w:hint="cs"/>
          <w:rtl/>
        </w:rPr>
        <w:t>המועדף? שלא נצטרך לפתוח חקיקה נוספת, אם ת</w:t>
      </w:r>
      <w:r w:rsidR="00B7160D">
        <w:rPr>
          <w:rFonts w:hint="cs"/>
          <w:rtl/>
        </w:rPr>
        <w:t>ח</w:t>
      </w:r>
      <w:r>
        <w:rPr>
          <w:rFonts w:hint="cs"/>
          <w:rtl/>
        </w:rPr>
        <w:t>ליט הממ</w:t>
      </w:r>
      <w:r w:rsidR="00B7160D">
        <w:rPr>
          <w:rFonts w:hint="cs"/>
          <w:rtl/>
        </w:rPr>
        <w:t>ש</w:t>
      </w:r>
      <w:r>
        <w:rPr>
          <w:rFonts w:hint="cs"/>
          <w:rtl/>
        </w:rPr>
        <w:t xml:space="preserve">לה </w:t>
      </w:r>
      <w:r w:rsidR="00B7160D">
        <w:rPr>
          <w:rFonts w:hint="cs"/>
          <w:rtl/>
        </w:rPr>
        <w:t xml:space="preserve">מחר </w:t>
      </w:r>
      <w:r>
        <w:rPr>
          <w:rFonts w:hint="cs"/>
          <w:rtl/>
        </w:rPr>
        <w:t>שעיר אחרת גם יכולה לה</w:t>
      </w:r>
      <w:r w:rsidR="00B7160D">
        <w:rPr>
          <w:rFonts w:hint="cs"/>
          <w:rtl/>
        </w:rPr>
        <w:t>י</w:t>
      </w:r>
      <w:r>
        <w:rPr>
          <w:rFonts w:hint="cs"/>
          <w:rtl/>
        </w:rPr>
        <w:t xml:space="preserve">ות. אני רוצה </w:t>
      </w:r>
      <w:r w:rsidR="00B7160D">
        <w:rPr>
          <w:rFonts w:hint="cs"/>
          <w:rtl/>
        </w:rPr>
        <w:t>שתבדקו את זה ו</w:t>
      </w:r>
      <w:r>
        <w:rPr>
          <w:rFonts w:hint="cs"/>
          <w:rtl/>
        </w:rPr>
        <w:t xml:space="preserve">שתביאו את הנוסח, אבל זה מה שנאמר לי </w:t>
      </w:r>
      <w:r w:rsidR="00B7160D">
        <w:rPr>
          <w:rFonts w:hint="cs"/>
          <w:rtl/>
        </w:rPr>
        <w:t>ע</w:t>
      </w:r>
      <w:r>
        <w:rPr>
          <w:rFonts w:hint="cs"/>
          <w:rtl/>
        </w:rPr>
        <w:t>ל-ידי ר</w:t>
      </w:r>
      <w:r w:rsidR="00B7160D">
        <w:rPr>
          <w:rFonts w:hint="cs"/>
          <w:rtl/>
        </w:rPr>
        <w:t>אש העיר בשם שר הבריאות. אני מבר</w:t>
      </w:r>
      <w:r>
        <w:rPr>
          <w:rFonts w:hint="cs"/>
          <w:rtl/>
        </w:rPr>
        <w:t xml:space="preserve">ך על זה. </w:t>
      </w:r>
    </w:p>
    <w:p w:rsidR="00B7160D" w:rsidRDefault="00B7160D" w:rsidP="00B7160D">
      <w:pPr>
        <w:rPr>
          <w:rtl/>
        </w:rPr>
      </w:pPr>
      <w:bookmarkStart w:id="1281" w:name="_ETM_Q1_4411723"/>
      <w:bookmarkStart w:id="1282" w:name="_ETM_Q1_4411831"/>
      <w:bookmarkEnd w:id="1281"/>
      <w:bookmarkEnd w:id="1282"/>
    </w:p>
    <w:p w:rsidR="00B7160D" w:rsidRDefault="00B7160D" w:rsidP="00B7160D">
      <w:pPr>
        <w:pStyle w:val="a4"/>
        <w:keepNext/>
        <w:rPr>
          <w:rtl/>
        </w:rPr>
      </w:pPr>
      <w:bookmarkStart w:id="1283" w:name="_ETM_Q1_4412325"/>
      <w:bookmarkStart w:id="1284" w:name="_ETM_Q1_4412417"/>
      <w:bookmarkStart w:id="1285" w:name="ET_speaker_5771_157"/>
      <w:bookmarkEnd w:id="1283"/>
      <w:bookmarkEnd w:id="1284"/>
      <w:r w:rsidRPr="00B7160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7160D">
        <w:rPr>
          <w:rStyle w:val="TagStyle"/>
          <w:rtl/>
        </w:rPr>
        <w:t xml:space="preserve"> &lt;&lt; דובר &gt;&gt;</w:t>
      </w:r>
      <w:r>
        <w:rPr>
          <w:rtl/>
        </w:rPr>
        <w:t xml:space="preserve">   </w:t>
      </w:r>
      <w:bookmarkEnd w:id="1285"/>
    </w:p>
    <w:p w:rsidR="00B7160D" w:rsidRDefault="00B7160D" w:rsidP="00B7160D">
      <w:pPr>
        <w:pStyle w:val="KeepWithNext"/>
        <w:rPr>
          <w:rtl/>
          <w:lang w:eastAsia="he-IL"/>
        </w:rPr>
      </w:pPr>
    </w:p>
    <w:p w:rsidR="000219FC" w:rsidRDefault="000219FC" w:rsidP="000219FC">
      <w:pPr>
        <w:rPr>
          <w:rtl/>
        </w:rPr>
      </w:pPr>
      <w:bookmarkStart w:id="1286" w:name="_ETM_Q1_4414271"/>
      <w:bookmarkEnd w:id="1286"/>
      <w:r>
        <w:rPr>
          <w:rFonts w:hint="cs"/>
          <w:rtl/>
        </w:rPr>
        <w:t>שר הבריאות מוכן לנוסח זה?</w:t>
      </w:r>
    </w:p>
    <w:p w:rsidR="00B7160D" w:rsidRDefault="00B7160D" w:rsidP="000219FC">
      <w:pPr>
        <w:rPr>
          <w:rtl/>
        </w:rPr>
      </w:pPr>
    </w:p>
    <w:p w:rsidR="00B7160D" w:rsidRDefault="00B7160D" w:rsidP="00B7160D">
      <w:pPr>
        <w:pStyle w:val="af6"/>
        <w:keepNext/>
        <w:rPr>
          <w:rtl/>
        </w:rPr>
      </w:pPr>
      <w:bookmarkStart w:id="1287" w:name="ET_yor_5069_158"/>
      <w:r w:rsidRPr="00B7160D">
        <w:rPr>
          <w:rStyle w:val="TagStyle"/>
          <w:rtl/>
        </w:rPr>
        <w:t xml:space="preserve"> &lt;&lt; יור &gt;&gt; </w:t>
      </w:r>
      <w:r>
        <w:rPr>
          <w:rtl/>
        </w:rPr>
        <w:t>היו"ר יעקב אשר:</w:t>
      </w:r>
      <w:r w:rsidRPr="00B7160D">
        <w:rPr>
          <w:rStyle w:val="TagStyle"/>
          <w:rtl/>
        </w:rPr>
        <w:t xml:space="preserve"> &lt;&lt; יור &gt;&gt;</w:t>
      </w:r>
      <w:r>
        <w:rPr>
          <w:rtl/>
        </w:rPr>
        <w:t xml:space="preserve">   </w:t>
      </w:r>
      <w:bookmarkEnd w:id="1287"/>
    </w:p>
    <w:p w:rsidR="00B7160D" w:rsidRDefault="00B7160D" w:rsidP="00B7160D">
      <w:pPr>
        <w:pStyle w:val="KeepWithNext"/>
        <w:rPr>
          <w:rtl/>
          <w:lang w:eastAsia="he-IL"/>
        </w:rPr>
      </w:pPr>
    </w:p>
    <w:p w:rsidR="000219FC" w:rsidRDefault="000219FC" w:rsidP="000219FC">
      <w:pPr>
        <w:rPr>
          <w:rtl/>
        </w:rPr>
      </w:pPr>
      <w:r>
        <w:rPr>
          <w:rFonts w:hint="cs"/>
          <w:rtl/>
        </w:rPr>
        <w:t>כן.</w:t>
      </w:r>
    </w:p>
    <w:p w:rsidR="00B7160D" w:rsidRDefault="00B7160D" w:rsidP="000219FC">
      <w:pPr>
        <w:rPr>
          <w:rtl/>
        </w:rPr>
      </w:pPr>
    </w:p>
    <w:p w:rsidR="00B7160D" w:rsidRDefault="00B7160D" w:rsidP="00B7160D">
      <w:pPr>
        <w:pStyle w:val="-"/>
        <w:keepNext/>
        <w:rPr>
          <w:rtl/>
        </w:rPr>
      </w:pPr>
      <w:bookmarkStart w:id="1288" w:name="_ETM_Q1_4416035"/>
      <w:bookmarkStart w:id="1289" w:name="_ETM_Q1_4416089"/>
      <w:bookmarkEnd w:id="1288"/>
      <w:bookmarkEnd w:id="1289"/>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B7160D" w:rsidRDefault="00B7160D" w:rsidP="00B7160D">
      <w:pPr>
        <w:rPr>
          <w:rtl/>
        </w:rPr>
      </w:pPr>
    </w:p>
    <w:p w:rsidR="000219FC" w:rsidRDefault="00B7160D" w:rsidP="00B7160D">
      <w:pPr>
        <w:rPr>
          <w:rtl/>
        </w:rPr>
      </w:pPr>
      <w:bookmarkStart w:id="1290" w:name="_ETM_Q1_4416906"/>
      <w:bookmarkStart w:id="1291" w:name="_ETM_Q1_4416981"/>
      <w:bookmarkEnd w:id="1290"/>
      <w:bookmarkEnd w:id="1291"/>
      <w:r>
        <w:rPr>
          <w:rFonts w:hint="cs"/>
          <w:rtl/>
        </w:rPr>
        <w:t>הוא</w:t>
      </w:r>
      <w:r w:rsidR="000219FC">
        <w:rPr>
          <w:rFonts w:hint="cs"/>
          <w:rtl/>
        </w:rPr>
        <w:t xml:space="preserve"> </w:t>
      </w:r>
      <w:r>
        <w:rPr>
          <w:rFonts w:hint="cs"/>
          <w:rtl/>
        </w:rPr>
        <w:t>לא מוכן לנוסח הזה</w:t>
      </w:r>
      <w:r w:rsidR="000219FC">
        <w:rPr>
          <w:rFonts w:hint="cs"/>
          <w:rtl/>
        </w:rPr>
        <w:t>.</w:t>
      </w:r>
    </w:p>
    <w:p w:rsidR="00B7160D" w:rsidRDefault="00B7160D" w:rsidP="00B7160D">
      <w:pPr>
        <w:rPr>
          <w:rtl/>
        </w:rPr>
      </w:pPr>
    </w:p>
    <w:p w:rsidR="00B7160D" w:rsidRDefault="00B7160D" w:rsidP="00B7160D">
      <w:pPr>
        <w:pStyle w:val="af9"/>
        <w:keepNext/>
        <w:rPr>
          <w:rtl/>
        </w:rPr>
      </w:pPr>
      <w:bookmarkStart w:id="1292" w:name="ET_guest_872326_159"/>
      <w:r w:rsidRPr="00B7160D">
        <w:rPr>
          <w:rStyle w:val="TagStyle"/>
          <w:rtl/>
        </w:rPr>
        <w:t xml:space="preserve"> &lt;&lt; אורח &gt;&gt; </w:t>
      </w:r>
      <w:r>
        <w:rPr>
          <w:rtl/>
        </w:rPr>
        <w:t>מאיר יצחק הלוי:</w:t>
      </w:r>
      <w:r w:rsidRPr="00B7160D">
        <w:rPr>
          <w:rStyle w:val="TagStyle"/>
          <w:rtl/>
        </w:rPr>
        <w:t xml:space="preserve"> &lt;&lt; אורח &gt;&gt;</w:t>
      </w:r>
      <w:r>
        <w:rPr>
          <w:rtl/>
        </w:rPr>
        <w:t xml:space="preserve">   </w:t>
      </w:r>
      <w:bookmarkEnd w:id="1292"/>
    </w:p>
    <w:p w:rsidR="00B7160D" w:rsidRDefault="00B7160D" w:rsidP="00B7160D">
      <w:pPr>
        <w:pStyle w:val="KeepWithNext"/>
        <w:rPr>
          <w:rtl/>
        </w:rPr>
      </w:pPr>
    </w:p>
    <w:p w:rsidR="000219FC" w:rsidRDefault="00B7160D" w:rsidP="000219FC">
      <w:pPr>
        <w:rPr>
          <w:rtl/>
        </w:rPr>
      </w:pPr>
      <w:r>
        <w:rPr>
          <w:rFonts w:hint="cs"/>
          <w:rtl/>
        </w:rPr>
        <w:t>דיברתי לפני רבע שעה עם השר, ו</w:t>
      </w:r>
      <w:r w:rsidR="000219FC">
        <w:rPr>
          <w:rFonts w:hint="cs"/>
          <w:rtl/>
        </w:rPr>
        <w:t>הוא ביקש לא להסיר את השם אילת ו</w:t>
      </w:r>
      <w:r>
        <w:rPr>
          <w:rFonts w:hint="cs"/>
          <w:rtl/>
        </w:rPr>
        <w:t xml:space="preserve">אזור </w:t>
      </w:r>
      <w:r w:rsidR="000219FC">
        <w:rPr>
          <w:rFonts w:hint="cs"/>
          <w:rtl/>
        </w:rPr>
        <w:t xml:space="preserve">ים המלח, וביקש להוסיף </w:t>
      </w:r>
      <w:r>
        <w:rPr>
          <w:rFonts w:hint="cs"/>
          <w:rtl/>
        </w:rPr>
        <w:t xml:space="preserve">שכל </w:t>
      </w:r>
      <w:r w:rsidR="000219FC">
        <w:rPr>
          <w:rFonts w:hint="cs"/>
          <w:rtl/>
        </w:rPr>
        <w:t>אזור</w:t>
      </w:r>
      <w:r>
        <w:rPr>
          <w:rFonts w:hint="cs"/>
          <w:rtl/>
        </w:rPr>
        <w:t xml:space="preserve"> נוסף שהממשלה תקבל החלטה</w:t>
      </w:r>
      <w:r w:rsidR="000219FC">
        <w:rPr>
          <w:rFonts w:hint="cs"/>
          <w:rtl/>
        </w:rPr>
        <w:t>.</w:t>
      </w:r>
    </w:p>
    <w:p w:rsidR="00B7160D" w:rsidRDefault="00B7160D" w:rsidP="000219FC">
      <w:pPr>
        <w:rPr>
          <w:rtl/>
        </w:rPr>
      </w:pPr>
      <w:bookmarkStart w:id="1293" w:name="_ETM_Q1_4433505"/>
      <w:bookmarkStart w:id="1294" w:name="_ETM_Q1_4433618"/>
      <w:bookmarkEnd w:id="1293"/>
      <w:bookmarkEnd w:id="1294"/>
    </w:p>
    <w:p w:rsidR="00B7160D" w:rsidRDefault="00B7160D" w:rsidP="00B7160D">
      <w:pPr>
        <w:pStyle w:val="af6"/>
        <w:keepNext/>
        <w:rPr>
          <w:rtl/>
        </w:rPr>
      </w:pPr>
      <w:bookmarkStart w:id="1295" w:name="_ETM_Q1_4433688"/>
      <w:bookmarkStart w:id="1296" w:name="_ETM_Q1_4433777"/>
      <w:bookmarkStart w:id="1297" w:name="ET_yor_5069_160"/>
      <w:bookmarkEnd w:id="1295"/>
      <w:bookmarkEnd w:id="1296"/>
      <w:r w:rsidRPr="00B7160D">
        <w:rPr>
          <w:rStyle w:val="TagStyle"/>
          <w:rtl/>
        </w:rPr>
        <w:t xml:space="preserve"> &lt;&lt; יור &gt;&gt; </w:t>
      </w:r>
      <w:r>
        <w:rPr>
          <w:rtl/>
        </w:rPr>
        <w:t>היו"ר יעקב אשר:</w:t>
      </w:r>
      <w:r w:rsidRPr="00B7160D">
        <w:rPr>
          <w:rStyle w:val="TagStyle"/>
          <w:rtl/>
        </w:rPr>
        <w:t xml:space="preserve"> &lt;&lt; יור &gt;&gt;</w:t>
      </w:r>
      <w:r>
        <w:rPr>
          <w:rtl/>
        </w:rPr>
        <w:t xml:space="preserve">   </w:t>
      </w:r>
      <w:bookmarkEnd w:id="1297"/>
    </w:p>
    <w:p w:rsidR="00B7160D" w:rsidRDefault="00B7160D" w:rsidP="00B7160D">
      <w:pPr>
        <w:pStyle w:val="KeepWithNext"/>
        <w:rPr>
          <w:rtl/>
          <w:lang w:eastAsia="he-IL"/>
        </w:rPr>
      </w:pPr>
    </w:p>
    <w:p w:rsidR="000219FC" w:rsidRDefault="00B7160D" w:rsidP="00B7160D">
      <w:pPr>
        <w:rPr>
          <w:rtl/>
        </w:rPr>
      </w:pPr>
      <w:bookmarkStart w:id="1298" w:name="_ETM_Q1_4434765"/>
      <w:bookmarkEnd w:id="1298"/>
      <w:r>
        <w:rPr>
          <w:rFonts w:hint="cs"/>
          <w:rtl/>
          <w:lang w:eastAsia="he-IL"/>
        </w:rPr>
        <w:t>כן.</w:t>
      </w:r>
      <w:r>
        <w:rPr>
          <w:rFonts w:hint="cs"/>
          <w:rtl/>
        </w:rPr>
        <w:t xml:space="preserve"> </w:t>
      </w:r>
      <w:r w:rsidR="000219FC">
        <w:rPr>
          <w:rFonts w:hint="cs"/>
          <w:rtl/>
        </w:rPr>
        <w:t xml:space="preserve">תבדקו את זה. אנחנו ועדה דינמית. </w:t>
      </w:r>
    </w:p>
    <w:p w:rsidR="00B90C05" w:rsidRDefault="00B90C05" w:rsidP="00B7160D">
      <w:pPr>
        <w:rPr>
          <w:rtl/>
        </w:rPr>
      </w:pPr>
      <w:bookmarkStart w:id="1299" w:name="_ETM_Q1_4453490"/>
      <w:bookmarkStart w:id="1300" w:name="_ETM_Q1_4453632"/>
      <w:bookmarkEnd w:id="1299"/>
      <w:bookmarkEnd w:id="1300"/>
    </w:p>
    <w:p w:rsidR="00B90C05" w:rsidRDefault="00B90C05" w:rsidP="00B90C05">
      <w:pPr>
        <w:pStyle w:val="af9"/>
        <w:keepNext/>
        <w:rPr>
          <w:rtl/>
          <w:lang w:eastAsia="he-IL"/>
        </w:rPr>
      </w:pPr>
      <w:bookmarkStart w:id="1301" w:name="_ETM_Q1_4453675"/>
      <w:bookmarkStart w:id="1302" w:name="_ETM_Q1_4453763"/>
      <w:bookmarkStart w:id="1303" w:name="ET_guest_514789_161"/>
      <w:bookmarkEnd w:id="1301"/>
      <w:bookmarkEnd w:id="1302"/>
      <w:r w:rsidRPr="00B90C05">
        <w:rPr>
          <w:rStyle w:val="TagStyle"/>
          <w:rtl/>
        </w:rPr>
        <w:t xml:space="preserve"> &lt;&lt; אורח &gt;&gt; </w:t>
      </w:r>
      <w:r>
        <w:rPr>
          <w:rtl/>
          <w:lang w:eastAsia="he-IL"/>
        </w:rPr>
        <w:t>שי סומך:</w:t>
      </w:r>
      <w:r w:rsidRPr="00B90C05">
        <w:rPr>
          <w:rStyle w:val="TagStyle"/>
          <w:rtl/>
        </w:rPr>
        <w:t xml:space="preserve"> &lt;&lt; אורח &gt;&gt;</w:t>
      </w:r>
      <w:r>
        <w:rPr>
          <w:rtl/>
          <w:lang w:eastAsia="he-IL"/>
        </w:rPr>
        <w:t xml:space="preserve">   </w:t>
      </w:r>
      <w:bookmarkEnd w:id="1303"/>
    </w:p>
    <w:p w:rsidR="00B90C05" w:rsidRDefault="00B90C05" w:rsidP="00B90C05">
      <w:pPr>
        <w:pStyle w:val="KeepWithNext"/>
        <w:rPr>
          <w:rtl/>
          <w:lang w:eastAsia="he-IL"/>
        </w:rPr>
      </w:pPr>
    </w:p>
    <w:p w:rsidR="000219FC" w:rsidRDefault="00B90C05" w:rsidP="000219FC">
      <w:pPr>
        <w:rPr>
          <w:rtl/>
        </w:rPr>
      </w:pPr>
      <w:bookmarkStart w:id="1304" w:name="_ETM_Q1_4439806"/>
      <w:bookmarkStart w:id="1305" w:name="_ETM_Q1_4439886"/>
      <w:bookmarkStart w:id="1306" w:name="_ETM_Q1_4440303"/>
      <w:bookmarkStart w:id="1307" w:name="_ETM_Q1_4440378"/>
      <w:bookmarkEnd w:id="1304"/>
      <w:bookmarkEnd w:id="1305"/>
      <w:bookmarkEnd w:id="1306"/>
      <w:bookmarkEnd w:id="1307"/>
      <w:r>
        <w:rPr>
          <w:rFonts w:hint="cs"/>
          <w:rtl/>
        </w:rPr>
        <w:t xml:space="preserve">סליחה </w:t>
      </w:r>
      <w:r>
        <w:rPr>
          <w:rtl/>
        </w:rPr>
        <w:t>–</w:t>
      </w:r>
      <w:r>
        <w:rPr>
          <w:rFonts w:hint="cs"/>
          <w:rtl/>
        </w:rPr>
        <w:t xml:space="preserve"> שי סומך, משרד המשפטים. סגן </w:t>
      </w:r>
      <w:bookmarkStart w:id="1308" w:name="_ETM_Q1_4458944"/>
      <w:bookmarkEnd w:id="1308"/>
      <w:r>
        <w:rPr>
          <w:rFonts w:hint="cs"/>
          <w:rtl/>
        </w:rPr>
        <w:t xml:space="preserve">השר קיש דיבר על </w:t>
      </w:r>
      <w:bookmarkStart w:id="1309" w:name="_ETM_Q1_4461939"/>
      <w:bookmarkEnd w:id="1309"/>
      <w:r>
        <w:rPr>
          <w:rFonts w:hint="cs"/>
          <w:rtl/>
        </w:rPr>
        <w:t xml:space="preserve">כך שרוצים שבאילת ובים המלח יהיה </w:t>
      </w:r>
      <w:proofErr w:type="spellStart"/>
      <w:r>
        <w:rPr>
          <w:rFonts w:hint="cs"/>
          <w:rtl/>
        </w:rPr>
        <w:t>פילוט</w:t>
      </w:r>
      <w:proofErr w:type="spellEnd"/>
      <w:r>
        <w:rPr>
          <w:rFonts w:hint="cs"/>
          <w:rtl/>
        </w:rPr>
        <w:t xml:space="preserve">. </w:t>
      </w:r>
      <w:r w:rsidR="000219FC">
        <w:rPr>
          <w:rFonts w:hint="cs"/>
          <w:rtl/>
        </w:rPr>
        <w:t>אפשר להציע שאפשרות ההרחבה תהיה אחרי תקופה מסוימת.</w:t>
      </w:r>
    </w:p>
    <w:p w:rsidR="00B90C05" w:rsidRDefault="00B90C05" w:rsidP="00B90C05">
      <w:pPr>
        <w:rPr>
          <w:rtl/>
        </w:rPr>
      </w:pPr>
    </w:p>
    <w:p w:rsidR="00B90C05" w:rsidRDefault="00B90C05" w:rsidP="00B90C05">
      <w:pPr>
        <w:pStyle w:val="af6"/>
        <w:keepNext/>
        <w:rPr>
          <w:rtl/>
        </w:rPr>
      </w:pPr>
      <w:bookmarkStart w:id="1310" w:name="_ETM_Q1_4468806"/>
      <w:bookmarkStart w:id="1311" w:name="_ETM_Q1_4468897"/>
      <w:bookmarkStart w:id="1312" w:name="ET_yor_5069_162"/>
      <w:bookmarkEnd w:id="1310"/>
      <w:bookmarkEnd w:id="1311"/>
      <w:r w:rsidRPr="00B90C05">
        <w:rPr>
          <w:rStyle w:val="TagStyle"/>
          <w:rtl/>
        </w:rPr>
        <w:t xml:space="preserve"> &lt;&lt; יור &gt;&gt; </w:t>
      </w:r>
      <w:r>
        <w:rPr>
          <w:rtl/>
        </w:rPr>
        <w:t>היו"ר יעקב אשר:</w:t>
      </w:r>
      <w:r w:rsidRPr="00B90C05">
        <w:rPr>
          <w:rStyle w:val="TagStyle"/>
          <w:rtl/>
        </w:rPr>
        <w:t xml:space="preserve"> &lt;&lt; יור &gt;&gt;</w:t>
      </w:r>
      <w:r>
        <w:rPr>
          <w:rtl/>
        </w:rPr>
        <w:t xml:space="preserve">   </w:t>
      </w:r>
      <w:bookmarkEnd w:id="1312"/>
    </w:p>
    <w:p w:rsidR="00B90C05" w:rsidRDefault="00B90C05" w:rsidP="00B90C05">
      <w:pPr>
        <w:pStyle w:val="KeepWithNext"/>
        <w:rPr>
          <w:rtl/>
          <w:lang w:eastAsia="he-IL"/>
        </w:rPr>
      </w:pPr>
    </w:p>
    <w:p w:rsidR="000219FC" w:rsidRDefault="00B90C05" w:rsidP="00B90C05">
      <w:pPr>
        <w:rPr>
          <w:rtl/>
        </w:rPr>
      </w:pPr>
      <w:bookmarkStart w:id="1313" w:name="_ETM_Q1_4470489"/>
      <w:bookmarkEnd w:id="1313"/>
      <w:r>
        <w:rPr>
          <w:rFonts w:hint="cs"/>
          <w:rtl/>
          <w:lang w:eastAsia="he-IL"/>
        </w:rPr>
        <w:t xml:space="preserve">לא רוצה להיכנס </w:t>
      </w:r>
      <w:bookmarkStart w:id="1314" w:name="_ETM_Q1_4471901"/>
      <w:bookmarkEnd w:id="1314"/>
      <w:r>
        <w:rPr>
          <w:rFonts w:hint="cs"/>
          <w:rtl/>
          <w:lang w:eastAsia="he-IL"/>
        </w:rPr>
        <w:t xml:space="preserve">לזה. הצעת השר </w:t>
      </w:r>
      <w:bookmarkStart w:id="1315" w:name="_ETM_Q1_4468994"/>
      <w:bookmarkStart w:id="1316" w:name="_ETM_Q1_4469101"/>
      <w:bookmarkEnd w:id="1315"/>
      <w:bookmarkEnd w:id="1316"/>
      <w:r w:rsidR="000219FC">
        <w:rPr>
          <w:rFonts w:hint="cs"/>
          <w:rtl/>
        </w:rPr>
        <w:t>מקובלת עליי. א</w:t>
      </w:r>
      <w:r>
        <w:rPr>
          <w:rFonts w:hint="cs"/>
          <w:rtl/>
        </w:rPr>
        <w:t>ני</w:t>
      </w:r>
      <w:r w:rsidR="000219FC">
        <w:rPr>
          <w:rFonts w:hint="cs"/>
          <w:rtl/>
        </w:rPr>
        <w:t xml:space="preserve"> חושב שגם ע</w:t>
      </w:r>
      <w:r>
        <w:rPr>
          <w:rFonts w:hint="cs"/>
          <w:rtl/>
        </w:rPr>
        <w:t>ל</w:t>
      </w:r>
      <w:r w:rsidR="000219FC">
        <w:rPr>
          <w:rFonts w:hint="cs"/>
          <w:rtl/>
        </w:rPr>
        <w:t xml:space="preserve"> חלק מחבריי.</w:t>
      </w:r>
    </w:p>
    <w:p w:rsidR="00B90C05" w:rsidRDefault="00B90C05" w:rsidP="00B90C05">
      <w:pPr>
        <w:rPr>
          <w:rtl/>
        </w:rPr>
      </w:pPr>
      <w:bookmarkStart w:id="1317" w:name="_ETM_Q1_4480431"/>
      <w:bookmarkStart w:id="1318" w:name="_ETM_Q1_4480549"/>
      <w:bookmarkEnd w:id="1317"/>
      <w:bookmarkEnd w:id="1318"/>
    </w:p>
    <w:p w:rsidR="00B90C05" w:rsidRDefault="00B90C05" w:rsidP="00B90C05">
      <w:pPr>
        <w:pStyle w:val="-"/>
        <w:keepNext/>
        <w:rPr>
          <w:rtl/>
        </w:rPr>
      </w:pPr>
      <w:bookmarkStart w:id="1319" w:name="_ETM_Q1_4480580"/>
      <w:bookmarkStart w:id="1320" w:name="_ETM_Q1_4480689"/>
      <w:bookmarkEnd w:id="1319"/>
      <w:bookmarkEnd w:id="1320"/>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B90C05" w:rsidRDefault="00B90C05" w:rsidP="00B90C05">
      <w:pPr>
        <w:rPr>
          <w:rtl/>
        </w:rPr>
      </w:pPr>
    </w:p>
    <w:p w:rsidR="000219FC" w:rsidRDefault="00B90C05" w:rsidP="000219FC">
      <w:pPr>
        <w:rPr>
          <w:rtl/>
        </w:rPr>
      </w:pPr>
      <w:r>
        <w:rPr>
          <w:rFonts w:hint="cs"/>
          <w:rtl/>
        </w:rPr>
        <w:t xml:space="preserve">עוד נקודה חשובה: </w:t>
      </w:r>
      <w:r w:rsidR="000219FC">
        <w:rPr>
          <w:rFonts w:hint="cs"/>
          <w:rtl/>
        </w:rPr>
        <w:t xml:space="preserve">בתוכנית ההדרגתית של הממשלה לפתיחת המשק </w:t>
      </w:r>
      <w:r w:rsidR="000219FC">
        <w:rPr>
          <w:rtl/>
        </w:rPr>
        <w:t>–</w:t>
      </w:r>
      <w:r w:rsidR="000219FC">
        <w:rPr>
          <w:rFonts w:hint="cs"/>
          <w:rtl/>
        </w:rPr>
        <w:t xml:space="preserve"> ואנו מסכימים</w:t>
      </w:r>
      <w:r>
        <w:rPr>
          <w:rFonts w:hint="cs"/>
          <w:rtl/>
        </w:rPr>
        <w:t xml:space="preserve">, </w:t>
      </w:r>
      <w:proofErr w:type="spellStart"/>
      <w:r>
        <w:rPr>
          <w:rFonts w:hint="cs"/>
          <w:rtl/>
        </w:rPr>
        <w:t>אניחושב</w:t>
      </w:r>
      <w:proofErr w:type="spellEnd"/>
      <w:r>
        <w:rPr>
          <w:rFonts w:hint="cs"/>
          <w:rtl/>
        </w:rPr>
        <w:t>, שצריכה להיות הדרגתית ואי</w:t>
      </w:r>
      <w:r w:rsidR="000219FC">
        <w:rPr>
          <w:rtl/>
        </w:rPr>
        <w:t>–</w:t>
      </w:r>
      <w:r>
        <w:rPr>
          <w:rFonts w:hint="cs"/>
          <w:rtl/>
        </w:rPr>
        <w:t>אפשר לפ</w:t>
      </w:r>
      <w:r w:rsidR="000219FC">
        <w:rPr>
          <w:rFonts w:hint="cs"/>
          <w:rtl/>
        </w:rPr>
        <w:t xml:space="preserve">תוח הכול יחד </w:t>
      </w:r>
      <w:r w:rsidR="000219FC">
        <w:rPr>
          <w:rtl/>
        </w:rPr>
        <w:t>–</w:t>
      </w:r>
      <w:r w:rsidR="000219FC">
        <w:rPr>
          <w:rFonts w:hint="cs"/>
          <w:rtl/>
        </w:rPr>
        <w:t xml:space="preserve"> </w:t>
      </w:r>
      <w:r>
        <w:rPr>
          <w:rFonts w:hint="cs"/>
          <w:rtl/>
        </w:rPr>
        <w:t xml:space="preserve">בתי המלון הוגדרו </w:t>
      </w:r>
      <w:bookmarkStart w:id="1321" w:name="_ETM_Q1_4495471"/>
      <w:bookmarkEnd w:id="1321"/>
      <w:r>
        <w:rPr>
          <w:rFonts w:hint="cs"/>
          <w:rtl/>
        </w:rPr>
        <w:t xml:space="preserve">בשלב 4, </w:t>
      </w:r>
      <w:r w:rsidR="000219FC">
        <w:rPr>
          <w:rFonts w:hint="cs"/>
          <w:rtl/>
        </w:rPr>
        <w:t xml:space="preserve">מתוך שישה שלבים. </w:t>
      </w:r>
      <w:proofErr w:type="spellStart"/>
      <w:r w:rsidR="000219FC">
        <w:rPr>
          <w:rFonts w:hint="cs"/>
          <w:rtl/>
        </w:rPr>
        <w:t>ה</w:t>
      </w:r>
      <w:r>
        <w:rPr>
          <w:rFonts w:hint="cs"/>
          <w:rtl/>
        </w:rPr>
        <w:t>יתה</w:t>
      </w:r>
      <w:proofErr w:type="spellEnd"/>
      <w:r>
        <w:rPr>
          <w:rFonts w:hint="cs"/>
          <w:rtl/>
        </w:rPr>
        <w:t xml:space="preserve"> </w:t>
      </w:r>
      <w:r w:rsidR="000219FC">
        <w:rPr>
          <w:rFonts w:hint="cs"/>
          <w:rtl/>
        </w:rPr>
        <w:t xml:space="preserve">מוכנות של משרד הבריאות </w:t>
      </w:r>
      <w:r>
        <w:rPr>
          <w:rFonts w:hint="cs"/>
          <w:rtl/>
        </w:rPr>
        <w:t xml:space="preserve">והממשלה לתת פה התייחסות לבעיה נקודתית </w:t>
      </w:r>
      <w:r w:rsidR="000219FC">
        <w:rPr>
          <w:rFonts w:hint="cs"/>
          <w:rtl/>
        </w:rPr>
        <w:t>וחמורה באמת של אילת ו</w:t>
      </w:r>
      <w:r>
        <w:rPr>
          <w:rFonts w:hint="cs"/>
          <w:rtl/>
        </w:rPr>
        <w:t xml:space="preserve">אזור </w:t>
      </w:r>
      <w:bookmarkStart w:id="1322" w:name="_ETM_Q1_4508716"/>
      <w:bookmarkEnd w:id="1322"/>
      <w:r w:rsidR="000219FC">
        <w:rPr>
          <w:rFonts w:hint="cs"/>
          <w:rtl/>
        </w:rPr>
        <w:t xml:space="preserve">ים המלח, אבל לא </w:t>
      </w:r>
      <w:proofErr w:type="spellStart"/>
      <w:r w:rsidR="000219FC">
        <w:rPr>
          <w:rFonts w:hint="cs"/>
          <w:rtl/>
        </w:rPr>
        <w:t>היתה</w:t>
      </w:r>
      <w:proofErr w:type="spellEnd"/>
      <w:r w:rsidR="000219FC">
        <w:rPr>
          <w:rFonts w:hint="cs"/>
          <w:rtl/>
        </w:rPr>
        <w:t xml:space="preserve"> כוונה להקדים את הנושא של בתי מלון </w:t>
      </w:r>
      <w:r>
        <w:rPr>
          <w:rFonts w:hint="cs"/>
          <w:rtl/>
        </w:rPr>
        <w:t xml:space="preserve">כסקטור שלם משלב 4 </w:t>
      </w:r>
      <w:r w:rsidR="000219FC">
        <w:rPr>
          <w:rFonts w:hint="cs"/>
          <w:rtl/>
        </w:rPr>
        <w:t xml:space="preserve">לשלב 2. </w:t>
      </w:r>
      <w:r>
        <w:rPr>
          <w:rFonts w:hint="cs"/>
          <w:rtl/>
        </w:rPr>
        <w:t>זה עלול להיות כך.</w:t>
      </w:r>
    </w:p>
    <w:p w:rsidR="00B90C05" w:rsidRDefault="00B90C05" w:rsidP="000219FC">
      <w:pPr>
        <w:rPr>
          <w:rtl/>
        </w:rPr>
      </w:pPr>
    </w:p>
    <w:p w:rsidR="00B90C05" w:rsidRDefault="00B90C05" w:rsidP="00B90C05">
      <w:pPr>
        <w:pStyle w:val="af6"/>
        <w:keepNext/>
        <w:rPr>
          <w:rtl/>
        </w:rPr>
      </w:pPr>
      <w:bookmarkStart w:id="1323" w:name="ET_yor_5069_163"/>
      <w:r w:rsidRPr="00B90C05">
        <w:rPr>
          <w:rStyle w:val="TagStyle"/>
          <w:rtl/>
        </w:rPr>
        <w:t xml:space="preserve"> &lt;&lt; יור &gt;&gt; </w:t>
      </w:r>
      <w:r>
        <w:rPr>
          <w:rtl/>
        </w:rPr>
        <w:t>היו"ר יעקב אשר:</w:t>
      </w:r>
      <w:r w:rsidRPr="00B90C05">
        <w:rPr>
          <w:rStyle w:val="TagStyle"/>
          <w:rtl/>
        </w:rPr>
        <w:t xml:space="preserve"> &lt;&lt; יור &gt;&gt;</w:t>
      </w:r>
      <w:r>
        <w:rPr>
          <w:rtl/>
        </w:rPr>
        <w:t xml:space="preserve">   </w:t>
      </w:r>
      <w:bookmarkEnd w:id="1323"/>
    </w:p>
    <w:p w:rsidR="00B90C05" w:rsidRDefault="00B90C05" w:rsidP="00B90C05">
      <w:pPr>
        <w:pStyle w:val="KeepWithNext"/>
        <w:rPr>
          <w:rtl/>
          <w:lang w:eastAsia="he-IL"/>
        </w:rPr>
      </w:pPr>
    </w:p>
    <w:p w:rsidR="00B90C05" w:rsidRDefault="00B90C05" w:rsidP="00B90C05">
      <w:pPr>
        <w:rPr>
          <w:rtl/>
          <w:lang w:eastAsia="he-IL"/>
        </w:rPr>
      </w:pPr>
      <w:r>
        <w:rPr>
          <w:rFonts w:hint="cs"/>
          <w:rtl/>
          <w:lang w:eastAsia="he-IL"/>
        </w:rPr>
        <w:t>אנחנו לא רוצים שזה יהיה כך.</w:t>
      </w:r>
    </w:p>
    <w:p w:rsidR="00B90C05" w:rsidRDefault="00B90C05" w:rsidP="00B90C05">
      <w:pPr>
        <w:rPr>
          <w:rtl/>
          <w:lang w:eastAsia="he-IL"/>
        </w:rPr>
      </w:pPr>
    </w:p>
    <w:p w:rsidR="00B90C05" w:rsidRDefault="00B90C05" w:rsidP="00B90C05">
      <w:pPr>
        <w:pStyle w:val="-"/>
        <w:keepNext/>
        <w:rPr>
          <w:rtl/>
        </w:rPr>
      </w:pPr>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B90C05" w:rsidRPr="00B90C05" w:rsidRDefault="00B90C05" w:rsidP="00B90C05">
      <w:pPr>
        <w:rPr>
          <w:rtl/>
          <w:lang w:eastAsia="he-IL"/>
        </w:rPr>
      </w:pPr>
    </w:p>
    <w:p w:rsidR="00B90C05" w:rsidRDefault="00B90C05" w:rsidP="000219FC">
      <w:pPr>
        <w:rPr>
          <w:rtl/>
        </w:rPr>
      </w:pPr>
      <w:bookmarkStart w:id="1324" w:name="_ETM_Q1_4514596"/>
      <w:bookmarkStart w:id="1325" w:name="_ETM_Q1_4514702"/>
      <w:bookmarkStart w:id="1326" w:name="_ETM_Q1_4520897"/>
      <w:bookmarkStart w:id="1327" w:name="_ETM_Q1_4520970"/>
      <w:bookmarkStart w:id="1328" w:name="_ETM_Q1_4515179"/>
      <w:bookmarkStart w:id="1329" w:name="_ETM_Q1_4515261"/>
      <w:bookmarkEnd w:id="1324"/>
      <w:bookmarkEnd w:id="1325"/>
      <w:bookmarkEnd w:id="1326"/>
      <w:bookmarkEnd w:id="1327"/>
      <w:bookmarkEnd w:id="1328"/>
      <w:bookmarkEnd w:id="1329"/>
      <w:r>
        <w:rPr>
          <w:rFonts w:hint="cs"/>
          <w:rtl/>
        </w:rPr>
        <w:t xml:space="preserve">אני ממשיך את הקו של סגן השר </w:t>
      </w:r>
      <w:r>
        <w:rPr>
          <w:rtl/>
        </w:rPr>
        <w:t>–</w:t>
      </w:r>
      <w:r>
        <w:rPr>
          <w:rFonts w:hint="cs"/>
          <w:rtl/>
        </w:rPr>
        <w:t xml:space="preserve"> בשנייה שאני פותח את זה רחב </w:t>
      </w:r>
      <w:r>
        <w:rPr>
          <w:rtl/>
        </w:rPr>
        <w:t>–</w:t>
      </w:r>
      <w:r>
        <w:rPr>
          <w:rFonts w:hint="cs"/>
          <w:rtl/>
        </w:rPr>
        <w:t xml:space="preserve"> </w:t>
      </w:r>
      <w:bookmarkStart w:id="1330" w:name="_ETM_Q1_4531584"/>
      <w:bookmarkEnd w:id="1330"/>
      <w:r>
        <w:rPr>
          <w:rFonts w:hint="cs"/>
          <w:rtl/>
        </w:rPr>
        <w:t xml:space="preserve">בתיאוריה לפחות, אי-אפשר לפתוח כל מקום </w:t>
      </w:r>
      <w:r>
        <w:rPr>
          <w:rtl/>
        </w:rPr>
        <w:t>–</w:t>
      </w:r>
      <w:r>
        <w:rPr>
          <w:rFonts w:hint="cs"/>
          <w:rtl/>
        </w:rPr>
        <w:t xml:space="preserve"> וזו הסכנה. </w:t>
      </w:r>
    </w:p>
    <w:p w:rsidR="00B90C05" w:rsidRDefault="00B90C05" w:rsidP="000219FC">
      <w:pPr>
        <w:rPr>
          <w:rtl/>
        </w:rPr>
      </w:pPr>
      <w:bookmarkStart w:id="1331" w:name="_ETM_Q1_4540682"/>
      <w:bookmarkStart w:id="1332" w:name="_ETM_Q1_4540750"/>
      <w:bookmarkEnd w:id="1331"/>
      <w:bookmarkEnd w:id="1332"/>
    </w:p>
    <w:p w:rsidR="00B90C05" w:rsidRDefault="00B90C05" w:rsidP="00B90C05">
      <w:pPr>
        <w:pStyle w:val="af6"/>
        <w:keepNext/>
        <w:rPr>
          <w:rtl/>
        </w:rPr>
      </w:pPr>
      <w:bookmarkStart w:id="1333" w:name="_ETM_Q1_4540847"/>
      <w:bookmarkStart w:id="1334" w:name="_ETM_Q1_4540914"/>
      <w:bookmarkStart w:id="1335" w:name="ET_yor_5069_164"/>
      <w:bookmarkEnd w:id="1333"/>
      <w:bookmarkEnd w:id="1334"/>
      <w:r w:rsidRPr="00B90C05">
        <w:rPr>
          <w:rStyle w:val="TagStyle"/>
          <w:rtl/>
        </w:rPr>
        <w:t xml:space="preserve"> &lt;&lt; יור &gt;&gt; </w:t>
      </w:r>
      <w:r>
        <w:rPr>
          <w:rtl/>
        </w:rPr>
        <w:t>היו"ר יעקב אשר:</w:t>
      </w:r>
      <w:r w:rsidRPr="00B90C05">
        <w:rPr>
          <w:rStyle w:val="TagStyle"/>
          <w:rtl/>
        </w:rPr>
        <w:t xml:space="preserve"> &lt;&lt; יור &gt;&gt;</w:t>
      </w:r>
      <w:r>
        <w:rPr>
          <w:rtl/>
        </w:rPr>
        <w:t xml:space="preserve">   </w:t>
      </w:r>
      <w:bookmarkEnd w:id="1335"/>
    </w:p>
    <w:p w:rsidR="00B90C05" w:rsidRDefault="00B90C05" w:rsidP="00B90C05">
      <w:pPr>
        <w:pStyle w:val="KeepWithNext"/>
        <w:rPr>
          <w:rtl/>
          <w:lang w:eastAsia="he-IL"/>
        </w:rPr>
      </w:pPr>
    </w:p>
    <w:p w:rsidR="000219FC" w:rsidRDefault="00B90C05" w:rsidP="00B90C05">
      <w:pPr>
        <w:rPr>
          <w:rtl/>
        </w:rPr>
      </w:pPr>
      <w:bookmarkStart w:id="1336" w:name="_ETM_Q1_4543286"/>
      <w:bookmarkEnd w:id="1336"/>
      <w:r>
        <w:rPr>
          <w:rFonts w:hint="cs"/>
          <w:rtl/>
          <w:lang w:eastAsia="he-IL"/>
        </w:rPr>
        <w:t xml:space="preserve">סכנה </w:t>
      </w:r>
      <w:bookmarkStart w:id="1337" w:name="_ETM_Q1_4544304"/>
      <w:bookmarkEnd w:id="1337"/>
      <w:r>
        <w:rPr>
          <w:rFonts w:hint="cs"/>
          <w:rtl/>
          <w:lang w:eastAsia="he-IL"/>
        </w:rPr>
        <w:t xml:space="preserve">ללחצים? </w:t>
      </w:r>
      <w:bookmarkStart w:id="1338" w:name="_ETM_Q1_4541035"/>
      <w:bookmarkStart w:id="1339" w:name="_ETM_Q1_4541101"/>
      <w:bookmarkStart w:id="1340" w:name="_ETM_Q1_4541204"/>
      <w:bookmarkStart w:id="1341" w:name="_ETM_Q1_4541316"/>
      <w:bookmarkEnd w:id="1338"/>
      <w:bookmarkEnd w:id="1339"/>
      <w:bookmarkEnd w:id="1340"/>
      <w:bookmarkEnd w:id="1341"/>
      <w:r w:rsidR="000219FC">
        <w:rPr>
          <w:rFonts w:hint="cs"/>
          <w:rtl/>
        </w:rPr>
        <w:t>יש כדור</w:t>
      </w:r>
      <w:r w:rsidR="000219FC">
        <w:rPr>
          <w:rFonts w:cstheme="minorBidi" w:hint="cs"/>
          <w:rtl/>
        </w:rPr>
        <w:t>ים</w:t>
      </w:r>
      <w:r w:rsidR="000219FC">
        <w:rPr>
          <w:rFonts w:hint="cs"/>
          <w:rtl/>
        </w:rPr>
        <w:t xml:space="preserve"> ללחצים.</w:t>
      </w:r>
    </w:p>
    <w:p w:rsidR="00B90C05" w:rsidRDefault="00B90C05" w:rsidP="00B90C05">
      <w:pPr>
        <w:rPr>
          <w:rtl/>
        </w:rPr>
      </w:pPr>
      <w:bookmarkStart w:id="1342" w:name="_ETM_Q1_4550169"/>
      <w:bookmarkStart w:id="1343" w:name="_ETM_Q1_4550266"/>
      <w:bookmarkEnd w:id="1342"/>
      <w:bookmarkEnd w:id="1343"/>
    </w:p>
    <w:p w:rsidR="00B90C05" w:rsidRDefault="00B90C05" w:rsidP="00B90C05">
      <w:pPr>
        <w:pStyle w:val="-"/>
        <w:keepNext/>
        <w:rPr>
          <w:rtl/>
        </w:rPr>
      </w:pPr>
      <w:bookmarkStart w:id="1344" w:name="_ETM_Q1_4550334"/>
      <w:bookmarkStart w:id="1345" w:name="_ETM_Q1_4550414"/>
      <w:bookmarkEnd w:id="1344"/>
      <w:bookmarkEnd w:id="1345"/>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B90C05" w:rsidRDefault="00B90C05" w:rsidP="00B90C05">
      <w:pPr>
        <w:rPr>
          <w:rtl/>
        </w:rPr>
      </w:pPr>
    </w:p>
    <w:p w:rsidR="00B90C05" w:rsidRDefault="00B90C05" w:rsidP="000219FC">
      <w:pPr>
        <w:rPr>
          <w:rtl/>
        </w:rPr>
      </w:pPr>
      <w:r>
        <w:rPr>
          <w:rFonts w:hint="cs"/>
          <w:rtl/>
        </w:rPr>
        <w:t>זה גם עניין מקצועי.</w:t>
      </w:r>
    </w:p>
    <w:p w:rsidR="00B90C05" w:rsidRDefault="00B90C05" w:rsidP="000219FC">
      <w:pPr>
        <w:rPr>
          <w:rtl/>
        </w:rPr>
      </w:pPr>
      <w:bookmarkStart w:id="1346" w:name="_ETM_Q1_4555371"/>
      <w:bookmarkStart w:id="1347" w:name="_ETM_Q1_4555444"/>
      <w:bookmarkEnd w:id="1346"/>
      <w:bookmarkEnd w:id="1347"/>
    </w:p>
    <w:p w:rsidR="00B90C05" w:rsidRDefault="00B90C05" w:rsidP="00B90C05">
      <w:pPr>
        <w:pStyle w:val="a4"/>
        <w:keepNext/>
        <w:rPr>
          <w:rtl/>
        </w:rPr>
      </w:pPr>
      <w:bookmarkStart w:id="1348" w:name="_ETM_Q1_4556573"/>
      <w:bookmarkStart w:id="1349" w:name="_ETM_Q1_4556682"/>
      <w:bookmarkStart w:id="1350" w:name="_ETM_Q1_4559108"/>
      <w:bookmarkStart w:id="1351" w:name="ET_speaker_5771_165"/>
      <w:bookmarkEnd w:id="1348"/>
      <w:bookmarkEnd w:id="1349"/>
      <w:bookmarkEnd w:id="1350"/>
      <w:r w:rsidRPr="00B90C0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90C05">
        <w:rPr>
          <w:rStyle w:val="TagStyle"/>
          <w:rtl/>
        </w:rPr>
        <w:t xml:space="preserve"> &lt;&lt; דובר &gt;&gt;</w:t>
      </w:r>
      <w:r>
        <w:rPr>
          <w:rtl/>
        </w:rPr>
        <w:t xml:space="preserve">   </w:t>
      </w:r>
      <w:bookmarkEnd w:id="1351"/>
    </w:p>
    <w:p w:rsidR="00B90C05" w:rsidRDefault="00B90C05" w:rsidP="00B90C05">
      <w:pPr>
        <w:pStyle w:val="KeepWithNext"/>
        <w:rPr>
          <w:rtl/>
          <w:lang w:eastAsia="he-IL"/>
        </w:rPr>
      </w:pPr>
    </w:p>
    <w:p w:rsidR="000219FC" w:rsidRDefault="000219FC" w:rsidP="00B90C05">
      <w:pPr>
        <w:rPr>
          <w:rtl/>
        </w:rPr>
      </w:pPr>
      <w:bookmarkStart w:id="1352" w:name="_ETM_Q1_4559704"/>
      <w:bookmarkStart w:id="1353" w:name="_ETM_Q1_4559745"/>
      <w:bookmarkStart w:id="1354" w:name="_ETM_Q1_4555512"/>
      <w:bookmarkStart w:id="1355" w:name="_ETM_Q1_4555579"/>
      <w:bookmarkEnd w:id="1352"/>
      <w:bookmarkEnd w:id="1353"/>
      <w:bookmarkEnd w:id="1354"/>
      <w:bookmarkEnd w:id="1355"/>
      <w:r>
        <w:rPr>
          <w:rFonts w:hint="cs"/>
          <w:rtl/>
        </w:rPr>
        <w:t xml:space="preserve">אתה אומר ששלב 4 </w:t>
      </w:r>
      <w:r w:rsidR="00B90C05">
        <w:rPr>
          <w:rFonts w:hint="cs"/>
          <w:rtl/>
        </w:rPr>
        <w:t xml:space="preserve">זה פתיחת בתי מלון, </w:t>
      </w:r>
      <w:r>
        <w:rPr>
          <w:rFonts w:hint="cs"/>
          <w:rtl/>
        </w:rPr>
        <w:t xml:space="preserve">זו החלטה </w:t>
      </w:r>
      <w:proofErr w:type="spellStart"/>
      <w:r>
        <w:rPr>
          <w:rFonts w:hint="cs"/>
          <w:rtl/>
        </w:rPr>
        <w:t>מינהלית</w:t>
      </w:r>
      <w:proofErr w:type="spellEnd"/>
      <w:r>
        <w:rPr>
          <w:rFonts w:hint="cs"/>
          <w:rtl/>
        </w:rPr>
        <w:t xml:space="preserve"> של משרד הבריאות. ברמה החקיקתית</w:t>
      </w:r>
      <w:r w:rsidR="00B90C05">
        <w:rPr>
          <w:rFonts w:hint="cs"/>
          <w:rtl/>
        </w:rPr>
        <w:t>,</w:t>
      </w:r>
      <w:r>
        <w:rPr>
          <w:rFonts w:hint="cs"/>
          <w:rtl/>
        </w:rPr>
        <w:t xml:space="preserve"> זה החלטה </w:t>
      </w:r>
      <w:proofErr w:type="spellStart"/>
      <w:r>
        <w:rPr>
          <w:rFonts w:hint="cs"/>
          <w:rtl/>
        </w:rPr>
        <w:t>מינהלית</w:t>
      </w:r>
      <w:proofErr w:type="spellEnd"/>
      <w:r>
        <w:rPr>
          <w:rFonts w:hint="cs"/>
          <w:rtl/>
        </w:rPr>
        <w:t xml:space="preserve"> של משרד הבריאות שהממשלה אימצה אותה. </w:t>
      </w:r>
      <w:r w:rsidR="00B90C05">
        <w:rPr>
          <w:rFonts w:hint="cs"/>
          <w:rtl/>
        </w:rPr>
        <w:t xml:space="preserve">מחר </w:t>
      </w:r>
      <w:bookmarkStart w:id="1356" w:name="_ETM_Q1_4575177"/>
      <w:bookmarkEnd w:id="1356"/>
      <w:r w:rsidR="00B90C05">
        <w:rPr>
          <w:rFonts w:hint="cs"/>
          <w:rtl/>
        </w:rPr>
        <w:t>היא יכולה בהחלטת קבינט להחליט שאפשר כבר ב</w:t>
      </w:r>
      <w:r>
        <w:rPr>
          <w:rFonts w:hint="cs"/>
          <w:rtl/>
        </w:rPr>
        <w:t xml:space="preserve">שלב 2. באותו רציונל </w:t>
      </w:r>
      <w:r w:rsidR="00B90C05">
        <w:rPr>
          <w:rFonts w:hint="cs"/>
          <w:rtl/>
        </w:rPr>
        <w:t xml:space="preserve">אנחנו מדברים גם </w:t>
      </w:r>
      <w:bookmarkStart w:id="1357" w:name="_ETM_Q1_4587706"/>
      <w:bookmarkEnd w:id="1357"/>
      <w:r>
        <w:rPr>
          <w:rFonts w:hint="cs"/>
          <w:rtl/>
        </w:rPr>
        <w:t xml:space="preserve">פה. אף אחד לא קובע שהמלונות </w:t>
      </w:r>
      <w:r w:rsidR="00B90C05">
        <w:rPr>
          <w:rFonts w:hint="cs"/>
          <w:rtl/>
        </w:rPr>
        <w:t>י</w:t>
      </w:r>
      <w:r>
        <w:rPr>
          <w:rFonts w:hint="cs"/>
          <w:rtl/>
        </w:rPr>
        <w:t xml:space="preserve">יפתחו בשלב 2. החוק </w:t>
      </w:r>
      <w:r w:rsidR="00B90C05">
        <w:rPr>
          <w:rFonts w:hint="cs"/>
          <w:rtl/>
        </w:rPr>
        <w:t>לא מתכוון ל</w:t>
      </w:r>
      <w:r>
        <w:rPr>
          <w:rFonts w:hint="cs"/>
          <w:rtl/>
        </w:rPr>
        <w:t xml:space="preserve">זה. אבל אם אתם במשרד הבריאות, במשרד התיירות, בממשלה הקבינט מחליט על אזור חדש </w:t>
      </w:r>
      <w:r>
        <w:rPr>
          <w:rtl/>
        </w:rPr>
        <w:t>–</w:t>
      </w:r>
      <w:r>
        <w:rPr>
          <w:rFonts w:hint="cs"/>
          <w:rtl/>
        </w:rPr>
        <w:t xml:space="preserve"> החלטתם שהוא אי ירוק, ואתם רוצים ל</w:t>
      </w:r>
      <w:r w:rsidR="00B90C05">
        <w:rPr>
          <w:rFonts w:hint="cs"/>
          <w:rtl/>
        </w:rPr>
        <w:t>פ</w:t>
      </w:r>
      <w:r>
        <w:rPr>
          <w:rFonts w:hint="cs"/>
          <w:rtl/>
        </w:rPr>
        <w:t xml:space="preserve">תוח בית מלון, </w:t>
      </w:r>
      <w:r w:rsidR="00B90C05">
        <w:rPr>
          <w:rFonts w:hint="cs"/>
          <w:rtl/>
        </w:rPr>
        <w:t xml:space="preserve">אתם עושים את זה או בהחלטת קבינט </w:t>
      </w:r>
      <w:r>
        <w:rPr>
          <w:rFonts w:hint="cs"/>
          <w:rtl/>
        </w:rPr>
        <w:t xml:space="preserve">או לפי החוק הזה. </w:t>
      </w:r>
      <w:r w:rsidR="00B90C05">
        <w:rPr>
          <w:rFonts w:hint="cs"/>
          <w:rtl/>
        </w:rPr>
        <w:t xml:space="preserve">זה </w:t>
      </w:r>
      <w:bookmarkStart w:id="1358" w:name="_ETM_Q1_4614129"/>
      <w:bookmarkEnd w:id="1358"/>
      <w:r w:rsidR="00B90C05">
        <w:rPr>
          <w:rFonts w:hint="cs"/>
          <w:rtl/>
        </w:rPr>
        <w:t xml:space="preserve">נתון לכם באפשרות גם היום. </w:t>
      </w:r>
      <w:r>
        <w:rPr>
          <w:rFonts w:hint="cs"/>
          <w:rtl/>
        </w:rPr>
        <w:t xml:space="preserve">לכן אנו פה רק עוזרים לכם. הלחץ של היום, </w:t>
      </w:r>
      <w:r w:rsidR="00B90C05">
        <w:rPr>
          <w:rFonts w:hint="cs"/>
          <w:rtl/>
        </w:rPr>
        <w:t xml:space="preserve">שאתה מקבל על בתי המלון </w:t>
      </w:r>
      <w:bookmarkStart w:id="1359" w:name="_ETM_Q1_4622122"/>
      <w:bookmarkEnd w:id="1359"/>
      <w:r w:rsidR="00B90C05">
        <w:rPr>
          <w:rFonts w:hint="cs"/>
          <w:rtl/>
        </w:rPr>
        <w:t>ב</w:t>
      </w:r>
      <w:r>
        <w:rPr>
          <w:rFonts w:hint="cs"/>
          <w:rtl/>
        </w:rPr>
        <w:t>שלב 4, הוא אותו לחץ שתקבל על אזור חדש. זה אותו לחץ. הם לוחצים היום וילחצו בעתיד. אין הבדל.</w:t>
      </w:r>
      <w:r w:rsidR="00B90C05">
        <w:rPr>
          <w:rFonts w:hint="cs"/>
          <w:rtl/>
        </w:rPr>
        <w:t xml:space="preserve"> </w:t>
      </w:r>
    </w:p>
    <w:p w:rsidR="00B90C05" w:rsidRDefault="00B90C05" w:rsidP="00B90C05">
      <w:pPr>
        <w:rPr>
          <w:rtl/>
        </w:rPr>
      </w:pPr>
      <w:bookmarkStart w:id="1360" w:name="_ETM_Q1_4633521"/>
      <w:bookmarkStart w:id="1361" w:name="_ETM_Q1_4633609"/>
      <w:bookmarkEnd w:id="1360"/>
      <w:bookmarkEnd w:id="1361"/>
    </w:p>
    <w:p w:rsidR="000219FC" w:rsidRDefault="00675238" w:rsidP="000219FC">
      <w:pPr>
        <w:rPr>
          <w:rtl/>
        </w:rPr>
      </w:pPr>
      <w:r>
        <w:rPr>
          <w:rFonts w:hint="cs"/>
          <w:rtl/>
        </w:rPr>
        <w:t xml:space="preserve">הטיעון של השר קיש </w:t>
      </w:r>
      <w:r w:rsidR="000219FC">
        <w:rPr>
          <w:rFonts w:hint="cs"/>
          <w:rtl/>
        </w:rPr>
        <w:t>הוא בתחום הפסיכולוגיה. לא בתחום החקיקה.</w:t>
      </w:r>
    </w:p>
    <w:p w:rsidR="00675238" w:rsidRDefault="00675238" w:rsidP="000219FC">
      <w:pPr>
        <w:rPr>
          <w:rtl/>
        </w:rPr>
      </w:pPr>
      <w:bookmarkStart w:id="1362" w:name="_ETM_Q1_4641883"/>
      <w:bookmarkStart w:id="1363" w:name="_ETM_Q1_4641955"/>
      <w:bookmarkEnd w:id="1362"/>
      <w:bookmarkEnd w:id="1363"/>
    </w:p>
    <w:p w:rsidR="00675238" w:rsidRDefault="00675238" w:rsidP="00675238">
      <w:pPr>
        <w:pStyle w:val="af9"/>
        <w:keepNext/>
        <w:rPr>
          <w:rtl/>
        </w:rPr>
      </w:pPr>
      <w:bookmarkStart w:id="1364" w:name="_ETM_Q1_4642024"/>
      <w:bookmarkStart w:id="1365" w:name="_ETM_Q1_4642095"/>
      <w:bookmarkStart w:id="1366" w:name="_ETM_Q1_4643235"/>
      <w:bookmarkStart w:id="1367" w:name="ET_guest_865963_166"/>
      <w:bookmarkEnd w:id="1364"/>
      <w:bookmarkEnd w:id="1365"/>
      <w:bookmarkEnd w:id="1366"/>
      <w:r w:rsidRPr="00675238">
        <w:rPr>
          <w:rStyle w:val="TagStyle"/>
          <w:rtl/>
        </w:rPr>
        <w:t xml:space="preserve"> &lt;&lt; אורח &gt;&gt; </w:t>
      </w:r>
      <w:proofErr w:type="spellStart"/>
      <w:r>
        <w:rPr>
          <w:rtl/>
        </w:rPr>
        <w:t>נינא</w:t>
      </w:r>
      <w:proofErr w:type="spellEnd"/>
      <w:r>
        <w:rPr>
          <w:rtl/>
        </w:rPr>
        <w:t xml:space="preserve"> כהן קרן:</w:t>
      </w:r>
      <w:r w:rsidRPr="00675238">
        <w:rPr>
          <w:rStyle w:val="TagStyle"/>
          <w:rtl/>
        </w:rPr>
        <w:t xml:space="preserve"> &lt;&lt; אורח &gt;&gt;</w:t>
      </w:r>
      <w:r>
        <w:rPr>
          <w:rtl/>
        </w:rPr>
        <w:t xml:space="preserve">   </w:t>
      </w:r>
      <w:bookmarkEnd w:id="1367"/>
    </w:p>
    <w:p w:rsidR="00675238" w:rsidRDefault="00675238" w:rsidP="00675238">
      <w:pPr>
        <w:pStyle w:val="KeepWithNext"/>
        <w:rPr>
          <w:rtl/>
        </w:rPr>
      </w:pPr>
    </w:p>
    <w:p w:rsidR="000219FC" w:rsidRDefault="000219FC" w:rsidP="00675238">
      <w:pPr>
        <w:rPr>
          <w:rtl/>
        </w:rPr>
      </w:pPr>
      <w:bookmarkStart w:id="1368" w:name="_ETM_Q1_4643757"/>
      <w:bookmarkStart w:id="1369" w:name="_ETM_Q1_4643798"/>
      <w:bookmarkEnd w:id="1368"/>
      <w:bookmarkEnd w:id="1369"/>
      <w:r>
        <w:rPr>
          <w:rFonts w:hint="cs"/>
          <w:rtl/>
        </w:rPr>
        <w:t xml:space="preserve">אני הבנתי </w:t>
      </w:r>
      <w:r w:rsidR="00675238">
        <w:rPr>
          <w:rFonts w:hint="cs"/>
          <w:rtl/>
        </w:rPr>
        <w:t xml:space="preserve">שהשר אמר </w:t>
      </w:r>
      <w:r>
        <w:rPr>
          <w:rFonts w:hint="cs"/>
          <w:rtl/>
        </w:rPr>
        <w:t xml:space="preserve">שנוכל תמיד לתקן את החוק, </w:t>
      </w:r>
      <w:r w:rsidR="00675238">
        <w:rPr>
          <w:rFonts w:hint="cs"/>
          <w:rtl/>
        </w:rPr>
        <w:t xml:space="preserve">ואם אילת היא </w:t>
      </w:r>
      <w:bookmarkStart w:id="1370" w:name="_ETM_Q1_4649797"/>
      <w:bookmarkEnd w:id="1370"/>
      <w:r w:rsidR="00675238">
        <w:rPr>
          <w:rFonts w:hint="cs"/>
          <w:rtl/>
        </w:rPr>
        <w:t xml:space="preserve">סוג של </w:t>
      </w:r>
      <w:proofErr w:type="spellStart"/>
      <w:r w:rsidR="00675238">
        <w:rPr>
          <w:rFonts w:hint="cs"/>
          <w:rtl/>
        </w:rPr>
        <w:t>פילוט</w:t>
      </w:r>
      <w:proofErr w:type="spellEnd"/>
      <w:r w:rsidR="00675238">
        <w:rPr>
          <w:rFonts w:hint="cs"/>
          <w:rtl/>
        </w:rPr>
        <w:t>, ייתכן שבהמשך ייבחנו- - -</w:t>
      </w:r>
    </w:p>
    <w:p w:rsidR="00675238" w:rsidRDefault="00675238" w:rsidP="00675238">
      <w:pPr>
        <w:rPr>
          <w:rtl/>
        </w:rPr>
      </w:pPr>
      <w:bookmarkStart w:id="1371" w:name="_ETM_Q1_4656193"/>
      <w:bookmarkStart w:id="1372" w:name="_ETM_Q1_4656298"/>
      <w:bookmarkEnd w:id="1371"/>
      <w:bookmarkEnd w:id="1372"/>
    </w:p>
    <w:p w:rsidR="00675238" w:rsidRDefault="00675238" w:rsidP="00675238">
      <w:pPr>
        <w:pStyle w:val="af6"/>
        <w:keepNext/>
        <w:rPr>
          <w:rtl/>
        </w:rPr>
      </w:pPr>
      <w:bookmarkStart w:id="1373" w:name="_ETM_Q1_4656338"/>
      <w:bookmarkStart w:id="1374" w:name="_ETM_Q1_4656417"/>
      <w:bookmarkStart w:id="1375" w:name="ET_yor_5069_167"/>
      <w:bookmarkEnd w:id="1373"/>
      <w:bookmarkEnd w:id="1374"/>
      <w:r w:rsidRPr="00675238">
        <w:rPr>
          <w:rStyle w:val="TagStyle"/>
          <w:rtl/>
        </w:rPr>
        <w:t xml:space="preserve"> &lt;&lt; יור &gt;&gt; </w:t>
      </w:r>
      <w:r>
        <w:rPr>
          <w:rtl/>
        </w:rPr>
        <w:t>היו"ר יעקב אשר:</w:t>
      </w:r>
      <w:r w:rsidRPr="00675238">
        <w:rPr>
          <w:rStyle w:val="TagStyle"/>
          <w:rtl/>
        </w:rPr>
        <w:t xml:space="preserve"> &lt;&lt; יור &gt;&gt;</w:t>
      </w:r>
      <w:r>
        <w:rPr>
          <w:rtl/>
        </w:rPr>
        <w:t xml:space="preserve">   </w:t>
      </w:r>
      <w:bookmarkEnd w:id="1375"/>
    </w:p>
    <w:p w:rsidR="00675238" w:rsidRDefault="00675238" w:rsidP="00675238">
      <w:pPr>
        <w:pStyle w:val="KeepWithNext"/>
        <w:rPr>
          <w:rtl/>
          <w:lang w:eastAsia="he-IL"/>
        </w:rPr>
      </w:pPr>
    </w:p>
    <w:p w:rsidR="000219FC" w:rsidRDefault="000219FC" w:rsidP="000219FC">
      <w:pPr>
        <w:rPr>
          <w:rtl/>
        </w:rPr>
      </w:pPr>
      <w:bookmarkStart w:id="1376" w:name="_ETM_Q1_4657142"/>
      <w:bookmarkEnd w:id="1376"/>
      <w:r>
        <w:rPr>
          <w:rFonts w:hint="cs"/>
          <w:rtl/>
        </w:rPr>
        <w:t>לא מה שנאמר לי, אבל בסדר. עזבו. השר לא אמר כלום. אנחנו נקריא.</w:t>
      </w:r>
    </w:p>
    <w:p w:rsidR="00675238" w:rsidRDefault="00675238" w:rsidP="000219FC">
      <w:pPr>
        <w:rPr>
          <w:rtl/>
        </w:rPr>
      </w:pPr>
      <w:bookmarkStart w:id="1377" w:name="_ETM_Q1_4661745"/>
      <w:bookmarkStart w:id="1378" w:name="_ETM_Q1_4661850"/>
      <w:bookmarkEnd w:id="1377"/>
      <w:bookmarkEnd w:id="1378"/>
    </w:p>
    <w:p w:rsidR="00675238" w:rsidRDefault="00675238" w:rsidP="00675238">
      <w:pPr>
        <w:pStyle w:val="a4"/>
        <w:keepNext/>
        <w:rPr>
          <w:rtl/>
        </w:rPr>
      </w:pPr>
      <w:bookmarkStart w:id="1379" w:name="_ETM_Q1_4662244"/>
      <w:bookmarkStart w:id="1380" w:name="_ETM_Q1_4662332"/>
      <w:bookmarkStart w:id="1381" w:name="_ETM_Q1_4666259"/>
      <w:bookmarkStart w:id="1382" w:name="ET_speaker_גור_בליי_168"/>
      <w:bookmarkEnd w:id="1379"/>
      <w:bookmarkEnd w:id="1380"/>
      <w:bookmarkEnd w:id="1381"/>
      <w:r w:rsidRPr="00675238">
        <w:rPr>
          <w:rStyle w:val="TagStyle"/>
          <w:rtl/>
        </w:rPr>
        <w:t xml:space="preserve"> &lt;&lt; דובר &gt;&gt; </w:t>
      </w:r>
      <w:r>
        <w:rPr>
          <w:rtl/>
        </w:rPr>
        <w:t>גור בליי:</w:t>
      </w:r>
      <w:r w:rsidRPr="00675238">
        <w:rPr>
          <w:rStyle w:val="TagStyle"/>
          <w:rtl/>
        </w:rPr>
        <w:t xml:space="preserve"> &lt;&lt; דובר &gt;&gt;</w:t>
      </w:r>
      <w:r>
        <w:rPr>
          <w:rtl/>
        </w:rPr>
        <w:t xml:space="preserve">   </w:t>
      </w:r>
      <w:bookmarkEnd w:id="1382"/>
    </w:p>
    <w:p w:rsidR="00675238" w:rsidRDefault="00675238" w:rsidP="00675238">
      <w:pPr>
        <w:pStyle w:val="KeepWithNext"/>
        <w:rPr>
          <w:rtl/>
          <w:lang w:eastAsia="he-IL"/>
        </w:rPr>
      </w:pPr>
    </w:p>
    <w:p w:rsidR="000219FC" w:rsidRDefault="000219FC" w:rsidP="000219FC">
      <w:pPr>
        <w:rPr>
          <w:rtl/>
        </w:rPr>
      </w:pPr>
      <w:bookmarkStart w:id="1383" w:name="_ETM_Q1_4667019"/>
      <w:bookmarkStart w:id="1384" w:name="_ETM_Q1_4667059"/>
      <w:bookmarkEnd w:id="1383"/>
      <w:bookmarkEnd w:id="1384"/>
      <w:r>
        <w:rPr>
          <w:rFonts w:hint="cs"/>
          <w:rtl/>
        </w:rPr>
        <w:t>אנחנו מציעים פה קריטריונים.</w:t>
      </w:r>
    </w:p>
    <w:p w:rsidR="00675238" w:rsidRDefault="00675238" w:rsidP="000219FC">
      <w:pPr>
        <w:rPr>
          <w:rtl/>
        </w:rPr>
      </w:pPr>
    </w:p>
    <w:p w:rsidR="00675238" w:rsidRDefault="00675238" w:rsidP="00675238">
      <w:pPr>
        <w:pStyle w:val="a4"/>
        <w:keepNext/>
        <w:rPr>
          <w:rtl/>
        </w:rPr>
      </w:pPr>
      <w:bookmarkStart w:id="1385" w:name="_ETM_Q1_4668882"/>
      <w:bookmarkStart w:id="1386" w:name="_ETM_Q1_4668952"/>
      <w:bookmarkStart w:id="1387" w:name="_ETM_Q1_4671378"/>
      <w:bookmarkStart w:id="1388" w:name="ET_speaker_5771_169"/>
      <w:bookmarkEnd w:id="1385"/>
      <w:bookmarkEnd w:id="1386"/>
      <w:bookmarkEnd w:id="1387"/>
      <w:r w:rsidRPr="006752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75238">
        <w:rPr>
          <w:rStyle w:val="TagStyle"/>
          <w:rtl/>
        </w:rPr>
        <w:t xml:space="preserve"> &lt;&lt; דובר &gt;&gt;</w:t>
      </w:r>
      <w:r>
        <w:rPr>
          <w:rtl/>
        </w:rPr>
        <w:t xml:space="preserve">   </w:t>
      </w:r>
      <w:bookmarkEnd w:id="1388"/>
    </w:p>
    <w:p w:rsidR="00675238" w:rsidRDefault="00675238" w:rsidP="00675238">
      <w:pPr>
        <w:pStyle w:val="KeepWithNext"/>
        <w:rPr>
          <w:rtl/>
          <w:lang w:eastAsia="he-IL"/>
        </w:rPr>
      </w:pPr>
    </w:p>
    <w:p w:rsidR="000219FC" w:rsidRDefault="000219FC" w:rsidP="000219FC">
      <w:pPr>
        <w:rPr>
          <w:rtl/>
        </w:rPr>
      </w:pPr>
      <w:bookmarkStart w:id="1389" w:name="_ETM_Q1_4672151"/>
      <w:bookmarkStart w:id="1390" w:name="_ETM_Q1_4672198"/>
      <w:bookmarkStart w:id="1391" w:name="_ETM_Q1_4669067"/>
      <w:bookmarkStart w:id="1392" w:name="_ETM_Q1_4669132"/>
      <w:bookmarkEnd w:id="1389"/>
      <w:bookmarkEnd w:id="1390"/>
      <w:bookmarkEnd w:id="1391"/>
      <w:bookmarkEnd w:id="1392"/>
      <w:r>
        <w:rPr>
          <w:rFonts w:hint="cs"/>
          <w:rtl/>
        </w:rPr>
        <w:t>כמו שקבעתם את סעיף 4, אתם קובעים קריטריונים.</w:t>
      </w:r>
    </w:p>
    <w:p w:rsidR="00675238" w:rsidRDefault="00675238" w:rsidP="000219FC">
      <w:pPr>
        <w:rPr>
          <w:rtl/>
        </w:rPr>
      </w:pPr>
    </w:p>
    <w:p w:rsidR="00675238" w:rsidRDefault="00675238" w:rsidP="00675238">
      <w:pPr>
        <w:pStyle w:val="af9"/>
        <w:keepNext/>
        <w:rPr>
          <w:rtl/>
        </w:rPr>
      </w:pPr>
      <w:bookmarkStart w:id="1393" w:name="_ETM_Q1_4673998"/>
      <w:bookmarkStart w:id="1394" w:name="_ETM_Q1_4674124"/>
      <w:bookmarkStart w:id="1395" w:name="_ETM_Q1_4674184"/>
      <w:bookmarkStart w:id="1396" w:name="_ETM_Q1_4674288"/>
      <w:bookmarkStart w:id="1397" w:name="ET_guest_865963_170"/>
      <w:bookmarkEnd w:id="1393"/>
      <w:bookmarkEnd w:id="1394"/>
      <w:bookmarkEnd w:id="1395"/>
      <w:bookmarkEnd w:id="1396"/>
      <w:r w:rsidRPr="00675238">
        <w:rPr>
          <w:rStyle w:val="TagStyle"/>
          <w:rtl/>
        </w:rPr>
        <w:t xml:space="preserve"> &lt;&lt; אורח &gt;&gt; </w:t>
      </w:r>
      <w:proofErr w:type="spellStart"/>
      <w:r>
        <w:rPr>
          <w:rtl/>
        </w:rPr>
        <w:t>נינא</w:t>
      </w:r>
      <w:proofErr w:type="spellEnd"/>
      <w:r>
        <w:rPr>
          <w:rtl/>
        </w:rPr>
        <w:t xml:space="preserve"> כהן קרן:</w:t>
      </w:r>
      <w:r w:rsidRPr="00675238">
        <w:rPr>
          <w:rStyle w:val="TagStyle"/>
          <w:rtl/>
        </w:rPr>
        <w:t xml:space="preserve"> &lt;&lt; אורח &gt;&gt;</w:t>
      </w:r>
      <w:r>
        <w:rPr>
          <w:rtl/>
        </w:rPr>
        <w:t xml:space="preserve">   </w:t>
      </w:r>
      <w:bookmarkEnd w:id="1397"/>
    </w:p>
    <w:p w:rsidR="00675238" w:rsidRDefault="00675238" w:rsidP="00675238">
      <w:pPr>
        <w:pStyle w:val="KeepWithNext"/>
        <w:rPr>
          <w:rtl/>
        </w:rPr>
      </w:pPr>
    </w:p>
    <w:p w:rsidR="000219FC" w:rsidRDefault="00675238" w:rsidP="00675238">
      <w:pPr>
        <w:rPr>
          <w:rtl/>
        </w:rPr>
      </w:pPr>
      <w:r>
        <w:rPr>
          <w:rFonts w:hint="cs"/>
          <w:rtl/>
        </w:rPr>
        <w:t xml:space="preserve">הקריטריונים נקבעו. </w:t>
      </w:r>
      <w:bookmarkStart w:id="1398" w:name="_ETM_Q1_4674129"/>
      <w:bookmarkEnd w:id="1398"/>
      <w:r>
        <w:rPr>
          <w:rFonts w:hint="cs"/>
          <w:rtl/>
        </w:rPr>
        <w:t xml:space="preserve">המאפיינים של אילת גם מבחינה כלכלית תיירותית הם </w:t>
      </w:r>
      <w:r w:rsidR="000219FC">
        <w:rPr>
          <w:rFonts w:hint="cs"/>
          <w:rtl/>
        </w:rPr>
        <w:t>יוצאי דופן. גם מבחינה גיאוגרפית.</w:t>
      </w:r>
    </w:p>
    <w:p w:rsidR="00675238" w:rsidRDefault="00675238" w:rsidP="000219FC">
      <w:pPr>
        <w:rPr>
          <w:rtl/>
        </w:rPr>
      </w:pPr>
    </w:p>
    <w:p w:rsidR="00675238" w:rsidRDefault="00675238" w:rsidP="00675238">
      <w:pPr>
        <w:pStyle w:val="a4"/>
        <w:keepNext/>
        <w:rPr>
          <w:rtl/>
        </w:rPr>
      </w:pPr>
      <w:bookmarkStart w:id="1399" w:name="_ETM_Q1_4681546"/>
      <w:bookmarkStart w:id="1400" w:name="_ETM_Q1_4681609"/>
      <w:bookmarkStart w:id="1401" w:name="_ETM_Q1_4684314"/>
      <w:bookmarkStart w:id="1402" w:name="ET_speaker_5771_171"/>
      <w:bookmarkEnd w:id="1399"/>
      <w:bookmarkEnd w:id="1400"/>
      <w:bookmarkEnd w:id="1401"/>
      <w:r w:rsidRPr="006752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75238">
        <w:rPr>
          <w:rStyle w:val="TagStyle"/>
          <w:rtl/>
        </w:rPr>
        <w:t xml:space="preserve"> &lt;&lt; דובר &gt;&gt;</w:t>
      </w:r>
      <w:r>
        <w:rPr>
          <w:rtl/>
        </w:rPr>
        <w:t xml:space="preserve">   </w:t>
      </w:r>
      <w:bookmarkEnd w:id="1402"/>
    </w:p>
    <w:p w:rsidR="00675238" w:rsidRDefault="00675238" w:rsidP="00675238">
      <w:pPr>
        <w:pStyle w:val="KeepWithNext"/>
        <w:rPr>
          <w:rtl/>
          <w:lang w:eastAsia="he-IL"/>
        </w:rPr>
      </w:pPr>
    </w:p>
    <w:p w:rsidR="000219FC" w:rsidRDefault="000219FC" w:rsidP="000219FC">
      <w:pPr>
        <w:rPr>
          <w:rtl/>
        </w:rPr>
      </w:pPr>
      <w:bookmarkStart w:id="1403" w:name="_ETM_Q1_4685047"/>
      <w:bookmarkStart w:id="1404" w:name="_ETM_Q1_4685087"/>
      <w:bookmarkStart w:id="1405" w:name="_ETM_Q1_4681691"/>
      <w:bookmarkStart w:id="1406" w:name="_ETM_Q1_4681759"/>
      <w:bookmarkEnd w:id="1403"/>
      <w:bookmarkEnd w:id="1404"/>
      <w:bookmarkEnd w:id="1405"/>
      <w:bookmarkEnd w:id="1406"/>
      <w:r>
        <w:rPr>
          <w:rFonts w:hint="cs"/>
          <w:rtl/>
        </w:rPr>
        <w:t xml:space="preserve">הכול כתוב בחוק. אם הממשלה תחליט שאין אזור כזה בארץ- - </w:t>
      </w:r>
    </w:p>
    <w:p w:rsidR="00675238" w:rsidRDefault="00675238" w:rsidP="000219FC">
      <w:pPr>
        <w:rPr>
          <w:rtl/>
        </w:rPr>
      </w:pPr>
    </w:p>
    <w:p w:rsidR="00675238" w:rsidRDefault="00675238" w:rsidP="00675238">
      <w:pPr>
        <w:pStyle w:val="af9"/>
        <w:keepNext/>
        <w:rPr>
          <w:rtl/>
        </w:rPr>
      </w:pPr>
      <w:bookmarkStart w:id="1407" w:name="_ETM_Q1_4686376"/>
      <w:bookmarkStart w:id="1408" w:name="_ETM_Q1_4686482"/>
      <w:bookmarkStart w:id="1409" w:name="ET_guest_865963_172"/>
      <w:bookmarkEnd w:id="1407"/>
      <w:bookmarkEnd w:id="1408"/>
      <w:r w:rsidRPr="00675238">
        <w:rPr>
          <w:rStyle w:val="TagStyle"/>
          <w:rtl/>
        </w:rPr>
        <w:t xml:space="preserve"> &lt;&lt; אורח &gt;&gt; </w:t>
      </w:r>
      <w:proofErr w:type="spellStart"/>
      <w:r>
        <w:rPr>
          <w:rtl/>
        </w:rPr>
        <w:t>נינא</w:t>
      </w:r>
      <w:proofErr w:type="spellEnd"/>
      <w:r>
        <w:rPr>
          <w:rtl/>
        </w:rPr>
        <w:t xml:space="preserve"> כהן קרן:</w:t>
      </w:r>
      <w:r w:rsidRPr="00675238">
        <w:rPr>
          <w:rStyle w:val="TagStyle"/>
          <w:rtl/>
        </w:rPr>
        <w:t xml:space="preserve"> &lt;&lt; אורח &gt;&gt;</w:t>
      </w:r>
      <w:r>
        <w:rPr>
          <w:rtl/>
        </w:rPr>
        <w:t xml:space="preserve">   </w:t>
      </w:r>
      <w:bookmarkEnd w:id="1409"/>
    </w:p>
    <w:p w:rsidR="00675238" w:rsidRDefault="00675238" w:rsidP="00675238">
      <w:pPr>
        <w:pStyle w:val="KeepWithNext"/>
        <w:rPr>
          <w:rtl/>
        </w:rPr>
      </w:pPr>
    </w:p>
    <w:p w:rsidR="00675238" w:rsidRDefault="00675238" w:rsidP="00675238">
      <w:pPr>
        <w:rPr>
          <w:rtl/>
        </w:rPr>
      </w:pPr>
      <w:r>
        <w:rPr>
          <w:rFonts w:hint="cs"/>
          <w:rtl/>
        </w:rPr>
        <w:t xml:space="preserve">אבל היא החליטה בשלב הזה שיש לה מאפיינים שמספיק מייחדים אותה בהשוואה </w:t>
      </w:r>
      <w:bookmarkStart w:id="1410" w:name="_ETM_Q1_4689893"/>
      <w:bookmarkEnd w:id="1410"/>
      <w:r>
        <w:rPr>
          <w:rFonts w:hint="cs"/>
          <w:rtl/>
        </w:rPr>
        <w:t>לכל עיר אחרת.</w:t>
      </w:r>
    </w:p>
    <w:p w:rsidR="00675238" w:rsidRDefault="00675238" w:rsidP="00675238">
      <w:pPr>
        <w:rPr>
          <w:rtl/>
        </w:rPr>
      </w:pPr>
    </w:p>
    <w:p w:rsidR="00675238" w:rsidRDefault="00675238" w:rsidP="00675238">
      <w:pPr>
        <w:pStyle w:val="a4"/>
        <w:keepNext/>
        <w:rPr>
          <w:rtl/>
        </w:rPr>
      </w:pPr>
      <w:bookmarkStart w:id="1411" w:name="ET_speaker_5771_173"/>
      <w:r w:rsidRPr="006752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75238">
        <w:rPr>
          <w:rStyle w:val="TagStyle"/>
          <w:rtl/>
        </w:rPr>
        <w:t xml:space="preserve"> &lt;&lt; דובר &gt;&gt;</w:t>
      </w:r>
      <w:r>
        <w:rPr>
          <w:rtl/>
        </w:rPr>
        <w:t xml:space="preserve">   </w:t>
      </w:r>
      <w:bookmarkEnd w:id="1411"/>
    </w:p>
    <w:p w:rsidR="00675238" w:rsidRDefault="00675238" w:rsidP="00675238">
      <w:pPr>
        <w:pStyle w:val="KeepWithNext"/>
        <w:rPr>
          <w:rtl/>
          <w:lang w:eastAsia="he-IL"/>
        </w:rPr>
      </w:pPr>
    </w:p>
    <w:p w:rsidR="000219FC" w:rsidRDefault="000219FC" w:rsidP="00675238">
      <w:pPr>
        <w:rPr>
          <w:rtl/>
        </w:rPr>
      </w:pPr>
      <w:bookmarkStart w:id="1412" w:name="_ETM_Q1_4686518"/>
      <w:bookmarkStart w:id="1413" w:name="_ETM_Q1_4686591"/>
      <w:bookmarkEnd w:id="1412"/>
      <w:bookmarkEnd w:id="1413"/>
      <w:r>
        <w:rPr>
          <w:rFonts w:hint="cs"/>
          <w:rtl/>
        </w:rPr>
        <w:t>א</w:t>
      </w:r>
      <w:r w:rsidR="00675238">
        <w:rPr>
          <w:rFonts w:hint="cs"/>
          <w:rtl/>
        </w:rPr>
        <w:t>נחנו בגיש</w:t>
      </w:r>
      <w:r>
        <w:rPr>
          <w:rFonts w:hint="cs"/>
          <w:rtl/>
        </w:rPr>
        <w:t xml:space="preserve">ה </w:t>
      </w:r>
      <w:r w:rsidR="00675238">
        <w:rPr>
          <w:rFonts w:hint="cs"/>
          <w:rtl/>
        </w:rPr>
        <w:t xml:space="preserve">מרחיבה יותר, </w:t>
      </w:r>
      <w:r>
        <w:rPr>
          <w:rFonts w:hint="cs"/>
          <w:rtl/>
        </w:rPr>
        <w:t xml:space="preserve">שאומרת שאנחנו רוצים לאפשר לממשלה שאת שיקול הדעת, </w:t>
      </w:r>
      <w:r w:rsidR="00675238">
        <w:rPr>
          <w:rFonts w:hint="cs"/>
          <w:rtl/>
        </w:rPr>
        <w:t xml:space="preserve">ואם אתם תחליטו שאין עוד בשלב </w:t>
      </w:r>
      <w:bookmarkStart w:id="1414" w:name="_ETM_Q1_4698587"/>
      <w:bookmarkEnd w:id="1414"/>
      <w:r w:rsidR="00675238">
        <w:rPr>
          <w:rFonts w:hint="cs"/>
          <w:rtl/>
        </w:rPr>
        <w:t xml:space="preserve">הזה של החיים עוד אזור בארץ </w:t>
      </w:r>
      <w:r>
        <w:rPr>
          <w:rFonts w:hint="cs"/>
          <w:rtl/>
        </w:rPr>
        <w:t xml:space="preserve">שאפשר להכריז </w:t>
      </w:r>
      <w:r w:rsidR="00675238">
        <w:rPr>
          <w:rFonts w:hint="cs"/>
          <w:rtl/>
        </w:rPr>
        <w:t xml:space="preserve">עליו </w:t>
      </w:r>
      <w:r>
        <w:rPr>
          <w:rFonts w:hint="cs"/>
          <w:rtl/>
        </w:rPr>
        <w:t>כאזור ירוק</w:t>
      </w:r>
      <w:r w:rsidR="00675238">
        <w:rPr>
          <w:rFonts w:hint="cs"/>
          <w:rtl/>
        </w:rPr>
        <w:t xml:space="preserve">, </w:t>
      </w:r>
      <w:bookmarkStart w:id="1415" w:name="_ETM_Q1_4701212"/>
      <w:bookmarkEnd w:id="1415"/>
      <w:r w:rsidR="00675238">
        <w:rPr>
          <w:rFonts w:hint="cs"/>
          <w:rtl/>
        </w:rPr>
        <w:t>כאזור תיירות</w:t>
      </w:r>
      <w:r>
        <w:rPr>
          <w:rFonts w:hint="cs"/>
          <w:rtl/>
        </w:rPr>
        <w:t xml:space="preserve"> מוגב</w:t>
      </w:r>
      <w:r w:rsidR="00675238">
        <w:rPr>
          <w:rFonts w:hint="cs"/>
          <w:rtl/>
        </w:rPr>
        <w:t>ל, לא יהיה. זה הכול תלוי בידיכם</w:t>
      </w:r>
      <w:r>
        <w:rPr>
          <w:rFonts w:hint="cs"/>
          <w:rtl/>
        </w:rPr>
        <w:t>. ממה החשש?</w:t>
      </w:r>
      <w:bookmarkStart w:id="1416" w:name="_ETM_Q1_4708030"/>
      <w:bookmarkEnd w:id="1416"/>
    </w:p>
    <w:p w:rsidR="00675238" w:rsidRDefault="00675238" w:rsidP="00675238">
      <w:pPr>
        <w:rPr>
          <w:rtl/>
        </w:rPr>
      </w:pPr>
      <w:bookmarkStart w:id="1417" w:name="_ETM_Q1_4708242"/>
      <w:bookmarkEnd w:id="1417"/>
    </w:p>
    <w:p w:rsidR="00675238" w:rsidRDefault="00675238" w:rsidP="00675238">
      <w:pPr>
        <w:pStyle w:val="af6"/>
        <w:keepNext/>
        <w:rPr>
          <w:rtl/>
        </w:rPr>
      </w:pPr>
      <w:bookmarkStart w:id="1418" w:name="_ETM_Q1_4708281"/>
      <w:bookmarkStart w:id="1419" w:name="_ETM_Q1_4708332"/>
      <w:bookmarkStart w:id="1420" w:name="ET_yor_5069_174"/>
      <w:bookmarkEnd w:id="1418"/>
      <w:bookmarkEnd w:id="1419"/>
      <w:r w:rsidRPr="00675238">
        <w:rPr>
          <w:rStyle w:val="TagStyle"/>
          <w:rtl/>
        </w:rPr>
        <w:t xml:space="preserve"> &lt;&lt; יור &gt;&gt; </w:t>
      </w:r>
      <w:r>
        <w:rPr>
          <w:rtl/>
        </w:rPr>
        <w:t>היו"ר יעקב אשר:</w:t>
      </w:r>
      <w:r w:rsidRPr="00675238">
        <w:rPr>
          <w:rStyle w:val="TagStyle"/>
          <w:rtl/>
        </w:rPr>
        <w:t xml:space="preserve"> &lt;&lt; יור &gt;&gt;</w:t>
      </w:r>
      <w:r>
        <w:rPr>
          <w:rtl/>
        </w:rPr>
        <w:t xml:space="preserve">   </w:t>
      </w:r>
      <w:bookmarkEnd w:id="1420"/>
    </w:p>
    <w:p w:rsidR="00675238" w:rsidRDefault="00675238" w:rsidP="00675238">
      <w:pPr>
        <w:pStyle w:val="KeepWithNext"/>
        <w:rPr>
          <w:rtl/>
          <w:lang w:eastAsia="he-IL"/>
        </w:rPr>
      </w:pPr>
    </w:p>
    <w:p w:rsidR="00675238" w:rsidRDefault="000219FC" w:rsidP="000219FC">
      <w:pPr>
        <w:rPr>
          <w:rtl/>
        </w:rPr>
      </w:pPr>
      <w:bookmarkStart w:id="1421" w:name="_ETM_Q1_4709718"/>
      <w:bookmarkEnd w:id="1421"/>
      <w:r>
        <w:rPr>
          <w:rFonts w:hint="cs"/>
          <w:rtl/>
        </w:rPr>
        <w:t>א</w:t>
      </w:r>
      <w:r w:rsidR="00675238">
        <w:rPr>
          <w:rFonts w:hint="cs"/>
          <w:rtl/>
        </w:rPr>
        <w:t>ני מבקש שבניסו</w:t>
      </w:r>
      <w:r>
        <w:rPr>
          <w:rFonts w:hint="cs"/>
          <w:rtl/>
        </w:rPr>
        <w:t>ח שלנו יהיה ברוח הדבר</w:t>
      </w:r>
      <w:r>
        <w:rPr>
          <w:rFonts w:cstheme="minorBidi" w:hint="cs"/>
          <w:rtl/>
        </w:rPr>
        <w:t>ים</w:t>
      </w:r>
      <w:r>
        <w:rPr>
          <w:rFonts w:hint="cs"/>
          <w:rtl/>
        </w:rPr>
        <w:t xml:space="preserve"> שנאמר לי </w:t>
      </w:r>
      <w:r w:rsidR="00675238">
        <w:rPr>
          <w:rFonts w:hint="cs"/>
          <w:rtl/>
        </w:rPr>
        <w:t xml:space="preserve">על-ידי השר, </w:t>
      </w:r>
      <w:r>
        <w:rPr>
          <w:rFonts w:hint="cs"/>
          <w:rtl/>
        </w:rPr>
        <w:t>יהיה רצון הוועדה או החלטת הוועדה. אם תחליט</w:t>
      </w:r>
      <w:r w:rsidR="00675238">
        <w:rPr>
          <w:rFonts w:hint="cs"/>
          <w:rtl/>
        </w:rPr>
        <w:t>ו</w:t>
      </w:r>
      <w:r>
        <w:rPr>
          <w:rFonts w:hint="cs"/>
          <w:rtl/>
        </w:rPr>
        <w:t xml:space="preserve"> שלא- -</w:t>
      </w:r>
    </w:p>
    <w:p w:rsidR="00675238" w:rsidRDefault="00675238" w:rsidP="000219FC">
      <w:pPr>
        <w:rPr>
          <w:rtl/>
        </w:rPr>
      </w:pPr>
      <w:bookmarkStart w:id="1422" w:name="_ETM_Q1_4728565"/>
      <w:bookmarkStart w:id="1423" w:name="_ETM_Q1_4728658"/>
      <w:bookmarkEnd w:id="1422"/>
      <w:bookmarkEnd w:id="1423"/>
    </w:p>
    <w:p w:rsidR="00675238" w:rsidRDefault="00675238" w:rsidP="00675238">
      <w:pPr>
        <w:pStyle w:val="af9"/>
        <w:keepNext/>
        <w:rPr>
          <w:rtl/>
        </w:rPr>
      </w:pPr>
      <w:bookmarkStart w:id="1424" w:name="_ETM_Q1_4728732"/>
      <w:bookmarkStart w:id="1425" w:name="_ETM_Q1_4728810"/>
      <w:bookmarkStart w:id="1426" w:name="ET_guest_872326_175"/>
      <w:bookmarkEnd w:id="1424"/>
      <w:bookmarkEnd w:id="1425"/>
      <w:r w:rsidRPr="00675238">
        <w:rPr>
          <w:rStyle w:val="TagStyle"/>
          <w:rtl/>
        </w:rPr>
        <w:t xml:space="preserve"> &lt;&lt; אורח &gt;&gt; </w:t>
      </w:r>
      <w:r>
        <w:rPr>
          <w:rtl/>
        </w:rPr>
        <w:t>מאיר יצחק הלוי:</w:t>
      </w:r>
      <w:r w:rsidRPr="00675238">
        <w:rPr>
          <w:rStyle w:val="TagStyle"/>
          <w:rtl/>
        </w:rPr>
        <w:t xml:space="preserve"> &lt;&lt; אורח &gt;&gt;</w:t>
      </w:r>
      <w:r>
        <w:rPr>
          <w:rtl/>
        </w:rPr>
        <w:t xml:space="preserve">   </w:t>
      </w:r>
      <w:bookmarkEnd w:id="1426"/>
    </w:p>
    <w:p w:rsidR="00675238" w:rsidRDefault="00675238" w:rsidP="00675238">
      <w:pPr>
        <w:pStyle w:val="KeepWithNext"/>
        <w:rPr>
          <w:rtl/>
        </w:rPr>
      </w:pPr>
    </w:p>
    <w:p w:rsidR="000219FC" w:rsidRDefault="000219FC" w:rsidP="000219FC">
      <w:pPr>
        <w:rPr>
          <w:rtl/>
        </w:rPr>
      </w:pPr>
      <w:bookmarkStart w:id="1427" w:name="_ETM_Q1_4728897"/>
      <w:bookmarkStart w:id="1428" w:name="_ETM_Q1_4728972"/>
      <w:bookmarkEnd w:id="1427"/>
      <w:bookmarkEnd w:id="1428"/>
      <w:r>
        <w:rPr>
          <w:rFonts w:hint="cs"/>
          <w:rtl/>
        </w:rPr>
        <w:t xml:space="preserve">הנוסח יישאר אילת וים המלח כפי שמדובר, </w:t>
      </w:r>
      <w:r w:rsidR="00675238">
        <w:rPr>
          <w:rFonts w:hint="cs"/>
          <w:rtl/>
        </w:rPr>
        <w:t xml:space="preserve">והממשלה רשאית לפי שיקול דעתה </w:t>
      </w:r>
      <w:r w:rsidR="00675238">
        <w:rPr>
          <w:rtl/>
        </w:rPr>
        <w:t>–</w:t>
      </w:r>
      <w:r w:rsidR="00675238">
        <w:rPr>
          <w:rFonts w:hint="cs"/>
          <w:rtl/>
        </w:rPr>
        <w:t xml:space="preserve"> אני מניח, </w:t>
      </w:r>
      <w:r>
        <w:rPr>
          <w:rFonts w:hint="cs"/>
          <w:rtl/>
        </w:rPr>
        <w:t xml:space="preserve">לאחר שתתייעץ עם גורמי המקצוע, </w:t>
      </w:r>
      <w:r w:rsidR="00675238">
        <w:rPr>
          <w:rFonts w:hint="cs"/>
          <w:rtl/>
        </w:rPr>
        <w:t xml:space="preserve">להכריז על אזורים נוספים </w:t>
      </w:r>
      <w:r>
        <w:rPr>
          <w:rFonts w:hint="cs"/>
          <w:rtl/>
        </w:rPr>
        <w:t xml:space="preserve">כן או לא. </w:t>
      </w:r>
    </w:p>
    <w:p w:rsidR="00675238" w:rsidRDefault="00675238" w:rsidP="000219FC">
      <w:pPr>
        <w:rPr>
          <w:rtl/>
        </w:rPr>
      </w:pPr>
      <w:bookmarkStart w:id="1429" w:name="_ETM_Q1_4741361"/>
      <w:bookmarkStart w:id="1430" w:name="_ETM_Q1_4741443"/>
      <w:bookmarkEnd w:id="1429"/>
      <w:bookmarkEnd w:id="1430"/>
    </w:p>
    <w:p w:rsidR="00675238" w:rsidRDefault="00675238" w:rsidP="00675238">
      <w:pPr>
        <w:pStyle w:val="af6"/>
        <w:keepNext/>
        <w:rPr>
          <w:rtl/>
        </w:rPr>
      </w:pPr>
      <w:bookmarkStart w:id="1431" w:name="_ETM_Q1_4741527"/>
      <w:bookmarkStart w:id="1432" w:name="_ETM_Q1_4741602"/>
      <w:bookmarkStart w:id="1433" w:name="ET_yor_5069_176"/>
      <w:bookmarkEnd w:id="1431"/>
      <w:bookmarkEnd w:id="1432"/>
      <w:r w:rsidRPr="00675238">
        <w:rPr>
          <w:rStyle w:val="TagStyle"/>
          <w:rtl/>
        </w:rPr>
        <w:t xml:space="preserve"> &lt;&lt; יור &gt;&gt; </w:t>
      </w:r>
      <w:r>
        <w:rPr>
          <w:rtl/>
        </w:rPr>
        <w:t>היו"ר יעקב אשר:</w:t>
      </w:r>
      <w:r w:rsidRPr="00675238">
        <w:rPr>
          <w:rStyle w:val="TagStyle"/>
          <w:rtl/>
        </w:rPr>
        <w:t xml:space="preserve"> &lt;&lt; יור &gt;&gt;</w:t>
      </w:r>
      <w:r>
        <w:rPr>
          <w:rtl/>
        </w:rPr>
        <w:t xml:space="preserve">   </w:t>
      </w:r>
      <w:bookmarkEnd w:id="1433"/>
    </w:p>
    <w:p w:rsidR="00675238" w:rsidRDefault="00675238" w:rsidP="00675238">
      <w:pPr>
        <w:pStyle w:val="KeepWithNext"/>
        <w:rPr>
          <w:rtl/>
          <w:lang w:eastAsia="he-IL"/>
        </w:rPr>
      </w:pPr>
    </w:p>
    <w:p w:rsidR="00675238" w:rsidRDefault="00675238" w:rsidP="00675238">
      <w:pPr>
        <w:rPr>
          <w:rtl/>
          <w:lang w:eastAsia="he-IL"/>
        </w:rPr>
      </w:pPr>
      <w:bookmarkStart w:id="1434" w:name="_ETM_Q1_4744047"/>
      <w:bookmarkEnd w:id="1434"/>
      <w:r>
        <w:rPr>
          <w:rFonts w:hint="cs"/>
          <w:rtl/>
          <w:lang w:eastAsia="he-IL"/>
        </w:rPr>
        <w:t xml:space="preserve">זה לא הצעה </w:t>
      </w:r>
      <w:bookmarkStart w:id="1435" w:name="_ETM_Q1_4746851"/>
      <w:bookmarkEnd w:id="1435"/>
      <w:r>
        <w:rPr>
          <w:rFonts w:hint="cs"/>
          <w:rtl/>
          <w:lang w:eastAsia="he-IL"/>
        </w:rPr>
        <w:t>שלך אלא של השר.</w:t>
      </w:r>
    </w:p>
    <w:p w:rsidR="00675238" w:rsidRDefault="00675238" w:rsidP="00675238">
      <w:pPr>
        <w:rPr>
          <w:rtl/>
          <w:lang w:eastAsia="he-IL"/>
        </w:rPr>
      </w:pPr>
      <w:bookmarkStart w:id="1436" w:name="_ETM_Q1_4750594"/>
      <w:bookmarkStart w:id="1437" w:name="_ETM_Q1_4750690"/>
      <w:bookmarkEnd w:id="1436"/>
      <w:bookmarkEnd w:id="1437"/>
    </w:p>
    <w:p w:rsidR="00675238" w:rsidRDefault="00675238" w:rsidP="00675238">
      <w:pPr>
        <w:pStyle w:val="-"/>
        <w:keepNext/>
        <w:rPr>
          <w:rtl/>
        </w:rPr>
      </w:pPr>
      <w:bookmarkStart w:id="1438" w:name="_ETM_Q1_4750759"/>
      <w:bookmarkStart w:id="1439" w:name="_ETM_Q1_4750823"/>
      <w:bookmarkStart w:id="1440" w:name="ET_speakercontinue_872326_177"/>
      <w:bookmarkEnd w:id="1438"/>
      <w:bookmarkEnd w:id="1439"/>
      <w:r w:rsidRPr="00675238">
        <w:rPr>
          <w:rStyle w:val="TagStyle"/>
          <w:rtl/>
        </w:rPr>
        <w:t xml:space="preserve"> &lt;&lt; דובר_המשך &gt;&gt; </w:t>
      </w:r>
      <w:r>
        <w:rPr>
          <w:rtl/>
        </w:rPr>
        <w:t>מאיר יצחק הלוי:</w:t>
      </w:r>
      <w:r w:rsidRPr="00675238">
        <w:rPr>
          <w:rStyle w:val="TagStyle"/>
          <w:rtl/>
        </w:rPr>
        <w:t xml:space="preserve"> &lt;&lt; דובר_המשך &gt;&gt;</w:t>
      </w:r>
      <w:r>
        <w:rPr>
          <w:rtl/>
        </w:rPr>
        <w:t xml:space="preserve">   </w:t>
      </w:r>
      <w:bookmarkEnd w:id="1440"/>
    </w:p>
    <w:p w:rsidR="00675238" w:rsidRDefault="00675238" w:rsidP="00675238">
      <w:pPr>
        <w:pStyle w:val="KeepWithNext"/>
        <w:rPr>
          <w:rtl/>
          <w:lang w:eastAsia="he-IL"/>
        </w:rPr>
      </w:pPr>
    </w:p>
    <w:p w:rsidR="00675238" w:rsidRDefault="00675238" w:rsidP="00675238">
      <w:pPr>
        <w:rPr>
          <w:rtl/>
          <w:lang w:eastAsia="he-IL"/>
        </w:rPr>
      </w:pPr>
      <w:r>
        <w:rPr>
          <w:rFonts w:hint="cs"/>
          <w:rtl/>
          <w:lang w:eastAsia="he-IL"/>
        </w:rPr>
        <w:t>נכון.</w:t>
      </w:r>
    </w:p>
    <w:p w:rsidR="00675238" w:rsidRDefault="00675238" w:rsidP="00675238">
      <w:pPr>
        <w:rPr>
          <w:rtl/>
          <w:lang w:eastAsia="he-IL"/>
        </w:rPr>
      </w:pPr>
    </w:p>
    <w:p w:rsidR="00675238" w:rsidRDefault="00675238" w:rsidP="00675238">
      <w:pPr>
        <w:pStyle w:val="a4"/>
        <w:keepNext/>
        <w:rPr>
          <w:rtl/>
        </w:rPr>
      </w:pPr>
      <w:bookmarkStart w:id="1441" w:name="ET_speaker_5771_178"/>
      <w:r w:rsidRPr="006752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75238">
        <w:rPr>
          <w:rStyle w:val="TagStyle"/>
          <w:rtl/>
        </w:rPr>
        <w:t xml:space="preserve"> &lt;&lt; דובר &gt;&gt;</w:t>
      </w:r>
      <w:r>
        <w:rPr>
          <w:rtl/>
        </w:rPr>
        <w:t xml:space="preserve">   </w:t>
      </w:r>
      <w:bookmarkEnd w:id="1441"/>
    </w:p>
    <w:p w:rsidR="00675238" w:rsidRDefault="00675238" w:rsidP="00675238">
      <w:pPr>
        <w:pStyle w:val="KeepWithNext"/>
        <w:rPr>
          <w:rtl/>
          <w:lang w:eastAsia="he-IL"/>
        </w:rPr>
      </w:pPr>
    </w:p>
    <w:p w:rsidR="00675238" w:rsidRDefault="00675238" w:rsidP="00675238">
      <w:pPr>
        <w:rPr>
          <w:rtl/>
          <w:lang w:eastAsia="he-IL"/>
        </w:rPr>
      </w:pPr>
      <w:r>
        <w:rPr>
          <w:rFonts w:hint="cs"/>
          <w:rtl/>
          <w:lang w:eastAsia="he-IL"/>
        </w:rPr>
        <w:t xml:space="preserve">לפי החוק, הממשלה לא חייבת לפתוח את </w:t>
      </w:r>
      <w:bookmarkStart w:id="1442" w:name="_ETM_Q1_4750665"/>
      <w:bookmarkEnd w:id="1442"/>
      <w:r>
        <w:rPr>
          <w:rFonts w:hint="cs"/>
          <w:rtl/>
          <w:lang w:eastAsia="he-IL"/>
        </w:rPr>
        <w:t xml:space="preserve">ים המלח ואילת. רשאית ממילא. אז רשאית גם אזור אחר. </w:t>
      </w:r>
      <w:bookmarkStart w:id="1443" w:name="_ETM_Q1_4755727"/>
      <w:bookmarkEnd w:id="1443"/>
      <w:r>
        <w:rPr>
          <w:rFonts w:hint="cs"/>
          <w:rtl/>
          <w:lang w:eastAsia="he-IL"/>
        </w:rPr>
        <w:t>היא תמיד רשאית.</w:t>
      </w:r>
    </w:p>
    <w:p w:rsidR="00675238" w:rsidRDefault="00675238" w:rsidP="00675238">
      <w:pPr>
        <w:rPr>
          <w:rtl/>
          <w:lang w:eastAsia="he-IL"/>
        </w:rPr>
      </w:pPr>
      <w:bookmarkStart w:id="1444" w:name="_ETM_Q1_4760013"/>
      <w:bookmarkStart w:id="1445" w:name="_ETM_Q1_4760109"/>
      <w:bookmarkEnd w:id="1444"/>
      <w:bookmarkEnd w:id="1445"/>
    </w:p>
    <w:p w:rsidR="00675238" w:rsidRDefault="00675238" w:rsidP="00675238">
      <w:pPr>
        <w:pStyle w:val="af6"/>
        <w:keepNext/>
        <w:rPr>
          <w:rtl/>
        </w:rPr>
      </w:pPr>
      <w:bookmarkStart w:id="1446" w:name="_ETM_Q1_4760179"/>
      <w:bookmarkStart w:id="1447" w:name="_ETM_Q1_4760240"/>
      <w:bookmarkStart w:id="1448" w:name="ET_yor_5069_179"/>
      <w:bookmarkEnd w:id="1446"/>
      <w:bookmarkEnd w:id="1447"/>
      <w:r w:rsidRPr="00675238">
        <w:rPr>
          <w:rStyle w:val="TagStyle"/>
          <w:rtl/>
        </w:rPr>
        <w:t xml:space="preserve"> &lt;&lt; יור &gt;&gt; </w:t>
      </w:r>
      <w:r>
        <w:rPr>
          <w:rtl/>
        </w:rPr>
        <w:t>היו"ר יעקב אשר:</w:t>
      </w:r>
      <w:r w:rsidRPr="00675238">
        <w:rPr>
          <w:rStyle w:val="TagStyle"/>
          <w:rtl/>
        </w:rPr>
        <w:t xml:space="preserve"> &lt;&lt; יור &gt;&gt;</w:t>
      </w:r>
      <w:r>
        <w:rPr>
          <w:rtl/>
        </w:rPr>
        <w:t xml:space="preserve">   </w:t>
      </w:r>
      <w:bookmarkEnd w:id="1448"/>
    </w:p>
    <w:p w:rsidR="00675238" w:rsidRDefault="00675238" w:rsidP="00675238">
      <w:pPr>
        <w:pStyle w:val="KeepWithNext"/>
        <w:rPr>
          <w:rtl/>
          <w:lang w:eastAsia="he-IL"/>
        </w:rPr>
      </w:pPr>
    </w:p>
    <w:p w:rsidR="00675238" w:rsidRDefault="00675238" w:rsidP="00675238">
      <w:pPr>
        <w:rPr>
          <w:rtl/>
          <w:lang w:eastAsia="he-IL"/>
        </w:rPr>
      </w:pPr>
      <w:bookmarkStart w:id="1449" w:name="_ETM_Q1_4760958"/>
      <w:bookmarkEnd w:id="1449"/>
      <w:r>
        <w:rPr>
          <w:rFonts w:hint="cs"/>
          <w:rtl/>
          <w:lang w:eastAsia="he-IL"/>
        </w:rPr>
        <w:t xml:space="preserve">זה רק לפתור בעיה אחת </w:t>
      </w:r>
      <w:r>
        <w:rPr>
          <w:rtl/>
          <w:lang w:eastAsia="he-IL"/>
        </w:rPr>
        <w:t>–</w:t>
      </w:r>
      <w:r>
        <w:rPr>
          <w:rFonts w:hint="cs"/>
          <w:rtl/>
          <w:lang w:eastAsia="he-IL"/>
        </w:rPr>
        <w:t xml:space="preserve"> לפתוח </w:t>
      </w:r>
      <w:bookmarkStart w:id="1450" w:name="_ETM_Q1_4765029"/>
      <w:bookmarkEnd w:id="1450"/>
      <w:r>
        <w:rPr>
          <w:rFonts w:hint="cs"/>
          <w:rtl/>
          <w:lang w:eastAsia="he-IL"/>
        </w:rPr>
        <w:t>חוק בשביל זה.</w:t>
      </w:r>
    </w:p>
    <w:p w:rsidR="00675238" w:rsidRDefault="00675238" w:rsidP="00675238">
      <w:pPr>
        <w:rPr>
          <w:rtl/>
          <w:lang w:eastAsia="he-IL"/>
        </w:rPr>
      </w:pPr>
      <w:bookmarkStart w:id="1451" w:name="_ETM_Q1_4767673"/>
      <w:bookmarkStart w:id="1452" w:name="_ETM_Q1_4767779"/>
      <w:bookmarkStart w:id="1453" w:name="_ETM_Q1_4767839"/>
      <w:bookmarkEnd w:id="1451"/>
      <w:bookmarkEnd w:id="1452"/>
      <w:bookmarkEnd w:id="1453"/>
    </w:p>
    <w:p w:rsidR="00675238" w:rsidRDefault="00675238" w:rsidP="00675238">
      <w:pPr>
        <w:pStyle w:val="-"/>
        <w:keepNext/>
        <w:rPr>
          <w:rtl/>
        </w:rPr>
      </w:pPr>
      <w:bookmarkStart w:id="1454" w:name="_ETM_Q1_4767952"/>
      <w:bookmarkEnd w:id="1454"/>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675238" w:rsidRPr="00675238" w:rsidRDefault="00675238" w:rsidP="00675238">
      <w:pPr>
        <w:rPr>
          <w:rtl/>
          <w:lang w:eastAsia="he-IL"/>
        </w:rPr>
      </w:pPr>
    </w:p>
    <w:p w:rsidR="00675238" w:rsidRDefault="00675238" w:rsidP="000219FC">
      <w:pPr>
        <w:rPr>
          <w:rtl/>
        </w:rPr>
      </w:pPr>
      <w:r>
        <w:rPr>
          <w:rFonts w:hint="cs"/>
          <w:rtl/>
        </w:rPr>
        <w:t xml:space="preserve">אני חושב שהכול ברור. נבדוק את זה </w:t>
      </w:r>
      <w:bookmarkStart w:id="1455" w:name="_ETM_Q1_4771925"/>
      <w:bookmarkEnd w:id="1455"/>
      <w:r>
        <w:rPr>
          <w:rFonts w:hint="cs"/>
          <w:rtl/>
        </w:rPr>
        <w:t>שוב וניתן תשובה.</w:t>
      </w:r>
    </w:p>
    <w:p w:rsidR="00675238" w:rsidRDefault="00675238" w:rsidP="000219FC">
      <w:pPr>
        <w:rPr>
          <w:rtl/>
        </w:rPr>
      </w:pPr>
      <w:bookmarkStart w:id="1456" w:name="_ETM_Q1_4775439"/>
      <w:bookmarkStart w:id="1457" w:name="_ETM_Q1_4775556"/>
      <w:bookmarkEnd w:id="1456"/>
      <w:bookmarkEnd w:id="1457"/>
    </w:p>
    <w:p w:rsidR="00675238" w:rsidRDefault="00675238" w:rsidP="00675238">
      <w:pPr>
        <w:pStyle w:val="af6"/>
        <w:keepNext/>
        <w:rPr>
          <w:rtl/>
        </w:rPr>
      </w:pPr>
      <w:bookmarkStart w:id="1458" w:name="_ETM_Q1_4775604"/>
      <w:bookmarkStart w:id="1459" w:name="_ETM_Q1_4775680"/>
      <w:bookmarkStart w:id="1460" w:name="_ETM_Q1_4779264"/>
      <w:bookmarkStart w:id="1461" w:name="ET_yor_5069_181"/>
      <w:bookmarkEnd w:id="1458"/>
      <w:bookmarkEnd w:id="1459"/>
      <w:bookmarkEnd w:id="1460"/>
      <w:r w:rsidRPr="00675238">
        <w:rPr>
          <w:rStyle w:val="TagStyle"/>
          <w:rtl/>
        </w:rPr>
        <w:t xml:space="preserve"> &lt;&lt; יור &gt;&gt; </w:t>
      </w:r>
      <w:r>
        <w:rPr>
          <w:rtl/>
        </w:rPr>
        <w:t>היו"ר יעקב אשר:</w:t>
      </w:r>
      <w:r w:rsidRPr="00675238">
        <w:rPr>
          <w:rStyle w:val="TagStyle"/>
          <w:rtl/>
        </w:rPr>
        <w:t xml:space="preserve"> &lt;&lt; יור &gt;&gt;</w:t>
      </w:r>
      <w:r>
        <w:rPr>
          <w:rtl/>
        </w:rPr>
        <w:t xml:space="preserve">   </w:t>
      </w:r>
      <w:bookmarkEnd w:id="1461"/>
    </w:p>
    <w:p w:rsidR="00675238" w:rsidRDefault="00675238" w:rsidP="00675238">
      <w:pPr>
        <w:pStyle w:val="KeepWithNext"/>
        <w:rPr>
          <w:rtl/>
          <w:lang w:eastAsia="he-IL"/>
        </w:rPr>
      </w:pPr>
    </w:p>
    <w:p w:rsidR="00675238" w:rsidRDefault="00675238" w:rsidP="00675238">
      <w:pPr>
        <w:rPr>
          <w:rtl/>
        </w:rPr>
      </w:pPr>
      <w:bookmarkStart w:id="1462" w:name="_ETM_Q1_4779837"/>
      <w:bookmarkStart w:id="1463" w:name="_ETM_Q1_4779887"/>
      <w:bookmarkEnd w:id="1462"/>
      <w:bookmarkEnd w:id="1463"/>
      <w:r>
        <w:rPr>
          <w:rFonts w:hint="cs"/>
          <w:rtl/>
        </w:rPr>
        <w:t>אני מציע, שנמשיך, ובינתיים תכינו נוסח ברוח הדברים הללו. נקריא אותו ותיתנו לנו תשובה.</w:t>
      </w:r>
    </w:p>
    <w:p w:rsidR="00675238" w:rsidRDefault="00675238" w:rsidP="00675238">
      <w:pPr>
        <w:rPr>
          <w:rtl/>
        </w:rPr>
      </w:pPr>
      <w:bookmarkStart w:id="1464" w:name="_ETM_Q1_4784771"/>
      <w:bookmarkStart w:id="1465" w:name="_ETM_Q1_4784895"/>
      <w:bookmarkEnd w:id="1464"/>
      <w:bookmarkEnd w:id="1465"/>
    </w:p>
    <w:p w:rsidR="00675238" w:rsidRDefault="00675238" w:rsidP="00675238">
      <w:pPr>
        <w:pStyle w:val="-"/>
        <w:keepNext/>
        <w:rPr>
          <w:rtl/>
        </w:rPr>
      </w:pPr>
      <w:bookmarkStart w:id="1466" w:name="_ETM_Q1_4784919"/>
      <w:bookmarkStart w:id="1467" w:name="_ETM_Q1_4785021"/>
      <w:bookmarkStart w:id="1468" w:name="ET_speakercontinue_635266_182"/>
      <w:bookmarkEnd w:id="1466"/>
      <w:bookmarkEnd w:id="1467"/>
      <w:r w:rsidRPr="00675238">
        <w:rPr>
          <w:rStyle w:val="TagStyle"/>
          <w:rtl/>
        </w:rPr>
        <w:t xml:space="preserve"> &lt;&lt; דובר_המשך &gt;&gt; </w:t>
      </w:r>
      <w:r>
        <w:rPr>
          <w:rtl/>
        </w:rPr>
        <w:t>איל זנדברג:</w:t>
      </w:r>
      <w:r w:rsidRPr="00675238">
        <w:rPr>
          <w:rStyle w:val="TagStyle"/>
          <w:rtl/>
        </w:rPr>
        <w:t xml:space="preserve"> &lt;&lt; דובר_המשך &gt;&gt;</w:t>
      </w:r>
      <w:r>
        <w:rPr>
          <w:rtl/>
        </w:rPr>
        <w:t xml:space="preserve">   </w:t>
      </w:r>
      <w:bookmarkEnd w:id="1468"/>
    </w:p>
    <w:p w:rsidR="00675238" w:rsidRDefault="00675238" w:rsidP="00675238">
      <w:pPr>
        <w:pStyle w:val="KeepWithNext"/>
        <w:rPr>
          <w:rtl/>
          <w:lang w:eastAsia="he-IL"/>
        </w:rPr>
      </w:pPr>
    </w:p>
    <w:p w:rsidR="00675238" w:rsidRDefault="00675238" w:rsidP="00675238">
      <w:pPr>
        <w:rPr>
          <w:rtl/>
          <w:lang w:eastAsia="he-IL"/>
        </w:rPr>
      </w:pPr>
      <w:bookmarkStart w:id="1469" w:name="_ETM_Q1_4786247"/>
      <w:bookmarkEnd w:id="1469"/>
      <w:r>
        <w:rPr>
          <w:rFonts w:hint="cs"/>
          <w:rtl/>
          <w:lang w:eastAsia="he-IL"/>
        </w:rPr>
        <w:t xml:space="preserve">הנוסח יהיה חייב לכלול </w:t>
      </w:r>
      <w:bookmarkStart w:id="1470" w:name="_ETM_Q1_4787426"/>
      <w:bookmarkEnd w:id="1470"/>
      <w:r>
        <w:rPr>
          <w:rFonts w:hint="cs"/>
          <w:rtl/>
          <w:lang w:eastAsia="he-IL"/>
        </w:rPr>
        <w:t>אמות מידה.</w:t>
      </w:r>
    </w:p>
    <w:p w:rsidR="00675238" w:rsidRDefault="00675238" w:rsidP="00675238">
      <w:pPr>
        <w:rPr>
          <w:rtl/>
          <w:lang w:eastAsia="he-IL"/>
        </w:rPr>
      </w:pPr>
      <w:bookmarkStart w:id="1471" w:name="_ETM_Q1_4789379"/>
      <w:bookmarkStart w:id="1472" w:name="_ETM_Q1_4789508"/>
      <w:bookmarkEnd w:id="1471"/>
      <w:bookmarkEnd w:id="1472"/>
    </w:p>
    <w:p w:rsidR="00675238" w:rsidRDefault="00675238" w:rsidP="00675238">
      <w:pPr>
        <w:pStyle w:val="af6"/>
        <w:keepNext/>
        <w:rPr>
          <w:rtl/>
        </w:rPr>
      </w:pPr>
      <w:bookmarkStart w:id="1473" w:name="_ETM_Q1_4789551"/>
      <w:bookmarkStart w:id="1474" w:name="_ETM_Q1_4789607"/>
      <w:bookmarkStart w:id="1475" w:name="ET_yor_5069_183"/>
      <w:bookmarkEnd w:id="1473"/>
      <w:bookmarkEnd w:id="1474"/>
      <w:r w:rsidRPr="00675238">
        <w:rPr>
          <w:rStyle w:val="TagStyle"/>
          <w:rtl/>
        </w:rPr>
        <w:t xml:space="preserve"> &lt;&lt; יור &gt;&gt; </w:t>
      </w:r>
      <w:r>
        <w:rPr>
          <w:rtl/>
        </w:rPr>
        <w:t>היו"ר יעקב אשר:</w:t>
      </w:r>
      <w:r w:rsidRPr="00675238">
        <w:rPr>
          <w:rStyle w:val="TagStyle"/>
          <w:rtl/>
        </w:rPr>
        <w:t xml:space="preserve"> &lt;&lt; יור &gt;&gt;</w:t>
      </w:r>
      <w:r>
        <w:rPr>
          <w:rtl/>
        </w:rPr>
        <w:t xml:space="preserve">   </w:t>
      </w:r>
      <w:bookmarkEnd w:id="1475"/>
    </w:p>
    <w:p w:rsidR="00675238" w:rsidRDefault="00675238" w:rsidP="00675238">
      <w:pPr>
        <w:pStyle w:val="KeepWithNext"/>
        <w:rPr>
          <w:rtl/>
          <w:lang w:eastAsia="he-IL"/>
        </w:rPr>
      </w:pPr>
    </w:p>
    <w:p w:rsidR="00675238" w:rsidRDefault="00675238" w:rsidP="00675238">
      <w:pPr>
        <w:rPr>
          <w:rtl/>
          <w:lang w:eastAsia="he-IL"/>
        </w:rPr>
      </w:pPr>
      <w:bookmarkStart w:id="1476" w:name="_ETM_Q1_4790730"/>
      <w:bookmarkEnd w:id="1476"/>
      <w:r>
        <w:rPr>
          <w:rFonts w:hint="cs"/>
          <w:rtl/>
          <w:lang w:eastAsia="he-IL"/>
        </w:rPr>
        <w:t>כן. אתה רוצה להקריא?</w:t>
      </w:r>
      <w:bookmarkStart w:id="1477" w:name="_ETM_Q1_4799756"/>
      <w:bookmarkEnd w:id="1477"/>
    </w:p>
    <w:p w:rsidR="00675238" w:rsidRDefault="00675238" w:rsidP="00675238">
      <w:pPr>
        <w:rPr>
          <w:rtl/>
          <w:lang w:eastAsia="he-IL"/>
        </w:rPr>
      </w:pPr>
      <w:bookmarkStart w:id="1478" w:name="_ETM_Q1_4799880"/>
      <w:bookmarkEnd w:id="1478"/>
    </w:p>
    <w:p w:rsidR="00675238" w:rsidRDefault="00675238" w:rsidP="00675238">
      <w:pPr>
        <w:pStyle w:val="a4"/>
        <w:keepNext/>
        <w:rPr>
          <w:rtl/>
        </w:rPr>
      </w:pPr>
      <w:bookmarkStart w:id="1479" w:name="_ETM_Q1_4799904"/>
      <w:bookmarkStart w:id="1480" w:name="_ETM_Q1_4799981"/>
      <w:bookmarkStart w:id="1481" w:name="ET_speaker_5771_184"/>
      <w:bookmarkEnd w:id="1479"/>
      <w:bookmarkEnd w:id="1480"/>
      <w:r w:rsidRPr="006752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75238">
        <w:rPr>
          <w:rStyle w:val="TagStyle"/>
          <w:rtl/>
        </w:rPr>
        <w:t xml:space="preserve"> &lt;&lt; דובר &gt;&gt;</w:t>
      </w:r>
      <w:r>
        <w:rPr>
          <w:rtl/>
        </w:rPr>
        <w:t xml:space="preserve">   </w:t>
      </w:r>
      <w:bookmarkEnd w:id="1481"/>
    </w:p>
    <w:p w:rsidR="00675238" w:rsidRDefault="00675238" w:rsidP="00675238">
      <w:pPr>
        <w:pStyle w:val="KeepWithNext"/>
        <w:rPr>
          <w:rtl/>
          <w:lang w:eastAsia="he-IL"/>
        </w:rPr>
      </w:pPr>
    </w:p>
    <w:p w:rsidR="00675238" w:rsidRDefault="00675238" w:rsidP="00675238">
      <w:pPr>
        <w:rPr>
          <w:rtl/>
          <w:lang w:eastAsia="he-IL"/>
        </w:rPr>
      </w:pPr>
      <w:r>
        <w:rPr>
          <w:rFonts w:hint="cs"/>
          <w:rtl/>
          <w:lang w:eastAsia="he-IL"/>
        </w:rPr>
        <w:t xml:space="preserve">זה כתוב: לפי אמות המידה </w:t>
      </w:r>
      <w:bookmarkStart w:id="1482" w:name="_ETM_Q1_4799739"/>
      <w:bookmarkEnd w:id="1482"/>
      <w:r>
        <w:rPr>
          <w:rFonts w:hint="cs"/>
          <w:rtl/>
          <w:lang w:eastAsia="he-IL"/>
        </w:rPr>
        <w:t xml:space="preserve">שקבעו. </w:t>
      </w:r>
    </w:p>
    <w:p w:rsidR="00675238" w:rsidRDefault="00675238" w:rsidP="00675238">
      <w:pPr>
        <w:rPr>
          <w:rtl/>
          <w:lang w:eastAsia="he-IL"/>
        </w:rPr>
      </w:pPr>
      <w:bookmarkStart w:id="1483" w:name="_ETM_Q1_4804397"/>
      <w:bookmarkStart w:id="1484" w:name="_ETM_Q1_4804512"/>
      <w:bookmarkEnd w:id="1483"/>
      <w:bookmarkEnd w:id="1484"/>
    </w:p>
    <w:p w:rsidR="00675238" w:rsidRDefault="00675238" w:rsidP="00675238">
      <w:pPr>
        <w:pStyle w:val="a4"/>
        <w:keepNext/>
        <w:rPr>
          <w:rtl/>
        </w:rPr>
      </w:pPr>
      <w:bookmarkStart w:id="1485" w:name="_ETM_Q1_4804585"/>
      <w:bookmarkStart w:id="1486" w:name="_ETM_Q1_4804675"/>
      <w:bookmarkStart w:id="1487" w:name="_ETM_Q1_4809620"/>
      <w:bookmarkStart w:id="1488" w:name="ET_speaker_גור_בליי_185"/>
      <w:bookmarkEnd w:id="1485"/>
      <w:bookmarkEnd w:id="1486"/>
      <w:bookmarkEnd w:id="1487"/>
      <w:r w:rsidRPr="00675238">
        <w:rPr>
          <w:rStyle w:val="TagStyle"/>
          <w:rtl/>
        </w:rPr>
        <w:t xml:space="preserve"> &lt;&lt; דובר &gt;&gt; </w:t>
      </w:r>
      <w:r>
        <w:rPr>
          <w:rtl/>
        </w:rPr>
        <w:t>גור בליי:</w:t>
      </w:r>
      <w:r w:rsidRPr="00675238">
        <w:rPr>
          <w:rStyle w:val="TagStyle"/>
          <w:rtl/>
        </w:rPr>
        <w:t xml:space="preserve"> &lt;&lt; דובר &gt;&gt;</w:t>
      </w:r>
      <w:r>
        <w:rPr>
          <w:rtl/>
        </w:rPr>
        <w:t xml:space="preserve">   </w:t>
      </w:r>
      <w:bookmarkEnd w:id="1488"/>
    </w:p>
    <w:p w:rsidR="00675238" w:rsidRDefault="00675238" w:rsidP="00675238">
      <w:pPr>
        <w:pStyle w:val="KeepWithNext"/>
        <w:rPr>
          <w:rtl/>
          <w:lang w:eastAsia="he-IL"/>
        </w:rPr>
      </w:pPr>
    </w:p>
    <w:p w:rsidR="000219FC" w:rsidRDefault="000219FC" w:rsidP="000219FC">
      <w:pPr>
        <w:rPr>
          <w:rtl/>
        </w:rPr>
      </w:pPr>
      <w:bookmarkStart w:id="1489" w:name="_ETM_Q1_4810247"/>
      <w:bookmarkStart w:id="1490" w:name="_ETM_Q1_4810290"/>
      <w:bookmarkStart w:id="1491" w:name="_ETM_Q1_4769900"/>
      <w:bookmarkStart w:id="1492" w:name="_ETM_Q1_4769968"/>
      <w:bookmarkEnd w:id="1489"/>
      <w:bookmarkEnd w:id="1490"/>
      <w:bookmarkEnd w:id="1491"/>
      <w:bookmarkEnd w:id="1492"/>
      <w:r>
        <w:rPr>
          <w:rFonts w:hint="cs"/>
          <w:rtl/>
        </w:rPr>
        <w:t>גם הצעת החוק הממשלתית קבעה גם לגבי אילת וים המלח תנאים מוקדמים.</w:t>
      </w:r>
    </w:p>
    <w:p w:rsidR="00675238" w:rsidRDefault="00675238" w:rsidP="000219FC">
      <w:pPr>
        <w:rPr>
          <w:rtl/>
        </w:rPr>
      </w:pPr>
      <w:bookmarkStart w:id="1493" w:name="_ETM_Q1_4814463"/>
      <w:bookmarkStart w:id="1494" w:name="_ETM_Q1_4814597"/>
      <w:bookmarkEnd w:id="1493"/>
      <w:bookmarkEnd w:id="1494"/>
    </w:p>
    <w:p w:rsidR="00675238" w:rsidRDefault="00675238" w:rsidP="00675238">
      <w:pPr>
        <w:pStyle w:val="af9"/>
        <w:keepNext/>
        <w:rPr>
          <w:rtl/>
        </w:rPr>
      </w:pPr>
      <w:bookmarkStart w:id="1495" w:name="_ETM_Q1_4815130"/>
      <w:bookmarkStart w:id="1496" w:name="_ETM_Q1_4815206"/>
      <w:bookmarkStart w:id="1497" w:name="_ETM_Q1_4818062"/>
      <w:bookmarkStart w:id="1498" w:name="ET_guest_635266_186"/>
      <w:bookmarkEnd w:id="1495"/>
      <w:bookmarkEnd w:id="1496"/>
      <w:bookmarkEnd w:id="1497"/>
      <w:r w:rsidRPr="00675238">
        <w:rPr>
          <w:rStyle w:val="TagStyle"/>
          <w:rtl/>
        </w:rPr>
        <w:t xml:space="preserve"> &lt;&lt; אורח &gt;&gt; </w:t>
      </w:r>
      <w:r>
        <w:rPr>
          <w:rtl/>
        </w:rPr>
        <w:t>איל זנדברג:</w:t>
      </w:r>
      <w:r w:rsidRPr="00675238">
        <w:rPr>
          <w:rStyle w:val="TagStyle"/>
          <w:rtl/>
        </w:rPr>
        <w:t xml:space="preserve"> &lt;&lt; אורח &gt;&gt;</w:t>
      </w:r>
      <w:r>
        <w:rPr>
          <w:rtl/>
        </w:rPr>
        <w:t xml:space="preserve">   </w:t>
      </w:r>
      <w:bookmarkEnd w:id="1498"/>
    </w:p>
    <w:p w:rsidR="00675238" w:rsidRDefault="00675238" w:rsidP="00675238">
      <w:pPr>
        <w:pStyle w:val="KeepWithNext"/>
        <w:rPr>
          <w:rtl/>
        </w:rPr>
      </w:pPr>
    </w:p>
    <w:p w:rsidR="000219FC" w:rsidRDefault="00675238" w:rsidP="00675238">
      <w:pPr>
        <w:rPr>
          <w:rtl/>
        </w:rPr>
      </w:pPr>
      <w:bookmarkStart w:id="1499" w:name="_ETM_Q1_4818700"/>
      <w:bookmarkStart w:id="1500" w:name="_ETM_Q1_4818745"/>
      <w:bookmarkEnd w:id="1499"/>
      <w:bookmarkEnd w:id="1500"/>
      <w:r>
        <w:rPr>
          <w:rFonts w:hint="cs"/>
          <w:rtl/>
        </w:rPr>
        <w:t xml:space="preserve">לא. </w:t>
      </w:r>
      <w:r w:rsidR="000219FC">
        <w:rPr>
          <w:rFonts w:hint="cs"/>
          <w:rtl/>
        </w:rPr>
        <w:t>ה</w:t>
      </w:r>
      <w:r>
        <w:rPr>
          <w:rFonts w:hint="cs"/>
          <w:rtl/>
        </w:rPr>
        <w:t xml:space="preserve">בחירה באילת </w:t>
      </w:r>
      <w:r w:rsidR="000219FC">
        <w:rPr>
          <w:rFonts w:hint="cs"/>
          <w:rtl/>
        </w:rPr>
        <w:t>וים המלח משקפת הבנה שיש משהו מיוחד ב</w:t>
      </w:r>
      <w:r>
        <w:rPr>
          <w:rFonts w:hint="cs"/>
          <w:rtl/>
        </w:rPr>
        <w:t>ה</w:t>
      </w:r>
      <w:r w:rsidR="000219FC">
        <w:rPr>
          <w:rFonts w:hint="cs"/>
          <w:rtl/>
        </w:rPr>
        <w:t xml:space="preserve">ם. </w:t>
      </w:r>
      <w:r>
        <w:rPr>
          <w:rFonts w:hint="cs"/>
          <w:rtl/>
        </w:rPr>
        <w:t xml:space="preserve">הייחוד הזה לא משתקף בנוסח החוק. </w:t>
      </w:r>
      <w:r w:rsidR="000219FC">
        <w:rPr>
          <w:rFonts w:hint="cs"/>
          <w:rtl/>
        </w:rPr>
        <w:t xml:space="preserve">יש אחר כך עוד תנאים נוספים </w:t>
      </w:r>
      <w:r>
        <w:rPr>
          <w:rFonts w:hint="cs"/>
          <w:rtl/>
        </w:rPr>
        <w:t xml:space="preserve">- </w:t>
      </w:r>
      <w:r w:rsidR="000219FC">
        <w:rPr>
          <w:rFonts w:hint="cs"/>
          <w:rtl/>
        </w:rPr>
        <w:t>לתנאים להכרזה</w:t>
      </w:r>
      <w:r>
        <w:rPr>
          <w:rFonts w:hint="cs"/>
          <w:rtl/>
        </w:rPr>
        <w:t>, לא לבחירה</w:t>
      </w:r>
      <w:r w:rsidR="000219FC">
        <w:rPr>
          <w:rFonts w:hint="cs"/>
          <w:rtl/>
        </w:rPr>
        <w:t xml:space="preserve">. </w:t>
      </w:r>
      <w:r>
        <w:rPr>
          <w:rFonts w:hint="cs"/>
          <w:rtl/>
        </w:rPr>
        <w:t xml:space="preserve">לכן אם רוצים אזורים </w:t>
      </w:r>
      <w:r>
        <w:rPr>
          <w:rtl/>
        </w:rPr>
        <w:t>–</w:t>
      </w:r>
      <w:r>
        <w:rPr>
          <w:rFonts w:hint="cs"/>
          <w:rtl/>
        </w:rPr>
        <w:t xml:space="preserve">צריך </w:t>
      </w:r>
      <w:r w:rsidR="000219FC">
        <w:rPr>
          <w:rFonts w:hint="cs"/>
          <w:rtl/>
        </w:rPr>
        <w:t>להוסיף גם אמות מידה, שיבחינו ב</w:t>
      </w:r>
      <w:r w:rsidR="00501FFC">
        <w:rPr>
          <w:rFonts w:hint="cs"/>
          <w:rtl/>
        </w:rPr>
        <w:t>ין</w:t>
      </w:r>
      <w:r w:rsidR="000219FC">
        <w:rPr>
          <w:rFonts w:hint="cs"/>
          <w:rtl/>
        </w:rPr>
        <w:t xml:space="preserve"> כל הישוב</w:t>
      </w:r>
      <w:r w:rsidR="000219FC">
        <w:rPr>
          <w:rFonts w:cstheme="minorBidi" w:hint="cs"/>
          <w:rtl/>
        </w:rPr>
        <w:t>ים</w:t>
      </w:r>
      <w:r w:rsidR="000219FC">
        <w:rPr>
          <w:rFonts w:hint="cs"/>
          <w:rtl/>
        </w:rPr>
        <w:t xml:space="preserve"> בארץ</w:t>
      </w:r>
      <w:r>
        <w:rPr>
          <w:rFonts w:hint="cs"/>
          <w:rtl/>
        </w:rPr>
        <w:t xml:space="preserve"> </w:t>
      </w:r>
      <w:bookmarkStart w:id="1501" w:name="_ETM_Q1_4835165"/>
      <w:bookmarkEnd w:id="1501"/>
      <w:r>
        <w:rPr>
          <w:rFonts w:hint="cs"/>
          <w:rtl/>
        </w:rPr>
        <w:t>לבין אותם אלה שעליהם הממשלה תוסמך בכלל להכריז</w:t>
      </w:r>
      <w:r w:rsidR="000219FC">
        <w:rPr>
          <w:rFonts w:hint="cs"/>
          <w:rtl/>
        </w:rPr>
        <w:t>. אי אפשר להכריז על כל מקום ככה סתם. יש תוספת.</w:t>
      </w:r>
    </w:p>
    <w:p w:rsidR="00675238" w:rsidRDefault="00675238" w:rsidP="00675238">
      <w:pPr>
        <w:rPr>
          <w:rtl/>
        </w:rPr>
      </w:pPr>
      <w:bookmarkStart w:id="1502" w:name="_ETM_Q1_4841831"/>
      <w:bookmarkStart w:id="1503" w:name="_ETM_Q1_4841919"/>
      <w:bookmarkEnd w:id="1502"/>
      <w:bookmarkEnd w:id="1503"/>
    </w:p>
    <w:p w:rsidR="00675238" w:rsidRDefault="00675238" w:rsidP="00675238">
      <w:pPr>
        <w:pStyle w:val="a4"/>
        <w:keepNext/>
        <w:rPr>
          <w:rtl/>
        </w:rPr>
      </w:pPr>
      <w:bookmarkStart w:id="1504" w:name="_ETM_Q1_4842373"/>
      <w:bookmarkStart w:id="1505" w:name="_ETM_Q1_4842459"/>
      <w:bookmarkStart w:id="1506" w:name="ET_speaker_5802_187"/>
      <w:bookmarkEnd w:id="1504"/>
      <w:bookmarkEnd w:id="1505"/>
      <w:r w:rsidRPr="00675238">
        <w:rPr>
          <w:rStyle w:val="TagStyle"/>
          <w:rtl/>
        </w:rPr>
        <w:t xml:space="preserve"> &lt;&lt; דובר &gt;&gt; </w:t>
      </w:r>
      <w:r>
        <w:rPr>
          <w:rtl/>
        </w:rPr>
        <w:t>שלמה קרעי (הליכוד):</w:t>
      </w:r>
      <w:r w:rsidRPr="00675238">
        <w:rPr>
          <w:rStyle w:val="TagStyle"/>
          <w:rtl/>
        </w:rPr>
        <w:t xml:space="preserve"> &lt;&lt; דובר &gt;&gt;</w:t>
      </w:r>
      <w:r>
        <w:rPr>
          <w:rtl/>
        </w:rPr>
        <w:t xml:space="preserve">   </w:t>
      </w:r>
      <w:bookmarkEnd w:id="1506"/>
    </w:p>
    <w:p w:rsidR="00675238" w:rsidRDefault="00675238" w:rsidP="00675238">
      <w:pPr>
        <w:pStyle w:val="KeepWithNext"/>
        <w:rPr>
          <w:rtl/>
          <w:lang w:eastAsia="he-IL"/>
        </w:rPr>
      </w:pPr>
    </w:p>
    <w:p w:rsidR="000219FC" w:rsidRDefault="00675238" w:rsidP="000219FC">
      <w:pPr>
        <w:rPr>
          <w:rtl/>
        </w:rPr>
      </w:pPr>
      <w:r>
        <w:rPr>
          <w:rFonts w:hint="cs"/>
          <w:rtl/>
        </w:rPr>
        <w:t xml:space="preserve">סעיף 6, יש לך: </w:t>
      </w:r>
      <w:r w:rsidR="000219FC">
        <w:rPr>
          <w:rFonts w:hint="cs"/>
          <w:rtl/>
        </w:rPr>
        <w:t xml:space="preserve">הממשלה שוכנעה כי בשל </w:t>
      </w:r>
      <w:r>
        <w:rPr>
          <w:rFonts w:hint="cs"/>
          <w:rtl/>
        </w:rPr>
        <w:t xml:space="preserve">מספר הכניסות לאזור </w:t>
      </w:r>
      <w:r w:rsidR="000219FC">
        <w:rPr>
          <w:rFonts w:hint="cs"/>
          <w:rtl/>
        </w:rPr>
        <w:t xml:space="preserve">יש אפשרות </w:t>
      </w:r>
      <w:proofErr w:type="spellStart"/>
      <w:r w:rsidR="000219FC">
        <w:rPr>
          <w:rFonts w:hint="cs"/>
          <w:rtl/>
        </w:rPr>
        <w:t>לנטר</w:t>
      </w:r>
      <w:proofErr w:type="spellEnd"/>
      <w:r w:rsidR="000219FC">
        <w:rPr>
          <w:rFonts w:hint="cs"/>
          <w:rtl/>
        </w:rPr>
        <w:t>- - -</w:t>
      </w:r>
    </w:p>
    <w:p w:rsidR="000219FC" w:rsidRDefault="000219FC" w:rsidP="000219FC">
      <w:pPr>
        <w:rPr>
          <w:rtl/>
        </w:rPr>
      </w:pPr>
    </w:p>
    <w:p w:rsidR="00675238" w:rsidRDefault="00675238" w:rsidP="00675238">
      <w:pPr>
        <w:pStyle w:val="af9"/>
        <w:keepNext/>
        <w:rPr>
          <w:rtl/>
        </w:rPr>
      </w:pPr>
      <w:bookmarkStart w:id="1507" w:name="_ETM_Q1_4852315"/>
      <w:bookmarkStart w:id="1508" w:name="_ETM_Q1_4852389"/>
      <w:bookmarkStart w:id="1509" w:name="_ETM_Q1_4853686"/>
      <w:bookmarkStart w:id="1510" w:name="ET_guest_635266_188"/>
      <w:bookmarkEnd w:id="1507"/>
      <w:bookmarkEnd w:id="1508"/>
      <w:bookmarkEnd w:id="1509"/>
      <w:r w:rsidRPr="00675238">
        <w:rPr>
          <w:rStyle w:val="TagStyle"/>
          <w:rtl/>
        </w:rPr>
        <w:t xml:space="preserve"> &lt;&lt; אורח &gt;&gt; </w:t>
      </w:r>
      <w:r>
        <w:rPr>
          <w:rtl/>
        </w:rPr>
        <w:t>איל זנדברג:</w:t>
      </w:r>
      <w:r w:rsidRPr="00675238">
        <w:rPr>
          <w:rStyle w:val="TagStyle"/>
          <w:rtl/>
        </w:rPr>
        <w:t xml:space="preserve"> &lt;&lt; אורח &gt;&gt;</w:t>
      </w:r>
      <w:r>
        <w:rPr>
          <w:rtl/>
        </w:rPr>
        <w:t xml:space="preserve">   </w:t>
      </w:r>
      <w:bookmarkEnd w:id="1510"/>
    </w:p>
    <w:p w:rsidR="00675238" w:rsidRDefault="00675238" w:rsidP="00675238">
      <w:pPr>
        <w:pStyle w:val="KeepWithNext"/>
        <w:rPr>
          <w:rtl/>
        </w:rPr>
      </w:pPr>
    </w:p>
    <w:p w:rsidR="000219FC" w:rsidRDefault="000219FC" w:rsidP="00675238">
      <w:pPr>
        <w:rPr>
          <w:rtl/>
        </w:rPr>
      </w:pPr>
      <w:bookmarkStart w:id="1511" w:name="_ETM_Q1_4854242"/>
      <w:bookmarkStart w:id="1512" w:name="_ETM_Q1_4854291"/>
      <w:bookmarkEnd w:id="1511"/>
      <w:bookmarkEnd w:id="1512"/>
      <w:r>
        <w:rPr>
          <w:rFonts w:hint="cs"/>
          <w:rtl/>
        </w:rPr>
        <w:t>ה</w:t>
      </w:r>
      <w:r w:rsidR="00675238">
        <w:rPr>
          <w:rFonts w:hint="cs"/>
          <w:rtl/>
        </w:rPr>
        <w:t>חוק בחר בשנ</w:t>
      </w:r>
      <w:r>
        <w:rPr>
          <w:rFonts w:hint="cs"/>
          <w:rtl/>
        </w:rPr>
        <w:t>י</w:t>
      </w:r>
      <w:r w:rsidR="00675238">
        <w:rPr>
          <w:rFonts w:hint="cs"/>
          <w:rtl/>
        </w:rPr>
        <w:t xml:space="preserve"> </w:t>
      </w:r>
      <w:r>
        <w:rPr>
          <w:rFonts w:hint="cs"/>
          <w:rtl/>
        </w:rPr>
        <w:t xml:space="preserve">אזורים. נקב בשמותיהם. הממשלה הגיעה להחלטה הזו </w:t>
      </w:r>
      <w:r w:rsidR="00675238">
        <w:rPr>
          <w:rFonts w:hint="cs"/>
          <w:rtl/>
        </w:rPr>
        <w:t xml:space="preserve">אחרי שהיא בחנה מה </w:t>
      </w:r>
      <w:bookmarkStart w:id="1513" w:name="_ETM_Q1_4859204"/>
      <w:bookmarkEnd w:id="1513"/>
      <w:r w:rsidR="00675238">
        <w:rPr>
          <w:rFonts w:hint="cs"/>
          <w:rtl/>
        </w:rPr>
        <w:t xml:space="preserve">מייחד את שני האזורים </w:t>
      </w:r>
      <w:r>
        <w:rPr>
          <w:rFonts w:hint="cs"/>
          <w:rtl/>
        </w:rPr>
        <w:t xml:space="preserve">על פני אזורים אחרים. </w:t>
      </w:r>
      <w:r w:rsidR="00675238">
        <w:rPr>
          <w:rFonts w:hint="cs"/>
          <w:rtl/>
        </w:rPr>
        <w:t xml:space="preserve">התנאים הנוספים, שאתם קוראים בהצעת החוק, </w:t>
      </w:r>
      <w:bookmarkStart w:id="1514" w:name="_ETM_Q1_4866709"/>
      <w:bookmarkEnd w:id="1514"/>
      <w:r>
        <w:rPr>
          <w:rFonts w:hint="cs"/>
          <w:rtl/>
        </w:rPr>
        <w:t>לא משקפים את ה</w:t>
      </w:r>
      <w:r w:rsidR="00675238">
        <w:rPr>
          <w:rFonts w:hint="cs"/>
          <w:rtl/>
        </w:rPr>
        <w:t>ייחוד שלהם</w:t>
      </w:r>
      <w:r>
        <w:rPr>
          <w:rFonts w:hint="cs"/>
          <w:rtl/>
        </w:rPr>
        <w:t xml:space="preserve"> אלא באים בנוסף לכך. לכן אם רוצים </w:t>
      </w:r>
      <w:r w:rsidR="00675238">
        <w:rPr>
          <w:rFonts w:hint="cs"/>
          <w:rtl/>
        </w:rPr>
        <w:t xml:space="preserve">לאפשר </w:t>
      </w:r>
      <w:r>
        <w:rPr>
          <w:rFonts w:hint="cs"/>
          <w:rtl/>
        </w:rPr>
        <w:t xml:space="preserve">להרחיב את היריעה, </w:t>
      </w:r>
      <w:r w:rsidR="00675238">
        <w:rPr>
          <w:rFonts w:hint="cs"/>
          <w:rtl/>
        </w:rPr>
        <w:t xml:space="preserve">ולאפשר אזורים אחרים - </w:t>
      </w:r>
      <w:r>
        <w:rPr>
          <w:rFonts w:hint="cs"/>
          <w:rtl/>
        </w:rPr>
        <w:t>צריך שהחוק גם יגדיר</w:t>
      </w:r>
      <w:r w:rsidR="00675238">
        <w:rPr>
          <w:rFonts w:hint="cs"/>
          <w:rtl/>
        </w:rPr>
        <w:t>,</w:t>
      </w:r>
      <w:r>
        <w:rPr>
          <w:rFonts w:hint="cs"/>
          <w:rtl/>
        </w:rPr>
        <w:t xml:space="preserve"> לפי מה יוסיפו? </w:t>
      </w:r>
    </w:p>
    <w:p w:rsidR="00675238" w:rsidRDefault="00675238" w:rsidP="00675238">
      <w:pPr>
        <w:rPr>
          <w:rtl/>
        </w:rPr>
      </w:pPr>
      <w:bookmarkStart w:id="1515" w:name="_ETM_Q1_4880588"/>
      <w:bookmarkStart w:id="1516" w:name="_ETM_Q1_4880665"/>
      <w:bookmarkEnd w:id="1515"/>
      <w:bookmarkEnd w:id="1516"/>
    </w:p>
    <w:p w:rsidR="00675238" w:rsidRDefault="00675238" w:rsidP="00675238">
      <w:pPr>
        <w:pStyle w:val="a4"/>
        <w:keepNext/>
        <w:rPr>
          <w:rtl/>
        </w:rPr>
      </w:pPr>
      <w:bookmarkStart w:id="1517" w:name="_ETM_Q1_4880798"/>
      <w:bookmarkStart w:id="1518" w:name="_ETM_Q1_4880891"/>
      <w:bookmarkStart w:id="1519" w:name="_ETM_Q1_4885932"/>
      <w:bookmarkStart w:id="1520" w:name="ET_speaker_גור_בליי_189"/>
      <w:bookmarkEnd w:id="1517"/>
      <w:bookmarkEnd w:id="1518"/>
      <w:bookmarkEnd w:id="1519"/>
      <w:r w:rsidRPr="00675238">
        <w:rPr>
          <w:rStyle w:val="TagStyle"/>
          <w:rtl/>
        </w:rPr>
        <w:t xml:space="preserve"> &lt;&lt; דובר &gt;&gt; </w:t>
      </w:r>
      <w:r>
        <w:rPr>
          <w:rtl/>
        </w:rPr>
        <w:t>גור בליי:</w:t>
      </w:r>
      <w:r w:rsidRPr="00675238">
        <w:rPr>
          <w:rStyle w:val="TagStyle"/>
          <w:rtl/>
        </w:rPr>
        <w:t xml:space="preserve"> &lt;&lt; דובר &gt;&gt;</w:t>
      </w:r>
      <w:r>
        <w:rPr>
          <w:rtl/>
        </w:rPr>
        <w:t xml:space="preserve">   </w:t>
      </w:r>
      <w:bookmarkEnd w:id="1520"/>
    </w:p>
    <w:p w:rsidR="00675238" w:rsidRDefault="00675238" w:rsidP="00675238">
      <w:pPr>
        <w:pStyle w:val="KeepWithNext"/>
        <w:rPr>
          <w:rtl/>
          <w:lang w:eastAsia="he-IL"/>
        </w:rPr>
      </w:pPr>
    </w:p>
    <w:p w:rsidR="000219FC" w:rsidRDefault="000219FC" w:rsidP="00675238">
      <w:pPr>
        <w:rPr>
          <w:rtl/>
        </w:rPr>
      </w:pPr>
      <w:bookmarkStart w:id="1521" w:name="_ETM_Q1_4886425"/>
      <w:bookmarkStart w:id="1522" w:name="_ETM_Q1_4886460"/>
      <w:bookmarkEnd w:id="1521"/>
      <w:bookmarkEnd w:id="1522"/>
      <w:r>
        <w:rPr>
          <w:rFonts w:hint="cs"/>
          <w:rtl/>
        </w:rPr>
        <w:t>בוא נלך צעד אחד אחורה. ברור לגמרי, גם לפי פסיקה של בית המשפט ו</w:t>
      </w:r>
      <w:r w:rsidR="00675238">
        <w:rPr>
          <w:rFonts w:hint="cs"/>
          <w:rtl/>
        </w:rPr>
        <w:t xml:space="preserve">לפי הגישה </w:t>
      </w:r>
      <w:r>
        <w:rPr>
          <w:rFonts w:hint="cs"/>
          <w:rtl/>
        </w:rPr>
        <w:t>של המשפט</w:t>
      </w:r>
      <w:r w:rsidR="00675238">
        <w:rPr>
          <w:rFonts w:hint="cs"/>
          <w:rtl/>
        </w:rPr>
        <w:t xml:space="preserve"> החוקתי הישראלי, הטבות צריכות ל</w:t>
      </w:r>
      <w:r>
        <w:rPr>
          <w:rFonts w:hint="cs"/>
          <w:rtl/>
        </w:rPr>
        <w:t xml:space="preserve">הינתן בצורה שוויונית </w:t>
      </w:r>
      <w:r w:rsidR="00675238">
        <w:rPr>
          <w:rFonts w:hint="cs"/>
          <w:rtl/>
        </w:rPr>
        <w:t xml:space="preserve">ולפי אמות מידה אחידות והוגנות ושוויוניות </w:t>
      </w:r>
      <w:r>
        <w:rPr>
          <w:rFonts w:hint="cs"/>
          <w:rtl/>
        </w:rPr>
        <w:t>בין האזורים השונים. ה</w:t>
      </w:r>
      <w:r w:rsidR="00675238">
        <w:rPr>
          <w:rFonts w:hint="cs"/>
          <w:rtl/>
        </w:rPr>
        <w:t>י</w:t>
      </w:r>
      <w:r>
        <w:rPr>
          <w:rFonts w:hint="cs"/>
          <w:rtl/>
        </w:rPr>
        <w:t>ו מקרים שגם נפסלה חקיקה בהקשר של הטבות מס שניתנה באופן נקודתי.</w:t>
      </w:r>
    </w:p>
    <w:p w:rsidR="00675238" w:rsidRDefault="00675238" w:rsidP="00675238">
      <w:pPr>
        <w:rPr>
          <w:rtl/>
        </w:rPr>
      </w:pPr>
      <w:bookmarkStart w:id="1523" w:name="_ETM_Q1_4918347"/>
      <w:bookmarkStart w:id="1524" w:name="_ETM_Q1_4918444"/>
      <w:bookmarkEnd w:id="1523"/>
      <w:bookmarkEnd w:id="1524"/>
    </w:p>
    <w:p w:rsidR="00675238" w:rsidRDefault="00675238" w:rsidP="00675238">
      <w:pPr>
        <w:pStyle w:val="af9"/>
        <w:keepNext/>
        <w:rPr>
          <w:rtl/>
        </w:rPr>
      </w:pPr>
      <w:bookmarkStart w:id="1525" w:name="_ETM_Q1_4918867"/>
      <w:bookmarkStart w:id="1526" w:name="_ETM_Q1_4918939"/>
      <w:bookmarkStart w:id="1527" w:name="ET_guest_635266_190"/>
      <w:bookmarkEnd w:id="1525"/>
      <w:bookmarkEnd w:id="1526"/>
      <w:r w:rsidRPr="00675238">
        <w:rPr>
          <w:rStyle w:val="TagStyle"/>
          <w:rtl/>
        </w:rPr>
        <w:t xml:space="preserve"> &lt;&lt; אורח &gt;&gt; </w:t>
      </w:r>
      <w:r>
        <w:rPr>
          <w:rtl/>
        </w:rPr>
        <w:t>איל זנדברג:</w:t>
      </w:r>
      <w:r w:rsidRPr="00675238">
        <w:rPr>
          <w:rStyle w:val="TagStyle"/>
          <w:rtl/>
        </w:rPr>
        <w:t xml:space="preserve"> &lt;&lt; אורח &gt;&gt;</w:t>
      </w:r>
      <w:r>
        <w:rPr>
          <w:rtl/>
        </w:rPr>
        <w:t xml:space="preserve">   </w:t>
      </w:r>
      <w:bookmarkEnd w:id="1527"/>
    </w:p>
    <w:p w:rsidR="00675238" w:rsidRDefault="00675238" w:rsidP="00675238">
      <w:pPr>
        <w:pStyle w:val="KeepWithNext"/>
        <w:rPr>
          <w:rtl/>
        </w:rPr>
      </w:pPr>
    </w:p>
    <w:p w:rsidR="000219FC" w:rsidRDefault="000219FC" w:rsidP="000219FC">
      <w:pPr>
        <w:rPr>
          <w:rtl/>
        </w:rPr>
      </w:pPr>
      <w:bookmarkStart w:id="1528" w:name="_ETM_Q1_4922600"/>
      <w:bookmarkStart w:id="1529" w:name="_ETM_Q1_4922655"/>
      <w:bookmarkEnd w:id="1528"/>
      <w:bookmarkEnd w:id="1529"/>
      <w:r>
        <w:rPr>
          <w:rFonts w:hint="cs"/>
          <w:rtl/>
        </w:rPr>
        <w:t>זה לא בדיוק הטבות, אבל כמובן אנו מחויבים לשוויון.</w:t>
      </w:r>
    </w:p>
    <w:p w:rsidR="00675238" w:rsidRDefault="00675238" w:rsidP="000219FC">
      <w:pPr>
        <w:rPr>
          <w:rtl/>
        </w:rPr>
      </w:pPr>
    </w:p>
    <w:p w:rsidR="00675238" w:rsidRDefault="00675238" w:rsidP="00675238">
      <w:pPr>
        <w:pStyle w:val="a4"/>
        <w:keepNext/>
        <w:rPr>
          <w:rtl/>
        </w:rPr>
      </w:pPr>
      <w:bookmarkStart w:id="1530" w:name="_ETM_Q1_4923171"/>
      <w:bookmarkStart w:id="1531" w:name="ET_speaker_גור_בליי_191"/>
      <w:bookmarkEnd w:id="1530"/>
      <w:r w:rsidRPr="00675238">
        <w:rPr>
          <w:rStyle w:val="TagStyle"/>
          <w:rtl/>
        </w:rPr>
        <w:t xml:space="preserve"> &lt;&lt; דובר &gt;&gt; </w:t>
      </w:r>
      <w:r>
        <w:rPr>
          <w:rtl/>
        </w:rPr>
        <w:t>גור בליי:</w:t>
      </w:r>
      <w:r w:rsidRPr="00675238">
        <w:rPr>
          <w:rStyle w:val="TagStyle"/>
          <w:rtl/>
        </w:rPr>
        <w:t xml:space="preserve"> &lt;&lt; דובר &gt;&gt;</w:t>
      </w:r>
      <w:r>
        <w:rPr>
          <w:rtl/>
        </w:rPr>
        <w:t xml:space="preserve">   </w:t>
      </w:r>
      <w:bookmarkEnd w:id="1531"/>
    </w:p>
    <w:p w:rsidR="00675238" w:rsidRDefault="00675238" w:rsidP="00675238">
      <w:pPr>
        <w:pStyle w:val="KeepWithNext"/>
        <w:rPr>
          <w:rtl/>
          <w:lang w:eastAsia="he-IL"/>
        </w:rPr>
      </w:pPr>
    </w:p>
    <w:p w:rsidR="000219FC" w:rsidRDefault="00675238" w:rsidP="00675238">
      <w:pPr>
        <w:rPr>
          <w:rtl/>
        </w:rPr>
      </w:pPr>
      <w:bookmarkStart w:id="1532" w:name="_ETM_Q1_4923581"/>
      <w:bookmarkStart w:id="1533" w:name="_ETM_Q1_4923620"/>
      <w:bookmarkEnd w:id="1532"/>
      <w:bookmarkEnd w:id="1533"/>
      <w:r>
        <w:rPr>
          <w:rFonts w:hint="cs"/>
          <w:rtl/>
          <w:lang w:eastAsia="he-IL"/>
        </w:rPr>
        <w:t xml:space="preserve">היה מקרה שנפסלו הטבות מס, </w:t>
      </w:r>
      <w:bookmarkStart w:id="1534" w:name="_ETM_Q1_4923888"/>
      <w:bookmarkEnd w:id="1534"/>
      <w:r>
        <w:rPr>
          <w:rFonts w:hint="cs"/>
          <w:rtl/>
          <w:lang w:eastAsia="he-IL"/>
        </w:rPr>
        <w:t xml:space="preserve">ניתנו באופן נקודתי ולא לפי קריטריונים כלליים. </w:t>
      </w:r>
      <w:bookmarkStart w:id="1535" w:name="_ETM_Q1_4927566"/>
      <w:bookmarkStart w:id="1536" w:name="_ETM_Q1_4921767"/>
      <w:bookmarkStart w:id="1537" w:name="_ETM_Q1_4920684"/>
      <w:bookmarkEnd w:id="1535"/>
      <w:bookmarkEnd w:id="1536"/>
      <w:bookmarkEnd w:id="1537"/>
      <w:r>
        <w:rPr>
          <w:rFonts w:hint="cs"/>
          <w:rtl/>
        </w:rPr>
        <w:t>פ</w:t>
      </w:r>
      <w:r w:rsidR="000219FC">
        <w:rPr>
          <w:rFonts w:hint="cs"/>
          <w:rtl/>
        </w:rPr>
        <w:t>ה יש הס</w:t>
      </w:r>
      <w:r>
        <w:rPr>
          <w:rFonts w:hint="cs"/>
          <w:rtl/>
        </w:rPr>
        <w:t>ד</w:t>
      </w:r>
      <w:r w:rsidR="000219FC">
        <w:rPr>
          <w:rFonts w:hint="cs"/>
          <w:rtl/>
        </w:rPr>
        <w:t xml:space="preserve">ר שנותן הטבה, </w:t>
      </w:r>
      <w:r>
        <w:rPr>
          <w:rFonts w:hint="cs"/>
          <w:rtl/>
        </w:rPr>
        <w:t xml:space="preserve">וגם מתיר מגבלות מסוימות, </w:t>
      </w:r>
      <w:r w:rsidR="000219FC">
        <w:rPr>
          <w:rFonts w:hint="cs"/>
          <w:rtl/>
        </w:rPr>
        <w:t xml:space="preserve">אבל גם נותן הטבה </w:t>
      </w:r>
      <w:r w:rsidR="000219FC">
        <w:rPr>
          <w:rtl/>
        </w:rPr>
        <w:t>–</w:t>
      </w:r>
      <w:r w:rsidR="000219FC">
        <w:rPr>
          <w:rFonts w:hint="cs"/>
          <w:rtl/>
        </w:rPr>
        <w:t xml:space="preserve"> רוצים ישובים שונים להיכנס למסגרת הזאת. </w:t>
      </w:r>
      <w:r>
        <w:rPr>
          <w:rFonts w:hint="cs"/>
          <w:rtl/>
        </w:rPr>
        <w:t xml:space="preserve">זה </w:t>
      </w:r>
      <w:r w:rsidR="000219FC">
        <w:rPr>
          <w:rFonts w:hint="cs"/>
          <w:rtl/>
        </w:rPr>
        <w:t>גם הטבה למלונות באותו אזור.</w:t>
      </w:r>
    </w:p>
    <w:p w:rsidR="00675238" w:rsidRDefault="00675238" w:rsidP="00675238">
      <w:pPr>
        <w:rPr>
          <w:rtl/>
        </w:rPr>
      </w:pPr>
      <w:bookmarkStart w:id="1538" w:name="_ETM_Q1_4943119"/>
      <w:bookmarkEnd w:id="1538"/>
    </w:p>
    <w:p w:rsidR="00675238" w:rsidRDefault="00675238" w:rsidP="00675238">
      <w:pPr>
        <w:pStyle w:val="af9"/>
        <w:keepNext/>
        <w:rPr>
          <w:rtl/>
        </w:rPr>
      </w:pPr>
      <w:bookmarkStart w:id="1539" w:name="_ETM_Q1_4943573"/>
      <w:bookmarkStart w:id="1540" w:name="_ETM_Q1_4943600"/>
      <w:bookmarkStart w:id="1541" w:name="_ETM_Q1_4943659"/>
      <w:bookmarkStart w:id="1542" w:name="_ETM_Q1_4946219"/>
      <w:bookmarkStart w:id="1543" w:name="ET_guest_635266_192"/>
      <w:bookmarkEnd w:id="1539"/>
      <w:bookmarkEnd w:id="1540"/>
      <w:bookmarkEnd w:id="1541"/>
      <w:bookmarkEnd w:id="1542"/>
      <w:r w:rsidRPr="00675238">
        <w:rPr>
          <w:rStyle w:val="TagStyle"/>
          <w:rtl/>
        </w:rPr>
        <w:t xml:space="preserve"> &lt;&lt; אורח &gt;&gt; </w:t>
      </w:r>
      <w:r>
        <w:rPr>
          <w:rtl/>
        </w:rPr>
        <w:t>איל זנדברג:</w:t>
      </w:r>
      <w:r w:rsidRPr="00675238">
        <w:rPr>
          <w:rStyle w:val="TagStyle"/>
          <w:rtl/>
        </w:rPr>
        <w:t xml:space="preserve"> &lt;&lt; אורח &gt;&gt;</w:t>
      </w:r>
      <w:r>
        <w:rPr>
          <w:rtl/>
        </w:rPr>
        <w:t xml:space="preserve">   </w:t>
      </w:r>
      <w:bookmarkEnd w:id="1543"/>
    </w:p>
    <w:p w:rsidR="00675238" w:rsidRDefault="00675238" w:rsidP="00675238">
      <w:pPr>
        <w:pStyle w:val="KeepWithNext"/>
        <w:rPr>
          <w:rtl/>
        </w:rPr>
      </w:pPr>
    </w:p>
    <w:p w:rsidR="000219FC" w:rsidRDefault="000219FC" w:rsidP="000219FC">
      <w:pPr>
        <w:rPr>
          <w:rtl/>
        </w:rPr>
      </w:pPr>
      <w:bookmarkStart w:id="1544" w:name="_ETM_Q1_4946742"/>
      <w:bookmarkStart w:id="1545" w:name="_ETM_Q1_4946784"/>
      <w:bookmarkEnd w:id="1544"/>
      <w:bookmarkEnd w:id="1545"/>
      <w:r>
        <w:rPr>
          <w:rFonts w:hint="cs"/>
          <w:rtl/>
        </w:rPr>
        <w:t xml:space="preserve">צריך לכתוב אמות מידה בחוק. </w:t>
      </w:r>
      <w:r w:rsidR="00675238">
        <w:rPr>
          <w:rFonts w:hint="cs"/>
          <w:rtl/>
        </w:rPr>
        <w:t>יש מחלוקת?</w:t>
      </w:r>
      <w:bookmarkStart w:id="1546" w:name="_ETM_Q1_4952048"/>
      <w:bookmarkEnd w:id="1546"/>
    </w:p>
    <w:p w:rsidR="00675238" w:rsidRDefault="00675238" w:rsidP="000219FC">
      <w:pPr>
        <w:rPr>
          <w:rtl/>
        </w:rPr>
      </w:pPr>
      <w:bookmarkStart w:id="1547" w:name="_ETM_Q1_4952140"/>
      <w:bookmarkEnd w:id="1547"/>
    </w:p>
    <w:p w:rsidR="00675238" w:rsidRDefault="00675238" w:rsidP="00675238">
      <w:pPr>
        <w:pStyle w:val="a4"/>
        <w:keepNext/>
        <w:rPr>
          <w:rtl/>
        </w:rPr>
      </w:pPr>
      <w:bookmarkStart w:id="1548" w:name="_ETM_Q1_4952212"/>
      <w:bookmarkStart w:id="1549" w:name="_ETM_Q1_4952296"/>
      <w:bookmarkStart w:id="1550" w:name="_ETM_Q1_4953227"/>
      <w:bookmarkStart w:id="1551" w:name="ET_speaker_גור_בליי_193"/>
      <w:bookmarkEnd w:id="1548"/>
      <w:bookmarkEnd w:id="1549"/>
      <w:bookmarkEnd w:id="1550"/>
      <w:r w:rsidRPr="00675238">
        <w:rPr>
          <w:rStyle w:val="TagStyle"/>
          <w:rtl/>
        </w:rPr>
        <w:t xml:space="preserve"> &lt;&lt; דובר &gt;&gt; </w:t>
      </w:r>
      <w:r>
        <w:rPr>
          <w:rtl/>
        </w:rPr>
        <w:t>גור בליי:</w:t>
      </w:r>
      <w:r w:rsidRPr="00675238">
        <w:rPr>
          <w:rStyle w:val="TagStyle"/>
          <w:rtl/>
        </w:rPr>
        <w:t xml:space="preserve"> &lt;&lt; דובר &gt;&gt;</w:t>
      </w:r>
      <w:r>
        <w:rPr>
          <w:rtl/>
        </w:rPr>
        <w:t xml:space="preserve">   </w:t>
      </w:r>
      <w:bookmarkEnd w:id="1551"/>
    </w:p>
    <w:p w:rsidR="00675238" w:rsidRDefault="00675238" w:rsidP="00675238">
      <w:pPr>
        <w:pStyle w:val="KeepWithNext"/>
        <w:rPr>
          <w:rtl/>
          <w:lang w:eastAsia="he-IL"/>
        </w:rPr>
      </w:pPr>
    </w:p>
    <w:p w:rsidR="00675238" w:rsidRDefault="000219FC" w:rsidP="000219FC">
      <w:pPr>
        <w:rPr>
          <w:rtl/>
        </w:rPr>
      </w:pPr>
      <w:bookmarkStart w:id="1552" w:name="_ETM_Q1_4953678"/>
      <w:bookmarkStart w:id="1553" w:name="_ETM_Q1_4953716"/>
      <w:bookmarkEnd w:id="1552"/>
      <w:bookmarkEnd w:id="1553"/>
      <w:r>
        <w:rPr>
          <w:rFonts w:hint="cs"/>
          <w:rtl/>
        </w:rPr>
        <w:t xml:space="preserve">אני מבין שהבחירה באילת ובים המלח, לפי דברי ההסבר, כבר משקפת אמות מידה מסוימות. </w:t>
      </w:r>
      <w:r w:rsidR="00675238">
        <w:rPr>
          <w:rFonts w:hint="cs"/>
          <w:rtl/>
        </w:rPr>
        <w:t>במקרה הזה</w:t>
      </w:r>
      <w:bookmarkStart w:id="1554" w:name="_ETM_Q1_4960969"/>
      <w:bookmarkEnd w:id="1554"/>
      <w:r w:rsidR="00675238">
        <w:rPr>
          <w:rFonts w:hint="cs"/>
          <w:rtl/>
        </w:rPr>
        <w:t xml:space="preserve"> הממשלה אמרה: אנחנו לא מכניסים את אמות המידה לחוק. אנחנו </w:t>
      </w:r>
      <w:bookmarkStart w:id="1555" w:name="_ETM_Q1_4964677"/>
      <w:bookmarkEnd w:id="1555"/>
      <w:r w:rsidR="00675238">
        <w:rPr>
          <w:rFonts w:hint="cs"/>
          <w:rtl/>
        </w:rPr>
        <w:t xml:space="preserve">משתמשים </w:t>
      </w:r>
      <w:r>
        <w:rPr>
          <w:rFonts w:hint="cs"/>
          <w:rtl/>
        </w:rPr>
        <w:t>באמות המידה כדי לקבוע אזור</w:t>
      </w:r>
      <w:r>
        <w:rPr>
          <w:rFonts w:cstheme="minorBidi" w:hint="cs"/>
          <w:rtl/>
        </w:rPr>
        <w:t>ים</w:t>
      </w:r>
      <w:r w:rsidR="00675238">
        <w:rPr>
          <w:rFonts w:hint="cs"/>
          <w:rtl/>
        </w:rPr>
        <w:t xml:space="preserve">. את תוצאת ההפעלה </w:t>
      </w:r>
      <w:r>
        <w:rPr>
          <w:rFonts w:hint="cs"/>
          <w:rtl/>
        </w:rPr>
        <w:t xml:space="preserve">נכניס לחוק. </w:t>
      </w:r>
      <w:bookmarkStart w:id="1556" w:name="_ETM_Q1_4972562"/>
      <w:bookmarkEnd w:id="1556"/>
    </w:p>
    <w:p w:rsidR="00675238" w:rsidRDefault="00675238" w:rsidP="000219FC">
      <w:pPr>
        <w:rPr>
          <w:rtl/>
        </w:rPr>
      </w:pPr>
      <w:bookmarkStart w:id="1557" w:name="_ETM_Q1_4972655"/>
      <w:bookmarkEnd w:id="1557"/>
    </w:p>
    <w:p w:rsidR="000219FC" w:rsidRDefault="000219FC" w:rsidP="000219FC">
      <w:pPr>
        <w:rPr>
          <w:rtl/>
        </w:rPr>
      </w:pPr>
      <w:bookmarkStart w:id="1558" w:name="_ETM_Q1_4972727"/>
      <w:bookmarkStart w:id="1559" w:name="_ETM_Q1_4972826"/>
      <w:bookmarkEnd w:id="1558"/>
      <w:bookmarkEnd w:id="1559"/>
      <w:r>
        <w:rPr>
          <w:rFonts w:hint="cs"/>
          <w:rtl/>
        </w:rPr>
        <w:t xml:space="preserve">אנחנו בעצם מציעים פה לומר: אתם באילת ובים המלח עשיתם את הפעולה הזו על בסיס אמות המידה האלה. </w:t>
      </w:r>
      <w:r w:rsidR="00675238">
        <w:rPr>
          <w:rFonts w:hint="cs"/>
          <w:rtl/>
        </w:rPr>
        <w:t xml:space="preserve">אנחנו ניקח אותן אמות מידה, ונכניס אותן </w:t>
      </w:r>
      <w:bookmarkStart w:id="1560" w:name="_ETM_Q1_4982266"/>
      <w:bookmarkEnd w:id="1560"/>
      <w:r w:rsidR="00675238">
        <w:rPr>
          <w:rFonts w:hint="cs"/>
          <w:rtl/>
        </w:rPr>
        <w:t>לחוק לגבי האזורים הנוספים.</w:t>
      </w:r>
    </w:p>
    <w:p w:rsidR="00675238" w:rsidRDefault="00675238" w:rsidP="000219FC">
      <w:pPr>
        <w:rPr>
          <w:rtl/>
        </w:rPr>
      </w:pPr>
      <w:bookmarkStart w:id="1561" w:name="_ETM_Q1_4986423"/>
      <w:bookmarkStart w:id="1562" w:name="_ETM_Q1_4986557"/>
      <w:bookmarkEnd w:id="1561"/>
      <w:bookmarkEnd w:id="1562"/>
    </w:p>
    <w:p w:rsidR="00675238" w:rsidRDefault="00675238" w:rsidP="00675238">
      <w:pPr>
        <w:pStyle w:val="af9"/>
        <w:keepNext/>
        <w:rPr>
          <w:rtl/>
        </w:rPr>
      </w:pPr>
      <w:bookmarkStart w:id="1563" w:name="_ETM_Q1_4986590"/>
      <w:bookmarkStart w:id="1564" w:name="_ETM_Q1_4986672"/>
      <w:bookmarkStart w:id="1565" w:name="_ETM_Q1_4989085"/>
      <w:bookmarkStart w:id="1566" w:name="ET_guest_635266_194"/>
      <w:bookmarkEnd w:id="1563"/>
      <w:bookmarkEnd w:id="1564"/>
      <w:bookmarkEnd w:id="1565"/>
      <w:r w:rsidRPr="00675238">
        <w:rPr>
          <w:rStyle w:val="TagStyle"/>
          <w:rtl/>
        </w:rPr>
        <w:t xml:space="preserve"> &lt;&lt; אורח &gt;&gt; </w:t>
      </w:r>
      <w:r>
        <w:rPr>
          <w:rtl/>
        </w:rPr>
        <w:t>איל זנדברג:</w:t>
      </w:r>
      <w:r w:rsidRPr="00675238">
        <w:rPr>
          <w:rStyle w:val="TagStyle"/>
          <w:rtl/>
        </w:rPr>
        <w:t xml:space="preserve"> &lt;&lt; אורח &gt;&gt;</w:t>
      </w:r>
      <w:r>
        <w:rPr>
          <w:rtl/>
        </w:rPr>
        <w:t xml:space="preserve">   </w:t>
      </w:r>
      <w:bookmarkEnd w:id="1566"/>
    </w:p>
    <w:p w:rsidR="00675238" w:rsidRDefault="00675238" w:rsidP="00675238">
      <w:pPr>
        <w:pStyle w:val="KeepWithNext"/>
        <w:rPr>
          <w:rtl/>
        </w:rPr>
      </w:pPr>
    </w:p>
    <w:p w:rsidR="000219FC" w:rsidRDefault="000219FC" w:rsidP="000219FC">
      <w:pPr>
        <w:rPr>
          <w:rtl/>
        </w:rPr>
      </w:pPr>
      <w:bookmarkStart w:id="1567" w:name="_ETM_Q1_4989713"/>
      <w:bookmarkStart w:id="1568" w:name="_ETM_Q1_4989754"/>
      <w:bookmarkEnd w:id="1567"/>
      <w:bookmarkEnd w:id="1568"/>
      <w:r>
        <w:rPr>
          <w:rFonts w:hint="cs"/>
          <w:rtl/>
        </w:rPr>
        <w:t xml:space="preserve">רציתי לומר את זה. </w:t>
      </w:r>
    </w:p>
    <w:p w:rsidR="00675238" w:rsidRDefault="00675238" w:rsidP="000219FC">
      <w:pPr>
        <w:rPr>
          <w:rtl/>
        </w:rPr>
      </w:pPr>
    </w:p>
    <w:p w:rsidR="00675238" w:rsidRDefault="00675238" w:rsidP="00675238">
      <w:pPr>
        <w:pStyle w:val="a4"/>
        <w:keepNext/>
        <w:rPr>
          <w:rtl/>
        </w:rPr>
      </w:pPr>
      <w:bookmarkStart w:id="1569" w:name="_ETM_Q1_4991415"/>
      <w:bookmarkStart w:id="1570" w:name="_ETM_Q1_4991476"/>
      <w:bookmarkStart w:id="1571" w:name="_ETM_Q1_4993225"/>
      <w:bookmarkStart w:id="1572" w:name="ET_speaker_גור_בליי_195"/>
      <w:bookmarkEnd w:id="1569"/>
      <w:bookmarkEnd w:id="1570"/>
      <w:bookmarkEnd w:id="1571"/>
      <w:r w:rsidRPr="00675238">
        <w:rPr>
          <w:rStyle w:val="TagStyle"/>
          <w:rtl/>
        </w:rPr>
        <w:t xml:space="preserve"> &lt;&lt; דובר &gt;&gt; </w:t>
      </w:r>
      <w:r>
        <w:rPr>
          <w:rtl/>
        </w:rPr>
        <w:t>גור בליי:</w:t>
      </w:r>
      <w:r w:rsidRPr="00675238">
        <w:rPr>
          <w:rStyle w:val="TagStyle"/>
          <w:rtl/>
        </w:rPr>
        <w:t xml:space="preserve"> &lt;&lt; דובר &gt;&gt;</w:t>
      </w:r>
      <w:r>
        <w:rPr>
          <w:rtl/>
        </w:rPr>
        <w:t xml:space="preserve">   </w:t>
      </w:r>
      <w:bookmarkEnd w:id="1572"/>
    </w:p>
    <w:p w:rsidR="00675238" w:rsidRDefault="00675238" w:rsidP="00675238">
      <w:pPr>
        <w:pStyle w:val="KeepWithNext"/>
        <w:rPr>
          <w:rtl/>
          <w:lang w:eastAsia="he-IL"/>
        </w:rPr>
      </w:pPr>
    </w:p>
    <w:p w:rsidR="000219FC" w:rsidRDefault="000219FC" w:rsidP="000219FC">
      <w:pPr>
        <w:rPr>
          <w:rtl/>
        </w:rPr>
      </w:pPr>
      <w:bookmarkStart w:id="1573" w:name="_ETM_Q1_4993725"/>
      <w:bookmarkStart w:id="1574" w:name="_ETM_Q1_4993761"/>
      <w:bookmarkStart w:id="1575" w:name="_ETM_Q1_4991562"/>
      <w:bookmarkStart w:id="1576" w:name="_ETM_Q1_4991623"/>
      <w:bookmarkEnd w:id="1573"/>
      <w:bookmarkEnd w:id="1574"/>
      <w:bookmarkEnd w:id="1575"/>
      <w:bookmarkEnd w:id="1576"/>
      <w:r>
        <w:rPr>
          <w:rFonts w:hint="cs"/>
          <w:rtl/>
        </w:rPr>
        <w:t>אז אנחנו מסכימים.</w:t>
      </w:r>
    </w:p>
    <w:p w:rsidR="00675238" w:rsidRDefault="00675238" w:rsidP="000219FC">
      <w:pPr>
        <w:rPr>
          <w:rtl/>
        </w:rPr>
      </w:pPr>
    </w:p>
    <w:p w:rsidR="00675238" w:rsidRDefault="00675238" w:rsidP="00675238">
      <w:pPr>
        <w:pStyle w:val="af6"/>
        <w:keepNext/>
        <w:rPr>
          <w:rtl/>
        </w:rPr>
      </w:pPr>
      <w:bookmarkStart w:id="1577" w:name="_ETM_Q1_4995159"/>
      <w:bookmarkStart w:id="1578" w:name="_ETM_Q1_4995260"/>
      <w:bookmarkStart w:id="1579" w:name="ET_yor_5069_196"/>
      <w:bookmarkEnd w:id="1577"/>
      <w:bookmarkEnd w:id="1578"/>
      <w:r w:rsidRPr="00675238">
        <w:rPr>
          <w:rStyle w:val="TagStyle"/>
          <w:rtl/>
        </w:rPr>
        <w:t xml:space="preserve"> &lt;&lt; יור &gt;&gt; </w:t>
      </w:r>
      <w:r>
        <w:rPr>
          <w:rtl/>
        </w:rPr>
        <w:t>היו"ר יעקב אשר:</w:t>
      </w:r>
      <w:r w:rsidRPr="00675238">
        <w:rPr>
          <w:rStyle w:val="TagStyle"/>
          <w:rtl/>
        </w:rPr>
        <w:t xml:space="preserve"> &lt;&lt; יור &gt;&gt;</w:t>
      </w:r>
      <w:r>
        <w:rPr>
          <w:rtl/>
        </w:rPr>
        <w:t xml:space="preserve">   </w:t>
      </w:r>
      <w:bookmarkEnd w:id="1579"/>
    </w:p>
    <w:p w:rsidR="00675238" w:rsidRDefault="00675238" w:rsidP="00675238">
      <w:pPr>
        <w:pStyle w:val="KeepWithNext"/>
        <w:rPr>
          <w:rtl/>
          <w:lang w:eastAsia="he-IL"/>
        </w:rPr>
      </w:pPr>
    </w:p>
    <w:p w:rsidR="000219FC" w:rsidRDefault="000219FC" w:rsidP="000219FC">
      <w:pPr>
        <w:rPr>
          <w:rtl/>
        </w:rPr>
      </w:pPr>
      <w:bookmarkStart w:id="1580" w:name="_ETM_Q1_4996633"/>
      <w:bookmarkStart w:id="1581" w:name="_ETM_Q1_4995326"/>
      <w:bookmarkStart w:id="1582" w:name="_ETM_Q1_4995411"/>
      <w:bookmarkEnd w:id="1580"/>
      <w:bookmarkEnd w:id="1581"/>
      <w:bookmarkEnd w:id="1582"/>
      <w:r>
        <w:rPr>
          <w:rFonts w:hint="cs"/>
          <w:rtl/>
        </w:rPr>
        <w:t>אני צריך לפרט את זה א</w:t>
      </w:r>
      <w:r w:rsidR="00675238">
        <w:rPr>
          <w:rFonts w:hint="cs"/>
          <w:rtl/>
        </w:rPr>
        <w:t>ו לומר לממשלה: אותן אמות מידה שהשתמשתם -</w:t>
      </w:r>
      <w:r>
        <w:rPr>
          <w:rFonts w:hint="cs"/>
          <w:rtl/>
        </w:rPr>
        <w:t xml:space="preserve"> תשתמשו גם פה?</w:t>
      </w:r>
    </w:p>
    <w:p w:rsidR="00675238" w:rsidRDefault="00675238" w:rsidP="000219FC">
      <w:pPr>
        <w:rPr>
          <w:rtl/>
        </w:rPr>
      </w:pPr>
    </w:p>
    <w:p w:rsidR="00675238" w:rsidRDefault="00675238" w:rsidP="00675238">
      <w:pPr>
        <w:pStyle w:val="a4"/>
        <w:keepNext/>
        <w:rPr>
          <w:rtl/>
        </w:rPr>
      </w:pPr>
      <w:bookmarkStart w:id="1583" w:name="_ETM_Q1_4999258"/>
      <w:bookmarkStart w:id="1584" w:name="_ETM_Q1_4999326"/>
      <w:bookmarkStart w:id="1585" w:name="_ETM_Q1_4999800"/>
      <w:bookmarkStart w:id="1586" w:name="_ETM_Q1_5004793"/>
      <w:bookmarkStart w:id="1587" w:name="ET_speaker_5802_197"/>
      <w:bookmarkEnd w:id="1583"/>
      <w:bookmarkEnd w:id="1584"/>
      <w:bookmarkEnd w:id="1585"/>
      <w:bookmarkEnd w:id="1586"/>
      <w:r w:rsidRPr="00675238">
        <w:rPr>
          <w:rStyle w:val="TagStyle"/>
          <w:rtl/>
        </w:rPr>
        <w:t xml:space="preserve"> &lt;&lt; דובר &gt;&gt; </w:t>
      </w:r>
      <w:r>
        <w:rPr>
          <w:rtl/>
        </w:rPr>
        <w:t>שלמה קרעי (הליכוד):</w:t>
      </w:r>
      <w:r w:rsidRPr="00675238">
        <w:rPr>
          <w:rStyle w:val="TagStyle"/>
          <w:rtl/>
        </w:rPr>
        <w:t xml:space="preserve"> &lt;&lt; דובר &gt;&gt;</w:t>
      </w:r>
      <w:r>
        <w:rPr>
          <w:rtl/>
        </w:rPr>
        <w:t xml:space="preserve">   </w:t>
      </w:r>
      <w:bookmarkEnd w:id="1587"/>
    </w:p>
    <w:p w:rsidR="00675238" w:rsidRDefault="00675238" w:rsidP="00675238">
      <w:pPr>
        <w:pStyle w:val="KeepWithNext"/>
        <w:rPr>
          <w:rtl/>
          <w:lang w:eastAsia="he-IL"/>
        </w:rPr>
      </w:pPr>
    </w:p>
    <w:p w:rsidR="000219FC" w:rsidRDefault="000219FC" w:rsidP="000219FC">
      <w:pPr>
        <w:rPr>
          <w:rtl/>
        </w:rPr>
      </w:pPr>
      <w:bookmarkStart w:id="1588" w:name="_ETM_Q1_5005328"/>
      <w:bookmarkStart w:id="1589" w:name="_ETM_Q1_5005367"/>
      <w:bookmarkStart w:id="1590" w:name="_ETM_Q1_4999887"/>
      <w:bookmarkEnd w:id="1588"/>
      <w:bookmarkEnd w:id="1589"/>
      <w:bookmarkEnd w:id="1590"/>
      <w:r>
        <w:rPr>
          <w:rFonts w:hint="cs"/>
          <w:rtl/>
        </w:rPr>
        <w:t>ל</w:t>
      </w:r>
      <w:r w:rsidR="00675238">
        <w:rPr>
          <w:rFonts w:hint="cs"/>
          <w:rtl/>
        </w:rPr>
        <w:t>א צרי</w:t>
      </w:r>
      <w:r>
        <w:rPr>
          <w:rFonts w:hint="cs"/>
          <w:rtl/>
        </w:rPr>
        <w:t>ך</w:t>
      </w:r>
      <w:r w:rsidR="00675238">
        <w:rPr>
          <w:rFonts w:hint="cs"/>
          <w:rtl/>
        </w:rPr>
        <w:t xml:space="preserve"> </w:t>
      </w:r>
      <w:r>
        <w:rPr>
          <w:rFonts w:hint="cs"/>
          <w:rtl/>
        </w:rPr>
        <w:t xml:space="preserve">לפרט. </w:t>
      </w:r>
      <w:r w:rsidR="00675238">
        <w:rPr>
          <w:rFonts w:hint="cs"/>
          <w:rtl/>
        </w:rPr>
        <w:t xml:space="preserve">כמו שלא ביקשנו מהם לפרט </w:t>
      </w:r>
      <w:bookmarkStart w:id="1591" w:name="_ETM_Q1_5004364"/>
      <w:bookmarkEnd w:id="1591"/>
      <w:r w:rsidR="00675238">
        <w:rPr>
          <w:rFonts w:hint="cs"/>
          <w:rtl/>
        </w:rPr>
        <w:t>על אילת וים המלח.</w:t>
      </w:r>
    </w:p>
    <w:p w:rsidR="00675238" w:rsidRDefault="00675238" w:rsidP="00675238">
      <w:pPr>
        <w:ind w:firstLine="0"/>
        <w:rPr>
          <w:rtl/>
        </w:rPr>
      </w:pPr>
      <w:bookmarkStart w:id="1592" w:name="_ETM_Q1_5007921"/>
      <w:bookmarkStart w:id="1593" w:name="_ETM_Q1_5008055"/>
      <w:bookmarkEnd w:id="1592"/>
      <w:bookmarkEnd w:id="1593"/>
    </w:p>
    <w:p w:rsidR="00675238" w:rsidRDefault="00675238" w:rsidP="00675238">
      <w:pPr>
        <w:pStyle w:val="af6"/>
        <w:keepNext/>
        <w:rPr>
          <w:rtl/>
        </w:rPr>
      </w:pPr>
      <w:bookmarkStart w:id="1594" w:name="_ETM_Q1_5019591"/>
      <w:bookmarkStart w:id="1595" w:name="_ETM_Q1_5019667"/>
      <w:bookmarkStart w:id="1596" w:name="ET_yor_5069_198"/>
      <w:bookmarkEnd w:id="1594"/>
      <w:bookmarkEnd w:id="1595"/>
      <w:r w:rsidRPr="00675238">
        <w:rPr>
          <w:rStyle w:val="TagStyle"/>
          <w:rtl/>
        </w:rPr>
        <w:t xml:space="preserve"> &lt;&lt; יור &gt;&gt; </w:t>
      </w:r>
      <w:r>
        <w:rPr>
          <w:rtl/>
        </w:rPr>
        <w:t>היו"ר יעקב אשר:</w:t>
      </w:r>
      <w:r w:rsidRPr="00675238">
        <w:rPr>
          <w:rStyle w:val="TagStyle"/>
          <w:rtl/>
        </w:rPr>
        <w:t xml:space="preserve"> &lt;&lt; יור &gt;&gt;</w:t>
      </w:r>
      <w:r>
        <w:rPr>
          <w:rtl/>
        </w:rPr>
        <w:t xml:space="preserve">   </w:t>
      </w:r>
      <w:bookmarkEnd w:id="1596"/>
    </w:p>
    <w:p w:rsidR="00675238" w:rsidRDefault="00675238" w:rsidP="00675238">
      <w:pPr>
        <w:pStyle w:val="KeepWithNext"/>
        <w:rPr>
          <w:rtl/>
          <w:lang w:eastAsia="he-IL"/>
        </w:rPr>
      </w:pPr>
    </w:p>
    <w:p w:rsidR="000219FC" w:rsidRDefault="000219FC" w:rsidP="00675238">
      <w:pPr>
        <w:rPr>
          <w:rtl/>
        </w:rPr>
      </w:pPr>
      <w:bookmarkStart w:id="1597" w:name="_ETM_Q1_5021757"/>
      <w:bookmarkStart w:id="1598" w:name="_ETM_Q1_5019757"/>
      <w:bookmarkStart w:id="1599" w:name="_ETM_Q1_5019844"/>
      <w:bookmarkEnd w:id="1597"/>
      <w:bookmarkEnd w:id="1598"/>
      <w:bookmarkEnd w:id="1599"/>
      <w:r>
        <w:rPr>
          <w:rFonts w:hint="cs"/>
          <w:rtl/>
        </w:rPr>
        <w:t>ודאי שמה שכתוב פה הי</w:t>
      </w:r>
      <w:r>
        <w:rPr>
          <w:rFonts w:cstheme="minorBidi" w:hint="cs"/>
          <w:rtl/>
        </w:rPr>
        <w:t>ום</w:t>
      </w:r>
      <w:r>
        <w:rPr>
          <w:rFonts w:hint="cs"/>
          <w:rtl/>
        </w:rPr>
        <w:t xml:space="preserve"> </w:t>
      </w:r>
      <w:r w:rsidR="00675238">
        <w:rPr>
          <w:rFonts w:hint="cs"/>
          <w:rtl/>
        </w:rPr>
        <w:t>ו</w:t>
      </w:r>
      <w:r>
        <w:rPr>
          <w:rFonts w:hint="cs"/>
          <w:rtl/>
        </w:rPr>
        <w:t>יכול לשמש כמצפן לעניין הזה</w:t>
      </w:r>
      <w:r w:rsidR="00675238">
        <w:rPr>
          <w:rFonts w:hint="cs"/>
          <w:rtl/>
        </w:rPr>
        <w:t>, הוא בסדר</w:t>
      </w:r>
      <w:r>
        <w:rPr>
          <w:rFonts w:hint="cs"/>
          <w:rtl/>
        </w:rPr>
        <w:t xml:space="preserve">. שאלתי אם לא צריך לפרט מעבר </w:t>
      </w:r>
      <w:r w:rsidR="00675238">
        <w:rPr>
          <w:rFonts w:hint="cs"/>
          <w:rtl/>
        </w:rPr>
        <w:t xml:space="preserve">למה שלא פירטתם </w:t>
      </w:r>
      <w:r>
        <w:rPr>
          <w:rFonts w:hint="cs"/>
          <w:rtl/>
        </w:rPr>
        <w:t>כשהחלטתם על אילת וים המלח.</w:t>
      </w:r>
    </w:p>
    <w:p w:rsidR="00675238" w:rsidRDefault="00675238" w:rsidP="00675238">
      <w:pPr>
        <w:rPr>
          <w:rtl/>
        </w:rPr>
      </w:pPr>
      <w:bookmarkStart w:id="1600" w:name="_ETM_Q1_5030932"/>
      <w:bookmarkStart w:id="1601" w:name="_ETM_Q1_5031041"/>
      <w:bookmarkEnd w:id="1600"/>
      <w:bookmarkEnd w:id="1601"/>
    </w:p>
    <w:p w:rsidR="00675238" w:rsidRDefault="00675238" w:rsidP="00675238">
      <w:pPr>
        <w:pStyle w:val="af9"/>
        <w:keepNext/>
        <w:rPr>
          <w:rtl/>
        </w:rPr>
      </w:pPr>
      <w:bookmarkStart w:id="1602" w:name="_ETM_Q1_5031088"/>
      <w:bookmarkStart w:id="1603" w:name="_ETM_Q1_5031145"/>
      <w:bookmarkStart w:id="1604" w:name="_ETM_Q1_5033363"/>
      <w:bookmarkStart w:id="1605" w:name="ET_guest_635266_199"/>
      <w:bookmarkEnd w:id="1602"/>
      <w:bookmarkEnd w:id="1603"/>
      <w:bookmarkEnd w:id="1604"/>
      <w:r w:rsidRPr="00675238">
        <w:rPr>
          <w:rStyle w:val="TagStyle"/>
          <w:rtl/>
        </w:rPr>
        <w:t xml:space="preserve"> &lt;&lt; אורח &gt;&gt; </w:t>
      </w:r>
      <w:r>
        <w:rPr>
          <w:rtl/>
        </w:rPr>
        <w:t>איל זנדברג:</w:t>
      </w:r>
      <w:r w:rsidRPr="00675238">
        <w:rPr>
          <w:rStyle w:val="TagStyle"/>
          <w:rtl/>
        </w:rPr>
        <w:t xml:space="preserve"> &lt;&lt; אורח &gt;&gt;</w:t>
      </w:r>
      <w:r>
        <w:rPr>
          <w:rtl/>
        </w:rPr>
        <w:t xml:space="preserve">   </w:t>
      </w:r>
      <w:bookmarkEnd w:id="1605"/>
    </w:p>
    <w:p w:rsidR="00675238" w:rsidRDefault="00675238" w:rsidP="00675238">
      <w:pPr>
        <w:pStyle w:val="KeepWithNext"/>
        <w:rPr>
          <w:rtl/>
        </w:rPr>
      </w:pPr>
    </w:p>
    <w:p w:rsidR="002A243A" w:rsidRDefault="000219FC" w:rsidP="002A243A">
      <w:pPr>
        <w:rPr>
          <w:rtl/>
        </w:rPr>
      </w:pPr>
      <w:bookmarkStart w:id="1606" w:name="_ETM_Q1_5033965"/>
      <w:bookmarkStart w:id="1607" w:name="_ETM_Q1_5034018"/>
      <w:bookmarkEnd w:id="1606"/>
      <w:bookmarkEnd w:id="1607"/>
      <w:r>
        <w:rPr>
          <w:rFonts w:hint="cs"/>
          <w:rtl/>
        </w:rPr>
        <w:t>א</w:t>
      </w:r>
      <w:r w:rsidR="00675238">
        <w:rPr>
          <w:rFonts w:hint="cs"/>
          <w:rtl/>
        </w:rPr>
        <w:t>ני חושב שצרי</w:t>
      </w:r>
      <w:r>
        <w:rPr>
          <w:rFonts w:hint="cs"/>
          <w:rtl/>
        </w:rPr>
        <w:t>ך</w:t>
      </w:r>
      <w:r w:rsidR="00675238">
        <w:rPr>
          <w:rFonts w:hint="cs"/>
          <w:rtl/>
        </w:rPr>
        <w:t xml:space="preserve"> </w:t>
      </w:r>
      <w:r>
        <w:rPr>
          <w:rFonts w:hint="cs"/>
          <w:rtl/>
        </w:rPr>
        <w:t xml:space="preserve">לפרט כי החוק היום נוקב בשמות. </w:t>
      </w:r>
      <w:r w:rsidR="00675238">
        <w:rPr>
          <w:rFonts w:hint="cs"/>
          <w:rtl/>
        </w:rPr>
        <w:t xml:space="preserve">אם </w:t>
      </w:r>
      <w:bookmarkStart w:id="1608" w:name="_ETM_Q1_5034737"/>
      <w:bookmarkEnd w:id="1608"/>
      <w:r w:rsidR="00675238">
        <w:rPr>
          <w:rFonts w:hint="cs"/>
          <w:rtl/>
        </w:rPr>
        <w:t xml:space="preserve">רוצים לתת סמכות לרשות </w:t>
      </w:r>
      <w:proofErr w:type="spellStart"/>
      <w:r w:rsidR="00675238">
        <w:rPr>
          <w:rFonts w:hint="cs"/>
          <w:rtl/>
        </w:rPr>
        <w:t>מינהלית</w:t>
      </w:r>
      <w:proofErr w:type="spellEnd"/>
      <w:r w:rsidR="00675238">
        <w:rPr>
          <w:rFonts w:hint="cs"/>
          <w:rtl/>
        </w:rPr>
        <w:t xml:space="preserve"> </w:t>
      </w:r>
      <w:r w:rsidR="002A243A">
        <w:rPr>
          <w:rFonts w:hint="cs"/>
          <w:rtl/>
        </w:rPr>
        <w:t xml:space="preserve">להוסיף </w:t>
      </w:r>
      <w:r>
        <w:rPr>
          <w:rFonts w:hint="cs"/>
          <w:rtl/>
        </w:rPr>
        <w:t>עוד מקומות, צריך גם לה</w:t>
      </w:r>
      <w:r w:rsidR="002A243A">
        <w:rPr>
          <w:rFonts w:hint="cs"/>
          <w:rtl/>
        </w:rPr>
        <w:t xml:space="preserve">בנות- </w:t>
      </w:r>
      <w:bookmarkStart w:id="1609" w:name="_ETM_Q1_5043323"/>
      <w:bookmarkEnd w:id="1609"/>
      <w:r w:rsidR="002A243A">
        <w:rPr>
          <w:rFonts w:hint="cs"/>
          <w:rtl/>
        </w:rPr>
        <w:t>- -</w:t>
      </w:r>
    </w:p>
    <w:p w:rsidR="002A243A" w:rsidRDefault="002A243A" w:rsidP="002A243A">
      <w:pPr>
        <w:rPr>
          <w:rtl/>
        </w:rPr>
      </w:pPr>
      <w:bookmarkStart w:id="1610" w:name="_ETM_Q1_5043883"/>
      <w:bookmarkStart w:id="1611" w:name="_ETM_Q1_5043985"/>
      <w:bookmarkEnd w:id="1610"/>
      <w:bookmarkEnd w:id="1611"/>
    </w:p>
    <w:p w:rsidR="002A243A" w:rsidRDefault="002A243A" w:rsidP="002A243A">
      <w:pPr>
        <w:pStyle w:val="af6"/>
        <w:keepNext/>
        <w:rPr>
          <w:rtl/>
        </w:rPr>
      </w:pPr>
      <w:bookmarkStart w:id="1612" w:name="_ETM_Q1_5044031"/>
      <w:bookmarkStart w:id="1613" w:name="_ETM_Q1_5044111"/>
      <w:bookmarkStart w:id="1614" w:name="ET_yor_5069_201"/>
      <w:bookmarkEnd w:id="1612"/>
      <w:bookmarkEnd w:id="1613"/>
      <w:r w:rsidRPr="002A243A">
        <w:rPr>
          <w:rStyle w:val="TagStyle"/>
          <w:rtl/>
        </w:rPr>
        <w:t xml:space="preserve"> &lt;&lt; יור &gt;&gt; </w:t>
      </w:r>
      <w:r>
        <w:rPr>
          <w:rtl/>
        </w:rPr>
        <w:t>היו"ר יעקב אשר:</w:t>
      </w:r>
      <w:r w:rsidRPr="002A243A">
        <w:rPr>
          <w:rStyle w:val="TagStyle"/>
          <w:rtl/>
        </w:rPr>
        <w:t xml:space="preserve"> &lt;&lt; יור &gt;&gt;</w:t>
      </w:r>
      <w:r>
        <w:rPr>
          <w:rtl/>
        </w:rPr>
        <w:t xml:space="preserve">   </w:t>
      </w:r>
      <w:bookmarkEnd w:id="1614"/>
    </w:p>
    <w:p w:rsidR="002A243A" w:rsidRDefault="002A243A" w:rsidP="002A243A">
      <w:pPr>
        <w:pStyle w:val="KeepWithNext"/>
        <w:rPr>
          <w:rtl/>
        </w:rPr>
      </w:pPr>
    </w:p>
    <w:p w:rsidR="000219FC" w:rsidRDefault="000219FC" w:rsidP="000219FC">
      <w:pPr>
        <w:rPr>
          <w:rtl/>
        </w:rPr>
      </w:pPr>
      <w:bookmarkStart w:id="1615" w:name="_ETM_Q1_5044758"/>
      <w:bookmarkEnd w:id="1615"/>
      <w:r>
        <w:rPr>
          <w:rFonts w:hint="cs"/>
          <w:rtl/>
        </w:rPr>
        <w:t>נשמע את ההצעה ונראה מה חסר.</w:t>
      </w:r>
    </w:p>
    <w:p w:rsidR="00C1440F" w:rsidRDefault="00C1440F" w:rsidP="000219FC">
      <w:pPr>
        <w:rPr>
          <w:rtl/>
        </w:rPr>
      </w:pPr>
    </w:p>
    <w:p w:rsidR="002A243A" w:rsidRDefault="002A243A" w:rsidP="002A243A">
      <w:pPr>
        <w:pStyle w:val="a4"/>
        <w:keepNext/>
        <w:rPr>
          <w:rtl/>
        </w:rPr>
      </w:pPr>
      <w:bookmarkStart w:id="1616" w:name="ET_speaker_גור_בליי_202"/>
      <w:r w:rsidRPr="002A243A">
        <w:rPr>
          <w:rStyle w:val="TagStyle"/>
          <w:rtl/>
        </w:rPr>
        <w:t xml:space="preserve"> &lt;&lt; דובר &gt;&gt; </w:t>
      </w:r>
      <w:r>
        <w:rPr>
          <w:rtl/>
        </w:rPr>
        <w:t>גור בליי:</w:t>
      </w:r>
      <w:r w:rsidRPr="002A243A">
        <w:rPr>
          <w:rStyle w:val="TagStyle"/>
          <w:rtl/>
        </w:rPr>
        <w:t xml:space="preserve"> &lt;&lt; דובר &gt;&gt;</w:t>
      </w:r>
      <w:r>
        <w:rPr>
          <w:rtl/>
        </w:rPr>
        <w:t xml:space="preserve">   </w:t>
      </w:r>
      <w:bookmarkEnd w:id="1616"/>
    </w:p>
    <w:p w:rsidR="002A243A" w:rsidRDefault="002A243A" w:rsidP="002A243A">
      <w:pPr>
        <w:pStyle w:val="KeepWithNext"/>
        <w:rPr>
          <w:rtl/>
          <w:lang w:eastAsia="he-IL"/>
        </w:rPr>
      </w:pPr>
    </w:p>
    <w:p w:rsidR="002A243A" w:rsidRDefault="002A243A" w:rsidP="002A243A">
      <w:pPr>
        <w:rPr>
          <w:rtl/>
        </w:rPr>
      </w:pPr>
      <w:r>
        <w:rPr>
          <w:rFonts w:hint="cs"/>
          <w:rtl/>
        </w:rPr>
        <w:t xml:space="preserve">נשנה קצת את הניסוח. </w:t>
      </w:r>
      <w:r w:rsidR="00C1440F">
        <w:rPr>
          <w:rFonts w:hint="cs"/>
          <w:rtl/>
        </w:rPr>
        <w:t xml:space="preserve">לכן אני מקריא </w:t>
      </w:r>
      <w:r>
        <w:rPr>
          <w:rFonts w:hint="cs"/>
          <w:rtl/>
        </w:rPr>
        <w:t xml:space="preserve">את </w:t>
      </w:r>
      <w:r w:rsidR="00C1440F">
        <w:rPr>
          <w:rFonts w:hint="cs"/>
          <w:rtl/>
        </w:rPr>
        <w:t>המ</w:t>
      </w:r>
      <w:r w:rsidR="000219FC">
        <w:rPr>
          <w:rFonts w:hint="cs"/>
          <w:rtl/>
        </w:rPr>
        <w:t xml:space="preserve">בנה. אחרי סעיף 12 לחוק העיקרי יבוא: </w:t>
      </w:r>
    </w:p>
    <w:p w:rsidR="002A243A" w:rsidRDefault="002A243A" w:rsidP="002A243A">
      <w:pPr>
        <w:rPr>
          <w:rtl/>
        </w:rPr>
      </w:pPr>
    </w:p>
    <w:p w:rsidR="002A243A" w:rsidRDefault="002A243A" w:rsidP="002A243A">
      <w:r>
        <w:rPr>
          <w:rtl/>
        </w:rPr>
        <w:t>אחרי סעיף 12 לחוק העיקרי יבוא:</w:t>
      </w:r>
    </w:p>
    <w:p w:rsidR="002A243A" w:rsidRDefault="002A243A" w:rsidP="002A243A">
      <w:pPr>
        <w:rPr>
          <w:rtl/>
        </w:rPr>
      </w:pPr>
      <w:r>
        <w:rPr>
          <w:rtl/>
        </w:rPr>
        <w:t>"סימן ב'1: אזור תיירות מיוחד – העיר אילת או אזור עין בוקק-חמי זוהר</w:t>
      </w:r>
      <w:r>
        <w:rPr>
          <w:rFonts w:hint="cs"/>
          <w:rtl/>
        </w:rPr>
        <w:t>.</w:t>
      </w:r>
    </w:p>
    <w:p w:rsidR="002A243A" w:rsidRDefault="002A243A" w:rsidP="002A243A">
      <w:pPr>
        <w:rPr>
          <w:rtl/>
        </w:rPr>
      </w:pPr>
      <w:bookmarkStart w:id="1617" w:name="_ETM_Q1_5059890"/>
      <w:bookmarkStart w:id="1618" w:name="_ETM_Q1_5059995"/>
      <w:bookmarkEnd w:id="1617"/>
      <w:bookmarkEnd w:id="1618"/>
    </w:p>
    <w:p w:rsidR="000219FC" w:rsidRDefault="000219FC" w:rsidP="002A243A">
      <w:pPr>
        <w:rPr>
          <w:rtl/>
        </w:rPr>
      </w:pPr>
      <w:r>
        <w:rPr>
          <w:rFonts w:hint="cs"/>
          <w:rtl/>
        </w:rPr>
        <w:t>נתא</w:t>
      </w:r>
      <w:r>
        <w:rPr>
          <w:rFonts w:cstheme="minorBidi" w:hint="cs"/>
          <w:rtl/>
        </w:rPr>
        <w:t>ים</w:t>
      </w:r>
      <w:r>
        <w:rPr>
          <w:rFonts w:hint="cs"/>
          <w:rtl/>
        </w:rPr>
        <w:t xml:space="preserve"> את זה. </w:t>
      </w:r>
    </w:p>
    <w:p w:rsidR="00C1440F" w:rsidRDefault="00C1440F" w:rsidP="000219FC">
      <w:pPr>
        <w:rPr>
          <w:rtl/>
        </w:rPr>
      </w:pPr>
    </w:p>
    <w:p w:rsidR="002A243A" w:rsidRDefault="002A243A" w:rsidP="002A243A">
      <w:pPr>
        <w:rPr>
          <w:rtl/>
        </w:rPr>
      </w:pPr>
      <w:bookmarkStart w:id="1619" w:name="_ETM_Q1_5062183"/>
      <w:bookmarkStart w:id="1620" w:name="_ETM_Q1_5062286"/>
      <w:bookmarkEnd w:id="1619"/>
      <w:bookmarkEnd w:id="1620"/>
      <w:r w:rsidRPr="002A243A">
        <w:rPr>
          <w:rtl/>
        </w:rPr>
        <w:t>הכרזה על אזור תיירות מיוחד</w:t>
      </w:r>
      <w:r>
        <w:rPr>
          <w:rFonts w:hint="cs"/>
          <w:rtl/>
        </w:rPr>
        <w:t xml:space="preserve">. </w:t>
      </w:r>
      <w:r w:rsidRPr="002A243A">
        <w:rPr>
          <w:rtl/>
        </w:rPr>
        <w:t>12א.</w:t>
      </w:r>
      <w:r>
        <w:rPr>
          <w:rFonts w:hint="cs"/>
          <w:rtl/>
        </w:rPr>
        <w:t xml:space="preserve"> </w:t>
      </w:r>
      <w:r w:rsidRPr="002A243A">
        <w:rPr>
          <w:rtl/>
        </w:rPr>
        <w:t>(א)</w:t>
      </w:r>
      <w:r>
        <w:rPr>
          <w:rFonts w:hint="cs"/>
          <w:rtl/>
        </w:rPr>
        <w:t xml:space="preserve"> </w:t>
      </w:r>
      <w:r w:rsidRPr="002A243A">
        <w:rPr>
          <w:rtl/>
        </w:rPr>
        <w:t>בתקופת תוקפה של הכרזה על מצב חירום בשל נגיף הקורונה</w:t>
      </w:r>
      <w:r>
        <w:rPr>
          <w:rFonts w:hint="cs"/>
          <w:rtl/>
        </w:rPr>
        <w:t xml:space="preserve"> </w:t>
      </w:r>
      <w:r>
        <w:rPr>
          <w:rtl/>
        </w:rPr>
        <w:t>–</w:t>
      </w:r>
      <w:r>
        <w:rPr>
          <w:rFonts w:hint="cs"/>
          <w:rtl/>
        </w:rPr>
        <w:t xml:space="preserve"> ופה אנחנו מציעים להוסיף, בלי קשר לדיון עכשיו</w:t>
      </w:r>
      <w:bookmarkStart w:id="1621" w:name="_ETM_Q1_5070482"/>
      <w:bookmarkEnd w:id="1621"/>
      <w:r>
        <w:rPr>
          <w:rFonts w:hint="cs"/>
          <w:rtl/>
        </w:rPr>
        <w:t xml:space="preserve"> -</w:t>
      </w:r>
      <w:r w:rsidRPr="002A243A">
        <w:rPr>
          <w:rtl/>
        </w:rPr>
        <w:t xml:space="preserve"> וכשעומדות בתוקפן הגבלות האוסרות על פתיחת </w:t>
      </w:r>
      <w:proofErr w:type="spellStart"/>
      <w:r w:rsidRPr="002A243A">
        <w:rPr>
          <w:rtl/>
        </w:rPr>
        <w:t>מיתקני</w:t>
      </w:r>
      <w:proofErr w:type="spellEnd"/>
      <w:r w:rsidRPr="002A243A">
        <w:rPr>
          <w:rtl/>
        </w:rPr>
        <w:t xml:space="preserve"> אירוח</w:t>
      </w:r>
      <w:r>
        <w:rPr>
          <w:rFonts w:hint="cs"/>
          <w:rtl/>
        </w:rPr>
        <w:t>,</w:t>
      </w:r>
      <w:r w:rsidRPr="002A243A">
        <w:rPr>
          <w:rtl/>
        </w:rPr>
        <w:t xml:space="preserve"> רשאית הממשלה להכריז על העיר אילת או על אזור עין בוקק-חמי זוהר</w:t>
      </w:r>
      <w:r>
        <w:rPr>
          <w:rFonts w:hint="cs"/>
          <w:rtl/>
        </w:rPr>
        <w:t xml:space="preserve"> או </w:t>
      </w:r>
      <w:r w:rsidRPr="002A243A">
        <w:rPr>
          <w:rtl/>
        </w:rPr>
        <w:t>אזור מסוים בישראל</w:t>
      </w:r>
      <w:r>
        <w:rPr>
          <w:rFonts w:hint="cs"/>
          <w:rtl/>
        </w:rPr>
        <w:t>- - -</w:t>
      </w:r>
    </w:p>
    <w:p w:rsidR="00C1440F" w:rsidRDefault="00C1440F" w:rsidP="000219FC">
      <w:pPr>
        <w:rPr>
          <w:rtl/>
        </w:rPr>
      </w:pPr>
    </w:p>
    <w:p w:rsidR="00C1440F" w:rsidRDefault="00C1440F" w:rsidP="00C1440F">
      <w:pPr>
        <w:pStyle w:val="-"/>
        <w:keepNext/>
        <w:rPr>
          <w:rtl/>
        </w:rPr>
      </w:pPr>
      <w:r w:rsidRPr="00F35636">
        <w:rPr>
          <w:rStyle w:val="TagStyle"/>
          <w:rtl/>
        </w:rPr>
        <w:t xml:space="preserve">&lt;&lt; דובר_המשך &gt;&gt; </w:t>
      </w:r>
      <w:r>
        <w:rPr>
          <w:rtl/>
        </w:rPr>
        <w:t>אודי קלינר:</w:t>
      </w:r>
      <w:r w:rsidRPr="00F35636">
        <w:rPr>
          <w:rStyle w:val="TagStyle"/>
          <w:rtl/>
        </w:rPr>
        <w:t xml:space="preserve"> &lt;&lt; דובר_המשך &gt;&gt;</w:t>
      </w:r>
      <w:r>
        <w:rPr>
          <w:rtl/>
        </w:rPr>
        <w:t xml:space="preserve">   </w:t>
      </w:r>
    </w:p>
    <w:p w:rsidR="00C1440F" w:rsidRDefault="00C1440F" w:rsidP="00C1440F">
      <w:pPr>
        <w:rPr>
          <w:rtl/>
        </w:rPr>
      </w:pPr>
    </w:p>
    <w:p w:rsidR="000219FC" w:rsidRDefault="000219FC" w:rsidP="000219FC">
      <w:pPr>
        <w:rPr>
          <w:rtl/>
        </w:rPr>
      </w:pPr>
      <w:r>
        <w:rPr>
          <w:rFonts w:hint="cs"/>
          <w:rtl/>
        </w:rPr>
        <w:t>אני מקווה שלא נגיע לזה, אבל אם חלילה איל</w:t>
      </w:r>
      <w:r w:rsidR="002A243A">
        <w:rPr>
          <w:rFonts w:hint="cs"/>
          <w:rtl/>
        </w:rPr>
        <w:t>ת תהיה אזור מוגבל, אני יכול לסג</w:t>
      </w:r>
      <w:r>
        <w:rPr>
          <w:rFonts w:hint="cs"/>
          <w:rtl/>
        </w:rPr>
        <w:t>ור</w:t>
      </w:r>
      <w:r w:rsidR="002A243A">
        <w:rPr>
          <w:rFonts w:hint="cs"/>
          <w:rtl/>
        </w:rPr>
        <w:t xml:space="preserve"> את בתי המלון</w:t>
      </w:r>
      <w:r>
        <w:rPr>
          <w:rFonts w:hint="cs"/>
          <w:rtl/>
        </w:rPr>
        <w:t>.</w:t>
      </w:r>
    </w:p>
    <w:p w:rsidR="00C1440F" w:rsidRDefault="00C1440F" w:rsidP="000219FC">
      <w:pPr>
        <w:rPr>
          <w:rtl/>
        </w:rPr>
      </w:pPr>
    </w:p>
    <w:p w:rsidR="002A243A" w:rsidRDefault="002A243A" w:rsidP="002A243A">
      <w:pPr>
        <w:pStyle w:val="a4"/>
        <w:keepNext/>
        <w:rPr>
          <w:rtl/>
        </w:rPr>
      </w:pPr>
      <w:bookmarkStart w:id="1622" w:name="_ETM_Q1_5109422"/>
      <w:bookmarkStart w:id="1623" w:name="_ETM_Q1_5109501"/>
      <w:bookmarkStart w:id="1624" w:name="_ETM_Q1_5111601"/>
      <w:bookmarkStart w:id="1625" w:name="ET_speaker_5771_203"/>
      <w:bookmarkEnd w:id="1622"/>
      <w:bookmarkEnd w:id="1623"/>
      <w:bookmarkEnd w:id="1624"/>
      <w:r w:rsidRPr="002A243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A243A">
        <w:rPr>
          <w:rStyle w:val="TagStyle"/>
          <w:rtl/>
        </w:rPr>
        <w:t xml:space="preserve"> &lt;&lt; דובר &gt;&gt;</w:t>
      </w:r>
      <w:r>
        <w:rPr>
          <w:rtl/>
        </w:rPr>
        <w:t xml:space="preserve">   </w:t>
      </w:r>
      <w:bookmarkEnd w:id="1625"/>
    </w:p>
    <w:p w:rsidR="002A243A" w:rsidRDefault="002A243A" w:rsidP="002A243A">
      <w:pPr>
        <w:pStyle w:val="KeepWithNext"/>
        <w:rPr>
          <w:rtl/>
          <w:lang w:eastAsia="he-IL"/>
        </w:rPr>
      </w:pPr>
    </w:p>
    <w:p w:rsidR="000219FC" w:rsidRDefault="000219FC" w:rsidP="00C1440F">
      <w:pPr>
        <w:rPr>
          <w:rtl/>
        </w:rPr>
      </w:pPr>
      <w:bookmarkStart w:id="1626" w:name="_ETM_Q1_5112363"/>
      <w:bookmarkStart w:id="1627" w:name="_ETM_Q1_5112403"/>
      <w:bookmarkEnd w:id="1626"/>
      <w:bookmarkEnd w:id="1627"/>
      <w:r>
        <w:rPr>
          <w:rFonts w:hint="cs"/>
          <w:rtl/>
        </w:rPr>
        <w:t xml:space="preserve">ברור. כל התנאי של האי הירוק, שהוא ירוק, ירוק, ירוק. </w:t>
      </w:r>
    </w:p>
    <w:p w:rsidR="002A243A" w:rsidRDefault="002A243A" w:rsidP="00C1440F">
      <w:pPr>
        <w:rPr>
          <w:rtl/>
        </w:rPr>
      </w:pPr>
      <w:bookmarkStart w:id="1628" w:name="_ETM_Q1_5116827"/>
      <w:bookmarkStart w:id="1629" w:name="_ETM_Q1_5116961"/>
      <w:bookmarkEnd w:id="1628"/>
      <w:bookmarkEnd w:id="1629"/>
    </w:p>
    <w:p w:rsidR="002A243A" w:rsidRDefault="002A243A" w:rsidP="002A243A">
      <w:pPr>
        <w:pStyle w:val="af6"/>
        <w:keepNext/>
        <w:rPr>
          <w:rtl/>
        </w:rPr>
      </w:pPr>
      <w:bookmarkStart w:id="1630" w:name="_ETM_Q1_5116998"/>
      <w:bookmarkStart w:id="1631" w:name="_ETM_Q1_5117056"/>
      <w:bookmarkStart w:id="1632" w:name="ET_yor_5069_204"/>
      <w:bookmarkEnd w:id="1630"/>
      <w:bookmarkEnd w:id="1631"/>
      <w:r w:rsidRPr="002A243A">
        <w:rPr>
          <w:rStyle w:val="TagStyle"/>
          <w:rtl/>
        </w:rPr>
        <w:t xml:space="preserve"> &lt;&lt; יור &gt;&gt; </w:t>
      </w:r>
      <w:r>
        <w:rPr>
          <w:rtl/>
        </w:rPr>
        <w:t>היו"ר יעקב אשר:</w:t>
      </w:r>
      <w:r w:rsidRPr="002A243A">
        <w:rPr>
          <w:rStyle w:val="TagStyle"/>
          <w:rtl/>
        </w:rPr>
        <w:t xml:space="preserve"> &lt;&lt; יור &gt;&gt;</w:t>
      </w:r>
      <w:r>
        <w:rPr>
          <w:rtl/>
        </w:rPr>
        <w:t xml:space="preserve">   </w:t>
      </w:r>
      <w:bookmarkEnd w:id="1632"/>
    </w:p>
    <w:p w:rsidR="002A243A" w:rsidRDefault="002A243A" w:rsidP="002A243A">
      <w:pPr>
        <w:pStyle w:val="KeepWithNext"/>
        <w:rPr>
          <w:rtl/>
          <w:lang w:eastAsia="he-IL"/>
        </w:rPr>
      </w:pPr>
    </w:p>
    <w:p w:rsidR="000219FC" w:rsidRDefault="000219FC" w:rsidP="000219FC">
      <w:pPr>
        <w:rPr>
          <w:rtl/>
        </w:rPr>
      </w:pPr>
      <w:bookmarkStart w:id="1633" w:name="_ETM_Q1_5135703"/>
      <w:bookmarkEnd w:id="1633"/>
      <w:r>
        <w:rPr>
          <w:rFonts w:hint="cs"/>
          <w:rtl/>
        </w:rPr>
        <w:t xml:space="preserve">זה מכוסה. </w:t>
      </w:r>
      <w:r w:rsidR="002A243A">
        <w:rPr>
          <w:rFonts w:hint="cs"/>
          <w:rtl/>
        </w:rPr>
        <w:t xml:space="preserve">אתה ואני לא </w:t>
      </w:r>
      <w:bookmarkStart w:id="1634" w:name="_ETM_Q1_5139374"/>
      <w:bookmarkEnd w:id="1634"/>
      <w:r w:rsidR="002A243A">
        <w:rPr>
          <w:rFonts w:hint="cs"/>
          <w:rtl/>
        </w:rPr>
        <w:t>משפטנים.</w:t>
      </w:r>
    </w:p>
    <w:p w:rsidR="002A243A" w:rsidRDefault="002A243A" w:rsidP="000219FC">
      <w:pPr>
        <w:rPr>
          <w:rtl/>
        </w:rPr>
      </w:pPr>
      <w:bookmarkStart w:id="1635" w:name="_ETM_Q1_5141076"/>
      <w:bookmarkStart w:id="1636" w:name="_ETM_Q1_5141174"/>
      <w:bookmarkEnd w:id="1635"/>
      <w:bookmarkEnd w:id="1636"/>
    </w:p>
    <w:p w:rsidR="002A243A" w:rsidRDefault="002A243A" w:rsidP="002A243A">
      <w:pPr>
        <w:pStyle w:val="a4"/>
        <w:keepNext/>
        <w:rPr>
          <w:rtl/>
        </w:rPr>
      </w:pPr>
      <w:bookmarkStart w:id="1637" w:name="_ETM_Q1_5141222"/>
      <w:bookmarkStart w:id="1638" w:name="_ETM_Q1_5141297"/>
      <w:bookmarkStart w:id="1639" w:name="_ETM_Q1_5142890"/>
      <w:bookmarkStart w:id="1640" w:name="ET_speaker_5771_205"/>
      <w:bookmarkEnd w:id="1637"/>
      <w:bookmarkEnd w:id="1638"/>
      <w:bookmarkEnd w:id="1639"/>
      <w:r w:rsidRPr="002A243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A243A">
        <w:rPr>
          <w:rStyle w:val="TagStyle"/>
          <w:rtl/>
        </w:rPr>
        <w:t xml:space="preserve"> &lt;&lt; דובר &gt;&gt;</w:t>
      </w:r>
      <w:r>
        <w:rPr>
          <w:rtl/>
        </w:rPr>
        <w:t xml:space="preserve">   </w:t>
      </w:r>
      <w:bookmarkEnd w:id="1640"/>
    </w:p>
    <w:p w:rsidR="002A243A" w:rsidRDefault="002A243A" w:rsidP="002A243A">
      <w:pPr>
        <w:pStyle w:val="KeepWithNext"/>
        <w:rPr>
          <w:rtl/>
          <w:lang w:eastAsia="he-IL"/>
        </w:rPr>
      </w:pPr>
    </w:p>
    <w:p w:rsidR="000219FC" w:rsidRDefault="000219FC" w:rsidP="002A243A">
      <w:pPr>
        <w:rPr>
          <w:rtl/>
        </w:rPr>
      </w:pPr>
      <w:bookmarkStart w:id="1641" w:name="_ETM_Q1_5143538"/>
      <w:bookmarkStart w:id="1642" w:name="_ETM_Q1_5143576"/>
      <w:bookmarkEnd w:id="1641"/>
      <w:bookmarkEnd w:id="1642"/>
      <w:r>
        <w:rPr>
          <w:rFonts w:hint="cs"/>
          <w:rtl/>
        </w:rPr>
        <w:t>יש פה עולם הפוך. פעם ראשונה שא</w:t>
      </w:r>
      <w:r w:rsidR="002A243A">
        <w:rPr>
          <w:rFonts w:hint="cs"/>
          <w:rtl/>
        </w:rPr>
        <w:t>נ</w:t>
      </w:r>
      <w:r>
        <w:rPr>
          <w:rFonts w:hint="cs"/>
          <w:rtl/>
        </w:rPr>
        <w:t>י מרגיש שהכנסת</w:t>
      </w:r>
      <w:r w:rsidR="002A243A">
        <w:rPr>
          <w:rFonts w:hint="cs"/>
          <w:rtl/>
        </w:rPr>
        <w:t>, הוועדה</w:t>
      </w:r>
      <w:r>
        <w:rPr>
          <w:rFonts w:hint="cs"/>
          <w:rtl/>
        </w:rPr>
        <w:t xml:space="preserve"> רוצה להענ</w:t>
      </w:r>
      <w:r w:rsidR="00C106CA">
        <w:rPr>
          <w:rFonts w:hint="cs"/>
          <w:rtl/>
        </w:rPr>
        <w:t>י</w:t>
      </w:r>
      <w:r>
        <w:rPr>
          <w:rFonts w:hint="cs"/>
          <w:rtl/>
        </w:rPr>
        <w:t>ק סמכויות רחבות ושיקול דעת נרחב לממשלה והממשלה אומ</w:t>
      </w:r>
      <w:r w:rsidR="00C106CA">
        <w:rPr>
          <w:rFonts w:hint="cs"/>
          <w:rtl/>
        </w:rPr>
        <w:t xml:space="preserve">רת: </w:t>
      </w:r>
      <w:r w:rsidR="002A243A">
        <w:rPr>
          <w:rFonts w:hint="cs"/>
          <w:rtl/>
        </w:rPr>
        <w:t xml:space="preserve">לא, </w:t>
      </w:r>
      <w:r w:rsidR="00C106CA">
        <w:rPr>
          <w:rFonts w:hint="cs"/>
          <w:rtl/>
        </w:rPr>
        <w:t>אל תיתנו. בדרך כלל אנחנו רו</w:t>
      </w:r>
      <w:r>
        <w:rPr>
          <w:rFonts w:hint="cs"/>
          <w:rtl/>
        </w:rPr>
        <w:t xml:space="preserve">צים לצמצם את שיקול הדעת. </w:t>
      </w:r>
      <w:r w:rsidR="002A243A">
        <w:rPr>
          <w:rFonts w:hint="cs"/>
          <w:rtl/>
        </w:rPr>
        <w:t>התהפכנו בדעות.</w:t>
      </w:r>
    </w:p>
    <w:p w:rsidR="002A243A" w:rsidRDefault="002A243A" w:rsidP="002A243A">
      <w:pPr>
        <w:rPr>
          <w:rtl/>
        </w:rPr>
      </w:pPr>
      <w:bookmarkStart w:id="1643" w:name="_ETM_Q1_5164624"/>
      <w:bookmarkStart w:id="1644" w:name="_ETM_Q1_5164718"/>
      <w:bookmarkEnd w:id="1643"/>
      <w:bookmarkEnd w:id="1644"/>
    </w:p>
    <w:p w:rsidR="0097745C" w:rsidRDefault="0097745C" w:rsidP="0097745C">
      <w:pPr>
        <w:pStyle w:val="a4"/>
        <w:keepNext/>
        <w:rPr>
          <w:rtl/>
        </w:rPr>
      </w:pPr>
      <w:bookmarkStart w:id="1645" w:name="_ETM_Q1_5164813"/>
      <w:bookmarkStart w:id="1646" w:name="_ETM_Q1_5164884"/>
      <w:bookmarkStart w:id="1647" w:name="ET_speaker_גור_בליי_206"/>
      <w:bookmarkEnd w:id="1645"/>
      <w:bookmarkEnd w:id="1646"/>
      <w:r w:rsidRPr="0097745C">
        <w:rPr>
          <w:rStyle w:val="TagStyle"/>
          <w:rtl/>
        </w:rPr>
        <w:t xml:space="preserve"> &lt;&lt; דובר &gt;&gt; </w:t>
      </w:r>
      <w:r>
        <w:rPr>
          <w:rtl/>
        </w:rPr>
        <w:t>גור בליי:</w:t>
      </w:r>
      <w:r w:rsidRPr="0097745C">
        <w:rPr>
          <w:rStyle w:val="TagStyle"/>
          <w:rtl/>
        </w:rPr>
        <w:t xml:space="preserve"> &lt;&lt; דובר &gt;&gt;</w:t>
      </w:r>
      <w:r>
        <w:rPr>
          <w:rtl/>
        </w:rPr>
        <w:t xml:space="preserve">   </w:t>
      </w:r>
      <w:bookmarkEnd w:id="1647"/>
    </w:p>
    <w:p w:rsidR="0097745C" w:rsidRDefault="0097745C" w:rsidP="0097745C">
      <w:pPr>
        <w:pStyle w:val="KeepWithNext"/>
        <w:rPr>
          <w:rtl/>
          <w:lang w:eastAsia="he-IL"/>
        </w:rPr>
      </w:pPr>
    </w:p>
    <w:p w:rsidR="000219FC" w:rsidRDefault="000219FC" w:rsidP="000219FC">
      <w:pPr>
        <w:rPr>
          <w:rtl/>
        </w:rPr>
      </w:pPr>
      <w:bookmarkStart w:id="1648" w:name="_ETM_Q1_5191793"/>
      <w:bookmarkStart w:id="1649" w:name="_ETM_Q1_5191831"/>
      <w:bookmarkEnd w:id="1648"/>
      <w:bookmarkEnd w:id="1649"/>
      <w:r>
        <w:rPr>
          <w:rFonts w:hint="cs"/>
          <w:rtl/>
        </w:rPr>
        <w:t xml:space="preserve">או אזור אחר בישראל </w:t>
      </w:r>
      <w:r>
        <w:rPr>
          <w:rtl/>
        </w:rPr>
        <w:t>–</w:t>
      </w:r>
      <w:r>
        <w:rPr>
          <w:rFonts w:hint="cs"/>
          <w:rtl/>
        </w:rPr>
        <w:t xml:space="preserve"> אחרי זה נתאים את הנוסח. </w:t>
      </w:r>
      <w:r w:rsidR="0097745C">
        <w:rPr>
          <w:sz w:val="26"/>
          <w:rtl/>
        </w:rPr>
        <w:t>אם התקיימו התנאים כמפורט להלן:</w:t>
      </w:r>
    </w:p>
    <w:p w:rsidR="0097745C" w:rsidRDefault="0097745C" w:rsidP="000219FC">
      <w:pPr>
        <w:rPr>
          <w:rtl/>
        </w:rPr>
      </w:pPr>
      <w:bookmarkStart w:id="1650" w:name="_ETM_Q1_5202760"/>
      <w:bookmarkStart w:id="1651" w:name="_ETM_Q1_5202858"/>
      <w:bookmarkEnd w:id="1650"/>
      <w:bookmarkEnd w:id="1651"/>
    </w:p>
    <w:p w:rsidR="0097745C" w:rsidRDefault="000219FC" w:rsidP="0097745C">
      <w:pPr>
        <w:rPr>
          <w:rtl/>
        </w:rPr>
      </w:pPr>
      <w:bookmarkStart w:id="1652" w:name="_ETM_Q1_5202924"/>
      <w:bookmarkStart w:id="1653" w:name="_ETM_Q1_5203004"/>
      <w:bookmarkStart w:id="1654" w:name="_ETM_Q1_5203456"/>
      <w:bookmarkStart w:id="1655" w:name="_ETM_Q1_5203577"/>
      <w:bookmarkStart w:id="1656" w:name="_ETM_Q1_5203642"/>
      <w:bookmarkStart w:id="1657" w:name="_ETM_Q1_5203724"/>
      <w:bookmarkEnd w:id="1652"/>
      <w:bookmarkEnd w:id="1653"/>
      <w:bookmarkEnd w:id="1654"/>
      <w:bookmarkEnd w:id="1655"/>
      <w:bookmarkEnd w:id="1656"/>
      <w:bookmarkEnd w:id="1657"/>
      <w:r>
        <w:rPr>
          <w:rFonts w:hint="cs"/>
          <w:rtl/>
        </w:rPr>
        <w:t>יש שלושה תנא</w:t>
      </w:r>
      <w:r>
        <w:rPr>
          <w:rFonts w:cstheme="minorBidi" w:hint="cs"/>
          <w:rtl/>
        </w:rPr>
        <w:t>ים</w:t>
      </w:r>
      <w:r>
        <w:rPr>
          <w:rFonts w:hint="cs"/>
          <w:rtl/>
        </w:rPr>
        <w:t xml:space="preserve"> שהממש</w:t>
      </w:r>
      <w:r w:rsidR="00C106CA">
        <w:rPr>
          <w:rFonts w:hint="cs"/>
          <w:rtl/>
        </w:rPr>
        <w:t>ל</w:t>
      </w:r>
      <w:r>
        <w:rPr>
          <w:rFonts w:hint="cs"/>
          <w:rtl/>
        </w:rPr>
        <w:t xml:space="preserve">ה הכניסה </w:t>
      </w:r>
      <w:r w:rsidR="0097745C">
        <w:rPr>
          <w:rFonts w:hint="cs"/>
          <w:rtl/>
        </w:rPr>
        <w:t xml:space="preserve">כבר </w:t>
      </w:r>
      <w:r>
        <w:rPr>
          <w:rFonts w:hint="cs"/>
          <w:rtl/>
        </w:rPr>
        <w:t xml:space="preserve">כתנאי להכרזה על אילת ועין בוקק: </w:t>
      </w:r>
      <w:r w:rsidR="0097745C">
        <w:rPr>
          <w:rtl/>
        </w:rPr>
        <w:t>(1)</w:t>
      </w:r>
      <w:r w:rsidR="0097745C">
        <w:rPr>
          <w:rtl/>
        </w:rPr>
        <w:tab/>
        <w:t>רמת התחלואה בנגיף הקורונה באותו אזור ובסביבתו נמוכה באופן משמעותי –</w:t>
      </w:r>
      <w:r w:rsidR="0097745C">
        <w:rPr>
          <w:rFonts w:hint="cs"/>
          <w:rtl/>
        </w:rPr>
        <w:t xml:space="preserve"> זו הצעת החוק הממשלתית -</w:t>
      </w:r>
      <w:bookmarkStart w:id="1658" w:name="_ETM_Q1_5221421"/>
      <w:bookmarkEnd w:id="1658"/>
      <w:r w:rsidR="0097745C">
        <w:rPr>
          <w:rFonts w:hint="cs"/>
          <w:rtl/>
        </w:rPr>
        <w:t xml:space="preserve"> </w:t>
      </w:r>
      <w:r w:rsidR="0097745C">
        <w:rPr>
          <w:rtl/>
        </w:rPr>
        <w:t>וכן נמוכה ביחס לרמת התחלואה הכללית בישראל –</w:t>
      </w:r>
      <w:r w:rsidR="0097745C">
        <w:rPr>
          <w:rFonts w:hint="cs"/>
          <w:rtl/>
        </w:rPr>
        <w:t xml:space="preserve"> פה אנו רוצים להוסיף: </w:t>
      </w:r>
      <w:r w:rsidR="0097745C">
        <w:rPr>
          <w:rtl/>
        </w:rPr>
        <w:t>לפי אמות מידה שייקבעו על ידי הממשלה ויפורסמו לציבור</w:t>
      </w:r>
      <w:r w:rsidR="0097745C">
        <w:rPr>
          <w:rFonts w:hint="cs"/>
          <w:rtl/>
        </w:rPr>
        <w:t>.</w:t>
      </w:r>
      <w:bookmarkStart w:id="1659" w:name="_ETM_Q1_5226628"/>
      <w:bookmarkEnd w:id="1659"/>
    </w:p>
    <w:p w:rsidR="0097745C" w:rsidRDefault="0097745C" w:rsidP="0097745C">
      <w:pPr>
        <w:rPr>
          <w:rtl/>
        </w:rPr>
      </w:pPr>
      <w:bookmarkStart w:id="1660" w:name="_ETM_Q1_5226703"/>
      <w:bookmarkEnd w:id="1660"/>
    </w:p>
    <w:p w:rsidR="0097745C" w:rsidRDefault="0097745C" w:rsidP="0097745C">
      <w:pPr>
        <w:pStyle w:val="af9"/>
        <w:keepNext/>
        <w:rPr>
          <w:rtl/>
        </w:rPr>
      </w:pPr>
      <w:bookmarkStart w:id="1661" w:name="ET_guest_865963_207"/>
      <w:r w:rsidRPr="0097745C">
        <w:rPr>
          <w:rStyle w:val="TagStyle"/>
          <w:rtl/>
        </w:rPr>
        <w:t xml:space="preserve"> &lt;&lt; אורח &gt;&gt; </w:t>
      </w:r>
      <w:proofErr w:type="spellStart"/>
      <w:r>
        <w:rPr>
          <w:rtl/>
        </w:rPr>
        <w:t>נינא</w:t>
      </w:r>
      <w:proofErr w:type="spellEnd"/>
      <w:r>
        <w:rPr>
          <w:rtl/>
        </w:rPr>
        <w:t xml:space="preserve"> כהן קרן:</w:t>
      </w:r>
      <w:r w:rsidRPr="0097745C">
        <w:rPr>
          <w:rStyle w:val="TagStyle"/>
          <w:rtl/>
        </w:rPr>
        <w:t xml:space="preserve"> &lt;&lt; אורח &gt;&gt;</w:t>
      </w:r>
      <w:r>
        <w:rPr>
          <w:rtl/>
        </w:rPr>
        <w:t xml:space="preserve">   </w:t>
      </w:r>
      <w:bookmarkEnd w:id="1661"/>
    </w:p>
    <w:p w:rsidR="0097745C" w:rsidRDefault="0097745C" w:rsidP="0097745C">
      <w:pPr>
        <w:pStyle w:val="KeepWithNext"/>
        <w:rPr>
          <w:rtl/>
        </w:rPr>
      </w:pPr>
    </w:p>
    <w:p w:rsidR="000219FC" w:rsidRDefault="0097745C" w:rsidP="0097745C">
      <w:pPr>
        <w:rPr>
          <w:rtl/>
        </w:rPr>
      </w:pPr>
      <w:r>
        <w:rPr>
          <w:rFonts w:hint="cs"/>
          <w:rtl/>
        </w:rPr>
        <w:t xml:space="preserve">אני מציעה: </w:t>
      </w:r>
      <w:bookmarkStart w:id="1662" w:name="_ETM_Q1_5226819"/>
      <w:bookmarkStart w:id="1663" w:name="_ETM_Q1_5226896"/>
      <w:bookmarkEnd w:id="1662"/>
      <w:bookmarkEnd w:id="1663"/>
      <w:r>
        <w:rPr>
          <w:rFonts w:hint="cs"/>
          <w:rtl/>
        </w:rPr>
        <w:t xml:space="preserve">לפי אמות מידה </w:t>
      </w:r>
      <w:bookmarkStart w:id="1664" w:name="_ETM_Q1_5225351"/>
      <w:bookmarkEnd w:id="1664"/>
      <w:r>
        <w:rPr>
          <w:rFonts w:hint="cs"/>
          <w:rtl/>
        </w:rPr>
        <w:t>ש</w:t>
      </w:r>
      <w:r w:rsidR="000219FC">
        <w:rPr>
          <w:rFonts w:hint="cs"/>
          <w:rtl/>
        </w:rPr>
        <w:t>יפורסמו לציבור.</w:t>
      </w:r>
      <w:r>
        <w:rPr>
          <w:rFonts w:hint="cs"/>
          <w:rtl/>
        </w:rPr>
        <w:t xml:space="preserve"> ברור שהם ייקבעו.</w:t>
      </w:r>
    </w:p>
    <w:p w:rsidR="0097745C" w:rsidRDefault="0097745C" w:rsidP="0097745C">
      <w:pPr>
        <w:rPr>
          <w:rtl/>
        </w:rPr>
      </w:pPr>
      <w:bookmarkStart w:id="1665" w:name="_ETM_Q1_5229883"/>
      <w:bookmarkStart w:id="1666" w:name="_ETM_Q1_5230014"/>
      <w:bookmarkEnd w:id="1665"/>
      <w:bookmarkEnd w:id="1666"/>
    </w:p>
    <w:p w:rsidR="0097745C" w:rsidRDefault="0097745C" w:rsidP="0097745C">
      <w:pPr>
        <w:pStyle w:val="af6"/>
        <w:keepNext/>
        <w:rPr>
          <w:rtl/>
        </w:rPr>
      </w:pPr>
      <w:bookmarkStart w:id="1667" w:name="_ETM_Q1_5230073"/>
      <w:bookmarkStart w:id="1668" w:name="_ETM_Q1_5230190"/>
      <w:bookmarkStart w:id="1669" w:name="ET_yor_5069_208"/>
      <w:bookmarkEnd w:id="1667"/>
      <w:bookmarkEnd w:id="1668"/>
      <w:r w:rsidRPr="0097745C">
        <w:rPr>
          <w:rStyle w:val="TagStyle"/>
          <w:rtl/>
        </w:rPr>
        <w:t xml:space="preserve"> &lt;&lt; יור &gt;&gt; </w:t>
      </w:r>
      <w:r>
        <w:rPr>
          <w:rtl/>
        </w:rPr>
        <w:t>היו"ר יעקב אשר:</w:t>
      </w:r>
      <w:r w:rsidRPr="0097745C">
        <w:rPr>
          <w:rStyle w:val="TagStyle"/>
          <w:rtl/>
        </w:rPr>
        <w:t xml:space="preserve"> &lt;&lt; יור &gt;&gt;</w:t>
      </w:r>
      <w:r>
        <w:rPr>
          <w:rtl/>
        </w:rPr>
        <w:t xml:space="preserve">   </w:t>
      </w:r>
      <w:bookmarkEnd w:id="1669"/>
    </w:p>
    <w:p w:rsidR="0097745C" w:rsidRDefault="0097745C" w:rsidP="0097745C">
      <w:pPr>
        <w:pStyle w:val="KeepWithNext"/>
        <w:rPr>
          <w:rtl/>
          <w:lang w:eastAsia="he-IL"/>
        </w:rPr>
      </w:pPr>
    </w:p>
    <w:p w:rsidR="0097745C" w:rsidRDefault="0097745C" w:rsidP="0097745C">
      <w:pPr>
        <w:rPr>
          <w:rtl/>
          <w:lang w:eastAsia="he-IL"/>
        </w:rPr>
      </w:pPr>
      <w:bookmarkStart w:id="1670" w:name="_ETM_Q1_5230959"/>
      <w:bookmarkEnd w:id="1670"/>
      <w:r>
        <w:rPr>
          <w:rFonts w:hint="cs"/>
          <w:rtl/>
          <w:lang w:eastAsia="he-IL"/>
        </w:rPr>
        <w:t>בסדר.</w:t>
      </w:r>
    </w:p>
    <w:p w:rsidR="0097745C" w:rsidRDefault="0097745C" w:rsidP="0097745C">
      <w:pPr>
        <w:rPr>
          <w:rtl/>
          <w:lang w:eastAsia="he-IL"/>
        </w:rPr>
      </w:pPr>
      <w:bookmarkStart w:id="1671" w:name="_ETM_Q1_5233110"/>
      <w:bookmarkStart w:id="1672" w:name="_ETM_Q1_5233177"/>
      <w:bookmarkEnd w:id="1671"/>
      <w:bookmarkEnd w:id="1672"/>
    </w:p>
    <w:p w:rsidR="0097745C" w:rsidRDefault="0097745C" w:rsidP="0097745C">
      <w:pPr>
        <w:pStyle w:val="a4"/>
        <w:keepNext/>
        <w:rPr>
          <w:rtl/>
        </w:rPr>
      </w:pPr>
      <w:bookmarkStart w:id="1673" w:name="_ETM_Q1_5233295"/>
      <w:bookmarkStart w:id="1674" w:name="_ETM_Q1_5233384"/>
      <w:bookmarkStart w:id="1675" w:name="_ETM_Q1_5234900"/>
      <w:bookmarkStart w:id="1676" w:name="ET_speaker_5771_209"/>
      <w:bookmarkEnd w:id="1673"/>
      <w:bookmarkEnd w:id="1674"/>
      <w:bookmarkEnd w:id="1675"/>
      <w:r w:rsidRPr="009774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7745C">
        <w:rPr>
          <w:rStyle w:val="TagStyle"/>
          <w:rtl/>
        </w:rPr>
        <w:t xml:space="preserve"> &lt;&lt; דובר &gt;&gt;</w:t>
      </w:r>
      <w:r>
        <w:rPr>
          <w:rtl/>
        </w:rPr>
        <w:t xml:space="preserve">   </w:t>
      </w:r>
      <w:bookmarkEnd w:id="1676"/>
    </w:p>
    <w:p w:rsidR="0097745C" w:rsidRDefault="0097745C" w:rsidP="0097745C">
      <w:pPr>
        <w:pStyle w:val="KeepWithNext"/>
        <w:rPr>
          <w:rtl/>
          <w:lang w:eastAsia="he-IL"/>
        </w:rPr>
      </w:pPr>
    </w:p>
    <w:p w:rsidR="000219FC" w:rsidRDefault="000219FC" w:rsidP="000219FC">
      <w:pPr>
        <w:rPr>
          <w:rtl/>
        </w:rPr>
      </w:pPr>
      <w:bookmarkStart w:id="1677" w:name="_ETM_Q1_5235544"/>
      <w:bookmarkStart w:id="1678" w:name="_ETM_Q1_5235578"/>
      <w:bookmarkEnd w:id="1677"/>
      <w:bookmarkEnd w:id="1678"/>
      <w:r>
        <w:rPr>
          <w:rFonts w:hint="cs"/>
          <w:rtl/>
        </w:rPr>
        <w:t>מי יקבע אותם?</w:t>
      </w:r>
    </w:p>
    <w:p w:rsidR="00C1440F" w:rsidRDefault="00C1440F" w:rsidP="000219FC">
      <w:pPr>
        <w:rPr>
          <w:rtl/>
        </w:rPr>
      </w:pPr>
    </w:p>
    <w:p w:rsidR="0097745C" w:rsidRDefault="0097745C" w:rsidP="0097745C">
      <w:pPr>
        <w:pStyle w:val="af9"/>
        <w:keepNext/>
        <w:rPr>
          <w:rtl/>
        </w:rPr>
      </w:pPr>
      <w:bookmarkStart w:id="1679" w:name="_ETM_Q1_5234309"/>
      <w:bookmarkStart w:id="1680" w:name="ET_guest_865963_210"/>
      <w:bookmarkEnd w:id="1679"/>
      <w:r w:rsidRPr="0097745C">
        <w:rPr>
          <w:rStyle w:val="TagStyle"/>
          <w:rtl/>
        </w:rPr>
        <w:t xml:space="preserve"> &lt;&lt; אורח &gt;&gt; </w:t>
      </w:r>
      <w:proofErr w:type="spellStart"/>
      <w:r>
        <w:rPr>
          <w:rtl/>
        </w:rPr>
        <w:t>נינא</w:t>
      </w:r>
      <w:proofErr w:type="spellEnd"/>
      <w:r>
        <w:rPr>
          <w:rtl/>
        </w:rPr>
        <w:t xml:space="preserve"> כהן קרן:</w:t>
      </w:r>
      <w:r w:rsidRPr="0097745C">
        <w:rPr>
          <w:rStyle w:val="TagStyle"/>
          <w:rtl/>
        </w:rPr>
        <w:t xml:space="preserve"> &lt;&lt; אורח &gt;&gt;</w:t>
      </w:r>
      <w:r>
        <w:rPr>
          <w:rtl/>
        </w:rPr>
        <w:t xml:space="preserve">   </w:t>
      </w:r>
      <w:bookmarkEnd w:id="1680"/>
    </w:p>
    <w:p w:rsidR="0097745C" w:rsidRDefault="0097745C" w:rsidP="0097745C">
      <w:pPr>
        <w:pStyle w:val="KeepWithNext"/>
        <w:rPr>
          <w:rtl/>
        </w:rPr>
      </w:pPr>
    </w:p>
    <w:p w:rsidR="0097745C" w:rsidRDefault="000219FC" w:rsidP="0097745C">
      <w:pPr>
        <w:rPr>
          <w:rtl/>
        </w:rPr>
      </w:pPr>
      <w:bookmarkStart w:id="1681" w:name="_ETM_Q1_5234942"/>
      <w:bookmarkStart w:id="1682" w:name="_ETM_Q1_5234978"/>
      <w:bookmarkEnd w:id="1681"/>
      <w:bookmarkEnd w:id="1682"/>
      <w:r>
        <w:rPr>
          <w:rFonts w:hint="cs"/>
          <w:rtl/>
        </w:rPr>
        <w:t xml:space="preserve">משרד הבריאות. </w:t>
      </w:r>
    </w:p>
    <w:p w:rsidR="0097745C" w:rsidRDefault="0097745C" w:rsidP="0097745C">
      <w:pPr>
        <w:rPr>
          <w:rtl/>
        </w:rPr>
      </w:pPr>
    </w:p>
    <w:p w:rsidR="0097745C" w:rsidRDefault="0097745C" w:rsidP="0097745C">
      <w:pPr>
        <w:pStyle w:val="a4"/>
        <w:keepNext/>
        <w:rPr>
          <w:rtl/>
        </w:rPr>
      </w:pPr>
      <w:bookmarkStart w:id="1683" w:name="ET_speaker_5771_211"/>
      <w:r w:rsidRPr="009774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7745C">
        <w:rPr>
          <w:rStyle w:val="TagStyle"/>
          <w:rtl/>
        </w:rPr>
        <w:t xml:space="preserve"> &lt;&lt; דובר &gt;&gt;</w:t>
      </w:r>
      <w:r>
        <w:rPr>
          <w:rtl/>
        </w:rPr>
        <w:t xml:space="preserve">   </w:t>
      </w:r>
      <w:bookmarkEnd w:id="1683"/>
    </w:p>
    <w:p w:rsidR="0097745C" w:rsidRDefault="0097745C" w:rsidP="0097745C">
      <w:pPr>
        <w:pStyle w:val="KeepWithNext"/>
        <w:rPr>
          <w:rtl/>
          <w:lang w:eastAsia="he-IL"/>
        </w:rPr>
      </w:pPr>
    </w:p>
    <w:p w:rsidR="0097745C" w:rsidRDefault="0097745C" w:rsidP="0097745C">
      <w:pPr>
        <w:rPr>
          <w:rtl/>
          <w:lang w:eastAsia="he-IL"/>
        </w:rPr>
      </w:pPr>
      <w:r>
        <w:rPr>
          <w:rFonts w:hint="cs"/>
          <w:rtl/>
          <w:lang w:eastAsia="he-IL"/>
        </w:rPr>
        <w:t>למה לא הממשלה?</w:t>
      </w:r>
    </w:p>
    <w:p w:rsidR="0097745C" w:rsidRDefault="0097745C" w:rsidP="0097745C">
      <w:pPr>
        <w:rPr>
          <w:rtl/>
          <w:lang w:eastAsia="he-IL"/>
        </w:rPr>
      </w:pPr>
    </w:p>
    <w:p w:rsidR="0097745C" w:rsidRDefault="0097745C" w:rsidP="0097745C">
      <w:pPr>
        <w:pStyle w:val="af9"/>
        <w:keepNext/>
        <w:rPr>
          <w:rtl/>
          <w:lang w:eastAsia="he-IL"/>
        </w:rPr>
      </w:pPr>
      <w:bookmarkStart w:id="1684" w:name="ET_guest_865963_212"/>
      <w:r w:rsidRPr="0097745C">
        <w:rPr>
          <w:rStyle w:val="TagStyle"/>
          <w:rtl/>
        </w:rPr>
        <w:t xml:space="preserve"> &lt;&lt; אורח &gt;&gt; </w:t>
      </w:r>
      <w:proofErr w:type="spellStart"/>
      <w:r>
        <w:rPr>
          <w:rtl/>
          <w:lang w:eastAsia="he-IL"/>
        </w:rPr>
        <w:t>נינא</w:t>
      </w:r>
      <w:proofErr w:type="spellEnd"/>
      <w:r>
        <w:rPr>
          <w:rtl/>
          <w:lang w:eastAsia="he-IL"/>
        </w:rPr>
        <w:t xml:space="preserve"> כהן קרן:</w:t>
      </w:r>
      <w:r w:rsidRPr="0097745C">
        <w:rPr>
          <w:rStyle w:val="TagStyle"/>
          <w:rtl/>
        </w:rPr>
        <w:t xml:space="preserve"> &lt;&lt; אורח &gt;&gt;</w:t>
      </w:r>
      <w:r>
        <w:rPr>
          <w:rtl/>
          <w:lang w:eastAsia="he-IL"/>
        </w:rPr>
        <w:t xml:space="preserve">   </w:t>
      </w:r>
      <w:bookmarkEnd w:id="1684"/>
    </w:p>
    <w:p w:rsidR="0097745C" w:rsidRDefault="0097745C" w:rsidP="0097745C">
      <w:pPr>
        <w:pStyle w:val="KeepWithNext"/>
        <w:rPr>
          <w:rtl/>
        </w:rPr>
      </w:pPr>
    </w:p>
    <w:p w:rsidR="000219FC" w:rsidRDefault="0097745C" w:rsidP="0097745C">
      <w:pPr>
        <w:rPr>
          <w:rtl/>
        </w:rPr>
      </w:pPr>
      <w:r>
        <w:rPr>
          <w:rFonts w:hint="cs"/>
          <w:rtl/>
        </w:rPr>
        <w:t xml:space="preserve">כי התנאי הראשון </w:t>
      </w:r>
      <w:r>
        <w:rPr>
          <w:rtl/>
        </w:rPr>
        <w:t>–</w:t>
      </w:r>
      <w:r>
        <w:rPr>
          <w:rFonts w:hint="cs"/>
          <w:rtl/>
        </w:rPr>
        <w:t xml:space="preserve"> יש גם בהמשך </w:t>
      </w:r>
      <w:r>
        <w:rPr>
          <w:rtl/>
        </w:rPr>
        <w:t>–</w:t>
      </w:r>
      <w:r>
        <w:rPr>
          <w:rFonts w:hint="cs"/>
          <w:rtl/>
        </w:rPr>
        <w:t xml:space="preserve"> רק לאחר שנשמעה עמדת שר הבריאות. </w:t>
      </w:r>
      <w:bookmarkStart w:id="1685" w:name="_ETM_Q1_5239817"/>
      <w:bookmarkEnd w:id="1685"/>
      <w:r w:rsidR="000219FC">
        <w:rPr>
          <w:rFonts w:hint="cs"/>
          <w:rtl/>
        </w:rPr>
        <w:t>לו יש המומחיות לומר</w:t>
      </w:r>
      <w:r>
        <w:rPr>
          <w:rFonts w:hint="cs"/>
          <w:rtl/>
        </w:rPr>
        <w:t xml:space="preserve"> אם התנאי מתקיים</w:t>
      </w:r>
      <w:r w:rsidR="000219FC">
        <w:rPr>
          <w:rFonts w:hint="cs"/>
          <w:rtl/>
        </w:rPr>
        <w:t xml:space="preserve">. </w:t>
      </w:r>
      <w:r>
        <w:rPr>
          <w:rFonts w:hint="cs"/>
          <w:rtl/>
        </w:rPr>
        <w:t>אם רוצים השקיפות הזו, אין בעיה.</w:t>
      </w:r>
    </w:p>
    <w:p w:rsidR="0097745C" w:rsidRDefault="0097745C" w:rsidP="0097745C">
      <w:pPr>
        <w:rPr>
          <w:rtl/>
        </w:rPr>
      </w:pPr>
    </w:p>
    <w:p w:rsidR="0097745C" w:rsidRDefault="0097745C" w:rsidP="0097745C">
      <w:pPr>
        <w:pStyle w:val="a4"/>
        <w:keepNext/>
        <w:rPr>
          <w:rtl/>
        </w:rPr>
      </w:pPr>
      <w:bookmarkStart w:id="1686" w:name="ET_speaker_גור_בליי_213"/>
      <w:r w:rsidRPr="0097745C">
        <w:rPr>
          <w:rStyle w:val="TagStyle"/>
          <w:rtl/>
        </w:rPr>
        <w:t xml:space="preserve"> &lt;&lt; דובר &gt;&gt; </w:t>
      </w:r>
      <w:r>
        <w:rPr>
          <w:rtl/>
        </w:rPr>
        <w:t>גור בליי:</w:t>
      </w:r>
      <w:r w:rsidRPr="0097745C">
        <w:rPr>
          <w:rStyle w:val="TagStyle"/>
          <w:rtl/>
        </w:rPr>
        <w:t xml:space="preserve"> &lt;&lt; דובר &gt;&gt;</w:t>
      </w:r>
      <w:r>
        <w:rPr>
          <w:rtl/>
        </w:rPr>
        <w:t xml:space="preserve">   </w:t>
      </w:r>
      <w:bookmarkEnd w:id="1686"/>
    </w:p>
    <w:p w:rsidR="0097745C" w:rsidRDefault="0097745C" w:rsidP="0097745C">
      <w:pPr>
        <w:pStyle w:val="KeepWithNext"/>
        <w:rPr>
          <w:rtl/>
          <w:lang w:eastAsia="he-IL"/>
        </w:rPr>
      </w:pPr>
    </w:p>
    <w:p w:rsidR="000219FC" w:rsidRDefault="000219FC" w:rsidP="000219FC">
      <w:pPr>
        <w:rPr>
          <w:rtl/>
        </w:rPr>
      </w:pPr>
      <w:bookmarkStart w:id="1687" w:name="_ETM_Q1_5247016"/>
      <w:bookmarkStart w:id="1688" w:name="_ETM_Q1_5247107"/>
      <w:bookmarkStart w:id="1689" w:name="_ETM_Q1_5247201"/>
      <w:bookmarkStart w:id="1690" w:name="_ETM_Q1_5247273"/>
      <w:bookmarkEnd w:id="1687"/>
      <w:bookmarkEnd w:id="1688"/>
      <w:bookmarkEnd w:id="1689"/>
      <w:bookmarkEnd w:id="1690"/>
      <w:r>
        <w:rPr>
          <w:rFonts w:hint="cs"/>
          <w:rtl/>
        </w:rPr>
        <w:t xml:space="preserve">לפי אמות מידה שיפורסמו לציבור. </w:t>
      </w:r>
    </w:p>
    <w:p w:rsidR="00C1440F" w:rsidRDefault="00C1440F" w:rsidP="000219FC">
      <w:pPr>
        <w:rPr>
          <w:rtl/>
        </w:rPr>
      </w:pPr>
    </w:p>
    <w:p w:rsidR="0097745C" w:rsidRDefault="0097745C" w:rsidP="0097745C">
      <w:pPr>
        <w:rPr>
          <w:rtl/>
        </w:rPr>
      </w:pPr>
      <w:bookmarkStart w:id="1691" w:name="_ETM_Q1_5254342"/>
      <w:bookmarkStart w:id="1692" w:name="_ETM_Q1_5254425"/>
      <w:bookmarkEnd w:id="1691"/>
      <w:bookmarkEnd w:id="1692"/>
      <w:r>
        <w:rPr>
          <w:rtl/>
        </w:rPr>
        <w:t>ומצב התחלואה הכללית בישראל מאפשר הכרזה על האזור כאזור תיירות מיוחד לפי עמדת משרד הבריאות;</w:t>
      </w:r>
    </w:p>
    <w:p w:rsidR="0097745C" w:rsidRDefault="0097745C" w:rsidP="0097745C">
      <w:bookmarkStart w:id="1693" w:name="_ETM_Q1_5261604"/>
      <w:bookmarkStart w:id="1694" w:name="_ETM_Q1_5261736"/>
      <w:bookmarkEnd w:id="1693"/>
      <w:bookmarkEnd w:id="1694"/>
      <w:r>
        <w:rPr>
          <w:rtl/>
        </w:rPr>
        <w:t xml:space="preserve"> </w:t>
      </w:r>
    </w:p>
    <w:p w:rsidR="0097745C" w:rsidRDefault="0097745C" w:rsidP="0097745C">
      <w:pPr>
        <w:rPr>
          <w:rtl/>
        </w:rPr>
      </w:pPr>
      <w:r>
        <w:rPr>
          <w:rtl/>
        </w:rPr>
        <w:t>(2)</w:t>
      </w:r>
      <w:r>
        <w:rPr>
          <w:rtl/>
        </w:rPr>
        <w:tab/>
        <w:t xml:space="preserve">ניתן לערוך בדיקות קורונה </w:t>
      </w:r>
      <w:proofErr w:type="spellStart"/>
      <w:r>
        <w:rPr>
          <w:rtl/>
        </w:rPr>
        <w:t>מיידיות</w:t>
      </w:r>
      <w:proofErr w:type="spellEnd"/>
      <w:r>
        <w:rPr>
          <w:rtl/>
        </w:rPr>
        <w:t xml:space="preserve"> בהתאם להוראות סעיף 12ד(ב), בזמינות ובכמות הנדרשת;</w:t>
      </w:r>
    </w:p>
    <w:p w:rsidR="0097745C" w:rsidRDefault="0097745C" w:rsidP="0097745C">
      <w:bookmarkStart w:id="1695" w:name="_ETM_Q1_5266427"/>
      <w:bookmarkStart w:id="1696" w:name="_ETM_Q1_5266515"/>
      <w:bookmarkEnd w:id="1695"/>
      <w:bookmarkEnd w:id="1696"/>
    </w:p>
    <w:p w:rsidR="0097745C" w:rsidRDefault="0097745C" w:rsidP="0097745C">
      <w:pPr>
        <w:rPr>
          <w:rtl/>
        </w:rPr>
      </w:pPr>
      <w:r>
        <w:rPr>
          <w:rtl/>
        </w:rPr>
        <w:t>(3)</w:t>
      </w:r>
      <w:r>
        <w:rPr>
          <w:rtl/>
        </w:rPr>
        <w:tab/>
        <w:t>לא עומדות בתוקף תקנות כאמור בסעיף 7(א)(1) הקובעות הגבלות לעניין יציאה ממקום המגורים במדינה כולה.</w:t>
      </w:r>
    </w:p>
    <w:p w:rsidR="0097745C" w:rsidRDefault="0097745C" w:rsidP="000219FC">
      <w:pPr>
        <w:rPr>
          <w:rtl/>
        </w:rPr>
      </w:pPr>
    </w:p>
    <w:p w:rsidR="000219FC" w:rsidRDefault="000219FC" w:rsidP="000219FC">
      <w:pPr>
        <w:rPr>
          <w:rtl/>
        </w:rPr>
      </w:pPr>
      <w:r>
        <w:rPr>
          <w:rFonts w:hint="cs"/>
          <w:rtl/>
        </w:rPr>
        <w:t>זה התנאים ל</w:t>
      </w:r>
      <w:r w:rsidR="00C106CA">
        <w:rPr>
          <w:rFonts w:hint="cs"/>
          <w:rtl/>
        </w:rPr>
        <w:t>פי הצעת החוק הממשלתית לעניין אי</w:t>
      </w:r>
      <w:r>
        <w:rPr>
          <w:rFonts w:hint="cs"/>
          <w:rtl/>
        </w:rPr>
        <w:t xml:space="preserve">לת ועין בוקק. ברור שיחולו </w:t>
      </w:r>
      <w:r w:rsidR="00F71BCF">
        <w:rPr>
          <w:rFonts w:hint="cs"/>
          <w:rtl/>
        </w:rPr>
        <w:t xml:space="preserve">גם </w:t>
      </w:r>
      <w:bookmarkStart w:id="1697" w:name="_ETM_Q1_5280986"/>
      <w:bookmarkEnd w:id="1697"/>
      <w:r>
        <w:rPr>
          <w:rFonts w:hint="cs"/>
          <w:rtl/>
        </w:rPr>
        <w:t>על כל אזור נוסף.</w:t>
      </w:r>
    </w:p>
    <w:p w:rsidR="00C1440F" w:rsidRDefault="00C1440F" w:rsidP="000219FC">
      <w:pPr>
        <w:rPr>
          <w:rtl/>
        </w:rPr>
      </w:pPr>
    </w:p>
    <w:p w:rsidR="000219FC" w:rsidRDefault="00C1440F" w:rsidP="00F71BCF">
      <w:pPr>
        <w:rPr>
          <w:rtl/>
        </w:rPr>
      </w:pPr>
      <w:r>
        <w:rPr>
          <w:rFonts w:hint="cs"/>
          <w:rtl/>
        </w:rPr>
        <w:t>אנו מצי</w:t>
      </w:r>
      <w:r w:rsidR="000219FC">
        <w:rPr>
          <w:rFonts w:hint="cs"/>
          <w:rtl/>
        </w:rPr>
        <w:t xml:space="preserve">עים, </w:t>
      </w:r>
      <w:r w:rsidR="00F71BCF">
        <w:rPr>
          <w:rFonts w:hint="cs"/>
          <w:rtl/>
        </w:rPr>
        <w:t xml:space="preserve">בהתאם למה שאנו מבינים, </w:t>
      </w:r>
      <w:r w:rsidR="000219FC">
        <w:rPr>
          <w:rFonts w:hint="cs"/>
          <w:rtl/>
        </w:rPr>
        <w:t xml:space="preserve">שזה הקריטריונים שהממשלה עצמה הפעילה כשהחליטה על אילת ועין בוקק, </w:t>
      </w:r>
      <w:r w:rsidR="00F71BCF">
        <w:rPr>
          <w:rFonts w:hint="cs"/>
          <w:rtl/>
        </w:rPr>
        <w:t xml:space="preserve">ונשנה את זה בנוסח, שלעניין האזור הנוסף התנאים שהוא יהיה צריך לעמוד בהם </w:t>
      </w:r>
      <w:r w:rsidR="000219FC">
        <w:rPr>
          <w:rFonts w:hint="cs"/>
          <w:rtl/>
        </w:rPr>
        <w:t xml:space="preserve">זה הפעילות הכלכלית של האזור מבוססת בעיקרה על פעילות תיירותית. דבר שני </w:t>
      </w:r>
      <w:r w:rsidR="000219FC">
        <w:rPr>
          <w:rtl/>
        </w:rPr>
        <w:t>–</w:t>
      </w:r>
      <w:r w:rsidR="000219FC">
        <w:rPr>
          <w:rFonts w:hint="cs"/>
          <w:rtl/>
        </w:rPr>
        <w:t xml:space="preserve"> </w:t>
      </w:r>
      <w:r w:rsidR="00F71BCF">
        <w:rPr>
          <w:rtl/>
        </w:rPr>
        <w:t xml:space="preserve"> הותרת מתקני האירוח והפעילות התיירותית באזור סגורים תגרום נזק חמור לפעילות הכלכלית באזור והתועלת בפתיחתם עולה על הנזק והפגיעה בזכויות  שייגרמו בשל ההכרזה;</w:t>
      </w:r>
      <w:bookmarkStart w:id="1698" w:name="_ETM_Q1_5314892"/>
      <w:bookmarkStart w:id="1699" w:name="_ETM_Q1_5314999"/>
      <w:bookmarkStart w:id="1700" w:name="_ETM_Q1_5315063"/>
      <w:bookmarkStart w:id="1701" w:name="_ETM_Q1_5315177"/>
      <w:bookmarkEnd w:id="1698"/>
      <w:bookmarkEnd w:id="1699"/>
      <w:bookmarkEnd w:id="1700"/>
      <w:bookmarkEnd w:id="1701"/>
      <w:r w:rsidR="00F71BCF">
        <w:rPr>
          <w:rFonts w:hint="cs"/>
          <w:rtl/>
        </w:rPr>
        <w:t xml:space="preserve"> </w:t>
      </w:r>
      <w:r w:rsidR="00F71BCF">
        <w:rPr>
          <w:rtl/>
        </w:rPr>
        <w:t xml:space="preserve">הממשלה שוכנעה כי בשל מספר הכניסות לאזור ומיקומן יש אפשרות </w:t>
      </w:r>
      <w:proofErr w:type="spellStart"/>
      <w:r w:rsidR="00F71BCF">
        <w:rPr>
          <w:rtl/>
        </w:rPr>
        <w:t>לנטר</w:t>
      </w:r>
      <w:proofErr w:type="spellEnd"/>
      <w:r w:rsidR="00F71BCF">
        <w:rPr>
          <w:rtl/>
        </w:rPr>
        <w:t xml:space="preserve"> את כניסת האנשים אליו.</w:t>
      </w:r>
      <w:r w:rsidR="00F71BCF">
        <w:rPr>
          <w:rFonts w:hint="cs"/>
          <w:rtl/>
        </w:rPr>
        <w:t xml:space="preserve"> </w:t>
      </w:r>
    </w:p>
    <w:p w:rsidR="00C1440F" w:rsidRDefault="00C1440F" w:rsidP="000219FC">
      <w:pPr>
        <w:rPr>
          <w:rtl/>
        </w:rPr>
      </w:pPr>
    </w:p>
    <w:p w:rsidR="000219FC" w:rsidRDefault="000219FC" w:rsidP="000219FC">
      <w:pPr>
        <w:rPr>
          <w:rtl/>
        </w:rPr>
      </w:pPr>
      <w:r>
        <w:rPr>
          <w:rFonts w:hint="cs"/>
          <w:rtl/>
        </w:rPr>
        <w:t xml:space="preserve">אנו מציעים את שלושת הקריטריונים האלה- - </w:t>
      </w:r>
    </w:p>
    <w:p w:rsidR="00F71BCF" w:rsidRDefault="00F71BCF" w:rsidP="000219FC">
      <w:pPr>
        <w:rPr>
          <w:rtl/>
        </w:rPr>
      </w:pPr>
      <w:bookmarkStart w:id="1702" w:name="_ETM_Q1_5327398"/>
      <w:bookmarkStart w:id="1703" w:name="_ETM_Q1_5327477"/>
      <w:bookmarkEnd w:id="1702"/>
      <w:bookmarkEnd w:id="1703"/>
    </w:p>
    <w:p w:rsidR="00F71BCF" w:rsidRDefault="00F71BCF" w:rsidP="00F71BCF">
      <w:pPr>
        <w:pStyle w:val="a4"/>
        <w:keepNext/>
        <w:rPr>
          <w:rtl/>
        </w:rPr>
      </w:pPr>
      <w:bookmarkStart w:id="1704" w:name="_ETM_Q1_5327561"/>
      <w:bookmarkStart w:id="1705" w:name="_ETM_Q1_5327643"/>
      <w:bookmarkStart w:id="1706" w:name="_ETM_Q1_5329101"/>
      <w:bookmarkStart w:id="1707" w:name="ET_speaker_5802_214"/>
      <w:bookmarkEnd w:id="1704"/>
      <w:bookmarkEnd w:id="1705"/>
      <w:bookmarkEnd w:id="1706"/>
      <w:r w:rsidRPr="00F71BCF">
        <w:rPr>
          <w:rStyle w:val="TagStyle"/>
          <w:rtl/>
        </w:rPr>
        <w:t xml:space="preserve"> &lt;&lt; דובר &gt;&gt; </w:t>
      </w:r>
      <w:r>
        <w:rPr>
          <w:rtl/>
        </w:rPr>
        <w:t>שלמה קרעי (הליכוד):</w:t>
      </w:r>
      <w:r w:rsidRPr="00F71BCF">
        <w:rPr>
          <w:rStyle w:val="TagStyle"/>
          <w:rtl/>
        </w:rPr>
        <w:t xml:space="preserve"> &lt;&lt; דובר &gt;&gt;</w:t>
      </w:r>
      <w:r>
        <w:rPr>
          <w:rtl/>
        </w:rPr>
        <w:t xml:space="preserve">   </w:t>
      </w:r>
      <w:bookmarkEnd w:id="1707"/>
    </w:p>
    <w:p w:rsidR="00F71BCF" w:rsidRDefault="00F71BCF" w:rsidP="00F71BCF">
      <w:pPr>
        <w:pStyle w:val="KeepWithNext"/>
        <w:rPr>
          <w:rtl/>
          <w:lang w:eastAsia="he-IL"/>
        </w:rPr>
      </w:pPr>
    </w:p>
    <w:p w:rsidR="000219FC" w:rsidRDefault="00F71BCF" w:rsidP="00F71BCF">
      <w:pPr>
        <w:rPr>
          <w:rtl/>
        </w:rPr>
      </w:pPr>
      <w:bookmarkStart w:id="1708" w:name="_ETM_Q1_5329757"/>
      <w:bookmarkStart w:id="1709" w:name="_ETM_Q1_5329808"/>
      <w:bookmarkEnd w:id="1708"/>
      <w:bookmarkEnd w:id="1709"/>
      <w:r>
        <w:rPr>
          <w:rFonts w:hint="cs"/>
          <w:rtl/>
          <w:lang w:eastAsia="he-IL"/>
        </w:rPr>
        <w:t xml:space="preserve">אבל </w:t>
      </w:r>
      <w:bookmarkStart w:id="1710" w:name="_ETM_Q1_5330393"/>
      <w:bookmarkEnd w:id="1710"/>
      <w:r>
        <w:rPr>
          <w:rFonts w:hint="cs"/>
          <w:rtl/>
          <w:lang w:eastAsia="he-IL"/>
        </w:rPr>
        <w:t xml:space="preserve">אנחנו לא יכולים לדעת מהן אמות המידה שלפיהן נקבעו אילת </w:t>
      </w:r>
      <w:bookmarkStart w:id="1711" w:name="_ETM_Q1_5332217"/>
      <w:bookmarkEnd w:id="1711"/>
      <w:r>
        <w:rPr>
          <w:rFonts w:hint="cs"/>
          <w:rtl/>
          <w:lang w:eastAsia="he-IL"/>
        </w:rPr>
        <w:t xml:space="preserve">וים המלח. </w:t>
      </w:r>
      <w:r>
        <w:rPr>
          <w:rFonts w:hint="cs"/>
          <w:rtl/>
        </w:rPr>
        <w:t>ז</w:t>
      </w:r>
      <w:r w:rsidR="000219FC">
        <w:rPr>
          <w:rFonts w:hint="cs"/>
          <w:rtl/>
        </w:rPr>
        <w:t>ה לא אלו אמות המידה. אמות המידה לא נמצאות פה</w:t>
      </w:r>
      <w:r>
        <w:rPr>
          <w:rFonts w:hint="cs"/>
          <w:rtl/>
        </w:rPr>
        <w:t xml:space="preserve"> במסמך</w:t>
      </w:r>
      <w:r w:rsidR="000219FC">
        <w:rPr>
          <w:rFonts w:hint="cs"/>
          <w:rtl/>
        </w:rPr>
        <w:t xml:space="preserve">. אני חושב שמה שגור אומר אינו מספיק </w:t>
      </w:r>
      <w:r>
        <w:rPr>
          <w:rFonts w:hint="cs"/>
          <w:rtl/>
        </w:rPr>
        <w:t xml:space="preserve">כי יכול להיות שיש קריטריונים נוספים שאמרו </w:t>
      </w:r>
      <w:bookmarkStart w:id="1712" w:name="_ETM_Q1_5344028"/>
      <w:bookmarkEnd w:id="1712"/>
      <w:r>
        <w:rPr>
          <w:rFonts w:hint="cs"/>
          <w:rtl/>
        </w:rPr>
        <w:t>ש</w:t>
      </w:r>
      <w:r w:rsidR="000219FC">
        <w:rPr>
          <w:rFonts w:hint="cs"/>
          <w:rtl/>
        </w:rPr>
        <w:t>אילת וים המלח כן אפשר עכשיו</w:t>
      </w:r>
      <w:r>
        <w:rPr>
          <w:rFonts w:hint="cs"/>
          <w:rtl/>
        </w:rPr>
        <w:t xml:space="preserve">, ואזורים אחרים </w:t>
      </w:r>
      <w:r>
        <w:rPr>
          <w:rtl/>
        </w:rPr>
        <w:t>–</w:t>
      </w:r>
      <w:r w:rsidR="000219FC">
        <w:rPr>
          <w:rFonts w:hint="cs"/>
          <w:rtl/>
        </w:rPr>
        <w:t xml:space="preserve"> </w:t>
      </w:r>
      <w:r>
        <w:rPr>
          <w:rFonts w:hint="cs"/>
          <w:rtl/>
        </w:rPr>
        <w:t xml:space="preserve">לכן </w:t>
      </w:r>
      <w:r w:rsidR="000219FC">
        <w:rPr>
          <w:rFonts w:hint="cs"/>
          <w:rtl/>
        </w:rPr>
        <w:t>אני לא חושב שצרי</w:t>
      </w:r>
      <w:r w:rsidR="00DC2832">
        <w:rPr>
          <w:rFonts w:hint="cs"/>
          <w:rtl/>
        </w:rPr>
        <w:t xml:space="preserve">ך להכניס את כל אמות המידה אלא </w:t>
      </w:r>
      <w:r w:rsidR="000219FC">
        <w:rPr>
          <w:rFonts w:hint="cs"/>
          <w:rtl/>
        </w:rPr>
        <w:t xml:space="preserve">לכתוב </w:t>
      </w:r>
      <w:r>
        <w:rPr>
          <w:rFonts w:hint="cs"/>
          <w:rtl/>
        </w:rPr>
        <w:t xml:space="preserve">בתחילת הסעיף כאן על אזור מסוים אחר בישראל </w:t>
      </w:r>
      <w:r w:rsidR="000219FC">
        <w:rPr>
          <w:rFonts w:hint="cs"/>
          <w:rtl/>
        </w:rPr>
        <w:t>שייקבע לפי אותן אמות מידה.</w:t>
      </w:r>
    </w:p>
    <w:p w:rsidR="00F71BCF" w:rsidRDefault="00F71BCF" w:rsidP="00F71BCF">
      <w:pPr>
        <w:rPr>
          <w:rtl/>
        </w:rPr>
      </w:pPr>
      <w:bookmarkStart w:id="1713" w:name="_ETM_Q1_5360464"/>
      <w:bookmarkStart w:id="1714" w:name="_ETM_Q1_5360558"/>
      <w:bookmarkEnd w:id="1713"/>
      <w:bookmarkEnd w:id="1714"/>
    </w:p>
    <w:p w:rsidR="00F71BCF" w:rsidRDefault="00F71BCF" w:rsidP="00F71BCF">
      <w:pPr>
        <w:pStyle w:val="a4"/>
        <w:keepNext/>
        <w:rPr>
          <w:rtl/>
        </w:rPr>
      </w:pPr>
      <w:bookmarkStart w:id="1715" w:name="_ETM_Q1_5360629"/>
      <w:bookmarkStart w:id="1716" w:name="_ETM_Q1_5360738"/>
      <w:bookmarkStart w:id="1717" w:name="ET_speaker_גור_בליי_215"/>
      <w:bookmarkEnd w:id="1715"/>
      <w:bookmarkEnd w:id="1716"/>
      <w:r w:rsidRPr="00F71BCF">
        <w:rPr>
          <w:rStyle w:val="TagStyle"/>
          <w:rtl/>
        </w:rPr>
        <w:t xml:space="preserve"> &lt;&lt; דובר &gt;&gt; </w:t>
      </w:r>
      <w:r>
        <w:rPr>
          <w:rtl/>
        </w:rPr>
        <w:t>גור בליי:</w:t>
      </w:r>
      <w:r w:rsidRPr="00F71BCF">
        <w:rPr>
          <w:rStyle w:val="TagStyle"/>
          <w:rtl/>
        </w:rPr>
        <w:t xml:space="preserve"> &lt;&lt; דובר &gt;&gt;</w:t>
      </w:r>
      <w:r>
        <w:rPr>
          <w:rtl/>
        </w:rPr>
        <w:t xml:space="preserve">   </w:t>
      </w:r>
      <w:bookmarkEnd w:id="1717"/>
    </w:p>
    <w:p w:rsidR="00F71BCF" w:rsidRDefault="00F71BCF" w:rsidP="00F71BCF">
      <w:pPr>
        <w:pStyle w:val="KeepWithNext"/>
        <w:rPr>
          <w:rtl/>
          <w:lang w:eastAsia="he-IL"/>
        </w:rPr>
      </w:pPr>
    </w:p>
    <w:p w:rsidR="000219FC" w:rsidRDefault="000219FC" w:rsidP="00F71BCF">
      <w:pPr>
        <w:rPr>
          <w:rtl/>
        </w:rPr>
      </w:pPr>
      <w:r>
        <w:rPr>
          <w:rFonts w:hint="cs"/>
          <w:rtl/>
        </w:rPr>
        <w:t xml:space="preserve">זו הסמכה רחבה </w:t>
      </w:r>
      <w:r w:rsidR="00F71BCF">
        <w:rPr>
          <w:rFonts w:hint="cs"/>
          <w:rtl/>
        </w:rPr>
        <w:t xml:space="preserve">בעיניי </w:t>
      </w:r>
      <w:r>
        <w:rPr>
          <w:rFonts w:hint="cs"/>
          <w:rtl/>
        </w:rPr>
        <w:t>מדי</w:t>
      </w:r>
      <w:r w:rsidR="00F71BCF">
        <w:rPr>
          <w:rFonts w:hint="cs"/>
          <w:rtl/>
        </w:rPr>
        <w:t>י</w:t>
      </w:r>
      <w:r>
        <w:rPr>
          <w:rFonts w:hint="cs"/>
          <w:rtl/>
        </w:rPr>
        <w:t xml:space="preserve"> לממשלה. </w:t>
      </w:r>
      <w:r w:rsidR="00F71BCF">
        <w:rPr>
          <w:rFonts w:hint="cs"/>
          <w:rtl/>
        </w:rPr>
        <w:t>זה גם לא חידה. הממשלה יו</w:t>
      </w:r>
      <w:r>
        <w:rPr>
          <w:rFonts w:hint="cs"/>
          <w:rtl/>
        </w:rPr>
        <w:t>ד</w:t>
      </w:r>
      <w:r w:rsidR="00F71BCF">
        <w:rPr>
          <w:rFonts w:hint="cs"/>
          <w:rtl/>
        </w:rPr>
        <w:t>ע</w:t>
      </w:r>
      <w:r>
        <w:rPr>
          <w:rFonts w:hint="cs"/>
          <w:rtl/>
        </w:rPr>
        <w:t>ת על סמך מה היא בחרה את האזורים הא</w:t>
      </w:r>
      <w:r w:rsidR="00DC2832">
        <w:rPr>
          <w:rFonts w:hint="cs"/>
          <w:rtl/>
        </w:rPr>
        <w:t>ל</w:t>
      </w:r>
      <w:r>
        <w:rPr>
          <w:rFonts w:hint="cs"/>
          <w:rtl/>
        </w:rPr>
        <w:t>ה.</w:t>
      </w:r>
    </w:p>
    <w:p w:rsidR="00DC2832" w:rsidRDefault="00DC2832" w:rsidP="000219FC">
      <w:pPr>
        <w:rPr>
          <w:rtl/>
        </w:rPr>
      </w:pPr>
    </w:p>
    <w:p w:rsidR="00F71BCF" w:rsidRDefault="00F71BCF" w:rsidP="00F71BCF">
      <w:pPr>
        <w:pStyle w:val="af6"/>
        <w:keepNext/>
        <w:rPr>
          <w:rtl/>
        </w:rPr>
      </w:pPr>
      <w:bookmarkStart w:id="1718" w:name="_ETM_Q1_5372465"/>
      <w:bookmarkStart w:id="1719" w:name="_ETM_Q1_5372549"/>
      <w:bookmarkStart w:id="1720" w:name="ET_yor_5069_216"/>
      <w:bookmarkEnd w:id="1718"/>
      <w:bookmarkEnd w:id="1719"/>
      <w:r w:rsidRPr="00F71BCF">
        <w:rPr>
          <w:rStyle w:val="TagStyle"/>
          <w:rtl/>
        </w:rPr>
        <w:t xml:space="preserve"> &lt;&lt; יור &gt;&gt; </w:t>
      </w:r>
      <w:r>
        <w:rPr>
          <w:rtl/>
        </w:rPr>
        <w:t>היו"ר יעקב אשר:</w:t>
      </w:r>
      <w:r w:rsidRPr="00F71BCF">
        <w:rPr>
          <w:rStyle w:val="TagStyle"/>
          <w:rtl/>
        </w:rPr>
        <w:t xml:space="preserve"> &lt;&lt; יור &gt;&gt;</w:t>
      </w:r>
      <w:r>
        <w:rPr>
          <w:rtl/>
        </w:rPr>
        <w:t xml:space="preserve">   </w:t>
      </w:r>
      <w:bookmarkEnd w:id="1720"/>
    </w:p>
    <w:p w:rsidR="00F71BCF" w:rsidRDefault="00F71BCF" w:rsidP="00F71BCF">
      <w:pPr>
        <w:pStyle w:val="KeepWithNext"/>
        <w:rPr>
          <w:rtl/>
          <w:lang w:eastAsia="he-IL"/>
        </w:rPr>
      </w:pPr>
    </w:p>
    <w:p w:rsidR="000219FC" w:rsidRDefault="000219FC" w:rsidP="000219FC">
      <w:pPr>
        <w:rPr>
          <w:rtl/>
        </w:rPr>
      </w:pPr>
      <w:bookmarkStart w:id="1721" w:name="_ETM_Q1_5373368"/>
      <w:bookmarkEnd w:id="1721"/>
      <w:r>
        <w:rPr>
          <w:rFonts w:hint="cs"/>
          <w:rtl/>
        </w:rPr>
        <w:t>אני מגביל.</w:t>
      </w:r>
    </w:p>
    <w:p w:rsidR="00DC2832" w:rsidRDefault="00DC2832" w:rsidP="000219FC">
      <w:pPr>
        <w:rPr>
          <w:rtl/>
        </w:rPr>
      </w:pPr>
    </w:p>
    <w:p w:rsidR="00F71BCF" w:rsidRDefault="00F71BCF" w:rsidP="00F71BCF">
      <w:pPr>
        <w:pStyle w:val="a4"/>
        <w:keepNext/>
        <w:rPr>
          <w:rtl/>
        </w:rPr>
      </w:pPr>
      <w:bookmarkStart w:id="1722" w:name="_ETM_Q1_5375232"/>
      <w:bookmarkStart w:id="1723" w:name="_ETM_Q1_5375341"/>
      <w:bookmarkStart w:id="1724" w:name="ET_speaker_5802_217"/>
      <w:bookmarkEnd w:id="1722"/>
      <w:bookmarkEnd w:id="1723"/>
      <w:r w:rsidRPr="00F71BCF">
        <w:rPr>
          <w:rStyle w:val="TagStyle"/>
          <w:rtl/>
        </w:rPr>
        <w:t xml:space="preserve"> &lt;&lt; דובר &gt;&gt; </w:t>
      </w:r>
      <w:r>
        <w:rPr>
          <w:rtl/>
        </w:rPr>
        <w:t>שלמה קרעי (הליכוד):</w:t>
      </w:r>
      <w:r w:rsidRPr="00F71BCF">
        <w:rPr>
          <w:rStyle w:val="TagStyle"/>
          <w:rtl/>
        </w:rPr>
        <w:t xml:space="preserve"> &lt;&lt; דובר &gt;&gt;</w:t>
      </w:r>
      <w:r>
        <w:rPr>
          <w:rtl/>
        </w:rPr>
        <w:t xml:space="preserve">   </w:t>
      </w:r>
      <w:bookmarkEnd w:id="1724"/>
    </w:p>
    <w:p w:rsidR="00F71BCF" w:rsidRDefault="00F71BCF" w:rsidP="00F71BCF">
      <w:pPr>
        <w:pStyle w:val="KeepWithNext"/>
        <w:rPr>
          <w:rtl/>
          <w:lang w:eastAsia="he-IL"/>
        </w:rPr>
      </w:pPr>
    </w:p>
    <w:p w:rsidR="000219FC" w:rsidRDefault="00F71BCF" w:rsidP="000219FC">
      <w:pPr>
        <w:rPr>
          <w:rtl/>
        </w:rPr>
      </w:pPr>
      <w:r>
        <w:rPr>
          <w:rFonts w:hint="cs"/>
          <w:rtl/>
        </w:rPr>
        <w:t xml:space="preserve">לא. </w:t>
      </w:r>
      <w:r w:rsidR="000219FC">
        <w:rPr>
          <w:rFonts w:hint="cs"/>
          <w:rtl/>
        </w:rPr>
        <w:t>כל אזור שחושב שהוא עומד בקריטריונים</w:t>
      </w:r>
      <w:r>
        <w:rPr>
          <w:rFonts w:hint="cs"/>
          <w:rtl/>
        </w:rPr>
        <w:t xml:space="preserve"> האלה</w:t>
      </w:r>
      <w:r w:rsidR="000219FC">
        <w:rPr>
          <w:rFonts w:hint="cs"/>
          <w:rtl/>
        </w:rPr>
        <w:t xml:space="preserve">, ילך לבג"ץ. </w:t>
      </w:r>
      <w:r>
        <w:rPr>
          <w:rFonts w:hint="cs"/>
          <w:rtl/>
        </w:rPr>
        <w:t>יגיד: לא נותנים לי אזור תיירות מיוחד.</w:t>
      </w:r>
    </w:p>
    <w:p w:rsidR="00F71BCF" w:rsidRDefault="00F71BCF" w:rsidP="000219FC">
      <w:pPr>
        <w:rPr>
          <w:rtl/>
        </w:rPr>
      </w:pPr>
      <w:bookmarkStart w:id="1725" w:name="_ETM_Q1_5385631"/>
      <w:bookmarkStart w:id="1726" w:name="_ETM_Q1_5385758"/>
      <w:bookmarkEnd w:id="1725"/>
      <w:bookmarkEnd w:id="1726"/>
    </w:p>
    <w:p w:rsidR="00F71BCF" w:rsidRDefault="00F71BCF" w:rsidP="00F71BCF">
      <w:pPr>
        <w:pStyle w:val="af6"/>
        <w:keepNext/>
        <w:rPr>
          <w:rtl/>
        </w:rPr>
      </w:pPr>
      <w:bookmarkStart w:id="1727" w:name="_ETM_Q1_5385797"/>
      <w:bookmarkStart w:id="1728" w:name="_ETM_Q1_5385871"/>
      <w:bookmarkStart w:id="1729" w:name="ET_yor_5069_218"/>
      <w:bookmarkEnd w:id="1727"/>
      <w:bookmarkEnd w:id="1728"/>
      <w:r w:rsidRPr="00F71BCF">
        <w:rPr>
          <w:rStyle w:val="TagStyle"/>
          <w:rtl/>
        </w:rPr>
        <w:t xml:space="preserve"> &lt;&lt; יור &gt;&gt; </w:t>
      </w:r>
      <w:r>
        <w:rPr>
          <w:rtl/>
        </w:rPr>
        <w:t>היו"ר יעקב אשר:</w:t>
      </w:r>
      <w:r w:rsidRPr="00F71BCF">
        <w:rPr>
          <w:rStyle w:val="TagStyle"/>
          <w:rtl/>
        </w:rPr>
        <w:t xml:space="preserve"> &lt;&lt; יור &gt;&gt;</w:t>
      </w:r>
      <w:r>
        <w:rPr>
          <w:rtl/>
        </w:rPr>
        <w:t xml:space="preserve">   </w:t>
      </w:r>
      <w:bookmarkEnd w:id="1729"/>
    </w:p>
    <w:p w:rsidR="00F71BCF" w:rsidRDefault="00F71BCF" w:rsidP="00F71BCF">
      <w:pPr>
        <w:pStyle w:val="KeepWithNext"/>
        <w:rPr>
          <w:rtl/>
          <w:lang w:eastAsia="he-IL"/>
        </w:rPr>
      </w:pPr>
    </w:p>
    <w:p w:rsidR="000219FC" w:rsidRDefault="000219FC" w:rsidP="000219FC">
      <w:pPr>
        <w:rPr>
          <w:rtl/>
        </w:rPr>
      </w:pPr>
      <w:bookmarkStart w:id="1730" w:name="_ETM_Q1_5386617"/>
      <w:bookmarkEnd w:id="1730"/>
      <w:r>
        <w:rPr>
          <w:rFonts w:hint="cs"/>
          <w:rtl/>
        </w:rPr>
        <w:t>יכול ללכת לבג"ץ גם היום.</w:t>
      </w:r>
    </w:p>
    <w:p w:rsidR="00DC2832" w:rsidRDefault="00DC2832" w:rsidP="000219FC">
      <w:pPr>
        <w:rPr>
          <w:rtl/>
        </w:rPr>
      </w:pPr>
    </w:p>
    <w:p w:rsidR="00F71BCF" w:rsidRDefault="00F71BCF" w:rsidP="00F71BCF">
      <w:pPr>
        <w:pStyle w:val="-"/>
        <w:keepNext/>
        <w:rPr>
          <w:rtl/>
        </w:rPr>
      </w:pPr>
      <w:bookmarkStart w:id="1731" w:name="ET_speakercontinue_5802_219"/>
      <w:r w:rsidRPr="00F71BCF">
        <w:rPr>
          <w:rStyle w:val="TagStyle"/>
          <w:rtl/>
        </w:rPr>
        <w:t xml:space="preserve"> &lt;&lt; דובר_המשך &gt;&gt; </w:t>
      </w:r>
      <w:r>
        <w:rPr>
          <w:rtl/>
        </w:rPr>
        <w:t>שלמה קרעי (הליכוד):</w:t>
      </w:r>
      <w:r w:rsidRPr="00F71BCF">
        <w:rPr>
          <w:rStyle w:val="TagStyle"/>
          <w:rtl/>
        </w:rPr>
        <w:t xml:space="preserve"> &lt;&lt; דובר_המשך &gt;&gt;</w:t>
      </w:r>
      <w:r>
        <w:rPr>
          <w:rtl/>
        </w:rPr>
        <w:t xml:space="preserve">   </w:t>
      </w:r>
      <w:bookmarkEnd w:id="1731"/>
    </w:p>
    <w:p w:rsidR="00F71BCF" w:rsidRDefault="00F71BCF" w:rsidP="00F71BCF">
      <w:pPr>
        <w:pStyle w:val="KeepWithNext"/>
        <w:rPr>
          <w:rtl/>
          <w:lang w:eastAsia="he-IL"/>
        </w:rPr>
      </w:pPr>
    </w:p>
    <w:p w:rsidR="00F71BCF" w:rsidRDefault="00F71BCF" w:rsidP="000219FC">
      <w:pPr>
        <w:rPr>
          <w:rtl/>
        </w:rPr>
      </w:pPr>
      <w:r>
        <w:rPr>
          <w:rFonts w:hint="cs"/>
          <w:rtl/>
        </w:rPr>
        <w:t>לא, כי היום יש אמות מידה שלפיהן קבעו את אילת וים המלח.</w:t>
      </w:r>
    </w:p>
    <w:p w:rsidR="00F71BCF" w:rsidRDefault="00F71BCF" w:rsidP="000219FC">
      <w:pPr>
        <w:rPr>
          <w:rtl/>
        </w:rPr>
      </w:pPr>
      <w:bookmarkStart w:id="1732" w:name="_ETM_Q1_5392864"/>
      <w:bookmarkStart w:id="1733" w:name="_ETM_Q1_5392935"/>
      <w:bookmarkStart w:id="1734" w:name="_ETM_Q1_5393031"/>
      <w:bookmarkEnd w:id="1732"/>
      <w:bookmarkEnd w:id="1733"/>
      <w:bookmarkEnd w:id="1734"/>
    </w:p>
    <w:p w:rsidR="00F71BCF" w:rsidRDefault="00F71BCF" w:rsidP="00F71BCF">
      <w:pPr>
        <w:pStyle w:val="a4"/>
        <w:keepNext/>
        <w:rPr>
          <w:rtl/>
        </w:rPr>
      </w:pPr>
      <w:bookmarkStart w:id="1735" w:name="_ETM_Q1_5393135"/>
      <w:bookmarkStart w:id="1736" w:name="ET_speaker_גור_בליי_220"/>
      <w:bookmarkEnd w:id="1735"/>
      <w:r w:rsidRPr="00F71BCF">
        <w:rPr>
          <w:rStyle w:val="TagStyle"/>
          <w:rtl/>
        </w:rPr>
        <w:t xml:space="preserve"> &lt;&lt; דובר &gt;&gt; </w:t>
      </w:r>
      <w:r>
        <w:rPr>
          <w:rtl/>
        </w:rPr>
        <w:t>גור בליי:</w:t>
      </w:r>
      <w:r w:rsidRPr="00F71BCF">
        <w:rPr>
          <w:rStyle w:val="TagStyle"/>
          <w:rtl/>
        </w:rPr>
        <w:t xml:space="preserve"> &lt;&lt; דובר &gt;&gt;</w:t>
      </w:r>
      <w:r>
        <w:rPr>
          <w:rtl/>
        </w:rPr>
        <w:t xml:space="preserve">   </w:t>
      </w:r>
      <w:bookmarkEnd w:id="1736"/>
    </w:p>
    <w:p w:rsidR="00F71BCF" w:rsidRDefault="00F71BCF" w:rsidP="00F71BCF">
      <w:pPr>
        <w:pStyle w:val="KeepWithNext"/>
        <w:rPr>
          <w:rtl/>
          <w:lang w:eastAsia="he-IL"/>
        </w:rPr>
      </w:pPr>
    </w:p>
    <w:p w:rsidR="000219FC" w:rsidRDefault="00F71BCF" w:rsidP="00F71BCF">
      <w:pPr>
        <w:rPr>
          <w:rtl/>
        </w:rPr>
      </w:pPr>
      <w:r>
        <w:rPr>
          <w:rFonts w:hint="cs"/>
          <w:rtl/>
          <w:lang w:eastAsia="he-IL"/>
        </w:rPr>
        <w:t>גם היום הוא יכול ללכת לבג"ץ ולומר: אותן אמות מידה</w:t>
      </w:r>
      <w:r>
        <w:rPr>
          <w:rFonts w:hint="cs"/>
          <w:rtl/>
        </w:rPr>
        <w:t xml:space="preserve"> </w:t>
      </w:r>
      <w:r w:rsidR="000219FC">
        <w:rPr>
          <w:rFonts w:hint="cs"/>
          <w:rtl/>
        </w:rPr>
        <w:t>חלים גם עליי.</w:t>
      </w:r>
    </w:p>
    <w:p w:rsidR="00DC2832" w:rsidRDefault="00DC2832" w:rsidP="000219FC">
      <w:pPr>
        <w:rPr>
          <w:rtl/>
        </w:rPr>
      </w:pPr>
    </w:p>
    <w:p w:rsidR="00F71BCF" w:rsidRDefault="00F71BCF" w:rsidP="00F71BCF">
      <w:pPr>
        <w:pStyle w:val="a4"/>
        <w:keepNext/>
        <w:rPr>
          <w:rtl/>
        </w:rPr>
      </w:pPr>
      <w:bookmarkStart w:id="1737" w:name="_ETM_Q1_5398680"/>
      <w:bookmarkStart w:id="1738" w:name="_ETM_Q1_5398741"/>
      <w:bookmarkStart w:id="1739" w:name="ET_speaker_5802_221"/>
      <w:bookmarkEnd w:id="1737"/>
      <w:bookmarkEnd w:id="1738"/>
      <w:r w:rsidRPr="00F71BCF">
        <w:rPr>
          <w:rStyle w:val="TagStyle"/>
          <w:rtl/>
        </w:rPr>
        <w:t xml:space="preserve"> &lt;&lt; דובר &gt;&gt; </w:t>
      </w:r>
      <w:r>
        <w:rPr>
          <w:rtl/>
        </w:rPr>
        <w:t>שלמה קרעי (הליכוד):</w:t>
      </w:r>
      <w:r w:rsidRPr="00F71BCF">
        <w:rPr>
          <w:rStyle w:val="TagStyle"/>
          <w:rtl/>
        </w:rPr>
        <w:t xml:space="preserve"> &lt;&lt; דובר &gt;&gt;</w:t>
      </w:r>
      <w:r>
        <w:rPr>
          <w:rtl/>
        </w:rPr>
        <w:t xml:space="preserve">   </w:t>
      </w:r>
      <w:bookmarkEnd w:id="1739"/>
    </w:p>
    <w:p w:rsidR="00F71BCF" w:rsidRDefault="00F71BCF" w:rsidP="00F71BCF">
      <w:pPr>
        <w:pStyle w:val="KeepWithNext"/>
        <w:rPr>
          <w:rtl/>
          <w:lang w:eastAsia="he-IL"/>
        </w:rPr>
      </w:pPr>
    </w:p>
    <w:p w:rsidR="000219FC" w:rsidRDefault="00F71BCF" w:rsidP="00F71BCF">
      <w:pPr>
        <w:rPr>
          <w:rtl/>
        </w:rPr>
      </w:pPr>
      <w:r>
        <w:rPr>
          <w:rFonts w:hint="cs"/>
          <w:rtl/>
          <w:lang w:eastAsia="he-IL"/>
        </w:rPr>
        <w:t xml:space="preserve">אי-אפשר להפוך </w:t>
      </w:r>
      <w:bookmarkStart w:id="1740" w:name="_ETM_Q1_5400918"/>
      <w:bookmarkEnd w:id="1740"/>
      <w:r>
        <w:rPr>
          <w:rFonts w:hint="cs"/>
          <w:rtl/>
          <w:lang w:eastAsia="he-IL"/>
        </w:rPr>
        <w:t>את הסעיפים הבאים ל</w:t>
      </w:r>
      <w:r w:rsidR="000219FC">
        <w:rPr>
          <w:rFonts w:hint="cs"/>
          <w:rtl/>
        </w:rPr>
        <w:t xml:space="preserve">אמות המידה. </w:t>
      </w:r>
    </w:p>
    <w:p w:rsidR="00F71BCF" w:rsidRDefault="00F71BCF" w:rsidP="00F71BCF">
      <w:pPr>
        <w:rPr>
          <w:rtl/>
        </w:rPr>
      </w:pPr>
      <w:bookmarkStart w:id="1741" w:name="_ETM_Q1_5411154"/>
      <w:bookmarkStart w:id="1742" w:name="_ETM_Q1_5411231"/>
      <w:bookmarkEnd w:id="1741"/>
      <w:bookmarkEnd w:id="1742"/>
    </w:p>
    <w:p w:rsidR="00F71BCF" w:rsidRDefault="00F71BCF" w:rsidP="00F71BCF">
      <w:pPr>
        <w:pStyle w:val="af6"/>
        <w:keepNext/>
        <w:rPr>
          <w:rtl/>
        </w:rPr>
      </w:pPr>
      <w:bookmarkStart w:id="1743" w:name="_ETM_Q1_5411296"/>
      <w:bookmarkStart w:id="1744" w:name="_ETM_Q1_5411381"/>
      <w:bookmarkStart w:id="1745" w:name="ET_yor_5069_222"/>
      <w:bookmarkEnd w:id="1743"/>
      <w:bookmarkEnd w:id="1744"/>
      <w:r w:rsidRPr="00F71BCF">
        <w:rPr>
          <w:rStyle w:val="TagStyle"/>
          <w:rtl/>
        </w:rPr>
        <w:t xml:space="preserve"> &lt;&lt; יור &gt;&gt; </w:t>
      </w:r>
      <w:r>
        <w:rPr>
          <w:rtl/>
        </w:rPr>
        <w:t>היו"ר יעקב אשר:</w:t>
      </w:r>
      <w:r w:rsidRPr="00F71BCF">
        <w:rPr>
          <w:rStyle w:val="TagStyle"/>
          <w:rtl/>
        </w:rPr>
        <w:t xml:space="preserve"> &lt;&lt; יור &gt;&gt;</w:t>
      </w:r>
      <w:r>
        <w:rPr>
          <w:rtl/>
        </w:rPr>
        <w:t xml:space="preserve">   </w:t>
      </w:r>
      <w:bookmarkEnd w:id="1745"/>
    </w:p>
    <w:p w:rsidR="00F71BCF" w:rsidRDefault="00F71BCF" w:rsidP="00F71BCF">
      <w:pPr>
        <w:pStyle w:val="KeepWithNext"/>
        <w:rPr>
          <w:rtl/>
          <w:lang w:eastAsia="he-IL"/>
        </w:rPr>
      </w:pPr>
    </w:p>
    <w:p w:rsidR="00F71BCF" w:rsidRPr="00F71BCF" w:rsidRDefault="00F71BCF" w:rsidP="00F71BCF">
      <w:pPr>
        <w:rPr>
          <w:rtl/>
          <w:lang w:eastAsia="he-IL"/>
        </w:rPr>
      </w:pPr>
      <w:bookmarkStart w:id="1746" w:name="_ETM_Q1_5412144"/>
      <w:bookmarkEnd w:id="1746"/>
      <w:r>
        <w:rPr>
          <w:rFonts w:hint="cs"/>
          <w:rtl/>
          <w:lang w:eastAsia="he-IL"/>
        </w:rPr>
        <w:t>בבקשה.</w:t>
      </w:r>
    </w:p>
    <w:p w:rsidR="00DC2832" w:rsidRDefault="00DC2832" w:rsidP="000219FC">
      <w:pPr>
        <w:rPr>
          <w:rtl/>
        </w:rPr>
      </w:pPr>
    </w:p>
    <w:p w:rsidR="00DC2832" w:rsidRDefault="00DC2832" w:rsidP="00DC2832">
      <w:pPr>
        <w:pStyle w:val="af9"/>
        <w:keepNext/>
        <w:rPr>
          <w:rtl/>
        </w:rPr>
      </w:pPr>
      <w:bookmarkStart w:id="1747" w:name="ET_guest_872398_200"/>
      <w:r w:rsidRPr="00DC2832">
        <w:rPr>
          <w:rStyle w:val="TagStyle"/>
          <w:rtl/>
        </w:rPr>
        <w:t xml:space="preserve"> &lt;&lt; אורח &gt;&gt; </w:t>
      </w:r>
      <w:r>
        <w:rPr>
          <w:rtl/>
        </w:rPr>
        <w:t>סתיו קבלו:</w:t>
      </w:r>
      <w:r w:rsidRPr="00DC2832">
        <w:rPr>
          <w:rStyle w:val="TagStyle"/>
          <w:rtl/>
        </w:rPr>
        <w:t xml:space="preserve"> &lt;&lt; אורח &gt;&gt;</w:t>
      </w:r>
      <w:r>
        <w:rPr>
          <w:rtl/>
        </w:rPr>
        <w:t xml:space="preserve">   </w:t>
      </w:r>
      <w:bookmarkEnd w:id="1747"/>
    </w:p>
    <w:p w:rsidR="00DC2832" w:rsidRDefault="00DC2832" w:rsidP="00DC2832">
      <w:pPr>
        <w:pStyle w:val="KeepWithNext"/>
        <w:rPr>
          <w:rtl/>
        </w:rPr>
      </w:pPr>
    </w:p>
    <w:p w:rsidR="000219FC" w:rsidRDefault="000219FC" w:rsidP="000219FC">
      <w:pPr>
        <w:rPr>
          <w:rtl/>
        </w:rPr>
      </w:pPr>
      <w:r>
        <w:rPr>
          <w:rFonts w:hint="cs"/>
          <w:rtl/>
        </w:rPr>
        <w:t>הקריטריונ</w:t>
      </w:r>
      <w:r>
        <w:rPr>
          <w:rFonts w:cstheme="minorBidi" w:hint="cs"/>
          <w:rtl/>
        </w:rPr>
        <w:t>ים</w:t>
      </w:r>
      <w:r>
        <w:rPr>
          <w:rFonts w:hint="cs"/>
          <w:rtl/>
        </w:rPr>
        <w:t xml:space="preserve"> שעליהם אנחנו מדברים הם כלכליים</w:t>
      </w:r>
      <w:r w:rsidR="00F71BCF">
        <w:rPr>
          <w:rFonts w:hint="cs"/>
          <w:rtl/>
        </w:rPr>
        <w:t xml:space="preserve">, שמדברים על היקף הפעילות התיירות מתוך </w:t>
      </w:r>
      <w:bookmarkStart w:id="1748" w:name="_ETM_Q1_5419278"/>
      <w:bookmarkEnd w:id="1748"/>
      <w:r w:rsidR="00F71BCF">
        <w:rPr>
          <w:rFonts w:hint="cs"/>
          <w:rtl/>
        </w:rPr>
        <w:t>הפעילות הכלכלית של האזור</w:t>
      </w:r>
      <w:r>
        <w:rPr>
          <w:rFonts w:hint="cs"/>
          <w:rtl/>
        </w:rPr>
        <w:t xml:space="preserve">. כלומר אנו לא רוצים </w:t>
      </w:r>
      <w:r>
        <w:rPr>
          <w:rtl/>
        </w:rPr>
        <w:t>–</w:t>
      </w:r>
      <w:r>
        <w:rPr>
          <w:rFonts w:hint="cs"/>
          <w:rtl/>
        </w:rPr>
        <w:t xml:space="preserve"> גם בהנחה שתינתן אופציה, </w:t>
      </w:r>
      <w:r w:rsidR="00F71BCF">
        <w:rPr>
          <w:rFonts w:hint="cs"/>
          <w:rtl/>
        </w:rPr>
        <w:t xml:space="preserve">לפתוח אזורים אחרים - </w:t>
      </w:r>
      <w:r>
        <w:rPr>
          <w:rFonts w:hint="cs"/>
          <w:rtl/>
        </w:rPr>
        <w:t xml:space="preserve">משרד התיירות מבקש </w:t>
      </w:r>
      <w:r w:rsidR="00F71BCF">
        <w:rPr>
          <w:rFonts w:hint="cs"/>
          <w:rtl/>
        </w:rPr>
        <w:t xml:space="preserve">שהקריטריונים שיעמדו </w:t>
      </w:r>
      <w:r>
        <w:rPr>
          <w:rFonts w:hint="cs"/>
          <w:rtl/>
        </w:rPr>
        <w:t xml:space="preserve">הם קריטריונים תיירותיים כלכליים. </w:t>
      </w:r>
    </w:p>
    <w:p w:rsidR="00DC2832" w:rsidRDefault="00DC2832" w:rsidP="000219FC">
      <w:pPr>
        <w:rPr>
          <w:rtl/>
        </w:rPr>
      </w:pPr>
    </w:p>
    <w:p w:rsidR="00FF025C" w:rsidRDefault="00FF025C" w:rsidP="00FF025C">
      <w:pPr>
        <w:pStyle w:val="a4"/>
        <w:keepNext/>
        <w:rPr>
          <w:rtl/>
        </w:rPr>
      </w:pPr>
      <w:bookmarkStart w:id="1749" w:name="_ETM_Q1_5437727"/>
      <w:bookmarkStart w:id="1750" w:name="_ETM_Q1_5437815"/>
      <w:bookmarkStart w:id="1751" w:name="_ETM_Q1_5439888"/>
      <w:bookmarkStart w:id="1752" w:name="ET_speaker_5802_223"/>
      <w:bookmarkEnd w:id="1749"/>
      <w:bookmarkEnd w:id="1750"/>
      <w:bookmarkEnd w:id="1751"/>
      <w:r w:rsidRPr="00FF025C">
        <w:rPr>
          <w:rStyle w:val="TagStyle"/>
          <w:rtl/>
        </w:rPr>
        <w:t xml:space="preserve"> &lt;&lt; דובר &gt;&gt; </w:t>
      </w:r>
      <w:r>
        <w:rPr>
          <w:rtl/>
        </w:rPr>
        <w:t>שלמה קרעי (הליכוד):</w:t>
      </w:r>
      <w:r w:rsidRPr="00FF025C">
        <w:rPr>
          <w:rStyle w:val="TagStyle"/>
          <w:rtl/>
        </w:rPr>
        <w:t xml:space="preserve"> &lt;&lt; דובר &gt;&gt;</w:t>
      </w:r>
      <w:r>
        <w:rPr>
          <w:rtl/>
        </w:rPr>
        <w:t xml:space="preserve">   </w:t>
      </w:r>
      <w:bookmarkEnd w:id="1752"/>
    </w:p>
    <w:p w:rsidR="00FF025C" w:rsidRDefault="00FF025C" w:rsidP="00FF025C">
      <w:pPr>
        <w:pStyle w:val="KeepWithNext"/>
        <w:rPr>
          <w:rtl/>
          <w:lang w:eastAsia="he-IL"/>
        </w:rPr>
      </w:pPr>
    </w:p>
    <w:p w:rsidR="000219FC" w:rsidRDefault="000219FC" w:rsidP="000219FC">
      <w:pPr>
        <w:rPr>
          <w:rtl/>
        </w:rPr>
      </w:pPr>
      <w:bookmarkStart w:id="1753" w:name="_ETM_Q1_5440443"/>
      <w:bookmarkStart w:id="1754" w:name="_ETM_Q1_5440484"/>
      <w:bookmarkEnd w:id="1753"/>
      <w:bookmarkEnd w:id="1754"/>
      <w:r>
        <w:rPr>
          <w:rFonts w:hint="cs"/>
          <w:rtl/>
        </w:rPr>
        <w:t>קריטריונים בריאותי</w:t>
      </w:r>
      <w:r>
        <w:rPr>
          <w:rFonts w:cstheme="minorBidi" w:hint="cs"/>
          <w:rtl/>
        </w:rPr>
        <w:t>ים</w:t>
      </w:r>
      <w:r>
        <w:rPr>
          <w:rFonts w:hint="cs"/>
          <w:rtl/>
        </w:rPr>
        <w:t xml:space="preserve">, עד כמה האזור מבודד. </w:t>
      </w:r>
      <w:r w:rsidR="00FF025C">
        <w:rPr>
          <w:rFonts w:hint="cs"/>
          <w:rtl/>
        </w:rPr>
        <w:t xml:space="preserve">זה </w:t>
      </w:r>
      <w:bookmarkStart w:id="1755" w:name="_ETM_Q1_5443945"/>
      <w:bookmarkEnd w:id="1755"/>
      <w:r w:rsidR="00FF025C">
        <w:rPr>
          <w:rFonts w:hint="cs"/>
          <w:rtl/>
        </w:rPr>
        <w:t>לא כתוב פה.</w:t>
      </w:r>
    </w:p>
    <w:p w:rsidR="00FF025C" w:rsidRDefault="00FF025C" w:rsidP="000219FC">
      <w:pPr>
        <w:rPr>
          <w:rtl/>
        </w:rPr>
      </w:pPr>
      <w:bookmarkStart w:id="1756" w:name="_ETM_Q1_5445756"/>
      <w:bookmarkStart w:id="1757" w:name="_ETM_Q1_5445869"/>
      <w:bookmarkEnd w:id="1756"/>
      <w:bookmarkEnd w:id="1757"/>
    </w:p>
    <w:p w:rsidR="00FF025C" w:rsidRDefault="00FF025C" w:rsidP="00FF025C">
      <w:pPr>
        <w:pStyle w:val="af9"/>
        <w:keepNext/>
        <w:rPr>
          <w:rtl/>
        </w:rPr>
      </w:pPr>
      <w:bookmarkStart w:id="1758" w:name="_ETM_Q1_5445900"/>
      <w:bookmarkStart w:id="1759" w:name="_ETM_Q1_5445982"/>
      <w:bookmarkStart w:id="1760" w:name="_ETM_Q1_5448376"/>
      <w:bookmarkStart w:id="1761" w:name="ET_guest_872398_224"/>
      <w:bookmarkEnd w:id="1758"/>
      <w:bookmarkEnd w:id="1759"/>
      <w:bookmarkEnd w:id="1760"/>
      <w:r w:rsidRPr="00FF025C">
        <w:rPr>
          <w:rStyle w:val="TagStyle"/>
          <w:rtl/>
        </w:rPr>
        <w:t xml:space="preserve"> &lt;&lt; אורח &gt;&gt; </w:t>
      </w:r>
      <w:r>
        <w:rPr>
          <w:rtl/>
        </w:rPr>
        <w:t>סתיו קבלו:</w:t>
      </w:r>
      <w:r w:rsidRPr="00FF025C">
        <w:rPr>
          <w:rStyle w:val="TagStyle"/>
          <w:rtl/>
        </w:rPr>
        <w:t xml:space="preserve"> &lt;&lt; אורח &gt;&gt;</w:t>
      </w:r>
      <w:r>
        <w:rPr>
          <w:rtl/>
        </w:rPr>
        <w:t xml:space="preserve">   </w:t>
      </w:r>
      <w:bookmarkEnd w:id="1761"/>
    </w:p>
    <w:p w:rsidR="00FF025C" w:rsidRDefault="00FF025C" w:rsidP="00FF025C">
      <w:pPr>
        <w:pStyle w:val="KeepWithNext"/>
        <w:rPr>
          <w:rtl/>
        </w:rPr>
      </w:pPr>
    </w:p>
    <w:p w:rsidR="000219FC" w:rsidRDefault="00DC2832" w:rsidP="000219FC">
      <w:pPr>
        <w:rPr>
          <w:rtl/>
        </w:rPr>
      </w:pPr>
      <w:bookmarkStart w:id="1762" w:name="_ETM_Q1_5448971"/>
      <w:bookmarkStart w:id="1763" w:name="_ETM_Q1_5449013"/>
      <w:bookmarkEnd w:id="1762"/>
      <w:bookmarkEnd w:id="1763"/>
      <w:r>
        <w:rPr>
          <w:rFonts w:hint="cs"/>
          <w:rtl/>
        </w:rPr>
        <w:t xml:space="preserve">זה מופיע בהצעת החוק, בדברי </w:t>
      </w:r>
      <w:r w:rsidR="000219FC">
        <w:rPr>
          <w:rFonts w:hint="cs"/>
          <w:rtl/>
        </w:rPr>
        <w:t>הסבר.</w:t>
      </w:r>
    </w:p>
    <w:p w:rsidR="00DC2832" w:rsidRDefault="00DC2832" w:rsidP="000219FC">
      <w:pPr>
        <w:rPr>
          <w:rtl/>
        </w:rPr>
      </w:pPr>
    </w:p>
    <w:p w:rsidR="00FF025C" w:rsidRDefault="00FF025C" w:rsidP="00FF025C">
      <w:pPr>
        <w:pStyle w:val="a4"/>
        <w:keepNext/>
        <w:rPr>
          <w:rtl/>
        </w:rPr>
      </w:pPr>
      <w:bookmarkStart w:id="1764" w:name="_ETM_Q1_5450891"/>
      <w:bookmarkStart w:id="1765" w:name="_ETM_Q1_5450972"/>
      <w:bookmarkStart w:id="1766" w:name="_ETM_Q1_5452242"/>
      <w:bookmarkStart w:id="1767" w:name="ET_speaker_גור_בליי_225"/>
      <w:bookmarkEnd w:id="1764"/>
      <w:bookmarkEnd w:id="1765"/>
      <w:bookmarkEnd w:id="1766"/>
      <w:r w:rsidRPr="00FF025C">
        <w:rPr>
          <w:rStyle w:val="TagStyle"/>
          <w:rtl/>
        </w:rPr>
        <w:t xml:space="preserve"> &lt;&lt; דובר &gt;&gt; </w:t>
      </w:r>
      <w:r>
        <w:rPr>
          <w:rtl/>
        </w:rPr>
        <w:t>גור בליי:</w:t>
      </w:r>
      <w:r w:rsidRPr="00FF025C">
        <w:rPr>
          <w:rStyle w:val="TagStyle"/>
          <w:rtl/>
        </w:rPr>
        <w:t xml:space="preserve"> &lt;&lt; דובר &gt;&gt;</w:t>
      </w:r>
      <w:r>
        <w:rPr>
          <w:rtl/>
        </w:rPr>
        <w:t xml:space="preserve">   </w:t>
      </w:r>
      <w:bookmarkEnd w:id="1767"/>
    </w:p>
    <w:p w:rsidR="00FF025C" w:rsidRDefault="00FF025C" w:rsidP="00FF025C">
      <w:pPr>
        <w:pStyle w:val="KeepWithNext"/>
        <w:rPr>
          <w:rtl/>
          <w:lang w:eastAsia="he-IL"/>
        </w:rPr>
      </w:pPr>
    </w:p>
    <w:p w:rsidR="000219FC" w:rsidRDefault="000219FC" w:rsidP="000219FC">
      <w:pPr>
        <w:rPr>
          <w:rtl/>
        </w:rPr>
      </w:pPr>
      <w:bookmarkStart w:id="1768" w:name="_ETM_Q1_5452828"/>
      <w:bookmarkStart w:id="1769" w:name="_ETM_Q1_5452880"/>
      <w:bookmarkEnd w:id="1768"/>
      <w:bookmarkEnd w:id="1769"/>
      <w:r>
        <w:rPr>
          <w:rFonts w:hint="cs"/>
          <w:rtl/>
        </w:rPr>
        <w:t xml:space="preserve">מופיע בסעיף 6: </w:t>
      </w:r>
      <w:r w:rsidR="00060440" w:rsidRPr="00060440">
        <w:rPr>
          <w:rtl/>
        </w:rPr>
        <w:t xml:space="preserve">הממשלה שוכנעה כי בשל מספר הכניסות לאזור ומיקומן יש אפשרות </w:t>
      </w:r>
      <w:proofErr w:type="spellStart"/>
      <w:r w:rsidR="00060440" w:rsidRPr="00060440">
        <w:rPr>
          <w:rtl/>
        </w:rPr>
        <w:t>לנטר</w:t>
      </w:r>
      <w:proofErr w:type="spellEnd"/>
      <w:r w:rsidR="00060440" w:rsidRPr="00060440">
        <w:rPr>
          <w:rtl/>
        </w:rPr>
        <w:t xml:space="preserve"> את כניסת האנשים אליו.</w:t>
      </w:r>
      <w:r w:rsidR="00060440">
        <w:rPr>
          <w:rFonts w:hint="cs"/>
          <w:rtl/>
        </w:rPr>
        <w:t xml:space="preserve"> </w:t>
      </w:r>
    </w:p>
    <w:p w:rsidR="00DC2832" w:rsidRDefault="00DC2832" w:rsidP="000219FC">
      <w:pPr>
        <w:rPr>
          <w:rtl/>
        </w:rPr>
      </w:pPr>
    </w:p>
    <w:p w:rsidR="00060440" w:rsidRDefault="00060440" w:rsidP="00060440">
      <w:pPr>
        <w:pStyle w:val="af6"/>
        <w:keepNext/>
        <w:rPr>
          <w:rtl/>
        </w:rPr>
      </w:pPr>
      <w:bookmarkStart w:id="1770" w:name="_ETM_Q1_5458942"/>
      <w:bookmarkStart w:id="1771" w:name="_ETM_Q1_5459023"/>
      <w:bookmarkStart w:id="1772" w:name="ET_yor_5069_226"/>
      <w:bookmarkEnd w:id="1770"/>
      <w:bookmarkEnd w:id="1771"/>
      <w:r w:rsidRPr="00060440">
        <w:rPr>
          <w:rStyle w:val="TagStyle"/>
          <w:rtl/>
        </w:rPr>
        <w:t xml:space="preserve"> &lt;&lt; יור &gt;&gt; </w:t>
      </w:r>
      <w:r>
        <w:rPr>
          <w:rtl/>
        </w:rPr>
        <w:t>היו"ר יעקב אשר:</w:t>
      </w:r>
      <w:r w:rsidRPr="00060440">
        <w:rPr>
          <w:rStyle w:val="TagStyle"/>
          <w:rtl/>
        </w:rPr>
        <w:t xml:space="preserve"> &lt;&lt; יור &gt;&gt;</w:t>
      </w:r>
      <w:r>
        <w:rPr>
          <w:rtl/>
        </w:rPr>
        <w:t xml:space="preserve">   </w:t>
      </w:r>
      <w:bookmarkEnd w:id="1772"/>
    </w:p>
    <w:p w:rsidR="00060440" w:rsidRDefault="00060440" w:rsidP="00060440">
      <w:pPr>
        <w:pStyle w:val="KeepWithNext"/>
        <w:rPr>
          <w:rtl/>
          <w:lang w:eastAsia="he-IL"/>
        </w:rPr>
      </w:pPr>
    </w:p>
    <w:p w:rsidR="000219FC" w:rsidRDefault="000219FC" w:rsidP="000219FC">
      <w:pPr>
        <w:rPr>
          <w:rtl/>
        </w:rPr>
      </w:pPr>
      <w:bookmarkStart w:id="1773" w:name="_ETM_Q1_5459768"/>
      <w:bookmarkEnd w:id="1773"/>
      <w:r>
        <w:rPr>
          <w:rFonts w:hint="cs"/>
          <w:rtl/>
        </w:rPr>
        <w:t xml:space="preserve">זאת ההצעה שלנו. </w:t>
      </w:r>
    </w:p>
    <w:p w:rsidR="00DC2832" w:rsidRDefault="00DC2832" w:rsidP="000219FC">
      <w:pPr>
        <w:rPr>
          <w:rtl/>
        </w:rPr>
      </w:pPr>
      <w:bookmarkStart w:id="1774" w:name="_ETM_Q1_5462709"/>
      <w:bookmarkEnd w:id="1774"/>
    </w:p>
    <w:p w:rsidR="00060440" w:rsidRDefault="00060440" w:rsidP="00060440">
      <w:pPr>
        <w:pStyle w:val="a4"/>
        <w:keepNext/>
        <w:rPr>
          <w:rtl/>
        </w:rPr>
      </w:pPr>
      <w:bookmarkStart w:id="1775" w:name="_ETM_Q1_5462784"/>
      <w:bookmarkStart w:id="1776" w:name="ET_speaker_5938_227"/>
      <w:bookmarkEnd w:id="1775"/>
      <w:r w:rsidRPr="0006044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60440">
        <w:rPr>
          <w:rStyle w:val="TagStyle"/>
          <w:rtl/>
        </w:rPr>
        <w:t xml:space="preserve"> &lt;&lt; דובר &gt;&gt;</w:t>
      </w:r>
      <w:r>
        <w:rPr>
          <w:rtl/>
        </w:rPr>
        <w:t xml:space="preserve">   </w:t>
      </w:r>
      <w:bookmarkEnd w:id="1776"/>
    </w:p>
    <w:p w:rsidR="00060440" w:rsidRDefault="00060440" w:rsidP="00060440">
      <w:pPr>
        <w:pStyle w:val="KeepWithNext"/>
        <w:rPr>
          <w:rtl/>
          <w:lang w:eastAsia="he-IL"/>
        </w:rPr>
      </w:pPr>
    </w:p>
    <w:p w:rsidR="000219FC" w:rsidRDefault="00060440" w:rsidP="00E34C78">
      <w:pPr>
        <w:rPr>
          <w:rtl/>
        </w:rPr>
      </w:pPr>
      <w:r>
        <w:rPr>
          <w:rFonts w:hint="cs"/>
          <w:rtl/>
          <w:lang w:eastAsia="he-IL"/>
        </w:rPr>
        <w:t xml:space="preserve">ניתן לאורך בדיקות קורונה </w:t>
      </w:r>
      <w:proofErr w:type="spellStart"/>
      <w:r>
        <w:rPr>
          <w:rFonts w:hint="cs"/>
          <w:rtl/>
          <w:lang w:eastAsia="he-IL"/>
        </w:rPr>
        <w:t>מיידיות</w:t>
      </w:r>
      <w:proofErr w:type="spellEnd"/>
      <w:r>
        <w:rPr>
          <w:rFonts w:hint="cs"/>
          <w:rtl/>
          <w:lang w:eastAsia="he-IL"/>
        </w:rPr>
        <w:t xml:space="preserve"> בהתאם להוראות סעיף </w:t>
      </w:r>
      <w:r>
        <w:rPr>
          <w:rtl/>
          <w:lang w:eastAsia="he-IL"/>
        </w:rPr>
        <w:t>–</w:t>
      </w:r>
      <w:r>
        <w:rPr>
          <w:rFonts w:hint="cs"/>
          <w:rtl/>
          <w:lang w:eastAsia="he-IL"/>
        </w:rPr>
        <w:t xml:space="preserve"> לפני שאנחנו מחוקקים, </w:t>
      </w:r>
      <w:r w:rsidR="00E34C78">
        <w:rPr>
          <w:rFonts w:hint="cs"/>
          <w:rtl/>
          <w:lang w:eastAsia="he-IL"/>
        </w:rPr>
        <w:t xml:space="preserve">אנחנו צריכים תשובה </w:t>
      </w:r>
      <w:bookmarkStart w:id="1777" w:name="_ETM_Q1_5468440"/>
      <w:bookmarkEnd w:id="1777"/>
      <w:r w:rsidR="00E34C78">
        <w:rPr>
          <w:rFonts w:hint="cs"/>
          <w:rtl/>
          <w:lang w:eastAsia="he-IL"/>
        </w:rPr>
        <w:t>ממשרד הבריאות -</w:t>
      </w:r>
      <w:r w:rsidR="00E34C78">
        <w:rPr>
          <w:rFonts w:hint="cs"/>
          <w:rtl/>
        </w:rPr>
        <w:t xml:space="preserve"> </w:t>
      </w:r>
      <w:r w:rsidR="000219FC">
        <w:rPr>
          <w:rFonts w:hint="cs"/>
          <w:rtl/>
        </w:rPr>
        <w:t>הם יכולים לעשות את זה?</w:t>
      </w:r>
    </w:p>
    <w:p w:rsidR="00E34C78" w:rsidRDefault="00E34C78" w:rsidP="00E34C78">
      <w:pPr>
        <w:rPr>
          <w:rtl/>
        </w:rPr>
      </w:pPr>
      <w:bookmarkStart w:id="1778" w:name="_ETM_Q1_5472891"/>
      <w:bookmarkStart w:id="1779" w:name="_ETM_Q1_5473052"/>
      <w:bookmarkEnd w:id="1778"/>
      <w:bookmarkEnd w:id="1779"/>
    </w:p>
    <w:p w:rsidR="00E34C78" w:rsidRDefault="00E34C78" w:rsidP="00E34C78">
      <w:pPr>
        <w:pStyle w:val="af6"/>
        <w:keepNext/>
        <w:rPr>
          <w:rtl/>
        </w:rPr>
      </w:pPr>
      <w:bookmarkStart w:id="1780" w:name="_ETM_Q1_5475701"/>
      <w:bookmarkStart w:id="1781" w:name="_ETM_Q1_5475775"/>
      <w:bookmarkStart w:id="1782" w:name="ET_yor_5069_228"/>
      <w:bookmarkEnd w:id="1780"/>
      <w:bookmarkEnd w:id="1781"/>
      <w:r w:rsidRPr="00E34C78">
        <w:rPr>
          <w:rStyle w:val="TagStyle"/>
          <w:rtl/>
        </w:rPr>
        <w:t xml:space="preserve"> &lt;&lt; יור &gt;&gt; </w:t>
      </w:r>
      <w:r>
        <w:rPr>
          <w:rtl/>
        </w:rPr>
        <w:t>היו"ר יעקב אשר:</w:t>
      </w:r>
      <w:r w:rsidRPr="00E34C78">
        <w:rPr>
          <w:rStyle w:val="TagStyle"/>
          <w:rtl/>
        </w:rPr>
        <w:t xml:space="preserve"> &lt;&lt; יור &gt;&gt;</w:t>
      </w:r>
      <w:r>
        <w:rPr>
          <w:rtl/>
        </w:rPr>
        <w:t xml:space="preserve">   </w:t>
      </w:r>
      <w:bookmarkEnd w:id="1782"/>
    </w:p>
    <w:p w:rsidR="00E34C78" w:rsidRDefault="00E34C78" w:rsidP="00E34C78">
      <w:pPr>
        <w:pStyle w:val="KeepWithNext"/>
        <w:rPr>
          <w:rtl/>
          <w:lang w:eastAsia="he-IL"/>
        </w:rPr>
      </w:pPr>
    </w:p>
    <w:p w:rsidR="00E34C78" w:rsidRDefault="00E34C78" w:rsidP="00E34C78">
      <w:pPr>
        <w:rPr>
          <w:rtl/>
          <w:lang w:eastAsia="he-IL"/>
        </w:rPr>
      </w:pPr>
      <w:r>
        <w:rPr>
          <w:rFonts w:hint="cs"/>
          <w:rtl/>
          <w:lang w:eastAsia="he-IL"/>
        </w:rPr>
        <w:t>הם אמרו אתמול שכן.</w:t>
      </w:r>
    </w:p>
    <w:p w:rsidR="00E34C78" w:rsidRDefault="00E34C78" w:rsidP="00E34C78">
      <w:pPr>
        <w:rPr>
          <w:rtl/>
          <w:lang w:eastAsia="he-IL"/>
        </w:rPr>
      </w:pPr>
    </w:p>
    <w:p w:rsidR="00E34C78" w:rsidRDefault="00E34C78" w:rsidP="00E34C78">
      <w:pPr>
        <w:pStyle w:val="af9"/>
        <w:keepNext/>
        <w:rPr>
          <w:rtl/>
          <w:lang w:eastAsia="he-IL"/>
        </w:rPr>
      </w:pPr>
      <w:bookmarkStart w:id="1783" w:name="_ETM_Q1_5474448"/>
      <w:bookmarkStart w:id="1784" w:name="ET_guest_865963_229"/>
      <w:bookmarkEnd w:id="1783"/>
      <w:r w:rsidRPr="00E34C78">
        <w:rPr>
          <w:rStyle w:val="TagStyle"/>
          <w:rtl/>
        </w:rPr>
        <w:t xml:space="preserve"> &lt;&lt; אורח &gt;&gt; </w:t>
      </w:r>
      <w:proofErr w:type="spellStart"/>
      <w:r>
        <w:rPr>
          <w:rtl/>
          <w:lang w:eastAsia="he-IL"/>
        </w:rPr>
        <w:t>נינא</w:t>
      </w:r>
      <w:proofErr w:type="spellEnd"/>
      <w:r>
        <w:rPr>
          <w:rtl/>
          <w:lang w:eastAsia="he-IL"/>
        </w:rPr>
        <w:t xml:space="preserve"> כהן קרן:</w:t>
      </w:r>
      <w:r w:rsidRPr="00E34C78">
        <w:rPr>
          <w:rStyle w:val="TagStyle"/>
          <w:rtl/>
        </w:rPr>
        <w:t xml:space="preserve"> &lt;&lt; אורח &gt;&gt;</w:t>
      </w:r>
      <w:r>
        <w:rPr>
          <w:rtl/>
          <w:lang w:eastAsia="he-IL"/>
        </w:rPr>
        <w:t xml:space="preserve">   </w:t>
      </w:r>
      <w:bookmarkEnd w:id="1784"/>
    </w:p>
    <w:p w:rsidR="00E34C78" w:rsidRDefault="00E34C78" w:rsidP="00E34C78">
      <w:pPr>
        <w:pStyle w:val="KeepWithNext"/>
        <w:rPr>
          <w:rtl/>
          <w:lang w:eastAsia="he-IL"/>
        </w:rPr>
      </w:pPr>
    </w:p>
    <w:p w:rsidR="000219FC" w:rsidRDefault="000219FC" w:rsidP="00E34C78">
      <w:pPr>
        <w:rPr>
          <w:rtl/>
        </w:rPr>
      </w:pPr>
      <w:bookmarkStart w:id="1785" w:name="_ETM_Q1_5475127"/>
      <w:bookmarkStart w:id="1786" w:name="_ETM_Q1_5475180"/>
      <w:bookmarkEnd w:id="1785"/>
      <w:bookmarkEnd w:id="1786"/>
      <w:r>
        <w:rPr>
          <w:rFonts w:hint="cs"/>
          <w:rtl/>
        </w:rPr>
        <w:t xml:space="preserve">התשובה היא שכן. חשבנו להציע עוד תיקון, </w:t>
      </w:r>
      <w:r w:rsidR="00E34C78">
        <w:rPr>
          <w:rFonts w:hint="cs"/>
          <w:rtl/>
        </w:rPr>
        <w:t>נזכיר את זה כשנגיע לסעיף הרלוונטי, אבל חשבנו על תיקון, שיאפשר, אם יש מחסור</w:t>
      </w:r>
      <w:r>
        <w:rPr>
          <w:rFonts w:hint="cs"/>
          <w:rtl/>
        </w:rPr>
        <w:t xml:space="preserve"> נקודתי </w:t>
      </w:r>
      <w:r w:rsidR="00E34C78">
        <w:rPr>
          <w:rFonts w:hint="cs"/>
          <w:rtl/>
        </w:rPr>
        <w:t xml:space="preserve">של </w:t>
      </w:r>
      <w:r>
        <w:rPr>
          <w:rFonts w:hint="cs"/>
          <w:rtl/>
        </w:rPr>
        <w:t xml:space="preserve">כמה ימים </w:t>
      </w:r>
      <w:r>
        <w:rPr>
          <w:rtl/>
        </w:rPr>
        <w:t>–</w:t>
      </w:r>
      <w:r>
        <w:rPr>
          <w:rFonts w:hint="cs"/>
          <w:rtl/>
        </w:rPr>
        <w:t xml:space="preserve"> שיודעים שעוד שבוע צריכות להגיע עוד בדיקות, </w:t>
      </w:r>
      <w:r w:rsidR="00E34C78">
        <w:rPr>
          <w:rFonts w:hint="cs"/>
          <w:rtl/>
        </w:rPr>
        <w:t xml:space="preserve">כדי </w:t>
      </w:r>
      <w:bookmarkStart w:id="1787" w:name="_ETM_Q1_5494909"/>
      <w:bookmarkEnd w:id="1787"/>
      <w:r w:rsidR="00E34C78">
        <w:rPr>
          <w:rFonts w:hint="cs"/>
          <w:rtl/>
        </w:rPr>
        <w:t xml:space="preserve">שזה לא יגרום לכך שההכרזה תתבטל, </w:t>
      </w:r>
      <w:r>
        <w:rPr>
          <w:rFonts w:hint="cs"/>
          <w:rtl/>
        </w:rPr>
        <w:t xml:space="preserve">חשבנו להציע אפשרות </w:t>
      </w:r>
      <w:r w:rsidR="00E34C78">
        <w:rPr>
          <w:rFonts w:hint="cs"/>
          <w:rtl/>
        </w:rPr>
        <w:t xml:space="preserve">שאפשר יהיה לעשות בדיקות </w:t>
      </w:r>
      <w:bookmarkStart w:id="1788" w:name="_ETM_Q1_5500594"/>
      <w:bookmarkEnd w:id="1788"/>
      <w:r>
        <w:rPr>
          <w:rFonts w:hint="cs"/>
          <w:rtl/>
        </w:rPr>
        <w:t>לתושב</w:t>
      </w:r>
      <w:r>
        <w:rPr>
          <w:rFonts w:cstheme="minorBidi" w:hint="cs"/>
          <w:rtl/>
        </w:rPr>
        <w:t>ים</w:t>
      </w:r>
      <w:r>
        <w:rPr>
          <w:rFonts w:hint="cs"/>
          <w:rtl/>
        </w:rPr>
        <w:t xml:space="preserve"> למי שמנוי ברשימה </w:t>
      </w:r>
      <w:r w:rsidR="00E34C78">
        <w:rPr>
          <w:rFonts w:hint="cs"/>
          <w:rtl/>
        </w:rPr>
        <w:t xml:space="preserve">בכניסה </w:t>
      </w:r>
      <w:r>
        <w:rPr>
          <w:rFonts w:hint="cs"/>
          <w:rtl/>
        </w:rPr>
        <w:t xml:space="preserve">לעיר, </w:t>
      </w:r>
      <w:r w:rsidR="00E34C78">
        <w:rPr>
          <w:rFonts w:hint="cs"/>
          <w:rtl/>
        </w:rPr>
        <w:t xml:space="preserve">שהתוצאה תימסר להם כמה שיותר מהר לאחר כניסתם </w:t>
      </w:r>
      <w:bookmarkStart w:id="1789" w:name="_ETM_Q1_5505679"/>
      <w:bookmarkEnd w:id="1789"/>
      <w:r w:rsidR="00E34C78">
        <w:rPr>
          <w:rFonts w:hint="cs"/>
          <w:rtl/>
        </w:rPr>
        <w:t xml:space="preserve">לעיר </w:t>
      </w:r>
      <w:r>
        <w:rPr>
          <w:rFonts w:hint="cs"/>
          <w:rtl/>
        </w:rPr>
        <w:t>כדי שזה לא יהיה הדבר</w:t>
      </w:r>
      <w:r w:rsidR="00E34C78">
        <w:rPr>
          <w:rFonts w:hint="cs"/>
          <w:rtl/>
        </w:rPr>
        <w:t xml:space="preserve"> שיאיין</w:t>
      </w:r>
      <w:r>
        <w:rPr>
          <w:rFonts w:hint="cs"/>
          <w:rtl/>
        </w:rPr>
        <w:t>. באופן ע</w:t>
      </w:r>
      <w:r w:rsidR="00DC2832">
        <w:rPr>
          <w:rFonts w:hint="cs"/>
          <w:rtl/>
        </w:rPr>
        <w:t>ק</w:t>
      </w:r>
      <w:r>
        <w:rPr>
          <w:rFonts w:hint="cs"/>
          <w:rtl/>
        </w:rPr>
        <w:t>רוני ברירת המחדל היא</w:t>
      </w:r>
      <w:r w:rsidR="00E34C78">
        <w:rPr>
          <w:rFonts w:hint="cs"/>
          <w:rtl/>
        </w:rPr>
        <w:t xml:space="preserve"> שיש בדיקות </w:t>
      </w:r>
      <w:proofErr w:type="spellStart"/>
      <w:r w:rsidR="00E34C78">
        <w:rPr>
          <w:rFonts w:hint="cs"/>
          <w:rtl/>
        </w:rPr>
        <w:t>מיידיות</w:t>
      </w:r>
      <w:proofErr w:type="spellEnd"/>
      <w:r w:rsidR="00E34C78">
        <w:rPr>
          <w:rFonts w:hint="cs"/>
          <w:rtl/>
        </w:rPr>
        <w:t xml:space="preserve"> מהירות</w:t>
      </w:r>
      <w:r>
        <w:rPr>
          <w:rFonts w:hint="cs"/>
          <w:rtl/>
        </w:rPr>
        <w:t xml:space="preserve">. </w:t>
      </w:r>
    </w:p>
    <w:p w:rsidR="00E34C78" w:rsidRDefault="00E34C78" w:rsidP="00E34C78">
      <w:pPr>
        <w:rPr>
          <w:rtl/>
        </w:rPr>
      </w:pPr>
      <w:bookmarkStart w:id="1790" w:name="_ETM_Q1_5513005"/>
      <w:bookmarkStart w:id="1791" w:name="_ETM_Q1_5513125"/>
      <w:bookmarkStart w:id="1792" w:name="_ETM_Q1_5513147"/>
      <w:bookmarkEnd w:id="1790"/>
      <w:bookmarkEnd w:id="1791"/>
      <w:bookmarkEnd w:id="1792"/>
    </w:p>
    <w:p w:rsidR="00E34C78" w:rsidRDefault="00E34C78" w:rsidP="00E34C78">
      <w:pPr>
        <w:pStyle w:val="a4"/>
        <w:keepNext/>
        <w:rPr>
          <w:rtl/>
        </w:rPr>
      </w:pPr>
      <w:bookmarkStart w:id="1793" w:name="_ETM_Q1_5513229"/>
      <w:bookmarkStart w:id="1794" w:name="_ETM_Q1_5515082"/>
      <w:bookmarkStart w:id="1795" w:name="ET_speaker_5938_230"/>
      <w:bookmarkEnd w:id="1793"/>
      <w:bookmarkEnd w:id="1794"/>
      <w:r w:rsidRPr="00E34C78">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E34C78">
        <w:rPr>
          <w:rStyle w:val="TagStyle"/>
          <w:rtl/>
        </w:rPr>
        <w:t xml:space="preserve"> &lt;&lt; דובר &gt;&gt;</w:t>
      </w:r>
      <w:r>
        <w:rPr>
          <w:rtl/>
        </w:rPr>
        <w:t xml:space="preserve">   </w:t>
      </w:r>
      <w:bookmarkEnd w:id="1795"/>
    </w:p>
    <w:p w:rsidR="00E34C78" w:rsidRDefault="00E34C78" w:rsidP="00E34C78">
      <w:pPr>
        <w:pStyle w:val="KeepWithNext"/>
        <w:rPr>
          <w:rtl/>
          <w:lang w:eastAsia="he-IL"/>
        </w:rPr>
      </w:pPr>
    </w:p>
    <w:p w:rsidR="000219FC" w:rsidRDefault="000219FC" w:rsidP="000219FC">
      <w:pPr>
        <w:rPr>
          <w:rtl/>
        </w:rPr>
      </w:pPr>
      <w:bookmarkStart w:id="1796" w:name="_ETM_Q1_5515735"/>
      <w:bookmarkStart w:id="1797" w:name="_ETM_Q1_5515788"/>
      <w:bookmarkEnd w:id="1796"/>
      <w:bookmarkEnd w:id="1797"/>
      <w:r>
        <w:rPr>
          <w:rFonts w:hint="cs"/>
          <w:rtl/>
        </w:rPr>
        <w:t>אין בעיה לעשות את זה מחר בבוקר.</w:t>
      </w:r>
    </w:p>
    <w:p w:rsidR="00DC2832" w:rsidRDefault="00DC2832" w:rsidP="000219FC">
      <w:pPr>
        <w:rPr>
          <w:rtl/>
        </w:rPr>
      </w:pPr>
    </w:p>
    <w:p w:rsidR="00E34C78" w:rsidRDefault="00E34C78" w:rsidP="00E34C78">
      <w:pPr>
        <w:pStyle w:val="af6"/>
        <w:keepNext/>
        <w:rPr>
          <w:rtl/>
        </w:rPr>
      </w:pPr>
      <w:bookmarkStart w:id="1798" w:name="_ETM_Q1_5517704"/>
      <w:bookmarkStart w:id="1799" w:name="_ETM_Q1_5517782"/>
      <w:bookmarkStart w:id="1800" w:name="ET_yor_5069_231"/>
      <w:bookmarkEnd w:id="1798"/>
      <w:bookmarkEnd w:id="1799"/>
      <w:r w:rsidRPr="00E34C78">
        <w:rPr>
          <w:rStyle w:val="TagStyle"/>
          <w:rtl/>
        </w:rPr>
        <w:t xml:space="preserve"> &lt;&lt; יור &gt;&gt; </w:t>
      </w:r>
      <w:r>
        <w:rPr>
          <w:rtl/>
        </w:rPr>
        <w:t>היו"ר יעקב אשר:</w:t>
      </w:r>
      <w:r w:rsidRPr="00E34C78">
        <w:rPr>
          <w:rStyle w:val="TagStyle"/>
          <w:rtl/>
        </w:rPr>
        <w:t xml:space="preserve"> &lt;&lt; יור &gt;&gt;</w:t>
      </w:r>
      <w:r>
        <w:rPr>
          <w:rtl/>
        </w:rPr>
        <w:t xml:space="preserve">   </w:t>
      </w:r>
      <w:bookmarkEnd w:id="1800"/>
    </w:p>
    <w:p w:rsidR="00E34C78" w:rsidRDefault="00E34C78" w:rsidP="00E34C78">
      <w:pPr>
        <w:pStyle w:val="KeepWithNext"/>
        <w:rPr>
          <w:rtl/>
          <w:lang w:eastAsia="he-IL"/>
        </w:rPr>
      </w:pPr>
    </w:p>
    <w:p w:rsidR="000219FC" w:rsidRDefault="00E34C78" w:rsidP="00E34C78">
      <w:pPr>
        <w:rPr>
          <w:rtl/>
        </w:rPr>
      </w:pPr>
      <w:bookmarkStart w:id="1801" w:name="_ETM_Q1_5518575"/>
      <w:bookmarkEnd w:id="1801"/>
      <w:r>
        <w:rPr>
          <w:rFonts w:hint="cs"/>
          <w:rtl/>
          <w:lang w:eastAsia="he-IL"/>
        </w:rPr>
        <w:t xml:space="preserve">היא אומרת שאם תהיה </w:t>
      </w:r>
      <w:bookmarkStart w:id="1802" w:name="_ETM_Q1_5522136"/>
      <w:bookmarkEnd w:id="1802"/>
      <w:r>
        <w:rPr>
          <w:rFonts w:hint="cs"/>
          <w:rtl/>
          <w:lang w:eastAsia="he-IL"/>
        </w:rPr>
        <w:t xml:space="preserve">בעיה - </w:t>
      </w:r>
      <w:r w:rsidR="000219FC">
        <w:rPr>
          <w:rFonts w:hint="cs"/>
          <w:rtl/>
        </w:rPr>
        <w:t>הם מבקשים.</w:t>
      </w:r>
      <w:r>
        <w:rPr>
          <w:rFonts w:hint="cs"/>
          <w:rtl/>
        </w:rPr>
        <w:t xml:space="preserve"> בבקשה.</w:t>
      </w:r>
    </w:p>
    <w:p w:rsidR="00E34C78" w:rsidRDefault="00E34C78" w:rsidP="00E34C78">
      <w:pPr>
        <w:rPr>
          <w:rtl/>
        </w:rPr>
      </w:pPr>
      <w:bookmarkStart w:id="1803" w:name="_ETM_Q1_5527275"/>
      <w:bookmarkStart w:id="1804" w:name="_ETM_Q1_5527387"/>
      <w:bookmarkStart w:id="1805" w:name="_ETM_Q1_5527440"/>
      <w:bookmarkEnd w:id="1803"/>
      <w:bookmarkEnd w:id="1804"/>
      <w:bookmarkEnd w:id="1805"/>
    </w:p>
    <w:p w:rsidR="00E34C78" w:rsidRDefault="00E34C78" w:rsidP="00E34C78">
      <w:pPr>
        <w:pStyle w:val="af9"/>
        <w:keepNext/>
        <w:rPr>
          <w:rtl/>
        </w:rPr>
      </w:pPr>
      <w:bookmarkStart w:id="1806" w:name="_ETM_Q1_5527518"/>
      <w:bookmarkStart w:id="1807" w:name="ET_guest_872326_232"/>
      <w:bookmarkEnd w:id="1806"/>
      <w:r w:rsidRPr="00E34C78">
        <w:rPr>
          <w:rStyle w:val="TagStyle"/>
          <w:rtl/>
        </w:rPr>
        <w:t xml:space="preserve"> &lt;&lt; אורח &gt;&gt; </w:t>
      </w:r>
      <w:r>
        <w:rPr>
          <w:rtl/>
        </w:rPr>
        <w:t>מאיר יצחק הלוי:</w:t>
      </w:r>
      <w:r w:rsidRPr="00E34C78">
        <w:rPr>
          <w:rStyle w:val="TagStyle"/>
          <w:rtl/>
        </w:rPr>
        <w:t xml:space="preserve"> &lt;&lt; אורח &gt;&gt;</w:t>
      </w:r>
      <w:r>
        <w:rPr>
          <w:rtl/>
        </w:rPr>
        <w:t xml:space="preserve">   </w:t>
      </w:r>
      <w:bookmarkEnd w:id="1807"/>
    </w:p>
    <w:p w:rsidR="00E34C78" w:rsidRDefault="00E34C78" w:rsidP="00E34C78">
      <w:pPr>
        <w:pStyle w:val="KeepWithNext"/>
        <w:rPr>
          <w:rtl/>
        </w:rPr>
      </w:pPr>
    </w:p>
    <w:p w:rsidR="000219FC" w:rsidRDefault="000219FC" w:rsidP="00E34C78">
      <w:pPr>
        <w:rPr>
          <w:rtl/>
        </w:rPr>
      </w:pPr>
      <w:r>
        <w:rPr>
          <w:rFonts w:hint="cs"/>
          <w:rtl/>
        </w:rPr>
        <w:t>אני רוצה לדבר על נושא בדיקות זמניות. אנו מדברים על זה שלושה חודשים. בי</w:t>
      </w:r>
      <w:r w:rsidR="00E34C78">
        <w:rPr>
          <w:rFonts w:hint="cs"/>
          <w:rtl/>
        </w:rPr>
        <w:t>נ</w:t>
      </w:r>
      <w:r>
        <w:rPr>
          <w:rFonts w:hint="cs"/>
          <w:rtl/>
        </w:rPr>
        <w:t xml:space="preserve">תיים אין בדיקות זמניות. </w:t>
      </w:r>
      <w:r w:rsidR="00E34C78">
        <w:rPr>
          <w:rFonts w:hint="cs"/>
          <w:rtl/>
        </w:rPr>
        <w:t xml:space="preserve">אין משהו שאתם מאשרים. </w:t>
      </w:r>
      <w:r>
        <w:rPr>
          <w:rFonts w:hint="cs"/>
          <w:rtl/>
        </w:rPr>
        <w:t xml:space="preserve">אני רוצה לבקש שזה לא יהיה גורם שמעכב את החוק, כדי שלא יהיה מצב שיגידו: יש </w:t>
      </w:r>
      <w:r w:rsidR="00E34C78">
        <w:rPr>
          <w:rFonts w:hint="cs"/>
          <w:rtl/>
        </w:rPr>
        <w:t xml:space="preserve">לנו עוד </w:t>
      </w:r>
      <w:r>
        <w:rPr>
          <w:rFonts w:hint="cs"/>
          <w:rtl/>
        </w:rPr>
        <w:t>שבוע להתארגן ועוד שבוע</w:t>
      </w:r>
      <w:r w:rsidR="00E34C78">
        <w:rPr>
          <w:rFonts w:hint="cs"/>
          <w:rtl/>
        </w:rPr>
        <w:t xml:space="preserve"> </w:t>
      </w:r>
      <w:bookmarkStart w:id="1808" w:name="_ETM_Q1_5552058"/>
      <w:bookmarkEnd w:id="1808"/>
      <w:r w:rsidR="00E34C78">
        <w:rPr>
          <w:rFonts w:hint="cs"/>
          <w:rtl/>
        </w:rPr>
        <w:t>עוד התארגנות</w:t>
      </w:r>
      <w:r>
        <w:rPr>
          <w:rFonts w:hint="cs"/>
          <w:rtl/>
        </w:rPr>
        <w:t xml:space="preserve">. נכון לעכשיו מדובר על בדיקת צופייה. </w:t>
      </w:r>
      <w:r w:rsidR="00E34C78">
        <w:rPr>
          <w:rFonts w:hint="cs"/>
          <w:rtl/>
        </w:rPr>
        <w:t xml:space="preserve">כרגע היא עוד לא קיבלה את האישור הסופי. </w:t>
      </w:r>
      <w:r>
        <w:rPr>
          <w:rFonts w:hint="cs"/>
          <w:rtl/>
        </w:rPr>
        <w:t xml:space="preserve">אולי תתקבל עוד </w:t>
      </w:r>
      <w:r w:rsidR="00E34C78">
        <w:rPr>
          <w:rFonts w:hint="cs"/>
          <w:rtl/>
        </w:rPr>
        <w:t xml:space="preserve">יומיים, </w:t>
      </w:r>
      <w:bookmarkStart w:id="1809" w:name="_ETM_Q1_5560272"/>
      <w:bookmarkEnd w:id="1809"/>
      <w:r w:rsidR="00E34C78">
        <w:rPr>
          <w:rFonts w:hint="cs"/>
          <w:rtl/>
        </w:rPr>
        <w:t xml:space="preserve">אולי עוד </w:t>
      </w:r>
      <w:r>
        <w:rPr>
          <w:rFonts w:hint="cs"/>
          <w:rtl/>
        </w:rPr>
        <w:t xml:space="preserve">שבוע. </w:t>
      </w:r>
      <w:r w:rsidR="00E34C78">
        <w:rPr>
          <w:rFonts w:hint="cs"/>
          <w:rtl/>
        </w:rPr>
        <w:t>אני לא יודע.</w:t>
      </w:r>
    </w:p>
    <w:p w:rsidR="00E34C78" w:rsidRDefault="00E34C78" w:rsidP="00E34C78">
      <w:pPr>
        <w:rPr>
          <w:rtl/>
        </w:rPr>
      </w:pPr>
      <w:bookmarkStart w:id="1810" w:name="_ETM_Q1_5568384"/>
      <w:bookmarkStart w:id="1811" w:name="_ETM_Q1_5568485"/>
      <w:bookmarkEnd w:id="1810"/>
      <w:bookmarkEnd w:id="1811"/>
    </w:p>
    <w:p w:rsidR="00E34C78" w:rsidRDefault="00E34C78" w:rsidP="00E34C78">
      <w:pPr>
        <w:pStyle w:val="a4"/>
        <w:keepNext/>
        <w:rPr>
          <w:rtl/>
        </w:rPr>
      </w:pPr>
      <w:bookmarkStart w:id="1812" w:name="_ETM_Q1_5568553"/>
      <w:bookmarkStart w:id="1813" w:name="_ETM_Q1_5568649"/>
      <w:bookmarkStart w:id="1814" w:name="_ETM_Q1_5569487"/>
      <w:bookmarkStart w:id="1815" w:name="ET_speaker_5938_233"/>
      <w:bookmarkEnd w:id="1812"/>
      <w:bookmarkEnd w:id="1813"/>
      <w:bookmarkEnd w:id="1814"/>
      <w:r w:rsidRPr="00E34C78">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E34C78">
        <w:rPr>
          <w:rStyle w:val="TagStyle"/>
          <w:rtl/>
        </w:rPr>
        <w:t xml:space="preserve"> &lt;&lt; דובר &gt;&gt;</w:t>
      </w:r>
      <w:r>
        <w:rPr>
          <w:rtl/>
        </w:rPr>
        <w:t xml:space="preserve">   </w:t>
      </w:r>
      <w:bookmarkEnd w:id="1815"/>
    </w:p>
    <w:p w:rsidR="00E34C78" w:rsidRDefault="00E34C78" w:rsidP="00E34C78">
      <w:pPr>
        <w:pStyle w:val="KeepWithNext"/>
        <w:rPr>
          <w:rtl/>
          <w:lang w:eastAsia="he-IL"/>
        </w:rPr>
      </w:pPr>
    </w:p>
    <w:p w:rsidR="000219FC" w:rsidRDefault="000219FC" w:rsidP="000219FC">
      <w:pPr>
        <w:rPr>
          <w:rtl/>
        </w:rPr>
      </w:pPr>
      <w:bookmarkStart w:id="1816" w:name="_ETM_Q1_5570240"/>
      <w:bookmarkStart w:id="1817" w:name="_ETM_Q1_5570292"/>
      <w:bookmarkEnd w:id="1816"/>
      <w:bookmarkEnd w:id="1817"/>
      <w:r>
        <w:rPr>
          <w:rFonts w:hint="cs"/>
          <w:rtl/>
        </w:rPr>
        <w:t>ברגע שהם אומרים שאין בעיה.</w:t>
      </w:r>
    </w:p>
    <w:p w:rsidR="00DC2832" w:rsidRDefault="00DC2832" w:rsidP="000219FC">
      <w:pPr>
        <w:rPr>
          <w:rtl/>
        </w:rPr>
      </w:pPr>
    </w:p>
    <w:p w:rsidR="00E34C78" w:rsidRDefault="00E34C78" w:rsidP="00E34C78">
      <w:pPr>
        <w:pStyle w:val="af9"/>
        <w:keepNext/>
        <w:rPr>
          <w:rtl/>
        </w:rPr>
      </w:pPr>
      <w:bookmarkStart w:id="1818" w:name="_ETM_Q1_5571733"/>
      <w:bookmarkStart w:id="1819" w:name="_ETM_Q1_5571821"/>
      <w:bookmarkStart w:id="1820" w:name="_ETM_Q1_5574375"/>
      <w:bookmarkStart w:id="1821" w:name="ET_guest_872326_234"/>
      <w:bookmarkEnd w:id="1818"/>
      <w:bookmarkEnd w:id="1819"/>
      <w:bookmarkEnd w:id="1820"/>
      <w:r w:rsidRPr="00E34C78">
        <w:rPr>
          <w:rStyle w:val="TagStyle"/>
          <w:rtl/>
        </w:rPr>
        <w:t xml:space="preserve"> &lt;&lt; אורח &gt;&gt; </w:t>
      </w:r>
      <w:r>
        <w:rPr>
          <w:rtl/>
        </w:rPr>
        <w:t>מאיר יצחק הלוי:</w:t>
      </w:r>
      <w:r w:rsidRPr="00E34C78">
        <w:rPr>
          <w:rStyle w:val="TagStyle"/>
          <w:rtl/>
        </w:rPr>
        <w:t xml:space="preserve"> &lt;&lt; אורח &gt;&gt;</w:t>
      </w:r>
      <w:r>
        <w:rPr>
          <w:rtl/>
        </w:rPr>
        <w:t xml:space="preserve">   </w:t>
      </w:r>
      <w:bookmarkEnd w:id="1821"/>
    </w:p>
    <w:p w:rsidR="00E34C78" w:rsidRDefault="00E34C78" w:rsidP="00E34C78">
      <w:pPr>
        <w:pStyle w:val="KeepWithNext"/>
        <w:rPr>
          <w:rtl/>
        </w:rPr>
      </w:pPr>
    </w:p>
    <w:p w:rsidR="000219FC" w:rsidRDefault="000219FC" w:rsidP="00DC2832">
      <w:pPr>
        <w:rPr>
          <w:rtl/>
        </w:rPr>
      </w:pPr>
      <w:bookmarkStart w:id="1822" w:name="_ETM_Q1_5575014"/>
      <w:bookmarkStart w:id="1823" w:name="_ETM_Q1_5575056"/>
      <w:bookmarkEnd w:id="1822"/>
      <w:bookmarkEnd w:id="1823"/>
      <w:r>
        <w:rPr>
          <w:rFonts w:hint="cs"/>
          <w:rtl/>
        </w:rPr>
        <w:t>רק שזה לא יגרום</w:t>
      </w:r>
      <w:r w:rsidR="00DC2832">
        <w:rPr>
          <w:rFonts w:hint="cs"/>
          <w:rtl/>
        </w:rPr>
        <w:t xml:space="preserve"> </w:t>
      </w:r>
      <w:r>
        <w:rPr>
          <w:rFonts w:hint="cs"/>
          <w:rtl/>
        </w:rPr>
        <w:t>לנו למצב שאומרים: לא יכולים להפעיל כי אין בדיקות זמי</w:t>
      </w:r>
      <w:r w:rsidR="002A243A">
        <w:rPr>
          <w:rFonts w:hint="cs"/>
          <w:rtl/>
        </w:rPr>
        <w:t>נ</w:t>
      </w:r>
      <w:r>
        <w:rPr>
          <w:rFonts w:hint="cs"/>
          <w:rtl/>
        </w:rPr>
        <w:t>ות.</w:t>
      </w:r>
    </w:p>
    <w:p w:rsidR="002A243A" w:rsidRDefault="002A243A" w:rsidP="000219FC">
      <w:pPr>
        <w:rPr>
          <w:rtl/>
        </w:rPr>
      </w:pPr>
    </w:p>
    <w:p w:rsidR="00E34C78" w:rsidRDefault="00E34C78" w:rsidP="00E34C78">
      <w:pPr>
        <w:pStyle w:val="a4"/>
        <w:keepNext/>
        <w:rPr>
          <w:rtl/>
        </w:rPr>
      </w:pPr>
      <w:bookmarkStart w:id="1824" w:name="_ETM_Q1_5578309"/>
      <w:bookmarkStart w:id="1825" w:name="_ETM_Q1_5578385"/>
      <w:bookmarkStart w:id="1826" w:name="_ETM_Q1_5581265"/>
      <w:bookmarkStart w:id="1827" w:name="ET_speaker_5938_235"/>
      <w:bookmarkEnd w:id="1824"/>
      <w:bookmarkEnd w:id="1825"/>
      <w:bookmarkEnd w:id="1826"/>
      <w:r w:rsidRPr="00E34C78">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E34C78">
        <w:rPr>
          <w:rStyle w:val="TagStyle"/>
          <w:rtl/>
        </w:rPr>
        <w:t xml:space="preserve"> &lt;&lt; דובר &gt;&gt;</w:t>
      </w:r>
      <w:r>
        <w:rPr>
          <w:rtl/>
        </w:rPr>
        <w:t xml:space="preserve">   </w:t>
      </w:r>
      <w:bookmarkEnd w:id="1827"/>
    </w:p>
    <w:p w:rsidR="00E34C78" w:rsidRDefault="00E34C78" w:rsidP="00E34C78">
      <w:pPr>
        <w:pStyle w:val="KeepWithNext"/>
        <w:rPr>
          <w:rtl/>
        </w:rPr>
      </w:pPr>
    </w:p>
    <w:p w:rsidR="000219FC" w:rsidRDefault="00E34C78" w:rsidP="00E34C78">
      <w:pPr>
        <w:rPr>
          <w:rtl/>
        </w:rPr>
      </w:pPr>
      <w:bookmarkStart w:id="1828" w:name="_ETM_Q1_5581858"/>
      <w:bookmarkStart w:id="1829" w:name="_ETM_Q1_5581907"/>
      <w:bookmarkEnd w:id="1828"/>
      <w:bookmarkEnd w:id="1829"/>
      <w:r>
        <w:rPr>
          <w:rFonts w:hint="cs"/>
          <w:rtl/>
        </w:rPr>
        <w:t>אמרו לפרוטוקול שאין בעיה. נחה דעתנו.</w:t>
      </w:r>
    </w:p>
    <w:p w:rsidR="00E34C78" w:rsidRDefault="00E34C78" w:rsidP="00E34C78">
      <w:pPr>
        <w:rPr>
          <w:rtl/>
        </w:rPr>
      </w:pPr>
      <w:bookmarkStart w:id="1830" w:name="_ETM_Q1_5590329"/>
      <w:bookmarkStart w:id="1831" w:name="_ETM_Q1_5590417"/>
      <w:bookmarkEnd w:id="1830"/>
      <w:bookmarkEnd w:id="1831"/>
    </w:p>
    <w:p w:rsidR="00E34C78" w:rsidRDefault="00E34C78" w:rsidP="00E34C78">
      <w:pPr>
        <w:pStyle w:val="af6"/>
        <w:keepNext/>
        <w:rPr>
          <w:rtl/>
        </w:rPr>
      </w:pPr>
      <w:bookmarkStart w:id="1832" w:name="_ETM_Q1_5590514"/>
      <w:bookmarkStart w:id="1833" w:name="_ETM_Q1_5590605"/>
      <w:bookmarkStart w:id="1834" w:name="ET_yor_5069_236"/>
      <w:bookmarkEnd w:id="1832"/>
      <w:bookmarkEnd w:id="1833"/>
      <w:r w:rsidRPr="00E34C78">
        <w:rPr>
          <w:rStyle w:val="TagStyle"/>
          <w:rtl/>
        </w:rPr>
        <w:t xml:space="preserve"> &lt;&lt; יור &gt;&gt; </w:t>
      </w:r>
      <w:r>
        <w:rPr>
          <w:rtl/>
        </w:rPr>
        <w:t>היו"ר יעקב אשר:</w:t>
      </w:r>
      <w:r w:rsidRPr="00E34C78">
        <w:rPr>
          <w:rStyle w:val="TagStyle"/>
          <w:rtl/>
        </w:rPr>
        <w:t xml:space="preserve"> &lt;&lt; יור &gt;&gt;</w:t>
      </w:r>
      <w:r>
        <w:rPr>
          <w:rtl/>
        </w:rPr>
        <w:t xml:space="preserve">   </w:t>
      </w:r>
      <w:bookmarkEnd w:id="1834"/>
    </w:p>
    <w:p w:rsidR="00E34C78" w:rsidRDefault="00E34C78" w:rsidP="00E34C78">
      <w:pPr>
        <w:pStyle w:val="KeepWithNext"/>
        <w:rPr>
          <w:rtl/>
          <w:lang w:eastAsia="he-IL"/>
        </w:rPr>
      </w:pPr>
    </w:p>
    <w:p w:rsidR="000219FC" w:rsidRDefault="000219FC" w:rsidP="00E34C78">
      <w:pPr>
        <w:rPr>
          <w:rtl/>
        </w:rPr>
      </w:pPr>
      <w:bookmarkStart w:id="1835" w:name="_ETM_Q1_5591339"/>
      <w:bookmarkEnd w:id="1835"/>
      <w:r>
        <w:rPr>
          <w:rFonts w:hint="cs"/>
          <w:rtl/>
        </w:rPr>
        <w:t>אני רוצה</w:t>
      </w:r>
      <w:r w:rsidR="002A243A">
        <w:rPr>
          <w:rFonts w:hint="cs"/>
          <w:rtl/>
        </w:rPr>
        <w:t xml:space="preserve"> לתקן את עצמי. כרגע שלחה לי העו</w:t>
      </w:r>
      <w:r>
        <w:rPr>
          <w:rFonts w:hint="cs"/>
          <w:rtl/>
        </w:rPr>
        <w:t xml:space="preserve">זרת של שר הבריאות: עמדתנו לא השתנה </w:t>
      </w:r>
      <w:r>
        <w:rPr>
          <w:rtl/>
        </w:rPr>
        <w:t>–</w:t>
      </w:r>
      <w:r>
        <w:rPr>
          <w:rFonts w:hint="cs"/>
          <w:rtl/>
        </w:rPr>
        <w:t xml:space="preserve"> רק אילת וים ה</w:t>
      </w:r>
      <w:r w:rsidR="002A243A">
        <w:rPr>
          <w:rFonts w:hint="cs"/>
          <w:rtl/>
        </w:rPr>
        <w:t xml:space="preserve">מלח. </w:t>
      </w:r>
      <w:r w:rsidR="00E34C78">
        <w:rPr>
          <w:rFonts w:hint="cs"/>
          <w:rtl/>
        </w:rPr>
        <w:t>זו ההצעה הממשלתית. אני עדיין מקבל את הצעת הפשרה, ו</w:t>
      </w:r>
      <w:r w:rsidR="002A243A">
        <w:rPr>
          <w:rFonts w:hint="cs"/>
          <w:rtl/>
        </w:rPr>
        <w:t xml:space="preserve">אני חושב שנכונה. לתת </w:t>
      </w:r>
      <w:r w:rsidR="00E34C78">
        <w:rPr>
          <w:rFonts w:hint="cs"/>
          <w:rtl/>
        </w:rPr>
        <w:t xml:space="preserve">נצנוץ </w:t>
      </w:r>
      <w:r>
        <w:rPr>
          <w:rFonts w:hint="cs"/>
          <w:rtl/>
        </w:rPr>
        <w:t>לאילת וים</w:t>
      </w:r>
      <w:r w:rsidR="002A243A">
        <w:rPr>
          <w:rFonts w:hint="cs"/>
          <w:rtl/>
        </w:rPr>
        <w:t xml:space="preserve"> המלח כי זה נבחן, ולתת אפשרות </w:t>
      </w:r>
      <w:r w:rsidR="00E34C78">
        <w:rPr>
          <w:rFonts w:hint="cs"/>
          <w:rtl/>
        </w:rPr>
        <w:t xml:space="preserve">לבחון גם </w:t>
      </w:r>
      <w:r>
        <w:rPr>
          <w:rFonts w:hint="cs"/>
          <w:rtl/>
        </w:rPr>
        <w:t>מקומות אחרים.</w:t>
      </w:r>
      <w:r w:rsidR="002A243A">
        <w:rPr>
          <w:rFonts w:hint="cs"/>
          <w:rtl/>
        </w:rPr>
        <w:t xml:space="preserve"> הנוסח </w:t>
      </w:r>
      <w:r w:rsidR="00E34C78">
        <w:rPr>
          <w:rFonts w:hint="cs"/>
          <w:rtl/>
        </w:rPr>
        <w:t xml:space="preserve">יהיה </w:t>
      </w:r>
      <w:bookmarkStart w:id="1836" w:name="_ETM_Q1_5618516"/>
      <w:bookmarkEnd w:id="1836"/>
      <w:r w:rsidR="00E34C78">
        <w:rPr>
          <w:rFonts w:hint="cs"/>
          <w:rtl/>
        </w:rPr>
        <w:t xml:space="preserve">הנוסח </w:t>
      </w:r>
      <w:r w:rsidR="002A243A">
        <w:rPr>
          <w:rFonts w:hint="cs"/>
          <w:rtl/>
        </w:rPr>
        <w:t>של ה</w:t>
      </w:r>
      <w:r w:rsidR="00E34C78">
        <w:rPr>
          <w:rFonts w:hint="cs"/>
          <w:rtl/>
        </w:rPr>
        <w:t>ו</w:t>
      </w:r>
      <w:r w:rsidR="002A243A">
        <w:rPr>
          <w:rFonts w:hint="cs"/>
          <w:rtl/>
        </w:rPr>
        <w:t>ועדה בפשרה הזאת, וכנ</w:t>
      </w:r>
      <w:r>
        <w:rPr>
          <w:rFonts w:hint="cs"/>
          <w:rtl/>
        </w:rPr>
        <w:t>ר</w:t>
      </w:r>
      <w:r w:rsidR="002A243A">
        <w:rPr>
          <w:rFonts w:hint="cs"/>
          <w:rtl/>
        </w:rPr>
        <w:t>א</w:t>
      </w:r>
      <w:r>
        <w:rPr>
          <w:rFonts w:hint="cs"/>
          <w:rtl/>
        </w:rPr>
        <w:t>ה ללא הסכמת משרד הבריא</w:t>
      </w:r>
      <w:r w:rsidR="002A243A">
        <w:rPr>
          <w:rFonts w:hint="cs"/>
          <w:rtl/>
        </w:rPr>
        <w:t>ו</w:t>
      </w:r>
      <w:r>
        <w:rPr>
          <w:rFonts w:hint="cs"/>
          <w:rtl/>
        </w:rPr>
        <w:t>ת.</w:t>
      </w:r>
    </w:p>
    <w:p w:rsidR="002A243A" w:rsidRDefault="002A243A" w:rsidP="002A243A">
      <w:pPr>
        <w:rPr>
          <w:rtl/>
        </w:rPr>
      </w:pPr>
    </w:p>
    <w:p w:rsidR="00E34C78" w:rsidRDefault="00E34C78" w:rsidP="00E34C78">
      <w:pPr>
        <w:pStyle w:val="a4"/>
        <w:keepNext/>
        <w:rPr>
          <w:rtl/>
        </w:rPr>
      </w:pPr>
      <w:bookmarkStart w:id="1837" w:name="_ETM_Q1_5625278"/>
      <w:bookmarkStart w:id="1838" w:name="_ETM_Q1_5625355"/>
      <w:bookmarkStart w:id="1839" w:name="_ETM_Q1_5626320"/>
      <w:bookmarkStart w:id="1840" w:name="ET_speaker_גור_בליי_237"/>
      <w:bookmarkEnd w:id="1837"/>
      <w:bookmarkEnd w:id="1838"/>
      <w:bookmarkEnd w:id="1839"/>
      <w:r w:rsidRPr="00E34C78">
        <w:rPr>
          <w:rStyle w:val="TagStyle"/>
          <w:rtl/>
        </w:rPr>
        <w:t xml:space="preserve"> &lt;&lt; דובר &gt;&gt; </w:t>
      </w:r>
      <w:r>
        <w:rPr>
          <w:rtl/>
        </w:rPr>
        <w:t>גור בליי:</w:t>
      </w:r>
      <w:r w:rsidRPr="00E34C78">
        <w:rPr>
          <w:rStyle w:val="TagStyle"/>
          <w:rtl/>
        </w:rPr>
        <w:t xml:space="preserve"> &lt;&lt; דובר &gt;&gt;</w:t>
      </w:r>
      <w:r>
        <w:rPr>
          <w:rtl/>
        </w:rPr>
        <w:t xml:space="preserve">   </w:t>
      </w:r>
      <w:bookmarkEnd w:id="1840"/>
    </w:p>
    <w:p w:rsidR="00E34C78" w:rsidRDefault="00E34C78" w:rsidP="00E34C78">
      <w:pPr>
        <w:pStyle w:val="KeepWithNext"/>
        <w:rPr>
          <w:rtl/>
          <w:lang w:eastAsia="he-IL"/>
        </w:rPr>
      </w:pPr>
    </w:p>
    <w:p w:rsidR="000219FC" w:rsidRDefault="002A243A" w:rsidP="00E34C78">
      <w:pPr>
        <w:rPr>
          <w:rtl/>
        </w:rPr>
      </w:pPr>
      <w:bookmarkStart w:id="1841" w:name="_ETM_Q1_5626893"/>
      <w:bookmarkStart w:id="1842" w:name="_ETM_Q1_5626932"/>
      <w:bookmarkEnd w:id="1841"/>
      <w:bookmarkEnd w:id="1842"/>
      <w:r>
        <w:rPr>
          <w:rFonts w:hint="cs"/>
          <w:rtl/>
        </w:rPr>
        <w:t>נזדקק לסיוע הממשלה בה</w:t>
      </w:r>
      <w:r w:rsidR="000219FC">
        <w:rPr>
          <w:rFonts w:hint="cs"/>
          <w:rtl/>
        </w:rPr>
        <w:t>קשר הזה, בשביל להבטיח שיהיה שווי</w:t>
      </w:r>
      <w:r w:rsidR="000219FC">
        <w:rPr>
          <w:rFonts w:cstheme="minorBidi" w:hint="cs"/>
          <w:rtl/>
        </w:rPr>
        <w:t>ון</w:t>
      </w:r>
      <w:r w:rsidR="000219FC">
        <w:rPr>
          <w:rFonts w:hint="cs"/>
          <w:rtl/>
        </w:rPr>
        <w:t xml:space="preserve"> בין אילת וים המלח ו</w:t>
      </w:r>
      <w:r w:rsidR="00E34C78">
        <w:rPr>
          <w:rFonts w:hint="cs"/>
          <w:rtl/>
        </w:rPr>
        <w:t xml:space="preserve">בין </w:t>
      </w:r>
      <w:r w:rsidR="000219FC">
        <w:rPr>
          <w:rFonts w:hint="cs"/>
          <w:rtl/>
        </w:rPr>
        <w:t xml:space="preserve">אזורים אחרים, </w:t>
      </w:r>
      <w:r w:rsidR="00E34C78">
        <w:rPr>
          <w:rFonts w:hint="cs"/>
          <w:rtl/>
        </w:rPr>
        <w:t xml:space="preserve">שככל שלושת הקריטריונים הנוספים שמנינו פה </w:t>
      </w:r>
      <w:r w:rsidR="000219FC">
        <w:rPr>
          <w:rFonts w:hint="cs"/>
          <w:rtl/>
        </w:rPr>
        <w:t xml:space="preserve">לא משקפים </w:t>
      </w:r>
      <w:r w:rsidR="00E34C78">
        <w:rPr>
          <w:rFonts w:hint="cs"/>
          <w:rtl/>
        </w:rPr>
        <w:t>את ה</w:t>
      </w:r>
      <w:r w:rsidR="000219FC">
        <w:rPr>
          <w:rFonts w:hint="cs"/>
          <w:rtl/>
        </w:rPr>
        <w:t xml:space="preserve">קריטריונים </w:t>
      </w:r>
      <w:r w:rsidR="00E34C78">
        <w:rPr>
          <w:rFonts w:hint="cs"/>
          <w:rtl/>
        </w:rPr>
        <w:t xml:space="preserve">שהנחו אתכם כשקבעתם על אילת </w:t>
      </w:r>
      <w:r w:rsidR="000219FC">
        <w:rPr>
          <w:rFonts w:hint="cs"/>
          <w:rtl/>
        </w:rPr>
        <w:t xml:space="preserve">וים המלח </w:t>
      </w:r>
      <w:r w:rsidR="000219FC">
        <w:rPr>
          <w:rtl/>
        </w:rPr>
        <w:t>–</w:t>
      </w:r>
      <w:r w:rsidR="000219FC">
        <w:rPr>
          <w:rFonts w:hint="cs"/>
          <w:rtl/>
        </w:rPr>
        <w:t xml:space="preserve"> תקנו אותנו. ברור שהקריטריונים צריכים להיות אחידים. אתם יודע</w:t>
      </w:r>
      <w:r w:rsidR="000219FC">
        <w:rPr>
          <w:rFonts w:cstheme="minorBidi" w:hint="cs"/>
          <w:rtl/>
        </w:rPr>
        <w:t>ים</w:t>
      </w:r>
      <w:r w:rsidR="000219FC">
        <w:rPr>
          <w:rFonts w:hint="cs"/>
          <w:rtl/>
        </w:rPr>
        <w:t xml:space="preserve"> מ</w:t>
      </w:r>
      <w:r w:rsidR="00E34C78">
        <w:rPr>
          <w:rFonts w:hint="cs"/>
          <w:rtl/>
        </w:rPr>
        <w:t>ה</w:t>
      </w:r>
      <w:r w:rsidR="000219FC">
        <w:rPr>
          <w:rFonts w:hint="cs"/>
          <w:rtl/>
        </w:rPr>
        <w:t xml:space="preserve"> הפעלתם. </w:t>
      </w:r>
      <w:r w:rsidR="00E34C78">
        <w:rPr>
          <w:rFonts w:hint="cs"/>
          <w:rtl/>
        </w:rPr>
        <w:t xml:space="preserve">ושוב </w:t>
      </w:r>
      <w:r w:rsidR="00E34C78">
        <w:rPr>
          <w:rtl/>
        </w:rPr>
        <w:t>–</w:t>
      </w:r>
      <w:r w:rsidR="00E34C78">
        <w:rPr>
          <w:rFonts w:hint="cs"/>
          <w:rtl/>
        </w:rPr>
        <w:t xml:space="preserve"> כקריטריונים לשיקול דעת </w:t>
      </w:r>
      <w:r w:rsidR="000219FC">
        <w:rPr>
          <w:rFonts w:hint="cs"/>
          <w:rtl/>
        </w:rPr>
        <w:t xml:space="preserve">ויתוקנו. </w:t>
      </w:r>
    </w:p>
    <w:p w:rsidR="00E34C78" w:rsidRDefault="00E34C78" w:rsidP="00E34C78">
      <w:pPr>
        <w:rPr>
          <w:rtl/>
        </w:rPr>
      </w:pPr>
      <w:bookmarkStart w:id="1843" w:name="_ETM_Q1_5652349"/>
      <w:bookmarkStart w:id="1844" w:name="_ETM_Q1_5652467"/>
      <w:bookmarkEnd w:id="1843"/>
      <w:bookmarkEnd w:id="1844"/>
    </w:p>
    <w:p w:rsidR="00E34C78" w:rsidRDefault="00E34C78" w:rsidP="00E34C78">
      <w:pPr>
        <w:pStyle w:val="af9"/>
        <w:keepNext/>
        <w:rPr>
          <w:rtl/>
        </w:rPr>
      </w:pPr>
      <w:bookmarkStart w:id="1845" w:name="_ETM_Q1_5652524"/>
      <w:bookmarkStart w:id="1846" w:name="_ETM_Q1_5652583"/>
      <w:bookmarkStart w:id="1847" w:name="ET_guest_635266_238"/>
      <w:bookmarkEnd w:id="1845"/>
      <w:bookmarkEnd w:id="1846"/>
      <w:r w:rsidRPr="00E34C78">
        <w:rPr>
          <w:rStyle w:val="TagStyle"/>
          <w:rtl/>
        </w:rPr>
        <w:t xml:space="preserve"> &lt;&lt; אורח &gt;&gt; </w:t>
      </w:r>
      <w:r>
        <w:rPr>
          <w:rtl/>
        </w:rPr>
        <w:t>איל זנדברג:</w:t>
      </w:r>
      <w:r w:rsidRPr="00E34C78">
        <w:rPr>
          <w:rStyle w:val="TagStyle"/>
          <w:rtl/>
        </w:rPr>
        <w:t xml:space="preserve"> &lt;&lt; אורח &gt;&gt;</w:t>
      </w:r>
      <w:r>
        <w:rPr>
          <w:rtl/>
        </w:rPr>
        <w:t xml:space="preserve">   </w:t>
      </w:r>
      <w:bookmarkEnd w:id="1847"/>
    </w:p>
    <w:p w:rsidR="00E34C78" w:rsidRDefault="00E34C78" w:rsidP="00E34C78">
      <w:pPr>
        <w:pStyle w:val="KeepWithNext"/>
        <w:rPr>
          <w:rtl/>
        </w:rPr>
      </w:pPr>
    </w:p>
    <w:p w:rsidR="000219FC" w:rsidRDefault="000219FC" w:rsidP="000219FC">
      <w:pPr>
        <w:rPr>
          <w:rtl/>
        </w:rPr>
      </w:pPr>
      <w:bookmarkStart w:id="1848" w:name="_ETM_Q1_5657982"/>
      <w:bookmarkStart w:id="1849" w:name="_ETM_Q1_5658028"/>
      <w:bookmarkEnd w:id="1848"/>
      <w:bookmarkEnd w:id="1849"/>
      <w:r>
        <w:rPr>
          <w:rFonts w:hint="cs"/>
          <w:rtl/>
        </w:rPr>
        <w:t>למה לא לשקף אותם?</w:t>
      </w:r>
    </w:p>
    <w:p w:rsidR="002A243A" w:rsidRDefault="002A243A" w:rsidP="000219FC">
      <w:pPr>
        <w:rPr>
          <w:rtl/>
        </w:rPr>
      </w:pPr>
    </w:p>
    <w:p w:rsidR="00E34C78" w:rsidRDefault="00E34C78" w:rsidP="00E34C78">
      <w:pPr>
        <w:pStyle w:val="a4"/>
        <w:keepNext/>
        <w:rPr>
          <w:rtl/>
        </w:rPr>
      </w:pPr>
      <w:bookmarkStart w:id="1850" w:name="_ETM_Q1_5659984"/>
      <w:bookmarkStart w:id="1851" w:name="_ETM_Q1_5660063"/>
      <w:bookmarkStart w:id="1852" w:name="_ETM_Q1_5661755"/>
      <w:bookmarkStart w:id="1853" w:name="ET_speaker_גור_בליי_239"/>
      <w:bookmarkEnd w:id="1850"/>
      <w:bookmarkEnd w:id="1851"/>
      <w:bookmarkEnd w:id="1852"/>
      <w:r w:rsidRPr="00E34C78">
        <w:rPr>
          <w:rStyle w:val="TagStyle"/>
          <w:rtl/>
        </w:rPr>
        <w:t xml:space="preserve"> &lt;&lt; דובר &gt;&gt; </w:t>
      </w:r>
      <w:r>
        <w:rPr>
          <w:rtl/>
        </w:rPr>
        <w:t>גור בליי:</w:t>
      </w:r>
      <w:r w:rsidRPr="00E34C78">
        <w:rPr>
          <w:rStyle w:val="TagStyle"/>
          <w:rtl/>
        </w:rPr>
        <w:t xml:space="preserve"> &lt;&lt; דובר &gt;&gt;</w:t>
      </w:r>
      <w:r>
        <w:rPr>
          <w:rtl/>
        </w:rPr>
        <w:t xml:space="preserve">   </w:t>
      </w:r>
      <w:bookmarkEnd w:id="1853"/>
    </w:p>
    <w:p w:rsidR="00E34C78" w:rsidRDefault="00E34C78" w:rsidP="00E34C78">
      <w:pPr>
        <w:pStyle w:val="KeepWithNext"/>
        <w:rPr>
          <w:rtl/>
          <w:lang w:eastAsia="he-IL"/>
        </w:rPr>
      </w:pPr>
    </w:p>
    <w:p w:rsidR="000219FC" w:rsidRDefault="000219FC" w:rsidP="000219FC">
      <w:pPr>
        <w:rPr>
          <w:rtl/>
        </w:rPr>
      </w:pPr>
      <w:bookmarkStart w:id="1854" w:name="_ETM_Q1_5662304"/>
      <w:bookmarkStart w:id="1855" w:name="_ETM_Q1_5662356"/>
      <w:bookmarkEnd w:id="1854"/>
      <w:bookmarkEnd w:id="1855"/>
      <w:r>
        <w:rPr>
          <w:rFonts w:hint="cs"/>
          <w:rtl/>
        </w:rPr>
        <w:t>זה מה שאני אומר.</w:t>
      </w:r>
    </w:p>
    <w:p w:rsidR="002A243A" w:rsidRDefault="002A243A" w:rsidP="000219FC">
      <w:pPr>
        <w:rPr>
          <w:rtl/>
        </w:rPr>
      </w:pPr>
    </w:p>
    <w:p w:rsidR="000219FC" w:rsidRDefault="002A243A" w:rsidP="000219FC">
      <w:pPr>
        <w:rPr>
          <w:rtl/>
        </w:rPr>
      </w:pPr>
      <w:r>
        <w:rPr>
          <w:rFonts w:hint="cs"/>
          <w:rtl/>
        </w:rPr>
        <w:t xml:space="preserve">יש לנו </w:t>
      </w:r>
      <w:r w:rsidR="00E34C78">
        <w:rPr>
          <w:rFonts w:hint="cs"/>
          <w:rtl/>
        </w:rPr>
        <w:t xml:space="preserve">עוד </w:t>
      </w:r>
      <w:bookmarkStart w:id="1856" w:name="_ETM_Q1_5665872"/>
      <w:bookmarkEnd w:id="1856"/>
      <w:r>
        <w:rPr>
          <w:rFonts w:hint="cs"/>
          <w:rtl/>
        </w:rPr>
        <w:t>שאלות לגבי הדברים שהקרא</w:t>
      </w:r>
      <w:r w:rsidR="000219FC">
        <w:rPr>
          <w:rFonts w:hint="cs"/>
          <w:rtl/>
        </w:rPr>
        <w:t>נ</w:t>
      </w:r>
      <w:r>
        <w:rPr>
          <w:rFonts w:hint="cs"/>
          <w:rtl/>
        </w:rPr>
        <w:t>ו</w:t>
      </w:r>
      <w:r w:rsidR="000219FC">
        <w:rPr>
          <w:rFonts w:hint="cs"/>
          <w:rtl/>
        </w:rPr>
        <w:t xml:space="preserve">, בהצעת החוק הממשלתית. </w:t>
      </w:r>
      <w:r w:rsidR="00E34C78">
        <w:rPr>
          <w:rFonts w:hint="cs"/>
          <w:rtl/>
        </w:rPr>
        <w:t xml:space="preserve">קודם כל, </w:t>
      </w:r>
      <w:r w:rsidR="000219FC">
        <w:rPr>
          <w:rFonts w:hint="cs"/>
          <w:rtl/>
        </w:rPr>
        <w:t xml:space="preserve">לגבי </w:t>
      </w:r>
      <w:r w:rsidR="00E34C78">
        <w:rPr>
          <w:rFonts w:hint="cs"/>
          <w:rtl/>
        </w:rPr>
        <w:t>ה</w:t>
      </w:r>
      <w:r w:rsidR="000219FC">
        <w:rPr>
          <w:rFonts w:hint="cs"/>
          <w:rtl/>
        </w:rPr>
        <w:t xml:space="preserve">נושא </w:t>
      </w:r>
      <w:r w:rsidR="00E34C78">
        <w:rPr>
          <w:rFonts w:hint="cs"/>
          <w:rtl/>
        </w:rPr>
        <w:t xml:space="preserve">של </w:t>
      </w:r>
      <w:r w:rsidR="000219FC">
        <w:rPr>
          <w:rFonts w:hint="cs"/>
          <w:rtl/>
        </w:rPr>
        <w:t xml:space="preserve">בדיקות הקורונה </w:t>
      </w:r>
      <w:proofErr w:type="spellStart"/>
      <w:r w:rsidR="000219FC">
        <w:rPr>
          <w:rFonts w:hint="cs"/>
          <w:rtl/>
        </w:rPr>
        <w:t>המיידיות</w:t>
      </w:r>
      <w:proofErr w:type="spellEnd"/>
      <w:r w:rsidR="000219FC">
        <w:rPr>
          <w:rFonts w:hint="cs"/>
          <w:rtl/>
        </w:rPr>
        <w:t xml:space="preserve"> בזמינות הנדרשת </w:t>
      </w:r>
      <w:r w:rsidR="000219FC">
        <w:rPr>
          <w:rtl/>
        </w:rPr>
        <w:t>–</w:t>
      </w:r>
      <w:r w:rsidR="000219FC">
        <w:rPr>
          <w:rFonts w:hint="cs"/>
          <w:rtl/>
        </w:rPr>
        <w:t xml:space="preserve"> זה לא רק ענ</w:t>
      </w:r>
      <w:r w:rsidR="00E34C78">
        <w:rPr>
          <w:rFonts w:hint="cs"/>
          <w:rtl/>
        </w:rPr>
        <w:t>י</w:t>
      </w:r>
      <w:r w:rsidR="000219FC">
        <w:rPr>
          <w:rFonts w:hint="cs"/>
          <w:rtl/>
        </w:rPr>
        <w:t xml:space="preserve">ין של כמות; באיזו מידה </w:t>
      </w:r>
      <w:r w:rsidR="00E34C78">
        <w:rPr>
          <w:rFonts w:hint="cs"/>
          <w:rtl/>
        </w:rPr>
        <w:t>זה לא יהיה צוואר בקבוק ב</w:t>
      </w:r>
      <w:r w:rsidR="000219FC">
        <w:rPr>
          <w:rFonts w:hint="cs"/>
          <w:rtl/>
        </w:rPr>
        <w:t xml:space="preserve">כניסה לעיר? יש פה שאלה פרקטית. </w:t>
      </w:r>
    </w:p>
    <w:p w:rsidR="002A243A" w:rsidRDefault="002A243A" w:rsidP="000219FC">
      <w:pPr>
        <w:rPr>
          <w:rtl/>
        </w:rPr>
      </w:pPr>
    </w:p>
    <w:p w:rsidR="00E34C78" w:rsidRDefault="00E34C78" w:rsidP="00E34C78">
      <w:pPr>
        <w:pStyle w:val="a4"/>
        <w:keepNext/>
        <w:rPr>
          <w:rtl/>
        </w:rPr>
      </w:pPr>
      <w:bookmarkStart w:id="1857" w:name="_ETM_Q1_5692120"/>
      <w:bookmarkStart w:id="1858" w:name="_ETM_Q1_5692231"/>
      <w:bookmarkStart w:id="1859" w:name="_ETM_Q1_5693682"/>
      <w:bookmarkStart w:id="1860" w:name="ET_speaker_5771_240"/>
      <w:bookmarkEnd w:id="1857"/>
      <w:bookmarkEnd w:id="1858"/>
      <w:bookmarkEnd w:id="1859"/>
      <w:r w:rsidRPr="00E34C7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34C78">
        <w:rPr>
          <w:rStyle w:val="TagStyle"/>
          <w:rtl/>
        </w:rPr>
        <w:t xml:space="preserve"> &lt;&lt; דובר &gt;&gt;</w:t>
      </w:r>
      <w:r>
        <w:rPr>
          <w:rtl/>
        </w:rPr>
        <w:t xml:space="preserve">   </w:t>
      </w:r>
      <w:bookmarkEnd w:id="1860"/>
    </w:p>
    <w:p w:rsidR="00E34C78" w:rsidRDefault="00E34C78" w:rsidP="00E34C78">
      <w:pPr>
        <w:pStyle w:val="KeepWithNext"/>
        <w:rPr>
          <w:rtl/>
          <w:lang w:eastAsia="he-IL"/>
        </w:rPr>
      </w:pPr>
    </w:p>
    <w:p w:rsidR="000219FC" w:rsidRDefault="000219FC" w:rsidP="000219FC">
      <w:pPr>
        <w:rPr>
          <w:rtl/>
        </w:rPr>
      </w:pPr>
      <w:bookmarkStart w:id="1861" w:name="_ETM_Q1_5694304"/>
      <w:bookmarkStart w:id="1862" w:name="_ETM_Q1_5694352"/>
      <w:bookmarkEnd w:id="1861"/>
      <w:bookmarkEnd w:id="1862"/>
      <w:r>
        <w:rPr>
          <w:rFonts w:hint="cs"/>
          <w:rtl/>
        </w:rPr>
        <w:t>מה זה עני</w:t>
      </w:r>
      <w:r w:rsidR="00501FFC">
        <w:rPr>
          <w:rFonts w:hint="cs"/>
          <w:rtl/>
        </w:rPr>
        <w:t>ין</w:t>
      </w:r>
      <w:r>
        <w:rPr>
          <w:rFonts w:hint="cs"/>
          <w:rtl/>
        </w:rPr>
        <w:t xml:space="preserve"> של החוק? </w:t>
      </w:r>
    </w:p>
    <w:p w:rsidR="00E34C78" w:rsidRDefault="00E34C78" w:rsidP="000219FC">
      <w:pPr>
        <w:rPr>
          <w:rtl/>
        </w:rPr>
      </w:pPr>
    </w:p>
    <w:p w:rsidR="00E34C78" w:rsidRDefault="00E34C78" w:rsidP="00E34C78">
      <w:pPr>
        <w:pStyle w:val="a4"/>
        <w:keepNext/>
        <w:rPr>
          <w:rtl/>
        </w:rPr>
      </w:pPr>
      <w:bookmarkStart w:id="1863" w:name="_ETM_Q1_5695636"/>
      <w:bookmarkStart w:id="1864" w:name="_ETM_Q1_5695703"/>
      <w:bookmarkStart w:id="1865" w:name="_ETM_Q1_5698612"/>
      <w:bookmarkStart w:id="1866" w:name="ET_speaker_גור_בליי_241"/>
      <w:bookmarkEnd w:id="1863"/>
      <w:bookmarkEnd w:id="1864"/>
      <w:bookmarkEnd w:id="1865"/>
      <w:r w:rsidRPr="00E34C78">
        <w:rPr>
          <w:rStyle w:val="TagStyle"/>
          <w:rtl/>
        </w:rPr>
        <w:t xml:space="preserve"> &lt;&lt; דובר &gt;&gt; </w:t>
      </w:r>
      <w:r>
        <w:rPr>
          <w:rtl/>
        </w:rPr>
        <w:t>גור בליי:</w:t>
      </w:r>
      <w:r w:rsidRPr="00E34C78">
        <w:rPr>
          <w:rStyle w:val="TagStyle"/>
          <w:rtl/>
        </w:rPr>
        <w:t xml:space="preserve"> &lt;&lt; דובר &gt;&gt;</w:t>
      </w:r>
      <w:r>
        <w:rPr>
          <w:rtl/>
        </w:rPr>
        <w:t xml:space="preserve">   </w:t>
      </w:r>
      <w:bookmarkEnd w:id="1866"/>
    </w:p>
    <w:p w:rsidR="00E34C78" w:rsidRDefault="00E34C78" w:rsidP="00E34C78">
      <w:pPr>
        <w:pStyle w:val="KeepWithNext"/>
        <w:rPr>
          <w:rtl/>
          <w:lang w:eastAsia="he-IL"/>
        </w:rPr>
      </w:pPr>
    </w:p>
    <w:p w:rsidR="000219FC" w:rsidRDefault="000219FC" w:rsidP="000219FC">
      <w:pPr>
        <w:rPr>
          <w:rtl/>
        </w:rPr>
      </w:pPr>
      <w:bookmarkStart w:id="1867" w:name="_ETM_Q1_5699171"/>
      <w:bookmarkStart w:id="1868" w:name="_ETM_Q1_5699210"/>
      <w:bookmarkStart w:id="1869" w:name="_ETM_Q1_5695785"/>
      <w:bookmarkStart w:id="1870" w:name="_ETM_Q1_5695883"/>
      <w:bookmarkEnd w:id="1867"/>
      <w:bookmarkEnd w:id="1868"/>
      <w:bookmarkEnd w:id="1869"/>
      <w:bookmarkEnd w:id="1870"/>
      <w:r>
        <w:rPr>
          <w:rFonts w:hint="cs"/>
          <w:rtl/>
        </w:rPr>
        <w:t>זה יכול להשפיע על הפגיעה בתושבי המקום. אם יש 100,000, ויש עמדה אחת</w:t>
      </w:r>
      <w:r w:rsidR="00E34C78">
        <w:rPr>
          <w:rFonts w:hint="cs"/>
          <w:rtl/>
        </w:rPr>
        <w:t xml:space="preserve">, יעמדו </w:t>
      </w:r>
      <w:bookmarkStart w:id="1871" w:name="_ETM_Q1_5705309"/>
      <w:bookmarkEnd w:id="1871"/>
      <w:r w:rsidR="00E34C78">
        <w:rPr>
          <w:rFonts w:hint="cs"/>
          <w:rtl/>
        </w:rPr>
        <w:t>שלוש שעות</w:t>
      </w:r>
      <w:r>
        <w:rPr>
          <w:rFonts w:hint="cs"/>
          <w:rtl/>
        </w:rPr>
        <w:t xml:space="preserve">? </w:t>
      </w:r>
    </w:p>
    <w:p w:rsidR="00E34C78" w:rsidRDefault="00E34C78" w:rsidP="000219FC">
      <w:pPr>
        <w:rPr>
          <w:rtl/>
        </w:rPr>
      </w:pPr>
      <w:bookmarkStart w:id="1872" w:name="_ETM_Q1_5707909"/>
      <w:bookmarkStart w:id="1873" w:name="_ETM_Q1_5707990"/>
      <w:bookmarkEnd w:id="1872"/>
      <w:bookmarkEnd w:id="1873"/>
    </w:p>
    <w:p w:rsidR="00E34C78" w:rsidRDefault="00E34C78" w:rsidP="00E34C78">
      <w:pPr>
        <w:pStyle w:val="af9"/>
        <w:keepNext/>
        <w:rPr>
          <w:rtl/>
        </w:rPr>
      </w:pPr>
      <w:bookmarkStart w:id="1874" w:name="_ETM_Q1_5708075"/>
      <w:bookmarkStart w:id="1875" w:name="_ETM_Q1_5708176"/>
      <w:bookmarkStart w:id="1876" w:name="ET_guest_872398_242"/>
      <w:bookmarkEnd w:id="1874"/>
      <w:bookmarkEnd w:id="1875"/>
      <w:r w:rsidRPr="00E34C78">
        <w:rPr>
          <w:rStyle w:val="TagStyle"/>
          <w:rtl/>
        </w:rPr>
        <w:t xml:space="preserve"> &lt;&lt; אורח &gt;&gt; </w:t>
      </w:r>
      <w:r>
        <w:rPr>
          <w:rtl/>
        </w:rPr>
        <w:t>סתיו קבלו:</w:t>
      </w:r>
      <w:r w:rsidRPr="00E34C78">
        <w:rPr>
          <w:rStyle w:val="TagStyle"/>
          <w:rtl/>
        </w:rPr>
        <w:t xml:space="preserve"> &lt;&lt; אורח &gt;&gt;</w:t>
      </w:r>
      <w:r>
        <w:rPr>
          <w:rtl/>
        </w:rPr>
        <w:t xml:space="preserve">   </w:t>
      </w:r>
      <w:bookmarkEnd w:id="1876"/>
    </w:p>
    <w:p w:rsidR="00E34C78" w:rsidRDefault="00E34C78" w:rsidP="00E34C78">
      <w:pPr>
        <w:pStyle w:val="KeepWithNext"/>
        <w:rPr>
          <w:rtl/>
        </w:rPr>
      </w:pPr>
    </w:p>
    <w:p w:rsidR="000219FC" w:rsidRDefault="000219FC" w:rsidP="00E34C78">
      <w:pPr>
        <w:rPr>
          <w:rtl/>
        </w:rPr>
      </w:pPr>
      <w:r>
        <w:rPr>
          <w:rFonts w:hint="cs"/>
          <w:rtl/>
        </w:rPr>
        <w:t xml:space="preserve">לגבי אילת וים המלח, </w:t>
      </w:r>
      <w:r w:rsidR="00E34C78">
        <w:rPr>
          <w:rFonts w:hint="cs"/>
          <w:rtl/>
        </w:rPr>
        <w:t xml:space="preserve">לגבי הנתונים שראינו, לגבי הפריסה </w:t>
      </w:r>
      <w:r w:rsidR="00E34C78">
        <w:rPr>
          <w:rtl/>
        </w:rPr>
        <w:t>–</w:t>
      </w:r>
      <w:r w:rsidR="00E34C78">
        <w:rPr>
          <w:rFonts w:hint="cs"/>
          <w:rtl/>
        </w:rPr>
        <w:t xml:space="preserve"> אני</w:t>
      </w:r>
      <w:r>
        <w:rPr>
          <w:rFonts w:hint="cs"/>
          <w:rtl/>
        </w:rPr>
        <w:t xml:space="preserve"> חושבת שעניין הכמות תצטרך להיגזר גם מעני</w:t>
      </w:r>
      <w:r w:rsidR="00501FFC">
        <w:rPr>
          <w:rFonts w:hint="cs"/>
          <w:rtl/>
        </w:rPr>
        <w:t>ין</w:t>
      </w:r>
      <w:r>
        <w:rPr>
          <w:rFonts w:hint="cs"/>
          <w:rtl/>
        </w:rPr>
        <w:t xml:space="preserve"> התדירות </w:t>
      </w:r>
      <w:r w:rsidR="00E34C78">
        <w:rPr>
          <w:rFonts w:hint="cs"/>
          <w:rtl/>
        </w:rPr>
        <w:t xml:space="preserve">שבה יתבקשו </w:t>
      </w:r>
      <w:bookmarkStart w:id="1877" w:name="_ETM_Q1_5721996"/>
      <w:bookmarkEnd w:id="1877"/>
      <w:r w:rsidR="00E34C78">
        <w:rPr>
          <w:rFonts w:hint="cs"/>
          <w:rtl/>
        </w:rPr>
        <w:t xml:space="preserve">התושבים, </w:t>
      </w:r>
      <w:r>
        <w:rPr>
          <w:rFonts w:hint="cs"/>
          <w:rtl/>
        </w:rPr>
        <w:t>ואז נוכל לתת תשובה.</w:t>
      </w:r>
    </w:p>
    <w:p w:rsidR="00E34C78" w:rsidRDefault="00E34C78" w:rsidP="00E34C78">
      <w:pPr>
        <w:rPr>
          <w:rtl/>
        </w:rPr>
      </w:pPr>
      <w:bookmarkStart w:id="1878" w:name="_ETM_Q1_5725075"/>
      <w:bookmarkStart w:id="1879" w:name="_ETM_Q1_5725159"/>
      <w:bookmarkStart w:id="1880" w:name="_ETM_Q1_5725240"/>
      <w:bookmarkEnd w:id="1878"/>
      <w:bookmarkEnd w:id="1879"/>
      <w:bookmarkEnd w:id="1880"/>
    </w:p>
    <w:p w:rsidR="00E34C78" w:rsidRDefault="00E34C78" w:rsidP="00E34C78">
      <w:pPr>
        <w:pStyle w:val="a4"/>
        <w:keepNext/>
        <w:rPr>
          <w:rtl/>
        </w:rPr>
      </w:pPr>
      <w:bookmarkStart w:id="1881" w:name="_ETM_Q1_5725311"/>
      <w:bookmarkStart w:id="1882" w:name="_ETM_Q1_5726156"/>
      <w:bookmarkStart w:id="1883" w:name="ET_speaker_גור_בליי_243"/>
      <w:bookmarkEnd w:id="1881"/>
      <w:bookmarkEnd w:id="1882"/>
      <w:r w:rsidRPr="00E34C78">
        <w:rPr>
          <w:rStyle w:val="TagStyle"/>
          <w:rtl/>
        </w:rPr>
        <w:t xml:space="preserve"> &lt;&lt; דובר &gt;&gt; </w:t>
      </w:r>
      <w:r>
        <w:rPr>
          <w:rtl/>
        </w:rPr>
        <w:t>גור בליי:</w:t>
      </w:r>
      <w:r w:rsidRPr="00E34C78">
        <w:rPr>
          <w:rStyle w:val="TagStyle"/>
          <w:rtl/>
        </w:rPr>
        <w:t xml:space="preserve"> &lt;&lt; דובר &gt;&gt;</w:t>
      </w:r>
      <w:r>
        <w:rPr>
          <w:rtl/>
        </w:rPr>
        <w:t xml:space="preserve">   </w:t>
      </w:r>
      <w:bookmarkEnd w:id="1883"/>
    </w:p>
    <w:p w:rsidR="00E34C78" w:rsidRDefault="00E34C78" w:rsidP="00E34C78">
      <w:pPr>
        <w:pStyle w:val="KeepWithNext"/>
        <w:rPr>
          <w:rtl/>
          <w:lang w:eastAsia="he-IL"/>
        </w:rPr>
      </w:pPr>
    </w:p>
    <w:p w:rsidR="000219FC" w:rsidRDefault="000219FC" w:rsidP="000219FC">
      <w:pPr>
        <w:rPr>
          <w:rtl/>
        </w:rPr>
      </w:pPr>
      <w:bookmarkStart w:id="1884" w:name="_ETM_Q1_5726715"/>
      <w:bookmarkStart w:id="1885" w:name="_ETM_Q1_5726755"/>
      <w:bookmarkEnd w:id="1884"/>
      <w:bookmarkEnd w:id="1885"/>
      <w:r>
        <w:rPr>
          <w:rFonts w:hint="cs"/>
          <w:rtl/>
        </w:rPr>
        <w:t>נ</w:t>
      </w:r>
      <w:r w:rsidR="00E34C78">
        <w:rPr>
          <w:rFonts w:hint="cs"/>
          <w:rtl/>
        </w:rPr>
        <w:t>גי</w:t>
      </w:r>
      <w:r>
        <w:rPr>
          <w:rFonts w:hint="cs"/>
          <w:rtl/>
        </w:rPr>
        <w:t>ע</w:t>
      </w:r>
      <w:r w:rsidR="00E34C78">
        <w:rPr>
          <w:rFonts w:hint="cs"/>
          <w:rtl/>
        </w:rPr>
        <w:t xml:space="preserve"> </w:t>
      </w:r>
      <w:r>
        <w:rPr>
          <w:rFonts w:hint="cs"/>
          <w:rtl/>
        </w:rPr>
        <w:t>לזה עוד מעט. מה הכוונה? הבדיקה לוקחת רבע שעה.</w:t>
      </w:r>
      <w:r w:rsidR="00E34C78">
        <w:rPr>
          <w:rFonts w:hint="cs"/>
          <w:rtl/>
        </w:rPr>
        <w:t xml:space="preserve"> נכון?</w:t>
      </w:r>
    </w:p>
    <w:p w:rsidR="00E34C78" w:rsidRDefault="00E34C78" w:rsidP="000219FC">
      <w:pPr>
        <w:rPr>
          <w:rtl/>
        </w:rPr>
      </w:pPr>
      <w:bookmarkStart w:id="1886" w:name="_ETM_Q1_5735103"/>
      <w:bookmarkStart w:id="1887" w:name="_ETM_Q1_5735201"/>
      <w:bookmarkEnd w:id="1886"/>
      <w:bookmarkEnd w:id="1887"/>
    </w:p>
    <w:p w:rsidR="00E34C78" w:rsidRDefault="00E34C78" w:rsidP="00E34C78">
      <w:pPr>
        <w:pStyle w:val="af9"/>
        <w:keepNext/>
        <w:rPr>
          <w:rtl/>
        </w:rPr>
      </w:pPr>
      <w:bookmarkStart w:id="1888" w:name="_ETM_Q1_5735248"/>
      <w:bookmarkStart w:id="1889" w:name="_ETM_Q1_5735313"/>
      <w:bookmarkStart w:id="1890" w:name="_ETM_Q1_5737142"/>
      <w:bookmarkStart w:id="1891" w:name="ET_guest_872398_244"/>
      <w:bookmarkEnd w:id="1888"/>
      <w:bookmarkEnd w:id="1889"/>
      <w:bookmarkEnd w:id="1890"/>
      <w:r w:rsidRPr="00E34C78">
        <w:rPr>
          <w:rStyle w:val="TagStyle"/>
          <w:rtl/>
        </w:rPr>
        <w:t xml:space="preserve"> &lt;&lt; אורח &gt;&gt; </w:t>
      </w:r>
      <w:r>
        <w:rPr>
          <w:rtl/>
        </w:rPr>
        <w:t>סתיו קבלו:</w:t>
      </w:r>
      <w:r w:rsidRPr="00E34C78">
        <w:rPr>
          <w:rStyle w:val="TagStyle"/>
          <w:rtl/>
        </w:rPr>
        <w:t xml:space="preserve"> &lt;&lt; אורח &gt;&gt;</w:t>
      </w:r>
      <w:r>
        <w:rPr>
          <w:rtl/>
        </w:rPr>
        <w:t xml:space="preserve">   </w:t>
      </w:r>
      <w:bookmarkEnd w:id="1891"/>
    </w:p>
    <w:p w:rsidR="00E34C78" w:rsidRDefault="00E34C78" w:rsidP="00E34C78">
      <w:pPr>
        <w:pStyle w:val="KeepWithNext"/>
        <w:rPr>
          <w:rtl/>
        </w:rPr>
      </w:pPr>
    </w:p>
    <w:p w:rsidR="000219FC" w:rsidRDefault="000219FC" w:rsidP="000219FC">
      <w:pPr>
        <w:rPr>
          <w:rtl/>
        </w:rPr>
      </w:pPr>
      <w:bookmarkStart w:id="1892" w:name="_ETM_Q1_5737722"/>
      <w:bookmarkStart w:id="1893" w:name="_ETM_Q1_5737852"/>
      <w:bookmarkEnd w:id="1892"/>
      <w:bookmarkEnd w:id="1893"/>
      <w:r>
        <w:rPr>
          <w:rFonts w:hint="cs"/>
          <w:rtl/>
        </w:rPr>
        <w:t xml:space="preserve">כן, ברגע שהגעת לבדיקה. </w:t>
      </w:r>
    </w:p>
    <w:p w:rsidR="00E34C78" w:rsidRDefault="00E34C78" w:rsidP="000219FC">
      <w:pPr>
        <w:rPr>
          <w:rtl/>
        </w:rPr>
      </w:pPr>
    </w:p>
    <w:p w:rsidR="00E34C78" w:rsidRDefault="00E34C78" w:rsidP="00E34C78">
      <w:pPr>
        <w:pStyle w:val="af9"/>
        <w:keepNext/>
        <w:rPr>
          <w:rtl/>
        </w:rPr>
      </w:pPr>
      <w:bookmarkStart w:id="1894" w:name="_ETM_Q1_5742524"/>
      <w:bookmarkStart w:id="1895" w:name="_ETM_Q1_5742596"/>
      <w:bookmarkStart w:id="1896" w:name="_ETM_Q1_5746229"/>
      <w:bookmarkStart w:id="1897" w:name="ET_guest_865469_245"/>
      <w:bookmarkEnd w:id="1894"/>
      <w:bookmarkEnd w:id="1895"/>
      <w:bookmarkEnd w:id="1896"/>
      <w:r w:rsidRPr="00E34C78">
        <w:rPr>
          <w:rStyle w:val="TagStyle"/>
          <w:rtl/>
        </w:rPr>
        <w:t xml:space="preserve"> &lt;&lt; אורח &gt;&gt; </w:t>
      </w:r>
      <w:r>
        <w:rPr>
          <w:rtl/>
        </w:rPr>
        <w:t>אודי קלינר:</w:t>
      </w:r>
      <w:r w:rsidRPr="00E34C78">
        <w:rPr>
          <w:rStyle w:val="TagStyle"/>
          <w:rtl/>
        </w:rPr>
        <w:t xml:space="preserve"> &lt;&lt; אורח &gt;&gt;</w:t>
      </w:r>
      <w:r>
        <w:rPr>
          <w:rtl/>
        </w:rPr>
        <w:t xml:space="preserve">   </w:t>
      </w:r>
      <w:bookmarkEnd w:id="1897"/>
    </w:p>
    <w:p w:rsidR="00E34C78" w:rsidRDefault="00E34C78" w:rsidP="00E34C78">
      <w:pPr>
        <w:pStyle w:val="KeepWithNext"/>
        <w:rPr>
          <w:rtl/>
        </w:rPr>
      </w:pPr>
    </w:p>
    <w:p w:rsidR="000219FC" w:rsidRDefault="000219FC" w:rsidP="00E34C78">
      <w:pPr>
        <w:rPr>
          <w:rtl/>
        </w:rPr>
      </w:pPr>
      <w:bookmarkStart w:id="1898" w:name="_ETM_Q1_5746876"/>
      <w:bookmarkStart w:id="1899" w:name="_ETM_Q1_5746916"/>
      <w:bookmarkStart w:id="1900" w:name="_ETM_Q1_5742675"/>
      <w:bookmarkStart w:id="1901" w:name="_ETM_Q1_5742765"/>
      <w:bookmarkEnd w:id="1898"/>
      <w:bookmarkEnd w:id="1899"/>
      <w:bookmarkEnd w:id="1900"/>
      <w:bookmarkEnd w:id="1901"/>
      <w:r>
        <w:rPr>
          <w:rFonts w:hint="cs"/>
          <w:rtl/>
        </w:rPr>
        <w:t xml:space="preserve">הבדיקה יכול לקחת בין רבע שעה לחצי שעה. </w:t>
      </w:r>
      <w:r w:rsidR="00E34C78">
        <w:rPr>
          <w:rFonts w:hint="cs"/>
          <w:rtl/>
        </w:rPr>
        <w:t xml:space="preserve">יש אופרציה מסביב. </w:t>
      </w:r>
      <w:r>
        <w:rPr>
          <w:rFonts w:hint="cs"/>
          <w:rtl/>
        </w:rPr>
        <w:t xml:space="preserve">סך כל ההמתנה תהיה יותר ארוכה </w:t>
      </w:r>
      <w:r>
        <w:rPr>
          <w:rtl/>
        </w:rPr>
        <w:t>–</w:t>
      </w:r>
      <w:r>
        <w:rPr>
          <w:rFonts w:hint="cs"/>
          <w:rtl/>
        </w:rPr>
        <w:t xml:space="preserve"> 45 דקות, שעה. </w:t>
      </w:r>
      <w:r w:rsidR="00E34C78">
        <w:rPr>
          <w:rFonts w:hint="cs"/>
          <w:rtl/>
        </w:rPr>
        <w:t xml:space="preserve">קשה להאריך. </w:t>
      </w:r>
    </w:p>
    <w:p w:rsidR="00E34C78" w:rsidRDefault="00E34C78" w:rsidP="00E34C78">
      <w:pPr>
        <w:rPr>
          <w:rtl/>
        </w:rPr>
      </w:pPr>
      <w:bookmarkStart w:id="1902" w:name="_ETM_Q1_5760040"/>
      <w:bookmarkStart w:id="1903" w:name="_ETM_Q1_5760192"/>
      <w:bookmarkStart w:id="1904" w:name="_ETM_Q1_5764100"/>
      <w:bookmarkEnd w:id="1902"/>
      <w:bookmarkEnd w:id="1903"/>
      <w:bookmarkEnd w:id="1904"/>
    </w:p>
    <w:p w:rsidR="00E34C78" w:rsidRDefault="00E34C78" w:rsidP="00E34C78">
      <w:pPr>
        <w:pStyle w:val="af6"/>
        <w:keepNext/>
        <w:rPr>
          <w:rtl/>
        </w:rPr>
      </w:pPr>
      <w:bookmarkStart w:id="1905" w:name="_ETM_Q1_5764171"/>
      <w:bookmarkStart w:id="1906" w:name="ET_yor_5069_246"/>
      <w:bookmarkEnd w:id="1905"/>
      <w:r w:rsidRPr="00E34C78">
        <w:rPr>
          <w:rStyle w:val="TagStyle"/>
          <w:rtl/>
        </w:rPr>
        <w:t xml:space="preserve"> &lt;&lt; יור &gt;&gt; </w:t>
      </w:r>
      <w:r>
        <w:rPr>
          <w:rtl/>
        </w:rPr>
        <w:t>היו"ר יעקב אשר:</w:t>
      </w:r>
      <w:r w:rsidRPr="00E34C78">
        <w:rPr>
          <w:rStyle w:val="TagStyle"/>
          <w:rtl/>
        </w:rPr>
        <w:t xml:space="preserve"> &lt;&lt; יור &gt;&gt;</w:t>
      </w:r>
      <w:r>
        <w:rPr>
          <w:rtl/>
        </w:rPr>
        <w:t xml:space="preserve">   </w:t>
      </w:r>
      <w:bookmarkEnd w:id="1906"/>
    </w:p>
    <w:p w:rsidR="00E34C78" w:rsidRDefault="00E34C78" w:rsidP="00E34C78">
      <w:pPr>
        <w:pStyle w:val="KeepWithNext"/>
        <w:rPr>
          <w:rtl/>
          <w:lang w:eastAsia="he-IL"/>
        </w:rPr>
      </w:pPr>
    </w:p>
    <w:p w:rsidR="00E34C78" w:rsidRDefault="00E34C78" w:rsidP="00E34C78">
      <w:pPr>
        <w:rPr>
          <w:rtl/>
          <w:lang w:eastAsia="he-IL"/>
        </w:rPr>
      </w:pPr>
      <w:bookmarkStart w:id="1907" w:name="_ETM_Q1_5765136"/>
      <w:bookmarkEnd w:id="1907"/>
      <w:r>
        <w:rPr>
          <w:rFonts w:hint="cs"/>
          <w:rtl/>
          <w:lang w:eastAsia="he-IL"/>
        </w:rPr>
        <w:t>למה צריך להיכנס לזה?</w:t>
      </w:r>
    </w:p>
    <w:p w:rsidR="00E34C78" w:rsidRDefault="00E34C78" w:rsidP="00E34C78">
      <w:pPr>
        <w:rPr>
          <w:rtl/>
          <w:lang w:eastAsia="he-IL"/>
        </w:rPr>
      </w:pPr>
    </w:p>
    <w:p w:rsidR="00E34C78" w:rsidRDefault="00E34C78" w:rsidP="00E34C78">
      <w:pPr>
        <w:pStyle w:val="af9"/>
        <w:keepNext/>
        <w:rPr>
          <w:rtl/>
          <w:lang w:eastAsia="he-IL"/>
        </w:rPr>
      </w:pPr>
      <w:bookmarkStart w:id="1908" w:name="ET_guest_635266_247"/>
      <w:r w:rsidRPr="00E34C78">
        <w:rPr>
          <w:rStyle w:val="TagStyle"/>
          <w:rtl/>
        </w:rPr>
        <w:t xml:space="preserve"> &lt;&lt; אורח &gt;&gt; </w:t>
      </w:r>
      <w:r>
        <w:rPr>
          <w:rtl/>
          <w:lang w:eastAsia="he-IL"/>
        </w:rPr>
        <w:t>איל זנדברג:</w:t>
      </w:r>
      <w:r w:rsidRPr="00E34C78">
        <w:rPr>
          <w:rStyle w:val="TagStyle"/>
          <w:rtl/>
        </w:rPr>
        <w:t xml:space="preserve"> &lt;&lt; אורח &gt;&gt;</w:t>
      </w:r>
      <w:r>
        <w:rPr>
          <w:rtl/>
          <w:lang w:eastAsia="he-IL"/>
        </w:rPr>
        <w:t xml:space="preserve">   </w:t>
      </w:r>
      <w:bookmarkEnd w:id="1908"/>
    </w:p>
    <w:p w:rsidR="00E34C78" w:rsidRDefault="00E34C78" w:rsidP="00E34C78">
      <w:pPr>
        <w:pStyle w:val="KeepWithNext"/>
        <w:rPr>
          <w:rtl/>
          <w:lang w:eastAsia="he-IL"/>
        </w:rPr>
      </w:pPr>
    </w:p>
    <w:p w:rsidR="00E34C78" w:rsidRDefault="00E34C78" w:rsidP="00E34C78">
      <w:pPr>
        <w:rPr>
          <w:rtl/>
          <w:lang w:eastAsia="he-IL"/>
        </w:rPr>
      </w:pPr>
      <w:r>
        <w:rPr>
          <w:rFonts w:hint="cs"/>
          <w:rtl/>
          <w:lang w:eastAsia="he-IL"/>
        </w:rPr>
        <w:t>משמעותי מאוד מבחינת הזכויות של התושבים.</w:t>
      </w:r>
    </w:p>
    <w:p w:rsidR="00E34C78" w:rsidRDefault="00E34C78" w:rsidP="00E34C78">
      <w:pPr>
        <w:rPr>
          <w:rtl/>
          <w:lang w:eastAsia="he-IL"/>
        </w:rPr>
      </w:pPr>
      <w:bookmarkStart w:id="1909" w:name="_ETM_Q1_5767165"/>
      <w:bookmarkStart w:id="1910" w:name="_ETM_Q1_5767300"/>
      <w:bookmarkEnd w:id="1909"/>
      <w:bookmarkEnd w:id="1910"/>
    </w:p>
    <w:p w:rsidR="00E34C78" w:rsidRDefault="00E34C78" w:rsidP="00E34C78">
      <w:pPr>
        <w:pStyle w:val="a4"/>
        <w:keepNext/>
        <w:rPr>
          <w:rtl/>
        </w:rPr>
      </w:pPr>
      <w:bookmarkStart w:id="1911" w:name="_ETM_Q1_5767344"/>
      <w:bookmarkStart w:id="1912" w:name="_ETM_Q1_5767399"/>
      <w:bookmarkEnd w:id="1911"/>
      <w:bookmarkEnd w:id="1912"/>
      <w:r w:rsidRPr="00E34C78">
        <w:rPr>
          <w:rStyle w:val="TagStyle"/>
          <w:rtl/>
        </w:rPr>
        <w:t xml:space="preserve">&lt;&lt; דובר &gt;&gt; </w:t>
      </w:r>
      <w:r>
        <w:rPr>
          <w:rtl/>
        </w:rPr>
        <w:t>גור בליי:</w:t>
      </w:r>
      <w:r w:rsidRPr="00E34C78">
        <w:rPr>
          <w:rStyle w:val="TagStyle"/>
          <w:rtl/>
        </w:rPr>
        <w:t xml:space="preserve"> &lt;&lt; דובר &gt;&gt;</w:t>
      </w:r>
      <w:r>
        <w:rPr>
          <w:rtl/>
        </w:rPr>
        <w:t xml:space="preserve">   </w:t>
      </w:r>
    </w:p>
    <w:p w:rsidR="00E34C78" w:rsidRPr="00E34C78" w:rsidRDefault="00E34C78" w:rsidP="00E34C78">
      <w:pPr>
        <w:rPr>
          <w:rtl/>
          <w:lang w:eastAsia="he-IL"/>
        </w:rPr>
      </w:pPr>
    </w:p>
    <w:p w:rsidR="000219FC" w:rsidRDefault="000219FC" w:rsidP="00E34C78">
      <w:pPr>
        <w:rPr>
          <w:rtl/>
        </w:rPr>
      </w:pPr>
      <w:r>
        <w:rPr>
          <w:rFonts w:hint="cs"/>
          <w:rtl/>
        </w:rPr>
        <w:t>כל הזמן אומרים: יש הטבה לתחום התיירות</w:t>
      </w:r>
      <w:r w:rsidR="00E34C78">
        <w:rPr>
          <w:rFonts w:hint="cs"/>
          <w:rtl/>
        </w:rPr>
        <w:t>, מצד אחד</w:t>
      </w:r>
      <w:r>
        <w:rPr>
          <w:rFonts w:hint="cs"/>
          <w:rtl/>
        </w:rPr>
        <w:t xml:space="preserve">. </w:t>
      </w:r>
      <w:r w:rsidR="00E34C78">
        <w:rPr>
          <w:rFonts w:hint="cs"/>
          <w:rtl/>
        </w:rPr>
        <w:t xml:space="preserve">מצד שני, יש עיכובים ופגיעה בתושבים, </w:t>
      </w:r>
      <w:r>
        <w:rPr>
          <w:rFonts w:hint="cs"/>
          <w:rtl/>
        </w:rPr>
        <w:t xml:space="preserve">שצריכים לעשות את הבדיקה. חלק מההבנה של מה מידת הפגיעה </w:t>
      </w:r>
      <w:r>
        <w:rPr>
          <w:rtl/>
        </w:rPr>
        <w:t>–</w:t>
      </w:r>
      <w:r>
        <w:rPr>
          <w:rFonts w:hint="cs"/>
          <w:rtl/>
        </w:rPr>
        <w:t xml:space="preserve"> </w:t>
      </w:r>
      <w:r w:rsidR="00E34C78">
        <w:rPr>
          <w:rFonts w:hint="cs"/>
          <w:rtl/>
        </w:rPr>
        <w:t xml:space="preserve">זה יכול להשפיע כשנדבר אחר </w:t>
      </w:r>
      <w:bookmarkStart w:id="1913" w:name="_ETM_Q1_5785967"/>
      <w:bookmarkEnd w:id="1913"/>
      <w:r w:rsidR="00E34C78">
        <w:rPr>
          <w:rFonts w:hint="cs"/>
          <w:rtl/>
        </w:rPr>
        <w:t xml:space="preserve">כך </w:t>
      </w:r>
      <w:r>
        <w:rPr>
          <w:rFonts w:hint="cs"/>
          <w:rtl/>
        </w:rPr>
        <w:t xml:space="preserve">על התדירות, </w:t>
      </w:r>
      <w:r w:rsidR="00E34C78">
        <w:rPr>
          <w:rFonts w:hint="cs"/>
          <w:rtl/>
        </w:rPr>
        <w:t xml:space="preserve">על איזה אוכלוסיות אתה מחריג וכן הלאה - </w:t>
      </w:r>
      <w:r>
        <w:rPr>
          <w:rFonts w:hint="cs"/>
          <w:rtl/>
        </w:rPr>
        <w:t>זה מה התפוסה מבחינת הבדיקות. מה יש להם, מה אין להם. למשל, אולי צריך לכתוב לא רק בזמינות וב</w:t>
      </w:r>
      <w:r w:rsidR="00E34C78">
        <w:rPr>
          <w:rFonts w:hint="cs"/>
          <w:rtl/>
        </w:rPr>
        <w:t>כמות</w:t>
      </w:r>
      <w:r>
        <w:rPr>
          <w:rFonts w:hint="cs"/>
          <w:rtl/>
        </w:rPr>
        <w:t xml:space="preserve"> נדרשת</w:t>
      </w:r>
      <w:r w:rsidR="00E34C78">
        <w:rPr>
          <w:rFonts w:hint="cs"/>
          <w:rtl/>
        </w:rPr>
        <w:t xml:space="preserve"> </w:t>
      </w:r>
      <w:bookmarkStart w:id="1914" w:name="_ETM_Q1_5803609"/>
      <w:bookmarkEnd w:id="1914"/>
      <w:r w:rsidR="00E34C78">
        <w:rPr>
          <w:rFonts w:hint="cs"/>
          <w:rtl/>
        </w:rPr>
        <w:t xml:space="preserve">אלא גם במספר עמדות מספיק, שההמתנה לא תעלה על זמן </w:t>
      </w:r>
      <w:bookmarkStart w:id="1915" w:name="_ETM_Q1_5803565"/>
      <w:bookmarkEnd w:id="1915"/>
      <w:r w:rsidR="00E34C78">
        <w:rPr>
          <w:rFonts w:hint="cs"/>
          <w:rtl/>
        </w:rPr>
        <w:t>מסוים. להבין מ</w:t>
      </w:r>
      <w:r>
        <w:rPr>
          <w:rFonts w:hint="cs"/>
          <w:rtl/>
        </w:rPr>
        <w:t xml:space="preserve">ה </w:t>
      </w:r>
      <w:r w:rsidR="00E34C78">
        <w:rPr>
          <w:rFonts w:hint="cs"/>
          <w:rtl/>
        </w:rPr>
        <w:t xml:space="preserve">הכוונה ומה </w:t>
      </w:r>
      <w:r>
        <w:rPr>
          <w:rFonts w:hint="cs"/>
          <w:rtl/>
        </w:rPr>
        <w:t>היכולת בזה.</w:t>
      </w:r>
    </w:p>
    <w:p w:rsidR="00E34C78" w:rsidRDefault="00E34C78" w:rsidP="00E34C78">
      <w:pPr>
        <w:rPr>
          <w:rtl/>
        </w:rPr>
      </w:pPr>
      <w:bookmarkStart w:id="1916" w:name="_ETM_Q1_5811926"/>
      <w:bookmarkStart w:id="1917" w:name="_ETM_Q1_5812030"/>
      <w:bookmarkEnd w:id="1916"/>
      <w:bookmarkEnd w:id="1917"/>
    </w:p>
    <w:p w:rsidR="00E34C78" w:rsidRDefault="00E34C78" w:rsidP="00E34C78">
      <w:pPr>
        <w:pStyle w:val="af6"/>
        <w:keepNext/>
        <w:rPr>
          <w:rtl/>
        </w:rPr>
      </w:pPr>
      <w:bookmarkStart w:id="1918" w:name="_ETM_Q1_5812092"/>
      <w:bookmarkStart w:id="1919" w:name="_ETM_Q1_5812169"/>
      <w:bookmarkStart w:id="1920" w:name="ET_yor_5069_248"/>
      <w:bookmarkEnd w:id="1918"/>
      <w:bookmarkEnd w:id="1919"/>
      <w:r w:rsidRPr="00E34C78">
        <w:rPr>
          <w:rStyle w:val="TagStyle"/>
          <w:rtl/>
        </w:rPr>
        <w:t xml:space="preserve"> &lt;&lt; יור &gt;&gt; </w:t>
      </w:r>
      <w:r>
        <w:rPr>
          <w:rtl/>
        </w:rPr>
        <w:t>היו"ר יעקב אשר:</w:t>
      </w:r>
      <w:r w:rsidRPr="00E34C78">
        <w:rPr>
          <w:rStyle w:val="TagStyle"/>
          <w:rtl/>
        </w:rPr>
        <w:t xml:space="preserve"> &lt;&lt; יור &gt;&gt;</w:t>
      </w:r>
      <w:r>
        <w:rPr>
          <w:rtl/>
        </w:rPr>
        <w:t xml:space="preserve">   </w:t>
      </w:r>
      <w:bookmarkEnd w:id="1920"/>
    </w:p>
    <w:p w:rsidR="00E34C78" w:rsidRDefault="00E34C78" w:rsidP="00E34C78">
      <w:pPr>
        <w:pStyle w:val="KeepWithNext"/>
        <w:rPr>
          <w:rtl/>
          <w:lang w:eastAsia="he-IL"/>
        </w:rPr>
      </w:pPr>
    </w:p>
    <w:p w:rsidR="000219FC" w:rsidRDefault="000219FC" w:rsidP="00E34C78">
      <w:pPr>
        <w:rPr>
          <w:rtl/>
        </w:rPr>
      </w:pPr>
      <w:bookmarkStart w:id="1921" w:name="_ETM_Q1_5812935"/>
      <w:bookmarkEnd w:id="1921"/>
      <w:r>
        <w:rPr>
          <w:rFonts w:hint="cs"/>
          <w:rtl/>
        </w:rPr>
        <w:t xml:space="preserve">אתה צודק מיליון אחוז, השאלה </w:t>
      </w:r>
      <w:r>
        <w:rPr>
          <w:rtl/>
        </w:rPr>
        <w:t>–</w:t>
      </w:r>
      <w:r>
        <w:rPr>
          <w:rFonts w:hint="cs"/>
          <w:rtl/>
        </w:rPr>
        <w:t xml:space="preserve"> אם זה דבר שנאחז בחקיקה </w:t>
      </w:r>
      <w:r>
        <w:rPr>
          <w:rtl/>
        </w:rPr>
        <w:t>–</w:t>
      </w:r>
      <w:r>
        <w:rPr>
          <w:rFonts w:hint="cs"/>
          <w:rtl/>
        </w:rPr>
        <w:t xml:space="preserve"> אני לא בטוח. </w:t>
      </w:r>
      <w:r w:rsidR="00E34C78">
        <w:rPr>
          <w:rFonts w:hint="cs"/>
          <w:rtl/>
        </w:rPr>
        <w:t xml:space="preserve">צריך לכתוב ברמה כוללת, </w:t>
      </w:r>
      <w:r>
        <w:rPr>
          <w:rFonts w:hint="cs"/>
          <w:rtl/>
        </w:rPr>
        <w:t>בצורה המיטבית, המהירה ביותר.</w:t>
      </w:r>
    </w:p>
    <w:p w:rsidR="00E34C78" w:rsidRDefault="00E34C78" w:rsidP="00E34C78">
      <w:pPr>
        <w:rPr>
          <w:rtl/>
        </w:rPr>
      </w:pPr>
      <w:bookmarkStart w:id="1922" w:name="_ETM_Q1_5825193"/>
      <w:bookmarkStart w:id="1923" w:name="_ETM_Q1_5825285"/>
      <w:bookmarkEnd w:id="1922"/>
      <w:bookmarkEnd w:id="1923"/>
    </w:p>
    <w:p w:rsidR="00E34C78" w:rsidRDefault="00E34C78" w:rsidP="00E34C78">
      <w:pPr>
        <w:pStyle w:val="a4"/>
        <w:keepNext/>
        <w:rPr>
          <w:rtl/>
        </w:rPr>
      </w:pPr>
      <w:bookmarkStart w:id="1924" w:name="_ETM_Q1_5825359"/>
      <w:bookmarkStart w:id="1925" w:name="_ETM_Q1_5825450"/>
      <w:bookmarkEnd w:id="1924"/>
      <w:bookmarkEnd w:id="1925"/>
      <w:r w:rsidRPr="00E34C78">
        <w:rPr>
          <w:rStyle w:val="TagStyle"/>
          <w:rtl/>
        </w:rPr>
        <w:t xml:space="preserve">&lt;&lt; דובר &gt;&gt; </w:t>
      </w:r>
      <w:r>
        <w:rPr>
          <w:rtl/>
        </w:rPr>
        <w:t>גור בליי:</w:t>
      </w:r>
      <w:r w:rsidRPr="00E34C78">
        <w:rPr>
          <w:rStyle w:val="TagStyle"/>
          <w:rtl/>
        </w:rPr>
        <w:t xml:space="preserve"> &lt;&lt; דובר &gt;&gt;</w:t>
      </w:r>
      <w:r>
        <w:rPr>
          <w:rtl/>
        </w:rPr>
        <w:t xml:space="preserve">   </w:t>
      </w:r>
    </w:p>
    <w:p w:rsidR="00E34C78" w:rsidRDefault="00E34C78" w:rsidP="00E34C78">
      <w:pPr>
        <w:rPr>
          <w:rtl/>
        </w:rPr>
      </w:pPr>
    </w:p>
    <w:p w:rsidR="000219FC" w:rsidRDefault="000219FC" w:rsidP="000219FC">
      <w:pPr>
        <w:rPr>
          <w:rtl/>
        </w:rPr>
      </w:pPr>
      <w:r>
        <w:rPr>
          <w:rFonts w:hint="cs"/>
          <w:rtl/>
        </w:rPr>
        <w:t xml:space="preserve">אולי אתה צריך לקבוע רף, או </w:t>
      </w:r>
      <w:r w:rsidR="00E34C78">
        <w:rPr>
          <w:rFonts w:hint="cs"/>
          <w:rtl/>
        </w:rPr>
        <w:t xml:space="preserve">רף </w:t>
      </w:r>
      <w:r>
        <w:rPr>
          <w:rFonts w:hint="cs"/>
          <w:rtl/>
        </w:rPr>
        <w:t>לגבי התדירות. אני רוצה להבין עקרונית מה הכוונה.</w:t>
      </w:r>
    </w:p>
    <w:p w:rsidR="00E34C78" w:rsidRDefault="00E34C78" w:rsidP="000219FC">
      <w:pPr>
        <w:rPr>
          <w:rtl/>
        </w:rPr>
      </w:pPr>
      <w:bookmarkStart w:id="1926" w:name="_ETM_Q1_5832265"/>
      <w:bookmarkStart w:id="1927" w:name="_ETM_Q1_5832354"/>
      <w:bookmarkStart w:id="1928" w:name="_ETM_Q1_5836073"/>
      <w:bookmarkEnd w:id="1926"/>
      <w:bookmarkEnd w:id="1927"/>
      <w:bookmarkEnd w:id="1928"/>
    </w:p>
    <w:p w:rsidR="00E34C78" w:rsidRDefault="00E34C78" w:rsidP="00E34C78">
      <w:pPr>
        <w:pStyle w:val="a4"/>
        <w:keepNext/>
        <w:rPr>
          <w:rtl/>
        </w:rPr>
      </w:pPr>
      <w:bookmarkStart w:id="1929" w:name="_ETM_Q1_5836149"/>
      <w:bookmarkStart w:id="1930" w:name="_ETM_Q1_5838196"/>
      <w:bookmarkStart w:id="1931" w:name="ET_speaker_ניצן_רוזנברג_251"/>
      <w:bookmarkEnd w:id="1929"/>
      <w:bookmarkEnd w:id="1930"/>
      <w:r w:rsidRPr="00E34C78">
        <w:rPr>
          <w:rStyle w:val="TagStyle"/>
          <w:rtl/>
        </w:rPr>
        <w:t xml:space="preserve"> &lt;&lt; דובר &gt;&gt; </w:t>
      </w:r>
      <w:r>
        <w:rPr>
          <w:rtl/>
        </w:rPr>
        <w:t>ניצן רוזנברג:</w:t>
      </w:r>
      <w:r w:rsidRPr="00E34C78">
        <w:rPr>
          <w:rStyle w:val="TagStyle"/>
          <w:rtl/>
        </w:rPr>
        <w:t xml:space="preserve"> &lt;&lt; דובר &gt;&gt;</w:t>
      </w:r>
      <w:r>
        <w:rPr>
          <w:rtl/>
        </w:rPr>
        <w:t xml:space="preserve">   </w:t>
      </w:r>
      <w:bookmarkEnd w:id="1931"/>
    </w:p>
    <w:p w:rsidR="00E34C78" w:rsidRDefault="00E34C78" w:rsidP="00E34C78">
      <w:pPr>
        <w:pStyle w:val="KeepWithNext"/>
        <w:rPr>
          <w:rtl/>
          <w:lang w:eastAsia="he-IL"/>
        </w:rPr>
      </w:pPr>
    </w:p>
    <w:p w:rsidR="000219FC" w:rsidRDefault="000219FC" w:rsidP="00E34C78">
      <w:pPr>
        <w:rPr>
          <w:rtl/>
        </w:rPr>
      </w:pPr>
      <w:bookmarkStart w:id="1932" w:name="_ETM_Q1_5838809"/>
      <w:bookmarkStart w:id="1933" w:name="_ETM_Q1_5838859"/>
      <w:bookmarkStart w:id="1934" w:name="_ETM_Q1_5832786"/>
      <w:bookmarkStart w:id="1935" w:name="_ETM_Q1_5832896"/>
      <w:bookmarkEnd w:id="1932"/>
      <w:bookmarkEnd w:id="1933"/>
      <w:bookmarkEnd w:id="1934"/>
      <w:bookmarkEnd w:id="1935"/>
      <w:r>
        <w:rPr>
          <w:rFonts w:hint="cs"/>
          <w:rtl/>
        </w:rPr>
        <w:t>האם נבדק היקף התנועה</w:t>
      </w:r>
      <w:bookmarkStart w:id="1936" w:name="_ETM_Q1_5837185"/>
      <w:bookmarkEnd w:id="1936"/>
      <w:r w:rsidR="00E34C78">
        <w:rPr>
          <w:rFonts w:hint="cs"/>
          <w:rtl/>
        </w:rPr>
        <w:t xml:space="preserve"> לתוך העיר והיציאה ממנה של תושבים</w:t>
      </w:r>
      <w:r>
        <w:rPr>
          <w:rFonts w:hint="cs"/>
          <w:rtl/>
        </w:rPr>
        <w:t>? יש נתונ</w:t>
      </w:r>
      <w:r>
        <w:rPr>
          <w:rFonts w:cstheme="minorBidi" w:hint="cs"/>
          <w:rtl/>
        </w:rPr>
        <w:t>ים</w:t>
      </w:r>
      <w:r>
        <w:rPr>
          <w:rFonts w:hint="cs"/>
          <w:rtl/>
        </w:rPr>
        <w:t xml:space="preserve"> שבדקתם, </w:t>
      </w:r>
      <w:r w:rsidR="00E34C78">
        <w:rPr>
          <w:rFonts w:hint="cs"/>
          <w:rtl/>
        </w:rPr>
        <w:t xml:space="preserve">כדי </w:t>
      </w:r>
      <w:r>
        <w:rPr>
          <w:rFonts w:hint="cs"/>
          <w:rtl/>
        </w:rPr>
        <w:t>שלא יהיו עיכוב</w:t>
      </w:r>
      <w:r>
        <w:rPr>
          <w:rFonts w:cstheme="minorBidi" w:hint="cs"/>
          <w:rtl/>
        </w:rPr>
        <w:t>ים</w:t>
      </w:r>
      <w:r w:rsidR="00E34C78">
        <w:rPr>
          <w:rFonts w:hint="cs"/>
          <w:rtl/>
        </w:rPr>
        <w:t xml:space="preserve"> ברמה שפוגעת יותר מדי בתושבים.</w:t>
      </w:r>
    </w:p>
    <w:p w:rsidR="00E34C78" w:rsidRDefault="00E34C78" w:rsidP="00E34C78">
      <w:pPr>
        <w:rPr>
          <w:rtl/>
        </w:rPr>
      </w:pPr>
      <w:bookmarkStart w:id="1937" w:name="_ETM_Q1_5847439"/>
      <w:bookmarkStart w:id="1938" w:name="_ETM_Q1_5847538"/>
      <w:bookmarkEnd w:id="1937"/>
      <w:bookmarkEnd w:id="1938"/>
    </w:p>
    <w:p w:rsidR="00E34C78" w:rsidRDefault="00E34C78" w:rsidP="00E34C78">
      <w:pPr>
        <w:pStyle w:val="-"/>
        <w:keepNext/>
        <w:rPr>
          <w:rtl/>
        </w:rPr>
      </w:pPr>
      <w:bookmarkStart w:id="1939" w:name="_ETM_Q1_5847605"/>
      <w:bookmarkStart w:id="1940" w:name="_ETM_Q1_5847708"/>
      <w:bookmarkStart w:id="1941" w:name="ET_speakercontinue_872398_250"/>
      <w:bookmarkEnd w:id="1939"/>
      <w:bookmarkEnd w:id="1940"/>
      <w:r w:rsidRPr="00E34C78">
        <w:rPr>
          <w:rStyle w:val="TagStyle"/>
          <w:rtl/>
        </w:rPr>
        <w:t xml:space="preserve"> &lt;&lt; דובר_המשך &gt;&gt; </w:t>
      </w:r>
      <w:r>
        <w:rPr>
          <w:rtl/>
        </w:rPr>
        <w:t>סתיו קבלו:</w:t>
      </w:r>
      <w:r w:rsidRPr="00E34C78">
        <w:rPr>
          <w:rStyle w:val="TagStyle"/>
          <w:rtl/>
        </w:rPr>
        <w:t xml:space="preserve"> &lt;&lt; דובר_המשך &gt;&gt;</w:t>
      </w:r>
      <w:r>
        <w:rPr>
          <w:rtl/>
        </w:rPr>
        <w:t xml:space="preserve">   </w:t>
      </w:r>
      <w:bookmarkEnd w:id="1941"/>
    </w:p>
    <w:p w:rsidR="00E34C78" w:rsidRDefault="00E34C78" w:rsidP="00E34C78">
      <w:pPr>
        <w:pStyle w:val="KeepWithNext"/>
        <w:rPr>
          <w:rtl/>
          <w:lang w:eastAsia="he-IL"/>
        </w:rPr>
      </w:pPr>
    </w:p>
    <w:p w:rsidR="000219FC" w:rsidRDefault="000219FC" w:rsidP="000219FC">
      <w:pPr>
        <w:rPr>
          <w:rtl/>
        </w:rPr>
      </w:pPr>
      <w:r>
        <w:rPr>
          <w:rFonts w:hint="cs"/>
          <w:rtl/>
        </w:rPr>
        <w:t xml:space="preserve">עניין התדירות של הבדיקות לא נסגר אז קשה לנו לומר מבחינת נתונים. </w:t>
      </w:r>
      <w:r w:rsidR="00E34C78">
        <w:rPr>
          <w:rFonts w:hint="cs"/>
          <w:rtl/>
        </w:rPr>
        <w:t xml:space="preserve">אני מניחה שבמועצה </w:t>
      </w:r>
      <w:bookmarkStart w:id="1942" w:name="_ETM_Q1_5866390"/>
      <w:bookmarkEnd w:id="1942"/>
      <w:r w:rsidR="00E34C78">
        <w:rPr>
          <w:rFonts w:hint="cs"/>
          <w:rtl/>
        </w:rPr>
        <w:t xml:space="preserve">אזורית תמר </w:t>
      </w:r>
      <w:r>
        <w:rPr>
          <w:rFonts w:hint="cs"/>
          <w:rtl/>
        </w:rPr>
        <w:t>הבעיה הזו קצת פחות קריטית.</w:t>
      </w:r>
    </w:p>
    <w:p w:rsidR="00E34C78" w:rsidRDefault="00E34C78" w:rsidP="000219FC">
      <w:pPr>
        <w:rPr>
          <w:rtl/>
        </w:rPr>
      </w:pPr>
      <w:bookmarkStart w:id="1943" w:name="_ETM_Q1_5869259"/>
      <w:bookmarkStart w:id="1944" w:name="_ETM_Q1_5869349"/>
      <w:bookmarkEnd w:id="1943"/>
      <w:bookmarkEnd w:id="1944"/>
    </w:p>
    <w:p w:rsidR="00E34C78" w:rsidRDefault="00E34C78" w:rsidP="00E34C78">
      <w:pPr>
        <w:pStyle w:val="a4"/>
        <w:keepNext/>
        <w:rPr>
          <w:rtl/>
        </w:rPr>
      </w:pPr>
      <w:bookmarkStart w:id="1945" w:name="_ETM_Q1_5869406"/>
      <w:bookmarkStart w:id="1946" w:name="_ETM_Q1_5869525"/>
      <w:bookmarkStart w:id="1947" w:name="_ETM_Q1_5871111"/>
      <w:bookmarkStart w:id="1948" w:name="ET_speaker_5938_252"/>
      <w:bookmarkEnd w:id="1945"/>
      <w:bookmarkEnd w:id="1946"/>
      <w:bookmarkEnd w:id="1947"/>
      <w:r w:rsidRPr="00E34C78">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E34C78">
        <w:rPr>
          <w:rStyle w:val="TagStyle"/>
          <w:rtl/>
        </w:rPr>
        <w:t xml:space="preserve"> &lt;&lt; דובר &gt;&gt;</w:t>
      </w:r>
      <w:r>
        <w:rPr>
          <w:rtl/>
        </w:rPr>
        <w:t xml:space="preserve">   </w:t>
      </w:r>
      <w:bookmarkEnd w:id="1948"/>
    </w:p>
    <w:p w:rsidR="00E34C78" w:rsidRDefault="00E34C78" w:rsidP="00E34C78">
      <w:pPr>
        <w:pStyle w:val="KeepWithNext"/>
        <w:rPr>
          <w:rtl/>
          <w:lang w:eastAsia="he-IL"/>
        </w:rPr>
      </w:pPr>
    </w:p>
    <w:p w:rsidR="00E34C78" w:rsidRDefault="000219FC" w:rsidP="00E34C78">
      <w:pPr>
        <w:rPr>
          <w:rtl/>
        </w:rPr>
      </w:pPr>
      <w:bookmarkStart w:id="1949" w:name="_ETM_Q1_5871714"/>
      <w:bookmarkStart w:id="1950" w:name="_ETM_Q1_5871760"/>
      <w:bookmarkEnd w:id="1949"/>
      <w:bookmarkEnd w:id="1950"/>
      <w:r>
        <w:rPr>
          <w:rFonts w:hint="cs"/>
          <w:rtl/>
        </w:rPr>
        <w:t>תני לנסות לעזור</w:t>
      </w:r>
      <w:r w:rsidR="00E34C78">
        <w:rPr>
          <w:rFonts w:hint="cs"/>
          <w:rtl/>
        </w:rPr>
        <w:t>, כי כולם רוצים שזה יתקדם</w:t>
      </w:r>
      <w:r>
        <w:rPr>
          <w:rFonts w:hint="cs"/>
          <w:rtl/>
        </w:rPr>
        <w:t xml:space="preserve">. היום יש מאות </w:t>
      </w:r>
      <w:r w:rsidR="00E34C78">
        <w:rPr>
          <w:rFonts w:hint="cs"/>
          <w:rtl/>
        </w:rPr>
        <w:t xml:space="preserve">רבות </w:t>
      </w:r>
      <w:r>
        <w:rPr>
          <w:rFonts w:hint="cs"/>
          <w:rtl/>
        </w:rPr>
        <w:t xml:space="preserve">של אנשים אם לא אלפים </w:t>
      </w:r>
      <w:r w:rsidR="00E34C78">
        <w:rPr>
          <w:rFonts w:hint="cs"/>
          <w:rtl/>
        </w:rPr>
        <w:t xml:space="preserve">שיוצאים מאילת, לאזור </w:t>
      </w:r>
      <w:proofErr w:type="spellStart"/>
      <w:r w:rsidR="00E34C78">
        <w:rPr>
          <w:rFonts w:hint="cs"/>
          <w:rtl/>
        </w:rPr>
        <w:t>אילות</w:t>
      </w:r>
      <w:proofErr w:type="spellEnd"/>
      <w:r w:rsidR="00E34C78">
        <w:rPr>
          <w:rFonts w:hint="cs"/>
          <w:rtl/>
        </w:rPr>
        <w:t>, ו</w:t>
      </w:r>
      <w:r>
        <w:rPr>
          <w:rFonts w:hint="cs"/>
          <w:rtl/>
        </w:rPr>
        <w:t xml:space="preserve">שנכנסים לאילת. איל אמר שאחד התנאים המרכזיים, שיהיה עיכוב סביר </w:t>
      </w:r>
      <w:r>
        <w:rPr>
          <w:rtl/>
        </w:rPr>
        <w:t>–</w:t>
      </w:r>
      <w:r>
        <w:rPr>
          <w:rFonts w:hint="cs"/>
          <w:rtl/>
        </w:rPr>
        <w:t xml:space="preserve"> יש הבדל בין עיכוב של </w:t>
      </w:r>
      <w:r w:rsidR="00E34C78">
        <w:rPr>
          <w:rFonts w:hint="cs"/>
          <w:rtl/>
        </w:rPr>
        <w:t>40 דקות ל</w:t>
      </w:r>
      <w:r>
        <w:rPr>
          <w:rFonts w:hint="cs"/>
          <w:rtl/>
        </w:rPr>
        <w:t xml:space="preserve">שלוש שעות </w:t>
      </w:r>
      <w:r>
        <w:rPr>
          <w:rtl/>
        </w:rPr>
        <w:t>–</w:t>
      </w:r>
      <w:r w:rsidR="00E34C78">
        <w:rPr>
          <w:rFonts w:hint="cs"/>
          <w:rtl/>
        </w:rPr>
        <w:t xml:space="preserve"> חובה על כולנ</w:t>
      </w:r>
      <w:r>
        <w:rPr>
          <w:rFonts w:hint="cs"/>
          <w:rtl/>
        </w:rPr>
        <w:t>ו</w:t>
      </w:r>
      <w:r w:rsidR="00E34C78">
        <w:rPr>
          <w:rFonts w:hint="cs"/>
          <w:rtl/>
        </w:rPr>
        <w:t xml:space="preserve"> </w:t>
      </w:r>
      <w:r>
        <w:rPr>
          <w:rFonts w:hint="cs"/>
          <w:rtl/>
        </w:rPr>
        <w:t xml:space="preserve">לראות שזה </w:t>
      </w:r>
      <w:r w:rsidR="00E34C78">
        <w:rPr>
          <w:rFonts w:hint="cs"/>
          <w:rtl/>
        </w:rPr>
        <w:t xml:space="preserve">יעמוד בתנאים, שזה </w:t>
      </w:r>
      <w:r>
        <w:rPr>
          <w:rFonts w:hint="cs"/>
          <w:rtl/>
        </w:rPr>
        <w:t>יהיה סביר</w:t>
      </w:r>
      <w:r w:rsidR="00E34C78">
        <w:rPr>
          <w:rFonts w:hint="cs"/>
          <w:rtl/>
        </w:rPr>
        <w:t>.</w:t>
      </w:r>
    </w:p>
    <w:p w:rsidR="00E34C78" w:rsidRDefault="00E34C78" w:rsidP="00E34C78">
      <w:pPr>
        <w:rPr>
          <w:rtl/>
        </w:rPr>
      </w:pPr>
      <w:bookmarkStart w:id="1951" w:name="_ETM_Q1_5899598"/>
      <w:bookmarkStart w:id="1952" w:name="_ETM_Q1_5899692"/>
      <w:bookmarkEnd w:id="1951"/>
      <w:bookmarkEnd w:id="1952"/>
    </w:p>
    <w:p w:rsidR="000219FC" w:rsidRDefault="00E34C78" w:rsidP="00E34C78">
      <w:pPr>
        <w:rPr>
          <w:rtl/>
        </w:rPr>
      </w:pPr>
      <w:bookmarkStart w:id="1953" w:name="_ETM_Q1_5899764"/>
      <w:bookmarkStart w:id="1954" w:name="_ETM_Q1_5899839"/>
      <w:bookmarkEnd w:id="1953"/>
      <w:bookmarkEnd w:id="1954"/>
      <w:r>
        <w:rPr>
          <w:rFonts w:hint="cs"/>
          <w:rtl/>
        </w:rPr>
        <w:t xml:space="preserve">מול </w:t>
      </w:r>
      <w:bookmarkStart w:id="1955" w:name="_ETM_Q1_5900471"/>
      <w:bookmarkEnd w:id="1955"/>
      <w:r>
        <w:rPr>
          <w:rFonts w:hint="cs"/>
          <w:rtl/>
        </w:rPr>
        <w:t xml:space="preserve">זה </w:t>
      </w:r>
      <w:r w:rsidR="000219FC">
        <w:rPr>
          <w:rFonts w:hint="cs"/>
          <w:rtl/>
        </w:rPr>
        <w:t>יש א</w:t>
      </w:r>
      <w:r>
        <w:rPr>
          <w:rFonts w:cstheme="minorBidi" w:hint="cs"/>
          <w:rtl/>
        </w:rPr>
        <w:t>ו</w:t>
      </w:r>
      <w:r w:rsidR="000219FC">
        <w:rPr>
          <w:rFonts w:hint="cs"/>
          <w:rtl/>
        </w:rPr>
        <w:t>פרציה</w:t>
      </w:r>
      <w:r>
        <w:rPr>
          <w:rFonts w:hint="cs"/>
          <w:rtl/>
        </w:rPr>
        <w:t xml:space="preserve"> של עיריית אילת</w:t>
      </w:r>
      <w:r w:rsidR="000219FC">
        <w:rPr>
          <w:rFonts w:hint="cs"/>
          <w:rtl/>
        </w:rPr>
        <w:t xml:space="preserve">, אבל </w:t>
      </w:r>
      <w:r>
        <w:rPr>
          <w:rFonts w:hint="cs"/>
          <w:rtl/>
        </w:rPr>
        <w:t>יש אופרציה ש</w:t>
      </w:r>
      <w:r w:rsidR="000219FC">
        <w:rPr>
          <w:rFonts w:hint="cs"/>
          <w:rtl/>
        </w:rPr>
        <w:t xml:space="preserve">משרד הבריאות צריך להיות </w:t>
      </w:r>
      <w:r>
        <w:rPr>
          <w:rFonts w:hint="cs"/>
          <w:rtl/>
        </w:rPr>
        <w:t xml:space="preserve">אמון </w:t>
      </w:r>
      <w:r w:rsidR="000219FC">
        <w:rPr>
          <w:rFonts w:hint="cs"/>
          <w:rtl/>
        </w:rPr>
        <w:t xml:space="preserve">על הטכניקה שזה עובד. </w:t>
      </w:r>
      <w:r>
        <w:rPr>
          <w:rFonts w:hint="cs"/>
          <w:rtl/>
        </w:rPr>
        <w:t xml:space="preserve">אנחנו מדברים על משהו שצריך להיות עוד יומיים, שלושה. </w:t>
      </w:r>
      <w:r w:rsidR="000219FC">
        <w:rPr>
          <w:rFonts w:hint="cs"/>
          <w:rtl/>
        </w:rPr>
        <w:t xml:space="preserve">לכן מעבר לשאלות ששאל גור, ואני מתחבר לדברים שאמר איל, </w:t>
      </w:r>
      <w:r>
        <w:rPr>
          <w:rFonts w:hint="cs"/>
          <w:rtl/>
        </w:rPr>
        <w:t xml:space="preserve">כולל דברים שמאיר </w:t>
      </w:r>
      <w:r>
        <w:rPr>
          <w:rtl/>
        </w:rPr>
        <w:t>–</w:t>
      </w:r>
      <w:r>
        <w:rPr>
          <w:rFonts w:hint="cs"/>
          <w:rtl/>
        </w:rPr>
        <w:t xml:space="preserve"> </w:t>
      </w:r>
      <w:bookmarkStart w:id="1956" w:name="_ETM_Q1_5921662"/>
      <w:bookmarkEnd w:id="1956"/>
      <w:r>
        <w:rPr>
          <w:rFonts w:hint="cs"/>
          <w:rtl/>
        </w:rPr>
        <w:t xml:space="preserve">ראש עיר - </w:t>
      </w:r>
      <w:r w:rsidR="000219FC">
        <w:rPr>
          <w:rFonts w:hint="cs"/>
          <w:rtl/>
        </w:rPr>
        <w:t xml:space="preserve">צריך להיסגר, </w:t>
      </w:r>
      <w:r>
        <w:rPr>
          <w:rFonts w:hint="cs"/>
          <w:rtl/>
        </w:rPr>
        <w:t xml:space="preserve">והעלינו קודם, </w:t>
      </w:r>
      <w:r w:rsidR="000219FC">
        <w:rPr>
          <w:rFonts w:hint="cs"/>
          <w:rtl/>
        </w:rPr>
        <w:t>שזה לא רק שיש ה</w:t>
      </w:r>
      <w:r>
        <w:rPr>
          <w:rFonts w:hint="cs"/>
          <w:rtl/>
        </w:rPr>
        <w:t>ב</w:t>
      </w:r>
      <w:r w:rsidR="000219FC">
        <w:rPr>
          <w:rFonts w:hint="cs"/>
          <w:rtl/>
        </w:rPr>
        <w:t xml:space="preserve">דיקות אלא </w:t>
      </w:r>
      <w:r>
        <w:rPr>
          <w:rFonts w:hint="cs"/>
          <w:rtl/>
        </w:rPr>
        <w:t>איך תהיה האופרציה ב</w:t>
      </w:r>
      <w:r w:rsidR="000219FC">
        <w:rPr>
          <w:rFonts w:hint="cs"/>
          <w:rtl/>
        </w:rPr>
        <w:t xml:space="preserve">מקום הזה </w:t>
      </w:r>
      <w:r w:rsidR="000219FC">
        <w:rPr>
          <w:rtl/>
        </w:rPr>
        <w:t>–</w:t>
      </w:r>
      <w:r w:rsidR="000219FC">
        <w:rPr>
          <w:rFonts w:hint="cs"/>
          <w:rtl/>
        </w:rPr>
        <w:t xml:space="preserve"> </w:t>
      </w:r>
      <w:r>
        <w:rPr>
          <w:rFonts w:hint="cs"/>
          <w:rtl/>
        </w:rPr>
        <w:t>כי אם</w:t>
      </w:r>
      <w:bookmarkStart w:id="1957" w:name="_ETM_Q1_5927650"/>
      <w:bookmarkEnd w:id="1957"/>
      <w:r>
        <w:rPr>
          <w:rFonts w:hint="cs"/>
          <w:rtl/>
        </w:rPr>
        <w:t xml:space="preserve">, למשל, עם כל הכוונות הטובות, </w:t>
      </w:r>
      <w:r w:rsidR="000219FC">
        <w:rPr>
          <w:rFonts w:hint="cs"/>
          <w:rtl/>
        </w:rPr>
        <w:t xml:space="preserve">יתעכבו שם שלושה אנשים </w:t>
      </w:r>
      <w:r w:rsidR="000219FC">
        <w:rPr>
          <w:rtl/>
        </w:rPr>
        <w:t>–</w:t>
      </w:r>
      <w:r w:rsidR="000219FC">
        <w:rPr>
          <w:rFonts w:hint="cs"/>
          <w:rtl/>
        </w:rPr>
        <w:t xml:space="preserve"> יש בעיה עם דבר החקיקה</w:t>
      </w:r>
      <w:r>
        <w:rPr>
          <w:rFonts w:hint="cs"/>
          <w:rtl/>
        </w:rPr>
        <w:t xml:space="preserve"> כפי שמנוסח</w:t>
      </w:r>
      <w:r w:rsidR="000219FC">
        <w:rPr>
          <w:rFonts w:hint="cs"/>
          <w:rtl/>
        </w:rPr>
        <w:t xml:space="preserve">. </w:t>
      </w:r>
    </w:p>
    <w:p w:rsidR="00E34C78" w:rsidRDefault="00E34C78" w:rsidP="00E34C78">
      <w:pPr>
        <w:rPr>
          <w:rtl/>
        </w:rPr>
      </w:pPr>
      <w:bookmarkStart w:id="1958" w:name="_ETM_Q1_5935848"/>
      <w:bookmarkStart w:id="1959" w:name="_ETM_Q1_5935934"/>
      <w:bookmarkEnd w:id="1958"/>
      <w:bookmarkEnd w:id="1959"/>
    </w:p>
    <w:p w:rsidR="00E34C78" w:rsidRDefault="00E34C78" w:rsidP="00E34C78">
      <w:pPr>
        <w:pStyle w:val="af9"/>
        <w:keepNext/>
        <w:rPr>
          <w:rtl/>
        </w:rPr>
      </w:pPr>
      <w:bookmarkStart w:id="1960" w:name="_ETM_Q1_5935991"/>
      <w:bookmarkStart w:id="1961" w:name="_ETM_Q1_5936089"/>
      <w:bookmarkStart w:id="1962" w:name="_ETM_Q1_5937906"/>
      <w:bookmarkStart w:id="1963" w:name="ET_guest_872487_253"/>
      <w:bookmarkEnd w:id="1960"/>
      <w:bookmarkEnd w:id="1961"/>
      <w:bookmarkEnd w:id="1962"/>
      <w:r w:rsidRPr="00E34C78">
        <w:rPr>
          <w:rStyle w:val="TagStyle"/>
          <w:rtl/>
        </w:rPr>
        <w:t xml:space="preserve"> &lt;&lt; אורח &gt;&gt; </w:t>
      </w:r>
      <w:r>
        <w:rPr>
          <w:rtl/>
        </w:rPr>
        <w:t>אמיר הלוי:</w:t>
      </w:r>
      <w:r w:rsidRPr="00E34C78">
        <w:rPr>
          <w:rStyle w:val="TagStyle"/>
          <w:rtl/>
        </w:rPr>
        <w:t xml:space="preserve"> &lt;&lt; אורח &gt;&gt;</w:t>
      </w:r>
      <w:r>
        <w:rPr>
          <w:rtl/>
        </w:rPr>
        <w:t xml:space="preserve">   </w:t>
      </w:r>
      <w:bookmarkEnd w:id="1963"/>
    </w:p>
    <w:p w:rsidR="00E34C78" w:rsidRDefault="00E34C78" w:rsidP="00E34C78">
      <w:pPr>
        <w:pStyle w:val="KeepWithNext"/>
        <w:rPr>
          <w:rtl/>
        </w:rPr>
      </w:pPr>
    </w:p>
    <w:p w:rsidR="000219FC" w:rsidRDefault="006A2AC1" w:rsidP="006A2AC1">
      <w:pPr>
        <w:rPr>
          <w:rtl/>
        </w:rPr>
      </w:pPr>
      <w:bookmarkStart w:id="1964" w:name="_ETM_Q1_5938544"/>
      <w:bookmarkStart w:id="1965" w:name="_ETM_Q1_5938608"/>
      <w:bookmarkEnd w:id="1964"/>
      <w:bookmarkEnd w:id="1965"/>
      <w:r>
        <w:rPr>
          <w:rFonts w:hint="cs"/>
          <w:rtl/>
        </w:rPr>
        <w:t xml:space="preserve">ברשותכם, אנו </w:t>
      </w:r>
      <w:bookmarkStart w:id="1966" w:name="_ETM_Q1_5946581"/>
      <w:bookmarkEnd w:id="1966"/>
      <w:r>
        <w:rPr>
          <w:rFonts w:hint="cs"/>
          <w:rtl/>
        </w:rPr>
        <w:t xml:space="preserve">גם נערכים </w:t>
      </w:r>
      <w:r>
        <w:rPr>
          <w:rtl/>
        </w:rPr>
        <w:t>–</w:t>
      </w:r>
      <w:r>
        <w:rPr>
          <w:rFonts w:hint="cs"/>
          <w:rtl/>
        </w:rPr>
        <w:t xml:space="preserve"> היות שהנקודות האלה חשובות, וצריך כלכליות לעסק </w:t>
      </w:r>
      <w:bookmarkStart w:id="1967" w:name="_ETM_Q1_5951008"/>
      <w:bookmarkEnd w:id="1967"/>
      <w:r>
        <w:rPr>
          <w:rFonts w:hint="cs"/>
          <w:rtl/>
        </w:rPr>
        <w:t xml:space="preserve">ולווסת את התנועה, ואם כולם באים בין 12:00 ל-14:00 לאילת, </w:t>
      </w:r>
      <w:bookmarkStart w:id="1968" w:name="_ETM_Q1_5959051"/>
      <w:bookmarkEnd w:id="1968"/>
      <w:r>
        <w:rPr>
          <w:rFonts w:hint="cs"/>
          <w:rtl/>
        </w:rPr>
        <w:t xml:space="preserve">אנו יודעים מה יקרה שם. זה יהיה חלק ממהלך הסברתי </w:t>
      </w:r>
      <w:bookmarkStart w:id="1969" w:name="_ETM_Q1_5959432"/>
      <w:bookmarkEnd w:id="1969"/>
      <w:r>
        <w:rPr>
          <w:rFonts w:hint="cs"/>
          <w:rtl/>
        </w:rPr>
        <w:t xml:space="preserve">שנעשה גם כדי לעודד תנועה וגם כדי להתנהל נכון בתקופת </w:t>
      </w:r>
      <w:bookmarkStart w:id="1970" w:name="_ETM_Q1_5969184"/>
      <w:bookmarkEnd w:id="1970"/>
      <w:r>
        <w:rPr>
          <w:rFonts w:hint="cs"/>
          <w:rtl/>
        </w:rPr>
        <w:t>קורונה.</w:t>
      </w:r>
    </w:p>
    <w:p w:rsidR="006A2AC1" w:rsidRDefault="006A2AC1" w:rsidP="006A2AC1">
      <w:pPr>
        <w:pStyle w:val="a8"/>
        <w:keepNext/>
        <w:rPr>
          <w:rStyle w:val="TagStyle"/>
          <w:rtl/>
        </w:rPr>
      </w:pPr>
      <w:bookmarkStart w:id="1971" w:name="_ETM_Q1_5972199"/>
      <w:bookmarkStart w:id="1972" w:name="_ETM_Q1_5972320"/>
      <w:bookmarkStart w:id="1973" w:name="_ETM_Q1_5972366"/>
      <w:bookmarkStart w:id="1974" w:name="ET_manager_5771_254"/>
      <w:bookmarkEnd w:id="1971"/>
      <w:bookmarkEnd w:id="1972"/>
      <w:bookmarkEnd w:id="1973"/>
    </w:p>
    <w:p w:rsidR="006A2AC1" w:rsidRDefault="006A2AC1" w:rsidP="006A2AC1">
      <w:pPr>
        <w:pStyle w:val="a8"/>
        <w:keepNext/>
        <w:rPr>
          <w:rtl/>
        </w:rPr>
      </w:pPr>
      <w:r w:rsidRPr="006A2AC1">
        <w:rPr>
          <w:rStyle w:val="TagStyle"/>
          <w:rtl/>
        </w:rPr>
        <w:t xml:space="preserve"> &lt;&lt; מנהל &gt;&gt; </w:t>
      </w:r>
      <w:r>
        <w:rPr>
          <w:rtl/>
        </w:rPr>
        <w:t xml:space="preserve">(היו"ר איתן </w:t>
      </w:r>
      <w:proofErr w:type="spellStart"/>
      <w:r>
        <w:rPr>
          <w:rtl/>
        </w:rPr>
        <w:t>גינזבורג</w:t>
      </w:r>
      <w:proofErr w:type="spellEnd"/>
      <w:r>
        <w:rPr>
          <w:rtl/>
        </w:rPr>
        <w:t>, 11:00)</w:t>
      </w:r>
      <w:r w:rsidRPr="006A2AC1">
        <w:rPr>
          <w:rStyle w:val="TagStyle"/>
          <w:rtl/>
        </w:rPr>
        <w:t xml:space="preserve"> &lt;&lt; מנהל &gt;&gt;</w:t>
      </w:r>
      <w:r>
        <w:rPr>
          <w:rtl/>
        </w:rPr>
        <w:t xml:space="preserve">   </w:t>
      </w:r>
      <w:bookmarkEnd w:id="1974"/>
    </w:p>
    <w:p w:rsidR="006A2AC1" w:rsidRDefault="006A2AC1" w:rsidP="006A2AC1">
      <w:pPr>
        <w:pStyle w:val="KeepWithNext"/>
        <w:rPr>
          <w:rtl/>
        </w:rPr>
      </w:pPr>
    </w:p>
    <w:p w:rsidR="006A2AC1" w:rsidRDefault="006A2AC1" w:rsidP="006A2AC1">
      <w:pPr>
        <w:pStyle w:val="a4"/>
        <w:keepNext/>
        <w:rPr>
          <w:rtl/>
        </w:rPr>
      </w:pPr>
      <w:bookmarkStart w:id="1975" w:name="_ETM_Q1_5974998"/>
      <w:bookmarkStart w:id="1976" w:name="ET_speaker_5802_255"/>
      <w:bookmarkEnd w:id="1975"/>
      <w:r w:rsidRPr="006A2AC1">
        <w:rPr>
          <w:rStyle w:val="TagStyle"/>
          <w:rtl/>
        </w:rPr>
        <w:t xml:space="preserve"> &lt;&lt; דובר &gt;&gt; </w:t>
      </w:r>
      <w:r>
        <w:rPr>
          <w:rtl/>
        </w:rPr>
        <w:t>שלמה קרעי (הליכוד):</w:t>
      </w:r>
      <w:r w:rsidRPr="006A2AC1">
        <w:rPr>
          <w:rStyle w:val="TagStyle"/>
          <w:rtl/>
        </w:rPr>
        <w:t xml:space="preserve"> &lt;&lt; דובר &gt;&gt;</w:t>
      </w:r>
      <w:r>
        <w:rPr>
          <w:rtl/>
        </w:rPr>
        <w:t xml:space="preserve">   </w:t>
      </w:r>
      <w:bookmarkEnd w:id="1976"/>
    </w:p>
    <w:p w:rsidR="006A2AC1" w:rsidRDefault="006A2AC1" w:rsidP="006A2AC1">
      <w:pPr>
        <w:pStyle w:val="KeepWithNext"/>
        <w:rPr>
          <w:rtl/>
          <w:lang w:eastAsia="he-IL"/>
        </w:rPr>
      </w:pPr>
    </w:p>
    <w:p w:rsidR="006A2AC1" w:rsidRDefault="006A2AC1" w:rsidP="006A2AC1">
      <w:pPr>
        <w:rPr>
          <w:rtl/>
          <w:lang w:eastAsia="he-IL"/>
        </w:rPr>
      </w:pPr>
      <w:bookmarkStart w:id="1977" w:name="_ETM_Q1_5975552"/>
      <w:bookmarkStart w:id="1978" w:name="_ETM_Q1_5975595"/>
      <w:bookmarkEnd w:id="1977"/>
      <w:bookmarkEnd w:id="1978"/>
      <w:r>
        <w:rPr>
          <w:rFonts w:hint="cs"/>
          <w:rtl/>
          <w:lang w:eastAsia="he-IL"/>
        </w:rPr>
        <w:t xml:space="preserve">מבחינת משרד הבריאות, מבחינתכם, אם מחר המתווה הזה מאושר, יש </w:t>
      </w:r>
      <w:bookmarkStart w:id="1979" w:name="_ETM_Q1_5976331"/>
      <w:bookmarkEnd w:id="1979"/>
      <w:r>
        <w:rPr>
          <w:rFonts w:hint="cs"/>
          <w:rtl/>
          <w:lang w:eastAsia="he-IL"/>
        </w:rPr>
        <w:t>בדיקות, אפשר להתחיל בזה?</w:t>
      </w:r>
    </w:p>
    <w:p w:rsidR="006A2AC1" w:rsidRDefault="006A2AC1" w:rsidP="006A2AC1">
      <w:pPr>
        <w:rPr>
          <w:rtl/>
          <w:lang w:eastAsia="he-IL"/>
        </w:rPr>
      </w:pPr>
      <w:bookmarkStart w:id="1980" w:name="_ETM_Q1_5980575"/>
      <w:bookmarkStart w:id="1981" w:name="_ETM_Q1_5980710"/>
      <w:bookmarkEnd w:id="1980"/>
      <w:bookmarkEnd w:id="1981"/>
    </w:p>
    <w:p w:rsidR="006A2AC1" w:rsidRDefault="006A2AC1" w:rsidP="006A2AC1">
      <w:pPr>
        <w:pStyle w:val="af6"/>
        <w:keepNext/>
        <w:rPr>
          <w:rtl/>
        </w:rPr>
      </w:pPr>
      <w:bookmarkStart w:id="1982" w:name="_ETM_Q1_5980738"/>
      <w:bookmarkStart w:id="1983" w:name="_ETM_Q1_5980814"/>
      <w:bookmarkStart w:id="1984" w:name="ET_yor_5771_256"/>
      <w:bookmarkEnd w:id="1982"/>
      <w:bookmarkEnd w:id="1983"/>
      <w:r w:rsidRPr="006A2AC1">
        <w:rPr>
          <w:rStyle w:val="TagStyle"/>
          <w:rtl/>
        </w:rPr>
        <w:t xml:space="preserve"> &lt;&lt; יור &gt;&gt; </w:t>
      </w:r>
      <w:r>
        <w:rPr>
          <w:rtl/>
        </w:rPr>
        <w:t xml:space="preserve">היו"ר איתן </w:t>
      </w:r>
      <w:proofErr w:type="spellStart"/>
      <w:r>
        <w:rPr>
          <w:rtl/>
        </w:rPr>
        <w:t>גינזבורג</w:t>
      </w:r>
      <w:proofErr w:type="spellEnd"/>
      <w:r>
        <w:rPr>
          <w:rtl/>
        </w:rPr>
        <w:t>:</w:t>
      </w:r>
      <w:r w:rsidRPr="006A2AC1">
        <w:rPr>
          <w:rStyle w:val="TagStyle"/>
          <w:rtl/>
        </w:rPr>
        <w:t xml:space="preserve"> &lt;&lt; יור &gt;&gt;</w:t>
      </w:r>
      <w:r>
        <w:rPr>
          <w:rtl/>
        </w:rPr>
        <w:t xml:space="preserve">   </w:t>
      </w:r>
      <w:bookmarkEnd w:id="1984"/>
    </w:p>
    <w:p w:rsidR="006A2AC1" w:rsidRDefault="006A2AC1" w:rsidP="006A2AC1">
      <w:pPr>
        <w:pStyle w:val="KeepWithNext"/>
        <w:rPr>
          <w:rtl/>
          <w:lang w:eastAsia="he-IL"/>
        </w:rPr>
      </w:pPr>
    </w:p>
    <w:p w:rsidR="006A2AC1" w:rsidRDefault="006A2AC1" w:rsidP="006A2AC1">
      <w:pPr>
        <w:rPr>
          <w:rtl/>
        </w:rPr>
      </w:pPr>
      <w:bookmarkStart w:id="1985" w:name="_ETM_Q1_5981488"/>
      <w:bookmarkEnd w:id="1985"/>
      <w:r>
        <w:rPr>
          <w:rFonts w:hint="cs"/>
          <w:rtl/>
          <w:lang w:eastAsia="he-IL"/>
        </w:rPr>
        <w:t xml:space="preserve">סגן השר היה פה ואמר את זה. </w:t>
      </w:r>
      <w:bookmarkStart w:id="1986" w:name="_ETM_Q1_5981266"/>
      <w:bookmarkEnd w:id="1986"/>
      <w:r>
        <w:rPr>
          <w:rFonts w:hint="cs"/>
          <w:rtl/>
          <w:lang w:eastAsia="he-IL"/>
        </w:rPr>
        <w:t xml:space="preserve">משרד הביטחון אמר שרכש כמות </w:t>
      </w:r>
      <w:proofErr w:type="spellStart"/>
      <w:r>
        <w:rPr>
          <w:rFonts w:hint="cs"/>
          <w:rtl/>
          <w:lang w:eastAsia="he-IL"/>
        </w:rPr>
        <w:t>נכבדת</w:t>
      </w:r>
      <w:proofErr w:type="spellEnd"/>
      <w:r>
        <w:rPr>
          <w:rFonts w:hint="cs"/>
          <w:rtl/>
          <w:lang w:eastAsia="he-IL"/>
        </w:rPr>
        <w:t xml:space="preserve"> של בדיקות מהירות. אני </w:t>
      </w:r>
      <w:bookmarkStart w:id="1987" w:name="_ETM_Q1_5989387"/>
      <w:bookmarkEnd w:id="1987"/>
      <w:r>
        <w:rPr>
          <w:rFonts w:hint="cs"/>
          <w:rtl/>
          <w:lang w:eastAsia="he-IL"/>
        </w:rPr>
        <w:t>מזכיר גם שהבדיקות הן עזרה ראשונה. אנחנו</w:t>
      </w:r>
      <w:bookmarkStart w:id="1988" w:name="_ETM_Q1_5972443"/>
      <w:bookmarkEnd w:id="1988"/>
      <w:r>
        <w:rPr>
          <w:rFonts w:hint="cs"/>
          <w:rtl/>
        </w:rPr>
        <w:t xml:space="preserve"> </w:t>
      </w:r>
      <w:r w:rsidR="000219FC">
        <w:rPr>
          <w:rFonts w:hint="cs"/>
          <w:rtl/>
        </w:rPr>
        <w:t>מציעים שאנש</w:t>
      </w:r>
      <w:r w:rsidR="000219FC">
        <w:rPr>
          <w:rFonts w:cstheme="minorBidi" w:hint="cs"/>
          <w:rtl/>
        </w:rPr>
        <w:t>ים</w:t>
      </w:r>
      <w:r w:rsidR="000219FC">
        <w:rPr>
          <w:rFonts w:hint="cs"/>
          <w:rtl/>
        </w:rPr>
        <w:t xml:space="preserve"> יבואו עם בדיקות מוכנות מהבית. </w:t>
      </w:r>
      <w:r>
        <w:rPr>
          <w:rFonts w:hint="cs"/>
          <w:rtl/>
        </w:rPr>
        <w:t xml:space="preserve">כמו שאתה נוסע </w:t>
      </w:r>
      <w:bookmarkStart w:id="1989" w:name="_ETM_Q1_5999836"/>
      <w:bookmarkEnd w:id="1989"/>
      <w:r>
        <w:rPr>
          <w:rFonts w:hint="cs"/>
          <w:rtl/>
        </w:rPr>
        <w:t xml:space="preserve">לחו"ל וצריך לעבור בדיקה </w:t>
      </w:r>
      <w:r>
        <w:rPr>
          <w:rtl/>
        </w:rPr>
        <w:t>–</w:t>
      </w:r>
      <w:r>
        <w:rPr>
          <w:rFonts w:hint="cs"/>
          <w:rtl/>
        </w:rPr>
        <w:t xml:space="preserve"> זה המודל שאנחנו רוצים שיהיה: שאנשים יבואו עם בדיקות ו</w:t>
      </w:r>
      <w:r w:rsidR="000219FC">
        <w:rPr>
          <w:rFonts w:hint="cs"/>
          <w:rtl/>
        </w:rPr>
        <w:t xml:space="preserve">לא </w:t>
      </w:r>
      <w:r>
        <w:rPr>
          <w:rFonts w:hint="cs"/>
          <w:rtl/>
        </w:rPr>
        <w:t xml:space="preserve">יעשו </w:t>
      </w:r>
      <w:r w:rsidR="000219FC">
        <w:rPr>
          <w:rFonts w:hint="cs"/>
          <w:rtl/>
        </w:rPr>
        <w:t>את הבדיקות</w:t>
      </w:r>
      <w:r>
        <w:rPr>
          <w:rFonts w:hint="cs"/>
          <w:rtl/>
        </w:rPr>
        <w:t xml:space="preserve"> בכניסה לאילת </w:t>
      </w:r>
      <w:bookmarkStart w:id="1990" w:name="_ETM_Q1_6007169"/>
      <w:bookmarkEnd w:id="1990"/>
      <w:r>
        <w:rPr>
          <w:rFonts w:hint="cs"/>
          <w:rtl/>
        </w:rPr>
        <w:t>ויפקקו את העיר. צרי</w:t>
      </w:r>
      <w:r w:rsidR="000219FC">
        <w:rPr>
          <w:rFonts w:hint="cs"/>
          <w:rtl/>
        </w:rPr>
        <w:t>ך</w:t>
      </w:r>
      <w:r>
        <w:rPr>
          <w:rFonts w:hint="cs"/>
          <w:rtl/>
        </w:rPr>
        <w:t xml:space="preserve"> </w:t>
      </w:r>
      <w:r w:rsidR="000219FC">
        <w:rPr>
          <w:rFonts w:hint="cs"/>
          <w:rtl/>
        </w:rPr>
        <w:t>לפני שעולים על המטוס לעבור בדיקה</w:t>
      </w:r>
      <w:r>
        <w:rPr>
          <w:rFonts w:hint="cs"/>
          <w:rtl/>
        </w:rPr>
        <w:t>, לצורך העניין</w:t>
      </w:r>
      <w:r w:rsidR="000219FC">
        <w:rPr>
          <w:rFonts w:hint="cs"/>
          <w:rtl/>
        </w:rPr>
        <w:t>.</w:t>
      </w:r>
    </w:p>
    <w:p w:rsidR="006A2AC1" w:rsidRDefault="006A2AC1" w:rsidP="006A2AC1">
      <w:pPr>
        <w:rPr>
          <w:rtl/>
        </w:rPr>
      </w:pPr>
      <w:bookmarkStart w:id="1991" w:name="_ETM_Q1_6013054"/>
      <w:bookmarkStart w:id="1992" w:name="_ETM_Q1_6013180"/>
      <w:bookmarkStart w:id="1993" w:name="_ETM_Q1_6013201"/>
      <w:bookmarkEnd w:id="1991"/>
      <w:bookmarkEnd w:id="1992"/>
      <w:bookmarkEnd w:id="1993"/>
    </w:p>
    <w:p w:rsidR="006A2AC1" w:rsidRDefault="006A2AC1" w:rsidP="006A2AC1">
      <w:pPr>
        <w:pStyle w:val="af9"/>
        <w:keepNext/>
        <w:rPr>
          <w:rtl/>
        </w:rPr>
      </w:pPr>
      <w:bookmarkStart w:id="1994" w:name="_ETM_Q1_6013281"/>
      <w:bookmarkStart w:id="1995" w:name="ET_guest_635266_257"/>
      <w:bookmarkEnd w:id="1994"/>
      <w:r w:rsidRPr="006A2AC1">
        <w:rPr>
          <w:rStyle w:val="TagStyle"/>
          <w:rtl/>
        </w:rPr>
        <w:t xml:space="preserve"> &lt;&lt; אורח &gt;&gt; </w:t>
      </w:r>
      <w:r>
        <w:rPr>
          <w:rtl/>
        </w:rPr>
        <w:t>איל זנדברג:</w:t>
      </w:r>
      <w:r w:rsidRPr="006A2AC1">
        <w:rPr>
          <w:rStyle w:val="TagStyle"/>
          <w:rtl/>
        </w:rPr>
        <w:t xml:space="preserve"> &lt;&lt; אורח &gt;&gt;</w:t>
      </w:r>
      <w:r>
        <w:rPr>
          <w:rtl/>
        </w:rPr>
        <w:t xml:space="preserve">   </w:t>
      </w:r>
      <w:bookmarkEnd w:id="1995"/>
    </w:p>
    <w:p w:rsidR="006A2AC1" w:rsidRDefault="006A2AC1" w:rsidP="006A2AC1">
      <w:pPr>
        <w:pStyle w:val="KeepWithNext"/>
        <w:rPr>
          <w:rtl/>
        </w:rPr>
      </w:pPr>
    </w:p>
    <w:p w:rsidR="000219FC" w:rsidRDefault="006A2AC1" w:rsidP="006A2AC1">
      <w:pPr>
        <w:rPr>
          <w:rtl/>
        </w:rPr>
      </w:pPr>
      <w:r>
        <w:rPr>
          <w:rFonts w:hint="cs"/>
          <w:rtl/>
        </w:rPr>
        <w:t xml:space="preserve">אם מדברים על הבדיקות, </w:t>
      </w:r>
      <w:r w:rsidR="000219FC">
        <w:rPr>
          <w:rFonts w:hint="cs"/>
          <w:rtl/>
        </w:rPr>
        <w:t xml:space="preserve">יש לי עוד הערה שאני חושב שמוסכמת על </w:t>
      </w:r>
      <w:r>
        <w:rPr>
          <w:rFonts w:hint="cs"/>
          <w:rtl/>
        </w:rPr>
        <w:t xml:space="preserve">משרדי </w:t>
      </w:r>
      <w:bookmarkStart w:id="1996" w:name="_ETM_Q1_6018311"/>
      <w:bookmarkEnd w:id="1996"/>
      <w:r w:rsidR="000219FC">
        <w:rPr>
          <w:rFonts w:hint="cs"/>
          <w:rtl/>
        </w:rPr>
        <w:t>הממ</w:t>
      </w:r>
      <w:r>
        <w:rPr>
          <w:rFonts w:hint="cs"/>
          <w:rtl/>
        </w:rPr>
        <w:t>ש</w:t>
      </w:r>
      <w:r w:rsidR="000219FC">
        <w:rPr>
          <w:rFonts w:hint="cs"/>
          <w:rtl/>
        </w:rPr>
        <w:t xml:space="preserve">לה: </w:t>
      </w:r>
      <w:proofErr w:type="spellStart"/>
      <w:r w:rsidR="000219FC">
        <w:rPr>
          <w:rFonts w:hint="cs"/>
          <w:rtl/>
        </w:rPr>
        <w:t>היתה</w:t>
      </w:r>
      <w:proofErr w:type="spellEnd"/>
      <w:r w:rsidR="000219FC">
        <w:rPr>
          <w:rFonts w:hint="cs"/>
          <w:rtl/>
        </w:rPr>
        <w:t xml:space="preserve"> כוונה שאם אין בדיקות</w:t>
      </w:r>
      <w:r>
        <w:rPr>
          <w:rFonts w:hint="cs"/>
          <w:rtl/>
        </w:rPr>
        <w:t>,</w:t>
      </w:r>
      <w:r w:rsidR="000219FC">
        <w:rPr>
          <w:rFonts w:hint="cs"/>
          <w:rtl/>
        </w:rPr>
        <w:t xml:space="preserve"> לא יע</w:t>
      </w:r>
      <w:r>
        <w:rPr>
          <w:rFonts w:hint="cs"/>
          <w:rtl/>
        </w:rPr>
        <w:t xml:space="preserve">כבו את התושבים ושאר רשימת </w:t>
      </w:r>
      <w:proofErr w:type="spellStart"/>
      <w:r>
        <w:rPr>
          <w:rFonts w:hint="cs"/>
          <w:rtl/>
        </w:rPr>
        <w:t>המוחרשים</w:t>
      </w:r>
      <w:proofErr w:type="spellEnd"/>
      <w:r w:rsidR="000219FC">
        <w:rPr>
          <w:rFonts w:hint="cs"/>
          <w:rtl/>
        </w:rPr>
        <w:t xml:space="preserve">. תושבים </w:t>
      </w:r>
      <w:r w:rsidR="000219FC">
        <w:rPr>
          <w:rtl/>
        </w:rPr>
        <w:t>–</w:t>
      </w:r>
      <w:r w:rsidR="000219FC">
        <w:rPr>
          <w:rFonts w:hint="cs"/>
          <w:rtl/>
        </w:rPr>
        <w:t xml:space="preserve"> </w:t>
      </w:r>
      <w:r>
        <w:rPr>
          <w:rFonts w:hint="cs"/>
          <w:rtl/>
        </w:rPr>
        <w:t xml:space="preserve">אני מתכוון </w:t>
      </w:r>
      <w:r w:rsidR="000219FC">
        <w:rPr>
          <w:rFonts w:hint="cs"/>
          <w:rtl/>
        </w:rPr>
        <w:t xml:space="preserve">לכל המוחרגים. יכולה להיות תקלה </w:t>
      </w:r>
      <w:r>
        <w:rPr>
          <w:rFonts w:hint="cs"/>
          <w:rtl/>
        </w:rPr>
        <w:t xml:space="preserve">פתאום </w:t>
      </w:r>
      <w:r w:rsidR="000219FC">
        <w:rPr>
          <w:rFonts w:hint="cs"/>
          <w:rtl/>
        </w:rPr>
        <w:t xml:space="preserve">שאין בדיקות בארץ ואז יצטרכו לבטל את ההכרזה. </w:t>
      </w:r>
      <w:r>
        <w:rPr>
          <w:rFonts w:hint="cs"/>
          <w:rtl/>
        </w:rPr>
        <w:t xml:space="preserve">זה </w:t>
      </w:r>
      <w:bookmarkStart w:id="1997" w:name="_ETM_Q1_6035757"/>
      <w:bookmarkEnd w:id="1997"/>
      <w:r>
        <w:rPr>
          <w:rFonts w:hint="cs"/>
          <w:rtl/>
        </w:rPr>
        <w:t>אחד. אבל ייתכן ש</w:t>
      </w:r>
      <w:r w:rsidR="000219FC">
        <w:rPr>
          <w:rFonts w:hint="cs"/>
          <w:rtl/>
        </w:rPr>
        <w:t xml:space="preserve">משאית הבדיקות </w:t>
      </w:r>
      <w:r>
        <w:rPr>
          <w:rFonts w:hint="cs"/>
          <w:rtl/>
        </w:rPr>
        <w:t xml:space="preserve">נתקעה </w:t>
      </w:r>
      <w:r w:rsidR="000219FC">
        <w:rPr>
          <w:rFonts w:hint="cs"/>
          <w:rtl/>
        </w:rPr>
        <w:t>עם פנצ'ר בירידות מדימונה</w:t>
      </w:r>
      <w:r>
        <w:rPr>
          <w:rFonts w:hint="cs"/>
          <w:rtl/>
        </w:rPr>
        <w:t>, בעגה שלנו,</w:t>
      </w:r>
      <w:r w:rsidR="000219FC">
        <w:rPr>
          <w:rFonts w:hint="cs"/>
          <w:rtl/>
        </w:rPr>
        <w:t xml:space="preserve"> וחמש שעות אין בדיקות. צריך </w:t>
      </w:r>
      <w:r>
        <w:rPr>
          <w:rFonts w:hint="cs"/>
          <w:rtl/>
        </w:rPr>
        <w:t xml:space="preserve">שיהיה מובהר בחוק, כדי </w:t>
      </w:r>
      <w:bookmarkStart w:id="1998" w:name="_ETM_Q1_6045528"/>
      <w:bookmarkEnd w:id="1998"/>
      <w:r>
        <w:rPr>
          <w:rFonts w:hint="cs"/>
          <w:rtl/>
        </w:rPr>
        <w:t xml:space="preserve">שלא נאלץ להפסיק את כל האופרציה לבטל את כל ההכרזה </w:t>
      </w:r>
      <w:r>
        <w:rPr>
          <w:rtl/>
        </w:rPr>
        <w:t>–</w:t>
      </w:r>
      <w:r>
        <w:rPr>
          <w:rFonts w:hint="cs"/>
          <w:rtl/>
        </w:rPr>
        <w:t xml:space="preserve"> זה לא הגיוני ולא סביר </w:t>
      </w:r>
      <w:r>
        <w:rPr>
          <w:rtl/>
        </w:rPr>
        <w:t>–</w:t>
      </w:r>
      <w:r>
        <w:rPr>
          <w:rFonts w:hint="cs"/>
          <w:rtl/>
        </w:rPr>
        <w:t xml:space="preserve"> יש </w:t>
      </w:r>
      <w:r w:rsidR="000219FC">
        <w:rPr>
          <w:rFonts w:hint="cs"/>
          <w:rtl/>
        </w:rPr>
        <w:t xml:space="preserve">לאפשר </w:t>
      </w:r>
      <w:r>
        <w:rPr>
          <w:rFonts w:hint="cs"/>
          <w:rtl/>
        </w:rPr>
        <w:t>ש</w:t>
      </w:r>
      <w:r w:rsidR="000219FC">
        <w:rPr>
          <w:rFonts w:hint="cs"/>
          <w:rtl/>
        </w:rPr>
        <w:t xml:space="preserve">אם יש עיכוב מסוים </w:t>
      </w:r>
      <w:r w:rsidR="000219FC">
        <w:rPr>
          <w:rtl/>
        </w:rPr>
        <w:t>–</w:t>
      </w:r>
      <w:r w:rsidR="000219FC">
        <w:rPr>
          <w:rFonts w:hint="cs"/>
          <w:rtl/>
        </w:rPr>
        <w:t xml:space="preserve"> יש להגדירו </w:t>
      </w:r>
      <w:r w:rsidR="000219FC">
        <w:rPr>
          <w:rtl/>
        </w:rPr>
        <w:t>–</w:t>
      </w:r>
      <w:r w:rsidR="000219FC">
        <w:rPr>
          <w:rFonts w:hint="cs"/>
          <w:rtl/>
        </w:rPr>
        <w:t xml:space="preserve"> </w:t>
      </w:r>
      <w:r>
        <w:rPr>
          <w:rFonts w:hint="cs"/>
          <w:rtl/>
        </w:rPr>
        <w:t xml:space="preserve">התושבים והמוחרגים </w:t>
      </w:r>
      <w:bookmarkStart w:id="1999" w:name="_ETM_Q1_6058610"/>
      <w:bookmarkEnd w:id="1999"/>
      <w:r>
        <w:rPr>
          <w:rFonts w:hint="cs"/>
          <w:rtl/>
        </w:rPr>
        <w:t xml:space="preserve">יוכלו בכל זאת </w:t>
      </w:r>
      <w:r w:rsidR="000219FC">
        <w:rPr>
          <w:rFonts w:hint="cs"/>
          <w:rtl/>
        </w:rPr>
        <w:t xml:space="preserve">להיכנס. משרד הבריאות הציע </w:t>
      </w:r>
      <w:r>
        <w:rPr>
          <w:rFonts w:hint="cs"/>
          <w:rtl/>
        </w:rPr>
        <w:t xml:space="preserve">שאולי הם יוכלו להיכנס וייבדקו באילת, בדיקה שלא תעכב </w:t>
      </w:r>
      <w:r w:rsidR="000219FC">
        <w:rPr>
          <w:rFonts w:hint="cs"/>
          <w:rtl/>
        </w:rPr>
        <w:t>את הגעתם הביתה</w:t>
      </w:r>
      <w:r>
        <w:rPr>
          <w:rFonts w:hint="cs"/>
          <w:rtl/>
        </w:rPr>
        <w:t xml:space="preserve"> אבל בכל זאת תחייב בקרה</w:t>
      </w:r>
      <w:r w:rsidR="000219FC">
        <w:rPr>
          <w:rFonts w:hint="cs"/>
          <w:rtl/>
        </w:rPr>
        <w:t xml:space="preserve">. זה משהו </w:t>
      </w:r>
      <w:r>
        <w:rPr>
          <w:rFonts w:hint="cs"/>
          <w:rtl/>
        </w:rPr>
        <w:t xml:space="preserve">שפספסנו </w:t>
      </w:r>
      <w:r w:rsidR="000219FC">
        <w:rPr>
          <w:rFonts w:hint="cs"/>
          <w:rtl/>
        </w:rPr>
        <w:t>בהצעה הממשלתית. לא מונע את המהלך הכולל</w:t>
      </w:r>
      <w:r>
        <w:rPr>
          <w:rFonts w:hint="cs"/>
          <w:rtl/>
        </w:rPr>
        <w:t xml:space="preserve">, ועושה </w:t>
      </w:r>
      <w:bookmarkStart w:id="2000" w:name="_ETM_Q1_6070089"/>
      <w:bookmarkEnd w:id="2000"/>
      <w:r>
        <w:rPr>
          <w:rFonts w:hint="cs"/>
          <w:rtl/>
        </w:rPr>
        <w:t>איזון בין התנועה החופשית לבריאות</w:t>
      </w:r>
      <w:r w:rsidR="000219FC">
        <w:rPr>
          <w:rFonts w:hint="cs"/>
          <w:rtl/>
        </w:rPr>
        <w:t>.</w:t>
      </w:r>
    </w:p>
    <w:p w:rsidR="006A2AC1" w:rsidRDefault="006A2AC1" w:rsidP="006A2AC1">
      <w:pPr>
        <w:rPr>
          <w:rtl/>
        </w:rPr>
      </w:pPr>
      <w:bookmarkStart w:id="2001" w:name="_ETM_Q1_6073550"/>
      <w:bookmarkStart w:id="2002" w:name="_ETM_Q1_6073659"/>
      <w:bookmarkEnd w:id="2001"/>
      <w:bookmarkEnd w:id="2002"/>
    </w:p>
    <w:p w:rsidR="006A2AC1" w:rsidRDefault="006A2AC1" w:rsidP="006A2AC1">
      <w:pPr>
        <w:pStyle w:val="a4"/>
        <w:keepNext/>
        <w:rPr>
          <w:rtl/>
        </w:rPr>
      </w:pPr>
      <w:bookmarkStart w:id="2003" w:name="_ETM_Q1_6073710"/>
      <w:bookmarkStart w:id="2004" w:name="_ETM_Q1_6073807"/>
      <w:bookmarkStart w:id="2005" w:name="ET_speaker_גור_בליי_258"/>
      <w:bookmarkEnd w:id="2003"/>
      <w:bookmarkEnd w:id="2004"/>
      <w:r w:rsidRPr="006A2AC1">
        <w:rPr>
          <w:rStyle w:val="TagStyle"/>
          <w:rtl/>
        </w:rPr>
        <w:t xml:space="preserve"> &lt;&lt; דובר &gt;&gt; </w:t>
      </w:r>
      <w:r>
        <w:rPr>
          <w:rtl/>
        </w:rPr>
        <w:t>גור בליי:</w:t>
      </w:r>
      <w:r w:rsidRPr="006A2AC1">
        <w:rPr>
          <w:rStyle w:val="TagStyle"/>
          <w:rtl/>
        </w:rPr>
        <w:t xml:space="preserve"> &lt;&lt; דובר &gt;&gt;</w:t>
      </w:r>
      <w:r>
        <w:rPr>
          <w:rtl/>
        </w:rPr>
        <w:t xml:space="preserve">   </w:t>
      </w:r>
      <w:bookmarkEnd w:id="2005"/>
    </w:p>
    <w:p w:rsidR="006A2AC1" w:rsidRDefault="006A2AC1" w:rsidP="006A2AC1">
      <w:pPr>
        <w:pStyle w:val="KeepWithNext"/>
        <w:rPr>
          <w:rtl/>
          <w:lang w:eastAsia="he-IL"/>
        </w:rPr>
      </w:pPr>
    </w:p>
    <w:p w:rsidR="000219FC" w:rsidRDefault="000219FC" w:rsidP="006A2AC1">
      <w:pPr>
        <w:rPr>
          <w:rtl/>
        </w:rPr>
      </w:pPr>
      <w:r>
        <w:rPr>
          <w:rFonts w:hint="cs"/>
          <w:rtl/>
        </w:rPr>
        <w:t>צריך להכניס את זה ג</w:t>
      </w:r>
      <w:r w:rsidR="006A2AC1">
        <w:rPr>
          <w:rFonts w:hint="cs"/>
          <w:rtl/>
        </w:rPr>
        <w:t>ם</w:t>
      </w:r>
      <w:r>
        <w:rPr>
          <w:rFonts w:hint="cs"/>
          <w:rtl/>
        </w:rPr>
        <w:t xml:space="preserve"> בסעיף של ביטול ההכרזה וגם בסעיף הכניסה. </w:t>
      </w:r>
    </w:p>
    <w:p w:rsidR="006A2AC1" w:rsidRDefault="006A2AC1" w:rsidP="006A2AC1">
      <w:pPr>
        <w:rPr>
          <w:rtl/>
        </w:rPr>
      </w:pPr>
      <w:bookmarkStart w:id="2006" w:name="_ETM_Q1_6075888"/>
      <w:bookmarkStart w:id="2007" w:name="_ETM_Q1_6075974"/>
      <w:bookmarkStart w:id="2008" w:name="_ETM_Q1_6076117"/>
      <w:bookmarkEnd w:id="2006"/>
      <w:bookmarkEnd w:id="2007"/>
      <w:bookmarkEnd w:id="2008"/>
    </w:p>
    <w:p w:rsidR="006A2AC1" w:rsidRDefault="006A2AC1" w:rsidP="006A2AC1">
      <w:pPr>
        <w:pStyle w:val="af6"/>
        <w:keepNext/>
        <w:rPr>
          <w:rtl/>
        </w:rPr>
      </w:pPr>
      <w:bookmarkStart w:id="2009" w:name="_ETM_Q1_6076200"/>
      <w:bookmarkStart w:id="2010" w:name="ET_yor_5771_259"/>
      <w:bookmarkEnd w:id="2009"/>
      <w:r w:rsidRPr="006A2AC1">
        <w:rPr>
          <w:rStyle w:val="TagStyle"/>
          <w:rtl/>
        </w:rPr>
        <w:t xml:space="preserve"> &lt;&lt; יור &gt;&gt; </w:t>
      </w:r>
      <w:r>
        <w:rPr>
          <w:rtl/>
        </w:rPr>
        <w:t xml:space="preserve">היו"ר איתן </w:t>
      </w:r>
      <w:proofErr w:type="spellStart"/>
      <w:r>
        <w:rPr>
          <w:rtl/>
        </w:rPr>
        <w:t>גינזבורג</w:t>
      </w:r>
      <w:proofErr w:type="spellEnd"/>
      <w:r>
        <w:rPr>
          <w:rtl/>
        </w:rPr>
        <w:t>:</w:t>
      </w:r>
      <w:r w:rsidRPr="006A2AC1">
        <w:rPr>
          <w:rStyle w:val="TagStyle"/>
          <w:rtl/>
        </w:rPr>
        <w:t xml:space="preserve"> &lt;&lt; יור &gt;&gt;</w:t>
      </w:r>
      <w:r>
        <w:rPr>
          <w:rtl/>
        </w:rPr>
        <w:t xml:space="preserve">   </w:t>
      </w:r>
      <w:bookmarkEnd w:id="2010"/>
    </w:p>
    <w:p w:rsidR="006A2AC1" w:rsidRDefault="006A2AC1" w:rsidP="006A2AC1">
      <w:pPr>
        <w:pStyle w:val="KeepWithNext"/>
        <w:rPr>
          <w:rtl/>
          <w:lang w:eastAsia="he-IL"/>
        </w:rPr>
      </w:pPr>
    </w:p>
    <w:p w:rsidR="000219FC" w:rsidRDefault="000219FC" w:rsidP="000219FC">
      <w:pPr>
        <w:rPr>
          <w:rtl/>
        </w:rPr>
      </w:pPr>
      <w:bookmarkStart w:id="2011" w:name="_ETM_Q1_6080818"/>
      <w:bookmarkEnd w:id="2011"/>
      <w:r>
        <w:rPr>
          <w:rFonts w:hint="cs"/>
          <w:rtl/>
        </w:rPr>
        <w:t>ביטול הכרזה זה מהלך הרבה יותר כבד.</w:t>
      </w:r>
    </w:p>
    <w:p w:rsidR="006A2AC1" w:rsidRDefault="006A2AC1" w:rsidP="000219FC">
      <w:pPr>
        <w:rPr>
          <w:rtl/>
        </w:rPr>
      </w:pPr>
    </w:p>
    <w:p w:rsidR="006A2AC1" w:rsidRDefault="006A2AC1" w:rsidP="006A2AC1">
      <w:pPr>
        <w:pStyle w:val="a4"/>
        <w:keepNext/>
        <w:rPr>
          <w:rtl/>
        </w:rPr>
      </w:pPr>
      <w:bookmarkStart w:id="2012" w:name="_ETM_Q1_6082689"/>
      <w:bookmarkStart w:id="2013" w:name="_ETM_Q1_6082757"/>
      <w:bookmarkEnd w:id="2012"/>
      <w:bookmarkEnd w:id="2013"/>
      <w:r w:rsidRPr="00E34C78">
        <w:rPr>
          <w:rStyle w:val="TagStyle"/>
          <w:rtl/>
        </w:rPr>
        <w:t xml:space="preserve">&lt;&lt; דובר &gt;&gt; </w:t>
      </w:r>
      <w:r>
        <w:rPr>
          <w:rtl/>
        </w:rPr>
        <w:t>גור בליי:</w:t>
      </w:r>
      <w:r w:rsidRPr="00E34C78">
        <w:rPr>
          <w:rStyle w:val="TagStyle"/>
          <w:rtl/>
        </w:rPr>
        <w:t xml:space="preserve"> &lt;&lt; דובר &gt;&gt;</w:t>
      </w:r>
      <w:r>
        <w:rPr>
          <w:rtl/>
        </w:rPr>
        <w:t xml:space="preserve">   </w:t>
      </w:r>
    </w:p>
    <w:p w:rsidR="006A2AC1" w:rsidRDefault="006A2AC1" w:rsidP="006A2AC1">
      <w:pPr>
        <w:rPr>
          <w:rtl/>
        </w:rPr>
      </w:pPr>
    </w:p>
    <w:p w:rsidR="000219FC" w:rsidRDefault="000219FC" w:rsidP="000219FC">
      <w:pPr>
        <w:rPr>
          <w:rtl/>
        </w:rPr>
      </w:pPr>
      <w:bookmarkStart w:id="2014" w:name="_ETM_Q1_6082855"/>
      <w:bookmarkStart w:id="2015" w:name="_ETM_Q1_6082914"/>
      <w:bookmarkEnd w:id="2014"/>
      <w:bookmarkEnd w:id="2015"/>
      <w:r>
        <w:rPr>
          <w:rFonts w:hint="cs"/>
          <w:rtl/>
        </w:rPr>
        <w:t>לומר שלא תבוטל הכרזה א</w:t>
      </w:r>
      <w:r w:rsidR="006A2AC1">
        <w:rPr>
          <w:rFonts w:hint="cs"/>
          <w:rtl/>
        </w:rPr>
        <w:t>לא אם</w:t>
      </w:r>
      <w:r>
        <w:rPr>
          <w:rFonts w:hint="cs"/>
          <w:rtl/>
        </w:rPr>
        <w:t xml:space="preserve"> יש בעיה.</w:t>
      </w:r>
    </w:p>
    <w:p w:rsidR="006A2AC1" w:rsidRDefault="006A2AC1" w:rsidP="000219FC">
      <w:pPr>
        <w:rPr>
          <w:rtl/>
        </w:rPr>
      </w:pPr>
    </w:p>
    <w:p w:rsidR="006A2AC1" w:rsidRDefault="006A2AC1" w:rsidP="006A2AC1">
      <w:pPr>
        <w:pStyle w:val="af6"/>
        <w:keepNext/>
        <w:rPr>
          <w:rtl/>
        </w:rPr>
      </w:pPr>
      <w:bookmarkStart w:id="2016" w:name="_ETM_Q1_6086821"/>
      <w:bookmarkStart w:id="2017" w:name="_ETM_Q1_6086880"/>
      <w:bookmarkStart w:id="2018" w:name="ET_yor_5771_260"/>
      <w:bookmarkEnd w:id="2016"/>
      <w:bookmarkEnd w:id="2017"/>
      <w:r w:rsidRPr="006A2AC1">
        <w:rPr>
          <w:rStyle w:val="TagStyle"/>
          <w:rtl/>
        </w:rPr>
        <w:t xml:space="preserve"> &lt;&lt; יור &gt;&gt; </w:t>
      </w:r>
      <w:r>
        <w:rPr>
          <w:rtl/>
        </w:rPr>
        <w:t xml:space="preserve">היו"ר איתן </w:t>
      </w:r>
      <w:proofErr w:type="spellStart"/>
      <w:r>
        <w:rPr>
          <w:rtl/>
        </w:rPr>
        <w:t>גינזבורג</w:t>
      </w:r>
      <w:proofErr w:type="spellEnd"/>
      <w:r>
        <w:rPr>
          <w:rtl/>
        </w:rPr>
        <w:t>:</w:t>
      </w:r>
      <w:r w:rsidRPr="006A2AC1">
        <w:rPr>
          <w:rStyle w:val="TagStyle"/>
          <w:rtl/>
        </w:rPr>
        <w:t xml:space="preserve"> &lt;&lt; יור &gt;&gt;</w:t>
      </w:r>
      <w:r>
        <w:rPr>
          <w:rtl/>
        </w:rPr>
        <w:t xml:space="preserve">   </w:t>
      </w:r>
      <w:bookmarkEnd w:id="2018"/>
    </w:p>
    <w:p w:rsidR="006A2AC1" w:rsidRDefault="006A2AC1" w:rsidP="006A2AC1">
      <w:pPr>
        <w:pStyle w:val="KeepWithNext"/>
        <w:rPr>
          <w:rtl/>
          <w:lang w:eastAsia="he-IL"/>
        </w:rPr>
      </w:pPr>
    </w:p>
    <w:p w:rsidR="000219FC" w:rsidRDefault="006A2AC1" w:rsidP="006A2AC1">
      <w:pPr>
        <w:rPr>
          <w:rtl/>
        </w:rPr>
      </w:pPr>
      <w:bookmarkStart w:id="2019" w:name="_ETM_Q1_6088837"/>
      <w:bookmarkEnd w:id="2019"/>
      <w:r>
        <w:rPr>
          <w:rFonts w:hint="cs"/>
          <w:rtl/>
          <w:lang w:eastAsia="he-IL"/>
        </w:rPr>
        <w:t xml:space="preserve">שמעתי פה בניואנסים שאם מטוס לא מגיע לארץ או נגמרו בדיקות </w:t>
      </w:r>
      <w:proofErr w:type="spellStart"/>
      <w:r>
        <w:rPr>
          <w:rFonts w:hint="cs"/>
          <w:rtl/>
          <w:lang w:eastAsia="he-IL"/>
        </w:rPr>
        <w:t>וכו</w:t>
      </w:r>
      <w:proofErr w:type="spellEnd"/>
      <w:r>
        <w:rPr>
          <w:rFonts w:hint="cs"/>
          <w:rtl/>
          <w:lang w:eastAsia="he-IL"/>
        </w:rPr>
        <w:t>',</w:t>
      </w:r>
      <w:bookmarkStart w:id="2020" w:name="_ETM_Q1_6087299"/>
      <w:bookmarkStart w:id="2021" w:name="_ETM_Q1_6087374"/>
      <w:bookmarkEnd w:id="2020"/>
      <w:bookmarkEnd w:id="2021"/>
      <w:r>
        <w:rPr>
          <w:rFonts w:hint="cs"/>
          <w:rtl/>
        </w:rPr>
        <w:t xml:space="preserve"> תבוטל </w:t>
      </w:r>
      <w:r w:rsidR="000219FC">
        <w:rPr>
          <w:rFonts w:hint="cs"/>
          <w:rtl/>
        </w:rPr>
        <w:t xml:space="preserve">הכרזה. </w:t>
      </w:r>
    </w:p>
    <w:p w:rsidR="006A2AC1" w:rsidRDefault="006A2AC1" w:rsidP="000219FC">
      <w:pPr>
        <w:rPr>
          <w:rtl/>
        </w:rPr>
      </w:pPr>
    </w:p>
    <w:p w:rsidR="006A2AC1" w:rsidRDefault="006A2AC1" w:rsidP="006A2AC1">
      <w:pPr>
        <w:pStyle w:val="af9"/>
        <w:keepNext/>
        <w:rPr>
          <w:rtl/>
        </w:rPr>
      </w:pPr>
      <w:bookmarkStart w:id="2022" w:name="ET_guest_635266_261"/>
      <w:r w:rsidRPr="006A2AC1">
        <w:rPr>
          <w:rStyle w:val="TagStyle"/>
          <w:rtl/>
        </w:rPr>
        <w:t xml:space="preserve"> &lt;&lt; אורח &gt;&gt; </w:t>
      </w:r>
      <w:r>
        <w:rPr>
          <w:rtl/>
        </w:rPr>
        <w:t>איל זנדברג:</w:t>
      </w:r>
      <w:r w:rsidRPr="006A2AC1">
        <w:rPr>
          <w:rStyle w:val="TagStyle"/>
          <w:rtl/>
        </w:rPr>
        <w:t xml:space="preserve"> &lt;&lt; אורח &gt;&gt;</w:t>
      </w:r>
      <w:r>
        <w:rPr>
          <w:rtl/>
        </w:rPr>
        <w:t xml:space="preserve">   </w:t>
      </w:r>
      <w:bookmarkEnd w:id="2022"/>
    </w:p>
    <w:p w:rsidR="006A2AC1" w:rsidRDefault="006A2AC1" w:rsidP="006A2AC1">
      <w:pPr>
        <w:pStyle w:val="KeepWithNext"/>
        <w:rPr>
          <w:rtl/>
        </w:rPr>
      </w:pPr>
    </w:p>
    <w:p w:rsidR="000219FC" w:rsidRDefault="000219FC" w:rsidP="000219FC">
      <w:pPr>
        <w:rPr>
          <w:rtl/>
        </w:rPr>
      </w:pPr>
      <w:r>
        <w:rPr>
          <w:rFonts w:hint="cs"/>
          <w:rtl/>
        </w:rPr>
        <w:t>זה לא היה המוקד של האמירה שלי.</w:t>
      </w:r>
    </w:p>
    <w:p w:rsidR="000B6F49" w:rsidRDefault="000B6F49" w:rsidP="000219FC">
      <w:pPr>
        <w:rPr>
          <w:rtl/>
        </w:rPr>
      </w:pPr>
    </w:p>
    <w:p w:rsidR="006A2AC1" w:rsidRDefault="006A2AC1" w:rsidP="006A2AC1">
      <w:pPr>
        <w:pStyle w:val="af6"/>
        <w:keepNext/>
        <w:rPr>
          <w:rStyle w:val="TagStyle"/>
          <w:rtl/>
        </w:rPr>
      </w:pPr>
      <w:bookmarkStart w:id="2023" w:name="ET_yor_5771_262"/>
    </w:p>
    <w:p w:rsidR="006A2AC1" w:rsidRDefault="006A2AC1" w:rsidP="006A2AC1">
      <w:pPr>
        <w:pStyle w:val="af6"/>
        <w:keepNext/>
        <w:rPr>
          <w:rtl/>
        </w:rPr>
      </w:pPr>
      <w:bookmarkStart w:id="2024" w:name="_ETM_Q1_6098497"/>
      <w:bookmarkStart w:id="2025" w:name="_ETM_Q1_6098587"/>
      <w:bookmarkEnd w:id="2024"/>
      <w:bookmarkEnd w:id="2025"/>
      <w:r w:rsidRPr="006A2AC1">
        <w:rPr>
          <w:rStyle w:val="TagStyle"/>
          <w:rtl/>
        </w:rPr>
        <w:t xml:space="preserve"> &lt;&lt; יור &gt;&gt; </w:t>
      </w:r>
      <w:r>
        <w:rPr>
          <w:rtl/>
        </w:rPr>
        <w:t xml:space="preserve">היו"ר איתן </w:t>
      </w:r>
      <w:proofErr w:type="spellStart"/>
      <w:r>
        <w:rPr>
          <w:rtl/>
        </w:rPr>
        <w:t>גינזבורג</w:t>
      </w:r>
      <w:proofErr w:type="spellEnd"/>
      <w:r>
        <w:rPr>
          <w:rtl/>
        </w:rPr>
        <w:t>:</w:t>
      </w:r>
      <w:r w:rsidRPr="006A2AC1">
        <w:rPr>
          <w:rStyle w:val="TagStyle"/>
          <w:rtl/>
        </w:rPr>
        <w:t xml:space="preserve"> &lt;&lt; יור &gt;&gt;</w:t>
      </w:r>
      <w:r>
        <w:rPr>
          <w:rtl/>
        </w:rPr>
        <w:t xml:space="preserve">   </w:t>
      </w:r>
      <w:bookmarkEnd w:id="2023"/>
    </w:p>
    <w:p w:rsidR="006A2AC1" w:rsidRDefault="006A2AC1" w:rsidP="006A2AC1">
      <w:pPr>
        <w:pStyle w:val="KeepWithNext"/>
        <w:rPr>
          <w:rtl/>
          <w:lang w:eastAsia="he-IL"/>
        </w:rPr>
      </w:pPr>
    </w:p>
    <w:p w:rsidR="000219FC" w:rsidRDefault="000219FC" w:rsidP="000219FC">
      <w:pPr>
        <w:rPr>
          <w:rtl/>
        </w:rPr>
      </w:pPr>
      <w:bookmarkStart w:id="2026" w:name="_ETM_Q1_6095319"/>
      <w:bookmarkStart w:id="2027" w:name="_ETM_Q1_6094113"/>
      <w:bookmarkStart w:id="2028" w:name="_ETM_Q1_6094165"/>
      <w:bookmarkEnd w:id="2026"/>
      <w:bookmarkEnd w:id="2027"/>
      <w:bookmarkEnd w:id="2028"/>
      <w:r>
        <w:rPr>
          <w:rFonts w:hint="cs"/>
          <w:rtl/>
        </w:rPr>
        <w:t>אבל נאמרה.</w:t>
      </w:r>
    </w:p>
    <w:p w:rsidR="006A2AC1" w:rsidRDefault="006A2AC1" w:rsidP="000219FC">
      <w:pPr>
        <w:rPr>
          <w:rtl/>
        </w:rPr>
      </w:pPr>
    </w:p>
    <w:p w:rsidR="006A2AC1" w:rsidRDefault="006A2AC1" w:rsidP="006A2AC1">
      <w:pPr>
        <w:pStyle w:val="-"/>
        <w:keepNext/>
        <w:rPr>
          <w:rtl/>
        </w:rPr>
      </w:pPr>
      <w:bookmarkStart w:id="2029" w:name="_ETM_Q1_6100352"/>
      <w:bookmarkStart w:id="2030" w:name="_ETM_Q1_6100410"/>
      <w:bookmarkStart w:id="2031" w:name="ET_speakercontinue_635266_263"/>
      <w:bookmarkEnd w:id="2029"/>
      <w:bookmarkEnd w:id="2030"/>
      <w:r w:rsidRPr="006A2AC1">
        <w:rPr>
          <w:rStyle w:val="TagStyle"/>
          <w:rtl/>
        </w:rPr>
        <w:t xml:space="preserve"> &lt;&lt; דובר_המשך &gt;&gt; </w:t>
      </w:r>
      <w:r>
        <w:rPr>
          <w:rtl/>
        </w:rPr>
        <w:t>איל זנדברג:</w:t>
      </w:r>
      <w:r w:rsidRPr="006A2AC1">
        <w:rPr>
          <w:rStyle w:val="TagStyle"/>
          <w:rtl/>
        </w:rPr>
        <w:t xml:space="preserve"> &lt;&lt; דובר_המשך &gt;&gt;</w:t>
      </w:r>
      <w:r>
        <w:rPr>
          <w:rtl/>
        </w:rPr>
        <w:t xml:space="preserve">   </w:t>
      </w:r>
      <w:bookmarkEnd w:id="2031"/>
    </w:p>
    <w:p w:rsidR="006A2AC1" w:rsidRDefault="006A2AC1" w:rsidP="006A2AC1">
      <w:pPr>
        <w:pStyle w:val="KeepWithNext"/>
        <w:rPr>
          <w:rtl/>
          <w:lang w:eastAsia="he-IL"/>
        </w:rPr>
      </w:pPr>
    </w:p>
    <w:p w:rsidR="000219FC" w:rsidRDefault="000219FC" w:rsidP="000219FC">
      <w:pPr>
        <w:rPr>
          <w:rtl/>
        </w:rPr>
      </w:pPr>
      <w:bookmarkStart w:id="2032" w:name="_ETM_Q1_6100516"/>
      <w:bookmarkStart w:id="2033" w:name="_ETM_Q1_6100596"/>
      <w:bookmarkEnd w:id="2032"/>
      <w:bookmarkEnd w:id="2033"/>
      <w:r>
        <w:rPr>
          <w:rFonts w:hint="cs"/>
          <w:rtl/>
        </w:rPr>
        <w:t>אם אין זמינות</w:t>
      </w:r>
      <w:r w:rsidR="006A2AC1">
        <w:rPr>
          <w:rFonts w:hint="cs"/>
          <w:rtl/>
        </w:rPr>
        <w:t>, יצטרכו לבטל את ההכרזה</w:t>
      </w:r>
      <w:r>
        <w:rPr>
          <w:rFonts w:hint="cs"/>
          <w:rtl/>
        </w:rPr>
        <w:t>.</w:t>
      </w:r>
    </w:p>
    <w:p w:rsidR="006A2AC1" w:rsidRDefault="006A2AC1" w:rsidP="000219FC">
      <w:pPr>
        <w:rPr>
          <w:rtl/>
        </w:rPr>
      </w:pPr>
      <w:bookmarkStart w:id="2034" w:name="_ETM_Q1_6100001"/>
      <w:bookmarkStart w:id="2035" w:name="_ETM_Q1_6100137"/>
      <w:bookmarkEnd w:id="2034"/>
      <w:bookmarkEnd w:id="2035"/>
    </w:p>
    <w:p w:rsidR="006A2AC1" w:rsidRDefault="006A2AC1" w:rsidP="006A2AC1">
      <w:pPr>
        <w:pStyle w:val="af6"/>
        <w:keepNext/>
        <w:rPr>
          <w:rtl/>
        </w:rPr>
      </w:pPr>
      <w:bookmarkStart w:id="2036" w:name="_ETM_Q1_6100169"/>
      <w:bookmarkStart w:id="2037" w:name="_ETM_Q1_6100251"/>
      <w:bookmarkStart w:id="2038" w:name="ET_yor_5771_264"/>
      <w:bookmarkEnd w:id="2036"/>
      <w:bookmarkEnd w:id="2037"/>
      <w:r w:rsidRPr="006A2AC1">
        <w:rPr>
          <w:rStyle w:val="TagStyle"/>
          <w:rtl/>
        </w:rPr>
        <w:t xml:space="preserve"> &lt;&lt; יור &gt;&gt; </w:t>
      </w:r>
      <w:r>
        <w:rPr>
          <w:rtl/>
        </w:rPr>
        <w:t xml:space="preserve">היו"ר איתן </w:t>
      </w:r>
      <w:proofErr w:type="spellStart"/>
      <w:r>
        <w:rPr>
          <w:rtl/>
        </w:rPr>
        <w:t>גינזבורג</w:t>
      </w:r>
      <w:proofErr w:type="spellEnd"/>
      <w:r>
        <w:rPr>
          <w:rtl/>
        </w:rPr>
        <w:t>:</w:t>
      </w:r>
      <w:r w:rsidRPr="006A2AC1">
        <w:rPr>
          <w:rStyle w:val="TagStyle"/>
          <w:rtl/>
        </w:rPr>
        <w:t xml:space="preserve"> &lt;&lt; יור &gt;&gt;</w:t>
      </w:r>
      <w:r>
        <w:rPr>
          <w:rtl/>
        </w:rPr>
        <w:t xml:space="preserve">   </w:t>
      </w:r>
      <w:bookmarkEnd w:id="2038"/>
    </w:p>
    <w:p w:rsidR="006A2AC1" w:rsidRDefault="006A2AC1" w:rsidP="006A2AC1">
      <w:pPr>
        <w:pStyle w:val="KeepWithNext"/>
        <w:rPr>
          <w:rtl/>
          <w:lang w:eastAsia="he-IL"/>
        </w:rPr>
      </w:pPr>
    </w:p>
    <w:p w:rsidR="000219FC" w:rsidRDefault="006A2AC1" w:rsidP="000219FC">
      <w:pPr>
        <w:rPr>
          <w:rtl/>
        </w:rPr>
      </w:pPr>
      <w:bookmarkStart w:id="2039" w:name="_ETM_Q1_6101134"/>
      <w:bookmarkEnd w:id="2039"/>
      <w:r>
        <w:rPr>
          <w:rFonts w:hint="cs"/>
          <w:rtl/>
        </w:rPr>
        <w:t xml:space="preserve">אם אין זמינות, </w:t>
      </w:r>
      <w:r w:rsidR="000219FC">
        <w:rPr>
          <w:rFonts w:hint="cs"/>
          <w:rtl/>
        </w:rPr>
        <w:t>אז אנשים לא ייכנסו.</w:t>
      </w:r>
      <w:bookmarkStart w:id="2040" w:name="_ETM_Q1_6109177"/>
      <w:bookmarkEnd w:id="2040"/>
    </w:p>
    <w:p w:rsidR="006A2AC1" w:rsidRDefault="006A2AC1" w:rsidP="000219FC">
      <w:pPr>
        <w:rPr>
          <w:rtl/>
        </w:rPr>
      </w:pPr>
      <w:bookmarkStart w:id="2041" w:name="_ETM_Q1_6109261"/>
      <w:bookmarkEnd w:id="2041"/>
    </w:p>
    <w:p w:rsidR="006A2AC1" w:rsidRDefault="006A2AC1" w:rsidP="006A2AC1">
      <w:pPr>
        <w:pStyle w:val="-"/>
        <w:keepNext/>
        <w:rPr>
          <w:rtl/>
        </w:rPr>
      </w:pPr>
      <w:bookmarkStart w:id="2042" w:name="ET_speakercontinue_635266_265"/>
      <w:r w:rsidRPr="006A2AC1">
        <w:rPr>
          <w:rStyle w:val="TagStyle"/>
          <w:rtl/>
        </w:rPr>
        <w:t xml:space="preserve"> &lt;&lt; דובר_המשך &gt;&gt; </w:t>
      </w:r>
      <w:r>
        <w:rPr>
          <w:rtl/>
        </w:rPr>
        <w:t>איל זנדברג:</w:t>
      </w:r>
      <w:r w:rsidRPr="006A2AC1">
        <w:rPr>
          <w:rStyle w:val="TagStyle"/>
          <w:rtl/>
        </w:rPr>
        <w:t xml:space="preserve"> &lt;&lt; דובר_המשך &gt;&gt;</w:t>
      </w:r>
      <w:r>
        <w:rPr>
          <w:rtl/>
        </w:rPr>
        <w:t xml:space="preserve">   </w:t>
      </w:r>
      <w:bookmarkEnd w:id="2042"/>
    </w:p>
    <w:p w:rsidR="006A2AC1" w:rsidRDefault="006A2AC1" w:rsidP="006A2AC1">
      <w:pPr>
        <w:pStyle w:val="KeepWithNext"/>
        <w:rPr>
          <w:rtl/>
          <w:lang w:eastAsia="he-IL"/>
        </w:rPr>
      </w:pPr>
    </w:p>
    <w:p w:rsidR="000219FC" w:rsidRDefault="006A2AC1" w:rsidP="006A2AC1">
      <w:pPr>
        <w:rPr>
          <w:rtl/>
        </w:rPr>
      </w:pPr>
      <w:r>
        <w:rPr>
          <w:rFonts w:hint="cs"/>
          <w:rtl/>
        </w:rPr>
        <w:t xml:space="preserve">אני </w:t>
      </w:r>
      <w:r w:rsidR="000219FC">
        <w:rPr>
          <w:rFonts w:hint="cs"/>
          <w:rtl/>
        </w:rPr>
        <w:t xml:space="preserve">לא מדבר על תיירים. </w:t>
      </w:r>
      <w:r>
        <w:rPr>
          <w:rFonts w:hint="cs"/>
          <w:rtl/>
        </w:rPr>
        <w:t xml:space="preserve">רק על תושבים ורשימת המוחרגים, </w:t>
      </w:r>
      <w:r w:rsidR="000219FC">
        <w:rPr>
          <w:rFonts w:hint="cs"/>
          <w:rtl/>
        </w:rPr>
        <w:t>אנש</w:t>
      </w:r>
      <w:r w:rsidR="000219FC">
        <w:rPr>
          <w:rFonts w:cstheme="minorBidi" w:hint="cs"/>
          <w:rtl/>
        </w:rPr>
        <w:t>ים</w:t>
      </w:r>
      <w:r w:rsidR="000219FC">
        <w:rPr>
          <w:rFonts w:hint="cs"/>
          <w:rtl/>
        </w:rPr>
        <w:t xml:space="preserve"> שנאלצים להיכנס לעיר. </w:t>
      </w:r>
      <w:r>
        <w:rPr>
          <w:rFonts w:hint="cs"/>
          <w:rtl/>
        </w:rPr>
        <w:t xml:space="preserve">לא באו סתם ככה לבלות באילת. אותם אנשים, הנחת היסוד </w:t>
      </w:r>
      <w:r>
        <w:rPr>
          <w:rtl/>
        </w:rPr>
        <w:t>–</w:t>
      </w:r>
      <w:r>
        <w:rPr>
          <w:rFonts w:hint="cs"/>
          <w:rtl/>
        </w:rPr>
        <w:t xml:space="preserve"> שיכולים להיכנס. א</w:t>
      </w:r>
      <w:r w:rsidR="000219FC">
        <w:rPr>
          <w:rFonts w:hint="cs"/>
          <w:rtl/>
        </w:rPr>
        <w:t xml:space="preserve">נו מאזנים את כל </w:t>
      </w:r>
      <w:proofErr w:type="spellStart"/>
      <w:r w:rsidR="000219FC">
        <w:rPr>
          <w:rFonts w:hint="cs"/>
          <w:rtl/>
        </w:rPr>
        <w:t>האיזונים</w:t>
      </w:r>
      <w:proofErr w:type="spellEnd"/>
      <w:r w:rsidR="000219FC">
        <w:rPr>
          <w:rFonts w:hint="cs"/>
          <w:rtl/>
        </w:rPr>
        <w:t xml:space="preserve"> בכך שאנו מעכב</w:t>
      </w:r>
      <w:r w:rsidR="000219FC">
        <w:rPr>
          <w:rFonts w:cstheme="minorBidi" w:hint="cs"/>
          <w:rtl/>
        </w:rPr>
        <w:t>ים</w:t>
      </w:r>
      <w:r w:rsidR="000219FC">
        <w:rPr>
          <w:rFonts w:hint="cs"/>
          <w:rtl/>
        </w:rPr>
        <w:t xml:space="preserve"> אותם לבדיקה. </w:t>
      </w:r>
      <w:r>
        <w:rPr>
          <w:rFonts w:hint="cs"/>
          <w:rtl/>
        </w:rPr>
        <w:t xml:space="preserve">זה מוסכם. </w:t>
      </w:r>
      <w:r w:rsidR="000219FC">
        <w:rPr>
          <w:rFonts w:hint="cs"/>
          <w:rtl/>
        </w:rPr>
        <w:t xml:space="preserve">החוק כרגע לא מאפשר לאדם להיכנס אם הוא לא עובר את הבדיקה המהירה. </w:t>
      </w:r>
      <w:r>
        <w:rPr>
          <w:rFonts w:hint="cs"/>
          <w:rtl/>
        </w:rPr>
        <w:t>יכול להיות שהוא רוצה לחזור לביתו ואין בדיקה מהירה. צרי</w:t>
      </w:r>
      <w:r w:rsidR="000219FC">
        <w:rPr>
          <w:rFonts w:hint="cs"/>
          <w:rtl/>
        </w:rPr>
        <w:t>ך</w:t>
      </w:r>
      <w:r>
        <w:rPr>
          <w:rFonts w:hint="cs"/>
          <w:rtl/>
        </w:rPr>
        <w:t xml:space="preserve"> </w:t>
      </w:r>
      <w:r w:rsidR="000219FC">
        <w:rPr>
          <w:rFonts w:hint="cs"/>
          <w:rtl/>
        </w:rPr>
        <w:t>לתת על זה מענה</w:t>
      </w:r>
      <w:r>
        <w:rPr>
          <w:rFonts w:hint="cs"/>
          <w:rtl/>
        </w:rPr>
        <w:t xml:space="preserve"> כדי שלא נצטרך להשמיט את כל ההכרזה</w:t>
      </w:r>
      <w:r w:rsidR="000219FC">
        <w:rPr>
          <w:rFonts w:hint="cs"/>
          <w:rtl/>
        </w:rPr>
        <w:t xml:space="preserve">. כרגע לא תהיה סמכות לאפשר לו להיכנס. </w:t>
      </w:r>
      <w:r>
        <w:rPr>
          <w:rFonts w:hint="cs"/>
          <w:rtl/>
        </w:rPr>
        <w:t xml:space="preserve">נראה לי שאף אחד לא רוצה </w:t>
      </w:r>
      <w:bookmarkStart w:id="2043" w:name="_ETM_Q1_6142579"/>
      <w:bookmarkEnd w:id="2043"/>
      <w:r>
        <w:rPr>
          <w:rFonts w:hint="cs"/>
          <w:rtl/>
        </w:rPr>
        <w:t xml:space="preserve">בכך. לכן צריך להוסיף אמירה </w:t>
      </w:r>
      <w:r w:rsidR="000219FC">
        <w:rPr>
          <w:rFonts w:hint="cs"/>
          <w:rtl/>
        </w:rPr>
        <w:t xml:space="preserve">שאם אין בדיקות זמינות </w:t>
      </w:r>
      <w:r w:rsidR="000219FC">
        <w:rPr>
          <w:rtl/>
        </w:rPr>
        <w:t>–</w:t>
      </w:r>
      <w:r w:rsidR="000219FC">
        <w:rPr>
          <w:rFonts w:hint="cs"/>
          <w:rtl/>
        </w:rPr>
        <w:t xml:space="preserve"> לא משנה מאיזו סיבה </w:t>
      </w:r>
      <w:r w:rsidR="000219FC">
        <w:rPr>
          <w:rtl/>
        </w:rPr>
        <w:t>–</w:t>
      </w:r>
      <w:r w:rsidR="000219FC">
        <w:rPr>
          <w:rFonts w:hint="cs"/>
          <w:rtl/>
        </w:rPr>
        <w:t xml:space="preserve"> </w:t>
      </w:r>
      <w:r>
        <w:rPr>
          <w:rFonts w:hint="cs"/>
          <w:rtl/>
        </w:rPr>
        <w:t xml:space="preserve">המוחרגים, התושבים יוכלו להיכנס </w:t>
      </w:r>
      <w:bookmarkStart w:id="2044" w:name="_ETM_Q1_6152998"/>
      <w:bookmarkEnd w:id="2044"/>
      <w:r>
        <w:rPr>
          <w:rFonts w:hint="cs"/>
          <w:rtl/>
        </w:rPr>
        <w:t xml:space="preserve">ולהוסיף </w:t>
      </w:r>
      <w:r>
        <w:rPr>
          <w:rtl/>
        </w:rPr>
        <w:t>–</w:t>
      </w:r>
      <w:r>
        <w:rPr>
          <w:rFonts w:hint="cs"/>
          <w:rtl/>
        </w:rPr>
        <w:t xml:space="preserve"> כפי שמשרד הבריאות אמר - </w:t>
      </w:r>
      <w:r w:rsidR="000219FC">
        <w:rPr>
          <w:rFonts w:hint="cs"/>
          <w:rtl/>
        </w:rPr>
        <w:t>אבל יצטרכו להיבדק באילת</w:t>
      </w:r>
      <w:r>
        <w:rPr>
          <w:rFonts w:hint="cs"/>
          <w:rtl/>
        </w:rPr>
        <w:t xml:space="preserve"> או לאחר </w:t>
      </w:r>
      <w:bookmarkStart w:id="2045" w:name="_ETM_Q1_6157602"/>
      <w:bookmarkEnd w:id="2045"/>
      <w:r>
        <w:rPr>
          <w:rFonts w:hint="cs"/>
          <w:rtl/>
        </w:rPr>
        <w:t>מכן. זה מאזן</w:t>
      </w:r>
      <w:r w:rsidR="000219FC">
        <w:rPr>
          <w:rFonts w:hint="cs"/>
          <w:rtl/>
        </w:rPr>
        <w:t xml:space="preserve">. </w:t>
      </w:r>
      <w:r>
        <w:rPr>
          <w:rFonts w:hint="cs"/>
          <w:rtl/>
        </w:rPr>
        <w:t>נ</w:t>
      </w:r>
      <w:r w:rsidR="000219FC">
        <w:rPr>
          <w:rFonts w:hint="cs"/>
          <w:rtl/>
        </w:rPr>
        <w:t xml:space="preserve">שמור על הבריאות </w:t>
      </w:r>
      <w:r>
        <w:rPr>
          <w:rFonts w:hint="cs"/>
          <w:rtl/>
        </w:rPr>
        <w:t>ו</w:t>
      </w:r>
      <w:r w:rsidR="000219FC">
        <w:rPr>
          <w:rFonts w:hint="cs"/>
          <w:rtl/>
        </w:rPr>
        <w:t xml:space="preserve">גם לא </w:t>
      </w:r>
      <w:r>
        <w:rPr>
          <w:rFonts w:hint="cs"/>
          <w:rtl/>
        </w:rPr>
        <w:t>נפרט בבת אחת את כל המ</w:t>
      </w:r>
      <w:r w:rsidR="000219FC">
        <w:rPr>
          <w:rFonts w:hint="cs"/>
          <w:rtl/>
        </w:rPr>
        <w:t>הלך</w:t>
      </w:r>
      <w:r>
        <w:rPr>
          <w:rFonts w:hint="cs"/>
          <w:rtl/>
        </w:rPr>
        <w:t xml:space="preserve"> הכולל</w:t>
      </w:r>
      <w:r w:rsidR="000219FC">
        <w:rPr>
          <w:rFonts w:hint="cs"/>
          <w:rtl/>
        </w:rPr>
        <w:t>.</w:t>
      </w:r>
      <w:r>
        <w:rPr>
          <w:rFonts w:hint="cs"/>
          <w:rtl/>
        </w:rPr>
        <w:t xml:space="preserve"> אין </w:t>
      </w:r>
      <w:bookmarkStart w:id="2046" w:name="_ETM_Q1_6166184"/>
      <w:bookmarkEnd w:id="2046"/>
      <w:r>
        <w:rPr>
          <w:rFonts w:hint="cs"/>
          <w:rtl/>
        </w:rPr>
        <w:t>לנו רצון לעשות את זה בגלל עיכוב מסוים.</w:t>
      </w:r>
    </w:p>
    <w:p w:rsidR="006A2AC1" w:rsidRDefault="006A2AC1" w:rsidP="006A2AC1">
      <w:pPr>
        <w:rPr>
          <w:rtl/>
        </w:rPr>
      </w:pPr>
      <w:bookmarkStart w:id="2047" w:name="_ETM_Q1_6166723"/>
      <w:bookmarkStart w:id="2048" w:name="_ETM_Q1_6166846"/>
      <w:bookmarkEnd w:id="2047"/>
      <w:bookmarkEnd w:id="2048"/>
    </w:p>
    <w:p w:rsidR="006A2AC1" w:rsidRDefault="006A2AC1" w:rsidP="006A2AC1">
      <w:pPr>
        <w:pStyle w:val="a4"/>
        <w:keepNext/>
        <w:rPr>
          <w:rtl/>
        </w:rPr>
      </w:pPr>
      <w:bookmarkStart w:id="2049" w:name="_ETM_Q1_6166889"/>
      <w:bookmarkStart w:id="2050" w:name="_ETM_Q1_6166976"/>
      <w:bookmarkStart w:id="2051" w:name="ET_speaker_ניצן_רוזנברג_266"/>
      <w:bookmarkEnd w:id="2049"/>
      <w:bookmarkEnd w:id="2050"/>
      <w:r w:rsidRPr="006A2AC1">
        <w:rPr>
          <w:rStyle w:val="TagStyle"/>
          <w:rtl/>
        </w:rPr>
        <w:t xml:space="preserve"> &lt;&lt; דובר &gt;&gt; </w:t>
      </w:r>
      <w:r>
        <w:rPr>
          <w:rtl/>
        </w:rPr>
        <w:t>ניצן רוזנברג:</w:t>
      </w:r>
      <w:r w:rsidRPr="006A2AC1">
        <w:rPr>
          <w:rStyle w:val="TagStyle"/>
          <w:rtl/>
        </w:rPr>
        <w:t xml:space="preserve"> &lt;&lt; דובר &gt;&gt;</w:t>
      </w:r>
      <w:r>
        <w:rPr>
          <w:rtl/>
        </w:rPr>
        <w:t xml:space="preserve">   </w:t>
      </w:r>
      <w:bookmarkEnd w:id="2051"/>
    </w:p>
    <w:p w:rsidR="006A2AC1" w:rsidRDefault="006A2AC1" w:rsidP="006A2AC1">
      <w:pPr>
        <w:pStyle w:val="KeepWithNext"/>
        <w:rPr>
          <w:rtl/>
          <w:lang w:eastAsia="he-IL"/>
        </w:rPr>
      </w:pPr>
    </w:p>
    <w:p w:rsidR="006A2AC1" w:rsidRDefault="006A2AC1" w:rsidP="006A2AC1">
      <w:pPr>
        <w:rPr>
          <w:rtl/>
          <w:lang w:eastAsia="he-IL"/>
        </w:rPr>
      </w:pPr>
      <w:r>
        <w:rPr>
          <w:rFonts w:hint="cs"/>
          <w:rtl/>
          <w:lang w:eastAsia="he-IL"/>
        </w:rPr>
        <w:t>אבל זה מטיל את האחריות עליהם לדאוג לבדיקה.</w:t>
      </w:r>
    </w:p>
    <w:p w:rsidR="006A2AC1" w:rsidRDefault="006A2AC1" w:rsidP="006A2AC1">
      <w:pPr>
        <w:rPr>
          <w:rtl/>
          <w:lang w:eastAsia="he-IL"/>
        </w:rPr>
      </w:pPr>
      <w:bookmarkStart w:id="2052" w:name="_ETM_Q1_6175007"/>
      <w:bookmarkStart w:id="2053" w:name="_ETM_Q1_6175105"/>
      <w:bookmarkEnd w:id="2052"/>
      <w:bookmarkEnd w:id="2053"/>
    </w:p>
    <w:p w:rsidR="006A2AC1" w:rsidRDefault="006A2AC1" w:rsidP="006A2AC1">
      <w:pPr>
        <w:pStyle w:val="af9"/>
        <w:keepNext/>
        <w:rPr>
          <w:rtl/>
          <w:lang w:eastAsia="he-IL"/>
        </w:rPr>
      </w:pPr>
      <w:bookmarkStart w:id="2054" w:name="_ETM_Q1_6175154"/>
      <w:bookmarkStart w:id="2055" w:name="_ETM_Q1_6175261"/>
      <w:bookmarkStart w:id="2056" w:name="_ETM_Q1_6171351"/>
      <w:bookmarkStart w:id="2057" w:name="ET_guest_635266_267"/>
      <w:bookmarkEnd w:id="2054"/>
      <w:bookmarkEnd w:id="2055"/>
      <w:bookmarkEnd w:id="2056"/>
      <w:r w:rsidRPr="006A2AC1">
        <w:rPr>
          <w:rStyle w:val="TagStyle"/>
          <w:rtl/>
        </w:rPr>
        <w:t xml:space="preserve"> &lt;&lt; אורח &gt;&gt; </w:t>
      </w:r>
      <w:r>
        <w:rPr>
          <w:rtl/>
          <w:lang w:eastAsia="he-IL"/>
        </w:rPr>
        <w:t>איל זנדברג:</w:t>
      </w:r>
      <w:r w:rsidRPr="006A2AC1">
        <w:rPr>
          <w:rStyle w:val="TagStyle"/>
          <w:rtl/>
        </w:rPr>
        <w:t xml:space="preserve"> &lt;&lt; אורח &gt;&gt;</w:t>
      </w:r>
      <w:r>
        <w:rPr>
          <w:rtl/>
          <w:lang w:eastAsia="he-IL"/>
        </w:rPr>
        <w:t xml:space="preserve">   </w:t>
      </w:r>
      <w:bookmarkEnd w:id="2057"/>
    </w:p>
    <w:p w:rsidR="006A2AC1" w:rsidRDefault="006A2AC1" w:rsidP="006A2AC1">
      <w:pPr>
        <w:pStyle w:val="KeepWithNext"/>
        <w:rPr>
          <w:rtl/>
          <w:lang w:eastAsia="he-IL"/>
        </w:rPr>
      </w:pPr>
    </w:p>
    <w:p w:rsidR="006A2AC1" w:rsidRDefault="006A2AC1" w:rsidP="006A2AC1">
      <w:pPr>
        <w:rPr>
          <w:rtl/>
          <w:lang w:eastAsia="he-IL"/>
        </w:rPr>
      </w:pPr>
      <w:bookmarkStart w:id="2058" w:name="_ETM_Q1_6171954"/>
      <w:bookmarkStart w:id="2059" w:name="_ETM_Q1_6172002"/>
      <w:bookmarkEnd w:id="2058"/>
      <w:bookmarkEnd w:id="2059"/>
      <w:r>
        <w:rPr>
          <w:rFonts w:hint="cs"/>
          <w:rtl/>
          <w:lang w:eastAsia="he-IL"/>
        </w:rPr>
        <w:t>נכון, אבל נוצר מצב שהוא לא יוכל להיכנס לחזור הביתה. זו תקלה, ויש לתקן אותה.</w:t>
      </w:r>
    </w:p>
    <w:p w:rsidR="006A2AC1" w:rsidRDefault="006A2AC1" w:rsidP="006A2AC1">
      <w:pPr>
        <w:rPr>
          <w:rtl/>
          <w:lang w:eastAsia="he-IL"/>
        </w:rPr>
      </w:pPr>
    </w:p>
    <w:p w:rsidR="006A2AC1" w:rsidRDefault="006A2AC1" w:rsidP="006A2AC1">
      <w:pPr>
        <w:pStyle w:val="a4"/>
        <w:keepNext/>
        <w:rPr>
          <w:rtl/>
        </w:rPr>
      </w:pPr>
      <w:bookmarkStart w:id="2060" w:name="ET_speaker_ניצן_רוזנברג_268"/>
      <w:r w:rsidRPr="006A2AC1">
        <w:rPr>
          <w:rStyle w:val="TagStyle"/>
          <w:rtl/>
        </w:rPr>
        <w:t xml:space="preserve"> &lt;&lt; דובר &gt;&gt; </w:t>
      </w:r>
      <w:r>
        <w:rPr>
          <w:rtl/>
        </w:rPr>
        <w:t>ניצן רוזנברג:</w:t>
      </w:r>
      <w:r w:rsidRPr="006A2AC1">
        <w:rPr>
          <w:rStyle w:val="TagStyle"/>
          <w:rtl/>
        </w:rPr>
        <w:t xml:space="preserve"> &lt;&lt; דובר &gt;&gt;</w:t>
      </w:r>
      <w:r>
        <w:rPr>
          <w:rtl/>
        </w:rPr>
        <w:t xml:space="preserve">   </w:t>
      </w:r>
      <w:bookmarkEnd w:id="2060"/>
    </w:p>
    <w:p w:rsidR="006A2AC1" w:rsidRDefault="006A2AC1" w:rsidP="006A2AC1">
      <w:pPr>
        <w:pStyle w:val="KeepWithNext"/>
        <w:rPr>
          <w:rtl/>
          <w:lang w:eastAsia="he-IL"/>
        </w:rPr>
      </w:pPr>
    </w:p>
    <w:p w:rsidR="000219FC" w:rsidRDefault="006A2AC1" w:rsidP="006A2AC1">
      <w:pPr>
        <w:rPr>
          <w:rtl/>
        </w:rPr>
      </w:pPr>
      <w:r>
        <w:rPr>
          <w:rFonts w:hint="cs"/>
          <w:rtl/>
        </w:rPr>
        <w:t>א</w:t>
      </w:r>
      <w:r w:rsidR="000219FC">
        <w:rPr>
          <w:rFonts w:hint="cs"/>
          <w:rtl/>
        </w:rPr>
        <w:t xml:space="preserve">בל גם אנחנו אומרים שיש בעיה </w:t>
      </w:r>
      <w:r>
        <w:rPr>
          <w:rFonts w:hint="cs"/>
          <w:rtl/>
        </w:rPr>
        <w:t xml:space="preserve">בתפעול הממשלה ואין בדיקות, </w:t>
      </w:r>
      <w:r w:rsidR="000219FC">
        <w:rPr>
          <w:rFonts w:hint="cs"/>
          <w:rtl/>
        </w:rPr>
        <w:t xml:space="preserve">וגם אנחנו </w:t>
      </w:r>
      <w:r>
        <w:rPr>
          <w:rFonts w:hint="cs"/>
          <w:rtl/>
        </w:rPr>
        <w:t xml:space="preserve">מטילים </w:t>
      </w:r>
      <w:r w:rsidR="000219FC">
        <w:rPr>
          <w:rFonts w:hint="cs"/>
          <w:rtl/>
        </w:rPr>
        <w:t xml:space="preserve">את הנטל לחפש מקום שעושים בו בדיקה. </w:t>
      </w:r>
    </w:p>
    <w:p w:rsidR="006A2AC1" w:rsidRDefault="006A2AC1" w:rsidP="006A2AC1">
      <w:pPr>
        <w:rPr>
          <w:rtl/>
        </w:rPr>
      </w:pPr>
      <w:bookmarkStart w:id="2061" w:name="_ETM_Q1_6186971"/>
      <w:bookmarkStart w:id="2062" w:name="_ETM_Q1_6187090"/>
      <w:bookmarkEnd w:id="2061"/>
      <w:bookmarkEnd w:id="2062"/>
    </w:p>
    <w:p w:rsidR="006A2AC1" w:rsidRDefault="006A2AC1" w:rsidP="006A2AC1">
      <w:pPr>
        <w:pStyle w:val="af9"/>
        <w:keepNext/>
        <w:rPr>
          <w:rtl/>
        </w:rPr>
      </w:pPr>
      <w:bookmarkStart w:id="2063" w:name="_ETM_Q1_6187135"/>
      <w:bookmarkStart w:id="2064" w:name="_ETM_Q1_6187217"/>
      <w:bookmarkStart w:id="2065" w:name="ET_guest_865469_269"/>
      <w:bookmarkEnd w:id="2063"/>
      <w:bookmarkEnd w:id="2064"/>
      <w:r w:rsidRPr="006A2AC1">
        <w:rPr>
          <w:rStyle w:val="TagStyle"/>
          <w:rtl/>
        </w:rPr>
        <w:t xml:space="preserve"> &lt;&lt; אורח &gt;&gt; </w:t>
      </w:r>
      <w:r>
        <w:rPr>
          <w:rtl/>
        </w:rPr>
        <w:t>אודי קלינר:</w:t>
      </w:r>
      <w:r w:rsidRPr="006A2AC1">
        <w:rPr>
          <w:rStyle w:val="TagStyle"/>
          <w:rtl/>
        </w:rPr>
        <w:t xml:space="preserve"> &lt;&lt; אורח &gt;&gt;</w:t>
      </w:r>
      <w:r>
        <w:rPr>
          <w:rtl/>
        </w:rPr>
        <w:t xml:space="preserve">   </w:t>
      </w:r>
      <w:bookmarkEnd w:id="2065"/>
    </w:p>
    <w:p w:rsidR="006A2AC1" w:rsidRDefault="006A2AC1" w:rsidP="006A2AC1">
      <w:pPr>
        <w:pStyle w:val="KeepWithNext"/>
        <w:rPr>
          <w:rtl/>
        </w:rPr>
      </w:pPr>
    </w:p>
    <w:p w:rsidR="000219FC" w:rsidRDefault="006A2AC1" w:rsidP="000219FC">
      <w:pPr>
        <w:rPr>
          <w:rtl/>
        </w:rPr>
      </w:pPr>
      <w:r>
        <w:rPr>
          <w:rFonts w:hint="cs"/>
          <w:rtl/>
        </w:rPr>
        <w:t xml:space="preserve">יש לו אחריות ללכת לקופת חולים או לדרייב אין שיהיה באילת </w:t>
      </w:r>
      <w:r w:rsidR="000219FC">
        <w:rPr>
          <w:rFonts w:hint="cs"/>
          <w:rtl/>
        </w:rPr>
        <w:t xml:space="preserve">ייבדק. יהיה </w:t>
      </w:r>
      <w:r>
        <w:rPr>
          <w:rFonts w:hint="cs"/>
          <w:rtl/>
        </w:rPr>
        <w:t xml:space="preserve">לו </w:t>
      </w:r>
      <w:r w:rsidR="000219FC">
        <w:rPr>
          <w:rFonts w:hint="cs"/>
          <w:rtl/>
        </w:rPr>
        <w:t>זמן סביר. לא ארבע שעות.</w:t>
      </w:r>
    </w:p>
    <w:p w:rsidR="006A2AC1" w:rsidRDefault="006A2AC1" w:rsidP="000219FC">
      <w:pPr>
        <w:rPr>
          <w:rtl/>
        </w:rPr>
      </w:pPr>
      <w:bookmarkStart w:id="2066" w:name="_ETM_Q1_6198778"/>
      <w:bookmarkStart w:id="2067" w:name="_ETM_Q1_6198865"/>
      <w:bookmarkEnd w:id="2066"/>
      <w:bookmarkEnd w:id="2067"/>
    </w:p>
    <w:p w:rsidR="006A2AC1" w:rsidRDefault="006A2AC1" w:rsidP="006A2AC1">
      <w:pPr>
        <w:pStyle w:val="af6"/>
        <w:keepNext/>
        <w:rPr>
          <w:rtl/>
        </w:rPr>
      </w:pPr>
      <w:bookmarkStart w:id="2068" w:name="_ETM_Q1_6198926"/>
      <w:bookmarkStart w:id="2069" w:name="_ETM_Q1_6198998"/>
      <w:bookmarkStart w:id="2070" w:name="ET_yor_5771_270"/>
      <w:bookmarkEnd w:id="2068"/>
      <w:bookmarkEnd w:id="2069"/>
      <w:r w:rsidRPr="006A2AC1">
        <w:rPr>
          <w:rStyle w:val="TagStyle"/>
          <w:rtl/>
        </w:rPr>
        <w:t xml:space="preserve"> &lt;&lt; יור &gt;&gt; </w:t>
      </w:r>
      <w:r>
        <w:rPr>
          <w:rtl/>
        </w:rPr>
        <w:t xml:space="preserve">היו"ר איתן </w:t>
      </w:r>
      <w:proofErr w:type="spellStart"/>
      <w:r>
        <w:rPr>
          <w:rtl/>
        </w:rPr>
        <w:t>גינזבורג</w:t>
      </w:r>
      <w:proofErr w:type="spellEnd"/>
      <w:r>
        <w:rPr>
          <w:rtl/>
        </w:rPr>
        <w:t>:</w:t>
      </w:r>
      <w:r w:rsidRPr="006A2AC1">
        <w:rPr>
          <w:rStyle w:val="TagStyle"/>
          <w:rtl/>
        </w:rPr>
        <w:t xml:space="preserve"> &lt;&lt; יור &gt;&gt;</w:t>
      </w:r>
      <w:r>
        <w:rPr>
          <w:rtl/>
        </w:rPr>
        <w:t xml:space="preserve">   </w:t>
      </w:r>
      <w:bookmarkEnd w:id="2070"/>
    </w:p>
    <w:p w:rsidR="006A2AC1" w:rsidRDefault="006A2AC1" w:rsidP="006A2AC1">
      <w:pPr>
        <w:pStyle w:val="KeepWithNext"/>
        <w:rPr>
          <w:rtl/>
          <w:lang w:eastAsia="he-IL"/>
        </w:rPr>
      </w:pPr>
    </w:p>
    <w:p w:rsidR="006A2AC1" w:rsidRDefault="006A2AC1" w:rsidP="006A2AC1">
      <w:pPr>
        <w:rPr>
          <w:rtl/>
          <w:lang w:eastAsia="he-IL"/>
        </w:rPr>
      </w:pPr>
      <w:bookmarkStart w:id="2071" w:name="_ETM_Q1_6199936"/>
      <w:bookmarkEnd w:id="2071"/>
      <w:r>
        <w:rPr>
          <w:rFonts w:hint="cs"/>
          <w:rtl/>
          <w:lang w:eastAsia="he-IL"/>
        </w:rPr>
        <w:t>בבקשה.</w:t>
      </w:r>
    </w:p>
    <w:p w:rsidR="006A2AC1" w:rsidRDefault="006A2AC1" w:rsidP="006A2AC1">
      <w:pPr>
        <w:rPr>
          <w:rtl/>
          <w:lang w:eastAsia="he-IL"/>
        </w:rPr>
      </w:pPr>
      <w:bookmarkStart w:id="2072" w:name="_ETM_Q1_6201402"/>
      <w:bookmarkStart w:id="2073" w:name="_ETM_Q1_6201505"/>
      <w:bookmarkEnd w:id="2072"/>
      <w:bookmarkEnd w:id="2073"/>
    </w:p>
    <w:p w:rsidR="006A2AC1" w:rsidRDefault="006A2AC1" w:rsidP="006A2AC1">
      <w:pPr>
        <w:pStyle w:val="af9"/>
        <w:keepNext/>
        <w:rPr>
          <w:rtl/>
          <w:lang w:eastAsia="he-IL"/>
        </w:rPr>
      </w:pPr>
      <w:bookmarkStart w:id="2074" w:name="_ETM_Q1_6201566"/>
      <w:bookmarkStart w:id="2075" w:name="_ETM_Q1_6201647"/>
      <w:bookmarkStart w:id="2076" w:name="_ETM_Q1_6205308"/>
      <w:bookmarkStart w:id="2077" w:name="ET_guest_872326_271"/>
      <w:bookmarkEnd w:id="2074"/>
      <w:bookmarkEnd w:id="2075"/>
      <w:bookmarkEnd w:id="2076"/>
      <w:r w:rsidRPr="006A2AC1">
        <w:rPr>
          <w:rStyle w:val="TagStyle"/>
          <w:rtl/>
        </w:rPr>
        <w:t xml:space="preserve"> &lt;&lt; אורח &gt;&gt; </w:t>
      </w:r>
      <w:r>
        <w:rPr>
          <w:rtl/>
          <w:lang w:eastAsia="he-IL"/>
        </w:rPr>
        <w:t>מאיר יצחק הלוי:</w:t>
      </w:r>
      <w:r w:rsidRPr="006A2AC1">
        <w:rPr>
          <w:rStyle w:val="TagStyle"/>
          <w:rtl/>
        </w:rPr>
        <w:t xml:space="preserve"> &lt;&lt; אורח &gt;&gt;</w:t>
      </w:r>
      <w:r>
        <w:rPr>
          <w:rtl/>
          <w:lang w:eastAsia="he-IL"/>
        </w:rPr>
        <w:t xml:space="preserve">   </w:t>
      </w:r>
      <w:bookmarkEnd w:id="2077"/>
    </w:p>
    <w:p w:rsidR="006A2AC1" w:rsidRDefault="006A2AC1" w:rsidP="006A2AC1">
      <w:pPr>
        <w:pStyle w:val="KeepWithNext"/>
        <w:rPr>
          <w:rtl/>
          <w:lang w:eastAsia="he-IL"/>
        </w:rPr>
      </w:pPr>
    </w:p>
    <w:p w:rsidR="000219FC" w:rsidRDefault="000219FC" w:rsidP="006A2AC1">
      <w:pPr>
        <w:rPr>
          <w:rtl/>
        </w:rPr>
      </w:pPr>
      <w:bookmarkStart w:id="2078" w:name="_ETM_Q1_6205931"/>
      <w:bookmarkStart w:id="2079" w:name="_ETM_Q1_6205979"/>
      <w:bookmarkEnd w:id="2078"/>
      <w:bookmarkEnd w:id="2079"/>
      <w:r>
        <w:rPr>
          <w:rFonts w:hint="cs"/>
          <w:rtl/>
        </w:rPr>
        <w:t xml:space="preserve">ראשית, יש עידוד של משרד הבריאות. גם זה היה בשיחה שקיימתי </w:t>
      </w:r>
      <w:r w:rsidR="006A2AC1">
        <w:rPr>
          <w:rFonts w:hint="cs"/>
          <w:rtl/>
        </w:rPr>
        <w:t xml:space="preserve">כעת </w:t>
      </w:r>
      <w:r>
        <w:rPr>
          <w:rFonts w:hint="cs"/>
          <w:rtl/>
        </w:rPr>
        <w:t xml:space="preserve">עם השר </w:t>
      </w:r>
      <w:r>
        <w:rPr>
          <w:rtl/>
        </w:rPr>
        <w:t>–</w:t>
      </w:r>
      <w:r>
        <w:rPr>
          <w:rFonts w:hint="cs"/>
          <w:rtl/>
        </w:rPr>
        <w:t xml:space="preserve"> </w:t>
      </w:r>
      <w:r w:rsidR="006A2AC1">
        <w:rPr>
          <w:rFonts w:hint="cs"/>
          <w:rtl/>
        </w:rPr>
        <w:t xml:space="preserve">עידוד למקסימום בדיקות </w:t>
      </w:r>
      <w:bookmarkStart w:id="2080" w:name="_ETM_Q1_6213654"/>
      <w:bookmarkEnd w:id="2080"/>
      <w:r w:rsidR="006A2AC1">
        <w:rPr>
          <w:rFonts w:hint="cs"/>
          <w:rtl/>
        </w:rPr>
        <w:t>במדינת ישר</w:t>
      </w:r>
      <w:r>
        <w:rPr>
          <w:rFonts w:hint="cs"/>
          <w:rtl/>
        </w:rPr>
        <w:t>א</w:t>
      </w:r>
      <w:r w:rsidR="006A2AC1">
        <w:rPr>
          <w:rFonts w:hint="cs"/>
          <w:rtl/>
        </w:rPr>
        <w:t>ל</w:t>
      </w:r>
      <w:r>
        <w:rPr>
          <w:rFonts w:hint="cs"/>
          <w:rtl/>
        </w:rPr>
        <w:t xml:space="preserve">. </w:t>
      </w:r>
      <w:r w:rsidR="006A2AC1">
        <w:rPr>
          <w:rFonts w:hint="cs"/>
          <w:rtl/>
        </w:rPr>
        <w:t xml:space="preserve">אני חושב שאנחנו גורם ממריץ. </w:t>
      </w:r>
      <w:r>
        <w:rPr>
          <w:rFonts w:hint="cs"/>
          <w:rtl/>
        </w:rPr>
        <w:t xml:space="preserve">עצם העובדה שמגיעים אנשים </w:t>
      </w:r>
      <w:r>
        <w:rPr>
          <w:rtl/>
        </w:rPr>
        <w:t>–</w:t>
      </w:r>
      <w:r>
        <w:rPr>
          <w:rFonts w:hint="cs"/>
          <w:rtl/>
        </w:rPr>
        <w:t xml:space="preserve"> ואני מאוד מקווה שיגיע בשבוע </w:t>
      </w:r>
      <w:r w:rsidR="006A2AC1">
        <w:rPr>
          <w:rFonts w:hint="cs"/>
          <w:rtl/>
        </w:rPr>
        <w:t xml:space="preserve">20,000 או 30,000 בשבוע </w:t>
      </w:r>
      <w:bookmarkStart w:id="2081" w:name="_ETM_Q1_6220104"/>
      <w:bookmarkEnd w:id="2081"/>
      <w:r>
        <w:rPr>
          <w:rtl/>
        </w:rPr>
        <w:t>–</w:t>
      </w:r>
      <w:r>
        <w:rPr>
          <w:rFonts w:hint="cs"/>
          <w:rtl/>
        </w:rPr>
        <w:t xml:space="preserve"> </w:t>
      </w:r>
      <w:r w:rsidR="006A2AC1">
        <w:rPr>
          <w:rFonts w:hint="cs"/>
          <w:rtl/>
        </w:rPr>
        <w:t xml:space="preserve">הם יבואו כשנבדקו בבדיקות </w:t>
      </w:r>
      <w:r w:rsidR="006A2AC1">
        <w:rPr>
          <w:rFonts w:hint="cs"/>
        </w:rPr>
        <w:t>PCR</w:t>
      </w:r>
      <w:r w:rsidR="006A2AC1">
        <w:rPr>
          <w:rFonts w:hint="cs"/>
          <w:rtl/>
        </w:rPr>
        <w:t xml:space="preserve"> עידוד, חינמיות. </w:t>
      </w:r>
      <w:r>
        <w:rPr>
          <w:rFonts w:hint="cs"/>
          <w:rtl/>
        </w:rPr>
        <w:t>זה עכשיו דיברנו עם השר. לכן יש לעשות כל מאמץ שמקסימום אנש</w:t>
      </w:r>
      <w:r>
        <w:rPr>
          <w:rFonts w:cstheme="minorBidi" w:hint="cs"/>
          <w:rtl/>
        </w:rPr>
        <w:t>ים</w:t>
      </w:r>
      <w:r>
        <w:rPr>
          <w:rFonts w:hint="cs"/>
          <w:rtl/>
        </w:rPr>
        <w:t xml:space="preserve"> מגיעים לאילת, </w:t>
      </w:r>
      <w:r w:rsidR="006A2AC1">
        <w:rPr>
          <w:rFonts w:hint="cs"/>
          <w:rtl/>
        </w:rPr>
        <w:t xml:space="preserve">אם זה בטיסה, </w:t>
      </w:r>
      <w:bookmarkStart w:id="2082" w:name="_ETM_Q1_6234289"/>
      <w:bookmarkEnd w:id="2082"/>
      <w:r w:rsidR="006A2AC1">
        <w:rPr>
          <w:rFonts w:hint="cs"/>
          <w:rtl/>
        </w:rPr>
        <w:t xml:space="preserve">ברכב, כביש 12, כביש 90 - </w:t>
      </w:r>
      <w:r>
        <w:rPr>
          <w:rFonts w:hint="cs"/>
          <w:rtl/>
        </w:rPr>
        <w:t xml:space="preserve">שנבדקו ומגלים שהם שליליים. </w:t>
      </w:r>
    </w:p>
    <w:p w:rsidR="006A2AC1" w:rsidRDefault="006A2AC1" w:rsidP="006A2AC1">
      <w:pPr>
        <w:rPr>
          <w:rtl/>
        </w:rPr>
      </w:pPr>
      <w:bookmarkStart w:id="2083" w:name="_ETM_Q1_6237323"/>
      <w:bookmarkStart w:id="2084" w:name="_ETM_Q1_6237408"/>
      <w:bookmarkEnd w:id="2083"/>
      <w:bookmarkEnd w:id="2084"/>
    </w:p>
    <w:p w:rsidR="000219FC" w:rsidRDefault="000219FC" w:rsidP="001214F9">
      <w:pPr>
        <w:rPr>
          <w:rtl/>
        </w:rPr>
      </w:pPr>
      <w:r>
        <w:rPr>
          <w:rFonts w:hint="cs"/>
          <w:rtl/>
        </w:rPr>
        <w:t xml:space="preserve">דיברנו על שתי ורסיות לגבי הנושא של הבדיקות הזמניות. </w:t>
      </w:r>
      <w:r w:rsidR="001214F9">
        <w:rPr>
          <w:rFonts w:hint="cs"/>
          <w:rtl/>
        </w:rPr>
        <w:t xml:space="preserve">אנחנו מחריגים את ההחרגה של מה שהגדרנו </w:t>
      </w:r>
      <w:r>
        <w:rPr>
          <w:rFonts w:hint="cs"/>
          <w:rtl/>
        </w:rPr>
        <w:t xml:space="preserve">אצלנו ברפרטואר האילתי החד יומיים. זה אותו </w:t>
      </w:r>
      <w:r w:rsidR="001214F9">
        <w:rPr>
          <w:rFonts w:hint="cs"/>
          <w:rtl/>
        </w:rPr>
        <w:t xml:space="preserve">תושב מועצה אזורית חבל </w:t>
      </w:r>
      <w:proofErr w:type="spellStart"/>
      <w:r w:rsidR="001214F9">
        <w:rPr>
          <w:rFonts w:hint="cs"/>
          <w:rtl/>
        </w:rPr>
        <w:t>אילות</w:t>
      </w:r>
      <w:proofErr w:type="spellEnd"/>
      <w:r w:rsidR="001214F9">
        <w:rPr>
          <w:rFonts w:hint="cs"/>
          <w:rtl/>
        </w:rPr>
        <w:t xml:space="preserve">, זה </w:t>
      </w:r>
      <w:bookmarkStart w:id="2085" w:name="_ETM_Q1_6256375"/>
      <w:bookmarkEnd w:id="2085"/>
      <w:r>
        <w:rPr>
          <w:rFonts w:hint="cs"/>
          <w:rtl/>
        </w:rPr>
        <w:t>נה</w:t>
      </w:r>
      <w:r w:rsidR="001214F9">
        <w:rPr>
          <w:rFonts w:hint="cs"/>
          <w:rtl/>
        </w:rPr>
        <w:t>ג</w:t>
      </w:r>
      <w:r>
        <w:rPr>
          <w:rFonts w:hint="cs"/>
          <w:rtl/>
        </w:rPr>
        <w:t xml:space="preserve"> משאית שמ</w:t>
      </w:r>
      <w:r w:rsidR="001214F9">
        <w:rPr>
          <w:rFonts w:hint="cs"/>
          <w:rtl/>
        </w:rPr>
        <w:t xml:space="preserve">ספק סחורה </w:t>
      </w:r>
      <w:r>
        <w:rPr>
          <w:rFonts w:hint="cs"/>
          <w:rtl/>
        </w:rPr>
        <w:t xml:space="preserve">למסעדה שאני מקווה שתיפתח </w:t>
      </w:r>
      <w:r w:rsidR="001214F9">
        <w:rPr>
          <w:rFonts w:hint="cs"/>
          <w:rtl/>
        </w:rPr>
        <w:t xml:space="preserve">או לבית מלון. מדובר בתושב אילת שעובד </w:t>
      </w:r>
      <w:proofErr w:type="spellStart"/>
      <w:r w:rsidR="001214F9">
        <w:rPr>
          <w:rFonts w:hint="cs"/>
          <w:rtl/>
        </w:rPr>
        <w:t>ביטבתה</w:t>
      </w:r>
      <w:proofErr w:type="spellEnd"/>
      <w:r w:rsidR="001214F9">
        <w:rPr>
          <w:rFonts w:hint="cs"/>
          <w:rtl/>
        </w:rPr>
        <w:t xml:space="preserve"> </w:t>
      </w:r>
      <w:r>
        <w:rPr>
          <w:rFonts w:hint="cs"/>
          <w:rtl/>
        </w:rPr>
        <w:t>ורוצה להגיע. אנ</w:t>
      </w:r>
      <w:r w:rsidR="001214F9">
        <w:rPr>
          <w:rFonts w:hint="cs"/>
          <w:rtl/>
        </w:rPr>
        <w:t>ח</w:t>
      </w:r>
      <w:r>
        <w:rPr>
          <w:rFonts w:hint="cs"/>
          <w:rtl/>
        </w:rPr>
        <w:t>נו חשבנו שחד יומי</w:t>
      </w:r>
      <w:r>
        <w:rPr>
          <w:rFonts w:cstheme="minorBidi" w:hint="cs"/>
          <w:rtl/>
        </w:rPr>
        <w:t>ים</w:t>
      </w:r>
      <w:r>
        <w:rPr>
          <w:rFonts w:hint="cs"/>
          <w:rtl/>
        </w:rPr>
        <w:t xml:space="preserve"> יכולים לצאת ולהיכנס מבלי להיבדק למעט בדיקות סקר. </w:t>
      </w:r>
      <w:r w:rsidR="001214F9">
        <w:rPr>
          <w:rFonts w:hint="cs"/>
          <w:rtl/>
        </w:rPr>
        <w:t xml:space="preserve">מעת </w:t>
      </w:r>
      <w:bookmarkStart w:id="2086" w:name="_ETM_Q1_6274325"/>
      <w:bookmarkEnd w:id="2086"/>
      <w:r w:rsidR="001214F9">
        <w:rPr>
          <w:rFonts w:hint="cs"/>
          <w:rtl/>
        </w:rPr>
        <w:t xml:space="preserve">לעת לעשות בדיקות מדגמיות. זו </w:t>
      </w:r>
      <w:proofErr w:type="spellStart"/>
      <w:r w:rsidR="001214F9">
        <w:rPr>
          <w:rFonts w:hint="cs"/>
          <w:rtl/>
        </w:rPr>
        <w:t>היתה</w:t>
      </w:r>
      <w:proofErr w:type="spellEnd"/>
      <w:r w:rsidR="001214F9">
        <w:rPr>
          <w:rFonts w:hint="cs"/>
          <w:rtl/>
        </w:rPr>
        <w:t xml:space="preserve"> ההצעה שלנו כדי להקל, </w:t>
      </w:r>
      <w:bookmarkStart w:id="2087" w:name="_ETM_Q1_6278639"/>
      <w:bookmarkEnd w:id="2087"/>
      <w:r w:rsidR="001214F9">
        <w:rPr>
          <w:rFonts w:hint="cs"/>
          <w:rtl/>
        </w:rPr>
        <w:t>ו</w:t>
      </w:r>
      <w:r>
        <w:rPr>
          <w:rFonts w:hint="cs"/>
          <w:rtl/>
        </w:rPr>
        <w:t>אנ</w:t>
      </w:r>
      <w:r w:rsidR="001214F9">
        <w:rPr>
          <w:rFonts w:hint="cs"/>
          <w:rtl/>
        </w:rPr>
        <w:t>י</w:t>
      </w:r>
      <w:r>
        <w:rPr>
          <w:rFonts w:hint="cs"/>
          <w:rtl/>
        </w:rPr>
        <w:t xml:space="preserve"> גם לא רואה סיבה שזה לא יקרה. העיר אילת </w:t>
      </w:r>
      <w:r>
        <w:rPr>
          <w:rFonts w:cstheme="minorBidi" w:hint="cs"/>
          <w:rtl/>
        </w:rPr>
        <w:t xml:space="preserve">מאוד </w:t>
      </w:r>
      <w:r>
        <w:rPr>
          <w:rFonts w:hint="cs"/>
          <w:rtl/>
        </w:rPr>
        <w:t xml:space="preserve">מעודדת בדיקות, ומשרד הבריאות יודעים </w:t>
      </w:r>
      <w:r>
        <w:rPr>
          <w:rtl/>
        </w:rPr>
        <w:t>–</w:t>
      </w:r>
      <w:r>
        <w:rPr>
          <w:rFonts w:hint="cs"/>
          <w:rtl/>
        </w:rPr>
        <w:t xml:space="preserve"> </w:t>
      </w:r>
      <w:r w:rsidR="001214F9">
        <w:rPr>
          <w:rFonts w:hint="cs"/>
          <w:rtl/>
        </w:rPr>
        <w:t xml:space="preserve">בכל יום אנו מקיימים הרבה בדיקות </w:t>
      </w:r>
      <w:r w:rsidR="001214F9">
        <w:rPr>
          <w:rtl/>
        </w:rPr>
        <w:t>–</w:t>
      </w:r>
      <w:r w:rsidR="001214F9">
        <w:rPr>
          <w:rFonts w:hint="cs"/>
          <w:rtl/>
        </w:rPr>
        <w:t xml:space="preserve"> אתמול קיימנו </w:t>
      </w:r>
      <w:r>
        <w:rPr>
          <w:rFonts w:hint="cs"/>
          <w:rtl/>
        </w:rPr>
        <w:t xml:space="preserve">מעל 600, 700 בדיקות. </w:t>
      </w:r>
      <w:r w:rsidR="001214F9">
        <w:rPr>
          <w:rFonts w:hint="cs"/>
          <w:rtl/>
        </w:rPr>
        <w:t xml:space="preserve">קיימנו </w:t>
      </w:r>
      <w:bookmarkStart w:id="2088" w:name="_ETM_Q1_6294130"/>
      <w:bookmarkEnd w:id="2088"/>
      <w:r w:rsidR="001214F9">
        <w:rPr>
          <w:rFonts w:hint="cs"/>
          <w:rtl/>
        </w:rPr>
        <w:t xml:space="preserve">לעובדים הזרים בדיקות, לעובדי בתי המלון, </w:t>
      </w:r>
      <w:r>
        <w:rPr>
          <w:rFonts w:hint="cs"/>
          <w:rtl/>
        </w:rPr>
        <w:t>מורים, גננות, ונמשיך לעשות זאת.</w:t>
      </w:r>
    </w:p>
    <w:p w:rsidR="001214F9" w:rsidRDefault="001214F9" w:rsidP="001214F9">
      <w:pPr>
        <w:rPr>
          <w:rtl/>
        </w:rPr>
      </w:pPr>
      <w:bookmarkStart w:id="2089" w:name="_ETM_Q1_6300462"/>
      <w:bookmarkStart w:id="2090" w:name="_ETM_Q1_6300597"/>
      <w:bookmarkEnd w:id="2089"/>
      <w:bookmarkEnd w:id="2090"/>
    </w:p>
    <w:p w:rsidR="001214F9" w:rsidRDefault="000219FC" w:rsidP="001214F9">
      <w:pPr>
        <w:rPr>
          <w:rtl/>
        </w:rPr>
      </w:pPr>
      <w:r>
        <w:rPr>
          <w:rFonts w:hint="cs"/>
          <w:rtl/>
        </w:rPr>
        <w:t xml:space="preserve">שאלת הבדיקות הזמניות לכשתהיינה </w:t>
      </w:r>
      <w:r>
        <w:rPr>
          <w:rtl/>
        </w:rPr>
        <w:t>–</w:t>
      </w:r>
      <w:r w:rsidR="001214F9">
        <w:rPr>
          <w:rFonts w:hint="cs"/>
          <w:rtl/>
        </w:rPr>
        <w:t xml:space="preserve"> לגבי אותם אנשים </w:t>
      </w:r>
      <w:bookmarkStart w:id="2091" w:name="_ETM_Q1_6303808"/>
      <w:bookmarkEnd w:id="2091"/>
      <w:r w:rsidR="001214F9">
        <w:rPr>
          <w:rFonts w:hint="cs"/>
          <w:rtl/>
        </w:rPr>
        <w:t>שלא הגיעו עם בדיקות</w:t>
      </w:r>
      <w:r>
        <w:rPr>
          <w:rFonts w:hint="cs"/>
          <w:rtl/>
        </w:rPr>
        <w:t xml:space="preserve"> </w:t>
      </w:r>
      <w:r>
        <w:rPr>
          <w:rFonts w:hint="cs"/>
        </w:rPr>
        <w:t>PCR</w:t>
      </w:r>
      <w:r>
        <w:rPr>
          <w:rFonts w:hint="cs"/>
          <w:rtl/>
        </w:rPr>
        <w:t xml:space="preserve">, שנשב יחד עם </w:t>
      </w:r>
      <w:proofErr w:type="spellStart"/>
      <w:r>
        <w:rPr>
          <w:rFonts w:hint="cs"/>
          <w:rtl/>
        </w:rPr>
        <w:t>רח</w:t>
      </w:r>
      <w:r w:rsidR="001214F9">
        <w:rPr>
          <w:rFonts w:hint="cs"/>
          <w:rtl/>
        </w:rPr>
        <w:t>"</w:t>
      </w:r>
      <w:r>
        <w:rPr>
          <w:rFonts w:hint="cs"/>
          <w:rtl/>
        </w:rPr>
        <w:t>ל</w:t>
      </w:r>
      <w:proofErr w:type="spellEnd"/>
      <w:r>
        <w:rPr>
          <w:rFonts w:hint="cs"/>
          <w:rtl/>
        </w:rPr>
        <w:t>, לקבוע איך אנו קובע</w:t>
      </w:r>
      <w:r>
        <w:rPr>
          <w:rFonts w:cstheme="minorBidi" w:hint="cs"/>
          <w:rtl/>
        </w:rPr>
        <w:t>ים</w:t>
      </w:r>
      <w:r>
        <w:rPr>
          <w:rFonts w:hint="cs"/>
          <w:rtl/>
        </w:rPr>
        <w:t xml:space="preserve"> את מנגנון החריגים </w:t>
      </w:r>
      <w:r w:rsidR="001214F9">
        <w:rPr>
          <w:rFonts w:hint="cs"/>
          <w:rtl/>
        </w:rPr>
        <w:t xml:space="preserve">אבל אסור שהנושא יהיה גורם מעכב, שהחוק, </w:t>
      </w:r>
      <w:bookmarkStart w:id="2092" w:name="_ETM_Q1_6318900"/>
      <w:bookmarkEnd w:id="2092"/>
      <w:r>
        <w:rPr>
          <w:rFonts w:hint="cs"/>
          <w:rtl/>
        </w:rPr>
        <w:t xml:space="preserve">ששוב תכליתו </w:t>
      </w:r>
      <w:r>
        <w:rPr>
          <w:rtl/>
        </w:rPr>
        <w:t>–</w:t>
      </w:r>
      <w:r>
        <w:rPr>
          <w:rFonts w:hint="cs"/>
          <w:rtl/>
        </w:rPr>
        <w:t xml:space="preserve"> לתת חיים כלכליים </w:t>
      </w:r>
      <w:r w:rsidR="001214F9">
        <w:rPr>
          <w:rFonts w:hint="cs"/>
          <w:rtl/>
        </w:rPr>
        <w:t xml:space="preserve">נפשיים </w:t>
      </w:r>
      <w:r>
        <w:rPr>
          <w:rFonts w:hint="cs"/>
          <w:rtl/>
        </w:rPr>
        <w:t>ובריאותיים לעיר אילת.</w:t>
      </w:r>
    </w:p>
    <w:p w:rsidR="001214F9" w:rsidRDefault="001214F9" w:rsidP="001214F9">
      <w:pPr>
        <w:rPr>
          <w:rtl/>
        </w:rPr>
      </w:pPr>
      <w:bookmarkStart w:id="2093" w:name="_ETM_Q1_6324055"/>
      <w:bookmarkStart w:id="2094" w:name="_ETM_Q1_6324174"/>
      <w:bookmarkEnd w:id="2093"/>
      <w:bookmarkEnd w:id="2094"/>
    </w:p>
    <w:p w:rsidR="001214F9" w:rsidRDefault="001214F9" w:rsidP="001214F9">
      <w:pPr>
        <w:pStyle w:val="a4"/>
        <w:keepNext/>
        <w:rPr>
          <w:rtl/>
        </w:rPr>
      </w:pPr>
      <w:bookmarkStart w:id="2095" w:name="_ETM_Q1_6330145"/>
      <w:bookmarkStart w:id="2096" w:name="_ETM_Q1_6330227"/>
      <w:bookmarkStart w:id="2097" w:name="_ETM_Q1_6331124"/>
      <w:bookmarkStart w:id="2098" w:name="ET_speaker_גור_בליי_272"/>
      <w:bookmarkEnd w:id="2095"/>
      <w:bookmarkEnd w:id="2096"/>
      <w:bookmarkEnd w:id="2097"/>
      <w:r w:rsidRPr="001214F9">
        <w:rPr>
          <w:rStyle w:val="TagStyle"/>
          <w:rtl/>
        </w:rPr>
        <w:t xml:space="preserve"> &lt;&lt; דובר &gt;&gt; </w:t>
      </w:r>
      <w:r>
        <w:rPr>
          <w:rtl/>
        </w:rPr>
        <w:t>גור בליי:</w:t>
      </w:r>
      <w:r w:rsidRPr="001214F9">
        <w:rPr>
          <w:rStyle w:val="TagStyle"/>
          <w:rtl/>
        </w:rPr>
        <w:t xml:space="preserve"> &lt;&lt; דובר &gt;&gt;</w:t>
      </w:r>
      <w:r>
        <w:rPr>
          <w:rtl/>
        </w:rPr>
        <w:t xml:space="preserve">   </w:t>
      </w:r>
      <w:bookmarkEnd w:id="2098"/>
    </w:p>
    <w:p w:rsidR="001214F9" w:rsidRDefault="001214F9" w:rsidP="001214F9">
      <w:pPr>
        <w:pStyle w:val="KeepWithNext"/>
        <w:rPr>
          <w:rtl/>
        </w:rPr>
      </w:pPr>
    </w:p>
    <w:p w:rsidR="000219FC" w:rsidRDefault="000219FC" w:rsidP="00130527">
      <w:pPr>
        <w:rPr>
          <w:rtl/>
        </w:rPr>
      </w:pPr>
      <w:bookmarkStart w:id="2099" w:name="_ETM_Q1_6331789"/>
      <w:bookmarkStart w:id="2100" w:name="_ETM_Q1_6331831"/>
      <w:bookmarkEnd w:id="2099"/>
      <w:bookmarkEnd w:id="2100"/>
      <w:r>
        <w:rPr>
          <w:rFonts w:hint="cs"/>
          <w:rtl/>
        </w:rPr>
        <w:t xml:space="preserve">אם יש לכם נוסח </w:t>
      </w:r>
      <w:r>
        <w:rPr>
          <w:rtl/>
        </w:rPr>
        <w:t>–</w:t>
      </w:r>
      <w:r>
        <w:rPr>
          <w:rFonts w:hint="cs"/>
          <w:rtl/>
        </w:rPr>
        <w:t xml:space="preserve"> </w:t>
      </w:r>
      <w:r w:rsidR="001214F9">
        <w:rPr>
          <w:rFonts w:hint="cs"/>
          <w:rtl/>
        </w:rPr>
        <w:t xml:space="preserve">זו נקודה שגם אנחנו העלינו בשיח אתכם - </w:t>
      </w:r>
      <w:r>
        <w:rPr>
          <w:rFonts w:hint="cs"/>
          <w:rtl/>
        </w:rPr>
        <w:t xml:space="preserve">נשמח שתעבירו לנו, </w:t>
      </w:r>
      <w:r w:rsidR="00130527">
        <w:rPr>
          <w:rFonts w:hint="cs"/>
          <w:rtl/>
        </w:rPr>
        <w:t>ונשמח לשבת אתכם לנסח, לגבי מה שדובר. אם יש בעיה זמנית</w:t>
      </w:r>
      <w:r>
        <w:rPr>
          <w:rFonts w:hint="cs"/>
          <w:rtl/>
        </w:rPr>
        <w:t xml:space="preserve">, שזה </w:t>
      </w:r>
      <w:r w:rsidR="00130527">
        <w:rPr>
          <w:rFonts w:hint="cs"/>
          <w:rtl/>
        </w:rPr>
        <w:t xml:space="preserve">גם </w:t>
      </w:r>
      <w:r>
        <w:rPr>
          <w:rFonts w:hint="cs"/>
          <w:rtl/>
        </w:rPr>
        <w:t xml:space="preserve">לא מבטל את המצב </w:t>
      </w:r>
      <w:r w:rsidR="00130527">
        <w:rPr>
          <w:rFonts w:hint="cs"/>
          <w:rtl/>
        </w:rPr>
        <w:t xml:space="preserve">של התיירות המיוחד, </w:t>
      </w:r>
      <w:r>
        <w:rPr>
          <w:rFonts w:hint="cs"/>
          <w:rtl/>
        </w:rPr>
        <w:t xml:space="preserve">וגם </w:t>
      </w:r>
      <w:r w:rsidR="00130527">
        <w:rPr>
          <w:rFonts w:hint="cs"/>
          <w:rtl/>
        </w:rPr>
        <w:t xml:space="preserve">הם </w:t>
      </w:r>
      <w:r>
        <w:rPr>
          <w:rFonts w:hint="cs"/>
          <w:rtl/>
        </w:rPr>
        <w:t>יכולים להיכנס. אני לא בטוח</w:t>
      </w:r>
      <w:r w:rsidR="00130527">
        <w:rPr>
          <w:rFonts w:hint="cs"/>
          <w:rtl/>
        </w:rPr>
        <w:t xml:space="preserve"> שמצב כזה יכול לחייב אותם לעשות בדיקה. בכל זאת אנחנ</w:t>
      </w:r>
      <w:r>
        <w:rPr>
          <w:rFonts w:hint="cs"/>
          <w:rtl/>
        </w:rPr>
        <w:t>ו מדברים על אזור ירוק</w:t>
      </w:r>
      <w:r w:rsidR="00130527">
        <w:rPr>
          <w:rFonts w:hint="cs"/>
          <w:rtl/>
        </w:rPr>
        <w:t>, וזה מצב חריג</w:t>
      </w:r>
      <w:r>
        <w:rPr>
          <w:rFonts w:hint="cs"/>
          <w:rtl/>
        </w:rPr>
        <w:t xml:space="preserve">. זה להטיל </w:t>
      </w:r>
      <w:r w:rsidR="00130527">
        <w:rPr>
          <w:rFonts w:hint="cs"/>
          <w:rtl/>
        </w:rPr>
        <w:t xml:space="preserve">עליהם </w:t>
      </w:r>
      <w:r>
        <w:rPr>
          <w:rFonts w:hint="cs"/>
          <w:rtl/>
        </w:rPr>
        <w:t xml:space="preserve">נטל נוסף. אז אותם אנשים, </w:t>
      </w:r>
      <w:r w:rsidR="00130527">
        <w:rPr>
          <w:rFonts w:hint="cs"/>
          <w:rtl/>
        </w:rPr>
        <w:t xml:space="preserve">במשך </w:t>
      </w:r>
      <w:bookmarkStart w:id="2101" w:name="_ETM_Q1_6359570"/>
      <w:bookmarkEnd w:id="2101"/>
      <w:r w:rsidR="00130527">
        <w:rPr>
          <w:rFonts w:hint="cs"/>
          <w:rtl/>
        </w:rPr>
        <w:t xml:space="preserve">כמה השעות האלה, </w:t>
      </w:r>
      <w:r>
        <w:rPr>
          <w:rFonts w:hint="cs"/>
          <w:rtl/>
        </w:rPr>
        <w:t>עליהם לא תהיה בדיקה כשיש ממילא</w:t>
      </w:r>
      <w:r w:rsidR="00130527">
        <w:rPr>
          <w:rFonts w:hint="cs"/>
          <w:rtl/>
        </w:rPr>
        <w:t>, כפי שאמר ראש העיר,</w:t>
      </w:r>
      <w:r>
        <w:rPr>
          <w:rFonts w:hint="cs"/>
          <w:rtl/>
        </w:rPr>
        <w:t xml:space="preserve"> בדיקות סקר. אז יהיה פספוס על אוכלוסייה מאוד מצומצמת לפרק זמ</w:t>
      </w:r>
      <w:r w:rsidR="00130527">
        <w:rPr>
          <w:rFonts w:hint="cs"/>
          <w:rtl/>
        </w:rPr>
        <w:t>ן</w:t>
      </w:r>
      <w:r>
        <w:rPr>
          <w:rFonts w:hint="cs"/>
          <w:rtl/>
        </w:rPr>
        <w:t xml:space="preserve"> מאוד מצומצם. </w:t>
      </w:r>
      <w:r w:rsidR="00130527">
        <w:rPr>
          <w:rFonts w:hint="cs"/>
          <w:rtl/>
        </w:rPr>
        <w:t xml:space="preserve">ודאי צריך להסדיר את האפשרות שלהם להיכנס. אני לא בטוח שצריך להטיל </w:t>
      </w:r>
      <w:bookmarkStart w:id="2102" w:name="_ETM_Q1_6372496"/>
      <w:bookmarkEnd w:id="2102"/>
      <w:r w:rsidR="00130527">
        <w:rPr>
          <w:rFonts w:hint="cs"/>
          <w:rtl/>
        </w:rPr>
        <w:t>עליהם את הנטל של לשלוח אותם בעצמם ללכת להיבדק.</w:t>
      </w:r>
    </w:p>
    <w:p w:rsidR="00130527" w:rsidRDefault="00130527" w:rsidP="00130527">
      <w:pPr>
        <w:rPr>
          <w:rtl/>
        </w:rPr>
      </w:pPr>
      <w:bookmarkStart w:id="2103" w:name="_ETM_Q1_6378755"/>
      <w:bookmarkEnd w:id="2103"/>
    </w:p>
    <w:p w:rsidR="00130527" w:rsidRDefault="00130527" w:rsidP="00130527">
      <w:pPr>
        <w:pStyle w:val="af9"/>
        <w:keepNext/>
        <w:rPr>
          <w:rtl/>
        </w:rPr>
      </w:pPr>
      <w:bookmarkStart w:id="2104" w:name="_ETM_Q1_6378905"/>
      <w:bookmarkStart w:id="2105" w:name="_ETM_Q1_6378947"/>
      <w:bookmarkStart w:id="2106" w:name="_ETM_Q1_6379008"/>
      <w:bookmarkStart w:id="2107" w:name="ET_guest_865469_273"/>
      <w:bookmarkEnd w:id="2104"/>
      <w:bookmarkEnd w:id="2105"/>
      <w:bookmarkEnd w:id="2106"/>
      <w:r w:rsidRPr="00130527">
        <w:rPr>
          <w:rStyle w:val="TagStyle"/>
          <w:rtl/>
        </w:rPr>
        <w:t xml:space="preserve"> &lt;&lt; אורח &gt;&gt; </w:t>
      </w:r>
      <w:r>
        <w:rPr>
          <w:rtl/>
        </w:rPr>
        <w:t>אודי קלינר:</w:t>
      </w:r>
      <w:r w:rsidRPr="00130527">
        <w:rPr>
          <w:rStyle w:val="TagStyle"/>
          <w:rtl/>
        </w:rPr>
        <w:t xml:space="preserve"> &lt;&lt; אורח &gt;&gt;</w:t>
      </w:r>
      <w:r>
        <w:rPr>
          <w:rtl/>
        </w:rPr>
        <w:t xml:space="preserve">   </w:t>
      </w:r>
      <w:bookmarkEnd w:id="2107"/>
    </w:p>
    <w:p w:rsidR="00130527" w:rsidRDefault="00130527" w:rsidP="00130527">
      <w:pPr>
        <w:pStyle w:val="KeepWithNext"/>
        <w:rPr>
          <w:rtl/>
        </w:rPr>
      </w:pPr>
    </w:p>
    <w:p w:rsidR="000219FC" w:rsidRDefault="00130527" w:rsidP="00130527">
      <w:pPr>
        <w:rPr>
          <w:rtl/>
        </w:rPr>
      </w:pPr>
      <w:r>
        <w:rPr>
          <w:rFonts w:hint="cs"/>
          <w:rtl/>
        </w:rPr>
        <w:t xml:space="preserve">אני לא בטוח שיש פה הרבה נטל, </w:t>
      </w:r>
      <w:r w:rsidR="000219FC">
        <w:rPr>
          <w:rFonts w:hint="cs"/>
          <w:rtl/>
        </w:rPr>
        <w:t>זה מישהו שיוצא ונכנס כל יום.</w:t>
      </w:r>
    </w:p>
    <w:p w:rsidR="00130527" w:rsidRDefault="00130527" w:rsidP="000219FC">
      <w:pPr>
        <w:rPr>
          <w:rtl/>
        </w:rPr>
      </w:pPr>
    </w:p>
    <w:p w:rsidR="00130527" w:rsidRDefault="00130527" w:rsidP="00130527">
      <w:pPr>
        <w:pStyle w:val="a4"/>
        <w:keepNext/>
        <w:rPr>
          <w:rtl/>
        </w:rPr>
      </w:pPr>
      <w:r w:rsidRPr="00E34C78">
        <w:rPr>
          <w:rStyle w:val="TagStyle"/>
          <w:rtl/>
        </w:rPr>
        <w:t xml:space="preserve">&lt;&lt; דובר &gt;&gt; </w:t>
      </w:r>
      <w:r>
        <w:rPr>
          <w:rtl/>
        </w:rPr>
        <w:t>גור בליי:</w:t>
      </w:r>
      <w:r w:rsidRPr="00E34C78">
        <w:rPr>
          <w:rStyle w:val="TagStyle"/>
          <w:rtl/>
        </w:rPr>
        <w:t xml:space="preserve"> &lt;&lt; דובר &gt;&gt;</w:t>
      </w:r>
      <w:r>
        <w:rPr>
          <w:rtl/>
        </w:rPr>
        <w:t xml:space="preserve">   </w:t>
      </w:r>
    </w:p>
    <w:p w:rsidR="00130527" w:rsidRDefault="00130527" w:rsidP="00130527">
      <w:pPr>
        <w:rPr>
          <w:rtl/>
        </w:rPr>
      </w:pPr>
    </w:p>
    <w:p w:rsidR="000219FC" w:rsidRDefault="000219FC" w:rsidP="000219FC">
      <w:pPr>
        <w:rPr>
          <w:rtl/>
        </w:rPr>
      </w:pPr>
      <w:r>
        <w:rPr>
          <w:rFonts w:hint="cs"/>
          <w:rtl/>
        </w:rPr>
        <w:t>אם הוא לא?</w:t>
      </w:r>
    </w:p>
    <w:p w:rsidR="00130527" w:rsidRDefault="00130527" w:rsidP="000219FC">
      <w:pPr>
        <w:rPr>
          <w:rtl/>
        </w:rPr>
      </w:pPr>
    </w:p>
    <w:p w:rsidR="00130527" w:rsidRDefault="00130527" w:rsidP="00130527">
      <w:pPr>
        <w:pStyle w:val="-"/>
        <w:keepNext/>
        <w:rPr>
          <w:rtl/>
        </w:rPr>
      </w:pPr>
      <w:bookmarkStart w:id="2108" w:name="_ETM_Q1_6383397"/>
      <w:bookmarkStart w:id="2109" w:name="_ETM_Q1_6383455"/>
      <w:bookmarkStart w:id="2110" w:name="ET_speakercontinue_865469_274"/>
      <w:bookmarkEnd w:id="2108"/>
      <w:bookmarkEnd w:id="2109"/>
      <w:r w:rsidRPr="00130527">
        <w:rPr>
          <w:rStyle w:val="TagStyle"/>
          <w:rtl/>
        </w:rPr>
        <w:t xml:space="preserve"> &lt;&lt; דובר_המשך &gt;&gt; </w:t>
      </w:r>
      <w:r>
        <w:rPr>
          <w:rtl/>
        </w:rPr>
        <w:t>אודי קלינר:</w:t>
      </w:r>
      <w:r w:rsidRPr="00130527">
        <w:rPr>
          <w:rStyle w:val="TagStyle"/>
          <w:rtl/>
        </w:rPr>
        <w:t xml:space="preserve"> &lt;&lt; דובר_המשך &gt;&gt;</w:t>
      </w:r>
      <w:r>
        <w:rPr>
          <w:rtl/>
        </w:rPr>
        <w:t xml:space="preserve">   </w:t>
      </w:r>
      <w:bookmarkEnd w:id="2110"/>
    </w:p>
    <w:p w:rsidR="00130527" w:rsidRDefault="00130527" w:rsidP="00130527">
      <w:pPr>
        <w:pStyle w:val="KeepWithNext"/>
        <w:rPr>
          <w:rtl/>
          <w:lang w:eastAsia="he-IL"/>
        </w:rPr>
      </w:pPr>
    </w:p>
    <w:p w:rsidR="000219FC" w:rsidRDefault="000219FC" w:rsidP="000219FC">
      <w:pPr>
        <w:rPr>
          <w:rtl/>
        </w:rPr>
      </w:pPr>
      <w:bookmarkStart w:id="2111" w:name="_ETM_Q1_6385179"/>
      <w:bookmarkStart w:id="2112" w:name="_ETM_Q1_6383564"/>
      <w:bookmarkStart w:id="2113" w:name="_ETM_Q1_6383626"/>
      <w:bookmarkEnd w:id="2111"/>
      <w:bookmarkEnd w:id="2112"/>
      <w:bookmarkEnd w:id="2113"/>
      <w:r>
        <w:rPr>
          <w:rFonts w:hint="cs"/>
          <w:rtl/>
        </w:rPr>
        <w:t>זה האדם שאני רוצה שייבדק.</w:t>
      </w:r>
    </w:p>
    <w:p w:rsidR="00130527" w:rsidRDefault="00130527" w:rsidP="000219FC">
      <w:pPr>
        <w:rPr>
          <w:rtl/>
        </w:rPr>
      </w:pPr>
    </w:p>
    <w:p w:rsidR="00130527" w:rsidRDefault="00130527" w:rsidP="00130527">
      <w:pPr>
        <w:pStyle w:val="a4"/>
        <w:keepNext/>
        <w:rPr>
          <w:rtl/>
        </w:rPr>
      </w:pPr>
      <w:bookmarkStart w:id="2114" w:name="_ETM_Q1_6390156"/>
      <w:bookmarkStart w:id="2115" w:name="_ETM_Q1_6390220"/>
      <w:bookmarkStart w:id="2116" w:name="ET_speaker_5938_275"/>
      <w:bookmarkEnd w:id="2114"/>
      <w:bookmarkEnd w:id="2115"/>
      <w:r w:rsidRPr="0013052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30527">
        <w:rPr>
          <w:rStyle w:val="TagStyle"/>
          <w:rtl/>
        </w:rPr>
        <w:t xml:space="preserve"> &lt;&lt; דובר &gt;&gt;</w:t>
      </w:r>
      <w:r>
        <w:rPr>
          <w:rtl/>
        </w:rPr>
        <w:t xml:space="preserve">   </w:t>
      </w:r>
      <w:bookmarkEnd w:id="2116"/>
    </w:p>
    <w:p w:rsidR="00130527" w:rsidRDefault="00130527" w:rsidP="00130527">
      <w:pPr>
        <w:pStyle w:val="KeepWithNext"/>
        <w:rPr>
          <w:rtl/>
          <w:lang w:eastAsia="he-IL"/>
        </w:rPr>
      </w:pPr>
    </w:p>
    <w:p w:rsidR="000219FC" w:rsidRDefault="000219FC" w:rsidP="000219FC">
      <w:pPr>
        <w:rPr>
          <w:rtl/>
        </w:rPr>
      </w:pPr>
      <w:bookmarkStart w:id="2117" w:name="_ETM_Q1_6390594"/>
      <w:bookmarkStart w:id="2118" w:name="_ETM_Q1_6390652"/>
      <w:bookmarkEnd w:id="2117"/>
      <w:bookmarkEnd w:id="2118"/>
      <w:r>
        <w:rPr>
          <w:rFonts w:hint="cs"/>
          <w:rtl/>
        </w:rPr>
        <w:t>אנחנו מדבר</w:t>
      </w:r>
      <w:r>
        <w:rPr>
          <w:rFonts w:cstheme="minorBidi" w:hint="cs"/>
          <w:rtl/>
        </w:rPr>
        <w:t>ים</w:t>
      </w:r>
      <w:r>
        <w:rPr>
          <w:rFonts w:hint="cs"/>
          <w:rtl/>
        </w:rPr>
        <w:t xml:space="preserve"> על התקלה 1 ל- שאנחנו מקווים שלא תקרה</w:t>
      </w:r>
      <w:r w:rsidR="00130527">
        <w:rPr>
          <w:rFonts w:hint="cs"/>
          <w:rtl/>
        </w:rPr>
        <w:t>, וכנראה שלא תקרה</w:t>
      </w:r>
      <w:r>
        <w:rPr>
          <w:rFonts w:hint="cs"/>
          <w:rtl/>
        </w:rPr>
        <w:t>.</w:t>
      </w:r>
    </w:p>
    <w:p w:rsidR="00130527" w:rsidRDefault="00130527" w:rsidP="000219FC">
      <w:pPr>
        <w:rPr>
          <w:rtl/>
        </w:rPr>
      </w:pPr>
      <w:bookmarkStart w:id="2119" w:name="_ETM_Q1_6396456"/>
      <w:bookmarkStart w:id="2120" w:name="_ETM_Q1_6396554"/>
      <w:bookmarkEnd w:id="2119"/>
      <w:bookmarkEnd w:id="2120"/>
    </w:p>
    <w:p w:rsidR="00130527" w:rsidRDefault="00130527" w:rsidP="00130527">
      <w:pPr>
        <w:pStyle w:val="af9"/>
        <w:keepNext/>
        <w:rPr>
          <w:rtl/>
        </w:rPr>
      </w:pPr>
      <w:bookmarkStart w:id="2121" w:name="_ETM_Q1_6396603"/>
      <w:bookmarkStart w:id="2122" w:name="_ETM_Q1_6396686"/>
      <w:bookmarkStart w:id="2123" w:name="ET_guest_872326_276"/>
      <w:bookmarkEnd w:id="2121"/>
      <w:bookmarkEnd w:id="2122"/>
      <w:r w:rsidRPr="00130527">
        <w:rPr>
          <w:rStyle w:val="TagStyle"/>
          <w:rtl/>
        </w:rPr>
        <w:t xml:space="preserve"> &lt;&lt; אורח &gt;&gt; </w:t>
      </w:r>
      <w:r>
        <w:rPr>
          <w:rtl/>
        </w:rPr>
        <w:t>מאיר יצחק הלוי:</w:t>
      </w:r>
      <w:r w:rsidRPr="00130527">
        <w:rPr>
          <w:rStyle w:val="TagStyle"/>
          <w:rtl/>
        </w:rPr>
        <w:t xml:space="preserve"> &lt;&lt; אורח &gt;&gt;</w:t>
      </w:r>
      <w:r>
        <w:rPr>
          <w:rtl/>
        </w:rPr>
        <w:t xml:space="preserve">   </w:t>
      </w:r>
      <w:bookmarkEnd w:id="2123"/>
    </w:p>
    <w:p w:rsidR="00130527" w:rsidRDefault="00130527" w:rsidP="00130527">
      <w:pPr>
        <w:pStyle w:val="KeepWithNext"/>
        <w:rPr>
          <w:rtl/>
        </w:rPr>
      </w:pPr>
    </w:p>
    <w:p w:rsidR="000219FC" w:rsidRDefault="00130527" w:rsidP="000219FC">
      <w:pPr>
        <w:rPr>
          <w:rtl/>
        </w:rPr>
      </w:pPr>
      <w:r>
        <w:rPr>
          <w:rFonts w:hint="cs"/>
          <w:rtl/>
        </w:rPr>
        <w:t xml:space="preserve">נדמה לי </w:t>
      </w:r>
      <w:bookmarkStart w:id="2124" w:name="_ETM_Q1_6396931"/>
      <w:bookmarkEnd w:id="2124"/>
      <w:r>
        <w:rPr>
          <w:rFonts w:hint="cs"/>
          <w:rtl/>
        </w:rPr>
        <w:t xml:space="preserve">שבהצעת החוק כתוב שהממשלה רשאית </w:t>
      </w:r>
      <w:r w:rsidR="000219FC">
        <w:rPr>
          <w:rFonts w:hint="cs"/>
          <w:rtl/>
        </w:rPr>
        <w:t>לפטור אנשים מבדיקה.</w:t>
      </w:r>
    </w:p>
    <w:p w:rsidR="00130527" w:rsidRDefault="00130527" w:rsidP="000219FC">
      <w:pPr>
        <w:rPr>
          <w:rtl/>
        </w:rPr>
      </w:pPr>
      <w:bookmarkStart w:id="2125" w:name="_ETM_Q1_6401242"/>
      <w:bookmarkStart w:id="2126" w:name="_ETM_Q1_6401356"/>
      <w:bookmarkEnd w:id="2125"/>
      <w:bookmarkEnd w:id="2126"/>
    </w:p>
    <w:p w:rsidR="00130527" w:rsidRDefault="00130527" w:rsidP="00130527">
      <w:pPr>
        <w:pStyle w:val="af9"/>
        <w:keepNext/>
        <w:rPr>
          <w:rtl/>
        </w:rPr>
      </w:pPr>
      <w:bookmarkStart w:id="2127" w:name="_ETM_Q1_6401384"/>
      <w:bookmarkStart w:id="2128" w:name="_ETM_Q1_6401462"/>
      <w:bookmarkStart w:id="2129" w:name="_ETM_Q1_6405257"/>
      <w:bookmarkStart w:id="2130" w:name="ET_guest_865963_277"/>
      <w:bookmarkEnd w:id="2127"/>
      <w:bookmarkEnd w:id="2128"/>
      <w:bookmarkEnd w:id="2129"/>
      <w:r w:rsidRPr="00130527">
        <w:rPr>
          <w:rStyle w:val="TagStyle"/>
          <w:rtl/>
        </w:rPr>
        <w:t xml:space="preserve"> &lt;&lt; אורח &gt;&gt; </w:t>
      </w:r>
      <w:proofErr w:type="spellStart"/>
      <w:r>
        <w:rPr>
          <w:rtl/>
        </w:rPr>
        <w:t>נינא</w:t>
      </w:r>
      <w:proofErr w:type="spellEnd"/>
      <w:r>
        <w:rPr>
          <w:rtl/>
        </w:rPr>
        <w:t xml:space="preserve"> כהן קרן:</w:t>
      </w:r>
      <w:r w:rsidRPr="00130527">
        <w:rPr>
          <w:rStyle w:val="TagStyle"/>
          <w:rtl/>
        </w:rPr>
        <w:t xml:space="preserve"> &lt;&lt; אורח &gt;&gt;</w:t>
      </w:r>
      <w:r>
        <w:rPr>
          <w:rtl/>
        </w:rPr>
        <w:t xml:space="preserve">   </w:t>
      </w:r>
      <w:bookmarkEnd w:id="2130"/>
    </w:p>
    <w:p w:rsidR="00130527" w:rsidRDefault="00130527" w:rsidP="00130527">
      <w:pPr>
        <w:pStyle w:val="KeepWithNext"/>
        <w:rPr>
          <w:rtl/>
        </w:rPr>
      </w:pPr>
    </w:p>
    <w:p w:rsidR="000219FC" w:rsidRDefault="000219FC" w:rsidP="000219FC">
      <w:pPr>
        <w:rPr>
          <w:rtl/>
        </w:rPr>
      </w:pPr>
      <w:bookmarkStart w:id="2131" w:name="_ETM_Q1_6405842"/>
      <w:bookmarkStart w:id="2132" w:name="_ETM_Q1_6405890"/>
      <w:bookmarkEnd w:id="2131"/>
      <w:bookmarkEnd w:id="2132"/>
      <w:r>
        <w:rPr>
          <w:rFonts w:hint="cs"/>
          <w:rtl/>
        </w:rPr>
        <w:t>כן.</w:t>
      </w:r>
      <w:r w:rsidR="00130527">
        <w:rPr>
          <w:rFonts w:hint="cs"/>
          <w:rtl/>
        </w:rPr>
        <w:t xml:space="preserve"> אני חושבת שמתאים למקם את זה שם </w:t>
      </w:r>
      <w:r w:rsidR="00130527">
        <w:rPr>
          <w:rtl/>
        </w:rPr>
        <w:t>–</w:t>
      </w:r>
      <w:r w:rsidR="00130527">
        <w:rPr>
          <w:rFonts w:hint="cs"/>
          <w:rtl/>
        </w:rPr>
        <w:t xml:space="preserve"> לא בקריטריונים הכלליים.</w:t>
      </w:r>
    </w:p>
    <w:p w:rsidR="00130527" w:rsidRDefault="00130527" w:rsidP="000219FC">
      <w:pPr>
        <w:rPr>
          <w:rtl/>
        </w:rPr>
      </w:pPr>
      <w:bookmarkStart w:id="2133" w:name="_ETM_Q1_6411359"/>
      <w:bookmarkStart w:id="2134" w:name="_ETM_Q1_6411493"/>
      <w:bookmarkEnd w:id="2133"/>
      <w:bookmarkEnd w:id="2134"/>
    </w:p>
    <w:p w:rsidR="00130527" w:rsidRDefault="00130527" w:rsidP="00130527">
      <w:pPr>
        <w:pStyle w:val="a4"/>
        <w:keepNext/>
        <w:rPr>
          <w:rtl/>
        </w:rPr>
      </w:pPr>
      <w:bookmarkStart w:id="2135" w:name="_ETM_Q1_6411530"/>
      <w:bookmarkStart w:id="2136" w:name="_ETM_Q1_6411593"/>
      <w:bookmarkStart w:id="2137" w:name="ET_speaker_גור_בליי_278"/>
      <w:bookmarkEnd w:id="2135"/>
      <w:bookmarkEnd w:id="2136"/>
      <w:r w:rsidRPr="00130527">
        <w:rPr>
          <w:rStyle w:val="TagStyle"/>
          <w:rtl/>
        </w:rPr>
        <w:t xml:space="preserve"> &lt;&lt; דובר &gt;&gt; </w:t>
      </w:r>
      <w:r>
        <w:rPr>
          <w:rtl/>
        </w:rPr>
        <w:t>גור בליי:</w:t>
      </w:r>
      <w:r w:rsidRPr="00130527">
        <w:rPr>
          <w:rStyle w:val="TagStyle"/>
          <w:rtl/>
        </w:rPr>
        <w:t xml:space="preserve"> &lt;&lt; דובר &gt;&gt;</w:t>
      </w:r>
      <w:r>
        <w:rPr>
          <w:rtl/>
        </w:rPr>
        <w:t xml:space="preserve">   </w:t>
      </w:r>
      <w:bookmarkEnd w:id="2137"/>
    </w:p>
    <w:p w:rsidR="00130527" w:rsidRDefault="00130527" w:rsidP="00130527">
      <w:pPr>
        <w:pStyle w:val="KeepWithNext"/>
        <w:rPr>
          <w:rtl/>
          <w:lang w:eastAsia="he-IL"/>
        </w:rPr>
      </w:pPr>
    </w:p>
    <w:p w:rsidR="000219FC" w:rsidRDefault="00130527" w:rsidP="000219FC">
      <w:pPr>
        <w:rPr>
          <w:rtl/>
        </w:rPr>
      </w:pPr>
      <w:r>
        <w:rPr>
          <w:rFonts w:hint="cs"/>
          <w:rtl/>
        </w:rPr>
        <w:t xml:space="preserve">נכון, </w:t>
      </w:r>
      <w:bookmarkStart w:id="2138" w:name="_ETM_Q1_6409942"/>
      <w:bookmarkEnd w:id="2138"/>
      <w:proofErr w:type="spellStart"/>
      <w:r>
        <w:rPr>
          <w:rFonts w:hint="cs"/>
          <w:rtl/>
        </w:rPr>
        <w:t>להחריג</w:t>
      </w:r>
      <w:proofErr w:type="spellEnd"/>
      <w:r>
        <w:rPr>
          <w:rFonts w:hint="cs"/>
          <w:rtl/>
        </w:rPr>
        <w:t xml:space="preserve"> את זה מהביטול, </w:t>
      </w:r>
      <w:r w:rsidR="000219FC">
        <w:rPr>
          <w:rFonts w:hint="cs"/>
          <w:rtl/>
        </w:rPr>
        <w:t>כי כרגע זה תנאי להכרזה.</w:t>
      </w:r>
      <w:r>
        <w:rPr>
          <w:rFonts w:hint="cs"/>
          <w:rtl/>
        </w:rPr>
        <w:t xml:space="preserve"> </w:t>
      </w:r>
      <w:bookmarkStart w:id="2139" w:name="_ETM_Q1_6415259"/>
      <w:bookmarkEnd w:id="2139"/>
    </w:p>
    <w:p w:rsidR="00130527" w:rsidRDefault="00130527" w:rsidP="000219FC">
      <w:pPr>
        <w:rPr>
          <w:rtl/>
        </w:rPr>
      </w:pPr>
      <w:bookmarkStart w:id="2140" w:name="_ETM_Q1_6415410"/>
      <w:bookmarkEnd w:id="2140"/>
    </w:p>
    <w:p w:rsidR="00130527" w:rsidRDefault="00130527" w:rsidP="00130527">
      <w:pPr>
        <w:pStyle w:val="af9"/>
        <w:keepNext/>
        <w:rPr>
          <w:rtl/>
        </w:rPr>
      </w:pPr>
      <w:bookmarkStart w:id="2141" w:name="_ETM_Q1_6415426"/>
      <w:bookmarkStart w:id="2142" w:name="_ETM_Q1_6415495"/>
      <w:bookmarkStart w:id="2143" w:name="_ETM_Q1_6417338"/>
      <w:bookmarkStart w:id="2144" w:name="ET_guest_865963_279"/>
      <w:bookmarkEnd w:id="2141"/>
      <w:bookmarkEnd w:id="2142"/>
      <w:bookmarkEnd w:id="2143"/>
      <w:r w:rsidRPr="00130527">
        <w:rPr>
          <w:rStyle w:val="TagStyle"/>
          <w:rtl/>
        </w:rPr>
        <w:t xml:space="preserve"> &lt;&lt; אורח &gt;&gt; </w:t>
      </w:r>
      <w:proofErr w:type="spellStart"/>
      <w:r>
        <w:rPr>
          <w:rtl/>
        </w:rPr>
        <w:t>נינא</w:t>
      </w:r>
      <w:proofErr w:type="spellEnd"/>
      <w:r>
        <w:rPr>
          <w:rtl/>
        </w:rPr>
        <w:t xml:space="preserve"> כהן קרן:</w:t>
      </w:r>
      <w:r w:rsidRPr="00130527">
        <w:rPr>
          <w:rStyle w:val="TagStyle"/>
          <w:rtl/>
        </w:rPr>
        <w:t xml:space="preserve"> &lt;&lt; אורח &gt;&gt;</w:t>
      </w:r>
      <w:r>
        <w:rPr>
          <w:rtl/>
        </w:rPr>
        <w:t xml:space="preserve">   </w:t>
      </w:r>
      <w:bookmarkEnd w:id="2144"/>
    </w:p>
    <w:p w:rsidR="00130527" w:rsidRDefault="00130527" w:rsidP="00130527">
      <w:pPr>
        <w:pStyle w:val="KeepWithNext"/>
        <w:rPr>
          <w:rtl/>
        </w:rPr>
      </w:pPr>
    </w:p>
    <w:p w:rsidR="000219FC" w:rsidRDefault="000219FC" w:rsidP="000219FC">
      <w:pPr>
        <w:rPr>
          <w:rtl/>
        </w:rPr>
      </w:pPr>
      <w:bookmarkStart w:id="2145" w:name="_ETM_Q1_6417977"/>
      <w:bookmarkStart w:id="2146" w:name="_ETM_Q1_6418019"/>
      <w:bookmarkEnd w:id="2145"/>
      <w:bookmarkEnd w:id="2146"/>
      <w:r>
        <w:rPr>
          <w:rFonts w:hint="cs"/>
          <w:rtl/>
        </w:rPr>
        <w:t>אנחנו לא מתייחסים לזה כמצב שבו הקריטריון לא מתקיים</w:t>
      </w:r>
      <w:r w:rsidR="00130527">
        <w:rPr>
          <w:rFonts w:hint="cs"/>
          <w:rtl/>
        </w:rPr>
        <w:t xml:space="preserve"> ונדרש לבטל</w:t>
      </w:r>
      <w:r>
        <w:rPr>
          <w:rFonts w:hint="cs"/>
          <w:rtl/>
        </w:rPr>
        <w:t>.</w:t>
      </w:r>
    </w:p>
    <w:p w:rsidR="00130527" w:rsidRDefault="00130527" w:rsidP="000219FC">
      <w:pPr>
        <w:rPr>
          <w:rtl/>
        </w:rPr>
      </w:pPr>
    </w:p>
    <w:p w:rsidR="00130527" w:rsidRDefault="00130527" w:rsidP="00130527">
      <w:pPr>
        <w:pStyle w:val="a4"/>
        <w:keepNext/>
        <w:rPr>
          <w:rtl/>
        </w:rPr>
      </w:pPr>
      <w:bookmarkStart w:id="2147" w:name="_ETM_Q1_6420133"/>
      <w:bookmarkStart w:id="2148" w:name="_ETM_Q1_6420235"/>
      <w:bookmarkEnd w:id="2147"/>
      <w:bookmarkEnd w:id="2148"/>
      <w:r w:rsidRPr="00E34C78">
        <w:rPr>
          <w:rStyle w:val="TagStyle"/>
          <w:rtl/>
        </w:rPr>
        <w:t xml:space="preserve">&lt;&lt; דובר &gt;&gt; </w:t>
      </w:r>
      <w:r>
        <w:rPr>
          <w:rtl/>
        </w:rPr>
        <w:t>גור בליי:</w:t>
      </w:r>
      <w:r w:rsidRPr="00E34C78">
        <w:rPr>
          <w:rStyle w:val="TagStyle"/>
          <w:rtl/>
        </w:rPr>
        <w:t xml:space="preserve"> &lt;&lt; דובר &gt;&gt;</w:t>
      </w:r>
      <w:r>
        <w:rPr>
          <w:rtl/>
        </w:rPr>
        <w:t xml:space="preserve">   </w:t>
      </w:r>
    </w:p>
    <w:p w:rsidR="00130527" w:rsidRDefault="00130527" w:rsidP="00130527">
      <w:pPr>
        <w:rPr>
          <w:rtl/>
        </w:rPr>
      </w:pPr>
    </w:p>
    <w:p w:rsidR="000219FC" w:rsidRDefault="000219FC" w:rsidP="000219FC">
      <w:pPr>
        <w:rPr>
          <w:rtl/>
        </w:rPr>
      </w:pPr>
      <w:bookmarkStart w:id="2149" w:name="_ETM_Q1_6420294"/>
      <w:bookmarkStart w:id="2150" w:name="_ETM_Q1_6420385"/>
      <w:bookmarkEnd w:id="2149"/>
      <w:bookmarkEnd w:id="2150"/>
      <w:r>
        <w:rPr>
          <w:rFonts w:hint="cs"/>
          <w:rtl/>
        </w:rPr>
        <w:t>תעבירו לנו נוסח.</w:t>
      </w:r>
    </w:p>
    <w:p w:rsidR="00130527" w:rsidRDefault="00130527" w:rsidP="000219FC">
      <w:pPr>
        <w:rPr>
          <w:rtl/>
        </w:rPr>
      </w:pPr>
    </w:p>
    <w:p w:rsidR="000219FC" w:rsidRDefault="000219FC" w:rsidP="00130527">
      <w:pPr>
        <w:rPr>
          <w:rtl/>
        </w:rPr>
      </w:pPr>
      <w:bookmarkStart w:id="2151" w:name="_ETM_Q1_6425305"/>
      <w:bookmarkStart w:id="2152" w:name="_ETM_Q1_6425378"/>
      <w:bookmarkEnd w:id="2151"/>
      <w:bookmarkEnd w:id="2152"/>
      <w:r>
        <w:rPr>
          <w:rFonts w:hint="cs"/>
          <w:rtl/>
        </w:rPr>
        <w:t>לגבי שאלת הזמינות והכמ</w:t>
      </w:r>
      <w:r w:rsidR="00130527">
        <w:rPr>
          <w:rFonts w:hint="cs"/>
          <w:rtl/>
        </w:rPr>
        <w:t>ו</w:t>
      </w:r>
      <w:r>
        <w:rPr>
          <w:rFonts w:hint="cs"/>
          <w:rtl/>
        </w:rPr>
        <w:t xml:space="preserve">ת הנדרשת, השאלה אם מעבר </w:t>
      </w:r>
      <w:r w:rsidR="00130527">
        <w:rPr>
          <w:rFonts w:hint="cs"/>
          <w:rtl/>
        </w:rPr>
        <w:t xml:space="preserve">לזה </w:t>
      </w:r>
      <w:r>
        <w:rPr>
          <w:rFonts w:hint="cs"/>
          <w:rtl/>
        </w:rPr>
        <w:t xml:space="preserve">יש להוסיף תנאי מהותי לגבי </w:t>
      </w:r>
      <w:r w:rsidR="00130527">
        <w:rPr>
          <w:rFonts w:hint="cs"/>
          <w:rtl/>
        </w:rPr>
        <w:t xml:space="preserve">זמן </w:t>
      </w:r>
      <w:bookmarkStart w:id="2153" w:name="_ETM_Q1_6432925"/>
      <w:bookmarkEnd w:id="2153"/>
      <w:r w:rsidR="00130527">
        <w:rPr>
          <w:rFonts w:hint="cs"/>
          <w:rtl/>
        </w:rPr>
        <w:t xml:space="preserve">ההמתנה, לגבי </w:t>
      </w:r>
      <w:r>
        <w:rPr>
          <w:rFonts w:hint="cs"/>
          <w:rtl/>
        </w:rPr>
        <w:t>העיכוב. כמבחן.</w:t>
      </w:r>
      <w:bookmarkStart w:id="2154" w:name="_ETM_Q1_6438039"/>
      <w:bookmarkEnd w:id="2154"/>
    </w:p>
    <w:p w:rsidR="00130527" w:rsidRDefault="00130527" w:rsidP="00130527">
      <w:pPr>
        <w:rPr>
          <w:rtl/>
        </w:rPr>
      </w:pPr>
      <w:bookmarkStart w:id="2155" w:name="_ETM_Q1_6438103"/>
      <w:bookmarkEnd w:id="2155"/>
    </w:p>
    <w:p w:rsidR="00130527" w:rsidRDefault="00130527" w:rsidP="00130527">
      <w:pPr>
        <w:pStyle w:val="af6"/>
        <w:keepNext/>
        <w:rPr>
          <w:rtl/>
        </w:rPr>
      </w:pPr>
      <w:bookmarkStart w:id="2156" w:name="_ETM_Q1_6438207"/>
      <w:bookmarkStart w:id="2157" w:name="_ETM_Q1_6438303"/>
      <w:bookmarkStart w:id="2158" w:name="ET_yor_5771_280"/>
      <w:bookmarkEnd w:id="2156"/>
      <w:bookmarkEnd w:id="2157"/>
      <w:r w:rsidRPr="00130527">
        <w:rPr>
          <w:rStyle w:val="TagStyle"/>
          <w:rtl/>
        </w:rPr>
        <w:t xml:space="preserve"> &lt;&lt; יור &gt;&gt; </w:t>
      </w:r>
      <w:r>
        <w:rPr>
          <w:rtl/>
        </w:rPr>
        <w:t xml:space="preserve">היו"ר איתן </w:t>
      </w:r>
      <w:proofErr w:type="spellStart"/>
      <w:r>
        <w:rPr>
          <w:rtl/>
        </w:rPr>
        <w:t>גינזבורג</w:t>
      </w:r>
      <w:proofErr w:type="spellEnd"/>
      <w:r>
        <w:rPr>
          <w:rtl/>
        </w:rPr>
        <w:t>:</w:t>
      </w:r>
      <w:r w:rsidRPr="00130527">
        <w:rPr>
          <w:rStyle w:val="TagStyle"/>
          <w:rtl/>
        </w:rPr>
        <w:t xml:space="preserve"> &lt;&lt; יור &gt;&gt;</w:t>
      </w:r>
      <w:r>
        <w:rPr>
          <w:rtl/>
        </w:rPr>
        <w:t xml:space="preserve">   </w:t>
      </w:r>
      <w:bookmarkEnd w:id="2158"/>
    </w:p>
    <w:p w:rsidR="00130527" w:rsidRDefault="00130527" w:rsidP="00130527">
      <w:pPr>
        <w:pStyle w:val="KeepWithNext"/>
        <w:rPr>
          <w:rtl/>
          <w:lang w:eastAsia="he-IL"/>
        </w:rPr>
      </w:pPr>
    </w:p>
    <w:p w:rsidR="00130527" w:rsidRDefault="00130527" w:rsidP="00130527">
      <w:pPr>
        <w:rPr>
          <w:rtl/>
          <w:lang w:eastAsia="he-IL"/>
        </w:rPr>
      </w:pPr>
      <w:r>
        <w:rPr>
          <w:rFonts w:hint="cs"/>
          <w:rtl/>
          <w:lang w:eastAsia="he-IL"/>
        </w:rPr>
        <w:t>בחקיקה לא צריך לעשות דברים כאלה.</w:t>
      </w:r>
    </w:p>
    <w:p w:rsidR="00130527" w:rsidRDefault="00130527" w:rsidP="00130527">
      <w:pPr>
        <w:rPr>
          <w:rtl/>
          <w:lang w:eastAsia="he-IL"/>
        </w:rPr>
      </w:pPr>
    </w:p>
    <w:p w:rsidR="00130527" w:rsidRDefault="00130527" w:rsidP="00130527">
      <w:pPr>
        <w:pStyle w:val="af9"/>
        <w:keepNext/>
        <w:rPr>
          <w:rtl/>
          <w:lang w:eastAsia="he-IL"/>
        </w:rPr>
      </w:pPr>
      <w:bookmarkStart w:id="2159" w:name="_ETM_Q1_6444874"/>
      <w:bookmarkStart w:id="2160" w:name="ET_guest_517035_281"/>
      <w:bookmarkEnd w:id="2159"/>
      <w:r w:rsidRPr="00130527">
        <w:rPr>
          <w:rStyle w:val="TagStyle"/>
          <w:rtl/>
        </w:rPr>
        <w:t xml:space="preserve"> &lt;&lt; אורח &gt;&gt; </w:t>
      </w:r>
      <w:r>
        <w:rPr>
          <w:rtl/>
          <w:lang w:eastAsia="he-IL"/>
        </w:rPr>
        <w:t xml:space="preserve">דודו </w:t>
      </w:r>
      <w:proofErr w:type="spellStart"/>
      <w:r>
        <w:rPr>
          <w:rtl/>
          <w:lang w:eastAsia="he-IL"/>
        </w:rPr>
        <w:t>קובנסיאנו</w:t>
      </w:r>
      <w:proofErr w:type="spellEnd"/>
      <w:r>
        <w:rPr>
          <w:rtl/>
          <w:lang w:eastAsia="he-IL"/>
        </w:rPr>
        <w:t>:</w:t>
      </w:r>
      <w:r w:rsidRPr="00130527">
        <w:rPr>
          <w:rStyle w:val="TagStyle"/>
          <w:rtl/>
        </w:rPr>
        <w:t xml:space="preserve"> &lt;&lt; אורח &gt;&gt;</w:t>
      </w:r>
      <w:r>
        <w:rPr>
          <w:rtl/>
          <w:lang w:eastAsia="he-IL"/>
        </w:rPr>
        <w:t xml:space="preserve">   </w:t>
      </w:r>
      <w:bookmarkEnd w:id="2160"/>
    </w:p>
    <w:p w:rsidR="00130527" w:rsidRDefault="00130527" w:rsidP="00130527">
      <w:pPr>
        <w:pStyle w:val="KeepWithNext"/>
        <w:rPr>
          <w:rtl/>
          <w:lang w:eastAsia="he-IL"/>
        </w:rPr>
      </w:pPr>
    </w:p>
    <w:p w:rsidR="00130527" w:rsidRDefault="00130527" w:rsidP="00130527">
      <w:pPr>
        <w:rPr>
          <w:rtl/>
        </w:rPr>
      </w:pPr>
      <w:bookmarkStart w:id="2161" w:name="_ETM_Q1_6445605"/>
      <w:bookmarkStart w:id="2162" w:name="_ETM_Q1_6445660"/>
      <w:bookmarkEnd w:id="2161"/>
      <w:bookmarkEnd w:id="2162"/>
      <w:r>
        <w:rPr>
          <w:rFonts w:hint="cs"/>
          <w:rtl/>
        </w:rPr>
        <w:t xml:space="preserve">בהגדרה כתוב: בדיקות קורונה </w:t>
      </w:r>
      <w:proofErr w:type="spellStart"/>
      <w:r>
        <w:rPr>
          <w:rFonts w:hint="cs"/>
          <w:rtl/>
        </w:rPr>
        <w:t>מיידיות</w:t>
      </w:r>
      <w:proofErr w:type="spellEnd"/>
      <w:r>
        <w:rPr>
          <w:rFonts w:hint="cs"/>
          <w:rtl/>
        </w:rPr>
        <w:t xml:space="preserve">, בזמינות, בכמות. </w:t>
      </w:r>
      <w:bookmarkStart w:id="2163" w:name="_ETM_Q1_6457212"/>
      <w:bookmarkStart w:id="2164" w:name="_ETM_Q1_6459414"/>
      <w:bookmarkEnd w:id="2163"/>
      <w:bookmarkEnd w:id="2164"/>
      <w:r>
        <w:rPr>
          <w:rFonts w:hint="cs"/>
          <w:rtl/>
        </w:rPr>
        <w:t xml:space="preserve">גם כתוב בהמשך שתוצאות הבדיקה יימסרו לנבדק באופן </w:t>
      </w:r>
      <w:proofErr w:type="spellStart"/>
      <w:r>
        <w:rPr>
          <w:rFonts w:hint="cs"/>
          <w:rtl/>
        </w:rPr>
        <w:t>מיידי</w:t>
      </w:r>
      <w:proofErr w:type="spellEnd"/>
      <w:r>
        <w:rPr>
          <w:rFonts w:hint="cs"/>
          <w:rtl/>
        </w:rPr>
        <w:t>.</w:t>
      </w:r>
    </w:p>
    <w:p w:rsidR="00130527" w:rsidRDefault="00130527" w:rsidP="00130527">
      <w:pPr>
        <w:rPr>
          <w:rtl/>
        </w:rPr>
      </w:pPr>
      <w:bookmarkStart w:id="2165" w:name="_ETM_Q1_6464072"/>
      <w:bookmarkStart w:id="2166" w:name="_ETM_Q1_6464163"/>
      <w:bookmarkEnd w:id="2165"/>
      <w:bookmarkEnd w:id="2166"/>
    </w:p>
    <w:p w:rsidR="00130527" w:rsidRDefault="00130527" w:rsidP="00130527">
      <w:pPr>
        <w:pStyle w:val="a4"/>
        <w:keepNext/>
        <w:rPr>
          <w:rtl/>
        </w:rPr>
      </w:pPr>
      <w:bookmarkStart w:id="2167" w:name="_ETM_Q1_6464259"/>
      <w:bookmarkStart w:id="2168" w:name="_ETM_Q1_6464402"/>
      <w:bookmarkStart w:id="2169" w:name="_ETM_Q1_6465716"/>
      <w:bookmarkStart w:id="2170" w:name="ET_speaker_5938_282"/>
      <w:bookmarkEnd w:id="2167"/>
      <w:bookmarkEnd w:id="2168"/>
      <w:bookmarkEnd w:id="2169"/>
      <w:r w:rsidRPr="0013052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30527">
        <w:rPr>
          <w:rStyle w:val="TagStyle"/>
          <w:rtl/>
        </w:rPr>
        <w:t xml:space="preserve"> &lt;&lt; דובר &gt;&gt;</w:t>
      </w:r>
      <w:r>
        <w:rPr>
          <w:rtl/>
        </w:rPr>
        <w:t xml:space="preserve">   </w:t>
      </w:r>
      <w:bookmarkEnd w:id="2170"/>
    </w:p>
    <w:p w:rsidR="00130527" w:rsidRDefault="00130527" w:rsidP="00130527">
      <w:pPr>
        <w:pStyle w:val="KeepWithNext"/>
        <w:rPr>
          <w:rtl/>
          <w:lang w:eastAsia="he-IL"/>
        </w:rPr>
      </w:pPr>
    </w:p>
    <w:p w:rsidR="000219FC" w:rsidRDefault="000219FC" w:rsidP="00130527">
      <w:pPr>
        <w:rPr>
          <w:rtl/>
        </w:rPr>
      </w:pPr>
      <w:bookmarkStart w:id="2171" w:name="_ETM_Q1_6466481"/>
      <w:bookmarkStart w:id="2172" w:name="_ETM_Q1_6466524"/>
      <w:bookmarkStart w:id="2173" w:name="_ETM_Q1_6459507"/>
      <w:bookmarkStart w:id="2174" w:name="_ETM_Q1_6459808"/>
      <w:bookmarkStart w:id="2175" w:name="_ETM_Q1_6459887"/>
      <w:bookmarkEnd w:id="2171"/>
      <w:bookmarkEnd w:id="2172"/>
      <w:bookmarkEnd w:id="2173"/>
      <w:bookmarkEnd w:id="2174"/>
      <w:bookmarkEnd w:id="2175"/>
      <w:r>
        <w:rPr>
          <w:rFonts w:hint="cs"/>
          <w:rtl/>
        </w:rPr>
        <w:t>בואו ננסה לפתור משהו עכשיו</w:t>
      </w:r>
      <w:r w:rsidR="00130527">
        <w:rPr>
          <w:rFonts w:hint="cs"/>
          <w:rtl/>
        </w:rPr>
        <w:t xml:space="preserve"> כי זה חלק מהפרוטוקול</w:t>
      </w:r>
      <w:r>
        <w:rPr>
          <w:rFonts w:hint="cs"/>
          <w:rtl/>
        </w:rPr>
        <w:t xml:space="preserve">. </w:t>
      </w:r>
      <w:bookmarkStart w:id="2176" w:name="_ETM_Q1_6472448"/>
      <w:bookmarkStart w:id="2177" w:name="_ETM_Q1_6472516"/>
      <w:bookmarkStart w:id="2178" w:name="_ETM_Q1_6472656"/>
      <w:bookmarkStart w:id="2179" w:name="_ETM_Q1_6472718"/>
      <w:bookmarkStart w:id="2180" w:name="_ETM_Q1_6472841"/>
      <w:bookmarkStart w:id="2181" w:name="_ETM_Q1_6472928"/>
      <w:bookmarkStart w:id="2182" w:name="_ETM_Q1_6473029"/>
      <w:bookmarkStart w:id="2183" w:name="_ETM_Q1_6473094"/>
      <w:bookmarkEnd w:id="2176"/>
      <w:bookmarkEnd w:id="2177"/>
      <w:bookmarkEnd w:id="2178"/>
      <w:bookmarkEnd w:id="2179"/>
      <w:bookmarkEnd w:id="2180"/>
      <w:bookmarkEnd w:id="2181"/>
      <w:bookmarkEnd w:id="2182"/>
      <w:bookmarkEnd w:id="2183"/>
      <w:r>
        <w:rPr>
          <w:rFonts w:hint="cs"/>
          <w:rtl/>
        </w:rPr>
        <w:t xml:space="preserve">בואו נפרוט את המילים </w:t>
      </w:r>
      <w:r w:rsidR="00130527">
        <w:rPr>
          <w:rFonts w:hint="cs"/>
          <w:rtl/>
        </w:rPr>
        <w:t xml:space="preserve">שלנו </w:t>
      </w:r>
      <w:r>
        <w:rPr>
          <w:rFonts w:hint="cs"/>
          <w:rtl/>
        </w:rPr>
        <w:t>לשפת המעשה. מגיעים 100 תושבי אילת</w:t>
      </w:r>
      <w:r w:rsidR="00130527">
        <w:rPr>
          <w:rFonts w:hint="cs"/>
          <w:rtl/>
        </w:rPr>
        <w:t>, חוזרים ממקום העבודה ב-17:00</w:t>
      </w:r>
      <w:r>
        <w:rPr>
          <w:rFonts w:hint="cs"/>
          <w:rtl/>
        </w:rPr>
        <w:t xml:space="preserve">. החוק נכון להיום </w:t>
      </w:r>
      <w:r>
        <w:rPr>
          <w:rtl/>
        </w:rPr>
        <w:t>–</w:t>
      </w:r>
      <w:r>
        <w:rPr>
          <w:rFonts w:hint="cs"/>
          <w:rtl/>
        </w:rPr>
        <w:t xml:space="preserve"> לא לגישתו של מאיר יצחק הלוי </w:t>
      </w:r>
      <w:r>
        <w:rPr>
          <w:rtl/>
        </w:rPr>
        <w:t>–</w:t>
      </w:r>
      <w:r>
        <w:rPr>
          <w:rFonts w:hint="cs"/>
          <w:rtl/>
        </w:rPr>
        <w:t xml:space="preserve"> </w:t>
      </w:r>
      <w:r w:rsidR="00130527">
        <w:rPr>
          <w:rFonts w:hint="cs"/>
          <w:rtl/>
        </w:rPr>
        <w:t xml:space="preserve">מחייב אותם </w:t>
      </w:r>
      <w:bookmarkStart w:id="2184" w:name="_ETM_Q1_6491268"/>
      <w:bookmarkEnd w:id="2184"/>
      <w:r w:rsidR="00130527">
        <w:rPr>
          <w:rFonts w:hint="cs"/>
          <w:rtl/>
        </w:rPr>
        <w:t xml:space="preserve">בדיקה. </w:t>
      </w:r>
      <w:r>
        <w:rPr>
          <w:rFonts w:hint="cs"/>
          <w:rtl/>
        </w:rPr>
        <w:t>זה אומר שיש 100 אנשים</w:t>
      </w:r>
      <w:r w:rsidR="00130527">
        <w:rPr>
          <w:rFonts w:hint="cs"/>
          <w:rtl/>
        </w:rPr>
        <w:t xml:space="preserve"> שצריכים לעבור בדיקה, וכן יש שאלת הזמן הסביר, </w:t>
      </w:r>
      <w:bookmarkStart w:id="2185" w:name="_ETM_Q1_6496038"/>
      <w:bookmarkEnd w:id="2185"/>
      <w:r w:rsidR="00130527">
        <w:rPr>
          <w:rFonts w:hint="cs"/>
          <w:rtl/>
        </w:rPr>
        <w:t>כי בסוף זה הבית שלהם</w:t>
      </w:r>
      <w:r>
        <w:rPr>
          <w:rFonts w:hint="cs"/>
          <w:rtl/>
        </w:rPr>
        <w:t>. זה לא קשור לכל הדבר</w:t>
      </w:r>
      <w:r>
        <w:rPr>
          <w:rFonts w:cstheme="minorBidi" w:hint="cs"/>
          <w:rtl/>
        </w:rPr>
        <w:t>ים</w:t>
      </w:r>
      <w:r>
        <w:rPr>
          <w:rFonts w:hint="cs"/>
          <w:rtl/>
        </w:rPr>
        <w:t xml:space="preserve"> האחרים. כן צריך להבין מאתנו </w:t>
      </w:r>
      <w:r w:rsidR="00130527">
        <w:rPr>
          <w:rFonts w:hint="cs"/>
          <w:rtl/>
        </w:rPr>
        <w:t>פה מהו אותו זמ</w:t>
      </w:r>
      <w:r>
        <w:rPr>
          <w:rFonts w:hint="cs"/>
          <w:rtl/>
        </w:rPr>
        <w:t xml:space="preserve">ן סביר. בסוף אותו תושב אילת יודע שהוא חוזר </w:t>
      </w:r>
      <w:r w:rsidR="00130527">
        <w:rPr>
          <w:rFonts w:hint="cs"/>
          <w:rtl/>
        </w:rPr>
        <w:t xml:space="preserve">מעיסוקיו </w:t>
      </w:r>
      <w:r>
        <w:rPr>
          <w:rFonts w:hint="cs"/>
          <w:rtl/>
        </w:rPr>
        <w:t>לעיר. היום לפי החוק הוא חייב לעבור את הבדיקה</w:t>
      </w:r>
      <w:r w:rsidR="00130527">
        <w:rPr>
          <w:rFonts w:hint="cs"/>
          <w:rtl/>
        </w:rPr>
        <w:t xml:space="preserve"> המהירה</w:t>
      </w:r>
      <w:r>
        <w:rPr>
          <w:rFonts w:hint="cs"/>
          <w:rtl/>
        </w:rPr>
        <w:t xml:space="preserve">. לכן זה משמעותי.  </w:t>
      </w:r>
      <w:r w:rsidR="00130527">
        <w:rPr>
          <w:rFonts w:hint="cs"/>
          <w:rtl/>
        </w:rPr>
        <w:t>איל אמר את</w:t>
      </w:r>
      <w:bookmarkStart w:id="2186" w:name="_ETM_Q1_6519562"/>
      <w:bookmarkEnd w:id="2186"/>
      <w:r w:rsidR="00130527">
        <w:rPr>
          <w:rFonts w:hint="cs"/>
          <w:rtl/>
        </w:rPr>
        <w:t xml:space="preserve"> זה. הזמן הסבי</w:t>
      </w:r>
      <w:r>
        <w:rPr>
          <w:rFonts w:hint="cs"/>
          <w:rtl/>
        </w:rPr>
        <w:t xml:space="preserve">ר </w:t>
      </w:r>
      <w:r w:rsidR="00130527">
        <w:rPr>
          <w:rFonts w:hint="cs"/>
          <w:rtl/>
        </w:rPr>
        <w:t xml:space="preserve">מהותי לסיפור. במקרה הטוב הבדיקה היא רבע שעה, תור, </w:t>
      </w:r>
      <w:bookmarkStart w:id="2187" w:name="_ETM_Q1_6531363"/>
      <w:bookmarkEnd w:id="2187"/>
      <w:r w:rsidR="00130527">
        <w:rPr>
          <w:rFonts w:hint="cs"/>
          <w:rtl/>
        </w:rPr>
        <w:t xml:space="preserve">זה 40 דקות. זה זמן ארוך כל יום להיתקע. </w:t>
      </w:r>
      <w:r>
        <w:rPr>
          <w:rFonts w:hint="cs"/>
          <w:rtl/>
        </w:rPr>
        <w:t>זה סיפור לאנש</w:t>
      </w:r>
      <w:r>
        <w:rPr>
          <w:rFonts w:cstheme="minorBidi" w:hint="cs"/>
          <w:rtl/>
        </w:rPr>
        <w:t>ים</w:t>
      </w:r>
      <w:r>
        <w:rPr>
          <w:rFonts w:hint="cs"/>
          <w:rtl/>
        </w:rPr>
        <w:t xml:space="preserve"> שעושים את זה כל יום. יש לזה משמעות </w:t>
      </w:r>
      <w:proofErr w:type="spellStart"/>
      <w:r>
        <w:rPr>
          <w:rFonts w:hint="cs"/>
          <w:rtl/>
        </w:rPr>
        <w:t>אמיתית</w:t>
      </w:r>
      <w:proofErr w:type="spellEnd"/>
      <w:r>
        <w:rPr>
          <w:rFonts w:hint="cs"/>
          <w:rtl/>
        </w:rPr>
        <w:t xml:space="preserve"> לתושבי העיר. </w:t>
      </w:r>
    </w:p>
    <w:p w:rsidR="00130527" w:rsidRDefault="00130527" w:rsidP="00130527">
      <w:pPr>
        <w:rPr>
          <w:rtl/>
        </w:rPr>
      </w:pPr>
      <w:bookmarkStart w:id="2188" w:name="_ETM_Q1_6546006"/>
      <w:bookmarkStart w:id="2189" w:name="_ETM_Q1_6546123"/>
      <w:bookmarkEnd w:id="2188"/>
      <w:bookmarkEnd w:id="2189"/>
    </w:p>
    <w:p w:rsidR="00130527" w:rsidRDefault="00130527" w:rsidP="00130527">
      <w:pPr>
        <w:pStyle w:val="af6"/>
        <w:keepNext/>
        <w:rPr>
          <w:rtl/>
        </w:rPr>
      </w:pPr>
      <w:bookmarkStart w:id="2190" w:name="_ETM_Q1_6546193"/>
      <w:bookmarkStart w:id="2191" w:name="_ETM_Q1_6546279"/>
      <w:bookmarkStart w:id="2192" w:name="ET_yor_5771_283"/>
      <w:bookmarkEnd w:id="2190"/>
      <w:bookmarkEnd w:id="2191"/>
      <w:r w:rsidRPr="00130527">
        <w:rPr>
          <w:rStyle w:val="TagStyle"/>
          <w:rtl/>
        </w:rPr>
        <w:t xml:space="preserve"> &lt;&lt; יור &gt;&gt; </w:t>
      </w:r>
      <w:r>
        <w:rPr>
          <w:rtl/>
        </w:rPr>
        <w:t xml:space="preserve">היו"ר איתן </w:t>
      </w:r>
      <w:proofErr w:type="spellStart"/>
      <w:r>
        <w:rPr>
          <w:rtl/>
        </w:rPr>
        <w:t>גינזבורג</w:t>
      </w:r>
      <w:proofErr w:type="spellEnd"/>
      <w:r>
        <w:rPr>
          <w:rtl/>
        </w:rPr>
        <w:t>:</w:t>
      </w:r>
      <w:r w:rsidRPr="00130527">
        <w:rPr>
          <w:rStyle w:val="TagStyle"/>
          <w:rtl/>
        </w:rPr>
        <w:t xml:space="preserve"> &lt;&lt; יור &gt;&gt;</w:t>
      </w:r>
      <w:r>
        <w:rPr>
          <w:rtl/>
        </w:rPr>
        <w:t xml:space="preserve">   </w:t>
      </w:r>
      <w:bookmarkEnd w:id="2192"/>
    </w:p>
    <w:p w:rsidR="00130527" w:rsidRDefault="00130527" w:rsidP="00130527">
      <w:pPr>
        <w:pStyle w:val="KeepWithNext"/>
        <w:rPr>
          <w:rtl/>
          <w:lang w:eastAsia="he-IL"/>
        </w:rPr>
      </w:pPr>
    </w:p>
    <w:p w:rsidR="000219FC" w:rsidRDefault="00130527" w:rsidP="000219FC">
      <w:pPr>
        <w:rPr>
          <w:rtl/>
        </w:rPr>
      </w:pPr>
      <w:bookmarkStart w:id="2193" w:name="_ETM_Q1_6547391"/>
      <w:bookmarkEnd w:id="2193"/>
      <w:r>
        <w:rPr>
          <w:rFonts w:hint="cs"/>
          <w:rtl/>
        </w:rPr>
        <w:t xml:space="preserve">אבל </w:t>
      </w:r>
      <w:bookmarkStart w:id="2194" w:name="_ETM_Q1_6549688"/>
      <w:bookmarkEnd w:id="2194"/>
      <w:r>
        <w:rPr>
          <w:rFonts w:hint="cs"/>
          <w:rtl/>
        </w:rPr>
        <w:t xml:space="preserve">החוק לא קובע שכל מי שנכנס לעיר, </w:t>
      </w:r>
      <w:r w:rsidR="000219FC">
        <w:rPr>
          <w:rFonts w:hint="cs"/>
          <w:rtl/>
        </w:rPr>
        <w:t xml:space="preserve">עושה בדיקה. אם אתה נוסע כל יום </w:t>
      </w:r>
      <w:proofErr w:type="spellStart"/>
      <w:r w:rsidR="000219FC">
        <w:rPr>
          <w:rFonts w:hint="cs"/>
          <w:rtl/>
        </w:rPr>
        <w:t>לאילות</w:t>
      </w:r>
      <w:proofErr w:type="spellEnd"/>
      <w:r w:rsidR="000219FC">
        <w:rPr>
          <w:rFonts w:hint="cs"/>
          <w:rtl/>
        </w:rPr>
        <w:t xml:space="preserve"> הלוך וחזור, אתה לא עושה כל יום בדיקה.</w:t>
      </w:r>
    </w:p>
    <w:p w:rsidR="00130527" w:rsidRDefault="00130527" w:rsidP="000219FC">
      <w:pPr>
        <w:rPr>
          <w:rtl/>
        </w:rPr>
      </w:pPr>
      <w:bookmarkStart w:id="2195" w:name="_ETM_Q1_6563999"/>
      <w:bookmarkStart w:id="2196" w:name="_ETM_Q1_6564088"/>
      <w:bookmarkEnd w:id="2195"/>
      <w:bookmarkEnd w:id="2196"/>
    </w:p>
    <w:p w:rsidR="00130527" w:rsidRDefault="00130527" w:rsidP="00130527">
      <w:pPr>
        <w:pStyle w:val="-"/>
        <w:keepNext/>
        <w:rPr>
          <w:rtl/>
        </w:rPr>
      </w:pPr>
      <w:bookmarkStart w:id="2197" w:name="_ETM_Q1_6564163"/>
      <w:bookmarkStart w:id="2198" w:name="_ETM_Q1_6564242"/>
      <w:bookmarkStart w:id="2199" w:name="ET_speakercontinue_5938_284"/>
      <w:bookmarkEnd w:id="2197"/>
      <w:bookmarkEnd w:id="2198"/>
      <w:r w:rsidRPr="00130527">
        <w:rPr>
          <w:rStyle w:val="TagStyle"/>
          <w:rtl/>
        </w:rPr>
        <w:t xml:space="preserve"> &lt;&lt; דובר_המשך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30527">
        <w:rPr>
          <w:rStyle w:val="TagStyle"/>
          <w:rtl/>
        </w:rPr>
        <w:t xml:space="preserve"> &lt;&lt; דובר_המשך &gt;&gt;</w:t>
      </w:r>
      <w:r>
        <w:rPr>
          <w:rtl/>
        </w:rPr>
        <w:t xml:space="preserve">   </w:t>
      </w:r>
      <w:bookmarkEnd w:id="2199"/>
    </w:p>
    <w:p w:rsidR="00130527" w:rsidRDefault="00130527" w:rsidP="00130527">
      <w:pPr>
        <w:pStyle w:val="KeepWithNext"/>
        <w:rPr>
          <w:rtl/>
          <w:lang w:eastAsia="he-IL"/>
        </w:rPr>
      </w:pPr>
    </w:p>
    <w:p w:rsidR="000219FC" w:rsidRDefault="000219FC" w:rsidP="000219FC">
      <w:pPr>
        <w:rPr>
          <w:rtl/>
        </w:rPr>
      </w:pPr>
      <w:bookmarkStart w:id="2200" w:name="_ETM_Q1_6565006"/>
      <w:bookmarkEnd w:id="2200"/>
      <w:r>
        <w:rPr>
          <w:rFonts w:hint="cs"/>
          <w:rtl/>
        </w:rPr>
        <w:t>כן עושה.</w:t>
      </w:r>
    </w:p>
    <w:p w:rsidR="00130527" w:rsidRDefault="00130527" w:rsidP="000219FC">
      <w:pPr>
        <w:rPr>
          <w:rtl/>
        </w:rPr>
      </w:pPr>
    </w:p>
    <w:p w:rsidR="00130527" w:rsidRDefault="00130527" w:rsidP="00130527">
      <w:pPr>
        <w:pStyle w:val="af9"/>
        <w:keepNext/>
        <w:rPr>
          <w:rtl/>
        </w:rPr>
      </w:pPr>
      <w:bookmarkStart w:id="2201" w:name="_ETM_Q1_6566659"/>
      <w:bookmarkStart w:id="2202" w:name="_ETM_Q1_6566745"/>
      <w:bookmarkStart w:id="2203" w:name="_ETM_Q1_6566804"/>
      <w:bookmarkStart w:id="2204" w:name="_ETM_Q1_6568677"/>
      <w:bookmarkStart w:id="2205" w:name="ET_guest_517035_285"/>
      <w:bookmarkEnd w:id="2201"/>
      <w:bookmarkEnd w:id="2202"/>
      <w:bookmarkEnd w:id="2203"/>
      <w:bookmarkEnd w:id="2204"/>
      <w:r w:rsidRPr="00130527">
        <w:rPr>
          <w:rStyle w:val="TagStyle"/>
          <w:rtl/>
        </w:rPr>
        <w:t xml:space="preserve"> &lt;&lt; אורח &gt;&gt; </w:t>
      </w:r>
      <w:r>
        <w:rPr>
          <w:rtl/>
        </w:rPr>
        <w:t xml:space="preserve">דודו </w:t>
      </w:r>
      <w:proofErr w:type="spellStart"/>
      <w:r>
        <w:rPr>
          <w:rtl/>
        </w:rPr>
        <w:t>קובנסיאנו</w:t>
      </w:r>
      <w:proofErr w:type="spellEnd"/>
      <w:r>
        <w:rPr>
          <w:rtl/>
        </w:rPr>
        <w:t>:</w:t>
      </w:r>
      <w:r w:rsidRPr="00130527">
        <w:rPr>
          <w:rStyle w:val="TagStyle"/>
          <w:rtl/>
        </w:rPr>
        <w:t xml:space="preserve"> &lt;&lt; אורח &gt;&gt;</w:t>
      </w:r>
      <w:r>
        <w:rPr>
          <w:rtl/>
        </w:rPr>
        <w:t xml:space="preserve">   </w:t>
      </w:r>
      <w:bookmarkEnd w:id="2205"/>
    </w:p>
    <w:p w:rsidR="00130527" w:rsidRDefault="00130527" w:rsidP="00130527">
      <w:pPr>
        <w:pStyle w:val="KeepWithNext"/>
        <w:rPr>
          <w:rtl/>
        </w:rPr>
      </w:pPr>
    </w:p>
    <w:p w:rsidR="000219FC" w:rsidRDefault="00130527" w:rsidP="00130527">
      <w:pPr>
        <w:rPr>
          <w:rtl/>
        </w:rPr>
      </w:pPr>
      <w:bookmarkStart w:id="2206" w:name="_ETM_Q1_6569329"/>
      <w:bookmarkStart w:id="2207" w:name="_ETM_Q1_6569371"/>
      <w:bookmarkStart w:id="2208" w:name="_ETM_Q1_6566869"/>
      <w:bookmarkEnd w:id="2206"/>
      <w:bookmarkEnd w:id="2207"/>
      <w:bookmarkEnd w:id="2208"/>
      <w:r>
        <w:rPr>
          <w:rFonts w:hint="cs"/>
          <w:rtl/>
        </w:rPr>
        <w:t xml:space="preserve">בסוף החוק מאפשר לאותם חריגים או אזרחים או </w:t>
      </w:r>
      <w:r w:rsidR="000219FC">
        <w:rPr>
          <w:rFonts w:hint="cs"/>
          <w:rtl/>
        </w:rPr>
        <w:t xml:space="preserve">תושבים תדירות. זה פעם אחת. </w:t>
      </w:r>
    </w:p>
    <w:p w:rsidR="00130527" w:rsidRDefault="00130527" w:rsidP="00130527">
      <w:pPr>
        <w:rPr>
          <w:rtl/>
        </w:rPr>
      </w:pPr>
      <w:bookmarkStart w:id="2209" w:name="_ETM_Q1_6575602"/>
      <w:bookmarkStart w:id="2210" w:name="_ETM_Q1_6575726"/>
      <w:bookmarkEnd w:id="2209"/>
      <w:bookmarkEnd w:id="2210"/>
    </w:p>
    <w:p w:rsidR="00130527" w:rsidRDefault="00130527" w:rsidP="00130527">
      <w:pPr>
        <w:pStyle w:val="af9"/>
        <w:keepNext/>
        <w:rPr>
          <w:rtl/>
        </w:rPr>
      </w:pPr>
      <w:bookmarkStart w:id="2211" w:name="_ETM_Q1_6575768"/>
      <w:bookmarkStart w:id="2212" w:name="_ETM_Q1_6575848"/>
      <w:bookmarkStart w:id="2213" w:name="_ETM_Q1_6579013"/>
      <w:bookmarkStart w:id="2214" w:name="ET_guest_872398_286"/>
      <w:bookmarkEnd w:id="2211"/>
      <w:bookmarkEnd w:id="2212"/>
      <w:bookmarkEnd w:id="2213"/>
      <w:r w:rsidRPr="00130527">
        <w:rPr>
          <w:rStyle w:val="TagStyle"/>
          <w:rtl/>
        </w:rPr>
        <w:t xml:space="preserve"> &lt;&lt; אורח &gt;&gt; </w:t>
      </w:r>
      <w:r>
        <w:rPr>
          <w:rtl/>
        </w:rPr>
        <w:t>סתיו קבלו:</w:t>
      </w:r>
      <w:r w:rsidRPr="00130527">
        <w:rPr>
          <w:rStyle w:val="TagStyle"/>
          <w:rtl/>
        </w:rPr>
        <w:t xml:space="preserve"> &lt;&lt; אורח &gt;&gt;</w:t>
      </w:r>
      <w:r>
        <w:rPr>
          <w:rtl/>
        </w:rPr>
        <w:t xml:space="preserve">   </w:t>
      </w:r>
      <w:bookmarkEnd w:id="2214"/>
    </w:p>
    <w:p w:rsidR="00130527" w:rsidRDefault="00130527" w:rsidP="00130527">
      <w:pPr>
        <w:pStyle w:val="KeepWithNext"/>
        <w:rPr>
          <w:rtl/>
        </w:rPr>
      </w:pPr>
    </w:p>
    <w:p w:rsidR="000219FC" w:rsidRDefault="000219FC" w:rsidP="000219FC">
      <w:pPr>
        <w:rPr>
          <w:rtl/>
        </w:rPr>
      </w:pPr>
      <w:bookmarkStart w:id="2215" w:name="_ETM_Q1_6579594"/>
      <w:bookmarkStart w:id="2216" w:name="_ETM_Q1_6579657"/>
      <w:bookmarkEnd w:id="2215"/>
      <w:bookmarkEnd w:id="2216"/>
      <w:r>
        <w:rPr>
          <w:rFonts w:hint="cs"/>
          <w:rtl/>
        </w:rPr>
        <w:t>הבדיקה תקפה ל-48 שעות בכל מקרה.</w:t>
      </w:r>
    </w:p>
    <w:p w:rsidR="00130527" w:rsidRDefault="00130527" w:rsidP="000219FC">
      <w:pPr>
        <w:rPr>
          <w:rtl/>
        </w:rPr>
      </w:pPr>
      <w:bookmarkStart w:id="2217" w:name="_ETM_Q1_6584129"/>
      <w:bookmarkEnd w:id="2217"/>
    </w:p>
    <w:p w:rsidR="00130527" w:rsidRDefault="00130527" w:rsidP="00130527">
      <w:pPr>
        <w:pStyle w:val="a4"/>
        <w:keepNext/>
        <w:rPr>
          <w:rtl/>
        </w:rPr>
      </w:pPr>
      <w:bookmarkStart w:id="2218" w:name="_ETM_Q1_6584227"/>
      <w:bookmarkStart w:id="2219" w:name="_ETM_Q1_6585464"/>
      <w:bookmarkStart w:id="2220" w:name="ET_speaker_5938_287"/>
      <w:bookmarkEnd w:id="2218"/>
      <w:bookmarkEnd w:id="2219"/>
      <w:r w:rsidRPr="0013052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30527">
        <w:rPr>
          <w:rStyle w:val="TagStyle"/>
          <w:rtl/>
        </w:rPr>
        <w:t xml:space="preserve"> &lt;&lt; דובר &gt;&gt;</w:t>
      </w:r>
      <w:r>
        <w:rPr>
          <w:rtl/>
        </w:rPr>
        <w:t xml:space="preserve">   </w:t>
      </w:r>
      <w:bookmarkEnd w:id="2220"/>
    </w:p>
    <w:p w:rsidR="00130527" w:rsidRDefault="00130527" w:rsidP="00130527">
      <w:pPr>
        <w:pStyle w:val="KeepWithNext"/>
        <w:rPr>
          <w:rtl/>
          <w:lang w:eastAsia="he-IL"/>
        </w:rPr>
      </w:pPr>
    </w:p>
    <w:p w:rsidR="000219FC" w:rsidRDefault="000219FC" w:rsidP="00130527">
      <w:pPr>
        <w:rPr>
          <w:rtl/>
        </w:rPr>
      </w:pPr>
      <w:bookmarkStart w:id="2221" w:name="_ETM_Q1_6585995"/>
      <w:bookmarkStart w:id="2222" w:name="_ETM_Q1_6586033"/>
      <w:bookmarkStart w:id="2223" w:name="_ETM_Q1_6583195"/>
      <w:bookmarkStart w:id="2224" w:name="_ETM_Q1_6583267"/>
      <w:bookmarkEnd w:id="2221"/>
      <w:bookmarkEnd w:id="2222"/>
      <w:bookmarkEnd w:id="2223"/>
      <w:bookmarkEnd w:id="2224"/>
      <w:r>
        <w:rPr>
          <w:rFonts w:hint="cs"/>
          <w:rtl/>
        </w:rPr>
        <w:t>אני בעד החוק הזה, אבל בואו נעשה אותו חוק ישים</w:t>
      </w:r>
      <w:r w:rsidR="00130527">
        <w:rPr>
          <w:rFonts w:hint="cs"/>
          <w:rtl/>
        </w:rPr>
        <w:t xml:space="preserve"> וחוקתי. אתם אומרים 48 שעות</w:t>
      </w:r>
      <w:r>
        <w:rPr>
          <w:rFonts w:hint="cs"/>
          <w:rtl/>
        </w:rPr>
        <w:t>. צריך להיות ברור שתושב אילת</w:t>
      </w:r>
      <w:r w:rsidR="00130527">
        <w:rPr>
          <w:rFonts w:hint="cs"/>
          <w:rtl/>
        </w:rPr>
        <w:t xml:space="preserve"> או תושב </w:t>
      </w:r>
      <w:bookmarkStart w:id="2225" w:name="_ETM_Q1_6595243"/>
      <w:bookmarkEnd w:id="2225"/>
      <w:r w:rsidR="00130527">
        <w:rPr>
          <w:rFonts w:hint="cs"/>
          <w:rtl/>
        </w:rPr>
        <w:t>האזור שנמצא בהחרגה</w:t>
      </w:r>
      <w:r>
        <w:rPr>
          <w:rFonts w:hint="cs"/>
          <w:rtl/>
        </w:rPr>
        <w:t>, בהנחה שהוא חד יומי, עושה</w:t>
      </w:r>
      <w:r w:rsidR="00130527">
        <w:rPr>
          <w:rFonts w:hint="cs"/>
          <w:rtl/>
        </w:rPr>
        <w:t xml:space="preserve"> בדיקה פעם בארבעה ימים. הוא צרי</w:t>
      </w:r>
      <w:r>
        <w:rPr>
          <w:rFonts w:hint="cs"/>
          <w:rtl/>
        </w:rPr>
        <w:t>ך</w:t>
      </w:r>
      <w:r w:rsidR="00130527">
        <w:rPr>
          <w:rFonts w:hint="cs"/>
          <w:rtl/>
        </w:rPr>
        <w:t xml:space="preserve"> </w:t>
      </w:r>
      <w:r>
        <w:rPr>
          <w:rFonts w:hint="cs"/>
          <w:rtl/>
        </w:rPr>
        <w:t xml:space="preserve">תעודה מיוחדת לזה. </w:t>
      </w:r>
    </w:p>
    <w:p w:rsidR="00130527" w:rsidRDefault="00130527" w:rsidP="00130527">
      <w:pPr>
        <w:rPr>
          <w:rtl/>
        </w:rPr>
      </w:pPr>
      <w:bookmarkStart w:id="2226" w:name="_ETM_Q1_6604116"/>
      <w:bookmarkStart w:id="2227" w:name="_ETM_Q1_6604208"/>
      <w:bookmarkEnd w:id="2226"/>
      <w:bookmarkEnd w:id="2227"/>
    </w:p>
    <w:p w:rsidR="00130527" w:rsidRDefault="00130527" w:rsidP="00130527">
      <w:pPr>
        <w:pStyle w:val="af9"/>
        <w:keepNext/>
        <w:rPr>
          <w:rtl/>
        </w:rPr>
      </w:pPr>
      <w:bookmarkStart w:id="2228" w:name="_ETM_Q1_6604343"/>
      <w:bookmarkStart w:id="2229" w:name="_ETM_Q1_6604426"/>
      <w:bookmarkStart w:id="2230" w:name="_ETM_Q1_6610187"/>
      <w:bookmarkStart w:id="2231" w:name="ET_guest_872398_288"/>
      <w:bookmarkEnd w:id="2228"/>
      <w:bookmarkEnd w:id="2229"/>
      <w:bookmarkEnd w:id="2230"/>
      <w:r w:rsidRPr="00130527">
        <w:rPr>
          <w:rStyle w:val="TagStyle"/>
          <w:rtl/>
        </w:rPr>
        <w:t xml:space="preserve"> &lt;&lt; אורח &gt;&gt; </w:t>
      </w:r>
      <w:r>
        <w:rPr>
          <w:rtl/>
        </w:rPr>
        <w:t>סתיו קבלו:</w:t>
      </w:r>
      <w:r w:rsidRPr="00130527">
        <w:rPr>
          <w:rStyle w:val="TagStyle"/>
          <w:rtl/>
        </w:rPr>
        <w:t xml:space="preserve"> &lt;&lt; אורח &gt;&gt;</w:t>
      </w:r>
      <w:r>
        <w:rPr>
          <w:rtl/>
        </w:rPr>
        <w:t xml:space="preserve">   </w:t>
      </w:r>
      <w:bookmarkEnd w:id="2231"/>
    </w:p>
    <w:p w:rsidR="00130527" w:rsidRDefault="00130527" w:rsidP="00130527">
      <w:pPr>
        <w:pStyle w:val="KeepWithNext"/>
        <w:rPr>
          <w:rtl/>
        </w:rPr>
      </w:pPr>
    </w:p>
    <w:p w:rsidR="000219FC" w:rsidRDefault="00130527" w:rsidP="00130527">
      <w:pPr>
        <w:rPr>
          <w:rtl/>
        </w:rPr>
      </w:pPr>
      <w:bookmarkStart w:id="2232" w:name="_ETM_Q1_6610786"/>
      <w:bookmarkStart w:id="2233" w:name="_ETM_Q1_6610820"/>
      <w:bookmarkEnd w:id="2232"/>
      <w:bookmarkEnd w:id="2233"/>
      <w:r>
        <w:rPr>
          <w:rFonts w:hint="cs"/>
          <w:rtl/>
        </w:rPr>
        <w:t xml:space="preserve">הממשלה רשאית לקבוע את זה בהכרזה.  </w:t>
      </w:r>
      <w:bookmarkStart w:id="2234" w:name="_ETM_Q1_6612575"/>
      <w:bookmarkEnd w:id="2234"/>
      <w:r>
        <w:rPr>
          <w:rFonts w:hint="cs"/>
          <w:rtl/>
        </w:rPr>
        <w:t>בכל מקרה, המינימום יהי</w:t>
      </w:r>
      <w:r w:rsidR="000219FC">
        <w:rPr>
          <w:rFonts w:hint="cs"/>
          <w:rtl/>
        </w:rPr>
        <w:t>ה 48 שעות.</w:t>
      </w:r>
    </w:p>
    <w:p w:rsidR="00130527" w:rsidRDefault="00130527" w:rsidP="00130527">
      <w:pPr>
        <w:rPr>
          <w:rtl/>
        </w:rPr>
      </w:pPr>
      <w:bookmarkStart w:id="2235" w:name="_ETM_Q1_6618085"/>
      <w:bookmarkStart w:id="2236" w:name="_ETM_Q1_6618230"/>
      <w:bookmarkEnd w:id="2235"/>
      <w:bookmarkEnd w:id="2236"/>
    </w:p>
    <w:p w:rsidR="00130527" w:rsidRDefault="00130527" w:rsidP="00130527">
      <w:pPr>
        <w:pStyle w:val="af6"/>
        <w:keepNext/>
        <w:rPr>
          <w:rtl/>
        </w:rPr>
      </w:pPr>
      <w:bookmarkStart w:id="2237" w:name="_ETM_Q1_6618251"/>
      <w:bookmarkStart w:id="2238" w:name="_ETM_Q1_6618327"/>
      <w:bookmarkStart w:id="2239" w:name="ET_yor_5771_289"/>
      <w:bookmarkEnd w:id="2237"/>
      <w:bookmarkEnd w:id="2238"/>
      <w:r w:rsidRPr="00130527">
        <w:rPr>
          <w:rStyle w:val="TagStyle"/>
          <w:rtl/>
        </w:rPr>
        <w:t xml:space="preserve"> &lt;&lt; יור &gt;&gt; </w:t>
      </w:r>
      <w:r>
        <w:rPr>
          <w:rtl/>
        </w:rPr>
        <w:t xml:space="preserve">היו"ר איתן </w:t>
      </w:r>
      <w:proofErr w:type="spellStart"/>
      <w:r>
        <w:rPr>
          <w:rtl/>
        </w:rPr>
        <w:t>גינזבורג</w:t>
      </w:r>
      <w:proofErr w:type="spellEnd"/>
      <w:r>
        <w:rPr>
          <w:rtl/>
        </w:rPr>
        <w:t>:</w:t>
      </w:r>
      <w:r w:rsidRPr="00130527">
        <w:rPr>
          <w:rStyle w:val="TagStyle"/>
          <w:rtl/>
        </w:rPr>
        <w:t xml:space="preserve"> &lt;&lt; יור &gt;&gt;</w:t>
      </w:r>
      <w:r>
        <w:rPr>
          <w:rtl/>
        </w:rPr>
        <w:t xml:space="preserve">   </w:t>
      </w:r>
      <w:bookmarkEnd w:id="2239"/>
    </w:p>
    <w:p w:rsidR="00130527" w:rsidRDefault="00130527" w:rsidP="00130527">
      <w:pPr>
        <w:pStyle w:val="KeepWithNext"/>
        <w:rPr>
          <w:rtl/>
          <w:lang w:eastAsia="he-IL"/>
        </w:rPr>
      </w:pPr>
    </w:p>
    <w:p w:rsidR="000219FC" w:rsidRDefault="000219FC" w:rsidP="000219FC">
      <w:pPr>
        <w:rPr>
          <w:rtl/>
        </w:rPr>
      </w:pPr>
      <w:bookmarkStart w:id="2240" w:name="_ETM_Q1_6619443"/>
      <w:bookmarkEnd w:id="2240"/>
      <w:r>
        <w:rPr>
          <w:rFonts w:hint="cs"/>
          <w:rtl/>
        </w:rPr>
        <w:t>כשנוסעים לחו"ל,</w:t>
      </w:r>
      <w:r w:rsidR="00130527">
        <w:rPr>
          <w:rFonts w:hint="cs"/>
          <w:rtl/>
        </w:rPr>
        <w:t xml:space="preserve"> דורשים 72. למה פה</w:t>
      </w:r>
      <w:r>
        <w:rPr>
          <w:rFonts w:hint="cs"/>
          <w:rtl/>
        </w:rPr>
        <w:t xml:space="preserve"> 48?</w:t>
      </w:r>
    </w:p>
    <w:p w:rsidR="00130527" w:rsidRDefault="00130527" w:rsidP="000219FC">
      <w:pPr>
        <w:rPr>
          <w:rtl/>
        </w:rPr>
      </w:pPr>
      <w:bookmarkStart w:id="2241" w:name="_ETM_Q1_6622911"/>
      <w:bookmarkStart w:id="2242" w:name="_ETM_Q1_6623011"/>
      <w:bookmarkEnd w:id="2241"/>
      <w:bookmarkEnd w:id="2242"/>
    </w:p>
    <w:p w:rsidR="00130527" w:rsidRDefault="00130527" w:rsidP="00130527">
      <w:pPr>
        <w:pStyle w:val="af9"/>
        <w:keepNext/>
        <w:rPr>
          <w:rtl/>
        </w:rPr>
      </w:pPr>
      <w:bookmarkStart w:id="2243" w:name="_ETM_Q1_6626869"/>
      <w:bookmarkStart w:id="2244" w:name="_ETM_Q1_6626934"/>
      <w:bookmarkStart w:id="2245" w:name="_ETM_Q1_6628884"/>
      <w:bookmarkStart w:id="2246" w:name="ET_guest_865469_290"/>
      <w:bookmarkEnd w:id="2243"/>
      <w:bookmarkEnd w:id="2244"/>
      <w:bookmarkEnd w:id="2245"/>
      <w:r w:rsidRPr="00130527">
        <w:rPr>
          <w:rStyle w:val="TagStyle"/>
          <w:rtl/>
        </w:rPr>
        <w:t xml:space="preserve"> &lt;&lt; אורח &gt;&gt; </w:t>
      </w:r>
      <w:r>
        <w:rPr>
          <w:rtl/>
        </w:rPr>
        <w:t>אודי קלינר:</w:t>
      </w:r>
      <w:r w:rsidRPr="00130527">
        <w:rPr>
          <w:rStyle w:val="TagStyle"/>
          <w:rtl/>
        </w:rPr>
        <w:t xml:space="preserve"> &lt;&lt; אורח &gt;&gt;</w:t>
      </w:r>
      <w:r>
        <w:rPr>
          <w:rtl/>
        </w:rPr>
        <w:t xml:space="preserve">   </w:t>
      </w:r>
      <w:bookmarkEnd w:id="2246"/>
    </w:p>
    <w:p w:rsidR="00130527" w:rsidRDefault="00130527" w:rsidP="00130527">
      <w:pPr>
        <w:pStyle w:val="KeepWithNext"/>
        <w:rPr>
          <w:rtl/>
        </w:rPr>
      </w:pPr>
    </w:p>
    <w:p w:rsidR="000219FC" w:rsidRDefault="000219FC" w:rsidP="000219FC">
      <w:pPr>
        <w:rPr>
          <w:rtl/>
        </w:rPr>
      </w:pPr>
      <w:bookmarkStart w:id="2247" w:name="_ETM_Q1_6629442"/>
      <w:bookmarkStart w:id="2248" w:name="_ETM_Q1_6629484"/>
      <w:bookmarkStart w:id="2249" w:name="_ETM_Q1_6623434"/>
      <w:bookmarkStart w:id="2250" w:name="_ETM_Q1_6623499"/>
      <w:bookmarkEnd w:id="2247"/>
      <w:bookmarkEnd w:id="2248"/>
      <w:bookmarkEnd w:id="2249"/>
      <w:bookmarkEnd w:id="2250"/>
      <w:r>
        <w:rPr>
          <w:rFonts w:hint="cs"/>
          <w:rtl/>
        </w:rPr>
        <w:t xml:space="preserve">חו"ל נקבע על-ידי המדינה הזרה. הלוגיקה אומרת איזון בין </w:t>
      </w:r>
      <w:r w:rsidR="00130527">
        <w:rPr>
          <w:rFonts w:hint="cs"/>
          <w:rtl/>
        </w:rPr>
        <w:t>אני רוצה שיהיה כמה שיותר קרוב להגעה ליעד לבין יישום פרקטי</w:t>
      </w:r>
      <w:r>
        <w:rPr>
          <w:rFonts w:hint="cs"/>
          <w:rtl/>
        </w:rPr>
        <w:t>.</w:t>
      </w:r>
    </w:p>
    <w:p w:rsidR="00130527" w:rsidRDefault="00130527" w:rsidP="000219FC">
      <w:pPr>
        <w:rPr>
          <w:rtl/>
        </w:rPr>
      </w:pPr>
      <w:bookmarkStart w:id="2251" w:name="_ETM_Q1_6641134"/>
      <w:bookmarkStart w:id="2252" w:name="_ETM_Q1_6641223"/>
      <w:bookmarkEnd w:id="2251"/>
      <w:bookmarkEnd w:id="2252"/>
    </w:p>
    <w:p w:rsidR="00130527" w:rsidRDefault="00130527" w:rsidP="00130527">
      <w:pPr>
        <w:pStyle w:val="af6"/>
        <w:keepNext/>
        <w:rPr>
          <w:rtl/>
        </w:rPr>
      </w:pPr>
      <w:bookmarkStart w:id="2253" w:name="_ETM_Q1_6641258"/>
      <w:bookmarkStart w:id="2254" w:name="_ETM_Q1_6641340"/>
      <w:bookmarkStart w:id="2255" w:name="ET_yor_5771_291"/>
      <w:bookmarkEnd w:id="2253"/>
      <w:bookmarkEnd w:id="2254"/>
      <w:r w:rsidRPr="00130527">
        <w:rPr>
          <w:rStyle w:val="TagStyle"/>
          <w:rtl/>
        </w:rPr>
        <w:t xml:space="preserve"> &lt;&lt; יור &gt;&gt; </w:t>
      </w:r>
      <w:r>
        <w:rPr>
          <w:rtl/>
        </w:rPr>
        <w:t xml:space="preserve">היו"ר איתן </w:t>
      </w:r>
      <w:proofErr w:type="spellStart"/>
      <w:r>
        <w:rPr>
          <w:rtl/>
        </w:rPr>
        <w:t>גינזבורג</w:t>
      </w:r>
      <w:proofErr w:type="spellEnd"/>
      <w:r>
        <w:rPr>
          <w:rtl/>
        </w:rPr>
        <w:t>:</w:t>
      </w:r>
      <w:r w:rsidRPr="00130527">
        <w:rPr>
          <w:rStyle w:val="TagStyle"/>
          <w:rtl/>
        </w:rPr>
        <w:t xml:space="preserve"> &lt;&lt; יור &gt;&gt;</w:t>
      </w:r>
      <w:r>
        <w:rPr>
          <w:rtl/>
        </w:rPr>
        <w:t xml:space="preserve">   </w:t>
      </w:r>
      <w:bookmarkEnd w:id="2255"/>
    </w:p>
    <w:p w:rsidR="00130527" w:rsidRDefault="00130527" w:rsidP="00130527">
      <w:pPr>
        <w:pStyle w:val="KeepWithNext"/>
        <w:rPr>
          <w:rtl/>
          <w:lang w:eastAsia="he-IL"/>
        </w:rPr>
      </w:pPr>
    </w:p>
    <w:p w:rsidR="000219FC" w:rsidRDefault="000219FC" w:rsidP="000219FC">
      <w:pPr>
        <w:rPr>
          <w:rtl/>
        </w:rPr>
      </w:pPr>
      <w:bookmarkStart w:id="2256" w:name="_ETM_Q1_6642168"/>
      <w:bookmarkEnd w:id="2256"/>
      <w:r>
        <w:rPr>
          <w:rFonts w:hint="cs"/>
          <w:rtl/>
        </w:rPr>
        <w:t>שלושה ימים זה לא סביר? נסתכל בראייה של מספ</w:t>
      </w:r>
      <w:r w:rsidR="00130527">
        <w:rPr>
          <w:rFonts w:hint="cs"/>
          <w:rtl/>
        </w:rPr>
        <w:t>ר בדיקות</w:t>
      </w:r>
      <w:r>
        <w:rPr>
          <w:rFonts w:hint="cs"/>
          <w:rtl/>
        </w:rPr>
        <w:t>.</w:t>
      </w:r>
    </w:p>
    <w:p w:rsidR="00130527" w:rsidRDefault="00130527" w:rsidP="000219FC">
      <w:pPr>
        <w:rPr>
          <w:rtl/>
        </w:rPr>
      </w:pPr>
      <w:bookmarkStart w:id="2257" w:name="_ETM_Q1_6646628"/>
      <w:bookmarkStart w:id="2258" w:name="_ETM_Q1_6646732"/>
      <w:bookmarkEnd w:id="2257"/>
      <w:bookmarkEnd w:id="2258"/>
    </w:p>
    <w:p w:rsidR="00130527" w:rsidRDefault="00130527" w:rsidP="00130527">
      <w:pPr>
        <w:pStyle w:val="-"/>
        <w:keepNext/>
        <w:rPr>
          <w:rtl/>
        </w:rPr>
      </w:pPr>
      <w:bookmarkStart w:id="2259" w:name="_ETM_Q1_6646777"/>
      <w:bookmarkStart w:id="2260" w:name="_ETM_Q1_6646836"/>
      <w:bookmarkStart w:id="2261" w:name="ET_speakercontinue_865469_292"/>
      <w:bookmarkEnd w:id="2259"/>
      <w:bookmarkEnd w:id="2260"/>
      <w:r w:rsidRPr="00130527">
        <w:rPr>
          <w:rStyle w:val="TagStyle"/>
          <w:rtl/>
        </w:rPr>
        <w:t xml:space="preserve"> &lt;&lt; דובר_המשך &gt;&gt; </w:t>
      </w:r>
      <w:r>
        <w:rPr>
          <w:rtl/>
        </w:rPr>
        <w:t>אודי קלינר:</w:t>
      </w:r>
      <w:r w:rsidRPr="00130527">
        <w:rPr>
          <w:rStyle w:val="TagStyle"/>
          <w:rtl/>
        </w:rPr>
        <w:t xml:space="preserve"> &lt;&lt; דובר_המשך &gt;&gt;</w:t>
      </w:r>
      <w:r>
        <w:rPr>
          <w:rtl/>
        </w:rPr>
        <w:t xml:space="preserve">   </w:t>
      </w:r>
      <w:bookmarkEnd w:id="2261"/>
    </w:p>
    <w:p w:rsidR="00130527" w:rsidRDefault="00130527" w:rsidP="00130527">
      <w:pPr>
        <w:pStyle w:val="KeepWithNext"/>
        <w:rPr>
          <w:rtl/>
          <w:lang w:eastAsia="he-IL"/>
        </w:rPr>
      </w:pPr>
    </w:p>
    <w:p w:rsidR="000219FC" w:rsidRDefault="000219FC" w:rsidP="000219FC">
      <w:pPr>
        <w:rPr>
          <w:rtl/>
        </w:rPr>
      </w:pPr>
      <w:bookmarkStart w:id="2262" w:name="_ETM_Q1_6648500"/>
      <w:bookmarkEnd w:id="2262"/>
      <w:r>
        <w:rPr>
          <w:rFonts w:hint="cs"/>
          <w:rtl/>
        </w:rPr>
        <w:t xml:space="preserve">אני יכול לחיות עם 72 שעות. </w:t>
      </w:r>
      <w:r w:rsidR="00130527">
        <w:rPr>
          <w:rFonts w:hint="cs"/>
          <w:rtl/>
        </w:rPr>
        <w:t xml:space="preserve">זה בעיקר על </w:t>
      </w:r>
      <w:proofErr w:type="spellStart"/>
      <w:r w:rsidR="00130527">
        <w:rPr>
          <w:rFonts w:hint="cs"/>
          <w:rtl/>
        </w:rPr>
        <w:t>הסופ"שים</w:t>
      </w:r>
      <w:proofErr w:type="spellEnd"/>
      <w:r w:rsidR="00130527">
        <w:rPr>
          <w:rFonts w:hint="cs"/>
          <w:rtl/>
        </w:rPr>
        <w:t>.</w:t>
      </w:r>
    </w:p>
    <w:p w:rsidR="00130527" w:rsidRDefault="00130527" w:rsidP="000219FC">
      <w:pPr>
        <w:rPr>
          <w:rtl/>
        </w:rPr>
      </w:pPr>
      <w:bookmarkStart w:id="2263" w:name="_ETM_Q1_6655785"/>
      <w:bookmarkStart w:id="2264" w:name="_ETM_Q1_6655907"/>
      <w:bookmarkEnd w:id="2263"/>
      <w:bookmarkEnd w:id="2264"/>
    </w:p>
    <w:p w:rsidR="00130527" w:rsidRDefault="00130527" w:rsidP="00130527">
      <w:pPr>
        <w:pStyle w:val="af6"/>
        <w:keepNext/>
        <w:rPr>
          <w:rtl/>
        </w:rPr>
      </w:pPr>
      <w:bookmarkStart w:id="2265" w:name="_ETM_Q1_6655960"/>
      <w:bookmarkStart w:id="2266" w:name="_ETM_Q1_6656024"/>
      <w:bookmarkStart w:id="2267" w:name="ET_yor_5771_293"/>
      <w:bookmarkEnd w:id="2265"/>
      <w:bookmarkEnd w:id="2266"/>
      <w:r w:rsidRPr="00130527">
        <w:rPr>
          <w:rStyle w:val="TagStyle"/>
          <w:rtl/>
        </w:rPr>
        <w:t xml:space="preserve"> &lt;&lt; יור &gt;&gt; </w:t>
      </w:r>
      <w:r>
        <w:rPr>
          <w:rtl/>
        </w:rPr>
        <w:t xml:space="preserve">היו"ר איתן </w:t>
      </w:r>
      <w:proofErr w:type="spellStart"/>
      <w:r>
        <w:rPr>
          <w:rtl/>
        </w:rPr>
        <w:t>גינזבורג</w:t>
      </w:r>
      <w:proofErr w:type="spellEnd"/>
      <w:r>
        <w:rPr>
          <w:rtl/>
        </w:rPr>
        <w:t>:</w:t>
      </w:r>
      <w:r w:rsidRPr="00130527">
        <w:rPr>
          <w:rStyle w:val="TagStyle"/>
          <w:rtl/>
        </w:rPr>
        <w:t xml:space="preserve"> &lt;&lt; יור &gt;&gt;</w:t>
      </w:r>
      <w:r>
        <w:rPr>
          <w:rtl/>
        </w:rPr>
        <w:t xml:space="preserve">   </w:t>
      </w:r>
      <w:bookmarkEnd w:id="2267"/>
    </w:p>
    <w:p w:rsidR="00130527" w:rsidRDefault="00130527" w:rsidP="00130527">
      <w:pPr>
        <w:pStyle w:val="KeepWithNext"/>
        <w:rPr>
          <w:rtl/>
          <w:lang w:eastAsia="he-IL"/>
        </w:rPr>
      </w:pPr>
    </w:p>
    <w:p w:rsidR="000219FC" w:rsidRDefault="000219FC" w:rsidP="000219FC">
      <w:pPr>
        <w:rPr>
          <w:rtl/>
        </w:rPr>
      </w:pPr>
      <w:bookmarkStart w:id="2268" w:name="_ETM_Q1_6656933"/>
      <w:bookmarkStart w:id="2269" w:name="_ETM_Q1_6651828"/>
      <w:bookmarkStart w:id="2270" w:name="_ETM_Q1_6651959"/>
      <w:bookmarkStart w:id="2271" w:name="_ETM_Q1_6650724"/>
      <w:bookmarkStart w:id="2272" w:name="_ETM_Q1_6650795"/>
      <w:bookmarkEnd w:id="2268"/>
      <w:bookmarkEnd w:id="2269"/>
      <w:bookmarkEnd w:id="2270"/>
      <w:bookmarkEnd w:id="2271"/>
      <w:bookmarkEnd w:id="2272"/>
      <w:r>
        <w:rPr>
          <w:rFonts w:hint="cs"/>
          <w:rtl/>
        </w:rPr>
        <w:t xml:space="preserve">בוא נסגור 72 שעות. זה </w:t>
      </w:r>
      <w:r w:rsidR="00130527">
        <w:rPr>
          <w:rFonts w:hint="cs"/>
          <w:rtl/>
        </w:rPr>
        <w:t xml:space="preserve">גם </w:t>
      </w:r>
      <w:r>
        <w:rPr>
          <w:rFonts w:hint="cs"/>
          <w:rtl/>
        </w:rPr>
        <w:t>פותר הרבה מהצרות לכניסה</w:t>
      </w:r>
      <w:r w:rsidR="00130527">
        <w:rPr>
          <w:rFonts w:hint="cs"/>
          <w:rtl/>
        </w:rPr>
        <w:t xml:space="preserve"> לעיר </w:t>
      </w:r>
      <w:bookmarkStart w:id="2273" w:name="_ETM_Q1_6662636"/>
      <w:bookmarkEnd w:id="2273"/>
      <w:r w:rsidR="00130527">
        <w:rPr>
          <w:rFonts w:hint="cs"/>
          <w:rtl/>
        </w:rPr>
        <w:t>אילת</w:t>
      </w:r>
      <w:r>
        <w:rPr>
          <w:rFonts w:hint="cs"/>
          <w:rtl/>
        </w:rPr>
        <w:t>. זה עושה שכל.</w:t>
      </w:r>
    </w:p>
    <w:p w:rsidR="00130527" w:rsidRDefault="00130527" w:rsidP="000219FC">
      <w:pPr>
        <w:rPr>
          <w:rtl/>
        </w:rPr>
      </w:pPr>
      <w:bookmarkStart w:id="2274" w:name="_ETM_Q1_6666233"/>
      <w:bookmarkStart w:id="2275" w:name="_ETM_Q1_6666320"/>
      <w:bookmarkEnd w:id="2274"/>
      <w:bookmarkEnd w:id="2275"/>
    </w:p>
    <w:p w:rsidR="00130527" w:rsidRDefault="00130527" w:rsidP="00130527">
      <w:pPr>
        <w:pStyle w:val="-"/>
        <w:keepNext/>
        <w:rPr>
          <w:rtl/>
        </w:rPr>
      </w:pPr>
      <w:bookmarkStart w:id="2276" w:name="_ETM_Q1_6666399"/>
      <w:bookmarkStart w:id="2277" w:name="_ETM_Q1_6666474"/>
      <w:bookmarkStart w:id="2278" w:name="ET_speakercontinue_865469_294"/>
      <w:bookmarkEnd w:id="2276"/>
      <w:bookmarkEnd w:id="2277"/>
      <w:r w:rsidRPr="00130527">
        <w:rPr>
          <w:rStyle w:val="TagStyle"/>
          <w:rtl/>
        </w:rPr>
        <w:t xml:space="preserve"> &lt;&lt; דובר_המשך &gt;&gt; </w:t>
      </w:r>
      <w:r>
        <w:rPr>
          <w:rtl/>
        </w:rPr>
        <w:t>אודי קלינר:</w:t>
      </w:r>
      <w:r w:rsidRPr="00130527">
        <w:rPr>
          <w:rStyle w:val="TagStyle"/>
          <w:rtl/>
        </w:rPr>
        <w:t xml:space="preserve"> &lt;&lt; דובר_המשך &gt;&gt;</w:t>
      </w:r>
      <w:r>
        <w:rPr>
          <w:rtl/>
        </w:rPr>
        <w:t xml:space="preserve">   </w:t>
      </w:r>
      <w:bookmarkEnd w:id="2278"/>
    </w:p>
    <w:p w:rsidR="00130527" w:rsidRDefault="00130527" w:rsidP="00130527">
      <w:pPr>
        <w:pStyle w:val="KeepWithNext"/>
        <w:rPr>
          <w:rtl/>
          <w:lang w:eastAsia="he-IL"/>
        </w:rPr>
      </w:pPr>
    </w:p>
    <w:p w:rsidR="000219FC" w:rsidRDefault="000219FC" w:rsidP="000219FC">
      <w:pPr>
        <w:rPr>
          <w:rtl/>
        </w:rPr>
      </w:pPr>
      <w:bookmarkStart w:id="2279" w:name="_ETM_Q1_6667351"/>
      <w:bookmarkEnd w:id="2279"/>
      <w:r>
        <w:rPr>
          <w:rFonts w:hint="cs"/>
          <w:rtl/>
        </w:rPr>
        <w:t xml:space="preserve">מקובל. </w:t>
      </w:r>
    </w:p>
    <w:p w:rsidR="00130527" w:rsidRDefault="00130527" w:rsidP="000219FC">
      <w:pPr>
        <w:rPr>
          <w:rtl/>
        </w:rPr>
      </w:pPr>
    </w:p>
    <w:p w:rsidR="00130527" w:rsidRDefault="00130527" w:rsidP="00130527">
      <w:pPr>
        <w:pStyle w:val="a4"/>
        <w:keepNext/>
        <w:rPr>
          <w:rtl/>
        </w:rPr>
      </w:pPr>
      <w:bookmarkStart w:id="2280" w:name="_ETM_Q1_6668833"/>
      <w:bookmarkStart w:id="2281" w:name="_ETM_Q1_6668892"/>
      <w:bookmarkStart w:id="2282" w:name="_ETM_Q1_6677988"/>
      <w:bookmarkStart w:id="2283" w:name="ET_speaker_גור_בליי_296"/>
      <w:bookmarkEnd w:id="2280"/>
      <w:bookmarkEnd w:id="2281"/>
      <w:bookmarkEnd w:id="2282"/>
      <w:r w:rsidRPr="00130527">
        <w:rPr>
          <w:rStyle w:val="TagStyle"/>
          <w:rtl/>
        </w:rPr>
        <w:t xml:space="preserve"> &lt;&lt; דובר &gt;&gt; </w:t>
      </w:r>
      <w:r>
        <w:rPr>
          <w:rtl/>
        </w:rPr>
        <w:t>גור בליי:</w:t>
      </w:r>
      <w:r w:rsidRPr="00130527">
        <w:rPr>
          <w:rStyle w:val="TagStyle"/>
          <w:rtl/>
        </w:rPr>
        <w:t xml:space="preserve"> &lt;&lt; דובר &gt;&gt;</w:t>
      </w:r>
      <w:r>
        <w:rPr>
          <w:rtl/>
        </w:rPr>
        <w:t xml:space="preserve">   </w:t>
      </w:r>
      <w:bookmarkEnd w:id="2283"/>
    </w:p>
    <w:p w:rsidR="00130527" w:rsidRDefault="00130527" w:rsidP="00130527">
      <w:pPr>
        <w:pStyle w:val="KeepWithNext"/>
        <w:rPr>
          <w:rtl/>
          <w:lang w:eastAsia="he-IL"/>
        </w:rPr>
      </w:pPr>
    </w:p>
    <w:p w:rsidR="000219FC" w:rsidRDefault="000219FC" w:rsidP="000219FC">
      <w:pPr>
        <w:rPr>
          <w:rtl/>
        </w:rPr>
      </w:pPr>
      <w:bookmarkStart w:id="2284" w:name="_ETM_Q1_6678533"/>
      <w:bookmarkStart w:id="2285" w:name="_ETM_Q1_6678575"/>
      <w:bookmarkStart w:id="2286" w:name="_ETM_Q1_6670496"/>
      <w:bookmarkStart w:id="2287" w:name="_ETM_Q1_6668983"/>
      <w:bookmarkStart w:id="2288" w:name="_ETM_Q1_6669092"/>
      <w:bookmarkEnd w:id="2284"/>
      <w:bookmarkEnd w:id="2285"/>
      <w:bookmarkEnd w:id="2286"/>
      <w:bookmarkEnd w:id="2287"/>
      <w:bookmarkEnd w:id="2288"/>
      <w:r>
        <w:rPr>
          <w:rFonts w:hint="cs"/>
          <w:rtl/>
        </w:rPr>
        <w:t xml:space="preserve">אנחנו מדברים רק לגבי התושבים. </w:t>
      </w:r>
    </w:p>
    <w:p w:rsidR="00130527" w:rsidRDefault="00130527" w:rsidP="000219FC">
      <w:pPr>
        <w:rPr>
          <w:rtl/>
        </w:rPr>
      </w:pPr>
    </w:p>
    <w:p w:rsidR="00130527" w:rsidRDefault="00130527" w:rsidP="00130527">
      <w:pPr>
        <w:pStyle w:val="af6"/>
        <w:keepNext/>
        <w:rPr>
          <w:rtl/>
        </w:rPr>
      </w:pPr>
      <w:bookmarkStart w:id="2289" w:name="_ETM_Q1_6680147"/>
      <w:bookmarkStart w:id="2290" w:name="_ETM_Q1_6680217"/>
      <w:bookmarkStart w:id="2291" w:name="ET_yor_5771_297"/>
      <w:bookmarkEnd w:id="2289"/>
      <w:bookmarkEnd w:id="2290"/>
      <w:r w:rsidRPr="00130527">
        <w:rPr>
          <w:rStyle w:val="TagStyle"/>
          <w:rtl/>
        </w:rPr>
        <w:t xml:space="preserve"> &lt;&lt; יור &gt;&gt; </w:t>
      </w:r>
      <w:r>
        <w:rPr>
          <w:rtl/>
        </w:rPr>
        <w:t xml:space="preserve">היו"ר איתן </w:t>
      </w:r>
      <w:proofErr w:type="spellStart"/>
      <w:r>
        <w:rPr>
          <w:rtl/>
        </w:rPr>
        <w:t>גינזבורג</w:t>
      </w:r>
      <w:proofErr w:type="spellEnd"/>
      <w:r>
        <w:rPr>
          <w:rtl/>
        </w:rPr>
        <w:t>:</w:t>
      </w:r>
      <w:r w:rsidRPr="00130527">
        <w:rPr>
          <w:rStyle w:val="TagStyle"/>
          <w:rtl/>
        </w:rPr>
        <w:t xml:space="preserve"> &lt;&lt; יור &gt;&gt;</w:t>
      </w:r>
      <w:r>
        <w:rPr>
          <w:rtl/>
        </w:rPr>
        <w:t xml:space="preserve">   </w:t>
      </w:r>
      <w:bookmarkEnd w:id="2291"/>
    </w:p>
    <w:p w:rsidR="00130527" w:rsidRDefault="00130527" w:rsidP="00130527">
      <w:pPr>
        <w:pStyle w:val="KeepWithNext"/>
        <w:rPr>
          <w:rtl/>
          <w:lang w:eastAsia="he-IL"/>
        </w:rPr>
      </w:pPr>
    </w:p>
    <w:p w:rsidR="00130527" w:rsidRDefault="00130527" w:rsidP="00130527">
      <w:pPr>
        <w:rPr>
          <w:rtl/>
          <w:lang w:eastAsia="he-IL"/>
        </w:rPr>
      </w:pPr>
      <w:bookmarkStart w:id="2292" w:name="_ETM_Q1_6682091"/>
      <w:bookmarkEnd w:id="2292"/>
      <w:r>
        <w:rPr>
          <w:rFonts w:hint="cs"/>
          <w:rtl/>
          <w:lang w:eastAsia="he-IL"/>
        </w:rPr>
        <w:t>גם התיירים.</w:t>
      </w:r>
    </w:p>
    <w:p w:rsidR="00130527" w:rsidRDefault="00130527" w:rsidP="00130527">
      <w:pPr>
        <w:rPr>
          <w:rtl/>
          <w:lang w:eastAsia="he-IL"/>
        </w:rPr>
      </w:pPr>
      <w:bookmarkStart w:id="2293" w:name="_ETM_Q1_6685557"/>
      <w:bookmarkStart w:id="2294" w:name="_ETM_Q1_6685699"/>
      <w:bookmarkEnd w:id="2293"/>
      <w:bookmarkEnd w:id="2294"/>
    </w:p>
    <w:p w:rsidR="00130527" w:rsidRDefault="00130527" w:rsidP="00130527">
      <w:pPr>
        <w:pStyle w:val="af9"/>
        <w:keepNext/>
        <w:rPr>
          <w:rtl/>
          <w:lang w:eastAsia="he-IL"/>
        </w:rPr>
      </w:pPr>
      <w:bookmarkStart w:id="2295" w:name="_ETM_Q1_6685737"/>
      <w:bookmarkStart w:id="2296" w:name="_ETM_Q1_6685796"/>
      <w:bookmarkStart w:id="2297" w:name="_ETM_Q1_6687659"/>
      <w:bookmarkStart w:id="2298" w:name="ET_guest_865469_298"/>
      <w:bookmarkEnd w:id="2295"/>
      <w:bookmarkEnd w:id="2296"/>
      <w:bookmarkEnd w:id="2297"/>
      <w:r w:rsidRPr="00130527">
        <w:rPr>
          <w:rStyle w:val="TagStyle"/>
          <w:rtl/>
        </w:rPr>
        <w:t xml:space="preserve"> &lt;&lt; אורח &gt;&gt; </w:t>
      </w:r>
      <w:r>
        <w:rPr>
          <w:rtl/>
          <w:lang w:eastAsia="he-IL"/>
        </w:rPr>
        <w:t>אודי קלינר:</w:t>
      </w:r>
      <w:r w:rsidRPr="00130527">
        <w:rPr>
          <w:rStyle w:val="TagStyle"/>
          <w:rtl/>
        </w:rPr>
        <w:t xml:space="preserve"> &lt;&lt; אורח &gt;&gt;</w:t>
      </w:r>
      <w:r>
        <w:rPr>
          <w:rtl/>
          <w:lang w:eastAsia="he-IL"/>
        </w:rPr>
        <w:t xml:space="preserve">   </w:t>
      </w:r>
      <w:bookmarkEnd w:id="2298"/>
    </w:p>
    <w:p w:rsidR="00130527" w:rsidRDefault="00130527" w:rsidP="00130527">
      <w:pPr>
        <w:pStyle w:val="KeepWithNext"/>
        <w:rPr>
          <w:rtl/>
          <w:lang w:eastAsia="he-IL"/>
        </w:rPr>
      </w:pPr>
    </w:p>
    <w:p w:rsidR="000219FC" w:rsidRDefault="00130527" w:rsidP="000219FC">
      <w:pPr>
        <w:rPr>
          <w:rtl/>
        </w:rPr>
      </w:pPr>
      <w:bookmarkStart w:id="2299" w:name="_ETM_Q1_6688275"/>
      <w:bookmarkStart w:id="2300" w:name="_ETM_Q1_6688332"/>
      <w:bookmarkStart w:id="2301" w:name="_ETM_Q1_6680294"/>
      <w:bookmarkStart w:id="2302" w:name="_ETM_Q1_6680354"/>
      <w:bookmarkEnd w:id="2299"/>
      <w:bookmarkEnd w:id="2300"/>
      <w:bookmarkEnd w:id="2301"/>
      <w:bookmarkEnd w:id="2302"/>
      <w:r>
        <w:rPr>
          <w:rFonts w:hint="cs"/>
          <w:rtl/>
        </w:rPr>
        <w:t xml:space="preserve">אני </w:t>
      </w:r>
      <w:r w:rsidR="000219FC">
        <w:rPr>
          <w:rFonts w:hint="cs"/>
          <w:rtl/>
        </w:rPr>
        <w:t>מקבל את ה-72 שעות</w:t>
      </w:r>
      <w:r>
        <w:rPr>
          <w:rFonts w:hint="cs"/>
          <w:rtl/>
        </w:rPr>
        <w:t xml:space="preserve">, אם כי בסוף זה </w:t>
      </w:r>
      <w:proofErr w:type="spellStart"/>
      <w:r>
        <w:rPr>
          <w:rFonts w:hint="cs"/>
          <w:rtl/>
        </w:rPr>
        <w:t>איזונים</w:t>
      </w:r>
      <w:proofErr w:type="spellEnd"/>
      <w:r w:rsidR="000219FC">
        <w:rPr>
          <w:rFonts w:hint="cs"/>
          <w:rtl/>
        </w:rPr>
        <w:t xml:space="preserve">. זה סביר. </w:t>
      </w:r>
    </w:p>
    <w:p w:rsidR="00130527" w:rsidRDefault="00130527" w:rsidP="000219FC">
      <w:pPr>
        <w:rPr>
          <w:rtl/>
        </w:rPr>
      </w:pPr>
      <w:bookmarkStart w:id="2303" w:name="_ETM_Q1_6697063"/>
      <w:bookmarkStart w:id="2304" w:name="_ETM_Q1_6697192"/>
      <w:bookmarkStart w:id="2305" w:name="_ETM_Q1_6697251"/>
      <w:bookmarkEnd w:id="2303"/>
      <w:bookmarkEnd w:id="2304"/>
      <w:bookmarkEnd w:id="2305"/>
    </w:p>
    <w:p w:rsidR="000219FC" w:rsidRDefault="000219FC" w:rsidP="000219FC">
      <w:pPr>
        <w:rPr>
          <w:rtl/>
        </w:rPr>
      </w:pPr>
      <w:bookmarkStart w:id="2306" w:name="_ETM_Q1_6697369"/>
      <w:bookmarkEnd w:id="2306"/>
      <w:r>
        <w:rPr>
          <w:rFonts w:hint="cs"/>
          <w:rtl/>
        </w:rPr>
        <w:t>לגבי התדירות, פעם בשלושה ימים כמשהו מינימלי. אולי אאפשר יותר. לא יותר מפעם</w:t>
      </w:r>
      <w:r w:rsidR="00130527">
        <w:rPr>
          <w:rFonts w:hint="cs"/>
          <w:rtl/>
        </w:rPr>
        <w:t xml:space="preserve"> בשלושה ימים. יש בדיקות שצרי</w:t>
      </w:r>
      <w:r>
        <w:rPr>
          <w:rFonts w:hint="cs"/>
          <w:rtl/>
        </w:rPr>
        <w:t>ך</w:t>
      </w:r>
      <w:r w:rsidR="00130527">
        <w:rPr>
          <w:rFonts w:hint="cs"/>
          <w:rtl/>
        </w:rPr>
        <w:t xml:space="preserve"> פעם</w:t>
      </w:r>
      <w:r>
        <w:rPr>
          <w:rFonts w:hint="cs"/>
          <w:rtl/>
        </w:rPr>
        <w:t xml:space="preserve"> בשלושה ימים, יש שאוכל יותר</w:t>
      </w:r>
      <w:r w:rsidR="005B3E29">
        <w:rPr>
          <w:rFonts w:hint="cs"/>
          <w:rtl/>
        </w:rPr>
        <w:t xml:space="preserve"> </w:t>
      </w:r>
      <w:bookmarkStart w:id="2307" w:name="_ETM_Q1_6718591"/>
      <w:bookmarkEnd w:id="2307"/>
      <w:r w:rsidR="005B3E29">
        <w:rPr>
          <w:rFonts w:hint="cs"/>
          <w:rtl/>
        </w:rPr>
        <w:t>אולי</w:t>
      </w:r>
      <w:r>
        <w:rPr>
          <w:rFonts w:hint="cs"/>
          <w:rtl/>
        </w:rPr>
        <w:t xml:space="preserve">. </w:t>
      </w:r>
      <w:r w:rsidR="005B3E29">
        <w:rPr>
          <w:rFonts w:hint="cs"/>
          <w:rtl/>
        </w:rPr>
        <w:t xml:space="preserve">זה תלוי ברגישות. </w:t>
      </w:r>
      <w:r>
        <w:rPr>
          <w:rFonts w:hint="cs"/>
          <w:rtl/>
        </w:rPr>
        <w:t>לא יותר מפעם בשלושה ימים.</w:t>
      </w:r>
    </w:p>
    <w:p w:rsidR="005B3E29" w:rsidRDefault="005B3E29" w:rsidP="000219FC">
      <w:pPr>
        <w:rPr>
          <w:rtl/>
        </w:rPr>
      </w:pPr>
    </w:p>
    <w:p w:rsidR="005B3E29" w:rsidRDefault="005B3E29" w:rsidP="005B3E29">
      <w:pPr>
        <w:pStyle w:val="a4"/>
        <w:keepNext/>
        <w:rPr>
          <w:rtl/>
        </w:rPr>
      </w:pPr>
      <w:bookmarkStart w:id="2308" w:name="_ETM_Q1_6726603"/>
      <w:bookmarkStart w:id="2309" w:name="_ETM_Q1_6726665"/>
      <w:bookmarkStart w:id="2310" w:name="ET_speaker_5938_299"/>
      <w:bookmarkEnd w:id="2308"/>
      <w:bookmarkEnd w:id="2309"/>
      <w:r w:rsidRPr="005B3E2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B3E29">
        <w:rPr>
          <w:rStyle w:val="TagStyle"/>
          <w:rtl/>
        </w:rPr>
        <w:t xml:space="preserve"> &lt;&lt; דובר &gt;&gt;</w:t>
      </w:r>
      <w:r>
        <w:rPr>
          <w:rtl/>
        </w:rPr>
        <w:t xml:space="preserve">   </w:t>
      </w:r>
      <w:bookmarkEnd w:id="2310"/>
    </w:p>
    <w:p w:rsidR="005B3E29" w:rsidRDefault="005B3E29" w:rsidP="005B3E29">
      <w:pPr>
        <w:pStyle w:val="KeepWithNext"/>
        <w:rPr>
          <w:rtl/>
          <w:lang w:eastAsia="he-IL"/>
        </w:rPr>
      </w:pPr>
    </w:p>
    <w:p w:rsidR="000219FC" w:rsidRDefault="000219FC" w:rsidP="004D7281">
      <w:pPr>
        <w:rPr>
          <w:rtl/>
        </w:rPr>
      </w:pPr>
      <w:bookmarkStart w:id="2311" w:name="_ETM_Q1_6726788"/>
      <w:bookmarkStart w:id="2312" w:name="_ETM_Q1_6726861"/>
      <w:bookmarkEnd w:id="2311"/>
      <w:bookmarkEnd w:id="2312"/>
      <w:r>
        <w:rPr>
          <w:rFonts w:hint="cs"/>
          <w:rtl/>
        </w:rPr>
        <w:t xml:space="preserve">בסוף יש פה קטע פרוצדורלי. לא נטפל בו בחוק, </w:t>
      </w:r>
      <w:r w:rsidR="005B3E29">
        <w:rPr>
          <w:rFonts w:hint="cs"/>
          <w:rtl/>
        </w:rPr>
        <w:t xml:space="preserve">אבל אם מפעילים אותו מחר או מחרתיים, </w:t>
      </w:r>
      <w:bookmarkStart w:id="2313" w:name="_ETM_Q1_6731935"/>
      <w:bookmarkEnd w:id="2313"/>
      <w:r>
        <w:rPr>
          <w:rFonts w:hint="cs"/>
          <w:rtl/>
        </w:rPr>
        <w:t xml:space="preserve">זה אומר שהאנשים </w:t>
      </w:r>
      <w:r w:rsidR="005B3E29">
        <w:rPr>
          <w:rFonts w:hint="cs"/>
          <w:rtl/>
        </w:rPr>
        <w:t>האלה באילת צריכים תעודות מיוחדו</w:t>
      </w:r>
      <w:r>
        <w:rPr>
          <w:rFonts w:hint="cs"/>
          <w:rtl/>
        </w:rPr>
        <w:t xml:space="preserve">ת. </w:t>
      </w:r>
      <w:r w:rsidR="005B3E29">
        <w:rPr>
          <w:rFonts w:hint="cs"/>
          <w:rtl/>
        </w:rPr>
        <w:t>אחרת הם לא יעמדו בזה. זה צריך להיות שלושה שרוו</w:t>
      </w:r>
      <w:r>
        <w:rPr>
          <w:rFonts w:hint="cs"/>
          <w:rtl/>
        </w:rPr>
        <w:t>לים. זה אופר</w:t>
      </w:r>
      <w:r w:rsidR="004D7281">
        <w:rPr>
          <w:rFonts w:hint="cs"/>
          <w:rtl/>
        </w:rPr>
        <w:t>ציה של תיירות, בריאות, ביטחון פנ</w:t>
      </w:r>
      <w:r>
        <w:rPr>
          <w:rFonts w:hint="cs"/>
          <w:rtl/>
        </w:rPr>
        <w:t>ים. ראש העיר הוא האופרטור של הא</w:t>
      </w:r>
      <w:r w:rsidR="004D7281">
        <w:rPr>
          <w:rFonts w:hint="cs"/>
          <w:rtl/>
        </w:rPr>
        <w:t>י</w:t>
      </w:r>
      <w:r>
        <w:rPr>
          <w:rFonts w:hint="cs"/>
          <w:rtl/>
        </w:rPr>
        <w:t xml:space="preserve">רוע </w:t>
      </w:r>
      <w:r w:rsidR="004D7281">
        <w:rPr>
          <w:rFonts w:hint="cs"/>
          <w:rtl/>
        </w:rPr>
        <w:t>ה</w:t>
      </w:r>
      <w:r>
        <w:rPr>
          <w:rFonts w:hint="cs"/>
          <w:rtl/>
        </w:rPr>
        <w:t xml:space="preserve">זה. </w:t>
      </w:r>
      <w:r w:rsidR="004D7281">
        <w:rPr>
          <w:rFonts w:hint="cs"/>
          <w:rtl/>
        </w:rPr>
        <w:t xml:space="preserve">אם קובעים 72, </w:t>
      </w:r>
      <w:bookmarkStart w:id="2314" w:name="_ETM_Q1_6754767"/>
      <w:bookmarkEnd w:id="2314"/>
      <w:r>
        <w:rPr>
          <w:rFonts w:hint="cs"/>
          <w:rtl/>
        </w:rPr>
        <w:t xml:space="preserve">זה </w:t>
      </w:r>
      <w:r w:rsidR="004D7281">
        <w:rPr>
          <w:rFonts w:hint="cs"/>
          <w:rtl/>
        </w:rPr>
        <w:t xml:space="preserve">גם </w:t>
      </w:r>
      <w:r>
        <w:rPr>
          <w:rFonts w:hint="cs"/>
          <w:rtl/>
        </w:rPr>
        <w:t xml:space="preserve">מכתיב </w:t>
      </w:r>
      <w:r w:rsidR="004D7281">
        <w:rPr>
          <w:rFonts w:hint="cs"/>
          <w:rtl/>
        </w:rPr>
        <w:t>ע</w:t>
      </w:r>
      <w:r>
        <w:rPr>
          <w:rFonts w:hint="cs"/>
          <w:rtl/>
        </w:rPr>
        <w:t>ל</w:t>
      </w:r>
      <w:r w:rsidR="004D7281">
        <w:rPr>
          <w:rFonts w:hint="cs"/>
          <w:rtl/>
        </w:rPr>
        <w:t xml:space="preserve"> האופרציה ועומד בתבחינים שקבעו משרד המשפטים לצורך העניין.</w:t>
      </w:r>
    </w:p>
    <w:p w:rsidR="004D7281" w:rsidRDefault="004D7281" w:rsidP="004D7281">
      <w:pPr>
        <w:rPr>
          <w:rtl/>
        </w:rPr>
      </w:pPr>
    </w:p>
    <w:p w:rsidR="004D7281" w:rsidRDefault="004D7281" w:rsidP="004D7281">
      <w:pPr>
        <w:pStyle w:val="af9"/>
        <w:keepNext/>
        <w:rPr>
          <w:rtl/>
        </w:rPr>
      </w:pPr>
      <w:bookmarkStart w:id="2315" w:name="ET_guest_865963_300"/>
      <w:r w:rsidRPr="004D7281">
        <w:rPr>
          <w:rStyle w:val="TagStyle"/>
          <w:rtl/>
        </w:rPr>
        <w:t xml:space="preserve"> &lt;&lt; אורח &gt;&gt; </w:t>
      </w:r>
      <w:proofErr w:type="spellStart"/>
      <w:r>
        <w:rPr>
          <w:rtl/>
        </w:rPr>
        <w:t>נינא</w:t>
      </w:r>
      <w:proofErr w:type="spellEnd"/>
      <w:r>
        <w:rPr>
          <w:rtl/>
        </w:rPr>
        <w:t xml:space="preserve"> כהן קרן:</w:t>
      </w:r>
      <w:r w:rsidRPr="004D7281">
        <w:rPr>
          <w:rStyle w:val="TagStyle"/>
          <w:rtl/>
        </w:rPr>
        <w:t xml:space="preserve"> &lt;&lt; אורח &gt;&gt;</w:t>
      </w:r>
      <w:r>
        <w:rPr>
          <w:rtl/>
        </w:rPr>
        <w:t xml:space="preserve">   </w:t>
      </w:r>
      <w:bookmarkEnd w:id="2315"/>
    </w:p>
    <w:p w:rsidR="004D7281" w:rsidRDefault="004D7281" w:rsidP="004D7281">
      <w:pPr>
        <w:pStyle w:val="KeepWithNext"/>
        <w:rPr>
          <w:rtl/>
        </w:rPr>
      </w:pPr>
    </w:p>
    <w:p w:rsidR="000219FC" w:rsidRDefault="004D7281" w:rsidP="004D7281">
      <w:pPr>
        <w:rPr>
          <w:rtl/>
        </w:rPr>
      </w:pPr>
      <w:r>
        <w:rPr>
          <w:rFonts w:hint="cs"/>
          <w:rtl/>
        </w:rPr>
        <w:t xml:space="preserve">72 שעות זה שלושה ימים, אז אני לא חושבת </w:t>
      </w:r>
      <w:bookmarkStart w:id="2316" w:name="_ETM_Q1_6769735"/>
      <w:bookmarkEnd w:id="2316"/>
      <w:r>
        <w:rPr>
          <w:rFonts w:hint="cs"/>
          <w:rtl/>
        </w:rPr>
        <w:t>שצריך להתייחס לתדירות.</w:t>
      </w:r>
    </w:p>
    <w:p w:rsidR="004D7281" w:rsidRDefault="004D7281" w:rsidP="004D7281">
      <w:pPr>
        <w:rPr>
          <w:rtl/>
        </w:rPr>
      </w:pPr>
      <w:bookmarkStart w:id="2317" w:name="_ETM_Q1_6775188"/>
      <w:bookmarkStart w:id="2318" w:name="_ETM_Q1_6775316"/>
      <w:bookmarkEnd w:id="2317"/>
      <w:bookmarkEnd w:id="2318"/>
    </w:p>
    <w:p w:rsidR="004D7281" w:rsidRDefault="004D7281" w:rsidP="004D7281">
      <w:pPr>
        <w:pStyle w:val="a4"/>
        <w:keepNext/>
        <w:rPr>
          <w:rtl/>
        </w:rPr>
      </w:pPr>
      <w:bookmarkStart w:id="2319" w:name="_ETM_Q1_6775336"/>
      <w:bookmarkStart w:id="2320" w:name="_ETM_Q1_6775416"/>
      <w:bookmarkStart w:id="2321" w:name="ET_speaker_5938_301"/>
      <w:bookmarkEnd w:id="2319"/>
      <w:bookmarkEnd w:id="2320"/>
      <w:r w:rsidRPr="004D728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D7281">
        <w:rPr>
          <w:rStyle w:val="TagStyle"/>
          <w:rtl/>
        </w:rPr>
        <w:t xml:space="preserve"> &lt;&lt; דובר &gt;&gt;</w:t>
      </w:r>
      <w:r>
        <w:rPr>
          <w:rtl/>
        </w:rPr>
        <w:t xml:space="preserve">   </w:t>
      </w:r>
      <w:bookmarkEnd w:id="2321"/>
    </w:p>
    <w:p w:rsidR="004D7281" w:rsidRDefault="004D7281" w:rsidP="004D7281">
      <w:pPr>
        <w:pStyle w:val="KeepWithNext"/>
        <w:rPr>
          <w:rtl/>
          <w:lang w:eastAsia="he-IL"/>
        </w:rPr>
      </w:pPr>
    </w:p>
    <w:p w:rsidR="000219FC" w:rsidRDefault="004D7281" w:rsidP="004D7281">
      <w:pPr>
        <w:rPr>
          <w:rtl/>
        </w:rPr>
      </w:pPr>
      <w:r>
        <w:rPr>
          <w:rFonts w:hint="cs"/>
          <w:rtl/>
          <w:lang w:eastAsia="he-IL"/>
        </w:rPr>
        <w:t xml:space="preserve">אדם יודע שהוא </w:t>
      </w:r>
      <w:r w:rsidR="000219FC">
        <w:rPr>
          <w:rFonts w:hint="cs"/>
          <w:rtl/>
        </w:rPr>
        <w:t>הולך לעבודה כל יום. יום שלישי או רביעי צריך להיבדק. לכן הוא צריך לקבל תעודה מיוחדת.</w:t>
      </w:r>
    </w:p>
    <w:p w:rsidR="004D7281" w:rsidRDefault="004D7281" w:rsidP="004D7281">
      <w:pPr>
        <w:rPr>
          <w:rtl/>
        </w:rPr>
      </w:pPr>
      <w:bookmarkStart w:id="2322" w:name="_ETM_Q1_6784327"/>
      <w:bookmarkStart w:id="2323" w:name="_ETM_Q1_6784441"/>
      <w:bookmarkEnd w:id="2322"/>
      <w:bookmarkEnd w:id="2323"/>
    </w:p>
    <w:p w:rsidR="004D7281" w:rsidRDefault="004D7281" w:rsidP="004D7281">
      <w:pPr>
        <w:pStyle w:val="af9"/>
        <w:keepNext/>
        <w:rPr>
          <w:rtl/>
        </w:rPr>
      </w:pPr>
      <w:bookmarkStart w:id="2324" w:name="_ETM_Q1_6784471"/>
      <w:bookmarkStart w:id="2325" w:name="_ETM_Q1_6784539"/>
      <w:bookmarkStart w:id="2326" w:name="_ETM_Q1_6786344"/>
      <w:bookmarkStart w:id="2327" w:name="ET_guest_872398_302"/>
      <w:bookmarkEnd w:id="2324"/>
      <w:bookmarkEnd w:id="2325"/>
      <w:bookmarkEnd w:id="2326"/>
      <w:r w:rsidRPr="004D7281">
        <w:rPr>
          <w:rStyle w:val="TagStyle"/>
          <w:rtl/>
        </w:rPr>
        <w:t xml:space="preserve"> &lt;&lt; אורח &gt;&gt; </w:t>
      </w:r>
      <w:r>
        <w:rPr>
          <w:rtl/>
        </w:rPr>
        <w:t>סתיו קבלו:</w:t>
      </w:r>
      <w:r w:rsidRPr="004D7281">
        <w:rPr>
          <w:rStyle w:val="TagStyle"/>
          <w:rtl/>
        </w:rPr>
        <w:t xml:space="preserve"> &lt;&lt; אורח &gt;&gt;</w:t>
      </w:r>
      <w:r>
        <w:rPr>
          <w:rtl/>
        </w:rPr>
        <w:t xml:space="preserve">   </w:t>
      </w:r>
      <w:bookmarkEnd w:id="2327"/>
    </w:p>
    <w:p w:rsidR="004D7281" w:rsidRDefault="004D7281" w:rsidP="004D7281">
      <w:pPr>
        <w:pStyle w:val="KeepWithNext"/>
        <w:rPr>
          <w:rtl/>
        </w:rPr>
      </w:pPr>
    </w:p>
    <w:p w:rsidR="000219FC" w:rsidRDefault="004D7281" w:rsidP="000219FC">
      <w:pPr>
        <w:rPr>
          <w:rtl/>
        </w:rPr>
      </w:pPr>
      <w:bookmarkStart w:id="2328" w:name="_ETM_Q1_6786859"/>
      <w:bookmarkStart w:id="2329" w:name="_ETM_Q1_6786898"/>
      <w:bookmarkEnd w:id="2328"/>
      <w:bookmarkEnd w:id="2329"/>
      <w:r>
        <w:rPr>
          <w:rFonts w:hint="cs"/>
          <w:rtl/>
        </w:rPr>
        <w:t xml:space="preserve">אבל יש תעודת תושב אילת ותושב ערבה </w:t>
      </w:r>
      <w:r w:rsidR="000219FC">
        <w:rPr>
          <w:rFonts w:hint="cs"/>
          <w:rtl/>
        </w:rPr>
        <w:t>שיכול לפתור את העניי</w:t>
      </w:r>
      <w:r>
        <w:rPr>
          <w:rFonts w:hint="cs"/>
          <w:rtl/>
        </w:rPr>
        <w:t>ן</w:t>
      </w:r>
      <w:r w:rsidR="000219FC">
        <w:rPr>
          <w:rFonts w:hint="cs"/>
          <w:rtl/>
        </w:rPr>
        <w:t>.</w:t>
      </w:r>
    </w:p>
    <w:p w:rsidR="004D7281" w:rsidRDefault="004D7281" w:rsidP="000219FC">
      <w:pPr>
        <w:rPr>
          <w:rtl/>
        </w:rPr>
      </w:pPr>
      <w:bookmarkStart w:id="2330" w:name="_ETM_Q1_6792040"/>
      <w:bookmarkStart w:id="2331" w:name="_ETM_Q1_6792141"/>
      <w:bookmarkEnd w:id="2330"/>
      <w:bookmarkEnd w:id="2331"/>
    </w:p>
    <w:p w:rsidR="004D7281" w:rsidRDefault="004D7281" w:rsidP="004D7281">
      <w:pPr>
        <w:pStyle w:val="a4"/>
        <w:keepNext/>
        <w:rPr>
          <w:rtl/>
        </w:rPr>
      </w:pPr>
      <w:bookmarkStart w:id="2332" w:name="_ETM_Q1_6792166"/>
      <w:bookmarkStart w:id="2333" w:name="_ETM_Q1_6792237"/>
      <w:bookmarkStart w:id="2334" w:name="ET_speaker_5938_303"/>
      <w:bookmarkEnd w:id="2332"/>
      <w:bookmarkEnd w:id="2333"/>
      <w:r w:rsidRPr="004D728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D7281">
        <w:rPr>
          <w:rStyle w:val="TagStyle"/>
          <w:rtl/>
        </w:rPr>
        <w:t xml:space="preserve"> &lt;&lt; דובר &gt;&gt;</w:t>
      </w:r>
      <w:r>
        <w:rPr>
          <w:rtl/>
        </w:rPr>
        <w:t xml:space="preserve">   </w:t>
      </w:r>
      <w:bookmarkEnd w:id="2334"/>
    </w:p>
    <w:p w:rsidR="004D7281" w:rsidRDefault="004D7281" w:rsidP="004D7281">
      <w:pPr>
        <w:pStyle w:val="KeepWithNext"/>
        <w:rPr>
          <w:rtl/>
          <w:lang w:eastAsia="he-IL"/>
        </w:rPr>
      </w:pPr>
    </w:p>
    <w:p w:rsidR="000219FC" w:rsidRDefault="004D7281" w:rsidP="000219FC">
      <w:pPr>
        <w:rPr>
          <w:rtl/>
        </w:rPr>
      </w:pPr>
      <w:r>
        <w:rPr>
          <w:rFonts w:hint="cs"/>
          <w:rtl/>
        </w:rPr>
        <w:t xml:space="preserve">לא. הוא יכול לפתור תושב ערבה, לדעת שהוא </w:t>
      </w:r>
      <w:bookmarkStart w:id="2335" w:name="_ETM_Q1_6791230"/>
      <w:bookmarkEnd w:id="2335"/>
      <w:r>
        <w:rPr>
          <w:rFonts w:hint="cs"/>
          <w:rtl/>
        </w:rPr>
        <w:t xml:space="preserve">יכול להיכנס, אבל לא להיבדק </w:t>
      </w:r>
      <w:r w:rsidR="000219FC">
        <w:rPr>
          <w:rFonts w:hint="cs"/>
          <w:rtl/>
        </w:rPr>
        <w:t>כי 72 שעות הוא כן צריך להיבדק.</w:t>
      </w:r>
    </w:p>
    <w:p w:rsidR="004D7281" w:rsidRDefault="004D7281" w:rsidP="000219FC">
      <w:pPr>
        <w:rPr>
          <w:rtl/>
        </w:rPr>
      </w:pPr>
    </w:p>
    <w:p w:rsidR="004D7281" w:rsidRDefault="004D7281" w:rsidP="004D7281">
      <w:pPr>
        <w:pStyle w:val="af6"/>
        <w:keepNext/>
        <w:rPr>
          <w:rtl/>
        </w:rPr>
      </w:pPr>
      <w:bookmarkStart w:id="2336" w:name="_ETM_Q1_6800449"/>
      <w:bookmarkStart w:id="2337" w:name="_ETM_Q1_6800507"/>
      <w:bookmarkStart w:id="2338" w:name="ET_yor_5771_304"/>
      <w:bookmarkEnd w:id="2336"/>
      <w:bookmarkEnd w:id="2337"/>
      <w:r w:rsidRPr="004D7281">
        <w:rPr>
          <w:rStyle w:val="TagStyle"/>
          <w:rtl/>
        </w:rPr>
        <w:t xml:space="preserve"> &lt;&lt; יור &gt;&gt; </w:t>
      </w:r>
      <w:r>
        <w:rPr>
          <w:rtl/>
        </w:rPr>
        <w:t xml:space="preserve">היו"ר איתן </w:t>
      </w:r>
      <w:proofErr w:type="spellStart"/>
      <w:r>
        <w:rPr>
          <w:rtl/>
        </w:rPr>
        <w:t>גינזבורג</w:t>
      </w:r>
      <w:proofErr w:type="spellEnd"/>
      <w:r>
        <w:rPr>
          <w:rtl/>
        </w:rPr>
        <w:t>:</w:t>
      </w:r>
      <w:r w:rsidRPr="004D7281">
        <w:rPr>
          <w:rStyle w:val="TagStyle"/>
          <w:rtl/>
        </w:rPr>
        <w:t xml:space="preserve"> &lt;&lt; יור &gt;&gt;</w:t>
      </w:r>
      <w:r>
        <w:rPr>
          <w:rtl/>
        </w:rPr>
        <w:t xml:space="preserve">   </w:t>
      </w:r>
      <w:bookmarkEnd w:id="2338"/>
    </w:p>
    <w:p w:rsidR="004D7281" w:rsidRDefault="004D7281" w:rsidP="004D7281">
      <w:pPr>
        <w:pStyle w:val="KeepWithNext"/>
        <w:rPr>
          <w:rtl/>
          <w:lang w:eastAsia="he-IL"/>
        </w:rPr>
      </w:pPr>
    </w:p>
    <w:p w:rsidR="000219FC" w:rsidRDefault="000219FC" w:rsidP="004D7281">
      <w:pPr>
        <w:rPr>
          <w:rtl/>
        </w:rPr>
      </w:pPr>
      <w:bookmarkStart w:id="2339" w:name="_ETM_Q1_6801867"/>
      <w:bookmarkStart w:id="2340" w:name="_ETM_Q1_6800633"/>
      <w:bookmarkStart w:id="2341" w:name="_ETM_Q1_6800696"/>
      <w:bookmarkEnd w:id="2339"/>
      <w:bookmarkEnd w:id="2340"/>
      <w:bookmarkEnd w:id="2341"/>
      <w:r>
        <w:rPr>
          <w:rFonts w:hint="cs"/>
          <w:rtl/>
        </w:rPr>
        <w:t xml:space="preserve">אולי יהיו שני נתיבים </w:t>
      </w:r>
      <w:r>
        <w:rPr>
          <w:rtl/>
        </w:rPr>
        <w:t>–</w:t>
      </w:r>
      <w:r>
        <w:rPr>
          <w:rFonts w:hint="cs"/>
          <w:rtl/>
        </w:rPr>
        <w:t xml:space="preserve"> אחד לתושבי אילת ואחד ל</w:t>
      </w:r>
      <w:r w:rsidR="004D7281">
        <w:rPr>
          <w:rFonts w:hint="cs"/>
          <w:rtl/>
        </w:rPr>
        <w:t>תיירים</w:t>
      </w:r>
      <w:r>
        <w:rPr>
          <w:rFonts w:hint="cs"/>
          <w:rtl/>
        </w:rPr>
        <w:t xml:space="preserve">. </w:t>
      </w:r>
    </w:p>
    <w:p w:rsidR="004D7281" w:rsidRDefault="004D7281" w:rsidP="004D7281">
      <w:pPr>
        <w:rPr>
          <w:rtl/>
        </w:rPr>
      </w:pPr>
      <w:bookmarkStart w:id="2342" w:name="_ETM_Q1_6809454"/>
      <w:bookmarkStart w:id="2343" w:name="_ETM_Q1_6809542"/>
      <w:bookmarkEnd w:id="2342"/>
      <w:bookmarkEnd w:id="2343"/>
    </w:p>
    <w:p w:rsidR="004D7281" w:rsidRDefault="004D7281" w:rsidP="004D7281">
      <w:pPr>
        <w:pStyle w:val="af9"/>
        <w:keepNext/>
        <w:rPr>
          <w:rtl/>
        </w:rPr>
      </w:pPr>
      <w:bookmarkStart w:id="2344" w:name="_ETM_Q1_6809622"/>
      <w:bookmarkStart w:id="2345" w:name="_ETM_Q1_6809709"/>
      <w:bookmarkStart w:id="2346" w:name="_ETM_Q1_6810705"/>
      <w:bookmarkStart w:id="2347" w:name="ET_guest_865963_305"/>
      <w:bookmarkEnd w:id="2344"/>
      <w:bookmarkEnd w:id="2345"/>
      <w:bookmarkEnd w:id="2346"/>
      <w:r w:rsidRPr="004D7281">
        <w:rPr>
          <w:rStyle w:val="TagStyle"/>
          <w:rtl/>
        </w:rPr>
        <w:t xml:space="preserve"> &lt;&lt; אורח &gt;&gt; </w:t>
      </w:r>
      <w:proofErr w:type="spellStart"/>
      <w:r>
        <w:rPr>
          <w:rtl/>
        </w:rPr>
        <w:t>נינא</w:t>
      </w:r>
      <w:proofErr w:type="spellEnd"/>
      <w:r>
        <w:rPr>
          <w:rtl/>
        </w:rPr>
        <w:t xml:space="preserve"> כהן קרן:</w:t>
      </w:r>
      <w:r w:rsidRPr="004D7281">
        <w:rPr>
          <w:rStyle w:val="TagStyle"/>
          <w:rtl/>
        </w:rPr>
        <w:t xml:space="preserve"> &lt;&lt; אורח &gt;&gt;</w:t>
      </w:r>
      <w:r>
        <w:rPr>
          <w:rtl/>
        </w:rPr>
        <w:t xml:space="preserve">   </w:t>
      </w:r>
      <w:bookmarkEnd w:id="2347"/>
    </w:p>
    <w:p w:rsidR="004D7281" w:rsidRDefault="004D7281" w:rsidP="004D7281">
      <w:pPr>
        <w:pStyle w:val="KeepWithNext"/>
        <w:rPr>
          <w:rtl/>
        </w:rPr>
      </w:pPr>
    </w:p>
    <w:p w:rsidR="000219FC" w:rsidRDefault="000219FC" w:rsidP="003C0CB6">
      <w:pPr>
        <w:rPr>
          <w:rtl/>
        </w:rPr>
      </w:pPr>
      <w:bookmarkStart w:id="2348" w:name="_ETM_Q1_6811332"/>
      <w:bookmarkStart w:id="2349" w:name="_ETM_Q1_6811389"/>
      <w:bookmarkEnd w:id="2348"/>
      <w:bookmarkEnd w:id="2349"/>
      <w:r>
        <w:rPr>
          <w:rFonts w:hint="cs"/>
          <w:rtl/>
        </w:rPr>
        <w:t>אני מציע</w:t>
      </w:r>
      <w:r w:rsidR="003C0CB6">
        <w:rPr>
          <w:rFonts w:hint="cs"/>
          <w:rtl/>
        </w:rPr>
        <w:t>ה</w:t>
      </w:r>
      <w:r>
        <w:rPr>
          <w:rFonts w:hint="cs"/>
          <w:rtl/>
        </w:rPr>
        <w:t xml:space="preserve"> שלא </w:t>
      </w:r>
      <w:r w:rsidR="003C0CB6">
        <w:rPr>
          <w:rFonts w:hint="cs"/>
          <w:rtl/>
        </w:rPr>
        <w:t xml:space="preserve">נקבע מסמרות בעניין הזה בחוק </w:t>
      </w:r>
      <w:r>
        <w:rPr>
          <w:rtl/>
        </w:rPr>
        <w:t>–</w:t>
      </w:r>
      <w:r>
        <w:rPr>
          <w:rFonts w:hint="cs"/>
          <w:rtl/>
        </w:rPr>
        <w:t xml:space="preserve"> </w:t>
      </w:r>
      <w:r w:rsidR="003C0CB6">
        <w:rPr>
          <w:rFonts w:hint="cs"/>
          <w:rtl/>
        </w:rPr>
        <w:t xml:space="preserve">יכול להיות שזה יהיה אתנו עוד חצי שנה. יכול להיות שיהיו בדיקות שהן לאו דווקא מטוש. </w:t>
      </w:r>
      <w:r>
        <w:rPr>
          <w:rFonts w:hint="cs"/>
          <w:rtl/>
        </w:rPr>
        <w:t xml:space="preserve">אודי דיבר על זה שלא נקבע תדירות גבוהה יותר. </w:t>
      </w:r>
    </w:p>
    <w:p w:rsidR="003C0CB6" w:rsidRDefault="003C0CB6" w:rsidP="003C0CB6">
      <w:pPr>
        <w:rPr>
          <w:rtl/>
        </w:rPr>
      </w:pPr>
      <w:bookmarkStart w:id="2350" w:name="_ETM_Q1_6822400"/>
      <w:bookmarkStart w:id="2351" w:name="_ETM_Q1_6822516"/>
      <w:bookmarkEnd w:id="2350"/>
      <w:bookmarkEnd w:id="2351"/>
    </w:p>
    <w:p w:rsidR="003C0CB6" w:rsidRDefault="003C0CB6" w:rsidP="003C0CB6">
      <w:pPr>
        <w:pStyle w:val="af6"/>
        <w:keepNext/>
        <w:rPr>
          <w:rtl/>
        </w:rPr>
      </w:pPr>
      <w:bookmarkStart w:id="2352" w:name="_ETM_Q1_6824730"/>
      <w:bookmarkStart w:id="2353" w:name="_ETM_Q1_6824808"/>
      <w:bookmarkStart w:id="2354" w:name="ET_yor_5771_306"/>
      <w:bookmarkEnd w:id="2352"/>
      <w:bookmarkEnd w:id="2353"/>
      <w:r w:rsidRPr="003C0CB6">
        <w:rPr>
          <w:rStyle w:val="TagStyle"/>
          <w:rtl/>
        </w:rPr>
        <w:t xml:space="preserve"> &lt;&lt; יור &gt;&gt; </w:t>
      </w:r>
      <w:r>
        <w:rPr>
          <w:rtl/>
        </w:rPr>
        <w:t xml:space="preserve">היו"ר איתן </w:t>
      </w:r>
      <w:proofErr w:type="spellStart"/>
      <w:r>
        <w:rPr>
          <w:rtl/>
        </w:rPr>
        <w:t>גינזבורג</w:t>
      </w:r>
      <w:proofErr w:type="spellEnd"/>
      <w:r>
        <w:rPr>
          <w:rtl/>
        </w:rPr>
        <w:t>:</w:t>
      </w:r>
      <w:r w:rsidRPr="003C0CB6">
        <w:rPr>
          <w:rStyle w:val="TagStyle"/>
          <w:rtl/>
        </w:rPr>
        <w:t xml:space="preserve"> &lt;&lt; יור &gt;&gt;</w:t>
      </w:r>
      <w:r>
        <w:rPr>
          <w:rtl/>
        </w:rPr>
        <w:t xml:space="preserve">   </w:t>
      </w:r>
      <w:bookmarkEnd w:id="2354"/>
    </w:p>
    <w:p w:rsidR="003C0CB6" w:rsidRDefault="003C0CB6" w:rsidP="003C0CB6">
      <w:pPr>
        <w:pStyle w:val="KeepWithNext"/>
        <w:rPr>
          <w:rtl/>
          <w:lang w:eastAsia="he-IL"/>
        </w:rPr>
      </w:pPr>
    </w:p>
    <w:p w:rsidR="000219FC" w:rsidRDefault="000219FC" w:rsidP="000219FC">
      <w:pPr>
        <w:rPr>
          <w:rtl/>
        </w:rPr>
      </w:pPr>
      <w:bookmarkStart w:id="2355" w:name="_ETM_Q1_6825455"/>
      <w:bookmarkStart w:id="2356" w:name="_ETM_Q1_6823151"/>
      <w:bookmarkStart w:id="2357" w:name="_ETM_Q1_6823245"/>
      <w:bookmarkEnd w:id="2355"/>
      <w:bookmarkEnd w:id="2356"/>
      <w:bookmarkEnd w:id="2357"/>
      <w:r>
        <w:rPr>
          <w:rFonts w:hint="cs"/>
          <w:rtl/>
        </w:rPr>
        <w:t>72 מקובל עליך?</w:t>
      </w:r>
    </w:p>
    <w:p w:rsidR="003C0CB6" w:rsidRDefault="003C0CB6" w:rsidP="000219FC">
      <w:pPr>
        <w:rPr>
          <w:rtl/>
        </w:rPr>
      </w:pPr>
      <w:bookmarkStart w:id="2358" w:name="_ETM_Q1_6836854"/>
      <w:bookmarkStart w:id="2359" w:name="_ETM_Q1_6836980"/>
      <w:bookmarkEnd w:id="2358"/>
      <w:bookmarkEnd w:id="2359"/>
    </w:p>
    <w:p w:rsidR="003C0CB6" w:rsidRDefault="003C0CB6" w:rsidP="003C0CB6">
      <w:pPr>
        <w:pStyle w:val="-"/>
        <w:keepNext/>
        <w:rPr>
          <w:rtl/>
        </w:rPr>
      </w:pPr>
      <w:bookmarkStart w:id="2360" w:name="_ETM_Q1_6837045"/>
      <w:bookmarkStart w:id="2361" w:name="_ETM_Q1_6837123"/>
      <w:bookmarkStart w:id="2362" w:name="ET_speakercontinue_865963_307"/>
      <w:bookmarkEnd w:id="2360"/>
      <w:bookmarkEnd w:id="2361"/>
      <w:r w:rsidRPr="003C0CB6">
        <w:rPr>
          <w:rStyle w:val="TagStyle"/>
          <w:rtl/>
        </w:rPr>
        <w:t xml:space="preserve"> &lt;&lt; דובר_המשך &gt;&gt; </w:t>
      </w:r>
      <w:proofErr w:type="spellStart"/>
      <w:r>
        <w:rPr>
          <w:rtl/>
        </w:rPr>
        <w:t>נינא</w:t>
      </w:r>
      <w:proofErr w:type="spellEnd"/>
      <w:r>
        <w:rPr>
          <w:rtl/>
        </w:rPr>
        <w:t xml:space="preserve"> כהן קרן:</w:t>
      </w:r>
      <w:r w:rsidRPr="003C0CB6">
        <w:rPr>
          <w:rStyle w:val="TagStyle"/>
          <w:rtl/>
        </w:rPr>
        <w:t xml:space="preserve"> &lt;&lt; דובר_המשך &gt;&gt;</w:t>
      </w:r>
      <w:r>
        <w:rPr>
          <w:rtl/>
        </w:rPr>
        <w:t xml:space="preserve">   </w:t>
      </w:r>
      <w:bookmarkEnd w:id="2362"/>
    </w:p>
    <w:p w:rsidR="003C0CB6" w:rsidRDefault="003C0CB6" w:rsidP="003C0CB6">
      <w:pPr>
        <w:pStyle w:val="KeepWithNext"/>
        <w:rPr>
          <w:rtl/>
          <w:lang w:eastAsia="he-IL"/>
        </w:rPr>
      </w:pPr>
    </w:p>
    <w:p w:rsidR="000219FC" w:rsidRDefault="000219FC" w:rsidP="000219FC">
      <w:pPr>
        <w:rPr>
          <w:rtl/>
        </w:rPr>
      </w:pPr>
      <w:bookmarkStart w:id="2363" w:name="_ETM_Q1_6838614"/>
      <w:bookmarkEnd w:id="2363"/>
      <w:r>
        <w:rPr>
          <w:rFonts w:hint="cs"/>
          <w:rtl/>
        </w:rPr>
        <w:t xml:space="preserve">מקובל. </w:t>
      </w:r>
      <w:r w:rsidR="003C0CB6">
        <w:rPr>
          <w:rFonts w:hint="cs"/>
          <w:rtl/>
        </w:rPr>
        <w:t xml:space="preserve">אבל כעניין עקרוני- </w:t>
      </w:r>
      <w:bookmarkStart w:id="2364" w:name="_ETM_Q1_6842711"/>
      <w:bookmarkEnd w:id="2364"/>
      <w:r w:rsidR="003C0CB6">
        <w:rPr>
          <w:rFonts w:hint="cs"/>
          <w:rtl/>
        </w:rPr>
        <w:t>- -</w:t>
      </w:r>
    </w:p>
    <w:p w:rsidR="003C0CB6" w:rsidRDefault="003C0CB6" w:rsidP="000219FC">
      <w:pPr>
        <w:rPr>
          <w:rtl/>
        </w:rPr>
      </w:pPr>
      <w:bookmarkStart w:id="2365" w:name="_ETM_Q1_6843360"/>
      <w:bookmarkStart w:id="2366" w:name="_ETM_Q1_6843468"/>
      <w:bookmarkEnd w:id="2365"/>
      <w:bookmarkEnd w:id="2366"/>
    </w:p>
    <w:p w:rsidR="003C0CB6" w:rsidRDefault="003C0CB6" w:rsidP="003C0CB6">
      <w:pPr>
        <w:pStyle w:val="a4"/>
        <w:keepNext/>
        <w:rPr>
          <w:rtl/>
        </w:rPr>
      </w:pPr>
      <w:bookmarkStart w:id="2367" w:name="_ETM_Q1_6843506"/>
      <w:bookmarkStart w:id="2368" w:name="_ETM_Q1_6843580"/>
      <w:bookmarkStart w:id="2369" w:name="_ETM_Q1_6847309"/>
      <w:bookmarkStart w:id="2370" w:name="ET_speaker_גור_בליי_308"/>
      <w:bookmarkEnd w:id="2367"/>
      <w:bookmarkEnd w:id="2368"/>
      <w:bookmarkEnd w:id="2369"/>
      <w:r w:rsidRPr="003C0CB6">
        <w:rPr>
          <w:rStyle w:val="TagStyle"/>
          <w:rtl/>
        </w:rPr>
        <w:t xml:space="preserve"> &lt;&lt; דובר &gt;&gt; </w:t>
      </w:r>
      <w:r>
        <w:rPr>
          <w:rtl/>
        </w:rPr>
        <w:t>גור בליי:</w:t>
      </w:r>
      <w:r w:rsidRPr="003C0CB6">
        <w:rPr>
          <w:rStyle w:val="TagStyle"/>
          <w:rtl/>
        </w:rPr>
        <w:t xml:space="preserve"> &lt;&lt; דובר &gt;&gt;</w:t>
      </w:r>
      <w:r>
        <w:rPr>
          <w:rtl/>
        </w:rPr>
        <w:t xml:space="preserve">   </w:t>
      </w:r>
      <w:bookmarkEnd w:id="2370"/>
    </w:p>
    <w:p w:rsidR="003C0CB6" w:rsidRDefault="003C0CB6" w:rsidP="003C0CB6">
      <w:pPr>
        <w:pStyle w:val="KeepWithNext"/>
        <w:rPr>
          <w:rtl/>
          <w:lang w:eastAsia="he-IL"/>
        </w:rPr>
      </w:pPr>
    </w:p>
    <w:p w:rsidR="000219FC" w:rsidRDefault="000219FC" w:rsidP="000219FC">
      <w:pPr>
        <w:rPr>
          <w:rtl/>
        </w:rPr>
      </w:pPr>
      <w:bookmarkStart w:id="2371" w:name="_ETM_Q1_6847903"/>
      <w:bookmarkStart w:id="2372" w:name="_ETM_Q1_6847946"/>
      <w:bookmarkEnd w:id="2371"/>
      <w:bookmarkEnd w:id="2372"/>
      <w:r>
        <w:rPr>
          <w:rFonts w:hint="cs"/>
          <w:rtl/>
        </w:rPr>
        <w:t>72 עלה גם לגבי התיירים.</w:t>
      </w:r>
    </w:p>
    <w:p w:rsidR="003C0CB6" w:rsidRDefault="003C0CB6" w:rsidP="000219FC">
      <w:pPr>
        <w:rPr>
          <w:rtl/>
        </w:rPr>
      </w:pPr>
    </w:p>
    <w:p w:rsidR="003C0CB6" w:rsidRDefault="003C0CB6" w:rsidP="003C0CB6">
      <w:pPr>
        <w:pStyle w:val="af9"/>
        <w:keepNext/>
        <w:rPr>
          <w:rtl/>
        </w:rPr>
      </w:pPr>
      <w:bookmarkStart w:id="2373" w:name="_ETM_Q1_6850199"/>
      <w:bookmarkStart w:id="2374" w:name="_ETM_Q1_6850263"/>
      <w:bookmarkStart w:id="2375" w:name="ET_guest_865469_309"/>
      <w:bookmarkEnd w:id="2373"/>
      <w:bookmarkEnd w:id="2374"/>
      <w:r w:rsidRPr="003C0CB6">
        <w:rPr>
          <w:rStyle w:val="TagStyle"/>
          <w:rtl/>
        </w:rPr>
        <w:t xml:space="preserve"> &lt;&lt; אורח &gt;&gt; </w:t>
      </w:r>
      <w:r>
        <w:rPr>
          <w:rtl/>
        </w:rPr>
        <w:t>אודי קלינר:</w:t>
      </w:r>
      <w:r w:rsidRPr="003C0CB6">
        <w:rPr>
          <w:rStyle w:val="TagStyle"/>
          <w:rtl/>
        </w:rPr>
        <w:t xml:space="preserve"> &lt;&lt; אורח &gt;&gt;</w:t>
      </w:r>
      <w:r>
        <w:rPr>
          <w:rtl/>
        </w:rPr>
        <w:t xml:space="preserve">   </w:t>
      </w:r>
      <w:bookmarkEnd w:id="2375"/>
    </w:p>
    <w:p w:rsidR="003C0CB6" w:rsidRDefault="003C0CB6" w:rsidP="003C0CB6">
      <w:pPr>
        <w:pStyle w:val="KeepWithNext"/>
        <w:rPr>
          <w:rtl/>
        </w:rPr>
      </w:pPr>
    </w:p>
    <w:p w:rsidR="000219FC" w:rsidRDefault="000219FC" w:rsidP="003C0CB6">
      <w:pPr>
        <w:rPr>
          <w:rtl/>
        </w:rPr>
      </w:pPr>
      <w:bookmarkStart w:id="2376" w:name="_ETM_Q1_6850343"/>
      <w:bookmarkStart w:id="2377" w:name="_ETM_Q1_6850408"/>
      <w:bookmarkEnd w:id="2376"/>
      <w:bookmarkEnd w:id="2377"/>
      <w:r>
        <w:rPr>
          <w:rFonts w:hint="cs"/>
          <w:rtl/>
        </w:rPr>
        <w:t xml:space="preserve">לגבי התיירים, הבנתי. </w:t>
      </w:r>
      <w:r w:rsidR="003C0CB6">
        <w:rPr>
          <w:rFonts w:hint="cs"/>
          <w:rtl/>
        </w:rPr>
        <w:t xml:space="preserve">הדבר השני, היא אומרת </w:t>
      </w:r>
      <w:r w:rsidR="003C0CB6">
        <w:rPr>
          <w:rtl/>
        </w:rPr>
        <w:t>–</w:t>
      </w:r>
      <w:r w:rsidR="003C0CB6">
        <w:rPr>
          <w:rFonts w:hint="cs"/>
          <w:rtl/>
        </w:rPr>
        <w:t xml:space="preserve"> כיוון שאני לא יודע מה יהיה בעוד חודש - </w:t>
      </w:r>
      <w:bookmarkStart w:id="2378" w:name="_ETM_Q1_6851430"/>
      <w:bookmarkStart w:id="2379" w:name="_ETM_Q1_6851486"/>
      <w:bookmarkEnd w:id="2378"/>
      <w:bookmarkEnd w:id="2379"/>
      <w:r w:rsidR="003C0CB6">
        <w:rPr>
          <w:rFonts w:hint="cs"/>
          <w:rtl/>
        </w:rPr>
        <w:t>בתיאוריה יכול</w:t>
      </w:r>
      <w:r>
        <w:rPr>
          <w:rFonts w:hint="cs"/>
          <w:rtl/>
        </w:rPr>
        <w:t xml:space="preserve"> להיות שתהיה לי בדיקת רוק עם תשובה תוך דקה. לא יודע מה יהיו ההתפתחויות הטכנולוגיות.</w:t>
      </w:r>
    </w:p>
    <w:p w:rsidR="003C0CB6" w:rsidRDefault="003C0CB6" w:rsidP="000219FC">
      <w:pPr>
        <w:rPr>
          <w:rtl/>
        </w:rPr>
      </w:pPr>
      <w:bookmarkStart w:id="2380" w:name="_ETM_Q1_6872892"/>
      <w:bookmarkEnd w:id="2380"/>
    </w:p>
    <w:p w:rsidR="003C0CB6" w:rsidRDefault="003C0CB6" w:rsidP="003C0CB6">
      <w:pPr>
        <w:pStyle w:val="a4"/>
        <w:keepNext/>
        <w:rPr>
          <w:rtl/>
        </w:rPr>
      </w:pPr>
      <w:bookmarkStart w:id="2381" w:name="_ETM_Q1_6872973"/>
      <w:bookmarkStart w:id="2382" w:name="_ETM_Q1_6875284"/>
      <w:bookmarkStart w:id="2383" w:name="ET_speaker_5938_310"/>
      <w:bookmarkEnd w:id="2381"/>
      <w:bookmarkEnd w:id="2382"/>
      <w:r w:rsidRPr="003C0CB6">
        <w:rPr>
          <w:rStyle w:val="TagStyle"/>
          <w:rtl/>
        </w:rPr>
        <w:t xml:space="preserve">&lt;&lt;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C0CB6">
        <w:rPr>
          <w:rStyle w:val="TagStyle"/>
          <w:rtl/>
        </w:rPr>
        <w:t xml:space="preserve"> &lt;&lt; דובר &gt;&gt;</w:t>
      </w:r>
      <w:r>
        <w:rPr>
          <w:rtl/>
        </w:rPr>
        <w:t xml:space="preserve">   </w:t>
      </w:r>
      <w:bookmarkEnd w:id="2383"/>
    </w:p>
    <w:p w:rsidR="003C0CB6" w:rsidRDefault="003C0CB6" w:rsidP="003C0CB6">
      <w:pPr>
        <w:rPr>
          <w:rtl/>
          <w:lang w:eastAsia="he-IL"/>
        </w:rPr>
      </w:pPr>
      <w:bookmarkStart w:id="2384" w:name="_ETM_Q1_6868708"/>
      <w:bookmarkStart w:id="2385" w:name="_ETM_Q1_6868764"/>
      <w:bookmarkStart w:id="2386" w:name="_ETM_Q1_6875854"/>
      <w:bookmarkStart w:id="2387" w:name="_ETM_Q1_6875897"/>
      <w:bookmarkEnd w:id="2384"/>
      <w:bookmarkEnd w:id="2385"/>
      <w:bookmarkEnd w:id="2386"/>
      <w:bookmarkEnd w:id="2387"/>
    </w:p>
    <w:p w:rsidR="000219FC" w:rsidRDefault="003C0CB6" w:rsidP="003C0CB6">
      <w:pPr>
        <w:rPr>
          <w:rtl/>
        </w:rPr>
      </w:pPr>
      <w:bookmarkStart w:id="2388" w:name="_ETM_Q1_6878508"/>
      <w:bookmarkStart w:id="2389" w:name="_ETM_Q1_6878599"/>
      <w:bookmarkEnd w:id="2388"/>
      <w:bookmarkEnd w:id="2389"/>
      <w:r>
        <w:rPr>
          <w:rFonts w:hint="cs"/>
          <w:rtl/>
          <w:lang w:eastAsia="he-IL"/>
        </w:rPr>
        <w:t>א</w:t>
      </w:r>
      <w:r w:rsidR="000219FC">
        <w:rPr>
          <w:rFonts w:hint="cs"/>
          <w:rtl/>
        </w:rPr>
        <w:t xml:space="preserve">ני חושש מהחלטות הקבינט. </w:t>
      </w:r>
    </w:p>
    <w:p w:rsidR="003C0CB6" w:rsidRDefault="003C0CB6" w:rsidP="000219FC">
      <w:pPr>
        <w:rPr>
          <w:rtl/>
        </w:rPr>
      </w:pPr>
    </w:p>
    <w:p w:rsidR="003C0CB6" w:rsidRDefault="003C0CB6" w:rsidP="003C0CB6">
      <w:pPr>
        <w:pStyle w:val="af9"/>
        <w:keepNext/>
        <w:rPr>
          <w:rtl/>
        </w:rPr>
      </w:pPr>
      <w:bookmarkStart w:id="2390" w:name="_ETM_Q1_6871289"/>
      <w:bookmarkStart w:id="2391" w:name="_ETM_Q1_6871350"/>
      <w:bookmarkStart w:id="2392" w:name="_ETM_Q1_6881753"/>
      <w:bookmarkStart w:id="2393" w:name="ET_guest_635266_311"/>
      <w:bookmarkEnd w:id="2390"/>
      <w:bookmarkEnd w:id="2391"/>
      <w:bookmarkEnd w:id="2392"/>
      <w:r w:rsidRPr="003C0CB6">
        <w:rPr>
          <w:rStyle w:val="TagStyle"/>
          <w:rtl/>
        </w:rPr>
        <w:t xml:space="preserve"> &lt;&lt; אורח &gt;&gt; </w:t>
      </w:r>
      <w:r>
        <w:rPr>
          <w:rtl/>
        </w:rPr>
        <w:t>איל זנדברג:</w:t>
      </w:r>
      <w:r w:rsidRPr="003C0CB6">
        <w:rPr>
          <w:rStyle w:val="TagStyle"/>
          <w:rtl/>
        </w:rPr>
        <w:t xml:space="preserve"> &lt;&lt; אורח &gt;&gt;</w:t>
      </w:r>
      <w:r>
        <w:rPr>
          <w:rtl/>
        </w:rPr>
        <w:t xml:space="preserve">   </w:t>
      </w:r>
      <w:bookmarkEnd w:id="2393"/>
    </w:p>
    <w:p w:rsidR="003C0CB6" w:rsidRDefault="003C0CB6" w:rsidP="003C0CB6">
      <w:pPr>
        <w:pStyle w:val="KeepWithNext"/>
        <w:rPr>
          <w:rtl/>
        </w:rPr>
      </w:pPr>
    </w:p>
    <w:p w:rsidR="000219FC" w:rsidRDefault="000219FC" w:rsidP="000219FC">
      <w:pPr>
        <w:rPr>
          <w:rtl/>
        </w:rPr>
      </w:pPr>
      <w:bookmarkStart w:id="2394" w:name="_ETM_Q1_6882332"/>
      <w:bookmarkStart w:id="2395" w:name="_ETM_Q1_6882380"/>
      <w:bookmarkStart w:id="2396" w:name="_ETM_Q1_6871500"/>
      <w:bookmarkStart w:id="2397" w:name="_ETM_Q1_6871578"/>
      <w:bookmarkEnd w:id="2394"/>
      <w:bookmarkEnd w:id="2395"/>
      <w:bookmarkEnd w:id="2396"/>
      <w:bookmarkEnd w:id="2397"/>
      <w:r>
        <w:rPr>
          <w:rFonts w:hint="cs"/>
          <w:rtl/>
        </w:rPr>
        <w:t>הטכנולוגיה לא תהיה בנסיגה.</w:t>
      </w:r>
    </w:p>
    <w:p w:rsidR="003C0CB6" w:rsidRDefault="003C0CB6" w:rsidP="000219FC">
      <w:pPr>
        <w:rPr>
          <w:rtl/>
        </w:rPr>
      </w:pPr>
    </w:p>
    <w:p w:rsidR="003C0CB6" w:rsidRDefault="003C0CB6" w:rsidP="003C0CB6">
      <w:pPr>
        <w:pStyle w:val="af9"/>
        <w:keepNext/>
        <w:rPr>
          <w:rtl/>
        </w:rPr>
      </w:pPr>
      <w:bookmarkStart w:id="2398" w:name="_ETM_Q1_6883875"/>
      <w:bookmarkStart w:id="2399" w:name="_ETM_Q1_6883937"/>
      <w:bookmarkStart w:id="2400" w:name="ET_guest_865469_312"/>
      <w:bookmarkEnd w:id="2398"/>
      <w:bookmarkEnd w:id="2399"/>
      <w:r w:rsidRPr="003C0CB6">
        <w:rPr>
          <w:rStyle w:val="TagStyle"/>
          <w:rtl/>
        </w:rPr>
        <w:t xml:space="preserve"> &lt;&lt; אורח &gt;&gt; </w:t>
      </w:r>
      <w:r>
        <w:rPr>
          <w:rtl/>
        </w:rPr>
        <w:t>אודי קלינר:</w:t>
      </w:r>
      <w:r w:rsidRPr="003C0CB6">
        <w:rPr>
          <w:rStyle w:val="TagStyle"/>
          <w:rtl/>
        </w:rPr>
        <w:t xml:space="preserve"> &lt;&lt; אורח &gt;&gt;</w:t>
      </w:r>
      <w:r>
        <w:rPr>
          <w:rtl/>
        </w:rPr>
        <w:t xml:space="preserve">   </w:t>
      </w:r>
      <w:bookmarkEnd w:id="2400"/>
    </w:p>
    <w:p w:rsidR="003C0CB6" w:rsidRDefault="003C0CB6" w:rsidP="003C0CB6">
      <w:pPr>
        <w:pStyle w:val="KeepWithNext"/>
        <w:rPr>
          <w:rtl/>
        </w:rPr>
      </w:pPr>
    </w:p>
    <w:p w:rsidR="003C0CB6" w:rsidRDefault="003C0CB6" w:rsidP="003C0CB6">
      <w:pPr>
        <w:rPr>
          <w:rtl/>
        </w:rPr>
      </w:pPr>
      <w:r>
        <w:rPr>
          <w:rFonts w:hint="cs"/>
          <w:rtl/>
        </w:rPr>
        <w:t>לא נכון. אולי היא תהיה יותר מהירה אך פחות רגישה.</w:t>
      </w:r>
    </w:p>
    <w:p w:rsidR="003C0CB6" w:rsidRDefault="003C0CB6" w:rsidP="003C0CB6">
      <w:pPr>
        <w:rPr>
          <w:rtl/>
        </w:rPr>
      </w:pPr>
      <w:bookmarkStart w:id="2401" w:name="_ETM_Q1_6886917"/>
      <w:bookmarkStart w:id="2402" w:name="_ETM_Q1_6887015"/>
      <w:bookmarkEnd w:id="2401"/>
      <w:bookmarkEnd w:id="2402"/>
    </w:p>
    <w:p w:rsidR="003C0CB6" w:rsidRDefault="003C0CB6" w:rsidP="003C0CB6">
      <w:pPr>
        <w:pStyle w:val="a4"/>
        <w:keepNext/>
        <w:rPr>
          <w:rtl/>
        </w:rPr>
      </w:pPr>
      <w:bookmarkStart w:id="2403" w:name="_ETM_Q1_6887084"/>
      <w:bookmarkStart w:id="2404" w:name="_ETM_Q1_6887210"/>
      <w:bookmarkStart w:id="2405" w:name="_ETM_Q1_6888669"/>
      <w:bookmarkStart w:id="2406" w:name="ET_speaker_גור_בליי_313"/>
      <w:bookmarkEnd w:id="2403"/>
      <w:bookmarkEnd w:id="2404"/>
      <w:bookmarkEnd w:id="2405"/>
      <w:r w:rsidRPr="003C0CB6">
        <w:rPr>
          <w:rStyle w:val="TagStyle"/>
          <w:rtl/>
        </w:rPr>
        <w:t xml:space="preserve"> &lt;&lt; דובר &gt;&gt; </w:t>
      </w:r>
      <w:r>
        <w:rPr>
          <w:rtl/>
        </w:rPr>
        <w:t>גור בליי:</w:t>
      </w:r>
      <w:r w:rsidRPr="003C0CB6">
        <w:rPr>
          <w:rStyle w:val="TagStyle"/>
          <w:rtl/>
        </w:rPr>
        <w:t xml:space="preserve"> &lt;&lt; דובר &gt;&gt;</w:t>
      </w:r>
      <w:r>
        <w:rPr>
          <w:rtl/>
        </w:rPr>
        <w:t xml:space="preserve">   </w:t>
      </w:r>
      <w:bookmarkEnd w:id="2406"/>
    </w:p>
    <w:p w:rsidR="003C0CB6" w:rsidRDefault="003C0CB6" w:rsidP="003C0CB6">
      <w:pPr>
        <w:pStyle w:val="KeepWithNext"/>
        <w:rPr>
          <w:rtl/>
          <w:lang w:eastAsia="he-IL"/>
        </w:rPr>
      </w:pPr>
    </w:p>
    <w:p w:rsidR="000219FC" w:rsidRDefault="000219FC" w:rsidP="003C0CB6">
      <w:pPr>
        <w:rPr>
          <w:rtl/>
        </w:rPr>
      </w:pPr>
      <w:bookmarkStart w:id="2407" w:name="_ETM_Q1_6889183"/>
      <w:bookmarkStart w:id="2408" w:name="_ETM_Q1_6889237"/>
      <w:bookmarkStart w:id="2409" w:name="_ETM_Q1_6884017"/>
      <w:bookmarkStart w:id="2410" w:name="_ETM_Q1_6884110"/>
      <w:bookmarkEnd w:id="2407"/>
      <w:bookmarkEnd w:id="2408"/>
      <w:bookmarkEnd w:id="2409"/>
      <w:bookmarkEnd w:id="2410"/>
      <w:r>
        <w:rPr>
          <w:rFonts w:hint="cs"/>
          <w:rtl/>
        </w:rPr>
        <w:t xml:space="preserve">יש </w:t>
      </w:r>
      <w:r w:rsidR="003C0CB6">
        <w:rPr>
          <w:rFonts w:hint="cs"/>
          <w:rtl/>
        </w:rPr>
        <w:t xml:space="preserve">עניין של </w:t>
      </w:r>
      <w:r>
        <w:rPr>
          <w:rFonts w:hint="cs"/>
          <w:rtl/>
        </w:rPr>
        <w:t>פגיעה בתושבים. גם מבחינת זמ</w:t>
      </w:r>
      <w:r w:rsidR="003C0CB6">
        <w:rPr>
          <w:rFonts w:hint="cs"/>
          <w:rtl/>
        </w:rPr>
        <w:t>ן</w:t>
      </w:r>
      <w:r>
        <w:rPr>
          <w:rFonts w:hint="cs"/>
          <w:rtl/>
        </w:rPr>
        <w:t xml:space="preserve"> המתנה וגם מבחינת אי הנעימות של הבדיקה.</w:t>
      </w:r>
    </w:p>
    <w:p w:rsidR="003C0CB6" w:rsidRDefault="003C0CB6" w:rsidP="003C0CB6">
      <w:pPr>
        <w:rPr>
          <w:rtl/>
        </w:rPr>
      </w:pPr>
      <w:bookmarkStart w:id="2411" w:name="_ETM_Q1_6898154"/>
      <w:bookmarkStart w:id="2412" w:name="_ETM_Q1_6898289"/>
      <w:bookmarkEnd w:id="2411"/>
      <w:bookmarkEnd w:id="2412"/>
    </w:p>
    <w:p w:rsidR="003C0CB6" w:rsidRDefault="003C0CB6" w:rsidP="003C0CB6">
      <w:pPr>
        <w:pStyle w:val="af9"/>
        <w:keepNext/>
        <w:rPr>
          <w:rtl/>
        </w:rPr>
      </w:pPr>
      <w:bookmarkStart w:id="2413" w:name="_ETM_Q1_6898335"/>
      <w:bookmarkStart w:id="2414" w:name="_ETM_Q1_6898394"/>
      <w:bookmarkStart w:id="2415" w:name="ET_guest_865469_314"/>
      <w:bookmarkEnd w:id="2413"/>
      <w:bookmarkEnd w:id="2414"/>
      <w:r w:rsidRPr="003C0CB6">
        <w:rPr>
          <w:rStyle w:val="TagStyle"/>
          <w:rtl/>
        </w:rPr>
        <w:t xml:space="preserve"> &lt;&lt; אורח &gt;&gt; </w:t>
      </w:r>
      <w:r>
        <w:rPr>
          <w:rtl/>
        </w:rPr>
        <w:t>אודי קלינר:</w:t>
      </w:r>
      <w:r w:rsidRPr="003C0CB6">
        <w:rPr>
          <w:rStyle w:val="TagStyle"/>
          <w:rtl/>
        </w:rPr>
        <w:t xml:space="preserve"> &lt;&lt; אורח &gt;&gt;</w:t>
      </w:r>
      <w:r>
        <w:rPr>
          <w:rtl/>
        </w:rPr>
        <w:t xml:space="preserve">   </w:t>
      </w:r>
      <w:bookmarkEnd w:id="2415"/>
    </w:p>
    <w:p w:rsidR="003C0CB6" w:rsidRDefault="003C0CB6" w:rsidP="003C0CB6">
      <w:pPr>
        <w:pStyle w:val="KeepWithNext"/>
        <w:rPr>
          <w:rtl/>
        </w:rPr>
      </w:pPr>
    </w:p>
    <w:p w:rsidR="000219FC" w:rsidRDefault="003C0CB6" w:rsidP="003C0CB6">
      <w:pPr>
        <w:rPr>
          <w:rtl/>
        </w:rPr>
      </w:pPr>
      <w:r>
        <w:rPr>
          <w:rFonts w:hint="cs"/>
          <w:rtl/>
        </w:rPr>
        <w:t xml:space="preserve">אולי עוד חודש </w:t>
      </w:r>
      <w:bookmarkStart w:id="2416" w:name="_ETM_Q1_6899442"/>
      <w:bookmarkEnd w:id="2416"/>
      <w:r>
        <w:rPr>
          <w:rFonts w:hint="cs"/>
          <w:rtl/>
        </w:rPr>
        <w:t xml:space="preserve">תהיה בדיקת </w:t>
      </w:r>
      <w:r w:rsidR="000219FC">
        <w:rPr>
          <w:rFonts w:hint="cs"/>
          <w:rtl/>
        </w:rPr>
        <w:t>רוק, לא מטוש. אתה יורק למשהו ומקבל  תשובה על המקום</w:t>
      </w:r>
      <w:r>
        <w:rPr>
          <w:rFonts w:hint="cs"/>
          <w:rtl/>
        </w:rPr>
        <w:t xml:space="preserve">. </w:t>
      </w:r>
      <w:r w:rsidR="000219FC">
        <w:rPr>
          <w:rFonts w:hint="cs"/>
          <w:rtl/>
        </w:rPr>
        <w:t xml:space="preserve">זה נמצא בפיתוח. אם התשובה תהיה תוך שתי דקות, </w:t>
      </w:r>
      <w:r>
        <w:rPr>
          <w:rFonts w:hint="cs"/>
          <w:rtl/>
        </w:rPr>
        <w:t xml:space="preserve">זה לא כואב ולא פולשני, אבל הרגישות שלו תהיה </w:t>
      </w:r>
      <w:r w:rsidR="000219FC">
        <w:rPr>
          <w:rFonts w:hint="cs"/>
          <w:rtl/>
        </w:rPr>
        <w:t xml:space="preserve">יותר נמוכה, יכול להיות שאומר: אז ארצה בדיקה כל יום. </w:t>
      </w:r>
      <w:r>
        <w:rPr>
          <w:rFonts w:hint="cs"/>
          <w:rtl/>
        </w:rPr>
        <w:t xml:space="preserve">אבל אז אולי האופרציה תהיה יותר פשוטה - </w:t>
      </w:r>
      <w:r w:rsidR="000219FC">
        <w:rPr>
          <w:rFonts w:hint="cs"/>
          <w:rtl/>
        </w:rPr>
        <w:t>תוך עשר דקות עיכוב</w:t>
      </w:r>
      <w:r>
        <w:rPr>
          <w:rFonts w:hint="cs"/>
          <w:rtl/>
        </w:rPr>
        <w:t xml:space="preserve"> תסיים</w:t>
      </w:r>
      <w:r w:rsidR="000219FC">
        <w:rPr>
          <w:rFonts w:hint="cs"/>
          <w:rtl/>
        </w:rPr>
        <w:t xml:space="preserve">. </w:t>
      </w:r>
    </w:p>
    <w:p w:rsidR="003C0CB6" w:rsidRDefault="003C0CB6" w:rsidP="003C0CB6">
      <w:pPr>
        <w:rPr>
          <w:rtl/>
        </w:rPr>
      </w:pPr>
      <w:bookmarkStart w:id="2417" w:name="_ETM_Q1_6929682"/>
      <w:bookmarkStart w:id="2418" w:name="_ETM_Q1_6929770"/>
      <w:bookmarkEnd w:id="2417"/>
      <w:bookmarkEnd w:id="2418"/>
    </w:p>
    <w:p w:rsidR="003C0CB6" w:rsidRDefault="003C0CB6" w:rsidP="003C0CB6">
      <w:pPr>
        <w:pStyle w:val="a4"/>
        <w:keepNext/>
        <w:rPr>
          <w:rtl/>
        </w:rPr>
      </w:pPr>
      <w:bookmarkStart w:id="2419" w:name="_ETM_Q1_6929824"/>
      <w:bookmarkStart w:id="2420" w:name="_ETM_Q1_6929911"/>
      <w:bookmarkStart w:id="2421" w:name="_ETM_Q1_6939226"/>
      <w:bookmarkStart w:id="2422" w:name="ET_speaker_גור_בליי_315"/>
      <w:bookmarkEnd w:id="2419"/>
      <w:bookmarkEnd w:id="2420"/>
      <w:bookmarkEnd w:id="2421"/>
      <w:r w:rsidRPr="003C0CB6">
        <w:rPr>
          <w:rStyle w:val="TagStyle"/>
          <w:rtl/>
        </w:rPr>
        <w:t xml:space="preserve"> &lt;&lt; דובר &gt;&gt; </w:t>
      </w:r>
      <w:r>
        <w:rPr>
          <w:rtl/>
        </w:rPr>
        <w:t>גור בליי:</w:t>
      </w:r>
      <w:r w:rsidRPr="003C0CB6">
        <w:rPr>
          <w:rStyle w:val="TagStyle"/>
          <w:rtl/>
        </w:rPr>
        <w:t xml:space="preserve"> &lt;&lt; דובר &gt;&gt;</w:t>
      </w:r>
      <w:r>
        <w:rPr>
          <w:rtl/>
        </w:rPr>
        <w:t xml:space="preserve">   </w:t>
      </w:r>
      <w:bookmarkEnd w:id="2422"/>
    </w:p>
    <w:p w:rsidR="003C0CB6" w:rsidRDefault="003C0CB6" w:rsidP="003C0CB6">
      <w:pPr>
        <w:pStyle w:val="KeepWithNext"/>
        <w:rPr>
          <w:rtl/>
          <w:lang w:eastAsia="he-IL"/>
        </w:rPr>
      </w:pPr>
    </w:p>
    <w:p w:rsidR="000219FC" w:rsidRDefault="000219FC" w:rsidP="000219FC">
      <w:pPr>
        <w:rPr>
          <w:rtl/>
        </w:rPr>
      </w:pPr>
      <w:bookmarkStart w:id="2423" w:name="_ETM_Q1_6939729"/>
      <w:bookmarkStart w:id="2424" w:name="_ETM_Q1_6939764"/>
      <w:bookmarkEnd w:id="2423"/>
      <w:bookmarkEnd w:id="2424"/>
      <w:r>
        <w:rPr>
          <w:rFonts w:hint="cs"/>
          <w:rtl/>
        </w:rPr>
        <w:t>מדובר על צפי שזה</w:t>
      </w:r>
      <w:r w:rsidR="003C0CB6">
        <w:rPr>
          <w:rFonts w:hint="cs"/>
          <w:rtl/>
        </w:rPr>
        <w:t xml:space="preserve"> יקרה תוך חודש? כי אם לא, כן צר</w:t>
      </w:r>
      <w:r>
        <w:rPr>
          <w:rFonts w:hint="cs"/>
          <w:rtl/>
        </w:rPr>
        <w:t>י</w:t>
      </w:r>
      <w:r w:rsidR="003C0CB6">
        <w:rPr>
          <w:rFonts w:hint="cs"/>
          <w:rtl/>
        </w:rPr>
        <w:t>ך</w:t>
      </w:r>
      <w:r>
        <w:rPr>
          <w:rFonts w:hint="cs"/>
          <w:rtl/>
        </w:rPr>
        <w:t xml:space="preserve"> לקבוע רף.</w:t>
      </w:r>
    </w:p>
    <w:p w:rsidR="003C0CB6" w:rsidRDefault="003C0CB6" w:rsidP="000219FC">
      <w:pPr>
        <w:rPr>
          <w:rtl/>
        </w:rPr>
      </w:pPr>
    </w:p>
    <w:p w:rsidR="003C0CB6" w:rsidRDefault="003C0CB6" w:rsidP="003C0CB6">
      <w:pPr>
        <w:pStyle w:val="af9"/>
        <w:keepNext/>
        <w:rPr>
          <w:rtl/>
        </w:rPr>
      </w:pPr>
      <w:bookmarkStart w:id="2425" w:name="_ETM_Q1_6941536"/>
      <w:bookmarkStart w:id="2426" w:name="_ETM_Q1_6941598"/>
      <w:bookmarkStart w:id="2427" w:name="_ETM_Q1_6944302"/>
      <w:bookmarkStart w:id="2428" w:name="ET_guest_865469_316"/>
      <w:bookmarkEnd w:id="2425"/>
      <w:bookmarkEnd w:id="2426"/>
      <w:bookmarkEnd w:id="2427"/>
      <w:r w:rsidRPr="003C0CB6">
        <w:rPr>
          <w:rStyle w:val="TagStyle"/>
          <w:rtl/>
        </w:rPr>
        <w:t xml:space="preserve"> &lt;&lt; אורח &gt;&gt; </w:t>
      </w:r>
      <w:r>
        <w:rPr>
          <w:rtl/>
        </w:rPr>
        <w:t>אודי קלינר:</w:t>
      </w:r>
      <w:r w:rsidRPr="003C0CB6">
        <w:rPr>
          <w:rStyle w:val="TagStyle"/>
          <w:rtl/>
        </w:rPr>
        <w:t xml:space="preserve"> &lt;&lt; אורח &gt;&gt;</w:t>
      </w:r>
      <w:r>
        <w:rPr>
          <w:rtl/>
        </w:rPr>
        <w:t xml:space="preserve">   </w:t>
      </w:r>
      <w:bookmarkEnd w:id="2428"/>
    </w:p>
    <w:p w:rsidR="003C0CB6" w:rsidRDefault="003C0CB6" w:rsidP="003C0CB6">
      <w:pPr>
        <w:pStyle w:val="KeepWithNext"/>
        <w:rPr>
          <w:rtl/>
        </w:rPr>
      </w:pPr>
    </w:p>
    <w:p w:rsidR="000219FC" w:rsidRDefault="003C0CB6" w:rsidP="003C0CB6">
      <w:pPr>
        <w:rPr>
          <w:rtl/>
        </w:rPr>
      </w:pPr>
      <w:bookmarkStart w:id="2429" w:name="_ETM_Q1_6944776"/>
      <w:bookmarkStart w:id="2430" w:name="_ETM_Q1_6944812"/>
      <w:bookmarkEnd w:id="2429"/>
      <w:bookmarkEnd w:id="2430"/>
      <w:r>
        <w:rPr>
          <w:rFonts w:hint="cs"/>
          <w:rtl/>
        </w:rPr>
        <w:t>אני יודע שהנושא של רוק נמצא בפיתוח, ו</w:t>
      </w:r>
      <w:bookmarkStart w:id="2431" w:name="_ETM_Q1_6941659"/>
      <w:bookmarkStart w:id="2432" w:name="_ETM_Q1_6941719"/>
      <w:bookmarkEnd w:id="2431"/>
      <w:bookmarkEnd w:id="2432"/>
      <w:r w:rsidR="000219FC">
        <w:rPr>
          <w:rFonts w:hint="cs"/>
          <w:rtl/>
        </w:rPr>
        <w:t xml:space="preserve">זה מתקדם. </w:t>
      </w:r>
    </w:p>
    <w:p w:rsidR="003C0CB6" w:rsidRDefault="003C0CB6" w:rsidP="003C0CB6">
      <w:pPr>
        <w:rPr>
          <w:rtl/>
        </w:rPr>
      </w:pPr>
      <w:bookmarkStart w:id="2433" w:name="_ETM_Q1_6952562"/>
      <w:bookmarkStart w:id="2434" w:name="_ETM_Q1_6952650"/>
      <w:bookmarkEnd w:id="2433"/>
      <w:bookmarkEnd w:id="2434"/>
    </w:p>
    <w:p w:rsidR="003C0CB6" w:rsidRDefault="003C0CB6" w:rsidP="003C0CB6">
      <w:pPr>
        <w:pStyle w:val="a4"/>
        <w:keepNext/>
        <w:rPr>
          <w:rtl/>
        </w:rPr>
      </w:pPr>
      <w:bookmarkStart w:id="2435" w:name="_ETM_Q1_6952705"/>
      <w:bookmarkStart w:id="2436" w:name="_ETM_Q1_6952790"/>
      <w:bookmarkStart w:id="2437" w:name="_ETM_Q1_6955059"/>
      <w:bookmarkStart w:id="2438" w:name="ET_speaker_5938_317"/>
      <w:bookmarkEnd w:id="2435"/>
      <w:bookmarkEnd w:id="2436"/>
      <w:bookmarkEnd w:id="2437"/>
      <w:r w:rsidRPr="003C0CB6">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C0CB6">
        <w:rPr>
          <w:rStyle w:val="TagStyle"/>
          <w:rtl/>
        </w:rPr>
        <w:t xml:space="preserve"> &lt;&lt; דובר &gt;&gt;</w:t>
      </w:r>
      <w:r>
        <w:rPr>
          <w:rtl/>
        </w:rPr>
        <w:t xml:space="preserve">   </w:t>
      </w:r>
      <w:bookmarkEnd w:id="2438"/>
    </w:p>
    <w:p w:rsidR="003C0CB6" w:rsidRDefault="003C0CB6" w:rsidP="003C0CB6">
      <w:pPr>
        <w:pStyle w:val="KeepWithNext"/>
        <w:rPr>
          <w:rtl/>
          <w:lang w:eastAsia="he-IL"/>
        </w:rPr>
      </w:pPr>
    </w:p>
    <w:p w:rsidR="000219FC" w:rsidRDefault="000219FC" w:rsidP="000219FC">
      <w:pPr>
        <w:rPr>
          <w:rtl/>
        </w:rPr>
      </w:pPr>
      <w:bookmarkStart w:id="2439" w:name="_ETM_Q1_6955647"/>
      <w:bookmarkStart w:id="2440" w:name="_ETM_Q1_6955698"/>
      <w:bookmarkEnd w:id="2439"/>
      <w:bookmarkEnd w:id="2440"/>
      <w:r>
        <w:rPr>
          <w:rFonts w:hint="cs"/>
          <w:rtl/>
        </w:rPr>
        <w:t xml:space="preserve">החוק יכתיב את האופרציה. </w:t>
      </w:r>
    </w:p>
    <w:p w:rsidR="003C0CB6" w:rsidRDefault="003C0CB6" w:rsidP="000219FC">
      <w:pPr>
        <w:rPr>
          <w:rtl/>
        </w:rPr>
      </w:pPr>
    </w:p>
    <w:p w:rsidR="003C0CB6" w:rsidRDefault="003C0CB6" w:rsidP="003C0CB6">
      <w:pPr>
        <w:pStyle w:val="af9"/>
        <w:keepNext/>
        <w:rPr>
          <w:rtl/>
        </w:rPr>
      </w:pPr>
      <w:bookmarkStart w:id="2441" w:name="_ETM_Q1_6956947"/>
      <w:bookmarkStart w:id="2442" w:name="_ETM_Q1_6957072"/>
      <w:bookmarkStart w:id="2443" w:name="_ETM_Q1_6957136"/>
      <w:bookmarkStart w:id="2444" w:name="ET_guest_865469_318"/>
      <w:bookmarkEnd w:id="2441"/>
      <w:bookmarkEnd w:id="2442"/>
      <w:bookmarkEnd w:id="2443"/>
      <w:r w:rsidRPr="003C0CB6">
        <w:rPr>
          <w:rStyle w:val="TagStyle"/>
          <w:rtl/>
        </w:rPr>
        <w:t xml:space="preserve"> &lt;&lt; אורח &gt;&gt; </w:t>
      </w:r>
      <w:r>
        <w:rPr>
          <w:rtl/>
        </w:rPr>
        <w:t>אודי קלינר:</w:t>
      </w:r>
      <w:r w:rsidRPr="003C0CB6">
        <w:rPr>
          <w:rStyle w:val="TagStyle"/>
          <w:rtl/>
        </w:rPr>
        <w:t xml:space="preserve"> &lt;&lt; אורח &gt;&gt;</w:t>
      </w:r>
      <w:r>
        <w:rPr>
          <w:rtl/>
        </w:rPr>
        <w:t xml:space="preserve">   </w:t>
      </w:r>
      <w:bookmarkEnd w:id="2444"/>
    </w:p>
    <w:p w:rsidR="003C0CB6" w:rsidRDefault="003C0CB6" w:rsidP="003C0CB6">
      <w:pPr>
        <w:pStyle w:val="KeepWithNext"/>
        <w:rPr>
          <w:rtl/>
        </w:rPr>
      </w:pPr>
    </w:p>
    <w:p w:rsidR="000219FC" w:rsidRDefault="003C0CB6" w:rsidP="003C0CB6">
      <w:pPr>
        <w:rPr>
          <w:rtl/>
        </w:rPr>
      </w:pPr>
      <w:r>
        <w:rPr>
          <w:rFonts w:hint="cs"/>
          <w:rtl/>
        </w:rPr>
        <w:t xml:space="preserve">השאלה אם זה חייב להיות בחקיקה ראשית, או את </w:t>
      </w:r>
      <w:bookmarkStart w:id="2445" w:name="_ETM_Q1_6958209"/>
      <w:bookmarkEnd w:id="2445"/>
      <w:r>
        <w:rPr>
          <w:rFonts w:hint="cs"/>
          <w:rtl/>
        </w:rPr>
        <w:t>החלק הזה</w:t>
      </w:r>
      <w:bookmarkStart w:id="2446" w:name="_ETM_Q1_6957209"/>
      <w:bookmarkEnd w:id="2446"/>
      <w:r>
        <w:rPr>
          <w:rFonts w:hint="cs"/>
          <w:rtl/>
        </w:rPr>
        <w:t xml:space="preserve"> </w:t>
      </w:r>
      <w:r w:rsidR="000219FC">
        <w:rPr>
          <w:rFonts w:hint="cs"/>
          <w:rtl/>
        </w:rPr>
        <w:t>אפשר לשמור להחלטת הממ</w:t>
      </w:r>
      <w:r>
        <w:rPr>
          <w:rFonts w:hint="cs"/>
          <w:rtl/>
        </w:rPr>
        <w:t>שלה או לתקנות או למשהו שנביא אח</w:t>
      </w:r>
      <w:r w:rsidR="000219FC">
        <w:rPr>
          <w:rFonts w:hint="cs"/>
          <w:rtl/>
        </w:rPr>
        <w:t xml:space="preserve">ר כך. </w:t>
      </w:r>
    </w:p>
    <w:p w:rsidR="003C0CB6" w:rsidRDefault="003C0CB6" w:rsidP="003C0CB6">
      <w:pPr>
        <w:rPr>
          <w:rtl/>
        </w:rPr>
      </w:pPr>
      <w:bookmarkStart w:id="2447" w:name="_ETM_Q1_6966360"/>
      <w:bookmarkStart w:id="2448" w:name="_ETM_Q1_6966453"/>
      <w:bookmarkEnd w:id="2447"/>
      <w:bookmarkEnd w:id="2448"/>
    </w:p>
    <w:p w:rsidR="00043A3A" w:rsidRDefault="00043A3A" w:rsidP="00043A3A">
      <w:pPr>
        <w:pStyle w:val="a4"/>
        <w:keepNext/>
        <w:rPr>
          <w:rtl/>
        </w:rPr>
      </w:pPr>
      <w:bookmarkStart w:id="2449" w:name="_ETM_Q1_6966526"/>
      <w:bookmarkStart w:id="2450" w:name="_ETM_Q1_6966661"/>
      <w:bookmarkStart w:id="2451" w:name="ET_speaker_5938_319"/>
      <w:bookmarkEnd w:id="2449"/>
      <w:bookmarkEnd w:id="2450"/>
      <w:r w:rsidRPr="00043A3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43A3A">
        <w:rPr>
          <w:rStyle w:val="TagStyle"/>
          <w:rtl/>
        </w:rPr>
        <w:t xml:space="preserve"> &lt;&lt; דובר &gt;&gt;</w:t>
      </w:r>
      <w:r>
        <w:rPr>
          <w:rtl/>
        </w:rPr>
        <w:t xml:space="preserve">   </w:t>
      </w:r>
      <w:bookmarkEnd w:id="2451"/>
    </w:p>
    <w:p w:rsidR="00043A3A" w:rsidRDefault="00043A3A" w:rsidP="00043A3A">
      <w:pPr>
        <w:pStyle w:val="KeepWithNext"/>
        <w:rPr>
          <w:rtl/>
          <w:lang w:eastAsia="he-IL"/>
        </w:rPr>
      </w:pPr>
    </w:p>
    <w:p w:rsidR="00043A3A" w:rsidRDefault="000219FC" w:rsidP="00043A3A">
      <w:pPr>
        <w:rPr>
          <w:rtl/>
        </w:rPr>
      </w:pPr>
      <w:bookmarkStart w:id="2452" w:name="_ETM_Q1_6978836"/>
      <w:bookmarkStart w:id="2453" w:name="_ETM_Q1_6979086"/>
      <w:bookmarkEnd w:id="2452"/>
      <w:bookmarkEnd w:id="2453"/>
      <w:r>
        <w:rPr>
          <w:rFonts w:hint="cs"/>
          <w:rtl/>
        </w:rPr>
        <w:t xml:space="preserve">בוא ניתן לאופרציה לעבוד. </w:t>
      </w:r>
      <w:r w:rsidR="00043A3A">
        <w:rPr>
          <w:rFonts w:hint="cs"/>
          <w:rtl/>
        </w:rPr>
        <w:t xml:space="preserve">שיגידו: התושבים של אילת כל 72 צריכים לעשות תעודת מעבר מיוחדת </w:t>
      </w:r>
      <w:r w:rsidR="00043A3A">
        <w:rPr>
          <w:rtl/>
        </w:rPr>
        <w:t>–</w:t>
      </w:r>
      <w:r w:rsidR="00043A3A">
        <w:rPr>
          <w:rFonts w:hint="cs"/>
          <w:rtl/>
        </w:rPr>
        <w:t xml:space="preserve"> אין לי עניין לעשות את </w:t>
      </w:r>
      <w:bookmarkStart w:id="2454" w:name="_ETM_Q1_6986559"/>
      <w:bookmarkEnd w:id="2454"/>
      <w:r w:rsidR="00043A3A">
        <w:rPr>
          <w:rFonts w:hint="cs"/>
          <w:rtl/>
        </w:rPr>
        <w:t xml:space="preserve">זה. </w:t>
      </w:r>
      <w:r>
        <w:rPr>
          <w:rFonts w:hint="cs"/>
          <w:rtl/>
        </w:rPr>
        <w:t>אני פוחד מהתהליך האלטרנטיבי</w:t>
      </w:r>
      <w:r w:rsidR="00043A3A">
        <w:rPr>
          <w:rFonts w:hint="cs"/>
          <w:rtl/>
        </w:rPr>
        <w:t>, שלא יהיה כתוב</w:t>
      </w:r>
      <w:r>
        <w:rPr>
          <w:rFonts w:hint="cs"/>
          <w:rtl/>
        </w:rPr>
        <w:t xml:space="preserve">. </w:t>
      </w:r>
    </w:p>
    <w:p w:rsidR="00043A3A" w:rsidRDefault="00043A3A" w:rsidP="00043A3A">
      <w:pPr>
        <w:rPr>
          <w:rtl/>
        </w:rPr>
      </w:pPr>
    </w:p>
    <w:p w:rsidR="00043A3A" w:rsidRDefault="00043A3A" w:rsidP="00043A3A">
      <w:pPr>
        <w:pStyle w:val="af9"/>
        <w:keepNext/>
        <w:rPr>
          <w:rtl/>
        </w:rPr>
      </w:pPr>
      <w:bookmarkStart w:id="2455" w:name="ET_guest_865469_320"/>
      <w:r w:rsidRPr="00043A3A">
        <w:rPr>
          <w:rStyle w:val="TagStyle"/>
          <w:rtl/>
        </w:rPr>
        <w:t xml:space="preserve"> &lt;&lt; אורח &gt;&gt; </w:t>
      </w:r>
      <w:r>
        <w:rPr>
          <w:rtl/>
        </w:rPr>
        <w:t>אודי קלינר:</w:t>
      </w:r>
      <w:r w:rsidRPr="00043A3A">
        <w:rPr>
          <w:rStyle w:val="TagStyle"/>
          <w:rtl/>
        </w:rPr>
        <w:t xml:space="preserve"> &lt;&lt; אורח &gt;&gt;</w:t>
      </w:r>
      <w:r>
        <w:rPr>
          <w:rtl/>
        </w:rPr>
        <w:t xml:space="preserve">   </w:t>
      </w:r>
      <w:bookmarkEnd w:id="2455"/>
    </w:p>
    <w:p w:rsidR="00043A3A" w:rsidRDefault="00043A3A" w:rsidP="00043A3A">
      <w:pPr>
        <w:pStyle w:val="KeepWithNext"/>
        <w:rPr>
          <w:rtl/>
        </w:rPr>
      </w:pPr>
    </w:p>
    <w:p w:rsidR="00043A3A" w:rsidRDefault="00043A3A" w:rsidP="00043A3A">
      <w:pPr>
        <w:rPr>
          <w:rtl/>
        </w:rPr>
      </w:pPr>
      <w:r>
        <w:rPr>
          <w:rFonts w:hint="cs"/>
          <w:rtl/>
        </w:rPr>
        <w:t>זה יהיה כתוב בהכרזה.</w:t>
      </w:r>
    </w:p>
    <w:p w:rsidR="00043A3A" w:rsidRDefault="00043A3A" w:rsidP="00043A3A">
      <w:pPr>
        <w:rPr>
          <w:rtl/>
        </w:rPr>
      </w:pPr>
      <w:bookmarkStart w:id="2456" w:name="_ETM_Q1_6997040"/>
      <w:bookmarkStart w:id="2457" w:name="_ETM_Q1_6997163"/>
      <w:bookmarkEnd w:id="2456"/>
      <w:bookmarkEnd w:id="2457"/>
    </w:p>
    <w:p w:rsidR="00043A3A" w:rsidRDefault="00043A3A" w:rsidP="00043A3A">
      <w:pPr>
        <w:pStyle w:val="a4"/>
        <w:keepNext/>
        <w:rPr>
          <w:rtl/>
        </w:rPr>
      </w:pPr>
      <w:bookmarkStart w:id="2458" w:name="_ETM_Q1_7001239"/>
      <w:bookmarkStart w:id="2459" w:name="_ETM_Q1_7001319"/>
      <w:bookmarkStart w:id="2460" w:name="_ETM_Q1_7002924"/>
      <w:bookmarkStart w:id="2461" w:name="ET_speaker_5938_321"/>
      <w:bookmarkEnd w:id="2458"/>
      <w:bookmarkEnd w:id="2459"/>
      <w:bookmarkEnd w:id="2460"/>
      <w:r w:rsidRPr="00043A3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43A3A">
        <w:rPr>
          <w:rStyle w:val="TagStyle"/>
          <w:rtl/>
        </w:rPr>
        <w:t xml:space="preserve"> &lt;&lt; דובר &gt;&gt;</w:t>
      </w:r>
      <w:r>
        <w:rPr>
          <w:rtl/>
        </w:rPr>
        <w:t xml:space="preserve">   </w:t>
      </w:r>
      <w:bookmarkEnd w:id="2461"/>
    </w:p>
    <w:p w:rsidR="00043A3A" w:rsidRPr="00043A3A" w:rsidRDefault="00043A3A" w:rsidP="00043A3A">
      <w:pPr>
        <w:rPr>
          <w:rtl/>
        </w:rPr>
      </w:pPr>
      <w:bookmarkStart w:id="2462" w:name="_ETM_Q1_7003540"/>
      <w:bookmarkStart w:id="2463" w:name="_ETM_Q1_7003579"/>
      <w:bookmarkStart w:id="2464" w:name="_ETM_Q1_7004129"/>
      <w:bookmarkStart w:id="2465" w:name="_ETM_Q1_6998808"/>
      <w:bookmarkStart w:id="2466" w:name="_ETM_Q1_6998891"/>
      <w:bookmarkEnd w:id="2462"/>
      <w:bookmarkEnd w:id="2463"/>
      <w:bookmarkEnd w:id="2464"/>
      <w:bookmarkEnd w:id="2465"/>
      <w:bookmarkEnd w:id="2466"/>
    </w:p>
    <w:p w:rsidR="00043A3A" w:rsidRDefault="000219FC" w:rsidP="00043A3A">
      <w:pPr>
        <w:rPr>
          <w:rtl/>
        </w:rPr>
      </w:pPr>
      <w:r>
        <w:rPr>
          <w:rFonts w:hint="cs"/>
          <w:rtl/>
        </w:rPr>
        <w:t xml:space="preserve">גם את זה חוויתי פה בוועדה. </w:t>
      </w:r>
      <w:r w:rsidR="00043A3A">
        <w:rPr>
          <w:rFonts w:hint="cs"/>
          <w:rtl/>
        </w:rPr>
        <w:t xml:space="preserve">אני לא גורם מקצועי. </w:t>
      </w:r>
      <w:r>
        <w:rPr>
          <w:rFonts w:hint="cs"/>
          <w:rtl/>
        </w:rPr>
        <w:t xml:space="preserve">בסוף צריך להסתכל על הזכויות האזרחיות של תושבי אילת. </w:t>
      </w:r>
    </w:p>
    <w:p w:rsidR="00043A3A" w:rsidRDefault="00043A3A" w:rsidP="00043A3A">
      <w:pPr>
        <w:rPr>
          <w:rtl/>
        </w:rPr>
      </w:pPr>
    </w:p>
    <w:p w:rsidR="00043A3A" w:rsidRDefault="00043A3A" w:rsidP="00043A3A">
      <w:pPr>
        <w:pStyle w:val="af9"/>
        <w:keepNext/>
        <w:rPr>
          <w:rtl/>
        </w:rPr>
      </w:pPr>
      <w:bookmarkStart w:id="2467" w:name="ET_guest_865963_322"/>
      <w:r w:rsidRPr="00043A3A">
        <w:rPr>
          <w:rStyle w:val="TagStyle"/>
          <w:rtl/>
        </w:rPr>
        <w:t xml:space="preserve"> &lt;&lt; אורח &gt;&gt; </w:t>
      </w:r>
      <w:proofErr w:type="spellStart"/>
      <w:r>
        <w:rPr>
          <w:rtl/>
        </w:rPr>
        <w:t>נינא</w:t>
      </w:r>
      <w:proofErr w:type="spellEnd"/>
      <w:r>
        <w:rPr>
          <w:rtl/>
        </w:rPr>
        <w:t xml:space="preserve"> כהן קרן:</w:t>
      </w:r>
      <w:r w:rsidRPr="00043A3A">
        <w:rPr>
          <w:rStyle w:val="TagStyle"/>
          <w:rtl/>
        </w:rPr>
        <w:t xml:space="preserve"> &lt;&lt; אורח &gt;&gt;</w:t>
      </w:r>
      <w:r>
        <w:rPr>
          <w:rtl/>
        </w:rPr>
        <w:t xml:space="preserve">   </w:t>
      </w:r>
      <w:bookmarkEnd w:id="2467"/>
    </w:p>
    <w:p w:rsidR="00043A3A" w:rsidRDefault="00043A3A" w:rsidP="00043A3A">
      <w:pPr>
        <w:pStyle w:val="KeepWithNext"/>
        <w:rPr>
          <w:rtl/>
        </w:rPr>
      </w:pPr>
    </w:p>
    <w:p w:rsidR="00043A3A" w:rsidRDefault="00043A3A" w:rsidP="00043A3A">
      <w:pPr>
        <w:rPr>
          <w:rtl/>
        </w:rPr>
      </w:pPr>
      <w:r>
        <w:rPr>
          <w:rFonts w:hint="cs"/>
          <w:rtl/>
        </w:rPr>
        <w:t xml:space="preserve">השיקולים צריכים להיות </w:t>
      </w:r>
      <w:bookmarkStart w:id="2468" w:name="_ETM_Q1_7011000"/>
      <w:bookmarkEnd w:id="2468"/>
      <w:r>
        <w:rPr>
          <w:rFonts w:hint="cs"/>
          <w:rtl/>
        </w:rPr>
        <w:t>מקצועיים.</w:t>
      </w:r>
    </w:p>
    <w:p w:rsidR="00043A3A" w:rsidRDefault="00043A3A" w:rsidP="00043A3A">
      <w:pPr>
        <w:rPr>
          <w:rtl/>
        </w:rPr>
      </w:pPr>
      <w:bookmarkStart w:id="2469" w:name="_ETM_Q1_7012728"/>
      <w:bookmarkStart w:id="2470" w:name="_ETM_Q1_7012855"/>
      <w:bookmarkEnd w:id="2469"/>
      <w:bookmarkEnd w:id="2470"/>
    </w:p>
    <w:p w:rsidR="00043A3A" w:rsidRDefault="00043A3A" w:rsidP="00043A3A">
      <w:pPr>
        <w:pStyle w:val="a4"/>
        <w:keepNext/>
        <w:rPr>
          <w:rtl/>
        </w:rPr>
      </w:pPr>
      <w:bookmarkStart w:id="2471" w:name="_ETM_Q1_7012894"/>
      <w:bookmarkStart w:id="2472" w:name="_ETM_Q1_7012972"/>
      <w:bookmarkStart w:id="2473" w:name="_ETM_Q1_7013873"/>
      <w:bookmarkStart w:id="2474" w:name="ET_speaker_5938_323"/>
      <w:bookmarkEnd w:id="2471"/>
      <w:bookmarkEnd w:id="2472"/>
      <w:bookmarkEnd w:id="2473"/>
      <w:r w:rsidRPr="00043A3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43A3A">
        <w:rPr>
          <w:rStyle w:val="TagStyle"/>
          <w:rtl/>
        </w:rPr>
        <w:t xml:space="preserve"> &lt;&lt; דובר &gt;&gt;</w:t>
      </w:r>
      <w:r>
        <w:rPr>
          <w:rtl/>
        </w:rPr>
        <w:t xml:space="preserve">   </w:t>
      </w:r>
      <w:bookmarkEnd w:id="2474"/>
    </w:p>
    <w:p w:rsidR="00043A3A" w:rsidRDefault="00043A3A" w:rsidP="00043A3A">
      <w:pPr>
        <w:pStyle w:val="KeepWithNext"/>
        <w:rPr>
          <w:rtl/>
          <w:lang w:eastAsia="he-IL"/>
        </w:rPr>
      </w:pPr>
    </w:p>
    <w:p w:rsidR="000219FC" w:rsidRDefault="000219FC" w:rsidP="00043A3A">
      <w:pPr>
        <w:rPr>
          <w:rtl/>
        </w:rPr>
      </w:pPr>
      <w:bookmarkStart w:id="2475" w:name="_ETM_Q1_7014515"/>
      <w:bookmarkStart w:id="2476" w:name="_ETM_Q1_7014562"/>
      <w:bookmarkEnd w:id="2475"/>
      <w:bookmarkEnd w:id="2476"/>
      <w:r>
        <w:rPr>
          <w:rFonts w:hint="cs"/>
          <w:rtl/>
        </w:rPr>
        <w:t>הכול נו</w:t>
      </w:r>
      <w:r w:rsidR="00043A3A">
        <w:rPr>
          <w:rFonts w:hint="cs"/>
          <w:rtl/>
        </w:rPr>
        <w:t>רא</w:t>
      </w:r>
      <w:r>
        <w:rPr>
          <w:rFonts w:hint="cs"/>
          <w:rtl/>
        </w:rPr>
        <w:t xml:space="preserve"> מקצועי פה.</w:t>
      </w:r>
      <w:r w:rsidR="00043A3A">
        <w:rPr>
          <w:rFonts w:hint="cs"/>
          <w:rtl/>
        </w:rPr>
        <w:t xml:space="preserve"> אני יודע את זה חודשים ארוכים. אחרי שאמרתי </w:t>
      </w:r>
      <w:bookmarkStart w:id="2477" w:name="_ETM_Q1_7016778"/>
      <w:bookmarkEnd w:id="2477"/>
      <w:r w:rsidR="00043A3A">
        <w:rPr>
          <w:rFonts w:hint="cs"/>
          <w:rtl/>
        </w:rPr>
        <w:t>את זה- - -</w:t>
      </w:r>
    </w:p>
    <w:p w:rsidR="00043A3A" w:rsidRDefault="00043A3A" w:rsidP="00043A3A">
      <w:pPr>
        <w:pStyle w:val="af9"/>
        <w:keepNext/>
        <w:rPr>
          <w:rtl/>
        </w:rPr>
      </w:pPr>
      <w:bookmarkStart w:id="2478" w:name="_ETM_Q1_7018941"/>
      <w:bookmarkStart w:id="2479" w:name="_ETM_Q1_7019052"/>
      <w:bookmarkStart w:id="2480" w:name="ET_guest_865963_324"/>
      <w:bookmarkEnd w:id="2478"/>
      <w:bookmarkEnd w:id="2479"/>
      <w:r w:rsidRPr="00043A3A">
        <w:rPr>
          <w:rStyle w:val="TagStyle"/>
          <w:rtl/>
        </w:rPr>
        <w:t xml:space="preserve"> &lt;&lt; אורח &gt;&gt; </w:t>
      </w:r>
      <w:proofErr w:type="spellStart"/>
      <w:r>
        <w:rPr>
          <w:rtl/>
        </w:rPr>
        <w:t>נינא</w:t>
      </w:r>
      <w:proofErr w:type="spellEnd"/>
      <w:r>
        <w:rPr>
          <w:rtl/>
        </w:rPr>
        <w:t xml:space="preserve"> כהן קרן:</w:t>
      </w:r>
      <w:r w:rsidRPr="00043A3A">
        <w:rPr>
          <w:rStyle w:val="TagStyle"/>
          <w:rtl/>
        </w:rPr>
        <w:t xml:space="preserve"> &lt;&lt; אורח &gt;&gt;</w:t>
      </w:r>
      <w:r>
        <w:rPr>
          <w:rtl/>
        </w:rPr>
        <w:t xml:space="preserve">   </w:t>
      </w:r>
      <w:bookmarkEnd w:id="2480"/>
    </w:p>
    <w:p w:rsidR="00043A3A" w:rsidRDefault="00043A3A" w:rsidP="00043A3A">
      <w:pPr>
        <w:pStyle w:val="KeepWithNext"/>
        <w:rPr>
          <w:rtl/>
        </w:rPr>
      </w:pPr>
    </w:p>
    <w:p w:rsidR="000219FC" w:rsidRDefault="000219FC" w:rsidP="000219FC">
      <w:pPr>
        <w:rPr>
          <w:rtl/>
        </w:rPr>
      </w:pPr>
      <w:r>
        <w:rPr>
          <w:rFonts w:hint="cs"/>
          <w:rtl/>
        </w:rPr>
        <w:t>זה ספציפי</w:t>
      </w:r>
      <w:r w:rsidR="00043A3A">
        <w:rPr>
          <w:rFonts w:hint="cs"/>
          <w:rtl/>
        </w:rPr>
        <w:t xml:space="preserve">ת </w:t>
      </w:r>
      <w:r w:rsidR="00043A3A">
        <w:rPr>
          <w:rtl/>
        </w:rPr>
        <w:t>–</w:t>
      </w:r>
      <w:r w:rsidR="00043A3A">
        <w:rPr>
          <w:rFonts w:hint="cs"/>
          <w:rtl/>
        </w:rPr>
        <w:t xml:space="preserve"> התדירות תיקבע</w:t>
      </w:r>
      <w:r>
        <w:rPr>
          <w:rFonts w:hint="cs"/>
          <w:rtl/>
        </w:rPr>
        <w:t xml:space="preserve"> על-ידי אנשי משרד הבריאות.</w:t>
      </w:r>
    </w:p>
    <w:p w:rsidR="00043A3A" w:rsidRDefault="00043A3A" w:rsidP="000219FC">
      <w:pPr>
        <w:rPr>
          <w:rtl/>
        </w:rPr>
      </w:pPr>
      <w:bookmarkStart w:id="2481" w:name="_ETM_Q1_7020790"/>
      <w:bookmarkStart w:id="2482" w:name="_ETM_Q1_7020922"/>
      <w:bookmarkEnd w:id="2481"/>
      <w:bookmarkEnd w:id="2482"/>
    </w:p>
    <w:p w:rsidR="00043A3A" w:rsidRDefault="00043A3A" w:rsidP="00043A3A">
      <w:pPr>
        <w:pStyle w:val="a4"/>
        <w:keepNext/>
        <w:rPr>
          <w:rtl/>
        </w:rPr>
      </w:pPr>
      <w:bookmarkStart w:id="2483" w:name="_ETM_Q1_7020956"/>
      <w:bookmarkStart w:id="2484" w:name="_ETM_Q1_7021034"/>
      <w:bookmarkStart w:id="2485" w:name="_ETM_Q1_7021812"/>
      <w:bookmarkStart w:id="2486" w:name="ET_speaker_5938_325"/>
      <w:bookmarkEnd w:id="2483"/>
      <w:bookmarkEnd w:id="2484"/>
      <w:bookmarkEnd w:id="2485"/>
      <w:r w:rsidRPr="00043A3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43A3A">
        <w:rPr>
          <w:rStyle w:val="TagStyle"/>
          <w:rtl/>
        </w:rPr>
        <w:t xml:space="preserve"> &lt;&lt; דובר &gt;&gt;</w:t>
      </w:r>
      <w:r>
        <w:rPr>
          <w:rtl/>
        </w:rPr>
        <w:t xml:space="preserve">   </w:t>
      </w:r>
      <w:bookmarkEnd w:id="2486"/>
    </w:p>
    <w:p w:rsidR="00043A3A" w:rsidRDefault="00043A3A" w:rsidP="00043A3A">
      <w:pPr>
        <w:pStyle w:val="KeepWithNext"/>
        <w:rPr>
          <w:rtl/>
          <w:lang w:eastAsia="he-IL"/>
        </w:rPr>
      </w:pPr>
    </w:p>
    <w:p w:rsidR="00043A3A" w:rsidRDefault="000219FC" w:rsidP="00043A3A">
      <w:pPr>
        <w:rPr>
          <w:rtl/>
        </w:rPr>
      </w:pPr>
      <w:bookmarkStart w:id="2487" w:name="_ETM_Q1_7022473"/>
      <w:bookmarkStart w:id="2488" w:name="_ETM_Q1_7022519"/>
      <w:bookmarkEnd w:id="2487"/>
      <w:bookmarkEnd w:id="2488"/>
      <w:r>
        <w:rPr>
          <w:rFonts w:hint="cs"/>
          <w:rtl/>
        </w:rPr>
        <w:t>איך אני מ</w:t>
      </w:r>
      <w:r w:rsidR="00043A3A">
        <w:rPr>
          <w:rFonts w:hint="cs"/>
          <w:rtl/>
        </w:rPr>
        <w:t xml:space="preserve">בטיח שתושב אילת לא יעבור התאמרות </w:t>
      </w:r>
      <w:r>
        <w:rPr>
          <w:rFonts w:hint="cs"/>
          <w:rtl/>
        </w:rPr>
        <w:t xml:space="preserve">מיותרת </w:t>
      </w:r>
      <w:r>
        <w:rPr>
          <w:rtl/>
        </w:rPr>
        <w:t>–</w:t>
      </w:r>
      <w:r>
        <w:rPr>
          <w:rFonts w:hint="cs"/>
          <w:rtl/>
        </w:rPr>
        <w:t xml:space="preserve"> </w:t>
      </w:r>
      <w:r w:rsidR="00043A3A">
        <w:rPr>
          <w:rFonts w:hint="cs"/>
          <w:rtl/>
        </w:rPr>
        <w:t xml:space="preserve">לא כי רוצים רע; רוצים טוב, אבל </w:t>
      </w:r>
      <w:r>
        <w:rPr>
          <w:rFonts w:hint="cs"/>
          <w:rtl/>
        </w:rPr>
        <w:t>לא רואים את זכויות האזרח</w:t>
      </w:r>
      <w:r w:rsidR="00043A3A">
        <w:rPr>
          <w:rFonts w:hint="cs"/>
          <w:rtl/>
        </w:rPr>
        <w:t xml:space="preserve"> כפי שאני רואה אותן</w:t>
      </w:r>
      <w:r>
        <w:rPr>
          <w:rFonts w:hint="cs"/>
          <w:rtl/>
        </w:rPr>
        <w:t>?</w:t>
      </w:r>
    </w:p>
    <w:p w:rsidR="00043A3A" w:rsidRDefault="00043A3A" w:rsidP="00043A3A">
      <w:pPr>
        <w:rPr>
          <w:rtl/>
        </w:rPr>
      </w:pPr>
      <w:bookmarkStart w:id="2489" w:name="_ETM_Q1_7035507"/>
      <w:bookmarkStart w:id="2490" w:name="_ETM_Q1_7035623"/>
      <w:bookmarkEnd w:id="2489"/>
      <w:bookmarkEnd w:id="2490"/>
    </w:p>
    <w:p w:rsidR="00043A3A" w:rsidRDefault="00043A3A" w:rsidP="00043A3A">
      <w:pPr>
        <w:pStyle w:val="af9"/>
        <w:keepNext/>
        <w:rPr>
          <w:rtl/>
        </w:rPr>
      </w:pPr>
      <w:bookmarkStart w:id="2491" w:name="_ETM_Q1_7035655"/>
      <w:bookmarkStart w:id="2492" w:name="_ETM_Q1_7035760"/>
      <w:bookmarkStart w:id="2493" w:name="ET_guest_872398_326"/>
      <w:bookmarkEnd w:id="2491"/>
      <w:bookmarkEnd w:id="2492"/>
      <w:r w:rsidRPr="00043A3A">
        <w:rPr>
          <w:rStyle w:val="TagStyle"/>
          <w:rtl/>
        </w:rPr>
        <w:t xml:space="preserve"> &lt;&lt; אורח &gt;&gt; </w:t>
      </w:r>
      <w:r>
        <w:rPr>
          <w:rtl/>
        </w:rPr>
        <w:t>סתיו קבלו:</w:t>
      </w:r>
      <w:r w:rsidRPr="00043A3A">
        <w:rPr>
          <w:rStyle w:val="TagStyle"/>
          <w:rtl/>
        </w:rPr>
        <w:t xml:space="preserve"> &lt;&lt; אורח &gt;&gt;</w:t>
      </w:r>
      <w:r>
        <w:rPr>
          <w:rtl/>
        </w:rPr>
        <w:t xml:space="preserve">   </w:t>
      </w:r>
      <w:bookmarkEnd w:id="2493"/>
    </w:p>
    <w:p w:rsidR="00043A3A" w:rsidRDefault="00043A3A" w:rsidP="00043A3A">
      <w:pPr>
        <w:pStyle w:val="KeepWithNext"/>
        <w:rPr>
          <w:rtl/>
        </w:rPr>
      </w:pPr>
    </w:p>
    <w:p w:rsidR="000219FC" w:rsidRDefault="00043A3A" w:rsidP="000219FC">
      <w:pPr>
        <w:rPr>
          <w:rtl/>
        </w:rPr>
      </w:pPr>
      <w:bookmarkStart w:id="2494" w:name="_ETM_Q1_7038988"/>
      <w:bookmarkStart w:id="2495" w:name="_ETM_Q1_7039038"/>
      <w:bookmarkEnd w:id="2494"/>
      <w:bookmarkEnd w:id="2495"/>
      <w:r>
        <w:rPr>
          <w:rFonts w:hint="cs"/>
          <w:rtl/>
        </w:rPr>
        <w:t>אולי משרד הבריאות יידע לומר מה</w:t>
      </w:r>
      <w:r w:rsidR="000219FC">
        <w:rPr>
          <w:rFonts w:hint="cs"/>
          <w:rtl/>
        </w:rPr>
        <w:t xml:space="preserve"> האסמכתא</w:t>
      </w:r>
      <w:r>
        <w:rPr>
          <w:rFonts w:hint="cs"/>
          <w:rtl/>
        </w:rPr>
        <w:t xml:space="preserve"> </w:t>
      </w:r>
      <w:bookmarkStart w:id="2496" w:name="_ETM_Q1_7037145"/>
      <w:bookmarkEnd w:id="2496"/>
      <w:r>
        <w:rPr>
          <w:rFonts w:hint="cs"/>
          <w:rtl/>
        </w:rPr>
        <w:t>שמקבלים מהבדיקה המהירה</w:t>
      </w:r>
      <w:r w:rsidR="000219FC">
        <w:rPr>
          <w:rFonts w:hint="cs"/>
          <w:rtl/>
        </w:rPr>
        <w:t xml:space="preserve">. </w:t>
      </w:r>
    </w:p>
    <w:p w:rsidR="00043A3A" w:rsidRDefault="00043A3A" w:rsidP="000219FC">
      <w:pPr>
        <w:rPr>
          <w:rtl/>
        </w:rPr>
      </w:pPr>
      <w:bookmarkStart w:id="2497" w:name="_ETM_Q1_7044258"/>
      <w:bookmarkStart w:id="2498" w:name="_ETM_Q1_7044347"/>
      <w:bookmarkEnd w:id="2497"/>
      <w:bookmarkEnd w:id="2498"/>
    </w:p>
    <w:p w:rsidR="00043A3A" w:rsidRDefault="00043A3A" w:rsidP="00043A3A">
      <w:pPr>
        <w:pStyle w:val="af9"/>
        <w:keepNext/>
        <w:rPr>
          <w:rtl/>
        </w:rPr>
      </w:pPr>
      <w:bookmarkStart w:id="2499" w:name="_ETM_Q1_7044405"/>
      <w:bookmarkStart w:id="2500" w:name="_ETM_Q1_7044490"/>
      <w:bookmarkStart w:id="2501" w:name="_ETM_Q1_7048629"/>
      <w:bookmarkStart w:id="2502" w:name="ET_guest_865963_327"/>
      <w:bookmarkEnd w:id="2499"/>
      <w:bookmarkEnd w:id="2500"/>
      <w:bookmarkEnd w:id="2501"/>
      <w:r w:rsidRPr="00043A3A">
        <w:rPr>
          <w:rStyle w:val="TagStyle"/>
          <w:rtl/>
        </w:rPr>
        <w:t xml:space="preserve"> &lt;&lt; אורח &gt;&gt; </w:t>
      </w:r>
      <w:proofErr w:type="spellStart"/>
      <w:r>
        <w:rPr>
          <w:rtl/>
        </w:rPr>
        <w:t>נינא</w:t>
      </w:r>
      <w:proofErr w:type="spellEnd"/>
      <w:r>
        <w:rPr>
          <w:rtl/>
        </w:rPr>
        <w:t xml:space="preserve"> כהן קרן:</w:t>
      </w:r>
      <w:r w:rsidRPr="00043A3A">
        <w:rPr>
          <w:rStyle w:val="TagStyle"/>
          <w:rtl/>
        </w:rPr>
        <w:t xml:space="preserve"> &lt;&lt; אורח &gt;&gt;</w:t>
      </w:r>
      <w:r>
        <w:rPr>
          <w:rtl/>
        </w:rPr>
        <w:t xml:space="preserve">   </w:t>
      </w:r>
      <w:bookmarkEnd w:id="2502"/>
    </w:p>
    <w:p w:rsidR="00043A3A" w:rsidRDefault="00043A3A" w:rsidP="00043A3A">
      <w:pPr>
        <w:pStyle w:val="KeepWithNext"/>
        <w:rPr>
          <w:rtl/>
        </w:rPr>
      </w:pPr>
    </w:p>
    <w:p w:rsidR="000219FC" w:rsidRDefault="00043A3A" w:rsidP="00043A3A">
      <w:pPr>
        <w:rPr>
          <w:rtl/>
        </w:rPr>
      </w:pPr>
      <w:bookmarkStart w:id="2503" w:name="_ETM_Q1_7049193"/>
      <w:bookmarkStart w:id="2504" w:name="_ETM_Q1_7049237"/>
      <w:bookmarkEnd w:id="2503"/>
      <w:bookmarkEnd w:id="2504"/>
      <w:r>
        <w:rPr>
          <w:rFonts w:hint="cs"/>
          <w:rtl/>
        </w:rPr>
        <w:t xml:space="preserve">גם </w:t>
      </w:r>
      <w:r w:rsidR="000219FC">
        <w:rPr>
          <w:rFonts w:hint="cs"/>
          <w:rtl/>
        </w:rPr>
        <w:t xml:space="preserve">אם מישהו עשה </w:t>
      </w:r>
      <w:r>
        <w:rPr>
          <w:rFonts w:hint="cs"/>
          <w:rtl/>
        </w:rPr>
        <w:t xml:space="preserve">בדיקת </w:t>
      </w:r>
      <w:r>
        <w:rPr>
          <w:rFonts w:hint="cs"/>
        </w:rPr>
        <w:t>PCR</w:t>
      </w:r>
      <w:r>
        <w:rPr>
          <w:rFonts w:hint="cs"/>
          <w:rtl/>
        </w:rPr>
        <w:t xml:space="preserve"> </w:t>
      </w:r>
      <w:r w:rsidR="000219FC">
        <w:rPr>
          <w:rFonts w:hint="cs"/>
          <w:rtl/>
        </w:rPr>
        <w:t xml:space="preserve">רגילה, יכול להיות שהתדירות </w:t>
      </w:r>
      <w:r>
        <w:rPr>
          <w:rFonts w:hint="cs"/>
          <w:rtl/>
        </w:rPr>
        <w:t xml:space="preserve">שתיקבע לגביו תהיה </w:t>
      </w:r>
      <w:r w:rsidR="000219FC">
        <w:rPr>
          <w:rFonts w:hint="cs"/>
          <w:rtl/>
        </w:rPr>
        <w:t xml:space="preserve">נמוכה יותר. </w:t>
      </w:r>
      <w:r>
        <w:rPr>
          <w:rFonts w:hint="cs"/>
          <w:rtl/>
        </w:rPr>
        <w:t xml:space="preserve">שאם הוא עשה אותה, שבוע שלם הוא לא צריך לעשות, גם אם הוא נכנס ויוצא כל יום. </w:t>
      </w:r>
      <w:r w:rsidR="000219FC">
        <w:rPr>
          <w:rFonts w:hint="cs"/>
          <w:rtl/>
        </w:rPr>
        <w:t xml:space="preserve">זה אנחנו אומרים לגבי </w:t>
      </w:r>
      <w:r>
        <w:rPr>
          <w:rFonts w:hint="cs"/>
          <w:rtl/>
        </w:rPr>
        <w:t xml:space="preserve">הבדיקות המהירות שאנחנו </w:t>
      </w:r>
      <w:bookmarkStart w:id="2505" w:name="_ETM_Q1_7063164"/>
      <w:bookmarkEnd w:id="2505"/>
      <w:r>
        <w:rPr>
          <w:rFonts w:hint="cs"/>
          <w:rtl/>
        </w:rPr>
        <w:t xml:space="preserve">יודעים עליהן היום, שלגביהן התדירות תהיה </w:t>
      </w:r>
      <w:r>
        <w:rPr>
          <w:rtl/>
        </w:rPr>
        <w:t>–</w:t>
      </w:r>
      <w:r>
        <w:rPr>
          <w:rFonts w:hint="cs"/>
          <w:rtl/>
        </w:rPr>
        <w:t xml:space="preserve"> אנחנו יודעים </w:t>
      </w:r>
      <w:bookmarkStart w:id="2506" w:name="_ETM_Q1_7072217"/>
      <w:bookmarkEnd w:id="2506"/>
      <w:r>
        <w:rPr>
          <w:rFonts w:hint="cs"/>
          <w:rtl/>
        </w:rPr>
        <w:t>להתייחס לבדיקות המהירות שיש היום.</w:t>
      </w:r>
    </w:p>
    <w:p w:rsidR="00043A3A" w:rsidRDefault="00043A3A" w:rsidP="00043A3A">
      <w:pPr>
        <w:rPr>
          <w:rtl/>
        </w:rPr>
      </w:pPr>
      <w:bookmarkStart w:id="2507" w:name="_ETM_Q1_7077499"/>
      <w:bookmarkStart w:id="2508" w:name="_ETM_Q1_7077620"/>
      <w:bookmarkEnd w:id="2507"/>
      <w:bookmarkEnd w:id="2508"/>
    </w:p>
    <w:p w:rsidR="00043A3A" w:rsidRDefault="00043A3A" w:rsidP="00043A3A">
      <w:pPr>
        <w:pStyle w:val="a4"/>
        <w:keepNext/>
        <w:rPr>
          <w:rtl/>
        </w:rPr>
      </w:pPr>
      <w:bookmarkStart w:id="2509" w:name="_ETM_Q1_7077646"/>
      <w:bookmarkStart w:id="2510" w:name="_ETM_Q1_7077723"/>
      <w:bookmarkStart w:id="2511" w:name="_ETM_Q1_7078644"/>
      <w:bookmarkStart w:id="2512" w:name="_ETM_Q1_7086506"/>
      <w:bookmarkStart w:id="2513" w:name="ET_speaker_5938_329"/>
      <w:bookmarkEnd w:id="2509"/>
      <w:bookmarkEnd w:id="2510"/>
      <w:bookmarkEnd w:id="2511"/>
      <w:bookmarkEnd w:id="2512"/>
      <w:r w:rsidRPr="00043A3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43A3A">
        <w:rPr>
          <w:rStyle w:val="TagStyle"/>
          <w:rtl/>
        </w:rPr>
        <w:t xml:space="preserve"> &lt;&lt; דובר &gt;&gt;</w:t>
      </w:r>
      <w:r>
        <w:rPr>
          <w:rtl/>
        </w:rPr>
        <w:t xml:space="preserve">   </w:t>
      </w:r>
      <w:bookmarkEnd w:id="2513"/>
    </w:p>
    <w:p w:rsidR="00043A3A" w:rsidRDefault="00043A3A" w:rsidP="00043A3A">
      <w:pPr>
        <w:pStyle w:val="KeepWithNext"/>
        <w:rPr>
          <w:rtl/>
          <w:lang w:eastAsia="he-IL"/>
        </w:rPr>
      </w:pPr>
    </w:p>
    <w:p w:rsidR="000219FC" w:rsidRDefault="000219FC" w:rsidP="000219FC">
      <w:pPr>
        <w:rPr>
          <w:rtl/>
        </w:rPr>
      </w:pPr>
      <w:bookmarkStart w:id="2514" w:name="_ETM_Q1_7087037"/>
      <w:bookmarkStart w:id="2515" w:name="_ETM_Q1_7087076"/>
      <w:bookmarkStart w:id="2516" w:name="_ETM_Q1_7079252"/>
      <w:bookmarkStart w:id="2517" w:name="_ETM_Q1_7079299"/>
      <w:bookmarkEnd w:id="2514"/>
      <w:bookmarkEnd w:id="2515"/>
      <w:bookmarkEnd w:id="2516"/>
      <w:bookmarkEnd w:id="2517"/>
      <w:r>
        <w:rPr>
          <w:rFonts w:hint="cs"/>
          <w:rtl/>
        </w:rPr>
        <w:t>שיהיה ברור שתושב אילת זה המסלול הכי מהיר שאפשר לעשות, הכי בטיחותי וצריך הכי פחות בדיקות.</w:t>
      </w:r>
    </w:p>
    <w:p w:rsidR="00043A3A" w:rsidRDefault="00043A3A" w:rsidP="000219FC">
      <w:pPr>
        <w:rPr>
          <w:rtl/>
        </w:rPr>
      </w:pPr>
    </w:p>
    <w:p w:rsidR="00043A3A" w:rsidRDefault="00043A3A" w:rsidP="00043A3A">
      <w:pPr>
        <w:pStyle w:val="a4"/>
        <w:keepNext/>
        <w:rPr>
          <w:rtl/>
        </w:rPr>
      </w:pPr>
      <w:bookmarkStart w:id="2518" w:name="_ETM_Q1_7092764"/>
      <w:bookmarkStart w:id="2519" w:name="_ETM_Q1_7092827"/>
      <w:bookmarkStart w:id="2520" w:name="_ETM_Q1_7101919"/>
      <w:bookmarkStart w:id="2521" w:name="ET_speaker_גור_בליי_330"/>
      <w:bookmarkEnd w:id="2518"/>
      <w:bookmarkEnd w:id="2519"/>
      <w:bookmarkEnd w:id="2520"/>
      <w:r w:rsidRPr="00043A3A">
        <w:rPr>
          <w:rStyle w:val="TagStyle"/>
          <w:rtl/>
        </w:rPr>
        <w:t xml:space="preserve"> &lt;&lt; דובר &gt;&gt; </w:t>
      </w:r>
      <w:r>
        <w:rPr>
          <w:rtl/>
        </w:rPr>
        <w:t>גור בליי:</w:t>
      </w:r>
      <w:r w:rsidRPr="00043A3A">
        <w:rPr>
          <w:rStyle w:val="TagStyle"/>
          <w:rtl/>
        </w:rPr>
        <w:t xml:space="preserve"> &lt;&lt; דובר &gt;&gt;</w:t>
      </w:r>
      <w:r>
        <w:rPr>
          <w:rtl/>
        </w:rPr>
        <w:t xml:space="preserve">   </w:t>
      </w:r>
      <w:bookmarkEnd w:id="2521"/>
    </w:p>
    <w:p w:rsidR="00043A3A" w:rsidRDefault="00043A3A" w:rsidP="00043A3A">
      <w:pPr>
        <w:pStyle w:val="KeepWithNext"/>
        <w:rPr>
          <w:rtl/>
          <w:lang w:eastAsia="he-IL"/>
        </w:rPr>
      </w:pPr>
    </w:p>
    <w:p w:rsidR="000219FC" w:rsidRDefault="000219FC" w:rsidP="000219FC">
      <w:pPr>
        <w:rPr>
          <w:rtl/>
        </w:rPr>
      </w:pPr>
      <w:bookmarkStart w:id="2522" w:name="_ETM_Q1_7102424"/>
      <w:bookmarkStart w:id="2523" w:name="_ETM_Q1_7102463"/>
      <w:bookmarkStart w:id="2524" w:name="_ETM_Q1_7093225"/>
      <w:bookmarkStart w:id="2525" w:name="_ETM_Q1_7093290"/>
      <w:bookmarkEnd w:id="2522"/>
      <w:bookmarkEnd w:id="2523"/>
      <w:bookmarkEnd w:id="2524"/>
      <w:bookmarkEnd w:id="2525"/>
      <w:r>
        <w:rPr>
          <w:rFonts w:hint="cs"/>
          <w:rtl/>
        </w:rPr>
        <w:t>אולי נכתוב שאם הבדיקה היא פולשנית, זה 72 שעות.</w:t>
      </w:r>
    </w:p>
    <w:p w:rsidR="00043A3A" w:rsidRDefault="00043A3A" w:rsidP="000219FC">
      <w:pPr>
        <w:rPr>
          <w:rtl/>
        </w:rPr>
      </w:pPr>
      <w:bookmarkStart w:id="2526" w:name="_ETM_Q1_7105036"/>
      <w:bookmarkEnd w:id="2526"/>
    </w:p>
    <w:p w:rsidR="00043A3A" w:rsidRDefault="00043A3A" w:rsidP="00043A3A">
      <w:pPr>
        <w:pStyle w:val="af9"/>
        <w:keepNext/>
        <w:rPr>
          <w:rtl/>
        </w:rPr>
      </w:pPr>
      <w:bookmarkStart w:id="2527" w:name="_ETM_Q1_7105149"/>
      <w:bookmarkStart w:id="2528" w:name="_ETM_Q1_7108073"/>
      <w:bookmarkStart w:id="2529" w:name="ET_guest_872398_331"/>
      <w:bookmarkEnd w:id="2527"/>
      <w:bookmarkEnd w:id="2528"/>
      <w:r w:rsidRPr="00043A3A">
        <w:rPr>
          <w:rStyle w:val="TagStyle"/>
          <w:rtl/>
        </w:rPr>
        <w:t xml:space="preserve"> &lt;&lt; אורח &gt;&gt; </w:t>
      </w:r>
      <w:r>
        <w:rPr>
          <w:rtl/>
        </w:rPr>
        <w:t>סתיו קבלו:</w:t>
      </w:r>
      <w:r w:rsidRPr="00043A3A">
        <w:rPr>
          <w:rStyle w:val="TagStyle"/>
          <w:rtl/>
        </w:rPr>
        <w:t xml:space="preserve"> &lt;&lt; אורח &gt;&gt;</w:t>
      </w:r>
      <w:r>
        <w:rPr>
          <w:rtl/>
        </w:rPr>
        <w:t xml:space="preserve">   </w:t>
      </w:r>
      <w:bookmarkEnd w:id="2529"/>
    </w:p>
    <w:p w:rsidR="00043A3A" w:rsidRDefault="00043A3A" w:rsidP="00043A3A">
      <w:pPr>
        <w:pStyle w:val="KeepWithNext"/>
        <w:rPr>
          <w:rtl/>
        </w:rPr>
      </w:pPr>
    </w:p>
    <w:p w:rsidR="000219FC" w:rsidRDefault="00043A3A" w:rsidP="000219FC">
      <w:pPr>
        <w:rPr>
          <w:rtl/>
        </w:rPr>
      </w:pPr>
      <w:bookmarkStart w:id="2530" w:name="_ETM_Q1_7108551"/>
      <w:bookmarkStart w:id="2531" w:name="_ETM_Q1_7108596"/>
      <w:bookmarkStart w:id="2532" w:name="_ETM_Q1_7104121"/>
      <w:bookmarkStart w:id="2533" w:name="_ETM_Q1_7104214"/>
      <w:bookmarkEnd w:id="2530"/>
      <w:bookmarkEnd w:id="2531"/>
      <w:bookmarkEnd w:id="2532"/>
      <w:bookmarkEnd w:id="2533"/>
      <w:r>
        <w:rPr>
          <w:rFonts w:hint="cs"/>
          <w:rtl/>
        </w:rPr>
        <w:t xml:space="preserve">הבדיקה היא בכל מקרה פולשנית. </w:t>
      </w:r>
      <w:proofErr w:type="spellStart"/>
      <w:r>
        <w:rPr>
          <w:rFonts w:hint="cs"/>
          <w:rtl/>
        </w:rPr>
        <w:t>המטוש</w:t>
      </w:r>
      <w:proofErr w:type="spellEnd"/>
      <w:r>
        <w:rPr>
          <w:rFonts w:hint="cs"/>
          <w:rtl/>
        </w:rPr>
        <w:t xml:space="preserve"> </w:t>
      </w:r>
      <w:bookmarkStart w:id="2534" w:name="_ETM_Q1_7107499"/>
      <w:bookmarkEnd w:id="2534"/>
      <w:r>
        <w:rPr>
          <w:rFonts w:hint="cs"/>
          <w:rtl/>
        </w:rPr>
        <w:t xml:space="preserve">הוא </w:t>
      </w:r>
      <w:r w:rsidR="000219FC">
        <w:rPr>
          <w:rFonts w:hint="cs"/>
          <w:rtl/>
        </w:rPr>
        <w:t>גם בבדיקות מהירות.</w:t>
      </w:r>
    </w:p>
    <w:p w:rsidR="00043A3A" w:rsidRDefault="00043A3A" w:rsidP="000219FC">
      <w:pPr>
        <w:rPr>
          <w:rtl/>
        </w:rPr>
      </w:pPr>
      <w:bookmarkStart w:id="2535" w:name="_ETM_Q1_7112927"/>
      <w:bookmarkStart w:id="2536" w:name="_ETM_Q1_7113033"/>
      <w:bookmarkEnd w:id="2535"/>
      <w:bookmarkEnd w:id="2536"/>
    </w:p>
    <w:p w:rsidR="00043A3A" w:rsidRDefault="00043A3A" w:rsidP="00043A3A">
      <w:pPr>
        <w:pStyle w:val="a4"/>
        <w:keepNext/>
        <w:rPr>
          <w:rtl/>
        </w:rPr>
      </w:pPr>
      <w:bookmarkStart w:id="2537" w:name="_ETM_Q1_7113071"/>
      <w:bookmarkStart w:id="2538" w:name="_ETM_Q1_7113169"/>
      <w:bookmarkEnd w:id="2537"/>
      <w:bookmarkEnd w:id="2538"/>
      <w:r w:rsidRPr="00E34C78">
        <w:rPr>
          <w:rStyle w:val="TagStyle"/>
          <w:rtl/>
        </w:rPr>
        <w:t xml:space="preserve">&lt;&lt; דובר &gt;&gt; </w:t>
      </w:r>
      <w:r>
        <w:rPr>
          <w:rtl/>
        </w:rPr>
        <w:t>גור בליי:</w:t>
      </w:r>
      <w:r w:rsidRPr="00E34C78">
        <w:rPr>
          <w:rStyle w:val="TagStyle"/>
          <w:rtl/>
        </w:rPr>
        <w:t xml:space="preserve"> &lt;&lt; דובר &gt;&gt;</w:t>
      </w:r>
      <w:r>
        <w:rPr>
          <w:rtl/>
        </w:rPr>
        <w:t xml:space="preserve">   </w:t>
      </w:r>
    </w:p>
    <w:p w:rsidR="00043A3A" w:rsidRDefault="00043A3A" w:rsidP="00043A3A">
      <w:pPr>
        <w:rPr>
          <w:rtl/>
        </w:rPr>
      </w:pPr>
    </w:p>
    <w:p w:rsidR="000219FC" w:rsidRDefault="000219FC" w:rsidP="00043A3A">
      <w:pPr>
        <w:rPr>
          <w:rtl/>
        </w:rPr>
      </w:pPr>
      <w:r>
        <w:rPr>
          <w:rFonts w:hint="cs"/>
          <w:rtl/>
        </w:rPr>
        <w:t>אמר ד"ר קלינר שיכול להיות שתהיה בדיקת רוק. לפחות נכתוב, ככל שמדובר בבדיקה פולשנית זה לא פחות מ-72 שעות.</w:t>
      </w:r>
    </w:p>
    <w:p w:rsidR="00043A3A" w:rsidRDefault="00043A3A" w:rsidP="00043A3A">
      <w:pPr>
        <w:rPr>
          <w:rtl/>
        </w:rPr>
      </w:pPr>
      <w:bookmarkStart w:id="2539" w:name="_ETM_Q1_7127303"/>
      <w:bookmarkStart w:id="2540" w:name="_ETM_Q1_7127392"/>
      <w:bookmarkEnd w:id="2539"/>
      <w:bookmarkEnd w:id="2540"/>
    </w:p>
    <w:p w:rsidR="00043A3A" w:rsidRDefault="00043A3A" w:rsidP="00043A3A">
      <w:pPr>
        <w:pStyle w:val="af9"/>
        <w:keepNext/>
        <w:rPr>
          <w:rtl/>
        </w:rPr>
      </w:pPr>
      <w:bookmarkStart w:id="2541" w:name="_ETM_Q1_7127447"/>
      <w:bookmarkStart w:id="2542" w:name="_ETM_Q1_7127524"/>
      <w:bookmarkStart w:id="2543" w:name="_ETM_Q1_7130106"/>
      <w:bookmarkStart w:id="2544" w:name="ET_guest_865469_332"/>
      <w:bookmarkEnd w:id="2541"/>
      <w:bookmarkEnd w:id="2542"/>
      <w:bookmarkEnd w:id="2543"/>
      <w:r w:rsidRPr="00043A3A">
        <w:rPr>
          <w:rStyle w:val="TagStyle"/>
          <w:rtl/>
        </w:rPr>
        <w:t xml:space="preserve"> &lt;&lt; אורח &gt;&gt; </w:t>
      </w:r>
      <w:r>
        <w:rPr>
          <w:rtl/>
        </w:rPr>
        <w:t>אודי קלינר:</w:t>
      </w:r>
      <w:r w:rsidRPr="00043A3A">
        <w:rPr>
          <w:rStyle w:val="TagStyle"/>
          <w:rtl/>
        </w:rPr>
        <w:t xml:space="preserve"> &lt;&lt; אורח &gt;&gt;</w:t>
      </w:r>
      <w:r>
        <w:rPr>
          <w:rtl/>
        </w:rPr>
        <w:t xml:space="preserve">   </w:t>
      </w:r>
      <w:bookmarkEnd w:id="2544"/>
    </w:p>
    <w:p w:rsidR="00043A3A" w:rsidRDefault="00043A3A" w:rsidP="00043A3A">
      <w:pPr>
        <w:pStyle w:val="KeepWithNext"/>
        <w:rPr>
          <w:rtl/>
        </w:rPr>
      </w:pPr>
    </w:p>
    <w:p w:rsidR="000219FC" w:rsidRDefault="000219FC" w:rsidP="000219FC">
      <w:pPr>
        <w:rPr>
          <w:rtl/>
        </w:rPr>
      </w:pPr>
      <w:bookmarkStart w:id="2545" w:name="_ETM_Q1_7130594"/>
      <w:bookmarkStart w:id="2546" w:name="_ETM_Q1_7130651"/>
      <w:bookmarkEnd w:id="2545"/>
      <w:bookmarkEnd w:id="2546"/>
      <w:r>
        <w:rPr>
          <w:rFonts w:hint="cs"/>
          <w:rtl/>
        </w:rPr>
        <w:t xml:space="preserve">קשה לחזות את המדע. יכול להיות שמחר תהיה לי בדיקה פולשנית אחרת. </w:t>
      </w:r>
    </w:p>
    <w:p w:rsidR="00043A3A" w:rsidRDefault="00043A3A" w:rsidP="000219FC">
      <w:pPr>
        <w:rPr>
          <w:rtl/>
        </w:rPr>
      </w:pPr>
    </w:p>
    <w:p w:rsidR="00043A3A" w:rsidRDefault="00043A3A" w:rsidP="00043A3A">
      <w:pPr>
        <w:pStyle w:val="a4"/>
        <w:keepNext/>
        <w:rPr>
          <w:rtl/>
        </w:rPr>
      </w:pPr>
      <w:bookmarkStart w:id="2547" w:name="_ETM_Q1_7137761"/>
      <w:bookmarkStart w:id="2548" w:name="_ETM_Q1_7137846"/>
      <w:bookmarkStart w:id="2549" w:name="ET_speaker_5938_333"/>
      <w:bookmarkEnd w:id="2547"/>
      <w:bookmarkEnd w:id="2548"/>
      <w:r w:rsidRPr="00043A3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43A3A">
        <w:rPr>
          <w:rStyle w:val="TagStyle"/>
          <w:rtl/>
        </w:rPr>
        <w:t xml:space="preserve"> &lt;&lt; דובר &gt;&gt;</w:t>
      </w:r>
      <w:r>
        <w:rPr>
          <w:rtl/>
        </w:rPr>
        <w:t xml:space="preserve">   </w:t>
      </w:r>
      <w:bookmarkEnd w:id="2549"/>
    </w:p>
    <w:p w:rsidR="00043A3A" w:rsidRDefault="00043A3A" w:rsidP="00043A3A">
      <w:pPr>
        <w:pStyle w:val="KeepWithNext"/>
        <w:rPr>
          <w:rtl/>
          <w:lang w:eastAsia="he-IL"/>
        </w:rPr>
      </w:pPr>
    </w:p>
    <w:p w:rsidR="00043A3A" w:rsidRDefault="00043A3A" w:rsidP="00043A3A">
      <w:pPr>
        <w:rPr>
          <w:rtl/>
          <w:lang w:eastAsia="he-IL"/>
        </w:rPr>
      </w:pPr>
      <w:r>
        <w:rPr>
          <w:rFonts w:hint="cs"/>
          <w:rtl/>
          <w:lang w:eastAsia="he-IL"/>
        </w:rPr>
        <w:t>שיהיה משהו שמשמר את החופש של האנשים, את זכותם הבסיסית.</w:t>
      </w:r>
    </w:p>
    <w:p w:rsidR="00043A3A" w:rsidRDefault="00043A3A" w:rsidP="00043A3A">
      <w:pPr>
        <w:rPr>
          <w:rtl/>
          <w:lang w:eastAsia="he-IL"/>
        </w:rPr>
      </w:pPr>
    </w:p>
    <w:p w:rsidR="00043A3A" w:rsidRDefault="00043A3A" w:rsidP="00043A3A">
      <w:pPr>
        <w:pStyle w:val="a4"/>
        <w:keepNext/>
        <w:rPr>
          <w:rtl/>
        </w:rPr>
      </w:pPr>
      <w:r w:rsidRPr="00E34C78">
        <w:rPr>
          <w:rStyle w:val="TagStyle"/>
          <w:rtl/>
        </w:rPr>
        <w:t xml:space="preserve">&lt;&lt; דובר &gt;&gt; </w:t>
      </w:r>
      <w:r>
        <w:rPr>
          <w:rtl/>
        </w:rPr>
        <w:t>גור בליי:</w:t>
      </w:r>
      <w:r w:rsidRPr="00E34C78">
        <w:rPr>
          <w:rStyle w:val="TagStyle"/>
          <w:rtl/>
        </w:rPr>
        <w:t xml:space="preserve"> &lt;&lt; דובר &gt;&gt;</w:t>
      </w:r>
      <w:r>
        <w:rPr>
          <w:rtl/>
        </w:rPr>
        <w:t xml:space="preserve">   </w:t>
      </w:r>
    </w:p>
    <w:p w:rsidR="00043A3A" w:rsidRPr="00043A3A" w:rsidRDefault="00043A3A" w:rsidP="00043A3A">
      <w:pPr>
        <w:rPr>
          <w:rtl/>
          <w:lang w:eastAsia="he-IL"/>
        </w:rPr>
      </w:pPr>
    </w:p>
    <w:p w:rsidR="000219FC" w:rsidRDefault="00043A3A" w:rsidP="000219FC">
      <w:pPr>
        <w:rPr>
          <w:rtl/>
        </w:rPr>
      </w:pPr>
      <w:bookmarkStart w:id="2550" w:name="_ETM_Q1_7132394"/>
      <w:bookmarkStart w:id="2551" w:name="_ETM_Q1_7132463"/>
      <w:bookmarkStart w:id="2552" w:name="_ETM_Q1_7132559"/>
      <w:bookmarkStart w:id="2553" w:name="_ETM_Q1_7132659"/>
      <w:bookmarkEnd w:id="2550"/>
      <w:bookmarkEnd w:id="2551"/>
      <w:bookmarkEnd w:id="2552"/>
      <w:bookmarkEnd w:id="2553"/>
      <w:r>
        <w:rPr>
          <w:rFonts w:hint="cs"/>
          <w:rtl/>
        </w:rPr>
        <w:t>נכתוב 72 שעות</w:t>
      </w:r>
      <w:r w:rsidR="000219FC">
        <w:rPr>
          <w:rFonts w:hint="cs"/>
          <w:rtl/>
        </w:rPr>
        <w:t xml:space="preserve"> על בדיקות פולשניות. זה גם עני</w:t>
      </w:r>
      <w:r w:rsidR="00501FFC">
        <w:rPr>
          <w:rFonts w:hint="cs"/>
          <w:rtl/>
        </w:rPr>
        <w:t>ין</w:t>
      </w:r>
      <w:r>
        <w:rPr>
          <w:rFonts w:hint="cs"/>
          <w:rtl/>
        </w:rPr>
        <w:t xml:space="preserve"> של העיכוב. בדיקה פולשנית לוקחת ק</w:t>
      </w:r>
      <w:r w:rsidR="000219FC">
        <w:rPr>
          <w:rFonts w:hint="cs"/>
          <w:rtl/>
        </w:rPr>
        <w:t>צ</w:t>
      </w:r>
      <w:r>
        <w:rPr>
          <w:rFonts w:hint="cs"/>
          <w:rtl/>
        </w:rPr>
        <w:t>ת</w:t>
      </w:r>
      <w:r w:rsidR="000219FC">
        <w:rPr>
          <w:rFonts w:hint="cs"/>
          <w:rtl/>
        </w:rPr>
        <w:t xml:space="preserve"> יותר זמן. </w:t>
      </w:r>
      <w:r>
        <w:rPr>
          <w:rFonts w:hint="cs"/>
          <w:rtl/>
        </w:rPr>
        <w:t xml:space="preserve">זה משפיע על שני ההיבטים </w:t>
      </w:r>
      <w:bookmarkStart w:id="2554" w:name="_ETM_Q1_7158962"/>
      <w:bookmarkEnd w:id="2554"/>
      <w:r>
        <w:rPr>
          <w:rFonts w:hint="cs"/>
          <w:rtl/>
        </w:rPr>
        <w:t xml:space="preserve">- </w:t>
      </w:r>
      <w:r w:rsidR="000219FC">
        <w:rPr>
          <w:rFonts w:hint="cs"/>
          <w:rtl/>
        </w:rPr>
        <w:t xml:space="preserve">גם על האי-נעימות של הבדיקה וגם על הזמן שמתבזבז. תכף נגיע לסעיף הרלוונטי. </w:t>
      </w:r>
    </w:p>
    <w:p w:rsidR="004F098C" w:rsidRDefault="004F098C" w:rsidP="000219FC">
      <w:pPr>
        <w:rPr>
          <w:rtl/>
        </w:rPr>
      </w:pPr>
    </w:p>
    <w:p w:rsidR="004F098C" w:rsidRDefault="004F098C" w:rsidP="004F098C">
      <w:pPr>
        <w:pStyle w:val="a4"/>
        <w:keepNext/>
        <w:rPr>
          <w:rtl/>
        </w:rPr>
      </w:pPr>
      <w:bookmarkStart w:id="2555" w:name="_ETM_Q1_7183009"/>
      <w:bookmarkStart w:id="2556" w:name="_ETM_Q1_7183096"/>
      <w:bookmarkStart w:id="2557" w:name="_ETM_Q1_7184275"/>
      <w:bookmarkStart w:id="2558" w:name="ET_speaker_5938_334"/>
      <w:bookmarkEnd w:id="2555"/>
      <w:bookmarkEnd w:id="2556"/>
      <w:bookmarkEnd w:id="2557"/>
      <w:r w:rsidRPr="004F098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F098C">
        <w:rPr>
          <w:rStyle w:val="TagStyle"/>
          <w:rtl/>
        </w:rPr>
        <w:t xml:space="preserve"> &lt;&lt; דובר &gt;&gt;</w:t>
      </w:r>
      <w:r>
        <w:rPr>
          <w:rtl/>
        </w:rPr>
        <w:t xml:space="preserve">   </w:t>
      </w:r>
      <w:bookmarkEnd w:id="2558"/>
    </w:p>
    <w:p w:rsidR="004F098C" w:rsidRDefault="004F098C" w:rsidP="004F098C">
      <w:pPr>
        <w:pStyle w:val="KeepWithNext"/>
        <w:rPr>
          <w:rtl/>
          <w:lang w:eastAsia="he-IL"/>
        </w:rPr>
      </w:pPr>
    </w:p>
    <w:p w:rsidR="000219FC" w:rsidRDefault="000219FC" w:rsidP="000219FC">
      <w:pPr>
        <w:rPr>
          <w:rtl/>
        </w:rPr>
      </w:pPr>
      <w:bookmarkStart w:id="2559" w:name="_ETM_Q1_7184974"/>
      <w:bookmarkStart w:id="2560" w:name="_ETM_Q1_7185028"/>
      <w:bookmarkStart w:id="2561" w:name="_ETM_Q1_7167426"/>
      <w:bookmarkStart w:id="2562" w:name="_ETM_Q1_7167954"/>
      <w:bookmarkEnd w:id="2559"/>
      <w:bookmarkEnd w:id="2560"/>
      <w:bookmarkEnd w:id="2561"/>
      <w:bookmarkEnd w:id="2562"/>
      <w:r>
        <w:rPr>
          <w:rFonts w:hint="cs"/>
          <w:rtl/>
        </w:rPr>
        <w:t xml:space="preserve">חשוב שתדע </w:t>
      </w:r>
      <w:r>
        <w:rPr>
          <w:rtl/>
        </w:rPr>
        <w:t>–</w:t>
      </w:r>
      <w:r>
        <w:rPr>
          <w:rFonts w:hint="cs"/>
          <w:rtl/>
        </w:rPr>
        <w:t xml:space="preserve"> אין פה מסלול ירוק. אנשים עוברים בדיקה בכניסה, פעם ב-72 שעות.</w:t>
      </w:r>
    </w:p>
    <w:p w:rsidR="004F098C" w:rsidRDefault="004F098C" w:rsidP="000219FC">
      <w:pPr>
        <w:rPr>
          <w:rtl/>
        </w:rPr>
      </w:pPr>
    </w:p>
    <w:p w:rsidR="004F098C" w:rsidRDefault="004F098C" w:rsidP="004F098C">
      <w:pPr>
        <w:pStyle w:val="af9"/>
        <w:keepNext/>
        <w:rPr>
          <w:rtl/>
        </w:rPr>
      </w:pPr>
      <w:bookmarkStart w:id="2563" w:name="_ETM_Q1_7189893"/>
      <w:bookmarkStart w:id="2564" w:name="_ETM_Q1_7189971"/>
      <w:bookmarkStart w:id="2565" w:name="_ETM_Q1_7174854"/>
      <w:bookmarkStart w:id="2566" w:name="_ETM_Q1_7174959"/>
      <w:bookmarkStart w:id="2567" w:name="ET_guest_872326_335"/>
      <w:bookmarkEnd w:id="2563"/>
      <w:bookmarkEnd w:id="2564"/>
      <w:bookmarkEnd w:id="2565"/>
      <w:bookmarkEnd w:id="2566"/>
      <w:r w:rsidRPr="004F098C">
        <w:rPr>
          <w:rStyle w:val="TagStyle"/>
          <w:rtl/>
        </w:rPr>
        <w:t xml:space="preserve"> &lt;&lt; אורח &gt;&gt; </w:t>
      </w:r>
      <w:r>
        <w:rPr>
          <w:rtl/>
        </w:rPr>
        <w:t>מאיר יצחק הלוי:</w:t>
      </w:r>
      <w:r w:rsidRPr="004F098C">
        <w:rPr>
          <w:rStyle w:val="TagStyle"/>
          <w:rtl/>
        </w:rPr>
        <w:t xml:space="preserve"> &lt;&lt; אורח &gt;&gt;</w:t>
      </w:r>
      <w:r>
        <w:rPr>
          <w:rtl/>
        </w:rPr>
        <w:t xml:space="preserve">   </w:t>
      </w:r>
      <w:bookmarkEnd w:id="2567"/>
    </w:p>
    <w:p w:rsidR="004F098C" w:rsidRDefault="004F098C" w:rsidP="004F098C">
      <w:pPr>
        <w:pStyle w:val="KeepWithNext"/>
        <w:rPr>
          <w:rtl/>
        </w:rPr>
      </w:pPr>
    </w:p>
    <w:p w:rsidR="000219FC" w:rsidRDefault="000219FC" w:rsidP="004F098C">
      <w:pPr>
        <w:rPr>
          <w:rtl/>
        </w:rPr>
      </w:pPr>
      <w:bookmarkStart w:id="2568" w:name="_ETM_Q1_7195245"/>
      <w:bookmarkStart w:id="2569" w:name="_ETM_Q1_7195296"/>
      <w:bookmarkEnd w:id="2568"/>
      <w:bookmarkEnd w:id="2569"/>
      <w:r>
        <w:rPr>
          <w:rFonts w:hint="cs"/>
          <w:rtl/>
        </w:rPr>
        <w:t xml:space="preserve">תושב שעובד </w:t>
      </w:r>
      <w:proofErr w:type="spellStart"/>
      <w:r>
        <w:rPr>
          <w:rFonts w:hint="cs"/>
          <w:rtl/>
        </w:rPr>
        <w:t>ביטבתה</w:t>
      </w:r>
      <w:proofErr w:type="spellEnd"/>
      <w:r>
        <w:rPr>
          <w:rFonts w:hint="cs"/>
          <w:rtl/>
        </w:rPr>
        <w:t xml:space="preserve"> </w:t>
      </w:r>
      <w:r w:rsidR="004F098C">
        <w:rPr>
          <w:rFonts w:hint="cs"/>
          <w:rtl/>
        </w:rPr>
        <w:t xml:space="preserve">- </w:t>
      </w:r>
      <w:r>
        <w:rPr>
          <w:rFonts w:hint="cs"/>
          <w:rtl/>
        </w:rPr>
        <w:t>חוזר הביתה, נבדק?</w:t>
      </w:r>
    </w:p>
    <w:p w:rsidR="004F098C" w:rsidRDefault="004F098C" w:rsidP="000219FC">
      <w:pPr>
        <w:rPr>
          <w:rtl/>
        </w:rPr>
      </w:pPr>
      <w:bookmarkStart w:id="2570" w:name="_ETM_Q1_7175580"/>
      <w:bookmarkEnd w:id="2570"/>
    </w:p>
    <w:p w:rsidR="004F098C" w:rsidRDefault="004F098C" w:rsidP="004F098C">
      <w:pPr>
        <w:pStyle w:val="a4"/>
        <w:keepNext/>
        <w:rPr>
          <w:rtl/>
        </w:rPr>
      </w:pPr>
      <w:bookmarkStart w:id="2571" w:name="_ETM_Q1_7201266"/>
      <w:bookmarkStart w:id="2572" w:name="_ETM_Q1_7201355"/>
      <w:bookmarkEnd w:id="2571"/>
      <w:bookmarkEnd w:id="2572"/>
      <w:r w:rsidRPr="00E34C78">
        <w:rPr>
          <w:rStyle w:val="TagStyle"/>
          <w:rtl/>
        </w:rPr>
        <w:t xml:space="preserve">&lt;&lt; דובר &gt;&gt; </w:t>
      </w:r>
      <w:r>
        <w:rPr>
          <w:rtl/>
        </w:rPr>
        <w:t>גור בליי:</w:t>
      </w:r>
      <w:r w:rsidRPr="00E34C78">
        <w:rPr>
          <w:rStyle w:val="TagStyle"/>
          <w:rtl/>
        </w:rPr>
        <w:t xml:space="preserve"> &lt;&lt; דובר &gt;&gt;</w:t>
      </w:r>
      <w:r>
        <w:rPr>
          <w:rtl/>
        </w:rPr>
        <w:t xml:space="preserve">   </w:t>
      </w:r>
    </w:p>
    <w:p w:rsidR="004F098C" w:rsidRDefault="004F098C" w:rsidP="004F098C">
      <w:pPr>
        <w:rPr>
          <w:rtl/>
        </w:rPr>
      </w:pPr>
    </w:p>
    <w:p w:rsidR="000219FC" w:rsidRDefault="000219FC" w:rsidP="000219FC">
      <w:pPr>
        <w:rPr>
          <w:rtl/>
        </w:rPr>
      </w:pPr>
      <w:bookmarkStart w:id="2573" w:name="_ETM_Q1_7175641"/>
      <w:bookmarkEnd w:id="2573"/>
      <w:r>
        <w:rPr>
          <w:rFonts w:hint="cs"/>
          <w:rtl/>
        </w:rPr>
        <w:t>הכי הרבה שאפשר לבקש ממנו</w:t>
      </w:r>
      <w:r w:rsidR="004F098C">
        <w:rPr>
          <w:rFonts w:hint="cs"/>
          <w:rtl/>
        </w:rPr>
        <w:t xml:space="preserve"> זה פעם ב-72 שעות לעשות בדיקה פולשנית</w:t>
      </w:r>
      <w:r>
        <w:rPr>
          <w:rFonts w:hint="cs"/>
          <w:rtl/>
        </w:rPr>
        <w:t>. התקווה, שהממשלה תקבע בהכרזה</w:t>
      </w:r>
      <w:r w:rsidR="004F098C">
        <w:rPr>
          <w:rFonts w:hint="cs"/>
          <w:rtl/>
        </w:rPr>
        <w:t xml:space="preserve"> </w:t>
      </w:r>
      <w:bookmarkStart w:id="2574" w:name="_ETM_Q1_7211174"/>
      <w:bookmarkEnd w:id="2574"/>
      <w:r w:rsidR="004F098C">
        <w:rPr>
          <w:rFonts w:hint="cs"/>
          <w:rtl/>
        </w:rPr>
        <w:t>שפעם בשבוע</w:t>
      </w:r>
      <w:r>
        <w:rPr>
          <w:rFonts w:hint="cs"/>
          <w:rtl/>
        </w:rPr>
        <w:t xml:space="preserve">. </w:t>
      </w:r>
    </w:p>
    <w:p w:rsidR="004F098C" w:rsidRDefault="004F098C" w:rsidP="000219FC">
      <w:pPr>
        <w:rPr>
          <w:rtl/>
        </w:rPr>
      </w:pPr>
      <w:bookmarkStart w:id="2575" w:name="_ETM_Q1_7176312"/>
      <w:bookmarkEnd w:id="2575"/>
    </w:p>
    <w:p w:rsidR="004F098C" w:rsidRDefault="004F098C" w:rsidP="004F098C">
      <w:pPr>
        <w:pStyle w:val="af9"/>
        <w:keepNext/>
        <w:rPr>
          <w:rtl/>
        </w:rPr>
      </w:pPr>
      <w:bookmarkStart w:id="2576" w:name="_ETM_Q1_7216726"/>
      <w:bookmarkStart w:id="2577" w:name="_ETM_Q1_7216799"/>
      <w:bookmarkStart w:id="2578" w:name="ET_guest_635266_336"/>
      <w:bookmarkEnd w:id="2576"/>
      <w:bookmarkEnd w:id="2577"/>
      <w:r w:rsidRPr="004F098C">
        <w:rPr>
          <w:rStyle w:val="TagStyle"/>
          <w:rtl/>
        </w:rPr>
        <w:t xml:space="preserve"> &lt;&lt; אורח &gt;&gt; </w:t>
      </w:r>
      <w:r>
        <w:rPr>
          <w:rtl/>
        </w:rPr>
        <w:t>איל זנדברג:</w:t>
      </w:r>
      <w:r w:rsidRPr="004F098C">
        <w:rPr>
          <w:rStyle w:val="TagStyle"/>
          <w:rtl/>
        </w:rPr>
        <w:t xml:space="preserve"> &lt;&lt; אורח &gt;&gt;</w:t>
      </w:r>
      <w:r>
        <w:rPr>
          <w:rtl/>
        </w:rPr>
        <w:t xml:space="preserve">   </w:t>
      </w:r>
      <w:bookmarkEnd w:id="2578"/>
    </w:p>
    <w:p w:rsidR="004F098C" w:rsidRDefault="004F098C" w:rsidP="004F098C">
      <w:pPr>
        <w:pStyle w:val="KeepWithNext"/>
        <w:rPr>
          <w:rtl/>
        </w:rPr>
      </w:pPr>
    </w:p>
    <w:p w:rsidR="004F098C" w:rsidRDefault="004F098C" w:rsidP="004F098C">
      <w:pPr>
        <w:rPr>
          <w:rtl/>
        </w:rPr>
      </w:pPr>
      <w:r>
        <w:rPr>
          <w:rFonts w:hint="cs"/>
          <w:rtl/>
        </w:rPr>
        <w:t xml:space="preserve">ביום חמישי כשהוא חוזר, הוא ייבדק, וכנראה שגם </w:t>
      </w:r>
      <w:bookmarkStart w:id="2579" w:name="_ETM_Q1_7217336"/>
      <w:bookmarkEnd w:id="2579"/>
      <w:r>
        <w:rPr>
          <w:rFonts w:hint="cs"/>
          <w:rtl/>
        </w:rPr>
        <w:t>ביום ראשון ושוב באמצע השבוע.</w:t>
      </w:r>
    </w:p>
    <w:p w:rsidR="004F098C" w:rsidRDefault="004F098C" w:rsidP="004F098C">
      <w:pPr>
        <w:rPr>
          <w:rtl/>
        </w:rPr>
      </w:pPr>
      <w:bookmarkStart w:id="2580" w:name="_ETM_Q1_7222267"/>
      <w:bookmarkStart w:id="2581" w:name="_ETM_Q1_7222385"/>
      <w:bookmarkEnd w:id="2580"/>
      <w:bookmarkEnd w:id="2581"/>
    </w:p>
    <w:p w:rsidR="004F098C" w:rsidRDefault="004F098C" w:rsidP="004F098C">
      <w:pPr>
        <w:pStyle w:val="a4"/>
        <w:keepNext/>
        <w:rPr>
          <w:rtl/>
        </w:rPr>
      </w:pPr>
      <w:bookmarkStart w:id="2582" w:name="_ETM_Q1_7222415"/>
      <w:bookmarkStart w:id="2583" w:name="_ETM_Q1_7222492"/>
      <w:bookmarkStart w:id="2584" w:name="_ETM_Q1_7224911"/>
      <w:bookmarkStart w:id="2585" w:name="ET_speaker_5068_337"/>
      <w:bookmarkEnd w:id="2582"/>
      <w:bookmarkEnd w:id="2583"/>
      <w:bookmarkEnd w:id="2584"/>
      <w:r w:rsidRPr="004F098C">
        <w:rPr>
          <w:rStyle w:val="TagStyle"/>
          <w:rtl/>
        </w:rPr>
        <w:t xml:space="preserve"> &lt;&lt; דובר &gt;&gt; </w:t>
      </w:r>
      <w:r>
        <w:rPr>
          <w:rtl/>
        </w:rPr>
        <w:t>קארין אלהרר (יש עתיד-</w:t>
      </w:r>
      <w:proofErr w:type="spellStart"/>
      <w:r>
        <w:rPr>
          <w:rtl/>
        </w:rPr>
        <w:t>תל"ם</w:t>
      </w:r>
      <w:proofErr w:type="spellEnd"/>
      <w:r>
        <w:rPr>
          <w:rtl/>
        </w:rPr>
        <w:t>):</w:t>
      </w:r>
      <w:r w:rsidRPr="004F098C">
        <w:rPr>
          <w:rStyle w:val="TagStyle"/>
          <w:rtl/>
        </w:rPr>
        <w:t xml:space="preserve"> &lt;&lt; דובר &gt;&gt;</w:t>
      </w:r>
      <w:r>
        <w:rPr>
          <w:rtl/>
        </w:rPr>
        <w:t xml:space="preserve">   </w:t>
      </w:r>
      <w:bookmarkEnd w:id="2585"/>
    </w:p>
    <w:p w:rsidR="004F098C" w:rsidRDefault="004F098C" w:rsidP="004F098C">
      <w:pPr>
        <w:pStyle w:val="KeepWithNext"/>
        <w:rPr>
          <w:rtl/>
          <w:lang w:eastAsia="he-IL"/>
        </w:rPr>
      </w:pPr>
    </w:p>
    <w:p w:rsidR="000219FC" w:rsidRDefault="000219FC" w:rsidP="000219FC">
      <w:pPr>
        <w:rPr>
          <w:rtl/>
        </w:rPr>
      </w:pPr>
      <w:bookmarkStart w:id="2586" w:name="_ETM_Q1_7225544"/>
      <w:bookmarkStart w:id="2587" w:name="_ETM_Q1_7225589"/>
      <w:bookmarkStart w:id="2588" w:name="_ETM_Q1_7176420"/>
      <w:bookmarkEnd w:id="2586"/>
      <w:bookmarkEnd w:id="2587"/>
      <w:bookmarkEnd w:id="2588"/>
      <w:r>
        <w:rPr>
          <w:rFonts w:hint="cs"/>
          <w:rtl/>
        </w:rPr>
        <w:t>הם יוצאים הרבה?</w:t>
      </w:r>
    </w:p>
    <w:p w:rsidR="004F098C" w:rsidRDefault="004F098C" w:rsidP="000219FC">
      <w:pPr>
        <w:rPr>
          <w:rtl/>
        </w:rPr>
      </w:pPr>
    </w:p>
    <w:p w:rsidR="004F098C" w:rsidRDefault="004F098C" w:rsidP="004F098C">
      <w:pPr>
        <w:pStyle w:val="af9"/>
        <w:keepNext/>
        <w:rPr>
          <w:rtl/>
        </w:rPr>
      </w:pPr>
      <w:bookmarkStart w:id="2589" w:name="_ETM_Q1_7227506"/>
      <w:bookmarkStart w:id="2590" w:name="_ETM_Q1_7227605"/>
      <w:bookmarkStart w:id="2591" w:name="_ETM_Q1_7229651"/>
      <w:bookmarkStart w:id="2592" w:name="ET_guest_872326_338"/>
      <w:bookmarkEnd w:id="2589"/>
      <w:bookmarkEnd w:id="2590"/>
      <w:bookmarkEnd w:id="2591"/>
      <w:r w:rsidRPr="004F098C">
        <w:rPr>
          <w:rStyle w:val="TagStyle"/>
          <w:rtl/>
        </w:rPr>
        <w:t xml:space="preserve"> &lt;&lt; אורח &gt;&gt; </w:t>
      </w:r>
      <w:r>
        <w:rPr>
          <w:rtl/>
        </w:rPr>
        <w:t>מאיר יצחק הלוי:</w:t>
      </w:r>
      <w:r w:rsidRPr="004F098C">
        <w:rPr>
          <w:rStyle w:val="TagStyle"/>
          <w:rtl/>
        </w:rPr>
        <w:t xml:space="preserve"> &lt;&lt; אורח &gt;&gt;</w:t>
      </w:r>
      <w:r>
        <w:rPr>
          <w:rtl/>
        </w:rPr>
        <w:t xml:space="preserve">   </w:t>
      </w:r>
      <w:bookmarkEnd w:id="2592"/>
    </w:p>
    <w:p w:rsidR="004F098C" w:rsidRDefault="004F098C" w:rsidP="004F098C">
      <w:pPr>
        <w:pStyle w:val="KeepWithNext"/>
        <w:rPr>
          <w:rtl/>
        </w:rPr>
      </w:pPr>
    </w:p>
    <w:p w:rsidR="000219FC" w:rsidRDefault="000219FC" w:rsidP="000219FC">
      <w:pPr>
        <w:rPr>
          <w:rtl/>
        </w:rPr>
      </w:pPr>
      <w:bookmarkStart w:id="2593" w:name="_ETM_Q1_7230262"/>
      <w:bookmarkStart w:id="2594" w:name="_ETM_Q1_7230305"/>
      <w:bookmarkStart w:id="2595" w:name="_ETM_Q1_7177560"/>
      <w:bookmarkStart w:id="2596" w:name="_ETM_Q1_7177621"/>
      <w:bookmarkEnd w:id="2593"/>
      <w:bookmarkEnd w:id="2594"/>
      <w:bookmarkEnd w:id="2595"/>
      <w:bookmarkEnd w:id="2596"/>
      <w:r>
        <w:rPr>
          <w:rFonts w:hint="cs"/>
          <w:rtl/>
        </w:rPr>
        <w:t xml:space="preserve">מאות אילתים עובדים במועצה אזורית חבל </w:t>
      </w:r>
      <w:proofErr w:type="spellStart"/>
      <w:r>
        <w:rPr>
          <w:rFonts w:hint="cs"/>
          <w:rtl/>
        </w:rPr>
        <w:t>אילות</w:t>
      </w:r>
      <w:proofErr w:type="spellEnd"/>
      <w:r>
        <w:rPr>
          <w:rFonts w:hint="cs"/>
          <w:rtl/>
        </w:rPr>
        <w:t>. ניקח את הנהגים</w:t>
      </w:r>
      <w:r w:rsidR="004F098C">
        <w:rPr>
          <w:rFonts w:hint="cs"/>
          <w:rtl/>
        </w:rPr>
        <w:t xml:space="preserve"> שנוסעים על הקו באופן קבוע </w:t>
      </w:r>
      <w:r w:rsidR="004F098C">
        <w:rPr>
          <w:rtl/>
        </w:rPr>
        <w:t>–</w:t>
      </w:r>
      <w:r w:rsidR="004F098C">
        <w:rPr>
          <w:rFonts w:hint="cs"/>
          <w:rtl/>
        </w:rPr>
        <w:t xml:space="preserve"> עשרות רבות</w:t>
      </w:r>
      <w:r>
        <w:rPr>
          <w:rFonts w:hint="cs"/>
          <w:rtl/>
        </w:rPr>
        <w:t>. מה קורה עם חיילים שמשרתים ביחידות הצבאיות?</w:t>
      </w:r>
    </w:p>
    <w:p w:rsidR="004F098C" w:rsidRDefault="004F098C" w:rsidP="000219FC">
      <w:pPr>
        <w:rPr>
          <w:rtl/>
        </w:rPr>
      </w:pPr>
    </w:p>
    <w:p w:rsidR="004F098C" w:rsidRDefault="004F098C" w:rsidP="004F098C">
      <w:pPr>
        <w:pStyle w:val="af9"/>
        <w:keepNext/>
        <w:rPr>
          <w:rtl/>
        </w:rPr>
      </w:pPr>
      <w:bookmarkStart w:id="2597" w:name="_ETM_Q1_7180053"/>
      <w:bookmarkStart w:id="2598" w:name="_ETM_Q1_7246460"/>
      <w:bookmarkStart w:id="2599" w:name="ET_guest_517035_339"/>
      <w:bookmarkEnd w:id="2597"/>
      <w:bookmarkEnd w:id="2598"/>
      <w:r w:rsidRPr="004F098C">
        <w:rPr>
          <w:rStyle w:val="TagStyle"/>
          <w:rtl/>
        </w:rPr>
        <w:t xml:space="preserve"> &lt;&lt; אורח &gt;&gt; </w:t>
      </w:r>
      <w:r>
        <w:rPr>
          <w:rtl/>
        </w:rPr>
        <w:t xml:space="preserve">דודו </w:t>
      </w:r>
      <w:proofErr w:type="spellStart"/>
      <w:r>
        <w:rPr>
          <w:rtl/>
        </w:rPr>
        <w:t>קובנסיאנו</w:t>
      </w:r>
      <w:proofErr w:type="spellEnd"/>
      <w:r>
        <w:rPr>
          <w:rtl/>
        </w:rPr>
        <w:t>:</w:t>
      </w:r>
      <w:r w:rsidRPr="004F098C">
        <w:rPr>
          <w:rStyle w:val="TagStyle"/>
          <w:rtl/>
        </w:rPr>
        <w:t xml:space="preserve"> &lt;&lt; אורח &gt;&gt;</w:t>
      </w:r>
      <w:r>
        <w:rPr>
          <w:rtl/>
        </w:rPr>
        <w:t xml:space="preserve">   </w:t>
      </w:r>
      <w:bookmarkEnd w:id="2599"/>
    </w:p>
    <w:p w:rsidR="004F098C" w:rsidRDefault="004F098C" w:rsidP="004F098C">
      <w:pPr>
        <w:pStyle w:val="KeepWithNext"/>
        <w:rPr>
          <w:rtl/>
        </w:rPr>
      </w:pPr>
    </w:p>
    <w:p w:rsidR="004F098C" w:rsidRDefault="000219FC" w:rsidP="000219FC">
      <w:pPr>
        <w:rPr>
          <w:rtl/>
        </w:rPr>
      </w:pPr>
      <w:bookmarkStart w:id="2600" w:name="_ETM_Q1_7247017"/>
      <w:bookmarkStart w:id="2601" w:name="_ETM_Q1_7247056"/>
      <w:bookmarkStart w:id="2602" w:name="_ETM_Q1_7180413"/>
      <w:bookmarkStart w:id="2603" w:name="_ETM_Q1_7180439"/>
      <w:bookmarkStart w:id="2604" w:name="_ETM_Q1_7180477"/>
      <w:bookmarkEnd w:id="2600"/>
      <w:bookmarkEnd w:id="2601"/>
      <w:bookmarkEnd w:id="2602"/>
      <w:bookmarkEnd w:id="2603"/>
      <w:bookmarkEnd w:id="2604"/>
      <w:r>
        <w:rPr>
          <w:rFonts w:hint="cs"/>
          <w:rtl/>
        </w:rPr>
        <w:t>החוק מדבר על 72, אבל הממשלה</w:t>
      </w:r>
      <w:r w:rsidR="004F098C">
        <w:rPr>
          <w:rFonts w:hint="cs"/>
          <w:rtl/>
        </w:rPr>
        <w:t xml:space="preserve"> תוכל לומר שפעם בשבוע. פה קובעים </w:t>
      </w:r>
      <w:bookmarkStart w:id="2605" w:name="_ETM_Q1_7252379"/>
      <w:bookmarkEnd w:id="2605"/>
      <w:r w:rsidR="004F098C">
        <w:rPr>
          <w:rFonts w:hint="cs"/>
          <w:rtl/>
        </w:rPr>
        <w:t>את המינימום</w:t>
      </w:r>
      <w:r>
        <w:rPr>
          <w:rFonts w:hint="cs"/>
          <w:rtl/>
        </w:rPr>
        <w:t>.</w:t>
      </w:r>
    </w:p>
    <w:p w:rsidR="004F098C" w:rsidRDefault="004F098C" w:rsidP="000219FC">
      <w:pPr>
        <w:rPr>
          <w:rtl/>
        </w:rPr>
      </w:pPr>
      <w:bookmarkStart w:id="2606" w:name="_ETM_Q1_7255102"/>
      <w:bookmarkStart w:id="2607" w:name="_ETM_Q1_7255214"/>
      <w:bookmarkEnd w:id="2606"/>
      <w:bookmarkEnd w:id="2607"/>
    </w:p>
    <w:p w:rsidR="004F098C" w:rsidRDefault="004F098C" w:rsidP="004F098C">
      <w:pPr>
        <w:pStyle w:val="af6"/>
        <w:keepNext/>
        <w:rPr>
          <w:rtl/>
        </w:rPr>
      </w:pPr>
      <w:bookmarkStart w:id="2608" w:name="_ETM_Q1_7255252"/>
      <w:bookmarkStart w:id="2609" w:name="_ETM_Q1_7255310"/>
      <w:bookmarkStart w:id="2610" w:name="ET_yor_5771_340"/>
      <w:bookmarkEnd w:id="2608"/>
      <w:bookmarkEnd w:id="2609"/>
      <w:r w:rsidRPr="004F098C">
        <w:rPr>
          <w:rStyle w:val="TagStyle"/>
          <w:rtl/>
        </w:rPr>
        <w:t xml:space="preserve"> &lt;&lt; יור &gt;&gt; </w:t>
      </w:r>
      <w:r>
        <w:rPr>
          <w:rtl/>
        </w:rPr>
        <w:t xml:space="preserve">היו"ר איתן </w:t>
      </w:r>
      <w:proofErr w:type="spellStart"/>
      <w:r>
        <w:rPr>
          <w:rtl/>
        </w:rPr>
        <w:t>גינזבורג</w:t>
      </w:r>
      <w:proofErr w:type="spellEnd"/>
      <w:r>
        <w:rPr>
          <w:rtl/>
        </w:rPr>
        <w:t>:</w:t>
      </w:r>
      <w:r w:rsidRPr="004F098C">
        <w:rPr>
          <w:rStyle w:val="TagStyle"/>
          <w:rtl/>
        </w:rPr>
        <w:t xml:space="preserve"> &lt;&lt; יור &gt;&gt;</w:t>
      </w:r>
      <w:r>
        <w:rPr>
          <w:rtl/>
        </w:rPr>
        <w:t xml:space="preserve">   </w:t>
      </w:r>
      <w:bookmarkEnd w:id="2610"/>
    </w:p>
    <w:p w:rsidR="000219FC" w:rsidRDefault="000219FC" w:rsidP="004F098C">
      <w:pPr>
        <w:rPr>
          <w:rtl/>
        </w:rPr>
      </w:pPr>
      <w:bookmarkStart w:id="2611" w:name="_ETM_Q1_7256518"/>
      <w:bookmarkEnd w:id="2611"/>
    </w:p>
    <w:p w:rsidR="000219FC" w:rsidRDefault="000219FC" w:rsidP="000219FC">
      <w:pPr>
        <w:rPr>
          <w:rtl/>
        </w:rPr>
      </w:pPr>
      <w:r>
        <w:rPr>
          <w:rFonts w:hint="cs"/>
          <w:rtl/>
        </w:rPr>
        <w:t>המינימום יהיה 72 שעות.</w:t>
      </w:r>
    </w:p>
    <w:p w:rsidR="004F098C" w:rsidRDefault="004F098C" w:rsidP="000219FC">
      <w:pPr>
        <w:rPr>
          <w:rtl/>
        </w:rPr>
      </w:pPr>
    </w:p>
    <w:p w:rsidR="004F098C" w:rsidRDefault="004F098C" w:rsidP="004F098C">
      <w:pPr>
        <w:pStyle w:val="a4"/>
        <w:keepNext/>
        <w:rPr>
          <w:rtl/>
        </w:rPr>
      </w:pPr>
      <w:bookmarkStart w:id="2612" w:name="ET_speaker_5938_341"/>
      <w:r w:rsidRPr="004F098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F098C">
        <w:rPr>
          <w:rStyle w:val="TagStyle"/>
          <w:rtl/>
        </w:rPr>
        <w:t xml:space="preserve"> &lt;&lt; דובר &gt;&gt;</w:t>
      </w:r>
      <w:r>
        <w:rPr>
          <w:rtl/>
        </w:rPr>
        <w:t xml:space="preserve">   </w:t>
      </w:r>
      <w:bookmarkEnd w:id="2612"/>
    </w:p>
    <w:p w:rsidR="004F098C" w:rsidRDefault="004F098C" w:rsidP="004F098C">
      <w:pPr>
        <w:pStyle w:val="KeepWithNext"/>
        <w:rPr>
          <w:rtl/>
          <w:lang w:eastAsia="he-IL"/>
        </w:rPr>
      </w:pPr>
    </w:p>
    <w:p w:rsidR="000219FC" w:rsidRDefault="004F098C" w:rsidP="004F098C">
      <w:pPr>
        <w:rPr>
          <w:rtl/>
        </w:rPr>
      </w:pPr>
      <w:r>
        <w:rPr>
          <w:rFonts w:hint="cs"/>
          <w:rtl/>
          <w:lang w:eastAsia="he-IL"/>
        </w:rPr>
        <w:t xml:space="preserve">מגיע אוטובוס מתל אביב. </w:t>
      </w:r>
      <w:r w:rsidR="000219FC">
        <w:rPr>
          <w:rFonts w:hint="cs"/>
          <w:rtl/>
        </w:rPr>
        <w:t>על האוטובוס הזה נמצא</w:t>
      </w:r>
      <w:r w:rsidR="000219FC">
        <w:rPr>
          <w:rFonts w:cstheme="minorBidi" w:hint="cs"/>
          <w:rtl/>
        </w:rPr>
        <w:t>ים</w:t>
      </w:r>
      <w:r w:rsidR="000219FC">
        <w:rPr>
          <w:rFonts w:hint="cs"/>
          <w:rtl/>
        </w:rPr>
        <w:t xml:space="preserve"> 10 חיילים ו-25 תושבי אילת. הוא עומד במחסום. </w:t>
      </w:r>
      <w:r w:rsidR="00727AE2">
        <w:rPr>
          <w:rFonts w:hint="cs"/>
          <w:rtl/>
        </w:rPr>
        <w:t>זו אופרציה.</w:t>
      </w:r>
    </w:p>
    <w:p w:rsidR="00727AE2" w:rsidRDefault="00727AE2" w:rsidP="004F098C">
      <w:pPr>
        <w:rPr>
          <w:rtl/>
        </w:rPr>
      </w:pPr>
      <w:bookmarkStart w:id="2613" w:name="_ETM_Q1_7277183"/>
      <w:bookmarkStart w:id="2614" w:name="_ETM_Q1_7277298"/>
      <w:bookmarkEnd w:id="2613"/>
      <w:bookmarkEnd w:id="2614"/>
    </w:p>
    <w:p w:rsidR="00727AE2" w:rsidRDefault="00727AE2" w:rsidP="00727AE2">
      <w:pPr>
        <w:pStyle w:val="af6"/>
        <w:keepNext/>
        <w:rPr>
          <w:rtl/>
        </w:rPr>
      </w:pPr>
      <w:bookmarkStart w:id="2615" w:name="_ETM_Q1_7277332"/>
      <w:bookmarkStart w:id="2616" w:name="_ETM_Q1_7277428"/>
      <w:bookmarkStart w:id="2617" w:name="ET_yor_5771_342"/>
      <w:bookmarkEnd w:id="2615"/>
      <w:bookmarkEnd w:id="2616"/>
      <w:r w:rsidRPr="00727AE2">
        <w:rPr>
          <w:rStyle w:val="TagStyle"/>
          <w:rtl/>
        </w:rPr>
        <w:t xml:space="preserve"> &lt;&lt; יור &gt;&gt; </w:t>
      </w:r>
      <w:r>
        <w:rPr>
          <w:rtl/>
        </w:rPr>
        <w:t xml:space="preserve">היו"ר איתן </w:t>
      </w:r>
      <w:proofErr w:type="spellStart"/>
      <w:r>
        <w:rPr>
          <w:rtl/>
        </w:rPr>
        <w:t>גינזבורג</w:t>
      </w:r>
      <w:proofErr w:type="spellEnd"/>
      <w:r>
        <w:rPr>
          <w:rtl/>
        </w:rPr>
        <w:t>:</w:t>
      </w:r>
      <w:r w:rsidRPr="00727AE2">
        <w:rPr>
          <w:rStyle w:val="TagStyle"/>
          <w:rtl/>
        </w:rPr>
        <w:t xml:space="preserve"> &lt;&lt; יור &gt;&gt;</w:t>
      </w:r>
      <w:r>
        <w:rPr>
          <w:rtl/>
        </w:rPr>
        <w:t xml:space="preserve">   </w:t>
      </w:r>
      <w:bookmarkEnd w:id="2617"/>
    </w:p>
    <w:p w:rsidR="00727AE2" w:rsidRDefault="00727AE2" w:rsidP="00727AE2">
      <w:pPr>
        <w:pStyle w:val="KeepWithNext"/>
        <w:rPr>
          <w:rtl/>
          <w:lang w:eastAsia="he-IL"/>
        </w:rPr>
      </w:pPr>
    </w:p>
    <w:p w:rsidR="00727AE2" w:rsidRDefault="00727AE2" w:rsidP="00727AE2">
      <w:pPr>
        <w:rPr>
          <w:rtl/>
          <w:lang w:eastAsia="he-IL"/>
        </w:rPr>
      </w:pPr>
      <w:bookmarkStart w:id="2618" w:name="_ETM_Q1_7286446"/>
      <w:bookmarkEnd w:id="2618"/>
      <w:r>
        <w:rPr>
          <w:rFonts w:hint="cs"/>
          <w:rtl/>
          <w:lang w:eastAsia="he-IL"/>
        </w:rPr>
        <w:t>בבקשה, אנחנו חייבים להתקדם.</w:t>
      </w:r>
      <w:bookmarkStart w:id="2619" w:name="_ETM_Q1_7291140"/>
      <w:bookmarkEnd w:id="2619"/>
    </w:p>
    <w:p w:rsidR="00727AE2" w:rsidRDefault="00727AE2" w:rsidP="00727AE2">
      <w:pPr>
        <w:pStyle w:val="a4"/>
        <w:keepNext/>
        <w:rPr>
          <w:rStyle w:val="TagStyle"/>
          <w:rtl/>
        </w:rPr>
      </w:pPr>
      <w:bookmarkStart w:id="2620" w:name="_ETM_Q1_7291269"/>
      <w:bookmarkStart w:id="2621" w:name="_ETM_Q1_7294575"/>
      <w:bookmarkStart w:id="2622" w:name="ET_speaker_גור_בליי_343"/>
      <w:bookmarkEnd w:id="2620"/>
      <w:bookmarkEnd w:id="2621"/>
    </w:p>
    <w:p w:rsidR="00727AE2" w:rsidRDefault="00727AE2" w:rsidP="00727AE2">
      <w:pPr>
        <w:pStyle w:val="a4"/>
        <w:keepNext/>
        <w:rPr>
          <w:rtl/>
        </w:rPr>
      </w:pPr>
      <w:r w:rsidRPr="00727AE2">
        <w:rPr>
          <w:rStyle w:val="TagStyle"/>
          <w:rtl/>
        </w:rPr>
        <w:t xml:space="preserve"> &lt;&lt; דובר &gt;&gt; </w:t>
      </w:r>
      <w:r>
        <w:rPr>
          <w:rtl/>
        </w:rPr>
        <w:t>גור בליי:</w:t>
      </w:r>
      <w:r w:rsidRPr="00727AE2">
        <w:rPr>
          <w:rStyle w:val="TagStyle"/>
          <w:rtl/>
        </w:rPr>
        <w:t xml:space="preserve"> &lt;&lt; דובר &gt;&gt;</w:t>
      </w:r>
      <w:r>
        <w:rPr>
          <w:rtl/>
        </w:rPr>
        <w:t xml:space="preserve">   </w:t>
      </w:r>
      <w:bookmarkEnd w:id="2622"/>
    </w:p>
    <w:p w:rsidR="00727AE2" w:rsidRDefault="00727AE2" w:rsidP="00727AE2">
      <w:pPr>
        <w:pStyle w:val="KeepWithNext"/>
        <w:rPr>
          <w:rtl/>
          <w:lang w:eastAsia="he-IL"/>
        </w:rPr>
      </w:pPr>
    </w:p>
    <w:p w:rsidR="00727AE2" w:rsidRDefault="00F64A3E" w:rsidP="00F64A3E">
      <w:pPr>
        <w:rPr>
          <w:rtl/>
          <w:lang w:eastAsia="he-IL"/>
        </w:rPr>
      </w:pPr>
      <w:bookmarkStart w:id="2623" w:name="_ETM_Q1_7295239"/>
      <w:bookmarkStart w:id="2624" w:name="_ETM_Q1_7295276"/>
      <w:bookmarkEnd w:id="2623"/>
      <w:bookmarkEnd w:id="2624"/>
      <w:r>
        <w:rPr>
          <w:rFonts w:hint="cs"/>
          <w:rtl/>
          <w:lang w:eastAsia="he-IL"/>
        </w:rPr>
        <w:t xml:space="preserve">12א </w:t>
      </w:r>
      <w:r w:rsidR="00727AE2">
        <w:rPr>
          <w:rtl/>
          <w:lang w:eastAsia="he-IL"/>
        </w:rPr>
        <w:t>(ב)</w:t>
      </w:r>
      <w:r w:rsidR="00727AE2">
        <w:rPr>
          <w:rtl/>
          <w:lang w:eastAsia="he-IL"/>
        </w:rPr>
        <w:tab/>
        <w:t xml:space="preserve">הממשלה לא תכריז על אזור כאזור תיירות מיוחד </w:t>
      </w:r>
      <w:r>
        <w:rPr>
          <w:rtl/>
          <w:lang w:eastAsia="he-IL"/>
        </w:rPr>
        <w:t>–</w:t>
      </w:r>
      <w:r>
        <w:rPr>
          <w:rFonts w:hint="cs"/>
          <w:rtl/>
          <w:lang w:eastAsia="he-IL"/>
        </w:rPr>
        <w:t xml:space="preserve"> שינינו משהו בניסוח; המהות נשארה </w:t>
      </w:r>
      <w:r>
        <w:rPr>
          <w:rtl/>
          <w:lang w:eastAsia="he-IL"/>
        </w:rPr>
        <w:t>–</w:t>
      </w:r>
      <w:r>
        <w:rPr>
          <w:rFonts w:hint="cs"/>
          <w:rtl/>
          <w:lang w:eastAsia="he-IL"/>
        </w:rPr>
        <w:t xml:space="preserve"> אלא </w:t>
      </w:r>
      <w:r w:rsidR="00727AE2">
        <w:rPr>
          <w:rtl/>
          <w:lang w:eastAsia="he-IL"/>
        </w:rPr>
        <w:t>לאחר שקוימה התייעצות עם ראש הרשות המקומית באותו אזור; בטרם קבלת ההחלטה תיבחן עמדת ראש הרשות המקומית כאמור; הנימוקים בדברי ההסבר להצעת ההחלטה יכללו התייחסות לעמדה כאמור, ואם הוגשה העמדה בכתב – היא תצורף, להצעת ההחלטה.</w:t>
      </w:r>
    </w:p>
    <w:p w:rsidR="00727AE2" w:rsidRDefault="00727AE2" w:rsidP="00727AE2">
      <w:pPr>
        <w:rPr>
          <w:rtl/>
          <w:lang w:eastAsia="he-IL"/>
        </w:rPr>
      </w:pPr>
      <w:bookmarkStart w:id="2625" w:name="_ETM_Q1_7315522"/>
      <w:bookmarkStart w:id="2626" w:name="_ETM_Q1_7317142"/>
      <w:bookmarkEnd w:id="2625"/>
      <w:bookmarkEnd w:id="2626"/>
    </w:p>
    <w:p w:rsidR="0097331F" w:rsidRDefault="0097331F" w:rsidP="0097331F">
      <w:pPr>
        <w:pStyle w:val="a4"/>
        <w:keepNext/>
        <w:rPr>
          <w:rtl/>
        </w:rPr>
      </w:pPr>
      <w:bookmarkStart w:id="2627" w:name="ET_speaker_5068_344"/>
      <w:r w:rsidRPr="0097331F">
        <w:rPr>
          <w:rStyle w:val="TagStyle"/>
          <w:rtl/>
        </w:rPr>
        <w:t xml:space="preserve"> &lt;&lt; דובר &gt;&gt; </w:t>
      </w:r>
      <w:r>
        <w:rPr>
          <w:rtl/>
        </w:rPr>
        <w:t>קארין אלהרר (יש עתיד-</w:t>
      </w:r>
      <w:proofErr w:type="spellStart"/>
      <w:r>
        <w:rPr>
          <w:rtl/>
        </w:rPr>
        <w:t>תל"ם</w:t>
      </w:r>
      <w:proofErr w:type="spellEnd"/>
      <w:r>
        <w:rPr>
          <w:rtl/>
        </w:rPr>
        <w:t>):</w:t>
      </w:r>
      <w:r w:rsidRPr="0097331F">
        <w:rPr>
          <w:rStyle w:val="TagStyle"/>
          <w:rtl/>
        </w:rPr>
        <w:t xml:space="preserve"> &lt;&lt; דובר &gt;&gt;</w:t>
      </w:r>
      <w:r>
        <w:rPr>
          <w:rtl/>
        </w:rPr>
        <w:t xml:space="preserve">   </w:t>
      </w:r>
      <w:bookmarkEnd w:id="2627"/>
    </w:p>
    <w:p w:rsidR="0097331F" w:rsidRDefault="0097331F" w:rsidP="0097331F">
      <w:pPr>
        <w:pStyle w:val="KeepWithNext"/>
        <w:rPr>
          <w:rtl/>
          <w:lang w:eastAsia="he-IL"/>
        </w:rPr>
      </w:pPr>
    </w:p>
    <w:p w:rsidR="000219FC" w:rsidRDefault="000219FC" w:rsidP="000219FC">
      <w:pPr>
        <w:rPr>
          <w:rtl/>
        </w:rPr>
      </w:pPr>
      <w:r>
        <w:rPr>
          <w:rFonts w:hint="cs"/>
          <w:rtl/>
        </w:rPr>
        <w:t>זה פותח פתח לעוד רשויות?</w:t>
      </w:r>
    </w:p>
    <w:p w:rsidR="0097331F" w:rsidRDefault="0097331F" w:rsidP="000219FC">
      <w:pPr>
        <w:rPr>
          <w:rtl/>
        </w:rPr>
      </w:pPr>
    </w:p>
    <w:p w:rsidR="0097331F" w:rsidRDefault="0097331F" w:rsidP="0097331F">
      <w:pPr>
        <w:pStyle w:val="af6"/>
        <w:keepNext/>
        <w:rPr>
          <w:rtl/>
        </w:rPr>
      </w:pPr>
      <w:bookmarkStart w:id="2628" w:name="ET_yor_5771_345"/>
      <w:r w:rsidRPr="0097331F">
        <w:rPr>
          <w:rStyle w:val="TagStyle"/>
          <w:rtl/>
        </w:rPr>
        <w:t xml:space="preserve"> &lt;&lt; יור &gt;&gt; </w:t>
      </w:r>
      <w:r>
        <w:rPr>
          <w:rtl/>
        </w:rPr>
        <w:t xml:space="preserve">היו"ר איתן </w:t>
      </w:r>
      <w:proofErr w:type="spellStart"/>
      <w:r>
        <w:rPr>
          <w:rtl/>
        </w:rPr>
        <w:t>גינזבורג</w:t>
      </w:r>
      <w:proofErr w:type="spellEnd"/>
      <w:r>
        <w:rPr>
          <w:rtl/>
        </w:rPr>
        <w:t>:</w:t>
      </w:r>
      <w:r w:rsidRPr="0097331F">
        <w:rPr>
          <w:rStyle w:val="TagStyle"/>
          <w:rtl/>
        </w:rPr>
        <w:t xml:space="preserve"> &lt;&lt; יור &gt;&gt;</w:t>
      </w:r>
      <w:r>
        <w:rPr>
          <w:rtl/>
        </w:rPr>
        <w:t xml:space="preserve">   </w:t>
      </w:r>
      <w:bookmarkEnd w:id="2628"/>
    </w:p>
    <w:p w:rsidR="0097331F" w:rsidRDefault="0097331F" w:rsidP="0097331F">
      <w:pPr>
        <w:pStyle w:val="KeepWithNext"/>
        <w:rPr>
          <w:rtl/>
          <w:lang w:eastAsia="he-IL"/>
        </w:rPr>
      </w:pPr>
    </w:p>
    <w:p w:rsidR="000219FC" w:rsidRDefault="000219FC" w:rsidP="000219FC">
      <w:pPr>
        <w:rPr>
          <w:rtl/>
        </w:rPr>
      </w:pPr>
      <w:r>
        <w:rPr>
          <w:rFonts w:hint="cs"/>
          <w:rtl/>
        </w:rPr>
        <w:t xml:space="preserve">לא. זה </w:t>
      </w:r>
      <w:r w:rsidR="0097331F">
        <w:rPr>
          <w:rFonts w:hint="cs"/>
          <w:rtl/>
        </w:rPr>
        <w:t xml:space="preserve">אומר </w:t>
      </w:r>
      <w:bookmarkStart w:id="2629" w:name="_ETM_Q1_7321218"/>
      <w:bookmarkEnd w:id="2629"/>
      <w:r w:rsidR="0097331F">
        <w:rPr>
          <w:rFonts w:hint="cs"/>
          <w:rtl/>
        </w:rPr>
        <w:t xml:space="preserve">שאם רוצים להכריז על אזור מיוחד, צריך דבר ראשון </w:t>
      </w:r>
      <w:bookmarkStart w:id="2630" w:name="_ETM_Q1_7322570"/>
      <w:bookmarkEnd w:id="2630"/>
      <w:r w:rsidR="0097331F">
        <w:rPr>
          <w:rFonts w:hint="cs"/>
          <w:rtl/>
        </w:rPr>
        <w:t xml:space="preserve">להתייעץ עם ראש הרשות. </w:t>
      </w:r>
      <w:r>
        <w:rPr>
          <w:rFonts w:hint="cs"/>
          <w:rtl/>
        </w:rPr>
        <w:t xml:space="preserve">נראה לי הדבר הכי אלמנטרי. </w:t>
      </w:r>
    </w:p>
    <w:p w:rsidR="0097331F" w:rsidRDefault="0097331F" w:rsidP="000219FC">
      <w:pPr>
        <w:rPr>
          <w:rtl/>
        </w:rPr>
      </w:pPr>
    </w:p>
    <w:p w:rsidR="0097331F" w:rsidRDefault="0097331F" w:rsidP="0097331F">
      <w:pPr>
        <w:pStyle w:val="a4"/>
        <w:keepNext/>
        <w:rPr>
          <w:rtl/>
        </w:rPr>
      </w:pPr>
      <w:bookmarkStart w:id="2631" w:name="_ETM_Q1_7328811"/>
      <w:bookmarkStart w:id="2632" w:name="_ETM_Q1_7328875"/>
      <w:bookmarkStart w:id="2633" w:name="_ETM_Q1_7332179"/>
      <w:bookmarkStart w:id="2634" w:name="ET_speaker_5068_346"/>
      <w:bookmarkEnd w:id="2631"/>
      <w:bookmarkEnd w:id="2632"/>
      <w:bookmarkEnd w:id="2633"/>
      <w:r w:rsidRPr="0097331F">
        <w:rPr>
          <w:rStyle w:val="TagStyle"/>
          <w:rtl/>
        </w:rPr>
        <w:t xml:space="preserve"> &lt;&lt; דובר &gt;&gt; </w:t>
      </w:r>
      <w:r>
        <w:rPr>
          <w:rtl/>
        </w:rPr>
        <w:t>קארין אלהרר (יש עתיד-</w:t>
      </w:r>
      <w:proofErr w:type="spellStart"/>
      <w:r>
        <w:rPr>
          <w:rtl/>
        </w:rPr>
        <w:t>תל"ם</w:t>
      </w:r>
      <w:proofErr w:type="spellEnd"/>
      <w:r>
        <w:rPr>
          <w:rtl/>
        </w:rPr>
        <w:t>):</w:t>
      </w:r>
      <w:r w:rsidRPr="0097331F">
        <w:rPr>
          <w:rStyle w:val="TagStyle"/>
          <w:rtl/>
        </w:rPr>
        <w:t xml:space="preserve"> &lt;&lt; דובר &gt;&gt;</w:t>
      </w:r>
      <w:r>
        <w:rPr>
          <w:rtl/>
        </w:rPr>
        <w:t xml:space="preserve">   </w:t>
      </w:r>
      <w:bookmarkEnd w:id="2634"/>
    </w:p>
    <w:p w:rsidR="0097331F" w:rsidRDefault="0097331F" w:rsidP="0097331F">
      <w:pPr>
        <w:pStyle w:val="KeepWithNext"/>
        <w:rPr>
          <w:rtl/>
          <w:lang w:eastAsia="he-IL"/>
        </w:rPr>
      </w:pPr>
    </w:p>
    <w:p w:rsidR="000219FC" w:rsidRDefault="000219FC" w:rsidP="000219FC">
      <w:pPr>
        <w:rPr>
          <w:rtl/>
        </w:rPr>
      </w:pPr>
      <w:bookmarkStart w:id="2635" w:name="_ETM_Q1_7332849"/>
      <w:bookmarkStart w:id="2636" w:name="_ETM_Q1_7332891"/>
      <w:bookmarkStart w:id="2637" w:name="_ETM_Q1_7328957"/>
      <w:bookmarkStart w:id="2638" w:name="_ETM_Q1_7329056"/>
      <w:bookmarkEnd w:id="2635"/>
      <w:bookmarkEnd w:id="2636"/>
      <w:bookmarkEnd w:id="2637"/>
      <w:bookmarkEnd w:id="2638"/>
      <w:r>
        <w:rPr>
          <w:rFonts w:hint="cs"/>
          <w:rtl/>
        </w:rPr>
        <w:t>למה אי אפשר להתלבש על הסעיף הזה?</w:t>
      </w:r>
    </w:p>
    <w:p w:rsidR="0097331F" w:rsidRDefault="0097331F" w:rsidP="000219FC">
      <w:pPr>
        <w:rPr>
          <w:rtl/>
        </w:rPr>
      </w:pPr>
    </w:p>
    <w:p w:rsidR="0097331F" w:rsidRDefault="0097331F" w:rsidP="0097331F">
      <w:pPr>
        <w:pStyle w:val="af6"/>
        <w:keepNext/>
        <w:rPr>
          <w:rtl/>
        </w:rPr>
      </w:pPr>
      <w:bookmarkStart w:id="2639" w:name="_ETM_Q1_7334509"/>
      <w:bookmarkStart w:id="2640" w:name="_ETM_Q1_7334566"/>
      <w:bookmarkStart w:id="2641" w:name="ET_yor_5771_347"/>
      <w:bookmarkEnd w:id="2639"/>
      <w:bookmarkEnd w:id="2640"/>
      <w:r w:rsidRPr="0097331F">
        <w:rPr>
          <w:rStyle w:val="TagStyle"/>
          <w:rtl/>
        </w:rPr>
        <w:t xml:space="preserve"> &lt;&lt; יור &gt;&gt; </w:t>
      </w:r>
      <w:r>
        <w:rPr>
          <w:rtl/>
        </w:rPr>
        <w:t xml:space="preserve">היו"ר איתן </w:t>
      </w:r>
      <w:proofErr w:type="spellStart"/>
      <w:r>
        <w:rPr>
          <w:rtl/>
        </w:rPr>
        <w:t>גינזבורג</w:t>
      </w:r>
      <w:proofErr w:type="spellEnd"/>
      <w:r>
        <w:rPr>
          <w:rtl/>
        </w:rPr>
        <w:t>:</w:t>
      </w:r>
      <w:r w:rsidRPr="0097331F">
        <w:rPr>
          <w:rStyle w:val="TagStyle"/>
          <w:rtl/>
        </w:rPr>
        <w:t xml:space="preserve"> &lt;&lt; יור &gt;&gt;</w:t>
      </w:r>
      <w:r>
        <w:rPr>
          <w:rtl/>
        </w:rPr>
        <w:t xml:space="preserve">   </w:t>
      </w:r>
      <w:bookmarkEnd w:id="2641"/>
    </w:p>
    <w:p w:rsidR="0097331F" w:rsidRDefault="0097331F" w:rsidP="0097331F">
      <w:pPr>
        <w:pStyle w:val="KeepWithNext"/>
        <w:rPr>
          <w:rtl/>
          <w:lang w:eastAsia="he-IL"/>
        </w:rPr>
      </w:pPr>
    </w:p>
    <w:p w:rsidR="000219FC" w:rsidRDefault="0097331F" w:rsidP="0097331F">
      <w:pPr>
        <w:rPr>
          <w:rtl/>
        </w:rPr>
      </w:pPr>
      <w:bookmarkStart w:id="2642" w:name="_ETM_Q1_7336177"/>
      <w:bookmarkEnd w:id="2642"/>
      <w:r>
        <w:rPr>
          <w:rFonts w:hint="cs"/>
          <w:rtl/>
          <w:lang w:eastAsia="he-IL"/>
        </w:rPr>
        <w:t xml:space="preserve">לא היית פה. </w:t>
      </w:r>
      <w:bookmarkStart w:id="2643" w:name="_ETM_Q1_7334676"/>
      <w:bookmarkStart w:id="2644" w:name="_ETM_Q1_7334767"/>
      <w:bookmarkEnd w:id="2643"/>
      <w:bookmarkEnd w:id="2644"/>
      <w:r w:rsidR="000219FC">
        <w:rPr>
          <w:rFonts w:hint="cs"/>
          <w:rtl/>
        </w:rPr>
        <w:t xml:space="preserve">זה היה על השולחן. לתת לממשלה שיקול דעת נרחב להוסיף אזורים. </w:t>
      </w:r>
      <w:r>
        <w:rPr>
          <w:rFonts w:hint="cs"/>
          <w:rtl/>
        </w:rPr>
        <w:t xml:space="preserve">יש ויכוח. </w:t>
      </w:r>
      <w:r w:rsidR="000219FC">
        <w:rPr>
          <w:rFonts w:hint="cs"/>
          <w:rtl/>
        </w:rPr>
        <w:t>משרד הבריאות מתעקש</w:t>
      </w:r>
      <w:r>
        <w:rPr>
          <w:rFonts w:hint="cs"/>
          <w:rtl/>
        </w:rPr>
        <w:t xml:space="preserve"> </w:t>
      </w:r>
      <w:bookmarkStart w:id="2645" w:name="_ETM_Q1_7352481"/>
      <w:bookmarkEnd w:id="2645"/>
      <w:r>
        <w:rPr>
          <w:rFonts w:hint="cs"/>
          <w:rtl/>
        </w:rPr>
        <w:t>על אילת וים המלח</w:t>
      </w:r>
      <w:r w:rsidR="000219FC">
        <w:rPr>
          <w:rFonts w:hint="cs"/>
          <w:rtl/>
        </w:rPr>
        <w:t xml:space="preserve">, לא רצה לקבל את הסמכות הזו. </w:t>
      </w:r>
      <w:r>
        <w:rPr>
          <w:rFonts w:hint="cs"/>
          <w:rtl/>
        </w:rPr>
        <w:t xml:space="preserve">אנחנו רוצים לדחוף אותה. כרגע </w:t>
      </w:r>
      <w:bookmarkStart w:id="2646" w:name="_ETM_Q1_7358463"/>
      <w:bookmarkEnd w:id="2646"/>
      <w:r>
        <w:rPr>
          <w:rFonts w:hint="cs"/>
          <w:rtl/>
        </w:rPr>
        <w:t>בדילמה.</w:t>
      </w:r>
    </w:p>
    <w:p w:rsidR="0097331F" w:rsidRDefault="0097331F" w:rsidP="0097331F">
      <w:pPr>
        <w:rPr>
          <w:rtl/>
        </w:rPr>
      </w:pPr>
    </w:p>
    <w:p w:rsidR="0097331F" w:rsidRDefault="0097331F" w:rsidP="0097331F">
      <w:pPr>
        <w:pStyle w:val="a4"/>
        <w:keepNext/>
        <w:rPr>
          <w:rtl/>
        </w:rPr>
      </w:pPr>
      <w:bookmarkStart w:id="2647" w:name="ET_speaker_גור_בליי_348"/>
      <w:r w:rsidRPr="0097331F">
        <w:rPr>
          <w:rStyle w:val="TagStyle"/>
          <w:rtl/>
        </w:rPr>
        <w:t xml:space="preserve"> &lt;&lt; דובר &gt;&gt; </w:t>
      </w:r>
      <w:r>
        <w:rPr>
          <w:rtl/>
        </w:rPr>
        <w:t>גור בליי:</w:t>
      </w:r>
      <w:r w:rsidRPr="0097331F">
        <w:rPr>
          <w:rStyle w:val="TagStyle"/>
          <w:rtl/>
        </w:rPr>
        <w:t xml:space="preserve"> &lt;&lt; דובר &gt;&gt;</w:t>
      </w:r>
      <w:r>
        <w:rPr>
          <w:rtl/>
        </w:rPr>
        <w:t xml:space="preserve">   </w:t>
      </w:r>
      <w:bookmarkEnd w:id="2647"/>
    </w:p>
    <w:p w:rsidR="0097331F" w:rsidRDefault="0097331F" w:rsidP="0097331F">
      <w:pPr>
        <w:pStyle w:val="KeepWithNext"/>
        <w:rPr>
          <w:rtl/>
          <w:lang w:eastAsia="he-IL"/>
        </w:rPr>
      </w:pPr>
    </w:p>
    <w:p w:rsidR="0097331F" w:rsidRDefault="0097331F" w:rsidP="0097331F">
      <w:pPr>
        <w:rPr>
          <w:lang w:eastAsia="he-IL"/>
        </w:rPr>
      </w:pPr>
    </w:p>
    <w:p w:rsidR="0097331F" w:rsidRDefault="0097331F" w:rsidP="0097331F">
      <w:pPr>
        <w:rPr>
          <w:rtl/>
          <w:lang w:eastAsia="he-IL"/>
        </w:rPr>
      </w:pPr>
      <w:r>
        <w:rPr>
          <w:rtl/>
          <w:lang w:eastAsia="he-IL"/>
        </w:rPr>
        <w:t>(ג)</w:t>
      </w:r>
      <w:r>
        <w:rPr>
          <w:rtl/>
          <w:lang w:eastAsia="he-IL"/>
        </w:rPr>
        <w:tab/>
        <w:t>הממשלה לא תכריז על אזור תיירות מיוחד אלא לאחר שהובאו לפניה עמדות שר הבריאות ושר התיירות, וכן עמדת גורמי המקצוע במשרד הבריאות לעניין התקיימות מדדי התחלואה באותו אזור כאמור בסעיף קטן (א)(1), ולעניין האפשרות לערוך בדיקות קורונה כאמור בסעיף קטן (א)(2).</w:t>
      </w:r>
    </w:p>
    <w:p w:rsidR="0097331F" w:rsidRDefault="0097331F" w:rsidP="0097331F">
      <w:pPr>
        <w:rPr>
          <w:lang w:eastAsia="he-IL"/>
        </w:rPr>
      </w:pPr>
      <w:bookmarkStart w:id="2648" w:name="_ETM_Q1_7373849"/>
      <w:bookmarkStart w:id="2649" w:name="_ETM_Q1_7373943"/>
      <w:bookmarkEnd w:id="2648"/>
      <w:bookmarkEnd w:id="2649"/>
    </w:p>
    <w:p w:rsidR="0097331F" w:rsidRDefault="0097331F" w:rsidP="00C37ACF">
      <w:pPr>
        <w:rPr>
          <w:rtl/>
          <w:lang w:eastAsia="he-IL"/>
        </w:rPr>
      </w:pPr>
      <w:r>
        <w:rPr>
          <w:rtl/>
          <w:lang w:eastAsia="he-IL"/>
        </w:rPr>
        <w:t>(ד)</w:t>
      </w:r>
      <w:r>
        <w:rPr>
          <w:rtl/>
          <w:lang w:eastAsia="he-IL"/>
        </w:rPr>
        <w:tab/>
        <w:t xml:space="preserve">הכריזה הממשלה על אזור תיירות מיוחד, תודיע על כך לוועדת החוקה ולראש הרשות המקומית באותו אזור </w:t>
      </w:r>
      <w:r w:rsidR="00C37ACF">
        <w:rPr>
          <w:rtl/>
          <w:lang w:eastAsia="he-IL"/>
        </w:rPr>
        <w:t>–</w:t>
      </w:r>
      <w:r w:rsidR="00C37ACF">
        <w:rPr>
          <w:rFonts w:hint="cs"/>
          <w:rtl/>
          <w:lang w:eastAsia="he-IL"/>
        </w:rPr>
        <w:t xml:space="preserve"> אנו מציעים להוסיף: </w:t>
      </w:r>
      <w:r>
        <w:rPr>
          <w:rtl/>
          <w:lang w:eastAsia="he-IL"/>
        </w:rPr>
        <w:t>בצירוף פירוט ההגבלות וההקלות הנכללות בהכרזה, הנימוקים להן והתשתית העובדתית שעליה מבוססת ההחלטה, בסמוך ככל האפשר לאחר ההכרזה.</w:t>
      </w:r>
    </w:p>
    <w:p w:rsidR="00C37ACF" w:rsidRDefault="00C37ACF" w:rsidP="00C37ACF">
      <w:pPr>
        <w:rPr>
          <w:lang w:eastAsia="he-IL"/>
        </w:rPr>
      </w:pPr>
      <w:bookmarkStart w:id="2650" w:name="_ETM_Q1_7390081"/>
      <w:bookmarkStart w:id="2651" w:name="_ETM_Q1_7390175"/>
      <w:bookmarkEnd w:id="2650"/>
      <w:bookmarkEnd w:id="2651"/>
    </w:p>
    <w:p w:rsidR="0097331F" w:rsidRDefault="0097331F" w:rsidP="0097331F">
      <w:pPr>
        <w:rPr>
          <w:lang w:eastAsia="he-IL"/>
        </w:rPr>
      </w:pPr>
      <w:r>
        <w:rPr>
          <w:rtl/>
          <w:lang w:eastAsia="he-IL"/>
        </w:rPr>
        <w:t>(ה)</w:t>
      </w:r>
      <w:r>
        <w:rPr>
          <w:rtl/>
          <w:lang w:eastAsia="he-IL"/>
        </w:rPr>
        <w:tab/>
        <w:t>הכרזה על אזור תיירות מיוחד תפורסם ברשומות ותיכנס לתוקף במועד שייקבע בה ושלא יהיה מוקדם מ־24 שעות לאחר פרסומה.</w:t>
      </w:r>
    </w:p>
    <w:p w:rsidR="00C37ACF" w:rsidRDefault="00C37ACF" w:rsidP="0097331F">
      <w:pPr>
        <w:rPr>
          <w:rtl/>
          <w:lang w:eastAsia="he-IL"/>
        </w:rPr>
      </w:pPr>
    </w:p>
    <w:p w:rsidR="0097331F" w:rsidRDefault="0097331F" w:rsidP="0097331F">
      <w:pPr>
        <w:rPr>
          <w:rtl/>
          <w:lang w:eastAsia="he-IL"/>
        </w:rPr>
      </w:pPr>
      <w:bookmarkStart w:id="2652" w:name="_ETM_Q1_7400418"/>
      <w:bookmarkStart w:id="2653" w:name="_ETM_Q1_7400476"/>
      <w:bookmarkEnd w:id="2652"/>
      <w:bookmarkEnd w:id="2653"/>
      <w:r>
        <w:rPr>
          <w:rtl/>
          <w:lang w:eastAsia="he-IL"/>
        </w:rPr>
        <w:t>(ו)</w:t>
      </w:r>
      <w:r>
        <w:rPr>
          <w:rtl/>
          <w:lang w:eastAsia="he-IL"/>
        </w:rPr>
        <w:tab/>
        <w:t xml:space="preserve">הכרזה על אזור תיירות מיוחד תעמוד בתוקפה לתקופה שתיקבע בה ושלא תעלה על 30 ימים, ורשאית הממשלה באישור ועדת החוקה </w:t>
      </w:r>
      <w:r w:rsidR="00C37ACF">
        <w:rPr>
          <w:rtl/>
          <w:lang w:eastAsia="he-IL"/>
        </w:rPr>
        <w:t>–</w:t>
      </w:r>
      <w:r w:rsidR="00C37ACF">
        <w:rPr>
          <w:rFonts w:hint="cs"/>
          <w:rtl/>
          <w:lang w:eastAsia="he-IL"/>
        </w:rPr>
        <w:t xml:space="preserve"> אנו מציעים להוסיף: </w:t>
      </w:r>
      <w:r>
        <w:rPr>
          <w:rtl/>
          <w:lang w:eastAsia="he-IL"/>
        </w:rPr>
        <w:t>להאריך את תוקפה לתקופות נוספות שלא יעלו על 30 ימים כל אחת; והכול ובלבד שתקופת תוקפה של הכרזה לפי סעיף זה תסתיים לא יאוחר מתום תקופת תוקפה של ההכרזה על מצב חירום בשל נגיף הקורונה; ההוראות החלות על הכרזה על אזור תיירות מיוחד יחולו גם על הארכת הכרזה כאמור בסעיף קטן זה.</w:t>
      </w:r>
      <w:r>
        <w:rPr>
          <w:rFonts w:hint="cs"/>
          <w:rtl/>
          <w:lang w:eastAsia="he-IL"/>
        </w:rPr>
        <w:t xml:space="preserve"> </w:t>
      </w:r>
    </w:p>
    <w:p w:rsidR="0097331F" w:rsidRDefault="0097331F" w:rsidP="0097331F">
      <w:pPr>
        <w:rPr>
          <w:rtl/>
          <w:lang w:eastAsia="he-IL"/>
        </w:rPr>
      </w:pPr>
    </w:p>
    <w:p w:rsidR="002818FD" w:rsidRDefault="002818FD" w:rsidP="002818FD">
      <w:pPr>
        <w:pStyle w:val="af9"/>
        <w:keepNext/>
        <w:rPr>
          <w:rtl/>
          <w:lang w:eastAsia="he-IL"/>
        </w:rPr>
      </w:pPr>
      <w:bookmarkStart w:id="2654" w:name="_ETM_Q1_7423563"/>
      <w:bookmarkStart w:id="2655" w:name="_ETM_Q1_7424814"/>
      <w:bookmarkStart w:id="2656" w:name="ET_guest_517035_349"/>
      <w:bookmarkEnd w:id="2654"/>
      <w:bookmarkEnd w:id="2655"/>
      <w:r w:rsidRPr="002818FD">
        <w:rPr>
          <w:rStyle w:val="TagStyle"/>
          <w:rtl/>
        </w:rPr>
        <w:t xml:space="preserve"> &lt;&lt; אורח &gt;&gt; </w:t>
      </w:r>
      <w:r>
        <w:rPr>
          <w:rtl/>
          <w:lang w:eastAsia="he-IL"/>
        </w:rPr>
        <w:t xml:space="preserve">דודו </w:t>
      </w:r>
      <w:proofErr w:type="spellStart"/>
      <w:r>
        <w:rPr>
          <w:rtl/>
          <w:lang w:eastAsia="he-IL"/>
        </w:rPr>
        <w:t>קובנסיאנו</w:t>
      </w:r>
      <w:proofErr w:type="spellEnd"/>
      <w:r>
        <w:rPr>
          <w:rtl/>
          <w:lang w:eastAsia="he-IL"/>
        </w:rPr>
        <w:t>:</w:t>
      </w:r>
      <w:r w:rsidRPr="002818FD">
        <w:rPr>
          <w:rStyle w:val="TagStyle"/>
          <w:rtl/>
        </w:rPr>
        <w:t xml:space="preserve"> &lt;&lt; אורח &gt;&gt;</w:t>
      </w:r>
      <w:r>
        <w:rPr>
          <w:rtl/>
          <w:lang w:eastAsia="he-IL"/>
        </w:rPr>
        <w:t xml:space="preserve">   </w:t>
      </w:r>
      <w:bookmarkEnd w:id="2656"/>
    </w:p>
    <w:p w:rsidR="002818FD" w:rsidRDefault="002818FD" w:rsidP="002818FD">
      <w:pPr>
        <w:pStyle w:val="KeepWithNext"/>
        <w:rPr>
          <w:rtl/>
          <w:lang w:eastAsia="he-IL"/>
        </w:rPr>
      </w:pPr>
    </w:p>
    <w:p w:rsidR="000219FC" w:rsidRDefault="000219FC" w:rsidP="002818FD">
      <w:pPr>
        <w:rPr>
          <w:rtl/>
        </w:rPr>
      </w:pPr>
      <w:r>
        <w:rPr>
          <w:rFonts w:hint="cs"/>
          <w:rtl/>
        </w:rPr>
        <w:t xml:space="preserve">לגבי סעיף </w:t>
      </w:r>
      <w:r w:rsidR="002818FD">
        <w:rPr>
          <w:rFonts w:hint="cs"/>
          <w:rtl/>
        </w:rPr>
        <w:t>(</w:t>
      </w:r>
      <w:r>
        <w:rPr>
          <w:rFonts w:hint="cs"/>
          <w:rtl/>
        </w:rPr>
        <w:t>ב</w:t>
      </w:r>
      <w:r w:rsidR="002818FD">
        <w:rPr>
          <w:rFonts w:hint="cs"/>
          <w:rtl/>
        </w:rPr>
        <w:t>)</w:t>
      </w:r>
      <w:r>
        <w:rPr>
          <w:rFonts w:hint="cs"/>
          <w:rtl/>
        </w:rPr>
        <w:t xml:space="preserve">, מטבע הדברים לא נכריז על אזור מסוים בלי שראש </w:t>
      </w:r>
      <w:proofErr w:type="spellStart"/>
      <w:r>
        <w:rPr>
          <w:rFonts w:hint="cs"/>
          <w:rtl/>
        </w:rPr>
        <w:t>הרשןת</w:t>
      </w:r>
      <w:proofErr w:type="spellEnd"/>
      <w:r>
        <w:rPr>
          <w:rFonts w:hint="cs"/>
          <w:rtl/>
        </w:rPr>
        <w:t xml:space="preserve"> הביע את עמדתו. </w:t>
      </w:r>
      <w:r w:rsidR="002818FD">
        <w:rPr>
          <w:rFonts w:hint="cs"/>
          <w:rtl/>
        </w:rPr>
        <w:t xml:space="preserve">בסוף אם </w:t>
      </w:r>
      <w:bookmarkStart w:id="2657" w:name="_ETM_Q1_7435464"/>
      <w:bookmarkEnd w:id="2657"/>
      <w:r w:rsidR="002818FD">
        <w:rPr>
          <w:rFonts w:hint="cs"/>
          <w:rtl/>
        </w:rPr>
        <w:t xml:space="preserve">אין שיתוף פעולה, וזה לא על דעתו, קשה לראות איך </w:t>
      </w:r>
      <w:bookmarkStart w:id="2658" w:name="_ETM_Q1_7439638"/>
      <w:bookmarkEnd w:id="2658"/>
      <w:r w:rsidR="002818FD">
        <w:rPr>
          <w:rFonts w:hint="cs"/>
          <w:rtl/>
        </w:rPr>
        <w:t xml:space="preserve">האופרציה הזו </w:t>
      </w:r>
      <w:r>
        <w:rPr>
          <w:rFonts w:hint="cs"/>
          <w:rtl/>
        </w:rPr>
        <w:t xml:space="preserve">תעבוד. דיברנו </w:t>
      </w:r>
      <w:r w:rsidR="002818FD">
        <w:rPr>
          <w:rFonts w:hint="cs"/>
          <w:rtl/>
        </w:rPr>
        <w:t xml:space="preserve">עכשיו על אופרציה שצריכה לכלול את </w:t>
      </w:r>
      <w:r>
        <w:rPr>
          <w:rFonts w:hint="cs"/>
          <w:rtl/>
        </w:rPr>
        <w:t xml:space="preserve">משרד הבריאות, </w:t>
      </w:r>
      <w:r w:rsidR="002818FD">
        <w:rPr>
          <w:rFonts w:hint="cs"/>
          <w:rtl/>
        </w:rPr>
        <w:t xml:space="preserve">את </w:t>
      </w:r>
      <w:r>
        <w:rPr>
          <w:rFonts w:hint="cs"/>
          <w:rtl/>
        </w:rPr>
        <w:t>משרד התי</w:t>
      </w:r>
      <w:r w:rsidR="002818FD">
        <w:rPr>
          <w:rFonts w:hint="cs"/>
          <w:rtl/>
        </w:rPr>
        <w:t>י</w:t>
      </w:r>
      <w:r>
        <w:rPr>
          <w:rFonts w:hint="cs"/>
          <w:rtl/>
        </w:rPr>
        <w:t xml:space="preserve">רות, </w:t>
      </w:r>
      <w:r w:rsidR="002818FD">
        <w:rPr>
          <w:rFonts w:hint="cs"/>
          <w:rtl/>
        </w:rPr>
        <w:t xml:space="preserve">משרד </w:t>
      </w:r>
      <w:bookmarkStart w:id="2659" w:name="_ETM_Q1_7448848"/>
      <w:bookmarkEnd w:id="2659"/>
      <w:proofErr w:type="spellStart"/>
      <w:r>
        <w:rPr>
          <w:rFonts w:hint="cs"/>
          <w:rtl/>
        </w:rPr>
        <w:t>הבט"פ</w:t>
      </w:r>
      <w:proofErr w:type="spellEnd"/>
      <w:r>
        <w:rPr>
          <w:rFonts w:hint="cs"/>
          <w:rtl/>
        </w:rPr>
        <w:t xml:space="preserve"> וכמובן השחקן המרכזי </w:t>
      </w:r>
      <w:proofErr w:type="spellStart"/>
      <w:r>
        <w:rPr>
          <w:rFonts w:hint="cs"/>
          <w:rtl/>
        </w:rPr>
        <w:t>והמתכלל</w:t>
      </w:r>
      <w:proofErr w:type="spellEnd"/>
      <w:r>
        <w:rPr>
          <w:rFonts w:hint="cs"/>
          <w:rtl/>
        </w:rPr>
        <w:t xml:space="preserve"> הוא הרשות.</w:t>
      </w:r>
    </w:p>
    <w:p w:rsidR="002818FD" w:rsidRDefault="002818FD" w:rsidP="002818FD">
      <w:pPr>
        <w:rPr>
          <w:rtl/>
        </w:rPr>
      </w:pPr>
      <w:bookmarkStart w:id="2660" w:name="_ETM_Q1_7451843"/>
      <w:bookmarkStart w:id="2661" w:name="_ETM_Q1_7451952"/>
      <w:bookmarkEnd w:id="2660"/>
      <w:bookmarkEnd w:id="2661"/>
    </w:p>
    <w:p w:rsidR="002818FD" w:rsidRDefault="000219FC" w:rsidP="002818FD">
      <w:pPr>
        <w:rPr>
          <w:rtl/>
        </w:rPr>
      </w:pPr>
      <w:r>
        <w:rPr>
          <w:rFonts w:hint="cs"/>
          <w:rtl/>
        </w:rPr>
        <w:t xml:space="preserve">בסעיף קטן (ג): </w:t>
      </w:r>
      <w:r w:rsidR="002818FD">
        <w:rPr>
          <w:rtl/>
          <w:lang w:eastAsia="he-IL"/>
        </w:rPr>
        <w:t xml:space="preserve">הממשלה לא תכריז על אזור תיירות מיוחד אלא לאחר שהובאו לפניה עמדות שר הבריאות ושר התיירות, </w:t>
      </w:r>
      <w:r w:rsidR="002818FD">
        <w:rPr>
          <w:rFonts w:hint="cs"/>
          <w:rtl/>
          <w:lang w:eastAsia="he-IL"/>
        </w:rPr>
        <w:t>כי הם הגורמים הרלוונטיים</w:t>
      </w:r>
      <w:bookmarkStart w:id="2662" w:name="_ETM_Q1_7463595"/>
      <w:bookmarkStart w:id="2663" w:name="_ETM_Q1_7463688"/>
      <w:bookmarkEnd w:id="2662"/>
      <w:bookmarkEnd w:id="2663"/>
      <w:r w:rsidR="002818FD">
        <w:rPr>
          <w:rFonts w:hint="cs"/>
          <w:rtl/>
          <w:lang w:eastAsia="he-IL"/>
        </w:rPr>
        <w:t xml:space="preserve">, כי </w:t>
      </w:r>
      <w:r>
        <w:rPr>
          <w:rFonts w:hint="cs"/>
          <w:rtl/>
        </w:rPr>
        <w:t xml:space="preserve">השיקולים להכריז על האזור זה </w:t>
      </w:r>
      <w:proofErr w:type="spellStart"/>
      <w:r>
        <w:rPr>
          <w:rFonts w:hint="cs"/>
          <w:rtl/>
        </w:rPr>
        <w:t>איזונים</w:t>
      </w:r>
      <w:proofErr w:type="spellEnd"/>
      <w:r>
        <w:rPr>
          <w:rFonts w:hint="cs"/>
          <w:rtl/>
        </w:rPr>
        <w:t xml:space="preserve"> בין שיקולים</w:t>
      </w:r>
      <w:r w:rsidR="002818FD">
        <w:rPr>
          <w:rFonts w:hint="cs"/>
          <w:rtl/>
        </w:rPr>
        <w:t xml:space="preserve"> </w:t>
      </w:r>
      <w:proofErr w:type="spellStart"/>
      <w:r w:rsidR="002818FD">
        <w:rPr>
          <w:rFonts w:hint="cs"/>
          <w:rtl/>
        </w:rPr>
        <w:t>תיירותים</w:t>
      </w:r>
      <w:proofErr w:type="spellEnd"/>
      <w:r w:rsidR="002818FD">
        <w:rPr>
          <w:rFonts w:hint="cs"/>
          <w:rtl/>
        </w:rPr>
        <w:t xml:space="preserve">, כלכליים ושיקולים </w:t>
      </w:r>
      <w:bookmarkStart w:id="2664" w:name="_ETM_Q1_7469879"/>
      <w:bookmarkEnd w:id="2664"/>
      <w:r w:rsidR="002818FD">
        <w:rPr>
          <w:rFonts w:hint="cs"/>
          <w:rtl/>
        </w:rPr>
        <w:t>בריאותיים</w:t>
      </w:r>
      <w:r>
        <w:rPr>
          <w:rFonts w:hint="cs"/>
          <w:rtl/>
        </w:rPr>
        <w:t>.</w:t>
      </w:r>
      <w:r w:rsidR="002818FD">
        <w:rPr>
          <w:rFonts w:hint="cs"/>
          <w:rtl/>
        </w:rPr>
        <w:t xml:space="preserve"> </w:t>
      </w:r>
    </w:p>
    <w:p w:rsidR="000219FC" w:rsidRDefault="000219FC" w:rsidP="002818FD">
      <w:pPr>
        <w:rPr>
          <w:rtl/>
          <w:lang w:eastAsia="he-IL"/>
        </w:rPr>
      </w:pPr>
      <w:r>
        <w:rPr>
          <w:rFonts w:hint="cs"/>
          <w:rtl/>
        </w:rPr>
        <w:t xml:space="preserve"> </w:t>
      </w:r>
    </w:p>
    <w:p w:rsidR="000219FC" w:rsidRDefault="002818FD" w:rsidP="000219FC">
      <w:pPr>
        <w:rPr>
          <w:rtl/>
        </w:rPr>
      </w:pPr>
      <w:r>
        <w:rPr>
          <w:rFonts w:hint="cs"/>
          <w:rtl/>
        </w:rPr>
        <w:t xml:space="preserve">וכן עמדת גורמי המקצוע לעניין התקיימות </w:t>
      </w:r>
      <w:r w:rsidR="000219FC">
        <w:rPr>
          <w:rFonts w:hint="cs"/>
          <w:rtl/>
        </w:rPr>
        <w:t xml:space="preserve">כל הדרישות הבריאותיות. </w:t>
      </w:r>
    </w:p>
    <w:p w:rsidR="002818FD" w:rsidRDefault="002818FD" w:rsidP="000219FC">
      <w:pPr>
        <w:rPr>
          <w:rtl/>
        </w:rPr>
      </w:pPr>
    </w:p>
    <w:p w:rsidR="000219FC" w:rsidRDefault="000219FC" w:rsidP="000219FC">
      <w:pPr>
        <w:rPr>
          <w:rtl/>
        </w:rPr>
      </w:pPr>
      <w:bookmarkStart w:id="2665" w:name="_ETM_Q1_7477076"/>
      <w:bookmarkStart w:id="2666" w:name="_ETM_Q1_7477135"/>
      <w:bookmarkEnd w:id="2665"/>
      <w:bookmarkEnd w:id="2666"/>
      <w:r>
        <w:rPr>
          <w:rFonts w:hint="cs"/>
          <w:rtl/>
        </w:rPr>
        <w:t xml:space="preserve">סעיף קטן (ד) </w:t>
      </w:r>
      <w:r w:rsidR="002818FD">
        <w:rPr>
          <w:rFonts w:hint="cs"/>
          <w:rtl/>
        </w:rPr>
        <w:t xml:space="preserve">- </w:t>
      </w:r>
      <w:r>
        <w:rPr>
          <w:rFonts w:hint="cs"/>
          <w:rtl/>
        </w:rPr>
        <w:t xml:space="preserve">לא נראה לי שיש לנו התנגדות לתוספת הזו. רוצים שנביא להם את החלטת הממשלה. </w:t>
      </w:r>
    </w:p>
    <w:p w:rsidR="00E4462D" w:rsidRDefault="00E4462D" w:rsidP="00E4462D">
      <w:pPr>
        <w:rPr>
          <w:rtl/>
        </w:rPr>
      </w:pPr>
      <w:bookmarkStart w:id="2667" w:name="_ETM_Q1_7500722"/>
      <w:bookmarkStart w:id="2668" w:name="_ETM_Q1_7500798"/>
      <w:bookmarkEnd w:id="2667"/>
      <w:bookmarkEnd w:id="2668"/>
    </w:p>
    <w:p w:rsidR="00E4462D" w:rsidRDefault="00E4462D" w:rsidP="00E4462D">
      <w:pPr>
        <w:pStyle w:val="af9"/>
        <w:keepNext/>
        <w:rPr>
          <w:rtl/>
        </w:rPr>
      </w:pPr>
      <w:bookmarkStart w:id="2669" w:name="_ETM_Q1_7504282"/>
      <w:bookmarkStart w:id="2670" w:name="_ETM_Q1_7504339"/>
      <w:bookmarkStart w:id="2671" w:name="_ETM_Q1_7515412"/>
      <w:bookmarkStart w:id="2672" w:name="ET_guest_872398_351"/>
      <w:bookmarkEnd w:id="2669"/>
      <w:bookmarkEnd w:id="2670"/>
      <w:bookmarkEnd w:id="2671"/>
      <w:r w:rsidRPr="00E4462D">
        <w:rPr>
          <w:rStyle w:val="TagStyle"/>
          <w:rtl/>
        </w:rPr>
        <w:t xml:space="preserve"> &lt;&lt; אורח &gt;&gt; </w:t>
      </w:r>
      <w:r>
        <w:rPr>
          <w:rtl/>
        </w:rPr>
        <w:t>סתיו קבלו:</w:t>
      </w:r>
      <w:r w:rsidRPr="00E4462D">
        <w:rPr>
          <w:rStyle w:val="TagStyle"/>
          <w:rtl/>
        </w:rPr>
        <w:t xml:space="preserve"> &lt;&lt; אורח &gt;&gt;</w:t>
      </w:r>
      <w:r>
        <w:rPr>
          <w:rtl/>
        </w:rPr>
        <w:t xml:space="preserve">   </w:t>
      </w:r>
      <w:bookmarkEnd w:id="2672"/>
    </w:p>
    <w:p w:rsidR="00E4462D" w:rsidRDefault="00E4462D" w:rsidP="00E4462D">
      <w:pPr>
        <w:pStyle w:val="KeepWithNext"/>
        <w:rPr>
          <w:rtl/>
        </w:rPr>
      </w:pPr>
    </w:p>
    <w:p w:rsidR="000219FC" w:rsidRDefault="00E4462D" w:rsidP="00E4462D">
      <w:pPr>
        <w:rPr>
          <w:rtl/>
        </w:rPr>
      </w:pPr>
      <w:bookmarkStart w:id="2673" w:name="_ETM_Q1_7515998"/>
      <w:bookmarkStart w:id="2674" w:name="_ETM_Q1_7516039"/>
      <w:bookmarkStart w:id="2675" w:name="_ETM_Q1_7504448"/>
      <w:bookmarkStart w:id="2676" w:name="_ETM_Q1_7504504"/>
      <w:bookmarkEnd w:id="2673"/>
      <w:bookmarkEnd w:id="2674"/>
      <w:bookmarkEnd w:id="2675"/>
      <w:bookmarkEnd w:id="2676"/>
      <w:r>
        <w:rPr>
          <w:rFonts w:hint="cs"/>
          <w:rtl/>
        </w:rPr>
        <w:t>כ</w:t>
      </w:r>
      <w:r w:rsidR="000219FC">
        <w:rPr>
          <w:rFonts w:hint="cs"/>
          <w:rtl/>
        </w:rPr>
        <w:t xml:space="preserve">רגע אין הגבלות </w:t>
      </w:r>
      <w:r>
        <w:rPr>
          <w:rFonts w:hint="cs"/>
          <w:rtl/>
        </w:rPr>
        <w:t xml:space="preserve">והקלות שנכללות </w:t>
      </w:r>
      <w:bookmarkStart w:id="2677" w:name="_ETM_Q1_7514984"/>
      <w:bookmarkEnd w:id="2677"/>
      <w:r w:rsidR="000219FC">
        <w:rPr>
          <w:rFonts w:hint="cs"/>
          <w:rtl/>
        </w:rPr>
        <w:t xml:space="preserve">בהכרזה. </w:t>
      </w:r>
    </w:p>
    <w:p w:rsidR="00E4462D" w:rsidRDefault="00E4462D" w:rsidP="00E4462D">
      <w:pPr>
        <w:rPr>
          <w:rtl/>
        </w:rPr>
      </w:pPr>
      <w:bookmarkStart w:id="2678" w:name="_ETM_Q1_7517499"/>
      <w:bookmarkStart w:id="2679" w:name="_ETM_Q1_7517600"/>
      <w:bookmarkEnd w:id="2678"/>
      <w:bookmarkEnd w:id="2679"/>
    </w:p>
    <w:p w:rsidR="00E4462D" w:rsidRDefault="00E4462D" w:rsidP="00E4462D">
      <w:pPr>
        <w:pStyle w:val="af9"/>
        <w:keepNext/>
        <w:rPr>
          <w:rtl/>
        </w:rPr>
      </w:pPr>
      <w:bookmarkStart w:id="2680" w:name="_ETM_Q1_7523696"/>
      <w:bookmarkStart w:id="2681" w:name="_ETM_Q1_7523771"/>
      <w:bookmarkStart w:id="2682" w:name="_ETM_Q1_7527256"/>
      <w:bookmarkStart w:id="2683" w:name="ET_guest_517035_352"/>
      <w:bookmarkEnd w:id="2680"/>
      <w:bookmarkEnd w:id="2681"/>
      <w:bookmarkEnd w:id="2682"/>
      <w:r w:rsidRPr="00E4462D">
        <w:rPr>
          <w:rStyle w:val="TagStyle"/>
          <w:rtl/>
        </w:rPr>
        <w:t xml:space="preserve"> &lt;&lt; אורח &gt;&gt; </w:t>
      </w:r>
      <w:r>
        <w:rPr>
          <w:rtl/>
        </w:rPr>
        <w:t xml:space="preserve">דודו </w:t>
      </w:r>
      <w:proofErr w:type="spellStart"/>
      <w:r>
        <w:rPr>
          <w:rtl/>
        </w:rPr>
        <w:t>קובנסיאנו</w:t>
      </w:r>
      <w:proofErr w:type="spellEnd"/>
      <w:r>
        <w:rPr>
          <w:rtl/>
        </w:rPr>
        <w:t>:</w:t>
      </w:r>
      <w:r w:rsidRPr="00E4462D">
        <w:rPr>
          <w:rStyle w:val="TagStyle"/>
          <w:rtl/>
        </w:rPr>
        <w:t xml:space="preserve"> &lt;&lt; אורח &gt;&gt;</w:t>
      </w:r>
      <w:r>
        <w:rPr>
          <w:rtl/>
        </w:rPr>
        <w:t xml:space="preserve">   </w:t>
      </w:r>
      <w:bookmarkEnd w:id="2683"/>
    </w:p>
    <w:p w:rsidR="00E4462D" w:rsidRDefault="00E4462D" w:rsidP="00E4462D">
      <w:pPr>
        <w:pStyle w:val="KeepWithNext"/>
        <w:rPr>
          <w:rtl/>
        </w:rPr>
      </w:pPr>
    </w:p>
    <w:p w:rsidR="000219FC" w:rsidRDefault="000219FC" w:rsidP="000219FC">
      <w:pPr>
        <w:rPr>
          <w:rtl/>
        </w:rPr>
      </w:pPr>
      <w:bookmarkStart w:id="2684" w:name="_ETM_Q1_7527851"/>
      <w:bookmarkStart w:id="2685" w:name="_ETM_Q1_7527911"/>
      <w:bookmarkEnd w:id="2684"/>
      <w:bookmarkEnd w:id="2685"/>
      <w:r>
        <w:rPr>
          <w:rFonts w:hint="cs"/>
          <w:rtl/>
        </w:rPr>
        <w:t>אין כרגע הגבלות. יכולות להיות</w:t>
      </w:r>
      <w:r w:rsidR="00E4462D">
        <w:rPr>
          <w:rFonts w:hint="cs"/>
          <w:rtl/>
        </w:rPr>
        <w:t xml:space="preserve"> הקלות</w:t>
      </w:r>
      <w:r>
        <w:rPr>
          <w:rFonts w:hint="cs"/>
          <w:rtl/>
        </w:rPr>
        <w:t>. כרגע הכול סגור חוץ מ</w:t>
      </w:r>
      <w:r w:rsidR="00E4462D">
        <w:rPr>
          <w:rFonts w:hint="cs"/>
          <w:rtl/>
        </w:rPr>
        <w:t>הבריכות ו</w:t>
      </w:r>
      <w:r>
        <w:rPr>
          <w:rFonts w:hint="cs"/>
          <w:rtl/>
        </w:rPr>
        <w:t xml:space="preserve">חדרי </w:t>
      </w:r>
      <w:r w:rsidR="00E4462D">
        <w:rPr>
          <w:rFonts w:hint="cs"/>
          <w:rtl/>
        </w:rPr>
        <w:t>ה</w:t>
      </w:r>
      <w:r>
        <w:rPr>
          <w:rFonts w:hint="cs"/>
          <w:rtl/>
        </w:rPr>
        <w:t xml:space="preserve">אוכל בבתי מלון. המילה הגבלות היא פחות רלוונטית. </w:t>
      </w:r>
      <w:r w:rsidR="00E4462D">
        <w:rPr>
          <w:rFonts w:hint="cs"/>
          <w:rtl/>
        </w:rPr>
        <w:t>ה</w:t>
      </w:r>
      <w:r>
        <w:rPr>
          <w:rFonts w:hint="cs"/>
          <w:rtl/>
        </w:rPr>
        <w:t xml:space="preserve">הקלות. </w:t>
      </w:r>
    </w:p>
    <w:p w:rsidR="00E4462D" w:rsidRDefault="00E4462D" w:rsidP="00E4462D">
      <w:pPr>
        <w:rPr>
          <w:rtl/>
        </w:rPr>
      </w:pPr>
      <w:bookmarkStart w:id="2686" w:name="_ETM_Q1_7489428"/>
      <w:bookmarkEnd w:id="2686"/>
    </w:p>
    <w:p w:rsidR="00E4462D" w:rsidRDefault="00E4462D" w:rsidP="00E4462D">
      <w:pPr>
        <w:pStyle w:val="af9"/>
        <w:keepNext/>
        <w:rPr>
          <w:rtl/>
        </w:rPr>
      </w:pPr>
      <w:bookmarkStart w:id="2687" w:name="_ETM_Q1_7490312"/>
      <w:bookmarkStart w:id="2688" w:name="_ETM_Q1_7492362"/>
      <w:bookmarkStart w:id="2689" w:name="ET_guest_865469_350"/>
      <w:bookmarkEnd w:id="2687"/>
      <w:bookmarkEnd w:id="2688"/>
      <w:r w:rsidRPr="00E4462D">
        <w:rPr>
          <w:rStyle w:val="TagStyle"/>
          <w:rtl/>
        </w:rPr>
        <w:t xml:space="preserve"> &lt;&lt; אורח &gt;&gt; </w:t>
      </w:r>
      <w:r>
        <w:rPr>
          <w:rtl/>
        </w:rPr>
        <w:t>אודי קלינר:</w:t>
      </w:r>
      <w:r w:rsidRPr="00E4462D">
        <w:rPr>
          <w:rStyle w:val="TagStyle"/>
          <w:rtl/>
        </w:rPr>
        <w:t xml:space="preserve"> &lt;&lt; אורח &gt;&gt;</w:t>
      </w:r>
      <w:r>
        <w:rPr>
          <w:rtl/>
        </w:rPr>
        <w:t xml:space="preserve">   </w:t>
      </w:r>
      <w:bookmarkEnd w:id="2689"/>
    </w:p>
    <w:p w:rsidR="00E4462D" w:rsidRDefault="00E4462D" w:rsidP="00E4462D">
      <w:pPr>
        <w:pStyle w:val="KeepWithNext"/>
        <w:rPr>
          <w:rtl/>
        </w:rPr>
      </w:pPr>
    </w:p>
    <w:p w:rsidR="000219FC" w:rsidRDefault="000219FC" w:rsidP="00E4462D">
      <w:pPr>
        <w:rPr>
          <w:rtl/>
        </w:rPr>
      </w:pPr>
      <w:bookmarkStart w:id="2690" w:name="_ETM_Q1_7492920"/>
      <w:bookmarkStart w:id="2691" w:name="_ETM_Q1_7492970"/>
      <w:bookmarkStart w:id="2692" w:name="_ETM_Q1_7489735"/>
      <w:bookmarkEnd w:id="2690"/>
      <w:bookmarkEnd w:id="2691"/>
      <w:bookmarkEnd w:id="2692"/>
      <w:r>
        <w:rPr>
          <w:rFonts w:hint="cs"/>
          <w:rtl/>
        </w:rPr>
        <w:t>שמאפשר</w:t>
      </w:r>
      <w:r w:rsidR="00E4462D">
        <w:rPr>
          <w:rFonts w:hint="cs"/>
          <w:rtl/>
        </w:rPr>
        <w:t xml:space="preserve"> לנו לפתוח את המסעדות</w:t>
      </w:r>
      <w:r>
        <w:rPr>
          <w:rFonts w:hint="cs"/>
          <w:rtl/>
        </w:rPr>
        <w:t>.</w:t>
      </w:r>
    </w:p>
    <w:p w:rsidR="00E4462D" w:rsidRDefault="00E4462D" w:rsidP="00E4462D">
      <w:pPr>
        <w:rPr>
          <w:rtl/>
        </w:rPr>
      </w:pPr>
      <w:bookmarkStart w:id="2693" w:name="_ETM_Q1_7549712"/>
      <w:bookmarkStart w:id="2694" w:name="_ETM_Q1_7549823"/>
      <w:bookmarkEnd w:id="2693"/>
      <w:bookmarkEnd w:id="2694"/>
    </w:p>
    <w:p w:rsidR="00E4462D" w:rsidRDefault="00E4462D" w:rsidP="00E4462D">
      <w:pPr>
        <w:pStyle w:val="a4"/>
        <w:keepNext/>
        <w:rPr>
          <w:rtl/>
        </w:rPr>
      </w:pPr>
      <w:bookmarkStart w:id="2695" w:name="_ETM_Q1_7549860"/>
      <w:bookmarkStart w:id="2696" w:name="_ETM_Q1_7549954"/>
      <w:bookmarkStart w:id="2697" w:name="_ETM_Q1_7551337"/>
      <w:bookmarkStart w:id="2698" w:name="ET_speaker_גור_בליי_353"/>
      <w:bookmarkEnd w:id="2695"/>
      <w:bookmarkEnd w:id="2696"/>
      <w:bookmarkEnd w:id="2697"/>
      <w:r w:rsidRPr="00E4462D">
        <w:rPr>
          <w:rStyle w:val="TagStyle"/>
          <w:rtl/>
        </w:rPr>
        <w:t xml:space="preserve"> &lt;&lt; דובר &gt;&gt; </w:t>
      </w:r>
      <w:r>
        <w:rPr>
          <w:rtl/>
        </w:rPr>
        <w:t>גור בליי:</w:t>
      </w:r>
      <w:r w:rsidRPr="00E4462D">
        <w:rPr>
          <w:rStyle w:val="TagStyle"/>
          <w:rtl/>
        </w:rPr>
        <w:t xml:space="preserve"> &lt;&lt; דובר &gt;&gt;</w:t>
      </w:r>
      <w:r>
        <w:rPr>
          <w:rtl/>
        </w:rPr>
        <w:t xml:space="preserve">   </w:t>
      </w:r>
      <w:bookmarkEnd w:id="2698"/>
    </w:p>
    <w:p w:rsidR="00E4462D" w:rsidRDefault="00E4462D" w:rsidP="00E4462D">
      <w:pPr>
        <w:pStyle w:val="KeepWithNext"/>
        <w:rPr>
          <w:rtl/>
          <w:lang w:eastAsia="he-IL"/>
        </w:rPr>
      </w:pPr>
    </w:p>
    <w:p w:rsidR="000219FC" w:rsidRDefault="000219FC" w:rsidP="000219FC">
      <w:pPr>
        <w:rPr>
          <w:rtl/>
        </w:rPr>
      </w:pPr>
      <w:bookmarkStart w:id="2699" w:name="_ETM_Q1_7551880"/>
      <w:bookmarkStart w:id="2700" w:name="_ETM_Q1_7551913"/>
      <w:bookmarkEnd w:id="2699"/>
      <w:bookmarkEnd w:id="2700"/>
      <w:r>
        <w:rPr>
          <w:rFonts w:hint="cs"/>
          <w:rtl/>
        </w:rPr>
        <w:t>אפשר את ההכרזה עצמה. פשוט</w:t>
      </w:r>
      <w:r w:rsidR="00E4462D">
        <w:rPr>
          <w:rFonts w:hint="cs"/>
          <w:rtl/>
        </w:rPr>
        <w:t xml:space="preserve"> </w:t>
      </w:r>
      <w:r w:rsidR="00E4462D">
        <w:rPr>
          <w:rtl/>
        </w:rPr>
        <w:t>–</w:t>
      </w:r>
      <w:r w:rsidR="00E4462D">
        <w:rPr>
          <w:rFonts w:hint="cs"/>
          <w:rtl/>
        </w:rPr>
        <w:t xml:space="preserve"> ננסח </w:t>
      </w:r>
      <w:bookmarkStart w:id="2701" w:name="_ETM_Q1_7562711"/>
      <w:bookmarkEnd w:id="2701"/>
      <w:r w:rsidR="00E4462D">
        <w:rPr>
          <w:rFonts w:hint="cs"/>
          <w:rtl/>
        </w:rPr>
        <w:t>את זה -</w:t>
      </w:r>
      <w:r>
        <w:rPr>
          <w:rFonts w:hint="cs"/>
          <w:rtl/>
        </w:rPr>
        <w:t xml:space="preserve"> יעבירו לנו את ההכרזה עם התשתית העובדתית שעליה היא מבוססת.</w:t>
      </w:r>
    </w:p>
    <w:p w:rsidR="00E4462D" w:rsidRDefault="00E4462D" w:rsidP="000219FC">
      <w:pPr>
        <w:rPr>
          <w:rtl/>
        </w:rPr>
      </w:pPr>
      <w:bookmarkStart w:id="2702" w:name="_ETM_Q1_7567746"/>
      <w:bookmarkStart w:id="2703" w:name="_ETM_Q1_7567863"/>
      <w:bookmarkEnd w:id="2702"/>
      <w:bookmarkEnd w:id="2703"/>
    </w:p>
    <w:p w:rsidR="00E4462D" w:rsidRDefault="00E4462D" w:rsidP="00E4462D">
      <w:pPr>
        <w:pStyle w:val="a4"/>
        <w:keepNext/>
        <w:rPr>
          <w:rtl/>
        </w:rPr>
      </w:pPr>
      <w:bookmarkStart w:id="2704" w:name="_ETM_Q1_7569474"/>
      <w:bookmarkStart w:id="2705" w:name="_ETM_Q1_7569546"/>
      <w:bookmarkStart w:id="2706" w:name="_ETM_Q1_7570536"/>
      <w:bookmarkStart w:id="2707" w:name="ET_speaker_5068_354"/>
      <w:bookmarkEnd w:id="2704"/>
      <w:bookmarkEnd w:id="2705"/>
      <w:bookmarkEnd w:id="2706"/>
      <w:r w:rsidRPr="00E4462D">
        <w:rPr>
          <w:rStyle w:val="TagStyle"/>
          <w:rtl/>
        </w:rPr>
        <w:t xml:space="preserve"> &lt;&lt; דובר &gt;&gt; </w:t>
      </w:r>
      <w:r>
        <w:rPr>
          <w:rtl/>
        </w:rPr>
        <w:t>קארין אלהרר (יש עתיד-</w:t>
      </w:r>
      <w:proofErr w:type="spellStart"/>
      <w:r>
        <w:rPr>
          <w:rtl/>
        </w:rPr>
        <w:t>תל"ם</w:t>
      </w:r>
      <w:proofErr w:type="spellEnd"/>
      <w:r>
        <w:rPr>
          <w:rtl/>
        </w:rPr>
        <w:t>):</w:t>
      </w:r>
      <w:r w:rsidRPr="00E4462D">
        <w:rPr>
          <w:rStyle w:val="TagStyle"/>
          <w:rtl/>
        </w:rPr>
        <w:t xml:space="preserve"> &lt;&lt; דובר &gt;&gt;</w:t>
      </w:r>
      <w:r>
        <w:rPr>
          <w:rtl/>
        </w:rPr>
        <w:t xml:space="preserve">   </w:t>
      </w:r>
      <w:bookmarkEnd w:id="2707"/>
    </w:p>
    <w:p w:rsidR="00E4462D" w:rsidRDefault="00E4462D" w:rsidP="00E4462D">
      <w:pPr>
        <w:pStyle w:val="KeepWithNext"/>
        <w:rPr>
          <w:rtl/>
          <w:lang w:eastAsia="he-IL"/>
        </w:rPr>
      </w:pPr>
    </w:p>
    <w:p w:rsidR="000219FC" w:rsidRDefault="000219FC" w:rsidP="00E4462D">
      <w:pPr>
        <w:rPr>
          <w:rtl/>
        </w:rPr>
      </w:pPr>
      <w:bookmarkStart w:id="2708" w:name="_ETM_Q1_7571123"/>
      <w:bookmarkStart w:id="2709" w:name="_ETM_Q1_7571166"/>
      <w:bookmarkEnd w:id="2708"/>
      <w:bookmarkEnd w:id="2709"/>
      <w:r>
        <w:rPr>
          <w:rFonts w:hint="cs"/>
          <w:rtl/>
        </w:rPr>
        <w:t xml:space="preserve">אולי אפשר לסעיף הזה לדבר על הקלות גם בנושא של האטרקציות </w:t>
      </w:r>
      <w:proofErr w:type="spellStart"/>
      <w:r>
        <w:rPr>
          <w:rFonts w:hint="cs"/>
          <w:rtl/>
        </w:rPr>
        <w:t>והמסביב</w:t>
      </w:r>
      <w:proofErr w:type="spellEnd"/>
      <w:r>
        <w:rPr>
          <w:rFonts w:hint="cs"/>
          <w:rtl/>
        </w:rPr>
        <w:t>.</w:t>
      </w:r>
    </w:p>
    <w:p w:rsidR="00E4462D" w:rsidRDefault="00E4462D" w:rsidP="000219FC">
      <w:pPr>
        <w:rPr>
          <w:rtl/>
        </w:rPr>
      </w:pPr>
    </w:p>
    <w:p w:rsidR="00E4462D" w:rsidRDefault="00E4462D" w:rsidP="00E4462D">
      <w:pPr>
        <w:pStyle w:val="af9"/>
        <w:keepNext/>
        <w:rPr>
          <w:rtl/>
        </w:rPr>
      </w:pPr>
      <w:bookmarkStart w:id="2710" w:name="_ETM_Q1_7580601"/>
      <w:bookmarkStart w:id="2711" w:name="_ETM_Q1_7580658"/>
      <w:bookmarkStart w:id="2712" w:name="_ETM_Q1_7584801"/>
      <w:bookmarkStart w:id="2713" w:name="ET_guest_517035_355"/>
      <w:bookmarkEnd w:id="2710"/>
      <w:bookmarkEnd w:id="2711"/>
      <w:bookmarkEnd w:id="2712"/>
      <w:r w:rsidRPr="00E4462D">
        <w:rPr>
          <w:rStyle w:val="TagStyle"/>
          <w:rtl/>
        </w:rPr>
        <w:t xml:space="preserve"> &lt;&lt; אורח &gt;&gt; </w:t>
      </w:r>
      <w:r>
        <w:rPr>
          <w:rtl/>
        </w:rPr>
        <w:t xml:space="preserve">דודו </w:t>
      </w:r>
      <w:proofErr w:type="spellStart"/>
      <w:r>
        <w:rPr>
          <w:rtl/>
        </w:rPr>
        <w:t>קובנסיאנו</w:t>
      </w:r>
      <w:proofErr w:type="spellEnd"/>
      <w:r>
        <w:rPr>
          <w:rtl/>
        </w:rPr>
        <w:t>:</w:t>
      </w:r>
      <w:r w:rsidRPr="00E4462D">
        <w:rPr>
          <w:rStyle w:val="TagStyle"/>
          <w:rtl/>
        </w:rPr>
        <w:t xml:space="preserve"> &lt;&lt; אורח &gt;&gt;</w:t>
      </w:r>
      <w:r>
        <w:rPr>
          <w:rtl/>
        </w:rPr>
        <w:t xml:space="preserve">   </w:t>
      </w:r>
      <w:bookmarkEnd w:id="2713"/>
    </w:p>
    <w:p w:rsidR="00E4462D" w:rsidRDefault="00E4462D" w:rsidP="00E4462D">
      <w:pPr>
        <w:pStyle w:val="KeepWithNext"/>
        <w:rPr>
          <w:rtl/>
        </w:rPr>
      </w:pPr>
    </w:p>
    <w:p w:rsidR="000219FC" w:rsidRDefault="000219FC" w:rsidP="000219FC">
      <w:pPr>
        <w:rPr>
          <w:rtl/>
        </w:rPr>
      </w:pPr>
      <w:bookmarkStart w:id="2714" w:name="_ETM_Q1_7585377"/>
      <w:bookmarkStart w:id="2715" w:name="_ETM_Q1_7585420"/>
      <w:bookmarkStart w:id="2716" w:name="_ETM_Q1_7580767"/>
      <w:bookmarkStart w:id="2717" w:name="_ETM_Q1_7580824"/>
      <w:bookmarkEnd w:id="2714"/>
      <w:bookmarkEnd w:id="2715"/>
      <w:bookmarkEnd w:id="2716"/>
      <w:bookmarkEnd w:id="2717"/>
      <w:r>
        <w:rPr>
          <w:rFonts w:hint="cs"/>
          <w:rtl/>
        </w:rPr>
        <w:t>זה לא הסעיף הרלוונטי.</w:t>
      </w:r>
    </w:p>
    <w:p w:rsidR="000B6F49" w:rsidRDefault="000B6F49" w:rsidP="000219FC">
      <w:pPr>
        <w:rPr>
          <w:rtl/>
        </w:rPr>
      </w:pPr>
    </w:p>
    <w:p w:rsidR="00E4462D" w:rsidRDefault="00E4462D" w:rsidP="00E4462D">
      <w:pPr>
        <w:pStyle w:val="a8"/>
        <w:keepNext/>
        <w:rPr>
          <w:rStyle w:val="TagStyle"/>
          <w:rtl/>
        </w:rPr>
      </w:pPr>
      <w:bookmarkStart w:id="2718" w:name="ET_manager_5069_356"/>
    </w:p>
    <w:p w:rsidR="00E4462D" w:rsidRDefault="00E4462D" w:rsidP="00E4462D">
      <w:pPr>
        <w:pStyle w:val="a8"/>
        <w:keepNext/>
        <w:rPr>
          <w:rStyle w:val="TagStyle"/>
          <w:rtl/>
        </w:rPr>
      </w:pPr>
    </w:p>
    <w:p w:rsidR="00E4462D" w:rsidRDefault="00E4462D" w:rsidP="00E4462D">
      <w:pPr>
        <w:pStyle w:val="a8"/>
        <w:keepNext/>
        <w:rPr>
          <w:rtl/>
        </w:rPr>
      </w:pPr>
      <w:r w:rsidRPr="00E4462D">
        <w:rPr>
          <w:rStyle w:val="TagStyle"/>
          <w:rtl/>
        </w:rPr>
        <w:t xml:space="preserve"> &lt;&lt; מנהל &gt;&gt; </w:t>
      </w:r>
      <w:r>
        <w:rPr>
          <w:rtl/>
        </w:rPr>
        <w:t>(היו"ר יעקב אשר, 11:50)</w:t>
      </w:r>
      <w:r w:rsidRPr="00E4462D">
        <w:rPr>
          <w:rStyle w:val="TagStyle"/>
          <w:rtl/>
        </w:rPr>
        <w:t xml:space="preserve"> &lt;&lt; מנהל &gt;&gt;</w:t>
      </w:r>
      <w:r>
        <w:rPr>
          <w:rtl/>
        </w:rPr>
        <w:t xml:space="preserve">   </w:t>
      </w:r>
      <w:bookmarkEnd w:id="2718"/>
    </w:p>
    <w:p w:rsidR="00E4462D" w:rsidRDefault="00E4462D" w:rsidP="00E4462D">
      <w:pPr>
        <w:pStyle w:val="KeepWithNext"/>
        <w:rPr>
          <w:rtl/>
        </w:rPr>
      </w:pPr>
    </w:p>
    <w:p w:rsidR="00E4462D" w:rsidRDefault="00E4462D" w:rsidP="00E4462D">
      <w:pPr>
        <w:pStyle w:val="af6"/>
        <w:keepNext/>
        <w:rPr>
          <w:rtl/>
        </w:rPr>
      </w:pPr>
      <w:bookmarkStart w:id="2719" w:name="ET_yor_5069_357"/>
      <w:r w:rsidRPr="00E4462D">
        <w:rPr>
          <w:rStyle w:val="TagStyle"/>
          <w:rtl/>
        </w:rPr>
        <w:t xml:space="preserve"> &lt;&lt; יור &gt;&gt; </w:t>
      </w:r>
      <w:r>
        <w:rPr>
          <w:rtl/>
        </w:rPr>
        <w:t>היו"ר יעקב אשר:</w:t>
      </w:r>
      <w:r w:rsidRPr="00E4462D">
        <w:rPr>
          <w:rStyle w:val="TagStyle"/>
          <w:rtl/>
        </w:rPr>
        <w:t xml:space="preserve"> &lt;&lt; יור &gt;&gt;</w:t>
      </w:r>
      <w:r>
        <w:rPr>
          <w:rtl/>
        </w:rPr>
        <w:t xml:space="preserve">   </w:t>
      </w:r>
      <w:bookmarkEnd w:id="2719"/>
    </w:p>
    <w:p w:rsidR="00E4462D" w:rsidRDefault="00E4462D" w:rsidP="00E4462D">
      <w:pPr>
        <w:pStyle w:val="KeepWithNext"/>
        <w:rPr>
          <w:rtl/>
          <w:lang w:eastAsia="he-IL"/>
        </w:rPr>
      </w:pPr>
    </w:p>
    <w:p w:rsidR="000219FC" w:rsidRDefault="000219FC" w:rsidP="000219FC">
      <w:pPr>
        <w:rPr>
          <w:rtl/>
        </w:rPr>
      </w:pPr>
      <w:bookmarkStart w:id="2720" w:name="_ETM_Q1_7586611"/>
      <w:bookmarkStart w:id="2721" w:name="_ETM_Q1_7586677"/>
      <w:bookmarkStart w:id="2722" w:name="_ETM_Q1_7586755"/>
      <w:bookmarkStart w:id="2723" w:name="_ETM_Q1_7586819"/>
      <w:bookmarkEnd w:id="2720"/>
      <w:bookmarkEnd w:id="2721"/>
      <w:bookmarkEnd w:id="2722"/>
      <w:bookmarkEnd w:id="2723"/>
      <w:r>
        <w:rPr>
          <w:rFonts w:hint="cs"/>
          <w:rtl/>
        </w:rPr>
        <w:t>נגיע לזה.</w:t>
      </w:r>
      <w:bookmarkStart w:id="2724" w:name="_ETM_Q1_7587167"/>
      <w:bookmarkEnd w:id="2724"/>
    </w:p>
    <w:p w:rsidR="00476AD0" w:rsidRDefault="00476AD0" w:rsidP="000219FC">
      <w:pPr>
        <w:rPr>
          <w:rtl/>
        </w:rPr>
      </w:pPr>
      <w:bookmarkStart w:id="2725" w:name="_ETM_Q1_7587249"/>
      <w:bookmarkEnd w:id="2725"/>
    </w:p>
    <w:p w:rsidR="00476AD0" w:rsidRDefault="00476AD0" w:rsidP="00476AD0">
      <w:pPr>
        <w:pStyle w:val="a4"/>
        <w:keepNext/>
        <w:rPr>
          <w:rtl/>
        </w:rPr>
      </w:pPr>
      <w:bookmarkStart w:id="2726" w:name="_ETM_Q1_7588995"/>
      <w:bookmarkStart w:id="2727" w:name="_ETM_Q1_7589070"/>
      <w:bookmarkStart w:id="2728" w:name="_ETM_Q1_7590055"/>
      <w:bookmarkStart w:id="2729" w:name="ET_speaker_גור_בליי_358"/>
      <w:bookmarkEnd w:id="2726"/>
      <w:bookmarkEnd w:id="2727"/>
      <w:bookmarkEnd w:id="2728"/>
      <w:r w:rsidRPr="00476AD0">
        <w:rPr>
          <w:rStyle w:val="TagStyle"/>
          <w:rtl/>
        </w:rPr>
        <w:t xml:space="preserve"> &lt;&lt; דובר &gt;&gt; </w:t>
      </w:r>
      <w:r>
        <w:rPr>
          <w:rtl/>
        </w:rPr>
        <w:t>גור בליי:</w:t>
      </w:r>
      <w:r w:rsidRPr="00476AD0">
        <w:rPr>
          <w:rStyle w:val="TagStyle"/>
          <w:rtl/>
        </w:rPr>
        <w:t xml:space="preserve"> &lt;&lt; דובר &gt;&gt;</w:t>
      </w:r>
      <w:r>
        <w:rPr>
          <w:rtl/>
        </w:rPr>
        <w:t xml:space="preserve">   </w:t>
      </w:r>
      <w:bookmarkEnd w:id="2729"/>
    </w:p>
    <w:p w:rsidR="00476AD0" w:rsidRDefault="00476AD0" w:rsidP="00476AD0">
      <w:pPr>
        <w:pStyle w:val="KeepWithNext"/>
        <w:rPr>
          <w:rtl/>
          <w:lang w:eastAsia="he-IL"/>
        </w:rPr>
      </w:pPr>
    </w:p>
    <w:p w:rsidR="000219FC" w:rsidRDefault="000219FC" w:rsidP="00476AD0">
      <w:pPr>
        <w:rPr>
          <w:rtl/>
        </w:rPr>
      </w:pPr>
      <w:bookmarkStart w:id="2730" w:name="_ETM_Q1_7590701"/>
      <w:bookmarkStart w:id="2731" w:name="_ETM_Q1_7590741"/>
      <w:bookmarkEnd w:id="2730"/>
      <w:bookmarkEnd w:id="2731"/>
      <w:r>
        <w:rPr>
          <w:rFonts w:hint="cs"/>
          <w:rtl/>
        </w:rPr>
        <w:t xml:space="preserve">ננסח את זה, אבל בעיקרון </w:t>
      </w:r>
      <w:r w:rsidR="00476AD0">
        <w:rPr>
          <w:rFonts w:hint="cs"/>
          <w:rtl/>
        </w:rPr>
        <w:t xml:space="preserve">היא תשלח את ההכרזה עם התשתית העובדתית שעליה </w:t>
      </w:r>
      <w:bookmarkStart w:id="2732" w:name="_ETM_Q1_7592192"/>
      <w:bookmarkEnd w:id="2732"/>
      <w:r w:rsidR="00476AD0">
        <w:rPr>
          <w:rFonts w:hint="cs"/>
          <w:rtl/>
        </w:rPr>
        <w:t xml:space="preserve">היא מבוססת בסמוך </w:t>
      </w:r>
      <w:r>
        <w:rPr>
          <w:rFonts w:hint="cs"/>
          <w:rtl/>
        </w:rPr>
        <w:t>ככל האפשר ל</w:t>
      </w:r>
      <w:r w:rsidR="00476AD0">
        <w:rPr>
          <w:rFonts w:hint="cs"/>
          <w:rtl/>
        </w:rPr>
        <w:t>אחר ה</w:t>
      </w:r>
      <w:r>
        <w:rPr>
          <w:rFonts w:hint="cs"/>
          <w:rtl/>
        </w:rPr>
        <w:t>הכרזה.</w:t>
      </w:r>
    </w:p>
    <w:p w:rsidR="00476AD0" w:rsidRDefault="00476AD0" w:rsidP="00476AD0">
      <w:pPr>
        <w:rPr>
          <w:rtl/>
        </w:rPr>
      </w:pPr>
      <w:bookmarkStart w:id="2733" w:name="_ETM_Q1_7596344"/>
      <w:bookmarkStart w:id="2734" w:name="_ETM_Q1_7596447"/>
      <w:bookmarkEnd w:id="2733"/>
      <w:bookmarkEnd w:id="2734"/>
    </w:p>
    <w:p w:rsidR="00476AD0" w:rsidRDefault="00476AD0" w:rsidP="00476AD0">
      <w:pPr>
        <w:pStyle w:val="af9"/>
        <w:keepNext/>
        <w:rPr>
          <w:rtl/>
        </w:rPr>
      </w:pPr>
      <w:bookmarkStart w:id="2735" w:name="_ETM_Q1_7596494"/>
      <w:bookmarkStart w:id="2736" w:name="_ETM_Q1_7596560"/>
      <w:bookmarkStart w:id="2737" w:name="_ETM_Q1_7600193"/>
      <w:bookmarkStart w:id="2738" w:name="ET_guest_872398_359"/>
      <w:bookmarkEnd w:id="2735"/>
      <w:bookmarkEnd w:id="2736"/>
      <w:bookmarkEnd w:id="2737"/>
      <w:r w:rsidRPr="00476AD0">
        <w:rPr>
          <w:rStyle w:val="TagStyle"/>
          <w:rtl/>
        </w:rPr>
        <w:t xml:space="preserve"> &lt;&lt; אורח &gt;&gt; </w:t>
      </w:r>
      <w:r>
        <w:rPr>
          <w:rtl/>
        </w:rPr>
        <w:t>סתיו קבלו:</w:t>
      </w:r>
      <w:r w:rsidRPr="00476AD0">
        <w:rPr>
          <w:rStyle w:val="TagStyle"/>
          <w:rtl/>
        </w:rPr>
        <w:t xml:space="preserve"> &lt;&lt; אורח &gt;&gt;</w:t>
      </w:r>
      <w:r>
        <w:rPr>
          <w:rtl/>
        </w:rPr>
        <w:t xml:space="preserve">   </w:t>
      </w:r>
      <w:bookmarkEnd w:id="2738"/>
    </w:p>
    <w:p w:rsidR="00476AD0" w:rsidRDefault="00476AD0" w:rsidP="00476AD0">
      <w:pPr>
        <w:pStyle w:val="KeepWithNext"/>
        <w:rPr>
          <w:rtl/>
        </w:rPr>
      </w:pPr>
    </w:p>
    <w:p w:rsidR="000219FC" w:rsidRDefault="00476AD0" w:rsidP="00476AD0">
      <w:pPr>
        <w:rPr>
          <w:rtl/>
        </w:rPr>
      </w:pPr>
      <w:bookmarkStart w:id="2739" w:name="_ETM_Q1_7600768"/>
      <w:bookmarkStart w:id="2740" w:name="_ETM_Q1_7600804"/>
      <w:bookmarkEnd w:id="2739"/>
      <w:bookmarkEnd w:id="2740"/>
      <w:r>
        <w:rPr>
          <w:rFonts w:hint="cs"/>
          <w:rtl/>
        </w:rPr>
        <w:t xml:space="preserve">אתה מתכוון לרמות התחלואה </w:t>
      </w:r>
      <w:r w:rsidR="000219FC">
        <w:rPr>
          <w:rFonts w:hint="cs"/>
          <w:rtl/>
        </w:rPr>
        <w:t>או לד</w:t>
      </w:r>
      <w:r>
        <w:rPr>
          <w:rFonts w:hint="cs"/>
          <w:rtl/>
        </w:rPr>
        <w:t>ב</w:t>
      </w:r>
      <w:r w:rsidR="000219FC">
        <w:rPr>
          <w:rFonts w:hint="cs"/>
          <w:rtl/>
        </w:rPr>
        <w:t>רי ההסבר?</w:t>
      </w:r>
    </w:p>
    <w:p w:rsidR="00476AD0" w:rsidRDefault="00476AD0" w:rsidP="00476AD0">
      <w:pPr>
        <w:rPr>
          <w:rtl/>
        </w:rPr>
      </w:pPr>
      <w:bookmarkStart w:id="2741" w:name="_ETM_Q1_7604342"/>
      <w:bookmarkStart w:id="2742" w:name="_ETM_Q1_7604430"/>
      <w:bookmarkStart w:id="2743" w:name="_ETM_Q1_7604488"/>
      <w:bookmarkEnd w:id="2741"/>
      <w:bookmarkEnd w:id="2742"/>
      <w:bookmarkEnd w:id="2743"/>
    </w:p>
    <w:p w:rsidR="00476AD0" w:rsidRDefault="00476AD0" w:rsidP="00476AD0">
      <w:pPr>
        <w:pStyle w:val="a4"/>
        <w:keepNext/>
        <w:rPr>
          <w:rtl/>
        </w:rPr>
      </w:pPr>
      <w:bookmarkStart w:id="2744" w:name="_ETM_Q1_7604556"/>
      <w:bookmarkStart w:id="2745" w:name="_ETM_Q1_7607004"/>
      <w:bookmarkStart w:id="2746" w:name="ET_speaker_גור_בליי_360"/>
      <w:bookmarkEnd w:id="2744"/>
      <w:bookmarkEnd w:id="2745"/>
      <w:r w:rsidRPr="00476AD0">
        <w:rPr>
          <w:rStyle w:val="TagStyle"/>
          <w:rtl/>
        </w:rPr>
        <w:t xml:space="preserve"> &lt;&lt; דובר &gt;&gt; </w:t>
      </w:r>
      <w:r>
        <w:rPr>
          <w:rtl/>
        </w:rPr>
        <w:t>גור בליי:</w:t>
      </w:r>
      <w:r w:rsidRPr="00476AD0">
        <w:rPr>
          <w:rStyle w:val="TagStyle"/>
          <w:rtl/>
        </w:rPr>
        <w:t xml:space="preserve"> &lt;&lt; דובר &gt;&gt;</w:t>
      </w:r>
      <w:r>
        <w:rPr>
          <w:rtl/>
        </w:rPr>
        <w:t xml:space="preserve">   </w:t>
      </w:r>
      <w:bookmarkEnd w:id="2746"/>
    </w:p>
    <w:p w:rsidR="00476AD0" w:rsidRDefault="00476AD0" w:rsidP="00476AD0">
      <w:pPr>
        <w:pStyle w:val="KeepWithNext"/>
        <w:rPr>
          <w:rtl/>
          <w:lang w:eastAsia="he-IL"/>
        </w:rPr>
      </w:pPr>
    </w:p>
    <w:p w:rsidR="000219FC" w:rsidRDefault="000219FC" w:rsidP="000219FC">
      <w:pPr>
        <w:rPr>
          <w:rtl/>
        </w:rPr>
      </w:pPr>
      <w:bookmarkStart w:id="2747" w:name="_ETM_Q1_7607518"/>
      <w:bookmarkStart w:id="2748" w:name="_ETM_Q1_7607556"/>
      <w:bookmarkEnd w:id="2747"/>
      <w:bookmarkEnd w:id="2748"/>
      <w:r>
        <w:rPr>
          <w:rFonts w:hint="cs"/>
          <w:rtl/>
        </w:rPr>
        <w:t xml:space="preserve">כל מה שעמד בפני הממשלה. </w:t>
      </w:r>
    </w:p>
    <w:p w:rsidR="00476AD0" w:rsidRDefault="00476AD0" w:rsidP="000219FC">
      <w:pPr>
        <w:rPr>
          <w:rtl/>
        </w:rPr>
      </w:pPr>
    </w:p>
    <w:p w:rsidR="00476AD0" w:rsidRDefault="00476AD0" w:rsidP="00476AD0">
      <w:pPr>
        <w:pStyle w:val="af6"/>
        <w:keepNext/>
        <w:rPr>
          <w:rtl/>
        </w:rPr>
      </w:pPr>
      <w:bookmarkStart w:id="2749" w:name="_ETM_Q1_7609106"/>
      <w:bookmarkStart w:id="2750" w:name="_ETM_Q1_7609170"/>
      <w:bookmarkStart w:id="2751" w:name="ET_yor_5069_361"/>
      <w:bookmarkEnd w:id="2749"/>
      <w:bookmarkEnd w:id="2750"/>
      <w:r w:rsidRPr="00476AD0">
        <w:rPr>
          <w:rStyle w:val="TagStyle"/>
          <w:rtl/>
        </w:rPr>
        <w:t xml:space="preserve"> &lt;&lt; יור &gt;&gt; </w:t>
      </w:r>
      <w:r>
        <w:rPr>
          <w:rtl/>
        </w:rPr>
        <w:t>היו"ר יעקב אשר:</w:t>
      </w:r>
      <w:r w:rsidRPr="00476AD0">
        <w:rPr>
          <w:rStyle w:val="TagStyle"/>
          <w:rtl/>
        </w:rPr>
        <w:t xml:space="preserve"> &lt;&lt; יור &gt;&gt;</w:t>
      </w:r>
      <w:r>
        <w:rPr>
          <w:rtl/>
        </w:rPr>
        <w:t xml:space="preserve">   </w:t>
      </w:r>
      <w:bookmarkEnd w:id="2751"/>
    </w:p>
    <w:p w:rsidR="00476AD0" w:rsidRDefault="00476AD0" w:rsidP="00476AD0">
      <w:pPr>
        <w:pStyle w:val="KeepWithNext"/>
        <w:rPr>
          <w:rtl/>
          <w:lang w:eastAsia="he-IL"/>
        </w:rPr>
      </w:pPr>
    </w:p>
    <w:p w:rsidR="00476AD0" w:rsidRPr="00476AD0" w:rsidRDefault="00476AD0" w:rsidP="00476AD0">
      <w:pPr>
        <w:rPr>
          <w:rtl/>
          <w:lang w:eastAsia="he-IL"/>
        </w:rPr>
      </w:pPr>
      <w:r>
        <w:rPr>
          <w:rFonts w:hint="cs"/>
          <w:rtl/>
          <w:lang w:eastAsia="he-IL"/>
        </w:rPr>
        <w:t>מה שיהיה לכם באותו רגע.</w:t>
      </w:r>
    </w:p>
    <w:p w:rsidR="00476AD0" w:rsidRDefault="00476AD0" w:rsidP="000219FC">
      <w:pPr>
        <w:rPr>
          <w:rtl/>
        </w:rPr>
      </w:pPr>
      <w:bookmarkStart w:id="2752" w:name="_ETM_Q1_7609254"/>
      <w:bookmarkStart w:id="2753" w:name="_ETM_Q1_7609328"/>
      <w:bookmarkEnd w:id="2752"/>
      <w:bookmarkEnd w:id="2753"/>
    </w:p>
    <w:p w:rsidR="000219FC" w:rsidRDefault="000219FC" w:rsidP="000219FC">
      <w:pPr>
        <w:rPr>
          <w:rtl/>
        </w:rPr>
      </w:pPr>
      <w:bookmarkStart w:id="2754" w:name="_ETM_Q1_7613346"/>
      <w:bookmarkStart w:id="2755" w:name="_ETM_Q1_7613424"/>
      <w:bookmarkEnd w:id="2754"/>
      <w:bookmarkEnd w:id="2755"/>
      <w:r>
        <w:rPr>
          <w:rFonts w:hint="cs"/>
          <w:rtl/>
        </w:rPr>
        <w:t xml:space="preserve">אני רוצה לעשות הפסקה בדיון </w:t>
      </w:r>
      <w:r w:rsidR="00476AD0">
        <w:rPr>
          <w:rFonts w:hint="cs"/>
          <w:rtl/>
        </w:rPr>
        <w:t xml:space="preserve">ולהעלות להצבעה את המיזוג </w:t>
      </w:r>
      <w:r>
        <w:rPr>
          <w:rFonts w:hint="cs"/>
          <w:rtl/>
        </w:rPr>
        <w:t xml:space="preserve">של הצעות החוק, הצעת החוק הפרטית עם </w:t>
      </w:r>
      <w:r w:rsidR="00476AD0">
        <w:rPr>
          <w:rFonts w:hint="cs"/>
          <w:rtl/>
        </w:rPr>
        <w:t xml:space="preserve">זו </w:t>
      </w:r>
      <w:r>
        <w:rPr>
          <w:rFonts w:hint="cs"/>
          <w:rtl/>
        </w:rPr>
        <w:t xml:space="preserve">הממשלתית. </w:t>
      </w:r>
    </w:p>
    <w:p w:rsidR="00476AD0" w:rsidRDefault="00476AD0" w:rsidP="000219FC">
      <w:pPr>
        <w:rPr>
          <w:rtl/>
        </w:rPr>
      </w:pPr>
    </w:p>
    <w:p w:rsidR="00476AD0" w:rsidRDefault="00476AD0" w:rsidP="00476AD0">
      <w:pPr>
        <w:pStyle w:val="a4"/>
        <w:keepNext/>
        <w:rPr>
          <w:rtl/>
        </w:rPr>
      </w:pPr>
      <w:bookmarkStart w:id="2756" w:name="_ETM_Q1_7622514"/>
      <w:bookmarkStart w:id="2757" w:name="_ETM_Q1_7622577"/>
      <w:bookmarkStart w:id="2758" w:name="_ETM_Q1_7637927"/>
      <w:bookmarkStart w:id="2759" w:name="ET_speaker_5068_362"/>
      <w:bookmarkEnd w:id="2756"/>
      <w:bookmarkEnd w:id="2757"/>
      <w:bookmarkEnd w:id="2758"/>
      <w:r w:rsidRPr="00476AD0">
        <w:rPr>
          <w:rStyle w:val="TagStyle"/>
          <w:rtl/>
        </w:rPr>
        <w:t xml:space="preserve"> &lt;&lt; דובר &gt;&gt; </w:t>
      </w:r>
      <w:r>
        <w:rPr>
          <w:rtl/>
        </w:rPr>
        <w:t>קארין אלהרר (יש עתיד-</w:t>
      </w:r>
      <w:proofErr w:type="spellStart"/>
      <w:r>
        <w:rPr>
          <w:rtl/>
        </w:rPr>
        <w:t>תל"ם</w:t>
      </w:r>
      <w:proofErr w:type="spellEnd"/>
      <w:r>
        <w:rPr>
          <w:rtl/>
        </w:rPr>
        <w:t>):</w:t>
      </w:r>
      <w:r w:rsidRPr="00476AD0">
        <w:rPr>
          <w:rStyle w:val="TagStyle"/>
          <w:rtl/>
        </w:rPr>
        <w:t xml:space="preserve"> &lt;&lt; דובר &gt;&gt;</w:t>
      </w:r>
      <w:r>
        <w:rPr>
          <w:rtl/>
        </w:rPr>
        <w:t xml:space="preserve">   </w:t>
      </w:r>
      <w:bookmarkEnd w:id="2759"/>
    </w:p>
    <w:p w:rsidR="00476AD0" w:rsidRDefault="00476AD0" w:rsidP="00476AD0">
      <w:pPr>
        <w:pStyle w:val="KeepWithNext"/>
        <w:rPr>
          <w:rtl/>
          <w:lang w:eastAsia="he-IL"/>
        </w:rPr>
      </w:pPr>
    </w:p>
    <w:p w:rsidR="000219FC" w:rsidRDefault="000219FC" w:rsidP="000219FC">
      <w:pPr>
        <w:rPr>
          <w:rtl/>
        </w:rPr>
      </w:pPr>
      <w:bookmarkStart w:id="2760" w:name="_ETM_Q1_7638630"/>
      <w:bookmarkStart w:id="2761" w:name="_ETM_Q1_7638704"/>
      <w:bookmarkStart w:id="2762" w:name="_ETM_Q1_7622679"/>
      <w:bookmarkStart w:id="2763" w:name="_ETM_Q1_7622759"/>
      <w:bookmarkEnd w:id="2760"/>
      <w:bookmarkEnd w:id="2761"/>
      <w:bookmarkEnd w:id="2762"/>
      <w:bookmarkEnd w:id="2763"/>
      <w:r>
        <w:rPr>
          <w:rFonts w:hint="cs"/>
          <w:rtl/>
        </w:rPr>
        <w:t>אתמול זה עמד בסימן שאלה.</w:t>
      </w:r>
    </w:p>
    <w:p w:rsidR="00476AD0" w:rsidRDefault="00476AD0" w:rsidP="000219FC">
      <w:pPr>
        <w:rPr>
          <w:rtl/>
        </w:rPr>
      </w:pPr>
    </w:p>
    <w:p w:rsidR="00476AD0" w:rsidRDefault="00476AD0" w:rsidP="00476AD0">
      <w:pPr>
        <w:pStyle w:val="af6"/>
        <w:keepNext/>
        <w:rPr>
          <w:rtl/>
        </w:rPr>
      </w:pPr>
      <w:bookmarkStart w:id="2764" w:name="_ETM_Q1_7639754"/>
      <w:bookmarkStart w:id="2765" w:name="_ETM_Q1_7639838"/>
      <w:bookmarkStart w:id="2766" w:name="ET_yor_5069_363"/>
      <w:bookmarkEnd w:id="2764"/>
      <w:bookmarkEnd w:id="2765"/>
      <w:r w:rsidRPr="00476AD0">
        <w:rPr>
          <w:rStyle w:val="TagStyle"/>
          <w:rtl/>
        </w:rPr>
        <w:t xml:space="preserve"> &lt;&lt; יור &gt;&gt; </w:t>
      </w:r>
      <w:r>
        <w:rPr>
          <w:rtl/>
        </w:rPr>
        <w:t>היו"ר יעקב אשר:</w:t>
      </w:r>
      <w:r w:rsidRPr="00476AD0">
        <w:rPr>
          <w:rStyle w:val="TagStyle"/>
          <w:rtl/>
        </w:rPr>
        <w:t xml:space="preserve"> &lt;&lt; יור &gt;&gt;</w:t>
      </w:r>
      <w:r>
        <w:rPr>
          <w:rtl/>
        </w:rPr>
        <w:t xml:space="preserve">   </w:t>
      </w:r>
      <w:bookmarkEnd w:id="2766"/>
    </w:p>
    <w:p w:rsidR="00476AD0" w:rsidRDefault="00476AD0" w:rsidP="00476AD0">
      <w:pPr>
        <w:pStyle w:val="KeepWithNext"/>
        <w:rPr>
          <w:rtl/>
          <w:lang w:eastAsia="he-IL"/>
        </w:rPr>
      </w:pPr>
    </w:p>
    <w:p w:rsidR="000219FC" w:rsidRDefault="00476AD0" w:rsidP="00476AD0">
      <w:pPr>
        <w:rPr>
          <w:rtl/>
        </w:rPr>
      </w:pPr>
      <w:bookmarkStart w:id="2767" w:name="_ETM_Q1_7640976"/>
      <w:bookmarkEnd w:id="2767"/>
      <w:r>
        <w:rPr>
          <w:rFonts w:hint="cs"/>
          <w:rtl/>
          <w:lang w:eastAsia="he-IL"/>
        </w:rPr>
        <w:t>וסימן השאלה</w:t>
      </w:r>
      <w:bookmarkStart w:id="2768" w:name="_ETM_Q1_7625153"/>
      <w:bookmarkStart w:id="2769" w:name="_ETM_Q1_7625242"/>
      <w:bookmarkEnd w:id="2768"/>
      <w:bookmarkEnd w:id="2769"/>
      <w:r>
        <w:rPr>
          <w:rFonts w:hint="cs"/>
          <w:rtl/>
        </w:rPr>
        <w:t xml:space="preserve"> </w:t>
      </w:r>
      <w:r w:rsidR="000219FC">
        <w:rPr>
          <w:rFonts w:hint="cs"/>
          <w:rtl/>
        </w:rPr>
        <w:t xml:space="preserve">הוכרע. </w:t>
      </w:r>
    </w:p>
    <w:p w:rsidR="00476AD0" w:rsidRDefault="00476AD0" w:rsidP="000219FC">
      <w:pPr>
        <w:rPr>
          <w:rtl/>
        </w:rPr>
      </w:pPr>
    </w:p>
    <w:p w:rsidR="00476AD0" w:rsidRDefault="00476AD0" w:rsidP="00476AD0">
      <w:pPr>
        <w:pStyle w:val="a4"/>
        <w:keepNext/>
        <w:rPr>
          <w:rtl/>
        </w:rPr>
      </w:pPr>
      <w:bookmarkStart w:id="2770" w:name="_ETM_Q1_7649824"/>
      <w:bookmarkStart w:id="2771" w:name="_ETM_Q1_7649900"/>
      <w:bookmarkStart w:id="2772" w:name="_ETM_Q1_7651050"/>
      <w:bookmarkStart w:id="2773" w:name="_ETM_Q1_7625841"/>
      <w:bookmarkStart w:id="2774" w:name="_ETM_Q1_7625900"/>
      <w:bookmarkStart w:id="2775" w:name="ET_speaker_גור_בליי_365"/>
      <w:bookmarkEnd w:id="2770"/>
      <w:bookmarkEnd w:id="2771"/>
      <w:bookmarkEnd w:id="2772"/>
      <w:bookmarkEnd w:id="2773"/>
      <w:bookmarkEnd w:id="2774"/>
      <w:r w:rsidRPr="00476AD0">
        <w:rPr>
          <w:rStyle w:val="TagStyle"/>
          <w:rtl/>
        </w:rPr>
        <w:t xml:space="preserve"> &lt;&lt; דובר &gt;&gt; </w:t>
      </w:r>
      <w:r>
        <w:rPr>
          <w:rtl/>
        </w:rPr>
        <w:t>גור בליי:</w:t>
      </w:r>
      <w:r w:rsidRPr="00476AD0">
        <w:rPr>
          <w:rStyle w:val="TagStyle"/>
          <w:rtl/>
        </w:rPr>
        <w:t xml:space="preserve"> &lt;&lt; דובר &gt;&gt;</w:t>
      </w:r>
      <w:r>
        <w:rPr>
          <w:rtl/>
        </w:rPr>
        <w:t xml:space="preserve">   </w:t>
      </w:r>
      <w:bookmarkEnd w:id="2775"/>
    </w:p>
    <w:p w:rsidR="00476AD0" w:rsidRDefault="00476AD0" w:rsidP="00476AD0">
      <w:pPr>
        <w:pStyle w:val="KeepWithNext"/>
        <w:rPr>
          <w:rtl/>
          <w:lang w:eastAsia="he-IL"/>
        </w:rPr>
      </w:pPr>
    </w:p>
    <w:p w:rsidR="00476AD0" w:rsidRDefault="000219FC" w:rsidP="00476AD0">
      <w:pPr>
        <w:rPr>
          <w:rtl/>
        </w:rPr>
      </w:pPr>
      <w:bookmarkStart w:id="2776" w:name="_ETM_Q1_7626671"/>
      <w:bookmarkStart w:id="2777" w:name="_ETM_Q1_7626758"/>
      <w:bookmarkEnd w:id="2776"/>
      <w:bookmarkEnd w:id="2777"/>
      <w:r>
        <w:rPr>
          <w:rFonts w:hint="cs"/>
          <w:rtl/>
        </w:rPr>
        <w:t xml:space="preserve">בהתאם לסעיף 84ד לתקנון הכנסת </w:t>
      </w:r>
      <w:r w:rsidR="00476AD0">
        <w:rPr>
          <w:rFonts w:hint="cs"/>
          <w:rtl/>
        </w:rPr>
        <w:t xml:space="preserve">ועדה </w:t>
      </w:r>
      <w:bookmarkStart w:id="2778" w:name="_ETM_Q1_7655078"/>
      <w:bookmarkEnd w:id="2778"/>
      <w:r w:rsidR="00476AD0">
        <w:rPr>
          <w:rFonts w:hint="cs"/>
          <w:rtl/>
        </w:rPr>
        <w:t xml:space="preserve">רשאית, באישור ועדת הכנסת, </w:t>
      </w:r>
      <w:r>
        <w:rPr>
          <w:rFonts w:hint="cs"/>
          <w:rtl/>
        </w:rPr>
        <w:t xml:space="preserve">למזג העת חוק שהועברה אליה </w:t>
      </w:r>
      <w:r w:rsidR="00476AD0">
        <w:rPr>
          <w:rFonts w:hint="cs"/>
          <w:rtl/>
        </w:rPr>
        <w:t xml:space="preserve">אחרי הקריאה הראשונה </w:t>
      </w:r>
      <w:r w:rsidR="00476AD0">
        <w:rPr>
          <w:rtl/>
        </w:rPr>
        <w:t>–</w:t>
      </w:r>
      <w:r w:rsidR="00476AD0">
        <w:rPr>
          <w:rFonts w:hint="cs"/>
          <w:rtl/>
        </w:rPr>
        <w:t xml:space="preserve"> שזו הצעת החוק הממשלתית - </w:t>
      </w:r>
      <w:r>
        <w:rPr>
          <w:rFonts w:hint="cs"/>
          <w:rtl/>
        </w:rPr>
        <w:t>עם הצעת חוק אחת או יותר ב</w:t>
      </w:r>
      <w:r w:rsidR="00476AD0">
        <w:rPr>
          <w:rFonts w:hint="cs"/>
          <w:rtl/>
        </w:rPr>
        <w:t xml:space="preserve">אותו </w:t>
      </w:r>
      <w:r>
        <w:rPr>
          <w:rFonts w:hint="cs"/>
          <w:rtl/>
        </w:rPr>
        <w:t xml:space="preserve">נושא, </w:t>
      </w:r>
      <w:r w:rsidR="00476AD0">
        <w:rPr>
          <w:rFonts w:hint="cs"/>
          <w:rtl/>
        </w:rPr>
        <w:t xml:space="preserve">שהובאה אליה אחרי הדיון המוקדם, שזו הצעת החוק </w:t>
      </w:r>
      <w:r>
        <w:rPr>
          <w:rFonts w:hint="cs"/>
          <w:rtl/>
        </w:rPr>
        <w:t xml:space="preserve">הפרטית של חבר הכנסת </w:t>
      </w:r>
      <w:proofErr w:type="spellStart"/>
      <w:r>
        <w:rPr>
          <w:rFonts w:hint="cs"/>
          <w:rtl/>
        </w:rPr>
        <w:t>גינזבורג</w:t>
      </w:r>
      <w:proofErr w:type="spellEnd"/>
      <w:r>
        <w:rPr>
          <w:rFonts w:hint="cs"/>
          <w:rtl/>
        </w:rPr>
        <w:t xml:space="preserve"> וקבוצת חברי כנסת, </w:t>
      </w:r>
      <w:r w:rsidR="00476AD0">
        <w:rPr>
          <w:rFonts w:hint="cs"/>
          <w:rtl/>
        </w:rPr>
        <w:t xml:space="preserve">ולהביאם כהצעת חוק אחת לקריאה </w:t>
      </w:r>
      <w:r>
        <w:rPr>
          <w:rFonts w:hint="cs"/>
          <w:rtl/>
        </w:rPr>
        <w:t>השנייה והשליש</w:t>
      </w:r>
      <w:r w:rsidR="00476AD0">
        <w:rPr>
          <w:rFonts w:hint="cs"/>
          <w:rtl/>
        </w:rPr>
        <w:t>י</w:t>
      </w:r>
      <w:r>
        <w:rPr>
          <w:rFonts w:hint="cs"/>
          <w:rtl/>
        </w:rPr>
        <w:t>ת.</w:t>
      </w:r>
    </w:p>
    <w:p w:rsidR="00476AD0" w:rsidRDefault="00476AD0" w:rsidP="00476AD0">
      <w:pPr>
        <w:rPr>
          <w:rtl/>
        </w:rPr>
      </w:pPr>
    </w:p>
    <w:p w:rsidR="00476AD0" w:rsidRDefault="00476AD0" w:rsidP="00476AD0">
      <w:pPr>
        <w:pStyle w:val="af6"/>
        <w:keepNext/>
        <w:rPr>
          <w:rtl/>
        </w:rPr>
      </w:pPr>
      <w:bookmarkStart w:id="2779" w:name="ET_yor_5069_366"/>
      <w:r w:rsidRPr="00476AD0">
        <w:rPr>
          <w:rStyle w:val="TagStyle"/>
          <w:rtl/>
        </w:rPr>
        <w:t xml:space="preserve"> &lt;&lt; יור &gt;&gt; </w:t>
      </w:r>
      <w:r>
        <w:rPr>
          <w:rtl/>
        </w:rPr>
        <w:t>היו"ר יעקב אשר:</w:t>
      </w:r>
      <w:r w:rsidRPr="00476AD0">
        <w:rPr>
          <w:rStyle w:val="TagStyle"/>
          <w:rtl/>
        </w:rPr>
        <w:t xml:space="preserve"> &lt;&lt; יור &gt;&gt;</w:t>
      </w:r>
      <w:r>
        <w:rPr>
          <w:rtl/>
        </w:rPr>
        <w:t xml:space="preserve">   </w:t>
      </w:r>
      <w:bookmarkEnd w:id="2779"/>
    </w:p>
    <w:p w:rsidR="00476AD0" w:rsidRDefault="00476AD0" w:rsidP="00476AD0">
      <w:pPr>
        <w:pStyle w:val="KeepWithNext"/>
        <w:rPr>
          <w:rtl/>
        </w:rPr>
      </w:pPr>
    </w:p>
    <w:p w:rsidR="000219FC" w:rsidRDefault="000219FC" w:rsidP="00476AD0">
      <w:pPr>
        <w:rPr>
          <w:rtl/>
        </w:rPr>
      </w:pPr>
      <w:bookmarkStart w:id="2780" w:name="_ETM_Q1_7673830"/>
      <w:bookmarkEnd w:id="2780"/>
      <w:r>
        <w:rPr>
          <w:rFonts w:hint="cs"/>
          <w:rtl/>
        </w:rPr>
        <w:t xml:space="preserve">נאמר את שמות כולם: </w:t>
      </w:r>
      <w:r w:rsidR="00476AD0">
        <w:rPr>
          <w:rFonts w:hint="cs"/>
          <w:rtl/>
        </w:rPr>
        <w:t xml:space="preserve">חברי הכנסת </w:t>
      </w:r>
      <w:proofErr w:type="spellStart"/>
      <w:r w:rsidR="00476AD0">
        <w:rPr>
          <w:rFonts w:hint="cs"/>
          <w:rtl/>
        </w:rPr>
        <w:t>גינזבורג</w:t>
      </w:r>
      <w:proofErr w:type="spellEnd"/>
      <w:r w:rsidR="00476AD0">
        <w:rPr>
          <w:rFonts w:hint="cs"/>
          <w:rtl/>
        </w:rPr>
        <w:t xml:space="preserve">, </w:t>
      </w:r>
      <w:proofErr w:type="spellStart"/>
      <w:r w:rsidR="00476AD0">
        <w:rPr>
          <w:rFonts w:hint="cs"/>
          <w:rtl/>
        </w:rPr>
        <w:t>מכלוף</w:t>
      </w:r>
      <w:proofErr w:type="spellEnd"/>
      <w:r w:rsidR="00476AD0">
        <w:rPr>
          <w:rFonts w:hint="cs"/>
          <w:rtl/>
        </w:rPr>
        <w:t xml:space="preserve"> מיקי זוהר, מיקי חיימוביץ, משה ארבל, מתן כהנא, </w:t>
      </w:r>
      <w:bookmarkStart w:id="2781" w:name="_ETM_Q1_7682149"/>
      <w:bookmarkEnd w:id="2781"/>
      <w:r w:rsidR="00476AD0">
        <w:rPr>
          <w:rFonts w:hint="cs"/>
          <w:rtl/>
        </w:rPr>
        <w:t xml:space="preserve">אלי אבידר, מאיר כהן וניצן הורוביץ. </w:t>
      </w:r>
      <w:r>
        <w:rPr>
          <w:rFonts w:hint="cs"/>
          <w:rtl/>
        </w:rPr>
        <w:t xml:space="preserve">מי בעד המיזוג </w:t>
      </w:r>
      <w:r>
        <w:rPr>
          <w:rtl/>
        </w:rPr>
        <w:t>–</w:t>
      </w:r>
      <w:r>
        <w:rPr>
          <w:rFonts w:hint="cs"/>
          <w:rtl/>
        </w:rPr>
        <w:t xml:space="preserve"> ירים את ידו.</w:t>
      </w:r>
    </w:p>
    <w:p w:rsidR="000219FC" w:rsidRDefault="000219FC" w:rsidP="000219FC">
      <w:pPr>
        <w:rPr>
          <w:rtl/>
        </w:rPr>
      </w:pPr>
    </w:p>
    <w:p w:rsidR="000219FC" w:rsidRPr="00476AD0" w:rsidRDefault="000219FC" w:rsidP="00476AD0">
      <w:pPr>
        <w:jc w:val="center"/>
        <w:rPr>
          <w:b/>
          <w:bCs/>
          <w:rtl/>
        </w:rPr>
      </w:pPr>
      <w:r w:rsidRPr="00476AD0">
        <w:rPr>
          <w:rFonts w:hint="cs"/>
          <w:b/>
          <w:bCs/>
          <w:rtl/>
        </w:rPr>
        <w:t>הצבעה</w:t>
      </w:r>
    </w:p>
    <w:p w:rsidR="00476AD0" w:rsidRDefault="00476AD0" w:rsidP="00476AD0">
      <w:pPr>
        <w:jc w:val="center"/>
        <w:rPr>
          <w:rtl/>
        </w:rPr>
      </w:pPr>
    </w:p>
    <w:p w:rsidR="000219FC" w:rsidRDefault="000219FC" w:rsidP="00476AD0">
      <w:pPr>
        <w:jc w:val="center"/>
        <w:rPr>
          <w:rtl/>
        </w:rPr>
      </w:pPr>
      <w:r>
        <w:rPr>
          <w:rFonts w:hint="cs"/>
          <w:rtl/>
        </w:rPr>
        <w:t xml:space="preserve">בעד </w:t>
      </w:r>
      <w:r w:rsidR="00476AD0">
        <w:rPr>
          <w:rFonts w:hint="cs"/>
          <w:rtl/>
        </w:rPr>
        <w:t xml:space="preserve">המיזוג </w:t>
      </w:r>
      <w:r>
        <w:rPr>
          <w:rtl/>
        </w:rPr>
        <w:t>–</w:t>
      </w:r>
      <w:r>
        <w:rPr>
          <w:rFonts w:hint="cs"/>
          <w:rtl/>
        </w:rPr>
        <w:t xml:space="preserve"> פה אחד</w:t>
      </w:r>
    </w:p>
    <w:p w:rsidR="000219FC" w:rsidRDefault="000219FC" w:rsidP="00476AD0">
      <w:pPr>
        <w:jc w:val="center"/>
        <w:rPr>
          <w:rtl/>
        </w:rPr>
      </w:pPr>
      <w:r>
        <w:rPr>
          <w:rFonts w:hint="cs"/>
          <w:rtl/>
        </w:rPr>
        <w:t>המיזוג אושר.</w:t>
      </w:r>
    </w:p>
    <w:p w:rsidR="00476AD0" w:rsidRDefault="00476AD0" w:rsidP="00476AD0">
      <w:pPr>
        <w:jc w:val="center"/>
        <w:rPr>
          <w:rtl/>
        </w:rPr>
      </w:pPr>
    </w:p>
    <w:p w:rsidR="00476AD0" w:rsidRDefault="00476AD0" w:rsidP="00476AD0">
      <w:pPr>
        <w:pStyle w:val="af6"/>
        <w:keepNext/>
        <w:rPr>
          <w:rtl/>
        </w:rPr>
      </w:pPr>
      <w:bookmarkStart w:id="2782" w:name="ET_yor_5069_367"/>
      <w:r w:rsidRPr="00476AD0">
        <w:rPr>
          <w:rStyle w:val="TagStyle"/>
          <w:rtl/>
        </w:rPr>
        <w:t xml:space="preserve"> &lt;&lt; יור &gt;&gt; </w:t>
      </w:r>
      <w:r>
        <w:rPr>
          <w:rtl/>
        </w:rPr>
        <w:t>היו"ר יעקב אשר:</w:t>
      </w:r>
      <w:r w:rsidRPr="00476AD0">
        <w:rPr>
          <w:rStyle w:val="TagStyle"/>
          <w:rtl/>
        </w:rPr>
        <w:t xml:space="preserve"> &lt;&lt; יור &gt;&gt;</w:t>
      </w:r>
      <w:r>
        <w:rPr>
          <w:rtl/>
        </w:rPr>
        <w:t xml:space="preserve">   </w:t>
      </w:r>
      <w:bookmarkEnd w:id="2782"/>
    </w:p>
    <w:p w:rsidR="00476AD0" w:rsidRDefault="00476AD0" w:rsidP="00476AD0">
      <w:pPr>
        <w:pStyle w:val="KeepWithNext"/>
        <w:rPr>
          <w:rtl/>
          <w:lang w:eastAsia="he-IL"/>
        </w:rPr>
      </w:pPr>
    </w:p>
    <w:p w:rsidR="00476AD0" w:rsidRPr="00476AD0" w:rsidRDefault="00476AD0" w:rsidP="00476AD0">
      <w:pPr>
        <w:rPr>
          <w:rtl/>
          <w:lang w:eastAsia="he-IL"/>
        </w:rPr>
      </w:pPr>
      <w:r>
        <w:rPr>
          <w:rFonts w:hint="cs"/>
          <w:rtl/>
          <w:lang w:eastAsia="he-IL"/>
        </w:rPr>
        <w:t xml:space="preserve">פה אחד </w:t>
      </w:r>
      <w:bookmarkStart w:id="2783" w:name="_ETM_Q1_7688013"/>
      <w:bookmarkEnd w:id="2783"/>
      <w:r>
        <w:rPr>
          <w:rFonts w:hint="cs"/>
          <w:rtl/>
          <w:lang w:eastAsia="he-IL"/>
        </w:rPr>
        <w:t xml:space="preserve">המיזוג אושר. יעבור לאישור ועדת הכנסת. </w:t>
      </w:r>
    </w:p>
    <w:p w:rsidR="000219FC" w:rsidRDefault="000219FC" w:rsidP="000219FC">
      <w:pPr>
        <w:rPr>
          <w:rtl/>
        </w:rPr>
      </w:pPr>
    </w:p>
    <w:p w:rsidR="00476AD0" w:rsidRDefault="00476AD0" w:rsidP="00476AD0">
      <w:pPr>
        <w:pStyle w:val="af9"/>
        <w:keepNext/>
        <w:rPr>
          <w:rtl/>
        </w:rPr>
      </w:pPr>
      <w:bookmarkStart w:id="2784" w:name="_ETM_Q1_7705153"/>
      <w:bookmarkStart w:id="2785" w:name="_ETM_Q1_7705250"/>
      <w:bookmarkStart w:id="2786" w:name="_ETM_Q1_7710852"/>
      <w:bookmarkStart w:id="2787" w:name="ET_guest_517035_368"/>
      <w:bookmarkEnd w:id="2784"/>
      <w:bookmarkEnd w:id="2785"/>
      <w:bookmarkEnd w:id="2786"/>
      <w:r w:rsidRPr="00476AD0">
        <w:rPr>
          <w:rStyle w:val="TagStyle"/>
          <w:rtl/>
        </w:rPr>
        <w:t xml:space="preserve"> &lt;&lt; אורח &gt;&gt; </w:t>
      </w:r>
      <w:r>
        <w:rPr>
          <w:rtl/>
        </w:rPr>
        <w:t xml:space="preserve">דודו </w:t>
      </w:r>
      <w:proofErr w:type="spellStart"/>
      <w:r>
        <w:rPr>
          <w:rtl/>
        </w:rPr>
        <w:t>קובנסיאנו</w:t>
      </w:r>
      <w:proofErr w:type="spellEnd"/>
      <w:r>
        <w:rPr>
          <w:rtl/>
        </w:rPr>
        <w:t>:</w:t>
      </w:r>
      <w:r w:rsidRPr="00476AD0">
        <w:rPr>
          <w:rStyle w:val="TagStyle"/>
          <w:rtl/>
        </w:rPr>
        <w:t xml:space="preserve"> &lt;&lt; אורח &gt;&gt;</w:t>
      </w:r>
      <w:r>
        <w:rPr>
          <w:rtl/>
        </w:rPr>
        <w:t xml:space="preserve">   </w:t>
      </w:r>
      <w:bookmarkEnd w:id="2787"/>
    </w:p>
    <w:p w:rsidR="00476AD0" w:rsidRDefault="00476AD0" w:rsidP="00476AD0">
      <w:pPr>
        <w:pStyle w:val="KeepWithNext"/>
        <w:rPr>
          <w:rtl/>
        </w:rPr>
      </w:pPr>
    </w:p>
    <w:p w:rsidR="000219FC" w:rsidRDefault="00476AD0" w:rsidP="00476AD0">
      <w:pPr>
        <w:rPr>
          <w:rtl/>
        </w:rPr>
      </w:pPr>
      <w:bookmarkStart w:id="2788" w:name="_ETM_Q1_7711518"/>
      <w:bookmarkStart w:id="2789" w:name="_ETM_Q1_7711606"/>
      <w:bookmarkEnd w:id="2788"/>
      <w:bookmarkEnd w:id="2789"/>
      <w:r>
        <w:rPr>
          <w:rFonts w:hint="cs"/>
          <w:rtl/>
        </w:rPr>
        <w:t xml:space="preserve">רציתם הסברים </w:t>
      </w:r>
      <w:r>
        <w:rPr>
          <w:rtl/>
        </w:rPr>
        <w:t>–</w:t>
      </w:r>
      <w:r>
        <w:rPr>
          <w:rFonts w:hint="cs"/>
          <w:rtl/>
        </w:rPr>
        <w:t xml:space="preserve"> סעיף קטן (ה) </w:t>
      </w:r>
      <w:r>
        <w:rPr>
          <w:rtl/>
        </w:rPr>
        <w:t>–</w:t>
      </w:r>
      <w:r>
        <w:rPr>
          <w:rFonts w:hint="cs"/>
          <w:rtl/>
        </w:rPr>
        <w:t xml:space="preserve"> ההכרזה תפורסם ברשומות ותיכנס לתוקף </w:t>
      </w:r>
      <w:r w:rsidR="000219FC">
        <w:rPr>
          <w:rFonts w:hint="cs"/>
          <w:rtl/>
        </w:rPr>
        <w:t xml:space="preserve">במועד שלא יהיה מוקדם מ-24 </w:t>
      </w:r>
      <w:r>
        <w:rPr>
          <w:rFonts w:hint="cs"/>
          <w:rtl/>
        </w:rPr>
        <w:t xml:space="preserve">שעות </w:t>
      </w:r>
      <w:bookmarkStart w:id="2790" w:name="_ETM_Q1_7717611"/>
      <w:bookmarkEnd w:id="2790"/>
      <w:r w:rsidR="000219FC">
        <w:rPr>
          <w:rFonts w:hint="cs"/>
          <w:rtl/>
        </w:rPr>
        <w:t>לאחר פרסומם. מטבע הדברים צריכ</w:t>
      </w:r>
      <w:r w:rsidR="000219FC">
        <w:rPr>
          <w:rFonts w:cstheme="minorBidi" w:hint="cs"/>
          <w:rtl/>
        </w:rPr>
        <w:t>ים</w:t>
      </w:r>
      <w:r w:rsidR="000219FC">
        <w:rPr>
          <w:rFonts w:hint="cs"/>
          <w:rtl/>
        </w:rPr>
        <w:t xml:space="preserve"> זמן היערכות</w:t>
      </w:r>
      <w:r>
        <w:rPr>
          <w:rFonts w:hint="cs"/>
          <w:rtl/>
        </w:rPr>
        <w:t>, מרגע שאתה מחליט לא לאפשר לתושבים, לצורך העניין,</w:t>
      </w:r>
      <w:r w:rsidR="000219FC">
        <w:rPr>
          <w:rFonts w:hint="cs"/>
          <w:rtl/>
        </w:rPr>
        <w:t xml:space="preserve"> להיכנס א</w:t>
      </w:r>
      <w:r>
        <w:rPr>
          <w:rFonts w:hint="cs"/>
          <w:rtl/>
        </w:rPr>
        <w:t>ל</w:t>
      </w:r>
      <w:r w:rsidR="000219FC">
        <w:rPr>
          <w:rFonts w:hint="cs"/>
          <w:rtl/>
        </w:rPr>
        <w:t>א לאחר בדיקה</w:t>
      </w:r>
      <w:r>
        <w:rPr>
          <w:rFonts w:hint="cs"/>
          <w:rtl/>
        </w:rPr>
        <w:t>,</w:t>
      </w:r>
      <w:r w:rsidR="000219FC">
        <w:rPr>
          <w:rFonts w:hint="cs"/>
          <w:rtl/>
        </w:rPr>
        <w:t xml:space="preserve"> צריכים את ההיערכות לכל המנגנון הזה. </w:t>
      </w:r>
      <w:proofErr w:type="spellStart"/>
      <w:r>
        <w:rPr>
          <w:rFonts w:hint="cs"/>
          <w:rtl/>
        </w:rPr>
        <w:t>הכרזהנ</w:t>
      </w:r>
      <w:proofErr w:type="spellEnd"/>
      <w:r>
        <w:rPr>
          <w:rFonts w:hint="cs"/>
          <w:rtl/>
        </w:rPr>
        <w:t xml:space="preserve"> על</w:t>
      </w:r>
      <w:bookmarkStart w:id="2791" w:name="_ETM_Q1_7731626"/>
      <w:bookmarkEnd w:id="2791"/>
      <w:r>
        <w:rPr>
          <w:rFonts w:hint="cs"/>
          <w:rtl/>
        </w:rPr>
        <w:t xml:space="preserve"> אזור תיירות מיוחד </w:t>
      </w:r>
      <w:r w:rsidR="000219FC">
        <w:rPr>
          <w:rFonts w:hint="cs"/>
          <w:rtl/>
        </w:rPr>
        <w:t xml:space="preserve">לא תעלה על 30 יום ואפשר יהיה להאריך אותה </w:t>
      </w:r>
      <w:r>
        <w:rPr>
          <w:rFonts w:hint="cs"/>
          <w:rtl/>
        </w:rPr>
        <w:t>כל פעם ל-30 יום</w:t>
      </w:r>
      <w:r w:rsidR="000219FC">
        <w:rPr>
          <w:rFonts w:hint="cs"/>
          <w:rtl/>
        </w:rPr>
        <w:t xml:space="preserve">. פה ביקשתם להוסיף: באישור ועדת החוקה. </w:t>
      </w:r>
    </w:p>
    <w:p w:rsidR="00476AD0" w:rsidRDefault="00476AD0" w:rsidP="00476AD0">
      <w:pPr>
        <w:rPr>
          <w:rtl/>
        </w:rPr>
      </w:pPr>
      <w:bookmarkStart w:id="2792" w:name="_ETM_Q1_7744667"/>
      <w:bookmarkStart w:id="2793" w:name="_ETM_Q1_7744771"/>
      <w:bookmarkEnd w:id="2792"/>
      <w:bookmarkEnd w:id="2793"/>
    </w:p>
    <w:p w:rsidR="00476AD0" w:rsidRDefault="00476AD0" w:rsidP="00476AD0">
      <w:pPr>
        <w:pStyle w:val="a4"/>
        <w:keepNext/>
        <w:rPr>
          <w:rtl/>
        </w:rPr>
      </w:pPr>
      <w:bookmarkStart w:id="2794" w:name="_ETM_Q1_7744813"/>
      <w:bookmarkStart w:id="2795" w:name="_ETM_Q1_7744884"/>
      <w:bookmarkStart w:id="2796" w:name="_ETM_Q1_7753465"/>
      <w:bookmarkStart w:id="2797" w:name="ET_speaker_גור_בליי_369"/>
      <w:bookmarkEnd w:id="2794"/>
      <w:bookmarkEnd w:id="2795"/>
      <w:bookmarkEnd w:id="2796"/>
      <w:r w:rsidRPr="00476AD0">
        <w:rPr>
          <w:rStyle w:val="TagStyle"/>
          <w:rtl/>
        </w:rPr>
        <w:t xml:space="preserve"> &lt;&lt; דובר &gt;&gt; </w:t>
      </w:r>
      <w:r>
        <w:rPr>
          <w:rtl/>
        </w:rPr>
        <w:t>גור בליי:</w:t>
      </w:r>
      <w:r w:rsidRPr="00476AD0">
        <w:rPr>
          <w:rStyle w:val="TagStyle"/>
          <w:rtl/>
        </w:rPr>
        <w:t xml:space="preserve"> &lt;&lt; דובר &gt;&gt;</w:t>
      </w:r>
      <w:r>
        <w:rPr>
          <w:rtl/>
        </w:rPr>
        <w:t xml:space="preserve">   </w:t>
      </w:r>
      <w:bookmarkEnd w:id="2797"/>
    </w:p>
    <w:p w:rsidR="00476AD0" w:rsidRDefault="00476AD0" w:rsidP="00476AD0">
      <w:pPr>
        <w:pStyle w:val="KeepWithNext"/>
        <w:rPr>
          <w:rtl/>
          <w:lang w:eastAsia="he-IL"/>
        </w:rPr>
      </w:pPr>
    </w:p>
    <w:p w:rsidR="000219FC" w:rsidRDefault="000219FC" w:rsidP="00476AD0">
      <w:pPr>
        <w:rPr>
          <w:rtl/>
        </w:rPr>
      </w:pPr>
      <w:bookmarkStart w:id="2798" w:name="_ETM_Q1_7754135"/>
      <w:bookmarkStart w:id="2799" w:name="_ETM_Q1_7754208"/>
      <w:bookmarkEnd w:id="2798"/>
      <w:bookmarkEnd w:id="2799"/>
      <w:r>
        <w:rPr>
          <w:rFonts w:hint="cs"/>
          <w:rtl/>
        </w:rPr>
        <w:t>העלינ</w:t>
      </w:r>
      <w:r w:rsidR="00476AD0">
        <w:rPr>
          <w:rFonts w:hint="cs"/>
          <w:rtl/>
        </w:rPr>
        <w:t>ו</w:t>
      </w:r>
      <w:r>
        <w:rPr>
          <w:rFonts w:hint="cs"/>
          <w:rtl/>
        </w:rPr>
        <w:t xml:space="preserve"> את זה לדיון להכרעת הוועדה</w:t>
      </w:r>
      <w:r w:rsidR="00476AD0">
        <w:rPr>
          <w:rFonts w:hint="cs"/>
          <w:rtl/>
        </w:rPr>
        <w:t>. אני מודה שיש פה נימוקים לכאן ולכאן, שההכרזה הראשונית על</w:t>
      </w:r>
      <w:r>
        <w:rPr>
          <w:rFonts w:hint="cs"/>
          <w:rtl/>
        </w:rPr>
        <w:t xml:space="preserve"> אזור תיירות </w:t>
      </w:r>
      <w:r w:rsidR="00476AD0">
        <w:rPr>
          <w:rFonts w:hint="cs"/>
          <w:rtl/>
        </w:rPr>
        <w:t xml:space="preserve">עומדת ל-30 ימים </w:t>
      </w:r>
      <w:r>
        <w:rPr>
          <w:rFonts w:hint="cs"/>
          <w:rtl/>
        </w:rPr>
        <w:t>תהיה</w:t>
      </w:r>
      <w:r w:rsidR="00476AD0">
        <w:rPr>
          <w:rFonts w:hint="cs"/>
          <w:rtl/>
        </w:rPr>
        <w:t>, אני מניח, של קבינט הקורונ</w:t>
      </w:r>
      <w:r>
        <w:rPr>
          <w:rFonts w:hint="cs"/>
          <w:rtl/>
        </w:rPr>
        <w:t>ה</w:t>
      </w:r>
      <w:r w:rsidR="00476AD0">
        <w:rPr>
          <w:rFonts w:hint="cs"/>
          <w:rtl/>
        </w:rPr>
        <w:t>,</w:t>
      </w:r>
      <w:r>
        <w:rPr>
          <w:rFonts w:hint="cs"/>
          <w:rtl/>
        </w:rPr>
        <w:t xml:space="preserve">  ואז הממשלה יכולה להאריך כל פעם ב-30 יום. </w:t>
      </w:r>
      <w:r w:rsidR="00476AD0">
        <w:rPr>
          <w:rFonts w:hint="cs"/>
          <w:rtl/>
        </w:rPr>
        <w:t xml:space="preserve">השאלה, אם מותירים את </w:t>
      </w:r>
      <w:bookmarkStart w:id="2800" w:name="_ETM_Q1_7771644"/>
      <w:bookmarkEnd w:id="2800"/>
      <w:r w:rsidR="00476AD0">
        <w:rPr>
          <w:rFonts w:hint="cs"/>
          <w:rtl/>
        </w:rPr>
        <w:t xml:space="preserve">זה בידי הממשלה את ההארכות - </w:t>
      </w:r>
      <w:r>
        <w:rPr>
          <w:rFonts w:hint="cs"/>
          <w:rtl/>
        </w:rPr>
        <w:t>או זה עובר בוועדה. כשיש אזור מוגבל, הממ</w:t>
      </w:r>
      <w:r w:rsidR="00476AD0">
        <w:rPr>
          <w:rFonts w:hint="cs"/>
          <w:rtl/>
        </w:rPr>
        <w:t>ש</w:t>
      </w:r>
      <w:r>
        <w:rPr>
          <w:rFonts w:hint="cs"/>
          <w:rtl/>
        </w:rPr>
        <w:t xml:space="preserve">לה יכולה להאריך כמה פעמים עד 21 ימים. באזור מוגבל הממשלה יכולה לקבוע 7 ימים </w:t>
      </w:r>
      <w:r w:rsidR="0000222C">
        <w:rPr>
          <w:rFonts w:hint="cs"/>
          <w:rtl/>
        </w:rPr>
        <w:t xml:space="preserve">ולהאריך כל פעם </w:t>
      </w:r>
      <w:bookmarkStart w:id="2801" w:name="_ETM_Q1_7794630"/>
      <w:bookmarkEnd w:id="2801"/>
      <w:r w:rsidR="0000222C">
        <w:rPr>
          <w:rFonts w:hint="cs"/>
          <w:rtl/>
        </w:rPr>
        <w:t xml:space="preserve">בחמישה ימים, </w:t>
      </w:r>
      <w:r>
        <w:rPr>
          <w:rFonts w:hint="cs"/>
          <w:rtl/>
        </w:rPr>
        <w:t>עד 21. מעבר ל-21 היא צריכה לבוא ל</w:t>
      </w:r>
      <w:r w:rsidR="0000222C">
        <w:rPr>
          <w:rFonts w:hint="cs"/>
          <w:rtl/>
        </w:rPr>
        <w:t>וועדת חוקה. פה התקופה הרבה יותר ארוכ</w:t>
      </w:r>
      <w:r>
        <w:rPr>
          <w:rFonts w:hint="cs"/>
          <w:rtl/>
        </w:rPr>
        <w:t xml:space="preserve">ה </w:t>
      </w:r>
      <w:r>
        <w:rPr>
          <w:rtl/>
        </w:rPr>
        <w:t>–</w:t>
      </w:r>
      <w:r>
        <w:rPr>
          <w:rFonts w:hint="cs"/>
          <w:rtl/>
        </w:rPr>
        <w:t xml:space="preserve"> 30 יום, להאריך את ההכרזה על אזור כאזור תיירות מיוחד. </w:t>
      </w:r>
      <w:r w:rsidR="0000222C">
        <w:rPr>
          <w:rFonts w:hint="cs"/>
          <w:rtl/>
        </w:rPr>
        <w:t xml:space="preserve">האם צריך להגיע בהקשר זה לוועדה? </w:t>
      </w:r>
      <w:r>
        <w:rPr>
          <w:rFonts w:hint="cs"/>
          <w:rtl/>
        </w:rPr>
        <w:t>יש פה הקלות ויש פה הגבלות.</w:t>
      </w:r>
    </w:p>
    <w:p w:rsidR="0000222C" w:rsidRDefault="0000222C" w:rsidP="00476AD0">
      <w:pPr>
        <w:rPr>
          <w:rtl/>
        </w:rPr>
      </w:pPr>
      <w:bookmarkStart w:id="2802" w:name="_ETM_Q1_7817850"/>
      <w:bookmarkStart w:id="2803" w:name="_ETM_Q1_7817933"/>
      <w:bookmarkEnd w:id="2802"/>
      <w:bookmarkEnd w:id="2803"/>
    </w:p>
    <w:p w:rsidR="0000222C" w:rsidRDefault="0000222C" w:rsidP="0000222C">
      <w:pPr>
        <w:pStyle w:val="a4"/>
        <w:keepNext/>
        <w:rPr>
          <w:rtl/>
        </w:rPr>
      </w:pPr>
      <w:bookmarkStart w:id="2804" w:name="_ETM_Q1_7817997"/>
      <w:bookmarkStart w:id="2805" w:name="_ETM_Q1_7818069"/>
      <w:bookmarkStart w:id="2806" w:name="_ETM_Q1_7819473"/>
      <w:bookmarkStart w:id="2807" w:name="ET_speaker_5938_370"/>
      <w:bookmarkEnd w:id="2804"/>
      <w:bookmarkEnd w:id="2805"/>
      <w:bookmarkEnd w:id="2806"/>
      <w:r w:rsidRPr="0000222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0222C">
        <w:rPr>
          <w:rStyle w:val="TagStyle"/>
          <w:rtl/>
        </w:rPr>
        <w:t xml:space="preserve"> &lt;&lt; דובר &gt;&gt;</w:t>
      </w:r>
      <w:r>
        <w:rPr>
          <w:rtl/>
        </w:rPr>
        <w:t xml:space="preserve">   </w:t>
      </w:r>
      <w:bookmarkEnd w:id="2807"/>
    </w:p>
    <w:p w:rsidR="0000222C" w:rsidRDefault="0000222C" w:rsidP="0000222C">
      <w:pPr>
        <w:pStyle w:val="KeepWithNext"/>
        <w:rPr>
          <w:rtl/>
          <w:lang w:eastAsia="he-IL"/>
        </w:rPr>
      </w:pPr>
    </w:p>
    <w:p w:rsidR="000219FC" w:rsidRDefault="0000222C" w:rsidP="0000222C">
      <w:pPr>
        <w:rPr>
          <w:rtl/>
        </w:rPr>
      </w:pPr>
      <w:bookmarkStart w:id="2808" w:name="_ETM_Q1_7820154"/>
      <w:bookmarkStart w:id="2809" w:name="_ETM_Q1_7820229"/>
      <w:bookmarkEnd w:id="2808"/>
      <w:bookmarkEnd w:id="2809"/>
      <w:r>
        <w:rPr>
          <w:rFonts w:hint="cs"/>
          <w:rtl/>
          <w:lang w:eastAsia="he-IL"/>
        </w:rPr>
        <w:t xml:space="preserve">אומר לכם </w:t>
      </w:r>
      <w:bookmarkStart w:id="2810" w:name="_ETM_Q1_7816486"/>
      <w:bookmarkEnd w:id="2810"/>
      <w:r>
        <w:rPr>
          <w:rFonts w:hint="cs"/>
          <w:rtl/>
          <w:lang w:eastAsia="he-IL"/>
        </w:rPr>
        <w:t xml:space="preserve">מדוע כן </w:t>
      </w:r>
      <w:r>
        <w:rPr>
          <w:rtl/>
          <w:lang w:eastAsia="he-IL"/>
        </w:rPr>
        <w:t>–</w:t>
      </w:r>
      <w:r>
        <w:rPr>
          <w:rFonts w:hint="cs"/>
          <w:rtl/>
          <w:lang w:eastAsia="he-IL"/>
        </w:rPr>
        <w:t xml:space="preserve"> </w:t>
      </w:r>
      <w:r>
        <w:rPr>
          <w:rFonts w:hint="cs"/>
          <w:rtl/>
        </w:rPr>
        <w:t>לדעתי. לא מהמקום - ו</w:t>
      </w:r>
      <w:r w:rsidR="000219FC">
        <w:rPr>
          <w:rFonts w:hint="cs"/>
          <w:rtl/>
        </w:rPr>
        <w:t>אתם יודעים את דעתי שצריך לפתוח</w:t>
      </w:r>
      <w:r>
        <w:rPr>
          <w:rFonts w:hint="cs"/>
          <w:rtl/>
        </w:rPr>
        <w:t xml:space="preserve">, אלא מהמקום </w:t>
      </w:r>
      <w:bookmarkStart w:id="2811" w:name="_ETM_Q1_7820249"/>
      <w:bookmarkEnd w:id="2811"/>
      <w:r>
        <w:rPr>
          <w:rFonts w:hint="cs"/>
          <w:rtl/>
        </w:rPr>
        <w:t>של מידת הפגיעה שיש בתושבים</w:t>
      </w:r>
      <w:r w:rsidR="000219FC">
        <w:rPr>
          <w:rFonts w:hint="cs"/>
          <w:rtl/>
        </w:rPr>
        <w:t xml:space="preserve"> בדברים האחרים שאנחנו מעלים פה כל הזמן, כי בסוף </w:t>
      </w:r>
      <w:r>
        <w:rPr>
          <w:rFonts w:hint="cs"/>
          <w:rtl/>
        </w:rPr>
        <w:t>י</w:t>
      </w:r>
      <w:r w:rsidR="000219FC">
        <w:rPr>
          <w:rFonts w:hint="cs"/>
          <w:rtl/>
        </w:rPr>
        <w:t xml:space="preserve">ש פה משהו </w:t>
      </w:r>
      <w:r>
        <w:rPr>
          <w:rFonts w:hint="cs"/>
          <w:rtl/>
        </w:rPr>
        <w:t>ב</w:t>
      </w:r>
      <w:r w:rsidR="000219FC">
        <w:rPr>
          <w:rFonts w:hint="cs"/>
          <w:rtl/>
        </w:rPr>
        <w:t>שיק</w:t>
      </w:r>
      <w:r>
        <w:rPr>
          <w:rFonts w:hint="cs"/>
          <w:rtl/>
        </w:rPr>
        <w:t>ו</w:t>
      </w:r>
      <w:r w:rsidR="000219FC">
        <w:rPr>
          <w:rFonts w:hint="cs"/>
          <w:rtl/>
        </w:rPr>
        <w:t xml:space="preserve">לים כלכליים. </w:t>
      </w:r>
      <w:r>
        <w:rPr>
          <w:rFonts w:hint="cs"/>
          <w:rtl/>
        </w:rPr>
        <w:t xml:space="preserve">אם הכול יהיה נהדר, נרים את </w:t>
      </w:r>
      <w:bookmarkStart w:id="2812" w:name="_ETM_Q1_7830182"/>
      <w:bookmarkEnd w:id="2812"/>
      <w:r>
        <w:rPr>
          <w:rFonts w:hint="cs"/>
          <w:rtl/>
        </w:rPr>
        <w:t>היד, אבל יכול להיות שבדרך נקבל פה פניות מכל מיני סקטורים שיסתבר שטעינ</w:t>
      </w:r>
      <w:r w:rsidR="000219FC">
        <w:rPr>
          <w:rFonts w:hint="cs"/>
          <w:rtl/>
        </w:rPr>
        <w:t>ו בדרך שבה פעלנו, בדרך שבה הממ</w:t>
      </w:r>
      <w:r>
        <w:rPr>
          <w:rFonts w:hint="cs"/>
          <w:rtl/>
        </w:rPr>
        <w:t>ש</w:t>
      </w:r>
      <w:r w:rsidR="000219FC">
        <w:rPr>
          <w:rFonts w:hint="cs"/>
          <w:rtl/>
        </w:rPr>
        <w:t>לה פעלה</w:t>
      </w:r>
      <w:r>
        <w:rPr>
          <w:rFonts w:hint="cs"/>
          <w:rtl/>
        </w:rPr>
        <w:t>, וכן צריך להחזיק את המושכות במקום שהן צריכות להיות</w:t>
      </w:r>
      <w:r w:rsidR="000219FC">
        <w:rPr>
          <w:rFonts w:hint="cs"/>
          <w:rtl/>
        </w:rPr>
        <w:t xml:space="preserve">. </w:t>
      </w:r>
      <w:r>
        <w:rPr>
          <w:rFonts w:hint="cs"/>
          <w:rtl/>
        </w:rPr>
        <w:t xml:space="preserve">כשמדברים על זכויות </w:t>
      </w:r>
      <w:bookmarkStart w:id="2813" w:name="_ETM_Q1_7841981"/>
      <w:bookmarkEnd w:id="2813"/>
      <w:r>
        <w:rPr>
          <w:rtl/>
        </w:rPr>
        <w:t>–</w:t>
      </w:r>
      <w:r>
        <w:rPr>
          <w:rFonts w:hint="cs"/>
          <w:rtl/>
        </w:rPr>
        <w:t xml:space="preserve"> זה הכנסת. </w:t>
      </w:r>
      <w:r w:rsidR="000219FC">
        <w:rPr>
          <w:rFonts w:hint="cs"/>
          <w:rtl/>
        </w:rPr>
        <w:t>לא מדבר על הזכוי</w:t>
      </w:r>
      <w:r>
        <w:rPr>
          <w:rFonts w:hint="cs"/>
          <w:rtl/>
        </w:rPr>
        <w:t>ו</w:t>
      </w:r>
      <w:r w:rsidR="000219FC">
        <w:rPr>
          <w:rFonts w:hint="cs"/>
          <w:rtl/>
        </w:rPr>
        <w:t>ת הטובות</w:t>
      </w:r>
      <w:r>
        <w:rPr>
          <w:rFonts w:hint="cs"/>
          <w:rtl/>
        </w:rPr>
        <w:t xml:space="preserve"> אלא על הזכויות האלה </w:t>
      </w:r>
      <w:r>
        <w:rPr>
          <w:rtl/>
        </w:rPr>
        <w:t>–</w:t>
      </w:r>
      <w:r>
        <w:rPr>
          <w:rFonts w:hint="cs"/>
          <w:rtl/>
        </w:rPr>
        <w:t xml:space="preserve"> אנחנו </w:t>
      </w:r>
      <w:bookmarkStart w:id="2814" w:name="_ETM_Q1_7847556"/>
      <w:bookmarkEnd w:id="2814"/>
      <w:r>
        <w:rPr>
          <w:rFonts w:hint="cs"/>
          <w:rtl/>
        </w:rPr>
        <w:t>מדברים על כניסת התושבים,</w:t>
      </w:r>
      <w:r w:rsidR="000219FC">
        <w:rPr>
          <w:rFonts w:hint="cs"/>
          <w:rtl/>
        </w:rPr>
        <w:t xml:space="preserve"> וכמה זמן </w:t>
      </w:r>
      <w:r>
        <w:rPr>
          <w:rFonts w:hint="cs"/>
          <w:rtl/>
        </w:rPr>
        <w:t xml:space="preserve">הם </w:t>
      </w:r>
      <w:r w:rsidR="000219FC">
        <w:rPr>
          <w:rFonts w:hint="cs"/>
          <w:rtl/>
        </w:rPr>
        <w:t xml:space="preserve">במחסום. </w:t>
      </w:r>
    </w:p>
    <w:p w:rsidR="0000222C" w:rsidRDefault="0000222C" w:rsidP="0000222C">
      <w:pPr>
        <w:rPr>
          <w:rtl/>
        </w:rPr>
      </w:pPr>
      <w:bookmarkStart w:id="2815" w:name="_ETM_Q1_7855293"/>
      <w:bookmarkStart w:id="2816" w:name="_ETM_Q1_7855394"/>
      <w:bookmarkEnd w:id="2815"/>
      <w:bookmarkEnd w:id="2816"/>
    </w:p>
    <w:p w:rsidR="0000222C" w:rsidRDefault="0000222C" w:rsidP="0000222C">
      <w:pPr>
        <w:pStyle w:val="af6"/>
        <w:keepNext/>
        <w:rPr>
          <w:rtl/>
        </w:rPr>
      </w:pPr>
      <w:bookmarkStart w:id="2817" w:name="_ETM_Q1_7855438"/>
      <w:bookmarkStart w:id="2818" w:name="_ETM_Q1_7855537"/>
      <w:bookmarkStart w:id="2819" w:name="ET_yor_5069_371"/>
      <w:bookmarkEnd w:id="2817"/>
      <w:bookmarkEnd w:id="2818"/>
      <w:r w:rsidRPr="0000222C">
        <w:rPr>
          <w:rStyle w:val="TagStyle"/>
          <w:rtl/>
        </w:rPr>
        <w:t xml:space="preserve"> &lt;&lt; יור &gt;&gt; </w:t>
      </w:r>
      <w:r>
        <w:rPr>
          <w:rtl/>
        </w:rPr>
        <w:t>היו"ר יעקב אשר:</w:t>
      </w:r>
      <w:r w:rsidRPr="0000222C">
        <w:rPr>
          <w:rStyle w:val="TagStyle"/>
          <w:rtl/>
        </w:rPr>
        <w:t xml:space="preserve"> &lt;&lt; יור &gt;&gt;</w:t>
      </w:r>
      <w:r>
        <w:rPr>
          <w:rtl/>
        </w:rPr>
        <w:t xml:space="preserve">   </w:t>
      </w:r>
      <w:bookmarkEnd w:id="2819"/>
    </w:p>
    <w:p w:rsidR="0000222C" w:rsidRDefault="0000222C" w:rsidP="0000222C">
      <w:pPr>
        <w:pStyle w:val="KeepWithNext"/>
        <w:rPr>
          <w:rtl/>
          <w:lang w:eastAsia="he-IL"/>
        </w:rPr>
      </w:pPr>
    </w:p>
    <w:p w:rsidR="000219FC" w:rsidRDefault="0000222C" w:rsidP="0000222C">
      <w:pPr>
        <w:rPr>
          <w:rtl/>
        </w:rPr>
      </w:pPr>
      <w:bookmarkStart w:id="2820" w:name="_ETM_Q1_7856443"/>
      <w:bookmarkEnd w:id="2820"/>
      <w:r>
        <w:rPr>
          <w:rFonts w:hint="cs"/>
          <w:rtl/>
        </w:rPr>
        <w:t>לי ברור ש</w:t>
      </w:r>
      <w:r w:rsidR="000219FC">
        <w:rPr>
          <w:rFonts w:hint="cs"/>
          <w:rtl/>
        </w:rPr>
        <w:t>כל עוד חלק מהעני</w:t>
      </w:r>
      <w:r w:rsidR="00501FFC">
        <w:rPr>
          <w:rFonts w:hint="cs"/>
          <w:rtl/>
        </w:rPr>
        <w:t>ין</w:t>
      </w:r>
      <w:r w:rsidR="000219FC">
        <w:rPr>
          <w:rFonts w:hint="cs"/>
          <w:rtl/>
        </w:rPr>
        <w:t xml:space="preserve"> הזה, זה גם הסכמה או בקשה של ראש העיר של אותה רשות, סביר להניח </w:t>
      </w:r>
      <w:r>
        <w:rPr>
          <w:rFonts w:hint="cs"/>
          <w:rtl/>
        </w:rPr>
        <w:t xml:space="preserve">שאם באמת קרו תקלות </w:t>
      </w:r>
      <w:bookmarkStart w:id="2821" w:name="_ETM_Q1_7873616"/>
      <w:bookmarkEnd w:id="2821"/>
      <w:r>
        <w:rPr>
          <w:rFonts w:hint="cs"/>
          <w:rtl/>
        </w:rPr>
        <w:t xml:space="preserve">כאלה גדולות, </w:t>
      </w:r>
      <w:r w:rsidR="000219FC">
        <w:rPr>
          <w:rFonts w:hint="cs"/>
          <w:rtl/>
        </w:rPr>
        <w:t>ראש העיר לא ירצה שזה יקרה אצלו.</w:t>
      </w:r>
    </w:p>
    <w:p w:rsidR="0000222C" w:rsidRDefault="0000222C" w:rsidP="0000222C">
      <w:pPr>
        <w:rPr>
          <w:rtl/>
        </w:rPr>
      </w:pPr>
      <w:bookmarkStart w:id="2822" w:name="_ETM_Q1_7873154"/>
      <w:bookmarkStart w:id="2823" w:name="_ETM_Q1_7873243"/>
      <w:bookmarkEnd w:id="2822"/>
      <w:bookmarkEnd w:id="2823"/>
    </w:p>
    <w:p w:rsidR="0000222C" w:rsidRDefault="0000222C" w:rsidP="0000222C">
      <w:pPr>
        <w:pStyle w:val="-"/>
        <w:keepNext/>
        <w:rPr>
          <w:rtl/>
        </w:rPr>
      </w:pPr>
      <w:bookmarkStart w:id="2824" w:name="_ETM_Q1_7873282"/>
      <w:bookmarkStart w:id="2825" w:name="_ETM_Q1_7873360"/>
      <w:bookmarkStart w:id="2826" w:name="ET_speakercontinue_5938_372"/>
      <w:bookmarkEnd w:id="2824"/>
      <w:bookmarkEnd w:id="2825"/>
      <w:r w:rsidRPr="0000222C">
        <w:rPr>
          <w:rStyle w:val="TagStyle"/>
          <w:rtl/>
        </w:rPr>
        <w:t xml:space="preserve"> &lt;&lt; דובר_המשך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0222C">
        <w:rPr>
          <w:rStyle w:val="TagStyle"/>
          <w:rtl/>
        </w:rPr>
        <w:t xml:space="preserve"> &lt;&lt; דובר_המשך &gt;&gt;</w:t>
      </w:r>
      <w:r>
        <w:rPr>
          <w:rtl/>
        </w:rPr>
        <w:t xml:space="preserve">   </w:t>
      </w:r>
      <w:bookmarkEnd w:id="2826"/>
    </w:p>
    <w:p w:rsidR="0000222C" w:rsidRDefault="0000222C" w:rsidP="0000222C">
      <w:pPr>
        <w:pStyle w:val="KeepWithNext"/>
        <w:rPr>
          <w:rtl/>
          <w:lang w:eastAsia="he-IL"/>
        </w:rPr>
      </w:pPr>
    </w:p>
    <w:p w:rsidR="000219FC" w:rsidRDefault="000219FC" w:rsidP="0000222C">
      <w:pPr>
        <w:rPr>
          <w:rtl/>
        </w:rPr>
      </w:pPr>
      <w:bookmarkStart w:id="2827" w:name="_ETM_Q1_7874641"/>
      <w:bookmarkEnd w:id="2827"/>
      <w:r>
        <w:rPr>
          <w:rFonts w:hint="cs"/>
          <w:rtl/>
        </w:rPr>
        <w:t>יכול</w:t>
      </w:r>
      <w:r w:rsidR="0000222C">
        <w:rPr>
          <w:rFonts w:hint="cs"/>
          <w:rtl/>
        </w:rPr>
        <w:t xml:space="preserve"> להיות שרא</w:t>
      </w:r>
      <w:r>
        <w:rPr>
          <w:rFonts w:hint="cs"/>
          <w:rtl/>
        </w:rPr>
        <w:t>ש</w:t>
      </w:r>
      <w:r w:rsidR="0000222C">
        <w:rPr>
          <w:rFonts w:hint="cs"/>
          <w:rtl/>
        </w:rPr>
        <w:t xml:space="preserve"> </w:t>
      </w:r>
      <w:r>
        <w:rPr>
          <w:rFonts w:hint="cs"/>
          <w:rtl/>
        </w:rPr>
        <w:t xml:space="preserve">העיר </w:t>
      </w:r>
      <w:r w:rsidR="0000222C">
        <w:rPr>
          <w:rFonts w:hint="cs"/>
          <w:rtl/>
        </w:rPr>
        <w:t xml:space="preserve">כן </w:t>
      </w:r>
      <w:r>
        <w:rPr>
          <w:rFonts w:hint="cs"/>
          <w:rtl/>
        </w:rPr>
        <w:t>ירצה אבל אנחנו לא רוצים</w:t>
      </w:r>
      <w:r w:rsidR="0000222C">
        <w:rPr>
          <w:rFonts w:hint="cs"/>
          <w:rtl/>
        </w:rPr>
        <w:t xml:space="preserve">, כי רמת הפגיעות </w:t>
      </w:r>
      <w:bookmarkStart w:id="2828" w:name="_ETM_Q1_7879395"/>
      <w:bookmarkEnd w:id="2828"/>
      <w:r w:rsidR="0000222C">
        <w:rPr>
          <w:rtl/>
        </w:rPr>
        <w:t>–</w:t>
      </w:r>
      <w:r w:rsidR="0000222C">
        <w:rPr>
          <w:rFonts w:hint="cs"/>
          <w:rtl/>
        </w:rPr>
        <w:t xml:space="preserve"> זה נורא תיאורטי, אבל במציאות התיאורטית שנמצאת היום, ראיתי </w:t>
      </w:r>
      <w:bookmarkStart w:id="2829" w:name="_ETM_Q1_7885391"/>
      <w:bookmarkEnd w:id="2829"/>
      <w:r w:rsidR="0000222C">
        <w:rPr>
          <w:rFonts w:hint="cs"/>
          <w:rtl/>
        </w:rPr>
        <w:t>שעושים</w:t>
      </w:r>
      <w:r>
        <w:rPr>
          <w:rFonts w:hint="cs"/>
          <w:rtl/>
        </w:rPr>
        <w:t xml:space="preserve"> הכול. אני רוצה שנהיה בשליטה.</w:t>
      </w:r>
    </w:p>
    <w:p w:rsidR="0000222C" w:rsidRDefault="0000222C" w:rsidP="0000222C">
      <w:pPr>
        <w:rPr>
          <w:rtl/>
        </w:rPr>
      </w:pPr>
      <w:bookmarkStart w:id="2830" w:name="_ETM_Q1_7889011"/>
      <w:bookmarkStart w:id="2831" w:name="_ETM_Q1_7889089"/>
      <w:bookmarkEnd w:id="2830"/>
      <w:bookmarkEnd w:id="2831"/>
    </w:p>
    <w:p w:rsidR="0000222C" w:rsidRDefault="0000222C" w:rsidP="0000222C">
      <w:pPr>
        <w:pStyle w:val="af6"/>
        <w:keepNext/>
        <w:rPr>
          <w:rtl/>
        </w:rPr>
      </w:pPr>
      <w:bookmarkStart w:id="2832" w:name="_ETM_Q1_7889155"/>
      <w:bookmarkStart w:id="2833" w:name="_ETM_Q1_7889248"/>
      <w:bookmarkStart w:id="2834" w:name="ET_yor_5069_373"/>
      <w:bookmarkEnd w:id="2832"/>
      <w:bookmarkEnd w:id="2833"/>
      <w:r w:rsidRPr="0000222C">
        <w:rPr>
          <w:rStyle w:val="TagStyle"/>
          <w:rtl/>
        </w:rPr>
        <w:t xml:space="preserve"> &lt;&lt; יור &gt;&gt; </w:t>
      </w:r>
      <w:r>
        <w:rPr>
          <w:rtl/>
        </w:rPr>
        <w:t>היו"ר יעקב אשר:</w:t>
      </w:r>
      <w:r w:rsidRPr="0000222C">
        <w:rPr>
          <w:rStyle w:val="TagStyle"/>
          <w:rtl/>
        </w:rPr>
        <w:t xml:space="preserve"> &lt;&lt; יור &gt;&gt;</w:t>
      </w:r>
      <w:r>
        <w:rPr>
          <w:rtl/>
        </w:rPr>
        <w:t xml:space="preserve">   </w:t>
      </w:r>
      <w:bookmarkEnd w:id="2834"/>
    </w:p>
    <w:p w:rsidR="0000222C" w:rsidRDefault="0000222C" w:rsidP="0000222C">
      <w:pPr>
        <w:pStyle w:val="KeepWithNext"/>
        <w:rPr>
          <w:rtl/>
          <w:lang w:eastAsia="he-IL"/>
        </w:rPr>
      </w:pPr>
    </w:p>
    <w:p w:rsidR="000219FC" w:rsidRDefault="000219FC" w:rsidP="000219FC">
      <w:pPr>
        <w:rPr>
          <w:rtl/>
        </w:rPr>
      </w:pPr>
      <w:bookmarkStart w:id="2835" w:name="_ETM_Q1_7890133"/>
      <w:bookmarkEnd w:id="2835"/>
      <w:r>
        <w:rPr>
          <w:rFonts w:hint="cs"/>
          <w:rtl/>
        </w:rPr>
        <w:t xml:space="preserve">אני חושב שזה מיותר. </w:t>
      </w:r>
      <w:r w:rsidR="0000222C">
        <w:rPr>
          <w:rFonts w:hint="cs"/>
          <w:rtl/>
        </w:rPr>
        <w:t>זה יותר מדי. אני לא חושב שאנח</w:t>
      </w:r>
      <w:r>
        <w:rPr>
          <w:rFonts w:hint="cs"/>
          <w:rtl/>
        </w:rPr>
        <w:t>נ</w:t>
      </w:r>
      <w:r w:rsidR="0000222C">
        <w:rPr>
          <w:rFonts w:hint="cs"/>
          <w:rtl/>
        </w:rPr>
        <w:t>ו</w:t>
      </w:r>
      <w:r>
        <w:rPr>
          <w:rFonts w:hint="cs"/>
          <w:rtl/>
        </w:rPr>
        <w:t xml:space="preserve"> צריכים על כל הארכה לתת אישור ולעכב או לא. </w:t>
      </w:r>
    </w:p>
    <w:p w:rsidR="0000222C" w:rsidRDefault="0000222C" w:rsidP="000219FC">
      <w:pPr>
        <w:rPr>
          <w:rtl/>
        </w:rPr>
      </w:pPr>
      <w:bookmarkStart w:id="2836" w:name="_ETM_Q1_7902777"/>
      <w:bookmarkStart w:id="2837" w:name="_ETM_Q1_7902864"/>
      <w:bookmarkEnd w:id="2836"/>
      <w:bookmarkEnd w:id="2837"/>
    </w:p>
    <w:p w:rsidR="0000222C" w:rsidRDefault="0000222C" w:rsidP="0000222C">
      <w:pPr>
        <w:pStyle w:val="a4"/>
        <w:keepNext/>
        <w:rPr>
          <w:rtl/>
        </w:rPr>
      </w:pPr>
      <w:bookmarkStart w:id="2838" w:name="_ETM_Q1_7902943"/>
      <w:bookmarkStart w:id="2839" w:name="_ETM_Q1_7903024"/>
      <w:bookmarkStart w:id="2840" w:name="_ETM_Q1_7904050"/>
      <w:bookmarkStart w:id="2841" w:name="ET_speaker_5068_374"/>
      <w:bookmarkEnd w:id="2838"/>
      <w:bookmarkEnd w:id="2839"/>
      <w:bookmarkEnd w:id="2840"/>
      <w:r w:rsidRPr="0000222C">
        <w:rPr>
          <w:rStyle w:val="TagStyle"/>
          <w:rtl/>
        </w:rPr>
        <w:t xml:space="preserve"> &lt;&lt; דובר &gt;&gt; </w:t>
      </w:r>
      <w:r>
        <w:rPr>
          <w:rtl/>
        </w:rPr>
        <w:t>קארין אלהרר (יש עתיד-</w:t>
      </w:r>
      <w:proofErr w:type="spellStart"/>
      <w:r>
        <w:rPr>
          <w:rtl/>
        </w:rPr>
        <w:t>תל"ם</w:t>
      </w:r>
      <w:proofErr w:type="spellEnd"/>
      <w:r>
        <w:rPr>
          <w:rtl/>
        </w:rPr>
        <w:t>):</w:t>
      </w:r>
      <w:r w:rsidRPr="0000222C">
        <w:rPr>
          <w:rStyle w:val="TagStyle"/>
          <w:rtl/>
        </w:rPr>
        <w:t xml:space="preserve"> &lt;&lt; דובר &gt;&gt;</w:t>
      </w:r>
      <w:r>
        <w:rPr>
          <w:rtl/>
        </w:rPr>
        <w:t xml:space="preserve">   </w:t>
      </w:r>
      <w:bookmarkEnd w:id="2841"/>
    </w:p>
    <w:p w:rsidR="0000222C" w:rsidRDefault="0000222C" w:rsidP="0000222C">
      <w:pPr>
        <w:pStyle w:val="KeepWithNext"/>
        <w:rPr>
          <w:rtl/>
          <w:lang w:eastAsia="he-IL"/>
        </w:rPr>
      </w:pPr>
    </w:p>
    <w:p w:rsidR="000219FC" w:rsidRDefault="000219FC" w:rsidP="000219FC">
      <w:pPr>
        <w:rPr>
          <w:rtl/>
        </w:rPr>
      </w:pPr>
      <w:bookmarkStart w:id="2842" w:name="_ETM_Q1_7904721"/>
      <w:bookmarkStart w:id="2843" w:name="_ETM_Q1_7904808"/>
      <w:bookmarkEnd w:id="2842"/>
      <w:bookmarkEnd w:id="2843"/>
      <w:r>
        <w:rPr>
          <w:rFonts w:hint="cs"/>
          <w:rtl/>
        </w:rPr>
        <w:t>למה לא?</w:t>
      </w:r>
    </w:p>
    <w:p w:rsidR="0000222C" w:rsidRDefault="0000222C" w:rsidP="000219FC">
      <w:pPr>
        <w:rPr>
          <w:rtl/>
        </w:rPr>
      </w:pPr>
    </w:p>
    <w:p w:rsidR="0000222C" w:rsidRDefault="0000222C" w:rsidP="0000222C">
      <w:pPr>
        <w:pStyle w:val="af6"/>
        <w:keepNext/>
        <w:rPr>
          <w:rtl/>
        </w:rPr>
      </w:pPr>
      <w:bookmarkStart w:id="2844" w:name="ET_yor_5069_375"/>
      <w:r w:rsidRPr="0000222C">
        <w:rPr>
          <w:rStyle w:val="TagStyle"/>
          <w:rtl/>
        </w:rPr>
        <w:t xml:space="preserve"> &lt;&lt; יור &gt;&gt; </w:t>
      </w:r>
      <w:r>
        <w:rPr>
          <w:rtl/>
        </w:rPr>
        <w:t>היו"ר יעקב אשר:</w:t>
      </w:r>
      <w:r w:rsidRPr="0000222C">
        <w:rPr>
          <w:rStyle w:val="TagStyle"/>
          <w:rtl/>
        </w:rPr>
        <w:t xml:space="preserve"> &lt;&lt; יור &gt;&gt;</w:t>
      </w:r>
      <w:r>
        <w:rPr>
          <w:rtl/>
        </w:rPr>
        <w:t xml:space="preserve">   </w:t>
      </w:r>
      <w:bookmarkEnd w:id="2844"/>
    </w:p>
    <w:p w:rsidR="0000222C" w:rsidRDefault="0000222C" w:rsidP="0000222C">
      <w:pPr>
        <w:pStyle w:val="KeepWithNext"/>
        <w:rPr>
          <w:rtl/>
          <w:lang w:eastAsia="he-IL"/>
        </w:rPr>
      </w:pPr>
    </w:p>
    <w:p w:rsidR="000219FC" w:rsidRDefault="0000222C" w:rsidP="0000222C">
      <w:pPr>
        <w:rPr>
          <w:rtl/>
        </w:rPr>
      </w:pPr>
      <w:r>
        <w:rPr>
          <w:rFonts w:hint="cs"/>
          <w:rtl/>
          <w:lang w:eastAsia="he-IL"/>
        </w:rPr>
        <w:t xml:space="preserve">כי </w:t>
      </w:r>
      <w:r w:rsidR="000219FC">
        <w:rPr>
          <w:rFonts w:hint="cs"/>
          <w:rtl/>
        </w:rPr>
        <w:t>א</w:t>
      </w:r>
      <w:r>
        <w:rPr>
          <w:rFonts w:hint="cs"/>
          <w:rtl/>
        </w:rPr>
        <w:t>ני חוש</w:t>
      </w:r>
      <w:r w:rsidR="000219FC">
        <w:rPr>
          <w:rFonts w:hint="cs"/>
          <w:rtl/>
        </w:rPr>
        <w:t>ב שלא צריך.</w:t>
      </w:r>
    </w:p>
    <w:p w:rsidR="0000222C" w:rsidRDefault="0000222C" w:rsidP="000219FC">
      <w:pPr>
        <w:rPr>
          <w:rtl/>
        </w:rPr>
      </w:pPr>
    </w:p>
    <w:p w:rsidR="0000222C" w:rsidRDefault="0000222C" w:rsidP="0000222C">
      <w:pPr>
        <w:pStyle w:val="a4"/>
        <w:keepNext/>
        <w:rPr>
          <w:rtl/>
        </w:rPr>
      </w:pPr>
      <w:bookmarkStart w:id="2845" w:name="ET_speaker_5938_376"/>
      <w:r w:rsidRPr="0000222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0222C">
        <w:rPr>
          <w:rStyle w:val="TagStyle"/>
          <w:rtl/>
        </w:rPr>
        <w:t xml:space="preserve"> &lt;&lt; דובר &gt;&gt;</w:t>
      </w:r>
      <w:r>
        <w:rPr>
          <w:rtl/>
        </w:rPr>
        <w:t xml:space="preserve">   </w:t>
      </w:r>
      <w:bookmarkEnd w:id="2845"/>
    </w:p>
    <w:p w:rsidR="0000222C" w:rsidRDefault="0000222C" w:rsidP="0000222C">
      <w:pPr>
        <w:pStyle w:val="KeepWithNext"/>
        <w:rPr>
          <w:rtl/>
          <w:lang w:eastAsia="he-IL"/>
        </w:rPr>
      </w:pPr>
    </w:p>
    <w:p w:rsidR="0000222C" w:rsidRDefault="0000222C" w:rsidP="0000222C">
      <w:pPr>
        <w:rPr>
          <w:rtl/>
          <w:lang w:eastAsia="he-IL"/>
        </w:rPr>
      </w:pPr>
      <w:r>
        <w:rPr>
          <w:rFonts w:hint="cs"/>
          <w:rtl/>
          <w:lang w:eastAsia="he-IL"/>
        </w:rPr>
        <w:t xml:space="preserve">אתה אומר אחרי אתמול ששר המודיעין </w:t>
      </w:r>
      <w:bookmarkStart w:id="2846" w:name="_ETM_Q1_7905926"/>
      <w:bookmarkEnd w:id="2846"/>
      <w:r>
        <w:rPr>
          <w:rFonts w:hint="cs"/>
          <w:rtl/>
          <w:lang w:eastAsia="he-IL"/>
        </w:rPr>
        <w:t xml:space="preserve">עלה לנמק את הארכת התקנות שהממשלה לא ספרה אותך ממטר </w:t>
      </w:r>
      <w:bookmarkStart w:id="2847" w:name="_ETM_Q1_7910511"/>
      <w:bookmarkEnd w:id="2847"/>
      <w:r>
        <w:rPr>
          <w:rFonts w:hint="cs"/>
          <w:rtl/>
          <w:lang w:eastAsia="he-IL"/>
        </w:rPr>
        <w:t xml:space="preserve">והאריכה אחרי שאמרת: 27. </w:t>
      </w:r>
    </w:p>
    <w:p w:rsidR="0000222C" w:rsidRDefault="0000222C" w:rsidP="0000222C">
      <w:pPr>
        <w:rPr>
          <w:rtl/>
          <w:lang w:eastAsia="he-IL"/>
        </w:rPr>
      </w:pPr>
      <w:bookmarkStart w:id="2848" w:name="_ETM_Q1_7911649"/>
      <w:bookmarkStart w:id="2849" w:name="_ETM_Q1_7911734"/>
      <w:bookmarkEnd w:id="2848"/>
      <w:bookmarkEnd w:id="2849"/>
    </w:p>
    <w:p w:rsidR="0000222C" w:rsidRDefault="0000222C" w:rsidP="0000222C">
      <w:pPr>
        <w:pStyle w:val="af6"/>
        <w:keepNext/>
        <w:rPr>
          <w:rtl/>
        </w:rPr>
      </w:pPr>
      <w:bookmarkStart w:id="2850" w:name="_ETM_Q1_7911814"/>
      <w:bookmarkStart w:id="2851" w:name="_ETM_Q1_7911897"/>
      <w:bookmarkStart w:id="2852" w:name="ET_yor_5069_377"/>
      <w:bookmarkEnd w:id="2850"/>
      <w:bookmarkEnd w:id="2851"/>
      <w:r w:rsidRPr="0000222C">
        <w:rPr>
          <w:rStyle w:val="TagStyle"/>
          <w:rtl/>
        </w:rPr>
        <w:t xml:space="preserve"> &lt;&lt; יור &gt;&gt; </w:t>
      </w:r>
      <w:r>
        <w:rPr>
          <w:rtl/>
        </w:rPr>
        <w:t>היו"ר יעקב אשר:</w:t>
      </w:r>
      <w:r w:rsidRPr="0000222C">
        <w:rPr>
          <w:rStyle w:val="TagStyle"/>
          <w:rtl/>
        </w:rPr>
        <w:t xml:space="preserve"> &lt;&lt; יור &gt;&gt;</w:t>
      </w:r>
      <w:r>
        <w:rPr>
          <w:rtl/>
        </w:rPr>
        <w:t xml:space="preserve">   </w:t>
      </w:r>
      <w:bookmarkEnd w:id="2852"/>
    </w:p>
    <w:p w:rsidR="0000222C" w:rsidRDefault="0000222C" w:rsidP="0000222C">
      <w:pPr>
        <w:pStyle w:val="KeepWithNext"/>
        <w:rPr>
          <w:rtl/>
          <w:lang w:eastAsia="he-IL"/>
        </w:rPr>
      </w:pPr>
    </w:p>
    <w:p w:rsidR="0000222C" w:rsidRDefault="0000222C" w:rsidP="0000222C">
      <w:pPr>
        <w:rPr>
          <w:rtl/>
          <w:lang w:eastAsia="he-IL"/>
        </w:rPr>
      </w:pPr>
      <w:bookmarkStart w:id="2853" w:name="_ETM_Q1_7915304"/>
      <w:bookmarkEnd w:id="2853"/>
      <w:r>
        <w:rPr>
          <w:rFonts w:hint="cs"/>
          <w:rtl/>
          <w:lang w:eastAsia="he-IL"/>
        </w:rPr>
        <w:t>אל תגיד: שר המודיעין.</w:t>
      </w:r>
    </w:p>
    <w:p w:rsidR="0000222C" w:rsidRDefault="0000222C" w:rsidP="0000222C">
      <w:pPr>
        <w:rPr>
          <w:rtl/>
          <w:lang w:eastAsia="he-IL"/>
        </w:rPr>
      </w:pPr>
      <w:bookmarkStart w:id="2854" w:name="_ETM_Q1_7919178"/>
      <w:bookmarkStart w:id="2855" w:name="_ETM_Q1_7919292"/>
      <w:bookmarkStart w:id="2856" w:name="_ETM_Q1_7919347"/>
      <w:bookmarkEnd w:id="2854"/>
      <w:bookmarkEnd w:id="2855"/>
      <w:bookmarkEnd w:id="2856"/>
    </w:p>
    <w:p w:rsidR="0000222C" w:rsidRDefault="0000222C" w:rsidP="0000222C">
      <w:pPr>
        <w:pStyle w:val="-"/>
        <w:keepNext/>
        <w:rPr>
          <w:rtl/>
        </w:rPr>
      </w:pPr>
      <w:bookmarkStart w:id="2857" w:name="_ETM_Q1_7919434"/>
      <w:bookmarkStart w:id="2858" w:name="ET_speakercontinue_5938_378"/>
      <w:bookmarkEnd w:id="2857"/>
      <w:r w:rsidRPr="0000222C">
        <w:rPr>
          <w:rStyle w:val="TagStyle"/>
          <w:rtl/>
        </w:rPr>
        <w:t xml:space="preserve"> &lt;&lt; דובר_המשך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0222C">
        <w:rPr>
          <w:rStyle w:val="TagStyle"/>
          <w:rtl/>
        </w:rPr>
        <w:t xml:space="preserve"> &lt;&lt; דובר_המשך &gt;&gt;</w:t>
      </w:r>
      <w:r>
        <w:rPr>
          <w:rtl/>
        </w:rPr>
        <w:t xml:space="preserve">   </w:t>
      </w:r>
      <w:bookmarkEnd w:id="2858"/>
    </w:p>
    <w:p w:rsidR="0000222C" w:rsidRDefault="0000222C" w:rsidP="0000222C">
      <w:pPr>
        <w:pStyle w:val="KeepWithNext"/>
        <w:rPr>
          <w:rtl/>
          <w:lang w:eastAsia="he-IL"/>
        </w:rPr>
      </w:pPr>
    </w:p>
    <w:p w:rsidR="0000222C" w:rsidRDefault="0000222C" w:rsidP="0000222C">
      <w:pPr>
        <w:rPr>
          <w:rtl/>
          <w:lang w:eastAsia="he-IL"/>
        </w:rPr>
      </w:pPr>
      <w:bookmarkStart w:id="2859" w:name="_ETM_Q1_7920192"/>
      <w:bookmarkEnd w:id="2859"/>
      <w:r>
        <w:rPr>
          <w:rFonts w:hint="cs"/>
          <w:rtl/>
          <w:lang w:eastAsia="he-IL"/>
        </w:rPr>
        <w:t>מרוב מודיעין הוא</w:t>
      </w:r>
      <w:bookmarkStart w:id="2860" w:name="_ETM_Q1_7920225"/>
      <w:bookmarkEnd w:id="2860"/>
      <w:r>
        <w:rPr>
          <w:rFonts w:hint="cs"/>
          <w:rtl/>
          <w:lang w:eastAsia="he-IL"/>
        </w:rPr>
        <w:t xml:space="preserve"> עולה לנמק תקנות.</w:t>
      </w:r>
    </w:p>
    <w:p w:rsidR="0000222C" w:rsidRDefault="0000222C" w:rsidP="0000222C">
      <w:pPr>
        <w:rPr>
          <w:rtl/>
          <w:lang w:eastAsia="he-IL"/>
        </w:rPr>
      </w:pPr>
      <w:bookmarkStart w:id="2861" w:name="_ETM_Q1_7925448"/>
      <w:bookmarkStart w:id="2862" w:name="_ETM_Q1_7925534"/>
      <w:bookmarkEnd w:id="2861"/>
      <w:bookmarkEnd w:id="2862"/>
    </w:p>
    <w:p w:rsidR="0000222C" w:rsidRDefault="0000222C" w:rsidP="0000222C">
      <w:pPr>
        <w:pStyle w:val="af6"/>
        <w:keepNext/>
        <w:rPr>
          <w:rtl/>
        </w:rPr>
      </w:pPr>
      <w:bookmarkStart w:id="2863" w:name="_ETM_Q1_7925613"/>
      <w:bookmarkStart w:id="2864" w:name="_ETM_Q1_7925727"/>
      <w:bookmarkStart w:id="2865" w:name="ET_yor_5069_379"/>
      <w:bookmarkEnd w:id="2863"/>
      <w:bookmarkEnd w:id="2864"/>
      <w:r w:rsidRPr="0000222C">
        <w:rPr>
          <w:rStyle w:val="TagStyle"/>
          <w:rtl/>
        </w:rPr>
        <w:t xml:space="preserve"> &lt;&lt; יור &gt;&gt; </w:t>
      </w:r>
      <w:r>
        <w:rPr>
          <w:rtl/>
        </w:rPr>
        <w:t>היו"ר יעקב אשר:</w:t>
      </w:r>
      <w:r w:rsidRPr="0000222C">
        <w:rPr>
          <w:rStyle w:val="TagStyle"/>
          <w:rtl/>
        </w:rPr>
        <w:t xml:space="preserve"> &lt;&lt; יור &gt;&gt;</w:t>
      </w:r>
      <w:r>
        <w:rPr>
          <w:rtl/>
        </w:rPr>
        <w:t xml:space="preserve">   </w:t>
      </w:r>
      <w:bookmarkEnd w:id="2865"/>
    </w:p>
    <w:p w:rsidR="0000222C" w:rsidRDefault="0000222C" w:rsidP="0000222C">
      <w:pPr>
        <w:pStyle w:val="KeepWithNext"/>
        <w:rPr>
          <w:rtl/>
          <w:lang w:eastAsia="he-IL"/>
        </w:rPr>
      </w:pPr>
    </w:p>
    <w:p w:rsidR="0000222C" w:rsidRDefault="0000222C" w:rsidP="0000222C">
      <w:pPr>
        <w:rPr>
          <w:rtl/>
          <w:lang w:eastAsia="he-IL"/>
        </w:rPr>
      </w:pPr>
      <w:bookmarkStart w:id="2866" w:name="_ETM_Q1_7927847"/>
      <w:bookmarkEnd w:id="2866"/>
      <w:r>
        <w:rPr>
          <w:rFonts w:hint="cs"/>
          <w:rtl/>
          <w:lang w:eastAsia="he-IL"/>
        </w:rPr>
        <w:t>נשמע את עמדת הממשלה.</w:t>
      </w:r>
    </w:p>
    <w:p w:rsidR="0000222C" w:rsidRDefault="0000222C" w:rsidP="0000222C">
      <w:pPr>
        <w:rPr>
          <w:rtl/>
          <w:lang w:eastAsia="he-IL"/>
        </w:rPr>
      </w:pPr>
      <w:bookmarkStart w:id="2867" w:name="_ETM_Q1_7931226"/>
      <w:bookmarkStart w:id="2868" w:name="_ETM_Q1_7931351"/>
      <w:bookmarkEnd w:id="2867"/>
      <w:bookmarkEnd w:id="2868"/>
    </w:p>
    <w:p w:rsidR="0000222C" w:rsidRDefault="0000222C" w:rsidP="0000222C">
      <w:pPr>
        <w:pStyle w:val="af9"/>
        <w:keepNext/>
        <w:rPr>
          <w:rtl/>
          <w:lang w:eastAsia="he-IL"/>
        </w:rPr>
      </w:pPr>
      <w:bookmarkStart w:id="2869" w:name="_ETM_Q1_7931374"/>
      <w:bookmarkStart w:id="2870" w:name="_ETM_Q1_7931454"/>
      <w:bookmarkStart w:id="2871" w:name="ET_guest_517035_380"/>
      <w:bookmarkEnd w:id="2869"/>
      <w:bookmarkEnd w:id="2870"/>
      <w:r w:rsidRPr="0000222C">
        <w:rPr>
          <w:rStyle w:val="TagStyle"/>
          <w:rtl/>
        </w:rPr>
        <w:t xml:space="preserve"> &lt;&lt; אורח &gt;&gt; </w:t>
      </w:r>
      <w:r>
        <w:rPr>
          <w:rtl/>
          <w:lang w:eastAsia="he-IL"/>
        </w:rPr>
        <w:t xml:space="preserve">דודו </w:t>
      </w:r>
      <w:proofErr w:type="spellStart"/>
      <w:r>
        <w:rPr>
          <w:rtl/>
          <w:lang w:eastAsia="he-IL"/>
        </w:rPr>
        <w:t>קובנסיאנו</w:t>
      </w:r>
      <w:proofErr w:type="spellEnd"/>
      <w:r>
        <w:rPr>
          <w:rtl/>
          <w:lang w:eastAsia="he-IL"/>
        </w:rPr>
        <w:t>:</w:t>
      </w:r>
      <w:r w:rsidRPr="0000222C">
        <w:rPr>
          <w:rStyle w:val="TagStyle"/>
          <w:rtl/>
        </w:rPr>
        <w:t xml:space="preserve"> &lt;&lt; אורח &gt;&gt;</w:t>
      </w:r>
      <w:r>
        <w:rPr>
          <w:rtl/>
          <w:lang w:eastAsia="he-IL"/>
        </w:rPr>
        <w:t xml:space="preserve">   </w:t>
      </w:r>
      <w:bookmarkEnd w:id="2871"/>
    </w:p>
    <w:p w:rsidR="0000222C" w:rsidRDefault="0000222C" w:rsidP="0000222C">
      <w:pPr>
        <w:pStyle w:val="KeepWithNext"/>
        <w:rPr>
          <w:rtl/>
          <w:lang w:eastAsia="he-IL"/>
        </w:rPr>
      </w:pPr>
    </w:p>
    <w:p w:rsidR="000219FC" w:rsidRDefault="0000222C" w:rsidP="0000222C">
      <w:pPr>
        <w:rPr>
          <w:rtl/>
        </w:rPr>
      </w:pPr>
      <w:r>
        <w:rPr>
          <w:rFonts w:hint="cs"/>
          <w:rtl/>
          <w:lang w:eastAsia="he-IL"/>
        </w:rPr>
        <w:t xml:space="preserve">אני מסכים עם היושב-ראש, כי </w:t>
      </w:r>
      <w:bookmarkStart w:id="2872" w:name="_ETM_Q1_7932149"/>
      <w:bookmarkEnd w:id="2872"/>
      <w:r w:rsidR="000219FC">
        <w:rPr>
          <w:rFonts w:hint="cs"/>
          <w:rtl/>
        </w:rPr>
        <w:t xml:space="preserve">כל האופרציה לא תיפתח אם ראש העיר או ראש המועצה לא יסכים. אם הדבר הזה לא יעבוד, אני מניח שיהיו לחצים על ראש העיר </w:t>
      </w:r>
      <w:r>
        <w:rPr>
          <w:rFonts w:hint="cs"/>
          <w:rtl/>
        </w:rPr>
        <w:t xml:space="preserve">ולא ירצה להמשיך עם הדבר הזה יותר </w:t>
      </w:r>
      <w:r w:rsidR="000219FC">
        <w:rPr>
          <w:rFonts w:hint="cs"/>
          <w:rtl/>
        </w:rPr>
        <w:t xml:space="preserve">מוועדה כזו או אחרת. </w:t>
      </w:r>
    </w:p>
    <w:p w:rsidR="0000222C" w:rsidRDefault="0000222C" w:rsidP="0000222C">
      <w:pPr>
        <w:rPr>
          <w:rtl/>
        </w:rPr>
      </w:pPr>
      <w:bookmarkStart w:id="2873" w:name="_ETM_Q1_7959209"/>
      <w:bookmarkStart w:id="2874" w:name="_ETM_Q1_7959324"/>
      <w:bookmarkEnd w:id="2873"/>
      <w:bookmarkEnd w:id="2874"/>
    </w:p>
    <w:p w:rsidR="0000222C" w:rsidRDefault="0000222C" w:rsidP="0000222C">
      <w:pPr>
        <w:pStyle w:val="a4"/>
        <w:keepNext/>
        <w:rPr>
          <w:rtl/>
        </w:rPr>
      </w:pPr>
      <w:bookmarkStart w:id="2875" w:name="_ETM_Q1_7959358"/>
      <w:bookmarkStart w:id="2876" w:name="_ETM_Q1_7959451"/>
      <w:bookmarkStart w:id="2877" w:name="ET_speaker_5938_381"/>
      <w:bookmarkEnd w:id="2875"/>
      <w:bookmarkEnd w:id="2876"/>
      <w:r w:rsidRPr="0000222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0222C">
        <w:rPr>
          <w:rStyle w:val="TagStyle"/>
          <w:rtl/>
        </w:rPr>
        <w:t xml:space="preserve"> &lt;&lt; דובר &gt;&gt;</w:t>
      </w:r>
      <w:r>
        <w:rPr>
          <w:rtl/>
        </w:rPr>
        <w:t xml:space="preserve">   </w:t>
      </w:r>
      <w:bookmarkEnd w:id="2877"/>
    </w:p>
    <w:p w:rsidR="0000222C" w:rsidRDefault="0000222C" w:rsidP="0000222C">
      <w:pPr>
        <w:pStyle w:val="KeepWithNext"/>
        <w:rPr>
          <w:rtl/>
          <w:lang w:eastAsia="he-IL"/>
        </w:rPr>
      </w:pPr>
    </w:p>
    <w:p w:rsidR="0000222C" w:rsidRDefault="000219FC" w:rsidP="0000222C">
      <w:pPr>
        <w:rPr>
          <w:rtl/>
        </w:rPr>
      </w:pPr>
      <w:r>
        <w:rPr>
          <w:rFonts w:hint="cs"/>
          <w:rtl/>
        </w:rPr>
        <w:t xml:space="preserve">הגבלה על זכויות צריכה להיות בבית הזה </w:t>
      </w:r>
      <w:r>
        <w:rPr>
          <w:rtl/>
        </w:rPr>
        <w:t>–</w:t>
      </w:r>
      <w:r w:rsidR="0000222C">
        <w:rPr>
          <w:rFonts w:hint="cs"/>
          <w:rtl/>
        </w:rPr>
        <w:t xml:space="preserve"> לא במ</w:t>
      </w:r>
      <w:r>
        <w:rPr>
          <w:rFonts w:hint="cs"/>
          <w:rtl/>
        </w:rPr>
        <w:t>מ</w:t>
      </w:r>
      <w:r w:rsidR="0000222C">
        <w:rPr>
          <w:rFonts w:hint="cs"/>
          <w:rtl/>
        </w:rPr>
        <w:t>ש</w:t>
      </w:r>
      <w:r>
        <w:rPr>
          <w:rFonts w:hint="cs"/>
          <w:rtl/>
        </w:rPr>
        <w:t xml:space="preserve">לה. </w:t>
      </w:r>
    </w:p>
    <w:p w:rsidR="0000222C" w:rsidRDefault="0000222C" w:rsidP="0000222C">
      <w:pPr>
        <w:rPr>
          <w:rtl/>
        </w:rPr>
      </w:pPr>
    </w:p>
    <w:p w:rsidR="0000222C" w:rsidRDefault="0000222C" w:rsidP="0000222C">
      <w:pPr>
        <w:pStyle w:val="af9"/>
        <w:keepNext/>
        <w:rPr>
          <w:rtl/>
        </w:rPr>
      </w:pPr>
      <w:bookmarkStart w:id="2878" w:name="ET_guest_517035_382"/>
      <w:r w:rsidRPr="0000222C">
        <w:rPr>
          <w:rStyle w:val="TagStyle"/>
          <w:rtl/>
        </w:rPr>
        <w:t xml:space="preserve"> &lt;&lt; אורח &gt;&gt; </w:t>
      </w:r>
      <w:r>
        <w:rPr>
          <w:rtl/>
        </w:rPr>
        <w:t xml:space="preserve">דודו </w:t>
      </w:r>
      <w:proofErr w:type="spellStart"/>
      <w:r>
        <w:rPr>
          <w:rtl/>
        </w:rPr>
        <w:t>קובנסיאנו</w:t>
      </w:r>
      <w:proofErr w:type="spellEnd"/>
      <w:r>
        <w:rPr>
          <w:rtl/>
        </w:rPr>
        <w:t>:</w:t>
      </w:r>
      <w:r w:rsidRPr="0000222C">
        <w:rPr>
          <w:rStyle w:val="TagStyle"/>
          <w:rtl/>
        </w:rPr>
        <w:t xml:space="preserve"> &lt;&lt; אורח &gt;&gt;</w:t>
      </w:r>
      <w:r>
        <w:rPr>
          <w:rtl/>
        </w:rPr>
        <w:t xml:space="preserve">   </w:t>
      </w:r>
      <w:bookmarkEnd w:id="2878"/>
    </w:p>
    <w:p w:rsidR="0000222C" w:rsidRDefault="0000222C" w:rsidP="0000222C">
      <w:pPr>
        <w:pStyle w:val="KeepWithNext"/>
        <w:rPr>
          <w:rtl/>
        </w:rPr>
      </w:pPr>
    </w:p>
    <w:p w:rsidR="000219FC" w:rsidRDefault="0000222C" w:rsidP="0000222C">
      <w:pPr>
        <w:rPr>
          <w:rtl/>
        </w:rPr>
      </w:pPr>
      <w:r>
        <w:rPr>
          <w:rFonts w:hint="cs"/>
          <w:rtl/>
        </w:rPr>
        <w:t xml:space="preserve">לעומת זאת, </w:t>
      </w:r>
      <w:bookmarkStart w:id="2879" w:name="_ETM_Q1_7961242"/>
      <w:bookmarkEnd w:id="2879"/>
      <w:r>
        <w:rPr>
          <w:rFonts w:hint="cs"/>
          <w:rtl/>
        </w:rPr>
        <w:t xml:space="preserve">אם לא נאפשר את המנגנון היותר פשוט להאריך את זה, </w:t>
      </w:r>
      <w:bookmarkStart w:id="2880" w:name="_ETM_Q1_7965909"/>
      <w:bookmarkEnd w:id="2880"/>
      <w:r w:rsidR="000219FC">
        <w:rPr>
          <w:rFonts w:hint="cs"/>
          <w:rtl/>
        </w:rPr>
        <w:t xml:space="preserve">כי בסוף מי שנהנה מזה, כל הדבר הזה בא לעולם בגלל אותם אזורים- - </w:t>
      </w:r>
    </w:p>
    <w:p w:rsidR="0000222C" w:rsidRDefault="0000222C" w:rsidP="0000222C">
      <w:pPr>
        <w:rPr>
          <w:rtl/>
        </w:rPr>
      </w:pPr>
      <w:bookmarkStart w:id="2881" w:name="_ETM_Q1_7973625"/>
      <w:bookmarkStart w:id="2882" w:name="_ETM_Q1_7973703"/>
      <w:bookmarkEnd w:id="2881"/>
      <w:bookmarkEnd w:id="2882"/>
    </w:p>
    <w:p w:rsidR="0000222C" w:rsidRDefault="0000222C" w:rsidP="0000222C">
      <w:pPr>
        <w:pStyle w:val="af6"/>
        <w:keepNext/>
        <w:rPr>
          <w:rtl/>
        </w:rPr>
      </w:pPr>
      <w:bookmarkStart w:id="2883" w:name="_ETM_Q1_7973792"/>
      <w:bookmarkStart w:id="2884" w:name="_ETM_Q1_7973884"/>
      <w:bookmarkStart w:id="2885" w:name="ET_yor_5069_383"/>
      <w:bookmarkEnd w:id="2883"/>
      <w:bookmarkEnd w:id="2884"/>
      <w:r w:rsidRPr="0000222C">
        <w:rPr>
          <w:rStyle w:val="TagStyle"/>
          <w:rtl/>
        </w:rPr>
        <w:t xml:space="preserve"> &lt;&lt; יור &gt;&gt; </w:t>
      </w:r>
      <w:r>
        <w:rPr>
          <w:rtl/>
        </w:rPr>
        <w:t>היו"ר יעקב אשר:</w:t>
      </w:r>
      <w:r w:rsidRPr="0000222C">
        <w:rPr>
          <w:rStyle w:val="TagStyle"/>
          <w:rtl/>
        </w:rPr>
        <w:t xml:space="preserve"> &lt;&lt; יור &gt;&gt;</w:t>
      </w:r>
      <w:r>
        <w:rPr>
          <w:rtl/>
        </w:rPr>
        <w:t xml:space="preserve">   </w:t>
      </w:r>
      <w:bookmarkEnd w:id="2885"/>
    </w:p>
    <w:p w:rsidR="0000222C" w:rsidRDefault="0000222C" w:rsidP="0000222C">
      <w:pPr>
        <w:pStyle w:val="KeepWithNext"/>
        <w:rPr>
          <w:rtl/>
          <w:lang w:eastAsia="he-IL"/>
        </w:rPr>
      </w:pPr>
    </w:p>
    <w:p w:rsidR="000219FC" w:rsidRDefault="000219FC" w:rsidP="0000222C">
      <w:pPr>
        <w:rPr>
          <w:rtl/>
        </w:rPr>
      </w:pPr>
      <w:bookmarkStart w:id="2886" w:name="_ETM_Q1_7974873"/>
      <w:bookmarkEnd w:id="2886"/>
      <w:r>
        <w:rPr>
          <w:rFonts w:hint="cs"/>
          <w:rtl/>
        </w:rPr>
        <w:t xml:space="preserve">גם אני </w:t>
      </w:r>
      <w:r w:rsidR="0000222C">
        <w:rPr>
          <w:rFonts w:hint="cs"/>
          <w:rtl/>
        </w:rPr>
        <w:t xml:space="preserve">אוהב </w:t>
      </w:r>
      <w:r>
        <w:rPr>
          <w:rFonts w:hint="cs"/>
          <w:rtl/>
        </w:rPr>
        <w:t xml:space="preserve">שיש לנו סמכויות, אבל </w:t>
      </w:r>
      <w:r w:rsidR="0000222C">
        <w:rPr>
          <w:rFonts w:hint="cs"/>
          <w:rtl/>
        </w:rPr>
        <w:t xml:space="preserve">אני חושב </w:t>
      </w:r>
      <w:r>
        <w:rPr>
          <w:rFonts w:hint="cs"/>
          <w:rtl/>
        </w:rPr>
        <w:t>צעד אחד יותר מדי. זו דעתי. אם הממשלה מתנגדת, לא הייתי הולך עם זה לוויכ</w:t>
      </w:r>
      <w:r w:rsidR="0000222C">
        <w:rPr>
          <w:rFonts w:hint="cs"/>
          <w:rtl/>
        </w:rPr>
        <w:t>ו</w:t>
      </w:r>
      <w:r>
        <w:rPr>
          <w:rFonts w:hint="cs"/>
          <w:rtl/>
        </w:rPr>
        <w:t>ח. בבקשה.</w:t>
      </w:r>
    </w:p>
    <w:p w:rsidR="0000222C" w:rsidRDefault="0000222C" w:rsidP="0000222C">
      <w:pPr>
        <w:rPr>
          <w:rtl/>
        </w:rPr>
      </w:pPr>
      <w:bookmarkStart w:id="2887" w:name="_ETM_Q1_7991509"/>
      <w:bookmarkStart w:id="2888" w:name="_ETM_Q1_7991598"/>
      <w:bookmarkEnd w:id="2887"/>
      <w:bookmarkEnd w:id="2888"/>
    </w:p>
    <w:p w:rsidR="0000222C" w:rsidRDefault="0000222C" w:rsidP="0000222C">
      <w:pPr>
        <w:pStyle w:val="af9"/>
        <w:keepNext/>
        <w:rPr>
          <w:rtl/>
        </w:rPr>
      </w:pPr>
      <w:bookmarkStart w:id="2889" w:name="_ETM_Q1_7995548"/>
      <w:bookmarkStart w:id="2890" w:name="_ETM_Q1_7995628"/>
      <w:bookmarkStart w:id="2891" w:name="_ETM_Q1_8000727"/>
      <w:bookmarkStart w:id="2892" w:name="ET_guest_872326_384"/>
      <w:bookmarkEnd w:id="2889"/>
      <w:bookmarkEnd w:id="2890"/>
      <w:bookmarkEnd w:id="2891"/>
      <w:r w:rsidRPr="0000222C">
        <w:rPr>
          <w:rStyle w:val="TagStyle"/>
          <w:rtl/>
        </w:rPr>
        <w:t xml:space="preserve"> &lt;&lt; אורח &gt;&gt; </w:t>
      </w:r>
      <w:r>
        <w:rPr>
          <w:rtl/>
        </w:rPr>
        <w:t>מאיר יצחק הלוי:</w:t>
      </w:r>
      <w:r w:rsidRPr="0000222C">
        <w:rPr>
          <w:rStyle w:val="TagStyle"/>
          <w:rtl/>
        </w:rPr>
        <w:t xml:space="preserve"> &lt;&lt; אורח &gt;&gt;</w:t>
      </w:r>
      <w:r>
        <w:rPr>
          <w:rtl/>
        </w:rPr>
        <w:t xml:space="preserve">   </w:t>
      </w:r>
      <w:bookmarkEnd w:id="2892"/>
    </w:p>
    <w:p w:rsidR="0000222C" w:rsidRDefault="0000222C" w:rsidP="0000222C">
      <w:pPr>
        <w:pStyle w:val="KeepWithNext"/>
        <w:rPr>
          <w:rtl/>
        </w:rPr>
      </w:pPr>
    </w:p>
    <w:p w:rsidR="000219FC" w:rsidRDefault="000219FC" w:rsidP="0000222C">
      <w:pPr>
        <w:rPr>
          <w:rtl/>
        </w:rPr>
      </w:pPr>
      <w:bookmarkStart w:id="2893" w:name="_ETM_Q1_8001487"/>
      <w:bookmarkStart w:id="2894" w:name="_ETM_Q1_8001574"/>
      <w:bookmarkEnd w:id="2893"/>
      <w:bookmarkEnd w:id="2894"/>
      <w:r>
        <w:rPr>
          <w:rFonts w:hint="cs"/>
          <w:rtl/>
        </w:rPr>
        <w:t xml:space="preserve">מתוך החוויות שאני עובר בשעתיים האחרונות פה, והן מסעירות </w:t>
      </w:r>
      <w:r>
        <w:rPr>
          <w:rtl/>
        </w:rPr>
        <w:t>–</w:t>
      </w:r>
      <w:r>
        <w:rPr>
          <w:rFonts w:hint="cs"/>
          <w:rtl/>
        </w:rPr>
        <w:t xml:space="preserve"> אני במקרה הזה חלוק על דעתו של יד</w:t>
      </w:r>
      <w:r w:rsidR="0000222C">
        <w:rPr>
          <w:rFonts w:hint="cs"/>
          <w:rtl/>
        </w:rPr>
        <w:t>י</w:t>
      </w:r>
      <w:r>
        <w:rPr>
          <w:rFonts w:hint="cs"/>
          <w:rtl/>
        </w:rPr>
        <w:t xml:space="preserve">די יואב. </w:t>
      </w:r>
      <w:r w:rsidR="0000222C">
        <w:rPr>
          <w:rFonts w:hint="cs"/>
          <w:rtl/>
        </w:rPr>
        <w:t xml:space="preserve">אני חושב שלפחות יהיה לנו מגרש אחד להיאבק בו </w:t>
      </w:r>
      <w:r>
        <w:rPr>
          <w:rFonts w:hint="cs"/>
          <w:rtl/>
        </w:rPr>
        <w:t xml:space="preserve">ולא יותר מדי. </w:t>
      </w:r>
    </w:p>
    <w:p w:rsidR="0000222C" w:rsidRDefault="0000222C" w:rsidP="0000222C">
      <w:pPr>
        <w:rPr>
          <w:rtl/>
        </w:rPr>
      </w:pPr>
      <w:bookmarkStart w:id="2895" w:name="_ETM_Q1_8016643"/>
      <w:bookmarkStart w:id="2896" w:name="_ETM_Q1_8016762"/>
      <w:bookmarkEnd w:id="2895"/>
      <w:bookmarkEnd w:id="2896"/>
    </w:p>
    <w:p w:rsidR="0000222C" w:rsidRDefault="0000222C" w:rsidP="0000222C">
      <w:pPr>
        <w:pStyle w:val="a4"/>
        <w:keepNext/>
        <w:rPr>
          <w:rtl/>
        </w:rPr>
      </w:pPr>
      <w:bookmarkStart w:id="2897" w:name="_ETM_Q1_8016785"/>
      <w:bookmarkStart w:id="2898" w:name="_ETM_Q1_8016880"/>
      <w:bookmarkStart w:id="2899" w:name="_ETM_Q1_8018034"/>
      <w:bookmarkStart w:id="2900" w:name="ET_speaker_5938_385"/>
      <w:bookmarkEnd w:id="2897"/>
      <w:bookmarkEnd w:id="2898"/>
      <w:bookmarkEnd w:id="2899"/>
      <w:r w:rsidRPr="0000222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0222C">
        <w:rPr>
          <w:rStyle w:val="TagStyle"/>
          <w:rtl/>
        </w:rPr>
        <w:t xml:space="preserve"> &lt;&lt; דובר &gt;&gt;</w:t>
      </w:r>
      <w:r>
        <w:rPr>
          <w:rtl/>
        </w:rPr>
        <w:t xml:space="preserve">   </w:t>
      </w:r>
      <w:bookmarkEnd w:id="2900"/>
    </w:p>
    <w:p w:rsidR="0000222C" w:rsidRDefault="0000222C" w:rsidP="0000222C">
      <w:pPr>
        <w:pStyle w:val="KeepWithNext"/>
        <w:rPr>
          <w:rtl/>
          <w:lang w:eastAsia="he-IL"/>
        </w:rPr>
      </w:pPr>
    </w:p>
    <w:p w:rsidR="000219FC" w:rsidRDefault="000219FC" w:rsidP="000219FC">
      <w:pPr>
        <w:rPr>
          <w:rtl/>
        </w:rPr>
      </w:pPr>
      <w:bookmarkStart w:id="2901" w:name="_ETM_Q1_8018701"/>
      <w:bookmarkStart w:id="2902" w:name="_ETM_Q1_8018774"/>
      <w:bookmarkEnd w:id="2901"/>
      <w:bookmarkEnd w:id="2902"/>
      <w:r>
        <w:rPr>
          <w:rFonts w:hint="cs"/>
          <w:rtl/>
        </w:rPr>
        <w:t>מצאת מגרש נוח.</w:t>
      </w:r>
    </w:p>
    <w:p w:rsidR="0000222C" w:rsidRDefault="0000222C" w:rsidP="000219FC">
      <w:pPr>
        <w:rPr>
          <w:rtl/>
        </w:rPr>
      </w:pPr>
    </w:p>
    <w:p w:rsidR="0000222C" w:rsidRDefault="0000222C" w:rsidP="0000222C">
      <w:pPr>
        <w:pStyle w:val="af6"/>
        <w:keepNext/>
        <w:rPr>
          <w:rtl/>
        </w:rPr>
      </w:pPr>
      <w:bookmarkStart w:id="2903" w:name="_ETM_Q1_8020948"/>
      <w:bookmarkStart w:id="2904" w:name="_ETM_Q1_8021023"/>
      <w:bookmarkStart w:id="2905" w:name="ET_yor_5069_386"/>
      <w:bookmarkEnd w:id="2903"/>
      <w:bookmarkEnd w:id="2904"/>
      <w:r w:rsidRPr="0000222C">
        <w:rPr>
          <w:rStyle w:val="TagStyle"/>
          <w:rtl/>
        </w:rPr>
        <w:t xml:space="preserve"> &lt;&lt; יור &gt;&gt; </w:t>
      </w:r>
      <w:r>
        <w:rPr>
          <w:rtl/>
        </w:rPr>
        <w:t>היו"ר יעקב אשר:</w:t>
      </w:r>
      <w:r w:rsidRPr="0000222C">
        <w:rPr>
          <w:rStyle w:val="TagStyle"/>
          <w:rtl/>
        </w:rPr>
        <w:t xml:space="preserve"> &lt;&lt; יור &gt;&gt;</w:t>
      </w:r>
      <w:r>
        <w:rPr>
          <w:rtl/>
        </w:rPr>
        <w:t xml:space="preserve">   </w:t>
      </w:r>
      <w:bookmarkEnd w:id="2905"/>
    </w:p>
    <w:p w:rsidR="0000222C" w:rsidRDefault="0000222C" w:rsidP="0000222C">
      <w:pPr>
        <w:pStyle w:val="KeepWithNext"/>
        <w:rPr>
          <w:rtl/>
          <w:lang w:eastAsia="he-IL"/>
        </w:rPr>
      </w:pPr>
    </w:p>
    <w:p w:rsidR="000219FC" w:rsidRDefault="0000222C" w:rsidP="000219FC">
      <w:pPr>
        <w:rPr>
          <w:rtl/>
        </w:rPr>
      </w:pPr>
      <w:bookmarkStart w:id="2906" w:name="_ETM_Q1_8022044"/>
      <w:bookmarkStart w:id="2907" w:name="_ETM_Q1_8019885"/>
      <w:bookmarkStart w:id="2908" w:name="_ETM_Q1_8019950"/>
      <w:bookmarkEnd w:id="2906"/>
      <w:bookmarkEnd w:id="2907"/>
      <w:bookmarkEnd w:id="2908"/>
      <w:r>
        <w:rPr>
          <w:rFonts w:hint="cs"/>
          <w:rtl/>
        </w:rPr>
        <w:t xml:space="preserve">ראש העיר, </w:t>
      </w:r>
      <w:r w:rsidR="000219FC">
        <w:rPr>
          <w:rFonts w:hint="cs"/>
          <w:rtl/>
        </w:rPr>
        <w:t>היה נשמע מתוך דבריך שאתה עובר פה חוויות לא נעימות.</w:t>
      </w:r>
    </w:p>
    <w:p w:rsidR="0000222C" w:rsidRDefault="0000222C" w:rsidP="000219FC">
      <w:pPr>
        <w:rPr>
          <w:rtl/>
        </w:rPr>
      </w:pPr>
      <w:bookmarkStart w:id="2909" w:name="_ETM_Q1_8030766"/>
      <w:bookmarkStart w:id="2910" w:name="_ETM_Q1_8030877"/>
      <w:bookmarkEnd w:id="2909"/>
      <w:bookmarkEnd w:id="2910"/>
    </w:p>
    <w:p w:rsidR="0000222C" w:rsidRDefault="0000222C" w:rsidP="0000222C">
      <w:pPr>
        <w:pStyle w:val="af9"/>
        <w:keepNext/>
        <w:rPr>
          <w:rtl/>
        </w:rPr>
      </w:pPr>
      <w:bookmarkStart w:id="2911" w:name="_ETM_Q1_8031203"/>
      <w:bookmarkStart w:id="2912" w:name="_ETM_Q1_8031277"/>
      <w:bookmarkStart w:id="2913" w:name="_ETM_Q1_8033508"/>
      <w:bookmarkStart w:id="2914" w:name="ET_guest_872326_387"/>
      <w:bookmarkEnd w:id="2911"/>
      <w:bookmarkEnd w:id="2912"/>
      <w:bookmarkEnd w:id="2913"/>
      <w:r w:rsidRPr="0000222C">
        <w:rPr>
          <w:rStyle w:val="TagStyle"/>
          <w:rtl/>
        </w:rPr>
        <w:t xml:space="preserve"> &lt;&lt; אורח &gt;&gt; </w:t>
      </w:r>
      <w:r>
        <w:rPr>
          <w:rtl/>
        </w:rPr>
        <w:t>מאיר יצחק הלוי:</w:t>
      </w:r>
      <w:r w:rsidRPr="0000222C">
        <w:rPr>
          <w:rStyle w:val="TagStyle"/>
          <w:rtl/>
        </w:rPr>
        <w:t xml:space="preserve"> &lt;&lt; אורח &gt;&gt;</w:t>
      </w:r>
      <w:r>
        <w:rPr>
          <w:rtl/>
        </w:rPr>
        <w:t xml:space="preserve">   </w:t>
      </w:r>
      <w:bookmarkEnd w:id="2914"/>
    </w:p>
    <w:p w:rsidR="0000222C" w:rsidRDefault="0000222C" w:rsidP="0000222C">
      <w:pPr>
        <w:pStyle w:val="KeepWithNext"/>
        <w:rPr>
          <w:rtl/>
        </w:rPr>
      </w:pPr>
    </w:p>
    <w:p w:rsidR="000219FC" w:rsidRDefault="000219FC" w:rsidP="000219FC">
      <w:pPr>
        <w:rPr>
          <w:rtl/>
        </w:rPr>
      </w:pPr>
      <w:bookmarkStart w:id="2915" w:name="_ETM_Q1_8034170"/>
      <w:bookmarkStart w:id="2916" w:name="_ETM_Q1_8034244"/>
      <w:bookmarkEnd w:id="2915"/>
      <w:bookmarkEnd w:id="2916"/>
      <w:r>
        <w:rPr>
          <w:rFonts w:hint="cs"/>
          <w:rtl/>
        </w:rPr>
        <w:t xml:space="preserve">לא. אתה מערער </w:t>
      </w:r>
      <w:r w:rsidR="0000222C">
        <w:rPr>
          <w:rFonts w:hint="cs"/>
          <w:rtl/>
        </w:rPr>
        <w:t xml:space="preserve">פעם שנייה </w:t>
      </w:r>
      <w:r>
        <w:rPr>
          <w:rFonts w:hint="cs"/>
          <w:rtl/>
        </w:rPr>
        <w:t xml:space="preserve">בחיבה ובהערכה הענקית שיש לי כלפיך. </w:t>
      </w:r>
      <w:r w:rsidR="0000222C">
        <w:rPr>
          <w:rFonts w:hint="cs"/>
          <w:rtl/>
        </w:rPr>
        <w:t xml:space="preserve">זה לא שם. </w:t>
      </w:r>
      <w:r>
        <w:rPr>
          <w:rFonts w:hint="cs"/>
          <w:rtl/>
        </w:rPr>
        <w:t>אתה יודע מה אני עובר</w:t>
      </w:r>
      <w:r w:rsidR="0000222C">
        <w:rPr>
          <w:rFonts w:hint="cs"/>
          <w:rtl/>
        </w:rPr>
        <w:t xml:space="preserve"> </w:t>
      </w:r>
      <w:bookmarkStart w:id="2917" w:name="_ETM_Q1_8050668"/>
      <w:bookmarkEnd w:id="2917"/>
      <w:r w:rsidR="0000222C">
        <w:rPr>
          <w:rFonts w:hint="cs"/>
          <w:rtl/>
        </w:rPr>
        <w:t>הרי</w:t>
      </w:r>
      <w:r>
        <w:rPr>
          <w:rFonts w:hint="cs"/>
          <w:rtl/>
        </w:rPr>
        <w:t>.</w:t>
      </w:r>
    </w:p>
    <w:p w:rsidR="0000222C" w:rsidRDefault="0000222C" w:rsidP="000219FC">
      <w:pPr>
        <w:rPr>
          <w:rtl/>
        </w:rPr>
      </w:pPr>
      <w:bookmarkStart w:id="2918" w:name="_ETM_Q1_8051751"/>
      <w:bookmarkStart w:id="2919" w:name="_ETM_Q1_8051844"/>
      <w:bookmarkStart w:id="2920" w:name="_ETM_Q1_8051896"/>
      <w:bookmarkEnd w:id="2918"/>
      <w:bookmarkEnd w:id="2919"/>
      <w:bookmarkEnd w:id="2920"/>
    </w:p>
    <w:p w:rsidR="0000222C" w:rsidRDefault="0000222C" w:rsidP="0000222C">
      <w:pPr>
        <w:pStyle w:val="af6"/>
        <w:keepNext/>
        <w:rPr>
          <w:rtl/>
        </w:rPr>
      </w:pPr>
      <w:bookmarkStart w:id="2921" w:name="_ETM_Q1_8052002"/>
      <w:bookmarkStart w:id="2922" w:name="ET_yor_5069_388"/>
      <w:bookmarkEnd w:id="2921"/>
      <w:r w:rsidRPr="0000222C">
        <w:rPr>
          <w:rStyle w:val="TagStyle"/>
          <w:rtl/>
        </w:rPr>
        <w:t xml:space="preserve"> &lt;&lt; יור &gt;&gt; </w:t>
      </w:r>
      <w:r>
        <w:rPr>
          <w:rtl/>
        </w:rPr>
        <w:t>היו"ר יעקב אשר:</w:t>
      </w:r>
      <w:r w:rsidRPr="0000222C">
        <w:rPr>
          <w:rStyle w:val="TagStyle"/>
          <w:rtl/>
        </w:rPr>
        <w:t xml:space="preserve"> &lt;&lt; יור &gt;&gt;</w:t>
      </w:r>
      <w:r>
        <w:rPr>
          <w:rtl/>
        </w:rPr>
        <w:t xml:space="preserve">   </w:t>
      </w:r>
      <w:bookmarkEnd w:id="2922"/>
    </w:p>
    <w:p w:rsidR="0000222C" w:rsidRDefault="0000222C" w:rsidP="0000222C">
      <w:pPr>
        <w:pStyle w:val="KeepWithNext"/>
        <w:rPr>
          <w:rtl/>
          <w:lang w:eastAsia="he-IL"/>
        </w:rPr>
      </w:pPr>
    </w:p>
    <w:p w:rsidR="0000222C" w:rsidRDefault="000219FC" w:rsidP="000219FC">
      <w:pPr>
        <w:rPr>
          <w:rtl/>
        </w:rPr>
      </w:pPr>
      <w:bookmarkStart w:id="2923" w:name="_ETM_Q1_8053091"/>
      <w:bookmarkEnd w:id="2923"/>
      <w:r>
        <w:rPr>
          <w:rFonts w:hint="cs"/>
          <w:rtl/>
        </w:rPr>
        <w:t>אנחנו נאבקם פה על הזכ</w:t>
      </w:r>
      <w:r w:rsidR="0000222C">
        <w:rPr>
          <w:rFonts w:hint="cs"/>
          <w:rtl/>
        </w:rPr>
        <w:t>ו</w:t>
      </w:r>
      <w:r>
        <w:rPr>
          <w:rFonts w:hint="cs"/>
          <w:rtl/>
        </w:rPr>
        <w:t xml:space="preserve">יות שלכם. תן לנו ונגיע לתחנת המוצא מהר מאוד, </w:t>
      </w:r>
      <w:proofErr w:type="spellStart"/>
      <w:r>
        <w:rPr>
          <w:rFonts w:hint="cs"/>
          <w:rtl/>
        </w:rPr>
        <w:t>בעז"ה</w:t>
      </w:r>
      <w:proofErr w:type="spellEnd"/>
      <w:r>
        <w:rPr>
          <w:rFonts w:hint="cs"/>
          <w:rtl/>
        </w:rPr>
        <w:t>.</w:t>
      </w:r>
      <w:r w:rsidR="0000222C">
        <w:rPr>
          <w:rtl/>
        </w:rPr>
        <w:br/>
      </w:r>
      <w:bookmarkStart w:id="2924" w:name="_ETM_Q1_8061299"/>
      <w:bookmarkStart w:id="2925" w:name="_ETM_Q1_8061406"/>
      <w:bookmarkEnd w:id="2924"/>
      <w:bookmarkEnd w:id="2925"/>
    </w:p>
    <w:p w:rsidR="0000222C" w:rsidRDefault="0000222C" w:rsidP="0000222C">
      <w:pPr>
        <w:pStyle w:val="-"/>
        <w:keepNext/>
        <w:rPr>
          <w:rtl/>
        </w:rPr>
      </w:pPr>
      <w:bookmarkStart w:id="2926" w:name="_ETM_Q1_8061446"/>
      <w:bookmarkStart w:id="2927" w:name="_ETM_Q1_8061538"/>
      <w:bookmarkStart w:id="2928" w:name="ET_speakercontinue_872326_389"/>
      <w:bookmarkEnd w:id="2926"/>
      <w:bookmarkEnd w:id="2927"/>
      <w:r w:rsidRPr="0000222C">
        <w:rPr>
          <w:rStyle w:val="TagStyle"/>
          <w:rtl/>
        </w:rPr>
        <w:t xml:space="preserve"> &lt;&lt; דובר_המשך &gt;&gt; </w:t>
      </w:r>
      <w:r>
        <w:rPr>
          <w:rtl/>
        </w:rPr>
        <w:t>מאיר יצחק הלוי:</w:t>
      </w:r>
      <w:r w:rsidRPr="0000222C">
        <w:rPr>
          <w:rStyle w:val="TagStyle"/>
          <w:rtl/>
        </w:rPr>
        <w:t xml:space="preserve"> &lt;&lt; דובר_המשך &gt;&gt;</w:t>
      </w:r>
      <w:r>
        <w:rPr>
          <w:rtl/>
        </w:rPr>
        <w:t xml:space="preserve">   </w:t>
      </w:r>
      <w:bookmarkEnd w:id="2928"/>
    </w:p>
    <w:p w:rsidR="0000222C" w:rsidRDefault="0000222C" w:rsidP="0000222C">
      <w:pPr>
        <w:pStyle w:val="KeepWithNext"/>
        <w:rPr>
          <w:rtl/>
        </w:rPr>
      </w:pPr>
    </w:p>
    <w:p w:rsidR="000219FC" w:rsidRDefault="000219FC" w:rsidP="000219FC">
      <w:pPr>
        <w:rPr>
          <w:rtl/>
        </w:rPr>
      </w:pPr>
      <w:bookmarkStart w:id="2929" w:name="_ETM_Q1_8063743"/>
      <w:bookmarkEnd w:id="2929"/>
      <w:r>
        <w:rPr>
          <w:rFonts w:hint="cs"/>
          <w:rtl/>
        </w:rPr>
        <w:t>אני מאוד מעריך את כל עבודתך.</w:t>
      </w:r>
    </w:p>
    <w:p w:rsidR="0000222C" w:rsidRDefault="0000222C" w:rsidP="000219FC">
      <w:pPr>
        <w:rPr>
          <w:rtl/>
        </w:rPr>
      </w:pPr>
    </w:p>
    <w:p w:rsidR="0000222C" w:rsidRDefault="0000222C" w:rsidP="0000222C">
      <w:pPr>
        <w:pStyle w:val="af6"/>
        <w:keepNext/>
        <w:rPr>
          <w:rtl/>
        </w:rPr>
      </w:pPr>
      <w:bookmarkStart w:id="2930" w:name="_ETM_Q1_8067852"/>
      <w:bookmarkStart w:id="2931" w:name="_ETM_Q1_8067912"/>
      <w:bookmarkStart w:id="2932" w:name="_ETM_Q1_8068620"/>
      <w:bookmarkStart w:id="2933" w:name="ET_yor_5069_390"/>
      <w:bookmarkEnd w:id="2930"/>
      <w:bookmarkEnd w:id="2931"/>
      <w:bookmarkEnd w:id="2932"/>
      <w:r w:rsidRPr="0000222C">
        <w:rPr>
          <w:rStyle w:val="TagStyle"/>
          <w:rtl/>
        </w:rPr>
        <w:t xml:space="preserve"> &lt;&lt; יור &gt;&gt; </w:t>
      </w:r>
      <w:r>
        <w:rPr>
          <w:rtl/>
        </w:rPr>
        <w:t>היו"ר יעקב אשר:</w:t>
      </w:r>
      <w:r w:rsidRPr="0000222C">
        <w:rPr>
          <w:rStyle w:val="TagStyle"/>
          <w:rtl/>
        </w:rPr>
        <w:t xml:space="preserve"> &lt;&lt; יור &gt;&gt;</w:t>
      </w:r>
      <w:r>
        <w:rPr>
          <w:rtl/>
        </w:rPr>
        <w:t xml:space="preserve">   </w:t>
      </w:r>
      <w:bookmarkEnd w:id="2933"/>
    </w:p>
    <w:p w:rsidR="0000222C" w:rsidRDefault="0000222C" w:rsidP="0000222C">
      <w:pPr>
        <w:pStyle w:val="KeepWithNext"/>
        <w:rPr>
          <w:rtl/>
          <w:lang w:eastAsia="he-IL"/>
        </w:rPr>
      </w:pPr>
    </w:p>
    <w:p w:rsidR="000219FC" w:rsidRDefault="000219FC" w:rsidP="000219FC">
      <w:pPr>
        <w:rPr>
          <w:rtl/>
        </w:rPr>
      </w:pPr>
      <w:bookmarkStart w:id="2934" w:name="_ETM_Q1_8069965"/>
      <w:bookmarkStart w:id="2935" w:name="_ETM_Q1_8068682"/>
      <w:bookmarkEnd w:id="2934"/>
      <w:bookmarkEnd w:id="2935"/>
      <w:r>
        <w:rPr>
          <w:rFonts w:hint="cs"/>
          <w:rtl/>
        </w:rPr>
        <w:t>אם עמדת ה</w:t>
      </w:r>
      <w:r w:rsidR="0000222C">
        <w:rPr>
          <w:rFonts w:hint="cs"/>
          <w:rtl/>
        </w:rPr>
        <w:t>מ</w:t>
      </w:r>
      <w:r>
        <w:rPr>
          <w:rFonts w:hint="cs"/>
          <w:rtl/>
        </w:rPr>
        <w:t>משלה היא שלא, אני לא הייתי מתווכח.</w:t>
      </w:r>
      <w:r w:rsidR="0000222C">
        <w:rPr>
          <w:rFonts w:hint="cs"/>
          <w:rtl/>
        </w:rPr>
        <w:t xml:space="preserve"> בהסתייגויות אתם יכולים להכניס את זה.</w:t>
      </w:r>
    </w:p>
    <w:p w:rsidR="0000222C" w:rsidRDefault="0000222C" w:rsidP="000219FC">
      <w:pPr>
        <w:rPr>
          <w:rtl/>
        </w:rPr>
      </w:pPr>
      <w:bookmarkStart w:id="2936" w:name="_ETM_Q1_8071995"/>
      <w:bookmarkStart w:id="2937" w:name="_ETM_Q1_8072080"/>
      <w:bookmarkEnd w:id="2936"/>
      <w:bookmarkEnd w:id="2937"/>
    </w:p>
    <w:p w:rsidR="0000222C" w:rsidRDefault="0000222C" w:rsidP="0000222C">
      <w:pPr>
        <w:pStyle w:val="a4"/>
        <w:keepNext/>
        <w:rPr>
          <w:rtl/>
        </w:rPr>
      </w:pPr>
      <w:bookmarkStart w:id="2938" w:name="_ETM_Q1_8072137"/>
      <w:bookmarkStart w:id="2939" w:name="_ETM_Q1_8072219"/>
      <w:bookmarkStart w:id="2940" w:name="_ETM_Q1_8073158"/>
      <w:bookmarkStart w:id="2941" w:name="ET_speaker_5068_391"/>
      <w:bookmarkEnd w:id="2938"/>
      <w:bookmarkEnd w:id="2939"/>
      <w:bookmarkEnd w:id="2940"/>
      <w:r w:rsidRPr="0000222C">
        <w:rPr>
          <w:rStyle w:val="TagStyle"/>
          <w:rtl/>
        </w:rPr>
        <w:t xml:space="preserve"> &lt;&lt; דובר &gt;&gt; </w:t>
      </w:r>
      <w:r>
        <w:rPr>
          <w:rtl/>
        </w:rPr>
        <w:t>קארין אלהרר (יש עתיד-</w:t>
      </w:r>
      <w:proofErr w:type="spellStart"/>
      <w:r>
        <w:rPr>
          <w:rtl/>
        </w:rPr>
        <w:t>תל"ם</w:t>
      </w:r>
      <w:proofErr w:type="spellEnd"/>
      <w:r>
        <w:rPr>
          <w:rtl/>
        </w:rPr>
        <w:t>):</w:t>
      </w:r>
      <w:r w:rsidRPr="0000222C">
        <w:rPr>
          <w:rStyle w:val="TagStyle"/>
          <w:rtl/>
        </w:rPr>
        <w:t xml:space="preserve"> &lt;&lt; דובר &gt;&gt;</w:t>
      </w:r>
      <w:r>
        <w:rPr>
          <w:rtl/>
        </w:rPr>
        <w:t xml:space="preserve">   </w:t>
      </w:r>
      <w:bookmarkEnd w:id="2941"/>
    </w:p>
    <w:p w:rsidR="0000222C" w:rsidRDefault="0000222C" w:rsidP="0000222C">
      <w:pPr>
        <w:pStyle w:val="KeepWithNext"/>
        <w:rPr>
          <w:rtl/>
          <w:lang w:eastAsia="he-IL"/>
        </w:rPr>
      </w:pPr>
    </w:p>
    <w:p w:rsidR="0000222C" w:rsidRDefault="0000222C" w:rsidP="0000222C">
      <w:pPr>
        <w:rPr>
          <w:rtl/>
          <w:lang w:eastAsia="he-IL"/>
        </w:rPr>
      </w:pPr>
      <w:bookmarkStart w:id="2942" w:name="_ETM_Q1_8073840"/>
      <w:bookmarkStart w:id="2943" w:name="_ETM_Q1_8073913"/>
      <w:bookmarkEnd w:id="2942"/>
      <w:bookmarkEnd w:id="2943"/>
      <w:r>
        <w:rPr>
          <w:rFonts w:hint="cs"/>
          <w:rtl/>
          <w:lang w:eastAsia="he-IL"/>
        </w:rPr>
        <w:t>אגב, עמדת הממשלה היא שהכול יישאר אצלי.</w:t>
      </w:r>
    </w:p>
    <w:p w:rsidR="0000222C" w:rsidRDefault="0000222C" w:rsidP="0000222C">
      <w:pPr>
        <w:rPr>
          <w:rtl/>
          <w:lang w:eastAsia="he-IL"/>
        </w:rPr>
      </w:pPr>
      <w:bookmarkStart w:id="2944" w:name="_ETM_Q1_8077611"/>
      <w:bookmarkStart w:id="2945" w:name="_ETM_Q1_8077707"/>
      <w:bookmarkStart w:id="2946" w:name="_ETM_Q1_8077776"/>
      <w:bookmarkEnd w:id="2944"/>
      <w:bookmarkEnd w:id="2945"/>
      <w:bookmarkEnd w:id="2946"/>
    </w:p>
    <w:p w:rsidR="0000222C" w:rsidRDefault="0000222C" w:rsidP="0000222C">
      <w:pPr>
        <w:pStyle w:val="af6"/>
        <w:keepNext/>
        <w:rPr>
          <w:rtl/>
        </w:rPr>
      </w:pPr>
      <w:bookmarkStart w:id="2947" w:name="_ETM_Q1_8077856"/>
      <w:bookmarkStart w:id="2948" w:name="ET_yor_5069_392"/>
      <w:bookmarkEnd w:id="2947"/>
      <w:r w:rsidRPr="0000222C">
        <w:rPr>
          <w:rStyle w:val="TagStyle"/>
          <w:rtl/>
        </w:rPr>
        <w:t xml:space="preserve"> &lt;&lt; יור &gt;&gt; </w:t>
      </w:r>
      <w:r>
        <w:rPr>
          <w:rtl/>
        </w:rPr>
        <w:t>היו"ר יעקב אשר:</w:t>
      </w:r>
      <w:r w:rsidRPr="0000222C">
        <w:rPr>
          <w:rStyle w:val="TagStyle"/>
          <w:rtl/>
        </w:rPr>
        <w:t xml:space="preserve"> &lt;&lt; יור &gt;&gt;</w:t>
      </w:r>
      <w:r>
        <w:rPr>
          <w:rtl/>
        </w:rPr>
        <w:t xml:space="preserve">   </w:t>
      </w:r>
      <w:bookmarkEnd w:id="2948"/>
    </w:p>
    <w:p w:rsidR="0000222C" w:rsidRDefault="0000222C" w:rsidP="0000222C">
      <w:pPr>
        <w:pStyle w:val="KeepWithNext"/>
        <w:rPr>
          <w:rtl/>
          <w:lang w:eastAsia="he-IL"/>
        </w:rPr>
      </w:pPr>
    </w:p>
    <w:p w:rsidR="0000222C" w:rsidRDefault="0000222C" w:rsidP="0000222C">
      <w:pPr>
        <w:rPr>
          <w:rtl/>
          <w:lang w:eastAsia="he-IL"/>
        </w:rPr>
      </w:pPr>
      <w:bookmarkStart w:id="2949" w:name="_ETM_Q1_8078771"/>
      <w:bookmarkEnd w:id="2949"/>
      <w:r>
        <w:rPr>
          <w:rFonts w:hint="cs"/>
          <w:rtl/>
          <w:lang w:eastAsia="he-IL"/>
        </w:rPr>
        <w:t>אמרתי: בנושא הזה.</w:t>
      </w:r>
    </w:p>
    <w:p w:rsidR="0000222C" w:rsidRDefault="0000222C" w:rsidP="0000222C">
      <w:pPr>
        <w:rPr>
          <w:rtl/>
          <w:lang w:eastAsia="he-IL"/>
        </w:rPr>
      </w:pPr>
      <w:bookmarkStart w:id="2950" w:name="_ETM_Q1_8082499"/>
      <w:bookmarkStart w:id="2951" w:name="_ETM_Q1_8082585"/>
      <w:bookmarkEnd w:id="2950"/>
      <w:bookmarkEnd w:id="2951"/>
    </w:p>
    <w:p w:rsidR="0000222C" w:rsidRDefault="0000222C" w:rsidP="0000222C">
      <w:pPr>
        <w:pStyle w:val="-"/>
        <w:keepNext/>
        <w:rPr>
          <w:rtl/>
        </w:rPr>
      </w:pPr>
      <w:bookmarkStart w:id="2952" w:name="_ETM_Q1_8082690"/>
      <w:bookmarkStart w:id="2953" w:name="_ETM_Q1_8082768"/>
      <w:bookmarkStart w:id="2954" w:name="ET_speakercontinue_5068_393"/>
      <w:bookmarkEnd w:id="2952"/>
      <w:bookmarkEnd w:id="2953"/>
      <w:r w:rsidRPr="0000222C">
        <w:rPr>
          <w:rStyle w:val="TagStyle"/>
          <w:rtl/>
        </w:rPr>
        <w:t xml:space="preserve"> &lt;&lt; דובר_המשך &gt;&gt; </w:t>
      </w:r>
      <w:r>
        <w:rPr>
          <w:rtl/>
        </w:rPr>
        <w:t>קארין אלהרר (יש עתיד-</w:t>
      </w:r>
      <w:proofErr w:type="spellStart"/>
      <w:r>
        <w:rPr>
          <w:rtl/>
        </w:rPr>
        <w:t>תל"ם</w:t>
      </w:r>
      <w:proofErr w:type="spellEnd"/>
      <w:r>
        <w:rPr>
          <w:rtl/>
        </w:rPr>
        <w:t>):</w:t>
      </w:r>
      <w:r w:rsidRPr="0000222C">
        <w:rPr>
          <w:rStyle w:val="TagStyle"/>
          <w:rtl/>
        </w:rPr>
        <w:t xml:space="preserve"> &lt;&lt; דובר_המשך &gt;&gt;</w:t>
      </w:r>
      <w:r>
        <w:rPr>
          <w:rtl/>
        </w:rPr>
        <w:t xml:space="preserve">   </w:t>
      </w:r>
      <w:bookmarkEnd w:id="2954"/>
    </w:p>
    <w:p w:rsidR="0000222C" w:rsidRDefault="0000222C" w:rsidP="0000222C">
      <w:pPr>
        <w:pStyle w:val="KeepWithNext"/>
        <w:rPr>
          <w:rtl/>
          <w:lang w:eastAsia="he-IL"/>
        </w:rPr>
      </w:pPr>
    </w:p>
    <w:p w:rsidR="0000222C" w:rsidRDefault="0000222C" w:rsidP="0000222C">
      <w:pPr>
        <w:rPr>
          <w:rtl/>
          <w:lang w:eastAsia="he-IL"/>
        </w:rPr>
      </w:pPr>
      <w:bookmarkStart w:id="2955" w:name="_ETM_Q1_8084109"/>
      <w:bookmarkEnd w:id="2955"/>
      <w:r>
        <w:rPr>
          <w:rFonts w:hint="cs"/>
          <w:rtl/>
          <w:lang w:eastAsia="he-IL"/>
        </w:rPr>
        <w:t>אם אתה כבר זורם אתם.</w:t>
      </w:r>
    </w:p>
    <w:p w:rsidR="0000222C" w:rsidRDefault="0000222C" w:rsidP="0000222C">
      <w:pPr>
        <w:rPr>
          <w:rtl/>
          <w:lang w:eastAsia="he-IL"/>
        </w:rPr>
      </w:pPr>
      <w:bookmarkStart w:id="2956" w:name="_ETM_Q1_8089114"/>
      <w:bookmarkStart w:id="2957" w:name="_ETM_Q1_8089198"/>
      <w:bookmarkEnd w:id="2956"/>
      <w:bookmarkEnd w:id="2957"/>
    </w:p>
    <w:p w:rsidR="0000222C" w:rsidRDefault="0000222C" w:rsidP="0000222C">
      <w:pPr>
        <w:pStyle w:val="af9"/>
        <w:keepNext/>
        <w:rPr>
          <w:rtl/>
          <w:lang w:eastAsia="he-IL"/>
        </w:rPr>
      </w:pPr>
      <w:bookmarkStart w:id="2958" w:name="_ETM_Q1_8089280"/>
      <w:bookmarkStart w:id="2959" w:name="_ETM_Q1_8089382"/>
      <w:bookmarkStart w:id="2960" w:name="_ETM_Q1_8090114"/>
      <w:bookmarkStart w:id="2961" w:name="ET_guest_517035_394"/>
      <w:bookmarkEnd w:id="2958"/>
      <w:bookmarkEnd w:id="2959"/>
      <w:bookmarkEnd w:id="2960"/>
      <w:r w:rsidRPr="0000222C">
        <w:rPr>
          <w:rStyle w:val="TagStyle"/>
          <w:rtl/>
        </w:rPr>
        <w:t xml:space="preserve"> &lt;&lt; אורח &gt;&gt; </w:t>
      </w:r>
      <w:r>
        <w:rPr>
          <w:rtl/>
          <w:lang w:eastAsia="he-IL"/>
        </w:rPr>
        <w:t xml:space="preserve">דודו </w:t>
      </w:r>
      <w:proofErr w:type="spellStart"/>
      <w:r>
        <w:rPr>
          <w:rtl/>
          <w:lang w:eastAsia="he-IL"/>
        </w:rPr>
        <w:t>קובנסיאנו</w:t>
      </w:r>
      <w:proofErr w:type="spellEnd"/>
      <w:r>
        <w:rPr>
          <w:rtl/>
          <w:lang w:eastAsia="he-IL"/>
        </w:rPr>
        <w:t>:</w:t>
      </w:r>
      <w:r w:rsidRPr="0000222C">
        <w:rPr>
          <w:rStyle w:val="TagStyle"/>
          <w:rtl/>
        </w:rPr>
        <w:t xml:space="preserve"> &lt;&lt; אורח &gt;&gt;</w:t>
      </w:r>
      <w:r>
        <w:rPr>
          <w:rtl/>
          <w:lang w:eastAsia="he-IL"/>
        </w:rPr>
        <w:t xml:space="preserve">   </w:t>
      </w:r>
      <w:bookmarkEnd w:id="2961"/>
    </w:p>
    <w:p w:rsidR="0000222C" w:rsidRDefault="0000222C" w:rsidP="0000222C">
      <w:pPr>
        <w:pStyle w:val="KeepWithNext"/>
        <w:rPr>
          <w:rtl/>
          <w:lang w:eastAsia="he-IL"/>
        </w:rPr>
      </w:pPr>
    </w:p>
    <w:p w:rsidR="000219FC" w:rsidRDefault="000219FC" w:rsidP="000219FC">
      <w:pPr>
        <w:rPr>
          <w:rtl/>
        </w:rPr>
      </w:pPr>
      <w:bookmarkStart w:id="2962" w:name="_ETM_Q1_8090786"/>
      <w:bookmarkStart w:id="2963" w:name="_ETM_Q1_8090858"/>
      <w:bookmarkEnd w:id="2962"/>
      <w:bookmarkEnd w:id="2963"/>
      <w:r>
        <w:rPr>
          <w:rFonts w:hint="cs"/>
          <w:rtl/>
        </w:rPr>
        <w:t>ה</w:t>
      </w:r>
      <w:r w:rsidR="0000222C">
        <w:rPr>
          <w:rFonts w:hint="cs"/>
          <w:rtl/>
        </w:rPr>
        <w:t>ממשלה אפשר</w:t>
      </w:r>
      <w:r>
        <w:rPr>
          <w:rFonts w:hint="cs"/>
          <w:rtl/>
        </w:rPr>
        <w:t xml:space="preserve">ה 72 שעות במקום 48. </w:t>
      </w:r>
    </w:p>
    <w:p w:rsidR="0000222C" w:rsidRDefault="0000222C" w:rsidP="000219FC">
      <w:pPr>
        <w:rPr>
          <w:rtl/>
        </w:rPr>
      </w:pPr>
    </w:p>
    <w:p w:rsidR="0000222C" w:rsidRDefault="0000222C" w:rsidP="0000222C">
      <w:pPr>
        <w:pStyle w:val="a4"/>
        <w:keepNext/>
        <w:rPr>
          <w:rtl/>
        </w:rPr>
      </w:pPr>
      <w:bookmarkStart w:id="2964" w:name="_ETM_Q1_8095501"/>
      <w:bookmarkStart w:id="2965" w:name="_ETM_Q1_8095554"/>
      <w:bookmarkStart w:id="2966" w:name="_ETM_Q1_8094843"/>
      <w:bookmarkStart w:id="2967" w:name="ET_speaker_5068_395"/>
      <w:bookmarkEnd w:id="2964"/>
      <w:bookmarkEnd w:id="2965"/>
      <w:bookmarkEnd w:id="2966"/>
      <w:r w:rsidRPr="0000222C">
        <w:rPr>
          <w:rStyle w:val="TagStyle"/>
          <w:rtl/>
        </w:rPr>
        <w:t xml:space="preserve"> &lt;&lt; דובר &gt;&gt; </w:t>
      </w:r>
      <w:r>
        <w:rPr>
          <w:rtl/>
        </w:rPr>
        <w:t>קארין אלהרר (יש עתיד-</w:t>
      </w:r>
      <w:proofErr w:type="spellStart"/>
      <w:r>
        <w:rPr>
          <w:rtl/>
        </w:rPr>
        <w:t>תל"ם</w:t>
      </w:r>
      <w:proofErr w:type="spellEnd"/>
      <w:r>
        <w:rPr>
          <w:rtl/>
        </w:rPr>
        <w:t>):</w:t>
      </w:r>
      <w:r w:rsidRPr="0000222C">
        <w:rPr>
          <w:rStyle w:val="TagStyle"/>
          <w:rtl/>
        </w:rPr>
        <w:t xml:space="preserve"> &lt;&lt; דובר &gt;&gt;</w:t>
      </w:r>
      <w:r>
        <w:rPr>
          <w:rtl/>
        </w:rPr>
        <w:t xml:space="preserve">   </w:t>
      </w:r>
      <w:bookmarkEnd w:id="2967"/>
    </w:p>
    <w:p w:rsidR="0000222C" w:rsidRDefault="0000222C" w:rsidP="0000222C">
      <w:pPr>
        <w:pStyle w:val="KeepWithNext"/>
        <w:rPr>
          <w:rtl/>
          <w:lang w:eastAsia="he-IL"/>
        </w:rPr>
      </w:pPr>
    </w:p>
    <w:p w:rsidR="000219FC" w:rsidRDefault="000219FC" w:rsidP="000219FC">
      <w:pPr>
        <w:rPr>
          <w:rtl/>
        </w:rPr>
      </w:pPr>
      <w:bookmarkStart w:id="2968" w:name="_ETM_Q1_8095478"/>
      <w:bookmarkStart w:id="2969" w:name="_ETM_Q1_8095550"/>
      <w:bookmarkStart w:id="2970" w:name="_ETM_Q1_8095877"/>
      <w:bookmarkStart w:id="2971" w:name="_ETM_Q1_8095927"/>
      <w:bookmarkEnd w:id="2968"/>
      <w:bookmarkEnd w:id="2969"/>
      <w:bookmarkEnd w:id="2970"/>
      <w:bookmarkEnd w:id="2971"/>
      <w:r>
        <w:rPr>
          <w:rFonts w:hint="cs"/>
          <w:rtl/>
        </w:rPr>
        <w:t>תן לי לחשוב איך להודות.</w:t>
      </w:r>
    </w:p>
    <w:p w:rsidR="0000222C" w:rsidRDefault="0000222C" w:rsidP="000219FC">
      <w:pPr>
        <w:rPr>
          <w:rtl/>
        </w:rPr>
      </w:pPr>
    </w:p>
    <w:p w:rsidR="0000222C" w:rsidRDefault="0000222C" w:rsidP="0000222C">
      <w:pPr>
        <w:pStyle w:val="af6"/>
        <w:keepNext/>
        <w:rPr>
          <w:rtl/>
        </w:rPr>
      </w:pPr>
      <w:bookmarkStart w:id="2972" w:name="_ETM_Q1_8096736"/>
      <w:bookmarkStart w:id="2973" w:name="_ETM_Q1_8096827"/>
      <w:bookmarkStart w:id="2974" w:name="ET_yor_5069_396"/>
      <w:bookmarkEnd w:id="2972"/>
      <w:bookmarkEnd w:id="2973"/>
      <w:r w:rsidRPr="0000222C">
        <w:rPr>
          <w:rStyle w:val="TagStyle"/>
          <w:rtl/>
        </w:rPr>
        <w:t xml:space="preserve"> &lt;&lt; יור &gt;&gt; </w:t>
      </w:r>
      <w:r>
        <w:rPr>
          <w:rtl/>
        </w:rPr>
        <w:t>היו"ר יעקב אשר:</w:t>
      </w:r>
      <w:r w:rsidRPr="0000222C">
        <w:rPr>
          <w:rStyle w:val="TagStyle"/>
          <w:rtl/>
        </w:rPr>
        <w:t xml:space="preserve"> &lt;&lt; יור &gt;&gt;</w:t>
      </w:r>
      <w:r>
        <w:rPr>
          <w:rtl/>
        </w:rPr>
        <w:t xml:space="preserve">   </w:t>
      </w:r>
      <w:bookmarkEnd w:id="2974"/>
    </w:p>
    <w:p w:rsidR="0000222C" w:rsidRDefault="0000222C" w:rsidP="0000222C">
      <w:pPr>
        <w:pStyle w:val="KeepWithNext"/>
        <w:rPr>
          <w:rtl/>
          <w:lang w:eastAsia="he-IL"/>
        </w:rPr>
      </w:pPr>
    </w:p>
    <w:p w:rsidR="000219FC" w:rsidRDefault="000219FC" w:rsidP="000219FC">
      <w:pPr>
        <w:rPr>
          <w:rtl/>
        </w:rPr>
      </w:pPr>
      <w:bookmarkStart w:id="2975" w:name="_ETM_Q1_8098636"/>
      <w:bookmarkStart w:id="2976" w:name="_ETM_Q1_8096860"/>
      <w:bookmarkStart w:id="2977" w:name="_ETM_Q1_8096927"/>
      <w:bookmarkEnd w:id="2975"/>
      <w:bookmarkEnd w:id="2976"/>
      <w:bookmarkEnd w:id="2977"/>
      <w:r>
        <w:rPr>
          <w:rFonts w:hint="cs"/>
          <w:rtl/>
        </w:rPr>
        <w:t>זה הישג של ה</w:t>
      </w:r>
      <w:r w:rsidR="0000222C">
        <w:rPr>
          <w:rFonts w:hint="cs"/>
          <w:rtl/>
        </w:rPr>
        <w:t>ו</w:t>
      </w:r>
      <w:r>
        <w:rPr>
          <w:rFonts w:hint="cs"/>
          <w:rtl/>
        </w:rPr>
        <w:t>ועדה.</w:t>
      </w:r>
    </w:p>
    <w:p w:rsidR="0000222C" w:rsidRDefault="0000222C" w:rsidP="000219FC">
      <w:pPr>
        <w:rPr>
          <w:rtl/>
        </w:rPr>
      </w:pPr>
      <w:bookmarkStart w:id="2978" w:name="_ETM_Q1_8105410"/>
      <w:bookmarkStart w:id="2979" w:name="_ETM_Q1_8105522"/>
      <w:bookmarkEnd w:id="2978"/>
      <w:bookmarkEnd w:id="2979"/>
    </w:p>
    <w:p w:rsidR="0000222C" w:rsidRDefault="0000222C" w:rsidP="0000222C">
      <w:pPr>
        <w:pStyle w:val="-"/>
        <w:keepNext/>
        <w:rPr>
          <w:rtl/>
        </w:rPr>
      </w:pPr>
      <w:bookmarkStart w:id="2980" w:name="_ETM_Q1_8105555"/>
      <w:bookmarkStart w:id="2981" w:name="_ETM_Q1_8105691"/>
      <w:bookmarkStart w:id="2982" w:name="ET_speakercontinue_5068_397"/>
      <w:bookmarkEnd w:id="2980"/>
      <w:bookmarkEnd w:id="2981"/>
      <w:r w:rsidRPr="0000222C">
        <w:rPr>
          <w:rStyle w:val="TagStyle"/>
          <w:rtl/>
        </w:rPr>
        <w:t xml:space="preserve"> &lt;&lt; דובר_המשך &gt;&gt; </w:t>
      </w:r>
      <w:r>
        <w:rPr>
          <w:rtl/>
        </w:rPr>
        <w:t>קארין אלהרר (יש עתיד-</w:t>
      </w:r>
      <w:proofErr w:type="spellStart"/>
      <w:r>
        <w:rPr>
          <w:rtl/>
        </w:rPr>
        <w:t>תל"ם</w:t>
      </w:r>
      <w:proofErr w:type="spellEnd"/>
      <w:r>
        <w:rPr>
          <w:rtl/>
        </w:rPr>
        <w:t>):</w:t>
      </w:r>
      <w:r w:rsidRPr="0000222C">
        <w:rPr>
          <w:rStyle w:val="TagStyle"/>
          <w:rtl/>
        </w:rPr>
        <w:t xml:space="preserve"> &lt;&lt; דובר_המשך &gt;&gt;</w:t>
      </w:r>
      <w:r>
        <w:rPr>
          <w:rtl/>
        </w:rPr>
        <w:t xml:space="preserve">   </w:t>
      </w:r>
      <w:bookmarkEnd w:id="2982"/>
    </w:p>
    <w:p w:rsidR="0000222C" w:rsidRDefault="0000222C" w:rsidP="0000222C">
      <w:pPr>
        <w:pStyle w:val="KeepWithNext"/>
        <w:rPr>
          <w:rtl/>
          <w:lang w:eastAsia="he-IL"/>
        </w:rPr>
      </w:pPr>
    </w:p>
    <w:p w:rsidR="000219FC" w:rsidRDefault="000219FC" w:rsidP="000219FC">
      <w:pPr>
        <w:rPr>
          <w:rtl/>
        </w:rPr>
      </w:pPr>
      <w:bookmarkStart w:id="2983" w:name="_ETM_Q1_8106641"/>
      <w:bookmarkEnd w:id="2983"/>
      <w:r>
        <w:rPr>
          <w:rFonts w:hint="cs"/>
          <w:rtl/>
        </w:rPr>
        <w:t>התבלבלנו. אני לא נותנ</w:t>
      </w:r>
      <w:r w:rsidR="0000222C">
        <w:rPr>
          <w:rFonts w:hint="cs"/>
          <w:rtl/>
        </w:rPr>
        <w:t>ת</w:t>
      </w:r>
      <w:r>
        <w:rPr>
          <w:rFonts w:hint="cs"/>
          <w:rtl/>
        </w:rPr>
        <w:t xml:space="preserve"> להם שום טובת הנאה. זה התפקיד שלהם. </w:t>
      </w:r>
    </w:p>
    <w:p w:rsidR="000219FC" w:rsidRDefault="000219FC" w:rsidP="000219FC">
      <w:pPr>
        <w:rPr>
          <w:rtl/>
        </w:rPr>
      </w:pPr>
    </w:p>
    <w:p w:rsidR="0000222C" w:rsidRDefault="0000222C" w:rsidP="0000222C">
      <w:pPr>
        <w:pStyle w:val="a4"/>
        <w:keepNext/>
        <w:rPr>
          <w:rtl/>
        </w:rPr>
      </w:pPr>
      <w:bookmarkStart w:id="2984" w:name="_ETM_Q1_8110755"/>
      <w:bookmarkStart w:id="2985" w:name="_ETM_Q1_8110831"/>
      <w:bookmarkStart w:id="2986" w:name="_ETM_Q1_8118975"/>
      <w:bookmarkStart w:id="2987" w:name="ET_speaker_גור_בליי_398"/>
      <w:bookmarkEnd w:id="2984"/>
      <w:bookmarkEnd w:id="2985"/>
      <w:bookmarkEnd w:id="2986"/>
      <w:r w:rsidRPr="0000222C">
        <w:rPr>
          <w:rStyle w:val="TagStyle"/>
          <w:rtl/>
        </w:rPr>
        <w:t xml:space="preserve"> &lt;&lt; דובר &gt;&gt; </w:t>
      </w:r>
      <w:r>
        <w:rPr>
          <w:rtl/>
        </w:rPr>
        <w:t>גור בליי:</w:t>
      </w:r>
      <w:r w:rsidRPr="0000222C">
        <w:rPr>
          <w:rStyle w:val="TagStyle"/>
          <w:rtl/>
        </w:rPr>
        <w:t xml:space="preserve"> &lt;&lt; דובר &gt;&gt;</w:t>
      </w:r>
      <w:r>
        <w:rPr>
          <w:rtl/>
        </w:rPr>
        <w:t xml:space="preserve">   </w:t>
      </w:r>
      <w:bookmarkEnd w:id="2987"/>
    </w:p>
    <w:p w:rsidR="0000222C" w:rsidRDefault="0000222C" w:rsidP="0000222C">
      <w:pPr>
        <w:pStyle w:val="KeepWithNext"/>
        <w:rPr>
          <w:rtl/>
          <w:lang w:eastAsia="he-IL"/>
        </w:rPr>
      </w:pPr>
    </w:p>
    <w:p w:rsidR="0000222C" w:rsidRDefault="0000222C" w:rsidP="0000222C">
      <w:pPr>
        <w:rPr>
          <w:lang w:eastAsia="he-IL"/>
        </w:rPr>
      </w:pPr>
      <w:bookmarkStart w:id="2988" w:name="_ETM_Q1_8119660"/>
      <w:bookmarkStart w:id="2989" w:name="_ETM_Q1_8119737"/>
      <w:bookmarkEnd w:id="2988"/>
      <w:bookmarkEnd w:id="2989"/>
      <w:r>
        <w:rPr>
          <w:rtl/>
          <w:lang w:eastAsia="he-IL"/>
        </w:rPr>
        <w:t>ביטול הכרזה על אזור תיירות מיוחד</w:t>
      </w:r>
      <w:r>
        <w:rPr>
          <w:rtl/>
          <w:lang w:eastAsia="he-IL"/>
        </w:rPr>
        <w:tab/>
        <w:t>12ב.</w:t>
      </w:r>
      <w:r>
        <w:rPr>
          <w:rtl/>
          <w:lang w:eastAsia="he-IL"/>
        </w:rPr>
        <w:tab/>
        <w:t>(א)</w:t>
      </w:r>
      <w:r>
        <w:rPr>
          <w:rtl/>
          <w:lang w:eastAsia="he-IL"/>
        </w:rPr>
        <w:tab/>
        <w:t>הממשלה או ועדת החוקה רשאיות לבטל את ההכרזה על אזור תיירות מיוחד.</w:t>
      </w:r>
    </w:p>
    <w:p w:rsidR="0000222C" w:rsidRDefault="0000222C" w:rsidP="0000222C">
      <w:pPr>
        <w:rPr>
          <w:rtl/>
          <w:lang w:eastAsia="he-IL"/>
        </w:rPr>
      </w:pPr>
      <w:r>
        <w:rPr>
          <w:rtl/>
          <w:lang w:eastAsia="he-IL"/>
        </w:rPr>
        <w:tab/>
      </w:r>
    </w:p>
    <w:p w:rsidR="0000222C" w:rsidRDefault="0000222C" w:rsidP="0000222C">
      <w:pPr>
        <w:rPr>
          <w:lang w:eastAsia="he-IL"/>
        </w:rPr>
      </w:pPr>
      <w:bookmarkStart w:id="2990" w:name="_ETM_Q1_8133518"/>
      <w:bookmarkStart w:id="2991" w:name="_ETM_Q1_8133634"/>
      <w:bookmarkEnd w:id="2990"/>
      <w:bookmarkEnd w:id="2991"/>
      <w:r>
        <w:rPr>
          <w:rtl/>
          <w:lang w:eastAsia="he-IL"/>
        </w:rPr>
        <w:t xml:space="preserve"> (ב)</w:t>
      </w:r>
      <w:r>
        <w:rPr>
          <w:rtl/>
          <w:lang w:eastAsia="he-IL"/>
        </w:rPr>
        <w:tab/>
        <w:t>חדלו להתקיים הנסיבות המצדיקות את ההכרזה על אזור תיירות מיוחד, תבטל הממשלה את ההכרזה.</w:t>
      </w:r>
    </w:p>
    <w:p w:rsidR="0000222C" w:rsidRDefault="0000222C" w:rsidP="0000222C">
      <w:pPr>
        <w:rPr>
          <w:rtl/>
          <w:lang w:eastAsia="he-IL"/>
        </w:rPr>
      </w:pPr>
    </w:p>
    <w:p w:rsidR="0000222C" w:rsidRDefault="0000222C" w:rsidP="0000222C">
      <w:pPr>
        <w:rPr>
          <w:rtl/>
          <w:lang w:eastAsia="he-IL"/>
        </w:rPr>
      </w:pPr>
      <w:bookmarkStart w:id="2992" w:name="_ETM_Q1_8138675"/>
      <w:bookmarkStart w:id="2993" w:name="_ETM_Q1_8138758"/>
      <w:bookmarkEnd w:id="2992"/>
      <w:bookmarkEnd w:id="2993"/>
      <w:r>
        <w:rPr>
          <w:rtl/>
          <w:lang w:eastAsia="he-IL"/>
        </w:rPr>
        <w:t xml:space="preserve"> (ג)</w:t>
      </w:r>
      <w:r>
        <w:rPr>
          <w:rtl/>
          <w:lang w:eastAsia="he-IL"/>
        </w:rPr>
        <w:tab/>
        <w:t>ביטול ההכרזה על אזור תיירות מיוחד יפורסם ברשומות בסמוך ככל האפשר לאחר קבלת ההחלטה, וייכנס לתוקף במועד שייקבע בהחלטה ושלא יהיה מוקדם משלושה ימים לאחר פרסומו ברשומות.</w:t>
      </w:r>
    </w:p>
    <w:p w:rsidR="0000222C" w:rsidRDefault="0000222C" w:rsidP="0000222C">
      <w:pPr>
        <w:rPr>
          <w:rtl/>
          <w:lang w:eastAsia="he-IL"/>
        </w:rPr>
      </w:pPr>
      <w:bookmarkStart w:id="2994" w:name="_ETM_Q1_8125359"/>
      <w:bookmarkStart w:id="2995" w:name="_ETM_Q1_8125439"/>
      <w:bookmarkEnd w:id="2994"/>
      <w:bookmarkEnd w:id="2995"/>
    </w:p>
    <w:p w:rsidR="0000222C" w:rsidRDefault="0000222C" w:rsidP="0000222C">
      <w:pPr>
        <w:pStyle w:val="af6"/>
        <w:keepNext/>
        <w:rPr>
          <w:rtl/>
        </w:rPr>
      </w:pPr>
      <w:bookmarkStart w:id="2996" w:name="_ETM_Q1_8147662"/>
      <w:bookmarkStart w:id="2997" w:name="_ETM_Q1_8147740"/>
      <w:bookmarkStart w:id="2998" w:name="ET_yor_5069_399"/>
      <w:bookmarkEnd w:id="2996"/>
      <w:bookmarkEnd w:id="2997"/>
      <w:r w:rsidRPr="0000222C">
        <w:rPr>
          <w:rStyle w:val="TagStyle"/>
          <w:rtl/>
        </w:rPr>
        <w:t xml:space="preserve"> &lt;&lt; יור &gt;&gt; </w:t>
      </w:r>
      <w:r>
        <w:rPr>
          <w:rtl/>
        </w:rPr>
        <w:t>היו"ר יעקב אשר:</w:t>
      </w:r>
      <w:r w:rsidRPr="0000222C">
        <w:rPr>
          <w:rStyle w:val="TagStyle"/>
          <w:rtl/>
        </w:rPr>
        <w:t xml:space="preserve"> &lt;&lt; יור &gt;&gt;</w:t>
      </w:r>
      <w:r>
        <w:rPr>
          <w:rtl/>
        </w:rPr>
        <w:t xml:space="preserve">   </w:t>
      </w:r>
      <w:bookmarkEnd w:id="2998"/>
    </w:p>
    <w:p w:rsidR="0000222C" w:rsidRDefault="0000222C" w:rsidP="0000222C">
      <w:pPr>
        <w:pStyle w:val="KeepWithNext"/>
        <w:rPr>
          <w:rtl/>
          <w:lang w:eastAsia="he-IL"/>
        </w:rPr>
      </w:pPr>
    </w:p>
    <w:p w:rsidR="000219FC" w:rsidRDefault="000219FC" w:rsidP="000219FC">
      <w:pPr>
        <w:rPr>
          <w:rtl/>
        </w:rPr>
      </w:pPr>
      <w:bookmarkStart w:id="2999" w:name="_ETM_Q1_8148652"/>
      <w:bookmarkEnd w:id="2999"/>
      <w:r>
        <w:rPr>
          <w:rFonts w:hint="cs"/>
          <w:rtl/>
        </w:rPr>
        <w:t xml:space="preserve">הביטול הזה הוא גם על ההארכה. </w:t>
      </w:r>
      <w:r w:rsidR="0000222C">
        <w:rPr>
          <w:rFonts w:hint="cs"/>
          <w:rtl/>
        </w:rPr>
        <w:t xml:space="preserve">יואב, </w:t>
      </w:r>
      <w:bookmarkStart w:id="3000" w:name="_ETM_Q1_8153072"/>
      <w:bookmarkEnd w:id="3000"/>
      <w:r w:rsidR="0000222C">
        <w:rPr>
          <w:rFonts w:hint="cs"/>
          <w:rtl/>
        </w:rPr>
        <w:t xml:space="preserve">כדי להרגיע אותך - </w:t>
      </w:r>
      <w:r>
        <w:rPr>
          <w:rFonts w:hint="cs"/>
          <w:rtl/>
        </w:rPr>
        <w:t>יש לנו עדי</w:t>
      </w:r>
      <w:r w:rsidR="00501FFC">
        <w:rPr>
          <w:rFonts w:hint="cs"/>
          <w:rtl/>
        </w:rPr>
        <w:t>ין</w:t>
      </w:r>
      <w:r>
        <w:rPr>
          <w:rFonts w:hint="cs"/>
          <w:rtl/>
        </w:rPr>
        <w:t xml:space="preserve"> אפשרות לב</w:t>
      </w:r>
      <w:r w:rsidR="0000222C">
        <w:rPr>
          <w:rFonts w:hint="cs"/>
          <w:rtl/>
        </w:rPr>
        <w:t>י</w:t>
      </w:r>
      <w:r>
        <w:rPr>
          <w:rFonts w:hint="cs"/>
          <w:rtl/>
        </w:rPr>
        <w:t>טול בכל מקרה</w:t>
      </w:r>
      <w:r w:rsidR="0000222C">
        <w:rPr>
          <w:rFonts w:hint="cs"/>
          <w:rtl/>
        </w:rPr>
        <w:t>, גם בהארכה</w:t>
      </w:r>
      <w:r>
        <w:rPr>
          <w:rFonts w:hint="cs"/>
          <w:rtl/>
        </w:rPr>
        <w:t>. אם יגיע לשולחננו פגיעה קשה בזכויות תושבים</w:t>
      </w:r>
      <w:r w:rsidR="0000222C">
        <w:rPr>
          <w:rFonts w:hint="cs"/>
          <w:rtl/>
        </w:rPr>
        <w:t xml:space="preserve"> או משהו כזה</w:t>
      </w:r>
      <w:r>
        <w:rPr>
          <w:rFonts w:hint="cs"/>
          <w:rtl/>
        </w:rPr>
        <w:t>, תמיד נוכל לעשות.</w:t>
      </w:r>
    </w:p>
    <w:p w:rsidR="0000222C" w:rsidRDefault="0000222C" w:rsidP="000219FC">
      <w:pPr>
        <w:rPr>
          <w:rtl/>
        </w:rPr>
      </w:pPr>
      <w:bookmarkStart w:id="3001" w:name="_ETM_Q1_8173620"/>
      <w:bookmarkStart w:id="3002" w:name="_ETM_Q1_8173712"/>
      <w:bookmarkEnd w:id="3001"/>
      <w:bookmarkEnd w:id="3002"/>
    </w:p>
    <w:p w:rsidR="0000222C" w:rsidRDefault="0000222C" w:rsidP="0000222C">
      <w:pPr>
        <w:pStyle w:val="-"/>
        <w:keepNext/>
        <w:rPr>
          <w:rtl/>
        </w:rPr>
      </w:pPr>
      <w:bookmarkStart w:id="3003" w:name="_ETM_Q1_8173784"/>
      <w:bookmarkStart w:id="3004" w:name="_ETM_Q1_8173888"/>
      <w:bookmarkStart w:id="3005" w:name="ET_speakercontinue_גור_בליי_400"/>
      <w:bookmarkEnd w:id="3003"/>
      <w:bookmarkEnd w:id="3004"/>
      <w:r w:rsidRPr="0000222C">
        <w:rPr>
          <w:rStyle w:val="TagStyle"/>
          <w:rtl/>
        </w:rPr>
        <w:t xml:space="preserve"> &lt;&lt; דובר_המשך &gt;&gt; </w:t>
      </w:r>
      <w:r>
        <w:rPr>
          <w:rtl/>
        </w:rPr>
        <w:t>גור בליי:</w:t>
      </w:r>
      <w:r w:rsidRPr="0000222C">
        <w:rPr>
          <w:rStyle w:val="TagStyle"/>
          <w:rtl/>
        </w:rPr>
        <w:t xml:space="preserve"> &lt;&lt; דובר_המשך &gt;&gt;</w:t>
      </w:r>
      <w:r>
        <w:rPr>
          <w:rtl/>
        </w:rPr>
        <w:t xml:space="preserve">   </w:t>
      </w:r>
      <w:bookmarkEnd w:id="3005"/>
    </w:p>
    <w:p w:rsidR="0000222C" w:rsidRDefault="0000222C" w:rsidP="0000222C">
      <w:pPr>
        <w:pStyle w:val="KeepWithNext"/>
        <w:rPr>
          <w:rtl/>
          <w:lang w:eastAsia="he-IL"/>
        </w:rPr>
      </w:pPr>
    </w:p>
    <w:p w:rsidR="000219FC" w:rsidRDefault="0000222C" w:rsidP="0000222C">
      <w:pPr>
        <w:rPr>
          <w:rtl/>
        </w:rPr>
      </w:pPr>
      <w:bookmarkStart w:id="3006" w:name="_ETM_Q1_8174995"/>
      <w:bookmarkEnd w:id="3006"/>
      <w:r>
        <w:rPr>
          <w:rFonts w:hint="cs"/>
          <w:rtl/>
        </w:rPr>
        <w:t xml:space="preserve">דיברנו </w:t>
      </w:r>
      <w:bookmarkStart w:id="3007" w:name="_ETM_Q1_8177282"/>
      <w:bookmarkEnd w:id="3007"/>
      <w:r>
        <w:rPr>
          <w:rFonts w:hint="cs"/>
          <w:rtl/>
        </w:rPr>
        <w:t xml:space="preserve">על הנושא אם יש בעיית </w:t>
      </w:r>
      <w:r w:rsidR="000219FC">
        <w:rPr>
          <w:rFonts w:hint="cs"/>
          <w:rtl/>
        </w:rPr>
        <w:t xml:space="preserve">זמינות של הבדיקות </w:t>
      </w:r>
      <w:proofErr w:type="spellStart"/>
      <w:r>
        <w:rPr>
          <w:rFonts w:hint="cs"/>
          <w:rtl/>
        </w:rPr>
        <w:t>המיידיות</w:t>
      </w:r>
      <w:proofErr w:type="spellEnd"/>
      <w:r>
        <w:rPr>
          <w:rFonts w:hint="cs"/>
          <w:rtl/>
        </w:rPr>
        <w:t xml:space="preserve">. השאלה אם </w:t>
      </w:r>
      <w:bookmarkStart w:id="3008" w:name="_ETM_Q1_8179957"/>
      <w:bookmarkEnd w:id="3008"/>
      <w:r>
        <w:rPr>
          <w:rFonts w:hint="cs"/>
          <w:rtl/>
        </w:rPr>
        <w:t xml:space="preserve">זה לא משפיע על סעיף קטן (ב), כי כפי שניסחתם </w:t>
      </w:r>
      <w:bookmarkStart w:id="3009" w:name="_ETM_Q1_8185876"/>
      <w:bookmarkEnd w:id="3009"/>
      <w:r>
        <w:rPr>
          <w:rFonts w:hint="cs"/>
          <w:rtl/>
        </w:rPr>
        <w:t xml:space="preserve">את זה, </w:t>
      </w:r>
      <w:r w:rsidR="000219FC">
        <w:rPr>
          <w:rFonts w:hint="cs"/>
          <w:rtl/>
        </w:rPr>
        <w:t>אנחנו נשב וננסה להוציא את זה מהתנאים</w:t>
      </w:r>
      <w:r>
        <w:rPr>
          <w:rFonts w:hint="cs"/>
          <w:rtl/>
        </w:rPr>
        <w:t xml:space="preserve"> ולהכניס את זה לרישא של הסעיף</w:t>
      </w:r>
      <w:r w:rsidR="000219FC">
        <w:rPr>
          <w:rFonts w:hint="cs"/>
          <w:rtl/>
        </w:rPr>
        <w:t xml:space="preserve">. כרגע זה מנוסח כתנאי. זה אומר שאם אין </w:t>
      </w:r>
      <w:r>
        <w:rPr>
          <w:rFonts w:hint="cs"/>
          <w:rtl/>
        </w:rPr>
        <w:t xml:space="preserve">עכשיו </w:t>
      </w:r>
      <w:r w:rsidR="000219FC">
        <w:rPr>
          <w:rFonts w:hint="cs"/>
          <w:rtl/>
        </w:rPr>
        <w:t>בדיקות, בגלל המשאית שאיל דיבר עליה קודם, לכאורה הממ</w:t>
      </w:r>
      <w:r>
        <w:rPr>
          <w:rFonts w:hint="cs"/>
          <w:rtl/>
        </w:rPr>
        <w:t>ש</w:t>
      </w:r>
      <w:r w:rsidR="000219FC">
        <w:rPr>
          <w:rFonts w:hint="cs"/>
          <w:rtl/>
        </w:rPr>
        <w:t xml:space="preserve">לה </w:t>
      </w:r>
      <w:r>
        <w:rPr>
          <w:rFonts w:hint="cs"/>
          <w:rtl/>
        </w:rPr>
        <w:t xml:space="preserve">באותו </w:t>
      </w:r>
      <w:bookmarkStart w:id="3010" w:name="_ETM_Q1_8202442"/>
      <w:bookmarkEnd w:id="3010"/>
      <w:r>
        <w:rPr>
          <w:rFonts w:hint="cs"/>
          <w:rtl/>
        </w:rPr>
        <w:t xml:space="preserve">רגע </w:t>
      </w:r>
      <w:r w:rsidR="000219FC">
        <w:rPr>
          <w:rFonts w:hint="cs"/>
          <w:rtl/>
        </w:rPr>
        <w:t>צריכה לבטל את ההכרזה.</w:t>
      </w:r>
    </w:p>
    <w:p w:rsidR="0000222C" w:rsidRDefault="0000222C" w:rsidP="0000222C">
      <w:pPr>
        <w:rPr>
          <w:rtl/>
        </w:rPr>
      </w:pPr>
      <w:bookmarkStart w:id="3011" w:name="_ETM_Q1_8204896"/>
      <w:bookmarkStart w:id="3012" w:name="_ETM_Q1_8204989"/>
      <w:bookmarkEnd w:id="3011"/>
      <w:bookmarkEnd w:id="3012"/>
    </w:p>
    <w:p w:rsidR="0000222C" w:rsidRDefault="0000222C" w:rsidP="0000222C">
      <w:pPr>
        <w:pStyle w:val="af6"/>
        <w:keepNext/>
        <w:rPr>
          <w:rtl/>
        </w:rPr>
      </w:pPr>
      <w:bookmarkStart w:id="3013" w:name="_ETM_Q1_8205043"/>
      <w:bookmarkStart w:id="3014" w:name="_ETM_Q1_8205153"/>
      <w:bookmarkStart w:id="3015" w:name="ET_yor_5069_401"/>
      <w:bookmarkEnd w:id="3013"/>
      <w:bookmarkEnd w:id="3014"/>
      <w:r w:rsidRPr="0000222C">
        <w:rPr>
          <w:rStyle w:val="TagStyle"/>
          <w:rtl/>
        </w:rPr>
        <w:t xml:space="preserve"> &lt;&lt; יור &gt;&gt; </w:t>
      </w:r>
      <w:r>
        <w:rPr>
          <w:rtl/>
        </w:rPr>
        <w:t>היו"ר יעקב אשר:</w:t>
      </w:r>
      <w:r w:rsidRPr="0000222C">
        <w:rPr>
          <w:rStyle w:val="TagStyle"/>
          <w:rtl/>
        </w:rPr>
        <w:t xml:space="preserve"> &lt;&lt; יור &gt;&gt;</w:t>
      </w:r>
      <w:r>
        <w:rPr>
          <w:rtl/>
        </w:rPr>
        <w:t xml:space="preserve">   </w:t>
      </w:r>
      <w:bookmarkEnd w:id="3015"/>
    </w:p>
    <w:p w:rsidR="0000222C" w:rsidRDefault="0000222C" w:rsidP="0000222C">
      <w:pPr>
        <w:pStyle w:val="KeepWithNext"/>
        <w:rPr>
          <w:rtl/>
          <w:lang w:eastAsia="he-IL"/>
        </w:rPr>
      </w:pPr>
    </w:p>
    <w:p w:rsidR="000219FC" w:rsidRDefault="000219FC" w:rsidP="0000222C">
      <w:pPr>
        <w:rPr>
          <w:rtl/>
        </w:rPr>
      </w:pPr>
      <w:bookmarkStart w:id="3016" w:name="_ETM_Q1_8206147"/>
      <w:bookmarkEnd w:id="3016"/>
      <w:r>
        <w:rPr>
          <w:rFonts w:hint="cs"/>
          <w:rtl/>
        </w:rPr>
        <w:t xml:space="preserve">אני חושב </w:t>
      </w:r>
      <w:r w:rsidR="0000222C">
        <w:rPr>
          <w:rFonts w:hint="cs"/>
          <w:rtl/>
        </w:rPr>
        <w:t xml:space="preserve">שאם נוריד, </w:t>
      </w:r>
      <w:r>
        <w:rPr>
          <w:rFonts w:hint="cs"/>
          <w:rtl/>
        </w:rPr>
        <w:t xml:space="preserve">זה יוריד </w:t>
      </w:r>
      <w:r w:rsidR="0000222C">
        <w:rPr>
          <w:rFonts w:hint="cs"/>
          <w:rtl/>
        </w:rPr>
        <w:t xml:space="preserve">את המחויבויות </w:t>
      </w:r>
      <w:r>
        <w:rPr>
          <w:rFonts w:hint="cs"/>
          <w:rtl/>
        </w:rPr>
        <w:t>של הממ</w:t>
      </w:r>
      <w:r w:rsidR="0000222C">
        <w:rPr>
          <w:rFonts w:hint="cs"/>
          <w:rtl/>
        </w:rPr>
        <w:t>ש</w:t>
      </w:r>
      <w:r>
        <w:rPr>
          <w:rFonts w:hint="cs"/>
          <w:rtl/>
        </w:rPr>
        <w:t>לה בעניין הזה. אולי אפשר לעדן את זה טיפה. זה היה בסיס</w:t>
      </w:r>
      <w:r w:rsidR="0000222C">
        <w:rPr>
          <w:rFonts w:hint="cs"/>
          <w:rtl/>
        </w:rPr>
        <w:t>, זה חשוב</w:t>
      </w:r>
      <w:r>
        <w:rPr>
          <w:rFonts w:hint="cs"/>
          <w:rtl/>
        </w:rPr>
        <w:t>.</w:t>
      </w:r>
    </w:p>
    <w:p w:rsidR="0000222C" w:rsidRDefault="0000222C" w:rsidP="0000222C">
      <w:pPr>
        <w:rPr>
          <w:rtl/>
        </w:rPr>
      </w:pPr>
      <w:bookmarkStart w:id="3017" w:name="_ETM_Q1_8222276"/>
      <w:bookmarkStart w:id="3018" w:name="_ETM_Q1_8222390"/>
      <w:bookmarkEnd w:id="3017"/>
      <w:bookmarkEnd w:id="3018"/>
    </w:p>
    <w:p w:rsidR="0000222C" w:rsidRDefault="0000222C" w:rsidP="0000222C">
      <w:pPr>
        <w:pStyle w:val="af9"/>
        <w:keepNext/>
        <w:rPr>
          <w:rtl/>
        </w:rPr>
      </w:pPr>
      <w:bookmarkStart w:id="3019" w:name="_ETM_Q1_8222522"/>
      <w:bookmarkStart w:id="3020" w:name="_ETM_Q1_8222604"/>
      <w:bookmarkStart w:id="3021" w:name="_ETM_Q1_8227392"/>
      <w:bookmarkStart w:id="3022" w:name="ET_guest_872398_402"/>
      <w:bookmarkEnd w:id="3019"/>
      <w:bookmarkEnd w:id="3020"/>
      <w:bookmarkEnd w:id="3021"/>
      <w:r w:rsidRPr="0000222C">
        <w:rPr>
          <w:rStyle w:val="TagStyle"/>
          <w:rtl/>
        </w:rPr>
        <w:t xml:space="preserve"> &lt;&lt; אורח &gt;&gt; </w:t>
      </w:r>
      <w:r>
        <w:rPr>
          <w:rtl/>
        </w:rPr>
        <w:t>סתיו קבלו:</w:t>
      </w:r>
      <w:r w:rsidRPr="0000222C">
        <w:rPr>
          <w:rStyle w:val="TagStyle"/>
          <w:rtl/>
        </w:rPr>
        <w:t xml:space="preserve"> &lt;&lt; אורח &gt;&gt;</w:t>
      </w:r>
      <w:r>
        <w:rPr>
          <w:rtl/>
        </w:rPr>
        <w:t xml:space="preserve">   </w:t>
      </w:r>
      <w:bookmarkEnd w:id="3022"/>
    </w:p>
    <w:p w:rsidR="0000222C" w:rsidRDefault="0000222C" w:rsidP="0000222C">
      <w:pPr>
        <w:pStyle w:val="KeepWithNext"/>
        <w:rPr>
          <w:rtl/>
        </w:rPr>
      </w:pPr>
    </w:p>
    <w:p w:rsidR="000219FC" w:rsidRDefault="000219FC" w:rsidP="000219FC">
      <w:pPr>
        <w:rPr>
          <w:rtl/>
        </w:rPr>
      </w:pPr>
      <w:bookmarkStart w:id="3023" w:name="_ETM_Q1_8228040"/>
      <w:bookmarkStart w:id="3024" w:name="_ETM_Q1_8228116"/>
      <w:bookmarkEnd w:id="3023"/>
      <w:bookmarkEnd w:id="3024"/>
      <w:r>
        <w:rPr>
          <w:rFonts w:hint="cs"/>
          <w:rtl/>
        </w:rPr>
        <w:t xml:space="preserve">ההתייחסות פה נבעה לעיקרון האפידמיולוגי. </w:t>
      </w:r>
      <w:proofErr w:type="spellStart"/>
      <w:r w:rsidR="0000222C">
        <w:rPr>
          <w:rFonts w:hint="cs"/>
          <w:rtl/>
        </w:rPr>
        <w:t>היתה</w:t>
      </w:r>
      <w:proofErr w:type="spellEnd"/>
      <w:r w:rsidR="0000222C">
        <w:rPr>
          <w:rFonts w:hint="cs"/>
          <w:rtl/>
        </w:rPr>
        <w:t xml:space="preserve"> הבנה אצלנו </w:t>
      </w:r>
      <w:bookmarkStart w:id="3025" w:name="_ETM_Q1_8228676"/>
      <w:bookmarkEnd w:id="3025"/>
      <w:r w:rsidR="0000222C">
        <w:rPr>
          <w:rFonts w:hint="cs"/>
          <w:rtl/>
        </w:rPr>
        <w:t xml:space="preserve">שכאשר מדובר </w:t>
      </w:r>
      <w:r>
        <w:rPr>
          <w:rFonts w:hint="cs"/>
          <w:rtl/>
        </w:rPr>
        <w:t xml:space="preserve">בנקודת זמן ממש מצומצמת </w:t>
      </w:r>
      <w:r w:rsidR="0000222C">
        <w:rPr>
          <w:rFonts w:hint="cs"/>
          <w:rtl/>
        </w:rPr>
        <w:t xml:space="preserve">ממש </w:t>
      </w:r>
      <w:r>
        <w:rPr>
          <w:rFonts w:hint="cs"/>
          <w:rtl/>
        </w:rPr>
        <w:t>של מחסור בבדיקות</w:t>
      </w:r>
      <w:r w:rsidR="0000222C">
        <w:rPr>
          <w:rFonts w:hint="cs"/>
          <w:rtl/>
        </w:rPr>
        <w:t>, לא לזה מדובר</w:t>
      </w:r>
      <w:r>
        <w:rPr>
          <w:rFonts w:hint="cs"/>
          <w:rtl/>
        </w:rPr>
        <w:t xml:space="preserve">. אולי אם צריך להבהיר בנוסח </w:t>
      </w:r>
      <w:r>
        <w:rPr>
          <w:rtl/>
        </w:rPr>
        <w:t>–</w:t>
      </w:r>
      <w:r>
        <w:rPr>
          <w:rFonts w:hint="cs"/>
          <w:rtl/>
        </w:rPr>
        <w:t xml:space="preserve"> רשמנו לעצמנו.</w:t>
      </w:r>
    </w:p>
    <w:p w:rsidR="0000222C" w:rsidRDefault="0000222C" w:rsidP="000219FC">
      <w:pPr>
        <w:rPr>
          <w:rtl/>
        </w:rPr>
      </w:pPr>
      <w:bookmarkStart w:id="3026" w:name="_ETM_Q1_8241296"/>
      <w:bookmarkStart w:id="3027" w:name="_ETM_Q1_8241379"/>
      <w:bookmarkEnd w:id="3026"/>
      <w:bookmarkEnd w:id="3027"/>
    </w:p>
    <w:p w:rsidR="0000222C" w:rsidRDefault="0000222C" w:rsidP="0000222C">
      <w:pPr>
        <w:pStyle w:val="af9"/>
        <w:keepNext/>
        <w:rPr>
          <w:rtl/>
        </w:rPr>
      </w:pPr>
      <w:bookmarkStart w:id="3028" w:name="_ETM_Q1_8241444"/>
      <w:bookmarkStart w:id="3029" w:name="_ETM_Q1_8241518"/>
      <w:bookmarkStart w:id="3030" w:name="_ETM_Q1_8244045"/>
      <w:bookmarkStart w:id="3031" w:name="ET_guest_635266_403"/>
      <w:bookmarkEnd w:id="3028"/>
      <w:bookmarkEnd w:id="3029"/>
      <w:bookmarkEnd w:id="3030"/>
      <w:r w:rsidRPr="0000222C">
        <w:rPr>
          <w:rStyle w:val="TagStyle"/>
          <w:rtl/>
        </w:rPr>
        <w:t xml:space="preserve"> &lt;&lt; אורח &gt;&gt; </w:t>
      </w:r>
      <w:r>
        <w:rPr>
          <w:rtl/>
        </w:rPr>
        <w:t>איל זנדברג:</w:t>
      </w:r>
      <w:r w:rsidRPr="0000222C">
        <w:rPr>
          <w:rStyle w:val="TagStyle"/>
          <w:rtl/>
        </w:rPr>
        <w:t xml:space="preserve"> &lt;&lt; אורח &gt;&gt;</w:t>
      </w:r>
      <w:r>
        <w:rPr>
          <w:rtl/>
        </w:rPr>
        <w:t xml:space="preserve">   </w:t>
      </w:r>
      <w:bookmarkEnd w:id="3031"/>
    </w:p>
    <w:p w:rsidR="0000222C" w:rsidRDefault="0000222C" w:rsidP="0000222C">
      <w:pPr>
        <w:pStyle w:val="KeepWithNext"/>
        <w:rPr>
          <w:rtl/>
        </w:rPr>
      </w:pPr>
    </w:p>
    <w:p w:rsidR="000219FC" w:rsidRDefault="0000222C" w:rsidP="0000222C">
      <w:pPr>
        <w:rPr>
          <w:rtl/>
        </w:rPr>
      </w:pPr>
      <w:bookmarkStart w:id="3032" w:name="_ETM_Q1_8244740"/>
      <w:bookmarkStart w:id="3033" w:name="_ETM_Q1_8244813"/>
      <w:bookmarkEnd w:id="3032"/>
      <w:bookmarkEnd w:id="3033"/>
      <w:r>
        <w:rPr>
          <w:rFonts w:hint="cs"/>
          <w:rtl/>
        </w:rPr>
        <w:t xml:space="preserve">לגבי הביטול, חובה לבטל כשהנסיבות לא מתקיימות. אגב, זה </w:t>
      </w:r>
      <w:r w:rsidR="000219FC">
        <w:rPr>
          <w:rFonts w:hint="cs"/>
          <w:rtl/>
        </w:rPr>
        <w:t xml:space="preserve">לא הנסיבות. </w:t>
      </w:r>
      <w:r>
        <w:rPr>
          <w:rFonts w:hint="cs"/>
          <w:rtl/>
        </w:rPr>
        <w:t xml:space="preserve">יכול להיות </w:t>
      </w:r>
      <w:r w:rsidR="000219FC">
        <w:rPr>
          <w:rFonts w:hint="cs"/>
          <w:rtl/>
        </w:rPr>
        <w:t xml:space="preserve">שהתנאים לא מתקיימים. יש רשימת תנאים. זו הכוונה. לא הנסיבות מעבר לתנאים. </w:t>
      </w:r>
      <w:r>
        <w:rPr>
          <w:rFonts w:hint="cs"/>
          <w:rtl/>
        </w:rPr>
        <w:t>זה יכול לבלבל.</w:t>
      </w:r>
    </w:p>
    <w:p w:rsidR="0000222C" w:rsidRDefault="0000222C" w:rsidP="0000222C">
      <w:pPr>
        <w:rPr>
          <w:rtl/>
        </w:rPr>
      </w:pPr>
      <w:bookmarkStart w:id="3034" w:name="_ETM_Q1_8264149"/>
      <w:bookmarkStart w:id="3035" w:name="_ETM_Q1_8264240"/>
      <w:bookmarkEnd w:id="3034"/>
      <w:bookmarkEnd w:id="3035"/>
    </w:p>
    <w:p w:rsidR="0000222C" w:rsidRDefault="0000222C" w:rsidP="0000222C">
      <w:pPr>
        <w:pStyle w:val="a4"/>
        <w:keepNext/>
        <w:rPr>
          <w:rtl/>
        </w:rPr>
      </w:pPr>
      <w:bookmarkStart w:id="3036" w:name="_ETM_Q1_8264336"/>
      <w:bookmarkStart w:id="3037" w:name="_ETM_Q1_8264406"/>
      <w:bookmarkStart w:id="3038" w:name="_ETM_Q1_8267206"/>
      <w:bookmarkStart w:id="3039" w:name="ET_speaker_גור_בליי_404"/>
      <w:bookmarkEnd w:id="3036"/>
      <w:bookmarkEnd w:id="3037"/>
      <w:bookmarkEnd w:id="3038"/>
      <w:r w:rsidRPr="0000222C">
        <w:rPr>
          <w:rStyle w:val="TagStyle"/>
          <w:rtl/>
        </w:rPr>
        <w:t xml:space="preserve"> &lt;&lt; דובר &gt;&gt; </w:t>
      </w:r>
      <w:r>
        <w:rPr>
          <w:rtl/>
        </w:rPr>
        <w:t>גור בליי:</w:t>
      </w:r>
      <w:r w:rsidRPr="0000222C">
        <w:rPr>
          <w:rStyle w:val="TagStyle"/>
          <w:rtl/>
        </w:rPr>
        <w:t xml:space="preserve"> &lt;&lt; דובר &gt;&gt;</w:t>
      </w:r>
      <w:r>
        <w:rPr>
          <w:rtl/>
        </w:rPr>
        <w:t xml:space="preserve">   </w:t>
      </w:r>
      <w:bookmarkEnd w:id="3039"/>
    </w:p>
    <w:p w:rsidR="0000222C" w:rsidRDefault="0000222C" w:rsidP="0000222C">
      <w:pPr>
        <w:pStyle w:val="KeepWithNext"/>
        <w:rPr>
          <w:rtl/>
          <w:lang w:eastAsia="he-IL"/>
        </w:rPr>
      </w:pPr>
    </w:p>
    <w:p w:rsidR="000219FC" w:rsidRDefault="000219FC" w:rsidP="000219FC">
      <w:pPr>
        <w:rPr>
          <w:rtl/>
        </w:rPr>
      </w:pPr>
      <w:bookmarkStart w:id="3040" w:name="_ETM_Q1_8267906"/>
      <w:bookmarkStart w:id="3041" w:name="_ETM_Q1_8268001"/>
      <w:bookmarkEnd w:id="3040"/>
      <w:bookmarkEnd w:id="3041"/>
      <w:r>
        <w:rPr>
          <w:rFonts w:hint="cs"/>
          <w:rtl/>
        </w:rPr>
        <w:t xml:space="preserve">זה הניסוח גם לגבי אזור מוגבל. </w:t>
      </w:r>
    </w:p>
    <w:p w:rsidR="0000222C" w:rsidRDefault="0000222C" w:rsidP="000219FC">
      <w:pPr>
        <w:rPr>
          <w:rtl/>
        </w:rPr>
      </w:pPr>
    </w:p>
    <w:p w:rsidR="0000222C" w:rsidRDefault="0000222C" w:rsidP="0000222C">
      <w:pPr>
        <w:pStyle w:val="af9"/>
        <w:keepNext/>
        <w:rPr>
          <w:rtl/>
        </w:rPr>
      </w:pPr>
      <w:bookmarkStart w:id="3042" w:name="_ETM_Q1_8269370"/>
      <w:bookmarkStart w:id="3043" w:name="_ETM_Q1_8269420"/>
      <w:bookmarkStart w:id="3044" w:name="ET_guest_635266_405"/>
      <w:bookmarkEnd w:id="3042"/>
      <w:bookmarkEnd w:id="3043"/>
      <w:r w:rsidRPr="0000222C">
        <w:rPr>
          <w:rStyle w:val="TagStyle"/>
          <w:rtl/>
        </w:rPr>
        <w:t xml:space="preserve"> &lt;&lt; אורח &gt;&gt; </w:t>
      </w:r>
      <w:r>
        <w:rPr>
          <w:rtl/>
        </w:rPr>
        <w:t>איל זנדברג:</w:t>
      </w:r>
      <w:r w:rsidRPr="0000222C">
        <w:rPr>
          <w:rStyle w:val="TagStyle"/>
          <w:rtl/>
        </w:rPr>
        <w:t xml:space="preserve"> &lt;&lt; אורח &gt;&gt;</w:t>
      </w:r>
      <w:r>
        <w:rPr>
          <w:rtl/>
        </w:rPr>
        <w:t xml:space="preserve">   </w:t>
      </w:r>
      <w:bookmarkEnd w:id="3044"/>
    </w:p>
    <w:p w:rsidR="0000222C" w:rsidRDefault="0000222C" w:rsidP="0000222C">
      <w:pPr>
        <w:pStyle w:val="KeepWithNext"/>
        <w:rPr>
          <w:rtl/>
        </w:rPr>
      </w:pPr>
    </w:p>
    <w:p w:rsidR="0000222C" w:rsidRDefault="0000222C" w:rsidP="0000222C">
      <w:pPr>
        <w:rPr>
          <w:rtl/>
        </w:rPr>
      </w:pPr>
      <w:r>
        <w:rPr>
          <w:rFonts w:hint="cs"/>
          <w:rtl/>
        </w:rPr>
        <w:t xml:space="preserve">אזור מוגבל נכתב אז </w:t>
      </w:r>
      <w:r>
        <w:rPr>
          <w:rtl/>
        </w:rPr>
        <w:t>–</w:t>
      </w:r>
      <w:r>
        <w:rPr>
          <w:rFonts w:hint="cs"/>
          <w:rtl/>
        </w:rPr>
        <w:t xml:space="preserve"> יכול להיות שזה לא תואם.</w:t>
      </w:r>
    </w:p>
    <w:p w:rsidR="0000222C" w:rsidRPr="0000222C" w:rsidRDefault="0000222C" w:rsidP="0000222C">
      <w:pPr>
        <w:rPr>
          <w:rtl/>
        </w:rPr>
      </w:pPr>
      <w:bookmarkStart w:id="3045" w:name="_ETM_Q1_8271258"/>
      <w:bookmarkStart w:id="3046" w:name="_ETM_Q1_8271347"/>
      <w:bookmarkEnd w:id="3045"/>
      <w:bookmarkEnd w:id="3046"/>
    </w:p>
    <w:p w:rsidR="000219FC" w:rsidRDefault="000219FC" w:rsidP="0000222C">
      <w:pPr>
        <w:rPr>
          <w:rtl/>
        </w:rPr>
      </w:pPr>
      <w:bookmarkStart w:id="3047" w:name="_ETM_Q1_8270244"/>
      <w:bookmarkStart w:id="3048" w:name="_ETM_Q1_8270299"/>
      <w:bookmarkEnd w:id="3047"/>
      <w:bookmarkEnd w:id="3048"/>
      <w:r>
        <w:rPr>
          <w:rFonts w:hint="cs"/>
          <w:rtl/>
        </w:rPr>
        <w:t xml:space="preserve">ודבר שלישי </w:t>
      </w:r>
      <w:r>
        <w:rPr>
          <w:rtl/>
        </w:rPr>
        <w:t>–</w:t>
      </w:r>
      <w:r>
        <w:rPr>
          <w:rFonts w:hint="cs"/>
          <w:rtl/>
        </w:rPr>
        <w:t xml:space="preserve"> יש ענ</w:t>
      </w:r>
      <w:r w:rsidR="0000222C">
        <w:rPr>
          <w:rFonts w:hint="cs"/>
          <w:rtl/>
        </w:rPr>
        <w:t>י</w:t>
      </w:r>
      <w:r>
        <w:rPr>
          <w:rFonts w:hint="cs"/>
          <w:rtl/>
        </w:rPr>
        <w:t xml:space="preserve">ין התוקף. </w:t>
      </w:r>
      <w:r w:rsidR="0000222C">
        <w:rPr>
          <w:rFonts w:hint="cs"/>
          <w:rtl/>
        </w:rPr>
        <w:t xml:space="preserve">הפקיעה שלושה ימים </w:t>
      </w:r>
      <w:r>
        <w:rPr>
          <w:rFonts w:hint="cs"/>
          <w:rtl/>
        </w:rPr>
        <w:t>לאחר פרסום הביטול באה להגן</w:t>
      </w:r>
      <w:r w:rsidR="0000222C">
        <w:rPr>
          <w:rFonts w:hint="cs"/>
          <w:rtl/>
        </w:rPr>
        <w:t xml:space="preserve"> על מי שהסתמך על הכלכלה, וזה מוצדק </w:t>
      </w:r>
      <w:bookmarkStart w:id="3049" w:name="_ETM_Q1_8277907"/>
      <w:bookmarkEnd w:id="3049"/>
      <w:r w:rsidR="0000222C">
        <w:rPr>
          <w:rFonts w:hint="cs"/>
          <w:rtl/>
        </w:rPr>
        <w:t>וראוי</w:t>
      </w:r>
      <w:r>
        <w:rPr>
          <w:rFonts w:hint="cs"/>
          <w:rtl/>
        </w:rPr>
        <w:t xml:space="preserve">. אם העילה לביטול </w:t>
      </w:r>
      <w:r w:rsidR="0000222C">
        <w:rPr>
          <w:rFonts w:hint="cs"/>
          <w:rtl/>
        </w:rPr>
        <w:t xml:space="preserve">היא לא שהחליטו שזה לא מסתדר אלא </w:t>
      </w:r>
      <w:r>
        <w:rPr>
          <w:rFonts w:hint="cs"/>
          <w:rtl/>
        </w:rPr>
        <w:t xml:space="preserve">שאין בדיקות, באותם שלושה ימים צריך שוב לאפשר </w:t>
      </w:r>
      <w:r w:rsidR="0000222C">
        <w:rPr>
          <w:rFonts w:hint="cs"/>
          <w:rtl/>
        </w:rPr>
        <w:t>את ה</w:t>
      </w:r>
      <w:r>
        <w:rPr>
          <w:rFonts w:hint="cs"/>
          <w:rtl/>
        </w:rPr>
        <w:t xml:space="preserve">כניסה </w:t>
      </w:r>
      <w:r w:rsidR="0000222C">
        <w:rPr>
          <w:rFonts w:hint="cs"/>
          <w:rtl/>
        </w:rPr>
        <w:t>ה</w:t>
      </w:r>
      <w:r>
        <w:rPr>
          <w:rFonts w:hint="cs"/>
          <w:rtl/>
        </w:rPr>
        <w:t>חופשית. שלא יהיה מצב שא</w:t>
      </w:r>
      <w:r w:rsidR="00501FFC">
        <w:rPr>
          <w:rFonts w:hint="cs"/>
          <w:rtl/>
        </w:rPr>
        <w:t>ין</w:t>
      </w:r>
      <w:r>
        <w:rPr>
          <w:rFonts w:hint="cs"/>
          <w:rtl/>
        </w:rPr>
        <w:t xml:space="preserve"> יותר בדיקות</w:t>
      </w:r>
      <w:r w:rsidR="0000222C">
        <w:rPr>
          <w:rFonts w:hint="cs"/>
          <w:rtl/>
        </w:rPr>
        <w:t>. גילו שהן לא אמינות, נאלצים לבטל את ההכרזה.</w:t>
      </w:r>
    </w:p>
    <w:p w:rsidR="0000222C" w:rsidRDefault="0000222C" w:rsidP="0000222C">
      <w:pPr>
        <w:rPr>
          <w:rtl/>
        </w:rPr>
      </w:pPr>
      <w:bookmarkStart w:id="3050" w:name="_ETM_Q1_8301148"/>
      <w:bookmarkStart w:id="3051" w:name="_ETM_Q1_8301246"/>
      <w:bookmarkEnd w:id="3050"/>
      <w:bookmarkEnd w:id="3051"/>
    </w:p>
    <w:p w:rsidR="0000222C" w:rsidRDefault="0000222C" w:rsidP="0000222C">
      <w:pPr>
        <w:pStyle w:val="a4"/>
        <w:keepNext/>
        <w:rPr>
          <w:rtl/>
        </w:rPr>
      </w:pPr>
      <w:bookmarkStart w:id="3052" w:name="_ETM_Q1_8301314"/>
      <w:bookmarkStart w:id="3053" w:name="_ETM_Q1_8301398"/>
      <w:bookmarkStart w:id="3054" w:name="ET_speaker_גור_בליי_406"/>
      <w:bookmarkEnd w:id="3052"/>
      <w:bookmarkEnd w:id="3053"/>
      <w:r w:rsidRPr="0000222C">
        <w:rPr>
          <w:rStyle w:val="TagStyle"/>
          <w:rtl/>
        </w:rPr>
        <w:t xml:space="preserve"> &lt;&lt; דובר &gt;&gt; </w:t>
      </w:r>
      <w:r>
        <w:rPr>
          <w:rtl/>
        </w:rPr>
        <w:t>גור בליי:</w:t>
      </w:r>
      <w:r w:rsidRPr="0000222C">
        <w:rPr>
          <w:rStyle w:val="TagStyle"/>
          <w:rtl/>
        </w:rPr>
        <w:t xml:space="preserve"> &lt;&lt; דובר &gt;&gt;</w:t>
      </w:r>
      <w:r>
        <w:rPr>
          <w:rtl/>
        </w:rPr>
        <w:t xml:space="preserve">   </w:t>
      </w:r>
      <w:bookmarkEnd w:id="3054"/>
    </w:p>
    <w:p w:rsidR="0000222C" w:rsidRDefault="0000222C" w:rsidP="0000222C">
      <w:pPr>
        <w:pStyle w:val="KeepWithNext"/>
        <w:rPr>
          <w:rtl/>
          <w:lang w:eastAsia="he-IL"/>
        </w:rPr>
      </w:pPr>
    </w:p>
    <w:p w:rsidR="000219FC" w:rsidRDefault="000219FC" w:rsidP="0000222C">
      <w:pPr>
        <w:rPr>
          <w:rtl/>
        </w:rPr>
      </w:pPr>
      <w:r>
        <w:rPr>
          <w:rFonts w:hint="cs"/>
          <w:rtl/>
        </w:rPr>
        <w:t>על זה דיברנו קודם. לדעתי ז</w:t>
      </w:r>
      <w:r w:rsidR="0000222C">
        <w:rPr>
          <w:rFonts w:hint="cs"/>
          <w:rtl/>
        </w:rPr>
        <w:t xml:space="preserve">ה צריך להיכנס ב-12ד, לגבי </w:t>
      </w:r>
      <w:bookmarkStart w:id="3055" w:name="_ETM_Q1_8307401"/>
      <w:bookmarkEnd w:id="3055"/>
      <w:r w:rsidR="0000222C">
        <w:rPr>
          <w:rFonts w:hint="cs"/>
          <w:rtl/>
        </w:rPr>
        <w:t xml:space="preserve">ההתניה של הכניסה בבדיקות </w:t>
      </w:r>
      <w:proofErr w:type="spellStart"/>
      <w:r w:rsidR="0000222C">
        <w:rPr>
          <w:rFonts w:hint="cs"/>
          <w:rtl/>
        </w:rPr>
        <w:t>מיידיות</w:t>
      </w:r>
      <w:proofErr w:type="spellEnd"/>
      <w:r w:rsidR="0000222C">
        <w:rPr>
          <w:rFonts w:hint="cs"/>
          <w:rtl/>
        </w:rPr>
        <w:t>, צריך יהיה להכניס, אבל גם צרי</w:t>
      </w:r>
      <w:r>
        <w:rPr>
          <w:rFonts w:hint="cs"/>
          <w:rtl/>
        </w:rPr>
        <w:t>ך</w:t>
      </w:r>
      <w:r w:rsidR="0000222C">
        <w:rPr>
          <w:rFonts w:hint="cs"/>
          <w:rtl/>
        </w:rPr>
        <w:t xml:space="preserve"> </w:t>
      </w:r>
      <w:r>
        <w:rPr>
          <w:rFonts w:hint="cs"/>
          <w:rtl/>
        </w:rPr>
        <w:t xml:space="preserve">להכניס פה הבהרה </w:t>
      </w:r>
      <w:r w:rsidR="0000222C">
        <w:rPr>
          <w:rFonts w:hint="cs"/>
          <w:rtl/>
        </w:rPr>
        <w:t xml:space="preserve">להכניס ל-ב </w:t>
      </w:r>
      <w:r>
        <w:rPr>
          <w:rFonts w:hint="cs"/>
          <w:rtl/>
        </w:rPr>
        <w:t xml:space="preserve">בהקשר הזה. </w:t>
      </w:r>
      <w:r w:rsidR="0000222C">
        <w:rPr>
          <w:rFonts w:hint="cs"/>
          <w:rtl/>
        </w:rPr>
        <w:t xml:space="preserve">ברגע שאין בדיקות </w:t>
      </w:r>
      <w:proofErr w:type="spellStart"/>
      <w:r w:rsidR="0000222C">
        <w:rPr>
          <w:rFonts w:hint="cs"/>
          <w:rtl/>
        </w:rPr>
        <w:t>מיידיות</w:t>
      </w:r>
      <w:proofErr w:type="spellEnd"/>
      <w:r w:rsidR="0000222C">
        <w:rPr>
          <w:rFonts w:hint="cs"/>
          <w:rtl/>
        </w:rPr>
        <w:t xml:space="preserve">, אפילו זה ליום - </w:t>
      </w:r>
      <w:r>
        <w:rPr>
          <w:rFonts w:hint="cs"/>
          <w:rtl/>
        </w:rPr>
        <w:t>החו</w:t>
      </w:r>
      <w:r w:rsidR="0000222C">
        <w:rPr>
          <w:rFonts w:hint="cs"/>
          <w:rtl/>
        </w:rPr>
        <w:t>ב</w:t>
      </w:r>
      <w:r>
        <w:rPr>
          <w:rFonts w:hint="cs"/>
          <w:rtl/>
        </w:rPr>
        <w:t xml:space="preserve">ה שלכם לבטל. </w:t>
      </w:r>
    </w:p>
    <w:p w:rsidR="0000222C" w:rsidRDefault="0000222C" w:rsidP="0000222C">
      <w:pPr>
        <w:rPr>
          <w:rtl/>
        </w:rPr>
      </w:pPr>
      <w:bookmarkStart w:id="3056" w:name="_ETM_Q1_8323900"/>
      <w:bookmarkStart w:id="3057" w:name="_ETM_Q1_8324014"/>
      <w:bookmarkStart w:id="3058" w:name="_ETM_Q1_8324064"/>
      <w:bookmarkEnd w:id="3056"/>
      <w:bookmarkEnd w:id="3057"/>
      <w:bookmarkEnd w:id="3058"/>
    </w:p>
    <w:p w:rsidR="00FC58BA" w:rsidRDefault="00FC58BA" w:rsidP="00FC58BA">
      <w:pPr>
        <w:pStyle w:val="af9"/>
        <w:keepNext/>
        <w:rPr>
          <w:rtl/>
        </w:rPr>
      </w:pPr>
      <w:bookmarkStart w:id="3059" w:name="_ETM_Q1_8324163"/>
      <w:bookmarkStart w:id="3060" w:name="ET_guest_865963_407"/>
      <w:bookmarkEnd w:id="3059"/>
      <w:r w:rsidRPr="00FC58BA">
        <w:rPr>
          <w:rStyle w:val="TagStyle"/>
          <w:rtl/>
        </w:rPr>
        <w:t xml:space="preserve"> &lt;&lt; אורח &gt;&gt; </w:t>
      </w:r>
      <w:proofErr w:type="spellStart"/>
      <w:r>
        <w:rPr>
          <w:rtl/>
        </w:rPr>
        <w:t>נינא</w:t>
      </w:r>
      <w:proofErr w:type="spellEnd"/>
      <w:r>
        <w:rPr>
          <w:rtl/>
        </w:rPr>
        <w:t xml:space="preserve"> כהן קרן:</w:t>
      </w:r>
      <w:r w:rsidRPr="00FC58BA">
        <w:rPr>
          <w:rStyle w:val="TagStyle"/>
          <w:rtl/>
        </w:rPr>
        <w:t xml:space="preserve"> &lt;&lt; אורח &gt;&gt;</w:t>
      </w:r>
      <w:r>
        <w:rPr>
          <w:rtl/>
        </w:rPr>
        <w:t xml:space="preserve">   </w:t>
      </w:r>
      <w:bookmarkEnd w:id="3060"/>
    </w:p>
    <w:p w:rsidR="00FC58BA" w:rsidRDefault="00FC58BA" w:rsidP="00FC58BA">
      <w:pPr>
        <w:pStyle w:val="KeepWithNext"/>
        <w:rPr>
          <w:rtl/>
        </w:rPr>
      </w:pPr>
    </w:p>
    <w:p w:rsidR="000219FC" w:rsidRDefault="00FC58BA" w:rsidP="00FC58BA">
      <w:pPr>
        <w:rPr>
          <w:rtl/>
        </w:rPr>
      </w:pPr>
      <w:r>
        <w:rPr>
          <w:rFonts w:hint="cs"/>
          <w:rtl/>
        </w:rPr>
        <w:t xml:space="preserve">אזכיר משהו שהצענו </w:t>
      </w:r>
      <w:bookmarkStart w:id="3061" w:name="_ETM_Q1_8328698"/>
      <w:bookmarkEnd w:id="3061"/>
      <w:r>
        <w:rPr>
          <w:rtl/>
        </w:rPr>
        <w:t>–</w:t>
      </w:r>
      <w:r>
        <w:rPr>
          <w:rFonts w:hint="cs"/>
          <w:rtl/>
        </w:rPr>
        <w:t xml:space="preserve"> אם </w:t>
      </w:r>
      <w:r w:rsidR="000219FC">
        <w:rPr>
          <w:rFonts w:hint="cs"/>
          <w:rtl/>
        </w:rPr>
        <w:t>זה לא משהו קרה מעכשיו לעכשיו</w:t>
      </w:r>
      <w:r>
        <w:rPr>
          <w:rFonts w:hint="cs"/>
          <w:rtl/>
        </w:rPr>
        <w:t xml:space="preserve">, אפשר להחליף את זה בדרייב אין </w:t>
      </w:r>
      <w:bookmarkStart w:id="3062" w:name="_ETM_Q1_8330321"/>
      <w:bookmarkEnd w:id="3062"/>
      <w:r>
        <w:rPr>
          <w:rFonts w:hint="cs"/>
          <w:rtl/>
        </w:rPr>
        <w:t>של בדיקות רגילות</w:t>
      </w:r>
      <w:r w:rsidR="000219FC">
        <w:rPr>
          <w:rFonts w:hint="cs"/>
          <w:rtl/>
        </w:rPr>
        <w:t xml:space="preserve">. הדבר הנוסף, </w:t>
      </w:r>
      <w:r>
        <w:rPr>
          <w:rFonts w:hint="cs"/>
          <w:rtl/>
        </w:rPr>
        <w:t xml:space="preserve">ביקשנו שאם אין </w:t>
      </w:r>
      <w:r w:rsidR="000219FC">
        <w:rPr>
          <w:rFonts w:hint="cs"/>
          <w:rtl/>
        </w:rPr>
        <w:t xml:space="preserve">בכלל בדיקה </w:t>
      </w:r>
      <w:r w:rsidR="000219FC">
        <w:rPr>
          <w:rtl/>
        </w:rPr>
        <w:t>–</w:t>
      </w:r>
      <w:r w:rsidR="000219FC">
        <w:rPr>
          <w:rFonts w:hint="cs"/>
          <w:rtl/>
        </w:rPr>
        <w:t xml:space="preserve"> העלינו את הנושא, </w:t>
      </w:r>
      <w:r>
        <w:rPr>
          <w:rFonts w:hint="cs"/>
          <w:rtl/>
        </w:rPr>
        <w:t xml:space="preserve">שכן תהיה דרישה להיבדק לאחר </w:t>
      </w:r>
      <w:bookmarkStart w:id="3063" w:name="_ETM_Q1_8344969"/>
      <w:bookmarkEnd w:id="3063"/>
      <w:r>
        <w:rPr>
          <w:rFonts w:hint="cs"/>
          <w:rtl/>
        </w:rPr>
        <w:t xml:space="preserve">מכן, </w:t>
      </w:r>
      <w:r w:rsidR="000219FC">
        <w:rPr>
          <w:rFonts w:hint="cs"/>
          <w:rtl/>
        </w:rPr>
        <w:t xml:space="preserve">בפרק זמן סביר. </w:t>
      </w:r>
    </w:p>
    <w:p w:rsidR="00FC58BA" w:rsidRDefault="00FC58BA" w:rsidP="00FC58BA">
      <w:pPr>
        <w:rPr>
          <w:rtl/>
        </w:rPr>
      </w:pPr>
      <w:bookmarkStart w:id="3064" w:name="_ETM_Q1_8347173"/>
      <w:bookmarkStart w:id="3065" w:name="_ETM_Q1_8347274"/>
      <w:bookmarkEnd w:id="3064"/>
      <w:bookmarkEnd w:id="3065"/>
    </w:p>
    <w:p w:rsidR="00FC58BA" w:rsidRDefault="00FC58BA" w:rsidP="00FC58BA">
      <w:pPr>
        <w:pStyle w:val="af9"/>
        <w:keepNext/>
        <w:rPr>
          <w:rtl/>
        </w:rPr>
      </w:pPr>
      <w:bookmarkStart w:id="3066" w:name="_ETM_Q1_8347298"/>
      <w:bookmarkStart w:id="3067" w:name="_ETM_Q1_8347403"/>
      <w:bookmarkStart w:id="3068" w:name="ET_guest_635266_408"/>
      <w:bookmarkEnd w:id="3066"/>
      <w:bookmarkEnd w:id="3067"/>
      <w:r w:rsidRPr="00FC58BA">
        <w:rPr>
          <w:rStyle w:val="TagStyle"/>
          <w:rtl/>
        </w:rPr>
        <w:t xml:space="preserve"> &lt;&lt; אורח &gt;&gt; </w:t>
      </w:r>
      <w:r>
        <w:rPr>
          <w:rtl/>
        </w:rPr>
        <w:t>איל זנדברג:</w:t>
      </w:r>
      <w:r w:rsidRPr="00FC58BA">
        <w:rPr>
          <w:rStyle w:val="TagStyle"/>
          <w:rtl/>
        </w:rPr>
        <w:t xml:space="preserve"> &lt;&lt; אורח &gt;&gt;</w:t>
      </w:r>
      <w:r>
        <w:rPr>
          <w:rtl/>
        </w:rPr>
        <w:t xml:space="preserve">   </w:t>
      </w:r>
      <w:bookmarkEnd w:id="3068"/>
    </w:p>
    <w:p w:rsidR="00FC58BA" w:rsidRDefault="00FC58BA" w:rsidP="00FC58BA">
      <w:pPr>
        <w:pStyle w:val="KeepWithNext"/>
        <w:rPr>
          <w:rtl/>
        </w:rPr>
      </w:pPr>
    </w:p>
    <w:p w:rsidR="000219FC" w:rsidRDefault="00FC58BA" w:rsidP="00FC58BA">
      <w:pPr>
        <w:rPr>
          <w:rtl/>
        </w:rPr>
      </w:pPr>
      <w:r>
        <w:rPr>
          <w:rFonts w:hint="cs"/>
          <w:rtl/>
        </w:rPr>
        <w:t xml:space="preserve">בלאו הכי עד שההכרזה תפקע זה שלושה ימים, אז </w:t>
      </w:r>
      <w:bookmarkStart w:id="3069" w:name="_ETM_Q1_8349519"/>
      <w:bookmarkEnd w:id="3069"/>
      <w:r>
        <w:rPr>
          <w:rFonts w:hint="cs"/>
          <w:rtl/>
        </w:rPr>
        <w:t xml:space="preserve">אם </w:t>
      </w:r>
      <w:proofErr w:type="spellStart"/>
      <w:r>
        <w:rPr>
          <w:rFonts w:hint="cs"/>
          <w:rtl/>
        </w:rPr>
        <w:t>היתה</w:t>
      </w:r>
      <w:proofErr w:type="spellEnd"/>
      <w:r>
        <w:rPr>
          <w:rFonts w:hint="cs"/>
          <w:rtl/>
        </w:rPr>
        <w:t xml:space="preserve"> בעיית מחסור של מטוס שלא הגיע, ע</w:t>
      </w:r>
      <w:r w:rsidR="000219FC">
        <w:rPr>
          <w:rFonts w:hint="cs"/>
          <w:rtl/>
        </w:rPr>
        <w:t>ד שזה יפקע אפשר לבטל את</w:t>
      </w:r>
      <w:r>
        <w:rPr>
          <w:rFonts w:hint="cs"/>
          <w:rtl/>
        </w:rPr>
        <w:t xml:space="preserve"> ההכרזה</w:t>
      </w:r>
      <w:r w:rsidR="000219FC">
        <w:rPr>
          <w:rFonts w:hint="cs"/>
          <w:rtl/>
        </w:rPr>
        <w:t xml:space="preserve">. </w:t>
      </w:r>
      <w:r>
        <w:rPr>
          <w:rFonts w:hint="cs"/>
          <w:rtl/>
        </w:rPr>
        <w:t xml:space="preserve">בלבול של הכרזות וביטולים - </w:t>
      </w:r>
      <w:r w:rsidR="000219FC">
        <w:rPr>
          <w:rFonts w:hint="cs"/>
          <w:rtl/>
        </w:rPr>
        <w:t>גם לא רצוי.</w:t>
      </w:r>
    </w:p>
    <w:p w:rsidR="00FC58BA" w:rsidRDefault="00FC58BA" w:rsidP="00FC58BA">
      <w:pPr>
        <w:rPr>
          <w:rtl/>
        </w:rPr>
      </w:pPr>
      <w:bookmarkStart w:id="3070" w:name="_ETM_Q1_8364658"/>
      <w:bookmarkStart w:id="3071" w:name="_ETM_Q1_8364750"/>
      <w:bookmarkEnd w:id="3070"/>
      <w:bookmarkEnd w:id="3071"/>
    </w:p>
    <w:p w:rsidR="00FC58BA" w:rsidRDefault="00FC58BA" w:rsidP="00FC58BA">
      <w:pPr>
        <w:pStyle w:val="a4"/>
        <w:keepNext/>
        <w:rPr>
          <w:rtl/>
        </w:rPr>
      </w:pPr>
      <w:bookmarkStart w:id="3072" w:name="_ETM_Q1_8364803"/>
      <w:bookmarkStart w:id="3073" w:name="_ETM_Q1_8364925"/>
      <w:bookmarkStart w:id="3074" w:name="_ETM_Q1_8366112"/>
      <w:bookmarkStart w:id="3075" w:name="ET_speaker_גור_בליי_409"/>
      <w:bookmarkEnd w:id="3072"/>
      <w:bookmarkEnd w:id="3073"/>
      <w:bookmarkEnd w:id="3074"/>
      <w:r w:rsidRPr="00FC58BA">
        <w:rPr>
          <w:rStyle w:val="TagStyle"/>
          <w:rtl/>
        </w:rPr>
        <w:t xml:space="preserve"> &lt;&lt; דובר &gt;&gt; </w:t>
      </w:r>
      <w:r>
        <w:rPr>
          <w:rtl/>
        </w:rPr>
        <w:t>גור בליי:</w:t>
      </w:r>
      <w:r w:rsidRPr="00FC58BA">
        <w:rPr>
          <w:rStyle w:val="TagStyle"/>
          <w:rtl/>
        </w:rPr>
        <w:t xml:space="preserve"> &lt;&lt; דובר &gt;&gt;</w:t>
      </w:r>
      <w:r>
        <w:rPr>
          <w:rtl/>
        </w:rPr>
        <w:t xml:space="preserve">   </w:t>
      </w:r>
      <w:bookmarkEnd w:id="3075"/>
    </w:p>
    <w:p w:rsidR="00FC58BA" w:rsidRDefault="00FC58BA" w:rsidP="00FC58BA">
      <w:pPr>
        <w:pStyle w:val="KeepWithNext"/>
        <w:rPr>
          <w:rtl/>
          <w:lang w:eastAsia="he-IL"/>
        </w:rPr>
      </w:pPr>
    </w:p>
    <w:p w:rsidR="000219FC" w:rsidRDefault="000219FC" w:rsidP="00FC58BA">
      <w:pPr>
        <w:rPr>
          <w:rtl/>
        </w:rPr>
      </w:pPr>
      <w:bookmarkStart w:id="3076" w:name="_ETM_Q1_8366819"/>
      <w:bookmarkStart w:id="3077" w:name="_ETM_Q1_8366901"/>
      <w:bookmarkEnd w:id="3076"/>
      <w:bookmarkEnd w:id="3077"/>
      <w:r>
        <w:rPr>
          <w:rFonts w:hint="cs"/>
          <w:rtl/>
        </w:rPr>
        <w:t xml:space="preserve">הכי רצוי בהקשר הזה להוסיף בסעיף </w:t>
      </w:r>
      <w:r w:rsidR="00FC58BA">
        <w:rPr>
          <w:rFonts w:hint="cs"/>
          <w:rtl/>
        </w:rPr>
        <w:t>(</w:t>
      </w:r>
      <w:r>
        <w:rPr>
          <w:rFonts w:hint="cs"/>
          <w:rtl/>
        </w:rPr>
        <w:t>ב</w:t>
      </w:r>
      <w:r w:rsidR="00FC58BA">
        <w:rPr>
          <w:rFonts w:hint="cs"/>
          <w:rtl/>
        </w:rPr>
        <w:t>)</w:t>
      </w:r>
      <w:r>
        <w:rPr>
          <w:rFonts w:hint="cs"/>
          <w:rtl/>
        </w:rPr>
        <w:t xml:space="preserve"> הבהרה: </w:t>
      </w:r>
      <w:r w:rsidR="00FC58BA">
        <w:rPr>
          <w:rFonts w:hint="cs"/>
          <w:rtl/>
        </w:rPr>
        <w:t>למעט מחסור</w:t>
      </w:r>
      <w:r>
        <w:rPr>
          <w:rFonts w:hint="cs"/>
          <w:rtl/>
        </w:rPr>
        <w:t xml:space="preserve"> קצר מועד.</w:t>
      </w:r>
    </w:p>
    <w:p w:rsidR="00FC58BA" w:rsidRDefault="00FC58BA" w:rsidP="000219FC">
      <w:pPr>
        <w:rPr>
          <w:rtl/>
        </w:rPr>
      </w:pPr>
    </w:p>
    <w:p w:rsidR="00FC58BA" w:rsidRDefault="00FC58BA" w:rsidP="00FC58BA">
      <w:pPr>
        <w:pStyle w:val="af6"/>
        <w:keepNext/>
        <w:rPr>
          <w:rtl/>
        </w:rPr>
      </w:pPr>
      <w:bookmarkStart w:id="3078" w:name="_ETM_Q1_8372372"/>
      <w:bookmarkStart w:id="3079" w:name="_ETM_Q1_8372431"/>
      <w:bookmarkStart w:id="3080" w:name="ET_yor_5069_410"/>
      <w:bookmarkEnd w:id="3078"/>
      <w:bookmarkEnd w:id="3079"/>
      <w:r w:rsidRPr="00FC58BA">
        <w:rPr>
          <w:rStyle w:val="TagStyle"/>
          <w:rtl/>
        </w:rPr>
        <w:t xml:space="preserve"> &lt;&lt; יור &gt;&gt; </w:t>
      </w:r>
      <w:r>
        <w:rPr>
          <w:rtl/>
        </w:rPr>
        <w:t>היו"ר יעקב אשר:</w:t>
      </w:r>
      <w:r w:rsidRPr="00FC58BA">
        <w:rPr>
          <w:rStyle w:val="TagStyle"/>
          <w:rtl/>
        </w:rPr>
        <w:t xml:space="preserve"> &lt;&lt; יור &gt;&gt;</w:t>
      </w:r>
      <w:r>
        <w:rPr>
          <w:rtl/>
        </w:rPr>
        <w:t xml:space="preserve">   </w:t>
      </w:r>
      <w:bookmarkEnd w:id="3080"/>
    </w:p>
    <w:p w:rsidR="00FC58BA" w:rsidRDefault="00FC58BA" w:rsidP="00FC58BA">
      <w:pPr>
        <w:pStyle w:val="KeepWithNext"/>
        <w:rPr>
          <w:rtl/>
          <w:lang w:eastAsia="he-IL"/>
        </w:rPr>
      </w:pPr>
    </w:p>
    <w:p w:rsidR="00FC58BA" w:rsidRDefault="000219FC" w:rsidP="000219FC">
      <w:pPr>
        <w:rPr>
          <w:rtl/>
        </w:rPr>
      </w:pPr>
      <w:bookmarkStart w:id="3081" w:name="_ETM_Q1_8374108"/>
      <w:bookmarkStart w:id="3082" w:name="_ETM_Q1_8372518"/>
      <w:bookmarkStart w:id="3083" w:name="_ETM_Q1_8372590"/>
      <w:bookmarkEnd w:id="3081"/>
      <w:bookmarkEnd w:id="3082"/>
      <w:bookmarkEnd w:id="3083"/>
      <w:r>
        <w:rPr>
          <w:rFonts w:hint="cs"/>
          <w:rtl/>
        </w:rPr>
        <w:t>תנסחו את זה ביניכם. משרד המשפט</w:t>
      </w:r>
      <w:r w:rsidR="00FC58BA">
        <w:rPr>
          <w:rFonts w:hint="cs"/>
          <w:rtl/>
        </w:rPr>
        <w:t>י</w:t>
      </w:r>
      <w:r>
        <w:rPr>
          <w:rFonts w:hint="cs"/>
          <w:rtl/>
        </w:rPr>
        <w:t xml:space="preserve">ם, שבו עם נציגי משרד הבריאות. </w:t>
      </w:r>
      <w:r w:rsidR="00FC58BA">
        <w:rPr>
          <w:rFonts w:hint="cs"/>
          <w:rtl/>
        </w:rPr>
        <w:t xml:space="preserve">נסחו את זה. אני מסכים לתת גמישות מסוימת, </w:t>
      </w:r>
      <w:bookmarkStart w:id="3084" w:name="_ETM_Q1_8387347"/>
      <w:bookmarkEnd w:id="3084"/>
      <w:r w:rsidR="00FC58BA">
        <w:rPr>
          <w:rFonts w:hint="cs"/>
          <w:rtl/>
        </w:rPr>
        <w:t>בכפוף למה שמשרד הבריאות מוכן לקחת על עצמו</w:t>
      </w:r>
      <w:r>
        <w:rPr>
          <w:rFonts w:hint="cs"/>
          <w:rtl/>
        </w:rPr>
        <w:t>.</w:t>
      </w:r>
    </w:p>
    <w:p w:rsidR="00FC58BA" w:rsidRDefault="00FC58BA" w:rsidP="000219FC">
      <w:pPr>
        <w:rPr>
          <w:rtl/>
        </w:rPr>
      </w:pPr>
      <w:bookmarkStart w:id="3085" w:name="_ETM_Q1_8396582"/>
      <w:bookmarkStart w:id="3086" w:name="_ETM_Q1_8396703"/>
      <w:bookmarkStart w:id="3087" w:name="_ETM_Q1_8396731"/>
      <w:bookmarkEnd w:id="3085"/>
      <w:bookmarkEnd w:id="3086"/>
      <w:bookmarkEnd w:id="3087"/>
    </w:p>
    <w:p w:rsidR="00FC58BA" w:rsidRDefault="00FC58BA" w:rsidP="00FC58BA">
      <w:pPr>
        <w:pStyle w:val="a4"/>
        <w:keepNext/>
        <w:rPr>
          <w:rtl/>
        </w:rPr>
      </w:pPr>
      <w:bookmarkStart w:id="3088" w:name="_ETM_Q1_8396810"/>
      <w:bookmarkStart w:id="3089" w:name="ET_speaker_גור_בליי_411"/>
      <w:bookmarkEnd w:id="3088"/>
      <w:r w:rsidRPr="00FC58BA">
        <w:rPr>
          <w:rStyle w:val="TagStyle"/>
          <w:rtl/>
        </w:rPr>
        <w:t xml:space="preserve"> &lt;&lt; דובר &gt;&gt; </w:t>
      </w:r>
      <w:r>
        <w:rPr>
          <w:rtl/>
        </w:rPr>
        <w:t>גור בליי:</w:t>
      </w:r>
      <w:r w:rsidRPr="00FC58BA">
        <w:rPr>
          <w:rStyle w:val="TagStyle"/>
          <w:rtl/>
        </w:rPr>
        <w:t xml:space="preserve"> &lt;&lt; דובר &gt;&gt;</w:t>
      </w:r>
      <w:r>
        <w:rPr>
          <w:rtl/>
        </w:rPr>
        <w:t xml:space="preserve">   </w:t>
      </w:r>
      <w:bookmarkEnd w:id="3089"/>
    </w:p>
    <w:p w:rsidR="00FC58BA" w:rsidRDefault="00FC58BA" w:rsidP="00FC58BA">
      <w:pPr>
        <w:pStyle w:val="KeepWithNext"/>
        <w:rPr>
          <w:rtl/>
        </w:rPr>
      </w:pPr>
    </w:p>
    <w:p w:rsidR="000219FC" w:rsidRDefault="000219FC" w:rsidP="00FC58BA">
      <w:pPr>
        <w:rPr>
          <w:rtl/>
        </w:rPr>
      </w:pPr>
      <w:r>
        <w:rPr>
          <w:rFonts w:hint="cs"/>
          <w:rtl/>
        </w:rPr>
        <w:t xml:space="preserve"> </w:t>
      </w:r>
      <w:r w:rsidR="00FC58BA" w:rsidRPr="00FC58BA">
        <w:rPr>
          <w:rtl/>
        </w:rPr>
        <w:t xml:space="preserve">הפעלת </w:t>
      </w:r>
      <w:proofErr w:type="spellStart"/>
      <w:r w:rsidR="00FC58BA" w:rsidRPr="00FC58BA">
        <w:rPr>
          <w:rtl/>
        </w:rPr>
        <w:t>מיתקני</w:t>
      </w:r>
      <w:proofErr w:type="spellEnd"/>
      <w:r w:rsidR="00FC58BA" w:rsidRPr="00FC58BA">
        <w:rPr>
          <w:rtl/>
        </w:rPr>
        <w:t xml:space="preserve"> אירוח באזור תיירות מיוחד</w:t>
      </w:r>
      <w:r w:rsidR="00FC58BA">
        <w:rPr>
          <w:rFonts w:hint="cs"/>
          <w:rtl/>
        </w:rPr>
        <w:t xml:space="preserve">. </w:t>
      </w:r>
      <w:r w:rsidR="00FC58BA" w:rsidRPr="00FC58BA">
        <w:rPr>
          <w:rtl/>
        </w:rPr>
        <w:t>12ג.</w:t>
      </w:r>
      <w:r w:rsidR="00FC58BA" w:rsidRPr="00FC58BA">
        <w:rPr>
          <w:rtl/>
        </w:rPr>
        <w:tab/>
        <w:t>(א)</w:t>
      </w:r>
      <w:r w:rsidR="00FC58BA" w:rsidRPr="00FC58BA">
        <w:rPr>
          <w:rtl/>
        </w:rPr>
        <w:tab/>
        <w:t xml:space="preserve">הוכרז אזור תיירות מיוחד, תותר פתיחתם לקהל של </w:t>
      </w:r>
      <w:proofErr w:type="spellStart"/>
      <w:r w:rsidR="00FC58BA" w:rsidRPr="00FC58BA">
        <w:rPr>
          <w:rtl/>
        </w:rPr>
        <w:t>מיתקני</w:t>
      </w:r>
      <w:proofErr w:type="spellEnd"/>
      <w:r w:rsidR="00FC58BA" w:rsidRPr="00FC58BA">
        <w:rPr>
          <w:rtl/>
        </w:rPr>
        <w:t xml:space="preserve"> האירוח באותו אזור, למטרת לינה, וכן תותר הפעלת בריכת שחייה ובית אוכל הנמצאים בתחומם של </w:t>
      </w:r>
      <w:proofErr w:type="spellStart"/>
      <w:r w:rsidR="00FC58BA" w:rsidRPr="00FC58BA">
        <w:rPr>
          <w:rtl/>
        </w:rPr>
        <w:t>מיתקני</w:t>
      </w:r>
      <w:proofErr w:type="spellEnd"/>
      <w:r w:rsidR="00FC58BA" w:rsidRPr="00FC58BA">
        <w:rPr>
          <w:rtl/>
        </w:rPr>
        <w:t xml:space="preserve"> האירוח כאמור, לשימוש האורחים במיתקן, והכול בהתאם לתנאים שנקבעו בתקנות כאמור בסעיף 8.</w:t>
      </w:r>
    </w:p>
    <w:p w:rsidR="00FC58BA" w:rsidRDefault="00FC58BA" w:rsidP="00FC58BA">
      <w:pPr>
        <w:rPr>
          <w:rtl/>
        </w:rPr>
      </w:pPr>
      <w:bookmarkStart w:id="3090" w:name="_ETM_Q1_8414657"/>
      <w:bookmarkStart w:id="3091" w:name="_ETM_Q1_8414741"/>
      <w:bookmarkEnd w:id="3090"/>
      <w:bookmarkEnd w:id="3091"/>
    </w:p>
    <w:p w:rsidR="00FC58BA" w:rsidRDefault="00FC58BA" w:rsidP="00FC58BA">
      <w:pPr>
        <w:pStyle w:val="af6"/>
        <w:keepNext/>
        <w:rPr>
          <w:rtl/>
        </w:rPr>
      </w:pPr>
      <w:bookmarkStart w:id="3092" w:name="_ETM_Q1_8416006"/>
      <w:bookmarkStart w:id="3093" w:name="_ETM_Q1_8416115"/>
      <w:bookmarkStart w:id="3094" w:name="ET_yor_5069_412"/>
      <w:bookmarkEnd w:id="3092"/>
      <w:bookmarkEnd w:id="3093"/>
      <w:r w:rsidRPr="00FC58BA">
        <w:rPr>
          <w:rStyle w:val="TagStyle"/>
          <w:rtl/>
        </w:rPr>
        <w:t xml:space="preserve"> &lt;&lt; יור &gt;&gt; </w:t>
      </w:r>
      <w:r>
        <w:rPr>
          <w:rtl/>
        </w:rPr>
        <w:t>היו"ר יעקב אשר:</w:t>
      </w:r>
      <w:r w:rsidRPr="00FC58BA">
        <w:rPr>
          <w:rStyle w:val="TagStyle"/>
          <w:rtl/>
        </w:rPr>
        <w:t xml:space="preserve"> &lt;&lt; יור &gt;&gt;</w:t>
      </w:r>
      <w:r>
        <w:rPr>
          <w:rtl/>
        </w:rPr>
        <w:t xml:space="preserve">   </w:t>
      </w:r>
      <w:bookmarkEnd w:id="3094"/>
    </w:p>
    <w:p w:rsidR="00FC58BA" w:rsidRDefault="00FC58BA" w:rsidP="00FC58BA">
      <w:pPr>
        <w:pStyle w:val="KeepWithNext"/>
        <w:rPr>
          <w:rtl/>
          <w:lang w:eastAsia="he-IL"/>
        </w:rPr>
      </w:pPr>
    </w:p>
    <w:p w:rsidR="000219FC" w:rsidRDefault="000219FC" w:rsidP="00FC58BA">
      <w:pPr>
        <w:rPr>
          <w:rtl/>
        </w:rPr>
      </w:pPr>
      <w:bookmarkStart w:id="3095" w:name="_ETM_Q1_8417804"/>
      <w:bookmarkEnd w:id="3095"/>
      <w:r>
        <w:rPr>
          <w:rFonts w:hint="cs"/>
          <w:rtl/>
        </w:rPr>
        <w:t>אני מ</w:t>
      </w:r>
      <w:r w:rsidR="00FC58BA">
        <w:rPr>
          <w:rFonts w:hint="cs"/>
          <w:rtl/>
        </w:rPr>
        <w:t>בקש</w:t>
      </w:r>
      <w:r>
        <w:rPr>
          <w:rFonts w:hint="cs"/>
          <w:rtl/>
        </w:rPr>
        <w:t xml:space="preserve"> להוסיף בית כנסת. </w:t>
      </w:r>
      <w:r w:rsidR="00FC58BA">
        <w:rPr>
          <w:rFonts w:hint="cs"/>
          <w:rtl/>
        </w:rPr>
        <w:t xml:space="preserve">שאפשר יהיה </w:t>
      </w:r>
      <w:bookmarkStart w:id="3096" w:name="_ETM_Q1_8424288"/>
      <w:bookmarkEnd w:id="3096"/>
      <w:r w:rsidR="00FC58BA">
        <w:rPr>
          <w:rFonts w:hint="cs"/>
          <w:rtl/>
        </w:rPr>
        <w:t>לפתוח גם אותו, לא רק את בריכת השחייה ובית האוכל.</w:t>
      </w:r>
    </w:p>
    <w:p w:rsidR="00FC58BA" w:rsidRDefault="00FC58BA" w:rsidP="00FC58BA">
      <w:pPr>
        <w:rPr>
          <w:rtl/>
        </w:rPr>
      </w:pPr>
      <w:bookmarkStart w:id="3097" w:name="_ETM_Q1_8428520"/>
      <w:bookmarkStart w:id="3098" w:name="_ETM_Q1_8428626"/>
      <w:bookmarkEnd w:id="3097"/>
      <w:bookmarkEnd w:id="3098"/>
    </w:p>
    <w:p w:rsidR="00FC58BA" w:rsidRDefault="00FC58BA" w:rsidP="00FC58BA">
      <w:pPr>
        <w:pStyle w:val="af9"/>
        <w:keepNext/>
        <w:rPr>
          <w:rtl/>
        </w:rPr>
      </w:pPr>
      <w:bookmarkStart w:id="3099" w:name="_ETM_Q1_8428663"/>
      <w:bookmarkStart w:id="3100" w:name="_ETM_Q1_8428782"/>
      <w:bookmarkStart w:id="3101" w:name="_ETM_Q1_8438837"/>
      <w:bookmarkStart w:id="3102" w:name="ET_guest_865469_413"/>
      <w:bookmarkEnd w:id="3099"/>
      <w:bookmarkEnd w:id="3100"/>
      <w:bookmarkEnd w:id="3101"/>
      <w:r w:rsidRPr="00FC58BA">
        <w:rPr>
          <w:rStyle w:val="TagStyle"/>
          <w:rtl/>
        </w:rPr>
        <w:t xml:space="preserve"> &lt;&lt; אורח &gt;&gt; </w:t>
      </w:r>
      <w:r>
        <w:rPr>
          <w:rtl/>
        </w:rPr>
        <w:t>אודי קלינר:</w:t>
      </w:r>
      <w:r w:rsidRPr="00FC58BA">
        <w:rPr>
          <w:rStyle w:val="TagStyle"/>
          <w:rtl/>
        </w:rPr>
        <w:t xml:space="preserve"> &lt;&lt; אורח &gt;&gt;</w:t>
      </w:r>
      <w:r>
        <w:rPr>
          <w:rtl/>
        </w:rPr>
        <w:t xml:space="preserve">   </w:t>
      </w:r>
      <w:bookmarkEnd w:id="3102"/>
    </w:p>
    <w:p w:rsidR="00FC58BA" w:rsidRDefault="00FC58BA" w:rsidP="00FC58BA">
      <w:pPr>
        <w:pStyle w:val="KeepWithNext"/>
        <w:rPr>
          <w:rtl/>
        </w:rPr>
      </w:pPr>
    </w:p>
    <w:p w:rsidR="000219FC" w:rsidRDefault="000219FC" w:rsidP="000219FC">
      <w:pPr>
        <w:rPr>
          <w:rtl/>
        </w:rPr>
      </w:pPr>
      <w:bookmarkStart w:id="3103" w:name="_ETM_Q1_8439414"/>
      <w:bookmarkStart w:id="3104" w:name="_ETM_Q1_8439493"/>
      <w:bookmarkEnd w:id="3103"/>
      <w:bookmarkEnd w:id="3104"/>
      <w:r>
        <w:rPr>
          <w:rFonts w:hint="cs"/>
          <w:rtl/>
        </w:rPr>
        <w:t xml:space="preserve">בתי </w:t>
      </w:r>
      <w:r w:rsidR="00FC58BA">
        <w:rPr>
          <w:rFonts w:hint="cs"/>
          <w:rtl/>
        </w:rPr>
        <w:t>ה</w:t>
      </w:r>
      <w:r>
        <w:rPr>
          <w:rFonts w:hint="cs"/>
          <w:rtl/>
        </w:rPr>
        <w:t>כנסת פתוחים היום.</w:t>
      </w:r>
    </w:p>
    <w:p w:rsidR="00FC58BA" w:rsidRDefault="00FC58BA" w:rsidP="000219FC">
      <w:pPr>
        <w:rPr>
          <w:rtl/>
        </w:rPr>
      </w:pPr>
      <w:bookmarkStart w:id="3105" w:name="_ETM_Q1_8443684"/>
      <w:bookmarkStart w:id="3106" w:name="_ETM_Q1_8443783"/>
      <w:bookmarkEnd w:id="3105"/>
      <w:bookmarkEnd w:id="3106"/>
    </w:p>
    <w:p w:rsidR="00FC58BA" w:rsidRDefault="00FC58BA" w:rsidP="00FC58BA">
      <w:pPr>
        <w:pStyle w:val="af9"/>
        <w:keepNext/>
        <w:rPr>
          <w:rtl/>
        </w:rPr>
      </w:pPr>
      <w:bookmarkStart w:id="3107" w:name="_ETM_Q1_8443826"/>
      <w:bookmarkStart w:id="3108" w:name="_ETM_Q1_8443897"/>
      <w:bookmarkStart w:id="3109" w:name="ET_guest_517035_414"/>
      <w:bookmarkEnd w:id="3107"/>
      <w:bookmarkEnd w:id="3108"/>
      <w:r w:rsidRPr="00FC58BA">
        <w:rPr>
          <w:rStyle w:val="TagStyle"/>
          <w:rtl/>
        </w:rPr>
        <w:t xml:space="preserve"> &lt;&lt; אורח &gt;&gt; </w:t>
      </w:r>
      <w:r>
        <w:rPr>
          <w:rtl/>
        </w:rPr>
        <w:t xml:space="preserve">דודו </w:t>
      </w:r>
      <w:proofErr w:type="spellStart"/>
      <w:r>
        <w:rPr>
          <w:rtl/>
        </w:rPr>
        <w:t>קובנסיאנו</w:t>
      </w:r>
      <w:proofErr w:type="spellEnd"/>
      <w:r>
        <w:rPr>
          <w:rtl/>
        </w:rPr>
        <w:t>:</w:t>
      </w:r>
      <w:r w:rsidRPr="00FC58BA">
        <w:rPr>
          <w:rStyle w:val="TagStyle"/>
          <w:rtl/>
        </w:rPr>
        <w:t xml:space="preserve"> &lt;&lt; אורח &gt;&gt;</w:t>
      </w:r>
      <w:r>
        <w:rPr>
          <w:rtl/>
        </w:rPr>
        <w:t xml:space="preserve">   </w:t>
      </w:r>
      <w:bookmarkEnd w:id="3109"/>
    </w:p>
    <w:p w:rsidR="00FC58BA" w:rsidRDefault="00FC58BA" w:rsidP="00FC58BA">
      <w:pPr>
        <w:pStyle w:val="KeepWithNext"/>
        <w:rPr>
          <w:rtl/>
        </w:rPr>
      </w:pPr>
    </w:p>
    <w:p w:rsidR="000219FC" w:rsidRDefault="000219FC" w:rsidP="000219FC">
      <w:pPr>
        <w:rPr>
          <w:rtl/>
        </w:rPr>
      </w:pPr>
      <w:r>
        <w:rPr>
          <w:rFonts w:hint="cs"/>
          <w:rtl/>
        </w:rPr>
        <w:t xml:space="preserve">כרגע לפי החוק, </w:t>
      </w:r>
      <w:r w:rsidR="00FC58BA">
        <w:rPr>
          <w:rFonts w:hint="cs"/>
          <w:rtl/>
        </w:rPr>
        <w:t xml:space="preserve">נניח </w:t>
      </w:r>
      <w:bookmarkStart w:id="3110" w:name="_ETM_Q1_8442681"/>
      <w:bookmarkEnd w:id="3110"/>
      <w:r w:rsidR="00FC58BA">
        <w:rPr>
          <w:rFonts w:hint="cs"/>
          <w:rtl/>
        </w:rPr>
        <w:t xml:space="preserve">שהם לא היו סגורים </w:t>
      </w:r>
      <w:r w:rsidR="00FC58BA">
        <w:rPr>
          <w:rtl/>
        </w:rPr>
        <w:t>–</w:t>
      </w:r>
      <w:r w:rsidR="00FC58BA">
        <w:rPr>
          <w:rFonts w:hint="cs"/>
          <w:rtl/>
        </w:rPr>
        <w:t xml:space="preserve"> אסור היה בבית מלון. רוצה כבוד היושב-ראש- </w:t>
      </w:r>
      <w:bookmarkStart w:id="3111" w:name="_ETM_Q1_8453000"/>
      <w:bookmarkEnd w:id="3111"/>
      <w:r w:rsidR="00FC58BA">
        <w:rPr>
          <w:rFonts w:hint="cs"/>
          <w:rtl/>
        </w:rPr>
        <w:t>- -</w:t>
      </w:r>
    </w:p>
    <w:p w:rsidR="00FC58BA" w:rsidRDefault="00FC58BA" w:rsidP="000219FC">
      <w:pPr>
        <w:rPr>
          <w:rtl/>
        </w:rPr>
      </w:pPr>
      <w:bookmarkStart w:id="3112" w:name="_ETM_Q1_8453705"/>
      <w:bookmarkStart w:id="3113" w:name="_ETM_Q1_8453787"/>
      <w:bookmarkEnd w:id="3112"/>
      <w:bookmarkEnd w:id="3113"/>
    </w:p>
    <w:p w:rsidR="00FC58BA" w:rsidRDefault="00FC58BA" w:rsidP="00FC58BA">
      <w:pPr>
        <w:pStyle w:val="a4"/>
        <w:keepNext/>
        <w:rPr>
          <w:rtl/>
        </w:rPr>
      </w:pPr>
      <w:bookmarkStart w:id="3114" w:name="_ETM_Q1_8454184"/>
      <w:bookmarkStart w:id="3115" w:name="_ETM_Q1_8454263"/>
      <w:bookmarkStart w:id="3116" w:name="_ETM_Q1_8456016"/>
      <w:bookmarkStart w:id="3117" w:name="ET_speaker_גור_בליי_415"/>
      <w:bookmarkEnd w:id="3114"/>
      <w:bookmarkEnd w:id="3115"/>
      <w:bookmarkEnd w:id="3116"/>
      <w:r w:rsidRPr="00FC58BA">
        <w:rPr>
          <w:rStyle w:val="TagStyle"/>
          <w:rtl/>
        </w:rPr>
        <w:t xml:space="preserve"> &lt;&lt; דובר &gt;&gt; </w:t>
      </w:r>
      <w:r>
        <w:rPr>
          <w:rtl/>
        </w:rPr>
        <w:t>גור בליי:</w:t>
      </w:r>
      <w:r w:rsidRPr="00FC58BA">
        <w:rPr>
          <w:rStyle w:val="TagStyle"/>
          <w:rtl/>
        </w:rPr>
        <w:t xml:space="preserve"> &lt;&lt; דובר &gt;&gt;</w:t>
      </w:r>
      <w:r>
        <w:rPr>
          <w:rtl/>
        </w:rPr>
        <w:t xml:space="preserve">   </w:t>
      </w:r>
      <w:bookmarkEnd w:id="3117"/>
    </w:p>
    <w:p w:rsidR="00FC58BA" w:rsidRDefault="00FC58BA" w:rsidP="00FC58BA">
      <w:pPr>
        <w:pStyle w:val="KeepWithNext"/>
        <w:rPr>
          <w:rtl/>
          <w:lang w:eastAsia="he-IL"/>
        </w:rPr>
      </w:pPr>
    </w:p>
    <w:p w:rsidR="000219FC" w:rsidRDefault="000219FC" w:rsidP="000219FC">
      <w:pPr>
        <w:rPr>
          <w:rtl/>
        </w:rPr>
      </w:pPr>
      <w:bookmarkStart w:id="3118" w:name="_ETM_Q1_8456726"/>
      <w:bookmarkStart w:id="3119" w:name="_ETM_Q1_8456797"/>
      <w:bookmarkEnd w:id="3118"/>
      <w:bookmarkEnd w:id="3119"/>
      <w:r>
        <w:rPr>
          <w:rFonts w:hint="cs"/>
          <w:rtl/>
        </w:rPr>
        <w:t xml:space="preserve">אני כותב: בית תפילה. </w:t>
      </w:r>
    </w:p>
    <w:p w:rsidR="00FC58BA" w:rsidRDefault="00FC58BA" w:rsidP="000219FC">
      <w:pPr>
        <w:rPr>
          <w:rtl/>
        </w:rPr>
      </w:pPr>
    </w:p>
    <w:p w:rsidR="00FC58BA" w:rsidRDefault="00FC58BA" w:rsidP="00FC58BA">
      <w:pPr>
        <w:pStyle w:val="af6"/>
        <w:keepNext/>
        <w:rPr>
          <w:rtl/>
        </w:rPr>
      </w:pPr>
      <w:bookmarkStart w:id="3120" w:name="ET_yor_5069_416"/>
      <w:r w:rsidRPr="00FC58BA">
        <w:rPr>
          <w:rStyle w:val="TagStyle"/>
          <w:rtl/>
        </w:rPr>
        <w:t xml:space="preserve"> &lt;&lt; יור &gt;&gt; </w:t>
      </w:r>
      <w:r>
        <w:rPr>
          <w:rtl/>
        </w:rPr>
        <w:t>היו"ר יעקב אשר:</w:t>
      </w:r>
      <w:r w:rsidRPr="00FC58BA">
        <w:rPr>
          <w:rStyle w:val="TagStyle"/>
          <w:rtl/>
        </w:rPr>
        <w:t xml:space="preserve"> &lt;&lt; יור &gt;&gt;</w:t>
      </w:r>
      <w:r>
        <w:rPr>
          <w:rtl/>
        </w:rPr>
        <w:t xml:space="preserve">   </w:t>
      </w:r>
      <w:bookmarkEnd w:id="3120"/>
    </w:p>
    <w:p w:rsidR="00FC58BA" w:rsidRDefault="00FC58BA" w:rsidP="00FC58BA">
      <w:pPr>
        <w:pStyle w:val="KeepWithNext"/>
        <w:rPr>
          <w:rtl/>
          <w:lang w:eastAsia="he-IL"/>
        </w:rPr>
      </w:pPr>
    </w:p>
    <w:p w:rsidR="00FC58BA" w:rsidRDefault="00FC58BA" w:rsidP="00FC58BA">
      <w:pPr>
        <w:rPr>
          <w:rtl/>
          <w:lang w:eastAsia="he-IL"/>
        </w:rPr>
      </w:pPr>
      <w:r>
        <w:rPr>
          <w:rFonts w:hint="cs"/>
          <w:rtl/>
          <w:lang w:eastAsia="he-IL"/>
        </w:rPr>
        <w:t xml:space="preserve">אני רוצה שיבינו שכמו שיש חדר אוכל, יש </w:t>
      </w:r>
      <w:bookmarkStart w:id="3121" w:name="_ETM_Q1_8473620"/>
      <w:bookmarkEnd w:id="3121"/>
      <w:r>
        <w:rPr>
          <w:rFonts w:hint="cs"/>
          <w:rtl/>
          <w:lang w:eastAsia="he-IL"/>
        </w:rPr>
        <w:t xml:space="preserve">גם אוכל נפשי. </w:t>
      </w:r>
    </w:p>
    <w:p w:rsidR="00FC58BA" w:rsidRDefault="00FC58BA" w:rsidP="00FC58BA">
      <w:pPr>
        <w:rPr>
          <w:rtl/>
          <w:lang w:eastAsia="he-IL"/>
        </w:rPr>
      </w:pPr>
      <w:bookmarkStart w:id="3122" w:name="_ETM_Q1_8477074"/>
      <w:bookmarkStart w:id="3123" w:name="_ETM_Q1_8477145"/>
      <w:bookmarkEnd w:id="3122"/>
      <w:bookmarkEnd w:id="3123"/>
    </w:p>
    <w:p w:rsidR="00FC58BA" w:rsidRDefault="00FC58BA" w:rsidP="00FC58BA">
      <w:pPr>
        <w:pStyle w:val="a4"/>
        <w:keepNext/>
        <w:rPr>
          <w:rtl/>
        </w:rPr>
      </w:pPr>
      <w:bookmarkStart w:id="3124" w:name="_ETM_Q1_8477217"/>
      <w:bookmarkStart w:id="3125" w:name="_ETM_Q1_8477307"/>
      <w:bookmarkStart w:id="3126" w:name="ET_speaker_גור_בליי_417"/>
      <w:bookmarkEnd w:id="3124"/>
      <w:bookmarkEnd w:id="3125"/>
      <w:r w:rsidRPr="00FC58BA">
        <w:rPr>
          <w:rStyle w:val="TagStyle"/>
          <w:rtl/>
        </w:rPr>
        <w:t xml:space="preserve"> &lt;&lt; דובר &gt;&gt; </w:t>
      </w:r>
      <w:r>
        <w:rPr>
          <w:rtl/>
        </w:rPr>
        <w:t>גור בליי:</w:t>
      </w:r>
      <w:r w:rsidRPr="00FC58BA">
        <w:rPr>
          <w:rStyle w:val="TagStyle"/>
          <w:rtl/>
        </w:rPr>
        <w:t xml:space="preserve"> &lt;&lt; דובר &gt;&gt;</w:t>
      </w:r>
      <w:r>
        <w:rPr>
          <w:rtl/>
        </w:rPr>
        <w:t xml:space="preserve">   </w:t>
      </w:r>
      <w:bookmarkEnd w:id="3126"/>
    </w:p>
    <w:p w:rsidR="00FC58BA" w:rsidRDefault="00FC58BA" w:rsidP="00FC58BA">
      <w:pPr>
        <w:pStyle w:val="KeepWithNext"/>
        <w:rPr>
          <w:rtl/>
          <w:lang w:eastAsia="he-IL"/>
        </w:rPr>
      </w:pPr>
    </w:p>
    <w:p w:rsidR="00FC58BA" w:rsidRPr="00FC58BA" w:rsidRDefault="00FC58BA" w:rsidP="00FC58BA">
      <w:pPr>
        <w:rPr>
          <w:rtl/>
          <w:lang w:eastAsia="he-IL"/>
        </w:rPr>
      </w:pPr>
      <w:r w:rsidRPr="00FC58BA">
        <w:rPr>
          <w:rtl/>
          <w:lang w:eastAsia="he-IL"/>
        </w:rPr>
        <w:t>תותר הפעלת בריכת שחייה</w:t>
      </w:r>
      <w:r>
        <w:rPr>
          <w:rFonts w:hint="cs"/>
          <w:rtl/>
          <w:lang w:eastAsia="he-IL"/>
        </w:rPr>
        <w:t xml:space="preserve">, </w:t>
      </w:r>
      <w:r w:rsidRPr="00FC58BA">
        <w:rPr>
          <w:rtl/>
          <w:lang w:eastAsia="he-IL"/>
        </w:rPr>
        <w:t xml:space="preserve">בית אוכל </w:t>
      </w:r>
      <w:r>
        <w:rPr>
          <w:rFonts w:hint="cs"/>
          <w:rtl/>
          <w:lang w:eastAsia="he-IL"/>
        </w:rPr>
        <w:t xml:space="preserve">ובית תפילה </w:t>
      </w:r>
      <w:r w:rsidRPr="00FC58BA">
        <w:rPr>
          <w:rtl/>
          <w:lang w:eastAsia="he-IL"/>
        </w:rPr>
        <w:t xml:space="preserve">הנמצאים בתחומם של </w:t>
      </w:r>
      <w:proofErr w:type="spellStart"/>
      <w:r w:rsidRPr="00FC58BA">
        <w:rPr>
          <w:rtl/>
          <w:lang w:eastAsia="he-IL"/>
        </w:rPr>
        <w:t>מיתקני</w:t>
      </w:r>
      <w:proofErr w:type="spellEnd"/>
      <w:r w:rsidRPr="00FC58BA">
        <w:rPr>
          <w:rtl/>
          <w:lang w:eastAsia="he-IL"/>
        </w:rPr>
        <w:t xml:space="preserve"> האירוח כאמור, לשימוש האורחים במיתקן, והכול בהתאם לתנאים שנקבעו בתקנות כאמור בסעיף 8.</w:t>
      </w:r>
    </w:p>
    <w:p w:rsidR="00FC58BA" w:rsidRDefault="00FC58BA" w:rsidP="00FC58BA">
      <w:pPr>
        <w:rPr>
          <w:rtl/>
        </w:rPr>
      </w:pPr>
      <w:bookmarkStart w:id="3127" w:name="_ETM_Q1_8458323"/>
      <w:bookmarkStart w:id="3128" w:name="_ETM_Q1_8458382"/>
      <w:bookmarkEnd w:id="3127"/>
      <w:bookmarkEnd w:id="3128"/>
    </w:p>
    <w:p w:rsidR="00FC58BA" w:rsidRDefault="00FC58BA" w:rsidP="00FC58BA">
      <w:bookmarkStart w:id="3129" w:name="_ETM_Q1_8508097"/>
      <w:bookmarkStart w:id="3130" w:name="_ETM_Q1_8508178"/>
      <w:bookmarkEnd w:id="3129"/>
      <w:bookmarkEnd w:id="3130"/>
      <w:r>
        <w:rPr>
          <w:rtl/>
        </w:rPr>
        <w:t xml:space="preserve"> (ב)</w:t>
      </w:r>
      <w:r>
        <w:rPr>
          <w:rtl/>
        </w:rPr>
        <w:tab/>
        <w:t>המבקש להתארח במיתקן אירוח באזור תיירות מיוחד יציג בעת קבלתו לראשונה למיתקן האירוח, תוצאה שלילית בבדיקת קורונה אשר בוצעה במהלך 48 השעות שקדמו לקבלתו כאמור, או אישור החלמה.</w:t>
      </w:r>
    </w:p>
    <w:p w:rsidR="00FC58BA" w:rsidRDefault="00FC58BA" w:rsidP="00FC58BA">
      <w:pPr>
        <w:rPr>
          <w:rtl/>
        </w:rPr>
      </w:pPr>
    </w:p>
    <w:p w:rsidR="00FC58BA" w:rsidRDefault="00FC58BA" w:rsidP="00FC58BA">
      <w:pPr>
        <w:rPr>
          <w:rtl/>
        </w:rPr>
      </w:pPr>
      <w:bookmarkStart w:id="3131" w:name="_ETM_Q1_8510555"/>
      <w:bookmarkStart w:id="3132" w:name="_ETM_Q1_8510624"/>
      <w:bookmarkEnd w:id="3131"/>
      <w:bookmarkEnd w:id="3132"/>
      <w:r>
        <w:rPr>
          <w:rtl/>
        </w:rPr>
        <w:t xml:space="preserve"> (ג)</w:t>
      </w:r>
      <w:r>
        <w:rPr>
          <w:rtl/>
        </w:rPr>
        <w:tab/>
        <w:t>מפעיל מיתקן אירוח באזור תיירות מיוחד לא יקבל אורח למיתקן האירוח, אלא אם כן הציג לפניו, בעת קבלתו לראשונה למיתקן האירוח, תוצאה שלילית בבדיקת קורונה או אישור החלמה, כאמור בסעיף קטן (ב).</w:t>
      </w:r>
    </w:p>
    <w:p w:rsidR="00FC58BA" w:rsidRDefault="00FC58BA" w:rsidP="000219FC">
      <w:pPr>
        <w:rPr>
          <w:rtl/>
        </w:rPr>
      </w:pPr>
      <w:bookmarkStart w:id="3133" w:name="_ETM_Q1_8491338"/>
      <w:bookmarkStart w:id="3134" w:name="_ETM_Q1_8491406"/>
      <w:bookmarkEnd w:id="3133"/>
      <w:bookmarkEnd w:id="3134"/>
    </w:p>
    <w:p w:rsidR="000219FC" w:rsidRDefault="000219FC" w:rsidP="000219FC">
      <w:pPr>
        <w:rPr>
          <w:rtl/>
        </w:rPr>
      </w:pPr>
      <w:bookmarkStart w:id="3135" w:name="_ETM_Q1_8491522"/>
      <w:bookmarkStart w:id="3136" w:name="_ETM_Q1_8491601"/>
      <w:bookmarkEnd w:id="3135"/>
      <w:bookmarkEnd w:id="3136"/>
      <w:r>
        <w:rPr>
          <w:rFonts w:hint="cs"/>
          <w:rtl/>
        </w:rPr>
        <w:t>נשנה לכל אורך את ה-48</w:t>
      </w:r>
      <w:r w:rsidR="00FC58BA">
        <w:rPr>
          <w:rFonts w:hint="cs"/>
          <w:rtl/>
        </w:rPr>
        <w:t xml:space="preserve"> שעות</w:t>
      </w:r>
      <w:r>
        <w:rPr>
          <w:rFonts w:hint="cs"/>
          <w:rtl/>
        </w:rPr>
        <w:t>.</w:t>
      </w:r>
    </w:p>
    <w:p w:rsidR="00FC58BA" w:rsidRDefault="00FC58BA" w:rsidP="000219FC">
      <w:pPr>
        <w:rPr>
          <w:rtl/>
        </w:rPr>
      </w:pPr>
    </w:p>
    <w:p w:rsidR="00FC58BA" w:rsidRDefault="00FC58BA" w:rsidP="00FC58BA">
      <w:pPr>
        <w:pStyle w:val="af9"/>
        <w:keepNext/>
        <w:rPr>
          <w:rtl/>
        </w:rPr>
      </w:pPr>
      <w:bookmarkStart w:id="3137" w:name="_ETM_Q1_8470116"/>
      <w:bookmarkStart w:id="3138" w:name="_ETM_Q1_8470189"/>
      <w:bookmarkStart w:id="3139" w:name="ET_guest_517035_418"/>
      <w:bookmarkEnd w:id="3137"/>
      <w:bookmarkEnd w:id="3138"/>
      <w:r w:rsidRPr="00FC58BA">
        <w:rPr>
          <w:rStyle w:val="TagStyle"/>
          <w:rtl/>
        </w:rPr>
        <w:t xml:space="preserve"> &lt;&lt; אורח &gt;&gt; </w:t>
      </w:r>
      <w:r>
        <w:rPr>
          <w:rtl/>
        </w:rPr>
        <w:t xml:space="preserve">דודו </w:t>
      </w:r>
      <w:proofErr w:type="spellStart"/>
      <w:r>
        <w:rPr>
          <w:rtl/>
        </w:rPr>
        <w:t>קובנסיאנו</w:t>
      </w:r>
      <w:proofErr w:type="spellEnd"/>
      <w:r>
        <w:rPr>
          <w:rtl/>
        </w:rPr>
        <w:t>:</w:t>
      </w:r>
      <w:r w:rsidRPr="00FC58BA">
        <w:rPr>
          <w:rStyle w:val="TagStyle"/>
          <w:rtl/>
        </w:rPr>
        <w:t xml:space="preserve"> &lt;&lt; אורח &gt;&gt;</w:t>
      </w:r>
      <w:r>
        <w:rPr>
          <w:rtl/>
        </w:rPr>
        <w:t xml:space="preserve">   </w:t>
      </w:r>
      <w:bookmarkEnd w:id="3139"/>
    </w:p>
    <w:p w:rsidR="00FC58BA" w:rsidRDefault="00FC58BA" w:rsidP="00FC58BA">
      <w:pPr>
        <w:pStyle w:val="KeepWithNext"/>
        <w:rPr>
          <w:rtl/>
        </w:rPr>
      </w:pPr>
    </w:p>
    <w:p w:rsidR="000219FC" w:rsidRDefault="00FC58BA" w:rsidP="00FC58BA">
      <w:pPr>
        <w:rPr>
          <w:rtl/>
        </w:rPr>
      </w:pPr>
      <w:r>
        <w:rPr>
          <w:rFonts w:hint="cs"/>
          <w:rtl/>
        </w:rPr>
        <w:t>בסופו של יום</w:t>
      </w:r>
      <w:bookmarkStart w:id="3140" w:name="_ETM_Q1_8519889"/>
      <w:bookmarkEnd w:id="3140"/>
      <w:r>
        <w:rPr>
          <w:rFonts w:hint="cs"/>
          <w:rtl/>
        </w:rPr>
        <w:t xml:space="preserve"> כרגע </w:t>
      </w:r>
      <w:r w:rsidR="000219FC">
        <w:rPr>
          <w:rFonts w:hint="cs"/>
          <w:rtl/>
        </w:rPr>
        <w:t>הצעת החוק מדברת על כך שברגע</w:t>
      </w:r>
      <w:r>
        <w:rPr>
          <w:rFonts w:hint="cs"/>
          <w:rtl/>
        </w:rPr>
        <w:t xml:space="preserve"> שהוכרז על אזור כאזור תיירותי מיוחד</w:t>
      </w:r>
      <w:r w:rsidR="000219FC">
        <w:rPr>
          <w:rFonts w:hint="cs"/>
          <w:rtl/>
        </w:rPr>
        <w:t xml:space="preserve">, </w:t>
      </w:r>
      <w:r>
        <w:rPr>
          <w:rFonts w:hint="cs"/>
          <w:rtl/>
        </w:rPr>
        <w:t>בתי המלון ייפתחו, ובמסגרתם הבריכ</w:t>
      </w:r>
      <w:r w:rsidR="000219FC">
        <w:rPr>
          <w:rFonts w:hint="cs"/>
          <w:rtl/>
        </w:rPr>
        <w:t>ות</w:t>
      </w:r>
      <w:r>
        <w:rPr>
          <w:rFonts w:hint="cs"/>
          <w:rtl/>
        </w:rPr>
        <w:t xml:space="preserve"> וחדרי</w:t>
      </w:r>
      <w:r w:rsidR="000219FC">
        <w:rPr>
          <w:rFonts w:hint="cs"/>
          <w:rtl/>
        </w:rPr>
        <w:t xml:space="preserve"> האוכל</w:t>
      </w:r>
      <w:r>
        <w:rPr>
          <w:rFonts w:hint="cs"/>
          <w:rtl/>
        </w:rPr>
        <w:t xml:space="preserve"> </w:t>
      </w:r>
      <w:bookmarkStart w:id="3141" w:name="_ETM_Q1_8532013"/>
      <w:bookmarkEnd w:id="3141"/>
      <w:r>
        <w:rPr>
          <w:rFonts w:hint="cs"/>
          <w:rtl/>
        </w:rPr>
        <w:t>בבתי המלון</w:t>
      </w:r>
      <w:r w:rsidR="000219FC">
        <w:rPr>
          <w:rFonts w:hint="cs"/>
          <w:rtl/>
        </w:rPr>
        <w:t>. שאר הדבר</w:t>
      </w:r>
      <w:r w:rsidR="000219FC">
        <w:rPr>
          <w:rFonts w:cstheme="minorBidi" w:hint="cs"/>
          <w:rtl/>
        </w:rPr>
        <w:t>ים</w:t>
      </w:r>
      <w:r w:rsidR="000219FC">
        <w:rPr>
          <w:rFonts w:hint="cs"/>
          <w:rtl/>
        </w:rPr>
        <w:t xml:space="preserve"> בבתי המלון לא ייפתחו </w:t>
      </w:r>
      <w:r w:rsidR="000219FC">
        <w:rPr>
          <w:rtl/>
        </w:rPr>
        <w:t>–</w:t>
      </w:r>
      <w:r w:rsidR="000219FC">
        <w:rPr>
          <w:rFonts w:hint="cs"/>
          <w:rtl/>
        </w:rPr>
        <w:t xml:space="preserve"> </w:t>
      </w:r>
      <w:proofErr w:type="spellStart"/>
      <w:r w:rsidR="000219FC">
        <w:rPr>
          <w:rFonts w:hint="cs"/>
          <w:rtl/>
        </w:rPr>
        <w:t>ג'ימבורי</w:t>
      </w:r>
      <w:proofErr w:type="spellEnd"/>
      <w:r w:rsidR="000219FC">
        <w:rPr>
          <w:rFonts w:hint="cs"/>
          <w:rtl/>
        </w:rPr>
        <w:t xml:space="preserve"> לילדים, לא ייפתחו אוטומטית. </w:t>
      </w:r>
    </w:p>
    <w:p w:rsidR="00FC58BA" w:rsidRDefault="00FC58BA" w:rsidP="00FC58BA">
      <w:pPr>
        <w:rPr>
          <w:rtl/>
        </w:rPr>
      </w:pPr>
      <w:bookmarkStart w:id="3142" w:name="_ETM_Q1_8541306"/>
      <w:bookmarkStart w:id="3143" w:name="_ETM_Q1_8541402"/>
      <w:bookmarkEnd w:id="3142"/>
      <w:bookmarkEnd w:id="3143"/>
    </w:p>
    <w:p w:rsidR="000219FC" w:rsidRDefault="000219FC" w:rsidP="00FC58BA">
      <w:pPr>
        <w:rPr>
          <w:rtl/>
        </w:rPr>
      </w:pPr>
      <w:r>
        <w:rPr>
          <w:rFonts w:hint="cs"/>
          <w:rtl/>
        </w:rPr>
        <w:t xml:space="preserve">מי שמבקש להתארח יצטרך להציג אותה בדיקה </w:t>
      </w:r>
      <w:r w:rsidR="00FC58BA">
        <w:rPr>
          <w:rFonts w:hint="cs"/>
          <w:rtl/>
        </w:rPr>
        <w:t xml:space="preserve">שבוצעה במהלך 72 השעות שקדמו לקבלתו, </w:t>
      </w:r>
      <w:r>
        <w:rPr>
          <w:rFonts w:hint="cs"/>
          <w:rtl/>
        </w:rPr>
        <w:t>אישור החלמה. יש אחריות שהוטלה על מפעיל מתקן האירוח, בית המלון, שלא יק</w:t>
      </w:r>
      <w:r w:rsidR="00FC58BA">
        <w:rPr>
          <w:rFonts w:hint="cs"/>
          <w:rtl/>
        </w:rPr>
        <w:t>בל את האורח אלא אם כן הציג בפני</w:t>
      </w:r>
      <w:r>
        <w:rPr>
          <w:rFonts w:hint="cs"/>
          <w:rtl/>
        </w:rPr>
        <w:t xml:space="preserve">ו אותה בדיקה. </w:t>
      </w:r>
      <w:r w:rsidR="00FC58BA">
        <w:rPr>
          <w:rFonts w:hint="cs"/>
          <w:rtl/>
        </w:rPr>
        <w:t xml:space="preserve">למעשה אותו אורח </w:t>
      </w:r>
      <w:bookmarkStart w:id="3144" w:name="_ETM_Q1_8574465"/>
      <w:bookmarkEnd w:id="3144"/>
      <w:r w:rsidR="00FC58BA">
        <w:rPr>
          <w:rFonts w:hint="cs"/>
          <w:rtl/>
        </w:rPr>
        <w:t xml:space="preserve">עובר פעמיים בדיקות: </w:t>
      </w:r>
      <w:r>
        <w:rPr>
          <w:rFonts w:hint="cs"/>
          <w:rtl/>
        </w:rPr>
        <w:t>פעם בכניסה לאזור, ופעם שני</w:t>
      </w:r>
      <w:r w:rsidR="00FC58BA">
        <w:rPr>
          <w:rFonts w:hint="cs"/>
          <w:rtl/>
        </w:rPr>
        <w:t>י</w:t>
      </w:r>
      <w:r>
        <w:rPr>
          <w:rFonts w:hint="cs"/>
          <w:rtl/>
        </w:rPr>
        <w:t xml:space="preserve">ה כשמגיע להתארח במלון עצמו. </w:t>
      </w:r>
    </w:p>
    <w:p w:rsidR="00FC58BA" w:rsidRDefault="00FC58BA" w:rsidP="00FC58BA">
      <w:pPr>
        <w:rPr>
          <w:rtl/>
        </w:rPr>
      </w:pPr>
      <w:bookmarkStart w:id="3145" w:name="_ETM_Q1_8585531"/>
      <w:bookmarkStart w:id="3146" w:name="_ETM_Q1_8585617"/>
      <w:bookmarkEnd w:id="3145"/>
      <w:bookmarkEnd w:id="3146"/>
    </w:p>
    <w:p w:rsidR="00FC58BA" w:rsidRDefault="00FC58BA" w:rsidP="00FC58BA">
      <w:pPr>
        <w:pStyle w:val="a4"/>
        <w:keepNext/>
        <w:rPr>
          <w:rtl/>
        </w:rPr>
      </w:pPr>
      <w:bookmarkStart w:id="3147" w:name="_ETM_Q1_8586027"/>
      <w:bookmarkStart w:id="3148" w:name="_ETM_Q1_8586111"/>
      <w:bookmarkStart w:id="3149" w:name="_ETM_Q1_8588734"/>
      <w:bookmarkStart w:id="3150" w:name="ET_speaker_ניצן_רוזנברג_419"/>
      <w:bookmarkEnd w:id="3147"/>
      <w:bookmarkEnd w:id="3148"/>
      <w:bookmarkEnd w:id="3149"/>
      <w:r w:rsidRPr="00FC58BA">
        <w:rPr>
          <w:rStyle w:val="TagStyle"/>
          <w:rtl/>
        </w:rPr>
        <w:t xml:space="preserve"> &lt;&lt; דובר &gt;&gt; </w:t>
      </w:r>
      <w:r>
        <w:rPr>
          <w:rtl/>
        </w:rPr>
        <w:t>ניצן רוזנברג:</w:t>
      </w:r>
      <w:r w:rsidRPr="00FC58BA">
        <w:rPr>
          <w:rStyle w:val="TagStyle"/>
          <w:rtl/>
        </w:rPr>
        <w:t xml:space="preserve"> &lt;&lt; דובר &gt;&gt;</w:t>
      </w:r>
      <w:r>
        <w:rPr>
          <w:rtl/>
        </w:rPr>
        <w:t xml:space="preserve">   </w:t>
      </w:r>
      <w:bookmarkEnd w:id="3150"/>
    </w:p>
    <w:p w:rsidR="00FC58BA" w:rsidRDefault="00FC58BA" w:rsidP="00FC58BA">
      <w:pPr>
        <w:pStyle w:val="KeepWithNext"/>
        <w:rPr>
          <w:rtl/>
          <w:lang w:eastAsia="he-IL"/>
        </w:rPr>
      </w:pPr>
    </w:p>
    <w:p w:rsidR="000219FC" w:rsidRDefault="000219FC" w:rsidP="000219FC">
      <w:pPr>
        <w:rPr>
          <w:rtl/>
        </w:rPr>
      </w:pPr>
      <w:bookmarkStart w:id="3151" w:name="_ETM_Q1_8589440"/>
      <w:bookmarkStart w:id="3152" w:name="_ETM_Q1_8589511"/>
      <w:bookmarkEnd w:id="3151"/>
      <w:bookmarkEnd w:id="3152"/>
      <w:r>
        <w:rPr>
          <w:rFonts w:hint="cs"/>
          <w:rtl/>
        </w:rPr>
        <w:t>מה זה אומר, מתקני אירוח? החדר שבו אתה ישן?</w:t>
      </w:r>
    </w:p>
    <w:p w:rsidR="00FC58BA" w:rsidRDefault="00FC58BA" w:rsidP="000219FC">
      <w:pPr>
        <w:rPr>
          <w:rtl/>
        </w:rPr>
      </w:pPr>
    </w:p>
    <w:p w:rsidR="00FC58BA" w:rsidRDefault="00FC58BA" w:rsidP="00FC58BA">
      <w:pPr>
        <w:pStyle w:val="af9"/>
        <w:keepNext/>
        <w:rPr>
          <w:rtl/>
        </w:rPr>
      </w:pPr>
      <w:bookmarkStart w:id="3153" w:name="_ETM_Q1_8590893"/>
      <w:bookmarkStart w:id="3154" w:name="_ETM_Q1_8590960"/>
      <w:bookmarkStart w:id="3155" w:name="ET_guest_517035_420"/>
      <w:bookmarkEnd w:id="3153"/>
      <w:bookmarkEnd w:id="3154"/>
      <w:r w:rsidRPr="00FC58BA">
        <w:rPr>
          <w:rStyle w:val="TagStyle"/>
          <w:rtl/>
        </w:rPr>
        <w:t xml:space="preserve"> &lt;&lt; אורח &gt;&gt; </w:t>
      </w:r>
      <w:r>
        <w:rPr>
          <w:rtl/>
        </w:rPr>
        <w:t xml:space="preserve">דודו </w:t>
      </w:r>
      <w:proofErr w:type="spellStart"/>
      <w:r>
        <w:rPr>
          <w:rtl/>
        </w:rPr>
        <w:t>קובנסיאנו</w:t>
      </w:r>
      <w:proofErr w:type="spellEnd"/>
      <w:r>
        <w:rPr>
          <w:rtl/>
        </w:rPr>
        <w:t>:</w:t>
      </w:r>
      <w:r w:rsidRPr="00FC58BA">
        <w:rPr>
          <w:rStyle w:val="TagStyle"/>
          <w:rtl/>
        </w:rPr>
        <w:t xml:space="preserve"> &lt;&lt; אורח &gt;&gt;</w:t>
      </w:r>
      <w:r>
        <w:rPr>
          <w:rtl/>
        </w:rPr>
        <w:t xml:space="preserve">   </w:t>
      </w:r>
      <w:bookmarkEnd w:id="3155"/>
    </w:p>
    <w:p w:rsidR="00FC58BA" w:rsidRDefault="00FC58BA" w:rsidP="00FC58BA">
      <w:pPr>
        <w:pStyle w:val="KeepWithNext"/>
        <w:rPr>
          <w:rtl/>
        </w:rPr>
      </w:pPr>
    </w:p>
    <w:p w:rsidR="000219FC" w:rsidRDefault="00FC58BA" w:rsidP="000219FC">
      <w:pPr>
        <w:rPr>
          <w:rtl/>
        </w:rPr>
      </w:pPr>
      <w:bookmarkStart w:id="3156" w:name="_ETM_Q1_8590997"/>
      <w:bookmarkStart w:id="3157" w:name="_ETM_Q1_8591052"/>
      <w:bookmarkEnd w:id="3156"/>
      <w:bookmarkEnd w:id="3157"/>
      <w:r>
        <w:rPr>
          <w:rFonts w:hint="cs"/>
          <w:rtl/>
        </w:rPr>
        <w:t xml:space="preserve">זה </w:t>
      </w:r>
      <w:r w:rsidR="000219FC">
        <w:rPr>
          <w:rFonts w:hint="cs"/>
          <w:rtl/>
        </w:rPr>
        <w:t xml:space="preserve">המלון עצמו. </w:t>
      </w:r>
    </w:p>
    <w:p w:rsidR="00FC58BA" w:rsidRDefault="00FC58BA" w:rsidP="000219FC">
      <w:pPr>
        <w:rPr>
          <w:rtl/>
        </w:rPr>
      </w:pPr>
    </w:p>
    <w:p w:rsidR="00FC58BA" w:rsidRDefault="00FC58BA" w:rsidP="00FC58BA">
      <w:pPr>
        <w:pStyle w:val="a4"/>
        <w:keepNext/>
        <w:rPr>
          <w:rtl/>
        </w:rPr>
      </w:pPr>
      <w:bookmarkStart w:id="3158" w:name="_ETM_Q1_8595651"/>
      <w:bookmarkStart w:id="3159" w:name="_ETM_Q1_8595727"/>
      <w:bookmarkStart w:id="3160" w:name="_ETM_Q1_8597047"/>
      <w:bookmarkStart w:id="3161" w:name="ET_speaker_5068_421"/>
      <w:bookmarkEnd w:id="3158"/>
      <w:bookmarkEnd w:id="3159"/>
      <w:bookmarkEnd w:id="3160"/>
      <w:r w:rsidRPr="00FC58BA">
        <w:rPr>
          <w:rStyle w:val="TagStyle"/>
          <w:rtl/>
        </w:rPr>
        <w:t xml:space="preserve"> &lt;&lt; דובר &gt;&gt; </w:t>
      </w:r>
      <w:r>
        <w:rPr>
          <w:rtl/>
        </w:rPr>
        <w:t>קארין אלהרר (יש עתיד-</w:t>
      </w:r>
      <w:proofErr w:type="spellStart"/>
      <w:r>
        <w:rPr>
          <w:rtl/>
        </w:rPr>
        <w:t>תל"ם</w:t>
      </w:r>
      <w:proofErr w:type="spellEnd"/>
      <w:r>
        <w:rPr>
          <w:rtl/>
        </w:rPr>
        <w:t>):</w:t>
      </w:r>
      <w:r w:rsidRPr="00FC58BA">
        <w:rPr>
          <w:rStyle w:val="TagStyle"/>
          <w:rtl/>
        </w:rPr>
        <w:t xml:space="preserve"> &lt;&lt; דובר &gt;&gt;</w:t>
      </w:r>
      <w:r>
        <w:rPr>
          <w:rtl/>
        </w:rPr>
        <w:t xml:space="preserve">   </w:t>
      </w:r>
      <w:bookmarkEnd w:id="3161"/>
    </w:p>
    <w:p w:rsidR="00FC58BA" w:rsidRDefault="00FC58BA" w:rsidP="00FC58BA">
      <w:pPr>
        <w:pStyle w:val="KeepWithNext"/>
        <w:rPr>
          <w:rtl/>
          <w:lang w:eastAsia="he-IL"/>
        </w:rPr>
      </w:pPr>
    </w:p>
    <w:p w:rsidR="000219FC" w:rsidRDefault="000219FC" w:rsidP="000219FC">
      <w:pPr>
        <w:rPr>
          <w:rtl/>
        </w:rPr>
      </w:pPr>
      <w:bookmarkStart w:id="3162" w:name="_ETM_Q1_8597655"/>
      <w:bookmarkStart w:id="3163" w:name="_ETM_Q1_8597728"/>
      <w:bookmarkStart w:id="3164" w:name="_ETM_Q1_8550355"/>
      <w:bookmarkStart w:id="3165" w:name="_ETM_Q1_8550441"/>
      <w:bookmarkEnd w:id="3162"/>
      <w:bookmarkEnd w:id="3163"/>
      <w:bookmarkEnd w:id="3164"/>
      <w:bookmarkEnd w:id="3165"/>
      <w:r>
        <w:rPr>
          <w:rFonts w:hint="cs"/>
          <w:rtl/>
        </w:rPr>
        <w:t>אז כל הספא?</w:t>
      </w:r>
    </w:p>
    <w:p w:rsidR="00FC58BA" w:rsidRDefault="00FC58BA" w:rsidP="000219FC">
      <w:pPr>
        <w:rPr>
          <w:rtl/>
        </w:rPr>
      </w:pPr>
    </w:p>
    <w:p w:rsidR="00FC58BA" w:rsidRDefault="00FC58BA" w:rsidP="00FC58BA">
      <w:pPr>
        <w:pStyle w:val="af9"/>
        <w:keepNext/>
        <w:rPr>
          <w:rtl/>
        </w:rPr>
      </w:pPr>
      <w:bookmarkStart w:id="3166" w:name="_ETM_Q1_8599604"/>
      <w:bookmarkStart w:id="3167" w:name="_ETM_Q1_8599686"/>
      <w:bookmarkStart w:id="3168" w:name="_ETM_Q1_8600914"/>
      <w:bookmarkStart w:id="3169" w:name="ET_guest_517035_422"/>
      <w:bookmarkEnd w:id="3166"/>
      <w:bookmarkEnd w:id="3167"/>
      <w:bookmarkEnd w:id="3168"/>
      <w:r w:rsidRPr="00FC58BA">
        <w:rPr>
          <w:rStyle w:val="TagStyle"/>
          <w:rtl/>
        </w:rPr>
        <w:t xml:space="preserve"> &lt;&lt; אורח &gt;&gt; </w:t>
      </w:r>
      <w:r>
        <w:rPr>
          <w:rtl/>
        </w:rPr>
        <w:t xml:space="preserve">דודו </w:t>
      </w:r>
      <w:proofErr w:type="spellStart"/>
      <w:r>
        <w:rPr>
          <w:rtl/>
        </w:rPr>
        <w:t>קובנסיאנו</w:t>
      </w:r>
      <w:proofErr w:type="spellEnd"/>
      <w:r>
        <w:rPr>
          <w:rtl/>
        </w:rPr>
        <w:t>:</w:t>
      </w:r>
      <w:r w:rsidRPr="00FC58BA">
        <w:rPr>
          <w:rStyle w:val="TagStyle"/>
          <w:rtl/>
        </w:rPr>
        <w:t xml:space="preserve"> &lt;&lt; אורח &gt;&gt;</w:t>
      </w:r>
      <w:r>
        <w:rPr>
          <w:rtl/>
        </w:rPr>
        <w:t xml:space="preserve">   </w:t>
      </w:r>
      <w:bookmarkEnd w:id="3169"/>
    </w:p>
    <w:p w:rsidR="00FC58BA" w:rsidRDefault="00FC58BA" w:rsidP="00FC58BA">
      <w:pPr>
        <w:pStyle w:val="KeepWithNext"/>
        <w:rPr>
          <w:rtl/>
        </w:rPr>
      </w:pPr>
    </w:p>
    <w:p w:rsidR="000219FC" w:rsidRDefault="000219FC" w:rsidP="000219FC">
      <w:pPr>
        <w:rPr>
          <w:rtl/>
        </w:rPr>
      </w:pPr>
      <w:bookmarkStart w:id="3170" w:name="_ETM_Q1_8601478"/>
      <w:bookmarkStart w:id="3171" w:name="_ETM_Q1_8601558"/>
      <w:bookmarkStart w:id="3172" w:name="_ETM_Q1_8551061"/>
      <w:bookmarkStart w:id="3173" w:name="_ETM_Q1_8551164"/>
      <w:bookmarkEnd w:id="3170"/>
      <w:bookmarkEnd w:id="3171"/>
      <w:bookmarkEnd w:id="3172"/>
      <w:bookmarkEnd w:id="3173"/>
      <w:r>
        <w:rPr>
          <w:rFonts w:hint="cs"/>
          <w:rtl/>
        </w:rPr>
        <w:t xml:space="preserve">סגור. </w:t>
      </w:r>
    </w:p>
    <w:p w:rsidR="00FC58BA" w:rsidRDefault="00FC58BA" w:rsidP="000219FC">
      <w:pPr>
        <w:rPr>
          <w:rtl/>
        </w:rPr>
      </w:pPr>
    </w:p>
    <w:p w:rsidR="00FC58BA" w:rsidRDefault="00FC58BA" w:rsidP="00FC58BA">
      <w:pPr>
        <w:pStyle w:val="a4"/>
        <w:keepNext/>
        <w:rPr>
          <w:rtl/>
        </w:rPr>
      </w:pPr>
      <w:bookmarkStart w:id="3174" w:name="_ETM_Q1_8603097"/>
      <w:bookmarkStart w:id="3175" w:name="_ETM_Q1_8603161"/>
      <w:bookmarkStart w:id="3176" w:name="_ETM_Q1_8605384"/>
      <w:bookmarkStart w:id="3177" w:name="ET_speaker_5068_423"/>
      <w:bookmarkEnd w:id="3174"/>
      <w:bookmarkEnd w:id="3175"/>
      <w:bookmarkEnd w:id="3176"/>
      <w:r w:rsidRPr="00FC58BA">
        <w:rPr>
          <w:rStyle w:val="TagStyle"/>
          <w:rtl/>
        </w:rPr>
        <w:t xml:space="preserve"> &lt;&lt; דובר &gt;&gt; </w:t>
      </w:r>
      <w:r>
        <w:rPr>
          <w:rtl/>
        </w:rPr>
        <w:t>קארין אלהרר (יש עתיד-</w:t>
      </w:r>
      <w:proofErr w:type="spellStart"/>
      <w:r>
        <w:rPr>
          <w:rtl/>
        </w:rPr>
        <w:t>תל"ם</w:t>
      </w:r>
      <w:proofErr w:type="spellEnd"/>
      <w:r>
        <w:rPr>
          <w:rtl/>
        </w:rPr>
        <w:t>):</w:t>
      </w:r>
      <w:r w:rsidRPr="00FC58BA">
        <w:rPr>
          <w:rStyle w:val="TagStyle"/>
          <w:rtl/>
        </w:rPr>
        <w:t xml:space="preserve"> &lt;&lt; דובר &gt;&gt;</w:t>
      </w:r>
      <w:r>
        <w:rPr>
          <w:rtl/>
        </w:rPr>
        <w:t xml:space="preserve">   </w:t>
      </w:r>
      <w:bookmarkEnd w:id="3177"/>
    </w:p>
    <w:p w:rsidR="00FC58BA" w:rsidRDefault="00FC58BA" w:rsidP="00FC58BA">
      <w:pPr>
        <w:pStyle w:val="KeepWithNext"/>
        <w:rPr>
          <w:rtl/>
          <w:lang w:eastAsia="he-IL"/>
        </w:rPr>
      </w:pPr>
    </w:p>
    <w:p w:rsidR="00FC58BA" w:rsidRDefault="00FC58BA" w:rsidP="00FC58BA">
      <w:pPr>
        <w:rPr>
          <w:rtl/>
          <w:lang w:eastAsia="he-IL"/>
        </w:rPr>
      </w:pPr>
      <w:bookmarkStart w:id="3178" w:name="_ETM_Q1_8606025"/>
      <w:bookmarkStart w:id="3179" w:name="_ETM_Q1_8606115"/>
      <w:bookmarkEnd w:id="3178"/>
      <w:bookmarkEnd w:id="3179"/>
      <w:r>
        <w:rPr>
          <w:rFonts w:hint="cs"/>
          <w:rtl/>
          <w:lang w:eastAsia="he-IL"/>
        </w:rPr>
        <w:t>אז למה לבוא לבית מלון?</w:t>
      </w:r>
    </w:p>
    <w:p w:rsidR="00FC58BA" w:rsidRDefault="00FC58BA" w:rsidP="00FC58BA">
      <w:pPr>
        <w:rPr>
          <w:rtl/>
          <w:lang w:eastAsia="he-IL"/>
        </w:rPr>
      </w:pPr>
      <w:bookmarkStart w:id="3180" w:name="_ETM_Q1_8609941"/>
      <w:bookmarkStart w:id="3181" w:name="_ETM_Q1_8610058"/>
      <w:bookmarkStart w:id="3182" w:name="_ETM_Q1_8610105"/>
      <w:bookmarkEnd w:id="3180"/>
      <w:bookmarkEnd w:id="3181"/>
      <w:bookmarkEnd w:id="3182"/>
    </w:p>
    <w:p w:rsidR="00FC58BA" w:rsidRDefault="00FC58BA" w:rsidP="00FC58BA">
      <w:pPr>
        <w:pStyle w:val="af9"/>
        <w:keepNext/>
        <w:rPr>
          <w:rtl/>
          <w:lang w:eastAsia="he-IL"/>
        </w:rPr>
      </w:pPr>
      <w:bookmarkStart w:id="3183" w:name="_ETM_Q1_8610188"/>
      <w:bookmarkStart w:id="3184" w:name="_ETM_Q1_8611231"/>
      <w:bookmarkStart w:id="3185" w:name="ET_guest_517035_424"/>
      <w:bookmarkEnd w:id="3183"/>
      <w:bookmarkEnd w:id="3184"/>
      <w:r w:rsidRPr="00FC58BA">
        <w:rPr>
          <w:rStyle w:val="TagStyle"/>
          <w:rtl/>
        </w:rPr>
        <w:t xml:space="preserve"> &lt;&lt; אורח &gt;&gt; </w:t>
      </w:r>
      <w:r>
        <w:rPr>
          <w:rtl/>
          <w:lang w:eastAsia="he-IL"/>
        </w:rPr>
        <w:t xml:space="preserve">דודו </w:t>
      </w:r>
      <w:proofErr w:type="spellStart"/>
      <w:r>
        <w:rPr>
          <w:rtl/>
          <w:lang w:eastAsia="he-IL"/>
        </w:rPr>
        <w:t>קובנסיאנו</w:t>
      </w:r>
      <w:proofErr w:type="spellEnd"/>
      <w:r>
        <w:rPr>
          <w:rtl/>
          <w:lang w:eastAsia="he-IL"/>
        </w:rPr>
        <w:t>:</w:t>
      </w:r>
      <w:r w:rsidRPr="00FC58BA">
        <w:rPr>
          <w:rStyle w:val="TagStyle"/>
          <w:rtl/>
        </w:rPr>
        <w:t xml:space="preserve"> &lt;&lt; אורח &gt;&gt;</w:t>
      </w:r>
      <w:r>
        <w:rPr>
          <w:rtl/>
          <w:lang w:eastAsia="he-IL"/>
        </w:rPr>
        <w:t xml:space="preserve">   </w:t>
      </w:r>
      <w:bookmarkEnd w:id="3185"/>
    </w:p>
    <w:p w:rsidR="00FC58BA" w:rsidRDefault="00FC58BA" w:rsidP="00FC58BA">
      <w:pPr>
        <w:pStyle w:val="KeepWithNext"/>
        <w:rPr>
          <w:rtl/>
          <w:lang w:eastAsia="he-IL"/>
        </w:rPr>
      </w:pPr>
    </w:p>
    <w:p w:rsidR="00FC58BA" w:rsidRDefault="00FC58BA" w:rsidP="00FC58BA">
      <w:pPr>
        <w:rPr>
          <w:rtl/>
          <w:lang w:eastAsia="he-IL"/>
        </w:rPr>
      </w:pPr>
      <w:bookmarkStart w:id="3186" w:name="_ETM_Q1_8611841"/>
      <w:bookmarkStart w:id="3187" w:name="_ETM_Q1_8611927"/>
      <w:bookmarkEnd w:id="3186"/>
      <w:bookmarkEnd w:id="3187"/>
      <w:r>
        <w:rPr>
          <w:rFonts w:hint="cs"/>
          <w:rtl/>
          <w:lang w:eastAsia="he-IL"/>
        </w:rPr>
        <w:t>לצלילות, לבריכות.</w:t>
      </w:r>
    </w:p>
    <w:p w:rsidR="00FC58BA" w:rsidRDefault="00FC58BA" w:rsidP="00FC58BA">
      <w:pPr>
        <w:rPr>
          <w:rtl/>
          <w:lang w:eastAsia="he-IL"/>
        </w:rPr>
      </w:pPr>
      <w:bookmarkStart w:id="3188" w:name="_ETM_Q1_8616305"/>
      <w:bookmarkStart w:id="3189" w:name="_ETM_Q1_8616398"/>
      <w:bookmarkEnd w:id="3188"/>
      <w:bookmarkEnd w:id="3189"/>
    </w:p>
    <w:p w:rsidR="00FC58BA" w:rsidRDefault="00FC58BA" w:rsidP="00FC58BA">
      <w:pPr>
        <w:pStyle w:val="af9"/>
        <w:keepNext/>
        <w:rPr>
          <w:rtl/>
          <w:lang w:eastAsia="he-IL"/>
        </w:rPr>
      </w:pPr>
      <w:bookmarkStart w:id="3190" w:name="_ETM_Q1_8616470"/>
      <w:bookmarkStart w:id="3191" w:name="_ETM_Q1_8616574"/>
      <w:bookmarkStart w:id="3192" w:name="ET_guest_872398_425"/>
      <w:bookmarkEnd w:id="3190"/>
      <w:bookmarkEnd w:id="3191"/>
      <w:r w:rsidRPr="00FC58BA">
        <w:rPr>
          <w:rStyle w:val="TagStyle"/>
          <w:rtl/>
        </w:rPr>
        <w:t xml:space="preserve"> &lt;&lt; אורח &gt;&gt; </w:t>
      </w:r>
      <w:r>
        <w:rPr>
          <w:rtl/>
          <w:lang w:eastAsia="he-IL"/>
        </w:rPr>
        <w:t>סתיו קבלו:</w:t>
      </w:r>
      <w:r w:rsidRPr="00FC58BA">
        <w:rPr>
          <w:rStyle w:val="TagStyle"/>
          <w:rtl/>
        </w:rPr>
        <w:t xml:space="preserve"> &lt;&lt; אורח &gt;&gt;</w:t>
      </w:r>
      <w:r>
        <w:rPr>
          <w:rtl/>
          <w:lang w:eastAsia="he-IL"/>
        </w:rPr>
        <w:t xml:space="preserve">   </w:t>
      </w:r>
      <w:bookmarkEnd w:id="3192"/>
    </w:p>
    <w:p w:rsidR="00FC58BA" w:rsidRDefault="00FC58BA" w:rsidP="00FC58BA">
      <w:pPr>
        <w:pStyle w:val="KeepWithNext"/>
        <w:rPr>
          <w:rtl/>
          <w:lang w:eastAsia="he-IL"/>
        </w:rPr>
      </w:pPr>
    </w:p>
    <w:p w:rsidR="000219FC" w:rsidRDefault="00FC58BA" w:rsidP="00FC58BA">
      <w:pPr>
        <w:rPr>
          <w:rtl/>
        </w:rPr>
      </w:pPr>
      <w:r>
        <w:rPr>
          <w:rFonts w:hint="cs"/>
          <w:rtl/>
          <w:lang w:eastAsia="he-IL"/>
        </w:rPr>
        <w:t xml:space="preserve">אם </w:t>
      </w:r>
      <w:bookmarkStart w:id="3193" w:name="_ETM_Q1_8615880"/>
      <w:bookmarkEnd w:id="3193"/>
      <w:r>
        <w:rPr>
          <w:rFonts w:hint="cs"/>
          <w:rtl/>
          <w:lang w:eastAsia="he-IL"/>
        </w:rPr>
        <w:t xml:space="preserve">הם פתוחים ברגע זה בגלל התקנות, ודאי שיהיו פתוחים גם </w:t>
      </w:r>
      <w:bookmarkStart w:id="3194" w:name="_ETM_Q1_8616831"/>
      <w:bookmarkEnd w:id="3194"/>
      <w:r>
        <w:rPr>
          <w:rFonts w:hint="cs"/>
          <w:rtl/>
          <w:lang w:eastAsia="he-IL"/>
        </w:rPr>
        <w:t xml:space="preserve">בבתי המלון, אבל </w:t>
      </w:r>
      <w:bookmarkStart w:id="3195" w:name="_ETM_Q1_8603243"/>
      <w:bookmarkStart w:id="3196" w:name="_ETM_Q1_8603319"/>
      <w:bookmarkEnd w:id="3195"/>
      <w:bookmarkEnd w:id="3196"/>
      <w:r w:rsidR="000219FC">
        <w:rPr>
          <w:rFonts w:hint="cs"/>
          <w:rtl/>
        </w:rPr>
        <w:t xml:space="preserve">בהנחה שהם סגורים, ברירת המחדל שייפתחו רק הבריכה, בית התפילה וחדר האוכל. </w:t>
      </w:r>
    </w:p>
    <w:p w:rsidR="00FC58BA" w:rsidRDefault="00FC58BA" w:rsidP="00FC58BA">
      <w:pPr>
        <w:rPr>
          <w:rtl/>
        </w:rPr>
      </w:pPr>
      <w:bookmarkStart w:id="3197" w:name="_ETM_Q1_8626397"/>
      <w:bookmarkStart w:id="3198" w:name="_ETM_Q1_8626477"/>
      <w:bookmarkEnd w:id="3197"/>
      <w:bookmarkEnd w:id="3198"/>
    </w:p>
    <w:p w:rsidR="00FC58BA" w:rsidRDefault="00FC58BA" w:rsidP="00FC58BA">
      <w:pPr>
        <w:pStyle w:val="a4"/>
        <w:keepNext/>
        <w:rPr>
          <w:rtl/>
        </w:rPr>
      </w:pPr>
      <w:bookmarkStart w:id="3199" w:name="_ETM_Q1_8626543"/>
      <w:bookmarkStart w:id="3200" w:name="_ETM_Q1_8626622"/>
      <w:bookmarkStart w:id="3201" w:name="_ETM_Q1_8628807"/>
      <w:bookmarkStart w:id="3202" w:name="ET_speaker_5068_426"/>
      <w:bookmarkEnd w:id="3199"/>
      <w:bookmarkEnd w:id="3200"/>
      <w:bookmarkEnd w:id="3201"/>
      <w:r w:rsidRPr="00FC58BA">
        <w:rPr>
          <w:rStyle w:val="TagStyle"/>
          <w:rtl/>
        </w:rPr>
        <w:t xml:space="preserve"> &lt;&lt; דובר &gt;&gt; </w:t>
      </w:r>
      <w:r>
        <w:rPr>
          <w:rtl/>
        </w:rPr>
        <w:t>קארין אלהרר (יש עתיד-</w:t>
      </w:r>
      <w:proofErr w:type="spellStart"/>
      <w:r>
        <w:rPr>
          <w:rtl/>
        </w:rPr>
        <w:t>תל"ם</w:t>
      </w:r>
      <w:proofErr w:type="spellEnd"/>
      <w:r>
        <w:rPr>
          <w:rtl/>
        </w:rPr>
        <w:t>):</w:t>
      </w:r>
      <w:r w:rsidRPr="00FC58BA">
        <w:rPr>
          <w:rStyle w:val="TagStyle"/>
          <w:rtl/>
        </w:rPr>
        <w:t xml:space="preserve"> &lt;&lt; דובר &gt;&gt;</w:t>
      </w:r>
      <w:r>
        <w:rPr>
          <w:rtl/>
        </w:rPr>
        <w:t xml:space="preserve">   </w:t>
      </w:r>
      <w:bookmarkEnd w:id="3202"/>
    </w:p>
    <w:p w:rsidR="00FC58BA" w:rsidRDefault="00FC58BA" w:rsidP="00FC58BA">
      <w:pPr>
        <w:pStyle w:val="KeepWithNext"/>
        <w:rPr>
          <w:rtl/>
          <w:lang w:eastAsia="he-IL"/>
        </w:rPr>
      </w:pPr>
    </w:p>
    <w:p w:rsidR="00C87289" w:rsidRDefault="000219FC" w:rsidP="000219FC">
      <w:pPr>
        <w:rPr>
          <w:rtl/>
        </w:rPr>
      </w:pPr>
      <w:bookmarkStart w:id="3203" w:name="_ETM_Q1_8629483"/>
      <w:bookmarkStart w:id="3204" w:name="_ETM_Q1_8629562"/>
      <w:bookmarkEnd w:id="3203"/>
      <w:bookmarkEnd w:id="3204"/>
      <w:r>
        <w:rPr>
          <w:rFonts w:hint="cs"/>
          <w:rtl/>
        </w:rPr>
        <w:t>זו</w:t>
      </w:r>
      <w:r w:rsidR="00FC58BA">
        <w:rPr>
          <w:rFonts w:hint="cs"/>
          <w:rtl/>
        </w:rPr>
        <w:t>ג, משפחה באים לבית מלון. ה</w:t>
      </w:r>
      <w:bookmarkStart w:id="3205" w:name="_ETM_Q1_8638209"/>
      <w:bookmarkEnd w:id="3205"/>
      <w:r w:rsidR="00FC58BA">
        <w:rPr>
          <w:rFonts w:hint="cs"/>
          <w:rtl/>
        </w:rPr>
        <w:t>ם באים למיטה ולאוכל?</w:t>
      </w:r>
      <w:bookmarkStart w:id="3206" w:name="_ETM_Q1_8646882"/>
      <w:bookmarkEnd w:id="3206"/>
    </w:p>
    <w:p w:rsidR="00C87289" w:rsidRDefault="00C87289" w:rsidP="000219FC">
      <w:pPr>
        <w:rPr>
          <w:rtl/>
        </w:rPr>
      </w:pPr>
    </w:p>
    <w:p w:rsidR="00C87289" w:rsidRDefault="00C87289" w:rsidP="00C87289">
      <w:pPr>
        <w:pStyle w:val="af9"/>
        <w:keepNext/>
        <w:rPr>
          <w:rtl/>
        </w:rPr>
      </w:pPr>
      <w:bookmarkStart w:id="3207" w:name="_ETM_Q1_8647186"/>
      <w:bookmarkStart w:id="3208" w:name="_ETM_Q1_8647208"/>
      <w:bookmarkStart w:id="3209" w:name="_ETM_Q1_8656412"/>
      <w:bookmarkStart w:id="3210" w:name="ET_guest_872326_427"/>
      <w:bookmarkEnd w:id="3207"/>
      <w:bookmarkEnd w:id="3208"/>
      <w:bookmarkEnd w:id="3209"/>
      <w:r w:rsidRPr="00C87289">
        <w:rPr>
          <w:rStyle w:val="TagStyle"/>
          <w:rtl/>
        </w:rPr>
        <w:t xml:space="preserve"> &lt;&lt; אורח &gt;&gt; </w:t>
      </w:r>
      <w:r>
        <w:rPr>
          <w:rtl/>
        </w:rPr>
        <w:t>מאיר יצחק הלוי:</w:t>
      </w:r>
      <w:r w:rsidRPr="00C87289">
        <w:rPr>
          <w:rStyle w:val="TagStyle"/>
          <w:rtl/>
        </w:rPr>
        <w:t xml:space="preserve"> &lt;&lt; אורח &gt;&gt;</w:t>
      </w:r>
      <w:r>
        <w:rPr>
          <w:rtl/>
        </w:rPr>
        <w:t xml:space="preserve">   </w:t>
      </w:r>
      <w:bookmarkEnd w:id="3210"/>
    </w:p>
    <w:p w:rsidR="00C87289" w:rsidRDefault="00C87289" w:rsidP="00C87289">
      <w:pPr>
        <w:pStyle w:val="KeepWithNext"/>
        <w:rPr>
          <w:rtl/>
        </w:rPr>
      </w:pPr>
    </w:p>
    <w:p w:rsidR="00C87289" w:rsidRDefault="000219FC" w:rsidP="00C87289">
      <w:pPr>
        <w:rPr>
          <w:rtl/>
        </w:rPr>
      </w:pPr>
      <w:bookmarkStart w:id="3211" w:name="_ETM_Q1_8657124"/>
      <w:bookmarkStart w:id="3212" w:name="_ETM_Q1_8657198"/>
      <w:bookmarkStart w:id="3213" w:name="_ETM_Q1_8647293"/>
      <w:bookmarkStart w:id="3214" w:name="_ETM_Q1_8647311"/>
      <w:bookmarkStart w:id="3215" w:name="_ETM_Q1_8647364"/>
      <w:bookmarkEnd w:id="3211"/>
      <w:bookmarkEnd w:id="3212"/>
      <w:bookmarkEnd w:id="3213"/>
      <w:bookmarkEnd w:id="3214"/>
      <w:bookmarkEnd w:id="3215"/>
      <w:r>
        <w:rPr>
          <w:rFonts w:hint="cs"/>
          <w:rtl/>
        </w:rPr>
        <w:t xml:space="preserve"> ליבת האמירה שלנו. אני חושב, </w:t>
      </w:r>
      <w:r w:rsidR="00C87289">
        <w:rPr>
          <w:rFonts w:hint="cs"/>
          <w:rtl/>
        </w:rPr>
        <w:t xml:space="preserve">אולי בשונה מחבריי במשרד הבריאות, </w:t>
      </w:r>
      <w:r>
        <w:rPr>
          <w:rFonts w:hint="cs"/>
          <w:rtl/>
        </w:rPr>
        <w:t xml:space="preserve">שרביצה בתוך בתי המלון יכולה להיות מדגרה של בלגאן. לכן אני חושב שצריך לפתוח מסעדות ולתת אטרקציות </w:t>
      </w:r>
      <w:r w:rsidR="00C87289">
        <w:rPr>
          <w:rFonts w:hint="cs"/>
          <w:rtl/>
        </w:rPr>
        <w:t>ו</w:t>
      </w:r>
      <w:r>
        <w:rPr>
          <w:rFonts w:hint="cs"/>
          <w:rtl/>
        </w:rPr>
        <w:t xml:space="preserve">מרכזי קניות. </w:t>
      </w:r>
      <w:r w:rsidR="00C87289">
        <w:rPr>
          <w:rFonts w:hint="cs"/>
          <w:rtl/>
        </w:rPr>
        <w:t xml:space="preserve">זו חוויית </w:t>
      </w:r>
      <w:bookmarkStart w:id="3216" w:name="_ETM_Q1_8678872"/>
      <w:bookmarkEnd w:id="3216"/>
      <w:r w:rsidR="00C87289">
        <w:rPr>
          <w:rFonts w:hint="cs"/>
          <w:rtl/>
        </w:rPr>
        <w:t xml:space="preserve">התייר - </w:t>
      </w:r>
      <w:r>
        <w:rPr>
          <w:rFonts w:hint="cs"/>
          <w:rtl/>
        </w:rPr>
        <w:t>אחרת לא יבוא</w:t>
      </w:r>
      <w:bookmarkStart w:id="3217" w:name="_ETM_Q1_8681660"/>
      <w:bookmarkStart w:id="3218" w:name="_ETM_Q1_8681744"/>
      <w:bookmarkEnd w:id="3217"/>
      <w:bookmarkEnd w:id="3218"/>
      <w:r w:rsidR="00C87289">
        <w:rPr>
          <w:rFonts w:hint="cs"/>
          <w:rtl/>
        </w:rPr>
        <w:t>ו</w:t>
      </w:r>
      <w:r>
        <w:rPr>
          <w:rFonts w:hint="cs"/>
          <w:rtl/>
        </w:rPr>
        <w:t>.</w:t>
      </w:r>
    </w:p>
    <w:p w:rsidR="00C87289" w:rsidRDefault="00C87289" w:rsidP="00C87289">
      <w:pPr>
        <w:rPr>
          <w:rtl/>
        </w:rPr>
      </w:pPr>
      <w:bookmarkStart w:id="3219" w:name="_ETM_Q1_8685051"/>
      <w:bookmarkStart w:id="3220" w:name="_ETM_Q1_8685146"/>
      <w:bookmarkEnd w:id="3219"/>
      <w:bookmarkEnd w:id="3220"/>
    </w:p>
    <w:p w:rsidR="00C87289" w:rsidRDefault="00C87289" w:rsidP="00C87289">
      <w:pPr>
        <w:pStyle w:val="af6"/>
        <w:keepNext/>
        <w:rPr>
          <w:rtl/>
        </w:rPr>
      </w:pPr>
      <w:bookmarkStart w:id="3221" w:name="_ETM_Q1_8685240"/>
      <w:bookmarkStart w:id="3222" w:name="_ETM_Q1_8685312"/>
      <w:bookmarkStart w:id="3223" w:name="ET_yor_5069_428"/>
      <w:bookmarkEnd w:id="3221"/>
      <w:bookmarkEnd w:id="3222"/>
      <w:r w:rsidRPr="00C87289">
        <w:rPr>
          <w:rStyle w:val="TagStyle"/>
          <w:rtl/>
        </w:rPr>
        <w:t xml:space="preserve"> &lt;&lt; יור &gt;&gt; </w:t>
      </w:r>
      <w:r>
        <w:rPr>
          <w:rtl/>
        </w:rPr>
        <w:t>היו"ר יעקב אשר:</w:t>
      </w:r>
      <w:r w:rsidRPr="00C87289">
        <w:rPr>
          <w:rStyle w:val="TagStyle"/>
          <w:rtl/>
        </w:rPr>
        <w:t xml:space="preserve"> &lt;&lt; יור &gt;&gt;</w:t>
      </w:r>
      <w:r>
        <w:rPr>
          <w:rtl/>
        </w:rPr>
        <w:t xml:space="preserve">   </w:t>
      </w:r>
      <w:bookmarkEnd w:id="3223"/>
    </w:p>
    <w:p w:rsidR="00C87289" w:rsidRDefault="00C87289" w:rsidP="00C87289">
      <w:pPr>
        <w:pStyle w:val="KeepWithNext"/>
        <w:rPr>
          <w:rtl/>
        </w:rPr>
      </w:pPr>
    </w:p>
    <w:p w:rsidR="00C87289" w:rsidRDefault="00C87289" w:rsidP="000219FC">
      <w:pPr>
        <w:rPr>
          <w:rtl/>
        </w:rPr>
      </w:pPr>
      <w:bookmarkStart w:id="3224" w:name="_ETM_Q1_8686136"/>
      <w:bookmarkEnd w:id="3224"/>
      <w:r>
        <w:rPr>
          <w:rFonts w:hint="cs"/>
          <w:rtl/>
        </w:rPr>
        <w:t xml:space="preserve">בואו נגיע לסעיף שלנו. </w:t>
      </w:r>
      <w:r w:rsidR="000219FC">
        <w:rPr>
          <w:rFonts w:hint="cs"/>
          <w:rtl/>
        </w:rPr>
        <w:t xml:space="preserve">לא הייתי נתקע בספא. </w:t>
      </w:r>
      <w:bookmarkStart w:id="3225" w:name="_ETM_Q1_8695515"/>
      <w:bookmarkEnd w:id="3225"/>
    </w:p>
    <w:p w:rsidR="00C87289" w:rsidRDefault="00C87289" w:rsidP="000219FC">
      <w:pPr>
        <w:rPr>
          <w:rtl/>
        </w:rPr>
      </w:pPr>
      <w:bookmarkStart w:id="3226" w:name="_ETM_Q1_8695578"/>
      <w:bookmarkEnd w:id="3226"/>
    </w:p>
    <w:p w:rsidR="00C87289" w:rsidRDefault="00C87289" w:rsidP="00C87289">
      <w:pPr>
        <w:pStyle w:val="-"/>
        <w:keepNext/>
        <w:rPr>
          <w:rtl/>
        </w:rPr>
      </w:pPr>
      <w:bookmarkStart w:id="3227" w:name="_ETM_Q1_8695681"/>
      <w:bookmarkStart w:id="3228" w:name="_ETM_Q1_8695748"/>
      <w:bookmarkStart w:id="3229" w:name="ET_speakercontinue_872326_429"/>
      <w:bookmarkEnd w:id="3227"/>
      <w:bookmarkEnd w:id="3228"/>
      <w:r w:rsidRPr="00C87289">
        <w:rPr>
          <w:rStyle w:val="TagStyle"/>
          <w:rtl/>
        </w:rPr>
        <w:t xml:space="preserve"> &lt;&lt; דובר_המשך &gt;&gt; </w:t>
      </w:r>
      <w:r>
        <w:rPr>
          <w:rtl/>
        </w:rPr>
        <w:t>מאיר יצחק הלוי:</w:t>
      </w:r>
      <w:r w:rsidRPr="00C87289">
        <w:rPr>
          <w:rStyle w:val="TagStyle"/>
          <w:rtl/>
        </w:rPr>
        <w:t xml:space="preserve"> &lt;&lt; דובר_המשך &gt;&gt;</w:t>
      </w:r>
      <w:r>
        <w:rPr>
          <w:rtl/>
        </w:rPr>
        <w:t xml:space="preserve">   </w:t>
      </w:r>
      <w:bookmarkEnd w:id="3229"/>
    </w:p>
    <w:p w:rsidR="00C87289" w:rsidRDefault="00C87289" w:rsidP="00C87289">
      <w:pPr>
        <w:pStyle w:val="KeepWithNext"/>
        <w:rPr>
          <w:rtl/>
          <w:lang w:eastAsia="he-IL"/>
        </w:rPr>
      </w:pPr>
    </w:p>
    <w:p w:rsidR="000219FC" w:rsidRDefault="000219FC" w:rsidP="000219FC">
      <w:pPr>
        <w:rPr>
          <w:rtl/>
        </w:rPr>
      </w:pPr>
      <w:bookmarkStart w:id="3230" w:name="_ETM_Q1_8695865"/>
      <w:bookmarkStart w:id="3231" w:name="_ETM_Q1_8695938"/>
      <w:bookmarkEnd w:id="3230"/>
      <w:bookmarkEnd w:id="3231"/>
      <w:r>
        <w:rPr>
          <w:rFonts w:hint="cs"/>
          <w:rtl/>
        </w:rPr>
        <w:t>אם מדבר</w:t>
      </w:r>
      <w:r>
        <w:rPr>
          <w:rFonts w:cstheme="minorBidi" w:hint="cs"/>
          <w:rtl/>
        </w:rPr>
        <w:t>ים</w:t>
      </w:r>
      <w:r>
        <w:rPr>
          <w:rFonts w:hint="cs"/>
          <w:rtl/>
        </w:rPr>
        <w:t xml:space="preserve"> על בריכה, חדרי אוכל </w:t>
      </w:r>
      <w:r>
        <w:rPr>
          <w:rtl/>
        </w:rPr>
        <w:t>–</w:t>
      </w:r>
      <w:r>
        <w:rPr>
          <w:rFonts w:hint="cs"/>
          <w:rtl/>
        </w:rPr>
        <w:t xml:space="preserve"> ניתן את המרחבים</w:t>
      </w:r>
      <w:r w:rsidR="00C87289">
        <w:rPr>
          <w:rFonts w:hint="cs"/>
          <w:rtl/>
        </w:rPr>
        <w:t xml:space="preserve"> החיצוניים שייצאו החוצה</w:t>
      </w:r>
      <w:r>
        <w:rPr>
          <w:rFonts w:hint="cs"/>
          <w:rtl/>
        </w:rPr>
        <w:t>.</w:t>
      </w:r>
    </w:p>
    <w:p w:rsidR="00C87289" w:rsidRDefault="00C87289" w:rsidP="000219FC">
      <w:pPr>
        <w:rPr>
          <w:rtl/>
        </w:rPr>
      </w:pPr>
      <w:bookmarkStart w:id="3232" w:name="_ETM_Q1_8699817"/>
      <w:bookmarkStart w:id="3233" w:name="_ETM_Q1_8699913"/>
      <w:bookmarkEnd w:id="3232"/>
      <w:bookmarkEnd w:id="3233"/>
    </w:p>
    <w:p w:rsidR="00C87289" w:rsidRDefault="00C87289" w:rsidP="00C87289">
      <w:pPr>
        <w:pStyle w:val="a4"/>
        <w:keepNext/>
        <w:rPr>
          <w:rtl/>
        </w:rPr>
      </w:pPr>
      <w:bookmarkStart w:id="3234" w:name="_ETM_Q1_8699964"/>
      <w:bookmarkStart w:id="3235" w:name="_ETM_Q1_8700057"/>
      <w:bookmarkStart w:id="3236" w:name="ET_speaker_5802_430"/>
      <w:bookmarkEnd w:id="3234"/>
      <w:bookmarkEnd w:id="3235"/>
      <w:r w:rsidRPr="00C87289">
        <w:rPr>
          <w:rStyle w:val="TagStyle"/>
          <w:rtl/>
        </w:rPr>
        <w:t xml:space="preserve"> &lt;&lt; דובר &gt;&gt; </w:t>
      </w:r>
      <w:r>
        <w:rPr>
          <w:rtl/>
        </w:rPr>
        <w:t>שלמה קרעי (הליכוד):</w:t>
      </w:r>
      <w:r w:rsidRPr="00C87289">
        <w:rPr>
          <w:rStyle w:val="TagStyle"/>
          <w:rtl/>
        </w:rPr>
        <w:t xml:space="preserve"> &lt;&lt; דובר &gt;&gt;</w:t>
      </w:r>
      <w:r>
        <w:rPr>
          <w:rtl/>
        </w:rPr>
        <w:t xml:space="preserve">   </w:t>
      </w:r>
      <w:bookmarkEnd w:id="3236"/>
    </w:p>
    <w:p w:rsidR="00C87289" w:rsidRDefault="00C87289" w:rsidP="00C87289">
      <w:pPr>
        <w:pStyle w:val="KeepWithNext"/>
        <w:rPr>
          <w:rtl/>
          <w:lang w:eastAsia="he-IL"/>
        </w:rPr>
      </w:pPr>
    </w:p>
    <w:p w:rsidR="00C87289" w:rsidRDefault="00C87289" w:rsidP="00C87289">
      <w:pPr>
        <w:rPr>
          <w:rtl/>
        </w:rPr>
      </w:pPr>
      <w:bookmarkStart w:id="3237" w:name="_ETM_Q1_8703676"/>
      <w:bookmarkStart w:id="3238" w:name="_ETM_Q1_8703760"/>
      <w:bookmarkEnd w:id="3237"/>
      <w:bookmarkEnd w:id="3238"/>
      <w:r>
        <w:rPr>
          <w:rFonts w:hint="cs"/>
          <w:rtl/>
          <w:lang w:eastAsia="he-IL"/>
        </w:rPr>
        <w:t>אטרקציות במלון. להיות בחדר ולא לצאת?</w:t>
      </w:r>
      <w:r>
        <w:rPr>
          <w:rFonts w:hint="cs"/>
          <w:rtl/>
        </w:rPr>
        <w:t xml:space="preserve"> </w:t>
      </w:r>
      <w:r w:rsidR="000219FC">
        <w:rPr>
          <w:rFonts w:hint="cs"/>
          <w:rtl/>
        </w:rPr>
        <w:t>לפחות הופעה בערב.</w:t>
      </w:r>
    </w:p>
    <w:p w:rsidR="00C87289" w:rsidRDefault="00C87289" w:rsidP="00C87289">
      <w:pPr>
        <w:rPr>
          <w:rtl/>
        </w:rPr>
      </w:pPr>
      <w:bookmarkStart w:id="3239" w:name="_ETM_Q1_8710510"/>
      <w:bookmarkStart w:id="3240" w:name="_ETM_Q1_8710591"/>
      <w:bookmarkEnd w:id="3239"/>
      <w:bookmarkEnd w:id="3240"/>
    </w:p>
    <w:p w:rsidR="00C87289" w:rsidRDefault="00C87289" w:rsidP="00C87289">
      <w:pPr>
        <w:pStyle w:val="af9"/>
        <w:keepNext/>
        <w:rPr>
          <w:rtl/>
        </w:rPr>
      </w:pPr>
      <w:bookmarkStart w:id="3241" w:name="_ETM_Q1_8710694"/>
      <w:bookmarkStart w:id="3242" w:name="_ETM_Q1_8710785"/>
      <w:bookmarkStart w:id="3243" w:name="_ETM_Q1_8712360"/>
      <w:bookmarkStart w:id="3244" w:name="ET_guest_517035_431"/>
      <w:bookmarkEnd w:id="3241"/>
      <w:bookmarkEnd w:id="3242"/>
      <w:bookmarkEnd w:id="3243"/>
      <w:r w:rsidRPr="00C87289">
        <w:rPr>
          <w:rStyle w:val="TagStyle"/>
          <w:rtl/>
        </w:rPr>
        <w:t xml:space="preserve"> &lt;&lt; אורח &gt;&gt; </w:t>
      </w:r>
      <w:r>
        <w:rPr>
          <w:rtl/>
        </w:rPr>
        <w:t xml:space="preserve">דודו </w:t>
      </w:r>
      <w:proofErr w:type="spellStart"/>
      <w:r>
        <w:rPr>
          <w:rtl/>
        </w:rPr>
        <w:t>קובנסיאנו</w:t>
      </w:r>
      <w:proofErr w:type="spellEnd"/>
      <w:r>
        <w:rPr>
          <w:rtl/>
        </w:rPr>
        <w:t>:</w:t>
      </w:r>
      <w:r w:rsidRPr="00C87289">
        <w:rPr>
          <w:rStyle w:val="TagStyle"/>
          <w:rtl/>
        </w:rPr>
        <w:t xml:space="preserve"> &lt;&lt; אורח &gt;&gt;</w:t>
      </w:r>
      <w:r>
        <w:rPr>
          <w:rtl/>
        </w:rPr>
        <w:t xml:space="preserve">   </w:t>
      </w:r>
      <w:bookmarkEnd w:id="3244"/>
    </w:p>
    <w:p w:rsidR="00C87289" w:rsidRDefault="00C87289" w:rsidP="00C87289">
      <w:pPr>
        <w:pStyle w:val="KeepWithNext"/>
        <w:rPr>
          <w:rtl/>
        </w:rPr>
      </w:pPr>
    </w:p>
    <w:p w:rsidR="000219FC" w:rsidRDefault="000219FC" w:rsidP="000219FC">
      <w:pPr>
        <w:rPr>
          <w:rtl/>
        </w:rPr>
      </w:pPr>
      <w:bookmarkStart w:id="3245" w:name="_ETM_Q1_8713033"/>
      <w:bookmarkStart w:id="3246" w:name="_ETM_Q1_8713112"/>
      <w:bookmarkEnd w:id="3245"/>
      <w:bookmarkEnd w:id="3246"/>
      <w:r>
        <w:rPr>
          <w:rFonts w:hint="cs"/>
          <w:rtl/>
        </w:rPr>
        <w:t xml:space="preserve">עוד נקודה שחשוב לומר </w:t>
      </w:r>
      <w:r>
        <w:rPr>
          <w:rtl/>
        </w:rPr>
        <w:t>–</w:t>
      </w:r>
      <w:r>
        <w:rPr>
          <w:rFonts w:hint="cs"/>
          <w:rtl/>
        </w:rPr>
        <w:t xml:space="preserve"> אותן בריכות או חדרי אוכל פתוחים וזמינים רק לאורחי המלון.</w:t>
      </w:r>
    </w:p>
    <w:p w:rsidR="00C87289" w:rsidRDefault="00C87289" w:rsidP="000219FC">
      <w:pPr>
        <w:rPr>
          <w:rtl/>
        </w:rPr>
      </w:pPr>
      <w:bookmarkStart w:id="3247" w:name="_ETM_Q1_8717999"/>
      <w:bookmarkStart w:id="3248" w:name="_ETM_Q1_8718085"/>
      <w:bookmarkEnd w:id="3247"/>
      <w:bookmarkEnd w:id="3248"/>
    </w:p>
    <w:p w:rsidR="00C87289" w:rsidRDefault="00C87289" w:rsidP="00C87289">
      <w:pPr>
        <w:pStyle w:val="af6"/>
        <w:keepNext/>
        <w:rPr>
          <w:rtl/>
        </w:rPr>
      </w:pPr>
      <w:bookmarkStart w:id="3249" w:name="_ETM_Q1_8718139"/>
      <w:bookmarkStart w:id="3250" w:name="_ETM_Q1_8718221"/>
      <w:bookmarkStart w:id="3251" w:name="ET_yor_5069_432"/>
      <w:bookmarkEnd w:id="3249"/>
      <w:bookmarkEnd w:id="3250"/>
      <w:r w:rsidRPr="00C87289">
        <w:rPr>
          <w:rStyle w:val="TagStyle"/>
          <w:rtl/>
        </w:rPr>
        <w:t xml:space="preserve"> &lt;&lt; יור &gt;&gt; </w:t>
      </w:r>
      <w:r>
        <w:rPr>
          <w:rtl/>
        </w:rPr>
        <w:t>היו"ר יעקב אשר:</w:t>
      </w:r>
      <w:r w:rsidRPr="00C87289">
        <w:rPr>
          <w:rStyle w:val="TagStyle"/>
          <w:rtl/>
        </w:rPr>
        <w:t xml:space="preserve"> &lt;&lt; יור &gt;&gt;</w:t>
      </w:r>
      <w:r>
        <w:rPr>
          <w:rtl/>
        </w:rPr>
        <w:t xml:space="preserve">   </w:t>
      </w:r>
      <w:bookmarkEnd w:id="3251"/>
    </w:p>
    <w:p w:rsidR="00C87289" w:rsidRDefault="00C87289" w:rsidP="00C87289">
      <w:pPr>
        <w:pStyle w:val="KeepWithNext"/>
        <w:rPr>
          <w:rtl/>
          <w:lang w:eastAsia="he-IL"/>
        </w:rPr>
      </w:pPr>
    </w:p>
    <w:p w:rsidR="000219FC" w:rsidRDefault="000219FC" w:rsidP="000219FC">
      <w:pPr>
        <w:rPr>
          <w:rtl/>
        </w:rPr>
      </w:pPr>
      <w:bookmarkStart w:id="3252" w:name="_ETM_Q1_8719929"/>
      <w:bookmarkEnd w:id="3252"/>
      <w:r>
        <w:rPr>
          <w:rFonts w:hint="cs"/>
          <w:rtl/>
        </w:rPr>
        <w:t>ברור.</w:t>
      </w:r>
    </w:p>
    <w:p w:rsidR="00C87289" w:rsidRDefault="00C87289" w:rsidP="000219FC">
      <w:pPr>
        <w:rPr>
          <w:rtl/>
        </w:rPr>
      </w:pPr>
    </w:p>
    <w:p w:rsidR="00C87289" w:rsidRDefault="00C87289" w:rsidP="00C87289">
      <w:pPr>
        <w:pStyle w:val="a4"/>
        <w:keepNext/>
        <w:rPr>
          <w:rtl/>
        </w:rPr>
      </w:pPr>
      <w:bookmarkStart w:id="3253" w:name="_ETM_Q1_8721384"/>
      <w:bookmarkStart w:id="3254" w:name="_ETM_Q1_8721456"/>
      <w:bookmarkStart w:id="3255" w:name="_ETM_Q1_8724069"/>
      <w:bookmarkStart w:id="3256" w:name="ET_speaker_5802_433"/>
      <w:bookmarkEnd w:id="3253"/>
      <w:bookmarkEnd w:id="3254"/>
      <w:bookmarkEnd w:id="3255"/>
      <w:r w:rsidRPr="00C87289">
        <w:rPr>
          <w:rStyle w:val="TagStyle"/>
          <w:rtl/>
        </w:rPr>
        <w:t xml:space="preserve"> &lt;&lt; דובר &gt;&gt; </w:t>
      </w:r>
      <w:r>
        <w:rPr>
          <w:rtl/>
        </w:rPr>
        <w:t>שלמה קרעי (הליכוד):</w:t>
      </w:r>
      <w:r w:rsidRPr="00C87289">
        <w:rPr>
          <w:rStyle w:val="TagStyle"/>
          <w:rtl/>
        </w:rPr>
        <w:t xml:space="preserve"> &lt;&lt; דובר &gt;&gt;</w:t>
      </w:r>
      <w:r>
        <w:rPr>
          <w:rtl/>
        </w:rPr>
        <w:t xml:space="preserve">   </w:t>
      </w:r>
      <w:bookmarkEnd w:id="3256"/>
    </w:p>
    <w:p w:rsidR="00C87289" w:rsidRDefault="00C87289" w:rsidP="00C87289">
      <w:pPr>
        <w:pStyle w:val="KeepWithNext"/>
        <w:rPr>
          <w:rtl/>
          <w:lang w:eastAsia="he-IL"/>
        </w:rPr>
      </w:pPr>
    </w:p>
    <w:p w:rsidR="000219FC" w:rsidRDefault="00C87289" w:rsidP="000219FC">
      <w:pPr>
        <w:rPr>
          <w:rtl/>
        </w:rPr>
      </w:pPr>
      <w:bookmarkStart w:id="3257" w:name="_ETM_Q1_8724672"/>
      <w:bookmarkStart w:id="3258" w:name="_ETM_Q1_8724755"/>
      <w:bookmarkStart w:id="3259" w:name="_ETM_Q1_8721533"/>
      <w:bookmarkStart w:id="3260" w:name="_ETM_Q1_8721628"/>
      <w:bookmarkEnd w:id="3257"/>
      <w:bookmarkEnd w:id="3258"/>
      <w:bookmarkEnd w:id="3259"/>
      <w:bookmarkEnd w:id="3260"/>
      <w:r>
        <w:rPr>
          <w:rFonts w:hint="cs"/>
          <w:rtl/>
        </w:rPr>
        <w:t xml:space="preserve">לגבי הזמן, </w:t>
      </w:r>
      <w:r w:rsidR="000219FC">
        <w:rPr>
          <w:rFonts w:hint="cs"/>
          <w:rtl/>
        </w:rPr>
        <w:t xml:space="preserve">העליתם ל-72 שעות. </w:t>
      </w:r>
      <w:r>
        <w:rPr>
          <w:rFonts w:hint="cs"/>
          <w:rtl/>
        </w:rPr>
        <w:t xml:space="preserve">מה קורה עם מי שעושה את הבדיקה ביום חמישי בבוקר? </w:t>
      </w:r>
      <w:r w:rsidR="000219FC">
        <w:rPr>
          <w:rFonts w:hint="cs"/>
          <w:rtl/>
        </w:rPr>
        <w:t>מה הפרוצדורה? מקבלים את התשובה במסרון</w:t>
      </w:r>
      <w:r>
        <w:rPr>
          <w:rFonts w:hint="cs"/>
          <w:rtl/>
        </w:rPr>
        <w:t xml:space="preserve"> </w:t>
      </w:r>
      <w:r w:rsidR="000219FC">
        <w:rPr>
          <w:rFonts w:hint="cs"/>
          <w:rtl/>
        </w:rPr>
        <w:t xml:space="preserve">לנייד? </w:t>
      </w:r>
    </w:p>
    <w:p w:rsidR="00C87289" w:rsidRDefault="00C87289" w:rsidP="000219FC">
      <w:pPr>
        <w:rPr>
          <w:rtl/>
        </w:rPr>
      </w:pPr>
      <w:bookmarkStart w:id="3261" w:name="_ETM_Q1_8735098"/>
      <w:bookmarkStart w:id="3262" w:name="_ETM_Q1_8735180"/>
      <w:bookmarkEnd w:id="3261"/>
      <w:bookmarkEnd w:id="3262"/>
    </w:p>
    <w:p w:rsidR="00C87289" w:rsidRDefault="00C87289" w:rsidP="00C87289">
      <w:pPr>
        <w:pStyle w:val="af9"/>
        <w:keepNext/>
        <w:rPr>
          <w:rtl/>
        </w:rPr>
      </w:pPr>
      <w:bookmarkStart w:id="3263" w:name="_ETM_Q1_8735266"/>
      <w:bookmarkStart w:id="3264" w:name="_ETM_Q1_8735344"/>
      <w:bookmarkStart w:id="3265" w:name="_ETM_Q1_8737323"/>
      <w:bookmarkStart w:id="3266" w:name="ET_guest_865469_434"/>
      <w:bookmarkEnd w:id="3263"/>
      <w:bookmarkEnd w:id="3264"/>
      <w:bookmarkEnd w:id="3265"/>
      <w:r w:rsidRPr="00C87289">
        <w:rPr>
          <w:rStyle w:val="TagStyle"/>
          <w:rtl/>
        </w:rPr>
        <w:t xml:space="preserve"> &lt;&lt; אורח &gt;&gt; </w:t>
      </w:r>
      <w:r>
        <w:rPr>
          <w:rtl/>
        </w:rPr>
        <w:t>אודי קלינר:</w:t>
      </w:r>
      <w:r w:rsidRPr="00C87289">
        <w:rPr>
          <w:rStyle w:val="TagStyle"/>
          <w:rtl/>
        </w:rPr>
        <w:t xml:space="preserve"> &lt;&lt; אורח &gt;&gt;</w:t>
      </w:r>
      <w:r>
        <w:rPr>
          <w:rtl/>
        </w:rPr>
        <w:t xml:space="preserve">   </w:t>
      </w:r>
      <w:bookmarkEnd w:id="3266"/>
    </w:p>
    <w:p w:rsidR="00C87289" w:rsidRDefault="00C87289" w:rsidP="00C87289">
      <w:pPr>
        <w:pStyle w:val="KeepWithNext"/>
        <w:rPr>
          <w:rtl/>
        </w:rPr>
      </w:pPr>
    </w:p>
    <w:p w:rsidR="000219FC" w:rsidRDefault="000219FC" w:rsidP="000219FC">
      <w:pPr>
        <w:rPr>
          <w:rtl/>
        </w:rPr>
      </w:pPr>
      <w:bookmarkStart w:id="3267" w:name="_ETM_Q1_8738121"/>
      <w:bookmarkStart w:id="3268" w:name="_ETM_Q1_8738197"/>
      <w:bookmarkEnd w:id="3267"/>
      <w:bookmarkEnd w:id="3268"/>
      <w:r>
        <w:rPr>
          <w:rFonts w:hint="cs"/>
          <w:rtl/>
        </w:rPr>
        <w:t>כן.</w:t>
      </w:r>
    </w:p>
    <w:p w:rsidR="000219FC" w:rsidRDefault="000219FC" w:rsidP="000219FC">
      <w:pPr>
        <w:rPr>
          <w:rtl/>
        </w:rPr>
      </w:pPr>
      <w:bookmarkStart w:id="3269" w:name="_ETM_Q1_8739692"/>
      <w:bookmarkStart w:id="3270" w:name="_ETM_Q1_8739811"/>
      <w:bookmarkStart w:id="3271" w:name="_ETM_Q1_8739862"/>
      <w:bookmarkStart w:id="3272" w:name="_ETM_Q1_8739921"/>
      <w:bookmarkEnd w:id="3269"/>
      <w:bookmarkEnd w:id="3270"/>
      <w:bookmarkEnd w:id="3271"/>
      <w:bookmarkEnd w:id="3272"/>
    </w:p>
    <w:p w:rsidR="00C87289" w:rsidRDefault="00C87289" w:rsidP="00C87289">
      <w:pPr>
        <w:pStyle w:val="af9"/>
        <w:keepNext/>
        <w:rPr>
          <w:rtl/>
        </w:rPr>
      </w:pPr>
      <w:bookmarkStart w:id="3273" w:name="_ETM_Q1_8749473"/>
      <w:bookmarkStart w:id="3274" w:name="_ETM_Q1_8749566"/>
      <w:bookmarkStart w:id="3275" w:name="_ETM_Q1_8751028"/>
      <w:bookmarkStart w:id="3276" w:name="_ETM_Q1_8751116"/>
      <w:bookmarkStart w:id="3277" w:name="_ETM_Q1_8755961"/>
      <w:bookmarkStart w:id="3278" w:name="_ETM_Q1_8756047"/>
      <w:bookmarkStart w:id="3279" w:name="ET_guest_עפר_לוי_435"/>
      <w:bookmarkEnd w:id="3273"/>
      <w:bookmarkEnd w:id="3274"/>
      <w:bookmarkEnd w:id="3275"/>
      <w:bookmarkEnd w:id="3276"/>
      <w:bookmarkEnd w:id="3277"/>
      <w:bookmarkEnd w:id="3278"/>
      <w:r w:rsidRPr="00C87289">
        <w:rPr>
          <w:rStyle w:val="TagStyle"/>
          <w:rtl/>
        </w:rPr>
        <w:t xml:space="preserve"> &lt;&lt; אורח &gt;&gt; </w:t>
      </w:r>
      <w:r>
        <w:rPr>
          <w:rtl/>
        </w:rPr>
        <w:t>עפר לוי:</w:t>
      </w:r>
      <w:r w:rsidRPr="00C87289">
        <w:rPr>
          <w:rStyle w:val="TagStyle"/>
          <w:rtl/>
        </w:rPr>
        <w:t xml:space="preserve"> &lt;&lt; אורח &gt;&gt;</w:t>
      </w:r>
      <w:r>
        <w:rPr>
          <w:rtl/>
        </w:rPr>
        <w:t xml:space="preserve">   </w:t>
      </w:r>
      <w:bookmarkEnd w:id="3279"/>
    </w:p>
    <w:p w:rsidR="00C87289" w:rsidRDefault="00C87289" w:rsidP="00C87289">
      <w:pPr>
        <w:pStyle w:val="KeepWithNext"/>
        <w:rPr>
          <w:rtl/>
        </w:rPr>
      </w:pPr>
    </w:p>
    <w:p w:rsidR="00C87289" w:rsidRPr="00C87289" w:rsidRDefault="00C87289" w:rsidP="00C87289">
      <w:pPr>
        <w:rPr>
          <w:rtl/>
        </w:rPr>
      </w:pPr>
      <w:bookmarkStart w:id="3280" w:name="_ETM_Q1_8770015"/>
      <w:bookmarkEnd w:id="3280"/>
      <w:r>
        <w:rPr>
          <w:rFonts w:hint="cs"/>
          <w:rtl/>
        </w:rPr>
        <w:t xml:space="preserve">רצינו להתייחס לנושא של הפעלה והגעה לאזורים הירוקים בתחבורה ציבורית, בעיקר לאילת. </w:t>
      </w:r>
      <w:bookmarkStart w:id="3281" w:name="_ETM_Q1_8809772"/>
      <w:bookmarkEnd w:id="3281"/>
      <w:r>
        <w:rPr>
          <w:rFonts w:hint="cs"/>
          <w:rtl/>
        </w:rPr>
        <w:t xml:space="preserve">קודם כל, יש העניין של הנהגים. הדרישה שהם יבצעו בדיקה </w:t>
      </w:r>
      <w:bookmarkStart w:id="3282" w:name="_ETM_Q1_8821957"/>
      <w:bookmarkEnd w:id="3282"/>
      <w:r>
        <w:rPr>
          <w:rFonts w:hint="cs"/>
          <w:rtl/>
        </w:rPr>
        <w:t xml:space="preserve">כל יום או פעמיים בשבוע היא לא לעניין. אנחנו </w:t>
      </w:r>
      <w:bookmarkStart w:id="3283" w:name="_ETM_Q1_8824661"/>
      <w:bookmarkEnd w:id="3283"/>
      <w:r>
        <w:rPr>
          <w:rFonts w:hint="cs"/>
          <w:rtl/>
        </w:rPr>
        <w:t xml:space="preserve">מבקשים להוסיף את הנהגים לאותם המוחרגים בסעיף הרלוונטי שמחריג שוטרים, </w:t>
      </w:r>
      <w:bookmarkStart w:id="3284" w:name="_ETM_Q1_8834278"/>
      <w:bookmarkEnd w:id="3284"/>
      <w:r>
        <w:rPr>
          <w:rFonts w:hint="cs"/>
          <w:rtl/>
        </w:rPr>
        <w:t xml:space="preserve">עובד סוציאלי </w:t>
      </w:r>
      <w:proofErr w:type="spellStart"/>
      <w:r>
        <w:rPr>
          <w:rFonts w:hint="cs"/>
          <w:rtl/>
        </w:rPr>
        <w:t>וכו</w:t>
      </w:r>
      <w:proofErr w:type="spellEnd"/>
      <w:r>
        <w:rPr>
          <w:rFonts w:hint="cs"/>
          <w:rtl/>
        </w:rPr>
        <w:t xml:space="preserve">'. </w:t>
      </w:r>
    </w:p>
    <w:p w:rsidR="000219FC" w:rsidRDefault="000219FC" w:rsidP="000219FC">
      <w:pPr>
        <w:rPr>
          <w:rtl/>
        </w:rPr>
      </w:pPr>
    </w:p>
    <w:p w:rsidR="00C87289" w:rsidRDefault="00C87289" w:rsidP="00C87289">
      <w:pPr>
        <w:pStyle w:val="af9"/>
        <w:keepNext/>
        <w:rPr>
          <w:rtl/>
        </w:rPr>
      </w:pPr>
      <w:bookmarkStart w:id="3285" w:name="_ETM_Q1_8793189"/>
      <w:bookmarkStart w:id="3286" w:name="ET_guest_865469_436"/>
      <w:bookmarkEnd w:id="3285"/>
      <w:r w:rsidRPr="00C87289">
        <w:rPr>
          <w:rStyle w:val="TagStyle"/>
          <w:rtl/>
        </w:rPr>
        <w:t xml:space="preserve"> &lt;&lt; אורח &gt;&gt; </w:t>
      </w:r>
      <w:r>
        <w:rPr>
          <w:rtl/>
        </w:rPr>
        <w:t>אודי קלינר:</w:t>
      </w:r>
      <w:r w:rsidRPr="00C87289">
        <w:rPr>
          <w:rStyle w:val="TagStyle"/>
          <w:rtl/>
        </w:rPr>
        <w:t xml:space="preserve"> &lt;&lt; אורח &gt;&gt;</w:t>
      </w:r>
      <w:r>
        <w:rPr>
          <w:rtl/>
        </w:rPr>
        <w:t xml:space="preserve">   </w:t>
      </w:r>
      <w:bookmarkEnd w:id="3286"/>
    </w:p>
    <w:p w:rsidR="00C87289" w:rsidRDefault="00C87289" w:rsidP="00C87289">
      <w:pPr>
        <w:pStyle w:val="KeepWithNext"/>
        <w:rPr>
          <w:rtl/>
        </w:rPr>
      </w:pPr>
    </w:p>
    <w:p w:rsidR="00C87289" w:rsidRDefault="00C87289" w:rsidP="00C87289">
      <w:pPr>
        <w:rPr>
          <w:rtl/>
        </w:rPr>
      </w:pPr>
      <w:bookmarkStart w:id="3287" w:name="_ETM_Q1_8793952"/>
      <w:bookmarkStart w:id="3288" w:name="_ETM_Q1_8794029"/>
      <w:bookmarkEnd w:id="3287"/>
      <w:bookmarkEnd w:id="3288"/>
      <w:r>
        <w:rPr>
          <w:rFonts w:hint="cs"/>
          <w:rtl/>
        </w:rPr>
        <w:t>רופאים, אחיות וקבוצות שיכולים להיכנס בחירום.</w:t>
      </w:r>
    </w:p>
    <w:p w:rsidR="00C87289" w:rsidRDefault="00C87289" w:rsidP="00C87289">
      <w:pPr>
        <w:rPr>
          <w:rtl/>
        </w:rPr>
      </w:pPr>
    </w:p>
    <w:p w:rsidR="00C87289" w:rsidRDefault="00C87289" w:rsidP="00C87289">
      <w:pPr>
        <w:pStyle w:val="af6"/>
        <w:keepNext/>
        <w:rPr>
          <w:rtl/>
        </w:rPr>
      </w:pPr>
      <w:bookmarkStart w:id="3289" w:name="ET_yor_5069_438"/>
      <w:r w:rsidRPr="00C87289">
        <w:rPr>
          <w:rStyle w:val="TagStyle"/>
          <w:rtl/>
        </w:rPr>
        <w:t xml:space="preserve"> &lt;&lt; יור &gt;&gt; </w:t>
      </w:r>
      <w:r>
        <w:rPr>
          <w:rtl/>
        </w:rPr>
        <w:t>היו"ר יעקב אשר:</w:t>
      </w:r>
      <w:r w:rsidRPr="00C87289">
        <w:rPr>
          <w:rStyle w:val="TagStyle"/>
          <w:rtl/>
        </w:rPr>
        <w:t xml:space="preserve"> &lt;&lt; יור &gt;&gt;</w:t>
      </w:r>
      <w:r>
        <w:rPr>
          <w:rtl/>
        </w:rPr>
        <w:t xml:space="preserve">   </w:t>
      </w:r>
      <w:bookmarkEnd w:id="3289"/>
    </w:p>
    <w:p w:rsidR="00C87289" w:rsidRDefault="00C87289" w:rsidP="00C87289">
      <w:pPr>
        <w:pStyle w:val="KeepWithNext"/>
        <w:rPr>
          <w:rtl/>
          <w:lang w:eastAsia="he-IL"/>
        </w:rPr>
      </w:pPr>
    </w:p>
    <w:p w:rsidR="00C87289" w:rsidRPr="00C87289" w:rsidRDefault="00C87289" w:rsidP="00C87289">
      <w:pPr>
        <w:rPr>
          <w:rtl/>
          <w:lang w:eastAsia="he-IL"/>
        </w:rPr>
      </w:pPr>
      <w:r>
        <w:rPr>
          <w:rFonts w:hint="cs"/>
          <w:rtl/>
          <w:lang w:eastAsia="he-IL"/>
        </w:rPr>
        <w:t>מה לגבי הנהגים?</w:t>
      </w:r>
    </w:p>
    <w:p w:rsidR="00C87289" w:rsidRDefault="00C87289" w:rsidP="000219FC">
      <w:pPr>
        <w:rPr>
          <w:rtl/>
        </w:rPr>
      </w:pPr>
    </w:p>
    <w:p w:rsidR="00C87289" w:rsidRDefault="00C87289" w:rsidP="00C87289">
      <w:pPr>
        <w:pStyle w:val="af9"/>
        <w:keepNext/>
        <w:rPr>
          <w:rtl/>
        </w:rPr>
      </w:pPr>
      <w:bookmarkStart w:id="3290" w:name="_ETM_Q1_8796395"/>
      <w:bookmarkStart w:id="3291" w:name="_ETM_Q1_8796452"/>
      <w:bookmarkStart w:id="3292" w:name="_ETM_Q1_8798683"/>
      <w:bookmarkStart w:id="3293" w:name="ET_guest_872398_437"/>
      <w:bookmarkEnd w:id="3290"/>
      <w:bookmarkEnd w:id="3291"/>
      <w:bookmarkEnd w:id="3292"/>
      <w:r w:rsidRPr="00C87289">
        <w:rPr>
          <w:rStyle w:val="TagStyle"/>
          <w:rtl/>
        </w:rPr>
        <w:t xml:space="preserve"> &lt;&lt; אורח &gt;&gt; </w:t>
      </w:r>
      <w:r>
        <w:rPr>
          <w:rtl/>
        </w:rPr>
        <w:t>סתיו קבלו:</w:t>
      </w:r>
      <w:r w:rsidRPr="00C87289">
        <w:rPr>
          <w:rStyle w:val="TagStyle"/>
          <w:rtl/>
        </w:rPr>
        <w:t xml:space="preserve"> &lt;&lt; אורח &gt;&gt;</w:t>
      </w:r>
      <w:r>
        <w:rPr>
          <w:rtl/>
        </w:rPr>
        <w:t xml:space="preserve">   </w:t>
      </w:r>
      <w:bookmarkEnd w:id="3293"/>
    </w:p>
    <w:p w:rsidR="00C87289" w:rsidRDefault="00C87289" w:rsidP="00C87289">
      <w:pPr>
        <w:pStyle w:val="KeepWithNext"/>
        <w:rPr>
          <w:rtl/>
        </w:rPr>
      </w:pPr>
    </w:p>
    <w:p w:rsidR="00C87289" w:rsidRDefault="000219FC" w:rsidP="00C87289">
      <w:pPr>
        <w:rPr>
          <w:rtl/>
        </w:rPr>
      </w:pPr>
      <w:bookmarkStart w:id="3294" w:name="_ETM_Q1_8799348"/>
      <w:bookmarkStart w:id="3295" w:name="_ETM_Q1_8799423"/>
      <w:bookmarkStart w:id="3296" w:name="_ETM_Q1_8796542"/>
      <w:bookmarkStart w:id="3297" w:name="_ETM_Q1_8796615"/>
      <w:bookmarkEnd w:id="3294"/>
      <w:bookmarkEnd w:id="3295"/>
      <w:bookmarkEnd w:id="3296"/>
      <w:bookmarkEnd w:id="3297"/>
      <w:r>
        <w:rPr>
          <w:rFonts w:hint="cs"/>
          <w:rtl/>
        </w:rPr>
        <w:t xml:space="preserve">נהגים </w:t>
      </w:r>
      <w:r w:rsidR="00C87289">
        <w:rPr>
          <w:rFonts w:hint="cs"/>
          <w:rtl/>
        </w:rPr>
        <w:t>הם כ</w:t>
      </w:r>
      <w:r>
        <w:rPr>
          <w:rFonts w:hint="cs"/>
          <w:rtl/>
        </w:rPr>
        <w:t>כל העובדים באזור</w:t>
      </w:r>
      <w:r w:rsidR="00C87289">
        <w:rPr>
          <w:rFonts w:hint="cs"/>
          <w:rtl/>
        </w:rPr>
        <w:t xml:space="preserve">. יש הסמכה לממשלה לקבוע בהכרזה תדירות </w:t>
      </w:r>
      <w:bookmarkStart w:id="3298" w:name="_ETM_Q1_8866719"/>
      <w:bookmarkEnd w:id="3298"/>
      <w:r w:rsidR="00C87289">
        <w:rPr>
          <w:rFonts w:hint="cs"/>
          <w:rtl/>
        </w:rPr>
        <w:t xml:space="preserve">גבוהה יותר. בכל מקרה, הם בחריגים, בעובדים באזור. יש להם אפשרות לעשות בדיקה מהירה בכניסה והיא תקפה </w:t>
      </w:r>
      <w:bookmarkStart w:id="3299" w:name="_ETM_Q1_8888241"/>
      <w:bookmarkEnd w:id="3299"/>
      <w:r w:rsidR="00C87289">
        <w:rPr>
          <w:rFonts w:hint="cs"/>
          <w:rtl/>
        </w:rPr>
        <w:t>ל-72 שעות לפחות.</w:t>
      </w:r>
      <w:bookmarkStart w:id="3300" w:name="_ETM_Q1_8897852"/>
      <w:bookmarkEnd w:id="3300"/>
    </w:p>
    <w:p w:rsidR="00C87289" w:rsidRDefault="00C87289" w:rsidP="00C87289">
      <w:pPr>
        <w:rPr>
          <w:rtl/>
        </w:rPr>
      </w:pPr>
    </w:p>
    <w:p w:rsidR="00C87289" w:rsidRDefault="00C87289" w:rsidP="000B6F49">
      <w:pPr>
        <w:pStyle w:val="af9"/>
        <w:keepNext/>
        <w:rPr>
          <w:rtl/>
        </w:rPr>
      </w:pPr>
      <w:r w:rsidRPr="00C87289">
        <w:rPr>
          <w:rStyle w:val="TagStyle"/>
          <w:rtl/>
        </w:rPr>
        <w:t xml:space="preserve">&lt;&lt; אורח &gt;&gt; </w:t>
      </w:r>
      <w:r>
        <w:rPr>
          <w:rtl/>
        </w:rPr>
        <w:t>עפר לוי:</w:t>
      </w:r>
      <w:r w:rsidRPr="00C87289">
        <w:rPr>
          <w:rStyle w:val="TagStyle"/>
          <w:rtl/>
        </w:rPr>
        <w:t xml:space="preserve"> &lt;&lt; אורח &gt;&gt;</w:t>
      </w:r>
      <w:r>
        <w:rPr>
          <w:rtl/>
        </w:rPr>
        <w:t xml:space="preserve">   </w:t>
      </w:r>
    </w:p>
    <w:p w:rsidR="00C87289" w:rsidRDefault="00C87289" w:rsidP="000B6F49">
      <w:pPr>
        <w:keepNext/>
        <w:rPr>
          <w:rtl/>
        </w:rPr>
      </w:pPr>
    </w:p>
    <w:p w:rsidR="00C87289" w:rsidRDefault="00C87289" w:rsidP="000B6F49">
      <w:pPr>
        <w:keepNext/>
        <w:rPr>
          <w:rtl/>
        </w:rPr>
      </w:pPr>
      <w:bookmarkStart w:id="3301" w:name="_ETM_Q1_8897947"/>
      <w:bookmarkEnd w:id="3301"/>
      <w:r>
        <w:rPr>
          <w:rFonts w:hint="cs"/>
          <w:rtl/>
        </w:rPr>
        <w:t xml:space="preserve">זה יעכב את כל האוטובוס חצי שעה </w:t>
      </w:r>
      <w:bookmarkStart w:id="3302" w:name="_ETM_Q1_8900329"/>
      <w:bookmarkEnd w:id="3302"/>
      <w:r>
        <w:rPr>
          <w:rFonts w:hint="cs"/>
          <w:rtl/>
        </w:rPr>
        <w:t xml:space="preserve">או יותר. </w:t>
      </w:r>
      <w:bookmarkStart w:id="3303" w:name="_ETM_Q1_8904718"/>
      <w:bookmarkEnd w:id="3303"/>
    </w:p>
    <w:p w:rsidR="00C87289" w:rsidRDefault="00C87289" w:rsidP="00C87289">
      <w:pPr>
        <w:rPr>
          <w:rtl/>
        </w:rPr>
      </w:pPr>
      <w:bookmarkStart w:id="3304" w:name="_ETM_Q1_8904811"/>
      <w:bookmarkEnd w:id="3304"/>
    </w:p>
    <w:p w:rsidR="00C87289" w:rsidRDefault="00C87289" w:rsidP="00C87289">
      <w:pPr>
        <w:pStyle w:val="af9"/>
        <w:keepNext/>
        <w:rPr>
          <w:rtl/>
        </w:rPr>
      </w:pPr>
      <w:bookmarkStart w:id="3305" w:name="_ETM_Q1_8904885"/>
      <w:bookmarkStart w:id="3306" w:name="_ETM_Q1_8904972"/>
      <w:bookmarkStart w:id="3307" w:name="_ETM_Q1_8907215"/>
      <w:bookmarkStart w:id="3308" w:name="ET_guest_865963_439"/>
      <w:bookmarkEnd w:id="3305"/>
      <w:bookmarkEnd w:id="3306"/>
      <w:bookmarkEnd w:id="3307"/>
      <w:r w:rsidRPr="00C87289">
        <w:rPr>
          <w:rStyle w:val="TagStyle"/>
          <w:rtl/>
        </w:rPr>
        <w:t xml:space="preserve"> &lt;&lt; אורח &gt;&gt; </w:t>
      </w:r>
      <w:proofErr w:type="spellStart"/>
      <w:r>
        <w:rPr>
          <w:rtl/>
        </w:rPr>
        <w:t>נינא</w:t>
      </w:r>
      <w:proofErr w:type="spellEnd"/>
      <w:r>
        <w:rPr>
          <w:rtl/>
        </w:rPr>
        <w:t xml:space="preserve"> כהן קרן:</w:t>
      </w:r>
      <w:r w:rsidRPr="00C87289">
        <w:rPr>
          <w:rStyle w:val="TagStyle"/>
          <w:rtl/>
        </w:rPr>
        <w:t xml:space="preserve"> &lt;&lt; אורח &gt;&gt;</w:t>
      </w:r>
      <w:r>
        <w:rPr>
          <w:rtl/>
        </w:rPr>
        <w:t xml:space="preserve">   </w:t>
      </w:r>
      <w:bookmarkEnd w:id="3308"/>
    </w:p>
    <w:p w:rsidR="00C87289" w:rsidRDefault="00C87289" w:rsidP="00C87289">
      <w:pPr>
        <w:pStyle w:val="KeepWithNext"/>
        <w:rPr>
          <w:rtl/>
        </w:rPr>
      </w:pPr>
    </w:p>
    <w:p w:rsidR="00C87289" w:rsidRDefault="00C87289" w:rsidP="00C87289">
      <w:pPr>
        <w:rPr>
          <w:rtl/>
        </w:rPr>
      </w:pPr>
      <w:bookmarkStart w:id="3309" w:name="_ETM_Q1_8907956"/>
      <w:bookmarkEnd w:id="3309"/>
      <w:r>
        <w:rPr>
          <w:rFonts w:hint="cs"/>
          <w:rtl/>
        </w:rPr>
        <w:t>הנ</w:t>
      </w:r>
      <w:bookmarkStart w:id="3310" w:name="_ETM_Q1_8908054"/>
      <w:bookmarkEnd w:id="3310"/>
      <w:r>
        <w:rPr>
          <w:rFonts w:hint="cs"/>
          <w:rtl/>
        </w:rPr>
        <w:t xml:space="preserve">ושא ייבחן. אם יש נתונים ייחודיים לגביהם שנכנסים רק לתחנה המרכזית ולפרק זמן קצר, ניתן לזה את הדעת שנקבע את התדירות, אבל הם נכללים בקטגוריה של אנשים שאפשר </w:t>
      </w:r>
      <w:bookmarkStart w:id="3311" w:name="_ETM_Q1_8916401"/>
      <w:bookmarkEnd w:id="3311"/>
      <w:r>
        <w:rPr>
          <w:rFonts w:hint="cs"/>
          <w:rtl/>
        </w:rPr>
        <w:t>לקבוע לגביהם תדירות שונה.</w:t>
      </w:r>
    </w:p>
    <w:p w:rsidR="00C87289" w:rsidRDefault="00C87289" w:rsidP="00C87289">
      <w:pPr>
        <w:rPr>
          <w:rtl/>
        </w:rPr>
      </w:pPr>
      <w:bookmarkStart w:id="3312" w:name="_ETM_Q1_8921454"/>
      <w:bookmarkStart w:id="3313" w:name="_ETM_Q1_8921545"/>
      <w:bookmarkEnd w:id="3312"/>
      <w:bookmarkEnd w:id="3313"/>
    </w:p>
    <w:p w:rsidR="00C87289" w:rsidRDefault="00C87289" w:rsidP="00C87289">
      <w:pPr>
        <w:pStyle w:val="af9"/>
        <w:keepNext/>
        <w:rPr>
          <w:rtl/>
        </w:rPr>
      </w:pPr>
      <w:bookmarkStart w:id="3314" w:name="_ETM_Q1_8921621"/>
      <w:bookmarkStart w:id="3315" w:name="_ETM_Q1_8921704"/>
      <w:bookmarkEnd w:id="3314"/>
      <w:bookmarkEnd w:id="3315"/>
      <w:r w:rsidRPr="00C87289">
        <w:rPr>
          <w:rStyle w:val="TagStyle"/>
          <w:rtl/>
        </w:rPr>
        <w:t xml:space="preserve">&lt;&lt; אורח &gt;&gt; </w:t>
      </w:r>
      <w:r>
        <w:rPr>
          <w:rtl/>
        </w:rPr>
        <w:t>עפר לוי:</w:t>
      </w:r>
      <w:r w:rsidRPr="00C87289">
        <w:rPr>
          <w:rStyle w:val="TagStyle"/>
          <w:rtl/>
        </w:rPr>
        <w:t xml:space="preserve"> &lt;&lt; אורח &gt;&gt;</w:t>
      </w:r>
      <w:r>
        <w:rPr>
          <w:rtl/>
        </w:rPr>
        <w:t xml:space="preserve">   </w:t>
      </w:r>
    </w:p>
    <w:p w:rsidR="00C87289" w:rsidRPr="00C87289" w:rsidRDefault="00C87289" w:rsidP="00C87289">
      <w:pPr>
        <w:rPr>
          <w:rtl/>
        </w:rPr>
      </w:pPr>
    </w:p>
    <w:p w:rsidR="00C87289" w:rsidRDefault="00C87289" w:rsidP="00C87289">
      <w:pPr>
        <w:rPr>
          <w:rtl/>
        </w:rPr>
      </w:pPr>
      <w:r>
        <w:rPr>
          <w:rFonts w:hint="cs"/>
          <w:rtl/>
        </w:rPr>
        <w:t xml:space="preserve">ממילא בתקנות הקורונה בקשר לתחבורה הנהגים עושים </w:t>
      </w:r>
      <w:bookmarkStart w:id="3316" w:name="_ETM_Q1_8927505"/>
      <w:bookmarkEnd w:id="3316"/>
      <w:r>
        <w:rPr>
          <w:rFonts w:hint="cs"/>
          <w:rtl/>
        </w:rPr>
        <w:t xml:space="preserve">בדיקות חום כל בוקר, וכל נהג שמתגלים אצלו סממנים </w:t>
      </w:r>
      <w:bookmarkStart w:id="3317" w:name="_ETM_Q1_8932975"/>
      <w:bookmarkEnd w:id="3317"/>
      <w:r>
        <w:rPr>
          <w:rFonts w:hint="cs"/>
          <w:rtl/>
        </w:rPr>
        <w:t xml:space="preserve">חייב לדווח </w:t>
      </w:r>
      <w:proofErr w:type="spellStart"/>
      <w:r>
        <w:rPr>
          <w:rFonts w:hint="cs"/>
          <w:rtl/>
        </w:rPr>
        <w:t>מייד</w:t>
      </w:r>
      <w:proofErr w:type="spellEnd"/>
      <w:r>
        <w:rPr>
          <w:rFonts w:hint="cs"/>
          <w:rtl/>
        </w:rPr>
        <w:t xml:space="preserve"> למעביד ולא להגיע לעבודה. הדרישה פה </w:t>
      </w:r>
      <w:bookmarkStart w:id="3318" w:name="_ETM_Q1_8935810"/>
      <w:bookmarkEnd w:id="3318"/>
      <w:r>
        <w:rPr>
          <w:rFonts w:hint="cs"/>
          <w:rtl/>
        </w:rPr>
        <w:t xml:space="preserve">מאוד מכבידה. הנהגים עובדים על הקו. הולכים לעכב אוטובוס של </w:t>
      </w:r>
      <w:bookmarkStart w:id="3319" w:name="_ETM_Q1_8948215"/>
      <w:bookmarkEnd w:id="3319"/>
      <w:r>
        <w:rPr>
          <w:rFonts w:hint="cs"/>
          <w:rtl/>
        </w:rPr>
        <w:t xml:space="preserve">50 ומשהו איש כדי שהנהג יבצע בדיקה בכניסה. זה לא </w:t>
      </w:r>
      <w:bookmarkStart w:id="3320" w:name="_ETM_Q1_8953580"/>
      <w:bookmarkEnd w:id="3320"/>
      <w:r>
        <w:rPr>
          <w:rFonts w:hint="cs"/>
          <w:rtl/>
        </w:rPr>
        <w:t xml:space="preserve">הגיוני. למה חייל, סוהר, עובד רשות ארצית לכבאות, עובד </w:t>
      </w:r>
      <w:bookmarkStart w:id="3321" w:name="_ETM_Q1_8960096"/>
      <w:bookmarkEnd w:id="3321"/>
      <w:r>
        <w:rPr>
          <w:rFonts w:hint="cs"/>
          <w:rtl/>
        </w:rPr>
        <w:t xml:space="preserve">סוציאלי וכו' כן, ונהג, שעושה את הקו לכיוון אילת, ומגיע לתחנה המרכזית ולא נכנס לאזור הירוק </w:t>
      </w:r>
      <w:r>
        <w:rPr>
          <w:rtl/>
        </w:rPr>
        <w:t>–</w:t>
      </w:r>
      <w:r>
        <w:rPr>
          <w:rFonts w:hint="cs"/>
          <w:rtl/>
        </w:rPr>
        <w:t xml:space="preserve"> אין </w:t>
      </w:r>
      <w:bookmarkStart w:id="3322" w:name="_ETM_Q1_8972413"/>
      <w:bookmarkEnd w:id="3322"/>
      <w:r>
        <w:rPr>
          <w:rFonts w:hint="cs"/>
          <w:rtl/>
        </w:rPr>
        <w:t xml:space="preserve">פיזור נוסעים באזור הירוק בתחבורה הציבורית. למה הנהג צריך </w:t>
      </w:r>
      <w:bookmarkStart w:id="3323" w:name="_ETM_Q1_8977352"/>
      <w:bookmarkEnd w:id="3323"/>
      <w:r>
        <w:rPr>
          <w:rFonts w:hint="cs"/>
          <w:rtl/>
        </w:rPr>
        <w:t>לעשות את הבדיקה הזאת ולמה כל האוטובוס צריך להתעכב?</w:t>
      </w:r>
      <w:bookmarkStart w:id="3324" w:name="_ETM_Q1_8983245"/>
      <w:bookmarkEnd w:id="3324"/>
    </w:p>
    <w:p w:rsidR="00C87289" w:rsidRDefault="00C87289" w:rsidP="00C87289">
      <w:pPr>
        <w:rPr>
          <w:rtl/>
        </w:rPr>
      </w:pPr>
      <w:bookmarkStart w:id="3325" w:name="_ETM_Q1_8983339"/>
      <w:bookmarkEnd w:id="3325"/>
    </w:p>
    <w:p w:rsidR="00C87289" w:rsidRDefault="00C87289" w:rsidP="00C87289">
      <w:pPr>
        <w:pStyle w:val="af9"/>
        <w:keepNext/>
        <w:rPr>
          <w:rtl/>
        </w:rPr>
      </w:pPr>
      <w:bookmarkStart w:id="3326" w:name="_ETM_Q1_8983393"/>
      <w:bookmarkStart w:id="3327" w:name="_ETM_Q1_8983471"/>
      <w:bookmarkStart w:id="3328" w:name="_ETM_Q1_8922474"/>
      <w:bookmarkStart w:id="3329" w:name="_ETM_Q1_8922561"/>
      <w:bookmarkStart w:id="3330" w:name="ET_guest_865469_440"/>
      <w:bookmarkEnd w:id="3326"/>
      <w:bookmarkEnd w:id="3327"/>
      <w:bookmarkEnd w:id="3328"/>
      <w:bookmarkEnd w:id="3329"/>
      <w:r w:rsidRPr="00C87289">
        <w:rPr>
          <w:rStyle w:val="TagStyle"/>
          <w:rtl/>
        </w:rPr>
        <w:t xml:space="preserve"> &lt;&lt; אורח &gt;&gt; </w:t>
      </w:r>
      <w:r>
        <w:rPr>
          <w:rtl/>
        </w:rPr>
        <w:t>אודי קלינר:</w:t>
      </w:r>
      <w:r w:rsidRPr="00C87289">
        <w:rPr>
          <w:rStyle w:val="TagStyle"/>
          <w:rtl/>
        </w:rPr>
        <w:t xml:space="preserve"> &lt;&lt; אורח &gt;&gt;</w:t>
      </w:r>
      <w:r>
        <w:rPr>
          <w:rtl/>
        </w:rPr>
        <w:t xml:space="preserve">   </w:t>
      </w:r>
      <w:bookmarkEnd w:id="3330"/>
    </w:p>
    <w:p w:rsidR="00C87289" w:rsidRDefault="00C87289" w:rsidP="00C87289">
      <w:pPr>
        <w:pStyle w:val="KeepWithNext"/>
        <w:rPr>
          <w:rtl/>
        </w:rPr>
      </w:pPr>
    </w:p>
    <w:p w:rsidR="000219FC" w:rsidRDefault="00C87289" w:rsidP="00C87289">
      <w:pPr>
        <w:rPr>
          <w:rtl/>
        </w:rPr>
      </w:pPr>
      <w:r>
        <w:rPr>
          <w:rFonts w:hint="cs"/>
          <w:rtl/>
        </w:rPr>
        <w:t xml:space="preserve">הקבוצה הזאת שהוגדרה, שהיא תת-קבוצה של כל העובדים, זה אנשים שיש </w:t>
      </w:r>
      <w:bookmarkStart w:id="3331" w:name="_ETM_Q1_8988774"/>
      <w:bookmarkEnd w:id="3331"/>
      <w:r>
        <w:rPr>
          <w:rFonts w:hint="cs"/>
          <w:rtl/>
        </w:rPr>
        <w:t xml:space="preserve">משהו </w:t>
      </w:r>
      <w:proofErr w:type="spellStart"/>
      <w:r>
        <w:rPr>
          <w:rFonts w:hint="cs"/>
          <w:rtl/>
        </w:rPr>
        <w:t>חירומי</w:t>
      </w:r>
      <w:proofErr w:type="spellEnd"/>
      <w:r>
        <w:rPr>
          <w:rFonts w:hint="cs"/>
          <w:rtl/>
        </w:rPr>
        <w:t xml:space="preserve"> בעבודה שלהם. יש אפשרות לחירום, ואז אתה לא </w:t>
      </w:r>
      <w:bookmarkStart w:id="3332" w:name="_ETM_Q1_8992843"/>
      <w:bookmarkEnd w:id="3332"/>
      <w:r>
        <w:rPr>
          <w:rFonts w:hint="cs"/>
          <w:rtl/>
        </w:rPr>
        <w:t xml:space="preserve">רוצה לעכב אותם, גם לא בשביל בדיקה של </w:t>
      </w:r>
      <w:bookmarkStart w:id="3333" w:name="_ETM_Q1_8992913"/>
      <w:bookmarkEnd w:id="3333"/>
      <w:r>
        <w:rPr>
          <w:rFonts w:hint="cs"/>
          <w:rtl/>
        </w:rPr>
        <w:t xml:space="preserve">חצי שעה או שעה, </w:t>
      </w:r>
      <w:bookmarkStart w:id="3334" w:name="_ETM_Q1_8898038"/>
      <w:bookmarkStart w:id="3335" w:name="_ETM_Q1_8898100"/>
      <w:bookmarkStart w:id="3336" w:name="_ETM_Q1_8801805"/>
      <w:bookmarkStart w:id="3337" w:name="_ETM_Q1_8801890"/>
      <w:bookmarkEnd w:id="3334"/>
      <w:bookmarkEnd w:id="3335"/>
      <w:bookmarkEnd w:id="3336"/>
      <w:bookmarkEnd w:id="3337"/>
      <w:r w:rsidR="000219FC">
        <w:rPr>
          <w:rFonts w:hint="cs"/>
          <w:rtl/>
        </w:rPr>
        <w:t>אם זה רופא, כ</w:t>
      </w:r>
      <w:r>
        <w:rPr>
          <w:rFonts w:hint="cs"/>
          <w:rtl/>
        </w:rPr>
        <w:t>ב</w:t>
      </w:r>
      <w:r w:rsidR="000219FC">
        <w:rPr>
          <w:rFonts w:hint="cs"/>
          <w:rtl/>
        </w:rPr>
        <w:t>אי, שוטר</w:t>
      </w:r>
      <w:r>
        <w:rPr>
          <w:rFonts w:hint="cs"/>
          <w:rtl/>
        </w:rPr>
        <w:t xml:space="preserve">, ולא כל פעם ישאל: למה </w:t>
      </w:r>
      <w:bookmarkStart w:id="3338" w:name="_ETM_Q1_9000469"/>
      <w:bookmarkEnd w:id="3338"/>
      <w:r>
        <w:rPr>
          <w:rFonts w:hint="cs"/>
          <w:rtl/>
        </w:rPr>
        <w:t>אתה נכנס?</w:t>
      </w:r>
      <w:r w:rsidR="000219FC">
        <w:rPr>
          <w:rFonts w:hint="cs"/>
          <w:rtl/>
        </w:rPr>
        <w:t xml:space="preserve"> זה איזון בין הצרכים. </w:t>
      </w:r>
      <w:r>
        <w:rPr>
          <w:rFonts w:hint="cs"/>
          <w:rtl/>
        </w:rPr>
        <w:t xml:space="preserve">עם נהג </w:t>
      </w:r>
      <w:r w:rsidR="000219FC">
        <w:rPr>
          <w:rFonts w:hint="cs"/>
          <w:rtl/>
        </w:rPr>
        <w:t xml:space="preserve">אני לא רואה מצב שזה כניסה דחופה </w:t>
      </w:r>
      <w:r>
        <w:rPr>
          <w:rFonts w:hint="cs"/>
          <w:rtl/>
        </w:rPr>
        <w:t xml:space="preserve">וחירום </w:t>
      </w:r>
      <w:r w:rsidR="000219FC">
        <w:rPr>
          <w:rFonts w:hint="cs"/>
          <w:rtl/>
        </w:rPr>
        <w:t xml:space="preserve">שלא יכול להתעכב </w:t>
      </w:r>
      <w:r>
        <w:rPr>
          <w:rFonts w:hint="cs"/>
          <w:rtl/>
        </w:rPr>
        <w:t xml:space="preserve">עם האוטובוס שלו או בלי האוטובוס </w:t>
      </w:r>
      <w:bookmarkStart w:id="3339" w:name="_ETM_Q1_9009248"/>
      <w:bookmarkEnd w:id="3339"/>
      <w:r>
        <w:rPr>
          <w:rFonts w:hint="cs"/>
          <w:rtl/>
        </w:rPr>
        <w:t xml:space="preserve">שלו </w:t>
      </w:r>
      <w:r w:rsidR="000219FC">
        <w:rPr>
          <w:rFonts w:hint="cs"/>
          <w:rtl/>
        </w:rPr>
        <w:t>חצי שעה או 40 דקו</w:t>
      </w:r>
      <w:r>
        <w:rPr>
          <w:rFonts w:hint="cs"/>
          <w:rtl/>
        </w:rPr>
        <w:t>ת</w:t>
      </w:r>
      <w:r w:rsidR="000219FC">
        <w:rPr>
          <w:rFonts w:hint="cs"/>
          <w:rtl/>
        </w:rPr>
        <w:t xml:space="preserve">. </w:t>
      </w:r>
      <w:r>
        <w:rPr>
          <w:rFonts w:hint="cs"/>
          <w:rtl/>
        </w:rPr>
        <w:t xml:space="preserve">זה ההבדל </w:t>
      </w:r>
      <w:r w:rsidR="000219FC">
        <w:rPr>
          <w:rFonts w:hint="cs"/>
          <w:rtl/>
        </w:rPr>
        <w:t>ב</w:t>
      </w:r>
      <w:r w:rsidR="00501FFC">
        <w:rPr>
          <w:rFonts w:hint="cs"/>
          <w:rtl/>
        </w:rPr>
        <w:t>ין</w:t>
      </w:r>
      <w:r w:rsidR="000219FC">
        <w:rPr>
          <w:rFonts w:hint="cs"/>
          <w:rtl/>
        </w:rPr>
        <w:t xml:space="preserve"> הרופא לכבאי. </w:t>
      </w:r>
    </w:p>
    <w:p w:rsidR="00C87289" w:rsidRDefault="00C87289" w:rsidP="00C87289">
      <w:pPr>
        <w:rPr>
          <w:rtl/>
        </w:rPr>
      </w:pPr>
      <w:bookmarkStart w:id="3340" w:name="_ETM_Q1_9018126"/>
      <w:bookmarkStart w:id="3341" w:name="_ETM_Q1_9018220"/>
      <w:bookmarkEnd w:id="3340"/>
      <w:bookmarkEnd w:id="3341"/>
    </w:p>
    <w:p w:rsidR="00C87289" w:rsidRPr="00C87289" w:rsidRDefault="00C87289" w:rsidP="00C87289">
      <w:pPr>
        <w:ind w:firstLine="0"/>
        <w:rPr>
          <w:u w:val="single"/>
          <w:rtl/>
        </w:rPr>
      </w:pPr>
      <w:bookmarkStart w:id="3342" w:name="_ETM_Q1_9018294"/>
      <w:bookmarkStart w:id="3343" w:name="_ETM_Q1_9018371"/>
      <w:bookmarkEnd w:id="3342"/>
      <w:bookmarkEnd w:id="3343"/>
      <w:r>
        <w:rPr>
          <w:rFonts w:hint="cs"/>
          <w:u w:val="single"/>
          <w:rtl/>
        </w:rPr>
        <w:t>נועה אבירם:</w:t>
      </w:r>
    </w:p>
    <w:p w:rsidR="00C87289" w:rsidRDefault="00C87289" w:rsidP="000219FC">
      <w:pPr>
        <w:rPr>
          <w:rtl/>
        </w:rPr>
      </w:pPr>
    </w:p>
    <w:p w:rsidR="000219FC" w:rsidRDefault="000219FC" w:rsidP="000219FC">
      <w:pPr>
        <w:rPr>
          <w:rtl/>
        </w:rPr>
      </w:pPr>
      <w:bookmarkStart w:id="3344" w:name="_ETM_Q1_9029120"/>
      <w:bookmarkStart w:id="3345" w:name="_ETM_Q1_9029172"/>
      <w:bookmarkEnd w:id="3344"/>
      <w:bookmarkEnd w:id="3345"/>
      <w:r>
        <w:rPr>
          <w:rFonts w:hint="cs"/>
          <w:rtl/>
        </w:rPr>
        <w:t>העיכוב הזה משמעותו כנראה עיכוב של נסיעות נוספות.</w:t>
      </w:r>
    </w:p>
    <w:p w:rsidR="00C87289" w:rsidRDefault="00C87289" w:rsidP="000219FC">
      <w:pPr>
        <w:rPr>
          <w:rtl/>
        </w:rPr>
      </w:pPr>
    </w:p>
    <w:p w:rsidR="00C87289" w:rsidRDefault="00C87289" w:rsidP="00C87289">
      <w:pPr>
        <w:pStyle w:val="a4"/>
        <w:keepNext/>
        <w:rPr>
          <w:rtl/>
        </w:rPr>
      </w:pPr>
      <w:bookmarkStart w:id="3346" w:name="_ETM_Q1_9030201"/>
      <w:bookmarkStart w:id="3347" w:name="_ETM_Q1_9030260"/>
      <w:bookmarkStart w:id="3348" w:name="_ETM_Q1_9035128"/>
      <w:bookmarkStart w:id="3349" w:name="ET_speaker_גור_בליי_441"/>
      <w:bookmarkEnd w:id="3346"/>
      <w:bookmarkEnd w:id="3347"/>
      <w:bookmarkEnd w:id="3348"/>
      <w:r w:rsidRPr="00C87289">
        <w:rPr>
          <w:rStyle w:val="TagStyle"/>
          <w:rtl/>
        </w:rPr>
        <w:t xml:space="preserve"> &lt;&lt; דובר &gt;&gt; </w:t>
      </w:r>
      <w:r>
        <w:rPr>
          <w:rtl/>
        </w:rPr>
        <w:t>גור בליי:</w:t>
      </w:r>
      <w:r w:rsidRPr="00C87289">
        <w:rPr>
          <w:rStyle w:val="TagStyle"/>
          <w:rtl/>
        </w:rPr>
        <w:t xml:space="preserve"> &lt;&lt; דובר &gt;&gt;</w:t>
      </w:r>
      <w:r>
        <w:rPr>
          <w:rtl/>
        </w:rPr>
        <w:t xml:space="preserve">   </w:t>
      </w:r>
      <w:bookmarkEnd w:id="3349"/>
    </w:p>
    <w:p w:rsidR="00C87289" w:rsidRDefault="00C87289" w:rsidP="00C87289">
      <w:pPr>
        <w:pStyle w:val="KeepWithNext"/>
        <w:rPr>
          <w:rtl/>
          <w:lang w:eastAsia="he-IL"/>
        </w:rPr>
      </w:pPr>
    </w:p>
    <w:p w:rsidR="000219FC" w:rsidRDefault="00C87289" w:rsidP="000219FC">
      <w:pPr>
        <w:rPr>
          <w:rtl/>
        </w:rPr>
      </w:pPr>
      <w:bookmarkStart w:id="3350" w:name="_ETM_Q1_9035846"/>
      <w:bookmarkStart w:id="3351" w:name="_ETM_Q1_9035914"/>
      <w:bookmarkStart w:id="3352" w:name="_ETM_Q1_9030345"/>
      <w:bookmarkStart w:id="3353" w:name="_ETM_Q1_9030404"/>
      <w:bookmarkEnd w:id="3350"/>
      <w:bookmarkEnd w:id="3351"/>
      <w:bookmarkEnd w:id="3352"/>
      <w:bookmarkEnd w:id="3353"/>
      <w:r>
        <w:rPr>
          <w:rFonts w:hint="cs"/>
          <w:rtl/>
        </w:rPr>
        <w:t xml:space="preserve">אם הוא יודע שהוא על הקו הזה, </w:t>
      </w:r>
      <w:bookmarkStart w:id="3354" w:name="_ETM_Q1_9035638"/>
      <w:bookmarkEnd w:id="3354"/>
      <w:r w:rsidR="000219FC">
        <w:rPr>
          <w:rFonts w:hint="cs"/>
          <w:rtl/>
        </w:rPr>
        <w:t xml:space="preserve">הוא יכול לעשות בדיקה מראש. ובי"ת, הנהג בא במגע עם הרבה </w:t>
      </w:r>
      <w:r>
        <w:rPr>
          <w:rFonts w:hint="cs"/>
          <w:rtl/>
        </w:rPr>
        <w:t xml:space="preserve">מאוד </w:t>
      </w:r>
      <w:r w:rsidR="000219FC">
        <w:rPr>
          <w:rFonts w:hint="cs"/>
          <w:rtl/>
        </w:rPr>
        <w:t>אנשים באוטובוס.</w:t>
      </w:r>
    </w:p>
    <w:p w:rsidR="00C87289" w:rsidRDefault="00C87289" w:rsidP="000219FC">
      <w:pPr>
        <w:rPr>
          <w:rtl/>
        </w:rPr>
      </w:pPr>
    </w:p>
    <w:p w:rsidR="00C87289" w:rsidRPr="00C87289" w:rsidRDefault="00C87289" w:rsidP="00C87289">
      <w:pPr>
        <w:ind w:firstLine="0"/>
        <w:rPr>
          <w:u w:val="single"/>
          <w:rtl/>
        </w:rPr>
      </w:pPr>
      <w:bookmarkStart w:id="3355" w:name="_ETM_Q1_9045999"/>
      <w:bookmarkStart w:id="3356" w:name="_ETM_Q1_9046052"/>
      <w:bookmarkStart w:id="3357" w:name="_ETM_Q1_9046163"/>
      <w:bookmarkStart w:id="3358" w:name="_ETM_Q1_9046219"/>
      <w:bookmarkEnd w:id="3355"/>
      <w:bookmarkEnd w:id="3356"/>
      <w:bookmarkEnd w:id="3357"/>
      <w:bookmarkEnd w:id="3358"/>
      <w:r>
        <w:rPr>
          <w:rFonts w:hint="cs"/>
          <w:u w:val="single"/>
          <w:rtl/>
        </w:rPr>
        <w:t>נועה אבירם:</w:t>
      </w:r>
    </w:p>
    <w:p w:rsidR="00C87289" w:rsidRDefault="00C87289" w:rsidP="000219FC">
      <w:pPr>
        <w:rPr>
          <w:rtl/>
        </w:rPr>
      </w:pPr>
    </w:p>
    <w:p w:rsidR="000219FC" w:rsidRDefault="000219FC" w:rsidP="000219FC">
      <w:pPr>
        <w:rPr>
          <w:rtl/>
        </w:rPr>
      </w:pPr>
      <w:r>
        <w:rPr>
          <w:rFonts w:hint="cs"/>
          <w:rtl/>
        </w:rPr>
        <w:t xml:space="preserve">לכן חלות עליו </w:t>
      </w:r>
      <w:r w:rsidR="00C87289">
        <w:rPr>
          <w:rFonts w:hint="cs"/>
          <w:rtl/>
        </w:rPr>
        <w:t xml:space="preserve">במסגרת התקנות חובות </w:t>
      </w:r>
      <w:r>
        <w:rPr>
          <w:rFonts w:hint="cs"/>
          <w:rtl/>
        </w:rPr>
        <w:t>של מדידת חום.</w:t>
      </w:r>
    </w:p>
    <w:p w:rsidR="00C87289" w:rsidRDefault="00C87289" w:rsidP="000219FC">
      <w:pPr>
        <w:rPr>
          <w:rtl/>
        </w:rPr>
      </w:pPr>
      <w:bookmarkStart w:id="3359" w:name="_ETM_Q1_9051825"/>
      <w:bookmarkStart w:id="3360" w:name="_ETM_Q1_9051894"/>
      <w:bookmarkEnd w:id="3359"/>
      <w:bookmarkEnd w:id="3360"/>
    </w:p>
    <w:p w:rsidR="00C87289" w:rsidRDefault="00C87289" w:rsidP="00C87289">
      <w:pPr>
        <w:pStyle w:val="af6"/>
        <w:keepNext/>
        <w:rPr>
          <w:rtl/>
        </w:rPr>
      </w:pPr>
      <w:bookmarkStart w:id="3361" w:name="_ETM_Q1_9051971"/>
      <w:bookmarkStart w:id="3362" w:name="_ETM_Q1_9052045"/>
      <w:bookmarkStart w:id="3363" w:name="ET_yor_5069_442"/>
      <w:bookmarkEnd w:id="3361"/>
      <w:bookmarkEnd w:id="3362"/>
      <w:r w:rsidRPr="00C87289">
        <w:rPr>
          <w:rStyle w:val="TagStyle"/>
          <w:rtl/>
        </w:rPr>
        <w:t xml:space="preserve"> &lt;&lt; יור &gt;&gt; </w:t>
      </w:r>
      <w:r>
        <w:rPr>
          <w:rtl/>
        </w:rPr>
        <w:t>היו"ר יעקב אשר:</w:t>
      </w:r>
      <w:r w:rsidRPr="00C87289">
        <w:rPr>
          <w:rStyle w:val="TagStyle"/>
          <w:rtl/>
        </w:rPr>
        <w:t xml:space="preserve"> &lt;&lt; יור &gt;&gt;</w:t>
      </w:r>
      <w:r>
        <w:rPr>
          <w:rtl/>
        </w:rPr>
        <w:t xml:space="preserve">   </w:t>
      </w:r>
      <w:bookmarkEnd w:id="3363"/>
    </w:p>
    <w:p w:rsidR="00C87289" w:rsidRDefault="00C87289" w:rsidP="00C87289">
      <w:pPr>
        <w:pStyle w:val="KeepWithNext"/>
        <w:rPr>
          <w:rtl/>
          <w:lang w:eastAsia="he-IL"/>
        </w:rPr>
      </w:pPr>
    </w:p>
    <w:p w:rsidR="000219FC" w:rsidRDefault="000219FC" w:rsidP="00C87289">
      <w:pPr>
        <w:rPr>
          <w:rtl/>
        </w:rPr>
      </w:pPr>
      <w:bookmarkStart w:id="3364" w:name="_ETM_Q1_9052957"/>
      <w:bookmarkEnd w:id="3364"/>
      <w:r>
        <w:rPr>
          <w:rFonts w:hint="cs"/>
          <w:rtl/>
        </w:rPr>
        <w:t xml:space="preserve">זה </w:t>
      </w:r>
      <w:r w:rsidR="00C87289">
        <w:rPr>
          <w:rFonts w:hint="cs"/>
          <w:rtl/>
        </w:rPr>
        <w:t xml:space="preserve">גם </w:t>
      </w:r>
      <w:r>
        <w:rPr>
          <w:rFonts w:hint="cs"/>
          <w:rtl/>
        </w:rPr>
        <w:t>מוטל עלינו.</w:t>
      </w:r>
    </w:p>
    <w:p w:rsidR="00C87289" w:rsidRDefault="00C87289" w:rsidP="00C87289">
      <w:pPr>
        <w:rPr>
          <w:rtl/>
        </w:rPr>
      </w:pPr>
      <w:bookmarkStart w:id="3365" w:name="_ETM_Q1_9058088"/>
      <w:bookmarkStart w:id="3366" w:name="_ETM_Q1_9058168"/>
      <w:bookmarkEnd w:id="3365"/>
      <w:bookmarkEnd w:id="3366"/>
    </w:p>
    <w:p w:rsidR="000219FC" w:rsidRDefault="000219FC" w:rsidP="00C87289">
      <w:pPr>
        <w:rPr>
          <w:rtl/>
        </w:rPr>
      </w:pPr>
      <w:r>
        <w:rPr>
          <w:rFonts w:hint="cs"/>
          <w:rtl/>
        </w:rPr>
        <w:t>יש צדדים לכאן ולכאן. אני חושב שמאחר שאתם משרד ממשלתי מול המשרדים הממשלתיים האחרים, ברגע ש</w:t>
      </w:r>
      <w:r w:rsidR="00C87289">
        <w:rPr>
          <w:rFonts w:hint="cs"/>
          <w:rtl/>
        </w:rPr>
        <w:t xml:space="preserve">אני מבין </w:t>
      </w:r>
      <w:r>
        <w:rPr>
          <w:rFonts w:hint="cs"/>
          <w:rtl/>
        </w:rPr>
        <w:t>שאתם כן מוחרגים לצורך כך שאפשר לקבל החלטה אחרת ל</w:t>
      </w:r>
      <w:r w:rsidR="00C87289">
        <w:rPr>
          <w:rFonts w:hint="cs"/>
          <w:rtl/>
        </w:rPr>
        <w:t>אותם נהגים, אני משאיר את זה לדו-</w:t>
      </w:r>
      <w:r>
        <w:rPr>
          <w:rFonts w:hint="cs"/>
          <w:rtl/>
        </w:rPr>
        <w:t>שיח בין הממ</w:t>
      </w:r>
      <w:r w:rsidR="00C87289">
        <w:rPr>
          <w:rFonts w:hint="cs"/>
          <w:rtl/>
        </w:rPr>
        <w:t>ש</w:t>
      </w:r>
      <w:r>
        <w:rPr>
          <w:rFonts w:hint="cs"/>
          <w:rtl/>
        </w:rPr>
        <w:t>לה. אני לא רוצה להחליט במחלוקת הזאת</w:t>
      </w:r>
      <w:r w:rsidR="00C87289">
        <w:rPr>
          <w:rFonts w:hint="cs"/>
          <w:rtl/>
        </w:rPr>
        <w:t xml:space="preserve"> </w:t>
      </w:r>
      <w:bookmarkStart w:id="3367" w:name="_ETM_Q1_9085396"/>
      <w:bookmarkEnd w:id="3367"/>
      <w:r w:rsidR="00C87289">
        <w:rPr>
          <w:rFonts w:hint="cs"/>
          <w:rtl/>
        </w:rPr>
        <w:t>בין משרדי הממשלה</w:t>
      </w:r>
      <w:r>
        <w:rPr>
          <w:rFonts w:hint="cs"/>
          <w:rtl/>
        </w:rPr>
        <w:t>. יש היגיון במה שאתם אומרים, ו</w:t>
      </w:r>
      <w:r w:rsidR="00C87289">
        <w:rPr>
          <w:rFonts w:hint="cs"/>
          <w:rtl/>
        </w:rPr>
        <w:t xml:space="preserve">הוא </w:t>
      </w:r>
      <w:r>
        <w:rPr>
          <w:rFonts w:hint="cs"/>
          <w:rtl/>
        </w:rPr>
        <w:t>חייב לעמוד</w:t>
      </w:r>
      <w:r w:rsidR="00C87289">
        <w:rPr>
          <w:rFonts w:hint="cs"/>
          <w:rtl/>
        </w:rPr>
        <w:t xml:space="preserve"> גם לנגד עיניכם, כי אם אנו רוצי</w:t>
      </w:r>
      <w:r>
        <w:rPr>
          <w:rFonts w:hint="cs"/>
          <w:rtl/>
        </w:rPr>
        <w:t>ם</w:t>
      </w:r>
      <w:r w:rsidR="00C87289">
        <w:rPr>
          <w:rFonts w:hint="cs"/>
          <w:rtl/>
        </w:rPr>
        <w:t xml:space="preserve"> </w:t>
      </w:r>
      <w:r>
        <w:rPr>
          <w:rFonts w:hint="cs"/>
          <w:rtl/>
        </w:rPr>
        <w:t xml:space="preserve">שלא יהיו פקקים ותורים בכניסה לעיר </w:t>
      </w:r>
      <w:r>
        <w:rPr>
          <w:rtl/>
        </w:rPr>
        <w:t>–</w:t>
      </w:r>
      <w:r>
        <w:rPr>
          <w:rFonts w:hint="cs"/>
          <w:rtl/>
        </w:rPr>
        <w:t xml:space="preserve"> מצד שני, </w:t>
      </w:r>
      <w:r w:rsidR="00C87289">
        <w:rPr>
          <w:rFonts w:hint="cs"/>
          <w:rtl/>
        </w:rPr>
        <w:t xml:space="preserve">שמענו את הדברים, אנחנו מאירים את זה למשרד הבריאות. תבדקו ביניכם משרדי הממשלה, אם אתם רוצים לתקן את זה עד שיהיה לנו הנוסח המלא </w:t>
      </w:r>
      <w:r>
        <w:rPr>
          <w:rFonts w:hint="cs"/>
          <w:rtl/>
        </w:rPr>
        <w:t>לקראת סוף הדיון.</w:t>
      </w:r>
    </w:p>
    <w:p w:rsidR="00C87289" w:rsidRDefault="00C87289" w:rsidP="00C87289">
      <w:pPr>
        <w:rPr>
          <w:rtl/>
        </w:rPr>
      </w:pPr>
      <w:bookmarkStart w:id="3368" w:name="_ETM_Q1_9120080"/>
      <w:bookmarkStart w:id="3369" w:name="_ETM_Q1_9120160"/>
      <w:bookmarkEnd w:id="3368"/>
      <w:bookmarkEnd w:id="3369"/>
    </w:p>
    <w:p w:rsidR="00C87289" w:rsidRDefault="00C87289" w:rsidP="00C87289">
      <w:pPr>
        <w:pStyle w:val="af9"/>
        <w:keepNext/>
        <w:rPr>
          <w:rtl/>
        </w:rPr>
      </w:pPr>
      <w:bookmarkStart w:id="3370" w:name="_ETM_Q1_9120246"/>
      <w:bookmarkStart w:id="3371" w:name="_ETM_Q1_9120335"/>
      <w:bookmarkEnd w:id="3370"/>
      <w:bookmarkEnd w:id="3371"/>
      <w:r w:rsidRPr="00C87289">
        <w:rPr>
          <w:rStyle w:val="TagStyle"/>
          <w:rtl/>
        </w:rPr>
        <w:t xml:space="preserve">&lt;&lt; אורח &gt;&gt; </w:t>
      </w:r>
      <w:r>
        <w:rPr>
          <w:rtl/>
        </w:rPr>
        <w:t>עפר לוי:</w:t>
      </w:r>
      <w:r w:rsidRPr="00C87289">
        <w:rPr>
          <w:rStyle w:val="TagStyle"/>
          <w:rtl/>
        </w:rPr>
        <w:t xml:space="preserve"> &lt;&lt; אורח &gt;&gt;</w:t>
      </w:r>
      <w:r>
        <w:rPr>
          <w:rtl/>
        </w:rPr>
        <w:t xml:space="preserve">   </w:t>
      </w:r>
    </w:p>
    <w:p w:rsidR="00C87289" w:rsidRDefault="00C87289" w:rsidP="00C87289">
      <w:pPr>
        <w:rPr>
          <w:rtl/>
        </w:rPr>
      </w:pPr>
    </w:p>
    <w:p w:rsidR="000219FC" w:rsidRDefault="00C87289" w:rsidP="00C87289">
      <w:pPr>
        <w:rPr>
          <w:rtl/>
        </w:rPr>
      </w:pPr>
      <w:bookmarkStart w:id="3372" w:name="_ETM_Q1_9101101"/>
      <w:bookmarkStart w:id="3373" w:name="_ETM_Q1_9101165"/>
      <w:bookmarkEnd w:id="3372"/>
      <w:bookmarkEnd w:id="3373"/>
      <w:r>
        <w:rPr>
          <w:rFonts w:hint="cs"/>
          <w:rtl/>
        </w:rPr>
        <w:t xml:space="preserve">עוד </w:t>
      </w:r>
      <w:bookmarkStart w:id="3374" w:name="_ETM_Q1_9126843"/>
      <w:bookmarkEnd w:id="3374"/>
      <w:r>
        <w:rPr>
          <w:rFonts w:hint="cs"/>
          <w:rtl/>
        </w:rPr>
        <w:t>שאלה, ברשותך, ל</w:t>
      </w:r>
      <w:r w:rsidR="000219FC">
        <w:rPr>
          <w:rFonts w:hint="cs"/>
          <w:rtl/>
        </w:rPr>
        <w:t>נושא הבדיקות של האנשים שנוסעים בא</w:t>
      </w:r>
      <w:r>
        <w:rPr>
          <w:rFonts w:hint="cs"/>
          <w:rtl/>
        </w:rPr>
        <w:t>ו</w:t>
      </w:r>
      <w:r w:rsidR="000219FC">
        <w:rPr>
          <w:rFonts w:hint="cs"/>
          <w:rtl/>
        </w:rPr>
        <w:t>טובוס</w:t>
      </w:r>
      <w:r>
        <w:rPr>
          <w:rFonts w:hint="cs"/>
          <w:rtl/>
        </w:rPr>
        <w:t>.</w:t>
      </w:r>
      <w:r w:rsidR="000219FC">
        <w:rPr>
          <w:rFonts w:hint="cs"/>
          <w:rtl/>
        </w:rPr>
        <w:t xml:space="preserve"> מאחר שהנהגים שלנו, </w:t>
      </w:r>
      <w:r>
        <w:rPr>
          <w:rFonts w:hint="cs"/>
          <w:rtl/>
        </w:rPr>
        <w:t xml:space="preserve">בכל הכבוד, </w:t>
      </w:r>
      <w:r w:rsidR="000219FC">
        <w:rPr>
          <w:rFonts w:hint="cs"/>
          <w:rtl/>
        </w:rPr>
        <w:t xml:space="preserve">אין להם </w:t>
      </w:r>
      <w:r>
        <w:rPr>
          <w:rFonts w:hint="cs"/>
          <w:rtl/>
        </w:rPr>
        <w:t>סמכות ו</w:t>
      </w:r>
      <w:r w:rsidR="000219FC">
        <w:rPr>
          <w:rFonts w:hint="cs"/>
          <w:rtl/>
        </w:rPr>
        <w:t xml:space="preserve">הסמכה לבדוק בדיקות </w:t>
      </w:r>
      <w:r w:rsidR="000219FC">
        <w:rPr>
          <w:rtl/>
        </w:rPr>
        <w:t>–</w:t>
      </w:r>
      <w:r w:rsidR="000219FC">
        <w:rPr>
          <w:rFonts w:hint="cs"/>
          <w:rtl/>
        </w:rPr>
        <w:t xml:space="preserve"> יחד עם זאת, </w:t>
      </w:r>
      <w:r>
        <w:rPr>
          <w:rFonts w:hint="cs"/>
          <w:rtl/>
        </w:rPr>
        <w:t>ה</w:t>
      </w:r>
      <w:r w:rsidR="000219FC">
        <w:rPr>
          <w:rFonts w:hint="cs"/>
          <w:rtl/>
        </w:rPr>
        <w:t>יינו מבקש</w:t>
      </w:r>
      <w:r w:rsidR="000219FC">
        <w:rPr>
          <w:rFonts w:cstheme="minorBidi" w:hint="cs"/>
          <w:rtl/>
        </w:rPr>
        <w:t>ים</w:t>
      </w:r>
      <w:r w:rsidR="000219FC">
        <w:rPr>
          <w:rFonts w:hint="cs"/>
          <w:rtl/>
        </w:rPr>
        <w:t xml:space="preserve"> שכדי להמשיך </w:t>
      </w:r>
      <w:r>
        <w:rPr>
          <w:rFonts w:hint="cs"/>
          <w:rtl/>
        </w:rPr>
        <w:t>מ</w:t>
      </w:r>
      <w:r w:rsidR="000219FC">
        <w:rPr>
          <w:rFonts w:hint="cs"/>
          <w:rtl/>
        </w:rPr>
        <w:t xml:space="preserve">אותו רציונל של מניעת העיכוב </w:t>
      </w:r>
      <w:r>
        <w:rPr>
          <w:rFonts w:hint="cs"/>
          <w:rtl/>
        </w:rPr>
        <w:t xml:space="preserve">והפקק </w:t>
      </w:r>
      <w:r w:rsidR="000219FC">
        <w:rPr>
          <w:rFonts w:hint="cs"/>
          <w:rtl/>
        </w:rPr>
        <w:t>של האוטובוס במחסום, להורות הוראה כללית שמחייבת את הנוסעים שעולים על האוטובוס</w:t>
      </w:r>
      <w:r>
        <w:rPr>
          <w:rFonts w:hint="cs"/>
          <w:rtl/>
        </w:rPr>
        <w:t xml:space="preserve"> </w:t>
      </w:r>
      <w:bookmarkStart w:id="3375" w:name="_ETM_Q1_9155788"/>
      <w:bookmarkEnd w:id="3375"/>
      <w:proofErr w:type="spellStart"/>
      <w:r>
        <w:rPr>
          <w:rFonts w:hint="cs"/>
          <w:rtl/>
        </w:rPr>
        <w:t>לכיווון</w:t>
      </w:r>
      <w:proofErr w:type="spellEnd"/>
      <w:r>
        <w:rPr>
          <w:rFonts w:hint="cs"/>
          <w:rtl/>
        </w:rPr>
        <w:t xml:space="preserve"> האזור הירוק או לכיוון אילת,</w:t>
      </w:r>
      <w:r w:rsidR="000219FC">
        <w:rPr>
          <w:rFonts w:hint="cs"/>
          <w:rtl/>
        </w:rPr>
        <w:t xml:space="preserve"> להצטייד מראש בבדיקה. </w:t>
      </w:r>
    </w:p>
    <w:p w:rsidR="00C87289" w:rsidRDefault="00C87289" w:rsidP="00C87289">
      <w:pPr>
        <w:rPr>
          <w:rtl/>
        </w:rPr>
      </w:pPr>
    </w:p>
    <w:p w:rsidR="00C87289" w:rsidRDefault="00C87289" w:rsidP="00C87289">
      <w:pPr>
        <w:pStyle w:val="af9"/>
        <w:keepNext/>
        <w:rPr>
          <w:rtl/>
        </w:rPr>
      </w:pPr>
      <w:bookmarkStart w:id="3376" w:name="ET_guest_872398_443"/>
      <w:r w:rsidRPr="00C87289">
        <w:rPr>
          <w:rStyle w:val="TagStyle"/>
          <w:rtl/>
        </w:rPr>
        <w:t xml:space="preserve"> &lt;&lt; אורח &gt;&gt; </w:t>
      </w:r>
      <w:r>
        <w:rPr>
          <w:rtl/>
        </w:rPr>
        <w:t>סתיו קבלו:</w:t>
      </w:r>
      <w:r w:rsidRPr="00C87289">
        <w:rPr>
          <w:rStyle w:val="TagStyle"/>
          <w:rtl/>
        </w:rPr>
        <w:t xml:space="preserve"> &lt;&lt; אורח &gt;&gt;</w:t>
      </w:r>
      <w:r>
        <w:rPr>
          <w:rtl/>
        </w:rPr>
        <w:t xml:space="preserve">   </w:t>
      </w:r>
      <w:bookmarkEnd w:id="3376"/>
    </w:p>
    <w:p w:rsidR="00C87289" w:rsidRDefault="00C87289" w:rsidP="00C87289">
      <w:pPr>
        <w:pStyle w:val="KeepWithNext"/>
        <w:rPr>
          <w:rtl/>
        </w:rPr>
      </w:pPr>
    </w:p>
    <w:p w:rsidR="000219FC" w:rsidRDefault="000219FC" w:rsidP="000219FC">
      <w:pPr>
        <w:rPr>
          <w:rtl/>
        </w:rPr>
      </w:pPr>
      <w:r>
        <w:rPr>
          <w:rFonts w:hint="cs"/>
          <w:rtl/>
        </w:rPr>
        <w:t>אנש</w:t>
      </w:r>
      <w:r>
        <w:rPr>
          <w:rFonts w:cstheme="minorBidi" w:hint="cs"/>
          <w:rtl/>
        </w:rPr>
        <w:t>ים</w:t>
      </w:r>
      <w:r>
        <w:rPr>
          <w:rFonts w:hint="cs"/>
          <w:rtl/>
        </w:rPr>
        <w:t xml:space="preserve"> שהם בגדר החריגים</w:t>
      </w:r>
      <w:r w:rsidR="00C87289">
        <w:rPr>
          <w:rFonts w:hint="cs"/>
          <w:rtl/>
        </w:rPr>
        <w:t xml:space="preserve"> שנמצאים על האוטובוס</w:t>
      </w:r>
      <w:r>
        <w:rPr>
          <w:rFonts w:hint="cs"/>
          <w:rtl/>
        </w:rPr>
        <w:t xml:space="preserve">, </w:t>
      </w:r>
      <w:r w:rsidR="00C87289">
        <w:rPr>
          <w:rFonts w:hint="cs"/>
          <w:rtl/>
        </w:rPr>
        <w:t xml:space="preserve">צריכה להיות להם האפשרות </w:t>
      </w:r>
      <w:r>
        <w:rPr>
          <w:rFonts w:hint="cs"/>
          <w:rtl/>
        </w:rPr>
        <w:t>לעשות את הבדיקה.</w:t>
      </w:r>
    </w:p>
    <w:p w:rsidR="00C87289" w:rsidRDefault="00C87289" w:rsidP="000219FC">
      <w:pPr>
        <w:rPr>
          <w:rtl/>
        </w:rPr>
      </w:pPr>
    </w:p>
    <w:p w:rsidR="00C87289" w:rsidRDefault="00C87289" w:rsidP="00C87289">
      <w:pPr>
        <w:pStyle w:val="af9"/>
        <w:keepNext/>
        <w:rPr>
          <w:rtl/>
        </w:rPr>
      </w:pPr>
      <w:r w:rsidRPr="00C87289">
        <w:rPr>
          <w:rStyle w:val="TagStyle"/>
          <w:rtl/>
        </w:rPr>
        <w:t xml:space="preserve">&lt;&lt; אורח &gt;&gt; </w:t>
      </w:r>
      <w:r>
        <w:rPr>
          <w:rtl/>
        </w:rPr>
        <w:t>עפר לוי:</w:t>
      </w:r>
      <w:r w:rsidRPr="00C87289">
        <w:rPr>
          <w:rStyle w:val="TagStyle"/>
          <w:rtl/>
        </w:rPr>
        <w:t xml:space="preserve"> &lt;&lt; אורח &gt;&gt;</w:t>
      </w:r>
      <w:r>
        <w:rPr>
          <w:rtl/>
        </w:rPr>
        <w:t xml:space="preserve">   </w:t>
      </w:r>
    </w:p>
    <w:p w:rsidR="00C87289" w:rsidRDefault="00C87289" w:rsidP="000219FC">
      <w:pPr>
        <w:rPr>
          <w:rtl/>
        </w:rPr>
      </w:pPr>
    </w:p>
    <w:p w:rsidR="000219FC" w:rsidRDefault="00C87289" w:rsidP="00C87289">
      <w:pPr>
        <w:rPr>
          <w:rtl/>
        </w:rPr>
      </w:pPr>
      <w:r>
        <w:rPr>
          <w:rFonts w:hint="cs"/>
          <w:rtl/>
        </w:rPr>
        <w:t xml:space="preserve">ההוראה לגבי כלי הטיס הוא להציג. </w:t>
      </w:r>
      <w:bookmarkStart w:id="3377" w:name="_ETM_Q1_9174771"/>
      <w:bookmarkEnd w:id="3377"/>
      <w:r w:rsidR="000219FC">
        <w:rPr>
          <w:rFonts w:hint="cs"/>
          <w:rtl/>
        </w:rPr>
        <w:t xml:space="preserve">אני לא מבקש להציג כי אני לא יודע אם לנהג שלי יש הידע לבדוק אם מה שמוצג לו הוא באמת אותנטי, </w:t>
      </w:r>
      <w:r>
        <w:rPr>
          <w:rFonts w:hint="cs"/>
          <w:rtl/>
        </w:rPr>
        <w:t xml:space="preserve">באמת </w:t>
      </w:r>
      <w:r w:rsidR="000219FC">
        <w:rPr>
          <w:rFonts w:hint="cs"/>
          <w:rtl/>
        </w:rPr>
        <w:t xml:space="preserve">נכון ומשקף </w:t>
      </w:r>
      <w:r>
        <w:rPr>
          <w:rFonts w:hint="cs"/>
          <w:rtl/>
        </w:rPr>
        <w:t xml:space="preserve">באמת </w:t>
      </w:r>
      <w:r w:rsidR="000219FC">
        <w:rPr>
          <w:rFonts w:hint="cs"/>
          <w:rtl/>
        </w:rPr>
        <w:t>בדי</w:t>
      </w:r>
      <w:r>
        <w:rPr>
          <w:rFonts w:hint="cs"/>
          <w:rtl/>
        </w:rPr>
        <w:t>קה שלילית. אבל כדי למנוע עיכובי</w:t>
      </w:r>
      <w:r w:rsidR="000219FC">
        <w:rPr>
          <w:rFonts w:hint="cs"/>
          <w:rtl/>
        </w:rPr>
        <w:t>ם</w:t>
      </w:r>
      <w:r>
        <w:rPr>
          <w:rFonts w:hint="cs"/>
          <w:rtl/>
        </w:rPr>
        <w:t xml:space="preserve"> </w:t>
      </w:r>
      <w:r w:rsidR="000219FC">
        <w:rPr>
          <w:rFonts w:hint="cs"/>
          <w:rtl/>
        </w:rPr>
        <w:t xml:space="preserve">במחסום, </w:t>
      </w:r>
      <w:r>
        <w:rPr>
          <w:rFonts w:hint="cs"/>
          <w:rtl/>
        </w:rPr>
        <w:t xml:space="preserve">ככל שנוסעים יהיו מחויבים בחוק </w:t>
      </w:r>
      <w:r w:rsidR="000219FC">
        <w:rPr>
          <w:rFonts w:hint="cs"/>
          <w:rtl/>
        </w:rPr>
        <w:t>להצטייד מראש בתעודה שמצביעה</w:t>
      </w:r>
      <w:r>
        <w:rPr>
          <w:rFonts w:hint="cs"/>
          <w:rtl/>
        </w:rPr>
        <w:t xml:space="preserve"> שהם או מחלימים או עם בדיקה שליל</w:t>
      </w:r>
      <w:r w:rsidR="000219FC">
        <w:rPr>
          <w:rFonts w:hint="cs"/>
          <w:rtl/>
        </w:rPr>
        <w:t xml:space="preserve">ית, זה בהחלט יזרז את הבדיקה במחסום. </w:t>
      </w:r>
      <w:r>
        <w:rPr>
          <w:rFonts w:hint="cs"/>
          <w:rtl/>
        </w:rPr>
        <w:t>זה מ</w:t>
      </w:r>
      <w:r w:rsidR="000219FC">
        <w:rPr>
          <w:rFonts w:hint="cs"/>
          <w:rtl/>
        </w:rPr>
        <w:t xml:space="preserve">אותו רציונל שאמרנו קודם, לא לעכב את הנוסעים זמן מיותר במחסום </w:t>
      </w:r>
      <w:r>
        <w:rPr>
          <w:rFonts w:hint="cs"/>
          <w:rtl/>
        </w:rPr>
        <w:t xml:space="preserve">ולא </w:t>
      </w:r>
      <w:bookmarkStart w:id="3378" w:name="_ETM_Q1_9214351"/>
      <w:bookmarkEnd w:id="3378"/>
      <w:r>
        <w:rPr>
          <w:rFonts w:hint="cs"/>
          <w:rtl/>
        </w:rPr>
        <w:t xml:space="preserve">לשנות את כל מתכונת ההפעלה של התחבורה הציבורית </w:t>
      </w:r>
      <w:r w:rsidR="000219FC">
        <w:rPr>
          <w:rFonts w:hint="cs"/>
          <w:rtl/>
        </w:rPr>
        <w:t xml:space="preserve">לאילת. </w:t>
      </w:r>
    </w:p>
    <w:p w:rsidR="00C87289" w:rsidRDefault="00C87289" w:rsidP="000219FC">
      <w:pPr>
        <w:rPr>
          <w:rtl/>
        </w:rPr>
      </w:pPr>
      <w:bookmarkStart w:id="3379" w:name="_ETM_Q1_9204681"/>
      <w:bookmarkStart w:id="3380" w:name="_ETM_Q1_9204764"/>
      <w:bookmarkEnd w:id="3379"/>
      <w:bookmarkEnd w:id="3380"/>
    </w:p>
    <w:p w:rsidR="00C87289" w:rsidRDefault="00C87289" w:rsidP="00C87289">
      <w:pPr>
        <w:pStyle w:val="af6"/>
        <w:keepNext/>
        <w:rPr>
          <w:rtl/>
        </w:rPr>
      </w:pPr>
      <w:bookmarkStart w:id="3381" w:name="_ETM_Q1_9204871"/>
      <w:bookmarkStart w:id="3382" w:name="_ETM_Q1_9204973"/>
      <w:bookmarkStart w:id="3383" w:name="ET_yor_5069_444"/>
      <w:bookmarkEnd w:id="3381"/>
      <w:bookmarkEnd w:id="3382"/>
      <w:r w:rsidRPr="00C87289">
        <w:rPr>
          <w:rStyle w:val="TagStyle"/>
          <w:rtl/>
        </w:rPr>
        <w:t xml:space="preserve"> &lt;&lt; יור &gt;&gt; </w:t>
      </w:r>
      <w:r>
        <w:rPr>
          <w:rtl/>
        </w:rPr>
        <w:t>היו"ר יעקב אשר:</w:t>
      </w:r>
      <w:r w:rsidRPr="00C87289">
        <w:rPr>
          <w:rStyle w:val="TagStyle"/>
          <w:rtl/>
        </w:rPr>
        <w:t xml:space="preserve"> &lt;&lt; יור &gt;&gt;</w:t>
      </w:r>
      <w:r>
        <w:rPr>
          <w:rtl/>
        </w:rPr>
        <w:t xml:space="preserve">   </w:t>
      </w:r>
      <w:bookmarkEnd w:id="3383"/>
    </w:p>
    <w:p w:rsidR="00C87289" w:rsidRDefault="00C87289" w:rsidP="00C87289">
      <w:pPr>
        <w:pStyle w:val="KeepWithNext"/>
        <w:rPr>
          <w:rtl/>
          <w:lang w:eastAsia="he-IL"/>
        </w:rPr>
      </w:pPr>
    </w:p>
    <w:p w:rsidR="000219FC" w:rsidRDefault="000219FC" w:rsidP="000219FC">
      <w:pPr>
        <w:rPr>
          <w:rtl/>
        </w:rPr>
      </w:pPr>
      <w:bookmarkStart w:id="3384" w:name="_ETM_Q1_9205912"/>
      <w:bookmarkEnd w:id="3384"/>
      <w:r>
        <w:rPr>
          <w:rFonts w:hint="cs"/>
          <w:rtl/>
        </w:rPr>
        <w:t>תודה, עופר.</w:t>
      </w:r>
    </w:p>
    <w:p w:rsidR="00C87289" w:rsidRDefault="00C87289" w:rsidP="000219FC">
      <w:pPr>
        <w:rPr>
          <w:rtl/>
        </w:rPr>
      </w:pPr>
    </w:p>
    <w:p w:rsidR="00C87289" w:rsidRDefault="00C87289" w:rsidP="00C87289">
      <w:pPr>
        <w:pStyle w:val="af9"/>
        <w:keepNext/>
        <w:rPr>
          <w:rtl/>
        </w:rPr>
      </w:pPr>
      <w:bookmarkStart w:id="3385" w:name="_ETM_Q1_9224268"/>
      <w:bookmarkStart w:id="3386" w:name="_ETM_Q1_9224330"/>
      <w:bookmarkStart w:id="3387" w:name="_ETM_Q1_9228032"/>
      <w:bookmarkStart w:id="3388" w:name="ET_guest_872326_445"/>
      <w:bookmarkEnd w:id="3385"/>
      <w:bookmarkEnd w:id="3386"/>
      <w:bookmarkEnd w:id="3387"/>
      <w:r w:rsidRPr="00C87289">
        <w:rPr>
          <w:rStyle w:val="TagStyle"/>
          <w:rtl/>
        </w:rPr>
        <w:t xml:space="preserve"> &lt;&lt; אורח &gt;&gt; </w:t>
      </w:r>
      <w:r>
        <w:rPr>
          <w:rtl/>
        </w:rPr>
        <w:t>מאיר יצחק הלוי:</w:t>
      </w:r>
      <w:r w:rsidRPr="00C87289">
        <w:rPr>
          <w:rStyle w:val="TagStyle"/>
          <w:rtl/>
        </w:rPr>
        <w:t xml:space="preserve"> &lt;&lt; אורח &gt;&gt;</w:t>
      </w:r>
      <w:r>
        <w:rPr>
          <w:rtl/>
        </w:rPr>
        <w:t xml:space="preserve">   </w:t>
      </w:r>
      <w:bookmarkEnd w:id="3388"/>
    </w:p>
    <w:p w:rsidR="00C87289" w:rsidRDefault="00C87289" w:rsidP="00C87289">
      <w:pPr>
        <w:pStyle w:val="KeepWithNext"/>
        <w:rPr>
          <w:rtl/>
        </w:rPr>
      </w:pPr>
    </w:p>
    <w:p w:rsidR="000219FC" w:rsidRDefault="000219FC" w:rsidP="00C87289">
      <w:pPr>
        <w:rPr>
          <w:rtl/>
        </w:rPr>
      </w:pPr>
      <w:bookmarkStart w:id="3389" w:name="_ETM_Q1_9228745"/>
      <w:bookmarkStart w:id="3390" w:name="_ETM_Q1_9228820"/>
      <w:bookmarkStart w:id="3391" w:name="_ETM_Q1_9224392"/>
      <w:bookmarkStart w:id="3392" w:name="_ETM_Q1_9224461"/>
      <w:bookmarkEnd w:id="3389"/>
      <w:bookmarkEnd w:id="3390"/>
      <w:bookmarkEnd w:id="3391"/>
      <w:bookmarkEnd w:id="3392"/>
      <w:r>
        <w:rPr>
          <w:rFonts w:hint="cs"/>
          <w:rtl/>
        </w:rPr>
        <w:t xml:space="preserve">אני חוזר למה שאמרתי בפשט ולא בדרש </w:t>
      </w:r>
      <w:r>
        <w:rPr>
          <w:rtl/>
        </w:rPr>
        <w:t>–</w:t>
      </w:r>
      <w:r>
        <w:rPr>
          <w:rFonts w:hint="cs"/>
          <w:rtl/>
        </w:rPr>
        <w:t xml:space="preserve"> </w:t>
      </w:r>
      <w:r w:rsidR="00C87289">
        <w:rPr>
          <w:rFonts w:hint="cs"/>
          <w:rtl/>
        </w:rPr>
        <w:t xml:space="preserve">כל מי שמגיע לאילת להתארח ולא משנה באיזו דרך - </w:t>
      </w:r>
      <w:r>
        <w:rPr>
          <w:rFonts w:hint="cs"/>
          <w:rtl/>
        </w:rPr>
        <w:t>מחויב להרא</w:t>
      </w:r>
      <w:r w:rsidR="00C87289">
        <w:rPr>
          <w:rFonts w:hint="cs"/>
          <w:rtl/>
        </w:rPr>
        <w:t>ות שהוא נבדק, גם אם הג</w:t>
      </w:r>
      <w:r>
        <w:rPr>
          <w:rFonts w:hint="cs"/>
          <w:rtl/>
        </w:rPr>
        <w:t>עת באוטובוס, במט</w:t>
      </w:r>
      <w:r w:rsidR="00C87289">
        <w:rPr>
          <w:rFonts w:hint="cs"/>
          <w:rtl/>
        </w:rPr>
        <w:t>ו</w:t>
      </w:r>
      <w:r>
        <w:rPr>
          <w:rFonts w:hint="cs"/>
          <w:rtl/>
        </w:rPr>
        <w:t xml:space="preserve">ס או ברכבך הפרטי. </w:t>
      </w:r>
      <w:r w:rsidR="00C87289">
        <w:rPr>
          <w:rFonts w:hint="cs"/>
          <w:rtl/>
        </w:rPr>
        <w:t xml:space="preserve">אתה מחויב בבדיקה. </w:t>
      </w:r>
      <w:r>
        <w:rPr>
          <w:rFonts w:hint="cs"/>
          <w:rtl/>
        </w:rPr>
        <w:t xml:space="preserve">אם אתה חד-יומי </w:t>
      </w:r>
      <w:r>
        <w:rPr>
          <w:rtl/>
        </w:rPr>
        <w:t>–</w:t>
      </w:r>
      <w:r>
        <w:rPr>
          <w:rFonts w:hint="cs"/>
          <w:rtl/>
        </w:rPr>
        <w:t xml:space="preserve">  </w:t>
      </w:r>
      <w:r w:rsidR="00C87289">
        <w:rPr>
          <w:rFonts w:hint="cs"/>
          <w:rtl/>
        </w:rPr>
        <w:t xml:space="preserve">כלומר </w:t>
      </w:r>
      <w:r>
        <w:rPr>
          <w:rFonts w:hint="cs"/>
          <w:rtl/>
        </w:rPr>
        <w:t xml:space="preserve">תושב, חייל, </w:t>
      </w:r>
      <w:r w:rsidR="00C87289">
        <w:rPr>
          <w:rFonts w:hint="cs"/>
          <w:rtl/>
        </w:rPr>
        <w:t xml:space="preserve">משפחה גרעינית </w:t>
      </w:r>
      <w:r w:rsidR="00C87289">
        <w:rPr>
          <w:rtl/>
        </w:rPr>
        <w:t>–</w:t>
      </w:r>
      <w:r w:rsidR="00C87289">
        <w:rPr>
          <w:rFonts w:hint="cs"/>
          <w:rtl/>
        </w:rPr>
        <w:t xml:space="preserve"> אתה פטור מה</w:t>
      </w:r>
      <w:r>
        <w:rPr>
          <w:rFonts w:hint="cs"/>
          <w:rtl/>
        </w:rPr>
        <w:t xml:space="preserve">בדיקה היום-יומית. יש ועדת חריגים עם </w:t>
      </w:r>
      <w:proofErr w:type="spellStart"/>
      <w:r>
        <w:rPr>
          <w:rFonts w:hint="cs"/>
          <w:rtl/>
        </w:rPr>
        <w:t>רח"ל</w:t>
      </w:r>
      <w:proofErr w:type="spellEnd"/>
      <w:r w:rsidR="00C87289">
        <w:rPr>
          <w:rFonts w:hint="cs"/>
          <w:rtl/>
        </w:rPr>
        <w:t xml:space="preserve">, משרד הבריאות </w:t>
      </w:r>
      <w:bookmarkStart w:id="3393" w:name="_ETM_Q1_9251122"/>
      <w:bookmarkEnd w:id="3393"/>
      <w:r w:rsidR="00C87289">
        <w:rPr>
          <w:rFonts w:hint="cs"/>
          <w:rtl/>
        </w:rPr>
        <w:t>והרשות המקומית -</w:t>
      </w:r>
      <w:r>
        <w:rPr>
          <w:rFonts w:hint="cs"/>
          <w:rtl/>
        </w:rPr>
        <w:t xml:space="preserve"> תקבע את מנגנון הבדיקה. אחת</w:t>
      </w:r>
      <w:r w:rsidR="00C87289">
        <w:rPr>
          <w:rFonts w:hint="cs"/>
          <w:rtl/>
        </w:rPr>
        <w:t xml:space="preserve"> </w:t>
      </w:r>
      <w:proofErr w:type="spellStart"/>
      <w:r w:rsidR="00C87289">
        <w:rPr>
          <w:rFonts w:hint="cs"/>
          <w:rtl/>
        </w:rPr>
        <w:t>לתשבוע</w:t>
      </w:r>
      <w:proofErr w:type="spellEnd"/>
      <w:r w:rsidR="00C87289">
        <w:rPr>
          <w:rFonts w:hint="cs"/>
          <w:rtl/>
        </w:rPr>
        <w:t xml:space="preserve"> ימים לאותם אנשי</w:t>
      </w:r>
      <w:r>
        <w:rPr>
          <w:rFonts w:hint="cs"/>
          <w:rtl/>
        </w:rPr>
        <w:t>ם</w:t>
      </w:r>
      <w:r w:rsidR="00C87289">
        <w:rPr>
          <w:rFonts w:hint="cs"/>
          <w:rtl/>
        </w:rPr>
        <w:t xml:space="preserve"> </w:t>
      </w:r>
      <w:r>
        <w:rPr>
          <w:rFonts w:hint="cs"/>
          <w:rtl/>
        </w:rPr>
        <w:t>שמגיעים החד-יומי</w:t>
      </w:r>
      <w:r w:rsidR="00C87289">
        <w:rPr>
          <w:rFonts w:hint="cs"/>
          <w:rtl/>
        </w:rPr>
        <w:t>,</w:t>
      </w:r>
      <w:r>
        <w:rPr>
          <w:rFonts w:hint="cs"/>
          <w:rtl/>
        </w:rPr>
        <w:t xml:space="preserve"> זה די והותר </w:t>
      </w:r>
      <w:r w:rsidR="00C87289">
        <w:rPr>
          <w:rFonts w:hint="cs"/>
          <w:rtl/>
        </w:rPr>
        <w:t xml:space="preserve">לטעמי </w:t>
      </w:r>
      <w:r>
        <w:rPr>
          <w:rFonts w:hint="cs"/>
          <w:rtl/>
        </w:rPr>
        <w:t xml:space="preserve">מבחינת היכולת שלנו לשלוט בחוסנה הבריאותי של </w:t>
      </w:r>
      <w:r w:rsidR="00C87289">
        <w:rPr>
          <w:rFonts w:hint="cs"/>
          <w:rtl/>
        </w:rPr>
        <w:t xml:space="preserve">העיר </w:t>
      </w:r>
      <w:r>
        <w:rPr>
          <w:rFonts w:hint="cs"/>
          <w:rtl/>
        </w:rPr>
        <w:t xml:space="preserve">אילת. </w:t>
      </w:r>
      <w:r w:rsidR="00C87289">
        <w:rPr>
          <w:rFonts w:hint="cs"/>
          <w:rtl/>
        </w:rPr>
        <w:t>עם זה אנו יודעים</w:t>
      </w:r>
      <w:bookmarkStart w:id="3394" w:name="_ETM_Q1_9276681"/>
      <w:bookmarkEnd w:id="3394"/>
      <w:r w:rsidR="00C87289">
        <w:rPr>
          <w:rFonts w:hint="cs"/>
          <w:rtl/>
        </w:rPr>
        <w:t xml:space="preserve"> לחיות.</w:t>
      </w:r>
    </w:p>
    <w:p w:rsidR="00C87289" w:rsidRDefault="00C87289" w:rsidP="00C87289">
      <w:pPr>
        <w:rPr>
          <w:rtl/>
        </w:rPr>
      </w:pPr>
      <w:bookmarkStart w:id="3395" w:name="_ETM_Q1_9278371"/>
      <w:bookmarkStart w:id="3396" w:name="_ETM_Q1_9278461"/>
      <w:bookmarkEnd w:id="3395"/>
      <w:bookmarkEnd w:id="3396"/>
    </w:p>
    <w:p w:rsidR="00C87289" w:rsidRDefault="00C87289" w:rsidP="00C87289">
      <w:pPr>
        <w:pStyle w:val="af9"/>
        <w:keepNext/>
        <w:rPr>
          <w:rtl/>
        </w:rPr>
      </w:pPr>
      <w:bookmarkStart w:id="3397" w:name="_ETM_Q1_9278535"/>
      <w:bookmarkStart w:id="3398" w:name="_ETM_Q1_9278611"/>
      <w:bookmarkEnd w:id="3397"/>
      <w:bookmarkEnd w:id="3398"/>
      <w:r w:rsidRPr="00C87289">
        <w:rPr>
          <w:rStyle w:val="TagStyle"/>
          <w:rtl/>
        </w:rPr>
        <w:t xml:space="preserve">&lt;&lt; אורח &gt;&gt; </w:t>
      </w:r>
      <w:r>
        <w:rPr>
          <w:rtl/>
        </w:rPr>
        <w:t>עפר לוי:</w:t>
      </w:r>
      <w:r w:rsidRPr="00C87289">
        <w:rPr>
          <w:rStyle w:val="TagStyle"/>
          <w:rtl/>
        </w:rPr>
        <w:t xml:space="preserve"> &lt;&lt; אורח &gt;&gt;</w:t>
      </w:r>
      <w:r>
        <w:rPr>
          <w:rtl/>
        </w:rPr>
        <w:t xml:space="preserve">   </w:t>
      </w:r>
    </w:p>
    <w:p w:rsidR="00C87289" w:rsidRDefault="00C87289" w:rsidP="00C87289">
      <w:pPr>
        <w:rPr>
          <w:rtl/>
        </w:rPr>
      </w:pPr>
    </w:p>
    <w:p w:rsidR="000219FC" w:rsidRDefault="000219FC" w:rsidP="00C87289">
      <w:pPr>
        <w:rPr>
          <w:rtl/>
        </w:rPr>
      </w:pPr>
      <w:r>
        <w:rPr>
          <w:rFonts w:hint="cs"/>
          <w:rtl/>
        </w:rPr>
        <w:t>מה שמבדיל בין מה שאומר כבוד ר</w:t>
      </w:r>
      <w:r w:rsidR="00C87289">
        <w:rPr>
          <w:rFonts w:hint="cs"/>
          <w:rtl/>
        </w:rPr>
        <w:t xml:space="preserve">אש העיר למה שאני </w:t>
      </w:r>
      <w:r>
        <w:rPr>
          <w:rFonts w:hint="cs"/>
          <w:rtl/>
        </w:rPr>
        <w:t xml:space="preserve">אומר זה המועד והמקום. </w:t>
      </w:r>
      <w:r w:rsidR="00C87289">
        <w:rPr>
          <w:rFonts w:hint="cs"/>
          <w:rtl/>
        </w:rPr>
        <w:t>חובת הכניסה לאזור ה</w:t>
      </w:r>
      <w:r>
        <w:rPr>
          <w:rFonts w:hint="cs"/>
          <w:rtl/>
        </w:rPr>
        <w:t xml:space="preserve">ירוק היא בהצגת תעודה. </w:t>
      </w:r>
      <w:bookmarkStart w:id="3399" w:name="_ETM_Q1_9297948"/>
      <w:bookmarkEnd w:id="3399"/>
    </w:p>
    <w:p w:rsidR="00E35523" w:rsidRDefault="00E35523" w:rsidP="00C87289">
      <w:pPr>
        <w:rPr>
          <w:rtl/>
        </w:rPr>
      </w:pPr>
      <w:bookmarkStart w:id="3400" w:name="_ETM_Q1_9298067"/>
      <w:bookmarkEnd w:id="3400"/>
    </w:p>
    <w:p w:rsidR="00E35523" w:rsidRDefault="00E13FE7" w:rsidP="00E13FE7">
      <w:pPr>
        <w:pStyle w:val="af6"/>
        <w:keepNext/>
        <w:rPr>
          <w:rtl/>
        </w:rPr>
      </w:pPr>
      <w:bookmarkStart w:id="3401" w:name="_ETM_Q1_9298631"/>
      <w:bookmarkStart w:id="3402" w:name="_ETM_Q1_9298729"/>
      <w:bookmarkStart w:id="3403" w:name="ET_yor_5069_446"/>
      <w:bookmarkEnd w:id="3401"/>
      <w:bookmarkEnd w:id="3402"/>
      <w:r w:rsidRPr="00E13FE7">
        <w:rPr>
          <w:rStyle w:val="TagStyle"/>
          <w:rtl/>
        </w:rPr>
        <w:t xml:space="preserve"> &lt;&lt; יור &gt;&gt; </w:t>
      </w:r>
      <w:r>
        <w:rPr>
          <w:rtl/>
        </w:rPr>
        <w:t>היו"ר יעקב אשר:</w:t>
      </w:r>
      <w:r w:rsidRPr="00E13FE7">
        <w:rPr>
          <w:rStyle w:val="TagStyle"/>
          <w:rtl/>
        </w:rPr>
        <w:t xml:space="preserve"> &lt;&lt; יור &gt;&gt;</w:t>
      </w:r>
      <w:r>
        <w:rPr>
          <w:rtl/>
        </w:rPr>
        <w:t xml:space="preserve">   </w:t>
      </w:r>
      <w:bookmarkEnd w:id="3403"/>
    </w:p>
    <w:p w:rsidR="00E13FE7" w:rsidRDefault="00E13FE7" w:rsidP="00E13FE7">
      <w:pPr>
        <w:pStyle w:val="KeepWithNext"/>
        <w:rPr>
          <w:rtl/>
          <w:lang w:eastAsia="he-IL"/>
        </w:rPr>
      </w:pPr>
    </w:p>
    <w:p w:rsidR="000219FC" w:rsidRDefault="000219FC" w:rsidP="000219FC">
      <w:pPr>
        <w:rPr>
          <w:rtl/>
        </w:rPr>
      </w:pPr>
      <w:bookmarkStart w:id="3404" w:name="_ETM_Q1_9306075"/>
      <w:bookmarkEnd w:id="3404"/>
      <w:r>
        <w:rPr>
          <w:rFonts w:hint="cs"/>
          <w:rtl/>
        </w:rPr>
        <w:t xml:space="preserve">הוא אומר שהיה רוצה, </w:t>
      </w:r>
      <w:r w:rsidR="00E13FE7">
        <w:rPr>
          <w:rFonts w:hint="cs"/>
          <w:rtl/>
        </w:rPr>
        <w:t xml:space="preserve">שהחובה על האזרח יהיה </w:t>
      </w:r>
      <w:r w:rsidR="00E13FE7">
        <w:rPr>
          <w:rtl/>
        </w:rPr>
        <w:t>–</w:t>
      </w:r>
      <w:r w:rsidR="00E13FE7">
        <w:rPr>
          <w:rFonts w:hint="cs"/>
          <w:rtl/>
        </w:rPr>
        <w:t xml:space="preserve"> כשעולה</w:t>
      </w:r>
      <w:bookmarkStart w:id="3405" w:name="_ETM_Q1_9313838"/>
      <w:bookmarkEnd w:id="3405"/>
      <w:r w:rsidR="00E13FE7">
        <w:rPr>
          <w:rFonts w:hint="cs"/>
          <w:rtl/>
        </w:rPr>
        <w:t xml:space="preserve"> על האוטובוס, </w:t>
      </w:r>
      <w:r>
        <w:rPr>
          <w:rFonts w:hint="cs"/>
          <w:rtl/>
        </w:rPr>
        <w:t xml:space="preserve">שיהיה לו את זה ביד. </w:t>
      </w:r>
    </w:p>
    <w:p w:rsidR="00E13FE7" w:rsidRDefault="00E13FE7" w:rsidP="000219FC">
      <w:pPr>
        <w:rPr>
          <w:rtl/>
        </w:rPr>
      </w:pPr>
      <w:bookmarkStart w:id="3406" w:name="_ETM_Q1_9318247"/>
      <w:bookmarkStart w:id="3407" w:name="_ETM_Q1_9318327"/>
      <w:bookmarkEnd w:id="3406"/>
      <w:bookmarkEnd w:id="3407"/>
    </w:p>
    <w:p w:rsidR="00E13FE7" w:rsidRDefault="00E13FE7" w:rsidP="00E13FE7">
      <w:pPr>
        <w:pStyle w:val="af9"/>
        <w:keepNext/>
        <w:rPr>
          <w:rtl/>
        </w:rPr>
      </w:pPr>
      <w:bookmarkStart w:id="3408" w:name="_ETM_Q1_9318414"/>
      <w:bookmarkStart w:id="3409" w:name="_ETM_Q1_9318487"/>
      <w:bookmarkStart w:id="3410" w:name="_ETM_Q1_9321345"/>
      <w:bookmarkStart w:id="3411" w:name="ET_guest_517035_447"/>
      <w:bookmarkEnd w:id="3408"/>
      <w:bookmarkEnd w:id="3409"/>
      <w:bookmarkEnd w:id="3410"/>
      <w:r w:rsidRPr="00E13FE7">
        <w:rPr>
          <w:rStyle w:val="TagStyle"/>
          <w:rtl/>
        </w:rPr>
        <w:t xml:space="preserve"> &lt;&lt; אורח &gt;&gt; </w:t>
      </w:r>
      <w:r>
        <w:rPr>
          <w:rtl/>
        </w:rPr>
        <w:t xml:space="preserve">דודו </w:t>
      </w:r>
      <w:proofErr w:type="spellStart"/>
      <w:r>
        <w:rPr>
          <w:rtl/>
        </w:rPr>
        <w:t>קובנסיאנו</w:t>
      </w:r>
      <w:proofErr w:type="spellEnd"/>
      <w:r>
        <w:rPr>
          <w:rtl/>
        </w:rPr>
        <w:t>:</w:t>
      </w:r>
      <w:r w:rsidRPr="00E13FE7">
        <w:rPr>
          <w:rStyle w:val="TagStyle"/>
          <w:rtl/>
        </w:rPr>
        <w:t xml:space="preserve"> &lt;&lt; אורח &gt;&gt;</w:t>
      </w:r>
      <w:r>
        <w:rPr>
          <w:rtl/>
        </w:rPr>
        <w:t xml:space="preserve">   </w:t>
      </w:r>
      <w:bookmarkEnd w:id="3411"/>
    </w:p>
    <w:p w:rsidR="00E13FE7" w:rsidRDefault="00E13FE7" w:rsidP="00E13FE7">
      <w:pPr>
        <w:pStyle w:val="KeepWithNext"/>
        <w:rPr>
          <w:rtl/>
        </w:rPr>
      </w:pPr>
    </w:p>
    <w:p w:rsidR="000219FC" w:rsidRDefault="000219FC" w:rsidP="00E13FE7">
      <w:pPr>
        <w:rPr>
          <w:rtl/>
        </w:rPr>
      </w:pPr>
      <w:bookmarkStart w:id="3412" w:name="_ETM_Q1_9322060"/>
      <w:bookmarkStart w:id="3413" w:name="_ETM_Q1_9322130"/>
      <w:bookmarkEnd w:id="3412"/>
      <w:bookmarkEnd w:id="3413"/>
      <w:r>
        <w:rPr>
          <w:rFonts w:hint="cs"/>
          <w:rtl/>
        </w:rPr>
        <w:t>כפי שאמר כבוד ר</w:t>
      </w:r>
      <w:r w:rsidR="00E13FE7">
        <w:rPr>
          <w:rFonts w:hint="cs"/>
          <w:rtl/>
        </w:rPr>
        <w:t>א</w:t>
      </w:r>
      <w:r>
        <w:rPr>
          <w:rFonts w:hint="cs"/>
          <w:rtl/>
        </w:rPr>
        <w:t xml:space="preserve">ש העיר, בסוף כל מי שמגיע לאילת צריך שתהיה לו בדיקה 48 שעות. למה עשו לגבי הטיסות </w:t>
      </w:r>
      <w:r>
        <w:rPr>
          <w:rtl/>
        </w:rPr>
        <w:t>–</w:t>
      </w:r>
      <w:r>
        <w:rPr>
          <w:rFonts w:hint="cs"/>
          <w:rtl/>
        </w:rPr>
        <w:t xml:space="preserve"> </w:t>
      </w:r>
      <w:r w:rsidR="00E13FE7">
        <w:rPr>
          <w:rFonts w:hint="cs"/>
          <w:rtl/>
        </w:rPr>
        <w:t xml:space="preserve">לא בהכרח כל מי שנוחת בשדה התעופה, </w:t>
      </w:r>
      <w:r>
        <w:rPr>
          <w:rFonts w:hint="cs"/>
          <w:rtl/>
        </w:rPr>
        <w:t>מגיע לאילת, אלא יש כאלה שמגיעים לאזורים אחרים ולא לאילת, אבל מי שמגיע לאילת, צריך</w:t>
      </w:r>
      <w:r w:rsidR="00E13FE7">
        <w:rPr>
          <w:rFonts w:hint="cs"/>
          <w:rtl/>
        </w:rPr>
        <w:t xml:space="preserve"> לעבור</w:t>
      </w:r>
      <w:r>
        <w:rPr>
          <w:rFonts w:hint="cs"/>
          <w:rtl/>
        </w:rPr>
        <w:t xml:space="preserve">. לכן כל נוסע באוטובוס, יש חוק </w:t>
      </w:r>
      <w:r>
        <w:rPr>
          <w:rtl/>
        </w:rPr>
        <w:t>–</w:t>
      </w:r>
      <w:r>
        <w:rPr>
          <w:rFonts w:hint="cs"/>
          <w:rtl/>
        </w:rPr>
        <w:t xml:space="preserve"> </w:t>
      </w:r>
      <w:r w:rsidR="00E13FE7">
        <w:rPr>
          <w:rFonts w:hint="cs"/>
          <w:rtl/>
        </w:rPr>
        <w:t xml:space="preserve">לא </w:t>
      </w:r>
      <w:bookmarkStart w:id="3414" w:name="_ETM_Q1_9344872"/>
      <w:bookmarkEnd w:id="3414"/>
      <w:r w:rsidR="00E13FE7">
        <w:rPr>
          <w:rFonts w:hint="cs"/>
          <w:rtl/>
        </w:rPr>
        <w:t xml:space="preserve">יוכל להיכנס לאילת אם הוכרזה </w:t>
      </w:r>
      <w:r>
        <w:rPr>
          <w:rFonts w:hint="cs"/>
          <w:rtl/>
        </w:rPr>
        <w:t>אלא אם עבר את הבדיקה.</w:t>
      </w:r>
    </w:p>
    <w:p w:rsidR="00E13FE7" w:rsidRDefault="00E13FE7" w:rsidP="00E13FE7">
      <w:pPr>
        <w:rPr>
          <w:rtl/>
        </w:rPr>
      </w:pPr>
      <w:bookmarkStart w:id="3415" w:name="_ETM_Q1_9348394"/>
      <w:bookmarkStart w:id="3416" w:name="_ETM_Q1_9348481"/>
      <w:bookmarkStart w:id="3417" w:name="_ETM_Q1_9348535"/>
      <w:bookmarkEnd w:id="3415"/>
      <w:bookmarkEnd w:id="3416"/>
      <w:bookmarkEnd w:id="3417"/>
    </w:p>
    <w:p w:rsidR="00E13FE7" w:rsidRDefault="00E13FE7" w:rsidP="00E13FE7">
      <w:pPr>
        <w:pStyle w:val="af6"/>
        <w:keepNext/>
        <w:rPr>
          <w:rtl/>
        </w:rPr>
      </w:pPr>
      <w:bookmarkStart w:id="3418" w:name="_ETM_Q1_9348642"/>
      <w:bookmarkStart w:id="3419" w:name="ET_yor_5069_448"/>
      <w:bookmarkEnd w:id="3418"/>
      <w:r w:rsidRPr="00E13FE7">
        <w:rPr>
          <w:rStyle w:val="TagStyle"/>
          <w:rtl/>
        </w:rPr>
        <w:t xml:space="preserve"> &lt;&lt; יור &gt;&gt; </w:t>
      </w:r>
      <w:r>
        <w:rPr>
          <w:rtl/>
        </w:rPr>
        <w:t>היו"ר יעקב אשר:</w:t>
      </w:r>
      <w:r w:rsidRPr="00E13FE7">
        <w:rPr>
          <w:rStyle w:val="TagStyle"/>
          <w:rtl/>
        </w:rPr>
        <w:t xml:space="preserve"> &lt;&lt; יור &gt;&gt;</w:t>
      </w:r>
      <w:r>
        <w:rPr>
          <w:rtl/>
        </w:rPr>
        <w:t xml:space="preserve">   </w:t>
      </w:r>
      <w:bookmarkEnd w:id="3419"/>
    </w:p>
    <w:p w:rsidR="00E13FE7" w:rsidRDefault="00E13FE7" w:rsidP="00E13FE7">
      <w:pPr>
        <w:pStyle w:val="KeepWithNext"/>
        <w:rPr>
          <w:rtl/>
          <w:lang w:eastAsia="he-IL"/>
        </w:rPr>
      </w:pPr>
    </w:p>
    <w:p w:rsidR="000219FC" w:rsidRDefault="000219FC" w:rsidP="000219FC">
      <w:pPr>
        <w:rPr>
          <w:rtl/>
        </w:rPr>
      </w:pPr>
      <w:bookmarkStart w:id="3420" w:name="_ETM_Q1_9349809"/>
      <w:bookmarkEnd w:id="3420"/>
      <w:r>
        <w:rPr>
          <w:rFonts w:hint="cs"/>
          <w:rtl/>
        </w:rPr>
        <w:t xml:space="preserve">תודה. </w:t>
      </w:r>
    </w:p>
    <w:p w:rsidR="00E13FE7" w:rsidRDefault="00E13FE7" w:rsidP="000219FC">
      <w:pPr>
        <w:rPr>
          <w:rtl/>
        </w:rPr>
      </w:pPr>
    </w:p>
    <w:p w:rsidR="00E13FE7" w:rsidRDefault="00E13FE7" w:rsidP="00E13FE7">
      <w:pPr>
        <w:pStyle w:val="a4"/>
        <w:keepNext/>
        <w:rPr>
          <w:rtl/>
        </w:rPr>
      </w:pPr>
      <w:bookmarkStart w:id="3421" w:name="_ETM_Q1_9352760"/>
      <w:bookmarkStart w:id="3422" w:name="_ETM_Q1_9352828"/>
      <w:bookmarkStart w:id="3423" w:name="_ETM_Q1_9353860"/>
      <w:bookmarkStart w:id="3424" w:name="ET_speaker_גור_בליי_449"/>
      <w:bookmarkEnd w:id="3421"/>
      <w:bookmarkEnd w:id="3422"/>
      <w:bookmarkEnd w:id="3423"/>
      <w:r w:rsidRPr="00E13FE7">
        <w:rPr>
          <w:rStyle w:val="TagStyle"/>
          <w:rtl/>
        </w:rPr>
        <w:t xml:space="preserve"> &lt;&lt; דובר &gt;&gt; </w:t>
      </w:r>
      <w:r>
        <w:rPr>
          <w:rtl/>
        </w:rPr>
        <w:t>גור בליי:</w:t>
      </w:r>
      <w:r w:rsidRPr="00E13FE7">
        <w:rPr>
          <w:rStyle w:val="TagStyle"/>
          <w:rtl/>
        </w:rPr>
        <w:t xml:space="preserve"> &lt;&lt; דובר &gt;&gt;</w:t>
      </w:r>
      <w:r>
        <w:rPr>
          <w:rtl/>
        </w:rPr>
        <w:t xml:space="preserve">   </w:t>
      </w:r>
      <w:bookmarkEnd w:id="3424"/>
    </w:p>
    <w:p w:rsidR="00E13FE7" w:rsidRDefault="00E13FE7" w:rsidP="00E13FE7">
      <w:pPr>
        <w:pStyle w:val="KeepWithNext"/>
        <w:rPr>
          <w:rtl/>
          <w:lang w:eastAsia="he-IL"/>
        </w:rPr>
      </w:pPr>
    </w:p>
    <w:p w:rsidR="000219FC" w:rsidRDefault="000219FC" w:rsidP="000219FC">
      <w:pPr>
        <w:rPr>
          <w:rtl/>
        </w:rPr>
      </w:pPr>
      <w:bookmarkStart w:id="3425" w:name="_ETM_Q1_9354498"/>
      <w:bookmarkStart w:id="3426" w:name="_ETM_Q1_9354571"/>
      <w:bookmarkStart w:id="3427" w:name="_ETM_Q1_9351222"/>
      <w:bookmarkStart w:id="3428" w:name="_ETM_Q1_9351271"/>
      <w:bookmarkEnd w:id="3425"/>
      <w:bookmarkEnd w:id="3426"/>
      <w:bookmarkEnd w:id="3427"/>
      <w:bookmarkEnd w:id="3428"/>
      <w:r>
        <w:rPr>
          <w:rFonts w:hint="cs"/>
          <w:rtl/>
        </w:rPr>
        <w:t xml:space="preserve">עלתה פה הצעה לגבי התחנות המרכזיות, </w:t>
      </w:r>
      <w:r w:rsidR="00E13FE7">
        <w:rPr>
          <w:rFonts w:hint="cs"/>
          <w:rtl/>
        </w:rPr>
        <w:t xml:space="preserve">אוטובוסים, </w:t>
      </w:r>
      <w:r>
        <w:rPr>
          <w:rFonts w:hint="cs"/>
          <w:rtl/>
        </w:rPr>
        <w:t xml:space="preserve">גם כדי לקצר הליכים, </w:t>
      </w:r>
      <w:r w:rsidR="00E13FE7">
        <w:rPr>
          <w:rFonts w:hint="cs"/>
          <w:rtl/>
        </w:rPr>
        <w:t xml:space="preserve">לעשות שם בדיקות </w:t>
      </w:r>
      <w:proofErr w:type="spellStart"/>
      <w:r w:rsidR="00E13FE7">
        <w:rPr>
          <w:rFonts w:hint="cs"/>
          <w:rtl/>
        </w:rPr>
        <w:t>מיידיות</w:t>
      </w:r>
      <w:proofErr w:type="spellEnd"/>
      <w:r w:rsidR="00E13FE7">
        <w:rPr>
          <w:rFonts w:hint="cs"/>
          <w:rtl/>
        </w:rPr>
        <w:t xml:space="preserve"> </w:t>
      </w:r>
      <w:bookmarkStart w:id="3429" w:name="_ETM_Q1_9362427"/>
      <w:bookmarkEnd w:id="3429"/>
      <w:r w:rsidR="00E13FE7">
        <w:rPr>
          <w:rFonts w:hint="cs"/>
          <w:rtl/>
        </w:rPr>
        <w:t xml:space="preserve">גם? </w:t>
      </w:r>
      <w:r>
        <w:rPr>
          <w:rFonts w:hint="cs"/>
          <w:rtl/>
        </w:rPr>
        <w:t xml:space="preserve">זה משהו ששקלתם אותו? </w:t>
      </w:r>
    </w:p>
    <w:p w:rsidR="00E13FE7" w:rsidRDefault="00E13FE7" w:rsidP="000219FC">
      <w:pPr>
        <w:rPr>
          <w:rtl/>
        </w:rPr>
      </w:pPr>
      <w:bookmarkStart w:id="3430" w:name="_ETM_Q1_9365216"/>
      <w:bookmarkStart w:id="3431" w:name="_ETM_Q1_9365285"/>
      <w:bookmarkEnd w:id="3430"/>
      <w:bookmarkEnd w:id="3431"/>
    </w:p>
    <w:p w:rsidR="00E13FE7" w:rsidRDefault="00E13FE7" w:rsidP="00E13FE7">
      <w:pPr>
        <w:pStyle w:val="af9"/>
        <w:keepNext/>
        <w:rPr>
          <w:rtl/>
        </w:rPr>
      </w:pPr>
      <w:bookmarkStart w:id="3432" w:name="_ETM_Q1_9365384"/>
      <w:bookmarkStart w:id="3433" w:name="_ETM_Q1_9365447"/>
      <w:bookmarkStart w:id="3434" w:name="_ETM_Q1_9371414"/>
      <w:bookmarkStart w:id="3435" w:name="ET_guest_865469_450"/>
      <w:bookmarkEnd w:id="3432"/>
      <w:bookmarkEnd w:id="3433"/>
      <w:bookmarkEnd w:id="3434"/>
      <w:r w:rsidRPr="00E13FE7">
        <w:rPr>
          <w:rStyle w:val="TagStyle"/>
          <w:rtl/>
        </w:rPr>
        <w:t xml:space="preserve"> &lt;&lt; אורח &gt;&gt; </w:t>
      </w:r>
      <w:r>
        <w:rPr>
          <w:rtl/>
        </w:rPr>
        <w:t>אודי קלינר:</w:t>
      </w:r>
      <w:r w:rsidRPr="00E13FE7">
        <w:rPr>
          <w:rStyle w:val="TagStyle"/>
          <w:rtl/>
        </w:rPr>
        <w:t xml:space="preserve"> &lt;&lt; אורח &gt;&gt;</w:t>
      </w:r>
      <w:r>
        <w:rPr>
          <w:rtl/>
        </w:rPr>
        <w:t xml:space="preserve">   </w:t>
      </w:r>
      <w:bookmarkEnd w:id="3435"/>
    </w:p>
    <w:p w:rsidR="00E13FE7" w:rsidRDefault="00E13FE7" w:rsidP="00E13FE7">
      <w:pPr>
        <w:pStyle w:val="KeepWithNext"/>
        <w:rPr>
          <w:rtl/>
        </w:rPr>
      </w:pPr>
    </w:p>
    <w:p w:rsidR="000219FC" w:rsidRDefault="000219FC" w:rsidP="000219FC">
      <w:pPr>
        <w:rPr>
          <w:rtl/>
        </w:rPr>
      </w:pPr>
      <w:bookmarkStart w:id="3436" w:name="_ETM_Q1_9372065"/>
      <w:bookmarkStart w:id="3437" w:name="_ETM_Q1_9372134"/>
      <w:bookmarkEnd w:id="3436"/>
      <w:bookmarkEnd w:id="3437"/>
      <w:r>
        <w:rPr>
          <w:rFonts w:hint="cs"/>
          <w:rtl/>
        </w:rPr>
        <w:t>אני לא בטוח שאני רוצה</w:t>
      </w:r>
      <w:r w:rsidR="00E13FE7">
        <w:rPr>
          <w:rFonts w:hint="cs"/>
          <w:rtl/>
        </w:rPr>
        <w:t xml:space="preserve"> להקים כמה אופרציות</w:t>
      </w:r>
      <w:r>
        <w:rPr>
          <w:rFonts w:hint="cs"/>
          <w:rtl/>
        </w:rPr>
        <w:t xml:space="preserve">. גם ככה </w:t>
      </w:r>
      <w:r w:rsidR="00E13FE7">
        <w:rPr>
          <w:rFonts w:hint="cs"/>
          <w:rtl/>
        </w:rPr>
        <w:t xml:space="preserve">זה </w:t>
      </w:r>
      <w:r>
        <w:rPr>
          <w:rFonts w:hint="cs"/>
          <w:rtl/>
        </w:rPr>
        <w:t xml:space="preserve">סופר מסובך. </w:t>
      </w:r>
    </w:p>
    <w:p w:rsidR="00E13FE7" w:rsidRDefault="00E13FE7" w:rsidP="000219FC">
      <w:pPr>
        <w:rPr>
          <w:rtl/>
        </w:rPr>
      </w:pPr>
      <w:bookmarkStart w:id="3438" w:name="_ETM_Q1_9379775"/>
      <w:bookmarkStart w:id="3439" w:name="_ETM_Q1_9379852"/>
      <w:bookmarkEnd w:id="3438"/>
      <w:bookmarkEnd w:id="3439"/>
    </w:p>
    <w:p w:rsidR="00E13FE7" w:rsidRDefault="00E13FE7" w:rsidP="00E13FE7">
      <w:pPr>
        <w:pStyle w:val="af6"/>
        <w:keepNext/>
        <w:rPr>
          <w:rtl/>
        </w:rPr>
      </w:pPr>
      <w:bookmarkStart w:id="3440" w:name="_ETM_Q1_9379942"/>
      <w:bookmarkStart w:id="3441" w:name="_ETM_Q1_9380020"/>
      <w:bookmarkStart w:id="3442" w:name="ET_yor_5069_451"/>
      <w:bookmarkEnd w:id="3440"/>
      <w:bookmarkEnd w:id="3441"/>
      <w:r w:rsidRPr="00E13FE7">
        <w:rPr>
          <w:rStyle w:val="TagStyle"/>
          <w:rtl/>
        </w:rPr>
        <w:t xml:space="preserve"> &lt;&lt; יור &gt;&gt; </w:t>
      </w:r>
      <w:r>
        <w:rPr>
          <w:rtl/>
        </w:rPr>
        <w:t>היו"ר יעקב אשר:</w:t>
      </w:r>
      <w:r w:rsidRPr="00E13FE7">
        <w:rPr>
          <w:rStyle w:val="TagStyle"/>
          <w:rtl/>
        </w:rPr>
        <w:t xml:space="preserve"> &lt;&lt; יור &gt;&gt;</w:t>
      </w:r>
      <w:r>
        <w:rPr>
          <w:rtl/>
        </w:rPr>
        <w:t xml:space="preserve">   </w:t>
      </w:r>
      <w:bookmarkEnd w:id="3442"/>
    </w:p>
    <w:p w:rsidR="00E13FE7" w:rsidRDefault="00E13FE7" w:rsidP="00E13FE7">
      <w:pPr>
        <w:pStyle w:val="KeepWithNext"/>
        <w:rPr>
          <w:rtl/>
          <w:lang w:eastAsia="he-IL"/>
        </w:rPr>
      </w:pPr>
    </w:p>
    <w:p w:rsidR="00E13FE7" w:rsidRDefault="00E13FE7" w:rsidP="00E13FE7">
      <w:pPr>
        <w:rPr>
          <w:rtl/>
          <w:lang w:eastAsia="he-IL"/>
        </w:rPr>
      </w:pPr>
      <w:bookmarkStart w:id="3443" w:name="_ETM_Q1_9380963"/>
      <w:bookmarkEnd w:id="3443"/>
      <w:r>
        <w:rPr>
          <w:rFonts w:hint="cs"/>
          <w:rtl/>
          <w:lang w:eastAsia="he-IL"/>
        </w:rPr>
        <w:t xml:space="preserve">חנן גינת, חבל </w:t>
      </w:r>
      <w:proofErr w:type="spellStart"/>
      <w:r>
        <w:rPr>
          <w:rFonts w:hint="cs"/>
          <w:rtl/>
          <w:lang w:eastAsia="he-IL"/>
        </w:rPr>
        <w:t>אילות</w:t>
      </w:r>
      <w:proofErr w:type="spellEnd"/>
      <w:r>
        <w:rPr>
          <w:rFonts w:hint="cs"/>
          <w:rtl/>
          <w:lang w:eastAsia="he-IL"/>
        </w:rPr>
        <w:t>.</w:t>
      </w:r>
    </w:p>
    <w:p w:rsidR="00E13FE7" w:rsidRDefault="00E13FE7" w:rsidP="00E13FE7">
      <w:pPr>
        <w:rPr>
          <w:rtl/>
          <w:lang w:eastAsia="he-IL"/>
        </w:rPr>
      </w:pPr>
      <w:bookmarkStart w:id="3444" w:name="_ETM_Q1_9385370"/>
      <w:bookmarkStart w:id="3445" w:name="_ETM_Q1_9385486"/>
      <w:bookmarkEnd w:id="3444"/>
      <w:bookmarkEnd w:id="3445"/>
    </w:p>
    <w:p w:rsidR="00E13FE7" w:rsidRDefault="00E13FE7" w:rsidP="00E13FE7">
      <w:pPr>
        <w:pStyle w:val="af9"/>
        <w:keepNext/>
        <w:rPr>
          <w:rtl/>
          <w:lang w:eastAsia="he-IL"/>
        </w:rPr>
      </w:pPr>
      <w:bookmarkStart w:id="3446" w:name="_ETM_Q1_9385537"/>
      <w:bookmarkStart w:id="3447" w:name="_ETM_Q1_9385622"/>
      <w:bookmarkStart w:id="3448" w:name="_ETM_Q1_9387700"/>
      <w:bookmarkStart w:id="3449" w:name="ET_guest_872592_452"/>
      <w:bookmarkEnd w:id="3446"/>
      <w:bookmarkEnd w:id="3447"/>
      <w:bookmarkEnd w:id="3448"/>
      <w:r w:rsidRPr="00E13FE7">
        <w:rPr>
          <w:rStyle w:val="TagStyle"/>
          <w:rtl/>
        </w:rPr>
        <w:t xml:space="preserve"> &lt;&lt; אורח &gt;&gt; </w:t>
      </w:r>
      <w:r>
        <w:rPr>
          <w:rtl/>
          <w:lang w:eastAsia="he-IL"/>
        </w:rPr>
        <w:t>חנן גינת:</w:t>
      </w:r>
      <w:r w:rsidRPr="00E13FE7">
        <w:rPr>
          <w:rStyle w:val="TagStyle"/>
          <w:rtl/>
        </w:rPr>
        <w:t xml:space="preserve"> &lt;&lt; אורח &gt;&gt;</w:t>
      </w:r>
      <w:r>
        <w:rPr>
          <w:rtl/>
          <w:lang w:eastAsia="he-IL"/>
        </w:rPr>
        <w:t xml:space="preserve">   </w:t>
      </w:r>
      <w:bookmarkEnd w:id="3449"/>
    </w:p>
    <w:p w:rsidR="00E13FE7" w:rsidRDefault="00E13FE7" w:rsidP="00E13FE7">
      <w:pPr>
        <w:pStyle w:val="KeepWithNext"/>
        <w:rPr>
          <w:rtl/>
          <w:lang w:eastAsia="he-IL"/>
        </w:rPr>
      </w:pPr>
    </w:p>
    <w:p w:rsidR="00E13FE7" w:rsidRDefault="00E13FE7" w:rsidP="00E13FE7">
      <w:pPr>
        <w:rPr>
          <w:rtl/>
        </w:rPr>
      </w:pPr>
      <w:bookmarkStart w:id="3450" w:name="_ETM_Q1_9388379"/>
      <w:bookmarkStart w:id="3451" w:name="_ETM_Q1_9388460"/>
      <w:bookmarkEnd w:id="3450"/>
      <w:bookmarkEnd w:id="3451"/>
      <w:r>
        <w:rPr>
          <w:rFonts w:hint="cs"/>
          <w:rtl/>
        </w:rPr>
        <w:t xml:space="preserve">תודה רבה </w:t>
      </w:r>
      <w:bookmarkStart w:id="3452" w:name="_ETM_Q1_9388462"/>
      <w:bookmarkEnd w:id="3452"/>
      <w:r>
        <w:rPr>
          <w:rFonts w:hint="cs"/>
          <w:rtl/>
        </w:rPr>
        <w:t xml:space="preserve">על ההשתתפות בדיון. מספרים: 950 איש מחבל </w:t>
      </w:r>
      <w:proofErr w:type="spellStart"/>
      <w:r>
        <w:rPr>
          <w:rFonts w:hint="cs"/>
          <w:rtl/>
        </w:rPr>
        <w:t>אילות</w:t>
      </w:r>
      <w:proofErr w:type="spellEnd"/>
      <w:r>
        <w:rPr>
          <w:rFonts w:hint="cs"/>
          <w:rtl/>
        </w:rPr>
        <w:t xml:space="preserve"> וערבה תיכונה </w:t>
      </w:r>
      <w:bookmarkStart w:id="3453" w:name="_ETM_Q1_9397855"/>
      <w:bookmarkEnd w:id="3453"/>
      <w:r>
        <w:rPr>
          <w:rFonts w:hint="cs"/>
          <w:rtl/>
        </w:rPr>
        <w:t xml:space="preserve">עובדים באילת. באים כל יום. זה החד-יומיים שמאיר דיבר עליהם, </w:t>
      </w:r>
      <w:bookmarkStart w:id="3454" w:name="_ETM_Q1_9403504"/>
      <w:bookmarkEnd w:id="3454"/>
      <w:r w:rsidR="000219FC">
        <w:rPr>
          <w:rFonts w:hint="cs"/>
          <w:rtl/>
        </w:rPr>
        <w:t>ו-700 איש מאילת עובדים</w:t>
      </w:r>
      <w:r>
        <w:rPr>
          <w:rFonts w:hint="cs"/>
          <w:rtl/>
        </w:rPr>
        <w:t xml:space="preserve"> בחבל </w:t>
      </w:r>
      <w:proofErr w:type="spellStart"/>
      <w:r>
        <w:rPr>
          <w:rFonts w:hint="cs"/>
          <w:rtl/>
        </w:rPr>
        <w:t>אילות</w:t>
      </w:r>
      <w:proofErr w:type="spellEnd"/>
      <w:r>
        <w:rPr>
          <w:rFonts w:hint="cs"/>
          <w:rtl/>
        </w:rPr>
        <w:t xml:space="preserve"> בערבה תיכונה.</w:t>
      </w:r>
      <w:r w:rsidR="000219FC">
        <w:rPr>
          <w:rFonts w:hint="cs"/>
          <w:rtl/>
        </w:rPr>
        <w:t xml:space="preserve"> זה אנשים שנוסעים כל יום</w:t>
      </w:r>
      <w:r>
        <w:rPr>
          <w:rFonts w:hint="cs"/>
          <w:rtl/>
        </w:rPr>
        <w:t>.</w:t>
      </w:r>
      <w:r w:rsidR="000219FC">
        <w:rPr>
          <w:rFonts w:hint="cs"/>
          <w:rtl/>
        </w:rPr>
        <w:t xml:space="preserve"> פעם ב-72 שעות זה לא סביר לעשות בדיקה. לכן אני מבין את הצורך בבדיקה ובפיקוח על ז</w:t>
      </w:r>
      <w:r>
        <w:rPr>
          <w:rFonts w:hint="cs"/>
          <w:rtl/>
        </w:rPr>
        <w:t>ה. אני חושב שצרי</w:t>
      </w:r>
      <w:r w:rsidR="000219FC">
        <w:rPr>
          <w:rFonts w:hint="cs"/>
          <w:rtl/>
        </w:rPr>
        <w:t>ך</w:t>
      </w:r>
      <w:r>
        <w:rPr>
          <w:rFonts w:hint="cs"/>
          <w:rtl/>
        </w:rPr>
        <w:t xml:space="preserve"> </w:t>
      </w:r>
      <w:r w:rsidR="000219FC">
        <w:rPr>
          <w:rFonts w:hint="cs"/>
          <w:rtl/>
        </w:rPr>
        <w:t xml:space="preserve">לומר </w:t>
      </w:r>
      <w:r>
        <w:rPr>
          <w:rFonts w:hint="cs"/>
          <w:rtl/>
        </w:rPr>
        <w:t>פ</w:t>
      </w:r>
      <w:r w:rsidR="000219FC">
        <w:rPr>
          <w:rFonts w:hint="cs"/>
          <w:rtl/>
        </w:rPr>
        <w:t>עם בשבוע או פעם בעשרה ימים. אנשים לא יעמדו בזה. יהיה בלגאן רציני</w:t>
      </w:r>
      <w:r>
        <w:rPr>
          <w:rFonts w:hint="cs"/>
          <w:rtl/>
        </w:rPr>
        <w:t>,</w:t>
      </w:r>
      <w:r w:rsidR="000219FC">
        <w:rPr>
          <w:rFonts w:hint="cs"/>
          <w:rtl/>
        </w:rPr>
        <w:t xml:space="preserve"> וחבל מאוד. </w:t>
      </w:r>
      <w:r>
        <w:rPr>
          <w:rFonts w:hint="cs"/>
          <w:rtl/>
        </w:rPr>
        <w:t xml:space="preserve">אנחנו שומרים על עצמנו. </w:t>
      </w:r>
      <w:bookmarkStart w:id="3455" w:name="_ETM_Q1_9437392"/>
      <w:bookmarkEnd w:id="3455"/>
      <w:r w:rsidR="000219FC">
        <w:rPr>
          <w:rFonts w:hint="cs"/>
          <w:rtl/>
        </w:rPr>
        <w:t xml:space="preserve">חבל </w:t>
      </w:r>
      <w:proofErr w:type="spellStart"/>
      <w:r w:rsidR="000219FC">
        <w:rPr>
          <w:rFonts w:hint="cs"/>
          <w:rtl/>
        </w:rPr>
        <w:t>אילות</w:t>
      </w:r>
      <w:proofErr w:type="spellEnd"/>
      <w:r w:rsidR="000219FC">
        <w:rPr>
          <w:rFonts w:hint="cs"/>
          <w:rtl/>
        </w:rPr>
        <w:t xml:space="preserve"> ירוקים לגמרי. יש פה מאומת אחד לאורך מספר שבועות. </w:t>
      </w:r>
      <w:r>
        <w:rPr>
          <w:rFonts w:hint="cs"/>
          <w:rtl/>
        </w:rPr>
        <w:t>אני מ</w:t>
      </w:r>
      <w:r w:rsidR="000219FC">
        <w:rPr>
          <w:rFonts w:hint="cs"/>
          <w:rtl/>
        </w:rPr>
        <w:t>בקש שנאריך את פרק הזמן שעליו דיברתם</w:t>
      </w:r>
      <w:r>
        <w:rPr>
          <w:rFonts w:hint="cs"/>
          <w:rtl/>
        </w:rPr>
        <w:t xml:space="preserve"> לפחות לשבוע</w:t>
      </w:r>
      <w:r w:rsidR="000219FC">
        <w:rPr>
          <w:rFonts w:hint="cs"/>
          <w:rtl/>
        </w:rPr>
        <w:t>.</w:t>
      </w:r>
    </w:p>
    <w:p w:rsidR="00E13FE7" w:rsidRDefault="00E13FE7" w:rsidP="00E13FE7">
      <w:pPr>
        <w:rPr>
          <w:rtl/>
        </w:rPr>
      </w:pPr>
      <w:bookmarkStart w:id="3456" w:name="_ETM_Q1_9449328"/>
      <w:bookmarkStart w:id="3457" w:name="_ETM_Q1_9449424"/>
      <w:bookmarkStart w:id="3458" w:name="_ETM_Q1_9449471"/>
      <w:bookmarkEnd w:id="3456"/>
      <w:bookmarkEnd w:id="3457"/>
      <w:bookmarkEnd w:id="3458"/>
    </w:p>
    <w:p w:rsidR="00E13FE7" w:rsidRDefault="00E13FE7" w:rsidP="00E13FE7">
      <w:pPr>
        <w:pStyle w:val="af9"/>
        <w:keepNext/>
        <w:rPr>
          <w:rtl/>
        </w:rPr>
      </w:pPr>
      <w:bookmarkStart w:id="3459" w:name="_ETM_Q1_9449573"/>
      <w:bookmarkStart w:id="3460" w:name="_ETM_Q1_9453260"/>
      <w:bookmarkStart w:id="3461" w:name="ET_guest_865469_453"/>
      <w:bookmarkEnd w:id="3459"/>
      <w:bookmarkEnd w:id="3460"/>
      <w:r w:rsidRPr="00E13FE7">
        <w:rPr>
          <w:rStyle w:val="TagStyle"/>
          <w:rtl/>
        </w:rPr>
        <w:t xml:space="preserve"> &lt;&lt; אורח &gt;&gt; </w:t>
      </w:r>
      <w:r>
        <w:rPr>
          <w:rtl/>
        </w:rPr>
        <w:t>אודי קלינר:</w:t>
      </w:r>
      <w:r w:rsidRPr="00E13FE7">
        <w:rPr>
          <w:rStyle w:val="TagStyle"/>
          <w:rtl/>
        </w:rPr>
        <w:t xml:space="preserve"> &lt;&lt; אורח &gt;&gt;</w:t>
      </w:r>
      <w:r>
        <w:rPr>
          <w:rtl/>
        </w:rPr>
        <w:t xml:space="preserve">   </w:t>
      </w:r>
      <w:bookmarkEnd w:id="3461"/>
    </w:p>
    <w:p w:rsidR="00E13FE7" w:rsidRDefault="00E13FE7" w:rsidP="00E13FE7">
      <w:pPr>
        <w:pStyle w:val="KeepWithNext"/>
        <w:rPr>
          <w:rtl/>
        </w:rPr>
      </w:pPr>
    </w:p>
    <w:p w:rsidR="00E13FE7" w:rsidRDefault="000219FC" w:rsidP="00E13FE7">
      <w:pPr>
        <w:rPr>
          <w:rtl/>
        </w:rPr>
      </w:pPr>
      <w:bookmarkStart w:id="3462" w:name="_ETM_Q1_9454023"/>
      <w:bookmarkStart w:id="3463" w:name="_ETM_Q1_9454097"/>
      <w:bookmarkEnd w:id="3462"/>
      <w:bookmarkEnd w:id="3463"/>
      <w:r>
        <w:rPr>
          <w:rFonts w:hint="cs"/>
          <w:rtl/>
        </w:rPr>
        <w:t>אני רוצה לחדד. לכל היותר פעם בשלושה י</w:t>
      </w:r>
      <w:r w:rsidR="00E13FE7">
        <w:rPr>
          <w:rFonts w:hint="cs"/>
          <w:rtl/>
        </w:rPr>
        <w:t>מ</w:t>
      </w:r>
      <w:r>
        <w:rPr>
          <w:rFonts w:hint="cs"/>
          <w:rtl/>
        </w:rPr>
        <w:t xml:space="preserve">ים. </w:t>
      </w:r>
      <w:r w:rsidR="00E13FE7">
        <w:rPr>
          <w:rFonts w:hint="cs"/>
          <w:rtl/>
        </w:rPr>
        <w:t xml:space="preserve">זה תלוי טכנולוגיה. </w:t>
      </w:r>
      <w:r>
        <w:rPr>
          <w:rFonts w:hint="cs"/>
          <w:rtl/>
        </w:rPr>
        <w:t xml:space="preserve">הבדיקות המהירות יש להם נטייה לרגישות יותר נמוכה. </w:t>
      </w:r>
      <w:r w:rsidR="00E13FE7">
        <w:rPr>
          <w:rFonts w:hint="cs"/>
          <w:rtl/>
        </w:rPr>
        <w:t>שם צריך אולי את הבדיקות כל שלושה ימים. יכול להיות שאם יעשו את ה-</w:t>
      </w:r>
      <w:r w:rsidR="00E13FE7">
        <w:rPr>
          <w:rFonts w:hint="cs"/>
        </w:rPr>
        <w:t>PCR</w:t>
      </w:r>
      <w:r w:rsidR="00E13FE7">
        <w:rPr>
          <w:rFonts w:hint="cs"/>
          <w:rtl/>
        </w:rPr>
        <w:t xml:space="preserve"> - </w:t>
      </w:r>
      <w:r>
        <w:rPr>
          <w:rFonts w:hint="cs"/>
          <w:rtl/>
        </w:rPr>
        <w:t xml:space="preserve">לא לחכות לבדיקה המהירה אלא ילכו לקופת חולים, </w:t>
      </w:r>
      <w:r w:rsidR="00E13FE7">
        <w:rPr>
          <w:rFonts w:hint="cs"/>
          <w:rtl/>
        </w:rPr>
        <w:t xml:space="preserve">יעשו את הבדיקה הרגילה, שהרגישות שלה טובה יותר </w:t>
      </w:r>
      <w:bookmarkStart w:id="3464" w:name="_ETM_Q1_9468948"/>
      <w:bookmarkEnd w:id="3464"/>
      <w:r w:rsidR="00E13FE7">
        <w:rPr>
          <w:rFonts w:hint="cs"/>
          <w:rtl/>
        </w:rPr>
        <w:t xml:space="preserve">- </w:t>
      </w:r>
      <w:r>
        <w:rPr>
          <w:rFonts w:hint="cs"/>
          <w:rtl/>
        </w:rPr>
        <w:t xml:space="preserve">שם נוכל לתת יותר ימים </w:t>
      </w:r>
      <w:r>
        <w:rPr>
          <w:rtl/>
        </w:rPr>
        <w:t>–</w:t>
      </w:r>
      <w:r>
        <w:rPr>
          <w:rFonts w:hint="cs"/>
          <w:rtl/>
        </w:rPr>
        <w:t xml:space="preserve"> אני מניח שפעם בשבוע נשמע סביר</w:t>
      </w:r>
      <w:r w:rsidR="00E13FE7">
        <w:rPr>
          <w:rFonts w:hint="cs"/>
          <w:rtl/>
        </w:rPr>
        <w:t>, ב-</w:t>
      </w:r>
      <w:r w:rsidR="00E13FE7">
        <w:rPr>
          <w:rFonts w:hint="cs"/>
        </w:rPr>
        <w:t>PCR</w:t>
      </w:r>
      <w:r w:rsidR="00E13FE7">
        <w:rPr>
          <w:rFonts w:hint="cs"/>
          <w:rtl/>
        </w:rPr>
        <w:t xml:space="preserve"> רגיל</w:t>
      </w:r>
      <w:r>
        <w:rPr>
          <w:rFonts w:hint="cs"/>
          <w:rtl/>
        </w:rPr>
        <w:t>. זה מה שעושים בבתי אבות.</w:t>
      </w:r>
    </w:p>
    <w:p w:rsidR="00E13FE7" w:rsidRDefault="00E13FE7" w:rsidP="00E13FE7">
      <w:pPr>
        <w:rPr>
          <w:rtl/>
        </w:rPr>
      </w:pPr>
      <w:bookmarkStart w:id="3465" w:name="_ETM_Q1_9488731"/>
      <w:bookmarkStart w:id="3466" w:name="_ETM_Q1_9488817"/>
      <w:bookmarkEnd w:id="3465"/>
      <w:bookmarkEnd w:id="3466"/>
    </w:p>
    <w:p w:rsidR="00E13FE7" w:rsidRDefault="00E13FE7" w:rsidP="00E13FE7">
      <w:pPr>
        <w:pStyle w:val="af6"/>
        <w:keepNext/>
        <w:rPr>
          <w:rtl/>
        </w:rPr>
      </w:pPr>
      <w:bookmarkStart w:id="3467" w:name="_ETM_Q1_9488876"/>
      <w:bookmarkStart w:id="3468" w:name="_ETM_Q1_9488955"/>
      <w:bookmarkStart w:id="3469" w:name="ET_yor_5069_454"/>
      <w:bookmarkEnd w:id="3467"/>
      <w:bookmarkEnd w:id="3468"/>
      <w:r w:rsidRPr="00E13FE7">
        <w:rPr>
          <w:rStyle w:val="TagStyle"/>
          <w:rtl/>
        </w:rPr>
        <w:t xml:space="preserve"> &lt;&lt; יור &gt;&gt; </w:t>
      </w:r>
      <w:r>
        <w:rPr>
          <w:rtl/>
        </w:rPr>
        <w:t>היו"ר יעקב אשר:</w:t>
      </w:r>
      <w:r w:rsidRPr="00E13FE7">
        <w:rPr>
          <w:rStyle w:val="TagStyle"/>
          <w:rtl/>
        </w:rPr>
        <w:t xml:space="preserve"> &lt;&lt; יור &gt;&gt;</w:t>
      </w:r>
      <w:r>
        <w:rPr>
          <w:rtl/>
        </w:rPr>
        <w:t xml:space="preserve">   </w:t>
      </w:r>
      <w:bookmarkEnd w:id="3469"/>
    </w:p>
    <w:p w:rsidR="00E13FE7" w:rsidRDefault="00E13FE7" w:rsidP="00E13FE7">
      <w:pPr>
        <w:pStyle w:val="KeepWithNext"/>
        <w:rPr>
          <w:rtl/>
        </w:rPr>
      </w:pPr>
    </w:p>
    <w:p w:rsidR="000219FC" w:rsidRDefault="00E13FE7" w:rsidP="005A1329">
      <w:pPr>
        <w:rPr>
          <w:rtl/>
        </w:rPr>
      </w:pPr>
      <w:bookmarkStart w:id="3470" w:name="_ETM_Q1_9489855"/>
      <w:bookmarkEnd w:id="3470"/>
      <w:r>
        <w:rPr>
          <w:rFonts w:hint="cs"/>
          <w:rtl/>
        </w:rPr>
        <w:t>אנ</w:t>
      </w:r>
      <w:r w:rsidR="000219FC">
        <w:rPr>
          <w:rFonts w:hint="cs"/>
          <w:rtl/>
        </w:rPr>
        <w:t>י</w:t>
      </w:r>
      <w:r>
        <w:rPr>
          <w:rFonts w:hint="cs"/>
          <w:rtl/>
        </w:rPr>
        <w:t xml:space="preserve"> </w:t>
      </w:r>
      <w:r w:rsidR="000219FC">
        <w:rPr>
          <w:rFonts w:hint="cs"/>
          <w:rtl/>
        </w:rPr>
        <w:t xml:space="preserve">מציע לא להכביד בזה יותר מדי. שמענו את נציג משרד הבריאות. </w:t>
      </w:r>
      <w:r w:rsidR="005A1329">
        <w:rPr>
          <w:rFonts w:hint="cs"/>
          <w:rtl/>
        </w:rPr>
        <w:t>הם אמורים לה</w:t>
      </w:r>
      <w:r w:rsidR="000219FC">
        <w:rPr>
          <w:rFonts w:hint="cs"/>
          <w:rtl/>
        </w:rPr>
        <w:t>פעיל שיקול דעת בענ</w:t>
      </w:r>
      <w:r w:rsidR="005A1329">
        <w:rPr>
          <w:rFonts w:hint="cs"/>
          <w:rtl/>
        </w:rPr>
        <w:t>י</w:t>
      </w:r>
      <w:r w:rsidR="000219FC">
        <w:rPr>
          <w:rFonts w:hint="cs"/>
          <w:rtl/>
        </w:rPr>
        <w:t xml:space="preserve">ין. </w:t>
      </w:r>
      <w:r w:rsidR="005A1329">
        <w:rPr>
          <w:rFonts w:hint="cs"/>
          <w:rtl/>
        </w:rPr>
        <w:t xml:space="preserve">נכון שלא תמיד אנחנו אוהבים לסמוך על זה, </w:t>
      </w:r>
      <w:r w:rsidR="000219FC">
        <w:rPr>
          <w:rFonts w:hint="cs"/>
          <w:rtl/>
        </w:rPr>
        <w:t xml:space="preserve">אבל אני רוצה להתקדם. </w:t>
      </w:r>
    </w:p>
    <w:p w:rsidR="005A1329" w:rsidRDefault="005A1329" w:rsidP="005A1329">
      <w:pPr>
        <w:rPr>
          <w:rtl/>
        </w:rPr>
      </w:pPr>
      <w:bookmarkStart w:id="3471" w:name="_ETM_Q1_9505644"/>
      <w:bookmarkStart w:id="3472" w:name="_ETM_Q1_9505751"/>
      <w:bookmarkEnd w:id="3471"/>
      <w:bookmarkEnd w:id="3472"/>
    </w:p>
    <w:p w:rsidR="005A1329" w:rsidRDefault="005A1329" w:rsidP="005A1329">
      <w:pPr>
        <w:pStyle w:val="a4"/>
        <w:keepNext/>
        <w:rPr>
          <w:rtl/>
        </w:rPr>
      </w:pPr>
      <w:bookmarkStart w:id="3473" w:name="_ETM_Q1_9505789"/>
      <w:bookmarkStart w:id="3474" w:name="_ETM_Q1_9505899"/>
      <w:bookmarkStart w:id="3475" w:name="_ETM_Q1_9509351"/>
      <w:bookmarkStart w:id="3476" w:name="ET_speaker_5938_455"/>
      <w:bookmarkEnd w:id="3473"/>
      <w:bookmarkEnd w:id="3474"/>
      <w:bookmarkEnd w:id="3475"/>
      <w:r w:rsidRPr="005A132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A1329">
        <w:rPr>
          <w:rStyle w:val="TagStyle"/>
          <w:rtl/>
        </w:rPr>
        <w:t xml:space="preserve"> &lt;&lt; דובר &gt;&gt;</w:t>
      </w:r>
      <w:r>
        <w:rPr>
          <w:rtl/>
        </w:rPr>
        <w:t xml:space="preserve">   </w:t>
      </w:r>
      <w:bookmarkEnd w:id="3476"/>
    </w:p>
    <w:p w:rsidR="005A1329" w:rsidRDefault="005A1329" w:rsidP="005A1329">
      <w:pPr>
        <w:pStyle w:val="KeepWithNext"/>
        <w:rPr>
          <w:rtl/>
          <w:lang w:eastAsia="he-IL"/>
        </w:rPr>
      </w:pPr>
    </w:p>
    <w:p w:rsidR="000219FC" w:rsidRDefault="000219FC" w:rsidP="000219FC">
      <w:pPr>
        <w:rPr>
          <w:rtl/>
        </w:rPr>
      </w:pPr>
      <w:bookmarkStart w:id="3477" w:name="_ETM_Q1_9510059"/>
      <w:bookmarkStart w:id="3478" w:name="_ETM_Q1_9510153"/>
      <w:bookmarkEnd w:id="3477"/>
      <w:bookmarkEnd w:id="3478"/>
      <w:r>
        <w:rPr>
          <w:rFonts w:hint="cs"/>
          <w:rtl/>
        </w:rPr>
        <w:t>כרגע אנו מדבר</w:t>
      </w:r>
      <w:r>
        <w:rPr>
          <w:rFonts w:cstheme="minorBidi" w:hint="cs"/>
          <w:rtl/>
        </w:rPr>
        <w:t>ים</w:t>
      </w:r>
      <w:r>
        <w:rPr>
          <w:rFonts w:hint="cs"/>
          <w:rtl/>
        </w:rPr>
        <w:t xml:space="preserve"> על 72 שעות. </w:t>
      </w:r>
    </w:p>
    <w:p w:rsidR="005A1329" w:rsidRDefault="005A1329" w:rsidP="000219FC">
      <w:pPr>
        <w:rPr>
          <w:rtl/>
        </w:rPr>
      </w:pPr>
    </w:p>
    <w:p w:rsidR="005A1329" w:rsidRDefault="005A1329" w:rsidP="005A1329">
      <w:pPr>
        <w:pStyle w:val="af9"/>
        <w:keepNext/>
        <w:rPr>
          <w:rtl/>
        </w:rPr>
      </w:pPr>
      <w:bookmarkStart w:id="3479" w:name="_ETM_Q1_9512093"/>
      <w:bookmarkStart w:id="3480" w:name="_ETM_Q1_9512166"/>
      <w:bookmarkStart w:id="3481" w:name="_ETM_Q1_9512614"/>
      <w:bookmarkStart w:id="3482" w:name="ET_guest_865469_456"/>
      <w:bookmarkEnd w:id="3479"/>
      <w:bookmarkEnd w:id="3480"/>
      <w:bookmarkEnd w:id="3481"/>
      <w:r w:rsidRPr="005A1329">
        <w:rPr>
          <w:rStyle w:val="TagStyle"/>
          <w:rtl/>
        </w:rPr>
        <w:t xml:space="preserve"> &lt;&lt; אורח &gt;&gt; </w:t>
      </w:r>
      <w:r>
        <w:rPr>
          <w:rtl/>
        </w:rPr>
        <w:t>אודי קלינר:</w:t>
      </w:r>
      <w:r w:rsidRPr="005A1329">
        <w:rPr>
          <w:rStyle w:val="TagStyle"/>
          <w:rtl/>
        </w:rPr>
        <w:t xml:space="preserve"> &lt;&lt; אורח &gt;&gt;</w:t>
      </w:r>
      <w:r>
        <w:rPr>
          <w:rtl/>
        </w:rPr>
        <w:t xml:space="preserve">   </w:t>
      </w:r>
      <w:bookmarkEnd w:id="3482"/>
    </w:p>
    <w:p w:rsidR="005A1329" w:rsidRDefault="005A1329" w:rsidP="005A1329">
      <w:pPr>
        <w:pStyle w:val="KeepWithNext"/>
        <w:rPr>
          <w:rtl/>
        </w:rPr>
      </w:pPr>
    </w:p>
    <w:p w:rsidR="005A1329" w:rsidRDefault="005A1329" w:rsidP="005A1329">
      <w:pPr>
        <w:rPr>
          <w:rtl/>
        </w:rPr>
      </w:pPr>
      <w:r>
        <w:rPr>
          <w:rFonts w:hint="cs"/>
          <w:rtl/>
        </w:rPr>
        <w:t>לכל היותר.</w:t>
      </w:r>
    </w:p>
    <w:p w:rsidR="005A1329" w:rsidRDefault="005A1329" w:rsidP="005A1329">
      <w:pPr>
        <w:rPr>
          <w:rtl/>
        </w:rPr>
      </w:pPr>
    </w:p>
    <w:p w:rsidR="005A1329" w:rsidRDefault="005A1329" w:rsidP="005A1329">
      <w:pPr>
        <w:pStyle w:val="a4"/>
        <w:keepNext/>
        <w:rPr>
          <w:rtl/>
        </w:rPr>
      </w:pPr>
      <w:bookmarkStart w:id="3483" w:name="ET_speaker_5900_457"/>
      <w:r w:rsidRPr="005A1329">
        <w:rPr>
          <w:rStyle w:val="TagStyle"/>
          <w:rtl/>
        </w:rPr>
        <w:t xml:space="preserve"> &lt;&lt; דובר &gt;&gt; </w:t>
      </w:r>
      <w:r>
        <w:rPr>
          <w:rtl/>
        </w:rPr>
        <w:t>איילת שקד (ימינה):</w:t>
      </w:r>
      <w:r w:rsidRPr="005A1329">
        <w:rPr>
          <w:rStyle w:val="TagStyle"/>
          <w:rtl/>
        </w:rPr>
        <w:t xml:space="preserve"> &lt;&lt; דובר &gt;&gt;</w:t>
      </w:r>
      <w:r>
        <w:rPr>
          <w:rtl/>
        </w:rPr>
        <w:t xml:space="preserve">   </w:t>
      </w:r>
      <w:bookmarkEnd w:id="3483"/>
    </w:p>
    <w:p w:rsidR="005A1329" w:rsidRDefault="005A1329" w:rsidP="005A1329">
      <w:pPr>
        <w:pStyle w:val="KeepWithNext"/>
        <w:rPr>
          <w:rtl/>
          <w:lang w:eastAsia="he-IL"/>
        </w:rPr>
      </w:pPr>
    </w:p>
    <w:p w:rsidR="000219FC" w:rsidRDefault="005A1329" w:rsidP="000219FC">
      <w:pPr>
        <w:rPr>
          <w:rtl/>
        </w:rPr>
      </w:pPr>
      <w:bookmarkStart w:id="3484" w:name="_ETM_Q1_9512683"/>
      <w:bookmarkEnd w:id="3484"/>
      <w:r>
        <w:rPr>
          <w:rFonts w:hint="cs"/>
          <w:rtl/>
        </w:rPr>
        <w:t xml:space="preserve">זה מוגזם. אתם נכנסים לפרטים </w:t>
      </w:r>
      <w:r>
        <w:rPr>
          <w:rtl/>
        </w:rPr>
        <w:t>–</w:t>
      </w:r>
      <w:r>
        <w:rPr>
          <w:rFonts w:hint="cs"/>
          <w:rtl/>
        </w:rPr>
        <w:t xml:space="preserve"> </w:t>
      </w:r>
      <w:bookmarkStart w:id="3485" w:name="_ETM_Q1_9520247"/>
      <w:bookmarkEnd w:id="3485"/>
      <w:r>
        <w:rPr>
          <w:rFonts w:hint="cs"/>
          <w:rtl/>
        </w:rPr>
        <w:t xml:space="preserve">תשחררו, תתקדמו. </w:t>
      </w:r>
      <w:r w:rsidR="000219FC">
        <w:rPr>
          <w:rFonts w:hint="cs"/>
          <w:rtl/>
        </w:rPr>
        <w:t xml:space="preserve">תנו למשרד הבריאות להחליט. </w:t>
      </w:r>
    </w:p>
    <w:p w:rsidR="005A1329" w:rsidRDefault="005A1329" w:rsidP="000219FC">
      <w:pPr>
        <w:rPr>
          <w:rtl/>
        </w:rPr>
      </w:pPr>
      <w:bookmarkStart w:id="3486" w:name="_ETM_Q1_9525072"/>
      <w:bookmarkStart w:id="3487" w:name="_ETM_Q1_9525184"/>
      <w:bookmarkEnd w:id="3486"/>
      <w:bookmarkEnd w:id="3487"/>
    </w:p>
    <w:p w:rsidR="005A1329" w:rsidRDefault="005A1329" w:rsidP="005A1329">
      <w:pPr>
        <w:pStyle w:val="a4"/>
        <w:keepNext/>
        <w:rPr>
          <w:rtl/>
        </w:rPr>
      </w:pPr>
      <w:bookmarkStart w:id="3488" w:name="_ETM_Q1_9525214"/>
      <w:bookmarkStart w:id="3489" w:name="_ETM_Q1_9525297"/>
      <w:bookmarkStart w:id="3490" w:name="_ETM_Q1_9528005"/>
      <w:bookmarkStart w:id="3491" w:name="ET_speaker_5938_458"/>
      <w:bookmarkEnd w:id="3488"/>
      <w:bookmarkEnd w:id="3489"/>
      <w:bookmarkEnd w:id="3490"/>
      <w:r w:rsidRPr="005A132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A1329">
        <w:rPr>
          <w:rStyle w:val="TagStyle"/>
          <w:rtl/>
        </w:rPr>
        <w:t xml:space="preserve"> &lt;&lt; דובר &gt;&gt;</w:t>
      </w:r>
      <w:r>
        <w:rPr>
          <w:rtl/>
        </w:rPr>
        <w:t xml:space="preserve">   </w:t>
      </w:r>
      <w:bookmarkEnd w:id="3491"/>
    </w:p>
    <w:p w:rsidR="005A1329" w:rsidRDefault="005A1329" w:rsidP="005A1329">
      <w:pPr>
        <w:pStyle w:val="KeepWithNext"/>
        <w:rPr>
          <w:rtl/>
          <w:lang w:eastAsia="he-IL"/>
        </w:rPr>
      </w:pPr>
    </w:p>
    <w:p w:rsidR="000219FC" w:rsidRDefault="000219FC" w:rsidP="000219FC">
      <w:pPr>
        <w:rPr>
          <w:rtl/>
        </w:rPr>
      </w:pPr>
      <w:bookmarkStart w:id="3492" w:name="_ETM_Q1_9528711"/>
      <w:bookmarkStart w:id="3493" w:name="_ETM_Q1_9528793"/>
      <w:bookmarkEnd w:id="3492"/>
      <w:bookmarkEnd w:id="3493"/>
      <w:r>
        <w:rPr>
          <w:rFonts w:hint="cs"/>
          <w:rtl/>
        </w:rPr>
        <w:t>הוא רצה 48 לפני שעה.</w:t>
      </w:r>
    </w:p>
    <w:p w:rsidR="005A1329" w:rsidRDefault="005A1329" w:rsidP="000219FC">
      <w:pPr>
        <w:rPr>
          <w:rtl/>
        </w:rPr>
      </w:pPr>
    </w:p>
    <w:p w:rsidR="005A1329" w:rsidRDefault="005A1329" w:rsidP="005A1329">
      <w:pPr>
        <w:pStyle w:val="a4"/>
        <w:keepNext/>
        <w:rPr>
          <w:rtl/>
        </w:rPr>
      </w:pPr>
      <w:bookmarkStart w:id="3494" w:name="_ETM_Q1_9530040"/>
      <w:bookmarkStart w:id="3495" w:name="_ETM_Q1_9530105"/>
      <w:bookmarkStart w:id="3496" w:name="_ETM_Q1_9530169"/>
      <w:bookmarkStart w:id="3497" w:name="_ETM_Q1_9532580"/>
      <w:bookmarkStart w:id="3498" w:name="ET_speaker_5900_459"/>
      <w:bookmarkEnd w:id="3494"/>
      <w:bookmarkEnd w:id="3495"/>
      <w:bookmarkEnd w:id="3496"/>
      <w:bookmarkEnd w:id="3497"/>
      <w:r w:rsidRPr="005A1329">
        <w:rPr>
          <w:rStyle w:val="TagStyle"/>
          <w:rtl/>
        </w:rPr>
        <w:t xml:space="preserve"> &lt;&lt; דובר &gt;&gt; </w:t>
      </w:r>
      <w:r>
        <w:rPr>
          <w:rtl/>
        </w:rPr>
        <w:t>איילת שקד (ימינה):</w:t>
      </w:r>
      <w:r w:rsidRPr="005A1329">
        <w:rPr>
          <w:rStyle w:val="TagStyle"/>
          <w:rtl/>
        </w:rPr>
        <w:t xml:space="preserve"> &lt;&lt; דובר &gt;&gt;</w:t>
      </w:r>
      <w:r>
        <w:rPr>
          <w:rtl/>
        </w:rPr>
        <w:t xml:space="preserve">   </w:t>
      </w:r>
      <w:bookmarkEnd w:id="3498"/>
    </w:p>
    <w:p w:rsidR="005A1329" w:rsidRDefault="005A1329" w:rsidP="005A1329">
      <w:pPr>
        <w:pStyle w:val="KeepWithNext"/>
        <w:rPr>
          <w:rtl/>
          <w:lang w:eastAsia="he-IL"/>
        </w:rPr>
      </w:pPr>
    </w:p>
    <w:p w:rsidR="000219FC" w:rsidRDefault="000219FC" w:rsidP="000219FC">
      <w:pPr>
        <w:rPr>
          <w:rtl/>
        </w:rPr>
      </w:pPr>
      <w:bookmarkStart w:id="3499" w:name="_ETM_Q1_9533239"/>
      <w:bookmarkStart w:id="3500" w:name="_ETM_Q1_9533325"/>
      <w:bookmarkStart w:id="3501" w:name="_ETM_Q1_9530226"/>
      <w:bookmarkEnd w:id="3499"/>
      <w:bookmarkEnd w:id="3500"/>
      <w:bookmarkEnd w:id="3501"/>
      <w:r>
        <w:rPr>
          <w:rFonts w:hint="cs"/>
          <w:rtl/>
        </w:rPr>
        <w:t xml:space="preserve">זה לא הגיוני. </w:t>
      </w:r>
      <w:r w:rsidR="005A1329">
        <w:rPr>
          <w:rFonts w:hint="cs"/>
          <w:rtl/>
        </w:rPr>
        <w:t xml:space="preserve">אנשים שעובדים בחבל </w:t>
      </w:r>
      <w:proofErr w:type="spellStart"/>
      <w:r w:rsidR="005A1329">
        <w:rPr>
          <w:rFonts w:hint="cs"/>
          <w:rtl/>
        </w:rPr>
        <w:t>אילות</w:t>
      </w:r>
      <w:proofErr w:type="spellEnd"/>
      <w:r w:rsidR="005A1329">
        <w:rPr>
          <w:rFonts w:hint="cs"/>
          <w:rtl/>
        </w:rPr>
        <w:t xml:space="preserve">, </w:t>
      </w:r>
      <w:r>
        <w:rPr>
          <w:rFonts w:hint="cs"/>
          <w:rtl/>
        </w:rPr>
        <w:t xml:space="preserve">שייתנו להם פעם בשבוע לעשות בדיקה. </w:t>
      </w:r>
      <w:r w:rsidR="005A1329">
        <w:rPr>
          <w:rFonts w:hint="cs"/>
          <w:rtl/>
        </w:rPr>
        <w:t xml:space="preserve">למה צריכים כל שלושה </w:t>
      </w:r>
      <w:bookmarkStart w:id="3502" w:name="_ETM_Q1_9537997"/>
      <w:bookmarkEnd w:id="3502"/>
      <w:r w:rsidR="005A1329">
        <w:rPr>
          <w:rFonts w:hint="cs"/>
          <w:rtl/>
        </w:rPr>
        <w:t>ימים?</w:t>
      </w:r>
      <w:bookmarkStart w:id="3503" w:name="_ETM_Q1_9539367"/>
      <w:bookmarkEnd w:id="3503"/>
    </w:p>
    <w:p w:rsidR="005A1329" w:rsidRDefault="005A1329" w:rsidP="000219FC">
      <w:pPr>
        <w:rPr>
          <w:rtl/>
        </w:rPr>
      </w:pPr>
      <w:bookmarkStart w:id="3504" w:name="_ETM_Q1_9539453"/>
      <w:bookmarkEnd w:id="3504"/>
    </w:p>
    <w:p w:rsidR="005A1329" w:rsidRDefault="005A1329" w:rsidP="005A1329">
      <w:pPr>
        <w:pStyle w:val="af6"/>
        <w:keepNext/>
        <w:rPr>
          <w:rtl/>
        </w:rPr>
      </w:pPr>
      <w:bookmarkStart w:id="3505" w:name="_ETM_Q1_9539496"/>
      <w:bookmarkStart w:id="3506" w:name="_ETM_Q1_9539566"/>
      <w:bookmarkStart w:id="3507" w:name="ET_yor_5069_460"/>
      <w:bookmarkEnd w:id="3505"/>
      <w:bookmarkEnd w:id="3506"/>
      <w:r w:rsidRPr="005A1329">
        <w:rPr>
          <w:rStyle w:val="TagStyle"/>
          <w:rtl/>
        </w:rPr>
        <w:t xml:space="preserve"> &lt;&lt; יור &gt;&gt; </w:t>
      </w:r>
      <w:r>
        <w:rPr>
          <w:rtl/>
        </w:rPr>
        <w:t>היו"ר יעקב אשר:</w:t>
      </w:r>
      <w:r w:rsidRPr="005A1329">
        <w:rPr>
          <w:rStyle w:val="TagStyle"/>
          <w:rtl/>
        </w:rPr>
        <w:t xml:space="preserve"> &lt;&lt; יור &gt;&gt;</w:t>
      </w:r>
      <w:r>
        <w:rPr>
          <w:rtl/>
        </w:rPr>
        <w:t xml:space="preserve">   </w:t>
      </w:r>
      <w:bookmarkEnd w:id="3507"/>
    </w:p>
    <w:p w:rsidR="005A1329" w:rsidRDefault="005A1329" w:rsidP="005A1329">
      <w:pPr>
        <w:pStyle w:val="KeepWithNext"/>
        <w:rPr>
          <w:rtl/>
          <w:lang w:eastAsia="he-IL"/>
        </w:rPr>
      </w:pPr>
    </w:p>
    <w:p w:rsidR="000219FC" w:rsidRDefault="000219FC" w:rsidP="00040D82">
      <w:pPr>
        <w:rPr>
          <w:rtl/>
        </w:rPr>
      </w:pPr>
      <w:bookmarkStart w:id="3508" w:name="_ETM_Q1_9540666"/>
      <w:bookmarkEnd w:id="3508"/>
      <w:r>
        <w:rPr>
          <w:rFonts w:hint="cs"/>
          <w:rtl/>
        </w:rPr>
        <w:t xml:space="preserve">זה בדיוק הדיון כרגע. כרגע זה 72 שעות. מה שאת אומרת, </w:t>
      </w:r>
      <w:r w:rsidR="00040D82">
        <w:rPr>
          <w:rFonts w:hint="cs"/>
          <w:rtl/>
        </w:rPr>
        <w:t xml:space="preserve">ואני חושב שגם הגיוני - </w:t>
      </w:r>
      <w:r>
        <w:rPr>
          <w:rFonts w:hint="cs"/>
          <w:rtl/>
        </w:rPr>
        <w:t>היומיים שעובד</w:t>
      </w:r>
      <w:r>
        <w:rPr>
          <w:rFonts w:cstheme="minorBidi" w:hint="cs"/>
          <w:rtl/>
        </w:rPr>
        <w:t>ים</w:t>
      </w:r>
      <w:r>
        <w:rPr>
          <w:rFonts w:hint="cs"/>
          <w:rtl/>
        </w:rPr>
        <w:t xml:space="preserve"> במסלול הזה צריכים שבוע. א</w:t>
      </w:r>
      <w:r w:rsidR="00040D82">
        <w:rPr>
          <w:rFonts w:hint="cs"/>
          <w:rtl/>
        </w:rPr>
        <w:t>נ</w:t>
      </w:r>
      <w:r>
        <w:rPr>
          <w:rFonts w:hint="cs"/>
          <w:rtl/>
        </w:rPr>
        <w:t xml:space="preserve">י מסכים עם הרישא שאת אומרת, שאם נתחיל להתווכח על זה, מאחר שיש להם האפשרות לקבל החלטה אחרת </w:t>
      </w:r>
      <w:r>
        <w:rPr>
          <w:rtl/>
        </w:rPr>
        <w:t>–</w:t>
      </w:r>
      <w:r>
        <w:rPr>
          <w:rFonts w:hint="cs"/>
          <w:rtl/>
        </w:rPr>
        <w:t xml:space="preserve"> החוק לא מגביל אותם בעניין. אמר כאן כרגע אודי, ש</w:t>
      </w:r>
      <w:r w:rsidR="00040D82">
        <w:rPr>
          <w:rFonts w:hint="cs"/>
          <w:rtl/>
        </w:rPr>
        <w:t>למרות ש</w:t>
      </w:r>
      <w:r>
        <w:rPr>
          <w:rFonts w:hint="cs"/>
          <w:rtl/>
        </w:rPr>
        <w:t xml:space="preserve">הרבה פעמים אני לא מסכים אתו </w:t>
      </w:r>
      <w:r>
        <w:rPr>
          <w:rtl/>
        </w:rPr>
        <w:t>–</w:t>
      </w:r>
      <w:r>
        <w:rPr>
          <w:rFonts w:hint="cs"/>
          <w:rtl/>
        </w:rPr>
        <w:t xml:space="preserve"> אבל הוא </w:t>
      </w:r>
      <w:r w:rsidR="00040D82">
        <w:rPr>
          <w:rFonts w:hint="cs"/>
          <w:rtl/>
        </w:rPr>
        <w:t xml:space="preserve">לפחות </w:t>
      </w:r>
      <w:r>
        <w:rPr>
          <w:rFonts w:hint="cs"/>
          <w:rtl/>
        </w:rPr>
        <w:t xml:space="preserve">עומד על דעתו </w:t>
      </w:r>
      <w:r>
        <w:rPr>
          <w:rtl/>
        </w:rPr>
        <w:t>–</w:t>
      </w:r>
      <w:r>
        <w:rPr>
          <w:rFonts w:hint="cs"/>
          <w:rtl/>
        </w:rPr>
        <w:t xml:space="preserve"> שבעצם יכול להיות שא</w:t>
      </w:r>
      <w:r w:rsidR="00040D82">
        <w:rPr>
          <w:rFonts w:hint="cs"/>
          <w:rtl/>
        </w:rPr>
        <w:t>ם</w:t>
      </w:r>
      <w:r>
        <w:rPr>
          <w:rFonts w:hint="cs"/>
          <w:rtl/>
        </w:rPr>
        <w:t xml:space="preserve"> הזמינות של הבדיקות הקצרות, שהן פחות טובות, לא יהיו ויסתמכו על </w:t>
      </w:r>
      <w:r>
        <w:rPr>
          <w:rFonts w:hint="cs"/>
        </w:rPr>
        <w:t>PCR</w:t>
      </w:r>
      <w:r>
        <w:rPr>
          <w:rFonts w:hint="cs"/>
          <w:rtl/>
        </w:rPr>
        <w:t xml:space="preserve">, אולי עליהן יוכלו </w:t>
      </w:r>
      <w:r w:rsidR="0017755E">
        <w:rPr>
          <w:rFonts w:hint="cs"/>
          <w:rtl/>
        </w:rPr>
        <w:t>לדחות ל</w:t>
      </w:r>
      <w:r>
        <w:rPr>
          <w:rFonts w:hint="cs"/>
          <w:rtl/>
        </w:rPr>
        <w:t xml:space="preserve">שבעה ימים. </w:t>
      </w:r>
      <w:r w:rsidR="0017755E">
        <w:rPr>
          <w:rFonts w:hint="cs"/>
          <w:rtl/>
        </w:rPr>
        <w:t xml:space="preserve">לכן לא </w:t>
      </w:r>
      <w:bookmarkStart w:id="3509" w:name="_ETM_Q1_9596424"/>
      <w:bookmarkEnd w:id="3509"/>
      <w:r w:rsidR="0017755E">
        <w:rPr>
          <w:rFonts w:hint="cs"/>
          <w:rtl/>
        </w:rPr>
        <w:t>הייתי מתקן את זה כרגע וזורם קדימה.</w:t>
      </w:r>
    </w:p>
    <w:p w:rsidR="0017755E" w:rsidRDefault="0017755E" w:rsidP="00040D82">
      <w:pPr>
        <w:rPr>
          <w:rtl/>
        </w:rPr>
      </w:pPr>
      <w:bookmarkStart w:id="3510" w:name="_ETM_Q1_9601222"/>
      <w:bookmarkStart w:id="3511" w:name="_ETM_Q1_9601338"/>
      <w:bookmarkEnd w:id="3510"/>
      <w:bookmarkEnd w:id="3511"/>
    </w:p>
    <w:p w:rsidR="0017755E" w:rsidRDefault="0017755E" w:rsidP="0017755E">
      <w:pPr>
        <w:pStyle w:val="a4"/>
        <w:keepNext/>
        <w:rPr>
          <w:rtl/>
        </w:rPr>
      </w:pPr>
      <w:bookmarkStart w:id="3512" w:name="_ETM_Q1_9601659"/>
      <w:bookmarkStart w:id="3513" w:name="_ETM_Q1_9601748"/>
      <w:bookmarkStart w:id="3514" w:name="_ETM_Q1_9602863"/>
      <w:bookmarkStart w:id="3515" w:name="ET_speaker_5938_461"/>
      <w:bookmarkEnd w:id="3512"/>
      <w:bookmarkEnd w:id="3513"/>
      <w:bookmarkEnd w:id="3514"/>
      <w:r w:rsidRPr="0017755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7755E">
        <w:rPr>
          <w:rStyle w:val="TagStyle"/>
          <w:rtl/>
        </w:rPr>
        <w:t xml:space="preserve"> &lt;&lt; דובר &gt;&gt;</w:t>
      </w:r>
      <w:r>
        <w:rPr>
          <w:rtl/>
        </w:rPr>
        <w:t xml:space="preserve">   </w:t>
      </w:r>
      <w:bookmarkEnd w:id="3515"/>
    </w:p>
    <w:p w:rsidR="0017755E" w:rsidRDefault="0017755E" w:rsidP="0017755E">
      <w:pPr>
        <w:pStyle w:val="KeepWithNext"/>
        <w:rPr>
          <w:rtl/>
          <w:lang w:eastAsia="he-IL"/>
        </w:rPr>
      </w:pPr>
    </w:p>
    <w:p w:rsidR="000219FC" w:rsidRDefault="0017755E" w:rsidP="000219FC">
      <w:pPr>
        <w:rPr>
          <w:rtl/>
        </w:rPr>
      </w:pPr>
      <w:bookmarkStart w:id="3516" w:name="_ETM_Q1_9603660"/>
      <w:bookmarkStart w:id="3517" w:name="_ETM_Q1_9603768"/>
      <w:bookmarkEnd w:id="3516"/>
      <w:bookmarkEnd w:id="3517"/>
      <w:r>
        <w:rPr>
          <w:rFonts w:hint="cs"/>
          <w:rtl/>
        </w:rPr>
        <w:t xml:space="preserve">אם החוק יוצא מחר, </w:t>
      </w:r>
      <w:bookmarkStart w:id="3518" w:name="_ETM_Q1_9606216"/>
      <w:bookmarkEnd w:id="3518"/>
      <w:r>
        <w:rPr>
          <w:rFonts w:hint="cs"/>
          <w:rtl/>
        </w:rPr>
        <w:t>ה</w:t>
      </w:r>
      <w:r w:rsidR="000219FC">
        <w:rPr>
          <w:rFonts w:hint="cs"/>
          <w:rtl/>
        </w:rPr>
        <w:t>חוק אומר</w:t>
      </w:r>
      <w:r>
        <w:rPr>
          <w:rFonts w:hint="cs"/>
          <w:rtl/>
        </w:rPr>
        <w:t>, ומשרד הבריאות אומר</w:t>
      </w:r>
      <w:r w:rsidR="000219FC">
        <w:rPr>
          <w:rFonts w:hint="cs"/>
          <w:rtl/>
        </w:rPr>
        <w:t>: 72 שעות.</w:t>
      </w:r>
    </w:p>
    <w:p w:rsidR="0017755E" w:rsidRDefault="0017755E" w:rsidP="000219FC">
      <w:pPr>
        <w:rPr>
          <w:rtl/>
        </w:rPr>
      </w:pPr>
      <w:bookmarkStart w:id="3519" w:name="_ETM_Q1_9614870"/>
      <w:bookmarkStart w:id="3520" w:name="_ETM_Q1_9614963"/>
      <w:bookmarkEnd w:id="3519"/>
      <w:bookmarkEnd w:id="3520"/>
    </w:p>
    <w:p w:rsidR="0017755E" w:rsidRDefault="0017755E" w:rsidP="0017755E">
      <w:pPr>
        <w:pStyle w:val="af6"/>
        <w:keepNext/>
        <w:rPr>
          <w:rtl/>
        </w:rPr>
      </w:pPr>
      <w:bookmarkStart w:id="3521" w:name="_ETM_Q1_9615389"/>
      <w:bookmarkStart w:id="3522" w:name="_ETM_Q1_9615491"/>
      <w:bookmarkStart w:id="3523" w:name="ET_yor_5069_462"/>
      <w:bookmarkEnd w:id="3521"/>
      <w:bookmarkEnd w:id="3522"/>
      <w:r w:rsidRPr="0017755E">
        <w:rPr>
          <w:rStyle w:val="TagStyle"/>
          <w:rtl/>
        </w:rPr>
        <w:t xml:space="preserve"> &lt;&lt; יור &gt;&gt; </w:t>
      </w:r>
      <w:r>
        <w:rPr>
          <w:rtl/>
        </w:rPr>
        <w:t>היו"ר יעקב אשר:</w:t>
      </w:r>
      <w:r w:rsidRPr="0017755E">
        <w:rPr>
          <w:rStyle w:val="TagStyle"/>
          <w:rtl/>
        </w:rPr>
        <w:t xml:space="preserve"> &lt;&lt; יור &gt;&gt;</w:t>
      </w:r>
      <w:r>
        <w:rPr>
          <w:rtl/>
        </w:rPr>
        <w:t xml:space="preserve">   </w:t>
      </w:r>
      <w:bookmarkEnd w:id="3523"/>
    </w:p>
    <w:p w:rsidR="0017755E" w:rsidRDefault="0017755E" w:rsidP="0017755E">
      <w:pPr>
        <w:pStyle w:val="KeepWithNext"/>
        <w:rPr>
          <w:rtl/>
          <w:lang w:eastAsia="he-IL"/>
        </w:rPr>
      </w:pPr>
    </w:p>
    <w:p w:rsidR="000219FC" w:rsidRDefault="000219FC" w:rsidP="000219FC">
      <w:pPr>
        <w:rPr>
          <w:rtl/>
        </w:rPr>
      </w:pPr>
      <w:bookmarkStart w:id="3524" w:name="_ETM_Q1_9617825"/>
      <w:bookmarkEnd w:id="3524"/>
      <w:r>
        <w:rPr>
          <w:rFonts w:hint="cs"/>
          <w:rtl/>
        </w:rPr>
        <w:t>ג</w:t>
      </w:r>
      <w:r w:rsidR="0017755E">
        <w:rPr>
          <w:rFonts w:hint="cs"/>
          <w:rtl/>
        </w:rPr>
        <w:t>ם יש לאודי</w:t>
      </w:r>
      <w:r>
        <w:rPr>
          <w:rFonts w:hint="cs"/>
          <w:rtl/>
        </w:rPr>
        <w:t xml:space="preserve"> אפשרות מחר בבוקר לקבל החלטה שאם זה </w:t>
      </w:r>
      <w:r>
        <w:rPr>
          <w:rFonts w:hint="cs"/>
        </w:rPr>
        <w:t>PCR</w:t>
      </w:r>
      <w:r>
        <w:rPr>
          <w:rFonts w:hint="cs"/>
          <w:rtl/>
        </w:rPr>
        <w:t xml:space="preserve">, זה שבוע. </w:t>
      </w:r>
      <w:r w:rsidR="0017755E">
        <w:rPr>
          <w:rFonts w:hint="cs"/>
          <w:rtl/>
        </w:rPr>
        <w:t xml:space="preserve">אבל זה לא יקרה מחר. </w:t>
      </w:r>
      <w:r>
        <w:rPr>
          <w:rFonts w:hint="cs"/>
          <w:rtl/>
        </w:rPr>
        <w:t xml:space="preserve">תנו לזוז קדימה. </w:t>
      </w:r>
    </w:p>
    <w:p w:rsidR="0017755E" w:rsidRDefault="0017755E" w:rsidP="000219FC">
      <w:pPr>
        <w:rPr>
          <w:rtl/>
        </w:rPr>
      </w:pPr>
      <w:bookmarkStart w:id="3525" w:name="_ETM_Q1_9623418"/>
      <w:bookmarkEnd w:id="3525"/>
    </w:p>
    <w:p w:rsidR="0017755E" w:rsidRDefault="0017755E" w:rsidP="0017755E">
      <w:pPr>
        <w:ind w:firstLine="0"/>
        <w:rPr>
          <w:u w:val="single"/>
          <w:rtl/>
        </w:rPr>
      </w:pPr>
      <w:bookmarkStart w:id="3526" w:name="_ETM_Q1_9623479"/>
      <w:bookmarkEnd w:id="3526"/>
      <w:r>
        <w:rPr>
          <w:rFonts w:hint="cs"/>
          <w:u w:val="single"/>
          <w:rtl/>
        </w:rPr>
        <w:t>קריאה:</w:t>
      </w:r>
    </w:p>
    <w:p w:rsidR="0017755E" w:rsidRPr="0017755E" w:rsidRDefault="0017755E" w:rsidP="000219FC">
      <w:pPr>
        <w:rPr>
          <w:u w:val="single"/>
          <w:rtl/>
        </w:rPr>
      </w:pPr>
    </w:p>
    <w:p w:rsidR="000219FC" w:rsidRDefault="0017755E" w:rsidP="000219FC">
      <w:pPr>
        <w:rPr>
          <w:rtl/>
        </w:rPr>
      </w:pPr>
      <w:bookmarkStart w:id="3527" w:name="_ETM_Q1_9623562"/>
      <w:bookmarkStart w:id="3528" w:name="_ETM_Q1_9623627"/>
      <w:bookmarkEnd w:id="3527"/>
      <w:bookmarkEnd w:id="3528"/>
      <w:r>
        <w:rPr>
          <w:rFonts w:hint="cs"/>
          <w:rtl/>
        </w:rPr>
        <w:t xml:space="preserve">שייתנו </w:t>
      </w:r>
      <w:r w:rsidR="000219FC">
        <w:rPr>
          <w:rFonts w:hint="cs"/>
          <w:rtl/>
        </w:rPr>
        <w:t>לנו כמה שיותר מרחב זמן.</w:t>
      </w:r>
    </w:p>
    <w:p w:rsidR="000219FC" w:rsidRDefault="000219FC" w:rsidP="000219FC">
      <w:pPr>
        <w:rPr>
          <w:rtl/>
        </w:rPr>
      </w:pPr>
    </w:p>
    <w:p w:rsidR="0017755E" w:rsidRDefault="0017755E" w:rsidP="0017755E">
      <w:pPr>
        <w:pStyle w:val="af6"/>
        <w:keepNext/>
        <w:rPr>
          <w:rtl/>
        </w:rPr>
      </w:pPr>
      <w:bookmarkStart w:id="3529" w:name="ET_yor_5069_463"/>
      <w:r w:rsidRPr="0017755E">
        <w:rPr>
          <w:rStyle w:val="TagStyle"/>
          <w:rtl/>
        </w:rPr>
        <w:t xml:space="preserve"> &lt;&lt; יור &gt;&gt; </w:t>
      </w:r>
      <w:r>
        <w:rPr>
          <w:rtl/>
        </w:rPr>
        <w:t>היו"ר יעקב אשר:</w:t>
      </w:r>
      <w:r w:rsidRPr="0017755E">
        <w:rPr>
          <w:rStyle w:val="TagStyle"/>
          <w:rtl/>
        </w:rPr>
        <w:t xml:space="preserve"> &lt;&lt; יור &gt;&gt;</w:t>
      </w:r>
      <w:r>
        <w:rPr>
          <w:rtl/>
        </w:rPr>
        <w:t xml:space="preserve">   </w:t>
      </w:r>
      <w:bookmarkEnd w:id="3529"/>
    </w:p>
    <w:p w:rsidR="0017755E" w:rsidRDefault="0017755E" w:rsidP="0017755E">
      <w:pPr>
        <w:pStyle w:val="KeepWithNext"/>
        <w:rPr>
          <w:rtl/>
          <w:lang w:eastAsia="he-IL"/>
        </w:rPr>
      </w:pPr>
    </w:p>
    <w:p w:rsidR="000219FC" w:rsidRDefault="000219FC" w:rsidP="000219FC">
      <w:pPr>
        <w:rPr>
          <w:rtl/>
        </w:rPr>
      </w:pPr>
      <w:r>
        <w:rPr>
          <w:rFonts w:hint="cs"/>
          <w:rtl/>
        </w:rPr>
        <w:t>הערתך נרשמה לפרוטוקול.</w:t>
      </w:r>
    </w:p>
    <w:p w:rsidR="0017755E" w:rsidRDefault="0017755E" w:rsidP="000219FC">
      <w:pPr>
        <w:rPr>
          <w:rtl/>
        </w:rPr>
      </w:pPr>
      <w:bookmarkStart w:id="3530" w:name="_ETM_Q1_9656002"/>
      <w:bookmarkStart w:id="3531" w:name="_ETM_Q1_9656078"/>
      <w:bookmarkEnd w:id="3530"/>
      <w:bookmarkEnd w:id="3531"/>
    </w:p>
    <w:p w:rsidR="0017755E" w:rsidRDefault="0017755E" w:rsidP="0017755E">
      <w:pPr>
        <w:rPr>
          <w:rtl/>
        </w:rPr>
      </w:pPr>
      <w:bookmarkStart w:id="3532" w:name="_ETM_Q1_9656168"/>
      <w:bookmarkStart w:id="3533" w:name="_ETM_Q1_9656240"/>
      <w:bookmarkEnd w:id="3532"/>
      <w:bookmarkEnd w:id="3533"/>
      <w:r>
        <w:rPr>
          <w:rFonts w:hint="cs"/>
          <w:rtl/>
        </w:rPr>
        <w:t xml:space="preserve">ערן </w:t>
      </w:r>
      <w:proofErr w:type="spellStart"/>
      <w:r>
        <w:rPr>
          <w:rFonts w:hint="cs"/>
          <w:rtl/>
        </w:rPr>
        <w:t>הוליס</w:t>
      </w:r>
      <w:proofErr w:type="spellEnd"/>
      <w:r>
        <w:rPr>
          <w:rFonts w:hint="cs"/>
          <w:rtl/>
        </w:rPr>
        <w:t>, משרד החינוך.</w:t>
      </w:r>
    </w:p>
    <w:p w:rsidR="0017755E" w:rsidRDefault="0017755E" w:rsidP="000219FC">
      <w:pPr>
        <w:rPr>
          <w:rtl/>
        </w:rPr>
      </w:pPr>
      <w:bookmarkStart w:id="3534" w:name="_ETM_Q1_9660993"/>
      <w:bookmarkStart w:id="3535" w:name="_ETM_Q1_9661080"/>
      <w:bookmarkEnd w:id="3534"/>
      <w:bookmarkEnd w:id="3535"/>
    </w:p>
    <w:p w:rsidR="0017755E" w:rsidRDefault="0017755E" w:rsidP="0017755E">
      <w:pPr>
        <w:pStyle w:val="af9"/>
        <w:keepNext/>
        <w:rPr>
          <w:rtl/>
        </w:rPr>
      </w:pPr>
      <w:bookmarkStart w:id="3536" w:name="_ETM_Q1_9661160"/>
      <w:bookmarkStart w:id="3537" w:name="_ETM_Q1_9661257"/>
      <w:bookmarkStart w:id="3538" w:name="ET_guest_847628_464"/>
      <w:bookmarkEnd w:id="3536"/>
      <w:bookmarkEnd w:id="3537"/>
      <w:r w:rsidRPr="0017755E">
        <w:rPr>
          <w:rStyle w:val="TagStyle"/>
          <w:rtl/>
        </w:rPr>
        <w:t xml:space="preserve"> &lt;&lt; אורח &gt;&gt; </w:t>
      </w:r>
      <w:r>
        <w:rPr>
          <w:rtl/>
        </w:rPr>
        <w:t xml:space="preserve">ערן </w:t>
      </w:r>
      <w:proofErr w:type="spellStart"/>
      <w:r>
        <w:rPr>
          <w:rtl/>
        </w:rPr>
        <w:t>הוליץ</w:t>
      </w:r>
      <w:proofErr w:type="spellEnd"/>
      <w:r>
        <w:rPr>
          <w:rtl/>
        </w:rPr>
        <w:t>:</w:t>
      </w:r>
      <w:r w:rsidRPr="0017755E">
        <w:rPr>
          <w:rStyle w:val="TagStyle"/>
          <w:rtl/>
        </w:rPr>
        <w:t xml:space="preserve"> &lt;&lt; אורח &gt;&gt;</w:t>
      </w:r>
      <w:r>
        <w:rPr>
          <w:rtl/>
        </w:rPr>
        <w:t xml:space="preserve">   </w:t>
      </w:r>
      <w:bookmarkEnd w:id="3538"/>
    </w:p>
    <w:p w:rsidR="0017755E" w:rsidRDefault="0017755E" w:rsidP="0017755E">
      <w:pPr>
        <w:pStyle w:val="KeepWithNext"/>
        <w:rPr>
          <w:rtl/>
        </w:rPr>
      </w:pPr>
    </w:p>
    <w:p w:rsidR="0018716D" w:rsidRDefault="000219FC" w:rsidP="0018716D">
      <w:pPr>
        <w:rPr>
          <w:rtl/>
        </w:rPr>
      </w:pPr>
      <w:bookmarkStart w:id="3539" w:name="_ETM_Q1_9663071"/>
      <w:bookmarkStart w:id="3540" w:name="_ETM_Q1_9663175"/>
      <w:bookmarkStart w:id="3541" w:name="_ETM_Q1_9653648"/>
      <w:bookmarkStart w:id="3542" w:name="_ETM_Q1_9653711"/>
      <w:bookmarkStart w:id="3543" w:name="_ETM_Q1_9653838"/>
      <w:bookmarkStart w:id="3544" w:name="_ETM_Q1_9653898"/>
      <w:bookmarkEnd w:id="3539"/>
      <w:bookmarkEnd w:id="3540"/>
      <w:bookmarkEnd w:id="3541"/>
      <w:bookmarkEnd w:id="3542"/>
      <w:bookmarkEnd w:id="3543"/>
      <w:bookmarkEnd w:id="3544"/>
      <w:r>
        <w:rPr>
          <w:rFonts w:hint="cs"/>
          <w:rtl/>
        </w:rPr>
        <w:t>אני מבקש להביא לתשומת לב הוועדה את נושא החינוך המיוחד. יש לנו תלמידי חינוך מיוחד שמגיע</w:t>
      </w:r>
      <w:r>
        <w:rPr>
          <w:rFonts w:cstheme="minorBidi" w:hint="cs"/>
          <w:rtl/>
        </w:rPr>
        <w:t>ים</w:t>
      </w:r>
      <w:r>
        <w:rPr>
          <w:rFonts w:hint="cs"/>
          <w:rtl/>
        </w:rPr>
        <w:t xml:space="preserve"> </w:t>
      </w:r>
      <w:r w:rsidR="0018716D">
        <w:rPr>
          <w:rFonts w:hint="cs"/>
          <w:rtl/>
        </w:rPr>
        <w:t xml:space="preserve">מהסביבה גם </w:t>
      </w:r>
      <w:r>
        <w:rPr>
          <w:rFonts w:hint="cs"/>
          <w:rtl/>
        </w:rPr>
        <w:t xml:space="preserve">לאילת, גם </w:t>
      </w:r>
      <w:r w:rsidR="0018716D">
        <w:rPr>
          <w:rFonts w:hint="cs"/>
          <w:rtl/>
        </w:rPr>
        <w:t>ל</w:t>
      </w:r>
      <w:r>
        <w:rPr>
          <w:rFonts w:hint="cs"/>
          <w:rtl/>
        </w:rPr>
        <w:t>מועצה אזור</w:t>
      </w:r>
      <w:r w:rsidR="0018716D">
        <w:rPr>
          <w:rFonts w:hint="cs"/>
          <w:rtl/>
        </w:rPr>
        <w:t>ית תמר, יש גם עובדי הוראה שמגיעים</w:t>
      </w:r>
      <w:r>
        <w:rPr>
          <w:rFonts w:hint="cs"/>
          <w:rtl/>
        </w:rPr>
        <w:t xml:space="preserve">. </w:t>
      </w:r>
      <w:r w:rsidR="0018716D">
        <w:rPr>
          <w:rFonts w:hint="cs"/>
          <w:rtl/>
        </w:rPr>
        <w:t xml:space="preserve">אנחנו מציעים לפטור </w:t>
      </w:r>
      <w:r w:rsidR="0018716D">
        <w:rPr>
          <w:rtl/>
        </w:rPr>
        <w:t>–</w:t>
      </w:r>
      <w:r w:rsidR="0018716D">
        <w:rPr>
          <w:rFonts w:hint="cs"/>
          <w:rtl/>
        </w:rPr>
        <w:t xml:space="preserve"> ודאי </w:t>
      </w:r>
      <w:bookmarkStart w:id="3545" w:name="_ETM_Q1_9694281"/>
      <w:bookmarkEnd w:id="3545"/>
      <w:r w:rsidR="0018716D">
        <w:rPr>
          <w:rFonts w:hint="cs"/>
          <w:rtl/>
        </w:rPr>
        <w:t>את התלמידים; גם את המורים. צריכים להגי</w:t>
      </w:r>
      <w:r>
        <w:rPr>
          <w:rFonts w:hint="cs"/>
          <w:rtl/>
        </w:rPr>
        <w:t>ע</w:t>
      </w:r>
      <w:r w:rsidR="0018716D">
        <w:rPr>
          <w:rFonts w:hint="cs"/>
          <w:rtl/>
        </w:rPr>
        <w:t xml:space="preserve"> </w:t>
      </w:r>
      <w:r>
        <w:rPr>
          <w:rFonts w:hint="cs"/>
          <w:rtl/>
        </w:rPr>
        <w:t>בזמן לבתי ה</w:t>
      </w:r>
      <w:r w:rsidR="0018716D">
        <w:rPr>
          <w:rFonts w:hint="cs"/>
          <w:rtl/>
        </w:rPr>
        <w:t>ספר. מדובר באילת על 25 עובדי הו</w:t>
      </w:r>
      <w:r>
        <w:rPr>
          <w:rFonts w:hint="cs"/>
          <w:rtl/>
        </w:rPr>
        <w:t>ר</w:t>
      </w:r>
      <w:r w:rsidR="0018716D">
        <w:rPr>
          <w:rFonts w:hint="cs"/>
          <w:rtl/>
        </w:rPr>
        <w:t>א</w:t>
      </w:r>
      <w:r>
        <w:rPr>
          <w:rFonts w:hint="cs"/>
          <w:rtl/>
        </w:rPr>
        <w:t xml:space="preserve">ה, בחמישה תלמידים שמגיעים מהסביבה, </w:t>
      </w:r>
      <w:r w:rsidR="0018716D">
        <w:rPr>
          <w:rFonts w:hint="cs"/>
          <w:rtl/>
        </w:rPr>
        <w:t xml:space="preserve">ובמועצה אזורית תמר חמישה עובדי הוראה </w:t>
      </w:r>
      <w:bookmarkStart w:id="3546" w:name="_ETM_Q1_9713565"/>
      <w:bookmarkEnd w:id="3546"/>
      <w:r>
        <w:rPr>
          <w:rFonts w:hint="cs"/>
          <w:rtl/>
        </w:rPr>
        <w:t>ושני תלמידים שמגיעים. יש גם לשקול לגבי נהגי הסעות, כי גם אם נפ</w:t>
      </w:r>
      <w:r w:rsidR="0018716D">
        <w:rPr>
          <w:rFonts w:hint="cs"/>
          <w:rtl/>
        </w:rPr>
        <w:t>ט</w:t>
      </w:r>
      <w:r>
        <w:rPr>
          <w:rFonts w:hint="cs"/>
          <w:rtl/>
        </w:rPr>
        <w:t>ור את התלמידים</w:t>
      </w:r>
      <w:r w:rsidR="0018716D">
        <w:rPr>
          <w:rFonts w:hint="cs"/>
          <w:rtl/>
        </w:rPr>
        <w:t>,</w:t>
      </w:r>
      <w:r>
        <w:rPr>
          <w:rFonts w:hint="cs"/>
          <w:rtl/>
        </w:rPr>
        <w:t xml:space="preserve"> </w:t>
      </w:r>
      <w:r w:rsidR="0018716D">
        <w:rPr>
          <w:rFonts w:hint="cs"/>
          <w:rtl/>
        </w:rPr>
        <w:t>אם הם יתעכבו במחסום כי הנהג צרי</w:t>
      </w:r>
      <w:r>
        <w:rPr>
          <w:rFonts w:hint="cs"/>
          <w:rtl/>
        </w:rPr>
        <w:t>ך</w:t>
      </w:r>
      <w:r w:rsidR="0018716D">
        <w:rPr>
          <w:rFonts w:hint="cs"/>
          <w:rtl/>
        </w:rPr>
        <w:t xml:space="preserve"> </w:t>
      </w:r>
      <w:r>
        <w:rPr>
          <w:rFonts w:hint="cs"/>
          <w:rtl/>
        </w:rPr>
        <w:t xml:space="preserve">להיבדק </w:t>
      </w:r>
      <w:r>
        <w:rPr>
          <w:rtl/>
        </w:rPr>
        <w:t>–</w:t>
      </w:r>
      <w:r>
        <w:rPr>
          <w:rFonts w:hint="cs"/>
          <w:rtl/>
        </w:rPr>
        <w:t xml:space="preserve"> איך </w:t>
      </w:r>
      <w:r w:rsidR="0018716D">
        <w:rPr>
          <w:rFonts w:hint="cs"/>
          <w:rtl/>
        </w:rPr>
        <w:t>הם יגיעו בזמן לב</w:t>
      </w:r>
      <w:r>
        <w:rPr>
          <w:rFonts w:hint="cs"/>
          <w:rtl/>
        </w:rPr>
        <w:t>י</w:t>
      </w:r>
      <w:r w:rsidR="0018716D">
        <w:rPr>
          <w:rFonts w:hint="cs"/>
          <w:rtl/>
        </w:rPr>
        <w:t>ת</w:t>
      </w:r>
      <w:r>
        <w:rPr>
          <w:rFonts w:hint="cs"/>
          <w:rtl/>
        </w:rPr>
        <w:t xml:space="preserve"> הספר? יש לשקול את זה.</w:t>
      </w:r>
    </w:p>
    <w:p w:rsidR="0018716D" w:rsidRDefault="0018716D" w:rsidP="0018716D">
      <w:pPr>
        <w:rPr>
          <w:rtl/>
        </w:rPr>
      </w:pPr>
      <w:bookmarkStart w:id="3547" w:name="_ETM_Q1_9734991"/>
      <w:bookmarkStart w:id="3548" w:name="_ETM_Q1_9735083"/>
      <w:bookmarkStart w:id="3549" w:name="_ETM_Q1_9737548"/>
      <w:bookmarkEnd w:id="3547"/>
      <w:bookmarkEnd w:id="3548"/>
      <w:bookmarkEnd w:id="3549"/>
    </w:p>
    <w:p w:rsidR="0018716D" w:rsidRDefault="0018716D" w:rsidP="0018716D">
      <w:pPr>
        <w:pStyle w:val="af9"/>
        <w:keepNext/>
        <w:rPr>
          <w:rtl/>
        </w:rPr>
      </w:pPr>
      <w:bookmarkStart w:id="3550" w:name="_ETM_Q1_9737659"/>
      <w:bookmarkStart w:id="3551" w:name="ET_guest_865469_465"/>
      <w:bookmarkEnd w:id="3550"/>
      <w:r w:rsidRPr="0018716D">
        <w:rPr>
          <w:rStyle w:val="TagStyle"/>
          <w:rtl/>
        </w:rPr>
        <w:t xml:space="preserve"> &lt;&lt; אורח &gt;&gt; </w:t>
      </w:r>
      <w:r>
        <w:rPr>
          <w:rtl/>
        </w:rPr>
        <w:t>אודי קלינר:</w:t>
      </w:r>
      <w:r w:rsidRPr="0018716D">
        <w:rPr>
          <w:rStyle w:val="TagStyle"/>
          <w:rtl/>
        </w:rPr>
        <w:t xml:space="preserve"> &lt;&lt; אורח &gt;&gt;</w:t>
      </w:r>
      <w:r>
        <w:rPr>
          <w:rtl/>
        </w:rPr>
        <w:t xml:space="preserve">   </w:t>
      </w:r>
      <w:bookmarkEnd w:id="3551"/>
    </w:p>
    <w:p w:rsidR="0018716D" w:rsidRDefault="0018716D" w:rsidP="0018716D">
      <w:pPr>
        <w:pStyle w:val="KeepWithNext"/>
        <w:rPr>
          <w:rtl/>
        </w:rPr>
      </w:pPr>
    </w:p>
    <w:p w:rsidR="000219FC" w:rsidRDefault="000219FC" w:rsidP="000219FC">
      <w:pPr>
        <w:rPr>
          <w:rtl/>
        </w:rPr>
      </w:pPr>
      <w:r>
        <w:rPr>
          <w:rFonts w:hint="cs"/>
          <w:rtl/>
        </w:rPr>
        <w:t>יש בחוק הרשאה לפטור קבוצות מסוימות מבדיקות</w:t>
      </w:r>
      <w:r w:rsidR="0018716D">
        <w:rPr>
          <w:rFonts w:hint="cs"/>
          <w:rtl/>
        </w:rPr>
        <w:t>, אם אני זוכר נכון</w:t>
      </w:r>
      <w:r>
        <w:rPr>
          <w:rFonts w:hint="cs"/>
          <w:rtl/>
        </w:rPr>
        <w:t>. זה ברמה העקרונית.</w:t>
      </w:r>
    </w:p>
    <w:p w:rsidR="0018716D" w:rsidRDefault="0018716D" w:rsidP="000219FC">
      <w:pPr>
        <w:rPr>
          <w:rtl/>
        </w:rPr>
      </w:pPr>
      <w:bookmarkStart w:id="3552" w:name="_ETM_Q1_9747066"/>
      <w:bookmarkStart w:id="3553" w:name="_ETM_Q1_9747152"/>
      <w:bookmarkEnd w:id="3552"/>
      <w:bookmarkEnd w:id="3553"/>
    </w:p>
    <w:p w:rsidR="000219FC" w:rsidRDefault="000219FC" w:rsidP="0018716D">
      <w:pPr>
        <w:rPr>
          <w:rtl/>
        </w:rPr>
      </w:pPr>
      <w:r>
        <w:rPr>
          <w:rFonts w:hint="cs"/>
          <w:rtl/>
        </w:rPr>
        <w:t xml:space="preserve">ספציפית, </w:t>
      </w:r>
      <w:r w:rsidR="0018716D">
        <w:rPr>
          <w:rFonts w:hint="cs"/>
          <w:rtl/>
        </w:rPr>
        <w:t xml:space="preserve">לגבי הקבוצות שצוינו פה </w:t>
      </w:r>
      <w:bookmarkStart w:id="3554" w:name="_ETM_Q1_9748165"/>
      <w:bookmarkEnd w:id="3554"/>
      <w:r w:rsidR="0018716D">
        <w:rPr>
          <w:rFonts w:hint="cs"/>
          <w:rtl/>
        </w:rPr>
        <w:t xml:space="preserve">- </w:t>
      </w:r>
      <w:r>
        <w:rPr>
          <w:rFonts w:hint="cs"/>
          <w:rtl/>
        </w:rPr>
        <w:t>אנ</w:t>
      </w:r>
      <w:r w:rsidR="0018716D">
        <w:rPr>
          <w:rFonts w:hint="cs"/>
          <w:rtl/>
        </w:rPr>
        <w:t>י</w:t>
      </w:r>
      <w:r>
        <w:rPr>
          <w:rFonts w:hint="cs"/>
          <w:rtl/>
        </w:rPr>
        <w:t xml:space="preserve"> לא רואה סיבה לפטור את המורים או את נהגי ההסעות. </w:t>
      </w:r>
      <w:r w:rsidR="0018716D">
        <w:rPr>
          <w:rFonts w:hint="cs"/>
          <w:rtl/>
        </w:rPr>
        <w:t xml:space="preserve">לא חובה להיבדק דווקא בבדיקה המהירה </w:t>
      </w:r>
      <w:r>
        <w:rPr>
          <w:rFonts w:hint="cs"/>
          <w:rtl/>
        </w:rPr>
        <w:t>ולהתעכב שעה במחסום. מי שרוצה</w:t>
      </w:r>
      <w:r w:rsidR="0018716D">
        <w:rPr>
          <w:rFonts w:hint="cs"/>
          <w:rtl/>
        </w:rPr>
        <w:t xml:space="preserve"> </w:t>
      </w:r>
      <w:bookmarkStart w:id="3555" w:name="_ETM_Q1_9760591"/>
      <w:bookmarkEnd w:id="3555"/>
      <w:r w:rsidR="0018716D">
        <w:rPr>
          <w:rFonts w:hint="cs"/>
          <w:rtl/>
        </w:rPr>
        <w:t>להיבדק בקופת חולים ולהראות פעם בשבעה ימים שעשה את הבדיקה</w:t>
      </w:r>
      <w:r>
        <w:rPr>
          <w:rFonts w:hint="cs"/>
          <w:rtl/>
        </w:rPr>
        <w:t xml:space="preserve">, לא יתעכב בכלל. </w:t>
      </w:r>
      <w:r w:rsidR="0018716D">
        <w:rPr>
          <w:rFonts w:hint="cs"/>
          <w:rtl/>
        </w:rPr>
        <w:t>ה</w:t>
      </w:r>
      <w:bookmarkStart w:id="3556" w:name="_ETM_Q1_9766521"/>
      <w:bookmarkEnd w:id="3556"/>
      <w:r w:rsidR="0018716D">
        <w:rPr>
          <w:rFonts w:hint="cs"/>
          <w:rtl/>
        </w:rPr>
        <w:t xml:space="preserve">וא </w:t>
      </w:r>
      <w:r>
        <w:rPr>
          <w:rFonts w:hint="cs"/>
          <w:rtl/>
        </w:rPr>
        <w:t>מראה את התשובה ו</w:t>
      </w:r>
      <w:r w:rsidR="0018716D">
        <w:rPr>
          <w:rFonts w:hint="cs"/>
          <w:rtl/>
        </w:rPr>
        <w:t>נ</w:t>
      </w:r>
      <w:r>
        <w:rPr>
          <w:rFonts w:hint="cs"/>
          <w:rtl/>
        </w:rPr>
        <w:t>כנס. העיכוב הוא רק למי שבוחר לעשות את הבדיקה המהירה.</w:t>
      </w:r>
    </w:p>
    <w:p w:rsidR="0018716D" w:rsidRDefault="0018716D" w:rsidP="0018716D">
      <w:pPr>
        <w:rPr>
          <w:rtl/>
        </w:rPr>
      </w:pPr>
      <w:bookmarkStart w:id="3557" w:name="_ETM_Q1_9770769"/>
      <w:bookmarkStart w:id="3558" w:name="_ETM_Q1_9770850"/>
      <w:bookmarkEnd w:id="3557"/>
      <w:bookmarkEnd w:id="3558"/>
    </w:p>
    <w:p w:rsidR="000219FC" w:rsidRDefault="0018716D" w:rsidP="0018716D">
      <w:pPr>
        <w:rPr>
          <w:rtl/>
        </w:rPr>
      </w:pPr>
      <w:r>
        <w:rPr>
          <w:rFonts w:hint="cs"/>
          <w:rtl/>
        </w:rPr>
        <w:t xml:space="preserve">זה גם שומר על התלמידים ועל העיר. זה </w:t>
      </w:r>
      <w:bookmarkStart w:id="3559" w:name="_ETM_Q1_9778008"/>
      <w:bookmarkEnd w:id="3559"/>
      <w:r>
        <w:rPr>
          <w:rFonts w:hint="cs"/>
          <w:rtl/>
        </w:rPr>
        <w:t>חלק מניהול הסיכונים שלנו.</w:t>
      </w:r>
      <w:r w:rsidR="000219FC">
        <w:rPr>
          <w:rFonts w:hint="cs"/>
          <w:rtl/>
        </w:rPr>
        <w:t xml:space="preserve"> התלמיד</w:t>
      </w:r>
      <w:r w:rsidR="000219FC">
        <w:rPr>
          <w:rFonts w:cstheme="minorBidi" w:hint="cs"/>
          <w:rtl/>
        </w:rPr>
        <w:t>ים</w:t>
      </w:r>
      <w:r w:rsidR="000219FC">
        <w:rPr>
          <w:rFonts w:hint="cs"/>
          <w:rtl/>
        </w:rPr>
        <w:t xml:space="preserve"> </w:t>
      </w:r>
      <w:r w:rsidR="000219FC">
        <w:rPr>
          <w:rtl/>
        </w:rPr>
        <w:t>–</w:t>
      </w:r>
      <w:r w:rsidR="000219FC">
        <w:rPr>
          <w:rFonts w:hint="cs"/>
          <w:rtl/>
        </w:rPr>
        <w:t xml:space="preserve"> אני לא מכיר את האופי </w:t>
      </w:r>
      <w:r w:rsidR="000219FC">
        <w:rPr>
          <w:rtl/>
        </w:rPr>
        <w:t>–</w:t>
      </w:r>
      <w:r w:rsidR="000219FC">
        <w:rPr>
          <w:rFonts w:hint="cs"/>
          <w:rtl/>
        </w:rPr>
        <w:t xml:space="preserve"> </w:t>
      </w:r>
      <w:r>
        <w:rPr>
          <w:rFonts w:hint="cs"/>
          <w:rtl/>
        </w:rPr>
        <w:t xml:space="preserve">אם יש מישהו שיש לו </w:t>
      </w:r>
      <w:bookmarkStart w:id="3560" w:name="_ETM_Q1_9783302"/>
      <w:bookmarkEnd w:id="3560"/>
      <w:r>
        <w:rPr>
          <w:rFonts w:hint="cs"/>
          <w:rtl/>
        </w:rPr>
        <w:t xml:space="preserve">קושי לשתף פעולה </w:t>
      </w:r>
      <w:r>
        <w:rPr>
          <w:rtl/>
        </w:rPr>
        <w:t>–</w:t>
      </w:r>
      <w:r>
        <w:rPr>
          <w:rFonts w:hint="cs"/>
          <w:rtl/>
        </w:rPr>
        <w:t xml:space="preserve"> זה בהחלט </w:t>
      </w:r>
      <w:r w:rsidR="000219FC">
        <w:rPr>
          <w:rFonts w:hint="cs"/>
          <w:rtl/>
        </w:rPr>
        <w:t>יכול להיכנס לקבוצה של ההחרגות</w:t>
      </w:r>
      <w:r>
        <w:rPr>
          <w:rFonts w:hint="cs"/>
          <w:rtl/>
        </w:rPr>
        <w:t xml:space="preserve"> שלנו של </w:t>
      </w:r>
      <w:bookmarkStart w:id="3561" w:name="_ETM_Q1_9787750"/>
      <w:bookmarkEnd w:id="3561"/>
      <w:r>
        <w:rPr>
          <w:rFonts w:hint="cs"/>
          <w:rtl/>
        </w:rPr>
        <w:t>הפטור מהבדיקה</w:t>
      </w:r>
      <w:r w:rsidR="000219FC">
        <w:rPr>
          <w:rFonts w:hint="cs"/>
          <w:rtl/>
        </w:rPr>
        <w:t xml:space="preserve">. זה נשקול כשנגיע לפרטים האלה. אנשים </w:t>
      </w:r>
      <w:r>
        <w:rPr>
          <w:rFonts w:hint="cs"/>
          <w:rtl/>
        </w:rPr>
        <w:t xml:space="preserve">מבוגרים, </w:t>
      </w:r>
      <w:r w:rsidR="000219FC">
        <w:rPr>
          <w:rFonts w:hint="cs"/>
          <w:rtl/>
        </w:rPr>
        <w:t xml:space="preserve">בריאים שיכולים להיבדק </w:t>
      </w:r>
      <w:r w:rsidR="000219FC">
        <w:rPr>
          <w:rtl/>
        </w:rPr>
        <w:t>–</w:t>
      </w:r>
      <w:r w:rsidR="000219FC">
        <w:rPr>
          <w:rFonts w:hint="cs"/>
          <w:rtl/>
        </w:rPr>
        <w:t xml:space="preserve"> איני רואה סיבה שלא. </w:t>
      </w:r>
      <w:r>
        <w:rPr>
          <w:rFonts w:hint="cs"/>
          <w:rtl/>
        </w:rPr>
        <w:t>יכולים לעשות פעם בשבעה ימים את ה-</w:t>
      </w:r>
      <w:r>
        <w:rPr>
          <w:rFonts w:hint="cs"/>
        </w:rPr>
        <w:t>PCR</w:t>
      </w:r>
      <w:r>
        <w:rPr>
          <w:rFonts w:hint="cs"/>
          <w:rtl/>
        </w:rPr>
        <w:t xml:space="preserve"> ולהיכנס </w:t>
      </w:r>
      <w:bookmarkStart w:id="3562" w:name="_ETM_Q1_9802145"/>
      <w:bookmarkEnd w:id="3562"/>
      <w:r>
        <w:rPr>
          <w:rFonts w:hint="cs"/>
          <w:rtl/>
        </w:rPr>
        <w:t>בלי שום מגבלה ועיכוב לעיר.</w:t>
      </w:r>
    </w:p>
    <w:p w:rsidR="0018716D" w:rsidRDefault="0018716D" w:rsidP="0018716D">
      <w:pPr>
        <w:rPr>
          <w:rtl/>
        </w:rPr>
      </w:pPr>
      <w:bookmarkStart w:id="3563" w:name="_ETM_Q1_9807990"/>
      <w:bookmarkStart w:id="3564" w:name="_ETM_Q1_9808085"/>
      <w:bookmarkEnd w:id="3563"/>
      <w:bookmarkEnd w:id="3564"/>
    </w:p>
    <w:p w:rsidR="0018716D" w:rsidRDefault="0018716D" w:rsidP="0018716D">
      <w:pPr>
        <w:pStyle w:val="af6"/>
        <w:keepNext/>
        <w:rPr>
          <w:rtl/>
        </w:rPr>
      </w:pPr>
      <w:bookmarkStart w:id="3565" w:name="_ETM_Q1_9809904"/>
      <w:bookmarkStart w:id="3566" w:name="_ETM_Q1_9809991"/>
      <w:bookmarkStart w:id="3567" w:name="ET_yor_5069_466"/>
      <w:bookmarkEnd w:id="3565"/>
      <w:bookmarkEnd w:id="3566"/>
      <w:r w:rsidRPr="0018716D">
        <w:rPr>
          <w:rStyle w:val="TagStyle"/>
          <w:rtl/>
        </w:rPr>
        <w:t xml:space="preserve"> &lt;&lt; יור &gt;&gt; </w:t>
      </w:r>
      <w:r>
        <w:rPr>
          <w:rtl/>
        </w:rPr>
        <w:t>היו"ר יעקב אשר:</w:t>
      </w:r>
      <w:r w:rsidRPr="0018716D">
        <w:rPr>
          <w:rStyle w:val="TagStyle"/>
          <w:rtl/>
        </w:rPr>
        <w:t xml:space="preserve"> &lt;&lt; יור &gt;&gt;</w:t>
      </w:r>
      <w:r>
        <w:rPr>
          <w:rtl/>
        </w:rPr>
        <w:t xml:space="preserve">   </w:t>
      </w:r>
      <w:bookmarkEnd w:id="3567"/>
    </w:p>
    <w:p w:rsidR="0018716D" w:rsidRDefault="0018716D" w:rsidP="0018716D">
      <w:pPr>
        <w:pStyle w:val="KeepWithNext"/>
        <w:rPr>
          <w:rtl/>
          <w:lang w:eastAsia="he-IL"/>
        </w:rPr>
      </w:pPr>
    </w:p>
    <w:p w:rsidR="000219FC" w:rsidRDefault="000219FC" w:rsidP="000219FC">
      <w:pPr>
        <w:rPr>
          <w:rtl/>
        </w:rPr>
      </w:pPr>
      <w:bookmarkStart w:id="3568" w:name="_ETM_Q1_9810865"/>
      <w:bookmarkStart w:id="3569" w:name="_ETM_Q1_9808491"/>
      <w:bookmarkStart w:id="3570" w:name="_ETM_Q1_9808580"/>
      <w:bookmarkEnd w:id="3568"/>
      <w:bookmarkEnd w:id="3569"/>
      <w:bookmarkEnd w:id="3570"/>
      <w:r>
        <w:rPr>
          <w:rFonts w:hint="cs"/>
          <w:rtl/>
        </w:rPr>
        <w:t xml:space="preserve">תודה. </w:t>
      </w:r>
    </w:p>
    <w:p w:rsidR="0018716D" w:rsidRDefault="0018716D" w:rsidP="000219FC">
      <w:pPr>
        <w:rPr>
          <w:rtl/>
        </w:rPr>
      </w:pPr>
      <w:bookmarkStart w:id="3571" w:name="_ETM_Q1_9812836"/>
      <w:bookmarkEnd w:id="3571"/>
    </w:p>
    <w:p w:rsidR="0018716D" w:rsidRDefault="0018716D" w:rsidP="0018716D">
      <w:pPr>
        <w:pStyle w:val="af9"/>
        <w:keepNext/>
        <w:rPr>
          <w:rtl/>
        </w:rPr>
      </w:pPr>
      <w:bookmarkStart w:id="3572" w:name="_ETM_Q1_9812903"/>
      <w:bookmarkStart w:id="3573" w:name="ET_guest_872326_467"/>
      <w:bookmarkEnd w:id="3572"/>
      <w:r w:rsidRPr="0018716D">
        <w:rPr>
          <w:rStyle w:val="TagStyle"/>
          <w:rtl/>
        </w:rPr>
        <w:t xml:space="preserve"> &lt;&lt; אורח &gt;&gt; </w:t>
      </w:r>
      <w:r>
        <w:rPr>
          <w:rtl/>
        </w:rPr>
        <w:t>מאיר יצחק הלוי:</w:t>
      </w:r>
      <w:r w:rsidRPr="0018716D">
        <w:rPr>
          <w:rStyle w:val="TagStyle"/>
          <w:rtl/>
        </w:rPr>
        <w:t xml:space="preserve"> &lt;&lt; אורח &gt;&gt;</w:t>
      </w:r>
      <w:r>
        <w:rPr>
          <w:rtl/>
        </w:rPr>
        <w:t xml:space="preserve">   </w:t>
      </w:r>
      <w:bookmarkEnd w:id="3573"/>
    </w:p>
    <w:p w:rsidR="0018716D" w:rsidRDefault="0018716D" w:rsidP="0018716D">
      <w:pPr>
        <w:pStyle w:val="KeepWithNext"/>
        <w:rPr>
          <w:rtl/>
        </w:rPr>
      </w:pPr>
    </w:p>
    <w:p w:rsidR="000219FC" w:rsidRDefault="000219FC" w:rsidP="0018716D">
      <w:pPr>
        <w:rPr>
          <w:rtl/>
        </w:rPr>
      </w:pPr>
      <w:bookmarkStart w:id="3574" w:name="_ETM_Q1_9812984"/>
      <w:bookmarkStart w:id="3575" w:name="_ETM_Q1_9813044"/>
      <w:bookmarkEnd w:id="3574"/>
      <w:bookmarkEnd w:id="3575"/>
      <w:r>
        <w:rPr>
          <w:rFonts w:hint="cs"/>
          <w:rtl/>
        </w:rPr>
        <w:t xml:space="preserve">אם המורים שלנו דואגים </w:t>
      </w:r>
      <w:r>
        <w:rPr>
          <w:rtl/>
        </w:rPr>
        <w:t>–</w:t>
      </w:r>
      <w:r>
        <w:rPr>
          <w:rFonts w:hint="cs"/>
          <w:rtl/>
        </w:rPr>
        <w:t xml:space="preserve"> </w:t>
      </w:r>
      <w:r w:rsidR="0018716D">
        <w:rPr>
          <w:rFonts w:hint="cs"/>
          <w:rtl/>
        </w:rPr>
        <w:t xml:space="preserve">בסבב </w:t>
      </w:r>
      <w:r>
        <w:rPr>
          <w:rFonts w:hint="cs"/>
          <w:rtl/>
        </w:rPr>
        <w:t xml:space="preserve">אנחנו כל הזמן מקיימים בדיקות למורים. הם </w:t>
      </w:r>
      <w:r w:rsidR="0018716D">
        <w:rPr>
          <w:rFonts w:hint="cs"/>
          <w:rtl/>
        </w:rPr>
        <w:t xml:space="preserve">ייכנסו </w:t>
      </w:r>
      <w:r>
        <w:rPr>
          <w:rFonts w:hint="cs"/>
          <w:rtl/>
        </w:rPr>
        <w:t>לפול. למה להכניסם למערכת נוספת?</w:t>
      </w:r>
    </w:p>
    <w:p w:rsidR="0018716D" w:rsidRDefault="0018716D" w:rsidP="0018716D">
      <w:pPr>
        <w:rPr>
          <w:rtl/>
        </w:rPr>
      </w:pPr>
      <w:bookmarkStart w:id="3576" w:name="_ETM_Q1_9821759"/>
      <w:bookmarkStart w:id="3577" w:name="_ETM_Q1_9821841"/>
      <w:bookmarkEnd w:id="3576"/>
      <w:bookmarkEnd w:id="3577"/>
    </w:p>
    <w:p w:rsidR="0018716D" w:rsidRDefault="0018716D" w:rsidP="0018716D">
      <w:pPr>
        <w:pStyle w:val="af6"/>
        <w:keepNext/>
        <w:rPr>
          <w:rtl/>
        </w:rPr>
      </w:pPr>
      <w:bookmarkStart w:id="3578" w:name="_ETM_Q1_9821906"/>
      <w:bookmarkStart w:id="3579" w:name="_ETM_Q1_9821978"/>
      <w:bookmarkStart w:id="3580" w:name="ET_yor_5069_468"/>
      <w:bookmarkEnd w:id="3578"/>
      <w:bookmarkEnd w:id="3579"/>
      <w:r w:rsidRPr="0018716D">
        <w:rPr>
          <w:rStyle w:val="TagStyle"/>
          <w:rtl/>
        </w:rPr>
        <w:t xml:space="preserve"> &lt;&lt; יור &gt;&gt; </w:t>
      </w:r>
      <w:r>
        <w:rPr>
          <w:rtl/>
        </w:rPr>
        <w:t>היו"ר יעקב אשר:</w:t>
      </w:r>
      <w:r w:rsidRPr="0018716D">
        <w:rPr>
          <w:rStyle w:val="TagStyle"/>
          <w:rtl/>
        </w:rPr>
        <w:t xml:space="preserve"> &lt;&lt; יור &gt;&gt;</w:t>
      </w:r>
      <w:r>
        <w:rPr>
          <w:rtl/>
        </w:rPr>
        <w:t xml:space="preserve">   </w:t>
      </w:r>
      <w:bookmarkEnd w:id="3580"/>
    </w:p>
    <w:p w:rsidR="0018716D" w:rsidRDefault="0018716D" w:rsidP="0018716D">
      <w:pPr>
        <w:pStyle w:val="KeepWithNext"/>
        <w:rPr>
          <w:rtl/>
          <w:lang w:eastAsia="he-IL"/>
        </w:rPr>
      </w:pPr>
    </w:p>
    <w:p w:rsidR="000219FC" w:rsidRDefault="000219FC" w:rsidP="000219FC">
      <w:pPr>
        <w:rPr>
          <w:rtl/>
        </w:rPr>
      </w:pPr>
      <w:bookmarkStart w:id="3581" w:name="_ETM_Q1_9825705"/>
      <w:bookmarkEnd w:id="3581"/>
      <w:r>
        <w:rPr>
          <w:rFonts w:hint="cs"/>
          <w:rtl/>
        </w:rPr>
        <w:t xml:space="preserve">אודי אומר: ברגע שיש בדיקת </w:t>
      </w:r>
      <w:r>
        <w:rPr>
          <w:rFonts w:hint="cs"/>
        </w:rPr>
        <w:t>PCR</w:t>
      </w:r>
      <w:r>
        <w:rPr>
          <w:rFonts w:hint="cs"/>
          <w:rtl/>
        </w:rPr>
        <w:t xml:space="preserve">, </w:t>
      </w:r>
      <w:r w:rsidR="0018716D">
        <w:rPr>
          <w:rFonts w:hint="cs"/>
          <w:rtl/>
        </w:rPr>
        <w:t xml:space="preserve">במשך כנראה עד שבעה </w:t>
      </w:r>
      <w:bookmarkStart w:id="3582" w:name="_ETM_Q1_9832765"/>
      <w:bookmarkEnd w:id="3582"/>
      <w:r w:rsidR="0018716D">
        <w:rPr>
          <w:rFonts w:hint="cs"/>
          <w:rtl/>
        </w:rPr>
        <w:t xml:space="preserve">ימים </w:t>
      </w:r>
      <w:r>
        <w:rPr>
          <w:rFonts w:hint="cs"/>
          <w:rtl/>
        </w:rPr>
        <w:t xml:space="preserve">הוא לא מבקש דבר נוסף. הוא מראה את זה </w:t>
      </w:r>
      <w:r>
        <w:rPr>
          <w:rtl/>
        </w:rPr>
        <w:t>–</w:t>
      </w:r>
      <w:r>
        <w:rPr>
          <w:rFonts w:hint="cs"/>
          <w:rtl/>
        </w:rPr>
        <w:t xml:space="preserve"> הכול בסדר.</w:t>
      </w:r>
    </w:p>
    <w:p w:rsidR="0018716D" w:rsidRDefault="0018716D" w:rsidP="000219FC">
      <w:pPr>
        <w:rPr>
          <w:rtl/>
        </w:rPr>
      </w:pPr>
      <w:bookmarkStart w:id="3583" w:name="_ETM_Q1_9834928"/>
      <w:bookmarkStart w:id="3584" w:name="_ETM_Q1_9835005"/>
      <w:bookmarkEnd w:id="3583"/>
      <w:bookmarkEnd w:id="3584"/>
    </w:p>
    <w:p w:rsidR="0018716D" w:rsidRDefault="0018716D" w:rsidP="0018716D">
      <w:pPr>
        <w:pStyle w:val="-"/>
        <w:keepNext/>
        <w:rPr>
          <w:rtl/>
        </w:rPr>
      </w:pPr>
      <w:bookmarkStart w:id="3585" w:name="_ETM_Q1_9835070"/>
      <w:bookmarkStart w:id="3586" w:name="_ETM_Q1_9835155"/>
      <w:bookmarkStart w:id="3587" w:name="ET_speakercontinue_872326_469"/>
      <w:bookmarkEnd w:id="3585"/>
      <w:bookmarkEnd w:id="3586"/>
      <w:r w:rsidRPr="0018716D">
        <w:rPr>
          <w:rStyle w:val="TagStyle"/>
          <w:rtl/>
        </w:rPr>
        <w:t xml:space="preserve"> &lt;&lt; דובר_המשך &gt;&gt; </w:t>
      </w:r>
      <w:r>
        <w:rPr>
          <w:rtl/>
        </w:rPr>
        <w:t>מאיר יצחק הלוי:</w:t>
      </w:r>
      <w:r w:rsidRPr="0018716D">
        <w:rPr>
          <w:rStyle w:val="TagStyle"/>
          <w:rtl/>
        </w:rPr>
        <w:t xml:space="preserve"> &lt;&lt; דובר_המשך &gt;&gt;</w:t>
      </w:r>
      <w:r>
        <w:rPr>
          <w:rtl/>
        </w:rPr>
        <w:t xml:space="preserve">   </w:t>
      </w:r>
      <w:bookmarkEnd w:id="3587"/>
    </w:p>
    <w:p w:rsidR="0018716D" w:rsidRDefault="0018716D" w:rsidP="0018716D">
      <w:pPr>
        <w:pStyle w:val="KeepWithNext"/>
        <w:rPr>
          <w:rtl/>
          <w:lang w:eastAsia="he-IL"/>
        </w:rPr>
      </w:pPr>
    </w:p>
    <w:p w:rsidR="000219FC" w:rsidRDefault="0018716D" w:rsidP="000219FC">
      <w:pPr>
        <w:rPr>
          <w:rtl/>
        </w:rPr>
      </w:pPr>
      <w:bookmarkStart w:id="3588" w:name="_ETM_Q1_9838360"/>
      <w:bookmarkEnd w:id="3588"/>
      <w:r>
        <w:rPr>
          <w:rFonts w:hint="cs"/>
          <w:rtl/>
        </w:rPr>
        <w:t xml:space="preserve">בסבבים שלנו </w:t>
      </w:r>
      <w:r w:rsidR="000219FC">
        <w:rPr>
          <w:rFonts w:hint="cs"/>
          <w:rtl/>
        </w:rPr>
        <w:t>אחת לשבועי</w:t>
      </w:r>
      <w:r w:rsidR="000219FC">
        <w:rPr>
          <w:rFonts w:cstheme="minorBidi" w:hint="cs"/>
          <w:rtl/>
        </w:rPr>
        <w:t>ים</w:t>
      </w:r>
      <w:r w:rsidR="000219FC">
        <w:rPr>
          <w:rFonts w:hint="cs"/>
          <w:rtl/>
        </w:rPr>
        <w:t>-שלושה המורה נבדק.</w:t>
      </w:r>
    </w:p>
    <w:p w:rsidR="0018716D" w:rsidRDefault="0018716D" w:rsidP="000219FC">
      <w:pPr>
        <w:rPr>
          <w:rtl/>
        </w:rPr>
      </w:pPr>
      <w:bookmarkStart w:id="3589" w:name="_ETM_Q1_9843204"/>
      <w:bookmarkStart w:id="3590" w:name="_ETM_Q1_9843306"/>
      <w:bookmarkEnd w:id="3589"/>
      <w:bookmarkEnd w:id="3590"/>
    </w:p>
    <w:p w:rsidR="0018716D" w:rsidRDefault="0018716D" w:rsidP="0018716D">
      <w:pPr>
        <w:pStyle w:val="af6"/>
        <w:keepNext/>
        <w:rPr>
          <w:rtl/>
        </w:rPr>
      </w:pPr>
      <w:bookmarkStart w:id="3591" w:name="_ETM_Q1_9843372"/>
      <w:bookmarkStart w:id="3592" w:name="_ETM_Q1_9843471"/>
      <w:bookmarkStart w:id="3593" w:name="ET_yor_5069_470"/>
      <w:bookmarkEnd w:id="3591"/>
      <w:bookmarkEnd w:id="3592"/>
      <w:r w:rsidRPr="0018716D">
        <w:rPr>
          <w:rStyle w:val="TagStyle"/>
          <w:rtl/>
        </w:rPr>
        <w:t xml:space="preserve"> &lt;&lt; יור &gt;&gt; </w:t>
      </w:r>
      <w:r>
        <w:rPr>
          <w:rtl/>
        </w:rPr>
        <w:t>היו"ר יעקב אשר:</w:t>
      </w:r>
      <w:r w:rsidRPr="0018716D">
        <w:rPr>
          <w:rStyle w:val="TagStyle"/>
          <w:rtl/>
        </w:rPr>
        <w:t xml:space="preserve"> &lt;&lt; יור &gt;&gt;</w:t>
      </w:r>
      <w:r>
        <w:rPr>
          <w:rtl/>
        </w:rPr>
        <w:t xml:space="preserve">   </w:t>
      </w:r>
      <w:bookmarkEnd w:id="3593"/>
    </w:p>
    <w:p w:rsidR="0018716D" w:rsidRDefault="0018716D" w:rsidP="0018716D">
      <w:pPr>
        <w:pStyle w:val="KeepWithNext"/>
        <w:rPr>
          <w:rtl/>
          <w:lang w:eastAsia="he-IL"/>
        </w:rPr>
      </w:pPr>
    </w:p>
    <w:p w:rsidR="000219FC" w:rsidRDefault="000219FC" w:rsidP="000219FC">
      <w:pPr>
        <w:rPr>
          <w:rtl/>
        </w:rPr>
      </w:pPr>
      <w:bookmarkStart w:id="3594" w:name="_ETM_Q1_9844510"/>
      <w:bookmarkEnd w:id="3594"/>
      <w:r>
        <w:rPr>
          <w:rFonts w:hint="cs"/>
          <w:rtl/>
        </w:rPr>
        <w:t>אז תעשה שהמור</w:t>
      </w:r>
      <w:r>
        <w:rPr>
          <w:rFonts w:cstheme="minorBidi" w:hint="cs"/>
          <w:rtl/>
        </w:rPr>
        <w:t>ים</w:t>
      </w:r>
      <w:r>
        <w:rPr>
          <w:rFonts w:hint="cs"/>
          <w:rtl/>
        </w:rPr>
        <w:t xml:space="preserve"> שיוצאים מתוך העיר </w:t>
      </w:r>
      <w:r>
        <w:rPr>
          <w:rtl/>
        </w:rPr>
        <w:t>–</w:t>
      </w:r>
      <w:r>
        <w:rPr>
          <w:rFonts w:hint="cs"/>
          <w:rtl/>
        </w:rPr>
        <w:t xml:space="preserve"> קבוצה קטנה יחסית </w:t>
      </w:r>
      <w:r>
        <w:rPr>
          <w:rtl/>
        </w:rPr>
        <w:t>–</w:t>
      </w:r>
      <w:r>
        <w:rPr>
          <w:rFonts w:hint="cs"/>
          <w:rtl/>
        </w:rPr>
        <w:t xml:space="preserve"> יכולים גם להחליט שבועיים.</w:t>
      </w:r>
    </w:p>
    <w:p w:rsidR="0018716D" w:rsidRDefault="0018716D" w:rsidP="000219FC">
      <w:pPr>
        <w:rPr>
          <w:rtl/>
        </w:rPr>
      </w:pPr>
      <w:bookmarkStart w:id="3595" w:name="_ETM_Q1_9850446"/>
      <w:bookmarkStart w:id="3596" w:name="_ETM_Q1_9850537"/>
      <w:bookmarkStart w:id="3597" w:name="_ETM_Q1_9850631"/>
      <w:bookmarkEnd w:id="3595"/>
      <w:bookmarkEnd w:id="3596"/>
      <w:bookmarkEnd w:id="3597"/>
    </w:p>
    <w:p w:rsidR="00FB1D3C" w:rsidRDefault="00FB1D3C" w:rsidP="00FB1D3C">
      <w:pPr>
        <w:pStyle w:val="a4"/>
        <w:keepNext/>
        <w:rPr>
          <w:rtl/>
        </w:rPr>
      </w:pPr>
      <w:bookmarkStart w:id="3598" w:name="_ETM_Q1_9850756"/>
      <w:bookmarkStart w:id="3599" w:name="ET_speaker_גור_בליי_471"/>
      <w:bookmarkEnd w:id="3598"/>
      <w:r w:rsidRPr="00FB1D3C">
        <w:rPr>
          <w:rStyle w:val="TagStyle"/>
          <w:rtl/>
        </w:rPr>
        <w:t xml:space="preserve"> &lt;&lt; דובר &gt;&gt; </w:t>
      </w:r>
      <w:r>
        <w:rPr>
          <w:rtl/>
        </w:rPr>
        <w:t>גור בליי:</w:t>
      </w:r>
      <w:r w:rsidRPr="00FB1D3C">
        <w:rPr>
          <w:rStyle w:val="TagStyle"/>
          <w:rtl/>
        </w:rPr>
        <w:t xml:space="preserve"> &lt;&lt; דובר &gt;&gt;</w:t>
      </w:r>
      <w:r>
        <w:rPr>
          <w:rtl/>
        </w:rPr>
        <w:t xml:space="preserve">   </w:t>
      </w:r>
      <w:bookmarkEnd w:id="3599"/>
    </w:p>
    <w:p w:rsidR="00FB1D3C" w:rsidRDefault="00FB1D3C" w:rsidP="00FB1D3C">
      <w:pPr>
        <w:pStyle w:val="KeepWithNext"/>
        <w:rPr>
          <w:rtl/>
          <w:lang w:eastAsia="he-IL"/>
        </w:rPr>
      </w:pPr>
    </w:p>
    <w:p w:rsidR="000219FC" w:rsidRDefault="000219FC" w:rsidP="00FB1D3C">
      <w:pPr>
        <w:rPr>
          <w:rtl/>
        </w:rPr>
      </w:pPr>
      <w:bookmarkStart w:id="3600" w:name="_ETM_Q1_9856810"/>
      <w:bookmarkStart w:id="3601" w:name="_ETM_Q1_9856882"/>
      <w:bookmarkEnd w:id="3600"/>
      <w:bookmarkEnd w:id="3601"/>
      <w:r>
        <w:rPr>
          <w:rFonts w:hint="cs"/>
          <w:rtl/>
        </w:rPr>
        <w:t>הדרישה לבדיקה פעם בש</w:t>
      </w:r>
      <w:r w:rsidR="00FB1D3C">
        <w:rPr>
          <w:rFonts w:hint="cs"/>
          <w:rtl/>
        </w:rPr>
        <w:t>לושה ימים מאו</w:t>
      </w:r>
      <w:r>
        <w:rPr>
          <w:rFonts w:hint="cs"/>
          <w:rtl/>
        </w:rPr>
        <w:t>ד</w:t>
      </w:r>
      <w:r w:rsidR="00FB1D3C">
        <w:rPr>
          <w:rFonts w:hint="cs"/>
          <w:rtl/>
        </w:rPr>
        <w:t xml:space="preserve"> </w:t>
      </w:r>
      <w:r>
        <w:rPr>
          <w:rFonts w:hint="cs"/>
          <w:rtl/>
        </w:rPr>
        <w:t>מכבידה</w:t>
      </w:r>
      <w:r w:rsidR="00FB1D3C">
        <w:rPr>
          <w:rFonts w:hint="cs"/>
          <w:rtl/>
        </w:rPr>
        <w:t xml:space="preserve"> על החד-יומיים</w:t>
      </w:r>
      <w:r>
        <w:rPr>
          <w:rFonts w:hint="cs"/>
          <w:rtl/>
        </w:rPr>
        <w:t>. השאלה מבחי</w:t>
      </w:r>
      <w:r w:rsidR="00FB1D3C">
        <w:rPr>
          <w:rFonts w:hint="cs"/>
          <w:rtl/>
        </w:rPr>
        <w:t>נ</w:t>
      </w:r>
      <w:r>
        <w:rPr>
          <w:rFonts w:hint="cs"/>
          <w:rtl/>
        </w:rPr>
        <w:t xml:space="preserve">ת המידתיות של ההסדר, </w:t>
      </w:r>
      <w:r w:rsidR="00FB1D3C">
        <w:rPr>
          <w:rFonts w:hint="cs"/>
          <w:rtl/>
        </w:rPr>
        <w:t xml:space="preserve">זה משליך על זה </w:t>
      </w:r>
      <w:bookmarkStart w:id="3602" w:name="_ETM_Q1_9869058"/>
      <w:bookmarkEnd w:id="3602"/>
      <w:r w:rsidR="00FB1D3C">
        <w:rPr>
          <w:rFonts w:hint="cs"/>
          <w:rtl/>
        </w:rPr>
        <w:t>ברמת הפגיעה בזכות - במיוחד בדיק</w:t>
      </w:r>
      <w:r>
        <w:rPr>
          <w:rFonts w:hint="cs"/>
          <w:rtl/>
        </w:rPr>
        <w:t>ה</w:t>
      </w:r>
      <w:r w:rsidR="00FB1D3C">
        <w:rPr>
          <w:rFonts w:hint="cs"/>
          <w:rtl/>
        </w:rPr>
        <w:t xml:space="preserve"> </w:t>
      </w:r>
      <w:r>
        <w:rPr>
          <w:rFonts w:hint="cs"/>
          <w:rtl/>
        </w:rPr>
        <w:t xml:space="preserve">פולשנית לא נעימה. </w:t>
      </w:r>
      <w:r w:rsidR="00FB1D3C">
        <w:rPr>
          <w:rFonts w:hint="cs"/>
          <w:rtl/>
        </w:rPr>
        <w:t xml:space="preserve">השאלה אם </w:t>
      </w:r>
      <w:r>
        <w:rPr>
          <w:rFonts w:hint="cs"/>
          <w:rtl/>
        </w:rPr>
        <w:t xml:space="preserve">אפשר להאריך את התקופה או לכל הפחות, </w:t>
      </w:r>
      <w:r w:rsidR="00FB1D3C">
        <w:rPr>
          <w:rFonts w:hint="cs"/>
          <w:rtl/>
        </w:rPr>
        <w:t xml:space="preserve">לקבוע את מה </w:t>
      </w:r>
      <w:bookmarkStart w:id="3603" w:name="_ETM_Q1_9879510"/>
      <w:bookmarkEnd w:id="3603"/>
      <w:r w:rsidR="00FB1D3C">
        <w:rPr>
          <w:rFonts w:hint="cs"/>
          <w:rtl/>
        </w:rPr>
        <w:t>שאתה אומר, ש</w:t>
      </w:r>
      <w:r>
        <w:rPr>
          <w:rFonts w:hint="cs"/>
          <w:rtl/>
        </w:rPr>
        <w:t xml:space="preserve">אם הבדיקה היא </w:t>
      </w:r>
      <w:r>
        <w:rPr>
          <w:rFonts w:hint="cs"/>
        </w:rPr>
        <w:t>PCR</w:t>
      </w:r>
      <w:r>
        <w:rPr>
          <w:rFonts w:hint="cs"/>
          <w:rtl/>
        </w:rPr>
        <w:t xml:space="preserve">, </w:t>
      </w:r>
      <w:r w:rsidR="00FB1D3C">
        <w:rPr>
          <w:rFonts w:hint="cs"/>
          <w:rtl/>
        </w:rPr>
        <w:t>ל</w:t>
      </w:r>
      <w:r>
        <w:rPr>
          <w:rFonts w:hint="cs"/>
          <w:rtl/>
        </w:rPr>
        <w:t>קבוע בחוק</w:t>
      </w:r>
      <w:r w:rsidR="00FB1D3C">
        <w:rPr>
          <w:rFonts w:hint="cs"/>
          <w:rtl/>
        </w:rPr>
        <w:t xml:space="preserve"> שזה יהיה שבעה ימים</w:t>
      </w:r>
      <w:r>
        <w:rPr>
          <w:rFonts w:hint="cs"/>
          <w:rtl/>
        </w:rPr>
        <w:t>?</w:t>
      </w:r>
    </w:p>
    <w:p w:rsidR="00FB1D3C" w:rsidRDefault="00FB1D3C" w:rsidP="00FB1D3C">
      <w:pPr>
        <w:rPr>
          <w:rtl/>
        </w:rPr>
      </w:pPr>
      <w:bookmarkStart w:id="3604" w:name="_ETM_Q1_9886545"/>
      <w:bookmarkStart w:id="3605" w:name="_ETM_Q1_9886642"/>
      <w:bookmarkEnd w:id="3604"/>
      <w:bookmarkEnd w:id="3605"/>
    </w:p>
    <w:p w:rsidR="00FB1D3C" w:rsidRDefault="00FB1D3C" w:rsidP="00FB1D3C">
      <w:pPr>
        <w:pStyle w:val="af9"/>
        <w:keepNext/>
        <w:rPr>
          <w:rtl/>
        </w:rPr>
      </w:pPr>
      <w:bookmarkStart w:id="3606" w:name="_ETM_Q1_9886668"/>
      <w:bookmarkStart w:id="3607" w:name="_ETM_Q1_9886751"/>
      <w:bookmarkStart w:id="3608" w:name="_ETM_Q1_9888064"/>
      <w:bookmarkStart w:id="3609" w:name="ET_guest_865469_472"/>
      <w:bookmarkEnd w:id="3606"/>
      <w:bookmarkEnd w:id="3607"/>
      <w:bookmarkEnd w:id="3608"/>
      <w:r w:rsidRPr="00FB1D3C">
        <w:rPr>
          <w:rStyle w:val="TagStyle"/>
          <w:rtl/>
        </w:rPr>
        <w:t xml:space="preserve"> &lt;&lt; אורח &gt;&gt; </w:t>
      </w:r>
      <w:r>
        <w:rPr>
          <w:rtl/>
        </w:rPr>
        <w:t>אודי קלינר:</w:t>
      </w:r>
      <w:r w:rsidRPr="00FB1D3C">
        <w:rPr>
          <w:rStyle w:val="TagStyle"/>
          <w:rtl/>
        </w:rPr>
        <w:t xml:space="preserve"> &lt;&lt; אורח &gt;&gt;</w:t>
      </w:r>
      <w:r>
        <w:rPr>
          <w:rtl/>
        </w:rPr>
        <w:t xml:space="preserve">   </w:t>
      </w:r>
      <w:bookmarkEnd w:id="3609"/>
    </w:p>
    <w:p w:rsidR="00FB1D3C" w:rsidRDefault="00FB1D3C" w:rsidP="00FB1D3C">
      <w:pPr>
        <w:pStyle w:val="KeepWithNext"/>
        <w:rPr>
          <w:rtl/>
        </w:rPr>
      </w:pPr>
    </w:p>
    <w:p w:rsidR="000219FC" w:rsidRDefault="000219FC" w:rsidP="000219FC">
      <w:pPr>
        <w:rPr>
          <w:rtl/>
        </w:rPr>
      </w:pPr>
      <w:bookmarkStart w:id="3610" w:name="_ETM_Q1_9888802"/>
      <w:bookmarkStart w:id="3611" w:name="_ETM_Q1_9888876"/>
      <w:bookmarkEnd w:id="3610"/>
      <w:bookmarkEnd w:id="3611"/>
      <w:r>
        <w:rPr>
          <w:rFonts w:hint="cs"/>
          <w:rtl/>
        </w:rPr>
        <w:t xml:space="preserve">זה נורא טכני. 72 שעות מגדיר את הגג. </w:t>
      </w:r>
      <w:r w:rsidR="00FB1D3C">
        <w:rPr>
          <w:rFonts w:hint="cs"/>
          <w:rtl/>
        </w:rPr>
        <w:t xml:space="preserve">אומר: אתה לא </w:t>
      </w:r>
      <w:bookmarkStart w:id="3612" w:name="_ETM_Q1_9893843"/>
      <w:bookmarkEnd w:id="3612"/>
      <w:r w:rsidR="00FB1D3C">
        <w:rPr>
          <w:rFonts w:hint="cs"/>
          <w:rtl/>
        </w:rPr>
        <w:t xml:space="preserve">יכול יותר מ-72 שעות. זה בסדר. </w:t>
      </w:r>
      <w:r>
        <w:rPr>
          <w:rFonts w:hint="cs"/>
          <w:rtl/>
        </w:rPr>
        <w:t xml:space="preserve">אם מישהו יגיד: 5 ימים, 9 ימים, ומחר יש טכנולוגיה אחרת </w:t>
      </w:r>
      <w:r>
        <w:rPr>
          <w:rtl/>
        </w:rPr>
        <w:t>–</w:t>
      </w:r>
      <w:r>
        <w:rPr>
          <w:rFonts w:hint="cs"/>
          <w:rtl/>
        </w:rPr>
        <w:t xml:space="preserve"> לא נראה לי נכון להיכנס לזה</w:t>
      </w:r>
      <w:r w:rsidR="00FB1D3C">
        <w:rPr>
          <w:rFonts w:hint="cs"/>
          <w:rtl/>
        </w:rPr>
        <w:t xml:space="preserve"> ברמה של חקיקה ראשית</w:t>
      </w:r>
      <w:r>
        <w:rPr>
          <w:rFonts w:hint="cs"/>
          <w:rtl/>
        </w:rPr>
        <w:t xml:space="preserve">. </w:t>
      </w:r>
      <w:r w:rsidR="00FB1D3C">
        <w:rPr>
          <w:rFonts w:hint="cs"/>
          <w:rtl/>
        </w:rPr>
        <w:t>עקרונית, נכון להיום נשמע לי הגיוני אחת ל</w:t>
      </w:r>
      <w:r>
        <w:rPr>
          <w:rFonts w:hint="cs"/>
          <w:rtl/>
        </w:rPr>
        <w:t>שבעה ימים. הגג שלי הוא שלושה ימים. מי שיתעקש לבצע את הבדיקה המהירה</w:t>
      </w:r>
      <w:r w:rsidR="00FB1D3C">
        <w:rPr>
          <w:rFonts w:hint="cs"/>
          <w:rtl/>
        </w:rPr>
        <w:t>, פעם בשלושה ימים יתעכב לבצע אותו, כי רגישותה נמוכה יותר מה-</w:t>
      </w:r>
      <w:r w:rsidR="00FB1D3C">
        <w:rPr>
          <w:rFonts w:hint="cs"/>
        </w:rPr>
        <w:t>PCR</w:t>
      </w:r>
      <w:r>
        <w:rPr>
          <w:rFonts w:hint="cs"/>
          <w:rtl/>
        </w:rPr>
        <w:t>. אם אני רוצה</w:t>
      </w:r>
      <w:r w:rsidR="00FB1D3C">
        <w:rPr>
          <w:rFonts w:hint="cs"/>
          <w:rtl/>
        </w:rPr>
        <w:t xml:space="preserve"> לשמר </w:t>
      </w:r>
      <w:bookmarkStart w:id="3613" w:name="_ETM_Q1_9927390"/>
      <w:bookmarkEnd w:id="3613"/>
      <w:r w:rsidR="00FB1D3C">
        <w:rPr>
          <w:rFonts w:hint="cs"/>
          <w:rtl/>
        </w:rPr>
        <w:t>את הרמה המקצועית ולמנוע סיכונים לעיר עצמה</w:t>
      </w:r>
      <w:r>
        <w:rPr>
          <w:rFonts w:hint="cs"/>
          <w:rtl/>
        </w:rPr>
        <w:t>, זה הכלים שלי.</w:t>
      </w:r>
    </w:p>
    <w:p w:rsidR="00FB1D3C" w:rsidRDefault="00FB1D3C" w:rsidP="000219FC">
      <w:pPr>
        <w:rPr>
          <w:rtl/>
        </w:rPr>
      </w:pPr>
      <w:bookmarkStart w:id="3614" w:name="_ETM_Q1_9934394"/>
      <w:bookmarkStart w:id="3615" w:name="_ETM_Q1_9934487"/>
      <w:bookmarkStart w:id="3616" w:name="_ETM_Q1_9934541"/>
      <w:bookmarkEnd w:id="3614"/>
      <w:bookmarkEnd w:id="3615"/>
      <w:bookmarkEnd w:id="3616"/>
    </w:p>
    <w:p w:rsidR="00FB1D3C" w:rsidRDefault="00FB1D3C" w:rsidP="00FB1D3C">
      <w:pPr>
        <w:pStyle w:val="a4"/>
        <w:keepNext/>
        <w:rPr>
          <w:rtl/>
        </w:rPr>
      </w:pPr>
      <w:bookmarkStart w:id="3617" w:name="_ETM_Q1_9934629"/>
      <w:bookmarkStart w:id="3618" w:name="_ETM_Q1_9935764"/>
      <w:bookmarkStart w:id="3619" w:name="ET_speaker_גור_בליי_473"/>
      <w:bookmarkEnd w:id="3617"/>
      <w:bookmarkEnd w:id="3618"/>
      <w:r w:rsidRPr="00FB1D3C">
        <w:rPr>
          <w:rStyle w:val="TagStyle"/>
          <w:rtl/>
        </w:rPr>
        <w:t xml:space="preserve"> &lt;&lt; דובר &gt;&gt; </w:t>
      </w:r>
      <w:r>
        <w:rPr>
          <w:rtl/>
        </w:rPr>
        <w:t>גור בליי:</w:t>
      </w:r>
      <w:r w:rsidRPr="00FB1D3C">
        <w:rPr>
          <w:rStyle w:val="TagStyle"/>
          <w:rtl/>
        </w:rPr>
        <w:t xml:space="preserve"> &lt;&lt; דובר &gt;&gt;</w:t>
      </w:r>
      <w:r>
        <w:rPr>
          <w:rtl/>
        </w:rPr>
        <w:t xml:space="preserve">   </w:t>
      </w:r>
      <w:bookmarkEnd w:id="3619"/>
    </w:p>
    <w:p w:rsidR="00FB1D3C" w:rsidRDefault="00FB1D3C" w:rsidP="00FB1D3C">
      <w:pPr>
        <w:pStyle w:val="KeepWithNext"/>
        <w:rPr>
          <w:rtl/>
          <w:lang w:eastAsia="he-IL"/>
        </w:rPr>
      </w:pPr>
    </w:p>
    <w:p w:rsidR="000219FC" w:rsidRDefault="00FB1D3C" w:rsidP="00FB1D3C">
      <w:pPr>
        <w:rPr>
          <w:rtl/>
        </w:rPr>
      </w:pPr>
      <w:bookmarkStart w:id="3620" w:name="_ETM_Q1_9936517"/>
      <w:bookmarkStart w:id="3621" w:name="_ETM_Q1_9936594"/>
      <w:bookmarkEnd w:id="3620"/>
      <w:bookmarkEnd w:id="3621"/>
      <w:r>
        <w:rPr>
          <w:rFonts w:hint="cs"/>
          <w:rtl/>
        </w:rPr>
        <w:t xml:space="preserve">בשיח אתמול </w:t>
      </w:r>
      <w:r w:rsidR="000219FC">
        <w:rPr>
          <w:rFonts w:hint="cs"/>
          <w:rtl/>
        </w:rPr>
        <w:t>דובר על חמישה או ארבעה ימים</w:t>
      </w:r>
      <w:r>
        <w:rPr>
          <w:rFonts w:hint="cs"/>
          <w:rtl/>
        </w:rPr>
        <w:t>, לא?</w:t>
      </w:r>
    </w:p>
    <w:p w:rsidR="00FB1D3C" w:rsidRDefault="00FB1D3C" w:rsidP="00FB1D3C">
      <w:pPr>
        <w:rPr>
          <w:rtl/>
        </w:rPr>
      </w:pPr>
      <w:bookmarkStart w:id="3622" w:name="_ETM_Q1_9940564"/>
      <w:bookmarkStart w:id="3623" w:name="_ETM_Q1_9940658"/>
      <w:bookmarkEnd w:id="3622"/>
      <w:bookmarkEnd w:id="3623"/>
    </w:p>
    <w:p w:rsidR="00FB1D3C" w:rsidRDefault="00FB1D3C" w:rsidP="00FB1D3C">
      <w:pPr>
        <w:pStyle w:val="af9"/>
        <w:keepNext/>
        <w:rPr>
          <w:rtl/>
          <w:lang w:eastAsia="he-IL"/>
        </w:rPr>
      </w:pPr>
      <w:bookmarkStart w:id="3624" w:name="_ETM_Q1_9940712"/>
      <w:bookmarkStart w:id="3625" w:name="_ETM_Q1_9940805"/>
      <w:bookmarkStart w:id="3626" w:name="ET_guest_865469_475"/>
      <w:bookmarkEnd w:id="3624"/>
      <w:bookmarkEnd w:id="3625"/>
      <w:r w:rsidRPr="00FB1D3C">
        <w:rPr>
          <w:rStyle w:val="TagStyle"/>
          <w:rtl/>
        </w:rPr>
        <w:t xml:space="preserve"> &lt;&lt; אורח &gt;&gt; </w:t>
      </w:r>
      <w:r>
        <w:rPr>
          <w:rtl/>
          <w:lang w:eastAsia="he-IL"/>
        </w:rPr>
        <w:t>אודי קלינר:</w:t>
      </w:r>
      <w:r w:rsidRPr="00FB1D3C">
        <w:rPr>
          <w:rStyle w:val="TagStyle"/>
          <w:rtl/>
        </w:rPr>
        <w:t xml:space="preserve"> &lt;&lt; אורח &gt;&gt;</w:t>
      </w:r>
      <w:r>
        <w:rPr>
          <w:rtl/>
          <w:lang w:eastAsia="he-IL"/>
        </w:rPr>
        <w:t xml:space="preserve">   </w:t>
      </w:r>
      <w:bookmarkEnd w:id="3626"/>
    </w:p>
    <w:p w:rsidR="00FB1D3C" w:rsidRDefault="00FB1D3C" w:rsidP="00FB1D3C">
      <w:pPr>
        <w:pStyle w:val="KeepWithNext"/>
        <w:rPr>
          <w:rtl/>
          <w:lang w:eastAsia="he-IL"/>
        </w:rPr>
      </w:pPr>
    </w:p>
    <w:p w:rsidR="000219FC" w:rsidRDefault="00FB1D3C" w:rsidP="00FB1D3C">
      <w:pPr>
        <w:rPr>
          <w:rtl/>
        </w:rPr>
      </w:pPr>
      <w:r>
        <w:rPr>
          <w:rFonts w:hint="cs"/>
          <w:rtl/>
          <w:lang w:eastAsia="he-IL"/>
        </w:rPr>
        <w:t>על הבדיקה המהירה?</w:t>
      </w:r>
      <w:r>
        <w:rPr>
          <w:rFonts w:hint="cs"/>
          <w:rtl/>
        </w:rPr>
        <w:t xml:space="preserve"> </w:t>
      </w:r>
      <w:r w:rsidR="000219FC">
        <w:rPr>
          <w:rFonts w:hint="cs"/>
          <w:rtl/>
        </w:rPr>
        <w:t>א</w:t>
      </w:r>
      <w:r>
        <w:rPr>
          <w:rFonts w:hint="cs"/>
          <w:rtl/>
        </w:rPr>
        <w:t>נ</w:t>
      </w:r>
      <w:r w:rsidR="000219FC">
        <w:rPr>
          <w:rFonts w:hint="cs"/>
          <w:rtl/>
        </w:rPr>
        <w:t>י</w:t>
      </w:r>
      <w:r>
        <w:rPr>
          <w:rFonts w:hint="cs"/>
          <w:rtl/>
        </w:rPr>
        <w:t xml:space="preserve"> </w:t>
      </w:r>
      <w:r w:rsidR="000219FC">
        <w:rPr>
          <w:rFonts w:hint="cs"/>
          <w:rtl/>
        </w:rPr>
        <w:t xml:space="preserve">לא אמרתי כזה דבר. </w:t>
      </w:r>
      <w:r>
        <w:rPr>
          <w:rFonts w:hint="cs"/>
          <w:rtl/>
        </w:rPr>
        <w:t xml:space="preserve">אם תהיה לי בדיקה יותר טובה שהיא </w:t>
      </w:r>
      <w:bookmarkStart w:id="3627" w:name="_ETM_Q1_9943252"/>
      <w:bookmarkEnd w:id="3627"/>
      <w:r>
        <w:rPr>
          <w:rFonts w:hint="cs"/>
          <w:rtl/>
        </w:rPr>
        <w:t xml:space="preserve">מהירה </w:t>
      </w:r>
      <w:r>
        <w:rPr>
          <w:rtl/>
        </w:rPr>
        <w:t>–</w:t>
      </w:r>
      <w:r>
        <w:rPr>
          <w:rFonts w:hint="cs"/>
          <w:rtl/>
        </w:rPr>
        <w:t xml:space="preserve"> אשקול את זה. </w:t>
      </w:r>
      <w:r w:rsidR="000219FC">
        <w:rPr>
          <w:rFonts w:hint="cs"/>
          <w:rtl/>
        </w:rPr>
        <w:t>שלושה ימים זה הגג.</w:t>
      </w:r>
    </w:p>
    <w:p w:rsidR="00FB1D3C" w:rsidRDefault="00FB1D3C" w:rsidP="00FB1D3C">
      <w:pPr>
        <w:rPr>
          <w:rtl/>
        </w:rPr>
      </w:pPr>
      <w:bookmarkStart w:id="3628" w:name="_ETM_Q1_9951490"/>
      <w:bookmarkStart w:id="3629" w:name="_ETM_Q1_9951598"/>
      <w:bookmarkEnd w:id="3628"/>
      <w:bookmarkEnd w:id="3629"/>
    </w:p>
    <w:p w:rsidR="00FB1D3C" w:rsidRDefault="00FB1D3C" w:rsidP="00FB1D3C">
      <w:pPr>
        <w:pStyle w:val="a4"/>
        <w:keepNext/>
        <w:rPr>
          <w:rtl/>
        </w:rPr>
      </w:pPr>
      <w:bookmarkStart w:id="3630" w:name="_ETM_Q1_9951633"/>
      <w:bookmarkStart w:id="3631" w:name="_ETM_Q1_9951704"/>
      <w:bookmarkStart w:id="3632" w:name="_ETM_Q1_9952841"/>
      <w:bookmarkStart w:id="3633" w:name="ET_speaker_גור_בליי_476"/>
      <w:bookmarkEnd w:id="3630"/>
      <w:bookmarkEnd w:id="3631"/>
      <w:bookmarkEnd w:id="3632"/>
      <w:r w:rsidRPr="00FB1D3C">
        <w:rPr>
          <w:rStyle w:val="TagStyle"/>
          <w:rtl/>
        </w:rPr>
        <w:t xml:space="preserve"> &lt;&lt; דובר &gt;&gt; </w:t>
      </w:r>
      <w:r>
        <w:rPr>
          <w:rtl/>
        </w:rPr>
        <w:t>גור בליי:</w:t>
      </w:r>
      <w:r w:rsidRPr="00FB1D3C">
        <w:rPr>
          <w:rStyle w:val="TagStyle"/>
          <w:rtl/>
        </w:rPr>
        <w:t xml:space="preserve"> &lt;&lt; דובר &gt;&gt;</w:t>
      </w:r>
      <w:r>
        <w:rPr>
          <w:rtl/>
        </w:rPr>
        <w:t xml:space="preserve">   </w:t>
      </w:r>
      <w:bookmarkEnd w:id="3633"/>
    </w:p>
    <w:p w:rsidR="00FB1D3C" w:rsidRPr="00FB1D3C" w:rsidRDefault="00FB1D3C" w:rsidP="00FB1D3C">
      <w:pPr>
        <w:rPr>
          <w:rtl/>
          <w:lang w:eastAsia="he-IL"/>
        </w:rPr>
      </w:pPr>
      <w:bookmarkStart w:id="3634" w:name="_ETM_Q1_9953566"/>
      <w:bookmarkStart w:id="3635" w:name="_ETM_Q1_9953649"/>
      <w:bookmarkEnd w:id="3634"/>
      <w:bookmarkEnd w:id="3635"/>
    </w:p>
    <w:p w:rsidR="00B36BBC" w:rsidRDefault="000219FC" w:rsidP="009063CF">
      <w:r>
        <w:rPr>
          <w:rFonts w:hint="cs"/>
          <w:rtl/>
        </w:rPr>
        <w:t xml:space="preserve">12ד. </w:t>
      </w:r>
      <w:r w:rsidR="00B36BBC">
        <w:rPr>
          <w:rtl/>
        </w:rPr>
        <w:t>(א)</w:t>
      </w:r>
      <w:r w:rsidR="00B36BBC">
        <w:rPr>
          <w:rtl/>
        </w:rPr>
        <w:tab/>
        <w:t xml:space="preserve">לא ייכנס אדם לאזור תיירות מיוחד, אלא אם כן הציג, בנקודת הכניסה לאזור, תוצאה שלילית בבדיקת קורונה אשר בוצעה במהלך </w:t>
      </w:r>
      <w:r w:rsidR="009063CF">
        <w:rPr>
          <w:rFonts w:hint="cs"/>
          <w:rtl/>
        </w:rPr>
        <w:t xml:space="preserve">72 </w:t>
      </w:r>
      <w:r w:rsidR="00B36BBC">
        <w:rPr>
          <w:rtl/>
        </w:rPr>
        <w:t>השעות שקדמו לכניסתו לאזור, או אישור החלמה.</w:t>
      </w:r>
    </w:p>
    <w:p w:rsidR="009063CF" w:rsidRDefault="009063CF" w:rsidP="00B36BBC">
      <w:pPr>
        <w:rPr>
          <w:rtl/>
        </w:rPr>
      </w:pPr>
    </w:p>
    <w:p w:rsidR="000219FC" w:rsidRDefault="00B36BBC" w:rsidP="00B36BBC">
      <w:pPr>
        <w:rPr>
          <w:rtl/>
        </w:rPr>
      </w:pPr>
      <w:bookmarkStart w:id="3636" w:name="_ETM_Q1_9968184"/>
      <w:bookmarkStart w:id="3637" w:name="_ETM_Q1_9968265"/>
      <w:bookmarkEnd w:id="3636"/>
      <w:bookmarkEnd w:id="3637"/>
      <w:r>
        <w:rPr>
          <w:rtl/>
        </w:rPr>
        <w:t>(ב)</w:t>
      </w:r>
      <w:r>
        <w:rPr>
          <w:rtl/>
        </w:rPr>
        <w:tab/>
        <w:t xml:space="preserve">אדם שמתקיים בו תנאי מהתנאים המפורטים להלן, תינתן לו אפשרות לביצוע בדיקת קורונה עם כניסתו לאזור התיירות המיוחד, כאמור בסעיף קטן (א), בלא תשלום, במקום הסמוך לנקודת הכניסה לאזור האמור (בסעיף זה – עמדת הבדיקה), ותוצאות הבדיקה יימסרו לו באופן </w:t>
      </w:r>
      <w:proofErr w:type="spellStart"/>
      <w:r>
        <w:rPr>
          <w:rtl/>
        </w:rPr>
        <w:t>מיידי</w:t>
      </w:r>
      <w:proofErr w:type="spellEnd"/>
      <w:r>
        <w:rPr>
          <w:rtl/>
        </w:rPr>
        <w:t>:</w:t>
      </w:r>
    </w:p>
    <w:p w:rsidR="000219FC" w:rsidRDefault="000219FC" w:rsidP="000219FC">
      <w:pPr>
        <w:rPr>
          <w:rtl/>
        </w:rPr>
      </w:pPr>
    </w:p>
    <w:p w:rsidR="000219FC" w:rsidRDefault="009063CF" w:rsidP="000219FC">
      <w:pPr>
        <w:rPr>
          <w:rtl/>
        </w:rPr>
      </w:pPr>
      <w:r w:rsidRPr="009063CF">
        <w:rPr>
          <w:rtl/>
        </w:rPr>
        <w:t xml:space="preserve"> (1)</w:t>
      </w:r>
      <w:r w:rsidRPr="009063CF">
        <w:rPr>
          <w:rtl/>
        </w:rPr>
        <w:tab/>
        <w:t>הוא מתגורר באזור התיירות המיוחד או בסביבת האזור; לעניין זה, "סביבת האזור" – היישובים המנויים בהכרזה על אזור התיירות המיוחד, הנמצאים בסביבתו, ואשר תושביהם נסמכים על קבלת שירותים חיוניים או על רכישת מוצרים חיוניים, הניתנים באזור האמור;</w:t>
      </w:r>
    </w:p>
    <w:p w:rsidR="009063CF" w:rsidRDefault="009063CF" w:rsidP="000219FC">
      <w:pPr>
        <w:rPr>
          <w:rtl/>
        </w:rPr>
      </w:pPr>
      <w:bookmarkStart w:id="3638" w:name="_ETM_Q1_9986841"/>
      <w:bookmarkStart w:id="3639" w:name="_ETM_Q1_9986918"/>
      <w:bookmarkEnd w:id="3638"/>
      <w:bookmarkEnd w:id="3639"/>
    </w:p>
    <w:p w:rsidR="009063CF" w:rsidRDefault="009063CF" w:rsidP="009063CF">
      <w:bookmarkStart w:id="3640" w:name="_ETM_Q1_9989521"/>
      <w:bookmarkStart w:id="3641" w:name="_ETM_Q1_9989588"/>
      <w:bookmarkEnd w:id="3640"/>
      <w:bookmarkEnd w:id="3641"/>
      <w:r>
        <w:rPr>
          <w:rtl/>
        </w:rPr>
        <w:t>(2)</w:t>
      </w:r>
      <w:r>
        <w:rPr>
          <w:rtl/>
        </w:rPr>
        <w:tab/>
        <w:t>כניסתו לאזור התיירות המיוחד היא לאחת מהפעולות או המטרות שלהלן:</w:t>
      </w:r>
    </w:p>
    <w:p w:rsidR="009063CF" w:rsidRDefault="009063CF" w:rsidP="009063CF">
      <w:pPr>
        <w:rPr>
          <w:rtl/>
        </w:rPr>
      </w:pPr>
      <w:r>
        <w:rPr>
          <w:rtl/>
        </w:rPr>
        <w:tab/>
        <w:t>(א)</w:t>
      </w:r>
      <w:r>
        <w:rPr>
          <w:rtl/>
        </w:rPr>
        <w:tab/>
        <w:t>קבלת טיפול רפואי –</w:t>
      </w:r>
      <w:r>
        <w:rPr>
          <w:rFonts w:hint="cs"/>
          <w:rtl/>
        </w:rPr>
        <w:t xml:space="preserve"> אנחנו </w:t>
      </w:r>
      <w:bookmarkStart w:id="3642" w:name="_ETM_Q1_9999062"/>
      <w:bookmarkEnd w:id="3642"/>
      <w:r>
        <w:rPr>
          <w:rFonts w:hint="cs"/>
          <w:rtl/>
        </w:rPr>
        <w:t xml:space="preserve">מציעים להוריד את </w:t>
      </w:r>
      <w:r>
        <w:rPr>
          <w:rtl/>
        </w:rPr>
        <w:t>חיוני, או קבלת טיפול סוציאלי חיוני –</w:t>
      </w:r>
      <w:r>
        <w:rPr>
          <w:rFonts w:hint="cs"/>
          <w:rtl/>
        </w:rPr>
        <w:t xml:space="preserve"> שוב, מציעים להוריד חיוני - </w:t>
      </w:r>
      <w:r>
        <w:rPr>
          <w:rtl/>
        </w:rPr>
        <w:t>במסגרת רווחה כהגדרתה בסעיף 16(ב);</w:t>
      </w:r>
    </w:p>
    <w:p w:rsidR="009063CF" w:rsidRDefault="009063CF" w:rsidP="009063CF">
      <w:bookmarkStart w:id="3643" w:name="_ETM_Q1_10008441"/>
      <w:bookmarkStart w:id="3644" w:name="_ETM_Q1_10008540"/>
      <w:bookmarkEnd w:id="3643"/>
      <w:bookmarkEnd w:id="3644"/>
    </w:p>
    <w:p w:rsidR="009063CF" w:rsidRDefault="009063CF" w:rsidP="009063CF">
      <w:r>
        <w:rPr>
          <w:rtl/>
        </w:rPr>
        <w:t>(ב)</w:t>
      </w:r>
      <w:r>
        <w:rPr>
          <w:rtl/>
        </w:rPr>
        <w:tab/>
        <w:t>הליך משפטי שאותו אדם הוא צד לו, בעל מעמד בו או חייב להיות נוכח בו;</w:t>
      </w:r>
    </w:p>
    <w:p w:rsidR="009063CF" w:rsidRDefault="009063CF" w:rsidP="009063CF">
      <w:pPr>
        <w:rPr>
          <w:rtl/>
        </w:rPr>
      </w:pPr>
    </w:p>
    <w:p w:rsidR="009063CF" w:rsidRDefault="009063CF" w:rsidP="009063CF">
      <w:bookmarkStart w:id="3645" w:name="_ETM_Q1_10012539"/>
      <w:bookmarkStart w:id="3646" w:name="_ETM_Q1_10012613"/>
      <w:bookmarkEnd w:id="3645"/>
      <w:bookmarkEnd w:id="3646"/>
      <w:r>
        <w:rPr>
          <w:rtl/>
        </w:rPr>
        <w:t>(ג)</w:t>
      </w:r>
      <w:r>
        <w:rPr>
          <w:rtl/>
        </w:rPr>
        <w:tab/>
        <w:t>הלוויה של קרוב משפחה מדרגה ראשונה;</w:t>
      </w:r>
    </w:p>
    <w:p w:rsidR="009063CF" w:rsidRDefault="009063CF" w:rsidP="009063CF">
      <w:pPr>
        <w:rPr>
          <w:rtl/>
        </w:rPr>
      </w:pPr>
    </w:p>
    <w:p w:rsidR="009063CF" w:rsidRDefault="009063CF" w:rsidP="009063CF">
      <w:pPr>
        <w:pStyle w:val="af6"/>
        <w:keepNext/>
        <w:rPr>
          <w:rtl/>
        </w:rPr>
      </w:pPr>
      <w:bookmarkStart w:id="3647" w:name="ET_yor_5069_477"/>
      <w:r w:rsidRPr="009063CF">
        <w:rPr>
          <w:rStyle w:val="TagStyle"/>
          <w:rtl/>
        </w:rPr>
        <w:t xml:space="preserve"> &lt;&lt; יור &gt;&gt; </w:t>
      </w:r>
      <w:r>
        <w:rPr>
          <w:rtl/>
        </w:rPr>
        <w:t>היו"ר יעקב אשר:</w:t>
      </w:r>
      <w:r w:rsidRPr="009063CF">
        <w:rPr>
          <w:rStyle w:val="TagStyle"/>
          <w:rtl/>
        </w:rPr>
        <w:t xml:space="preserve"> &lt;&lt; יור &gt;&gt;</w:t>
      </w:r>
      <w:r>
        <w:rPr>
          <w:rtl/>
        </w:rPr>
        <w:t xml:space="preserve">   </w:t>
      </w:r>
      <w:bookmarkEnd w:id="3647"/>
    </w:p>
    <w:p w:rsidR="009063CF" w:rsidRDefault="009063CF" w:rsidP="009063CF">
      <w:pPr>
        <w:pStyle w:val="KeepWithNext"/>
        <w:rPr>
          <w:rtl/>
          <w:lang w:eastAsia="he-IL"/>
        </w:rPr>
      </w:pPr>
    </w:p>
    <w:p w:rsidR="000219FC" w:rsidRDefault="009063CF" w:rsidP="009063CF">
      <w:pPr>
        <w:rPr>
          <w:rtl/>
        </w:rPr>
      </w:pPr>
      <w:r>
        <w:rPr>
          <w:rFonts w:hint="cs"/>
          <w:rtl/>
          <w:lang w:eastAsia="he-IL"/>
        </w:rPr>
        <w:t xml:space="preserve">הלוויה, </w:t>
      </w:r>
      <w:bookmarkStart w:id="3648" w:name="_ETM_Q1_10020800"/>
      <w:bookmarkStart w:id="3649" w:name="_ETM_Q1_10015159"/>
      <w:bookmarkStart w:id="3650" w:name="_ETM_Q1_10015238"/>
      <w:bookmarkEnd w:id="3648"/>
      <w:bookmarkEnd w:id="3649"/>
      <w:bookmarkEnd w:id="3650"/>
      <w:r>
        <w:rPr>
          <w:rFonts w:hint="cs"/>
          <w:rtl/>
        </w:rPr>
        <w:t>ברית ו</w:t>
      </w:r>
      <w:r w:rsidR="000219FC">
        <w:rPr>
          <w:rFonts w:hint="cs"/>
          <w:rtl/>
        </w:rPr>
        <w:t>חתונה</w:t>
      </w:r>
      <w:r>
        <w:rPr>
          <w:rFonts w:hint="cs"/>
          <w:rtl/>
        </w:rPr>
        <w:t xml:space="preserve"> של קרוב משפחה.</w:t>
      </w:r>
      <w:r w:rsidR="000219FC">
        <w:rPr>
          <w:rFonts w:hint="cs"/>
          <w:rtl/>
        </w:rPr>
        <w:t xml:space="preserve"> </w:t>
      </w:r>
    </w:p>
    <w:p w:rsidR="009063CF" w:rsidRDefault="009063CF" w:rsidP="009063CF">
      <w:pPr>
        <w:rPr>
          <w:rtl/>
        </w:rPr>
      </w:pPr>
      <w:bookmarkStart w:id="3651" w:name="_ETM_Q1_10040727"/>
      <w:bookmarkStart w:id="3652" w:name="_ETM_Q1_10040834"/>
      <w:bookmarkEnd w:id="3651"/>
      <w:bookmarkEnd w:id="3652"/>
    </w:p>
    <w:p w:rsidR="009063CF" w:rsidRDefault="009063CF" w:rsidP="009063CF">
      <w:pPr>
        <w:pStyle w:val="a4"/>
        <w:keepNext/>
        <w:rPr>
          <w:rtl/>
        </w:rPr>
      </w:pPr>
      <w:bookmarkStart w:id="3653" w:name="_ETM_Q1_10040869"/>
      <w:bookmarkStart w:id="3654" w:name="_ETM_Q1_10040947"/>
      <w:bookmarkStart w:id="3655" w:name="ET_speaker_גור_בליי_478"/>
      <w:bookmarkEnd w:id="3653"/>
      <w:bookmarkEnd w:id="3654"/>
      <w:r w:rsidRPr="009063CF">
        <w:rPr>
          <w:rStyle w:val="TagStyle"/>
          <w:rtl/>
        </w:rPr>
        <w:t xml:space="preserve"> &lt;&lt; דובר &gt;&gt; </w:t>
      </w:r>
      <w:r>
        <w:rPr>
          <w:rtl/>
        </w:rPr>
        <w:t>גור בליי:</w:t>
      </w:r>
      <w:r w:rsidRPr="009063CF">
        <w:rPr>
          <w:rStyle w:val="TagStyle"/>
          <w:rtl/>
        </w:rPr>
        <w:t xml:space="preserve"> &lt;&lt; דובר &gt;&gt;</w:t>
      </w:r>
      <w:r>
        <w:rPr>
          <w:rtl/>
        </w:rPr>
        <w:t xml:space="preserve">   </w:t>
      </w:r>
      <w:bookmarkEnd w:id="3655"/>
    </w:p>
    <w:p w:rsidR="009063CF" w:rsidRDefault="009063CF" w:rsidP="009063CF">
      <w:pPr>
        <w:pStyle w:val="KeepWithNext"/>
        <w:rPr>
          <w:rtl/>
          <w:lang w:eastAsia="he-IL"/>
        </w:rPr>
      </w:pPr>
    </w:p>
    <w:p w:rsidR="009063CF" w:rsidRDefault="009063CF" w:rsidP="009063CF">
      <w:r>
        <w:rPr>
          <w:rtl/>
        </w:rPr>
        <w:t>(ד)</w:t>
      </w:r>
      <w:r>
        <w:rPr>
          <w:rtl/>
        </w:rPr>
        <w:tab/>
        <w:t>הגעה למקום עבודתו הנמצא באזור התיירות המיוחד;</w:t>
      </w:r>
    </w:p>
    <w:p w:rsidR="009063CF" w:rsidRDefault="009063CF" w:rsidP="009063CF">
      <w:pPr>
        <w:rPr>
          <w:rtl/>
        </w:rPr>
      </w:pPr>
    </w:p>
    <w:p w:rsidR="009063CF" w:rsidRDefault="009063CF" w:rsidP="009063CF">
      <w:bookmarkStart w:id="3656" w:name="_ETM_Q1_10017116"/>
      <w:bookmarkStart w:id="3657" w:name="_ETM_Q1_10017177"/>
      <w:bookmarkEnd w:id="3656"/>
      <w:bookmarkEnd w:id="3657"/>
      <w:r>
        <w:rPr>
          <w:rtl/>
        </w:rPr>
        <w:t>(ה)</w:t>
      </w:r>
      <w:r>
        <w:rPr>
          <w:rtl/>
        </w:rPr>
        <w:tab/>
        <w:t>העברה של ילדו שהוא קטין אל ההורה האחר החי בנפרד ממנו והמתגורר באזור התיירות המיוחד;</w:t>
      </w:r>
    </w:p>
    <w:p w:rsidR="0041706A" w:rsidRDefault="0041706A" w:rsidP="009063CF">
      <w:pPr>
        <w:rPr>
          <w:rtl/>
        </w:rPr>
      </w:pPr>
    </w:p>
    <w:p w:rsidR="009063CF" w:rsidRDefault="009063CF" w:rsidP="009063CF">
      <w:bookmarkStart w:id="3658" w:name="_ETM_Q1_10066298"/>
      <w:bookmarkStart w:id="3659" w:name="_ETM_Q1_10066380"/>
      <w:bookmarkEnd w:id="3658"/>
      <w:bookmarkEnd w:id="3659"/>
      <w:r>
        <w:rPr>
          <w:rtl/>
        </w:rPr>
        <w:t>(ו)</w:t>
      </w:r>
      <w:r>
        <w:rPr>
          <w:rtl/>
        </w:rPr>
        <w:tab/>
        <w:t>צורך חיוני אחר או צורך דחוף שאינו מאפשר ביצוע בדיקת קורונה עד המועד הנדרש לפי סעיף קטן (א), והכול באישור רשות החירום הלאומית או גורם ממשלתי אחר שהממשלה הסמיכה לעניין זה, שיינתן לפי נוהל שפורסם לציבור;</w:t>
      </w:r>
    </w:p>
    <w:p w:rsidR="0041706A" w:rsidRDefault="0041706A" w:rsidP="009063CF">
      <w:pPr>
        <w:rPr>
          <w:rtl/>
        </w:rPr>
      </w:pPr>
    </w:p>
    <w:p w:rsidR="009063CF" w:rsidRDefault="009063CF" w:rsidP="009063CF">
      <w:pPr>
        <w:rPr>
          <w:rtl/>
        </w:rPr>
      </w:pPr>
      <w:bookmarkStart w:id="3660" w:name="_ETM_Q1_10069127"/>
      <w:bookmarkStart w:id="3661" w:name="_ETM_Q1_10069210"/>
      <w:bookmarkEnd w:id="3660"/>
      <w:bookmarkEnd w:id="3661"/>
      <w:r>
        <w:rPr>
          <w:rtl/>
        </w:rPr>
        <w:t>(ז)</w:t>
      </w:r>
      <w:r>
        <w:rPr>
          <w:rtl/>
        </w:rPr>
        <w:tab/>
        <w:t>פעולה או מטרה אחרת שקבעה הממשלה בהכרזה על אזור התיירות המיוחד.</w:t>
      </w:r>
    </w:p>
    <w:p w:rsidR="009063CF" w:rsidRDefault="009063CF" w:rsidP="009063CF">
      <w:pPr>
        <w:rPr>
          <w:rtl/>
        </w:rPr>
      </w:pPr>
      <w:bookmarkStart w:id="3662" w:name="_ETM_Q1_9987671"/>
      <w:bookmarkStart w:id="3663" w:name="_ETM_Q1_9987755"/>
      <w:bookmarkEnd w:id="3662"/>
      <w:bookmarkEnd w:id="3663"/>
    </w:p>
    <w:p w:rsidR="009063CF" w:rsidRPr="009063CF" w:rsidRDefault="0041706A" w:rsidP="0041706A">
      <w:pPr>
        <w:rPr>
          <w:rtl/>
          <w:lang w:eastAsia="he-IL"/>
        </w:rPr>
      </w:pPr>
      <w:r>
        <w:rPr>
          <w:rFonts w:hint="cs"/>
          <w:rtl/>
          <w:lang w:eastAsia="he-IL"/>
        </w:rPr>
        <w:t xml:space="preserve">אנחנו מציעים להוסיף: </w:t>
      </w:r>
      <w:r>
        <w:rPr>
          <w:rtl/>
          <w:lang w:eastAsia="he-IL"/>
        </w:rPr>
        <w:t>(ח)</w:t>
      </w:r>
      <w:r>
        <w:rPr>
          <w:rFonts w:hint="cs"/>
          <w:rtl/>
          <w:lang w:eastAsia="he-IL"/>
        </w:rPr>
        <w:t xml:space="preserve"> </w:t>
      </w:r>
      <w:r>
        <w:rPr>
          <w:rtl/>
          <w:lang w:eastAsia="he-IL"/>
        </w:rPr>
        <w:t>סיוע לאדם שיש לו קושי או מצוקה הדורשים סיוע</w:t>
      </w:r>
      <w:r>
        <w:rPr>
          <w:rFonts w:hint="cs"/>
          <w:rtl/>
          <w:lang w:eastAsia="he-IL"/>
        </w:rPr>
        <w:t xml:space="preserve">; וגם: </w:t>
      </w:r>
      <w:r>
        <w:rPr>
          <w:rtl/>
          <w:lang w:eastAsia="he-IL"/>
        </w:rPr>
        <w:t>(ט)</w:t>
      </w:r>
      <w:r>
        <w:rPr>
          <w:rtl/>
          <w:lang w:eastAsia="he-IL"/>
        </w:rPr>
        <w:tab/>
        <w:t>הגעה לפעילות בגופים, במוסדות או במסגרות או לפעילויות, לשירותים או לתכניות שהותרו בחוק זה או בתקנות לפיו.</w:t>
      </w:r>
    </w:p>
    <w:p w:rsidR="009063CF" w:rsidRDefault="009063CF" w:rsidP="009063CF">
      <w:pPr>
        <w:rPr>
          <w:rtl/>
        </w:rPr>
      </w:pPr>
      <w:bookmarkStart w:id="3664" w:name="_ETM_Q1_10029949"/>
      <w:bookmarkStart w:id="3665" w:name="_ETM_Q1_10030031"/>
      <w:bookmarkEnd w:id="3664"/>
      <w:bookmarkEnd w:id="3665"/>
    </w:p>
    <w:p w:rsidR="0041706A" w:rsidRDefault="000219FC" w:rsidP="000219FC">
      <w:pPr>
        <w:rPr>
          <w:rtl/>
        </w:rPr>
      </w:pPr>
      <w:bookmarkStart w:id="3666" w:name="_ETM_Q1_10030116"/>
      <w:bookmarkStart w:id="3667" w:name="_ETM_Q1_10030202"/>
      <w:bookmarkEnd w:id="3666"/>
      <w:bookmarkEnd w:id="3667"/>
      <w:r>
        <w:rPr>
          <w:rFonts w:hint="cs"/>
          <w:rtl/>
        </w:rPr>
        <w:t>זה שני חריגים שמופיעים בהקשר</w:t>
      </w:r>
      <w:r>
        <w:rPr>
          <w:rFonts w:cstheme="minorBidi" w:hint="cs"/>
          <w:rtl/>
        </w:rPr>
        <w:t>ים</w:t>
      </w:r>
      <w:r>
        <w:rPr>
          <w:rFonts w:hint="cs"/>
          <w:rtl/>
        </w:rPr>
        <w:t xml:space="preserve"> אחרים בחוק. </w:t>
      </w:r>
    </w:p>
    <w:p w:rsidR="0041706A" w:rsidRDefault="0041706A" w:rsidP="000219FC">
      <w:pPr>
        <w:rPr>
          <w:rtl/>
        </w:rPr>
      </w:pPr>
      <w:bookmarkStart w:id="3668" w:name="_ETM_Q1_10099558"/>
      <w:bookmarkStart w:id="3669" w:name="_ETM_Q1_10099618"/>
      <w:bookmarkEnd w:id="3668"/>
      <w:bookmarkEnd w:id="3669"/>
    </w:p>
    <w:p w:rsidR="000219FC" w:rsidRDefault="0041706A" w:rsidP="0041706A">
      <w:pPr>
        <w:rPr>
          <w:rtl/>
        </w:rPr>
      </w:pPr>
      <w:bookmarkStart w:id="3670" w:name="_ETM_Q1_10099724"/>
      <w:bookmarkStart w:id="3671" w:name="_ETM_Q1_10099808"/>
      <w:bookmarkEnd w:id="3670"/>
      <w:bookmarkEnd w:id="3671"/>
      <w:r>
        <w:rPr>
          <w:rFonts w:hint="cs"/>
          <w:rtl/>
        </w:rPr>
        <w:t xml:space="preserve">בנוסף, דבר שלא הופיע פה והעלינו כבר בעבר </w:t>
      </w:r>
      <w:r>
        <w:rPr>
          <w:rtl/>
        </w:rPr>
        <w:t>–</w:t>
      </w:r>
      <w:r>
        <w:rPr>
          <w:rFonts w:hint="cs"/>
          <w:rtl/>
        </w:rPr>
        <w:t xml:space="preserve"> האם אפשר להכניס פה </w:t>
      </w:r>
      <w:bookmarkStart w:id="3672" w:name="_ETM_Q1_10101034"/>
      <w:bookmarkStart w:id="3673" w:name="_ETM_Q1_10101091"/>
      <w:bookmarkEnd w:id="3672"/>
      <w:bookmarkEnd w:id="3673"/>
      <w:r w:rsidR="000219FC">
        <w:rPr>
          <w:rFonts w:hint="cs"/>
          <w:rtl/>
        </w:rPr>
        <w:t>גם בני משפחה מדרגה ראשונה של תושבי האזור. אנו חושב</w:t>
      </w:r>
      <w:r w:rsidR="000219FC">
        <w:rPr>
          <w:rFonts w:cstheme="minorBidi" w:hint="cs"/>
          <w:rtl/>
        </w:rPr>
        <w:t>ים</w:t>
      </w:r>
      <w:r w:rsidR="000219FC">
        <w:rPr>
          <w:rFonts w:hint="cs"/>
          <w:rtl/>
        </w:rPr>
        <w:t xml:space="preserve"> שגם בהקשר הזה </w:t>
      </w:r>
      <w:r>
        <w:rPr>
          <w:rFonts w:hint="cs"/>
          <w:rtl/>
        </w:rPr>
        <w:t xml:space="preserve">יכול להיות מצב שבו למשך </w:t>
      </w:r>
      <w:r w:rsidR="000219FC">
        <w:rPr>
          <w:rFonts w:hint="cs"/>
          <w:rtl/>
        </w:rPr>
        <w:t xml:space="preserve">כמה חודשים יהיה אזור תיירות מיוחד. השאלה </w:t>
      </w:r>
      <w:r>
        <w:rPr>
          <w:rFonts w:hint="cs"/>
          <w:rtl/>
        </w:rPr>
        <w:t xml:space="preserve">האם בן משפחה מדרגה ראשונה </w:t>
      </w:r>
      <w:r w:rsidR="000219FC">
        <w:rPr>
          <w:rFonts w:hint="cs"/>
          <w:rtl/>
        </w:rPr>
        <w:t xml:space="preserve">לא יוכל להיכנס במסגרת הזאת. </w:t>
      </w:r>
    </w:p>
    <w:p w:rsidR="0041706A" w:rsidRDefault="0041706A" w:rsidP="0041706A">
      <w:pPr>
        <w:rPr>
          <w:rtl/>
        </w:rPr>
      </w:pPr>
      <w:bookmarkStart w:id="3674" w:name="_ETM_Q1_10122290"/>
      <w:bookmarkStart w:id="3675" w:name="_ETM_Q1_10122384"/>
      <w:bookmarkStart w:id="3676" w:name="_ETM_Q1_10122457"/>
      <w:bookmarkEnd w:id="3674"/>
      <w:bookmarkEnd w:id="3675"/>
      <w:bookmarkEnd w:id="3676"/>
    </w:p>
    <w:p w:rsidR="0041706A" w:rsidRDefault="0041706A" w:rsidP="0041706A">
      <w:pPr>
        <w:pStyle w:val="af6"/>
        <w:keepNext/>
        <w:rPr>
          <w:rtl/>
        </w:rPr>
      </w:pPr>
      <w:bookmarkStart w:id="3677" w:name="_ETM_Q1_10122536"/>
      <w:bookmarkStart w:id="3678" w:name="ET_yor_5069_479"/>
      <w:bookmarkEnd w:id="3677"/>
      <w:r w:rsidRPr="0041706A">
        <w:rPr>
          <w:rStyle w:val="TagStyle"/>
          <w:rtl/>
        </w:rPr>
        <w:t xml:space="preserve"> &lt;&lt; יור &gt;&gt; </w:t>
      </w:r>
      <w:r>
        <w:rPr>
          <w:rtl/>
        </w:rPr>
        <w:t>היו"ר יעקב אשר:</w:t>
      </w:r>
      <w:r w:rsidRPr="0041706A">
        <w:rPr>
          <w:rStyle w:val="TagStyle"/>
          <w:rtl/>
        </w:rPr>
        <w:t xml:space="preserve"> &lt;&lt; יור &gt;&gt;</w:t>
      </w:r>
      <w:r>
        <w:rPr>
          <w:rtl/>
        </w:rPr>
        <w:t xml:space="preserve">   </w:t>
      </w:r>
      <w:bookmarkEnd w:id="3678"/>
    </w:p>
    <w:p w:rsidR="0041706A" w:rsidRDefault="0041706A" w:rsidP="0041706A">
      <w:pPr>
        <w:pStyle w:val="KeepWithNext"/>
        <w:rPr>
          <w:rtl/>
          <w:lang w:eastAsia="he-IL"/>
        </w:rPr>
      </w:pPr>
    </w:p>
    <w:p w:rsidR="0041706A" w:rsidRDefault="0041706A" w:rsidP="0041706A">
      <w:pPr>
        <w:rPr>
          <w:rtl/>
          <w:lang w:eastAsia="he-IL"/>
        </w:rPr>
      </w:pPr>
      <w:bookmarkStart w:id="3679" w:name="_ETM_Q1_10124000"/>
      <w:bookmarkEnd w:id="3679"/>
      <w:r>
        <w:rPr>
          <w:rFonts w:hint="cs"/>
          <w:rtl/>
          <w:lang w:eastAsia="he-IL"/>
        </w:rPr>
        <w:t>לא</w:t>
      </w:r>
      <w:bookmarkStart w:id="3680" w:name="_ETM_Q1_10124388"/>
      <w:bookmarkEnd w:id="3680"/>
      <w:r>
        <w:rPr>
          <w:rFonts w:hint="cs"/>
          <w:rtl/>
          <w:lang w:eastAsia="he-IL"/>
        </w:rPr>
        <w:t xml:space="preserve"> רק לברית.</w:t>
      </w:r>
    </w:p>
    <w:p w:rsidR="0041706A" w:rsidRDefault="0041706A" w:rsidP="0041706A">
      <w:pPr>
        <w:rPr>
          <w:rtl/>
          <w:lang w:eastAsia="he-IL"/>
        </w:rPr>
      </w:pPr>
      <w:bookmarkStart w:id="3681" w:name="_ETM_Q1_10126366"/>
      <w:bookmarkStart w:id="3682" w:name="_ETM_Q1_10126456"/>
      <w:bookmarkEnd w:id="3681"/>
      <w:bookmarkEnd w:id="3682"/>
    </w:p>
    <w:p w:rsidR="0041706A" w:rsidRDefault="0041706A" w:rsidP="0041706A">
      <w:pPr>
        <w:pStyle w:val="af9"/>
        <w:keepNext/>
        <w:rPr>
          <w:rtl/>
          <w:lang w:eastAsia="he-IL"/>
        </w:rPr>
      </w:pPr>
      <w:bookmarkStart w:id="3683" w:name="_ETM_Q1_10126550"/>
      <w:bookmarkStart w:id="3684" w:name="_ETM_Q1_10126637"/>
      <w:bookmarkStart w:id="3685" w:name="_ETM_Q1_10127652"/>
      <w:bookmarkStart w:id="3686" w:name="ET_guest_517035_480"/>
      <w:bookmarkEnd w:id="3683"/>
      <w:bookmarkEnd w:id="3684"/>
      <w:bookmarkEnd w:id="3685"/>
      <w:r w:rsidRPr="0041706A">
        <w:rPr>
          <w:rStyle w:val="TagStyle"/>
          <w:rtl/>
        </w:rPr>
        <w:t xml:space="preserve"> &lt;&lt; אורח &gt;&gt; </w:t>
      </w:r>
      <w:r>
        <w:rPr>
          <w:rtl/>
          <w:lang w:eastAsia="he-IL"/>
        </w:rPr>
        <w:t xml:space="preserve">דודו </w:t>
      </w:r>
      <w:proofErr w:type="spellStart"/>
      <w:r>
        <w:rPr>
          <w:rtl/>
          <w:lang w:eastAsia="he-IL"/>
        </w:rPr>
        <w:t>קובנסיאנו</w:t>
      </w:r>
      <w:proofErr w:type="spellEnd"/>
      <w:r>
        <w:rPr>
          <w:rtl/>
          <w:lang w:eastAsia="he-IL"/>
        </w:rPr>
        <w:t>:</w:t>
      </w:r>
      <w:r w:rsidRPr="0041706A">
        <w:rPr>
          <w:rStyle w:val="TagStyle"/>
          <w:rtl/>
        </w:rPr>
        <w:t xml:space="preserve"> &lt;&lt; אורח &gt;&gt;</w:t>
      </w:r>
      <w:r>
        <w:rPr>
          <w:rtl/>
          <w:lang w:eastAsia="he-IL"/>
        </w:rPr>
        <w:t xml:space="preserve">   </w:t>
      </w:r>
      <w:bookmarkEnd w:id="3686"/>
    </w:p>
    <w:p w:rsidR="0041706A" w:rsidRDefault="0041706A" w:rsidP="0041706A">
      <w:pPr>
        <w:pStyle w:val="KeepWithNext"/>
        <w:rPr>
          <w:rtl/>
          <w:lang w:eastAsia="he-IL"/>
        </w:rPr>
      </w:pPr>
    </w:p>
    <w:p w:rsidR="000219FC" w:rsidRDefault="000219FC" w:rsidP="0041706A">
      <w:pPr>
        <w:rPr>
          <w:rtl/>
        </w:rPr>
      </w:pPr>
      <w:bookmarkStart w:id="3687" w:name="_ETM_Q1_10128302"/>
      <w:bookmarkStart w:id="3688" w:name="_ETM_Q1_10128386"/>
      <w:bookmarkEnd w:id="3687"/>
      <w:bookmarkEnd w:id="3688"/>
      <w:r>
        <w:rPr>
          <w:rFonts w:hint="cs"/>
          <w:rtl/>
        </w:rPr>
        <w:t xml:space="preserve">לפני שניכנס לחריגים, נעשה את המעטפת. הסעיפים מדברים </w:t>
      </w:r>
      <w:r>
        <w:rPr>
          <w:rtl/>
        </w:rPr>
        <w:t>–</w:t>
      </w:r>
      <w:r>
        <w:rPr>
          <w:rFonts w:hint="cs"/>
          <w:rtl/>
        </w:rPr>
        <w:t xml:space="preserve"> מי שנכנס </w:t>
      </w:r>
      <w:r w:rsidR="0041706A">
        <w:rPr>
          <w:rFonts w:hint="cs"/>
          <w:rtl/>
        </w:rPr>
        <w:t xml:space="preserve">לאותו אזור שהוכרז כאזור </w:t>
      </w:r>
      <w:proofErr w:type="spellStart"/>
      <w:r w:rsidR="0041706A">
        <w:rPr>
          <w:rFonts w:hint="cs"/>
          <w:rtl/>
        </w:rPr>
        <w:t>תירותי</w:t>
      </w:r>
      <w:proofErr w:type="spellEnd"/>
      <w:r w:rsidR="0041706A">
        <w:rPr>
          <w:rFonts w:hint="cs"/>
          <w:rtl/>
        </w:rPr>
        <w:t xml:space="preserve"> מיוחד צריך להציג או </w:t>
      </w:r>
      <w:bookmarkStart w:id="3689" w:name="_ETM_Q1_10140154"/>
      <w:bookmarkEnd w:id="3689"/>
      <w:r>
        <w:rPr>
          <w:rFonts w:hint="cs"/>
          <w:rtl/>
        </w:rPr>
        <w:t xml:space="preserve">לעבור בדיקה 72 שעות לפני. </w:t>
      </w:r>
      <w:r w:rsidR="0041706A">
        <w:rPr>
          <w:rFonts w:hint="cs"/>
          <w:rtl/>
        </w:rPr>
        <w:t>בגלל ש</w:t>
      </w:r>
      <w:r>
        <w:rPr>
          <w:rFonts w:hint="cs"/>
          <w:rtl/>
        </w:rPr>
        <w:t xml:space="preserve">במסגרת האזור הזה אנו פוגעים </w:t>
      </w:r>
      <w:r w:rsidR="0041706A">
        <w:rPr>
          <w:rFonts w:hint="cs"/>
          <w:rtl/>
        </w:rPr>
        <w:t xml:space="preserve">גם </w:t>
      </w:r>
      <w:r>
        <w:rPr>
          <w:rFonts w:hint="cs"/>
          <w:rtl/>
        </w:rPr>
        <w:t>בחופש התנועה</w:t>
      </w:r>
      <w:r w:rsidR="0041706A">
        <w:rPr>
          <w:rFonts w:hint="cs"/>
          <w:rtl/>
        </w:rPr>
        <w:t xml:space="preserve"> של כל מיני גורמים שנחשבים חריגים</w:t>
      </w:r>
      <w:r>
        <w:rPr>
          <w:rFonts w:hint="cs"/>
          <w:rtl/>
        </w:rPr>
        <w:t xml:space="preserve">, במסגרת </w:t>
      </w:r>
      <w:r w:rsidR="0041706A">
        <w:rPr>
          <w:rFonts w:hint="cs"/>
          <w:rtl/>
        </w:rPr>
        <w:t xml:space="preserve">הצעת החוק </w:t>
      </w:r>
      <w:r>
        <w:rPr>
          <w:rFonts w:hint="cs"/>
          <w:rtl/>
        </w:rPr>
        <w:t xml:space="preserve">תעמוד לזכותם בדיקה מהירה ללא תשלום </w:t>
      </w:r>
      <w:r w:rsidR="0041706A">
        <w:rPr>
          <w:rFonts w:hint="cs"/>
          <w:rtl/>
        </w:rPr>
        <w:t xml:space="preserve">במקום הסמוך לנקודת הכניסה </w:t>
      </w:r>
      <w:r>
        <w:rPr>
          <w:rFonts w:hint="cs"/>
          <w:rtl/>
        </w:rPr>
        <w:t xml:space="preserve">לאזור, ותוצאות הבדיקה יימסרו </w:t>
      </w:r>
      <w:proofErr w:type="spellStart"/>
      <w:r>
        <w:rPr>
          <w:rFonts w:hint="cs"/>
          <w:rtl/>
        </w:rPr>
        <w:t>מיידית</w:t>
      </w:r>
      <w:proofErr w:type="spellEnd"/>
      <w:r>
        <w:rPr>
          <w:rFonts w:hint="cs"/>
          <w:rtl/>
        </w:rPr>
        <w:t>. כל החריגים שמנויים פה יזכו</w:t>
      </w:r>
      <w:r w:rsidR="0041706A">
        <w:rPr>
          <w:rFonts w:hint="cs"/>
          <w:rtl/>
        </w:rPr>
        <w:t xml:space="preserve"> להטבה הזאת</w:t>
      </w:r>
      <w:r>
        <w:rPr>
          <w:rFonts w:hint="cs"/>
          <w:rtl/>
        </w:rPr>
        <w:t xml:space="preserve">, כי אותם </w:t>
      </w:r>
      <w:r w:rsidR="0041706A">
        <w:rPr>
          <w:rFonts w:hint="cs"/>
          <w:rtl/>
        </w:rPr>
        <w:t xml:space="preserve">אנשים, תושבים, עובדים </w:t>
      </w:r>
      <w:bookmarkStart w:id="3690" w:name="_ETM_Q1_10176259"/>
      <w:bookmarkEnd w:id="3690"/>
      <w:r>
        <w:rPr>
          <w:rFonts w:hint="cs"/>
          <w:rtl/>
        </w:rPr>
        <w:t xml:space="preserve">וכל מי שמופיע פה, בכל זאת לא יכולים להיכנס באופן חופשי, </w:t>
      </w:r>
      <w:r w:rsidR="0041706A">
        <w:rPr>
          <w:rFonts w:hint="cs"/>
          <w:rtl/>
        </w:rPr>
        <w:t xml:space="preserve">אז לפחות באנו באיזון </w:t>
      </w:r>
      <w:r>
        <w:rPr>
          <w:rFonts w:hint="cs"/>
          <w:rtl/>
        </w:rPr>
        <w:t>להקל עליהם כ</w:t>
      </w:r>
      <w:r w:rsidR="0041706A">
        <w:rPr>
          <w:rFonts w:hint="cs"/>
          <w:rtl/>
        </w:rPr>
        <w:t xml:space="preserve">פי </w:t>
      </w:r>
      <w:r>
        <w:rPr>
          <w:rFonts w:hint="cs"/>
          <w:rtl/>
        </w:rPr>
        <w:t xml:space="preserve">שציינתי. </w:t>
      </w:r>
    </w:p>
    <w:p w:rsidR="0041706A" w:rsidRDefault="0041706A" w:rsidP="0041706A">
      <w:pPr>
        <w:rPr>
          <w:rtl/>
        </w:rPr>
      </w:pPr>
    </w:p>
    <w:p w:rsidR="0041706A" w:rsidRDefault="0041706A" w:rsidP="0041706A">
      <w:pPr>
        <w:pStyle w:val="af9"/>
        <w:keepNext/>
        <w:rPr>
          <w:rtl/>
        </w:rPr>
      </w:pPr>
      <w:bookmarkStart w:id="3691" w:name="ET_guest_865963_481"/>
      <w:r w:rsidRPr="0041706A">
        <w:rPr>
          <w:rStyle w:val="TagStyle"/>
          <w:rtl/>
        </w:rPr>
        <w:t xml:space="preserve"> &lt;&lt; אורח &gt;&gt; </w:t>
      </w:r>
      <w:proofErr w:type="spellStart"/>
      <w:r>
        <w:rPr>
          <w:rtl/>
        </w:rPr>
        <w:t>נינא</w:t>
      </w:r>
      <w:proofErr w:type="spellEnd"/>
      <w:r>
        <w:rPr>
          <w:rtl/>
        </w:rPr>
        <w:t xml:space="preserve"> כהן קרן:</w:t>
      </w:r>
      <w:r w:rsidRPr="0041706A">
        <w:rPr>
          <w:rStyle w:val="TagStyle"/>
          <w:rtl/>
        </w:rPr>
        <w:t xml:space="preserve"> &lt;&lt; אורח &gt;&gt;</w:t>
      </w:r>
      <w:r>
        <w:rPr>
          <w:rtl/>
        </w:rPr>
        <w:t xml:space="preserve">   </w:t>
      </w:r>
      <w:bookmarkEnd w:id="3691"/>
    </w:p>
    <w:p w:rsidR="0041706A" w:rsidRDefault="0041706A" w:rsidP="0041706A">
      <w:pPr>
        <w:pStyle w:val="KeepWithNext"/>
        <w:rPr>
          <w:rtl/>
        </w:rPr>
      </w:pPr>
    </w:p>
    <w:p w:rsidR="000219FC" w:rsidRDefault="000219FC" w:rsidP="0041706A">
      <w:pPr>
        <w:rPr>
          <w:rtl/>
        </w:rPr>
      </w:pPr>
      <w:r>
        <w:rPr>
          <w:rFonts w:hint="cs"/>
          <w:rtl/>
        </w:rPr>
        <w:t xml:space="preserve">רציתי להתייחס להצעת הוועדה להוסיף כל מיני דברים. </w:t>
      </w:r>
      <w:r w:rsidR="0041706A">
        <w:rPr>
          <w:rFonts w:hint="cs"/>
          <w:rtl/>
        </w:rPr>
        <w:t xml:space="preserve">לגבי קבלת טיפול רפואי </w:t>
      </w:r>
      <w:bookmarkStart w:id="3692" w:name="_ETM_Q1_10194271"/>
      <w:bookmarkEnd w:id="3692"/>
      <w:r w:rsidR="0041706A">
        <w:rPr>
          <w:rFonts w:hint="cs"/>
          <w:rtl/>
        </w:rPr>
        <w:t xml:space="preserve">חיוני </w:t>
      </w:r>
      <w:r w:rsidR="0041706A">
        <w:rPr>
          <w:rtl/>
        </w:rPr>
        <w:t>–</w:t>
      </w:r>
      <w:r w:rsidR="0041706A">
        <w:rPr>
          <w:rFonts w:hint="cs"/>
          <w:rtl/>
        </w:rPr>
        <w:t xml:space="preserve"> אפשר לקבל. רוב הטיפולים הרפואיים - </w:t>
      </w:r>
      <w:r>
        <w:rPr>
          <w:rFonts w:hint="cs"/>
          <w:rtl/>
        </w:rPr>
        <w:t>למש</w:t>
      </w:r>
      <w:r w:rsidR="0041706A">
        <w:rPr>
          <w:rFonts w:hint="cs"/>
          <w:rtl/>
        </w:rPr>
        <w:t>ל</w:t>
      </w:r>
      <w:r>
        <w:rPr>
          <w:rFonts w:hint="cs"/>
          <w:rtl/>
        </w:rPr>
        <w:t>, גם טיפול שהוא נטו אסתטי, גם יכול</w:t>
      </w:r>
      <w:r w:rsidR="0041706A">
        <w:rPr>
          <w:rFonts w:hint="cs"/>
          <w:rtl/>
        </w:rPr>
        <w:t xml:space="preserve"> להיכנס </w:t>
      </w:r>
      <w:bookmarkStart w:id="3693" w:name="_ETM_Q1_10202167"/>
      <w:bookmarkEnd w:id="3693"/>
      <w:r w:rsidR="0041706A">
        <w:rPr>
          <w:rFonts w:hint="cs"/>
          <w:rtl/>
        </w:rPr>
        <w:t>להגדרת טיפול רפואי</w:t>
      </w:r>
      <w:r>
        <w:rPr>
          <w:rFonts w:hint="cs"/>
          <w:rtl/>
        </w:rPr>
        <w:t xml:space="preserve">. </w:t>
      </w:r>
      <w:r w:rsidR="0041706A">
        <w:rPr>
          <w:rFonts w:hint="cs"/>
          <w:rtl/>
        </w:rPr>
        <w:t xml:space="preserve">הכוונה לטיפולים אבל </w:t>
      </w:r>
      <w:r>
        <w:rPr>
          <w:rFonts w:hint="cs"/>
          <w:rtl/>
        </w:rPr>
        <w:t>זה לא קריטי.</w:t>
      </w:r>
      <w:r w:rsidR="0041706A">
        <w:rPr>
          <w:rFonts w:hint="cs"/>
          <w:rtl/>
        </w:rPr>
        <w:t xml:space="preserve"> אפשר להוריד את "חיוני".</w:t>
      </w:r>
    </w:p>
    <w:p w:rsidR="0041706A" w:rsidRDefault="0041706A" w:rsidP="0041706A">
      <w:pPr>
        <w:rPr>
          <w:rtl/>
        </w:rPr>
      </w:pPr>
      <w:bookmarkStart w:id="3694" w:name="_ETM_Q1_10206748"/>
      <w:bookmarkStart w:id="3695" w:name="_ETM_Q1_10206850"/>
      <w:bookmarkEnd w:id="3694"/>
      <w:bookmarkEnd w:id="3695"/>
    </w:p>
    <w:p w:rsidR="000219FC" w:rsidRDefault="000219FC" w:rsidP="0041706A">
      <w:pPr>
        <w:rPr>
          <w:rtl/>
        </w:rPr>
      </w:pPr>
      <w:r>
        <w:rPr>
          <w:rFonts w:hint="cs"/>
          <w:rtl/>
        </w:rPr>
        <w:t>לגבי טיפול סוציאלי, כן חשוב לנו שתישאר המילה חיוני</w:t>
      </w:r>
      <w:r w:rsidR="0041706A">
        <w:rPr>
          <w:rFonts w:hint="cs"/>
          <w:rtl/>
        </w:rPr>
        <w:t xml:space="preserve">, </w:t>
      </w:r>
      <w:bookmarkStart w:id="3696" w:name="_ETM_Q1_10212742"/>
      <w:bookmarkEnd w:id="3696"/>
      <w:r w:rsidR="0041706A">
        <w:rPr>
          <w:rFonts w:hint="cs"/>
          <w:rtl/>
        </w:rPr>
        <w:t>כי זה מפנה להגדרה של מסגרת רווחה בחוק, שהיא מאוד רחבה</w:t>
      </w:r>
      <w:r>
        <w:rPr>
          <w:rFonts w:hint="cs"/>
          <w:rtl/>
        </w:rPr>
        <w:t xml:space="preserve">. גם </w:t>
      </w:r>
      <w:r w:rsidR="0041706A">
        <w:rPr>
          <w:rFonts w:hint="cs"/>
          <w:rtl/>
        </w:rPr>
        <w:t>ב</w:t>
      </w:r>
      <w:r>
        <w:rPr>
          <w:rFonts w:hint="cs"/>
          <w:rtl/>
        </w:rPr>
        <w:t xml:space="preserve">תקופת הסגר, </w:t>
      </w:r>
      <w:r w:rsidR="0041706A">
        <w:rPr>
          <w:rFonts w:hint="cs"/>
          <w:rtl/>
        </w:rPr>
        <w:t xml:space="preserve">כשאפשר היה לצאת לצורך טיפול סוציאלי חיוני </w:t>
      </w:r>
      <w:bookmarkStart w:id="3697" w:name="_ETM_Q1_10220200"/>
      <w:bookmarkEnd w:id="3697"/>
      <w:r>
        <w:rPr>
          <w:rFonts w:hint="cs"/>
          <w:rtl/>
        </w:rPr>
        <w:t xml:space="preserve">במסגרות רווחה, גם אז היה חשוב לנו להוסיף את המילה חיוני. </w:t>
      </w:r>
      <w:r w:rsidR="0041706A">
        <w:rPr>
          <w:rFonts w:hint="cs"/>
          <w:rtl/>
        </w:rPr>
        <w:t xml:space="preserve">בפועל רוב המסגרות של הרווחה פעלו כרגע, </w:t>
      </w:r>
      <w:r>
        <w:rPr>
          <w:rFonts w:hint="cs"/>
          <w:rtl/>
        </w:rPr>
        <w:t xml:space="preserve">לא </w:t>
      </w:r>
      <w:proofErr w:type="spellStart"/>
      <w:r>
        <w:rPr>
          <w:rFonts w:hint="cs"/>
          <w:rtl/>
        </w:rPr>
        <w:t>ה</w:t>
      </w:r>
      <w:r w:rsidR="0041706A">
        <w:rPr>
          <w:rFonts w:hint="cs"/>
          <w:rtl/>
        </w:rPr>
        <w:t>י</w:t>
      </w:r>
      <w:r>
        <w:rPr>
          <w:rFonts w:hint="cs"/>
          <w:rtl/>
        </w:rPr>
        <w:t>תה</w:t>
      </w:r>
      <w:proofErr w:type="spellEnd"/>
      <w:r>
        <w:rPr>
          <w:rFonts w:hint="cs"/>
          <w:rtl/>
        </w:rPr>
        <w:t xml:space="preserve"> בעיה. </w:t>
      </w:r>
    </w:p>
    <w:p w:rsidR="0041706A" w:rsidRDefault="0041706A" w:rsidP="000219FC">
      <w:pPr>
        <w:rPr>
          <w:rtl/>
        </w:rPr>
      </w:pPr>
      <w:bookmarkStart w:id="3698" w:name="_ETM_Q1_10233073"/>
      <w:bookmarkEnd w:id="3698"/>
    </w:p>
    <w:p w:rsidR="0041706A" w:rsidRDefault="0041706A" w:rsidP="0041706A">
      <w:pPr>
        <w:pStyle w:val="a4"/>
        <w:keepNext/>
        <w:rPr>
          <w:rtl/>
        </w:rPr>
      </w:pPr>
      <w:bookmarkStart w:id="3699" w:name="_ETM_Q1_10233138"/>
      <w:bookmarkStart w:id="3700" w:name="_ETM_Q1_10233239"/>
      <w:bookmarkStart w:id="3701" w:name="ET_speaker_5938_482"/>
      <w:bookmarkEnd w:id="3699"/>
      <w:bookmarkEnd w:id="3700"/>
      <w:r w:rsidRPr="0041706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1706A">
        <w:rPr>
          <w:rStyle w:val="TagStyle"/>
          <w:rtl/>
        </w:rPr>
        <w:t xml:space="preserve"> &lt;&lt; דובר &gt;&gt;</w:t>
      </w:r>
      <w:r>
        <w:rPr>
          <w:rtl/>
        </w:rPr>
        <w:t xml:space="preserve">   </w:t>
      </w:r>
      <w:bookmarkEnd w:id="3701"/>
    </w:p>
    <w:p w:rsidR="0041706A" w:rsidRDefault="0041706A" w:rsidP="0041706A">
      <w:pPr>
        <w:pStyle w:val="KeepWithNext"/>
        <w:rPr>
          <w:rtl/>
          <w:lang w:eastAsia="he-IL"/>
        </w:rPr>
      </w:pPr>
    </w:p>
    <w:p w:rsidR="000219FC" w:rsidRDefault="000219FC" w:rsidP="0041706A">
      <w:pPr>
        <w:rPr>
          <w:rtl/>
        </w:rPr>
      </w:pPr>
      <w:bookmarkStart w:id="3702" w:name="_ETM_Q1_10233301"/>
      <w:bookmarkEnd w:id="3702"/>
      <w:r>
        <w:rPr>
          <w:rFonts w:hint="cs"/>
          <w:rtl/>
        </w:rPr>
        <w:t>ה</w:t>
      </w:r>
      <w:r w:rsidR="0041706A">
        <w:rPr>
          <w:rFonts w:hint="cs"/>
          <w:rtl/>
        </w:rPr>
        <w:t>עיר הכי קרוב</w:t>
      </w:r>
      <w:r>
        <w:rPr>
          <w:rFonts w:hint="cs"/>
          <w:rtl/>
        </w:rPr>
        <w:t>ה להם היא אילת. מה שחיוני בתל אב</w:t>
      </w:r>
      <w:r w:rsidR="0041706A">
        <w:rPr>
          <w:rFonts w:hint="cs"/>
          <w:rtl/>
        </w:rPr>
        <w:t>י</w:t>
      </w:r>
      <w:r>
        <w:rPr>
          <w:rFonts w:hint="cs"/>
          <w:rtl/>
        </w:rPr>
        <w:t>ב</w:t>
      </w:r>
      <w:r w:rsidR="0041706A">
        <w:rPr>
          <w:rFonts w:hint="cs"/>
          <w:rtl/>
        </w:rPr>
        <w:t>,</w:t>
      </w:r>
      <w:r>
        <w:rPr>
          <w:rFonts w:hint="cs"/>
          <w:rtl/>
        </w:rPr>
        <w:t xml:space="preserve"> לא חיוני לאילת. </w:t>
      </w:r>
      <w:r w:rsidR="0041706A">
        <w:rPr>
          <w:rFonts w:hint="cs"/>
          <w:rtl/>
        </w:rPr>
        <w:t xml:space="preserve">אי אפשר לעשות השוואה. יש הייחודיות לעיר הזאת, והיא צריכה לקבל. </w:t>
      </w:r>
      <w:r>
        <w:rPr>
          <w:rFonts w:hint="cs"/>
          <w:rtl/>
        </w:rPr>
        <w:t xml:space="preserve">בסוף אל תשכחו מה אנו עושים פה </w:t>
      </w:r>
      <w:r>
        <w:rPr>
          <w:rtl/>
        </w:rPr>
        <w:t>–</w:t>
      </w:r>
      <w:r>
        <w:rPr>
          <w:rFonts w:hint="cs"/>
          <w:rtl/>
        </w:rPr>
        <w:t xml:space="preserve"> לטובת הכלכלה, ואני בעד, </w:t>
      </w:r>
      <w:r w:rsidR="0041706A">
        <w:rPr>
          <w:rFonts w:hint="cs"/>
          <w:rtl/>
        </w:rPr>
        <w:t xml:space="preserve">ולטובת לתת חיים לעיר הזאת </w:t>
      </w:r>
      <w:r w:rsidR="0041706A">
        <w:rPr>
          <w:rtl/>
        </w:rPr>
        <w:t>–</w:t>
      </w:r>
      <w:r w:rsidR="0041706A">
        <w:rPr>
          <w:rFonts w:hint="cs"/>
          <w:rtl/>
        </w:rPr>
        <w:t xml:space="preserve"> ואנחנו מאוד בעד </w:t>
      </w:r>
      <w:r w:rsidR="0041706A">
        <w:rPr>
          <w:rtl/>
        </w:rPr>
        <w:t>–</w:t>
      </w:r>
      <w:r w:rsidR="0041706A">
        <w:rPr>
          <w:rFonts w:hint="cs"/>
          <w:rtl/>
        </w:rPr>
        <w:t xml:space="preserve"> אנחנו </w:t>
      </w:r>
      <w:bookmarkStart w:id="3703" w:name="_ETM_Q1_10251073"/>
      <w:bookmarkEnd w:id="3703"/>
      <w:r w:rsidR="0041706A">
        <w:rPr>
          <w:rFonts w:hint="cs"/>
          <w:rtl/>
        </w:rPr>
        <w:t xml:space="preserve">בסוף עושים סגר על העיר </w:t>
      </w:r>
      <w:r>
        <w:rPr>
          <w:rFonts w:hint="cs"/>
          <w:rtl/>
        </w:rPr>
        <w:t xml:space="preserve">ועל כל מי שחשוב. לכן צריכה להיות גמישות. </w:t>
      </w:r>
    </w:p>
    <w:p w:rsidR="0041706A" w:rsidRDefault="0041706A" w:rsidP="000219FC">
      <w:pPr>
        <w:rPr>
          <w:rtl/>
        </w:rPr>
      </w:pPr>
    </w:p>
    <w:p w:rsidR="0041706A" w:rsidRDefault="0041706A" w:rsidP="0041706A">
      <w:pPr>
        <w:pStyle w:val="af9"/>
        <w:keepNext/>
        <w:rPr>
          <w:rtl/>
        </w:rPr>
      </w:pPr>
      <w:bookmarkStart w:id="3704" w:name="_ETM_Q1_10256331"/>
      <w:bookmarkStart w:id="3705" w:name="_ETM_Q1_10256396"/>
      <w:bookmarkStart w:id="3706" w:name="ET_guest_865963_483"/>
      <w:bookmarkEnd w:id="3704"/>
      <w:bookmarkEnd w:id="3705"/>
      <w:r w:rsidRPr="0041706A">
        <w:rPr>
          <w:rStyle w:val="TagStyle"/>
          <w:rtl/>
        </w:rPr>
        <w:t xml:space="preserve"> &lt;&lt; אורח &gt;&gt; </w:t>
      </w:r>
      <w:proofErr w:type="spellStart"/>
      <w:r>
        <w:rPr>
          <w:rtl/>
        </w:rPr>
        <w:t>נינא</w:t>
      </w:r>
      <w:proofErr w:type="spellEnd"/>
      <w:r>
        <w:rPr>
          <w:rtl/>
        </w:rPr>
        <w:t xml:space="preserve"> כהן קרן:</w:t>
      </w:r>
      <w:r w:rsidRPr="0041706A">
        <w:rPr>
          <w:rStyle w:val="TagStyle"/>
          <w:rtl/>
        </w:rPr>
        <w:t xml:space="preserve"> &lt;&lt; אורח &gt;&gt;</w:t>
      </w:r>
      <w:r>
        <w:rPr>
          <w:rtl/>
        </w:rPr>
        <w:t xml:space="preserve">   </w:t>
      </w:r>
      <w:bookmarkEnd w:id="3706"/>
    </w:p>
    <w:p w:rsidR="0041706A" w:rsidRDefault="0041706A" w:rsidP="0041706A">
      <w:pPr>
        <w:pStyle w:val="KeepWithNext"/>
        <w:rPr>
          <w:rtl/>
        </w:rPr>
      </w:pPr>
    </w:p>
    <w:p w:rsidR="000219FC" w:rsidRDefault="000219FC" w:rsidP="000219FC">
      <w:pPr>
        <w:rPr>
          <w:rtl/>
        </w:rPr>
      </w:pPr>
      <w:bookmarkStart w:id="3707" w:name="_ETM_Q1_10256787"/>
      <w:bookmarkStart w:id="3708" w:name="_ETM_Q1_10256853"/>
      <w:bookmarkEnd w:id="3707"/>
      <w:bookmarkEnd w:id="3708"/>
      <w:r>
        <w:rPr>
          <w:rFonts w:hint="cs"/>
          <w:rtl/>
        </w:rPr>
        <w:t>זו בדיוק הסיבה שיש הרשימה הזאת</w:t>
      </w:r>
      <w:r w:rsidR="0041706A">
        <w:rPr>
          <w:rFonts w:hint="cs"/>
          <w:rtl/>
        </w:rPr>
        <w:t xml:space="preserve"> שכוללת את כל החריגים </w:t>
      </w:r>
      <w:bookmarkStart w:id="3709" w:name="_ETM_Q1_10259499"/>
      <w:bookmarkEnd w:id="3709"/>
      <w:r w:rsidR="0041706A">
        <w:rPr>
          <w:rFonts w:hint="cs"/>
          <w:rtl/>
        </w:rPr>
        <w:t>שלגביהם תיקבע תדירות שונה</w:t>
      </w:r>
      <w:r>
        <w:rPr>
          <w:rFonts w:hint="cs"/>
          <w:rtl/>
        </w:rPr>
        <w:t>.</w:t>
      </w:r>
    </w:p>
    <w:p w:rsidR="0041706A" w:rsidRDefault="0041706A" w:rsidP="000219FC">
      <w:pPr>
        <w:rPr>
          <w:rtl/>
        </w:rPr>
      </w:pPr>
      <w:bookmarkStart w:id="3710" w:name="_ETM_Q1_10262199"/>
      <w:bookmarkStart w:id="3711" w:name="_ETM_Q1_10262284"/>
      <w:bookmarkEnd w:id="3710"/>
      <w:bookmarkEnd w:id="3711"/>
    </w:p>
    <w:p w:rsidR="0041706A" w:rsidRDefault="0041706A" w:rsidP="0041706A">
      <w:pPr>
        <w:pStyle w:val="a4"/>
        <w:keepNext/>
        <w:rPr>
          <w:rtl/>
        </w:rPr>
      </w:pPr>
      <w:bookmarkStart w:id="3712" w:name="_ETM_Q1_10262343"/>
      <w:bookmarkStart w:id="3713" w:name="_ETM_Q1_10262437"/>
      <w:bookmarkStart w:id="3714" w:name="_ETM_Q1_10263242"/>
      <w:bookmarkStart w:id="3715" w:name="ET_speaker_5938_484"/>
      <w:bookmarkEnd w:id="3712"/>
      <w:bookmarkEnd w:id="3713"/>
      <w:bookmarkEnd w:id="3714"/>
      <w:r w:rsidRPr="0041706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1706A">
        <w:rPr>
          <w:rStyle w:val="TagStyle"/>
          <w:rtl/>
        </w:rPr>
        <w:t xml:space="preserve"> &lt;&lt; דובר &gt;&gt;</w:t>
      </w:r>
      <w:r>
        <w:rPr>
          <w:rtl/>
        </w:rPr>
        <w:t xml:space="preserve">   </w:t>
      </w:r>
      <w:bookmarkEnd w:id="3715"/>
    </w:p>
    <w:p w:rsidR="0041706A" w:rsidRDefault="0041706A" w:rsidP="0041706A">
      <w:pPr>
        <w:pStyle w:val="KeepWithNext"/>
        <w:rPr>
          <w:rtl/>
          <w:lang w:eastAsia="he-IL"/>
        </w:rPr>
      </w:pPr>
    </w:p>
    <w:p w:rsidR="000219FC" w:rsidRDefault="000219FC" w:rsidP="000219FC">
      <w:pPr>
        <w:rPr>
          <w:rtl/>
        </w:rPr>
      </w:pPr>
      <w:bookmarkStart w:id="3716" w:name="_ETM_Q1_10263963"/>
      <w:bookmarkStart w:id="3717" w:name="_ETM_Q1_10264057"/>
      <w:bookmarkEnd w:id="3716"/>
      <w:bookmarkEnd w:id="3717"/>
      <w:r>
        <w:rPr>
          <w:rFonts w:hint="cs"/>
          <w:rtl/>
        </w:rPr>
        <w:t>תסתכלו על המצב ועל האזור. אין לו לאן לנסוע.</w:t>
      </w:r>
    </w:p>
    <w:p w:rsidR="0041706A" w:rsidRDefault="0041706A" w:rsidP="000219FC">
      <w:pPr>
        <w:rPr>
          <w:rtl/>
        </w:rPr>
      </w:pPr>
    </w:p>
    <w:p w:rsidR="0041706A" w:rsidRDefault="0041706A" w:rsidP="0041706A">
      <w:pPr>
        <w:pStyle w:val="af9"/>
        <w:keepNext/>
        <w:rPr>
          <w:rtl/>
        </w:rPr>
      </w:pPr>
      <w:bookmarkStart w:id="3718" w:name="_ETM_Q1_10265817"/>
      <w:bookmarkStart w:id="3719" w:name="_ETM_Q1_10265900"/>
      <w:bookmarkStart w:id="3720" w:name="_ETM_Q1_10267670"/>
      <w:bookmarkStart w:id="3721" w:name="ET_guest_865963_485"/>
      <w:bookmarkEnd w:id="3718"/>
      <w:bookmarkEnd w:id="3719"/>
      <w:bookmarkEnd w:id="3720"/>
      <w:r w:rsidRPr="0041706A">
        <w:rPr>
          <w:rStyle w:val="TagStyle"/>
          <w:rtl/>
        </w:rPr>
        <w:t xml:space="preserve"> &lt;&lt; אורח &gt;&gt; </w:t>
      </w:r>
      <w:proofErr w:type="spellStart"/>
      <w:r>
        <w:rPr>
          <w:rtl/>
        </w:rPr>
        <w:t>נינא</w:t>
      </w:r>
      <w:proofErr w:type="spellEnd"/>
      <w:r>
        <w:rPr>
          <w:rtl/>
        </w:rPr>
        <w:t xml:space="preserve"> כהן קרן:</w:t>
      </w:r>
      <w:r w:rsidRPr="0041706A">
        <w:rPr>
          <w:rStyle w:val="TagStyle"/>
          <w:rtl/>
        </w:rPr>
        <w:t xml:space="preserve"> &lt;&lt; אורח &gt;&gt;</w:t>
      </w:r>
      <w:r>
        <w:rPr>
          <w:rtl/>
        </w:rPr>
        <w:t xml:space="preserve">   </w:t>
      </w:r>
      <w:bookmarkEnd w:id="3721"/>
    </w:p>
    <w:p w:rsidR="0041706A" w:rsidRDefault="0041706A" w:rsidP="0041706A">
      <w:pPr>
        <w:pStyle w:val="KeepWithNext"/>
        <w:rPr>
          <w:rtl/>
        </w:rPr>
      </w:pPr>
    </w:p>
    <w:p w:rsidR="000219FC" w:rsidRDefault="0041706A" w:rsidP="0041706A">
      <w:pPr>
        <w:rPr>
          <w:rtl/>
        </w:rPr>
      </w:pPr>
      <w:bookmarkStart w:id="3722" w:name="_ETM_Q1_10268330"/>
      <w:bookmarkStart w:id="3723" w:name="_ETM_Q1_10268413"/>
      <w:bookmarkEnd w:id="3722"/>
      <w:bookmarkEnd w:id="3723"/>
      <w:r>
        <w:rPr>
          <w:rFonts w:hint="cs"/>
          <w:rtl/>
        </w:rPr>
        <w:t xml:space="preserve">ההפניה לסעיף 16ה היא </w:t>
      </w:r>
      <w:bookmarkStart w:id="3724" w:name="_ETM_Q1_10265965"/>
      <w:bookmarkStart w:id="3725" w:name="_ETM_Q1_10266039"/>
      <w:bookmarkEnd w:id="3724"/>
      <w:bookmarkEnd w:id="3725"/>
      <w:r w:rsidR="000219FC">
        <w:rPr>
          <w:rFonts w:hint="cs"/>
          <w:rtl/>
        </w:rPr>
        <w:t xml:space="preserve">הגדרה מאוד רחבה. </w:t>
      </w:r>
    </w:p>
    <w:p w:rsidR="0041706A" w:rsidRDefault="0041706A" w:rsidP="0041706A">
      <w:pPr>
        <w:rPr>
          <w:rtl/>
        </w:rPr>
      </w:pPr>
      <w:bookmarkStart w:id="3726" w:name="_ETM_Q1_10273659"/>
      <w:bookmarkStart w:id="3727" w:name="_ETM_Q1_10273744"/>
      <w:bookmarkEnd w:id="3726"/>
      <w:bookmarkEnd w:id="3727"/>
    </w:p>
    <w:p w:rsidR="0041706A" w:rsidRDefault="0041706A" w:rsidP="0041706A">
      <w:pPr>
        <w:pStyle w:val="a4"/>
        <w:keepNext/>
        <w:rPr>
          <w:rtl/>
        </w:rPr>
      </w:pPr>
      <w:bookmarkStart w:id="3728" w:name="_ETM_Q1_10273826"/>
      <w:bookmarkStart w:id="3729" w:name="_ETM_Q1_10273902"/>
      <w:bookmarkStart w:id="3730" w:name="_ETM_Q1_10275388"/>
      <w:bookmarkStart w:id="3731" w:name="ET_speaker_5938_486"/>
      <w:bookmarkEnd w:id="3728"/>
      <w:bookmarkEnd w:id="3729"/>
      <w:bookmarkEnd w:id="3730"/>
      <w:r w:rsidRPr="0041706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1706A">
        <w:rPr>
          <w:rStyle w:val="TagStyle"/>
          <w:rtl/>
        </w:rPr>
        <w:t xml:space="preserve"> &lt;&lt; דובר &gt;&gt;</w:t>
      </w:r>
      <w:r>
        <w:rPr>
          <w:rtl/>
        </w:rPr>
        <w:t xml:space="preserve">   </w:t>
      </w:r>
      <w:bookmarkEnd w:id="3731"/>
    </w:p>
    <w:p w:rsidR="0041706A" w:rsidRDefault="0041706A" w:rsidP="0041706A">
      <w:pPr>
        <w:pStyle w:val="KeepWithNext"/>
        <w:rPr>
          <w:rtl/>
          <w:lang w:eastAsia="he-IL"/>
        </w:rPr>
      </w:pPr>
    </w:p>
    <w:p w:rsidR="000219FC" w:rsidRDefault="000219FC" w:rsidP="000219FC">
      <w:pPr>
        <w:rPr>
          <w:rtl/>
        </w:rPr>
      </w:pPr>
      <w:bookmarkStart w:id="3732" w:name="_ETM_Q1_10275992"/>
      <w:bookmarkStart w:id="3733" w:name="_ETM_Q1_10276079"/>
      <w:bookmarkEnd w:id="3732"/>
      <w:bookmarkEnd w:id="3733"/>
      <w:r>
        <w:rPr>
          <w:rFonts w:hint="cs"/>
          <w:rtl/>
        </w:rPr>
        <w:t>גם ככה באילת חסרים שירותים.</w:t>
      </w:r>
      <w:r w:rsidR="0041706A">
        <w:rPr>
          <w:rFonts w:hint="cs"/>
          <w:rtl/>
        </w:rPr>
        <w:t xml:space="preserve"> אין שם </w:t>
      </w:r>
      <w:bookmarkStart w:id="3734" w:name="_ETM_Q1_10280356"/>
      <w:bookmarkEnd w:id="3734"/>
      <w:r w:rsidR="0041706A">
        <w:rPr>
          <w:rFonts w:hint="cs"/>
          <w:rtl/>
        </w:rPr>
        <w:t>הכול.</w:t>
      </w:r>
    </w:p>
    <w:p w:rsidR="0041706A" w:rsidRDefault="0041706A" w:rsidP="000219FC">
      <w:pPr>
        <w:rPr>
          <w:rtl/>
        </w:rPr>
      </w:pPr>
      <w:bookmarkStart w:id="3735" w:name="_ETM_Q1_10283104"/>
      <w:bookmarkStart w:id="3736" w:name="_ETM_Q1_10283186"/>
      <w:bookmarkEnd w:id="3735"/>
      <w:bookmarkEnd w:id="3736"/>
    </w:p>
    <w:p w:rsidR="0041706A" w:rsidRDefault="0041706A" w:rsidP="0041706A">
      <w:pPr>
        <w:pStyle w:val="af9"/>
        <w:keepNext/>
        <w:rPr>
          <w:rtl/>
        </w:rPr>
      </w:pPr>
      <w:bookmarkStart w:id="3737" w:name="_ETM_Q1_10283250"/>
      <w:bookmarkStart w:id="3738" w:name="_ETM_Q1_10283336"/>
      <w:bookmarkStart w:id="3739" w:name="_ETM_Q1_10284518"/>
      <w:bookmarkStart w:id="3740" w:name="ET_guest_865963_487"/>
      <w:bookmarkEnd w:id="3737"/>
      <w:bookmarkEnd w:id="3738"/>
      <w:bookmarkEnd w:id="3739"/>
      <w:r w:rsidRPr="0041706A">
        <w:rPr>
          <w:rStyle w:val="TagStyle"/>
          <w:rtl/>
        </w:rPr>
        <w:t xml:space="preserve"> &lt;&lt; אורח &gt;&gt; </w:t>
      </w:r>
      <w:proofErr w:type="spellStart"/>
      <w:r>
        <w:rPr>
          <w:rtl/>
        </w:rPr>
        <w:t>נינא</w:t>
      </w:r>
      <w:proofErr w:type="spellEnd"/>
      <w:r>
        <w:rPr>
          <w:rtl/>
        </w:rPr>
        <w:t xml:space="preserve"> כהן קרן:</w:t>
      </w:r>
      <w:r w:rsidRPr="0041706A">
        <w:rPr>
          <w:rStyle w:val="TagStyle"/>
          <w:rtl/>
        </w:rPr>
        <w:t xml:space="preserve"> &lt;&lt; אורח &gt;&gt;</w:t>
      </w:r>
      <w:r>
        <w:rPr>
          <w:rtl/>
        </w:rPr>
        <w:t xml:space="preserve">   </w:t>
      </w:r>
      <w:bookmarkEnd w:id="3740"/>
    </w:p>
    <w:p w:rsidR="0041706A" w:rsidRDefault="0041706A" w:rsidP="0041706A">
      <w:pPr>
        <w:pStyle w:val="KeepWithNext"/>
        <w:rPr>
          <w:rtl/>
        </w:rPr>
      </w:pPr>
    </w:p>
    <w:p w:rsidR="0041706A" w:rsidRDefault="0041706A" w:rsidP="000219FC">
      <w:pPr>
        <w:rPr>
          <w:rtl/>
        </w:rPr>
      </w:pPr>
      <w:bookmarkStart w:id="3741" w:name="_ETM_Q1_10285119"/>
      <w:bookmarkStart w:id="3742" w:name="_ETM_Q1_10285192"/>
      <w:bookmarkStart w:id="3743" w:name="_ETM_Q1_10277650"/>
      <w:bookmarkStart w:id="3744" w:name="_ETM_Q1_10277718"/>
      <w:bookmarkStart w:id="3745" w:name="_ETM_Q1_10277798"/>
      <w:bookmarkStart w:id="3746" w:name="_ETM_Q1_10277856"/>
      <w:bookmarkEnd w:id="3741"/>
      <w:bookmarkEnd w:id="3742"/>
      <w:bookmarkEnd w:id="3743"/>
      <w:bookmarkEnd w:id="3744"/>
      <w:bookmarkEnd w:id="3745"/>
      <w:bookmarkEnd w:id="3746"/>
      <w:r>
        <w:rPr>
          <w:rFonts w:hint="cs"/>
          <w:rtl/>
        </w:rPr>
        <w:t xml:space="preserve">יש שם, למשל- - - </w:t>
      </w:r>
    </w:p>
    <w:p w:rsidR="0041706A" w:rsidRDefault="0041706A" w:rsidP="000219FC">
      <w:pPr>
        <w:rPr>
          <w:rtl/>
        </w:rPr>
      </w:pPr>
    </w:p>
    <w:p w:rsidR="0041706A" w:rsidRDefault="0041706A" w:rsidP="0041706A">
      <w:pPr>
        <w:pStyle w:val="a4"/>
        <w:keepNext/>
        <w:rPr>
          <w:rtl/>
        </w:rPr>
      </w:pPr>
      <w:bookmarkStart w:id="3747" w:name="ET_speaker_גור_בליי_488"/>
      <w:r w:rsidRPr="0041706A">
        <w:rPr>
          <w:rStyle w:val="TagStyle"/>
          <w:rtl/>
        </w:rPr>
        <w:t xml:space="preserve"> &lt;&lt; דובר &gt;&gt; </w:t>
      </w:r>
      <w:r>
        <w:rPr>
          <w:rtl/>
        </w:rPr>
        <w:t>גור בליי:</w:t>
      </w:r>
      <w:r w:rsidRPr="0041706A">
        <w:rPr>
          <w:rStyle w:val="TagStyle"/>
          <w:rtl/>
        </w:rPr>
        <w:t xml:space="preserve"> &lt;&lt; דובר &gt;&gt;</w:t>
      </w:r>
      <w:r>
        <w:rPr>
          <w:rtl/>
        </w:rPr>
        <w:t xml:space="preserve">   </w:t>
      </w:r>
      <w:bookmarkEnd w:id="3747"/>
    </w:p>
    <w:p w:rsidR="0041706A" w:rsidRDefault="0041706A" w:rsidP="0041706A">
      <w:pPr>
        <w:pStyle w:val="KeepWithNext"/>
        <w:rPr>
          <w:rtl/>
          <w:lang w:eastAsia="he-IL"/>
        </w:rPr>
      </w:pPr>
    </w:p>
    <w:p w:rsidR="000219FC" w:rsidRDefault="000219FC" w:rsidP="0041706A">
      <w:pPr>
        <w:rPr>
          <w:rtl/>
        </w:rPr>
      </w:pPr>
      <w:r>
        <w:rPr>
          <w:rFonts w:hint="cs"/>
          <w:rtl/>
        </w:rPr>
        <w:t xml:space="preserve">מה מפריע לכם אם זה כל טיפול סוציאלי? זה לא אומר </w:t>
      </w:r>
      <w:r w:rsidR="0041706A">
        <w:rPr>
          <w:rFonts w:hint="cs"/>
          <w:rtl/>
        </w:rPr>
        <w:t xml:space="preserve">שהם ייכנסו בלי בדיקה. זה רק אומר שהם ייכנסו אם הבדיקה </w:t>
      </w:r>
      <w:proofErr w:type="spellStart"/>
      <w:r w:rsidR="0041706A">
        <w:rPr>
          <w:rFonts w:hint="cs"/>
          <w:rtl/>
        </w:rPr>
        <w:t>מיידית</w:t>
      </w:r>
      <w:proofErr w:type="spellEnd"/>
      <w:r w:rsidR="0041706A">
        <w:rPr>
          <w:rFonts w:hint="cs"/>
          <w:rtl/>
        </w:rPr>
        <w:t xml:space="preserve"> ו</w:t>
      </w:r>
      <w:r>
        <w:rPr>
          <w:rFonts w:hint="cs"/>
          <w:rtl/>
        </w:rPr>
        <w:t xml:space="preserve">ללא תשלום. הרי מדובר פה בסוף- - </w:t>
      </w:r>
    </w:p>
    <w:p w:rsidR="0041706A" w:rsidRDefault="0041706A" w:rsidP="000219FC">
      <w:pPr>
        <w:rPr>
          <w:rtl/>
        </w:rPr>
      </w:pPr>
    </w:p>
    <w:p w:rsidR="0041706A" w:rsidRDefault="0041706A" w:rsidP="0041706A">
      <w:pPr>
        <w:pStyle w:val="af6"/>
        <w:keepNext/>
        <w:rPr>
          <w:rtl/>
        </w:rPr>
      </w:pPr>
      <w:bookmarkStart w:id="3748" w:name="_ETM_Q1_10305261"/>
      <w:bookmarkStart w:id="3749" w:name="_ETM_Q1_10305323"/>
      <w:bookmarkStart w:id="3750" w:name="ET_yor_5069_489"/>
      <w:bookmarkEnd w:id="3748"/>
      <w:bookmarkEnd w:id="3749"/>
      <w:r w:rsidRPr="0041706A">
        <w:rPr>
          <w:rStyle w:val="TagStyle"/>
          <w:rtl/>
        </w:rPr>
        <w:t xml:space="preserve"> &lt;&lt; יור &gt;&gt; </w:t>
      </w:r>
      <w:r>
        <w:rPr>
          <w:rtl/>
        </w:rPr>
        <w:t>היו"ר יעקב אשר:</w:t>
      </w:r>
      <w:r w:rsidRPr="0041706A">
        <w:rPr>
          <w:rStyle w:val="TagStyle"/>
          <w:rtl/>
        </w:rPr>
        <w:t xml:space="preserve"> &lt;&lt; יור &gt;&gt;</w:t>
      </w:r>
      <w:r>
        <w:rPr>
          <w:rtl/>
        </w:rPr>
        <w:t xml:space="preserve">   </w:t>
      </w:r>
      <w:bookmarkEnd w:id="3750"/>
    </w:p>
    <w:p w:rsidR="0041706A" w:rsidRDefault="0041706A" w:rsidP="0041706A">
      <w:pPr>
        <w:pStyle w:val="KeepWithNext"/>
        <w:rPr>
          <w:rtl/>
          <w:lang w:eastAsia="he-IL"/>
        </w:rPr>
      </w:pPr>
    </w:p>
    <w:p w:rsidR="000219FC" w:rsidRDefault="000219FC" w:rsidP="000219FC">
      <w:pPr>
        <w:rPr>
          <w:rtl/>
        </w:rPr>
      </w:pPr>
      <w:bookmarkStart w:id="3751" w:name="_ETM_Q1_10307062"/>
      <w:bookmarkStart w:id="3752" w:name="_ETM_Q1_10305408"/>
      <w:bookmarkStart w:id="3753" w:name="_ETM_Q1_10305474"/>
      <w:bookmarkEnd w:id="3751"/>
      <w:bookmarkEnd w:id="3752"/>
      <w:bookmarkEnd w:id="3753"/>
      <w:r>
        <w:rPr>
          <w:rFonts w:hint="cs"/>
          <w:rtl/>
        </w:rPr>
        <w:t>השיקול פה הוא כלכי או רפואי?</w:t>
      </w:r>
    </w:p>
    <w:p w:rsidR="0041706A" w:rsidRDefault="0041706A" w:rsidP="000219FC">
      <w:pPr>
        <w:rPr>
          <w:rtl/>
        </w:rPr>
      </w:pPr>
    </w:p>
    <w:p w:rsidR="0041706A" w:rsidRDefault="0041706A" w:rsidP="0041706A">
      <w:pPr>
        <w:pStyle w:val="af9"/>
        <w:keepNext/>
        <w:rPr>
          <w:rtl/>
        </w:rPr>
      </w:pPr>
      <w:bookmarkStart w:id="3754" w:name="_ETM_Q1_10308421"/>
      <w:bookmarkStart w:id="3755" w:name="_ETM_Q1_10308525"/>
      <w:bookmarkStart w:id="3756" w:name="_ETM_Q1_10310381"/>
      <w:bookmarkStart w:id="3757" w:name="ET_guest_865963_490"/>
      <w:bookmarkEnd w:id="3754"/>
      <w:bookmarkEnd w:id="3755"/>
      <w:bookmarkEnd w:id="3756"/>
      <w:r w:rsidRPr="0041706A">
        <w:rPr>
          <w:rStyle w:val="TagStyle"/>
          <w:rtl/>
        </w:rPr>
        <w:t xml:space="preserve"> &lt;&lt; אורח &gt;&gt; </w:t>
      </w:r>
      <w:proofErr w:type="spellStart"/>
      <w:r>
        <w:rPr>
          <w:rtl/>
        </w:rPr>
        <w:t>נינא</w:t>
      </w:r>
      <w:proofErr w:type="spellEnd"/>
      <w:r>
        <w:rPr>
          <w:rtl/>
        </w:rPr>
        <w:t xml:space="preserve"> כהן קרן:</w:t>
      </w:r>
      <w:r w:rsidRPr="0041706A">
        <w:rPr>
          <w:rStyle w:val="TagStyle"/>
          <w:rtl/>
        </w:rPr>
        <w:t xml:space="preserve"> &lt;&lt; אורח &gt;&gt;</w:t>
      </w:r>
      <w:r>
        <w:rPr>
          <w:rtl/>
        </w:rPr>
        <w:t xml:space="preserve">   </w:t>
      </w:r>
      <w:bookmarkEnd w:id="3757"/>
    </w:p>
    <w:p w:rsidR="0041706A" w:rsidRDefault="0041706A" w:rsidP="0041706A">
      <w:pPr>
        <w:pStyle w:val="KeepWithNext"/>
        <w:rPr>
          <w:rtl/>
        </w:rPr>
      </w:pPr>
    </w:p>
    <w:p w:rsidR="000219FC" w:rsidRDefault="000219FC" w:rsidP="000219FC">
      <w:pPr>
        <w:rPr>
          <w:rtl/>
        </w:rPr>
      </w:pPr>
      <w:bookmarkStart w:id="3758" w:name="_ETM_Q1_10311099"/>
      <w:bookmarkStart w:id="3759" w:name="_ETM_Q1_10311176"/>
      <w:bookmarkStart w:id="3760" w:name="_ETM_Q1_10308568"/>
      <w:bookmarkStart w:id="3761" w:name="_ETM_Q1_10308612"/>
      <w:bookmarkEnd w:id="3758"/>
      <w:bookmarkEnd w:id="3759"/>
      <w:bookmarkEnd w:id="3760"/>
      <w:bookmarkEnd w:id="3761"/>
      <w:r>
        <w:rPr>
          <w:rFonts w:hint="cs"/>
          <w:rtl/>
        </w:rPr>
        <w:t xml:space="preserve">בסדר. </w:t>
      </w:r>
    </w:p>
    <w:p w:rsidR="0041706A" w:rsidRDefault="0041706A" w:rsidP="000219FC">
      <w:pPr>
        <w:rPr>
          <w:rtl/>
        </w:rPr>
      </w:pPr>
    </w:p>
    <w:p w:rsidR="0041706A" w:rsidRDefault="0041706A" w:rsidP="0041706A">
      <w:pPr>
        <w:pStyle w:val="af6"/>
        <w:keepNext/>
        <w:rPr>
          <w:rtl/>
        </w:rPr>
      </w:pPr>
      <w:bookmarkStart w:id="3762" w:name="_ETM_Q1_10313893"/>
      <w:bookmarkStart w:id="3763" w:name="_ETM_Q1_10313987"/>
      <w:bookmarkStart w:id="3764" w:name="ET_yor_5069_491"/>
      <w:bookmarkEnd w:id="3762"/>
      <w:bookmarkEnd w:id="3763"/>
      <w:r w:rsidRPr="0041706A">
        <w:rPr>
          <w:rStyle w:val="TagStyle"/>
          <w:rtl/>
        </w:rPr>
        <w:t xml:space="preserve"> &lt;&lt; יור &gt;&gt; </w:t>
      </w:r>
      <w:r>
        <w:rPr>
          <w:rtl/>
        </w:rPr>
        <w:t>היו"ר יעקב אשר:</w:t>
      </w:r>
      <w:r w:rsidRPr="0041706A">
        <w:rPr>
          <w:rStyle w:val="TagStyle"/>
          <w:rtl/>
        </w:rPr>
        <w:t xml:space="preserve"> &lt;&lt; יור &gt;&gt;</w:t>
      </w:r>
      <w:r>
        <w:rPr>
          <w:rtl/>
        </w:rPr>
        <w:t xml:space="preserve">   </w:t>
      </w:r>
      <w:bookmarkEnd w:id="3764"/>
    </w:p>
    <w:p w:rsidR="0041706A" w:rsidRDefault="0041706A" w:rsidP="0041706A">
      <w:pPr>
        <w:pStyle w:val="KeepWithNext"/>
        <w:rPr>
          <w:rtl/>
          <w:lang w:eastAsia="he-IL"/>
        </w:rPr>
      </w:pPr>
    </w:p>
    <w:p w:rsidR="000219FC" w:rsidRDefault="000219FC" w:rsidP="000219FC">
      <w:pPr>
        <w:rPr>
          <w:rtl/>
        </w:rPr>
      </w:pPr>
      <w:bookmarkStart w:id="3765" w:name="_ETM_Q1_10314869"/>
      <w:bookmarkStart w:id="3766" w:name="_ETM_Q1_10313020"/>
      <w:bookmarkStart w:id="3767" w:name="_ETM_Q1_10313102"/>
      <w:bookmarkEnd w:id="3765"/>
      <w:bookmarkEnd w:id="3766"/>
      <w:bookmarkEnd w:id="3767"/>
      <w:r>
        <w:rPr>
          <w:rFonts w:hint="cs"/>
          <w:rtl/>
        </w:rPr>
        <w:t>אז כולל כל התיקונים. בבקשה.</w:t>
      </w:r>
    </w:p>
    <w:p w:rsidR="0041706A" w:rsidRDefault="0041706A" w:rsidP="000219FC">
      <w:pPr>
        <w:rPr>
          <w:rtl/>
        </w:rPr>
      </w:pPr>
    </w:p>
    <w:p w:rsidR="0041706A" w:rsidRDefault="0041706A" w:rsidP="0041706A">
      <w:pPr>
        <w:pStyle w:val="af9"/>
        <w:keepNext/>
        <w:rPr>
          <w:rtl/>
        </w:rPr>
      </w:pPr>
      <w:bookmarkStart w:id="3768" w:name="_ETM_Q1_10316388"/>
      <w:bookmarkStart w:id="3769" w:name="_ETM_Q1_10316493"/>
      <w:bookmarkStart w:id="3770" w:name="ET_guest_633659_492"/>
      <w:bookmarkEnd w:id="3768"/>
      <w:bookmarkEnd w:id="3769"/>
      <w:r w:rsidRPr="0041706A">
        <w:rPr>
          <w:rStyle w:val="TagStyle"/>
          <w:rtl/>
        </w:rPr>
        <w:t xml:space="preserve"> &lt;&lt; אורח &gt;&gt; </w:t>
      </w:r>
      <w:r>
        <w:rPr>
          <w:rtl/>
        </w:rPr>
        <w:t xml:space="preserve">גאל </w:t>
      </w:r>
      <w:proofErr w:type="spellStart"/>
      <w:r>
        <w:rPr>
          <w:rtl/>
        </w:rPr>
        <w:t>אזריאל</w:t>
      </w:r>
      <w:proofErr w:type="spellEnd"/>
      <w:r>
        <w:rPr>
          <w:rtl/>
        </w:rPr>
        <w:t>:</w:t>
      </w:r>
      <w:r w:rsidRPr="0041706A">
        <w:rPr>
          <w:rStyle w:val="TagStyle"/>
          <w:rtl/>
        </w:rPr>
        <w:t xml:space="preserve"> &lt;&lt; אורח &gt;&gt;</w:t>
      </w:r>
      <w:r>
        <w:rPr>
          <w:rtl/>
        </w:rPr>
        <w:t xml:space="preserve">   </w:t>
      </w:r>
      <w:bookmarkEnd w:id="3770"/>
    </w:p>
    <w:p w:rsidR="0041706A" w:rsidRDefault="0041706A" w:rsidP="0041706A">
      <w:pPr>
        <w:pStyle w:val="KeepWithNext"/>
        <w:rPr>
          <w:rtl/>
        </w:rPr>
      </w:pPr>
    </w:p>
    <w:p w:rsidR="000219FC" w:rsidRDefault="000219FC" w:rsidP="0041706A">
      <w:pPr>
        <w:rPr>
          <w:rtl/>
        </w:rPr>
      </w:pPr>
      <w:bookmarkStart w:id="3771" w:name="_ETM_Q1_10316534"/>
      <w:bookmarkStart w:id="3772" w:name="_ETM_Q1_10316601"/>
      <w:bookmarkEnd w:id="3771"/>
      <w:bookmarkEnd w:id="3772"/>
      <w:r>
        <w:rPr>
          <w:rFonts w:hint="cs"/>
          <w:rtl/>
        </w:rPr>
        <w:t xml:space="preserve">אומר למה רשימת החריגים </w:t>
      </w:r>
      <w:r w:rsidR="0041706A">
        <w:rPr>
          <w:rFonts w:hint="cs"/>
          <w:rtl/>
        </w:rPr>
        <w:t xml:space="preserve">הזאת </w:t>
      </w:r>
      <w:r>
        <w:rPr>
          <w:rFonts w:hint="cs"/>
          <w:rtl/>
        </w:rPr>
        <w:t xml:space="preserve">נמצאת. </w:t>
      </w:r>
      <w:r w:rsidR="0041706A">
        <w:rPr>
          <w:rFonts w:hint="cs"/>
          <w:rtl/>
        </w:rPr>
        <w:t xml:space="preserve">מרבית האנשים יכולים להגיע </w:t>
      </w:r>
      <w:bookmarkStart w:id="3773" w:name="_ETM_Q1_10325236"/>
      <w:bookmarkEnd w:id="3773"/>
      <w:r w:rsidR="0041706A">
        <w:rPr>
          <w:rFonts w:hint="cs"/>
          <w:rtl/>
        </w:rPr>
        <w:t xml:space="preserve">אם יש להם בדיקה </w:t>
      </w:r>
      <w:r>
        <w:rPr>
          <w:rFonts w:hint="cs"/>
          <w:rtl/>
        </w:rPr>
        <w:t xml:space="preserve">שעשו </w:t>
      </w:r>
      <w:r w:rsidR="0041706A">
        <w:rPr>
          <w:rFonts w:hint="cs"/>
          <w:rtl/>
        </w:rPr>
        <w:t xml:space="preserve">תוך </w:t>
      </w:r>
      <w:r>
        <w:rPr>
          <w:rFonts w:hint="cs"/>
          <w:rtl/>
        </w:rPr>
        <w:t xml:space="preserve">72 </w:t>
      </w:r>
      <w:r w:rsidR="0041706A">
        <w:rPr>
          <w:rFonts w:hint="cs"/>
          <w:rtl/>
        </w:rPr>
        <w:t>ה</w:t>
      </w:r>
      <w:r>
        <w:rPr>
          <w:rFonts w:hint="cs"/>
          <w:rtl/>
        </w:rPr>
        <w:t xml:space="preserve">שעות </w:t>
      </w:r>
      <w:r w:rsidR="0041706A">
        <w:rPr>
          <w:rFonts w:hint="cs"/>
          <w:rtl/>
        </w:rPr>
        <w:t>ה</w:t>
      </w:r>
      <w:r>
        <w:rPr>
          <w:rFonts w:hint="cs"/>
          <w:rtl/>
        </w:rPr>
        <w:t>אחרונות. ברשימה הזאת מופיע</w:t>
      </w:r>
      <w:r>
        <w:rPr>
          <w:rFonts w:cstheme="minorBidi" w:hint="cs"/>
          <w:rtl/>
        </w:rPr>
        <w:t>ים</w:t>
      </w:r>
      <w:r>
        <w:rPr>
          <w:rFonts w:hint="cs"/>
          <w:rtl/>
        </w:rPr>
        <w:t xml:space="preserve"> האנש</w:t>
      </w:r>
      <w:r>
        <w:rPr>
          <w:rFonts w:cstheme="minorBidi" w:hint="cs"/>
          <w:rtl/>
        </w:rPr>
        <w:t>ים</w:t>
      </w:r>
      <w:r>
        <w:rPr>
          <w:rFonts w:hint="cs"/>
          <w:rtl/>
        </w:rPr>
        <w:t xml:space="preserve"> </w:t>
      </w:r>
      <w:r w:rsidR="0041706A">
        <w:rPr>
          <w:rFonts w:hint="cs"/>
          <w:rtl/>
        </w:rPr>
        <w:t xml:space="preserve">או שמשתמשים בדרך שגרה </w:t>
      </w:r>
      <w:bookmarkStart w:id="3774" w:name="_ETM_Q1_10334391"/>
      <w:bookmarkEnd w:id="3774"/>
      <w:r>
        <w:rPr>
          <w:rFonts w:hint="cs"/>
          <w:rtl/>
        </w:rPr>
        <w:t xml:space="preserve">בשירותי העיר, </w:t>
      </w:r>
      <w:r w:rsidR="0041706A">
        <w:rPr>
          <w:rFonts w:hint="cs"/>
          <w:rtl/>
        </w:rPr>
        <w:t>שתהיה עיר תיירות מיוחדת</w:t>
      </w:r>
      <w:bookmarkStart w:id="3775" w:name="_ETM_Q1_10337796"/>
      <w:bookmarkEnd w:id="3775"/>
      <w:r w:rsidR="0041706A">
        <w:rPr>
          <w:rFonts w:hint="cs"/>
          <w:rtl/>
        </w:rPr>
        <w:t>,</w:t>
      </w:r>
      <w:bookmarkStart w:id="3776" w:name="_ETM_Q1_10337950"/>
      <w:bookmarkEnd w:id="3776"/>
      <w:r w:rsidR="0041706A">
        <w:rPr>
          <w:rFonts w:hint="cs"/>
          <w:rtl/>
        </w:rPr>
        <w:t xml:space="preserve"> </w:t>
      </w:r>
      <w:r>
        <w:rPr>
          <w:rFonts w:hint="cs"/>
          <w:rtl/>
        </w:rPr>
        <w:t xml:space="preserve">כולל הישובים שמסביב </w:t>
      </w:r>
      <w:r>
        <w:rPr>
          <w:rtl/>
        </w:rPr>
        <w:t>–</w:t>
      </w:r>
      <w:r>
        <w:rPr>
          <w:rFonts w:hint="cs"/>
          <w:rtl/>
        </w:rPr>
        <w:t xml:space="preserve"> זה סעיף כשלעצמו </w:t>
      </w:r>
      <w:r>
        <w:rPr>
          <w:rtl/>
        </w:rPr>
        <w:t>–</w:t>
      </w:r>
      <w:r>
        <w:rPr>
          <w:rFonts w:hint="cs"/>
          <w:rtl/>
        </w:rPr>
        <w:t xml:space="preserve"> אותם </w:t>
      </w:r>
      <w:r w:rsidR="0041706A">
        <w:rPr>
          <w:rFonts w:hint="cs"/>
          <w:rtl/>
        </w:rPr>
        <w:t>תושבי העיר ומסביב הם קטגוריה אח</w:t>
      </w:r>
      <w:r>
        <w:rPr>
          <w:rFonts w:hint="cs"/>
          <w:rtl/>
        </w:rPr>
        <w:t>ת.</w:t>
      </w:r>
    </w:p>
    <w:p w:rsidR="0041706A" w:rsidRDefault="0041706A" w:rsidP="0041706A">
      <w:pPr>
        <w:rPr>
          <w:rtl/>
        </w:rPr>
      </w:pPr>
      <w:bookmarkStart w:id="3777" w:name="_ETM_Q1_10346116"/>
      <w:bookmarkStart w:id="3778" w:name="_ETM_Q1_10346238"/>
      <w:bookmarkEnd w:id="3777"/>
      <w:bookmarkEnd w:id="3778"/>
    </w:p>
    <w:p w:rsidR="0041706A" w:rsidRDefault="0041706A" w:rsidP="0041706A">
      <w:pPr>
        <w:pStyle w:val="af6"/>
        <w:keepNext/>
        <w:rPr>
          <w:rtl/>
        </w:rPr>
      </w:pPr>
      <w:bookmarkStart w:id="3779" w:name="_ETM_Q1_10346262"/>
      <w:bookmarkStart w:id="3780" w:name="_ETM_Q1_10346339"/>
      <w:bookmarkStart w:id="3781" w:name="ET_yor_5069_493"/>
      <w:bookmarkEnd w:id="3779"/>
      <w:bookmarkEnd w:id="3780"/>
      <w:r w:rsidRPr="0041706A">
        <w:rPr>
          <w:rStyle w:val="TagStyle"/>
          <w:rtl/>
        </w:rPr>
        <w:t xml:space="preserve"> &lt;&lt; יור &gt;&gt; </w:t>
      </w:r>
      <w:r>
        <w:rPr>
          <w:rtl/>
        </w:rPr>
        <w:t>היו"ר יעקב אשר:</w:t>
      </w:r>
      <w:r w:rsidRPr="0041706A">
        <w:rPr>
          <w:rStyle w:val="TagStyle"/>
          <w:rtl/>
        </w:rPr>
        <w:t xml:space="preserve"> &lt;&lt; יור &gt;&gt;</w:t>
      </w:r>
      <w:r>
        <w:rPr>
          <w:rtl/>
        </w:rPr>
        <w:t xml:space="preserve">   </w:t>
      </w:r>
      <w:bookmarkEnd w:id="3781"/>
    </w:p>
    <w:p w:rsidR="0041706A" w:rsidRDefault="0041706A" w:rsidP="0041706A">
      <w:pPr>
        <w:pStyle w:val="KeepWithNext"/>
        <w:rPr>
          <w:rtl/>
          <w:lang w:eastAsia="he-IL"/>
        </w:rPr>
      </w:pPr>
    </w:p>
    <w:p w:rsidR="000219FC" w:rsidRDefault="000219FC" w:rsidP="000219FC">
      <w:pPr>
        <w:rPr>
          <w:rtl/>
        </w:rPr>
      </w:pPr>
      <w:bookmarkStart w:id="3782" w:name="_ETM_Q1_10347548"/>
      <w:bookmarkEnd w:id="3782"/>
      <w:r>
        <w:rPr>
          <w:rFonts w:hint="cs"/>
          <w:rtl/>
        </w:rPr>
        <w:t xml:space="preserve">שגרה </w:t>
      </w:r>
      <w:r>
        <w:rPr>
          <w:rtl/>
        </w:rPr>
        <w:t>–</w:t>
      </w:r>
      <w:r>
        <w:rPr>
          <w:rFonts w:hint="cs"/>
          <w:rtl/>
        </w:rPr>
        <w:t xml:space="preserve"> הבנו.</w:t>
      </w:r>
    </w:p>
    <w:p w:rsidR="0041706A" w:rsidRDefault="0041706A" w:rsidP="000219FC">
      <w:pPr>
        <w:rPr>
          <w:rtl/>
        </w:rPr>
      </w:pPr>
    </w:p>
    <w:p w:rsidR="0041706A" w:rsidRDefault="0041706A" w:rsidP="0041706A">
      <w:pPr>
        <w:pStyle w:val="-"/>
        <w:keepNext/>
        <w:rPr>
          <w:rtl/>
        </w:rPr>
      </w:pPr>
      <w:bookmarkStart w:id="3783" w:name="_ETM_Q1_10349858"/>
      <w:bookmarkStart w:id="3784" w:name="_ETM_Q1_10349936"/>
      <w:bookmarkStart w:id="3785" w:name="ET_speakercontinue_633659_494"/>
      <w:bookmarkEnd w:id="3783"/>
      <w:bookmarkEnd w:id="3784"/>
      <w:r w:rsidRPr="0041706A">
        <w:rPr>
          <w:rStyle w:val="TagStyle"/>
          <w:rtl/>
        </w:rPr>
        <w:t xml:space="preserve"> &lt;&lt; דובר_המשך &gt;&gt; </w:t>
      </w:r>
      <w:r>
        <w:rPr>
          <w:rtl/>
        </w:rPr>
        <w:t xml:space="preserve">גאל </w:t>
      </w:r>
      <w:proofErr w:type="spellStart"/>
      <w:r>
        <w:rPr>
          <w:rtl/>
        </w:rPr>
        <w:t>אזריאל</w:t>
      </w:r>
      <w:proofErr w:type="spellEnd"/>
      <w:r>
        <w:rPr>
          <w:rtl/>
        </w:rPr>
        <w:t>:</w:t>
      </w:r>
      <w:r w:rsidRPr="0041706A">
        <w:rPr>
          <w:rStyle w:val="TagStyle"/>
          <w:rtl/>
        </w:rPr>
        <w:t xml:space="preserve"> &lt;&lt; דובר_המשך &gt;&gt;</w:t>
      </w:r>
      <w:r>
        <w:rPr>
          <w:rtl/>
        </w:rPr>
        <w:t xml:space="preserve">   </w:t>
      </w:r>
      <w:bookmarkEnd w:id="3785"/>
    </w:p>
    <w:p w:rsidR="0041706A" w:rsidRDefault="0041706A" w:rsidP="0041706A">
      <w:pPr>
        <w:pStyle w:val="KeepWithNext"/>
        <w:rPr>
          <w:rtl/>
          <w:lang w:eastAsia="he-IL"/>
        </w:rPr>
      </w:pPr>
    </w:p>
    <w:p w:rsidR="000219FC" w:rsidRDefault="000219FC" w:rsidP="0041706A">
      <w:pPr>
        <w:rPr>
          <w:rtl/>
        </w:rPr>
      </w:pPr>
      <w:bookmarkStart w:id="3786" w:name="_ETM_Q1_10350835"/>
      <w:bookmarkStart w:id="3787" w:name="_ETM_Q1_10348902"/>
      <w:bookmarkStart w:id="3788" w:name="_ETM_Q1_10348977"/>
      <w:bookmarkEnd w:id="3786"/>
      <w:bookmarkEnd w:id="3787"/>
      <w:bookmarkEnd w:id="3788"/>
      <w:r>
        <w:rPr>
          <w:rFonts w:hint="cs"/>
          <w:rtl/>
        </w:rPr>
        <w:t xml:space="preserve">בנוסף, הוספנו </w:t>
      </w:r>
      <w:r w:rsidR="0041706A">
        <w:rPr>
          <w:rFonts w:hint="cs"/>
          <w:rtl/>
        </w:rPr>
        <w:t xml:space="preserve">עוד סיבות </w:t>
      </w:r>
      <w:r w:rsidR="0041706A">
        <w:rPr>
          <w:rtl/>
        </w:rPr>
        <w:t>–</w:t>
      </w:r>
      <w:r w:rsidR="0041706A">
        <w:rPr>
          <w:rFonts w:hint="cs"/>
          <w:rtl/>
        </w:rPr>
        <w:t xml:space="preserve"> שאנשים חייבים </w:t>
      </w:r>
      <w:bookmarkStart w:id="3789" w:name="_ETM_Q1_10353726"/>
      <w:bookmarkEnd w:id="3789"/>
      <w:r w:rsidR="0041706A">
        <w:rPr>
          <w:rFonts w:hint="cs"/>
          <w:rtl/>
        </w:rPr>
        <w:t>להגיע באופן דחוף. לכן זה ל</w:t>
      </w:r>
      <w:r>
        <w:rPr>
          <w:rFonts w:hint="cs"/>
          <w:rtl/>
        </w:rPr>
        <w:t xml:space="preserve">א מאפשר לעשות </w:t>
      </w:r>
      <w:r w:rsidR="0041706A">
        <w:rPr>
          <w:rFonts w:hint="cs"/>
          <w:rtl/>
        </w:rPr>
        <w:t>א</w:t>
      </w:r>
      <w:r>
        <w:rPr>
          <w:rFonts w:hint="cs"/>
          <w:rtl/>
        </w:rPr>
        <w:t>ת</w:t>
      </w:r>
      <w:r w:rsidR="0041706A">
        <w:rPr>
          <w:rFonts w:hint="cs"/>
          <w:rtl/>
        </w:rPr>
        <w:t xml:space="preserve"> </w:t>
      </w:r>
      <w:r>
        <w:rPr>
          <w:rFonts w:hint="cs"/>
          <w:rtl/>
        </w:rPr>
        <w:t xml:space="preserve">הבדיקה של ה-72 שעות </w:t>
      </w:r>
      <w:r w:rsidR="0041706A">
        <w:rPr>
          <w:rFonts w:hint="cs"/>
          <w:rtl/>
        </w:rPr>
        <w:t xml:space="preserve">ולעשות את הבדיקה השגרתית שמחכים 24 או </w:t>
      </w:r>
      <w:bookmarkStart w:id="3790" w:name="_ETM_Q1_10363204"/>
      <w:bookmarkEnd w:id="3790"/>
      <w:r w:rsidR="0041706A">
        <w:rPr>
          <w:rFonts w:hint="cs"/>
          <w:rtl/>
        </w:rPr>
        <w:t>30 שעות עד שמגיעות</w:t>
      </w:r>
      <w:r>
        <w:rPr>
          <w:rFonts w:hint="cs"/>
          <w:rtl/>
        </w:rPr>
        <w:t xml:space="preserve"> </w:t>
      </w:r>
      <w:r w:rsidR="0041706A">
        <w:rPr>
          <w:rFonts w:hint="cs"/>
          <w:rtl/>
        </w:rPr>
        <w:t>תוצאות, או מקרים שבה</w:t>
      </w:r>
      <w:r>
        <w:rPr>
          <w:rFonts w:hint="cs"/>
          <w:rtl/>
        </w:rPr>
        <w:t xml:space="preserve">ם יש זכות מיוחדת להגיע </w:t>
      </w:r>
      <w:r>
        <w:rPr>
          <w:rtl/>
        </w:rPr>
        <w:t>–</w:t>
      </w:r>
      <w:r>
        <w:rPr>
          <w:rFonts w:hint="cs"/>
          <w:rtl/>
        </w:rPr>
        <w:t xml:space="preserve"> למשל, </w:t>
      </w:r>
      <w:r w:rsidR="0041706A">
        <w:rPr>
          <w:rFonts w:hint="cs"/>
          <w:rtl/>
        </w:rPr>
        <w:t xml:space="preserve">הליך </w:t>
      </w:r>
      <w:r>
        <w:rPr>
          <w:rFonts w:hint="cs"/>
          <w:rtl/>
        </w:rPr>
        <w:t>משפטי. לכן חש</w:t>
      </w:r>
      <w:r w:rsidR="0041706A">
        <w:rPr>
          <w:rFonts w:hint="cs"/>
          <w:rtl/>
        </w:rPr>
        <w:t>שנו שאם הבדיקות יהיו בעלות מסוימ</w:t>
      </w:r>
      <w:r>
        <w:rPr>
          <w:rFonts w:hint="cs"/>
          <w:rtl/>
        </w:rPr>
        <w:t>ת, לא נרצה ש</w:t>
      </w:r>
      <w:r w:rsidR="0041706A">
        <w:rPr>
          <w:rFonts w:hint="cs"/>
          <w:rtl/>
        </w:rPr>
        <w:t xml:space="preserve">אותם </w:t>
      </w:r>
      <w:r>
        <w:rPr>
          <w:rFonts w:hint="cs"/>
          <w:rtl/>
        </w:rPr>
        <w:t xml:space="preserve">אנשים יצטרכו לשלם עבור הבדיקה. לכן </w:t>
      </w:r>
      <w:r w:rsidR="0041706A">
        <w:rPr>
          <w:rFonts w:hint="cs"/>
          <w:rtl/>
        </w:rPr>
        <w:t xml:space="preserve">כן </w:t>
      </w:r>
      <w:r>
        <w:rPr>
          <w:rFonts w:hint="cs"/>
          <w:rtl/>
        </w:rPr>
        <w:t>הוספנו הלוויה</w:t>
      </w:r>
      <w:r w:rsidR="0041706A">
        <w:rPr>
          <w:rFonts w:hint="cs"/>
          <w:rtl/>
        </w:rPr>
        <w:t xml:space="preserve">, כי לצערנו לא יודעים </w:t>
      </w:r>
      <w:bookmarkStart w:id="3791" w:name="_ETM_Q1_10386039"/>
      <w:bookmarkEnd w:id="3791"/>
      <w:r w:rsidR="0041706A">
        <w:rPr>
          <w:rFonts w:hint="cs"/>
          <w:rtl/>
        </w:rPr>
        <w:t>לפני</w:t>
      </w:r>
      <w:r>
        <w:rPr>
          <w:rFonts w:hint="cs"/>
          <w:rtl/>
        </w:rPr>
        <w:t>. לעומת זאת, ברית, יודעים בדרך כלל שמונה ימים לפני, וחתונה יודעים עוד יותר.</w:t>
      </w:r>
    </w:p>
    <w:p w:rsidR="0041706A" w:rsidRDefault="0041706A" w:rsidP="0041706A">
      <w:pPr>
        <w:rPr>
          <w:rtl/>
        </w:rPr>
      </w:pPr>
      <w:bookmarkStart w:id="3792" w:name="_ETM_Q1_10398311"/>
      <w:bookmarkStart w:id="3793" w:name="_ETM_Q1_10398390"/>
      <w:bookmarkEnd w:id="3792"/>
      <w:bookmarkEnd w:id="3793"/>
    </w:p>
    <w:p w:rsidR="0041706A" w:rsidRDefault="0041706A" w:rsidP="0041706A">
      <w:pPr>
        <w:pStyle w:val="a4"/>
        <w:keepNext/>
        <w:rPr>
          <w:rtl/>
        </w:rPr>
      </w:pPr>
      <w:bookmarkStart w:id="3794" w:name="_ETM_Q1_10398481"/>
      <w:bookmarkStart w:id="3795" w:name="_ETM_Q1_10398568"/>
      <w:bookmarkStart w:id="3796" w:name="_ETM_Q1_10400788"/>
      <w:bookmarkStart w:id="3797" w:name="ET_speaker_5938_495"/>
      <w:bookmarkEnd w:id="3794"/>
      <w:bookmarkEnd w:id="3795"/>
      <w:bookmarkEnd w:id="3796"/>
      <w:r w:rsidRPr="0041706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1706A">
        <w:rPr>
          <w:rStyle w:val="TagStyle"/>
          <w:rtl/>
        </w:rPr>
        <w:t xml:space="preserve"> &lt;&lt; דובר &gt;&gt;</w:t>
      </w:r>
      <w:r>
        <w:rPr>
          <w:rtl/>
        </w:rPr>
        <w:t xml:space="preserve">   </w:t>
      </w:r>
      <w:bookmarkEnd w:id="3797"/>
    </w:p>
    <w:p w:rsidR="0041706A" w:rsidRDefault="0041706A" w:rsidP="0041706A">
      <w:pPr>
        <w:pStyle w:val="KeepWithNext"/>
        <w:rPr>
          <w:rtl/>
          <w:lang w:eastAsia="he-IL"/>
        </w:rPr>
      </w:pPr>
    </w:p>
    <w:p w:rsidR="000219FC" w:rsidRDefault="000219FC" w:rsidP="000219FC">
      <w:pPr>
        <w:rPr>
          <w:rtl/>
        </w:rPr>
      </w:pPr>
      <w:bookmarkStart w:id="3798" w:name="_ETM_Q1_10401442"/>
      <w:bookmarkStart w:id="3799" w:name="_ETM_Q1_10401514"/>
      <w:bookmarkEnd w:id="3798"/>
      <w:bookmarkEnd w:id="3799"/>
      <w:r>
        <w:rPr>
          <w:rFonts w:hint="cs"/>
          <w:rtl/>
        </w:rPr>
        <w:t>ה-</w:t>
      </w:r>
      <w:r>
        <w:rPr>
          <w:rFonts w:hint="cs"/>
        </w:rPr>
        <w:t>PCR</w:t>
      </w:r>
      <w:r w:rsidR="0041706A">
        <w:rPr>
          <w:rFonts w:hint="cs"/>
          <w:rtl/>
        </w:rPr>
        <w:t xml:space="preserve"> הרגיל עול</w:t>
      </w:r>
      <w:r>
        <w:rPr>
          <w:rFonts w:hint="cs"/>
          <w:rtl/>
        </w:rPr>
        <w:t xml:space="preserve">ה כסף? </w:t>
      </w:r>
    </w:p>
    <w:p w:rsidR="0041706A" w:rsidRDefault="0041706A" w:rsidP="000219FC">
      <w:pPr>
        <w:rPr>
          <w:rtl/>
        </w:rPr>
      </w:pPr>
      <w:bookmarkStart w:id="3800" w:name="_ETM_Q1_10405675"/>
      <w:bookmarkStart w:id="3801" w:name="_ETM_Q1_10405785"/>
      <w:bookmarkEnd w:id="3800"/>
      <w:bookmarkEnd w:id="3801"/>
    </w:p>
    <w:p w:rsidR="0041706A" w:rsidRDefault="0041706A" w:rsidP="0041706A">
      <w:pPr>
        <w:pStyle w:val="af9"/>
        <w:keepNext/>
        <w:rPr>
          <w:rtl/>
        </w:rPr>
      </w:pPr>
      <w:bookmarkStart w:id="3802" w:name="_ETM_Q1_10405824"/>
      <w:bookmarkStart w:id="3803" w:name="_ETM_Q1_10405887"/>
      <w:bookmarkStart w:id="3804" w:name="_ETM_Q1_10415556"/>
      <w:bookmarkStart w:id="3805" w:name="ET_guest_865469_496"/>
      <w:bookmarkEnd w:id="3802"/>
      <w:bookmarkEnd w:id="3803"/>
      <w:bookmarkEnd w:id="3804"/>
      <w:r w:rsidRPr="0041706A">
        <w:rPr>
          <w:rStyle w:val="TagStyle"/>
          <w:rtl/>
        </w:rPr>
        <w:t xml:space="preserve"> &lt;&lt; אורח &gt;&gt; </w:t>
      </w:r>
      <w:r>
        <w:rPr>
          <w:rtl/>
        </w:rPr>
        <w:t>אודי קלינר:</w:t>
      </w:r>
      <w:r w:rsidRPr="0041706A">
        <w:rPr>
          <w:rStyle w:val="TagStyle"/>
          <w:rtl/>
        </w:rPr>
        <w:t xml:space="preserve"> &lt;&lt; אורח &gt;&gt;</w:t>
      </w:r>
      <w:r>
        <w:rPr>
          <w:rtl/>
        </w:rPr>
        <w:t xml:space="preserve">   </w:t>
      </w:r>
      <w:bookmarkEnd w:id="3805"/>
    </w:p>
    <w:p w:rsidR="0041706A" w:rsidRDefault="0041706A" w:rsidP="0041706A">
      <w:pPr>
        <w:pStyle w:val="KeepWithNext"/>
        <w:rPr>
          <w:rtl/>
        </w:rPr>
      </w:pPr>
    </w:p>
    <w:p w:rsidR="000219FC" w:rsidRDefault="000219FC" w:rsidP="000219FC">
      <w:pPr>
        <w:rPr>
          <w:rtl/>
        </w:rPr>
      </w:pPr>
      <w:bookmarkStart w:id="3806" w:name="_ETM_Q1_10416154"/>
      <w:bookmarkStart w:id="3807" w:name="_ETM_Q1_10416254"/>
      <w:bookmarkEnd w:id="3806"/>
      <w:bookmarkEnd w:id="3807"/>
      <w:r>
        <w:rPr>
          <w:rFonts w:hint="cs"/>
          <w:rtl/>
        </w:rPr>
        <w:t xml:space="preserve">נכון להיום כל מי שרוצה להיבדק, יכול </w:t>
      </w:r>
      <w:r w:rsidR="0041706A">
        <w:rPr>
          <w:rFonts w:hint="cs"/>
          <w:rtl/>
        </w:rPr>
        <w:t xml:space="preserve">להיבדק </w:t>
      </w:r>
      <w:r>
        <w:rPr>
          <w:rFonts w:hint="cs"/>
          <w:rtl/>
        </w:rPr>
        <w:t>בחינם.</w:t>
      </w:r>
    </w:p>
    <w:p w:rsidR="0041706A" w:rsidRDefault="0041706A" w:rsidP="000219FC">
      <w:pPr>
        <w:rPr>
          <w:rtl/>
        </w:rPr>
      </w:pPr>
      <w:bookmarkStart w:id="3808" w:name="_ETM_Q1_10422836"/>
      <w:bookmarkStart w:id="3809" w:name="_ETM_Q1_10422942"/>
      <w:bookmarkEnd w:id="3808"/>
      <w:bookmarkEnd w:id="3809"/>
    </w:p>
    <w:p w:rsidR="0041706A" w:rsidRDefault="0041706A" w:rsidP="0041706A">
      <w:pPr>
        <w:pStyle w:val="a4"/>
        <w:keepNext/>
        <w:rPr>
          <w:rtl/>
        </w:rPr>
      </w:pPr>
      <w:bookmarkStart w:id="3810" w:name="_ETM_Q1_10423481"/>
      <w:bookmarkStart w:id="3811" w:name="_ETM_Q1_10423594"/>
      <w:bookmarkStart w:id="3812" w:name="_ETM_Q1_10425312"/>
      <w:bookmarkStart w:id="3813" w:name="ET_speaker_5938_497"/>
      <w:bookmarkEnd w:id="3810"/>
      <w:bookmarkEnd w:id="3811"/>
      <w:bookmarkEnd w:id="3812"/>
      <w:r w:rsidRPr="0041706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1706A">
        <w:rPr>
          <w:rStyle w:val="TagStyle"/>
          <w:rtl/>
        </w:rPr>
        <w:t xml:space="preserve"> &lt;&lt; דובר &gt;&gt;</w:t>
      </w:r>
      <w:r>
        <w:rPr>
          <w:rtl/>
        </w:rPr>
        <w:t xml:space="preserve">   </w:t>
      </w:r>
      <w:bookmarkEnd w:id="3813"/>
    </w:p>
    <w:p w:rsidR="0041706A" w:rsidRDefault="0041706A" w:rsidP="0041706A">
      <w:pPr>
        <w:pStyle w:val="KeepWithNext"/>
        <w:rPr>
          <w:rtl/>
          <w:lang w:eastAsia="he-IL"/>
        </w:rPr>
      </w:pPr>
    </w:p>
    <w:p w:rsidR="000219FC" w:rsidRDefault="000219FC" w:rsidP="0041706A">
      <w:pPr>
        <w:rPr>
          <w:rtl/>
        </w:rPr>
      </w:pPr>
      <w:bookmarkStart w:id="3814" w:name="_ETM_Q1_10425968"/>
      <w:bookmarkStart w:id="3815" w:name="_ETM_Q1_10426044"/>
      <w:bookmarkEnd w:id="3814"/>
      <w:bookmarkEnd w:id="3815"/>
      <w:r>
        <w:rPr>
          <w:rFonts w:hint="cs"/>
          <w:rtl/>
        </w:rPr>
        <w:t xml:space="preserve">אני מדבר על הזכויות של תושבי העיר. </w:t>
      </w:r>
      <w:r w:rsidR="0041706A">
        <w:rPr>
          <w:rFonts w:hint="cs"/>
          <w:rtl/>
        </w:rPr>
        <w:t>הזמנתי ל</w:t>
      </w:r>
      <w:r>
        <w:rPr>
          <w:rFonts w:hint="cs"/>
          <w:rtl/>
        </w:rPr>
        <w:t>חתונה 20 איש באילת. אתה אומר לי שיכול להיות שיצטרכו לשלם כסף</w:t>
      </w:r>
      <w:r w:rsidR="0041706A">
        <w:rPr>
          <w:rFonts w:hint="cs"/>
          <w:rtl/>
        </w:rPr>
        <w:t xml:space="preserve"> לחתונה</w:t>
      </w:r>
      <w:r>
        <w:rPr>
          <w:rFonts w:hint="cs"/>
          <w:rtl/>
        </w:rPr>
        <w:t>, בניגוד לכל תושב אחר</w:t>
      </w:r>
      <w:r w:rsidR="0041706A">
        <w:rPr>
          <w:rFonts w:hint="cs"/>
          <w:rtl/>
        </w:rPr>
        <w:t xml:space="preserve"> במדינת ישראל</w:t>
      </w:r>
      <w:r>
        <w:rPr>
          <w:rFonts w:hint="cs"/>
          <w:rtl/>
        </w:rPr>
        <w:t>. כן, זה יעלה כסף.</w:t>
      </w:r>
    </w:p>
    <w:p w:rsidR="0041706A" w:rsidRDefault="0041706A" w:rsidP="0041706A">
      <w:pPr>
        <w:rPr>
          <w:rtl/>
        </w:rPr>
      </w:pPr>
    </w:p>
    <w:p w:rsidR="0041706A" w:rsidRDefault="0041706A" w:rsidP="0041706A">
      <w:pPr>
        <w:pStyle w:val="af6"/>
        <w:keepNext/>
        <w:rPr>
          <w:rtl/>
        </w:rPr>
      </w:pPr>
      <w:bookmarkStart w:id="3816" w:name="_ETM_Q1_10451012"/>
      <w:bookmarkStart w:id="3817" w:name="_ETM_Q1_10451099"/>
      <w:bookmarkStart w:id="3818" w:name="ET_yor_5069_498"/>
      <w:bookmarkEnd w:id="3816"/>
      <w:bookmarkEnd w:id="3817"/>
      <w:r w:rsidRPr="0041706A">
        <w:rPr>
          <w:rStyle w:val="TagStyle"/>
          <w:rtl/>
        </w:rPr>
        <w:t xml:space="preserve"> &lt;&lt; יור &gt;&gt; </w:t>
      </w:r>
      <w:r>
        <w:rPr>
          <w:rtl/>
        </w:rPr>
        <w:t>היו"ר יעקב אשר:</w:t>
      </w:r>
      <w:r w:rsidRPr="0041706A">
        <w:rPr>
          <w:rStyle w:val="TagStyle"/>
          <w:rtl/>
        </w:rPr>
        <w:t xml:space="preserve"> &lt;&lt; יור &gt;&gt;</w:t>
      </w:r>
      <w:r>
        <w:rPr>
          <w:rtl/>
        </w:rPr>
        <w:t xml:space="preserve">   </w:t>
      </w:r>
      <w:bookmarkEnd w:id="3818"/>
    </w:p>
    <w:p w:rsidR="0041706A" w:rsidRDefault="0041706A" w:rsidP="0041706A">
      <w:pPr>
        <w:pStyle w:val="KeepWithNext"/>
        <w:rPr>
          <w:rtl/>
          <w:lang w:eastAsia="he-IL"/>
        </w:rPr>
      </w:pPr>
    </w:p>
    <w:p w:rsidR="000219FC" w:rsidRDefault="000219FC" w:rsidP="000219FC">
      <w:pPr>
        <w:rPr>
          <w:rtl/>
        </w:rPr>
      </w:pPr>
      <w:bookmarkStart w:id="3819" w:name="_ETM_Q1_10452247"/>
      <w:bookmarkEnd w:id="3819"/>
      <w:r>
        <w:rPr>
          <w:rFonts w:hint="cs"/>
          <w:rtl/>
        </w:rPr>
        <w:t xml:space="preserve">זה לא כזה קריטי, בטח לא רפואי. </w:t>
      </w:r>
    </w:p>
    <w:p w:rsidR="0041706A" w:rsidRDefault="0041706A" w:rsidP="000219FC">
      <w:pPr>
        <w:rPr>
          <w:rtl/>
        </w:rPr>
      </w:pPr>
    </w:p>
    <w:p w:rsidR="0041706A" w:rsidRDefault="0041706A" w:rsidP="0041706A">
      <w:pPr>
        <w:pStyle w:val="af9"/>
        <w:keepNext/>
        <w:rPr>
          <w:rtl/>
        </w:rPr>
      </w:pPr>
      <w:bookmarkStart w:id="3820" w:name="_ETM_Q1_10454135"/>
      <w:bookmarkStart w:id="3821" w:name="_ETM_Q1_10454192"/>
      <w:bookmarkStart w:id="3822" w:name="_ETM_Q1_10461766"/>
      <w:bookmarkStart w:id="3823" w:name="ET_guest_865963_499"/>
      <w:bookmarkEnd w:id="3820"/>
      <w:bookmarkEnd w:id="3821"/>
      <w:bookmarkEnd w:id="3822"/>
      <w:r w:rsidRPr="0041706A">
        <w:rPr>
          <w:rStyle w:val="TagStyle"/>
          <w:rtl/>
        </w:rPr>
        <w:t xml:space="preserve"> &lt;&lt; אורח &gt;&gt; </w:t>
      </w:r>
      <w:proofErr w:type="spellStart"/>
      <w:r>
        <w:rPr>
          <w:rtl/>
        </w:rPr>
        <w:t>נינא</w:t>
      </w:r>
      <w:proofErr w:type="spellEnd"/>
      <w:r>
        <w:rPr>
          <w:rtl/>
        </w:rPr>
        <w:t xml:space="preserve"> כהן קרן:</w:t>
      </w:r>
      <w:r w:rsidRPr="0041706A">
        <w:rPr>
          <w:rStyle w:val="TagStyle"/>
          <w:rtl/>
        </w:rPr>
        <w:t xml:space="preserve"> &lt;&lt; אורח &gt;&gt;</w:t>
      </w:r>
      <w:r>
        <w:rPr>
          <w:rtl/>
        </w:rPr>
        <w:t xml:space="preserve">   </w:t>
      </w:r>
      <w:bookmarkEnd w:id="3823"/>
    </w:p>
    <w:p w:rsidR="0041706A" w:rsidRDefault="0041706A" w:rsidP="0041706A">
      <w:pPr>
        <w:pStyle w:val="KeepWithNext"/>
        <w:rPr>
          <w:rtl/>
        </w:rPr>
      </w:pPr>
    </w:p>
    <w:p w:rsidR="000219FC" w:rsidRDefault="000219FC" w:rsidP="000219FC">
      <w:pPr>
        <w:rPr>
          <w:rtl/>
        </w:rPr>
      </w:pPr>
      <w:bookmarkStart w:id="3824" w:name="_ETM_Q1_10462349"/>
      <w:bookmarkStart w:id="3825" w:name="_ETM_Q1_10462439"/>
      <w:bookmarkStart w:id="3826" w:name="_ETM_Q1_10454303"/>
      <w:bookmarkStart w:id="3827" w:name="_ETM_Q1_10454365"/>
      <w:bookmarkEnd w:id="3824"/>
      <w:bookmarkEnd w:id="3825"/>
      <w:bookmarkEnd w:id="3826"/>
      <w:bookmarkEnd w:id="3827"/>
      <w:r>
        <w:rPr>
          <w:rFonts w:hint="cs"/>
          <w:rtl/>
        </w:rPr>
        <w:t>זה משאב שיבוא על חשבון תושבי אילת.</w:t>
      </w:r>
    </w:p>
    <w:p w:rsidR="0041706A" w:rsidRDefault="0041706A" w:rsidP="000219FC">
      <w:pPr>
        <w:rPr>
          <w:rtl/>
        </w:rPr>
      </w:pPr>
    </w:p>
    <w:p w:rsidR="0041706A" w:rsidRDefault="0041706A" w:rsidP="0041706A">
      <w:pPr>
        <w:pStyle w:val="af6"/>
        <w:keepNext/>
        <w:rPr>
          <w:rtl/>
        </w:rPr>
      </w:pPr>
      <w:bookmarkStart w:id="3828" w:name="_ETM_Q1_10463973"/>
      <w:bookmarkStart w:id="3829" w:name="_ETM_Q1_10464029"/>
      <w:bookmarkStart w:id="3830" w:name="ET_yor_5069_500"/>
      <w:bookmarkEnd w:id="3828"/>
      <w:bookmarkEnd w:id="3829"/>
      <w:r w:rsidRPr="0041706A">
        <w:rPr>
          <w:rStyle w:val="TagStyle"/>
          <w:rtl/>
        </w:rPr>
        <w:t xml:space="preserve"> &lt;&lt; יור &gt;&gt; </w:t>
      </w:r>
      <w:r>
        <w:rPr>
          <w:rtl/>
        </w:rPr>
        <w:t>היו"ר יעקב אשר:</w:t>
      </w:r>
      <w:r w:rsidRPr="0041706A">
        <w:rPr>
          <w:rStyle w:val="TagStyle"/>
          <w:rtl/>
        </w:rPr>
        <w:t xml:space="preserve"> &lt;&lt; יור &gt;&gt;</w:t>
      </w:r>
      <w:r>
        <w:rPr>
          <w:rtl/>
        </w:rPr>
        <w:t xml:space="preserve">   </w:t>
      </w:r>
      <w:bookmarkEnd w:id="3830"/>
    </w:p>
    <w:p w:rsidR="0041706A" w:rsidRDefault="0041706A" w:rsidP="0041706A">
      <w:pPr>
        <w:pStyle w:val="KeepWithNext"/>
        <w:rPr>
          <w:rtl/>
          <w:lang w:eastAsia="he-IL"/>
        </w:rPr>
      </w:pPr>
    </w:p>
    <w:p w:rsidR="000219FC" w:rsidRDefault="000219FC" w:rsidP="0069631D">
      <w:pPr>
        <w:rPr>
          <w:rtl/>
        </w:rPr>
      </w:pPr>
      <w:bookmarkStart w:id="3831" w:name="_ETM_Q1_10465667"/>
      <w:bookmarkStart w:id="3832" w:name="_ETM_Q1_10464116"/>
      <w:bookmarkStart w:id="3833" w:name="_ETM_Q1_10464187"/>
      <w:bookmarkEnd w:id="3831"/>
      <w:bookmarkEnd w:id="3832"/>
      <w:bookmarkEnd w:id="3833"/>
      <w:r>
        <w:rPr>
          <w:rFonts w:hint="cs"/>
          <w:rtl/>
        </w:rPr>
        <w:t xml:space="preserve">כל אדם נורמלי שצריך להגיע </w:t>
      </w:r>
      <w:r>
        <w:rPr>
          <w:rtl/>
        </w:rPr>
        <w:t>–</w:t>
      </w:r>
      <w:r>
        <w:rPr>
          <w:rFonts w:hint="cs"/>
          <w:rtl/>
        </w:rPr>
        <w:t xml:space="preserve"> אם סבתא רוצה להגיע לחתונה של הנכד </w:t>
      </w:r>
      <w:r w:rsidR="0069631D">
        <w:rPr>
          <w:rFonts w:hint="cs"/>
          <w:rtl/>
        </w:rPr>
        <w:t xml:space="preserve">שלה </w:t>
      </w:r>
      <w:r>
        <w:rPr>
          <w:rFonts w:hint="cs"/>
          <w:rtl/>
        </w:rPr>
        <w:t>או לברית של הנכד</w:t>
      </w:r>
      <w:r w:rsidR="0069631D">
        <w:rPr>
          <w:rFonts w:hint="cs"/>
          <w:rtl/>
        </w:rPr>
        <w:t xml:space="preserve"> שלה</w:t>
      </w:r>
      <w:r>
        <w:rPr>
          <w:rFonts w:hint="cs"/>
          <w:rtl/>
        </w:rPr>
        <w:t xml:space="preserve">, הוא לא צריך לחשוב </w:t>
      </w:r>
      <w:r w:rsidR="0069631D">
        <w:rPr>
          <w:rFonts w:hint="cs"/>
          <w:rtl/>
        </w:rPr>
        <w:t>כל תושב</w:t>
      </w:r>
      <w:r>
        <w:rPr>
          <w:rFonts w:hint="cs"/>
          <w:rtl/>
        </w:rPr>
        <w:t xml:space="preserve"> אילת </w:t>
      </w:r>
      <w:r w:rsidR="0069631D">
        <w:rPr>
          <w:rFonts w:hint="cs"/>
          <w:rtl/>
        </w:rPr>
        <w:t xml:space="preserve">שהוא צריך לממן </w:t>
      </w:r>
      <w:bookmarkStart w:id="3834" w:name="_ETM_Q1_10485170"/>
      <w:bookmarkEnd w:id="3834"/>
      <w:r w:rsidR="0069631D">
        <w:rPr>
          <w:rFonts w:hint="cs"/>
          <w:rtl/>
        </w:rPr>
        <w:t xml:space="preserve">לה גם את כרטיס הטיסה, גם את הבדיקה </w:t>
      </w:r>
      <w:r>
        <w:rPr>
          <w:rFonts w:hint="cs"/>
          <w:rtl/>
        </w:rPr>
        <w:t>וגם עוד כמה דברים.</w:t>
      </w:r>
      <w:bookmarkStart w:id="3835" w:name="_ETM_Q1_10493925"/>
      <w:bookmarkEnd w:id="3835"/>
    </w:p>
    <w:p w:rsidR="0069631D" w:rsidRDefault="0069631D" w:rsidP="0069631D">
      <w:pPr>
        <w:rPr>
          <w:rtl/>
        </w:rPr>
      </w:pPr>
      <w:bookmarkStart w:id="3836" w:name="_ETM_Q1_10494011"/>
      <w:bookmarkEnd w:id="3836"/>
    </w:p>
    <w:p w:rsidR="000219FC" w:rsidRDefault="000219FC" w:rsidP="0069631D">
      <w:pPr>
        <w:rPr>
          <w:rtl/>
        </w:rPr>
      </w:pPr>
      <w:r>
        <w:rPr>
          <w:rFonts w:hint="cs"/>
          <w:rtl/>
        </w:rPr>
        <w:t xml:space="preserve">שנית, כנסו </w:t>
      </w:r>
      <w:proofErr w:type="spellStart"/>
      <w:r>
        <w:rPr>
          <w:rFonts w:hint="cs"/>
          <w:rtl/>
        </w:rPr>
        <w:t>להיכגי</w:t>
      </w:r>
      <w:r>
        <w:rPr>
          <w:rFonts w:cstheme="minorBidi" w:hint="cs"/>
          <w:rtl/>
        </w:rPr>
        <w:t>ון</w:t>
      </w:r>
      <w:proofErr w:type="spellEnd"/>
      <w:r>
        <w:rPr>
          <w:rFonts w:hint="cs"/>
          <w:rtl/>
        </w:rPr>
        <w:t xml:space="preserve"> של בני אדם. </w:t>
      </w:r>
      <w:r w:rsidR="0069631D">
        <w:rPr>
          <w:rFonts w:hint="cs"/>
          <w:rtl/>
        </w:rPr>
        <w:t>רובם יעשו את ה-</w:t>
      </w:r>
      <w:r w:rsidR="0069631D">
        <w:rPr>
          <w:rFonts w:hint="cs"/>
        </w:rPr>
        <w:t>PCR</w:t>
      </w:r>
      <w:r w:rsidR="0069631D">
        <w:rPr>
          <w:rFonts w:hint="cs"/>
          <w:rtl/>
        </w:rPr>
        <w:t xml:space="preserve"> קודם </w:t>
      </w:r>
      <w:r>
        <w:rPr>
          <w:rFonts w:hint="cs"/>
          <w:rtl/>
        </w:rPr>
        <w:t>כי אף אחד לא רוצה להגיע למק</w:t>
      </w:r>
      <w:r>
        <w:rPr>
          <w:rFonts w:cstheme="minorBidi" w:hint="cs"/>
          <w:rtl/>
        </w:rPr>
        <w:t>ום</w:t>
      </w:r>
      <w:r>
        <w:rPr>
          <w:rFonts w:hint="cs"/>
          <w:rtl/>
        </w:rPr>
        <w:t xml:space="preserve"> ולהיתקע. </w:t>
      </w:r>
      <w:r w:rsidR="0069631D">
        <w:rPr>
          <w:rFonts w:hint="cs"/>
          <w:rtl/>
        </w:rPr>
        <w:t xml:space="preserve">אני אומר את זה ככה להשאיר את </w:t>
      </w:r>
      <w:bookmarkStart w:id="3837" w:name="_ETM_Q1_10507057"/>
      <w:bookmarkEnd w:id="3837"/>
      <w:r w:rsidR="0069631D">
        <w:rPr>
          <w:rFonts w:hint="cs"/>
          <w:rtl/>
        </w:rPr>
        <w:t xml:space="preserve">זה פתוח, כי </w:t>
      </w:r>
      <w:r>
        <w:rPr>
          <w:rFonts w:hint="cs"/>
          <w:rtl/>
        </w:rPr>
        <w:t xml:space="preserve">בסוף זה שגרת החיים, שבה אנו לא רוצים. גם ברית זה שגרת חיים. גם חתונה יכולה להיות שגרת חיים. </w:t>
      </w:r>
      <w:r w:rsidR="0069631D">
        <w:rPr>
          <w:rFonts w:hint="cs"/>
          <w:rtl/>
        </w:rPr>
        <w:t xml:space="preserve">מאחורי חתונה </w:t>
      </w:r>
      <w:r>
        <w:rPr>
          <w:rFonts w:hint="cs"/>
          <w:rtl/>
        </w:rPr>
        <w:t xml:space="preserve">עומדים אנשים </w:t>
      </w:r>
      <w:r>
        <w:rPr>
          <w:rtl/>
        </w:rPr>
        <w:t>–</w:t>
      </w:r>
      <w:r>
        <w:rPr>
          <w:rFonts w:hint="cs"/>
          <w:rtl/>
        </w:rPr>
        <w:t xml:space="preserve"> סבתא שרוצה לראות את הנכד שלה מתחת לחופה. </w:t>
      </w:r>
      <w:r w:rsidR="0069631D">
        <w:rPr>
          <w:rFonts w:hint="cs"/>
          <w:rtl/>
        </w:rPr>
        <w:t>למה לשגע אותם?</w:t>
      </w:r>
      <w:bookmarkStart w:id="3838" w:name="_ETM_Q1_10526692"/>
      <w:bookmarkEnd w:id="3838"/>
    </w:p>
    <w:p w:rsidR="0069631D" w:rsidRDefault="0069631D" w:rsidP="0069631D">
      <w:pPr>
        <w:rPr>
          <w:rtl/>
        </w:rPr>
      </w:pPr>
      <w:bookmarkStart w:id="3839" w:name="_ETM_Q1_10526822"/>
      <w:bookmarkEnd w:id="3839"/>
    </w:p>
    <w:p w:rsidR="0069631D" w:rsidRDefault="0069631D" w:rsidP="0069631D">
      <w:pPr>
        <w:pStyle w:val="af9"/>
        <w:keepNext/>
        <w:rPr>
          <w:rtl/>
        </w:rPr>
      </w:pPr>
      <w:bookmarkStart w:id="3840" w:name="_ETM_Q1_10526869"/>
      <w:bookmarkStart w:id="3841" w:name="_ETM_Q1_10526961"/>
      <w:bookmarkStart w:id="3842" w:name="_ETM_Q1_10528687"/>
      <w:bookmarkStart w:id="3843" w:name="ET_guest_633659_501"/>
      <w:bookmarkEnd w:id="3840"/>
      <w:bookmarkEnd w:id="3841"/>
      <w:bookmarkEnd w:id="3842"/>
      <w:r w:rsidRPr="0069631D">
        <w:rPr>
          <w:rStyle w:val="TagStyle"/>
          <w:rtl/>
        </w:rPr>
        <w:t xml:space="preserve"> &lt;&lt; אורח &gt;&gt; </w:t>
      </w:r>
      <w:r>
        <w:rPr>
          <w:rtl/>
        </w:rPr>
        <w:t xml:space="preserve">גאל </w:t>
      </w:r>
      <w:proofErr w:type="spellStart"/>
      <w:r>
        <w:rPr>
          <w:rtl/>
        </w:rPr>
        <w:t>אזריאל</w:t>
      </w:r>
      <w:proofErr w:type="spellEnd"/>
      <w:r>
        <w:rPr>
          <w:rtl/>
        </w:rPr>
        <w:t>:</w:t>
      </w:r>
      <w:r w:rsidRPr="0069631D">
        <w:rPr>
          <w:rStyle w:val="TagStyle"/>
          <w:rtl/>
        </w:rPr>
        <w:t xml:space="preserve"> &lt;&lt; אורח &gt;&gt;</w:t>
      </w:r>
      <w:r>
        <w:rPr>
          <w:rtl/>
        </w:rPr>
        <w:t xml:space="preserve">   </w:t>
      </w:r>
      <w:bookmarkEnd w:id="3843"/>
    </w:p>
    <w:p w:rsidR="0069631D" w:rsidRDefault="0069631D" w:rsidP="0069631D">
      <w:pPr>
        <w:pStyle w:val="KeepWithNext"/>
        <w:rPr>
          <w:rtl/>
        </w:rPr>
      </w:pPr>
    </w:p>
    <w:p w:rsidR="000219FC" w:rsidRDefault="000219FC" w:rsidP="0069631D">
      <w:pPr>
        <w:rPr>
          <w:rtl/>
        </w:rPr>
      </w:pPr>
      <w:bookmarkStart w:id="3844" w:name="_ETM_Q1_10529432"/>
      <w:bookmarkStart w:id="3845" w:name="_ETM_Q1_10529544"/>
      <w:bookmarkEnd w:id="3844"/>
      <w:bookmarkEnd w:id="3845"/>
      <w:r>
        <w:rPr>
          <w:rFonts w:hint="cs"/>
          <w:rtl/>
        </w:rPr>
        <w:t>א</w:t>
      </w:r>
      <w:r w:rsidR="0069631D">
        <w:rPr>
          <w:rFonts w:hint="cs"/>
          <w:rtl/>
        </w:rPr>
        <w:t>ין</w:t>
      </w:r>
      <w:r>
        <w:rPr>
          <w:rFonts w:hint="cs"/>
          <w:rtl/>
        </w:rPr>
        <w:t xml:space="preserve"> מניעה מש</w:t>
      </w:r>
      <w:r w:rsidR="0069631D">
        <w:rPr>
          <w:rFonts w:hint="cs"/>
          <w:rtl/>
        </w:rPr>
        <w:t>פ</w:t>
      </w:r>
      <w:r>
        <w:rPr>
          <w:rFonts w:hint="cs"/>
          <w:rtl/>
        </w:rPr>
        <w:t>טית. רצינו להבהיר את הרציונל.</w:t>
      </w:r>
    </w:p>
    <w:p w:rsidR="0069631D" w:rsidRDefault="0069631D" w:rsidP="0069631D">
      <w:pPr>
        <w:rPr>
          <w:rtl/>
        </w:rPr>
      </w:pPr>
      <w:bookmarkStart w:id="3846" w:name="_ETM_Q1_10528841"/>
      <w:bookmarkStart w:id="3847" w:name="_ETM_Q1_10528927"/>
      <w:bookmarkEnd w:id="3846"/>
      <w:bookmarkEnd w:id="3847"/>
    </w:p>
    <w:p w:rsidR="000219FC" w:rsidRDefault="000219FC" w:rsidP="0069631D">
      <w:pPr>
        <w:rPr>
          <w:rtl/>
        </w:rPr>
      </w:pPr>
      <w:bookmarkStart w:id="3848" w:name="_ETM_Q1_10529283"/>
      <w:bookmarkStart w:id="3849" w:name="_ETM_Q1_10529371"/>
      <w:bookmarkStart w:id="3850" w:name="_ETM_Q1_10530461"/>
      <w:bookmarkEnd w:id="3848"/>
      <w:bookmarkEnd w:id="3849"/>
      <w:bookmarkEnd w:id="3850"/>
      <w:r>
        <w:rPr>
          <w:rFonts w:hint="cs"/>
          <w:rtl/>
        </w:rPr>
        <w:t>אם אפשר להתייחס לחריג האחרון</w:t>
      </w:r>
      <w:r w:rsidR="0069631D">
        <w:rPr>
          <w:rFonts w:hint="cs"/>
          <w:rtl/>
        </w:rPr>
        <w:t xml:space="preserve"> </w:t>
      </w:r>
      <w:r w:rsidR="0069631D">
        <w:rPr>
          <w:rtl/>
        </w:rPr>
        <w:t>–</w:t>
      </w:r>
      <w:r w:rsidR="0069631D">
        <w:rPr>
          <w:rFonts w:hint="cs"/>
          <w:rtl/>
        </w:rPr>
        <w:t xml:space="preserve"> אין </w:t>
      </w:r>
      <w:bookmarkStart w:id="3851" w:name="_ETM_Q1_10542364"/>
      <w:bookmarkEnd w:id="3851"/>
      <w:r w:rsidR="0069631D">
        <w:rPr>
          <w:rFonts w:hint="cs"/>
          <w:rtl/>
        </w:rPr>
        <w:t>לי הערות לקודם -</w:t>
      </w:r>
      <w:r>
        <w:rPr>
          <w:rFonts w:hint="cs"/>
          <w:rtl/>
        </w:rPr>
        <w:t xml:space="preserve"> הוא מאוד כללי, רחב ועמום. לא ברור למה הכוונה. </w:t>
      </w:r>
      <w:r w:rsidR="0069631D">
        <w:rPr>
          <w:rFonts w:hint="cs"/>
          <w:rtl/>
        </w:rPr>
        <w:t xml:space="preserve">זה מאוד רחב. </w:t>
      </w:r>
      <w:r>
        <w:rPr>
          <w:rFonts w:hint="cs"/>
          <w:rtl/>
        </w:rPr>
        <w:t>בדרך כלל התקנות מגבילות פעילויות.</w:t>
      </w:r>
      <w:r w:rsidR="0069631D">
        <w:rPr>
          <w:rFonts w:hint="cs"/>
          <w:rtl/>
        </w:rPr>
        <w:t xml:space="preserve"> לא מתירות אותן.</w:t>
      </w:r>
    </w:p>
    <w:p w:rsidR="0069631D" w:rsidRDefault="0069631D" w:rsidP="000219FC">
      <w:pPr>
        <w:rPr>
          <w:rtl/>
        </w:rPr>
      </w:pPr>
    </w:p>
    <w:p w:rsidR="0069631D" w:rsidRDefault="0069631D" w:rsidP="0069631D">
      <w:pPr>
        <w:pStyle w:val="a4"/>
        <w:keepNext/>
        <w:rPr>
          <w:rtl/>
        </w:rPr>
      </w:pPr>
      <w:bookmarkStart w:id="3852" w:name="_ETM_Q1_10565723"/>
      <w:bookmarkStart w:id="3853" w:name="_ETM_Q1_10565826"/>
      <w:bookmarkStart w:id="3854" w:name="_ETM_Q1_10566741"/>
      <w:bookmarkStart w:id="3855" w:name="ET_speaker_גור_בליי_503"/>
      <w:bookmarkEnd w:id="3852"/>
      <w:bookmarkEnd w:id="3853"/>
      <w:bookmarkEnd w:id="3854"/>
      <w:r w:rsidRPr="0069631D">
        <w:rPr>
          <w:rStyle w:val="TagStyle"/>
          <w:rtl/>
        </w:rPr>
        <w:t xml:space="preserve"> &lt;&lt; דובר &gt;&gt; </w:t>
      </w:r>
      <w:r>
        <w:rPr>
          <w:rtl/>
        </w:rPr>
        <w:t>גור בליי:</w:t>
      </w:r>
      <w:r w:rsidRPr="0069631D">
        <w:rPr>
          <w:rStyle w:val="TagStyle"/>
          <w:rtl/>
        </w:rPr>
        <w:t xml:space="preserve"> &lt;&lt; דובר &gt;&gt;</w:t>
      </w:r>
      <w:r>
        <w:rPr>
          <w:rtl/>
        </w:rPr>
        <w:t xml:space="preserve">   </w:t>
      </w:r>
      <w:bookmarkEnd w:id="3855"/>
    </w:p>
    <w:p w:rsidR="0069631D" w:rsidRDefault="0069631D" w:rsidP="000219FC">
      <w:pPr>
        <w:rPr>
          <w:rtl/>
        </w:rPr>
      </w:pPr>
      <w:bookmarkStart w:id="3856" w:name="_ETM_Q1_10567398"/>
      <w:bookmarkStart w:id="3857" w:name="_ETM_Q1_10567466"/>
      <w:bookmarkStart w:id="3858" w:name="_ETM_Q1_10559045"/>
      <w:bookmarkStart w:id="3859" w:name="_ETM_Q1_10559100"/>
      <w:bookmarkEnd w:id="3856"/>
      <w:bookmarkEnd w:id="3857"/>
      <w:bookmarkEnd w:id="3858"/>
      <w:bookmarkEnd w:id="3859"/>
    </w:p>
    <w:p w:rsidR="000219FC" w:rsidRDefault="000219FC" w:rsidP="000219FC">
      <w:pPr>
        <w:rPr>
          <w:rtl/>
        </w:rPr>
      </w:pPr>
      <w:bookmarkStart w:id="3860" w:name="_ETM_Q1_10559189"/>
      <w:bookmarkStart w:id="3861" w:name="_ETM_Q1_10559248"/>
      <w:bookmarkEnd w:id="3860"/>
      <w:bookmarkEnd w:id="3861"/>
      <w:r>
        <w:rPr>
          <w:rFonts w:hint="cs"/>
          <w:rtl/>
        </w:rPr>
        <w:t xml:space="preserve">בסדר. נשאיר רק את </w:t>
      </w:r>
      <w:r w:rsidR="0069631D">
        <w:rPr>
          <w:rFonts w:hint="cs"/>
          <w:rtl/>
        </w:rPr>
        <w:t>(</w:t>
      </w:r>
      <w:r>
        <w:rPr>
          <w:rFonts w:hint="cs"/>
          <w:rtl/>
        </w:rPr>
        <w:t>ח</w:t>
      </w:r>
      <w:r w:rsidR="0069631D">
        <w:rPr>
          <w:rFonts w:hint="cs"/>
          <w:rtl/>
        </w:rPr>
        <w:t>)</w:t>
      </w:r>
      <w:r>
        <w:rPr>
          <w:rFonts w:hint="cs"/>
          <w:rtl/>
        </w:rPr>
        <w:t xml:space="preserve">. </w:t>
      </w:r>
    </w:p>
    <w:p w:rsidR="0069631D" w:rsidRDefault="0069631D" w:rsidP="000219FC">
      <w:pPr>
        <w:rPr>
          <w:rtl/>
        </w:rPr>
      </w:pPr>
      <w:bookmarkStart w:id="3862" w:name="_ETM_Q1_10579698"/>
      <w:bookmarkStart w:id="3863" w:name="_ETM_Q1_10579786"/>
      <w:bookmarkEnd w:id="3862"/>
      <w:bookmarkEnd w:id="3863"/>
    </w:p>
    <w:p w:rsidR="0069631D" w:rsidRDefault="0069631D" w:rsidP="0069631D">
      <w:pPr>
        <w:pStyle w:val="a4"/>
        <w:keepNext/>
        <w:rPr>
          <w:rtl/>
        </w:rPr>
      </w:pPr>
      <w:bookmarkStart w:id="3864" w:name="_ETM_Q1_10579864"/>
      <w:bookmarkStart w:id="3865" w:name="_ETM_Q1_10579938"/>
      <w:bookmarkStart w:id="3866" w:name="_ETM_Q1_10582360"/>
      <w:bookmarkStart w:id="3867" w:name="ET_speaker_5938_504"/>
      <w:bookmarkEnd w:id="3864"/>
      <w:bookmarkEnd w:id="3865"/>
      <w:bookmarkEnd w:id="3866"/>
      <w:r w:rsidRPr="0069631D">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9631D">
        <w:rPr>
          <w:rStyle w:val="TagStyle"/>
          <w:rtl/>
        </w:rPr>
        <w:t xml:space="preserve"> &lt;&lt; דובר &gt;&gt;</w:t>
      </w:r>
      <w:r>
        <w:rPr>
          <w:rtl/>
        </w:rPr>
        <w:t xml:space="preserve">   </w:t>
      </w:r>
      <w:bookmarkEnd w:id="3867"/>
    </w:p>
    <w:p w:rsidR="0069631D" w:rsidRDefault="0069631D" w:rsidP="0069631D">
      <w:pPr>
        <w:pStyle w:val="KeepWithNext"/>
        <w:rPr>
          <w:rtl/>
          <w:lang w:eastAsia="he-IL"/>
        </w:rPr>
      </w:pPr>
    </w:p>
    <w:p w:rsidR="000219FC" w:rsidRDefault="000219FC" w:rsidP="0069631D">
      <w:pPr>
        <w:rPr>
          <w:rtl/>
        </w:rPr>
      </w:pPr>
      <w:bookmarkStart w:id="3868" w:name="_ETM_Q1_10582915"/>
      <w:bookmarkStart w:id="3869" w:name="_ETM_Q1_10582987"/>
      <w:bookmarkEnd w:id="3868"/>
      <w:bookmarkEnd w:id="3869"/>
      <w:r>
        <w:rPr>
          <w:rFonts w:hint="cs"/>
          <w:rtl/>
        </w:rPr>
        <w:t xml:space="preserve">כדאי להשאיר גם סעיף סל נוסף. בניגוד לתקנות של סגר, </w:t>
      </w:r>
      <w:r w:rsidR="0069631D">
        <w:rPr>
          <w:rFonts w:hint="cs"/>
          <w:rtl/>
        </w:rPr>
        <w:t xml:space="preserve">פה </w:t>
      </w:r>
      <w:bookmarkStart w:id="3870" w:name="_ETM_Q1_10589828"/>
      <w:bookmarkEnd w:id="3870"/>
      <w:r>
        <w:rPr>
          <w:rFonts w:hint="cs"/>
          <w:rtl/>
        </w:rPr>
        <w:t>זה</w:t>
      </w:r>
      <w:r w:rsidR="0069631D">
        <w:rPr>
          <w:rFonts w:hint="cs"/>
          <w:rtl/>
        </w:rPr>
        <w:t xml:space="preserve"> מצב הפוך</w:t>
      </w:r>
      <w:r>
        <w:rPr>
          <w:rFonts w:hint="cs"/>
          <w:rtl/>
        </w:rPr>
        <w:t xml:space="preserve">. </w:t>
      </w:r>
    </w:p>
    <w:p w:rsidR="0069631D" w:rsidRDefault="0069631D" w:rsidP="0069631D">
      <w:pPr>
        <w:rPr>
          <w:rtl/>
        </w:rPr>
      </w:pPr>
      <w:bookmarkStart w:id="3871" w:name="_ETM_Q1_10593971"/>
      <w:bookmarkStart w:id="3872" w:name="_ETM_Q1_10594047"/>
      <w:bookmarkEnd w:id="3871"/>
      <w:bookmarkEnd w:id="3872"/>
    </w:p>
    <w:p w:rsidR="0069631D" w:rsidRDefault="0069631D" w:rsidP="0069631D">
      <w:pPr>
        <w:pStyle w:val="af9"/>
        <w:keepNext/>
        <w:rPr>
          <w:rtl/>
        </w:rPr>
      </w:pPr>
      <w:bookmarkStart w:id="3873" w:name="_ETM_Q1_10594134"/>
      <w:bookmarkStart w:id="3874" w:name="_ETM_Q1_10594221"/>
      <w:bookmarkStart w:id="3875" w:name="_ETM_Q1_10596151"/>
      <w:bookmarkStart w:id="3876" w:name="ET_guest_517035_505"/>
      <w:bookmarkEnd w:id="3873"/>
      <w:bookmarkEnd w:id="3874"/>
      <w:bookmarkEnd w:id="3875"/>
      <w:r w:rsidRPr="0069631D">
        <w:rPr>
          <w:rStyle w:val="TagStyle"/>
          <w:rtl/>
        </w:rPr>
        <w:t xml:space="preserve"> &lt;&lt; אורח &gt;&gt; </w:t>
      </w:r>
      <w:r>
        <w:rPr>
          <w:rtl/>
        </w:rPr>
        <w:t xml:space="preserve">דודו </w:t>
      </w:r>
      <w:proofErr w:type="spellStart"/>
      <w:r>
        <w:rPr>
          <w:rtl/>
        </w:rPr>
        <w:t>קובנסיאנו</w:t>
      </w:r>
      <w:proofErr w:type="spellEnd"/>
      <w:r>
        <w:rPr>
          <w:rtl/>
        </w:rPr>
        <w:t>:</w:t>
      </w:r>
      <w:r w:rsidRPr="0069631D">
        <w:rPr>
          <w:rStyle w:val="TagStyle"/>
          <w:rtl/>
        </w:rPr>
        <w:t xml:space="preserve"> &lt;&lt; אורח &gt;&gt;</w:t>
      </w:r>
      <w:r>
        <w:rPr>
          <w:rtl/>
        </w:rPr>
        <w:t xml:space="preserve">   </w:t>
      </w:r>
      <w:bookmarkEnd w:id="3876"/>
    </w:p>
    <w:p w:rsidR="0069631D" w:rsidRDefault="0069631D" w:rsidP="0069631D">
      <w:pPr>
        <w:pStyle w:val="KeepWithNext"/>
        <w:rPr>
          <w:rtl/>
        </w:rPr>
      </w:pPr>
    </w:p>
    <w:p w:rsidR="000219FC" w:rsidRDefault="000219FC" w:rsidP="000219FC">
      <w:pPr>
        <w:rPr>
          <w:rtl/>
        </w:rPr>
      </w:pPr>
      <w:bookmarkStart w:id="3877" w:name="_ETM_Q1_10596743"/>
      <w:bookmarkStart w:id="3878" w:name="_ETM_Q1_10596822"/>
      <w:bookmarkEnd w:id="3877"/>
      <w:bookmarkEnd w:id="3878"/>
      <w:r>
        <w:rPr>
          <w:rFonts w:hint="cs"/>
          <w:rtl/>
        </w:rPr>
        <w:t>יש סעיף סל.</w:t>
      </w:r>
    </w:p>
    <w:p w:rsidR="0069631D" w:rsidRDefault="0069631D" w:rsidP="000219FC">
      <w:pPr>
        <w:rPr>
          <w:rtl/>
        </w:rPr>
      </w:pPr>
      <w:bookmarkStart w:id="3879" w:name="_ETM_Q1_10597530"/>
      <w:bookmarkStart w:id="3880" w:name="_ETM_Q1_10597605"/>
      <w:bookmarkEnd w:id="3879"/>
      <w:bookmarkEnd w:id="3880"/>
    </w:p>
    <w:p w:rsidR="005960EE" w:rsidRDefault="005960EE" w:rsidP="005960EE">
      <w:pPr>
        <w:pStyle w:val="a4"/>
        <w:keepNext/>
        <w:rPr>
          <w:rtl/>
        </w:rPr>
      </w:pPr>
      <w:bookmarkStart w:id="3881" w:name="_ETM_Q1_10597695"/>
      <w:bookmarkStart w:id="3882" w:name="_ETM_Q1_10597769"/>
      <w:bookmarkStart w:id="3883" w:name="_ETM_Q1_10602917"/>
      <w:bookmarkStart w:id="3884" w:name="ET_speaker_5938_506"/>
      <w:bookmarkEnd w:id="3881"/>
      <w:bookmarkEnd w:id="3882"/>
      <w:bookmarkEnd w:id="3883"/>
      <w:r w:rsidRPr="005960E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960EE">
        <w:rPr>
          <w:rStyle w:val="TagStyle"/>
          <w:rtl/>
        </w:rPr>
        <w:t xml:space="preserve"> &lt;&lt; דובר &gt;&gt;</w:t>
      </w:r>
      <w:r>
        <w:rPr>
          <w:rtl/>
        </w:rPr>
        <w:t xml:space="preserve">   </w:t>
      </w:r>
      <w:bookmarkEnd w:id="3884"/>
    </w:p>
    <w:p w:rsidR="005960EE" w:rsidRDefault="005960EE" w:rsidP="005960EE">
      <w:pPr>
        <w:pStyle w:val="KeepWithNext"/>
        <w:rPr>
          <w:rtl/>
          <w:lang w:eastAsia="he-IL"/>
        </w:rPr>
      </w:pPr>
    </w:p>
    <w:p w:rsidR="000219FC" w:rsidRDefault="000219FC" w:rsidP="005960EE">
      <w:pPr>
        <w:rPr>
          <w:rtl/>
        </w:rPr>
      </w:pPr>
      <w:bookmarkStart w:id="3885" w:name="_ETM_Q1_10603511"/>
      <w:bookmarkStart w:id="3886" w:name="_ETM_Q1_10603582"/>
      <w:bookmarkEnd w:id="3885"/>
      <w:bookmarkEnd w:id="3886"/>
      <w:r>
        <w:rPr>
          <w:rFonts w:hint="cs"/>
          <w:rtl/>
        </w:rPr>
        <w:t>אני חוזר לתושבים. תשכחו מהתיירות</w:t>
      </w:r>
      <w:r w:rsidR="005960EE">
        <w:rPr>
          <w:rFonts w:hint="cs"/>
          <w:rtl/>
        </w:rPr>
        <w:t xml:space="preserve"> רגע</w:t>
      </w:r>
      <w:r>
        <w:rPr>
          <w:rFonts w:hint="cs"/>
          <w:rtl/>
        </w:rPr>
        <w:t xml:space="preserve">. </w:t>
      </w:r>
      <w:r w:rsidR="005960EE">
        <w:rPr>
          <w:rFonts w:hint="cs"/>
          <w:rtl/>
        </w:rPr>
        <w:t>יש אנשים שלא עוסקים בתיירות, ו</w:t>
      </w:r>
      <w:r>
        <w:rPr>
          <w:rFonts w:hint="cs"/>
          <w:rtl/>
        </w:rPr>
        <w:t xml:space="preserve">הם צריכים להרגיש שהם חיים במקום נורמלי ושפוי. </w:t>
      </w:r>
      <w:r w:rsidR="005960EE">
        <w:rPr>
          <w:rFonts w:hint="cs"/>
          <w:rtl/>
        </w:rPr>
        <w:t xml:space="preserve">כדי לאפשר את חיי העיר, </w:t>
      </w:r>
      <w:r>
        <w:rPr>
          <w:rFonts w:hint="cs"/>
          <w:rtl/>
        </w:rPr>
        <w:t>נכ</w:t>
      </w:r>
      <w:r>
        <w:rPr>
          <w:rFonts w:cstheme="minorBidi" w:hint="cs"/>
          <w:rtl/>
        </w:rPr>
        <w:t>ון</w:t>
      </w:r>
      <w:r>
        <w:rPr>
          <w:rFonts w:hint="cs"/>
          <w:rtl/>
        </w:rPr>
        <w:t xml:space="preserve"> שצריכים לעשות בדיקות. תנו את סעיף הסל הזה, </w:t>
      </w:r>
      <w:r w:rsidR="005960EE">
        <w:rPr>
          <w:rFonts w:hint="cs"/>
          <w:rtl/>
        </w:rPr>
        <w:t xml:space="preserve">את האפשרות לשר הבריאות, </w:t>
      </w:r>
      <w:r>
        <w:rPr>
          <w:rFonts w:hint="cs"/>
          <w:rtl/>
        </w:rPr>
        <w:t xml:space="preserve">לראש העיר, </w:t>
      </w:r>
      <w:r w:rsidR="005960EE">
        <w:rPr>
          <w:rFonts w:hint="cs"/>
          <w:rtl/>
        </w:rPr>
        <w:t xml:space="preserve">לא הממשלה, </w:t>
      </w:r>
      <w:r>
        <w:rPr>
          <w:rFonts w:hint="cs"/>
          <w:rtl/>
        </w:rPr>
        <w:t>שבמקר</w:t>
      </w:r>
      <w:r>
        <w:rPr>
          <w:rFonts w:cstheme="minorBidi" w:hint="cs"/>
          <w:rtl/>
        </w:rPr>
        <w:t>ים</w:t>
      </w:r>
      <w:r>
        <w:rPr>
          <w:rFonts w:hint="cs"/>
          <w:rtl/>
        </w:rPr>
        <w:t xml:space="preserve"> האלה </w:t>
      </w:r>
      <w:r>
        <w:rPr>
          <w:rtl/>
        </w:rPr>
        <w:t>–</w:t>
      </w:r>
      <w:r w:rsidR="005960EE">
        <w:rPr>
          <w:rFonts w:hint="cs"/>
          <w:rtl/>
        </w:rPr>
        <w:t xml:space="preserve"> </w:t>
      </w:r>
      <w:bookmarkStart w:id="3887" w:name="_ETM_Q1_10628304"/>
      <w:bookmarkEnd w:id="3887"/>
      <w:r>
        <w:rPr>
          <w:rFonts w:hint="cs"/>
          <w:rtl/>
        </w:rPr>
        <w:t>אין את זה בת</w:t>
      </w:r>
      <w:r w:rsidR="005960EE">
        <w:rPr>
          <w:rFonts w:hint="cs"/>
          <w:rtl/>
        </w:rPr>
        <w:t>ק</w:t>
      </w:r>
      <w:r>
        <w:rPr>
          <w:rFonts w:hint="cs"/>
          <w:rtl/>
        </w:rPr>
        <w:t xml:space="preserve">נות, סעיף שנותן שפיל. הרי </w:t>
      </w:r>
      <w:r w:rsidR="005960EE">
        <w:rPr>
          <w:rFonts w:hint="cs"/>
          <w:rtl/>
        </w:rPr>
        <w:t xml:space="preserve">מדובר פה על האפשרות להיכנס לעיר. </w:t>
      </w:r>
      <w:r>
        <w:rPr>
          <w:rFonts w:hint="cs"/>
          <w:rtl/>
        </w:rPr>
        <w:t>העיר הזאת היא בסגר כלפי תושבים.</w:t>
      </w:r>
    </w:p>
    <w:p w:rsidR="005960EE" w:rsidRDefault="005960EE" w:rsidP="005960EE">
      <w:pPr>
        <w:rPr>
          <w:rtl/>
        </w:rPr>
      </w:pPr>
      <w:bookmarkStart w:id="3888" w:name="_ETM_Q1_10637386"/>
      <w:bookmarkStart w:id="3889" w:name="_ETM_Q1_10637477"/>
      <w:bookmarkEnd w:id="3888"/>
      <w:bookmarkEnd w:id="3889"/>
    </w:p>
    <w:p w:rsidR="005960EE" w:rsidRDefault="005960EE" w:rsidP="005960EE">
      <w:pPr>
        <w:pStyle w:val="af9"/>
        <w:keepNext/>
        <w:rPr>
          <w:rtl/>
        </w:rPr>
      </w:pPr>
      <w:bookmarkStart w:id="3890" w:name="_ETM_Q1_10640608"/>
      <w:bookmarkStart w:id="3891" w:name="ET_guest_517035_507"/>
      <w:bookmarkEnd w:id="3890"/>
      <w:r w:rsidRPr="005960EE">
        <w:rPr>
          <w:rStyle w:val="TagStyle"/>
          <w:rtl/>
        </w:rPr>
        <w:t xml:space="preserve"> &lt;&lt; אורח &gt;&gt; </w:t>
      </w:r>
      <w:r>
        <w:rPr>
          <w:rtl/>
        </w:rPr>
        <w:t xml:space="preserve">דודו </w:t>
      </w:r>
      <w:proofErr w:type="spellStart"/>
      <w:r>
        <w:rPr>
          <w:rtl/>
        </w:rPr>
        <w:t>קובנסיאנו</w:t>
      </w:r>
      <w:proofErr w:type="spellEnd"/>
      <w:r>
        <w:rPr>
          <w:rtl/>
        </w:rPr>
        <w:t>:</w:t>
      </w:r>
      <w:r w:rsidRPr="005960EE">
        <w:rPr>
          <w:rStyle w:val="TagStyle"/>
          <w:rtl/>
        </w:rPr>
        <w:t xml:space="preserve"> &lt;&lt; אורח &gt;&gt;</w:t>
      </w:r>
      <w:r>
        <w:rPr>
          <w:rtl/>
        </w:rPr>
        <w:t xml:space="preserve">   </w:t>
      </w:r>
      <w:bookmarkEnd w:id="3891"/>
    </w:p>
    <w:p w:rsidR="005960EE" w:rsidRDefault="005960EE" w:rsidP="005960EE">
      <w:pPr>
        <w:pStyle w:val="KeepWithNext"/>
        <w:rPr>
          <w:rtl/>
        </w:rPr>
      </w:pPr>
    </w:p>
    <w:p w:rsidR="000219FC" w:rsidRDefault="000219FC" w:rsidP="000219FC">
      <w:pPr>
        <w:rPr>
          <w:rtl/>
        </w:rPr>
      </w:pPr>
      <w:bookmarkStart w:id="3892" w:name="_ETM_Q1_10641314"/>
      <w:bookmarkStart w:id="3893" w:name="_ETM_Q1_10641465"/>
      <w:bookmarkStart w:id="3894" w:name="_ETM_Q1_10638777"/>
      <w:bookmarkStart w:id="3895" w:name="_ETM_Q1_10638903"/>
      <w:bookmarkEnd w:id="3892"/>
      <w:bookmarkEnd w:id="3893"/>
      <w:bookmarkEnd w:id="3894"/>
      <w:bookmarkEnd w:id="3895"/>
      <w:r>
        <w:rPr>
          <w:rFonts w:hint="cs"/>
          <w:rtl/>
        </w:rPr>
        <w:t>יש גם סעיף קטן (ו) שמדבר על צורך חיוני.</w:t>
      </w:r>
    </w:p>
    <w:p w:rsidR="005960EE" w:rsidRDefault="005960EE" w:rsidP="000219FC">
      <w:pPr>
        <w:rPr>
          <w:rtl/>
        </w:rPr>
      </w:pPr>
      <w:bookmarkStart w:id="3896" w:name="_ETM_Q1_10644351"/>
      <w:bookmarkStart w:id="3897" w:name="_ETM_Q1_10644451"/>
      <w:bookmarkEnd w:id="3896"/>
      <w:bookmarkEnd w:id="3897"/>
    </w:p>
    <w:p w:rsidR="005960EE" w:rsidRDefault="005960EE" w:rsidP="005960EE">
      <w:pPr>
        <w:pStyle w:val="a4"/>
        <w:keepNext/>
        <w:rPr>
          <w:rtl/>
        </w:rPr>
      </w:pPr>
      <w:bookmarkStart w:id="3898" w:name="_ETM_Q1_10644499"/>
      <w:bookmarkStart w:id="3899" w:name="_ETM_Q1_10644593"/>
      <w:bookmarkStart w:id="3900" w:name="_ETM_Q1_10645495"/>
      <w:bookmarkStart w:id="3901" w:name="ET_speaker_5938_508"/>
      <w:bookmarkEnd w:id="3898"/>
      <w:bookmarkEnd w:id="3899"/>
      <w:bookmarkEnd w:id="3900"/>
      <w:r w:rsidRPr="005960E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960EE">
        <w:rPr>
          <w:rStyle w:val="TagStyle"/>
          <w:rtl/>
        </w:rPr>
        <w:t xml:space="preserve"> &lt;&lt; דובר &gt;&gt;</w:t>
      </w:r>
      <w:r>
        <w:rPr>
          <w:rtl/>
        </w:rPr>
        <w:t xml:space="preserve">   </w:t>
      </w:r>
      <w:bookmarkEnd w:id="3901"/>
    </w:p>
    <w:p w:rsidR="005960EE" w:rsidRDefault="005960EE" w:rsidP="005960EE">
      <w:pPr>
        <w:pStyle w:val="KeepWithNext"/>
        <w:rPr>
          <w:rtl/>
          <w:lang w:eastAsia="he-IL"/>
        </w:rPr>
      </w:pPr>
    </w:p>
    <w:p w:rsidR="000219FC" w:rsidRDefault="000219FC" w:rsidP="000219FC">
      <w:pPr>
        <w:rPr>
          <w:rtl/>
        </w:rPr>
      </w:pPr>
      <w:bookmarkStart w:id="3902" w:name="_ETM_Q1_10646201"/>
      <w:bookmarkStart w:id="3903" w:name="_ETM_Q1_10646286"/>
      <w:bookmarkEnd w:id="3902"/>
      <w:bookmarkEnd w:id="3903"/>
      <w:r>
        <w:rPr>
          <w:rFonts w:hint="cs"/>
          <w:rtl/>
        </w:rPr>
        <w:t xml:space="preserve">לא חיוני. </w:t>
      </w:r>
      <w:r w:rsidR="005960EE">
        <w:rPr>
          <w:rFonts w:hint="cs"/>
          <w:rtl/>
        </w:rPr>
        <w:t xml:space="preserve">צורך </w:t>
      </w:r>
      <w:r>
        <w:rPr>
          <w:rFonts w:hint="cs"/>
          <w:rtl/>
        </w:rPr>
        <w:t>אנושי. כנסו לנעליהם של תושבי העיר.</w:t>
      </w:r>
    </w:p>
    <w:p w:rsidR="005960EE" w:rsidRDefault="005960EE" w:rsidP="000219FC">
      <w:pPr>
        <w:rPr>
          <w:rtl/>
        </w:rPr>
      </w:pPr>
      <w:bookmarkStart w:id="3904" w:name="_ETM_Q1_10651570"/>
      <w:bookmarkStart w:id="3905" w:name="_ETM_Q1_10651659"/>
      <w:bookmarkEnd w:id="3904"/>
      <w:bookmarkEnd w:id="3905"/>
    </w:p>
    <w:p w:rsidR="005960EE" w:rsidRDefault="005960EE" w:rsidP="005960EE">
      <w:pPr>
        <w:pStyle w:val="af6"/>
        <w:keepNext/>
        <w:rPr>
          <w:rtl/>
        </w:rPr>
      </w:pPr>
      <w:bookmarkStart w:id="3906" w:name="_ETM_Q1_10651735"/>
      <w:bookmarkStart w:id="3907" w:name="_ETM_Q1_10651811"/>
      <w:bookmarkStart w:id="3908" w:name="ET_yor_5069_509"/>
      <w:bookmarkEnd w:id="3906"/>
      <w:bookmarkEnd w:id="3907"/>
      <w:r w:rsidRPr="005960EE">
        <w:rPr>
          <w:rStyle w:val="TagStyle"/>
          <w:rtl/>
        </w:rPr>
        <w:t xml:space="preserve"> &lt;&lt; יור &gt;&gt; </w:t>
      </w:r>
      <w:r>
        <w:rPr>
          <w:rtl/>
        </w:rPr>
        <w:t>היו"ר יעקב אשר:</w:t>
      </w:r>
      <w:r w:rsidRPr="005960EE">
        <w:rPr>
          <w:rStyle w:val="TagStyle"/>
          <w:rtl/>
        </w:rPr>
        <w:t xml:space="preserve"> &lt;&lt; יור &gt;&gt;</w:t>
      </w:r>
      <w:r>
        <w:rPr>
          <w:rtl/>
        </w:rPr>
        <w:t xml:space="preserve">   </w:t>
      </w:r>
      <w:bookmarkEnd w:id="3908"/>
    </w:p>
    <w:p w:rsidR="005960EE" w:rsidRDefault="005960EE" w:rsidP="005960EE">
      <w:pPr>
        <w:pStyle w:val="KeepWithNext"/>
        <w:rPr>
          <w:rtl/>
          <w:lang w:eastAsia="he-IL"/>
        </w:rPr>
      </w:pPr>
    </w:p>
    <w:p w:rsidR="000219FC" w:rsidRDefault="000219FC" w:rsidP="005960EE">
      <w:pPr>
        <w:rPr>
          <w:rtl/>
        </w:rPr>
      </w:pPr>
      <w:bookmarkStart w:id="3909" w:name="_ETM_Q1_10652663"/>
      <w:bookmarkEnd w:id="3909"/>
      <w:r>
        <w:rPr>
          <w:rFonts w:hint="cs"/>
          <w:rtl/>
        </w:rPr>
        <w:t xml:space="preserve">מי </w:t>
      </w:r>
      <w:r w:rsidR="005960EE">
        <w:rPr>
          <w:rFonts w:hint="cs"/>
          <w:rtl/>
        </w:rPr>
        <w:t>א</w:t>
      </w:r>
      <w:r>
        <w:rPr>
          <w:rFonts w:hint="cs"/>
          <w:rtl/>
        </w:rPr>
        <w:t>תה רוצה שי</w:t>
      </w:r>
      <w:r w:rsidR="005960EE">
        <w:rPr>
          <w:rFonts w:hint="cs"/>
          <w:rtl/>
        </w:rPr>
        <w:t>ח</w:t>
      </w:r>
      <w:r>
        <w:rPr>
          <w:rFonts w:hint="cs"/>
          <w:rtl/>
        </w:rPr>
        <w:t>ליט על זה</w:t>
      </w:r>
      <w:r w:rsidR="005960EE">
        <w:rPr>
          <w:rFonts w:hint="cs"/>
          <w:rtl/>
        </w:rPr>
        <w:t>, מה אנושי ומה לא</w:t>
      </w:r>
      <w:r>
        <w:rPr>
          <w:rFonts w:hint="cs"/>
          <w:rtl/>
        </w:rPr>
        <w:t>?</w:t>
      </w:r>
    </w:p>
    <w:p w:rsidR="005960EE" w:rsidRDefault="005960EE" w:rsidP="005960EE">
      <w:pPr>
        <w:rPr>
          <w:rtl/>
        </w:rPr>
      </w:pPr>
    </w:p>
    <w:p w:rsidR="005960EE" w:rsidRDefault="005960EE" w:rsidP="005960EE">
      <w:pPr>
        <w:pStyle w:val="a4"/>
        <w:keepNext/>
        <w:rPr>
          <w:rtl/>
        </w:rPr>
      </w:pPr>
      <w:bookmarkStart w:id="3910" w:name="ET_speaker_5938_510"/>
      <w:r w:rsidRPr="005960E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960EE">
        <w:rPr>
          <w:rStyle w:val="TagStyle"/>
          <w:rtl/>
        </w:rPr>
        <w:t xml:space="preserve"> &lt;&lt; דובר &gt;&gt;</w:t>
      </w:r>
      <w:r>
        <w:rPr>
          <w:rtl/>
        </w:rPr>
        <w:t xml:space="preserve">   </w:t>
      </w:r>
      <w:bookmarkEnd w:id="3910"/>
    </w:p>
    <w:p w:rsidR="005960EE" w:rsidRDefault="005960EE" w:rsidP="005960EE">
      <w:pPr>
        <w:pStyle w:val="KeepWithNext"/>
        <w:rPr>
          <w:rtl/>
          <w:lang w:eastAsia="he-IL"/>
        </w:rPr>
      </w:pPr>
    </w:p>
    <w:p w:rsidR="000219FC" w:rsidRDefault="005960EE" w:rsidP="005960EE">
      <w:pPr>
        <w:rPr>
          <w:rtl/>
        </w:rPr>
      </w:pPr>
      <w:r>
        <w:rPr>
          <w:rFonts w:hint="cs"/>
          <w:rtl/>
          <w:lang w:eastAsia="he-IL"/>
        </w:rPr>
        <w:t>מצדי,</w:t>
      </w:r>
      <w:r>
        <w:rPr>
          <w:rFonts w:hint="cs"/>
          <w:rtl/>
        </w:rPr>
        <w:t xml:space="preserve"> </w:t>
      </w:r>
      <w:r w:rsidR="000219FC">
        <w:rPr>
          <w:rFonts w:hint="cs"/>
          <w:rtl/>
        </w:rPr>
        <w:t>ראש העיר, שר הבריאות. לא הממשלה. תנו שפיל. משהו.</w:t>
      </w:r>
    </w:p>
    <w:p w:rsidR="005960EE" w:rsidRDefault="005960EE" w:rsidP="005960EE">
      <w:pPr>
        <w:rPr>
          <w:rtl/>
        </w:rPr>
      </w:pPr>
      <w:bookmarkStart w:id="3911" w:name="_ETM_Q1_10660167"/>
      <w:bookmarkStart w:id="3912" w:name="_ETM_Q1_10660250"/>
      <w:bookmarkEnd w:id="3911"/>
      <w:bookmarkEnd w:id="3912"/>
    </w:p>
    <w:p w:rsidR="005960EE" w:rsidRDefault="005960EE" w:rsidP="005960EE">
      <w:pPr>
        <w:pStyle w:val="af9"/>
        <w:keepNext/>
        <w:rPr>
          <w:rtl/>
        </w:rPr>
      </w:pPr>
      <w:bookmarkStart w:id="3913" w:name="_ETM_Q1_10664553"/>
      <w:bookmarkStart w:id="3914" w:name="_ETM_Q1_10664639"/>
      <w:bookmarkStart w:id="3915" w:name="_ETM_Q1_10668049"/>
      <w:bookmarkStart w:id="3916" w:name="ET_guest_872326_511"/>
      <w:bookmarkEnd w:id="3913"/>
      <w:bookmarkEnd w:id="3914"/>
      <w:bookmarkEnd w:id="3915"/>
      <w:r w:rsidRPr="005960EE">
        <w:rPr>
          <w:rStyle w:val="TagStyle"/>
          <w:rtl/>
        </w:rPr>
        <w:t xml:space="preserve"> &lt;&lt; אורח &gt;&gt; </w:t>
      </w:r>
      <w:r>
        <w:rPr>
          <w:rtl/>
        </w:rPr>
        <w:t>מאיר יצחק הלוי:</w:t>
      </w:r>
      <w:r w:rsidRPr="005960EE">
        <w:rPr>
          <w:rStyle w:val="TagStyle"/>
          <w:rtl/>
        </w:rPr>
        <w:t xml:space="preserve"> &lt;&lt; אורח &gt;&gt;</w:t>
      </w:r>
      <w:r>
        <w:rPr>
          <w:rtl/>
        </w:rPr>
        <w:t xml:space="preserve">   </w:t>
      </w:r>
      <w:bookmarkEnd w:id="3916"/>
    </w:p>
    <w:p w:rsidR="005960EE" w:rsidRDefault="005960EE" w:rsidP="005960EE">
      <w:pPr>
        <w:pStyle w:val="KeepWithNext"/>
        <w:rPr>
          <w:rtl/>
        </w:rPr>
      </w:pPr>
    </w:p>
    <w:p w:rsidR="000219FC" w:rsidRDefault="000219FC" w:rsidP="005960EE">
      <w:pPr>
        <w:rPr>
          <w:rtl/>
        </w:rPr>
      </w:pPr>
      <w:bookmarkStart w:id="3917" w:name="_ETM_Q1_10668810"/>
      <w:bookmarkStart w:id="3918" w:name="_ETM_Q1_10668887"/>
      <w:bookmarkEnd w:id="3917"/>
      <w:bookmarkEnd w:id="3918"/>
      <w:r>
        <w:rPr>
          <w:rFonts w:hint="cs"/>
          <w:rtl/>
        </w:rPr>
        <w:t xml:space="preserve">עלה רעיון שיהיה </w:t>
      </w:r>
      <w:r w:rsidR="005960EE">
        <w:rPr>
          <w:rFonts w:hint="cs"/>
          <w:rtl/>
        </w:rPr>
        <w:t xml:space="preserve">ועדת חריגים </w:t>
      </w:r>
      <w:r>
        <w:rPr>
          <w:rFonts w:hint="cs"/>
          <w:rtl/>
        </w:rPr>
        <w:t>שמורכב מהרשות המקומי</w:t>
      </w:r>
      <w:r w:rsidR="005960EE">
        <w:rPr>
          <w:rFonts w:hint="cs"/>
          <w:rtl/>
        </w:rPr>
        <w:t xml:space="preserve">ת, </w:t>
      </w:r>
      <w:proofErr w:type="spellStart"/>
      <w:r w:rsidR="005960EE">
        <w:rPr>
          <w:rFonts w:hint="cs"/>
          <w:rtl/>
        </w:rPr>
        <w:t>מרח"ל</w:t>
      </w:r>
      <w:proofErr w:type="spellEnd"/>
      <w:r w:rsidR="005960EE">
        <w:rPr>
          <w:rFonts w:hint="cs"/>
          <w:rtl/>
        </w:rPr>
        <w:t xml:space="preserve"> </w:t>
      </w:r>
      <w:r w:rsidR="005960EE">
        <w:rPr>
          <w:rtl/>
        </w:rPr>
        <w:t>–</w:t>
      </w:r>
      <w:r w:rsidR="005960EE">
        <w:rPr>
          <w:rFonts w:hint="cs"/>
          <w:rtl/>
        </w:rPr>
        <w:t xml:space="preserve"> זה לא רעיון </w:t>
      </w:r>
      <w:bookmarkStart w:id="3919" w:name="_ETM_Q1_10671877"/>
      <w:bookmarkEnd w:id="3919"/>
      <w:r w:rsidR="005960EE">
        <w:rPr>
          <w:rFonts w:hint="cs"/>
          <w:rtl/>
        </w:rPr>
        <w:t>שלי, ואני בעד. אני חושב שנכון שזה יקרה, יחד עם גורמי הבריאות, ונוכל לטפל בהיבטים האלה</w:t>
      </w:r>
      <w:r>
        <w:rPr>
          <w:rFonts w:hint="cs"/>
          <w:rtl/>
        </w:rPr>
        <w:t>.</w:t>
      </w:r>
    </w:p>
    <w:p w:rsidR="005960EE" w:rsidRDefault="005960EE" w:rsidP="005960EE">
      <w:pPr>
        <w:rPr>
          <w:rtl/>
        </w:rPr>
      </w:pPr>
      <w:bookmarkStart w:id="3920" w:name="_ETM_Q1_10682781"/>
      <w:bookmarkStart w:id="3921" w:name="_ETM_Q1_10682867"/>
      <w:bookmarkEnd w:id="3920"/>
      <w:bookmarkEnd w:id="3921"/>
    </w:p>
    <w:p w:rsidR="005960EE" w:rsidRDefault="005960EE" w:rsidP="005960EE">
      <w:pPr>
        <w:pStyle w:val="af6"/>
        <w:keepNext/>
        <w:rPr>
          <w:rtl/>
        </w:rPr>
      </w:pPr>
      <w:bookmarkStart w:id="3922" w:name="_ETM_Q1_10683012"/>
      <w:bookmarkStart w:id="3923" w:name="_ETM_Q1_10683132"/>
      <w:bookmarkStart w:id="3924" w:name="ET_yor_5069_512"/>
      <w:bookmarkEnd w:id="3922"/>
      <w:bookmarkEnd w:id="3923"/>
      <w:r w:rsidRPr="005960EE">
        <w:rPr>
          <w:rStyle w:val="TagStyle"/>
          <w:rtl/>
        </w:rPr>
        <w:t xml:space="preserve"> &lt;&lt; יור &gt;&gt; </w:t>
      </w:r>
      <w:r>
        <w:rPr>
          <w:rtl/>
        </w:rPr>
        <w:t>היו"ר יעקב אשר:</w:t>
      </w:r>
      <w:r w:rsidRPr="005960EE">
        <w:rPr>
          <w:rStyle w:val="TagStyle"/>
          <w:rtl/>
        </w:rPr>
        <w:t xml:space="preserve"> &lt;&lt; יור &gt;&gt;</w:t>
      </w:r>
      <w:r>
        <w:rPr>
          <w:rtl/>
        </w:rPr>
        <w:t xml:space="preserve">   </w:t>
      </w:r>
      <w:bookmarkEnd w:id="3924"/>
    </w:p>
    <w:p w:rsidR="005960EE" w:rsidRDefault="005960EE" w:rsidP="005960EE">
      <w:pPr>
        <w:pStyle w:val="KeepWithNext"/>
        <w:rPr>
          <w:rtl/>
          <w:lang w:eastAsia="he-IL"/>
        </w:rPr>
      </w:pPr>
    </w:p>
    <w:p w:rsidR="005960EE" w:rsidRDefault="005960EE" w:rsidP="005960EE">
      <w:pPr>
        <w:rPr>
          <w:rtl/>
          <w:lang w:eastAsia="he-IL"/>
        </w:rPr>
      </w:pPr>
      <w:bookmarkStart w:id="3925" w:name="_ETM_Q1_10684080"/>
      <w:bookmarkEnd w:id="3925"/>
      <w:r>
        <w:rPr>
          <w:rFonts w:hint="cs"/>
          <w:rtl/>
          <w:lang w:eastAsia="he-IL"/>
        </w:rPr>
        <w:t>אני בעד. מי נגד?</w:t>
      </w:r>
    </w:p>
    <w:p w:rsidR="005960EE" w:rsidRDefault="005960EE" w:rsidP="005960EE">
      <w:pPr>
        <w:rPr>
          <w:rtl/>
          <w:lang w:eastAsia="he-IL"/>
        </w:rPr>
      </w:pPr>
    </w:p>
    <w:p w:rsidR="005960EE" w:rsidRDefault="005960EE" w:rsidP="005960EE">
      <w:pPr>
        <w:pStyle w:val="af9"/>
        <w:keepNext/>
        <w:rPr>
          <w:rtl/>
          <w:lang w:eastAsia="he-IL"/>
        </w:rPr>
      </w:pPr>
      <w:bookmarkStart w:id="3926" w:name="ET_guest_865963_513"/>
      <w:r w:rsidRPr="005960EE">
        <w:rPr>
          <w:rStyle w:val="TagStyle"/>
          <w:rtl/>
        </w:rPr>
        <w:t xml:space="preserve"> &lt;&lt; אורח &gt;&gt; </w:t>
      </w:r>
      <w:proofErr w:type="spellStart"/>
      <w:r>
        <w:rPr>
          <w:rtl/>
          <w:lang w:eastAsia="he-IL"/>
        </w:rPr>
        <w:t>נינא</w:t>
      </w:r>
      <w:proofErr w:type="spellEnd"/>
      <w:r>
        <w:rPr>
          <w:rtl/>
          <w:lang w:eastAsia="he-IL"/>
        </w:rPr>
        <w:t xml:space="preserve"> כהן קרן:</w:t>
      </w:r>
      <w:r w:rsidRPr="005960EE">
        <w:rPr>
          <w:rStyle w:val="TagStyle"/>
          <w:rtl/>
        </w:rPr>
        <w:t xml:space="preserve"> &lt;&lt; אורח &gt;&gt;</w:t>
      </w:r>
      <w:r>
        <w:rPr>
          <w:rtl/>
          <w:lang w:eastAsia="he-IL"/>
        </w:rPr>
        <w:t xml:space="preserve">   </w:t>
      </w:r>
      <w:bookmarkEnd w:id="3926"/>
    </w:p>
    <w:p w:rsidR="005960EE" w:rsidRDefault="005960EE" w:rsidP="005960EE">
      <w:pPr>
        <w:pStyle w:val="KeepWithNext"/>
        <w:rPr>
          <w:rtl/>
          <w:lang w:eastAsia="he-IL"/>
        </w:rPr>
      </w:pPr>
    </w:p>
    <w:p w:rsidR="000219FC" w:rsidRDefault="005960EE" w:rsidP="005960EE">
      <w:pPr>
        <w:rPr>
          <w:rtl/>
        </w:rPr>
      </w:pPr>
      <w:r>
        <w:rPr>
          <w:rFonts w:hint="cs"/>
          <w:rtl/>
          <w:lang w:eastAsia="he-IL"/>
        </w:rPr>
        <w:t>סעיף (ח) נכנס בסעיף (ו).</w:t>
      </w:r>
      <w:r>
        <w:rPr>
          <w:rFonts w:hint="cs"/>
          <w:rtl/>
        </w:rPr>
        <w:t xml:space="preserve"> מ</w:t>
      </w:r>
      <w:r w:rsidR="000219FC">
        <w:rPr>
          <w:rFonts w:hint="cs"/>
          <w:rtl/>
        </w:rPr>
        <w:t xml:space="preserve">ה שסעיף (ו) נותן </w:t>
      </w:r>
      <w:r w:rsidR="000219FC">
        <w:rPr>
          <w:rtl/>
        </w:rPr>
        <w:t>–</w:t>
      </w:r>
      <w:r w:rsidR="000219FC">
        <w:rPr>
          <w:rFonts w:hint="cs"/>
          <w:rtl/>
        </w:rPr>
        <w:t xml:space="preserve"> </w:t>
      </w:r>
      <w:r>
        <w:rPr>
          <w:rFonts w:hint="cs"/>
          <w:rtl/>
        </w:rPr>
        <w:t>כן אתה צריך לפנות ל</w:t>
      </w:r>
      <w:r w:rsidR="000219FC">
        <w:rPr>
          <w:rFonts w:hint="cs"/>
          <w:rtl/>
        </w:rPr>
        <w:t xml:space="preserve">מישהו שנותן </w:t>
      </w:r>
      <w:r>
        <w:rPr>
          <w:rFonts w:hint="cs"/>
          <w:rtl/>
        </w:rPr>
        <w:t xml:space="preserve">לך </w:t>
      </w:r>
      <w:r w:rsidR="000219FC">
        <w:rPr>
          <w:rFonts w:hint="cs"/>
          <w:rtl/>
        </w:rPr>
        <w:t xml:space="preserve">את האישור הזה. </w:t>
      </w:r>
      <w:r>
        <w:rPr>
          <w:rFonts w:hint="cs"/>
          <w:rtl/>
        </w:rPr>
        <w:t xml:space="preserve">אחרת </w:t>
      </w:r>
      <w:bookmarkStart w:id="3927" w:name="_ETM_Q1_10693517"/>
      <w:bookmarkEnd w:id="3927"/>
      <w:r>
        <w:rPr>
          <w:rFonts w:hint="cs"/>
          <w:rtl/>
        </w:rPr>
        <w:t>סיוע לאדם שיש לו קושי ומצוקה זה מאוד רחב.</w:t>
      </w:r>
    </w:p>
    <w:p w:rsidR="005960EE" w:rsidRDefault="005960EE" w:rsidP="005960EE">
      <w:pPr>
        <w:rPr>
          <w:rtl/>
        </w:rPr>
      </w:pPr>
      <w:bookmarkStart w:id="3928" w:name="_ETM_Q1_10698053"/>
      <w:bookmarkStart w:id="3929" w:name="_ETM_Q1_10698144"/>
      <w:bookmarkEnd w:id="3928"/>
      <w:bookmarkEnd w:id="3929"/>
    </w:p>
    <w:p w:rsidR="005960EE" w:rsidRDefault="005960EE" w:rsidP="005960EE">
      <w:pPr>
        <w:pStyle w:val="a4"/>
        <w:keepNext/>
        <w:rPr>
          <w:rtl/>
        </w:rPr>
      </w:pPr>
      <w:bookmarkStart w:id="3930" w:name="_ETM_Q1_10698219"/>
      <w:bookmarkStart w:id="3931" w:name="_ETM_Q1_10698299"/>
      <w:bookmarkStart w:id="3932" w:name="_ETM_Q1_10699590"/>
      <w:bookmarkStart w:id="3933" w:name="ET_speaker_5068_514"/>
      <w:bookmarkEnd w:id="3930"/>
      <w:bookmarkEnd w:id="3931"/>
      <w:bookmarkEnd w:id="3932"/>
      <w:r w:rsidRPr="005960EE">
        <w:rPr>
          <w:rStyle w:val="TagStyle"/>
          <w:rtl/>
        </w:rPr>
        <w:t xml:space="preserve"> &lt;&lt; דובר &gt;&gt; </w:t>
      </w:r>
      <w:r>
        <w:rPr>
          <w:rtl/>
        </w:rPr>
        <w:t>קארין אלהרר (יש עתיד-</w:t>
      </w:r>
      <w:proofErr w:type="spellStart"/>
      <w:r>
        <w:rPr>
          <w:rtl/>
        </w:rPr>
        <w:t>תל"ם</w:t>
      </w:r>
      <w:proofErr w:type="spellEnd"/>
      <w:r>
        <w:rPr>
          <w:rtl/>
        </w:rPr>
        <w:t>):</w:t>
      </w:r>
      <w:r w:rsidRPr="005960EE">
        <w:rPr>
          <w:rStyle w:val="TagStyle"/>
          <w:rtl/>
        </w:rPr>
        <w:t xml:space="preserve"> &lt;&lt; דובר &gt;&gt;</w:t>
      </w:r>
      <w:r>
        <w:rPr>
          <w:rtl/>
        </w:rPr>
        <w:t xml:space="preserve">   </w:t>
      </w:r>
      <w:bookmarkEnd w:id="3933"/>
    </w:p>
    <w:p w:rsidR="005960EE" w:rsidRDefault="005960EE" w:rsidP="005960EE">
      <w:pPr>
        <w:pStyle w:val="KeepWithNext"/>
        <w:rPr>
          <w:rtl/>
          <w:lang w:eastAsia="he-IL"/>
        </w:rPr>
      </w:pPr>
    </w:p>
    <w:p w:rsidR="000219FC" w:rsidRDefault="000219FC" w:rsidP="000219FC">
      <w:pPr>
        <w:rPr>
          <w:rtl/>
        </w:rPr>
      </w:pPr>
      <w:bookmarkStart w:id="3934" w:name="_ETM_Q1_10700303"/>
      <w:bookmarkStart w:id="3935" w:name="_ETM_Q1_10700376"/>
      <w:bookmarkEnd w:id="3934"/>
      <w:bookmarkEnd w:id="3935"/>
      <w:r>
        <w:rPr>
          <w:rFonts w:hint="cs"/>
          <w:rtl/>
        </w:rPr>
        <w:t>מה נגיד לאדם עם הקושי והמצוקה?</w:t>
      </w:r>
    </w:p>
    <w:p w:rsidR="005960EE" w:rsidRDefault="005960EE" w:rsidP="000219FC">
      <w:pPr>
        <w:rPr>
          <w:rtl/>
        </w:rPr>
      </w:pPr>
    </w:p>
    <w:p w:rsidR="005960EE" w:rsidRDefault="005960EE" w:rsidP="005960EE">
      <w:pPr>
        <w:pStyle w:val="af9"/>
        <w:keepNext/>
        <w:rPr>
          <w:rtl/>
        </w:rPr>
      </w:pPr>
      <w:bookmarkStart w:id="3936" w:name="_ETM_Q1_10701606"/>
      <w:bookmarkStart w:id="3937" w:name="_ETM_Q1_10701682"/>
      <w:bookmarkStart w:id="3938" w:name="_ETM_Q1_10701734"/>
      <w:bookmarkStart w:id="3939" w:name="_ETM_Q1_10700215"/>
      <w:bookmarkStart w:id="3940" w:name="ET_guest_865963_515"/>
      <w:bookmarkEnd w:id="3936"/>
      <w:bookmarkEnd w:id="3937"/>
      <w:bookmarkEnd w:id="3938"/>
      <w:bookmarkEnd w:id="3939"/>
      <w:r w:rsidRPr="005960EE">
        <w:rPr>
          <w:rStyle w:val="TagStyle"/>
          <w:rtl/>
        </w:rPr>
        <w:t xml:space="preserve"> &lt;&lt; אורח &gt;&gt; </w:t>
      </w:r>
      <w:proofErr w:type="spellStart"/>
      <w:r>
        <w:rPr>
          <w:rtl/>
        </w:rPr>
        <w:t>נינא</w:t>
      </w:r>
      <w:proofErr w:type="spellEnd"/>
      <w:r>
        <w:rPr>
          <w:rtl/>
        </w:rPr>
        <w:t xml:space="preserve"> כהן קרן:</w:t>
      </w:r>
      <w:r w:rsidRPr="005960EE">
        <w:rPr>
          <w:rStyle w:val="TagStyle"/>
          <w:rtl/>
        </w:rPr>
        <w:t xml:space="preserve"> &lt;&lt; אורח &gt;&gt;</w:t>
      </w:r>
      <w:r>
        <w:rPr>
          <w:rtl/>
        </w:rPr>
        <w:t xml:space="preserve">   </w:t>
      </w:r>
      <w:bookmarkEnd w:id="3940"/>
    </w:p>
    <w:p w:rsidR="005960EE" w:rsidRDefault="005960EE" w:rsidP="005960EE">
      <w:pPr>
        <w:pStyle w:val="KeepWithNext"/>
        <w:rPr>
          <w:rtl/>
        </w:rPr>
      </w:pPr>
    </w:p>
    <w:p w:rsidR="005960EE" w:rsidRDefault="005960EE" w:rsidP="005960EE">
      <w:pPr>
        <w:rPr>
          <w:rtl/>
        </w:rPr>
      </w:pPr>
      <w:bookmarkStart w:id="3941" w:name="_ETM_Q1_10700867"/>
      <w:bookmarkStart w:id="3942" w:name="_ETM_Q1_10700939"/>
      <w:bookmarkEnd w:id="3941"/>
      <w:bookmarkEnd w:id="3942"/>
      <w:r>
        <w:rPr>
          <w:rFonts w:hint="cs"/>
          <w:rtl/>
        </w:rPr>
        <w:t xml:space="preserve">הוא </w:t>
      </w:r>
      <w:bookmarkStart w:id="3943" w:name="_ETM_Q1_10701270"/>
      <w:bookmarkEnd w:id="3943"/>
      <w:r>
        <w:rPr>
          <w:rFonts w:hint="cs"/>
          <w:rtl/>
        </w:rPr>
        <w:t>פונה לרשויות החירום.</w:t>
      </w:r>
    </w:p>
    <w:p w:rsidR="005960EE" w:rsidRDefault="005960EE" w:rsidP="005960EE">
      <w:pPr>
        <w:rPr>
          <w:rtl/>
        </w:rPr>
      </w:pPr>
      <w:bookmarkStart w:id="3944" w:name="_ETM_Q1_10703852"/>
      <w:bookmarkStart w:id="3945" w:name="_ETM_Q1_10703949"/>
      <w:bookmarkEnd w:id="3944"/>
      <w:bookmarkEnd w:id="3945"/>
    </w:p>
    <w:p w:rsidR="005960EE" w:rsidRDefault="005960EE" w:rsidP="005960EE">
      <w:pPr>
        <w:pStyle w:val="a4"/>
        <w:keepNext/>
        <w:rPr>
          <w:rtl/>
        </w:rPr>
      </w:pPr>
      <w:bookmarkStart w:id="3946" w:name="_ETM_Q1_10704018"/>
      <w:bookmarkStart w:id="3947" w:name="_ETM_Q1_10704105"/>
      <w:bookmarkStart w:id="3948" w:name="_ETM_Q1_10706697"/>
      <w:bookmarkStart w:id="3949" w:name="ET_speaker_גור_בליי_516"/>
      <w:bookmarkEnd w:id="3946"/>
      <w:bookmarkEnd w:id="3947"/>
      <w:bookmarkEnd w:id="3948"/>
      <w:r w:rsidRPr="005960EE">
        <w:rPr>
          <w:rStyle w:val="TagStyle"/>
          <w:rtl/>
        </w:rPr>
        <w:t xml:space="preserve"> &lt;&lt; דובר &gt;&gt; </w:t>
      </w:r>
      <w:r>
        <w:rPr>
          <w:rtl/>
        </w:rPr>
        <w:t>גור בליי:</w:t>
      </w:r>
      <w:r w:rsidRPr="005960EE">
        <w:rPr>
          <w:rStyle w:val="TagStyle"/>
          <w:rtl/>
        </w:rPr>
        <w:t xml:space="preserve"> &lt;&lt; דובר &gt;&gt;</w:t>
      </w:r>
      <w:r>
        <w:rPr>
          <w:rtl/>
        </w:rPr>
        <w:t xml:space="preserve">   </w:t>
      </w:r>
      <w:bookmarkEnd w:id="3949"/>
    </w:p>
    <w:p w:rsidR="005960EE" w:rsidRDefault="005960EE" w:rsidP="005960EE">
      <w:pPr>
        <w:pStyle w:val="KeepWithNext"/>
        <w:rPr>
          <w:rtl/>
          <w:lang w:eastAsia="he-IL"/>
        </w:rPr>
      </w:pPr>
    </w:p>
    <w:p w:rsidR="000219FC" w:rsidRDefault="000219FC" w:rsidP="000219FC">
      <w:pPr>
        <w:rPr>
          <w:rtl/>
        </w:rPr>
      </w:pPr>
      <w:bookmarkStart w:id="3950" w:name="_ETM_Q1_10707377"/>
      <w:bookmarkStart w:id="3951" w:name="_ETM_Q1_10707476"/>
      <w:bookmarkStart w:id="3952" w:name="_ETM_Q1_10701794"/>
      <w:bookmarkEnd w:id="3950"/>
      <w:bookmarkEnd w:id="3951"/>
      <w:bookmarkEnd w:id="3952"/>
      <w:r>
        <w:rPr>
          <w:rFonts w:hint="cs"/>
          <w:rtl/>
        </w:rPr>
        <w:t xml:space="preserve">כל הרעיון זה </w:t>
      </w:r>
      <w:proofErr w:type="spellStart"/>
      <w:r>
        <w:rPr>
          <w:rFonts w:hint="cs"/>
          <w:rtl/>
        </w:rPr>
        <w:t>המיידיות</w:t>
      </w:r>
      <w:proofErr w:type="spellEnd"/>
      <w:r>
        <w:rPr>
          <w:rFonts w:hint="cs"/>
          <w:rtl/>
        </w:rPr>
        <w:t xml:space="preserve">. </w:t>
      </w:r>
    </w:p>
    <w:p w:rsidR="005960EE" w:rsidRDefault="005960EE" w:rsidP="000219FC">
      <w:pPr>
        <w:rPr>
          <w:rtl/>
        </w:rPr>
      </w:pPr>
    </w:p>
    <w:p w:rsidR="005960EE" w:rsidRDefault="005960EE" w:rsidP="005960EE">
      <w:pPr>
        <w:pStyle w:val="af9"/>
        <w:keepNext/>
        <w:rPr>
          <w:rtl/>
        </w:rPr>
      </w:pPr>
      <w:bookmarkStart w:id="3953" w:name="_ETM_Q1_10710172"/>
      <w:bookmarkStart w:id="3954" w:name="_ETM_Q1_10710286"/>
      <w:bookmarkStart w:id="3955" w:name="_ETM_Q1_10715688"/>
      <w:bookmarkStart w:id="3956" w:name="ET_guest_865963_517"/>
      <w:bookmarkEnd w:id="3953"/>
      <w:bookmarkEnd w:id="3954"/>
      <w:bookmarkEnd w:id="3955"/>
      <w:r w:rsidRPr="005960EE">
        <w:rPr>
          <w:rStyle w:val="TagStyle"/>
          <w:rtl/>
        </w:rPr>
        <w:t xml:space="preserve"> &lt;&lt; אורח &gt;&gt; </w:t>
      </w:r>
      <w:proofErr w:type="spellStart"/>
      <w:r>
        <w:rPr>
          <w:rtl/>
        </w:rPr>
        <w:t>נינא</w:t>
      </w:r>
      <w:proofErr w:type="spellEnd"/>
      <w:r>
        <w:rPr>
          <w:rtl/>
        </w:rPr>
        <w:t xml:space="preserve"> כהן קרן:</w:t>
      </w:r>
      <w:r w:rsidRPr="005960EE">
        <w:rPr>
          <w:rStyle w:val="TagStyle"/>
          <w:rtl/>
        </w:rPr>
        <w:t xml:space="preserve"> &lt;&lt; אורח &gt;&gt;</w:t>
      </w:r>
      <w:r>
        <w:rPr>
          <w:rtl/>
        </w:rPr>
        <w:t xml:space="preserve">   </w:t>
      </w:r>
      <w:bookmarkEnd w:id="3956"/>
    </w:p>
    <w:p w:rsidR="005960EE" w:rsidRDefault="005960EE" w:rsidP="005960EE">
      <w:pPr>
        <w:pStyle w:val="KeepWithNext"/>
        <w:rPr>
          <w:rtl/>
        </w:rPr>
      </w:pPr>
    </w:p>
    <w:p w:rsidR="000219FC" w:rsidRDefault="000219FC" w:rsidP="000219FC">
      <w:pPr>
        <w:rPr>
          <w:rtl/>
        </w:rPr>
      </w:pPr>
      <w:bookmarkStart w:id="3957" w:name="_ETM_Q1_10716345"/>
      <w:bookmarkStart w:id="3958" w:name="_ETM_Q1_10716422"/>
      <w:bookmarkStart w:id="3959" w:name="_ETM_Q1_10708844"/>
      <w:bookmarkStart w:id="3960" w:name="_ETM_Q1_10708907"/>
      <w:bookmarkEnd w:id="3957"/>
      <w:bookmarkEnd w:id="3958"/>
      <w:bookmarkEnd w:id="3959"/>
      <w:bookmarkEnd w:id="3960"/>
      <w:r>
        <w:rPr>
          <w:rFonts w:hint="cs"/>
          <w:rtl/>
        </w:rPr>
        <w:t>א</w:t>
      </w:r>
      <w:r w:rsidR="005960EE">
        <w:rPr>
          <w:rFonts w:hint="cs"/>
          <w:rtl/>
        </w:rPr>
        <w:t>חרת מאבדים את הי</w:t>
      </w:r>
      <w:r>
        <w:rPr>
          <w:rFonts w:hint="cs"/>
          <w:rtl/>
        </w:rPr>
        <w:t>כ</w:t>
      </w:r>
      <w:r w:rsidR="005960EE">
        <w:rPr>
          <w:rFonts w:hint="cs"/>
          <w:rtl/>
        </w:rPr>
        <w:t>ו</w:t>
      </w:r>
      <w:r>
        <w:rPr>
          <w:rFonts w:hint="cs"/>
          <w:rtl/>
        </w:rPr>
        <w:t>לת לאכוף.</w:t>
      </w:r>
    </w:p>
    <w:p w:rsidR="005960EE" w:rsidRDefault="005960EE" w:rsidP="000219FC">
      <w:pPr>
        <w:rPr>
          <w:rtl/>
        </w:rPr>
      </w:pPr>
      <w:bookmarkStart w:id="3961" w:name="_ETM_Q1_10721343"/>
      <w:bookmarkStart w:id="3962" w:name="_ETM_Q1_10721443"/>
      <w:bookmarkEnd w:id="3961"/>
      <w:bookmarkEnd w:id="3962"/>
    </w:p>
    <w:p w:rsidR="005960EE" w:rsidRDefault="005960EE" w:rsidP="005960EE">
      <w:pPr>
        <w:pStyle w:val="a4"/>
        <w:keepNext/>
        <w:rPr>
          <w:rtl/>
        </w:rPr>
      </w:pPr>
      <w:bookmarkStart w:id="3963" w:name="_ETM_Q1_10721491"/>
      <w:bookmarkStart w:id="3964" w:name="_ETM_Q1_10721571"/>
      <w:bookmarkStart w:id="3965" w:name="ET_speaker_5068_518"/>
      <w:bookmarkEnd w:id="3963"/>
      <w:bookmarkEnd w:id="3964"/>
      <w:r w:rsidRPr="005960EE">
        <w:rPr>
          <w:rStyle w:val="TagStyle"/>
          <w:rtl/>
        </w:rPr>
        <w:t xml:space="preserve"> &lt;&lt; דובר &gt;&gt; </w:t>
      </w:r>
      <w:r>
        <w:rPr>
          <w:rtl/>
        </w:rPr>
        <w:t>קארין אלהרר (יש עתיד-</w:t>
      </w:r>
      <w:proofErr w:type="spellStart"/>
      <w:r>
        <w:rPr>
          <w:rtl/>
        </w:rPr>
        <w:t>תל"ם</w:t>
      </w:r>
      <w:proofErr w:type="spellEnd"/>
      <w:r>
        <w:rPr>
          <w:rtl/>
        </w:rPr>
        <w:t>):</w:t>
      </w:r>
      <w:r w:rsidRPr="005960EE">
        <w:rPr>
          <w:rStyle w:val="TagStyle"/>
          <w:rtl/>
        </w:rPr>
        <w:t xml:space="preserve"> &lt;&lt; דובר &gt;&gt;</w:t>
      </w:r>
      <w:r>
        <w:rPr>
          <w:rtl/>
        </w:rPr>
        <w:t xml:space="preserve">   </w:t>
      </w:r>
      <w:bookmarkEnd w:id="3965"/>
    </w:p>
    <w:p w:rsidR="005960EE" w:rsidRDefault="005960EE" w:rsidP="005960EE">
      <w:pPr>
        <w:pStyle w:val="KeepWithNext"/>
        <w:rPr>
          <w:rtl/>
          <w:lang w:eastAsia="he-IL"/>
        </w:rPr>
      </w:pPr>
    </w:p>
    <w:p w:rsidR="000219FC" w:rsidRDefault="000219FC" w:rsidP="002B3A4F">
      <w:pPr>
        <w:rPr>
          <w:rtl/>
        </w:rPr>
      </w:pPr>
      <w:bookmarkStart w:id="3966" w:name="_ETM_Q1_10723507"/>
      <w:bookmarkStart w:id="3967" w:name="_ETM_Q1_10723591"/>
      <w:bookmarkEnd w:id="3966"/>
      <w:bookmarkEnd w:id="3967"/>
      <w:r>
        <w:rPr>
          <w:rFonts w:hint="cs"/>
          <w:rtl/>
        </w:rPr>
        <w:t xml:space="preserve">אתם הבנת את הצורך של אנשים שיעזרו להם בקושי ובמצוקה. גם בתקופה הקשה ביותר </w:t>
      </w:r>
      <w:r w:rsidR="00821805">
        <w:rPr>
          <w:rFonts w:hint="cs"/>
          <w:rtl/>
        </w:rPr>
        <w:t>פתחתם בתקנות אופציה שאנשים יבוא</w:t>
      </w:r>
      <w:r>
        <w:rPr>
          <w:rFonts w:hint="cs"/>
          <w:rtl/>
        </w:rPr>
        <w:t xml:space="preserve">ו לבני המשפחה שלהם שזקוקים לעזרה. את אומרת: לא ניתן את החריג </w:t>
      </w:r>
      <w:r w:rsidR="002B3A4F">
        <w:rPr>
          <w:rFonts w:hint="cs"/>
          <w:rtl/>
        </w:rPr>
        <w:t>הז</w:t>
      </w:r>
      <w:r>
        <w:rPr>
          <w:rFonts w:hint="cs"/>
          <w:rtl/>
        </w:rPr>
        <w:t>ה לאילת?</w:t>
      </w:r>
    </w:p>
    <w:p w:rsidR="002B3A4F" w:rsidRDefault="002B3A4F" w:rsidP="002B3A4F">
      <w:pPr>
        <w:rPr>
          <w:rtl/>
        </w:rPr>
      </w:pPr>
      <w:bookmarkStart w:id="3968" w:name="_ETM_Q1_10745814"/>
      <w:bookmarkEnd w:id="3968"/>
    </w:p>
    <w:p w:rsidR="002B3A4F" w:rsidRDefault="002B3A4F" w:rsidP="002B3A4F">
      <w:pPr>
        <w:pStyle w:val="af9"/>
        <w:keepNext/>
        <w:rPr>
          <w:rtl/>
        </w:rPr>
      </w:pPr>
      <w:bookmarkStart w:id="3969" w:name="_ETM_Q1_10746621"/>
      <w:bookmarkStart w:id="3970" w:name="_ETM_Q1_10746639"/>
      <w:bookmarkStart w:id="3971" w:name="_ETM_Q1_10746701"/>
      <w:bookmarkStart w:id="3972" w:name="_ETM_Q1_10747269"/>
      <w:bookmarkStart w:id="3973" w:name="ET_guest_865963_519"/>
      <w:bookmarkEnd w:id="3969"/>
      <w:bookmarkEnd w:id="3970"/>
      <w:bookmarkEnd w:id="3971"/>
      <w:bookmarkEnd w:id="3972"/>
      <w:r w:rsidRPr="002B3A4F">
        <w:rPr>
          <w:rStyle w:val="TagStyle"/>
          <w:rtl/>
        </w:rPr>
        <w:t xml:space="preserve"> &lt;&lt; אורח &gt;&gt; </w:t>
      </w:r>
      <w:proofErr w:type="spellStart"/>
      <w:r>
        <w:rPr>
          <w:rtl/>
        </w:rPr>
        <w:t>נינא</w:t>
      </w:r>
      <w:proofErr w:type="spellEnd"/>
      <w:r>
        <w:rPr>
          <w:rtl/>
        </w:rPr>
        <w:t xml:space="preserve"> כהן קרן:</w:t>
      </w:r>
      <w:r w:rsidRPr="002B3A4F">
        <w:rPr>
          <w:rStyle w:val="TagStyle"/>
          <w:rtl/>
        </w:rPr>
        <w:t xml:space="preserve"> &lt;&lt; אורח &gt;&gt;</w:t>
      </w:r>
      <w:r>
        <w:rPr>
          <w:rtl/>
        </w:rPr>
        <w:t xml:space="preserve">   </w:t>
      </w:r>
      <w:bookmarkEnd w:id="3973"/>
    </w:p>
    <w:p w:rsidR="002B3A4F" w:rsidRDefault="002B3A4F" w:rsidP="002B3A4F">
      <w:pPr>
        <w:pStyle w:val="KeepWithNext"/>
        <w:rPr>
          <w:rtl/>
        </w:rPr>
      </w:pPr>
    </w:p>
    <w:p w:rsidR="000219FC" w:rsidRDefault="000219FC" w:rsidP="000219FC">
      <w:pPr>
        <w:rPr>
          <w:rtl/>
        </w:rPr>
      </w:pPr>
      <w:bookmarkStart w:id="3974" w:name="_ETM_Q1_10747948"/>
      <w:bookmarkStart w:id="3975" w:name="_ETM_Q1_10748032"/>
      <w:bookmarkEnd w:id="3974"/>
      <w:bookmarkEnd w:id="3975"/>
      <w:r>
        <w:rPr>
          <w:rFonts w:hint="cs"/>
          <w:rtl/>
        </w:rPr>
        <w:t>לא. אני אומרת שזה מופיע בנוסח, בסעיף (ו).</w:t>
      </w:r>
    </w:p>
    <w:p w:rsidR="002B3A4F" w:rsidRDefault="002B3A4F" w:rsidP="000219FC">
      <w:pPr>
        <w:rPr>
          <w:rtl/>
        </w:rPr>
      </w:pPr>
      <w:bookmarkStart w:id="3976" w:name="_ETM_Q1_10751594"/>
      <w:bookmarkStart w:id="3977" w:name="_ETM_Q1_10751696"/>
      <w:bookmarkEnd w:id="3976"/>
      <w:bookmarkEnd w:id="3977"/>
    </w:p>
    <w:p w:rsidR="002B3A4F" w:rsidRDefault="002B3A4F" w:rsidP="002B3A4F">
      <w:pPr>
        <w:pStyle w:val="af9"/>
        <w:keepNext/>
        <w:rPr>
          <w:rtl/>
        </w:rPr>
      </w:pPr>
      <w:bookmarkStart w:id="3978" w:name="_ETM_Q1_10751760"/>
      <w:bookmarkStart w:id="3979" w:name="_ETM_Q1_10751849"/>
      <w:bookmarkStart w:id="3980" w:name="_ETM_Q1_10753033"/>
      <w:bookmarkStart w:id="3981" w:name="ET_guest_514789_520"/>
      <w:bookmarkEnd w:id="3978"/>
      <w:bookmarkEnd w:id="3979"/>
      <w:bookmarkEnd w:id="3980"/>
      <w:r w:rsidRPr="002B3A4F">
        <w:rPr>
          <w:rStyle w:val="TagStyle"/>
          <w:rtl/>
        </w:rPr>
        <w:t xml:space="preserve"> &lt;&lt; אורח &gt;&gt; </w:t>
      </w:r>
      <w:r>
        <w:rPr>
          <w:rtl/>
        </w:rPr>
        <w:t>שי סומך:</w:t>
      </w:r>
      <w:r w:rsidRPr="002B3A4F">
        <w:rPr>
          <w:rStyle w:val="TagStyle"/>
          <w:rtl/>
        </w:rPr>
        <w:t xml:space="preserve"> &lt;&lt; אורח &gt;&gt;</w:t>
      </w:r>
      <w:r>
        <w:rPr>
          <w:rtl/>
        </w:rPr>
        <w:t xml:space="preserve">   </w:t>
      </w:r>
      <w:bookmarkEnd w:id="3981"/>
    </w:p>
    <w:p w:rsidR="002B3A4F" w:rsidRDefault="002B3A4F" w:rsidP="002B3A4F">
      <w:pPr>
        <w:pStyle w:val="KeepWithNext"/>
        <w:rPr>
          <w:rtl/>
        </w:rPr>
      </w:pPr>
    </w:p>
    <w:p w:rsidR="002B3A4F" w:rsidRDefault="000219FC" w:rsidP="002B3A4F">
      <w:pPr>
        <w:rPr>
          <w:rtl/>
        </w:rPr>
      </w:pPr>
      <w:bookmarkStart w:id="3982" w:name="_ETM_Q1_10753850"/>
      <w:bookmarkStart w:id="3983" w:name="_ETM_Q1_10753920"/>
      <w:bookmarkEnd w:id="3982"/>
      <w:bookmarkEnd w:id="3983"/>
      <w:r>
        <w:rPr>
          <w:rFonts w:hint="cs"/>
          <w:rtl/>
        </w:rPr>
        <w:t>כל אדם יכול לטע</w:t>
      </w:r>
      <w:r>
        <w:rPr>
          <w:rFonts w:cstheme="minorBidi" w:hint="cs"/>
          <w:rtl/>
        </w:rPr>
        <w:t>ון</w:t>
      </w:r>
      <w:r>
        <w:rPr>
          <w:rFonts w:hint="cs"/>
          <w:rtl/>
        </w:rPr>
        <w:t xml:space="preserve"> שהוא מסייע לאדם </w:t>
      </w:r>
      <w:r w:rsidR="002B3A4F">
        <w:rPr>
          <w:rFonts w:hint="cs"/>
          <w:rtl/>
        </w:rPr>
        <w:t xml:space="preserve">שיש לו </w:t>
      </w:r>
      <w:r>
        <w:rPr>
          <w:rFonts w:hint="cs"/>
          <w:rtl/>
        </w:rPr>
        <w:t>קושי</w:t>
      </w:r>
      <w:r w:rsidR="002B3A4F">
        <w:rPr>
          <w:rFonts w:hint="cs"/>
          <w:rtl/>
        </w:rPr>
        <w:t xml:space="preserve"> או מצוקה, ולך תוכיח </w:t>
      </w:r>
      <w:bookmarkStart w:id="3984" w:name="_ETM_Q1_10756528"/>
      <w:bookmarkEnd w:id="3984"/>
      <w:r w:rsidR="002B3A4F">
        <w:rPr>
          <w:rFonts w:hint="cs"/>
          <w:rtl/>
        </w:rPr>
        <w:t>אחרת. כל התיירים יכולים להיכנס בסעיף הזה</w:t>
      </w:r>
      <w:r>
        <w:rPr>
          <w:rFonts w:hint="cs"/>
          <w:rtl/>
        </w:rPr>
        <w:t>.</w:t>
      </w:r>
    </w:p>
    <w:p w:rsidR="002B3A4F" w:rsidRDefault="002B3A4F" w:rsidP="002B3A4F">
      <w:pPr>
        <w:rPr>
          <w:rtl/>
        </w:rPr>
      </w:pPr>
      <w:bookmarkStart w:id="3985" w:name="_ETM_Q1_10764330"/>
      <w:bookmarkStart w:id="3986" w:name="_ETM_Q1_10764424"/>
      <w:bookmarkEnd w:id="3985"/>
      <w:bookmarkEnd w:id="3986"/>
    </w:p>
    <w:p w:rsidR="002B3A4F" w:rsidRDefault="002B3A4F" w:rsidP="002B3A4F">
      <w:pPr>
        <w:pStyle w:val="a4"/>
        <w:keepNext/>
        <w:rPr>
          <w:rtl/>
        </w:rPr>
      </w:pPr>
      <w:bookmarkStart w:id="3987" w:name="_ETM_Q1_10764471"/>
      <w:bookmarkStart w:id="3988" w:name="_ETM_Q1_10764593"/>
      <w:bookmarkStart w:id="3989" w:name="_ETM_Q1_10766095"/>
      <w:bookmarkStart w:id="3990" w:name="ET_speaker_5938_521"/>
      <w:bookmarkEnd w:id="3987"/>
      <w:bookmarkEnd w:id="3988"/>
      <w:bookmarkEnd w:id="3989"/>
      <w:r w:rsidRPr="002B3A4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B3A4F">
        <w:rPr>
          <w:rStyle w:val="TagStyle"/>
          <w:rtl/>
        </w:rPr>
        <w:t xml:space="preserve"> &lt;&lt; דובר &gt;&gt;</w:t>
      </w:r>
      <w:r>
        <w:rPr>
          <w:rtl/>
        </w:rPr>
        <w:t xml:space="preserve">   </w:t>
      </w:r>
      <w:bookmarkEnd w:id="3990"/>
    </w:p>
    <w:p w:rsidR="002B3A4F" w:rsidRDefault="002B3A4F" w:rsidP="002B3A4F">
      <w:pPr>
        <w:pStyle w:val="KeepWithNext"/>
        <w:rPr>
          <w:rtl/>
        </w:rPr>
      </w:pPr>
    </w:p>
    <w:p w:rsidR="000219FC" w:rsidRDefault="000219FC" w:rsidP="000219FC">
      <w:pPr>
        <w:rPr>
          <w:rtl/>
        </w:rPr>
      </w:pPr>
      <w:bookmarkStart w:id="3991" w:name="_ETM_Q1_10766972"/>
      <w:bookmarkStart w:id="3992" w:name="_ETM_Q1_10767069"/>
      <w:bookmarkEnd w:id="3991"/>
      <w:bookmarkEnd w:id="3992"/>
      <w:r>
        <w:rPr>
          <w:rFonts w:hint="cs"/>
          <w:rtl/>
        </w:rPr>
        <w:t>בתקופה של סגר היה אישור. היינו כאן, זה נמצא בתקנות. זה העתק הדבק מתוקפת של סגר.</w:t>
      </w:r>
    </w:p>
    <w:p w:rsidR="002B3A4F" w:rsidRDefault="002B3A4F" w:rsidP="000219FC">
      <w:pPr>
        <w:rPr>
          <w:rtl/>
        </w:rPr>
      </w:pPr>
    </w:p>
    <w:p w:rsidR="002B3A4F" w:rsidRDefault="002B3A4F" w:rsidP="002B3A4F">
      <w:pPr>
        <w:pStyle w:val="af9"/>
        <w:keepNext/>
        <w:rPr>
          <w:rtl/>
        </w:rPr>
      </w:pPr>
      <w:bookmarkStart w:id="3993" w:name="_ETM_Q1_10769800"/>
      <w:bookmarkStart w:id="3994" w:name="_ETM_Q1_10769864"/>
      <w:bookmarkStart w:id="3995" w:name="_ETM_Q1_10772502"/>
      <w:bookmarkStart w:id="3996" w:name="ET_guest_865963_522"/>
      <w:bookmarkEnd w:id="3993"/>
      <w:bookmarkEnd w:id="3994"/>
      <w:bookmarkEnd w:id="3995"/>
      <w:r w:rsidRPr="002B3A4F">
        <w:rPr>
          <w:rStyle w:val="TagStyle"/>
          <w:rtl/>
        </w:rPr>
        <w:t xml:space="preserve"> &lt;&lt; אורח &gt;&gt; </w:t>
      </w:r>
      <w:proofErr w:type="spellStart"/>
      <w:r>
        <w:rPr>
          <w:rtl/>
        </w:rPr>
        <w:t>נינא</w:t>
      </w:r>
      <w:proofErr w:type="spellEnd"/>
      <w:r>
        <w:rPr>
          <w:rtl/>
        </w:rPr>
        <w:t xml:space="preserve"> כהן קרן:</w:t>
      </w:r>
      <w:r w:rsidRPr="002B3A4F">
        <w:rPr>
          <w:rStyle w:val="TagStyle"/>
          <w:rtl/>
        </w:rPr>
        <w:t xml:space="preserve"> &lt;&lt; אורח &gt;&gt;</w:t>
      </w:r>
      <w:r>
        <w:rPr>
          <w:rtl/>
        </w:rPr>
        <w:t xml:space="preserve">   </w:t>
      </w:r>
      <w:bookmarkEnd w:id="3996"/>
    </w:p>
    <w:p w:rsidR="002B3A4F" w:rsidRDefault="002B3A4F" w:rsidP="002B3A4F">
      <w:pPr>
        <w:pStyle w:val="KeepWithNext"/>
        <w:rPr>
          <w:rtl/>
        </w:rPr>
      </w:pPr>
    </w:p>
    <w:p w:rsidR="002B3A4F" w:rsidRDefault="002B3A4F" w:rsidP="000219FC">
      <w:pPr>
        <w:rPr>
          <w:rtl/>
        </w:rPr>
      </w:pPr>
      <w:bookmarkStart w:id="3997" w:name="_ETM_Q1_10773096"/>
      <w:bookmarkStart w:id="3998" w:name="_ETM_Q1_10773170"/>
      <w:bookmarkStart w:id="3999" w:name="_ETM_Q1_10769986"/>
      <w:bookmarkStart w:id="4000" w:name="_ETM_Q1_10770044"/>
      <w:bookmarkEnd w:id="3997"/>
      <w:bookmarkEnd w:id="3998"/>
      <w:bookmarkEnd w:id="3999"/>
      <w:bookmarkEnd w:id="4000"/>
      <w:proofErr w:type="spellStart"/>
      <w:r>
        <w:rPr>
          <w:rFonts w:hint="cs"/>
          <w:rtl/>
        </w:rPr>
        <w:t>רח"ל</w:t>
      </w:r>
      <w:proofErr w:type="spellEnd"/>
      <w:r>
        <w:rPr>
          <w:rFonts w:hint="cs"/>
          <w:rtl/>
        </w:rPr>
        <w:t xml:space="preserve"> שגם תנחה, </w:t>
      </w:r>
      <w:r w:rsidR="000219FC">
        <w:rPr>
          <w:rFonts w:hint="cs"/>
          <w:rtl/>
        </w:rPr>
        <w:t>נותנים את זה בצורה</w:t>
      </w:r>
      <w:r>
        <w:rPr>
          <w:rFonts w:hint="cs"/>
          <w:rtl/>
        </w:rPr>
        <w:t xml:space="preserve"> </w:t>
      </w:r>
      <w:bookmarkStart w:id="4001" w:name="_ETM_Q1_10775160"/>
      <w:bookmarkEnd w:id="4001"/>
      <w:r>
        <w:rPr>
          <w:rFonts w:hint="cs"/>
          <w:rtl/>
        </w:rPr>
        <w:t>די נדיבה</w:t>
      </w:r>
      <w:r w:rsidR="000219FC">
        <w:rPr>
          <w:rFonts w:hint="cs"/>
          <w:rtl/>
        </w:rPr>
        <w:t>.</w:t>
      </w:r>
      <w:r>
        <w:rPr>
          <w:rFonts w:hint="cs"/>
          <w:rtl/>
        </w:rPr>
        <w:t xml:space="preserve"> </w:t>
      </w:r>
    </w:p>
    <w:p w:rsidR="002B3A4F" w:rsidRDefault="002B3A4F" w:rsidP="000219FC">
      <w:pPr>
        <w:rPr>
          <w:rtl/>
        </w:rPr>
      </w:pPr>
      <w:bookmarkStart w:id="4002" w:name="_ETM_Q1_10777944"/>
      <w:bookmarkStart w:id="4003" w:name="_ETM_Q1_10778043"/>
      <w:bookmarkEnd w:id="4002"/>
      <w:bookmarkEnd w:id="4003"/>
    </w:p>
    <w:p w:rsidR="002B3A4F" w:rsidRDefault="002B3A4F" w:rsidP="002B3A4F">
      <w:pPr>
        <w:pStyle w:val="a4"/>
        <w:keepNext/>
        <w:rPr>
          <w:rtl/>
        </w:rPr>
      </w:pPr>
      <w:bookmarkStart w:id="4004" w:name="_ETM_Q1_10778112"/>
      <w:bookmarkStart w:id="4005" w:name="_ETM_Q1_10778210"/>
      <w:bookmarkStart w:id="4006" w:name="_ETM_Q1_10779404"/>
      <w:bookmarkStart w:id="4007" w:name="ET_speaker_5068_523"/>
      <w:bookmarkEnd w:id="4004"/>
      <w:bookmarkEnd w:id="4005"/>
      <w:bookmarkEnd w:id="4006"/>
      <w:r w:rsidRPr="002B3A4F">
        <w:rPr>
          <w:rStyle w:val="TagStyle"/>
          <w:rtl/>
        </w:rPr>
        <w:t xml:space="preserve"> &lt;&lt; דובר &gt;&gt; </w:t>
      </w:r>
      <w:r>
        <w:rPr>
          <w:rtl/>
        </w:rPr>
        <w:t>קארין אלהרר (יש עתיד-</w:t>
      </w:r>
      <w:proofErr w:type="spellStart"/>
      <w:r>
        <w:rPr>
          <w:rtl/>
        </w:rPr>
        <w:t>תל"ם</w:t>
      </w:r>
      <w:proofErr w:type="spellEnd"/>
      <w:r>
        <w:rPr>
          <w:rtl/>
        </w:rPr>
        <w:t>):</w:t>
      </w:r>
      <w:r w:rsidRPr="002B3A4F">
        <w:rPr>
          <w:rStyle w:val="TagStyle"/>
          <w:rtl/>
        </w:rPr>
        <w:t xml:space="preserve"> &lt;&lt; דובר &gt;&gt;</w:t>
      </w:r>
      <w:r>
        <w:rPr>
          <w:rtl/>
        </w:rPr>
        <w:t xml:space="preserve">   </w:t>
      </w:r>
      <w:bookmarkEnd w:id="4007"/>
    </w:p>
    <w:p w:rsidR="002B3A4F" w:rsidRDefault="002B3A4F" w:rsidP="002B3A4F">
      <w:pPr>
        <w:pStyle w:val="KeepWithNext"/>
        <w:rPr>
          <w:rtl/>
        </w:rPr>
      </w:pPr>
    </w:p>
    <w:p w:rsidR="000219FC" w:rsidRDefault="000219FC" w:rsidP="000219FC">
      <w:pPr>
        <w:rPr>
          <w:rtl/>
        </w:rPr>
      </w:pPr>
      <w:bookmarkStart w:id="4008" w:name="_ETM_Q1_10780053"/>
      <w:bookmarkStart w:id="4009" w:name="_ETM_Q1_10780127"/>
      <w:bookmarkEnd w:id="4008"/>
      <w:bookmarkEnd w:id="4009"/>
      <w:r>
        <w:rPr>
          <w:rFonts w:hint="cs"/>
          <w:rtl/>
        </w:rPr>
        <w:t xml:space="preserve">למה בתקופת הסגר הקשה ביותר שידענו זה היה בסדר </w:t>
      </w:r>
      <w:r w:rsidR="002B3A4F">
        <w:rPr>
          <w:rFonts w:hint="cs"/>
          <w:rtl/>
        </w:rPr>
        <w:t xml:space="preserve">מבחינתכם </w:t>
      </w:r>
      <w:r>
        <w:rPr>
          <w:rFonts w:hint="cs"/>
          <w:rtl/>
        </w:rPr>
        <w:t>שיהיה סעיף נפרד, ופה לא?</w:t>
      </w:r>
    </w:p>
    <w:p w:rsidR="002B3A4F" w:rsidRDefault="002B3A4F" w:rsidP="000219FC">
      <w:pPr>
        <w:rPr>
          <w:rtl/>
        </w:rPr>
      </w:pPr>
      <w:bookmarkStart w:id="4010" w:name="_ETM_Q1_10786974"/>
      <w:bookmarkStart w:id="4011" w:name="_ETM_Q1_10787067"/>
      <w:bookmarkEnd w:id="4010"/>
      <w:bookmarkEnd w:id="4011"/>
    </w:p>
    <w:p w:rsidR="002B3A4F" w:rsidRDefault="002B3A4F" w:rsidP="002B3A4F">
      <w:pPr>
        <w:pStyle w:val="af9"/>
        <w:keepNext/>
        <w:rPr>
          <w:rtl/>
        </w:rPr>
      </w:pPr>
      <w:bookmarkStart w:id="4012" w:name="_ETM_Q1_10787119"/>
      <w:bookmarkStart w:id="4013" w:name="_ETM_Q1_10787232"/>
      <w:bookmarkEnd w:id="4012"/>
      <w:bookmarkEnd w:id="4013"/>
      <w:r w:rsidRPr="002B3A4F">
        <w:rPr>
          <w:rStyle w:val="TagStyle"/>
          <w:rtl/>
        </w:rPr>
        <w:t xml:space="preserve">&lt;&lt; אורח &gt;&gt; </w:t>
      </w:r>
      <w:proofErr w:type="spellStart"/>
      <w:r>
        <w:rPr>
          <w:rtl/>
        </w:rPr>
        <w:t>נינא</w:t>
      </w:r>
      <w:proofErr w:type="spellEnd"/>
      <w:r>
        <w:rPr>
          <w:rtl/>
        </w:rPr>
        <w:t xml:space="preserve"> כהן קרן:</w:t>
      </w:r>
      <w:r w:rsidRPr="002B3A4F">
        <w:rPr>
          <w:rStyle w:val="TagStyle"/>
          <w:rtl/>
        </w:rPr>
        <w:t xml:space="preserve"> &lt;&lt; אורח &gt;&gt;</w:t>
      </w:r>
      <w:r>
        <w:rPr>
          <w:rtl/>
        </w:rPr>
        <w:t xml:space="preserve">   </w:t>
      </w:r>
    </w:p>
    <w:p w:rsidR="002B3A4F" w:rsidRDefault="002B3A4F" w:rsidP="002B3A4F">
      <w:pPr>
        <w:rPr>
          <w:rtl/>
        </w:rPr>
      </w:pPr>
    </w:p>
    <w:p w:rsidR="002B3A4F" w:rsidRDefault="002B3A4F" w:rsidP="002B3A4F">
      <w:pPr>
        <w:rPr>
          <w:rtl/>
        </w:rPr>
      </w:pPr>
      <w:r>
        <w:rPr>
          <w:rFonts w:hint="cs"/>
          <w:rtl/>
        </w:rPr>
        <w:t xml:space="preserve">כי דובר על עניין אחר </w:t>
      </w:r>
      <w:r>
        <w:rPr>
          <w:rtl/>
        </w:rPr>
        <w:t>–</w:t>
      </w:r>
      <w:r>
        <w:rPr>
          <w:rFonts w:hint="cs"/>
          <w:rtl/>
        </w:rPr>
        <w:t xml:space="preserve"> איסור </w:t>
      </w:r>
      <w:bookmarkStart w:id="4014" w:name="_ETM_Q1_10789131"/>
      <w:bookmarkEnd w:id="4014"/>
      <w:r>
        <w:rPr>
          <w:rFonts w:hint="cs"/>
          <w:rtl/>
        </w:rPr>
        <w:t>יציאה ממקום המגורים. לא נגיד שכל פעם שהוא יוצא מהבית ישלח פר</w:t>
      </w:r>
      <w:r w:rsidR="000219FC">
        <w:rPr>
          <w:rFonts w:hint="cs"/>
          <w:rtl/>
        </w:rPr>
        <w:t xml:space="preserve">ס </w:t>
      </w:r>
      <w:proofErr w:type="spellStart"/>
      <w:r w:rsidR="000219FC">
        <w:rPr>
          <w:rFonts w:hint="cs"/>
          <w:rtl/>
        </w:rPr>
        <w:t>לרח"ל</w:t>
      </w:r>
      <w:proofErr w:type="spellEnd"/>
      <w:r>
        <w:rPr>
          <w:rFonts w:hint="cs"/>
          <w:rtl/>
        </w:rPr>
        <w:t xml:space="preserve"> ויקבל אישור לצאת מהבית</w:t>
      </w:r>
      <w:r w:rsidR="000219FC">
        <w:rPr>
          <w:rFonts w:hint="cs"/>
          <w:rtl/>
        </w:rPr>
        <w:t xml:space="preserve">. </w:t>
      </w:r>
      <w:r>
        <w:rPr>
          <w:rFonts w:hint="cs"/>
          <w:rtl/>
        </w:rPr>
        <w:t xml:space="preserve">פה זה עניין אחר לגמרי. כניסה לעיר </w:t>
      </w:r>
      <w:r>
        <w:rPr>
          <w:rtl/>
        </w:rPr>
        <w:t>–</w:t>
      </w:r>
      <w:r>
        <w:rPr>
          <w:rFonts w:hint="cs"/>
          <w:rtl/>
        </w:rPr>
        <w:t xml:space="preserve"> יכולה להיות תדירות שונה, יכול להיות עם פטור </w:t>
      </w:r>
      <w:r w:rsidR="000219FC">
        <w:rPr>
          <w:rFonts w:hint="cs"/>
          <w:rtl/>
        </w:rPr>
        <w:t xml:space="preserve">או יכול להיות </w:t>
      </w:r>
      <w:r>
        <w:rPr>
          <w:rFonts w:hint="cs"/>
          <w:rtl/>
        </w:rPr>
        <w:t xml:space="preserve">עם </w:t>
      </w:r>
      <w:r w:rsidR="000219FC">
        <w:rPr>
          <w:rFonts w:hint="cs"/>
          <w:rtl/>
        </w:rPr>
        <w:t xml:space="preserve">בדיקה </w:t>
      </w:r>
      <w:proofErr w:type="spellStart"/>
      <w:r w:rsidR="000219FC">
        <w:rPr>
          <w:rFonts w:hint="cs"/>
          <w:rtl/>
        </w:rPr>
        <w:t>מייד</w:t>
      </w:r>
      <w:r>
        <w:rPr>
          <w:rFonts w:hint="cs"/>
          <w:rtl/>
        </w:rPr>
        <w:t>י</w:t>
      </w:r>
      <w:r w:rsidR="000219FC">
        <w:rPr>
          <w:rFonts w:hint="cs"/>
          <w:rtl/>
        </w:rPr>
        <w:t>ת</w:t>
      </w:r>
      <w:proofErr w:type="spellEnd"/>
      <w:r>
        <w:rPr>
          <w:rFonts w:hint="cs"/>
          <w:rtl/>
        </w:rPr>
        <w:t xml:space="preserve"> שבאה על חשבון התושב, ואנחנו לא רוצים שכל אדם שיבוא- </w:t>
      </w:r>
      <w:bookmarkStart w:id="4015" w:name="_ETM_Q1_10810328"/>
      <w:bookmarkEnd w:id="4015"/>
      <w:r>
        <w:rPr>
          <w:rFonts w:hint="cs"/>
          <w:rtl/>
        </w:rPr>
        <w:t>- -</w:t>
      </w:r>
    </w:p>
    <w:p w:rsidR="002B3A4F" w:rsidRDefault="002B3A4F" w:rsidP="002B3A4F">
      <w:pPr>
        <w:rPr>
          <w:rtl/>
        </w:rPr>
      </w:pPr>
      <w:bookmarkStart w:id="4016" w:name="_ETM_Q1_10812946"/>
      <w:bookmarkStart w:id="4017" w:name="_ETM_Q1_10813035"/>
      <w:bookmarkEnd w:id="4016"/>
      <w:bookmarkEnd w:id="4017"/>
    </w:p>
    <w:p w:rsidR="002B3A4F" w:rsidRDefault="002B3A4F" w:rsidP="002B3A4F">
      <w:pPr>
        <w:pStyle w:val="a4"/>
        <w:keepNext/>
        <w:rPr>
          <w:rtl/>
        </w:rPr>
      </w:pPr>
      <w:bookmarkStart w:id="4018" w:name="_ETM_Q1_10813094"/>
      <w:bookmarkStart w:id="4019" w:name="_ETM_Q1_10813209"/>
      <w:bookmarkStart w:id="4020" w:name="_ETM_Q1_10815092"/>
      <w:bookmarkStart w:id="4021" w:name="ET_speaker_5068_524"/>
      <w:bookmarkEnd w:id="4018"/>
      <w:bookmarkEnd w:id="4019"/>
      <w:bookmarkEnd w:id="4020"/>
      <w:r w:rsidRPr="002B3A4F">
        <w:rPr>
          <w:rStyle w:val="TagStyle"/>
          <w:rtl/>
        </w:rPr>
        <w:t xml:space="preserve"> &lt;&lt; דובר &gt;&gt; </w:t>
      </w:r>
      <w:r>
        <w:rPr>
          <w:rtl/>
        </w:rPr>
        <w:t>קארין אלהרר (יש עתיד-</w:t>
      </w:r>
      <w:proofErr w:type="spellStart"/>
      <w:r>
        <w:rPr>
          <w:rtl/>
        </w:rPr>
        <w:t>תל"ם</w:t>
      </w:r>
      <w:proofErr w:type="spellEnd"/>
      <w:r>
        <w:rPr>
          <w:rtl/>
        </w:rPr>
        <w:t>):</w:t>
      </w:r>
      <w:r w:rsidRPr="002B3A4F">
        <w:rPr>
          <w:rStyle w:val="TagStyle"/>
          <w:rtl/>
        </w:rPr>
        <w:t xml:space="preserve"> &lt;&lt; דובר &gt;&gt;</w:t>
      </w:r>
      <w:r>
        <w:rPr>
          <w:rtl/>
        </w:rPr>
        <w:t xml:space="preserve">   </w:t>
      </w:r>
      <w:bookmarkEnd w:id="4021"/>
    </w:p>
    <w:p w:rsidR="002B3A4F" w:rsidRDefault="002B3A4F" w:rsidP="002B3A4F">
      <w:pPr>
        <w:pStyle w:val="KeepWithNext"/>
        <w:rPr>
          <w:rtl/>
        </w:rPr>
      </w:pPr>
    </w:p>
    <w:p w:rsidR="000219FC" w:rsidRDefault="000219FC" w:rsidP="000219FC">
      <w:pPr>
        <w:rPr>
          <w:rtl/>
        </w:rPr>
      </w:pPr>
      <w:bookmarkStart w:id="4022" w:name="_ETM_Q1_10815894"/>
      <w:bookmarkStart w:id="4023" w:name="_ETM_Q1_10815972"/>
      <w:bookmarkEnd w:id="4022"/>
      <w:bookmarkEnd w:id="4023"/>
      <w:r>
        <w:rPr>
          <w:rFonts w:hint="cs"/>
          <w:rtl/>
        </w:rPr>
        <w:t>כמה את חושבת שישתמשו בזה?</w:t>
      </w:r>
    </w:p>
    <w:p w:rsidR="002B3A4F" w:rsidRDefault="002B3A4F" w:rsidP="000219FC">
      <w:pPr>
        <w:rPr>
          <w:rtl/>
        </w:rPr>
      </w:pPr>
    </w:p>
    <w:p w:rsidR="002B3A4F" w:rsidRDefault="002B3A4F" w:rsidP="002B3A4F">
      <w:pPr>
        <w:pStyle w:val="a4"/>
        <w:keepNext/>
        <w:rPr>
          <w:rtl/>
        </w:rPr>
      </w:pPr>
      <w:bookmarkStart w:id="4024" w:name="_ETM_Q1_10818420"/>
      <w:bookmarkStart w:id="4025" w:name="_ETM_Q1_10818483"/>
      <w:bookmarkStart w:id="4026" w:name="ET_speaker_5938_525"/>
      <w:bookmarkEnd w:id="4024"/>
      <w:bookmarkEnd w:id="4025"/>
      <w:r w:rsidRPr="002B3A4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B3A4F">
        <w:rPr>
          <w:rStyle w:val="TagStyle"/>
          <w:rtl/>
        </w:rPr>
        <w:t xml:space="preserve"> &lt;&lt; דובר &gt;&gt;</w:t>
      </w:r>
      <w:r>
        <w:rPr>
          <w:rtl/>
        </w:rPr>
        <w:t xml:space="preserve">   </w:t>
      </w:r>
      <w:bookmarkEnd w:id="4026"/>
    </w:p>
    <w:p w:rsidR="002B3A4F" w:rsidRDefault="002B3A4F" w:rsidP="002B3A4F">
      <w:pPr>
        <w:pStyle w:val="KeepWithNext"/>
        <w:rPr>
          <w:rtl/>
          <w:lang w:eastAsia="he-IL"/>
        </w:rPr>
      </w:pPr>
    </w:p>
    <w:p w:rsidR="000219FC" w:rsidRDefault="000219FC" w:rsidP="002443DC">
      <w:pPr>
        <w:rPr>
          <w:rtl/>
        </w:rPr>
      </w:pPr>
      <w:bookmarkStart w:id="4027" w:name="_ETM_Q1_10818566"/>
      <w:bookmarkStart w:id="4028" w:name="_ETM_Q1_10818623"/>
      <w:bookmarkEnd w:id="4027"/>
      <w:bookmarkEnd w:id="4028"/>
      <w:r>
        <w:rPr>
          <w:rFonts w:hint="cs"/>
          <w:rtl/>
        </w:rPr>
        <w:t xml:space="preserve">זה לא תל אביב רמת גן. אתם עולים על כביש הערבה </w:t>
      </w:r>
      <w:r>
        <w:rPr>
          <w:rtl/>
        </w:rPr>
        <w:t>–</w:t>
      </w:r>
      <w:r w:rsidR="002B3A4F">
        <w:rPr>
          <w:rFonts w:hint="cs"/>
          <w:rtl/>
        </w:rPr>
        <w:t xml:space="preserve"> נכנסתם לעולם אחר. אילת נמ</w:t>
      </w:r>
      <w:r>
        <w:rPr>
          <w:rFonts w:hint="cs"/>
          <w:rtl/>
        </w:rPr>
        <w:t xml:space="preserve">צאת בסגר חיובי לטובתה. אני בעד. תנו את השפיל בסוף. </w:t>
      </w:r>
      <w:r w:rsidR="002443DC">
        <w:rPr>
          <w:rFonts w:hint="cs"/>
          <w:rtl/>
        </w:rPr>
        <w:t xml:space="preserve">משרד הבריאות, </w:t>
      </w:r>
      <w:r>
        <w:rPr>
          <w:rFonts w:hint="cs"/>
          <w:rtl/>
        </w:rPr>
        <w:t>הרופא המחוזי. משהו.</w:t>
      </w:r>
    </w:p>
    <w:p w:rsidR="002443DC" w:rsidRDefault="002443DC" w:rsidP="002443DC">
      <w:pPr>
        <w:rPr>
          <w:rtl/>
        </w:rPr>
      </w:pPr>
      <w:bookmarkStart w:id="4029" w:name="_ETM_Q1_10840142"/>
      <w:bookmarkEnd w:id="4029"/>
    </w:p>
    <w:p w:rsidR="002443DC" w:rsidRDefault="002443DC" w:rsidP="002443DC">
      <w:pPr>
        <w:pStyle w:val="af9"/>
        <w:keepNext/>
        <w:rPr>
          <w:rtl/>
        </w:rPr>
      </w:pPr>
      <w:bookmarkStart w:id="4030" w:name="_ETM_Q1_10842151"/>
      <w:bookmarkStart w:id="4031" w:name="_ETM_Q1_10842182"/>
      <w:bookmarkStart w:id="4032" w:name="_ETM_Q1_10842251"/>
      <w:bookmarkStart w:id="4033" w:name="_ETM_Q1_10843116"/>
      <w:bookmarkStart w:id="4034" w:name="ET_guest_865469_526"/>
      <w:bookmarkEnd w:id="4030"/>
      <w:bookmarkEnd w:id="4031"/>
      <w:bookmarkEnd w:id="4032"/>
      <w:bookmarkEnd w:id="4033"/>
      <w:r w:rsidRPr="002443DC">
        <w:rPr>
          <w:rStyle w:val="TagStyle"/>
          <w:rtl/>
        </w:rPr>
        <w:t xml:space="preserve"> &lt;&lt; אורח &gt;&gt; </w:t>
      </w:r>
      <w:r>
        <w:rPr>
          <w:rtl/>
        </w:rPr>
        <w:t>אודי קלינר:</w:t>
      </w:r>
      <w:r w:rsidRPr="002443DC">
        <w:rPr>
          <w:rStyle w:val="TagStyle"/>
          <w:rtl/>
        </w:rPr>
        <w:t xml:space="preserve"> &lt;&lt; אורח &gt;&gt;</w:t>
      </w:r>
      <w:r>
        <w:rPr>
          <w:rtl/>
        </w:rPr>
        <w:t xml:space="preserve">   </w:t>
      </w:r>
      <w:bookmarkEnd w:id="4034"/>
    </w:p>
    <w:p w:rsidR="002443DC" w:rsidRDefault="002443DC" w:rsidP="002443DC">
      <w:pPr>
        <w:pStyle w:val="KeepWithNext"/>
        <w:rPr>
          <w:rtl/>
        </w:rPr>
      </w:pPr>
    </w:p>
    <w:p w:rsidR="002443DC" w:rsidRDefault="002443DC" w:rsidP="002443DC">
      <w:pPr>
        <w:rPr>
          <w:rtl/>
        </w:rPr>
      </w:pPr>
      <w:bookmarkStart w:id="4035" w:name="_ETM_Q1_10843861"/>
      <w:bookmarkStart w:id="4036" w:name="_ETM_Q1_10843935"/>
      <w:bookmarkEnd w:id="4035"/>
      <w:bookmarkEnd w:id="4036"/>
      <w:r>
        <w:rPr>
          <w:rFonts w:hint="cs"/>
          <w:rtl/>
        </w:rPr>
        <w:t xml:space="preserve">מה חסר לך בסעיף (ו)? </w:t>
      </w:r>
    </w:p>
    <w:p w:rsidR="002443DC" w:rsidRDefault="002443DC" w:rsidP="002443DC">
      <w:pPr>
        <w:rPr>
          <w:rtl/>
        </w:rPr>
      </w:pPr>
      <w:bookmarkStart w:id="4037" w:name="_ETM_Q1_10852333"/>
      <w:bookmarkStart w:id="4038" w:name="_ETM_Q1_10852420"/>
      <w:bookmarkEnd w:id="4037"/>
      <w:bookmarkEnd w:id="4038"/>
    </w:p>
    <w:p w:rsidR="002443DC" w:rsidRDefault="002443DC" w:rsidP="002443DC">
      <w:pPr>
        <w:pStyle w:val="af6"/>
        <w:keepNext/>
        <w:rPr>
          <w:rtl/>
        </w:rPr>
      </w:pPr>
      <w:bookmarkStart w:id="4039" w:name="_ETM_Q1_10852499"/>
      <w:bookmarkStart w:id="4040" w:name="_ETM_Q1_10852584"/>
      <w:bookmarkStart w:id="4041" w:name="ET_yor_5069_527"/>
      <w:bookmarkEnd w:id="4039"/>
      <w:bookmarkEnd w:id="4040"/>
      <w:r w:rsidRPr="002443DC">
        <w:rPr>
          <w:rStyle w:val="TagStyle"/>
          <w:rtl/>
        </w:rPr>
        <w:t xml:space="preserve"> &lt;&lt; יור &gt;&gt; </w:t>
      </w:r>
      <w:r>
        <w:rPr>
          <w:rtl/>
        </w:rPr>
        <w:t>היו"ר יעקב אשר:</w:t>
      </w:r>
      <w:r w:rsidRPr="002443DC">
        <w:rPr>
          <w:rStyle w:val="TagStyle"/>
          <w:rtl/>
        </w:rPr>
        <w:t xml:space="preserve"> &lt;&lt; יור &gt;&gt;</w:t>
      </w:r>
      <w:r>
        <w:rPr>
          <w:rtl/>
        </w:rPr>
        <w:t xml:space="preserve">   </w:t>
      </w:r>
      <w:bookmarkEnd w:id="4041"/>
    </w:p>
    <w:p w:rsidR="002443DC" w:rsidRDefault="002443DC" w:rsidP="002443DC">
      <w:pPr>
        <w:pStyle w:val="KeepWithNext"/>
        <w:rPr>
          <w:rtl/>
          <w:lang w:eastAsia="he-IL"/>
        </w:rPr>
      </w:pPr>
    </w:p>
    <w:p w:rsidR="002443DC" w:rsidRDefault="002443DC" w:rsidP="002443DC">
      <w:pPr>
        <w:rPr>
          <w:rtl/>
          <w:lang w:eastAsia="he-IL"/>
        </w:rPr>
      </w:pPr>
      <w:bookmarkStart w:id="4042" w:name="_ETM_Q1_10855506"/>
      <w:bookmarkEnd w:id="4042"/>
      <w:r>
        <w:rPr>
          <w:rFonts w:hint="cs"/>
          <w:rtl/>
          <w:lang w:eastAsia="he-IL"/>
        </w:rPr>
        <w:t>אם לא</w:t>
      </w:r>
      <w:bookmarkStart w:id="4043" w:name="_ETM_Q1_10856326"/>
      <w:bookmarkEnd w:id="4043"/>
      <w:r>
        <w:rPr>
          <w:rFonts w:hint="cs"/>
          <w:rtl/>
          <w:lang w:eastAsia="he-IL"/>
        </w:rPr>
        <w:t xml:space="preserve"> דחוף ולא חיוני, אדם יכול לעשות בדיקת </w:t>
      </w:r>
      <w:r>
        <w:rPr>
          <w:rFonts w:hint="cs"/>
          <w:lang w:eastAsia="he-IL"/>
        </w:rPr>
        <w:t>PCR</w:t>
      </w:r>
      <w:r>
        <w:rPr>
          <w:rFonts w:hint="cs"/>
          <w:rtl/>
          <w:lang w:eastAsia="he-IL"/>
        </w:rPr>
        <w:t xml:space="preserve"> ושלום </w:t>
      </w:r>
      <w:bookmarkStart w:id="4044" w:name="_ETM_Q1_10857034"/>
      <w:bookmarkEnd w:id="4044"/>
      <w:r>
        <w:rPr>
          <w:rFonts w:hint="cs"/>
          <w:rtl/>
          <w:lang w:eastAsia="he-IL"/>
        </w:rPr>
        <w:t>על ישראל.</w:t>
      </w:r>
    </w:p>
    <w:p w:rsidR="002443DC" w:rsidRDefault="002443DC" w:rsidP="002443DC">
      <w:pPr>
        <w:rPr>
          <w:rtl/>
          <w:lang w:eastAsia="he-IL"/>
        </w:rPr>
      </w:pPr>
      <w:bookmarkStart w:id="4045" w:name="_ETM_Q1_10858841"/>
      <w:bookmarkStart w:id="4046" w:name="_ETM_Q1_10858936"/>
      <w:bookmarkEnd w:id="4045"/>
      <w:bookmarkEnd w:id="4046"/>
    </w:p>
    <w:p w:rsidR="002443DC" w:rsidRDefault="002443DC" w:rsidP="002443DC">
      <w:pPr>
        <w:pStyle w:val="a4"/>
        <w:keepNext/>
        <w:rPr>
          <w:rtl/>
        </w:rPr>
      </w:pPr>
      <w:bookmarkStart w:id="4047" w:name="_ETM_Q1_10859007"/>
      <w:bookmarkStart w:id="4048" w:name="_ETM_Q1_10859088"/>
      <w:bookmarkStart w:id="4049" w:name="_ETM_Q1_10861172"/>
      <w:bookmarkStart w:id="4050" w:name="ET_speaker_5938_528"/>
      <w:bookmarkEnd w:id="4047"/>
      <w:bookmarkEnd w:id="4048"/>
      <w:bookmarkEnd w:id="4049"/>
      <w:r w:rsidRPr="002443D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443DC">
        <w:rPr>
          <w:rStyle w:val="TagStyle"/>
          <w:rtl/>
        </w:rPr>
        <w:t xml:space="preserve"> &lt;&lt; דובר &gt;&gt;</w:t>
      </w:r>
      <w:r>
        <w:rPr>
          <w:rtl/>
        </w:rPr>
        <w:t xml:space="preserve">   </w:t>
      </w:r>
      <w:bookmarkEnd w:id="4050"/>
    </w:p>
    <w:p w:rsidR="002443DC" w:rsidRDefault="002443DC" w:rsidP="002443DC">
      <w:pPr>
        <w:pStyle w:val="KeepWithNext"/>
        <w:rPr>
          <w:rtl/>
          <w:lang w:eastAsia="he-IL"/>
        </w:rPr>
      </w:pPr>
    </w:p>
    <w:p w:rsidR="002443DC" w:rsidRDefault="002443DC" w:rsidP="002443DC">
      <w:pPr>
        <w:rPr>
          <w:rtl/>
          <w:lang w:eastAsia="he-IL"/>
        </w:rPr>
      </w:pPr>
      <w:bookmarkStart w:id="4051" w:name="_ETM_Q1_10861876"/>
      <w:bookmarkStart w:id="4052" w:name="_ETM_Q1_10861949"/>
      <w:bookmarkEnd w:id="4051"/>
      <w:bookmarkEnd w:id="4052"/>
      <w:r>
        <w:rPr>
          <w:rFonts w:hint="cs"/>
          <w:rtl/>
          <w:lang w:eastAsia="he-IL"/>
        </w:rPr>
        <w:t>מדובר על כסף?</w:t>
      </w:r>
    </w:p>
    <w:p w:rsidR="002443DC" w:rsidRDefault="002443DC" w:rsidP="002443DC">
      <w:pPr>
        <w:rPr>
          <w:rtl/>
          <w:lang w:eastAsia="he-IL"/>
        </w:rPr>
      </w:pPr>
      <w:bookmarkStart w:id="4053" w:name="_ETM_Q1_10865598"/>
      <w:bookmarkStart w:id="4054" w:name="_ETM_Q1_10865681"/>
      <w:bookmarkEnd w:id="4053"/>
      <w:bookmarkEnd w:id="4054"/>
    </w:p>
    <w:p w:rsidR="002443DC" w:rsidRDefault="002443DC" w:rsidP="002443DC">
      <w:pPr>
        <w:pStyle w:val="a4"/>
        <w:keepNext/>
        <w:rPr>
          <w:rtl/>
        </w:rPr>
      </w:pPr>
      <w:bookmarkStart w:id="4055" w:name="_ETM_Q1_10865766"/>
      <w:bookmarkStart w:id="4056" w:name="_ETM_Q1_10865843"/>
      <w:bookmarkStart w:id="4057" w:name="_ETM_Q1_10869655"/>
      <w:bookmarkStart w:id="4058" w:name="ET_speaker_5068_529"/>
      <w:bookmarkEnd w:id="4055"/>
      <w:bookmarkEnd w:id="4056"/>
      <w:bookmarkEnd w:id="4057"/>
      <w:r w:rsidRPr="002443DC">
        <w:rPr>
          <w:rStyle w:val="TagStyle"/>
          <w:rtl/>
        </w:rPr>
        <w:t xml:space="preserve"> &lt;&lt; דובר &gt;&gt; </w:t>
      </w:r>
      <w:r>
        <w:rPr>
          <w:rtl/>
        </w:rPr>
        <w:t>קארין אלהרר (יש עתיד-</w:t>
      </w:r>
      <w:proofErr w:type="spellStart"/>
      <w:r>
        <w:rPr>
          <w:rtl/>
        </w:rPr>
        <w:t>תל"ם</w:t>
      </w:r>
      <w:proofErr w:type="spellEnd"/>
      <w:r>
        <w:rPr>
          <w:rtl/>
        </w:rPr>
        <w:t>):</w:t>
      </w:r>
      <w:r w:rsidRPr="002443DC">
        <w:rPr>
          <w:rStyle w:val="TagStyle"/>
          <w:rtl/>
        </w:rPr>
        <w:t xml:space="preserve"> &lt;&lt; דובר &gt;&gt;</w:t>
      </w:r>
      <w:r>
        <w:rPr>
          <w:rtl/>
        </w:rPr>
        <w:t xml:space="preserve">   </w:t>
      </w:r>
      <w:bookmarkEnd w:id="4058"/>
    </w:p>
    <w:p w:rsidR="002443DC" w:rsidRDefault="002443DC" w:rsidP="002443DC">
      <w:pPr>
        <w:pStyle w:val="KeepWithNext"/>
        <w:rPr>
          <w:rtl/>
          <w:lang w:eastAsia="he-IL"/>
        </w:rPr>
      </w:pPr>
    </w:p>
    <w:p w:rsidR="002443DC" w:rsidRDefault="002443DC" w:rsidP="002443DC">
      <w:pPr>
        <w:rPr>
          <w:rtl/>
          <w:lang w:eastAsia="he-IL"/>
        </w:rPr>
      </w:pPr>
      <w:bookmarkStart w:id="4059" w:name="_ETM_Q1_10870342"/>
      <w:bookmarkStart w:id="4060" w:name="_ETM_Q1_10870427"/>
      <w:bookmarkEnd w:id="4059"/>
      <w:bookmarkEnd w:id="4060"/>
      <w:r>
        <w:rPr>
          <w:rFonts w:hint="cs"/>
          <w:rtl/>
          <w:lang w:eastAsia="he-IL"/>
        </w:rPr>
        <w:t xml:space="preserve">מהו צורך חיוני? </w:t>
      </w:r>
    </w:p>
    <w:p w:rsidR="002443DC" w:rsidRDefault="002443DC" w:rsidP="002443DC">
      <w:pPr>
        <w:rPr>
          <w:rtl/>
          <w:lang w:eastAsia="he-IL"/>
        </w:rPr>
      </w:pPr>
      <w:bookmarkStart w:id="4061" w:name="_ETM_Q1_10875354"/>
      <w:bookmarkStart w:id="4062" w:name="_ETM_Q1_10875439"/>
      <w:bookmarkEnd w:id="4061"/>
      <w:bookmarkEnd w:id="4062"/>
    </w:p>
    <w:p w:rsidR="002443DC" w:rsidRDefault="002443DC" w:rsidP="002443DC">
      <w:pPr>
        <w:pStyle w:val="a4"/>
        <w:keepNext/>
        <w:rPr>
          <w:rtl/>
        </w:rPr>
      </w:pPr>
      <w:bookmarkStart w:id="4063" w:name="_ETM_Q1_10875522"/>
      <w:bookmarkStart w:id="4064" w:name="_ETM_Q1_10875608"/>
      <w:bookmarkStart w:id="4065" w:name="ET_speaker_גור_בליי_530"/>
      <w:bookmarkEnd w:id="4063"/>
      <w:bookmarkEnd w:id="4064"/>
      <w:r w:rsidRPr="002443DC">
        <w:rPr>
          <w:rStyle w:val="TagStyle"/>
          <w:rtl/>
        </w:rPr>
        <w:t xml:space="preserve"> &lt;&lt; דובר &gt;&gt; </w:t>
      </w:r>
      <w:r>
        <w:rPr>
          <w:rtl/>
        </w:rPr>
        <w:t>גור בליי:</w:t>
      </w:r>
      <w:r w:rsidRPr="002443DC">
        <w:rPr>
          <w:rStyle w:val="TagStyle"/>
          <w:rtl/>
        </w:rPr>
        <w:t xml:space="preserve"> &lt;&lt; דובר &gt;&gt;</w:t>
      </w:r>
      <w:r>
        <w:rPr>
          <w:rtl/>
        </w:rPr>
        <w:t xml:space="preserve">   </w:t>
      </w:r>
      <w:bookmarkEnd w:id="4065"/>
    </w:p>
    <w:p w:rsidR="002443DC" w:rsidRDefault="002443DC" w:rsidP="002443DC">
      <w:pPr>
        <w:pStyle w:val="KeepWithNext"/>
        <w:rPr>
          <w:rtl/>
          <w:lang w:eastAsia="he-IL"/>
        </w:rPr>
      </w:pPr>
    </w:p>
    <w:p w:rsidR="002443DC" w:rsidRDefault="002443DC" w:rsidP="002443DC">
      <w:pPr>
        <w:rPr>
          <w:rtl/>
          <w:lang w:eastAsia="he-IL"/>
        </w:rPr>
      </w:pPr>
      <w:bookmarkStart w:id="4066" w:name="_ETM_Q1_10897010"/>
      <w:bookmarkStart w:id="4067" w:name="_ETM_Q1_10897079"/>
      <w:bookmarkEnd w:id="4066"/>
      <w:bookmarkEnd w:id="4067"/>
      <w:r>
        <w:rPr>
          <w:rFonts w:hint="cs"/>
          <w:rtl/>
          <w:lang w:eastAsia="he-IL"/>
        </w:rPr>
        <w:t xml:space="preserve">כל היתרון פה הוא </w:t>
      </w:r>
      <w:bookmarkStart w:id="4068" w:name="_ETM_Q1_10899173"/>
      <w:bookmarkEnd w:id="4068"/>
      <w:proofErr w:type="spellStart"/>
      <w:r>
        <w:rPr>
          <w:rFonts w:hint="cs"/>
          <w:rtl/>
          <w:lang w:eastAsia="he-IL"/>
        </w:rPr>
        <w:t>במיידיות</w:t>
      </w:r>
      <w:proofErr w:type="spellEnd"/>
      <w:r>
        <w:rPr>
          <w:rFonts w:hint="cs"/>
          <w:rtl/>
          <w:lang w:eastAsia="he-IL"/>
        </w:rPr>
        <w:t xml:space="preserve">. השאלה, גם אם מכניסים את זה להגדרה, אם זה </w:t>
      </w:r>
      <w:bookmarkStart w:id="4069" w:name="_ETM_Q1_10900498"/>
      <w:bookmarkEnd w:id="4069"/>
      <w:r>
        <w:rPr>
          <w:rFonts w:hint="cs"/>
          <w:rtl/>
          <w:lang w:eastAsia="he-IL"/>
        </w:rPr>
        <w:t xml:space="preserve">מספיק מהיר. סבתא שלי מתגוררת באילת, ואני רוצה לבוא לעזור </w:t>
      </w:r>
      <w:bookmarkStart w:id="4070" w:name="_ETM_Q1_10905023"/>
      <w:bookmarkEnd w:id="4070"/>
      <w:r>
        <w:rPr>
          <w:rFonts w:hint="cs"/>
          <w:rtl/>
          <w:lang w:eastAsia="he-IL"/>
        </w:rPr>
        <w:t xml:space="preserve">לה כי שברה את הרגל. אני צריך לקבל אישור </w:t>
      </w:r>
      <w:proofErr w:type="spellStart"/>
      <w:r>
        <w:rPr>
          <w:rFonts w:hint="cs"/>
          <w:rtl/>
          <w:lang w:eastAsia="he-IL"/>
        </w:rPr>
        <w:t>מרח"ל</w:t>
      </w:r>
      <w:proofErr w:type="spellEnd"/>
      <w:r>
        <w:rPr>
          <w:rFonts w:hint="cs"/>
          <w:rtl/>
          <w:lang w:eastAsia="he-IL"/>
        </w:rPr>
        <w:t xml:space="preserve">, </w:t>
      </w:r>
      <w:bookmarkStart w:id="4071" w:name="_ETM_Q1_10909193"/>
      <w:bookmarkEnd w:id="4071"/>
      <w:r>
        <w:rPr>
          <w:rFonts w:hint="cs"/>
          <w:rtl/>
          <w:lang w:eastAsia="he-IL"/>
        </w:rPr>
        <w:t xml:space="preserve">אז אני יכול לעשות </w:t>
      </w:r>
      <w:r>
        <w:rPr>
          <w:rFonts w:hint="cs"/>
          <w:lang w:eastAsia="he-IL"/>
        </w:rPr>
        <w:t>PCR</w:t>
      </w:r>
      <w:r>
        <w:rPr>
          <w:rFonts w:hint="cs"/>
          <w:rtl/>
          <w:lang w:eastAsia="he-IL"/>
        </w:rPr>
        <w:t xml:space="preserve">. </w:t>
      </w:r>
    </w:p>
    <w:p w:rsidR="002443DC" w:rsidRDefault="002443DC" w:rsidP="002443DC">
      <w:pPr>
        <w:rPr>
          <w:rtl/>
          <w:lang w:eastAsia="he-IL"/>
        </w:rPr>
      </w:pPr>
      <w:bookmarkStart w:id="4072" w:name="_ETM_Q1_10914123"/>
      <w:bookmarkStart w:id="4073" w:name="_ETM_Q1_10914210"/>
      <w:bookmarkEnd w:id="4072"/>
      <w:bookmarkEnd w:id="4073"/>
    </w:p>
    <w:p w:rsidR="002443DC" w:rsidRDefault="002443DC" w:rsidP="002443DC">
      <w:pPr>
        <w:pStyle w:val="af9"/>
        <w:keepNext/>
        <w:rPr>
          <w:rtl/>
          <w:lang w:eastAsia="he-IL"/>
        </w:rPr>
      </w:pPr>
      <w:bookmarkStart w:id="4074" w:name="_ETM_Q1_10914286"/>
      <w:bookmarkStart w:id="4075" w:name="_ETM_Q1_10914366"/>
      <w:bookmarkStart w:id="4076" w:name="_ETM_Q1_10918969"/>
      <w:bookmarkStart w:id="4077" w:name="ET_guest_872398_531"/>
      <w:bookmarkEnd w:id="4074"/>
      <w:bookmarkEnd w:id="4075"/>
      <w:bookmarkEnd w:id="4076"/>
      <w:r w:rsidRPr="002443DC">
        <w:rPr>
          <w:rStyle w:val="TagStyle"/>
          <w:rtl/>
        </w:rPr>
        <w:t xml:space="preserve"> &lt;&lt; אורח &gt;&gt; </w:t>
      </w:r>
      <w:r>
        <w:rPr>
          <w:rtl/>
          <w:lang w:eastAsia="he-IL"/>
        </w:rPr>
        <w:t>סתיו קבלו:</w:t>
      </w:r>
      <w:r w:rsidRPr="002443DC">
        <w:rPr>
          <w:rStyle w:val="TagStyle"/>
          <w:rtl/>
        </w:rPr>
        <w:t xml:space="preserve"> &lt;&lt; אורח &gt;&gt;</w:t>
      </w:r>
      <w:r>
        <w:rPr>
          <w:rtl/>
          <w:lang w:eastAsia="he-IL"/>
        </w:rPr>
        <w:t xml:space="preserve">   </w:t>
      </w:r>
      <w:bookmarkEnd w:id="4077"/>
    </w:p>
    <w:p w:rsidR="002443DC" w:rsidRDefault="002443DC" w:rsidP="002443DC">
      <w:pPr>
        <w:pStyle w:val="KeepWithNext"/>
        <w:rPr>
          <w:rtl/>
          <w:lang w:eastAsia="he-IL"/>
        </w:rPr>
      </w:pPr>
    </w:p>
    <w:p w:rsidR="000219FC" w:rsidRDefault="002443DC" w:rsidP="002443DC">
      <w:pPr>
        <w:rPr>
          <w:rtl/>
        </w:rPr>
      </w:pPr>
      <w:bookmarkStart w:id="4078" w:name="_ETM_Q1_10919578"/>
      <w:bookmarkStart w:id="4079" w:name="_ETM_Q1_10919644"/>
      <w:bookmarkEnd w:id="4078"/>
      <w:bookmarkEnd w:id="4079"/>
      <w:r>
        <w:rPr>
          <w:rFonts w:hint="cs"/>
          <w:rtl/>
          <w:lang w:eastAsia="he-IL"/>
        </w:rPr>
        <w:t xml:space="preserve">אנחנו שוקלים אפשרות שהאישור לא יהיה של </w:t>
      </w:r>
      <w:proofErr w:type="spellStart"/>
      <w:r>
        <w:rPr>
          <w:rFonts w:hint="cs"/>
          <w:rtl/>
          <w:lang w:eastAsia="he-IL"/>
        </w:rPr>
        <w:t>רח"ל</w:t>
      </w:r>
      <w:proofErr w:type="spellEnd"/>
      <w:r>
        <w:rPr>
          <w:rFonts w:hint="cs"/>
          <w:rtl/>
          <w:lang w:eastAsia="he-IL"/>
        </w:rPr>
        <w:t xml:space="preserve"> אלא ברשות המקומית ב</w:t>
      </w:r>
      <w:r w:rsidR="000219FC">
        <w:rPr>
          <w:rFonts w:hint="cs"/>
          <w:rtl/>
        </w:rPr>
        <w:t xml:space="preserve">הנחיות של </w:t>
      </w:r>
      <w:proofErr w:type="spellStart"/>
      <w:r w:rsidR="000219FC">
        <w:rPr>
          <w:rFonts w:hint="cs"/>
          <w:rtl/>
        </w:rPr>
        <w:t>רח"ל</w:t>
      </w:r>
      <w:proofErr w:type="spellEnd"/>
      <w:r w:rsidR="000219FC">
        <w:rPr>
          <w:rFonts w:hint="cs"/>
          <w:rtl/>
        </w:rPr>
        <w:t xml:space="preserve"> או פיקוח כזה. הפנייה לא תהיה </w:t>
      </w:r>
      <w:proofErr w:type="spellStart"/>
      <w:r w:rsidR="000219FC">
        <w:rPr>
          <w:rFonts w:hint="cs"/>
          <w:rtl/>
        </w:rPr>
        <w:t>לרח"ל</w:t>
      </w:r>
      <w:proofErr w:type="spellEnd"/>
      <w:r w:rsidR="000219FC">
        <w:rPr>
          <w:rFonts w:hint="cs"/>
          <w:rtl/>
        </w:rPr>
        <w:t xml:space="preserve">. הכוונה כן תהיה לצורך חיוני </w:t>
      </w:r>
      <w:r>
        <w:rPr>
          <w:rFonts w:hint="cs"/>
          <w:rtl/>
        </w:rPr>
        <w:t xml:space="preserve">או </w:t>
      </w:r>
      <w:r w:rsidR="000219FC">
        <w:rPr>
          <w:rFonts w:hint="cs"/>
          <w:rtl/>
        </w:rPr>
        <w:t>דחוף.</w:t>
      </w:r>
    </w:p>
    <w:p w:rsidR="002443DC" w:rsidRDefault="002443DC" w:rsidP="002443DC">
      <w:pPr>
        <w:rPr>
          <w:rtl/>
        </w:rPr>
      </w:pPr>
      <w:bookmarkStart w:id="4080" w:name="_ETM_Q1_10940593"/>
      <w:bookmarkStart w:id="4081" w:name="_ETM_Q1_10940673"/>
      <w:bookmarkEnd w:id="4080"/>
      <w:bookmarkEnd w:id="4081"/>
    </w:p>
    <w:p w:rsidR="002443DC" w:rsidRDefault="002443DC" w:rsidP="002443DC">
      <w:pPr>
        <w:pStyle w:val="a4"/>
        <w:keepNext/>
        <w:rPr>
          <w:rtl/>
        </w:rPr>
      </w:pPr>
      <w:bookmarkStart w:id="4082" w:name="_ETM_Q1_10940737"/>
      <w:bookmarkStart w:id="4083" w:name="_ETM_Q1_10940841"/>
      <w:bookmarkStart w:id="4084" w:name="ET_speaker_5938_532"/>
      <w:bookmarkEnd w:id="4082"/>
      <w:bookmarkEnd w:id="4083"/>
      <w:r w:rsidRPr="002443D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443DC">
        <w:rPr>
          <w:rStyle w:val="TagStyle"/>
          <w:rtl/>
        </w:rPr>
        <w:t xml:space="preserve"> &lt;&lt; דובר &gt;&gt;</w:t>
      </w:r>
      <w:r>
        <w:rPr>
          <w:rtl/>
        </w:rPr>
        <w:t xml:space="preserve">   </w:t>
      </w:r>
      <w:bookmarkEnd w:id="4084"/>
    </w:p>
    <w:p w:rsidR="002443DC" w:rsidRDefault="002443DC" w:rsidP="002443DC">
      <w:pPr>
        <w:pStyle w:val="KeepWithNext"/>
        <w:rPr>
          <w:rtl/>
          <w:lang w:eastAsia="he-IL"/>
        </w:rPr>
      </w:pPr>
    </w:p>
    <w:p w:rsidR="002443DC" w:rsidRDefault="002443DC" w:rsidP="002443DC">
      <w:pPr>
        <w:rPr>
          <w:rtl/>
          <w:lang w:eastAsia="he-IL"/>
        </w:rPr>
      </w:pPr>
      <w:r>
        <w:rPr>
          <w:rFonts w:hint="cs"/>
          <w:rtl/>
          <w:lang w:eastAsia="he-IL"/>
        </w:rPr>
        <w:t>גם ככה כל האופרציה- - -</w:t>
      </w:r>
    </w:p>
    <w:p w:rsidR="002443DC" w:rsidRDefault="002443DC" w:rsidP="002443DC">
      <w:pPr>
        <w:rPr>
          <w:rtl/>
          <w:lang w:eastAsia="he-IL"/>
        </w:rPr>
      </w:pPr>
    </w:p>
    <w:p w:rsidR="002443DC" w:rsidRDefault="002443DC" w:rsidP="002443DC">
      <w:pPr>
        <w:pStyle w:val="af9"/>
        <w:keepNext/>
        <w:rPr>
          <w:rtl/>
          <w:lang w:eastAsia="he-IL"/>
        </w:rPr>
      </w:pPr>
      <w:bookmarkStart w:id="4085" w:name="ET_guest_872398_533"/>
      <w:r w:rsidRPr="002443DC">
        <w:rPr>
          <w:rStyle w:val="TagStyle"/>
          <w:rtl/>
        </w:rPr>
        <w:t xml:space="preserve"> &lt;&lt; אורח &gt;&gt; </w:t>
      </w:r>
      <w:r>
        <w:rPr>
          <w:rtl/>
          <w:lang w:eastAsia="he-IL"/>
        </w:rPr>
        <w:t>סתיו קבלו:</w:t>
      </w:r>
      <w:r w:rsidRPr="002443DC">
        <w:rPr>
          <w:rStyle w:val="TagStyle"/>
          <w:rtl/>
        </w:rPr>
        <w:t xml:space="preserve"> &lt;&lt; אורח &gt;&gt;</w:t>
      </w:r>
      <w:r>
        <w:rPr>
          <w:rtl/>
          <w:lang w:eastAsia="he-IL"/>
        </w:rPr>
        <w:t xml:space="preserve">   </w:t>
      </w:r>
      <w:bookmarkEnd w:id="4085"/>
    </w:p>
    <w:p w:rsidR="002443DC" w:rsidRDefault="002443DC" w:rsidP="002443DC">
      <w:pPr>
        <w:pStyle w:val="KeepWithNext"/>
        <w:rPr>
          <w:rtl/>
          <w:lang w:eastAsia="he-IL"/>
        </w:rPr>
      </w:pPr>
    </w:p>
    <w:p w:rsidR="002443DC" w:rsidRDefault="002443DC" w:rsidP="002443DC">
      <w:pPr>
        <w:rPr>
          <w:rtl/>
          <w:lang w:eastAsia="he-IL"/>
        </w:rPr>
      </w:pPr>
      <w:r>
        <w:rPr>
          <w:rFonts w:hint="cs"/>
          <w:rtl/>
          <w:lang w:eastAsia="he-IL"/>
        </w:rPr>
        <w:t>אנחנו מבינים את זה.</w:t>
      </w:r>
    </w:p>
    <w:p w:rsidR="002443DC" w:rsidRDefault="002443DC" w:rsidP="002443DC">
      <w:pPr>
        <w:rPr>
          <w:rtl/>
          <w:lang w:eastAsia="he-IL"/>
        </w:rPr>
      </w:pPr>
    </w:p>
    <w:p w:rsidR="002443DC" w:rsidRDefault="002443DC" w:rsidP="002443DC">
      <w:pPr>
        <w:pStyle w:val="af6"/>
        <w:keepNext/>
        <w:rPr>
          <w:rtl/>
        </w:rPr>
      </w:pPr>
      <w:bookmarkStart w:id="4086" w:name="ET_yor_5069_534"/>
      <w:r w:rsidRPr="002443DC">
        <w:rPr>
          <w:rStyle w:val="TagStyle"/>
          <w:rtl/>
        </w:rPr>
        <w:t xml:space="preserve"> &lt;&lt; יור &gt;&gt; </w:t>
      </w:r>
      <w:r>
        <w:rPr>
          <w:rtl/>
        </w:rPr>
        <w:t>היו"ר יעקב אשר:</w:t>
      </w:r>
      <w:r w:rsidRPr="002443DC">
        <w:rPr>
          <w:rStyle w:val="TagStyle"/>
          <w:rtl/>
        </w:rPr>
        <w:t xml:space="preserve"> &lt;&lt; יור &gt;&gt;</w:t>
      </w:r>
      <w:r>
        <w:rPr>
          <w:rtl/>
        </w:rPr>
        <w:t xml:space="preserve">   </w:t>
      </w:r>
      <w:bookmarkEnd w:id="4086"/>
    </w:p>
    <w:p w:rsidR="002443DC" w:rsidRDefault="002443DC" w:rsidP="002443DC">
      <w:pPr>
        <w:pStyle w:val="KeepWithNext"/>
        <w:rPr>
          <w:rtl/>
          <w:lang w:eastAsia="he-IL"/>
        </w:rPr>
      </w:pPr>
    </w:p>
    <w:p w:rsidR="000219FC" w:rsidRDefault="000219FC" w:rsidP="000219FC">
      <w:pPr>
        <w:rPr>
          <w:rtl/>
        </w:rPr>
      </w:pPr>
      <w:r>
        <w:rPr>
          <w:rFonts w:hint="cs"/>
          <w:rtl/>
        </w:rPr>
        <w:t>א</w:t>
      </w:r>
      <w:r w:rsidR="002443DC">
        <w:rPr>
          <w:rFonts w:hint="cs"/>
          <w:rtl/>
        </w:rPr>
        <w:t>נחנו ממליצים לכם</w:t>
      </w:r>
      <w:r>
        <w:rPr>
          <w:rFonts w:hint="cs"/>
          <w:rtl/>
        </w:rPr>
        <w:t xml:space="preserve"> ללכת בכיוון הזה.</w:t>
      </w:r>
    </w:p>
    <w:p w:rsidR="002443DC" w:rsidRDefault="002443DC" w:rsidP="000219FC">
      <w:pPr>
        <w:rPr>
          <w:rtl/>
        </w:rPr>
      </w:pPr>
    </w:p>
    <w:p w:rsidR="002443DC" w:rsidRDefault="002443DC" w:rsidP="002443DC">
      <w:pPr>
        <w:pStyle w:val="-"/>
        <w:keepNext/>
        <w:rPr>
          <w:rtl/>
        </w:rPr>
      </w:pPr>
      <w:bookmarkStart w:id="4087" w:name="_ETM_Q1_10949016"/>
      <w:bookmarkStart w:id="4088" w:name="_ETM_Q1_10949078"/>
      <w:bookmarkStart w:id="4089" w:name="ET_speakercontinue_872398_535"/>
      <w:bookmarkEnd w:id="4087"/>
      <w:bookmarkEnd w:id="4088"/>
      <w:r w:rsidRPr="002443DC">
        <w:rPr>
          <w:rStyle w:val="TagStyle"/>
          <w:rtl/>
        </w:rPr>
        <w:t xml:space="preserve"> &lt;&lt; דובר_המשך &gt;&gt; </w:t>
      </w:r>
      <w:r>
        <w:rPr>
          <w:rtl/>
        </w:rPr>
        <w:t>סתיו קבלו:</w:t>
      </w:r>
      <w:r w:rsidRPr="002443DC">
        <w:rPr>
          <w:rStyle w:val="TagStyle"/>
          <w:rtl/>
        </w:rPr>
        <w:t xml:space="preserve"> &lt;&lt; דובר_המשך &gt;&gt;</w:t>
      </w:r>
      <w:r>
        <w:rPr>
          <w:rtl/>
        </w:rPr>
        <w:t xml:space="preserve">   </w:t>
      </w:r>
      <w:bookmarkEnd w:id="4089"/>
    </w:p>
    <w:p w:rsidR="002443DC" w:rsidRDefault="002443DC" w:rsidP="002443DC">
      <w:pPr>
        <w:pStyle w:val="KeepWithNext"/>
        <w:rPr>
          <w:rtl/>
          <w:lang w:eastAsia="he-IL"/>
        </w:rPr>
      </w:pPr>
    </w:p>
    <w:p w:rsidR="002443DC" w:rsidRDefault="002443DC" w:rsidP="000219FC">
      <w:pPr>
        <w:rPr>
          <w:rtl/>
        </w:rPr>
      </w:pPr>
      <w:bookmarkStart w:id="4090" w:name="_ETM_Q1_10951094"/>
      <w:bookmarkStart w:id="4091" w:name="_ETM_Q1_10949207"/>
      <w:bookmarkStart w:id="4092" w:name="_ETM_Q1_10949273"/>
      <w:bookmarkEnd w:id="4090"/>
      <w:bookmarkEnd w:id="4091"/>
      <w:bookmarkEnd w:id="4092"/>
      <w:r>
        <w:rPr>
          <w:rFonts w:hint="cs"/>
          <w:rtl/>
        </w:rPr>
        <w:t>זה נשקל.</w:t>
      </w:r>
    </w:p>
    <w:p w:rsidR="002443DC" w:rsidRDefault="002443DC" w:rsidP="000219FC">
      <w:pPr>
        <w:rPr>
          <w:rtl/>
        </w:rPr>
      </w:pPr>
      <w:bookmarkStart w:id="4093" w:name="_ETM_Q1_10955318"/>
      <w:bookmarkStart w:id="4094" w:name="_ETM_Q1_10955409"/>
      <w:bookmarkEnd w:id="4093"/>
      <w:bookmarkEnd w:id="4094"/>
    </w:p>
    <w:p w:rsidR="002443DC" w:rsidRDefault="002443DC" w:rsidP="002443DC">
      <w:pPr>
        <w:pStyle w:val="a4"/>
        <w:keepNext/>
        <w:rPr>
          <w:rtl/>
        </w:rPr>
      </w:pPr>
      <w:bookmarkStart w:id="4095" w:name="_ETM_Q1_10955484"/>
      <w:bookmarkStart w:id="4096" w:name="_ETM_Q1_10955587"/>
      <w:bookmarkStart w:id="4097" w:name="_ETM_Q1_10962808"/>
      <w:bookmarkStart w:id="4098" w:name="ET_speaker_גור_בליי_536"/>
      <w:bookmarkEnd w:id="4095"/>
      <w:bookmarkEnd w:id="4096"/>
      <w:bookmarkEnd w:id="4097"/>
      <w:r w:rsidRPr="002443DC">
        <w:rPr>
          <w:rStyle w:val="TagStyle"/>
          <w:rtl/>
        </w:rPr>
        <w:t xml:space="preserve"> &lt;&lt; דובר &gt;&gt; </w:t>
      </w:r>
      <w:r>
        <w:rPr>
          <w:rtl/>
        </w:rPr>
        <w:t>גור בליי:</w:t>
      </w:r>
      <w:r w:rsidRPr="002443DC">
        <w:rPr>
          <w:rStyle w:val="TagStyle"/>
          <w:rtl/>
        </w:rPr>
        <w:t xml:space="preserve"> &lt;&lt; דובר &gt;&gt;</w:t>
      </w:r>
      <w:r>
        <w:rPr>
          <w:rtl/>
        </w:rPr>
        <w:t xml:space="preserve">   </w:t>
      </w:r>
      <w:bookmarkEnd w:id="4098"/>
    </w:p>
    <w:p w:rsidR="002443DC" w:rsidRDefault="002443DC" w:rsidP="002443DC">
      <w:pPr>
        <w:pStyle w:val="KeepWithNext"/>
        <w:rPr>
          <w:rtl/>
          <w:lang w:eastAsia="he-IL"/>
        </w:rPr>
      </w:pPr>
    </w:p>
    <w:p w:rsidR="000219FC" w:rsidRDefault="000219FC" w:rsidP="000219FC">
      <w:pPr>
        <w:rPr>
          <w:rtl/>
        </w:rPr>
      </w:pPr>
      <w:bookmarkStart w:id="4099" w:name="_ETM_Q1_10963486"/>
      <w:bookmarkStart w:id="4100" w:name="_ETM_Q1_10963561"/>
      <w:bookmarkStart w:id="4101" w:name="_ETM_Q1_10953117"/>
      <w:bookmarkStart w:id="4102" w:name="_ETM_Q1_10953179"/>
      <w:bookmarkEnd w:id="4099"/>
      <w:bookmarkEnd w:id="4100"/>
      <w:bookmarkEnd w:id="4101"/>
      <w:bookmarkEnd w:id="4102"/>
      <w:r>
        <w:rPr>
          <w:rFonts w:hint="cs"/>
          <w:rtl/>
        </w:rPr>
        <w:t xml:space="preserve">מכניסים את זה ל-(ו)? </w:t>
      </w:r>
    </w:p>
    <w:p w:rsidR="002443DC" w:rsidRDefault="002443DC" w:rsidP="000219FC">
      <w:pPr>
        <w:rPr>
          <w:rtl/>
        </w:rPr>
      </w:pPr>
    </w:p>
    <w:p w:rsidR="002443DC" w:rsidRDefault="002443DC" w:rsidP="002443DC">
      <w:pPr>
        <w:pStyle w:val="af9"/>
        <w:keepNext/>
        <w:rPr>
          <w:rtl/>
          <w:lang w:eastAsia="he-IL"/>
        </w:rPr>
      </w:pPr>
      <w:bookmarkStart w:id="4103" w:name="_ETM_Q1_10964989"/>
      <w:bookmarkStart w:id="4104" w:name="_ETM_Q1_10965077"/>
      <w:bookmarkStart w:id="4105" w:name="ET_guest_872398_538"/>
      <w:bookmarkEnd w:id="4103"/>
      <w:bookmarkEnd w:id="4104"/>
      <w:r w:rsidRPr="002443DC">
        <w:rPr>
          <w:rStyle w:val="TagStyle"/>
          <w:rtl/>
        </w:rPr>
        <w:t xml:space="preserve"> &lt;&lt; אורח &gt;&gt; </w:t>
      </w:r>
      <w:r>
        <w:rPr>
          <w:rtl/>
          <w:lang w:eastAsia="he-IL"/>
        </w:rPr>
        <w:t>סתיו קבלו:</w:t>
      </w:r>
      <w:r w:rsidRPr="002443DC">
        <w:rPr>
          <w:rStyle w:val="TagStyle"/>
          <w:rtl/>
        </w:rPr>
        <w:t xml:space="preserve"> &lt;&lt; אורח &gt;&gt;</w:t>
      </w:r>
      <w:r>
        <w:rPr>
          <w:rtl/>
          <w:lang w:eastAsia="he-IL"/>
        </w:rPr>
        <w:t xml:space="preserve">   </w:t>
      </w:r>
      <w:bookmarkEnd w:id="4105"/>
    </w:p>
    <w:p w:rsidR="002443DC" w:rsidRDefault="002443DC" w:rsidP="002443DC">
      <w:pPr>
        <w:pStyle w:val="KeepWithNext"/>
        <w:rPr>
          <w:rtl/>
          <w:lang w:eastAsia="he-IL"/>
        </w:rPr>
      </w:pPr>
    </w:p>
    <w:p w:rsidR="000219FC" w:rsidRDefault="000219FC" w:rsidP="002443DC">
      <w:pPr>
        <w:rPr>
          <w:rtl/>
        </w:rPr>
      </w:pPr>
      <w:bookmarkStart w:id="4106" w:name="_ETM_Q1_10966829"/>
      <w:bookmarkStart w:id="4107" w:name="_ETM_Q1_10965136"/>
      <w:bookmarkStart w:id="4108" w:name="_ETM_Q1_10965235"/>
      <w:bookmarkEnd w:id="4106"/>
      <w:bookmarkEnd w:id="4107"/>
      <w:bookmarkEnd w:id="4108"/>
      <w:r>
        <w:rPr>
          <w:rFonts w:hint="cs"/>
          <w:rtl/>
        </w:rPr>
        <w:t xml:space="preserve">שהאישור לא ייכנס דרך </w:t>
      </w:r>
      <w:proofErr w:type="spellStart"/>
      <w:r>
        <w:rPr>
          <w:rFonts w:hint="cs"/>
          <w:rtl/>
        </w:rPr>
        <w:t>רח"ל</w:t>
      </w:r>
      <w:proofErr w:type="spellEnd"/>
      <w:r w:rsidR="002443DC">
        <w:rPr>
          <w:rFonts w:hint="cs"/>
          <w:rtl/>
        </w:rPr>
        <w:t xml:space="preserve"> </w:t>
      </w:r>
      <w:bookmarkStart w:id="4109" w:name="_ETM_Q1_10967687"/>
      <w:bookmarkEnd w:id="4109"/>
      <w:r w:rsidR="002443DC">
        <w:rPr>
          <w:rFonts w:hint="cs"/>
          <w:rtl/>
        </w:rPr>
        <w:t>אלא על-ידי חמ"ל</w:t>
      </w:r>
      <w:r>
        <w:rPr>
          <w:rFonts w:hint="cs"/>
          <w:rtl/>
        </w:rPr>
        <w:t xml:space="preserve">. </w:t>
      </w:r>
    </w:p>
    <w:p w:rsidR="002443DC" w:rsidRDefault="002443DC" w:rsidP="002443DC">
      <w:pPr>
        <w:rPr>
          <w:rtl/>
        </w:rPr>
      </w:pPr>
    </w:p>
    <w:p w:rsidR="002443DC" w:rsidRDefault="002443DC" w:rsidP="002443DC">
      <w:pPr>
        <w:pStyle w:val="a4"/>
        <w:keepNext/>
        <w:rPr>
          <w:rtl/>
        </w:rPr>
      </w:pPr>
      <w:bookmarkStart w:id="4110" w:name="_ETM_Q1_10970245"/>
      <w:bookmarkStart w:id="4111" w:name="ET_speaker_גור_בליי_539"/>
      <w:bookmarkEnd w:id="4110"/>
      <w:r w:rsidRPr="002443DC">
        <w:rPr>
          <w:rStyle w:val="TagStyle"/>
          <w:rtl/>
        </w:rPr>
        <w:t xml:space="preserve"> &lt;&lt; דובר &gt;&gt; </w:t>
      </w:r>
      <w:r>
        <w:rPr>
          <w:rtl/>
        </w:rPr>
        <w:t>גור בליי:</w:t>
      </w:r>
      <w:r w:rsidRPr="002443DC">
        <w:rPr>
          <w:rStyle w:val="TagStyle"/>
          <w:rtl/>
        </w:rPr>
        <w:t xml:space="preserve"> &lt;&lt; דובר &gt;&gt;</w:t>
      </w:r>
      <w:r>
        <w:rPr>
          <w:rtl/>
        </w:rPr>
        <w:t xml:space="preserve">   </w:t>
      </w:r>
      <w:bookmarkEnd w:id="4111"/>
    </w:p>
    <w:p w:rsidR="002443DC" w:rsidRDefault="002443DC" w:rsidP="002443DC">
      <w:pPr>
        <w:pStyle w:val="KeepWithNext"/>
        <w:rPr>
          <w:rtl/>
          <w:lang w:eastAsia="he-IL"/>
        </w:rPr>
      </w:pPr>
    </w:p>
    <w:p w:rsidR="002443DC" w:rsidRDefault="002443DC" w:rsidP="002443DC">
      <w:pPr>
        <w:rPr>
          <w:rtl/>
          <w:lang w:eastAsia="he-IL"/>
        </w:rPr>
      </w:pPr>
      <w:bookmarkStart w:id="4112" w:name="_ETM_Q1_10970860"/>
      <w:bookmarkStart w:id="4113" w:name="_ETM_Q1_10970939"/>
      <w:bookmarkEnd w:id="4112"/>
      <w:bookmarkEnd w:id="4113"/>
      <w:r>
        <w:rPr>
          <w:rFonts w:hint="cs"/>
          <w:rtl/>
          <w:lang w:eastAsia="he-IL"/>
        </w:rPr>
        <w:t>שזה ייכנס כאחת הנסיבות.</w:t>
      </w:r>
    </w:p>
    <w:p w:rsidR="002443DC" w:rsidRDefault="002443DC" w:rsidP="002443DC">
      <w:pPr>
        <w:rPr>
          <w:rtl/>
          <w:lang w:eastAsia="he-IL"/>
        </w:rPr>
      </w:pPr>
    </w:p>
    <w:p w:rsidR="002443DC" w:rsidRDefault="002443DC" w:rsidP="002443DC">
      <w:pPr>
        <w:pStyle w:val="af9"/>
        <w:keepNext/>
        <w:rPr>
          <w:rtl/>
          <w:lang w:eastAsia="he-IL"/>
        </w:rPr>
      </w:pPr>
      <w:bookmarkStart w:id="4114" w:name="ET_guest_865963_540"/>
      <w:r w:rsidRPr="002443DC">
        <w:rPr>
          <w:rStyle w:val="TagStyle"/>
          <w:rtl/>
        </w:rPr>
        <w:t xml:space="preserve"> &lt;&lt; אורח &gt;&gt; </w:t>
      </w:r>
      <w:proofErr w:type="spellStart"/>
      <w:r>
        <w:rPr>
          <w:rtl/>
          <w:lang w:eastAsia="he-IL"/>
        </w:rPr>
        <w:t>נינא</w:t>
      </w:r>
      <w:proofErr w:type="spellEnd"/>
      <w:r>
        <w:rPr>
          <w:rtl/>
          <w:lang w:eastAsia="he-IL"/>
        </w:rPr>
        <w:t xml:space="preserve"> כהן קרן:</w:t>
      </w:r>
      <w:r w:rsidRPr="002443DC">
        <w:rPr>
          <w:rStyle w:val="TagStyle"/>
          <w:rtl/>
        </w:rPr>
        <w:t xml:space="preserve"> &lt;&lt; אורח &gt;&gt;</w:t>
      </w:r>
      <w:r>
        <w:rPr>
          <w:rtl/>
          <w:lang w:eastAsia="he-IL"/>
        </w:rPr>
        <w:t xml:space="preserve">   </w:t>
      </w:r>
      <w:bookmarkEnd w:id="4114"/>
    </w:p>
    <w:p w:rsidR="002443DC" w:rsidRDefault="002443DC" w:rsidP="002443DC">
      <w:pPr>
        <w:pStyle w:val="KeepWithNext"/>
        <w:rPr>
          <w:rtl/>
          <w:lang w:eastAsia="he-IL"/>
        </w:rPr>
      </w:pPr>
    </w:p>
    <w:p w:rsidR="002443DC" w:rsidRDefault="002443DC" w:rsidP="002443DC">
      <w:pPr>
        <w:rPr>
          <w:rtl/>
          <w:lang w:eastAsia="he-IL"/>
        </w:rPr>
      </w:pPr>
      <w:r>
        <w:rPr>
          <w:rFonts w:hint="cs"/>
          <w:rtl/>
          <w:lang w:eastAsia="he-IL"/>
        </w:rPr>
        <w:t>אבל שדורש אישור מראש.</w:t>
      </w:r>
    </w:p>
    <w:p w:rsidR="002443DC" w:rsidRDefault="002443DC" w:rsidP="002443DC">
      <w:pPr>
        <w:rPr>
          <w:rtl/>
          <w:lang w:eastAsia="he-IL"/>
        </w:rPr>
      </w:pPr>
      <w:bookmarkStart w:id="4115" w:name="_ETM_Q1_10970213"/>
      <w:bookmarkStart w:id="4116" w:name="_ETM_Q1_10970296"/>
      <w:bookmarkEnd w:id="4115"/>
      <w:bookmarkEnd w:id="4116"/>
    </w:p>
    <w:p w:rsidR="002443DC" w:rsidRDefault="002443DC" w:rsidP="002443DC">
      <w:pPr>
        <w:pStyle w:val="a4"/>
        <w:keepNext/>
        <w:rPr>
          <w:rtl/>
        </w:rPr>
      </w:pPr>
      <w:bookmarkStart w:id="4117" w:name="_ETM_Q1_10975161"/>
      <w:bookmarkStart w:id="4118" w:name="_ETM_Q1_10975242"/>
      <w:bookmarkStart w:id="4119" w:name="_ETM_Q1_10976723"/>
      <w:bookmarkStart w:id="4120" w:name="ET_speaker_גור_בליי_541"/>
      <w:bookmarkEnd w:id="4117"/>
      <w:bookmarkEnd w:id="4118"/>
      <w:bookmarkEnd w:id="4119"/>
      <w:r w:rsidRPr="002443DC">
        <w:rPr>
          <w:rStyle w:val="TagStyle"/>
          <w:rtl/>
        </w:rPr>
        <w:t xml:space="preserve"> &lt;&lt; דובר &gt;&gt; </w:t>
      </w:r>
      <w:r>
        <w:rPr>
          <w:rtl/>
        </w:rPr>
        <w:t>גור בליי:</w:t>
      </w:r>
      <w:r w:rsidRPr="002443DC">
        <w:rPr>
          <w:rStyle w:val="TagStyle"/>
          <w:rtl/>
        </w:rPr>
        <w:t xml:space="preserve"> &lt;&lt; דובר &gt;&gt;</w:t>
      </w:r>
      <w:r>
        <w:rPr>
          <w:rtl/>
        </w:rPr>
        <w:t xml:space="preserve">   </w:t>
      </w:r>
      <w:bookmarkEnd w:id="4120"/>
    </w:p>
    <w:p w:rsidR="002443DC" w:rsidRDefault="002443DC" w:rsidP="002443DC">
      <w:pPr>
        <w:pStyle w:val="KeepWithNext"/>
        <w:rPr>
          <w:rtl/>
          <w:lang w:eastAsia="he-IL"/>
        </w:rPr>
      </w:pPr>
    </w:p>
    <w:p w:rsidR="000219FC" w:rsidRDefault="000219FC" w:rsidP="002443DC">
      <w:pPr>
        <w:rPr>
          <w:rtl/>
        </w:rPr>
      </w:pPr>
      <w:bookmarkStart w:id="4121" w:name="_ETM_Q1_10977284"/>
      <w:bookmarkStart w:id="4122" w:name="_ETM_Q1_10977368"/>
      <w:bookmarkStart w:id="4123" w:name="_ETM_Q1_10970335"/>
      <w:bookmarkStart w:id="4124" w:name="_ETM_Q1_10970418"/>
      <w:bookmarkEnd w:id="4121"/>
      <w:bookmarkEnd w:id="4122"/>
      <w:bookmarkEnd w:id="4123"/>
      <w:bookmarkEnd w:id="4124"/>
      <w:r>
        <w:rPr>
          <w:rFonts w:hint="cs"/>
          <w:rtl/>
        </w:rPr>
        <w:t>נשב על זה אתם</w:t>
      </w:r>
      <w:r w:rsidR="002443DC">
        <w:rPr>
          <w:rFonts w:hint="cs"/>
          <w:rtl/>
        </w:rPr>
        <w:t xml:space="preserve">. </w:t>
      </w:r>
      <w:bookmarkStart w:id="4125" w:name="_ETM_Q1_10980779"/>
      <w:bookmarkEnd w:id="4125"/>
      <w:r w:rsidR="002443DC">
        <w:rPr>
          <w:rFonts w:hint="cs"/>
          <w:rtl/>
        </w:rPr>
        <w:t xml:space="preserve">יכול להיות שאם </w:t>
      </w:r>
      <w:r>
        <w:rPr>
          <w:rFonts w:hint="cs"/>
          <w:rtl/>
        </w:rPr>
        <w:t xml:space="preserve">זה קרוב משפחה, להראות שזה קרוב משפחה, </w:t>
      </w:r>
      <w:r w:rsidR="002443DC">
        <w:rPr>
          <w:rFonts w:hint="cs"/>
          <w:rtl/>
        </w:rPr>
        <w:t xml:space="preserve">לא כל אדם, </w:t>
      </w:r>
      <w:r>
        <w:rPr>
          <w:rFonts w:hint="cs"/>
          <w:rtl/>
        </w:rPr>
        <w:t xml:space="preserve">ואז אפשר לעשות את זה גם בלי אישור. </w:t>
      </w:r>
    </w:p>
    <w:p w:rsidR="002443DC" w:rsidRDefault="002443DC" w:rsidP="002443DC">
      <w:pPr>
        <w:rPr>
          <w:rtl/>
        </w:rPr>
      </w:pPr>
      <w:bookmarkStart w:id="4126" w:name="_ETM_Q1_10988472"/>
      <w:bookmarkStart w:id="4127" w:name="_ETM_Q1_10988570"/>
      <w:bookmarkStart w:id="4128" w:name="_ETM_Q1_10989283"/>
      <w:bookmarkEnd w:id="4126"/>
      <w:bookmarkEnd w:id="4127"/>
      <w:bookmarkEnd w:id="4128"/>
    </w:p>
    <w:p w:rsidR="002443DC" w:rsidRDefault="002443DC" w:rsidP="002443DC">
      <w:pPr>
        <w:pStyle w:val="af9"/>
        <w:keepNext/>
        <w:rPr>
          <w:rtl/>
        </w:rPr>
      </w:pPr>
      <w:bookmarkStart w:id="4129" w:name="_ETM_Q1_10989381"/>
      <w:bookmarkEnd w:id="4129"/>
      <w:r w:rsidRPr="002B3A4F">
        <w:rPr>
          <w:rStyle w:val="TagStyle"/>
          <w:rtl/>
        </w:rPr>
        <w:t xml:space="preserve">&lt;&lt; אורח &gt;&gt; </w:t>
      </w:r>
      <w:proofErr w:type="spellStart"/>
      <w:r>
        <w:rPr>
          <w:rtl/>
        </w:rPr>
        <w:t>נינא</w:t>
      </w:r>
      <w:proofErr w:type="spellEnd"/>
      <w:r>
        <w:rPr>
          <w:rtl/>
        </w:rPr>
        <w:t xml:space="preserve"> כהן קרן:</w:t>
      </w:r>
      <w:r w:rsidRPr="002B3A4F">
        <w:rPr>
          <w:rStyle w:val="TagStyle"/>
          <w:rtl/>
        </w:rPr>
        <w:t xml:space="preserve"> &lt;&lt; אורח &gt;&gt;</w:t>
      </w:r>
      <w:r>
        <w:rPr>
          <w:rtl/>
        </w:rPr>
        <w:t xml:space="preserve">   </w:t>
      </w:r>
    </w:p>
    <w:p w:rsidR="002443DC" w:rsidRDefault="002443DC" w:rsidP="002443DC">
      <w:pPr>
        <w:rPr>
          <w:rtl/>
        </w:rPr>
      </w:pPr>
    </w:p>
    <w:p w:rsidR="000219FC" w:rsidRDefault="002443DC" w:rsidP="002443DC">
      <w:pPr>
        <w:rPr>
          <w:rtl/>
        </w:rPr>
      </w:pPr>
      <w:r>
        <w:rPr>
          <w:rFonts w:hint="cs"/>
          <w:rtl/>
        </w:rPr>
        <w:t xml:space="preserve">השוטר במחסום ישלח את </w:t>
      </w:r>
      <w:bookmarkStart w:id="4130" w:name="_ETM_Q1_10989650"/>
      <w:bookmarkEnd w:id="4130"/>
      <w:r>
        <w:rPr>
          <w:rFonts w:hint="cs"/>
          <w:rtl/>
        </w:rPr>
        <w:t>זה לרשות שתבדוק</w:t>
      </w:r>
      <w:r w:rsidR="000219FC">
        <w:rPr>
          <w:rFonts w:hint="cs"/>
          <w:rtl/>
        </w:rPr>
        <w:t xml:space="preserve"> את זה. </w:t>
      </w:r>
      <w:r>
        <w:rPr>
          <w:rFonts w:hint="cs"/>
          <w:rtl/>
        </w:rPr>
        <w:t xml:space="preserve">מישהו יצטרך לבדוק את זה. </w:t>
      </w:r>
      <w:r w:rsidR="000219FC">
        <w:rPr>
          <w:rFonts w:hint="cs"/>
          <w:rtl/>
        </w:rPr>
        <w:t>זה פחות לעכב אחר כך במחסום</w:t>
      </w:r>
      <w:r>
        <w:rPr>
          <w:rFonts w:hint="cs"/>
          <w:rtl/>
        </w:rPr>
        <w:t xml:space="preserve"> את כל </w:t>
      </w:r>
      <w:bookmarkStart w:id="4131" w:name="_ETM_Q1_11003015"/>
      <w:bookmarkEnd w:id="4131"/>
      <w:r>
        <w:rPr>
          <w:rFonts w:hint="cs"/>
          <w:rtl/>
        </w:rPr>
        <w:t>הבקשות מהסוג הזה</w:t>
      </w:r>
      <w:r w:rsidR="000219FC">
        <w:rPr>
          <w:rFonts w:hint="cs"/>
          <w:rtl/>
        </w:rPr>
        <w:t xml:space="preserve">. </w:t>
      </w:r>
    </w:p>
    <w:p w:rsidR="002443DC" w:rsidRDefault="002443DC" w:rsidP="002443DC">
      <w:pPr>
        <w:rPr>
          <w:rtl/>
        </w:rPr>
      </w:pPr>
      <w:bookmarkStart w:id="4132" w:name="_ETM_Q1_11002413"/>
      <w:bookmarkStart w:id="4133" w:name="_ETM_Q1_11002499"/>
      <w:bookmarkEnd w:id="4132"/>
      <w:bookmarkEnd w:id="4133"/>
    </w:p>
    <w:p w:rsidR="002443DC" w:rsidRDefault="002443DC" w:rsidP="002443DC">
      <w:pPr>
        <w:pStyle w:val="a4"/>
        <w:keepNext/>
        <w:rPr>
          <w:rtl/>
        </w:rPr>
      </w:pPr>
      <w:bookmarkStart w:id="4134" w:name="_ETM_Q1_11002536"/>
      <w:bookmarkStart w:id="4135" w:name="_ETM_Q1_11002646"/>
      <w:bookmarkStart w:id="4136" w:name="_ETM_Q1_11003994"/>
      <w:bookmarkStart w:id="4137" w:name="ET_speaker_גור_בליי_542"/>
      <w:bookmarkEnd w:id="4134"/>
      <w:bookmarkEnd w:id="4135"/>
      <w:bookmarkEnd w:id="4136"/>
      <w:r w:rsidRPr="002443DC">
        <w:rPr>
          <w:rStyle w:val="TagStyle"/>
          <w:rtl/>
        </w:rPr>
        <w:t xml:space="preserve"> &lt;&lt; דובר &gt;&gt; </w:t>
      </w:r>
      <w:r>
        <w:rPr>
          <w:rtl/>
        </w:rPr>
        <w:t>גור בליי:</w:t>
      </w:r>
      <w:r w:rsidRPr="002443DC">
        <w:rPr>
          <w:rStyle w:val="TagStyle"/>
          <w:rtl/>
        </w:rPr>
        <w:t xml:space="preserve"> &lt;&lt; דובר &gt;&gt;</w:t>
      </w:r>
      <w:r>
        <w:rPr>
          <w:rtl/>
        </w:rPr>
        <w:t xml:space="preserve">   </w:t>
      </w:r>
      <w:bookmarkEnd w:id="4137"/>
    </w:p>
    <w:p w:rsidR="002443DC" w:rsidRDefault="002443DC" w:rsidP="002443DC">
      <w:pPr>
        <w:pStyle w:val="KeepWithNext"/>
        <w:rPr>
          <w:rtl/>
          <w:lang w:eastAsia="he-IL"/>
        </w:rPr>
      </w:pPr>
    </w:p>
    <w:p w:rsidR="000219FC" w:rsidRDefault="002443DC" w:rsidP="002443DC">
      <w:pPr>
        <w:rPr>
          <w:rtl/>
        </w:rPr>
      </w:pPr>
      <w:bookmarkStart w:id="4138" w:name="_ETM_Q1_11004670"/>
      <w:bookmarkStart w:id="4139" w:name="_ETM_Q1_11004739"/>
      <w:bookmarkEnd w:id="4138"/>
      <w:bookmarkEnd w:id="4139"/>
      <w:r>
        <w:rPr>
          <w:rFonts w:hint="cs"/>
          <w:rtl/>
        </w:rPr>
        <w:t xml:space="preserve">בלי קשר ל-(ח) - </w:t>
      </w:r>
      <w:r w:rsidR="000219FC">
        <w:rPr>
          <w:rFonts w:hint="cs"/>
          <w:rtl/>
        </w:rPr>
        <w:t xml:space="preserve">מה לגבי לאפשר לבן משפחה מדרגה ראשונה להיכנס </w:t>
      </w:r>
      <w:r w:rsidR="000219FC">
        <w:rPr>
          <w:rtl/>
        </w:rPr>
        <w:t>–</w:t>
      </w:r>
      <w:r w:rsidR="000219FC">
        <w:rPr>
          <w:rFonts w:hint="cs"/>
          <w:rtl/>
        </w:rPr>
        <w:t xml:space="preserve"> מקובל? זה מופיע בשאלות שלנו. שיהיה חריג ליהנות מהבדיקות המיידות והחינמיות </w:t>
      </w:r>
      <w:r w:rsidR="000219FC">
        <w:rPr>
          <w:rtl/>
        </w:rPr>
        <w:t>–</w:t>
      </w:r>
      <w:r w:rsidR="000219FC">
        <w:rPr>
          <w:rFonts w:hint="cs"/>
          <w:rtl/>
        </w:rPr>
        <w:t xml:space="preserve"> קרוב משפחה מדרגה ראשונה שהוא ת</w:t>
      </w:r>
      <w:r>
        <w:rPr>
          <w:rFonts w:cstheme="minorBidi" w:hint="cs"/>
          <w:rtl/>
        </w:rPr>
        <w:t>ו</w:t>
      </w:r>
      <w:r w:rsidR="000219FC">
        <w:rPr>
          <w:rFonts w:hint="cs"/>
          <w:rtl/>
        </w:rPr>
        <w:t xml:space="preserve">שב אילת. </w:t>
      </w:r>
    </w:p>
    <w:p w:rsidR="002443DC" w:rsidRDefault="002443DC" w:rsidP="002443DC">
      <w:pPr>
        <w:rPr>
          <w:rtl/>
        </w:rPr>
      </w:pPr>
      <w:bookmarkStart w:id="4140" w:name="_ETM_Q1_11023068"/>
      <w:bookmarkStart w:id="4141" w:name="_ETM_Q1_11023153"/>
      <w:bookmarkEnd w:id="4140"/>
      <w:bookmarkEnd w:id="4141"/>
    </w:p>
    <w:p w:rsidR="002443DC" w:rsidRDefault="002443DC" w:rsidP="002443DC">
      <w:pPr>
        <w:pStyle w:val="af9"/>
        <w:keepNext/>
        <w:rPr>
          <w:rtl/>
        </w:rPr>
      </w:pPr>
      <w:bookmarkStart w:id="4142" w:name="_ETM_Q1_11023254"/>
      <w:bookmarkStart w:id="4143" w:name="_ETM_Q1_11023343"/>
      <w:bookmarkEnd w:id="4142"/>
      <w:bookmarkEnd w:id="4143"/>
      <w:r w:rsidRPr="002B3A4F">
        <w:rPr>
          <w:rStyle w:val="TagStyle"/>
          <w:rtl/>
        </w:rPr>
        <w:t xml:space="preserve">&lt;&lt; אורח &gt;&gt; </w:t>
      </w:r>
      <w:proofErr w:type="spellStart"/>
      <w:r>
        <w:rPr>
          <w:rtl/>
        </w:rPr>
        <w:t>נינא</w:t>
      </w:r>
      <w:proofErr w:type="spellEnd"/>
      <w:r>
        <w:rPr>
          <w:rtl/>
        </w:rPr>
        <w:t xml:space="preserve"> כהן קרן:</w:t>
      </w:r>
      <w:r w:rsidRPr="002B3A4F">
        <w:rPr>
          <w:rStyle w:val="TagStyle"/>
          <w:rtl/>
        </w:rPr>
        <w:t xml:space="preserve"> &lt;&lt; אורח &gt;&gt;</w:t>
      </w:r>
      <w:r>
        <w:rPr>
          <w:rtl/>
        </w:rPr>
        <w:t xml:space="preserve">   </w:t>
      </w:r>
    </w:p>
    <w:p w:rsidR="002443DC" w:rsidRDefault="002443DC" w:rsidP="002443DC">
      <w:pPr>
        <w:rPr>
          <w:rtl/>
        </w:rPr>
      </w:pPr>
    </w:p>
    <w:p w:rsidR="002443DC" w:rsidRDefault="002443DC" w:rsidP="000219FC">
      <w:pPr>
        <w:rPr>
          <w:rtl/>
        </w:rPr>
      </w:pPr>
      <w:r>
        <w:rPr>
          <w:rFonts w:hint="cs"/>
          <w:rtl/>
        </w:rPr>
        <w:t xml:space="preserve">אם זה צורך חיוני </w:t>
      </w:r>
      <w:bookmarkStart w:id="4144" w:name="_ETM_Q1_11028288"/>
      <w:bookmarkEnd w:id="4144"/>
      <w:r>
        <w:rPr>
          <w:rFonts w:hint="cs"/>
          <w:rtl/>
        </w:rPr>
        <w:t xml:space="preserve">או סיוע- - - </w:t>
      </w:r>
    </w:p>
    <w:p w:rsidR="002443DC" w:rsidRDefault="002443DC" w:rsidP="000219FC">
      <w:pPr>
        <w:rPr>
          <w:rtl/>
        </w:rPr>
      </w:pPr>
      <w:bookmarkStart w:id="4145" w:name="_ETM_Q1_11032716"/>
      <w:bookmarkStart w:id="4146" w:name="_ETM_Q1_11032797"/>
      <w:bookmarkEnd w:id="4145"/>
      <w:bookmarkEnd w:id="4146"/>
    </w:p>
    <w:p w:rsidR="002443DC" w:rsidRDefault="002443DC" w:rsidP="002443DC">
      <w:pPr>
        <w:pStyle w:val="af9"/>
        <w:keepNext/>
        <w:rPr>
          <w:rtl/>
        </w:rPr>
      </w:pPr>
      <w:bookmarkStart w:id="4147" w:name="_ETM_Q1_11032906"/>
      <w:bookmarkStart w:id="4148" w:name="_ETM_Q1_11032957"/>
      <w:bookmarkStart w:id="4149" w:name="_ETM_Q1_11036606"/>
      <w:bookmarkStart w:id="4150" w:name="ET_guest_872326_543"/>
      <w:bookmarkEnd w:id="4147"/>
      <w:bookmarkEnd w:id="4148"/>
      <w:bookmarkEnd w:id="4149"/>
      <w:r w:rsidRPr="002443DC">
        <w:rPr>
          <w:rStyle w:val="TagStyle"/>
          <w:rtl/>
        </w:rPr>
        <w:t xml:space="preserve"> &lt;&lt; אורח &gt;&gt; </w:t>
      </w:r>
      <w:r>
        <w:rPr>
          <w:rtl/>
        </w:rPr>
        <w:t>מאיר יצחק הלוי:</w:t>
      </w:r>
      <w:r w:rsidRPr="002443DC">
        <w:rPr>
          <w:rStyle w:val="TagStyle"/>
          <w:rtl/>
        </w:rPr>
        <w:t xml:space="preserve"> &lt;&lt; אורח &gt;&gt;</w:t>
      </w:r>
      <w:r>
        <w:rPr>
          <w:rtl/>
        </w:rPr>
        <w:t xml:space="preserve">   </w:t>
      </w:r>
      <w:bookmarkEnd w:id="4150"/>
    </w:p>
    <w:p w:rsidR="002443DC" w:rsidRDefault="002443DC" w:rsidP="002443DC">
      <w:pPr>
        <w:pStyle w:val="KeepWithNext"/>
        <w:rPr>
          <w:rtl/>
        </w:rPr>
      </w:pPr>
    </w:p>
    <w:p w:rsidR="000219FC" w:rsidRDefault="000219FC" w:rsidP="000219FC">
      <w:pPr>
        <w:rPr>
          <w:rtl/>
        </w:rPr>
      </w:pPr>
      <w:bookmarkStart w:id="4151" w:name="_ETM_Q1_11037294"/>
      <w:bookmarkStart w:id="4152" w:name="_ETM_Q1_11037361"/>
      <w:bookmarkStart w:id="4153" w:name="_ETM_Q1_11033132"/>
      <w:bookmarkStart w:id="4154" w:name="_ETM_Q1_11033189"/>
      <w:bookmarkEnd w:id="4151"/>
      <w:bookmarkEnd w:id="4152"/>
      <w:bookmarkEnd w:id="4153"/>
      <w:bookmarkEnd w:id="4154"/>
      <w:r>
        <w:rPr>
          <w:rFonts w:hint="cs"/>
          <w:rtl/>
        </w:rPr>
        <w:t>אם הבן שלי רוצה לבקר אותי, מה הוא צריך לעשות?</w:t>
      </w:r>
    </w:p>
    <w:p w:rsidR="002443DC" w:rsidRDefault="002443DC" w:rsidP="000219FC">
      <w:pPr>
        <w:rPr>
          <w:rtl/>
        </w:rPr>
      </w:pPr>
    </w:p>
    <w:p w:rsidR="002443DC" w:rsidRDefault="002443DC" w:rsidP="002443DC">
      <w:pPr>
        <w:pStyle w:val="a4"/>
        <w:keepNext/>
        <w:rPr>
          <w:rtl/>
        </w:rPr>
      </w:pPr>
      <w:bookmarkStart w:id="4155" w:name="_ETM_Q1_11038851"/>
      <w:bookmarkStart w:id="4156" w:name="_ETM_Q1_11038928"/>
      <w:bookmarkStart w:id="4157" w:name="_ETM_Q1_11040664"/>
      <w:bookmarkStart w:id="4158" w:name="ET_speaker_גור_בליי_544"/>
      <w:bookmarkEnd w:id="4155"/>
      <w:bookmarkEnd w:id="4156"/>
      <w:bookmarkEnd w:id="4157"/>
      <w:r w:rsidRPr="002443DC">
        <w:rPr>
          <w:rStyle w:val="TagStyle"/>
          <w:rtl/>
        </w:rPr>
        <w:t xml:space="preserve"> &lt;&lt; דובר &gt;&gt; </w:t>
      </w:r>
      <w:r>
        <w:rPr>
          <w:rtl/>
        </w:rPr>
        <w:t>גור בליי:</w:t>
      </w:r>
      <w:r w:rsidRPr="002443DC">
        <w:rPr>
          <w:rStyle w:val="TagStyle"/>
          <w:rtl/>
        </w:rPr>
        <w:t xml:space="preserve"> &lt;&lt; דובר &gt;&gt;</w:t>
      </w:r>
      <w:r>
        <w:rPr>
          <w:rtl/>
        </w:rPr>
        <w:t xml:space="preserve">   </w:t>
      </w:r>
      <w:bookmarkEnd w:id="4158"/>
    </w:p>
    <w:p w:rsidR="002443DC" w:rsidRDefault="002443DC" w:rsidP="002443DC">
      <w:pPr>
        <w:pStyle w:val="KeepWithNext"/>
        <w:rPr>
          <w:rtl/>
          <w:lang w:eastAsia="he-IL"/>
        </w:rPr>
      </w:pPr>
    </w:p>
    <w:p w:rsidR="000219FC" w:rsidRDefault="000219FC" w:rsidP="000219FC">
      <w:pPr>
        <w:rPr>
          <w:rtl/>
        </w:rPr>
      </w:pPr>
      <w:bookmarkStart w:id="4159" w:name="_ETM_Q1_11041290"/>
      <w:bookmarkStart w:id="4160" w:name="_ETM_Q1_11041363"/>
      <w:bookmarkStart w:id="4161" w:name="_ETM_Q1_11038999"/>
      <w:bookmarkStart w:id="4162" w:name="_ETM_Q1_11039074"/>
      <w:bookmarkEnd w:id="4159"/>
      <w:bookmarkEnd w:id="4160"/>
      <w:bookmarkEnd w:id="4161"/>
      <w:bookmarkEnd w:id="4162"/>
      <w:r>
        <w:rPr>
          <w:rFonts w:hint="cs"/>
          <w:rtl/>
        </w:rPr>
        <w:t>יש פה תושב שרוצה להמשיך לקיים את שגרת חייו.</w:t>
      </w:r>
      <w:r w:rsidR="002443DC">
        <w:rPr>
          <w:rFonts w:hint="cs"/>
          <w:rtl/>
        </w:rPr>
        <w:t xml:space="preserve"> אנחנו מבינים את הצורך הכלכלי, אבל יש פה גם הזכויות של התושבים </w:t>
      </w:r>
      <w:bookmarkStart w:id="4163" w:name="_ETM_Q1_11043903"/>
      <w:bookmarkEnd w:id="4163"/>
      <w:r w:rsidR="002443DC">
        <w:rPr>
          <w:rFonts w:hint="cs"/>
          <w:rtl/>
        </w:rPr>
        <w:t>המקומיים.</w:t>
      </w:r>
    </w:p>
    <w:p w:rsidR="002443DC" w:rsidRDefault="002443DC" w:rsidP="000219FC">
      <w:pPr>
        <w:rPr>
          <w:rtl/>
        </w:rPr>
      </w:pPr>
      <w:bookmarkStart w:id="4164" w:name="_ETM_Q1_11046812"/>
      <w:bookmarkStart w:id="4165" w:name="_ETM_Q1_11046918"/>
      <w:bookmarkEnd w:id="4164"/>
      <w:bookmarkEnd w:id="4165"/>
    </w:p>
    <w:p w:rsidR="002443DC" w:rsidRDefault="002443DC" w:rsidP="002443DC">
      <w:pPr>
        <w:pStyle w:val="af9"/>
        <w:keepNext/>
        <w:rPr>
          <w:rtl/>
        </w:rPr>
      </w:pPr>
      <w:bookmarkStart w:id="4166" w:name="_ETM_Q1_11046979"/>
      <w:bookmarkStart w:id="4167" w:name="_ETM_Q1_11047106"/>
      <w:bookmarkStart w:id="4168" w:name="_ETM_Q1_11048167"/>
      <w:bookmarkStart w:id="4169" w:name="ET_guest_865469_545"/>
      <w:bookmarkEnd w:id="4166"/>
      <w:bookmarkEnd w:id="4167"/>
      <w:bookmarkEnd w:id="4168"/>
      <w:r w:rsidRPr="002443DC">
        <w:rPr>
          <w:rStyle w:val="TagStyle"/>
          <w:rtl/>
        </w:rPr>
        <w:t xml:space="preserve"> &lt;&lt; אורח &gt;&gt; </w:t>
      </w:r>
      <w:r>
        <w:rPr>
          <w:rtl/>
        </w:rPr>
        <w:t>אודי קלינר:</w:t>
      </w:r>
      <w:r w:rsidRPr="002443DC">
        <w:rPr>
          <w:rStyle w:val="TagStyle"/>
          <w:rtl/>
        </w:rPr>
        <w:t xml:space="preserve"> &lt;&lt; אורח &gt;&gt;</w:t>
      </w:r>
      <w:r>
        <w:rPr>
          <w:rtl/>
        </w:rPr>
        <w:t xml:space="preserve">   </w:t>
      </w:r>
      <w:bookmarkEnd w:id="4169"/>
    </w:p>
    <w:p w:rsidR="002443DC" w:rsidRDefault="002443DC" w:rsidP="002443DC">
      <w:pPr>
        <w:pStyle w:val="KeepWithNext"/>
        <w:rPr>
          <w:rtl/>
        </w:rPr>
      </w:pPr>
    </w:p>
    <w:p w:rsidR="000219FC" w:rsidRDefault="000219FC" w:rsidP="000219FC">
      <w:pPr>
        <w:rPr>
          <w:rtl/>
        </w:rPr>
      </w:pPr>
      <w:bookmarkStart w:id="4170" w:name="_ETM_Q1_11048981"/>
      <w:bookmarkStart w:id="4171" w:name="_ETM_Q1_11049075"/>
      <w:bookmarkEnd w:id="4170"/>
      <w:bookmarkEnd w:id="4171"/>
      <w:r>
        <w:rPr>
          <w:rFonts w:hint="cs"/>
          <w:rtl/>
        </w:rPr>
        <w:t>לא מונעים מהם.</w:t>
      </w:r>
    </w:p>
    <w:p w:rsidR="002443DC" w:rsidRDefault="002443DC" w:rsidP="000219FC">
      <w:pPr>
        <w:rPr>
          <w:rtl/>
        </w:rPr>
      </w:pPr>
    </w:p>
    <w:p w:rsidR="002443DC" w:rsidRDefault="002443DC" w:rsidP="002443DC">
      <w:pPr>
        <w:pStyle w:val="a4"/>
        <w:keepNext/>
        <w:rPr>
          <w:rtl/>
        </w:rPr>
      </w:pPr>
      <w:bookmarkStart w:id="4172" w:name="_ETM_Q1_11050248"/>
      <w:bookmarkStart w:id="4173" w:name="_ETM_Q1_11050355"/>
      <w:bookmarkStart w:id="4174" w:name="ET_speaker_גור_בליי_546"/>
      <w:bookmarkEnd w:id="4172"/>
      <w:bookmarkEnd w:id="4173"/>
      <w:r w:rsidRPr="002443DC">
        <w:rPr>
          <w:rStyle w:val="TagStyle"/>
          <w:rtl/>
        </w:rPr>
        <w:t xml:space="preserve"> &lt;&lt; דובר &gt;&gt; </w:t>
      </w:r>
      <w:r>
        <w:rPr>
          <w:rtl/>
        </w:rPr>
        <w:t>גור בליי:</w:t>
      </w:r>
      <w:r w:rsidRPr="002443DC">
        <w:rPr>
          <w:rStyle w:val="TagStyle"/>
          <w:rtl/>
        </w:rPr>
        <w:t xml:space="preserve"> &lt;&lt; דובר &gt;&gt;</w:t>
      </w:r>
      <w:r>
        <w:rPr>
          <w:rtl/>
        </w:rPr>
        <w:t xml:space="preserve">   </w:t>
      </w:r>
      <w:bookmarkEnd w:id="4174"/>
    </w:p>
    <w:p w:rsidR="002443DC" w:rsidRDefault="002443DC" w:rsidP="002443DC">
      <w:pPr>
        <w:pStyle w:val="KeepWithNext"/>
        <w:rPr>
          <w:rtl/>
          <w:lang w:eastAsia="he-IL"/>
        </w:rPr>
      </w:pPr>
    </w:p>
    <w:p w:rsidR="000219FC" w:rsidRDefault="002443DC" w:rsidP="002443DC">
      <w:pPr>
        <w:rPr>
          <w:rtl/>
        </w:rPr>
      </w:pPr>
      <w:r>
        <w:rPr>
          <w:rFonts w:hint="cs"/>
          <w:rtl/>
          <w:lang w:eastAsia="he-IL"/>
        </w:rPr>
        <w:t xml:space="preserve">אם זו </w:t>
      </w:r>
      <w:proofErr w:type="spellStart"/>
      <w:r>
        <w:rPr>
          <w:rFonts w:hint="cs"/>
          <w:rtl/>
          <w:lang w:eastAsia="he-IL"/>
        </w:rPr>
        <w:t>אשה</w:t>
      </w:r>
      <w:proofErr w:type="spellEnd"/>
      <w:r>
        <w:rPr>
          <w:rFonts w:hint="cs"/>
          <w:rtl/>
          <w:lang w:eastAsia="he-IL"/>
        </w:rPr>
        <w:t xml:space="preserve"> מבוגרת שצריכה לעשות את הבדיקה - </w:t>
      </w:r>
      <w:bookmarkStart w:id="4175" w:name="_ETM_Q1_11050394"/>
      <w:bookmarkStart w:id="4176" w:name="_ETM_Q1_11050448"/>
      <w:bookmarkEnd w:id="4175"/>
      <w:bookmarkEnd w:id="4176"/>
      <w:r w:rsidR="000219FC">
        <w:rPr>
          <w:rFonts w:hint="cs"/>
          <w:rtl/>
        </w:rPr>
        <w:t xml:space="preserve">לא על כל חבר. על קרוב משפחה מדרגה ראשונה. </w:t>
      </w:r>
    </w:p>
    <w:p w:rsidR="002443DC" w:rsidRDefault="002443DC" w:rsidP="002443DC">
      <w:pPr>
        <w:rPr>
          <w:rtl/>
        </w:rPr>
      </w:pPr>
      <w:bookmarkStart w:id="4177" w:name="_ETM_Q1_11057747"/>
      <w:bookmarkStart w:id="4178" w:name="_ETM_Q1_11057834"/>
      <w:bookmarkEnd w:id="4177"/>
      <w:bookmarkEnd w:id="4178"/>
    </w:p>
    <w:p w:rsidR="002443DC" w:rsidRDefault="002443DC" w:rsidP="002443DC">
      <w:pPr>
        <w:pStyle w:val="af9"/>
        <w:keepNext/>
        <w:rPr>
          <w:rtl/>
        </w:rPr>
      </w:pPr>
      <w:bookmarkStart w:id="4179" w:name="_ETM_Q1_11059912"/>
      <w:bookmarkStart w:id="4180" w:name="_ETM_Q1_11060016"/>
      <w:bookmarkStart w:id="4181" w:name="_ETM_Q1_11061701"/>
      <w:bookmarkStart w:id="4182" w:name="ET_guest_865469_547"/>
      <w:bookmarkEnd w:id="4179"/>
      <w:bookmarkEnd w:id="4180"/>
      <w:bookmarkEnd w:id="4181"/>
      <w:r w:rsidRPr="002443DC">
        <w:rPr>
          <w:rStyle w:val="TagStyle"/>
          <w:rtl/>
        </w:rPr>
        <w:t xml:space="preserve"> &lt;&lt; אורח &gt;&gt; </w:t>
      </w:r>
      <w:r>
        <w:rPr>
          <w:rtl/>
        </w:rPr>
        <w:t>אודי קלינר:</w:t>
      </w:r>
      <w:r w:rsidRPr="002443DC">
        <w:rPr>
          <w:rStyle w:val="TagStyle"/>
          <w:rtl/>
        </w:rPr>
        <w:t xml:space="preserve"> &lt;&lt; אורח &gt;&gt;</w:t>
      </w:r>
      <w:r>
        <w:rPr>
          <w:rtl/>
        </w:rPr>
        <w:t xml:space="preserve">   </w:t>
      </w:r>
      <w:bookmarkEnd w:id="4182"/>
    </w:p>
    <w:p w:rsidR="002443DC" w:rsidRDefault="002443DC" w:rsidP="002443DC">
      <w:pPr>
        <w:pStyle w:val="KeepWithNext"/>
        <w:rPr>
          <w:rtl/>
        </w:rPr>
      </w:pPr>
    </w:p>
    <w:p w:rsidR="000219FC" w:rsidRDefault="000219FC" w:rsidP="002443DC">
      <w:pPr>
        <w:rPr>
          <w:rtl/>
        </w:rPr>
      </w:pPr>
      <w:bookmarkStart w:id="4183" w:name="_ETM_Q1_11062303"/>
      <w:bookmarkStart w:id="4184" w:name="_ETM_Q1_11062383"/>
      <w:bookmarkEnd w:id="4183"/>
      <w:bookmarkEnd w:id="4184"/>
      <w:r>
        <w:rPr>
          <w:rFonts w:hint="cs"/>
          <w:rtl/>
        </w:rPr>
        <w:t xml:space="preserve">אם זה ביקור מתוכנן מראש </w:t>
      </w:r>
      <w:r>
        <w:rPr>
          <w:rtl/>
        </w:rPr>
        <w:t>–</w:t>
      </w:r>
      <w:r>
        <w:rPr>
          <w:rFonts w:hint="cs"/>
          <w:rtl/>
        </w:rPr>
        <w:t xml:space="preserve"> </w:t>
      </w:r>
      <w:r w:rsidR="002443DC">
        <w:rPr>
          <w:rFonts w:hint="cs"/>
          <w:rtl/>
        </w:rPr>
        <w:t xml:space="preserve">גש </w:t>
      </w:r>
      <w:bookmarkStart w:id="4185" w:name="_ETM_Q1_11068107"/>
      <w:bookmarkEnd w:id="4185"/>
      <w:r w:rsidR="002443DC">
        <w:rPr>
          <w:rFonts w:hint="cs"/>
          <w:rtl/>
        </w:rPr>
        <w:t>לקופת חולים, תיבדק ו</w:t>
      </w:r>
      <w:r>
        <w:rPr>
          <w:rFonts w:hint="cs"/>
          <w:rtl/>
        </w:rPr>
        <w:t xml:space="preserve">תעשה את זה. אם עניין חיוני </w:t>
      </w:r>
      <w:r>
        <w:rPr>
          <w:rtl/>
        </w:rPr>
        <w:t>–</w:t>
      </w:r>
      <w:r>
        <w:rPr>
          <w:rFonts w:hint="cs"/>
          <w:rtl/>
        </w:rPr>
        <w:t xml:space="preserve"> דחוף. אם זה לא מתוכנן</w:t>
      </w:r>
      <w:r w:rsidR="002443DC">
        <w:rPr>
          <w:rFonts w:hint="cs"/>
          <w:rtl/>
        </w:rPr>
        <w:t>, ואני חייב להגיע- - -</w:t>
      </w:r>
      <w:bookmarkStart w:id="4186" w:name="_ETM_Q1_11080492"/>
      <w:bookmarkEnd w:id="4186"/>
    </w:p>
    <w:p w:rsidR="002443DC" w:rsidRDefault="002443DC" w:rsidP="002443DC">
      <w:pPr>
        <w:rPr>
          <w:rtl/>
        </w:rPr>
      </w:pPr>
      <w:bookmarkStart w:id="4187" w:name="_ETM_Q1_11080581"/>
      <w:bookmarkEnd w:id="4187"/>
    </w:p>
    <w:p w:rsidR="002443DC" w:rsidRDefault="002443DC" w:rsidP="002443DC">
      <w:pPr>
        <w:pStyle w:val="a4"/>
        <w:keepNext/>
        <w:rPr>
          <w:rtl/>
        </w:rPr>
      </w:pPr>
      <w:bookmarkStart w:id="4188" w:name="_ETM_Q1_11080681"/>
      <w:bookmarkStart w:id="4189" w:name="_ETM_Q1_11080762"/>
      <w:bookmarkStart w:id="4190" w:name="_ETM_Q1_11081702"/>
      <w:bookmarkStart w:id="4191" w:name="ET_speaker_5068_548"/>
      <w:bookmarkEnd w:id="4188"/>
      <w:bookmarkEnd w:id="4189"/>
      <w:bookmarkEnd w:id="4190"/>
      <w:r w:rsidRPr="002443DC">
        <w:rPr>
          <w:rStyle w:val="TagStyle"/>
          <w:rtl/>
        </w:rPr>
        <w:t xml:space="preserve"> &lt;&lt; דובר &gt;&gt; </w:t>
      </w:r>
      <w:r>
        <w:rPr>
          <w:rtl/>
        </w:rPr>
        <w:t>קארין אלהרר (יש עתיד-</w:t>
      </w:r>
      <w:proofErr w:type="spellStart"/>
      <w:r>
        <w:rPr>
          <w:rtl/>
        </w:rPr>
        <w:t>תל"ם</w:t>
      </w:r>
      <w:proofErr w:type="spellEnd"/>
      <w:r>
        <w:rPr>
          <w:rtl/>
        </w:rPr>
        <w:t>):</w:t>
      </w:r>
      <w:r w:rsidRPr="002443DC">
        <w:rPr>
          <w:rStyle w:val="TagStyle"/>
          <w:rtl/>
        </w:rPr>
        <w:t xml:space="preserve"> &lt;&lt; דובר &gt;&gt;</w:t>
      </w:r>
      <w:r>
        <w:rPr>
          <w:rtl/>
        </w:rPr>
        <w:t xml:space="preserve">   </w:t>
      </w:r>
      <w:bookmarkEnd w:id="4191"/>
    </w:p>
    <w:p w:rsidR="002443DC" w:rsidRDefault="002443DC" w:rsidP="002443DC">
      <w:pPr>
        <w:pStyle w:val="KeepWithNext"/>
        <w:rPr>
          <w:rtl/>
          <w:lang w:eastAsia="he-IL"/>
        </w:rPr>
      </w:pPr>
    </w:p>
    <w:p w:rsidR="000219FC" w:rsidRDefault="000219FC" w:rsidP="000219FC">
      <w:pPr>
        <w:rPr>
          <w:rtl/>
        </w:rPr>
      </w:pPr>
      <w:bookmarkStart w:id="4192" w:name="_ETM_Q1_11082352"/>
      <w:bookmarkStart w:id="4193" w:name="_ETM_Q1_11082429"/>
      <w:bookmarkEnd w:id="4192"/>
      <w:bookmarkEnd w:id="4193"/>
      <w:r>
        <w:rPr>
          <w:rFonts w:hint="cs"/>
          <w:rtl/>
        </w:rPr>
        <w:t xml:space="preserve">אתה שוב מתעלם מהעובדה שאין לך הגדרה ברורה </w:t>
      </w:r>
      <w:proofErr w:type="spellStart"/>
      <w:r>
        <w:rPr>
          <w:rFonts w:hint="cs"/>
          <w:rtl/>
        </w:rPr>
        <w:t>למהו</w:t>
      </w:r>
      <w:proofErr w:type="spellEnd"/>
      <w:r>
        <w:rPr>
          <w:rFonts w:hint="cs"/>
          <w:rtl/>
        </w:rPr>
        <w:t xml:space="preserve"> חיוני ודחוף.</w:t>
      </w:r>
    </w:p>
    <w:p w:rsidR="002443DC" w:rsidRDefault="002443DC" w:rsidP="000219FC">
      <w:pPr>
        <w:rPr>
          <w:rtl/>
        </w:rPr>
      </w:pPr>
    </w:p>
    <w:p w:rsidR="002443DC" w:rsidRDefault="002443DC" w:rsidP="002443DC">
      <w:pPr>
        <w:pStyle w:val="af6"/>
        <w:keepNext/>
        <w:rPr>
          <w:rtl/>
        </w:rPr>
      </w:pPr>
      <w:bookmarkStart w:id="4194" w:name="_ETM_Q1_11086527"/>
      <w:bookmarkStart w:id="4195" w:name="_ETM_Q1_11086593"/>
      <w:bookmarkStart w:id="4196" w:name="ET_yor_5069_549"/>
      <w:bookmarkEnd w:id="4194"/>
      <w:bookmarkEnd w:id="4195"/>
      <w:r w:rsidRPr="002443DC">
        <w:rPr>
          <w:rStyle w:val="TagStyle"/>
          <w:rtl/>
        </w:rPr>
        <w:t xml:space="preserve"> &lt;&lt; יור &gt;&gt; </w:t>
      </w:r>
      <w:r>
        <w:rPr>
          <w:rtl/>
        </w:rPr>
        <w:t>היו"ר יעקב אשר:</w:t>
      </w:r>
      <w:r w:rsidRPr="002443DC">
        <w:rPr>
          <w:rStyle w:val="TagStyle"/>
          <w:rtl/>
        </w:rPr>
        <w:t xml:space="preserve"> &lt;&lt; יור &gt;&gt;</w:t>
      </w:r>
      <w:r>
        <w:rPr>
          <w:rtl/>
        </w:rPr>
        <w:t xml:space="preserve">   </w:t>
      </w:r>
      <w:bookmarkEnd w:id="4196"/>
    </w:p>
    <w:p w:rsidR="002443DC" w:rsidRDefault="002443DC" w:rsidP="002443DC">
      <w:pPr>
        <w:pStyle w:val="KeepWithNext"/>
        <w:rPr>
          <w:rtl/>
          <w:lang w:eastAsia="he-IL"/>
        </w:rPr>
      </w:pPr>
    </w:p>
    <w:p w:rsidR="000219FC" w:rsidRDefault="000219FC" w:rsidP="000219FC">
      <w:pPr>
        <w:rPr>
          <w:rtl/>
        </w:rPr>
      </w:pPr>
      <w:bookmarkStart w:id="4197" w:name="_ETM_Q1_11088255"/>
      <w:bookmarkStart w:id="4198" w:name="_ETM_Q1_11086651"/>
      <w:bookmarkStart w:id="4199" w:name="_ETM_Q1_11086708"/>
      <w:bookmarkEnd w:id="4197"/>
      <w:bookmarkEnd w:id="4198"/>
      <w:bookmarkEnd w:id="4199"/>
      <w:r>
        <w:rPr>
          <w:rFonts w:hint="cs"/>
          <w:rtl/>
        </w:rPr>
        <w:t xml:space="preserve">הוא מדבר על שגרת חיים. </w:t>
      </w:r>
    </w:p>
    <w:p w:rsidR="002443DC" w:rsidRDefault="002443DC" w:rsidP="000219FC">
      <w:pPr>
        <w:rPr>
          <w:rtl/>
        </w:rPr>
      </w:pPr>
    </w:p>
    <w:p w:rsidR="002443DC" w:rsidRDefault="00753E2A" w:rsidP="00753E2A">
      <w:pPr>
        <w:pStyle w:val="-"/>
        <w:keepNext/>
        <w:rPr>
          <w:rtl/>
        </w:rPr>
      </w:pPr>
      <w:bookmarkStart w:id="4200" w:name="_ETM_Q1_11089708"/>
      <w:bookmarkStart w:id="4201" w:name="_ETM_Q1_11089766"/>
      <w:bookmarkStart w:id="4202" w:name="ET_speakercontinue_5068_550"/>
      <w:bookmarkEnd w:id="4200"/>
      <w:bookmarkEnd w:id="4201"/>
      <w:r w:rsidRPr="00753E2A">
        <w:rPr>
          <w:rStyle w:val="TagStyle"/>
          <w:rtl/>
        </w:rPr>
        <w:t xml:space="preserve"> &lt;&lt; דובר_המשך &gt;&gt; </w:t>
      </w:r>
      <w:r>
        <w:rPr>
          <w:rtl/>
        </w:rPr>
        <w:t>קארין אלהרר (יש עתיד-</w:t>
      </w:r>
      <w:proofErr w:type="spellStart"/>
      <w:r>
        <w:rPr>
          <w:rtl/>
        </w:rPr>
        <w:t>תל"ם</w:t>
      </w:r>
      <w:proofErr w:type="spellEnd"/>
      <w:r>
        <w:rPr>
          <w:rtl/>
        </w:rPr>
        <w:t>):</w:t>
      </w:r>
      <w:r w:rsidRPr="00753E2A">
        <w:rPr>
          <w:rStyle w:val="TagStyle"/>
          <w:rtl/>
        </w:rPr>
        <w:t xml:space="preserve"> &lt;&lt; דובר_המשך &gt;&gt;</w:t>
      </w:r>
      <w:r>
        <w:rPr>
          <w:rtl/>
        </w:rPr>
        <w:t xml:space="preserve">   </w:t>
      </w:r>
      <w:bookmarkEnd w:id="4202"/>
    </w:p>
    <w:p w:rsidR="00753E2A" w:rsidRDefault="00753E2A" w:rsidP="00753E2A">
      <w:pPr>
        <w:pStyle w:val="KeepWithNext"/>
        <w:rPr>
          <w:rtl/>
          <w:lang w:eastAsia="he-IL"/>
        </w:rPr>
      </w:pPr>
    </w:p>
    <w:p w:rsidR="000219FC" w:rsidRDefault="000219FC" w:rsidP="00753E2A">
      <w:pPr>
        <w:rPr>
          <w:rtl/>
        </w:rPr>
      </w:pPr>
      <w:bookmarkStart w:id="4203" w:name="_ETM_Q1_11094592"/>
      <w:bookmarkStart w:id="4204" w:name="_ETM_Q1_11089836"/>
      <w:bookmarkStart w:id="4205" w:name="_ETM_Q1_11089903"/>
      <w:bookmarkEnd w:id="4203"/>
      <w:bookmarkEnd w:id="4204"/>
      <w:bookmarkEnd w:id="4205"/>
      <w:r>
        <w:rPr>
          <w:rFonts w:hint="cs"/>
          <w:rtl/>
        </w:rPr>
        <w:t>הוא רוצה להיכנס להגדרה ה</w:t>
      </w:r>
      <w:r w:rsidR="00753E2A">
        <w:rPr>
          <w:rFonts w:hint="cs"/>
          <w:rtl/>
        </w:rPr>
        <w:t>ז</w:t>
      </w:r>
      <w:r>
        <w:rPr>
          <w:rFonts w:hint="cs"/>
          <w:rtl/>
        </w:rPr>
        <w:t>את, ואני אומרת לך שהביקור של קרוב המש</w:t>
      </w:r>
      <w:r w:rsidR="00753E2A">
        <w:rPr>
          <w:rFonts w:hint="cs"/>
          <w:rtl/>
        </w:rPr>
        <w:t>פ</w:t>
      </w:r>
      <w:r>
        <w:rPr>
          <w:rFonts w:hint="cs"/>
          <w:rtl/>
        </w:rPr>
        <w:t xml:space="preserve">חה שלי מהדרגה הראשונה הוא לא דחוף אבל נחוץ לי. </w:t>
      </w:r>
      <w:r w:rsidR="00753E2A">
        <w:rPr>
          <w:rFonts w:hint="cs"/>
          <w:rtl/>
        </w:rPr>
        <w:t xml:space="preserve">ואני תושבת </w:t>
      </w:r>
      <w:bookmarkStart w:id="4206" w:name="_ETM_Q1_11108618"/>
      <w:bookmarkEnd w:id="4206"/>
      <w:r w:rsidR="00753E2A">
        <w:rPr>
          <w:rFonts w:hint="cs"/>
          <w:rtl/>
        </w:rPr>
        <w:t>העיר.</w:t>
      </w:r>
    </w:p>
    <w:p w:rsidR="00753E2A" w:rsidRDefault="00753E2A" w:rsidP="00753E2A">
      <w:pPr>
        <w:rPr>
          <w:rtl/>
        </w:rPr>
      </w:pPr>
      <w:bookmarkStart w:id="4207" w:name="_ETM_Q1_11110091"/>
      <w:bookmarkStart w:id="4208" w:name="_ETM_Q1_11110199"/>
      <w:bookmarkEnd w:id="4207"/>
      <w:bookmarkEnd w:id="4208"/>
    </w:p>
    <w:p w:rsidR="00753E2A" w:rsidRDefault="00753E2A" w:rsidP="00753E2A">
      <w:pPr>
        <w:pStyle w:val="af9"/>
        <w:keepNext/>
        <w:rPr>
          <w:rtl/>
        </w:rPr>
      </w:pPr>
      <w:bookmarkStart w:id="4209" w:name="_ETM_Q1_11110260"/>
      <w:bookmarkStart w:id="4210" w:name="_ETM_Q1_11110367"/>
      <w:bookmarkStart w:id="4211" w:name="ET_guest_865469_551"/>
      <w:bookmarkEnd w:id="4209"/>
      <w:bookmarkEnd w:id="4210"/>
      <w:r w:rsidRPr="00753E2A">
        <w:rPr>
          <w:rStyle w:val="TagStyle"/>
          <w:rtl/>
        </w:rPr>
        <w:t xml:space="preserve"> &lt;&lt; אורח &gt;&gt; </w:t>
      </w:r>
      <w:r>
        <w:rPr>
          <w:rtl/>
        </w:rPr>
        <w:t>אודי קלינר:</w:t>
      </w:r>
      <w:r w:rsidRPr="00753E2A">
        <w:rPr>
          <w:rStyle w:val="TagStyle"/>
          <w:rtl/>
        </w:rPr>
        <w:t xml:space="preserve"> &lt;&lt; אורח &gt;&gt;</w:t>
      </w:r>
      <w:r>
        <w:rPr>
          <w:rtl/>
        </w:rPr>
        <w:t xml:space="preserve">   </w:t>
      </w:r>
      <w:bookmarkEnd w:id="4211"/>
    </w:p>
    <w:p w:rsidR="00753E2A" w:rsidRDefault="00753E2A" w:rsidP="00753E2A">
      <w:pPr>
        <w:pStyle w:val="KeepWithNext"/>
        <w:rPr>
          <w:rtl/>
        </w:rPr>
      </w:pPr>
    </w:p>
    <w:p w:rsidR="00753E2A" w:rsidRDefault="00753E2A" w:rsidP="00753E2A">
      <w:pPr>
        <w:rPr>
          <w:rtl/>
        </w:rPr>
      </w:pPr>
      <w:r>
        <w:rPr>
          <w:rFonts w:hint="cs"/>
          <w:rtl/>
        </w:rPr>
        <w:t>הוא יכול להיכנס.</w:t>
      </w:r>
    </w:p>
    <w:p w:rsidR="00753E2A" w:rsidRDefault="00753E2A" w:rsidP="00753E2A">
      <w:pPr>
        <w:rPr>
          <w:rtl/>
        </w:rPr>
      </w:pPr>
    </w:p>
    <w:p w:rsidR="00753E2A" w:rsidRDefault="00753E2A" w:rsidP="00753E2A">
      <w:pPr>
        <w:pStyle w:val="a4"/>
        <w:keepNext/>
        <w:rPr>
          <w:rtl/>
        </w:rPr>
      </w:pPr>
      <w:bookmarkStart w:id="4212" w:name="ET_speaker_גור_בליי_552"/>
      <w:r w:rsidRPr="00753E2A">
        <w:rPr>
          <w:rStyle w:val="TagStyle"/>
          <w:rtl/>
        </w:rPr>
        <w:t xml:space="preserve"> &lt;&lt; דובר &gt;&gt; </w:t>
      </w:r>
      <w:r>
        <w:rPr>
          <w:rtl/>
        </w:rPr>
        <w:t>גור בליי:</w:t>
      </w:r>
      <w:r w:rsidRPr="00753E2A">
        <w:rPr>
          <w:rStyle w:val="TagStyle"/>
          <w:rtl/>
        </w:rPr>
        <w:t xml:space="preserve"> &lt;&lt; דובר &gt;&gt;</w:t>
      </w:r>
      <w:r>
        <w:rPr>
          <w:rtl/>
        </w:rPr>
        <w:t xml:space="preserve">   </w:t>
      </w:r>
      <w:bookmarkEnd w:id="4212"/>
    </w:p>
    <w:p w:rsidR="00753E2A" w:rsidRDefault="00753E2A" w:rsidP="00753E2A">
      <w:pPr>
        <w:pStyle w:val="KeepWithNext"/>
        <w:rPr>
          <w:rtl/>
          <w:lang w:eastAsia="he-IL"/>
        </w:rPr>
      </w:pPr>
    </w:p>
    <w:p w:rsidR="000219FC" w:rsidRDefault="00753E2A" w:rsidP="00753E2A">
      <w:pPr>
        <w:rPr>
          <w:rtl/>
        </w:rPr>
      </w:pPr>
      <w:r>
        <w:rPr>
          <w:rFonts w:hint="cs"/>
          <w:rtl/>
          <w:lang w:eastAsia="he-IL"/>
        </w:rPr>
        <w:t xml:space="preserve">אבל זה סרבול מאוד גדול. בסוף משך חודשים </w:t>
      </w:r>
      <w:bookmarkStart w:id="4213" w:name="_ETM_Q1_11117462"/>
      <w:bookmarkEnd w:id="4213"/>
      <w:r>
        <w:rPr>
          <w:rFonts w:hint="cs"/>
          <w:rtl/>
          <w:lang w:eastAsia="he-IL"/>
        </w:rPr>
        <w:t>- ו</w:t>
      </w:r>
      <w:r w:rsidR="000219FC">
        <w:rPr>
          <w:rFonts w:hint="cs"/>
          <w:rtl/>
        </w:rPr>
        <w:t xml:space="preserve">אין פה סיכון בריאותי. </w:t>
      </w:r>
      <w:r>
        <w:rPr>
          <w:rFonts w:hint="cs"/>
          <w:rtl/>
        </w:rPr>
        <w:t xml:space="preserve">הוא </w:t>
      </w:r>
      <w:r w:rsidR="000219FC">
        <w:rPr>
          <w:rFonts w:hint="cs"/>
          <w:rtl/>
        </w:rPr>
        <w:t>ייבדק בכל מקרה. בסוף יש פה תושבים שיש להם זכויות ורוצים לקיים שגרת חיים.</w:t>
      </w:r>
      <w:r>
        <w:rPr>
          <w:rFonts w:hint="cs"/>
          <w:rtl/>
        </w:rPr>
        <w:t xml:space="preserve"> למה אי-אפשר להקל?</w:t>
      </w:r>
    </w:p>
    <w:p w:rsidR="00753E2A" w:rsidRDefault="00753E2A" w:rsidP="00753E2A">
      <w:pPr>
        <w:rPr>
          <w:rtl/>
        </w:rPr>
      </w:pPr>
    </w:p>
    <w:p w:rsidR="00753E2A" w:rsidRDefault="00753E2A" w:rsidP="00753E2A">
      <w:pPr>
        <w:pStyle w:val="af9"/>
        <w:keepNext/>
        <w:rPr>
          <w:rtl/>
        </w:rPr>
      </w:pPr>
      <w:bookmarkStart w:id="4214" w:name="ET_guest_865469_553"/>
      <w:r w:rsidRPr="00753E2A">
        <w:rPr>
          <w:rStyle w:val="TagStyle"/>
          <w:rtl/>
        </w:rPr>
        <w:t xml:space="preserve"> &lt;&lt; אורח &gt;&gt; </w:t>
      </w:r>
      <w:r>
        <w:rPr>
          <w:rtl/>
        </w:rPr>
        <w:t>אודי קלינר:</w:t>
      </w:r>
      <w:r w:rsidRPr="00753E2A">
        <w:rPr>
          <w:rStyle w:val="TagStyle"/>
          <w:rtl/>
        </w:rPr>
        <w:t xml:space="preserve"> &lt;&lt; אורח &gt;&gt;</w:t>
      </w:r>
      <w:r>
        <w:rPr>
          <w:rtl/>
        </w:rPr>
        <w:t xml:space="preserve">   </w:t>
      </w:r>
      <w:bookmarkEnd w:id="4214"/>
    </w:p>
    <w:p w:rsidR="00753E2A" w:rsidRDefault="00753E2A" w:rsidP="00753E2A">
      <w:pPr>
        <w:pStyle w:val="KeepWithNext"/>
        <w:rPr>
          <w:rtl/>
        </w:rPr>
      </w:pPr>
    </w:p>
    <w:p w:rsidR="000219FC" w:rsidRDefault="00753E2A" w:rsidP="00753E2A">
      <w:pPr>
        <w:rPr>
          <w:rtl/>
        </w:rPr>
      </w:pPr>
      <w:r>
        <w:rPr>
          <w:rFonts w:hint="cs"/>
          <w:rtl/>
        </w:rPr>
        <w:t xml:space="preserve">זה לא מדויק, כי בדיקה </w:t>
      </w:r>
      <w:bookmarkStart w:id="4215" w:name="_ETM_Q1_11132031"/>
      <w:bookmarkEnd w:id="4215"/>
      <w:r>
        <w:rPr>
          <w:rFonts w:hint="cs"/>
          <w:rtl/>
        </w:rPr>
        <w:t>מהירה לא רגישה כמו ה-</w:t>
      </w:r>
      <w:r>
        <w:rPr>
          <w:rFonts w:hint="cs"/>
        </w:rPr>
        <w:t>PCR</w:t>
      </w:r>
      <w:r>
        <w:rPr>
          <w:rFonts w:hint="cs"/>
          <w:rtl/>
        </w:rPr>
        <w:t xml:space="preserve">, אז </w:t>
      </w:r>
      <w:r w:rsidR="000219FC">
        <w:rPr>
          <w:rFonts w:hint="cs"/>
          <w:rtl/>
        </w:rPr>
        <w:t>כבר שכאני שולח אותו לבדיקה מהירה, אני מוריד</w:t>
      </w:r>
      <w:r>
        <w:rPr>
          <w:rFonts w:hint="cs"/>
          <w:rtl/>
        </w:rPr>
        <w:t xml:space="preserve"> רמה של רגישות</w:t>
      </w:r>
      <w:r w:rsidR="000219FC">
        <w:rPr>
          <w:rFonts w:hint="cs"/>
          <w:rtl/>
        </w:rPr>
        <w:t>. אם זה היה אותו דבר, הי</w:t>
      </w:r>
      <w:r>
        <w:rPr>
          <w:rFonts w:hint="cs"/>
          <w:rtl/>
        </w:rPr>
        <w:t>י</w:t>
      </w:r>
      <w:r w:rsidR="000219FC">
        <w:rPr>
          <w:rFonts w:hint="cs"/>
          <w:rtl/>
        </w:rPr>
        <w:t>תי מ</w:t>
      </w:r>
      <w:r>
        <w:rPr>
          <w:rFonts w:hint="cs"/>
          <w:rtl/>
        </w:rPr>
        <w:t>סכי</w:t>
      </w:r>
      <w:r w:rsidR="000219FC">
        <w:rPr>
          <w:rFonts w:hint="cs"/>
          <w:rtl/>
        </w:rPr>
        <w:t>ם אתך. אם זה מתוכנן מראש</w:t>
      </w:r>
      <w:r>
        <w:rPr>
          <w:rFonts w:hint="cs"/>
          <w:rtl/>
        </w:rPr>
        <w:t xml:space="preserve">, </w:t>
      </w:r>
      <w:bookmarkStart w:id="4216" w:name="_ETM_Q1_11147098"/>
      <w:bookmarkEnd w:id="4216"/>
      <w:r>
        <w:rPr>
          <w:rFonts w:hint="cs"/>
          <w:rtl/>
        </w:rPr>
        <w:t>גש תיבדק</w:t>
      </w:r>
      <w:r w:rsidR="000219FC">
        <w:rPr>
          <w:rFonts w:hint="cs"/>
          <w:rtl/>
        </w:rPr>
        <w:t>.</w:t>
      </w:r>
    </w:p>
    <w:p w:rsidR="00753E2A" w:rsidRDefault="00753E2A" w:rsidP="00753E2A">
      <w:pPr>
        <w:rPr>
          <w:rtl/>
        </w:rPr>
      </w:pPr>
      <w:bookmarkStart w:id="4217" w:name="_ETM_Q1_11152173"/>
      <w:bookmarkStart w:id="4218" w:name="_ETM_Q1_11152261"/>
      <w:bookmarkEnd w:id="4217"/>
      <w:bookmarkEnd w:id="4218"/>
    </w:p>
    <w:p w:rsidR="00753E2A" w:rsidRDefault="00753E2A" w:rsidP="00753E2A">
      <w:pPr>
        <w:pStyle w:val="a4"/>
        <w:keepNext/>
        <w:rPr>
          <w:rtl/>
        </w:rPr>
      </w:pPr>
      <w:bookmarkStart w:id="4219" w:name="_ETM_Q1_11152316"/>
      <w:bookmarkStart w:id="4220" w:name="_ETM_Q1_11152421"/>
      <w:bookmarkStart w:id="4221" w:name="_ETM_Q1_11154296"/>
      <w:bookmarkStart w:id="4222" w:name="ET_speaker_5938_554"/>
      <w:bookmarkEnd w:id="4219"/>
      <w:bookmarkEnd w:id="4220"/>
      <w:bookmarkEnd w:id="4221"/>
      <w:r w:rsidRPr="00753E2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53E2A">
        <w:rPr>
          <w:rStyle w:val="TagStyle"/>
          <w:rtl/>
        </w:rPr>
        <w:t xml:space="preserve"> &lt;&lt; דובר &gt;&gt;</w:t>
      </w:r>
      <w:r>
        <w:rPr>
          <w:rtl/>
        </w:rPr>
        <w:t xml:space="preserve">   </w:t>
      </w:r>
      <w:bookmarkEnd w:id="4222"/>
    </w:p>
    <w:p w:rsidR="00753E2A" w:rsidRDefault="00753E2A" w:rsidP="00753E2A">
      <w:pPr>
        <w:pStyle w:val="KeepWithNext"/>
        <w:rPr>
          <w:rtl/>
          <w:lang w:eastAsia="he-IL"/>
        </w:rPr>
      </w:pPr>
    </w:p>
    <w:p w:rsidR="000219FC" w:rsidRDefault="000219FC" w:rsidP="000219FC">
      <w:pPr>
        <w:rPr>
          <w:rtl/>
        </w:rPr>
      </w:pPr>
      <w:bookmarkStart w:id="4223" w:name="_ETM_Q1_11155045"/>
      <w:bookmarkStart w:id="4224" w:name="_ETM_Q1_11155154"/>
      <w:bookmarkEnd w:id="4223"/>
      <w:bookmarkEnd w:id="4224"/>
      <w:r>
        <w:rPr>
          <w:rFonts w:hint="cs"/>
          <w:rtl/>
        </w:rPr>
        <w:t>ה-</w:t>
      </w:r>
      <w:r>
        <w:rPr>
          <w:rFonts w:hint="cs"/>
        </w:rPr>
        <w:t>PCR</w:t>
      </w:r>
      <w:r>
        <w:rPr>
          <w:rFonts w:hint="cs"/>
          <w:rtl/>
        </w:rPr>
        <w:t xml:space="preserve"> תמיד יהיה חינם?</w:t>
      </w:r>
    </w:p>
    <w:p w:rsidR="00753E2A" w:rsidRDefault="00753E2A" w:rsidP="000219FC">
      <w:pPr>
        <w:rPr>
          <w:rtl/>
        </w:rPr>
      </w:pPr>
    </w:p>
    <w:p w:rsidR="00753E2A" w:rsidRDefault="00753E2A" w:rsidP="00753E2A">
      <w:pPr>
        <w:pStyle w:val="af9"/>
        <w:keepNext/>
        <w:rPr>
          <w:rtl/>
        </w:rPr>
      </w:pPr>
      <w:bookmarkStart w:id="4225" w:name="_ETM_Q1_11156416"/>
      <w:bookmarkStart w:id="4226" w:name="_ETM_Q1_11156476"/>
      <w:bookmarkStart w:id="4227" w:name="ET_guest_865469_555"/>
      <w:bookmarkEnd w:id="4225"/>
      <w:bookmarkEnd w:id="4226"/>
      <w:r w:rsidRPr="00753E2A">
        <w:rPr>
          <w:rStyle w:val="TagStyle"/>
          <w:rtl/>
        </w:rPr>
        <w:t xml:space="preserve"> &lt;&lt; אורח &gt;&gt; </w:t>
      </w:r>
      <w:r>
        <w:rPr>
          <w:rtl/>
        </w:rPr>
        <w:t>אודי קלינר:</w:t>
      </w:r>
      <w:r w:rsidRPr="00753E2A">
        <w:rPr>
          <w:rStyle w:val="TagStyle"/>
          <w:rtl/>
        </w:rPr>
        <w:t xml:space="preserve"> &lt;&lt; אורח &gt;&gt;</w:t>
      </w:r>
      <w:r>
        <w:rPr>
          <w:rtl/>
        </w:rPr>
        <w:t xml:space="preserve">   </w:t>
      </w:r>
      <w:bookmarkEnd w:id="4227"/>
    </w:p>
    <w:p w:rsidR="00753E2A" w:rsidRDefault="00753E2A" w:rsidP="00753E2A">
      <w:pPr>
        <w:pStyle w:val="KeepWithNext"/>
        <w:rPr>
          <w:rtl/>
        </w:rPr>
      </w:pPr>
    </w:p>
    <w:p w:rsidR="000219FC" w:rsidRDefault="000219FC" w:rsidP="000219FC">
      <w:pPr>
        <w:rPr>
          <w:rtl/>
        </w:rPr>
      </w:pPr>
      <w:bookmarkStart w:id="4228" w:name="_ETM_Q1_11156540"/>
      <w:bookmarkStart w:id="4229" w:name="_ETM_Q1_11156629"/>
      <w:bookmarkEnd w:id="4228"/>
      <w:bookmarkEnd w:id="4229"/>
      <w:r>
        <w:rPr>
          <w:rFonts w:hint="cs"/>
          <w:rtl/>
        </w:rPr>
        <w:t xml:space="preserve">לא יכול לומר תמיד. </w:t>
      </w:r>
      <w:r w:rsidR="00753E2A">
        <w:rPr>
          <w:rFonts w:hint="cs"/>
          <w:rtl/>
        </w:rPr>
        <w:t>בטווח הקרוב לפחות.</w:t>
      </w:r>
    </w:p>
    <w:p w:rsidR="00753E2A" w:rsidRDefault="00753E2A" w:rsidP="000219FC">
      <w:pPr>
        <w:rPr>
          <w:rtl/>
        </w:rPr>
      </w:pPr>
      <w:bookmarkStart w:id="4230" w:name="_ETM_Q1_11162696"/>
      <w:bookmarkStart w:id="4231" w:name="_ETM_Q1_11162788"/>
      <w:bookmarkEnd w:id="4230"/>
      <w:bookmarkEnd w:id="4231"/>
    </w:p>
    <w:p w:rsidR="00753E2A" w:rsidRDefault="00753E2A" w:rsidP="00753E2A">
      <w:pPr>
        <w:pStyle w:val="af6"/>
        <w:keepNext/>
        <w:rPr>
          <w:rtl/>
        </w:rPr>
      </w:pPr>
      <w:bookmarkStart w:id="4232" w:name="_ETM_Q1_11162860"/>
      <w:bookmarkStart w:id="4233" w:name="_ETM_Q1_11162935"/>
      <w:bookmarkStart w:id="4234" w:name="ET_yor_5069_556"/>
      <w:bookmarkEnd w:id="4232"/>
      <w:bookmarkEnd w:id="4233"/>
      <w:r w:rsidRPr="00753E2A">
        <w:rPr>
          <w:rStyle w:val="TagStyle"/>
          <w:rtl/>
        </w:rPr>
        <w:t xml:space="preserve"> &lt;&lt; יור &gt;&gt; </w:t>
      </w:r>
      <w:r>
        <w:rPr>
          <w:rtl/>
        </w:rPr>
        <w:t>היו"ר יעקב אשר:</w:t>
      </w:r>
      <w:r w:rsidRPr="00753E2A">
        <w:rPr>
          <w:rStyle w:val="TagStyle"/>
          <w:rtl/>
        </w:rPr>
        <w:t xml:space="preserve"> &lt;&lt; יור &gt;&gt;</w:t>
      </w:r>
      <w:r>
        <w:rPr>
          <w:rtl/>
        </w:rPr>
        <w:t xml:space="preserve">   </w:t>
      </w:r>
      <w:bookmarkEnd w:id="4234"/>
    </w:p>
    <w:p w:rsidR="00753E2A" w:rsidRDefault="00753E2A" w:rsidP="00753E2A">
      <w:pPr>
        <w:pStyle w:val="KeepWithNext"/>
        <w:rPr>
          <w:rtl/>
          <w:lang w:eastAsia="he-IL"/>
        </w:rPr>
      </w:pPr>
    </w:p>
    <w:p w:rsidR="000219FC" w:rsidRDefault="000219FC" w:rsidP="000219FC">
      <w:pPr>
        <w:rPr>
          <w:rtl/>
        </w:rPr>
      </w:pPr>
      <w:bookmarkStart w:id="4235" w:name="_ETM_Q1_11163717"/>
      <w:bookmarkEnd w:id="4235"/>
      <w:r>
        <w:rPr>
          <w:rFonts w:hint="cs"/>
          <w:rtl/>
        </w:rPr>
        <w:t xml:space="preserve">כל עוד ירצו לעודד בדיקות במדינה. </w:t>
      </w:r>
    </w:p>
    <w:p w:rsidR="00753E2A" w:rsidRDefault="00753E2A" w:rsidP="000219FC">
      <w:pPr>
        <w:rPr>
          <w:rtl/>
        </w:rPr>
      </w:pPr>
    </w:p>
    <w:p w:rsidR="00753E2A" w:rsidRDefault="00753E2A" w:rsidP="00753E2A">
      <w:pPr>
        <w:pStyle w:val="af9"/>
        <w:keepNext/>
        <w:rPr>
          <w:rtl/>
        </w:rPr>
      </w:pPr>
      <w:bookmarkStart w:id="4236" w:name="_ETM_Q1_11165729"/>
      <w:bookmarkStart w:id="4237" w:name="_ETM_Q1_11165791"/>
      <w:bookmarkStart w:id="4238" w:name="ET_guest_865469_557"/>
      <w:bookmarkEnd w:id="4236"/>
      <w:bookmarkEnd w:id="4237"/>
      <w:r w:rsidRPr="00753E2A">
        <w:rPr>
          <w:rStyle w:val="TagStyle"/>
          <w:rtl/>
        </w:rPr>
        <w:t xml:space="preserve"> &lt;&lt; אורח &gt;&gt; </w:t>
      </w:r>
      <w:r>
        <w:rPr>
          <w:rtl/>
        </w:rPr>
        <w:t>אודי קלינר:</w:t>
      </w:r>
      <w:r w:rsidRPr="00753E2A">
        <w:rPr>
          <w:rStyle w:val="TagStyle"/>
          <w:rtl/>
        </w:rPr>
        <w:t xml:space="preserve"> &lt;&lt; אורח &gt;&gt;</w:t>
      </w:r>
      <w:r>
        <w:rPr>
          <w:rtl/>
        </w:rPr>
        <w:t xml:space="preserve">   </w:t>
      </w:r>
      <w:bookmarkEnd w:id="4238"/>
    </w:p>
    <w:p w:rsidR="00753E2A" w:rsidRDefault="00753E2A" w:rsidP="00753E2A">
      <w:pPr>
        <w:pStyle w:val="KeepWithNext"/>
        <w:rPr>
          <w:rtl/>
        </w:rPr>
      </w:pPr>
    </w:p>
    <w:p w:rsidR="00753E2A" w:rsidRDefault="00753E2A" w:rsidP="00753E2A">
      <w:pPr>
        <w:rPr>
          <w:rtl/>
        </w:rPr>
      </w:pPr>
      <w:r>
        <w:rPr>
          <w:rFonts w:hint="cs"/>
          <w:rtl/>
        </w:rPr>
        <w:t xml:space="preserve">כל עוד יש לנו השפע היחסי </w:t>
      </w:r>
      <w:bookmarkStart w:id="4239" w:name="_ETM_Q1_11166954"/>
      <w:bookmarkEnd w:id="4239"/>
      <w:r>
        <w:rPr>
          <w:rFonts w:hint="cs"/>
          <w:rtl/>
        </w:rPr>
        <w:t xml:space="preserve">של הבדיקות ורמת התחלואה </w:t>
      </w:r>
      <w:r>
        <w:rPr>
          <w:rtl/>
        </w:rPr>
        <w:t>–</w:t>
      </w:r>
      <w:r>
        <w:rPr>
          <w:rFonts w:hint="cs"/>
          <w:rtl/>
        </w:rPr>
        <w:t xml:space="preserve"> לא רואה סיבה שלא.</w:t>
      </w:r>
    </w:p>
    <w:p w:rsidR="00753E2A" w:rsidRDefault="00753E2A" w:rsidP="00753E2A">
      <w:pPr>
        <w:rPr>
          <w:rtl/>
        </w:rPr>
      </w:pPr>
      <w:bookmarkStart w:id="4240" w:name="_ETM_Q1_11175482"/>
      <w:bookmarkStart w:id="4241" w:name="_ETM_Q1_11175590"/>
      <w:bookmarkEnd w:id="4240"/>
      <w:bookmarkEnd w:id="4241"/>
    </w:p>
    <w:p w:rsidR="00753E2A" w:rsidRDefault="00753E2A" w:rsidP="00753E2A">
      <w:pPr>
        <w:pStyle w:val="a4"/>
        <w:keepNext/>
        <w:rPr>
          <w:rtl/>
        </w:rPr>
      </w:pPr>
      <w:bookmarkStart w:id="4242" w:name="_ETM_Q1_11175629"/>
      <w:bookmarkStart w:id="4243" w:name="_ETM_Q1_11175755"/>
      <w:bookmarkStart w:id="4244" w:name="ET_speaker_5938_558"/>
      <w:bookmarkEnd w:id="4242"/>
      <w:bookmarkEnd w:id="4243"/>
      <w:r w:rsidRPr="00753E2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53E2A">
        <w:rPr>
          <w:rStyle w:val="TagStyle"/>
          <w:rtl/>
        </w:rPr>
        <w:t xml:space="preserve"> &lt;&lt; דובר &gt;&gt;</w:t>
      </w:r>
      <w:r>
        <w:rPr>
          <w:rtl/>
        </w:rPr>
        <w:t xml:space="preserve">   </w:t>
      </w:r>
      <w:bookmarkEnd w:id="4244"/>
    </w:p>
    <w:p w:rsidR="00753E2A" w:rsidRDefault="00753E2A" w:rsidP="00753E2A">
      <w:pPr>
        <w:pStyle w:val="KeepWithNext"/>
        <w:rPr>
          <w:rtl/>
          <w:lang w:eastAsia="he-IL"/>
        </w:rPr>
      </w:pPr>
    </w:p>
    <w:p w:rsidR="000219FC" w:rsidRDefault="000219FC" w:rsidP="000219FC">
      <w:pPr>
        <w:rPr>
          <w:rtl/>
        </w:rPr>
      </w:pPr>
      <w:bookmarkStart w:id="4245" w:name="_ETM_Q1_11165895"/>
      <w:bookmarkStart w:id="4246" w:name="_ETM_Q1_11165965"/>
      <w:bookmarkEnd w:id="4245"/>
      <w:bookmarkEnd w:id="4246"/>
      <w:r>
        <w:rPr>
          <w:rFonts w:hint="cs"/>
          <w:rtl/>
        </w:rPr>
        <w:t>ה</w:t>
      </w:r>
      <w:r w:rsidR="00753E2A">
        <w:rPr>
          <w:rFonts w:hint="cs"/>
          <w:rtl/>
        </w:rPr>
        <w:t>יו</w:t>
      </w:r>
      <w:r>
        <w:rPr>
          <w:rFonts w:hint="cs"/>
          <w:rtl/>
        </w:rPr>
        <w:t>ם</w:t>
      </w:r>
      <w:r w:rsidR="00753E2A">
        <w:rPr>
          <w:rFonts w:hint="cs"/>
          <w:rtl/>
        </w:rPr>
        <w:t xml:space="preserve"> </w:t>
      </w:r>
      <w:r>
        <w:rPr>
          <w:rFonts w:hint="cs"/>
          <w:rtl/>
        </w:rPr>
        <w:t>לא צריך הפניה.</w:t>
      </w:r>
    </w:p>
    <w:p w:rsidR="00753E2A" w:rsidRDefault="00753E2A" w:rsidP="00753E2A">
      <w:pPr>
        <w:pStyle w:val="af6"/>
        <w:keepNext/>
        <w:rPr>
          <w:rStyle w:val="TagStyle"/>
          <w:rtl/>
        </w:rPr>
      </w:pPr>
      <w:bookmarkStart w:id="4247" w:name="ET_yor_5069_559"/>
    </w:p>
    <w:p w:rsidR="00753E2A" w:rsidRDefault="00753E2A" w:rsidP="00753E2A">
      <w:pPr>
        <w:pStyle w:val="af6"/>
        <w:keepNext/>
        <w:rPr>
          <w:rtl/>
        </w:rPr>
      </w:pPr>
      <w:r w:rsidRPr="00753E2A">
        <w:rPr>
          <w:rStyle w:val="TagStyle"/>
          <w:rtl/>
        </w:rPr>
        <w:t xml:space="preserve"> &lt;&lt; יור &gt;&gt; </w:t>
      </w:r>
      <w:r>
        <w:rPr>
          <w:rtl/>
        </w:rPr>
        <w:t>היו"ר יעקב אשר:</w:t>
      </w:r>
      <w:r w:rsidRPr="00753E2A">
        <w:rPr>
          <w:rStyle w:val="TagStyle"/>
          <w:rtl/>
        </w:rPr>
        <w:t xml:space="preserve"> &lt;&lt; יור &gt;&gt;</w:t>
      </w:r>
      <w:r>
        <w:rPr>
          <w:rtl/>
        </w:rPr>
        <w:t xml:space="preserve">   </w:t>
      </w:r>
      <w:bookmarkEnd w:id="4247"/>
    </w:p>
    <w:p w:rsidR="00753E2A" w:rsidRDefault="00753E2A" w:rsidP="00753E2A">
      <w:pPr>
        <w:pStyle w:val="KeepWithNext"/>
        <w:rPr>
          <w:rtl/>
          <w:lang w:eastAsia="he-IL"/>
        </w:rPr>
      </w:pPr>
    </w:p>
    <w:p w:rsidR="000219FC" w:rsidRDefault="000219FC" w:rsidP="000219FC">
      <w:pPr>
        <w:rPr>
          <w:rtl/>
        </w:rPr>
      </w:pPr>
      <w:r>
        <w:rPr>
          <w:rFonts w:hint="cs"/>
          <w:rtl/>
        </w:rPr>
        <w:t xml:space="preserve">שום דבר. </w:t>
      </w:r>
    </w:p>
    <w:p w:rsidR="00753E2A" w:rsidRDefault="00753E2A" w:rsidP="000219FC">
      <w:pPr>
        <w:rPr>
          <w:rtl/>
        </w:rPr>
      </w:pPr>
    </w:p>
    <w:p w:rsidR="00753E2A" w:rsidRDefault="00753E2A" w:rsidP="00753E2A">
      <w:pPr>
        <w:pStyle w:val="af9"/>
        <w:keepNext/>
        <w:rPr>
          <w:rtl/>
        </w:rPr>
      </w:pPr>
      <w:bookmarkStart w:id="4248" w:name="ET_guest_872326_560"/>
      <w:r w:rsidRPr="00753E2A">
        <w:rPr>
          <w:rStyle w:val="TagStyle"/>
          <w:rtl/>
        </w:rPr>
        <w:t xml:space="preserve"> &lt;&lt; אורח &gt;&gt; </w:t>
      </w:r>
      <w:r>
        <w:rPr>
          <w:rtl/>
        </w:rPr>
        <w:t>מאיר יצחק הלוי:</w:t>
      </w:r>
      <w:r w:rsidRPr="00753E2A">
        <w:rPr>
          <w:rStyle w:val="TagStyle"/>
          <w:rtl/>
        </w:rPr>
        <w:t xml:space="preserve"> &lt;&lt; אורח &gt;&gt;</w:t>
      </w:r>
      <w:r>
        <w:rPr>
          <w:rtl/>
        </w:rPr>
        <w:t xml:space="preserve">   </w:t>
      </w:r>
      <w:bookmarkEnd w:id="4248"/>
    </w:p>
    <w:p w:rsidR="00753E2A" w:rsidRDefault="00753E2A" w:rsidP="00753E2A">
      <w:pPr>
        <w:pStyle w:val="KeepWithNext"/>
        <w:rPr>
          <w:rtl/>
        </w:rPr>
      </w:pPr>
    </w:p>
    <w:p w:rsidR="000219FC" w:rsidRDefault="000219FC" w:rsidP="00CA1A5F">
      <w:pPr>
        <w:rPr>
          <w:rtl/>
        </w:rPr>
      </w:pPr>
      <w:r>
        <w:rPr>
          <w:rFonts w:hint="cs"/>
          <w:rtl/>
        </w:rPr>
        <w:t>ה</w:t>
      </w:r>
      <w:r w:rsidR="00CA1A5F">
        <w:rPr>
          <w:rFonts w:hint="cs"/>
          <w:rtl/>
        </w:rPr>
        <w:t>יושב-ראש, משפחה גרעיני</w:t>
      </w:r>
      <w:r>
        <w:rPr>
          <w:rFonts w:hint="cs"/>
          <w:rtl/>
        </w:rPr>
        <w:t xml:space="preserve">ת </w:t>
      </w:r>
      <w:r>
        <w:rPr>
          <w:rtl/>
        </w:rPr>
        <w:t>–</w:t>
      </w:r>
      <w:r>
        <w:rPr>
          <w:rFonts w:hint="cs"/>
          <w:rtl/>
        </w:rPr>
        <w:t xml:space="preserve"> תקלו על תושבי אילת. אנ</w:t>
      </w:r>
      <w:r w:rsidR="00CA1A5F">
        <w:rPr>
          <w:rFonts w:hint="cs"/>
          <w:rtl/>
        </w:rPr>
        <w:t>חנו רחוקים מהמשפחות שלנו. דיברנ</w:t>
      </w:r>
      <w:r>
        <w:rPr>
          <w:rFonts w:hint="cs"/>
          <w:rtl/>
        </w:rPr>
        <w:t>ו</w:t>
      </w:r>
      <w:r w:rsidR="00CA1A5F">
        <w:rPr>
          <w:rFonts w:hint="cs"/>
          <w:rtl/>
        </w:rPr>
        <w:t xml:space="preserve"> </w:t>
      </w:r>
      <w:r>
        <w:rPr>
          <w:rFonts w:hint="cs"/>
          <w:rtl/>
        </w:rPr>
        <w:t xml:space="preserve">על זה כמה פעמים. </w:t>
      </w:r>
      <w:r w:rsidR="00CA1A5F">
        <w:rPr>
          <w:rFonts w:hint="cs"/>
          <w:rtl/>
        </w:rPr>
        <w:t xml:space="preserve">גם הם </w:t>
      </w:r>
      <w:r>
        <w:rPr>
          <w:rFonts w:hint="cs"/>
          <w:rtl/>
        </w:rPr>
        <w:t>לוקחים את האחריות על עצמם. תאפ</w:t>
      </w:r>
      <w:r w:rsidR="00CA1A5F">
        <w:rPr>
          <w:rFonts w:hint="cs"/>
          <w:rtl/>
        </w:rPr>
        <w:t>ש</w:t>
      </w:r>
      <w:r>
        <w:rPr>
          <w:rFonts w:hint="cs"/>
          <w:rtl/>
        </w:rPr>
        <w:t xml:space="preserve">רו לנו. </w:t>
      </w:r>
    </w:p>
    <w:p w:rsidR="00CA1A5F" w:rsidRDefault="00CA1A5F" w:rsidP="00CA1A5F">
      <w:pPr>
        <w:rPr>
          <w:rtl/>
        </w:rPr>
      </w:pPr>
      <w:bookmarkStart w:id="4249" w:name="_ETM_Q1_11194451"/>
      <w:bookmarkStart w:id="4250" w:name="_ETM_Q1_11194569"/>
      <w:bookmarkEnd w:id="4249"/>
      <w:bookmarkEnd w:id="4250"/>
    </w:p>
    <w:p w:rsidR="00CA1A5F" w:rsidRDefault="00CA1A5F" w:rsidP="00CA1A5F">
      <w:pPr>
        <w:pStyle w:val="af6"/>
        <w:keepNext/>
        <w:rPr>
          <w:rtl/>
        </w:rPr>
      </w:pPr>
      <w:bookmarkStart w:id="4251" w:name="_ETM_Q1_11195198"/>
      <w:bookmarkStart w:id="4252" w:name="_ETM_Q1_11195276"/>
      <w:bookmarkStart w:id="4253" w:name="ET_yor_5069_562"/>
      <w:bookmarkEnd w:id="4251"/>
      <w:bookmarkEnd w:id="4252"/>
      <w:r w:rsidRPr="00CA1A5F">
        <w:rPr>
          <w:rStyle w:val="TagStyle"/>
          <w:rtl/>
        </w:rPr>
        <w:t xml:space="preserve"> &lt;&lt; יור &gt;&gt; </w:t>
      </w:r>
      <w:r>
        <w:rPr>
          <w:rtl/>
        </w:rPr>
        <w:t>היו"ר יעקב אשר:</w:t>
      </w:r>
      <w:r w:rsidRPr="00CA1A5F">
        <w:rPr>
          <w:rStyle w:val="TagStyle"/>
          <w:rtl/>
        </w:rPr>
        <w:t xml:space="preserve"> &lt;&lt; יור &gt;&gt;</w:t>
      </w:r>
      <w:r>
        <w:rPr>
          <w:rtl/>
        </w:rPr>
        <w:t xml:space="preserve">   </w:t>
      </w:r>
      <w:bookmarkEnd w:id="4253"/>
    </w:p>
    <w:p w:rsidR="00CA1A5F" w:rsidRDefault="00CA1A5F" w:rsidP="00CA1A5F">
      <w:pPr>
        <w:pStyle w:val="KeepWithNext"/>
        <w:rPr>
          <w:rtl/>
          <w:lang w:eastAsia="he-IL"/>
        </w:rPr>
      </w:pPr>
    </w:p>
    <w:p w:rsidR="000219FC" w:rsidRDefault="00CA1A5F" w:rsidP="00CA1A5F">
      <w:pPr>
        <w:rPr>
          <w:rtl/>
        </w:rPr>
      </w:pPr>
      <w:bookmarkStart w:id="4254" w:name="_ETM_Q1_11196904"/>
      <w:bookmarkEnd w:id="4254"/>
      <w:r>
        <w:rPr>
          <w:rFonts w:hint="cs"/>
          <w:rtl/>
          <w:lang w:eastAsia="he-IL"/>
        </w:rPr>
        <w:t xml:space="preserve">מדברים על בדיקות </w:t>
      </w:r>
      <w:proofErr w:type="spellStart"/>
      <w:r>
        <w:rPr>
          <w:rFonts w:hint="cs"/>
          <w:rtl/>
          <w:lang w:eastAsia="he-IL"/>
        </w:rPr>
        <w:t>החינם</w:t>
      </w:r>
      <w:proofErr w:type="spellEnd"/>
      <w:r>
        <w:rPr>
          <w:rFonts w:hint="cs"/>
          <w:rtl/>
          <w:lang w:eastAsia="he-IL"/>
        </w:rPr>
        <w:t xml:space="preserve">, </w:t>
      </w:r>
      <w:r w:rsidR="000219FC">
        <w:rPr>
          <w:rFonts w:hint="cs"/>
          <w:rtl/>
        </w:rPr>
        <w:t xml:space="preserve">על </w:t>
      </w:r>
      <w:proofErr w:type="spellStart"/>
      <w:r w:rsidR="000219FC">
        <w:rPr>
          <w:rFonts w:hint="cs"/>
          <w:rtl/>
        </w:rPr>
        <w:t>המיידי</w:t>
      </w:r>
      <w:proofErr w:type="spellEnd"/>
      <w:r w:rsidR="000219FC">
        <w:rPr>
          <w:rFonts w:hint="cs"/>
          <w:rtl/>
        </w:rPr>
        <w:t xml:space="preserve"> נדבר. נציג משרד הבריאות אומר: אם יש משפחה </w:t>
      </w:r>
      <w:r w:rsidR="000219FC">
        <w:rPr>
          <w:rtl/>
        </w:rPr>
        <w:t>–</w:t>
      </w:r>
      <w:r w:rsidR="000219FC">
        <w:rPr>
          <w:rFonts w:hint="cs"/>
          <w:rtl/>
        </w:rPr>
        <w:t xml:space="preserve"> אם זה </w:t>
      </w:r>
      <w:r>
        <w:rPr>
          <w:rFonts w:hint="cs"/>
          <w:rtl/>
        </w:rPr>
        <w:t xml:space="preserve">לא </w:t>
      </w:r>
      <w:r w:rsidR="000219FC">
        <w:rPr>
          <w:rFonts w:hint="cs"/>
          <w:rtl/>
        </w:rPr>
        <w:t>דחוף, הם עושים בדיקה.</w:t>
      </w:r>
    </w:p>
    <w:p w:rsidR="00CA1A5F" w:rsidRDefault="00CA1A5F" w:rsidP="000219FC">
      <w:pPr>
        <w:rPr>
          <w:rtl/>
        </w:rPr>
      </w:pPr>
    </w:p>
    <w:p w:rsidR="00CA1A5F" w:rsidRDefault="00CA1A5F" w:rsidP="00CA1A5F">
      <w:pPr>
        <w:pStyle w:val="-"/>
        <w:keepNext/>
        <w:rPr>
          <w:rtl/>
        </w:rPr>
      </w:pPr>
      <w:bookmarkStart w:id="4255" w:name="ET_speakercontinue_872326_563"/>
      <w:r w:rsidRPr="00CA1A5F">
        <w:rPr>
          <w:rStyle w:val="TagStyle"/>
          <w:rtl/>
        </w:rPr>
        <w:t xml:space="preserve"> &lt;&lt; דובר_המשך &gt;&gt; </w:t>
      </w:r>
      <w:r>
        <w:rPr>
          <w:rtl/>
        </w:rPr>
        <w:t>מאיר יצחק הלוי:</w:t>
      </w:r>
      <w:r w:rsidRPr="00CA1A5F">
        <w:rPr>
          <w:rStyle w:val="TagStyle"/>
          <w:rtl/>
        </w:rPr>
        <w:t xml:space="preserve"> &lt;&lt; דובר_המשך &gt;&gt;</w:t>
      </w:r>
      <w:r>
        <w:rPr>
          <w:rtl/>
        </w:rPr>
        <w:t xml:space="preserve">   </w:t>
      </w:r>
      <w:bookmarkEnd w:id="4255"/>
    </w:p>
    <w:p w:rsidR="00CA1A5F" w:rsidRDefault="00CA1A5F" w:rsidP="00CA1A5F">
      <w:pPr>
        <w:pStyle w:val="KeepWithNext"/>
        <w:rPr>
          <w:rtl/>
          <w:lang w:eastAsia="he-IL"/>
        </w:rPr>
      </w:pPr>
    </w:p>
    <w:p w:rsidR="000219FC" w:rsidRDefault="000219FC" w:rsidP="00CA1A5F">
      <w:pPr>
        <w:rPr>
          <w:rtl/>
        </w:rPr>
      </w:pPr>
      <w:bookmarkStart w:id="4256" w:name="_ETM_Q1_11208011"/>
      <w:bookmarkStart w:id="4257" w:name="_ETM_Q1_11208069"/>
      <w:bookmarkEnd w:id="4256"/>
      <w:bookmarkEnd w:id="4257"/>
      <w:r>
        <w:rPr>
          <w:rFonts w:hint="cs"/>
          <w:rtl/>
        </w:rPr>
        <w:t>א</w:t>
      </w:r>
      <w:r w:rsidR="00CA1A5F">
        <w:rPr>
          <w:rFonts w:hint="cs"/>
          <w:rtl/>
        </w:rPr>
        <w:t>ם רוצי</w:t>
      </w:r>
      <w:r>
        <w:rPr>
          <w:rFonts w:hint="cs"/>
          <w:rtl/>
        </w:rPr>
        <w:t>ם</w:t>
      </w:r>
      <w:r w:rsidR="00CA1A5F">
        <w:rPr>
          <w:rFonts w:hint="cs"/>
          <w:rtl/>
        </w:rPr>
        <w:t xml:space="preserve"> </w:t>
      </w:r>
      <w:bookmarkStart w:id="4258" w:name="_ETM_Q1_11208696"/>
      <w:bookmarkEnd w:id="4258"/>
      <w:r>
        <w:rPr>
          <w:rFonts w:hint="cs"/>
          <w:rtl/>
        </w:rPr>
        <w:t>לבקר באופן ספונטני את הסבתא</w:t>
      </w:r>
      <w:r w:rsidR="00CA1A5F">
        <w:rPr>
          <w:rFonts w:hint="cs"/>
          <w:rtl/>
        </w:rPr>
        <w:t>, צריכים</w:t>
      </w:r>
      <w:r>
        <w:rPr>
          <w:rFonts w:hint="cs"/>
          <w:rtl/>
        </w:rPr>
        <w:t xml:space="preserve">? </w:t>
      </w:r>
      <w:r w:rsidR="00CA1A5F">
        <w:rPr>
          <w:rFonts w:hint="cs"/>
          <w:rtl/>
        </w:rPr>
        <w:t xml:space="preserve">אנחנו בעצר? מה ההיגיון בזה? </w:t>
      </w:r>
      <w:r>
        <w:rPr>
          <w:rFonts w:hint="cs"/>
          <w:rtl/>
        </w:rPr>
        <w:t xml:space="preserve">יש כאן מאות סבתות וסבים </w:t>
      </w:r>
      <w:r w:rsidR="00CA1A5F">
        <w:rPr>
          <w:rFonts w:hint="cs"/>
          <w:rtl/>
        </w:rPr>
        <w:t xml:space="preserve">שרוצים שהנכדים שלהם יבקרו אותם. הם צריכים להיות בעונש </w:t>
      </w:r>
      <w:r>
        <w:rPr>
          <w:rFonts w:hint="cs"/>
          <w:rtl/>
        </w:rPr>
        <w:t xml:space="preserve">משום שהם גרים באילת? גם ככה אנחנו רחוקים. </w:t>
      </w:r>
      <w:r w:rsidR="00CA1A5F">
        <w:rPr>
          <w:rFonts w:hint="cs"/>
          <w:rtl/>
        </w:rPr>
        <w:t>ו</w:t>
      </w:r>
      <w:r>
        <w:rPr>
          <w:rFonts w:hint="cs"/>
          <w:rtl/>
        </w:rPr>
        <w:t>א</w:t>
      </w:r>
      <w:r w:rsidR="00CA1A5F">
        <w:rPr>
          <w:rFonts w:hint="cs"/>
          <w:rtl/>
        </w:rPr>
        <w:t>נ</w:t>
      </w:r>
      <w:r>
        <w:rPr>
          <w:rFonts w:hint="cs"/>
          <w:rtl/>
        </w:rPr>
        <w:t xml:space="preserve">י לוקח בחשבון שאנשים מבינים שלא יגרמו לחולי, </w:t>
      </w:r>
      <w:r w:rsidR="00CA1A5F">
        <w:rPr>
          <w:rFonts w:hint="cs"/>
          <w:rtl/>
        </w:rPr>
        <w:t xml:space="preserve">בכך </w:t>
      </w:r>
      <w:r>
        <w:rPr>
          <w:rFonts w:hint="cs"/>
          <w:rtl/>
        </w:rPr>
        <w:t xml:space="preserve">שכל אחד ייקח את </w:t>
      </w:r>
      <w:r w:rsidR="00CA1A5F">
        <w:rPr>
          <w:rFonts w:hint="cs"/>
          <w:rtl/>
        </w:rPr>
        <w:t>האחריות על עצמו</w:t>
      </w:r>
      <w:r>
        <w:rPr>
          <w:rFonts w:hint="cs"/>
          <w:rtl/>
        </w:rPr>
        <w:t>.</w:t>
      </w:r>
    </w:p>
    <w:p w:rsidR="00CA1A5F" w:rsidRDefault="00CA1A5F" w:rsidP="00CA1A5F">
      <w:pPr>
        <w:rPr>
          <w:rtl/>
        </w:rPr>
      </w:pPr>
      <w:bookmarkStart w:id="4259" w:name="_ETM_Q1_11240154"/>
      <w:bookmarkStart w:id="4260" w:name="_ETM_Q1_11240251"/>
      <w:bookmarkEnd w:id="4259"/>
      <w:bookmarkEnd w:id="4260"/>
    </w:p>
    <w:p w:rsidR="00CA1A5F" w:rsidRDefault="00CA1A5F" w:rsidP="00CA1A5F">
      <w:pPr>
        <w:pStyle w:val="af6"/>
        <w:keepNext/>
        <w:rPr>
          <w:rtl/>
        </w:rPr>
      </w:pPr>
      <w:bookmarkStart w:id="4261" w:name="_ETM_Q1_11240301"/>
      <w:bookmarkStart w:id="4262" w:name="_ETM_Q1_11240380"/>
      <w:bookmarkStart w:id="4263" w:name="ET_yor_5069_564"/>
      <w:bookmarkEnd w:id="4261"/>
      <w:bookmarkEnd w:id="4262"/>
      <w:r w:rsidRPr="00CA1A5F">
        <w:rPr>
          <w:rStyle w:val="TagStyle"/>
          <w:rtl/>
        </w:rPr>
        <w:t xml:space="preserve"> &lt;&lt; יור &gt;&gt; </w:t>
      </w:r>
      <w:r>
        <w:rPr>
          <w:rtl/>
        </w:rPr>
        <w:t>היו"ר יעקב אשר:</w:t>
      </w:r>
      <w:r w:rsidRPr="00CA1A5F">
        <w:rPr>
          <w:rStyle w:val="TagStyle"/>
          <w:rtl/>
        </w:rPr>
        <w:t xml:space="preserve"> &lt;&lt; יור &gt;&gt;</w:t>
      </w:r>
      <w:r>
        <w:rPr>
          <w:rtl/>
        </w:rPr>
        <w:t xml:space="preserve">   </w:t>
      </w:r>
      <w:bookmarkEnd w:id="4263"/>
    </w:p>
    <w:p w:rsidR="00CA1A5F" w:rsidRDefault="00CA1A5F" w:rsidP="00CA1A5F">
      <w:pPr>
        <w:pStyle w:val="KeepWithNext"/>
        <w:rPr>
          <w:rtl/>
          <w:lang w:eastAsia="he-IL"/>
        </w:rPr>
      </w:pPr>
    </w:p>
    <w:p w:rsidR="000219FC" w:rsidRDefault="000219FC" w:rsidP="00CA1A5F">
      <w:pPr>
        <w:rPr>
          <w:rtl/>
        </w:rPr>
      </w:pPr>
      <w:bookmarkStart w:id="4264" w:name="_ETM_Q1_11241488"/>
      <w:bookmarkEnd w:id="4264"/>
      <w:r>
        <w:rPr>
          <w:rFonts w:hint="cs"/>
          <w:rtl/>
        </w:rPr>
        <w:t>להיבדק הם יצטרכו.</w:t>
      </w:r>
    </w:p>
    <w:p w:rsidR="00CA1A5F" w:rsidRDefault="00CA1A5F" w:rsidP="000219FC">
      <w:pPr>
        <w:rPr>
          <w:rtl/>
        </w:rPr>
      </w:pPr>
      <w:bookmarkStart w:id="4265" w:name="_ETM_Q1_11244211"/>
      <w:bookmarkEnd w:id="4265"/>
    </w:p>
    <w:p w:rsidR="00CA1A5F" w:rsidRDefault="00CA1A5F" w:rsidP="00CA1A5F">
      <w:pPr>
        <w:pStyle w:val="-"/>
        <w:keepNext/>
        <w:rPr>
          <w:rtl/>
        </w:rPr>
      </w:pPr>
      <w:bookmarkStart w:id="4266" w:name="_ETM_Q1_11245643"/>
      <w:bookmarkStart w:id="4267" w:name="_ETM_Q1_11245722"/>
      <w:bookmarkStart w:id="4268" w:name="ET_speakercontinue_872326_565"/>
      <w:bookmarkEnd w:id="4266"/>
      <w:bookmarkEnd w:id="4267"/>
      <w:r w:rsidRPr="00CA1A5F">
        <w:rPr>
          <w:rStyle w:val="TagStyle"/>
          <w:rtl/>
        </w:rPr>
        <w:t xml:space="preserve"> &lt;&lt; דובר_המשך &gt;&gt; </w:t>
      </w:r>
      <w:r>
        <w:rPr>
          <w:rtl/>
        </w:rPr>
        <w:t>מאיר יצחק הלוי:</w:t>
      </w:r>
      <w:r w:rsidRPr="00CA1A5F">
        <w:rPr>
          <w:rStyle w:val="TagStyle"/>
          <w:rtl/>
        </w:rPr>
        <w:t xml:space="preserve"> &lt;&lt; דובר_המשך &gt;&gt;</w:t>
      </w:r>
      <w:r>
        <w:rPr>
          <w:rtl/>
        </w:rPr>
        <w:t xml:space="preserve">   </w:t>
      </w:r>
      <w:bookmarkEnd w:id="4268"/>
    </w:p>
    <w:p w:rsidR="00CA1A5F" w:rsidRDefault="00CA1A5F" w:rsidP="00CA1A5F">
      <w:pPr>
        <w:pStyle w:val="KeepWithNext"/>
        <w:rPr>
          <w:rtl/>
          <w:lang w:eastAsia="he-IL"/>
        </w:rPr>
      </w:pPr>
    </w:p>
    <w:p w:rsidR="000219FC" w:rsidRDefault="000219FC" w:rsidP="00CA1A5F">
      <w:pPr>
        <w:rPr>
          <w:rtl/>
        </w:rPr>
      </w:pPr>
      <w:bookmarkStart w:id="4269" w:name="_ETM_Q1_11246479"/>
      <w:bookmarkStart w:id="4270" w:name="_ETM_Q1_11244273"/>
      <w:bookmarkEnd w:id="4269"/>
      <w:bookmarkEnd w:id="4270"/>
      <w:r>
        <w:rPr>
          <w:rFonts w:hint="cs"/>
          <w:rtl/>
        </w:rPr>
        <w:t>אבל שלא י</w:t>
      </w:r>
      <w:r w:rsidR="00CA1A5F">
        <w:rPr>
          <w:rFonts w:hint="cs"/>
          <w:rtl/>
        </w:rPr>
        <w:t>כב</w:t>
      </w:r>
      <w:r>
        <w:rPr>
          <w:rFonts w:hint="cs"/>
          <w:rtl/>
        </w:rPr>
        <w:t>ידו בכסף ולא במנגנונים</w:t>
      </w:r>
      <w:r w:rsidR="00CA1A5F">
        <w:rPr>
          <w:rFonts w:hint="cs"/>
          <w:rtl/>
        </w:rPr>
        <w:t xml:space="preserve"> בירוקרטיים</w:t>
      </w:r>
      <w:r>
        <w:rPr>
          <w:rFonts w:hint="cs"/>
          <w:rtl/>
        </w:rPr>
        <w:t>. שייכנסו כמו שנכנסים כולם.</w:t>
      </w:r>
    </w:p>
    <w:p w:rsidR="00CA1A5F" w:rsidRDefault="00CA1A5F" w:rsidP="00CA1A5F">
      <w:pPr>
        <w:rPr>
          <w:rtl/>
        </w:rPr>
      </w:pPr>
      <w:bookmarkStart w:id="4271" w:name="_ETM_Q1_11250362"/>
      <w:bookmarkStart w:id="4272" w:name="_ETM_Q1_11250461"/>
      <w:bookmarkEnd w:id="4271"/>
      <w:bookmarkEnd w:id="4272"/>
    </w:p>
    <w:p w:rsidR="00CA1A5F" w:rsidRDefault="00CA1A5F" w:rsidP="00CA1A5F">
      <w:pPr>
        <w:pStyle w:val="a4"/>
        <w:keepNext/>
        <w:rPr>
          <w:rtl/>
        </w:rPr>
      </w:pPr>
      <w:bookmarkStart w:id="4273" w:name="_ETM_Q1_11250965"/>
      <w:bookmarkStart w:id="4274" w:name="_ETM_Q1_11251042"/>
      <w:bookmarkStart w:id="4275" w:name="ET_speaker_5938_566"/>
      <w:bookmarkEnd w:id="4273"/>
      <w:bookmarkEnd w:id="4274"/>
      <w:r w:rsidRPr="00CA1A5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A1A5F">
        <w:rPr>
          <w:rStyle w:val="TagStyle"/>
          <w:rtl/>
        </w:rPr>
        <w:t xml:space="preserve"> &lt;&lt; דובר &gt;&gt;</w:t>
      </w:r>
      <w:r>
        <w:rPr>
          <w:rtl/>
        </w:rPr>
        <w:t xml:space="preserve">   </w:t>
      </w:r>
      <w:bookmarkEnd w:id="4275"/>
    </w:p>
    <w:p w:rsidR="00CA1A5F" w:rsidRDefault="00CA1A5F" w:rsidP="00CA1A5F">
      <w:pPr>
        <w:pStyle w:val="KeepWithNext"/>
        <w:rPr>
          <w:rtl/>
          <w:lang w:eastAsia="he-IL"/>
        </w:rPr>
      </w:pPr>
    </w:p>
    <w:p w:rsidR="000219FC" w:rsidRDefault="00CA1A5F" w:rsidP="00CA1A5F">
      <w:pPr>
        <w:rPr>
          <w:rtl/>
        </w:rPr>
      </w:pPr>
      <w:r>
        <w:rPr>
          <w:rFonts w:hint="cs"/>
          <w:rtl/>
          <w:lang w:eastAsia="he-IL"/>
        </w:rPr>
        <w:t xml:space="preserve">יש פה בקשה של יושב-ראש העיר שאומר: משפחה גרעינית </w:t>
      </w:r>
      <w:r>
        <w:rPr>
          <w:rtl/>
          <w:lang w:eastAsia="he-IL"/>
        </w:rPr>
        <w:t>–</w:t>
      </w:r>
      <w:r>
        <w:rPr>
          <w:rFonts w:hint="cs"/>
          <w:rtl/>
          <w:lang w:eastAsia="he-IL"/>
        </w:rPr>
        <w:t xml:space="preserve"> ויש גם היגיון משפטי בסיפור הזה -</w:t>
      </w:r>
      <w:r>
        <w:rPr>
          <w:rFonts w:hint="cs"/>
          <w:rtl/>
        </w:rPr>
        <w:t xml:space="preserve"> </w:t>
      </w:r>
      <w:r w:rsidR="000219FC">
        <w:rPr>
          <w:rFonts w:hint="cs"/>
          <w:rtl/>
        </w:rPr>
        <w:t xml:space="preserve">בסוף אי-אפשר לתת עול על התושבים האלה. </w:t>
      </w:r>
      <w:r>
        <w:rPr>
          <w:rFonts w:hint="cs"/>
          <w:rtl/>
        </w:rPr>
        <w:t xml:space="preserve">גם בשם זה </w:t>
      </w:r>
      <w:bookmarkStart w:id="4276" w:name="_ETM_Q1_11260354"/>
      <w:bookmarkEnd w:id="4276"/>
      <w:r>
        <w:rPr>
          <w:rFonts w:hint="cs"/>
          <w:rtl/>
        </w:rPr>
        <w:t xml:space="preserve">שכולנו רוצים לעזור לעיר. </w:t>
      </w:r>
      <w:r w:rsidR="000219FC">
        <w:rPr>
          <w:rFonts w:hint="cs"/>
          <w:rtl/>
        </w:rPr>
        <w:t>בסוף צריך למצוא פה איזון.</w:t>
      </w:r>
    </w:p>
    <w:p w:rsidR="00CA1A5F" w:rsidRDefault="00CA1A5F" w:rsidP="00CA1A5F">
      <w:pPr>
        <w:rPr>
          <w:rtl/>
        </w:rPr>
      </w:pPr>
      <w:bookmarkStart w:id="4277" w:name="_ETM_Q1_11262773"/>
      <w:bookmarkStart w:id="4278" w:name="_ETM_Q1_11262853"/>
      <w:bookmarkEnd w:id="4277"/>
      <w:bookmarkEnd w:id="4278"/>
    </w:p>
    <w:p w:rsidR="00CA1A5F" w:rsidRDefault="00CA1A5F" w:rsidP="00CA1A5F">
      <w:pPr>
        <w:pStyle w:val="af9"/>
        <w:keepNext/>
        <w:rPr>
          <w:rtl/>
        </w:rPr>
      </w:pPr>
      <w:bookmarkStart w:id="4279" w:name="_ETM_Q1_11263792"/>
      <w:bookmarkStart w:id="4280" w:name="_ETM_Q1_11263868"/>
      <w:bookmarkStart w:id="4281" w:name="_ETM_Q1_11265624"/>
      <w:bookmarkStart w:id="4282" w:name="ET_guest_865469_567"/>
      <w:bookmarkEnd w:id="4279"/>
      <w:bookmarkEnd w:id="4280"/>
      <w:bookmarkEnd w:id="4281"/>
      <w:r w:rsidRPr="00CA1A5F">
        <w:rPr>
          <w:rStyle w:val="TagStyle"/>
          <w:rtl/>
        </w:rPr>
        <w:t xml:space="preserve"> &lt;&lt; אורח &gt;&gt; </w:t>
      </w:r>
      <w:r>
        <w:rPr>
          <w:rtl/>
        </w:rPr>
        <w:t>אודי קלינר:</w:t>
      </w:r>
      <w:r w:rsidRPr="00CA1A5F">
        <w:rPr>
          <w:rStyle w:val="TagStyle"/>
          <w:rtl/>
        </w:rPr>
        <w:t xml:space="preserve"> &lt;&lt; אורח &gt;&gt;</w:t>
      </w:r>
      <w:r>
        <w:rPr>
          <w:rtl/>
        </w:rPr>
        <w:t xml:space="preserve">   </w:t>
      </w:r>
      <w:bookmarkEnd w:id="4282"/>
    </w:p>
    <w:p w:rsidR="00CA1A5F" w:rsidRDefault="00CA1A5F" w:rsidP="00CA1A5F">
      <w:pPr>
        <w:pStyle w:val="KeepWithNext"/>
        <w:rPr>
          <w:rtl/>
        </w:rPr>
      </w:pPr>
    </w:p>
    <w:p w:rsidR="000219FC" w:rsidRDefault="00CA1A5F" w:rsidP="00CA1A5F">
      <w:pPr>
        <w:rPr>
          <w:rtl/>
        </w:rPr>
      </w:pPr>
      <w:bookmarkStart w:id="4283" w:name="_ETM_Q1_11266237"/>
      <w:bookmarkStart w:id="4284" w:name="_ETM_Q1_11266315"/>
      <w:bookmarkEnd w:id="4283"/>
      <w:bookmarkEnd w:id="4284"/>
      <w:r>
        <w:rPr>
          <w:rFonts w:hint="cs"/>
          <w:rtl/>
        </w:rPr>
        <w:t xml:space="preserve">אני מבין. </w:t>
      </w:r>
      <w:r w:rsidR="000219FC">
        <w:rPr>
          <w:rFonts w:hint="cs"/>
          <w:rtl/>
        </w:rPr>
        <w:t>י</w:t>
      </w:r>
      <w:r>
        <w:rPr>
          <w:rFonts w:hint="cs"/>
          <w:rtl/>
        </w:rPr>
        <w:t>ותר נו</w:t>
      </w:r>
      <w:r w:rsidR="000219FC">
        <w:rPr>
          <w:rFonts w:hint="cs"/>
          <w:rtl/>
        </w:rPr>
        <w:t xml:space="preserve">ח להתעכב שעה בכניסה לעיר, ויכול להיות שתצא </w:t>
      </w:r>
      <w:r>
        <w:rPr>
          <w:rFonts w:hint="cs"/>
          <w:rtl/>
        </w:rPr>
        <w:t xml:space="preserve">חיובי וכל הנסיעה תהיה לשווא. </w:t>
      </w:r>
    </w:p>
    <w:p w:rsidR="00CA1A5F" w:rsidRDefault="00CA1A5F" w:rsidP="00CA1A5F">
      <w:pPr>
        <w:rPr>
          <w:rtl/>
        </w:rPr>
      </w:pPr>
      <w:bookmarkStart w:id="4285" w:name="_ETM_Q1_11280319"/>
      <w:bookmarkStart w:id="4286" w:name="_ETM_Q1_11280406"/>
      <w:bookmarkEnd w:id="4285"/>
      <w:bookmarkEnd w:id="4286"/>
    </w:p>
    <w:p w:rsidR="00CA1A5F" w:rsidRDefault="00CA1A5F" w:rsidP="00CA1A5F">
      <w:pPr>
        <w:pStyle w:val="af6"/>
        <w:keepNext/>
        <w:rPr>
          <w:rtl/>
        </w:rPr>
      </w:pPr>
      <w:bookmarkStart w:id="4287" w:name="_ETM_Q1_11280922"/>
      <w:bookmarkStart w:id="4288" w:name="_ETM_Q1_11280996"/>
      <w:bookmarkStart w:id="4289" w:name="ET_yor_5069_568"/>
      <w:bookmarkEnd w:id="4287"/>
      <w:bookmarkEnd w:id="4288"/>
      <w:r w:rsidRPr="00CA1A5F">
        <w:rPr>
          <w:rStyle w:val="TagStyle"/>
          <w:rtl/>
        </w:rPr>
        <w:t xml:space="preserve"> &lt;&lt; יור &gt;&gt; </w:t>
      </w:r>
      <w:r>
        <w:rPr>
          <w:rtl/>
        </w:rPr>
        <w:t>היו"ר יעקב אשר:</w:t>
      </w:r>
      <w:r w:rsidRPr="00CA1A5F">
        <w:rPr>
          <w:rStyle w:val="TagStyle"/>
          <w:rtl/>
        </w:rPr>
        <w:t xml:space="preserve"> &lt;&lt; יור &gt;&gt;</w:t>
      </w:r>
      <w:r>
        <w:rPr>
          <w:rtl/>
        </w:rPr>
        <w:t xml:space="preserve">   </w:t>
      </w:r>
      <w:bookmarkEnd w:id="4289"/>
    </w:p>
    <w:p w:rsidR="00CA1A5F" w:rsidRDefault="00CA1A5F" w:rsidP="00CA1A5F">
      <w:pPr>
        <w:pStyle w:val="KeepWithNext"/>
        <w:rPr>
          <w:rtl/>
          <w:lang w:eastAsia="he-IL"/>
        </w:rPr>
      </w:pPr>
    </w:p>
    <w:p w:rsidR="000219FC" w:rsidRDefault="000219FC" w:rsidP="000219FC">
      <w:pPr>
        <w:rPr>
          <w:rtl/>
        </w:rPr>
      </w:pPr>
      <w:bookmarkStart w:id="4290" w:name="_ETM_Q1_11282005"/>
      <w:bookmarkStart w:id="4291" w:name="_ETM_Q1_11274808"/>
      <w:bookmarkStart w:id="4292" w:name="_ETM_Q1_11274901"/>
      <w:bookmarkEnd w:id="4290"/>
      <w:bookmarkEnd w:id="4291"/>
      <w:bookmarkEnd w:id="4292"/>
      <w:r>
        <w:rPr>
          <w:rFonts w:hint="cs"/>
          <w:rtl/>
        </w:rPr>
        <w:t>איך החיובי חוזר הביתה?</w:t>
      </w:r>
    </w:p>
    <w:p w:rsidR="00CA1A5F" w:rsidRDefault="00CA1A5F" w:rsidP="000219FC">
      <w:pPr>
        <w:rPr>
          <w:rtl/>
        </w:rPr>
      </w:pPr>
    </w:p>
    <w:p w:rsidR="00CA1A5F" w:rsidRDefault="00CA1A5F" w:rsidP="00CA1A5F">
      <w:pPr>
        <w:pStyle w:val="-"/>
        <w:keepNext/>
        <w:rPr>
          <w:rtl/>
        </w:rPr>
      </w:pPr>
      <w:bookmarkStart w:id="4293" w:name="_ETM_Q1_11283958"/>
      <w:bookmarkStart w:id="4294" w:name="_ETM_Q1_11284002"/>
      <w:bookmarkStart w:id="4295" w:name="ET_speakercontinue_865469_569"/>
      <w:bookmarkEnd w:id="4293"/>
      <w:bookmarkEnd w:id="4294"/>
      <w:r w:rsidRPr="00CA1A5F">
        <w:rPr>
          <w:rStyle w:val="TagStyle"/>
          <w:rtl/>
        </w:rPr>
        <w:t xml:space="preserve"> &lt;&lt; דובר_המשך &gt;&gt; </w:t>
      </w:r>
      <w:r>
        <w:rPr>
          <w:rtl/>
        </w:rPr>
        <w:t>אודי קלינר:</w:t>
      </w:r>
      <w:r w:rsidRPr="00CA1A5F">
        <w:rPr>
          <w:rStyle w:val="TagStyle"/>
          <w:rtl/>
        </w:rPr>
        <w:t xml:space="preserve"> &lt;&lt; דובר_המשך &gt;&gt;</w:t>
      </w:r>
      <w:r>
        <w:rPr>
          <w:rtl/>
        </w:rPr>
        <w:t xml:space="preserve">   </w:t>
      </w:r>
      <w:bookmarkEnd w:id="4295"/>
    </w:p>
    <w:p w:rsidR="00CA1A5F" w:rsidRDefault="00CA1A5F" w:rsidP="00CA1A5F">
      <w:pPr>
        <w:pStyle w:val="KeepWithNext"/>
        <w:rPr>
          <w:rtl/>
          <w:lang w:eastAsia="he-IL"/>
        </w:rPr>
      </w:pPr>
    </w:p>
    <w:p w:rsidR="000219FC" w:rsidRDefault="000219FC" w:rsidP="000219FC">
      <w:pPr>
        <w:rPr>
          <w:rtl/>
        </w:rPr>
      </w:pPr>
      <w:bookmarkStart w:id="4296" w:name="_ETM_Q1_11286146"/>
      <w:bookmarkStart w:id="4297" w:name="_ETM_Q1_11284105"/>
      <w:bookmarkStart w:id="4298" w:name="_ETM_Q1_11284160"/>
      <w:bookmarkEnd w:id="4296"/>
      <w:bookmarkEnd w:id="4297"/>
      <w:bookmarkEnd w:id="4298"/>
      <w:r>
        <w:rPr>
          <w:rFonts w:hint="cs"/>
          <w:rtl/>
        </w:rPr>
        <w:t xml:space="preserve">עם האוטו שהגיע. </w:t>
      </w:r>
      <w:r w:rsidR="00CA1A5F">
        <w:rPr>
          <w:rFonts w:hint="cs"/>
          <w:rtl/>
        </w:rPr>
        <w:t xml:space="preserve">עושה אחורה </w:t>
      </w:r>
      <w:bookmarkStart w:id="4299" w:name="_ETM_Q1_11290530"/>
      <w:bookmarkEnd w:id="4299"/>
      <w:r w:rsidR="00CA1A5F">
        <w:rPr>
          <w:rFonts w:hint="cs"/>
          <w:rtl/>
        </w:rPr>
        <w:t xml:space="preserve">פנה. יש חקירה, אבל זה כבר סיפור אחר. אני אישית הייתי מעדיף להיבדק מראש, לדעת שאני נקי ולהגיע לאילת בשקט. </w:t>
      </w:r>
      <w:bookmarkStart w:id="4300" w:name="_ETM_Q1_11296429"/>
      <w:bookmarkEnd w:id="4300"/>
      <w:r w:rsidR="00CA1A5F">
        <w:rPr>
          <w:rFonts w:hint="cs"/>
          <w:rtl/>
        </w:rPr>
        <w:t xml:space="preserve">אם זה חיוני דחוף </w:t>
      </w:r>
      <w:r w:rsidR="00CA1A5F">
        <w:rPr>
          <w:rtl/>
        </w:rPr>
        <w:t>–</w:t>
      </w:r>
      <w:r w:rsidR="00CA1A5F">
        <w:rPr>
          <w:rFonts w:hint="cs"/>
          <w:rtl/>
        </w:rPr>
        <w:t xml:space="preserve"> אתה מגיע ונבדק. </w:t>
      </w:r>
      <w:r>
        <w:rPr>
          <w:rFonts w:hint="cs"/>
          <w:rtl/>
        </w:rPr>
        <w:t>אני לא בטוח שזה האינטרס של אותו בן משפחה.</w:t>
      </w:r>
    </w:p>
    <w:p w:rsidR="00CA1A5F" w:rsidRDefault="00CA1A5F" w:rsidP="000219FC">
      <w:pPr>
        <w:rPr>
          <w:rtl/>
        </w:rPr>
      </w:pPr>
      <w:bookmarkStart w:id="4301" w:name="_ETM_Q1_11307576"/>
      <w:bookmarkStart w:id="4302" w:name="_ETM_Q1_11307650"/>
      <w:bookmarkEnd w:id="4301"/>
      <w:bookmarkEnd w:id="4302"/>
    </w:p>
    <w:p w:rsidR="00CA1A5F" w:rsidRDefault="00CA1A5F" w:rsidP="00CA1A5F">
      <w:pPr>
        <w:pStyle w:val="a4"/>
        <w:keepNext/>
        <w:rPr>
          <w:rtl/>
        </w:rPr>
      </w:pPr>
      <w:bookmarkStart w:id="4303" w:name="_ETM_Q1_11307787"/>
      <w:bookmarkStart w:id="4304" w:name="_ETM_Q1_11307865"/>
      <w:bookmarkStart w:id="4305" w:name="ET_speaker_5938_570"/>
      <w:bookmarkEnd w:id="4303"/>
      <w:bookmarkEnd w:id="4304"/>
      <w:r w:rsidRPr="00CA1A5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A1A5F">
        <w:rPr>
          <w:rStyle w:val="TagStyle"/>
          <w:rtl/>
        </w:rPr>
        <w:t xml:space="preserve"> &lt;&lt; דובר &gt;&gt;</w:t>
      </w:r>
      <w:r>
        <w:rPr>
          <w:rtl/>
        </w:rPr>
        <w:t xml:space="preserve">   </w:t>
      </w:r>
      <w:bookmarkEnd w:id="4305"/>
    </w:p>
    <w:p w:rsidR="00CA1A5F" w:rsidRDefault="00CA1A5F" w:rsidP="00CA1A5F">
      <w:pPr>
        <w:pStyle w:val="KeepWithNext"/>
        <w:rPr>
          <w:rtl/>
          <w:lang w:eastAsia="he-IL"/>
        </w:rPr>
      </w:pPr>
    </w:p>
    <w:p w:rsidR="00CA1A5F" w:rsidRDefault="00CA1A5F" w:rsidP="000219FC">
      <w:pPr>
        <w:rPr>
          <w:rtl/>
        </w:rPr>
      </w:pPr>
      <w:bookmarkStart w:id="4306" w:name="_ETM_Q1_11310668"/>
      <w:bookmarkStart w:id="4307" w:name="_ETM_Q1_11310796"/>
      <w:bookmarkEnd w:id="4306"/>
      <w:bookmarkEnd w:id="4307"/>
      <w:r>
        <w:rPr>
          <w:rFonts w:hint="cs"/>
          <w:rtl/>
        </w:rPr>
        <w:t xml:space="preserve">נמצא פה </w:t>
      </w:r>
      <w:bookmarkStart w:id="4308" w:name="_ETM_Q1_11317127"/>
      <w:bookmarkEnd w:id="4308"/>
      <w:r>
        <w:rPr>
          <w:rFonts w:hint="cs"/>
          <w:rtl/>
        </w:rPr>
        <w:t>ראש העיר. זה הבקשה שלו.</w:t>
      </w:r>
    </w:p>
    <w:p w:rsidR="00CA1A5F" w:rsidRDefault="00CA1A5F" w:rsidP="000219FC">
      <w:pPr>
        <w:rPr>
          <w:rtl/>
        </w:rPr>
      </w:pPr>
      <w:bookmarkStart w:id="4309" w:name="_ETM_Q1_11327399"/>
      <w:bookmarkStart w:id="4310" w:name="_ETM_Q1_11327479"/>
      <w:bookmarkEnd w:id="4309"/>
      <w:bookmarkEnd w:id="4310"/>
    </w:p>
    <w:p w:rsidR="00CA1A5F" w:rsidRDefault="00CA1A5F" w:rsidP="00CA1A5F">
      <w:pPr>
        <w:pStyle w:val="af9"/>
        <w:keepNext/>
        <w:rPr>
          <w:rtl/>
          <w:lang w:eastAsia="he-IL"/>
        </w:rPr>
      </w:pPr>
      <w:bookmarkStart w:id="4311" w:name="_ETM_Q1_11327585"/>
      <w:bookmarkStart w:id="4312" w:name="_ETM_Q1_11327667"/>
      <w:bookmarkStart w:id="4313" w:name="ET_guest_865963_571"/>
      <w:bookmarkEnd w:id="4311"/>
      <w:bookmarkEnd w:id="4312"/>
      <w:r w:rsidRPr="00CA1A5F">
        <w:rPr>
          <w:rStyle w:val="TagStyle"/>
          <w:rtl/>
        </w:rPr>
        <w:t xml:space="preserve"> &lt;&lt; אורח &gt;&gt; </w:t>
      </w:r>
      <w:proofErr w:type="spellStart"/>
      <w:r>
        <w:rPr>
          <w:rtl/>
          <w:lang w:eastAsia="he-IL"/>
        </w:rPr>
        <w:t>נינא</w:t>
      </w:r>
      <w:proofErr w:type="spellEnd"/>
      <w:r>
        <w:rPr>
          <w:rtl/>
          <w:lang w:eastAsia="he-IL"/>
        </w:rPr>
        <w:t xml:space="preserve"> כהן קרן:</w:t>
      </w:r>
      <w:r w:rsidRPr="00CA1A5F">
        <w:rPr>
          <w:rStyle w:val="TagStyle"/>
          <w:rtl/>
        </w:rPr>
        <w:t xml:space="preserve"> &lt;&lt; אורח &gt;&gt;</w:t>
      </w:r>
      <w:r>
        <w:rPr>
          <w:rtl/>
          <w:lang w:eastAsia="he-IL"/>
        </w:rPr>
        <w:t xml:space="preserve">   </w:t>
      </w:r>
      <w:bookmarkEnd w:id="4313"/>
    </w:p>
    <w:p w:rsidR="00CA1A5F" w:rsidRDefault="00CA1A5F" w:rsidP="00CA1A5F">
      <w:pPr>
        <w:pStyle w:val="KeepWithNext"/>
        <w:rPr>
          <w:rtl/>
          <w:lang w:eastAsia="he-IL"/>
        </w:rPr>
      </w:pPr>
    </w:p>
    <w:p w:rsidR="000219FC" w:rsidRDefault="000219FC" w:rsidP="00CA1A5F">
      <w:pPr>
        <w:rPr>
          <w:rtl/>
        </w:rPr>
      </w:pPr>
      <w:bookmarkStart w:id="4314" w:name="_ETM_Q1_11324405"/>
      <w:bookmarkStart w:id="4315" w:name="_ETM_Q1_11324477"/>
      <w:bookmarkStart w:id="4316" w:name="_ETM_Q1_11324572"/>
      <w:bookmarkStart w:id="4317" w:name="_ETM_Q1_11324645"/>
      <w:bookmarkEnd w:id="4314"/>
      <w:bookmarkEnd w:id="4315"/>
      <w:bookmarkEnd w:id="4316"/>
      <w:bookmarkEnd w:id="4317"/>
      <w:r>
        <w:rPr>
          <w:rFonts w:hint="cs"/>
          <w:rtl/>
        </w:rPr>
        <w:t xml:space="preserve">קרובי המשפחה </w:t>
      </w:r>
      <w:r w:rsidR="00CA1A5F">
        <w:rPr>
          <w:rFonts w:hint="cs"/>
          <w:rtl/>
        </w:rPr>
        <w:t>שלהם לא בהכר</w:t>
      </w:r>
      <w:r>
        <w:rPr>
          <w:rFonts w:hint="cs"/>
          <w:rtl/>
        </w:rPr>
        <w:t>ח גרים בערים ירוקות.</w:t>
      </w:r>
    </w:p>
    <w:p w:rsidR="00CA1A5F" w:rsidRDefault="00CA1A5F" w:rsidP="00CA1A5F">
      <w:pPr>
        <w:rPr>
          <w:rtl/>
        </w:rPr>
      </w:pPr>
      <w:bookmarkStart w:id="4318" w:name="_ETM_Q1_11332922"/>
      <w:bookmarkStart w:id="4319" w:name="_ETM_Q1_11333021"/>
      <w:bookmarkEnd w:id="4318"/>
      <w:bookmarkEnd w:id="4319"/>
    </w:p>
    <w:p w:rsidR="00CA1A5F" w:rsidRDefault="00CA1A5F" w:rsidP="00CA1A5F">
      <w:pPr>
        <w:pStyle w:val="a4"/>
        <w:keepNext/>
        <w:rPr>
          <w:rtl/>
        </w:rPr>
      </w:pPr>
      <w:bookmarkStart w:id="4320" w:name="_ETM_Q1_11333070"/>
      <w:bookmarkStart w:id="4321" w:name="_ETM_Q1_11333146"/>
      <w:bookmarkStart w:id="4322" w:name="ET_speaker_גור_בליי_572"/>
      <w:bookmarkEnd w:id="4320"/>
      <w:bookmarkEnd w:id="4321"/>
      <w:r w:rsidRPr="00CA1A5F">
        <w:rPr>
          <w:rStyle w:val="TagStyle"/>
          <w:rtl/>
        </w:rPr>
        <w:t xml:space="preserve"> &lt;&lt; דובר &gt;&gt; </w:t>
      </w:r>
      <w:r>
        <w:rPr>
          <w:rtl/>
        </w:rPr>
        <w:t>גור בליי:</w:t>
      </w:r>
      <w:r w:rsidRPr="00CA1A5F">
        <w:rPr>
          <w:rStyle w:val="TagStyle"/>
          <w:rtl/>
        </w:rPr>
        <w:t xml:space="preserve"> &lt;&lt; דובר &gt;&gt;</w:t>
      </w:r>
      <w:r>
        <w:rPr>
          <w:rtl/>
        </w:rPr>
        <w:t xml:space="preserve">   </w:t>
      </w:r>
      <w:bookmarkEnd w:id="4322"/>
    </w:p>
    <w:p w:rsidR="00CA1A5F" w:rsidRDefault="00CA1A5F" w:rsidP="00CA1A5F">
      <w:pPr>
        <w:pStyle w:val="KeepWithNext"/>
        <w:rPr>
          <w:rtl/>
          <w:lang w:eastAsia="he-IL"/>
        </w:rPr>
      </w:pPr>
    </w:p>
    <w:p w:rsidR="00CA1A5F" w:rsidRDefault="00CA1A5F" w:rsidP="00CA1A5F">
      <w:pPr>
        <w:rPr>
          <w:rtl/>
          <w:lang w:eastAsia="he-IL"/>
        </w:rPr>
      </w:pPr>
      <w:r>
        <w:rPr>
          <w:rFonts w:hint="cs"/>
          <w:rtl/>
          <w:lang w:eastAsia="he-IL"/>
        </w:rPr>
        <w:t xml:space="preserve">לא אומרים לוותר על בדיקה. </w:t>
      </w:r>
      <w:bookmarkStart w:id="4323" w:name="_ETM_Q1_11332309"/>
      <w:bookmarkEnd w:id="4323"/>
      <w:r>
        <w:rPr>
          <w:rFonts w:hint="cs"/>
          <w:rtl/>
          <w:lang w:eastAsia="he-IL"/>
        </w:rPr>
        <w:t>על אומרים על אופן- - -</w:t>
      </w:r>
    </w:p>
    <w:p w:rsidR="00CA1A5F" w:rsidRDefault="00CA1A5F" w:rsidP="00CA1A5F">
      <w:pPr>
        <w:rPr>
          <w:rtl/>
          <w:lang w:eastAsia="he-IL"/>
        </w:rPr>
      </w:pPr>
      <w:bookmarkStart w:id="4324" w:name="_ETM_Q1_11337031"/>
      <w:bookmarkStart w:id="4325" w:name="_ETM_Q1_11337113"/>
      <w:bookmarkEnd w:id="4324"/>
      <w:bookmarkEnd w:id="4325"/>
    </w:p>
    <w:p w:rsidR="00CA1A5F" w:rsidRDefault="00CA1A5F" w:rsidP="00CA1A5F">
      <w:pPr>
        <w:pStyle w:val="af6"/>
        <w:keepNext/>
        <w:rPr>
          <w:rtl/>
        </w:rPr>
      </w:pPr>
      <w:bookmarkStart w:id="4326" w:name="_ETM_Q1_11337153"/>
      <w:bookmarkStart w:id="4327" w:name="_ETM_Q1_11337236"/>
      <w:bookmarkStart w:id="4328" w:name="ET_yor_5069_573"/>
      <w:bookmarkEnd w:id="4326"/>
      <w:bookmarkEnd w:id="4327"/>
      <w:r w:rsidRPr="00CA1A5F">
        <w:rPr>
          <w:rStyle w:val="TagStyle"/>
          <w:rtl/>
        </w:rPr>
        <w:t xml:space="preserve"> &lt;&lt; יור &gt;&gt; </w:t>
      </w:r>
      <w:r>
        <w:rPr>
          <w:rtl/>
        </w:rPr>
        <w:t>היו"ר יעקב אשר:</w:t>
      </w:r>
      <w:r w:rsidRPr="00CA1A5F">
        <w:rPr>
          <w:rStyle w:val="TagStyle"/>
          <w:rtl/>
        </w:rPr>
        <w:t xml:space="preserve"> &lt;&lt; יור &gt;&gt;</w:t>
      </w:r>
      <w:r>
        <w:rPr>
          <w:rtl/>
        </w:rPr>
        <w:t xml:space="preserve">   </w:t>
      </w:r>
      <w:bookmarkEnd w:id="4328"/>
    </w:p>
    <w:p w:rsidR="00CA1A5F" w:rsidRDefault="00CA1A5F" w:rsidP="00CA1A5F">
      <w:pPr>
        <w:pStyle w:val="KeepWithNext"/>
        <w:rPr>
          <w:rtl/>
          <w:lang w:eastAsia="he-IL"/>
        </w:rPr>
      </w:pPr>
    </w:p>
    <w:p w:rsidR="000219FC" w:rsidRDefault="00CA1A5F" w:rsidP="00CA1A5F">
      <w:pPr>
        <w:rPr>
          <w:rtl/>
        </w:rPr>
      </w:pPr>
      <w:r>
        <w:rPr>
          <w:rFonts w:hint="cs"/>
          <w:rtl/>
          <w:lang w:eastAsia="he-IL"/>
        </w:rPr>
        <w:t xml:space="preserve">הם אומרים שעדיף להם שיהיה </w:t>
      </w:r>
      <w:r>
        <w:rPr>
          <w:rFonts w:hint="cs"/>
          <w:lang w:eastAsia="he-IL"/>
        </w:rPr>
        <w:t>PCR</w:t>
      </w:r>
      <w:r>
        <w:rPr>
          <w:rFonts w:hint="cs"/>
          <w:rtl/>
          <w:lang w:eastAsia="he-IL"/>
        </w:rPr>
        <w:t xml:space="preserve"> א' </w:t>
      </w:r>
      <w:r w:rsidR="000219FC">
        <w:rPr>
          <w:rFonts w:hint="cs"/>
          <w:rtl/>
        </w:rPr>
        <w:t xml:space="preserve">בגלל שזה יותר אמין. </w:t>
      </w:r>
      <w:r>
        <w:rPr>
          <w:rFonts w:hint="cs"/>
          <w:rtl/>
        </w:rPr>
        <w:t>זה אחת. שתיים, הם לא רוצי</w:t>
      </w:r>
      <w:r w:rsidR="000219FC">
        <w:rPr>
          <w:rFonts w:hint="cs"/>
          <w:rtl/>
        </w:rPr>
        <w:t>ם</w:t>
      </w:r>
      <w:r>
        <w:rPr>
          <w:rFonts w:hint="cs"/>
          <w:rtl/>
        </w:rPr>
        <w:t xml:space="preserve"> </w:t>
      </w:r>
      <w:r w:rsidR="000219FC">
        <w:rPr>
          <w:rFonts w:hint="cs"/>
          <w:rtl/>
        </w:rPr>
        <w:t xml:space="preserve">לבזבז </w:t>
      </w:r>
      <w:r>
        <w:rPr>
          <w:rFonts w:hint="cs"/>
          <w:rtl/>
        </w:rPr>
        <w:t xml:space="preserve">מלאים </w:t>
      </w:r>
      <w:r w:rsidR="000219FC">
        <w:rPr>
          <w:rFonts w:hint="cs"/>
          <w:rtl/>
        </w:rPr>
        <w:t>של הבדיקות הקצרות.</w:t>
      </w:r>
    </w:p>
    <w:p w:rsidR="00CA1A5F" w:rsidRDefault="00CA1A5F" w:rsidP="00CA1A5F">
      <w:pPr>
        <w:rPr>
          <w:rtl/>
        </w:rPr>
      </w:pPr>
      <w:bookmarkStart w:id="4329" w:name="_ETM_Q1_11347154"/>
      <w:bookmarkStart w:id="4330" w:name="_ETM_Q1_11347240"/>
      <w:bookmarkEnd w:id="4329"/>
      <w:bookmarkEnd w:id="4330"/>
    </w:p>
    <w:p w:rsidR="00CA1A5F" w:rsidRDefault="00CA1A5F" w:rsidP="00CA1A5F">
      <w:pPr>
        <w:pStyle w:val="a4"/>
        <w:keepNext/>
        <w:rPr>
          <w:rtl/>
        </w:rPr>
      </w:pPr>
      <w:bookmarkStart w:id="4331" w:name="_ETM_Q1_11347320"/>
      <w:bookmarkStart w:id="4332" w:name="_ETM_Q1_11347397"/>
      <w:bookmarkStart w:id="4333" w:name="_ETM_Q1_11350794"/>
      <w:bookmarkStart w:id="4334" w:name="ET_speaker_5068_574"/>
      <w:bookmarkEnd w:id="4331"/>
      <w:bookmarkEnd w:id="4332"/>
      <w:bookmarkEnd w:id="4333"/>
      <w:r w:rsidRPr="00CA1A5F">
        <w:rPr>
          <w:rStyle w:val="TagStyle"/>
          <w:rtl/>
        </w:rPr>
        <w:t xml:space="preserve"> &lt;&lt; דובר &gt;&gt; </w:t>
      </w:r>
      <w:r>
        <w:rPr>
          <w:rtl/>
        </w:rPr>
        <w:t>קארין אלהרר (יש עתיד-</w:t>
      </w:r>
      <w:proofErr w:type="spellStart"/>
      <w:r>
        <w:rPr>
          <w:rtl/>
        </w:rPr>
        <w:t>תל"ם</w:t>
      </w:r>
      <w:proofErr w:type="spellEnd"/>
      <w:r>
        <w:rPr>
          <w:rtl/>
        </w:rPr>
        <w:t>):</w:t>
      </w:r>
      <w:r w:rsidRPr="00CA1A5F">
        <w:rPr>
          <w:rStyle w:val="TagStyle"/>
          <w:rtl/>
        </w:rPr>
        <w:t xml:space="preserve"> &lt;&lt; דובר &gt;&gt;</w:t>
      </w:r>
      <w:r>
        <w:rPr>
          <w:rtl/>
        </w:rPr>
        <w:t xml:space="preserve">   </w:t>
      </w:r>
      <w:bookmarkEnd w:id="4334"/>
    </w:p>
    <w:p w:rsidR="00CA1A5F" w:rsidRDefault="00CA1A5F" w:rsidP="00CA1A5F">
      <w:pPr>
        <w:pStyle w:val="KeepWithNext"/>
        <w:rPr>
          <w:rtl/>
          <w:lang w:eastAsia="he-IL"/>
        </w:rPr>
      </w:pPr>
    </w:p>
    <w:p w:rsidR="000219FC" w:rsidRDefault="000219FC" w:rsidP="00CA1A5F">
      <w:pPr>
        <w:rPr>
          <w:rtl/>
        </w:rPr>
      </w:pPr>
      <w:bookmarkStart w:id="4335" w:name="_ETM_Q1_11351372"/>
      <w:bookmarkStart w:id="4336" w:name="_ETM_Q1_11351451"/>
      <w:bookmarkEnd w:id="4335"/>
      <w:bookmarkEnd w:id="4336"/>
      <w:r>
        <w:rPr>
          <w:rFonts w:hint="cs"/>
          <w:rtl/>
        </w:rPr>
        <w:t xml:space="preserve">אז מה היתרון של </w:t>
      </w:r>
      <w:r w:rsidR="00CA1A5F">
        <w:rPr>
          <w:rFonts w:hint="cs"/>
          <w:rtl/>
        </w:rPr>
        <w:t>תושב אילת?</w:t>
      </w:r>
    </w:p>
    <w:p w:rsidR="00CA1A5F" w:rsidRDefault="00CA1A5F" w:rsidP="00CA1A5F">
      <w:pPr>
        <w:rPr>
          <w:rtl/>
        </w:rPr>
      </w:pPr>
    </w:p>
    <w:p w:rsidR="00CA1A5F" w:rsidRDefault="00CA1A5F" w:rsidP="00CA1A5F">
      <w:pPr>
        <w:pStyle w:val="af6"/>
        <w:keepNext/>
        <w:rPr>
          <w:rtl/>
        </w:rPr>
      </w:pPr>
      <w:bookmarkStart w:id="4337" w:name="ET_yor_5069_575"/>
      <w:r w:rsidRPr="00CA1A5F">
        <w:rPr>
          <w:rStyle w:val="TagStyle"/>
          <w:rtl/>
        </w:rPr>
        <w:t xml:space="preserve"> &lt;&lt; יור &gt;&gt; </w:t>
      </w:r>
      <w:r>
        <w:rPr>
          <w:rtl/>
        </w:rPr>
        <w:t>היו"ר יעקב אשר:</w:t>
      </w:r>
      <w:r w:rsidRPr="00CA1A5F">
        <w:rPr>
          <w:rStyle w:val="TagStyle"/>
          <w:rtl/>
        </w:rPr>
        <w:t xml:space="preserve"> &lt;&lt; יור &gt;&gt;</w:t>
      </w:r>
      <w:r>
        <w:rPr>
          <w:rtl/>
        </w:rPr>
        <w:t xml:space="preserve">   </w:t>
      </w:r>
      <w:bookmarkEnd w:id="4337"/>
    </w:p>
    <w:p w:rsidR="00CA1A5F" w:rsidRDefault="00CA1A5F" w:rsidP="00CA1A5F">
      <w:pPr>
        <w:pStyle w:val="KeepWithNext"/>
        <w:rPr>
          <w:rtl/>
          <w:lang w:eastAsia="he-IL"/>
        </w:rPr>
      </w:pPr>
    </w:p>
    <w:p w:rsidR="000219FC" w:rsidRDefault="000219FC" w:rsidP="000219FC">
      <w:pPr>
        <w:rPr>
          <w:rtl/>
        </w:rPr>
      </w:pPr>
      <w:r>
        <w:rPr>
          <w:rFonts w:hint="cs"/>
          <w:rtl/>
        </w:rPr>
        <w:t xml:space="preserve">יש פה איזון אינטרסים </w:t>
      </w:r>
      <w:r>
        <w:rPr>
          <w:rtl/>
        </w:rPr>
        <w:t>–</w:t>
      </w:r>
      <w:r>
        <w:rPr>
          <w:rFonts w:hint="cs"/>
          <w:rtl/>
        </w:rPr>
        <w:t xml:space="preserve"> מצד אחד, </w:t>
      </w:r>
      <w:r w:rsidR="00CA1A5F">
        <w:rPr>
          <w:rFonts w:hint="cs"/>
          <w:rtl/>
        </w:rPr>
        <w:t xml:space="preserve">העיר שלו לא </w:t>
      </w:r>
      <w:bookmarkStart w:id="4338" w:name="_ETM_Q1_11356335"/>
      <w:bookmarkEnd w:id="4338"/>
      <w:r w:rsidR="00CA1A5F">
        <w:rPr>
          <w:rFonts w:hint="cs"/>
          <w:rtl/>
        </w:rPr>
        <w:t xml:space="preserve">מתמוטטת כלכלית והשכנים שלו לא יהיו מובטלים, </w:t>
      </w:r>
      <w:r>
        <w:rPr>
          <w:rFonts w:hint="cs"/>
          <w:rtl/>
        </w:rPr>
        <w:t xml:space="preserve">אבל </w:t>
      </w:r>
      <w:r w:rsidR="00CA1A5F">
        <w:rPr>
          <w:rFonts w:hint="cs"/>
          <w:rtl/>
        </w:rPr>
        <w:t xml:space="preserve">יכול להיות שאותו </w:t>
      </w:r>
      <w:bookmarkStart w:id="4339" w:name="_ETM_Q1_11363919"/>
      <w:bookmarkEnd w:id="4339"/>
      <w:r w:rsidR="00CA1A5F">
        <w:rPr>
          <w:rFonts w:hint="cs"/>
          <w:rtl/>
        </w:rPr>
        <w:t xml:space="preserve">אדם שגר באילת, ויש לו אולם שמחות בבאר שבע, </w:t>
      </w:r>
      <w:bookmarkStart w:id="4340" w:name="_ETM_Q1_11365877"/>
      <w:bookmarkEnd w:id="4340"/>
      <w:r w:rsidR="00CA1A5F">
        <w:rPr>
          <w:rFonts w:hint="cs"/>
          <w:rtl/>
        </w:rPr>
        <w:t xml:space="preserve">והוא לא עובד כמה חודשים טובים ולא מרוויח כסף, גם </w:t>
      </w:r>
      <w:bookmarkStart w:id="4341" w:name="_ETM_Q1_11368575"/>
      <w:bookmarkEnd w:id="4341"/>
      <w:r w:rsidR="00CA1A5F">
        <w:rPr>
          <w:rFonts w:hint="cs"/>
          <w:rtl/>
        </w:rPr>
        <w:t xml:space="preserve">סובל מזה, גם כל הפתיחה שקרתה לו בעיר לא עשתה </w:t>
      </w:r>
      <w:bookmarkStart w:id="4342" w:name="_ETM_Q1_11374001"/>
      <w:bookmarkEnd w:id="4342"/>
      <w:r w:rsidR="00CA1A5F">
        <w:rPr>
          <w:rFonts w:hint="cs"/>
          <w:rtl/>
        </w:rPr>
        <w:t xml:space="preserve">לו דבר ברמה האישית, וגם סבתא שלו צריכה לבוא להיבדק </w:t>
      </w:r>
      <w:bookmarkStart w:id="4343" w:name="_ETM_Q1_11379097"/>
      <w:bookmarkEnd w:id="4343"/>
      <w:r w:rsidR="00CA1A5F">
        <w:rPr>
          <w:rFonts w:hint="cs"/>
          <w:rtl/>
        </w:rPr>
        <w:t xml:space="preserve">לפני שהיא באה לבקר. אנחנו לא יודעים לרדת לרזולוציות האלה </w:t>
      </w:r>
      <w:bookmarkStart w:id="4344" w:name="_ETM_Q1_11385408"/>
      <w:bookmarkEnd w:id="4344"/>
      <w:r w:rsidR="00CA1A5F">
        <w:rPr>
          <w:rFonts w:hint="cs"/>
          <w:rtl/>
        </w:rPr>
        <w:t xml:space="preserve">עד הסוף. </w:t>
      </w:r>
    </w:p>
    <w:p w:rsidR="00CA1A5F" w:rsidRDefault="00CA1A5F" w:rsidP="000219FC">
      <w:pPr>
        <w:rPr>
          <w:rtl/>
        </w:rPr>
      </w:pPr>
      <w:bookmarkStart w:id="4345" w:name="_ETM_Q1_11389317"/>
      <w:bookmarkStart w:id="4346" w:name="_ETM_Q1_11389400"/>
      <w:bookmarkEnd w:id="4345"/>
      <w:bookmarkEnd w:id="4346"/>
    </w:p>
    <w:p w:rsidR="00CA1A5F" w:rsidRDefault="00CA1A5F" w:rsidP="000219FC">
      <w:pPr>
        <w:rPr>
          <w:rtl/>
        </w:rPr>
      </w:pPr>
      <w:bookmarkStart w:id="4347" w:name="_ETM_Q1_11389486"/>
      <w:bookmarkStart w:id="4348" w:name="_ETM_Q1_11389563"/>
      <w:bookmarkEnd w:id="4347"/>
      <w:bookmarkEnd w:id="4348"/>
      <w:r>
        <w:rPr>
          <w:rFonts w:hint="cs"/>
          <w:rtl/>
        </w:rPr>
        <w:t>הייתי מציע שהעירייה תרכוש כמה אלפי בדיקות כאלה.</w:t>
      </w:r>
    </w:p>
    <w:p w:rsidR="00CA1A5F" w:rsidRDefault="00CA1A5F" w:rsidP="000219FC">
      <w:pPr>
        <w:rPr>
          <w:rtl/>
        </w:rPr>
      </w:pPr>
      <w:bookmarkStart w:id="4349" w:name="_ETM_Q1_11392796"/>
      <w:bookmarkStart w:id="4350" w:name="_ETM_Q1_11392876"/>
      <w:bookmarkEnd w:id="4349"/>
      <w:bookmarkEnd w:id="4350"/>
    </w:p>
    <w:p w:rsidR="00CA1A5F" w:rsidRDefault="00CA1A5F" w:rsidP="00CA1A5F">
      <w:pPr>
        <w:pStyle w:val="af9"/>
        <w:keepNext/>
        <w:rPr>
          <w:rtl/>
        </w:rPr>
      </w:pPr>
      <w:bookmarkStart w:id="4351" w:name="_ETM_Q1_11392943"/>
      <w:bookmarkStart w:id="4352" w:name="_ETM_Q1_11393010"/>
      <w:bookmarkStart w:id="4353" w:name="ET_guest_872326_576"/>
      <w:bookmarkEnd w:id="4351"/>
      <w:bookmarkEnd w:id="4352"/>
      <w:r w:rsidRPr="00CA1A5F">
        <w:rPr>
          <w:rStyle w:val="TagStyle"/>
          <w:rtl/>
        </w:rPr>
        <w:t xml:space="preserve"> &lt;&lt; אורח &gt;&gt; </w:t>
      </w:r>
      <w:r>
        <w:rPr>
          <w:rtl/>
        </w:rPr>
        <w:t>מאיר יצחק הלוי:</w:t>
      </w:r>
      <w:r w:rsidRPr="00CA1A5F">
        <w:rPr>
          <w:rStyle w:val="TagStyle"/>
          <w:rtl/>
        </w:rPr>
        <w:t xml:space="preserve"> &lt;&lt; אורח &gt;&gt;</w:t>
      </w:r>
      <w:r>
        <w:rPr>
          <w:rtl/>
        </w:rPr>
        <w:t xml:space="preserve">   </w:t>
      </w:r>
      <w:bookmarkEnd w:id="4353"/>
    </w:p>
    <w:p w:rsidR="00CA1A5F" w:rsidRDefault="00CA1A5F" w:rsidP="00CA1A5F">
      <w:pPr>
        <w:pStyle w:val="KeepWithNext"/>
        <w:rPr>
          <w:rtl/>
        </w:rPr>
      </w:pPr>
    </w:p>
    <w:p w:rsidR="000219FC" w:rsidRDefault="00CA1A5F" w:rsidP="000219FC">
      <w:pPr>
        <w:rPr>
          <w:rtl/>
        </w:rPr>
      </w:pPr>
      <w:r>
        <w:rPr>
          <w:rFonts w:hint="cs"/>
          <w:rtl/>
        </w:rPr>
        <w:t xml:space="preserve">בינתיים העירייה לא מקבלת </w:t>
      </w:r>
      <w:r w:rsidR="000219FC">
        <w:rPr>
          <w:rFonts w:hint="cs"/>
          <w:rtl/>
        </w:rPr>
        <w:t xml:space="preserve">70% מארנונה כי אין לאנשים מה לשלם. </w:t>
      </w:r>
    </w:p>
    <w:p w:rsidR="00CA1A5F" w:rsidRDefault="00CA1A5F" w:rsidP="000219FC">
      <w:pPr>
        <w:rPr>
          <w:rtl/>
        </w:rPr>
      </w:pPr>
      <w:bookmarkStart w:id="4354" w:name="_ETM_Q1_11400588"/>
      <w:bookmarkStart w:id="4355" w:name="_ETM_Q1_11400662"/>
      <w:bookmarkEnd w:id="4354"/>
      <w:bookmarkEnd w:id="4355"/>
    </w:p>
    <w:p w:rsidR="000219FC" w:rsidRDefault="000219FC" w:rsidP="000219FC">
      <w:pPr>
        <w:rPr>
          <w:rtl/>
        </w:rPr>
      </w:pPr>
      <w:r>
        <w:rPr>
          <w:rFonts w:hint="cs"/>
          <w:rtl/>
        </w:rPr>
        <w:t xml:space="preserve">איתן יצחק, בבקשה, סגן ראש </w:t>
      </w:r>
      <w:proofErr w:type="spellStart"/>
      <w:r>
        <w:rPr>
          <w:rFonts w:hint="cs"/>
          <w:rtl/>
        </w:rPr>
        <w:t>רח"ל</w:t>
      </w:r>
      <w:proofErr w:type="spellEnd"/>
      <w:r>
        <w:rPr>
          <w:rFonts w:hint="cs"/>
          <w:rtl/>
        </w:rPr>
        <w:t>.</w:t>
      </w:r>
    </w:p>
    <w:p w:rsidR="00CA1A5F" w:rsidRDefault="00CA1A5F" w:rsidP="000219FC">
      <w:pPr>
        <w:rPr>
          <w:rtl/>
        </w:rPr>
      </w:pPr>
    </w:p>
    <w:p w:rsidR="00CA1A5F" w:rsidRDefault="00CA1A5F" w:rsidP="00CA1A5F">
      <w:pPr>
        <w:pStyle w:val="af9"/>
        <w:keepNext/>
        <w:rPr>
          <w:rtl/>
        </w:rPr>
      </w:pPr>
      <w:bookmarkStart w:id="4356" w:name="_ETM_Q1_11408076"/>
      <w:bookmarkStart w:id="4357" w:name="_ETM_Q1_11408136"/>
      <w:bookmarkStart w:id="4358" w:name="_ETM_Q1_11410382"/>
      <w:bookmarkStart w:id="4359" w:name="ET_guest_871805_577"/>
      <w:bookmarkEnd w:id="4356"/>
      <w:bookmarkEnd w:id="4357"/>
      <w:bookmarkEnd w:id="4358"/>
      <w:r w:rsidRPr="00CA1A5F">
        <w:rPr>
          <w:rStyle w:val="TagStyle"/>
          <w:rtl/>
        </w:rPr>
        <w:t xml:space="preserve"> &lt;&lt; אורח &gt;&gt; </w:t>
      </w:r>
      <w:r>
        <w:rPr>
          <w:rtl/>
        </w:rPr>
        <w:t>איתן יצחק:</w:t>
      </w:r>
      <w:r w:rsidRPr="00CA1A5F">
        <w:rPr>
          <w:rStyle w:val="TagStyle"/>
          <w:rtl/>
        </w:rPr>
        <w:t xml:space="preserve"> &lt;&lt; אורח &gt;&gt;</w:t>
      </w:r>
      <w:r>
        <w:rPr>
          <w:rtl/>
        </w:rPr>
        <w:t xml:space="preserve">   </w:t>
      </w:r>
      <w:bookmarkEnd w:id="4359"/>
    </w:p>
    <w:p w:rsidR="00CA1A5F" w:rsidRDefault="00CA1A5F" w:rsidP="00CA1A5F">
      <w:pPr>
        <w:pStyle w:val="KeepWithNext"/>
        <w:rPr>
          <w:rtl/>
        </w:rPr>
      </w:pPr>
    </w:p>
    <w:p w:rsidR="00CA1A5F" w:rsidRDefault="00CA1A5F" w:rsidP="000219FC">
      <w:pPr>
        <w:rPr>
          <w:rtl/>
        </w:rPr>
      </w:pPr>
      <w:bookmarkStart w:id="4360" w:name="_ETM_Q1_11411043"/>
      <w:bookmarkStart w:id="4361" w:name="_ETM_Q1_11411115"/>
      <w:bookmarkStart w:id="4362" w:name="_ETM_Q1_11408260"/>
      <w:bookmarkStart w:id="4363" w:name="_ETM_Q1_11408330"/>
      <w:bookmarkEnd w:id="4360"/>
      <w:bookmarkEnd w:id="4361"/>
      <w:bookmarkEnd w:id="4362"/>
      <w:bookmarkEnd w:id="4363"/>
      <w:r>
        <w:rPr>
          <w:rFonts w:hint="cs"/>
          <w:rtl/>
        </w:rPr>
        <w:t xml:space="preserve">צהריים טובים. האמירה שלך אתמול, חבר </w:t>
      </w:r>
      <w:bookmarkStart w:id="4364" w:name="_ETM_Q1_11422940"/>
      <w:bookmarkEnd w:id="4364"/>
      <w:r>
        <w:rPr>
          <w:rFonts w:hint="cs"/>
          <w:rtl/>
        </w:rPr>
        <w:t xml:space="preserve">הכנסת יעקב אשר, שאמרת </w:t>
      </w:r>
      <w:proofErr w:type="spellStart"/>
      <w:r>
        <w:rPr>
          <w:rFonts w:hint="cs"/>
          <w:rtl/>
        </w:rPr>
        <w:t>שרח"ל</w:t>
      </w:r>
      <w:proofErr w:type="spellEnd"/>
      <w:r>
        <w:rPr>
          <w:rFonts w:hint="cs"/>
          <w:rtl/>
        </w:rPr>
        <w:t xml:space="preserve"> בורחת מאחריות </w:t>
      </w:r>
      <w:r>
        <w:rPr>
          <w:rtl/>
        </w:rPr>
        <w:t>–</w:t>
      </w:r>
      <w:r>
        <w:rPr>
          <w:rFonts w:hint="cs"/>
          <w:rtl/>
        </w:rPr>
        <w:t xml:space="preserve"> </w:t>
      </w:r>
      <w:proofErr w:type="spellStart"/>
      <w:r>
        <w:rPr>
          <w:rFonts w:hint="cs"/>
          <w:rtl/>
        </w:rPr>
        <w:t>רח"ל</w:t>
      </w:r>
      <w:proofErr w:type="spellEnd"/>
      <w:r>
        <w:rPr>
          <w:rFonts w:hint="cs"/>
          <w:rtl/>
        </w:rPr>
        <w:t xml:space="preserve"> עוסקת </w:t>
      </w:r>
      <w:bookmarkStart w:id="4365" w:name="_ETM_Q1_11430046"/>
      <w:bookmarkEnd w:id="4365"/>
      <w:r>
        <w:rPr>
          <w:rFonts w:hint="cs"/>
          <w:rtl/>
        </w:rPr>
        <w:t xml:space="preserve">ללא הפסקה בהרבה פעילויות, גם בתוך זה ריכוז הדיון הזה, </w:t>
      </w:r>
      <w:bookmarkStart w:id="4366" w:name="_ETM_Q1_11435205"/>
      <w:bookmarkEnd w:id="4366"/>
      <w:r>
        <w:rPr>
          <w:rFonts w:hint="cs"/>
          <w:rtl/>
        </w:rPr>
        <w:t xml:space="preserve">עם כל הגופים, לתאם אותם כדי לדבר בשפה משותפת, בין </w:t>
      </w:r>
      <w:bookmarkStart w:id="4367" w:name="_ETM_Q1_11438953"/>
      <w:bookmarkEnd w:id="4367"/>
      <w:r>
        <w:rPr>
          <w:rFonts w:hint="cs"/>
          <w:rtl/>
        </w:rPr>
        <w:t>היתר על צורך חיוני אחר.</w:t>
      </w:r>
    </w:p>
    <w:p w:rsidR="00CA1A5F" w:rsidRDefault="00CA1A5F" w:rsidP="000219FC">
      <w:pPr>
        <w:rPr>
          <w:rtl/>
        </w:rPr>
      </w:pPr>
      <w:bookmarkStart w:id="4368" w:name="_ETM_Q1_11440051"/>
      <w:bookmarkStart w:id="4369" w:name="_ETM_Q1_11440141"/>
      <w:bookmarkStart w:id="4370" w:name="_ETM_Q1_11440179"/>
      <w:bookmarkEnd w:id="4368"/>
      <w:bookmarkEnd w:id="4369"/>
      <w:bookmarkEnd w:id="4370"/>
    </w:p>
    <w:p w:rsidR="0005416B" w:rsidRDefault="00CA1A5F" w:rsidP="0005416B">
      <w:pPr>
        <w:rPr>
          <w:rtl/>
        </w:rPr>
      </w:pPr>
      <w:bookmarkStart w:id="4371" w:name="_ETM_Q1_11440247"/>
      <w:bookmarkEnd w:id="4371"/>
      <w:r>
        <w:rPr>
          <w:rFonts w:hint="cs"/>
          <w:rtl/>
        </w:rPr>
        <w:t>לגבי מה זה צורך חיוני אחר, כי אנחנו עוסקים היום באזורים מוגבלים בסוגיה שנקראת צורך חיוני</w:t>
      </w:r>
      <w:bookmarkStart w:id="4372" w:name="_ETM_Q1_11448476"/>
      <w:bookmarkEnd w:id="4372"/>
      <w:r>
        <w:rPr>
          <w:rFonts w:hint="cs"/>
          <w:rtl/>
        </w:rPr>
        <w:t xml:space="preserve"> אחר. הכול כתוב בהצעת החוק, בהתאם ל</w:t>
      </w:r>
      <w:r w:rsidR="000219FC">
        <w:rPr>
          <w:rFonts w:hint="cs"/>
          <w:rtl/>
        </w:rPr>
        <w:t>נושא</w:t>
      </w:r>
      <w:r>
        <w:rPr>
          <w:rFonts w:hint="cs"/>
          <w:rtl/>
        </w:rPr>
        <w:t>,</w:t>
      </w:r>
      <w:r w:rsidR="000219FC">
        <w:rPr>
          <w:rFonts w:hint="cs"/>
          <w:rtl/>
        </w:rPr>
        <w:t xml:space="preserve"> </w:t>
      </w:r>
      <w:r>
        <w:rPr>
          <w:rFonts w:hint="cs"/>
          <w:rtl/>
        </w:rPr>
        <w:t xml:space="preserve">בהקבלה לאזורים מוגבלים. הנושא </w:t>
      </w:r>
      <w:bookmarkStart w:id="4373" w:name="_ETM_Q1_11457849"/>
      <w:bookmarkEnd w:id="4373"/>
      <w:r w:rsidR="000219FC">
        <w:rPr>
          <w:rFonts w:hint="cs"/>
          <w:rtl/>
        </w:rPr>
        <w:t xml:space="preserve">הזה </w:t>
      </w:r>
      <w:r>
        <w:rPr>
          <w:rFonts w:hint="cs"/>
          <w:rtl/>
        </w:rPr>
        <w:t xml:space="preserve">מביא לפתחנו היום </w:t>
      </w:r>
      <w:r w:rsidR="000219FC">
        <w:rPr>
          <w:rFonts w:hint="cs"/>
          <w:rtl/>
        </w:rPr>
        <w:t xml:space="preserve">במג'ד אל-שאמס </w:t>
      </w:r>
      <w:r w:rsidR="0005416B">
        <w:rPr>
          <w:rFonts w:hint="cs"/>
          <w:rtl/>
        </w:rPr>
        <w:t xml:space="preserve">וב- - - ולפני כן </w:t>
      </w:r>
      <w:bookmarkStart w:id="4374" w:name="_ETM_Q1_11465786"/>
      <w:bookmarkEnd w:id="4374"/>
      <w:r w:rsidR="0005416B">
        <w:rPr>
          <w:rFonts w:hint="cs"/>
          <w:rtl/>
        </w:rPr>
        <w:t xml:space="preserve">בבני ברק </w:t>
      </w:r>
      <w:r w:rsidR="000219FC">
        <w:rPr>
          <w:rFonts w:hint="cs"/>
          <w:rtl/>
        </w:rPr>
        <w:t xml:space="preserve">ובמקומות אחרים שהפעלנו אלפי פניות מדי יום </w:t>
      </w:r>
      <w:r w:rsidR="0005416B">
        <w:rPr>
          <w:rFonts w:hint="cs"/>
          <w:rtl/>
        </w:rPr>
        <w:t xml:space="preserve">של נושאים הכי טכניים שאתה יכול להעלות על הדעת </w:t>
      </w:r>
      <w:r w:rsidR="0005416B">
        <w:rPr>
          <w:rtl/>
        </w:rPr>
        <w:t>–</w:t>
      </w:r>
      <w:r w:rsidR="0005416B">
        <w:rPr>
          <w:rFonts w:hint="cs"/>
          <w:rtl/>
        </w:rPr>
        <w:t xml:space="preserve"> בין היתר, אנשים שלא מבינים </w:t>
      </w:r>
      <w:bookmarkStart w:id="4375" w:name="_ETM_Q1_11476012"/>
      <w:bookmarkEnd w:id="4375"/>
      <w:r w:rsidR="0005416B">
        <w:rPr>
          <w:rFonts w:hint="cs"/>
          <w:rtl/>
        </w:rPr>
        <w:t xml:space="preserve">את החוק, </w:t>
      </w:r>
      <w:r w:rsidR="000219FC">
        <w:rPr>
          <w:rFonts w:hint="cs"/>
          <w:rtl/>
        </w:rPr>
        <w:t>לא מבינים מה לעשות. מחפש</w:t>
      </w:r>
      <w:r w:rsidR="000219FC">
        <w:rPr>
          <w:rFonts w:cstheme="minorBidi" w:hint="cs"/>
          <w:rtl/>
        </w:rPr>
        <w:t>ים</w:t>
      </w:r>
      <w:r w:rsidR="000219FC">
        <w:rPr>
          <w:rFonts w:hint="cs"/>
          <w:rtl/>
        </w:rPr>
        <w:t xml:space="preserve"> מפלט למי לפנות</w:t>
      </w:r>
      <w:r w:rsidR="0005416B">
        <w:rPr>
          <w:rFonts w:hint="cs"/>
          <w:rtl/>
        </w:rPr>
        <w:t>, ובסוף הכול מגיע</w:t>
      </w:r>
      <w:r w:rsidR="000219FC">
        <w:rPr>
          <w:rFonts w:hint="cs"/>
          <w:rtl/>
        </w:rPr>
        <w:t xml:space="preserve">. </w:t>
      </w:r>
      <w:r w:rsidR="0005416B">
        <w:rPr>
          <w:rFonts w:hint="cs"/>
          <w:rtl/>
        </w:rPr>
        <w:t xml:space="preserve">יש לנו </w:t>
      </w:r>
      <w:r w:rsidR="000219FC">
        <w:rPr>
          <w:rFonts w:hint="cs"/>
          <w:rtl/>
        </w:rPr>
        <w:t>הפעלה של 24/7 של מערכת אנושית</w:t>
      </w:r>
      <w:r w:rsidR="0005416B">
        <w:rPr>
          <w:rFonts w:hint="cs"/>
          <w:rtl/>
        </w:rPr>
        <w:t xml:space="preserve">, שכל הזמן </w:t>
      </w:r>
      <w:bookmarkStart w:id="4376" w:name="_ETM_Q1_11486661"/>
      <w:bookmarkEnd w:id="4376"/>
      <w:r w:rsidR="0005416B">
        <w:rPr>
          <w:rFonts w:hint="cs"/>
          <w:rtl/>
        </w:rPr>
        <w:t>עונה לפניות</w:t>
      </w:r>
      <w:r w:rsidR="000219FC">
        <w:rPr>
          <w:rFonts w:hint="cs"/>
          <w:rtl/>
        </w:rPr>
        <w:t xml:space="preserve">. בסופו של דבר </w:t>
      </w:r>
      <w:proofErr w:type="spellStart"/>
      <w:r w:rsidR="000219FC">
        <w:rPr>
          <w:rFonts w:hint="cs"/>
          <w:rtl/>
        </w:rPr>
        <w:t>רח"ל</w:t>
      </w:r>
      <w:proofErr w:type="spellEnd"/>
      <w:r w:rsidR="000219FC">
        <w:rPr>
          <w:rFonts w:hint="cs"/>
          <w:rtl/>
        </w:rPr>
        <w:t xml:space="preserve"> כגוף אסטרטגי, שאנו רוצים לבנות עצמנו</w:t>
      </w:r>
      <w:r w:rsidR="0005416B">
        <w:rPr>
          <w:rFonts w:hint="cs"/>
          <w:rtl/>
        </w:rPr>
        <w:t xml:space="preserve"> כמטה לאומי שמסייע למשרד הבריאות</w:t>
      </w:r>
      <w:r w:rsidR="000219FC">
        <w:rPr>
          <w:rFonts w:hint="cs"/>
          <w:rtl/>
        </w:rPr>
        <w:t xml:space="preserve">, </w:t>
      </w:r>
      <w:r w:rsidR="0005416B">
        <w:rPr>
          <w:rFonts w:hint="cs"/>
          <w:rtl/>
        </w:rPr>
        <w:t xml:space="preserve">מסייע לכולם לנהל את הקורונה </w:t>
      </w:r>
      <w:r w:rsidR="0005416B">
        <w:rPr>
          <w:rtl/>
        </w:rPr>
        <w:t>–</w:t>
      </w:r>
      <w:r w:rsidR="0005416B">
        <w:rPr>
          <w:rFonts w:hint="cs"/>
          <w:rtl/>
        </w:rPr>
        <w:t xml:space="preserve"> אנחנו </w:t>
      </w:r>
      <w:r w:rsidR="000219FC">
        <w:rPr>
          <w:rFonts w:hint="cs"/>
          <w:rtl/>
        </w:rPr>
        <w:t xml:space="preserve">משקיעים </w:t>
      </w:r>
      <w:r w:rsidR="0005416B">
        <w:rPr>
          <w:rFonts w:hint="cs"/>
          <w:rtl/>
        </w:rPr>
        <w:t xml:space="preserve">לא מעט אנשים </w:t>
      </w:r>
      <w:r w:rsidR="000219FC">
        <w:rPr>
          <w:rFonts w:hint="cs"/>
          <w:rtl/>
        </w:rPr>
        <w:t>בפתרונות של בעיות. לכן כשאני מסתכל היום</w:t>
      </w:r>
      <w:r w:rsidR="0005416B">
        <w:rPr>
          <w:rFonts w:hint="cs"/>
          <w:rtl/>
        </w:rPr>
        <w:t xml:space="preserve"> על הנושא של </w:t>
      </w:r>
      <w:bookmarkStart w:id="4377" w:name="_ETM_Q1_11502161"/>
      <w:bookmarkEnd w:id="4377"/>
      <w:r w:rsidR="0005416B">
        <w:rPr>
          <w:rFonts w:hint="cs"/>
          <w:rtl/>
        </w:rPr>
        <w:t>אזורים ירוקים -</w:t>
      </w:r>
      <w:r w:rsidR="000219FC">
        <w:rPr>
          <w:rFonts w:hint="cs"/>
          <w:rtl/>
        </w:rPr>
        <w:t xml:space="preserve"> פנינו </w:t>
      </w:r>
      <w:r w:rsidR="0005416B">
        <w:rPr>
          <w:rFonts w:hint="cs"/>
          <w:rtl/>
        </w:rPr>
        <w:t>אתמול גם למשרד הבריאות, גם למשרד המשפטים,</w:t>
      </w:r>
      <w:bookmarkStart w:id="4378" w:name="_ETM_Q1_11506100"/>
      <w:bookmarkEnd w:id="4378"/>
      <w:r w:rsidR="0005416B">
        <w:rPr>
          <w:rFonts w:hint="cs"/>
          <w:rtl/>
        </w:rPr>
        <w:t xml:space="preserve"> למשרד התיירות לבקש לקחת את </w:t>
      </w:r>
      <w:proofErr w:type="spellStart"/>
      <w:r w:rsidR="0005416B">
        <w:rPr>
          <w:rFonts w:hint="cs"/>
          <w:rtl/>
        </w:rPr>
        <w:t>רח"ל</w:t>
      </w:r>
      <w:proofErr w:type="spellEnd"/>
      <w:r w:rsidR="0005416B">
        <w:rPr>
          <w:rFonts w:hint="cs"/>
          <w:rtl/>
        </w:rPr>
        <w:t xml:space="preserve"> רגע אחד ולחשוב שוב </w:t>
      </w:r>
      <w:bookmarkStart w:id="4379" w:name="_ETM_Q1_11512634"/>
      <w:bookmarkEnd w:id="4379"/>
      <w:r w:rsidR="0005416B">
        <w:rPr>
          <w:rFonts w:hint="cs"/>
          <w:rtl/>
        </w:rPr>
        <w:t>אם זה התפקיד שלנו בהקשר לאילת.</w:t>
      </w:r>
    </w:p>
    <w:p w:rsidR="0005416B" w:rsidRDefault="0005416B" w:rsidP="0005416B">
      <w:pPr>
        <w:rPr>
          <w:rtl/>
        </w:rPr>
      </w:pPr>
      <w:bookmarkStart w:id="4380" w:name="_ETM_Q1_11511654"/>
      <w:bookmarkStart w:id="4381" w:name="_ETM_Q1_11511729"/>
      <w:bookmarkEnd w:id="4380"/>
      <w:bookmarkEnd w:id="4381"/>
    </w:p>
    <w:p w:rsidR="000219FC" w:rsidRDefault="0005416B" w:rsidP="0005416B">
      <w:pPr>
        <w:rPr>
          <w:rtl/>
        </w:rPr>
      </w:pPr>
      <w:bookmarkStart w:id="4382" w:name="_ETM_Q1_11511820"/>
      <w:bookmarkStart w:id="4383" w:name="_ETM_Q1_11511875"/>
      <w:bookmarkEnd w:id="4382"/>
      <w:bookmarkEnd w:id="4383"/>
      <w:r>
        <w:rPr>
          <w:rFonts w:hint="cs"/>
          <w:rtl/>
        </w:rPr>
        <w:t>אני חושב שאנחנו לא רוצים לברוח מאחריות, רוצים לסייע, אבל אם רוצי</w:t>
      </w:r>
      <w:r w:rsidR="000219FC">
        <w:rPr>
          <w:rFonts w:hint="cs"/>
          <w:rtl/>
        </w:rPr>
        <w:t>ם</w:t>
      </w:r>
      <w:r>
        <w:rPr>
          <w:rFonts w:hint="cs"/>
          <w:rtl/>
        </w:rPr>
        <w:t xml:space="preserve"> </w:t>
      </w:r>
      <w:r w:rsidR="000219FC">
        <w:rPr>
          <w:rFonts w:hint="cs"/>
          <w:rtl/>
        </w:rPr>
        <w:t xml:space="preserve">לשנות בטרמינולוגיה, נוכל </w:t>
      </w:r>
      <w:r>
        <w:rPr>
          <w:rFonts w:hint="cs"/>
          <w:rtl/>
        </w:rPr>
        <w:t>להנחות, לתת פיקוח, אבל לל</w:t>
      </w:r>
      <w:r w:rsidR="000219FC">
        <w:rPr>
          <w:rFonts w:hint="cs"/>
          <w:rtl/>
        </w:rPr>
        <w:t>וות את האירוע הזה עם חמ"ל</w:t>
      </w:r>
      <w:r>
        <w:rPr>
          <w:rFonts w:hint="cs"/>
          <w:rtl/>
        </w:rPr>
        <w:t xml:space="preserve"> </w:t>
      </w:r>
      <w:bookmarkStart w:id="4384" w:name="_ETM_Q1_11526723"/>
      <w:bookmarkEnd w:id="4384"/>
      <w:r>
        <w:rPr>
          <w:rFonts w:hint="cs"/>
          <w:rtl/>
        </w:rPr>
        <w:t>ושוב להשקיע אנשים במטה כל כך קטן -</w:t>
      </w:r>
      <w:r w:rsidR="000219FC">
        <w:rPr>
          <w:rFonts w:hint="cs"/>
          <w:rtl/>
        </w:rPr>
        <w:t xml:space="preserve"> זה יעיב עלינו </w:t>
      </w:r>
      <w:r>
        <w:rPr>
          <w:rFonts w:hint="cs"/>
          <w:rtl/>
        </w:rPr>
        <w:t>ביכולת לפתח ולפעול ביתר המשימ</w:t>
      </w:r>
      <w:r w:rsidR="000219FC">
        <w:rPr>
          <w:rFonts w:hint="cs"/>
          <w:rtl/>
        </w:rPr>
        <w:t>ות.</w:t>
      </w:r>
    </w:p>
    <w:p w:rsidR="0005416B" w:rsidRDefault="0005416B" w:rsidP="0005416B">
      <w:pPr>
        <w:rPr>
          <w:rtl/>
        </w:rPr>
      </w:pPr>
      <w:bookmarkStart w:id="4385" w:name="_ETM_Q1_11537050"/>
      <w:bookmarkStart w:id="4386" w:name="_ETM_Q1_11537128"/>
      <w:bookmarkEnd w:id="4385"/>
      <w:bookmarkEnd w:id="4386"/>
    </w:p>
    <w:p w:rsidR="000219FC" w:rsidRDefault="0005416B" w:rsidP="0005416B">
      <w:pPr>
        <w:rPr>
          <w:rtl/>
        </w:rPr>
      </w:pPr>
      <w:r>
        <w:rPr>
          <w:rFonts w:hint="cs"/>
          <w:rtl/>
        </w:rPr>
        <w:t>לצד הדברים האל</w:t>
      </w:r>
      <w:r w:rsidR="000219FC">
        <w:rPr>
          <w:rFonts w:hint="cs"/>
          <w:rtl/>
        </w:rPr>
        <w:t>ה</w:t>
      </w:r>
      <w:r>
        <w:rPr>
          <w:rFonts w:hint="cs"/>
          <w:rtl/>
        </w:rPr>
        <w:t xml:space="preserve">, אזורים ירוקים </w:t>
      </w:r>
      <w:r>
        <w:rPr>
          <w:rtl/>
        </w:rPr>
        <w:t>–</w:t>
      </w:r>
      <w:r>
        <w:rPr>
          <w:rFonts w:hint="cs"/>
          <w:rtl/>
        </w:rPr>
        <w:t xml:space="preserve"> בשונה מאזורים מוגבלים </w:t>
      </w:r>
      <w:r>
        <w:rPr>
          <w:rtl/>
        </w:rPr>
        <w:t>–</w:t>
      </w:r>
      <w:r>
        <w:rPr>
          <w:rFonts w:hint="cs"/>
          <w:rtl/>
        </w:rPr>
        <w:t xml:space="preserve"> זה לחודש ימים ויותר. זה אומר שאנחנו צריכים להשקיע בקצוות יותר אנשים. אני</w:t>
      </w:r>
      <w:r w:rsidR="000219FC">
        <w:rPr>
          <w:rFonts w:hint="cs"/>
          <w:rtl/>
        </w:rPr>
        <w:t xml:space="preserve"> חושב שראש הרשות הוא הא</w:t>
      </w:r>
      <w:r>
        <w:rPr>
          <w:rFonts w:hint="cs"/>
          <w:rtl/>
        </w:rPr>
        <w:t xml:space="preserve">דם שיכול לנהל את האירוע הזה. נוכל להיות לצדו בתכנון ובהנחיה, </w:t>
      </w:r>
      <w:bookmarkStart w:id="4387" w:name="_ETM_Q1_11552994"/>
      <w:bookmarkEnd w:id="4387"/>
      <w:r>
        <w:rPr>
          <w:rFonts w:hint="cs"/>
          <w:rtl/>
        </w:rPr>
        <w:t xml:space="preserve">אבל להקים חמ"ל ברשות המקומית זה משימה שתכניס אותנו לאזורים </w:t>
      </w:r>
      <w:bookmarkStart w:id="4388" w:name="_ETM_Q1_11562973"/>
      <w:bookmarkEnd w:id="4388"/>
      <w:r>
        <w:rPr>
          <w:rFonts w:hint="cs"/>
          <w:rtl/>
        </w:rPr>
        <w:t>הכי טכניים שעלו בדיון הזה. לכן עמדתנו, להימנע ככל הניתן להגדיר אותנו כעוסקים לצורך</w:t>
      </w:r>
      <w:r w:rsidR="000219FC">
        <w:rPr>
          <w:rFonts w:hint="cs"/>
          <w:rtl/>
        </w:rPr>
        <w:t xml:space="preserve"> חיוני אחר, אבל ליתר דיוק, אפשר אולי להוסיף </w:t>
      </w:r>
      <w:r>
        <w:rPr>
          <w:rFonts w:hint="cs"/>
          <w:rtl/>
        </w:rPr>
        <w:t>אותנו כאחד מהצדדים בתחום ההנחיה ל</w:t>
      </w:r>
      <w:r w:rsidR="000219FC">
        <w:rPr>
          <w:rFonts w:hint="cs"/>
          <w:rtl/>
        </w:rPr>
        <w:t>ראש הרשות או למי מבא כוחו.</w:t>
      </w:r>
    </w:p>
    <w:p w:rsidR="0005416B" w:rsidRDefault="0005416B" w:rsidP="0005416B">
      <w:pPr>
        <w:rPr>
          <w:rtl/>
        </w:rPr>
      </w:pPr>
      <w:bookmarkStart w:id="4389" w:name="_ETM_Q1_11581148"/>
      <w:bookmarkStart w:id="4390" w:name="_ETM_Q1_11581250"/>
      <w:bookmarkEnd w:id="4389"/>
      <w:bookmarkEnd w:id="4390"/>
    </w:p>
    <w:p w:rsidR="0005416B" w:rsidRDefault="0005416B" w:rsidP="0005416B">
      <w:pPr>
        <w:pStyle w:val="af6"/>
        <w:keepNext/>
        <w:rPr>
          <w:rtl/>
        </w:rPr>
      </w:pPr>
      <w:bookmarkStart w:id="4391" w:name="_ETM_Q1_11581292"/>
      <w:bookmarkStart w:id="4392" w:name="_ETM_Q1_11581391"/>
      <w:bookmarkStart w:id="4393" w:name="ET_yor_5069_578"/>
      <w:bookmarkEnd w:id="4391"/>
      <w:bookmarkEnd w:id="4392"/>
      <w:r w:rsidRPr="0005416B">
        <w:rPr>
          <w:rStyle w:val="TagStyle"/>
          <w:rtl/>
        </w:rPr>
        <w:t xml:space="preserve"> &lt;&lt; יור &gt;&gt; </w:t>
      </w:r>
      <w:r>
        <w:rPr>
          <w:rtl/>
        </w:rPr>
        <w:t>היו"ר יעקב אשר:</w:t>
      </w:r>
      <w:r w:rsidRPr="0005416B">
        <w:rPr>
          <w:rStyle w:val="TagStyle"/>
          <w:rtl/>
        </w:rPr>
        <w:t xml:space="preserve"> &lt;&lt; יור &gt;&gt;</w:t>
      </w:r>
      <w:r>
        <w:rPr>
          <w:rtl/>
        </w:rPr>
        <w:t xml:space="preserve">   </w:t>
      </w:r>
      <w:bookmarkEnd w:id="4393"/>
    </w:p>
    <w:p w:rsidR="0005416B" w:rsidRDefault="0005416B" w:rsidP="0005416B">
      <w:pPr>
        <w:pStyle w:val="KeepWithNext"/>
        <w:rPr>
          <w:rtl/>
          <w:lang w:eastAsia="he-IL"/>
        </w:rPr>
      </w:pPr>
    </w:p>
    <w:p w:rsidR="008C03A1" w:rsidRDefault="000219FC" w:rsidP="000219FC">
      <w:pPr>
        <w:rPr>
          <w:rtl/>
        </w:rPr>
      </w:pPr>
      <w:bookmarkStart w:id="4394" w:name="_ETM_Q1_11583214"/>
      <w:bookmarkEnd w:id="4394"/>
      <w:r>
        <w:rPr>
          <w:rFonts w:hint="cs"/>
          <w:rtl/>
        </w:rPr>
        <w:t xml:space="preserve">השיח הזה צריך להיות ביניכם לבין משרדי הממשלה. </w:t>
      </w:r>
      <w:r w:rsidR="0005416B">
        <w:rPr>
          <w:rFonts w:hint="cs"/>
          <w:rtl/>
        </w:rPr>
        <w:t>זה לא התפקיד שלנו, להכריע בעניי</w:t>
      </w:r>
      <w:r>
        <w:rPr>
          <w:rFonts w:hint="cs"/>
          <w:rtl/>
        </w:rPr>
        <w:t>ן</w:t>
      </w:r>
      <w:r w:rsidR="0005416B">
        <w:rPr>
          <w:rFonts w:hint="cs"/>
          <w:rtl/>
        </w:rPr>
        <w:t xml:space="preserve"> </w:t>
      </w:r>
      <w:bookmarkStart w:id="4395" w:name="_ETM_Q1_11588363"/>
      <w:bookmarkEnd w:id="4395"/>
      <w:r>
        <w:rPr>
          <w:rFonts w:hint="cs"/>
          <w:rtl/>
        </w:rPr>
        <w:t>הזה</w:t>
      </w:r>
      <w:r w:rsidR="0005416B">
        <w:rPr>
          <w:rFonts w:hint="cs"/>
          <w:rtl/>
        </w:rPr>
        <w:t>, אני חושב</w:t>
      </w:r>
      <w:r>
        <w:rPr>
          <w:rFonts w:hint="cs"/>
          <w:rtl/>
        </w:rPr>
        <w:t xml:space="preserve">. </w:t>
      </w:r>
    </w:p>
    <w:p w:rsidR="008C03A1" w:rsidRDefault="008C03A1" w:rsidP="000219FC">
      <w:pPr>
        <w:rPr>
          <w:rtl/>
        </w:rPr>
      </w:pPr>
      <w:bookmarkStart w:id="4396" w:name="_ETM_Q1_11596538"/>
      <w:bookmarkStart w:id="4397" w:name="_ETM_Q1_11596598"/>
      <w:bookmarkEnd w:id="4396"/>
      <w:bookmarkEnd w:id="4397"/>
    </w:p>
    <w:p w:rsidR="008C03A1" w:rsidRDefault="008C03A1" w:rsidP="008C03A1">
      <w:pPr>
        <w:pStyle w:val="af9"/>
        <w:keepNext/>
        <w:rPr>
          <w:rtl/>
        </w:rPr>
      </w:pPr>
      <w:bookmarkStart w:id="4398" w:name="_ETM_Q1_11596704"/>
      <w:bookmarkStart w:id="4399" w:name="_ETM_Q1_11596759"/>
      <w:bookmarkStart w:id="4400" w:name="ET_guest_872398_579"/>
      <w:bookmarkEnd w:id="4398"/>
      <w:bookmarkEnd w:id="4399"/>
      <w:r w:rsidRPr="008C03A1">
        <w:rPr>
          <w:rStyle w:val="TagStyle"/>
          <w:rtl/>
        </w:rPr>
        <w:t xml:space="preserve"> &lt;&lt; אורח &gt;&gt; </w:t>
      </w:r>
      <w:r>
        <w:rPr>
          <w:rtl/>
        </w:rPr>
        <w:t>סתיו קבלו:</w:t>
      </w:r>
      <w:r w:rsidRPr="008C03A1">
        <w:rPr>
          <w:rStyle w:val="TagStyle"/>
          <w:rtl/>
        </w:rPr>
        <w:t xml:space="preserve"> &lt;&lt; אורח &gt;&gt;</w:t>
      </w:r>
      <w:r>
        <w:rPr>
          <w:rtl/>
        </w:rPr>
        <w:t xml:space="preserve">   </w:t>
      </w:r>
      <w:bookmarkEnd w:id="4400"/>
    </w:p>
    <w:p w:rsidR="008C03A1" w:rsidRDefault="008C03A1" w:rsidP="008C03A1">
      <w:pPr>
        <w:pStyle w:val="KeepWithNext"/>
        <w:rPr>
          <w:rtl/>
        </w:rPr>
      </w:pPr>
    </w:p>
    <w:p w:rsidR="008C03A1" w:rsidRDefault="008C03A1" w:rsidP="008C03A1">
      <w:pPr>
        <w:rPr>
          <w:rtl/>
        </w:rPr>
      </w:pPr>
      <w:r>
        <w:rPr>
          <w:rFonts w:hint="cs"/>
          <w:rtl/>
        </w:rPr>
        <w:t>זה נמצא בשיח.</w:t>
      </w:r>
    </w:p>
    <w:p w:rsidR="008C03A1" w:rsidRDefault="008C03A1" w:rsidP="008C03A1">
      <w:pPr>
        <w:rPr>
          <w:rtl/>
        </w:rPr>
      </w:pPr>
    </w:p>
    <w:p w:rsidR="008C03A1" w:rsidRDefault="008C03A1" w:rsidP="008C03A1">
      <w:pPr>
        <w:pStyle w:val="af6"/>
        <w:keepNext/>
        <w:rPr>
          <w:rtl/>
        </w:rPr>
      </w:pPr>
      <w:bookmarkStart w:id="4401" w:name="ET_yor_5069_580"/>
      <w:r w:rsidRPr="008C03A1">
        <w:rPr>
          <w:rStyle w:val="TagStyle"/>
          <w:rtl/>
        </w:rPr>
        <w:t xml:space="preserve"> &lt;&lt; יור &gt;&gt; </w:t>
      </w:r>
      <w:r>
        <w:rPr>
          <w:rtl/>
        </w:rPr>
        <w:t>היו"ר יעקב אשר:</w:t>
      </w:r>
      <w:r w:rsidRPr="008C03A1">
        <w:rPr>
          <w:rStyle w:val="TagStyle"/>
          <w:rtl/>
        </w:rPr>
        <w:t xml:space="preserve"> &lt;&lt; יור &gt;&gt;</w:t>
      </w:r>
      <w:r>
        <w:rPr>
          <w:rtl/>
        </w:rPr>
        <w:t xml:space="preserve">   </w:t>
      </w:r>
      <w:bookmarkEnd w:id="4401"/>
    </w:p>
    <w:p w:rsidR="008C03A1" w:rsidRDefault="008C03A1" w:rsidP="008C03A1">
      <w:pPr>
        <w:pStyle w:val="KeepWithNext"/>
        <w:rPr>
          <w:rtl/>
          <w:lang w:eastAsia="he-IL"/>
        </w:rPr>
      </w:pPr>
    </w:p>
    <w:p w:rsidR="000219FC" w:rsidRDefault="008C03A1" w:rsidP="008C03A1">
      <w:pPr>
        <w:rPr>
          <w:rtl/>
        </w:rPr>
      </w:pPr>
      <w:bookmarkStart w:id="4402" w:name="_ETM_Q1_11596891"/>
      <w:bookmarkStart w:id="4403" w:name="_ETM_Q1_11596956"/>
      <w:bookmarkStart w:id="4404" w:name="_ETM_Q1_11597076"/>
      <w:bookmarkStart w:id="4405" w:name="_ETM_Q1_11597135"/>
      <w:bookmarkEnd w:id="4402"/>
      <w:bookmarkEnd w:id="4403"/>
      <w:bookmarkEnd w:id="4404"/>
      <w:bookmarkEnd w:id="4405"/>
      <w:r>
        <w:rPr>
          <w:rFonts w:hint="cs"/>
          <w:rtl/>
        </w:rPr>
        <w:t>אני מבקש, ע</w:t>
      </w:r>
      <w:r w:rsidR="000219FC">
        <w:rPr>
          <w:rFonts w:hint="cs"/>
          <w:rtl/>
        </w:rPr>
        <w:t xml:space="preserve">ד שיהיה הסיכום הסופי, </w:t>
      </w:r>
      <w:r>
        <w:rPr>
          <w:rFonts w:hint="cs"/>
          <w:rtl/>
        </w:rPr>
        <w:t xml:space="preserve">תדאגו שבנוסח הסופי </w:t>
      </w:r>
      <w:r w:rsidR="000219FC">
        <w:rPr>
          <w:rFonts w:hint="cs"/>
          <w:rtl/>
        </w:rPr>
        <w:t>זה יבוא לידי ביטוי</w:t>
      </w:r>
      <w:r>
        <w:rPr>
          <w:rFonts w:hint="cs"/>
          <w:rtl/>
        </w:rPr>
        <w:t xml:space="preserve">, </w:t>
      </w:r>
      <w:bookmarkStart w:id="4406" w:name="_ETM_Q1_11604438"/>
      <w:bookmarkEnd w:id="4406"/>
      <w:r>
        <w:rPr>
          <w:rFonts w:hint="cs"/>
          <w:rtl/>
        </w:rPr>
        <w:t>איך שתחליטו</w:t>
      </w:r>
      <w:r w:rsidR="000219FC">
        <w:rPr>
          <w:rFonts w:hint="cs"/>
          <w:rtl/>
        </w:rPr>
        <w:t>. העיקר שתהיה למישהו אחריות.</w:t>
      </w:r>
      <w:bookmarkStart w:id="4407" w:name="_ETM_Q1_11608889"/>
      <w:bookmarkEnd w:id="4407"/>
    </w:p>
    <w:p w:rsidR="008C03A1" w:rsidRDefault="008C03A1" w:rsidP="008C03A1">
      <w:pPr>
        <w:rPr>
          <w:rtl/>
        </w:rPr>
      </w:pPr>
      <w:bookmarkStart w:id="4408" w:name="_ETM_Q1_11608968"/>
      <w:bookmarkEnd w:id="4408"/>
    </w:p>
    <w:p w:rsidR="008C03A1" w:rsidRDefault="008C03A1" w:rsidP="008C03A1">
      <w:pPr>
        <w:pStyle w:val="af9"/>
        <w:keepNext/>
        <w:rPr>
          <w:rtl/>
        </w:rPr>
      </w:pPr>
      <w:bookmarkStart w:id="4409" w:name="_ETM_Q1_11609886"/>
      <w:bookmarkStart w:id="4410" w:name="_ETM_Q1_11609969"/>
      <w:bookmarkEnd w:id="4409"/>
      <w:bookmarkEnd w:id="4410"/>
      <w:r w:rsidRPr="00CA1A5F">
        <w:rPr>
          <w:rStyle w:val="TagStyle"/>
          <w:rtl/>
        </w:rPr>
        <w:t xml:space="preserve">&lt;&lt; אורח &gt;&gt; </w:t>
      </w:r>
      <w:r>
        <w:rPr>
          <w:rtl/>
        </w:rPr>
        <w:t>איתן יצחק:</w:t>
      </w:r>
      <w:r w:rsidRPr="00CA1A5F">
        <w:rPr>
          <w:rStyle w:val="TagStyle"/>
          <w:rtl/>
        </w:rPr>
        <w:t xml:space="preserve"> &lt;&lt; אורח &gt;&gt;</w:t>
      </w:r>
      <w:r>
        <w:rPr>
          <w:rtl/>
        </w:rPr>
        <w:t xml:space="preserve">   </w:t>
      </w:r>
    </w:p>
    <w:p w:rsidR="008C03A1" w:rsidRDefault="008C03A1" w:rsidP="008C03A1">
      <w:pPr>
        <w:rPr>
          <w:rtl/>
        </w:rPr>
      </w:pPr>
    </w:p>
    <w:p w:rsidR="000219FC" w:rsidRDefault="000219FC" w:rsidP="000219FC">
      <w:pPr>
        <w:rPr>
          <w:rtl/>
        </w:rPr>
      </w:pPr>
      <w:r>
        <w:rPr>
          <w:rFonts w:hint="cs"/>
          <w:rtl/>
        </w:rPr>
        <w:t>זה מה שניסינו לעשות במשרד המשפטים</w:t>
      </w:r>
      <w:r w:rsidR="008C03A1">
        <w:rPr>
          <w:rFonts w:hint="cs"/>
          <w:rtl/>
        </w:rPr>
        <w:t>, בריאות ותיירות</w:t>
      </w:r>
      <w:r>
        <w:rPr>
          <w:rFonts w:hint="cs"/>
          <w:rtl/>
        </w:rPr>
        <w:t xml:space="preserve">. </w:t>
      </w:r>
    </w:p>
    <w:p w:rsidR="008C03A1" w:rsidRDefault="008C03A1" w:rsidP="000219FC">
      <w:pPr>
        <w:rPr>
          <w:rtl/>
        </w:rPr>
      </w:pPr>
      <w:bookmarkStart w:id="4411" w:name="_ETM_Q1_11614083"/>
      <w:bookmarkStart w:id="4412" w:name="_ETM_Q1_11614166"/>
      <w:bookmarkEnd w:id="4411"/>
      <w:bookmarkEnd w:id="4412"/>
    </w:p>
    <w:p w:rsidR="008C03A1" w:rsidRDefault="008C03A1" w:rsidP="008C03A1">
      <w:pPr>
        <w:pStyle w:val="af6"/>
        <w:keepNext/>
        <w:rPr>
          <w:rtl/>
        </w:rPr>
      </w:pPr>
      <w:bookmarkStart w:id="4413" w:name="_ETM_Q1_11614249"/>
      <w:bookmarkStart w:id="4414" w:name="_ETM_Q1_11614339"/>
      <w:bookmarkStart w:id="4415" w:name="ET_yor_5069_581"/>
      <w:bookmarkEnd w:id="4413"/>
      <w:bookmarkEnd w:id="4414"/>
      <w:r w:rsidRPr="008C03A1">
        <w:rPr>
          <w:rStyle w:val="TagStyle"/>
          <w:rtl/>
        </w:rPr>
        <w:t xml:space="preserve"> &lt;&lt; יור &gt;&gt; </w:t>
      </w:r>
      <w:r>
        <w:rPr>
          <w:rtl/>
        </w:rPr>
        <w:t>היו"ר יעקב אשר:</w:t>
      </w:r>
      <w:r w:rsidRPr="008C03A1">
        <w:rPr>
          <w:rStyle w:val="TagStyle"/>
          <w:rtl/>
        </w:rPr>
        <w:t xml:space="preserve"> &lt;&lt; יור &gt;&gt;</w:t>
      </w:r>
      <w:r>
        <w:rPr>
          <w:rtl/>
        </w:rPr>
        <w:t xml:space="preserve">   </w:t>
      </w:r>
      <w:bookmarkEnd w:id="4415"/>
    </w:p>
    <w:p w:rsidR="008C03A1" w:rsidRDefault="008C03A1" w:rsidP="008C03A1">
      <w:pPr>
        <w:pStyle w:val="KeepWithNext"/>
        <w:rPr>
          <w:rtl/>
          <w:lang w:eastAsia="he-IL"/>
        </w:rPr>
      </w:pPr>
    </w:p>
    <w:p w:rsidR="000219FC" w:rsidRDefault="000219FC" w:rsidP="000219FC">
      <w:pPr>
        <w:rPr>
          <w:rtl/>
        </w:rPr>
      </w:pPr>
      <w:bookmarkStart w:id="4416" w:name="_ETM_Q1_11616114"/>
      <w:bookmarkEnd w:id="4416"/>
      <w:r>
        <w:rPr>
          <w:rFonts w:hint="cs"/>
          <w:rtl/>
        </w:rPr>
        <w:t>תודה, יצחק איתן.</w:t>
      </w:r>
    </w:p>
    <w:p w:rsidR="008C03A1" w:rsidRDefault="008C03A1" w:rsidP="000219FC">
      <w:pPr>
        <w:rPr>
          <w:rtl/>
        </w:rPr>
      </w:pPr>
    </w:p>
    <w:p w:rsidR="008C03A1" w:rsidRDefault="008C03A1" w:rsidP="008C03A1">
      <w:pPr>
        <w:pStyle w:val="af9"/>
        <w:keepNext/>
        <w:rPr>
          <w:rtl/>
        </w:rPr>
      </w:pPr>
      <w:bookmarkStart w:id="4417" w:name="_ETM_Q1_11617495"/>
      <w:bookmarkStart w:id="4418" w:name="_ETM_Q1_11617553"/>
      <w:bookmarkStart w:id="4419" w:name="ET_guest_865963_582"/>
      <w:bookmarkEnd w:id="4417"/>
      <w:bookmarkEnd w:id="4418"/>
      <w:r w:rsidRPr="008C03A1">
        <w:rPr>
          <w:rStyle w:val="TagStyle"/>
          <w:rtl/>
        </w:rPr>
        <w:t xml:space="preserve"> &lt;&lt; אורח &gt;&gt; </w:t>
      </w:r>
      <w:proofErr w:type="spellStart"/>
      <w:r>
        <w:rPr>
          <w:rtl/>
        </w:rPr>
        <w:t>נינא</w:t>
      </w:r>
      <w:proofErr w:type="spellEnd"/>
      <w:r>
        <w:rPr>
          <w:rtl/>
        </w:rPr>
        <w:t xml:space="preserve"> כהן קרן:</w:t>
      </w:r>
      <w:r w:rsidRPr="008C03A1">
        <w:rPr>
          <w:rStyle w:val="TagStyle"/>
          <w:rtl/>
        </w:rPr>
        <w:t xml:space="preserve"> &lt;&lt; אורח &gt;&gt;</w:t>
      </w:r>
      <w:r>
        <w:rPr>
          <w:rtl/>
        </w:rPr>
        <w:t xml:space="preserve">   </w:t>
      </w:r>
      <w:bookmarkEnd w:id="4419"/>
    </w:p>
    <w:p w:rsidR="008C03A1" w:rsidRDefault="008C03A1" w:rsidP="008C03A1">
      <w:pPr>
        <w:pStyle w:val="KeepWithNext"/>
        <w:rPr>
          <w:rtl/>
        </w:rPr>
      </w:pPr>
    </w:p>
    <w:p w:rsidR="008C03A1" w:rsidRDefault="008C03A1" w:rsidP="008C03A1">
      <w:pPr>
        <w:rPr>
          <w:rtl/>
        </w:rPr>
      </w:pPr>
      <w:r>
        <w:rPr>
          <w:rFonts w:hint="cs"/>
          <w:rtl/>
        </w:rPr>
        <w:t xml:space="preserve">לגבי (ט), </w:t>
      </w:r>
      <w:r w:rsidRPr="008C03A1">
        <w:rPr>
          <w:rtl/>
        </w:rPr>
        <w:t>הגעה לפעילות בגופים, במוסדות או במסגרות או לפעילויות, לשירותים או לתכניות שהותרו בחוק זה או בתקנות לפיו</w:t>
      </w:r>
      <w:r>
        <w:rPr>
          <w:rFonts w:hint="cs"/>
          <w:rtl/>
        </w:rPr>
        <w:t>.</w:t>
      </w:r>
    </w:p>
    <w:p w:rsidR="008C03A1" w:rsidRDefault="008C03A1" w:rsidP="008C03A1">
      <w:pPr>
        <w:rPr>
          <w:rtl/>
        </w:rPr>
      </w:pPr>
      <w:bookmarkStart w:id="4420" w:name="_ETM_Q1_11640492"/>
      <w:bookmarkStart w:id="4421" w:name="_ETM_Q1_11640581"/>
      <w:bookmarkEnd w:id="4420"/>
      <w:bookmarkEnd w:id="4421"/>
    </w:p>
    <w:p w:rsidR="008C03A1" w:rsidRDefault="008C03A1" w:rsidP="008C03A1">
      <w:pPr>
        <w:pStyle w:val="a4"/>
        <w:keepNext/>
        <w:rPr>
          <w:rtl/>
        </w:rPr>
      </w:pPr>
      <w:bookmarkStart w:id="4422" w:name="_ETM_Q1_11640639"/>
      <w:bookmarkStart w:id="4423" w:name="_ETM_Q1_11640709"/>
      <w:bookmarkStart w:id="4424" w:name="_ETM_Q1_11641799"/>
      <w:bookmarkStart w:id="4425" w:name="ET_speaker_גור_בליי_583"/>
      <w:bookmarkEnd w:id="4422"/>
      <w:bookmarkEnd w:id="4423"/>
      <w:bookmarkEnd w:id="4424"/>
      <w:r w:rsidRPr="008C03A1">
        <w:rPr>
          <w:rStyle w:val="TagStyle"/>
          <w:rtl/>
        </w:rPr>
        <w:t xml:space="preserve"> &lt;&lt; דובר &gt;&gt; </w:t>
      </w:r>
      <w:r>
        <w:rPr>
          <w:rtl/>
        </w:rPr>
        <w:t>גור בליי:</w:t>
      </w:r>
      <w:r w:rsidRPr="008C03A1">
        <w:rPr>
          <w:rStyle w:val="TagStyle"/>
          <w:rtl/>
        </w:rPr>
        <w:t xml:space="preserve"> &lt;&lt; דובר &gt;&gt;</w:t>
      </w:r>
      <w:r>
        <w:rPr>
          <w:rtl/>
        </w:rPr>
        <w:t xml:space="preserve">   </w:t>
      </w:r>
      <w:bookmarkEnd w:id="4425"/>
    </w:p>
    <w:p w:rsidR="008C03A1" w:rsidRDefault="008C03A1" w:rsidP="008C03A1">
      <w:pPr>
        <w:pStyle w:val="KeepWithNext"/>
        <w:rPr>
          <w:rtl/>
        </w:rPr>
      </w:pPr>
    </w:p>
    <w:p w:rsidR="008C03A1" w:rsidRDefault="008C03A1" w:rsidP="008C03A1">
      <w:pPr>
        <w:rPr>
          <w:rtl/>
        </w:rPr>
      </w:pPr>
      <w:bookmarkStart w:id="4426" w:name="_ETM_Q1_11642451"/>
      <w:bookmarkStart w:id="4427" w:name="_ETM_Q1_11642524"/>
      <w:bookmarkEnd w:id="4426"/>
      <w:bookmarkEnd w:id="4427"/>
      <w:r>
        <w:rPr>
          <w:rFonts w:hint="cs"/>
          <w:rtl/>
        </w:rPr>
        <w:t>הורדנו.</w:t>
      </w:r>
    </w:p>
    <w:p w:rsidR="008C03A1" w:rsidRDefault="008C03A1" w:rsidP="008C03A1">
      <w:pPr>
        <w:rPr>
          <w:rtl/>
        </w:rPr>
      </w:pPr>
      <w:bookmarkStart w:id="4428" w:name="_ETM_Q1_11644277"/>
      <w:bookmarkStart w:id="4429" w:name="_ETM_Q1_11644352"/>
      <w:bookmarkEnd w:id="4428"/>
      <w:bookmarkEnd w:id="4429"/>
    </w:p>
    <w:p w:rsidR="008C03A1" w:rsidRDefault="008C03A1" w:rsidP="008C03A1">
      <w:pPr>
        <w:pStyle w:val="a4"/>
        <w:keepNext/>
        <w:rPr>
          <w:rtl/>
        </w:rPr>
      </w:pPr>
      <w:bookmarkStart w:id="4430" w:name="_ETM_Q1_11644420"/>
      <w:bookmarkStart w:id="4431" w:name="_ETM_Q1_11644521"/>
      <w:bookmarkStart w:id="4432" w:name="_ETM_Q1_11649062"/>
      <w:bookmarkStart w:id="4433" w:name="ET_speaker_5068_584"/>
      <w:bookmarkEnd w:id="4430"/>
      <w:bookmarkEnd w:id="4431"/>
      <w:bookmarkEnd w:id="4432"/>
      <w:r w:rsidRPr="008C03A1">
        <w:rPr>
          <w:rStyle w:val="TagStyle"/>
          <w:rtl/>
        </w:rPr>
        <w:t xml:space="preserve"> &lt;&lt; דובר &gt;&gt; </w:t>
      </w:r>
      <w:r>
        <w:rPr>
          <w:rtl/>
        </w:rPr>
        <w:t>קארין אלהרר (יש עתיד-</w:t>
      </w:r>
      <w:proofErr w:type="spellStart"/>
      <w:r>
        <w:rPr>
          <w:rtl/>
        </w:rPr>
        <w:t>תל"ם</w:t>
      </w:r>
      <w:proofErr w:type="spellEnd"/>
      <w:r>
        <w:rPr>
          <w:rtl/>
        </w:rPr>
        <w:t>):</w:t>
      </w:r>
      <w:r w:rsidRPr="008C03A1">
        <w:rPr>
          <w:rStyle w:val="TagStyle"/>
          <w:rtl/>
        </w:rPr>
        <w:t xml:space="preserve"> &lt;&lt; דובר &gt;&gt;</w:t>
      </w:r>
      <w:r>
        <w:rPr>
          <w:rtl/>
        </w:rPr>
        <w:t xml:space="preserve">   </w:t>
      </w:r>
      <w:bookmarkEnd w:id="4433"/>
    </w:p>
    <w:p w:rsidR="008C03A1" w:rsidRDefault="008C03A1" w:rsidP="008C03A1">
      <w:pPr>
        <w:pStyle w:val="KeepWithNext"/>
        <w:rPr>
          <w:rtl/>
        </w:rPr>
      </w:pPr>
    </w:p>
    <w:p w:rsidR="008C03A1" w:rsidRDefault="008C03A1" w:rsidP="008C03A1">
      <w:pPr>
        <w:rPr>
          <w:rtl/>
        </w:rPr>
      </w:pPr>
      <w:bookmarkStart w:id="4434" w:name="_ETM_Q1_11649666"/>
      <w:bookmarkStart w:id="4435" w:name="_ETM_Q1_11649742"/>
      <w:bookmarkEnd w:id="4434"/>
      <w:bookmarkEnd w:id="4435"/>
      <w:r>
        <w:rPr>
          <w:rFonts w:hint="cs"/>
          <w:rtl/>
        </w:rPr>
        <w:t>הגענו לאטרקציות?</w:t>
      </w:r>
    </w:p>
    <w:p w:rsidR="008C03A1" w:rsidRDefault="008C03A1" w:rsidP="008C03A1">
      <w:pPr>
        <w:rPr>
          <w:rtl/>
        </w:rPr>
      </w:pPr>
      <w:bookmarkStart w:id="4436" w:name="_ETM_Q1_11653821"/>
      <w:bookmarkStart w:id="4437" w:name="_ETM_Q1_11653930"/>
      <w:bookmarkEnd w:id="4436"/>
      <w:bookmarkEnd w:id="4437"/>
    </w:p>
    <w:p w:rsidR="008C03A1" w:rsidRDefault="008C03A1" w:rsidP="008C03A1">
      <w:pPr>
        <w:pStyle w:val="af6"/>
        <w:keepNext/>
        <w:rPr>
          <w:rtl/>
        </w:rPr>
      </w:pPr>
      <w:bookmarkStart w:id="4438" w:name="_ETM_Q1_11656882"/>
      <w:bookmarkStart w:id="4439" w:name="_ETM_Q1_11656955"/>
      <w:bookmarkStart w:id="4440" w:name="ET_yor_5069_585"/>
      <w:bookmarkEnd w:id="4438"/>
      <w:bookmarkEnd w:id="4439"/>
      <w:r w:rsidRPr="008C03A1">
        <w:rPr>
          <w:rStyle w:val="TagStyle"/>
          <w:rtl/>
        </w:rPr>
        <w:t xml:space="preserve"> &lt;&lt; יור &gt;&gt; </w:t>
      </w:r>
      <w:r>
        <w:rPr>
          <w:rtl/>
        </w:rPr>
        <w:t>היו"ר יעקב אשר:</w:t>
      </w:r>
      <w:r w:rsidRPr="008C03A1">
        <w:rPr>
          <w:rStyle w:val="TagStyle"/>
          <w:rtl/>
        </w:rPr>
        <w:t xml:space="preserve"> &lt;&lt; יור &gt;&gt;</w:t>
      </w:r>
      <w:r>
        <w:rPr>
          <w:rtl/>
        </w:rPr>
        <w:t xml:space="preserve">   </w:t>
      </w:r>
      <w:bookmarkEnd w:id="4440"/>
    </w:p>
    <w:p w:rsidR="008C03A1" w:rsidRDefault="008C03A1" w:rsidP="008C03A1">
      <w:pPr>
        <w:pStyle w:val="KeepWithNext"/>
        <w:rPr>
          <w:rtl/>
          <w:lang w:eastAsia="he-IL"/>
        </w:rPr>
      </w:pPr>
    </w:p>
    <w:p w:rsidR="008C03A1" w:rsidRDefault="008C03A1" w:rsidP="008C03A1">
      <w:pPr>
        <w:rPr>
          <w:rtl/>
          <w:lang w:eastAsia="he-IL"/>
        </w:rPr>
      </w:pPr>
      <w:bookmarkStart w:id="4441" w:name="_ETM_Q1_11657762"/>
      <w:bookmarkEnd w:id="4441"/>
      <w:r>
        <w:rPr>
          <w:rFonts w:hint="cs"/>
          <w:rtl/>
          <w:lang w:eastAsia="he-IL"/>
        </w:rPr>
        <w:t xml:space="preserve">אנחנו צוללים </w:t>
      </w:r>
      <w:bookmarkStart w:id="4442" w:name="_ETM_Q1_11660836"/>
      <w:bookmarkEnd w:id="4442"/>
      <w:r>
        <w:rPr>
          <w:rFonts w:hint="cs"/>
          <w:rtl/>
          <w:lang w:eastAsia="he-IL"/>
        </w:rPr>
        <w:t xml:space="preserve">לדברים קטנים וחשובים. </w:t>
      </w:r>
    </w:p>
    <w:p w:rsidR="008C03A1" w:rsidRDefault="008C03A1" w:rsidP="008C03A1">
      <w:pPr>
        <w:rPr>
          <w:rtl/>
          <w:lang w:eastAsia="he-IL"/>
        </w:rPr>
      </w:pPr>
      <w:bookmarkStart w:id="4443" w:name="_ETM_Q1_11665220"/>
      <w:bookmarkStart w:id="4444" w:name="_ETM_Q1_11665301"/>
      <w:bookmarkEnd w:id="4443"/>
      <w:bookmarkEnd w:id="4444"/>
    </w:p>
    <w:p w:rsidR="008C03A1" w:rsidRDefault="008C03A1" w:rsidP="008C03A1">
      <w:pPr>
        <w:pStyle w:val="a4"/>
        <w:keepNext/>
        <w:rPr>
          <w:rtl/>
        </w:rPr>
      </w:pPr>
      <w:bookmarkStart w:id="4445" w:name="_ETM_Q1_11665368"/>
      <w:bookmarkStart w:id="4446" w:name="_ETM_Q1_11665437"/>
      <w:bookmarkStart w:id="4447" w:name="_ETM_Q1_11679446"/>
      <w:bookmarkStart w:id="4448" w:name="ET_speaker_5938_586"/>
      <w:bookmarkEnd w:id="4445"/>
      <w:bookmarkEnd w:id="4446"/>
      <w:bookmarkEnd w:id="4447"/>
      <w:r w:rsidRPr="008C03A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C03A1">
        <w:rPr>
          <w:rStyle w:val="TagStyle"/>
          <w:rtl/>
        </w:rPr>
        <w:t xml:space="preserve"> &lt;&lt; דובר &gt;&gt;</w:t>
      </w:r>
      <w:r>
        <w:rPr>
          <w:rtl/>
        </w:rPr>
        <w:t xml:space="preserve">   </w:t>
      </w:r>
      <w:bookmarkEnd w:id="4448"/>
    </w:p>
    <w:p w:rsidR="008C03A1" w:rsidRDefault="008C03A1" w:rsidP="008C03A1">
      <w:pPr>
        <w:pStyle w:val="KeepWithNext"/>
        <w:rPr>
          <w:rtl/>
          <w:lang w:eastAsia="he-IL"/>
        </w:rPr>
      </w:pPr>
    </w:p>
    <w:p w:rsidR="008C03A1" w:rsidRDefault="008C03A1" w:rsidP="008C03A1">
      <w:pPr>
        <w:rPr>
          <w:rtl/>
          <w:lang w:eastAsia="he-IL"/>
        </w:rPr>
      </w:pPr>
      <w:bookmarkStart w:id="4449" w:name="_ETM_Q1_11680020"/>
      <w:bookmarkStart w:id="4450" w:name="_ETM_Q1_11680091"/>
      <w:bookmarkEnd w:id="4449"/>
      <w:bookmarkEnd w:id="4450"/>
      <w:r>
        <w:rPr>
          <w:rFonts w:hint="cs"/>
          <w:rtl/>
          <w:lang w:eastAsia="he-IL"/>
        </w:rPr>
        <w:t xml:space="preserve">אולי נעבור ל-12ה, ואז הכול יהיה קל </w:t>
      </w:r>
      <w:bookmarkStart w:id="4451" w:name="_ETM_Q1_11686087"/>
      <w:bookmarkEnd w:id="4451"/>
      <w:r>
        <w:rPr>
          <w:rFonts w:hint="cs"/>
          <w:rtl/>
          <w:lang w:eastAsia="he-IL"/>
        </w:rPr>
        <w:t>יותר.</w:t>
      </w:r>
      <w:bookmarkStart w:id="4452" w:name="_ETM_Q1_11687642"/>
      <w:bookmarkEnd w:id="4452"/>
    </w:p>
    <w:p w:rsidR="008C03A1" w:rsidRDefault="008C03A1" w:rsidP="008C03A1">
      <w:pPr>
        <w:rPr>
          <w:rtl/>
          <w:lang w:eastAsia="he-IL"/>
        </w:rPr>
      </w:pPr>
      <w:bookmarkStart w:id="4453" w:name="_ETM_Q1_11687734"/>
      <w:bookmarkEnd w:id="4453"/>
    </w:p>
    <w:p w:rsidR="008C03A1" w:rsidRDefault="008C03A1" w:rsidP="008C03A1">
      <w:pPr>
        <w:pStyle w:val="af6"/>
        <w:keepNext/>
        <w:rPr>
          <w:rtl/>
        </w:rPr>
      </w:pPr>
      <w:bookmarkStart w:id="4454" w:name="_ETM_Q1_11687810"/>
      <w:bookmarkStart w:id="4455" w:name="_ETM_Q1_11687881"/>
      <w:bookmarkStart w:id="4456" w:name="ET_yor_5069_587"/>
      <w:bookmarkEnd w:id="4454"/>
      <w:bookmarkEnd w:id="4455"/>
      <w:r w:rsidRPr="008C03A1">
        <w:rPr>
          <w:rStyle w:val="TagStyle"/>
          <w:rtl/>
        </w:rPr>
        <w:t xml:space="preserve"> &lt;&lt; יור &gt;&gt; </w:t>
      </w:r>
      <w:r>
        <w:rPr>
          <w:rtl/>
        </w:rPr>
        <w:t>היו"ר יעקב אשר:</w:t>
      </w:r>
      <w:r w:rsidRPr="008C03A1">
        <w:rPr>
          <w:rStyle w:val="TagStyle"/>
          <w:rtl/>
        </w:rPr>
        <w:t xml:space="preserve"> &lt;&lt; יור &gt;&gt;</w:t>
      </w:r>
      <w:r>
        <w:rPr>
          <w:rtl/>
        </w:rPr>
        <w:t xml:space="preserve">   </w:t>
      </w:r>
      <w:bookmarkEnd w:id="4456"/>
    </w:p>
    <w:p w:rsidR="008C03A1" w:rsidRDefault="008C03A1" w:rsidP="008C03A1">
      <w:pPr>
        <w:pStyle w:val="KeepWithNext"/>
        <w:rPr>
          <w:rtl/>
          <w:lang w:eastAsia="he-IL"/>
        </w:rPr>
      </w:pPr>
    </w:p>
    <w:p w:rsidR="000219FC" w:rsidRDefault="000219FC" w:rsidP="008C03A1">
      <w:pPr>
        <w:rPr>
          <w:rtl/>
        </w:rPr>
      </w:pPr>
      <w:bookmarkStart w:id="4457" w:name="_ETM_Q1_11693269"/>
      <w:bookmarkStart w:id="4458" w:name="_ETM_Q1_11653971"/>
      <w:bookmarkStart w:id="4459" w:name="_ETM_Q1_11654059"/>
      <w:bookmarkStart w:id="4460" w:name="_ETM_Q1_11633999"/>
      <w:bookmarkStart w:id="4461" w:name="_ETM_Q1_11634101"/>
      <w:bookmarkStart w:id="4462" w:name="_ETM_Q1_11634209"/>
      <w:bookmarkStart w:id="4463" w:name="_ETM_Q1_11634290"/>
      <w:bookmarkStart w:id="4464" w:name="_ETM_Q1_11617641"/>
      <w:bookmarkStart w:id="4465" w:name="_ETM_Q1_11617698"/>
      <w:bookmarkEnd w:id="4457"/>
      <w:bookmarkEnd w:id="4458"/>
      <w:bookmarkEnd w:id="4459"/>
      <w:bookmarkEnd w:id="4460"/>
      <w:bookmarkEnd w:id="4461"/>
      <w:bookmarkEnd w:id="4462"/>
      <w:bookmarkEnd w:id="4463"/>
      <w:bookmarkEnd w:id="4464"/>
      <w:bookmarkEnd w:id="4465"/>
      <w:r>
        <w:rPr>
          <w:rFonts w:hint="cs"/>
          <w:rtl/>
        </w:rPr>
        <w:t>נעבור ל-12ה. זה נושא שעלה אתמול, על</w:t>
      </w:r>
      <w:r w:rsidR="008C03A1">
        <w:rPr>
          <w:rFonts w:hint="cs"/>
          <w:rtl/>
        </w:rPr>
        <w:t>ה</w:t>
      </w:r>
      <w:r>
        <w:rPr>
          <w:rFonts w:hint="cs"/>
          <w:rtl/>
        </w:rPr>
        <w:t xml:space="preserve"> הבוקר. תקריא את הנוסח הממ</w:t>
      </w:r>
      <w:r w:rsidR="008C03A1">
        <w:rPr>
          <w:rFonts w:hint="cs"/>
          <w:rtl/>
        </w:rPr>
        <w:t>ש</w:t>
      </w:r>
      <w:r>
        <w:rPr>
          <w:rFonts w:hint="cs"/>
          <w:rtl/>
        </w:rPr>
        <w:t xml:space="preserve">לתי פלוס ההצעה שלנו. </w:t>
      </w:r>
    </w:p>
    <w:p w:rsidR="008C03A1" w:rsidRDefault="008C03A1" w:rsidP="008C03A1">
      <w:pPr>
        <w:rPr>
          <w:rtl/>
        </w:rPr>
      </w:pPr>
      <w:bookmarkStart w:id="4466" w:name="_ETM_Q1_11708650"/>
      <w:bookmarkStart w:id="4467" w:name="_ETM_Q1_11708737"/>
      <w:bookmarkEnd w:id="4466"/>
      <w:bookmarkEnd w:id="4467"/>
    </w:p>
    <w:p w:rsidR="008C03A1" w:rsidRDefault="008C03A1" w:rsidP="008C03A1">
      <w:pPr>
        <w:pStyle w:val="a4"/>
        <w:keepNext/>
        <w:rPr>
          <w:rtl/>
        </w:rPr>
      </w:pPr>
      <w:bookmarkStart w:id="4468" w:name="_ETM_Q1_11708816"/>
      <w:bookmarkStart w:id="4469" w:name="_ETM_Q1_11708896"/>
      <w:bookmarkStart w:id="4470" w:name="_ETM_Q1_11710236"/>
      <w:bookmarkStart w:id="4471" w:name="ET_speaker_גור_בליי_588"/>
      <w:bookmarkEnd w:id="4468"/>
      <w:bookmarkEnd w:id="4469"/>
      <w:bookmarkEnd w:id="4470"/>
      <w:r w:rsidRPr="008C03A1">
        <w:rPr>
          <w:rStyle w:val="TagStyle"/>
          <w:rtl/>
        </w:rPr>
        <w:t xml:space="preserve"> &lt;&lt; דובר &gt;&gt; </w:t>
      </w:r>
      <w:r>
        <w:rPr>
          <w:rtl/>
        </w:rPr>
        <w:t>גור בליי:</w:t>
      </w:r>
      <w:r w:rsidRPr="008C03A1">
        <w:rPr>
          <w:rStyle w:val="TagStyle"/>
          <w:rtl/>
        </w:rPr>
        <w:t xml:space="preserve"> &lt;&lt; דובר &gt;&gt;</w:t>
      </w:r>
      <w:r>
        <w:rPr>
          <w:rtl/>
        </w:rPr>
        <w:t xml:space="preserve">   </w:t>
      </w:r>
      <w:bookmarkEnd w:id="4471"/>
    </w:p>
    <w:p w:rsidR="008C03A1" w:rsidRDefault="008C03A1" w:rsidP="008C03A1">
      <w:pPr>
        <w:pStyle w:val="KeepWithNext"/>
        <w:rPr>
          <w:rtl/>
          <w:lang w:eastAsia="he-IL"/>
        </w:rPr>
      </w:pPr>
    </w:p>
    <w:p w:rsidR="000219FC" w:rsidRDefault="008C03A1" w:rsidP="008C03A1">
      <w:pPr>
        <w:rPr>
          <w:rtl/>
        </w:rPr>
      </w:pPr>
      <w:bookmarkStart w:id="4472" w:name="_ETM_Q1_11710707"/>
      <w:bookmarkStart w:id="4473" w:name="_ETM_Q1_11710771"/>
      <w:bookmarkEnd w:id="4472"/>
      <w:bookmarkEnd w:id="4473"/>
      <w:r>
        <w:rPr>
          <w:rFonts w:hint="cs"/>
          <w:rtl/>
          <w:lang w:eastAsia="he-IL"/>
        </w:rPr>
        <w:t xml:space="preserve">זה בעמ' 10. הצעת החוק אומרת מין הוראת שמירת דינים: </w:t>
      </w:r>
      <w:r w:rsidRPr="008C03A1">
        <w:rPr>
          <w:rtl/>
          <w:lang w:eastAsia="he-IL"/>
        </w:rPr>
        <w:t xml:space="preserve">אין בהוראות סימן זה כדי לגרוע מסמכות הממשלה לפי סעיף 4 להתקין בתקנות כאמור בסעיפים 6 עד 12 הוראות ייחודיות לאזור תיירות מיוחד, ובכלל זה הוראות </w:t>
      </w:r>
      <w:proofErr w:type="spellStart"/>
      <w:r w:rsidRPr="008C03A1">
        <w:rPr>
          <w:rtl/>
          <w:lang w:eastAsia="he-IL"/>
        </w:rPr>
        <w:t>מקילות</w:t>
      </w:r>
      <w:proofErr w:type="spellEnd"/>
      <w:r w:rsidRPr="008C03A1">
        <w:rPr>
          <w:rtl/>
          <w:lang w:eastAsia="he-IL"/>
        </w:rPr>
        <w:t xml:space="preserve"> מההוראות לפי סימן זה</w:t>
      </w:r>
      <w:r>
        <w:rPr>
          <w:rFonts w:hint="cs"/>
          <w:rtl/>
          <w:lang w:eastAsia="he-IL"/>
        </w:rPr>
        <w:t>. פה חשבנו שגם אם היינו נשארים עם הנוסח הזה, צריך לומר שאלה הוראות ש</w:t>
      </w:r>
      <w:r w:rsidRPr="008C03A1">
        <w:rPr>
          <w:rtl/>
          <w:lang w:eastAsia="he-IL"/>
        </w:rPr>
        <w:t>כרוכות בהכרזה על האזור כאזור תיירות מיוחד.</w:t>
      </w:r>
      <w:r>
        <w:rPr>
          <w:rFonts w:hint="cs"/>
          <w:rtl/>
          <w:lang w:eastAsia="he-IL"/>
        </w:rPr>
        <w:t xml:space="preserve"> </w:t>
      </w:r>
      <w:r w:rsidR="000219FC">
        <w:rPr>
          <w:rFonts w:hint="cs"/>
          <w:rtl/>
        </w:rPr>
        <w:t xml:space="preserve">אתה נותן הקלות </w:t>
      </w:r>
      <w:r>
        <w:rPr>
          <w:rFonts w:hint="cs"/>
          <w:rtl/>
        </w:rPr>
        <w:t xml:space="preserve">לדברים שנובעים מעצם </w:t>
      </w:r>
      <w:bookmarkStart w:id="4474" w:name="_ETM_Q1_11743868"/>
      <w:bookmarkEnd w:id="4474"/>
      <w:r>
        <w:rPr>
          <w:rFonts w:hint="cs"/>
          <w:rtl/>
        </w:rPr>
        <w:t xml:space="preserve">ההכרזה </w:t>
      </w:r>
      <w:r w:rsidR="000219FC">
        <w:rPr>
          <w:rFonts w:hint="cs"/>
          <w:rtl/>
        </w:rPr>
        <w:t>כאזור תיירות מיוחד, אבל זה לא מ</w:t>
      </w:r>
      <w:r>
        <w:rPr>
          <w:rFonts w:hint="cs"/>
          <w:rtl/>
        </w:rPr>
        <w:t>ספיק כי זה רק מאפשר בצורה רחבה למ</w:t>
      </w:r>
      <w:r w:rsidR="000219FC">
        <w:rPr>
          <w:rFonts w:hint="cs"/>
          <w:rtl/>
        </w:rPr>
        <w:t>מ</w:t>
      </w:r>
      <w:r>
        <w:rPr>
          <w:rFonts w:hint="cs"/>
          <w:rtl/>
        </w:rPr>
        <w:t>ש</w:t>
      </w:r>
      <w:r w:rsidR="000219FC">
        <w:rPr>
          <w:rFonts w:hint="cs"/>
          <w:rtl/>
        </w:rPr>
        <w:t xml:space="preserve">לה לעשות כהבנתה. </w:t>
      </w:r>
      <w:r>
        <w:rPr>
          <w:rFonts w:hint="cs"/>
          <w:rtl/>
        </w:rPr>
        <w:t xml:space="preserve">זה לא מחייב אותה אפילו לעשות תהליך </w:t>
      </w:r>
      <w:r w:rsidR="000219FC">
        <w:rPr>
          <w:rFonts w:hint="cs"/>
          <w:rtl/>
        </w:rPr>
        <w:t>שקילה בעני</w:t>
      </w:r>
      <w:r>
        <w:rPr>
          <w:rFonts w:hint="cs"/>
          <w:rtl/>
        </w:rPr>
        <w:t>י</w:t>
      </w:r>
      <w:r w:rsidR="000219FC">
        <w:rPr>
          <w:rFonts w:hint="cs"/>
          <w:rtl/>
        </w:rPr>
        <w:t xml:space="preserve">ן הזה. ההצעה שלנו </w:t>
      </w:r>
      <w:proofErr w:type="spellStart"/>
      <w:r w:rsidR="000219FC">
        <w:rPr>
          <w:rFonts w:hint="cs"/>
          <w:rtl/>
        </w:rPr>
        <w:t>היתה</w:t>
      </w:r>
      <w:proofErr w:type="spellEnd"/>
      <w:r w:rsidR="000219FC">
        <w:rPr>
          <w:rFonts w:hint="cs"/>
          <w:rtl/>
        </w:rPr>
        <w:t xml:space="preserve"> פה </w:t>
      </w:r>
      <w:r w:rsidR="000219FC">
        <w:rPr>
          <w:rtl/>
        </w:rPr>
        <w:t>–</w:t>
      </w:r>
      <w:r w:rsidR="000219FC">
        <w:rPr>
          <w:rFonts w:hint="cs"/>
          <w:rtl/>
        </w:rPr>
        <w:t xml:space="preserve"> </w:t>
      </w:r>
      <w:r>
        <w:rPr>
          <w:rFonts w:hint="cs"/>
          <w:rtl/>
        </w:rPr>
        <w:t xml:space="preserve">והיא מאוד מרוככת - </w:t>
      </w:r>
      <w:bookmarkStart w:id="4475" w:name="_ETM_Q1_11763590"/>
      <w:bookmarkEnd w:id="4475"/>
      <w:r w:rsidR="000219FC">
        <w:rPr>
          <w:rFonts w:hint="cs"/>
          <w:rtl/>
        </w:rPr>
        <w:t>זה לא הצעה שמחייבת את הממשלה לפתוח אלא מח</w:t>
      </w:r>
      <w:r>
        <w:rPr>
          <w:rFonts w:hint="cs"/>
          <w:rtl/>
        </w:rPr>
        <w:t>י</w:t>
      </w:r>
      <w:r w:rsidR="000219FC">
        <w:rPr>
          <w:rFonts w:hint="cs"/>
          <w:rtl/>
        </w:rPr>
        <w:t xml:space="preserve">יבת אותה לעשות את השקילה. אקריא את זה. </w:t>
      </w:r>
    </w:p>
    <w:p w:rsidR="008C03A1" w:rsidRDefault="008C03A1" w:rsidP="008C03A1">
      <w:pPr>
        <w:rPr>
          <w:rtl/>
        </w:rPr>
      </w:pPr>
    </w:p>
    <w:p w:rsidR="008C03A1" w:rsidRDefault="008C03A1" w:rsidP="008C03A1">
      <w:pPr>
        <w:rPr>
          <w:rtl/>
        </w:rPr>
      </w:pPr>
      <w:r>
        <w:rPr>
          <w:rtl/>
        </w:rPr>
        <w:t>אין בהכרזה על אזור תיירות</w:t>
      </w:r>
      <w:r>
        <w:rPr>
          <w:rFonts w:hint="cs"/>
          <w:rtl/>
        </w:rPr>
        <w:t xml:space="preserve"> </w:t>
      </w:r>
      <w:r w:rsidRPr="008C03A1">
        <w:rPr>
          <w:rtl/>
        </w:rPr>
        <w:t>מיוחד כדי לגרוע מתחולת הגבלות ש</w:t>
      </w:r>
      <w:r>
        <w:rPr>
          <w:rtl/>
        </w:rPr>
        <w:t>נקבעו בתקנות לפי סעיפים 6 עד 12</w:t>
      </w:r>
      <w:r>
        <w:rPr>
          <w:rFonts w:hint="cs"/>
          <w:rtl/>
        </w:rPr>
        <w:t xml:space="preserve"> </w:t>
      </w:r>
      <w:r>
        <w:rPr>
          <w:rtl/>
        </w:rPr>
        <w:t>–</w:t>
      </w:r>
      <w:r>
        <w:rPr>
          <w:rFonts w:hint="cs"/>
          <w:rtl/>
        </w:rPr>
        <w:t xml:space="preserve"> זה כמו שיש -</w:t>
      </w:r>
      <w:r w:rsidRPr="008C03A1">
        <w:rPr>
          <w:rtl/>
        </w:rPr>
        <w:t xml:space="preserve"> ואולם הממשלה תקבע הקלות להגבלות בעניינים המפורטים להלן, אם שוכנעה כי ההקלות נדרשות על מנת לאפשר פעילות תיירותית באזור וכי אין בהן כדי להביא להתפשטות רחבה של נגיף הקורונה ב</w:t>
      </w:r>
      <w:r>
        <w:rPr>
          <w:rtl/>
        </w:rPr>
        <w:t>התחשב בהגבלות המנויות בסעיף 12ד</w:t>
      </w:r>
      <w:r>
        <w:rPr>
          <w:rFonts w:hint="cs"/>
          <w:rtl/>
        </w:rPr>
        <w:t>:</w:t>
      </w:r>
    </w:p>
    <w:p w:rsidR="008C03A1" w:rsidRDefault="008C03A1" w:rsidP="008C03A1">
      <w:pPr>
        <w:rPr>
          <w:rtl/>
        </w:rPr>
      </w:pPr>
      <w:bookmarkStart w:id="4476" w:name="_ETM_Q1_11793201"/>
      <w:bookmarkStart w:id="4477" w:name="_ETM_Q1_11793295"/>
      <w:bookmarkEnd w:id="4476"/>
      <w:bookmarkEnd w:id="4477"/>
    </w:p>
    <w:p w:rsidR="008C03A1" w:rsidRDefault="008C03A1" w:rsidP="008C03A1">
      <w:pPr>
        <w:rPr>
          <w:rtl/>
        </w:rPr>
      </w:pPr>
      <w:bookmarkStart w:id="4478" w:name="_ETM_Q1_11793390"/>
      <w:bookmarkStart w:id="4479" w:name="_ETM_Q1_11793474"/>
      <w:bookmarkEnd w:id="4478"/>
      <w:bookmarkEnd w:id="4479"/>
      <w:r>
        <w:rPr>
          <w:rtl/>
        </w:rPr>
        <w:t>(1)</w:t>
      </w:r>
      <w:r>
        <w:rPr>
          <w:rtl/>
        </w:rPr>
        <w:tab/>
        <w:t>פתיחה לציבור של מתקני ספורט, גינות, גני שעשועים, חופים, פארקים וכיוצא באלה במרחב הציבורי שהוגבלו לפי סעיף 7(א)(3);</w:t>
      </w:r>
    </w:p>
    <w:p w:rsidR="008C03A1" w:rsidRDefault="008C03A1" w:rsidP="008C03A1">
      <w:bookmarkStart w:id="4480" w:name="_ETM_Q1_11809405"/>
      <w:bookmarkStart w:id="4481" w:name="_ETM_Q1_11809497"/>
      <w:bookmarkEnd w:id="4480"/>
      <w:bookmarkEnd w:id="4481"/>
    </w:p>
    <w:p w:rsidR="008C03A1" w:rsidRDefault="008C03A1" w:rsidP="008C03A1">
      <w:r>
        <w:rPr>
          <w:rtl/>
        </w:rPr>
        <w:t>(2)</w:t>
      </w:r>
      <w:r>
        <w:rPr>
          <w:rtl/>
        </w:rPr>
        <w:tab/>
        <w:t>פתיחה של עסקים לפי סעיף 8, לרבות לעניין קבלת קהל בהם, והקלות על ההתקהלות או על מספר השוהים בעסקים כאמור;</w:t>
      </w:r>
    </w:p>
    <w:p w:rsidR="008C03A1" w:rsidRDefault="008C03A1" w:rsidP="008C03A1">
      <w:pPr>
        <w:rPr>
          <w:rtl/>
        </w:rPr>
      </w:pPr>
    </w:p>
    <w:p w:rsidR="008C03A1" w:rsidRDefault="008C03A1" w:rsidP="008C03A1">
      <w:pPr>
        <w:rPr>
          <w:rtl/>
        </w:rPr>
      </w:pPr>
      <w:bookmarkStart w:id="4482" w:name="_ETM_Q1_11812173"/>
      <w:bookmarkStart w:id="4483" w:name="_ETM_Q1_11812238"/>
      <w:bookmarkEnd w:id="4482"/>
      <w:bookmarkEnd w:id="4483"/>
      <w:r>
        <w:rPr>
          <w:rtl/>
        </w:rPr>
        <w:t>(3)</w:t>
      </w:r>
      <w:r>
        <w:rPr>
          <w:rtl/>
        </w:rPr>
        <w:tab/>
        <w:t xml:space="preserve"> קיום אירועים לפי סעיף 9.</w:t>
      </w:r>
    </w:p>
    <w:p w:rsidR="008C03A1" w:rsidRDefault="008C03A1" w:rsidP="008C03A1">
      <w:pPr>
        <w:rPr>
          <w:rtl/>
        </w:rPr>
      </w:pPr>
      <w:bookmarkStart w:id="4484" w:name="_ETM_Q1_11793535"/>
      <w:bookmarkStart w:id="4485" w:name="_ETM_Q1_11793616"/>
      <w:bookmarkEnd w:id="4484"/>
      <w:bookmarkEnd w:id="4485"/>
    </w:p>
    <w:p w:rsidR="000219FC" w:rsidRDefault="000219FC" w:rsidP="008C03A1">
      <w:pPr>
        <w:rPr>
          <w:rtl/>
        </w:rPr>
      </w:pPr>
      <w:r>
        <w:rPr>
          <w:rFonts w:hint="cs"/>
          <w:rtl/>
        </w:rPr>
        <w:t xml:space="preserve">בעצם ההצעה היא לא </w:t>
      </w:r>
      <w:r w:rsidR="008C03A1">
        <w:rPr>
          <w:rFonts w:hint="cs"/>
          <w:rtl/>
        </w:rPr>
        <w:t>ל</w:t>
      </w:r>
      <w:r>
        <w:rPr>
          <w:rFonts w:hint="cs"/>
          <w:rtl/>
        </w:rPr>
        <w:t>חייב לפתוח אלא רק לחייב לעשות שיקול דעת על כל פתיחה</w:t>
      </w:r>
      <w:r w:rsidR="008C03A1">
        <w:rPr>
          <w:rFonts w:hint="cs"/>
          <w:rtl/>
        </w:rPr>
        <w:t xml:space="preserve"> </w:t>
      </w:r>
      <w:bookmarkStart w:id="4486" w:name="_ETM_Q1_11819139"/>
      <w:bookmarkEnd w:id="4486"/>
      <w:r w:rsidR="008C03A1">
        <w:rPr>
          <w:rFonts w:hint="cs"/>
          <w:rtl/>
        </w:rPr>
        <w:t>בין הצורך -</w:t>
      </w:r>
      <w:r>
        <w:rPr>
          <w:rFonts w:hint="cs"/>
          <w:rtl/>
        </w:rPr>
        <w:t xml:space="preserve"> קיום אירועים זה כנסים, הופעות. בעיר. </w:t>
      </w:r>
      <w:r w:rsidR="008C03A1">
        <w:rPr>
          <w:rFonts w:hint="cs"/>
          <w:rtl/>
        </w:rPr>
        <w:t>באופן כללי.</w:t>
      </w:r>
    </w:p>
    <w:p w:rsidR="008C03A1" w:rsidRDefault="008C03A1" w:rsidP="008C03A1">
      <w:pPr>
        <w:rPr>
          <w:rtl/>
        </w:rPr>
      </w:pPr>
      <w:bookmarkStart w:id="4487" w:name="_ETM_Q1_11830956"/>
      <w:bookmarkStart w:id="4488" w:name="_ETM_Q1_11831039"/>
      <w:bookmarkEnd w:id="4487"/>
      <w:bookmarkEnd w:id="4488"/>
    </w:p>
    <w:p w:rsidR="008C03A1" w:rsidRDefault="008C03A1" w:rsidP="008C03A1">
      <w:pPr>
        <w:pStyle w:val="a4"/>
        <w:keepNext/>
        <w:rPr>
          <w:rtl/>
        </w:rPr>
      </w:pPr>
      <w:bookmarkStart w:id="4489" w:name="_ETM_Q1_11831435"/>
      <w:bookmarkStart w:id="4490" w:name="_ETM_Q1_11831500"/>
      <w:bookmarkStart w:id="4491" w:name="_ETM_Q1_11834390"/>
      <w:bookmarkStart w:id="4492" w:name="ET_speaker_5068_589"/>
      <w:bookmarkEnd w:id="4489"/>
      <w:bookmarkEnd w:id="4490"/>
      <w:bookmarkEnd w:id="4491"/>
      <w:r w:rsidRPr="008C03A1">
        <w:rPr>
          <w:rStyle w:val="TagStyle"/>
          <w:rtl/>
        </w:rPr>
        <w:t xml:space="preserve"> &lt;&lt; דובר &gt;&gt; </w:t>
      </w:r>
      <w:r>
        <w:rPr>
          <w:rtl/>
        </w:rPr>
        <w:t>קארין אלהרר (יש עתיד-</w:t>
      </w:r>
      <w:proofErr w:type="spellStart"/>
      <w:r>
        <w:rPr>
          <w:rtl/>
        </w:rPr>
        <w:t>תל"ם</w:t>
      </w:r>
      <w:proofErr w:type="spellEnd"/>
      <w:r>
        <w:rPr>
          <w:rtl/>
        </w:rPr>
        <w:t>):</w:t>
      </w:r>
      <w:r w:rsidRPr="008C03A1">
        <w:rPr>
          <w:rStyle w:val="TagStyle"/>
          <w:rtl/>
        </w:rPr>
        <w:t xml:space="preserve"> &lt;&lt; דובר &gt;&gt;</w:t>
      </w:r>
      <w:r>
        <w:rPr>
          <w:rtl/>
        </w:rPr>
        <w:t xml:space="preserve">   </w:t>
      </w:r>
      <w:bookmarkEnd w:id="4492"/>
    </w:p>
    <w:p w:rsidR="008C03A1" w:rsidRDefault="008C03A1" w:rsidP="008C03A1">
      <w:pPr>
        <w:pStyle w:val="KeepWithNext"/>
        <w:rPr>
          <w:rtl/>
          <w:lang w:eastAsia="he-IL"/>
        </w:rPr>
      </w:pPr>
    </w:p>
    <w:p w:rsidR="000219FC" w:rsidRDefault="000219FC" w:rsidP="000219FC">
      <w:pPr>
        <w:rPr>
          <w:rtl/>
        </w:rPr>
      </w:pPr>
      <w:bookmarkStart w:id="4493" w:name="_ETM_Q1_11835334"/>
      <w:bookmarkStart w:id="4494" w:name="_ETM_Q1_11835415"/>
      <w:bookmarkEnd w:id="4493"/>
      <w:bookmarkEnd w:id="4494"/>
      <w:r>
        <w:rPr>
          <w:rFonts w:hint="cs"/>
          <w:rtl/>
        </w:rPr>
        <w:t>במלון עצמו?</w:t>
      </w:r>
    </w:p>
    <w:p w:rsidR="008C03A1" w:rsidRDefault="008C03A1" w:rsidP="000219FC">
      <w:pPr>
        <w:rPr>
          <w:rtl/>
        </w:rPr>
      </w:pPr>
    </w:p>
    <w:p w:rsidR="008C03A1" w:rsidRDefault="008C03A1" w:rsidP="008C03A1">
      <w:pPr>
        <w:pStyle w:val="a4"/>
        <w:keepNext/>
        <w:rPr>
          <w:rtl/>
        </w:rPr>
      </w:pPr>
      <w:bookmarkStart w:id="4495" w:name="_ETM_Q1_11843208"/>
      <w:bookmarkStart w:id="4496" w:name="_ETM_Q1_11843279"/>
      <w:bookmarkStart w:id="4497" w:name="ET_speaker_גור_בליי_590"/>
      <w:bookmarkEnd w:id="4495"/>
      <w:bookmarkEnd w:id="4496"/>
      <w:r w:rsidRPr="008C03A1">
        <w:rPr>
          <w:rStyle w:val="TagStyle"/>
          <w:rtl/>
        </w:rPr>
        <w:t xml:space="preserve"> &lt;&lt; דובר &gt;&gt; </w:t>
      </w:r>
      <w:r>
        <w:rPr>
          <w:rtl/>
        </w:rPr>
        <w:t>גור בליי:</w:t>
      </w:r>
      <w:r w:rsidRPr="008C03A1">
        <w:rPr>
          <w:rStyle w:val="TagStyle"/>
          <w:rtl/>
        </w:rPr>
        <w:t xml:space="preserve"> &lt;&lt; דובר &gt;&gt;</w:t>
      </w:r>
      <w:r>
        <w:rPr>
          <w:rtl/>
        </w:rPr>
        <w:t xml:space="preserve">   </w:t>
      </w:r>
      <w:bookmarkEnd w:id="4497"/>
    </w:p>
    <w:p w:rsidR="008C03A1" w:rsidRDefault="008C03A1" w:rsidP="008C03A1">
      <w:pPr>
        <w:pStyle w:val="KeepWithNext"/>
        <w:rPr>
          <w:rtl/>
          <w:lang w:eastAsia="he-IL"/>
        </w:rPr>
      </w:pPr>
    </w:p>
    <w:p w:rsidR="008C03A1" w:rsidRDefault="008C03A1" w:rsidP="008C03A1">
      <w:pPr>
        <w:rPr>
          <w:rtl/>
          <w:lang w:eastAsia="he-IL"/>
        </w:rPr>
      </w:pPr>
      <w:r>
        <w:rPr>
          <w:rFonts w:hint="cs"/>
          <w:rtl/>
          <w:lang w:eastAsia="he-IL"/>
        </w:rPr>
        <w:t>בעיר.</w:t>
      </w:r>
    </w:p>
    <w:p w:rsidR="008C03A1" w:rsidRDefault="008C03A1" w:rsidP="008C03A1">
      <w:pPr>
        <w:rPr>
          <w:rtl/>
          <w:lang w:eastAsia="he-IL"/>
        </w:rPr>
      </w:pPr>
    </w:p>
    <w:p w:rsidR="008C03A1" w:rsidRDefault="008C03A1" w:rsidP="008C03A1">
      <w:pPr>
        <w:pStyle w:val="af6"/>
        <w:keepNext/>
        <w:rPr>
          <w:rtl/>
        </w:rPr>
      </w:pPr>
      <w:bookmarkStart w:id="4498" w:name="_ETM_Q1_11842294"/>
      <w:bookmarkStart w:id="4499" w:name="_ETM_Q1_11842364"/>
      <w:bookmarkStart w:id="4500" w:name="ET_yor_5069_591"/>
      <w:bookmarkEnd w:id="4498"/>
      <w:bookmarkEnd w:id="4499"/>
      <w:r w:rsidRPr="008C03A1">
        <w:rPr>
          <w:rStyle w:val="TagStyle"/>
          <w:rtl/>
        </w:rPr>
        <w:t xml:space="preserve"> &lt;&lt; יור &gt;&gt; </w:t>
      </w:r>
      <w:r>
        <w:rPr>
          <w:rtl/>
        </w:rPr>
        <w:t>היו"ר יעקב אשר:</w:t>
      </w:r>
      <w:r w:rsidRPr="008C03A1">
        <w:rPr>
          <w:rStyle w:val="TagStyle"/>
          <w:rtl/>
        </w:rPr>
        <w:t xml:space="preserve"> &lt;&lt; יור &gt;&gt;</w:t>
      </w:r>
      <w:r>
        <w:rPr>
          <w:rtl/>
        </w:rPr>
        <w:t xml:space="preserve">   </w:t>
      </w:r>
      <w:bookmarkEnd w:id="4500"/>
    </w:p>
    <w:p w:rsidR="008C03A1" w:rsidRDefault="008C03A1" w:rsidP="008C03A1">
      <w:pPr>
        <w:pStyle w:val="KeepWithNext"/>
        <w:rPr>
          <w:rtl/>
          <w:lang w:eastAsia="he-IL"/>
        </w:rPr>
      </w:pPr>
    </w:p>
    <w:p w:rsidR="000219FC" w:rsidRDefault="008C03A1" w:rsidP="000219FC">
      <w:pPr>
        <w:rPr>
          <w:rtl/>
        </w:rPr>
      </w:pPr>
      <w:bookmarkStart w:id="4501" w:name="_ETM_Q1_11844143"/>
      <w:bookmarkStart w:id="4502" w:name="_ETM_Q1_11837527"/>
      <w:bookmarkStart w:id="4503" w:name="_ETM_Q1_11837580"/>
      <w:bookmarkStart w:id="4504" w:name="_ETM_Q1_11837672"/>
      <w:bookmarkStart w:id="4505" w:name="_ETM_Q1_11837734"/>
      <w:bookmarkEnd w:id="4501"/>
      <w:bookmarkEnd w:id="4502"/>
      <w:bookmarkEnd w:id="4503"/>
      <w:bookmarkEnd w:id="4504"/>
      <w:bookmarkEnd w:id="4505"/>
      <w:r>
        <w:rPr>
          <w:rFonts w:hint="cs"/>
          <w:rtl/>
        </w:rPr>
        <w:t>זה משאירים לשיקול דעת שלהם</w:t>
      </w:r>
      <w:r w:rsidR="000219FC">
        <w:rPr>
          <w:rFonts w:hint="cs"/>
          <w:rtl/>
        </w:rPr>
        <w:t>.</w:t>
      </w:r>
    </w:p>
    <w:p w:rsidR="008C03A1" w:rsidRDefault="008C03A1" w:rsidP="000219FC">
      <w:pPr>
        <w:rPr>
          <w:rtl/>
        </w:rPr>
      </w:pPr>
      <w:bookmarkStart w:id="4506" w:name="_ETM_Q1_11848304"/>
      <w:bookmarkStart w:id="4507" w:name="_ETM_Q1_11848390"/>
      <w:bookmarkEnd w:id="4506"/>
      <w:bookmarkEnd w:id="4507"/>
    </w:p>
    <w:p w:rsidR="008C03A1" w:rsidRDefault="008C03A1" w:rsidP="008C03A1">
      <w:pPr>
        <w:pStyle w:val="af9"/>
        <w:keepNext/>
        <w:rPr>
          <w:rtl/>
        </w:rPr>
      </w:pPr>
      <w:bookmarkStart w:id="4508" w:name="_ETM_Q1_11848451"/>
      <w:bookmarkStart w:id="4509" w:name="_ETM_Q1_11848525"/>
      <w:bookmarkStart w:id="4510" w:name="_ETM_Q1_11849678"/>
      <w:bookmarkStart w:id="4511" w:name="ET_guest_517035_592"/>
      <w:bookmarkEnd w:id="4508"/>
      <w:bookmarkEnd w:id="4509"/>
      <w:bookmarkEnd w:id="4510"/>
      <w:r w:rsidRPr="008C03A1">
        <w:rPr>
          <w:rStyle w:val="TagStyle"/>
          <w:rtl/>
        </w:rPr>
        <w:t xml:space="preserve"> &lt;&lt; אורח &gt;&gt; </w:t>
      </w:r>
      <w:r>
        <w:rPr>
          <w:rtl/>
        </w:rPr>
        <w:t xml:space="preserve">דודו </w:t>
      </w:r>
      <w:proofErr w:type="spellStart"/>
      <w:r>
        <w:rPr>
          <w:rtl/>
        </w:rPr>
        <w:t>קובנסיאנו</w:t>
      </w:r>
      <w:proofErr w:type="spellEnd"/>
      <w:r>
        <w:rPr>
          <w:rtl/>
        </w:rPr>
        <w:t>:</w:t>
      </w:r>
      <w:r w:rsidRPr="008C03A1">
        <w:rPr>
          <w:rStyle w:val="TagStyle"/>
          <w:rtl/>
        </w:rPr>
        <w:t xml:space="preserve"> &lt;&lt; אורח &gt;&gt;</w:t>
      </w:r>
      <w:r>
        <w:rPr>
          <w:rtl/>
        </w:rPr>
        <w:t xml:space="preserve">   </w:t>
      </w:r>
      <w:bookmarkEnd w:id="4511"/>
    </w:p>
    <w:p w:rsidR="008C03A1" w:rsidRDefault="008C03A1" w:rsidP="008C03A1">
      <w:pPr>
        <w:pStyle w:val="KeepWithNext"/>
        <w:rPr>
          <w:rtl/>
        </w:rPr>
      </w:pPr>
    </w:p>
    <w:p w:rsidR="000219FC" w:rsidRDefault="008C03A1" w:rsidP="000219FC">
      <w:pPr>
        <w:rPr>
          <w:rtl/>
        </w:rPr>
      </w:pPr>
      <w:bookmarkStart w:id="4512" w:name="_ETM_Q1_11850294"/>
      <w:bookmarkStart w:id="4513" w:name="_ETM_Q1_11850365"/>
      <w:bookmarkEnd w:id="4512"/>
      <w:bookmarkEnd w:id="4513"/>
      <w:r>
        <w:rPr>
          <w:rFonts w:hint="cs"/>
          <w:rtl/>
        </w:rPr>
        <w:t xml:space="preserve">התיקון הזה מדבר שבהכרזה היא תוכל </w:t>
      </w:r>
      <w:bookmarkStart w:id="4514" w:name="_ETM_Q1_11849605"/>
      <w:bookmarkEnd w:id="4514"/>
      <w:r>
        <w:rPr>
          <w:rFonts w:hint="cs"/>
          <w:rtl/>
        </w:rPr>
        <w:t xml:space="preserve">כבר לקבוע או לעשות את ההקלות </w:t>
      </w:r>
      <w:r w:rsidR="000219FC">
        <w:rPr>
          <w:rFonts w:hint="cs"/>
          <w:rtl/>
        </w:rPr>
        <w:t>או בתקנות?</w:t>
      </w:r>
    </w:p>
    <w:p w:rsidR="008C03A1" w:rsidRDefault="008C03A1" w:rsidP="000219FC">
      <w:pPr>
        <w:rPr>
          <w:rtl/>
        </w:rPr>
      </w:pPr>
      <w:bookmarkStart w:id="4515" w:name="_ETM_Q1_11857568"/>
      <w:bookmarkStart w:id="4516" w:name="_ETM_Q1_11857648"/>
      <w:bookmarkEnd w:id="4515"/>
      <w:bookmarkEnd w:id="4516"/>
    </w:p>
    <w:p w:rsidR="008C03A1" w:rsidRDefault="008C03A1" w:rsidP="008C03A1">
      <w:pPr>
        <w:pStyle w:val="a4"/>
        <w:keepNext/>
        <w:rPr>
          <w:rtl/>
        </w:rPr>
      </w:pPr>
      <w:bookmarkStart w:id="4517" w:name="_ETM_Q1_11857712"/>
      <w:bookmarkStart w:id="4518" w:name="_ETM_Q1_11857788"/>
      <w:bookmarkStart w:id="4519" w:name="_ETM_Q1_11858815"/>
      <w:bookmarkStart w:id="4520" w:name="ET_speaker_גור_בליי_593"/>
      <w:bookmarkEnd w:id="4517"/>
      <w:bookmarkEnd w:id="4518"/>
      <w:bookmarkEnd w:id="4519"/>
      <w:r w:rsidRPr="008C03A1">
        <w:rPr>
          <w:rStyle w:val="TagStyle"/>
          <w:rtl/>
        </w:rPr>
        <w:t xml:space="preserve"> &lt;&lt; דובר &gt;&gt; </w:t>
      </w:r>
      <w:r>
        <w:rPr>
          <w:rtl/>
        </w:rPr>
        <w:t>גור בליי:</w:t>
      </w:r>
      <w:r w:rsidRPr="008C03A1">
        <w:rPr>
          <w:rStyle w:val="TagStyle"/>
          <w:rtl/>
        </w:rPr>
        <w:t xml:space="preserve"> &lt;&lt; דובר &gt;&gt;</w:t>
      </w:r>
      <w:r>
        <w:rPr>
          <w:rtl/>
        </w:rPr>
        <w:t xml:space="preserve">   </w:t>
      </w:r>
      <w:bookmarkEnd w:id="4520"/>
    </w:p>
    <w:p w:rsidR="008C03A1" w:rsidRDefault="008C03A1" w:rsidP="008C03A1">
      <w:pPr>
        <w:pStyle w:val="KeepWithNext"/>
        <w:rPr>
          <w:rtl/>
          <w:lang w:eastAsia="he-IL"/>
        </w:rPr>
      </w:pPr>
    </w:p>
    <w:p w:rsidR="000219FC" w:rsidRDefault="000219FC" w:rsidP="000219FC">
      <w:pPr>
        <w:rPr>
          <w:rtl/>
        </w:rPr>
      </w:pPr>
      <w:bookmarkStart w:id="4521" w:name="_ETM_Q1_11859359"/>
      <w:bookmarkStart w:id="4522" w:name="_ETM_Q1_11859441"/>
      <w:bookmarkEnd w:id="4521"/>
      <w:bookmarkEnd w:id="4522"/>
      <w:r>
        <w:rPr>
          <w:rFonts w:hint="cs"/>
          <w:rtl/>
        </w:rPr>
        <w:t>ה</w:t>
      </w:r>
      <w:r w:rsidR="008C03A1">
        <w:rPr>
          <w:rFonts w:hint="cs"/>
          <w:rtl/>
        </w:rPr>
        <w:t>נוסח הזה הל</w:t>
      </w:r>
      <w:r>
        <w:rPr>
          <w:rFonts w:hint="cs"/>
          <w:rtl/>
        </w:rPr>
        <w:t xml:space="preserve">ך, בגדול, עם הנוסח של הממשלה. </w:t>
      </w:r>
      <w:r w:rsidR="008C03A1">
        <w:rPr>
          <w:rFonts w:hint="cs"/>
          <w:rtl/>
        </w:rPr>
        <w:t xml:space="preserve">הוא </w:t>
      </w:r>
      <w:r>
        <w:rPr>
          <w:rFonts w:hint="cs"/>
          <w:rtl/>
        </w:rPr>
        <w:t xml:space="preserve">אמר: בתקנות. אבל בהחלט אפשר לעשות משהו אחר ולומר </w:t>
      </w:r>
      <w:r w:rsidR="008C03A1">
        <w:rPr>
          <w:rFonts w:hint="cs"/>
          <w:rtl/>
        </w:rPr>
        <w:t xml:space="preserve">שאת התהליך הזה </w:t>
      </w:r>
      <w:bookmarkStart w:id="4523" w:name="_ETM_Q1_11870257"/>
      <w:bookmarkEnd w:id="4523"/>
      <w:r w:rsidR="008C03A1">
        <w:rPr>
          <w:rFonts w:hint="cs"/>
          <w:rtl/>
        </w:rPr>
        <w:t xml:space="preserve">יעשו כבר </w:t>
      </w:r>
      <w:r>
        <w:rPr>
          <w:rFonts w:hint="cs"/>
          <w:rtl/>
        </w:rPr>
        <w:t xml:space="preserve">בהכרזה, ולומר שהממשלה תקבע בהכרזה הקלות. זו גם אפשרות. אבל העניין, שבדרך כלל ההכרזה </w:t>
      </w:r>
      <w:r w:rsidR="008C03A1">
        <w:rPr>
          <w:rFonts w:hint="cs"/>
          <w:rtl/>
        </w:rPr>
        <w:t xml:space="preserve">היא </w:t>
      </w:r>
      <w:r>
        <w:rPr>
          <w:rFonts w:hint="cs"/>
          <w:rtl/>
        </w:rPr>
        <w:t>יותר רזה. היא אקט שמכריז על משהו כאזור תי</w:t>
      </w:r>
      <w:r w:rsidR="008C03A1">
        <w:rPr>
          <w:rFonts w:hint="cs"/>
          <w:rtl/>
        </w:rPr>
        <w:t>י</w:t>
      </w:r>
      <w:r>
        <w:rPr>
          <w:rFonts w:hint="cs"/>
          <w:rtl/>
        </w:rPr>
        <w:t>רות מיוחד. בדרך כלל הדברים האלה נקבעים בתקנות</w:t>
      </w:r>
      <w:r w:rsidR="008C03A1">
        <w:rPr>
          <w:rFonts w:hint="cs"/>
          <w:rtl/>
        </w:rPr>
        <w:t>, הפרטים</w:t>
      </w:r>
      <w:r>
        <w:rPr>
          <w:rFonts w:hint="cs"/>
          <w:rtl/>
        </w:rPr>
        <w:t>.</w:t>
      </w:r>
    </w:p>
    <w:p w:rsidR="008C03A1" w:rsidRDefault="008C03A1" w:rsidP="000219FC">
      <w:pPr>
        <w:rPr>
          <w:rtl/>
        </w:rPr>
      </w:pPr>
      <w:bookmarkStart w:id="4524" w:name="_ETM_Q1_11903390"/>
      <w:bookmarkStart w:id="4525" w:name="_ETM_Q1_11903475"/>
      <w:bookmarkEnd w:id="4524"/>
      <w:bookmarkEnd w:id="4525"/>
    </w:p>
    <w:p w:rsidR="008C03A1" w:rsidRDefault="008C03A1" w:rsidP="008C03A1">
      <w:pPr>
        <w:pStyle w:val="af9"/>
        <w:keepNext/>
        <w:rPr>
          <w:rtl/>
        </w:rPr>
      </w:pPr>
      <w:bookmarkStart w:id="4526" w:name="_ETM_Q1_11903537"/>
      <w:bookmarkStart w:id="4527" w:name="_ETM_Q1_11903610"/>
      <w:bookmarkStart w:id="4528" w:name="ET_guest_514789_594"/>
      <w:bookmarkEnd w:id="4526"/>
      <w:bookmarkEnd w:id="4527"/>
      <w:r w:rsidRPr="008C03A1">
        <w:rPr>
          <w:rStyle w:val="TagStyle"/>
          <w:rtl/>
        </w:rPr>
        <w:t xml:space="preserve"> &lt;&lt; אורח &gt;&gt; </w:t>
      </w:r>
      <w:r>
        <w:rPr>
          <w:rtl/>
        </w:rPr>
        <w:t>שי סומך:</w:t>
      </w:r>
      <w:r w:rsidRPr="008C03A1">
        <w:rPr>
          <w:rStyle w:val="TagStyle"/>
          <w:rtl/>
        </w:rPr>
        <w:t xml:space="preserve"> &lt;&lt; אורח &gt;&gt;</w:t>
      </w:r>
      <w:r>
        <w:rPr>
          <w:rtl/>
        </w:rPr>
        <w:t xml:space="preserve">   </w:t>
      </w:r>
      <w:bookmarkEnd w:id="4528"/>
    </w:p>
    <w:p w:rsidR="008C03A1" w:rsidRDefault="008C03A1" w:rsidP="008C03A1">
      <w:pPr>
        <w:pStyle w:val="KeepWithNext"/>
        <w:rPr>
          <w:rtl/>
        </w:rPr>
      </w:pPr>
    </w:p>
    <w:p w:rsidR="000219FC" w:rsidRDefault="000219FC" w:rsidP="000219FC">
      <w:pPr>
        <w:rPr>
          <w:rtl/>
        </w:rPr>
      </w:pPr>
      <w:r>
        <w:rPr>
          <w:rFonts w:hint="cs"/>
          <w:rtl/>
        </w:rPr>
        <w:t>יש בזה היבטים פליליים</w:t>
      </w:r>
      <w:r w:rsidR="008C03A1">
        <w:rPr>
          <w:rFonts w:hint="cs"/>
          <w:rtl/>
        </w:rPr>
        <w:t>, אי-אפשר לקבוע בהכרזה</w:t>
      </w:r>
      <w:r>
        <w:rPr>
          <w:rFonts w:hint="cs"/>
          <w:rtl/>
        </w:rPr>
        <w:t>.</w:t>
      </w:r>
    </w:p>
    <w:p w:rsidR="008C03A1" w:rsidRDefault="008C03A1" w:rsidP="000219FC">
      <w:pPr>
        <w:rPr>
          <w:rtl/>
        </w:rPr>
      </w:pPr>
      <w:bookmarkStart w:id="4529" w:name="_ETM_Q1_11904367"/>
      <w:bookmarkStart w:id="4530" w:name="_ETM_Q1_11904472"/>
      <w:bookmarkEnd w:id="4529"/>
      <w:bookmarkEnd w:id="4530"/>
    </w:p>
    <w:p w:rsidR="008C03A1" w:rsidRDefault="008C03A1" w:rsidP="008C03A1">
      <w:pPr>
        <w:pStyle w:val="af9"/>
        <w:keepNext/>
        <w:rPr>
          <w:rtl/>
        </w:rPr>
      </w:pPr>
      <w:bookmarkStart w:id="4531" w:name="_ETM_Q1_11904511"/>
      <w:bookmarkStart w:id="4532" w:name="_ETM_Q1_11904587"/>
      <w:bookmarkStart w:id="4533" w:name="_ETM_Q1_11907986"/>
      <w:bookmarkStart w:id="4534" w:name="ET_guest_633659_595"/>
      <w:bookmarkEnd w:id="4531"/>
      <w:bookmarkEnd w:id="4532"/>
      <w:bookmarkEnd w:id="4533"/>
      <w:r w:rsidRPr="008C03A1">
        <w:rPr>
          <w:rStyle w:val="TagStyle"/>
          <w:rtl/>
        </w:rPr>
        <w:t xml:space="preserve"> &lt;&lt; אורח &gt;&gt; </w:t>
      </w:r>
      <w:r>
        <w:rPr>
          <w:rtl/>
        </w:rPr>
        <w:t xml:space="preserve">גאל </w:t>
      </w:r>
      <w:proofErr w:type="spellStart"/>
      <w:r>
        <w:rPr>
          <w:rtl/>
        </w:rPr>
        <w:t>אזריאל</w:t>
      </w:r>
      <w:proofErr w:type="spellEnd"/>
      <w:r>
        <w:rPr>
          <w:rtl/>
        </w:rPr>
        <w:t>:</w:t>
      </w:r>
      <w:r w:rsidRPr="008C03A1">
        <w:rPr>
          <w:rStyle w:val="TagStyle"/>
          <w:rtl/>
        </w:rPr>
        <w:t xml:space="preserve"> &lt;&lt; אורח &gt;&gt;</w:t>
      </w:r>
      <w:r>
        <w:rPr>
          <w:rtl/>
        </w:rPr>
        <w:t xml:space="preserve">   </w:t>
      </w:r>
      <w:bookmarkEnd w:id="4534"/>
    </w:p>
    <w:p w:rsidR="008C03A1" w:rsidRDefault="008C03A1" w:rsidP="008C03A1">
      <w:pPr>
        <w:pStyle w:val="KeepWithNext"/>
        <w:rPr>
          <w:rtl/>
        </w:rPr>
      </w:pPr>
    </w:p>
    <w:p w:rsidR="000219FC" w:rsidRDefault="008C03A1" w:rsidP="008C03A1">
      <w:pPr>
        <w:rPr>
          <w:rtl/>
        </w:rPr>
      </w:pPr>
      <w:bookmarkStart w:id="4535" w:name="_ETM_Q1_11908612"/>
      <w:bookmarkStart w:id="4536" w:name="_ETM_Q1_11908677"/>
      <w:bookmarkEnd w:id="4535"/>
      <w:bookmarkEnd w:id="4536"/>
      <w:r>
        <w:rPr>
          <w:rFonts w:hint="cs"/>
          <w:rtl/>
        </w:rPr>
        <w:t xml:space="preserve">ההקלות כוללות </w:t>
      </w:r>
      <w:bookmarkStart w:id="4537" w:name="_ETM_Q1_11906900"/>
      <w:bookmarkEnd w:id="4537"/>
      <w:r>
        <w:rPr>
          <w:rFonts w:hint="cs"/>
          <w:rtl/>
        </w:rPr>
        <w:t xml:space="preserve">גם תו סגול שלם עם הרבה תנאים קטנים. </w:t>
      </w:r>
      <w:r w:rsidR="000219FC">
        <w:rPr>
          <w:rFonts w:hint="cs"/>
          <w:rtl/>
        </w:rPr>
        <w:t xml:space="preserve">זה לא מתאים להכרזה, ונראה לי שהוועדה תרצה- - </w:t>
      </w:r>
    </w:p>
    <w:p w:rsidR="008C03A1" w:rsidRDefault="008C03A1" w:rsidP="008C03A1">
      <w:pPr>
        <w:rPr>
          <w:rtl/>
        </w:rPr>
      </w:pPr>
      <w:bookmarkStart w:id="4538" w:name="_ETM_Q1_11914573"/>
      <w:bookmarkStart w:id="4539" w:name="_ETM_Q1_11914665"/>
      <w:bookmarkEnd w:id="4538"/>
      <w:bookmarkEnd w:id="4539"/>
    </w:p>
    <w:p w:rsidR="008C03A1" w:rsidRDefault="008C03A1" w:rsidP="008C03A1">
      <w:pPr>
        <w:pStyle w:val="a4"/>
        <w:keepNext/>
        <w:rPr>
          <w:rtl/>
        </w:rPr>
      </w:pPr>
      <w:bookmarkStart w:id="4540" w:name="_ETM_Q1_11914948"/>
      <w:bookmarkStart w:id="4541" w:name="_ETM_Q1_11915004"/>
      <w:bookmarkStart w:id="4542" w:name="ET_speaker_5802_596"/>
      <w:bookmarkEnd w:id="4540"/>
      <w:bookmarkEnd w:id="4541"/>
      <w:r w:rsidRPr="008C03A1">
        <w:rPr>
          <w:rStyle w:val="TagStyle"/>
          <w:rtl/>
        </w:rPr>
        <w:t xml:space="preserve"> &lt;&lt; דובר &gt;&gt; </w:t>
      </w:r>
      <w:r>
        <w:rPr>
          <w:rtl/>
        </w:rPr>
        <w:t>שלמה קרעי (הליכוד):</w:t>
      </w:r>
      <w:r w:rsidRPr="008C03A1">
        <w:rPr>
          <w:rStyle w:val="TagStyle"/>
          <w:rtl/>
        </w:rPr>
        <w:t xml:space="preserve"> &lt;&lt; דובר &gt;&gt;</w:t>
      </w:r>
      <w:r>
        <w:rPr>
          <w:rtl/>
        </w:rPr>
        <w:t xml:space="preserve">   </w:t>
      </w:r>
      <w:bookmarkEnd w:id="4542"/>
    </w:p>
    <w:p w:rsidR="008C03A1" w:rsidRDefault="008C03A1" w:rsidP="008C03A1">
      <w:pPr>
        <w:pStyle w:val="KeepWithNext"/>
        <w:rPr>
          <w:rtl/>
          <w:lang w:eastAsia="he-IL"/>
        </w:rPr>
      </w:pPr>
    </w:p>
    <w:p w:rsidR="000219FC" w:rsidRDefault="000219FC" w:rsidP="008C03A1">
      <w:pPr>
        <w:rPr>
          <w:rtl/>
        </w:rPr>
      </w:pPr>
      <w:r>
        <w:rPr>
          <w:rFonts w:hint="cs"/>
          <w:rtl/>
        </w:rPr>
        <w:t>אנחנו גם מדבר</w:t>
      </w:r>
      <w:r>
        <w:rPr>
          <w:rFonts w:cstheme="minorBidi" w:hint="cs"/>
          <w:rtl/>
        </w:rPr>
        <w:t>ים</w:t>
      </w:r>
      <w:r>
        <w:rPr>
          <w:rFonts w:hint="cs"/>
          <w:rtl/>
        </w:rPr>
        <w:t xml:space="preserve"> על דברים שלפי תו סגול</w:t>
      </w:r>
      <w:r w:rsidR="008C03A1">
        <w:rPr>
          <w:rFonts w:hint="cs"/>
          <w:rtl/>
        </w:rPr>
        <w:t>, תו סגול</w:t>
      </w:r>
      <w:r>
        <w:rPr>
          <w:rFonts w:hint="cs"/>
          <w:rtl/>
        </w:rPr>
        <w:t xml:space="preserve"> מחמיר </w:t>
      </w:r>
      <w:r w:rsidR="008C03A1">
        <w:rPr>
          <w:rFonts w:hint="cs"/>
          <w:rtl/>
        </w:rPr>
        <w:t xml:space="preserve">אפילו </w:t>
      </w:r>
      <w:r>
        <w:rPr>
          <w:rtl/>
        </w:rPr>
        <w:t>–</w:t>
      </w:r>
      <w:r>
        <w:rPr>
          <w:rFonts w:hint="cs"/>
          <w:rtl/>
        </w:rPr>
        <w:t xml:space="preserve"> </w:t>
      </w:r>
      <w:r w:rsidR="008C03A1">
        <w:rPr>
          <w:rFonts w:hint="cs"/>
          <w:rtl/>
        </w:rPr>
        <w:t xml:space="preserve">אבל </w:t>
      </w:r>
      <w:r>
        <w:rPr>
          <w:rFonts w:hint="cs"/>
          <w:rtl/>
        </w:rPr>
        <w:t xml:space="preserve">בלי לקיים אטרקציות, </w:t>
      </w:r>
      <w:r w:rsidR="008C03A1">
        <w:rPr>
          <w:rFonts w:hint="cs"/>
          <w:rtl/>
        </w:rPr>
        <w:t xml:space="preserve">אירועים במלון, </w:t>
      </w:r>
      <w:r>
        <w:rPr>
          <w:rFonts w:hint="cs"/>
          <w:rtl/>
        </w:rPr>
        <w:t>כל החופשה מתייתרת.</w:t>
      </w:r>
    </w:p>
    <w:p w:rsidR="008C03A1" w:rsidRDefault="008C03A1" w:rsidP="008C03A1">
      <w:pPr>
        <w:rPr>
          <w:rtl/>
        </w:rPr>
      </w:pPr>
    </w:p>
    <w:p w:rsidR="008C03A1" w:rsidRDefault="008C03A1" w:rsidP="008C03A1">
      <w:pPr>
        <w:pStyle w:val="af9"/>
        <w:keepNext/>
        <w:rPr>
          <w:rtl/>
        </w:rPr>
      </w:pPr>
      <w:bookmarkStart w:id="4543" w:name="ET_guest_633659_597"/>
      <w:r w:rsidRPr="008C03A1">
        <w:rPr>
          <w:rStyle w:val="TagStyle"/>
          <w:rtl/>
        </w:rPr>
        <w:t xml:space="preserve"> &lt;&lt; אורח &gt;&gt; </w:t>
      </w:r>
      <w:r>
        <w:rPr>
          <w:rtl/>
        </w:rPr>
        <w:t xml:space="preserve">גאל </w:t>
      </w:r>
      <w:proofErr w:type="spellStart"/>
      <w:r>
        <w:rPr>
          <w:rtl/>
        </w:rPr>
        <w:t>אזריאל</w:t>
      </w:r>
      <w:proofErr w:type="spellEnd"/>
      <w:r>
        <w:rPr>
          <w:rtl/>
        </w:rPr>
        <w:t>:</w:t>
      </w:r>
      <w:r w:rsidRPr="008C03A1">
        <w:rPr>
          <w:rStyle w:val="TagStyle"/>
          <w:rtl/>
        </w:rPr>
        <w:t xml:space="preserve"> &lt;&lt; אורח &gt;&gt;</w:t>
      </w:r>
      <w:r>
        <w:rPr>
          <w:rtl/>
        </w:rPr>
        <w:t xml:space="preserve">   </w:t>
      </w:r>
      <w:bookmarkEnd w:id="4543"/>
    </w:p>
    <w:p w:rsidR="008C03A1" w:rsidRDefault="008C03A1" w:rsidP="008C03A1">
      <w:pPr>
        <w:pStyle w:val="KeepWithNext"/>
        <w:rPr>
          <w:rtl/>
        </w:rPr>
      </w:pPr>
    </w:p>
    <w:p w:rsidR="000219FC" w:rsidRDefault="000219FC" w:rsidP="000219FC">
      <w:pPr>
        <w:rPr>
          <w:rtl/>
        </w:rPr>
      </w:pPr>
      <w:r>
        <w:rPr>
          <w:rFonts w:hint="cs"/>
          <w:rtl/>
        </w:rPr>
        <w:t xml:space="preserve">אלה שני דברים שונים. </w:t>
      </w:r>
      <w:r w:rsidR="008C03A1">
        <w:rPr>
          <w:rFonts w:hint="cs"/>
          <w:rtl/>
        </w:rPr>
        <w:t xml:space="preserve">הכנסת </w:t>
      </w:r>
      <w:r>
        <w:rPr>
          <w:rFonts w:hint="cs"/>
          <w:rtl/>
        </w:rPr>
        <w:t xml:space="preserve">בלי שום שאלה משפטית אפשר להחליט שעם פתיחת המלון </w:t>
      </w:r>
      <w:r w:rsidR="008C03A1">
        <w:rPr>
          <w:rFonts w:hint="cs"/>
          <w:rtl/>
        </w:rPr>
        <w:t xml:space="preserve">ייפתחו כל מתקני המלון </w:t>
      </w:r>
      <w:bookmarkStart w:id="4544" w:name="_ETM_Q1_11941878"/>
      <w:bookmarkEnd w:id="4544"/>
      <w:r w:rsidR="008C03A1">
        <w:rPr>
          <w:rFonts w:hint="cs"/>
          <w:rtl/>
        </w:rPr>
        <w:t xml:space="preserve">או חלק יותר רחב </w:t>
      </w:r>
      <w:r>
        <w:rPr>
          <w:rFonts w:hint="cs"/>
          <w:rtl/>
        </w:rPr>
        <w:t>ממה שנמצא ב</w:t>
      </w:r>
      <w:r w:rsidR="008C03A1">
        <w:rPr>
          <w:rFonts w:hint="cs"/>
          <w:rtl/>
        </w:rPr>
        <w:t>הצעת החוק</w:t>
      </w:r>
      <w:r>
        <w:rPr>
          <w:rFonts w:hint="cs"/>
          <w:rtl/>
        </w:rPr>
        <w:t xml:space="preserve"> הממשלתית, </w:t>
      </w:r>
      <w:r w:rsidR="008C03A1">
        <w:rPr>
          <w:rFonts w:hint="cs"/>
          <w:rtl/>
        </w:rPr>
        <w:t xml:space="preserve">משפטית, </w:t>
      </w:r>
      <w:r>
        <w:rPr>
          <w:rFonts w:hint="cs"/>
          <w:rtl/>
        </w:rPr>
        <w:t>אבל ככל שלא רוצים לכתוב שמלכתחילה ייפתחו המתקנים האלה</w:t>
      </w:r>
      <w:r w:rsidR="008C03A1">
        <w:rPr>
          <w:rFonts w:hint="cs"/>
          <w:rtl/>
        </w:rPr>
        <w:t>,</w:t>
      </w:r>
      <w:r>
        <w:rPr>
          <w:rFonts w:hint="cs"/>
          <w:rtl/>
        </w:rPr>
        <w:t xml:space="preserve"> אלא שיש סמכות</w:t>
      </w:r>
      <w:r w:rsidR="008C03A1">
        <w:rPr>
          <w:rFonts w:hint="cs"/>
          <w:rtl/>
        </w:rPr>
        <w:t xml:space="preserve"> לפתוח אותם</w:t>
      </w:r>
      <w:r>
        <w:rPr>
          <w:rFonts w:hint="cs"/>
          <w:rtl/>
        </w:rPr>
        <w:t>, נכון שזה יהיה בתקנות ולא בהכרזה.</w:t>
      </w:r>
    </w:p>
    <w:p w:rsidR="008C03A1" w:rsidRDefault="008C03A1" w:rsidP="000219FC">
      <w:pPr>
        <w:rPr>
          <w:rtl/>
        </w:rPr>
      </w:pPr>
      <w:bookmarkStart w:id="4545" w:name="_ETM_Q1_11959051"/>
      <w:bookmarkStart w:id="4546" w:name="_ETM_Q1_11959159"/>
      <w:bookmarkEnd w:id="4545"/>
      <w:bookmarkEnd w:id="4546"/>
    </w:p>
    <w:p w:rsidR="008C03A1" w:rsidRDefault="008C03A1" w:rsidP="008C03A1">
      <w:pPr>
        <w:pStyle w:val="af6"/>
        <w:keepNext/>
        <w:rPr>
          <w:rtl/>
        </w:rPr>
      </w:pPr>
      <w:bookmarkStart w:id="4547" w:name="_ETM_Q1_11959406"/>
      <w:bookmarkStart w:id="4548" w:name="_ETM_Q1_11959754"/>
      <w:bookmarkStart w:id="4549" w:name="ET_yor_5069_598"/>
      <w:bookmarkEnd w:id="4547"/>
      <w:bookmarkEnd w:id="4548"/>
      <w:r w:rsidRPr="008C03A1">
        <w:rPr>
          <w:rStyle w:val="TagStyle"/>
          <w:rtl/>
        </w:rPr>
        <w:t xml:space="preserve"> &lt;&lt; יור &gt;&gt; </w:t>
      </w:r>
      <w:r>
        <w:rPr>
          <w:rtl/>
        </w:rPr>
        <w:t>היו"ר יעקב אשר:</w:t>
      </w:r>
      <w:r w:rsidRPr="008C03A1">
        <w:rPr>
          <w:rStyle w:val="TagStyle"/>
          <w:rtl/>
        </w:rPr>
        <w:t xml:space="preserve"> &lt;&lt; יור &gt;&gt;</w:t>
      </w:r>
      <w:r>
        <w:rPr>
          <w:rtl/>
        </w:rPr>
        <w:t xml:space="preserve">   </w:t>
      </w:r>
      <w:bookmarkEnd w:id="4549"/>
    </w:p>
    <w:p w:rsidR="008C03A1" w:rsidRDefault="008C03A1" w:rsidP="008C03A1">
      <w:pPr>
        <w:pStyle w:val="KeepWithNext"/>
        <w:rPr>
          <w:rtl/>
          <w:lang w:eastAsia="he-IL"/>
        </w:rPr>
      </w:pPr>
    </w:p>
    <w:p w:rsidR="000219FC" w:rsidRDefault="000219FC" w:rsidP="00872666">
      <w:pPr>
        <w:rPr>
          <w:rtl/>
        </w:rPr>
      </w:pPr>
      <w:bookmarkStart w:id="4550" w:name="_ETM_Q1_11960925"/>
      <w:bookmarkEnd w:id="4550"/>
      <w:r>
        <w:rPr>
          <w:rFonts w:hint="cs"/>
          <w:rtl/>
        </w:rPr>
        <w:t>י</w:t>
      </w:r>
      <w:r w:rsidR="008C03A1">
        <w:rPr>
          <w:rFonts w:hint="cs"/>
          <w:rtl/>
        </w:rPr>
        <w:t>סלחו לי חבריי שאני לפעמי</w:t>
      </w:r>
      <w:r>
        <w:rPr>
          <w:rFonts w:hint="cs"/>
          <w:rtl/>
        </w:rPr>
        <w:t>ם</w:t>
      </w:r>
      <w:r w:rsidR="008C03A1">
        <w:rPr>
          <w:rFonts w:hint="cs"/>
          <w:rtl/>
        </w:rPr>
        <w:t xml:space="preserve"> </w:t>
      </w:r>
      <w:bookmarkStart w:id="4551" w:name="_ETM_Q1_11963439"/>
      <w:bookmarkEnd w:id="4551"/>
      <w:r>
        <w:rPr>
          <w:rFonts w:hint="cs"/>
          <w:rtl/>
        </w:rPr>
        <w:t>נראה כאילו הולך צעד קד</w:t>
      </w:r>
      <w:r w:rsidR="00334E15">
        <w:rPr>
          <w:rFonts w:hint="cs"/>
          <w:rtl/>
        </w:rPr>
        <w:t>ימה, צעד אחורה, אבל זה לא כך. א</w:t>
      </w:r>
      <w:r>
        <w:rPr>
          <w:rFonts w:hint="cs"/>
          <w:rtl/>
        </w:rPr>
        <w:t>נ</w:t>
      </w:r>
      <w:r w:rsidR="00334E15">
        <w:rPr>
          <w:rFonts w:hint="cs"/>
          <w:rtl/>
        </w:rPr>
        <w:t>י חושב שזה לא צרי</w:t>
      </w:r>
      <w:r>
        <w:rPr>
          <w:rFonts w:hint="cs"/>
          <w:rtl/>
        </w:rPr>
        <w:t>ך</w:t>
      </w:r>
      <w:r w:rsidR="00334E15">
        <w:rPr>
          <w:rFonts w:hint="cs"/>
          <w:rtl/>
        </w:rPr>
        <w:t xml:space="preserve"> </w:t>
      </w:r>
      <w:r>
        <w:rPr>
          <w:rFonts w:hint="cs"/>
          <w:rtl/>
        </w:rPr>
        <w:t xml:space="preserve">להיות בהכרזה. אני חושב שההצעה הזאת של הוועדה </w:t>
      </w:r>
      <w:r>
        <w:rPr>
          <w:rtl/>
        </w:rPr>
        <w:t>–</w:t>
      </w:r>
      <w:r>
        <w:rPr>
          <w:rFonts w:hint="cs"/>
          <w:rtl/>
        </w:rPr>
        <w:t xml:space="preserve"> </w:t>
      </w:r>
      <w:r w:rsidR="00872666">
        <w:rPr>
          <w:rFonts w:hint="cs"/>
          <w:rtl/>
        </w:rPr>
        <w:t>שוב - כ</w:t>
      </w:r>
      <w:r>
        <w:rPr>
          <w:rFonts w:hint="cs"/>
          <w:rtl/>
        </w:rPr>
        <w:t>אנשים פוליטיים וכסוחרים, לא שמנו את זה כעמדה קיצונית</w:t>
      </w:r>
      <w:r w:rsidR="00872666">
        <w:rPr>
          <w:rFonts w:hint="cs"/>
          <w:rtl/>
        </w:rPr>
        <w:t xml:space="preserve"> כדי להתפשר על עמדה אחרת. אני אומר דברים ביושר, ונציגי משרד הבריאות מכירים אותי פה</w:t>
      </w:r>
      <w:r>
        <w:rPr>
          <w:rFonts w:hint="cs"/>
          <w:rtl/>
        </w:rPr>
        <w:t xml:space="preserve">. </w:t>
      </w:r>
      <w:r w:rsidR="00872666">
        <w:rPr>
          <w:rFonts w:hint="cs"/>
          <w:rtl/>
        </w:rPr>
        <w:t xml:space="preserve">אני </w:t>
      </w:r>
      <w:bookmarkStart w:id="4552" w:name="_ETM_Q1_12004379"/>
      <w:bookmarkEnd w:id="4552"/>
      <w:r>
        <w:rPr>
          <w:rFonts w:hint="cs"/>
          <w:rtl/>
        </w:rPr>
        <w:t>יודע גם לומר לא לדברים שאולי אני חושב וגם חבריי. אנ</w:t>
      </w:r>
      <w:r w:rsidR="00872666">
        <w:rPr>
          <w:rFonts w:hint="cs"/>
          <w:rtl/>
        </w:rPr>
        <w:t>י</w:t>
      </w:r>
      <w:r>
        <w:rPr>
          <w:rFonts w:hint="cs"/>
          <w:rtl/>
        </w:rPr>
        <w:t xml:space="preserve"> חושב ש</w:t>
      </w:r>
      <w:r w:rsidR="00872666">
        <w:rPr>
          <w:rFonts w:hint="cs"/>
          <w:rtl/>
        </w:rPr>
        <w:t>זה לא צרי</w:t>
      </w:r>
      <w:r w:rsidR="00334E15">
        <w:rPr>
          <w:rFonts w:hint="cs"/>
          <w:rtl/>
        </w:rPr>
        <w:t>ך</w:t>
      </w:r>
      <w:r w:rsidR="00872666">
        <w:rPr>
          <w:rFonts w:hint="cs"/>
          <w:rtl/>
        </w:rPr>
        <w:t xml:space="preserve"> </w:t>
      </w:r>
      <w:r w:rsidR="00334E15">
        <w:rPr>
          <w:rFonts w:hint="cs"/>
          <w:rtl/>
        </w:rPr>
        <w:t>להיות בהכרזה אלא בת</w:t>
      </w:r>
      <w:r>
        <w:rPr>
          <w:rFonts w:hint="cs"/>
          <w:rtl/>
        </w:rPr>
        <w:t>ק</w:t>
      </w:r>
      <w:r w:rsidR="00334E15">
        <w:rPr>
          <w:rFonts w:hint="cs"/>
          <w:rtl/>
        </w:rPr>
        <w:t>נ</w:t>
      </w:r>
      <w:r>
        <w:rPr>
          <w:rFonts w:hint="cs"/>
          <w:rtl/>
        </w:rPr>
        <w:t xml:space="preserve">ות. אפשר לשקול את זה. בעת הזו </w:t>
      </w:r>
      <w:r w:rsidR="00872666">
        <w:rPr>
          <w:rFonts w:hint="cs"/>
          <w:rtl/>
        </w:rPr>
        <w:t xml:space="preserve">אני </w:t>
      </w:r>
      <w:r>
        <w:rPr>
          <w:rFonts w:hint="cs"/>
          <w:rtl/>
        </w:rPr>
        <w:t>רוצה שהתוויית החשיבה של הממשלה תהיה בהתוויה הזו, שהוועדה כרגע</w:t>
      </w:r>
      <w:r w:rsidR="00872666">
        <w:rPr>
          <w:rFonts w:hint="cs"/>
          <w:rtl/>
        </w:rPr>
        <w:t xml:space="preserve"> הקריאה אותה</w:t>
      </w:r>
      <w:r>
        <w:rPr>
          <w:rFonts w:hint="cs"/>
          <w:rtl/>
        </w:rPr>
        <w:t>. הנוסח הזה משאיר בידי הממשלה את מרווח שיקול הדעת. הוא עושה שכל</w:t>
      </w:r>
      <w:r w:rsidR="00872666">
        <w:rPr>
          <w:rFonts w:hint="cs"/>
          <w:rtl/>
        </w:rPr>
        <w:t>,</w:t>
      </w:r>
      <w:r>
        <w:rPr>
          <w:rFonts w:hint="cs"/>
          <w:rtl/>
        </w:rPr>
        <w:t xml:space="preserve"> כי כל רעיון האזור ה</w:t>
      </w:r>
      <w:r w:rsidR="00F93C5E">
        <w:rPr>
          <w:rFonts w:hint="cs"/>
          <w:rtl/>
        </w:rPr>
        <w:t>מיוחד בא בגלל תיירות ובגלל צורך</w:t>
      </w:r>
      <w:r>
        <w:rPr>
          <w:rFonts w:hint="cs"/>
          <w:rtl/>
        </w:rPr>
        <w:t xml:space="preserve"> בתיירות. אז אם יש דברים שנובעים מהצורך הזה</w:t>
      </w:r>
      <w:r w:rsidR="002A677B">
        <w:rPr>
          <w:rFonts w:hint="cs"/>
          <w:rtl/>
        </w:rPr>
        <w:t>,</w:t>
      </w:r>
      <w:r>
        <w:rPr>
          <w:rFonts w:hint="cs"/>
          <w:rtl/>
        </w:rPr>
        <w:t xml:space="preserve"> ועדיין אינם דורס</w:t>
      </w:r>
      <w:r>
        <w:rPr>
          <w:rFonts w:cstheme="minorBidi" w:hint="cs"/>
          <w:rtl/>
        </w:rPr>
        <w:t>ים</w:t>
      </w:r>
      <w:r>
        <w:rPr>
          <w:rFonts w:hint="cs"/>
          <w:rtl/>
        </w:rPr>
        <w:t xml:space="preserve"> את הבריאות</w:t>
      </w:r>
      <w:r w:rsidR="002A677B">
        <w:rPr>
          <w:rFonts w:hint="cs"/>
          <w:rtl/>
        </w:rPr>
        <w:t xml:space="preserve"> </w:t>
      </w:r>
      <w:r>
        <w:rPr>
          <w:rFonts w:hint="cs"/>
          <w:rtl/>
        </w:rPr>
        <w:t xml:space="preserve">- הממשלה, אנא תחליטי. לא אמרנו איך, </w:t>
      </w:r>
      <w:r w:rsidR="002A677B">
        <w:rPr>
          <w:rFonts w:hint="cs"/>
          <w:rtl/>
        </w:rPr>
        <w:t xml:space="preserve">לא אמרנו מה או </w:t>
      </w:r>
      <w:r>
        <w:rPr>
          <w:rFonts w:hint="cs"/>
          <w:rtl/>
        </w:rPr>
        <w:t>מתי. זה התפקיד שלכם</w:t>
      </w:r>
      <w:r w:rsidR="002A677B">
        <w:rPr>
          <w:rFonts w:hint="cs"/>
          <w:rtl/>
        </w:rPr>
        <w:t xml:space="preserve">, אם </w:t>
      </w:r>
      <w:bookmarkStart w:id="4553" w:name="_ETM_Q1_12063743"/>
      <w:bookmarkEnd w:id="4553"/>
      <w:r w:rsidR="002A677B">
        <w:rPr>
          <w:rFonts w:hint="cs"/>
          <w:rtl/>
        </w:rPr>
        <w:t>שכחתם</w:t>
      </w:r>
      <w:r>
        <w:rPr>
          <w:rFonts w:hint="cs"/>
          <w:rtl/>
        </w:rPr>
        <w:t>. בבקשה.</w:t>
      </w:r>
    </w:p>
    <w:p w:rsidR="002A677B" w:rsidRDefault="002A677B" w:rsidP="00872666">
      <w:pPr>
        <w:rPr>
          <w:rtl/>
        </w:rPr>
      </w:pPr>
      <w:bookmarkStart w:id="4554" w:name="_ETM_Q1_12066257"/>
      <w:bookmarkStart w:id="4555" w:name="_ETM_Q1_12066346"/>
      <w:bookmarkEnd w:id="4554"/>
      <w:bookmarkEnd w:id="4555"/>
    </w:p>
    <w:p w:rsidR="002A677B" w:rsidRDefault="002A677B" w:rsidP="002A677B">
      <w:pPr>
        <w:pStyle w:val="a4"/>
        <w:keepNext/>
        <w:rPr>
          <w:rtl/>
        </w:rPr>
      </w:pPr>
      <w:bookmarkStart w:id="4556" w:name="_ETM_Q1_12066404"/>
      <w:bookmarkStart w:id="4557" w:name="_ETM_Q1_12066479"/>
      <w:bookmarkStart w:id="4558" w:name="_ETM_Q1_12067923"/>
      <w:bookmarkStart w:id="4559" w:name="ET_speaker_5802_599"/>
      <w:bookmarkEnd w:id="4556"/>
      <w:bookmarkEnd w:id="4557"/>
      <w:bookmarkEnd w:id="4558"/>
      <w:r w:rsidRPr="002A677B">
        <w:rPr>
          <w:rStyle w:val="TagStyle"/>
          <w:rtl/>
        </w:rPr>
        <w:t xml:space="preserve"> &lt;&lt; דובר &gt;&gt; </w:t>
      </w:r>
      <w:r>
        <w:rPr>
          <w:rtl/>
        </w:rPr>
        <w:t>שלמה קרעי (הליכוד):</w:t>
      </w:r>
      <w:r w:rsidRPr="002A677B">
        <w:rPr>
          <w:rStyle w:val="TagStyle"/>
          <w:rtl/>
        </w:rPr>
        <w:t xml:space="preserve"> &lt;&lt; דובר &gt;&gt;</w:t>
      </w:r>
      <w:r>
        <w:rPr>
          <w:rtl/>
        </w:rPr>
        <w:t xml:space="preserve">   </w:t>
      </w:r>
      <w:bookmarkEnd w:id="4559"/>
    </w:p>
    <w:p w:rsidR="002A677B" w:rsidRDefault="002A677B" w:rsidP="002A677B">
      <w:pPr>
        <w:pStyle w:val="KeepWithNext"/>
        <w:rPr>
          <w:rtl/>
          <w:lang w:eastAsia="he-IL"/>
        </w:rPr>
      </w:pPr>
    </w:p>
    <w:p w:rsidR="000219FC" w:rsidRDefault="000219FC" w:rsidP="000219FC">
      <w:pPr>
        <w:rPr>
          <w:rtl/>
        </w:rPr>
      </w:pPr>
      <w:bookmarkStart w:id="4560" w:name="_ETM_Q1_12068636"/>
      <w:bookmarkStart w:id="4561" w:name="_ETM_Q1_12068707"/>
      <w:bookmarkEnd w:id="4560"/>
      <w:bookmarkEnd w:id="4561"/>
      <w:r>
        <w:rPr>
          <w:rFonts w:hint="cs"/>
          <w:rtl/>
        </w:rPr>
        <w:t xml:space="preserve">אני מסכים בכל מה שנוגע לכל המרחב הירוק, אבל כפי שב-12ג כתבנו מה מותר </w:t>
      </w:r>
      <w:r w:rsidR="002A677B">
        <w:rPr>
          <w:rFonts w:hint="cs"/>
          <w:rtl/>
        </w:rPr>
        <w:t xml:space="preserve">בהכרזה עצמה </w:t>
      </w:r>
      <w:r>
        <w:rPr>
          <w:rtl/>
        </w:rPr>
        <w:t>–</w:t>
      </w:r>
      <w:r>
        <w:rPr>
          <w:rFonts w:hint="cs"/>
          <w:rtl/>
        </w:rPr>
        <w:t xml:space="preserve"> </w:t>
      </w:r>
      <w:r w:rsidR="002A677B">
        <w:rPr>
          <w:rFonts w:hint="cs"/>
          <w:rtl/>
        </w:rPr>
        <w:t xml:space="preserve">הפעלת </w:t>
      </w:r>
      <w:r>
        <w:rPr>
          <w:rFonts w:hint="cs"/>
          <w:rtl/>
        </w:rPr>
        <w:t>בריכת שחייה, במלון עצמו.</w:t>
      </w:r>
    </w:p>
    <w:p w:rsidR="002A677B" w:rsidRDefault="002A677B" w:rsidP="000219FC">
      <w:pPr>
        <w:rPr>
          <w:rtl/>
        </w:rPr>
      </w:pPr>
      <w:bookmarkStart w:id="4562" w:name="_ETM_Q1_12087369"/>
      <w:bookmarkStart w:id="4563" w:name="_ETM_Q1_12087451"/>
      <w:bookmarkEnd w:id="4562"/>
      <w:bookmarkEnd w:id="4563"/>
    </w:p>
    <w:p w:rsidR="002A677B" w:rsidRDefault="002A677B" w:rsidP="002A677B">
      <w:pPr>
        <w:pStyle w:val="af6"/>
        <w:keepNext/>
        <w:rPr>
          <w:rtl/>
        </w:rPr>
      </w:pPr>
      <w:bookmarkStart w:id="4564" w:name="_ETM_Q1_12087515"/>
      <w:bookmarkStart w:id="4565" w:name="_ETM_Q1_12087580"/>
      <w:bookmarkStart w:id="4566" w:name="ET_yor_5069_600"/>
      <w:bookmarkEnd w:id="4564"/>
      <w:bookmarkEnd w:id="4565"/>
      <w:r w:rsidRPr="002A677B">
        <w:rPr>
          <w:rStyle w:val="TagStyle"/>
          <w:rtl/>
        </w:rPr>
        <w:t xml:space="preserve"> &lt;&lt; יור &gt;&gt; </w:t>
      </w:r>
      <w:r>
        <w:rPr>
          <w:rtl/>
        </w:rPr>
        <w:t>היו"ר יעקב אשר:</w:t>
      </w:r>
      <w:r w:rsidRPr="002A677B">
        <w:rPr>
          <w:rStyle w:val="TagStyle"/>
          <w:rtl/>
        </w:rPr>
        <w:t xml:space="preserve"> &lt;&lt; יור &gt;&gt;</w:t>
      </w:r>
      <w:r>
        <w:rPr>
          <w:rtl/>
        </w:rPr>
        <w:t xml:space="preserve">   </w:t>
      </w:r>
      <w:bookmarkEnd w:id="4566"/>
    </w:p>
    <w:p w:rsidR="002A677B" w:rsidRDefault="002A677B" w:rsidP="002A677B">
      <w:pPr>
        <w:pStyle w:val="KeepWithNext"/>
        <w:rPr>
          <w:rtl/>
          <w:lang w:eastAsia="he-IL"/>
        </w:rPr>
      </w:pPr>
    </w:p>
    <w:p w:rsidR="000219FC" w:rsidRDefault="000219FC" w:rsidP="002A677B">
      <w:pPr>
        <w:rPr>
          <w:rtl/>
        </w:rPr>
      </w:pPr>
      <w:bookmarkStart w:id="4567" w:name="_ETM_Q1_12088381"/>
      <w:bookmarkEnd w:id="4567"/>
      <w:r>
        <w:rPr>
          <w:rFonts w:hint="cs"/>
          <w:rtl/>
        </w:rPr>
        <w:t>א</w:t>
      </w:r>
      <w:r w:rsidR="002A677B">
        <w:rPr>
          <w:rFonts w:hint="cs"/>
          <w:rtl/>
        </w:rPr>
        <w:t>ם אתה נותן כנסי</w:t>
      </w:r>
      <w:r>
        <w:rPr>
          <w:rFonts w:hint="cs"/>
          <w:rtl/>
        </w:rPr>
        <w:t>ם</w:t>
      </w:r>
      <w:r w:rsidR="002A677B">
        <w:rPr>
          <w:rFonts w:hint="cs"/>
          <w:rtl/>
        </w:rPr>
        <w:t xml:space="preserve"> </w:t>
      </w:r>
      <w:r>
        <w:rPr>
          <w:rFonts w:hint="cs"/>
          <w:rtl/>
        </w:rPr>
        <w:t xml:space="preserve">במלון ולא </w:t>
      </w:r>
      <w:r w:rsidR="002A677B">
        <w:rPr>
          <w:rFonts w:hint="cs"/>
          <w:rtl/>
        </w:rPr>
        <w:t xml:space="preserve">נותן </w:t>
      </w:r>
      <w:r>
        <w:rPr>
          <w:rFonts w:hint="cs"/>
          <w:rtl/>
        </w:rPr>
        <w:t>בעיר, יש פה משהו לא הגו</w:t>
      </w:r>
      <w:r w:rsidR="002A677B">
        <w:rPr>
          <w:rFonts w:hint="cs"/>
          <w:rtl/>
        </w:rPr>
        <w:t>ן</w:t>
      </w:r>
      <w:r>
        <w:rPr>
          <w:rFonts w:hint="cs"/>
          <w:rtl/>
        </w:rPr>
        <w:t xml:space="preserve">, </w:t>
      </w:r>
      <w:r w:rsidR="002A677B">
        <w:rPr>
          <w:rFonts w:hint="cs"/>
          <w:rtl/>
        </w:rPr>
        <w:t xml:space="preserve">כי </w:t>
      </w:r>
      <w:r>
        <w:rPr>
          <w:rFonts w:hint="cs"/>
          <w:rtl/>
        </w:rPr>
        <w:t xml:space="preserve">ליד בית המלון יש אולם נפרד, אותו גודל. למה? </w:t>
      </w:r>
    </w:p>
    <w:p w:rsidR="002A677B" w:rsidRDefault="002A677B" w:rsidP="002A677B">
      <w:pPr>
        <w:rPr>
          <w:rtl/>
        </w:rPr>
      </w:pPr>
      <w:bookmarkStart w:id="4568" w:name="_ETM_Q1_12105967"/>
      <w:bookmarkStart w:id="4569" w:name="_ETM_Q1_12106043"/>
      <w:bookmarkEnd w:id="4568"/>
      <w:bookmarkEnd w:id="4569"/>
    </w:p>
    <w:p w:rsidR="002A677B" w:rsidRDefault="002A677B" w:rsidP="002A677B">
      <w:pPr>
        <w:pStyle w:val="-"/>
        <w:keepNext/>
        <w:rPr>
          <w:rtl/>
        </w:rPr>
      </w:pPr>
      <w:bookmarkStart w:id="4570" w:name="_ETM_Q1_12106132"/>
      <w:bookmarkStart w:id="4571" w:name="_ETM_Q1_12106215"/>
      <w:bookmarkStart w:id="4572" w:name="ET_speakercontinue_5802_601"/>
      <w:bookmarkEnd w:id="4570"/>
      <w:bookmarkEnd w:id="4571"/>
      <w:r w:rsidRPr="002A677B">
        <w:rPr>
          <w:rStyle w:val="TagStyle"/>
          <w:rtl/>
        </w:rPr>
        <w:t xml:space="preserve"> &lt;&lt; דובר_המשך &gt;&gt; </w:t>
      </w:r>
      <w:r>
        <w:rPr>
          <w:rtl/>
        </w:rPr>
        <w:t>שלמה קרעי (הליכוד):</w:t>
      </w:r>
      <w:r w:rsidRPr="002A677B">
        <w:rPr>
          <w:rStyle w:val="TagStyle"/>
          <w:rtl/>
        </w:rPr>
        <w:t xml:space="preserve"> &lt;&lt; דובר_המשך &gt;&gt;</w:t>
      </w:r>
      <w:r>
        <w:rPr>
          <w:rtl/>
        </w:rPr>
        <w:t xml:space="preserve">   </w:t>
      </w:r>
      <w:bookmarkEnd w:id="4572"/>
    </w:p>
    <w:p w:rsidR="002A677B" w:rsidRDefault="002A677B" w:rsidP="002A677B">
      <w:pPr>
        <w:pStyle w:val="KeepWithNext"/>
        <w:rPr>
          <w:rtl/>
          <w:lang w:eastAsia="he-IL"/>
        </w:rPr>
      </w:pPr>
    </w:p>
    <w:p w:rsidR="000219FC" w:rsidRDefault="000219FC" w:rsidP="000219FC">
      <w:pPr>
        <w:rPr>
          <w:rtl/>
        </w:rPr>
      </w:pPr>
      <w:bookmarkStart w:id="4573" w:name="_ETM_Q1_12107112"/>
      <w:bookmarkEnd w:id="4573"/>
      <w:r>
        <w:rPr>
          <w:rFonts w:hint="cs"/>
          <w:rtl/>
        </w:rPr>
        <w:t>לא מכיר אולמות אירועים באילת ובים המלח.</w:t>
      </w:r>
    </w:p>
    <w:p w:rsidR="002A677B" w:rsidRDefault="002A677B" w:rsidP="000219FC">
      <w:pPr>
        <w:rPr>
          <w:rtl/>
        </w:rPr>
      </w:pPr>
    </w:p>
    <w:p w:rsidR="002A677B" w:rsidRDefault="0004498B" w:rsidP="0004498B">
      <w:pPr>
        <w:pStyle w:val="af6"/>
        <w:keepNext/>
        <w:rPr>
          <w:rtl/>
        </w:rPr>
      </w:pPr>
      <w:bookmarkStart w:id="4574" w:name="_ETM_Q1_12109503"/>
      <w:bookmarkStart w:id="4575" w:name="_ETM_Q1_12109560"/>
      <w:bookmarkStart w:id="4576" w:name="ET_yor_5069_602"/>
      <w:bookmarkEnd w:id="4574"/>
      <w:bookmarkEnd w:id="4575"/>
      <w:r w:rsidRPr="0004498B">
        <w:rPr>
          <w:rStyle w:val="TagStyle"/>
          <w:rtl/>
        </w:rPr>
        <w:t xml:space="preserve"> &lt;&lt; יור &gt;&gt; </w:t>
      </w:r>
      <w:r>
        <w:rPr>
          <w:rtl/>
        </w:rPr>
        <w:t>היו"ר יעקב אשר:</w:t>
      </w:r>
      <w:r w:rsidRPr="0004498B">
        <w:rPr>
          <w:rStyle w:val="TagStyle"/>
          <w:rtl/>
        </w:rPr>
        <w:t xml:space="preserve"> &lt;&lt; יור &gt;&gt;</w:t>
      </w:r>
      <w:r>
        <w:rPr>
          <w:rtl/>
        </w:rPr>
        <w:t xml:space="preserve">   </w:t>
      </w:r>
      <w:bookmarkEnd w:id="4576"/>
    </w:p>
    <w:p w:rsidR="0004498B" w:rsidRDefault="0004498B" w:rsidP="0004498B">
      <w:pPr>
        <w:pStyle w:val="KeepWithNext"/>
        <w:rPr>
          <w:rtl/>
          <w:lang w:eastAsia="he-IL"/>
        </w:rPr>
      </w:pPr>
    </w:p>
    <w:p w:rsidR="000219FC" w:rsidRDefault="000219FC" w:rsidP="000219FC">
      <w:pPr>
        <w:rPr>
          <w:rtl/>
        </w:rPr>
      </w:pPr>
      <w:bookmarkStart w:id="4577" w:name="_ETM_Q1_12115823"/>
      <w:bookmarkStart w:id="4578" w:name="_ETM_Q1_12109647"/>
      <w:bookmarkStart w:id="4579" w:name="_ETM_Q1_12109715"/>
      <w:bookmarkEnd w:id="4577"/>
      <w:bookmarkEnd w:id="4578"/>
      <w:bookmarkEnd w:id="4579"/>
      <w:r>
        <w:rPr>
          <w:rFonts w:hint="cs"/>
          <w:rtl/>
        </w:rPr>
        <w:t>בים המלח השאלה הרבה יותר פשוטה</w:t>
      </w:r>
      <w:r w:rsidR="0004498B">
        <w:rPr>
          <w:rFonts w:hint="cs"/>
          <w:rtl/>
        </w:rPr>
        <w:t xml:space="preserve"> כי אין שם </w:t>
      </w:r>
      <w:bookmarkStart w:id="4580" w:name="_ETM_Q1_12119654"/>
      <w:bookmarkEnd w:id="4580"/>
      <w:r w:rsidR="0004498B">
        <w:rPr>
          <w:rFonts w:hint="cs"/>
          <w:rtl/>
        </w:rPr>
        <w:t>השלכות על בחוץ</w:t>
      </w:r>
      <w:r>
        <w:rPr>
          <w:rFonts w:hint="cs"/>
          <w:rtl/>
        </w:rPr>
        <w:t xml:space="preserve">. לכן כל החלטה שיחליטו </w:t>
      </w:r>
      <w:r>
        <w:rPr>
          <w:rtl/>
        </w:rPr>
        <w:t>–</w:t>
      </w:r>
      <w:r>
        <w:rPr>
          <w:rFonts w:hint="cs"/>
          <w:rtl/>
        </w:rPr>
        <w:t xml:space="preserve"> יש אפשרויות</w:t>
      </w:r>
      <w:r w:rsidR="0004498B">
        <w:rPr>
          <w:rFonts w:hint="cs"/>
          <w:rtl/>
        </w:rPr>
        <w:t xml:space="preserve"> להחליט</w:t>
      </w:r>
      <w:r>
        <w:rPr>
          <w:rFonts w:hint="cs"/>
          <w:rtl/>
        </w:rPr>
        <w:t>.</w:t>
      </w:r>
    </w:p>
    <w:p w:rsidR="0004498B" w:rsidRDefault="0004498B" w:rsidP="000219FC">
      <w:pPr>
        <w:rPr>
          <w:rtl/>
        </w:rPr>
      </w:pPr>
      <w:bookmarkStart w:id="4581" w:name="_ETM_Q1_12125975"/>
      <w:bookmarkStart w:id="4582" w:name="_ETM_Q1_12126072"/>
      <w:bookmarkEnd w:id="4581"/>
      <w:bookmarkEnd w:id="4582"/>
    </w:p>
    <w:p w:rsidR="0004498B" w:rsidRDefault="0004498B" w:rsidP="0004498B">
      <w:pPr>
        <w:pStyle w:val="af9"/>
        <w:keepNext/>
        <w:rPr>
          <w:rtl/>
        </w:rPr>
      </w:pPr>
      <w:bookmarkStart w:id="4583" w:name="_ETM_Q1_12126121"/>
      <w:bookmarkStart w:id="4584" w:name="_ETM_Q1_12126189"/>
      <w:bookmarkStart w:id="4585" w:name="ET_guest_865963_603"/>
      <w:bookmarkEnd w:id="4583"/>
      <w:bookmarkEnd w:id="4584"/>
      <w:r w:rsidRPr="0004498B">
        <w:rPr>
          <w:rStyle w:val="TagStyle"/>
          <w:rtl/>
        </w:rPr>
        <w:t xml:space="preserve"> &lt;&lt; אורח &gt;&gt; </w:t>
      </w:r>
      <w:proofErr w:type="spellStart"/>
      <w:r>
        <w:rPr>
          <w:rtl/>
        </w:rPr>
        <w:t>נינא</w:t>
      </w:r>
      <w:proofErr w:type="spellEnd"/>
      <w:r>
        <w:rPr>
          <w:rtl/>
        </w:rPr>
        <w:t xml:space="preserve"> כהן קרן:</w:t>
      </w:r>
      <w:r w:rsidRPr="0004498B">
        <w:rPr>
          <w:rStyle w:val="TagStyle"/>
          <w:rtl/>
        </w:rPr>
        <w:t xml:space="preserve"> &lt;&lt; אורח &gt;&gt;</w:t>
      </w:r>
      <w:r>
        <w:rPr>
          <w:rtl/>
        </w:rPr>
        <w:t xml:space="preserve">   </w:t>
      </w:r>
      <w:bookmarkEnd w:id="4585"/>
    </w:p>
    <w:p w:rsidR="0004498B" w:rsidRDefault="0004498B" w:rsidP="0004498B">
      <w:pPr>
        <w:pStyle w:val="KeepWithNext"/>
        <w:rPr>
          <w:rtl/>
        </w:rPr>
      </w:pPr>
    </w:p>
    <w:p w:rsidR="000219FC" w:rsidRDefault="000219FC" w:rsidP="0004498B">
      <w:pPr>
        <w:rPr>
          <w:rtl/>
        </w:rPr>
      </w:pPr>
      <w:r>
        <w:rPr>
          <w:rFonts w:hint="cs"/>
          <w:rtl/>
        </w:rPr>
        <w:t>המטרה של ההחלטה הזו לתת חמצן</w:t>
      </w:r>
      <w:r w:rsidR="0004498B">
        <w:rPr>
          <w:rFonts w:hint="cs"/>
          <w:rtl/>
        </w:rPr>
        <w:t xml:space="preserve"> לאזורים האלה</w:t>
      </w:r>
      <w:r>
        <w:rPr>
          <w:rFonts w:hint="cs"/>
          <w:rtl/>
        </w:rPr>
        <w:t>.</w:t>
      </w:r>
    </w:p>
    <w:p w:rsidR="0004498B" w:rsidRDefault="0004498B" w:rsidP="0004498B">
      <w:pPr>
        <w:rPr>
          <w:rtl/>
        </w:rPr>
      </w:pPr>
      <w:bookmarkStart w:id="4586" w:name="_ETM_Q1_12130074"/>
      <w:bookmarkStart w:id="4587" w:name="_ETM_Q1_12130142"/>
      <w:bookmarkEnd w:id="4586"/>
      <w:bookmarkEnd w:id="4587"/>
    </w:p>
    <w:p w:rsidR="0004498B" w:rsidRDefault="0004498B" w:rsidP="0004498B">
      <w:pPr>
        <w:pStyle w:val="a4"/>
        <w:keepNext/>
        <w:rPr>
          <w:rtl/>
        </w:rPr>
      </w:pPr>
      <w:bookmarkStart w:id="4588" w:name="_ETM_Q1_12130200"/>
      <w:bookmarkStart w:id="4589" w:name="_ETM_Q1_12130283"/>
      <w:bookmarkStart w:id="4590" w:name="_ETM_Q1_12135104"/>
      <w:bookmarkStart w:id="4591" w:name="ET_speaker_5802_604"/>
      <w:bookmarkEnd w:id="4588"/>
      <w:bookmarkEnd w:id="4589"/>
      <w:bookmarkEnd w:id="4590"/>
      <w:r w:rsidRPr="0004498B">
        <w:rPr>
          <w:rStyle w:val="TagStyle"/>
          <w:rtl/>
        </w:rPr>
        <w:t xml:space="preserve"> &lt;&lt; דובר &gt;&gt; </w:t>
      </w:r>
      <w:r>
        <w:rPr>
          <w:rtl/>
        </w:rPr>
        <w:t>שלמה קרעי (הליכוד):</w:t>
      </w:r>
      <w:r w:rsidRPr="0004498B">
        <w:rPr>
          <w:rStyle w:val="TagStyle"/>
          <w:rtl/>
        </w:rPr>
        <w:t xml:space="preserve"> &lt;&lt; דובר &gt;&gt;</w:t>
      </w:r>
      <w:r>
        <w:rPr>
          <w:rtl/>
        </w:rPr>
        <w:t xml:space="preserve">   </w:t>
      </w:r>
      <w:bookmarkEnd w:id="4591"/>
    </w:p>
    <w:p w:rsidR="0004498B" w:rsidRDefault="0004498B" w:rsidP="0004498B">
      <w:pPr>
        <w:pStyle w:val="KeepWithNext"/>
        <w:rPr>
          <w:rtl/>
          <w:lang w:eastAsia="he-IL"/>
        </w:rPr>
      </w:pPr>
    </w:p>
    <w:p w:rsidR="000219FC" w:rsidRDefault="000219FC" w:rsidP="0004498B">
      <w:pPr>
        <w:rPr>
          <w:rtl/>
        </w:rPr>
      </w:pPr>
      <w:bookmarkStart w:id="4592" w:name="_ETM_Q1_12135672"/>
      <w:bookmarkStart w:id="4593" w:name="_ETM_Q1_12135745"/>
      <w:bookmarkEnd w:id="4592"/>
      <w:bookmarkEnd w:id="4593"/>
      <w:r>
        <w:rPr>
          <w:rFonts w:hint="cs"/>
          <w:rtl/>
        </w:rPr>
        <w:t xml:space="preserve">מי יבוא לחופשה כשאתם לא אומר </w:t>
      </w:r>
      <w:r>
        <w:rPr>
          <w:rFonts w:cstheme="minorBidi" w:hint="cs"/>
          <w:rtl/>
        </w:rPr>
        <w:t>ים</w:t>
      </w:r>
      <w:r w:rsidR="0004498B">
        <w:rPr>
          <w:rFonts w:hint="cs"/>
          <w:rtl/>
        </w:rPr>
        <w:t xml:space="preserve"> </w:t>
      </w:r>
      <w:r>
        <w:rPr>
          <w:rFonts w:hint="cs"/>
          <w:rtl/>
        </w:rPr>
        <w:t>שיש הופעה?</w:t>
      </w:r>
      <w:r w:rsidR="0004498B">
        <w:rPr>
          <w:rFonts w:hint="cs"/>
          <w:rtl/>
        </w:rPr>
        <w:t xml:space="preserve"> רק לבוא </w:t>
      </w:r>
      <w:bookmarkStart w:id="4594" w:name="_ETM_Q1_12140392"/>
      <w:bookmarkEnd w:id="4594"/>
      <w:r w:rsidR="0004498B">
        <w:rPr>
          <w:rFonts w:hint="cs"/>
          <w:rtl/>
        </w:rPr>
        <w:t>לישון?</w:t>
      </w:r>
      <w:bookmarkStart w:id="4595" w:name="_ETM_Q1_12143865"/>
      <w:bookmarkEnd w:id="4595"/>
    </w:p>
    <w:p w:rsidR="0004498B" w:rsidRDefault="0004498B" w:rsidP="0004498B">
      <w:pPr>
        <w:rPr>
          <w:rtl/>
        </w:rPr>
      </w:pPr>
      <w:bookmarkStart w:id="4596" w:name="_ETM_Q1_12143957"/>
      <w:bookmarkEnd w:id="4596"/>
    </w:p>
    <w:p w:rsidR="0004498B" w:rsidRDefault="0004498B" w:rsidP="0004498B">
      <w:pPr>
        <w:pStyle w:val="a4"/>
        <w:keepNext/>
        <w:rPr>
          <w:rtl/>
        </w:rPr>
      </w:pPr>
      <w:bookmarkStart w:id="4597" w:name="_ETM_Q1_12144031"/>
      <w:bookmarkStart w:id="4598" w:name="_ETM_Q1_12144087"/>
      <w:bookmarkStart w:id="4599" w:name="_ETM_Q1_12145010"/>
      <w:bookmarkStart w:id="4600" w:name="ET_speaker_5068_605"/>
      <w:bookmarkEnd w:id="4597"/>
      <w:bookmarkEnd w:id="4598"/>
      <w:bookmarkEnd w:id="4599"/>
      <w:r w:rsidRPr="0004498B">
        <w:rPr>
          <w:rStyle w:val="TagStyle"/>
          <w:rtl/>
        </w:rPr>
        <w:t xml:space="preserve"> &lt;&lt; דובר &gt;&gt; </w:t>
      </w:r>
      <w:r>
        <w:rPr>
          <w:rtl/>
        </w:rPr>
        <w:t>קארין אלהרר (יש עתיד-</w:t>
      </w:r>
      <w:proofErr w:type="spellStart"/>
      <w:r>
        <w:rPr>
          <w:rtl/>
        </w:rPr>
        <w:t>תל"ם</w:t>
      </w:r>
      <w:proofErr w:type="spellEnd"/>
      <w:r>
        <w:rPr>
          <w:rtl/>
        </w:rPr>
        <w:t>):</w:t>
      </w:r>
      <w:r w:rsidRPr="0004498B">
        <w:rPr>
          <w:rStyle w:val="TagStyle"/>
          <w:rtl/>
        </w:rPr>
        <w:t xml:space="preserve"> &lt;&lt; דובר &gt;&gt;</w:t>
      </w:r>
      <w:r>
        <w:rPr>
          <w:rtl/>
        </w:rPr>
        <w:t xml:space="preserve">   </w:t>
      </w:r>
      <w:bookmarkEnd w:id="4600"/>
    </w:p>
    <w:p w:rsidR="0004498B" w:rsidRDefault="0004498B" w:rsidP="0004498B">
      <w:pPr>
        <w:pStyle w:val="KeepWithNext"/>
        <w:rPr>
          <w:rtl/>
          <w:lang w:eastAsia="he-IL"/>
        </w:rPr>
      </w:pPr>
    </w:p>
    <w:p w:rsidR="000219FC" w:rsidRDefault="000219FC" w:rsidP="000219FC">
      <w:pPr>
        <w:rPr>
          <w:rtl/>
        </w:rPr>
      </w:pPr>
      <w:bookmarkStart w:id="4601" w:name="_ETM_Q1_12145689"/>
      <w:bookmarkStart w:id="4602" w:name="_ETM_Q1_12145759"/>
      <w:bookmarkStart w:id="4603" w:name="_ETM_Q1_12136106"/>
      <w:bookmarkStart w:id="4604" w:name="_ETM_Q1_12136194"/>
      <w:bookmarkStart w:id="4605" w:name="_ETM_Q1_12136482"/>
      <w:bookmarkStart w:id="4606" w:name="_ETM_Q1_12136543"/>
      <w:bookmarkEnd w:id="4601"/>
      <w:bookmarkEnd w:id="4602"/>
      <w:bookmarkEnd w:id="4603"/>
      <w:bookmarkEnd w:id="4604"/>
      <w:bookmarkEnd w:id="4605"/>
      <w:bookmarkEnd w:id="4606"/>
      <w:r>
        <w:rPr>
          <w:rFonts w:hint="cs"/>
          <w:rtl/>
        </w:rPr>
        <w:t xml:space="preserve">אני כתיירת לא אלך למקום שיש בו רק מיטה. </w:t>
      </w:r>
    </w:p>
    <w:p w:rsidR="0004498B" w:rsidRDefault="0004498B" w:rsidP="000219FC">
      <w:pPr>
        <w:rPr>
          <w:rtl/>
        </w:rPr>
      </w:pPr>
    </w:p>
    <w:p w:rsidR="0004498B" w:rsidRDefault="0004498B" w:rsidP="0004498B">
      <w:pPr>
        <w:pStyle w:val="af9"/>
        <w:keepNext/>
        <w:rPr>
          <w:rtl/>
        </w:rPr>
      </w:pPr>
      <w:bookmarkStart w:id="4607" w:name="_ETM_Q1_12147591"/>
      <w:bookmarkStart w:id="4608" w:name="_ETM_Q1_12147640"/>
      <w:bookmarkStart w:id="4609" w:name="_ETM_Q1_12151041"/>
      <w:bookmarkStart w:id="4610" w:name="ET_guest_872326_606"/>
      <w:bookmarkEnd w:id="4607"/>
      <w:bookmarkEnd w:id="4608"/>
      <w:bookmarkEnd w:id="4609"/>
      <w:r w:rsidRPr="0004498B">
        <w:rPr>
          <w:rStyle w:val="TagStyle"/>
          <w:rtl/>
        </w:rPr>
        <w:t xml:space="preserve"> &lt;&lt; אורח &gt;&gt; </w:t>
      </w:r>
      <w:r>
        <w:rPr>
          <w:rtl/>
        </w:rPr>
        <w:t>מאיר יצחק הלוי:</w:t>
      </w:r>
      <w:r w:rsidRPr="0004498B">
        <w:rPr>
          <w:rStyle w:val="TagStyle"/>
          <w:rtl/>
        </w:rPr>
        <w:t xml:space="preserve"> &lt;&lt; אורח &gt;&gt;</w:t>
      </w:r>
      <w:r>
        <w:rPr>
          <w:rtl/>
        </w:rPr>
        <w:t xml:space="preserve">   </w:t>
      </w:r>
      <w:bookmarkEnd w:id="4610"/>
    </w:p>
    <w:p w:rsidR="0004498B" w:rsidRDefault="0004498B" w:rsidP="0004498B">
      <w:pPr>
        <w:pStyle w:val="KeepWithNext"/>
        <w:rPr>
          <w:rtl/>
        </w:rPr>
      </w:pPr>
    </w:p>
    <w:p w:rsidR="00CA5A58" w:rsidRDefault="0004498B" w:rsidP="000219FC">
      <w:pPr>
        <w:rPr>
          <w:rtl/>
        </w:rPr>
      </w:pPr>
      <w:bookmarkStart w:id="4611" w:name="_ETM_Q1_12151675"/>
      <w:bookmarkStart w:id="4612" w:name="_ETM_Q1_12151738"/>
      <w:bookmarkStart w:id="4613" w:name="_ETM_Q1_12147714"/>
      <w:bookmarkStart w:id="4614" w:name="_ETM_Q1_12147768"/>
      <w:bookmarkEnd w:id="4611"/>
      <w:bookmarkEnd w:id="4612"/>
      <w:bookmarkEnd w:id="4613"/>
      <w:bookmarkEnd w:id="4614"/>
      <w:r>
        <w:rPr>
          <w:rFonts w:hint="cs"/>
          <w:rtl/>
        </w:rPr>
        <w:t xml:space="preserve">מי שאומר דבר כזה, </w:t>
      </w:r>
      <w:r w:rsidR="000219FC">
        <w:rPr>
          <w:rFonts w:hint="cs"/>
          <w:rtl/>
        </w:rPr>
        <w:t xml:space="preserve">מנותק לחלוטין מההוויה העירונית. יסלחו לי חבריי במשרד הבריאות </w:t>
      </w:r>
      <w:r w:rsidR="000219FC">
        <w:rPr>
          <w:rtl/>
        </w:rPr>
        <w:t>–</w:t>
      </w:r>
      <w:r w:rsidR="000219FC">
        <w:rPr>
          <w:rFonts w:hint="cs"/>
          <w:rtl/>
        </w:rPr>
        <w:t xml:space="preserve"> </w:t>
      </w:r>
      <w:r w:rsidR="00CA5A58">
        <w:rPr>
          <w:rFonts w:hint="cs"/>
          <w:rtl/>
        </w:rPr>
        <w:t xml:space="preserve">אגב, זה גם לא דעתו של השר. דיברתי </w:t>
      </w:r>
      <w:proofErr w:type="spellStart"/>
      <w:r w:rsidR="00CA5A58">
        <w:rPr>
          <w:rFonts w:hint="cs"/>
          <w:rtl/>
        </w:rPr>
        <w:t>איתו</w:t>
      </w:r>
      <w:proofErr w:type="spellEnd"/>
      <w:r w:rsidR="00CA5A58">
        <w:rPr>
          <w:rFonts w:hint="cs"/>
          <w:rtl/>
        </w:rPr>
        <w:t xml:space="preserve"> שוב. </w:t>
      </w:r>
      <w:r w:rsidR="000219FC">
        <w:rPr>
          <w:rFonts w:hint="cs"/>
          <w:rtl/>
        </w:rPr>
        <w:t xml:space="preserve">אני מצטער על מה שקרה. השר חזר בו מהשיחה. </w:t>
      </w:r>
      <w:r w:rsidR="00CA5A58">
        <w:rPr>
          <w:rFonts w:hint="cs"/>
          <w:rtl/>
        </w:rPr>
        <w:t xml:space="preserve">שוב אומר - </w:t>
      </w:r>
      <w:r w:rsidR="000219FC">
        <w:rPr>
          <w:rFonts w:hint="cs"/>
          <w:rtl/>
        </w:rPr>
        <w:t>א</w:t>
      </w:r>
      <w:r w:rsidR="00CA5A58">
        <w:rPr>
          <w:rFonts w:hint="cs"/>
          <w:rtl/>
        </w:rPr>
        <w:t>ין מצב שמגיע תייר להיכנס ולהיקלט</w:t>
      </w:r>
      <w:r w:rsidR="000219FC">
        <w:rPr>
          <w:rFonts w:hint="cs"/>
          <w:rtl/>
        </w:rPr>
        <w:t xml:space="preserve"> בבית מלון. מה ההיגיון? הוא צריך לעבור בדיקות. אני חוזר ואומר </w:t>
      </w:r>
      <w:r w:rsidR="00CA5A58">
        <w:rPr>
          <w:rFonts w:hint="cs"/>
          <w:rtl/>
        </w:rPr>
        <w:t xml:space="preserve">וחשבתי שאנחנו אחרי </w:t>
      </w:r>
      <w:bookmarkStart w:id="4615" w:name="_ETM_Q1_12183069"/>
      <w:bookmarkEnd w:id="4615"/>
      <w:r w:rsidR="00CA5A58">
        <w:rPr>
          <w:rFonts w:hint="cs"/>
          <w:rtl/>
        </w:rPr>
        <w:t xml:space="preserve">זה </w:t>
      </w:r>
      <w:r w:rsidR="000219FC">
        <w:rPr>
          <w:rtl/>
        </w:rPr>
        <w:t>–</w:t>
      </w:r>
      <w:r w:rsidR="000219FC">
        <w:rPr>
          <w:rFonts w:hint="cs"/>
          <w:rtl/>
        </w:rPr>
        <w:t xml:space="preserve"> הרי לא הגיוני שמסעדה שמפעיל א</w:t>
      </w:r>
      <w:r w:rsidR="00CA5A58">
        <w:rPr>
          <w:rFonts w:hint="cs"/>
          <w:rtl/>
        </w:rPr>
        <w:t>ו</w:t>
      </w:r>
      <w:r w:rsidR="000219FC">
        <w:rPr>
          <w:rFonts w:hint="cs"/>
          <w:rtl/>
        </w:rPr>
        <w:t xml:space="preserve">תה תושב אילת, </w:t>
      </w:r>
      <w:r w:rsidR="00CA5A58">
        <w:rPr>
          <w:rFonts w:hint="cs"/>
          <w:rtl/>
        </w:rPr>
        <w:t xml:space="preserve">ולידו בית מלון, </w:t>
      </w:r>
      <w:r w:rsidR="000219FC">
        <w:rPr>
          <w:rFonts w:hint="cs"/>
          <w:rtl/>
        </w:rPr>
        <w:t xml:space="preserve">יסתכל בעיניים כלות </w:t>
      </w:r>
      <w:proofErr w:type="spellStart"/>
      <w:r w:rsidR="000219FC">
        <w:rPr>
          <w:rFonts w:hint="cs"/>
          <w:rtl/>
        </w:rPr>
        <w:t>ובוכיות</w:t>
      </w:r>
      <w:proofErr w:type="spellEnd"/>
      <w:r w:rsidR="000219FC">
        <w:rPr>
          <w:rFonts w:hint="cs"/>
          <w:rtl/>
        </w:rPr>
        <w:t xml:space="preserve"> אחרי שלא עבד חצי שנה</w:t>
      </w:r>
      <w:r w:rsidR="00CA5A58">
        <w:rPr>
          <w:rFonts w:hint="cs"/>
          <w:rtl/>
        </w:rPr>
        <w:t>, כשבבית המלון פותחים את המסעדה ואצלו - לא</w:t>
      </w:r>
      <w:r w:rsidR="000219FC">
        <w:rPr>
          <w:rFonts w:hint="cs"/>
          <w:rtl/>
        </w:rPr>
        <w:t>. זה אותו אדם שעבר את כל הבדיקות. במק</w:t>
      </w:r>
      <w:r w:rsidR="000219FC">
        <w:rPr>
          <w:rFonts w:cstheme="minorBidi" w:hint="cs"/>
          <w:rtl/>
        </w:rPr>
        <w:t>ום</w:t>
      </w:r>
      <w:r w:rsidR="000219FC">
        <w:rPr>
          <w:rFonts w:hint="cs"/>
          <w:rtl/>
        </w:rPr>
        <w:t xml:space="preserve"> ללכת למסעדה א', יל</w:t>
      </w:r>
      <w:r w:rsidR="00CA5A58">
        <w:rPr>
          <w:rFonts w:hint="cs"/>
          <w:rtl/>
        </w:rPr>
        <w:t>ך למסעדה ב</w:t>
      </w:r>
      <w:r w:rsidR="000219FC">
        <w:rPr>
          <w:rFonts w:hint="cs"/>
          <w:rtl/>
        </w:rPr>
        <w:t xml:space="preserve">'. </w:t>
      </w:r>
      <w:r w:rsidR="00CA5A58">
        <w:rPr>
          <w:rFonts w:hint="cs"/>
          <w:rtl/>
        </w:rPr>
        <w:t>איפה הבעיה? זו דוגמה אחת.</w:t>
      </w:r>
    </w:p>
    <w:p w:rsidR="00CA5A58" w:rsidRDefault="00CA5A58" w:rsidP="000219FC">
      <w:pPr>
        <w:rPr>
          <w:rtl/>
        </w:rPr>
      </w:pPr>
      <w:bookmarkStart w:id="4616" w:name="_ETM_Q1_12206337"/>
      <w:bookmarkStart w:id="4617" w:name="_ETM_Q1_12206426"/>
      <w:bookmarkEnd w:id="4616"/>
      <w:bookmarkEnd w:id="4617"/>
    </w:p>
    <w:p w:rsidR="000219FC" w:rsidRDefault="00CA5A58" w:rsidP="00CA5A58">
      <w:pPr>
        <w:rPr>
          <w:rtl/>
        </w:rPr>
      </w:pPr>
      <w:bookmarkStart w:id="4618" w:name="_ETM_Q1_12206502"/>
      <w:bookmarkStart w:id="4619" w:name="_ETM_Q1_12206561"/>
      <w:bookmarkEnd w:id="4618"/>
      <w:bookmarkEnd w:id="4619"/>
      <w:r>
        <w:rPr>
          <w:rFonts w:hint="cs"/>
          <w:rtl/>
        </w:rPr>
        <w:t xml:space="preserve">ויותר מזה </w:t>
      </w:r>
      <w:r>
        <w:rPr>
          <w:rtl/>
        </w:rPr>
        <w:t>–</w:t>
      </w:r>
      <w:r>
        <w:rPr>
          <w:rFonts w:hint="cs"/>
          <w:rtl/>
        </w:rPr>
        <w:t xml:space="preserve"> מבלי להיות אפידמיולוג, לי נראה שכ</w:t>
      </w:r>
      <w:r w:rsidR="000219FC">
        <w:rPr>
          <w:rFonts w:hint="cs"/>
          <w:rtl/>
        </w:rPr>
        <w:t xml:space="preserve">שאתה יוצא </w:t>
      </w:r>
      <w:r>
        <w:rPr>
          <w:rFonts w:hint="cs"/>
          <w:rtl/>
        </w:rPr>
        <w:t xml:space="preserve">לשטח, </w:t>
      </w:r>
      <w:r w:rsidR="000219FC">
        <w:rPr>
          <w:rFonts w:hint="cs"/>
          <w:rtl/>
        </w:rPr>
        <w:t xml:space="preserve">למרחבים הפתוחים </w:t>
      </w:r>
      <w:r w:rsidR="000219FC">
        <w:rPr>
          <w:rtl/>
        </w:rPr>
        <w:t>–</w:t>
      </w:r>
      <w:r w:rsidR="000219FC">
        <w:rPr>
          <w:rFonts w:hint="cs"/>
          <w:rtl/>
        </w:rPr>
        <w:t xml:space="preserve"> אתם אומרים את זה כל הזמן </w:t>
      </w:r>
      <w:r w:rsidR="000219FC">
        <w:rPr>
          <w:rtl/>
        </w:rPr>
        <w:t>–</w:t>
      </w:r>
      <w:r>
        <w:rPr>
          <w:rFonts w:hint="cs"/>
          <w:rtl/>
        </w:rPr>
        <w:t xml:space="preserve"> </w:t>
      </w:r>
      <w:r w:rsidR="000219FC">
        <w:rPr>
          <w:rFonts w:hint="cs"/>
          <w:rtl/>
        </w:rPr>
        <w:t>תהיו כמה שיותר בחוץ</w:t>
      </w:r>
      <w:r>
        <w:rPr>
          <w:rFonts w:hint="cs"/>
          <w:rtl/>
        </w:rPr>
        <w:t xml:space="preserve">, מה הבעיה לתת </w:t>
      </w:r>
      <w:bookmarkStart w:id="4620" w:name="_ETM_Q1_12216684"/>
      <w:bookmarkEnd w:id="4620"/>
      <w:r>
        <w:rPr>
          <w:rFonts w:hint="cs"/>
          <w:rtl/>
        </w:rPr>
        <w:t>אטרקציות ומסחר,</w:t>
      </w:r>
      <w:r w:rsidR="000219FC">
        <w:rPr>
          <w:rFonts w:hint="cs"/>
          <w:rtl/>
        </w:rPr>
        <w:t xml:space="preserve"> ולתת לאנשים את הנופש ולאפשר לנו לכלכל את חיינו? מה כל כך מסובך? </w:t>
      </w:r>
    </w:p>
    <w:p w:rsidR="00CA5A58" w:rsidRDefault="00CA5A58" w:rsidP="00CA5A58">
      <w:pPr>
        <w:rPr>
          <w:rtl/>
        </w:rPr>
      </w:pPr>
      <w:bookmarkStart w:id="4621" w:name="_ETM_Q1_12224349"/>
      <w:bookmarkStart w:id="4622" w:name="_ETM_Q1_12224421"/>
      <w:bookmarkEnd w:id="4621"/>
      <w:bookmarkEnd w:id="4622"/>
    </w:p>
    <w:p w:rsidR="00CA5A58" w:rsidRDefault="00CA5A58" w:rsidP="00CA5A58">
      <w:pPr>
        <w:pStyle w:val="a4"/>
        <w:keepNext/>
        <w:rPr>
          <w:rtl/>
        </w:rPr>
      </w:pPr>
      <w:bookmarkStart w:id="4623" w:name="_ETM_Q1_12224493"/>
      <w:bookmarkStart w:id="4624" w:name="_ETM_Q1_12224558"/>
      <w:bookmarkStart w:id="4625" w:name="_ETM_Q1_12230695"/>
      <w:bookmarkStart w:id="4626" w:name="ET_speaker_5068_607"/>
      <w:bookmarkEnd w:id="4623"/>
      <w:bookmarkEnd w:id="4624"/>
      <w:bookmarkEnd w:id="4625"/>
      <w:r w:rsidRPr="00CA5A58">
        <w:rPr>
          <w:rStyle w:val="TagStyle"/>
          <w:rtl/>
        </w:rPr>
        <w:t xml:space="preserve"> &lt;&lt; דובר &gt;&gt; </w:t>
      </w:r>
      <w:r>
        <w:rPr>
          <w:rtl/>
        </w:rPr>
        <w:t>קארין אלהרר (יש עתיד-</w:t>
      </w:r>
      <w:proofErr w:type="spellStart"/>
      <w:r>
        <w:rPr>
          <w:rtl/>
        </w:rPr>
        <w:t>תל"ם</w:t>
      </w:r>
      <w:proofErr w:type="spellEnd"/>
      <w:r>
        <w:rPr>
          <w:rtl/>
        </w:rPr>
        <w:t>):</w:t>
      </w:r>
      <w:r w:rsidRPr="00CA5A58">
        <w:rPr>
          <w:rStyle w:val="TagStyle"/>
          <w:rtl/>
        </w:rPr>
        <w:t xml:space="preserve"> &lt;&lt; דובר &gt;&gt;</w:t>
      </w:r>
      <w:r>
        <w:rPr>
          <w:rtl/>
        </w:rPr>
        <w:t xml:space="preserve">   </w:t>
      </w:r>
      <w:bookmarkEnd w:id="4626"/>
    </w:p>
    <w:p w:rsidR="00CA5A58" w:rsidRDefault="00CA5A58" w:rsidP="00CA5A58">
      <w:pPr>
        <w:pStyle w:val="KeepWithNext"/>
        <w:rPr>
          <w:rtl/>
          <w:lang w:eastAsia="he-IL"/>
        </w:rPr>
      </w:pPr>
    </w:p>
    <w:p w:rsidR="000219FC" w:rsidRDefault="000219FC" w:rsidP="000219FC">
      <w:pPr>
        <w:rPr>
          <w:rtl/>
        </w:rPr>
      </w:pPr>
      <w:bookmarkStart w:id="4627" w:name="_ETM_Q1_12231260"/>
      <w:bookmarkStart w:id="4628" w:name="_ETM_Q1_12231386"/>
      <w:bookmarkEnd w:id="4627"/>
      <w:bookmarkEnd w:id="4628"/>
      <w:r>
        <w:rPr>
          <w:rFonts w:hint="cs"/>
          <w:rtl/>
        </w:rPr>
        <w:t xml:space="preserve">מחייבים כל אדם שמגיע לעשות בדיקות על בדיקות. </w:t>
      </w:r>
    </w:p>
    <w:p w:rsidR="00CA5A58" w:rsidRDefault="00CA5A58" w:rsidP="000219FC">
      <w:pPr>
        <w:rPr>
          <w:rtl/>
        </w:rPr>
      </w:pPr>
      <w:bookmarkStart w:id="4629" w:name="_ETM_Q1_12234789"/>
      <w:bookmarkStart w:id="4630" w:name="_ETM_Q1_12234859"/>
      <w:bookmarkEnd w:id="4629"/>
      <w:bookmarkEnd w:id="4630"/>
    </w:p>
    <w:p w:rsidR="00CA5A58" w:rsidRDefault="00CA5A58" w:rsidP="00CA5A58">
      <w:pPr>
        <w:pStyle w:val="af6"/>
        <w:keepNext/>
        <w:rPr>
          <w:rtl/>
        </w:rPr>
      </w:pPr>
      <w:bookmarkStart w:id="4631" w:name="_ETM_Q1_12234936"/>
      <w:bookmarkStart w:id="4632" w:name="_ETM_Q1_12234998"/>
      <w:bookmarkStart w:id="4633" w:name="ET_yor_5069_608"/>
      <w:bookmarkEnd w:id="4631"/>
      <w:bookmarkEnd w:id="4632"/>
      <w:r w:rsidRPr="00CA5A58">
        <w:rPr>
          <w:rStyle w:val="TagStyle"/>
          <w:rtl/>
        </w:rPr>
        <w:t xml:space="preserve"> &lt;&lt; יור &gt;&gt; </w:t>
      </w:r>
      <w:r>
        <w:rPr>
          <w:rtl/>
        </w:rPr>
        <w:t>היו"ר יעקב אשר:</w:t>
      </w:r>
      <w:r w:rsidRPr="00CA5A58">
        <w:rPr>
          <w:rStyle w:val="TagStyle"/>
          <w:rtl/>
        </w:rPr>
        <w:t xml:space="preserve"> &lt;&lt; יור &gt;&gt;</w:t>
      </w:r>
      <w:r>
        <w:rPr>
          <w:rtl/>
        </w:rPr>
        <w:t xml:space="preserve">   </w:t>
      </w:r>
      <w:bookmarkEnd w:id="4633"/>
    </w:p>
    <w:p w:rsidR="00CA5A58" w:rsidRDefault="00CA5A58" w:rsidP="00CA5A58">
      <w:pPr>
        <w:pStyle w:val="KeepWithNext"/>
        <w:rPr>
          <w:rtl/>
          <w:lang w:eastAsia="he-IL"/>
        </w:rPr>
      </w:pPr>
    </w:p>
    <w:p w:rsidR="000219FC" w:rsidRDefault="000219FC" w:rsidP="00D340EB">
      <w:pPr>
        <w:rPr>
          <w:rtl/>
        </w:rPr>
      </w:pPr>
      <w:bookmarkStart w:id="4634" w:name="_ETM_Q1_12235979"/>
      <w:bookmarkEnd w:id="4634"/>
      <w:r>
        <w:rPr>
          <w:rFonts w:hint="cs"/>
          <w:rtl/>
        </w:rPr>
        <w:t xml:space="preserve">אנחנו חייבים לסגור את הדיון. מה שיעורי הבית מבחינתנו </w:t>
      </w:r>
      <w:r>
        <w:rPr>
          <w:rtl/>
        </w:rPr>
        <w:t>–</w:t>
      </w:r>
      <w:r>
        <w:rPr>
          <w:rFonts w:hint="cs"/>
          <w:rtl/>
        </w:rPr>
        <w:t xml:space="preserve"> קראנו את רוב החוק. </w:t>
      </w:r>
      <w:r w:rsidR="00D340EB">
        <w:rPr>
          <w:rFonts w:hint="cs"/>
          <w:rtl/>
        </w:rPr>
        <w:t xml:space="preserve">יש לנו עוד חלק להקריא. </w:t>
      </w:r>
      <w:r>
        <w:rPr>
          <w:rFonts w:hint="cs"/>
          <w:rtl/>
        </w:rPr>
        <w:t xml:space="preserve">נגענו בנקודות הגדולות. שוב </w:t>
      </w:r>
      <w:r>
        <w:rPr>
          <w:rtl/>
        </w:rPr>
        <w:t>–</w:t>
      </w:r>
      <w:r>
        <w:rPr>
          <w:rFonts w:hint="cs"/>
          <w:rtl/>
        </w:rPr>
        <w:t xml:space="preserve"> נציגי הממשלה, הוועדה וגם ראש העיר, שדרישתו </w:t>
      </w:r>
      <w:proofErr w:type="spellStart"/>
      <w:r>
        <w:rPr>
          <w:rFonts w:hint="cs"/>
          <w:rtl/>
        </w:rPr>
        <w:t>היתה</w:t>
      </w:r>
      <w:proofErr w:type="spellEnd"/>
      <w:r>
        <w:rPr>
          <w:rFonts w:hint="cs"/>
          <w:rtl/>
        </w:rPr>
        <w:t xml:space="preserve"> הרבה יותר חזקה </w:t>
      </w:r>
      <w:proofErr w:type="spellStart"/>
      <w:r>
        <w:rPr>
          <w:rFonts w:hint="cs"/>
          <w:rtl/>
        </w:rPr>
        <w:t>משמופיע</w:t>
      </w:r>
      <w:proofErr w:type="spellEnd"/>
      <w:r>
        <w:rPr>
          <w:rFonts w:hint="cs"/>
          <w:rtl/>
        </w:rPr>
        <w:t xml:space="preserve"> </w:t>
      </w:r>
      <w:r w:rsidR="00D340EB">
        <w:rPr>
          <w:rFonts w:hint="cs"/>
          <w:rtl/>
        </w:rPr>
        <w:t xml:space="preserve">כאן </w:t>
      </w:r>
      <w:r>
        <w:rPr>
          <w:rFonts w:hint="cs"/>
          <w:rtl/>
        </w:rPr>
        <w:t>בניסוח הזה, אבל גם</w:t>
      </w:r>
      <w:r w:rsidR="00D340EB">
        <w:rPr>
          <w:rFonts w:hint="cs"/>
          <w:rtl/>
        </w:rPr>
        <w:t xml:space="preserve"> הוא מבין שזה </w:t>
      </w:r>
      <w:proofErr w:type="spellStart"/>
      <w:r w:rsidR="00D340EB">
        <w:rPr>
          <w:rFonts w:hint="cs"/>
          <w:rtl/>
        </w:rPr>
        <w:t>המאסט</w:t>
      </w:r>
      <w:proofErr w:type="spellEnd"/>
      <w:r w:rsidR="00D340EB">
        <w:rPr>
          <w:rFonts w:hint="cs"/>
          <w:rtl/>
        </w:rPr>
        <w:t xml:space="preserve"> הבסיסי שצרי</w:t>
      </w:r>
      <w:r>
        <w:rPr>
          <w:rFonts w:hint="cs"/>
          <w:rtl/>
        </w:rPr>
        <w:t>ך</w:t>
      </w:r>
      <w:r w:rsidR="00D340EB">
        <w:rPr>
          <w:rFonts w:hint="cs"/>
          <w:rtl/>
        </w:rPr>
        <w:t xml:space="preserve"> </w:t>
      </w:r>
      <w:r>
        <w:rPr>
          <w:rFonts w:hint="cs"/>
          <w:rtl/>
        </w:rPr>
        <w:t>לה</w:t>
      </w:r>
      <w:r w:rsidR="00D340EB">
        <w:rPr>
          <w:rFonts w:hint="cs"/>
          <w:rtl/>
        </w:rPr>
        <w:t>י</w:t>
      </w:r>
      <w:r>
        <w:rPr>
          <w:rFonts w:hint="cs"/>
          <w:rtl/>
        </w:rPr>
        <w:t xml:space="preserve">ות, ואנחנו גם מבינים אותו </w:t>
      </w:r>
      <w:r>
        <w:rPr>
          <w:rtl/>
        </w:rPr>
        <w:t>–</w:t>
      </w:r>
      <w:r>
        <w:rPr>
          <w:rFonts w:hint="cs"/>
          <w:rtl/>
        </w:rPr>
        <w:t xml:space="preserve"> אחרת הוא לא יכול לחזור לעיר. </w:t>
      </w:r>
      <w:r w:rsidR="00D340EB">
        <w:rPr>
          <w:rFonts w:hint="cs"/>
          <w:rtl/>
        </w:rPr>
        <w:t xml:space="preserve">יזרקו עליו </w:t>
      </w:r>
      <w:bookmarkStart w:id="4635" w:name="_ETM_Q1_12284604"/>
      <w:bookmarkEnd w:id="4635"/>
      <w:r w:rsidR="00D340EB">
        <w:rPr>
          <w:rFonts w:hint="cs"/>
          <w:rtl/>
        </w:rPr>
        <w:t xml:space="preserve">את הבדיקות הזמניות האלה. </w:t>
      </w:r>
      <w:r>
        <w:rPr>
          <w:rFonts w:hint="cs"/>
          <w:rtl/>
        </w:rPr>
        <w:t>הנוסח הזה הוא נכון, אפשר לתקן אותו במילה אחת לכאן או לכאן. אני מבקש שתעברו על הדבר</w:t>
      </w:r>
      <w:r>
        <w:rPr>
          <w:rFonts w:cstheme="minorBidi" w:hint="cs"/>
          <w:rtl/>
        </w:rPr>
        <w:t>ים</w:t>
      </w:r>
      <w:r>
        <w:rPr>
          <w:rFonts w:hint="cs"/>
          <w:rtl/>
        </w:rPr>
        <w:t xml:space="preserve"> האלה. </w:t>
      </w:r>
      <w:r w:rsidR="00D340EB">
        <w:rPr>
          <w:rFonts w:hint="cs"/>
          <w:rtl/>
        </w:rPr>
        <w:t xml:space="preserve">אני מבקש מהיועצים המשפטיים </w:t>
      </w:r>
      <w:r w:rsidR="00D340EB">
        <w:rPr>
          <w:rtl/>
        </w:rPr>
        <w:t>–</w:t>
      </w:r>
      <w:r w:rsidR="00D340EB">
        <w:rPr>
          <w:rFonts w:hint="cs"/>
          <w:rtl/>
        </w:rPr>
        <w:t xml:space="preserve"> תשתדלו</w:t>
      </w:r>
      <w:bookmarkStart w:id="4636" w:name="_ETM_Q1_12306106"/>
      <w:bookmarkEnd w:id="4636"/>
      <w:r w:rsidR="00D340EB">
        <w:rPr>
          <w:rFonts w:hint="cs"/>
          <w:rtl/>
        </w:rPr>
        <w:t xml:space="preserve"> </w:t>
      </w:r>
      <w:r>
        <w:rPr>
          <w:rFonts w:hint="cs"/>
          <w:rtl/>
        </w:rPr>
        <w:t>עוד היום, כי אני לא יודע מתי אוכל לעשות את הוועדה. חשוב לי שתאמר את הנקודות, ואבקש מכם</w:t>
      </w:r>
      <w:r w:rsidR="00D340EB">
        <w:rPr>
          <w:rFonts w:hint="cs"/>
          <w:rtl/>
        </w:rPr>
        <w:t xml:space="preserve"> להכין את ההצעה שלנו. נקריא הכול.</w:t>
      </w:r>
      <w:r>
        <w:rPr>
          <w:rFonts w:hint="cs"/>
          <w:rtl/>
        </w:rPr>
        <w:t xml:space="preserve"> מקווה שתהיה בהסכמת משרד הבריאות.</w:t>
      </w:r>
    </w:p>
    <w:p w:rsidR="00D340EB" w:rsidRDefault="00D340EB" w:rsidP="00D340EB">
      <w:pPr>
        <w:rPr>
          <w:rtl/>
        </w:rPr>
      </w:pPr>
      <w:bookmarkStart w:id="4637" w:name="_ETM_Q1_12326480"/>
      <w:bookmarkStart w:id="4638" w:name="_ETM_Q1_12326575"/>
      <w:bookmarkEnd w:id="4637"/>
      <w:bookmarkEnd w:id="4638"/>
    </w:p>
    <w:p w:rsidR="00D340EB" w:rsidRDefault="00D340EB" w:rsidP="00D340EB">
      <w:pPr>
        <w:pStyle w:val="af9"/>
        <w:keepNext/>
        <w:rPr>
          <w:rtl/>
        </w:rPr>
      </w:pPr>
      <w:bookmarkStart w:id="4639" w:name="_ETM_Q1_12326646"/>
      <w:bookmarkStart w:id="4640" w:name="_ETM_Q1_12326767"/>
      <w:bookmarkStart w:id="4641" w:name="ET_guest_865963_609"/>
      <w:bookmarkEnd w:id="4639"/>
      <w:bookmarkEnd w:id="4640"/>
      <w:r w:rsidRPr="00D340EB">
        <w:rPr>
          <w:rStyle w:val="TagStyle"/>
          <w:rtl/>
        </w:rPr>
        <w:t xml:space="preserve"> &lt;&lt; אורח &gt;&gt; </w:t>
      </w:r>
      <w:proofErr w:type="spellStart"/>
      <w:r>
        <w:rPr>
          <w:rtl/>
        </w:rPr>
        <w:t>נינא</w:t>
      </w:r>
      <w:proofErr w:type="spellEnd"/>
      <w:r>
        <w:rPr>
          <w:rtl/>
        </w:rPr>
        <w:t xml:space="preserve"> כהן קרן:</w:t>
      </w:r>
      <w:r w:rsidRPr="00D340EB">
        <w:rPr>
          <w:rStyle w:val="TagStyle"/>
          <w:rtl/>
        </w:rPr>
        <w:t xml:space="preserve"> &lt;&lt; אורח &gt;&gt;</w:t>
      </w:r>
      <w:r>
        <w:rPr>
          <w:rtl/>
        </w:rPr>
        <w:t xml:space="preserve">   </w:t>
      </w:r>
      <w:bookmarkEnd w:id="4641"/>
    </w:p>
    <w:p w:rsidR="00D340EB" w:rsidRDefault="00D340EB" w:rsidP="00D340EB">
      <w:pPr>
        <w:pStyle w:val="KeepWithNext"/>
        <w:rPr>
          <w:rtl/>
        </w:rPr>
      </w:pPr>
    </w:p>
    <w:p w:rsidR="000219FC" w:rsidRDefault="00D340EB" w:rsidP="00D340EB">
      <w:pPr>
        <w:rPr>
          <w:rtl/>
        </w:rPr>
      </w:pPr>
      <w:r>
        <w:rPr>
          <w:rFonts w:hint="cs"/>
          <w:rtl/>
        </w:rPr>
        <w:t xml:space="preserve">יש הרבה שיעורי בית על הנוסח, אבל יש שני </w:t>
      </w:r>
      <w:bookmarkStart w:id="4642" w:name="_ETM_Q1_12328652"/>
      <w:bookmarkEnd w:id="4642"/>
      <w:r>
        <w:rPr>
          <w:rFonts w:hint="cs"/>
          <w:rtl/>
        </w:rPr>
        <w:t xml:space="preserve">נושאים מהותיים, </w:t>
      </w:r>
      <w:r w:rsidR="000219FC">
        <w:rPr>
          <w:rFonts w:hint="cs"/>
          <w:rtl/>
        </w:rPr>
        <w:t xml:space="preserve">ואנחנו </w:t>
      </w:r>
      <w:r>
        <w:rPr>
          <w:rFonts w:hint="cs"/>
          <w:rtl/>
        </w:rPr>
        <w:t xml:space="preserve">כמובן מייצגים את </w:t>
      </w:r>
      <w:r w:rsidR="000219FC">
        <w:rPr>
          <w:rFonts w:hint="cs"/>
          <w:rtl/>
        </w:rPr>
        <w:t>עמדת הממשלה ו</w:t>
      </w:r>
      <w:r>
        <w:rPr>
          <w:rFonts w:hint="cs"/>
          <w:rtl/>
        </w:rPr>
        <w:t xml:space="preserve">עמדת </w:t>
      </w:r>
      <w:r w:rsidR="000219FC">
        <w:rPr>
          <w:rFonts w:hint="cs"/>
          <w:rtl/>
        </w:rPr>
        <w:t xml:space="preserve">משרד הבריאות </w:t>
      </w:r>
      <w:r w:rsidR="000219FC">
        <w:rPr>
          <w:rtl/>
        </w:rPr>
        <w:t>–</w:t>
      </w:r>
      <w:r>
        <w:rPr>
          <w:rFonts w:hint="cs"/>
          <w:rtl/>
        </w:rPr>
        <w:t xml:space="preserve"> הסעיף </w:t>
      </w:r>
      <w:r w:rsidR="000219FC">
        <w:rPr>
          <w:rFonts w:hint="cs"/>
          <w:rtl/>
        </w:rPr>
        <w:t>של העסק</w:t>
      </w:r>
      <w:r w:rsidR="000219FC">
        <w:rPr>
          <w:rFonts w:cstheme="minorBidi" w:hint="cs"/>
          <w:rtl/>
        </w:rPr>
        <w:t>ים</w:t>
      </w:r>
      <w:r w:rsidR="000219FC">
        <w:rPr>
          <w:rFonts w:hint="cs"/>
          <w:rtl/>
        </w:rPr>
        <w:t xml:space="preserve"> ש</w:t>
      </w:r>
      <w:r>
        <w:rPr>
          <w:rFonts w:hint="cs"/>
          <w:rtl/>
        </w:rPr>
        <w:t>א</w:t>
      </w:r>
      <w:r w:rsidR="000219FC">
        <w:rPr>
          <w:rFonts w:hint="cs"/>
          <w:rtl/>
        </w:rPr>
        <w:t>נו מבקשים שיהיה כמו בנוסח של ההצעה המקורית.</w:t>
      </w:r>
    </w:p>
    <w:p w:rsidR="00D340EB" w:rsidRDefault="00D340EB" w:rsidP="00D340EB">
      <w:pPr>
        <w:rPr>
          <w:rtl/>
        </w:rPr>
      </w:pPr>
      <w:bookmarkStart w:id="4643" w:name="_ETM_Q1_12345713"/>
      <w:bookmarkStart w:id="4644" w:name="_ETM_Q1_12345801"/>
      <w:bookmarkEnd w:id="4643"/>
      <w:bookmarkEnd w:id="4644"/>
    </w:p>
    <w:p w:rsidR="00D340EB" w:rsidRDefault="00D340EB" w:rsidP="00D340EB">
      <w:pPr>
        <w:pStyle w:val="af6"/>
        <w:keepNext/>
        <w:rPr>
          <w:rtl/>
        </w:rPr>
      </w:pPr>
      <w:bookmarkStart w:id="4645" w:name="_ETM_Q1_12346336"/>
      <w:bookmarkStart w:id="4646" w:name="_ETM_Q1_12346425"/>
      <w:bookmarkStart w:id="4647" w:name="ET_yor_5069_610"/>
      <w:bookmarkEnd w:id="4645"/>
      <w:bookmarkEnd w:id="4646"/>
      <w:r w:rsidRPr="00D340EB">
        <w:rPr>
          <w:rStyle w:val="TagStyle"/>
          <w:rtl/>
        </w:rPr>
        <w:t xml:space="preserve"> &lt;&lt; יור &gt;&gt; </w:t>
      </w:r>
      <w:r>
        <w:rPr>
          <w:rtl/>
        </w:rPr>
        <w:t>היו"ר יעקב אשר:</w:t>
      </w:r>
      <w:r w:rsidRPr="00D340EB">
        <w:rPr>
          <w:rStyle w:val="TagStyle"/>
          <w:rtl/>
        </w:rPr>
        <w:t xml:space="preserve"> &lt;&lt; יור &gt;&gt;</w:t>
      </w:r>
      <w:r>
        <w:rPr>
          <w:rtl/>
        </w:rPr>
        <w:t xml:space="preserve">   </w:t>
      </w:r>
      <w:bookmarkEnd w:id="4647"/>
    </w:p>
    <w:p w:rsidR="00D340EB" w:rsidRDefault="00D340EB" w:rsidP="00D340EB">
      <w:pPr>
        <w:pStyle w:val="KeepWithNext"/>
        <w:rPr>
          <w:rtl/>
          <w:lang w:eastAsia="he-IL"/>
        </w:rPr>
      </w:pPr>
    </w:p>
    <w:p w:rsidR="000219FC" w:rsidRDefault="000219FC" w:rsidP="00D340EB">
      <w:pPr>
        <w:rPr>
          <w:rtl/>
        </w:rPr>
      </w:pPr>
      <w:bookmarkStart w:id="4648" w:name="_ETM_Q1_12347647"/>
      <w:bookmarkEnd w:id="4648"/>
      <w:r>
        <w:rPr>
          <w:rFonts w:hint="cs"/>
          <w:rtl/>
        </w:rPr>
        <w:t>הבנתי את יואב קיש בבוקר. לא מבין איך אמרו לי ככה וחזר בו. עדי</w:t>
      </w:r>
      <w:r w:rsidR="00501FFC">
        <w:rPr>
          <w:rFonts w:hint="cs"/>
          <w:rtl/>
        </w:rPr>
        <w:t>ין</w:t>
      </w:r>
      <w:r>
        <w:rPr>
          <w:rFonts w:hint="cs"/>
          <w:rtl/>
        </w:rPr>
        <w:t xml:space="preserve">, בלי כל קשר </w:t>
      </w:r>
      <w:r>
        <w:rPr>
          <w:rtl/>
        </w:rPr>
        <w:t>–</w:t>
      </w:r>
      <w:r>
        <w:rPr>
          <w:rFonts w:hint="cs"/>
          <w:rtl/>
        </w:rPr>
        <w:t xml:space="preserve"> זו תהיה עמדת הוועדה. אני לא עושה מחטפים. אם משהו רוצה לעשות צעדים </w:t>
      </w:r>
      <w:proofErr w:type="spellStart"/>
      <w:r>
        <w:rPr>
          <w:rFonts w:hint="cs"/>
          <w:rtl/>
        </w:rPr>
        <w:t>מצידו</w:t>
      </w:r>
      <w:proofErr w:type="spellEnd"/>
      <w:r>
        <w:rPr>
          <w:rFonts w:hint="cs"/>
          <w:rtl/>
        </w:rPr>
        <w:t xml:space="preserve"> </w:t>
      </w:r>
      <w:r>
        <w:rPr>
          <w:rtl/>
        </w:rPr>
        <w:t>–</w:t>
      </w:r>
      <w:r>
        <w:rPr>
          <w:rFonts w:hint="cs"/>
          <w:rtl/>
        </w:rPr>
        <w:t xml:space="preserve"> שיעשה מה שהא רוצה. </w:t>
      </w:r>
      <w:r w:rsidR="00D340EB">
        <w:rPr>
          <w:rFonts w:hint="cs"/>
          <w:rtl/>
        </w:rPr>
        <w:t xml:space="preserve">עדיין </w:t>
      </w:r>
      <w:bookmarkStart w:id="4649" w:name="_ETM_Q1_12369235"/>
      <w:bookmarkEnd w:id="4649"/>
      <w:r w:rsidR="00D340EB">
        <w:rPr>
          <w:rFonts w:hint="cs"/>
          <w:rtl/>
        </w:rPr>
        <w:t xml:space="preserve">אנו מנסים לעשות את זה בגדר </w:t>
      </w:r>
      <w:r>
        <w:rPr>
          <w:rFonts w:hint="cs"/>
          <w:rtl/>
        </w:rPr>
        <w:t>משא ומתן הגיוני בלי אמוציות וסליחה שאנ</w:t>
      </w:r>
      <w:r w:rsidR="00D340EB">
        <w:rPr>
          <w:rFonts w:hint="cs"/>
          <w:rtl/>
        </w:rPr>
        <w:t>י</w:t>
      </w:r>
      <w:r>
        <w:rPr>
          <w:rFonts w:hint="cs"/>
          <w:rtl/>
        </w:rPr>
        <w:t xml:space="preserve"> ואמר </w:t>
      </w:r>
      <w:r>
        <w:rPr>
          <w:rtl/>
        </w:rPr>
        <w:t>–</w:t>
      </w:r>
      <w:r>
        <w:rPr>
          <w:rFonts w:hint="cs"/>
          <w:rtl/>
        </w:rPr>
        <w:t xml:space="preserve"> גם בלי כוחנות. </w:t>
      </w:r>
      <w:r w:rsidR="00D340EB">
        <w:rPr>
          <w:rFonts w:hint="cs"/>
          <w:rtl/>
        </w:rPr>
        <w:t>זו כוחנו</w:t>
      </w:r>
      <w:bookmarkStart w:id="4650" w:name="_ETM_Q1_12380644"/>
      <w:bookmarkEnd w:id="4650"/>
      <w:r w:rsidR="00D340EB">
        <w:rPr>
          <w:rFonts w:hint="cs"/>
          <w:rtl/>
        </w:rPr>
        <w:t xml:space="preserve">ת </w:t>
      </w:r>
      <w:r>
        <w:rPr>
          <w:rFonts w:hint="cs"/>
          <w:rtl/>
        </w:rPr>
        <w:t>אפידמיולוגית</w:t>
      </w:r>
      <w:r w:rsidR="00D340EB">
        <w:rPr>
          <w:rFonts w:hint="cs"/>
          <w:rtl/>
        </w:rPr>
        <w:t>, שהיא אפילו לא אפידמיולוגית</w:t>
      </w:r>
      <w:r>
        <w:rPr>
          <w:rFonts w:hint="cs"/>
          <w:rtl/>
        </w:rPr>
        <w:t xml:space="preserve">. אני לא אומר את זה לאנשים שנמצאים פה. אם אתה כזה גיבור לומר: אל תדבר איתי, </w:t>
      </w:r>
      <w:r w:rsidR="00D340EB">
        <w:rPr>
          <w:rFonts w:hint="cs"/>
          <w:rtl/>
        </w:rPr>
        <w:t xml:space="preserve">ואתה יודע לעמוד בלחצים שלנו, </w:t>
      </w:r>
      <w:bookmarkStart w:id="4651" w:name="_ETM_Q1_12394662"/>
      <w:bookmarkEnd w:id="4651"/>
      <w:r w:rsidR="00D340EB">
        <w:rPr>
          <w:rFonts w:hint="cs"/>
          <w:rtl/>
        </w:rPr>
        <w:t>אתה לא יודע לעמוד בלח</w:t>
      </w:r>
      <w:r>
        <w:rPr>
          <w:rFonts w:hint="cs"/>
          <w:rtl/>
        </w:rPr>
        <w:t>צים של מישהו אחר? שטויות. אני מבקש מכם להתכנס</w:t>
      </w:r>
      <w:r w:rsidR="00D340EB">
        <w:rPr>
          <w:rFonts w:hint="cs"/>
          <w:rtl/>
        </w:rPr>
        <w:t xml:space="preserve"> לדברים האלה</w:t>
      </w:r>
      <w:r>
        <w:rPr>
          <w:rFonts w:hint="cs"/>
          <w:rtl/>
        </w:rPr>
        <w:t xml:space="preserve">. </w:t>
      </w:r>
      <w:r w:rsidR="00D340EB">
        <w:rPr>
          <w:rFonts w:hint="cs"/>
          <w:rtl/>
        </w:rPr>
        <w:t xml:space="preserve">יהיה הנוסח שלנו, יהיה הנוסח שלכם. </w:t>
      </w:r>
      <w:r>
        <w:rPr>
          <w:rFonts w:hint="cs"/>
          <w:rtl/>
        </w:rPr>
        <w:t xml:space="preserve">תציגו את שלכם. אני לא אומר לכם ללכת בניגוד לעמדת </w:t>
      </w:r>
      <w:r w:rsidR="00D340EB">
        <w:rPr>
          <w:rFonts w:hint="cs"/>
          <w:rtl/>
        </w:rPr>
        <w:t>ה</w:t>
      </w:r>
      <w:r>
        <w:rPr>
          <w:rFonts w:hint="cs"/>
          <w:rtl/>
        </w:rPr>
        <w:t>משרד או השר. מי שיעצור את התהליך, שייקח את זה על עצמו.</w:t>
      </w:r>
    </w:p>
    <w:p w:rsidR="00D340EB" w:rsidRDefault="00D340EB" w:rsidP="00D340EB">
      <w:pPr>
        <w:rPr>
          <w:rtl/>
        </w:rPr>
      </w:pPr>
      <w:bookmarkStart w:id="4652" w:name="_ETM_Q1_12416530"/>
      <w:bookmarkStart w:id="4653" w:name="_ETM_Q1_12416626"/>
      <w:bookmarkEnd w:id="4652"/>
      <w:bookmarkEnd w:id="4653"/>
    </w:p>
    <w:p w:rsidR="00D340EB" w:rsidRDefault="00D340EB" w:rsidP="00D340EB">
      <w:pPr>
        <w:pStyle w:val="a4"/>
        <w:keepNext/>
        <w:rPr>
          <w:rtl/>
        </w:rPr>
      </w:pPr>
      <w:bookmarkStart w:id="4654" w:name="_ETM_Q1_12416698"/>
      <w:bookmarkStart w:id="4655" w:name="_ETM_Q1_12416777"/>
      <w:bookmarkStart w:id="4656" w:name="_ETM_Q1_12420108"/>
      <w:bookmarkStart w:id="4657" w:name="ET_speaker_גור_בליי_611"/>
      <w:bookmarkEnd w:id="4654"/>
      <w:bookmarkEnd w:id="4655"/>
      <w:bookmarkEnd w:id="4656"/>
      <w:r w:rsidRPr="00D340EB">
        <w:rPr>
          <w:rStyle w:val="TagStyle"/>
          <w:rtl/>
        </w:rPr>
        <w:t xml:space="preserve"> &lt;&lt; דובר &gt;&gt; </w:t>
      </w:r>
      <w:r>
        <w:rPr>
          <w:rtl/>
        </w:rPr>
        <w:t>גור בליי:</w:t>
      </w:r>
      <w:r w:rsidRPr="00D340EB">
        <w:rPr>
          <w:rStyle w:val="TagStyle"/>
          <w:rtl/>
        </w:rPr>
        <w:t xml:space="preserve"> &lt;&lt; דובר &gt;&gt;</w:t>
      </w:r>
      <w:r>
        <w:rPr>
          <w:rtl/>
        </w:rPr>
        <w:t xml:space="preserve">   </w:t>
      </w:r>
      <w:bookmarkEnd w:id="4657"/>
    </w:p>
    <w:p w:rsidR="00D340EB" w:rsidRDefault="00D340EB" w:rsidP="00D340EB">
      <w:pPr>
        <w:pStyle w:val="KeepWithNext"/>
        <w:rPr>
          <w:rtl/>
          <w:lang w:eastAsia="he-IL"/>
        </w:rPr>
      </w:pPr>
    </w:p>
    <w:p w:rsidR="00D340EB" w:rsidRDefault="000219FC" w:rsidP="00D340EB">
      <w:pPr>
        <w:rPr>
          <w:rtl/>
        </w:rPr>
      </w:pPr>
      <w:bookmarkStart w:id="4658" w:name="_ETM_Q1_12420808"/>
      <w:bookmarkStart w:id="4659" w:name="_ETM_Q1_12420893"/>
      <w:bookmarkEnd w:id="4658"/>
      <w:bookmarkEnd w:id="4659"/>
      <w:r>
        <w:rPr>
          <w:rFonts w:hint="cs"/>
          <w:rtl/>
        </w:rPr>
        <w:t xml:space="preserve">בהנחה שלא פספסתי </w:t>
      </w:r>
      <w:r>
        <w:rPr>
          <w:rtl/>
        </w:rPr>
        <w:t>–</w:t>
      </w:r>
      <w:r>
        <w:rPr>
          <w:rFonts w:hint="cs"/>
          <w:rtl/>
        </w:rPr>
        <w:t xml:space="preserve"> רשמתי שישה דברים משמעותיים, </w:t>
      </w:r>
      <w:r w:rsidR="00D340EB">
        <w:rPr>
          <w:rFonts w:hint="cs"/>
          <w:rtl/>
        </w:rPr>
        <w:t xml:space="preserve">לא </w:t>
      </w:r>
      <w:bookmarkStart w:id="4660" w:name="_ETM_Q1_12425531"/>
      <w:bookmarkEnd w:id="4660"/>
      <w:r w:rsidR="00D340EB">
        <w:rPr>
          <w:rFonts w:hint="cs"/>
          <w:rtl/>
        </w:rPr>
        <w:t xml:space="preserve">מדבר על פסיקים, </w:t>
      </w:r>
      <w:r>
        <w:rPr>
          <w:rFonts w:hint="cs"/>
          <w:rtl/>
        </w:rPr>
        <w:t xml:space="preserve">שהיה סיכום שתחזרו אלינו לגביהם: אחד, אם יש מחסור זמני בבדיקות </w:t>
      </w:r>
      <w:proofErr w:type="spellStart"/>
      <w:r>
        <w:rPr>
          <w:rFonts w:hint="cs"/>
          <w:rtl/>
        </w:rPr>
        <w:t>מיידיות</w:t>
      </w:r>
      <w:proofErr w:type="spellEnd"/>
      <w:r w:rsidR="00D340EB">
        <w:rPr>
          <w:rFonts w:hint="cs"/>
          <w:rtl/>
        </w:rPr>
        <w:t>, איך זה משליך גם על סעיף הביטול</w:t>
      </w:r>
      <w:r>
        <w:rPr>
          <w:rFonts w:hint="cs"/>
          <w:rtl/>
        </w:rPr>
        <w:t xml:space="preserve"> וגם על הכניסה של תושבים. שתי</w:t>
      </w:r>
      <w:r>
        <w:rPr>
          <w:rFonts w:cstheme="minorBidi" w:hint="cs"/>
          <w:rtl/>
        </w:rPr>
        <w:t>ים</w:t>
      </w:r>
      <w:r>
        <w:rPr>
          <w:rFonts w:hint="cs"/>
          <w:rtl/>
        </w:rPr>
        <w:t>, אמרתם</w:t>
      </w:r>
      <w:r w:rsidR="00D340EB">
        <w:rPr>
          <w:rFonts w:hint="cs"/>
          <w:rtl/>
        </w:rPr>
        <w:t xml:space="preserve"> </w:t>
      </w:r>
      <w:r>
        <w:rPr>
          <w:rFonts w:hint="cs"/>
          <w:rtl/>
        </w:rPr>
        <w:t xml:space="preserve">שתבדקו לגבי מתקני אירוח, אם פחות מ-11 חדרים. </w:t>
      </w:r>
      <w:r w:rsidR="00D340EB">
        <w:rPr>
          <w:rFonts w:hint="cs"/>
          <w:rtl/>
        </w:rPr>
        <w:t xml:space="preserve">למה הם לא נכנסים? </w:t>
      </w:r>
      <w:r>
        <w:rPr>
          <w:rFonts w:hint="cs"/>
          <w:rtl/>
        </w:rPr>
        <w:t xml:space="preserve">שלוש, המשמעות של תעודת המחלים </w:t>
      </w:r>
      <w:r>
        <w:rPr>
          <w:rtl/>
        </w:rPr>
        <w:t>–</w:t>
      </w:r>
      <w:r>
        <w:rPr>
          <w:rFonts w:hint="cs"/>
          <w:rtl/>
        </w:rPr>
        <w:t xml:space="preserve"> </w:t>
      </w:r>
      <w:r w:rsidR="00D340EB">
        <w:rPr>
          <w:rFonts w:hint="cs"/>
          <w:rtl/>
        </w:rPr>
        <w:t xml:space="preserve">גם אם </w:t>
      </w:r>
      <w:r>
        <w:rPr>
          <w:rFonts w:hint="cs"/>
          <w:rtl/>
        </w:rPr>
        <w:t>לא לקבוע סייגים בא</w:t>
      </w:r>
      <w:r w:rsidR="00D340EB">
        <w:rPr>
          <w:rFonts w:hint="cs"/>
          <w:rtl/>
        </w:rPr>
        <w:t>ו</w:t>
      </w:r>
      <w:r>
        <w:rPr>
          <w:rFonts w:hint="cs"/>
          <w:rtl/>
        </w:rPr>
        <w:t>פן מוחלט אבל לקבוע נוסחה שקובעת חזקה שייקבעו סייגים אלא אם היא נסתרת. ארבע, לגבי אזורים</w:t>
      </w:r>
      <w:r w:rsidR="00D340EB">
        <w:rPr>
          <w:rFonts w:hint="cs"/>
          <w:rtl/>
        </w:rPr>
        <w:t xml:space="preserve"> </w:t>
      </w:r>
      <w:r>
        <w:rPr>
          <w:rFonts w:hint="cs"/>
          <w:rtl/>
        </w:rPr>
        <w:t xml:space="preserve">נוספים מעבר לים המלח ואילת </w:t>
      </w:r>
      <w:r>
        <w:rPr>
          <w:rtl/>
        </w:rPr>
        <w:t>–</w:t>
      </w:r>
      <w:r>
        <w:rPr>
          <w:rFonts w:hint="cs"/>
          <w:rtl/>
        </w:rPr>
        <w:t xml:space="preserve"> </w:t>
      </w:r>
      <w:r w:rsidR="00D340EB">
        <w:rPr>
          <w:rFonts w:hint="cs"/>
          <w:rtl/>
        </w:rPr>
        <w:t xml:space="preserve">בהנחה שהצעת הוועדה היא </w:t>
      </w:r>
      <w:r>
        <w:rPr>
          <w:rFonts w:hint="cs"/>
          <w:rtl/>
        </w:rPr>
        <w:t xml:space="preserve">שתהיה האופציה הזאת, נשמח לבוא </w:t>
      </w:r>
      <w:r w:rsidR="00D340EB">
        <w:rPr>
          <w:rFonts w:hint="cs"/>
          <w:rtl/>
        </w:rPr>
        <w:t xml:space="preserve">אתכם </w:t>
      </w:r>
      <w:r>
        <w:rPr>
          <w:rFonts w:hint="cs"/>
          <w:rtl/>
        </w:rPr>
        <w:t xml:space="preserve">בדברים לגבי הקריטריונים </w:t>
      </w:r>
      <w:r w:rsidR="00D340EB">
        <w:rPr>
          <w:rFonts w:hint="cs"/>
          <w:rtl/>
        </w:rPr>
        <w:t xml:space="preserve">שאתם רואים כנכונים </w:t>
      </w:r>
      <w:r>
        <w:rPr>
          <w:rtl/>
        </w:rPr>
        <w:t>–</w:t>
      </w:r>
      <w:r>
        <w:rPr>
          <w:rFonts w:hint="cs"/>
          <w:rtl/>
        </w:rPr>
        <w:t xml:space="preserve"> </w:t>
      </w:r>
      <w:r w:rsidR="00D340EB">
        <w:rPr>
          <w:rFonts w:hint="cs"/>
          <w:rtl/>
        </w:rPr>
        <w:t xml:space="preserve">מה הפעלתם </w:t>
      </w:r>
      <w:bookmarkStart w:id="4661" w:name="_ETM_Q1_12476274"/>
      <w:bookmarkEnd w:id="4661"/>
      <w:r w:rsidR="00D340EB">
        <w:rPr>
          <w:rFonts w:hint="cs"/>
          <w:rtl/>
        </w:rPr>
        <w:t xml:space="preserve">על אילת וים המלח </w:t>
      </w:r>
      <w:r>
        <w:rPr>
          <w:rFonts w:hint="cs"/>
          <w:rtl/>
        </w:rPr>
        <w:t>שיהיה שוויוני.</w:t>
      </w:r>
    </w:p>
    <w:p w:rsidR="000219FC" w:rsidRDefault="000219FC" w:rsidP="00D340EB">
      <w:pPr>
        <w:rPr>
          <w:rtl/>
        </w:rPr>
      </w:pPr>
      <w:r>
        <w:rPr>
          <w:rFonts w:hint="cs"/>
          <w:rtl/>
        </w:rPr>
        <w:t xml:space="preserve"> </w:t>
      </w:r>
    </w:p>
    <w:p w:rsidR="00D340EB" w:rsidRDefault="00D340EB" w:rsidP="00D340EB">
      <w:pPr>
        <w:pStyle w:val="af6"/>
        <w:keepNext/>
        <w:rPr>
          <w:rtl/>
        </w:rPr>
      </w:pPr>
      <w:bookmarkStart w:id="4662" w:name="_ETM_Q1_12480880"/>
      <w:bookmarkStart w:id="4663" w:name="_ETM_Q1_12480971"/>
      <w:bookmarkStart w:id="4664" w:name="ET_yor_5069_612"/>
      <w:bookmarkEnd w:id="4662"/>
      <w:bookmarkEnd w:id="4663"/>
      <w:r w:rsidRPr="00D340EB">
        <w:rPr>
          <w:rStyle w:val="TagStyle"/>
          <w:rtl/>
        </w:rPr>
        <w:t xml:space="preserve"> &lt;&lt; יור &gt;&gt; </w:t>
      </w:r>
      <w:r>
        <w:rPr>
          <w:rtl/>
        </w:rPr>
        <w:t>היו"ר יעקב אשר:</w:t>
      </w:r>
      <w:r w:rsidRPr="00D340EB">
        <w:rPr>
          <w:rStyle w:val="TagStyle"/>
          <w:rtl/>
        </w:rPr>
        <w:t xml:space="preserve"> &lt;&lt; יור &gt;&gt;</w:t>
      </w:r>
      <w:r>
        <w:rPr>
          <w:rtl/>
        </w:rPr>
        <w:t xml:space="preserve">   </w:t>
      </w:r>
      <w:bookmarkEnd w:id="4664"/>
    </w:p>
    <w:p w:rsidR="00D340EB" w:rsidRDefault="00D340EB" w:rsidP="00D340EB">
      <w:pPr>
        <w:pStyle w:val="KeepWithNext"/>
        <w:rPr>
          <w:rtl/>
          <w:lang w:eastAsia="he-IL"/>
        </w:rPr>
      </w:pPr>
    </w:p>
    <w:p w:rsidR="000219FC" w:rsidRDefault="000219FC" w:rsidP="000219FC">
      <w:pPr>
        <w:rPr>
          <w:rtl/>
        </w:rPr>
      </w:pPr>
      <w:bookmarkStart w:id="4665" w:name="_ETM_Q1_12481979"/>
      <w:bookmarkEnd w:id="4665"/>
      <w:r>
        <w:rPr>
          <w:rFonts w:hint="cs"/>
          <w:rtl/>
        </w:rPr>
        <w:t xml:space="preserve">אני מוכן הפוך </w:t>
      </w:r>
      <w:r>
        <w:rPr>
          <w:rtl/>
        </w:rPr>
        <w:t>–</w:t>
      </w:r>
      <w:r>
        <w:rPr>
          <w:rFonts w:hint="cs"/>
          <w:rtl/>
        </w:rPr>
        <w:t xml:space="preserve"> אם אתם לא רוצים להוסיף קריטריונים </w:t>
      </w:r>
      <w:r>
        <w:rPr>
          <w:rtl/>
        </w:rPr>
        <w:t>–</w:t>
      </w:r>
      <w:r>
        <w:rPr>
          <w:rFonts w:hint="cs"/>
          <w:rtl/>
        </w:rPr>
        <w:t xml:space="preserve"> בהצעה שלנו</w:t>
      </w:r>
      <w:r w:rsidR="00D340EB">
        <w:rPr>
          <w:rFonts w:hint="cs"/>
          <w:rtl/>
        </w:rPr>
        <w:t xml:space="preserve"> כן מופיעים קריטריונים</w:t>
      </w:r>
      <w:r>
        <w:rPr>
          <w:rFonts w:hint="cs"/>
          <w:rtl/>
        </w:rPr>
        <w:t xml:space="preserve">. </w:t>
      </w:r>
      <w:r w:rsidR="00D340EB">
        <w:rPr>
          <w:rFonts w:hint="cs"/>
          <w:rtl/>
        </w:rPr>
        <w:t xml:space="preserve">אני </w:t>
      </w:r>
      <w:r>
        <w:rPr>
          <w:rFonts w:hint="cs"/>
          <w:rtl/>
        </w:rPr>
        <w:t>לא אומר להוסיף. מה שמופיע היום בחוק, יכול לשמש גם לאופציה.</w:t>
      </w:r>
    </w:p>
    <w:p w:rsidR="00D340EB" w:rsidRDefault="00D340EB" w:rsidP="000219FC">
      <w:pPr>
        <w:rPr>
          <w:rtl/>
        </w:rPr>
      </w:pPr>
      <w:bookmarkStart w:id="4666" w:name="_ETM_Q1_12506994"/>
      <w:bookmarkStart w:id="4667" w:name="_ETM_Q1_12507077"/>
      <w:bookmarkEnd w:id="4666"/>
      <w:bookmarkEnd w:id="4667"/>
    </w:p>
    <w:p w:rsidR="00D340EB" w:rsidRDefault="00D340EB" w:rsidP="00D340EB">
      <w:pPr>
        <w:pStyle w:val="-"/>
        <w:keepNext/>
        <w:rPr>
          <w:rtl/>
        </w:rPr>
      </w:pPr>
      <w:bookmarkStart w:id="4668" w:name="_ETM_Q1_12507187"/>
      <w:bookmarkStart w:id="4669" w:name="_ETM_Q1_12507263"/>
      <w:bookmarkStart w:id="4670" w:name="ET_speakercontinue_גור_בליי_613"/>
      <w:bookmarkEnd w:id="4668"/>
      <w:bookmarkEnd w:id="4669"/>
      <w:r w:rsidRPr="00D340EB">
        <w:rPr>
          <w:rStyle w:val="TagStyle"/>
          <w:rtl/>
        </w:rPr>
        <w:t xml:space="preserve"> &lt;&lt; דובר_המשך &gt;&gt; </w:t>
      </w:r>
      <w:r>
        <w:rPr>
          <w:rtl/>
        </w:rPr>
        <w:t>גור בליי:</w:t>
      </w:r>
      <w:r w:rsidRPr="00D340EB">
        <w:rPr>
          <w:rStyle w:val="TagStyle"/>
          <w:rtl/>
        </w:rPr>
        <w:t xml:space="preserve"> &lt;&lt; דובר_המשך &gt;&gt;</w:t>
      </w:r>
      <w:r>
        <w:rPr>
          <w:rtl/>
        </w:rPr>
        <w:t xml:space="preserve">   </w:t>
      </w:r>
      <w:bookmarkEnd w:id="4670"/>
    </w:p>
    <w:p w:rsidR="00D340EB" w:rsidRDefault="00D340EB" w:rsidP="00D340EB">
      <w:pPr>
        <w:pStyle w:val="KeepWithNext"/>
        <w:rPr>
          <w:rtl/>
          <w:lang w:eastAsia="he-IL"/>
        </w:rPr>
      </w:pPr>
    </w:p>
    <w:p w:rsidR="000219FC" w:rsidRDefault="000219FC" w:rsidP="000219FC">
      <w:pPr>
        <w:rPr>
          <w:rtl/>
        </w:rPr>
      </w:pPr>
      <w:bookmarkStart w:id="4671" w:name="_ETM_Q1_12508521"/>
      <w:bookmarkEnd w:id="4671"/>
      <w:r>
        <w:rPr>
          <w:rFonts w:hint="cs"/>
          <w:rtl/>
        </w:rPr>
        <w:t>שהם יבואו.</w:t>
      </w:r>
    </w:p>
    <w:p w:rsidR="00D340EB" w:rsidRDefault="00D340EB" w:rsidP="000219FC">
      <w:pPr>
        <w:rPr>
          <w:rtl/>
        </w:rPr>
      </w:pPr>
    </w:p>
    <w:p w:rsidR="00D340EB" w:rsidRDefault="00D340EB" w:rsidP="00D340EB">
      <w:pPr>
        <w:pStyle w:val="af9"/>
        <w:keepNext/>
        <w:rPr>
          <w:rtl/>
        </w:rPr>
      </w:pPr>
      <w:bookmarkStart w:id="4672" w:name="_ETM_Q1_12510715"/>
      <w:bookmarkStart w:id="4673" w:name="_ETM_Q1_12510794"/>
      <w:bookmarkStart w:id="4674" w:name="ET_guest_633659_615"/>
      <w:bookmarkEnd w:id="4672"/>
      <w:bookmarkEnd w:id="4673"/>
      <w:r w:rsidRPr="00D340EB">
        <w:rPr>
          <w:rStyle w:val="TagStyle"/>
          <w:rtl/>
        </w:rPr>
        <w:t xml:space="preserve"> &lt;&lt; אורח &gt;&gt; </w:t>
      </w:r>
      <w:r>
        <w:rPr>
          <w:rtl/>
        </w:rPr>
        <w:t xml:space="preserve">גאל </w:t>
      </w:r>
      <w:proofErr w:type="spellStart"/>
      <w:r>
        <w:rPr>
          <w:rtl/>
        </w:rPr>
        <w:t>אזריאל</w:t>
      </w:r>
      <w:proofErr w:type="spellEnd"/>
      <w:r>
        <w:rPr>
          <w:rtl/>
        </w:rPr>
        <w:t>:</w:t>
      </w:r>
      <w:r w:rsidRPr="00D340EB">
        <w:rPr>
          <w:rStyle w:val="TagStyle"/>
          <w:rtl/>
        </w:rPr>
        <w:t xml:space="preserve"> &lt;&lt; אורח &gt;&gt;</w:t>
      </w:r>
      <w:r>
        <w:rPr>
          <w:rtl/>
        </w:rPr>
        <w:t xml:space="preserve">   </w:t>
      </w:r>
      <w:bookmarkEnd w:id="4674"/>
    </w:p>
    <w:p w:rsidR="00D340EB" w:rsidRDefault="00D340EB" w:rsidP="00D340EB">
      <w:pPr>
        <w:pStyle w:val="KeepWithNext"/>
        <w:rPr>
          <w:rtl/>
        </w:rPr>
      </w:pPr>
    </w:p>
    <w:p w:rsidR="000219FC" w:rsidRDefault="000219FC" w:rsidP="000219FC">
      <w:pPr>
        <w:rPr>
          <w:rtl/>
        </w:rPr>
      </w:pPr>
      <w:r>
        <w:rPr>
          <w:rFonts w:hint="cs"/>
          <w:rtl/>
        </w:rPr>
        <w:t>ע</w:t>
      </w:r>
      <w:r w:rsidR="00D340EB">
        <w:rPr>
          <w:rFonts w:hint="cs"/>
          <w:rtl/>
        </w:rPr>
        <w:t>ל</w:t>
      </w:r>
      <w:r>
        <w:rPr>
          <w:rFonts w:hint="cs"/>
          <w:rtl/>
        </w:rPr>
        <w:t xml:space="preserve"> הקריטריונים הספציפיים נדבר עם הייעוץ המשפטי.</w:t>
      </w:r>
    </w:p>
    <w:p w:rsidR="00D340EB" w:rsidRDefault="00D340EB" w:rsidP="000219FC">
      <w:pPr>
        <w:rPr>
          <w:rtl/>
        </w:rPr>
      </w:pPr>
    </w:p>
    <w:p w:rsidR="00D340EB" w:rsidRDefault="00D340EB" w:rsidP="00D340EB">
      <w:pPr>
        <w:pStyle w:val="a4"/>
        <w:keepNext/>
        <w:rPr>
          <w:rtl/>
        </w:rPr>
      </w:pPr>
      <w:bookmarkStart w:id="4675" w:name="_ETM_Q1_12510609"/>
      <w:bookmarkStart w:id="4676" w:name="_ETM_Q1_12510701"/>
      <w:bookmarkStart w:id="4677" w:name="_ETM_Q1_12519393"/>
      <w:bookmarkStart w:id="4678" w:name="ET_speaker_5802_616"/>
      <w:bookmarkEnd w:id="4675"/>
      <w:bookmarkEnd w:id="4676"/>
      <w:bookmarkEnd w:id="4677"/>
      <w:r w:rsidRPr="00D340EB">
        <w:rPr>
          <w:rStyle w:val="TagStyle"/>
          <w:rtl/>
        </w:rPr>
        <w:t xml:space="preserve"> &lt;&lt; דובר &gt;&gt; </w:t>
      </w:r>
      <w:r>
        <w:rPr>
          <w:rtl/>
        </w:rPr>
        <w:t>שלמה קרעי (הליכוד):</w:t>
      </w:r>
      <w:r w:rsidRPr="00D340EB">
        <w:rPr>
          <w:rStyle w:val="TagStyle"/>
          <w:rtl/>
        </w:rPr>
        <w:t xml:space="preserve"> &lt;&lt; דובר &gt;&gt;</w:t>
      </w:r>
      <w:r>
        <w:rPr>
          <w:rtl/>
        </w:rPr>
        <w:t xml:space="preserve">   </w:t>
      </w:r>
      <w:bookmarkEnd w:id="4678"/>
    </w:p>
    <w:p w:rsidR="00D340EB" w:rsidRDefault="00D340EB" w:rsidP="00D340EB">
      <w:pPr>
        <w:pStyle w:val="KeepWithNext"/>
        <w:rPr>
          <w:rtl/>
          <w:lang w:eastAsia="he-IL"/>
        </w:rPr>
      </w:pPr>
    </w:p>
    <w:p w:rsidR="000219FC" w:rsidRDefault="000219FC" w:rsidP="00D340EB">
      <w:pPr>
        <w:rPr>
          <w:rtl/>
        </w:rPr>
      </w:pPr>
      <w:bookmarkStart w:id="4679" w:name="_ETM_Q1_12520160"/>
      <w:bookmarkStart w:id="4680" w:name="_ETM_Q1_12520241"/>
      <w:bookmarkEnd w:id="4679"/>
      <w:bookmarkEnd w:id="4680"/>
      <w:r>
        <w:rPr>
          <w:rFonts w:hint="cs"/>
          <w:rtl/>
        </w:rPr>
        <w:t xml:space="preserve">מה ההיגיון </w:t>
      </w:r>
      <w:r>
        <w:rPr>
          <w:rtl/>
        </w:rPr>
        <w:t>–</w:t>
      </w:r>
      <w:r>
        <w:rPr>
          <w:rFonts w:hint="cs"/>
          <w:rtl/>
        </w:rPr>
        <w:t xml:space="preserve"> ח</w:t>
      </w:r>
      <w:r w:rsidR="00D340EB">
        <w:rPr>
          <w:rFonts w:hint="cs"/>
          <w:rtl/>
        </w:rPr>
        <w:t>ד</w:t>
      </w:r>
      <w:r>
        <w:rPr>
          <w:rFonts w:hint="cs"/>
          <w:rtl/>
        </w:rPr>
        <w:t>רי אוכל מותר, שאנש</w:t>
      </w:r>
      <w:r>
        <w:rPr>
          <w:rFonts w:cstheme="minorBidi" w:hint="cs"/>
          <w:rtl/>
        </w:rPr>
        <w:t>ים</w:t>
      </w:r>
      <w:r>
        <w:rPr>
          <w:rFonts w:hint="cs"/>
          <w:rtl/>
        </w:rPr>
        <w:t xml:space="preserve"> זז</w:t>
      </w:r>
      <w:r>
        <w:rPr>
          <w:rFonts w:cstheme="minorBidi" w:hint="cs"/>
          <w:rtl/>
        </w:rPr>
        <w:t>ים</w:t>
      </w:r>
      <w:r>
        <w:rPr>
          <w:rFonts w:hint="cs"/>
          <w:rtl/>
        </w:rPr>
        <w:t xml:space="preserve">, </w:t>
      </w:r>
      <w:r w:rsidR="00D340EB">
        <w:rPr>
          <w:rFonts w:hint="cs"/>
          <w:rtl/>
        </w:rPr>
        <w:t xml:space="preserve">אוכלים, </w:t>
      </w:r>
      <w:bookmarkStart w:id="4681" w:name="_ETM_Q1_12522930"/>
      <w:bookmarkEnd w:id="4681"/>
      <w:r>
        <w:rPr>
          <w:rFonts w:hint="cs"/>
          <w:rtl/>
        </w:rPr>
        <w:t>וקפסולות באולם</w:t>
      </w:r>
      <w:r w:rsidR="00D340EB">
        <w:rPr>
          <w:rFonts w:hint="cs"/>
          <w:rtl/>
        </w:rPr>
        <w:t>, בהופעה</w:t>
      </w:r>
      <w:r>
        <w:rPr>
          <w:rFonts w:hint="cs"/>
          <w:rtl/>
        </w:rPr>
        <w:t xml:space="preserve">, לפי התו הסגול </w:t>
      </w:r>
      <w:r>
        <w:rPr>
          <w:rtl/>
        </w:rPr>
        <w:t>–</w:t>
      </w:r>
      <w:r>
        <w:rPr>
          <w:rFonts w:hint="cs"/>
          <w:rtl/>
        </w:rPr>
        <w:t xml:space="preserve"> </w:t>
      </w:r>
      <w:r w:rsidR="00D340EB">
        <w:rPr>
          <w:rFonts w:hint="cs"/>
          <w:rtl/>
        </w:rPr>
        <w:t xml:space="preserve">מחמיר או </w:t>
      </w:r>
      <w:r>
        <w:rPr>
          <w:rFonts w:hint="cs"/>
          <w:rtl/>
        </w:rPr>
        <w:t>לא?</w:t>
      </w:r>
    </w:p>
    <w:p w:rsidR="00D340EB" w:rsidRDefault="00D340EB" w:rsidP="00D340EB">
      <w:pPr>
        <w:rPr>
          <w:rtl/>
        </w:rPr>
      </w:pPr>
      <w:bookmarkStart w:id="4682" w:name="_ETM_Q1_12531389"/>
      <w:bookmarkStart w:id="4683" w:name="_ETM_Q1_12531493"/>
      <w:bookmarkEnd w:id="4682"/>
      <w:bookmarkEnd w:id="4683"/>
    </w:p>
    <w:p w:rsidR="00D340EB" w:rsidRDefault="00D340EB" w:rsidP="00D340EB">
      <w:pPr>
        <w:pStyle w:val="af6"/>
        <w:keepNext/>
        <w:rPr>
          <w:rtl/>
        </w:rPr>
      </w:pPr>
      <w:bookmarkStart w:id="4684" w:name="_ETM_Q1_12531557"/>
      <w:bookmarkStart w:id="4685" w:name="_ETM_Q1_12531645"/>
      <w:bookmarkStart w:id="4686" w:name="ET_yor_5069_617"/>
      <w:bookmarkEnd w:id="4684"/>
      <w:bookmarkEnd w:id="4685"/>
      <w:r w:rsidRPr="00D340EB">
        <w:rPr>
          <w:rStyle w:val="TagStyle"/>
          <w:rtl/>
        </w:rPr>
        <w:t xml:space="preserve"> &lt;&lt; יור &gt;&gt; </w:t>
      </w:r>
      <w:r>
        <w:rPr>
          <w:rtl/>
        </w:rPr>
        <w:t>היו"ר יעקב אשר:</w:t>
      </w:r>
      <w:r w:rsidRPr="00D340EB">
        <w:rPr>
          <w:rStyle w:val="TagStyle"/>
          <w:rtl/>
        </w:rPr>
        <w:t xml:space="preserve"> &lt;&lt; יור &gt;&gt;</w:t>
      </w:r>
      <w:r>
        <w:rPr>
          <w:rtl/>
        </w:rPr>
        <w:t xml:space="preserve">   </w:t>
      </w:r>
      <w:bookmarkEnd w:id="4686"/>
    </w:p>
    <w:p w:rsidR="00D340EB" w:rsidRDefault="00D340EB" w:rsidP="00D340EB">
      <w:pPr>
        <w:pStyle w:val="KeepWithNext"/>
        <w:rPr>
          <w:rtl/>
          <w:lang w:eastAsia="he-IL"/>
        </w:rPr>
      </w:pPr>
    </w:p>
    <w:p w:rsidR="000219FC" w:rsidRDefault="000219FC" w:rsidP="000219FC">
      <w:pPr>
        <w:rPr>
          <w:rtl/>
        </w:rPr>
      </w:pPr>
      <w:bookmarkStart w:id="4687" w:name="_ETM_Q1_12535081"/>
      <w:bookmarkEnd w:id="4687"/>
      <w:r>
        <w:rPr>
          <w:rFonts w:hint="cs"/>
          <w:rtl/>
        </w:rPr>
        <w:t>לא עכשיו. אנחנו מסכמים. זה נמצא.</w:t>
      </w:r>
    </w:p>
    <w:p w:rsidR="00D340EB" w:rsidRDefault="00D340EB" w:rsidP="000219FC">
      <w:pPr>
        <w:rPr>
          <w:rtl/>
        </w:rPr>
      </w:pPr>
    </w:p>
    <w:p w:rsidR="00D340EB" w:rsidRDefault="00D340EB" w:rsidP="00D340EB">
      <w:pPr>
        <w:pStyle w:val="a4"/>
        <w:keepNext/>
        <w:rPr>
          <w:rtl/>
        </w:rPr>
      </w:pPr>
      <w:bookmarkStart w:id="4688" w:name="_ETM_Q1_12536961"/>
      <w:bookmarkStart w:id="4689" w:name="_ETM_Q1_12537019"/>
      <w:bookmarkStart w:id="4690" w:name="_ETM_Q1_12538999"/>
      <w:bookmarkStart w:id="4691" w:name="ET_speaker_גור_בליי_618"/>
      <w:bookmarkEnd w:id="4688"/>
      <w:bookmarkEnd w:id="4689"/>
      <w:bookmarkEnd w:id="4690"/>
      <w:r w:rsidRPr="00D340EB">
        <w:rPr>
          <w:rStyle w:val="TagStyle"/>
          <w:rtl/>
        </w:rPr>
        <w:t xml:space="preserve"> &lt;&lt; דובר &gt;&gt; </w:t>
      </w:r>
      <w:r>
        <w:rPr>
          <w:rtl/>
        </w:rPr>
        <w:t>גור בליי:</w:t>
      </w:r>
      <w:r w:rsidRPr="00D340EB">
        <w:rPr>
          <w:rStyle w:val="TagStyle"/>
          <w:rtl/>
        </w:rPr>
        <w:t xml:space="preserve"> &lt;&lt; דובר &gt;&gt;</w:t>
      </w:r>
      <w:r>
        <w:rPr>
          <w:rtl/>
        </w:rPr>
        <w:t xml:space="preserve">   </w:t>
      </w:r>
      <w:bookmarkEnd w:id="4691"/>
    </w:p>
    <w:p w:rsidR="00D340EB" w:rsidRDefault="00D340EB" w:rsidP="00D340EB">
      <w:pPr>
        <w:pStyle w:val="KeepWithNext"/>
        <w:rPr>
          <w:rtl/>
          <w:lang w:eastAsia="he-IL"/>
        </w:rPr>
      </w:pPr>
    </w:p>
    <w:p w:rsidR="000219FC" w:rsidRDefault="000219FC" w:rsidP="00D340EB">
      <w:pPr>
        <w:rPr>
          <w:rtl/>
        </w:rPr>
      </w:pPr>
      <w:bookmarkStart w:id="4692" w:name="_ETM_Q1_12539638"/>
      <w:bookmarkStart w:id="4693" w:name="_ETM_Q1_12539720"/>
      <w:bookmarkStart w:id="4694" w:name="_ETM_Q1_12537127"/>
      <w:bookmarkStart w:id="4695" w:name="_ETM_Q1_12537196"/>
      <w:bookmarkEnd w:id="4692"/>
      <w:bookmarkEnd w:id="4693"/>
      <w:bookmarkEnd w:id="4694"/>
      <w:bookmarkEnd w:id="4695"/>
      <w:r>
        <w:rPr>
          <w:rFonts w:hint="cs"/>
          <w:rtl/>
        </w:rPr>
        <w:t>ארבע זה הנושא של הקריטריונים להכנסת אזורים נ</w:t>
      </w:r>
      <w:r w:rsidR="00D340EB">
        <w:rPr>
          <w:rFonts w:hint="cs"/>
          <w:rtl/>
        </w:rPr>
        <w:t>וספים. חמש, הסוגיה של הגורם המא</w:t>
      </w:r>
      <w:r>
        <w:rPr>
          <w:rFonts w:hint="cs"/>
          <w:rtl/>
        </w:rPr>
        <w:t xml:space="preserve">שר </w:t>
      </w:r>
      <w:r w:rsidR="00D340EB">
        <w:rPr>
          <w:rFonts w:hint="cs"/>
          <w:rtl/>
        </w:rPr>
        <w:t xml:space="preserve">לעניין הצורך החיוני האחר </w:t>
      </w:r>
      <w:r>
        <w:rPr>
          <w:rtl/>
        </w:rPr>
        <w:t>–</w:t>
      </w:r>
      <w:r>
        <w:rPr>
          <w:rFonts w:hint="cs"/>
          <w:rtl/>
        </w:rPr>
        <w:t xml:space="preserve"> </w:t>
      </w:r>
      <w:proofErr w:type="spellStart"/>
      <w:r w:rsidR="00D340EB">
        <w:rPr>
          <w:rFonts w:hint="cs"/>
          <w:rtl/>
        </w:rPr>
        <w:t>רח"ל</w:t>
      </w:r>
      <w:proofErr w:type="spellEnd"/>
      <w:r w:rsidR="00D340EB">
        <w:rPr>
          <w:rFonts w:hint="cs"/>
          <w:rtl/>
        </w:rPr>
        <w:t xml:space="preserve">, הרשות המקומית, </w:t>
      </w:r>
      <w:bookmarkStart w:id="4696" w:name="_ETM_Q1_12552687"/>
      <w:bookmarkEnd w:id="4696"/>
      <w:r w:rsidR="00D340EB">
        <w:rPr>
          <w:rFonts w:hint="cs"/>
          <w:rtl/>
        </w:rPr>
        <w:t>כל הסיפור הזה. שש, מה שדיברנ</w:t>
      </w:r>
      <w:r>
        <w:rPr>
          <w:rFonts w:hint="cs"/>
          <w:rtl/>
        </w:rPr>
        <w:t>ו</w:t>
      </w:r>
      <w:r w:rsidR="00D340EB">
        <w:rPr>
          <w:rFonts w:hint="cs"/>
          <w:rtl/>
        </w:rPr>
        <w:t xml:space="preserve"> </w:t>
      </w:r>
      <w:r>
        <w:rPr>
          <w:rFonts w:hint="cs"/>
          <w:rtl/>
        </w:rPr>
        <w:t xml:space="preserve">עכשיו </w:t>
      </w:r>
      <w:r>
        <w:rPr>
          <w:rtl/>
        </w:rPr>
        <w:t>–</w:t>
      </w:r>
      <w:r>
        <w:rPr>
          <w:rFonts w:hint="cs"/>
          <w:rtl/>
        </w:rPr>
        <w:t xml:space="preserve"> </w:t>
      </w:r>
      <w:r w:rsidR="00D340EB">
        <w:rPr>
          <w:rFonts w:hint="cs"/>
          <w:rtl/>
        </w:rPr>
        <w:t>פתיחת עוד עסקים.</w:t>
      </w:r>
      <w:r>
        <w:rPr>
          <w:rFonts w:hint="cs"/>
          <w:rtl/>
        </w:rPr>
        <w:t xml:space="preserve"> אם תקראו טוב </w:t>
      </w:r>
      <w:r>
        <w:rPr>
          <w:rtl/>
        </w:rPr>
        <w:t>–</w:t>
      </w:r>
      <w:r>
        <w:rPr>
          <w:rFonts w:hint="cs"/>
          <w:rtl/>
        </w:rPr>
        <w:t xml:space="preserve"> אין פה שום אמירה שחייבים לפתוח. חייבים לשקול ולאזן מול שיקולים רפואי</w:t>
      </w:r>
      <w:r>
        <w:rPr>
          <w:rFonts w:cstheme="minorBidi" w:hint="cs"/>
          <w:rtl/>
        </w:rPr>
        <w:t>ים</w:t>
      </w:r>
      <w:r>
        <w:rPr>
          <w:rFonts w:hint="cs"/>
          <w:rtl/>
        </w:rPr>
        <w:t>. זה מה שממילא אתם עוש</w:t>
      </w:r>
      <w:r>
        <w:rPr>
          <w:rFonts w:cstheme="minorBidi" w:hint="cs"/>
          <w:rtl/>
        </w:rPr>
        <w:t>ים</w:t>
      </w:r>
      <w:r>
        <w:rPr>
          <w:rFonts w:hint="cs"/>
          <w:rtl/>
        </w:rPr>
        <w:t>.</w:t>
      </w:r>
    </w:p>
    <w:p w:rsidR="00D340EB" w:rsidRDefault="00D340EB" w:rsidP="00D340EB">
      <w:pPr>
        <w:rPr>
          <w:rtl/>
        </w:rPr>
      </w:pPr>
      <w:bookmarkStart w:id="4697" w:name="_ETM_Q1_12570191"/>
      <w:bookmarkStart w:id="4698" w:name="_ETM_Q1_12570307"/>
      <w:bookmarkEnd w:id="4697"/>
      <w:bookmarkEnd w:id="4698"/>
    </w:p>
    <w:p w:rsidR="00D340EB" w:rsidRDefault="00D340EB" w:rsidP="00D340EB">
      <w:pPr>
        <w:pStyle w:val="af9"/>
        <w:keepNext/>
        <w:rPr>
          <w:rtl/>
        </w:rPr>
      </w:pPr>
      <w:bookmarkStart w:id="4699" w:name="_ETM_Q1_12570360"/>
      <w:bookmarkStart w:id="4700" w:name="_ETM_Q1_12570437"/>
      <w:bookmarkStart w:id="4701" w:name="ET_guest_872326_619"/>
      <w:bookmarkEnd w:id="4699"/>
      <w:bookmarkEnd w:id="4700"/>
      <w:r w:rsidRPr="00D340EB">
        <w:rPr>
          <w:rStyle w:val="TagStyle"/>
          <w:rtl/>
        </w:rPr>
        <w:t xml:space="preserve"> &lt;&lt; אורח &gt;&gt; </w:t>
      </w:r>
      <w:r>
        <w:rPr>
          <w:rtl/>
        </w:rPr>
        <w:t>מאיר יצחק הלוי:</w:t>
      </w:r>
      <w:r w:rsidRPr="00D340EB">
        <w:rPr>
          <w:rStyle w:val="TagStyle"/>
          <w:rtl/>
        </w:rPr>
        <w:t xml:space="preserve"> &lt;&lt; אורח &gt;&gt;</w:t>
      </w:r>
      <w:r>
        <w:rPr>
          <w:rtl/>
        </w:rPr>
        <w:t xml:space="preserve">   </w:t>
      </w:r>
      <w:bookmarkEnd w:id="4701"/>
    </w:p>
    <w:p w:rsidR="00D340EB" w:rsidRDefault="00D340EB" w:rsidP="00D340EB">
      <w:pPr>
        <w:pStyle w:val="KeepWithNext"/>
        <w:rPr>
          <w:rtl/>
        </w:rPr>
      </w:pPr>
    </w:p>
    <w:p w:rsidR="000219FC" w:rsidRDefault="00D340EB" w:rsidP="00D340EB">
      <w:pPr>
        <w:rPr>
          <w:rtl/>
        </w:rPr>
      </w:pPr>
      <w:r>
        <w:rPr>
          <w:rFonts w:hint="cs"/>
          <w:rtl/>
        </w:rPr>
        <w:t xml:space="preserve">לחבריי ממשרד הבריאות - </w:t>
      </w:r>
      <w:bookmarkStart w:id="4702" w:name="_ETM_Q1_12572489"/>
      <w:bookmarkEnd w:id="4702"/>
      <w:r w:rsidR="000219FC">
        <w:rPr>
          <w:rFonts w:hint="cs"/>
          <w:rtl/>
        </w:rPr>
        <w:t xml:space="preserve">מדובר פה באנשים שמשוועים להתפרנס. מדובר </w:t>
      </w:r>
      <w:r>
        <w:rPr>
          <w:rFonts w:hint="cs"/>
          <w:rtl/>
        </w:rPr>
        <w:t xml:space="preserve">פה </w:t>
      </w:r>
      <w:r w:rsidR="000219FC">
        <w:rPr>
          <w:rFonts w:hint="cs"/>
          <w:rtl/>
        </w:rPr>
        <w:t>ב</w:t>
      </w:r>
      <w:r>
        <w:rPr>
          <w:rFonts w:hint="cs"/>
          <w:rtl/>
        </w:rPr>
        <w:t>קריסה</w:t>
      </w:r>
      <w:r w:rsidR="000219FC">
        <w:rPr>
          <w:rFonts w:hint="cs"/>
          <w:rtl/>
        </w:rPr>
        <w:t xml:space="preserve"> מוחלטת. זה </w:t>
      </w:r>
      <w:r>
        <w:rPr>
          <w:rFonts w:hint="cs"/>
          <w:rtl/>
        </w:rPr>
        <w:t xml:space="preserve">גם </w:t>
      </w:r>
      <w:r w:rsidR="000219FC">
        <w:rPr>
          <w:rFonts w:hint="cs"/>
          <w:rtl/>
        </w:rPr>
        <w:t>בריאות הנפש.</w:t>
      </w:r>
    </w:p>
    <w:p w:rsidR="00D340EB" w:rsidRDefault="00D340EB" w:rsidP="00D340EB">
      <w:pPr>
        <w:rPr>
          <w:rtl/>
        </w:rPr>
      </w:pPr>
    </w:p>
    <w:p w:rsidR="00D340EB" w:rsidRDefault="00D340EB" w:rsidP="00D340EB">
      <w:pPr>
        <w:pStyle w:val="a4"/>
        <w:keepNext/>
        <w:rPr>
          <w:rtl/>
        </w:rPr>
      </w:pPr>
      <w:bookmarkStart w:id="4703" w:name="ET_speaker_גור_בליי_620"/>
      <w:r w:rsidRPr="00D340EB">
        <w:rPr>
          <w:rStyle w:val="TagStyle"/>
          <w:rtl/>
        </w:rPr>
        <w:t xml:space="preserve"> &lt;&lt; דובר &gt;&gt; </w:t>
      </w:r>
      <w:r>
        <w:rPr>
          <w:rtl/>
        </w:rPr>
        <w:t>גור בליי:</w:t>
      </w:r>
      <w:r w:rsidRPr="00D340EB">
        <w:rPr>
          <w:rStyle w:val="TagStyle"/>
          <w:rtl/>
        </w:rPr>
        <w:t xml:space="preserve"> &lt;&lt; דובר &gt;&gt;</w:t>
      </w:r>
      <w:r>
        <w:rPr>
          <w:rtl/>
        </w:rPr>
        <w:t xml:space="preserve">   </w:t>
      </w:r>
      <w:bookmarkEnd w:id="4703"/>
    </w:p>
    <w:p w:rsidR="00D340EB" w:rsidRDefault="00D340EB" w:rsidP="00D340EB">
      <w:pPr>
        <w:pStyle w:val="KeepWithNext"/>
        <w:rPr>
          <w:rtl/>
          <w:lang w:eastAsia="he-IL"/>
        </w:rPr>
      </w:pPr>
    </w:p>
    <w:p w:rsidR="000219FC" w:rsidRDefault="000219FC" w:rsidP="000219FC">
      <w:pPr>
        <w:rPr>
          <w:rtl/>
        </w:rPr>
      </w:pPr>
      <w:r>
        <w:rPr>
          <w:rFonts w:hint="cs"/>
          <w:rtl/>
        </w:rPr>
        <w:t xml:space="preserve">והדבר השביעי והאחרון </w:t>
      </w:r>
      <w:r>
        <w:rPr>
          <w:rtl/>
        </w:rPr>
        <w:t>–</w:t>
      </w:r>
      <w:r>
        <w:rPr>
          <w:rFonts w:hint="cs"/>
          <w:rtl/>
        </w:rPr>
        <w:t xml:space="preserve"> </w:t>
      </w:r>
      <w:r w:rsidR="00D340EB">
        <w:rPr>
          <w:rFonts w:hint="cs"/>
          <w:rtl/>
        </w:rPr>
        <w:t xml:space="preserve">זה עלה כבר - </w:t>
      </w:r>
      <w:r>
        <w:rPr>
          <w:rFonts w:hint="cs"/>
          <w:rtl/>
        </w:rPr>
        <w:t xml:space="preserve">לגבי הפגיעה בתושבי המקום. כדי שהיא תהיה מידתית ככל הניתן, </w:t>
      </w:r>
      <w:r w:rsidR="00D340EB">
        <w:rPr>
          <w:rFonts w:hint="cs"/>
          <w:rtl/>
        </w:rPr>
        <w:t xml:space="preserve">כן לבדוק כמה שניתן, </w:t>
      </w:r>
      <w:bookmarkStart w:id="4704" w:name="_ETM_Q1_12590951"/>
      <w:bookmarkEnd w:id="4704"/>
      <w:r w:rsidR="00D340EB">
        <w:rPr>
          <w:rFonts w:hint="cs"/>
          <w:rtl/>
        </w:rPr>
        <w:t xml:space="preserve">לקבוע </w:t>
      </w:r>
      <w:r>
        <w:rPr>
          <w:rFonts w:hint="cs"/>
          <w:rtl/>
        </w:rPr>
        <w:t>לגבי התדירות ו</w:t>
      </w:r>
      <w:r w:rsidR="00D340EB">
        <w:rPr>
          <w:rFonts w:hint="cs"/>
          <w:rtl/>
        </w:rPr>
        <w:t xml:space="preserve">גם לגבי </w:t>
      </w:r>
      <w:r>
        <w:rPr>
          <w:rFonts w:hint="cs"/>
          <w:rtl/>
        </w:rPr>
        <w:t>החרגה של אוכלוסיות מסוימות</w:t>
      </w:r>
      <w:r w:rsidR="00D340EB">
        <w:rPr>
          <w:rFonts w:hint="cs"/>
          <w:rtl/>
        </w:rPr>
        <w:t xml:space="preserve"> </w:t>
      </w:r>
      <w:r w:rsidR="00D340EB">
        <w:rPr>
          <w:rtl/>
        </w:rPr>
        <w:t>–</w:t>
      </w:r>
      <w:r w:rsidR="00D340EB">
        <w:rPr>
          <w:rFonts w:hint="cs"/>
          <w:rtl/>
        </w:rPr>
        <w:t xml:space="preserve"> אנשים עם מוגבלות, תינוקות</w:t>
      </w:r>
      <w:r>
        <w:rPr>
          <w:rFonts w:hint="cs"/>
          <w:rtl/>
        </w:rPr>
        <w:t xml:space="preserve">. אני מבין שיש שיקול דעת לעשות את זה בהכרזה ספציפית </w:t>
      </w:r>
      <w:r w:rsidR="00D340EB">
        <w:rPr>
          <w:rFonts w:hint="cs"/>
          <w:rtl/>
        </w:rPr>
        <w:t>אב</w:t>
      </w:r>
      <w:bookmarkStart w:id="4705" w:name="_ETM_Q1_12602263"/>
      <w:bookmarkEnd w:id="4705"/>
      <w:r w:rsidR="00D340EB">
        <w:rPr>
          <w:rFonts w:hint="cs"/>
          <w:rtl/>
        </w:rPr>
        <w:t xml:space="preserve">ל השאלה אם אי-אפשר בחוק לקבוע רף מסוים </w:t>
      </w:r>
      <w:r>
        <w:rPr>
          <w:rFonts w:hint="cs"/>
          <w:rtl/>
        </w:rPr>
        <w:t>לגבי האוכלוסיות. אלה שבעת הדברים שעלו עד כה כשיעורי בית לממשלה.</w:t>
      </w:r>
    </w:p>
    <w:p w:rsidR="00D340EB" w:rsidRDefault="00D340EB" w:rsidP="000219FC">
      <w:pPr>
        <w:rPr>
          <w:rtl/>
        </w:rPr>
      </w:pPr>
      <w:bookmarkStart w:id="4706" w:name="_ETM_Q1_12611263"/>
      <w:bookmarkStart w:id="4707" w:name="_ETM_Q1_12611358"/>
      <w:bookmarkEnd w:id="4706"/>
      <w:bookmarkEnd w:id="4707"/>
    </w:p>
    <w:p w:rsidR="00D340EB" w:rsidRDefault="00D340EB" w:rsidP="00D340EB">
      <w:pPr>
        <w:pStyle w:val="af6"/>
        <w:keepNext/>
        <w:rPr>
          <w:rtl/>
        </w:rPr>
      </w:pPr>
      <w:bookmarkStart w:id="4708" w:name="_ETM_Q1_12611407"/>
      <w:bookmarkStart w:id="4709" w:name="_ETM_Q1_12611483"/>
      <w:bookmarkStart w:id="4710" w:name="ET_yor_5069_621"/>
      <w:bookmarkEnd w:id="4708"/>
      <w:bookmarkEnd w:id="4709"/>
      <w:r w:rsidRPr="00D340EB">
        <w:rPr>
          <w:rStyle w:val="TagStyle"/>
          <w:rtl/>
        </w:rPr>
        <w:t xml:space="preserve"> &lt;&lt; יור &gt;&gt; </w:t>
      </w:r>
      <w:r>
        <w:rPr>
          <w:rtl/>
        </w:rPr>
        <w:t>היו"ר יעקב אשר:</w:t>
      </w:r>
      <w:r w:rsidRPr="00D340EB">
        <w:rPr>
          <w:rStyle w:val="TagStyle"/>
          <w:rtl/>
        </w:rPr>
        <w:t xml:space="preserve"> &lt;&lt; יור &gt;&gt;</w:t>
      </w:r>
      <w:r>
        <w:rPr>
          <w:rtl/>
        </w:rPr>
        <w:t xml:space="preserve">   </w:t>
      </w:r>
      <w:bookmarkEnd w:id="4710"/>
    </w:p>
    <w:p w:rsidR="00D340EB" w:rsidRDefault="00D340EB" w:rsidP="00D340EB">
      <w:pPr>
        <w:pStyle w:val="KeepWithNext"/>
        <w:rPr>
          <w:rtl/>
          <w:lang w:eastAsia="he-IL"/>
        </w:rPr>
      </w:pPr>
    </w:p>
    <w:p w:rsidR="000219FC" w:rsidRDefault="000219FC" w:rsidP="00D340EB">
      <w:pPr>
        <w:rPr>
          <w:rtl/>
        </w:rPr>
      </w:pPr>
      <w:bookmarkStart w:id="4711" w:name="_ETM_Q1_12613233"/>
      <w:bookmarkEnd w:id="4711"/>
      <w:r>
        <w:rPr>
          <w:rFonts w:hint="cs"/>
          <w:rtl/>
        </w:rPr>
        <w:t xml:space="preserve">אני מאמין שאלה יישארו. לכן אני מציע/ מבקש </w:t>
      </w:r>
      <w:r>
        <w:rPr>
          <w:rtl/>
        </w:rPr>
        <w:t>–</w:t>
      </w:r>
      <w:r>
        <w:rPr>
          <w:rFonts w:hint="cs"/>
          <w:rtl/>
        </w:rPr>
        <w:t xml:space="preserve"> נצלו את הזמן בין ה</w:t>
      </w:r>
      <w:r w:rsidR="00D340EB">
        <w:rPr>
          <w:rFonts w:hint="cs"/>
          <w:rtl/>
        </w:rPr>
        <w:t>ו</w:t>
      </w:r>
      <w:r>
        <w:rPr>
          <w:rFonts w:hint="cs"/>
          <w:rtl/>
        </w:rPr>
        <w:t xml:space="preserve">ועדה עד הוועדה הבאה, ננסה לעשות מאמץ, לא יודע מתי, כדי שנוכל לבוא בהסכמה, להקריא את הנוסח. </w:t>
      </w:r>
      <w:r w:rsidR="00D340EB">
        <w:rPr>
          <w:rFonts w:hint="cs"/>
          <w:rtl/>
        </w:rPr>
        <w:t xml:space="preserve">אולי מילה לפה, מילה לשם. </w:t>
      </w:r>
      <w:r>
        <w:rPr>
          <w:rFonts w:hint="cs"/>
          <w:rtl/>
        </w:rPr>
        <w:t>הבנו את הרציונל והבנתם אותי. אני לא בא לתת ברקס</w:t>
      </w:r>
      <w:r w:rsidR="00D340EB">
        <w:rPr>
          <w:rFonts w:hint="cs"/>
          <w:rtl/>
        </w:rPr>
        <w:t>ים</w:t>
      </w:r>
      <w:r>
        <w:rPr>
          <w:rFonts w:hint="cs"/>
          <w:rtl/>
        </w:rPr>
        <w:t xml:space="preserve"> או </w:t>
      </w:r>
      <w:r w:rsidR="00D340EB">
        <w:rPr>
          <w:rFonts w:hint="cs"/>
          <w:rtl/>
        </w:rPr>
        <w:t xml:space="preserve">לתת </w:t>
      </w:r>
      <w:r>
        <w:rPr>
          <w:rFonts w:hint="cs"/>
          <w:rtl/>
        </w:rPr>
        <w:t>גז</w:t>
      </w:r>
      <w:r w:rsidR="00D340EB">
        <w:rPr>
          <w:rFonts w:hint="cs"/>
          <w:rtl/>
        </w:rPr>
        <w:t xml:space="preserve"> מטורף</w:t>
      </w:r>
      <w:r>
        <w:rPr>
          <w:rFonts w:hint="cs"/>
          <w:rtl/>
        </w:rPr>
        <w:t xml:space="preserve">. צריך שיהיו </w:t>
      </w:r>
      <w:proofErr w:type="spellStart"/>
      <w:r>
        <w:rPr>
          <w:rFonts w:hint="cs"/>
          <w:rtl/>
        </w:rPr>
        <w:t>איזונ</w:t>
      </w:r>
      <w:r>
        <w:rPr>
          <w:rFonts w:cstheme="minorBidi" w:hint="cs"/>
          <w:rtl/>
        </w:rPr>
        <w:t>ים</w:t>
      </w:r>
      <w:proofErr w:type="spellEnd"/>
      <w:r>
        <w:rPr>
          <w:rFonts w:hint="cs"/>
          <w:rtl/>
        </w:rPr>
        <w:t xml:space="preserve"> סבירים ונורמליים. יש עוד כמה אנשים בזום שידברו בהמשך הישיבה, כשתהיה. </w:t>
      </w:r>
    </w:p>
    <w:p w:rsidR="000219FC" w:rsidRDefault="000219FC" w:rsidP="000219FC">
      <w:pPr>
        <w:rPr>
          <w:rtl/>
        </w:rPr>
      </w:pPr>
    </w:p>
    <w:p w:rsidR="000219FC" w:rsidRDefault="000219FC" w:rsidP="000219FC">
      <w:pPr>
        <w:rPr>
          <w:rtl/>
        </w:rPr>
      </w:pPr>
      <w:r>
        <w:rPr>
          <w:rFonts w:hint="cs"/>
          <w:rtl/>
        </w:rPr>
        <w:t>תודה רבה, הישיבה נעולה.</w:t>
      </w:r>
    </w:p>
    <w:p w:rsidR="00D340EB" w:rsidRDefault="00D340EB" w:rsidP="000219FC">
      <w:pPr>
        <w:rPr>
          <w:rtl/>
        </w:rPr>
      </w:pPr>
      <w:bookmarkStart w:id="4712" w:name="_ETM_Q1_12240945"/>
      <w:bookmarkStart w:id="4713" w:name="_ETM_Q1_12241018"/>
      <w:bookmarkEnd w:id="4712"/>
      <w:bookmarkEnd w:id="4713"/>
    </w:p>
    <w:p w:rsidR="00D340EB" w:rsidRDefault="00D340EB" w:rsidP="000219FC">
      <w:pPr>
        <w:rPr>
          <w:rtl/>
        </w:rPr>
      </w:pPr>
      <w:bookmarkStart w:id="4714" w:name="_ETM_Q1_12241114"/>
      <w:bookmarkStart w:id="4715" w:name="_ETM_Q1_12241165"/>
      <w:bookmarkEnd w:id="4714"/>
      <w:bookmarkEnd w:id="4715"/>
    </w:p>
    <w:p w:rsidR="000219FC" w:rsidRDefault="000219FC" w:rsidP="00753E2A">
      <w:pPr>
        <w:pStyle w:val="afc"/>
        <w:keepNext/>
        <w:rPr>
          <w:rtl/>
        </w:rPr>
      </w:pPr>
      <w:r>
        <w:rPr>
          <w:rFonts w:hint="cs"/>
          <w:rtl/>
        </w:rPr>
        <w:t xml:space="preserve"> </w:t>
      </w:r>
      <w:bookmarkStart w:id="4716" w:name="ET_meetingend_561"/>
      <w:r w:rsidR="00753E2A" w:rsidRPr="00753E2A">
        <w:rPr>
          <w:rStyle w:val="TagStyle"/>
          <w:rtl/>
        </w:rPr>
        <w:t xml:space="preserve"> &lt;&lt; סיום &gt;&gt; </w:t>
      </w:r>
      <w:r w:rsidR="00753E2A">
        <w:rPr>
          <w:rtl/>
        </w:rPr>
        <w:t>הישיבה ננעלה בשעה 12:50.</w:t>
      </w:r>
      <w:r w:rsidR="00753E2A" w:rsidRPr="00753E2A">
        <w:rPr>
          <w:rStyle w:val="TagStyle"/>
          <w:rtl/>
        </w:rPr>
        <w:t xml:space="preserve"> &lt;&lt; סיום &gt;&gt;</w:t>
      </w:r>
      <w:r w:rsidR="00753E2A">
        <w:rPr>
          <w:rtl/>
        </w:rPr>
        <w:t xml:space="preserve">   </w:t>
      </w:r>
      <w:bookmarkEnd w:id="4716"/>
    </w:p>
    <w:p w:rsidR="00753E2A" w:rsidRDefault="00753E2A" w:rsidP="00753E2A">
      <w:pPr>
        <w:pStyle w:val="KeepWithNext"/>
        <w:rPr>
          <w:rtl/>
        </w:rPr>
      </w:pPr>
    </w:p>
    <w:p w:rsidR="00753E2A" w:rsidRPr="00753E2A" w:rsidRDefault="00753E2A" w:rsidP="00753E2A">
      <w:pPr>
        <w:rPr>
          <w:rtl/>
        </w:rPr>
      </w:pPr>
    </w:p>
    <w:sectPr w:rsidR="00753E2A" w:rsidRPr="00753E2A" w:rsidSect="000B6F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77B" w:rsidRDefault="002A677B">
      <w:r>
        <w:separator/>
      </w:r>
    </w:p>
  </w:endnote>
  <w:endnote w:type="continuationSeparator" w:id="0">
    <w:p w:rsidR="002A677B" w:rsidRDefault="002A6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77B" w:rsidRDefault="002A677B">
      <w:r>
        <w:separator/>
      </w:r>
    </w:p>
  </w:footnote>
  <w:footnote w:type="continuationSeparator" w:id="0">
    <w:p w:rsidR="002A677B" w:rsidRDefault="002A67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77B" w:rsidRDefault="002A677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A677B" w:rsidRDefault="002A677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77B" w:rsidRDefault="002A677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6F49">
      <w:rPr>
        <w:rStyle w:val="af7"/>
        <w:noProof/>
        <w:rtl/>
      </w:rPr>
      <w:t>2</w:t>
    </w:r>
    <w:r>
      <w:rPr>
        <w:rStyle w:val="af7"/>
      </w:rPr>
      <w:fldChar w:fldCharType="end"/>
    </w:r>
  </w:p>
  <w:p w:rsidR="002A677B" w:rsidRPr="00CC5815" w:rsidRDefault="002A677B" w:rsidP="008E5E3F">
    <w:pPr>
      <w:pStyle w:val="a3"/>
      <w:ind w:firstLine="0"/>
    </w:pPr>
    <w:r>
      <w:rPr>
        <w:rtl/>
      </w:rPr>
      <w:t>ועדת החוקה, חוק ומשפט</w:t>
    </w:r>
  </w:p>
  <w:p w:rsidR="002A677B" w:rsidRPr="00CC5815" w:rsidRDefault="002A677B" w:rsidP="008E5E3F">
    <w:pPr>
      <w:pStyle w:val="a3"/>
      <w:ind w:firstLine="0"/>
      <w:rPr>
        <w:rtl/>
      </w:rPr>
    </w:pPr>
    <w:r>
      <w:rPr>
        <w:rtl/>
      </w:rPr>
      <w:t>03/11/2020</w:t>
    </w:r>
  </w:p>
  <w:p w:rsidR="002A677B" w:rsidRPr="00CC5815" w:rsidRDefault="002A677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77B" w:rsidRDefault="002A677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A677B" w:rsidRDefault="002A67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A677B" w:rsidRDefault="002A677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2C"/>
    <w:rsid w:val="00011E7B"/>
    <w:rsid w:val="0002047E"/>
    <w:rsid w:val="000219FC"/>
    <w:rsid w:val="000356A4"/>
    <w:rsid w:val="00037279"/>
    <w:rsid w:val="00040D82"/>
    <w:rsid w:val="00043A3A"/>
    <w:rsid w:val="0004461A"/>
    <w:rsid w:val="0004498B"/>
    <w:rsid w:val="0005416B"/>
    <w:rsid w:val="00060440"/>
    <w:rsid w:val="00067F42"/>
    <w:rsid w:val="000706FF"/>
    <w:rsid w:val="00091F93"/>
    <w:rsid w:val="00092B80"/>
    <w:rsid w:val="00095F7C"/>
    <w:rsid w:val="000A17C6"/>
    <w:rsid w:val="000B060C"/>
    <w:rsid w:val="000B2EE6"/>
    <w:rsid w:val="000B6F49"/>
    <w:rsid w:val="000C47F5"/>
    <w:rsid w:val="000E3314"/>
    <w:rsid w:val="000F2459"/>
    <w:rsid w:val="001214F9"/>
    <w:rsid w:val="00127C3B"/>
    <w:rsid w:val="00130527"/>
    <w:rsid w:val="0013705F"/>
    <w:rsid w:val="001468F8"/>
    <w:rsid w:val="00150436"/>
    <w:rsid w:val="00167294"/>
    <w:rsid w:val="001673D4"/>
    <w:rsid w:val="00171E7F"/>
    <w:rsid w:val="001758C1"/>
    <w:rsid w:val="0017755E"/>
    <w:rsid w:val="0017779F"/>
    <w:rsid w:val="0018716D"/>
    <w:rsid w:val="001A74E9"/>
    <w:rsid w:val="001A7A1B"/>
    <w:rsid w:val="001C44DA"/>
    <w:rsid w:val="001C4FDA"/>
    <w:rsid w:val="001D440C"/>
    <w:rsid w:val="002016FF"/>
    <w:rsid w:val="00227FEF"/>
    <w:rsid w:val="002443DC"/>
    <w:rsid w:val="00261554"/>
    <w:rsid w:val="00275C03"/>
    <w:rsid w:val="00280D58"/>
    <w:rsid w:val="002818FD"/>
    <w:rsid w:val="002A243A"/>
    <w:rsid w:val="002A677B"/>
    <w:rsid w:val="002B3A4F"/>
    <w:rsid w:val="002B55B2"/>
    <w:rsid w:val="002D4BDB"/>
    <w:rsid w:val="002E5E31"/>
    <w:rsid w:val="00303B4C"/>
    <w:rsid w:val="00321E62"/>
    <w:rsid w:val="00327BF8"/>
    <w:rsid w:val="00334E15"/>
    <w:rsid w:val="00340AFA"/>
    <w:rsid w:val="003658CB"/>
    <w:rsid w:val="00366CFB"/>
    <w:rsid w:val="0036794C"/>
    <w:rsid w:val="00373508"/>
    <w:rsid w:val="00396023"/>
    <w:rsid w:val="003C0CB6"/>
    <w:rsid w:val="003C279D"/>
    <w:rsid w:val="003C6279"/>
    <w:rsid w:val="003F0A5F"/>
    <w:rsid w:val="003F70BB"/>
    <w:rsid w:val="0041706A"/>
    <w:rsid w:val="00420E41"/>
    <w:rsid w:val="00424C94"/>
    <w:rsid w:val="00447608"/>
    <w:rsid w:val="00451746"/>
    <w:rsid w:val="00451D1D"/>
    <w:rsid w:val="00470EAC"/>
    <w:rsid w:val="00476AD0"/>
    <w:rsid w:val="00476F6B"/>
    <w:rsid w:val="0049458B"/>
    <w:rsid w:val="00495FD8"/>
    <w:rsid w:val="004B0A65"/>
    <w:rsid w:val="004B1BE9"/>
    <w:rsid w:val="004D7281"/>
    <w:rsid w:val="004F098C"/>
    <w:rsid w:val="004F1587"/>
    <w:rsid w:val="00500C0C"/>
    <w:rsid w:val="00501FFC"/>
    <w:rsid w:val="00506065"/>
    <w:rsid w:val="00546678"/>
    <w:rsid w:val="005506B9"/>
    <w:rsid w:val="0055394D"/>
    <w:rsid w:val="00575B4E"/>
    <w:rsid w:val="005817EC"/>
    <w:rsid w:val="00590B77"/>
    <w:rsid w:val="005960EE"/>
    <w:rsid w:val="005A1329"/>
    <w:rsid w:val="005A342D"/>
    <w:rsid w:val="005B3E29"/>
    <w:rsid w:val="005C363E"/>
    <w:rsid w:val="005D61F3"/>
    <w:rsid w:val="005E1C6B"/>
    <w:rsid w:val="005F76B0"/>
    <w:rsid w:val="00634F61"/>
    <w:rsid w:val="00675238"/>
    <w:rsid w:val="00695A47"/>
    <w:rsid w:val="0069631D"/>
    <w:rsid w:val="006A0CB7"/>
    <w:rsid w:val="006A2AC1"/>
    <w:rsid w:val="006F0259"/>
    <w:rsid w:val="00700433"/>
    <w:rsid w:val="00702755"/>
    <w:rsid w:val="0070472C"/>
    <w:rsid w:val="00727AE2"/>
    <w:rsid w:val="00747D02"/>
    <w:rsid w:val="007509A6"/>
    <w:rsid w:val="00753E2A"/>
    <w:rsid w:val="00760FC5"/>
    <w:rsid w:val="007872B4"/>
    <w:rsid w:val="00791CBE"/>
    <w:rsid w:val="007A3866"/>
    <w:rsid w:val="007C693F"/>
    <w:rsid w:val="007C6ADD"/>
    <w:rsid w:val="007F0A23"/>
    <w:rsid w:val="0082136D"/>
    <w:rsid w:val="00821805"/>
    <w:rsid w:val="008320F6"/>
    <w:rsid w:val="00841223"/>
    <w:rsid w:val="00846BE9"/>
    <w:rsid w:val="00853207"/>
    <w:rsid w:val="008713A4"/>
    <w:rsid w:val="00872666"/>
    <w:rsid w:val="00875F10"/>
    <w:rsid w:val="0089735B"/>
    <w:rsid w:val="008C03A1"/>
    <w:rsid w:val="008C6035"/>
    <w:rsid w:val="008C7015"/>
    <w:rsid w:val="008D1DFB"/>
    <w:rsid w:val="008E03B4"/>
    <w:rsid w:val="008E5E3F"/>
    <w:rsid w:val="0090279B"/>
    <w:rsid w:val="009063CF"/>
    <w:rsid w:val="00914904"/>
    <w:rsid w:val="009258CE"/>
    <w:rsid w:val="009515F0"/>
    <w:rsid w:val="0097331F"/>
    <w:rsid w:val="0097745C"/>
    <w:rsid w:val="009830CB"/>
    <w:rsid w:val="009A5921"/>
    <w:rsid w:val="009D478A"/>
    <w:rsid w:val="009E5FDE"/>
    <w:rsid w:val="009E6E93"/>
    <w:rsid w:val="009F1518"/>
    <w:rsid w:val="009F5773"/>
    <w:rsid w:val="009F7A4B"/>
    <w:rsid w:val="00A144D9"/>
    <w:rsid w:val="00A15971"/>
    <w:rsid w:val="00A22C90"/>
    <w:rsid w:val="00A42723"/>
    <w:rsid w:val="00A64A6D"/>
    <w:rsid w:val="00A66020"/>
    <w:rsid w:val="00AB02EE"/>
    <w:rsid w:val="00AB3F3A"/>
    <w:rsid w:val="00AC06E5"/>
    <w:rsid w:val="00AD4EC9"/>
    <w:rsid w:val="00AD6FFC"/>
    <w:rsid w:val="00AF31E6"/>
    <w:rsid w:val="00AF4150"/>
    <w:rsid w:val="00B0509A"/>
    <w:rsid w:val="00B120B2"/>
    <w:rsid w:val="00B36BBC"/>
    <w:rsid w:val="00B50340"/>
    <w:rsid w:val="00B65508"/>
    <w:rsid w:val="00B7160D"/>
    <w:rsid w:val="00B8517A"/>
    <w:rsid w:val="00B90C05"/>
    <w:rsid w:val="00B91A15"/>
    <w:rsid w:val="00B961BF"/>
    <w:rsid w:val="00BA6446"/>
    <w:rsid w:val="00BD47B7"/>
    <w:rsid w:val="00BD78F6"/>
    <w:rsid w:val="00C106CA"/>
    <w:rsid w:val="00C135D5"/>
    <w:rsid w:val="00C1440F"/>
    <w:rsid w:val="00C22DCB"/>
    <w:rsid w:val="00C3598A"/>
    <w:rsid w:val="00C360BC"/>
    <w:rsid w:val="00C37ACF"/>
    <w:rsid w:val="00C44800"/>
    <w:rsid w:val="00C52EC2"/>
    <w:rsid w:val="00C61DC1"/>
    <w:rsid w:val="00C64AFF"/>
    <w:rsid w:val="00C661EE"/>
    <w:rsid w:val="00C72438"/>
    <w:rsid w:val="00C74E70"/>
    <w:rsid w:val="00C763E4"/>
    <w:rsid w:val="00C8624A"/>
    <w:rsid w:val="00C87289"/>
    <w:rsid w:val="00CA1A5F"/>
    <w:rsid w:val="00CA5363"/>
    <w:rsid w:val="00CA5A58"/>
    <w:rsid w:val="00CB6D60"/>
    <w:rsid w:val="00CC5815"/>
    <w:rsid w:val="00CE24B8"/>
    <w:rsid w:val="00CE5849"/>
    <w:rsid w:val="00D278F7"/>
    <w:rsid w:val="00D340EB"/>
    <w:rsid w:val="00D37550"/>
    <w:rsid w:val="00D40A29"/>
    <w:rsid w:val="00D45D27"/>
    <w:rsid w:val="00D86E57"/>
    <w:rsid w:val="00D96B24"/>
    <w:rsid w:val="00DC0AE1"/>
    <w:rsid w:val="00DC2832"/>
    <w:rsid w:val="00DE5B80"/>
    <w:rsid w:val="00DE63D0"/>
    <w:rsid w:val="00E13FE7"/>
    <w:rsid w:val="00E33AE3"/>
    <w:rsid w:val="00E34C78"/>
    <w:rsid w:val="00E35523"/>
    <w:rsid w:val="00E4462D"/>
    <w:rsid w:val="00E61903"/>
    <w:rsid w:val="00E64116"/>
    <w:rsid w:val="00E971E6"/>
    <w:rsid w:val="00EA624B"/>
    <w:rsid w:val="00EB057D"/>
    <w:rsid w:val="00EB18E4"/>
    <w:rsid w:val="00EB5C85"/>
    <w:rsid w:val="00EC0AC2"/>
    <w:rsid w:val="00EC1FB3"/>
    <w:rsid w:val="00EC2CD4"/>
    <w:rsid w:val="00EE09AD"/>
    <w:rsid w:val="00F053E5"/>
    <w:rsid w:val="00F10D2D"/>
    <w:rsid w:val="00F16831"/>
    <w:rsid w:val="00F35636"/>
    <w:rsid w:val="00F41C33"/>
    <w:rsid w:val="00F423F1"/>
    <w:rsid w:val="00F4792E"/>
    <w:rsid w:val="00F53584"/>
    <w:rsid w:val="00F549E5"/>
    <w:rsid w:val="00F63F05"/>
    <w:rsid w:val="00F64A3E"/>
    <w:rsid w:val="00F71BCF"/>
    <w:rsid w:val="00F72368"/>
    <w:rsid w:val="00F821F6"/>
    <w:rsid w:val="00F84D49"/>
    <w:rsid w:val="00F85144"/>
    <w:rsid w:val="00F91273"/>
    <w:rsid w:val="00F93C5E"/>
    <w:rsid w:val="00FB0768"/>
    <w:rsid w:val="00FB1D3C"/>
    <w:rsid w:val="00FC58BA"/>
    <w:rsid w:val="00FE3474"/>
    <w:rsid w:val="00FF02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14B92553"/>
  <w15:docId w15:val="{D482CCA3-6751-4ACD-A8AA-CFD223545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6F6B"/>
    <w:rPr>
      <w:rFonts w:cs="Arial"/>
      <w:b/>
      <w:bCs w:val="0"/>
      <w:vanish/>
      <w:color w:val="010000"/>
      <w:bdr w:val="single" w:sz="4" w:space="0" w:color="FF66FF"/>
    </w:rPr>
  </w:style>
  <w:style w:type="table" w:styleId="afd">
    <w:name w:val="Table Grid"/>
    <w:basedOn w:val="a1"/>
    <w:rsid w:val="007A38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978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4FC1A-1D8D-48FF-81FB-C200F7B71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3</Pages>
  <Words>21636</Words>
  <Characters>108185</Characters>
  <Application>Microsoft Office Word</Application>
  <DocSecurity>0</DocSecurity>
  <Lines>901</Lines>
  <Paragraphs>259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2020-11-04T06:57:00Z</dcterms:modified>
</cp:coreProperties>
</file>