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FF2C73" w:rsidRDefault="005222B7" w:rsidP="00EC1FB3">
      <w:pPr>
        <w:ind w:firstLine="0"/>
        <w:rPr>
          <w:b/>
          <w:bCs/>
          <w:rtl/>
        </w:rPr>
      </w:pPr>
      <w:r w:rsidRPr="00FF2C73">
        <w:rPr>
          <w:b/>
          <w:bCs/>
          <w:rtl/>
        </w:rPr>
        <w:t>הכנסת העשרים-ושלוש</w:t>
      </w:r>
    </w:p>
    <w:p w:rsidR="00A22C90" w:rsidRPr="00FF2C73" w:rsidRDefault="00A22C90" w:rsidP="00327BF8">
      <w:pPr>
        <w:ind w:firstLine="0"/>
        <w:outlineLvl w:val="0"/>
        <w:rPr>
          <w:b/>
          <w:bCs/>
          <w:rtl/>
        </w:rPr>
        <w:sectPr w:rsidR="00A22C90" w:rsidRPr="00FF2C73" w:rsidSect="007F22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F2C73" w:rsidRDefault="005222B7" w:rsidP="008320F6">
      <w:pPr>
        <w:ind w:firstLine="0"/>
        <w:rPr>
          <w:b/>
          <w:bCs/>
          <w:rtl/>
        </w:rPr>
      </w:pPr>
      <w:r w:rsidRPr="00FF2C73">
        <w:rPr>
          <w:b/>
          <w:bCs/>
          <w:rtl/>
        </w:rPr>
        <w:lastRenderedPageBreak/>
        <w:t>מושב שני</w:t>
      </w:r>
    </w:p>
    <w:p w:rsidR="00E64116" w:rsidRPr="00FF2C73" w:rsidRDefault="00E64116" w:rsidP="0049458B">
      <w:pPr>
        <w:rPr>
          <w:rtl/>
        </w:rPr>
      </w:pPr>
    </w:p>
    <w:p w:rsidR="00E64116" w:rsidRPr="00FF2C73" w:rsidRDefault="00E64116" w:rsidP="0049458B">
      <w:pPr>
        <w:rPr>
          <w:rtl/>
        </w:rPr>
      </w:pPr>
    </w:p>
    <w:p w:rsidR="00E64116" w:rsidRPr="00FF2C73" w:rsidRDefault="00E64116" w:rsidP="007509A6">
      <w:pPr>
        <w:ind w:firstLine="0"/>
        <w:jc w:val="center"/>
        <w:rPr>
          <w:b/>
          <w:bCs/>
          <w:rtl/>
        </w:rPr>
      </w:pPr>
    </w:p>
    <w:p w:rsidR="00E64116" w:rsidRPr="00FF2C73" w:rsidRDefault="005222B7" w:rsidP="007427AB">
      <w:pPr>
        <w:ind w:firstLine="0"/>
        <w:jc w:val="center"/>
        <w:outlineLvl w:val="0"/>
        <w:rPr>
          <w:b/>
          <w:bCs/>
          <w:rtl/>
        </w:rPr>
      </w:pPr>
      <w:r w:rsidRPr="00FF2C73">
        <w:rPr>
          <w:b/>
          <w:bCs/>
          <w:rtl/>
        </w:rPr>
        <w:t xml:space="preserve">פרוטוקול מס' </w:t>
      </w:r>
      <w:r w:rsidR="007427AB" w:rsidRPr="00FF2C73">
        <w:rPr>
          <w:rFonts w:hint="cs"/>
          <w:b/>
          <w:bCs/>
          <w:rtl/>
        </w:rPr>
        <w:t>92</w:t>
      </w:r>
    </w:p>
    <w:p w:rsidR="00E64116" w:rsidRPr="00FF2C73" w:rsidRDefault="005222B7" w:rsidP="008320F6">
      <w:pPr>
        <w:ind w:firstLine="0"/>
        <w:jc w:val="center"/>
        <w:outlineLvl w:val="0"/>
        <w:rPr>
          <w:b/>
          <w:bCs/>
          <w:rtl/>
        </w:rPr>
      </w:pPr>
      <w:r w:rsidRPr="00FF2C73">
        <w:rPr>
          <w:b/>
          <w:bCs/>
          <w:rtl/>
        </w:rPr>
        <w:t>מישיבת ועדת הכלכלה</w:t>
      </w:r>
    </w:p>
    <w:p w:rsidR="00E64116" w:rsidRPr="00FF2C73" w:rsidRDefault="005222B7" w:rsidP="008320F6">
      <w:pPr>
        <w:ind w:firstLine="0"/>
        <w:jc w:val="center"/>
        <w:outlineLvl w:val="0"/>
        <w:rPr>
          <w:b/>
          <w:bCs/>
          <w:u w:val="single"/>
          <w:rtl/>
        </w:rPr>
      </w:pPr>
      <w:r w:rsidRPr="00FF2C73">
        <w:rPr>
          <w:b/>
          <w:bCs/>
          <w:u w:val="single"/>
          <w:rtl/>
        </w:rPr>
        <w:t>יום רביעי, ג' בחשון התשפ"א (21 באוקטובר 2020), שעה 9:00</w:t>
      </w:r>
    </w:p>
    <w:p w:rsidR="00E64116" w:rsidRPr="00FF2C73" w:rsidRDefault="00E64116" w:rsidP="008320F6">
      <w:pPr>
        <w:ind w:firstLine="0"/>
        <w:rPr>
          <w:rtl/>
        </w:rPr>
      </w:pPr>
    </w:p>
    <w:p w:rsidR="00E64116" w:rsidRPr="00FF2C73" w:rsidRDefault="00E64116" w:rsidP="008320F6">
      <w:pPr>
        <w:ind w:firstLine="0"/>
        <w:rPr>
          <w:rtl/>
        </w:rPr>
      </w:pPr>
    </w:p>
    <w:p w:rsidR="00E64116" w:rsidRPr="00FF2C73" w:rsidRDefault="00E64116" w:rsidP="008320F6">
      <w:pPr>
        <w:ind w:firstLine="0"/>
        <w:rPr>
          <w:rtl/>
        </w:rPr>
      </w:pPr>
    </w:p>
    <w:p w:rsidR="00E64116" w:rsidRPr="00FF2C73" w:rsidRDefault="00E64116" w:rsidP="00EC1FB3">
      <w:pPr>
        <w:ind w:firstLine="0"/>
        <w:outlineLvl w:val="1"/>
        <w:rPr>
          <w:rtl/>
        </w:rPr>
      </w:pPr>
      <w:r w:rsidRPr="00FF2C73">
        <w:rPr>
          <w:rFonts w:hint="cs"/>
          <w:b/>
          <w:bCs/>
          <w:u w:val="single"/>
          <w:rtl/>
        </w:rPr>
        <w:t>סדר היום</w:t>
      </w:r>
      <w:r w:rsidRPr="00FF2C73">
        <w:rPr>
          <w:b/>
          <w:bCs/>
          <w:u w:val="single"/>
          <w:rtl/>
        </w:rPr>
        <w:t>:</w:t>
      </w:r>
    </w:p>
    <w:p w:rsidR="00E64116" w:rsidRPr="00FF2C73" w:rsidRDefault="005222B7" w:rsidP="005222B7">
      <w:pPr>
        <w:spacing w:before="60"/>
        <w:ind w:firstLine="0"/>
        <w:rPr>
          <w:rtl/>
        </w:rPr>
      </w:pPr>
      <w:bookmarkStart w:id="0" w:name="ET_hatsach_620340_1"/>
      <w:r w:rsidRPr="00FF2C73">
        <w:rPr>
          <w:rStyle w:val="TagStyle"/>
          <w:rtl/>
        </w:rPr>
        <w:t xml:space="preserve"> &lt;&lt; הצח &gt;&gt; </w:t>
      </w:r>
      <w:r w:rsidRPr="00FF2C73">
        <w:rPr>
          <w:rtl/>
        </w:rPr>
        <w:t>1. הצעת חוק הגנת הצרכן (תיקון מס' 62) (מאגר צרכנים להגבלת שיחות שיווק מרחוק), התש"ף-2020</w:t>
      </w:r>
      <w:r w:rsidR="007427AB" w:rsidRPr="00FF2C73">
        <w:rPr>
          <w:rFonts w:hint="cs"/>
          <w:rtl/>
        </w:rPr>
        <w:t xml:space="preserve"> (מ/1362)</w:t>
      </w:r>
      <w:r w:rsidRPr="00FF2C73">
        <w:rPr>
          <w:rStyle w:val="TagStyle"/>
          <w:rtl/>
        </w:rPr>
        <w:t xml:space="preserve"> &lt;&lt; הצח &gt;&gt;</w:t>
      </w:r>
      <w:r w:rsidRPr="00FF2C73">
        <w:rPr>
          <w:rtl/>
        </w:rPr>
        <w:t xml:space="preserve">   </w:t>
      </w:r>
      <w:bookmarkEnd w:id="0"/>
    </w:p>
    <w:p w:rsidR="00E64116" w:rsidRPr="00FF2C73" w:rsidRDefault="005222B7" w:rsidP="005222B7">
      <w:pPr>
        <w:spacing w:before="60"/>
        <w:ind w:firstLine="0"/>
        <w:rPr>
          <w:rtl/>
        </w:rPr>
      </w:pPr>
      <w:bookmarkStart w:id="1" w:name="ET_hatsach_620344_2"/>
      <w:r w:rsidRPr="00FF2C73">
        <w:rPr>
          <w:rStyle w:val="TagStyle"/>
          <w:rtl/>
        </w:rPr>
        <w:t xml:space="preserve"> &lt;&lt; הצח &gt;&gt; </w:t>
      </w:r>
      <w:r w:rsidRPr="00FF2C73">
        <w:rPr>
          <w:rtl/>
        </w:rPr>
        <w:t xml:space="preserve">2. הצעת חוק הגנת הצרכן (תיקון </w:t>
      </w:r>
      <w:r w:rsidRPr="00FF2C73">
        <w:rPr>
          <w:rFonts w:hint="cs"/>
          <w:rtl/>
        </w:rPr>
        <w:t>–</w:t>
      </w:r>
      <w:r w:rsidRPr="00FF2C73">
        <w:rPr>
          <w:rtl/>
        </w:rPr>
        <w:t xml:space="preserve"> איסור על שיווק טלפוני למספר הרשום במאג</w:t>
      </w:r>
      <w:r w:rsidR="00FF2C73" w:rsidRPr="00FF2C73">
        <w:rPr>
          <w:rtl/>
        </w:rPr>
        <w:t>ר "אל תתקשרו אלי"), התש"ף-2020</w:t>
      </w:r>
      <w:r w:rsidR="00FF2C73" w:rsidRPr="00FF2C73">
        <w:rPr>
          <w:rFonts w:hint="cs"/>
          <w:rtl/>
        </w:rPr>
        <w:t xml:space="preserve"> (פ/196/23) </w:t>
      </w:r>
      <w:r w:rsidRPr="00FF2C73">
        <w:rPr>
          <w:rtl/>
        </w:rPr>
        <w:t>של ח"כ משה גפני</w:t>
      </w:r>
      <w:r w:rsidR="00FF2C73" w:rsidRPr="00FF2C73">
        <w:rPr>
          <w:rFonts w:hint="cs"/>
          <w:rtl/>
        </w:rPr>
        <w:t xml:space="preserve"> וח"כ יעקב אשר</w:t>
      </w:r>
      <w:r w:rsidRPr="00FF2C73">
        <w:rPr>
          <w:rStyle w:val="TagStyle"/>
          <w:rtl/>
        </w:rPr>
        <w:t xml:space="preserve"> &lt;&lt; הצח &gt;&gt;</w:t>
      </w:r>
      <w:r w:rsidRPr="00FF2C73">
        <w:rPr>
          <w:rtl/>
        </w:rPr>
        <w:t xml:space="preserve">   </w:t>
      </w:r>
      <w:bookmarkEnd w:id="1"/>
    </w:p>
    <w:p w:rsidR="005222B7" w:rsidRPr="00FF2C73" w:rsidRDefault="005222B7" w:rsidP="007C693F">
      <w:pPr>
        <w:spacing w:before="60"/>
        <w:ind w:firstLine="0"/>
        <w:rPr>
          <w:rtl/>
        </w:rPr>
      </w:pPr>
    </w:p>
    <w:p w:rsidR="005222B7" w:rsidRPr="00FF2C73" w:rsidRDefault="005222B7" w:rsidP="007C693F">
      <w:pPr>
        <w:spacing w:before="60"/>
        <w:ind w:firstLine="0"/>
        <w:rPr>
          <w:rtl/>
        </w:rPr>
      </w:pPr>
    </w:p>
    <w:p w:rsidR="00E64116" w:rsidRPr="00FF2C73" w:rsidRDefault="00E64116" w:rsidP="00EC1FB3">
      <w:pPr>
        <w:ind w:firstLine="0"/>
        <w:outlineLvl w:val="1"/>
        <w:rPr>
          <w:b/>
          <w:bCs/>
          <w:u w:val="single"/>
          <w:rtl/>
        </w:rPr>
      </w:pPr>
      <w:r w:rsidRPr="00FF2C73">
        <w:rPr>
          <w:b/>
          <w:bCs/>
          <w:u w:val="single"/>
          <w:rtl/>
        </w:rPr>
        <w:t>נכחו:</w:t>
      </w:r>
    </w:p>
    <w:p w:rsidR="00E64116" w:rsidRPr="00FF2C73" w:rsidRDefault="00E64116" w:rsidP="00EC1FB3">
      <w:pPr>
        <w:ind w:firstLine="0"/>
        <w:outlineLvl w:val="1"/>
        <w:rPr>
          <w:rtl/>
        </w:rPr>
      </w:pPr>
      <w:r w:rsidRPr="00FF2C73">
        <w:rPr>
          <w:b/>
          <w:bCs/>
          <w:u w:val="single"/>
          <w:rtl/>
        </w:rPr>
        <w:t>חברי הוועדה</w:t>
      </w:r>
      <w:r w:rsidRPr="00FF2C73">
        <w:rPr>
          <w:rFonts w:hint="cs"/>
          <w:b/>
          <w:bCs/>
          <w:u w:val="single"/>
          <w:rtl/>
        </w:rPr>
        <w:t xml:space="preserve">: </w:t>
      </w:r>
    </w:p>
    <w:p w:rsidR="00E64116" w:rsidRPr="00FF2C73" w:rsidRDefault="005222B7" w:rsidP="00EC1FB3">
      <w:pPr>
        <w:ind w:firstLine="0"/>
        <w:rPr>
          <w:rtl/>
        </w:rPr>
      </w:pPr>
      <w:r w:rsidRPr="00FF2C73">
        <w:rPr>
          <w:rtl/>
        </w:rPr>
        <w:t>יעקב מרגי – היו"ר</w:t>
      </w:r>
    </w:p>
    <w:p w:rsidR="005222B7" w:rsidRPr="00FF2C73" w:rsidRDefault="005222B7" w:rsidP="00EC1FB3">
      <w:pPr>
        <w:ind w:firstLine="0"/>
        <w:rPr>
          <w:rtl/>
        </w:rPr>
      </w:pPr>
      <w:r w:rsidRPr="00FF2C73">
        <w:rPr>
          <w:rtl/>
        </w:rPr>
        <w:t>קרן ברק</w:t>
      </w:r>
    </w:p>
    <w:p w:rsidR="005222B7" w:rsidRPr="00FF2C73" w:rsidRDefault="005222B7" w:rsidP="00EC1FB3">
      <w:pPr>
        <w:ind w:firstLine="0"/>
        <w:rPr>
          <w:rtl/>
        </w:rPr>
      </w:pPr>
      <w:r w:rsidRPr="00FF2C73">
        <w:rPr>
          <w:rtl/>
        </w:rPr>
        <w:t>אימאן ח'טיב יאסין</w:t>
      </w:r>
    </w:p>
    <w:p w:rsidR="005222B7" w:rsidRPr="00FF2C73" w:rsidRDefault="005222B7" w:rsidP="007427AB">
      <w:pPr>
        <w:ind w:firstLine="0"/>
      </w:pPr>
      <w:r w:rsidRPr="00FF2C73">
        <w:rPr>
          <w:rtl/>
        </w:rPr>
        <w:t>יצחק פינדרוס</w:t>
      </w:r>
    </w:p>
    <w:p w:rsidR="00E64116" w:rsidRDefault="00E64116" w:rsidP="00DE5B80">
      <w:pPr>
        <w:ind w:firstLine="0"/>
        <w:rPr>
          <w:rtl/>
        </w:rPr>
      </w:pPr>
    </w:p>
    <w:p w:rsidR="007F2205" w:rsidRPr="00FF2C73" w:rsidRDefault="007F2205" w:rsidP="00DE5B80">
      <w:pPr>
        <w:ind w:firstLine="0"/>
        <w:rPr>
          <w:rtl/>
        </w:rPr>
      </w:pPr>
    </w:p>
    <w:p w:rsidR="000C47F5" w:rsidRPr="00FF2C73" w:rsidRDefault="000C47F5" w:rsidP="00EC1FB3">
      <w:pPr>
        <w:ind w:firstLine="0"/>
        <w:outlineLvl w:val="1"/>
        <w:rPr>
          <w:b/>
          <w:bCs/>
          <w:u w:val="single"/>
          <w:rtl/>
        </w:rPr>
      </w:pPr>
      <w:r w:rsidRPr="00FF2C73">
        <w:rPr>
          <w:rFonts w:hint="cs"/>
          <w:b/>
          <w:bCs/>
          <w:u w:val="single"/>
          <w:rtl/>
        </w:rPr>
        <w:t>חברי הכנסת:</w:t>
      </w:r>
    </w:p>
    <w:p w:rsidR="000C47F5" w:rsidRPr="00FF2C73" w:rsidRDefault="007427AB" w:rsidP="00DE5B80">
      <w:pPr>
        <w:ind w:firstLine="0"/>
        <w:rPr>
          <w:rtl/>
        </w:rPr>
      </w:pPr>
      <w:r w:rsidRPr="00FF2C73">
        <w:rPr>
          <w:rFonts w:hint="cs"/>
          <w:rtl/>
        </w:rPr>
        <w:t>אליהו ברוכי</w:t>
      </w:r>
    </w:p>
    <w:p w:rsidR="002E5E31" w:rsidRDefault="002E5E31" w:rsidP="00DE5B80">
      <w:pPr>
        <w:ind w:firstLine="0"/>
        <w:rPr>
          <w:b/>
          <w:bCs/>
          <w:u w:val="single"/>
          <w:rtl/>
        </w:rPr>
      </w:pPr>
    </w:p>
    <w:p w:rsidR="007F2205" w:rsidRPr="00FF2C73" w:rsidRDefault="007F2205" w:rsidP="00DE5B80">
      <w:pPr>
        <w:ind w:firstLine="0"/>
        <w:rPr>
          <w:b/>
          <w:bCs/>
          <w:u w:val="single"/>
          <w:rtl/>
        </w:rPr>
      </w:pPr>
    </w:p>
    <w:p w:rsidR="00E64116" w:rsidRPr="00FF2C73" w:rsidRDefault="00E64116" w:rsidP="00D40A29">
      <w:pPr>
        <w:ind w:firstLine="0"/>
        <w:outlineLvl w:val="1"/>
        <w:rPr>
          <w:rtl/>
        </w:rPr>
      </w:pPr>
      <w:r w:rsidRPr="00FF2C73">
        <w:rPr>
          <w:b/>
          <w:bCs/>
          <w:u w:val="single"/>
          <w:rtl/>
        </w:rPr>
        <w:t>מוזמנים</w:t>
      </w:r>
      <w:r w:rsidRPr="00FF2C73">
        <w:rPr>
          <w:rFonts w:hint="cs"/>
          <w:b/>
          <w:bCs/>
          <w:u w:val="single"/>
          <w:rtl/>
        </w:rPr>
        <w:t xml:space="preserve">: </w:t>
      </w:r>
    </w:p>
    <w:tbl>
      <w:tblPr>
        <w:tblStyle w:val="afd"/>
        <w:bidiVisual/>
        <w:tblW w:w="10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7"/>
        <w:gridCol w:w="425"/>
        <w:gridCol w:w="7194"/>
      </w:tblGrid>
      <w:tr w:rsidR="00955388" w:rsidRPr="00FF2C73" w:rsidTr="007F2205">
        <w:tc>
          <w:tcPr>
            <w:tcW w:w="2387" w:type="dxa"/>
          </w:tcPr>
          <w:p w:rsidR="00955388" w:rsidRPr="00FF2C73" w:rsidRDefault="00955388" w:rsidP="00DE5B80">
            <w:pPr>
              <w:ind w:firstLine="0"/>
              <w:rPr>
                <w:rtl/>
              </w:rPr>
            </w:pPr>
            <w:r w:rsidRPr="00FF2C73">
              <w:rPr>
                <w:rFonts w:hint="cs"/>
                <w:rtl/>
              </w:rPr>
              <w:t>מיכאל אטלן</w:t>
            </w:r>
          </w:p>
        </w:tc>
        <w:tc>
          <w:tcPr>
            <w:tcW w:w="425" w:type="dxa"/>
          </w:tcPr>
          <w:p w:rsidR="00955388" w:rsidRPr="00FF2C73" w:rsidRDefault="00955388" w:rsidP="00DE5B80">
            <w:pPr>
              <w:ind w:firstLine="0"/>
            </w:pPr>
            <w:r w:rsidRPr="00FF2C73">
              <w:rPr>
                <w:rFonts w:hint="eastAsia"/>
              </w:rPr>
              <w:t>–</w:t>
            </w:r>
          </w:p>
        </w:tc>
        <w:tc>
          <w:tcPr>
            <w:tcW w:w="7194" w:type="dxa"/>
          </w:tcPr>
          <w:p w:rsidR="00955388" w:rsidRPr="00FF2C73" w:rsidRDefault="00955388" w:rsidP="00DE5B80">
            <w:pPr>
              <w:ind w:firstLine="0"/>
              <w:rPr>
                <w:rtl/>
              </w:rPr>
            </w:pPr>
            <w:r w:rsidRPr="00FF2C73">
              <w:rPr>
                <w:rFonts w:hint="cs"/>
                <w:rtl/>
              </w:rPr>
              <w:t>הממונה על הרשות להגנת הצרכן והסחר ההוגן</w:t>
            </w:r>
          </w:p>
        </w:tc>
      </w:tr>
      <w:tr w:rsidR="00955388" w:rsidRPr="00FF2C73" w:rsidTr="007F2205">
        <w:tc>
          <w:tcPr>
            <w:tcW w:w="2387" w:type="dxa"/>
          </w:tcPr>
          <w:p w:rsidR="00955388" w:rsidRPr="00FF2C73" w:rsidRDefault="00955388" w:rsidP="00DE5B80">
            <w:pPr>
              <w:ind w:firstLine="0"/>
              <w:rPr>
                <w:rtl/>
              </w:rPr>
            </w:pPr>
            <w:r w:rsidRPr="00FF2C73">
              <w:rPr>
                <w:rFonts w:hint="cs"/>
                <w:rtl/>
              </w:rPr>
              <w:t>חנה טירי</w:t>
            </w:r>
          </w:p>
        </w:tc>
        <w:tc>
          <w:tcPr>
            <w:tcW w:w="425" w:type="dxa"/>
          </w:tcPr>
          <w:p w:rsidR="00955388" w:rsidRPr="00FF2C73" w:rsidRDefault="00955388" w:rsidP="00DE5B80">
            <w:pPr>
              <w:ind w:firstLine="0"/>
            </w:pPr>
            <w:r w:rsidRPr="00FF2C73">
              <w:rPr>
                <w:rFonts w:hint="eastAsia"/>
              </w:rPr>
              <w:t>–</w:t>
            </w:r>
          </w:p>
        </w:tc>
        <w:tc>
          <w:tcPr>
            <w:tcW w:w="7194" w:type="dxa"/>
          </w:tcPr>
          <w:p w:rsidR="00955388" w:rsidRPr="00FF2C73" w:rsidRDefault="00955388" w:rsidP="00DE5B80">
            <w:pPr>
              <w:ind w:firstLine="0"/>
              <w:rPr>
                <w:rtl/>
              </w:rPr>
            </w:pPr>
            <w:r w:rsidRPr="00FF2C73">
              <w:rPr>
                <w:rFonts w:hint="cs"/>
                <w:rtl/>
              </w:rPr>
              <w:t>היועצת המשפטית, הרשות  להגנת הצרכן והסחר ההוגן</w:t>
            </w:r>
          </w:p>
        </w:tc>
      </w:tr>
      <w:tr w:rsidR="00955388" w:rsidRPr="00FF2C73" w:rsidTr="007F2205">
        <w:tc>
          <w:tcPr>
            <w:tcW w:w="2387" w:type="dxa"/>
          </w:tcPr>
          <w:p w:rsidR="00955388" w:rsidRPr="00FF2C73" w:rsidRDefault="00955388" w:rsidP="00DE5B80">
            <w:pPr>
              <w:ind w:firstLine="0"/>
              <w:rPr>
                <w:rtl/>
              </w:rPr>
            </w:pPr>
            <w:r w:rsidRPr="00FF2C73">
              <w:rPr>
                <w:rFonts w:hint="cs"/>
                <w:rtl/>
              </w:rPr>
              <w:t>עדן אברהם</w:t>
            </w:r>
          </w:p>
        </w:tc>
        <w:tc>
          <w:tcPr>
            <w:tcW w:w="425" w:type="dxa"/>
          </w:tcPr>
          <w:p w:rsidR="00955388" w:rsidRPr="00FF2C73" w:rsidRDefault="00955388" w:rsidP="00DE5B80">
            <w:pPr>
              <w:ind w:firstLine="0"/>
              <w:rPr>
                <w:rtl/>
              </w:rPr>
            </w:pPr>
            <w:r w:rsidRPr="00FF2C73">
              <w:rPr>
                <w:rFonts w:hint="eastAsia"/>
                <w:rtl/>
              </w:rPr>
              <w:t>–</w:t>
            </w:r>
          </w:p>
        </w:tc>
        <w:tc>
          <w:tcPr>
            <w:tcW w:w="7194" w:type="dxa"/>
          </w:tcPr>
          <w:p w:rsidR="00955388" w:rsidRPr="00FF2C73" w:rsidRDefault="00955388" w:rsidP="00DE5B80">
            <w:pPr>
              <w:ind w:firstLine="0"/>
              <w:rPr>
                <w:rtl/>
              </w:rPr>
            </w:pPr>
            <w:r w:rsidRPr="00FF2C73">
              <w:rPr>
                <w:rFonts w:hint="cs"/>
                <w:rtl/>
              </w:rPr>
              <w:t>המחלקה המשפטית, הרשות להגנת הפרטיות</w:t>
            </w:r>
          </w:p>
        </w:tc>
      </w:tr>
      <w:tr w:rsidR="00955388" w:rsidRPr="00FF2C73" w:rsidTr="007F2205">
        <w:tc>
          <w:tcPr>
            <w:tcW w:w="2387" w:type="dxa"/>
          </w:tcPr>
          <w:p w:rsidR="002A6300" w:rsidRPr="00FF2C73" w:rsidRDefault="002A6300" w:rsidP="00DE5B80">
            <w:pPr>
              <w:ind w:firstLine="0"/>
              <w:rPr>
                <w:rtl/>
              </w:rPr>
            </w:pPr>
            <w:r w:rsidRPr="00FF2C73">
              <w:rPr>
                <w:rFonts w:hint="cs"/>
                <w:rtl/>
              </w:rPr>
              <w:t>אורית בקר</w:t>
            </w:r>
          </w:p>
        </w:tc>
        <w:tc>
          <w:tcPr>
            <w:tcW w:w="425" w:type="dxa"/>
          </w:tcPr>
          <w:p w:rsidR="002A6300" w:rsidRPr="00FF2C73" w:rsidRDefault="002A6300" w:rsidP="00DE5B80">
            <w:pPr>
              <w:ind w:firstLine="0"/>
              <w:rPr>
                <w:rtl/>
              </w:rPr>
            </w:pPr>
            <w:r w:rsidRPr="00FF2C73">
              <w:rPr>
                <w:rFonts w:hint="cs"/>
                <w:rtl/>
              </w:rPr>
              <w:t>–</w:t>
            </w:r>
          </w:p>
        </w:tc>
        <w:tc>
          <w:tcPr>
            <w:tcW w:w="7194" w:type="dxa"/>
          </w:tcPr>
          <w:p w:rsidR="002A6300" w:rsidRPr="00FF2C73" w:rsidRDefault="002A6300" w:rsidP="00DE5B80">
            <w:pPr>
              <w:ind w:firstLine="0"/>
              <w:rPr>
                <w:rtl/>
              </w:rPr>
            </w:pPr>
            <w:r w:rsidRPr="00FF2C73">
              <w:rPr>
                <w:rFonts w:hint="cs"/>
                <w:rtl/>
              </w:rPr>
              <w:t>סגנית בכירה</w:t>
            </w:r>
            <w:r w:rsidR="00955388" w:rsidRPr="00FF2C73">
              <w:rPr>
                <w:rFonts w:hint="cs"/>
                <w:rtl/>
              </w:rPr>
              <w:t>,</w:t>
            </w:r>
            <w:r w:rsidRPr="00FF2C73">
              <w:rPr>
                <w:rFonts w:hint="cs"/>
                <w:rtl/>
              </w:rPr>
              <w:t xml:space="preserve"> ייעוץ משפטי, המשרד לשוויון חברתי</w:t>
            </w:r>
          </w:p>
        </w:tc>
      </w:tr>
      <w:tr w:rsidR="00955388" w:rsidRPr="00FF2C73" w:rsidTr="007F2205">
        <w:tc>
          <w:tcPr>
            <w:tcW w:w="2387" w:type="dxa"/>
          </w:tcPr>
          <w:p w:rsidR="002A6300" w:rsidRPr="00FF2C73" w:rsidRDefault="00955388" w:rsidP="00DE5B80">
            <w:pPr>
              <w:ind w:firstLine="0"/>
              <w:rPr>
                <w:rtl/>
              </w:rPr>
            </w:pPr>
            <w:r w:rsidRPr="00FF2C73">
              <w:rPr>
                <w:rFonts w:hint="cs"/>
                <w:rtl/>
              </w:rPr>
              <w:t>ואיל ג'יג'יני</w:t>
            </w:r>
          </w:p>
        </w:tc>
        <w:tc>
          <w:tcPr>
            <w:tcW w:w="425" w:type="dxa"/>
          </w:tcPr>
          <w:p w:rsidR="002A6300" w:rsidRPr="00FF2C73" w:rsidRDefault="002A6300" w:rsidP="00DE5B80">
            <w:pPr>
              <w:ind w:firstLine="0"/>
              <w:rPr>
                <w:rtl/>
              </w:rPr>
            </w:pPr>
            <w:r w:rsidRPr="00FF2C73">
              <w:rPr>
                <w:rFonts w:hint="cs"/>
                <w:rtl/>
              </w:rPr>
              <w:t>–</w:t>
            </w:r>
          </w:p>
        </w:tc>
        <w:tc>
          <w:tcPr>
            <w:tcW w:w="7194" w:type="dxa"/>
          </w:tcPr>
          <w:p w:rsidR="002A6300" w:rsidRPr="00FF2C73" w:rsidRDefault="00955388" w:rsidP="00DE5B80">
            <w:pPr>
              <w:ind w:firstLine="0"/>
              <w:rPr>
                <w:rtl/>
              </w:rPr>
            </w:pPr>
            <w:r w:rsidRPr="00FF2C73">
              <w:rPr>
                <w:rFonts w:hint="cs"/>
                <w:rtl/>
              </w:rPr>
              <w:t>עוזר ראשי ליועצת המשפטית, משרד התקשורת</w:t>
            </w:r>
          </w:p>
        </w:tc>
      </w:tr>
      <w:tr w:rsidR="00955388" w:rsidRPr="00FF2C73" w:rsidTr="007F2205">
        <w:tc>
          <w:tcPr>
            <w:tcW w:w="2387" w:type="dxa"/>
          </w:tcPr>
          <w:p w:rsidR="002A6300" w:rsidRPr="00FF2C73" w:rsidRDefault="00955388" w:rsidP="00955388">
            <w:pPr>
              <w:ind w:firstLine="0"/>
              <w:jc w:val="left"/>
              <w:rPr>
                <w:rtl/>
              </w:rPr>
            </w:pPr>
            <w:r w:rsidRPr="00FF2C73">
              <w:rPr>
                <w:rFonts w:hint="cs"/>
                <w:rtl/>
              </w:rPr>
              <w:t>הילה דוידוביץ-בלומנטל</w:t>
            </w:r>
          </w:p>
        </w:tc>
        <w:tc>
          <w:tcPr>
            <w:tcW w:w="425" w:type="dxa"/>
          </w:tcPr>
          <w:p w:rsidR="002A6300" w:rsidRPr="00FF2C73" w:rsidRDefault="002A6300" w:rsidP="00DE5B80">
            <w:pPr>
              <w:ind w:firstLine="0"/>
              <w:rPr>
                <w:rtl/>
              </w:rPr>
            </w:pPr>
            <w:r w:rsidRPr="00FF2C73">
              <w:rPr>
                <w:rFonts w:hint="cs"/>
                <w:rtl/>
              </w:rPr>
              <w:t>–</w:t>
            </w:r>
          </w:p>
        </w:tc>
        <w:tc>
          <w:tcPr>
            <w:tcW w:w="7194" w:type="dxa"/>
          </w:tcPr>
          <w:p w:rsidR="002A6300" w:rsidRPr="00FF2C73" w:rsidRDefault="00955388" w:rsidP="00DE5B80">
            <w:pPr>
              <w:ind w:firstLine="0"/>
              <w:rPr>
                <w:rtl/>
              </w:rPr>
            </w:pPr>
            <w:r w:rsidRPr="00FF2C73">
              <w:rPr>
                <w:rFonts w:hint="cs"/>
                <w:rtl/>
              </w:rPr>
              <w:t>מח' ייעוץ וחקיקה, משרד המשפטים</w:t>
            </w:r>
          </w:p>
        </w:tc>
      </w:tr>
      <w:tr w:rsidR="00955388" w:rsidRPr="00FF2C73" w:rsidTr="007F2205">
        <w:tc>
          <w:tcPr>
            <w:tcW w:w="2387" w:type="dxa"/>
          </w:tcPr>
          <w:p w:rsidR="002A6300" w:rsidRPr="00FF2C73" w:rsidRDefault="007427AB" w:rsidP="00DE5B80">
            <w:pPr>
              <w:ind w:firstLine="0"/>
              <w:rPr>
                <w:rtl/>
              </w:rPr>
            </w:pPr>
            <w:r w:rsidRPr="00FF2C73">
              <w:rPr>
                <w:rFonts w:hint="cs"/>
                <w:rtl/>
              </w:rPr>
              <w:t>נמרוד אלטמן</w:t>
            </w:r>
          </w:p>
        </w:tc>
        <w:tc>
          <w:tcPr>
            <w:tcW w:w="425" w:type="dxa"/>
          </w:tcPr>
          <w:p w:rsidR="002A6300" w:rsidRPr="00FF2C73" w:rsidRDefault="007427AB" w:rsidP="00DE5B80">
            <w:pPr>
              <w:ind w:firstLine="0"/>
              <w:rPr>
                <w:rtl/>
              </w:rPr>
            </w:pPr>
            <w:r w:rsidRPr="00FF2C73">
              <w:rPr>
                <w:rFonts w:hint="cs"/>
                <w:rtl/>
              </w:rPr>
              <w:t>–</w:t>
            </w:r>
          </w:p>
        </w:tc>
        <w:tc>
          <w:tcPr>
            <w:tcW w:w="7194" w:type="dxa"/>
          </w:tcPr>
          <w:p w:rsidR="002A6300" w:rsidRPr="00FF2C73" w:rsidRDefault="007427AB" w:rsidP="00DE5B80">
            <w:pPr>
              <w:ind w:firstLine="0"/>
              <w:rPr>
                <w:rtl/>
              </w:rPr>
            </w:pPr>
            <w:r w:rsidRPr="00FF2C73">
              <w:rPr>
                <w:rFonts w:hint="cs"/>
                <w:rtl/>
              </w:rPr>
              <w:t>מנכ"ל נטל"י שירותי רפואה</w:t>
            </w:r>
          </w:p>
        </w:tc>
      </w:tr>
      <w:tr w:rsidR="00955388" w:rsidRPr="00FF2C73" w:rsidTr="007F2205">
        <w:tc>
          <w:tcPr>
            <w:tcW w:w="2387" w:type="dxa"/>
          </w:tcPr>
          <w:p w:rsidR="002A6300" w:rsidRPr="00FF2C73" w:rsidRDefault="007427AB" w:rsidP="00DE5B80">
            <w:pPr>
              <w:ind w:firstLine="0"/>
              <w:rPr>
                <w:rtl/>
              </w:rPr>
            </w:pPr>
            <w:r w:rsidRPr="00FF2C73">
              <w:rPr>
                <w:rFonts w:hint="cs"/>
                <w:rtl/>
              </w:rPr>
              <w:t>ינון אנגל</w:t>
            </w:r>
          </w:p>
        </w:tc>
        <w:tc>
          <w:tcPr>
            <w:tcW w:w="425" w:type="dxa"/>
          </w:tcPr>
          <w:p w:rsidR="002A6300" w:rsidRPr="00FF2C73" w:rsidRDefault="002A6300" w:rsidP="00DE5B80">
            <w:pPr>
              <w:ind w:firstLine="0"/>
              <w:rPr>
                <w:rtl/>
              </w:rPr>
            </w:pPr>
            <w:r w:rsidRPr="00FF2C73">
              <w:rPr>
                <w:rFonts w:hint="cs"/>
                <w:rtl/>
              </w:rPr>
              <w:t>–</w:t>
            </w:r>
          </w:p>
        </w:tc>
        <w:tc>
          <w:tcPr>
            <w:tcW w:w="7194" w:type="dxa"/>
          </w:tcPr>
          <w:p w:rsidR="002A6300" w:rsidRPr="00FF2C73" w:rsidRDefault="007427AB" w:rsidP="007427AB">
            <w:pPr>
              <w:ind w:firstLine="0"/>
              <w:rPr>
                <w:rtl/>
              </w:rPr>
            </w:pPr>
            <w:r w:rsidRPr="00FF2C73">
              <w:rPr>
                <w:rFonts w:hint="cs"/>
                <w:rtl/>
              </w:rPr>
              <w:t>מנהל ב"ידיעות אחרונות"</w:t>
            </w:r>
          </w:p>
        </w:tc>
      </w:tr>
      <w:tr w:rsidR="007427AB" w:rsidRPr="00FF2C73" w:rsidTr="007F2205">
        <w:tc>
          <w:tcPr>
            <w:tcW w:w="2387" w:type="dxa"/>
          </w:tcPr>
          <w:p w:rsidR="007427AB" w:rsidRPr="00FF2C73" w:rsidRDefault="007427AB" w:rsidP="007427AB">
            <w:pPr>
              <w:ind w:firstLine="0"/>
              <w:rPr>
                <w:rtl/>
              </w:rPr>
            </w:pPr>
            <w:r w:rsidRPr="00FF2C73">
              <w:rPr>
                <w:rFonts w:hint="cs"/>
                <w:rtl/>
              </w:rPr>
              <w:t>קרן חן סופר</w:t>
            </w:r>
          </w:p>
        </w:tc>
        <w:tc>
          <w:tcPr>
            <w:tcW w:w="425" w:type="dxa"/>
          </w:tcPr>
          <w:p w:rsidR="007427AB" w:rsidRPr="00FF2C73" w:rsidRDefault="007427AB" w:rsidP="007427AB">
            <w:pPr>
              <w:ind w:firstLine="0"/>
              <w:rPr>
                <w:rtl/>
              </w:rPr>
            </w:pPr>
            <w:r w:rsidRPr="00FF2C73">
              <w:rPr>
                <w:rFonts w:hint="cs"/>
                <w:rtl/>
              </w:rPr>
              <w:t>–</w:t>
            </w:r>
          </w:p>
        </w:tc>
        <w:tc>
          <w:tcPr>
            <w:tcW w:w="7194" w:type="dxa"/>
          </w:tcPr>
          <w:p w:rsidR="007427AB" w:rsidRPr="00FF2C73" w:rsidRDefault="007427AB" w:rsidP="007427AB">
            <w:pPr>
              <w:ind w:firstLine="0"/>
              <w:rPr>
                <w:rtl/>
              </w:rPr>
            </w:pPr>
            <w:r w:rsidRPr="00FF2C73">
              <w:rPr>
                <w:rFonts w:hint="cs"/>
                <w:rtl/>
              </w:rPr>
              <w:t>מנהלת המחלקה המשפטית, איגוד לשכות המסחר</w:t>
            </w:r>
          </w:p>
        </w:tc>
      </w:tr>
      <w:tr w:rsidR="007427AB" w:rsidRPr="00FF2C73" w:rsidTr="007F2205">
        <w:tc>
          <w:tcPr>
            <w:tcW w:w="2387" w:type="dxa"/>
          </w:tcPr>
          <w:p w:rsidR="007427AB" w:rsidRPr="00FF2C73" w:rsidRDefault="007427AB" w:rsidP="007427AB">
            <w:pPr>
              <w:ind w:firstLine="0"/>
              <w:rPr>
                <w:rtl/>
              </w:rPr>
            </w:pPr>
            <w:r w:rsidRPr="00FF2C73">
              <w:rPr>
                <w:rFonts w:hint="cs"/>
                <w:rtl/>
              </w:rPr>
              <w:t>דור שוורץ</w:t>
            </w:r>
          </w:p>
        </w:tc>
        <w:tc>
          <w:tcPr>
            <w:tcW w:w="425" w:type="dxa"/>
          </w:tcPr>
          <w:p w:rsidR="007427AB" w:rsidRPr="00FF2C73" w:rsidRDefault="007427AB" w:rsidP="007427AB">
            <w:pPr>
              <w:ind w:firstLine="0"/>
              <w:rPr>
                <w:rtl/>
              </w:rPr>
            </w:pPr>
            <w:r w:rsidRPr="00FF2C73">
              <w:rPr>
                <w:rFonts w:hint="eastAsia"/>
                <w:rtl/>
              </w:rPr>
              <w:t>–</w:t>
            </w:r>
          </w:p>
        </w:tc>
        <w:tc>
          <w:tcPr>
            <w:tcW w:w="7194" w:type="dxa"/>
          </w:tcPr>
          <w:p w:rsidR="007427AB" w:rsidRPr="00FF2C73" w:rsidRDefault="007427AB" w:rsidP="007427AB">
            <w:pPr>
              <w:ind w:firstLine="0"/>
              <w:rPr>
                <w:rtl/>
              </w:rPr>
            </w:pPr>
            <w:r w:rsidRPr="00FF2C73">
              <w:rPr>
                <w:rFonts w:hint="cs"/>
                <w:rtl/>
              </w:rPr>
              <w:t>מתנדב בעמותת אל-ספאם</w:t>
            </w:r>
          </w:p>
        </w:tc>
      </w:tr>
      <w:tr w:rsidR="007427AB" w:rsidRPr="00FF2C73" w:rsidTr="007F2205">
        <w:tc>
          <w:tcPr>
            <w:tcW w:w="2387" w:type="dxa"/>
          </w:tcPr>
          <w:p w:rsidR="007427AB" w:rsidRPr="00FF2C73" w:rsidRDefault="007427AB" w:rsidP="007427AB">
            <w:pPr>
              <w:ind w:firstLine="0"/>
              <w:rPr>
                <w:rtl/>
              </w:rPr>
            </w:pPr>
            <w:r w:rsidRPr="00FF2C73">
              <w:rPr>
                <w:rFonts w:hint="cs"/>
                <w:rtl/>
              </w:rPr>
              <w:t>עמוס שוקן</w:t>
            </w:r>
          </w:p>
        </w:tc>
        <w:tc>
          <w:tcPr>
            <w:tcW w:w="425" w:type="dxa"/>
          </w:tcPr>
          <w:p w:rsidR="007427AB" w:rsidRPr="00FF2C73" w:rsidRDefault="007427AB" w:rsidP="007427AB">
            <w:pPr>
              <w:ind w:firstLine="0"/>
              <w:rPr>
                <w:rtl/>
              </w:rPr>
            </w:pPr>
            <w:r w:rsidRPr="00FF2C73">
              <w:rPr>
                <w:rFonts w:hint="cs"/>
                <w:rtl/>
              </w:rPr>
              <w:t>–</w:t>
            </w:r>
          </w:p>
        </w:tc>
        <w:tc>
          <w:tcPr>
            <w:tcW w:w="7194" w:type="dxa"/>
          </w:tcPr>
          <w:p w:rsidR="007427AB" w:rsidRPr="00FF2C73" w:rsidRDefault="007427AB" w:rsidP="007427AB">
            <w:pPr>
              <w:ind w:firstLine="0"/>
              <w:rPr>
                <w:rtl/>
              </w:rPr>
            </w:pPr>
            <w:r w:rsidRPr="00FF2C73">
              <w:rPr>
                <w:rFonts w:hint="cs"/>
                <w:rtl/>
              </w:rPr>
              <w:t>מו"ל "הארץ"</w:t>
            </w:r>
          </w:p>
        </w:tc>
      </w:tr>
    </w:tbl>
    <w:p w:rsidR="00D37550" w:rsidRDefault="00D37550" w:rsidP="00DE5B80">
      <w:pPr>
        <w:ind w:firstLine="0"/>
        <w:rPr>
          <w:rtl/>
        </w:rPr>
      </w:pPr>
    </w:p>
    <w:p w:rsidR="007F2205" w:rsidRPr="00FF2C73" w:rsidRDefault="007F2205" w:rsidP="00DE5B80">
      <w:pPr>
        <w:ind w:firstLine="0"/>
        <w:rPr>
          <w:rtl/>
        </w:rPr>
      </w:pPr>
    </w:p>
    <w:p w:rsidR="00E64116" w:rsidRPr="00FF2C73" w:rsidRDefault="00E64116" w:rsidP="00D40A29">
      <w:pPr>
        <w:ind w:firstLine="0"/>
        <w:outlineLvl w:val="1"/>
        <w:rPr>
          <w:rtl/>
        </w:rPr>
      </w:pPr>
      <w:r w:rsidRPr="00FF2C73">
        <w:rPr>
          <w:rFonts w:hint="cs"/>
          <w:b/>
          <w:bCs/>
          <w:u w:val="single"/>
          <w:rtl/>
        </w:rPr>
        <w:t>ייעוץ משפטי:</w:t>
      </w:r>
      <w:r w:rsidRPr="00FF2C73">
        <w:rPr>
          <w:rFonts w:hint="cs"/>
          <w:rtl/>
        </w:rPr>
        <w:t xml:space="preserve"> </w:t>
      </w:r>
    </w:p>
    <w:p w:rsidR="00E64116" w:rsidRPr="00FF2C73" w:rsidRDefault="005222B7" w:rsidP="00D40A29">
      <w:pPr>
        <w:ind w:firstLine="0"/>
        <w:rPr>
          <w:rtl/>
        </w:rPr>
      </w:pPr>
      <w:r w:rsidRPr="00FF2C73">
        <w:rPr>
          <w:rtl/>
        </w:rPr>
        <w:t>איתי עצמון</w:t>
      </w:r>
    </w:p>
    <w:p w:rsidR="002A6300" w:rsidRPr="00FF2C73" w:rsidRDefault="002A6300" w:rsidP="00D40A29">
      <w:pPr>
        <w:ind w:firstLine="0"/>
      </w:pPr>
      <w:r w:rsidRPr="00FF2C73">
        <w:rPr>
          <w:rFonts w:hint="cs"/>
          <w:rtl/>
        </w:rPr>
        <w:t xml:space="preserve">נעמה דניאל </w:t>
      </w:r>
      <w:r w:rsidRPr="00FF2C73">
        <w:rPr>
          <w:rtl/>
        </w:rPr>
        <w:t>–</w:t>
      </w:r>
      <w:r w:rsidRPr="00FF2C73">
        <w:rPr>
          <w:rFonts w:hint="cs"/>
          <w:rtl/>
        </w:rPr>
        <w:t xml:space="preserve"> עוזרת ליועץ המשפטי</w:t>
      </w:r>
    </w:p>
    <w:p w:rsidR="00E64116" w:rsidRPr="00FF2C73" w:rsidRDefault="00E64116" w:rsidP="00DE5B80">
      <w:pPr>
        <w:ind w:firstLine="0"/>
        <w:rPr>
          <w:rtl/>
        </w:rPr>
      </w:pPr>
    </w:p>
    <w:p w:rsidR="00E64116" w:rsidRPr="00FF2C73" w:rsidRDefault="00E64116" w:rsidP="00D40A29">
      <w:pPr>
        <w:ind w:firstLine="0"/>
        <w:outlineLvl w:val="1"/>
        <w:rPr>
          <w:rtl/>
        </w:rPr>
      </w:pPr>
      <w:r w:rsidRPr="00FF2C73">
        <w:rPr>
          <w:b/>
          <w:bCs/>
          <w:u w:val="single"/>
          <w:rtl/>
        </w:rPr>
        <w:t>מנהלת הוועדה</w:t>
      </w:r>
      <w:r w:rsidRPr="00FF2C73">
        <w:rPr>
          <w:rFonts w:hint="cs"/>
          <w:b/>
          <w:bCs/>
          <w:u w:val="single"/>
          <w:rtl/>
        </w:rPr>
        <w:t>:</w:t>
      </w:r>
    </w:p>
    <w:p w:rsidR="00E64116" w:rsidRPr="00FF2C73" w:rsidRDefault="005222B7" w:rsidP="00D40A29">
      <w:pPr>
        <w:ind w:firstLine="0"/>
        <w:rPr>
          <w:u w:val="single"/>
        </w:rPr>
      </w:pPr>
      <w:r w:rsidRPr="00FF2C73">
        <w:rPr>
          <w:rtl/>
        </w:rPr>
        <w:t>עידית חנוכה</w:t>
      </w:r>
    </w:p>
    <w:p w:rsidR="00E64116" w:rsidRPr="00FF2C73" w:rsidRDefault="00E64116" w:rsidP="00DE5B80">
      <w:pPr>
        <w:ind w:firstLine="0"/>
        <w:rPr>
          <w:rtl/>
        </w:rPr>
      </w:pPr>
    </w:p>
    <w:p w:rsidR="00E64116" w:rsidRPr="00FF2C73" w:rsidRDefault="001673D4" w:rsidP="00D40A29">
      <w:pPr>
        <w:ind w:firstLine="0"/>
        <w:outlineLvl w:val="1"/>
        <w:rPr>
          <w:rtl/>
        </w:rPr>
      </w:pPr>
      <w:r w:rsidRPr="00FF2C73">
        <w:rPr>
          <w:rFonts w:hint="cs"/>
          <w:b/>
          <w:bCs/>
          <w:u w:val="single"/>
          <w:rtl/>
        </w:rPr>
        <w:t>רישום</w:t>
      </w:r>
      <w:r w:rsidR="00E64116" w:rsidRPr="00FF2C73">
        <w:rPr>
          <w:rFonts w:hint="cs"/>
          <w:b/>
          <w:bCs/>
          <w:u w:val="single"/>
          <w:rtl/>
        </w:rPr>
        <w:t xml:space="preserve"> פרלמנטרי:</w:t>
      </w:r>
    </w:p>
    <w:p w:rsidR="00E64116" w:rsidRPr="00FF2C73" w:rsidRDefault="005222B7" w:rsidP="008320F6">
      <w:pPr>
        <w:ind w:firstLine="0"/>
        <w:rPr>
          <w:rtl/>
        </w:rPr>
      </w:pPr>
      <w:r w:rsidRPr="00FF2C73">
        <w:rPr>
          <w:rtl/>
        </w:rPr>
        <w:t>אור שושני</w:t>
      </w:r>
    </w:p>
    <w:p w:rsidR="005222B7" w:rsidRPr="00FF2C73" w:rsidRDefault="005222B7" w:rsidP="008320F6">
      <w:pPr>
        <w:ind w:firstLine="0"/>
        <w:rPr>
          <w:rtl/>
        </w:rPr>
      </w:pPr>
      <w:bookmarkStart w:id="2" w:name="_ETM_Q1_4220"/>
      <w:bookmarkStart w:id="3" w:name="_ETM_Q1_4590"/>
      <w:bookmarkEnd w:id="2"/>
      <w:bookmarkEnd w:id="3"/>
    </w:p>
    <w:p w:rsidR="005222B7" w:rsidRPr="00FF2C73" w:rsidRDefault="005222B7" w:rsidP="005222B7">
      <w:pPr>
        <w:pStyle w:val="a6"/>
        <w:keepNext/>
        <w:rPr>
          <w:rtl/>
        </w:rPr>
      </w:pPr>
      <w:bookmarkStart w:id="4" w:name="ET_subject_620340_3"/>
      <w:r w:rsidRPr="00FF2C73">
        <w:rPr>
          <w:rStyle w:val="TagStyle"/>
          <w:rtl/>
        </w:rPr>
        <w:lastRenderedPageBreak/>
        <w:t xml:space="preserve">&lt;&lt; נושא &gt;&gt; </w:t>
      </w:r>
      <w:r w:rsidRPr="00FF2C73">
        <w:rPr>
          <w:rtl/>
        </w:rPr>
        <w:t>הצעת חוק הגנת הצרכן (תיקון מס' 62) (מאגר צרכנים להגבלת שיחות שיווק מרחוק), התש"ף-2020,  מ/1362</w:t>
      </w:r>
      <w:r w:rsidRPr="00FF2C73">
        <w:rPr>
          <w:rStyle w:val="TagStyle"/>
          <w:rtl/>
        </w:rPr>
        <w:t xml:space="preserve"> &lt;&lt; נושא &gt;&gt;</w:t>
      </w:r>
      <w:r w:rsidRPr="00FF2C73">
        <w:rPr>
          <w:rtl/>
        </w:rPr>
        <w:t xml:space="preserve">   </w:t>
      </w:r>
      <w:bookmarkEnd w:id="4"/>
    </w:p>
    <w:p w:rsidR="005222B7" w:rsidRPr="00FF2C73" w:rsidRDefault="005222B7" w:rsidP="005222B7">
      <w:pPr>
        <w:pStyle w:val="a6"/>
        <w:keepNext/>
        <w:rPr>
          <w:rtl/>
        </w:rPr>
      </w:pPr>
      <w:bookmarkStart w:id="5" w:name="ET_subject_620344_4"/>
      <w:r w:rsidRPr="00FF2C73">
        <w:rPr>
          <w:rStyle w:val="TagStyle"/>
          <w:rtl/>
        </w:rPr>
        <w:t xml:space="preserve">&lt;&lt; נושא &gt;&gt; </w:t>
      </w:r>
      <w:r w:rsidRPr="00FF2C73">
        <w:rPr>
          <w:rtl/>
        </w:rPr>
        <w:t xml:space="preserve">הצעת חוק הגנת הצרכן (תיקון </w:t>
      </w:r>
      <w:r w:rsidRPr="00FF2C73">
        <w:rPr>
          <w:rFonts w:hint="cs"/>
          <w:rtl/>
        </w:rPr>
        <w:t>–</w:t>
      </w:r>
      <w:r w:rsidRPr="00FF2C73">
        <w:rPr>
          <w:rtl/>
        </w:rPr>
        <w:t xml:space="preserve"> איסור על שיווק טלפוני למספר הרשום במאגר "אל תתקשרו אלי"), התש"ף-2020, פ/196/23</w:t>
      </w:r>
      <w:r w:rsidRPr="00FF2C73">
        <w:rPr>
          <w:rStyle w:val="TagStyle"/>
          <w:rtl/>
        </w:rPr>
        <w:t xml:space="preserve"> &lt;&lt; נושא &gt;&gt;</w:t>
      </w:r>
      <w:r w:rsidRPr="00FF2C73">
        <w:rPr>
          <w:rtl/>
        </w:rPr>
        <w:t xml:space="preserve">   </w:t>
      </w:r>
      <w:bookmarkEnd w:id="5"/>
    </w:p>
    <w:p w:rsidR="005222B7" w:rsidRDefault="005222B7" w:rsidP="005222B7">
      <w:pPr>
        <w:ind w:firstLine="0"/>
        <w:rPr>
          <w:rtl/>
        </w:rPr>
      </w:pPr>
      <w:bookmarkStart w:id="6" w:name="_ETM_Q1_10432"/>
      <w:bookmarkStart w:id="7" w:name="_ETM_Q1_10722"/>
      <w:bookmarkStart w:id="8" w:name="_ETM_Q1_10851"/>
      <w:bookmarkEnd w:id="6"/>
      <w:bookmarkEnd w:id="7"/>
      <w:bookmarkEnd w:id="8"/>
    </w:p>
    <w:p w:rsidR="007F2205" w:rsidRPr="00FF2C73" w:rsidRDefault="007F2205" w:rsidP="005222B7">
      <w:pPr>
        <w:ind w:firstLine="0"/>
        <w:rPr>
          <w:rtl/>
        </w:rPr>
      </w:pPr>
      <w:bookmarkStart w:id="9" w:name="_GoBack"/>
      <w:bookmarkEnd w:id="9"/>
    </w:p>
    <w:p w:rsidR="005222B7" w:rsidRPr="00FF2C73" w:rsidRDefault="005222B7" w:rsidP="005222B7">
      <w:pPr>
        <w:pStyle w:val="af6"/>
        <w:keepNext/>
        <w:rPr>
          <w:rtl/>
        </w:rPr>
      </w:pPr>
      <w:bookmarkStart w:id="10" w:name="ET_yor_4758_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
    </w:p>
    <w:p w:rsidR="005222B7" w:rsidRPr="00FF2C73" w:rsidRDefault="005222B7" w:rsidP="005222B7">
      <w:pPr>
        <w:pStyle w:val="KeepWithNext"/>
        <w:rPr>
          <w:rtl/>
          <w:lang w:eastAsia="he-IL"/>
        </w:rPr>
      </w:pPr>
    </w:p>
    <w:p w:rsidR="005222B7" w:rsidRPr="00FF2C73" w:rsidRDefault="005222B7" w:rsidP="005222B7">
      <w:pPr>
        <w:rPr>
          <w:rtl/>
          <w:lang w:eastAsia="he-IL"/>
        </w:rPr>
      </w:pPr>
      <w:bookmarkStart w:id="11" w:name="_ETM_Q1_70960"/>
      <w:bookmarkStart w:id="12" w:name="_ETM_Q1_71124"/>
      <w:bookmarkEnd w:id="11"/>
      <w:bookmarkEnd w:id="12"/>
      <w:r w:rsidRPr="00FF2C73">
        <w:rPr>
          <w:rFonts w:hint="cs"/>
          <w:rtl/>
          <w:lang w:eastAsia="he-IL"/>
        </w:rPr>
        <w:t xml:space="preserve">בוקר טוב לכולם, אני מתכבד לפתוח את ישיבת ועדת הכלכלה </w:t>
      </w:r>
      <w:bookmarkStart w:id="13" w:name="_ETM_Q1_216519"/>
      <w:bookmarkEnd w:id="13"/>
      <w:r w:rsidRPr="00FF2C73">
        <w:rPr>
          <w:rFonts w:hint="cs"/>
          <w:rtl/>
          <w:lang w:eastAsia="he-IL"/>
        </w:rPr>
        <w:t xml:space="preserve">של הכנסת. היום 21 באוקטובר 2020, ג' בחשוון התשפ"א, והנושא </w:t>
      </w:r>
      <w:bookmarkStart w:id="14" w:name="_ETM_Q1_218818"/>
      <w:bookmarkEnd w:id="14"/>
      <w:r w:rsidRPr="00FF2C73">
        <w:rPr>
          <w:rFonts w:hint="cs"/>
          <w:rtl/>
          <w:lang w:eastAsia="he-IL"/>
        </w:rPr>
        <w:t xml:space="preserve">שעל סדר היום הוא הצעת חוק הגנת הצרכן (תיקון </w:t>
      </w:r>
      <w:r w:rsidRPr="00FF2C73">
        <w:rPr>
          <w:rtl/>
          <w:lang w:eastAsia="he-IL"/>
        </w:rPr>
        <w:t>–</w:t>
      </w:r>
      <w:r w:rsidRPr="00FF2C73">
        <w:rPr>
          <w:rFonts w:hint="cs"/>
          <w:rtl/>
          <w:lang w:eastAsia="he-IL"/>
        </w:rPr>
        <w:t xml:space="preserve"> איסור על שיווק טלפוני למספר הרשום במאגר </w:t>
      </w:r>
      <w:bookmarkStart w:id="15" w:name="_ETM_Q1_230210"/>
      <w:bookmarkEnd w:id="15"/>
      <w:r w:rsidRPr="00FF2C73">
        <w:rPr>
          <w:rFonts w:hint="cs"/>
          <w:rtl/>
          <w:lang w:eastAsia="he-IL"/>
        </w:rPr>
        <w:t xml:space="preserve">"אל תתקשרו אליי"), הצעת חוק פרטית של חברי הכנסת גפני ויעקב אשר; והצעת חוק הגנת הצרכן (תיקון מס' 62) (מאגר צרכנים להגבלת שיחות שיווק מרחוק), התש"ף-2020, </w:t>
      </w:r>
      <w:bookmarkStart w:id="16" w:name="_ETM_Q1_245971"/>
      <w:bookmarkEnd w:id="16"/>
      <w:r w:rsidRPr="00FF2C73">
        <w:rPr>
          <w:rFonts w:hint="cs"/>
          <w:rtl/>
          <w:lang w:eastAsia="he-IL"/>
        </w:rPr>
        <w:t xml:space="preserve">מ/1362. מאחר שכבר התקיים דיון מקדים והיום אנחנו כבר </w:t>
      </w:r>
      <w:bookmarkStart w:id="17" w:name="_ETM_Q1_253090"/>
      <w:bookmarkEnd w:id="17"/>
      <w:r w:rsidRPr="00FF2C73">
        <w:rPr>
          <w:rFonts w:hint="cs"/>
          <w:rtl/>
          <w:lang w:eastAsia="he-IL"/>
        </w:rPr>
        <w:t xml:space="preserve">ניגשים להקראת סעיפים והצבעות, אני ניגש ישר להצבעה על </w:t>
      </w:r>
      <w:bookmarkStart w:id="18" w:name="_ETM_Q1_257950"/>
      <w:bookmarkEnd w:id="18"/>
      <w:r w:rsidRPr="00FF2C73">
        <w:rPr>
          <w:rFonts w:hint="cs"/>
          <w:rtl/>
          <w:lang w:eastAsia="he-IL"/>
        </w:rPr>
        <w:t xml:space="preserve">מיזוג של שתי הצעות החוק. </w:t>
      </w:r>
      <w:bookmarkStart w:id="19" w:name="_ETM_Q1_261491"/>
      <w:bookmarkEnd w:id="19"/>
    </w:p>
    <w:p w:rsidR="00913E98" w:rsidRPr="00FF2C73" w:rsidRDefault="00913E98" w:rsidP="005222B7">
      <w:pPr>
        <w:rPr>
          <w:rtl/>
          <w:lang w:eastAsia="he-IL"/>
        </w:rPr>
      </w:pPr>
    </w:p>
    <w:p w:rsidR="005222B7" w:rsidRPr="00FF2C73" w:rsidRDefault="005222B7" w:rsidP="005222B7">
      <w:pPr>
        <w:pStyle w:val="a4"/>
        <w:keepNext/>
        <w:rPr>
          <w:rtl/>
        </w:rPr>
      </w:pPr>
      <w:bookmarkStart w:id="20" w:name="_ETM_Q1_261645"/>
      <w:bookmarkStart w:id="21" w:name="ET_speaker_איתי_עצמון_6"/>
      <w:bookmarkEnd w:id="20"/>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21"/>
    </w:p>
    <w:p w:rsidR="005222B7" w:rsidRPr="00FF2C73" w:rsidRDefault="005222B7" w:rsidP="005222B7">
      <w:pPr>
        <w:pStyle w:val="KeepWithNext"/>
        <w:rPr>
          <w:rtl/>
          <w:lang w:eastAsia="he-IL"/>
        </w:rPr>
      </w:pPr>
    </w:p>
    <w:p w:rsidR="005222B7" w:rsidRPr="00FF2C73" w:rsidRDefault="00913E98" w:rsidP="005222B7">
      <w:pPr>
        <w:rPr>
          <w:rtl/>
          <w:lang w:eastAsia="he-IL"/>
        </w:rPr>
      </w:pPr>
      <w:r w:rsidRPr="00FF2C73">
        <w:rPr>
          <w:rFonts w:hint="cs"/>
          <w:rtl/>
          <w:lang w:eastAsia="he-IL"/>
        </w:rPr>
        <w:t xml:space="preserve">לפי סעיף 84 לתקנון, </w:t>
      </w:r>
      <w:bookmarkStart w:id="22" w:name="_ETM_Q1_262674"/>
      <w:bookmarkEnd w:id="22"/>
      <w:r w:rsidRPr="00FF2C73">
        <w:rPr>
          <w:rFonts w:hint="cs"/>
          <w:rtl/>
          <w:lang w:eastAsia="he-IL"/>
        </w:rPr>
        <w:t xml:space="preserve">מכיוון שמדובר על הצעות חוק באותו נושא, הוועדה רשאית למזג </w:t>
      </w:r>
      <w:bookmarkStart w:id="23" w:name="_ETM_Q1_263678"/>
      <w:bookmarkEnd w:id="23"/>
      <w:r w:rsidRPr="00FF2C73">
        <w:rPr>
          <w:rFonts w:hint="cs"/>
          <w:rtl/>
          <w:lang w:eastAsia="he-IL"/>
        </w:rPr>
        <w:t xml:space="preserve">את ההצעות, וההחלטה הזאת טעונה אישור של ועדת הכנסת. </w:t>
      </w:r>
    </w:p>
    <w:p w:rsidR="00913E98" w:rsidRPr="00FF2C73" w:rsidRDefault="00913E98" w:rsidP="005222B7">
      <w:pPr>
        <w:rPr>
          <w:rtl/>
          <w:lang w:eastAsia="he-IL"/>
        </w:rPr>
      </w:pPr>
      <w:bookmarkStart w:id="24" w:name="_ETM_Q1_271286"/>
      <w:bookmarkStart w:id="25" w:name="_ETM_Q1_271419"/>
      <w:bookmarkEnd w:id="24"/>
      <w:bookmarkEnd w:id="25"/>
    </w:p>
    <w:p w:rsidR="00913E98" w:rsidRPr="00FF2C73" w:rsidRDefault="00913E98" w:rsidP="00913E98">
      <w:pPr>
        <w:pStyle w:val="af6"/>
        <w:keepNext/>
        <w:rPr>
          <w:rtl/>
        </w:rPr>
      </w:pPr>
      <w:bookmarkStart w:id="26" w:name="ET_yor_4758_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6"/>
    </w:p>
    <w:p w:rsidR="00913E98" w:rsidRPr="00FF2C73" w:rsidRDefault="00913E98" w:rsidP="00913E98">
      <w:pPr>
        <w:pStyle w:val="KeepWithNext"/>
        <w:rPr>
          <w:rtl/>
          <w:lang w:eastAsia="he-IL"/>
        </w:rPr>
      </w:pPr>
    </w:p>
    <w:p w:rsidR="00913E98" w:rsidRPr="00FF2C73" w:rsidRDefault="00913E98" w:rsidP="00913E98">
      <w:pPr>
        <w:rPr>
          <w:rtl/>
          <w:lang w:eastAsia="he-IL"/>
        </w:rPr>
      </w:pPr>
      <w:bookmarkStart w:id="27" w:name="_ETM_Q1_270424"/>
      <w:bookmarkEnd w:id="27"/>
      <w:r w:rsidRPr="00FF2C73">
        <w:rPr>
          <w:rFonts w:hint="cs"/>
          <w:rtl/>
          <w:lang w:eastAsia="he-IL"/>
        </w:rPr>
        <w:t xml:space="preserve">ובסוף </w:t>
      </w:r>
      <w:bookmarkStart w:id="28" w:name="_ETM_Q1_270027"/>
      <w:bookmarkEnd w:id="28"/>
      <w:r w:rsidRPr="00FF2C73">
        <w:rPr>
          <w:rFonts w:hint="cs"/>
          <w:rtl/>
          <w:lang w:eastAsia="he-IL"/>
        </w:rPr>
        <w:t xml:space="preserve">מה שיאושר זה כמובן הצעת החוק הממשלתית. </w:t>
      </w:r>
    </w:p>
    <w:p w:rsidR="00913E98" w:rsidRPr="00FF2C73" w:rsidRDefault="00913E98" w:rsidP="00913E98">
      <w:pPr>
        <w:rPr>
          <w:rtl/>
          <w:lang w:eastAsia="he-IL"/>
        </w:rPr>
      </w:pPr>
      <w:bookmarkStart w:id="29" w:name="_ETM_Q1_272953"/>
      <w:bookmarkStart w:id="30" w:name="_ETM_Q1_273088"/>
      <w:bookmarkEnd w:id="29"/>
      <w:bookmarkEnd w:id="30"/>
    </w:p>
    <w:p w:rsidR="00913E98" w:rsidRPr="00FF2C73" w:rsidRDefault="00913E98" w:rsidP="00913E98">
      <w:pPr>
        <w:pStyle w:val="a4"/>
        <w:keepNext/>
        <w:rPr>
          <w:rtl/>
        </w:rPr>
      </w:pPr>
      <w:bookmarkStart w:id="31" w:name="ET_speaker_איתי_עצמון_8"/>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31"/>
    </w:p>
    <w:p w:rsidR="00913E98" w:rsidRPr="00FF2C73" w:rsidRDefault="00913E98" w:rsidP="00913E98">
      <w:pPr>
        <w:pStyle w:val="KeepWithNext"/>
        <w:rPr>
          <w:rtl/>
          <w:lang w:eastAsia="he-IL"/>
        </w:rPr>
      </w:pPr>
    </w:p>
    <w:p w:rsidR="00913E98" w:rsidRPr="00FF2C73" w:rsidRDefault="00913E98" w:rsidP="00913E98">
      <w:pPr>
        <w:rPr>
          <w:rtl/>
          <w:lang w:eastAsia="he-IL"/>
        </w:rPr>
      </w:pPr>
      <w:r w:rsidRPr="00FF2C73">
        <w:rPr>
          <w:rFonts w:hint="cs"/>
          <w:rtl/>
          <w:lang w:eastAsia="he-IL"/>
        </w:rPr>
        <w:t xml:space="preserve">נכון, הולכים לפי הנוסח הממשלתי. </w:t>
      </w:r>
    </w:p>
    <w:p w:rsidR="00913E98" w:rsidRPr="00FF2C73" w:rsidRDefault="00913E98" w:rsidP="00913E98">
      <w:pPr>
        <w:rPr>
          <w:rtl/>
          <w:lang w:eastAsia="he-IL"/>
        </w:rPr>
      </w:pPr>
      <w:bookmarkStart w:id="32" w:name="_ETM_Q1_277399"/>
      <w:bookmarkStart w:id="33" w:name="_ETM_Q1_277527"/>
      <w:bookmarkEnd w:id="32"/>
      <w:bookmarkEnd w:id="33"/>
    </w:p>
    <w:p w:rsidR="00913E98" w:rsidRPr="00FF2C73" w:rsidRDefault="00913E98" w:rsidP="00913E98">
      <w:pPr>
        <w:pStyle w:val="af6"/>
        <w:keepNext/>
        <w:rPr>
          <w:rtl/>
        </w:rPr>
      </w:pPr>
      <w:bookmarkStart w:id="34" w:name="ET_yor_4758_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4"/>
    </w:p>
    <w:p w:rsidR="00913E98" w:rsidRPr="00FF2C73" w:rsidRDefault="00913E98" w:rsidP="00913E98">
      <w:pPr>
        <w:pStyle w:val="KeepWithNext"/>
        <w:rPr>
          <w:rtl/>
          <w:lang w:eastAsia="he-IL"/>
        </w:rPr>
      </w:pPr>
    </w:p>
    <w:p w:rsidR="00913E98" w:rsidRPr="00FF2C73" w:rsidRDefault="00913E98" w:rsidP="00913E98">
      <w:pPr>
        <w:rPr>
          <w:rtl/>
          <w:lang w:eastAsia="he-IL"/>
        </w:rPr>
      </w:pPr>
      <w:bookmarkStart w:id="35" w:name="_ETM_Q1_279454"/>
      <w:bookmarkEnd w:id="35"/>
      <w:r w:rsidRPr="00FF2C73">
        <w:rPr>
          <w:rFonts w:hint="cs"/>
          <w:rtl/>
          <w:lang w:eastAsia="he-IL"/>
        </w:rPr>
        <w:t>אז אני מביא את זה להצבעה</w:t>
      </w:r>
      <w:bookmarkStart w:id="36" w:name="_ETM_Q1_279924"/>
      <w:bookmarkEnd w:id="36"/>
      <w:r w:rsidRPr="00FF2C73">
        <w:rPr>
          <w:rFonts w:hint="cs"/>
          <w:rtl/>
          <w:lang w:eastAsia="he-IL"/>
        </w:rPr>
        <w:t>. כנראה נצביע על זה פה אחד...</w:t>
      </w:r>
    </w:p>
    <w:p w:rsidR="00913E98" w:rsidRPr="00FF2C73" w:rsidRDefault="00913E98" w:rsidP="00913E98">
      <w:pPr>
        <w:rPr>
          <w:rtl/>
          <w:lang w:eastAsia="he-IL"/>
        </w:rPr>
      </w:pPr>
    </w:p>
    <w:p w:rsidR="00913E98" w:rsidRPr="00FF2C73" w:rsidRDefault="00913E98" w:rsidP="00913E98">
      <w:pPr>
        <w:pStyle w:val="af1"/>
        <w:keepNext/>
        <w:rPr>
          <w:rtl/>
          <w:lang w:eastAsia="he-IL"/>
        </w:rPr>
      </w:pPr>
      <w:r w:rsidRPr="00FF2C73">
        <w:rPr>
          <w:rtl/>
          <w:lang w:eastAsia="he-IL"/>
        </w:rPr>
        <w:t>הצבעה</w:t>
      </w:r>
    </w:p>
    <w:p w:rsidR="00913E98" w:rsidRPr="00FF2C73" w:rsidRDefault="00913E98" w:rsidP="00913E98">
      <w:pPr>
        <w:pStyle w:val="--"/>
        <w:keepNext/>
        <w:rPr>
          <w:rtl/>
          <w:lang w:eastAsia="he-IL"/>
        </w:rPr>
      </w:pPr>
    </w:p>
    <w:p w:rsidR="00913E98" w:rsidRPr="00FF2C73" w:rsidRDefault="00913E98" w:rsidP="00913E98">
      <w:pPr>
        <w:pStyle w:val="--"/>
        <w:keepNext/>
        <w:rPr>
          <w:rtl/>
          <w:lang w:eastAsia="he-IL"/>
        </w:rPr>
      </w:pPr>
      <w:r w:rsidRPr="00FF2C73">
        <w:rPr>
          <w:rtl/>
          <w:lang w:eastAsia="he-IL"/>
        </w:rPr>
        <w:t>בעד</w:t>
      </w:r>
      <w:r w:rsidRPr="00FF2C73">
        <w:rPr>
          <w:rFonts w:hint="cs"/>
          <w:rtl/>
          <w:lang w:eastAsia="he-IL"/>
        </w:rPr>
        <w:t xml:space="preserve"> </w:t>
      </w:r>
      <w:r w:rsidRPr="00FF2C73">
        <w:rPr>
          <w:rtl/>
          <w:lang w:eastAsia="he-IL"/>
        </w:rPr>
        <w:t>–</w:t>
      </w:r>
      <w:r w:rsidRPr="00FF2C73">
        <w:rPr>
          <w:rFonts w:hint="cs"/>
          <w:rtl/>
          <w:lang w:eastAsia="he-IL"/>
        </w:rPr>
        <w:t xml:space="preserve"> 1</w:t>
      </w:r>
    </w:p>
    <w:p w:rsidR="00913E98" w:rsidRPr="00FF2C73" w:rsidRDefault="00913E98" w:rsidP="00913E98">
      <w:pPr>
        <w:pStyle w:val="--"/>
        <w:keepNext/>
        <w:rPr>
          <w:rtl/>
          <w:lang w:eastAsia="he-IL"/>
        </w:rPr>
      </w:pPr>
      <w:r w:rsidRPr="00FF2C73">
        <w:rPr>
          <w:rtl/>
          <w:lang w:eastAsia="he-IL"/>
        </w:rPr>
        <w:t xml:space="preserve">נגד – </w:t>
      </w:r>
      <w:r w:rsidRPr="00FF2C73">
        <w:rPr>
          <w:rFonts w:hint="cs"/>
          <w:rtl/>
          <w:lang w:eastAsia="he-IL"/>
        </w:rPr>
        <w:t>אין</w:t>
      </w:r>
    </w:p>
    <w:p w:rsidR="00913E98" w:rsidRPr="00FF2C73" w:rsidRDefault="00913E98" w:rsidP="00913E98">
      <w:pPr>
        <w:pStyle w:val="--"/>
        <w:keepNext/>
        <w:rPr>
          <w:rtl/>
          <w:lang w:eastAsia="he-IL"/>
        </w:rPr>
      </w:pPr>
      <w:r w:rsidRPr="00FF2C73">
        <w:rPr>
          <w:rtl/>
          <w:lang w:eastAsia="he-IL"/>
        </w:rPr>
        <w:t>נמנעים –</w:t>
      </w:r>
      <w:r w:rsidRPr="00FF2C73">
        <w:rPr>
          <w:rFonts w:hint="cs"/>
          <w:rtl/>
          <w:lang w:eastAsia="he-IL"/>
        </w:rPr>
        <w:t xml:space="preserve"> אין</w:t>
      </w:r>
      <w:r w:rsidRPr="00FF2C73">
        <w:rPr>
          <w:rtl/>
          <w:lang w:eastAsia="he-IL"/>
        </w:rPr>
        <w:t xml:space="preserve"> </w:t>
      </w:r>
    </w:p>
    <w:p w:rsidR="00913E98" w:rsidRPr="00FF2C73" w:rsidRDefault="00913E98" w:rsidP="00913E98">
      <w:pPr>
        <w:pStyle w:val="af2"/>
        <w:rPr>
          <w:rtl/>
          <w:lang w:eastAsia="he-IL"/>
        </w:rPr>
      </w:pPr>
      <w:r w:rsidRPr="00FF2C73">
        <w:rPr>
          <w:rFonts w:hint="cs"/>
          <w:rtl/>
          <w:lang w:eastAsia="he-IL"/>
        </w:rPr>
        <w:t xml:space="preserve">המיזוג אושר. </w:t>
      </w:r>
    </w:p>
    <w:p w:rsidR="00913E98" w:rsidRPr="00FF2C73" w:rsidRDefault="00913E98" w:rsidP="00913E98">
      <w:pPr>
        <w:rPr>
          <w:rtl/>
          <w:lang w:eastAsia="he-IL"/>
        </w:rPr>
      </w:pPr>
    </w:p>
    <w:p w:rsidR="00913E98" w:rsidRPr="00FF2C73" w:rsidRDefault="00913E98" w:rsidP="00913E98">
      <w:pPr>
        <w:pStyle w:val="af6"/>
        <w:keepNext/>
        <w:rPr>
          <w:rtl/>
        </w:rPr>
      </w:pPr>
      <w:bookmarkStart w:id="37" w:name="ET_yor_4758_1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7"/>
    </w:p>
    <w:p w:rsidR="00913E98" w:rsidRPr="00FF2C73" w:rsidRDefault="00913E98" w:rsidP="00913E98">
      <w:pPr>
        <w:pStyle w:val="KeepWithNext"/>
        <w:rPr>
          <w:rtl/>
          <w:lang w:eastAsia="he-IL"/>
        </w:rPr>
      </w:pPr>
    </w:p>
    <w:p w:rsidR="00913E98" w:rsidRPr="00FF2C73" w:rsidRDefault="00913E98" w:rsidP="00913E98">
      <w:pPr>
        <w:rPr>
          <w:rtl/>
          <w:lang w:eastAsia="he-IL"/>
        </w:rPr>
      </w:pPr>
      <w:r w:rsidRPr="00FF2C73">
        <w:rPr>
          <w:rFonts w:hint="cs"/>
          <w:rtl/>
          <w:lang w:eastAsia="he-IL"/>
        </w:rPr>
        <w:t>הצעות החוק מוזגו.</w:t>
      </w:r>
      <w:bookmarkStart w:id="38" w:name="_ETM_Q1_290879"/>
      <w:bookmarkEnd w:id="38"/>
      <w:r w:rsidRPr="00FF2C73">
        <w:rPr>
          <w:rFonts w:hint="cs"/>
          <w:rtl/>
          <w:lang w:eastAsia="he-IL"/>
        </w:rPr>
        <w:t xml:space="preserve"> אנחנו בעיצומה של חקיקת חוק מהפכני </w:t>
      </w:r>
      <w:bookmarkStart w:id="39" w:name="_ETM_Q1_298018"/>
      <w:bookmarkEnd w:id="39"/>
      <w:r w:rsidRPr="00FF2C73">
        <w:rPr>
          <w:rFonts w:hint="cs"/>
          <w:rtl/>
          <w:lang w:eastAsia="he-IL"/>
        </w:rPr>
        <w:t xml:space="preserve">וחשוב בנושא של מניעת עושק, לאו דווקא של </w:t>
      </w:r>
      <w:bookmarkStart w:id="40" w:name="_ETM_Q1_302046"/>
      <w:bookmarkEnd w:id="40"/>
      <w:r w:rsidRPr="00FF2C73">
        <w:rPr>
          <w:rFonts w:hint="cs"/>
          <w:rtl/>
          <w:lang w:eastAsia="he-IL"/>
        </w:rPr>
        <w:t xml:space="preserve">קשישים, ושל הקמת מאגר "אל תתקשרו אליי". בימים האחרונים </w:t>
      </w:r>
      <w:bookmarkStart w:id="41" w:name="_ETM_Q1_304751"/>
      <w:bookmarkEnd w:id="41"/>
      <w:r w:rsidRPr="00FF2C73">
        <w:rPr>
          <w:rFonts w:hint="cs"/>
          <w:rtl/>
          <w:lang w:eastAsia="he-IL"/>
        </w:rPr>
        <w:t xml:space="preserve">ערוצי התקשורת מצאו לעצמם זמן מעבר לקורונה, לממשלה, למשבר </w:t>
      </w:r>
      <w:bookmarkStart w:id="42" w:name="_ETM_Q1_314780"/>
      <w:bookmarkEnd w:id="42"/>
      <w:r w:rsidRPr="00FF2C73">
        <w:rPr>
          <w:rFonts w:hint="cs"/>
          <w:rtl/>
          <w:lang w:eastAsia="he-IL"/>
        </w:rPr>
        <w:t xml:space="preserve">החברתי וכו', לדווח על עוד סוגיות עושק, הפעם בתחום </w:t>
      </w:r>
      <w:bookmarkStart w:id="43" w:name="_ETM_Q1_322364"/>
      <w:bookmarkEnd w:id="43"/>
      <w:r w:rsidRPr="00FF2C73">
        <w:rPr>
          <w:rFonts w:hint="cs"/>
          <w:rtl/>
          <w:lang w:eastAsia="he-IL"/>
        </w:rPr>
        <w:t xml:space="preserve">מסנני המים וברי המים. וזה רק </w:t>
      </w:r>
      <w:bookmarkStart w:id="44" w:name="_ETM_Q1_326731"/>
      <w:bookmarkEnd w:id="44"/>
      <w:r w:rsidRPr="00FF2C73">
        <w:rPr>
          <w:rFonts w:hint="cs"/>
          <w:rtl/>
          <w:lang w:eastAsia="he-IL"/>
        </w:rPr>
        <w:t xml:space="preserve">קצה הקרחון, זה משהו שקורה יום-יום. מצד אחד אנחנו מברכים </w:t>
      </w:r>
      <w:bookmarkStart w:id="45" w:name="_ETM_Q1_333629"/>
      <w:bookmarkEnd w:id="45"/>
      <w:r w:rsidRPr="00FF2C73">
        <w:rPr>
          <w:rFonts w:hint="cs"/>
          <w:rtl/>
          <w:lang w:eastAsia="he-IL"/>
        </w:rPr>
        <w:t xml:space="preserve">על השיווק הידידותי והנגיש עד הבית, אבל כל </w:t>
      </w:r>
      <w:bookmarkStart w:id="46" w:name="_ETM_Q1_338516"/>
      <w:bookmarkEnd w:id="46"/>
      <w:r w:rsidRPr="00FF2C73">
        <w:rPr>
          <w:rFonts w:hint="cs"/>
          <w:rtl/>
          <w:lang w:eastAsia="he-IL"/>
        </w:rPr>
        <w:t xml:space="preserve">טכנולוגיה מזמנת גם פרצות, ואנחנו כאן היום עוסקים בחסימה </w:t>
      </w:r>
      <w:bookmarkStart w:id="47" w:name="_ETM_Q1_346403"/>
      <w:bookmarkEnd w:id="47"/>
      <w:r w:rsidRPr="00FF2C73">
        <w:rPr>
          <w:rFonts w:hint="cs"/>
          <w:rtl/>
          <w:lang w:eastAsia="he-IL"/>
        </w:rPr>
        <w:t xml:space="preserve">של אחת הפרצות האלה. </w:t>
      </w:r>
    </w:p>
    <w:p w:rsidR="00913E98" w:rsidRPr="00FF2C73" w:rsidRDefault="00913E98" w:rsidP="00913E98">
      <w:pPr>
        <w:rPr>
          <w:rtl/>
          <w:lang w:eastAsia="he-IL"/>
        </w:rPr>
      </w:pPr>
      <w:bookmarkStart w:id="48" w:name="_ETM_Q1_351602"/>
      <w:bookmarkStart w:id="49" w:name="_ETM_Q1_351748"/>
      <w:bookmarkStart w:id="50" w:name="_ETM_Q1_352817"/>
      <w:bookmarkEnd w:id="48"/>
      <w:bookmarkEnd w:id="49"/>
      <w:bookmarkEnd w:id="50"/>
    </w:p>
    <w:p w:rsidR="00913E98" w:rsidRPr="00FF2C73" w:rsidRDefault="00913E98" w:rsidP="00913E98">
      <w:pPr>
        <w:pStyle w:val="a4"/>
        <w:keepNext/>
        <w:rPr>
          <w:rtl/>
        </w:rPr>
      </w:pPr>
      <w:bookmarkStart w:id="51" w:name="ET_speaker_איתי_עצמון_11"/>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51"/>
    </w:p>
    <w:p w:rsidR="00913E98" w:rsidRPr="00FF2C73" w:rsidRDefault="00913E98" w:rsidP="00913E98">
      <w:pPr>
        <w:pStyle w:val="KeepWithNext"/>
        <w:rPr>
          <w:rtl/>
          <w:lang w:eastAsia="he-IL"/>
        </w:rPr>
      </w:pPr>
    </w:p>
    <w:p w:rsidR="00913E98" w:rsidRPr="00FF2C73" w:rsidRDefault="00913E98" w:rsidP="00913E98">
      <w:pPr>
        <w:rPr>
          <w:rtl/>
          <w:lang w:eastAsia="he-IL"/>
        </w:rPr>
      </w:pPr>
      <w:bookmarkStart w:id="52" w:name="_ETM_Q1_353634"/>
      <w:bookmarkStart w:id="53" w:name="_ETM_Q1_353723"/>
      <w:bookmarkEnd w:id="52"/>
      <w:bookmarkEnd w:id="53"/>
      <w:r w:rsidRPr="00FF2C73">
        <w:rPr>
          <w:rFonts w:hint="cs"/>
          <w:rtl/>
          <w:lang w:eastAsia="he-IL"/>
        </w:rPr>
        <w:t xml:space="preserve">הנוסח שמונח על שולחן הוועדה הוא </w:t>
      </w:r>
      <w:bookmarkStart w:id="54" w:name="_ETM_Q1_355687"/>
      <w:bookmarkEnd w:id="54"/>
      <w:r w:rsidRPr="00FF2C73">
        <w:rPr>
          <w:rFonts w:hint="cs"/>
          <w:rtl/>
          <w:lang w:eastAsia="he-IL"/>
        </w:rPr>
        <w:t xml:space="preserve">נוסח מעודכן שגובש לאחר שיחות ארוכות עם נציגי הרשות </w:t>
      </w:r>
      <w:bookmarkStart w:id="55" w:name="_ETM_Q1_359587"/>
      <w:bookmarkEnd w:id="55"/>
      <w:r w:rsidRPr="00FF2C73">
        <w:rPr>
          <w:rFonts w:hint="cs"/>
          <w:rtl/>
          <w:lang w:eastAsia="he-IL"/>
        </w:rPr>
        <w:t xml:space="preserve">להגנת הצרכן ומשרד המשפטים. ניסינו כמה שיותר להטמיע את </w:t>
      </w:r>
      <w:bookmarkStart w:id="56" w:name="_ETM_Q1_366415"/>
      <w:bookmarkEnd w:id="56"/>
      <w:r w:rsidRPr="00FF2C73">
        <w:rPr>
          <w:rFonts w:hint="cs"/>
          <w:rtl/>
          <w:lang w:eastAsia="he-IL"/>
        </w:rPr>
        <w:t xml:space="preserve">ההערות שהעברנו לנציגי הממשלה. כמו כן, שינוי מהותי </w:t>
      </w:r>
      <w:bookmarkStart w:id="57" w:name="_ETM_Q1_372970"/>
      <w:bookmarkEnd w:id="57"/>
      <w:r w:rsidRPr="00FF2C73">
        <w:rPr>
          <w:rFonts w:hint="cs"/>
          <w:rtl/>
          <w:lang w:eastAsia="he-IL"/>
        </w:rPr>
        <w:t xml:space="preserve">לעומת הנוסח שאושר בקריאה ראשונה הוא שילוב החריגים להסדר </w:t>
      </w:r>
      <w:bookmarkStart w:id="58" w:name="_ETM_Q1_376563"/>
      <w:bookmarkEnd w:id="58"/>
      <w:r w:rsidRPr="00FF2C73">
        <w:rPr>
          <w:rFonts w:hint="cs"/>
          <w:rtl/>
          <w:lang w:eastAsia="he-IL"/>
        </w:rPr>
        <w:t xml:space="preserve">הכללי בתוספת לחוק. למעשה כל ההסדר הזה לא יחול על </w:t>
      </w:r>
      <w:bookmarkStart w:id="59" w:name="_ETM_Q1_382713"/>
      <w:bookmarkEnd w:id="59"/>
      <w:r w:rsidRPr="00FF2C73">
        <w:rPr>
          <w:rFonts w:hint="cs"/>
          <w:rtl/>
          <w:lang w:eastAsia="he-IL"/>
        </w:rPr>
        <w:t xml:space="preserve">מקרים, נסיבות וסוגי עסקאות שמפורטים בתוספת השישית. כשנגיע להקראה </w:t>
      </w:r>
      <w:bookmarkStart w:id="60" w:name="_ETM_Q1_388024"/>
      <w:bookmarkEnd w:id="60"/>
      <w:r w:rsidRPr="00FF2C73">
        <w:rPr>
          <w:rFonts w:hint="cs"/>
          <w:rtl/>
          <w:lang w:eastAsia="he-IL"/>
        </w:rPr>
        <w:t xml:space="preserve">עורכת הדין חנה טירי תפרט את החריגים. </w:t>
      </w:r>
    </w:p>
    <w:p w:rsidR="00913E98" w:rsidRPr="00FF2C73" w:rsidRDefault="00913E98" w:rsidP="00913E98">
      <w:pPr>
        <w:rPr>
          <w:rtl/>
          <w:lang w:eastAsia="he-IL"/>
        </w:rPr>
      </w:pPr>
      <w:bookmarkStart w:id="61" w:name="_ETM_Q1_393067"/>
      <w:bookmarkStart w:id="62" w:name="_ETM_Q1_393197"/>
      <w:bookmarkEnd w:id="61"/>
      <w:bookmarkEnd w:id="62"/>
    </w:p>
    <w:p w:rsidR="00913E98" w:rsidRPr="00FF2C73" w:rsidRDefault="00913E98" w:rsidP="00913E98">
      <w:pPr>
        <w:pStyle w:val="af6"/>
        <w:keepNext/>
        <w:rPr>
          <w:rtl/>
        </w:rPr>
      </w:pPr>
      <w:bookmarkStart w:id="63" w:name="ET_yor_4758_12"/>
      <w:r w:rsidRPr="00FF2C73">
        <w:rPr>
          <w:rStyle w:val="TagStyle"/>
          <w:rtl/>
        </w:rPr>
        <w:lastRenderedPageBreak/>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3"/>
    </w:p>
    <w:p w:rsidR="00913E98" w:rsidRPr="00FF2C73" w:rsidRDefault="00913E98" w:rsidP="00913E98">
      <w:pPr>
        <w:pStyle w:val="KeepWithNext"/>
        <w:rPr>
          <w:rtl/>
          <w:lang w:eastAsia="he-IL"/>
        </w:rPr>
      </w:pPr>
    </w:p>
    <w:p w:rsidR="00913E98" w:rsidRPr="00FF2C73" w:rsidRDefault="00913E98" w:rsidP="00913E98">
      <w:pPr>
        <w:rPr>
          <w:rtl/>
          <w:lang w:eastAsia="he-IL"/>
        </w:rPr>
      </w:pPr>
      <w:r w:rsidRPr="00FF2C73">
        <w:rPr>
          <w:rFonts w:hint="cs"/>
          <w:rtl/>
          <w:lang w:eastAsia="he-IL"/>
        </w:rPr>
        <w:t xml:space="preserve">בבקשה להקריא. </w:t>
      </w:r>
      <w:r w:rsidR="00D65BC6" w:rsidRPr="00FF2C73">
        <w:rPr>
          <w:rFonts w:hint="cs"/>
          <w:rtl/>
          <w:lang w:eastAsia="he-IL"/>
        </w:rPr>
        <w:t xml:space="preserve">רק אגיד שאנחנו נקרא סעיף, נעצור, נפתח </w:t>
      </w:r>
      <w:bookmarkStart w:id="64" w:name="_ETM_Q1_415327"/>
      <w:bookmarkEnd w:id="64"/>
      <w:r w:rsidR="00D65BC6" w:rsidRPr="00FF2C73">
        <w:rPr>
          <w:rFonts w:hint="cs"/>
          <w:rtl/>
          <w:lang w:eastAsia="he-IL"/>
        </w:rPr>
        <w:t xml:space="preserve">אותו לדיון, ואם יש אורחים בזום שרוצים להעיר הערות אנחנו </w:t>
      </w:r>
      <w:bookmarkStart w:id="65" w:name="_ETM_Q1_422211"/>
      <w:bookmarkEnd w:id="65"/>
      <w:r w:rsidR="00D65BC6" w:rsidRPr="00FF2C73">
        <w:rPr>
          <w:rFonts w:hint="cs"/>
          <w:rtl/>
          <w:lang w:eastAsia="he-IL"/>
        </w:rPr>
        <w:t xml:space="preserve">נהיה קשובים. בבקשה. </w:t>
      </w:r>
    </w:p>
    <w:p w:rsidR="00913E98" w:rsidRPr="00FF2C73" w:rsidRDefault="00913E98" w:rsidP="00913E98">
      <w:pPr>
        <w:rPr>
          <w:rtl/>
          <w:lang w:eastAsia="he-IL"/>
        </w:rPr>
      </w:pPr>
      <w:bookmarkStart w:id="66" w:name="_ETM_Q1_393764"/>
      <w:bookmarkStart w:id="67" w:name="_ETM_Q1_393902"/>
      <w:bookmarkEnd w:id="66"/>
      <w:bookmarkEnd w:id="67"/>
    </w:p>
    <w:p w:rsidR="00913E98" w:rsidRPr="00FF2C73" w:rsidRDefault="00913E98" w:rsidP="00913E98">
      <w:pPr>
        <w:pStyle w:val="a4"/>
        <w:keepNext/>
        <w:rPr>
          <w:rtl/>
        </w:rPr>
      </w:pPr>
      <w:bookmarkStart w:id="68" w:name="ET_speaker_חנה_טירי_13"/>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68"/>
    </w:p>
    <w:p w:rsidR="00913E98" w:rsidRPr="00FF2C73" w:rsidRDefault="00913E98" w:rsidP="00913E98">
      <w:pPr>
        <w:pStyle w:val="KeepWithNext"/>
        <w:rPr>
          <w:rtl/>
          <w:lang w:eastAsia="he-IL"/>
        </w:rPr>
      </w:pPr>
    </w:p>
    <w:p w:rsidR="00D65BC6" w:rsidRPr="00FF2C73" w:rsidRDefault="00D65BC6" w:rsidP="00D65BC6">
      <w:pPr>
        <w:pStyle w:val="HeadHatzaotHok"/>
        <w:spacing w:after="360" w:line="240" w:lineRule="auto"/>
        <w:rPr>
          <w:sz w:val="24"/>
          <w:szCs w:val="24"/>
          <w:rtl/>
        </w:rPr>
      </w:pPr>
      <w:bookmarkStart w:id="69" w:name="LGSName"/>
      <w:r w:rsidRPr="00FF2C73">
        <w:rPr>
          <w:rFonts w:hint="cs"/>
          <w:sz w:val="24"/>
          <w:szCs w:val="24"/>
          <w:rtl/>
        </w:rPr>
        <w:t>הצעת חוק הגנת הצרכן (תיקון מס' 62) (מאגר צרכנים להגבלת שיחות שיווק מרחוק), התש"ף</w:t>
      </w:r>
      <w:r w:rsidRPr="00FF2C73">
        <w:rPr>
          <w:rFonts w:hint="eastAsia"/>
          <w:sz w:val="24"/>
          <w:szCs w:val="24"/>
          <w:rtl/>
        </w:rPr>
        <w:t>–</w:t>
      </w:r>
      <w:r w:rsidRPr="00FF2C73">
        <w:rPr>
          <w:rFonts w:hint="cs"/>
          <w:sz w:val="24"/>
          <w:szCs w:val="24"/>
          <w:rtl/>
        </w:rPr>
        <w:t>2020</w:t>
      </w:r>
      <w:bookmarkEnd w:id="69"/>
    </w:p>
    <w:tbl>
      <w:tblPr>
        <w:bidiVisual/>
        <w:tblW w:w="9076" w:type="dxa"/>
        <w:tblLayout w:type="fixed"/>
        <w:tblCellMar>
          <w:top w:w="57" w:type="dxa"/>
          <w:left w:w="0" w:type="dxa"/>
          <w:bottom w:w="57" w:type="dxa"/>
          <w:right w:w="0" w:type="dxa"/>
        </w:tblCellMar>
        <w:tblLook w:val="01E0" w:firstRow="1" w:lastRow="1" w:firstColumn="1" w:lastColumn="1" w:noHBand="0" w:noVBand="0"/>
      </w:tblPr>
      <w:tblGrid>
        <w:gridCol w:w="1704"/>
        <w:gridCol w:w="790"/>
        <w:gridCol w:w="624"/>
        <w:gridCol w:w="624"/>
        <w:gridCol w:w="624"/>
        <w:gridCol w:w="624"/>
        <w:gridCol w:w="624"/>
        <w:gridCol w:w="627"/>
        <w:gridCol w:w="2835"/>
      </w:tblGrid>
      <w:tr w:rsidR="00D65BC6" w:rsidRPr="00FF2C73" w:rsidTr="004665B7">
        <w:trPr>
          <w:cantSplit/>
        </w:trPr>
        <w:tc>
          <w:tcPr>
            <w:tcW w:w="1704" w:type="dxa"/>
            <w:shd w:val="clear" w:color="auto" w:fill="auto"/>
          </w:tcPr>
          <w:p w:rsidR="00D65BC6" w:rsidRPr="00FF2C73" w:rsidRDefault="00D65BC6" w:rsidP="004665B7">
            <w:pPr>
              <w:pStyle w:val="TableSideHeading"/>
              <w:spacing w:line="240" w:lineRule="auto"/>
              <w:ind w:right="-28"/>
              <w:rPr>
                <w:sz w:val="24"/>
                <w:szCs w:val="24"/>
                <w:rtl/>
              </w:rPr>
            </w:pPr>
            <w:r w:rsidRPr="00FF2C73">
              <w:rPr>
                <w:sz w:val="24"/>
                <w:szCs w:val="24"/>
                <w:rtl/>
              </w:rPr>
              <w:t>הוספת סעיפים 16ב ו־16ג</w:t>
            </w:r>
          </w:p>
        </w:tc>
        <w:tc>
          <w:tcPr>
            <w:tcW w:w="790" w:type="dxa"/>
            <w:shd w:val="clear" w:color="auto" w:fill="auto"/>
          </w:tcPr>
          <w:p w:rsidR="00D65BC6" w:rsidRPr="00FF2C73" w:rsidRDefault="00D65BC6" w:rsidP="004665B7">
            <w:pPr>
              <w:pStyle w:val="TableText"/>
              <w:spacing w:line="240" w:lineRule="auto"/>
              <w:ind w:right="-28"/>
              <w:jc w:val="right"/>
              <w:rPr>
                <w:sz w:val="24"/>
                <w:szCs w:val="24"/>
                <w:rtl/>
              </w:rPr>
            </w:pPr>
            <w:r w:rsidRPr="00FF2C73">
              <w:rPr>
                <w:sz w:val="24"/>
                <w:szCs w:val="24"/>
                <w:rtl/>
              </w:rPr>
              <w:t>1.</w:t>
            </w:r>
            <w:r w:rsidRPr="00FF2C73">
              <w:rPr>
                <w:sz w:val="24"/>
                <w:szCs w:val="24"/>
                <w:rtl/>
              </w:rPr>
              <w:tab/>
            </w:r>
          </w:p>
        </w:tc>
        <w:tc>
          <w:tcPr>
            <w:tcW w:w="6582" w:type="dxa"/>
            <w:gridSpan w:val="7"/>
            <w:shd w:val="clear" w:color="auto" w:fill="auto"/>
          </w:tcPr>
          <w:p w:rsidR="00D65BC6" w:rsidRPr="00FF2C73" w:rsidRDefault="00D65BC6" w:rsidP="004665B7">
            <w:pPr>
              <w:pStyle w:val="TableBlock"/>
              <w:spacing w:line="240" w:lineRule="auto"/>
              <w:rPr>
                <w:sz w:val="24"/>
                <w:szCs w:val="24"/>
                <w:rtl/>
              </w:rPr>
            </w:pPr>
            <w:r w:rsidRPr="00FF2C73">
              <w:rPr>
                <w:sz w:val="24"/>
                <w:szCs w:val="24"/>
                <w:rtl/>
              </w:rPr>
              <w:t>בחוק הגנת הצרכן, התשמ"א–1981‏ (להלן – החוק העיקרי), אחרי סעיף 16א יבוא:</w:t>
            </w:r>
          </w:p>
        </w:tc>
      </w:tr>
      <w:tr w:rsidR="00D65BC6" w:rsidRPr="00FF2C73" w:rsidTr="004665B7">
        <w:tblPrEx>
          <w:tblLook w:val="0000" w:firstRow="0" w:lastRow="0" w:firstColumn="0" w:lastColumn="0" w:noHBand="0" w:noVBand="0"/>
        </w:tblPrEx>
        <w:trPr>
          <w:cantSplit/>
        </w:trPr>
        <w:tc>
          <w:tcPr>
            <w:tcW w:w="1704" w:type="dxa"/>
            <w:shd w:val="clear" w:color="auto" w:fill="auto"/>
            <w:tcMar>
              <w:top w:w="91" w:type="dxa"/>
              <w:left w:w="0" w:type="dxa"/>
              <w:bottom w:w="91" w:type="dxa"/>
              <w:right w:w="0" w:type="dxa"/>
            </w:tcMar>
          </w:tcPr>
          <w:p w:rsidR="00D65BC6" w:rsidRPr="00FF2C73" w:rsidRDefault="00D65BC6" w:rsidP="004665B7">
            <w:pPr>
              <w:pStyle w:val="TableSideHeading"/>
              <w:spacing w:line="240" w:lineRule="auto"/>
              <w:rPr>
                <w:rFonts w:ascii="David" w:hAnsi="David"/>
                <w:sz w:val="24"/>
                <w:szCs w:val="24"/>
                <w:rtl/>
              </w:rPr>
            </w:pPr>
          </w:p>
        </w:tc>
        <w:tc>
          <w:tcPr>
            <w:tcW w:w="790"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D65BC6" w:rsidRPr="00FF2C73" w:rsidRDefault="00D65BC6" w:rsidP="004665B7">
            <w:pPr>
              <w:pStyle w:val="TableInnerSideHeading"/>
              <w:spacing w:line="240" w:lineRule="auto"/>
              <w:rPr>
                <w:rFonts w:ascii="David" w:hAnsi="David"/>
                <w:sz w:val="24"/>
                <w:szCs w:val="24"/>
                <w:rtl/>
              </w:rPr>
            </w:pPr>
            <w:r w:rsidRPr="00FF2C73">
              <w:rPr>
                <w:rFonts w:ascii="David" w:hAnsi="David"/>
                <w:sz w:val="24"/>
                <w:szCs w:val="24"/>
                <w:rtl/>
              </w:rPr>
              <w:t xml:space="preserve">"הקמת מאגר </w:t>
            </w:r>
            <w:r w:rsidRPr="00FF2C73">
              <w:rPr>
                <w:rFonts w:hint="cs"/>
                <w:sz w:val="24"/>
                <w:szCs w:val="24"/>
                <w:rtl/>
              </w:rPr>
              <w:t>להגבלת פניות שיווקיות באמצעות שיחה</w:t>
            </w:r>
            <w:r w:rsidRPr="00FF2C73">
              <w:rPr>
                <w:rFonts w:ascii="David" w:hAnsi="David" w:hint="cs"/>
                <w:sz w:val="24"/>
                <w:szCs w:val="24"/>
                <w:rtl/>
              </w:rPr>
              <w:t xml:space="preserve"> </w:t>
            </w:r>
            <w:r w:rsidRPr="00FF2C73">
              <w:rPr>
                <w:rFonts w:ascii="David" w:hAnsi="David"/>
                <w:sz w:val="24"/>
                <w:szCs w:val="24"/>
                <w:rtl/>
              </w:rPr>
              <w:t>וניהולו</w:t>
            </w: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r w:rsidRPr="00FF2C73">
              <w:rPr>
                <w:rFonts w:ascii="David" w:hAnsi="David"/>
                <w:sz w:val="24"/>
                <w:szCs w:val="24"/>
                <w:rtl/>
              </w:rPr>
              <w:t>16ב.</w:t>
            </w:r>
          </w:p>
        </w:tc>
        <w:tc>
          <w:tcPr>
            <w:tcW w:w="4086" w:type="dxa"/>
            <w:gridSpan w:val="3"/>
            <w:shd w:val="clear" w:color="auto" w:fill="auto"/>
            <w:tcMar>
              <w:top w:w="91" w:type="dxa"/>
              <w:left w:w="0" w:type="dxa"/>
              <w:bottom w:w="91" w:type="dxa"/>
              <w:right w:w="0" w:type="dxa"/>
            </w:tcMar>
          </w:tcPr>
          <w:p w:rsidR="00D65BC6" w:rsidRPr="00FF2C73" w:rsidRDefault="00D65BC6" w:rsidP="004665B7">
            <w:pPr>
              <w:pStyle w:val="TableBlock"/>
              <w:spacing w:line="240" w:lineRule="auto"/>
              <w:rPr>
                <w:rFonts w:ascii="David" w:hAnsi="David"/>
                <w:sz w:val="24"/>
                <w:szCs w:val="24"/>
                <w:rtl/>
              </w:rPr>
            </w:pPr>
            <w:r w:rsidRPr="00FF2C73">
              <w:rPr>
                <w:rFonts w:ascii="David" w:hAnsi="David"/>
                <w:sz w:val="24"/>
                <w:szCs w:val="24"/>
                <w:rtl/>
              </w:rPr>
              <w:t>(א)</w:t>
            </w:r>
            <w:r w:rsidRPr="00FF2C73">
              <w:rPr>
                <w:rFonts w:ascii="David" w:hAnsi="David"/>
                <w:sz w:val="24"/>
                <w:szCs w:val="24"/>
                <w:rtl/>
              </w:rPr>
              <w:tab/>
              <w:t>הרשות תקים ותנהל מאגר</w:t>
            </w:r>
            <w:r w:rsidRPr="00FF2C73">
              <w:rPr>
                <w:rFonts w:ascii="David" w:hAnsi="David" w:hint="cs"/>
                <w:sz w:val="24"/>
                <w:szCs w:val="24"/>
                <w:rtl/>
              </w:rPr>
              <w:t xml:space="preserve"> שבו ייכללו  רק</w:t>
            </w:r>
            <w:r w:rsidRPr="00FF2C73">
              <w:rPr>
                <w:rFonts w:ascii="David" w:hAnsi="David"/>
                <w:sz w:val="24"/>
                <w:szCs w:val="24"/>
                <w:rtl/>
              </w:rPr>
              <w:t xml:space="preserve"> מספרי טלפון של צרכנים, המעוניינים להגביל </w:t>
            </w:r>
            <w:r w:rsidRPr="00FF2C73">
              <w:rPr>
                <w:rFonts w:ascii="David" w:hAnsi="David" w:hint="eastAsia"/>
                <w:sz w:val="24"/>
                <w:szCs w:val="24"/>
                <w:rtl/>
              </w:rPr>
              <w:t>פניה</w:t>
            </w:r>
            <w:r w:rsidRPr="00FF2C73">
              <w:rPr>
                <w:rFonts w:ascii="David" w:hAnsi="David"/>
                <w:sz w:val="24"/>
                <w:szCs w:val="24"/>
                <w:rtl/>
              </w:rPr>
              <w:t xml:space="preserve"> שיווק</w:t>
            </w:r>
            <w:r w:rsidRPr="00FF2C73">
              <w:rPr>
                <w:rFonts w:ascii="David" w:hAnsi="David" w:hint="eastAsia"/>
                <w:sz w:val="24"/>
                <w:szCs w:val="24"/>
                <w:rtl/>
              </w:rPr>
              <w:t>ית</w:t>
            </w:r>
            <w:r w:rsidRPr="00FF2C73">
              <w:rPr>
                <w:rFonts w:ascii="David" w:hAnsi="David"/>
                <w:sz w:val="24"/>
                <w:szCs w:val="24"/>
                <w:rtl/>
              </w:rPr>
              <w:t xml:space="preserve"> </w:t>
            </w:r>
            <w:r w:rsidRPr="00FF2C73">
              <w:rPr>
                <w:rFonts w:ascii="David" w:hAnsi="David" w:hint="cs"/>
                <w:sz w:val="24"/>
                <w:szCs w:val="24"/>
                <w:rtl/>
              </w:rPr>
              <w:t xml:space="preserve">באמצעות שיחה, ובכלל זה שיחה בתקשורת אלקטרונית, </w:t>
            </w:r>
            <w:r w:rsidRPr="00FF2C73">
              <w:rPr>
                <w:rFonts w:ascii="David" w:hAnsi="David"/>
                <w:sz w:val="24"/>
                <w:szCs w:val="24"/>
                <w:rtl/>
              </w:rPr>
              <w:t>מאת עוסקים או מי מטעמם, כאמור בסעיף 16ג</w:t>
            </w:r>
            <w:r w:rsidRPr="00FF2C73">
              <w:rPr>
                <w:rFonts w:ascii="David" w:hAnsi="David" w:hint="cs"/>
                <w:sz w:val="24"/>
                <w:szCs w:val="24"/>
                <w:rtl/>
              </w:rPr>
              <w:t xml:space="preserve"> (בחוק זה </w:t>
            </w:r>
            <w:r w:rsidRPr="00FF2C73">
              <w:rPr>
                <w:rFonts w:ascii="David" w:hAnsi="David"/>
                <w:sz w:val="24"/>
                <w:szCs w:val="24"/>
                <w:rtl/>
              </w:rPr>
              <w:t>–</w:t>
            </w:r>
            <w:r w:rsidRPr="00FF2C73">
              <w:rPr>
                <w:rFonts w:ascii="David" w:hAnsi="David" w:hint="cs"/>
                <w:sz w:val="24"/>
                <w:szCs w:val="24"/>
                <w:rtl/>
              </w:rPr>
              <w:t xml:space="preserve"> המאגר); לעניין זה "פניה שיווקית" </w:t>
            </w:r>
            <w:r w:rsidRPr="00FF2C73">
              <w:rPr>
                <w:rFonts w:ascii="David" w:hAnsi="David"/>
                <w:sz w:val="24"/>
                <w:szCs w:val="24"/>
                <w:rtl/>
              </w:rPr>
              <w:t>–</w:t>
            </w:r>
            <w:r w:rsidRPr="00FF2C73">
              <w:rPr>
                <w:rFonts w:ascii="David" w:hAnsi="David" w:hint="cs"/>
                <w:sz w:val="24"/>
                <w:szCs w:val="24"/>
                <w:rtl/>
              </w:rPr>
              <w:t xml:space="preserve"> פניה של עוסק למספר טלפון של צרכן במטרה להתקשר בעסקה, בין במהלך הפניה ובין במועד מאוחר יותר, ובכלל זה הצעה לקבלת נכס או שירות, ללא תמורה, בהנחה או תוך מתן הטבה.</w:t>
            </w:r>
          </w:p>
        </w:tc>
      </w:tr>
      <w:tr w:rsidR="00D65BC6" w:rsidRPr="00FF2C73" w:rsidTr="004665B7">
        <w:tblPrEx>
          <w:tblLook w:val="0000" w:firstRow="0" w:lastRow="0" w:firstColumn="0" w:lastColumn="0" w:noHBand="0" w:noVBand="0"/>
        </w:tblPrEx>
        <w:trPr>
          <w:cantSplit/>
        </w:trPr>
        <w:tc>
          <w:tcPr>
            <w:tcW w:w="1704" w:type="dxa"/>
            <w:shd w:val="clear" w:color="auto" w:fill="auto"/>
            <w:tcMar>
              <w:top w:w="91" w:type="dxa"/>
              <w:left w:w="0" w:type="dxa"/>
              <w:bottom w:w="91" w:type="dxa"/>
              <w:right w:w="0" w:type="dxa"/>
            </w:tcMar>
          </w:tcPr>
          <w:p w:rsidR="00D65BC6" w:rsidRPr="00FF2C73" w:rsidRDefault="00D65BC6"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4086" w:type="dxa"/>
            <w:gridSpan w:val="3"/>
            <w:shd w:val="clear" w:color="auto" w:fill="auto"/>
            <w:tcMar>
              <w:top w:w="91" w:type="dxa"/>
              <w:left w:w="0" w:type="dxa"/>
              <w:bottom w:w="91" w:type="dxa"/>
              <w:right w:w="0" w:type="dxa"/>
            </w:tcMar>
          </w:tcPr>
          <w:p w:rsidR="00D65BC6" w:rsidRPr="00FF2C73" w:rsidRDefault="00D65BC6" w:rsidP="004665B7">
            <w:pPr>
              <w:pStyle w:val="TableBlock"/>
              <w:spacing w:line="240" w:lineRule="auto"/>
              <w:rPr>
                <w:rFonts w:ascii="David" w:hAnsi="David"/>
                <w:sz w:val="24"/>
                <w:szCs w:val="24"/>
                <w:rtl/>
              </w:rPr>
            </w:pPr>
            <w:r w:rsidRPr="00FF2C73">
              <w:rPr>
                <w:rFonts w:ascii="David" w:hAnsi="David"/>
                <w:sz w:val="24"/>
                <w:szCs w:val="24"/>
                <w:rtl/>
              </w:rPr>
              <w:t>(ב)</w:t>
            </w:r>
            <w:r w:rsidRPr="00FF2C73">
              <w:rPr>
                <w:rFonts w:ascii="David" w:hAnsi="David"/>
                <w:sz w:val="24"/>
                <w:szCs w:val="24"/>
                <w:rtl/>
              </w:rPr>
              <w:tab/>
              <w:t xml:space="preserve">צרכן רשאי לבקש לכלול במאגר  מספר טלפון אחד או יותר, ורשאי הוא, בכל עת, לבקש </w:t>
            </w:r>
            <w:r w:rsidRPr="00FF2C73">
              <w:rPr>
                <w:rFonts w:ascii="David" w:hAnsi="David" w:hint="cs"/>
                <w:sz w:val="24"/>
                <w:szCs w:val="24"/>
                <w:rtl/>
              </w:rPr>
              <w:t xml:space="preserve">לשנות או </w:t>
            </w:r>
            <w:r w:rsidRPr="00FF2C73">
              <w:rPr>
                <w:rFonts w:ascii="David" w:hAnsi="David"/>
                <w:sz w:val="24"/>
                <w:szCs w:val="24"/>
                <w:rtl/>
              </w:rPr>
              <w:t>להסיר את המספר כאמור מהמאגר</w:t>
            </w:r>
            <w:r w:rsidRPr="00FF2C73">
              <w:rPr>
                <w:rFonts w:ascii="David" w:hAnsi="David" w:hint="cs"/>
                <w:sz w:val="24"/>
                <w:szCs w:val="24"/>
                <w:rtl/>
              </w:rPr>
              <w:t xml:space="preserve">; הרשות תנקוט באמצעים סבירים למניעת הכללתו, שינויו או הסרתו של מספר טלפון במאגר, שלא על דעת הצרכן. </w:t>
            </w:r>
          </w:p>
        </w:tc>
      </w:tr>
      <w:tr w:rsidR="00D65BC6" w:rsidRPr="00FF2C73" w:rsidTr="004665B7">
        <w:tblPrEx>
          <w:tblLook w:val="0000" w:firstRow="0" w:lastRow="0" w:firstColumn="0" w:lastColumn="0" w:noHBand="0" w:noVBand="0"/>
        </w:tblPrEx>
        <w:trPr>
          <w:cantSplit/>
        </w:trPr>
        <w:tc>
          <w:tcPr>
            <w:tcW w:w="1704" w:type="dxa"/>
            <w:shd w:val="clear" w:color="auto" w:fill="auto"/>
            <w:tcMar>
              <w:top w:w="91" w:type="dxa"/>
              <w:left w:w="0" w:type="dxa"/>
              <w:bottom w:w="91" w:type="dxa"/>
              <w:right w:w="0" w:type="dxa"/>
            </w:tcMar>
          </w:tcPr>
          <w:p w:rsidR="00D65BC6" w:rsidRPr="00FF2C73" w:rsidRDefault="00D65BC6"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4086" w:type="dxa"/>
            <w:gridSpan w:val="3"/>
            <w:shd w:val="clear" w:color="auto" w:fill="auto"/>
            <w:tcMar>
              <w:top w:w="91" w:type="dxa"/>
              <w:left w:w="0" w:type="dxa"/>
              <w:bottom w:w="91" w:type="dxa"/>
              <w:right w:w="0" w:type="dxa"/>
            </w:tcMar>
          </w:tcPr>
          <w:p w:rsidR="00D65BC6" w:rsidRPr="00FF2C73" w:rsidRDefault="00D65BC6" w:rsidP="004665B7">
            <w:pPr>
              <w:pStyle w:val="TableBlock"/>
              <w:spacing w:line="240" w:lineRule="auto"/>
              <w:rPr>
                <w:rFonts w:ascii="David" w:hAnsi="David"/>
                <w:sz w:val="24"/>
                <w:szCs w:val="24"/>
                <w:rtl/>
              </w:rPr>
            </w:pPr>
            <w:r w:rsidRPr="00FF2C73">
              <w:rPr>
                <w:rFonts w:ascii="David" w:hAnsi="David" w:hint="cs"/>
                <w:sz w:val="24"/>
                <w:szCs w:val="24"/>
                <w:rtl/>
              </w:rPr>
              <w:t>(ב1)</w:t>
            </w:r>
            <w:r w:rsidRPr="00FF2C73">
              <w:rPr>
                <w:rFonts w:ascii="David" w:hAnsi="David"/>
                <w:sz w:val="24"/>
                <w:szCs w:val="24"/>
                <w:rtl/>
              </w:rPr>
              <w:tab/>
            </w:r>
            <w:r w:rsidRPr="00FF2C73">
              <w:rPr>
                <w:rFonts w:ascii="David" w:hAnsi="David" w:hint="cs"/>
                <w:sz w:val="24"/>
                <w:szCs w:val="24"/>
                <w:rtl/>
              </w:rPr>
              <w:t>על המאגר יחולו ההוראות לפי חוק הגנת הפרטיות, התשמ"א</w:t>
            </w:r>
            <w:r w:rsidRPr="00FF2C73">
              <w:rPr>
                <w:rFonts w:ascii="David" w:hAnsi="David"/>
                <w:sz w:val="24"/>
                <w:szCs w:val="24"/>
                <w:rtl/>
              </w:rPr>
              <w:t>–</w:t>
            </w:r>
            <w:r w:rsidRPr="00FF2C73">
              <w:rPr>
                <w:rFonts w:ascii="David" w:hAnsi="David" w:hint="cs"/>
                <w:sz w:val="24"/>
                <w:szCs w:val="24"/>
                <w:rtl/>
              </w:rPr>
              <w:t xml:space="preserve">1981 לעניין הגנה על הפרטיות ואבטחת המידע במאגרי מידע. </w:t>
            </w:r>
          </w:p>
        </w:tc>
      </w:tr>
      <w:tr w:rsidR="00D65BC6" w:rsidRPr="00FF2C73" w:rsidTr="004665B7">
        <w:tblPrEx>
          <w:tblLook w:val="0000" w:firstRow="0" w:lastRow="0" w:firstColumn="0" w:lastColumn="0" w:noHBand="0" w:noVBand="0"/>
        </w:tblPrEx>
        <w:trPr>
          <w:cantSplit/>
        </w:trPr>
        <w:tc>
          <w:tcPr>
            <w:tcW w:w="1704" w:type="dxa"/>
            <w:shd w:val="clear" w:color="auto" w:fill="auto"/>
            <w:tcMar>
              <w:top w:w="91" w:type="dxa"/>
              <w:left w:w="0" w:type="dxa"/>
              <w:bottom w:w="91" w:type="dxa"/>
              <w:right w:w="0" w:type="dxa"/>
            </w:tcMar>
          </w:tcPr>
          <w:p w:rsidR="00D65BC6" w:rsidRPr="00FF2C73" w:rsidRDefault="00D65BC6"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4086" w:type="dxa"/>
            <w:gridSpan w:val="3"/>
            <w:shd w:val="clear" w:color="auto" w:fill="auto"/>
            <w:tcMar>
              <w:top w:w="91" w:type="dxa"/>
              <w:left w:w="0" w:type="dxa"/>
              <w:bottom w:w="91" w:type="dxa"/>
              <w:right w:w="0" w:type="dxa"/>
            </w:tcMar>
          </w:tcPr>
          <w:p w:rsidR="00D65BC6" w:rsidRPr="00FF2C73" w:rsidRDefault="00D65BC6" w:rsidP="004665B7">
            <w:pPr>
              <w:pStyle w:val="TableBlock"/>
              <w:spacing w:line="240" w:lineRule="auto"/>
              <w:rPr>
                <w:rFonts w:ascii="David" w:hAnsi="David"/>
                <w:sz w:val="24"/>
                <w:szCs w:val="24"/>
                <w:rtl/>
              </w:rPr>
            </w:pPr>
            <w:r w:rsidRPr="00FF2C73">
              <w:rPr>
                <w:rFonts w:ascii="David" w:hAnsi="David"/>
                <w:sz w:val="24"/>
                <w:szCs w:val="24"/>
                <w:rtl/>
              </w:rPr>
              <w:t>(ג)</w:t>
            </w:r>
            <w:r w:rsidRPr="00FF2C73">
              <w:rPr>
                <w:rFonts w:ascii="David" w:hAnsi="David"/>
                <w:sz w:val="24"/>
                <w:szCs w:val="24"/>
                <w:rtl/>
              </w:rPr>
              <w:tab/>
              <w:t xml:space="preserve">השר </w:t>
            </w:r>
            <w:r w:rsidRPr="00FF2C73">
              <w:rPr>
                <w:rFonts w:ascii="David" w:hAnsi="David" w:hint="cs"/>
                <w:sz w:val="24"/>
                <w:szCs w:val="24"/>
                <w:rtl/>
              </w:rPr>
              <w:t>יקבע</w:t>
            </w:r>
            <w:r w:rsidRPr="00FF2C73">
              <w:rPr>
                <w:rFonts w:ascii="David" w:hAnsi="David"/>
                <w:sz w:val="24"/>
                <w:szCs w:val="24"/>
                <w:rtl/>
              </w:rPr>
              <w:t xml:space="preserve"> הוראות בנוגע להקמת המאגר ולניהולו, </w:t>
            </w:r>
            <w:r w:rsidRPr="00FF2C73">
              <w:rPr>
                <w:rFonts w:ascii="David" w:hAnsi="David" w:hint="cs"/>
                <w:sz w:val="24"/>
                <w:szCs w:val="24"/>
                <w:rtl/>
              </w:rPr>
              <w:t xml:space="preserve">ובכלל זה רשאי לקבוע הוראות לעניין </w:t>
            </w:r>
            <w:r w:rsidRPr="00FF2C73">
              <w:rPr>
                <w:rFonts w:ascii="David" w:hAnsi="David" w:hint="eastAsia"/>
                <w:sz w:val="24"/>
                <w:szCs w:val="24"/>
                <w:rtl/>
              </w:rPr>
              <w:t>–</w:t>
            </w:r>
            <w:r w:rsidRPr="00FF2C73">
              <w:rPr>
                <w:rFonts w:ascii="David" w:hAnsi="David"/>
                <w:sz w:val="24"/>
                <w:szCs w:val="24"/>
                <w:rtl/>
              </w:rPr>
              <w:t>.</w:t>
            </w:r>
          </w:p>
        </w:tc>
      </w:tr>
      <w:tr w:rsidR="00D65BC6" w:rsidRPr="00FF2C73" w:rsidTr="004665B7">
        <w:trPr>
          <w:cantSplit/>
        </w:trPr>
        <w:tc>
          <w:tcPr>
            <w:tcW w:w="1704" w:type="dxa"/>
          </w:tcPr>
          <w:p w:rsidR="00D65BC6" w:rsidRPr="00FF2C73" w:rsidRDefault="00D65BC6" w:rsidP="004665B7">
            <w:pPr>
              <w:pStyle w:val="TableSideHeading"/>
              <w:spacing w:line="240" w:lineRule="auto"/>
              <w:rPr>
                <w:sz w:val="24"/>
                <w:szCs w:val="24"/>
              </w:rPr>
            </w:pPr>
          </w:p>
        </w:tc>
        <w:tc>
          <w:tcPr>
            <w:tcW w:w="790"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7" w:type="dxa"/>
          </w:tcPr>
          <w:p w:rsidR="00D65BC6" w:rsidRPr="00FF2C73" w:rsidRDefault="00D65BC6" w:rsidP="004665B7">
            <w:pPr>
              <w:pStyle w:val="TableText"/>
              <w:spacing w:line="240" w:lineRule="auto"/>
              <w:rPr>
                <w:sz w:val="24"/>
                <w:szCs w:val="24"/>
              </w:rPr>
            </w:pPr>
          </w:p>
        </w:tc>
        <w:tc>
          <w:tcPr>
            <w:tcW w:w="2835" w:type="dxa"/>
          </w:tcPr>
          <w:p w:rsidR="00D65BC6" w:rsidRPr="00FF2C73" w:rsidRDefault="00D65BC6" w:rsidP="004665B7">
            <w:pPr>
              <w:pStyle w:val="TableBlock"/>
              <w:spacing w:line="240" w:lineRule="auto"/>
              <w:rPr>
                <w:sz w:val="24"/>
                <w:szCs w:val="24"/>
              </w:rPr>
            </w:pPr>
            <w:r w:rsidRPr="00FF2C73">
              <w:rPr>
                <w:rFonts w:hint="cs"/>
                <w:sz w:val="24"/>
                <w:szCs w:val="24"/>
                <w:rtl/>
              </w:rPr>
              <w:t>(1)</w:t>
            </w:r>
            <w:r w:rsidRPr="00FF2C73">
              <w:rPr>
                <w:sz w:val="24"/>
                <w:szCs w:val="24"/>
                <w:rtl/>
              </w:rPr>
              <w:tab/>
            </w:r>
            <w:r w:rsidRPr="00FF2C73">
              <w:rPr>
                <w:rFonts w:ascii="David" w:hAnsi="David"/>
                <w:sz w:val="24"/>
                <w:szCs w:val="24"/>
                <w:rtl/>
              </w:rPr>
              <w:t>הבקשה ל</w:t>
            </w:r>
            <w:r w:rsidRPr="00FF2C73">
              <w:rPr>
                <w:rFonts w:ascii="David" w:hAnsi="David" w:hint="cs"/>
                <w:sz w:val="24"/>
                <w:szCs w:val="24"/>
                <w:rtl/>
              </w:rPr>
              <w:t>כלול במאגר מספר טלפון, לשנותו או ל</w:t>
            </w:r>
            <w:r w:rsidRPr="00FF2C73">
              <w:rPr>
                <w:rFonts w:ascii="David" w:hAnsi="David"/>
                <w:sz w:val="24"/>
                <w:szCs w:val="24"/>
                <w:rtl/>
              </w:rPr>
              <w:t>הס</w:t>
            </w:r>
            <w:r w:rsidRPr="00FF2C73">
              <w:rPr>
                <w:rFonts w:ascii="David" w:hAnsi="David" w:hint="cs"/>
                <w:sz w:val="24"/>
                <w:szCs w:val="24"/>
                <w:rtl/>
              </w:rPr>
              <w:t>י</w:t>
            </w:r>
            <w:r w:rsidRPr="00FF2C73">
              <w:rPr>
                <w:rFonts w:ascii="David" w:hAnsi="David"/>
                <w:sz w:val="24"/>
                <w:szCs w:val="24"/>
                <w:rtl/>
              </w:rPr>
              <w:t>ר</w:t>
            </w:r>
            <w:r w:rsidRPr="00FF2C73">
              <w:rPr>
                <w:rFonts w:ascii="David" w:hAnsi="David" w:hint="cs"/>
                <w:sz w:val="24"/>
                <w:szCs w:val="24"/>
                <w:rtl/>
              </w:rPr>
              <w:t>ו</w:t>
            </w:r>
            <w:r w:rsidRPr="00FF2C73">
              <w:rPr>
                <w:rFonts w:ascii="David" w:hAnsi="David"/>
                <w:sz w:val="24"/>
                <w:szCs w:val="24"/>
                <w:rtl/>
              </w:rPr>
              <w:t xml:space="preserve"> </w:t>
            </w:r>
            <w:r w:rsidRPr="00FF2C73">
              <w:rPr>
                <w:rFonts w:hint="cs"/>
                <w:sz w:val="24"/>
                <w:szCs w:val="24"/>
                <w:rtl/>
              </w:rPr>
              <w:t>;</w:t>
            </w:r>
          </w:p>
        </w:tc>
      </w:tr>
      <w:tr w:rsidR="00D65BC6" w:rsidRPr="00FF2C73" w:rsidTr="004665B7">
        <w:trPr>
          <w:cantSplit/>
        </w:trPr>
        <w:tc>
          <w:tcPr>
            <w:tcW w:w="1704" w:type="dxa"/>
          </w:tcPr>
          <w:p w:rsidR="00D65BC6" w:rsidRPr="00FF2C73" w:rsidRDefault="00D65BC6" w:rsidP="004665B7">
            <w:pPr>
              <w:pStyle w:val="TableSideHeading"/>
              <w:spacing w:line="240" w:lineRule="auto"/>
              <w:rPr>
                <w:sz w:val="24"/>
                <w:szCs w:val="24"/>
              </w:rPr>
            </w:pPr>
          </w:p>
        </w:tc>
        <w:tc>
          <w:tcPr>
            <w:tcW w:w="790"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4" w:type="dxa"/>
          </w:tcPr>
          <w:p w:rsidR="00D65BC6" w:rsidRPr="00FF2C73" w:rsidRDefault="00D65BC6" w:rsidP="004665B7">
            <w:pPr>
              <w:pStyle w:val="TableText"/>
              <w:spacing w:line="240" w:lineRule="auto"/>
              <w:rPr>
                <w:sz w:val="24"/>
                <w:szCs w:val="24"/>
              </w:rPr>
            </w:pPr>
          </w:p>
        </w:tc>
        <w:tc>
          <w:tcPr>
            <w:tcW w:w="627" w:type="dxa"/>
          </w:tcPr>
          <w:p w:rsidR="00D65BC6" w:rsidRPr="00FF2C73" w:rsidRDefault="00D65BC6" w:rsidP="004665B7">
            <w:pPr>
              <w:pStyle w:val="TableText"/>
              <w:spacing w:line="240" w:lineRule="auto"/>
              <w:rPr>
                <w:sz w:val="24"/>
                <w:szCs w:val="24"/>
              </w:rPr>
            </w:pPr>
          </w:p>
        </w:tc>
        <w:tc>
          <w:tcPr>
            <w:tcW w:w="2835" w:type="dxa"/>
          </w:tcPr>
          <w:p w:rsidR="00D65BC6" w:rsidRPr="00FF2C73" w:rsidRDefault="00D65BC6" w:rsidP="004665B7">
            <w:pPr>
              <w:pStyle w:val="TableBlock"/>
              <w:spacing w:line="240" w:lineRule="auto"/>
              <w:rPr>
                <w:sz w:val="24"/>
                <w:szCs w:val="24"/>
                <w:rtl/>
              </w:rPr>
            </w:pPr>
            <w:r w:rsidRPr="00FF2C73">
              <w:rPr>
                <w:rFonts w:hint="cs"/>
                <w:sz w:val="24"/>
                <w:szCs w:val="24"/>
                <w:rtl/>
              </w:rPr>
              <w:t>(2)</w:t>
            </w:r>
            <w:r w:rsidRPr="00FF2C73">
              <w:rPr>
                <w:sz w:val="24"/>
                <w:szCs w:val="24"/>
                <w:rtl/>
              </w:rPr>
              <w:tab/>
            </w:r>
            <w:r w:rsidRPr="00FF2C73">
              <w:rPr>
                <w:rFonts w:hint="cs"/>
                <w:sz w:val="24"/>
                <w:szCs w:val="24"/>
                <w:rtl/>
              </w:rPr>
              <w:t>בירור מידע המצוי במאגר על ידי עוסק.</w:t>
            </w:r>
            <w:r w:rsidRPr="00FF2C73">
              <w:rPr>
                <w:sz w:val="24"/>
                <w:szCs w:val="24"/>
              </w:rPr>
              <w:t xml:space="preserve"> </w:t>
            </w:r>
          </w:p>
        </w:tc>
      </w:tr>
      <w:tr w:rsidR="00D65BC6" w:rsidRPr="00FF2C73" w:rsidTr="00D65BC6">
        <w:tblPrEx>
          <w:tblLook w:val="0000" w:firstRow="0" w:lastRow="0" w:firstColumn="0" w:lastColumn="0" w:noHBand="0" w:noVBand="0"/>
        </w:tblPrEx>
        <w:trPr>
          <w:cantSplit/>
          <w:trHeight w:val="1234"/>
        </w:trPr>
        <w:tc>
          <w:tcPr>
            <w:tcW w:w="1704" w:type="dxa"/>
            <w:shd w:val="clear" w:color="auto" w:fill="auto"/>
            <w:tcMar>
              <w:top w:w="91" w:type="dxa"/>
              <w:left w:w="0" w:type="dxa"/>
              <w:bottom w:w="91" w:type="dxa"/>
              <w:right w:w="0" w:type="dxa"/>
            </w:tcMar>
          </w:tcPr>
          <w:p w:rsidR="00D65BC6" w:rsidRPr="00FF2C73" w:rsidRDefault="00D65BC6" w:rsidP="004665B7">
            <w:pPr>
              <w:pStyle w:val="TableSideHeading"/>
              <w:spacing w:line="240" w:lineRule="auto"/>
              <w:rPr>
                <w:sz w:val="24"/>
                <w:szCs w:val="24"/>
              </w:rPr>
            </w:pPr>
          </w:p>
          <w:p w:rsidR="00D65BC6" w:rsidRPr="00FF2C73" w:rsidRDefault="00D65BC6"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5BC6" w:rsidRPr="00FF2C73" w:rsidRDefault="00D65BC6" w:rsidP="004665B7">
            <w:pPr>
              <w:pStyle w:val="TableText"/>
              <w:spacing w:line="240" w:lineRule="auto"/>
              <w:rPr>
                <w:rFonts w:ascii="David" w:hAnsi="David"/>
                <w:sz w:val="24"/>
                <w:szCs w:val="24"/>
                <w:rtl/>
              </w:rPr>
            </w:pPr>
          </w:p>
        </w:tc>
        <w:tc>
          <w:tcPr>
            <w:tcW w:w="4086" w:type="dxa"/>
            <w:gridSpan w:val="3"/>
            <w:shd w:val="clear" w:color="auto" w:fill="auto"/>
            <w:tcMar>
              <w:top w:w="91" w:type="dxa"/>
              <w:left w:w="0" w:type="dxa"/>
              <w:bottom w:w="91" w:type="dxa"/>
              <w:right w:w="0" w:type="dxa"/>
            </w:tcMar>
          </w:tcPr>
          <w:p w:rsidR="00D65BC6" w:rsidRPr="00FF2C73" w:rsidRDefault="00D65BC6" w:rsidP="004665B7">
            <w:pPr>
              <w:pStyle w:val="TableBlock"/>
              <w:spacing w:line="240" w:lineRule="auto"/>
              <w:rPr>
                <w:rFonts w:ascii="David" w:hAnsi="David"/>
                <w:sz w:val="24"/>
                <w:szCs w:val="24"/>
                <w:rtl/>
              </w:rPr>
            </w:pPr>
            <w:r w:rsidRPr="00FF2C73">
              <w:rPr>
                <w:rFonts w:ascii="David" w:hAnsi="David"/>
                <w:sz w:val="24"/>
                <w:szCs w:val="24"/>
                <w:rtl/>
              </w:rPr>
              <w:t>(ד)</w:t>
            </w:r>
            <w:r w:rsidRPr="00FF2C73">
              <w:rPr>
                <w:rFonts w:ascii="David" w:hAnsi="David"/>
                <w:sz w:val="24"/>
                <w:szCs w:val="24"/>
                <w:rtl/>
              </w:rPr>
              <w:tab/>
              <w:t>השר, בהסכמת שר האוצר ובאישור ועדת הכלכלה של הכנסת, רשאי לקבוע אגרה בעד הטיפול בבקש</w:t>
            </w:r>
            <w:r w:rsidRPr="00FF2C73">
              <w:rPr>
                <w:rFonts w:ascii="David" w:hAnsi="David" w:hint="cs"/>
                <w:sz w:val="24"/>
                <w:szCs w:val="24"/>
                <w:rtl/>
              </w:rPr>
              <w:t>ת עוסק</w:t>
            </w:r>
            <w:r w:rsidRPr="00FF2C73">
              <w:rPr>
                <w:rFonts w:ascii="David" w:hAnsi="David"/>
                <w:sz w:val="24"/>
                <w:szCs w:val="24"/>
                <w:rtl/>
              </w:rPr>
              <w:t xml:space="preserve"> לקבלת מידע מ</w:t>
            </w:r>
            <w:r w:rsidRPr="00FF2C73">
              <w:rPr>
                <w:rFonts w:ascii="David" w:hAnsi="David" w:hint="cs"/>
                <w:sz w:val="24"/>
                <w:szCs w:val="24"/>
                <w:rtl/>
              </w:rPr>
              <w:t>ה</w:t>
            </w:r>
            <w:r w:rsidRPr="00FF2C73">
              <w:rPr>
                <w:rFonts w:ascii="David" w:hAnsi="David"/>
                <w:sz w:val="24"/>
                <w:szCs w:val="24"/>
                <w:rtl/>
              </w:rPr>
              <w:t xml:space="preserve">מאגר ובכלל זה לקבוע את </w:t>
            </w:r>
            <w:r w:rsidRPr="00FF2C73">
              <w:rPr>
                <w:rFonts w:ascii="David" w:hAnsi="David" w:hint="eastAsia"/>
                <w:sz w:val="24"/>
                <w:szCs w:val="24"/>
                <w:rtl/>
              </w:rPr>
              <w:t>סכום</w:t>
            </w:r>
            <w:r w:rsidRPr="00FF2C73">
              <w:rPr>
                <w:rFonts w:ascii="David" w:hAnsi="David"/>
                <w:sz w:val="24"/>
                <w:szCs w:val="24"/>
                <w:rtl/>
              </w:rPr>
              <w:t xml:space="preserve"> האגרה, אופן ומועד תשלומה, הצמדתה ודרכי גבייתה.</w:t>
            </w:r>
          </w:p>
        </w:tc>
      </w:tr>
    </w:tbl>
    <w:p w:rsidR="00D65BC6" w:rsidRPr="00FF2C73" w:rsidRDefault="00D65BC6" w:rsidP="00D65BC6">
      <w:pPr>
        <w:rPr>
          <w:rFonts w:ascii="Arial" w:eastAsia="Arial Unicode MS" w:hAnsi="Arial"/>
          <w:b/>
          <w:bCs/>
          <w:snapToGrid w:val="0"/>
          <w:color w:val="000000" w:themeColor="text1"/>
          <w:rtl/>
          <w:lang w:eastAsia="ja-JP"/>
        </w:rPr>
      </w:pPr>
    </w:p>
    <w:p w:rsidR="00D65BC6" w:rsidRPr="00FF2C73" w:rsidRDefault="00D65BC6" w:rsidP="00D65BC6">
      <w:pPr>
        <w:pStyle w:val="a4"/>
        <w:keepNext/>
        <w:rPr>
          <w:rtl/>
        </w:rPr>
      </w:pPr>
      <w:bookmarkStart w:id="70" w:name="ET_speaker_איתי_עצמון_1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70"/>
    </w:p>
    <w:p w:rsidR="00D65BC6" w:rsidRPr="00FF2C73" w:rsidRDefault="00D65BC6" w:rsidP="00D65BC6">
      <w:pPr>
        <w:pStyle w:val="KeepWithNext"/>
        <w:rPr>
          <w:rtl/>
          <w:lang w:eastAsia="he-IL"/>
        </w:rPr>
      </w:pPr>
    </w:p>
    <w:p w:rsidR="00D65BC6" w:rsidRPr="00FF2C73" w:rsidRDefault="00D65BC6" w:rsidP="00D65BC6">
      <w:pPr>
        <w:rPr>
          <w:rtl/>
          <w:lang w:eastAsia="he-IL"/>
        </w:rPr>
      </w:pPr>
      <w:r w:rsidRPr="00FF2C73">
        <w:rPr>
          <w:rFonts w:hint="cs"/>
          <w:rtl/>
          <w:lang w:eastAsia="he-IL"/>
        </w:rPr>
        <w:t xml:space="preserve">רק תיקון קל: בסעיף קטן </w:t>
      </w:r>
      <w:bookmarkStart w:id="71" w:name="_ETM_Q1_553891"/>
      <w:bookmarkEnd w:id="71"/>
      <w:r w:rsidRPr="00FF2C73">
        <w:rPr>
          <w:rFonts w:hint="cs"/>
          <w:rtl/>
          <w:lang w:eastAsia="he-IL"/>
        </w:rPr>
        <w:t xml:space="preserve">(ג) פסקה (2) זה "בירור מידע המצוי במאגר על ידי </w:t>
      </w:r>
      <w:bookmarkStart w:id="72" w:name="_ETM_Q1_555830"/>
      <w:bookmarkEnd w:id="72"/>
      <w:r w:rsidRPr="00FF2C73">
        <w:rPr>
          <w:rFonts w:hint="cs"/>
          <w:rtl/>
          <w:lang w:eastAsia="he-IL"/>
        </w:rPr>
        <w:t>עוסק וצרכן".</w:t>
      </w:r>
    </w:p>
    <w:p w:rsidR="00D65BC6" w:rsidRPr="00FF2C73" w:rsidRDefault="00D65BC6" w:rsidP="00D65BC6">
      <w:pPr>
        <w:rPr>
          <w:rtl/>
          <w:lang w:eastAsia="he-IL"/>
        </w:rPr>
      </w:pPr>
      <w:bookmarkStart w:id="73" w:name="_ETM_Q1_561777"/>
      <w:bookmarkStart w:id="74" w:name="_ETM_Q1_561924"/>
      <w:bookmarkStart w:id="75" w:name="_ETM_Q1_563567"/>
      <w:bookmarkEnd w:id="73"/>
      <w:bookmarkEnd w:id="74"/>
      <w:bookmarkEnd w:id="75"/>
    </w:p>
    <w:p w:rsidR="00D65BC6" w:rsidRPr="00FF2C73" w:rsidRDefault="00D65BC6" w:rsidP="00D65BC6">
      <w:pPr>
        <w:pStyle w:val="a4"/>
        <w:keepNext/>
        <w:rPr>
          <w:rtl/>
        </w:rPr>
      </w:pPr>
      <w:bookmarkStart w:id="76" w:name="ET_speaker_חנה_טירי_17"/>
      <w:r w:rsidRPr="00FF2C73">
        <w:rPr>
          <w:rStyle w:val="TagStyle"/>
          <w:rtl/>
        </w:rPr>
        <w:lastRenderedPageBreak/>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76"/>
    </w:p>
    <w:p w:rsidR="00D65BC6" w:rsidRPr="00FF2C73" w:rsidRDefault="00D65BC6" w:rsidP="00D65BC6">
      <w:pPr>
        <w:pStyle w:val="KeepWithNext"/>
        <w:rPr>
          <w:rtl/>
        </w:rPr>
      </w:pPr>
    </w:p>
    <w:p w:rsidR="00D65BC6" w:rsidRPr="00FF2C73" w:rsidRDefault="00D65BC6" w:rsidP="00D65BC6">
      <w:pPr>
        <w:rPr>
          <w:rtl/>
        </w:rPr>
      </w:pPr>
      <w:bookmarkStart w:id="77" w:name="_ETM_Q1_564653"/>
      <w:bookmarkStart w:id="78" w:name="_ETM_Q1_564758"/>
      <w:bookmarkEnd w:id="77"/>
      <w:bookmarkEnd w:id="78"/>
      <w:r w:rsidRPr="00FF2C73">
        <w:rPr>
          <w:rFonts w:hint="cs"/>
          <w:rtl/>
        </w:rPr>
        <w:t xml:space="preserve">16ב הוא סעיף שאנחנו </w:t>
      </w:r>
      <w:bookmarkStart w:id="79" w:name="_ETM_Q1_563336"/>
      <w:bookmarkEnd w:id="79"/>
      <w:r w:rsidRPr="00FF2C73">
        <w:rPr>
          <w:rFonts w:hint="cs"/>
          <w:rtl/>
        </w:rPr>
        <w:t xml:space="preserve">מוסיפים שעניינו הקמת מאגר להגבלת פניות שיווקיות באמצעות שיחה. חשוב </w:t>
      </w:r>
      <w:bookmarkStart w:id="80" w:name="_ETM_Q1_568601"/>
      <w:bookmarkEnd w:id="80"/>
      <w:r w:rsidRPr="00FF2C73">
        <w:rPr>
          <w:rFonts w:hint="cs"/>
          <w:rtl/>
        </w:rPr>
        <w:t xml:space="preserve">לציין שהמאגר יכלול אך ורק מספרי טלפון, ללא </w:t>
      </w:r>
      <w:bookmarkStart w:id="81" w:name="_ETM_Q1_576168"/>
      <w:bookmarkEnd w:id="81"/>
      <w:r w:rsidRPr="00FF2C73">
        <w:rPr>
          <w:rFonts w:hint="cs"/>
          <w:rtl/>
        </w:rPr>
        <w:t>שמות. המטרה של החוק זה להגביל פניות שיווקיות באמצעות שיחה</w:t>
      </w:r>
      <w:bookmarkStart w:id="82" w:name="_ETM_Q1_580312"/>
      <w:bookmarkEnd w:id="82"/>
      <w:r w:rsidRPr="00FF2C73">
        <w:rPr>
          <w:rFonts w:hint="cs"/>
          <w:rtl/>
        </w:rPr>
        <w:t xml:space="preserve"> ובכלל זה שיחה בתקשורת אלקטרונית. המטרה שלנו היא </w:t>
      </w:r>
      <w:bookmarkStart w:id="83" w:name="_ETM_Q1_588748"/>
      <w:bookmarkEnd w:id="83"/>
      <w:r w:rsidRPr="00FF2C73">
        <w:rPr>
          <w:rFonts w:hint="cs"/>
          <w:rtl/>
        </w:rPr>
        <w:t xml:space="preserve">לא להגביל מסרונים או מיילים, זה כבר חוק אחר, חוק </w:t>
      </w:r>
      <w:bookmarkStart w:id="84" w:name="_ETM_Q1_593002"/>
      <w:bookmarkEnd w:id="84"/>
      <w:r w:rsidRPr="00FF2C73">
        <w:rPr>
          <w:rFonts w:hint="cs"/>
          <w:rtl/>
        </w:rPr>
        <w:t xml:space="preserve">הספאם. המטרה שלנו היא להגביל שיחות. </w:t>
      </w:r>
    </w:p>
    <w:p w:rsidR="00D65BC6" w:rsidRPr="00FF2C73" w:rsidRDefault="00D65BC6" w:rsidP="00D65BC6">
      <w:pPr>
        <w:rPr>
          <w:rtl/>
        </w:rPr>
      </w:pPr>
    </w:p>
    <w:p w:rsidR="00D65BC6" w:rsidRPr="00FF2C73" w:rsidRDefault="00D65BC6" w:rsidP="00D65BC6">
      <w:pPr>
        <w:pStyle w:val="af6"/>
        <w:keepNext/>
        <w:rPr>
          <w:rtl/>
        </w:rPr>
      </w:pPr>
      <w:bookmarkStart w:id="85" w:name="ET_yor_4758_1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5"/>
    </w:p>
    <w:p w:rsidR="00D65BC6" w:rsidRPr="00FF2C73" w:rsidRDefault="00D65BC6" w:rsidP="00D65BC6">
      <w:pPr>
        <w:pStyle w:val="KeepWithNext"/>
        <w:rPr>
          <w:rtl/>
        </w:rPr>
      </w:pPr>
    </w:p>
    <w:p w:rsidR="00D65BC6" w:rsidRPr="00FF2C73" w:rsidRDefault="00D65BC6" w:rsidP="00D65BC6">
      <w:pPr>
        <w:rPr>
          <w:rtl/>
        </w:rPr>
      </w:pPr>
      <w:r w:rsidRPr="00FF2C73">
        <w:rPr>
          <w:rFonts w:hint="cs"/>
          <w:rtl/>
        </w:rPr>
        <w:t>לא צריך לחזור על הדיון המקדים, רק אם את מחדשת</w:t>
      </w:r>
      <w:bookmarkStart w:id="86" w:name="_ETM_Q1_606608"/>
      <w:bookmarkEnd w:id="86"/>
      <w:r w:rsidRPr="00FF2C73">
        <w:rPr>
          <w:rFonts w:hint="cs"/>
          <w:rtl/>
        </w:rPr>
        <w:t xml:space="preserve"> משהו. </w:t>
      </w:r>
      <w:bookmarkStart w:id="87" w:name="_ETM_Q1_615567"/>
      <w:bookmarkEnd w:id="87"/>
    </w:p>
    <w:p w:rsidR="00D65BC6" w:rsidRPr="00FF2C73" w:rsidRDefault="00D65BC6" w:rsidP="00D65BC6">
      <w:pPr>
        <w:rPr>
          <w:rtl/>
        </w:rPr>
      </w:pPr>
      <w:bookmarkStart w:id="88" w:name="_ETM_Q1_615683"/>
      <w:bookmarkStart w:id="89" w:name="_ETM_Q1_617024"/>
      <w:bookmarkEnd w:id="88"/>
      <w:bookmarkEnd w:id="89"/>
    </w:p>
    <w:p w:rsidR="00D65BC6" w:rsidRPr="00FF2C73" w:rsidRDefault="00D65BC6" w:rsidP="00D65BC6">
      <w:pPr>
        <w:pStyle w:val="a4"/>
        <w:keepNext/>
        <w:rPr>
          <w:rtl/>
        </w:rPr>
      </w:pPr>
      <w:bookmarkStart w:id="90" w:name="ET_speaker_איתי_עצמון_19"/>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90"/>
    </w:p>
    <w:p w:rsidR="00D65BC6" w:rsidRPr="00FF2C73" w:rsidRDefault="00D65BC6" w:rsidP="00D65BC6">
      <w:pPr>
        <w:pStyle w:val="KeepWithNext"/>
        <w:rPr>
          <w:rtl/>
        </w:rPr>
      </w:pPr>
    </w:p>
    <w:p w:rsidR="00D65BC6" w:rsidRPr="00FF2C73" w:rsidRDefault="00D65BC6" w:rsidP="00D65BC6">
      <w:pPr>
        <w:rPr>
          <w:rtl/>
        </w:rPr>
      </w:pPr>
      <w:bookmarkStart w:id="91" w:name="_ETM_Q1_617759"/>
      <w:bookmarkStart w:id="92" w:name="_ETM_Q1_617835"/>
      <w:bookmarkEnd w:id="91"/>
      <w:bookmarkEnd w:id="92"/>
      <w:r w:rsidRPr="00FF2C73">
        <w:rPr>
          <w:rFonts w:hint="cs"/>
          <w:rtl/>
        </w:rPr>
        <w:t xml:space="preserve">אני מציע שכן תסבירי בקצרה את השינויים שנעשו לעומת הנוסח שאושר בקריאה הראשונה. </w:t>
      </w:r>
    </w:p>
    <w:p w:rsidR="00D65BC6" w:rsidRPr="00FF2C73" w:rsidRDefault="00D65BC6" w:rsidP="00D65BC6">
      <w:pPr>
        <w:rPr>
          <w:rtl/>
        </w:rPr>
      </w:pPr>
      <w:bookmarkStart w:id="93" w:name="_ETM_Q1_622986"/>
      <w:bookmarkStart w:id="94" w:name="_ETM_Q1_623122"/>
      <w:bookmarkStart w:id="95" w:name="_ETM_Q1_625514"/>
      <w:bookmarkEnd w:id="93"/>
      <w:bookmarkEnd w:id="94"/>
      <w:bookmarkEnd w:id="95"/>
    </w:p>
    <w:p w:rsidR="00D65BC6" w:rsidRPr="00FF2C73" w:rsidRDefault="00D65BC6" w:rsidP="00D65BC6">
      <w:pPr>
        <w:pStyle w:val="a4"/>
        <w:keepNext/>
        <w:rPr>
          <w:rtl/>
        </w:rPr>
      </w:pPr>
      <w:bookmarkStart w:id="96" w:name="ET_speaker_חנה_טירי_20"/>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96"/>
    </w:p>
    <w:p w:rsidR="00D65BC6" w:rsidRPr="00FF2C73" w:rsidRDefault="00D65BC6" w:rsidP="00D65BC6">
      <w:pPr>
        <w:pStyle w:val="KeepWithNext"/>
        <w:rPr>
          <w:rtl/>
        </w:rPr>
      </w:pPr>
    </w:p>
    <w:p w:rsidR="00D65BC6" w:rsidRPr="00FF2C73" w:rsidRDefault="00D65BC6" w:rsidP="00D65BC6">
      <w:pPr>
        <w:rPr>
          <w:rtl/>
        </w:rPr>
      </w:pPr>
      <w:bookmarkStart w:id="97" w:name="_ETM_Q1_626213"/>
      <w:bookmarkStart w:id="98" w:name="_ETM_Q1_626298"/>
      <w:bookmarkEnd w:id="97"/>
      <w:bookmarkEnd w:id="98"/>
      <w:r w:rsidRPr="00FF2C73">
        <w:rPr>
          <w:rFonts w:hint="cs"/>
          <w:rtl/>
        </w:rPr>
        <w:t>יש כמה שינויים. קודם</w:t>
      </w:r>
      <w:bookmarkStart w:id="99" w:name="_ETM_Q1_625535"/>
      <w:bookmarkEnd w:id="99"/>
      <w:r w:rsidRPr="00FF2C73">
        <w:rPr>
          <w:rFonts w:hint="cs"/>
          <w:rtl/>
        </w:rPr>
        <w:t xml:space="preserve"> כול, שינינו את התחולה של החוק. במקור קראנו </w:t>
      </w:r>
      <w:bookmarkStart w:id="100" w:name="_ETM_Q1_636868"/>
      <w:bookmarkEnd w:id="100"/>
      <w:r w:rsidRPr="00FF2C73">
        <w:rPr>
          <w:rFonts w:hint="cs"/>
          <w:rtl/>
        </w:rPr>
        <w:t>לזה "שיחת שיווק מרחוק" ועכשיו אנחנו קוראים לזה "פנייה שיווקית באמצעות שיחה - - -</w:t>
      </w:r>
    </w:p>
    <w:p w:rsidR="00D65BC6" w:rsidRPr="00FF2C73" w:rsidRDefault="00D65BC6" w:rsidP="00D65BC6">
      <w:pPr>
        <w:rPr>
          <w:rtl/>
        </w:rPr>
      </w:pPr>
      <w:bookmarkStart w:id="101" w:name="_ETM_Q1_643334"/>
      <w:bookmarkStart w:id="102" w:name="_ETM_Q1_643467"/>
      <w:bookmarkEnd w:id="101"/>
      <w:bookmarkEnd w:id="102"/>
    </w:p>
    <w:p w:rsidR="00D65BC6" w:rsidRPr="00FF2C73" w:rsidRDefault="00D65BC6" w:rsidP="00D65BC6">
      <w:pPr>
        <w:pStyle w:val="af6"/>
        <w:keepNext/>
        <w:rPr>
          <w:rtl/>
        </w:rPr>
      </w:pPr>
      <w:bookmarkStart w:id="103" w:name="ET_yor_4758_2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3"/>
    </w:p>
    <w:p w:rsidR="00D65BC6" w:rsidRPr="00FF2C73" w:rsidRDefault="00D65BC6" w:rsidP="00D65BC6">
      <w:pPr>
        <w:pStyle w:val="KeepWithNext"/>
        <w:rPr>
          <w:rtl/>
        </w:rPr>
      </w:pPr>
    </w:p>
    <w:p w:rsidR="00D65BC6" w:rsidRPr="00FF2C73" w:rsidRDefault="00D65BC6" w:rsidP="00D65BC6">
      <w:pPr>
        <w:rPr>
          <w:rtl/>
        </w:rPr>
      </w:pPr>
      <w:r w:rsidRPr="00FF2C73">
        <w:rPr>
          <w:rFonts w:hint="cs"/>
          <w:rtl/>
        </w:rPr>
        <w:t>מבחינת הפרקטיקה של</w:t>
      </w:r>
      <w:bookmarkStart w:id="104" w:name="_ETM_Q1_641731"/>
      <w:bookmarkEnd w:id="104"/>
      <w:r w:rsidRPr="00FF2C73">
        <w:rPr>
          <w:rFonts w:hint="cs"/>
          <w:rtl/>
        </w:rPr>
        <w:t xml:space="preserve"> העבודה לא נדרשתם להגדרות חדשות ולשינוי הגדרות לעומת </w:t>
      </w:r>
      <w:bookmarkStart w:id="105" w:name="_ETM_Q1_647282"/>
      <w:bookmarkEnd w:id="105"/>
      <w:r w:rsidRPr="00FF2C73">
        <w:rPr>
          <w:rFonts w:hint="cs"/>
          <w:rtl/>
        </w:rPr>
        <w:t>החוק המקורי?</w:t>
      </w:r>
      <w:bookmarkStart w:id="106" w:name="_ETM_Q1_646183"/>
      <w:bookmarkEnd w:id="106"/>
    </w:p>
    <w:p w:rsidR="00D65BC6" w:rsidRPr="00FF2C73" w:rsidRDefault="00D65BC6" w:rsidP="00D65BC6">
      <w:pPr>
        <w:rPr>
          <w:rtl/>
        </w:rPr>
      </w:pPr>
      <w:bookmarkStart w:id="107" w:name="_ETM_Q1_646318"/>
      <w:bookmarkStart w:id="108" w:name="_ETM_Q1_648182"/>
      <w:bookmarkEnd w:id="107"/>
      <w:bookmarkEnd w:id="108"/>
    </w:p>
    <w:p w:rsidR="00D65BC6" w:rsidRPr="00FF2C73" w:rsidRDefault="00D65BC6" w:rsidP="00D65BC6">
      <w:pPr>
        <w:pStyle w:val="a4"/>
        <w:keepNext/>
        <w:rPr>
          <w:rtl/>
        </w:rPr>
      </w:pPr>
      <w:bookmarkStart w:id="109" w:name="ET_speaker_חנה_טירי_22"/>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09"/>
    </w:p>
    <w:p w:rsidR="00D65BC6" w:rsidRPr="00FF2C73" w:rsidRDefault="00D65BC6" w:rsidP="00D65BC6">
      <w:pPr>
        <w:pStyle w:val="KeepWithNext"/>
        <w:rPr>
          <w:rtl/>
        </w:rPr>
      </w:pPr>
    </w:p>
    <w:p w:rsidR="00D65BC6" w:rsidRPr="00FF2C73" w:rsidRDefault="00D65BC6" w:rsidP="00D65BC6">
      <w:pPr>
        <w:rPr>
          <w:rtl/>
        </w:rPr>
      </w:pPr>
      <w:bookmarkStart w:id="110" w:name="_ETM_Q1_648861"/>
      <w:bookmarkStart w:id="111" w:name="_ETM_Q1_648955"/>
      <w:bookmarkEnd w:id="110"/>
      <w:bookmarkEnd w:id="111"/>
      <w:r w:rsidRPr="00FF2C73">
        <w:rPr>
          <w:rFonts w:hint="cs"/>
          <w:rtl/>
        </w:rPr>
        <w:t xml:space="preserve">לא, לא שינינו הגדרות קיימות. </w:t>
      </w:r>
    </w:p>
    <w:p w:rsidR="00D65BC6" w:rsidRPr="00FF2C73" w:rsidRDefault="00D65BC6" w:rsidP="00D65BC6">
      <w:pPr>
        <w:rPr>
          <w:rtl/>
        </w:rPr>
      </w:pPr>
      <w:bookmarkStart w:id="112" w:name="_ETM_Q1_655656"/>
      <w:bookmarkStart w:id="113" w:name="_ETM_Q1_655775"/>
      <w:bookmarkStart w:id="114" w:name="_ETM_Q1_655815"/>
      <w:bookmarkEnd w:id="112"/>
      <w:bookmarkEnd w:id="113"/>
      <w:bookmarkEnd w:id="114"/>
    </w:p>
    <w:p w:rsidR="00D65BC6" w:rsidRPr="00FF2C73" w:rsidRDefault="00D65BC6" w:rsidP="00D65BC6">
      <w:pPr>
        <w:rPr>
          <w:rtl/>
        </w:rPr>
      </w:pPr>
      <w:bookmarkStart w:id="115" w:name="_ETM_Q1_655916"/>
      <w:bookmarkEnd w:id="115"/>
      <w:r w:rsidRPr="00FF2C73">
        <w:rPr>
          <w:rFonts w:hint="cs"/>
          <w:rtl/>
        </w:rPr>
        <w:t xml:space="preserve">הוספנו פסקה שעניינה </w:t>
      </w:r>
      <w:bookmarkStart w:id="116" w:name="_ETM_Q1_658381"/>
      <w:bookmarkEnd w:id="116"/>
      <w:r w:rsidRPr="00FF2C73">
        <w:rPr>
          <w:rFonts w:hint="cs"/>
          <w:rtl/>
        </w:rPr>
        <w:t xml:space="preserve">שהרשות צריכה לנקוט אמצעים סבירים למנוע מצב שבו אנשים זרים </w:t>
      </w:r>
      <w:bookmarkStart w:id="117" w:name="_ETM_Q1_667499"/>
      <w:bookmarkEnd w:id="117"/>
      <w:r w:rsidRPr="00FF2C73">
        <w:rPr>
          <w:rFonts w:hint="cs"/>
          <w:rtl/>
        </w:rPr>
        <w:t xml:space="preserve">יכניסו טלפונים של אנשים לא ידיעתם. אנחנו נקבע </w:t>
      </w:r>
      <w:bookmarkStart w:id="118" w:name="_ETM_Q1_672952"/>
      <w:bookmarkEnd w:id="118"/>
      <w:r w:rsidRPr="00FF2C73">
        <w:rPr>
          <w:rFonts w:hint="cs"/>
          <w:rtl/>
        </w:rPr>
        <w:t xml:space="preserve">את המנגנון הזה בתקנות. זה יהיה באמצעות קוד </w:t>
      </w:r>
      <w:bookmarkStart w:id="119" w:name="_ETM_Q1_677628"/>
      <w:bookmarkEnd w:id="119"/>
      <w:r w:rsidRPr="00FF2C73">
        <w:rPr>
          <w:rFonts w:hint="cs"/>
          <w:rtl/>
        </w:rPr>
        <w:t xml:space="preserve">זיהוי: אם אתה מבקש להירשם יישלח אליך קוד זיהוי, וברגע </w:t>
      </w:r>
      <w:bookmarkStart w:id="120" w:name="_ETM_Q1_682008"/>
      <w:bookmarkEnd w:id="120"/>
      <w:r w:rsidRPr="00FF2C73">
        <w:rPr>
          <w:rFonts w:hint="cs"/>
          <w:rtl/>
        </w:rPr>
        <w:t xml:space="preserve">שאת מזין את הקוד יש זיהוי בין הבן אדם למכשיר. </w:t>
      </w:r>
      <w:bookmarkStart w:id="121" w:name="_ETM_Q1_685747"/>
      <w:bookmarkEnd w:id="121"/>
      <w:r w:rsidRPr="00FF2C73">
        <w:rPr>
          <w:rFonts w:hint="cs"/>
          <w:rtl/>
        </w:rPr>
        <w:t xml:space="preserve">הפירוט של זה יהיה בתקנות. </w:t>
      </w:r>
    </w:p>
    <w:p w:rsidR="00D65BC6" w:rsidRPr="00FF2C73" w:rsidRDefault="00D65BC6" w:rsidP="00D65BC6">
      <w:pPr>
        <w:rPr>
          <w:rtl/>
        </w:rPr>
      </w:pPr>
      <w:bookmarkStart w:id="122" w:name="_ETM_Q1_689458"/>
      <w:bookmarkStart w:id="123" w:name="_ETM_Q1_689604"/>
      <w:bookmarkStart w:id="124" w:name="_ETM_Q1_689650"/>
      <w:bookmarkEnd w:id="122"/>
      <w:bookmarkEnd w:id="123"/>
      <w:bookmarkEnd w:id="124"/>
    </w:p>
    <w:p w:rsidR="00003820" w:rsidRPr="00FF2C73" w:rsidRDefault="00D65BC6" w:rsidP="004E11C4">
      <w:pPr>
        <w:rPr>
          <w:rtl/>
        </w:rPr>
      </w:pPr>
      <w:bookmarkStart w:id="125" w:name="_ETM_Q1_689750"/>
      <w:bookmarkEnd w:id="125"/>
      <w:r w:rsidRPr="00FF2C73">
        <w:rPr>
          <w:rFonts w:hint="cs"/>
          <w:rtl/>
        </w:rPr>
        <w:t xml:space="preserve">הייתה לנו </w:t>
      </w:r>
      <w:bookmarkStart w:id="126" w:name="_ETM_Q1_692018"/>
      <w:bookmarkEnd w:id="126"/>
      <w:r w:rsidRPr="00FF2C73">
        <w:rPr>
          <w:rFonts w:hint="cs"/>
          <w:rtl/>
        </w:rPr>
        <w:t>שיחה מול הרשות להגנת הפרטיות והובהר שמדובר במאגר מידע,</w:t>
      </w:r>
      <w:bookmarkStart w:id="127" w:name="_ETM_Q1_697381"/>
      <w:bookmarkEnd w:id="127"/>
      <w:r w:rsidRPr="00FF2C73">
        <w:rPr>
          <w:rFonts w:hint="cs"/>
          <w:rtl/>
        </w:rPr>
        <w:t xml:space="preserve"> ולכן צריך לקבוע שיחולו על המאגר הזה הוראות חוק </w:t>
      </w:r>
      <w:bookmarkStart w:id="128" w:name="_ETM_Q1_705302"/>
      <w:bookmarkEnd w:id="128"/>
      <w:r w:rsidRPr="00FF2C73">
        <w:rPr>
          <w:rFonts w:hint="cs"/>
          <w:rtl/>
        </w:rPr>
        <w:t xml:space="preserve">הגנת הפרטיות, לרבות התקנות ולרבות הנושא של אבטחת </w:t>
      </w:r>
      <w:bookmarkStart w:id="129" w:name="_ETM_Q1_712235"/>
      <w:bookmarkEnd w:id="129"/>
      <w:r w:rsidRPr="00FF2C73">
        <w:rPr>
          <w:rFonts w:hint="cs"/>
          <w:rtl/>
        </w:rPr>
        <w:t xml:space="preserve">מידע. </w:t>
      </w:r>
      <w:r w:rsidR="00003820" w:rsidRPr="00FF2C73">
        <w:rPr>
          <w:rFonts w:hint="cs"/>
          <w:rtl/>
        </w:rPr>
        <w:t xml:space="preserve">לכן הרשות תפעל בהתאם להוראות חוק הגנת הפרטיות כדי </w:t>
      </w:r>
      <w:bookmarkStart w:id="130" w:name="_ETM_Q1_719365"/>
      <w:bookmarkEnd w:id="130"/>
      <w:r w:rsidR="00003820" w:rsidRPr="00FF2C73">
        <w:rPr>
          <w:rFonts w:hint="cs"/>
          <w:rtl/>
        </w:rPr>
        <w:t xml:space="preserve">להבטיח את הפרטיות ואת המידע. </w:t>
      </w:r>
    </w:p>
    <w:p w:rsidR="00003820" w:rsidRPr="00FF2C73" w:rsidRDefault="00003820" w:rsidP="00D65BC6">
      <w:pPr>
        <w:rPr>
          <w:rtl/>
        </w:rPr>
      </w:pPr>
      <w:bookmarkStart w:id="131" w:name="_ETM_Q1_725628"/>
      <w:bookmarkStart w:id="132" w:name="_ETM_Q1_725758"/>
      <w:bookmarkStart w:id="133" w:name="_ETM_Q1_725851"/>
      <w:bookmarkStart w:id="134" w:name="_ETM_Q1_725960"/>
      <w:bookmarkEnd w:id="131"/>
      <w:bookmarkEnd w:id="132"/>
      <w:bookmarkEnd w:id="133"/>
      <w:bookmarkEnd w:id="134"/>
    </w:p>
    <w:p w:rsidR="00003820" w:rsidRPr="00FF2C73" w:rsidRDefault="00003820" w:rsidP="00003820">
      <w:pPr>
        <w:pStyle w:val="af6"/>
        <w:keepNext/>
        <w:rPr>
          <w:rtl/>
        </w:rPr>
      </w:pPr>
      <w:bookmarkStart w:id="135" w:name="ET_yor_4758_2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35"/>
    </w:p>
    <w:p w:rsidR="00003820" w:rsidRPr="00FF2C73" w:rsidRDefault="00003820" w:rsidP="00003820">
      <w:pPr>
        <w:pStyle w:val="KeepWithNext"/>
        <w:rPr>
          <w:rtl/>
        </w:rPr>
      </w:pPr>
    </w:p>
    <w:p w:rsidR="00003820" w:rsidRPr="00FF2C73" w:rsidRDefault="00003820" w:rsidP="00003820">
      <w:pPr>
        <w:rPr>
          <w:rtl/>
        </w:rPr>
      </w:pPr>
      <w:bookmarkStart w:id="136" w:name="_ETM_Q1_727882"/>
      <w:bookmarkEnd w:id="136"/>
      <w:r w:rsidRPr="00FF2C73">
        <w:rPr>
          <w:rFonts w:hint="cs"/>
          <w:rtl/>
        </w:rPr>
        <w:t>זה מעוגן בתיקון הזה?</w:t>
      </w:r>
    </w:p>
    <w:p w:rsidR="00003820" w:rsidRPr="00FF2C73" w:rsidRDefault="00003820" w:rsidP="00003820">
      <w:pPr>
        <w:rPr>
          <w:rtl/>
        </w:rPr>
      </w:pPr>
      <w:bookmarkStart w:id="137" w:name="_ETM_Q1_729475"/>
      <w:bookmarkStart w:id="138" w:name="_ETM_Q1_729622"/>
      <w:bookmarkStart w:id="139" w:name="_ETM_Q1_731299"/>
      <w:bookmarkEnd w:id="137"/>
      <w:bookmarkEnd w:id="138"/>
      <w:bookmarkEnd w:id="139"/>
    </w:p>
    <w:p w:rsidR="00003820" w:rsidRPr="00FF2C73" w:rsidRDefault="00003820" w:rsidP="00003820">
      <w:pPr>
        <w:pStyle w:val="a4"/>
        <w:keepNext/>
        <w:rPr>
          <w:rtl/>
        </w:rPr>
      </w:pPr>
      <w:bookmarkStart w:id="140" w:name="ET_speaker_חנה_טירי_24"/>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40"/>
    </w:p>
    <w:p w:rsidR="00003820" w:rsidRPr="00FF2C73" w:rsidRDefault="00003820" w:rsidP="00003820">
      <w:pPr>
        <w:pStyle w:val="KeepWithNext"/>
        <w:rPr>
          <w:rtl/>
        </w:rPr>
      </w:pPr>
    </w:p>
    <w:p w:rsidR="00003820" w:rsidRPr="00FF2C73" w:rsidRDefault="00003820" w:rsidP="00003820">
      <w:pPr>
        <w:rPr>
          <w:rtl/>
        </w:rPr>
      </w:pPr>
      <w:bookmarkStart w:id="141" w:name="_ETM_Q1_731971"/>
      <w:bookmarkStart w:id="142" w:name="_ETM_Q1_732044"/>
      <w:bookmarkEnd w:id="141"/>
      <w:bookmarkEnd w:id="142"/>
      <w:r w:rsidRPr="00FF2C73">
        <w:rPr>
          <w:rFonts w:hint="cs"/>
          <w:rtl/>
        </w:rPr>
        <w:t xml:space="preserve">כן, כתבנו </w:t>
      </w:r>
      <w:bookmarkStart w:id="143" w:name="_ETM_Q1_733603"/>
      <w:bookmarkEnd w:id="143"/>
      <w:r w:rsidRPr="00FF2C73">
        <w:rPr>
          <w:rFonts w:hint="cs"/>
          <w:rtl/>
        </w:rPr>
        <w:t xml:space="preserve">בצורה מפורשת שעל המאגר הזה יחולו הוראות חוק הגנת </w:t>
      </w:r>
      <w:bookmarkStart w:id="144" w:name="_ETM_Q1_735792"/>
      <w:bookmarkEnd w:id="144"/>
      <w:r w:rsidRPr="00FF2C73">
        <w:rPr>
          <w:rFonts w:hint="cs"/>
          <w:rtl/>
        </w:rPr>
        <w:t xml:space="preserve">הפרטיות. השינוי לעומת הנוסח הקודם הוא </w:t>
      </w:r>
      <w:bookmarkStart w:id="145" w:name="_ETM_Q1_738083"/>
      <w:bookmarkEnd w:id="145"/>
      <w:r w:rsidRPr="00FF2C73">
        <w:rPr>
          <w:rFonts w:hint="cs"/>
          <w:rtl/>
        </w:rPr>
        <w:t xml:space="preserve">שאנחנו לא נדרשים להתקנת תקנות מיוחדות לעניין אבטחת מידע, כי </w:t>
      </w:r>
      <w:bookmarkStart w:id="146" w:name="_ETM_Q1_740979"/>
      <w:bookmarkEnd w:id="146"/>
      <w:r w:rsidRPr="00FF2C73">
        <w:rPr>
          <w:rFonts w:hint="cs"/>
          <w:rtl/>
        </w:rPr>
        <w:t xml:space="preserve">המאגר חוסה תחת הוראות חוק הגנת הפרטיות. </w:t>
      </w:r>
      <w:bookmarkStart w:id="147" w:name="_ETM_Q1_746094"/>
      <w:bookmarkStart w:id="148" w:name="_ETM_Q1_746223"/>
      <w:bookmarkStart w:id="149" w:name="_ETM_Q1_746254"/>
      <w:bookmarkStart w:id="150" w:name="_ETM_Q1_746371"/>
      <w:bookmarkEnd w:id="147"/>
      <w:bookmarkEnd w:id="148"/>
      <w:bookmarkEnd w:id="149"/>
      <w:bookmarkEnd w:id="150"/>
      <w:r w:rsidRPr="00FF2C73">
        <w:rPr>
          <w:rFonts w:hint="cs"/>
          <w:rtl/>
        </w:rPr>
        <w:t>זהו, אלה</w:t>
      </w:r>
      <w:bookmarkStart w:id="151" w:name="_ETM_Q1_751153"/>
      <w:bookmarkEnd w:id="151"/>
      <w:r w:rsidRPr="00FF2C73">
        <w:rPr>
          <w:rFonts w:hint="cs"/>
          <w:rtl/>
        </w:rPr>
        <w:t xml:space="preserve"> החידושים. </w:t>
      </w:r>
    </w:p>
    <w:p w:rsidR="00003820" w:rsidRPr="00FF2C73" w:rsidRDefault="00003820" w:rsidP="00003820">
      <w:pPr>
        <w:rPr>
          <w:rtl/>
        </w:rPr>
      </w:pPr>
      <w:bookmarkStart w:id="152" w:name="_ETM_Q1_753726"/>
      <w:bookmarkStart w:id="153" w:name="_ETM_Q1_753851"/>
      <w:bookmarkStart w:id="154" w:name="_ETM_Q1_756366"/>
      <w:bookmarkEnd w:id="152"/>
      <w:bookmarkEnd w:id="153"/>
      <w:bookmarkEnd w:id="154"/>
    </w:p>
    <w:p w:rsidR="00003820" w:rsidRPr="00FF2C73" w:rsidRDefault="00003820" w:rsidP="00003820">
      <w:pPr>
        <w:pStyle w:val="a4"/>
        <w:keepNext/>
        <w:rPr>
          <w:rtl/>
        </w:rPr>
      </w:pPr>
      <w:bookmarkStart w:id="155" w:name="ET_speaker_איתי_עצמון_25"/>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55"/>
    </w:p>
    <w:p w:rsidR="00003820" w:rsidRPr="00FF2C73" w:rsidRDefault="00003820" w:rsidP="00003820">
      <w:pPr>
        <w:pStyle w:val="KeepWithNext"/>
        <w:rPr>
          <w:rtl/>
        </w:rPr>
      </w:pPr>
    </w:p>
    <w:p w:rsidR="00003820" w:rsidRPr="00FF2C73" w:rsidRDefault="00003820" w:rsidP="00003820">
      <w:pPr>
        <w:rPr>
          <w:rtl/>
        </w:rPr>
      </w:pPr>
      <w:bookmarkStart w:id="156" w:name="_ETM_Q1_757215"/>
      <w:bookmarkStart w:id="157" w:name="_ETM_Q1_757299"/>
      <w:bookmarkEnd w:id="156"/>
      <w:bookmarkEnd w:id="157"/>
      <w:r w:rsidRPr="00FF2C73">
        <w:rPr>
          <w:rFonts w:hint="cs"/>
          <w:rtl/>
        </w:rPr>
        <w:t>יש פה נציג של הרשות להגנת הפרטיות</w:t>
      </w:r>
      <w:bookmarkStart w:id="158" w:name="_ETM_Q1_764511"/>
      <w:bookmarkStart w:id="159" w:name="_ETM_Q1_764658"/>
      <w:bookmarkEnd w:id="158"/>
      <w:bookmarkEnd w:id="159"/>
      <w:r w:rsidRPr="00FF2C73">
        <w:rPr>
          <w:rFonts w:hint="cs"/>
          <w:rtl/>
        </w:rPr>
        <w:t>?</w:t>
      </w:r>
    </w:p>
    <w:p w:rsidR="00003820" w:rsidRPr="00FF2C73" w:rsidRDefault="00003820" w:rsidP="00003820">
      <w:pPr>
        <w:rPr>
          <w:rtl/>
        </w:rPr>
      </w:pPr>
    </w:p>
    <w:p w:rsidR="00003820" w:rsidRPr="00FF2C73" w:rsidRDefault="00003820" w:rsidP="00003820">
      <w:pPr>
        <w:pStyle w:val="a4"/>
        <w:keepNext/>
        <w:rPr>
          <w:rtl/>
        </w:rPr>
      </w:pPr>
      <w:bookmarkStart w:id="160" w:name="ET_speaker_עדן_אברהם_26"/>
      <w:r w:rsidRPr="00FF2C73">
        <w:rPr>
          <w:rStyle w:val="TagStyle"/>
          <w:rtl/>
        </w:rPr>
        <w:t xml:space="preserve"> &lt;&lt; דובר &gt;&gt; </w:t>
      </w:r>
      <w:r w:rsidRPr="00FF2C73">
        <w:rPr>
          <w:rtl/>
        </w:rPr>
        <w:t>עדן אברהם:</w:t>
      </w:r>
      <w:r w:rsidRPr="00FF2C73">
        <w:rPr>
          <w:rStyle w:val="TagStyle"/>
          <w:rtl/>
        </w:rPr>
        <w:t xml:space="preserve"> &lt;&lt; דובר &gt;&gt;</w:t>
      </w:r>
      <w:r w:rsidRPr="00FF2C73">
        <w:rPr>
          <w:rtl/>
        </w:rPr>
        <w:t xml:space="preserve">   </w:t>
      </w:r>
      <w:bookmarkEnd w:id="160"/>
    </w:p>
    <w:p w:rsidR="00003820" w:rsidRPr="00FF2C73" w:rsidRDefault="00003820" w:rsidP="00003820">
      <w:pPr>
        <w:pStyle w:val="KeepWithNext"/>
        <w:rPr>
          <w:rtl/>
        </w:rPr>
      </w:pPr>
    </w:p>
    <w:p w:rsidR="00913E98" w:rsidRPr="00FF2C73" w:rsidRDefault="00003820" w:rsidP="00003820">
      <w:pPr>
        <w:rPr>
          <w:rtl/>
        </w:rPr>
      </w:pPr>
      <w:r w:rsidRPr="00FF2C73">
        <w:rPr>
          <w:rFonts w:hint="cs"/>
          <w:rtl/>
        </w:rPr>
        <w:t>כן,</w:t>
      </w:r>
      <w:bookmarkStart w:id="161" w:name="_ETM_Q1_761692"/>
      <w:bookmarkEnd w:id="161"/>
      <w:r w:rsidRPr="00FF2C73">
        <w:rPr>
          <w:rFonts w:hint="cs"/>
          <w:rtl/>
        </w:rPr>
        <w:t xml:space="preserve"> אני עדן אברהם, מהרשות להגנת הפרטיות. דיברנו עם הרשות </w:t>
      </w:r>
      <w:bookmarkStart w:id="162" w:name="_ETM_Q1_769412"/>
      <w:bookmarkEnd w:id="162"/>
      <w:r w:rsidRPr="00FF2C73">
        <w:rPr>
          <w:rFonts w:hint="cs"/>
          <w:rtl/>
        </w:rPr>
        <w:t>להגנת הצרכן על הנוסח. הצורך ב</w:t>
      </w:r>
      <w:bookmarkStart w:id="163" w:name="_ETM_Q1_777942"/>
      <w:bookmarkEnd w:id="163"/>
      <w:r w:rsidRPr="00FF2C73">
        <w:rPr>
          <w:rFonts w:hint="cs"/>
          <w:rtl/>
        </w:rPr>
        <w:t>תוספת של הסעיף נבע מכך שמדובר בסוג מידע שנמצא אומנם על התפר של חוק הגנת הפרטיות</w:t>
      </w:r>
      <w:bookmarkStart w:id="164" w:name="_ETM_Q1_800942"/>
      <w:bookmarkEnd w:id="164"/>
      <w:r w:rsidRPr="00FF2C73">
        <w:rPr>
          <w:rFonts w:hint="cs"/>
          <w:rtl/>
        </w:rPr>
        <w:t>, אבל</w:t>
      </w:r>
      <w:r w:rsidR="00D65BC6" w:rsidRPr="00FF2C73">
        <w:rPr>
          <w:rFonts w:hint="cs"/>
          <w:rtl/>
        </w:rPr>
        <w:t xml:space="preserve"> </w:t>
      </w:r>
      <w:r w:rsidRPr="00FF2C73">
        <w:rPr>
          <w:rFonts w:hint="cs"/>
          <w:rtl/>
        </w:rPr>
        <w:t xml:space="preserve">כן מדובר </w:t>
      </w:r>
      <w:bookmarkStart w:id="165" w:name="_ETM_Q1_799204"/>
      <w:bookmarkEnd w:id="165"/>
      <w:r w:rsidRPr="00FF2C73">
        <w:rPr>
          <w:rFonts w:hint="cs"/>
          <w:rtl/>
        </w:rPr>
        <w:t xml:space="preserve">במאגר מידע ולכן נכון להבהיר את זה בחוק עצמו. </w:t>
      </w:r>
    </w:p>
    <w:p w:rsidR="00003820" w:rsidRPr="00FF2C73" w:rsidRDefault="00003820" w:rsidP="00003820">
      <w:pPr>
        <w:rPr>
          <w:rtl/>
        </w:rPr>
      </w:pPr>
      <w:bookmarkStart w:id="166" w:name="_ETM_Q1_806569"/>
      <w:bookmarkStart w:id="167" w:name="_ETM_Q1_806685"/>
      <w:bookmarkStart w:id="168" w:name="_ETM_Q1_806793"/>
      <w:bookmarkEnd w:id="166"/>
      <w:bookmarkEnd w:id="167"/>
      <w:bookmarkEnd w:id="168"/>
    </w:p>
    <w:p w:rsidR="00003820" w:rsidRPr="00FF2C73" w:rsidRDefault="00003820" w:rsidP="00003820">
      <w:pPr>
        <w:rPr>
          <w:rtl/>
        </w:rPr>
      </w:pPr>
      <w:bookmarkStart w:id="169" w:name="_ETM_Q1_806905"/>
      <w:bookmarkEnd w:id="169"/>
      <w:r w:rsidRPr="00FF2C73">
        <w:rPr>
          <w:rFonts w:hint="cs"/>
          <w:rtl/>
        </w:rPr>
        <w:lastRenderedPageBreak/>
        <w:t xml:space="preserve">לגבי הסעיף הספציפי, יכול </w:t>
      </w:r>
      <w:bookmarkStart w:id="170" w:name="_ETM_Q1_810789"/>
      <w:bookmarkEnd w:id="170"/>
      <w:r w:rsidRPr="00FF2C73">
        <w:rPr>
          <w:rFonts w:hint="cs"/>
          <w:rtl/>
        </w:rPr>
        <w:t>להיות שאולי כדאי לשנות את הנוסח</w:t>
      </w:r>
      <w:bookmarkStart w:id="171" w:name="_ETM_Q1_819223"/>
      <w:bookmarkEnd w:id="171"/>
      <w:r w:rsidRPr="00FF2C73">
        <w:rPr>
          <w:rFonts w:hint="cs"/>
          <w:rtl/>
        </w:rPr>
        <w:t xml:space="preserve"> ולהוריד את המקומות שכתוב בהם "למעט", כדי שיהיה ברור שכל הוראות חוק הגנת הפרטיות חלות לגבי המאגר הזה. </w:t>
      </w:r>
      <w:bookmarkStart w:id="172" w:name="_ETM_Q1_831589"/>
      <w:bookmarkStart w:id="173" w:name="_ETM_Q1_831775"/>
      <w:bookmarkEnd w:id="172"/>
      <w:bookmarkEnd w:id="173"/>
    </w:p>
    <w:p w:rsidR="00003820" w:rsidRPr="00FF2C73" w:rsidRDefault="00003820" w:rsidP="00003820">
      <w:pPr>
        <w:rPr>
          <w:rFonts w:ascii="David" w:hAnsi="David"/>
          <w:u w:val="single"/>
          <w:rtl/>
          <w:lang w:eastAsia="he-IL"/>
        </w:rPr>
      </w:pPr>
      <w:bookmarkStart w:id="174" w:name="_ETM_Q1_831901"/>
      <w:bookmarkEnd w:id="174"/>
    </w:p>
    <w:p w:rsidR="00003820" w:rsidRPr="00FF2C73" w:rsidRDefault="00003820" w:rsidP="00003820">
      <w:pPr>
        <w:pStyle w:val="a4"/>
        <w:keepNext/>
        <w:rPr>
          <w:rtl/>
        </w:rPr>
      </w:pPr>
      <w:bookmarkStart w:id="175" w:name="ET_speaker_איתי_עצמון_28"/>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75"/>
    </w:p>
    <w:p w:rsidR="00003820" w:rsidRPr="00FF2C73" w:rsidRDefault="00003820" w:rsidP="00003820">
      <w:pPr>
        <w:pStyle w:val="KeepWithNext"/>
        <w:rPr>
          <w:rtl/>
          <w:lang w:eastAsia="he-IL"/>
        </w:rPr>
      </w:pPr>
    </w:p>
    <w:p w:rsidR="00003820" w:rsidRPr="00FF2C73" w:rsidRDefault="00003820" w:rsidP="00003820">
      <w:pPr>
        <w:rPr>
          <w:rtl/>
          <w:lang w:eastAsia="he-IL"/>
        </w:rPr>
      </w:pPr>
      <w:r w:rsidRPr="00FF2C73">
        <w:rPr>
          <w:rFonts w:hint="cs"/>
          <w:rtl/>
          <w:lang w:eastAsia="he-IL"/>
        </w:rPr>
        <w:t xml:space="preserve">אז מה הנוסח שאתה מציע במקום מה שקבוע בסעיף קטן </w:t>
      </w:r>
      <w:bookmarkStart w:id="176" w:name="_ETM_Q1_837671"/>
      <w:bookmarkEnd w:id="176"/>
      <w:r w:rsidRPr="00FF2C73">
        <w:rPr>
          <w:rFonts w:hint="cs"/>
          <w:rtl/>
          <w:lang w:eastAsia="he-IL"/>
        </w:rPr>
        <w:t>(ב1)?</w:t>
      </w:r>
    </w:p>
    <w:p w:rsidR="00003820" w:rsidRPr="00FF2C73" w:rsidRDefault="00003820" w:rsidP="00003820">
      <w:pPr>
        <w:rPr>
          <w:rtl/>
          <w:lang w:eastAsia="he-IL"/>
        </w:rPr>
      </w:pPr>
      <w:bookmarkStart w:id="177" w:name="_ETM_Q1_837571"/>
      <w:bookmarkStart w:id="178" w:name="_ETM_Q1_837698"/>
      <w:bookmarkEnd w:id="177"/>
      <w:bookmarkEnd w:id="178"/>
    </w:p>
    <w:p w:rsidR="00003820" w:rsidRPr="00FF2C73" w:rsidRDefault="00003820" w:rsidP="00003820">
      <w:pPr>
        <w:pStyle w:val="a4"/>
        <w:keepNext/>
        <w:rPr>
          <w:rtl/>
        </w:rPr>
      </w:pPr>
      <w:bookmarkStart w:id="179" w:name="ET_speaker_עדן_אברהם_29"/>
      <w:r w:rsidRPr="00FF2C73">
        <w:rPr>
          <w:rStyle w:val="TagStyle"/>
          <w:rtl/>
        </w:rPr>
        <w:t xml:space="preserve"> &lt;&lt; דובר &gt;&gt; </w:t>
      </w:r>
      <w:r w:rsidRPr="00FF2C73">
        <w:rPr>
          <w:rtl/>
        </w:rPr>
        <w:t>עדן אברהם:</w:t>
      </w:r>
      <w:r w:rsidRPr="00FF2C73">
        <w:rPr>
          <w:rStyle w:val="TagStyle"/>
          <w:rtl/>
        </w:rPr>
        <w:t xml:space="preserve"> &lt;&lt; דובר &gt;&gt;</w:t>
      </w:r>
      <w:r w:rsidRPr="00FF2C73">
        <w:rPr>
          <w:rtl/>
        </w:rPr>
        <w:t xml:space="preserve">   </w:t>
      </w:r>
      <w:bookmarkEnd w:id="179"/>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180" w:name="_ETM_Q1_837126"/>
      <w:bookmarkStart w:id="181" w:name="_ETM_Q1_837204"/>
      <w:bookmarkEnd w:id="180"/>
      <w:bookmarkEnd w:id="181"/>
      <w:r w:rsidRPr="00FF2C73">
        <w:rPr>
          <w:rFonts w:hint="cs"/>
          <w:rtl/>
          <w:lang w:eastAsia="he-IL"/>
        </w:rPr>
        <w:t xml:space="preserve">"על המאגר יחולו ההוראות החלות על מאגרי מידע לפי חוק </w:t>
      </w:r>
      <w:bookmarkStart w:id="182" w:name="_ETM_Q1_843103"/>
      <w:bookmarkEnd w:id="182"/>
      <w:r w:rsidRPr="00FF2C73">
        <w:rPr>
          <w:rFonts w:hint="cs"/>
          <w:rtl/>
          <w:lang w:eastAsia="he-IL"/>
        </w:rPr>
        <w:t>הגנת הפרטיות, התשמ"א-1981."</w:t>
      </w:r>
    </w:p>
    <w:p w:rsidR="00003820" w:rsidRPr="00FF2C73" w:rsidRDefault="00003820" w:rsidP="00003820">
      <w:pPr>
        <w:rPr>
          <w:rtl/>
          <w:lang w:eastAsia="he-IL"/>
        </w:rPr>
      </w:pPr>
      <w:bookmarkStart w:id="183" w:name="_ETM_Q1_846907"/>
      <w:bookmarkStart w:id="184" w:name="_ETM_Q1_847041"/>
      <w:bookmarkEnd w:id="183"/>
      <w:bookmarkEnd w:id="184"/>
    </w:p>
    <w:p w:rsidR="00003820" w:rsidRPr="00FF2C73" w:rsidRDefault="00003820" w:rsidP="00003820">
      <w:pPr>
        <w:pStyle w:val="a4"/>
        <w:keepNext/>
        <w:rPr>
          <w:rtl/>
        </w:rPr>
      </w:pPr>
      <w:bookmarkStart w:id="185" w:name="ET_speaker_חנה_טירי_30"/>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85"/>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186" w:name="_ETM_Q1_849812"/>
      <w:bookmarkStart w:id="187" w:name="_ETM_Q1_849882"/>
      <w:bookmarkEnd w:id="186"/>
      <w:bookmarkEnd w:id="187"/>
      <w:r w:rsidRPr="00FF2C73">
        <w:rPr>
          <w:rFonts w:hint="cs"/>
          <w:rtl/>
          <w:lang w:eastAsia="he-IL"/>
        </w:rPr>
        <w:t xml:space="preserve">זה לא כל כך שונה מהנוסח </w:t>
      </w:r>
      <w:bookmarkStart w:id="188" w:name="_ETM_Q1_847789"/>
      <w:bookmarkEnd w:id="188"/>
      <w:r w:rsidRPr="00FF2C73">
        <w:rPr>
          <w:rFonts w:hint="cs"/>
          <w:rtl/>
          <w:lang w:eastAsia="he-IL"/>
        </w:rPr>
        <w:t xml:space="preserve">שכאן. </w:t>
      </w:r>
      <w:bookmarkStart w:id="189" w:name="_ETM_Q1_848875"/>
      <w:bookmarkEnd w:id="189"/>
    </w:p>
    <w:p w:rsidR="00003820" w:rsidRPr="00FF2C73" w:rsidRDefault="00003820" w:rsidP="00003820">
      <w:pPr>
        <w:rPr>
          <w:rtl/>
          <w:lang w:eastAsia="he-IL"/>
        </w:rPr>
      </w:pPr>
      <w:bookmarkStart w:id="190" w:name="_ETM_Q1_849003"/>
      <w:bookmarkStart w:id="191" w:name="_ETM_Q1_850555"/>
      <w:bookmarkEnd w:id="190"/>
      <w:bookmarkEnd w:id="191"/>
    </w:p>
    <w:p w:rsidR="00003820" w:rsidRPr="00FF2C73" w:rsidRDefault="00003820" w:rsidP="00003820">
      <w:pPr>
        <w:pStyle w:val="a4"/>
        <w:keepNext/>
        <w:rPr>
          <w:rtl/>
        </w:rPr>
      </w:pPr>
      <w:bookmarkStart w:id="192" w:name="ET_speaker_איתי_עצמון_31"/>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92"/>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193" w:name="_ETM_Q1_851312"/>
      <w:bookmarkStart w:id="194" w:name="_ETM_Q1_851391"/>
      <w:bookmarkEnd w:id="193"/>
      <w:bookmarkEnd w:id="194"/>
      <w:r w:rsidRPr="00FF2C73">
        <w:rPr>
          <w:rFonts w:hint="cs"/>
          <w:rtl/>
          <w:lang w:eastAsia="he-IL"/>
        </w:rPr>
        <w:t xml:space="preserve">חידוד קל. </w:t>
      </w:r>
    </w:p>
    <w:p w:rsidR="00003820" w:rsidRPr="00FF2C73" w:rsidRDefault="00003820" w:rsidP="00003820">
      <w:pPr>
        <w:rPr>
          <w:rtl/>
          <w:lang w:eastAsia="he-IL"/>
        </w:rPr>
      </w:pPr>
      <w:bookmarkStart w:id="195" w:name="_ETM_Q1_854540"/>
      <w:bookmarkStart w:id="196" w:name="_ETM_Q1_854664"/>
      <w:bookmarkEnd w:id="195"/>
      <w:bookmarkEnd w:id="196"/>
    </w:p>
    <w:p w:rsidR="00003820" w:rsidRPr="00FF2C73" w:rsidRDefault="00003820" w:rsidP="00003820">
      <w:pPr>
        <w:pStyle w:val="af6"/>
        <w:keepNext/>
        <w:rPr>
          <w:rtl/>
        </w:rPr>
      </w:pPr>
      <w:bookmarkStart w:id="197" w:name="ET_yor_4758_3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97"/>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198" w:name="_ETM_Q1_856537"/>
      <w:bookmarkEnd w:id="198"/>
      <w:r w:rsidRPr="00FF2C73">
        <w:rPr>
          <w:rFonts w:hint="cs"/>
          <w:rtl/>
          <w:lang w:eastAsia="he-IL"/>
        </w:rPr>
        <w:t xml:space="preserve">תודה. </w:t>
      </w:r>
    </w:p>
    <w:p w:rsidR="00003820" w:rsidRPr="00FF2C73" w:rsidRDefault="00003820" w:rsidP="00003820">
      <w:pPr>
        <w:rPr>
          <w:rtl/>
          <w:lang w:eastAsia="he-IL"/>
        </w:rPr>
      </w:pPr>
      <w:bookmarkStart w:id="199" w:name="_ETM_Q1_858091"/>
      <w:bookmarkStart w:id="200" w:name="_ETM_Q1_858200"/>
      <w:bookmarkStart w:id="201" w:name="_ETM_Q1_859692"/>
      <w:bookmarkEnd w:id="199"/>
      <w:bookmarkEnd w:id="200"/>
      <w:bookmarkEnd w:id="201"/>
    </w:p>
    <w:p w:rsidR="00003820" w:rsidRPr="00FF2C73" w:rsidRDefault="00003820" w:rsidP="00003820">
      <w:pPr>
        <w:pStyle w:val="a4"/>
        <w:keepNext/>
        <w:rPr>
          <w:rtl/>
        </w:rPr>
      </w:pPr>
      <w:bookmarkStart w:id="202" w:name="ET_speaker_איתי_עצמון_33"/>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202"/>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203" w:name="_ETM_Q1_860338"/>
      <w:bookmarkStart w:id="204" w:name="_ETM_Q1_860427"/>
      <w:bookmarkEnd w:id="203"/>
      <w:bookmarkEnd w:id="204"/>
      <w:r w:rsidRPr="00FF2C73">
        <w:rPr>
          <w:rFonts w:hint="cs"/>
          <w:rtl/>
          <w:lang w:eastAsia="he-IL"/>
        </w:rPr>
        <w:t xml:space="preserve">נושא נוסף הוא בעניין הסמכות של </w:t>
      </w:r>
      <w:bookmarkStart w:id="205" w:name="_ETM_Q1_860003"/>
      <w:bookmarkEnd w:id="205"/>
      <w:r w:rsidRPr="00FF2C73">
        <w:rPr>
          <w:rFonts w:hint="cs"/>
          <w:rtl/>
          <w:lang w:eastAsia="he-IL"/>
        </w:rPr>
        <w:t xml:space="preserve">שר הכלכלה להתקין תקנות לגבי הקמת המאגר וניהולו. יש כאן </w:t>
      </w:r>
      <w:bookmarkStart w:id="206" w:name="_ETM_Q1_865786"/>
      <w:bookmarkEnd w:id="206"/>
      <w:r w:rsidRPr="00FF2C73">
        <w:rPr>
          <w:rFonts w:hint="cs"/>
          <w:rtl/>
          <w:lang w:eastAsia="he-IL"/>
        </w:rPr>
        <w:t xml:space="preserve">שני נושאים שלגביהם השר רשאי להתקין תקנות. הנושא הראשון הוא </w:t>
      </w:r>
      <w:bookmarkStart w:id="207" w:name="_ETM_Q1_869193"/>
      <w:bookmarkEnd w:id="207"/>
      <w:r w:rsidRPr="00FF2C73">
        <w:rPr>
          <w:rFonts w:hint="cs"/>
          <w:rtl/>
          <w:lang w:eastAsia="he-IL"/>
        </w:rPr>
        <w:t xml:space="preserve">הבקשה לכלול במאגר את מספר הטלפון, לשנות או להסיר, </w:t>
      </w:r>
      <w:bookmarkStart w:id="208" w:name="_ETM_Q1_873282"/>
      <w:bookmarkEnd w:id="208"/>
      <w:r w:rsidRPr="00FF2C73">
        <w:rPr>
          <w:rFonts w:hint="cs"/>
          <w:rtl/>
          <w:lang w:eastAsia="he-IL"/>
        </w:rPr>
        <w:t xml:space="preserve">והנושא השני הוא בירור מידע המצוי במאגר על </w:t>
      </w:r>
      <w:bookmarkStart w:id="209" w:name="_ETM_Q1_876055"/>
      <w:bookmarkEnd w:id="209"/>
      <w:r w:rsidRPr="00FF2C73">
        <w:rPr>
          <w:rFonts w:hint="cs"/>
          <w:rtl/>
          <w:lang w:eastAsia="he-IL"/>
        </w:rPr>
        <w:t xml:space="preserve">ידי עוסק וצרכן. כמובן שהשר ראשי באופן כללי להתקין תקנות </w:t>
      </w:r>
      <w:bookmarkStart w:id="210" w:name="_ETM_Q1_879371"/>
      <w:bookmarkEnd w:id="210"/>
      <w:r w:rsidRPr="00FF2C73">
        <w:rPr>
          <w:rFonts w:hint="cs"/>
          <w:rtl/>
          <w:lang w:eastAsia="he-IL"/>
        </w:rPr>
        <w:t xml:space="preserve">לגבי כל נושא הקמת המאגר וניהולו. השאלה שלי האם יש </w:t>
      </w:r>
      <w:bookmarkStart w:id="211" w:name="_ETM_Q1_882708"/>
      <w:bookmarkEnd w:id="211"/>
      <w:r w:rsidRPr="00FF2C73">
        <w:rPr>
          <w:rFonts w:hint="cs"/>
          <w:rtl/>
          <w:lang w:eastAsia="he-IL"/>
        </w:rPr>
        <w:t>צורך שהתקנות או חלקן יגיעו לכאן לאישור הוועדה?</w:t>
      </w:r>
    </w:p>
    <w:p w:rsidR="00003820" w:rsidRPr="00FF2C73" w:rsidRDefault="00003820" w:rsidP="00003820">
      <w:pPr>
        <w:rPr>
          <w:rtl/>
          <w:lang w:eastAsia="he-IL"/>
        </w:rPr>
      </w:pPr>
      <w:bookmarkStart w:id="212" w:name="_ETM_Q1_892161"/>
      <w:bookmarkStart w:id="213" w:name="_ETM_Q1_892297"/>
      <w:bookmarkEnd w:id="212"/>
      <w:bookmarkEnd w:id="213"/>
    </w:p>
    <w:p w:rsidR="00003820" w:rsidRPr="00FF2C73" w:rsidRDefault="00003820" w:rsidP="00003820">
      <w:pPr>
        <w:pStyle w:val="af6"/>
        <w:keepNext/>
        <w:rPr>
          <w:rtl/>
        </w:rPr>
      </w:pPr>
      <w:bookmarkStart w:id="214" w:name="ET_yor_4758_3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14"/>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215" w:name="_ETM_Q1_893674"/>
      <w:bookmarkEnd w:id="215"/>
      <w:r w:rsidRPr="00FF2C73">
        <w:rPr>
          <w:rFonts w:hint="cs"/>
          <w:rtl/>
          <w:lang w:eastAsia="he-IL"/>
        </w:rPr>
        <w:t>לא חושב</w:t>
      </w:r>
      <w:bookmarkStart w:id="216" w:name="_ETM_Q1_895090"/>
      <w:bookmarkEnd w:id="216"/>
      <w:r w:rsidRPr="00FF2C73">
        <w:rPr>
          <w:rFonts w:hint="cs"/>
          <w:rtl/>
          <w:lang w:eastAsia="he-IL"/>
        </w:rPr>
        <w:t xml:space="preserve"> שבפרטים האלה צריך את זה. </w:t>
      </w:r>
    </w:p>
    <w:p w:rsidR="00003820" w:rsidRPr="00FF2C73" w:rsidRDefault="00003820" w:rsidP="00003820">
      <w:pPr>
        <w:rPr>
          <w:rtl/>
          <w:lang w:eastAsia="he-IL"/>
        </w:rPr>
      </w:pPr>
      <w:bookmarkStart w:id="217" w:name="_ETM_Q1_895941"/>
      <w:bookmarkStart w:id="218" w:name="_ETM_Q1_896054"/>
      <w:bookmarkEnd w:id="217"/>
      <w:bookmarkEnd w:id="218"/>
    </w:p>
    <w:p w:rsidR="00003820" w:rsidRPr="00FF2C73" w:rsidRDefault="00003820" w:rsidP="00003820">
      <w:pPr>
        <w:pStyle w:val="a4"/>
        <w:keepNext/>
        <w:rPr>
          <w:rtl/>
        </w:rPr>
      </w:pPr>
      <w:bookmarkStart w:id="219" w:name="ET_speaker_איתי_עצמון_35"/>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219"/>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220" w:name="_ETM_Q1_898460"/>
      <w:bookmarkStart w:id="221" w:name="_ETM_Q1_898530"/>
      <w:bookmarkEnd w:id="220"/>
      <w:bookmarkEnd w:id="221"/>
      <w:r w:rsidRPr="00FF2C73">
        <w:rPr>
          <w:rFonts w:hint="cs"/>
          <w:rtl/>
          <w:lang w:eastAsia="he-IL"/>
        </w:rPr>
        <w:t xml:space="preserve">אוקיי. </w:t>
      </w:r>
    </w:p>
    <w:p w:rsidR="00003820" w:rsidRPr="00FF2C73" w:rsidRDefault="00003820" w:rsidP="00003820">
      <w:pPr>
        <w:rPr>
          <w:rtl/>
          <w:lang w:eastAsia="he-IL"/>
        </w:rPr>
      </w:pPr>
      <w:bookmarkStart w:id="222" w:name="_ETM_Q1_900101"/>
      <w:bookmarkStart w:id="223" w:name="_ETM_Q1_900207"/>
      <w:bookmarkEnd w:id="222"/>
      <w:bookmarkEnd w:id="223"/>
    </w:p>
    <w:p w:rsidR="00003820" w:rsidRPr="00FF2C73" w:rsidRDefault="00003820" w:rsidP="00003820">
      <w:pPr>
        <w:pStyle w:val="af6"/>
        <w:keepNext/>
        <w:rPr>
          <w:rtl/>
        </w:rPr>
      </w:pPr>
      <w:bookmarkStart w:id="224" w:name="ET_yor_4758_3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24"/>
    </w:p>
    <w:p w:rsidR="00003820" w:rsidRPr="00FF2C73" w:rsidRDefault="00003820" w:rsidP="00003820">
      <w:pPr>
        <w:pStyle w:val="KeepWithNext"/>
        <w:rPr>
          <w:rtl/>
          <w:lang w:eastAsia="he-IL"/>
        </w:rPr>
      </w:pPr>
    </w:p>
    <w:p w:rsidR="00003820" w:rsidRPr="00FF2C73" w:rsidRDefault="00003820" w:rsidP="00003820">
      <w:pPr>
        <w:rPr>
          <w:rtl/>
          <w:lang w:eastAsia="he-IL"/>
        </w:rPr>
      </w:pPr>
      <w:bookmarkStart w:id="225" w:name="_ETM_Q1_902127"/>
      <w:bookmarkEnd w:id="225"/>
      <w:r w:rsidRPr="00FF2C73">
        <w:rPr>
          <w:rFonts w:hint="cs"/>
          <w:rtl/>
          <w:lang w:eastAsia="he-IL"/>
        </w:rPr>
        <w:t xml:space="preserve">16ג בבקשה. </w:t>
      </w:r>
    </w:p>
    <w:p w:rsidR="00003820" w:rsidRPr="00FF2C73" w:rsidRDefault="00003820" w:rsidP="00003820">
      <w:pPr>
        <w:rPr>
          <w:rtl/>
          <w:lang w:eastAsia="he-IL"/>
        </w:rPr>
      </w:pPr>
      <w:bookmarkStart w:id="226" w:name="_ETM_Q1_901660"/>
      <w:bookmarkStart w:id="227" w:name="_ETM_Q1_901782"/>
      <w:bookmarkStart w:id="228" w:name="_ETM_Q1_903822"/>
      <w:bookmarkEnd w:id="226"/>
      <w:bookmarkEnd w:id="227"/>
      <w:bookmarkEnd w:id="228"/>
    </w:p>
    <w:p w:rsidR="00003820" w:rsidRPr="00FF2C73" w:rsidRDefault="00003820" w:rsidP="00003820">
      <w:pPr>
        <w:pStyle w:val="a4"/>
        <w:keepNext/>
        <w:rPr>
          <w:rtl/>
        </w:rPr>
      </w:pPr>
      <w:bookmarkStart w:id="229" w:name="ET_speaker_חנה_טירי_37"/>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229"/>
    </w:p>
    <w:p w:rsidR="00003820" w:rsidRPr="00FF2C73" w:rsidRDefault="00003820" w:rsidP="00003820">
      <w:pPr>
        <w:pStyle w:val="KeepWithNext"/>
        <w:rPr>
          <w:rtl/>
          <w:lang w:eastAsia="he-IL"/>
        </w:rPr>
      </w:pPr>
    </w:p>
    <w:tbl>
      <w:tblPr>
        <w:bidiVisual/>
        <w:tblW w:w="9076" w:type="dxa"/>
        <w:tblLayout w:type="fixed"/>
        <w:tblCellMar>
          <w:top w:w="57" w:type="dxa"/>
          <w:left w:w="0" w:type="dxa"/>
          <w:bottom w:w="57" w:type="dxa"/>
          <w:right w:w="0" w:type="dxa"/>
        </w:tblCellMar>
        <w:tblLook w:val="0000" w:firstRow="0" w:lastRow="0" w:firstColumn="0" w:lastColumn="0" w:noHBand="0" w:noVBand="0"/>
      </w:tblPr>
      <w:tblGrid>
        <w:gridCol w:w="1704"/>
        <w:gridCol w:w="790"/>
        <w:gridCol w:w="624"/>
        <w:gridCol w:w="624"/>
        <w:gridCol w:w="624"/>
        <w:gridCol w:w="624"/>
        <w:gridCol w:w="4086"/>
      </w:tblGrid>
      <w:tr w:rsidR="004665B7" w:rsidRPr="00FF2C73" w:rsidTr="004665B7">
        <w:trPr>
          <w:cantSplit/>
        </w:trPr>
        <w:tc>
          <w:tcPr>
            <w:tcW w:w="1704" w:type="dxa"/>
            <w:shd w:val="clear" w:color="auto" w:fill="auto"/>
            <w:tcMar>
              <w:top w:w="91" w:type="dxa"/>
              <w:left w:w="0" w:type="dxa"/>
              <w:bottom w:w="91" w:type="dxa"/>
              <w:right w:w="0" w:type="dxa"/>
            </w:tcMar>
          </w:tcPr>
          <w:p w:rsidR="004665B7" w:rsidRPr="00FF2C73" w:rsidRDefault="004665B7" w:rsidP="004665B7">
            <w:pPr>
              <w:pStyle w:val="TableSideHeading"/>
              <w:spacing w:line="240" w:lineRule="auto"/>
              <w:rPr>
                <w:rFonts w:ascii="David" w:hAnsi="David"/>
                <w:sz w:val="24"/>
                <w:szCs w:val="24"/>
                <w:rtl/>
              </w:rPr>
            </w:pPr>
            <w:bookmarkStart w:id="230" w:name="_ETM_Q1_904458"/>
            <w:bookmarkStart w:id="231" w:name="_ETM_Q1_904533"/>
            <w:bookmarkEnd w:id="230"/>
            <w:bookmarkEnd w:id="231"/>
          </w:p>
        </w:tc>
        <w:tc>
          <w:tcPr>
            <w:tcW w:w="790"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4665B7" w:rsidRPr="00FF2C73" w:rsidRDefault="004665B7" w:rsidP="004665B7">
            <w:pPr>
              <w:pStyle w:val="TableInnerSideHeading"/>
              <w:spacing w:line="240" w:lineRule="auto"/>
              <w:rPr>
                <w:rFonts w:ascii="David" w:hAnsi="David"/>
                <w:sz w:val="24"/>
                <w:szCs w:val="24"/>
                <w:rtl/>
              </w:rPr>
            </w:pPr>
            <w:r w:rsidRPr="00FF2C73">
              <w:rPr>
                <w:rFonts w:ascii="David" w:hAnsi="David"/>
                <w:sz w:val="24"/>
                <w:szCs w:val="24"/>
                <w:rtl/>
              </w:rPr>
              <w:t xml:space="preserve">איסור על </w:t>
            </w:r>
            <w:r w:rsidRPr="00FF2C73">
              <w:rPr>
                <w:rFonts w:ascii="David" w:hAnsi="David" w:hint="cs"/>
                <w:sz w:val="24"/>
                <w:szCs w:val="24"/>
                <w:rtl/>
              </w:rPr>
              <w:t>פניה שיווקית באמצעות שיחה</w:t>
            </w:r>
            <w:r w:rsidRPr="00FF2C73">
              <w:rPr>
                <w:rFonts w:ascii="David" w:hAnsi="David"/>
                <w:sz w:val="24"/>
                <w:szCs w:val="24"/>
                <w:rtl/>
              </w:rPr>
              <w:t xml:space="preserve"> למספר טלפון הרשום במאגר </w:t>
            </w: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r w:rsidRPr="00FF2C73">
              <w:rPr>
                <w:rFonts w:ascii="David" w:hAnsi="David"/>
                <w:sz w:val="24"/>
                <w:szCs w:val="24"/>
                <w:rtl/>
              </w:rPr>
              <w:t>16ג.</w:t>
            </w:r>
          </w:p>
        </w:tc>
        <w:tc>
          <w:tcPr>
            <w:tcW w:w="4086" w:type="dxa"/>
            <w:shd w:val="clear" w:color="auto" w:fill="auto"/>
            <w:tcMar>
              <w:top w:w="91" w:type="dxa"/>
              <w:left w:w="0" w:type="dxa"/>
              <w:bottom w:w="91" w:type="dxa"/>
              <w:right w:w="0" w:type="dxa"/>
            </w:tcMar>
          </w:tcPr>
          <w:p w:rsidR="004665B7" w:rsidRPr="00FF2C73" w:rsidRDefault="004665B7" w:rsidP="004665B7">
            <w:pPr>
              <w:pStyle w:val="TableBlock"/>
              <w:spacing w:line="240" w:lineRule="auto"/>
              <w:rPr>
                <w:rFonts w:ascii="David" w:hAnsi="David"/>
                <w:sz w:val="24"/>
                <w:szCs w:val="24"/>
                <w:rtl/>
              </w:rPr>
            </w:pPr>
            <w:r w:rsidRPr="00FF2C73">
              <w:rPr>
                <w:rFonts w:ascii="David" w:hAnsi="David"/>
                <w:sz w:val="24"/>
                <w:szCs w:val="24"/>
                <w:rtl/>
              </w:rPr>
              <w:t>(א)</w:t>
            </w:r>
            <w:r w:rsidRPr="00FF2C73">
              <w:rPr>
                <w:rFonts w:ascii="David" w:hAnsi="David"/>
                <w:sz w:val="24"/>
                <w:szCs w:val="24"/>
                <w:rtl/>
              </w:rPr>
              <w:tab/>
              <w:t xml:space="preserve">עוסק או מי מטעמו לא </w:t>
            </w:r>
            <w:r w:rsidRPr="00FF2C73">
              <w:rPr>
                <w:rFonts w:ascii="David" w:hAnsi="David" w:hint="cs"/>
                <w:sz w:val="24"/>
                <w:szCs w:val="24"/>
                <w:rtl/>
              </w:rPr>
              <w:t>יבצע פניה שיווקית לצרכן באמצעות שיחה,</w:t>
            </w:r>
            <w:r w:rsidRPr="00FF2C73">
              <w:rPr>
                <w:rFonts w:ascii="David" w:hAnsi="David"/>
                <w:sz w:val="24"/>
                <w:szCs w:val="24"/>
                <w:rtl/>
              </w:rPr>
              <w:t xml:space="preserve"> אשר מספר הטלפון שלו רשום במאגר לרבות במטרה לשכנעו להסיר את מספר הטלפון שלו מהמאגר.</w:t>
            </w:r>
          </w:p>
        </w:tc>
      </w:tr>
      <w:tr w:rsidR="004665B7" w:rsidRPr="00FF2C73" w:rsidTr="004665B7">
        <w:trPr>
          <w:cantSplit/>
        </w:trPr>
        <w:tc>
          <w:tcPr>
            <w:tcW w:w="1704" w:type="dxa"/>
            <w:shd w:val="clear" w:color="auto" w:fill="auto"/>
            <w:tcMar>
              <w:top w:w="91" w:type="dxa"/>
              <w:left w:w="0" w:type="dxa"/>
              <w:bottom w:w="91" w:type="dxa"/>
              <w:right w:w="0" w:type="dxa"/>
            </w:tcMar>
          </w:tcPr>
          <w:p w:rsidR="004665B7" w:rsidRPr="00FF2C73" w:rsidRDefault="004665B7" w:rsidP="004665B7">
            <w:pPr>
              <w:pStyle w:val="TableSideHeading"/>
              <w:spacing w:line="240" w:lineRule="auto"/>
              <w:rPr>
                <w:rFonts w:ascii="David" w:hAnsi="David"/>
                <w:sz w:val="24"/>
                <w:szCs w:val="24"/>
                <w:rtl/>
              </w:rPr>
            </w:pPr>
          </w:p>
        </w:tc>
        <w:tc>
          <w:tcPr>
            <w:tcW w:w="790"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4086" w:type="dxa"/>
            <w:shd w:val="clear" w:color="auto" w:fill="auto"/>
            <w:tcMar>
              <w:top w:w="91" w:type="dxa"/>
              <w:left w:w="0" w:type="dxa"/>
              <w:bottom w:w="91" w:type="dxa"/>
              <w:right w:w="0" w:type="dxa"/>
            </w:tcMar>
          </w:tcPr>
          <w:p w:rsidR="004665B7" w:rsidRPr="00FF2C73" w:rsidRDefault="004665B7" w:rsidP="004665B7">
            <w:pPr>
              <w:pStyle w:val="TableBlock"/>
              <w:spacing w:line="240" w:lineRule="auto"/>
              <w:rPr>
                <w:rFonts w:ascii="David" w:hAnsi="David"/>
                <w:sz w:val="24"/>
                <w:szCs w:val="24"/>
                <w:rtl/>
              </w:rPr>
            </w:pPr>
            <w:r w:rsidRPr="00FF2C73">
              <w:rPr>
                <w:rFonts w:ascii="David" w:hAnsi="David"/>
                <w:sz w:val="24"/>
                <w:szCs w:val="24"/>
                <w:rtl/>
              </w:rPr>
              <w:t>(ב)</w:t>
            </w:r>
            <w:r w:rsidRPr="00FF2C73">
              <w:rPr>
                <w:rFonts w:ascii="David" w:hAnsi="David"/>
                <w:sz w:val="24"/>
                <w:szCs w:val="24"/>
                <w:rtl/>
              </w:rPr>
              <w:tab/>
              <w:t xml:space="preserve">הופיע מספר טלפון במאגר, חזקה כי הצרכן סירב לקבל </w:t>
            </w:r>
            <w:r w:rsidRPr="00FF2C73">
              <w:rPr>
                <w:rFonts w:ascii="David" w:hAnsi="David" w:hint="cs"/>
                <w:sz w:val="24"/>
                <w:szCs w:val="24"/>
                <w:rtl/>
              </w:rPr>
              <w:t>פניה שיווקית באמצעות שיחה</w:t>
            </w:r>
            <w:r w:rsidRPr="00FF2C73">
              <w:rPr>
                <w:rFonts w:ascii="David" w:hAnsi="David"/>
                <w:sz w:val="24"/>
                <w:szCs w:val="24"/>
                <w:rtl/>
              </w:rPr>
              <w:t xml:space="preserve">  למספר הטלפון האמור.</w:t>
            </w:r>
          </w:p>
        </w:tc>
      </w:tr>
      <w:tr w:rsidR="004665B7" w:rsidRPr="00FF2C73" w:rsidTr="004665B7">
        <w:trPr>
          <w:cantSplit/>
        </w:trPr>
        <w:tc>
          <w:tcPr>
            <w:tcW w:w="1704" w:type="dxa"/>
            <w:shd w:val="clear" w:color="auto" w:fill="auto"/>
            <w:tcMar>
              <w:top w:w="91" w:type="dxa"/>
              <w:left w:w="0" w:type="dxa"/>
              <w:bottom w:w="91" w:type="dxa"/>
              <w:right w:w="0" w:type="dxa"/>
            </w:tcMar>
          </w:tcPr>
          <w:p w:rsidR="004665B7" w:rsidRPr="00FF2C73" w:rsidRDefault="004665B7" w:rsidP="004665B7">
            <w:pPr>
              <w:pStyle w:val="TableSideHeading"/>
              <w:spacing w:line="240" w:lineRule="auto"/>
              <w:rPr>
                <w:rFonts w:ascii="David" w:hAnsi="David"/>
                <w:sz w:val="24"/>
                <w:szCs w:val="24"/>
              </w:rPr>
            </w:pPr>
          </w:p>
          <w:p w:rsidR="004665B7" w:rsidRPr="00FF2C73" w:rsidRDefault="004665B7" w:rsidP="004665B7">
            <w:pPr>
              <w:pStyle w:val="TableSideHeading"/>
              <w:spacing w:line="240" w:lineRule="auto"/>
              <w:rPr>
                <w:rFonts w:ascii="David" w:hAnsi="David"/>
                <w:sz w:val="24"/>
                <w:szCs w:val="24"/>
                <w:rtl/>
              </w:rPr>
            </w:pPr>
          </w:p>
        </w:tc>
        <w:tc>
          <w:tcPr>
            <w:tcW w:w="790"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4086" w:type="dxa"/>
            <w:shd w:val="clear" w:color="auto" w:fill="auto"/>
            <w:tcMar>
              <w:top w:w="91" w:type="dxa"/>
              <w:left w:w="0" w:type="dxa"/>
              <w:bottom w:w="91" w:type="dxa"/>
              <w:right w:w="0" w:type="dxa"/>
            </w:tcMar>
          </w:tcPr>
          <w:p w:rsidR="004665B7" w:rsidRPr="00FF2C73" w:rsidRDefault="004665B7" w:rsidP="004665B7">
            <w:pPr>
              <w:pStyle w:val="TableBlock"/>
              <w:spacing w:line="240" w:lineRule="auto"/>
              <w:rPr>
                <w:rFonts w:ascii="David" w:hAnsi="David"/>
                <w:sz w:val="24"/>
                <w:szCs w:val="24"/>
                <w:rtl/>
              </w:rPr>
            </w:pPr>
            <w:r w:rsidRPr="00FF2C73">
              <w:rPr>
                <w:rFonts w:ascii="David" w:hAnsi="David"/>
                <w:sz w:val="24"/>
                <w:szCs w:val="24"/>
                <w:rtl/>
              </w:rPr>
              <w:t>(ג)</w:t>
            </w:r>
            <w:r w:rsidRPr="00FF2C73">
              <w:rPr>
                <w:rFonts w:ascii="David" w:hAnsi="David"/>
                <w:sz w:val="24"/>
                <w:szCs w:val="24"/>
                <w:rtl/>
              </w:rPr>
              <w:tab/>
              <w:t xml:space="preserve">ביקש עוסק לפנות לצרכן </w:t>
            </w:r>
            <w:r w:rsidRPr="00FF2C73">
              <w:rPr>
                <w:rFonts w:ascii="David" w:hAnsi="David" w:hint="cs"/>
                <w:sz w:val="24"/>
                <w:szCs w:val="24"/>
                <w:rtl/>
              </w:rPr>
              <w:t>בפניה שיווקית באמצעות שיחה</w:t>
            </w:r>
            <w:r w:rsidRPr="00FF2C73">
              <w:rPr>
                <w:rFonts w:ascii="David" w:hAnsi="David"/>
                <w:sz w:val="24"/>
                <w:szCs w:val="24"/>
                <w:rtl/>
              </w:rPr>
              <w:t>, יוודא שמספר הטלפון שאליו הוא מבקש לפנות אינו מופיע במאגר</w:t>
            </w:r>
            <w:r w:rsidRPr="00FF2C73">
              <w:rPr>
                <w:rFonts w:ascii="David" w:hAnsi="David" w:hint="cs"/>
                <w:sz w:val="24"/>
                <w:szCs w:val="24"/>
                <w:rtl/>
              </w:rPr>
              <w:t>.</w:t>
            </w:r>
          </w:p>
        </w:tc>
      </w:tr>
      <w:tr w:rsidR="004665B7" w:rsidRPr="00FF2C73" w:rsidTr="004665B7">
        <w:trPr>
          <w:cantSplit/>
        </w:trPr>
        <w:tc>
          <w:tcPr>
            <w:tcW w:w="1704" w:type="dxa"/>
            <w:shd w:val="clear" w:color="auto" w:fill="auto"/>
            <w:tcMar>
              <w:top w:w="91" w:type="dxa"/>
              <w:left w:w="0" w:type="dxa"/>
              <w:bottom w:w="91" w:type="dxa"/>
              <w:right w:w="0" w:type="dxa"/>
            </w:tcMar>
          </w:tcPr>
          <w:p w:rsidR="004665B7" w:rsidRPr="00FF2C73" w:rsidRDefault="004665B7"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4086" w:type="dxa"/>
            <w:shd w:val="clear" w:color="auto" w:fill="auto"/>
            <w:tcMar>
              <w:top w:w="91" w:type="dxa"/>
              <w:left w:w="0" w:type="dxa"/>
              <w:bottom w:w="91" w:type="dxa"/>
              <w:right w:w="0" w:type="dxa"/>
            </w:tcMar>
          </w:tcPr>
          <w:p w:rsidR="004665B7" w:rsidRPr="00FF2C73" w:rsidRDefault="004665B7" w:rsidP="004665B7">
            <w:pPr>
              <w:pStyle w:val="TableBlock"/>
              <w:spacing w:line="240" w:lineRule="auto"/>
              <w:rPr>
                <w:rFonts w:ascii="David" w:hAnsi="David"/>
                <w:sz w:val="24"/>
                <w:szCs w:val="24"/>
                <w:rtl/>
              </w:rPr>
            </w:pPr>
            <w:r w:rsidRPr="00FF2C73">
              <w:rPr>
                <w:rFonts w:ascii="David" w:hAnsi="David"/>
                <w:sz w:val="24"/>
                <w:szCs w:val="24"/>
                <w:rtl/>
              </w:rPr>
              <w:t>(ד)</w:t>
            </w:r>
            <w:r w:rsidRPr="00FF2C73">
              <w:rPr>
                <w:rFonts w:ascii="David" w:hAnsi="David"/>
                <w:sz w:val="24"/>
                <w:szCs w:val="24"/>
                <w:rtl/>
              </w:rPr>
              <w:tab/>
              <w:t xml:space="preserve">ביצע עוסק </w:t>
            </w:r>
            <w:r w:rsidRPr="00FF2C73">
              <w:rPr>
                <w:rFonts w:ascii="David" w:hAnsi="David" w:hint="cs"/>
                <w:sz w:val="24"/>
                <w:szCs w:val="24"/>
                <w:rtl/>
              </w:rPr>
              <w:t>פניה שיווקית באמצעות שיחה</w:t>
            </w:r>
            <w:r w:rsidRPr="00FF2C73">
              <w:rPr>
                <w:rFonts w:ascii="David" w:hAnsi="David"/>
                <w:sz w:val="24"/>
                <w:szCs w:val="24"/>
                <w:rtl/>
              </w:rPr>
              <w:t xml:space="preserve"> מטעם עוסק למספר טלפון המופיע במאגר, יראו את </w:t>
            </w:r>
            <w:r w:rsidRPr="00FF2C73">
              <w:rPr>
                <w:rFonts w:ascii="David" w:hAnsi="David" w:hint="cs"/>
                <w:sz w:val="24"/>
                <w:szCs w:val="24"/>
                <w:rtl/>
              </w:rPr>
              <w:t>הפניה כאמור</w:t>
            </w:r>
            <w:r w:rsidRPr="00FF2C73">
              <w:rPr>
                <w:rFonts w:ascii="David" w:hAnsi="David"/>
                <w:sz w:val="24"/>
                <w:szCs w:val="24"/>
                <w:rtl/>
              </w:rPr>
              <w:t xml:space="preserve"> כאילו נעשתה גם בידי העוסק ש</w:t>
            </w:r>
            <w:r w:rsidRPr="00FF2C73">
              <w:rPr>
                <w:rFonts w:ascii="David" w:hAnsi="David" w:hint="cs"/>
                <w:sz w:val="24"/>
                <w:szCs w:val="24"/>
                <w:rtl/>
              </w:rPr>
              <w:t>מטעמו</w:t>
            </w:r>
            <w:r w:rsidRPr="00FF2C73">
              <w:rPr>
                <w:rFonts w:ascii="David" w:hAnsi="David"/>
                <w:sz w:val="24"/>
                <w:szCs w:val="24"/>
                <w:rtl/>
              </w:rPr>
              <w:t xml:space="preserve"> היא נעשתה.</w:t>
            </w:r>
          </w:p>
        </w:tc>
      </w:tr>
      <w:tr w:rsidR="004665B7" w:rsidRPr="00FF2C73" w:rsidTr="004665B7">
        <w:trPr>
          <w:cantSplit/>
        </w:trPr>
        <w:tc>
          <w:tcPr>
            <w:tcW w:w="1704" w:type="dxa"/>
            <w:shd w:val="clear" w:color="auto" w:fill="auto"/>
            <w:tcMar>
              <w:top w:w="91" w:type="dxa"/>
              <w:left w:w="0" w:type="dxa"/>
              <w:bottom w:w="91" w:type="dxa"/>
              <w:right w:w="0" w:type="dxa"/>
            </w:tcMar>
          </w:tcPr>
          <w:p w:rsidR="004665B7" w:rsidRPr="00FF2C73" w:rsidRDefault="004665B7" w:rsidP="004665B7">
            <w:pPr>
              <w:pStyle w:val="TableSideHeading"/>
              <w:spacing w:line="240" w:lineRule="auto"/>
              <w:rPr>
                <w:sz w:val="24"/>
                <w:szCs w:val="24"/>
                <w:rtl/>
              </w:rPr>
            </w:pPr>
          </w:p>
        </w:tc>
        <w:tc>
          <w:tcPr>
            <w:tcW w:w="790"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665B7" w:rsidRPr="00FF2C73" w:rsidRDefault="004665B7" w:rsidP="004665B7">
            <w:pPr>
              <w:pStyle w:val="TableText"/>
              <w:spacing w:line="240" w:lineRule="auto"/>
              <w:rPr>
                <w:rFonts w:ascii="David" w:hAnsi="David"/>
                <w:sz w:val="24"/>
                <w:szCs w:val="24"/>
                <w:rtl/>
              </w:rPr>
            </w:pPr>
          </w:p>
        </w:tc>
        <w:tc>
          <w:tcPr>
            <w:tcW w:w="4086" w:type="dxa"/>
            <w:shd w:val="clear" w:color="auto" w:fill="auto"/>
            <w:tcMar>
              <w:top w:w="91" w:type="dxa"/>
              <w:left w:w="0" w:type="dxa"/>
              <w:bottom w:w="91" w:type="dxa"/>
              <w:right w:w="0" w:type="dxa"/>
            </w:tcMar>
          </w:tcPr>
          <w:p w:rsidR="004665B7" w:rsidRPr="00FF2C73" w:rsidRDefault="004665B7" w:rsidP="004665B7">
            <w:pPr>
              <w:pStyle w:val="TableBlock"/>
              <w:spacing w:line="240" w:lineRule="auto"/>
              <w:rPr>
                <w:rFonts w:ascii="David" w:hAnsi="David"/>
                <w:sz w:val="24"/>
                <w:szCs w:val="24"/>
                <w:rtl/>
              </w:rPr>
            </w:pPr>
            <w:r w:rsidRPr="00FF2C73">
              <w:rPr>
                <w:rFonts w:ascii="David" w:hAnsi="David"/>
                <w:sz w:val="24"/>
                <w:szCs w:val="24"/>
                <w:rtl/>
              </w:rPr>
              <w:t>(ה)</w:t>
            </w:r>
            <w:r w:rsidRPr="00FF2C73">
              <w:rPr>
                <w:rFonts w:ascii="David" w:hAnsi="David"/>
                <w:sz w:val="24"/>
                <w:szCs w:val="24"/>
                <w:rtl/>
              </w:rPr>
              <w:tab/>
            </w:r>
            <w:r w:rsidRPr="00FF2C73">
              <w:rPr>
                <w:rFonts w:ascii="David" w:hAnsi="David" w:hint="cs"/>
                <w:sz w:val="24"/>
                <w:szCs w:val="24"/>
                <w:rtl/>
              </w:rPr>
              <w:t xml:space="preserve">הוראות סעיף זה לא יחולו על מקרים, נסיבות וסוגי עסקאות המפורטים בתוספת השישית; </w:t>
            </w:r>
            <w:r w:rsidRPr="00FF2C73">
              <w:rPr>
                <w:rFonts w:ascii="David" w:hAnsi="David"/>
                <w:sz w:val="24"/>
                <w:szCs w:val="24"/>
                <w:rtl/>
              </w:rPr>
              <w:t>השר</w:t>
            </w:r>
            <w:r w:rsidRPr="00FF2C73">
              <w:rPr>
                <w:rFonts w:ascii="David" w:hAnsi="David" w:hint="cs"/>
                <w:sz w:val="24"/>
                <w:szCs w:val="24"/>
                <w:rtl/>
              </w:rPr>
              <w:t>, באישור ועדת הכלכלה של הכנסת,</w:t>
            </w:r>
            <w:r w:rsidRPr="00FF2C73">
              <w:rPr>
                <w:rFonts w:ascii="David" w:hAnsi="David"/>
                <w:sz w:val="24"/>
                <w:szCs w:val="24"/>
                <w:rtl/>
              </w:rPr>
              <w:t xml:space="preserve"> רשאי </w:t>
            </w:r>
            <w:r w:rsidRPr="00FF2C73">
              <w:rPr>
                <w:rFonts w:ascii="David" w:hAnsi="David" w:hint="cs"/>
                <w:sz w:val="24"/>
                <w:szCs w:val="24"/>
                <w:rtl/>
              </w:rPr>
              <w:t>לשנות את התוספת השישית</w:t>
            </w:r>
            <w:r w:rsidRPr="00FF2C73">
              <w:rPr>
                <w:rFonts w:ascii="David" w:hAnsi="David"/>
                <w:sz w:val="24"/>
                <w:szCs w:val="24"/>
                <w:rtl/>
              </w:rPr>
              <w:t>."</w:t>
            </w:r>
          </w:p>
        </w:tc>
      </w:tr>
    </w:tbl>
    <w:p w:rsidR="00003820" w:rsidRPr="00FF2C73" w:rsidRDefault="00003820" w:rsidP="00003820">
      <w:pPr>
        <w:rPr>
          <w:rtl/>
          <w:lang w:eastAsia="he-IL"/>
        </w:rPr>
      </w:pPr>
    </w:p>
    <w:p w:rsidR="004665B7" w:rsidRPr="00FF2C73" w:rsidRDefault="004665B7" w:rsidP="004665B7">
      <w:pPr>
        <w:pStyle w:val="af6"/>
        <w:keepNext/>
        <w:rPr>
          <w:rtl/>
        </w:rPr>
      </w:pPr>
      <w:bookmarkStart w:id="232" w:name="ET_yor_4758_3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32"/>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33" w:name="_ETM_Q1_968521"/>
      <w:bookmarkEnd w:id="233"/>
      <w:r w:rsidRPr="00FF2C73">
        <w:rPr>
          <w:rFonts w:hint="cs"/>
          <w:rtl/>
          <w:lang w:eastAsia="he-IL"/>
        </w:rPr>
        <w:t>רוצה להסביר?</w:t>
      </w:r>
      <w:bookmarkStart w:id="234" w:name="_ETM_Q1_967403"/>
      <w:bookmarkEnd w:id="234"/>
    </w:p>
    <w:p w:rsidR="004665B7" w:rsidRPr="00FF2C73" w:rsidRDefault="004665B7" w:rsidP="004665B7">
      <w:pPr>
        <w:rPr>
          <w:rtl/>
          <w:lang w:eastAsia="he-IL"/>
        </w:rPr>
      </w:pPr>
      <w:bookmarkStart w:id="235" w:name="_ETM_Q1_967525"/>
      <w:bookmarkStart w:id="236" w:name="_ETM_Q1_966088"/>
      <w:bookmarkEnd w:id="235"/>
      <w:bookmarkEnd w:id="236"/>
    </w:p>
    <w:p w:rsidR="004665B7" w:rsidRPr="00FF2C73" w:rsidRDefault="004665B7" w:rsidP="004665B7">
      <w:pPr>
        <w:pStyle w:val="a4"/>
        <w:keepNext/>
        <w:rPr>
          <w:rtl/>
        </w:rPr>
      </w:pPr>
      <w:bookmarkStart w:id="237" w:name="ET_speaker_חנה_טירי_39"/>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237"/>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38" w:name="_ETM_Q1_966863"/>
      <w:bookmarkStart w:id="239" w:name="_ETM_Q1_966949"/>
      <w:bookmarkEnd w:id="238"/>
      <w:bookmarkEnd w:id="239"/>
      <w:r w:rsidRPr="00FF2C73">
        <w:rPr>
          <w:rFonts w:hint="cs"/>
          <w:rtl/>
          <w:lang w:eastAsia="he-IL"/>
        </w:rPr>
        <w:t xml:space="preserve">16ג </w:t>
      </w:r>
      <w:bookmarkStart w:id="240" w:name="_ETM_Q1_968842"/>
      <w:bookmarkEnd w:id="240"/>
      <w:r w:rsidRPr="00FF2C73">
        <w:rPr>
          <w:rFonts w:hint="cs"/>
          <w:rtl/>
          <w:lang w:eastAsia="he-IL"/>
        </w:rPr>
        <w:t xml:space="preserve">הוא הסעיף האופרטיבי. אם 16ב הוא סעיף ההקמה, 16ג הוא הסעיף שקובע את האיסור. הוא אומר שצרכן שנרשם </w:t>
      </w:r>
      <w:bookmarkStart w:id="241" w:name="_ETM_Q1_974575"/>
      <w:bookmarkEnd w:id="241"/>
      <w:r w:rsidRPr="00FF2C73">
        <w:rPr>
          <w:rFonts w:hint="cs"/>
          <w:rtl/>
          <w:lang w:eastAsia="he-IL"/>
        </w:rPr>
        <w:t xml:space="preserve">במאגר, חזקה שהוא לא רוצה לקבל פניות שיווקיות, ועוסק שמבקש </w:t>
      </w:r>
      <w:bookmarkStart w:id="242" w:name="_ETM_Q1_980224"/>
      <w:bookmarkEnd w:id="242"/>
      <w:r w:rsidRPr="00FF2C73">
        <w:rPr>
          <w:rFonts w:hint="cs"/>
          <w:rtl/>
          <w:lang w:eastAsia="he-IL"/>
        </w:rPr>
        <w:t xml:space="preserve">לעשות פניות שיווקיות באמצעות שיחה צריך לברר קודם במאגר האם </w:t>
      </w:r>
      <w:bookmarkStart w:id="243" w:name="_ETM_Q1_985215"/>
      <w:bookmarkEnd w:id="243"/>
      <w:r w:rsidRPr="00FF2C73">
        <w:rPr>
          <w:rFonts w:hint="cs"/>
          <w:rtl/>
          <w:lang w:eastAsia="he-IL"/>
        </w:rPr>
        <w:t xml:space="preserve">מספר הטלפון רשום, ואם הוא רשום אז אסור לו לעשות </w:t>
      </w:r>
      <w:bookmarkStart w:id="244" w:name="_ETM_Q1_990377"/>
      <w:bookmarkEnd w:id="244"/>
      <w:r w:rsidRPr="00FF2C73">
        <w:rPr>
          <w:rFonts w:hint="cs"/>
          <w:rtl/>
          <w:lang w:eastAsia="he-IL"/>
        </w:rPr>
        <w:t xml:space="preserve">שיחה לאותו מספר טלפון. </w:t>
      </w:r>
    </w:p>
    <w:p w:rsidR="004665B7" w:rsidRPr="00FF2C73" w:rsidRDefault="004665B7" w:rsidP="004665B7">
      <w:pPr>
        <w:rPr>
          <w:rtl/>
          <w:lang w:eastAsia="he-IL"/>
        </w:rPr>
      </w:pPr>
    </w:p>
    <w:p w:rsidR="004665B7" w:rsidRPr="00FF2C73" w:rsidRDefault="004665B7" w:rsidP="004665B7">
      <w:pPr>
        <w:pStyle w:val="af6"/>
        <w:keepNext/>
        <w:rPr>
          <w:rtl/>
        </w:rPr>
      </w:pPr>
      <w:bookmarkStart w:id="245" w:name="ET_yor_4758_4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45"/>
    </w:p>
    <w:p w:rsidR="004665B7" w:rsidRPr="00FF2C73" w:rsidRDefault="004665B7" w:rsidP="004665B7">
      <w:pPr>
        <w:pStyle w:val="KeepWithNext"/>
        <w:rPr>
          <w:rtl/>
          <w:lang w:eastAsia="he-IL"/>
        </w:rPr>
      </w:pPr>
    </w:p>
    <w:p w:rsidR="004665B7" w:rsidRPr="00FF2C73" w:rsidRDefault="004665B7" w:rsidP="004665B7">
      <w:pPr>
        <w:rPr>
          <w:rtl/>
          <w:lang w:eastAsia="he-IL"/>
        </w:rPr>
      </w:pPr>
      <w:r w:rsidRPr="00FF2C73">
        <w:rPr>
          <w:rFonts w:hint="cs"/>
          <w:rtl/>
          <w:lang w:eastAsia="he-IL"/>
        </w:rPr>
        <w:t>המאגר יהיה זמין?</w:t>
      </w:r>
      <w:bookmarkStart w:id="246" w:name="_ETM_Q1_996714"/>
      <w:bookmarkEnd w:id="246"/>
    </w:p>
    <w:p w:rsidR="004665B7" w:rsidRPr="00FF2C73" w:rsidRDefault="004665B7" w:rsidP="004665B7">
      <w:pPr>
        <w:rPr>
          <w:rtl/>
          <w:lang w:eastAsia="he-IL"/>
        </w:rPr>
      </w:pPr>
      <w:bookmarkStart w:id="247" w:name="_ETM_Q1_996830"/>
      <w:bookmarkStart w:id="248" w:name="_ETM_Q1_998202"/>
      <w:bookmarkStart w:id="249" w:name="_ETM_Q1_998318"/>
      <w:bookmarkEnd w:id="247"/>
      <w:bookmarkEnd w:id="248"/>
      <w:bookmarkEnd w:id="249"/>
    </w:p>
    <w:p w:rsidR="004665B7" w:rsidRPr="00FF2C73" w:rsidRDefault="004665B7" w:rsidP="004665B7">
      <w:pPr>
        <w:pStyle w:val="-"/>
        <w:keepNext/>
        <w:rPr>
          <w:rtl/>
        </w:rPr>
      </w:pPr>
      <w:bookmarkStart w:id="250" w:name="ET_speakercontinue_חנה_טירי_41"/>
      <w:r w:rsidRPr="00FF2C73">
        <w:rPr>
          <w:rStyle w:val="TagStyle"/>
          <w:rtl/>
        </w:rPr>
        <w:t xml:space="preserve"> &lt;&lt; דובר_המשך &gt;&gt; </w:t>
      </w:r>
      <w:r w:rsidRPr="00FF2C73">
        <w:rPr>
          <w:rtl/>
        </w:rPr>
        <w:t>חנה טירי:</w:t>
      </w:r>
      <w:r w:rsidRPr="00FF2C73">
        <w:rPr>
          <w:rStyle w:val="TagStyle"/>
          <w:rtl/>
        </w:rPr>
        <w:t xml:space="preserve"> &lt;&lt; דובר_המשך &gt;&gt;</w:t>
      </w:r>
      <w:r w:rsidRPr="00FF2C73">
        <w:rPr>
          <w:rtl/>
        </w:rPr>
        <w:t xml:space="preserve">   </w:t>
      </w:r>
      <w:bookmarkEnd w:id="250"/>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51" w:name="_ETM_Q1_1001397"/>
      <w:bookmarkEnd w:id="251"/>
      <w:r w:rsidRPr="00FF2C73">
        <w:rPr>
          <w:rFonts w:hint="cs"/>
          <w:rtl/>
          <w:lang w:eastAsia="he-IL"/>
        </w:rPr>
        <w:t xml:space="preserve">הוא לא יהיה </w:t>
      </w:r>
      <w:bookmarkStart w:id="252" w:name="_ETM_Q1_997710"/>
      <w:bookmarkEnd w:id="252"/>
      <w:r w:rsidRPr="00FF2C73">
        <w:rPr>
          <w:rFonts w:hint="cs"/>
          <w:rtl/>
          <w:lang w:eastAsia="he-IL"/>
        </w:rPr>
        <w:t xml:space="preserve">פתוח לעיון הציבור. הפנייה למאגר תהיה בדרך של שאילתות. </w:t>
      </w:r>
      <w:bookmarkStart w:id="253" w:name="_ETM_Q1_1003051"/>
      <w:bookmarkEnd w:id="253"/>
      <w:r w:rsidRPr="00FF2C73">
        <w:rPr>
          <w:rFonts w:hint="cs"/>
          <w:rtl/>
          <w:lang w:eastAsia="he-IL"/>
        </w:rPr>
        <w:t xml:space="preserve">כל עוסק יוכל לפנות אלינו, להירשם, לקבל קוד, ואז </w:t>
      </w:r>
      <w:bookmarkStart w:id="254" w:name="_ETM_Q1_1011417"/>
      <w:bookmarkEnd w:id="254"/>
      <w:r w:rsidRPr="00FF2C73">
        <w:rPr>
          <w:rFonts w:hint="cs"/>
          <w:rtl/>
          <w:lang w:eastAsia="he-IL"/>
        </w:rPr>
        <w:t xml:space="preserve">הוא יוכל להגיש שאילתה, רשימה של מספרי טלפון, והמאגר יחזיר לו תשובה שבה מספרי הטלפון שרשומים במאגר מחוקים. </w:t>
      </w:r>
      <w:bookmarkStart w:id="255" w:name="_ETM_Q1_1020666"/>
      <w:bookmarkEnd w:id="255"/>
      <w:r w:rsidRPr="00FF2C73">
        <w:rPr>
          <w:rFonts w:hint="cs"/>
          <w:rtl/>
          <w:lang w:eastAsia="he-IL"/>
        </w:rPr>
        <w:t xml:space="preserve">כך הוא יקבל אינדיקציה לאיזה מספרים הוא כן </w:t>
      </w:r>
      <w:bookmarkStart w:id="256" w:name="_ETM_Q1_1025165"/>
      <w:bookmarkEnd w:id="256"/>
      <w:r w:rsidRPr="00FF2C73">
        <w:rPr>
          <w:rFonts w:hint="cs"/>
          <w:rtl/>
          <w:lang w:eastAsia="he-IL"/>
        </w:rPr>
        <w:t xml:space="preserve">יכול להתקשר. כלומר, מה שחוזר אליו זה רק המספרים שלא </w:t>
      </w:r>
      <w:bookmarkStart w:id="257" w:name="_ETM_Q1_1031072"/>
      <w:bookmarkEnd w:id="257"/>
      <w:r w:rsidRPr="00FF2C73">
        <w:rPr>
          <w:rFonts w:hint="cs"/>
          <w:rtl/>
          <w:lang w:eastAsia="he-IL"/>
        </w:rPr>
        <w:t xml:space="preserve">רשומים במאגר. </w:t>
      </w:r>
      <w:bookmarkStart w:id="258" w:name="_ETM_Q1_1031835"/>
      <w:bookmarkEnd w:id="258"/>
    </w:p>
    <w:p w:rsidR="004665B7" w:rsidRPr="00FF2C73" w:rsidRDefault="004665B7" w:rsidP="004665B7">
      <w:pPr>
        <w:rPr>
          <w:rtl/>
          <w:lang w:eastAsia="he-IL"/>
        </w:rPr>
      </w:pPr>
      <w:bookmarkStart w:id="259" w:name="_ETM_Q1_1031951"/>
      <w:bookmarkEnd w:id="259"/>
    </w:p>
    <w:p w:rsidR="004665B7" w:rsidRPr="00FF2C73" w:rsidRDefault="004665B7" w:rsidP="004665B7">
      <w:pPr>
        <w:pStyle w:val="af6"/>
        <w:keepNext/>
        <w:rPr>
          <w:rtl/>
        </w:rPr>
      </w:pPr>
      <w:bookmarkStart w:id="260" w:name="ET_yor_4758_4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60"/>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61" w:name="_ETM_Q1_1033980"/>
      <w:bookmarkEnd w:id="261"/>
      <w:r w:rsidRPr="00FF2C73">
        <w:rPr>
          <w:rFonts w:hint="cs"/>
          <w:rtl/>
          <w:lang w:eastAsia="he-IL"/>
        </w:rPr>
        <w:t xml:space="preserve">יש לכם תקציב להקים את </w:t>
      </w:r>
      <w:bookmarkStart w:id="262" w:name="_ETM_Q1_1046383"/>
      <w:bookmarkEnd w:id="262"/>
      <w:r w:rsidRPr="00FF2C73">
        <w:rPr>
          <w:rFonts w:hint="cs"/>
          <w:rtl/>
          <w:lang w:eastAsia="he-IL"/>
        </w:rPr>
        <w:t>המאגר הזה, כולל כל סוגיית המיגון והאחזקה שלו?</w:t>
      </w:r>
    </w:p>
    <w:p w:rsidR="004665B7" w:rsidRPr="00FF2C73" w:rsidRDefault="004665B7" w:rsidP="004665B7">
      <w:pPr>
        <w:rPr>
          <w:rtl/>
          <w:lang w:eastAsia="he-IL"/>
        </w:rPr>
      </w:pPr>
      <w:bookmarkStart w:id="263" w:name="_ETM_Q1_1052220"/>
      <w:bookmarkStart w:id="264" w:name="_ETM_Q1_1052369"/>
      <w:bookmarkEnd w:id="263"/>
      <w:bookmarkEnd w:id="264"/>
    </w:p>
    <w:p w:rsidR="004665B7" w:rsidRPr="00FF2C73" w:rsidRDefault="004665B7" w:rsidP="004665B7">
      <w:pPr>
        <w:pStyle w:val="a4"/>
        <w:keepNext/>
        <w:rPr>
          <w:rtl/>
        </w:rPr>
      </w:pPr>
      <w:bookmarkStart w:id="265" w:name="ET_speaker_מיכאל_אטלן_43"/>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265"/>
    </w:p>
    <w:p w:rsidR="004665B7" w:rsidRPr="00FF2C73" w:rsidRDefault="004665B7" w:rsidP="004665B7">
      <w:pPr>
        <w:pStyle w:val="KeepWithNext"/>
        <w:rPr>
          <w:rtl/>
          <w:lang w:eastAsia="he-IL"/>
        </w:rPr>
      </w:pPr>
    </w:p>
    <w:p w:rsidR="004665B7" w:rsidRPr="00FF2C73" w:rsidRDefault="004665B7" w:rsidP="004665B7">
      <w:pPr>
        <w:rPr>
          <w:rtl/>
          <w:lang w:eastAsia="he-IL"/>
        </w:rPr>
      </w:pPr>
      <w:r w:rsidRPr="00FF2C73">
        <w:rPr>
          <w:rFonts w:hint="cs"/>
          <w:rtl/>
          <w:lang w:eastAsia="he-IL"/>
        </w:rPr>
        <w:t>טוב</w:t>
      </w:r>
      <w:bookmarkStart w:id="266" w:name="_ETM_Q1_1050960"/>
      <w:bookmarkEnd w:id="266"/>
      <w:r w:rsidRPr="00FF2C73">
        <w:rPr>
          <w:rFonts w:hint="cs"/>
          <w:rtl/>
          <w:lang w:eastAsia="he-IL"/>
        </w:rPr>
        <w:t xml:space="preserve"> שאתה שואל, אדוני היושב-ראש. אני מיכאל אטלן, ראש </w:t>
      </w:r>
      <w:bookmarkStart w:id="267" w:name="_ETM_Q1_1056303"/>
      <w:bookmarkEnd w:id="267"/>
      <w:r w:rsidRPr="00FF2C73">
        <w:rPr>
          <w:rFonts w:hint="cs"/>
          <w:rtl/>
          <w:lang w:eastAsia="he-IL"/>
        </w:rPr>
        <w:t xml:space="preserve">הרשות. אנחנו מסוכמים מול המשרד לשוויון חברתי ומשרד הכלכלה, </w:t>
      </w:r>
      <w:bookmarkStart w:id="268" w:name="_ETM_Q1_1063130"/>
      <w:bookmarkEnd w:id="268"/>
      <w:r w:rsidRPr="00FF2C73">
        <w:rPr>
          <w:rFonts w:hint="cs"/>
          <w:rtl/>
          <w:lang w:eastAsia="he-IL"/>
        </w:rPr>
        <w:t xml:space="preserve">ואני מקווה שהסיכומים יעמדו בעינם אחרי הדיונים התקציביים. </w:t>
      </w:r>
    </w:p>
    <w:p w:rsidR="004665B7" w:rsidRPr="00FF2C73" w:rsidRDefault="004665B7" w:rsidP="004665B7">
      <w:pPr>
        <w:rPr>
          <w:rtl/>
          <w:lang w:eastAsia="he-IL"/>
        </w:rPr>
      </w:pPr>
      <w:bookmarkStart w:id="269" w:name="_ETM_Q1_1069446"/>
      <w:bookmarkStart w:id="270" w:name="_ETM_Q1_1069581"/>
      <w:bookmarkEnd w:id="269"/>
      <w:bookmarkEnd w:id="270"/>
    </w:p>
    <w:p w:rsidR="004665B7" w:rsidRPr="00FF2C73" w:rsidRDefault="004665B7" w:rsidP="004665B7">
      <w:pPr>
        <w:pStyle w:val="af6"/>
        <w:keepNext/>
        <w:rPr>
          <w:rtl/>
        </w:rPr>
      </w:pPr>
      <w:bookmarkStart w:id="271" w:name="ET_yor_4758_4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71"/>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72" w:name="_ETM_Q1_1071057"/>
      <w:bookmarkEnd w:id="272"/>
      <w:r w:rsidRPr="00FF2C73">
        <w:rPr>
          <w:rFonts w:hint="cs"/>
          <w:rtl/>
          <w:lang w:eastAsia="he-IL"/>
        </w:rPr>
        <w:t>נעש</w:t>
      </w:r>
      <w:r w:rsidR="004E11C4" w:rsidRPr="00FF2C73">
        <w:rPr>
          <w:rFonts w:hint="cs"/>
          <w:rtl/>
          <w:lang w:eastAsia="he-IL"/>
        </w:rPr>
        <w:t>ת</w:t>
      </w:r>
      <w:r w:rsidRPr="00FF2C73">
        <w:rPr>
          <w:rFonts w:hint="cs"/>
          <w:rtl/>
          <w:lang w:eastAsia="he-IL"/>
        </w:rPr>
        <w:t>ה הערכה תקציבית לגבי עלות הקמת המאגר כולל התוכנות וכולל הכול?</w:t>
      </w:r>
    </w:p>
    <w:p w:rsidR="004665B7" w:rsidRPr="00FF2C73" w:rsidRDefault="004665B7" w:rsidP="004665B7">
      <w:pPr>
        <w:rPr>
          <w:rtl/>
          <w:lang w:eastAsia="he-IL"/>
        </w:rPr>
      </w:pPr>
      <w:bookmarkStart w:id="273" w:name="_ETM_Q1_1073126"/>
      <w:bookmarkStart w:id="274" w:name="_ETM_Q1_1073261"/>
      <w:bookmarkStart w:id="275" w:name="_ETM_Q1_1074871"/>
      <w:bookmarkEnd w:id="273"/>
      <w:bookmarkEnd w:id="274"/>
      <w:bookmarkEnd w:id="275"/>
    </w:p>
    <w:p w:rsidR="004665B7" w:rsidRPr="00FF2C73" w:rsidRDefault="004665B7" w:rsidP="004665B7">
      <w:pPr>
        <w:pStyle w:val="a4"/>
        <w:keepNext/>
        <w:rPr>
          <w:rtl/>
        </w:rPr>
      </w:pPr>
      <w:bookmarkStart w:id="276" w:name="ET_speaker_מיכאל_אטלן_45"/>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276"/>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77" w:name="_ETM_Q1_1075741"/>
      <w:bookmarkStart w:id="278" w:name="_ETM_Q1_1075809"/>
      <w:bookmarkEnd w:id="277"/>
      <w:bookmarkEnd w:id="278"/>
      <w:r w:rsidRPr="00FF2C73">
        <w:rPr>
          <w:rFonts w:hint="cs"/>
          <w:rtl/>
          <w:lang w:eastAsia="he-IL"/>
        </w:rPr>
        <w:t xml:space="preserve">אנחנו </w:t>
      </w:r>
      <w:bookmarkStart w:id="279" w:name="_ETM_Q1_1076278"/>
      <w:bookmarkEnd w:id="279"/>
      <w:r w:rsidRPr="00FF2C73">
        <w:rPr>
          <w:rFonts w:hint="cs"/>
          <w:rtl/>
          <w:lang w:eastAsia="he-IL"/>
        </w:rPr>
        <w:t>הערכנו בזמנו תקציב של בין שמונה לעשרה מיליון</w:t>
      </w:r>
      <w:bookmarkStart w:id="280" w:name="_ETM_Q1_1078765"/>
      <w:bookmarkEnd w:id="280"/>
      <w:r w:rsidRPr="00FF2C73">
        <w:rPr>
          <w:rFonts w:hint="cs"/>
          <w:rtl/>
          <w:lang w:eastAsia="he-IL"/>
        </w:rPr>
        <w:t xml:space="preserve">, כולל הפעלה במשך חמש שנים. </w:t>
      </w:r>
    </w:p>
    <w:p w:rsidR="004665B7" w:rsidRPr="00FF2C73" w:rsidRDefault="004665B7" w:rsidP="004665B7">
      <w:pPr>
        <w:rPr>
          <w:rtl/>
          <w:lang w:eastAsia="he-IL"/>
        </w:rPr>
      </w:pPr>
      <w:bookmarkStart w:id="281" w:name="_ETM_Q1_1081155"/>
      <w:bookmarkStart w:id="282" w:name="_ETM_Q1_1081304"/>
      <w:bookmarkEnd w:id="281"/>
      <w:bookmarkEnd w:id="282"/>
    </w:p>
    <w:p w:rsidR="004665B7" w:rsidRPr="00FF2C73" w:rsidRDefault="004665B7" w:rsidP="004665B7">
      <w:pPr>
        <w:pStyle w:val="af6"/>
        <w:keepNext/>
        <w:rPr>
          <w:rtl/>
        </w:rPr>
      </w:pPr>
      <w:bookmarkStart w:id="283" w:name="ET_yor_4758_4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83"/>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84" w:name="_ETM_Q1_1083067"/>
      <w:bookmarkEnd w:id="284"/>
      <w:r w:rsidRPr="00FF2C73">
        <w:rPr>
          <w:rFonts w:hint="cs"/>
          <w:rtl/>
          <w:lang w:eastAsia="he-IL"/>
        </w:rPr>
        <w:t>מה זמן ההקמה?</w:t>
      </w:r>
      <w:bookmarkStart w:id="285" w:name="_ETM_Q1_1085491"/>
      <w:bookmarkEnd w:id="285"/>
    </w:p>
    <w:p w:rsidR="004665B7" w:rsidRPr="00FF2C73" w:rsidRDefault="004665B7" w:rsidP="004665B7">
      <w:pPr>
        <w:rPr>
          <w:rtl/>
          <w:lang w:eastAsia="he-IL"/>
        </w:rPr>
      </w:pPr>
      <w:bookmarkStart w:id="286" w:name="_ETM_Q1_1085606"/>
      <w:bookmarkStart w:id="287" w:name="_ETM_Q1_1087507"/>
      <w:bookmarkEnd w:id="286"/>
      <w:bookmarkEnd w:id="287"/>
    </w:p>
    <w:p w:rsidR="004665B7" w:rsidRPr="00FF2C73" w:rsidRDefault="004665B7" w:rsidP="004665B7">
      <w:pPr>
        <w:pStyle w:val="a4"/>
        <w:keepNext/>
        <w:rPr>
          <w:rtl/>
        </w:rPr>
      </w:pPr>
      <w:bookmarkStart w:id="288" w:name="ET_speaker_מיכאל_אטלן_47"/>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288"/>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89" w:name="_ETM_Q1_1088417"/>
      <w:bookmarkStart w:id="290" w:name="_ETM_Q1_1088496"/>
      <w:bookmarkEnd w:id="289"/>
      <w:bookmarkEnd w:id="290"/>
      <w:r w:rsidRPr="00FF2C73">
        <w:rPr>
          <w:rFonts w:hint="cs"/>
          <w:rtl/>
          <w:lang w:eastAsia="he-IL"/>
        </w:rPr>
        <w:t xml:space="preserve">זה </w:t>
      </w:r>
      <w:bookmarkStart w:id="291" w:name="_ETM_Q1_1088805"/>
      <w:bookmarkEnd w:id="291"/>
      <w:r w:rsidRPr="00FF2C73">
        <w:rPr>
          <w:rFonts w:hint="cs"/>
          <w:rtl/>
          <w:lang w:eastAsia="he-IL"/>
        </w:rPr>
        <w:t xml:space="preserve">גם תלוי תקציב. בהנחה שנעבוד עם התקציבים שאנחנו דיברנו עליהם </w:t>
      </w:r>
      <w:bookmarkStart w:id="292" w:name="_ETM_Q1_1088879"/>
      <w:bookmarkEnd w:id="292"/>
      <w:r w:rsidRPr="00FF2C73">
        <w:rPr>
          <w:rFonts w:hint="cs"/>
          <w:rtl/>
          <w:lang w:eastAsia="he-IL"/>
        </w:rPr>
        <w:t xml:space="preserve">זה ייקח שנה וחצי. </w:t>
      </w:r>
    </w:p>
    <w:p w:rsidR="004665B7" w:rsidRPr="00FF2C73" w:rsidRDefault="004665B7" w:rsidP="004665B7">
      <w:pPr>
        <w:rPr>
          <w:rtl/>
          <w:lang w:eastAsia="he-IL"/>
        </w:rPr>
      </w:pPr>
      <w:bookmarkStart w:id="293" w:name="_ETM_Q1_1092881"/>
      <w:bookmarkStart w:id="294" w:name="_ETM_Q1_1093003"/>
      <w:bookmarkEnd w:id="293"/>
      <w:bookmarkEnd w:id="294"/>
    </w:p>
    <w:p w:rsidR="004665B7" w:rsidRPr="00FF2C73" w:rsidRDefault="004665B7" w:rsidP="004665B7">
      <w:pPr>
        <w:pStyle w:val="af6"/>
        <w:keepNext/>
        <w:rPr>
          <w:rtl/>
        </w:rPr>
      </w:pPr>
      <w:bookmarkStart w:id="295" w:name="ET_yor_4758_48"/>
      <w:r w:rsidRPr="00FF2C73">
        <w:rPr>
          <w:rStyle w:val="TagStyle"/>
          <w:rtl/>
        </w:rPr>
        <w:lastRenderedPageBreak/>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295"/>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296" w:name="_ETM_Q1_1092233"/>
      <w:bookmarkEnd w:id="296"/>
      <w:r w:rsidRPr="00FF2C73">
        <w:rPr>
          <w:rFonts w:hint="cs"/>
          <w:rtl/>
          <w:lang w:eastAsia="he-IL"/>
        </w:rPr>
        <w:t xml:space="preserve">במקרה הכי טוב. </w:t>
      </w:r>
    </w:p>
    <w:p w:rsidR="004665B7" w:rsidRPr="00FF2C73" w:rsidRDefault="004665B7" w:rsidP="004665B7">
      <w:pPr>
        <w:rPr>
          <w:rtl/>
          <w:lang w:eastAsia="he-IL"/>
        </w:rPr>
      </w:pPr>
      <w:bookmarkStart w:id="297" w:name="_ETM_Q1_1091997"/>
      <w:bookmarkStart w:id="298" w:name="_ETM_Q1_1092127"/>
      <w:bookmarkStart w:id="299" w:name="_ETM_Q1_1093597"/>
      <w:bookmarkEnd w:id="297"/>
      <w:bookmarkEnd w:id="298"/>
      <w:bookmarkEnd w:id="299"/>
    </w:p>
    <w:p w:rsidR="004665B7" w:rsidRPr="00FF2C73" w:rsidRDefault="004665B7" w:rsidP="004665B7">
      <w:pPr>
        <w:pStyle w:val="a4"/>
        <w:keepNext/>
        <w:rPr>
          <w:rtl/>
        </w:rPr>
      </w:pPr>
      <w:bookmarkStart w:id="300" w:name="ET_speaker_מיכאל_אטלן_49"/>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300"/>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01" w:name="_ETM_Q1_1094339"/>
      <w:bookmarkStart w:id="302" w:name="_ETM_Q1_1094417"/>
      <w:bookmarkEnd w:id="301"/>
      <w:bookmarkEnd w:id="302"/>
      <w:r w:rsidRPr="00FF2C73">
        <w:rPr>
          <w:rFonts w:hint="cs"/>
          <w:rtl/>
          <w:lang w:eastAsia="he-IL"/>
        </w:rPr>
        <w:t xml:space="preserve">לא, זה </w:t>
      </w:r>
      <w:bookmarkStart w:id="303" w:name="_ETM_Q1_1095648"/>
      <w:bookmarkEnd w:id="303"/>
      <w:r w:rsidRPr="00FF2C73">
        <w:rPr>
          <w:rFonts w:hint="cs"/>
          <w:rtl/>
          <w:lang w:eastAsia="he-IL"/>
        </w:rPr>
        <w:t>גם תלוי - - -</w:t>
      </w:r>
    </w:p>
    <w:p w:rsidR="004665B7" w:rsidRPr="00FF2C73" w:rsidRDefault="004665B7" w:rsidP="004665B7">
      <w:pPr>
        <w:rPr>
          <w:rtl/>
          <w:lang w:eastAsia="he-IL"/>
        </w:rPr>
      </w:pPr>
      <w:bookmarkStart w:id="304" w:name="_ETM_Q1_1099885"/>
      <w:bookmarkStart w:id="305" w:name="_ETM_Q1_1100009"/>
      <w:bookmarkEnd w:id="304"/>
      <w:bookmarkEnd w:id="305"/>
    </w:p>
    <w:p w:rsidR="004665B7" w:rsidRPr="00FF2C73" w:rsidRDefault="004665B7" w:rsidP="004665B7">
      <w:pPr>
        <w:pStyle w:val="af6"/>
        <w:keepNext/>
        <w:rPr>
          <w:rtl/>
        </w:rPr>
      </w:pPr>
      <w:bookmarkStart w:id="306" w:name="ET_yor_4758_5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06"/>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07" w:name="_ETM_Q1_1101872"/>
      <w:bookmarkEnd w:id="307"/>
      <w:r w:rsidRPr="00FF2C73">
        <w:rPr>
          <w:rFonts w:hint="cs"/>
          <w:rtl/>
          <w:lang w:eastAsia="he-IL"/>
        </w:rPr>
        <w:t xml:space="preserve">אבל אם זה לא יצא החוצה אלא </w:t>
      </w:r>
      <w:bookmarkStart w:id="308" w:name="_ETM_Q1_1100043"/>
      <w:bookmarkEnd w:id="308"/>
      <w:r w:rsidRPr="00FF2C73">
        <w:rPr>
          <w:rFonts w:hint="cs"/>
          <w:rtl/>
          <w:lang w:eastAsia="he-IL"/>
        </w:rPr>
        <w:t xml:space="preserve">יהיה אצל הרשות שאחראית על </w:t>
      </w:r>
      <w:bookmarkStart w:id="309" w:name="_ETM_Q1_1100390"/>
      <w:bookmarkEnd w:id="309"/>
      <w:r w:rsidRPr="00FF2C73">
        <w:rPr>
          <w:rFonts w:hint="cs"/>
          <w:rtl/>
          <w:lang w:eastAsia="he-IL"/>
        </w:rPr>
        <w:t>כל סוגיית המיכון והמחשוב במגזר הציבורי</w:t>
      </w:r>
      <w:bookmarkStart w:id="310" w:name="_ETM_Q1_1106202"/>
      <w:bookmarkEnd w:id="310"/>
      <w:r w:rsidRPr="00FF2C73">
        <w:rPr>
          <w:rFonts w:hint="cs"/>
          <w:rtl/>
          <w:lang w:eastAsia="he-IL"/>
        </w:rPr>
        <w:t xml:space="preserve"> - - -</w:t>
      </w:r>
    </w:p>
    <w:p w:rsidR="004665B7" w:rsidRPr="00FF2C73" w:rsidRDefault="004665B7" w:rsidP="004665B7">
      <w:pPr>
        <w:rPr>
          <w:rtl/>
          <w:lang w:eastAsia="he-IL"/>
        </w:rPr>
      </w:pPr>
      <w:bookmarkStart w:id="311" w:name="_ETM_Q1_1106346"/>
      <w:bookmarkStart w:id="312" w:name="_ETM_Q1_1107917"/>
      <w:bookmarkEnd w:id="311"/>
      <w:bookmarkEnd w:id="312"/>
    </w:p>
    <w:p w:rsidR="004665B7" w:rsidRPr="00FF2C73" w:rsidRDefault="004665B7" w:rsidP="004665B7">
      <w:pPr>
        <w:pStyle w:val="a4"/>
        <w:keepNext/>
        <w:rPr>
          <w:rtl/>
        </w:rPr>
      </w:pPr>
      <w:bookmarkStart w:id="313" w:name="ET_speaker_מיכאל_אטלן_51"/>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313"/>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14" w:name="_ETM_Q1_1108686"/>
      <w:bookmarkStart w:id="315" w:name="_ETM_Q1_1108762"/>
      <w:bookmarkEnd w:id="314"/>
      <w:bookmarkEnd w:id="315"/>
      <w:r w:rsidRPr="00FF2C73">
        <w:rPr>
          <w:rFonts w:hint="cs"/>
          <w:rtl/>
          <w:lang w:eastAsia="he-IL"/>
        </w:rPr>
        <w:t xml:space="preserve">לא, אנחנו נפעיל את מנהל </w:t>
      </w:r>
      <w:bookmarkStart w:id="316" w:name="_ETM_Q1_1108487"/>
      <w:bookmarkEnd w:id="316"/>
      <w:r w:rsidRPr="00FF2C73">
        <w:rPr>
          <w:rFonts w:hint="cs"/>
          <w:rtl/>
          <w:lang w:eastAsia="he-IL"/>
        </w:rPr>
        <w:t xml:space="preserve">מערכות המידע שלנו. אנחנו נועצנו גם עם </w:t>
      </w:r>
      <w:bookmarkStart w:id="317" w:name="_ETM_Q1_1114167"/>
      <w:bookmarkEnd w:id="317"/>
      <w:r w:rsidRPr="00FF2C73">
        <w:rPr>
          <w:rFonts w:hint="cs"/>
          <w:rtl/>
          <w:lang w:eastAsia="he-IL"/>
        </w:rPr>
        <w:t>"ישראל דיגיטלית" - - -</w:t>
      </w:r>
    </w:p>
    <w:p w:rsidR="004665B7" w:rsidRPr="00FF2C73" w:rsidRDefault="004665B7" w:rsidP="004665B7">
      <w:pPr>
        <w:rPr>
          <w:rtl/>
          <w:lang w:eastAsia="he-IL"/>
        </w:rPr>
      </w:pPr>
      <w:bookmarkStart w:id="318" w:name="_ETM_Q1_1111602"/>
      <w:bookmarkStart w:id="319" w:name="_ETM_Q1_1111770"/>
      <w:bookmarkEnd w:id="318"/>
      <w:bookmarkEnd w:id="319"/>
    </w:p>
    <w:p w:rsidR="004665B7" w:rsidRPr="00FF2C73" w:rsidRDefault="004665B7" w:rsidP="004665B7">
      <w:pPr>
        <w:pStyle w:val="af6"/>
        <w:keepNext/>
        <w:rPr>
          <w:rtl/>
        </w:rPr>
      </w:pPr>
      <w:bookmarkStart w:id="320" w:name="ET_yor_4758_5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20"/>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21" w:name="_ETM_Q1_1113307"/>
      <w:bookmarkEnd w:id="321"/>
      <w:r w:rsidRPr="00FF2C73">
        <w:rPr>
          <w:rFonts w:hint="cs"/>
          <w:rtl/>
          <w:lang w:eastAsia="he-IL"/>
        </w:rPr>
        <w:t xml:space="preserve">אני רוצה לקבל לדיון הבא נייר </w:t>
      </w:r>
      <w:bookmarkStart w:id="322" w:name="_ETM_Q1_1117637"/>
      <w:bookmarkEnd w:id="322"/>
      <w:r w:rsidRPr="00FF2C73">
        <w:rPr>
          <w:rFonts w:hint="cs"/>
          <w:rtl/>
          <w:lang w:eastAsia="he-IL"/>
        </w:rPr>
        <w:t xml:space="preserve">עמדה שאומר בדיוק איך זה הולך להיות </w:t>
      </w:r>
      <w:r w:rsidRPr="00FF2C73">
        <w:rPr>
          <w:rtl/>
          <w:lang w:eastAsia="he-IL"/>
        </w:rPr>
        <w:t>–</w:t>
      </w:r>
      <w:r w:rsidRPr="00FF2C73">
        <w:rPr>
          <w:rFonts w:hint="cs"/>
          <w:rtl/>
          <w:lang w:eastAsia="he-IL"/>
        </w:rPr>
        <w:t xml:space="preserve"> מי</w:t>
      </w:r>
      <w:bookmarkStart w:id="323" w:name="_ETM_Q1_1123193"/>
      <w:bookmarkEnd w:id="323"/>
      <w:r w:rsidRPr="00FF2C73">
        <w:rPr>
          <w:rFonts w:hint="cs"/>
          <w:rtl/>
          <w:lang w:eastAsia="he-IL"/>
        </w:rPr>
        <w:t xml:space="preserve"> הולך לתקצב, באיזה שנים יהיה התקצוב, מה זמן ההקמה </w:t>
      </w:r>
      <w:bookmarkStart w:id="324" w:name="_ETM_Q1_1127840"/>
      <w:bookmarkEnd w:id="324"/>
      <w:r w:rsidRPr="00FF2C73">
        <w:rPr>
          <w:rFonts w:hint="cs"/>
          <w:rtl/>
          <w:lang w:eastAsia="he-IL"/>
        </w:rPr>
        <w:t xml:space="preserve">וכו'. אני רוצה לקבל את זה אם </w:t>
      </w:r>
      <w:bookmarkStart w:id="325" w:name="_ETM_Q1_1127968"/>
      <w:bookmarkEnd w:id="325"/>
      <w:r w:rsidRPr="00FF2C73">
        <w:rPr>
          <w:rFonts w:hint="cs"/>
          <w:rtl/>
          <w:lang w:eastAsia="he-IL"/>
        </w:rPr>
        <w:t>אתה רוצה שאני אתן לך את הפיניש של החקיקה כולל התחולה שלו. אני לא אקבע תחולה בל</w:t>
      </w:r>
      <w:bookmarkStart w:id="326" w:name="_ETM_Q1_1133802"/>
      <w:bookmarkEnd w:id="326"/>
      <w:r w:rsidRPr="00FF2C73">
        <w:rPr>
          <w:rFonts w:hint="cs"/>
          <w:rtl/>
          <w:lang w:eastAsia="he-IL"/>
        </w:rPr>
        <w:t xml:space="preserve">י שאני יודע מה הולך לקרות. מאחר שאני שבע ניסיון לגבי </w:t>
      </w:r>
      <w:bookmarkStart w:id="327" w:name="_ETM_Q1_1136954"/>
      <w:bookmarkEnd w:id="327"/>
      <w:r w:rsidRPr="00FF2C73">
        <w:rPr>
          <w:rFonts w:hint="cs"/>
          <w:rtl/>
          <w:lang w:eastAsia="he-IL"/>
        </w:rPr>
        <w:t xml:space="preserve">לוחות זמנים ותקצוב של הקמת מערכות מיכון או מחשוב חדשות </w:t>
      </w:r>
      <w:bookmarkStart w:id="328" w:name="_ETM_Q1_1144530"/>
      <w:bookmarkEnd w:id="328"/>
      <w:r w:rsidRPr="00FF2C73">
        <w:rPr>
          <w:rFonts w:hint="cs"/>
          <w:rtl/>
          <w:lang w:eastAsia="he-IL"/>
        </w:rPr>
        <w:t xml:space="preserve">או של תוכנות חדשות במגזר הציבורי, אני רוצה לדעת </w:t>
      </w:r>
      <w:bookmarkStart w:id="329" w:name="_ETM_Q1_1146473"/>
      <w:bookmarkEnd w:id="329"/>
      <w:r w:rsidRPr="00FF2C73">
        <w:rPr>
          <w:rFonts w:hint="cs"/>
          <w:rtl/>
          <w:lang w:eastAsia="he-IL"/>
        </w:rPr>
        <w:t xml:space="preserve">לדיון הבא את כל מה שביקשתי. תרשמו לעצמכם ותביאו את </w:t>
      </w:r>
      <w:bookmarkStart w:id="330" w:name="_ETM_Q1_1148968"/>
      <w:bookmarkEnd w:id="330"/>
      <w:r w:rsidRPr="00FF2C73">
        <w:rPr>
          <w:rFonts w:hint="cs"/>
          <w:rtl/>
          <w:lang w:eastAsia="he-IL"/>
        </w:rPr>
        <w:t xml:space="preserve">זה לדיון הבא, כולל עלות תקציבית, ושהחשב </w:t>
      </w:r>
      <w:bookmarkStart w:id="331" w:name="_ETM_Q1_1155831"/>
      <w:bookmarkEnd w:id="331"/>
      <w:r w:rsidRPr="00FF2C73">
        <w:rPr>
          <w:rFonts w:hint="cs"/>
          <w:rtl/>
          <w:lang w:eastAsia="he-IL"/>
        </w:rPr>
        <w:t>של המשרד יאמר שיש הסכמה ויש תוכנית. אומנם אין תקציב</w:t>
      </w:r>
      <w:bookmarkStart w:id="332" w:name="_ETM_Q1_1162078"/>
      <w:bookmarkEnd w:id="332"/>
      <w:r w:rsidRPr="00FF2C73">
        <w:rPr>
          <w:rFonts w:hint="cs"/>
          <w:rtl/>
          <w:lang w:eastAsia="he-IL"/>
        </w:rPr>
        <w:t xml:space="preserve"> ל-2021, אבל אני לפחות רוצה לראות תוכנית מסודרת. </w:t>
      </w:r>
    </w:p>
    <w:p w:rsidR="004665B7" w:rsidRPr="00FF2C73" w:rsidRDefault="004665B7" w:rsidP="004665B7">
      <w:pPr>
        <w:rPr>
          <w:rtl/>
          <w:lang w:eastAsia="he-IL"/>
        </w:rPr>
      </w:pPr>
      <w:bookmarkStart w:id="333" w:name="_ETM_Q1_1167670"/>
      <w:bookmarkStart w:id="334" w:name="_ETM_Q1_1167804"/>
      <w:bookmarkEnd w:id="333"/>
      <w:bookmarkEnd w:id="334"/>
    </w:p>
    <w:p w:rsidR="004665B7" w:rsidRPr="00FF2C73" w:rsidRDefault="004665B7" w:rsidP="004665B7">
      <w:pPr>
        <w:pStyle w:val="a4"/>
        <w:keepNext/>
        <w:rPr>
          <w:rtl/>
        </w:rPr>
      </w:pPr>
      <w:bookmarkStart w:id="335" w:name="ET_speaker_מיכאל_אטלן_54"/>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335"/>
    </w:p>
    <w:p w:rsidR="004665B7" w:rsidRPr="00FF2C73" w:rsidRDefault="004665B7" w:rsidP="004665B7">
      <w:pPr>
        <w:pStyle w:val="KeepWithNext"/>
        <w:rPr>
          <w:rtl/>
          <w:lang w:eastAsia="he-IL"/>
        </w:rPr>
      </w:pPr>
    </w:p>
    <w:p w:rsidR="004665B7" w:rsidRPr="00FF2C73" w:rsidRDefault="004665B7" w:rsidP="004665B7">
      <w:pPr>
        <w:rPr>
          <w:rtl/>
          <w:lang w:eastAsia="he-IL"/>
        </w:rPr>
      </w:pPr>
      <w:r w:rsidRPr="00FF2C73">
        <w:rPr>
          <w:rFonts w:hint="cs"/>
          <w:rtl/>
          <w:lang w:eastAsia="he-IL"/>
        </w:rPr>
        <w:t xml:space="preserve">מאה אחוז. </w:t>
      </w:r>
      <w:bookmarkStart w:id="336" w:name="_ETM_Q1_1165632"/>
      <w:bookmarkStart w:id="337" w:name="_ETM_Q1_1166593"/>
      <w:bookmarkEnd w:id="336"/>
      <w:bookmarkEnd w:id="337"/>
    </w:p>
    <w:p w:rsidR="004665B7" w:rsidRPr="00FF2C73" w:rsidRDefault="004665B7" w:rsidP="004665B7">
      <w:pPr>
        <w:rPr>
          <w:rtl/>
          <w:lang w:eastAsia="he-IL"/>
        </w:rPr>
      </w:pPr>
      <w:bookmarkStart w:id="338" w:name="_ETM_Q1_1166717"/>
      <w:bookmarkEnd w:id="338"/>
    </w:p>
    <w:p w:rsidR="004665B7" w:rsidRPr="00FF2C73" w:rsidRDefault="004665B7" w:rsidP="004665B7">
      <w:pPr>
        <w:pStyle w:val="af6"/>
        <w:keepNext/>
        <w:rPr>
          <w:rtl/>
        </w:rPr>
      </w:pPr>
      <w:bookmarkStart w:id="339" w:name="ET_yor_4758_5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39"/>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40" w:name="_ETM_Q1_1168110"/>
      <w:bookmarkEnd w:id="340"/>
      <w:r w:rsidRPr="00FF2C73">
        <w:rPr>
          <w:rFonts w:hint="cs"/>
          <w:rtl/>
          <w:lang w:eastAsia="he-IL"/>
        </w:rPr>
        <w:t>תודה. סיימנו את ההסבר?</w:t>
      </w:r>
      <w:bookmarkStart w:id="341" w:name="_ETM_Q1_1175042"/>
      <w:bookmarkEnd w:id="341"/>
    </w:p>
    <w:p w:rsidR="004665B7" w:rsidRPr="00FF2C73" w:rsidRDefault="004665B7" w:rsidP="004665B7">
      <w:pPr>
        <w:rPr>
          <w:rtl/>
          <w:lang w:eastAsia="he-IL"/>
        </w:rPr>
      </w:pPr>
      <w:bookmarkStart w:id="342" w:name="_ETM_Q1_1175156"/>
      <w:bookmarkStart w:id="343" w:name="_ETM_Q1_1176641"/>
      <w:bookmarkEnd w:id="342"/>
      <w:bookmarkEnd w:id="343"/>
    </w:p>
    <w:p w:rsidR="004665B7" w:rsidRPr="00FF2C73" w:rsidRDefault="004665B7" w:rsidP="004665B7">
      <w:pPr>
        <w:pStyle w:val="a4"/>
        <w:keepNext/>
        <w:rPr>
          <w:rtl/>
        </w:rPr>
      </w:pPr>
      <w:bookmarkStart w:id="344" w:name="ET_speaker_איתי_עצמון_5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344"/>
    </w:p>
    <w:p w:rsidR="004665B7" w:rsidRPr="00FF2C73" w:rsidRDefault="004665B7" w:rsidP="004665B7">
      <w:pPr>
        <w:pStyle w:val="KeepWithNext"/>
        <w:rPr>
          <w:rtl/>
          <w:lang w:eastAsia="he-IL"/>
        </w:rPr>
      </w:pPr>
    </w:p>
    <w:p w:rsidR="004665B7" w:rsidRPr="00FF2C73" w:rsidRDefault="004665B7" w:rsidP="004665B7">
      <w:pPr>
        <w:rPr>
          <w:rtl/>
          <w:lang w:eastAsia="he-IL"/>
        </w:rPr>
      </w:pPr>
      <w:bookmarkStart w:id="345" w:name="_ETM_Q1_1177361"/>
      <w:bookmarkStart w:id="346" w:name="_ETM_Q1_1177439"/>
      <w:bookmarkEnd w:id="345"/>
      <w:bookmarkEnd w:id="346"/>
      <w:r w:rsidRPr="00FF2C73">
        <w:rPr>
          <w:rFonts w:hint="cs"/>
          <w:rtl/>
          <w:lang w:eastAsia="he-IL"/>
        </w:rPr>
        <w:t xml:space="preserve">כפי שציינה עורכת הדין חנה טירי, בסעיף </w:t>
      </w:r>
      <w:bookmarkStart w:id="347" w:name="_ETM_Q1_1176218"/>
      <w:bookmarkEnd w:id="347"/>
      <w:r w:rsidR="00DB7827" w:rsidRPr="00FF2C73">
        <w:rPr>
          <w:rFonts w:hint="cs"/>
          <w:rtl/>
          <w:lang w:eastAsia="he-IL"/>
        </w:rPr>
        <w:t>קטן (ה) יש הסמכה לשנות את התוספת השישית</w:t>
      </w:r>
      <w:bookmarkStart w:id="348" w:name="_ETM_Q1_1183813"/>
      <w:bookmarkEnd w:id="348"/>
      <w:r w:rsidR="00DB7827" w:rsidRPr="00FF2C73">
        <w:rPr>
          <w:rFonts w:hint="cs"/>
          <w:rtl/>
          <w:lang w:eastAsia="he-IL"/>
        </w:rPr>
        <w:t xml:space="preserve">, שעוד לא הקראנו אותה, לגבי החריגים. השאלה </w:t>
      </w:r>
      <w:bookmarkStart w:id="349" w:name="_ETM_Q1_1184885"/>
      <w:bookmarkEnd w:id="349"/>
      <w:r w:rsidR="00DB7827" w:rsidRPr="00FF2C73">
        <w:rPr>
          <w:rFonts w:hint="cs"/>
          <w:rtl/>
          <w:lang w:eastAsia="he-IL"/>
        </w:rPr>
        <w:t xml:space="preserve">אם אדוני מעוניין לדון עכשיו גם בחריגים. </w:t>
      </w:r>
    </w:p>
    <w:p w:rsidR="00DB7827" w:rsidRPr="00FF2C73" w:rsidRDefault="00DB7827" w:rsidP="004665B7">
      <w:pPr>
        <w:rPr>
          <w:rtl/>
          <w:lang w:eastAsia="he-IL"/>
        </w:rPr>
      </w:pPr>
      <w:bookmarkStart w:id="350" w:name="_ETM_Q1_1190678"/>
      <w:bookmarkStart w:id="351" w:name="_ETM_Q1_1190787"/>
      <w:bookmarkEnd w:id="350"/>
      <w:bookmarkEnd w:id="351"/>
    </w:p>
    <w:p w:rsidR="00DB7827" w:rsidRPr="00FF2C73" w:rsidRDefault="00DB7827" w:rsidP="00DB7827">
      <w:pPr>
        <w:pStyle w:val="af6"/>
        <w:keepNext/>
        <w:rPr>
          <w:rtl/>
        </w:rPr>
      </w:pPr>
      <w:bookmarkStart w:id="352" w:name="ET_yor_4758_5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52"/>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53" w:name="_ETM_Q1_1192657"/>
      <w:bookmarkEnd w:id="353"/>
      <w:r w:rsidRPr="00FF2C73">
        <w:rPr>
          <w:rFonts w:hint="cs"/>
          <w:rtl/>
          <w:lang w:eastAsia="he-IL"/>
        </w:rPr>
        <w:t>לא, החריגים</w:t>
      </w:r>
      <w:bookmarkStart w:id="354" w:name="_ETM_Q1_1194645"/>
      <w:bookmarkEnd w:id="354"/>
      <w:r w:rsidRPr="00FF2C73">
        <w:rPr>
          <w:rFonts w:hint="cs"/>
          <w:rtl/>
          <w:lang w:eastAsia="he-IL"/>
        </w:rPr>
        <w:t xml:space="preserve"> בחוק הזה הוא דיון כבד בפני עצמו. זה דיון מעמיק </w:t>
      </w:r>
      <w:bookmarkStart w:id="355" w:name="_ETM_Q1_1203513"/>
      <w:bookmarkEnd w:id="355"/>
      <w:r w:rsidRPr="00FF2C73">
        <w:rPr>
          <w:rFonts w:hint="cs"/>
          <w:rtl/>
          <w:lang w:eastAsia="he-IL"/>
        </w:rPr>
        <w:t xml:space="preserve">ורציני, והמגזר העסקי והציבור ירצו לומר את דברם, </w:t>
      </w:r>
      <w:bookmarkStart w:id="356" w:name="_ETM_Q1_1207821"/>
      <w:bookmarkEnd w:id="356"/>
      <w:r w:rsidRPr="00FF2C73">
        <w:rPr>
          <w:rFonts w:hint="cs"/>
          <w:rtl/>
          <w:lang w:eastAsia="he-IL"/>
        </w:rPr>
        <w:t xml:space="preserve">לכן נעשה את זה בהתייחסות מיוחדת. </w:t>
      </w:r>
    </w:p>
    <w:p w:rsidR="00DB7827" w:rsidRPr="00FF2C73" w:rsidRDefault="00DB7827" w:rsidP="00DB7827">
      <w:pPr>
        <w:rPr>
          <w:rtl/>
          <w:lang w:eastAsia="he-IL"/>
        </w:rPr>
      </w:pPr>
      <w:bookmarkStart w:id="357" w:name="_ETM_Q1_1210865"/>
      <w:bookmarkStart w:id="358" w:name="_ETM_Q1_1210984"/>
      <w:bookmarkEnd w:id="357"/>
      <w:bookmarkEnd w:id="358"/>
    </w:p>
    <w:p w:rsidR="00DB7827" w:rsidRPr="00FF2C73" w:rsidRDefault="00DB7827" w:rsidP="00DB7827">
      <w:pPr>
        <w:pStyle w:val="a4"/>
        <w:keepNext/>
        <w:rPr>
          <w:rtl/>
        </w:rPr>
      </w:pPr>
      <w:bookmarkStart w:id="359" w:name="ET_speaker_איתי_עצמון_58"/>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359"/>
    </w:p>
    <w:p w:rsidR="00DB7827" w:rsidRPr="00FF2C73" w:rsidRDefault="00DB7827" w:rsidP="00DB7827">
      <w:pPr>
        <w:pStyle w:val="KeepWithNext"/>
        <w:rPr>
          <w:rtl/>
          <w:lang w:eastAsia="he-IL"/>
        </w:rPr>
      </w:pPr>
    </w:p>
    <w:p w:rsidR="00DB7827" w:rsidRPr="00FF2C73" w:rsidRDefault="00DB7827" w:rsidP="00DB7827">
      <w:pPr>
        <w:rPr>
          <w:rtl/>
          <w:lang w:eastAsia="he-IL"/>
        </w:rPr>
      </w:pPr>
      <w:r w:rsidRPr="00FF2C73">
        <w:rPr>
          <w:rFonts w:hint="cs"/>
          <w:rtl/>
          <w:lang w:eastAsia="he-IL"/>
        </w:rPr>
        <w:t>אז קודם כול נדב</w:t>
      </w:r>
      <w:bookmarkStart w:id="360" w:name="_ETM_Q1_1212358"/>
      <w:bookmarkEnd w:id="360"/>
      <w:r w:rsidRPr="00FF2C73">
        <w:rPr>
          <w:rFonts w:hint="cs"/>
          <w:rtl/>
          <w:lang w:eastAsia="he-IL"/>
        </w:rPr>
        <w:t xml:space="preserve">ר על הסעיפים האופרטיביים. </w:t>
      </w:r>
    </w:p>
    <w:p w:rsidR="00DB7827" w:rsidRPr="00FF2C73" w:rsidRDefault="00DB7827" w:rsidP="00DB7827">
      <w:pPr>
        <w:rPr>
          <w:rtl/>
          <w:lang w:eastAsia="he-IL"/>
        </w:rPr>
      </w:pPr>
      <w:bookmarkStart w:id="361" w:name="_ETM_Q1_1210846"/>
      <w:bookmarkStart w:id="362" w:name="_ETM_Q1_1210977"/>
      <w:bookmarkEnd w:id="361"/>
      <w:bookmarkEnd w:id="362"/>
    </w:p>
    <w:p w:rsidR="00DB7827" w:rsidRPr="00FF2C73" w:rsidRDefault="00DB7827" w:rsidP="00DB7827">
      <w:pPr>
        <w:pStyle w:val="af6"/>
        <w:keepNext/>
        <w:rPr>
          <w:rtl/>
        </w:rPr>
      </w:pPr>
      <w:bookmarkStart w:id="363" w:name="ET_yor_4758_5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63"/>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64" w:name="_ETM_Q1_1212560"/>
      <w:bookmarkEnd w:id="364"/>
      <w:r w:rsidRPr="00FF2C73">
        <w:rPr>
          <w:rFonts w:hint="cs"/>
          <w:rtl/>
          <w:lang w:eastAsia="he-IL"/>
        </w:rPr>
        <w:t xml:space="preserve">כן, בוודאי. כך אני חושב שנכון </w:t>
      </w:r>
      <w:bookmarkStart w:id="365" w:name="_ETM_Q1_1217039"/>
      <w:bookmarkEnd w:id="365"/>
      <w:r w:rsidRPr="00FF2C73">
        <w:rPr>
          <w:rFonts w:hint="cs"/>
          <w:rtl/>
          <w:lang w:eastAsia="he-IL"/>
        </w:rPr>
        <w:t xml:space="preserve">לעשות. </w:t>
      </w:r>
      <w:bookmarkStart w:id="366" w:name="_ETM_Q1_1214772"/>
      <w:bookmarkEnd w:id="366"/>
    </w:p>
    <w:p w:rsidR="00DB7827" w:rsidRPr="00FF2C73" w:rsidRDefault="00DB7827" w:rsidP="00DB7827">
      <w:pPr>
        <w:rPr>
          <w:rtl/>
          <w:lang w:eastAsia="he-IL"/>
        </w:rPr>
      </w:pPr>
      <w:bookmarkStart w:id="367" w:name="_ETM_Q1_1214894"/>
      <w:bookmarkStart w:id="368" w:name="_ETM_Q1_1216997"/>
      <w:bookmarkEnd w:id="367"/>
      <w:bookmarkEnd w:id="368"/>
    </w:p>
    <w:p w:rsidR="00DB7827" w:rsidRPr="00FF2C73" w:rsidRDefault="00DB7827" w:rsidP="00DB7827">
      <w:pPr>
        <w:pStyle w:val="a4"/>
        <w:keepNext/>
        <w:rPr>
          <w:rtl/>
        </w:rPr>
      </w:pPr>
      <w:bookmarkStart w:id="369" w:name="ET_speaker_חנה_טירי_60"/>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369"/>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70" w:name="_ETM_Q1_1217613"/>
      <w:bookmarkStart w:id="371" w:name="_ETM_Q1_1217678"/>
      <w:bookmarkEnd w:id="370"/>
      <w:bookmarkEnd w:id="371"/>
      <w:r w:rsidRPr="00FF2C73">
        <w:rPr>
          <w:rFonts w:hint="cs"/>
          <w:rtl/>
          <w:lang w:eastAsia="he-IL"/>
        </w:rPr>
        <w:t xml:space="preserve">הסעיפים שהקראנו הם הסעיפים שנוגעים למאגר. אחר </w:t>
      </w:r>
      <w:bookmarkStart w:id="372" w:name="_ETM_Q1_1218596"/>
      <w:bookmarkEnd w:id="372"/>
      <w:r w:rsidRPr="00FF2C73">
        <w:rPr>
          <w:rFonts w:hint="cs"/>
          <w:rtl/>
          <w:lang w:eastAsia="he-IL"/>
        </w:rPr>
        <w:t>כך אנחנו עוברים לסעיף שעוסק בצו מינהלי ואחר כך</w:t>
      </w:r>
      <w:bookmarkStart w:id="373" w:name="_ETM_Q1_1220911"/>
      <w:bookmarkEnd w:id="373"/>
      <w:r w:rsidRPr="00FF2C73">
        <w:rPr>
          <w:rFonts w:hint="cs"/>
          <w:rtl/>
          <w:lang w:eastAsia="he-IL"/>
        </w:rPr>
        <w:t xml:space="preserve"> לסעיפים שעוסקים בעיצומים כספיים והתוספת. </w:t>
      </w:r>
      <w:bookmarkStart w:id="374" w:name="_ETM_Q1_1225648"/>
      <w:bookmarkEnd w:id="374"/>
    </w:p>
    <w:p w:rsidR="00DB7827" w:rsidRPr="00FF2C73" w:rsidRDefault="00DB7827" w:rsidP="00DB7827">
      <w:pPr>
        <w:rPr>
          <w:rtl/>
          <w:lang w:eastAsia="he-IL"/>
        </w:rPr>
      </w:pPr>
      <w:bookmarkStart w:id="375" w:name="_ETM_Q1_1225756"/>
      <w:bookmarkStart w:id="376" w:name="_ETM_Q1_1230399"/>
      <w:bookmarkEnd w:id="375"/>
      <w:bookmarkEnd w:id="376"/>
    </w:p>
    <w:p w:rsidR="00DB7827" w:rsidRPr="00FF2C73" w:rsidRDefault="00DB7827" w:rsidP="00DB7827">
      <w:pPr>
        <w:pStyle w:val="a4"/>
        <w:keepNext/>
        <w:rPr>
          <w:rtl/>
        </w:rPr>
      </w:pPr>
      <w:bookmarkStart w:id="377" w:name="ET_speaker_מיכאל_אטלן_61"/>
      <w:r w:rsidRPr="00FF2C73">
        <w:rPr>
          <w:rStyle w:val="TagStyle"/>
          <w:rtl/>
        </w:rPr>
        <w:lastRenderedPageBreak/>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377"/>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78" w:name="_ETM_Q1_1231409"/>
      <w:bookmarkEnd w:id="378"/>
      <w:r w:rsidRPr="00FF2C73">
        <w:rPr>
          <w:rFonts w:hint="cs"/>
          <w:rtl/>
          <w:lang w:eastAsia="he-IL"/>
        </w:rPr>
        <w:t>ה</w:t>
      </w:r>
      <w:bookmarkStart w:id="379" w:name="_ETM_Q1_1231521"/>
      <w:bookmarkEnd w:id="379"/>
      <w:r w:rsidRPr="00FF2C73">
        <w:rPr>
          <w:rFonts w:hint="cs"/>
          <w:rtl/>
          <w:lang w:eastAsia="he-IL"/>
        </w:rPr>
        <w:t xml:space="preserve">שאלה מה לוח הזמנים להעברת החוק. אני מפחד שהכנסת הזאת </w:t>
      </w:r>
      <w:bookmarkStart w:id="380" w:name="_ETM_Q1_1235580"/>
      <w:bookmarkEnd w:id="380"/>
      <w:r w:rsidRPr="00FF2C73">
        <w:rPr>
          <w:rFonts w:hint="cs"/>
          <w:rtl/>
          <w:lang w:eastAsia="he-IL"/>
        </w:rPr>
        <w:t xml:space="preserve">תיפול בלי שהחוק יעבור. </w:t>
      </w:r>
    </w:p>
    <w:p w:rsidR="00DB7827" w:rsidRPr="00FF2C73" w:rsidRDefault="00DB7827" w:rsidP="00DB7827">
      <w:pPr>
        <w:rPr>
          <w:rtl/>
          <w:lang w:eastAsia="he-IL"/>
        </w:rPr>
      </w:pPr>
      <w:bookmarkStart w:id="381" w:name="_ETM_Q1_1233341"/>
      <w:bookmarkStart w:id="382" w:name="_ETM_Q1_1233453"/>
      <w:bookmarkEnd w:id="381"/>
      <w:bookmarkEnd w:id="382"/>
    </w:p>
    <w:p w:rsidR="00DB7827" w:rsidRPr="00FF2C73" w:rsidRDefault="00DB7827" w:rsidP="00DB7827">
      <w:pPr>
        <w:pStyle w:val="af6"/>
        <w:keepNext/>
        <w:rPr>
          <w:rtl/>
        </w:rPr>
      </w:pPr>
      <w:bookmarkStart w:id="383" w:name="ET_yor_4758_6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83"/>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84" w:name="_ETM_Q1_1235267"/>
      <w:bookmarkEnd w:id="384"/>
      <w:r w:rsidRPr="00FF2C73">
        <w:rPr>
          <w:rFonts w:hint="cs"/>
          <w:rtl/>
          <w:lang w:eastAsia="he-IL"/>
        </w:rPr>
        <w:t xml:space="preserve">אתה יודע כמה פחדים יש לי </w:t>
      </w:r>
      <w:bookmarkStart w:id="385" w:name="_ETM_Q1_1236053"/>
      <w:bookmarkEnd w:id="385"/>
      <w:r w:rsidRPr="00FF2C73">
        <w:rPr>
          <w:rFonts w:hint="cs"/>
          <w:rtl/>
          <w:lang w:eastAsia="he-IL"/>
        </w:rPr>
        <w:t xml:space="preserve">בכל מיני נושאים? אבל פחדים לא מנהלים </w:t>
      </w:r>
      <w:bookmarkStart w:id="386" w:name="_ETM_Q1_1241132"/>
      <w:bookmarkEnd w:id="386"/>
      <w:r w:rsidRPr="00FF2C73">
        <w:rPr>
          <w:rFonts w:hint="cs"/>
          <w:rtl/>
          <w:lang w:eastAsia="he-IL"/>
        </w:rPr>
        <w:t xml:space="preserve">אותי. אני מנהל את הדיון הזה עכשיו כאילו הכנסת ה-23 תמלא את ימיה. </w:t>
      </w:r>
      <w:bookmarkStart w:id="387" w:name="_ETM_Q1_1250722"/>
      <w:bookmarkEnd w:id="387"/>
      <w:r w:rsidRPr="00FF2C73">
        <w:rPr>
          <w:rFonts w:hint="cs"/>
          <w:rtl/>
          <w:lang w:eastAsia="he-IL"/>
        </w:rPr>
        <w:t xml:space="preserve">תאמין לי, שום </w:t>
      </w:r>
      <w:bookmarkStart w:id="388" w:name="_ETM_Q1_1253432"/>
      <w:bookmarkEnd w:id="388"/>
      <w:r w:rsidRPr="00FF2C73">
        <w:rPr>
          <w:rFonts w:hint="cs"/>
          <w:rtl/>
          <w:lang w:eastAsia="he-IL"/>
        </w:rPr>
        <w:t xml:space="preserve">דבר לא יעכב אותנו סתם. כבר ביקשתי ממך להביא </w:t>
      </w:r>
      <w:bookmarkStart w:id="389" w:name="_ETM_Q1_1258328"/>
      <w:bookmarkEnd w:id="389"/>
      <w:r w:rsidRPr="00FF2C73">
        <w:rPr>
          <w:rFonts w:hint="cs"/>
          <w:rtl/>
          <w:lang w:eastAsia="he-IL"/>
        </w:rPr>
        <w:t>לי נייר עמדה לדיון הבא, "דמי רצינות".</w:t>
      </w:r>
    </w:p>
    <w:p w:rsidR="00DB7827" w:rsidRPr="00FF2C73" w:rsidRDefault="00DB7827" w:rsidP="00DB7827">
      <w:pPr>
        <w:rPr>
          <w:rtl/>
          <w:lang w:eastAsia="he-IL"/>
        </w:rPr>
      </w:pPr>
      <w:bookmarkStart w:id="390" w:name="_ETM_Q1_1263195"/>
      <w:bookmarkStart w:id="391" w:name="_ETM_Q1_1263346"/>
      <w:bookmarkEnd w:id="390"/>
      <w:bookmarkEnd w:id="391"/>
    </w:p>
    <w:p w:rsidR="00DB7827" w:rsidRPr="00FF2C73" w:rsidRDefault="00DB7827" w:rsidP="00DB7827">
      <w:pPr>
        <w:pStyle w:val="a4"/>
        <w:keepNext/>
        <w:rPr>
          <w:rtl/>
        </w:rPr>
      </w:pPr>
      <w:bookmarkStart w:id="392" w:name="ET_speaker_מיכאל_אטלן_63"/>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392"/>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393" w:name="_ETM_Q1_1265664"/>
      <w:bookmarkStart w:id="394" w:name="_ETM_Q1_1265737"/>
      <w:bookmarkEnd w:id="393"/>
      <w:bookmarkEnd w:id="394"/>
      <w:r w:rsidRPr="00FF2C73">
        <w:rPr>
          <w:rFonts w:hint="cs"/>
          <w:rtl/>
          <w:lang w:eastAsia="he-IL"/>
        </w:rPr>
        <w:t xml:space="preserve">לא דיברתי על </w:t>
      </w:r>
      <w:bookmarkStart w:id="395" w:name="_ETM_Q1_1267069"/>
      <w:bookmarkEnd w:id="395"/>
      <w:r w:rsidRPr="00FF2C73">
        <w:rPr>
          <w:rFonts w:hint="cs"/>
          <w:rtl/>
          <w:lang w:eastAsia="he-IL"/>
        </w:rPr>
        <w:t xml:space="preserve">זה, דיברתי על החריגים. ביקשתם שנבוא לדיון עם </w:t>
      </w:r>
      <w:bookmarkStart w:id="396" w:name="_ETM_Q1_1270663"/>
      <w:bookmarkEnd w:id="396"/>
      <w:r w:rsidRPr="00FF2C73">
        <w:rPr>
          <w:rFonts w:hint="cs"/>
          <w:rtl/>
          <w:lang w:eastAsia="he-IL"/>
        </w:rPr>
        <w:t>החריגים, ואנחנו עשינו מאמץ לקראת הדיון - - -</w:t>
      </w:r>
    </w:p>
    <w:p w:rsidR="00DB7827" w:rsidRPr="00FF2C73" w:rsidRDefault="00DB7827" w:rsidP="00DB7827">
      <w:pPr>
        <w:rPr>
          <w:rtl/>
          <w:lang w:eastAsia="he-IL"/>
        </w:rPr>
      </w:pPr>
      <w:bookmarkStart w:id="397" w:name="_ETM_Q1_1269623"/>
      <w:bookmarkStart w:id="398" w:name="_ETM_Q1_1269751"/>
      <w:bookmarkEnd w:id="397"/>
      <w:bookmarkEnd w:id="398"/>
    </w:p>
    <w:p w:rsidR="00DB7827" w:rsidRPr="00FF2C73" w:rsidRDefault="00DB7827" w:rsidP="00DB7827">
      <w:pPr>
        <w:pStyle w:val="af6"/>
        <w:keepNext/>
        <w:rPr>
          <w:rtl/>
        </w:rPr>
      </w:pPr>
      <w:bookmarkStart w:id="399" w:name="ET_yor_4758_6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399"/>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00" w:name="_ETM_Q1_1271529"/>
      <w:bookmarkEnd w:id="400"/>
      <w:r w:rsidRPr="00FF2C73">
        <w:rPr>
          <w:rFonts w:hint="cs"/>
          <w:rtl/>
          <w:lang w:eastAsia="he-IL"/>
        </w:rPr>
        <w:t xml:space="preserve">נכנסת לחרדה </w:t>
      </w:r>
      <w:bookmarkStart w:id="401" w:name="_ETM_Q1_1273432"/>
      <w:bookmarkEnd w:id="401"/>
      <w:r w:rsidRPr="00FF2C73">
        <w:rPr>
          <w:rFonts w:hint="cs"/>
          <w:rtl/>
          <w:lang w:eastAsia="he-IL"/>
        </w:rPr>
        <w:t>בגלל החריגים?</w:t>
      </w:r>
    </w:p>
    <w:p w:rsidR="00DB7827" w:rsidRPr="00FF2C73" w:rsidRDefault="00DB7827" w:rsidP="00DB7827">
      <w:pPr>
        <w:rPr>
          <w:rtl/>
          <w:lang w:eastAsia="he-IL"/>
        </w:rPr>
      </w:pPr>
      <w:bookmarkStart w:id="402" w:name="_ETM_Q1_1272874"/>
      <w:bookmarkStart w:id="403" w:name="_ETM_Q1_1272998"/>
      <w:bookmarkEnd w:id="402"/>
      <w:bookmarkEnd w:id="403"/>
    </w:p>
    <w:p w:rsidR="00DB7827" w:rsidRPr="00FF2C73" w:rsidRDefault="00DB7827" w:rsidP="00DB7827">
      <w:pPr>
        <w:pStyle w:val="a4"/>
        <w:keepNext/>
        <w:rPr>
          <w:rtl/>
        </w:rPr>
      </w:pPr>
      <w:bookmarkStart w:id="404" w:name="ET_speaker_מיכאל_אטלן_65"/>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404"/>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05" w:name="_ETM_Q1_1275574"/>
      <w:bookmarkStart w:id="406" w:name="_ETM_Q1_1275660"/>
      <w:bookmarkEnd w:id="405"/>
      <w:bookmarkEnd w:id="406"/>
      <w:r w:rsidRPr="00FF2C73">
        <w:rPr>
          <w:rFonts w:hint="cs"/>
          <w:rtl/>
          <w:lang w:eastAsia="he-IL"/>
        </w:rPr>
        <w:t xml:space="preserve">לא, להפך. באנו לקראת הוועדה והסכמנו לשלושה חריגים - </w:t>
      </w:r>
      <w:bookmarkStart w:id="407" w:name="_ETM_Q1_1278958"/>
      <w:bookmarkEnd w:id="407"/>
      <w:r w:rsidRPr="00FF2C73">
        <w:rPr>
          <w:rFonts w:hint="cs"/>
          <w:rtl/>
          <w:lang w:eastAsia="he-IL"/>
        </w:rPr>
        <w:t>-</w:t>
      </w:r>
      <w:bookmarkStart w:id="408" w:name="_ETM_Q1_1279742"/>
      <w:bookmarkStart w:id="409" w:name="_ETM_Q1_1279882"/>
      <w:bookmarkEnd w:id="408"/>
      <w:bookmarkEnd w:id="409"/>
      <w:r w:rsidRPr="00FF2C73">
        <w:rPr>
          <w:rFonts w:hint="cs"/>
          <w:rtl/>
          <w:lang w:eastAsia="he-IL"/>
        </w:rPr>
        <w:t xml:space="preserve"> -</w:t>
      </w:r>
      <w:bookmarkStart w:id="410" w:name="_ETM_Q1_1281436"/>
      <w:bookmarkEnd w:id="410"/>
    </w:p>
    <w:p w:rsidR="00DB7827" w:rsidRPr="00FF2C73" w:rsidRDefault="00DB7827" w:rsidP="00DB7827">
      <w:pPr>
        <w:rPr>
          <w:rtl/>
          <w:lang w:eastAsia="he-IL"/>
        </w:rPr>
      </w:pPr>
      <w:bookmarkStart w:id="411" w:name="_ETM_Q1_1281582"/>
      <w:bookmarkEnd w:id="411"/>
    </w:p>
    <w:p w:rsidR="00DB7827" w:rsidRPr="00FF2C73" w:rsidRDefault="00DB7827" w:rsidP="00DB7827">
      <w:pPr>
        <w:pStyle w:val="af6"/>
        <w:keepNext/>
        <w:rPr>
          <w:rtl/>
        </w:rPr>
      </w:pPr>
      <w:bookmarkStart w:id="412" w:name="ET_yor_4758_6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12"/>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13" w:name="_ETM_Q1_1283423"/>
      <w:bookmarkEnd w:id="413"/>
      <w:r w:rsidRPr="00FF2C73">
        <w:rPr>
          <w:rFonts w:hint="cs"/>
          <w:rtl/>
          <w:lang w:eastAsia="he-IL"/>
        </w:rPr>
        <w:t xml:space="preserve">מר אטלן היקר, יש לנו כוונה </w:t>
      </w:r>
      <w:bookmarkStart w:id="414" w:name="_ETM_Q1_1282693"/>
      <w:bookmarkEnd w:id="414"/>
      <w:r w:rsidRPr="00FF2C73">
        <w:rPr>
          <w:rFonts w:hint="cs"/>
          <w:rtl/>
          <w:lang w:eastAsia="he-IL"/>
        </w:rPr>
        <w:t xml:space="preserve">לחוקק את החוק הזה ולקדם אותו, אבל אני לא </w:t>
      </w:r>
      <w:bookmarkStart w:id="415" w:name="_ETM_Q1_1284153"/>
      <w:bookmarkEnd w:id="415"/>
      <w:r w:rsidRPr="00FF2C73">
        <w:rPr>
          <w:rFonts w:hint="cs"/>
          <w:rtl/>
          <w:lang w:eastAsia="he-IL"/>
        </w:rPr>
        <w:t>עושה סלט בחקיקה, אני רוצה לתת לציבור</w:t>
      </w:r>
      <w:bookmarkStart w:id="416" w:name="_ETM_Q1_1290109"/>
      <w:bookmarkEnd w:id="416"/>
      <w:r w:rsidRPr="00FF2C73">
        <w:rPr>
          <w:rFonts w:hint="cs"/>
          <w:rtl/>
          <w:lang w:eastAsia="he-IL"/>
        </w:rPr>
        <w:t xml:space="preserve"> לשמוע וללמוד את החוק, וגם אני רוצה לעבד </w:t>
      </w:r>
      <w:bookmarkStart w:id="417" w:name="_ETM_Q1_1294054"/>
      <w:bookmarkEnd w:id="417"/>
      <w:r w:rsidRPr="00FF2C73">
        <w:rPr>
          <w:rFonts w:hint="cs"/>
          <w:rtl/>
          <w:lang w:eastAsia="he-IL"/>
        </w:rPr>
        <w:t xml:space="preserve">את זה. אז עכשיו נדבר על הסעיפים האופרטיביים. את החריגים </w:t>
      </w:r>
      <w:bookmarkStart w:id="418" w:name="_ETM_Q1_1296563"/>
      <w:bookmarkEnd w:id="418"/>
      <w:r w:rsidRPr="00FF2C73">
        <w:rPr>
          <w:rFonts w:hint="cs"/>
          <w:rtl/>
          <w:lang w:eastAsia="he-IL"/>
        </w:rPr>
        <w:t xml:space="preserve">נשמע אחד-אחד למה כן ולמה לא. זה מה שמצופה מאיתנו </w:t>
      </w:r>
      <w:bookmarkStart w:id="419" w:name="_ETM_Q1_1305669"/>
      <w:bookmarkEnd w:id="419"/>
      <w:r w:rsidRPr="00FF2C73">
        <w:rPr>
          <w:rFonts w:hint="cs"/>
          <w:rtl/>
          <w:lang w:eastAsia="he-IL"/>
        </w:rPr>
        <w:t xml:space="preserve">כנבחרי ציבור. </w:t>
      </w:r>
      <w:bookmarkStart w:id="420" w:name="_ETM_Q1_1309076"/>
      <w:bookmarkEnd w:id="420"/>
    </w:p>
    <w:p w:rsidR="00DB7827" w:rsidRPr="00FF2C73" w:rsidRDefault="00DB7827" w:rsidP="00DB7827">
      <w:pPr>
        <w:rPr>
          <w:rtl/>
          <w:lang w:eastAsia="he-IL"/>
        </w:rPr>
      </w:pPr>
      <w:bookmarkStart w:id="421" w:name="_ETM_Q1_1309189"/>
      <w:bookmarkStart w:id="422" w:name="_ETM_Q1_1309267"/>
      <w:bookmarkEnd w:id="421"/>
      <w:bookmarkEnd w:id="422"/>
    </w:p>
    <w:p w:rsidR="00DB7827" w:rsidRPr="00FF2C73" w:rsidRDefault="00DB7827" w:rsidP="00DB7827">
      <w:pPr>
        <w:rPr>
          <w:rtl/>
          <w:lang w:eastAsia="he-IL"/>
        </w:rPr>
      </w:pPr>
      <w:bookmarkStart w:id="423" w:name="_ETM_Q1_1309387"/>
      <w:bookmarkEnd w:id="423"/>
      <w:r w:rsidRPr="00FF2C73">
        <w:rPr>
          <w:rFonts w:hint="cs"/>
          <w:rtl/>
          <w:lang w:eastAsia="he-IL"/>
        </w:rPr>
        <w:t xml:space="preserve">אורחינו בזום, יש מישהו שרוצה להתייחס? ואיל </w:t>
      </w:r>
      <w:bookmarkStart w:id="424" w:name="_ETM_Q1_1321574"/>
      <w:bookmarkEnd w:id="424"/>
      <w:r w:rsidRPr="00FF2C73">
        <w:rPr>
          <w:rFonts w:hint="cs"/>
          <w:rtl/>
          <w:lang w:eastAsia="he-IL"/>
        </w:rPr>
        <w:t xml:space="preserve">ג'יגי'ני, עוזר משפטי במשרד התקשורת, בבקשה. </w:t>
      </w:r>
    </w:p>
    <w:p w:rsidR="00DB7827" w:rsidRPr="00FF2C73" w:rsidRDefault="00DB7827" w:rsidP="00DB7827">
      <w:pPr>
        <w:rPr>
          <w:rtl/>
          <w:lang w:eastAsia="he-IL"/>
        </w:rPr>
      </w:pPr>
      <w:bookmarkStart w:id="425" w:name="_ETM_Q1_1323215"/>
      <w:bookmarkStart w:id="426" w:name="_ETM_Q1_1323288"/>
      <w:bookmarkEnd w:id="425"/>
      <w:bookmarkEnd w:id="426"/>
    </w:p>
    <w:p w:rsidR="00DB7827" w:rsidRPr="00FF2C73" w:rsidRDefault="00DB7827" w:rsidP="00DB7827">
      <w:pPr>
        <w:pStyle w:val="a4"/>
        <w:keepNext/>
        <w:rPr>
          <w:rtl/>
        </w:rPr>
      </w:pPr>
      <w:bookmarkStart w:id="427" w:name="ET_speaker_ואיל_גיגיני_67"/>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27"/>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28" w:name="_ETM_Q1_1327470"/>
      <w:bookmarkEnd w:id="428"/>
      <w:r w:rsidRPr="00FF2C73">
        <w:rPr>
          <w:rFonts w:hint="cs"/>
          <w:rtl/>
          <w:lang w:eastAsia="he-IL"/>
        </w:rPr>
        <w:t xml:space="preserve">בוקר טוב </w:t>
      </w:r>
      <w:bookmarkStart w:id="429" w:name="_ETM_Q1_1330250"/>
      <w:bookmarkEnd w:id="429"/>
      <w:r w:rsidRPr="00FF2C73">
        <w:rPr>
          <w:rFonts w:hint="cs"/>
          <w:rtl/>
          <w:lang w:eastAsia="he-IL"/>
        </w:rPr>
        <w:t xml:space="preserve">לכולם. אנחנו העברנו הערות לרשות, אבל רק </w:t>
      </w:r>
      <w:bookmarkStart w:id="430" w:name="_ETM_Q1_1331778"/>
      <w:bookmarkEnd w:id="430"/>
      <w:r w:rsidRPr="00FF2C73">
        <w:rPr>
          <w:rFonts w:hint="cs"/>
          <w:rtl/>
          <w:lang w:eastAsia="he-IL"/>
        </w:rPr>
        <w:t xml:space="preserve">הבוקר, והם עוד לא הספיקו לראות </w:t>
      </w:r>
      <w:bookmarkStart w:id="431" w:name="_ETM_Q1_1336553"/>
      <w:bookmarkEnd w:id="431"/>
      <w:r w:rsidRPr="00FF2C73">
        <w:rPr>
          <w:rFonts w:hint="cs"/>
          <w:rtl/>
          <w:lang w:eastAsia="he-IL"/>
        </w:rPr>
        <w:t xml:space="preserve">את זה לפני הדיון. </w:t>
      </w:r>
    </w:p>
    <w:p w:rsidR="00DB7827" w:rsidRPr="00FF2C73" w:rsidRDefault="00DB7827" w:rsidP="00DB7827">
      <w:pPr>
        <w:rPr>
          <w:rtl/>
          <w:lang w:eastAsia="he-IL"/>
        </w:rPr>
      </w:pPr>
      <w:bookmarkStart w:id="432" w:name="_ETM_Q1_1338761"/>
      <w:bookmarkStart w:id="433" w:name="_ETM_Q1_1338877"/>
      <w:bookmarkEnd w:id="432"/>
      <w:bookmarkEnd w:id="433"/>
    </w:p>
    <w:p w:rsidR="00DB7827" w:rsidRPr="00FF2C73" w:rsidRDefault="00DB7827" w:rsidP="00DB7827">
      <w:pPr>
        <w:pStyle w:val="af6"/>
        <w:keepNext/>
        <w:rPr>
          <w:rtl/>
        </w:rPr>
      </w:pPr>
      <w:bookmarkStart w:id="434" w:name="ET_yor_4758_6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34"/>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35" w:name="_ETM_Q1_1337363"/>
      <w:bookmarkEnd w:id="435"/>
      <w:r w:rsidRPr="00FF2C73">
        <w:rPr>
          <w:rFonts w:hint="cs"/>
          <w:rtl/>
          <w:lang w:eastAsia="he-IL"/>
        </w:rPr>
        <w:t xml:space="preserve">אני רוצה לשמוע אם אתם </w:t>
      </w:r>
      <w:bookmarkStart w:id="436" w:name="_ETM_Q1_1340222"/>
      <w:bookmarkEnd w:id="436"/>
      <w:r w:rsidRPr="00FF2C73">
        <w:rPr>
          <w:rFonts w:hint="cs"/>
          <w:rtl/>
          <w:lang w:eastAsia="he-IL"/>
        </w:rPr>
        <w:t xml:space="preserve">תומכים או מתנגדים. </w:t>
      </w:r>
    </w:p>
    <w:p w:rsidR="00DB7827" w:rsidRPr="00FF2C73" w:rsidRDefault="00DB7827" w:rsidP="00DB7827">
      <w:pPr>
        <w:rPr>
          <w:rtl/>
          <w:lang w:eastAsia="he-IL"/>
        </w:rPr>
      </w:pPr>
      <w:bookmarkStart w:id="437" w:name="_ETM_Q1_1344510"/>
      <w:bookmarkStart w:id="438" w:name="_ETM_Q1_1344653"/>
      <w:bookmarkEnd w:id="437"/>
      <w:bookmarkEnd w:id="438"/>
    </w:p>
    <w:p w:rsidR="00DB7827" w:rsidRPr="00FF2C73" w:rsidRDefault="00DB7827" w:rsidP="00DB7827">
      <w:pPr>
        <w:pStyle w:val="a4"/>
        <w:keepNext/>
        <w:rPr>
          <w:rtl/>
        </w:rPr>
      </w:pPr>
      <w:bookmarkStart w:id="439" w:name="ET_speaker_ואיל_גיגיני_69"/>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39"/>
    </w:p>
    <w:p w:rsidR="00DB7827" w:rsidRPr="00FF2C73" w:rsidRDefault="00DB7827" w:rsidP="00DB7827">
      <w:pPr>
        <w:pStyle w:val="KeepWithNext"/>
        <w:rPr>
          <w:rtl/>
          <w:lang w:eastAsia="he-IL"/>
        </w:rPr>
      </w:pPr>
    </w:p>
    <w:p w:rsidR="00DB7827" w:rsidRPr="00FF2C73" w:rsidRDefault="00DB7827" w:rsidP="00DB7827">
      <w:pPr>
        <w:rPr>
          <w:rtl/>
          <w:lang w:eastAsia="he-IL"/>
        </w:rPr>
      </w:pPr>
      <w:bookmarkStart w:id="440" w:name="_ETM_Q1_1347050"/>
      <w:bookmarkStart w:id="441" w:name="_ETM_Q1_1347119"/>
      <w:bookmarkEnd w:id="440"/>
      <w:bookmarkEnd w:id="441"/>
      <w:r w:rsidRPr="00FF2C73">
        <w:rPr>
          <w:rFonts w:hint="cs"/>
          <w:rtl/>
          <w:lang w:eastAsia="he-IL"/>
        </w:rPr>
        <w:t xml:space="preserve">אנחנו תומכים בהצעה. יש לי הערה </w:t>
      </w:r>
      <w:bookmarkStart w:id="442" w:name="_ETM_Q1_1345849"/>
      <w:bookmarkEnd w:id="442"/>
      <w:r w:rsidRPr="00FF2C73">
        <w:rPr>
          <w:rFonts w:hint="cs"/>
          <w:rtl/>
          <w:lang w:eastAsia="he-IL"/>
        </w:rPr>
        <w:t xml:space="preserve">אחת לגבי סעיף קטן 16ג(ד). כתוב פה "פנייה </w:t>
      </w:r>
      <w:bookmarkStart w:id="443" w:name="_ETM_Q1_1358760"/>
      <w:bookmarkEnd w:id="443"/>
      <w:r w:rsidRPr="00FF2C73">
        <w:rPr>
          <w:rFonts w:hint="cs"/>
          <w:rtl/>
          <w:lang w:eastAsia="he-IL"/>
        </w:rPr>
        <w:t xml:space="preserve">מטעם העוסק למספר טלפון המופיע במאגר". אני מציע לכתוב </w:t>
      </w:r>
      <w:bookmarkStart w:id="444" w:name="_ETM_Q1_1367966"/>
      <w:bookmarkEnd w:id="444"/>
      <w:r w:rsidRPr="00FF2C73">
        <w:rPr>
          <w:rFonts w:hint="cs"/>
          <w:rtl/>
          <w:lang w:eastAsia="he-IL"/>
        </w:rPr>
        <w:t xml:space="preserve">"ביצע העוסק או מישהו </w:t>
      </w:r>
      <w:bookmarkStart w:id="445" w:name="_ETM_Q1_1373377"/>
      <w:bookmarkEnd w:id="445"/>
      <w:r w:rsidRPr="00FF2C73">
        <w:rPr>
          <w:rFonts w:hint="cs"/>
          <w:rtl/>
          <w:lang w:eastAsia="he-IL"/>
        </w:rPr>
        <w:t xml:space="preserve">אחר מטעם העוסק שיחת טלפון לצרכן", ולא "למספר". כי אם </w:t>
      </w:r>
      <w:bookmarkStart w:id="446" w:name="_ETM_Q1_1378401"/>
      <w:bookmarkEnd w:id="446"/>
      <w:r w:rsidRPr="00FF2C73">
        <w:rPr>
          <w:rFonts w:hint="cs"/>
          <w:rtl/>
          <w:lang w:eastAsia="he-IL"/>
        </w:rPr>
        <w:t xml:space="preserve">למשל השיחה היא לא דרך התקשרות סלולרית קונבנציונלית, כלומר </w:t>
      </w:r>
      <w:bookmarkStart w:id="447" w:name="_ETM_Q1_1383063"/>
      <w:bookmarkEnd w:id="447"/>
      <w:r w:rsidRPr="00FF2C73">
        <w:rPr>
          <w:rFonts w:hint="cs"/>
          <w:rtl/>
          <w:lang w:eastAsia="he-IL"/>
        </w:rPr>
        <w:t>לא למספר הטלפון הזה - - -</w:t>
      </w:r>
    </w:p>
    <w:p w:rsidR="00DB7827" w:rsidRPr="00FF2C73" w:rsidRDefault="00DB7827" w:rsidP="00DB7827">
      <w:pPr>
        <w:rPr>
          <w:rtl/>
          <w:lang w:eastAsia="he-IL"/>
        </w:rPr>
      </w:pPr>
      <w:bookmarkStart w:id="448" w:name="_ETM_Q1_1388615"/>
      <w:bookmarkStart w:id="449" w:name="_ETM_Q1_1388758"/>
      <w:bookmarkEnd w:id="448"/>
      <w:bookmarkEnd w:id="449"/>
    </w:p>
    <w:p w:rsidR="00DB7827" w:rsidRPr="00FF2C73" w:rsidRDefault="00DB7827" w:rsidP="00DB7827">
      <w:pPr>
        <w:pStyle w:val="af6"/>
        <w:keepNext/>
        <w:rPr>
          <w:rtl/>
        </w:rPr>
      </w:pPr>
      <w:bookmarkStart w:id="450" w:name="ET_yor_4758_7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50"/>
    </w:p>
    <w:p w:rsidR="00DB7827" w:rsidRPr="00FF2C73" w:rsidRDefault="00DB7827" w:rsidP="00DB7827">
      <w:pPr>
        <w:pStyle w:val="KeepWithNext"/>
        <w:rPr>
          <w:rtl/>
          <w:lang w:eastAsia="he-IL"/>
        </w:rPr>
      </w:pPr>
    </w:p>
    <w:p w:rsidR="00DB7827" w:rsidRPr="00FF2C73" w:rsidRDefault="00D8380D" w:rsidP="00DB7827">
      <w:pPr>
        <w:rPr>
          <w:rtl/>
          <w:lang w:eastAsia="he-IL"/>
        </w:rPr>
      </w:pPr>
      <w:bookmarkStart w:id="451" w:name="_ETM_Q1_1391078"/>
      <w:bookmarkEnd w:id="451"/>
      <w:r w:rsidRPr="00FF2C73">
        <w:rPr>
          <w:rFonts w:hint="cs"/>
          <w:rtl/>
          <w:lang w:eastAsia="he-IL"/>
        </w:rPr>
        <w:t>אם המספר של</w:t>
      </w:r>
      <w:bookmarkStart w:id="452" w:name="_ETM_Q1_1389657"/>
      <w:bookmarkEnd w:id="452"/>
      <w:r w:rsidRPr="00FF2C73">
        <w:rPr>
          <w:rFonts w:hint="cs"/>
          <w:rtl/>
          <w:lang w:eastAsia="he-IL"/>
        </w:rPr>
        <w:t xml:space="preserve">י מופיע במאגר ואשתי ענתה </w:t>
      </w:r>
      <w:r w:rsidRPr="00FF2C73">
        <w:rPr>
          <w:rtl/>
          <w:lang w:eastAsia="he-IL"/>
        </w:rPr>
        <w:t>–</w:t>
      </w:r>
      <w:r w:rsidRPr="00FF2C73">
        <w:rPr>
          <w:rFonts w:hint="cs"/>
          <w:rtl/>
          <w:lang w:eastAsia="he-IL"/>
        </w:rPr>
        <w:t xml:space="preserve"> זה נקרא </w:t>
      </w:r>
      <w:bookmarkStart w:id="453" w:name="_ETM_Q1_1396137"/>
      <w:bookmarkEnd w:id="453"/>
      <w:r w:rsidRPr="00FF2C73">
        <w:rPr>
          <w:rFonts w:hint="cs"/>
          <w:rtl/>
          <w:lang w:eastAsia="he-IL"/>
        </w:rPr>
        <w:t>לצרכן או למספר? מה כוונת המחוקק?</w:t>
      </w:r>
      <w:bookmarkStart w:id="454" w:name="_ETM_Q1_1405353"/>
      <w:bookmarkEnd w:id="454"/>
    </w:p>
    <w:p w:rsidR="00D8380D" w:rsidRPr="00FF2C73" w:rsidRDefault="00D8380D" w:rsidP="00DB7827">
      <w:pPr>
        <w:rPr>
          <w:rtl/>
          <w:lang w:eastAsia="he-IL"/>
        </w:rPr>
      </w:pPr>
      <w:bookmarkStart w:id="455" w:name="_ETM_Q1_1405500"/>
      <w:bookmarkStart w:id="456" w:name="_ETM_Q1_1408169"/>
      <w:bookmarkEnd w:id="455"/>
      <w:bookmarkEnd w:id="456"/>
    </w:p>
    <w:p w:rsidR="00D8380D" w:rsidRPr="00FF2C73" w:rsidRDefault="00D8380D" w:rsidP="00D8380D">
      <w:pPr>
        <w:pStyle w:val="a4"/>
        <w:keepNext/>
        <w:rPr>
          <w:rtl/>
        </w:rPr>
      </w:pPr>
      <w:bookmarkStart w:id="457" w:name="ET_speaker_ואיל_גיגיני_71"/>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57"/>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58" w:name="_ETM_Q1_1408961"/>
      <w:bookmarkEnd w:id="458"/>
      <w:r w:rsidRPr="00FF2C73">
        <w:rPr>
          <w:rFonts w:hint="cs"/>
          <w:rtl/>
          <w:lang w:eastAsia="he-IL"/>
        </w:rPr>
        <w:t>מ</w:t>
      </w:r>
      <w:bookmarkStart w:id="459" w:name="_ETM_Q1_1409071"/>
      <w:bookmarkEnd w:id="459"/>
      <w:r w:rsidRPr="00FF2C73">
        <w:rPr>
          <w:rFonts w:hint="cs"/>
          <w:rtl/>
          <w:lang w:eastAsia="he-IL"/>
        </w:rPr>
        <w:t xml:space="preserve">ה שאני מציע זה </w:t>
      </w:r>
      <w:bookmarkStart w:id="460" w:name="_ETM_Q1_1410633"/>
      <w:bookmarkEnd w:id="460"/>
      <w:r w:rsidRPr="00FF2C73">
        <w:rPr>
          <w:rFonts w:hint="cs"/>
          <w:rtl/>
          <w:lang w:eastAsia="he-IL"/>
        </w:rPr>
        <w:t>להוציא את העניין של הפלטפורמה הטכנולוגית - - -</w:t>
      </w:r>
    </w:p>
    <w:p w:rsidR="00D8380D" w:rsidRPr="00FF2C73" w:rsidRDefault="00D8380D" w:rsidP="00D8380D">
      <w:pPr>
        <w:rPr>
          <w:rtl/>
          <w:lang w:eastAsia="he-IL"/>
        </w:rPr>
      </w:pPr>
      <w:bookmarkStart w:id="461" w:name="_ETM_Q1_1412322"/>
      <w:bookmarkStart w:id="462" w:name="_ETM_Q1_1412461"/>
      <w:bookmarkEnd w:id="461"/>
      <w:bookmarkEnd w:id="462"/>
    </w:p>
    <w:p w:rsidR="00D8380D" w:rsidRPr="00FF2C73" w:rsidRDefault="00D8380D" w:rsidP="00D8380D">
      <w:pPr>
        <w:pStyle w:val="af6"/>
        <w:keepNext/>
        <w:rPr>
          <w:rtl/>
        </w:rPr>
      </w:pPr>
      <w:bookmarkStart w:id="463" w:name="ET_yor_4758_72"/>
      <w:r w:rsidRPr="00FF2C73">
        <w:rPr>
          <w:rStyle w:val="TagStyle"/>
          <w:rtl/>
        </w:rPr>
        <w:lastRenderedPageBreak/>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63"/>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64" w:name="_ETM_Q1_1413991"/>
      <w:bookmarkEnd w:id="464"/>
      <w:r w:rsidRPr="00FF2C73">
        <w:rPr>
          <w:rFonts w:hint="cs"/>
          <w:rtl/>
          <w:lang w:eastAsia="he-IL"/>
        </w:rPr>
        <w:t>למה?</w:t>
      </w:r>
      <w:bookmarkStart w:id="465" w:name="_ETM_Q1_1412887"/>
      <w:bookmarkEnd w:id="465"/>
      <w:r w:rsidRPr="00FF2C73">
        <w:rPr>
          <w:rFonts w:hint="cs"/>
          <w:rtl/>
          <w:lang w:eastAsia="he-IL"/>
        </w:rPr>
        <w:t xml:space="preserve"> אתה לא משכנע אותי למה. אם אתה תכתוב "לצרכן" הוא </w:t>
      </w:r>
      <w:bookmarkStart w:id="466" w:name="_ETM_Q1_1419277"/>
      <w:bookmarkEnd w:id="466"/>
      <w:r w:rsidRPr="00FF2C73">
        <w:rPr>
          <w:rFonts w:hint="cs"/>
          <w:rtl/>
          <w:lang w:eastAsia="he-IL"/>
        </w:rPr>
        <w:t xml:space="preserve">לא יתקשר לצרכן, הוא יתקשר למישהי אחרת. זה </w:t>
      </w:r>
      <w:bookmarkStart w:id="467" w:name="_ETM_Q1_1426773"/>
      <w:bookmarkEnd w:id="467"/>
      <w:r w:rsidRPr="00FF2C73">
        <w:rPr>
          <w:rFonts w:hint="cs"/>
          <w:rtl/>
          <w:lang w:eastAsia="he-IL"/>
        </w:rPr>
        <w:t xml:space="preserve">לא אותו מספר טלפון. </w:t>
      </w:r>
    </w:p>
    <w:p w:rsidR="00D8380D" w:rsidRPr="00FF2C73" w:rsidRDefault="00D8380D" w:rsidP="00D8380D">
      <w:pPr>
        <w:rPr>
          <w:rtl/>
          <w:lang w:eastAsia="he-IL"/>
        </w:rPr>
      </w:pPr>
      <w:bookmarkStart w:id="468" w:name="_ETM_Q1_1422140"/>
      <w:bookmarkStart w:id="469" w:name="_ETM_Q1_1422251"/>
      <w:bookmarkEnd w:id="468"/>
      <w:bookmarkEnd w:id="469"/>
    </w:p>
    <w:p w:rsidR="00D8380D" w:rsidRPr="00FF2C73" w:rsidRDefault="00D8380D" w:rsidP="00D8380D">
      <w:pPr>
        <w:pStyle w:val="a4"/>
        <w:keepNext/>
        <w:rPr>
          <w:rtl/>
        </w:rPr>
      </w:pPr>
      <w:bookmarkStart w:id="470" w:name="ET_speaker_ואיל_גיגיני_73"/>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70"/>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71" w:name="_ETM_Q1_1424387"/>
      <w:bookmarkStart w:id="472" w:name="_ETM_Q1_1424474"/>
      <w:bookmarkEnd w:id="471"/>
      <w:bookmarkEnd w:id="472"/>
      <w:r w:rsidRPr="00FF2C73">
        <w:rPr>
          <w:rFonts w:hint="cs"/>
          <w:rtl/>
          <w:lang w:eastAsia="he-IL"/>
        </w:rPr>
        <w:t xml:space="preserve">אתה או אשתך, שניכם צרכנים. </w:t>
      </w:r>
      <w:bookmarkStart w:id="473" w:name="_ETM_Q1_1431467"/>
      <w:bookmarkEnd w:id="473"/>
    </w:p>
    <w:p w:rsidR="00D8380D" w:rsidRPr="00FF2C73" w:rsidRDefault="00D8380D" w:rsidP="00D8380D">
      <w:pPr>
        <w:rPr>
          <w:rtl/>
          <w:lang w:eastAsia="he-IL"/>
        </w:rPr>
      </w:pPr>
      <w:bookmarkStart w:id="474" w:name="_ETM_Q1_1429698"/>
      <w:bookmarkStart w:id="475" w:name="_ETM_Q1_1429784"/>
      <w:bookmarkEnd w:id="474"/>
      <w:bookmarkEnd w:id="475"/>
    </w:p>
    <w:p w:rsidR="00D8380D" w:rsidRPr="00FF2C73" w:rsidRDefault="00D8380D" w:rsidP="00D8380D">
      <w:pPr>
        <w:pStyle w:val="af6"/>
        <w:keepNext/>
        <w:rPr>
          <w:rtl/>
        </w:rPr>
      </w:pPr>
      <w:bookmarkStart w:id="476" w:name="ET_yor_4758_7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76"/>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77" w:name="_ETM_Q1_1427857"/>
      <w:bookmarkEnd w:id="477"/>
      <w:r w:rsidRPr="00FF2C73">
        <w:rPr>
          <w:rFonts w:hint="cs"/>
          <w:rtl/>
          <w:lang w:eastAsia="he-IL"/>
        </w:rPr>
        <w:t>אתמול היה דיון סוער בכנסת</w:t>
      </w:r>
      <w:bookmarkStart w:id="478" w:name="_ETM_Q1_1430247"/>
      <w:bookmarkEnd w:id="478"/>
      <w:r w:rsidRPr="00FF2C73">
        <w:rPr>
          <w:rFonts w:hint="cs"/>
          <w:rtl/>
          <w:lang w:eastAsia="he-IL"/>
        </w:rPr>
        <w:t xml:space="preserve">. כל אחד הוא </w:t>
      </w:r>
      <w:bookmarkStart w:id="479" w:name="_ETM_Q1_1433113"/>
      <w:bookmarkEnd w:id="479"/>
      <w:r w:rsidRPr="00FF2C73">
        <w:rPr>
          <w:rFonts w:hint="cs"/>
          <w:rtl/>
          <w:lang w:eastAsia="he-IL"/>
        </w:rPr>
        <w:t xml:space="preserve">אושיה כלכלית נפרדת ואושיה משפטית נפרדת. </w:t>
      </w:r>
    </w:p>
    <w:p w:rsidR="00D8380D" w:rsidRPr="00FF2C73" w:rsidRDefault="00D8380D" w:rsidP="00D8380D">
      <w:pPr>
        <w:rPr>
          <w:rtl/>
          <w:lang w:eastAsia="he-IL"/>
        </w:rPr>
      </w:pPr>
      <w:bookmarkStart w:id="480" w:name="_ETM_Q1_1437067"/>
      <w:bookmarkStart w:id="481" w:name="_ETM_Q1_1437211"/>
      <w:bookmarkStart w:id="482" w:name="_ETM_Q1_1438283"/>
      <w:bookmarkEnd w:id="480"/>
      <w:bookmarkEnd w:id="481"/>
      <w:bookmarkEnd w:id="482"/>
    </w:p>
    <w:p w:rsidR="00D8380D" w:rsidRPr="00FF2C73" w:rsidRDefault="00D8380D" w:rsidP="00D8380D">
      <w:pPr>
        <w:pStyle w:val="a4"/>
        <w:keepNext/>
        <w:rPr>
          <w:rtl/>
        </w:rPr>
      </w:pPr>
      <w:bookmarkStart w:id="483" w:name="ET_speaker_ואיל_גיגיני_75"/>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83"/>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84" w:name="_ETM_Q1_1439066"/>
      <w:bookmarkStart w:id="485" w:name="_ETM_Q1_1439148"/>
      <w:bookmarkEnd w:id="484"/>
      <w:bookmarkEnd w:id="485"/>
      <w:r w:rsidRPr="00FF2C73">
        <w:rPr>
          <w:rFonts w:hint="cs"/>
          <w:rtl/>
          <w:lang w:eastAsia="he-IL"/>
        </w:rPr>
        <w:t>נכון, אתה צודק</w:t>
      </w:r>
      <w:bookmarkStart w:id="486" w:name="_ETM_Q1_1442027"/>
      <w:bookmarkEnd w:id="486"/>
      <w:r w:rsidRPr="00FF2C73">
        <w:rPr>
          <w:rFonts w:hint="cs"/>
          <w:rtl/>
          <w:lang w:eastAsia="he-IL"/>
        </w:rPr>
        <w:t xml:space="preserve">. אבל ההתקשרות בוצעה אליך, ולא משנה </w:t>
      </w:r>
      <w:bookmarkStart w:id="487" w:name="_ETM_Q1_1442832"/>
      <w:bookmarkEnd w:id="487"/>
      <w:r w:rsidRPr="00FF2C73">
        <w:rPr>
          <w:rFonts w:hint="cs"/>
          <w:rtl/>
          <w:lang w:eastAsia="he-IL"/>
        </w:rPr>
        <w:t>אם זה היה - - -</w:t>
      </w:r>
    </w:p>
    <w:p w:rsidR="00D8380D" w:rsidRPr="00FF2C73" w:rsidRDefault="00D8380D" w:rsidP="00D8380D">
      <w:pPr>
        <w:rPr>
          <w:rtl/>
          <w:lang w:eastAsia="he-IL"/>
        </w:rPr>
      </w:pPr>
      <w:bookmarkStart w:id="488" w:name="_ETM_Q1_1441471"/>
      <w:bookmarkStart w:id="489" w:name="_ETM_Q1_1441613"/>
      <w:bookmarkEnd w:id="488"/>
      <w:bookmarkEnd w:id="489"/>
    </w:p>
    <w:p w:rsidR="00D8380D" w:rsidRPr="00FF2C73" w:rsidRDefault="00D8380D" w:rsidP="00D8380D">
      <w:pPr>
        <w:pStyle w:val="af6"/>
        <w:keepNext/>
        <w:rPr>
          <w:rtl/>
        </w:rPr>
      </w:pPr>
      <w:bookmarkStart w:id="490" w:name="ET_yor_4758_7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490"/>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91" w:name="_ETM_Q1_1443562"/>
      <w:bookmarkEnd w:id="491"/>
      <w:r w:rsidRPr="00FF2C73">
        <w:rPr>
          <w:rFonts w:hint="cs"/>
          <w:rtl/>
          <w:lang w:eastAsia="he-IL"/>
        </w:rPr>
        <w:t>אז למה</w:t>
      </w:r>
      <w:bookmarkStart w:id="492" w:name="_ETM_Q1_1445084"/>
      <w:bookmarkEnd w:id="492"/>
      <w:r w:rsidRPr="00FF2C73">
        <w:rPr>
          <w:rFonts w:hint="cs"/>
          <w:rtl/>
          <w:lang w:eastAsia="he-IL"/>
        </w:rPr>
        <w:t xml:space="preserve"> המספר מפריע לך? למה הפלטפורמה מפריעה לך?</w:t>
      </w:r>
    </w:p>
    <w:p w:rsidR="00D8380D" w:rsidRPr="00FF2C73" w:rsidRDefault="00D8380D" w:rsidP="00D8380D">
      <w:pPr>
        <w:rPr>
          <w:rtl/>
          <w:lang w:eastAsia="he-IL"/>
        </w:rPr>
      </w:pPr>
      <w:bookmarkStart w:id="493" w:name="_ETM_Q1_1451866"/>
      <w:bookmarkStart w:id="494" w:name="_ETM_Q1_1452028"/>
      <w:bookmarkStart w:id="495" w:name="_ETM_Q1_1452907"/>
      <w:bookmarkEnd w:id="493"/>
      <w:bookmarkEnd w:id="494"/>
      <w:bookmarkEnd w:id="495"/>
    </w:p>
    <w:p w:rsidR="00D8380D" w:rsidRPr="00FF2C73" w:rsidRDefault="00D8380D" w:rsidP="00D8380D">
      <w:pPr>
        <w:pStyle w:val="a4"/>
        <w:keepNext/>
        <w:rPr>
          <w:rtl/>
        </w:rPr>
      </w:pPr>
      <w:bookmarkStart w:id="496" w:name="ET_speaker_ואיל_גיגיני_77"/>
      <w:r w:rsidRPr="00FF2C73">
        <w:rPr>
          <w:rStyle w:val="TagStyle"/>
          <w:rtl/>
        </w:rPr>
        <w:t xml:space="preserve"> &lt;&lt; דובר &gt;&gt; </w:t>
      </w:r>
      <w:r w:rsidRPr="00FF2C73">
        <w:rPr>
          <w:rtl/>
        </w:rPr>
        <w:t>ואיל ג'יג'יני:</w:t>
      </w:r>
      <w:r w:rsidRPr="00FF2C73">
        <w:rPr>
          <w:rStyle w:val="TagStyle"/>
          <w:rtl/>
        </w:rPr>
        <w:t xml:space="preserve"> &lt;&lt; דובר &gt;&gt;</w:t>
      </w:r>
      <w:r w:rsidRPr="00FF2C73">
        <w:rPr>
          <w:rtl/>
        </w:rPr>
        <w:t xml:space="preserve">   </w:t>
      </w:r>
      <w:bookmarkEnd w:id="496"/>
    </w:p>
    <w:p w:rsidR="00D8380D" w:rsidRPr="00FF2C73" w:rsidRDefault="00D8380D" w:rsidP="00D8380D">
      <w:pPr>
        <w:pStyle w:val="KeepWithNext"/>
        <w:rPr>
          <w:rtl/>
          <w:lang w:eastAsia="he-IL"/>
        </w:rPr>
      </w:pPr>
    </w:p>
    <w:p w:rsidR="00D8380D" w:rsidRPr="00FF2C73" w:rsidRDefault="00D8380D" w:rsidP="00D8380D">
      <w:pPr>
        <w:rPr>
          <w:rtl/>
          <w:lang w:eastAsia="he-IL"/>
        </w:rPr>
      </w:pPr>
      <w:bookmarkStart w:id="497" w:name="_ETM_Q1_1453679"/>
      <w:bookmarkStart w:id="498" w:name="_ETM_Q1_1453755"/>
      <w:bookmarkEnd w:id="497"/>
      <w:bookmarkEnd w:id="498"/>
      <w:r w:rsidRPr="00FF2C73">
        <w:rPr>
          <w:rFonts w:hint="cs"/>
          <w:rtl/>
          <w:lang w:eastAsia="he-IL"/>
        </w:rPr>
        <w:t xml:space="preserve">כי אני חושש </w:t>
      </w:r>
      <w:bookmarkStart w:id="499" w:name="_ETM_Q1_1456284"/>
      <w:bookmarkEnd w:id="499"/>
      <w:r w:rsidRPr="00FF2C73">
        <w:rPr>
          <w:rFonts w:hint="cs"/>
          <w:rtl/>
          <w:lang w:eastAsia="he-IL"/>
        </w:rPr>
        <w:t>שיהיו כל מיני מקרים שיגידו: "אני בכלל לא התקשרתי למספ</w:t>
      </w:r>
      <w:bookmarkStart w:id="500" w:name="_ETM_Q1_1456210"/>
      <w:bookmarkEnd w:id="500"/>
      <w:r w:rsidRPr="00FF2C73">
        <w:rPr>
          <w:rFonts w:hint="cs"/>
          <w:rtl/>
          <w:lang w:eastAsia="he-IL"/>
        </w:rPr>
        <w:t>ר עצמו, התקשרתי לווטסאפ", או "התקשרתי לסקייפ", או כל דרך אחרת שלאו דווקא מחוברת למספר.</w:t>
      </w:r>
    </w:p>
    <w:p w:rsidR="00D8380D" w:rsidRPr="00FF2C73" w:rsidRDefault="00D8380D" w:rsidP="00D8380D">
      <w:pPr>
        <w:rPr>
          <w:rtl/>
          <w:lang w:eastAsia="he-IL"/>
        </w:rPr>
      </w:pPr>
      <w:bookmarkStart w:id="501" w:name="_ETM_Q1_1463655"/>
      <w:bookmarkStart w:id="502" w:name="_ETM_Q1_1463792"/>
      <w:bookmarkEnd w:id="501"/>
      <w:bookmarkEnd w:id="502"/>
    </w:p>
    <w:p w:rsidR="00D8380D" w:rsidRPr="00FF2C73" w:rsidRDefault="00D8380D" w:rsidP="00D8380D">
      <w:pPr>
        <w:pStyle w:val="af6"/>
        <w:keepNext/>
        <w:rPr>
          <w:rtl/>
        </w:rPr>
      </w:pPr>
      <w:bookmarkStart w:id="503" w:name="ET_yor_4758_7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503"/>
    </w:p>
    <w:p w:rsidR="00D8380D" w:rsidRPr="00FF2C73" w:rsidRDefault="00D8380D" w:rsidP="00D8380D">
      <w:pPr>
        <w:pStyle w:val="KeepWithNext"/>
        <w:rPr>
          <w:rtl/>
        </w:rPr>
      </w:pPr>
    </w:p>
    <w:p w:rsidR="00D8380D" w:rsidRPr="00FF2C73" w:rsidRDefault="00D8380D" w:rsidP="00D8380D">
      <w:pPr>
        <w:rPr>
          <w:rtl/>
        </w:rPr>
      </w:pPr>
      <w:bookmarkStart w:id="504" w:name="_ETM_Q1_1465601"/>
      <w:bookmarkEnd w:id="504"/>
      <w:r w:rsidRPr="00FF2C73">
        <w:rPr>
          <w:rFonts w:hint="cs"/>
          <w:rtl/>
        </w:rPr>
        <w:t xml:space="preserve">התייחסות. </w:t>
      </w:r>
    </w:p>
    <w:p w:rsidR="00D8380D" w:rsidRPr="00FF2C73" w:rsidRDefault="00D8380D" w:rsidP="00D8380D">
      <w:pPr>
        <w:rPr>
          <w:rtl/>
        </w:rPr>
      </w:pPr>
      <w:bookmarkStart w:id="505" w:name="_ETM_Q1_1465223"/>
      <w:bookmarkStart w:id="506" w:name="_ETM_Q1_1465338"/>
      <w:bookmarkEnd w:id="505"/>
      <w:bookmarkEnd w:id="506"/>
    </w:p>
    <w:p w:rsidR="00D8380D" w:rsidRPr="00FF2C73" w:rsidRDefault="00D8380D" w:rsidP="00D8380D">
      <w:pPr>
        <w:pStyle w:val="a4"/>
        <w:keepNext/>
        <w:rPr>
          <w:rtl/>
        </w:rPr>
      </w:pPr>
      <w:bookmarkStart w:id="507" w:name="ET_speaker_חנה_טירי_79"/>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507"/>
    </w:p>
    <w:p w:rsidR="00D8380D" w:rsidRPr="00FF2C73" w:rsidRDefault="00D8380D" w:rsidP="00D8380D">
      <w:pPr>
        <w:pStyle w:val="KeepWithNext"/>
        <w:rPr>
          <w:rtl/>
        </w:rPr>
      </w:pPr>
    </w:p>
    <w:p w:rsidR="00D8380D" w:rsidRPr="00FF2C73" w:rsidRDefault="00D8380D" w:rsidP="00467A78">
      <w:pPr>
        <w:rPr>
          <w:rtl/>
        </w:rPr>
      </w:pPr>
      <w:bookmarkStart w:id="508" w:name="_ETM_Q1_1467644"/>
      <w:bookmarkStart w:id="509" w:name="_ETM_Q1_1467735"/>
      <w:bookmarkEnd w:id="508"/>
      <w:bookmarkEnd w:id="509"/>
      <w:r w:rsidRPr="00FF2C73">
        <w:rPr>
          <w:rFonts w:hint="cs"/>
          <w:rtl/>
        </w:rPr>
        <w:t>למיטב ידיעתנו גם בשביל שיחת ווטסאפ צ</w:t>
      </w:r>
      <w:bookmarkStart w:id="510" w:name="_ETM_Q1_1473189"/>
      <w:bookmarkEnd w:id="510"/>
      <w:r w:rsidRPr="00FF2C73">
        <w:rPr>
          <w:rFonts w:hint="cs"/>
          <w:rtl/>
        </w:rPr>
        <w:t xml:space="preserve">ריך מספר. אני מבינה את ההערה של ואיל, אבל </w:t>
      </w:r>
      <w:bookmarkStart w:id="511" w:name="_ETM_Q1_1476071"/>
      <w:bookmarkEnd w:id="511"/>
      <w:r w:rsidRPr="00FF2C73">
        <w:rPr>
          <w:rFonts w:hint="cs"/>
          <w:rtl/>
        </w:rPr>
        <w:t xml:space="preserve">אני חושבת שיש קושי לומר "לצרכן". קודם כול, </w:t>
      </w:r>
      <w:bookmarkStart w:id="512" w:name="_ETM_Q1_1478162"/>
      <w:bookmarkEnd w:id="512"/>
      <w:r w:rsidRPr="00FF2C73">
        <w:rPr>
          <w:rFonts w:hint="cs"/>
          <w:rtl/>
        </w:rPr>
        <w:t xml:space="preserve">הדגשנו שהמאגר הזה הוא מאגר של מספרי טלפון, </w:t>
      </w:r>
      <w:bookmarkStart w:id="513" w:name="_ETM_Q1_1480987"/>
      <w:bookmarkEnd w:id="513"/>
      <w:r w:rsidRPr="00FF2C73">
        <w:rPr>
          <w:rFonts w:hint="cs"/>
          <w:rtl/>
        </w:rPr>
        <w:t>והאיסור הוא להתקשר למספר הטלפון</w:t>
      </w:r>
      <w:bookmarkStart w:id="514" w:name="_ETM_Q1_1483693"/>
      <w:bookmarkEnd w:id="514"/>
      <w:r w:rsidR="00467A78" w:rsidRPr="00FF2C73">
        <w:rPr>
          <w:rFonts w:hint="cs"/>
          <w:rtl/>
        </w:rPr>
        <w:t>.</w:t>
      </w:r>
      <w:r w:rsidRPr="00FF2C73">
        <w:rPr>
          <w:rFonts w:hint="cs"/>
          <w:rtl/>
        </w:rPr>
        <w:t xml:space="preserve"> אני לא יודעת מי עומד מאחורי מספר הטלפון, אם </w:t>
      </w:r>
      <w:bookmarkStart w:id="515" w:name="_ETM_Q1_1485226"/>
      <w:bookmarkEnd w:id="515"/>
      <w:r w:rsidRPr="00FF2C73">
        <w:rPr>
          <w:rFonts w:hint="cs"/>
          <w:rtl/>
        </w:rPr>
        <w:t xml:space="preserve">זה צרכן א' או צרכן ב'. </w:t>
      </w:r>
    </w:p>
    <w:p w:rsidR="00D8380D" w:rsidRPr="00FF2C73" w:rsidRDefault="00D8380D" w:rsidP="00D8380D">
      <w:pPr>
        <w:rPr>
          <w:rtl/>
        </w:rPr>
      </w:pPr>
      <w:bookmarkStart w:id="516" w:name="_ETM_Q1_1484222"/>
      <w:bookmarkStart w:id="517" w:name="_ETM_Q1_1484383"/>
      <w:bookmarkEnd w:id="516"/>
      <w:bookmarkEnd w:id="517"/>
    </w:p>
    <w:p w:rsidR="00D8380D" w:rsidRPr="00FF2C73" w:rsidRDefault="00D8380D" w:rsidP="00D8380D">
      <w:pPr>
        <w:pStyle w:val="af6"/>
        <w:keepNext/>
        <w:rPr>
          <w:rtl/>
        </w:rPr>
      </w:pPr>
      <w:bookmarkStart w:id="518" w:name="ET_yor_4758_8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518"/>
    </w:p>
    <w:p w:rsidR="00D8380D" w:rsidRPr="00FF2C73" w:rsidRDefault="00D8380D" w:rsidP="00D8380D">
      <w:pPr>
        <w:pStyle w:val="KeepWithNext"/>
        <w:rPr>
          <w:rtl/>
        </w:rPr>
      </w:pPr>
    </w:p>
    <w:p w:rsidR="00D8380D" w:rsidRPr="00FF2C73" w:rsidRDefault="00D8380D" w:rsidP="00D8380D">
      <w:pPr>
        <w:rPr>
          <w:rtl/>
        </w:rPr>
      </w:pPr>
      <w:bookmarkStart w:id="519" w:name="_ETM_Q1_1486387"/>
      <w:bookmarkEnd w:id="519"/>
      <w:r w:rsidRPr="00FF2C73">
        <w:rPr>
          <w:rFonts w:hint="cs"/>
          <w:rtl/>
        </w:rPr>
        <w:t>צודקת. אבל למה</w:t>
      </w:r>
      <w:bookmarkStart w:id="520" w:name="_ETM_Q1_1488590"/>
      <w:bookmarkEnd w:id="520"/>
      <w:r w:rsidRPr="00FF2C73">
        <w:rPr>
          <w:rFonts w:hint="cs"/>
          <w:rtl/>
        </w:rPr>
        <w:t xml:space="preserve"> לא ענית לו שיש קושי בהערה שהוא שלח לך?</w:t>
      </w:r>
    </w:p>
    <w:p w:rsidR="00D8380D" w:rsidRPr="00FF2C73" w:rsidRDefault="00D8380D" w:rsidP="00D8380D">
      <w:pPr>
        <w:rPr>
          <w:rtl/>
        </w:rPr>
      </w:pPr>
      <w:bookmarkStart w:id="521" w:name="_ETM_Q1_1489063"/>
      <w:bookmarkStart w:id="522" w:name="_ETM_Q1_1489184"/>
      <w:bookmarkStart w:id="523" w:name="_ETM_Q1_1491111"/>
      <w:bookmarkEnd w:id="521"/>
      <w:bookmarkEnd w:id="522"/>
      <w:bookmarkEnd w:id="523"/>
    </w:p>
    <w:p w:rsidR="00D8380D" w:rsidRPr="00FF2C73" w:rsidRDefault="00D8380D" w:rsidP="00D8380D">
      <w:pPr>
        <w:pStyle w:val="a4"/>
        <w:keepNext/>
        <w:rPr>
          <w:rtl/>
        </w:rPr>
      </w:pPr>
      <w:bookmarkStart w:id="524" w:name="ET_speaker_חנה_טירי_81"/>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524"/>
    </w:p>
    <w:p w:rsidR="00D8380D" w:rsidRPr="00FF2C73" w:rsidRDefault="00D8380D" w:rsidP="00D8380D">
      <w:pPr>
        <w:pStyle w:val="KeepWithNext"/>
        <w:rPr>
          <w:rtl/>
        </w:rPr>
      </w:pPr>
    </w:p>
    <w:p w:rsidR="00D8380D" w:rsidRPr="00FF2C73" w:rsidRDefault="00D8380D" w:rsidP="00D8380D">
      <w:pPr>
        <w:rPr>
          <w:rtl/>
        </w:rPr>
      </w:pPr>
      <w:bookmarkStart w:id="525" w:name="_ETM_Q1_1491886"/>
      <w:bookmarkStart w:id="526" w:name="_ETM_Q1_1491968"/>
      <w:bookmarkEnd w:id="525"/>
      <w:bookmarkEnd w:id="526"/>
      <w:r w:rsidRPr="00FF2C73">
        <w:rPr>
          <w:rFonts w:hint="cs"/>
          <w:rtl/>
        </w:rPr>
        <w:t xml:space="preserve">כי קיבלנו </w:t>
      </w:r>
      <w:bookmarkStart w:id="527" w:name="_ETM_Q1_1494022"/>
      <w:bookmarkEnd w:id="527"/>
      <w:r w:rsidRPr="00FF2C73">
        <w:rPr>
          <w:rFonts w:hint="cs"/>
          <w:rtl/>
        </w:rPr>
        <w:t xml:space="preserve">את ההערות רק הבוקר, לא הספקנו. </w:t>
      </w:r>
    </w:p>
    <w:p w:rsidR="00D8380D" w:rsidRPr="00FF2C73" w:rsidRDefault="00D8380D" w:rsidP="00D8380D">
      <w:pPr>
        <w:rPr>
          <w:rtl/>
        </w:rPr>
      </w:pPr>
      <w:bookmarkStart w:id="528" w:name="_ETM_Q1_1507334"/>
      <w:bookmarkStart w:id="529" w:name="_ETM_Q1_1507485"/>
      <w:bookmarkEnd w:id="528"/>
      <w:bookmarkEnd w:id="529"/>
    </w:p>
    <w:p w:rsidR="00D8380D" w:rsidRPr="00FF2C73" w:rsidRDefault="00D8380D" w:rsidP="00D8380D">
      <w:pPr>
        <w:pStyle w:val="af6"/>
        <w:keepNext/>
        <w:rPr>
          <w:rtl/>
        </w:rPr>
      </w:pPr>
      <w:bookmarkStart w:id="530" w:name="ET_yor_4758_8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530"/>
    </w:p>
    <w:p w:rsidR="00D8380D" w:rsidRPr="00FF2C73" w:rsidRDefault="00D8380D" w:rsidP="00D8380D">
      <w:pPr>
        <w:pStyle w:val="KeepWithNext"/>
        <w:rPr>
          <w:rtl/>
        </w:rPr>
      </w:pPr>
    </w:p>
    <w:p w:rsidR="00D8380D" w:rsidRPr="00FF2C73" w:rsidRDefault="00D8380D" w:rsidP="00D8380D">
      <w:pPr>
        <w:rPr>
          <w:rtl/>
        </w:rPr>
      </w:pPr>
      <w:bookmarkStart w:id="531" w:name="_ETM_Q1_1509114"/>
      <w:bookmarkEnd w:id="531"/>
      <w:r w:rsidRPr="00FF2C73">
        <w:rPr>
          <w:rFonts w:hint="cs"/>
          <w:rtl/>
        </w:rPr>
        <w:t xml:space="preserve">ואיל, הערתך </w:t>
      </w:r>
      <w:bookmarkStart w:id="532" w:name="_ETM_Q1_1507509"/>
      <w:bookmarkEnd w:id="532"/>
      <w:r w:rsidRPr="00FF2C73">
        <w:rPr>
          <w:rFonts w:hint="cs"/>
          <w:rtl/>
        </w:rPr>
        <w:t xml:space="preserve">נשמעה, אבל אני חושב שיותר סביר להשאיר את זה </w:t>
      </w:r>
      <w:bookmarkStart w:id="533" w:name="_ETM_Q1_1510762"/>
      <w:bookmarkEnd w:id="533"/>
      <w:r w:rsidRPr="00FF2C73">
        <w:rPr>
          <w:rFonts w:hint="cs"/>
          <w:rtl/>
        </w:rPr>
        <w:t>כ</w:t>
      </w:r>
      <w:bookmarkStart w:id="534" w:name="_ETM_Q1_1512312"/>
      <w:bookmarkStart w:id="535" w:name="_ETM_Q1_1512467"/>
      <w:bookmarkEnd w:id="534"/>
      <w:bookmarkEnd w:id="535"/>
      <w:r w:rsidRPr="00FF2C73">
        <w:rPr>
          <w:rFonts w:hint="cs"/>
          <w:rtl/>
        </w:rPr>
        <w:t xml:space="preserve">מו שזה. תודה. דור שוורץ, עמותת "אל ספאם", </w:t>
      </w:r>
      <w:bookmarkStart w:id="536" w:name="_ETM_Q1_1518837"/>
      <w:bookmarkEnd w:id="536"/>
      <w:r w:rsidRPr="00FF2C73">
        <w:rPr>
          <w:rFonts w:hint="cs"/>
          <w:rtl/>
        </w:rPr>
        <w:t xml:space="preserve">בבקשה. </w:t>
      </w:r>
    </w:p>
    <w:p w:rsidR="00D8380D" w:rsidRPr="00FF2C73" w:rsidRDefault="00D8380D" w:rsidP="00D8380D">
      <w:pPr>
        <w:rPr>
          <w:rtl/>
        </w:rPr>
      </w:pPr>
      <w:bookmarkStart w:id="537" w:name="_ETM_Q1_1520084"/>
      <w:bookmarkStart w:id="538" w:name="_ETM_Q1_1520227"/>
      <w:bookmarkStart w:id="539" w:name="_ETM_Q1_1520276"/>
      <w:bookmarkStart w:id="540" w:name="_ETM_Q1_1520393"/>
      <w:bookmarkEnd w:id="537"/>
      <w:bookmarkEnd w:id="538"/>
      <w:bookmarkEnd w:id="539"/>
      <w:bookmarkEnd w:id="540"/>
    </w:p>
    <w:p w:rsidR="00D8380D" w:rsidRPr="00FF2C73" w:rsidRDefault="00D8380D" w:rsidP="00D8380D">
      <w:pPr>
        <w:pStyle w:val="a4"/>
        <w:keepNext/>
        <w:rPr>
          <w:rtl/>
        </w:rPr>
      </w:pPr>
      <w:bookmarkStart w:id="541" w:name="ET_speaker_דור_שוורץ_83"/>
      <w:r w:rsidRPr="00FF2C73">
        <w:rPr>
          <w:rStyle w:val="TagStyle"/>
          <w:rtl/>
        </w:rPr>
        <w:t xml:space="preserve"> &lt;&lt; דובר &gt;&gt; </w:t>
      </w:r>
      <w:r w:rsidRPr="00FF2C73">
        <w:rPr>
          <w:rtl/>
        </w:rPr>
        <w:t>דור שוורץ:</w:t>
      </w:r>
      <w:r w:rsidRPr="00FF2C73">
        <w:rPr>
          <w:rStyle w:val="TagStyle"/>
          <w:rtl/>
        </w:rPr>
        <w:t xml:space="preserve"> &lt;&lt; דובר &gt;&gt;</w:t>
      </w:r>
      <w:r w:rsidRPr="00FF2C73">
        <w:rPr>
          <w:rtl/>
        </w:rPr>
        <w:t xml:space="preserve">   </w:t>
      </w:r>
      <w:bookmarkEnd w:id="541"/>
    </w:p>
    <w:p w:rsidR="00D8380D" w:rsidRPr="00FF2C73" w:rsidRDefault="00D8380D" w:rsidP="00D8380D">
      <w:pPr>
        <w:pStyle w:val="KeepWithNext"/>
        <w:rPr>
          <w:rtl/>
        </w:rPr>
      </w:pPr>
    </w:p>
    <w:p w:rsidR="00D8380D" w:rsidRPr="00FF2C73" w:rsidRDefault="00D8380D" w:rsidP="00467A78">
      <w:pPr>
        <w:rPr>
          <w:rtl/>
        </w:rPr>
      </w:pPr>
      <w:r w:rsidRPr="00FF2C73">
        <w:rPr>
          <w:rFonts w:hint="cs"/>
          <w:rtl/>
        </w:rPr>
        <w:t xml:space="preserve">בוקר טוב, אני דור, אני מתנדב בעמותת "אל ספאם", </w:t>
      </w:r>
      <w:bookmarkStart w:id="542" w:name="_ETM_Q1_1526370"/>
      <w:bookmarkEnd w:id="542"/>
      <w:r w:rsidRPr="00FF2C73">
        <w:rPr>
          <w:rFonts w:hint="cs"/>
          <w:rtl/>
        </w:rPr>
        <w:t>אנחנו מתעסקים בכל העניין של שיווק כפוי ו</w:t>
      </w:r>
      <w:bookmarkStart w:id="543" w:name="_ETM_Q1_1527603"/>
      <w:bookmarkEnd w:id="543"/>
      <w:r w:rsidRPr="00FF2C73">
        <w:rPr>
          <w:rFonts w:hint="cs"/>
          <w:rtl/>
        </w:rPr>
        <w:t xml:space="preserve">שאר דברים שמציקים לאנשים </w:t>
      </w:r>
      <w:r w:rsidRPr="00FF2C73">
        <w:rPr>
          <w:rtl/>
        </w:rPr>
        <w:t>–</w:t>
      </w:r>
      <w:r w:rsidRPr="00FF2C73">
        <w:rPr>
          <w:rFonts w:hint="cs"/>
          <w:rtl/>
        </w:rPr>
        <w:t xml:space="preserve"> הודעות, מסרונים וכו'. רצינו </w:t>
      </w:r>
      <w:bookmarkStart w:id="544" w:name="_ETM_Q1_1530832"/>
      <w:bookmarkEnd w:id="544"/>
      <w:r w:rsidRPr="00FF2C73">
        <w:rPr>
          <w:rFonts w:hint="cs"/>
          <w:rtl/>
        </w:rPr>
        <w:t xml:space="preserve">להעיר שבתחום הספאם, לפי בקשת חופש מידע שהגשנו, לא </w:t>
      </w:r>
      <w:bookmarkStart w:id="545" w:name="_ETM_Q1_1536587"/>
      <w:bookmarkEnd w:id="545"/>
      <w:r w:rsidRPr="00FF2C73">
        <w:rPr>
          <w:rFonts w:hint="cs"/>
          <w:rtl/>
        </w:rPr>
        <w:t xml:space="preserve">התבצעה אכיפה ולא הוגש אף כתב אישום בשבע השנים האחרונות, למרות שהובאו למשטרה ראיות על מגש של </w:t>
      </w:r>
      <w:bookmarkStart w:id="546" w:name="_ETM_Q1_1545149"/>
      <w:bookmarkEnd w:id="546"/>
      <w:r w:rsidRPr="00FF2C73">
        <w:rPr>
          <w:rFonts w:hint="cs"/>
          <w:rtl/>
        </w:rPr>
        <w:t xml:space="preserve">כסף. </w:t>
      </w:r>
      <w:bookmarkStart w:id="547" w:name="_ETM_Q1_1546590"/>
      <w:bookmarkEnd w:id="547"/>
    </w:p>
    <w:p w:rsidR="00D8380D" w:rsidRPr="00FF2C73" w:rsidRDefault="00D8380D" w:rsidP="00D8380D">
      <w:pPr>
        <w:rPr>
          <w:rtl/>
        </w:rPr>
      </w:pPr>
      <w:bookmarkStart w:id="548" w:name="_ETM_Q1_1546732"/>
      <w:bookmarkEnd w:id="548"/>
    </w:p>
    <w:p w:rsidR="00D8380D" w:rsidRPr="00FF2C73" w:rsidRDefault="00D8380D" w:rsidP="00D8380D">
      <w:pPr>
        <w:pStyle w:val="af6"/>
        <w:keepNext/>
        <w:rPr>
          <w:rtl/>
        </w:rPr>
      </w:pPr>
      <w:bookmarkStart w:id="549" w:name="ET_yor_4758_8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549"/>
    </w:p>
    <w:p w:rsidR="00D8380D" w:rsidRPr="00FF2C73" w:rsidRDefault="00D8380D" w:rsidP="00D8380D">
      <w:pPr>
        <w:pStyle w:val="KeepWithNext"/>
        <w:rPr>
          <w:rtl/>
        </w:rPr>
      </w:pPr>
    </w:p>
    <w:p w:rsidR="00D8380D" w:rsidRPr="00FF2C73" w:rsidRDefault="00D8380D" w:rsidP="00D8380D">
      <w:pPr>
        <w:rPr>
          <w:rtl/>
        </w:rPr>
      </w:pPr>
      <w:bookmarkStart w:id="550" w:name="_ETM_Q1_1548634"/>
      <w:bookmarkEnd w:id="550"/>
      <w:r w:rsidRPr="00FF2C73">
        <w:rPr>
          <w:rFonts w:hint="cs"/>
          <w:rtl/>
        </w:rPr>
        <w:t xml:space="preserve">ידידי, אנחנו עוד לא </w:t>
      </w:r>
      <w:bookmarkStart w:id="551" w:name="_ETM_Q1_1552795"/>
      <w:bookmarkEnd w:id="551"/>
      <w:r w:rsidRPr="00FF2C73">
        <w:rPr>
          <w:rFonts w:hint="cs"/>
          <w:rtl/>
        </w:rPr>
        <w:t xml:space="preserve">דנו בסעיף של האכיפה והנושא המינהלי. כשנדון בזה אני אעלה אותך שוב. תודה. </w:t>
      </w:r>
      <w:r w:rsidR="0098342F" w:rsidRPr="00FF2C73">
        <w:rPr>
          <w:rFonts w:hint="cs"/>
          <w:rtl/>
        </w:rPr>
        <w:t xml:space="preserve">ינון אנגל, ידיעות אחרונות, בבקשה. לא שומעים </w:t>
      </w:r>
      <w:bookmarkStart w:id="552" w:name="_ETM_Q1_1614911"/>
      <w:bookmarkEnd w:id="552"/>
      <w:r w:rsidR="0098342F" w:rsidRPr="00FF2C73">
        <w:rPr>
          <w:rFonts w:hint="cs"/>
          <w:rtl/>
        </w:rPr>
        <w:t xml:space="preserve">את ינון. עמוס שוקן, בבקשה. </w:t>
      </w:r>
    </w:p>
    <w:p w:rsidR="0098342F" w:rsidRPr="00FF2C73" w:rsidRDefault="0098342F" w:rsidP="00D8380D">
      <w:pPr>
        <w:rPr>
          <w:rtl/>
        </w:rPr>
      </w:pPr>
      <w:bookmarkStart w:id="553" w:name="_ETM_Q1_1627102"/>
      <w:bookmarkStart w:id="554" w:name="_ETM_Q1_1627228"/>
      <w:bookmarkStart w:id="555" w:name="_ETM_Q1_1630866"/>
      <w:bookmarkStart w:id="556" w:name="_ETM_Q1_1630936"/>
      <w:bookmarkEnd w:id="553"/>
      <w:bookmarkEnd w:id="554"/>
      <w:bookmarkEnd w:id="555"/>
      <w:bookmarkEnd w:id="556"/>
    </w:p>
    <w:p w:rsidR="0098342F" w:rsidRPr="00FF2C73" w:rsidRDefault="0098342F" w:rsidP="0098342F">
      <w:pPr>
        <w:pStyle w:val="a4"/>
        <w:keepNext/>
        <w:rPr>
          <w:rtl/>
        </w:rPr>
      </w:pPr>
      <w:bookmarkStart w:id="557" w:name="ET_speaker_עמוס_שוקן_85"/>
      <w:r w:rsidRPr="00FF2C73">
        <w:rPr>
          <w:rStyle w:val="TagStyle"/>
          <w:rtl/>
        </w:rPr>
        <w:t xml:space="preserve"> &lt;&lt; דובר &gt;&gt; </w:t>
      </w:r>
      <w:r w:rsidRPr="00FF2C73">
        <w:rPr>
          <w:rtl/>
        </w:rPr>
        <w:t>עמוס שוקן:</w:t>
      </w:r>
      <w:r w:rsidRPr="00FF2C73">
        <w:rPr>
          <w:rStyle w:val="TagStyle"/>
          <w:rtl/>
        </w:rPr>
        <w:t xml:space="preserve"> &lt;&lt; דובר &gt;&gt;</w:t>
      </w:r>
      <w:r w:rsidRPr="00FF2C73">
        <w:rPr>
          <w:rtl/>
        </w:rPr>
        <w:t xml:space="preserve">   </w:t>
      </w:r>
      <w:bookmarkEnd w:id="557"/>
    </w:p>
    <w:p w:rsidR="0098342F" w:rsidRPr="00FF2C73" w:rsidRDefault="0098342F" w:rsidP="0098342F">
      <w:pPr>
        <w:pStyle w:val="KeepWithNext"/>
        <w:rPr>
          <w:rtl/>
          <w:lang w:eastAsia="he-IL"/>
        </w:rPr>
      </w:pPr>
    </w:p>
    <w:p w:rsidR="0098342F" w:rsidRPr="00FF2C73" w:rsidRDefault="0098342F" w:rsidP="0098342F">
      <w:pPr>
        <w:rPr>
          <w:rtl/>
          <w:lang w:eastAsia="he-IL"/>
        </w:rPr>
      </w:pPr>
      <w:bookmarkStart w:id="558" w:name="_ETM_Q1_1636565"/>
      <w:bookmarkEnd w:id="558"/>
      <w:r w:rsidRPr="00FF2C73">
        <w:rPr>
          <w:rFonts w:hint="cs"/>
          <w:rtl/>
          <w:lang w:eastAsia="he-IL"/>
        </w:rPr>
        <w:t>אני אחזור על מה</w:t>
      </w:r>
      <w:bookmarkStart w:id="559" w:name="_ETM_Q1_1640015"/>
      <w:bookmarkEnd w:id="559"/>
      <w:r w:rsidRPr="00FF2C73">
        <w:rPr>
          <w:rFonts w:hint="cs"/>
          <w:rtl/>
          <w:lang w:eastAsia="he-IL"/>
        </w:rPr>
        <w:t xml:space="preserve"> שכבר אמרתי בפגישה בשבוע שעבר. החוק הזה יפגע קשות באפשרות </w:t>
      </w:r>
      <w:bookmarkStart w:id="560" w:name="_ETM_Q1_1648515"/>
      <w:bookmarkEnd w:id="560"/>
      <w:r w:rsidRPr="00FF2C73">
        <w:rPr>
          <w:rFonts w:hint="cs"/>
          <w:rtl/>
          <w:lang w:eastAsia="he-IL"/>
        </w:rPr>
        <w:t>של העיתונים לקיים את התפוצה שלהם.</w:t>
      </w:r>
    </w:p>
    <w:p w:rsidR="0098342F" w:rsidRPr="00FF2C73" w:rsidRDefault="0098342F" w:rsidP="0098342F">
      <w:pPr>
        <w:rPr>
          <w:rtl/>
          <w:lang w:eastAsia="he-IL"/>
        </w:rPr>
      </w:pPr>
      <w:bookmarkStart w:id="561" w:name="_ETM_Q1_1654885"/>
      <w:bookmarkStart w:id="562" w:name="_ETM_Q1_1655039"/>
      <w:bookmarkEnd w:id="561"/>
      <w:bookmarkEnd w:id="562"/>
    </w:p>
    <w:p w:rsidR="0098342F" w:rsidRPr="00FF2C73" w:rsidRDefault="0098342F" w:rsidP="0098342F">
      <w:pPr>
        <w:pStyle w:val="af6"/>
        <w:keepNext/>
        <w:rPr>
          <w:rtl/>
        </w:rPr>
      </w:pPr>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p>
    <w:p w:rsidR="0098342F" w:rsidRPr="00FF2C73" w:rsidRDefault="0098342F" w:rsidP="0098342F">
      <w:pPr>
        <w:pStyle w:val="KeepWithNext"/>
        <w:rPr>
          <w:rtl/>
          <w:lang w:eastAsia="he-IL"/>
        </w:rPr>
      </w:pPr>
    </w:p>
    <w:p w:rsidR="0098342F" w:rsidRPr="00FF2C73" w:rsidRDefault="0098342F" w:rsidP="0098342F">
      <w:pPr>
        <w:rPr>
          <w:rtl/>
          <w:lang w:eastAsia="he-IL"/>
        </w:rPr>
      </w:pPr>
      <w:bookmarkStart w:id="563" w:name="_ETM_Q1_1656486"/>
      <w:bookmarkEnd w:id="563"/>
      <w:r w:rsidRPr="00FF2C73">
        <w:rPr>
          <w:rFonts w:hint="cs"/>
          <w:rtl/>
          <w:lang w:eastAsia="he-IL"/>
        </w:rPr>
        <w:t xml:space="preserve">תסביר </w:t>
      </w:r>
      <w:bookmarkStart w:id="564" w:name="_ETM_Q1_1657511"/>
      <w:bookmarkEnd w:id="564"/>
      <w:r w:rsidRPr="00FF2C73">
        <w:rPr>
          <w:rFonts w:hint="cs"/>
          <w:rtl/>
          <w:lang w:eastAsia="he-IL"/>
        </w:rPr>
        <w:t xml:space="preserve">לנו למה. </w:t>
      </w:r>
      <w:bookmarkStart w:id="565" w:name="_ETM_Q1_1658885"/>
      <w:bookmarkEnd w:id="565"/>
    </w:p>
    <w:p w:rsidR="0098342F" w:rsidRPr="00FF2C73" w:rsidRDefault="0098342F" w:rsidP="0098342F">
      <w:pPr>
        <w:rPr>
          <w:rtl/>
          <w:lang w:eastAsia="he-IL"/>
        </w:rPr>
      </w:pPr>
      <w:bookmarkStart w:id="566" w:name="_ETM_Q1_1659004"/>
      <w:bookmarkEnd w:id="566"/>
    </w:p>
    <w:p w:rsidR="0098342F" w:rsidRPr="00FF2C73" w:rsidRDefault="0098342F" w:rsidP="0098342F">
      <w:pPr>
        <w:pStyle w:val="-"/>
        <w:keepNext/>
        <w:rPr>
          <w:rtl/>
        </w:rPr>
      </w:pPr>
      <w:bookmarkStart w:id="567" w:name="ET_speakercontinue_עמוס_שוקן_87"/>
      <w:r w:rsidRPr="00FF2C73">
        <w:rPr>
          <w:rStyle w:val="TagStyle"/>
          <w:rtl/>
        </w:rPr>
        <w:t xml:space="preserve"> &lt;&lt; דובר_המשך &gt;&gt; </w:t>
      </w:r>
      <w:r w:rsidRPr="00FF2C73">
        <w:rPr>
          <w:rtl/>
        </w:rPr>
        <w:t>עמוס שוקן:</w:t>
      </w:r>
      <w:r w:rsidRPr="00FF2C73">
        <w:rPr>
          <w:rStyle w:val="TagStyle"/>
          <w:rtl/>
        </w:rPr>
        <w:t xml:space="preserve"> &lt;&lt; דובר_המשך &gt;&gt;</w:t>
      </w:r>
      <w:r w:rsidRPr="00FF2C73">
        <w:rPr>
          <w:rtl/>
        </w:rPr>
        <w:t xml:space="preserve">   </w:t>
      </w:r>
      <w:bookmarkEnd w:id="567"/>
    </w:p>
    <w:p w:rsidR="0098342F" w:rsidRPr="00FF2C73" w:rsidRDefault="0098342F" w:rsidP="0098342F">
      <w:pPr>
        <w:pStyle w:val="KeepWithNext"/>
        <w:rPr>
          <w:rtl/>
          <w:lang w:eastAsia="he-IL"/>
        </w:rPr>
      </w:pPr>
    </w:p>
    <w:p w:rsidR="0098342F" w:rsidRPr="00FF2C73" w:rsidRDefault="0098342F" w:rsidP="008B0C14">
      <w:pPr>
        <w:rPr>
          <w:rtl/>
          <w:lang w:eastAsia="he-IL"/>
        </w:rPr>
      </w:pPr>
      <w:bookmarkStart w:id="568" w:name="_ETM_Q1_1660819"/>
      <w:bookmarkEnd w:id="568"/>
      <w:r w:rsidRPr="00FF2C73">
        <w:rPr>
          <w:rFonts w:hint="cs"/>
          <w:rtl/>
          <w:lang w:eastAsia="he-IL"/>
        </w:rPr>
        <w:t>קודם כול, ההכנסות מהתפוצה הוא המרכיב המשמעות</w:t>
      </w:r>
      <w:bookmarkStart w:id="569" w:name="_ETM_Q1_1665605"/>
      <w:bookmarkEnd w:id="569"/>
      <w:r w:rsidRPr="00FF2C73">
        <w:rPr>
          <w:rFonts w:hint="cs"/>
          <w:rtl/>
          <w:lang w:eastAsia="he-IL"/>
        </w:rPr>
        <w:t xml:space="preserve">י יותר היום אצלנו, ולדעתי הוא יהיה משמעותי יותר גם אצל עיתונים אחרים בישראל בעתיד, כי הפרסום התאדה </w:t>
      </w:r>
      <w:bookmarkStart w:id="570" w:name="_ETM_Q1_1683185"/>
      <w:bookmarkEnd w:id="570"/>
      <w:r w:rsidRPr="00FF2C73">
        <w:rPr>
          <w:rFonts w:hint="cs"/>
          <w:rtl/>
          <w:lang w:eastAsia="he-IL"/>
        </w:rPr>
        <w:t xml:space="preserve">בהדרגה ב-12 השנים האחרונות ועבר לרשתות החברתיות, ומה שנשאר לעיתונות </w:t>
      </w:r>
      <w:bookmarkStart w:id="571" w:name="_ETM_Q1_1694643"/>
      <w:bookmarkEnd w:id="571"/>
      <w:r w:rsidRPr="00FF2C73">
        <w:rPr>
          <w:rFonts w:hint="cs"/>
          <w:rtl/>
          <w:lang w:eastAsia="he-IL"/>
        </w:rPr>
        <w:t xml:space="preserve">זה חלק קטן מאוד, כך שהיום קיומו של העיתון נשען </w:t>
      </w:r>
      <w:bookmarkStart w:id="572" w:name="_ETM_Q1_1701252"/>
      <w:bookmarkEnd w:id="572"/>
      <w:r w:rsidRPr="00FF2C73">
        <w:rPr>
          <w:rFonts w:hint="cs"/>
          <w:rtl/>
          <w:lang w:eastAsia="he-IL"/>
        </w:rPr>
        <w:t xml:space="preserve">על ההכנסות מהקוראים. אנחנו כמובן פועלים כדי להגדיל את התפוצה </w:t>
      </w:r>
      <w:bookmarkStart w:id="573" w:name="_ETM_Q1_1714015"/>
      <w:bookmarkEnd w:id="573"/>
      <w:r w:rsidRPr="00FF2C73">
        <w:rPr>
          <w:rFonts w:hint="cs"/>
          <w:rtl/>
          <w:lang w:eastAsia="he-IL"/>
        </w:rPr>
        <w:t xml:space="preserve">ואת מספר הקוראים, ועכשיו, בזמן הקורונה אבל גם לפניה, חלק </w:t>
      </w:r>
      <w:bookmarkStart w:id="574" w:name="_ETM_Q1_1718035"/>
      <w:bookmarkEnd w:id="574"/>
      <w:r w:rsidRPr="00FF2C73">
        <w:rPr>
          <w:rFonts w:hint="cs"/>
          <w:rtl/>
          <w:lang w:eastAsia="he-IL"/>
        </w:rPr>
        <w:t xml:space="preserve">עיקרי מזה הוא באמצעות שיחות טלפון. אני לא נתקלתי </w:t>
      </w:r>
      <w:bookmarkStart w:id="575" w:name="_ETM_Q1_1733990"/>
      <w:bookmarkEnd w:id="575"/>
      <w:r w:rsidRPr="00FF2C73">
        <w:rPr>
          <w:rFonts w:hint="cs"/>
          <w:rtl/>
          <w:lang w:eastAsia="he-IL"/>
        </w:rPr>
        <w:t xml:space="preserve">בטענות על הונאה או דברים כאלה לגבי עיתון הארץ. כמובן </w:t>
      </w:r>
      <w:bookmarkStart w:id="576" w:name="_ETM_Q1_1737734"/>
      <w:bookmarkEnd w:id="576"/>
      <w:r w:rsidRPr="00FF2C73">
        <w:rPr>
          <w:rFonts w:hint="cs"/>
          <w:rtl/>
          <w:lang w:eastAsia="he-IL"/>
        </w:rPr>
        <w:t xml:space="preserve">שיש לפעמים אי-הבנות כאלה ואחרות, אבל גם זה </w:t>
      </w:r>
      <w:bookmarkStart w:id="577" w:name="_ETM_Q1_1746358"/>
      <w:bookmarkEnd w:id="577"/>
      <w:r w:rsidRPr="00FF2C73">
        <w:rPr>
          <w:rFonts w:hint="cs"/>
          <w:rtl/>
          <w:lang w:eastAsia="he-IL"/>
        </w:rPr>
        <w:t>בהיקפים מאוד קטנים</w:t>
      </w:r>
      <w:r w:rsidR="008B0C14" w:rsidRPr="00FF2C73">
        <w:rPr>
          <w:rFonts w:hint="cs"/>
          <w:rtl/>
          <w:lang w:eastAsia="he-IL"/>
        </w:rPr>
        <w:t xml:space="preserve">. השירות שאנחנו נותנים הוא שירות שאתה </w:t>
      </w:r>
      <w:bookmarkStart w:id="578" w:name="_ETM_Q1_1764710"/>
      <w:bookmarkEnd w:id="578"/>
      <w:r w:rsidR="008B0C14" w:rsidRPr="00FF2C73">
        <w:rPr>
          <w:rFonts w:hint="cs"/>
          <w:rtl/>
          <w:lang w:eastAsia="he-IL"/>
        </w:rPr>
        <w:t xml:space="preserve">יכול להפסיק אותו מהיום למחר, בלי להיות מחויב </w:t>
      </w:r>
      <w:bookmarkStart w:id="579" w:name="_ETM_Q1_1772108"/>
      <w:bookmarkEnd w:id="579"/>
      <w:r w:rsidR="008B0C14" w:rsidRPr="00FF2C73">
        <w:rPr>
          <w:rFonts w:hint="cs"/>
          <w:rtl/>
          <w:lang w:eastAsia="he-IL"/>
        </w:rPr>
        <w:t xml:space="preserve">בכסף. זה לא שירות שאנחנו מחייבים אותך באיזשהם תשלומים </w:t>
      </w:r>
      <w:bookmarkStart w:id="580" w:name="_ETM_Q1_1774716"/>
      <w:bookmarkEnd w:id="580"/>
      <w:r w:rsidR="008B0C14" w:rsidRPr="00FF2C73">
        <w:rPr>
          <w:rFonts w:hint="cs"/>
          <w:rtl/>
          <w:lang w:eastAsia="he-IL"/>
        </w:rPr>
        <w:t xml:space="preserve">גבוהים שאתה מתקשה אחר כך לצאת מהם. אין אצלנו דבר </w:t>
      </w:r>
      <w:bookmarkStart w:id="581" w:name="_ETM_Q1_1777886"/>
      <w:bookmarkEnd w:id="581"/>
      <w:r w:rsidR="008B0C14" w:rsidRPr="00FF2C73">
        <w:rPr>
          <w:rFonts w:hint="cs"/>
          <w:rtl/>
          <w:lang w:eastAsia="he-IL"/>
        </w:rPr>
        <w:t xml:space="preserve">כזה. אתה בסך הכול מרים טלפון, אומר </w:t>
      </w:r>
      <w:bookmarkStart w:id="582" w:name="_ETM_Q1_1780065"/>
      <w:bookmarkEnd w:id="582"/>
      <w:r w:rsidR="008B0C14" w:rsidRPr="00FF2C73">
        <w:rPr>
          <w:rFonts w:hint="cs"/>
          <w:rtl/>
          <w:lang w:eastAsia="he-IL"/>
        </w:rPr>
        <w:t xml:space="preserve">שאתה רוצה להפסיק את המינוי, ולמוחרת אתה </w:t>
      </w:r>
      <w:bookmarkStart w:id="583" w:name="_ETM_Q1_1785093"/>
      <w:bookmarkEnd w:id="583"/>
      <w:r w:rsidR="008B0C14" w:rsidRPr="00FF2C73">
        <w:rPr>
          <w:rFonts w:hint="cs"/>
          <w:rtl/>
          <w:lang w:eastAsia="he-IL"/>
        </w:rPr>
        <w:t xml:space="preserve">כבר מופסק. ולכן אני חושב שצריך להחריג את העיתונות מן </w:t>
      </w:r>
      <w:bookmarkStart w:id="584" w:name="_ETM_Q1_1793860"/>
      <w:bookmarkEnd w:id="584"/>
      <w:r w:rsidR="008B0C14" w:rsidRPr="00FF2C73">
        <w:rPr>
          <w:rFonts w:hint="cs"/>
          <w:rtl/>
          <w:lang w:eastAsia="he-IL"/>
        </w:rPr>
        <w:t xml:space="preserve">ההצעה. </w:t>
      </w:r>
    </w:p>
    <w:p w:rsidR="008B0C14" w:rsidRPr="00FF2C73" w:rsidRDefault="008B0C14" w:rsidP="008B0C14">
      <w:pPr>
        <w:rPr>
          <w:rtl/>
          <w:lang w:eastAsia="he-IL"/>
        </w:rPr>
      </w:pPr>
      <w:bookmarkStart w:id="585" w:name="_ETM_Q1_1810939"/>
      <w:bookmarkStart w:id="586" w:name="_ETM_Q1_1811079"/>
      <w:bookmarkEnd w:id="585"/>
      <w:bookmarkEnd w:id="586"/>
    </w:p>
    <w:p w:rsidR="008B0C14" w:rsidRPr="00FF2C73" w:rsidRDefault="008B0C14" w:rsidP="008B0C14">
      <w:pPr>
        <w:pStyle w:val="af6"/>
        <w:keepNext/>
        <w:rPr>
          <w:rtl/>
        </w:rPr>
      </w:pPr>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p>
    <w:p w:rsidR="008B0C14" w:rsidRPr="00FF2C73" w:rsidRDefault="008B0C14" w:rsidP="008B0C14">
      <w:pPr>
        <w:pStyle w:val="KeepWithNext"/>
        <w:rPr>
          <w:rtl/>
          <w:lang w:eastAsia="he-IL"/>
        </w:rPr>
      </w:pPr>
    </w:p>
    <w:p w:rsidR="008B0C14" w:rsidRPr="00FF2C73" w:rsidRDefault="008B0C14" w:rsidP="00467A78">
      <w:pPr>
        <w:rPr>
          <w:rtl/>
          <w:lang w:eastAsia="he-IL"/>
        </w:rPr>
      </w:pPr>
      <w:bookmarkStart w:id="587" w:name="_ETM_Q1_1813126"/>
      <w:bookmarkEnd w:id="587"/>
      <w:r w:rsidRPr="00FF2C73">
        <w:rPr>
          <w:rFonts w:hint="cs"/>
          <w:rtl/>
          <w:lang w:eastAsia="he-IL"/>
        </w:rPr>
        <w:t>תודה. ינון, בבקשה.</w:t>
      </w:r>
    </w:p>
    <w:p w:rsidR="00C71547" w:rsidRPr="00FF2C73" w:rsidRDefault="00C71547" w:rsidP="00467A78">
      <w:pPr>
        <w:rPr>
          <w:rtl/>
          <w:lang w:eastAsia="he-IL"/>
        </w:rPr>
      </w:pPr>
    </w:p>
    <w:p w:rsidR="00467A78" w:rsidRPr="00FF2C73" w:rsidRDefault="00C71547" w:rsidP="00C71547">
      <w:pPr>
        <w:pStyle w:val="a4"/>
        <w:keepNext/>
        <w:rPr>
          <w:rtl/>
        </w:rPr>
      </w:pPr>
      <w:bookmarkStart w:id="588" w:name="_ETM_Q1_1814000"/>
      <w:bookmarkStart w:id="589" w:name="ET_speaker_ינון_אנגל_85"/>
      <w:bookmarkEnd w:id="588"/>
      <w:r w:rsidRPr="00FF2C73">
        <w:rPr>
          <w:rStyle w:val="TagStyle"/>
          <w:rtl/>
        </w:rPr>
        <w:t xml:space="preserve"> &lt;&lt; דובר &gt;&gt; </w:t>
      </w:r>
      <w:r w:rsidRPr="00FF2C73">
        <w:rPr>
          <w:rtl/>
        </w:rPr>
        <w:t>ינון אנגל:</w:t>
      </w:r>
      <w:r w:rsidRPr="00FF2C73">
        <w:rPr>
          <w:rStyle w:val="TagStyle"/>
          <w:rtl/>
        </w:rPr>
        <w:t xml:space="preserve"> &lt;&lt; דובר &gt;&gt;</w:t>
      </w:r>
      <w:r w:rsidRPr="00FF2C73">
        <w:rPr>
          <w:rtl/>
        </w:rPr>
        <w:t xml:space="preserve">   </w:t>
      </w:r>
      <w:bookmarkEnd w:id="589"/>
    </w:p>
    <w:p w:rsidR="00C71547" w:rsidRPr="00FF2C73" w:rsidRDefault="00C71547" w:rsidP="00C71547">
      <w:pPr>
        <w:pStyle w:val="KeepWithNext"/>
        <w:rPr>
          <w:rtl/>
          <w:lang w:eastAsia="he-IL"/>
        </w:rPr>
      </w:pPr>
    </w:p>
    <w:p w:rsidR="00C71547" w:rsidRPr="00FF2C73" w:rsidRDefault="00C71547" w:rsidP="0041128B">
      <w:pPr>
        <w:rPr>
          <w:rtl/>
          <w:lang w:eastAsia="he-IL"/>
        </w:rPr>
      </w:pPr>
      <w:r w:rsidRPr="00FF2C73">
        <w:rPr>
          <w:rFonts w:hint="cs"/>
          <w:rtl/>
          <w:lang w:eastAsia="he-IL"/>
        </w:rPr>
        <w:t xml:space="preserve">תודה. בהמשך לדברים של עמוס שוקן, אנחנו במיוחד רוצים להתייחס </w:t>
      </w:r>
      <w:bookmarkStart w:id="590" w:name="_ETM_Q1_1812000"/>
      <w:bookmarkEnd w:id="590"/>
      <w:r w:rsidRPr="00FF2C73">
        <w:rPr>
          <w:rFonts w:hint="cs"/>
          <w:rtl/>
          <w:lang w:eastAsia="he-IL"/>
        </w:rPr>
        <w:t xml:space="preserve">לתוספת השישית ולבקשה להחריג </w:t>
      </w:r>
      <w:bookmarkStart w:id="591" w:name="_ETM_Q1_1820000"/>
      <w:bookmarkEnd w:id="591"/>
      <w:r w:rsidRPr="00FF2C73">
        <w:rPr>
          <w:rFonts w:hint="cs"/>
          <w:rtl/>
          <w:lang w:eastAsia="he-IL"/>
        </w:rPr>
        <w:t xml:space="preserve">את העיתונים. אני רוצה להדגים את </w:t>
      </w:r>
      <w:bookmarkStart w:id="592" w:name="_ETM_Q1_1822000"/>
      <w:bookmarkEnd w:id="592"/>
      <w:r w:rsidRPr="00FF2C73">
        <w:rPr>
          <w:rFonts w:hint="cs"/>
          <w:rtl/>
          <w:lang w:eastAsia="he-IL"/>
        </w:rPr>
        <w:t xml:space="preserve">האבסורד, כדי שתבינו איפה אנחנו עומדים. תחשבו </w:t>
      </w:r>
      <w:bookmarkStart w:id="593" w:name="_ETM_Q1_1827000"/>
      <w:bookmarkEnd w:id="593"/>
      <w:r w:rsidRPr="00FF2C73">
        <w:rPr>
          <w:rFonts w:hint="cs"/>
          <w:rtl/>
          <w:lang w:eastAsia="he-IL"/>
        </w:rPr>
        <w:t xml:space="preserve">שיש מינוי על שח"ל לפינוי אמבולנס במקרה של התקף לב. </w:t>
      </w:r>
      <w:bookmarkStart w:id="594" w:name="_ETM_Q1_1830000"/>
      <w:bookmarkEnd w:id="594"/>
      <w:r w:rsidRPr="00FF2C73">
        <w:rPr>
          <w:rFonts w:hint="cs"/>
          <w:rtl/>
          <w:lang w:eastAsia="he-IL"/>
        </w:rPr>
        <w:t xml:space="preserve">מה שהוכנס בתיקונים האחרונים גורם לזה שאני אפילו לא </w:t>
      </w:r>
      <w:bookmarkStart w:id="595" w:name="_ETM_Q1_1832000"/>
      <w:bookmarkEnd w:id="595"/>
      <w:r w:rsidRPr="00FF2C73">
        <w:rPr>
          <w:rFonts w:hint="cs"/>
          <w:rtl/>
          <w:lang w:eastAsia="he-IL"/>
        </w:rPr>
        <w:t>יכול לטלפן על עסקה קיימת שנגמרת בסוף החודש</w:t>
      </w:r>
      <w:bookmarkStart w:id="596" w:name="_ETM_Q1_1839000"/>
      <w:bookmarkEnd w:id="596"/>
      <w:r w:rsidR="0041128B" w:rsidRPr="00FF2C73">
        <w:rPr>
          <w:rFonts w:hint="cs"/>
          <w:rtl/>
          <w:lang w:eastAsia="he-IL"/>
        </w:rPr>
        <w:t>.</w:t>
      </w:r>
      <w:r w:rsidRPr="00FF2C73">
        <w:rPr>
          <w:rFonts w:hint="cs"/>
          <w:rtl/>
          <w:lang w:eastAsia="he-IL"/>
        </w:rPr>
        <w:t xml:space="preserve"> אני לא יכול לטלפן ללקוח כדי להאריך את העסקה. תחשבו שיש לי מינוי לשח"ל </w:t>
      </w:r>
      <w:bookmarkStart w:id="597" w:name="_ETM_Q1_1842000"/>
      <w:bookmarkEnd w:id="597"/>
      <w:r w:rsidRPr="00FF2C73">
        <w:rPr>
          <w:rFonts w:hint="cs"/>
          <w:rtl/>
          <w:lang w:eastAsia="he-IL"/>
        </w:rPr>
        <w:t xml:space="preserve">לפינוי בהתקפי לב ולא חידשתי אותו </w:t>
      </w:r>
      <w:r w:rsidRPr="00FF2C73">
        <w:rPr>
          <w:rtl/>
          <w:lang w:eastAsia="he-IL"/>
        </w:rPr>
        <w:t>–</w:t>
      </w:r>
      <w:r w:rsidRPr="00FF2C73">
        <w:rPr>
          <w:rFonts w:hint="cs"/>
          <w:rtl/>
          <w:lang w:eastAsia="he-IL"/>
        </w:rPr>
        <w:t xml:space="preserve"> אסור לשח"ל לטלפן אליי כדי לשכנע אותי להאריך את המינוי. עד כדי כ</w:t>
      </w:r>
      <w:bookmarkStart w:id="598" w:name="_ETM_Q1_1847000"/>
      <w:bookmarkEnd w:id="598"/>
      <w:r w:rsidRPr="00FF2C73">
        <w:rPr>
          <w:rFonts w:hint="cs"/>
          <w:rtl/>
          <w:lang w:eastAsia="he-IL"/>
        </w:rPr>
        <w:t xml:space="preserve">ך. </w:t>
      </w:r>
    </w:p>
    <w:p w:rsidR="00C71547" w:rsidRPr="00FF2C73" w:rsidRDefault="00C71547" w:rsidP="00C71547">
      <w:pPr>
        <w:rPr>
          <w:rtl/>
          <w:lang w:eastAsia="he-IL"/>
        </w:rPr>
      </w:pPr>
      <w:bookmarkStart w:id="599" w:name="_ETM_Q1_1852000"/>
      <w:bookmarkEnd w:id="599"/>
    </w:p>
    <w:p w:rsidR="00C71547" w:rsidRPr="00FF2C73" w:rsidRDefault="00C71547" w:rsidP="00C71547">
      <w:pPr>
        <w:pStyle w:val="af6"/>
        <w:keepNext/>
        <w:rPr>
          <w:rtl/>
        </w:rPr>
      </w:pPr>
      <w:bookmarkStart w:id="600" w:name="_ETM_Q1_1849000"/>
      <w:bookmarkStart w:id="601" w:name="ET_yor_4758_86"/>
      <w:bookmarkEnd w:id="60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01"/>
    </w:p>
    <w:p w:rsidR="00C71547" w:rsidRPr="00FF2C73" w:rsidRDefault="00C71547" w:rsidP="00C71547">
      <w:pPr>
        <w:pStyle w:val="KeepWithNext"/>
        <w:rPr>
          <w:rtl/>
          <w:lang w:eastAsia="he-IL"/>
        </w:rPr>
      </w:pPr>
    </w:p>
    <w:p w:rsidR="00C71547" w:rsidRPr="00FF2C73" w:rsidRDefault="00C71547" w:rsidP="00C71547">
      <w:pPr>
        <w:rPr>
          <w:rtl/>
          <w:lang w:eastAsia="he-IL"/>
        </w:rPr>
      </w:pPr>
      <w:bookmarkStart w:id="602" w:name="_ETM_Q1_1846000"/>
      <w:bookmarkEnd w:id="602"/>
      <w:r w:rsidRPr="00FF2C73">
        <w:rPr>
          <w:rFonts w:hint="cs"/>
          <w:rtl/>
          <w:lang w:eastAsia="he-IL"/>
        </w:rPr>
        <w:t>מי אמר?</w:t>
      </w:r>
    </w:p>
    <w:p w:rsidR="00C71547" w:rsidRPr="00FF2C73" w:rsidRDefault="00C71547" w:rsidP="00C71547">
      <w:pPr>
        <w:rPr>
          <w:rtl/>
          <w:lang w:eastAsia="he-IL"/>
        </w:rPr>
      </w:pPr>
    </w:p>
    <w:p w:rsidR="00C71547" w:rsidRPr="00FF2C73" w:rsidRDefault="00C71547" w:rsidP="00C71547">
      <w:pPr>
        <w:pStyle w:val="a4"/>
        <w:keepNext/>
        <w:rPr>
          <w:rtl/>
        </w:rPr>
      </w:pPr>
      <w:bookmarkStart w:id="603" w:name="_ETM_Q1_1855000"/>
      <w:bookmarkStart w:id="604" w:name="ET_speaker_ינון_אנגל_87"/>
      <w:bookmarkEnd w:id="603"/>
      <w:r w:rsidRPr="00FF2C73">
        <w:rPr>
          <w:rStyle w:val="TagStyle"/>
          <w:rtl/>
        </w:rPr>
        <w:t xml:space="preserve"> &lt;&lt; דובר &gt;&gt; </w:t>
      </w:r>
      <w:r w:rsidRPr="00FF2C73">
        <w:rPr>
          <w:rtl/>
        </w:rPr>
        <w:t>ינון אנגל:</w:t>
      </w:r>
      <w:r w:rsidRPr="00FF2C73">
        <w:rPr>
          <w:rStyle w:val="TagStyle"/>
          <w:rtl/>
        </w:rPr>
        <w:t xml:space="preserve"> &lt;&lt; דובר &gt;&gt;</w:t>
      </w:r>
      <w:r w:rsidRPr="00FF2C73">
        <w:rPr>
          <w:rtl/>
        </w:rPr>
        <w:t xml:space="preserve">   </w:t>
      </w:r>
      <w:bookmarkEnd w:id="604"/>
    </w:p>
    <w:p w:rsidR="00C71547" w:rsidRPr="00FF2C73" w:rsidRDefault="00C71547" w:rsidP="00C71547">
      <w:pPr>
        <w:pStyle w:val="KeepWithNext"/>
        <w:rPr>
          <w:rtl/>
          <w:lang w:eastAsia="he-IL"/>
        </w:rPr>
      </w:pPr>
    </w:p>
    <w:p w:rsidR="00C71547" w:rsidRPr="00FF2C73" w:rsidRDefault="00C71547" w:rsidP="00C71547">
      <w:pPr>
        <w:rPr>
          <w:rtl/>
          <w:lang w:eastAsia="he-IL"/>
        </w:rPr>
      </w:pPr>
      <w:bookmarkStart w:id="605" w:name="_ETM_Q1_1857000"/>
      <w:bookmarkEnd w:id="605"/>
      <w:r w:rsidRPr="00FF2C73">
        <w:rPr>
          <w:rFonts w:hint="cs"/>
          <w:rtl/>
          <w:lang w:eastAsia="he-IL"/>
        </w:rPr>
        <w:t xml:space="preserve">עמוס אמר מה הבעיה של העיתונים, </w:t>
      </w:r>
      <w:bookmarkStart w:id="606" w:name="_ETM_Q1_1856000"/>
      <w:bookmarkEnd w:id="606"/>
      <w:r w:rsidRPr="00FF2C73">
        <w:rPr>
          <w:rFonts w:hint="cs"/>
          <w:rtl/>
          <w:lang w:eastAsia="he-IL"/>
        </w:rPr>
        <w:t xml:space="preserve">אבל אני חושב שצריך לחשוב בצורה יסודית על כל </w:t>
      </w:r>
      <w:bookmarkStart w:id="607" w:name="_ETM_Q1_1860000"/>
      <w:bookmarkEnd w:id="607"/>
      <w:r w:rsidRPr="00FF2C73">
        <w:rPr>
          <w:rFonts w:hint="cs"/>
          <w:rtl/>
          <w:lang w:eastAsia="he-IL"/>
        </w:rPr>
        <w:t xml:space="preserve">החריגים. הגופים שעסקו בחקיקה אמרו לנו שאם תהיה רשימה </w:t>
      </w:r>
      <w:bookmarkStart w:id="608" w:name="_ETM_Q1_1865000"/>
      <w:bookmarkEnd w:id="608"/>
      <w:r w:rsidRPr="00FF2C73">
        <w:rPr>
          <w:rFonts w:hint="cs"/>
          <w:rtl/>
          <w:lang w:eastAsia="he-IL"/>
        </w:rPr>
        <w:t xml:space="preserve">של חריגים אז כל אחד ירצה להצטרף. הם מדברים </w:t>
      </w:r>
      <w:bookmarkStart w:id="609" w:name="_ETM_Q1_1867000"/>
      <w:bookmarkEnd w:id="609"/>
      <w:r w:rsidRPr="00FF2C73">
        <w:rPr>
          <w:rFonts w:hint="cs"/>
          <w:rtl/>
          <w:lang w:eastAsia="he-IL"/>
        </w:rPr>
        <w:t xml:space="preserve">על החוק האמריקאי כתקדים. אלא שבחוק האמריקאי יש למעלה </w:t>
      </w:r>
      <w:bookmarkStart w:id="610" w:name="_ETM_Q1_1871000"/>
      <w:bookmarkEnd w:id="610"/>
      <w:r w:rsidRPr="00FF2C73">
        <w:rPr>
          <w:rFonts w:hint="cs"/>
          <w:rtl/>
          <w:lang w:eastAsia="he-IL"/>
        </w:rPr>
        <w:t>מעשרה חריגים, ואין שום סיבה שבחוק הישראלי לא יהיו חריגים.</w:t>
      </w:r>
      <w:bookmarkStart w:id="611" w:name="_ETM_Q1_1874000"/>
      <w:bookmarkEnd w:id="611"/>
      <w:r w:rsidRPr="00FF2C73">
        <w:rPr>
          <w:rFonts w:hint="cs"/>
          <w:rtl/>
          <w:lang w:eastAsia="he-IL"/>
        </w:rPr>
        <w:t xml:space="preserve"> תודה. </w:t>
      </w:r>
    </w:p>
    <w:p w:rsidR="00C71547" w:rsidRPr="00FF2C73" w:rsidRDefault="00C71547" w:rsidP="00C71547">
      <w:pPr>
        <w:rPr>
          <w:rtl/>
          <w:lang w:eastAsia="he-IL"/>
        </w:rPr>
      </w:pPr>
    </w:p>
    <w:p w:rsidR="00C71547" w:rsidRPr="00FF2C73" w:rsidRDefault="00C71547" w:rsidP="00C71547">
      <w:pPr>
        <w:pStyle w:val="af6"/>
        <w:keepNext/>
        <w:rPr>
          <w:rtl/>
        </w:rPr>
      </w:pPr>
      <w:bookmarkStart w:id="612" w:name="_ETM_Q1_1876000"/>
      <w:bookmarkStart w:id="613" w:name="ET_yor_4758_88"/>
      <w:bookmarkEnd w:id="61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13"/>
    </w:p>
    <w:p w:rsidR="00C71547" w:rsidRPr="00FF2C73" w:rsidRDefault="00C71547" w:rsidP="00C71547">
      <w:pPr>
        <w:pStyle w:val="KeepWithNext"/>
        <w:rPr>
          <w:rtl/>
        </w:rPr>
      </w:pPr>
    </w:p>
    <w:p w:rsidR="00C71547" w:rsidRPr="00FF2C73" w:rsidRDefault="00C71547" w:rsidP="00C71547">
      <w:pPr>
        <w:rPr>
          <w:rtl/>
        </w:rPr>
      </w:pPr>
      <w:bookmarkStart w:id="614" w:name="_ETM_Q1_1877000"/>
      <w:bookmarkEnd w:id="614"/>
      <w:r w:rsidRPr="00FF2C73">
        <w:rPr>
          <w:rFonts w:hint="cs"/>
          <w:rtl/>
        </w:rPr>
        <w:t xml:space="preserve">תודה רבה לך. </w:t>
      </w:r>
    </w:p>
    <w:p w:rsidR="00C71547" w:rsidRPr="00FF2C73" w:rsidRDefault="00C71547" w:rsidP="00C71547">
      <w:pPr>
        <w:rPr>
          <w:rtl/>
        </w:rPr>
      </w:pPr>
    </w:p>
    <w:p w:rsidR="00C71547" w:rsidRPr="00FF2C73" w:rsidRDefault="00C71547" w:rsidP="00C71547">
      <w:pPr>
        <w:pStyle w:val="a4"/>
        <w:keepNext/>
        <w:rPr>
          <w:rtl/>
        </w:rPr>
      </w:pPr>
      <w:bookmarkStart w:id="615" w:name="ET_speaker_5797_89"/>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615"/>
    </w:p>
    <w:p w:rsidR="00C71547" w:rsidRPr="00FF2C73" w:rsidRDefault="00C71547" w:rsidP="00C71547">
      <w:pPr>
        <w:pStyle w:val="KeepWithNext"/>
        <w:rPr>
          <w:rtl/>
        </w:rPr>
      </w:pPr>
    </w:p>
    <w:p w:rsidR="00C71547" w:rsidRPr="00FF2C73" w:rsidRDefault="00C71547" w:rsidP="00C71547">
      <w:pPr>
        <w:rPr>
          <w:rtl/>
        </w:rPr>
      </w:pPr>
      <w:bookmarkStart w:id="616" w:name="_ETM_Q1_1880000"/>
      <w:bookmarkEnd w:id="616"/>
      <w:r w:rsidRPr="00FF2C73">
        <w:rPr>
          <w:rFonts w:hint="cs"/>
          <w:rtl/>
        </w:rPr>
        <w:t xml:space="preserve">אני לא הייתי מחריג עיתונים. </w:t>
      </w:r>
      <w:bookmarkStart w:id="617" w:name="_ETM_Q1_1886000"/>
      <w:bookmarkEnd w:id="617"/>
      <w:r w:rsidRPr="00FF2C73">
        <w:rPr>
          <w:rFonts w:hint="cs"/>
          <w:rtl/>
        </w:rPr>
        <w:t xml:space="preserve">אם עושים חריגים, האחרונים שהייתי מחריג זה עיתונים. </w:t>
      </w:r>
      <w:bookmarkStart w:id="618" w:name="_ETM_Q1_1892000"/>
      <w:bookmarkEnd w:id="618"/>
    </w:p>
    <w:p w:rsidR="00C71547" w:rsidRPr="00FF2C73" w:rsidRDefault="00C71547" w:rsidP="00C71547">
      <w:pPr>
        <w:rPr>
          <w:rtl/>
        </w:rPr>
      </w:pPr>
      <w:bookmarkStart w:id="619" w:name="_ETM_Q1_1893000"/>
      <w:bookmarkEnd w:id="619"/>
    </w:p>
    <w:p w:rsidR="00C71547" w:rsidRPr="00FF2C73" w:rsidRDefault="00C71547" w:rsidP="00C71547">
      <w:pPr>
        <w:pStyle w:val="a4"/>
        <w:keepNext/>
        <w:rPr>
          <w:rtl/>
        </w:rPr>
      </w:pPr>
      <w:bookmarkStart w:id="620" w:name="ET_speaker_5142_90"/>
      <w:r w:rsidRPr="00FF2C73">
        <w:rPr>
          <w:rStyle w:val="TagStyle"/>
          <w:rtl/>
        </w:rPr>
        <w:t xml:space="preserve"> &lt;&lt; דובר &gt;&gt; </w:t>
      </w:r>
      <w:r w:rsidRPr="00FF2C73">
        <w:rPr>
          <w:rtl/>
        </w:rPr>
        <w:t>יוליה מלינובסקי קונין (ישראל ביתנו):</w:t>
      </w:r>
      <w:r w:rsidRPr="00FF2C73">
        <w:rPr>
          <w:rStyle w:val="TagStyle"/>
          <w:rtl/>
        </w:rPr>
        <w:t xml:space="preserve"> &lt;&lt; דובר &gt;&gt;</w:t>
      </w:r>
      <w:r w:rsidRPr="00FF2C73">
        <w:rPr>
          <w:rtl/>
        </w:rPr>
        <w:t xml:space="preserve">   </w:t>
      </w:r>
      <w:bookmarkEnd w:id="620"/>
    </w:p>
    <w:p w:rsidR="00C71547" w:rsidRPr="00FF2C73" w:rsidRDefault="00C71547" w:rsidP="00C71547">
      <w:pPr>
        <w:pStyle w:val="KeepWithNext"/>
        <w:rPr>
          <w:rtl/>
        </w:rPr>
      </w:pPr>
    </w:p>
    <w:p w:rsidR="00C71547" w:rsidRPr="00FF2C73" w:rsidRDefault="00C71547" w:rsidP="00C71547">
      <w:pPr>
        <w:rPr>
          <w:rtl/>
        </w:rPr>
      </w:pPr>
      <w:r w:rsidRPr="00FF2C73">
        <w:rPr>
          <w:rFonts w:hint="cs"/>
          <w:rtl/>
        </w:rPr>
        <w:t xml:space="preserve">בדיוק. הם מתקשרים רק למינויים. כשאתה צריך את השירות הם לא עונים. </w:t>
      </w:r>
    </w:p>
    <w:p w:rsidR="00C71547" w:rsidRPr="00FF2C73" w:rsidRDefault="00C71547" w:rsidP="00C71547">
      <w:pPr>
        <w:rPr>
          <w:rtl/>
        </w:rPr>
      </w:pPr>
    </w:p>
    <w:p w:rsidR="00C71547" w:rsidRPr="00FF2C73" w:rsidRDefault="00C71547" w:rsidP="00C71547">
      <w:pPr>
        <w:pStyle w:val="af6"/>
        <w:keepNext/>
        <w:rPr>
          <w:rtl/>
        </w:rPr>
      </w:pPr>
      <w:bookmarkStart w:id="621" w:name="ET_yor_4758_9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21"/>
    </w:p>
    <w:p w:rsidR="00C71547" w:rsidRPr="00FF2C73" w:rsidRDefault="00C71547" w:rsidP="00C71547">
      <w:pPr>
        <w:pStyle w:val="KeepWithNext"/>
        <w:rPr>
          <w:rtl/>
          <w:lang w:eastAsia="he-IL"/>
        </w:rPr>
      </w:pPr>
    </w:p>
    <w:p w:rsidR="00C71547" w:rsidRPr="00FF2C73" w:rsidRDefault="00C71547" w:rsidP="00C71547">
      <w:pPr>
        <w:rPr>
          <w:rtl/>
          <w:lang w:eastAsia="he-IL"/>
        </w:rPr>
      </w:pPr>
      <w:r w:rsidRPr="00FF2C73">
        <w:rPr>
          <w:rFonts w:hint="cs"/>
          <w:rtl/>
          <w:lang w:eastAsia="he-IL"/>
        </w:rPr>
        <w:t xml:space="preserve">קרן חן סופר, בבקשה. </w:t>
      </w:r>
    </w:p>
    <w:p w:rsidR="00C71547" w:rsidRPr="00FF2C73" w:rsidRDefault="00C71547" w:rsidP="00C71547">
      <w:pPr>
        <w:rPr>
          <w:rtl/>
          <w:lang w:eastAsia="he-IL"/>
        </w:rPr>
      </w:pPr>
    </w:p>
    <w:p w:rsidR="00C71547" w:rsidRPr="00FF2C73" w:rsidRDefault="00C71547" w:rsidP="00C71547">
      <w:pPr>
        <w:pStyle w:val="a4"/>
        <w:keepNext/>
        <w:rPr>
          <w:rtl/>
        </w:rPr>
      </w:pPr>
      <w:bookmarkStart w:id="622" w:name="_ETM_Q1_1899000"/>
      <w:bookmarkStart w:id="623" w:name="ET_speaker_קרן_חן_סופר_92"/>
      <w:bookmarkEnd w:id="622"/>
      <w:r w:rsidRPr="00FF2C73">
        <w:rPr>
          <w:rStyle w:val="TagStyle"/>
          <w:rtl/>
        </w:rPr>
        <w:t xml:space="preserve"> &lt;&lt; דובר &gt;&gt; </w:t>
      </w:r>
      <w:r w:rsidRPr="00FF2C73">
        <w:rPr>
          <w:rtl/>
        </w:rPr>
        <w:t>קרן חן סופר:</w:t>
      </w:r>
      <w:r w:rsidRPr="00FF2C73">
        <w:rPr>
          <w:rStyle w:val="TagStyle"/>
          <w:rtl/>
        </w:rPr>
        <w:t xml:space="preserve"> &lt;&lt; דובר &gt;&gt;</w:t>
      </w:r>
      <w:r w:rsidRPr="00FF2C73">
        <w:rPr>
          <w:rtl/>
        </w:rPr>
        <w:t xml:space="preserve">   </w:t>
      </w:r>
      <w:bookmarkEnd w:id="623"/>
    </w:p>
    <w:p w:rsidR="00C71547" w:rsidRPr="00FF2C73" w:rsidRDefault="00C71547" w:rsidP="00C71547">
      <w:pPr>
        <w:pStyle w:val="KeepWithNext"/>
        <w:rPr>
          <w:rtl/>
          <w:lang w:eastAsia="he-IL"/>
        </w:rPr>
      </w:pPr>
    </w:p>
    <w:p w:rsidR="00C71547" w:rsidRPr="00FF2C73" w:rsidRDefault="00C71547" w:rsidP="00C71547">
      <w:pPr>
        <w:rPr>
          <w:rtl/>
          <w:lang w:eastAsia="he-IL"/>
        </w:rPr>
      </w:pPr>
      <w:r w:rsidRPr="00FF2C73">
        <w:rPr>
          <w:rFonts w:hint="cs"/>
          <w:rtl/>
          <w:lang w:eastAsia="he-IL"/>
        </w:rPr>
        <w:t xml:space="preserve">שלום אדוני, בוקר </w:t>
      </w:r>
      <w:bookmarkStart w:id="624" w:name="_ETM_Q1_1902000"/>
      <w:bookmarkEnd w:id="624"/>
      <w:r w:rsidRPr="00FF2C73">
        <w:rPr>
          <w:rFonts w:hint="cs"/>
          <w:rtl/>
          <w:lang w:eastAsia="he-IL"/>
        </w:rPr>
        <w:t>טוב לכולם, אני קרן חן סופר, יועצת משפטית</w:t>
      </w:r>
      <w:bookmarkStart w:id="625" w:name="_ETM_Q1_1907000"/>
      <w:bookmarkEnd w:id="625"/>
      <w:r w:rsidRPr="00FF2C73">
        <w:rPr>
          <w:rFonts w:hint="cs"/>
          <w:rtl/>
          <w:lang w:eastAsia="he-IL"/>
        </w:rPr>
        <w:t xml:space="preserve">, איגוד לשכות המסחר. את ההתנגדות העקרונית הצגתי כבר בדיון </w:t>
      </w:r>
      <w:bookmarkStart w:id="626" w:name="_ETM_Q1_1913000"/>
      <w:bookmarkEnd w:id="626"/>
      <w:r w:rsidRPr="00FF2C73">
        <w:rPr>
          <w:rFonts w:hint="cs"/>
          <w:rtl/>
          <w:lang w:eastAsia="he-IL"/>
        </w:rPr>
        <w:t xml:space="preserve">הקודם, והיום אני רוצה לדבר על שתי נקודות </w:t>
      </w:r>
      <w:bookmarkStart w:id="627" w:name="_ETM_Q1_1915000"/>
      <w:bookmarkEnd w:id="627"/>
      <w:r w:rsidRPr="00FF2C73">
        <w:rPr>
          <w:rFonts w:hint="cs"/>
          <w:rtl/>
          <w:lang w:eastAsia="he-IL"/>
        </w:rPr>
        <w:t xml:space="preserve">מהותיות. שוחחתי על זה עם היועצת המשפטית של הרשות להגנת הצרכן ואני רוצה להשמיע את הדברים בצורה ברורה </w:t>
      </w:r>
      <w:bookmarkStart w:id="628" w:name="_ETM_Q1_1919000"/>
      <w:bookmarkEnd w:id="628"/>
      <w:r w:rsidRPr="00FF2C73">
        <w:rPr>
          <w:rFonts w:hint="cs"/>
          <w:rtl/>
          <w:lang w:eastAsia="he-IL"/>
        </w:rPr>
        <w:t>גם פה. אחד, נדרשת הגדרה ברורה למהי תק</w:t>
      </w:r>
      <w:bookmarkStart w:id="629" w:name="_ETM_Q1_1924000"/>
      <w:bookmarkEnd w:id="629"/>
      <w:r w:rsidRPr="00FF2C73">
        <w:rPr>
          <w:rFonts w:hint="cs"/>
          <w:rtl/>
          <w:lang w:eastAsia="he-IL"/>
        </w:rPr>
        <w:t xml:space="preserve">שורת אלקטרונית. הגדרה שאומרת "באמצעות שיחה ובכלל זה שיחה </w:t>
      </w:r>
      <w:bookmarkStart w:id="630" w:name="_ETM_Q1_1926000"/>
      <w:bookmarkEnd w:id="630"/>
      <w:r w:rsidRPr="00FF2C73">
        <w:rPr>
          <w:rFonts w:hint="cs"/>
          <w:rtl/>
          <w:lang w:eastAsia="he-IL"/>
        </w:rPr>
        <w:t xml:space="preserve">בתקשורת אלקטרונית" משאירה את זה מעורפל. מכיוון שהמאגר הוא </w:t>
      </w:r>
      <w:bookmarkStart w:id="631" w:name="_ETM_Q1_1935000"/>
      <w:bookmarkEnd w:id="631"/>
      <w:r w:rsidRPr="00FF2C73">
        <w:rPr>
          <w:rFonts w:hint="cs"/>
          <w:rtl/>
          <w:lang w:eastAsia="he-IL"/>
        </w:rPr>
        <w:t xml:space="preserve">מאגר טלפוני, אנחנו מבקשים שהקישור יהיה רק לשיחות שמקושרות </w:t>
      </w:r>
      <w:bookmarkStart w:id="632" w:name="_ETM_Q1_1938000"/>
      <w:bookmarkEnd w:id="632"/>
      <w:r w:rsidRPr="00FF2C73">
        <w:rPr>
          <w:rFonts w:hint="cs"/>
          <w:rtl/>
          <w:lang w:eastAsia="he-IL"/>
        </w:rPr>
        <w:t xml:space="preserve">לאותו טלפון. צ'אט למשל לא יכול להיכנס לחוק הזה, </w:t>
      </w:r>
      <w:bookmarkStart w:id="633" w:name="_ETM_Q1_1944000"/>
      <w:bookmarkEnd w:id="633"/>
      <w:r w:rsidRPr="00FF2C73">
        <w:rPr>
          <w:rFonts w:hint="cs"/>
          <w:rtl/>
          <w:lang w:eastAsia="he-IL"/>
        </w:rPr>
        <w:t xml:space="preserve">מכיוון שבצ'אט אני לא תמיד יכולה לזהות דרך מספר </w:t>
      </w:r>
      <w:bookmarkStart w:id="634" w:name="_ETM_Q1_1945000"/>
      <w:bookmarkEnd w:id="634"/>
      <w:r w:rsidRPr="00FF2C73">
        <w:rPr>
          <w:rFonts w:hint="cs"/>
          <w:rtl/>
          <w:lang w:eastAsia="he-IL"/>
        </w:rPr>
        <w:t xml:space="preserve">טלפון ספציפי, כי יכול לפנות אליי אדם לצ'אט דרך </w:t>
      </w:r>
      <w:bookmarkStart w:id="635" w:name="_ETM_Q1_1949000"/>
      <w:bookmarkEnd w:id="635"/>
      <w:r w:rsidRPr="00FF2C73">
        <w:rPr>
          <w:rFonts w:hint="cs"/>
          <w:rtl/>
          <w:lang w:eastAsia="he-IL"/>
        </w:rPr>
        <w:t xml:space="preserve">האתר. </w:t>
      </w:r>
    </w:p>
    <w:p w:rsidR="00C71547" w:rsidRPr="00FF2C73" w:rsidRDefault="00C71547" w:rsidP="00C71547">
      <w:pPr>
        <w:rPr>
          <w:rtl/>
          <w:lang w:eastAsia="he-IL"/>
        </w:rPr>
      </w:pPr>
    </w:p>
    <w:p w:rsidR="00C71547" w:rsidRPr="00FF2C73" w:rsidRDefault="00C71547" w:rsidP="00DF4DD5">
      <w:pPr>
        <w:rPr>
          <w:rtl/>
          <w:lang w:eastAsia="he-IL"/>
        </w:rPr>
      </w:pPr>
      <w:bookmarkStart w:id="636" w:name="_ETM_Q1_1950000"/>
      <w:bookmarkEnd w:id="636"/>
      <w:r w:rsidRPr="00FF2C73">
        <w:rPr>
          <w:rFonts w:hint="cs"/>
          <w:rtl/>
          <w:lang w:eastAsia="he-IL"/>
        </w:rPr>
        <w:t>דבר שני, אנחנו נב</w:t>
      </w:r>
      <w:bookmarkStart w:id="637" w:name="_ETM_Q1_1951000"/>
      <w:bookmarkEnd w:id="637"/>
      <w:r w:rsidRPr="00FF2C73">
        <w:rPr>
          <w:rFonts w:hint="cs"/>
          <w:rtl/>
          <w:lang w:eastAsia="he-IL"/>
        </w:rPr>
        <w:t xml:space="preserve">קש כמובן התייחסות בנושא של החריגים. בעניין הזה צריך לתת את הדעת להרבה מאוד עסקים </w:t>
      </w:r>
      <w:bookmarkStart w:id="638" w:name="_ETM_Q1_1963000"/>
      <w:bookmarkEnd w:id="638"/>
      <w:r w:rsidRPr="00FF2C73">
        <w:rPr>
          <w:rFonts w:hint="cs"/>
          <w:rtl/>
          <w:lang w:eastAsia="he-IL"/>
        </w:rPr>
        <w:t xml:space="preserve">לגיטימיים שמבקשים את הדרך ליצור קשר עם הלקוח שלהם, </w:t>
      </w:r>
      <w:bookmarkStart w:id="639" w:name="_ETM_Q1_1970000"/>
      <w:bookmarkEnd w:id="639"/>
      <w:r w:rsidRPr="00FF2C73">
        <w:rPr>
          <w:rFonts w:hint="cs"/>
          <w:rtl/>
          <w:lang w:eastAsia="he-IL"/>
        </w:rPr>
        <w:t xml:space="preserve">כי </w:t>
      </w:r>
      <w:r w:rsidR="007D628A" w:rsidRPr="00FF2C73">
        <w:rPr>
          <w:rFonts w:hint="cs"/>
          <w:rtl/>
          <w:lang w:eastAsia="he-IL"/>
        </w:rPr>
        <w:t xml:space="preserve">מכוח חוק התקשורת </w:t>
      </w:r>
      <w:r w:rsidRPr="00FF2C73">
        <w:rPr>
          <w:rFonts w:hint="cs"/>
          <w:rtl/>
          <w:lang w:eastAsia="he-IL"/>
        </w:rPr>
        <w:t>אין להם אפשרות לעשות את זה במייל, אלא אם הם קיבלו הסכמה.</w:t>
      </w:r>
      <w:r w:rsidR="007D628A" w:rsidRPr="00FF2C73">
        <w:rPr>
          <w:rFonts w:hint="cs"/>
          <w:rtl/>
          <w:lang w:eastAsia="he-IL"/>
        </w:rPr>
        <w:t xml:space="preserve"> </w:t>
      </w:r>
      <w:bookmarkStart w:id="640" w:name="_ETM_Q1_1976000"/>
      <w:bookmarkEnd w:id="640"/>
      <w:r w:rsidR="007D628A" w:rsidRPr="00FF2C73">
        <w:rPr>
          <w:rFonts w:hint="cs"/>
          <w:rtl/>
          <w:lang w:eastAsia="he-IL"/>
        </w:rPr>
        <w:t xml:space="preserve">ההחרגה אומרת "לגבי אותה עסקה לרבות </w:t>
      </w:r>
      <w:bookmarkStart w:id="641" w:name="_ETM_Q1_1981000"/>
      <w:bookmarkEnd w:id="641"/>
      <w:r w:rsidR="007D628A" w:rsidRPr="00FF2C73">
        <w:rPr>
          <w:rFonts w:hint="cs"/>
          <w:rtl/>
          <w:lang w:eastAsia="he-IL"/>
        </w:rPr>
        <w:t xml:space="preserve">שינוי תנאיה, למעט פנייה שיווקית באמצעות שיחה לגבי עסקה אחרת". </w:t>
      </w:r>
      <w:bookmarkStart w:id="642" w:name="_ETM_Q1_1986000"/>
      <w:bookmarkEnd w:id="642"/>
      <w:r w:rsidR="007D628A" w:rsidRPr="00FF2C73">
        <w:rPr>
          <w:rFonts w:hint="cs"/>
          <w:rtl/>
          <w:lang w:eastAsia="he-IL"/>
        </w:rPr>
        <w:t xml:space="preserve">זה, אדוני, פותח פתח מאוד רחב לפרשנות, מכיוון שאם אני </w:t>
      </w:r>
      <w:bookmarkStart w:id="643" w:name="_ETM_Q1_1991000"/>
      <w:bookmarkEnd w:id="643"/>
      <w:r w:rsidR="007D628A" w:rsidRPr="00FF2C73">
        <w:rPr>
          <w:rFonts w:hint="cs"/>
          <w:rtl/>
          <w:lang w:eastAsia="he-IL"/>
        </w:rPr>
        <w:t>לקוחה של איזושהי חברת תקשורת ואני חברה אצלה באינטרנט או בטלוויזיה ורוצים להציע לי טריפל שבמסגר</w:t>
      </w:r>
      <w:bookmarkStart w:id="644" w:name="_ETM_Q1_1999000"/>
      <w:bookmarkEnd w:id="644"/>
      <w:r w:rsidR="007D628A" w:rsidRPr="00FF2C73">
        <w:rPr>
          <w:rFonts w:hint="cs"/>
          <w:rtl/>
          <w:lang w:eastAsia="he-IL"/>
        </w:rPr>
        <w:t xml:space="preserve">תו אומרים לי שאני יכולה לקבל מוצר נוסף, יכולים </w:t>
      </w:r>
      <w:bookmarkStart w:id="645" w:name="_ETM_Q1_2003000"/>
      <w:bookmarkEnd w:id="645"/>
      <w:r w:rsidR="007D628A" w:rsidRPr="00FF2C73">
        <w:rPr>
          <w:rFonts w:hint="cs"/>
          <w:rtl/>
          <w:lang w:eastAsia="he-IL"/>
        </w:rPr>
        <w:t xml:space="preserve">להגיד על זה שזאת כבר עסקה חדשה. אני מסכימה </w:t>
      </w:r>
      <w:bookmarkStart w:id="646" w:name="_ETM_Q1_2007000"/>
      <w:bookmarkEnd w:id="646"/>
      <w:r w:rsidR="007D628A" w:rsidRPr="00FF2C73">
        <w:rPr>
          <w:rFonts w:hint="cs"/>
          <w:rtl/>
          <w:lang w:eastAsia="he-IL"/>
        </w:rPr>
        <w:t xml:space="preserve">לחלוטין עם החברים פה שאמרו שהחריגים צריכים להיות גמישים, כיוון </w:t>
      </w:r>
      <w:bookmarkStart w:id="647" w:name="_ETM_Q1_2009000"/>
      <w:bookmarkEnd w:id="647"/>
      <w:r w:rsidR="007D628A" w:rsidRPr="00FF2C73">
        <w:rPr>
          <w:rFonts w:hint="cs"/>
          <w:rtl/>
          <w:lang w:eastAsia="he-IL"/>
        </w:rPr>
        <w:t>שצריך לזכור ש</w:t>
      </w:r>
      <w:r w:rsidR="00DF4DD5" w:rsidRPr="00FF2C73">
        <w:rPr>
          <w:rFonts w:hint="cs"/>
          <w:rtl/>
          <w:lang w:eastAsia="he-IL"/>
        </w:rPr>
        <w:t>לצד</w:t>
      </w:r>
      <w:r w:rsidR="007D628A" w:rsidRPr="00FF2C73">
        <w:rPr>
          <w:rFonts w:hint="cs"/>
          <w:rtl/>
          <w:lang w:eastAsia="he-IL"/>
        </w:rPr>
        <w:t xml:space="preserve"> הרצון להגביל פניות לא לגיטימיות יש גם הרבה מאוד פניות כן לגיטימיות </w:t>
      </w:r>
      <w:r w:rsidR="007D628A" w:rsidRPr="00FF2C73">
        <w:rPr>
          <w:rtl/>
          <w:lang w:eastAsia="he-IL"/>
        </w:rPr>
        <w:t>–</w:t>
      </w:r>
      <w:r w:rsidR="007D628A" w:rsidRPr="00FF2C73">
        <w:rPr>
          <w:rFonts w:hint="cs"/>
          <w:rtl/>
          <w:lang w:eastAsia="he-IL"/>
        </w:rPr>
        <w:t xml:space="preserve"> והיום לעוסקים אין </w:t>
      </w:r>
      <w:bookmarkStart w:id="648" w:name="_ETM_Q1_2015000"/>
      <w:bookmarkEnd w:id="648"/>
      <w:r w:rsidR="007D628A" w:rsidRPr="00FF2C73">
        <w:rPr>
          <w:rFonts w:hint="cs"/>
          <w:rtl/>
          <w:lang w:eastAsia="he-IL"/>
        </w:rPr>
        <w:t xml:space="preserve">הרבה אפשרויות לפנות. </w:t>
      </w:r>
    </w:p>
    <w:p w:rsidR="007D628A" w:rsidRPr="00FF2C73" w:rsidRDefault="007D628A" w:rsidP="007D628A">
      <w:pPr>
        <w:rPr>
          <w:rtl/>
          <w:lang w:eastAsia="he-IL"/>
        </w:rPr>
      </w:pPr>
      <w:bookmarkStart w:id="649" w:name="_ETM_Q1_2017000"/>
      <w:bookmarkEnd w:id="649"/>
    </w:p>
    <w:p w:rsidR="00D8380D" w:rsidRPr="00FF2C73" w:rsidRDefault="00D8380D" w:rsidP="007D628A">
      <w:pPr>
        <w:pStyle w:val="af6"/>
        <w:keepNext/>
        <w:rPr>
          <w:rtl/>
        </w:rPr>
      </w:pPr>
      <w:bookmarkStart w:id="650" w:name="_ETM_Q1_1561410"/>
      <w:bookmarkStart w:id="651" w:name="_ETM_Q1_1561577"/>
      <w:bookmarkEnd w:id="650"/>
      <w:bookmarkEnd w:id="651"/>
      <w:r w:rsidRPr="00FF2C73">
        <w:rPr>
          <w:rFonts w:hint="cs"/>
          <w:rtl/>
        </w:rPr>
        <w:t xml:space="preserve"> </w:t>
      </w:r>
      <w:bookmarkStart w:id="652" w:name="ET_yor_4758_93"/>
      <w:r w:rsidR="007D628A" w:rsidRPr="00FF2C73">
        <w:rPr>
          <w:rStyle w:val="TagStyle"/>
          <w:rtl/>
        </w:rPr>
        <w:t xml:space="preserve"> &lt;&lt; יור &gt;&gt; </w:t>
      </w:r>
      <w:r w:rsidR="007D628A" w:rsidRPr="00FF2C73">
        <w:rPr>
          <w:rtl/>
        </w:rPr>
        <w:t>היו"ר יעקב מרגי:</w:t>
      </w:r>
      <w:r w:rsidR="007D628A" w:rsidRPr="00FF2C73">
        <w:rPr>
          <w:rStyle w:val="TagStyle"/>
          <w:rtl/>
        </w:rPr>
        <w:t xml:space="preserve"> &lt;&lt; יור &gt;&gt;</w:t>
      </w:r>
      <w:r w:rsidR="007D628A" w:rsidRPr="00FF2C73">
        <w:rPr>
          <w:rtl/>
        </w:rPr>
        <w:t xml:space="preserve">   </w:t>
      </w:r>
      <w:bookmarkEnd w:id="652"/>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53" w:name="_ETM_Q1_2024000"/>
      <w:bookmarkEnd w:id="653"/>
      <w:r w:rsidRPr="00FF2C73">
        <w:rPr>
          <w:rFonts w:hint="cs"/>
          <w:rtl/>
          <w:lang w:eastAsia="he-IL"/>
        </w:rPr>
        <w:t xml:space="preserve">תודה. זה אומנם נוגע גם </w:t>
      </w:r>
      <w:bookmarkStart w:id="654" w:name="_ETM_Q1_2023000"/>
      <w:bookmarkEnd w:id="654"/>
      <w:r w:rsidRPr="00FF2C73">
        <w:rPr>
          <w:rFonts w:hint="cs"/>
          <w:rtl/>
          <w:lang w:eastAsia="he-IL"/>
        </w:rPr>
        <w:t xml:space="preserve">לסעיפים, אבל זה בעיקר החריגים. </w:t>
      </w:r>
    </w:p>
    <w:p w:rsidR="007D628A" w:rsidRPr="00FF2C73" w:rsidRDefault="007D628A" w:rsidP="007D628A">
      <w:pPr>
        <w:rPr>
          <w:rtl/>
          <w:lang w:eastAsia="he-IL"/>
        </w:rPr>
      </w:pPr>
    </w:p>
    <w:p w:rsidR="007D628A" w:rsidRPr="00FF2C73" w:rsidRDefault="007D628A" w:rsidP="007D628A">
      <w:pPr>
        <w:pStyle w:val="a4"/>
        <w:keepNext/>
        <w:rPr>
          <w:rtl/>
        </w:rPr>
      </w:pPr>
      <w:bookmarkStart w:id="655" w:name="_ETM_Q1_2025000"/>
      <w:bookmarkStart w:id="656" w:name="ET_speaker_קרן_חן_סופר_94"/>
      <w:bookmarkEnd w:id="655"/>
      <w:r w:rsidRPr="00FF2C73">
        <w:rPr>
          <w:rStyle w:val="TagStyle"/>
          <w:rtl/>
        </w:rPr>
        <w:t xml:space="preserve"> &lt;&lt; דובר &gt;&gt; </w:t>
      </w:r>
      <w:r w:rsidRPr="00FF2C73">
        <w:rPr>
          <w:rtl/>
        </w:rPr>
        <w:t>קרן חן סופר:</w:t>
      </w:r>
      <w:r w:rsidRPr="00FF2C73">
        <w:rPr>
          <w:rStyle w:val="TagStyle"/>
          <w:rtl/>
        </w:rPr>
        <w:t xml:space="preserve"> &lt;&lt; דובר &gt;&gt;</w:t>
      </w:r>
      <w:r w:rsidRPr="00FF2C73">
        <w:rPr>
          <w:rtl/>
        </w:rPr>
        <w:t xml:space="preserve">   </w:t>
      </w:r>
      <w:bookmarkEnd w:id="656"/>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57" w:name="_ETM_Q1_2027000"/>
      <w:bookmarkEnd w:id="657"/>
      <w:r w:rsidRPr="00FF2C73">
        <w:rPr>
          <w:rFonts w:hint="cs"/>
          <w:rtl/>
          <w:lang w:eastAsia="he-IL"/>
        </w:rPr>
        <w:t xml:space="preserve">אדוני, דיברתי על ההגדרה לתקשורת אלקטרונית. </w:t>
      </w:r>
    </w:p>
    <w:p w:rsidR="007D628A" w:rsidRPr="00FF2C73" w:rsidRDefault="007D628A" w:rsidP="007D628A">
      <w:pPr>
        <w:rPr>
          <w:rtl/>
          <w:lang w:eastAsia="he-IL"/>
        </w:rPr>
      </w:pPr>
    </w:p>
    <w:p w:rsidR="007D628A" w:rsidRPr="00FF2C73" w:rsidRDefault="007D628A" w:rsidP="007D628A">
      <w:pPr>
        <w:pStyle w:val="a4"/>
        <w:keepNext/>
        <w:rPr>
          <w:rtl/>
        </w:rPr>
      </w:pPr>
      <w:bookmarkStart w:id="658" w:name="_ETM_Q1_2030000"/>
      <w:bookmarkStart w:id="659" w:name="ET_speaker_איתי_עצמון_95"/>
      <w:bookmarkEnd w:id="658"/>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659"/>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60" w:name="_ETM_Q1_2031000"/>
      <w:bookmarkEnd w:id="660"/>
      <w:r w:rsidRPr="00FF2C73">
        <w:rPr>
          <w:rFonts w:hint="cs"/>
          <w:rtl/>
          <w:lang w:eastAsia="he-IL"/>
        </w:rPr>
        <w:t xml:space="preserve">זאת הערה לסעיף האופרטיבי, והיא מצריכה התייחסות. </w:t>
      </w:r>
    </w:p>
    <w:p w:rsidR="007D628A" w:rsidRPr="00FF2C73" w:rsidRDefault="007D628A" w:rsidP="007D628A">
      <w:pPr>
        <w:rPr>
          <w:rtl/>
          <w:lang w:eastAsia="he-IL"/>
        </w:rPr>
      </w:pPr>
      <w:bookmarkStart w:id="661" w:name="_ETM_Q1_2036000"/>
      <w:bookmarkEnd w:id="661"/>
    </w:p>
    <w:p w:rsidR="007D628A" w:rsidRPr="00FF2C73" w:rsidRDefault="007D628A" w:rsidP="007D628A">
      <w:pPr>
        <w:pStyle w:val="af6"/>
        <w:keepNext/>
        <w:rPr>
          <w:rtl/>
        </w:rPr>
      </w:pPr>
      <w:bookmarkStart w:id="662" w:name="ET_yor_4758_9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62"/>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63" w:name="_ETM_Q1_2037000"/>
      <w:bookmarkEnd w:id="663"/>
      <w:r w:rsidRPr="00FF2C73">
        <w:rPr>
          <w:rFonts w:hint="cs"/>
          <w:rtl/>
          <w:lang w:eastAsia="he-IL"/>
        </w:rPr>
        <w:t>נפת</w:t>
      </w:r>
      <w:bookmarkStart w:id="664" w:name="_ETM_Q1_2038000"/>
      <w:bookmarkEnd w:id="664"/>
      <w:r w:rsidRPr="00FF2C73">
        <w:rPr>
          <w:rFonts w:hint="cs"/>
          <w:rtl/>
          <w:lang w:eastAsia="he-IL"/>
        </w:rPr>
        <w:t xml:space="preserve">ח את זה שוב כשנדון בהחרגות. </w:t>
      </w:r>
    </w:p>
    <w:p w:rsidR="007D628A" w:rsidRPr="00FF2C73" w:rsidRDefault="007D628A" w:rsidP="007D628A">
      <w:pPr>
        <w:rPr>
          <w:rtl/>
          <w:lang w:eastAsia="he-IL"/>
        </w:rPr>
      </w:pPr>
    </w:p>
    <w:p w:rsidR="007D628A" w:rsidRPr="00FF2C73" w:rsidRDefault="007D628A" w:rsidP="007D628A">
      <w:pPr>
        <w:pStyle w:val="a4"/>
        <w:keepNext/>
        <w:rPr>
          <w:rtl/>
        </w:rPr>
      </w:pPr>
      <w:bookmarkStart w:id="665" w:name="_ETM_Q1_2039000"/>
      <w:bookmarkStart w:id="666" w:name="ET_speaker_קרן_חן_סופר_97"/>
      <w:bookmarkEnd w:id="665"/>
      <w:r w:rsidRPr="00FF2C73">
        <w:rPr>
          <w:rStyle w:val="TagStyle"/>
          <w:rtl/>
        </w:rPr>
        <w:t xml:space="preserve"> &lt;&lt; דובר &gt;&gt; </w:t>
      </w:r>
      <w:r w:rsidRPr="00FF2C73">
        <w:rPr>
          <w:rtl/>
        </w:rPr>
        <w:t>קרן חן סופר:</w:t>
      </w:r>
      <w:r w:rsidRPr="00FF2C73">
        <w:rPr>
          <w:rStyle w:val="TagStyle"/>
          <w:rtl/>
        </w:rPr>
        <w:t xml:space="preserve"> &lt;&lt; דובר &gt;&gt;</w:t>
      </w:r>
      <w:r w:rsidRPr="00FF2C73">
        <w:rPr>
          <w:rtl/>
        </w:rPr>
        <w:t xml:space="preserve">   </w:t>
      </w:r>
      <w:bookmarkEnd w:id="666"/>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67" w:name="_ETM_Q1_2041000"/>
      <w:bookmarkEnd w:id="667"/>
      <w:r w:rsidRPr="00FF2C73">
        <w:rPr>
          <w:rFonts w:hint="cs"/>
          <w:rtl/>
          <w:lang w:eastAsia="he-IL"/>
        </w:rPr>
        <w:t xml:space="preserve">אדוני, עניין אחרון. </w:t>
      </w:r>
    </w:p>
    <w:p w:rsidR="007D628A" w:rsidRPr="00FF2C73" w:rsidRDefault="007D628A" w:rsidP="007D628A">
      <w:pPr>
        <w:rPr>
          <w:rtl/>
          <w:lang w:eastAsia="he-IL"/>
        </w:rPr>
      </w:pPr>
    </w:p>
    <w:p w:rsidR="007D628A" w:rsidRPr="00FF2C73" w:rsidRDefault="007D628A" w:rsidP="007D628A">
      <w:pPr>
        <w:pStyle w:val="af6"/>
        <w:keepNext/>
        <w:rPr>
          <w:rtl/>
        </w:rPr>
      </w:pPr>
      <w:bookmarkStart w:id="668" w:name="_ETM_Q1_2044000"/>
      <w:bookmarkStart w:id="669" w:name="ET_yor_4758_98"/>
      <w:bookmarkEnd w:id="66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69"/>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70" w:name="_ETM_Q1_2046000"/>
      <w:bookmarkEnd w:id="670"/>
      <w:r w:rsidRPr="00FF2C73">
        <w:rPr>
          <w:rFonts w:hint="cs"/>
          <w:rtl/>
          <w:lang w:eastAsia="he-IL"/>
        </w:rPr>
        <w:t>לסעי</w:t>
      </w:r>
      <w:bookmarkStart w:id="671" w:name="_ETM_Q1_2048000"/>
      <w:bookmarkEnd w:id="671"/>
      <w:r w:rsidRPr="00FF2C73">
        <w:rPr>
          <w:rFonts w:hint="cs"/>
          <w:rtl/>
          <w:lang w:eastAsia="he-IL"/>
        </w:rPr>
        <w:t>פים שהקראנו?</w:t>
      </w:r>
    </w:p>
    <w:p w:rsidR="007D628A" w:rsidRPr="00FF2C73" w:rsidRDefault="007D628A" w:rsidP="007D628A">
      <w:pPr>
        <w:rPr>
          <w:rtl/>
          <w:lang w:eastAsia="he-IL"/>
        </w:rPr>
      </w:pPr>
    </w:p>
    <w:p w:rsidR="007D628A" w:rsidRPr="00FF2C73" w:rsidRDefault="007D628A" w:rsidP="007D628A">
      <w:pPr>
        <w:pStyle w:val="-"/>
        <w:keepNext/>
        <w:rPr>
          <w:rtl/>
        </w:rPr>
      </w:pPr>
      <w:bookmarkStart w:id="672" w:name="_ETM_Q1_2052000"/>
      <w:bookmarkStart w:id="673" w:name="ET_speakercontinue_קרן_חן_סופר_99"/>
      <w:bookmarkEnd w:id="672"/>
      <w:r w:rsidRPr="00FF2C73">
        <w:rPr>
          <w:rStyle w:val="TagStyle"/>
          <w:rtl/>
        </w:rPr>
        <w:t xml:space="preserve"> &lt;&lt; דובר_המשך &gt;&gt; </w:t>
      </w:r>
      <w:r w:rsidRPr="00FF2C73">
        <w:rPr>
          <w:rtl/>
        </w:rPr>
        <w:t>קרן חן סופר:</w:t>
      </w:r>
      <w:r w:rsidRPr="00FF2C73">
        <w:rPr>
          <w:rStyle w:val="TagStyle"/>
          <w:rtl/>
        </w:rPr>
        <w:t xml:space="preserve"> &lt;&lt; דובר_המשך &gt;&gt;</w:t>
      </w:r>
      <w:r w:rsidRPr="00FF2C73">
        <w:rPr>
          <w:rtl/>
        </w:rPr>
        <w:t xml:space="preserve">   </w:t>
      </w:r>
      <w:bookmarkEnd w:id="673"/>
    </w:p>
    <w:p w:rsidR="007D628A" w:rsidRPr="00FF2C73" w:rsidRDefault="007D628A" w:rsidP="007D628A">
      <w:pPr>
        <w:pStyle w:val="KeepWithNext"/>
        <w:rPr>
          <w:rtl/>
          <w:lang w:eastAsia="he-IL"/>
        </w:rPr>
      </w:pPr>
    </w:p>
    <w:p w:rsidR="007D628A" w:rsidRPr="00FF2C73" w:rsidRDefault="007D628A" w:rsidP="007D628A">
      <w:pPr>
        <w:rPr>
          <w:rtl/>
          <w:lang w:eastAsia="he-IL"/>
        </w:rPr>
      </w:pPr>
      <w:bookmarkStart w:id="674" w:name="_ETM_Q1_2053000"/>
      <w:bookmarkEnd w:id="674"/>
      <w:r w:rsidRPr="00FF2C73">
        <w:rPr>
          <w:rFonts w:hint="cs"/>
          <w:rtl/>
          <w:lang w:eastAsia="he-IL"/>
        </w:rPr>
        <w:t xml:space="preserve">משהו כללי לגבי המאגר. אני רוצה לחזור על הבקשה </w:t>
      </w:r>
      <w:bookmarkStart w:id="675" w:name="_ETM_Q1_2057000"/>
      <w:bookmarkEnd w:id="675"/>
      <w:r w:rsidRPr="00FF2C73">
        <w:rPr>
          <w:rFonts w:hint="cs"/>
          <w:rtl/>
          <w:lang w:eastAsia="he-IL"/>
        </w:rPr>
        <w:t>שהוא יהיה מאגר מפולח לפי נושאים. זה גם מ</w:t>
      </w:r>
      <w:bookmarkStart w:id="676" w:name="_ETM_Q1_2061000"/>
      <w:bookmarkEnd w:id="676"/>
      <w:r w:rsidRPr="00FF2C73">
        <w:rPr>
          <w:rFonts w:hint="cs"/>
          <w:rtl/>
          <w:lang w:eastAsia="he-IL"/>
        </w:rPr>
        <w:t xml:space="preserve">שרת את הצרכן וגם משרת את העוסקים. </w:t>
      </w:r>
      <w:bookmarkStart w:id="677" w:name="_ETM_Q1_2063000"/>
      <w:bookmarkEnd w:id="677"/>
      <w:r w:rsidRPr="00FF2C73">
        <w:rPr>
          <w:rFonts w:hint="cs"/>
          <w:rtl/>
          <w:lang w:eastAsia="he-IL"/>
        </w:rPr>
        <w:t xml:space="preserve">גם מי שלא רוצה לקבל פניות שיווקיות, יכול </w:t>
      </w:r>
      <w:bookmarkStart w:id="678" w:name="_ETM_Q1_2064000"/>
      <w:bookmarkEnd w:id="678"/>
      <w:r w:rsidRPr="00FF2C73">
        <w:rPr>
          <w:rFonts w:hint="cs"/>
          <w:rtl/>
          <w:lang w:eastAsia="he-IL"/>
        </w:rPr>
        <w:t xml:space="preserve">להיות שבתחום מסוים הוא כן ירצה, אולי פנאי </w:t>
      </w:r>
      <w:bookmarkStart w:id="679" w:name="_ETM_Q1_2069000"/>
      <w:bookmarkEnd w:id="679"/>
      <w:r w:rsidRPr="00FF2C73">
        <w:rPr>
          <w:rFonts w:hint="cs"/>
          <w:rtl/>
          <w:lang w:eastAsia="he-IL"/>
        </w:rPr>
        <w:t xml:space="preserve">ותרבות, אולי תקשורת, חדר כושר וכדומה. אני חושבת שזה משרת את כולם. </w:t>
      </w:r>
    </w:p>
    <w:p w:rsidR="007D628A" w:rsidRPr="00FF2C73" w:rsidRDefault="007D628A" w:rsidP="007D628A">
      <w:pPr>
        <w:rPr>
          <w:rtl/>
          <w:lang w:eastAsia="he-IL"/>
        </w:rPr>
      </w:pPr>
      <w:bookmarkStart w:id="680" w:name="_ETM_Q1_2073000"/>
      <w:bookmarkStart w:id="681" w:name="_ETM_Q1_2076000"/>
      <w:bookmarkEnd w:id="680"/>
      <w:bookmarkEnd w:id="681"/>
    </w:p>
    <w:p w:rsidR="007D628A" w:rsidRPr="00FF2C73" w:rsidRDefault="007D628A" w:rsidP="007D628A">
      <w:pPr>
        <w:pStyle w:val="af6"/>
        <w:keepNext/>
        <w:rPr>
          <w:rtl/>
        </w:rPr>
      </w:pPr>
      <w:bookmarkStart w:id="682" w:name="_ETM_Q1_2078000"/>
      <w:bookmarkStart w:id="683" w:name="ET_yor_4758_100"/>
      <w:bookmarkEnd w:id="68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683"/>
    </w:p>
    <w:p w:rsidR="007D628A" w:rsidRPr="00FF2C73" w:rsidRDefault="007D628A" w:rsidP="007D628A">
      <w:pPr>
        <w:pStyle w:val="KeepWithNext"/>
        <w:rPr>
          <w:rtl/>
          <w:lang w:eastAsia="he-IL"/>
        </w:rPr>
      </w:pPr>
    </w:p>
    <w:p w:rsidR="007D628A" w:rsidRPr="00FF2C73" w:rsidRDefault="007D628A" w:rsidP="00DF4DD5">
      <w:pPr>
        <w:rPr>
          <w:rtl/>
          <w:lang w:eastAsia="he-IL"/>
        </w:rPr>
      </w:pPr>
      <w:bookmarkStart w:id="684" w:name="_ETM_Q1_2079000"/>
      <w:bookmarkEnd w:id="684"/>
      <w:r w:rsidRPr="00FF2C73">
        <w:rPr>
          <w:rFonts w:hint="cs"/>
          <w:rtl/>
          <w:lang w:eastAsia="he-IL"/>
        </w:rPr>
        <w:t>אני חושב שזאת הערה שצריך לדון בה</w:t>
      </w:r>
      <w:r w:rsidR="00DF4DD5" w:rsidRPr="00FF2C73">
        <w:rPr>
          <w:rFonts w:hint="cs"/>
          <w:rtl/>
          <w:lang w:eastAsia="he-IL"/>
        </w:rPr>
        <w:t>;</w:t>
      </w:r>
      <w:r w:rsidRPr="00FF2C73">
        <w:rPr>
          <w:rFonts w:hint="cs"/>
          <w:rtl/>
          <w:lang w:eastAsia="he-IL"/>
        </w:rPr>
        <w:t xml:space="preserve"> </w:t>
      </w:r>
      <w:bookmarkStart w:id="685" w:name="_ETM_Q1_2085000"/>
      <w:bookmarkEnd w:id="685"/>
      <w:r w:rsidRPr="00FF2C73">
        <w:rPr>
          <w:rFonts w:hint="cs"/>
          <w:rtl/>
          <w:lang w:eastAsia="he-IL"/>
        </w:rPr>
        <w:t>האם אני ביקשתי שחברה מסוימת לא תתקשר אליי, או</w:t>
      </w:r>
      <w:r w:rsidR="00DF4DD5" w:rsidRPr="00FF2C73">
        <w:rPr>
          <w:rFonts w:hint="cs"/>
          <w:rtl/>
          <w:lang w:eastAsia="he-IL"/>
        </w:rPr>
        <w:t xml:space="preserve"> ביקשתי</w:t>
      </w:r>
      <w:r w:rsidRPr="00FF2C73">
        <w:rPr>
          <w:rFonts w:hint="cs"/>
          <w:rtl/>
          <w:lang w:eastAsia="he-IL"/>
        </w:rPr>
        <w:t xml:space="preserve"> </w:t>
      </w:r>
      <w:r w:rsidR="00DF4DD5" w:rsidRPr="00FF2C73">
        <w:rPr>
          <w:rFonts w:hint="cs"/>
          <w:rtl/>
          <w:lang w:eastAsia="he-IL"/>
        </w:rPr>
        <w:t>ש</w:t>
      </w:r>
      <w:r w:rsidRPr="00FF2C73">
        <w:rPr>
          <w:rFonts w:hint="cs"/>
          <w:rtl/>
          <w:lang w:eastAsia="he-IL"/>
        </w:rPr>
        <w:t xml:space="preserve">בכלל </w:t>
      </w:r>
      <w:bookmarkStart w:id="686" w:name="_ETM_Q1_2093000"/>
      <w:bookmarkEnd w:id="686"/>
      <w:r w:rsidRPr="00FF2C73">
        <w:rPr>
          <w:rFonts w:hint="cs"/>
          <w:rtl/>
          <w:lang w:eastAsia="he-IL"/>
        </w:rPr>
        <w:t xml:space="preserve">שלא יתקשרו אליי. </w:t>
      </w:r>
      <w:r w:rsidR="00DF4DD5" w:rsidRPr="00FF2C73">
        <w:rPr>
          <w:rFonts w:hint="cs"/>
          <w:rtl/>
          <w:lang w:eastAsia="he-IL"/>
        </w:rPr>
        <w:t xml:space="preserve">עולה </w:t>
      </w:r>
      <w:r w:rsidRPr="00FF2C73">
        <w:rPr>
          <w:rFonts w:hint="cs"/>
          <w:rtl/>
          <w:lang w:eastAsia="he-IL"/>
        </w:rPr>
        <w:t xml:space="preserve">השאלה אם המאגר יודע לזהות </w:t>
      </w:r>
      <w:bookmarkStart w:id="687" w:name="_ETM_Q1_2094000"/>
      <w:bookmarkEnd w:id="687"/>
      <w:r w:rsidRPr="00FF2C73">
        <w:rPr>
          <w:rFonts w:hint="cs"/>
          <w:rtl/>
          <w:lang w:eastAsia="he-IL"/>
        </w:rPr>
        <w:t xml:space="preserve">חברה אחת, או </w:t>
      </w:r>
      <w:r w:rsidR="00DF4DD5" w:rsidRPr="00FF2C73">
        <w:rPr>
          <w:rFonts w:hint="cs"/>
          <w:rtl/>
          <w:lang w:eastAsia="he-IL"/>
        </w:rPr>
        <w:t xml:space="preserve">שזה מאגר של </w:t>
      </w:r>
      <w:r w:rsidRPr="00FF2C73">
        <w:rPr>
          <w:rFonts w:hint="cs"/>
          <w:rtl/>
          <w:lang w:eastAsia="he-IL"/>
        </w:rPr>
        <w:t>"בכלל אל תתקשרו אליי".</w:t>
      </w:r>
    </w:p>
    <w:p w:rsidR="007D628A" w:rsidRPr="00FF2C73" w:rsidRDefault="007D628A" w:rsidP="007D628A">
      <w:pPr>
        <w:rPr>
          <w:rtl/>
          <w:lang w:eastAsia="he-IL"/>
        </w:rPr>
      </w:pPr>
      <w:bookmarkStart w:id="688" w:name="_ETM_Q1_2099000"/>
      <w:bookmarkEnd w:id="688"/>
    </w:p>
    <w:p w:rsidR="007D628A" w:rsidRPr="00FF2C73" w:rsidRDefault="007D628A" w:rsidP="007D628A">
      <w:pPr>
        <w:pStyle w:val="a4"/>
        <w:keepNext/>
        <w:rPr>
          <w:rtl/>
        </w:rPr>
      </w:pPr>
      <w:bookmarkStart w:id="689" w:name="_ETM_Q1_2101000"/>
      <w:bookmarkStart w:id="690" w:name="ET_speaker_קרן_חן_סופר_101"/>
      <w:bookmarkEnd w:id="689"/>
      <w:r w:rsidRPr="00FF2C73">
        <w:rPr>
          <w:rStyle w:val="TagStyle"/>
          <w:rtl/>
        </w:rPr>
        <w:t xml:space="preserve"> &lt;&lt; דובר &gt;&gt; </w:t>
      </w:r>
      <w:r w:rsidRPr="00FF2C73">
        <w:rPr>
          <w:rtl/>
        </w:rPr>
        <w:t>קרן חן סופר:</w:t>
      </w:r>
      <w:r w:rsidRPr="00FF2C73">
        <w:rPr>
          <w:rStyle w:val="TagStyle"/>
          <w:rtl/>
        </w:rPr>
        <w:t xml:space="preserve"> &lt;&lt; דובר &gt;&gt;</w:t>
      </w:r>
      <w:r w:rsidRPr="00FF2C73">
        <w:rPr>
          <w:rtl/>
        </w:rPr>
        <w:t xml:space="preserve">   </w:t>
      </w:r>
      <w:bookmarkEnd w:id="690"/>
    </w:p>
    <w:p w:rsidR="007D628A" w:rsidRPr="00FF2C73" w:rsidRDefault="007D628A" w:rsidP="007D628A">
      <w:pPr>
        <w:pStyle w:val="KeepWithNext"/>
        <w:rPr>
          <w:rtl/>
        </w:rPr>
      </w:pPr>
    </w:p>
    <w:p w:rsidR="007D628A" w:rsidRPr="00FF2C73" w:rsidRDefault="007D628A" w:rsidP="007D628A">
      <w:pPr>
        <w:rPr>
          <w:rtl/>
        </w:rPr>
      </w:pPr>
      <w:bookmarkStart w:id="691" w:name="_ETM_Q1_2103000"/>
      <w:bookmarkEnd w:id="691"/>
      <w:r w:rsidRPr="00FF2C73">
        <w:rPr>
          <w:rFonts w:hint="cs"/>
          <w:rtl/>
        </w:rPr>
        <w:t xml:space="preserve">כרגע זה גורף. </w:t>
      </w:r>
    </w:p>
    <w:p w:rsidR="007D628A" w:rsidRPr="00FF2C73" w:rsidRDefault="007D628A" w:rsidP="007D628A">
      <w:pPr>
        <w:rPr>
          <w:rtl/>
        </w:rPr>
      </w:pPr>
    </w:p>
    <w:p w:rsidR="007D628A" w:rsidRPr="00FF2C73" w:rsidRDefault="007D628A" w:rsidP="007D628A">
      <w:pPr>
        <w:pStyle w:val="a4"/>
        <w:keepNext/>
        <w:rPr>
          <w:rtl/>
        </w:rPr>
      </w:pPr>
      <w:bookmarkStart w:id="692" w:name="_ETM_Q1_2102000"/>
      <w:bookmarkStart w:id="693" w:name="ET_speaker_חנה_טירי_102"/>
      <w:bookmarkEnd w:id="692"/>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693"/>
    </w:p>
    <w:p w:rsidR="007D628A" w:rsidRPr="00FF2C73" w:rsidRDefault="007D628A" w:rsidP="007D628A">
      <w:pPr>
        <w:pStyle w:val="KeepWithNext"/>
        <w:rPr>
          <w:rtl/>
        </w:rPr>
      </w:pPr>
    </w:p>
    <w:p w:rsidR="007D628A" w:rsidRPr="00FF2C73" w:rsidRDefault="007D628A" w:rsidP="007D628A">
      <w:pPr>
        <w:rPr>
          <w:rtl/>
        </w:rPr>
      </w:pPr>
      <w:bookmarkStart w:id="694" w:name="_ETM_Q1_2104000"/>
      <w:bookmarkEnd w:id="694"/>
      <w:r w:rsidRPr="00FF2C73">
        <w:rPr>
          <w:rFonts w:hint="cs"/>
          <w:rtl/>
        </w:rPr>
        <w:t xml:space="preserve">אני </w:t>
      </w:r>
      <w:bookmarkStart w:id="695" w:name="_ETM_Q1_2105000"/>
      <w:bookmarkEnd w:id="695"/>
      <w:r w:rsidRPr="00FF2C73">
        <w:rPr>
          <w:rFonts w:hint="cs"/>
          <w:rtl/>
        </w:rPr>
        <w:t xml:space="preserve">אתייחס לזה. לאורך כל הדרך חשבנו האם צרכן שמכניס את המספר שלו יגרום למניעה מוחלטת כלפי כל </w:t>
      </w:r>
      <w:bookmarkStart w:id="696" w:name="_ETM_Q1_2113000"/>
      <w:bookmarkEnd w:id="696"/>
      <w:r w:rsidRPr="00FF2C73">
        <w:rPr>
          <w:rFonts w:hint="cs"/>
          <w:rtl/>
        </w:rPr>
        <w:t xml:space="preserve">עוסק, או שנכון יותר לפלח את זה לפי תחומים. </w:t>
      </w:r>
      <w:bookmarkStart w:id="697" w:name="_ETM_Q1_2116000"/>
      <w:bookmarkEnd w:id="697"/>
      <w:r w:rsidRPr="00FF2C73">
        <w:rPr>
          <w:rFonts w:hint="cs"/>
          <w:rtl/>
        </w:rPr>
        <w:t xml:space="preserve">אנחנו לא סגרנו את הגולל על הדיון הזה </w:t>
      </w:r>
      <w:bookmarkStart w:id="698" w:name="_ETM_Q1_2124000"/>
      <w:bookmarkEnd w:id="698"/>
      <w:r w:rsidRPr="00FF2C73">
        <w:rPr>
          <w:rFonts w:hint="cs"/>
          <w:rtl/>
        </w:rPr>
        <w:t>- - -</w:t>
      </w:r>
    </w:p>
    <w:p w:rsidR="007D628A" w:rsidRPr="00FF2C73" w:rsidRDefault="007D628A" w:rsidP="007D628A">
      <w:pPr>
        <w:rPr>
          <w:rtl/>
        </w:rPr>
      </w:pPr>
      <w:bookmarkStart w:id="699" w:name="_ETM_Q1_2126000"/>
      <w:bookmarkEnd w:id="699"/>
    </w:p>
    <w:p w:rsidR="007D628A" w:rsidRPr="00FF2C73" w:rsidRDefault="007D628A" w:rsidP="007D628A">
      <w:pPr>
        <w:pStyle w:val="af6"/>
        <w:keepNext/>
        <w:rPr>
          <w:rtl/>
        </w:rPr>
      </w:pPr>
      <w:bookmarkStart w:id="700" w:name="ET_yor_4758_10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00"/>
    </w:p>
    <w:p w:rsidR="007D628A" w:rsidRPr="00FF2C73" w:rsidRDefault="007D628A" w:rsidP="007D628A">
      <w:pPr>
        <w:pStyle w:val="KeepWithNext"/>
        <w:rPr>
          <w:rtl/>
        </w:rPr>
      </w:pPr>
    </w:p>
    <w:p w:rsidR="007D628A" w:rsidRPr="00FF2C73" w:rsidRDefault="007D628A" w:rsidP="007D628A">
      <w:pPr>
        <w:rPr>
          <w:rtl/>
        </w:rPr>
      </w:pPr>
      <w:r w:rsidRPr="00FF2C73">
        <w:rPr>
          <w:rFonts w:hint="cs"/>
          <w:rtl/>
        </w:rPr>
        <w:t xml:space="preserve">איך זה כרגע מוגש לוועדה? זה סותם </w:t>
      </w:r>
      <w:bookmarkStart w:id="701" w:name="_ETM_Q1_2125000"/>
      <w:bookmarkEnd w:id="701"/>
      <w:r w:rsidRPr="00FF2C73">
        <w:rPr>
          <w:rFonts w:hint="cs"/>
          <w:rtl/>
        </w:rPr>
        <w:t>את הגולל?</w:t>
      </w:r>
    </w:p>
    <w:p w:rsidR="007D628A" w:rsidRPr="00FF2C73" w:rsidRDefault="007D628A" w:rsidP="007D628A">
      <w:pPr>
        <w:rPr>
          <w:rtl/>
        </w:rPr>
      </w:pPr>
    </w:p>
    <w:p w:rsidR="007D628A" w:rsidRPr="00FF2C73" w:rsidRDefault="007D628A" w:rsidP="007D628A">
      <w:pPr>
        <w:pStyle w:val="-"/>
        <w:keepNext/>
        <w:rPr>
          <w:rtl/>
        </w:rPr>
      </w:pPr>
      <w:bookmarkStart w:id="702" w:name="_ETM_Q1_2127000"/>
      <w:bookmarkStart w:id="703" w:name="ET_speakercontinue_חנה_טירי_104"/>
      <w:bookmarkEnd w:id="702"/>
      <w:r w:rsidRPr="00FF2C73">
        <w:rPr>
          <w:rStyle w:val="TagStyle"/>
          <w:rtl/>
        </w:rPr>
        <w:t xml:space="preserve"> &lt;&lt; דובר_המשך &gt;&gt; </w:t>
      </w:r>
      <w:r w:rsidRPr="00FF2C73">
        <w:rPr>
          <w:rtl/>
        </w:rPr>
        <w:t>חנה טירי:</w:t>
      </w:r>
      <w:r w:rsidRPr="00FF2C73">
        <w:rPr>
          <w:rStyle w:val="TagStyle"/>
          <w:rtl/>
        </w:rPr>
        <w:t xml:space="preserve"> &lt;&lt; דובר_המשך &gt;&gt;</w:t>
      </w:r>
      <w:r w:rsidRPr="00FF2C73">
        <w:rPr>
          <w:rtl/>
        </w:rPr>
        <w:t xml:space="preserve">   </w:t>
      </w:r>
      <w:bookmarkEnd w:id="703"/>
    </w:p>
    <w:p w:rsidR="007D628A" w:rsidRPr="00FF2C73" w:rsidRDefault="007D628A" w:rsidP="007D628A">
      <w:pPr>
        <w:pStyle w:val="KeepWithNext"/>
        <w:rPr>
          <w:rtl/>
        </w:rPr>
      </w:pPr>
    </w:p>
    <w:p w:rsidR="007D628A" w:rsidRPr="00FF2C73" w:rsidRDefault="007D628A" w:rsidP="007D628A">
      <w:pPr>
        <w:rPr>
          <w:rtl/>
        </w:rPr>
      </w:pPr>
      <w:bookmarkStart w:id="704" w:name="_ETM_Q1_2128000"/>
      <w:bookmarkEnd w:id="704"/>
      <w:r w:rsidRPr="00FF2C73">
        <w:rPr>
          <w:rFonts w:hint="cs"/>
          <w:rtl/>
        </w:rPr>
        <w:t xml:space="preserve">לא, זה לא סותם, כי זה משהו שיכול להיות בתקנון. אנחנו עכשיו מאפיינים את המערכת, </w:t>
      </w:r>
      <w:bookmarkStart w:id="705" w:name="_ETM_Q1_2131000"/>
      <w:bookmarkEnd w:id="705"/>
      <w:r w:rsidRPr="00FF2C73">
        <w:rPr>
          <w:rFonts w:hint="cs"/>
          <w:rtl/>
        </w:rPr>
        <w:t>ואנחנו נבחן טכנולוגיות - - -</w:t>
      </w:r>
    </w:p>
    <w:p w:rsidR="007D628A" w:rsidRPr="00FF2C73" w:rsidRDefault="007D628A" w:rsidP="007D628A">
      <w:pPr>
        <w:rPr>
          <w:rtl/>
        </w:rPr>
      </w:pPr>
      <w:bookmarkStart w:id="706" w:name="_ETM_Q1_2132000"/>
      <w:bookmarkEnd w:id="706"/>
    </w:p>
    <w:p w:rsidR="007D628A" w:rsidRPr="00FF2C73" w:rsidRDefault="007D628A" w:rsidP="007D628A">
      <w:pPr>
        <w:pStyle w:val="af6"/>
        <w:keepNext/>
        <w:rPr>
          <w:rtl/>
        </w:rPr>
      </w:pPr>
      <w:bookmarkStart w:id="707" w:name="ET_yor_4758_10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07"/>
    </w:p>
    <w:p w:rsidR="007D628A" w:rsidRPr="00FF2C73" w:rsidRDefault="007D628A" w:rsidP="007D628A">
      <w:pPr>
        <w:pStyle w:val="KeepWithNext"/>
        <w:rPr>
          <w:rtl/>
        </w:rPr>
      </w:pPr>
    </w:p>
    <w:p w:rsidR="00363D03" w:rsidRPr="00FF2C73" w:rsidRDefault="007D628A" w:rsidP="00DF4DD5">
      <w:pPr>
        <w:rPr>
          <w:rtl/>
        </w:rPr>
      </w:pPr>
      <w:bookmarkStart w:id="708" w:name="_ETM_Q1_2133000"/>
      <w:bookmarkEnd w:id="708"/>
      <w:r w:rsidRPr="00FF2C73">
        <w:rPr>
          <w:rFonts w:hint="cs"/>
          <w:rtl/>
        </w:rPr>
        <w:t xml:space="preserve">לא, אני אומר לך, אני </w:t>
      </w:r>
      <w:bookmarkStart w:id="709" w:name="_ETM_Q1_2135000"/>
      <w:bookmarkEnd w:id="709"/>
      <w:r w:rsidRPr="00FF2C73">
        <w:rPr>
          <w:rFonts w:hint="cs"/>
          <w:rtl/>
        </w:rPr>
        <w:t xml:space="preserve">לא אתן לך את זה. אני לא אאפשר הצעת </w:t>
      </w:r>
      <w:bookmarkStart w:id="710" w:name="_ETM_Q1_2134000"/>
      <w:bookmarkEnd w:id="710"/>
      <w:r w:rsidRPr="00FF2C73">
        <w:rPr>
          <w:rFonts w:hint="cs"/>
          <w:rtl/>
        </w:rPr>
        <w:t>חוק שאני לא יודע איך היא יוצאת בסוף. אני לא</w:t>
      </w:r>
      <w:bookmarkStart w:id="711" w:name="_ETM_Q1_2141000"/>
      <w:bookmarkEnd w:id="711"/>
      <w:r w:rsidRPr="00FF2C73">
        <w:rPr>
          <w:rFonts w:hint="cs"/>
          <w:rtl/>
        </w:rPr>
        <w:t xml:space="preserve"> אגמור את החקיקה, אני אומר לך. אולי אתם לא רגילים לזה, אבל תקשיבי טוב טוב: לדיון הבא תגבשו עמדה. </w:t>
      </w:r>
      <w:bookmarkStart w:id="712" w:name="_ETM_Q1_2149000"/>
      <w:bookmarkEnd w:id="712"/>
      <w:r w:rsidRPr="00FF2C73">
        <w:rPr>
          <w:rFonts w:hint="cs"/>
          <w:rtl/>
        </w:rPr>
        <w:t>א</w:t>
      </w:r>
      <w:bookmarkStart w:id="713" w:name="_ETM_Q1_2154000"/>
      <w:bookmarkEnd w:id="713"/>
      <w:r w:rsidR="00363D03" w:rsidRPr="00FF2C73">
        <w:rPr>
          <w:rFonts w:hint="cs"/>
          <w:rtl/>
        </w:rPr>
        <w:t xml:space="preserve">ו שתחליטו שאתם לא מסוגלים להתמודד </w:t>
      </w:r>
      <w:bookmarkStart w:id="714" w:name="_ETM_Q1_2162000"/>
      <w:bookmarkEnd w:id="714"/>
      <w:r w:rsidR="00363D03" w:rsidRPr="00FF2C73">
        <w:rPr>
          <w:rFonts w:hint="cs"/>
          <w:rtl/>
        </w:rPr>
        <w:t>עם תת-סעיפים ולכן עושים "אל תתקשר אליי" מוחלט, וככה נתקדם בדיון</w:t>
      </w:r>
      <w:r w:rsidR="00DF4DD5" w:rsidRPr="00FF2C73">
        <w:rPr>
          <w:rFonts w:hint="cs"/>
          <w:rtl/>
        </w:rPr>
        <w:t>, או ש..</w:t>
      </w:r>
      <w:r w:rsidR="00363D03" w:rsidRPr="00FF2C73">
        <w:rPr>
          <w:rFonts w:hint="cs"/>
          <w:rtl/>
        </w:rPr>
        <w:t xml:space="preserve">. אבל אם אתם מביאים לי "אל תתקשרו אליי" מוחלט ועל </w:t>
      </w:r>
      <w:bookmarkStart w:id="715" w:name="_ETM_Q1_2167000"/>
      <w:bookmarkEnd w:id="715"/>
      <w:r w:rsidR="00363D03" w:rsidRPr="00FF2C73">
        <w:rPr>
          <w:rFonts w:hint="cs"/>
          <w:rtl/>
        </w:rPr>
        <w:t xml:space="preserve">סמך זה אני עושה דיונים, ופתאום מישהו יתקן </w:t>
      </w:r>
      <w:r w:rsidR="00DF4DD5" w:rsidRPr="00FF2C73">
        <w:rPr>
          <w:rFonts w:hint="cs"/>
          <w:rtl/>
        </w:rPr>
        <w:t xml:space="preserve">משהו אחר </w:t>
      </w:r>
      <w:r w:rsidR="00363D03" w:rsidRPr="00FF2C73">
        <w:rPr>
          <w:rFonts w:hint="cs"/>
          <w:rtl/>
        </w:rPr>
        <w:t xml:space="preserve">בתקנות... אתם </w:t>
      </w:r>
      <w:bookmarkStart w:id="716" w:name="_ETM_Q1_2170000"/>
      <w:bookmarkEnd w:id="716"/>
      <w:r w:rsidR="00363D03" w:rsidRPr="00FF2C73">
        <w:rPr>
          <w:rFonts w:hint="cs"/>
          <w:rtl/>
        </w:rPr>
        <w:t xml:space="preserve">רוצים לעשות תיקון חוק? תבואו </w:t>
      </w:r>
      <w:r w:rsidR="00DF4DD5" w:rsidRPr="00FF2C73">
        <w:rPr>
          <w:rFonts w:hint="cs"/>
          <w:rtl/>
        </w:rPr>
        <w:t>ו</w:t>
      </w:r>
      <w:r w:rsidR="00363D03" w:rsidRPr="00FF2C73">
        <w:rPr>
          <w:rFonts w:hint="cs"/>
          <w:rtl/>
        </w:rPr>
        <w:t xml:space="preserve">תאמרו שכרגע זה "אל תתקשרו </w:t>
      </w:r>
      <w:bookmarkStart w:id="717" w:name="_ETM_Q1_2176000"/>
      <w:bookmarkEnd w:id="717"/>
      <w:r w:rsidR="00363D03" w:rsidRPr="00FF2C73">
        <w:rPr>
          <w:rFonts w:hint="cs"/>
          <w:rtl/>
        </w:rPr>
        <w:t>אליי"</w:t>
      </w:r>
      <w:r w:rsidR="00DF4DD5" w:rsidRPr="00FF2C73">
        <w:rPr>
          <w:rFonts w:hint="cs"/>
          <w:rtl/>
        </w:rPr>
        <w:t xml:space="preserve">. </w:t>
      </w:r>
      <w:r w:rsidR="00363D03" w:rsidRPr="00FF2C73">
        <w:rPr>
          <w:rFonts w:hint="cs"/>
          <w:rtl/>
        </w:rPr>
        <w:t xml:space="preserve">אם תרצו </w:t>
      </w:r>
      <w:r w:rsidR="00DF4DD5" w:rsidRPr="00FF2C73">
        <w:rPr>
          <w:rFonts w:hint="cs"/>
          <w:rtl/>
        </w:rPr>
        <w:t xml:space="preserve">אחר כך </w:t>
      </w:r>
      <w:r w:rsidR="00363D03" w:rsidRPr="00FF2C73">
        <w:rPr>
          <w:rFonts w:hint="cs"/>
          <w:rtl/>
        </w:rPr>
        <w:t xml:space="preserve">לתקן, כל הזמן עומדת לכם </w:t>
      </w:r>
      <w:bookmarkStart w:id="718" w:name="_ETM_Q1_2181000"/>
      <w:bookmarkEnd w:id="718"/>
      <w:r w:rsidR="00363D03" w:rsidRPr="00FF2C73">
        <w:rPr>
          <w:rFonts w:hint="cs"/>
          <w:rtl/>
        </w:rPr>
        <w:t xml:space="preserve">הזכות לתקן. </w:t>
      </w:r>
    </w:p>
    <w:p w:rsidR="00363D03" w:rsidRPr="00FF2C73" w:rsidRDefault="00363D03" w:rsidP="007D628A">
      <w:pPr>
        <w:rPr>
          <w:rtl/>
        </w:rPr>
      </w:pPr>
    </w:p>
    <w:p w:rsidR="00363D03" w:rsidRPr="00FF2C73" w:rsidRDefault="00363D03" w:rsidP="00363D03">
      <w:pPr>
        <w:pStyle w:val="a4"/>
        <w:keepNext/>
        <w:rPr>
          <w:rtl/>
        </w:rPr>
      </w:pPr>
      <w:bookmarkStart w:id="719" w:name="_ETM_Q1_2182000"/>
      <w:bookmarkStart w:id="720" w:name="ET_speaker_חנה_טירי_106"/>
      <w:bookmarkEnd w:id="719"/>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720"/>
    </w:p>
    <w:p w:rsidR="00363D03" w:rsidRPr="00FF2C73" w:rsidRDefault="00363D03" w:rsidP="00363D03">
      <w:pPr>
        <w:pStyle w:val="KeepWithNext"/>
        <w:rPr>
          <w:rtl/>
        </w:rPr>
      </w:pPr>
    </w:p>
    <w:p w:rsidR="00363D03" w:rsidRPr="00FF2C73" w:rsidRDefault="00363D03" w:rsidP="00363D03">
      <w:pPr>
        <w:rPr>
          <w:rtl/>
        </w:rPr>
      </w:pPr>
      <w:bookmarkStart w:id="721" w:name="_ETM_Q1_2184000"/>
      <w:bookmarkEnd w:id="721"/>
      <w:r w:rsidRPr="00FF2C73">
        <w:rPr>
          <w:rFonts w:hint="cs"/>
          <w:rtl/>
        </w:rPr>
        <w:t xml:space="preserve">באופן עקרוני אנחנו חושבים שיותר נכון מאגר </w:t>
      </w:r>
      <w:bookmarkStart w:id="722" w:name="_ETM_Q1_2188000"/>
      <w:bookmarkEnd w:id="722"/>
      <w:r w:rsidRPr="00FF2C73">
        <w:rPr>
          <w:rFonts w:hint="cs"/>
          <w:rtl/>
        </w:rPr>
        <w:t xml:space="preserve">שהוא מאגר מוחלט. יש לטעמנו קושי לפלח את זה </w:t>
      </w:r>
      <w:bookmarkStart w:id="723" w:name="_ETM_Q1_2187000"/>
      <w:bookmarkEnd w:id="723"/>
      <w:r w:rsidRPr="00FF2C73">
        <w:rPr>
          <w:rFonts w:hint="cs"/>
          <w:rtl/>
        </w:rPr>
        <w:t>לפי תחומים. יש המון תחומים ויש גם קושי איך העוסק מגדיר את עצמו. יכול להיות שצרכן יגיד שהוא לא רוצה מתחום מסוים, אבל העוסק פועל גם בזה וגם בזה וגם בזה, ואז הוא יגדיר את עצמו לפי מה שנוח - - -</w:t>
      </w:r>
    </w:p>
    <w:p w:rsidR="00363D03" w:rsidRPr="00FF2C73" w:rsidRDefault="00363D03" w:rsidP="00363D03">
      <w:pPr>
        <w:rPr>
          <w:rtl/>
        </w:rPr>
      </w:pPr>
      <w:bookmarkStart w:id="724" w:name="_ETM_Q1_2199000"/>
      <w:bookmarkEnd w:id="724"/>
    </w:p>
    <w:p w:rsidR="00363D03" w:rsidRPr="00FF2C73" w:rsidRDefault="00363D03" w:rsidP="00363D03">
      <w:pPr>
        <w:pStyle w:val="af6"/>
        <w:keepNext/>
        <w:rPr>
          <w:rtl/>
        </w:rPr>
      </w:pPr>
      <w:bookmarkStart w:id="725" w:name="ET_yor_4758_10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25"/>
    </w:p>
    <w:p w:rsidR="00363D03" w:rsidRPr="00FF2C73" w:rsidRDefault="00363D03" w:rsidP="00363D03">
      <w:pPr>
        <w:pStyle w:val="KeepWithNext"/>
        <w:rPr>
          <w:rtl/>
        </w:rPr>
      </w:pPr>
    </w:p>
    <w:p w:rsidR="00363D03" w:rsidRPr="00FF2C73" w:rsidRDefault="00363D03" w:rsidP="00363D03">
      <w:pPr>
        <w:rPr>
          <w:rtl/>
        </w:rPr>
      </w:pPr>
      <w:bookmarkStart w:id="726" w:name="_ETM_Q1_2201000"/>
      <w:bookmarkEnd w:id="726"/>
      <w:r w:rsidRPr="00FF2C73">
        <w:rPr>
          <w:rFonts w:hint="cs"/>
          <w:rtl/>
        </w:rPr>
        <w:t>לכן הפתח שניסית לומר הקפיץ אותי. כרגע הדיון מדבר על מאגר מוחלט.</w:t>
      </w:r>
    </w:p>
    <w:p w:rsidR="00363D03" w:rsidRPr="00FF2C73" w:rsidRDefault="00363D03" w:rsidP="00363D03">
      <w:pPr>
        <w:rPr>
          <w:rtl/>
        </w:rPr>
      </w:pPr>
      <w:r w:rsidRPr="00FF2C73">
        <w:rPr>
          <w:rFonts w:hint="cs"/>
          <w:rtl/>
        </w:rPr>
        <w:t xml:space="preserve"> </w:t>
      </w:r>
    </w:p>
    <w:p w:rsidR="00363D03" w:rsidRPr="00FF2C73" w:rsidRDefault="00363D03" w:rsidP="00363D03">
      <w:pPr>
        <w:pStyle w:val="a4"/>
        <w:keepNext/>
        <w:rPr>
          <w:rtl/>
        </w:rPr>
      </w:pPr>
      <w:bookmarkStart w:id="727" w:name="ET_speaker_מיכאל_אטלן_108"/>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727"/>
    </w:p>
    <w:p w:rsidR="00363D03" w:rsidRPr="00FF2C73" w:rsidRDefault="00363D03" w:rsidP="00363D03">
      <w:pPr>
        <w:pStyle w:val="KeepWithNext"/>
        <w:rPr>
          <w:rtl/>
        </w:rPr>
      </w:pPr>
    </w:p>
    <w:p w:rsidR="00363D03" w:rsidRPr="00FF2C73" w:rsidRDefault="00363D03" w:rsidP="00363D03">
      <w:pPr>
        <w:rPr>
          <w:rtl/>
        </w:rPr>
      </w:pPr>
      <w:bookmarkStart w:id="728" w:name="_ETM_Q1_2215000"/>
      <w:bookmarkEnd w:id="728"/>
      <w:r w:rsidRPr="00FF2C73">
        <w:rPr>
          <w:rFonts w:hint="cs"/>
          <w:rtl/>
        </w:rPr>
        <w:t xml:space="preserve">זה כמעט מוחלט, אדוני </w:t>
      </w:r>
      <w:bookmarkStart w:id="729" w:name="_ETM_Q1_2211000"/>
      <w:bookmarkEnd w:id="729"/>
      <w:r w:rsidRPr="00FF2C73">
        <w:rPr>
          <w:rFonts w:hint="cs"/>
          <w:rtl/>
        </w:rPr>
        <w:t xml:space="preserve">היושב-ראש. יש אפשרות לעשות את </w:t>
      </w:r>
      <w:bookmarkStart w:id="730" w:name="_ETM_Q1_2212000"/>
      <w:bookmarkEnd w:id="730"/>
      <w:r w:rsidRPr="00FF2C73">
        <w:rPr>
          <w:rFonts w:hint="cs"/>
          <w:rtl/>
        </w:rPr>
        <w:t xml:space="preserve">זה לא לפי תחום אלא לפי מספר. כלומר, אם </w:t>
      </w:r>
      <w:bookmarkStart w:id="731" w:name="_ETM_Q1_2217000"/>
      <w:bookmarkEnd w:id="731"/>
      <w:r w:rsidRPr="00FF2C73">
        <w:rPr>
          <w:rFonts w:hint="cs"/>
          <w:rtl/>
        </w:rPr>
        <w:t xml:space="preserve">אני רוצה לאפשר לחברה מסוימת, זה כן יהיה אפשרי. </w:t>
      </w:r>
      <w:bookmarkStart w:id="732" w:name="_ETM_Q1_2221000"/>
      <w:bookmarkEnd w:id="732"/>
    </w:p>
    <w:p w:rsidR="00363D03" w:rsidRPr="00FF2C73" w:rsidRDefault="00363D03" w:rsidP="00363D03">
      <w:pPr>
        <w:rPr>
          <w:rtl/>
        </w:rPr>
      </w:pPr>
    </w:p>
    <w:p w:rsidR="00363D03" w:rsidRPr="00FF2C73" w:rsidRDefault="00363D03" w:rsidP="00363D03">
      <w:pPr>
        <w:pStyle w:val="af6"/>
        <w:keepNext/>
        <w:rPr>
          <w:rtl/>
        </w:rPr>
      </w:pPr>
      <w:bookmarkStart w:id="733" w:name="ET_yor_4758_10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33"/>
    </w:p>
    <w:p w:rsidR="00363D03" w:rsidRPr="00FF2C73" w:rsidRDefault="00363D03" w:rsidP="00363D03">
      <w:pPr>
        <w:pStyle w:val="KeepWithNext"/>
        <w:rPr>
          <w:rtl/>
        </w:rPr>
      </w:pPr>
    </w:p>
    <w:p w:rsidR="00363D03" w:rsidRPr="00FF2C73" w:rsidRDefault="00363D03" w:rsidP="00363D03">
      <w:pPr>
        <w:rPr>
          <w:rtl/>
        </w:rPr>
      </w:pPr>
      <w:r w:rsidRPr="00FF2C73">
        <w:rPr>
          <w:rFonts w:hint="cs"/>
          <w:rtl/>
        </w:rPr>
        <w:t xml:space="preserve">חברה זה תחום. </w:t>
      </w:r>
    </w:p>
    <w:p w:rsidR="00363D03" w:rsidRPr="00FF2C73" w:rsidRDefault="00363D03" w:rsidP="00363D03">
      <w:pPr>
        <w:rPr>
          <w:rtl/>
        </w:rPr>
      </w:pPr>
    </w:p>
    <w:p w:rsidR="00363D03" w:rsidRPr="00FF2C73" w:rsidRDefault="00363D03" w:rsidP="00363D03">
      <w:pPr>
        <w:pStyle w:val="a4"/>
        <w:keepNext/>
        <w:rPr>
          <w:rtl/>
        </w:rPr>
      </w:pPr>
      <w:bookmarkStart w:id="734" w:name="_ETM_Q1_2224000"/>
      <w:bookmarkStart w:id="735" w:name="ET_speaker_מיכאל_אטלן_110"/>
      <w:bookmarkEnd w:id="734"/>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735"/>
    </w:p>
    <w:p w:rsidR="00363D03" w:rsidRPr="00FF2C73" w:rsidRDefault="00363D03" w:rsidP="00363D03">
      <w:pPr>
        <w:pStyle w:val="KeepWithNext"/>
        <w:rPr>
          <w:rtl/>
        </w:rPr>
      </w:pPr>
    </w:p>
    <w:p w:rsidR="007D628A" w:rsidRPr="00FF2C73" w:rsidRDefault="00363D03" w:rsidP="00363D03">
      <w:pPr>
        <w:rPr>
          <w:rtl/>
        </w:rPr>
      </w:pPr>
      <w:bookmarkStart w:id="736" w:name="_ETM_Q1_2226000"/>
      <w:bookmarkEnd w:id="736"/>
      <w:r w:rsidRPr="00FF2C73">
        <w:rPr>
          <w:rFonts w:hint="cs"/>
          <w:rtl/>
        </w:rPr>
        <w:t>לא, לא. יש הבדל בין ל</w:t>
      </w:r>
      <w:r w:rsidR="00DF4DD5" w:rsidRPr="00FF2C73">
        <w:rPr>
          <w:rFonts w:hint="cs"/>
          <w:rtl/>
        </w:rPr>
        <w:t xml:space="preserve">הגיד שכל תחום התרבות יהיה פטור </w:t>
      </w:r>
      <w:r w:rsidRPr="00FF2C73">
        <w:rPr>
          <w:rFonts w:hint="cs"/>
          <w:rtl/>
        </w:rPr>
        <w:t xml:space="preserve">לבין </w:t>
      </w:r>
      <w:bookmarkStart w:id="737" w:name="_ETM_Q1_2233000"/>
      <w:bookmarkEnd w:id="737"/>
      <w:r w:rsidRPr="00FF2C73">
        <w:rPr>
          <w:rFonts w:hint="cs"/>
          <w:rtl/>
        </w:rPr>
        <w:t>להגיד ש - - -</w:t>
      </w:r>
    </w:p>
    <w:p w:rsidR="00363D03" w:rsidRPr="00FF2C73" w:rsidRDefault="00363D03" w:rsidP="00363D03">
      <w:pPr>
        <w:rPr>
          <w:rtl/>
        </w:rPr>
      </w:pPr>
    </w:p>
    <w:p w:rsidR="00363D03" w:rsidRPr="00FF2C73" w:rsidRDefault="00363D03" w:rsidP="00363D03">
      <w:pPr>
        <w:pStyle w:val="af6"/>
        <w:keepNext/>
        <w:rPr>
          <w:rtl/>
        </w:rPr>
      </w:pPr>
      <w:bookmarkStart w:id="738" w:name="ET_yor_4758_11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38"/>
    </w:p>
    <w:p w:rsidR="00363D03" w:rsidRPr="00FF2C73" w:rsidRDefault="00363D03" w:rsidP="00363D03">
      <w:pPr>
        <w:pStyle w:val="KeepWithNext"/>
        <w:rPr>
          <w:rtl/>
          <w:lang w:eastAsia="he-IL"/>
        </w:rPr>
      </w:pPr>
    </w:p>
    <w:p w:rsidR="00363D03" w:rsidRPr="00FF2C73" w:rsidRDefault="00363D03" w:rsidP="00363D03">
      <w:pPr>
        <w:rPr>
          <w:rtl/>
          <w:lang w:eastAsia="he-IL"/>
        </w:rPr>
      </w:pPr>
      <w:bookmarkStart w:id="739" w:name="_ETM_Q1_2238000"/>
      <w:bookmarkEnd w:id="739"/>
      <w:r w:rsidRPr="00FF2C73">
        <w:rPr>
          <w:rFonts w:hint="cs"/>
          <w:rtl/>
          <w:lang w:eastAsia="he-IL"/>
        </w:rPr>
        <w:t xml:space="preserve">הבנתי את הקושי. זה </w:t>
      </w:r>
      <w:bookmarkStart w:id="740" w:name="_ETM_Q1_2234000"/>
      <w:bookmarkEnd w:id="740"/>
      <w:r w:rsidRPr="00FF2C73">
        <w:rPr>
          <w:rFonts w:hint="cs"/>
          <w:rtl/>
          <w:lang w:eastAsia="he-IL"/>
        </w:rPr>
        <w:t>יכניס אותנו לסיבוך והגדרות על הגדרות</w:t>
      </w:r>
      <w:bookmarkStart w:id="741" w:name="_ETM_Q1_2237000"/>
      <w:bookmarkEnd w:id="741"/>
      <w:r w:rsidRPr="00FF2C73">
        <w:rPr>
          <w:rFonts w:hint="cs"/>
          <w:rtl/>
          <w:lang w:eastAsia="he-IL"/>
        </w:rPr>
        <w:t xml:space="preserve"> </w:t>
      </w:r>
      <w:bookmarkStart w:id="742" w:name="_ETM_Q1_2242000"/>
      <w:bookmarkEnd w:id="742"/>
      <w:r w:rsidRPr="00FF2C73">
        <w:rPr>
          <w:rFonts w:hint="cs"/>
          <w:rtl/>
          <w:lang w:eastAsia="he-IL"/>
        </w:rPr>
        <w:t xml:space="preserve">על הגדרות. </w:t>
      </w:r>
      <w:bookmarkStart w:id="743" w:name="_ETM_Q1_2246000"/>
      <w:bookmarkEnd w:id="743"/>
      <w:r w:rsidRPr="00FF2C73">
        <w:rPr>
          <w:rFonts w:hint="cs"/>
          <w:rtl/>
          <w:lang w:eastAsia="he-IL"/>
        </w:rPr>
        <w:t xml:space="preserve">השאלה אם אתה יודע לומר לי שאתה יכול להיערך לזה בעת הקמת המאגר. </w:t>
      </w:r>
    </w:p>
    <w:p w:rsidR="00363D03" w:rsidRPr="00FF2C73" w:rsidRDefault="00363D03" w:rsidP="00363D03">
      <w:pPr>
        <w:rPr>
          <w:rtl/>
          <w:lang w:eastAsia="he-IL"/>
        </w:rPr>
      </w:pPr>
    </w:p>
    <w:p w:rsidR="00363D03" w:rsidRPr="00FF2C73" w:rsidRDefault="00363D03" w:rsidP="00363D03">
      <w:pPr>
        <w:pStyle w:val="a4"/>
        <w:keepNext/>
        <w:rPr>
          <w:rtl/>
        </w:rPr>
      </w:pPr>
      <w:bookmarkStart w:id="744" w:name="_ETM_Q1_2250000"/>
      <w:bookmarkStart w:id="745" w:name="ET_speaker_מיכאל_אטלן_113"/>
      <w:bookmarkEnd w:id="744"/>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745"/>
    </w:p>
    <w:p w:rsidR="00363D03" w:rsidRPr="00FF2C73" w:rsidRDefault="00363D03" w:rsidP="00363D03">
      <w:pPr>
        <w:pStyle w:val="KeepWithNext"/>
        <w:rPr>
          <w:rtl/>
          <w:lang w:eastAsia="he-IL"/>
        </w:rPr>
      </w:pPr>
    </w:p>
    <w:p w:rsidR="00363D03" w:rsidRPr="00FF2C73" w:rsidRDefault="00363D03" w:rsidP="00363D03">
      <w:pPr>
        <w:rPr>
          <w:rtl/>
          <w:lang w:eastAsia="he-IL"/>
        </w:rPr>
      </w:pPr>
      <w:bookmarkStart w:id="746" w:name="_ETM_Q1_2252000"/>
      <w:bookmarkEnd w:id="746"/>
      <w:r w:rsidRPr="00FF2C73">
        <w:rPr>
          <w:rFonts w:hint="cs"/>
          <w:rtl/>
          <w:lang w:eastAsia="he-IL"/>
        </w:rPr>
        <w:t xml:space="preserve">בטח שכן. </w:t>
      </w:r>
    </w:p>
    <w:p w:rsidR="00363D03" w:rsidRPr="00FF2C73" w:rsidRDefault="00363D03" w:rsidP="00363D03">
      <w:pPr>
        <w:rPr>
          <w:rtl/>
          <w:lang w:eastAsia="he-IL"/>
        </w:rPr>
      </w:pPr>
    </w:p>
    <w:p w:rsidR="00363D03" w:rsidRPr="00FF2C73" w:rsidRDefault="00363D03" w:rsidP="00363D03">
      <w:pPr>
        <w:pStyle w:val="af6"/>
        <w:keepNext/>
        <w:rPr>
          <w:rtl/>
        </w:rPr>
      </w:pPr>
      <w:bookmarkStart w:id="747" w:name="_ETM_Q1_2255000"/>
      <w:bookmarkStart w:id="748" w:name="ET_yor_4758_114"/>
      <w:bookmarkEnd w:id="74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48"/>
    </w:p>
    <w:p w:rsidR="00363D03" w:rsidRPr="00FF2C73" w:rsidRDefault="00363D03" w:rsidP="00363D03">
      <w:pPr>
        <w:pStyle w:val="KeepWithNext"/>
        <w:rPr>
          <w:rtl/>
          <w:lang w:eastAsia="he-IL"/>
        </w:rPr>
      </w:pPr>
    </w:p>
    <w:p w:rsidR="00363D03" w:rsidRPr="00FF2C73" w:rsidRDefault="00363D03" w:rsidP="00DF4DD5">
      <w:pPr>
        <w:rPr>
          <w:rtl/>
          <w:lang w:eastAsia="he-IL"/>
        </w:rPr>
      </w:pPr>
      <w:bookmarkStart w:id="749" w:name="_ETM_Q1_2256000"/>
      <w:bookmarkEnd w:id="749"/>
      <w:r w:rsidRPr="00FF2C73">
        <w:rPr>
          <w:rFonts w:hint="cs"/>
          <w:rtl/>
          <w:lang w:eastAsia="he-IL"/>
        </w:rPr>
        <w:t xml:space="preserve">תחליטו. את אומרת לי "יכול להיות, אנחנו לא סגורים על זה". ככה אני לא יכול לתת לך </w:t>
      </w:r>
      <w:bookmarkStart w:id="750" w:name="_ETM_Q1_2261000"/>
      <w:bookmarkEnd w:id="750"/>
      <w:r w:rsidRPr="00FF2C73">
        <w:rPr>
          <w:rFonts w:hint="cs"/>
          <w:rtl/>
          <w:lang w:eastAsia="he-IL"/>
        </w:rPr>
        <w:t>את החוק היום. אני מקיים דיון ציבורי, דיון פרלמנטר</w:t>
      </w:r>
      <w:bookmarkStart w:id="751" w:name="_ETM_Q1_2266000"/>
      <w:bookmarkEnd w:id="751"/>
      <w:r w:rsidRPr="00FF2C73">
        <w:rPr>
          <w:rFonts w:hint="cs"/>
          <w:rtl/>
          <w:lang w:eastAsia="he-IL"/>
        </w:rPr>
        <w:t>י על הצעת חוק, ואני צריך לדעת איך אני מוציא אות</w:t>
      </w:r>
      <w:r w:rsidR="00DF4DD5" w:rsidRPr="00FF2C73">
        <w:rPr>
          <w:rFonts w:hint="cs"/>
          <w:rtl/>
          <w:lang w:eastAsia="he-IL"/>
        </w:rPr>
        <w:t>ו</w:t>
      </w:r>
      <w:r w:rsidRPr="00FF2C73">
        <w:rPr>
          <w:rFonts w:hint="cs"/>
          <w:rtl/>
          <w:lang w:eastAsia="he-IL"/>
        </w:rPr>
        <w:t>. מותר לך ל</w:t>
      </w:r>
      <w:bookmarkStart w:id="752" w:name="_ETM_Q1_2284000"/>
      <w:bookmarkEnd w:id="752"/>
      <w:r w:rsidRPr="00FF2C73">
        <w:rPr>
          <w:rFonts w:hint="cs"/>
          <w:rtl/>
          <w:lang w:eastAsia="he-IL"/>
        </w:rPr>
        <w:t xml:space="preserve">ומר שהיום, בגלל האי-דאות והקושי, אתם מקימים </w:t>
      </w:r>
      <w:r w:rsidR="00DF4DD5" w:rsidRPr="00FF2C73">
        <w:rPr>
          <w:rFonts w:hint="cs"/>
          <w:rtl/>
          <w:lang w:eastAsia="he-IL"/>
        </w:rPr>
        <w:t xml:space="preserve">מאגר </w:t>
      </w:r>
      <w:r w:rsidRPr="00FF2C73">
        <w:rPr>
          <w:rFonts w:hint="cs"/>
          <w:rtl/>
          <w:lang w:eastAsia="he-IL"/>
        </w:rPr>
        <w:t>מוחלט</w:t>
      </w:r>
      <w:bookmarkStart w:id="753" w:name="_ETM_Q1_2287000"/>
      <w:bookmarkEnd w:id="753"/>
      <w:r w:rsidRPr="00FF2C73">
        <w:rPr>
          <w:rFonts w:hint="cs"/>
          <w:rtl/>
          <w:lang w:eastAsia="he-IL"/>
        </w:rPr>
        <w:t xml:space="preserve"> ובמשך הזמן אולי תחשבו שיש צורך להשתכלל</w:t>
      </w:r>
      <w:r w:rsidR="00DF4DD5" w:rsidRPr="00FF2C73">
        <w:rPr>
          <w:rFonts w:hint="cs"/>
          <w:rtl/>
          <w:lang w:eastAsia="he-IL"/>
        </w:rPr>
        <w:t>.</w:t>
      </w:r>
      <w:r w:rsidRPr="00FF2C73">
        <w:rPr>
          <w:rFonts w:hint="cs"/>
          <w:rtl/>
          <w:lang w:eastAsia="he-IL"/>
        </w:rPr>
        <w:t xml:space="preserve"> זה לגיטימי, עומדת לך הזכות לעשות את זה. </w:t>
      </w:r>
      <w:bookmarkStart w:id="754" w:name="_ETM_Q1_2299000"/>
      <w:bookmarkEnd w:id="754"/>
      <w:r w:rsidRPr="00FF2C73">
        <w:rPr>
          <w:rFonts w:hint="cs"/>
          <w:rtl/>
          <w:lang w:eastAsia="he-IL"/>
        </w:rPr>
        <w:t xml:space="preserve">אבל את לא יכולה להגיד לי תוך כדי חקיקה </w:t>
      </w:r>
      <w:bookmarkStart w:id="755" w:name="_ETM_Q1_2300000"/>
      <w:bookmarkEnd w:id="755"/>
      <w:r w:rsidRPr="00FF2C73">
        <w:rPr>
          <w:rFonts w:hint="cs"/>
          <w:rtl/>
          <w:lang w:eastAsia="he-IL"/>
        </w:rPr>
        <w:t>ש - - -</w:t>
      </w:r>
    </w:p>
    <w:p w:rsidR="00363D03" w:rsidRPr="00FF2C73" w:rsidRDefault="00363D03" w:rsidP="00363D03">
      <w:pPr>
        <w:rPr>
          <w:rtl/>
          <w:lang w:eastAsia="he-IL"/>
        </w:rPr>
      </w:pPr>
    </w:p>
    <w:p w:rsidR="00363D03" w:rsidRPr="00FF2C73" w:rsidRDefault="00363D03" w:rsidP="00363D03">
      <w:pPr>
        <w:pStyle w:val="a4"/>
        <w:keepNext/>
        <w:rPr>
          <w:rtl/>
        </w:rPr>
      </w:pPr>
      <w:bookmarkStart w:id="756" w:name="_ETM_Q1_2296000"/>
      <w:bookmarkStart w:id="757" w:name="ET_speaker_חנה_טירי_116"/>
      <w:bookmarkEnd w:id="756"/>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757"/>
    </w:p>
    <w:p w:rsidR="00363D03" w:rsidRPr="00FF2C73" w:rsidRDefault="00363D03" w:rsidP="00363D03">
      <w:pPr>
        <w:pStyle w:val="KeepWithNext"/>
        <w:rPr>
          <w:rtl/>
          <w:lang w:eastAsia="he-IL"/>
        </w:rPr>
      </w:pPr>
    </w:p>
    <w:p w:rsidR="00363D03" w:rsidRPr="00FF2C73" w:rsidRDefault="00363D03" w:rsidP="00363D03">
      <w:pPr>
        <w:rPr>
          <w:rtl/>
          <w:lang w:eastAsia="he-IL"/>
        </w:rPr>
      </w:pPr>
      <w:r w:rsidRPr="00FF2C73">
        <w:rPr>
          <w:rFonts w:hint="cs"/>
          <w:rtl/>
          <w:lang w:eastAsia="he-IL"/>
        </w:rPr>
        <w:t xml:space="preserve">לא, לא, אולי </w:t>
      </w:r>
      <w:bookmarkStart w:id="758" w:name="_ETM_Q1_2297000"/>
      <w:bookmarkEnd w:id="758"/>
      <w:r w:rsidRPr="00FF2C73">
        <w:rPr>
          <w:rFonts w:hint="cs"/>
          <w:rtl/>
          <w:lang w:eastAsia="he-IL"/>
        </w:rPr>
        <w:t xml:space="preserve">לא הובנתי. אנחנו מתכוונים למאגר מוחלט. אנחנו כן כללנו בחריגים אפשרות לצרכן לתת הסכמות ספציפיות. זה </w:t>
      </w:r>
      <w:bookmarkStart w:id="759" w:name="_ETM_Q1_2313000"/>
      <w:bookmarkEnd w:id="759"/>
      <w:r w:rsidRPr="00FF2C73">
        <w:rPr>
          <w:rFonts w:hint="cs"/>
          <w:rtl/>
          <w:lang w:eastAsia="he-IL"/>
        </w:rPr>
        <w:t xml:space="preserve">מחוץ למאגר, זה מול החברה. כלומר, למרות שהוא הכניס את </w:t>
      </w:r>
      <w:bookmarkStart w:id="760" w:name="_ETM_Q1_2316000"/>
      <w:bookmarkEnd w:id="760"/>
      <w:r w:rsidRPr="00FF2C73">
        <w:rPr>
          <w:rFonts w:hint="cs"/>
          <w:rtl/>
          <w:lang w:eastAsia="he-IL"/>
        </w:rPr>
        <w:t>השם שלו במאגר</w:t>
      </w:r>
      <w:r w:rsidR="00DF4DD5" w:rsidRPr="00FF2C73">
        <w:rPr>
          <w:rFonts w:hint="cs"/>
          <w:rtl/>
          <w:lang w:eastAsia="he-IL"/>
        </w:rPr>
        <w:t>,</w:t>
      </w:r>
      <w:r w:rsidRPr="00FF2C73">
        <w:rPr>
          <w:rFonts w:hint="cs"/>
          <w:rtl/>
          <w:lang w:eastAsia="he-IL"/>
        </w:rPr>
        <w:t xml:space="preserve"> הוא יכול לתת הסכמה ספציפית - - </w:t>
      </w:r>
      <w:bookmarkStart w:id="761" w:name="_ETM_Q1_2319000"/>
      <w:bookmarkEnd w:id="761"/>
      <w:r w:rsidRPr="00FF2C73">
        <w:rPr>
          <w:rFonts w:hint="cs"/>
          <w:rtl/>
          <w:lang w:eastAsia="he-IL"/>
        </w:rPr>
        <w:t>-</w:t>
      </w:r>
    </w:p>
    <w:p w:rsidR="00363D03" w:rsidRPr="00FF2C73" w:rsidRDefault="00363D03" w:rsidP="00363D03">
      <w:pPr>
        <w:rPr>
          <w:rtl/>
          <w:lang w:eastAsia="he-IL"/>
        </w:rPr>
      </w:pPr>
    </w:p>
    <w:p w:rsidR="00363D03" w:rsidRPr="00FF2C73" w:rsidRDefault="00363D03" w:rsidP="00363D03">
      <w:pPr>
        <w:pStyle w:val="af6"/>
        <w:keepNext/>
        <w:rPr>
          <w:rtl/>
        </w:rPr>
      </w:pPr>
      <w:bookmarkStart w:id="762" w:name="_ETM_Q1_2320000"/>
      <w:bookmarkStart w:id="763" w:name="ET_yor_4758_117"/>
      <w:bookmarkEnd w:id="76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63"/>
    </w:p>
    <w:p w:rsidR="00363D03" w:rsidRPr="00FF2C73" w:rsidRDefault="00363D03" w:rsidP="00363D03">
      <w:pPr>
        <w:pStyle w:val="KeepWithNext"/>
        <w:rPr>
          <w:rtl/>
          <w:lang w:eastAsia="he-IL"/>
        </w:rPr>
      </w:pPr>
    </w:p>
    <w:p w:rsidR="00363D03" w:rsidRPr="00FF2C73" w:rsidRDefault="00363D03" w:rsidP="00363D03">
      <w:pPr>
        <w:rPr>
          <w:rtl/>
          <w:lang w:eastAsia="he-IL"/>
        </w:rPr>
      </w:pPr>
      <w:r w:rsidRPr="00FF2C73">
        <w:rPr>
          <w:rFonts w:hint="cs"/>
          <w:rtl/>
          <w:lang w:eastAsia="he-IL"/>
        </w:rPr>
        <w:t>וחובת ההוכחה היא על החברה, נכון?</w:t>
      </w:r>
    </w:p>
    <w:p w:rsidR="00363D03" w:rsidRPr="00FF2C73" w:rsidRDefault="00363D03" w:rsidP="00363D03">
      <w:pPr>
        <w:rPr>
          <w:rtl/>
          <w:lang w:eastAsia="he-IL"/>
        </w:rPr>
      </w:pPr>
    </w:p>
    <w:p w:rsidR="00363D03" w:rsidRPr="00FF2C73" w:rsidRDefault="00363D03" w:rsidP="00363D03">
      <w:pPr>
        <w:pStyle w:val="a4"/>
        <w:keepNext/>
        <w:rPr>
          <w:rtl/>
        </w:rPr>
      </w:pPr>
      <w:bookmarkStart w:id="764" w:name="_ETM_Q1_2321000"/>
      <w:bookmarkStart w:id="765" w:name="ET_speaker_חנה_טירי_118"/>
      <w:bookmarkEnd w:id="764"/>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765"/>
    </w:p>
    <w:p w:rsidR="00363D03" w:rsidRPr="00FF2C73" w:rsidRDefault="00363D03" w:rsidP="00363D03">
      <w:pPr>
        <w:pStyle w:val="KeepWithNext"/>
        <w:rPr>
          <w:rtl/>
          <w:lang w:eastAsia="he-IL"/>
        </w:rPr>
      </w:pPr>
    </w:p>
    <w:p w:rsidR="00363D03" w:rsidRPr="00FF2C73" w:rsidRDefault="00363D03" w:rsidP="00363D03">
      <w:pPr>
        <w:rPr>
          <w:rtl/>
          <w:lang w:eastAsia="he-IL"/>
        </w:rPr>
      </w:pPr>
      <w:bookmarkStart w:id="766" w:name="_ETM_Q1_2322000"/>
      <w:bookmarkEnd w:id="766"/>
      <w:r w:rsidRPr="00FF2C73">
        <w:rPr>
          <w:rFonts w:hint="cs"/>
          <w:rtl/>
          <w:lang w:eastAsia="he-IL"/>
        </w:rPr>
        <w:t xml:space="preserve">כן, כמובן. זה המתווה </w:t>
      </w:r>
      <w:bookmarkStart w:id="767" w:name="_ETM_Q1_2326000"/>
      <w:bookmarkEnd w:id="767"/>
      <w:r w:rsidRPr="00FF2C73">
        <w:rPr>
          <w:rFonts w:hint="cs"/>
          <w:rtl/>
          <w:lang w:eastAsia="he-IL"/>
        </w:rPr>
        <w:t xml:space="preserve">שלנו. </w:t>
      </w:r>
    </w:p>
    <w:p w:rsidR="00363D03" w:rsidRPr="00FF2C73" w:rsidRDefault="00363D03" w:rsidP="00363D03">
      <w:pPr>
        <w:rPr>
          <w:rtl/>
          <w:lang w:eastAsia="he-IL"/>
        </w:rPr>
      </w:pPr>
    </w:p>
    <w:p w:rsidR="00363D03" w:rsidRPr="00FF2C73" w:rsidRDefault="00363D03" w:rsidP="00363D03">
      <w:pPr>
        <w:pStyle w:val="af6"/>
        <w:keepNext/>
        <w:rPr>
          <w:rtl/>
        </w:rPr>
      </w:pPr>
      <w:bookmarkStart w:id="768" w:name="_ETM_Q1_2329000"/>
      <w:bookmarkStart w:id="769" w:name="ET_yor_4758_119"/>
      <w:bookmarkEnd w:id="76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69"/>
    </w:p>
    <w:p w:rsidR="00363D03" w:rsidRPr="00FF2C73" w:rsidRDefault="00363D03" w:rsidP="00363D03">
      <w:pPr>
        <w:pStyle w:val="KeepWithNext"/>
        <w:rPr>
          <w:rtl/>
          <w:lang w:eastAsia="he-IL"/>
        </w:rPr>
      </w:pPr>
    </w:p>
    <w:p w:rsidR="00363D03" w:rsidRPr="00FF2C73" w:rsidRDefault="00363D03" w:rsidP="00363D03">
      <w:pPr>
        <w:rPr>
          <w:rtl/>
          <w:lang w:eastAsia="he-IL"/>
        </w:rPr>
      </w:pPr>
      <w:bookmarkStart w:id="770" w:name="_ETM_Q1_2331000"/>
      <w:bookmarkEnd w:id="770"/>
      <w:r w:rsidRPr="00FF2C73">
        <w:rPr>
          <w:rFonts w:hint="cs"/>
          <w:rtl/>
          <w:lang w:eastAsia="he-IL"/>
        </w:rPr>
        <w:t>אז זה</w:t>
      </w:r>
      <w:r w:rsidR="0031323D" w:rsidRPr="00FF2C73">
        <w:rPr>
          <w:rFonts w:hint="cs"/>
          <w:rtl/>
          <w:lang w:eastAsia="he-IL"/>
        </w:rPr>
        <w:t xml:space="preserve"> ג</w:t>
      </w:r>
      <w:r w:rsidRPr="00FF2C73">
        <w:rPr>
          <w:rFonts w:hint="cs"/>
          <w:rtl/>
          <w:lang w:eastAsia="he-IL"/>
        </w:rPr>
        <w:t>ם עונה גם לחשש של</w:t>
      </w:r>
      <w:bookmarkStart w:id="771" w:name="_ETM_Q1_2330000"/>
      <w:bookmarkEnd w:id="771"/>
      <w:r w:rsidRPr="00FF2C73">
        <w:rPr>
          <w:rFonts w:hint="cs"/>
          <w:rtl/>
          <w:lang w:eastAsia="he-IL"/>
        </w:rPr>
        <w:t xml:space="preserve"> שח"ל לדוגמה. אם יש לי עסקה אם שח"ל ואני </w:t>
      </w:r>
      <w:bookmarkStart w:id="772" w:name="_ETM_Q1_2342000"/>
      <w:bookmarkEnd w:id="772"/>
      <w:r w:rsidRPr="00FF2C73">
        <w:rPr>
          <w:rFonts w:hint="cs"/>
          <w:rtl/>
          <w:lang w:eastAsia="he-IL"/>
        </w:rPr>
        <w:t xml:space="preserve">אמרתי להם שיזכירו לי להאריך את זה - - </w:t>
      </w:r>
      <w:bookmarkStart w:id="773" w:name="_ETM_Q1_2338000"/>
      <w:bookmarkEnd w:id="773"/>
      <w:r w:rsidRPr="00FF2C73">
        <w:rPr>
          <w:rFonts w:hint="cs"/>
          <w:rtl/>
          <w:lang w:eastAsia="he-IL"/>
        </w:rPr>
        <w:t>-</w:t>
      </w:r>
    </w:p>
    <w:p w:rsidR="0031323D" w:rsidRPr="00FF2C73" w:rsidRDefault="0031323D" w:rsidP="00363D03">
      <w:pPr>
        <w:rPr>
          <w:rtl/>
          <w:lang w:eastAsia="he-IL"/>
        </w:rPr>
      </w:pPr>
      <w:bookmarkStart w:id="774" w:name="_ETM_Q1_2347000"/>
      <w:bookmarkEnd w:id="774"/>
    </w:p>
    <w:p w:rsidR="0031323D" w:rsidRPr="00FF2C73" w:rsidRDefault="0031323D" w:rsidP="0031323D">
      <w:pPr>
        <w:pStyle w:val="a4"/>
        <w:keepNext/>
        <w:rPr>
          <w:rtl/>
        </w:rPr>
      </w:pPr>
      <w:bookmarkStart w:id="775" w:name="_ETM_Q1_2348000"/>
      <w:bookmarkStart w:id="776" w:name="ET_speaker_5797_120"/>
      <w:bookmarkEnd w:id="775"/>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776"/>
    </w:p>
    <w:p w:rsidR="0031323D" w:rsidRPr="00FF2C73" w:rsidRDefault="0031323D" w:rsidP="0031323D">
      <w:pPr>
        <w:pStyle w:val="KeepWithNext"/>
        <w:rPr>
          <w:rtl/>
          <w:lang w:eastAsia="he-IL"/>
        </w:rPr>
      </w:pPr>
    </w:p>
    <w:p w:rsidR="00003820" w:rsidRPr="00FF2C73" w:rsidRDefault="0031323D" w:rsidP="0031323D">
      <w:pPr>
        <w:rPr>
          <w:rtl/>
          <w:lang w:eastAsia="he-IL"/>
        </w:rPr>
      </w:pPr>
      <w:bookmarkStart w:id="777" w:name="_ETM_Q1_2345000"/>
      <w:bookmarkEnd w:id="777"/>
      <w:r w:rsidRPr="00FF2C73">
        <w:rPr>
          <w:rFonts w:hint="cs"/>
          <w:rtl/>
          <w:lang w:eastAsia="he-IL"/>
        </w:rPr>
        <w:t xml:space="preserve">נאמר בפעם הקודמת </w:t>
      </w:r>
      <w:bookmarkStart w:id="778" w:name="_ETM_Q1_2346000"/>
      <w:bookmarkEnd w:id="778"/>
      <w:r w:rsidRPr="00FF2C73">
        <w:rPr>
          <w:rFonts w:hint="cs"/>
          <w:rtl/>
          <w:lang w:eastAsia="he-IL"/>
        </w:rPr>
        <w:t xml:space="preserve">שכל מי שהוא לקוח, יש תקופה מסוימת שהוא יכול </w:t>
      </w:r>
      <w:bookmarkStart w:id="779" w:name="_ETM_Q1_2352000"/>
      <w:bookmarkEnd w:id="779"/>
      <w:r w:rsidRPr="00FF2C73">
        <w:rPr>
          <w:rFonts w:hint="cs"/>
          <w:rtl/>
          <w:lang w:eastAsia="he-IL"/>
        </w:rPr>
        <w:t>להיות לקוח חוזר</w:t>
      </w:r>
      <w:bookmarkStart w:id="780" w:name="_ETM_Q1_1129268"/>
      <w:bookmarkStart w:id="781" w:name="_ETM_Q1_1129409"/>
      <w:bookmarkStart w:id="782" w:name="_ETM_Q1_1130934"/>
      <w:bookmarkEnd w:id="780"/>
      <w:bookmarkEnd w:id="781"/>
      <w:bookmarkEnd w:id="782"/>
      <w:r w:rsidRPr="00FF2C73">
        <w:rPr>
          <w:rFonts w:hint="cs"/>
          <w:rtl/>
          <w:lang w:eastAsia="he-IL"/>
        </w:rPr>
        <w:t>.</w:t>
      </w:r>
    </w:p>
    <w:p w:rsidR="0031323D" w:rsidRPr="00FF2C73" w:rsidRDefault="0031323D" w:rsidP="0031323D">
      <w:pPr>
        <w:rPr>
          <w:rtl/>
          <w:lang w:eastAsia="he-IL"/>
        </w:rPr>
      </w:pPr>
    </w:p>
    <w:p w:rsidR="0031323D" w:rsidRPr="00FF2C73" w:rsidRDefault="0031323D" w:rsidP="0031323D">
      <w:pPr>
        <w:pStyle w:val="af6"/>
        <w:keepNext/>
        <w:rPr>
          <w:rtl/>
        </w:rPr>
      </w:pPr>
      <w:bookmarkStart w:id="783" w:name="_ETM_Q1_2354000"/>
      <w:bookmarkStart w:id="784" w:name="ET_yor_4758_121"/>
      <w:bookmarkEnd w:id="78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84"/>
    </w:p>
    <w:p w:rsidR="0031323D" w:rsidRPr="00FF2C73" w:rsidRDefault="0031323D" w:rsidP="0031323D">
      <w:pPr>
        <w:pStyle w:val="KeepWithNext"/>
        <w:rPr>
          <w:rtl/>
          <w:lang w:eastAsia="he-IL"/>
        </w:rPr>
      </w:pPr>
    </w:p>
    <w:p w:rsidR="0031323D" w:rsidRPr="00FF2C73" w:rsidRDefault="0031323D" w:rsidP="0031323D">
      <w:pPr>
        <w:rPr>
          <w:rtl/>
          <w:lang w:eastAsia="he-IL"/>
        </w:rPr>
      </w:pPr>
      <w:bookmarkStart w:id="785" w:name="_ETM_Q1_2355000"/>
      <w:bookmarkEnd w:id="785"/>
      <w:r w:rsidRPr="00FF2C73">
        <w:rPr>
          <w:rFonts w:hint="cs"/>
          <w:rtl/>
          <w:lang w:eastAsia="he-IL"/>
        </w:rPr>
        <w:t>תקשיבו, כשנגיע לחריגים</w:t>
      </w:r>
      <w:bookmarkStart w:id="786" w:name="_ETM_Q1_2361000"/>
      <w:bookmarkEnd w:id="786"/>
      <w:r w:rsidRPr="00FF2C73">
        <w:rPr>
          <w:rFonts w:hint="cs"/>
          <w:rtl/>
          <w:lang w:eastAsia="he-IL"/>
        </w:rPr>
        <w:t xml:space="preserve"> - - -</w:t>
      </w:r>
    </w:p>
    <w:p w:rsidR="0031323D" w:rsidRPr="00FF2C73" w:rsidRDefault="0031323D" w:rsidP="0031323D">
      <w:pPr>
        <w:rPr>
          <w:rtl/>
          <w:lang w:eastAsia="he-IL"/>
        </w:rPr>
      </w:pPr>
    </w:p>
    <w:p w:rsidR="0031323D" w:rsidRPr="00FF2C73" w:rsidRDefault="0031323D" w:rsidP="0031323D">
      <w:pPr>
        <w:pStyle w:val="a4"/>
        <w:keepNext/>
        <w:rPr>
          <w:rtl/>
        </w:rPr>
      </w:pPr>
      <w:bookmarkStart w:id="787" w:name="_ETM_Q1_2364000"/>
      <w:bookmarkStart w:id="788" w:name="ET_speaker_5797_122"/>
      <w:bookmarkEnd w:id="787"/>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788"/>
    </w:p>
    <w:p w:rsidR="0031323D" w:rsidRPr="00FF2C73" w:rsidRDefault="0031323D" w:rsidP="0031323D">
      <w:pPr>
        <w:pStyle w:val="KeepWithNext"/>
        <w:rPr>
          <w:rtl/>
          <w:lang w:eastAsia="he-IL"/>
        </w:rPr>
      </w:pPr>
    </w:p>
    <w:p w:rsidR="0031323D" w:rsidRPr="00FF2C73" w:rsidRDefault="0031323D" w:rsidP="0031323D">
      <w:pPr>
        <w:rPr>
          <w:rtl/>
          <w:lang w:eastAsia="he-IL"/>
        </w:rPr>
      </w:pPr>
      <w:bookmarkStart w:id="789" w:name="_ETM_Q1_2366000"/>
      <w:bookmarkEnd w:id="789"/>
      <w:r w:rsidRPr="00FF2C73">
        <w:rPr>
          <w:rFonts w:hint="cs"/>
          <w:rtl/>
          <w:lang w:eastAsia="he-IL"/>
        </w:rPr>
        <w:t xml:space="preserve">לא, למה לדבר על החריגים? אני </w:t>
      </w:r>
      <w:bookmarkStart w:id="790" w:name="_ETM_Q1_2363000"/>
      <w:bookmarkEnd w:id="790"/>
      <w:r w:rsidRPr="00FF2C73">
        <w:rPr>
          <w:rFonts w:hint="cs"/>
          <w:rtl/>
          <w:lang w:eastAsia="he-IL"/>
        </w:rPr>
        <w:t>מדבר על עיקרון. אם אני בעסקה או שהייתי בעסקה בשנה-שנתיים האחרונות - - -</w:t>
      </w:r>
    </w:p>
    <w:p w:rsidR="0031323D" w:rsidRPr="00FF2C73" w:rsidRDefault="0031323D" w:rsidP="0031323D">
      <w:pPr>
        <w:rPr>
          <w:rtl/>
          <w:lang w:eastAsia="he-IL"/>
        </w:rPr>
      </w:pPr>
    </w:p>
    <w:p w:rsidR="0031323D" w:rsidRPr="00FF2C73" w:rsidRDefault="0031323D" w:rsidP="0031323D">
      <w:pPr>
        <w:pStyle w:val="af6"/>
        <w:keepNext/>
        <w:rPr>
          <w:rtl/>
        </w:rPr>
      </w:pPr>
      <w:bookmarkStart w:id="791" w:name="ET_yor_4758_12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91"/>
    </w:p>
    <w:p w:rsidR="0031323D" w:rsidRPr="00FF2C73" w:rsidRDefault="0031323D" w:rsidP="0031323D">
      <w:pPr>
        <w:pStyle w:val="KeepWithNext"/>
        <w:rPr>
          <w:rtl/>
          <w:lang w:eastAsia="he-IL"/>
        </w:rPr>
      </w:pPr>
    </w:p>
    <w:p w:rsidR="0031323D" w:rsidRPr="00FF2C73" w:rsidRDefault="0031323D" w:rsidP="0031323D">
      <w:pPr>
        <w:rPr>
          <w:rtl/>
          <w:lang w:eastAsia="he-IL"/>
        </w:rPr>
      </w:pPr>
      <w:bookmarkStart w:id="792" w:name="_ETM_Q1_2370000"/>
      <w:bookmarkEnd w:id="792"/>
      <w:r w:rsidRPr="00FF2C73">
        <w:rPr>
          <w:rFonts w:hint="cs"/>
          <w:rtl/>
          <w:lang w:eastAsia="he-IL"/>
        </w:rPr>
        <w:t xml:space="preserve">לא, </w:t>
      </w:r>
      <w:bookmarkStart w:id="793" w:name="_ETM_Q1_2373000"/>
      <w:bookmarkEnd w:id="793"/>
      <w:r w:rsidRPr="00FF2C73">
        <w:rPr>
          <w:rFonts w:hint="cs"/>
          <w:rtl/>
          <w:lang w:eastAsia="he-IL"/>
        </w:rPr>
        <w:t>הכלל הוא חסימה מוחלטת - - -</w:t>
      </w:r>
    </w:p>
    <w:p w:rsidR="0031323D" w:rsidRPr="00FF2C73" w:rsidRDefault="0031323D" w:rsidP="0031323D">
      <w:pPr>
        <w:rPr>
          <w:rtl/>
          <w:lang w:eastAsia="he-IL"/>
        </w:rPr>
      </w:pPr>
    </w:p>
    <w:p w:rsidR="0031323D" w:rsidRPr="00FF2C73" w:rsidRDefault="0031323D" w:rsidP="0031323D">
      <w:pPr>
        <w:pStyle w:val="a4"/>
        <w:keepNext/>
        <w:rPr>
          <w:rtl/>
        </w:rPr>
      </w:pPr>
      <w:bookmarkStart w:id="794" w:name="_ETM_Q1_2380000"/>
      <w:bookmarkStart w:id="795" w:name="ET_speaker_5797_124"/>
      <w:bookmarkEnd w:id="794"/>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795"/>
    </w:p>
    <w:p w:rsidR="0031323D" w:rsidRPr="00FF2C73" w:rsidRDefault="0031323D" w:rsidP="0031323D">
      <w:pPr>
        <w:pStyle w:val="KeepWithNext"/>
        <w:rPr>
          <w:rtl/>
          <w:lang w:eastAsia="he-IL"/>
        </w:rPr>
      </w:pPr>
    </w:p>
    <w:p w:rsidR="0031323D" w:rsidRPr="00FF2C73" w:rsidRDefault="0031323D" w:rsidP="0031323D">
      <w:pPr>
        <w:rPr>
          <w:rtl/>
          <w:lang w:eastAsia="he-IL"/>
        </w:rPr>
      </w:pPr>
      <w:bookmarkStart w:id="796" w:name="_ETM_Q1_2381000"/>
      <w:bookmarkEnd w:id="796"/>
      <w:r w:rsidRPr="00FF2C73">
        <w:rPr>
          <w:rFonts w:hint="cs"/>
          <w:rtl/>
          <w:lang w:eastAsia="he-IL"/>
        </w:rPr>
        <w:t>כולל מי שהייתי בעסקה איתו?</w:t>
      </w:r>
    </w:p>
    <w:p w:rsidR="0031323D" w:rsidRPr="00FF2C73" w:rsidRDefault="0031323D" w:rsidP="0031323D">
      <w:pPr>
        <w:rPr>
          <w:rtl/>
          <w:lang w:eastAsia="he-IL"/>
        </w:rPr>
      </w:pPr>
    </w:p>
    <w:p w:rsidR="0031323D" w:rsidRPr="00FF2C73" w:rsidRDefault="0031323D" w:rsidP="0031323D">
      <w:pPr>
        <w:pStyle w:val="af6"/>
        <w:keepNext/>
        <w:rPr>
          <w:rtl/>
        </w:rPr>
      </w:pPr>
      <w:bookmarkStart w:id="797" w:name="ET_yor_4758_12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797"/>
    </w:p>
    <w:p w:rsidR="0031323D" w:rsidRPr="00FF2C73" w:rsidRDefault="0031323D" w:rsidP="0031323D">
      <w:pPr>
        <w:pStyle w:val="KeepWithNext"/>
        <w:rPr>
          <w:rtl/>
          <w:lang w:eastAsia="he-IL"/>
        </w:rPr>
      </w:pPr>
    </w:p>
    <w:p w:rsidR="0031323D" w:rsidRPr="00FF2C73" w:rsidRDefault="0031323D" w:rsidP="0031323D">
      <w:pPr>
        <w:rPr>
          <w:rtl/>
          <w:lang w:eastAsia="he-IL"/>
        </w:rPr>
      </w:pPr>
      <w:bookmarkStart w:id="798" w:name="_ETM_Q1_2383000"/>
      <w:bookmarkEnd w:id="798"/>
      <w:r w:rsidRPr="00FF2C73">
        <w:rPr>
          <w:rFonts w:hint="cs"/>
          <w:rtl/>
          <w:lang w:eastAsia="he-IL"/>
        </w:rPr>
        <w:t>כן. כשנגיע לחריגים ולסייגים תוכל - - -</w:t>
      </w:r>
    </w:p>
    <w:p w:rsidR="0031323D" w:rsidRPr="00FF2C73" w:rsidRDefault="0031323D" w:rsidP="0031323D">
      <w:pPr>
        <w:rPr>
          <w:rtl/>
          <w:lang w:eastAsia="he-IL"/>
        </w:rPr>
      </w:pPr>
      <w:bookmarkStart w:id="799" w:name="_ETM_Q1_2385000"/>
      <w:bookmarkEnd w:id="799"/>
    </w:p>
    <w:p w:rsidR="0031323D" w:rsidRPr="00FF2C73" w:rsidRDefault="0031323D" w:rsidP="0031323D">
      <w:pPr>
        <w:pStyle w:val="a4"/>
        <w:keepNext/>
        <w:rPr>
          <w:rtl/>
        </w:rPr>
      </w:pPr>
      <w:bookmarkStart w:id="800" w:name="ET_speaker_5797_126"/>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800"/>
    </w:p>
    <w:p w:rsidR="0031323D" w:rsidRPr="00FF2C73" w:rsidRDefault="0031323D" w:rsidP="0031323D">
      <w:pPr>
        <w:pStyle w:val="KeepWithNext"/>
        <w:rPr>
          <w:rtl/>
          <w:lang w:eastAsia="he-IL"/>
        </w:rPr>
      </w:pPr>
    </w:p>
    <w:p w:rsidR="0031323D" w:rsidRPr="00FF2C73" w:rsidRDefault="0031323D" w:rsidP="00DF4DD5">
      <w:pPr>
        <w:rPr>
          <w:rtl/>
          <w:lang w:eastAsia="he-IL"/>
        </w:rPr>
      </w:pPr>
      <w:bookmarkStart w:id="801" w:name="_ETM_Q1_2387000"/>
      <w:bookmarkEnd w:id="801"/>
      <w:r w:rsidRPr="00FF2C73">
        <w:rPr>
          <w:rFonts w:hint="cs"/>
          <w:rtl/>
          <w:lang w:eastAsia="he-IL"/>
        </w:rPr>
        <w:t xml:space="preserve">לא, </w:t>
      </w:r>
      <w:bookmarkStart w:id="802" w:name="_ETM_Q1_2389000"/>
      <w:bookmarkEnd w:id="802"/>
      <w:r w:rsidRPr="00FF2C73">
        <w:rPr>
          <w:rFonts w:hint="cs"/>
          <w:rtl/>
          <w:lang w:eastAsia="he-IL"/>
        </w:rPr>
        <w:t>אבל זה לא אמור להיות סייג</w:t>
      </w:r>
      <w:bookmarkStart w:id="803" w:name="_ETM_Q1_2386000"/>
      <w:bookmarkEnd w:id="803"/>
      <w:r w:rsidRPr="00FF2C73">
        <w:rPr>
          <w:rFonts w:hint="cs"/>
          <w:rtl/>
          <w:lang w:eastAsia="he-IL"/>
        </w:rPr>
        <w:t>. אם תעשה סייגים אתה לא תגמור. אחד יגי</w:t>
      </w:r>
      <w:r w:rsidR="00DF4DD5" w:rsidRPr="00FF2C73">
        <w:rPr>
          <w:rFonts w:hint="cs"/>
          <w:rtl/>
          <w:lang w:eastAsia="he-IL"/>
        </w:rPr>
        <w:t>ד</w:t>
      </w:r>
      <w:r w:rsidRPr="00FF2C73">
        <w:rPr>
          <w:rFonts w:hint="cs"/>
          <w:rtl/>
          <w:lang w:eastAsia="he-IL"/>
        </w:rPr>
        <w:t xml:space="preserve"> </w:t>
      </w:r>
      <w:bookmarkStart w:id="804" w:name="_ETM_Q1_2391000"/>
      <w:bookmarkEnd w:id="804"/>
      <w:r w:rsidRPr="00FF2C73">
        <w:rPr>
          <w:rFonts w:hint="cs"/>
          <w:rtl/>
          <w:lang w:eastAsia="he-IL"/>
        </w:rPr>
        <w:t xml:space="preserve">שחופש </w:t>
      </w:r>
      <w:r w:rsidR="00952834" w:rsidRPr="00FF2C73">
        <w:rPr>
          <w:rFonts w:hint="cs"/>
          <w:rtl/>
          <w:lang w:eastAsia="he-IL"/>
        </w:rPr>
        <w:t xml:space="preserve">העיתונות </w:t>
      </w:r>
      <w:bookmarkStart w:id="805" w:name="_ETM_Q1_2390000"/>
      <w:bookmarkEnd w:id="805"/>
      <w:r w:rsidR="00DF4DD5" w:rsidRPr="00FF2C73">
        <w:rPr>
          <w:rFonts w:hint="cs"/>
          <w:rtl/>
          <w:lang w:eastAsia="he-IL"/>
        </w:rPr>
        <w:t xml:space="preserve">הוא הכי טוב, אחד </w:t>
      </w:r>
      <w:r w:rsidR="00952834" w:rsidRPr="00FF2C73">
        <w:rPr>
          <w:rFonts w:hint="cs"/>
          <w:rtl/>
          <w:lang w:eastAsia="he-IL"/>
        </w:rPr>
        <w:t>יגיד שחופש ההפגנות הוא הכי טוב, אחד יגיד שחופש - - -</w:t>
      </w:r>
    </w:p>
    <w:p w:rsidR="00952834" w:rsidRPr="00FF2C73" w:rsidRDefault="00952834" w:rsidP="00952834">
      <w:pPr>
        <w:rPr>
          <w:rtl/>
          <w:lang w:eastAsia="he-IL"/>
        </w:rPr>
      </w:pPr>
      <w:bookmarkStart w:id="806" w:name="_ETM_Q1_2394000"/>
      <w:bookmarkEnd w:id="806"/>
    </w:p>
    <w:p w:rsidR="00952834" w:rsidRPr="00FF2C73" w:rsidRDefault="00952834" w:rsidP="00952834">
      <w:pPr>
        <w:pStyle w:val="af6"/>
        <w:keepNext/>
        <w:rPr>
          <w:rtl/>
        </w:rPr>
      </w:pPr>
      <w:bookmarkStart w:id="807" w:name="ET_yor_4758_12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07"/>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08" w:name="_ETM_Q1_2392000"/>
      <w:bookmarkEnd w:id="808"/>
      <w:r w:rsidRPr="00FF2C73">
        <w:rPr>
          <w:rFonts w:hint="cs"/>
          <w:rtl/>
          <w:lang w:eastAsia="he-IL"/>
        </w:rPr>
        <w:t xml:space="preserve">לא, </w:t>
      </w:r>
      <w:bookmarkStart w:id="809" w:name="_ETM_Q1_2393000"/>
      <w:bookmarkEnd w:id="809"/>
      <w:r w:rsidRPr="00FF2C73">
        <w:rPr>
          <w:rFonts w:hint="cs"/>
          <w:rtl/>
          <w:lang w:eastAsia="he-IL"/>
        </w:rPr>
        <w:t>לא, זאת בחירה של הצרכן. אני יכול לחסום - - -</w:t>
      </w:r>
    </w:p>
    <w:p w:rsidR="00952834" w:rsidRPr="00FF2C73" w:rsidRDefault="00952834" w:rsidP="00952834">
      <w:pPr>
        <w:rPr>
          <w:rtl/>
          <w:lang w:eastAsia="he-IL"/>
        </w:rPr>
      </w:pPr>
      <w:bookmarkStart w:id="810" w:name="_ETM_Q1_2401000"/>
      <w:bookmarkEnd w:id="810"/>
    </w:p>
    <w:p w:rsidR="00952834" w:rsidRPr="00FF2C73" w:rsidRDefault="00952834" w:rsidP="00952834">
      <w:pPr>
        <w:pStyle w:val="a4"/>
        <w:keepNext/>
        <w:rPr>
          <w:rtl/>
        </w:rPr>
      </w:pPr>
      <w:bookmarkStart w:id="811" w:name="_ETM_Q1_2404000"/>
      <w:bookmarkStart w:id="812" w:name="ET_speaker_5797_128"/>
      <w:bookmarkEnd w:id="811"/>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812"/>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13" w:name="_ETM_Q1_2403000"/>
      <w:bookmarkEnd w:id="813"/>
      <w:r w:rsidRPr="00FF2C73">
        <w:rPr>
          <w:rFonts w:hint="cs"/>
          <w:rtl/>
          <w:lang w:eastAsia="he-IL"/>
        </w:rPr>
        <w:t xml:space="preserve">אבל יש לי תחושה שזאת </w:t>
      </w:r>
      <w:bookmarkStart w:id="814" w:name="_ETM_Q1_2407000"/>
      <w:bookmarkEnd w:id="814"/>
      <w:r w:rsidRPr="00FF2C73">
        <w:rPr>
          <w:rFonts w:hint="cs"/>
          <w:rtl/>
          <w:lang w:eastAsia="he-IL"/>
        </w:rPr>
        <w:t>גזרה שאין הממשלה יכולה לעמוד בה.</w:t>
      </w:r>
    </w:p>
    <w:p w:rsidR="00952834" w:rsidRPr="00FF2C73" w:rsidRDefault="00952834" w:rsidP="00952834">
      <w:pPr>
        <w:rPr>
          <w:rtl/>
          <w:lang w:eastAsia="he-IL"/>
        </w:rPr>
      </w:pPr>
      <w:bookmarkStart w:id="815" w:name="_ETM_Q1_2413000"/>
      <w:bookmarkEnd w:id="815"/>
    </w:p>
    <w:p w:rsidR="00952834" w:rsidRPr="00FF2C73" w:rsidRDefault="00952834" w:rsidP="00952834">
      <w:pPr>
        <w:pStyle w:val="af6"/>
        <w:keepNext/>
        <w:rPr>
          <w:rtl/>
        </w:rPr>
      </w:pPr>
      <w:bookmarkStart w:id="816" w:name="ET_yor_4758_12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16"/>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17" w:name="_ETM_Q1_2411000"/>
      <w:bookmarkEnd w:id="817"/>
      <w:r w:rsidRPr="00FF2C73">
        <w:rPr>
          <w:rFonts w:hint="cs"/>
          <w:rtl/>
          <w:lang w:eastAsia="he-IL"/>
        </w:rPr>
        <w:t>לכן אני אומר,</w:t>
      </w:r>
      <w:bookmarkStart w:id="818" w:name="_ETM_Q1_2414000"/>
      <w:bookmarkEnd w:id="818"/>
      <w:r w:rsidRPr="00FF2C73">
        <w:rPr>
          <w:rFonts w:hint="cs"/>
          <w:rtl/>
          <w:lang w:eastAsia="he-IL"/>
        </w:rPr>
        <w:t xml:space="preserve"> הדיון הוא על חסימה מוחלטת. כשנגיע לחריגים ולהחרגות נפתח את הסוגיה הזאת שוב. איתי, בבקשה. </w:t>
      </w:r>
    </w:p>
    <w:p w:rsidR="00952834" w:rsidRPr="00FF2C73" w:rsidRDefault="00952834" w:rsidP="00952834">
      <w:pPr>
        <w:ind w:firstLine="0"/>
        <w:rPr>
          <w:rtl/>
          <w:lang w:eastAsia="he-IL"/>
        </w:rPr>
      </w:pPr>
      <w:bookmarkStart w:id="819" w:name="_ETM_Q1_2417000"/>
      <w:bookmarkEnd w:id="819"/>
    </w:p>
    <w:p w:rsidR="00952834" w:rsidRPr="00FF2C73" w:rsidRDefault="00952834" w:rsidP="00952834">
      <w:pPr>
        <w:pStyle w:val="a4"/>
        <w:keepNext/>
        <w:rPr>
          <w:rtl/>
        </w:rPr>
      </w:pPr>
      <w:bookmarkStart w:id="820" w:name="_ETM_Q1_2419000"/>
      <w:bookmarkStart w:id="821" w:name="ET_speaker_איתי_עצמון_130"/>
      <w:bookmarkEnd w:id="820"/>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821"/>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22" w:name="_ETM_Q1_2420000"/>
      <w:bookmarkEnd w:id="822"/>
      <w:r w:rsidRPr="00FF2C73">
        <w:rPr>
          <w:rFonts w:hint="cs"/>
          <w:rtl/>
          <w:lang w:eastAsia="he-IL"/>
        </w:rPr>
        <w:t>מה ההתייחסות שלכם לעניין שיחה בתקשורת אלקטרונית?</w:t>
      </w:r>
    </w:p>
    <w:p w:rsidR="00952834" w:rsidRPr="00FF2C73" w:rsidRDefault="00952834" w:rsidP="00952834">
      <w:pPr>
        <w:rPr>
          <w:rtl/>
          <w:lang w:eastAsia="he-IL"/>
        </w:rPr>
      </w:pPr>
      <w:bookmarkStart w:id="823" w:name="_ETM_Q1_2421000"/>
      <w:bookmarkEnd w:id="823"/>
    </w:p>
    <w:p w:rsidR="00952834" w:rsidRPr="00FF2C73" w:rsidRDefault="00952834" w:rsidP="00952834">
      <w:pPr>
        <w:pStyle w:val="a4"/>
        <w:keepNext/>
        <w:rPr>
          <w:rtl/>
        </w:rPr>
      </w:pPr>
      <w:bookmarkStart w:id="824" w:name="_ETM_Q1_2422000"/>
      <w:bookmarkStart w:id="825" w:name="ET_speaker_חנה_טירי_131"/>
      <w:bookmarkEnd w:id="824"/>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825"/>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26" w:name="_ETM_Q1_2423000"/>
      <w:bookmarkEnd w:id="826"/>
      <w:r w:rsidRPr="00FF2C73">
        <w:rPr>
          <w:rFonts w:hint="cs"/>
          <w:rtl/>
          <w:lang w:eastAsia="he-IL"/>
        </w:rPr>
        <w:t xml:space="preserve">ההוספה של תקשורת אלקטרונית היא כדי להבדיל </w:t>
      </w:r>
      <w:bookmarkStart w:id="827" w:name="_ETM_Q1_2431000"/>
      <w:bookmarkEnd w:id="827"/>
      <w:r w:rsidRPr="00FF2C73">
        <w:rPr>
          <w:rFonts w:hint="cs"/>
          <w:rtl/>
          <w:lang w:eastAsia="he-IL"/>
        </w:rPr>
        <w:t xml:space="preserve">בין תקשורת שהיא קווית לבין תקשורת שהיא על גבי אינטרנט. זאת אומרת, זה לא </w:t>
      </w:r>
      <w:bookmarkStart w:id="828" w:name="_ETM_Q1_2436000"/>
      <w:bookmarkEnd w:id="828"/>
      <w:r w:rsidRPr="00FF2C73">
        <w:rPr>
          <w:rFonts w:hint="cs"/>
          <w:rtl/>
          <w:lang w:eastAsia="he-IL"/>
        </w:rPr>
        <w:t xml:space="preserve">רק הקווי המסורתי שאתה מתקשר, אלא זה יכול להיות גם </w:t>
      </w:r>
      <w:bookmarkStart w:id="829" w:name="_ETM_Q1_2440000"/>
      <w:bookmarkEnd w:id="829"/>
      <w:r w:rsidRPr="00FF2C73">
        <w:rPr>
          <w:rFonts w:hint="cs"/>
          <w:rtl/>
          <w:lang w:eastAsia="he-IL"/>
        </w:rPr>
        <w:t>על גבי אינטרנט, כמו שיחת ווטסאפ - - -</w:t>
      </w:r>
    </w:p>
    <w:p w:rsidR="00952834" w:rsidRPr="00FF2C73" w:rsidRDefault="00952834" w:rsidP="00952834">
      <w:pPr>
        <w:rPr>
          <w:rtl/>
          <w:lang w:eastAsia="he-IL"/>
        </w:rPr>
      </w:pPr>
      <w:bookmarkStart w:id="830" w:name="_ETM_Q1_2442000"/>
      <w:bookmarkEnd w:id="830"/>
    </w:p>
    <w:p w:rsidR="00952834" w:rsidRPr="00FF2C73" w:rsidRDefault="00952834" w:rsidP="00952834">
      <w:pPr>
        <w:pStyle w:val="af6"/>
        <w:keepNext/>
        <w:rPr>
          <w:rtl/>
        </w:rPr>
      </w:pPr>
      <w:bookmarkStart w:id="831" w:name="ET_yor_4758_13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31"/>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32" w:name="_ETM_Q1_2443000"/>
      <w:bookmarkEnd w:id="832"/>
      <w:r w:rsidRPr="00FF2C73">
        <w:rPr>
          <w:rFonts w:hint="cs"/>
          <w:rtl/>
          <w:lang w:eastAsia="he-IL"/>
        </w:rPr>
        <w:t>מה, אתם</w:t>
      </w:r>
      <w:bookmarkStart w:id="833" w:name="_ETM_Q1_2445000"/>
      <w:bookmarkEnd w:id="833"/>
      <w:r w:rsidRPr="00FF2C73">
        <w:rPr>
          <w:rFonts w:hint="cs"/>
          <w:rtl/>
          <w:lang w:eastAsia="he-IL"/>
        </w:rPr>
        <w:t xml:space="preserve"> רוצים לחסום גם ווטאספים?</w:t>
      </w:r>
    </w:p>
    <w:p w:rsidR="00952834" w:rsidRPr="00FF2C73" w:rsidRDefault="00952834" w:rsidP="00952834">
      <w:pPr>
        <w:rPr>
          <w:rtl/>
          <w:lang w:eastAsia="he-IL"/>
        </w:rPr>
      </w:pPr>
    </w:p>
    <w:p w:rsidR="00952834" w:rsidRPr="00FF2C73" w:rsidRDefault="00952834" w:rsidP="00952834">
      <w:pPr>
        <w:pStyle w:val="a4"/>
        <w:keepNext/>
        <w:rPr>
          <w:rtl/>
        </w:rPr>
      </w:pPr>
      <w:bookmarkStart w:id="834" w:name="_ETM_Q1_2444000"/>
      <w:bookmarkStart w:id="835" w:name="ET_speaker_חנה_טירי_133"/>
      <w:bookmarkEnd w:id="834"/>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835"/>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36" w:name="_ETM_Q1_2446000"/>
      <w:bookmarkEnd w:id="836"/>
      <w:r w:rsidRPr="00FF2C73">
        <w:rPr>
          <w:rFonts w:hint="cs"/>
          <w:rtl/>
          <w:lang w:eastAsia="he-IL"/>
        </w:rPr>
        <w:t xml:space="preserve">לא ווטסאפ, אלא שיחת ווטסאפ. </w:t>
      </w:r>
    </w:p>
    <w:p w:rsidR="00952834" w:rsidRPr="00FF2C73" w:rsidRDefault="00952834" w:rsidP="00952834">
      <w:pPr>
        <w:rPr>
          <w:rtl/>
          <w:lang w:eastAsia="he-IL"/>
        </w:rPr>
      </w:pPr>
    </w:p>
    <w:p w:rsidR="00952834" w:rsidRPr="00FF2C73" w:rsidRDefault="00952834" w:rsidP="00952834">
      <w:pPr>
        <w:pStyle w:val="af6"/>
        <w:keepNext/>
        <w:rPr>
          <w:rtl/>
        </w:rPr>
      </w:pPr>
      <w:bookmarkStart w:id="837" w:name="ET_yor_4758_13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37"/>
    </w:p>
    <w:p w:rsidR="00952834" w:rsidRPr="00FF2C73" w:rsidRDefault="00952834" w:rsidP="00952834">
      <w:pPr>
        <w:pStyle w:val="KeepWithNext"/>
        <w:rPr>
          <w:rtl/>
          <w:lang w:eastAsia="he-IL"/>
        </w:rPr>
      </w:pPr>
    </w:p>
    <w:p w:rsidR="00952834" w:rsidRPr="00FF2C73" w:rsidRDefault="00952834" w:rsidP="00952834">
      <w:pPr>
        <w:rPr>
          <w:rtl/>
          <w:lang w:eastAsia="he-IL"/>
        </w:rPr>
      </w:pPr>
      <w:r w:rsidRPr="00FF2C73">
        <w:rPr>
          <w:rFonts w:hint="cs"/>
          <w:rtl/>
          <w:lang w:eastAsia="he-IL"/>
        </w:rPr>
        <w:t>כל שיחה אנושית אנחנו חוסמים במאגר.</w:t>
      </w:r>
    </w:p>
    <w:p w:rsidR="00952834" w:rsidRPr="00FF2C73" w:rsidRDefault="00952834" w:rsidP="00952834">
      <w:pPr>
        <w:rPr>
          <w:rtl/>
          <w:lang w:eastAsia="he-IL"/>
        </w:rPr>
      </w:pPr>
    </w:p>
    <w:p w:rsidR="00952834" w:rsidRPr="00FF2C73" w:rsidRDefault="00952834" w:rsidP="00952834">
      <w:pPr>
        <w:pStyle w:val="a4"/>
        <w:keepNext/>
        <w:rPr>
          <w:rtl/>
        </w:rPr>
      </w:pPr>
      <w:bookmarkStart w:id="838" w:name="_ETM_Q1_2450000"/>
      <w:bookmarkStart w:id="839" w:name="ET_speaker_חנה_טירי_135"/>
      <w:bookmarkEnd w:id="838"/>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839"/>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40" w:name="_ETM_Q1_2451000"/>
      <w:bookmarkEnd w:id="840"/>
      <w:r w:rsidRPr="00FF2C73">
        <w:rPr>
          <w:rFonts w:hint="cs"/>
          <w:rtl/>
          <w:lang w:eastAsia="he-IL"/>
        </w:rPr>
        <w:t xml:space="preserve">כן. </w:t>
      </w:r>
    </w:p>
    <w:p w:rsidR="00952834" w:rsidRPr="00FF2C73" w:rsidRDefault="00952834" w:rsidP="00952834">
      <w:pPr>
        <w:rPr>
          <w:rtl/>
          <w:lang w:eastAsia="he-IL"/>
        </w:rPr>
      </w:pPr>
    </w:p>
    <w:p w:rsidR="00952834" w:rsidRPr="00FF2C73" w:rsidRDefault="00952834" w:rsidP="00952834">
      <w:pPr>
        <w:pStyle w:val="af6"/>
        <w:keepNext/>
        <w:rPr>
          <w:rtl/>
        </w:rPr>
      </w:pPr>
      <w:bookmarkStart w:id="841" w:name="_ETM_Q1_2453000"/>
      <w:bookmarkStart w:id="842" w:name="ET_yor_4758_136"/>
      <w:bookmarkEnd w:id="84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42"/>
    </w:p>
    <w:p w:rsidR="00952834" w:rsidRPr="00FF2C73" w:rsidRDefault="00952834" w:rsidP="00952834">
      <w:pPr>
        <w:pStyle w:val="KeepWithNext"/>
        <w:rPr>
          <w:rtl/>
          <w:lang w:eastAsia="he-IL"/>
        </w:rPr>
      </w:pPr>
    </w:p>
    <w:p w:rsidR="00952834" w:rsidRPr="00FF2C73" w:rsidRDefault="00952834" w:rsidP="00952834">
      <w:pPr>
        <w:rPr>
          <w:rtl/>
          <w:lang w:eastAsia="he-IL"/>
        </w:rPr>
      </w:pPr>
      <w:r w:rsidRPr="00FF2C73">
        <w:rPr>
          <w:rFonts w:hint="cs"/>
          <w:rtl/>
          <w:lang w:eastAsia="he-IL"/>
        </w:rPr>
        <w:t xml:space="preserve">אבל לא נחסום התכתבות </w:t>
      </w:r>
      <w:bookmarkStart w:id="843" w:name="_ETM_Q1_2454000"/>
      <w:bookmarkEnd w:id="843"/>
      <w:r w:rsidRPr="00FF2C73">
        <w:rPr>
          <w:rFonts w:hint="cs"/>
          <w:rtl/>
          <w:lang w:eastAsia="he-IL"/>
        </w:rPr>
        <w:t xml:space="preserve">אלקטרונית. </w:t>
      </w:r>
    </w:p>
    <w:p w:rsidR="00952834" w:rsidRPr="00FF2C73" w:rsidRDefault="00952834" w:rsidP="00952834">
      <w:pPr>
        <w:rPr>
          <w:rtl/>
          <w:lang w:eastAsia="he-IL"/>
        </w:rPr>
      </w:pPr>
    </w:p>
    <w:p w:rsidR="00952834" w:rsidRPr="00FF2C73" w:rsidRDefault="00952834" w:rsidP="00952834">
      <w:pPr>
        <w:pStyle w:val="a4"/>
        <w:keepNext/>
        <w:rPr>
          <w:rtl/>
        </w:rPr>
      </w:pPr>
      <w:bookmarkStart w:id="844" w:name="_ETM_Q1_2458000"/>
      <w:bookmarkStart w:id="845" w:name="ET_speaker_חנה_טירי_137"/>
      <w:bookmarkEnd w:id="844"/>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845"/>
    </w:p>
    <w:p w:rsidR="00952834" w:rsidRPr="00FF2C73" w:rsidRDefault="00952834" w:rsidP="00952834">
      <w:pPr>
        <w:pStyle w:val="KeepWithNext"/>
        <w:rPr>
          <w:rtl/>
          <w:lang w:eastAsia="he-IL"/>
        </w:rPr>
      </w:pPr>
    </w:p>
    <w:p w:rsidR="00952834" w:rsidRPr="00FF2C73" w:rsidRDefault="00952834" w:rsidP="00DF4DD5">
      <w:pPr>
        <w:rPr>
          <w:rtl/>
          <w:lang w:eastAsia="he-IL"/>
        </w:rPr>
      </w:pPr>
      <w:bookmarkStart w:id="846" w:name="_ETM_Q1_2455000"/>
      <w:bookmarkEnd w:id="846"/>
      <w:r w:rsidRPr="00FF2C73">
        <w:rPr>
          <w:rFonts w:hint="cs"/>
          <w:rtl/>
          <w:lang w:eastAsia="he-IL"/>
        </w:rPr>
        <w:t>לא, לא, אנחנו מדברים על שיחות</w:t>
      </w:r>
      <w:bookmarkStart w:id="847" w:name="_ETM_Q1_2460000"/>
      <w:bookmarkEnd w:id="847"/>
      <w:r w:rsidRPr="00FF2C73">
        <w:rPr>
          <w:rFonts w:hint="cs"/>
          <w:rtl/>
          <w:lang w:eastAsia="he-IL"/>
        </w:rPr>
        <w:t>. שזה בו-זמנית</w:t>
      </w:r>
      <w:r w:rsidR="00DF4DD5" w:rsidRPr="00FF2C73">
        <w:rPr>
          <w:rFonts w:hint="cs"/>
          <w:rtl/>
          <w:lang w:eastAsia="he-IL"/>
        </w:rPr>
        <w:t>:</w:t>
      </w:r>
      <w:r w:rsidRPr="00FF2C73">
        <w:rPr>
          <w:rFonts w:hint="cs"/>
          <w:rtl/>
          <w:lang w:eastAsia="he-IL"/>
        </w:rPr>
        <w:t xml:space="preserve"> אני מדברת, הוא </w:t>
      </w:r>
      <w:bookmarkStart w:id="848" w:name="_ETM_Q1_2463000"/>
      <w:bookmarkEnd w:id="848"/>
      <w:r w:rsidRPr="00FF2C73">
        <w:rPr>
          <w:rFonts w:hint="cs"/>
          <w:rtl/>
          <w:lang w:eastAsia="he-IL"/>
        </w:rPr>
        <w:t xml:space="preserve">עונה לי. לאו דווקא שיחה קולית, זה יכול </w:t>
      </w:r>
      <w:bookmarkStart w:id="849" w:name="_ETM_Q1_2467000"/>
      <w:bookmarkEnd w:id="849"/>
      <w:r w:rsidRPr="00FF2C73">
        <w:rPr>
          <w:rFonts w:hint="cs"/>
          <w:rtl/>
          <w:lang w:eastAsia="he-IL"/>
        </w:rPr>
        <w:t xml:space="preserve">להיות גם שיחה כתובה, אם זה בו-זמנית. מה </w:t>
      </w:r>
      <w:bookmarkStart w:id="850" w:name="_ETM_Q1_2471000"/>
      <w:bookmarkEnd w:id="850"/>
      <w:r w:rsidRPr="00FF2C73">
        <w:rPr>
          <w:rFonts w:hint="cs"/>
          <w:rtl/>
          <w:lang w:eastAsia="he-IL"/>
        </w:rPr>
        <w:t xml:space="preserve">שעומד מאחורי זה </w:t>
      </w:r>
      <w:r w:rsidRPr="00FF2C73">
        <w:rPr>
          <w:rtl/>
          <w:lang w:eastAsia="he-IL"/>
        </w:rPr>
        <w:t>–</w:t>
      </w:r>
      <w:r w:rsidRPr="00FF2C73">
        <w:rPr>
          <w:rFonts w:hint="cs"/>
          <w:rtl/>
          <w:lang w:eastAsia="he-IL"/>
        </w:rPr>
        <w:t xml:space="preserve"> ולכן זה לא מוחל על </w:t>
      </w:r>
      <w:bookmarkStart w:id="851" w:name="_ETM_Q1_2476000"/>
      <w:bookmarkEnd w:id="851"/>
      <w:r w:rsidRPr="00FF2C73">
        <w:rPr>
          <w:rFonts w:hint="cs"/>
          <w:rtl/>
          <w:lang w:eastAsia="he-IL"/>
        </w:rPr>
        <w:t xml:space="preserve">ווטסאפים, מסרונים וכו' </w:t>
      </w:r>
      <w:r w:rsidRPr="00FF2C73">
        <w:rPr>
          <w:rtl/>
          <w:lang w:eastAsia="he-IL"/>
        </w:rPr>
        <w:t>–</w:t>
      </w:r>
      <w:r w:rsidRPr="00FF2C73">
        <w:rPr>
          <w:rFonts w:hint="cs"/>
          <w:rtl/>
          <w:lang w:eastAsia="he-IL"/>
        </w:rPr>
        <w:t xml:space="preserve"> זה שהצרכן מרגיש מחויב </w:t>
      </w:r>
      <w:bookmarkStart w:id="852" w:name="_ETM_Q1_2480000"/>
      <w:bookmarkEnd w:id="852"/>
      <w:r w:rsidRPr="00FF2C73">
        <w:rPr>
          <w:rFonts w:hint="cs"/>
          <w:rtl/>
          <w:lang w:eastAsia="he-IL"/>
        </w:rPr>
        <w:t>לענות מיידית</w:t>
      </w:r>
      <w:bookmarkStart w:id="853" w:name="_ETM_Q1_2482000"/>
      <w:bookmarkEnd w:id="853"/>
      <w:r w:rsidRPr="00FF2C73">
        <w:rPr>
          <w:rFonts w:hint="cs"/>
          <w:rtl/>
          <w:lang w:eastAsia="he-IL"/>
        </w:rPr>
        <w:t xml:space="preserve">, </w:t>
      </w:r>
      <w:r w:rsidR="00DF4DD5" w:rsidRPr="00FF2C73">
        <w:rPr>
          <w:rFonts w:hint="cs"/>
          <w:rtl/>
          <w:lang w:eastAsia="he-IL"/>
        </w:rPr>
        <w:t>ו</w:t>
      </w:r>
      <w:r w:rsidRPr="00FF2C73">
        <w:rPr>
          <w:rFonts w:hint="cs"/>
          <w:rtl/>
          <w:lang w:eastAsia="he-IL"/>
        </w:rPr>
        <w:t xml:space="preserve">אז יש פתח לניצול הפלטפורמה הזאת. </w:t>
      </w:r>
    </w:p>
    <w:p w:rsidR="00952834" w:rsidRPr="00FF2C73" w:rsidRDefault="00952834" w:rsidP="00952834">
      <w:pPr>
        <w:rPr>
          <w:rtl/>
          <w:lang w:eastAsia="he-IL"/>
        </w:rPr>
      </w:pPr>
    </w:p>
    <w:p w:rsidR="00952834" w:rsidRPr="00FF2C73" w:rsidRDefault="00952834" w:rsidP="00952834">
      <w:pPr>
        <w:pStyle w:val="a4"/>
        <w:keepNext/>
        <w:rPr>
          <w:rtl/>
        </w:rPr>
      </w:pPr>
      <w:bookmarkStart w:id="854" w:name="_ETM_Q1_2489000"/>
      <w:bookmarkStart w:id="855" w:name="ET_speaker_5797_139"/>
      <w:bookmarkEnd w:id="854"/>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855"/>
    </w:p>
    <w:p w:rsidR="00952834" w:rsidRPr="00FF2C73" w:rsidRDefault="00952834" w:rsidP="00952834">
      <w:pPr>
        <w:pStyle w:val="KeepWithNext"/>
        <w:rPr>
          <w:rtl/>
          <w:lang w:eastAsia="he-IL"/>
        </w:rPr>
      </w:pPr>
    </w:p>
    <w:p w:rsidR="00952834" w:rsidRPr="00FF2C73" w:rsidRDefault="00952834" w:rsidP="00952834">
      <w:pPr>
        <w:rPr>
          <w:rtl/>
          <w:lang w:eastAsia="he-IL"/>
        </w:rPr>
      </w:pPr>
      <w:bookmarkStart w:id="856" w:name="_ETM_Q1_2491000"/>
      <w:bookmarkEnd w:id="856"/>
      <w:r w:rsidRPr="00FF2C73">
        <w:rPr>
          <w:rFonts w:hint="cs"/>
          <w:rtl/>
          <w:lang w:eastAsia="he-IL"/>
        </w:rPr>
        <w:t xml:space="preserve">- </w:t>
      </w:r>
      <w:bookmarkStart w:id="857" w:name="_ETM_Q1_2492000"/>
      <w:bookmarkEnd w:id="857"/>
      <w:r w:rsidRPr="00FF2C73">
        <w:rPr>
          <w:rFonts w:hint="cs"/>
          <w:rtl/>
          <w:lang w:eastAsia="he-IL"/>
        </w:rPr>
        <w:t>- -</w:t>
      </w:r>
    </w:p>
    <w:p w:rsidR="00952834" w:rsidRPr="00FF2C73" w:rsidRDefault="00952834" w:rsidP="00952834">
      <w:pPr>
        <w:rPr>
          <w:rtl/>
          <w:lang w:eastAsia="he-IL"/>
        </w:rPr>
      </w:pPr>
    </w:p>
    <w:p w:rsidR="00952834" w:rsidRPr="00FF2C73" w:rsidRDefault="00952834" w:rsidP="00952834">
      <w:pPr>
        <w:pStyle w:val="af6"/>
        <w:keepNext/>
        <w:rPr>
          <w:rtl/>
        </w:rPr>
      </w:pPr>
      <w:bookmarkStart w:id="858" w:name="ET_yor_4758_13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58"/>
    </w:p>
    <w:p w:rsidR="00952834" w:rsidRPr="00FF2C73" w:rsidRDefault="00952834" w:rsidP="00952834">
      <w:pPr>
        <w:pStyle w:val="KeepWithNext"/>
        <w:rPr>
          <w:rtl/>
          <w:lang w:eastAsia="he-IL"/>
        </w:rPr>
      </w:pPr>
    </w:p>
    <w:p w:rsidR="00952834" w:rsidRPr="00FF2C73" w:rsidRDefault="00952834" w:rsidP="00DF4DD5">
      <w:pPr>
        <w:rPr>
          <w:rtl/>
          <w:lang w:eastAsia="he-IL"/>
        </w:rPr>
      </w:pPr>
      <w:r w:rsidRPr="00FF2C73">
        <w:rPr>
          <w:rFonts w:hint="cs"/>
          <w:rtl/>
          <w:lang w:eastAsia="he-IL"/>
        </w:rPr>
        <w:t xml:space="preserve">כבר דיברנו </w:t>
      </w:r>
      <w:bookmarkStart w:id="859" w:name="_ETM_Q1_2490000"/>
      <w:bookmarkEnd w:id="859"/>
      <w:r w:rsidRPr="00FF2C73">
        <w:rPr>
          <w:rFonts w:hint="cs"/>
          <w:rtl/>
          <w:lang w:eastAsia="he-IL"/>
        </w:rPr>
        <w:t>על זה בדיון המקדים, אני לא רוצה להיכנס לזה</w:t>
      </w:r>
      <w:bookmarkStart w:id="860" w:name="_ETM_Q1_2495000"/>
      <w:bookmarkEnd w:id="860"/>
      <w:r w:rsidRPr="00FF2C73">
        <w:rPr>
          <w:rFonts w:hint="cs"/>
          <w:rtl/>
          <w:lang w:eastAsia="he-IL"/>
        </w:rPr>
        <w:t xml:space="preserve"> עכשיו. אנחנו כרגע מדברים על חסימה מוחלטת, וכשנגיע להחרגות ולחריגים</w:t>
      </w:r>
      <w:bookmarkStart w:id="861" w:name="_ETM_Q1_2502000"/>
      <w:bookmarkEnd w:id="861"/>
      <w:r w:rsidRPr="00FF2C73">
        <w:rPr>
          <w:rFonts w:hint="cs"/>
          <w:rtl/>
          <w:lang w:eastAsia="he-IL"/>
        </w:rPr>
        <w:t xml:space="preserve"> נפתח את זה</w:t>
      </w:r>
      <w:r w:rsidR="00DF4DD5" w:rsidRPr="00FF2C73">
        <w:rPr>
          <w:rFonts w:hint="cs"/>
          <w:rtl/>
          <w:lang w:eastAsia="he-IL"/>
        </w:rPr>
        <w:t>.</w:t>
      </w:r>
      <w:r w:rsidRPr="00FF2C73">
        <w:rPr>
          <w:rFonts w:hint="cs"/>
          <w:rtl/>
          <w:lang w:eastAsia="he-IL"/>
        </w:rPr>
        <w:t xml:space="preserve"> כרגע אנחנו מדברים על הסעיפים המהותיים </w:t>
      </w:r>
      <w:r w:rsidRPr="00FF2C73">
        <w:rPr>
          <w:rtl/>
          <w:lang w:eastAsia="he-IL"/>
        </w:rPr>
        <w:t>–</w:t>
      </w:r>
      <w:r w:rsidRPr="00FF2C73">
        <w:rPr>
          <w:rFonts w:hint="cs"/>
          <w:rtl/>
          <w:lang w:eastAsia="he-IL"/>
        </w:rPr>
        <w:t xml:space="preserve"> הכללים וכדומה. אנחנו ב-16ג. </w:t>
      </w:r>
    </w:p>
    <w:p w:rsidR="00952834" w:rsidRPr="00FF2C73" w:rsidRDefault="00952834" w:rsidP="00952834">
      <w:pPr>
        <w:rPr>
          <w:rtl/>
          <w:lang w:eastAsia="he-IL"/>
        </w:rPr>
      </w:pPr>
      <w:bookmarkStart w:id="862" w:name="_ETM_Q1_2516000"/>
      <w:bookmarkEnd w:id="862"/>
    </w:p>
    <w:p w:rsidR="00952834" w:rsidRPr="00FF2C73" w:rsidRDefault="00952834" w:rsidP="00952834">
      <w:pPr>
        <w:pStyle w:val="a4"/>
        <w:keepNext/>
        <w:rPr>
          <w:rtl/>
        </w:rPr>
      </w:pPr>
      <w:bookmarkStart w:id="863" w:name="_ETM_Q1_2517000"/>
      <w:bookmarkStart w:id="864" w:name="ET_speaker_5768_140"/>
      <w:bookmarkEnd w:id="863"/>
      <w:r w:rsidRPr="00FF2C73">
        <w:rPr>
          <w:rStyle w:val="TagStyle"/>
          <w:rtl/>
        </w:rPr>
        <w:t xml:space="preserve"> &lt;&lt; דובר &gt;&gt; </w:t>
      </w:r>
      <w:r w:rsidRPr="00FF2C73">
        <w:rPr>
          <w:rtl/>
        </w:rPr>
        <w:t>קרן ברק (הליכוד):</w:t>
      </w:r>
      <w:r w:rsidRPr="00FF2C73">
        <w:rPr>
          <w:rStyle w:val="TagStyle"/>
          <w:rtl/>
        </w:rPr>
        <w:t xml:space="preserve"> &lt;&lt; דובר &gt;&gt;</w:t>
      </w:r>
      <w:r w:rsidRPr="00FF2C73">
        <w:rPr>
          <w:rtl/>
        </w:rPr>
        <w:t xml:space="preserve">   </w:t>
      </w:r>
      <w:bookmarkEnd w:id="864"/>
    </w:p>
    <w:p w:rsidR="00952834" w:rsidRPr="00FF2C73" w:rsidRDefault="00952834" w:rsidP="00952834">
      <w:pPr>
        <w:pStyle w:val="KeepWithNext"/>
        <w:rPr>
          <w:rtl/>
        </w:rPr>
      </w:pPr>
    </w:p>
    <w:p w:rsidR="00952834" w:rsidRPr="00FF2C73" w:rsidRDefault="00952834" w:rsidP="00952834">
      <w:pPr>
        <w:rPr>
          <w:rtl/>
        </w:rPr>
      </w:pPr>
      <w:bookmarkStart w:id="865" w:name="_ETM_Q1_2515000"/>
      <w:bookmarkEnd w:id="865"/>
      <w:r w:rsidRPr="00FF2C73">
        <w:rPr>
          <w:rFonts w:hint="cs"/>
          <w:rtl/>
        </w:rPr>
        <w:t>הבנתי שפתחת את הנושא אז אני רק רוצה - - -</w:t>
      </w:r>
    </w:p>
    <w:p w:rsidR="00952834" w:rsidRPr="00FF2C73" w:rsidRDefault="00952834" w:rsidP="00952834">
      <w:pPr>
        <w:rPr>
          <w:rtl/>
        </w:rPr>
      </w:pPr>
      <w:bookmarkStart w:id="866" w:name="_ETM_Q1_2519000"/>
      <w:bookmarkEnd w:id="866"/>
    </w:p>
    <w:p w:rsidR="00952834" w:rsidRPr="00FF2C73" w:rsidRDefault="00952834" w:rsidP="00952834">
      <w:pPr>
        <w:pStyle w:val="af6"/>
        <w:keepNext/>
        <w:rPr>
          <w:rtl/>
        </w:rPr>
      </w:pPr>
      <w:bookmarkStart w:id="867" w:name="_ETM_Q1_2520000"/>
      <w:bookmarkStart w:id="868" w:name="ET_yor_4758_141"/>
      <w:bookmarkEnd w:id="86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868"/>
    </w:p>
    <w:p w:rsidR="00952834" w:rsidRPr="00FF2C73" w:rsidRDefault="00952834" w:rsidP="00952834">
      <w:pPr>
        <w:pStyle w:val="KeepWithNext"/>
        <w:rPr>
          <w:rtl/>
        </w:rPr>
      </w:pPr>
    </w:p>
    <w:p w:rsidR="00952834" w:rsidRPr="00FF2C73" w:rsidRDefault="00952834" w:rsidP="00952834">
      <w:pPr>
        <w:rPr>
          <w:rtl/>
        </w:rPr>
      </w:pPr>
      <w:bookmarkStart w:id="869" w:name="_ETM_Q1_2521000"/>
      <w:bookmarkEnd w:id="869"/>
      <w:r w:rsidRPr="00FF2C73">
        <w:rPr>
          <w:rFonts w:hint="cs"/>
          <w:rtl/>
        </w:rPr>
        <w:t xml:space="preserve">לא פתחתי. להפך, סגרתי </w:t>
      </w:r>
      <w:bookmarkStart w:id="870" w:name="_ETM_Q1_2523000"/>
      <w:bookmarkEnd w:id="870"/>
      <w:r w:rsidRPr="00FF2C73">
        <w:rPr>
          <w:rFonts w:hint="cs"/>
          <w:rtl/>
        </w:rPr>
        <w:t xml:space="preserve">את הנושא. </w:t>
      </w:r>
    </w:p>
    <w:p w:rsidR="00952834" w:rsidRPr="00FF2C73" w:rsidRDefault="00952834" w:rsidP="00952834">
      <w:pPr>
        <w:rPr>
          <w:rtl/>
        </w:rPr>
      </w:pPr>
      <w:bookmarkStart w:id="871" w:name="_ETM_Q1_2525000"/>
      <w:bookmarkEnd w:id="871"/>
    </w:p>
    <w:p w:rsidR="00952834" w:rsidRPr="00FF2C73" w:rsidRDefault="00952834" w:rsidP="00952834">
      <w:pPr>
        <w:pStyle w:val="-"/>
        <w:keepNext/>
        <w:rPr>
          <w:rtl/>
        </w:rPr>
      </w:pPr>
      <w:bookmarkStart w:id="872" w:name="_ETM_Q1_2526000"/>
      <w:bookmarkStart w:id="873" w:name="ET_speakercontinue_5768_142"/>
      <w:bookmarkEnd w:id="872"/>
      <w:r w:rsidRPr="00FF2C73">
        <w:rPr>
          <w:rStyle w:val="TagStyle"/>
          <w:rtl/>
        </w:rPr>
        <w:t xml:space="preserve"> &lt;&lt; דובר_המשך &gt;&gt; </w:t>
      </w:r>
      <w:r w:rsidRPr="00FF2C73">
        <w:rPr>
          <w:rtl/>
        </w:rPr>
        <w:t>קרן ברק (הליכוד):</w:t>
      </w:r>
      <w:r w:rsidRPr="00FF2C73">
        <w:rPr>
          <w:rStyle w:val="TagStyle"/>
          <w:rtl/>
        </w:rPr>
        <w:t xml:space="preserve"> &lt;&lt; דובר_המשך &gt;&gt;</w:t>
      </w:r>
      <w:r w:rsidRPr="00FF2C73">
        <w:rPr>
          <w:rtl/>
        </w:rPr>
        <w:t xml:space="preserve">   </w:t>
      </w:r>
      <w:bookmarkEnd w:id="873"/>
    </w:p>
    <w:p w:rsidR="00952834" w:rsidRPr="00FF2C73" w:rsidRDefault="00952834" w:rsidP="00952834">
      <w:pPr>
        <w:pStyle w:val="KeepWithNext"/>
        <w:rPr>
          <w:rtl/>
        </w:rPr>
      </w:pPr>
    </w:p>
    <w:p w:rsidR="00952834" w:rsidRPr="00FF2C73" w:rsidRDefault="00952834" w:rsidP="00952834">
      <w:pPr>
        <w:rPr>
          <w:rtl/>
        </w:rPr>
      </w:pPr>
      <w:bookmarkStart w:id="874" w:name="_ETM_Q1_2527000"/>
      <w:bookmarkEnd w:id="874"/>
      <w:r w:rsidRPr="00FF2C73">
        <w:rPr>
          <w:rFonts w:hint="cs"/>
          <w:rtl/>
        </w:rPr>
        <w:t xml:space="preserve">אני פשוט זוכרת שבדיון הקודם המהות הייתה שההחרגות </w:t>
      </w:r>
      <w:bookmarkStart w:id="875" w:name="_ETM_Q1_2535000"/>
      <w:bookmarkEnd w:id="875"/>
      <w:r w:rsidRPr="00FF2C73">
        <w:rPr>
          <w:rFonts w:hint="cs"/>
          <w:rtl/>
        </w:rPr>
        <w:t xml:space="preserve">יהיו לא כאלה שיצטרכו לבוא לפתחה של השרה ולבקש החרגות, אלא שזה יהיה חלק מהתקנות. </w:t>
      </w:r>
    </w:p>
    <w:p w:rsidR="00952834" w:rsidRPr="00FF2C73" w:rsidRDefault="00952834" w:rsidP="00952834">
      <w:pPr>
        <w:rPr>
          <w:rtl/>
        </w:rPr>
      </w:pPr>
    </w:p>
    <w:p w:rsidR="00952834" w:rsidRPr="00FF2C73" w:rsidRDefault="00952834" w:rsidP="00952834">
      <w:pPr>
        <w:pStyle w:val="a4"/>
        <w:keepNext/>
        <w:rPr>
          <w:rtl/>
        </w:rPr>
      </w:pPr>
      <w:bookmarkStart w:id="876" w:name="_ETM_Q1_2540000"/>
      <w:bookmarkStart w:id="877" w:name="ET_speaker_איתי_עצמון_143"/>
      <w:bookmarkEnd w:id="87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877"/>
    </w:p>
    <w:p w:rsidR="00952834" w:rsidRPr="00FF2C73" w:rsidRDefault="00952834" w:rsidP="00952834">
      <w:pPr>
        <w:pStyle w:val="KeepWithNext"/>
        <w:rPr>
          <w:rtl/>
        </w:rPr>
      </w:pPr>
    </w:p>
    <w:p w:rsidR="00952834" w:rsidRPr="00FF2C73" w:rsidRDefault="00952834" w:rsidP="00952834">
      <w:pPr>
        <w:rPr>
          <w:rtl/>
        </w:rPr>
      </w:pPr>
      <w:bookmarkStart w:id="878" w:name="_ETM_Q1_2541000"/>
      <w:bookmarkEnd w:id="878"/>
      <w:r w:rsidRPr="00FF2C73">
        <w:rPr>
          <w:rFonts w:hint="cs"/>
          <w:rtl/>
        </w:rPr>
        <w:t xml:space="preserve">אני אמרתי בתחילת </w:t>
      </w:r>
      <w:bookmarkStart w:id="879" w:name="_ETM_Q1_2544000"/>
      <w:bookmarkEnd w:id="879"/>
      <w:r w:rsidRPr="00FF2C73">
        <w:rPr>
          <w:rFonts w:hint="cs"/>
          <w:rtl/>
        </w:rPr>
        <w:t xml:space="preserve">הדיון שאחד השינויים המהותיים שנעשו בנוסח בעקבות הדיונים הפנימיים שלנו </w:t>
      </w:r>
      <w:bookmarkStart w:id="880" w:name="_ETM_Q1_2547000"/>
      <w:bookmarkEnd w:id="880"/>
      <w:r w:rsidRPr="00FF2C73">
        <w:rPr>
          <w:rFonts w:hint="cs"/>
          <w:rtl/>
        </w:rPr>
        <w:t xml:space="preserve">עם הרשות להגנת הצרכן ומשרד המשפטים, זה למעשה הוספת תוספת </w:t>
      </w:r>
      <w:bookmarkStart w:id="881" w:name="_ETM_Q1_2551000"/>
      <w:bookmarkEnd w:id="881"/>
      <w:r w:rsidRPr="00FF2C73">
        <w:rPr>
          <w:rFonts w:hint="cs"/>
          <w:rtl/>
        </w:rPr>
        <w:t xml:space="preserve">שישית לחוק, שבה מפורטים חריגים. </w:t>
      </w:r>
    </w:p>
    <w:p w:rsidR="00952834" w:rsidRPr="00FF2C73" w:rsidRDefault="00952834" w:rsidP="00952834">
      <w:pPr>
        <w:rPr>
          <w:rtl/>
        </w:rPr>
      </w:pPr>
    </w:p>
    <w:p w:rsidR="00952834" w:rsidRPr="00FF2C73" w:rsidRDefault="00952834" w:rsidP="00952834">
      <w:pPr>
        <w:pStyle w:val="a4"/>
        <w:keepNext/>
        <w:rPr>
          <w:rtl/>
        </w:rPr>
      </w:pPr>
      <w:bookmarkStart w:id="882" w:name="_ETM_Q1_2558000"/>
      <w:bookmarkStart w:id="883" w:name="ET_speaker_5768_144"/>
      <w:bookmarkEnd w:id="882"/>
      <w:r w:rsidRPr="00FF2C73">
        <w:rPr>
          <w:rStyle w:val="TagStyle"/>
          <w:rtl/>
        </w:rPr>
        <w:t xml:space="preserve"> &lt;&lt; דובר &gt;&gt; </w:t>
      </w:r>
      <w:r w:rsidRPr="00FF2C73">
        <w:rPr>
          <w:rtl/>
        </w:rPr>
        <w:t>קרן ברק (הליכוד):</w:t>
      </w:r>
      <w:r w:rsidRPr="00FF2C73">
        <w:rPr>
          <w:rStyle w:val="TagStyle"/>
          <w:rtl/>
        </w:rPr>
        <w:t xml:space="preserve"> &lt;&lt; דובר &gt;&gt;</w:t>
      </w:r>
      <w:r w:rsidRPr="00FF2C73">
        <w:rPr>
          <w:rtl/>
        </w:rPr>
        <w:t xml:space="preserve">   </w:t>
      </w:r>
      <w:bookmarkEnd w:id="883"/>
    </w:p>
    <w:p w:rsidR="00952834" w:rsidRPr="00FF2C73" w:rsidRDefault="00952834" w:rsidP="00952834">
      <w:pPr>
        <w:pStyle w:val="KeepWithNext"/>
        <w:rPr>
          <w:rtl/>
        </w:rPr>
      </w:pPr>
    </w:p>
    <w:p w:rsidR="00952834" w:rsidRPr="00FF2C73" w:rsidRDefault="00952834" w:rsidP="00952834">
      <w:pPr>
        <w:rPr>
          <w:rtl/>
        </w:rPr>
      </w:pPr>
      <w:r w:rsidRPr="00FF2C73">
        <w:rPr>
          <w:rFonts w:hint="cs"/>
          <w:rtl/>
        </w:rPr>
        <w:t xml:space="preserve">אבל הם לא מפורטים. </w:t>
      </w:r>
      <w:bookmarkStart w:id="884" w:name="_ETM_Q1_2559000"/>
      <w:bookmarkEnd w:id="884"/>
      <w:r w:rsidRPr="00FF2C73">
        <w:rPr>
          <w:rFonts w:hint="cs"/>
          <w:rtl/>
        </w:rPr>
        <w:t xml:space="preserve">מה שמפורט זה הכללים, לא החריגים. אין פירוט לתחום רפואה, </w:t>
      </w:r>
      <w:bookmarkStart w:id="885" w:name="_ETM_Q1_2563000"/>
      <w:bookmarkEnd w:id="885"/>
      <w:r w:rsidRPr="00FF2C73">
        <w:rPr>
          <w:rFonts w:hint="cs"/>
          <w:rtl/>
        </w:rPr>
        <w:t xml:space="preserve">מסחר וכו'. </w:t>
      </w:r>
    </w:p>
    <w:p w:rsidR="00952834" w:rsidRPr="00FF2C73" w:rsidRDefault="00952834" w:rsidP="00952834">
      <w:pPr>
        <w:rPr>
          <w:rtl/>
        </w:rPr>
      </w:pPr>
    </w:p>
    <w:p w:rsidR="00952834" w:rsidRPr="00FF2C73" w:rsidRDefault="00952834" w:rsidP="00952834">
      <w:pPr>
        <w:pStyle w:val="a4"/>
        <w:keepNext/>
        <w:rPr>
          <w:rtl/>
        </w:rPr>
      </w:pPr>
      <w:bookmarkStart w:id="886" w:name="_ETM_Q1_2562000"/>
      <w:bookmarkStart w:id="887" w:name="ET_speaker_איתי_עצמון_145"/>
      <w:bookmarkEnd w:id="88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887"/>
    </w:p>
    <w:p w:rsidR="00952834" w:rsidRPr="00FF2C73" w:rsidRDefault="00952834" w:rsidP="00952834">
      <w:pPr>
        <w:pStyle w:val="KeepWithNext"/>
        <w:rPr>
          <w:rtl/>
        </w:rPr>
      </w:pPr>
    </w:p>
    <w:p w:rsidR="00952834" w:rsidRPr="00FF2C73" w:rsidRDefault="00952834" w:rsidP="00952834">
      <w:pPr>
        <w:rPr>
          <w:rtl/>
        </w:rPr>
      </w:pPr>
      <w:bookmarkStart w:id="888" w:name="_ETM_Q1_2566000"/>
      <w:bookmarkEnd w:id="888"/>
      <w:r w:rsidRPr="00FF2C73">
        <w:rPr>
          <w:rFonts w:hint="cs"/>
          <w:rtl/>
        </w:rPr>
        <w:t xml:space="preserve">אפשר לנסח את זה בכל מיני דרכים. </w:t>
      </w:r>
      <w:bookmarkStart w:id="889" w:name="_ETM_Q1_2564000"/>
      <w:bookmarkEnd w:id="889"/>
      <w:r w:rsidRPr="00FF2C73">
        <w:rPr>
          <w:rFonts w:hint="cs"/>
          <w:rtl/>
        </w:rPr>
        <w:t xml:space="preserve">אני לא בטוח שהדרך הנכונה היא לנסח ענפים או סוגי </w:t>
      </w:r>
      <w:bookmarkStart w:id="890" w:name="_ETM_Q1_2567000"/>
      <w:bookmarkEnd w:id="890"/>
      <w:r w:rsidRPr="00FF2C73">
        <w:rPr>
          <w:rFonts w:hint="cs"/>
          <w:rtl/>
        </w:rPr>
        <w:t xml:space="preserve">עוסקים. מדובר על מקרים, נסיבות כלליות, שיוחרגו מההסדר הכללי. זה </w:t>
      </w:r>
      <w:bookmarkStart w:id="891" w:name="_ETM_Q1_2575000"/>
      <w:bookmarkEnd w:id="891"/>
      <w:r w:rsidRPr="00FF2C73">
        <w:rPr>
          <w:rFonts w:hint="cs"/>
          <w:rtl/>
        </w:rPr>
        <w:t xml:space="preserve">מה שמציעים כרגע, ולא החרגה ענפית. </w:t>
      </w:r>
    </w:p>
    <w:p w:rsidR="00952834" w:rsidRPr="00FF2C73" w:rsidRDefault="00952834" w:rsidP="00952834">
      <w:pPr>
        <w:rPr>
          <w:rtl/>
        </w:rPr>
      </w:pPr>
    </w:p>
    <w:p w:rsidR="00952834" w:rsidRPr="00FF2C73" w:rsidRDefault="00952834" w:rsidP="00952834">
      <w:pPr>
        <w:pStyle w:val="a4"/>
        <w:keepNext/>
        <w:rPr>
          <w:rtl/>
        </w:rPr>
      </w:pPr>
      <w:bookmarkStart w:id="892" w:name="_ETM_Q1_2576000"/>
      <w:bookmarkStart w:id="893" w:name="ET_speaker_5768_146"/>
      <w:bookmarkEnd w:id="892"/>
      <w:r w:rsidRPr="00FF2C73">
        <w:rPr>
          <w:rStyle w:val="TagStyle"/>
          <w:rtl/>
        </w:rPr>
        <w:t xml:space="preserve"> &lt;&lt; דובר &gt;&gt; </w:t>
      </w:r>
      <w:r w:rsidRPr="00FF2C73">
        <w:rPr>
          <w:rtl/>
        </w:rPr>
        <w:t>קרן ברק (הליכוד):</w:t>
      </w:r>
      <w:r w:rsidRPr="00FF2C73">
        <w:rPr>
          <w:rStyle w:val="TagStyle"/>
          <w:rtl/>
        </w:rPr>
        <w:t xml:space="preserve"> &lt;&lt; דובר &gt;&gt;</w:t>
      </w:r>
      <w:r w:rsidRPr="00FF2C73">
        <w:rPr>
          <w:rtl/>
        </w:rPr>
        <w:t xml:space="preserve">   </w:t>
      </w:r>
      <w:bookmarkEnd w:id="893"/>
    </w:p>
    <w:p w:rsidR="00952834" w:rsidRPr="00FF2C73" w:rsidRDefault="00952834" w:rsidP="00952834">
      <w:pPr>
        <w:pStyle w:val="KeepWithNext"/>
        <w:rPr>
          <w:rtl/>
        </w:rPr>
      </w:pPr>
    </w:p>
    <w:p w:rsidR="00952834" w:rsidRPr="00FF2C73" w:rsidRDefault="00952834" w:rsidP="00D951BB">
      <w:pPr>
        <w:rPr>
          <w:rtl/>
        </w:rPr>
      </w:pPr>
      <w:bookmarkStart w:id="894" w:name="_ETM_Q1_2577000"/>
      <w:bookmarkEnd w:id="894"/>
      <w:r w:rsidRPr="00FF2C73">
        <w:rPr>
          <w:rFonts w:hint="cs"/>
          <w:rtl/>
        </w:rPr>
        <w:t xml:space="preserve">ומה </w:t>
      </w:r>
      <w:bookmarkStart w:id="895" w:name="_ETM_Q1_2580000"/>
      <w:bookmarkEnd w:id="895"/>
      <w:r w:rsidRPr="00FF2C73">
        <w:rPr>
          <w:rFonts w:hint="cs"/>
          <w:rtl/>
        </w:rPr>
        <w:t xml:space="preserve">אם למשל אני רוצה להמשיך שירותי רפואה? נניח הפסקתי </w:t>
      </w:r>
      <w:bookmarkStart w:id="896" w:name="_ETM_Q1_2589000"/>
      <w:bookmarkEnd w:id="896"/>
      <w:r w:rsidRPr="00FF2C73">
        <w:rPr>
          <w:rFonts w:hint="cs"/>
          <w:rtl/>
        </w:rPr>
        <w:t xml:space="preserve">את המינוי למשהו כזה כי לא היה לי כסף, או </w:t>
      </w:r>
      <w:bookmarkStart w:id="897" w:name="_ETM_Q1_2590000"/>
      <w:bookmarkEnd w:id="897"/>
      <w:r w:rsidRPr="00FF2C73">
        <w:rPr>
          <w:rFonts w:hint="cs"/>
          <w:rtl/>
        </w:rPr>
        <w:t xml:space="preserve">שהייתי צעירה מדי ולא ידעתי שאני אצטרך את שירותי </w:t>
      </w:r>
      <w:bookmarkStart w:id="898" w:name="_ETM_Q1_2594000"/>
      <w:bookmarkEnd w:id="898"/>
      <w:r w:rsidRPr="00FF2C73">
        <w:rPr>
          <w:rFonts w:hint="cs"/>
          <w:rtl/>
        </w:rPr>
        <w:t xml:space="preserve">הרפואה. איך זה </w:t>
      </w:r>
      <w:r w:rsidR="00D951BB" w:rsidRPr="00FF2C73">
        <w:rPr>
          <w:rFonts w:hint="cs"/>
          <w:rtl/>
        </w:rPr>
        <w:t>יקרה</w:t>
      </w:r>
      <w:r w:rsidRPr="00FF2C73">
        <w:rPr>
          <w:rFonts w:hint="cs"/>
          <w:rtl/>
        </w:rPr>
        <w:t xml:space="preserve"> אם אני נמצאת במאגר ושכחתי מזה? </w:t>
      </w:r>
      <w:bookmarkStart w:id="899" w:name="_ETM_Q1_2600000"/>
      <w:bookmarkEnd w:id="899"/>
      <w:r w:rsidRPr="00FF2C73">
        <w:rPr>
          <w:rFonts w:hint="cs"/>
          <w:rtl/>
        </w:rPr>
        <w:t xml:space="preserve"> </w:t>
      </w:r>
    </w:p>
    <w:p w:rsidR="00D951BB" w:rsidRPr="00FF2C73" w:rsidRDefault="00D951BB" w:rsidP="00D951BB">
      <w:pPr>
        <w:rPr>
          <w:rtl/>
        </w:rPr>
      </w:pPr>
      <w:bookmarkStart w:id="900" w:name="_ETM_Q1_2603000"/>
      <w:bookmarkEnd w:id="900"/>
    </w:p>
    <w:p w:rsidR="00D951BB" w:rsidRPr="00FF2C73" w:rsidRDefault="00D951BB" w:rsidP="00D951BB">
      <w:pPr>
        <w:pStyle w:val="af6"/>
        <w:keepNext/>
        <w:rPr>
          <w:rtl/>
        </w:rPr>
      </w:pPr>
      <w:bookmarkStart w:id="901" w:name="ET_yor_4758_14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01"/>
    </w:p>
    <w:p w:rsidR="00D951BB" w:rsidRPr="00FF2C73" w:rsidRDefault="00D951BB" w:rsidP="00D951BB">
      <w:pPr>
        <w:pStyle w:val="KeepWithNext"/>
        <w:rPr>
          <w:rtl/>
          <w:lang w:eastAsia="he-IL"/>
        </w:rPr>
      </w:pPr>
    </w:p>
    <w:p w:rsidR="00D951BB" w:rsidRPr="00FF2C73" w:rsidRDefault="00D951BB" w:rsidP="00D951BB">
      <w:pPr>
        <w:rPr>
          <w:rtl/>
          <w:lang w:eastAsia="he-IL"/>
        </w:rPr>
      </w:pPr>
      <w:r w:rsidRPr="00FF2C73">
        <w:rPr>
          <w:rFonts w:hint="cs"/>
          <w:rtl/>
          <w:lang w:eastAsia="he-IL"/>
        </w:rPr>
        <w:t xml:space="preserve">אל תדאגי, הם ישלחו לך משהו. </w:t>
      </w:r>
    </w:p>
    <w:p w:rsidR="00D951BB" w:rsidRPr="00FF2C73" w:rsidRDefault="00D951BB" w:rsidP="00D951BB">
      <w:pPr>
        <w:rPr>
          <w:rtl/>
          <w:lang w:eastAsia="he-IL"/>
        </w:rPr>
      </w:pPr>
    </w:p>
    <w:p w:rsidR="00D951BB" w:rsidRPr="00FF2C73" w:rsidRDefault="00D951BB" w:rsidP="00D951BB">
      <w:pPr>
        <w:pStyle w:val="a4"/>
        <w:keepNext/>
        <w:rPr>
          <w:rtl/>
        </w:rPr>
      </w:pPr>
      <w:bookmarkStart w:id="902" w:name="_ETM_Q1_2605000"/>
      <w:bookmarkStart w:id="903" w:name="ET_speaker_5797_148"/>
      <w:bookmarkEnd w:id="902"/>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903"/>
    </w:p>
    <w:p w:rsidR="00D951BB" w:rsidRPr="00FF2C73" w:rsidRDefault="00D951BB" w:rsidP="00D951BB">
      <w:pPr>
        <w:pStyle w:val="KeepWithNext"/>
        <w:rPr>
          <w:rtl/>
          <w:lang w:eastAsia="he-IL"/>
        </w:rPr>
      </w:pPr>
    </w:p>
    <w:p w:rsidR="00D951BB" w:rsidRPr="00FF2C73" w:rsidRDefault="00D951BB" w:rsidP="00D951BB">
      <w:pPr>
        <w:rPr>
          <w:rtl/>
          <w:lang w:eastAsia="he-IL"/>
        </w:rPr>
      </w:pPr>
      <w:bookmarkStart w:id="904" w:name="_ETM_Q1_2607000"/>
      <w:bookmarkEnd w:id="904"/>
      <w:r w:rsidRPr="00FF2C73">
        <w:rPr>
          <w:rFonts w:hint="cs"/>
          <w:rtl/>
          <w:lang w:eastAsia="he-IL"/>
        </w:rPr>
        <w:t xml:space="preserve">ישלחו לך </w:t>
      </w:r>
      <w:bookmarkStart w:id="905" w:name="_ETM_Q1_2606000"/>
      <w:bookmarkEnd w:id="905"/>
      <w:r w:rsidRPr="00FF2C73">
        <w:rPr>
          <w:rFonts w:hint="cs"/>
          <w:rtl/>
          <w:lang w:eastAsia="he-IL"/>
        </w:rPr>
        <w:t xml:space="preserve">ווטסאפ, אס-אם-אס ומייל. </w:t>
      </w:r>
    </w:p>
    <w:p w:rsidR="00D951BB" w:rsidRPr="00FF2C73" w:rsidRDefault="00D951BB" w:rsidP="00D951BB">
      <w:pPr>
        <w:rPr>
          <w:rtl/>
          <w:lang w:eastAsia="he-IL"/>
        </w:rPr>
      </w:pPr>
      <w:bookmarkStart w:id="906" w:name="_ETM_Q1_2613000"/>
      <w:bookmarkEnd w:id="906"/>
    </w:p>
    <w:p w:rsidR="00D951BB" w:rsidRPr="00FF2C73" w:rsidRDefault="00D951BB" w:rsidP="00D951BB">
      <w:pPr>
        <w:pStyle w:val="af6"/>
        <w:keepNext/>
        <w:rPr>
          <w:rtl/>
        </w:rPr>
      </w:pPr>
      <w:bookmarkStart w:id="907" w:name="ET_yor_4758_14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07"/>
    </w:p>
    <w:p w:rsidR="00D951BB" w:rsidRPr="00FF2C73" w:rsidRDefault="00D951BB" w:rsidP="00D951BB">
      <w:pPr>
        <w:pStyle w:val="KeepWithNext"/>
        <w:rPr>
          <w:rtl/>
          <w:lang w:eastAsia="he-IL"/>
        </w:rPr>
      </w:pPr>
    </w:p>
    <w:p w:rsidR="00D951BB" w:rsidRPr="00FF2C73" w:rsidRDefault="00D951BB" w:rsidP="00D951BB">
      <w:pPr>
        <w:rPr>
          <w:rtl/>
          <w:lang w:eastAsia="he-IL"/>
        </w:rPr>
      </w:pPr>
      <w:bookmarkStart w:id="908" w:name="_ETM_Q1_2611000"/>
      <w:bookmarkEnd w:id="908"/>
      <w:r w:rsidRPr="00FF2C73">
        <w:rPr>
          <w:rFonts w:hint="cs"/>
          <w:rtl/>
          <w:lang w:eastAsia="he-IL"/>
        </w:rPr>
        <w:t xml:space="preserve">זה לא שמחקו אותך </w:t>
      </w:r>
      <w:bookmarkStart w:id="909" w:name="_ETM_Q1_2614000"/>
      <w:bookmarkEnd w:id="909"/>
      <w:r w:rsidRPr="00FF2C73">
        <w:rPr>
          <w:rFonts w:hint="cs"/>
          <w:rtl/>
          <w:lang w:eastAsia="he-IL"/>
        </w:rPr>
        <w:t xml:space="preserve">מהיקום. אנחנו פשוט רוצים למנוע את השיחה הזאת של </w:t>
      </w:r>
      <w:bookmarkStart w:id="910" w:name="_ETM_Q1_2619000"/>
      <w:bookmarkEnd w:id="910"/>
      <w:r w:rsidRPr="00FF2C73">
        <w:rPr>
          <w:rFonts w:hint="cs"/>
          <w:rtl/>
          <w:lang w:eastAsia="he-IL"/>
        </w:rPr>
        <w:t xml:space="preserve">המניפולציה הרגשית, הלחץ הנפשי שמפעילים. </w:t>
      </w:r>
      <w:bookmarkStart w:id="911" w:name="_ETM_Q1_2623000"/>
      <w:bookmarkEnd w:id="911"/>
      <w:r w:rsidRPr="00FF2C73">
        <w:rPr>
          <w:rFonts w:hint="cs"/>
          <w:rtl/>
          <w:lang w:eastAsia="he-IL"/>
        </w:rPr>
        <w:t xml:space="preserve">נפתח את זה </w:t>
      </w:r>
      <w:bookmarkStart w:id="912" w:name="_ETM_Q1_2622000"/>
      <w:bookmarkEnd w:id="912"/>
      <w:r w:rsidRPr="00FF2C73">
        <w:rPr>
          <w:rFonts w:hint="cs"/>
          <w:rtl/>
          <w:lang w:eastAsia="he-IL"/>
        </w:rPr>
        <w:t xml:space="preserve">לעומק כשנגיע לזה. </w:t>
      </w:r>
    </w:p>
    <w:p w:rsidR="00D951BB" w:rsidRPr="00FF2C73" w:rsidRDefault="00D951BB" w:rsidP="00D951BB">
      <w:pPr>
        <w:rPr>
          <w:rtl/>
          <w:lang w:eastAsia="he-IL"/>
        </w:rPr>
      </w:pPr>
    </w:p>
    <w:p w:rsidR="00D951BB" w:rsidRPr="00FF2C73" w:rsidRDefault="00D951BB" w:rsidP="00D951BB">
      <w:pPr>
        <w:pStyle w:val="a4"/>
        <w:keepNext/>
        <w:rPr>
          <w:rtl/>
        </w:rPr>
      </w:pPr>
      <w:bookmarkStart w:id="913" w:name="_ETM_Q1_2625000"/>
      <w:bookmarkStart w:id="914" w:name="ET_speaker_5768_150"/>
      <w:bookmarkEnd w:id="913"/>
      <w:r w:rsidRPr="00FF2C73">
        <w:rPr>
          <w:rStyle w:val="TagStyle"/>
          <w:rtl/>
        </w:rPr>
        <w:t xml:space="preserve"> &lt;&lt; דובר &gt;&gt; </w:t>
      </w:r>
      <w:r w:rsidRPr="00FF2C73">
        <w:rPr>
          <w:rtl/>
        </w:rPr>
        <w:t>קרן ברק (הליכוד):</w:t>
      </w:r>
      <w:r w:rsidRPr="00FF2C73">
        <w:rPr>
          <w:rStyle w:val="TagStyle"/>
          <w:rtl/>
        </w:rPr>
        <w:t xml:space="preserve"> &lt;&lt; דובר &gt;&gt;</w:t>
      </w:r>
      <w:r w:rsidRPr="00FF2C73">
        <w:rPr>
          <w:rtl/>
        </w:rPr>
        <w:t xml:space="preserve">   </w:t>
      </w:r>
      <w:bookmarkEnd w:id="914"/>
    </w:p>
    <w:p w:rsidR="00D951BB" w:rsidRPr="00FF2C73" w:rsidRDefault="00D951BB" w:rsidP="00D951BB">
      <w:pPr>
        <w:pStyle w:val="KeepWithNext"/>
        <w:rPr>
          <w:rtl/>
          <w:lang w:eastAsia="he-IL"/>
        </w:rPr>
      </w:pPr>
    </w:p>
    <w:p w:rsidR="00D951BB" w:rsidRPr="00FF2C73" w:rsidRDefault="00D951BB" w:rsidP="00D951BB">
      <w:pPr>
        <w:rPr>
          <w:rtl/>
          <w:lang w:eastAsia="he-IL"/>
        </w:rPr>
      </w:pPr>
      <w:bookmarkStart w:id="915" w:name="_ETM_Q1_2626000"/>
      <w:bookmarkEnd w:id="915"/>
      <w:r w:rsidRPr="00FF2C73">
        <w:rPr>
          <w:rFonts w:hint="cs"/>
          <w:rtl/>
          <w:lang w:eastAsia="he-IL"/>
        </w:rPr>
        <w:t xml:space="preserve">בסדר. </w:t>
      </w:r>
    </w:p>
    <w:p w:rsidR="00D951BB" w:rsidRPr="00FF2C73" w:rsidRDefault="00D951BB" w:rsidP="00D951BB">
      <w:pPr>
        <w:rPr>
          <w:rtl/>
          <w:lang w:eastAsia="he-IL"/>
        </w:rPr>
      </w:pPr>
      <w:bookmarkStart w:id="916" w:name="_ETM_Q1_2628000"/>
      <w:bookmarkEnd w:id="916"/>
    </w:p>
    <w:p w:rsidR="00D951BB" w:rsidRPr="00FF2C73" w:rsidRDefault="00D951BB" w:rsidP="00D951BB">
      <w:pPr>
        <w:pStyle w:val="af6"/>
        <w:keepNext/>
        <w:rPr>
          <w:rtl/>
        </w:rPr>
      </w:pPr>
      <w:bookmarkStart w:id="917" w:name="ET_yor_4758_15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17"/>
    </w:p>
    <w:p w:rsidR="00D951BB" w:rsidRPr="00FF2C73" w:rsidRDefault="00D951BB" w:rsidP="00D951BB">
      <w:pPr>
        <w:pStyle w:val="KeepWithNext"/>
        <w:rPr>
          <w:rtl/>
          <w:lang w:eastAsia="he-IL"/>
        </w:rPr>
      </w:pPr>
    </w:p>
    <w:p w:rsidR="00D951BB" w:rsidRPr="00FF2C73" w:rsidRDefault="00D951BB" w:rsidP="00D951BB">
      <w:pPr>
        <w:rPr>
          <w:rtl/>
          <w:lang w:eastAsia="he-IL"/>
        </w:rPr>
      </w:pPr>
      <w:r w:rsidRPr="00FF2C73">
        <w:rPr>
          <w:rFonts w:hint="cs"/>
          <w:rtl/>
          <w:lang w:eastAsia="he-IL"/>
        </w:rPr>
        <w:t xml:space="preserve">יש עוד התייחסויות לסעיפים שהקראנו? אם </w:t>
      </w:r>
      <w:bookmarkStart w:id="918" w:name="_ETM_Q1_2629000"/>
      <w:bookmarkEnd w:id="918"/>
      <w:r w:rsidRPr="00FF2C73">
        <w:rPr>
          <w:rFonts w:hint="cs"/>
          <w:rtl/>
          <w:lang w:eastAsia="he-IL"/>
        </w:rPr>
        <w:t>אין התייחסויות נצביע על 16ב ו-16ג.</w:t>
      </w:r>
    </w:p>
    <w:p w:rsidR="00D951BB" w:rsidRPr="00FF2C73" w:rsidRDefault="00D951BB" w:rsidP="00D951BB">
      <w:pPr>
        <w:rPr>
          <w:rtl/>
          <w:lang w:eastAsia="he-IL"/>
        </w:rPr>
      </w:pPr>
    </w:p>
    <w:p w:rsidR="00D951BB" w:rsidRPr="00FF2C73" w:rsidRDefault="00D951BB" w:rsidP="00D951BB">
      <w:pPr>
        <w:pStyle w:val="a4"/>
        <w:keepNext/>
        <w:rPr>
          <w:rtl/>
        </w:rPr>
      </w:pPr>
      <w:bookmarkStart w:id="919" w:name="_ETM_Q1_2636000"/>
      <w:bookmarkStart w:id="920" w:name="ET_speaker_נמרוד_אלטמן_152"/>
      <w:bookmarkEnd w:id="919"/>
      <w:r w:rsidRPr="00FF2C73">
        <w:rPr>
          <w:rStyle w:val="TagStyle"/>
          <w:rtl/>
        </w:rPr>
        <w:t xml:space="preserve"> &lt;&lt; דובר &gt;&gt; </w:t>
      </w:r>
      <w:r w:rsidRPr="00FF2C73">
        <w:rPr>
          <w:rtl/>
        </w:rPr>
        <w:t>נמרוד אלטמן:</w:t>
      </w:r>
      <w:r w:rsidRPr="00FF2C73">
        <w:rPr>
          <w:rStyle w:val="TagStyle"/>
          <w:rtl/>
        </w:rPr>
        <w:t xml:space="preserve"> &lt;&lt; דובר &gt;&gt;</w:t>
      </w:r>
      <w:r w:rsidRPr="00FF2C73">
        <w:rPr>
          <w:rtl/>
        </w:rPr>
        <w:t xml:space="preserve">   </w:t>
      </w:r>
      <w:bookmarkEnd w:id="920"/>
    </w:p>
    <w:p w:rsidR="00D951BB" w:rsidRPr="00FF2C73" w:rsidRDefault="00D951BB" w:rsidP="00D951BB">
      <w:pPr>
        <w:pStyle w:val="KeepWithNext"/>
        <w:rPr>
          <w:rtl/>
          <w:lang w:eastAsia="he-IL"/>
        </w:rPr>
      </w:pPr>
    </w:p>
    <w:p w:rsidR="00D951BB" w:rsidRPr="00FF2C73" w:rsidRDefault="00D951BB" w:rsidP="00D951BB">
      <w:pPr>
        <w:rPr>
          <w:rtl/>
          <w:lang w:eastAsia="he-IL"/>
        </w:rPr>
      </w:pPr>
      <w:r w:rsidRPr="00FF2C73">
        <w:rPr>
          <w:rFonts w:hint="cs"/>
          <w:rtl/>
          <w:lang w:eastAsia="he-IL"/>
        </w:rPr>
        <w:t xml:space="preserve">אדוני, אני יכול להתייחס? אני נמרוד אלטמן, מנטל"י שירותי רפואה. </w:t>
      </w:r>
    </w:p>
    <w:p w:rsidR="00D951BB" w:rsidRPr="00FF2C73" w:rsidRDefault="00D951BB" w:rsidP="00D951BB">
      <w:pPr>
        <w:rPr>
          <w:rtl/>
          <w:lang w:eastAsia="he-IL"/>
        </w:rPr>
      </w:pPr>
    </w:p>
    <w:p w:rsidR="00D951BB" w:rsidRPr="00FF2C73" w:rsidRDefault="00D951BB" w:rsidP="00D951BB">
      <w:pPr>
        <w:pStyle w:val="af6"/>
        <w:keepNext/>
        <w:rPr>
          <w:rtl/>
        </w:rPr>
      </w:pPr>
      <w:bookmarkStart w:id="921" w:name="_ETM_Q1_2645000"/>
      <w:bookmarkStart w:id="922" w:name="ET_yor_4758_153"/>
      <w:bookmarkEnd w:id="92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22"/>
    </w:p>
    <w:p w:rsidR="00D951BB" w:rsidRPr="00FF2C73" w:rsidRDefault="00D951BB" w:rsidP="00D951BB">
      <w:pPr>
        <w:pStyle w:val="KeepWithNext"/>
        <w:rPr>
          <w:rtl/>
          <w:lang w:eastAsia="he-IL"/>
        </w:rPr>
      </w:pPr>
    </w:p>
    <w:p w:rsidR="00D951BB" w:rsidRPr="00FF2C73" w:rsidRDefault="00D951BB" w:rsidP="00D951BB">
      <w:pPr>
        <w:rPr>
          <w:rtl/>
          <w:lang w:eastAsia="he-IL"/>
        </w:rPr>
      </w:pPr>
      <w:bookmarkStart w:id="923" w:name="_ETM_Q1_2646000"/>
      <w:bookmarkEnd w:id="923"/>
      <w:r w:rsidRPr="00FF2C73">
        <w:rPr>
          <w:rFonts w:hint="cs"/>
          <w:rtl/>
          <w:lang w:eastAsia="he-IL"/>
        </w:rPr>
        <w:t xml:space="preserve">בבקשה. </w:t>
      </w:r>
    </w:p>
    <w:p w:rsidR="00D951BB" w:rsidRPr="00FF2C73" w:rsidRDefault="00D951BB" w:rsidP="00D951BB">
      <w:pPr>
        <w:rPr>
          <w:rtl/>
          <w:lang w:eastAsia="he-IL"/>
        </w:rPr>
      </w:pPr>
    </w:p>
    <w:p w:rsidR="00D951BB" w:rsidRPr="00FF2C73" w:rsidRDefault="00D951BB" w:rsidP="00D951BB">
      <w:pPr>
        <w:pStyle w:val="-"/>
        <w:keepNext/>
        <w:rPr>
          <w:rtl/>
        </w:rPr>
      </w:pPr>
      <w:bookmarkStart w:id="924" w:name="_ETM_Q1_2649000"/>
      <w:bookmarkStart w:id="925" w:name="ET_speakercontinue_נמרוד_אלטמן_154"/>
      <w:bookmarkEnd w:id="924"/>
      <w:r w:rsidRPr="00FF2C73">
        <w:rPr>
          <w:rStyle w:val="TagStyle"/>
          <w:rtl/>
        </w:rPr>
        <w:t xml:space="preserve"> &lt;&lt; דובר_המשך &gt;&gt; </w:t>
      </w:r>
      <w:r w:rsidRPr="00FF2C73">
        <w:rPr>
          <w:rtl/>
        </w:rPr>
        <w:t>נמרוד אלטמן:</w:t>
      </w:r>
      <w:r w:rsidRPr="00FF2C73">
        <w:rPr>
          <w:rStyle w:val="TagStyle"/>
          <w:rtl/>
        </w:rPr>
        <w:t xml:space="preserve"> &lt;&lt; דובר_המשך &gt;&gt;</w:t>
      </w:r>
      <w:r w:rsidRPr="00FF2C73">
        <w:rPr>
          <w:rtl/>
        </w:rPr>
        <w:t xml:space="preserve">   </w:t>
      </w:r>
      <w:bookmarkEnd w:id="925"/>
    </w:p>
    <w:p w:rsidR="00D951BB" w:rsidRPr="00FF2C73" w:rsidRDefault="00D951BB" w:rsidP="00D951BB">
      <w:pPr>
        <w:pStyle w:val="KeepWithNext"/>
        <w:rPr>
          <w:rtl/>
          <w:lang w:eastAsia="he-IL"/>
        </w:rPr>
      </w:pPr>
    </w:p>
    <w:p w:rsidR="00D951BB" w:rsidRPr="00FF2C73" w:rsidRDefault="00D951BB" w:rsidP="00D951BB">
      <w:pPr>
        <w:rPr>
          <w:rtl/>
          <w:lang w:eastAsia="he-IL"/>
        </w:rPr>
      </w:pPr>
      <w:bookmarkStart w:id="926" w:name="_ETM_Q1_2651000"/>
      <w:bookmarkStart w:id="927" w:name="_ETM_Q1_2656000"/>
      <w:bookmarkEnd w:id="926"/>
      <w:bookmarkEnd w:id="927"/>
      <w:r w:rsidRPr="00FF2C73">
        <w:rPr>
          <w:rFonts w:hint="cs"/>
          <w:rtl/>
          <w:lang w:eastAsia="he-IL"/>
        </w:rPr>
        <w:t xml:space="preserve">בוקר טוב לך, אדוני, ולחברי הוועדה. שמי נמרוד אלטמן, </w:t>
      </w:r>
      <w:bookmarkStart w:id="928" w:name="_ETM_Q1_2659000"/>
      <w:bookmarkEnd w:id="928"/>
      <w:r w:rsidRPr="00FF2C73">
        <w:rPr>
          <w:rFonts w:hint="cs"/>
          <w:rtl/>
          <w:lang w:eastAsia="he-IL"/>
        </w:rPr>
        <w:t xml:space="preserve">אני מנכ"ל נטל"י שירותי רפואה, שמספקת שירותי רפואה </w:t>
      </w:r>
      <w:bookmarkStart w:id="929" w:name="_ETM_Q1_2660000"/>
      <w:bookmarkEnd w:id="929"/>
      <w:r w:rsidRPr="00FF2C73">
        <w:rPr>
          <w:rFonts w:hint="cs"/>
          <w:rtl/>
          <w:lang w:eastAsia="he-IL"/>
        </w:rPr>
        <w:t xml:space="preserve">מתמשכים ושירותים מצילי חיים חיוניים. </w:t>
      </w:r>
    </w:p>
    <w:p w:rsidR="00D951BB" w:rsidRPr="00FF2C73" w:rsidRDefault="00D951BB" w:rsidP="00D951BB">
      <w:pPr>
        <w:rPr>
          <w:rtl/>
          <w:lang w:eastAsia="he-IL"/>
        </w:rPr>
      </w:pPr>
    </w:p>
    <w:p w:rsidR="00DE02DE" w:rsidRPr="00FF2C73" w:rsidRDefault="00D951BB" w:rsidP="00DE02DE">
      <w:pPr>
        <w:rPr>
          <w:rtl/>
          <w:lang w:eastAsia="he-IL"/>
        </w:rPr>
      </w:pPr>
      <w:bookmarkStart w:id="930" w:name="_ETM_Q1_2667000"/>
      <w:bookmarkEnd w:id="930"/>
      <w:r w:rsidRPr="00FF2C73">
        <w:rPr>
          <w:rFonts w:hint="cs"/>
          <w:rtl/>
          <w:lang w:eastAsia="he-IL"/>
        </w:rPr>
        <w:t xml:space="preserve">חוק הגנת הצרכן, בתיקון </w:t>
      </w:r>
      <w:bookmarkStart w:id="931" w:name="_ETM_Q1_2666000"/>
      <w:bookmarkEnd w:id="931"/>
      <w:r w:rsidRPr="00FF2C73">
        <w:rPr>
          <w:rFonts w:hint="cs"/>
          <w:rtl/>
          <w:lang w:eastAsia="he-IL"/>
        </w:rPr>
        <w:t xml:space="preserve">28 שנחקק בשנת 2010, לפני למעלה מעשר שנים, התייחס </w:t>
      </w:r>
      <w:bookmarkStart w:id="932" w:name="_ETM_Q1_2673000"/>
      <w:bookmarkEnd w:id="932"/>
      <w:r w:rsidRPr="00FF2C73">
        <w:rPr>
          <w:rFonts w:hint="cs"/>
          <w:rtl/>
          <w:lang w:eastAsia="he-IL"/>
        </w:rPr>
        <w:t xml:space="preserve">באופן ספציפי לחברות מהתחום שלנו וקבע כללים מאוד ברורים </w:t>
      </w:r>
      <w:bookmarkStart w:id="933" w:name="_ETM_Q1_2679000"/>
      <w:bookmarkEnd w:id="933"/>
      <w:r w:rsidRPr="00FF2C73">
        <w:rPr>
          <w:rFonts w:hint="cs"/>
          <w:rtl/>
          <w:lang w:eastAsia="he-IL"/>
        </w:rPr>
        <w:t xml:space="preserve">לאופן שבו אנחנו נוהגים מול הצרכנים. במסגרת אותם כללים </w:t>
      </w:r>
      <w:bookmarkStart w:id="934" w:name="_ETM_Q1_2683000"/>
      <w:bookmarkEnd w:id="934"/>
      <w:r w:rsidRPr="00FF2C73">
        <w:rPr>
          <w:rFonts w:hint="cs"/>
          <w:rtl/>
          <w:lang w:eastAsia="he-IL"/>
        </w:rPr>
        <w:t xml:space="preserve">בוצע איזון בין הצורך לספק שירותים חיוניים לאוכלוסייה, </w:t>
      </w:r>
      <w:bookmarkStart w:id="935" w:name="_ETM_Q1_2690000"/>
      <w:bookmarkEnd w:id="935"/>
      <w:r w:rsidRPr="00FF2C73">
        <w:rPr>
          <w:rFonts w:hint="cs"/>
          <w:rtl/>
          <w:lang w:eastAsia="he-IL"/>
        </w:rPr>
        <w:t xml:space="preserve">בעיקר אוכלוסיית הקשישים, </w:t>
      </w:r>
      <w:r w:rsidR="00DE02DE" w:rsidRPr="00FF2C73">
        <w:rPr>
          <w:rFonts w:hint="cs"/>
          <w:rtl/>
          <w:lang w:eastAsia="he-IL"/>
        </w:rPr>
        <w:t xml:space="preserve">אל </w:t>
      </w:r>
      <w:r w:rsidRPr="00FF2C73">
        <w:rPr>
          <w:rFonts w:hint="cs"/>
          <w:rtl/>
          <w:lang w:eastAsia="he-IL"/>
        </w:rPr>
        <w:t>מול הצורך להגן עליהם. בעשר השנים האחרונות</w:t>
      </w:r>
      <w:bookmarkStart w:id="936" w:name="_ETM_Q1_2697000"/>
      <w:bookmarkEnd w:id="936"/>
      <w:r w:rsidRPr="00FF2C73">
        <w:rPr>
          <w:rFonts w:hint="cs"/>
          <w:rtl/>
          <w:lang w:eastAsia="he-IL"/>
        </w:rPr>
        <w:t xml:space="preserve"> מוכח שהאיזון הזה עובד בצורה תקינה. כבר אז החוק </w:t>
      </w:r>
      <w:bookmarkStart w:id="937" w:name="_ETM_Q1_2704000"/>
      <w:bookmarkEnd w:id="937"/>
      <w:r w:rsidRPr="00FF2C73">
        <w:rPr>
          <w:rFonts w:hint="cs"/>
          <w:rtl/>
          <w:lang w:eastAsia="he-IL"/>
        </w:rPr>
        <w:t xml:space="preserve">הבין את החשיבות בלהגן עליהם אבל גם לאפשר להם להגיע </w:t>
      </w:r>
      <w:bookmarkStart w:id="938" w:name="_ETM_Q1_2708000"/>
      <w:bookmarkEnd w:id="938"/>
      <w:r w:rsidRPr="00FF2C73">
        <w:rPr>
          <w:rFonts w:hint="cs"/>
          <w:rtl/>
          <w:lang w:eastAsia="he-IL"/>
        </w:rPr>
        <w:t xml:space="preserve">לשירותים האלה. </w:t>
      </w:r>
    </w:p>
    <w:p w:rsidR="00DE02DE" w:rsidRPr="00FF2C73" w:rsidRDefault="00DE02DE" w:rsidP="00DE02DE">
      <w:pPr>
        <w:rPr>
          <w:rtl/>
          <w:lang w:eastAsia="he-IL"/>
        </w:rPr>
      </w:pPr>
    </w:p>
    <w:p w:rsidR="00D951BB" w:rsidRPr="00FF2C73" w:rsidRDefault="00D951BB" w:rsidP="00DE02DE">
      <w:pPr>
        <w:rPr>
          <w:rtl/>
          <w:lang w:eastAsia="he-IL"/>
        </w:rPr>
      </w:pPr>
      <w:r w:rsidRPr="00FF2C73">
        <w:rPr>
          <w:rFonts w:hint="cs"/>
          <w:rtl/>
          <w:lang w:eastAsia="he-IL"/>
        </w:rPr>
        <w:t xml:space="preserve">אנחנו הפכנו להיות חלק בלתי נפרד ממערכת הרפואה </w:t>
      </w:r>
      <w:bookmarkStart w:id="939" w:name="_ETM_Q1_2709000"/>
      <w:bookmarkEnd w:id="939"/>
      <w:r w:rsidRPr="00FF2C73">
        <w:rPr>
          <w:rFonts w:hint="cs"/>
          <w:rtl/>
          <w:lang w:eastAsia="he-IL"/>
        </w:rPr>
        <w:t xml:space="preserve">הציבורית, ובתקופה הזאת רואים כמה החשיבות הזאת של ויסות </w:t>
      </w:r>
      <w:bookmarkStart w:id="940" w:name="_ETM_Q1_2712000"/>
      <w:bookmarkEnd w:id="940"/>
      <w:r w:rsidRPr="00FF2C73">
        <w:rPr>
          <w:rFonts w:hint="cs"/>
          <w:rtl/>
          <w:lang w:eastAsia="he-IL"/>
        </w:rPr>
        <w:t xml:space="preserve">הגעה לבית חולים ומניעת הגעה מיותרת לבית חולים הוא </w:t>
      </w:r>
      <w:bookmarkStart w:id="941" w:name="_ETM_Q1_2718000"/>
      <w:bookmarkEnd w:id="941"/>
      <w:r w:rsidRPr="00FF2C73">
        <w:rPr>
          <w:rFonts w:hint="cs"/>
          <w:rtl/>
          <w:lang w:eastAsia="he-IL"/>
        </w:rPr>
        <w:t xml:space="preserve">קריטי, בעיקר לחולים הכרוניים ולקשישים. </w:t>
      </w:r>
      <w:bookmarkStart w:id="942" w:name="_ETM_Q1_2720000"/>
      <w:bookmarkEnd w:id="942"/>
      <w:r w:rsidR="00DE02DE" w:rsidRPr="00FF2C73">
        <w:rPr>
          <w:rFonts w:hint="cs"/>
          <w:rtl/>
          <w:lang w:eastAsia="he-IL"/>
        </w:rPr>
        <w:t>אלא ש</w:t>
      </w:r>
      <w:r w:rsidRPr="00FF2C73">
        <w:rPr>
          <w:rFonts w:hint="cs"/>
          <w:rtl/>
          <w:lang w:eastAsia="he-IL"/>
        </w:rPr>
        <w:t xml:space="preserve">החוק אומר </w:t>
      </w:r>
      <w:bookmarkStart w:id="943" w:name="_ETM_Q1_2733000"/>
      <w:bookmarkEnd w:id="943"/>
      <w:r w:rsidRPr="00FF2C73">
        <w:rPr>
          <w:rFonts w:hint="cs"/>
          <w:rtl/>
          <w:lang w:eastAsia="he-IL"/>
        </w:rPr>
        <w:t>באופן ספציפי שאסור לנו לבצע שיחות שיווק טלפוניות, אנחנו</w:t>
      </w:r>
      <w:bookmarkStart w:id="944" w:name="_ETM_Q1_2740000"/>
      <w:bookmarkEnd w:id="944"/>
      <w:r w:rsidRPr="00FF2C73">
        <w:rPr>
          <w:rFonts w:hint="cs"/>
          <w:rtl/>
          <w:lang w:eastAsia="he-IL"/>
        </w:rPr>
        <w:t xml:space="preserve"> יכולים רק לבצע שיחות מידע לצרכן ואחר </w:t>
      </w:r>
      <w:bookmarkStart w:id="945" w:name="_ETM_Q1_2742000"/>
      <w:bookmarkEnd w:id="945"/>
      <w:r w:rsidRPr="00FF2C73">
        <w:rPr>
          <w:rFonts w:hint="cs"/>
          <w:rtl/>
          <w:lang w:eastAsia="he-IL"/>
        </w:rPr>
        <w:t xml:space="preserve">כך לשלוח נציג פיזי שיושב עם הלקוח </w:t>
      </w:r>
      <w:bookmarkStart w:id="946" w:name="_ETM_Q1_2743000"/>
      <w:bookmarkEnd w:id="946"/>
      <w:r w:rsidRPr="00FF2C73">
        <w:rPr>
          <w:rFonts w:hint="cs"/>
          <w:rtl/>
          <w:lang w:eastAsia="he-IL"/>
        </w:rPr>
        <w:t>- - -</w:t>
      </w:r>
    </w:p>
    <w:p w:rsidR="00D951BB" w:rsidRPr="00FF2C73" w:rsidRDefault="00D951BB" w:rsidP="00D951BB">
      <w:pPr>
        <w:rPr>
          <w:rtl/>
          <w:lang w:eastAsia="he-IL"/>
        </w:rPr>
      </w:pPr>
    </w:p>
    <w:p w:rsidR="00D951BB" w:rsidRPr="00FF2C73" w:rsidRDefault="00D951BB" w:rsidP="00D951BB">
      <w:pPr>
        <w:pStyle w:val="af6"/>
        <w:keepNext/>
        <w:rPr>
          <w:rtl/>
        </w:rPr>
      </w:pPr>
      <w:bookmarkStart w:id="947" w:name="ET_yor_4758_15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47"/>
    </w:p>
    <w:p w:rsidR="00D951BB" w:rsidRPr="00FF2C73" w:rsidRDefault="00D951BB" w:rsidP="00D951BB">
      <w:pPr>
        <w:pStyle w:val="KeepWithNext"/>
        <w:rPr>
          <w:rtl/>
        </w:rPr>
      </w:pPr>
    </w:p>
    <w:p w:rsidR="00D951BB" w:rsidRPr="00FF2C73" w:rsidRDefault="00D951BB" w:rsidP="00D951BB">
      <w:pPr>
        <w:rPr>
          <w:rtl/>
        </w:rPr>
      </w:pPr>
      <w:r w:rsidRPr="00FF2C73">
        <w:rPr>
          <w:rFonts w:hint="cs"/>
          <w:rtl/>
        </w:rPr>
        <w:t xml:space="preserve">בהסכמתו כמובן. </w:t>
      </w:r>
    </w:p>
    <w:p w:rsidR="00D951BB" w:rsidRPr="00FF2C73" w:rsidRDefault="00D951BB" w:rsidP="00D951BB">
      <w:pPr>
        <w:rPr>
          <w:rtl/>
        </w:rPr>
      </w:pPr>
    </w:p>
    <w:p w:rsidR="00D951BB" w:rsidRPr="00FF2C73" w:rsidRDefault="00D951BB" w:rsidP="00D951BB">
      <w:pPr>
        <w:pStyle w:val="-"/>
        <w:keepNext/>
        <w:rPr>
          <w:rtl/>
        </w:rPr>
      </w:pPr>
      <w:bookmarkStart w:id="948" w:name="_ETM_Q1_2747000"/>
      <w:bookmarkStart w:id="949" w:name="ET_speakercontinue_נמרוד_אלטמן_156"/>
      <w:bookmarkEnd w:id="948"/>
      <w:r w:rsidRPr="00FF2C73">
        <w:rPr>
          <w:rStyle w:val="TagStyle"/>
          <w:rtl/>
        </w:rPr>
        <w:t xml:space="preserve"> &lt;&lt; דובר_המשך &gt;&gt; </w:t>
      </w:r>
      <w:r w:rsidRPr="00FF2C73">
        <w:rPr>
          <w:rtl/>
        </w:rPr>
        <w:t>נמרוד אלטמן:</w:t>
      </w:r>
      <w:r w:rsidRPr="00FF2C73">
        <w:rPr>
          <w:rStyle w:val="TagStyle"/>
          <w:rtl/>
        </w:rPr>
        <w:t xml:space="preserve"> &lt;&lt; דובר_המשך &gt;&gt;</w:t>
      </w:r>
      <w:r w:rsidRPr="00FF2C73">
        <w:rPr>
          <w:rtl/>
        </w:rPr>
        <w:t xml:space="preserve">   </w:t>
      </w:r>
      <w:bookmarkEnd w:id="949"/>
    </w:p>
    <w:p w:rsidR="00D951BB" w:rsidRPr="00FF2C73" w:rsidRDefault="00D951BB" w:rsidP="00D951BB">
      <w:pPr>
        <w:pStyle w:val="KeepWithNext"/>
        <w:rPr>
          <w:rtl/>
        </w:rPr>
      </w:pPr>
    </w:p>
    <w:p w:rsidR="00D951BB" w:rsidRPr="00FF2C73" w:rsidRDefault="00D951BB" w:rsidP="00D951BB">
      <w:pPr>
        <w:rPr>
          <w:rtl/>
        </w:rPr>
      </w:pPr>
      <w:bookmarkStart w:id="950" w:name="_ETM_Q1_2748000"/>
      <w:bookmarkEnd w:id="950"/>
      <w:r w:rsidRPr="00FF2C73">
        <w:rPr>
          <w:rFonts w:hint="cs"/>
          <w:rtl/>
        </w:rPr>
        <w:t>כל הנושא הזה של מניפולציות ירד לגמרי מסדר היום, בגלל אותם - - -</w:t>
      </w:r>
    </w:p>
    <w:p w:rsidR="00D951BB" w:rsidRPr="00FF2C73" w:rsidRDefault="00D951BB" w:rsidP="00D951BB">
      <w:pPr>
        <w:rPr>
          <w:rtl/>
        </w:rPr>
      </w:pPr>
    </w:p>
    <w:p w:rsidR="00D951BB" w:rsidRPr="00FF2C73" w:rsidRDefault="00D951BB" w:rsidP="00D951BB">
      <w:pPr>
        <w:pStyle w:val="af6"/>
        <w:keepNext/>
        <w:rPr>
          <w:rtl/>
        </w:rPr>
      </w:pPr>
      <w:bookmarkStart w:id="951" w:name="ET_yor_4758_15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51"/>
    </w:p>
    <w:p w:rsidR="00D951BB" w:rsidRPr="00FF2C73" w:rsidRDefault="00D951BB" w:rsidP="00D951BB">
      <w:pPr>
        <w:pStyle w:val="KeepWithNext"/>
        <w:rPr>
          <w:rtl/>
        </w:rPr>
      </w:pPr>
    </w:p>
    <w:p w:rsidR="00D951BB" w:rsidRPr="00FF2C73" w:rsidRDefault="00D951BB" w:rsidP="00D951BB">
      <w:pPr>
        <w:rPr>
          <w:rtl/>
        </w:rPr>
      </w:pPr>
      <w:bookmarkStart w:id="952" w:name="_ETM_Q1_2752000"/>
      <w:bookmarkEnd w:id="952"/>
      <w:r w:rsidRPr="00FF2C73">
        <w:rPr>
          <w:rFonts w:hint="cs"/>
          <w:rtl/>
        </w:rPr>
        <w:t xml:space="preserve">אני שמח, ולכן אם הוא ירד, מה </w:t>
      </w:r>
      <w:bookmarkStart w:id="953" w:name="_ETM_Q1_2755000"/>
      <w:bookmarkEnd w:id="953"/>
      <w:r w:rsidRPr="00FF2C73">
        <w:rPr>
          <w:rFonts w:hint="cs"/>
          <w:rtl/>
        </w:rPr>
        <w:t>אכפת לך שאני מעגן את זה בחקיקה?</w:t>
      </w:r>
    </w:p>
    <w:p w:rsidR="00D951BB" w:rsidRPr="00FF2C73" w:rsidRDefault="00D951BB" w:rsidP="00D951BB">
      <w:pPr>
        <w:rPr>
          <w:rtl/>
        </w:rPr>
      </w:pPr>
    </w:p>
    <w:p w:rsidR="00D951BB" w:rsidRPr="00FF2C73" w:rsidRDefault="00D951BB" w:rsidP="00D951BB">
      <w:pPr>
        <w:pStyle w:val="-"/>
        <w:keepNext/>
        <w:rPr>
          <w:rtl/>
        </w:rPr>
      </w:pPr>
      <w:bookmarkStart w:id="954" w:name="_ETM_Q1_2757000"/>
      <w:bookmarkStart w:id="955" w:name="ET_speakercontinue_נמרוד_אלטמן_158"/>
      <w:bookmarkEnd w:id="954"/>
      <w:r w:rsidRPr="00FF2C73">
        <w:rPr>
          <w:rStyle w:val="TagStyle"/>
          <w:rtl/>
        </w:rPr>
        <w:t xml:space="preserve"> &lt;&lt; דובר_המשך &gt;&gt; </w:t>
      </w:r>
      <w:r w:rsidRPr="00FF2C73">
        <w:rPr>
          <w:rtl/>
        </w:rPr>
        <w:t>נמרוד אלטמן:</w:t>
      </w:r>
      <w:r w:rsidRPr="00FF2C73">
        <w:rPr>
          <w:rStyle w:val="TagStyle"/>
          <w:rtl/>
        </w:rPr>
        <w:t xml:space="preserve"> &lt;&lt; דובר_המשך &gt;&gt;</w:t>
      </w:r>
      <w:r w:rsidRPr="00FF2C73">
        <w:rPr>
          <w:rtl/>
        </w:rPr>
        <w:t xml:space="preserve">   </w:t>
      </w:r>
      <w:bookmarkEnd w:id="955"/>
    </w:p>
    <w:p w:rsidR="00D951BB" w:rsidRPr="00FF2C73" w:rsidRDefault="00D951BB" w:rsidP="00D951BB">
      <w:pPr>
        <w:pStyle w:val="KeepWithNext"/>
        <w:rPr>
          <w:rtl/>
        </w:rPr>
      </w:pPr>
    </w:p>
    <w:p w:rsidR="00D951BB" w:rsidRPr="00FF2C73" w:rsidRDefault="00D951BB" w:rsidP="00D951BB">
      <w:pPr>
        <w:rPr>
          <w:rtl/>
        </w:rPr>
      </w:pPr>
      <w:bookmarkStart w:id="956" w:name="_ETM_Q1_2758000"/>
      <w:bookmarkEnd w:id="956"/>
      <w:r w:rsidRPr="00FF2C73">
        <w:rPr>
          <w:rFonts w:hint="cs"/>
          <w:rtl/>
        </w:rPr>
        <w:t>אני חושב שלאור זה שהחוק כבר נגע בזה ויצר את אותו איזון</w:t>
      </w:r>
      <w:bookmarkStart w:id="957" w:name="_ETM_Q1_2762000"/>
      <w:bookmarkEnd w:id="957"/>
      <w:r w:rsidRPr="00FF2C73">
        <w:rPr>
          <w:rFonts w:hint="cs"/>
          <w:rtl/>
        </w:rPr>
        <w:t xml:space="preserve"> - - -</w:t>
      </w:r>
    </w:p>
    <w:p w:rsidR="00D951BB" w:rsidRPr="00FF2C73" w:rsidRDefault="00D951BB" w:rsidP="00D951BB">
      <w:pPr>
        <w:rPr>
          <w:rtl/>
        </w:rPr>
      </w:pPr>
    </w:p>
    <w:p w:rsidR="00D951BB" w:rsidRPr="00FF2C73" w:rsidRDefault="00D951BB" w:rsidP="00D951BB">
      <w:pPr>
        <w:pStyle w:val="af6"/>
        <w:keepNext/>
        <w:rPr>
          <w:rtl/>
        </w:rPr>
      </w:pPr>
      <w:bookmarkStart w:id="958" w:name="_ETM_Q1_2760000"/>
      <w:bookmarkStart w:id="959" w:name="ET_yor_4758_159"/>
      <w:bookmarkEnd w:id="95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59"/>
    </w:p>
    <w:p w:rsidR="00D951BB" w:rsidRPr="00FF2C73" w:rsidRDefault="00D951BB" w:rsidP="00D951BB">
      <w:pPr>
        <w:pStyle w:val="KeepWithNext"/>
        <w:rPr>
          <w:rtl/>
        </w:rPr>
      </w:pPr>
    </w:p>
    <w:p w:rsidR="00D951BB" w:rsidRPr="00FF2C73" w:rsidRDefault="00D951BB" w:rsidP="00D951BB">
      <w:pPr>
        <w:rPr>
          <w:rtl/>
        </w:rPr>
      </w:pPr>
      <w:bookmarkStart w:id="960" w:name="_ETM_Q1_2761000"/>
      <w:bookmarkEnd w:id="960"/>
      <w:r w:rsidRPr="00FF2C73">
        <w:rPr>
          <w:rFonts w:hint="cs"/>
          <w:rtl/>
        </w:rPr>
        <w:t xml:space="preserve">מכובדי, יש לך עדיין את כל </w:t>
      </w:r>
      <w:bookmarkStart w:id="961" w:name="_ETM_Q1_2765000"/>
      <w:bookmarkEnd w:id="961"/>
      <w:r w:rsidRPr="00FF2C73">
        <w:rPr>
          <w:rFonts w:hint="cs"/>
          <w:rtl/>
        </w:rPr>
        <w:t xml:space="preserve">הכלים הדיגיטליים האחרים ליצור עם הלקוח שלך קשר עסקי. </w:t>
      </w:r>
    </w:p>
    <w:p w:rsidR="00D951BB" w:rsidRPr="00FF2C73" w:rsidRDefault="00D951BB" w:rsidP="00D951BB">
      <w:pPr>
        <w:rPr>
          <w:rtl/>
        </w:rPr>
      </w:pPr>
    </w:p>
    <w:p w:rsidR="00D951BB" w:rsidRPr="00FF2C73" w:rsidRDefault="00D951BB" w:rsidP="00D951BB">
      <w:pPr>
        <w:pStyle w:val="-"/>
        <w:keepNext/>
        <w:rPr>
          <w:rtl/>
        </w:rPr>
      </w:pPr>
      <w:bookmarkStart w:id="962" w:name="_ETM_Q1_2771000"/>
      <w:bookmarkStart w:id="963" w:name="ET_speakercontinue_נמרוד_אלטמן_160"/>
      <w:bookmarkEnd w:id="962"/>
      <w:r w:rsidRPr="00FF2C73">
        <w:rPr>
          <w:rStyle w:val="TagStyle"/>
          <w:rtl/>
        </w:rPr>
        <w:t xml:space="preserve"> &lt;&lt; דובר_המשך &gt;&gt; </w:t>
      </w:r>
      <w:r w:rsidRPr="00FF2C73">
        <w:rPr>
          <w:rtl/>
        </w:rPr>
        <w:t>נמרוד אלטמן:</w:t>
      </w:r>
      <w:r w:rsidRPr="00FF2C73">
        <w:rPr>
          <w:rStyle w:val="TagStyle"/>
          <w:rtl/>
        </w:rPr>
        <w:t xml:space="preserve"> &lt;&lt; דובר_המשך &gt;&gt;</w:t>
      </w:r>
      <w:r w:rsidRPr="00FF2C73">
        <w:rPr>
          <w:rtl/>
        </w:rPr>
        <w:t xml:space="preserve">   </w:t>
      </w:r>
      <w:bookmarkEnd w:id="963"/>
    </w:p>
    <w:p w:rsidR="00D951BB" w:rsidRPr="00FF2C73" w:rsidRDefault="00D951BB" w:rsidP="00D951BB">
      <w:pPr>
        <w:pStyle w:val="KeepWithNext"/>
        <w:rPr>
          <w:rtl/>
        </w:rPr>
      </w:pPr>
    </w:p>
    <w:p w:rsidR="00D951BB" w:rsidRPr="00FF2C73" w:rsidRDefault="00D951BB" w:rsidP="00D951BB">
      <w:pPr>
        <w:rPr>
          <w:rtl/>
        </w:rPr>
      </w:pPr>
      <w:bookmarkStart w:id="964" w:name="_ETM_Q1_2772000"/>
      <w:bookmarkEnd w:id="964"/>
      <w:r w:rsidRPr="00FF2C73">
        <w:rPr>
          <w:rFonts w:hint="cs"/>
          <w:rtl/>
        </w:rPr>
        <w:t xml:space="preserve">אז אני רק אסביר שמרבית אוכלוסיית הקשישים משתמשת פחות באמצעים </w:t>
      </w:r>
      <w:bookmarkStart w:id="965" w:name="_ETM_Q1_2774000"/>
      <w:bookmarkEnd w:id="965"/>
      <w:r w:rsidRPr="00FF2C73">
        <w:rPr>
          <w:rFonts w:hint="cs"/>
          <w:rtl/>
        </w:rPr>
        <w:t xml:space="preserve">טכנולוגיים כמו שהוזכרו </w:t>
      </w:r>
      <w:r w:rsidRPr="00FF2C73">
        <w:rPr>
          <w:rtl/>
        </w:rPr>
        <w:t>–</w:t>
      </w:r>
      <w:r w:rsidRPr="00FF2C73">
        <w:rPr>
          <w:rFonts w:hint="cs"/>
          <w:rtl/>
        </w:rPr>
        <w:t xml:space="preserve"> מחשב, סמארטפון, אינטרנט </w:t>
      </w:r>
      <w:r w:rsidRPr="00FF2C73">
        <w:rPr>
          <w:rtl/>
        </w:rPr>
        <w:t>–</w:t>
      </w:r>
      <w:r w:rsidRPr="00FF2C73">
        <w:rPr>
          <w:rFonts w:hint="cs"/>
          <w:rtl/>
        </w:rPr>
        <w:t xml:space="preserve"> </w:t>
      </w:r>
      <w:bookmarkStart w:id="966" w:name="_ETM_Q1_2776000"/>
      <w:bookmarkEnd w:id="966"/>
      <w:r w:rsidRPr="00FF2C73">
        <w:rPr>
          <w:rFonts w:hint="cs"/>
          <w:rtl/>
        </w:rPr>
        <w:t xml:space="preserve">ואמצעי התקשורת המרכזי שלהם הוא הטלפון. באמצעות </w:t>
      </w:r>
      <w:bookmarkStart w:id="967" w:name="_ETM_Q1_2783000"/>
      <w:bookmarkEnd w:id="967"/>
      <w:r w:rsidRPr="00FF2C73">
        <w:rPr>
          <w:rFonts w:hint="cs"/>
          <w:rtl/>
        </w:rPr>
        <w:t xml:space="preserve">הטלפון לא רק שאנחנו מנגישים להם את </w:t>
      </w:r>
      <w:bookmarkStart w:id="968" w:name="_ETM_Q1_2784000"/>
      <w:bookmarkEnd w:id="968"/>
      <w:r w:rsidRPr="00FF2C73">
        <w:rPr>
          <w:rFonts w:hint="cs"/>
          <w:rtl/>
        </w:rPr>
        <w:t xml:space="preserve">השירות אלא אנחנו גם מצילים חיים, באופן פרקטי, באמצעות הטלפון. עצירה של הדבר הזה לא תאפשר להם להמשיך </w:t>
      </w:r>
      <w:bookmarkStart w:id="969" w:name="_ETM_Q1_2792000"/>
      <w:bookmarkEnd w:id="969"/>
      <w:r w:rsidRPr="00FF2C73">
        <w:rPr>
          <w:rFonts w:hint="cs"/>
          <w:rtl/>
        </w:rPr>
        <w:t xml:space="preserve">לקבל את השירותים האלה. </w:t>
      </w:r>
    </w:p>
    <w:p w:rsidR="00D951BB" w:rsidRPr="00FF2C73" w:rsidRDefault="00D951BB" w:rsidP="00D951BB">
      <w:pPr>
        <w:rPr>
          <w:rtl/>
        </w:rPr>
      </w:pPr>
    </w:p>
    <w:p w:rsidR="00D951BB" w:rsidRPr="00FF2C73" w:rsidRDefault="00D951BB" w:rsidP="00D951BB">
      <w:pPr>
        <w:pStyle w:val="af6"/>
        <w:keepNext/>
        <w:rPr>
          <w:rtl/>
        </w:rPr>
      </w:pPr>
      <w:bookmarkStart w:id="970" w:name="ET_yor_4758_16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70"/>
    </w:p>
    <w:p w:rsidR="00D951BB" w:rsidRPr="00FF2C73" w:rsidRDefault="00D951BB" w:rsidP="00D951BB">
      <w:pPr>
        <w:pStyle w:val="KeepWithNext"/>
        <w:rPr>
          <w:rtl/>
        </w:rPr>
      </w:pPr>
    </w:p>
    <w:p w:rsidR="00A1412D" w:rsidRPr="00FF2C73" w:rsidRDefault="00D951BB" w:rsidP="00D951BB">
      <w:pPr>
        <w:rPr>
          <w:rtl/>
        </w:rPr>
      </w:pPr>
      <w:bookmarkStart w:id="971" w:name="_ETM_Q1_2791000"/>
      <w:bookmarkEnd w:id="971"/>
      <w:r w:rsidRPr="00FF2C73">
        <w:rPr>
          <w:rFonts w:hint="cs"/>
          <w:rtl/>
        </w:rPr>
        <w:t xml:space="preserve">אימא שלי בת 87 </w:t>
      </w:r>
      <w:r w:rsidRPr="00FF2C73">
        <w:rPr>
          <w:rtl/>
        </w:rPr>
        <w:t>–</w:t>
      </w:r>
      <w:bookmarkStart w:id="972" w:name="_ETM_Q1_2793000"/>
      <w:bookmarkEnd w:id="972"/>
      <w:r w:rsidRPr="00FF2C73">
        <w:rPr>
          <w:rFonts w:hint="cs"/>
          <w:rtl/>
        </w:rPr>
        <w:t xml:space="preserve"> עד 120 שנה </w:t>
      </w:r>
      <w:r w:rsidRPr="00FF2C73">
        <w:rPr>
          <w:rtl/>
        </w:rPr>
        <w:t>–</w:t>
      </w:r>
      <w:r w:rsidRPr="00FF2C73">
        <w:rPr>
          <w:rFonts w:hint="cs"/>
          <w:rtl/>
        </w:rPr>
        <w:t xml:space="preserve"> ויש לה חברים וחברות ש</w:t>
      </w:r>
      <w:r w:rsidR="00DE02DE" w:rsidRPr="00FF2C73">
        <w:rPr>
          <w:rFonts w:hint="cs"/>
          <w:rtl/>
        </w:rPr>
        <w:t xml:space="preserve">הם </w:t>
      </w:r>
      <w:r w:rsidRPr="00FF2C73">
        <w:rPr>
          <w:rFonts w:hint="cs"/>
          <w:rtl/>
        </w:rPr>
        <w:t xml:space="preserve">יותר </w:t>
      </w:r>
      <w:bookmarkStart w:id="973" w:name="_ETM_Q1_2797000"/>
      <w:bookmarkEnd w:id="973"/>
      <w:r w:rsidR="00A1412D" w:rsidRPr="00FF2C73">
        <w:rPr>
          <w:rFonts w:hint="cs"/>
          <w:rtl/>
        </w:rPr>
        <w:t xml:space="preserve">ממני עם הווטסאפ וכל הדברים האלה. היא מתקשרת ומדברת </w:t>
      </w:r>
      <w:bookmarkStart w:id="974" w:name="_ETM_Q1_2803000"/>
      <w:bookmarkEnd w:id="974"/>
      <w:r w:rsidR="00A1412D" w:rsidRPr="00FF2C73">
        <w:rPr>
          <w:rFonts w:hint="cs"/>
          <w:rtl/>
        </w:rPr>
        <w:t>ושומרת קשר, כולל קבוצות והכול. אז בוא, אל - - -</w:t>
      </w:r>
    </w:p>
    <w:p w:rsidR="00A1412D" w:rsidRPr="00FF2C73" w:rsidRDefault="00A1412D" w:rsidP="00D951BB">
      <w:pPr>
        <w:rPr>
          <w:rtl/>
        </w:rPr>
      </w:pPr>
    </w:p>
    <w:p w:rsidR="00A1412D" w:rsidRPr="00FF2C73" w:rsidRDefault="00A1412D" w:rsidP="00A1412D">
      <w:pPr>
        <w:pStyle w:val="a4"/>
        <w:keepNext/>
        <w:rPr>
          <w:rtl/>
        </w:rPr>
      </w:pPr>
      <w:bookmarkStart w:id="975" w:name="_ETM_Q1_2807000"/>
      <w:bookmarkStart w:id="976" w:name="ET_speaker_נמרוד_אלטמן_162"/>
      <w:bookmarkEnd w:id="975"/>
      <w:r w:rsidRPr="00FF2C73">
        <w:rPr>
          <w:rStyle w:val="TagStyle"/>
          <w:rtl/>
        </w:rPr>
        <w:t xml:space="preserve"> &lt;&lt; דובר &gt;&gt; </w:t>
      </w:r>
      <w:r w:rsidRPr="00FF2C73">
        <w:rPr>
          <w:rtl/>
        </w:rPr>
        <w:t>נמרוד אלטמן:</w:t>
      </w:r>
      <w:r w:rsidRPr="00FF2C73">
        <w:rPr>
          <w:rStyle w:val="TagStyle"/>
          <w:rtl/>
        </w:rPr>
        <w:t xml:space="preserve"> &lt;&lt; דובר &gt;&gt;</w:t>
      </w:r>
      <w:r w:rsidRPr="00FF2C73">
        <w:rPr>
          <w:rtl/>
        </w:rPr>
        <w:t xml:space="preserve">   </w:t>
      </w:r>
      <w:bookmarkEnd w:id="976"/>
    </w:p>
    <w:p w:rsidR="00A1412D" w:rsidRPr="00FF2C73" w:rsidRDefault="00A1412D" w:rsidP="00A1412D">
      <w:pPr>
        <w:pStyle w:val="KeepWithNext"/>
        <w:rPr>
          <w:rtl/>
        </w:rPr>
      </w:pPr>
    </w:p>
    <w:p w:rsidR="00A1412D" w:rsidRPr="00FF2C73" w:rsidRDefault="00A1412D" w:rsidP="00A1412D">
      <w:pPr>
        <w:rPr>
          <w:rtl/>
        </w:rPr>
      </w:pPr>
      <w:bookmarkStart w:id="977" w:name="_ETM_Q1_2809000"/>
      <w:bookmarkEnd w:id="977"/>
      <w:r w:rsidRPr="00FF2C73">
        <w:rPr>
          <w:rFonts w:hint="cs"/>
          <w:rtl/>
        </w:rPr>
        <w:t xml:space="preserve">אתה צודק שיש כאלה שכן משתמשים, אבל יש רבים שפחות מונגשים לזה. </w:t>
      </w:r>
    </w:p>
    <w:p w:rsidR="00A1412D" w:rsidRPr="00FF2C73" w:rsidRDefault="00A1412D" w:rsidP="00A1412D">
      <w:pPr>
        <w:rPr>
          <w:rtl/>
        </w:rPr>
      </w:pPr>
    </w:p>
    <w:p w:rsidR="00A1412D" w:rsidRPr="00FF2C73" w:rsidRDefault="00A1412D" w:rsidP="00A1412D">
      <w:pPr>
        <w:pStyle w:val="af6"/>
        <w:keepNext/>
        <w:rPr>
          <w:rtl/>
        </w:rPr>
      </w:pPr>
      <w:bookmarkStart w:id="978" w:name="_ETM_Q1_2811000"/>
      <w:bookmarkStart w:id="979" w:name="ET_yor_4758_163"/>
      <w:bookmarkEnd w:id="97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79"/>
    </w:p>
    <w:p w:rsidR="00A1412D" w:rsidRPr="00FF2C73" w:rsidRDefault="00A1412D" w:rsidP="00A1412D">
      <w:pPr>
        <w:pStyle w:val="KeepWithNext"/>
        <w:rPr>
          <w:rtl/>
        </w:rPr>
      </w:pPr>
    </w:p>
    <w:p w:rsidR="00D951BB" w:rsidRPr="00FF2C73" w:rsidRDefault="00A1412D" w:rsidP="00A1412D">
      <w:pPr>
        <w:rPr>
          <w:rtl/>
        </w:rPr>
      </w:pPr>
      <w:bookmarkStart w:id="980" w:name="_ETM_Q1_2812000"/>
      <w:bookmarkEnd w:id="980"/>
      <w:r w:rsidRPr="00FF2C73">
        <w:rPr>
          <w:rFonts w:hint="cs"/>
          <w:rtl/>
        </w:rPr>
        <w:t xml:space="preserve">יש פערים </w:t>
      </w:r>
      <w:bookmarkStart w:id="981" w:name="_ETM_Q1_2816000"/>
      <w:bookmarkEnd w:id="981"/>
      <w:r w:rsidRPr="00FF2C73">
        <w:rPr>
          <w:rFonts w:hint="cs"/>
          <w:rtl/>
        </w:rPr>
        <w:t xml:space="preserve">דיגיטליים, אבל... תראה, הכי קל עכשיו </w:t>
      </w:r>
      <w:bookmarkStart w:id="982" w:name="_ETM_Q1_2814000"/>
      <w:bookmarkEnd w:id="982"/>
      <w:r w:rsidRPr="00FF2C73">
        <w:rPr>
          <w:rFonts w:hint="cs"/>
          <w:rtl/>
        </w:rPr>
        <w:t xml:space="preserve">לזרוק את הכול על הפערים הדיגיטליים. אבל "אין הצר שווה בנזק </w:t>
      </w:r>
      <w:bookmarkStart w:id="983" w:name="_ETM_Q1_2822000"/>
      <w:bookmarkEnd w:id="983"/>
      <w:r w:rsidRPr="00FF2C73">
        <w:rPr>
          <w:rFonts w:hint="cs"/>
          <w:rtl/>
        </w:rPr>
        <w:t xml:space="preserve">המלך". פתחנו את הדיון בשערורייה של ברי </w:t>
      </w:r>
      <w:bookmarkStart w:id="984" w:name="_ETM_Q1_2829000"/>
      <w:bookmarkEnd w:id="984"/>
      <w:r w:rsidRPr="00FF2C73">
        <w:rPr>
          <w:rFonts w:hint="cs"/>
          <w:rtl/>
        </w:rPr>
        <w:t xml:space="preserve">המים והמסננים שהתפרסמה בכמה ערוצים, וזה רק קצה הקרחון. תראה, </w:t>
      </w:r>
      <w:bookmarkStart w:id="985" w:name="_ETM_Q1_2836000"/>
      <w:bookmarkEnd w:id="985"/>
      <w:r w:rsidRPr="00FF2C73">
        <w:rPr>
          <w:rFonts w:hint="cs"/>
          <w:rtl/>
        </w:rPr>
        <w:t xml:space="preserve">אני חושב שהשירות שאתם נותנים חשוב, וגם שירותים אחרים </w:t>
      </w:r>
      <w:bookmarkStart w:id="986" w:name="_ETM_Q1_2839000"/>
      <w:bookmarkEnd w:id="986"/>
      <w:r w:rsidRPr="00FF2C73">
        <w:rPr>
          <w:rFonts w:hint="cs"/>
          <w:rtl/>
        </w:rPr>
        <w:t xml:space="preserve">חשובים, ואף אחד פה לא הביא איזה חוק דרקוני כזה שאומר שמהיום והלאה חוזרים לתקופת האבן - - </w:t>
      </w:r>
    </w:p>
    <w:p w:rsidR="00A1412D" w:rsidRPr="00FF2C73" w:rsidRDefault="00A1412D" w:rsidP="00A1412D">
      <w:pPr>
        <w:rPr>
          <w:rtl/>
        </w:rPr>
      </w:pPr>
    </w:p>
    <w:p w:rsidR="00A1412D" w:rsidRPr="00FF2C73" w:rsidRDefault="00A1412D" w:rsidP="00A1412D">
      <w:pPr>
        <w:pStyle w:val="a4"/>
        <w:keepNext/>
        <w:rPr>
          <w:rtl/>
        </w:rPr>
      </w:pPr>
      <w:bookmarkStart w:id="987" w:name="_ETM_Q1_2845000"/>
      <w:bookmarkStart w:id="988" w:name="ET_speaker_5768_164"/>
      <w:bookmarkEnd w:id="987"/>
      <w:r w:rsidRPr="00FF2C73">
        <w:rPr>
          <w:rStyle w:val="TagStyle"/>
          <w:rtl/>
        </w:rPr>
        <w:t xml:space="preserve"> &lt;&lt; דובר &gt;&gt; </w:t>
      </w:r>
      <w:r w:rsidRPr="00FF2C73">
        <w:rPr>
          <w:rtl/>
        </w:rPr>
        <w:t>קרן ברק (הליכוד):</w:t>
      </w:r>
      <w:r w:rsidRPr="00FF2C73">
        <w:rPr>
          <w:rStyle w:val="TagStyle"/>
          <w:rtl/>
        </w:rPr>
        <w:t xml:space="preserve"> &lt;&lt; דובר &gt;&gt;</w:t>
      </w:r>
      <w:r w:rsidRPr="00FF2C73">
        <w:rPr>
          <w:rtl/>
        </w:rPr>
        <w:t xml:space="preserve">   </w:t>
      </w:r>
      <w:bookmarkEnd w:id="988"/>
    </w:p>
    <w:p w:rsidR="00A1412D" w:rsidRPr="00FF2C73" w:rsidRDefault="00A1412D" w:rsidP="00A1412D">
      <w:pPr>
        <w:pStyle w:val="KeepWithNext"/>
        <w:rPr>
          <w:rtl/>
          <w:lang w:eastAsia="he-IL"/>
        </w:rPr>
      </w:pPr>
    </w:p>
    <w:p w:rsidR="00A1412D" w:rsidRPr="00FF2C73" w:rsidRDefault="00A1412D" w:rsidP="00A1412D">
      <w:pPr>
        <w:rPr>
          <w:rtl/>
          <w:lang w:eastAsia="he-IL"/>
        </w:rPr>
      </w:pPr>
      <w:r w:rsidRPr="00FF2C73">
        <w:rPr>
          <w:rFonts w:hint="cs"/>
          <w:rtl/>
          <w:lang w:eastAsia="he-IL"/>
        </w:rPr>
        <w:t>זה בוועדות אחרות.</w:t>
      </w:r>
      <w:r w:rsidR="00051053" w:rsidRPr="00FF2C73">
        <w:rPr>
          <w:rFonts w:hint="cs"/>
          <w:rtl/>
          <w:lang w:eastAsia="he-IL"/>
        </w:rPr>
        <w:t xml:space="preserve"> בוועדת חוקה.</w:t>
      </w:r>
      <w:r w:rsidRPr="00FF2C73">
        <w:rPr>
          <w:rFonts w:hint="cs"/>
          <w:rtl/>
          <w:lang w:eastAsia="he-IL"/>
        </w:rPr>
        <w:t xml:space="preserve"> </w:t>
      </w:r>
    </w:p>
    <w:p w:rsidR="00051053" w:rsidRPr="00FF2C73" w:rsidRDefault="00051053" w:rsidP="00A1412D">
      <w:pPr>
        <w:rPr>
          <w:rtl/>
          <w:lang w:eastAsia="he-IL"/>
        </w:rPr>
      </w:pPr>
    </w:p>
    <w:p w:rsidR="00051053" w:rsidRPr="00FF2C73" w:rsidRDefault="00051053" w:rsidP="00051053">
      <w:pPr>
        <w:pStyle w:val="af6"/>
        <w:keepNext/>
        <w:rPr>
          <w:rtl/>
        </w:rPr>
      </w:pPr>
      <w:bookmarkStart w:id="989" w:name="_ETM_Q1_2841000"/>
      <w:bookmarkStart w:id="990" w:name="ET_yor_4758_165"/>
      <w:bookmarkEnd w:id="98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90"/>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991" w:name="_ETM_Q1_2842000"/>
      <w:bookmarkEnd w:id="991"/>
      <w:r w:rsidRPr="00FF2C73">
        <w:rPr>
          <w:rFonts w:hint="cs"/>
          <w:rtl/>
          <w:lang w:eastAsia="he-IL"/>
        </w:rPr>
        <w:t xml:space="preserve">- - אנחנו </w:t>
      </w:r>
      <w:bookmarkStart w:id="992" w:name="_ETM_Q1_2859000"/>
      <w:bookmarkEnd w:id="992"/>
      <w:r w:rsidRPr="00FF2C73">
        <w:rPr>
          <w:rFonts w:hint="cs"/>
          <w:rtl/>
          <w:lang w:eastAsia="he-IL"/>
        </w:rPr>
        <w:t xml:space="preserve">לא שם. </w:t>
      </w:r>
    </w:p>
    <w:p w:rsidR="00051053" w:rsidRPr="00FF2C73" w:rsidRDefault="00051053" w:rsidP="00051053">
      <w:pPr>
        <w:rPr>
          <w:rtl/>
          <w:lang w:eastAsia="he-IL"/>
        </w:rPr>
      </w:pPr>
      <w:bookmarkStart w:id="993" w:name="_ETM_Q1_2868000"/>
      <w:bookmarkEnd w:id="993"/>
    </w:p>
    <w:p w:rsidR="00051053" w:rsidRPr="00FF2C73" w:rsidRDefault="00051053" w:rsidP="00051053">
      <w:pPr>
        <w:pStyle w:val="a4"/>
        <w:keepNext/>
        <w:rPr>
          <w:rtl/>
        </w:rPr>
      </w:pPr>
      <w:bookmarkStart w:id="994" w:name="_ETM_Q1_2870000"/>
      <w:bookmarkStart w:id="995" w:name="ET_speaker_נמרוד_אלטמן_166"/>
      <w:bookmarkEnd w:id="994"/>
      <w:r w:rsidRPr="00FF2C73">
        <w:rPr>
          <w:rStyle w:val="TagStyle"/>
          <w:rtl/>
        </w:rPr>
        <w:t xml:space="preserve"> &lt;&lt; דובר &gt;&gt; </w:t>
      </w:r>
      <w:r w:rsidRPr="00FF2C73">
        <w:rPr>
          <w:rtl/>
        </w:rPr>
        <w:t>נמרוד אלטמן:</w:t>
      </w:r>
      <w:r w:rsidRPr="00FF2C73">
        <w:rPr>
          <w:rStyle w:val="TagStyle"/>
          <w:rtl/>
        </w:rPr>
        <w:t xml:space="preserve"> &lt;&lt; דובר &gt;&gt;</w:t>
      </w:r>
      <w:r w:rsidRPr="00FF2C73">
        <w:rPr>
          <w:rtl/>
        </w:rPr>
        <w:t xml:space="preserve">   </w:t>
      </w:r>
      <w:bookmarkEnd w:id="995"/>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996" w:name="_ETM_Q1_2872000"/>
      <w:bookmarkEnd w:id="996"/>
      <w:r w:rsidRPr="00FF2C73">
        <w:rPr>
          <w:rFonts w:hint="cs"/>
          <w:rtl/>
          <w:lang w:eastAsia="he-IL"/>
        </w:rPr>
        <w:t xml:space="preserve">אדוני היושב-ראש, רק משפט סיום ברשותך. </w:t>
      </w:r>
      <w:bookmarkStart w:id="997" w:name="_ETM_Q1_2871000"/>
      <w:bookmarkEnd w:id="997"/>
      <w:r w:rsidRPr="00FF2C73">
        <w:rPr>
          <w:rFonts w:hint="cs"/>
          <w:rtl/>
          <w:lang w:eastAsia="he-IL"/>
        </w:rPr>
        <w:t>אנחנו חושבים ששירותים רפואיים ושירותים חיוניים צריכים להיות מוחרגים מהחוק, או לפחות שלקוח יצטרך להגיד שהוא - - -</w:t>
      </w:r>
    </w:p>
    <w:p w:rsidR="00051053" w:rsidRPr="00FF2C73" w:rsidRDefault="00051053" w:rsidP="00051053">
      <w:pPr>
        <w:rPr>
          <w:rtl/>
          <w:lang w:eastAsia="he-IL"/>
        </w:rPr>
      </w:pPr>
    </w:p>
    <w:p w:rsidR="00051053" w:rsidRPr="00FF2C73" w:rsidRDefault="00051053" w:rsidP="00051053">
      <w:pPr>
        <w:pStyle w:val="af6"/>
        <w:keepNext/>
        <w:rPr>
          <w:rtl/>
        </w:rPr>
      </w:pPr>
      <w:bookmarkStart w:id="998" w:name="_ETM_Q1_2876000"/>
      <w:bookmarkStart w:id="999" w:name="ET_yor_4758_167"/>
      <w:bookmarkEnd w:id="99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999"/>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00" w:name="_ETM_Q1_2877000"/>
      <w:bookmarkEnd w:id="1000"/>
      <w:r w:rsidRPr="00FF2C73">
        <w:rPr>
          <w:rFonts w:hint="cs"/>
          <w:rtl/>
          <w:lang w:eastAsia="he-IL"/>
        </w:rPr>
        <w:t xml:space="preserve">ביום </w:t>
      </w:r>
      <w:bookmarkStart w:id="1001" w:name="_ETM_Q1_2879000"/>
      <w:bookmarkEnd w:id="1001"/>
      <w:r w:rsidRPr="00FF2C73">
        <w:rPr>
          <w:rFonts w:hint="cs"/>
          <w:rtl/>
          <w:lang w:eastAsia="he-IL"/>
        </w:rPr>
        <w:t xml:space="preserve">שיגדירו אתכם שירותי חירום אנחנו נחריג אתכם. תודה. </w:t>
      </w:r>
    </w:p>
    <w:p w:rsidR="00051053" w:rsidRPr="00FF2C73" w:rsidRDefault="00051053" w:rsidP="00051053">
      <w:pPr>
        <w:rPr>
          <w:rtl/>
          <w:lang w:eastAsia="he-IL"/>
        </w:rPr>
      </w:pPr>
    </w:p>
    <w:p w:rsidR="00051053" w:rsidRPr="00FF2C73" w:rsidRDefault="00051053" w:rsidP="00051053">
      <w:pPr>
        <w:pStyle w:val="a4"/>
        <w:keepNext/>
        <w:rPr>
          <w:rtl/>
        </w:rPr>
      </w:pPr>
      <w:bookmarkStart w:id="1002" w:name="_ETM_Q1_2883000"/>
      <w:bookmarkStart w:id="1003" w:name="ET_speaker_מיכאל_אטלן_168"/>
      <w:bookmarkEnd w:id="1002"/>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1003"/>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04" w:name="_ETM_Q1_2887000"/>
      <w:bookmarkEnd w:id="1004"/>
      <w:r w:rsidRPr="00FF2C73">
        <w:rPr>
          <w:rFonts w:hint="cs"/>
          <w:rtl/>
          <w:lang w:eastAsia="he-IL"/>
        </w:rPr>
        <w:t>אפשר משפט אחד לענות לו?</w:t>
      </w:r>
      <w:bookmarkStart w:id="1005" w:name="_ETM_Q1_2886000"/>
      <w:bookmarkEnd w:id="1005"/>
      <w:r w:rsidRPr="00FF2C73">
        <w:rPr>
          <w:rFonts w:hint="cs"/>
          <w:rtl/>
          <w:lang w:eastAsia="he-IL"/>
        </w:rPr>
        <w:t xml:space="preserve"> אנחנו חוששים מניצול לרעה גם בתחום של שירותי הרפואה.</w:t>
      </w:r>
    </w:p>
    <w:p w:rsidR="00051053" w:rsidRPr="00FF2C73" w:rsidRDefault="00051053" w:rsidP="00051053">
      <w:pPr>
        <w:rPr>
          <w:rtl/>
          <w:lang w:eastAsia="he-IL"/>
        </w:rPr>
      </w:pPr>
    </w:p>
    <w:p w:rsidR="00051053" w:rsidRPr="00FF2C73" w:rsidRDefault="00051053" w:rsidP="00051053">
      <w:pPr>
        <w:pStyle w:val="af6"/>
        <w:keepNext/>
        <w:rPr>
          <w:rtl/>
        </w:rPr>
      </w:pPr>
      <w:bookmarkStart w:id="1006" w:name="ET_yor_4758_16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06"/>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07" w:name="_ETM_Q1_2891000"/>
      <w:bookmarkEnd w:id="1007"/>
      <w:r w:rsidRPr="00FF2C73">
        <w:rPr>
          <w:rFonts w:hint="cs"/>
          <w:rtl/>
          <w:lang w:eastAsia="he-IL"/>
        </w:rPr>
        <w:t xml:space="preserve">אתה לא חושב שהוא הבין </w:t>
      </w:r>
      <w:bookmarkStart w:id="1008" w:name="_ETM_Q1_2892000"/>
      <w:bookmarkEnd w:id="1008"/>
      <w:r w:rsidRPr="00FF2C73">
        <w:rPr>
          <w:rFonts w:hint="cs"/>
          <w:rtl/>
          <w:lang w:eastAsia="he-IL"/>
        </w:rPr>
        <w:t>את זה מהדברים שלי?</w:t>
      </w:r>
    </w:p>
    <w:p w:rsidR="00051053" w:rsidRPr="00FF2C73" w:rsidRDefault="00051053" w:rsidP="00051053">
      <w:pPr>
        <w:rPr>
          <w:rtl/>
          <w:lang w:eastAsia="he-IL"/>
        </w:rPr>
      </w:pPr>
    </w:p>
    <w:p w:rsidR="00051053" w:rsidRPr="00FF2C73" w:rsidRDefault="00051053" w:rsidP="00051053">
      <w:pPr>
        <w:pStyle w:val="a4"/>
        <w:keepNext/>
        <w:rPr>
          <w:rtl/>
        </w:rPr>
      </w:pPr>
      <w:bookmarkStart w:id="1009" w:name="_ETM_Q1_2895000"/>
      <w:bookmarkStart w:id="1010" w:name="ET_speaker_מיכאל_אטלן_170"/>
      <w:bookmarkEnd w:id="1009"/>
      <w:r w:rsidRPr="00FF2C73">
        <w:rPr>
          <w:rStyle w:val="TagStyle"/>
          <w:rtl/>
        </w:rPr>
        <w:t xml:space="preserve"> &lt;&lt; דובר &gt;&gt; </w:t>
      </w:r>
      <w:r w:rsidRPr="00FF2C73">
        <w:rPr>
          <w:rtl/>
        </w:rPr>
        <w:t>מיכאל אטלן:</w:t>
      </w:r>
      <w:r w:rsidRPr="00FF2C73">
        <w:rPr>
          <w:rStyle w:val="TagStyle"/>
          <w:rtl/>
        </w:rPr>
        <w:t xml:space="preserve"> &lt;&lt; דובר &gt;&gt;</w:t>
      </w:r>
      <w:r w:rsidRPr="00FF2C73">
        <w:rPr>
          <w:rtl/>
        </w:rPr>
        <w:t xml:space="preserve">   </w:t>
      </w:r>
      <w:bookmarkEnd w:id="1010"/>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11" w:name="_ETM_Q1_2896000"/>
      <w:bookmarkEnd w:id="1011"/>
      <w:r w:rsidRPr="00FF2C73">
        <w:rPr>
          <w:rFonts w:hint="cs"/>
          <w:rtl/>
          <w:lang w:eastAsia="he-IL"/>
        </w:rPr>
        <w:t xml:space="preserve">יש לנו תיקים בעניין. </w:t>
      </w:r>
      <w:bookmarkStart w:id="1012" w:name="_ETM_Q1_2900000"/>
      <w:bookmarkEnd w:id="1012"/>
      <w:r w:rsidRPr="00FF2C73">
        <w:rPr>
          <w:rFonts w:hint="cs"/>
          <w:rtl/>
          <w:lang w:eastAsia="he-IL"/>
        </w:rPr>
        <w:t xml:space="preserve">אני רק מחדד </w:t>
      </w:r>
      <w:bookmarkStart w:id="1013" w:name="_ETM_Q1_2902000"/>
      <w:bookmarkEnd w:id="1013"/>
      <w:r w:rsidRPr="00FF2C73">
        <w:rPr>
          <w:rFonts w:hint="cs"/>
          <w:rtl/>
          <w:lang w:eastAsia="he-IL"/>
        </w:rPr>
        <w:t xml:space="preserve">שזה לא רק חשש תאורטי אלא שיש לרשות להגנת הצרכן </w:t>
      </w:r>
      <w:bookmarkStart w:id="1014" w:name="_ETM_Q1_2906000"/>
      <w:bookmarkEnd w:id="1014"/>
      <w:r w:rsidRPr="00FF2C73">
        <w:rPr>
          <w:rFonts w:hint="cs"/>
          <w:rtl/>
          <w:lang w:eastAsia="he-IL"/>
        </w:rPr>
        <w:t xml:space="preserve">תיקי חקירה של ניסיון לנצל קשישים גם בתחום של הרפואה. </w:t>
      </w:r>
    </w:p>
    <w:p w:rsidR="00051053" w:rsidRPr="00FF2C73" w:rsidRDefault="00051053" w:rsidP="00051053">
      <w:pPr>
        <w:rPr>
          <w:rtl/>
          <w:lang w:eastAsia="he-IL"/>
        </w:rPr>
      </w:pPr>
    </w:p>
    <w:p w:rsidR="00051053" w:rsidRPr="00FF2C73" w:rsidRDefault="00051053" w:rsidP="00051053">
      <w:pPr>
        <w:pStyle w:val="a4"/>
        <w:keepNext/>
        <w:rPr>
          <w:rtl/>
        </w:rPr>
      </w:pPr>
      <w:bookmarkStart w:id="1015" w:name="_ETM_Q1_2913000"/>
      <w:bookmarkStart w:id="1016" w:name="ET_speaker_5797_171"/>
      <w:bookmarkEnd w:id="1015"/>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1016"/>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17" w:name="_ETM_Q1_2912000"/>
      <w:bookmarkEnd w:id="1017"/>
      <w:r w:rsidRPr="00FF2C73">
        <w:rPr>
          <w:rFonts w:hint="cs"/>
          <w:rtl/>
          <w:lang w:eastAsia="he-IL"/>
        </w:rPr>
        <w:t xml:space="preserve">אבל הוא אומר שהיום הוא לא יכול להתקשר, הוא </w:t>
      </w:r>
      <w:bookmarkStart w:id="1018" w:name="_ETM_Q1_2918000"/>
      <w:bookmarkEnd w:id="1018"/>
      <w:r w:rsidRPr="00FF2C73">
        <w:rPr>
          <w:rFonts w:hint="cs"/>
          <w:rtl/>
          <w:lang w:eastAsia="he-IL"/>
        </w:rPr>
        <w:t xml:space="preserve">יכול רק להעביר מידע. הוא אומר שכבר היום הוא מוגבל בחוק. </w:t>
      </w:r>
    </w:p>
    <w:p w:rsidR="00051053" w:rsidRPr="00FF2C73" w:rsidRDefault="00051053" w:rsidP="00051053">
      <w:pPr>
        <w:rPr>
          <w:rtl/>
          <w:lang w:eastAsia="he-IL"/>
        </w:rPr>
      </w:pPr>
    </w:p>
    <w:p w:rsidR="00051053" w:rsidRPr="00FF2C73" w:rsidRDefault="00051053" w:rsidP="00051053">
      <w:pPr>
        <w:pStyle w:val="a4"/>
        <w:keepNext/>
        <w:rPr>
          <w:rtl/>
        </w:rPr>
      </w:pPr>
      <w:bookmarkStart w:id="1019" w:name="_ETM_Q1_2920000"/>
      <w:bookmarkStart w:id="1020" w:name="ET_speaker_חנה_טירי_172"/>
      <w:bookmarkEnd w:id="1019"/>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020"/>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21" w:name="_ETM_Q1_2922000"/>
      <w:bookmarkEnd w:id="1021"/>
      <w:r w:rsidRPr="00FF2C73">
        <w:rPr>
          <w:rFonts w:hint="cs"/>
          <w:rtl/>
          <w:lang w:eastAsia="he-IL"/>
        </w:rPr>
        <w:t xml:space="preserve">החוק חל על שיחה שיווקית, לא על מידע. </w:t>
      </w:r>
      <w:bookmarkStart w:id="1022" w:name="_ETM_Q1_2928000"/>
      <w:bookmarkEnd w:id="1022"/>
      <w:r w:rsidRPr="00FF2C73">
        <w:rPr>
          <w:rFonts w:hint="cs"/>
          <w:rtl/>
          <w:lang w:eastAsia="he-IL"/>
        </w:rPr>
        <w:t xml:space="preserve">אם זה מידע שאומר לו מה שעות הפתיחה ומה כתוב </w:t>
      </w:r>
      <w:bookmarkStart w:id="1023" w:name="_ETM_Q1_2930000"/>
      <w:bookmarkEnd w:id="1023"/>
      <w:r w:rsidRPr="00FF2C73">
        <w:rPr>
          <w:rFonts w:hint="cs"/>
          <w:rtl/>
          <w:lang w:eastAsia="he-IL"/>
        </w:rPr>
        <w:t>לו באיזה מסמך</w:t>
      </w:r>
      <w:r w:rsidR="00DE02DE" w:rsidRPr="00FF2C73">
        <w:rPr>
          <w:rFonts w:hint="cs"/>
          <w:rtl/>
          <w:lang w:eastAsia="he-IL"/>
        </w:rPr>
        <w:t>,</w:t>
      </w:r>
      <w:r w:rsidRPr="00FF2C73">
        <w:rPr>
          <w:rFonts w:hint="cs"/>
          <w:rtl/>
          <w:lang w:eastAsia="he-IL"/>
        </w:rPr>
        <w:t xml:space="preserve"> זה לא שיחה שיווקית. אנחנו מדברים </w:t>
      </w:r>
      <w:bookmarkStart w:id="1024" w:name="_ETM_Q1_2934000"/>
      <w:bookmarkEnd w:id="1024"/>
      <w:r w:rsidRPr="00FF2C73">
        <w:rPr>
          <w:rFonts w:hint="cs"/>
          <w:rtl/>
          <w:lang w:eastAsia="he-IL"/>
        </w:rPr>
        <w:t xml:space="preserve">על שיחות שיווקיות במטרה לעשות עסקה ולגבות תמורה. </w:t>
      </w:r>
    </w:p>
    <w:p w:rsidR="007D628A" w:rsidRPr="00FF2C73" w:rsidRDefault="007D628A" w:rsidP="007D628A">
      <w:pPr>
        <w:rPr>
          <w:rStyle w:val="TagStyle"/>
          <w:rFonts w:ascii="David" w:hAnsi="David"/>
          <w:u w:val="single"/>
          <w:rtl/>
          <w:lang w:eastAsia="he-IL"/>
        </w:rPr>
      </w:pPr>
      <w:bookmarkStart w:id="1025" w:name="_ETM_Q1_2021000"/>
      <w:bookmarkEnd w:id="1025"/>
    </w:p>
    <w:p w:rsidR="00051053" w:rsidRPr="00FF2C73" w:rsidRDefault="00051053" w:rsidP="00051053">
      <w:pPr>
        <w:pStyle w:val="a4"/>
        <w:keepNext/>
        <w:rPr>
          <w:rtl/>
        </w:rPr>
      </w:pPr>
      <w:bookmarkStart w:id="1026" w:name="_ETM_Q1_2953000"/>
      <w:bookmarkStart w:id="1027" w:name="ET_speaker_5797_174"/>
      <w:bookmarkEnd w:id="1026"/>
      <w:r w:rsidRPr="00FF2C73">
        <w:rPr>
          <w:rStyle w:val="TagStyle"/>
          <w:rtl/>
        </w:rPr>
        <w:t xml:space="preserve"> &lt;&lt; דובר &gt;&gt; </w:t>
      </w:r>
      <w:r w:rsidRPr="00FF2C73">
        <w:rPr>
          <w:rtl/>
        </w:rPr>
        <w:t>יצחק פינדרוס (יהדות התורה):</w:t>
      </w:r>
      <w:r w:rsidRPr="00FF2C73">
        <w:rPr>
          <w:rStyle w:val="TagStyle"/>
          <w:rtl/>
        </w:rPr>
        <w:t xml:space="preserve"> &lt;&lt; דובר &gt;&gt;</w:t>
      </w:r>
      <w:r w:rsidRPr="00FF2C73">
        <w:rPr>
          <w:rtl/>
        </w:rPr>
        <w:t xml:space="preserve">   </w:t>
      </w:r>
      <w:bookmarkEnd w:id="1027"/>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28" w:name="_ETM_Q1_2951000"/>
      <w:bookmarkEnd w:id="1028"/>
      <w:r w:rsidRPr="00FF2C73">
        <w:rPr>
          <w:rFonts w:hint="cs"/>
          <w:rtl/>
          <w:lang w:eastAsia="he-IL"/>
        </w:rPr>
        <w:t xml:space="preserve">אני מנסה להבין. כרגע המצב המשפטי שלו הוא שהוא לא </w:t>
      </w:r>
      <w:bookmarkStart w:id="1029" w:name="_ETM_Q1_2952000"/>
      <w:bookmarkEnd w:id="1029"/>
      <w:r w:rsidRPr="00FF2C73">
        <w:rPr>
          <w:rFonts w:hint="cs"/>
          <w:rtl/>
          <w:lang w:eastAsia="he-IL"/>
        </w:rPr>
        <w:t xml:space="preserve">יכול להתקשר ללקוח? הוא אומר שיש </w:t>
      </w:r>
      <w:bookmarkStart w:id="1030" w:name="_ETM_Q1_2958000"/>
      <w:bookmarkEnd w:id="1030"/>
      <w:r w:rsidRPr="00FF2C73">
        <w:rPr>
          <w:rFonts w:hint="cs"/>
          <w:rtl/>
          <w:lang w:eastAsia="he-IL"/>
        </w:rPr>
        <w:t xml:space="preserve">היום חוק קיים שמגביל אותו. אני רוצה להבין מה החוק </w:t>
      </w:r>
      <w:bookmarkStart w:id="1031" w:name="_ETM_Q1_2957000"/>
      <w:bookmarkEnd w:id="1031"/>
      <w:r w:rsidRPr="00FF2C73">
        <w:rPr>
          <w:rFonts w:hint="cs"/>
          <w:rtl/>
          <w:lang w:eastAsia="he-IL"/>
        </w:rPr>
        <w:t xml:space="preserve">החדש הולך לשנות לו. </w:t>
      </w:r>
    </w:p>
    <w:p w:rsidR="00051053" w:rsidRPr="00FF2C73" w:rsidRDefault="00051053" w:rsidP="00051053">
      <w:pPr>
        <w:rPr>
          <w:rtl/>
          <w:lang w:eastAsia="he-IL"/>
        </w:rPr>
      </w:pPr>
    </w:p>
    <w:p w:rsidR="00051053" w:rsidRPr="00FF2C73" w:rsidRDefault="00051053" w:rsidP="00051053">
      <w:pPr>
        <w:pStyle w:val="a4"/>
        <w:keepNext/>
        <w:rPr>
          <w:rtl/>
        </w:rPr>
      </w:pPr>
      <w:bookmarkStart w:id="1032" w:name="_ETM_Q1_2960000"/>
      <w:bookmarkStart w:id="1033" w:name="ET_speaker_איתי_עצמון_175"/>
      <w:bookmarkEnd w:id="1032"/>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033"/>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34" w:name="_ETM_Q1_2962000"/>
      <w:bookmarkEnd w:id="1034"/>
      <w:r w:rsidRPr="00FF2C73">
        <w:rPr>
          <w:rFonts w:hint="cs"/>
          <w:rtl/>
          <w:lang w:eastAsia="he-IL"/>
        </w:rPr>
        <w:t xml:space="preserve">אני אסביר למה הוא מתכוון. אני מניח שכוונתו הייתה להוראות בחוק הגנת הצרכן שהוספו בשנת </w:t>
      </w:r>
      <w:bookmarkStart w:id="1035" w:name="_ETM_Q1_2968000"/>
      <w:bookmarkEnd w:id="1035"/>
      <w:r w:rsidRPr="00FF2C73">
        <w:rPr>
          <w:rFonts w:hint="cs"/>
          <w:rtl/>
          <w:lang w:eastAsia="he-IL"/>
        </w:rPr>
        <w:t xml:space="preserve">2010 וקבעו חובות גילוי מוגברות והוראות לעניין ביטול עסקאות מתמשכות </w:t>
      </w:r>
      <w:bookmarkStart w:id="1036" w:name="_ETM_Q1_2976000"/>
      <w:bookmarkEnd w:id="1036"/>
      <w:r w:rsidRPr="00FF2C73">
        <w:rPr>
          <w:rFonts w:hint="cs"/>
          <w:rtl/>
          <w:lang w:eastAsia="he-IL"/>
        </w:rPr>
        <w:t xml:space="preserve">בתחום הרפואה, בגלל, אגב, בעיות קשות שהיו בתחום הזה, </w:t>
      </w:r>
      <w:bookmarkStart w:id="1037" w:name="_ETM_Q1_2979000"/>
      <w:bookmarkEnd w:id="1037"/>
      <w:r w:rsidRPr="00FF2C73">
        <w:rPr>
          <w:rFonts w:hint="cs"/>
          <w:rtl/>
          <w:lang w:eastAsia="he-IL"/>
        </w:rPr>
        <w:t xml:space="preserve">בעיות של ניצול ושל כבילה של צרכנים לעסקאות האלה. נשמעו כאן בוועדה הרבה סיפורים בעניין הזה. אני מניח שלכך הוא התכוון. כרגע אין לו שום </w:t>
      </w:r>
      <w:bookmarkStart w:id="1038" w:name="_ETM_Q1_2989000"/>
      <w:bookmarkEnd w:id="1038"/>
      <w:r w:rsidRPr="00FF2C73">
        <w:rPr>
          <w:rFonts w:hint="cs"/>
          <w:rtl/>
          <w:lang w:eastAsia="he-IL"/>
        </w:rPr>
        <w:t xml:space="preserve">הגבלה לפנות באמצעות הטלפון לצרכנים, וזה בדיוק מה שהחוק המוצע </w:t>
      </w:r>
      <w:bookmarkStart w:id="1039" w:name="_ETM_Q1_2990000"/>
      <w:bookmarkEnd w:id="1039"/>
      <w:r w:rsidRPr="00FF2C73">
        <w:rPr>
          <w:rFonts w:hint="cs"/>
          <w:rtl/>
          <w:lang w:eastAsia="he-IL"/>
        </w:rPr>
        <w:t xml:space="preserve">בא לתקן. </w:t>
      </w:r>
    </w:p>
    <w:p w:rsidR="00051053" w:rsidRPr="00FF2C73" w:rsidRDefault="00051053" w:rsidP="00051053">
      <w:pPr>
        <w:rPr>
          <w:rtl/>
          <w:lang w:eastAsia="he-IL"/>
        </w:rPr>
      </w:pPr>
    </w:p>
    <w:p w:rsidR="00051053" w:rsidRPr="00FF2C73" w:rsidRDefault="00051053" w:rsidP="00051053">
      <w:pPr>
        <w:pStyle w:val="a4"/>
        <w:keepNext/>
        <w:rPr>
          <w:rtl/>
        </w:rPr>
      </w:pPr>
      <w:bookmarkStart w:id="1040" w:name="_ETM_Q1_2996000"/>
      <w:bookmarkStart w:id="1041" w:name="ET_speaker_חנה_טירי_176"/>
      <w:bookmarkEnd w:id="1040"/>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041"/>
    </w:p>
    <w:p w:rsidR="00051053" w:rsidRPr="00FF2C73" w:rsidRDefault="00051053" w:rsidP="00051053">
      <w:pPr>
        <w:pStyle w:val="KeepWithNext"/>
        <w:rPr>
          <w:rtl/>
          <w:lang w:eastAsia="he-IL"/>
        </w:rPr>
      </w:pPr>
    </w:p>
    <w:p w:rsidR="00051053" w:rsidRPr="00FF2C73" w:rsidRDefault="00051053" w:rsidP="00051053">
      <w:pPr>
        <w:rPr>
          <w:rtl/>
          <w:lang w:eastAsia="he-IL"/>
        </w:rPr>
      </w:pPr>
      <w:bookmarkStart w:id="1042" w:name="_ETM_Q1_2997000"/>
      <w:bookmarkEnd w:id="1042"/>
      <w:r w:rsidRPr="00FF2C73">
        <w:rPr>
          <w:rFonts w:hint="cs"/>
          <w:rtl/>
          <w:lang w:eastAsia="he-IL"/>
        </w:rPr>
        <w:t xml:space="preserve">דווקא יש להם יתרון בחקיקה הזאת. בגלל </w:t>
      </w:r>
      <w:bookmarkStart w:id="1043" w:name="_ETM_Q1_3008000"/>
      <w:bookmarkEnd w:id="1043"/>
      <w:r w:rsidRPr="00FF2C73">
        <w:rPr>
          <w:rFonts w:hint="cs"/>
          <w:rtl/>
          <w:lang w:eastAsia="he-IL"/>
        </w:rPr>
        <w:t xml:space="preserve">שזאת רפואה דחופה אז בתום העסקה הקצובה </w:t>
      </w:r>
      <w:bookmarkStart w:id="1044" w:name="_ETM_Q1_3009000"/>
      <w:bookmarkEnd w:id="1044"/>
      <w:r w:rsidRPr="00FF2C73">
        <w:rPr>
          <w:rFonts w:hint="cs"/>
          <w:rtl/>
          <w:lang w:eastAsia="he-IL"/>
        </w:rPr>
        <w:t xml:space="preserve">לא צריך לקבל את ההסכמה המפורשת של הצרכן. העסקה </w:t>
      </w:r>
      <w:bookmarkStart w:id="1045" w:name="_ETM_Q1_3014000"/>
      <w:bookmarkEnd w:id="1045"/>
      <w:r w:rsidRPr="00FF2C73">
        <w:rPr>
          <w:rFonts w:hint="cs"/>
          <w:rtl/>
          <w:lang w:eastAsia="he-IL"/>
        </w:rPr>
        <w:t xml:space="preserve">מוארכת באופן אוטומטי, ולכן לא ברור מה החשש </w:t>
      </w:r>
      <w:bookmarkStart w:id="1046" w:name="_ETM_Q1_3019000"/>
      <w:bookmarkEnd w:id="1046"/>
      <w:r w:rsidRPr="00FF2C73">
        <w:rPr>
          <w:rFonts w:hint="cs"/>
          <w:rtl/>
          <w:lang w:eastAsia="he-IL"/>
        </w:rPr>
        <w:t xml:space="preserve">הגדול, זה לא שעכשיו העסקה בטלה ואין איך </w:t>
      </w:r>
      <w:bookmarkStart w:id="1047" w:name="_ETM_Q1_3023000"/>
      <w:bookmarkEnd w:id="1047"/>
      <w:r w:rsidRPr="00FF2C73">
        <w:rPr>
          <w:rFonts w:hint="cs"/>
          <w:rtl/>
          <w:lang w:eastAsia="he-IL"/>
        </w:rPr>
        <w:t>- - -</w:t>
      </w:r>
    </w:p>
    <w:p w:rsidR="00051053" w:rsidRPr="00FF2C73" w:rsidRDefault="00051053" w:rsidP="00051053">
      <w:pPr>
        <w:rPr>
          <w:rtl/>
          <w:lang w:eastAsia="he-IL"/>
        </w:rPr>
      </w:pPr>
      <w:bookmarkStart w:id="1048" w:name="_ETM_Q1_3025000"/>
      <w:bookmarkEnd w:id="1048"/>
    </w:p>
    <w:p w:rsidR="00051053" w:rsidRPr="00FF2C73" w:rsidRDefault="00051053" w:rsidP="00051053">
      <w:pPr>
        <w:pStyle w:val="a4"/>
        <w:keepNext/>
        <w:rPr>
          <w:rtl/>
        </w:rPr>
      </w:pPr>
      <w:bookmarkStart w:id="1049" w:name="ET_speaker_נמרוד_אלטמן_177"/>
      <w:r w:rsidRPr="00FF2C73">
        <w:rPr>
          <w:rStyle w:val="TagStyle"/>
          <w:rtl/>
        </w:rPr>
        <w:t xml:space="preserve"> &lt;&lt; דובר &gt;&gt; </w:t>
      </w:r>
      <w:r w:rsidRPr="00FF2C73">
        <w:rPr>
          <w:rtl/>
        </w:rPr>
        <w:t>נמרוד אלטמן:</w:t>
      </w:r>
      <w:r w:rsidRPr="00FF2C73">
        <w:rPr>
          <w:rStyle w:val="TagStyle"/>
          <w:rtl/>
        </w:rPr>
        <w:t xml:space="preserve"> &lt;&lt; דובר &gt;&gt;</w:t>
      </w:r>
      <w:r w:rsidRPr="00FF2C73">
        <w:rPr>
          <w:rtl/>
        </w:rPr>
        <w:t xml:space="preserve">   </w:t>
      </w:r>
      <w:bookmarkEnd w:id="1049"/>
    </w:p>
    <w:p w:rsidR="00051053" w:rsidRPr="00FF2C73" w:rsidRDefault="00051053" w:rsidP="00051053">
      <w:pPr>
        <w:pStyle w:val="KeepWithNext"/>
        <w:rPr>
          <w:rtl/>
          <w:lang w:eastAsia="he-IL"/>
        </w:rPr>
      </w:pPr>
    </w:p>
    <w:p w:rsidR="00051053" w:rsidRPr="00FF2C73" w:rsidRDefault="00051053" w:rsidP="00051053">
      <w:pPr>
        <w:rPr>
          <w:rtl/>
          <w:lang w:eastAsia="he-IL"/>
        </w:rPr>
      </w:pPr>
      <w:r w:rsidRPr="00FF2C73">
        <w:rPr>
          <w:rFonts w:hint="cs"/>
          <w:rtl/>
          <w:lang w:eastAsia="he-IL"/>
        </w:rPr>
        <w:t>אני יכול להסביר?</w:t>
      </w:r>
    </w:p>
    <w:p w:rsidR="00051053" w:rsidRPr="00FF2C73" w:rsidRDefault="00051053" w:rsidP="00051053">
      <w:pPr>
        <w:rPr>
          <w:rtl/>
          <w:lang w:eastAsia="he-IL"/>
        </w:rPr>
      </w:pPr>
    </w:p>
    <w:p w:rsidR="00051053" w:rsidRPr="00FF2C73" w:rsidRDefault="00051053" w:rsidP="00051053">
      <w:pPr>
        <w:pStyle w:val="af6"/>
        <w:keepNext/>
        <w:rPr>
          <w:rtl/>
        </w:rPr>
      </w:pPr>
      <w:bookmarkStart w:id="1050" w:name="_ETM_Q1_3026000"/>
      <w:bookmarkStart w:id="1051" w:name="ET_yor_4758_178"/>
      <w:bookmarkEnd w:id="105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51"/>
    </w:p>
    <w:p w:rsidR="00051053" w:rsidRPr="00FF2C73" w:rsidRDefault="00051053" w:rsidP="00051053">
      <w:pPr>
        <w:pStyle w:val="KeepWithNext"/>
        <w:rPr>
          <w:rtl/>
          <w:lang w:eastAsia="he-IL"/>
        </w:rPr>
      </w:pPr>
    </w:p>
    <w:p w:rsidR="00051053" w:rsidRPr="00FF2C73" w:rsidRDefault="00051053" w:rsidP="00051053">
      <w:pPr>
        <w:rPr>
          <w:rtl/>
          <w:lang w:eastAsia="he-IL"/>
        </w:rPr>
      </w:pPr>
      <w:r w:rsidRPr="00FF2C73">
        <w:rPr>
          <w:rFonts w:hint="cs"/>
          <w:rtl/>
          <w:lang w:eastAsia="he-IL"/>
        </w:rPr>
        <w:t xml:space="preserve">לא. </w:t>
      </w:r>
    </w:p>
    <w:p w:rsidR="00051053" w:rsidRPr="00FF2C73" w:rsidRDefault="00051053" w:rsidP="00051053">
      <w:pPr>
        <w:rPr>
          <w:rtl/>
          <w:lang w:eastAsia="he-IL"/>
        </w:rPr>
      </w:pPr>
      <w:bookmarkStart w:id="1052" w:name="_ETM_Q1_3029000"/>
      <w:bookmarkEnd w:id="1052"/>
    </w:p>
    <w:p w:rsidR="00051053" w:rsidRPr="00FF2C73" w:rsidRDefault="00051053" w:rsidP="00051053">
      <w:pPr>
        <w:pStyle w:val="a4"/>
        <w:keepNext/>
        <w:rPr>
          <w:rtl/>
        </w:rPr>
      </w:pPr>
      <w:bookmarkStart w:id="1053" w:name="_ETM_Q1_3030000"/>
      <w:bookmarkStart w:id="1054" w:name="ET_speaker_חנה_טירי_179"/>
      <w:bookmarkEnd w:id="1053"/>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054"/>
    </w:p>
    <w:p w:rsidR="00051053" w:rsidRPr="00FF2C73" w:rsidRDefault="00051053" w:rsidP="00051053">
      <w:pPr>
        <w:pStyle w:val="KeepWithNext"/>
        <w:rPr>
          <w:rtl/>
          <w:lang w:eastAsia="he-IL"/>
        </w:rPr>
      </w:pPr>
    </w:p>
    <w:p w:rsidR="00051053" w:rsidRPr="00FF2C73" w:rsidRDefault="00051053" w:rsidP="00155037">
      <w:pPr>
        <w:rPr>
          <w:rtl/>
          <w:lang w:eastAsia="he-IL"/>
        </w:rPr>
      </w:pPr>
      <w:bookmarkStart w:id="1055" w:name="_ETM_Q1_3027000"/>
      <w:bookmarkEnd w:id="1055"/>
      <w:r w:rsidRPr="00FF2C73">
        <w:rPr>
          <w:rFonts w:hint="cs"/>
          <w:rtl/>
          <w:lang w:eastAsia="he-IL"/>
        </w:rPr>
        <w:t xml:space="preserve">זאת </w:t>
      </w:r>
      <w:r w:rsidR="00155037" w:rsidRPr="00FF2C73">
        <w:rPr>
          <w:rFonts w:hint="cs"/>
          <w:rtl/>
          <w:lang w:eastAsia="he-IL"/>
        </w:rPr>
        <w:t>הסיבה שבאותו זמן א</w:t>
      </w:r>
      <w:r w:rsidRPr="00FF2C73">
        <w:rPr>
          <w:rFonts w:hint="cs"/>
          <w:rtl/>
          <w:lang w:eastAsia="he-IL"/>
        </w:rPr>
        <w:t>פשרנו</w:t>
      </w:r>
      <w:bookmarkStart w:id="1056" w:name="_ETM_Q1_3028000"/>
      <w:bookmarkEnd w:id="1056"/>
      <w:r w:rsidRPr="00FF2C73">
        <w:rPr>
          <w:rFonts w:hint="cs"/>
          <w:rtl/>
          <w:lang w:eastAsia="he-IL"/>
        </w:rPr>
        <w:t xml:space="preserve"> להם הארכה אוטומטית של העסקה. אומנם לתקופה </w:t>
      </w:r>
      <w:bookmarkStart w:id="1057" w:name="_ETM_Q1_3031000"/>
      <w:bookmarkEnd w:id="1057"/>
      <w:r w:rsidRPr="00FF2C73">
        <w:rPr>
          <w:rFonts w:hint="cs"/>
          <w:rtl/>
          <w:lang w:eastAsia="he-IL"/>
        </w:rPr>
        <w:t xml:space="preserve">קצרה כל פעם, אבל </w:t>
      </w:r>
      <w:r w:rsidR="00155037" w:rsidRPr="00FF2C73">
        <w:rPr>
          <w:rFonts w:hint="cs"/>
          <w:rtl/>
          <w:lang w:eastAsia="he-IL"/>
        </w:rPr>
        <w:t xml:space="preserve">הארכה אוטומטית. </w:t>
      </w:r>
      <w:r w:rsidRPr="00FF2C73">
        <w:rPr>
          <w:rFonts w:hint="cs"/>
          <w:rtl/>
          <w:lang w:eastAsia="he-IL"/>
        </w:rPr>
        <w:t xml:space="preserve">המשמעות היא שלא יקרה כלום אם הם לא יוכלו לעשות פניות שיווקיות. </w:t>
      </w:r>
    </w:p>
    <w:p w:rsidR="00051053" w:rsidRPr="00FF2C73" w:rsidRDefault="00051053" w:rsidP="00051053">
      <w:pPr>
        <w:rPr>
          <w:rtl/>
          <w:lang w:eastAsia="he-IL"/>
        </w:rPr>
      </w:pPr>
    </w:p>
    <w:p w:rsidR="00051053" w:rsidRPr="00FF2C73" w:rsidRDefault="00051053" w:rsidP="00051053">
      <w:pPr>
        <w:pStyle w:val="af6"/>
        <w:keepNext/>
        <w:rPr>
          <w:rtl/>
        </w:rPr>
      </w:pPr>
      <w:bookmarkStart w:id="1058" w:name="_ETM_Q1_3040000"/>
      <w:bookmarkStart w:id="1059" w:name="ET_yor_4758_180"/>
      <w:bookmarkEnd w:id="105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59"/>
    </w:p>
    <w:p w:rsidR="00051053" w:rsidRPr="00FF2C73" w:rsidRDefault="00051053" w:rsidP="00051053">
      <w:pPr>
        <w:pStyle w:val="KeepWithNext"/>
        <w:rPr>
          <w:rtl/>
          <w:lang w:eastAsia="he-IL"/>
        </w:rPr>
      </w:pPr>
    </w:p>
    <w:p w:rsidR="00051053" w:rsidRPr="00FF2C73" w:rsidRDefault="00051053" w:rsidP="00155037">
      <w:pPr>
        <w:rPr>
          <w:rtl/>
          <w:lang w:eastAsia="he-IL"/>
        </w:rPr>
      </w:pPr>
      <w:r w:rsidRPr="00FF2C73">
        <w:rPr>
          <w:rFonts w:hint="cs"/>
          <w:rtl/>
          <w:lang w:eastAsia="he-IL"/>
        </w:rPr>
        <w:t xml:space="preserve">את יודעת </w:t>
      </w:r>
      <w:r w:rsidR="00155037" w:rsidRPr="00FF2C73">
        <w:rPr>
          <w:rFonts w:hint="cs"/>
          <w:rtl/>
          <w:lang w:eastAsia="he-IL"/>
        </w:rPr>
        <w:t>ל</w:t>
      </w:r>
      <w:r w:rsidRPr="00FF2C73">
        <w:rPr>
          <w:rFonts w:hint="cs"/>
          <w:rtl/>
          <w:lang w:eastAsia="he-IL"/>
        </w:rPr>
        <w:t xml:space="preserve">מה מכניסים קודם את כף הרגל בין הדלת למשקוף? תמיד הפעולה הראשונה זה לשים את </w:t>
      </w:r>
      <w:bookmarkStart w:id="1060" w:name="_ETM_Q1_3044000"/>
      <w:bookmarkEnd w:id="1060"/>
      <w:r w:rsidRPr="00FF2C73">
        <w:rPr>
          <w:rFonts w:hint="cs"/>
          <w:rtl/>
          <w:lang w:eastAsia="he-IL"/>
        </w:rPr>
        <w:t xml:space="preserve">כף הרגל. את יודעת למה? כי ככה אפשר אחר כך להכניס את כל הגוף. </w:t>
      </w:r>
      <w:r w:rsidR="00262243" w:rsidRPr="00FF2C73">
        <w:rPr>
          <w:rFonts w:hint="cs"/>
          <w:rtl/>
          <w:lang w:eastAsia="he-IL"/>
        </w:rPr>
        <w:t xml:space="preserve">גברתי, בבקשה. </w:t>
      </w:r>
    </w:p>
    <w:p w:rsidR="00262243" w:rsidRPr="00FF2C73" w:rsidRDefault="00262243" w:rsidP="00051053">
      <w:pPr>
        <w:rPr>
          <w:rtl/>
          <w:lang w:eastAsia="he-IL"/>
        </w:rPr>
      </w:pPr>
    </w:p>
    <w:p w:rsidR="00262243" w:rsidRPr="00FF2C73" w:rsidRDefault="00262243" w:rsidP="00262243">
      <w:pPr>
        <w:pStyle w:val="a4"/>
        <w:keepNext/>
        <w:rPr>
          <w:rtl/>
        </w:rPr>
      </w:pPr>
      <w:bookmarkStart w:id="1061" w:name="_ETM_Q1_3057000"/>
      <w:bookmarkStart w:id="1062" w:name="ET_speaker_אורית_בקר_181"/>
      <w:bookmarkEnd w:id="1061"/>
      <w:r w:rsidRPr="00FF2C73">
        <w:rPr>
          <w:rStyle w:val="TagStyle"/>
          <w:rtl/>
        </w:rPr>
        <w:t xml:space="preserve"> &lt;&lt; דובר &gt;&gt; </w:t>
      </w:r>
      <w:r w:rsidRPr="00FF2C73">
        <w:rPr>
          <w:rtl/>
        </w:rPr>
        <w:t>אורית בקר:</w:t>
      </w:r>
      <w:r w:rsidRPr="00FF2C73">
        <w:rPr>
          <w:rStyle w:val="TagStyle"/>
          <w:rtl/>
        </w:rPr>
        <w:t xml:space="preserve"> &lt;&lt; דובר &gt;&gt;</w:t>
      </w:r>
      <w:r w:rsidRPr="00FF2C73">
        <w:rPr>
          <w:rtl/>
        </w:rPr>
        <w:t xml:space="preserve">   </w:t>
      </w:r>
      <w:bookmarkEnd w:id="1062"/>
    </w:p>
    <w:p w:rsidR="00262243" w:rsidRPr="00FF2C73" w:rsidRDefault="00262243" w:rsidP="00262243">
      <w:pPr>
        <w:pStyle w:val="KeepWithNext"/>
        <w:rPr>
          <w:rtl/>
          <w:lang w:eastAsia="he-IL"/>
        </w:rPr>
      </w:pPr>
    </w:p>
    <w:p w:rsidR="00262243" w:rsidRPr="00FF2C73" w:rsidRDefault="00262243" w:rsidP="00262243">
      <w:pPr>
        <w:rPr>
          <w:rtl/>
          <w:lang w:eastAsia="he-IL"/>
        </w:rPr>
      </w:pPr>
      <w:r w:rsidRPr="00FF2C73">
        <w:rPr>
          <w:rFonts w:hint="cs"/>
          <w:rtl/>
          <w:lang w:eastAsia="he-IL"/>
        </w:rPr>
        <w:t xml:space="preserve">אני אורית </w:t>
      </w:r>
      <w:bookmarkStart w:id="1063" w:name="_ETM_Q1_3054000"/>
      <w:bookmarkEnd w:id="1063"/>
      <w:r w:rsidRPr="00FF2C73">
        <w:rPr>
          <w:rFonts w:hint="cs"/>
          <w:rtl/>
          <w:lang w:eastAsia="he-IL"/>
        </w:rPr>
        <w:t>בקר, מהמשרד לשוויון חברתי. רציתי לענות בשני היבטים. ההיבט הראשון הוא ש - - -</w:t>
      </w:r>
    </w:p>
    <w:p w:rsidR="00262243" w:rsidRPr="00FF2C73" w:rsidRDefault="00262243" w:rsidP="00262243">
      <w:pPr>
        <w:rPr>
          <w:rtl/>
          <w:lang w:eastAsia="he-IL"/>
        </w:rPr>
      </w:pPr>
    </w:p>
    <w:p w:rsidR="00262243" w:rsidRPr="00FF2C73" w:rsidRDefault="00262243" w:rsidP="00262243">
      <w:pPr>
        <w:pStyle w:val="af6"/>
        <w:keepNext/>
        <w:rPr>
          <w:rtl/>
        </w:rPr>
      </w:pPr>
      <w:bookmarkStart w:id="1064" w:name="_ETM_Q1_3063000"/>
      <w:bookmarkStart w:id="1065" w:name="ET_yor_4758_182"/>
      <w:bookmarkEnd w:id="1064"/>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65"/>
    </w:p>
    <w:p w:rsidR="00262243" w:rsidRPr="00FF2C73" w:rsidRDefault="00262243" w:rsidP="00262243">
      <w:pPr>
        <w:pStyle w:val="KeepWithNext"/>
        <w:rPr>
          <w:rtl/>
          <w:lang w:eastAsia="he-IL"/>
        </w:rPr>
      </w:pPr>
    </w:p>
    <w:p w:rsidR="00262243" w:rsidRPr="00FF2C73" w:rsidRDefault="00262243" w:rsidP="00262243">
      <w:pPr>
        <w:rPr>
          <w:rtl/>
          <w:lang w:eastAsia="he-IL"/>
        </w:rPr>
      </w:pPr>
      <w:bookmarkStart w:id="1066" w:name="_ETM_Q1_3060000"/>
      <w:bookmarkEnd w:id="1066"/>
      <w:r w:rsidRPr="00FF2C73">
        <w:rPr>
          <w:rFonts w:hint="cs"/>
          <w:rtl/>
          <w:lang w:eastAsia="he-IL"/>
        </w:rPr>
        <w:t>אני מבין שהשרה הפעם לא</w:t>
      </w:r>
      <w:bookmarkStart w:id="1067" w:name="_ETM_Q1_3065000"/>
      <w:bookmarkEnd w:id="1067"/>
      <w:r w:rsidRPr="00FF2C73">
        <w:rPr>
          <w:rFonts w:hint="cs"/>
          <w:rtl/>
          <w:lang w:eastAsia="he-IL"/>
        </w:rPr>
        <w:t xml:space="preserve"> הגיעה, היא רגועה, היא סומכת עלינו. </w:t>
      </w:r>
    </w:p>
    <w:p w:rsidR="00262243" w:rsidRPr="00FF2C73" w:rsidRDefault="00262243" w:rsidP="00262243">
      <w:pPr>
        <w:rPr>
          <w:rtl/>
          <w:lang w:eastAsia="he-IL"/>
        </w:rPr>
      </w:pPr>
    </w:p>
    <w:p w:rsidR="00262243" w:rsidRPr="00FF2C73" w:rsidRDefault="00262243" w:rsidP="00262243">
      <w:pPr>
        <w:pStyle w:val="-"/>
        <w:keepNext/>
        <w:rPr>
          <w:rtl/>
        </w:rPr>
      </w:pPr>
      <w:bookmarkStart w:id="1068" w:name="ET_speakercontinue_אורית_בקר_183"/>
      <w:r w:rsidRPr="00FF2C73">
        <w:rPr>
          <w:rStyle w:val="TagStyle"/>
          <w:rtl/>
        </w:rPr>
        <w:t xml:space="preserve"> &lt;&lt; דובר_המשך &gt;&gt; </w:t>
      </w:r>
      <w:r w:rsidRPr="00FF2C73">
        <w:rPr>
          <w:rtl/>
        </w:rPr>
        <w:t>אורית בקר:</w:t>
      </w:r>
      <w:r w:rsidRPr="00FF2C73">
        <w:rPr>
          <w:rStyle w:val="TagStyle"/>
          <w:rtl/>
        </w:rPr>
        <w:t xml:space="preserve"> &lt;&lt; דובר_המשך &gt;&gt;</w:t>
      </w:r>
      <w:r w:rsidRPr="00FF2C73">
        <w:rPr>
          <w:rtl/>
        </w:rPr>
        <w:t xml:space="preserve">   </w:t>
      </w:r>
      <w:bookmarkEnd w:id="1068"/>
    </w:p>
    <w:p w:rsidR="00262243" w:rsidRPr="00FF2C73" w:rsidRDefault="00262243" w:rsidP="00262243">
      <w:pPr>
        <w:pStyle w:val="KeepWithNext"/>
        <w:rPr>
          <w:rtl/>
          <w:lang w:eastAsia="he-IL"/>
        </w:rPr>
      </w:pPr>
    </w:p>
    <w:p w:rsidR="00262243" w:rsidRPr="00FF2C73" w:rsidRDefault="00262243" w:rsidP="00262243">
      <w:pPr>
        <w:rPr>
          <w:rtl/>
          <w:lang w:eastAsia="he-IL"/>
        </w:rPr>
      </w:pPr>
      <w:r w:rsidRPr="00FF2C73">
        <w:rPr>
          <w:rFonts w:hint="cs"/>
          <w:rtl/>
          <w:lang w:eastAsia="he-IL"/>
        </w:rPr>
        <w:t xml:space="preserve">היא חצי בזום. </w:t>
      </w:r>
    </w:p>
    <w:p w:rsidR="00262243" w:rsidRPr="00FF2C73" w:rsidRDefault="00262243" w:rsidP="00262243">
      <w:pPr>
        <w:rPr>
          <w:rtl/>
          <w:lang w:eastAsia="he-IL"/>
        </w:rPr>
      </w:pPr>
    </w:p>
    <w:p w:rsidR="00262243" w:rsidRPr="00FF2C73" w:rsidRDefault="00262243" w:rsidP="00262243">
      <w:pPr>
        <w:pStyle w:val="af6"/>
        <w:keepNext/>
        <w:rPr>
          <w:rtl/>
        </w:rPr>
      </w:pPr>
      <w:bookmarkStart w:id="1069" w:name="_ETM_Q1_3066000"/>
      <w:bookmarkStart w:id="1070" w:name="ET_yor_4758_184"/>
      <w:bookmarkEnd w:id="106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70"/>
    </w:p>
    <w:p w:rsidR="00262243" w:rsidRPr="00FF2C73" w:rsidRDefault="00262243" w:rsidP="00262243">
      <w:pPr>
        <w:pStyle w:val="KeepWithNext"/>
        <w:rPr>
          <w:rtl/>
          <w:lang w:eastAsia="he-IL"/>
        </w:rPr>
      </w:pPr>
    </w:p>
    <w:p w:rsidR="00262243" w:rsidRPr="00FF2C73" w:rsidRDefault="00262243" w:rsidP="00262243">
      <w:pPr>
        <w:rPr>
          <w:rtl/>
          <w:lang w:eastAsia="he-IL"/>
        </w:rPr>
      </w:pPr>
      <w:bookmarkStart w:id="1071" w:name="_ETM_Q1_3067000"/>
      <w:bookmarkEnd w:id="1071"/>
      <w:r w:rsidRPr="00FF2C73">
        <w:rPr>
          <w:rFonts w:hint="cs"/>
          <w:rtl/>
          <w:lang w:eastAsia="he-IL"/>
        </w:rPr>
        <w:t>אז היא עדיין לא סומכת עלינו...</w:t>
      </w:r>
    </w:p>
    <w:p w:rsidR="00262243" w:rsidRPr="00FF2C73" w:rsidRDefault="00262243" w:rsidP="00262243">
      <w:pPr>
        <w:rPr>
          <w:rtl/>
          <w:lang w:eastAsia="he-IL"/>
        </w:rPr>
      </w:pPr>
      <w:bookmarkStart w:id="1072" w:name="_ETM_Q1_3068000"/>
      <w:bookmarkEnd w:id="1072"/>
    </w:p>
    <w:p w:rsidR="00262243" w:rsidRPr="00FF2C73" w:rsidRDefault="00262243" w:rsidP="00262243">
      <w:pPr>
        <w:pStyle w:val="-"/>
        <w:keepNext/>
        <w:rPr>
          <w:rtl/>
        </w:rPr>
      </w:pPr>
      <w:bookmarkStart w:id="1073" w:name="_ETM_Q1_3069000"/>
      <w:bookmarkStart w:id="1074" w:name="ET_speakercontinue_אורית_בקר_185"/>
      <w:bookmarkEnd w:id="1073"/>
      <w:r w:rsidRPr="00FF2C73">
        <w:rPr>
          <w:rStyle w:val="TagStyle"/>
          <w:rtl/>
        </w:rPr>
        <w:t xml:space="preserve"> &lt;&lt; דובר_המשך &gt;&gt; </w:t>
      </w:r>
      <w:r w:rsidRPr="00FF2C73">
        <w:rPr>
          <w:rtl/>
        </w:rPr>
        <w:t>אורית בקר:</w:t>
      </w:r>
      <w:r w:rsidRPr="00FF2C73">
        <w:rPr>
          <w:rStyle w:val="TagStyle"/>
          <w:rtl/>
        </w:rPr>
        <w:t xml:space="preserve"> &lt;&lt; דובר_המשך &gt;&gt;</w:t>
      </w:r>
      <w:r w:rsidRPr="00FF2C73">
        <w:rPr>
          <w:rtl/>
        </w:rPr>
        <w:t xml:space="preserve">   </w:t>
      </w:r>
      <w:bookmarkEnd w:id="1074"/>
    </w:p>
    <w:p w:rsidR="00262243" w:rsidRPr="00FF2C73" w:rsidRDefault="00262243" w:rsidP="00262243">
      <w:pPr>
        <w:pStyle w:val="KeepWithNext"/>
        <w:rPr>
          <w:rtl/>
          <w:lang w:eastAsia="he-IL"/>
        </w:rPr>
      </w:pPr>
    </w:p>
    <w:p w:rsidR="00262243" w:rsidRPr="00FF2C73" w:rsidRDefault="00262243" w:rsidP="00262243">
      <w:pPr>
        <w:rPr>
          <w:rtl/>
          <w:lang w:eastAsia="he-IL"/>
        </w:rPr>
      </w:pPr>
      <w:bookmarkStart w:id="1075" w:name="_ETM_Q1_3070000"/>
      <w:bookmarkEnd w:id="1075"/>
      <w:r w:rsidRPr="00FF2C73">
        <w:rPr>
          <w:rFonts w:hint="cs"/>
          <w:rtl/>
          <w:lang w:eastAsia="he-IL"/>
        </w:rPr>
        <w:t xml:space="preserve">לא, מה </w:t>
      </w:r>
      <w:bookmarkStart w:id="1076" w:name="_ETM_Q1_3071000"/>
      <w:bookmarkEnd w:id="1076"/>
      <w:r w:rsidR="00155037" w:rsidRPr="00FF2C73">
        <w:rPr>
          <w:rFonts w:hint="cs"/>
          <w:rtl/>
          <w:lang w:eastAsia="he-IL"/>
        </w:rPr>
        <w:t>פתאום, היא סומכת על היושב</w:t>
      </w:r>
      <w:r w:rsidRPr="00FF2C73">
        <w:rPr>
          <w:rFonts w:hint="cs"/>
          <w:rtl/>
          <w:lang w:eastAsia="he-IL"/>
        </w:rPr>
        <w:t xml:space="preserve">-ראש. </w:t>
      </w:r>
    </w:p>
    <w:p w:rsidR="00262243" w:rsidRPr="00FF2C73" w:rsidRDefault="00262243" w:rsidP="00262243">
      <w:pPr>
        <w:rPr>
          <w:rtl/>
          <w:lang w:eastAsia="he-IL"/>
        </w:rPr>
      </w:pPr>
    </w:p>
    <w:p w:rsidR="00262243" w:rsidRPr="00FF2C73" w:rsidRDefault="00262243" w:rsidP="00262243">
      <w:pPr>
        <w:pStyle w:val="af6"/>
        <w:keepNext/>
        <w:rPr>
          <w:rtl/>
        </w:rPr>
      </w:pPr>
      <w:bookmarkStart w:id="1077" w:name="_ETM_Q1_3072000"/>
      <w:bookmarkStart w:id="1078" w:name="ET_yor_4758_186"/>
      <w:bookmarkEnd w:id="107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78"/>
    </w:p>
    <w:p w:rsidR="00262243" w:rsidRPr="00FF2C73" w:rsidRDefault="00262243" w:rsidP="00262243">
      <w:pPr>
        <w:pStyle w:val="KeepWithNext"/>
        <w:rPr>
          <w:rtl/>
          <w:lang w:eastAsia="he-IL"/>
        </w:rPr>
      </w:pPr>
    </w:p>
    <w:p w:rsidR="00262243" w:rsidRPr="00FF2C73" w:rsidRDefault="00262243" w:rsidP="00262243">
      <w:pPr>
        <w:rPr>
          <w:rtl/>
          <w:lang w:eastAsia="he-IL"/>
        </w:rPr>
      </w:pPr>
      <w:r w:rsidRPr="00FF2C73">
        <w:rPr>
          <w:rFonts w:hint="cs"/>
          <w:rtl/>
          <w:lang w:eastAsia="he-IL"/>
        </w:rPr>
        <w:t xml:space="preserve">תכיני אותה שאנחנו נעשה לה </w:t>
      </w:r>
      <w:bookmarkStart w:id="1079" w:name="_ETM_Q1_3074000"/>
      <w:bookmarkEnd w:id="1079"/>
      <w:r w:rsidRPr="00FF2C73">
        <w:rPr>
          <w:rFonts w:hint="cs"/>
          <w:rtl/>
          <w:lang w:eastAsia="he-IL"/>
        </w:rPr>
        <w:t xml:space="preserve">שינויים מהותיים בפרק הבא. </w:t>
      </w:r>
    </w:p>
    <w:p w:rsidR="00262243" w:rsidRPr="00FF2C73" w:rsidRDefault="00262243" w:rsidP="00262243">
      <w:pPr>
        <w:rPr>
          <w:rtl/>
          <w:lang w:eastAsia="he-IL"/>
        </w:rPr>
      </w:pPr>
    </w:p>
    <w:p w:rsidR="00262243" w:rsidRPr="00FF2C73" w:rsidRDefault="00262243" w:rsidP="00262243">
      <w:pPr>
        <w:pStyle w:val="-"/>
        <w:keepNext/>
        <w:rPr>
          <w:rtl/>
        </w:rPr>
      </w:pPr>
      <w:bookmarkStart w:id="1080" w:name="_ETM_Q1_3077000"/>
      <w:bookmarkStart w:id="1081" w:name="ET_speakercontinue_אורית_בקר_187"/>
      <w:bookmarkEnd w:id="1080"/>
      <w:r w:rsidRPr="00FF2C73">
        <w:rPr>
          <w:rStyle w:val="TagStyle"/>
          <w:rtl/>
        </w:rPr>
        <w:t xml:space="preserve"> &lt;&lt; דובר_המשך &gt;&gt; </w:t>
      </w:r>
      <w:r w:rsidRPr="00FF2C73">
        <w:rPr>
          <w:rtl/>
        </w:rPr>
        <w:t>אורית בקר:</w:t>
      </w:r>
      <w:r w:rsidRPr="00FF2C73">
        <w:rPr>
          <w:rStyle w:val="TagStyle"/>
          <w:rtl/>
        </w:rPr>
        <w:t xml:space="preserve"> &lt;&lt; דובר_המשך &gt;&gt;</w:t>
      </w:r>
      <w:r w:rsidRPr="00FF2C73">
        <w:rPr>
          <w:rtl/>
        </w:rPr>
        <w:t xml:space="preserve">   </w:t>
      </w:r>
      <w:bookmarkEnd w:id="1081"/>
    </w:p>
    <w:p w:rsidR="00262243" w:rsidRPr="00FF2C73" w:rsidRDefault="00262243" w:rsidP="00262243">
      <w:pPr>
        <w:pStyle w:val="KeepWithNext"/>
        <w:rPr>
          <w:rtl/>
          <w:lang w:eastAsia="he-IL"/>
        </w:rPr>
      </w:pPr>
    </w:p>
    <w:p w:rsidR="00262243" w:rsidRPr="00FF2C73" w:rsidRDefault="00262243" w:rsidP="00262243">
      <w:pPr>
        <w:rPr>
          <w:rtl/>
          <w:lang w:eastAsia="he-IL"/>
        </w:rPr>
      </w:pPr>
      <w:r w:rsidRPr="00FF2C73">
        <w:rPr>
          <w:rFonts w:hint="cs"/>
          <w:rtl/>
          <w:lang w:eastAsia="he-IL"/>
        </w:rPr>
        <w:t xml:space="preserve">אני בטוחה שבסופו של דבר זה </w:t>
      </w:r>
      <w:bookmarkStart w:id="1082" w:name="_ETM_Q1_3078000"/>
      <w:bookmarkEnd w:id="1082"/>
      <w:r w:rsidRPr="00FF2C73">
        <w:rPr>
          <w:rFonts w:hint="cs"/>
          <w:rtl/>
          <w:lang w:eastAsia="he-IL"/>
        </w:rPr>
        <w:t xml:space="preserve">יהיה לטובת כולנו. </w:t>
      </w:r>
    </w:p>
    <w:p w:rsidR="00EF7D95" w:rsidRPr="00FF2C73" w:rsidRDefault="00EF7D95" w:rsidP="00262243">
      <w:pPr>
        <w:rPr>
          <w:rtl/>
          <w:lang w:eastAsia="he-IL"/>
        </w:rPr>
      </w:pPr>
    </w:p>
    <w:p w:rsidR="00EF7D95" w:rsidRPr="00FF2C73" w:rsidRDefault="00EF7D95" w:rsidP="00FF2C73">
      <w:pPr>
        <w:rPr>
          <w:rtl/>
          <w:lang w:eastAsia="he-IL"/>
        </w:rPr>
      </w:pPr>
      <w:bookmarkStart w:id="1083" w:name="_ETM_Q1_3075000"/>
      <w:bookmarkStart w:id="1084" w:name="_ETM_Q1_3081000"/>
      <w:bookmarkEnd w:id="1083"/>
      <w:bookmarkEnd w:id="1084"/>
      <w:r w:rsidRPr="00FF2C73">
        <w:rPr>
          <w:rFonts w:hint="cs"/>
          <w:rtl/>
          <w:lang w:eastAsia="he-IL"/>
        </w:rPr>
        <w:t xml:space="preserve">רציתי להגיד שאומנם אנחנו לא נוגעים בחריגים, אבל יש </w:t>
      </w:r>
      <w:bookmarkStart w:id="1085" w:name="_ETM_Q1_3083000"/>
      <w:bookmarkEnd w:id="1085"/>
      <w:r w:rsidRPr="00FF2C73">
        <w:rPr>
          <w:rFonts w:hint="cs"/>
          <w:rtl/>
          <w:lang w:eastAsia="he-IL"/>
        </w:rPr>
        <w:t>שם התייחסות לצרכן ש</w:t>
      </w:r>
      <w:r w:rsidR="00FF2C73" w:rsidRPr="00FF2C73">
        <w:rPr>
          <w:rFonts w:hint="cs"/>
          <w:rtl/>
          <w:lang w:eastAsia="he-IL"/>
        </w:rPr>
        <w:t>כבר</w:t>
      </w:r>
      <w:r w:rsidRPr="00FF2C73">
        <w:rPr>
          <w:rFonts w:hint="cs"/>
          <w:rtl/>
          <w:lang w:eastAsia="he-IL"/>
        </w:rPr>
        <w:t xml:space="preserve"> קיים. נדמה שהאדון דיבר על שיחה שיווקית חדשה, כלומר צרכן חדש. אז אומנם האזרחים </w:t>
      </w:r>
      <w:bookmarkStart w:id="1086" w:name="_ETM_Q1_3095000"/>
      <w:bookmarkEnd w:id="1086"/>
      <w:r w:rsidRPr="00FF2C73">
        <w:rPr>
          <w:rFonts w:hint="cs"/>
          <w:rtl/>
          <w:lang w:eastAsia="he-IL"/>
        </w:rPr>
        <w:t xml:space="preserve">הוותיקים נבדלים זה מזה ברמת האוריינות הדיגיטלית שלהם, </w:t>
      </w:r>
      <w:bookmarkStart w:id="1087" w:name="_ETM_Q1_3099000"/>
      <w:bookmarkEnd w:id="1087"/>
      <w:r w:rsidRPr="00FF2C73">
        <w:rPr>
          <w:rFonts w:hint="cs"/>
          <w:rtl/>
          <w:lang w:eastAsia="he-IL"/>
        </w:rPr>
        <w:t>אבל</w:t>
      </w:r>
      <w:r w:rsidR="00FF2C73" w:rsidRPr="00FF2C73">
        <w:rPr>
          <w:rFonts w:hint="cs"/>
          <w:rtl/>
          <w:lang w:eastAsia="he-IL"/>
        </w:rPr>
        <w:t>:</w:t>
      </w:r>
      <w:r w:rsidRPr="00FF2C73">
        <w:rPr>
          <w:rFonts w:hint="cs"/>
          <w:rtl/>
          <w:lang w:eastAsia="he-IL"/>
        </w:rPr>
        <w:t xml:space="preserve"> אחד, לא חסומה בפניו הדרך לשיווק </w:t>
      </w:r>
      <w:bookmarkStart w:id="1088" w:name="_ETM_Q1_3100000"/>
      <w:bookmarkEnd w:id="1088"/>
      <w:r w:rsidRPr="00FF2C73">
        <w:rPr>
          <w:rFonts w:hint="cs"/>
          <w:rtl/>
          <w:lang w:eastAsia="he-IL"/>
        </w:rPr>
        <w:t>באפיקים אחרים, למשל בדואר</w:t>
      </w:r>
      <w:r w:rsidR="00FF2C73" w:rsidRPr="00FF2C73">
        <w:rPr>
          <w:rFonts w:hint="cs"/>
          <w:rtl/>
          <w:lang w:eastAsia="he-IL"/>
        </w:rPr>
        <w:t>;</w:t>
      </w:r>
      <w:r w:rsidRPr="00FF2C73">
        <w:rPr>
          <w:rFonts w:hint="cs"/>
          <w:rtl/>
          <w:lang w:eastAsia="he-IL"/>
        </w:rPr>
        <w:t xml:space="preserve"> ודבר שני, רוב הוותיקים </w:t>
      </w:r>
      <w:bookmarkStart w:id="1089" w:name="_ETM_Q1_3107000"/>
      <w:bookmarkEnd w:id="1089"/>
      <w:r w:rsidRPr="00FF2C73">
        <w:rPr>
          <w:rFonts w:hint="cs"/>
          <w:rtl/>
          <w:lang w:eastAsia="he-IL"/>
        </w:rPr>
        <w:t xml:space="preserve">החדשים שרוצים להיכנס לשירותי הרפואה, יש להם </w:t>
      </w:r>
      <w:bookmarkStart w:id="1090" w:name="_ETM_Q1_3112000"/>
      <w:bookmarkEnd w:id="1090"/>
      <w:r w:rsidRPr="00FF2C73">
        <w:rPr>
          <w:rFonts w:hint="cs"/>
          <w:rtl/>
          <w:lang w:eastAsia="he-IL"/>
        </w:rPr>
        <w:t xml:space="preserve">אוריינות דיגיטלית ברמה יותר גבוהה. </w:t>
      </w:r>
    </w:p>
    <w:p w:rsidR="00EF7D95" w:rsidRPr="00FF2C73" w:rsidRDefault="00EF7D95" w:rsidP="00262243">
      <w:pPr>
        <w:rPr>
          <w:rtl/>
          <w:lang w:eastAsia="he-IL"/>
        </w:rPr>
      </w:pPr>
    </w:p>
    <w:p w:rsidR="00EF7D95" w:rsidRPr="00FF2C73" w:rsidRDefault="00EF7D95" w:rsidP="00FF2C73">
      <w:pPr>
        <w:rPr>
          <w:rtl/>
          <w:lang w:eastAsia="he-IL"/>
        </w:rPr>
      </w:pPr>
      <w:r w:rsidRPr="00FF2C73">
        <w:rPr>
          <w:rFonts w:hint="cs"/>
          <w:rtl/>
          <w:lang w:eastAsia="he-IL"/>
        </w:rPr>
        <w:t xml:space="preserve">אנחנו </w:t>
      </w:r>
      <w:r w:rsidR="00FF2C73" w:rsidRPr="00FF2C73">
        <w:rPr>
          <w:rFonts w:hint="cs"/>
          <w:rtl/>
          <w:lang w:eastAsia="he-IL"/>
        </w:rPr>
        <w:t xml:space="preserve">בעצם </w:t>
      </w:r>
      <w:r w:rsidRPr="00FF2C73">
        <w:rPr>
          <w:rFonts w:hint="cs"/>
          <w:rtl/>
          <w:lang w:eastAsia="he-IL"/>
        </w:rPr>
        <w:t xml:space="preserve">מבקשים להוריד את המתח </w:t>
      </w:r>
      <w:bookmarkStart w:id="1091" w:name="_ETM_Q1_3118000"/>
      <w:bookmarkEnd w:id="1091"/>
      <w:r w:rsidR="00FF2C73" w:rsidRPr="00FF2C73">
        <w:rPr>
          <w:rFonts w:hint="cs"/>
          <w:rtl/>
          <w:lang w:eastAsia="he-IL"/>
        </w:rPr>
        <w:t>המובנה של השיחה, של העובדה ש</w:t>
      </w:r>
      <w:r w:rsidRPr="00FF2C73">
        <w:rPr>
          <w:rFonts w:hint="cs"/>
          <w:rtl/>
          <w:lang w:eastAsia="he-IL"/>
        </w:rPr>
        <w:t xml:space="preserve">בתוך השיחה עצמה נדרשים </w:t>
      </w:r>
      <w:bookmarkStart w:id="1092" w:name="_ETM_Q1_3120000"/>
      <w:bookmarkEnd w:id="1092"/>
      <w:r w:rsidRPr="00FF2C73">
        <w:rPr>
          <w:rFonts w:hint="cs"/>
          <w:rtl/>
          <w:lang w:eastAsia="he-IL"/>
        </w:rPr>
        <w:t xml:space="preserve">לקבל החלטה. ולכן נדמה שעדיין הם כן צריכים </w:t>
      </w:r>
      <w:bookmarkStart w:id="1093" w:name="_ETM_Q1_3124000"/>
      <w:bookmarkEnd w:id="1093"/>
      <w:r w:rsidRPr="00FF2C73">
        <w:rPr>
          <w:rFonts w:hint="cs"/>
          <w:rtl/>
          <w:lang w:eastAsia="he-IL"/>
        </w:rPr>
        <w:t xml:space="preserve">להיות בתוך המאגר, וצריך לאפשר לצרכן שיקול דעת </w:t>
      </w:r>
      <w:bookmarkStart w:id="1094" w:name="_ETM_Q1_3129000"/>
      <w:bookmarkEnd w:id="1094"/>
      <w:r w:rsidRPr="00FF2C73">
        <w:rPr>
          <w:rFonts w:hint="cs"/>
          <w:rtl/>
          <w:lang w:eastAsia="he-IL"/>
        </w:rPr>
        <w:t xml:space="preserve">גם בביצוע עסקה מצילת חיים </w:t>
      </w:r>
      <w:bookmarkStart w:id="1095" w:name="_ETM_Q1_3135000"/>
      <w:bookmarkEnd w:id="1095"/>
      <w:r w:rsidRPr="00FF2C73">
        <w:rPr>
          <w:rFonts w:hint="cs"/>
          <w:rtl/>
          <w:lang w:eastAsia="he-IL"/>
        </w:rPr>
        <w:t xml:space="preserve">כמו שהוא הציג. </w:t>
      </w:r>
    </w:p>
    <w:p w:rsidR="00EF7D95" w:rsidRPr="00FF2C73" w:rsidRDefault="00EF7D95" w:rsidP="00262243">
      <w:pPr>
        <w:rPr>
          <w:rtl/>
          <w:lang w:eastAsia="he-IL"/>
        </w:rPr>
      </w:pPr>
    </w:p>
    <w:p w:rsidR="00EF7D95" w:rsidRPr="00FF2C73" w:rsidRDefault="00EF7D95" w:rsidP="00EF7D95">
      <w:pPr>
        <w:pStyle w:val="af6"/>
        <w:keepNext/>
        <w:rPr>
          <w:rtl/>
        </w:rPr>
      </w:pPr>
      <w:bookmarkStart w:id="1096" w:name="_ETM_Q1_3137000"/>
      <w:bookmarkStart w:id="1097" w:name="ET_yor_4758_188"/>
      <w:bookmarkEnd w:id="109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097"/>
    </w:p>
    <w:p w:rsidR="00EF7D95" w:rsidRPr="00FF2C73" w:rsidRDefault="00EF7D95" w:rsidP="00EF7D95">
      <w:pPr>
        <w:pStyle w:val="KeepWithNext"/>
        <w:rPr>
          <w:rtl/>
          <w:lang w:eastAsia="he-IL"/>
        </w:rPr>
      </w:pPr>
    </w:p>
    <w:p w:rsidR="00EF7D95" w:rsidRPr="00FF2C73" w:rsidRDefault="00EF7D95" w:rsidP="00EF7D95">
      <w:pPr>
        <w:rPr>
          <w:b/>
          <w:bCs/>
          <w:rtl/>
          <w:lang w:eastAsia="he-IL"/>
        </w:rPr>
      </w:pPr>
      <w:r w:rsidRPr="00FF2C73">
        <w:rPr>
          <w:rFonts w:hint="cs"/>
          <w:b/>
          <w:bCs/>
          <w:rtl/>
          <w:lang w:eastAsia="he-IL"/>
        </w:rPr>
        <w:t>אנחנו עוברים להצבעה על סעיפים 16ב ו-16ג.</w:t>
      </w:r>
    </w:p>
    <w:p w:rsidR="00EF7D95" w:rsidRPr="00FF2C73" w:rsidRDefault="00EF7D95" w:rsidP="00EF7D95">
      <w:pPr>
        <w:rPr>
          <w:b/>
          <w:bCs/>
          <w:rtl/>
          <w:lang w:eastAsia="he-IL"/>
        </w:rPr>
      </w:pPr>
      <w:bookmarkStart w:id="1098" w:name="_ETM_Q1_3138000"/>
      <w:bookmarkStart w:id="1099" w:name="_ETM_Q1_3139000"/>
      <w:bookmarkEnd w:id="1098"/>
      <w:bookmarkEnd w:id="1099"/>
    </w:p>
    <w:p w:rsidR="00EF7D95" w:rsidRPr="00FF2C73" w:rsidRDefault="00EF7D95" w:rsidP="00EF7D95">
      <w:pPr>
        <w:pStyle w:val="a4"/>
        <w:keepNext/>
        <w:rPr>
          <w:rtl/>
        </w:rPr>
      </w:pPr>
      <w:bookmarkStart w:id="1100" w:name="ET_speaker_איתי_עצמון_189"/>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100"/>
    </w:p>
    <w:p w:rsidR="00EF7D95" w:rsidRPr="00FF2C73" w:rsidRDefault="00EF7D95" w:rsidP="00EF7D95">
      <w:pPr>
        <w:pStyle w:val="KeepWithNext"/>
        <w:rPr>
          <w:rtl/>
          <w:lang w:eastAsia="he-IL"/>
        </w:rPr>
      </w:pPr>
    </w:p>
    <w:p w:rsidR="00EF7D95" w:rsidRPr="00FF2C73" w:rsidRDefault="00EF7D95" w:rsidP="00EF7D95">
      <w:pPr>
        <w:rPr>
          <w:rtl/>
          <w:lang w:eastAsia="he-IL"/>
        </w:rPr>
      </w:pPr>
      <w:r w:rsidRPr="00FF2C73">
        <w:rPr>
          <w:rFonts w:hint="cs"/>
          <w:rtl/>
          <w:lang w:eastAsia="he-IL"/>
        </w:rPr>
        <w:t xml:space="preserve">כולל התיקון לעניין חוק הגנת הפרטיות כפי </w:t>
      </w:r>
      <w:bookmarkStart w:id="1101" w:name="_ETM_Q1_3142000"/>
      <w:bookmarkEnd w:id="1101"/>
      <w:r w:rsidRPr="00FF2C73">
        <w:rPr>
          <w:rFonts w:hint="cs"/>
          <w:rtl/>
          <w:lang w:eastAsia="he-IL"/>
        </w:rPr>
        <w:t xml:space="preserve">שהוקרא. </w:t>
      </w:r>
    </w:p>
    <w:p w:rsidR="00EF7D95" w:rsidRPr="00FF2C73" w:rsidRDefault="00EF7D95" w:rsidP="00EF7D95">
      <w:pPr>
        <w:rPr>
          <w:rtl/>
          <w:lang w:eastAsia="he-IL"/>
        </w:rPr>
      </w:pPr>
    </w:p>
    <w:p w:rsidR="00EF7D95" w:rsidRPr="00FF2C73" w:rsidRDefault="00EF7D95" w:rsidP="00EF7D95">
      <w:pPr>
        <w:pStyle w:val="af6"/>
        <w:keepNext/>
        <w:rPr>
          <w:rtl/>
        </w:rPr>
      </w:pPr>
      <w:bookmarkStart w:id="1102" w:name="ET_yor_4758_19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02"/>
    </w:p>
    <w:p w:rsidR="00EF7D95" w:rsidRPr="00FF2C73" w:rsidRDefault="00EF7D95" w:rsidP="00EF7D95">
      <w:pPr>
        <w:pStyle w:val="KeepWithNext"/>
        <w:rPr>
          <w:rtl/>
          <w:lang w:eastAsia="he-IL"/>
        </w:rPr>
      </w:pPr>
    </w:p>
    <w:p w:rsidR="00EF7D95" w:rsidRPr="00FF2C73" w:rsidRDefault="00EF7D95" w:rsidP="00FF2C73">
      <w:pPr>
        <w:rPr>
          <w:rtl/>
          <w:lang w:eastAsia="he-IL"/>
        </w:rPr>
      </w:pPr>
      <w:bookmarkStart w:id="1103" w:name="_ETM_Q1_3140000"/>
      <w:bookmarkEnd w:id="1103"/>
      <w:r w:rsidRPr="00FF2C73">
        <w:rPr>
          <w:rFonts w:hint="cs"/>
          <w:rtl/>
          <w:lang w:eastAsia="he-IL"/>
        </w:rPr>
        <w:t>מי בעד אישור הסעי</w:t>
      </w:r>
      <w:r w:rsidR="00FF2C73" w:rsidRPr="00FF2C73">
        <w:rPr>
          <w:rFonts w:hint="cs"/>
          <w:rtl/>
          <w:lang w:eastAsia="he-IL"/>
        </w:rPr>
        <w:t>פים</w:t>
      </w:r>
      <w:r w:rsidRPr="00FF2C73">
        <w:rPr>
          <w:rFonts w:hint="cs"/>
          <w:rtl/>
          <w:lang w:eastAsia="he-IL"/>
        </w:rPr>
        <w:t>?</w:t>
      </w:r>
    </w:p>
    <w:p w:rsidR="00EF7D95" w:rsidRPr="00FF2C73" w:rsidRDefault="00EF7D95" w:rsidP="00EF7D95">
      <w:pPr>
        <w:rPr>
          <w:rtl/>
          <w:lang w:eastAsia="he-IL"/>
        </w:rPr>
      </w:pPr>
    </w:p>
    <w:p w:rsidR="00EF7D95" w:rsidRPr="00FF2C73" w:rsidRDefault="00EF7D95" w:rsidP="00EF7D95">
      <w:pPr>
        <w:pStyle w:val="af1"/>
        <w:keepNext/>
        <w:rPr>
          <w:rtl/>
          <w:lang w:eastAsia="he-IL"/>
        </w:rPr>
      </w:pPr>
      <w:r w:rsidRPr="00FF2C73">
        <w:rPr>
          <w:rFonts w:hint="eastAsia"/>
          <w:rtl/>
          <w:lang w:eastAsia="he-IL"/>
        </w:rPr>
        <w:t>הצבעה</w:t>
      </w:r>
    </w:p>
    <w:p w:rsidR="00EF7D95" w:rsidRPr="00FF2C73" w:rsidRDefault="00EF7D95" w:rsidP="00EF7D95">
      <w:pPr>
        <w:pStyle w:val="--"/>
        <w:keepNext/>
        <w:rPr>
          <w:rtl/>
          <w:lang w:eastAsia="he-IL"/>
        </w:rPr>
      </w:pPr>
    </w:p>
    <w:p w:rsidR="00EF7D95" w:rsidRPr="00FF2C73" w:rsidRDefault="00EF7D95" w:rsidP="00EF7D95">
      <w:pPr>
        <w:pStyle w:val="af2"/>
        <w:rPr>
          <w:rtl/>
          <w:lang w:eastAsia="he-IL"/>
        </w:rPr>
      </w:pPr>
      <w:r w:rsidRPr="00FF2C73">
        <w:rPr>
          <w:rFonts w:hint="cs"/>
          <w:rtl/>
          <w:lang w:eastAsia="he-IL"/>
        </w:rPr>
        <w:t xml:space="preserve">אושרו. </w:t>
      </w:r>
    </w:p>
    <w:p w:rsidR="00EF7D95" w:rsidRPr="00FF2C73" w:rsidRDefault="00EF7D95" w:rsidP="00EF7D95">
      <w:pPr>
        <w:rPr>
          <w:rtl/>
          <w:lang w:eastAsia="he-IL"/>
        </w:rPr>
      </w:pPr>
    </w:p>
    <w:p w:rsidR="00EF7D95" w:rsidRPr="00FF2C73" w:rsidRDefault="00EF7D95" w:rsidP="00EF7D95">
      <w:pPr>
        <w:pStyle w:val="af6"/>
        <w:keepNext/>
        <w:rPr>
          <w:rtl/>
        </w:rPr>
      </w:pPr>
      <w:bookmarkStart w:id="1104" w:name="ET_yor_4758_191"/>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04"/>
    </w:p>
    <w:p w:rsidR="00EF7D95" w:rsidRPr="00FF2C73" w:rsidRDefault="00EF7D95" w:rsidP="00EF7D95">
      <w:pPr>
        <w:pStyle w:val="KeepWithNext"/>
        <w:rPr>
          <w:rtl/>
          <w:lang w:eastAsia="he-IL"/>
        </w:rPr>
      </w:pPr>
    </w:p>
    <w:p w:rsidR="00EF7D95" w:rsidRPr="00FF2C73" w:rsidRDefault="00EF7D95" w:rsidP="00EF7D95">
      <w:pPr>
        <w:rPr>
          <w:rtl/>
          <w:lang w:eastAsia="he-IL"/>
        </w:rPr>
      </w:pPr>
      <w:r w:rsidRPr="00FF2C73">
        <w:rPr>
          <w:rFonts w:hint="cs"/>
          <w:rtl/>
          <w:lang w:eastAsia="he-IL"/>
        </w:rPr>
        <w:t>אין מתנגדים</w:t>
      </w:r>
      <w:bookmarkStart w:id="1105" w:name="_ETM_Q1_3147000"/>
      <w:bookmarkEnd w:id="1105"/>
      <w:r w:rsidRPr="00FF2C73">
        <w:rPr>
          <w:rFonts w:hint="cs"/>
          <w:rtl/>
          <w:lang w:eastAsia="he-IL"/>
        </w:rPr>
        <w:t xml:space="preserve"> ואין נמנעים, הסעיפים אושרו, 16ב ו-16ג. קדימה. </w:t>
      </w:r>
    </w:p>
    <w:p w:rsidR="00EF7D95" w:rsidRPr="00FF2C73" w:rsidRDefault="00EF7D95" w:rsidP="00EF7D95">
      <w:pPr>
        <w:rPr>
          <w:rtl/>
          <w:lang w:eastAsia="he-IL"/>
        </w:rPr>
      </w:pPr>
    </w:p>
    <w:p w:rsidR="00EF7D95" w:rsidRPr="00FF2C73" w:rsidRDefault="00EF7D95" w:rsidP="00EF7D95">
      <w:pPr>
        <w:pStyle w:val="a4"/>
        <w:keepNext/>
        <w:rPr>
          <w:rtl/>
        </w:rPr>
      </w:pPr>
      <w:bookmarkStart w:id="1106" w:name="_ETM_Q1_3158000"/>
      <w:bookmarkStart w:id="1107" w:name="ET_speaker_איתי_עצמון_192"/>
      <w:bookmarkEnd w:id="110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107"/>
    </w:p>
    <w:p w:rsidR="00EF7D95" w:rsidRPr="00FF2C73" w:rsidRDefault="00EF7D95" w:rsidP="00EF7D95">
      <w:pPr>
        <w:pStyle w:val="KeepWithNext"/>
        <w:rPr>
          <w:rtl/>
          <w:lang w:eastAsia="he-IL"/>
        </w:rPr>
      </w:pPr>
    </w:p>
    <w:p w:rsidR="00EF7D95" w:rsidRPr="00FF2C73" w:rsidRDefault="00EF7D95" w:rsidP="00EF7D95">
      <w:pPr>
        <w:rPr>
          <w:rtl/>
          <w:lang w:eastAsia="he-IL"/>
        </w:rPr>
      </w:pPr>
      <w:bookmarkStart w:id="1108" w:name="_ETM_Q1_3161000"/>
      <w:bookmarkEnd w:id="1108"/>
      <w:r w:rsidRPr="00FF2C73">
        <w:rPr>
          <w:rFonts w:hint="cs"/>
          <w:rtl/>
          <w:lang w:eastAsia="he-IL"/>
        </w:rPr>
        <w:t xml:space="preserve">יש לי </w:t>
      </w:r>
      <w:bookmarkStart w:id="1109" w:name="_ETM_Q1_3162000"/>
      <w:bookmarkEnd w:id="1109"/>
      <w:r w:rsidRPr="00FF2C73">
        <w:rPr>
          <w:rFonts w:hint="cs"/>
          <w:rtl/>
          <w:lang w:eastAsia="he-IL"/>
        </w:rPr>
        <w:t xml:space="preserve">הצעה לעניין המשך הדיון. הנושא הבא, סעיף </w:t>
      </w:r>
      <w:bookmarkStart w:id="1110" w:name="_ETM_Q1_3164000"/>
      <w:bookmarkEnd w:id="1110"/>
      <w:r w:rsidRPr="00FF2C73">
        <w:rPr>
          <w:rFonts w:hint="cs"/>
          <w:rtl/>
          <w:lang w:eastAsia="he-IL"/>
        </w:rPr>
        <w:t xml:space="preserve">2 להצעת החוק, נוגע למעשה לאכיפה שהיא אכיפה כללית, לא </w:t>
      </w:r>
      <w:bookmarkStart w:id="1111" w:name="_ETM_Q1_3169000"/>
      <w:bookmarkEnd w:id="1111"/>
      <w:r w:rsidRPr="00FF2C73">
        <w:rPr>
          <w:rFonts w:hint="cs"/>
          <w:rtl/>
          <w:lang w:eastAsia="he-IL"/>
        </w:rPr>
        <w:t xml:space="preserve">אכיפה שנוגעת רק להסדר של המאגר. מדובר על סמכות </w:t>
      </w:r>
      <w:bookmarkStart w:id="1112" w:name="_ETM_Q1_3173000"/>
      <w:bookmarkEnd w:id="1112"/>
      <w:r w:rsidRPr="00FF2C73">
        <w:rPr>
          <w:rFonts w:hint="cs"/>
          <w:rtl/>
          <w:lang w:eastAsia="he-IL"/>
        </w:rPr>
        <w:t xml:space="preserve">הממונה על הגנת הצרכן להוציא צווים מינהליים להפסקת הפרות בכלל </w:t>
      </w:r>
      <w:bookmarkStart w:id="1113" w:name="_ETM_Q1_3177000"/>
      <w:bookmarkEnd w:id="1113"/>
      <w:r w:rsidRPr="00FF2C73">
        <w:rPr>
          <w:rFonts w:hint="cs"/>
          <w:rtl/>
          <w:lang w:eastAsia="he-IL"/>
        </w:rPr>
        <w:t xml:space="preserve">של הוראות החוק. אנחנו העלינו שאלות משפטיות לגבי ההסדר הזה, </w:t>
      </w:r>
      <w:bookmarkStart w:id="1114" w:name="_ETM_Q1_3183000"/>
      <w:bookmarkEnd w:id="1114"/>
      <w:r w:rsidRPr="00FF2C73">
        <w:rPr>
          <w:rFonts w:hint="cs"/>
          <w:rtl/>
          <w:lang w:eastAsia="he-IL"/>
        </w:rPr>
        <w:t xml:space="preserve">והשאלות האלה עדיין לא התבררו לחלוטין במשרד המשפטים. אז השאלה היא האם אדוני מבקש לדון כרגע בנושא של </w:t>
      </w:r>
      <w:bookmarkStart w:id="1115" w:name="_ETM_Q1_3190000"/>
      <w:bookmarkEnd w:id="1115"/>
      <w:r w:rsidRPr="00FF2C73">
        <w:rPr>
          <w:rFonts w:hint="cs"/>
          <w:rtl/>
          <w:lang w:eastAsia="he-IL"/>
        </w:rPr>
        <w:t xml:space="preserve">הצווים המינהליים, או </w:t>
      </w:r>
      <w:r w:rsidR="00FF2C73" w:rsidRPr="00FF2C73">
        <w:rPr>
          <w:rFonts w:hint="cs"/>
          <w:rtl/>
          <w:lang w:eastAsia="he-IL"/>
        </w:rPr>
        <w:t xml:space="preserve">אולי אתה מעדיף </w:t>
      </w:r>
      <w:r w:rsidRPr="00FF2C73">
        <w:rPr>
          <w:rFonts w:hint="cs"/>
          <w:rtl/>
          <w:lang w:eastAsia="he-IL"/>
        </w:rPr>
        <w:t xml:space="preserve">להגיע לחריגים, להקריא אותם ולשמוע דעות בעניין. </w:t>
      </w:r>
    </w:p>
    <w:p w:rsidR="00EF7D95" w:rsidRPr="00FF2C73" w:rsidRDefault="00EF7D95" w:rsidP="00EF7D95">
      <w:pPr>
        <w:rPr>
          <w:rtl/>
          <w:lang w:eastAsia="he-IL"/>
        </w:rPr>
      </w:pPr>
    </w:p>
    <w:p w:rsidR="00EF7D95" w:rsidRPr="00FF2C73" w:rsidRDefault="00EF7D95" w:rsidP="00EF7D95">
      <w:pPr>
        <w:pStyle w:val="af6"/>
        <w:keepNext/>
        <w:rPr>
          <w:rtl/>
        </w:rPr>
      </w:pPr>
      <w:bookmarkStart w:id="1116" w:name="_ETM_Q1_3198000"/>
      <w:bookmarkStart w:id="1117" w:name="ET_yor_4758_193"/>
      <w:bookmarkEnd w:id="111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17"/>
    </w:p>
    <w:p w:rsidR="00EF7D95" w:rsidRPr="00FF2C73" w:rsidRDefault="00EF7D95" w:rsidP="00EF7D95">
      <w:pPr>
        <w:pStyle w:val="KeepWithNext"/>
        <w:rPr>
          <w:rtl/>
          <w:lang w:eastAsia="he-IL"/>
        </w:rPr>
      </w:pPr>
    </w:p>
    <w:p w:rsidR="00EF7D95" w:rsidRPr="00FF2C73" w:rsidRDefault="00EF7D95" w:rsidP="00FF2C73">
      <w:pPr>
        <w:rPr>
          <w:rtl/>
          <w:lang w:eastAsia="he-IL"/>
        </w:rPr>
      </w:pPr>
      <w:bookmarkStart w:id="1118" w:name="_ETM_Q1_3199000"/>
      <w:bookmarkEnd w:id="1118"/>
      <w:r w:rsidRPr="00FF2C73">
        <w:rPr>
          <w:rFonts w:hint="cs"/>
          <w:rtl/>
          <w:lang w:eastAsia="he-IL"/>
        </w:rPr>
        <w:t xml:space="preserve">אולי שנציג של משרד המשפטים יאמר </w:t>
      </w:r>
      <w:bookmarkStart w:id="1119" w:name="_ETM_Q1_3204000"/>
      <w:bookmarkEnd w:id="1119"/>
      <w:r w:rsidRPr="00FF2C73">
        <w:rPr>
          <w:rFonts w:hint="cs"/>
          <w:rtl/>
          <w:lang w:eastAsia="he-IL"/>
        </w:rPr>
        <w:t xml:space="preserve">לנו מה קורה עם הצווים? הילה דוידוביץ, בבקשה. </w:t>
      </w:r>
    </w:p>
    <w:p w:rsidR="00EF7D95" w:rsidRPr="00FF2C73" w:rsidRDefault="00EF7D95" w:rsidP="00EF7D95">
      <w:pPr>
        <w:rPr>
          <w:rtl/>
          <w:lang w:eastAsia="he-IL"/>
        </w:rPr>
      </w:pPr>
    </w:p>
    <w:p w:rsidR="00EF7D95" w:rsidRPr="00FF2C73" w:rsidRDefault="00EF7D95" w:rsidP="00EF7D95">
      <w:pPr>
        <w:pStyle w:val="a4"/>
        <w:keepNext/>
        <w:rPr>
          <w:rtl/>
        </w:rPr>
      </w:pPr>
      <w:bookmarkStart w:id="1120" w:name="_ETM_Q1_3216000"/>
      <w:bookmarkStart w:id="1121" w:name="ET_speaker_הילה_דוידוביץ_194"/>
      <w:bookmarkEnd w:id="1120"/>
      <w:r w:rsidRPr="00FF2C73">
        <w:rPr>
          <w:rStyle w:val="TagStyle"/>
          <w:rtl/>
        </w:rPr>
        <w:t xml:space="preserve"> &lt;&lt; דובר &gt;&gt; </w:t>
      </w:r>
      <w:r w:rsidRPr="00FF2C73">
        <w:rPr>
          <w:rtl/>
        </w:rPr>
        <w:t>הילה דוידוביץ:</w:t>
      </w:r>
      <w:r w:rsidRPr="00FF2C73">
        <w:rPr>
          <w:rStyle w:val="TagStyle"/>
          <w:rtl/>
        </w:rPr>
        <w:t xml:space="preserve"> &lt;&lt; דובר &gt;&gt;</w:t>
      </w:r>
      <w:r w:rsidRPr="00FF2C73">
        <w:rPr>
          <w:rtl/>
        </w:rPr>
        <w:t xml:space="preserve">   </w:t>
      </w:r>
      <w:bookmarkEnd w:id="1121"/>
    </w:p>
    <w:p w:rsidR="00EF7D95" w:rsidRPr="00FF2C73" w:rsidRDefault="00EF7D95" w:rsidP="00EF7D95">
      <w:pPr>
        <w:pStyle w:val="KeepWithNext"/>
        <w:rPr>
          <w:rtl/>
          <w:lang w:eastAsia="he-IL"/>
        </w:rPr>
      </w:pPr>
    </w:p>
    <w:p w:rsidR="00EF7D95" w:rsidRPr="00FF2C73" w:rsidRDefault="00EF7D95" w:rsidP="00EF7D95">
      <w:pPr>
        <w:rPr>
          <w:rtl/>
          <w:lang w:eastAsia="he-IL"/>
        </w:rPr>
      </w:pPr>
      <w:r w:rsidRPr="00FF2C73">
        <w:rPr>
          <w:rFonts w:hint="cs"/>
          <w:rtl/>
          <w:lang w:eastAsia="he-IL"/>
        </w:rPr>
        <w:t>שלום</w:t>
      </w:r>
      <w:bookmarkStart w:id="1122" w:name="_ETM_Q1_3215000"/>
      <w:bookmarkEnd w:id="1122"/>
      <w:r w:rsidRPr="00FF2C73">
        <w:rPr>
          <w:rFonts w:hint="cs"/>
          <w:rtl/>
          <w:lang w:eastAsia="he-IL"/>
        </w:rPr>
        <w:t xml:space="preserve">, אני הילה דוידוביץ, ממשרד המשפטים. הנושא של הצווים </w:t>
      </w:r>
      <w:bookmarkStart w:id="1123" w:name="_ETM_Q1_3222000"/>
      <w:bookmarkEnd w:id="1123"/>
      <w:r w:rsidRPr="00FF2C73">
        <w:rPr>
          <w:rFonts w:hint="cs"/>
          <w:rtl/>
          <w:lang w:eastAsia="he-IL"/>
        </w:rPr>
        <w:t xml:space="preserve">המינהליים עורר איזושהי שאלה, כמו שאמר היועץ המשפטי של הוועדה, </w:t>
      </w:r>
      <w:bookmarkStart w:id="1124" w:name="_ETM_Q1_3231000"/>
      <w:bookmarkEnd w:id="1124"/>
      <w:r w:rsidRPr="00FF2C73">
        <w:rPr>
          <w:rFonts w:hint="cs"/>
          <w:rtl/>
          <w:lang w:eastAsia="he-IL"/>
        </w:rPr>
        <w:t xml:space="preserve">כי יש היום סעיף אחר שדן בצו מינהלי לעניין </w:t>
      </w:r>
      <w:bookmarkStart w:id="1125" w:name="_ETM_Q1_3234000"/>
      <w:bookmarkEnd w:id="1125"/>
      <w:r w:rsidRPr="00FF2C73">
        <w:rPr>
          <w:rFonts w:hint="cs"/>
          <w:rtl/>
          <w:lang w:eastAsia="he-IL"/>
        </w:rPr>
        <w:t xml:space="preserve">הפרה של הוראות סעיף 3 לחוק הגנת הצרכן. עלתה השאלה </w:t>
      </w:r>
      <w:bookmarkStart w:id="1126" w:name="_ETM_Q1_3239000"/>
      <w:bookmarkEnd w:id="1126"/>
      <w:r w:rsidRPr="00FF2C73">
        <w:rPr>
          <w:rFonts w:hint="cs"/>
          <w:rtl/>
          <w:lang w:eastAsia="he-IL"/>
        </w:rPr>
        <w:t xml:space="preserve">לגבי היחס ביניהם והשונות ביניהם, והנושא מצריך בדיקה מול המחלקה </w:t>
      </w:r>
      <w:bookmarkStart w:id="1127" w:name="_ETM_Q1_3246000"/>
      <w:bookmarkEnd w:id="1127"/>
      <w:r w:rsidRPr="00FF2C73">
        <w:rPr>
          <w:rFonts w:hint="cs"/>
          <w:rtl/>
          <w:lang w:eastAsia="he-IL"/>
        </w:rPr>
        <w:t xml:space="preserve">הפלילית אצלנו במשרד, שמטפלת בכל הנושא של העיצומים הכספיים וההפרות הפליליות. כרגע העניין עוד בבדיקה, ויכול להיות שאנחנו נצטרך לשנות באופן משמעותי את אחד הסעיפים. </w:t>
      </w:r>
    </w:p>
    <w:p w:rsidR="00EF7D95" w:rsidRPr="00FF2C73" w:rsidRDefault="00EF7D95" w:rsidP="00EF7D95">
      <w:pPr>
        <w:rPr>
          <w:rtl/>
          <w:lang w:eastAsia="he-IL"/>
        </w:rPr>
      </w:pPr>
    </w:p>
    <w:p w:rsidR="00EF7D95" w:rsidRPr="00FF2C73" w:rsidRDefault="00EF7D95" w:rsidP="00EF7D95">
      <w:pPr>
        <w:pStyle w:val="af6"/>
        <w:keepNext/>
        <w:rPr>
          <w:rtl/>
        </w:rPr>
      </w:pPr>
      <w:bookmarkStart w:id="1128" w:name="_ETM_Q1_3255000"/>
      <w:bookmarkStart w:id="1129" w:name="ET_yor_4758_195"/>
      <w:bookmarkEnd w:id="1128"/>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29"/>
    </w:p>
    <w:p w:rsidR="00EF7D95" w:rsidRPr="00FF2C73" w:rsidRDefault="00EF7D95" w:rsidP="00EF7D95">
      <w:pPr>
        <w:pStyle w:val="KeepWithNext"/>
        <w:rPr>
          <w:rtl/>
          <w:lang w:eastAsia="he-IL"/>
        </w:rPr>
      </w:pPr>
    </w:p>
    <w:p w:rsidR="00EF7D95" w:rsidRPr="00FF2C73" w:rsidRDefault="00EF7D95" w:rsidP="00EF7D95">
      <w:pPr>
        <w:rPr>
          <w:rtl/>
          <w:lang w:eastAsia="he-IL"/>
        </w:rPr>
      </w:pPr>
      <w:bookmarkStart w:id="1130" w:name="_ETM_Q1_3256000"/>
      <w:bookmarkEnd w:id="1130"/>
      <w:r w:rsidRPr="00FF2C73">
        <w:rPr>
          <w:rFonts w:hint="cs"/>
          <w:rtl/>
          <w:lang w:eastAsia="he-IL"/>
        </w:rPr>
        <w:t xml:space="preserve">איפה? פה או </w:t>
      </w:r>
      <w:bookmarkStart w:id="1131" w:name="_ETM_Q1_3259000"/>
      <w:bookmarkEnd w:id="1131"/>
      <w:r w:rsidRPr="00FF2C73">
        <w:rPr>
          <w:rFonts w:hint="cs"/>
          <w:rtl/>
          <w:lang w:eastAsia="he-IL"/>
        </w:rPr>
        <w:t>בצו המינהלי בחוק הגנת הצרכן?</w:t>
      </w:r>
    </w:p>
    <w:p w:rsidR="00EF7D95" w:rsidRPr="00FF2C73" w:rsidRDefault="00EF7D95" w:rsidP="00EF7D95">
      <w:pPr>
        <w:rPr>
          <w:rtl/>
          <w:lang w:eastAsia="he-IL"/>
        </w:rPr>
      </w:pPr>
    </w:p>
    <w:p w:rsidR="00EF7D95" w:rsidRPr="00FF2C73" w:rsidRDefault="00EF7D95" w:rsidP="00EF7D95">
      <w:pPr>
        <w:pStyle w:val="a4"/>
        <w:keepNext/>
        <w:rPr>
          <w:rtl/>
        </w:rPr>
      </w:pPr>
      <w:bookmarkStart w:id="1132" w:name="_ETM_Q1_3265000"/>
      <w:bookmarkStart w:id="1133" w:name="ET_speaker_הילה_דוידוביץ_196"/>
      <w:bookmarkEnd w:id="1132"/>
      <w:r w:rsidRPr="00FF2C73">
        <w:rPr>
          <w:rStyle w:val="TagStyle"/>
          <w:rtl/>
        </w:rPr>
        <w:t xml:space="preserve"> &lt;&lt; דובר &gt;&gt; </w:t>
      </w:r>
      <w:r w:rsidRPr="00FF2C73">
        <w:rPr>
          <w:rtl/>
        </w:rPr>
        <w:t>הילה דוידוביץ:</w:t>
      </w:r>
      <w:r w:rsidRPr="00FF2C73">
        <w:rPr>
          <w:rStyle w:val="TagStyle"/>
          <w:rtl/>
        </w:rPr>
        <w:t xml:space="preserve"> &lt;&lt; דובר &gt;&gt;</w:t>
      </w:r>
      <w:r w:rsidRPr="00FF2C73">
        <w:rPr>
          <w:rtl/>
        </w:rPr>
        <w:t xml:space="preserve">   </w:t>
      </w:r>
      <w:bookmarkEnd w:id="1133"/>
    </w:p>
    <w:p w:rsidR="00EF7D95" w:rsidRPr="00FF2C73" w:rsidRDefault="00EF7D95" w:rsidP="00EF7D95">
      <w:pPr>
        <w:pStyle w:val="KeepWithNext"/>
        <w:rPr>
          <w:rtl/>
          <w:lang w:eastAsia="he-IL"/>
        </w:rPr>
      </w:pPr>
    </w:p>
    <w:p w:rsidR="00EF7D95" w:rsidRPr="00FF2C73" w:rsidRDefault="00EF7D95" w:rsidP="00EF7D95">
      <w:pPr>
        <w:rPr>
          <w:rtl/>
          <w:lang w:eastAsia="he-IL"/>
        </w:rPr>
      </w:pPr>
      <w:r w:rsidRPr="00FF2C73">
        <w:rPr>
          <w:rFonts w:hint="cs"/>
          <w:rtl/>
          <w:lang w:eastAsia="he-IL"/>
        </w:rPr>
        <w:t xml:space="preserve">יכול להיות שגם בצו המינהלי שקיים </w:t>
      </w:r>
      <w:bookmarkStart w:id="1134" w:name="_ETM_Q1_3267000"/>
      <w:bookmarkEnd w:id="1134"/>
      <w:r w:rsidRPr="00FF2C73">
        <w:rPr>
          <w:rFonts w:hint="cs"/>
          <w:rtl/>
          <w:lang w:eastAsia="he-IL"/>
        </w:rPr>
        <w:t xml:space="preserve">היום. אנחנו מנסים לחשוב איך לאחד ביניהם. </w:t>
      </w:r>
    </w:p>
    <w:p w:rsidR="00EF7D95" w:rsidRPr="00FF2C73" w:rsidRDefault="00EF7D95" w:rsidP="00EF7D95">
      <w:pPr>
        <w:rPr>
          <w:rtl/>
          <w:lang w:eastAsia="he-IL"/>
        </w:rPr>
      </w:pPr>
    </w:p>
    <w:p w:rsidR="00EF7D95" w:rsidRPr="00FF2C73" w:rsidRDefault="00EF7D95" w:rsidP="00EF7D95">
      <w:pPr>
        <w:pStyle w:val="af6"/>
        <w:keepNext/>
        <w:rPr>
          <w:rtl/>
        </w:rPr>
      </w:pPr>
      <w:bookmarkStart w:id="1135" w:name="_ETM_Q1_3270000"/>
      <w:bookmarkStart w:id="1136" w:name="ET_yor_4758_197"/>
      <w:bookmarkEnd w:id="113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36"/>
    </w:p>
    <w:p w:rsidR="00EF7D95" w:rsidRPr="00FF2C73" w:rsidRDefault="00EF7D95" w:rsidP="00EF7D95">
      <w:pPr>
        <w:pStyle w:val="KeepWithNext"/>
        <w:rPr>
          <w:rtl/>
          <w:lang w:eastAsia="he-IL"/>
        </w:rPr>
      </w:pPr>
    </w:p>
    <w:p w:rsidR="00EF7D95" w:rsidRPr="00FF2C73" w:rsidRDefault="00EF7D95" w:rsidP="00EF7D95">
      <w:pPr>
        <w:rPr>
          <w:rtl/>
          <w:lang w:eastAsia="he-IL"/>
        </w:rPr>
      </w:pPr>
      <w:bookmarkStart w:id="1137" w:name="_ETM_Q1_3272000"/>
      <w:bookmarkEnd w:id="1137"/>
      <w:r w:rsidRPr="00FF2C73">
        <w:rPr>
          <w:rFonts w:hint="cs"/>
          <w:rtl/>
          <w:lang w:eastAsia="he-IL"/>
        </w:rPr>
        <w:t>מתי תחליטו?</w:t>
      </w:r>
    </w:p>
    <w:p w:rsidR="00EF7D95" w:rsidRPr="00FF2C73" w:rsidRDefault="00EF7D95" w:rsidP="00EF7D95">
      <w:pPr>
        <w:rPr>
          <w:rtl/>
          <w:lang w:eastAsia="he-IL"/>
        </w:rPr>
      </w:pPr>
    </w:p>
    <w:p w:rsidR="00EF7D95" w:rsidRPr="00FF2C73" w:rsidRDefault="00EF7D95" w:rsidP="00EF7D95">
      <w:pPr>
        <w:pStyle w:val="-"/>
        <w:keepNext/>
        <w:rPr>
          <w:rtl/>
        </w:rPr>
      </w:pPr>
      <w:bookmarkStart w:id="1138" w:name="_ETM_Q1_3273000"/>
      <w:bookmarkStart w:id="1139" w:name="ET_speakercontinue_הילה_דוידוביץ_198"/>
      <w:bookmarkEnd w:id="1138"/>
      <w:r w:rsidRPr="00FF2C73">
        <w:rPr>
          <w:rStyle w:val="TagStyle"/>
          <w:rtl/>
        </w:rPr>
        <w:t xml:space="preserve"> &lt;&lt; דובר_המשך &gt;&gt; </w:t>
      </w:r>
      <w:r w:rsidRPr="00FF2C73">
        <w:rPr>
          <w:rtl/>
        </w:rPr>
        <w:t>הילה דוידוביץ:</w:t>
      </w:r>
      <w:r w:rsidRPr="00FF2C73">
        <w:rPr>
          <w:rStyle w:val="TagStyle"/>
          <w:rtl/>
        </w:rPr>
        <w:t xml:space="preserve"> &lt;&lt; דובר_המשך &gt;&gt;</w:t>
      </w:r>
      <w:r w:rsidRPr="00FF2C73">
        <w:rPr>
          <w:rtl/>
        </w:rPr>
        <w:t xml:space="preserve">   </w:t>
      </w:r>
      <w:bookmarkEnd w:id="1139"/>
    </w:p>
    <w:p w:rsidR="00EF7D95" w:rsidRPr="00FF2C73" w:rsidRDefault="00EF7D95" w:rsidP="00EF7D95">
      <w:pPr>
        <w:pStyle w:val="KeepWithNext"/>
        <w:rPr>
          <w:rtl/>
          <w:lang w:eastAsia="he-IL"/>
        </w:rPr>
      </w:pPr>
    </w:p>
    <w:p w:rsidR="00EF7D95" w:rsidRPr="00FF2C73" w:rsidRDefault="00EF7D95" w:rsidP="00EF7D95">
      <w:pPr>
        <w:rPr>
          <w:rtl/>
          <w:lang w:eastAsia="he-IL"/>
        </w:rPr>
      </w:pPr>
      <w:bookmarkStart w:id="1140" w:name="_ETM_Q1_3275000"/>
      <w:bookmarkEnd w:id="1140"/>
      <w:r w:rsidRPr="00FF2C73">
        <w:rPr>
          <w:rFonts w:hint="cs"/>
          <w:rtl/>
          <w:lang w:eastAsia="he-IL"/>
        </w:rPr>
        <w:t xml:space="preserve">אנחנו </w:t>
      </w:r>
      <w:bookmarkStart w:id="1141" w:name="_ETM_Q1_3276000"/>
      <w:bookmarkEnd w:id="1141"/>
      <w:r w:rsidR="000047A9" w:rsidRPr="00FF2C73">
        <w:rPr>
          <w:rFonts w:hint="cs"/>
          <w:rtl/>
          <w:lang w:eastAsia="he-IL"/>
        </w:rPr>
        <w:t>קיימנו אתמול אחר הצוהריים שיחה בנושא, העניין בבירור. אנחנ</w:t>
      </w:r>
      <w:bookmarkStart w:id="1142" w:name="_ETM_Q1_3281000"/>
      <w:bookmarkEnd w:id="1142"/>
      <w:r w:rsidR="000047A9" w:rsidRPr="00FF2C73">
        <w:rPr>
          <w:rFonts w:hint="cs"/>
          <w:rtl/>
          <w:lang w:eastAsia="he-IL"/>
        </w:rPr>
        <w:t>ו נתכוונן לדיון הבא - - -</w:t>
      </w:r>
    </w:p>
    <w:p w:rsidR="000047A9" w:rsidRPr="00FF2C73" w:rsidRDefault="000047A9" w:rsidP="00EF7D95">
      <w:pPr>
        <w:rPr>
          <w:rtl/>
          <w:lang w:eastAsia="he-IL"/>
        </w:rPr>
      </w:pPr>
    </w:p>
    <w:p w:rsidR="000047A9" w:rsidRPr="00FF2C73" w:rsidRDefault="000047A9" w:rsidP="000047A9">
      <w:pPr>
        <w:pStyle w:val="af6"/>
        <w:keepNext/>
        <w:rPr>
          <w:rtl/>
        </w:rPr>
      </w:pPr>
      <w:bookmarkStart w:id="1143" w:name="_ETM_Q1_3284000"/>
      <w:bookmarkStart w:id="1144" w:name="ET_yor_4758_199"/>
      <w:bookmarkEnd w:id="114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44"/>
    </w:p>
    <w:p w:rsidR="000047A9" w:rsidRPr="00FF2C73" w:rsidRDefault="000047A9" w:rsidP="000047A9">
      <w:pPr>
        <w:pStyle w:val="KeepWithNext"/>
        <w:rPr>
          <w:rtl/>
          <w:lang w:eastAsia="he-IL"/>
        </w:rPr>
      </w:pPr>
    </w:p>
    <w:p w:rsidR="000047A9" w:rsidRPr="00FF2C73" w:rsidRDefault="000047A9" w:rsidP="000047A9">
      <w:pPr>
        <w:rPr>
          <w:rtl/>
          <w:lang w:eastAsia="he-IL"/>
        </w:rPr>
      </w:pPr>
      <w:r w:rsidRPr="00FF2C73">
        <w:rPr>
          <w:rFonts w:hint="cs"/>
          <w:rtl/>
          <w:lang w:eastAsia="he-IL"/>
        </w:rPr>
        <w:t xml:space="preserve">אם זה לא </w:t>
      </w:r>
      <w:bookmarkStart w:id="1145" w:name="_ETM_Q1_3283000"/>
      <w:bookmarkEnd w:id="1145"/>
      <w:r w:rsidRPr="00FF2C73">
        <w:rPr>
          <w:rFonts w:hint="cs"/>
          <w:rtl/>
          <w:lang w:eastAsia="he-IL"/>
        </w:rPr>
        <w:t xml:space="preserve">יהיה אני לא אסיים את חקיקת החוק. אני רוצה הכרעה. </w:t>
      </w:r>
      <w:bookmarkStart w:id="1146" w:name="_ETM_Q1_3291000"/>
      <w:bookmarkEnd w:id="1146"/>
    </w:p>
    <w:p w:rsidR="000047A9" w:rsidRPr="00FF2C73" w:rsidRDefault="000047A9" w:rsidP="000047A9">
      <w:pPr>
        <w:rPr>
          <w:rtl/>
          <w:lang w:eastAsia="he-IL"/>
        </w:rPr>
      </w:pPr>
    </w:p>
    <w:p w:rsidR="000047A9" w:rsidRPr="00FF2C73" w:rsidRDefault="000047A9" w:rsidP="000047A9">
      <w:pPr>
        <w:pStyle w:val="a4"/>
        <w:keepNext/>
        <w:rPr>
          <w:rtl/>
        </w:rPr>
      </w:pPr>
      <w:bookmarkStart w:id="1147" w:name="ET_speaker_הילה_דוידוביץ_200"/>
      <w:r w:rsidRPr="00FF2C73">
        <w:rPr>
          <w:rStyle w:val="TagStyle"/>
          <w:rtl/>
        </w:rPr>
        <w:t xml:space="preserve"> &lt;&lt; דובר &gt;&gt; </w:t>
      </w:r>
      <w:r w:rsidRPr="00FF2C73">
        <w:rPr>
          <w:rtl/>
        </w:rPr>
        <w:t>הילה דוידוביץ:</w:t>
      </w:r>
      <w:r w:rsidRPr="00FF2C73">
        <w:rPr>
          <w:rStyle w:val="TagStyle"/>
          <w:rtl/>
        </w:rPr>
        <w:t xml:space="preserve"> &lt;&lt; דובר &gt;&gt;</w:t>
      </w:r>
      <w:r w:rsidRPr="00FF2C73">
        <w:rPr>
          <w:rtl/>
        </w:rPr>
        <w:t xml:space="preserve">   </w:t>
      </w:r>
      <w:bookmarkEnd w:id="1147"/>
    </w:p>
    <w:p w:rsidR="000047A9" w:rsidRPr="00FF2C73" w:rsidRDefault="000047A9" w:rsidP="000047A9">
      <w:pPr>
        <w:pStyle w:val="KeepWithNext"/>
        <w:rPr>
          <w:rtl/>
          <w:lang w:eastAsia="he-IL"/>
        </w:rPr>
      </w:pPr>
    </w:p>
    <w:p w:rsidR="000047A9" w:rsidRPr="00FF2C73" w:rsidRDefault="000047A9" w:rsidP="000047A9">
      <w:pPr>
        <w:rPr>
          <w:rtl/>
          <w:lang w:eastAsia="he-IL"/>
        </w:rPr>
      </w:pPr>
      <w:bookmarkStart w:id="1148" w:name="_ETM_Q1_3286000"/>
      <w:bookmarkEnd w:id="1148"/>
      <w:r w:rsidRPr="00FF2C73">
        <w:rPr>
          <w:rFonts w:hint="cs"/>
          <w:rtl/>
          <w:lang w:eastAsia="he-IL"/>
        </w:rPr>
        <w:t>בסדר, אנחנו נתכוונן לדיון הבא - - -</w:t>
      </w:r>
    </w:p>
    <w:p w:rsidR="000047A9" w:rsidRPr="00FF2C73" w:rsidRDefault="000047A9" w:rsidP="000047A9">
      <w:pPr>
        <w:rPr>
          <w:rtl/>
          <w:lang w:eastAsia="he-IL"/>
        </w:rPr>
      </w:pPr>
    </w:p>
    <w:p w:rsidR="000047A9" w:rsidRPr="00FF2C73" w:rsidRDefault="000047A9" w:rsidP="000047A9">
      <w:pPr>
        <w:pStyle w:val="af6"/>
        <w:keepNext/>
        <w:rPr>
          <w:rtl/>
        </w:rPr>
      </w:pPr>
      <w:bookmarkStart w:id="1149" w:name="_ETM_Q1_3288000"/>
      <w:bookmarkStart w:id="1150" w:name="ET_yor_4758_201"/>
      <w:bookmarkEnd w:id="114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50"/>
    </w:p>
    <w:p w:rsidR="000047A9" w:rsidRPr="00FF2C73" w:rsidRDefault="000047A9" w:rsidP="000047A9">
      <w:pPr>
        <w:pStyle w:val="KeepWithNext"/>
        <w:rPr>
          <w:rtl/>
          <w:lang w:eastAsia="he-IL"/>
        </w:rPr>
      </w:pPr>
    </w:p>
    <w:p w:rsidR="000047A9" w:rsidRPr="00FF2C73" w:rsidRDefault="000047A9" w:rsidP="000047A9">
      <w:pPr>
        <w:rPr>
          <w:rtl/>
          <w:lang w:eastAsia="he-IL"/>
        </w:rPr>
      </w:pPr>
      <w:bookmarkStart w:id="1151" w:name="_ETM_Q1_3289000"/>
      <w:bookmarkEnd w:id="1151"/>
      <w:r w:rsidRPr="00FF2C73">
        <w:rPr>
          <w:rFonts w:hint="cs"/>
          <w:rtl/>
          <w:lang w:eastAsia="he-IL"/>
        </w:rPr>
        <w:t xml:space="preserve">או שתקבלו החלטה </w:t>
      </w:r>
      <w:bookmarkStart w:id="1152" w:name="_ETM_Q1_3292000"/>
      <w:bookmarkEnd w:id="1152"/>
      <w:r w:rsidRPr="00FF2C73">
        <w:rPr>
          <w:rFonts w:hint="cs"/>
          <w:rtl/>
          <w:lang w:eastAsia="he-IL"/>
        </w:rPr>
        <w:t>שאתם מאמצים את כל מה שקיים בצווים המינהליים הכללי</w:t>
      </w:r>
      <w:bookmarkStart w:id="1153" w:name="_ETM_Q1_3298000"/>
      <w:bookmarkEnd w:id="1153"/>
      <w:r w:rsidRPr="00FF2C73">
        <w:rPr>
          <w:rFonts w:hint="cs"/>
          <w:rtl/>
          <w:lang w:eastAsia="he-IL"/>
        </w:rPr>
        <w:t xml:space="preserve">ים לחוק שאנחנו מדברים עליו, או שתעשו משהו ייחודי. </w:t>
      </w:r>
      <w:bookmarkStart w:id="1154" w:name="_ETM_Q1_3304000"/>
      <w:bookmarkEnd w:id="1154"/>
      <w:r w:rsidRPr="00FF2C73">
        <w:rPr>
          <w:rFonts w:hint="cs"/>
          <w:rtl/>
          <w:lang w:eastAsia="he-IL"/>
        </w:rPr>
        <w:t xml:space="preserve">תכריעו. </w:t>
      </w:r>
    </w:p>
    <w:p w:rsidR="000047A9" w:rsidRPr="00FF2C73" w:rsidRDefault="000047A9" w:rsidP="000047A9">
      <w:pPr>
        <w:rPr>
          <w:rtl/>
          <w:lang w:eastAsia="he-IL"/>
        </w:rPr>
      </w:pPr>
      <w:bookmarkStart w:id="1155" w:name="_ETM_Q1_3306000"/>
      <w:bookmarkEnd w:id="1155"/>
    </w:p>
    <w:p w:rsidR="000047A9" w:rsidRPr="00FF2C73" w:rsidRDefault="000047A9" w:rsidP="000047A9">
      <w:pPr>
        <w:pStyle w:val="a4"/>
        <w:keepNext/>
        <w:rPr>
          <w:rtl/>
        </w:rPr>
      </w:pPr>
      <w:bookmarkStart w:id="1156" w:name="_ETM_Q1_3307000"/>
      <w:bookmarkStart w:id="1157" w:name="ET_speaker_הילה_דוידוביץ_202"/>
      <w:bookmarkEnd w:id="1156"/>
      <w:r w:rsidRPr="00FF2C73">
        <w:rPr>
          <w:rStyle w:val="TagStyle"/>
          <w:rtl/>
        </w:rPr>
        <w:t xml:space="preserve"> &lt;&lt; דובר &gt;&gt; </w:t>
      </w:r>
      <w:r w:rsidRPr="00FF2C73">
        <w:rPr>
          <w:rtl/>
        </w:rPr>
        <w:t>הילה דוידוביץ:</w:t>
      </w:r>
      <w:r w:rsidRPr="00FF2C73">
        <w:rPr>
          <w:rStyle w:val="TagStyle"/>
          <w:rtl/>
        </w:rPr>
        <w:t xml:space="preserve"> &lt;&lt; דובר &gt;&gt;</w:t>
      </w:r>
      <w:r w:rsidRPr="00FF2C73">
        <w:rPr>
          <w:rtl/>
        </w:rPr>
        <w:t xml:space="preserve">   </w:t>
      </w:r>
      <w:bookmarkEnd w:id="1157"/>
    </w:p>
    <w:p w:rsidR="000047A9" w:rsidRPr="00FF2C73" w:rsidRDefault="000047A9" w:rsidP="000047A9">
      <w:pPr>
        <w:pStyle w:val="KeepWithNext"/>
        <w:rPr>
          <w:rtl/>
        </w:rPr>
      </w:pPr>
    </w:p>
    <w:p w:rsidR="000047A9" w:rsidRPr="00FF2C73" w:rsidRDefault="000047A9" w:rsidP="000047A9">
      <w:pPr>
        <w:rPr>
          <w:rtl/>
        </w:rPr>
      </w:pPr>
      <w:bookmarkStart w:id="1158" w:name="_ETM_Q1_3305000"/>
      <w:bookmarkEnd w:id="1158"/>
      <w:r w:rsidRPr="00FF2C73">
        <w:rPr>
          <w:rFonts w:hint="cs"/>
          <w:rtl/>
        </w:rPr>
        <w:t xml:space="preserve">אין שום בעיה. המצב כמו שהוא עכשיו פשוט יוצר </w:t>
      </w:r>
      <w:bookmarkStart w:id="1159" w:name="_ETM_Q1_3312000"/>
      <w:bookmarkEnd w:id="1159"/>
      <w:r w:rsidRPr="00FF2C73">
        <w:rPr>
          <w:rFonts w:hint="cs"/>
          <w:rtl/>
        </w:rPr>
        <w:t xml:space="preserve">שאלות משפטיות וחוסר בהירות, ולכן כן חשוב להכריע. זה </w:t>
      </w:r>
      <w:bookmarkStart w:id="1160" w:name="_ETM_Q1_3316000"/>
      <w:bookmarkEnd w:id="1160"/>
      <w:r w:rsidRPr="00FF2C73">
        <w:rPr>
          <w:rFonts w:hint="cs"/>
          <w:rtl/>
        </w:rPr>
        <w:t xml:space="preserve">לא שאנחנו לא מקבלים את מה שכתוב עכשיו, וגם היינו מעורבים בכל הגיבוש של ההצעה, פשוט </w:t>
      </w:r>
      <w:bookmarkStart w:id="1161" w:name="_ETM_Q1_3320000"/>
      <w:bookmarkEnd w:id="1161"/>
      <w:r w:rsidRPr="00FF2C73">
        <w:rPr>
          <w:rFonts w:hint="cs"/>
          <w:rtl/>
        </w:rPr>
        <w:t>- - -</w:t>
      </w:r>
    </w:p>
    <w:p w:rsidR="000047A9" w:rsidRPr="00FF2C73" w:rsidRDefault="000047A9" w:rsidP="000047A9">
      <w:pPr>
        <w:rPr>
          <w:rtl/>
        </w:rPr>
      </w:pPr>
    </w:p>
    <w:p w:rsidR="000047A9" w:rsidRPr="00FF2C73" w:rsidRDefault="000047A9" w:rsidP="000047A9">
      <w:pPr>
        <w:pStyle w:val="af6"/>
        <w:keepNext/>
        <w:rPr>
          <w:rtl/>
        </w:rPr>
      </w:pPr>
      <w:bookmarkStart w:id="1162" w:name="_ETM_Q1_3324000"/>
      <w:bookmarkStart w:id="1163" w:name="ET_yor_4758_203"/>
      <w:bookmarkEnd w:id="1162"/>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63"/>
    </w:p>
    <w:p w:rsidR="000047A9" w:rsidRPr="00FF2C73" w:rsidRDefault="000047A9" w:rsidP="000047A9">
      <w:pPr>
        <w:pStyle w:val="KeepWithNext"/>
        <w:rPr>
          <w:rtl/>
        </w:rPr>
      </w:pPr>
    </w:p>
    <w:p w:rsidR="000047A9" w:rsidRPr="00FF2C73" w:rsidRDefault="000047A9" w:rsidP="000047A9">
      <w:pPr>
        <w:rPr>
          <w:rtl/>
        </w:rPr>
      </w:pPr>
      <w:bookmarkStart w:id="1164" w:name="_ETM_Q1_3325000"/>
      <w:bookmarkEnd w:id="1164"/>
      <w:r w:rsidRPr="00FF2C73">
        <w:rPr>
          <w:rFonts w:hint="cs"/>
          <w:rtl/>
        </w:rPr>
        <w:t xml:space="preserve">אני שואל שאלה: בחוק הגנת הצרכן, העיקרי, </w:t>
      </w:r>
      <w:bookmarkStart w:id="1165" w:name="_ETM_Q1_3332000"/>
      <w:bookmarkEnd w:id="1165"/>
      <w:r w:rsidRPr="00FF2C73">
        <w:rPr>
          <w:rFonts w:hint="cs"/>
          <w:rtl/>
        </w:rPr>
        <w:t>לא זה שמתוקן, יש פרק של צווים מינהליים?</w:t>
      </w:r>
    </w:p>
    <w:p w:rsidR="000047A9" w:rsidRPr="00FF2C73" w:rsidRDefault="000047A9" w:rsidP="000047A9">
      <w:pPr>
        <w:rPr>
          <w:rtl/>
        </w:rPr>
      </w:pPr>
    </w:p>
    <w:p w:rsidR="000047A9" w:rsidRPr="00FF2C73" w:rsidRDefault="000047A9" w:rsidP="000047A9">
      <w:pPr>
        <w:pStyle w:val="a4"/>
        <w:keepNext/>
        <w:rPr>
          <w:rtl/>
        </w:rPr>
      </w:pPr>
      <w:bookmarkStart w:id="1166" w:name="_ETM_Q1_3335000"/>
      <w:bookmarkStart w:id="1167" w:name="ET_speaker_הילה_דוידוביץ_204"/>
      <w:bookmarkEnd w:id="1166"/>
      <w:r w:rsidRPr="00FF2C73">
        <w:rPr>
          <w:rStyle w:val="TagStyle"/>
          <w:rtl/>
        </w:rPr>
        <w:t xml:space="preserve"> &lt;&lt; דובר &gt;&gt; </w:t>
      </w:r>
      <w:r w:rsidRPr="00FF2C73">
        <w:rPr>
          <w:rtl/>
        </w:rPr>
        <w:t>הילה דוידוביץ:</w:t>
      </w:r>
      <w:r w:rsidRPr="00FF2C73">
        <w:rPr>
          <w:rStyle w:val="TagStyle"/>
          <w:rtl/>
        </w:rPr>
        <w:t xml:space="preserve"> &lt;&lt; דובר &gt;&gt;</w:t>
      </w:r>
      <w:r w:rsidRPr="00FF2C73">
        <w:rPr>
          <w:rtl/>
        </w:rPr>
        <w:t xml:space="preserve">   </w:t>
      </w:r>
      <w:bookmarkEnd w:id="1167"/>
    </w:p>
    <w:p w:rsidR="000047A9" w:rsidRPr="00FF2C73" w:rsidRDefault="000047A9" w:rsidP="000047A9">
      <w:pPr>
        <w:pStyle w:val="KeepWithNext"/>
        <w:rPr>
          <w:rtl/>
        </w:rPr>
      </w:pPr>
    </w:p>
    <w:p w:rsidR="000047A9" w:rsidRPr="00FF2C73" w:rsidRDefault="000047A9" w:rsidP="000047A9">
      <w:pPr>
        <w:rPr>
          <w:rtl/>
        </w:rPr>
      </w:pPr>
      <w:bookmarkStart w:id="1168" w:name="_ETM_Q1_3336000"/>
      <w:bookmarkEnd w:id="1168"/>
      <w:r w:rsidRPr="00FF2C73">
        <w:rPr>
          <w:rFonts w:hint="cs"/>
          <w:rtl/>
        </w:rPr>
        <w:t xml:space="preserve">יש </w:t>
      </w:r>
      <w:bookmarkStart w:id="1169" w:name="_ETM_Q1_3338000"/>
      <w:bookmarkEnd w:id="1169"/>
      <w:r w:rsidRPr="00FF2C73">
        <w:rPr>
          <w:rFonts w:hint="cs"/>
          <w:rtl/>
        </w:rPr>
        <w:t>צווים מינהליים על הפרה של הוראה ספציפית בסעיף 3 לחוק</w:t>
      </w:r>
      <w:bookmarkStart w:id="1170" w:name="_ETM_Q1_3340000"/>
      <w:bookmarkEnd w:id="1170"/>
      <w:r w:rsidRPr="00FF2C73">
        <w:rPr>
          <w:rFonts w:hint="cs"/>
          <w:rtl/>
        </w:rPr>
        <w:t xml:space="preserve"> הגנת הצרכן. נותרת השאלה מה היחס ביניהם. למשל, הפרה </w:t>
      </w:r>
      <w:bookmarkStart w:id="1171" w:name="_ETM_Q1_3346000"/>
      <w:bookmarkEnd w:id="1171"/>
      <w:r w:rsidRPr="00FF2C73">
        <w:rPr>
          <w:rFonts w:hint="cs"/>
          <w:rtl/>
        </w:rPr>
        <w:t>של צו מינהלי שם מהווה עברה פלילית, בעוד שפה אנחנו</w:t>
      </w:r>
      <w:bookmarkStart w:id="1172" w:name="_ETM_Q1_3349000"/>
      <w:bookmarkEnd w:id="1172"/>
      <w:r w:rsidRPr="00FF2C73">
        <w:rPr>
          <w:rFonts w:hint="cs"/>
          <w:rtl/>
        </w:rPr>
        <w:t xml:space="preserve"> מבקשים שהפרה של הצו תהיה הפרה מינהלית. יש איזה </w:t>
      </w:r>
      <w:bookmarkStart w:id="1173" w:name="_ETM_Q1_3353000"/>
      <w:bookmarkEnd w:id="1173"/>
      <w:r w:rsidRPr="00FF2C73">
        <w:rPr>
          <w:rFonts w:hint="cs"/>
          <w:rtl/>
        </w:rPr>
        <w:t>חוסר שהתעורר אגב הדיונים</w:t>
      </w:r>
      <w:r w:rsidR="00FF2C73" w:rsidRPr="00FF2C73">
        <w:rPr>
          <w:rFonts w:hint="cs"/>
          <w:rtl/>
        </w:rPr>
        <w:t>, צורך</w:t>
      </w:r>
      <w:r w:rsidRPr="00FF2C73">
        <w:rPr>
          <w:rFonts w:hint="cs"/>
          <w:rtl/>
        </w:rPr>
        <w:t xml:space="preserve"> שלא הבחנו בו לפני </w:t>
      </w:r>
      <w:bookmarkStart w:id="1174" w:name="_ETM_Q1_3361000"/>
      <w:bookmarkEnd w:id="1174"/>
      <w:r w:rsidRPr="00FF2C73">
        <w:rPr>
          <w:rFonts w:hint="cs"/>
          <w:rtl/>
        </w:rPr>
        <w:t xml:space="preserve">כן, ועכשיו צריך לחשוב איך לעשות את זה הגיוני. </w:t>
      </w:r>
    </w:p>
    <w:p w:rsidR="000047A9" w:rsidRPr="00FF2C73" w:rsidRDefault="000047A9" w:rsidP="000047A9">
      <w:pPr>
        <w:rPr>
          <w:rtl/>
        </w:rPr>
      </w:pPr>
    </w:p>
    <w:p w:rsidR="000047A9" w:rsidRPr="00FF2C73" w:rsidRDefault="000047A9" w:rsidP="000047A9">
      <w:pPr>
        <w:pStyle w:val="af6"/>
        <w:keepNext/>
        <w:rPr>
          <w:rtl/>
        </w:rPr>
      </w:pPr>
      <w:bookmarkStart w:id="1175" w:name="_ETM_Q1_3363000"/>
      <w:bookmarkStart w:id="1176" w:name="ET_yor_4758_205"/>
      <w:bookmarkEnd w:id="1175"/>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76"/>
    </w:p>
    <w:p w:rsidR="000047A9" w:rsidRPr="00FF2C73" w:rsidRDefault="000047A9" w:rsidP="000047A9">
      <w:pPr>
        <w:pStyle w:val="KeepWithNext"/>
        <w:rPr>
          <w:rtl/>
        </w:rPr>
      </w:pPr>
    </w:p>
    <w:p w:rsidR="000047A9" w:rsidRPr="00FF2C73" w:rsidRDefault="000047A9" w:rsidP="000047A9">
      <w:pPr>
        <w:rPr>
          <w:rtl/>
        </w:rPr>
      </w:pPr>
      <w:bookmarkStart w:id="1177" w:name="_ETM_Q1_3364000"/>
      <w:bookmarkEnd w:id="1177"/>
      <w:r w:rsidRPr="00FF2C73">
        <w:rPr>
          <w:rFonts w:hint="cs"/>
          <w:rtl/>
        </w:rPr>
        <w:t xml:space="preserve">אני מודה לך על הכנות. </w:t>
      </w:r>
    </w:p>
    <w:p w:rsidR="000047A9" w:rsidRPr="00FF2C73" w:rsidRDefault="000047A9" w:rsidP="000047A9">
      <w:pPr>
        <w:rPr>
          <w:rtl/>
        </w:rPr>
      </w:pPr>
    </w:p>
    <w:p w:rsidR="000047A9" w:rsidRPr="00FF2C73" w:rsidRDefault="000047A9" w:rsidP="000047A9">
      <w:pPr>
        <w:pStyle w:val="a4"/>
        <w:keepNext/>
        <w:rPr>
          <w:rtl/>
        </w:rPr>
      </w:pPr>
      <w:bookmarkStart w:id="1178" w:name="_ETM_Q1_3365000"/>
      <w:bookmarkStart w:id="1179" w:name="ET_speaker_חנה_טירי_206"/>
      <w:bookmarkEnd w:id="1178"/>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179"/>
    </w:p>
    <w:p w:rsidR="000047A9" w:rsidRPr="00FF2C73" w:rsidRDefault="000047A9" w:rsidP="000047A9">
      <w:pPr>
        <w:pStyle w:val="KeepWithNext"/>
        <w:rPr>
          <w:rtl/>
        </w:rPr>
      </w:pPr>
    </w:p>
    <w:p w:rsidR="000047A9" w:rsidRPr="00FF2C73" w:rsidRDefault="000047A9" w:rsidP="000047A9">
      <w:pPr>
        <w:rPr>
          <w:rtl/>
        </w:rPr>
      </w:pPr>
      <w:bookmarkStart w:id="1180" w:name="_ETM_Q1_3367000"/>
      <w:bookmarkEnd w:id="1180"/>
      <w:r w:rsidRPr="00FF2C73">
        <w:rPr>
          <w:rFonts w:hint="cs"/>
          <w:rtl/>
        </w:rPr>
        <w:t xml:space="preserve">אני רק רוצה להדגיש שהבעיה </w:t>
      </w:r>
      <w:bookmarkStart w:id="1181" w:name="_ETM_Q1_3368000"/>
      <w:bookmarkEnd w:id="1181"/>
      <w:r w:rsidRPr="00FF2C73">
        <w:rPr>
          <w:rFonts w:hint="cs"/>
          <w:rtl/>
        </w:rPr>
        <w:t xml:space="preserve">היא לא בצו כפי שהוא מוצע, אלא ביחס לצו קיים אחר בחוק הגנת הצרכן, שהוא לא חלק מהצעת החוק </w:t>
      </w:r>
      <w:bookmarkStart w:id="1182" w:name="_ETM_Q1_3378000"/>
      <w:bookmarkEnd w:id="1182"/>
      <w:r w:rsidRPr="00FF2C73">
        <w:rPr>
          <w:rFonts w:hint="cs"/>
          <w:rtl/>
        </w:rPr>
        <w:t xml:space="preserve">הזאת. </w:t>
      </w:r>
    </w:p>
    <w:p w:rsidR="000047A9" w:rsidRPr="00FF2C73" w:rsidRDefault="000047A9" w:rsidP="000047A9">
      <w:pPr>
        <w:rPr>
          <w:rtl/>
        </w:rPr>
      </w:pPr>
    </w:p>
    <w:p w:rsidR="000047A9" w:rsidRPr="00FF2C73" w:rsidRDefault="000047A9" w:rsidP="000047A9">
      <w:pPr>
        <w:pStyle w:val="af6"/>
        <w:keepNext/>
        <w:rPr>
          <w:rtl/>
        </w:rPr>
      </w:pPr>
      <w:bookmarkStart w:id="1183" w:name="_ETM_Q1_3373000"/>
      <w:bookmarkStart w:id="1184" w:name="ET_yor_4758_207"/>
      <w:bookmarkEnd w:id="1183"/>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84"/>
    </w:p>
    <w:p w:rsidR="000047A9" w:rsidRPr="00FF2C73" w:rsidRDefault="000047A9" w:rsidP="000047A9">
      <w:pPr>
        <w:pStyle w:val="KeepWithNext"/>
        <w:rPr>
          <w:rtl/>
        </w:rPr>
      </w:pPr>
    </w:p>
    <w:p w:rsidR="000047A9" w:rsidRPr="00FF2C73" w:rsidRDefault="000047A9" w:rsidP="000047A9">
      <w:pPr>
        <w:rPr>
          <w:rtl/>
        </w:rPr>
      </w:pPr>
      <w:r w:rsidRPr="00FF2C73">
        <w:rPr>
          <w:rFonts w:hint="cs"/>
          <w:rtl/>
        </w:rPr>
        <w:t>הבנתי, היא הסבירה.</w:t>
      </w:r>
    </w:p>
    <w:p w:rsidR="000047A9" w:rsidRPr="00FF2C73" w:rsidRDefault="000047A9" w:rsidP="000047A9">
      <w:pPr>
        <w:rPr>
          <w:rtl/>
        </w:rPr>
      </w:pPr>
    </w:p>
    <w:p w:rsidR="000047A9" w:rsidRPr="00FF2C73" w:rsidRDefault="000047A9" w:rsidP="000047A9">
      <w:pPr>
        <w:pStyle w:val="a4"/>
        <w:keepNext/>
        <w:rPr>
          <w:rtl/>
        </w:rPr>
      </w:pPr>
      <w:bookmarkStart w:id="1185" w:name="ET_speaker_חנה_טירי_208"/>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185"/>
    </w:p>
    <w:p w:rsidR="000047A9" w:rsidRPr="00FF2C73" w:rsidRDefault="000047A9" w:rsidP="000047A9">
      <w:pPr>
        <w:pStyle w:val="KeepWithNext"/>
        <w:rPr>
          <w:rtl/>
        </w:rPr>
      </w:pPr>
    </w:p>
    <w:p w:rsidR="000047A9" w:rsidRPr="00FF2C73" w:rsidRDefault="000047A9" w:rsidP="000047A9">
      <w:pPr>
        <w:rPr>
          <w:rtl/>
        </w:rPr>
      </w:pPr>
      <w:bookmarkStart w:id="1186" w:name="_ETM_Q1_3374000"/>
      <w:bookmarkEnd w:id="1186"/>
      <w:r w:rsidRPr="00FF2C73">
        <w:rPr>
          <w:rFonts w:hint="cs"/>
          <w:rtl/>
        </w:rPr>
        <w:t xml:space="preserve">כך שאנחנו פשוט מנסים לעשות סדר בין הדברים. </w:t>
      </w:r>
    </w:p>
    <w:p w:rsidR="000047A9" w:rsidRPr="00FF2C73" w:rsidRDefault="000047A9" w:rsidP="000047A9">
      <w:pPr>
        <w:rPr>
          <w:rtl/>
        </w:rPr>
      </w:pPr>
    </w:p>
    <w:p w:rsidR="000047A9" w:rsidRPr="00FF2C73" w:rsidRDefault="000047A9" w:rsidP="000047A9">
      <w:pPr>
        <w:pStyle w:val="af6"/>
        <w:keepNext/>
        <w:rPr>
          <w:rtl/>
        </w:rPr>
      </w:pPr>
      <w:bookmarkStart w:id="1187" w:name="_ETM_Q1_3379000"/>
      <w:bookmarkStart w:id="1188" w:name="ET_yor_4758_209"/>
      <w:bookmarkEnd w:id="1187"/>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188"/>
    </w:p>
    <w:p w:rsidR="000047A9" w:rsidRPr="00FF2C73" w:rsidRDefault="000047A9" w:rsidP="000047A9">
      <w:pPr>
        <w:pStyle w:val="KeepWithNext"/>
        <w:rPr>
          <w:rtl/>
        </w:rPr>
      </w:pPr>
    </w:p>
    <w:p w:rsidR="000047A9" w:rsidRPr="00FF2C73" w:rsidRDefault="000047A9" w:rsidP="000047A9">
      <w:pPr>
        <w:rPr>
          <w:rtl/>
        </w:rPr>
      </w:pPr>
      <w:bookmarkStart w:id="1189" w:name="_ETM_Q1_3380000"/>
      <w:bookmarkEnd w:id="1189"/>
      <w:r w:rsidRPr="00FF2C73">
        <w:rPr>
          <w:rFonts w:hint="cs"/>
          <w:rtl/>
        </w:rPr>
        <w:t xml:space="preserve">הייתם צריכים לעשות סדר לפני שזה בא לפה. אני לא אגמור את החקיקה אם לא יהיו </w:t>
      </w:r>
      <w:bookmarkStart w:id="1190" w:name="_ETM_Q1_3385000"/>
      <w:bookmarkEnd w:id="1190"/>
      <w:r w:rsidRPr="00FF2C73">
        <w:rPr>
          <w:rFonts w:hint="cs"/>
          <w:rtl/>
        </w:rPr>
        <w:t xml:space="preserve">לי תשובות. </w:t>
      </w:r>
    </w:p>
    <w:p w:rsidR="000047A9" w:rsidRPr="00FF2C73" w:rsidRDefault="000047A9" w:rsidP="000047A9">
      <w:pPr>
        <w:rPr>
          <w:rtl/>
        </w:rPr>
      </w:pPr>
      <w:bookmarkStart w:id="1191" w:name="_ETM_Q1_3386000"/>
      <w:bookmarkEnd w:id="1191"/>
    </w:p>
    <w:p w:rsidR="000047A9" w:rsidRPr="00FF2C73" w:rsidRDefault="000047A9" w:rsidP="000047A9">
      <w:pPr>
        <w:pStyle w:val="a4"/>
        <w:keepNext/>
        <w:rPr>
          <w:rtl/>
        </w:rPr>
      </w:pPr>
      <w:bookmarkStart w:id="1192" w:name="_ETM_Q1_3387000"/>
      <w:bookmarkStart w:id="1193" w:name="ET_speaker_חנה_טירי_210"/>
      <w:bookmarkEnd w:id="1192"/>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193"/>
    </w:p>
    <w:p w:rsidR="000047A9" w:rsidRPr="00FF2C73" w:rsidRDefault="000047A9" w:rsidP="000047A9">
      <w:pPr>
        <w:pStyle w:val="KeepWithNext"/>
        <w:rPr>
          <w:rtl/>
        </w:rPr>
      </w:pPr>
    </w:p>
    <w:p w:rsidR="000047A9" w:rsidRPr="00FF2C73" w:rsidRDefault="000047A9" w:rsidP="000047A9">
      <w:pPr>
        <w:rPr>
          <w:rtl/>
        </w:rPr>
      </w:pPr>
      <w:bookmarkStart w:id="1194" w:name="_ETM_Q1_3388000"/>
      <w:bookmarkEnd w:id="1194"/>
      <w:r w:rsidRPr="00FF2C73">
        <w:rPr>
          <w:rFonts w:hint="cs"/>
          <w:rtl/>
        </w:rPr>
        <w:t xml:space="preserve">מאה אחוז. הדברים עלו בדיונים שהיו לנו עם </w:t>
      </w:r>
      <w:bookmarkStart w:id="1195" w:name="_ETM_Q1_3389000"/>
      <w:bookmarkEnd w:id="1195"/>
      <w:r w:rsidRPr="00FF2C73">
        <w:rPr>
          <w:rFonts w:hint="cs"/>
          <w:rtl/>
        </w:rPr>
        <w:t>הייעוץ המשפטי של הוועדה, ואתמול בערב קיימנו ישיבה עם משרד</w:t>
      </w:r>
      <w:bookmarkStart w:id="1196" w:name="_ETM_Q1_3397000"/>
      <w:bookmarkEnd w:id="1196"/>
      <w:r w:rsidRPr="00FF2C73">
        <w:rPr>
          <w:rFonts w:hint="cs"/>
          <w:rtl/>
        </w:rPr>
        <w:t xml:space="preserve"> המשפטים, ויש כיוון בעניין הזה, הם רק צריכים לעשות </w:t>
      </w:r>
      <w:bookmarkStart w:id="1197" w:name="_ETM_Q1_3398000"/>
      <w:bookmarkEnd w:id="1197"/>
      <w:r w:rsidRPr="00FF2C73">
        <w:rPr>
          <w:rFonts w:hint="cs"/>
          <w:rtl/>
        </w:rPr>
        <w:t xml:space="preserve">את הבירור האחרון בנושא, וככל שיהיה אוקיי, </w:t>
      </w:r>
      <w:bookmarkStart w:id="1198" w:name="_ETM_Q1_3403000"/>
      <w:bookmarkEnd w:id="1198"/>
      <w:r w:rsidRPr="00FF2C73">
        <w:rPr>
          <w:rFonts w:hint="cs"/>
          <w:rtl/>
        </w:rPr>
        <w:t xml:space="preserve">אנחנו נגיש נוסח שכולל גם תיקון למשהו שלא היה במקור. </w:t>
      </w:r>
    </w:p>
    <w:p w:rsidR="000047A9" w:rsidRPr="00FF2C73" w:rsidRDefault="000047A9" w:rsidP="000047A9">
      <w:pPr>
        <w:rPr>
          <w:rtl/>
        </w:rPr>
      </w:pPr>
    </w:p>
    <w:p w:rsidR="000047A9" w:rsidRPr="00FF2C73" w:rsidRDefault="000047A9" w:rsidP="000047A9">
      <w:pPr>
        <w:pStyle w:val="af6"/>
        <w:keepNext/>
        <w:rPr>
          <w:rtl/>
        </w:rPr>
      </w:pPr>
      <w:bookmarkStart w:id="1199" w:name="_ETM_Q1_3409000"/>
      <w:bookmarkStart w:id="1200" w:name="ET_yor_4758_211"/>
      <w:bookmarkEnd w:id="1199"/>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200"/>
    </w:p>
    <w:p w:rsidR="000047A9" w:rsidRPr="00FF2C73" w:rsidRDefault="000047A9" w:rsidP="000047A9">
      <w:pPr>
        <w:pStyle w:val="KeepWithNext"/>
        <w:rPr>
          <w:rtl/>
        </w:rPr>
      </w:pPr>
    </w:p>
    <w:p w:rsidR="000047A9" w:rsidRPr="00FF2C73" w:rsidRDefault="000047A9" w:rsidP="000047A9">
      <w:pPr>
        <w:rPr>
          <w:rtl/>
        </w:rPr>
      </w:pPr>
      <w:bookmarkStart w:id="1201" w:name="_ETM_Q1_3410000"/>
      <w:bookmarkEnd w:id="1201"/>
      <w:r w:rsidRPr="00FF2C73">
        <w:rPr>
          <w:rFonts w:hint="cs"/>
          <w:rtl/>
        </w:rPr>
        <w:t xml:space="preserve">וככל שלא יהיה אוקיי אני לא אסיים את החקיקה. </w:t>
      </w:r>
    </w:p>
    <w:p w:rsidR="000047A9" w:rsidRPr="00FF2C73" w:rsidRDefault="000047A9" w:rsidP="000047A9">
      <w:pPr>
        <w:rPr>
          <w:rtl/>
        </w:rPr>
      </w:pPr>
    </w:p>
    <w:p w:rsidR="000047A9" w:rsidRPr="00FF2C73" w:rsidRDefault="000047A9" w:rsidP="000047A9">
      <w:pPr>
        <w:pStyle w:val="a4"/>
        <w:keepNext/>
        <w:rPr>
          <w:rtl/>
        </w:rPr>
      </w:pPr>
      <w:bookmarkStart w:id="1202" w:name="_ETM_Q1_3413000"/>
      <w:bookmarkStart w:id="1203" w:name="ET_speaker_חנה_טירי_212"/>
      <w:bookmarkEnd w:id="1202"/>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203"/>
    </w:p>
    <w:p w:rsidR="000047A9" w:rsidRPr="00FF2C73" w:rsidRDefault="000047A9" w:rsidP="000047A9">
      <w:pPr>
        <w:pStyle w:val="KeepWithNext"/>
        <w:rPr>
          <w:rtl/>
        </w:rPr>
      </w:pPr>
    </w:p>
    <w:p w:rsidR="000047A9" w:rsidRPr="00FF2C73" w:rsidRDefault="000047A9" w:rsidP="000047A9">
      <w:pPr>
        <w:rPr>
          <w:rtl/>
        </w:rPr>
      </w:pPr>
      <w:bookmarkStart w:id="1204" w:name="_ETM_Q1_3415000"/>
      <w:bookmarkEnd w:id="1204"/>
      <w:r w:rsidRPr="00FF2C73">
        <w:rPr>
          <w:rFonts w:hint="cs"/>
          <w:rtl/>
        </w:rPr>
        <w:t xml:space="preserve">בסדר, גם מבחינתנו זה יותר טוב שזה יעבור בנוסח המתוקן, לאחר </w:t>
      </w:r>
      <w:bookmarkStart w:id="1205" w:name="_ETM_Q1_3419000"/>
      <w:bookmarkEnd w:id="1205"/>
      <w:r w:rsidRPr="00FF2C73">
        <w:rPr>
          <w:rFonts w:hint="cs"/>
          <w:rtl/>
        </w:rPr>
        <w:t xml:space="preserve">ליבון העניין. </w:t>
      </w:r>
    </w:p>
    <w:p w:rsidR="000047A9" w:rsidRPr="00FF2C73" w:rsidRDefault="000047A9" w:rsidP="000047A9">
      <w:pPr>
        <w:rPr>
          <w:rtl/>
        </w:rPr>
      </w:pPr>
    </w:p>
    <w:p w:rsidR="000047A9" w:rsidRPr="00FF2C73" w:rsidRDefault="000047A9" w:rsidP="000047A9">
      <w:pPr>
        <w:pStyle w:val="af6"/>
        <w:keepNext/>
        <w:rPr>
          <w:rtl/>
        </w:rPr>
      </w:pPr>
      <w:bookmarkStart w:id="1206" w:name="_ETM_Q1_3417000"/>
      <w:bookmarkStart w:id="1207" w:name="ET_yor_4758_213"/>
      <w:bookmarkEnd w:id="1206"/>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207"/>
    </w:p>
    <w:p w:rsidR="000047A9" w:rsidRPr="00FF2C73" w:rsidRDefault="000047A9" w:rsidP="000047A9">
      <w:pPr>
        <w:pStyle w:val="KeepWithNext"/>
        <w:rPr>
          <w:rtl/>
        </w:rPr>
      </w:pPr>
    </w:p>
    <w:p w:rsidR="000047A9" w:rsidRPr="00FF2C73" w:rsidRDefault="000047A9" w:rsidP="000047A9">
      <w:pPr>
        <w:rPr>
          <w:rtl/>
        </w:rPr>
      </w:pPr>
      <w:bookmarkStart w:id="1208" w:name="_ETM_Q1_3418000"/>
      <w:bookmarkEnd w:id="1208"/>
      <w:r w:rsidRPr="00FF2C73">
        <w:rPr>
          <w:rFonts w:hint="cs"/>
          <w:rtl/>
        </w:rPr>
        <w:t xml:space="preserve">אז תסיימו את העבודה, תכריעו. </w:t>
      </w:r>
    </w:p>
    <w:p w:rsidR="000047A9" w:rsidRPr="00FF2C73" w:rsidRDefault="000047A9" w:rsidP="000047A9">
      <w:pPr>
        <w:rPr>
          <w:rtl/>
        </w:rPr>
      </w:pPr>
    </w:p>
    <w:p w:rsidR="000047A9" w:rsidRPr="00FF2C73" w:rsidRDefault="000047A9" w:rsidP="000047A9">
      <w:pPr>
        <w:pStyle w:val="a4"/>
        <w:keepNext/>
        <w:rPr>
          <w:rtl/>
        </w:rPr>
      </w:pPr>
      <w:bookmarkStart w:id="1209" w:name="_ETM_Q1_3428000"/>
      <w:bookmarkStart w:id="1210" w:name="ET_speaker_איתי_עצמון_214"/>
      <w:bookmarkEnd w:id="1209"/>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210"/>
    </w:p>
    <w:p w:rsidR="000047A9" w:rsidRPr="00FF2C73" w:rsidRDefault="000047A9" w:rsidP="000047A9">
      <w:pPr>
        <w:pStyle w:val="KeepWithNext"/>
        <w:rPr>
          <w:rtl/>
        </w:rPr>
      </w:pPr>
    </w:p>
    <w:p w:rsidR="000047A9" w:rsidRPr="00FF2C73" w:rsidRDefault="000047A9" w:rsidP="000047A9">
      <w:pPr>
        <w:rPr>
          <w:rtl/>
        </w:rPr>
      </w:pPr>
      <w:bookmarkStart w:id="1211" w:name="_ETM_Q1_3429000"/>
      <w:bookmarkEnd w:id="1211"/>
      <w:r w:rsidRPr="00FF2C73">
        <w:rPr>
          <w:rFonts w:hint="cs"/>
          <w:rtl/>
        </w:rPr>
        <w:t xml:space="preserve">למעשה גם סעיף 3 להצעת החוק וגם חלק מסעיף 4 נוגעים </w:t>
      </w:r>
      <w:bookmarkStart w:id="1212" w:name="_ETM_Q1_3431000"/>
      <w:bookmarkEnd w:id="1212"/>
      <w:r w:rsidRPr="00FF2C73">
        <w:rPr>
          <w:rFonts w:hint="cs"/>
          <w:rtl/>
        </w:rPr>
        <w:t xml:space="preserve">לעניין הצו המינהלי, נכון? כך שאנחנו בעצם לא יכולים להתקדם </w:t>
      </w:r>
      <w:bookmarkStart w:id="1213" w:name="_ETM_Q1_3436000"/>
      <w:bookmarkEnd w:id="1213"/>
      <w:r w:rsidRPr="00FF2C73">
        <w:rPr>
          <w:rFonts w:hint="cs"/>
          <w:rtl/>
        </w:rPr>
        <w:t xml:space="preserve">איתם כרגע. </w:t>
      </w:r>
    </w:p>
    <w:p w:rsidR="000047A9" w:rsidRPr="00FF2C73" w:rsidRDefault="000047A9" w:rsidP="000047A9">
      <w:pPr>
        <w:rPr>
          <w:rtl/>
        </w:rPr>
      </w:pPr>
      <w:bookmarkStart w:id="1214" w:name="_ETM_Q1_3438000"/>
      <w:bookmarkEnd w:id="1214"/>
    </w:p>
    <w:p w:rsidR="000047A9" w:rsidRPr="00FF2C73" w:rsidRDefault="000047A9" w:rsidP="000047A9">
      <w:pPr>
        <w:pStyle w:val="a4"/>
        <w:keepNext/>
        <w:rPr>
          <w:rtl/>
        </w:rPr>
      </w:pPr>
      <w:bookmarkStart w:id="1215" w:name="_ETM_Q1_3439000"/>
      <w:bookmarkStart w:id="1216" w:name="_ETM_Q1_3440000"/>
      <w:bookmarkStart w:id="1217" w:name="ET_speaker_חנה_טירי_215"/>
      <w:bookmarkEnd w:id="1215"/>
      <w:bookmarkEnd w:id="1216"/>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217"/>
    </w:p>
    <w:p w:rsidR="000047A9" w:rsidRPr="00FF2C73" w:rsidRDefault="000047A9" w:rsidP="000047A9">
      <w:pPr>
        <w:pStyle w:val="KeepWithNext"/>
        <w:rPr>
          <w:rtl/>
        </w:rPr>
      </w:pPr>
    </w:p>
    <w:p w:rsidR="000047A9" w:rsidRPr="00FF2C73" w:rsidRDefault="000047A9" w:rsidP="000047A9">
      <w:pPr>
        <w:rPr>
          <w:rtl/>
        </w:rPr>
      </w:pPr>
      <w:bookmarkStart w:id="1218" w:name="_ETM_Q1_3443000"/>
      <w:bookmarkEnd w:id="1218"/>
      <w:r w:rsidRPr="00FF2C73">
        <w:rPr>
          <w:rFonts w:hint="cs"/>
          <w:rtl/>
        </w:rPr>
        <w:t xml:space="preserve">נכון, 3 גם נוגע, ו-4 בחלקו. </w:t>
      </w:r>
      <w:bookmarkStart w:id="1219" w:name="_ETM_Q1_3447000"/>
      <w:bookmarkEnd w:id="1219"/>
      <w:r w:rsidRPr="00FF2C73">
        <w:rPr>
          <w:rFonts w:hint="cs"/>
          <w:rtl/>
        </w:rPr>
        <w:t xml:space="preserve">פסקה (1) של 4 זה העיצום הכספי על הפרה. </w:t>
      </w:r>
    </w:p>
    <w:p w:rsidR="000047A9" w:rsidRPr="00FF2C73" w:rsidRDefault="000047A9" w:rsidP="000047A9">
      <w:pPr>
        <w:rPr>
          <w:rtl/>
        </w:rPr>
      </w:pPr>
    </w:p>
    <w:p w:rsidR="000047A9" w:rsidRPr="00FF2C73" w:rsidRDefault="000047A9" w:rsidP="000047A9">
      <w:pPr>
        <w:pStyle w:val="a4"/>
        <w:keepNext/>
        <w:rPr>
          <w:rtl/>
        </w:rPr>
      </w:pPr>
      <w:bookmarkStart w:id="1220" w:name="_ETM_Q1_3448000"/>
      <w:bookmarkStart w:id="1221" w:name="ET_speaker_איתי_עצמון_216"/>
      <w:bookmarkEnd w:id="1220"/>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221"/>
    </w:p>
    <w:p w:rsidR="000047A9" w:rsidRPr="00FF2C73" w:rsidRDefault="000047A9" w:rsidP="000047A9">
      <w:pPr>
        <w:pStyle w:val="KeepWithNext"/>
        <w:rPr>
          <w:rtl/>
        </w:rPr>
      </w:pPr>
    </w:p>
    <w:p w:rsidR="000047A9" w:rsidRPr="00FF2C73" w:rsidRDefault="000047A9" w:rsidP="000047A9">
      <w:pPr>
        <w:rPr>
          <w:rtl/>
        </w:rPr>
      </w:pPr>
      <w:bookmarkStart w:id="1222" w:name="_ETM_Q1_3450000"/>
      <w:bookmarkEnd w:id="1222"/>
      <w:r w:rsidRPr="00FF2C73">
        <w:rPr>
          <w:rFonts w:hint="cs"/>
          <w:rtl/>
        </w:rPr>
        <w:t xml:space="preserve">אז אפשר אולי כן להתקדם עם הפסקה הזאת. </w:t>
      </w:r>
    </w:p>
    <w:p w:rsidR="000047A9" w:rsidRPr="00FF2C73" w:rsidRDefault="000047A9" w:rsidP="000047A9">
      <w:pPr>
        <w:rPr>
          <w:rtl/>
        </w:rPr>
      </w:pPr>
    </w:p>
    <w:p w:rsidR="000047A9" w:rsidRPr="00FF2C73" w:rsidRDefault="000047A9" w:rsidP="000047A9">
      <w:pPr>
        <w:pStyle w:val="a4"/>
        <w:keepNext/>
        <w:rPr>
          <w:rtl/>
        </w:rPr>
      </w:pPr>
      <w:bookmarkStart w:id="1223" w:name="_ETM_Q1_3451000"/>
      <w:bookmarkStart w:id="1224" w:name="ET_speaker_חנה_טירי_217"/>
      <w:bookmarkEnd w:id="1223"/>
      <w:r w:rsidRPr="00FF2C73">
        <w:rPr>
          <w:rStyle w:val="TagStyle"/>
          <w:rtl/>
        </w:rPr>
        <w:t xml:space="preserve"> &lt;&lt; דובר &gt;&gt; </w:t>
      </w:r>
      <w:r w:rsidRPr="00FF2C73">
        <w:rPr>
          <w:rtl/>
        </w:rPr>
        <w:t>חנה טירי:</w:t>
      </w:r>
      <w:r w:rsidRPr="00FF2C73">
        <w:rPr>
          <w:rStyle w:val="TagStyle"/>
          <w:rtl/>
        </w:rPr>
        <w:t xml:space="preserve"> &lt;&lt; דובר &gt;&gt;</w:t>
      </w:r>
      <w:r w:rsidRPr="00FF2C73">
        <w:rPr>
          <w:rtl/>
        </w:rPr>
        <w:t xml:space="preserve">   </w:t>
      </w:r>
      <w:bookmarkEnd w:id="1224"/>
    </w:p>
    <w:p w:rsidR="000047A9" w:rsidRPr="00FF2C73" w:rsidRDefault="000047A9" w:rsidP="000047A9">
      <w:pPr>
        <w:pStyle w:val="KeepWithNext"/>
        <w:rPr>
          <w:rtl/>
        </w:rPr>
      </w:pPr>
    </w:p>
    <w:p w:rsidR="000047A9" w:rsidRPr="00FF2C73" w:rsidRDefault="000047A9" w:rsidP="000047A9">
      <w:pPr>
        <w:rPr>
          <w:rtl/>
        </w:rPr>
      </w:pPr>
      <w:bookmarkStart w:id="1225" w:name="_ETM_Q1_3453000"/>
      <w:bookmarkEnd w:id="1225"/>
      <w:r w:rsidRPr="00FF2C73">
        <w:rPr>
          <w:rFonts w:hint="cs"/>
          <w:rtl/>
        </w:rPr>
        <w:t xml:space="preserve">ואולי אפשר להקריא את החריגים. </w:t>
      </w:r>
    </w:p>
    <w:p w:rsidR="000047A9" w:rsidRPr="00FF2C73" w:rsidRDefault="000047A9" w:rsidP="000047A9">
      <w:pPr>
        <w:rPr>
          <w:rtl/>
        </w:rPr>
      </w:pPr>
    </w:p>
    <w:p w:rsidR="000047A9" w:rsidRPr="00FF2C73" w:rsidRDefault="000047A9" w:rsidP="000047A9">
      <w:pPr>
        <w:pStyle w:val="a4"/>
        <w:keepNext/>
        <w:rPr>
          <w:rtl/>
        </w:rPr>
      </w:pPr>
      <w:bookmarkStart w:id="1226" w:name="_ETM_Q1_3455000"/>
      <w:bookmarkStart w:id="1227" w:name="ET_speaker_איתי_עצמון_218"/>
      <w:bookmarkEnd w:id="1226"/>
      <w:r w:rsidRPr="00FF2C73">
        <w:rPr>
          <w:rStyle w:val="TagStyle"/>
          <w:rtl/>
        </w:rPr>
        <w:t xml:space="preserve"> &lt;&lt; דובר &gt;&gt; </w:t>
      </w:r>
      <w:r w:rsidRPr="00FF2C73">
        <w:rPr>
          <w:rtl/>
        </w:rPr>
        <w:t>איתי עצמון:</w:t>
      </w:r>
      <w:r w:rsidRPr="00FF2C73">
        <w:rPr>
          <w:rStyle w:val="TagStyle"/>
          <w:rtl/>
        </w:rPr>
        <w:t xml:space="preserve"> &lt;&lt; דובר &gt;&gt;</w:t>
      </w:r>
      <w:r w:rsidRPr="00FF2C73">
        <w:rPr>
          <w:rtl/>
        </w:rPr>
        <w:t xml:space="preserve">   </w:t>
      </w:r>
      <w:bookmarkEnd w:id="1227"/>
    </w:p>
    <w:p w:rsidR="000047A9" w:rsidRPr="00FF2C73" w:rsidRDefault="000047A9" w:rsidP="000047A9">
      <w:pPr>
        <w:pStyle w:val="KeepWithNext"/>
        <w:rPr>
          <w:rtl/>
        </w:rPr>
      </w:pPr>
    </w:p>
    <w:p w:rsidR="000047A9" w:rsidRPr="00FF2C73" w:rsidRDefault="000047A9" w:rsidP="000047A9">
      <w:pPr>
        <w:rPr>
          <w:rtl/>
        </w:rPr>
      </w:pPr>
      <w:bookmarkStart w:id="1228" w:name="_ETM_Q1_3454000"/>
      <w:bookmarkEnd w:id="1228"/>
      <w:r w:rsidRPr="00FF2C73">
        <w:rPr>
          <w:rFonts w:hint="cs"/>
          <w:rtl/>
        </w:rPr>
        <w:t xml:space="preserve">יש בסעיף 4 להצעת החוק פסקה אחת </w:t>
      </w:r>
      <w:bookmarkStart w:id="1229" w:name="_ETM_Q1_3456000"/>
      <w:bookmarkEnd w:id="1229"/>
      <w:r w:rsidRPr="00FF2C73">
        <w:rPr>
          <w:rFonts w:hint="cs"/>
          <w:rtl/>
        </w:rPr>
        <w:t xml:space="preserve">שאפשר כן להתקדם איתה, כי היא נוגעת לאכיפה של ההוראות האופרטיביות שהוועדה אישרה לפני כמה דקות. </w:t>
      </w:r>
    </w:p>
    <w:p w:rsidR="000047A9" w:rsidRPr="00FF2C73" w:rsidRDefault="000047A9" w:rsidP="000047A9">
      <w:pPr>
        <w:rPr>
          <w:rtl/>
        </w:rPr>
      </w:pPr>
    </w:p>
    <w:p w:rsidR="000047A9" w:rsidRPr="00FF2C73" w:rsidRDefault="000047A9" w:rsidP="000047A9">
      <w:pPr>
        <w:pStyle w:val="af6"/>
        <w:keepNext/>
        <w:rPr>
          <w:rtl/>
        </w:rPr>
      </w:pPr>
      <w:bookmarkStart w:id="1230" w:name="_ETM_Q1_3462000"/>
      <w:bookmarkStart w:id="1231" w:name="ET_yor_4758_219"/>
      <w:bookmarkEnd w:id="1230"/>
      <w:r w:rsidRPr="00FF2C73">
        <w:rPr>
          <w:rStyle w:val="TagStyle"/>
          <w:rtl/>
        </w:rPr>
        <w:t xml:space="preserve"> &lt;&lt; יור &gt;&gt; </w:t>
      </w:r>
      <w:r w:rsidRPr="00FF2C73">
        <w:rPr>
          <w:rtl/>
        </w:rPr>
        <w:t>היו"ר יעקב מרגי:</w:t>
      </w:r>
      <w:r w:rsidRPr="00FF2C73">
        <w:rPr>
          <w:rStyle w:val="TagStyle"/>
          <w:rtl/>
        </w:rPr>
        <w:t xml:space="preserve"> &lt;&lt; יור &gt;&gt;</w:t>
      </w:r>
      <w:r w:rsidRPr="00FF2C73">
        <w:rPr>
          <w:rtl/>
        </w:rPr>
        <w:t xml:space="preserve">   </w:t>
      </w:r>
      <w:bookmarkEnd w:id="1231"/>
    </w:p>
    <w:p w:rsidR="000047A9" w:rsidRPr="00FF2C73" w:rsidRDefault="000047A9" w:rsidP="000047A9">
      <w:pPr>
        <w:pStyle w:val="KeepWithNext"/>
        <w:rPr>
          <w:rtl/>
        </w:rPr>
      </w:pPr>
    </w:p>
    <w:p w:rsidR="000047A9" w:rsidRPr="00FF2C73" w:rsidRDefault="000047A9" w:rsidP="000047A9">
      <w:pPr>
        <w:rPr>
          <w:rtl/>
        </w:rPr>
      </w:pPr>
      <w:bookmarkStart w:id="1232" w:name="_ETM_Q1_3466000"/>
      <w:bookmarkEnd w:id="1232"/>
      <w:r w:rsidRPr="00FF2C73">
        <w:rPr>
          <w:rFonts w:hint="cs"/>
          <w:rtl/>
        </w:rPr>
        <w:t>אני עוצר פה</w:t>
      </w:r>
      <w:bookmarkStart w:id="1233" w:name="_ETM_Q1_3469000"/>
      <w:bookmarkEnd w:id="1233"/>
      <w:r w:rsidRPr="00FF2C73">
        <w:rPr>
          <w:rFonts w:hint="cs"/>
          <w:rtl/>
        </w:rPr>
        <w:t xml:space="preserve"> היום את הדיון, לכו תשלימו הכול, נסיים את זה </w:t>
      </w:r>
      <w:bookmarkStart w:id="1234" w:name="_ETM_Q1_3474000"/>
      <w:bookmarkEnd w:id="1234"/>
      <w:r w:rsidRPr="00FF2C73">
        <w:rPr>
          <w:rFonts w:hint="cs"/>
          <w:rtl/>
        </w:rPr>
        <w:t xml:space="preserve">בדיון הבא. תודה רבה, הישיבה נעולה. </w:t>
      </w:r>
    </w:p>
    <w:p w:rsidR="000047A9" w:rsidRPr="00FF2C73" w:rsidRDefault="000047A9" w:rsidP="000047A9">
      <w:pPr>
        <w:rPr>
          <w:rtl/>
        </w:rPr>
      </w:pPr>
    </w:p>
    <w:p w:rsidR="000047A9" w:rsidRPr="00FF2C73" w:rsidRDefault="000047A9" w:rsidP="000047A9">
      <w:pPr>
        <w:rPr>
          <w:rtl/>
        </w:rPr>
      </w:pPr>
      <w:bookmarkStart w:id="1235" w:name="_ETM_Q1_3482000"/>
      <w:bookmarkEnd w:id="1235"/>
      <w:r w:rsidRPr="00FF2C73">
        <w:rPr>
          <w:rFonts w:hint="cs"/>
          <w:rtl/>
        </w:rPr>
        <w:t xml:space="preserve"> </w:t>
      </w:r>
    </w:p>
    <w:p w:rsidR="00262243" w:rsidRDefault="00FF2C73" w:rsidP="00FF2C73">
      <w:pPr>
        <w:pStyle w:val="afc"/>
        <w:keepNext/>
        <w:rPr>
          <w:rtl/>
          <w:lang w:eastAsia="he-IL"/>
        </w:rPr>
      </w:pPr>
      <w:bookmarkStart w:id="1236" w:name="ET_meetingend_220"/>
      <w:r w:rsidRPr="00FF2C73">
        <w:rPr>
          <w:rStyle w:val="TagStyle"/>
          <w:rtl/>
        </w:rPr>
        <w:t xml:space="preserve"> &lt;&lt; סיום &gt;&gt; </w:t>
      </w:r>
      <w:r w:rsidRPr="00FF2C73">
        <w:rPr>
          <w:rtl/>
          <w:lang w:eastAsia="he-IL"/>
        </w:rPr>
        <w:t>הישיבה ננעלה בשעה 10:00.</w:t>
      </w:r>
      <w:r w:rsidRPr="00FF2C73">
        <w:rPr>
          <w:rStyle w:val="TagStyle"/>
          <w:rtl/>
        </w:rPr>
        <w:t xml:space="preserve"> &lt;&lt; סיום &gt;&gt;</w:t>
      </w:r>
      <w:r>
        <w:rPr>
          <w:rtl/>
          <w:lang w:eastAsia="he-IL"/>
        </w:rPr>
        <w:t xml:space="preserve">   </w:t>
      </w:r>
      <w:bookmarkEnd w:id="1236"/>
    </w:p>
    <w:p w:rsidR="00FF2C73" w:rsidRDefault="00FF2C73" w:rsidP="00FF2C73">
      <w:pPr>
        <w:pStyle w:val="KeepWithNext"/>
        <w:rPr>
          <w:rtl/>
          <w:lang w:eastAsia="he-IL"/>
        </w:rPr>
      </w:pPr>
    </w:p>
    <w:p w:rsidR="00FF2C73" w:rsidRPr="00FF2C73" w:rsidRDefault="00FF2C73" w:rsidP="00FF2C73">
      <w:pPr>
        <w:rPr>
          <w:rtl/>
          <w:lang w:eastAsia="he-IL"/>
        </w:rPr>
      </w:pPr>
    </w:p>
    <w:p w:rsidR="00003820" w:rsidRPr="00003820" w:rsidRDefault="00003820" w:rsidP="00003820">
      <w:pPr>
        <w:rPr>
          <w:rtl/>
          <w:lang w:eastAsia="he-IL"/>
        </w:rPr>
      </w:pPr>
      <w:bookmarkStart w:id="1237" w:name="_ETM_Q1_830604"/>
      <w:bookmarkEnd w:id="1237"/>
    </w:p>
    <w:p w:rsidR="005222B7" w:rsidRPr="005222B7" w:rsidRDefault="005222B7" w:rsidP="005222B7">
      <w:pPr>
        <w:rPr>
          <w:rtl/>
          <w:lang w:eastAsia="he-IL"/>
        </w:rPr>
      </w:pPr>
      <w:bookmarkStart w:id="1238" w:name="_ETM_Q1_32489"/>
      <w:bookmarkEnd w:id="1238"/>
    </w:p>
    <w:p w:rsidR="005222B7" w:rsidRDefault="005222B7" w:rsidP="005222B7">
      <w:pPr>
        <w:bidi w:val="0"/>
        <w:spacing w:line="240" w:lineRule="auto"/>
        <w:ind w:firstLine="0"/>
        <w:jc w:val="left"/>
        <w:rPr>
          <w:rtl/>
        </w:rPr>
      </w:pPr>
    </w:p>
    <w:p w:rsidR="005222B7" w:rsidRPr="005222B7" w:rsidRDefault="005222B7" w:rsidP="005222B7">
      <w:pPr>
        <w:rPr>
          <w:rtl/>
        </w:rPr>
      </w:pPr>
      <w:bookmarkStart w:id="1239" w:name="_ETM_Q1_12335"/>
      <w:bookmarkEnd w:id="1239"/>
    </w:p>
    <w:p w:rsidR="007872B4" w:rsidRPr="008713A4" w:rsidRDefault="007872B4" w:rsidP="00AB3F3A">
      <w:pPr>
        <w:ind w:firstLine="0"/>
      </w:pPr>
    </w:p>
    <w:sectPr w:rsidR="007872B4" w:rsidRPr="008713A4" w:rsidSect="007F22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7A9" w:rsidRDefault="000047A9">
      <w:r>
        <w:separator/>
      </w:r>
    </w:p>
  </w:endnote>
  <w:endnote w:type="continuationSeparator" w:id="0">
    <w:p w:rsidR="000047A9" w:rsidRDefault="00004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7A9" w:rsidRDefault="000047A9">
      <w:r>
        <w:separator/>
      </w:r>
    </w:p>
  </w:footnote>
  <w:footnote w:type="continuationSeparator" w:id="0">
    <w:p w:rsidR="000047A9" w:rsidRDefault="000047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7A9" w:rsidRDefault="000047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47A9" w:rsidRDefault="000047A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7A9" w:rsidRDefault="000047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2205">
      <w:rPr>
        <w:rStyle w:val="af7"/>
        <w:noProof/>
        <w:rtl/>
      </w:rPr>
      <w:t>2</w:t>
    </w:r>
    <w:r>
      <w:rPr>
        <w:rStyle w:val="af7"/>
      </w:rPr>
      <w:fldChar w:fldCharType="end"/>
    </w:r>
  </w:p>
  <w:p w:rsidR="000047A9" w:rsidRPr="00CC5815" w:rsidRDefault="000047A9" w:rsidP="008E5E3F">
    <w:pPr>
      <w:pStyle w:val="a3"/>
      <w:ind w:firstLine="0"/>
    </w:pPr>
    <w:r>
      <w:rPr>
        <w:rtl/>
      </w:rPr>
      <w:t>ועדת הכלכלה</w:t>
    </w:r>
  </w:p>
  <w:p w:rsidR="000047A9" w:rsidRPr="00CC5815" w:rsidRDefault="000047A9" w:rsidP="008E5E3F">
    <w:pPr>
      <w:pStyle w:val="a3"/>
      <w:ind w:firstLine="0"/>
      <w:rPr>
        <w:rtl/>
      </w:rPr>
    </w:pPr>
    <w:r>
      <w:rPr>
        <w:rtl/>
      </w:rPr>
      <w:t>21/10/2020</w:t>
    </w:r>
  </w:p>
  <w:p w:rsidR="000047A9" w:rsidRPr="00CC5815" w:rsidRDefault="000047A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7A9" w:rsidRDefault="000047A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47A9" w:rsidRDefault="000047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47A9" w:rsidRDefault="000047A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20"/>
    <w:rsid w:val="000047A9"/>
    <w:rsid w:val="0002047E"/>
    <w:rsid w:val="00037279"/>
    <w:rsid w:val="00051053"/>
    <w:rsid w:val="00067F42"/>
    <w:rsid w:val="00092B80"/>
    <w:rsid w:val="000A17C6"/>
    <w:rsid w:val="000B060C"/>
    <w:rsid w:val="000B2EE6"/>
    <w:rsid w:val="000C0A72"/>
    <w:rsid w:val="000C47F5"/>
    <w:rsid w:val="000E3314"/>
    <w:rsid w:val="000F2459"/>
    <w:rsid w:val="00150436"/>
    <w:rsid w:val="00155037"/>
    <w:rsid w:val="00167294"/>
    <w:rsid w:val="001673D4"/>
    <w:rsid w:val="00171E7F"/>
    <w:rsid w:val="001758C1"/>
    <w:rsid w:val="0017779F"/>
    <w:rsid w:val="001A4E69"/>
    <w:rsid w:val="001A74E9"/>
    <w:rsid w:val="001A7A1B"/>
    <w:rsid w:val="001C44DA"/>
    <w:rsid w:val="001C4FDA"/>
    <w:rsid w:val="001D440C"/>
    <w:rsid w:val="002016FF"/>
    <w:rsid w:val="00227FEF"/>
    <w:rsid w:val="00261554"/>
    <w:rsid w:val="00262243"/>
    <w:rsid w:val="00275C03"/>
    <w:rsid w:val="00280D58"/>
    <w:rsid w:val="002A6300"/>
    <w:rsid w:val="002D4BDB"/>
    <w:rsid w:val="002E5E31"/>
    <w:rsid w:val="00303B4C"/>
    <w:rsid w:val="0031323D"/>
    <w:rsid w:val="00321E62"/>
    <w:rsid w:val="00327BF8"/>
    <w:rsid w:val="00340AFA"/>
    <w:rsid w:val="00363D03"/>
    <w:rsid w:val="003658CB"/>
    <w:rsid w:val="00366CFB"/>
    <w:rsid w:val="0036794C"/>
    <w:rsid w:val="00373508"/>
    <w:rsid w:val="00396023"/>
    <w:rsid w:val="003C279D"/>
    <w:rsid w:val="003F0A5F"/>
    <w:rsid w:val="00405F01"/>
    <w:rsid w:val="0041128B"/>
    <w:rsid w:val="00420E41"/>
    <w:rsid w:val="00424C94"/>
    <w:rsid w:val="00447608"/>
    <w:rsid w:val="00451746"/>
    <w:rsid w:val="004665B7"/>
    <w:rsid w:val="00467A78"/>
    <w:rsid w:val="00470EAC"/>
    <w:rsid w:val="0048105F"/>
    <w:rsid w:val="0049458B"/>
    <w:rsid w:val="00495FD8"/>
    <w:rsid w:val="004A27E8"/>
    <w:rsid w:val="004B0A65"/>
    <w:rsid w:val="004B1BE9"/>
    <w:rsid w:val="004E11C4"/>
    <w:rsid w:val="004E5B73"/>
    <w:rsid w:val="00500C0C"/>
    <w:rsid w:val="005222B7"/>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27AB"/>
    <w:rsid w:val="007509A6"/>
    <w:rsid w:val="007872B4"/>
    <w:rsid w:val="00791CBE"/>
    <w:rsid w:val="007C693F"/>
    <w:rsid w:val="007C6ADD"/>
    <w:rsid w:val="007D628A"/>
    <w:rsid w:val="007F2205"/>
    <w:rsid w:val="0082136D"/>
    <w:rsid w:val="008320F6"/>
    <w:rsid w:val="00841223"/>
    <w:rsid w:val="00842281"/>
    <w:rsid w:val="00846BE9"/>
    <w:rsid w:val="00853207"/>
    <w:rsid w:val="008713A4"/>
    <w:rsid w:val="00875F10"/>
    <w:rsid w:val="008B0C14"/>
    <w:rsid w:val="008C6035"/>
    <w:rsid w:val="008C7015"/>
    <w:rsid w:val="008D1DFB"/>
    <w:rsid w:val="008E03B4"/>
    <w:rsid w:val="008E5E3F"/>
    <w:rsid w:val="0090279B"/>
    <w:rsid w:val="00913E98"/>
    <w:rsid w:val="00914904"/>
    <w:rsid w:val="009258CE"/>
    <w:rsid w:val="009515F0"/>
    <w:rsid w:val="00952834"/>
    <w:rsid w:val="00955388"/>
    <w:rsid w:val="009664C3"/>
    <w:rsid w:val="009830CB"/>
    <w:rsid w:val="0098342F"/>
    <w:rsid w:val="009D478A"/>
    <w:rsid w:val="009E6E93"/>
    <w:rsid w:val="009F1518"/>
    <w:rsid w:val="009F5773"/>
    <w:rsid w:val="00A1412D"/>
    <w:rsid w:val="00A15971"/>
    <w:rsid w:val="00A22C90"/>
    <w:rsid w:val="00A42723"/>
    <w:rsid w:val="00A64A6D"/>
    <w:rsid w:val="00A66020"/>
    <w:rsid w:val="00AB02EE"/>
    <w:rsid w:val="00AB3F3A"/>
    <w:rsid w:val="00AD4EC9"/>
    <w:rsid w:val="00AD6FFC"/>
    <w:rsid w:val="00AF31E6"/>
    <w:rsid w:val="00AF4150"/>
    <w:rsid w:val="00B0509A"/>
    <w:rsid w:val="00B120B2"/>
    <w:rsid w:val="00B16B69"/>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1547"/>
    <w:rsid w:val="00C72438"/>
    <w:rsid w:val="00C763E4"/>
    <w:rsid w:val="00C8624A"/>
    <w:rsid w:val="00CA5363"/>
    <w:rsid w:val="00CB6D60"/>
    <w:rsid w:val="00CC5815"/>
    <w:rsid w:val="00CE24B8"/>
    <w:rsid w:val="00CE5849"/>
    <w:rsid w:val="00D278F7"/>
    <w:rsid w:val="00D37550"/>
    <w:rsid w:val="00D40A29"/>
    <w:rsid w:val="00D45D27"/>
    <w:rsid w:val="00D65BC6"/>
    <w:rsid w:val="00D8380D"/>
    <w:rsid w:val="00D86E57"/>
    <w:rsid w:val="00D951BB"/>
    <w:rsid w:val="00D96B24"/>
    <w:rsid w:val="00DA634B"/>
    <w:rsid w:val="00DB7827"/>
    <w:rsid w:val="00DE02DE"/>
    <w:rsid w:val="00DE5B80"/>
    <w:rsid w:val="00DF4DD5"/>
    <w:rsid w:val="00E33AE3"/>
    <w:rsid w:val="00E61903"/>
    <w:rsid w:val="00E64116"/>
    <w:rsid w:val="00EA624B"/>
    <w:rsid w:val="00EB057D"/>
    <w:rsid w:val="00EB18E4"/>
    <w:rsid w:val="00EB5C85"/>
    <w:rsid w:val="00EC0AC2"/>
    <w:rsid w:val="00EC1FB3"/>
    <w:rsid w:val="00EC2CD4"/>
    <w:rsid w:val="00EE09AD"/>
    <w:rsid w:val="00EF7D95"/>
    <w:rsid w:val="00F053E5"/>
    <w:rsid w:val="00F10D2D"/>
    <w:rsid w:val="00F16831"/>
    <w:rsid w:val="00F41C33"/>
    <w:rsid w:val="00F423F1"/>
    <w:rsid w:val="00F4792E"/>
    <w:rsid w:val="00F53584"/>
    <w:rsid w:val="00F549E5"/>
    <w:rsid w:val="00F63F05"/>
    <w:rsid w:val="00F72368"/>
    <w:rsid w:val="00F727B7"/>
    <w:rsid w:val="00F821F6"/>
    <w:rsid w:val="00F84D49"/>
    <w:rsid w:val="00F961F0"/>
    <w:rsid w:val="00FB0768"/>
    <w:rsid w:val="00FE3474"/>
    <w:rsid w:val="00FF2C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3E513CB"/>
  <w15:docId w15:val="{6CD0D191-1F64-4F56-9CC1-532E8039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65BC6"/>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22B7"/>
    <w:rPr>
      <w:rFonts w:cs="Arial"/>
      <w:b/>
      <w:bCs w:val="0"/>
      <w:vanish/>
      <w:color w:val="010000"/>
      <w:bdr w:val="single" w:sz="4" w:space="0" w:color="FF66FF"/>
    </w:rPr>
  </w:style>
  <w:style w:type="paragraph" w:customStyle="1" w:styleId="HeadHatzaotHok">
    <w:name w:val="Head HatzaotHok"/>
    <w:basedOn w:val="1"/>
    <w:rsid w:val="00D65BC6"/>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character" w:customStyle="1" w:styleId="10">
    <w:name w:val="כותרת 1 תו"/>
    <w:basedOn w:val="a0"/>
    <w:link w:val="1"/>
    <w:rsid w:val="00D65BC6"/>
    <w:rPr>
      <w:rFonts w:asciiTheme="majorHAnsi" w:eastAsiaTheme="majorEastAsia" w:hAnsiTheme="majorHAnsi" w:cstheme="majorBidi"/>
      <w:color w:val="365F91" w:themeColor="accent1" w:themeShade="BF"/>
      <w:sz w:val="32"/>
      <w:szCs w:val="32"/>
    </w:rPr>
  </w:style>
  <w:style w:type="paragraph" w:customStyle="1" w:styleId="TableText">
    <w:name w:val="Table Text"/>
    <w:basedOn w:val="a"/>
    <w:rsid w:val="00D65BC6"/>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D65BC6"/>
    <w:pPr>
      <w:ind w:right="0"/>
      <w:jc w:val="both"/>
    </w:pPr>
  </w:style>
  <w:style w:type="paragraph" w:customStyle="1" w:styleId="TableSideHeading">
    <w:name w:val="Table SideHeading"/>
    <w:basedOn w:val="TableText"/>
    <w:rsid w:val="00D65BC6"/>
  </w:style>
  <w:style w:type="paragraph" w:customStyle="1" w:styleId="TableInnerSideHeading">
    <w:name w:val="Table InnerSideHeading"/>
    <w:basedOn w:val="TableSideHeading"/>
    <w:rsid w:val="00D65BC6"/>
    <w:pPr>
      <w:autoSpaceDE/>
      <w:autoSpaceDN/>
      <w:adjustRightInd/>
      <w:ind w:right="0"/>
      <w:contextualSpacing/>
      <w:textAlignment w:val="auto"/>
    </w:pPr>
    <w:rPr>
      <w:color w:val="auto"/>
      <w:lang w:eastAsia="en-US"/>
    </w:rPr>
  </w:style>
  <w:style w:type="table" w:styleId="afd">
    <w:name w:val="Table Grid"/>
    <w:basedOn w:val="a1"/>
    <w:rsid w:val="002A6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2E1AC-A020-46C0-8385-06216334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22</Pages>
  <Words>6610</Words>
  <Characters>33053</Characters>
  <Application>Microsoft Office Word</Application>
  <DocSecurity>0</DocSecurity>
  <Lines>275</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2020-10-28T08:53:00Z</dcterms:modified>
</cp:coreProperties>
</file>