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B935D9"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CE6BC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935D9"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935D9" w:rsidP="00456874">
      <w:pPr>
        <w:ind w:firstLine="0"/>
        <w:jc w:val="center"/>
        <w:outlineLvl w:val="0"/>
        <w:rPr>
          <w:b/>
          <w:bCs/>
          <w:rtl/>
        </w:rPr>
      </w:pPr>
      <w:r>
        <w:rPr>
          <w:b/>
          <w:bCs/>
          <w:rtl/>
        </w:rPr>
        <w:t>פרוטוקול מס'</w:t>
      </w:r>
      <w:r w:rsidR="00456874">
        <w:rPr>
          <w:rFonts w:hint="cs"/>
          <w:b/>
          <w:bCs/>
          <w:rtl/>
        </w:rPr>
        <w:t xml:space="preserve"> 13</w:t>
      </w:r>
    </w:p>
    <w:p w:rsidR="00E64116" w:rsidRPr="008713A4" w:rsidRDefault="00B935D9" w:rsidP="008320F6">
      <w:pPr>
        <w:ind w:firstLine="0"/>
        <w:jc w:val="center"/>
        <w:outlineLvl w:val="0"/>
        <w:rPr>
          <w:b/>
          <w:bCs/>
          <w:rtl/>
        </w:rPr>
      </w:pPr>
      <w:r>
        <w:rPr>
          <w:b/>
          <w:bCs/>
          <w:rtl/>
        </w:rPr>
        <w:t>מישיבת</w:t>
      </w:r>
      <w:r w:rsidR="00456874">
        <w:rPr>
          <w:rFonts w:hint="cs"/>
          <w:b/>
          <w:bCs/>
          <w:rtl/>
        </w:rPr>
        <w:t xml:space="preserve"> ועדת הכלכלה </w:t>
      </w:r>
    </w:p>
    <w:p w:rsidR="00E64116" w:rsidRPr="008713A4" w:rsidRDefault="00B935D9" w:rsidP="008320F6">
      <w:pPr>
        <w:ind w:firstLine="0"/>
        <w:jc w:val="center"/>
        <w:outlineLvl w:val="0"/>
        <w:rPr>
          <w:b/>
          <w:bCs/>
          <w:u w:val="single"/>
          <w:rtl/>
        </w:rPr>
      </w:pPr>
      <w:r>
        <w:rPr>
          <w:b/>
          <w:bCs/>
          <w:u w:val="single"/>
          <w:rtl/>
        </w:rPr>
        <w:t xml:space="preserve">יום רביעי, ב' בתמוז </w:t>
      </w:r>
      <w:proofErr w:type="spellStart"/>
      <w:r>
        <w:rPr>
          <w:b/>
          <w:bCs/>
          <w:u w:val="single"/>
          <w:rtl/>
        </w:rPr>
        <w:t>התש"ף</w:t>
      </w:r>
      <w:proofErr w:type="spellEnd"/>
      <w:r>
        <w:rPr>
          <w:b/>
          <w:bCs/>
          <w:u w:val="single"/>
          <w:rtl/>
        </w:rPr>
        <w:t xml:space="preserve"> (24 ביוני 2020),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935D9" w:rsidP="00B935D9">
      <w:pPr>
        <w:spacing w:before="60"/>
        <w:ind w:firstLine="0"/>
        <w:rPr>
          <w:rtl/>
        </w:rPr>
      </w:pPr>
      <w:bookmarkStart w:id="0" w:name="ET_hatsach_618790_1"/>
      <w:r w:rsidRPr="00B935D9">
        <w:rPr>
          <w:rStyle w:val="TagStyle"/>
          <w:rtl/>
        </w:rPr>
        <w:t xml:space="preserve"> &lt;&lt; הצח &gt;&gt; </w:t>
      </w:r>
      <w:r w:rsidRPr="00B935D9">
        <w:rPr>
          <w:rtl/>
        </w:rPr>
        <w:t>הצעת חוק תכנון משק החלב (תיקון מס' 3), התש"ף-2020</w:t>
      </w:r>
      <w:r w:rsidRPr="00B935D9">
        <w:rPr>
          <w:rStyle w:val="TagStyle"/>
          <w:rtl/>
        </w:rPr>
        <w:t xml:space="preserve"> &lt;&lt; הצח &gt;&gt;</w:t>
      </w:r>
      <w:r w:rsidRPr="00B935D9">
        <w:rPr>
          <w:rtl/>
        </w:rPr>
        <w:t xml:space="preserve">  </w:t>
      </w:r>
      <w:r w:rsidR="00CE6BCB">
        <w:rPr>
          <w:rFonts w:hint="cs"/>
          <w:rtl/>
        </w:rPr>
        <w:t>(מ/1322)</w:t>
      </w:r>
      <w:r w:rsidRPr="00B935D9">
        <w:rPr>
          <w:rtl/>
        </w:rPr>
        <w:t xml:space="preserve"> </w:t>
      </w:r>
      <w:bookmarkEnd w:id="0"/>
    </w:p>
    <w:p w:rsidR="00E64116" w:rsidRDefault="00E64116" w:rsidP="007C693F">
      <w:pPr>
        <w:spacing w:before="60"/>
        <w:ind w:firstLine="0"/>
        <w:rPr>
          <w:rFonts w:hint="cs"/>
          <w:rtl/>
        </w:rPr>
      </w:pPr>
    </w:p>
    <w:p w:rsidR="00B935D9" w:rsidRPr="008713A4" w:rsidRDefault="00B935D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D7C84" w:rsidRDefault="00B935D9" w:rsidP="00EC1FB3">
      <w:pPr>
        <w:ind w:firstLine="0"/>
        <w:rPr>
          <w:rtl/>
        </w:rPr>
      </w:pPr>
      <w:r w:rsidRPr="002D7C84">
        <w:rPr>
          <w:rtl/>
        </w:rPr>
        <w:t xml:space="preserve">יעקב </w:t>
      </w:r>
      <w:proofErr w:type="spellStart"/>
      <w:r w:rsidRPr="002D7C84">
        <w:rPr>
          <w:rtl/>
        </w:rPr>
        <w:t>מרגי</w:t>
      </w:r>
      <w:proofErr w:type="spellEnd"/>
      <w:r w:rsidRPr="002D7C84">
        <w:rPr>
          <w:rtl/>
        </w:rPr>
        <w:t xml:space="preserve"> – היו"ר</w:t>
      </w:r>
    </w:p>
    <w:p w:rsidR="00B935D9" w:rsidRPr="002D7C84" w:rsidRDefault="00B935D9" w:rsidP="00EC1FB3">
      <w:pPr>
        <w:ind w:firstLine="0"/>
        <w:rPr>
          <w:rtl/>
        </w:rPr>
      </w:pPr>
      <w:proofErr w:type="spellStart"/>
      <w:r w:rsidRPr="002D7C84">
        <w:rPr>
          <w:rtl/>
        </w:rPr>
        <w:t>אימאן</w:t>
      </w:r>
      <w:proofErr w:type="spellEnd"/>
      <w:r w:rsidRPr="002D7C84">
        <w:rPr>
          <w:rtl/>
        </w:rPr>
        <w:t xml:space="preserve"> </w:t>
      </w:r>
      <w:proofErr w:type="spellStart"/>
      <w:r w:rsidRPr="002D7C84">
        <w:rPr>
          <w:rtl/>
        </w:rPr>
        <w:t>ח'טיב</w:t>
      </w:r>
      <w:proofErr w:type="spellEnd"/>
      <w:r w:rsidRPr="002D7C84">
        <w:rPr>
          <w:rtl/>
        </w:rPr>
        <w:t xml:space="preserve"> יאסין</w:t>
      </w:r>
    </w:p>
    <w:p w:rsidR="00B935D9" w:rsidRPr="002D7C84" w:rsidRDefault="00B935D9" w:rsidP="00EC1FB3">
      <w:pPr>
        <w:ind w:firstLine="0"/>
        <w:rPr>
          <w:rtl/>
        </w:rPr>
      </w:pPr>
      <w:r w:rsidRPr="002D7C84">
        <w:rPr>
          <w:rtl/>
        </w:rPr>
        <w:t>מתן כהנא</w:t>
      </w:r>
    </w:p>
    <w:p w:rsidR="00B935D9" w:rsidRPr="00B935D9" w:rsidRDefault="00B935D9" w:rsidP="00EC1FB3">
      <w:pPr>
        <w:ind w:firstLine="0"/>
        <w:rPr>
          <w:rtl/>
        </w:rPr>
      </w:pPr>
      <w:r w:rsidRPr="002D7C84">
        <w:rPr>
          <w:rtl/>
        </w:rPr>
        <w:t>יבגני סובה</w:t>
      </w:r>
    </w:p>
    <w:p w:rsidR="00E64116" w:rsidRDefault="00E64116" w:rsidP="00DE5B80">
      <w:pPr>
        <w:ind w:firstLine="0"/>
        <w:rPr>
          <w:rtl/>
        </w:rPr>
      </w:pPr>
    </w:p>
    <w:p w:rsidR="00CE6BCB" w:rsidRDefault="00CE6BCB"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05"/>
        <w:gridCol w:w="336"/>
        <w:gridCol w:w="4638"/>
      </w:tblGrid>
      <w:tr w:rsidR="002D7C84" w:rsidTr="002D7C84">
        <w:tc>
          <w:tcPr>
            <w:tcW w:w="0" w:type="auto"/>
            <w:shd w:val="clear" w:color="auto" w:fill="auto"/>
          </w:tcPr>
          <w:p w:rsidR="002D7C84" w:rsidRDefault="002D7C84" w:rsidP="00DE5B80">
            <w:pPr>
              <w:ind w:firstLine="0"/>
              <w:rPr>
                <w:rtl/>
              </w:rPr>
            </w:pPr>
            <w:r>
              <w:rPr>
                <w:rtl/>
              </w:rPr>
              <w:t xml:space="preserve">אפרת </w:t>
            </w:r>
            <w:proofErr w:type="spellStart"/>
            <w:r>
              <w:rPr>
                <w:rtl/>
              </w:rPr>
              <w:t>אביאני</w:t>
            </w:r>
            <w:proofErr w:type="spellEnd"/>
          </w:p>
        </w:tc>
        <w:tc>
          <w:tcPr>
            <w:tcW w:w="0" w:type="auto"/>
            <w:shd w:val="clear" w:color="auto" w:fill="auto"/>
          </w:tcPr>
          <w:p w:rsidR="002D7C84" w:rsidRDefault="002D7C84" w:rsidP="00DE5B80">
            <w:pPr>
              <w:ind w:firstLine="0"/>
              <w:rPr>
                <w:rtl/>
              </w:rPr>
            </w:pPr>
            <w:r>
              <w:rPr>
                <w:rtl/>
              </w:rPr>
              <w:t>–</w:t>
            </w:r>
          </w:p>
        </w:tc>
        <w:tc>
          <w:tcPr>
            <w:tcW w:w="0" w:type="auto"/>
            <w:shd w:val="clear" w:color="auto" w:fill="auto"/>
          </w:tcPr>
          <w:p w:rsidR="002D7C84" w:rsidRDefault="002D7C84" w:rsidP="00DE5B80">
            <w:pPr>
              <w:ind w:firstLine="0"/>
              <w:rPr>
                <w:rtl/>
              </w:rPr>
            </w:pPr>
            <w:r>
              <w:rPr>
                <w:rtl/>
              </w:rPr>
              <w:t>יועמ"ש, משרד החקלאות ופיתוח הכפר</w:t>
            </w:r>
          </w:p>
        </w:tc>
      </w:tr>
      <w:tr w:rsidR="002D7C84" w:rsidTr="002D7C84">
        <w:tc>
          <w:tcPr>
            <w:tcW w:w="0" w:type="auto"/>
            <w:shd w:val="clear" w:color="auto" w:fill="auto"/>
          </w:tcPr>
          <w:p w:rsidR="002D7C84" w:rsidRDefault="002D7C84" w:rsidP="00DE5B80">
            <w:pPr>
              <w:ind w:firstLine="0"/>
              <w:rPr>
                <w:rtl/>
              </w:rPr>
            </w:pPr>
            <w:r>
              <w:rPr>
                <w:rtl/>
              </w:rPr>
              <w:t>אסף לוי</w:t>
            </w:r>
          </w:p>
        </w:tc>
        <w:tc>
          <w:tcPr>
            <w:tcW w:w="0" w:type="auto"/>
            <w:shd w:val="clear" w:color="auto" w:fill="auto"/>
          </w:tcPr>
          <w:p w:rsidR="002D7C84" w:rsidRDefault="002D7C84" w:rsidP="00DE5B80">
            <w:pPr>
              <w:ind w:firstLine="0"/>
              <w:rPr>
                <w:rtl/>
              </w:rPr>
            </w:pPr>
            <w:r>
              <w:rPr>
                <w:rtl/>
              </w:rPr>
              <w:t>–</w:t>
            </w:r>
          </w:p>
        </w:tc>
        <w:tc>
          <w:tcPr>
            <w:tcW w:w="0" w:type="auto"/>
            <w:shd w:val="clear" w:color="auto" w:fill="auto"/>
          </w:tcPr>
          <w:p w:rsidR="002D7C84" w:rsidRDefault="002D7C84" w:rsidP="00DE5B80">
            <w:pPr>
              <w:ind w:firstLine="0"/>
              <w:rPr>
                <w:rtl/>
              </w:rPr>
            </w:pPr>
            <w:r>
              <w:rPr>
                <w:rtl/>
              </w:rPr>
              <w:t>סמנכ"ל גורמי ייצור, משרד החקלאות ופיתוח הכפר</w:t>
            </w:r>
          </w:p>
        </w:tc>
      </w:tr>
      <w:tr w:rsidR="002D7C84" w:rsidTr="002D7C84">
        <w:tc>
          <w:tcPr>
            <w:tcW w:w="0" w:type="auto"/>
            <w:shd w:val="clear" w:color="auto" w:fill="auto"/>
          </w:tcPr>
          <w:p w:rsidR="002D7C84" w:rsidRDefault="002D7C84" w:rsidP="00DE5B80">
            <w:pPr>
              <w:ind w:firstLine="0"/>
              <w:rPr>
                <w:rtl/>
              </w:rPr>
            </w:pPr>
            <w:r>
              <w:rPr>
                <w:rtl/>
              </w:rPr>
              <w:t>תמר לוי בונה</w:t>
            </w:r>
          </w:p>
        </w:tc>
        <w:tc>
          <w:tcPr>
            <w:tcW w:w="0" w:type="auto"/>
            <w:shd w:val="clear" w:color="auto" w:fill="auto"/>
          </w:tcPr>
          <w:p w:rsidR="002D7C84" w:rsidRDefault="002D7C84" w:rsidP="00DE5B80">
            <w:pPr>
              <w:ind w:firstLine="0"/>
              <w:rPr>
                <w:rtl/>
              </w:rPr>
            </w:pPr>
            <w:r>
              <w:rPr>
                <w:rtl/>
              </w:rPr>
              <w:t>–</w:t>
            </w:r>
          </w:p>
        </w:tc>
        <w:tc>
          <w:tcPr>
            <w:tcW w:w="0" w:type="auto"/>
            <w:shd w:val="clear" w:color="auto" w:fill="auto"/>
          </w:tcPr>
          <w:p w:rsidR="002D7C84" w:rsidRDefault="002D7C84" w:rsidP="00DE5B80">
            <w:pPr>
              <w:ind w:firstLine="0"/>
              <w:rPr>
                <w:rtl/>
              </w:rPr>
            </w:pPr>
            <w:proofErr w:type="spellStart"/>
            <w:r>
              <w:rPr>
                <w:rtl/>
              </w:rPr>
              <w:t>רפרנטית</w:t>
            </w:r>
            <w:proofErr w:type="spellEnd"/>
            <w:r>
              <w:rPr>
                <w:rtl/>
              </w:rPr>
              <w:t xml:space="preserve"> חקלאות באגף תקציבים, משרד האוצר</w:t>
            </w:r>
          </w:p>
        </w:tc>
      </w:tr>
      <w:tr w:rsidR="002D7C84" w:rsidTr="002D7C84">
        <w:tc>
          <w:tcPr>
            <w:tcW w:w="0" w:type="auto"/>
            <w:shd w:val="clear" w:color="auto" w:fill="auto"/>
          </w:tcPr>
          <w:p w:rsidR="002D7C84" w:rsidRDefault="002D7C84" w:rsidP="00DE5B80">
            <w:pPr>
              <w:ind w:firstLine="0"/>
              <w:rPr>
                <w:rtl/>
              </w:rPr>
            </w:pPr>
            <w:r>
              <w:rPr>
                <w:rtl/>
              </w:rPr>
              <w:t>איציק שניידר</w:t>
            </w:r>
          </w:p>
        </w:tc>
        <w:tc>
          <w:tcPr>
            <w:tcW w:w="0" w:type="auto"/>
            <w:shd w:val="clear" w:color="auto" w:fill="auto"/>
          </w:tcPr>
          <w:p w:rsidR="002D7C84" w:rsidRDefault="002D7C84" w:rsidP="00DE5B80">
            <w:pPr>
              <w:ind w:firstLine="0"/>
              <w:rPr>
                <w:rtl/>
              </w:rPr>
            </w:pPr>
            <w:r>
              <w:rPr>
                <w:rtl/>
              </w:rPr>
              <w:t>–</w:t>
            </w:r>
          </w:p>
        </w:tc>
        <w:tc>
          <w:tcPr>
            <w:tcW w:w="0" w:type="auto"/>
            <w:shd w:val="clear" w:color="auto" w:fill="auto"/>
          </w:tcPr>
          <w:p w:rsidR="002D7C84" w:rsidRDefault="002D7C84" w:rsidP="00DE5B80">
            <w:pPr>
              <w:ind w:firstLine="0"/>
              <w:rPr>
                <w:rtl/>
              </w:rPr>
            </w:pPr>
            <w:r>
              <w:rPr>
                <w:rtl/>
              </w:rPr>
              <w:t>מנכ"ל נכנס, המועצה לענף החלב בישראל</w:t>
            </w:r>
          </w:p>
        </w:tc>
      </w:tr>
      <w:tr w:rsidR="002D7C84" w:rsidTr="002D7C84">
        <w:tc>
          <w:tcPr>
            <w:tcW w:w="0" w:type="auto"/>
            <w:shd w:val="clear" w:color="auto" w:fill="auto"/>
          </w:tcPr>
          <w:p w:rsidR="002D7C84" w:rsidRDefault="002D7C84" w:rsidP="00DE5B80">
            <w:pPr>
              <w:ind w:firstLine="0"/>
              <w:rPr>
                <w:rtl/>
              </w:rPr>
            </w:pPr>
            <w:r>
              <w:rPr>
                <w:rtl/>
              </w:rPr>
              <w:t xml:space="preserve">סיימן </w:t>
            </w:r>
            <w:proofErr w:type="spellStart"/>
            <w:r>
              <w:rPr>
                <w:rtl/>
              </w:rPr>
              <w:t>נני</w:t>
            </w:r>
            <w:proofErr w:type="spellEnd"/>
          </w:p>
        </w:tc>
        <w:tc>
          <w:tcPr>
            <w:tcW w:w="0" w:type="auto"/>
            <w:shd w:val="clear" w:color="auto" w:fill="auto"/>
          </w:tcPr>
          <w:p w:rsidR="002D7C84" w:rsidRDefault="002D7C84" w:rsidP="00DE5B80">
            <w:pPr>
              <w:ind w:firstLine="0"/>
              <w:rPr>
                <w:rtl/>
              </w:rPr>
            </w:pPr>
            <w:r>
              <w:rPr>
                <w:rtl/>
              </w:rPr>
              <w:t>–</w:t>
            </w:r>
          </w:p>
        </w:tc>
        <w:tc>
          <w:tcPr>
            <w:tcW w:w="0" w:type="auto"/>
            <w:shd w:val="clear" w:color="auto" w:fill="auto"/>
          </w:tcPr>
          <w:p w:rsidR="002D7C84" w:rsidRDefault="002D7C84" w:rsidP="00DE5B80">
            <w:pPr>
              <w:ind w:firstLine="0"/>
              <w:rPr>
                <w:rtl/>
              </w:rPr>
            </w:pPr>
            <w:r>
              <w:rPr>
                <w:rtl/>
              </w:rPr>
              <w:t>חברת הנהלת ענף המזון, איגוד לשכות המסחר</w:t>
            </w:r>
          </w:p>
        </w:tc>
      </w:tr>
      <w:tr w:rsidR="002D7C84" w:rsidTr="002D7C84">
        <w:tc>
          <w:tcPr>
            <w:tcW w:w="0" w:type="auto"/>
            <w:shd w:val="clear" w:color="auto" w:fill="auto"/>
          </w:tcPr>
          <w:p w:rsidR="002D7C84" w:rsidRDefault="002D7C84" w:rsidP="00DE5B80">
            <w:pPr>
              <w:ind w:firstLine="0"/>
              <w:rPr>
                <w:rtl/>
              </w:rPr>
            </w:pPr>
            <w:r>
              <w:rPr>
                <w:rtl/>
              </w:rPr>
              <w:t xml:space="preserve">אלעד </w:t>
            </w:r>
            <w:proofErr w:type="spellStart"/>
            <w:r>
              <w:rPr>
                <w:rtl/>
              </w:rPr>
              <w:t>מלכא</w:t>
            </w:r>
            <w:proofErr w:type="spellEnd"/>
          </w:p>
        </w:tc>
        <w:tc>
          <w:tcPr>
            <w:tcW w:w="0" w:type="auto"/>
            <w:shd w:val="clear" w:color="auto" w:fill="auto"/>
          </w:tcPr>
          <w:p w:rsidR="002D7C84" w:rsidRDefault="002D7C84" w:rsidP="00DE5B80">
            <w:pPr>
              <w:ind w:firstLine="0"/>
              <w:rPr>
                <w:rtl/>
              </w:rPr>
            </w:pPr>
            <w:r>
              <w:rPr>
                <w:rtl/>
              </w:rPr>
              <w:t>–</w:t>
            </w:r>
          </w:p>
        </w:tc>
        <w:tc>
          <w:tcPr>
            <w:tcW w:w="0" w:type="auto"/>
            <w:shd w:val="clear" w:color="auto" w:fill="auto"/>
          </w:tcPr>
          <w:p w:rsidR="002D7C84" w:rsidRDefault="002D7C84" w:rsidP="00DE5B80">
            <w:pPr>
              <w:ind w:firstLine="0"/>
              <w:rPr>
                <w:rtl/>
              </w:rPr>
            </w:pPr>
            <w:r>
              <w:rPr>
                <w:rtl/>
              </w:rPr>
              <w:t>מנכ"ל האינטרס שלנו - הלובי שלך בכנסת</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935D9" w:rsidP="00D40A29">
      <w:pPr>
        <w:ind w:firstLine="0"/>
      </w:pPr>
      <w:r>
        <w:rPr>
          <w:rtl/>
        </w:rPr>
        <w:t>איתי עצמון</w:t>
      </w:r>
    </w:p>
    <w:p w:rsidR="00E64116" w:rsidRPr="008713A4" w:rsidRDefault="00E64116" w:rsidP="00DE5B80">
      <w:pPr>
        <w:ind w:firstLine="0"/>
        <w:rPr>
          <w:rtl/>
        </w:rPr>
      </w:pPr>
    </w:p>
    <w:p w:rsidR="00E64116" w:rsidRPr="008713A4" w:rsidRDefault="00E64116" w:rsidP="002D7C84">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B935D9"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935D9" w:rsidP="008320F6">
      <w:pPr>
        <w:ind w:firstLine="0"/>
        <w:rPr>
          <w:rtl/>
        </w:rPr>
      </w:pPr>
      <w:r>
        <w:rPr>
          <w:rtl/>
        </w:rPr>
        <w:t>שרון רפאלי</w:t>
      </w:r>
    </w:p>
    <w:p w:rsidR="002D7C84" w:rsidRDefault="00E64116" w:rsidP="00B935D9">
      <w:pPr>
        <w:pStyle w:val="af6"/>
        <w:keepNext/>
        <w:rPr>
          <w:rStyle w:val="TagStyle"/>
          <w:rtl/>
        </w:rPr>
      </w:pPr>
      <w:r w:rsidRPr="008713A4">
        <w:rPr>
          <w:rtl/>
        </w:rPr>
        <w:br w:type="page"/>
      </w:r>
      <w:bookmarkStart w:id="1" w:name="ET_yor_4758_2"/>
    </w:p>
    <w:p w:rsidR="002D7C84" w:rsidRPr="002D7C84" w:rsidRDefault="002D7C84" w:rsidP="002D7C84">
      <w:pPr>
        <w:spacing w:before="60"/>
        <w:ind w:firstLine="0"/>
        <w:jc w:val="center"/>
        <w:rPr>
          <w:b/>
          <w:bCs/>
          <w:u w:val="single"/>
          <w:rtl/>
        </w:rPr>
      </w:pPr>
      <w:r w:rsidRPr="002D7C84">
        <w:rPr>
          <w:rStyle w:val="TagStyle"/>
          <w:b w:val="0"/>
          <w:bCs/>
          <w:u w:val="single"/>
          <w:rtl/>
        </w:rPr>
        <w:t xml:space="preserve">&lt;&lt; הצח &gt;&gt; </w:t>
      </w:r>
      <w:r w:rsidRPr="002D7C84">
        <w:rPr>
          <w:b/>
          <w:bCs/>
          <w:u w:val="single"/>
          <w:rtl/>
        </w:rPr>
        <w:t>הצעת חוק תכנון משק החלב (תיקון מס' 3), התש"ף-2020</w:t>
      </w:r>
      <w:r w:rsidRPr="002D7C84">
        <w:rPr>
          <w:rStyle w:val="TagStyle"/>
          <w:b w:val="0"/>
          <w:bCs/>
          <w:u w:val="single"/>
          <w:rtl/>
        </w:rPr>
        <w:t xml:space="preserve"> &lt;&lt; הצח &gt;&gt;</w:t>
      </w:r>
    </w:p>
    <w:p w:rsidR="002D7C84" w:rsidRDefault="002D7C84" w:rsidP="00B935D9">
      <w:pPr>
        <w:pStyle w:val="af6"/>
        <w:keepNext/>
        <w:rPr>
          <w:rStyle w:val="TagStyle"/>
          <w:vanish w:val="0"/>
          <w:rtl/>
        </w:rPr>
      </w:pPr>
    </w:p>
    <w:p w:rsidR="00CE6BCB" w:rsidRPr="00CE6BCB" w:rsidRDefault="00CE6BCB" w:rsidP="00CE6BCB">
      <w:pPr>
        <w:rPr>
          <w:rFonts w:hint="cs"/>
          <w:rtl/>
          <w:lang w:eastAsia="he-IL"/>
        </w:rPr>
      </w:pPr>
      <w:bookmarkStart w:id="2" w:name="_GoBack"/>
      <w:bookmarkEnd w:id="2"/>
    </w:p>
    <w:p w:rsidR="002D7C84" w:rsidRPr="002D7C84" w:rsidRDefault="002D7C84" w:rsidP="002D7C84">
      <w:pPr>
        <w:rPr>
          <w:rtl/>
          <w:lang w:eastAsia="he-IL"/>
        </w:rPr>
      </w:pPr>
    </w:p>
    <w:p w:rsidR="007872B4" w:rsidRDefault="00B935D9" w:rsidP="00B935D9">
      <w:pPr>
        <w:pStyle w:val="af6"/>
        <w:keepNext/>
      </w:pPr>
      <w:r w:rsidRPr="00B935D9">
        <w:rPr>
          <w:rStyle w:val="TagStyle"/>
          <w:rtl/>
        </w:rPr>
        <w:t xml:space="preserve"> &lt;&lt; יור &gt;&gt; </w:t>
      </w:r>
      <w:r>
        <w:rPr>
          <w:rtl/>
        </w:rPr>
        <w:t xml:space="preserve">היו"ר יעקב </w:t>
      </w:r>
      <w:proofErr w:type="spellStart"/>
      <w:r>
        <w:rPr>
          <w:rtl/>
        </w:rPr>
        <w:t>מרגי</w:t>
      </w:r>
      <w:proofErr w:type="spellEnd"/>
      <w:r>
        <w:rPr>
          <w:rtl/>
        </w:rPr>
        <w:t>:</w:t>
      </w:r>
      <w:r w:rsidRPr="00B935D9">
        <w:rPr>
          <w:rStyle w:val="TagStyle"/>
          <w:rtl/>
        </w:rPr>
        <w:t xml:space="preserve"> &lt;&lt; </w:t>
      </w:r>
      <w:proofErr w:type="spellStart"/>
      <w:r w:rsidRPr="00B935D9">
        <w:rPr>
          <w:rStyle w:val="TagStyle"/>
          <w:rtl/>
        </w:rPr>
        <w:t>יור</w:t>
      </w:r>
      <w:proofErr w:type="spellEnd"/>
      <w:r w:rsidRPr="00B935D9">
        <w:rPr>
          <w:rStyle w:val="TagStyle"/>
          <w:rtl/>
        </w:rPr>
        <w:t xml:space="preserve"> &gt;&gt;</w:t>
      </w:r>
      <w:r>
        <w:rPr>
          <w:rtl/>
        </w:rPr>
        <w:t xml:space="preserve">   </w:t>
      </w:r>
      <w:bookmarkEnd w:id="1"/>
    </w:p>
    <w:p w:rsidR="00B935D9" w:rsidRDefault="00B935D9" w:rsidP="00B935D9">
      <w:pPr>
        <w:pStyle w:val="KeepWithNext"/>
        <w:rPr>
          <w:rtl/>
          <w:lang w:eastAsia="he-IL"/>
        </w:rPr>
      </w:pPr>
    </w:p>
    <w:p w:rsidR="00B935D9" w:rsidRDefault="00A4089D" w:rsidP="00B935D9">
      <w:pPr>
        <w:rPr>
          <w:rtl/>
          <w:lang w:eastAsia="he-IL"/>
        </w:rPr>
      </w:pPr>
      <w:r>
        <w:rPr>
          <w:rFonts w:hint="cs"/>
          <w:rtl/>
          <w:lang w:eastAsia="he-IL"/>
        </w:rPr>
        <w:t xml:space="preserve">בוקר </w:t>
      </w:r>
      <w:r w:rsidR="00D34744">
        <w:rPr>
          <w:rFonts w:hint="cs"/>
          <w:rtl/>
          <w:lang w:eastAsia="he-IL"/>
        </w:rPr>
        <w:t xml:space="preserve">טוב לכולם. אני מתכבד לפתוח את ישיבת ועדת הכלכלה, 24 ביוני 2020, ב' בתמוז </w:t>
      </w:r>
      <w:proofErr w:type="spellStart"/>
      <w:r w:rsidR="00D34744">
        <w:rPr>
          <w:rFonts w:hint="cs"/>
          <w:rtl/>
          <w:lang w:eastAsia="he-IL"/>
        </w:rPr>
        <w:t>התש"ף</w:t>
      </w:r>
      <w:proofErr w:type="spellEnd"/>
      <w:r w:rsidR="00D34744">
        <w:rPr>
          <w:rFonts w:hint="cs"/>
          <w:rtl/>
          <w:lang w:eastAsia="he-IL"/>
        </w:rPr>
        <w:t xml:space="preserve">. הנושא על סדר היום: הצעת חוק תכנון משק החלב (תיקון מס' 3), התש"ף-2020 (מ/1322). מי רוצה להציג את זה? </w:t>
      </w:r>
      <w:bookmarkStart w:id="3" w:name="_ETM_Q1_754000"/>
      <w:bookmarkEnd w:id="3"/>
    </w:p>
    <w:p w:rsidR="00D34744" w:rsidRDefault="00D34744" w:rsidP="00B935D9">
      <w:pPr>
        <w:rPr>
          <w:rtl/>
          <w:lang w:eastAsia="he-IL"/>
        </w:rPr>
      </w:pPr>
      <w:bookmarkStart w:id="4" w:name="_ETM_Q1_756000"/>
      <w:bookmarkEnd w:id="4"/>
    </w:p>
    <w:p w:rsidR="00D34744" w:rsidRDefault="00D34744" w:rsidP="00D34744">
      <w:pPr>
        <w:pStyle w:val="af9"/>
        <w:keepNext/>
        <w:rPr>
          <w:rtl/>
          <w:lang w:eastAsia="he-IL"/>
        </w:rPr>
      </w:pPr>
      <w:bookmarkStart w:id="5" w:name="ET_guest_691880_54"/>
      <w:r w:rsidRPr="00D34744">
        <w:rPr>
          <w:rStyle w:val="TagStyle"/>
          <w:rtl/>
        </w:rPr>
        <w:t xml:space="preserve"> &lt;&lt; אורח &gt;&gt; </w:t>
      </w:r>
      <w:r>
        <w:rPr>
          <w:rtl/>
          <w:lang w:eastAsia="he-IL"/>
        </w:rPr>
        <w:t>אסף לוי:</w:t>
      </w:r>
      <w:r w:rsidRPr="00D34744">
        <w:rPr>
          <w:rStyle w:val="TagStyle"/>
          <w:rtl/>
        </w:rPr>
        <w:t xml:space="preserve"> &lt;&lt; אורח &gt;&gt;</w:t>
      </w:r>
      <w:r>
        <w:rPr>
          <w:rtl/>
          <w:lang w:eastAsia="he-IL"/>
        </w:rPr>
        <w:t xml:space="preserve"> </w:t>
      </w:r>
      <w:bookmarkEnd w:id="5"/>
    </w:p>
    <w:p w:rsidR="00D34744" w:rsidRDefault="00D34744" w:rsidP="00D34744">
      <w:pPr>
        <w:pStyle w:val="KeepWithNext"/>
        <w:rPr>
          <w:rtl/>
          <w:lang w:eastAsia="he-IL"/>
        </w:rPr>
      </w:pPr>
    </w:p>
    <w:p w:rsidR="00D34744" w:rsidRDefault="00D34744" w:rsidP="00D34744">
      <w:pPr>
        <w:rPr>
          <w:rtl/>
          <w:lang w:eastAsia="he-IL"/>
        </w:rPr>
      </w:pPr>
      <w:r>
        <w:rPr>
          <w:rFonts w:hint="cs"/>
          <w:rtl/>
          <w:lang w:eastAsia="he-IL"/>
        </w:rPr>
        <w:t xml:space="preserve">תודה, אדוני יושב-ראש הוועדה, אני ד"ר אסף </w:t>
      </w:r>
      <w:bookmarkStart w:id="6" w:name="_ETM_Q1_758000"/>
      <w:bookmarkEnd w:id="6"/>
      <w:r>
        <w:rPr>
          <w:rFonts w:hint="cs"/>
          <w:rtl/>
          <w:lang w:eastAsia="he-IL"/>
        </w:rPr>
        <w:t xml:space="preserve">לוי, סמנכ"ל גורמי ייצור, משרד החקלאות ופיתוח הכפר. </w:t>
      </w:r>
    </w:p>
    <w:p w:rsidR="00D34744" w:rsidRDefault="00D34744" w:rsidP="00D34744">
      <w:pPr>
        <w:rPr>
          <w:rtl/>
          <w:lang w:eastAsia="he-IL"/>
        </w:rPr>
      </w:pPr>
      <w:bookmarkStart w:id="7" w:name="_ETM_Q1_761000"/>
      <w:bookmarkEnd w:id="7"/>
    </w:p>
    <w:p w:rsidR="00D34744" w:rsidRDefault="00D34744" w:rsidP="00D34744">
      <w:pPr>
        <w:pStyle w:val="af6"/>
        <w:keepNext/>
        <w:rPr>
          <w:rtl/>
        </w:rPr>
      </w:pPr>
      <w:bookmarkStart w:id="8" w:name="ET_yor_4758_55"/>
      <w:r w:rsidRPr="00D34744">
        <w:rPr>
          <w:rStyle w:val="TagStyle"/>
          <w:rtl/>
        </w:rPr>
        <w:t xml:space="preserve"> &lt;&lt; </w:t>
      </w:r>
      <w:proofErr w:type="spellStart"/>
      <w:r w:rsidRPr="00D34744">
        <w:rPr>
          <w:rStyle w:val="TagStyle"/>
          <w:rtl/>
        </w:rPr>
        <w:t>יור</w:t>
      </w:r>
      <w:proofErr w:type="spellEnd"/>
      <w:r w:rsidRPr="00D34744">
        <w:rPr>
          <w:rStyle w:val="TagStyle"/>
          <w:rtl/>
        </w:rPr>
        <w:t xml:space="preserve"> &gt;&gt; </w:t>
      </w:r>
      <w:r>
        <w:rPr>
          <w:rtl/>
        </w:rPr>
        <w:t xml:space="preserve">היו"ר יעקב </w:t>
      </w:r>
      <w:proofErr w:type="spellStart"/>
      <w:r>
        <w:rPr>
          <w:rtl/>
        </w:rPr>
        <w:t>מרגי</w:t>
      </w:r>
      <w:proofErr w:type="spellEnd"/>
      <w:r>
        <w:rPr>
          <w:rtl/>
        </w:rPr>
        <w:t>:</w:t>
      </w:r>
      <w:r w:rsidRPr="00D34744">
        <w:rPr>
          <w:rStyle w:val="TagStyle"/>
          <w:rtl/>
        </w:rPr>
        <w:t xml:space="preserve"> &lt;&lt; </w:t>
      </w:r>
      <w:proofErr w:type="spellStart"/>
      <w:r w:rsidRPr="00D34744">
        <w:rPr>
          <w:rStyle w:val="TagStyle"/>
          <w:rtl/>
        </w:rPr>
        <w:t>יור</w:t>
      </w:r>
      <w:proofErr w:type="spellEnd"/>
      <w:r w:rsidRPr="00D34744">
        <w:rPr>
          <w:rStyle w:val="TagStyle"/>
          <w:rtl/>
        </w:rPr>
        <w:t xml:space="preserve"> &gt;&gt;</w:t>
      </w:r>
      <w:r>
        <w:rPr>
          <w:rtl/>
        </w:rPr>
        <w:t xml:space="preserve"> </w:t>
      </w:r>
      <w:bookmarkEnd w:id="8"/>
    </w:p>
    <w:p w:rsidR="00D34744" w:rsidRDefault="00D34744" w:rsidP="00D34744">
      <w:pPr>
        <w:pStyle w:val="KeepWithNext"/>
        <w:rPr>
          <w:rtl/>
        </w:rPr>
      </w:pPr>
    </w:p>
    <w:p w:rsidR="00D34744" w:rsidRDefault="00D34744" w:rsidP="00D34744">
      <w:pPr>
        <w:rPr>
          <w:rtl/>
        </w:rPr>
      </w:pPr>
      <w:r>
        <w:rPr>
          <w:rFonts w:hint="cs"/>
          <w:rtl/>
        </w:rPr>
        <w:t>זה אותו אחד מהביצים, נכון?</w:t>
      </w:r>
    </w:p>
    <w:p w:rsidR="00D34744" w:rsidRDefault="00D34744" w:rsidP="00D34744">
      <w:pPr>
        <w:rPr>
          <w:rtl/>
        </w:rPr>
      </w:pPr>
      <w:bookmarkStart w:id="9" w:name="_ETM_Q1_760000"/>
      <w:bookmarkEnd w:id="9"/>
    </w:p>
    <w:p w:rsidR="00D34744" w:rsidRDefault="00D34744" w:rsidP="00D34744">
      <w:pPr>
        <w:pStyle w:val="af9"/>
        <w:keepNext/>
        <w:rPr>
          <w:rtl/>
        </w:rPr>
      </w:pPr>
      <w:bookmarkStart w:id="10" w:name="ET_guest_691880_56"/>
      <w:r w:rsidRPr="00D34744">
        <w:rPr>
          <w:rStyle w:val="TagStyle"/>
          <w:rtl/>
        </w:rPr>
        <w:t xml:space="preserve"> &lt;&lt; אורח &gt;&gt; </w:t>
      </w:r>
      <w:r>
        <w:rPr>
          <w:rtl/>
        </w:rPr>
        <w:t>אסף לוי:</w:t>
      </w:r>
      <w:r w:rsidRPr="00D34744">
        <w:rPr>
          <w:rStyle w:val="TagStyle"/>
          <w:rtl/>
        </w:rPr>
        <w:t xml:space="preserve"> &lt;&lt; אורח &gt;&gt;</w:t>
      </w:r>
      <w:r>
        <w:rPr>
          <w:rtl/>
        </w:rPr>
        <w:t xml:space="preserve"> </w:t>
      </w:r>
      <w:bookmarkEnd w:id="10"/>
    </w:p>
    <w:p w:rsidR="00D34744" w:rsidRDefault="00D34744" w:rsidP="00D34744">
      <w:pPr>
        <w:pStyle w:val="KeepWithNext"/>
        <w:rPr>
          <w:rtl/>
        </w:rPr>
      </w:pPr>
    </w:p>
    <w:p w:rsidR="00D34744" w:rsidRDefault="00D34744" w:rsidP="00D34744">
      <w:pPr>
        <w:rPr>
          <w:rtl/>
        </w:rPr>
      </w:pPr>
      <w:bookmarkStart w:id="11" w:name="_ETM_Q1_762000"/>
      <w:bookmarkEnd w:id="11"/>
      <w:r>
        <w:rPr>
          <w:rFonts w:hint="cs"/>
          <w:rtl/>
        </w:rPr>
        <w:t xml:space="preserve">אותו אחד מהביצים, מהחלב, מהמרעה, מהדבש. אנחנו ניפגש הרבה, בעזרת השם. </w:t>
      </w:r>
    </w:p>
    <w:p w:rsidR="00D34744" w:rsidRDefault="00D34744" w:rsidP="00D34744">
      <w:pPr>
        <w:rPr>
          <w:rtl/>
        </w:rPr>
      </w:pPr>
      <w:bookmarkStart w:id="12" w:name="_ETM_Q1_766000"/>
      <w:bookmarkEnd w:id="12"/>
    </w:p>
    <w:p w:rsidR="00D34744" w:rsidRDefault="00D34744" w:rsidP="00D34744">
      <w:pPr>
        <w:pStyle w:val="af6"/>
        <w:keepNext/>
        <w:rPr>
          <w:rtl/>
        </w:rPr>
      </w:pPr>
      <w:bookmarkStart w:id="13" w:name="ET_yor_4758_57"/>
      <w:r w:rsidRPr="00D34744">
        <w:rPr>
          <w:rStyle w:val="TagStyle"/>
          <w:rtl/>
        </w:rPr>
        <w:t xml:space="preserve"> &lt;&lt; </w:t>
      </w:r>
      <w:proofErr w:type="spellStart"/>
      <w:r w:rsidRPr="00D34744">
        <w:rPr>
          <w:rStyle w:val="TagStyle"/>
          <w:rtl/>
        </w:rPr>
        <w:t>יור</w:t>
      </w:r>
      <w:proofErr w:type="spellEnd"/>
      <w:r w:rsidRPr="00D34744">
        <w:rPr>
          <w:rStyle w:val="TagStyle"/>
          <w:rtl/>
        </w:rPr>
        <w:t xml:space="preserve"> &gt;&gt; </w:t>
      </w:r>
      <w:r>
        <w:rPr>
          <w:rtl/>
        </w:rPr>
        <w:t xml:space="preserve">היו"ר יעקב </w:t>
      </w:r>
      <w:proofErr w:type="spellStart"/>
      <w:r>
        <w:rPr>
          <w:rtl/>
        </w:rPr>
        <w:t>מרגי</w:t>
      </w:r>
      <w:proofErr w:type="spellEnd"/>
      <w:r>
        <w:rPr>
          <w:rtl/>
        </w:rPr>
        <w:t>:</w:t>
      </w:r>
      <w:r w:rsidRPr="00D34744">
        <w:rPr>
          <w:rStyle w:val="TagStyle"/>
          <w:rtl/>
        </w:rPr>
        <w:t xml:space="preserve"> &lt;&lt; </w:t>
      </w:r>
      <w:proofErr w:type="spellStart"/>
      <w:r w:rsidRPr="00D34744">
        <w:rPr>
          <w:rStyle w:val="TagStyle"/>
          <w:rtl/>
        </w:rPr>
        <w:t>יור</w:t>
      </w:r>
      <w:proofErr w:type="spellEnd"/>
      <w:r w:rsidRPr="00D34744">
        <w:rPr>
          <w:rStyle w:val="TagStyle"/>
          <w:rtl/>
        </w:rPr>
        <w:t xml:space="preserve"> &gt;&gt;</w:t>
      </w:r>
      <w:r>
        <w:rPr>
          <w:rtl/>
        </w:rPr>
        <w:t xml:space="preserve"> </w:t>
      </w:r>
      <w:bookmarkEnd w:id="13"/>
    </w:p>
    <w:p w:rsidR="00D34744" w:rsidRDefault="00D34744" w:rsidP="00D34744">
      <w:pPr>
        <w:pStyle w:val="KeepWithNext"/>
        <w:rPr>
          <w:rtl/>
        </w:rPr>
      </w:pPr>
    </w:p>
    <w:p w:rsidR="00D34744" w:rsidRDefault="00D34744" w:rsidP="00D34744">
      <w:pPr>
        <w:rPr>
          <w:rtl/>
        </w:rPr>
      </w:pPr>
      <w:bookmarkStart w:id="14" w:name="_ETM_Q1_767000"/>
      <w:bookmarkEnd w:id="14"/>
      <w:r>
        <w:rPr>
          <w:rFonts w:hint="cs"/>
          <w:rtl/>
        </w:rPr>
        <w:t xml:space="preserve">בשמחה. </w:t>
      </w:r>
    </w:p>
    <w:p w:rsidR="00D34744" w:rsidRDefault="00D34744" w:rsidP="00D34744">
      <w:pPr>
        <w:rPr>
          <w:rtl/>
        </w:rPr>
      </w:pPr>
    </w:p>
    <w:p w:rsidR="00D34744" w:rsidRDefault="00D34744" w:rsidP="00D34744">
      <w:pPr>
        <w:pStyle w:val="af9"/>
        <w:keepNext/>
        <w:rPr>
          <w:rtl/>
        </w:rPr>
      </w:pPr>
      <w:bookmarkStart w:id="15" w:name="ET_guest_691880_58"/>
      <w:r w:rsidRPr="00D34744">
        <w:rPr>
          <w:rStyle w:val="TagStyle"/>
          <w:rtl/>
        </w:rPr>
        <w:t xml:space="preserve"> &lt;&lt; אורח &gt;&gt; </w:t>
      </w:r>
      <w:r>
        <w:rPr>
          <w:rtl/>
        </w:rPr>
        <w:t>אסף לוי:</w:t>
      </w:r>
      <w:r w:rsidRPr="00D34744">
        <w:rPr>
          <w:rStyle w:val="TagStyle"/>
          <w:rtl/>
        </w:rPr>
        <w:t xml:space="preserve"> &lt;&lt; אורח &gt;&gt;</w:t>
      </w:r>
      <w:r>
        <w:rPr>
          <w:rtl/>
        </w:rPr>
        <w:t xml:space="preserve"> </w:t>
      </w:r>
      <w:bookmarkEnd w:id="15"/>
    </w:p>
    <w:p w:rsidR="00D34744" w:rsidRDefault="00D34744" w:rsidP="00D34744">
      <w:pPr>
        <w:pStyle w:val="KeepWithNext"/>
        <w:rPr>
          <w:rtl/>
        </w:rPr>
      </w:pPr>
    </w:p>
    <w:p w:rsidR="006F22C2" w:rsidRDefault="00D34744" w:rsidP="00D34744">
      <w:pPr>
        <w:rPr>
          <w:rtl/>
        </w:rPr>
      </w:pPr>
      <w:r>
        <w:rPr>
          <w:rFonts w:hint="cs"/>
          <w:rtl/>
        </w:rPr>
        <w:t xml:space="preserve">אנחנו מבקשים להביא לאישור הוועדה </w:t>
      </w:r>
      <w:bookmarkStart w:id="16" w:name="_ETM_Q1_769000"/>
      <w:bookmarkEnd w:id="16"/>
      <w:r>
        <w:rPr>
          <w:rFonts w:hint="cs"/>
          <w:rtl/>
        </w:rPr>
        <w:t xml:space="preserve">הצעת חוק ממשלתית לתיקון חוק החלב כדי להסדיר בעיה שנוצרה </w:t>
      </w:r>
      <w:bookmarkStart w:id="17" w:name="_ETM_Q1_776000"/>
      <w:bookmarkEnd w:id="17"/>
      <w:r>
        <w:rPr>
          <w:rFonts w:hint="cs"/>
          <w:rtl/>
        </w:rPr>
        <w:t xml:space="preserve">במחיר המטרה. בחוק החלב נקבע מנגנון לקביעת מחיר </w:t>
      </w:r>
      <w:bookmarkStart w:id="18" w:name="_ETM_Q1_780000"/>
      <w:bookmarkEnd w:id="18"/>
      <w:r>
        <w:rPr>
          <w:rFonts w:hint="cs"/>
          <w:rtl/>
        </w:rPr>
        <w:t xml:space="preserve">המטרה שהמחלבות משלמות לרפתנים בגין חלב ניגר. נקבע מנגנון מחיר מטרה, אבל בתוך החוק נקבע מנגנון של הוראת שעה של </w:t>
      </w:r>
      <w:bookmarkStart w:id="19" w:name="_ETM_Q1_791000"/>
      <w:bookmarkEnd w:id="19"/>
      <w:r>
        <w:rPr>
          <w:rFonts w:hint="cs"/>
          <w:rtl/>
        </w:rPr>
        <w:t xml:space="preserve">שמונה שנים שייקבע במנגנון אחר בניגוד למנגנון שהיה אמור להמשיך </w:t>
      </w:r>
      <w:bookmarkStart w:id="20" w:name="_ETM_Q1_801000"/>
      <w:bookmarkEnd w:id="20"/>
      <w:proofErr w:type="spellStart"/>
      <w:r>
        <w:rPr>
          <w:rFonts w:hint="cs"/>
          <w:rtl/>
        </w:rPr>
        <w:t>איתנו</w:t>
      </w:r>
      <w:proofErr w:type="spellEnd"/>
      <w:r>
        <w:rPr>
          <w:rFonts w:hint="cs"/>
          <w:rtl/>
        </w:rPr>
        <w:t xml:space="preserve"> שנים רבות. הוראת השעה פגה תוקף. אנחנו מבקשים </w:t>
      </w:r>
      <w:bookmarkStart w:id="21" w:name="_ETM_Q1_806000"/>
      <w:bookmarkEnd w:id="21"/>
      <w:r>
        <w:rPr>
          <w:rFonts w:hint="cs"/>
          <w:rtl/>
        </w:rPr>
        <w:t xml:space="preserve">בתיאום בין שר האוצר לבין שר החקלאות </w:t>
      </w:r>
      <w:bookmarkStart w:id="22" w:name="_ETM_Q1_807000"/>
      <w:bookmarkEnd w:id="22"/>
      <w:r>
        <w:rPr>
          <w:rFonts w:hint="cs"/>
          <w:rtl/>
        </w:rPr>
        <w:t xml:space="preserve">להביא תיקון להארכת השעה כך שתוארך בעוד שנה </w:t>
      </w:r>
      <w:bookmarkStart w:id="23" w:name="_ETM_Q1_816000"/>
      <w:bookmarkEnd w:id="23"/>
      <w:r>
        <w:rPr>
          <w:rtl/>
        </w:rPr>
        <w:t>–</w:t>
      </w:r>
      <w:r>
        <w:rPr>
          <w:rFonts w:hint="cs"/>
          <w:rtl/>
        </w:rPr>
        <w:t xml:space="preserve"> בשישה חודשי</w:t>
      </w:r>
      <w:r w:rsidR="006F22C2">
        <w:rPr>
          <w:rFonts w:hint="cs"/>
          <w:rtl/>
        </w:rPr>
        <w:t xml:space="preserve">ם ועוד שישה חודשים באישור השרים </w:t>
      </w:r>
      <w:r w:rsidR="006F22C2">
        <w:rPr>
          <w:rtl/>
        </w:rPr>
        <w:t>–</w:t>
      </w:r>
      <w:r w:rsidR="006F22C2">
        <w:rPr>
          <w:rFonts w:hint="cs"/>
          <w:rtl/>
        </w:rPr>
        <w:t xml:space="preserve"> כדי קודם כול לא ליצור ואקום במחיר המטרה כך שהוא יהיה ידוע לשוק וגם כדי לייצר ודאות לרפתנים ולמחלבות. במהלך הזמן הזה להיכנס לדיון בין </w:t>
      </w:r>
      <w:bookmarkStart w:id="24" w:name="_ETM_Q1_831000"/>
      <w:bookmarkEnd w:id="24"/>
      <w:r w:rsidR="006F22C2">
        <w:rPr>
          <w:rFonts w:hint="cs"/>
          <w:rtl/>
        </w:rPr>
        <w:t xml:space="preserve">המשרדים ונציגי הענף להסכם חדש. </w:t>
      </w:r>
    </w:p>
    <w:p w:rsidR="006F22C2" w:rsidRDefault="006F22C2" w:rsidP="00D34744">
      <w:pPr>
        <w:rPr>
          <w:rtl/>
        </w:rPr>
      </w:pPr>
      <w:bookmarkStart w:id="25" w:name="_ETM_Q1_832000"/>
      <w:bookmarkEnd w:id="25"/>
    </w:p>
    <w:p w:rsidR="006F22C2" w:rsidRDefault="006F22C2" w:rsidP="006F22C2">
      <w:pPr>
        <w:pStyle w:val="af6"/>
        <w:keepNext/>
        <w:rPr>
          <w:rtl/>
        </w:rPr>
      </w:pPr>
      <w:bookmarkStart w:id="26" w:name="ET_yor_4758_59"/>
      <w:r w:rsidRPr="006F22C2">
        <w:rPr>
          <w:rStyle w:val="TagStyle"/>
          <w:rtl/>
        </w:rPr>
        <w:t xml:space="preserve"> &lt;&lt; </w:t>
      </w:r>
      <w:proofErr w:type="spellStart"/>
      <w:r w:rsidRPr="006F22C2">
        <w:rPr>
          <w:rStyle w:val="TagStyle"/>
          <w:rtl/>
        </w:rPr>
        <w:t>יור</w:t>
      </w:r>
      <w:proofErr w:type="spellEnd"/>
      <w:r w:rsidRPr="006F22C2">
        <w:rPr>
          <w:rStyle w:val="TagStyle"/>
          <w:rtl/>
        </w:rPr>
        <w:t xml:space="preserve"> &gt;&gt; </w:t>
      </w:r>
      <w:r>
        <w:rPr>
          <w:rtl/>
        </w:rPr>
        <w:t xml:space="preserve">היו"ר יעקב </w:t>
      </w:r>
      <w:proofErr w:type="spellStart"/>
      <w:r>
        <w:rPr>
          <w:rtl/>
        </w:rPr>
        <w:t>מרגי</w:t>
      </w:r>
      <w:proofErr w:type="spellEnd"/>
      <w:r>
        <w:rPr>
          <w:rtl/>
        </w:rPr>
        <w:t>:</w:t>
      </w:r>
      <w:r w:rsidRPr="006F22C2">
        <w:rPr>
          <w:rStyle w:val="TagStyle"/>
          <w:rtl/>
        </w:rPr>
        <w:t xml:space="preserve"> &lt;&lt; </w:t>
      </w:r>
      <w:proofErr w:type="spellStart"/>
      <w:r w:rsidRPr="006F22C2">
        <w:rPr>
          <w:rStyle w:val="TagStyle"/>
          <w:rtl/>
        </w:rPr>
        <w:t>יור</w:t>
      </w:r>
      <w:proofErr w:type="spellEnd"/>
      <w:r w:rsidRPr="006F22C2">
        <w:rPr>
          <w:rStyle w:val="TagStyle"/>
          <w:rtl/>
        </w:rPr>
        <w:t xml:space="preserve"> &gt;&gt;</w:t>
      </w:r>
      <w:r>
        <w:rPr>
          <w:rtl/>
        </w:rPr>
        <w:t xml:space="preserve"> </w:t>
      </w:r>
      <w:bookmarkEnd w:id="26"/>
    </w:p>
    <w:p w:rsidR="006F22C2" w:rsidRDefault="006F22C2" w:rsidP="006F22C2">
      <w:pPr>
        <w:pStyle w:val="KeepWithNext"/>
        <w:rPr>
          <w:rtl/>
        </w:rPr>
      </w:pPr>
    </w:p>
    <w:p w:rsidR="00D34744" w:rsidRDefault="006F22C2" w:rsidP="006F22C2">
      <w:pPr>
        <w:rPr>
          <w:rtl/>
        </w:rPr>
      </w:pPr>
      <w:bookmarkStart w:id="27" w:name="_ETM_Q1_833000"/>
      <w:bookmarkEnd w:id="27"/>
      <w:r>
        <w:rPr>
          <w:rFonts w:hint="cs"/>
          <w:rtl/>
        </w:rPr>
        <w:t>לטובת המאזינים והצופים שלנו תסביר</w:t>
      </w:r>
      <w:bookmarkStart w:id="28" w:name="_ETM_Q1_839000"/>
      <w:bookmarkEnd w:id="28"/>
      <w:r>
        <w:rPr>
          <w:rFonts w:hint="cs"/>
          <w:rtl/>
        </w:rPr>
        <w:t xml:space="preserve"> מי קבע את המחירים במחיר המטרה ומי אמור לקבוע במנגנון החדש שאם לא נאריך זאת זה יהיה בשנה הבאה. </w:t>
      </w:r>
    </w:p>
    <w:p w:rsidR="006F22C2" w:rsidRDefault="006F22C2" w:rsidP="006F22C2">
      <w:pPr>
        <w:rPr>
          <w:rtl/>
        </w:rPr>
      </w:pPr>
      <w:bookmarkStart w:id="29" w:name="_ETM_Q1_850000"/>
      <w:bookmarkEnd w:id="29"/>
    </w:p>
    <w:p w:rsidR="006F22C2" w:rsidRDefault="006F22C2" w:rsidP="006F22C2">
      <w:pPr>
        <w:pStyle w:val="af9"/>
        <w:keepNext/>
        <w:rPr>
          <w:rtl/>
        </w:rPr>
      </w:pPr>
      <w:bookmarkStart w:id="30" w:name="ET_guest_691880_60"/>
      <w:r w:rsidRPr="006F22C2">
        <w:rPr>
          <w:rStyle w:val="TagStyle"/>
          <w:rtl/>
        </w:rPr>
        <w:t xml:space="preserve"> &lt;&lt; אורח &gt;&gt; </w:t>
      </w:r>
      <w:r>
        <w:rPr>
          <w:rtl/>
        </w:rPr>
        <w:t>אסף לוי:</w:t>
      </w:r>
      <w:r w:rsidRPr="006F22C2">
        <w:rPr>
          <w:rStyle w:val="TagStyle"/>
          <w:rtl/>
        </w:rPr>
        <w:t xml:space="preserve"> &lt;&lt; אורח &gt;&gt;</w:t>
      </w:r>
      <w:r>
        <w:rPr>
          <w:rtl/>
        </w:rPr>
        <w:t xml:space="preserve"> </w:t>
      </w:r>
      <w:bookmarkEnd w:id="30"/>
    </w:p>
    <w:p w:rsidR="006F22C2" w:rsidRDefault="006F22C2" w:rsidP="006F22C2">
      <w:pPr>
        <w:pStyle w:val="KeepWithNext"/>
        <w:rPr>
          <w:rtl/>
        </w:rPr>
      </w:pPr>
    </w:p>
    <w:p w:rsidR="006F22C2" w:rsidRDefault="006F22C2" w:rsidP="006F22C2">
      <w:pPr>
        <w:rPr>
          <w:rtl/>
        </w:rPr>
      </w:pPr>
      <w:r>
        <w:rPr>
          <w:rFonts w:hint="cs"/>
          <w:rtl/>
        </w:rPr>
        <w:t xml:space="preserve">בחוק החלב נקבע שמחיר </w:t>
      </w:r>
      <w:bookmarkStart w:id="31" w:name="_ETM_Q1_854000"/>
      <w:bookmarkEnd w:id="31"/>
      <w:r>
        <w:rPr>
          <w:rFonts w:hint="cs"/>
          <w:rtl/>
        </w:rPr>
        <w:t>המטרה ייקבע בצו פיקוח מחירים על-ידי</w:t>
      </w:r>
      <w:r>
        <w:rPr>
          <w:rtl/>
        </w:rPr>
        <w:t xml:space="preserve"> </w:t>
      </w:r>
      <w:r>
        <w:rPr>
          <w:rFonts w:hint="cs"/>
          <w:rtl/>
        </w:rPr>
        <w:t xml:space="preserve">ועדת המחירים שמשותפת גם לאוצר וגם למשרד החקלאות. במהלך הדיון על </w:t>
      </w:r>
      <w:bookmarkStart w:id="32" w:name="_ETM_Q1_863000"/>
      <w:bookmarkEnd w:id="32"/>
      <w:r>
        <w:rPr>
          <w:rFonts w:hint="cs"/>
          <w:rtl/>
        </w:rPr>
        <w:t>החוק ואישור החוק ודיונים שהתקיימו בוועדה לאישור החוק אני לא</w:t>
      </w:r>
      <w:bookmarkStart w:id="33" w:name="_ETM_Q1_871000"/>
      <w:bookmarkEnd w:id="33"/>
      <w:r>
        <w:rPr>
          <w:rFonts w:hint="cs"/>
          <w:rtl/>
        </w:rPr>
        <w:t xml:space="preserve"> הייתי בענף החלב ואולי אף לא במשרד </w:t>
      </w:r>
      <w:r>
        <w:rPr>
          <w:rtl/>
        </w:rPr>
        <w:t>–</w:t>
      </w:r>
      <w:r>
        <w:rPr>
          <w:rFonts w:hint="cs"/>
          <w:rtl/>
        </w:rPr>
        <w:t xml:space="preserve"> אני לא זוכר </w:t>
      </w:r>
      <w:r>
        <w:rPr>
          <w:rtl/>
        </w:rPr>
        <w:t>–</w:t>
      </w:r>
      <w:r>
        <w:rPr>
          <w:rFonts w:hint="cs"/>
          <w:rtl/>
        </w:rPr>
        <w:t xml:space="preserve"> ונקבע מנגנון שבמקום שזה יהיה בוועדת מחירים זה יהיה בוועדת היישום. המנגנון היה עד ערב כניסת החוק לתוקף. ועדת היישום היא ועדה שמשותפת גם לאוצר, גם למשרד החקלאות וגם לנציגי </w:t>
      </w:r>
      <w:bookmarkStart w:id="34" w:name="_ETM_Q1_889000"/>
      <w:bookmarkEnd w:id="34"/>
      <w:r>
        <w:rPr>
          <w:rFonts w:hint="cs"/>
          <w:rtl/>
        </w:rPr>
        <w:t xml:space="preserve">החקלאים. היא עובדת על בסיס מנגנון מוסכם, על בסיס </w:t>
      </w:r>
      <w:bookmarkStart w:id="35" w:name="_ETM_Q1_895000"/>
      <w:bookmarkEnd w:id="35"/>
      <w:r>
        <w:rPr>
          <w:rFonts w:hint="cs"/>
          <w:rtl/>
        </w:rPr>
        <w:t xml:space="preserve">תקנות שברור לכולם מה נכנס למחיר המטרה ואיך נקבע המחיר. </w:t>
      </w:r>
      <w:bookmarkStart w:id="36" w:name="_ETM_Q1_898000"/>
      <w:bookmarkEnd w:id="36"/>
      <w:r>
        <w:rPr>
          <w:rFonts w:hint="cs"/>
          <w:rtl/>
        </w:rPr>
        <w:t xml:space="preserve">זה מנגנון די אוטומטי שרואים בו את התשומות, את המדדים </w:t>
      </w:r>
      <w:bookmarkStart w:id="37" w:name="_ETM_Q1_905000"/>
      <w:bookmarkEnd w:id="37"/>
      <w:r>
        <w:rPr>
          <w:rFonts w:hint="cs"/>
          <w:rtl/>
        </w:rPr>
        <w:t xml:space="preserve">וקובעים את מחיר המטרה אחת לרבעון. </w:t>
      </w:r>
      <w:bookmarkStart w:id="38" w:name="_ETM_Q1_771000"/>
      <w:bookmarkEnd w:id="38"/>
      <w:r>
        <w:rPr>
          <w:rFonts w:hint="cs"/>
          <w:rtl/>
        </w:rPr>
        <w:t>אז יש ועדת יישום</w:t>
      </w:r>
      <w:bookmarkStart w:id="39" w:name="_ETM_Q1_907000"/>
      <w:bookmarkEnd w:id="39"/>
      <w:r>
        <w:rPr>
          <w:rFonts w:hint="cs"/>
          <w:rtl/>
        </w:rPr>
        <w:t xml:space="preserve"> ואנחנו מפרסמים את המחיר. בניגוד למנגנון של </w:t>
      </w:r>
      <w:bookmarkStart w:id="40" w:name="_ETM_Q1_913000"/>
      <w:bookmarkEnd w:id="40"/>
      <w:r>
        <w:rPr>
          <w:rFonts w:hint="cs"/>
          <w:rtl/>
        </w:rPr>
        <w:t xml:space="preserve">ועדת מחירים בחוק נקבע שוועדת המחירים תצטרך לקבוע את המחיר </w:t>
      </w:r>
      <w:bookmarkStart w:id="41" w:name="_ETM_Q1_917000"/>
      <w:bookmarkEnd w:id="41"/>
      <w:r>
        <w:rPr>
          <w:rFonts w:hint="cs"/>
          <w:rtl/>
        </w:rPr>
        <w:t xml:space="preserve">בהתאם לכללים שיקבעו השרים באישור ועדת הכלכלה ועדיין לא </w:t>
      </w:r>
      <w:bookmarkStart w:id="42" w:name="_ETM_Q1_923000"/>
      <w:bookmarkEnd w:id="42"/>
      <w:r>
        <w:rPr>
          <w:rFonts w:hint="cs"/>
          <w:rtl/>
        </w:rPr>
        <w:t xml:space="preserve">נכתבו הכללים איך ועדת המחירים תקבע את המנגנון. לכן נדרש </w:t>
      </w:r>
      <w:bookmarkStart w:id="43" w:name="_ETM_Q1_929000"/>
      <w:bookmarkEnd w:id="43"/>
      <w:r>
        <w:rPr>
          <w:rFonts w:hint="cs"/>
          <w:rtl/>
        </w:rPr>
        <w:t xml:space="preserve">הזמן. </w:t>
      </w:r>
      <w:bookmarkStart w:id="44" w:name="_ETM_Q1_930000"/>
      <w:bookmarkEnd w:id="44"/>
    </w:p>
    <w:p w:rsidR="006F22C2" w:rsidRDefault="006F22C2" w:rsidP="006F22C2">
      <w:pPr>
        <w:rPr>
          <w:rtl/>
        </w:rPr>
      </w:pPr>
    </w:p>
    <w:p w:rsidR="006F22C2" w:rsidRDefault="006F22C2" w:rsidP="006F22C2">
      <w:pPr>
        <w:pStyle w:val="af6"/>
        <w:keepNext/>
        <w:rPr>
          <w:rtl/>
        </w:rPr>
      </w:pPr>
      <w:bookmarkStart w:id="45" w:name="ET_yor_4758_61"/>
      <w:r w:rsidRPr="006F22C2">
        <w:rPr>
          <w:rStyle w:val="TagStyle"/>
          <w:rtl/>
        </w:rPr>
        <w:lastRenderedPageBreak/>
        <w:t xml:space="preserve"> &lt;&lt; </w:t>
      </w:r>
      <w:proofErr w:type="spellStart"/>
      <w:r w:rsidRPr="006F22C2">
        <w:rPr>
          <w:rStyle w:val="TagStyle"/>
          <w:rtl/>
        </w:rPr>
        <w:t>יור</w:t>
      </w:r>
      <w:proofErr w:type="spellEnd"/>
      <w:r w:rsidRPr="006F22C2">
        <w:rPr>
          <w:rStyle w:val="TagStyle"/>
          <w:rtl/>
        </w:rPr>
        <w:t xml:space="preserve"> &gt;&gt; </w:t>
      </w:r>
      <w:r>
        <w:rPr>
          <w:rtl/>
        </w:rPr>
        <w:t xml:space="preserve">היו"ר יעקב </w:t>
      </w:r>
      <w:proofErr w:type="spellStart"/>
      <w:r>
        <w:rPr>
          <w:rtl/>
        </w:rPr>
        <w:t>מרגי</w:t>
      </w:r>
      <w:proofErr w:type="spellEnd"/>
      <w:r>
        <w:rPr>
          <w:rtl/>
        </w:rPr>
        <w:t>:</w:t>
      </w:r>
      <w:r w:rsidRPr="006F22C2">
        <w:rPr>
          <w:rStyle w:val="TagStyle"/>
          <w:rtl/>
        </w:rPr>
        <w:t xml:space="preserve"> &lt;&lt; </w:t>
      </w:r>
      <w:proofErr w:type="spellStart"/>
      <w:r w:rsidRPr="006F22C2">
        <w:rPr>
          <w:rStyle w:val="TagStyle"/>
          <w:rtl/>
        </w:rPr>
        <w:t>יור</w:t>
      </w:r>
      <w:proofErr w:type="spellEnd"/>
      <w:r w:rsidRPr="006F22C2">
        <w:rPr>
          <w:rStyle w:val="TagStyle"/>
          <w:rtl/>
        </w:rPr>
        <w:t xml:space="preserve"> &gt;&gt;</w:t>
      </w:r>
      <w:r>
        <w:rPr>
          <w:rtl/>
        </w:rPr>
        <w:t xml:space="preserve"> </w:t>
      </w:r>
      <w:bookmarkEnd w:id="45"/>
    </w:p>
    <w:p w:rsidR="006F22C2" w:rsidRDefault="006F22C2" w:rsidP="006F22C2">
      <w:pPr>
        <w:pStyle w:val="KeepWithNext"/>
        <w:rPr>
          <w:rtl/>
        </w:rPr>
      </w:pPr>
    </w:p>
    <w:p w:rsidR="006F22C2" w:rsidRDefault="006F22C2" w:rsidP="006F22C2">
      <w:pPr>
        <w:rPr>
          <w:rtl/>
        </w:rPr>
      </w:pPr>
      <w:r>
        <w:rPr>
          <w:rFonts w:hint="cs"/>
          <w:rtl/>
        </w:rPr>
        <w:t xml:space="preserve">תודה. עוד מישהו רוצה לומר משהו בנושא? </w:t>
      </w:r>
      <w:r w:rsidR="007E4A56">
        <w:rPr>
          <w:rFonts w:hint="cs"/>
          <w:rtl/>
        </w:rPr>
        <w:t xml:space="preserve">בזום </w:t>
      </w:r>
      <w:r w:rsidR="007E4A56">
        <w:rPr>
          <w:rtl/>
        </w:rPr>
        <w:t>–</w:t>
      </w:r>
      <w:r w:rsidR="007E4A56">
        <w:rPr>
          <w:rFonts w:hint="cs"/>
          <w:rtl/>
        </w:rPr>
        <w:t xml:space="preserve"> שמעתם את הסקירה של הסמנכ"ל הבכיר במשרד החקלאות, שעומד </w:t>
      </w:r>
      <w:bookmarkStart w:id="46" w:name="_ETM_Q1_944000"/>
      <w:bookmarkEnd w:id="46"/>
      <w:r w:rsidR="007E4A56">
        <w:rPr>
          <w:rFonts w:hint="cs"/>
          <w:rtl/>
        </w:rPr>
        <w:t xml:space="preserve">להיות אורח קבוע בוועדה, כנראה, בתקופה הקרובה. צריכים להדביק פערים, אמרנו. </w:t>
      </w:r>
    </w:p>
    <w:p w:rsidR="007E4A56" w:rsidRDefault="007E4A56" w:rsidP="006F22C2">
      <w:pPr>
        <w:rPr>
          <w:rtl/>
        </w:rPr>
      </w:pPr>
      <w:bookmarkStart w:id="47" w:name="_ETM_Q1_947000"/>
      <w:bookmarkEnd w:id="47"/>
    </w:p>
    <w:p w:rsidR="007E4A56" w:rsidRDefault="007E4A56" w:rsidP="007E4A56">
      <w:pPr>
        <w:pStyle w:val="af9"/>
        <w:keepNext/>
        <w:rPr>
          <w:rtl/>
        </w:rPr>
      </w:pPr>
      <w:bookmarkStart w:id="48" w:name="ET_guest_691880_62"/>
      <w:r w:rsidRPr="007E4A56">
        <w:rPr>
          <w:rStyle w:val="TagStyle"/>
          <w:rtl/>
        </w:rPr>
        <w:t xml:space="preserve"> &lt;&lt; אורח &gt;&gt; </w:t>
      </w:r>
      <w:r>
        <w:rPr>
          <w:rtl/>
        </w:rPr>
        <w:t>אסף לוי:</w:t>
      </w:r>
      <w:r w:rsidRPr="007E4A56">
        <w:rPr>
          <w:rStyle w:val="TagStyle"/>
          <w:rtl/>
        </w:rPr>
        <w:t xml:space="preserve"> &lt;&lt; אורח &gt;&gt;</w:t>
      </w:r>
      <w:r>
        <w:rPr>
          <w:rtl/>
        </w:rPr>
        <w:t xml:space="preserve"> </w:t>
      </w:r>
      <w:bookmarkEnd w:id="48"/>
    </w:p>
    <w:p w:rsidR="007E4A56" w:rsidRDefault="007E4A56" w:rsidP="007E4A56">
      <w:pPr>
        <w:pStyle w:val="KeepWithNext"/>
        <w:rPr>
          <w:rtl/>
        </w:rPr>
      </w:pPr>
    </w:p>
    <w:p w:rsidR="007E4A56" w:rsidRDefault="007E4A56" w:rsidP="007E4A56">
      <w:pPr>
        <w:rPr>
          <w:rtl/>
        </w:rPr>
      </w:pPr>
      <w:r>
        <w:rPr>
          <w:rFonts w:hint="cs"/>
          <w:rtl/>
        </w:rPr>
        <w:t xml:space="preserve">אני כבר התחלתי לעבוד, אדוני היושב-ראש. </w:t>
      </w:r>
    </w:p>
    <w:p w:rsidR="007E4A56" w:rsidRDefault="007E4A56" w:rsidP="007E4A56">
      <w:pPr>
        <w:rPr>
          <w:rtl/>
        </w:rPr>
      </w:pPr>
    </w:p>
    <w:p w:rsidR="007E4A56" w:rsidRDefault="007E4A56" w:rsidP="007E4A56">
      <w:pPr>
        <w:pStyle w:val="af6"/>
        <w:keepNext/>
        <w:rPr>
          <w:rtl/>
        </w:rPr>
      </w:pPr>
      <w:bookmarkStart w:id="49" w:name="ET_yor_4758_63"/>
      <w:r w:rsidRPr="007E4A56">
        <w:rPr>
          <w:rStyle w:val="TagStyle"/>
          <w:rtl/>
        </w:rPr>
        <w:t xml:space="preserve"> &lt;&lt; </w:t>
      </w:r>
      <w:proofErr w:type="spellStart"/>
      <w:r w:rsidRPr="007E4A56">
        <w:rPr>
          <w:rStyle w:val="TagStyle"/>
          <w:rtl/>
        </w:rPr>
        <w:t>יור</w:t>
      </w:r>
      <w:proofErr w:type="spellEnd"/>
      <w:r w:rsidRPr="007E4A56">
        <w:rPr>
          <w:rStyle w:val="TagStyle"/>
          <w:rtl/>
        </w:rPr>
        <w:t xml:space="preserve"> &gt;&gt; </w:t>
      </w:r>
      <w:r>
        <w:rPr>
          <w:rtl/>
        </w:rPr>
        <w:t xml:space="preserve">היו"ר יעקב </w:t>
      </w:r>
      <w:proofErr w:type="spellStart"/>
      <w:r>
        <w:rPr>
          <w:rtl/>
        </w:rPr>
        <w:t>מרגי</w:t>
      </w:r>
      <w:proofErr w:type="spellEnd"/>
      <w:r>
        <w:rPr>
          <w:rtl/>
        </w:rPr>
        <w:t>:</w:t>
      </w:r>
      <w:r w:rsidRPr="007E4A56">
        <w:rPr>
          <w:rStyle w:val="TagStyle"/>
          <w:rtl/>
        </w:rPr>
        <w:t xml:space="preserve"> &lt;&lt; </w:t>
      </w:r>
      <w:proofErr w:type="spellStart"/>
      <w:r w:rsidRPr="007E4A56">
        <w:rPr>
          <w:rStyle w:val="TagStyle"/>
          <w:rtl/>
        </w:rPr>
        <w:t>יור</w:t>
      </w:r>
      <w:proofErr w:type="spellEnd"/>
      <w:r w:rsidRPr="007E4A56">
        <w:rPr>
          <w:rStyle w:val="TagStyle"/>
          <w:rtl/>
        </w:rPr>
        <w:t xml:space="preserve"> &gt;&gt;</w:t>
      </w:r>
      <w:r>
        <w:rPr>
          <w:rtl/>
        </w:rPr>
        <w:t xml:space="preserve"> </w:t>
      </w:r>
      <w:bookmarkEnd w:id="49"/>
    </w:p>
    <w:p w:rsidR="007E4A56" w:rsidRDefault="007E4A56" w:rsidP="007E4A56">
      <w:pPr>
        <w:pStyle w:val="KeepWithNext"/>
        <w:rPr>
          <w:rtl/>
        </w:rPr>
      </w:pPr>
    </w:p>
    <w:p w:rsidR="007E4A56" w:rsidRDefault="007E4A56" w:rsidP="007E4A56">
      <w:pPr>
        <w:rPr>
          <w:rtl/>
        </w:rPr>
      </w:pPr>
      <w:bookmarkStart w:id="50" w:name="_ETM_Q1_949000"/>
      <w:bookmarkEnd w:id="50"/>
      <w:r>
        <w:rPr>
          <w:rFonts w:hint="cs"/>
          <w:rtl/>
        </w:rPr>
        <w:t>יש</w:t>
      </w:r>
      <w:bookmarkStart w:id="51" w:name="_ETM_Q1_950000"/>
      <w:bookmarkEnd w:id="51"/>
      <w:r>
        <w:rPr>
          <w:rFonts w:hint="cs"/>
          <w:rtl/>
        </w:rPr>
        <w:t xml:space="preserve"> מישהו בזום שרוצה להתייחס לשינוי המבוקש? אין אף אחד. </w:t>
      </w:r>
    </w:p>
    <w:p w:rsidR="007E4A56" w:rsidRDefault="007E4A56" w:rsidP="007E4A56">
      <w:pPr>
        <w:rPr>
          <w:rtl/>
        </w:rPr>
      </w:pPr>
      <w:bookmarkStart w:id="52" w:name="_ETM_Q1_967000"/>
      <w:bookmarkEnd w:id="52"/>
    </w:p>
    <w:p w:rsidR="007E4A56" w:rsidRDefault="007E4A56" w:rsidP="007E4A56">
      <w:pPr>
        <w:rPr>
          <w:rtl/>
        </w:rPr>
      </w:pPr>
      <w:bookmarkStart w:id="53" w:name="_ETM_Q1_968000"/>
      <w:bookmarkEnd w:id="53"/>
      <w:r>
        <w:rPr>
          <w:rFonts w:hint="cs"/>
          <w:rtl/>
        </w:rPr>
        <w:t xml:space="preserve">אלעד </w:t>
      </w:r>
      <w:bookmarkStart w:id="54" w:name="_ETM_Q1_969000"/>
      <w:bookmarkEnd w:id="54"/>
      <w:proofErr w:type="spellStart"/>
      <w:r>
        <w:rPr>
          <w:rFonts w:hint="cs"/>
          <w:rtl/>
        </w:rPr>
        <w:t>מלכא</w:t>
      </w:r>
      <w:proofErr w:type="spellEnd"/>
      <w:r>
        <w:rPr>
          <w:rFonts w:hint="cs"/>
          <w:rtl/>
        </w:rPr>
        <w:t xml:space="preserve">, </w:t>
      </w:r>
      <w:proofErr w:type="spellStart"/>
      <w:r>
        <w:rPr>
          <w:rFonts w:hint="cs"/>
          <w:rtl/>
        </w:rPr>
        <w:t>איתנו</w:t>
      </w:r>
      <w:proofErr w:type="spellEnd"/>
      <w:r>
        <w:rPr>
          <w:rFonts w:hint="cs"/>
          <w:rtl/>
        </w:rPr>
        <w:t xml:space="preserve">? </w:t>
      </w:r>
    </w:p>
    <w:p w:rsidR="007E4A56" w:rsidRDefault="007E4A56" w:rsidP="007E4A56">
      <w:pPr>
        <w:rPr>
          <w:rtl/>
        </w:rPr>
      </w:pPr>
    </w:p>
    <w:p w:rsidR="007E4A56" w:rsidRDefault="007E4A56" w:rsidP="007E4A56">
      <w:pPr>
        <w:pStyle w:val="af9"/>
        <w:keepNext/>
        <w:rPr>
          <w:rtl/>
        </w:rPr>
      </w:pPr>
      <w:bookmarkStart w:id="55" w:name="ET_guest_749602_64"/>
      <w:r w:rsidRPr="007E4A56">
        <w:rPr>
          <w:rStyle w:val="TagStyle"/>
          <w:rtl/>
        </w:rPr>
        <w:t xml:space="preserve"> &lt;&lt; אורח &gt;&gt; </w:t>
      </w:r>
      <w:r>
        <w:rPr>
          <w:rtl/>
        </w:rPr>
        <w:t xml:space="preserve">אלעד </w:t>
      </w:r>
      <w:proofErr w:type="spellStart"/>
      <w:r>
        <w:rPr>
          <w:rtl/>
        </w:rPr>
        <w:t>מלכא</w:t>
      </w:r>
      <w:proofErr w:type="spellEnd"/>
      <w:r>
        <w:rPr>
          <w:rtl/>
        </w:rPr>
        <w:t>:</w:t>
      </w:r>
      <w:r w:rsidRPr="007E4A56">
        <w:rPr>
          <w:rStyle w:val="TagStyle"/>
          <w:rtl/>
        </w:rPr>
        <w:t xml:space="preserve"> &lt;&lt; אורח &gt;&gt;</w:t>
      </w:r>
      <w:r>
        <w:rPr>
          <w:rtl/>
        </w:rPr>
        <w:t xml:space="preserve"> </w:t>
      </w:r>
      <w:bookmarkEnd w:id="55"/>
    </w:p>
    <w:p w:rsidR="007E4A56" w:rsidRDefault="007E4A56" w:rsidP="007E4A56">
      <w:pPr>
        <w:pStyle w:val="KeepWithNext"/>
        <w:rPr>
          <w:rtl/>
        </w:rPr>
      </w:pPr>
    </w:p>
    <w:p w:rsidR="007E4A56" w:rsidRDefault="007E4A56" w:rsidP="007E4A56">
      <w:pPr>
        <w:rPr>
          <w:rtl/>
        </w:rPr>
      </w:pPr>
      <w:r>
        <w:rPr>
          <w:rFonts w:hint="cs"/>
          <w:rtl/>
        </w:rPr>
        <w:t xml:space="preserve">כן, אדוני. </w:t>
      </w:r>
    </w:p>
    <w:p w:rsidR="007E4A56" w:rsidRDefault="007E4A56" w:rsidP="007E4A56">
      <w:pPr>
        <w:rPr>
          <w:rtl/>
        </w:rPr>
      </w:pPr>
    </w:p>
    <w:p w:rsidR="007E4A56" w:rsidRDefault="007E4A56" w:rsidP="007E4A56">
      <w:pPr>
        <w:pStyle w:val="af6"/>
        <w:keepNext/>
        <w:rPr>
          <w:rtl/>
        </w:rPr>
      </w:pPr>
      <w:bookmarkStart w:id="56" w:name="ET_yor_4758_65"/>
      <w:r w:rsidRPr="007E4A56">
        <w:rPr>
          <w:rStyle w:val="TagStyle"/>
          <w:rtl/>
        </w:rPr>
        <w:t xml:space="preserve"> &lt;&lt; </w:t>
      </w:r>
      <w:proofErr w:type="spellStart"/>
      <w:r w:rsidRPr="007E4A56">
        <w:rPr>
          <w:rStyle w:val="TagStyle"/>
          <w:rtl/>
        </w:rPr>
        <w:t>יור</w:t>
      </w:r>
      <w:proofErr w:type="spellEnd"/>
      <w:r w:rsidRPr="007E4A56">
        <w:rPr>
          <w:rStyle w:val="TagStyle"/>
          <w:rtl/>
        </w:rPr>
        <w:t xml:space="preserve"> &gt;&gt; </w:t>
      </w:r>
      <w:r>
        <w:rPr>
          <w:rtl/>
        </w:rPr>
        <w:t xml:space="preserve">היו"ר יעקב </w:t>
      </w:r>
      <w:proofErr w:type="spellStart"/>
      <w:r>
        <w:rPr>
          <w:rtl/>
        </w:rPr>
        <w:t>מרגי</w:t>
      </w:r>
      <w:proofErr w:type="spellEnd"/>
      <w:r>
        <w:rPr>
          <w:rtl/>
        </w:rPr>
        <w:t>:</w:t>
      </w:r>
      <w:r w:rsidRPr="007E4A56">
        <w:rPr>
          <w:rStyle w:val="TagStyle"/>
          <w:rtl/>
        </w:rPr>
        <w:t xml:space="preserve"> &lt;&lt; </w:t>
      </w:r>
      <w:proofErr w:type="spellStart"/>
      <w:r w:rsidRPr="007E4A56">
        <w:rPr>
          <w:rStyle w:val="TagStyle"/>
          <w:rtl/>
        </w:rPr>
        <w:t>יור</w:t>
      </w:r>
      <w:proofErr w:type="spellEnd"/>
      <w:r w:rsidRPr="007E4A56">
        <w:rPr>
          <w:rStyle w:val="TagStyle"/>
          <w:rtl/>
        </w:rPr>
        <w:t xml:space="preserve"> &gt;&gt;</w:t>
      </w:r>
      <w:r>
        <w:rPr>
          <w:rtl/>
        </w:rPr>
        <w:t xml:space="preserve"> </w:t>
      </w:r>
      <w:bookmarkEnd w:id="56"/>
    </w:p>
    <w:p w:rsidR="007E4A56" w:rsidRDefault="007E4A56" w:rsidP="007E4A56">
      <w:pPr>
        <w:pStyle w:val="KeepWithNext"/>
        <w:rPr>
          <w:rtl/>
        </w:rPr>
      </w:pPr>
    </w:p>
    <w:p w:rsidR="007E4A56" w:rsidRDefault="007E4A56" w:rsidP="007E4A56">
      <w:pPr>
        <w:rPr>
          <w:rtl/>
        </w:rPr>
      </w:pPr>
      <w:bookmarkStart w:id="57" w:name="_ETM_Q1_971000"/>
      <w:bookmarkEnd w:id="57"/>
      <w:r>
        <w:rPr>
          <w:rFonts w:hint="cs"/>
          <w:rtl/>
        </w:rPr>
        <w:t xml:space="preserve">בבקשה, גם בשביל הדיון הקודם שלא התבטאת. </w:t>
      </w:r>
    </w:p>
    <w:p w:rsidR="00D34744" w:rsidRDefault="00D34744" w:rsidP="006F22C2">
      <w:pPr>
        <w:rPr>
          <w:rtl/>
        </w:rPr>
      </w:pPr>
      <w:bookmarkStart w:id="58" w:name="_ETM_Q1_972000"/>
      <w:bookmarkStart w:id="59" w:name="_ETM_Q1_956000"/>
      <w:bookmarkStart w:id="60" w:name="_ETM_Q1_937000"/>
      <w:bookmarkEnd w:id="58"/>
      <w:bookmarkEnd w:id="59"/>
      <w:bookmarkEnd w:id="60"/>
      <w:r>
        <w:rPr>
          <w:rtl/>
        </w:rPr>
        <w:t xml:space="preserve">       </w:t>
      </w:r>
    </w:p>
    <w:p w:rsidR="00B935D9" w:rsidRDefault="00B935D9" w:rsidP="00B935D9">
      <w:pPr>
        <w:pStyle w:val="af9"/>
        <w:keepNext/>
        <w:rPr>
          <w:rtl/>
          <w:lang w:eastAsia="he-IL"/>
        </w:rPr>
      </w:pPr>
      <w:bookmarkStart w:id="61" w:name="ET_guest_749602_3"/>
      <w:r w:rsidRPr="00B935D9">
        <w:rPr>
          <w:rStyle w:val="TagStyle"/>
          <w:rtl/>
        </w:rPr>
        <w:t xml:space="preserve"> &lt;&lt; אורח &gt;&gt; </w:t>
      </w:r>
      <w:r>
        <w:rPr>
          <w:rtl/>
          <w:lang w:eastAsia="he-IL"/>
        </w:rPr>
        <w:t xml:space="preserve">אלעד </w:t>
      </w:r>
      <w:proofErr w:type="spellStart"/>
      <w:r>
        <w:rPr>
          <w:rtl/>
          <w:lang w:eastAsia="he-IL"/>
        </w:rPr>
        <w:t>מלכא</w:t>
      </w:r>
      <w:proofErr w:type="spellEnd"/>
      <w:r>
        <w:rPr>
          <w:rtl/>
          <w:lang w:eastAsia="he-IL"/>
        </w:rPr>
        <w:t>:</w:t>
      </w:r>
      <w:r w:rsidRPr="00B935D9">
        <w:rPr>
          <w:rStyle w:val="TagStyle"/>
          <w:rtl/>
        </w:rPr>
        <w:t xml:space="preserve"> &lt;&lt; אורח &gt;&gt;</w:t>
      </w:r>
      <w:r>
        <w:rPr>
          <w:rtl/>
          <w:lang w:eastAsia="he-IL"/>
        </w:rPr>
        <w:t xml:space="preserve">   </w:t>
      </w:r>
      <w:bookmarkEnd w:id="61"/>
    </w:p>
    <w:p w:rsidR="00B935D9" w:rsidRDefault="00B935D9" w:rsidP="00B935D9">
      <w:pPr>
        <w:pStyle w:val="KeepWithNext"/>
        <w:rPr>
          <w:rtl/>
          <w:lang w:eastAsia="he-IL"/>
        </w:rPr>
      </w:pPr>
    </w:p>
    <w:p w:rsidR="007E4A56" w:rsidRDefault="007E4A56" w:rsidP="00B935D9">
      <w:pPr>
        <w:rPr>
          <w:rtl/>
          <w:lang w:eastAsia="he-IL"/>
        </w:rPr>
      </w:pPr>
      <w:r>
        <w:rPr>
          <w:rFonts w:hint="cs"/>
          <w:rtl/>
          <w:lang w:eastAsia="he-IL"/>
        </w:rPr>
        <w:t xml:space="preserve">תודה רבה. אני מודה על האפשרות להתבטא כאן ולהביע את רחשי הציבור שאנחנו, לפחות, מנסים לייצג בתור עמותה. </w:t>
      </w:r>
      <w:bookmarkStart w:id="62" w:name="_ETM_Q1_983000"/>
      <w:bookmarkEnd w:id="62"/>
    </w:p>
    <w:p w:rsidR="007E4A56" w:rsidRDefault="007E4A56" w:rsidP="00B935D9">
      <w:pPr>
        <w:rPr>
          <w:rtl/>
          <w:lang w:eastAsia="he-IL"/>
        </w:rPr>
      </w:pPr>
      <w:bookmarkStart w:id="63" w:name="_ETM_Q1_986000"/>
      <w:bookmarkEnd w:id="63"/>
    </w:p>
    <w:p w:rsidR="007E4A56" w:rsidRDefault="007E4A56" w:rsidP="007E4A56">
      <w:pPr>
        <w:rPr>
          <w:rtl/>
          <w:lang w:eastAsia="he-IL"/>
        </w:rPr>
      </w:pPr>
      <w:bookmarkStart w:id="64" w:name="_ETM_Q1_987000"/>
      <w:bookmarkEnd w:id="64"/>
      <w:r>
        <w:rPr>
          <w:rFonts w:hint="cs"/>
          <w:rtl/>
          <w:lang w:eastAsia="he-IL"/>
        </w:rPr>
        <w:t xml:space="preserve">אני אומר בצורה הפשוטה: כרגע החוק הזה </w:t>
      </w:r>
      <w:r>
        <w:rPr>
          <w:rtl/>
          <w:lang w:eastAsia="he-IL"/>
        </w:rPr>
        <w:t>–</w:t>
      </w:r>
      <w:r>
        <w:rPr>
          <w:rFonts w:hint="cs"/>
          <w:rtl/>
          <w:lang w:eastAsia="he-IL"/>
        </w:rPr>
        <w:t xml:space="preserve"> בכל מדינה אחרת מתוקנת בעולם וגם בישראל, אם לא בחסות החוק, </w:t>
      </w:r>
      <w:bookmarkStart w:id="65" w:name="_ETM_Q1_993000"/>
      <w:bookmarkEnd w:id="65"/>
      <w:r>
        <w:rPr>
          <w:rFonts w:hint="cs"/>
          <w:rtl/>
          <w:lang w:eastAsia="he-IL"/>
        </w:rPr>
        <w:t xml:space="preserve">תיאום מחירים הוא דבר שנקרא קרטל ואסור על-פי החוק. אישור מחיר המטרה מייצר קרטל בחסות החוק. אנחנו </w:t>
      </w:r>
      <w:bookmarkStart w:id="66" w:name="_ETM_Q1_1007000"/>
      <w:bookmarkEnd w:id="66"/>
      <w:r>
        <w:rPr>
          <w:rFonts w:hint="cs"/>
          <w:rtl/>
          <w:lang w:eastAsia="he-IL"/>
        </w:rPr>
        <w:t>חושבים שזה דבר שאין לו מקום, ותחרות בחוק חופשי יניבו</w:t>
      </w:r>
      <w:bookmarkStart w:id="67" w:name="_ETM_Q1_1013000"/>
      <w:bookmarkEnd w:id="67"/>
      <w:r>
        <w:rPr>
          <w:rFonts w:hint="cs"/>
          <w:rtl/>
          <w:lang w:eastAsia="he-IL"/>
        </w:rPr>
        <w:t xml:space="preserve"> יתרונות מוספים גבוהים מאוד גם לרפתנים, גם למחלבות וגם </w:t>
      </w:r>
      <w:bookmarkStart w:id="68" w:name="_ETM_Q1_1016000"/>
      <w:bookmarkEnd w:id="68"/>
      <w:r>
        <w:rPr>
          <w:rFonts w:hint="cs"/>
          <w:rtl/>
          <w:lang w:eastAsia="he-IL"/>
        </w:rPr>
        <w:t xml:space="preserve">לציבור הרחב. </w:t>
      </w:r>
    </w:p>
    <w:p w:rsidR="007E4A56" w:rsidRDefault="007E4A56" w:rsidP="007E4A56">
      <w:pPr>
        <w:ind w:firstLine="0"/>
        <w:rPr>
          <w:rtl/>
          <w:lang w:eastAsia="he-IL"/>
        </w:rPr>
      </w:pPr>
    </w:p>
    <w:p w:rsidR="007E4A56" w:rsidRDefault="007E4A56" w:rsidP="007E4A56">
      <w:pPr>
        <w:pStyle w:val="af6"/>
        <w:keepNext/>
        <w:rPr>
          <w:rtl/>
        </w:rPr>
      </w:pPr>
      <w:bookmarkStart w:id="69" w:name="ET_yor_4758_66"/>
      <w:r w:rsidRPr="007E4A56">
        <w:rPr>
          <w:rStyle w:val="TagStyle"/>
          <w:rtl/>
        </w:rPr>
        <w:t xml:space="preserve"> &lt;&lt; </w:t>
      </w:r>
      <w:proofErr w:type="spellStart"/>
      <w:r w:rsidRPr="007E4A56">
        <w:rPr>
          <w:rStyle w:val="TagStyle"/>
          <w:rtl/>
        </w:rPr>
        <w:t>יור</w:t>
      </w:r>
      <w:proofErr w:type="spellEnd"/>
      <w:r w:rsidRPr="007E4A56">
        <w:rPr>
          <w:rStyle w:val="TagStyle"/>
          <w:rtl/>
        </w:rPr>
        <w:t xml:space="preserve"> &gt;&gt; </w:t>
      </w:r>
      <w:r>
        <w:rPr>
          <w:rtl/>
        </w:rPr>
        <w:t xml:space="preserve">היו"ר יעקב </w:t>
      </w:r>
      <w:proofErr w:type="spellStart"/>
      <w:r>
        <w:rPr>
          <w:rtl/>
        </w:rPr>
        <w:t>מרגי</w:t>
      </w:r>
      <w:proofErr w:type="spellEnd"/>
      <w:r>
        <w:rPr>
          <w:rtl/>
        </w:rPr>
        <w:t>:</w:t>
      </w:r>
      <w:r w:rsidRPr="007E4A56">
        <w:rPr>
          <w:rStyle w:val="TagStyle"/>
          <w:rtl/>
        </w:rPr>
        <w:t xml:space="preserve"> &lt;&lt; </w:t>
      </w:r>
      <w:proofErr w:type="spellStart"/>
      <w:r w:rsidRPr="007E4A56">
        <w:rPr>
          <w:rStyle w:val="TagStyle"/>
          <w:rtl/>
        </w:rPr>
        <w:t>יור</w:t>
      </w:r>
      <w:proofErr w:type="spellEnd"/>
      <w:r w:rsidRPr="007E4A56">
        <w:rPr>
          <w:rStyle w:val="TagStyle"/>
          <w:rtl/>
        </w:rPr>
        <w:t xml:space="preserve"> &gt;&gt;</w:t>
      </w:r>
      <w:r>
        <w:rPr>
          <w:rtl/>
        </w:rPr>
        <w:t xml:space="preserve"> </w:t>
      </w:r>
      <w:bookmarkEnd w:id="69"/>
    </w:p>
    <w:p w:rsidR="007E4A56" w:rsidRDefault="007E4A56" w:rsidP="007E4A56">
      <w:pPr>
        <w:pStyle w:val="KeepWithNext"/>
        <w:rPr>
          <w:rtl/>
        </w:rPr>
      </w:pPr>
    </w:p>
    <w:p w:rsidR="007E4A56" w:rsidRDefault="007E4A56" w:rsidP="007E4A56">
      <w:pPr>
        <w:rPr>
          <w:rtl/>
        </w:rPr>
      </w:pPr>
      <w:r>
        <w:rPr>
          <w:rFonts w:hint="cs"/>
          <w:rtl/>
        </w:rPr>
        <w:t>אמרת "לרפתנים" או "לרעבתנים"?</w:t>
      </w:r>
    </w:p>
    <w:p w:rsidR="007E4A56" w:rsidRDefault="007E4A56" w:rsidP="007E4A56">
      <w:pPr>
        <w:rPr>
          <w:rtl/>
        </w:rPr>
      </w:pPr>
    </w:p>
    <w:p w:rsidR="007E4A56" w:rsidRDefault="007E4A56" w:rsidP="007E4A56">
      <w:pPr>
        <w:pStyle w:val="af9"/>
        <w:keepNext/>
        <w:rPr>
          <w:rtl/>
        </w:rPr>
      </w:pPr>
      <w:bookmarkStart w:id="70" w:name="ET_guest_749602_67"/>
      <w:r w:rsidRPr="007E4A56">
        <w:rPr>
          <w:rStyle w:val="TagStyle"/>
          <w:rtl/>
        </w:rPr>
        <w:t xml:space="preserve"> &lt;&lt; אורח &gt;&gt; </w:t>
      </w:r>
      <w:r>
        <w:rPr>
          <w:rtl/>
        </w:rPr>
        <w:t xml:space="preserve">אלעד </w:t>
      </w:r>
      <w:proofErr w:type="spellStart"/>
      <w:r>
        <w:rPr>
          <w:rtl/>
        </w:rPr>
        <w:t>מלכא</w:t>
      </w:r>
      <w:proofErr w:type="spellEnd"/>
      <w:r>
        <w:rPr>
          <w:rtl/>
        </w:rPr>
        <w:t>:</w:t>
      </w:r>
      <w:r w:rsidRPr="007E4A56">
        <w:rPr>
          <w:rStyle w:val="TagStyle"/>
          <w:rtl/>
        </w:rPr>
        <w:t xml:space="preserve"> &lt;&lt; אורח &gt;&gt;</w:t>
      </w:r>
      <w:r>
        <w:rPr>
          <w:rtl/>
        </w:rPr>
        <w:t xml:space="preserve"> </w:t>
      </w:r>
      <w:bookmarkEnd w:id="70"/>
    </w:p>
    <w:p w:rsidR="007E4A56" w:rsidRDefault="007E4A56" w:rsidP="007E4A56">
      <w:pPr>
        <w:pStyle w:val="KeepWithNext"/>
        <w:rPr>
          <w:rtl/>
        </w:rPr>
      </w:pPr>
    </w:p>
    <w:p w:rsidR="007E4A56" w:rsidRDefault="007E4A56" w:rsidP="007E4A56">
      <w:pPr>
        <w:rPr>
          <w:rtl/>
        </w:rPr>
      </w:pPr>
      <w:bookmarkStart w:id="71" w:name="_ETM_Q1_1021000"/>
      <w:bookmarkEnd w:id="71"/>
      <w:r>
        <w:rPr>
          <w:rFonts w:hint="cs"/>
          <w:rtl/>
        </w:rPr>
        <w:t xml:space="preserve">לרפתנים. </w:t>
      </w:r>
    </w:p>
    <w:p w:rsidR="007E4A56" w:rsidRDefault="007E4A56" w:rsidP="007E4A56">
      <w:pPr>
        <w:rPr>
          <w:rtl/>
        </w:rPr>
      </w:pPr>
      <w:bookmarkStart w:id="72" w:name="_ETM_Q1_1026000"/>
      <w:bookmarkEnd w:id="72"/>
    </w:p>
    <w:p w:rsidR="007E4A56" w:rsidRDefault="007E4A56" w:rsidP="007E4A56">
      <w:pPr>
        <w:pStyle w:val="af6"/>
        <w:keepNext/>
        <w:rPr>
          <w:rtl/>
        </w:rPr>
      </w:pPr>
      <w:bookmarkStart w:id="73" w:name="ET_yor_4758_68"/>
      <w:r w:rsidRPr="007E4A56">
        <w:rPr>
          <w:rStyle w:val="TagStyle"/>
          <w:rtl/>
        </w:rPr>
        <w:t xml:space="preserve"> &lt;&lt; </w:t>
      </w:r>
      <w:proofErr w:type="spellStart"/>
      <w:r w:rsidRPr="007E4A56">
        <w:rPr>
          <w:rStyle w:val="TagStyle"/>
          <w:rtl/>
        </w:rPr>
        <w:t>יור</w:t>
      </w:r>
      <w:proofErr w:type="spellEnd"/>
      <w:r w:rsidRPr="007E4A56">
        <w:rPr>
          <w:rStyle w:val="TagStyle"/>
          <w:rtl/>
        </w:rPr>
        <w:t xml:space="preserve"> &gt;&gt; </w:t>
      </w:r>
      <w:r>
        <w:rPr>
          <w:rtl/>
        </w:rPr>
        <w:t xml:space="preserve">היו"ר יעקב </w:t>
      </w:r>
      <w:proofErr w:type="spellStart"/>
      <w:r>
        <w:rPr>
          <w:rtl/>
        </w:rPr>
        <w:t>מרגי</w:t>
      </w:r>
      <w:proofErr w:type="spellEnd"/>
      <w:r>
        <w:rPr>
          <w:rtl/>
        </w:rPr>
        <w:t>:</w:t>
      </w:r>
      <w:r w:rsidRPr="007E4A56">
        <w:rPr>
          <w:rStyle w:val="TagStyle"/>
          <w:rtl/>
        </w:rPr>
        <w:t xml:space="preserve"> &lt;&lt; </w:t>
      </w:r>
      <w:proofErr w:type="spellStart"/>
      <w:r w:rsidRPr="007E4A56">
        <w:rPr>
          <w:rStyle w:val="TagStyle"/>
          <w:rtl/>
        </w:rPr>
        <w:t>יור</w:t>
      </w:r>
      <w:proofErr w:type="spellEnd"/>
      <w:r w:rsidRPr="007E4A56">
        <w:rPr>
          <w:rStyle w:val="TagStyle"/>
          <w:rtl/>
        </w:rPr>
        <w:t xml:space="preserve"> &gt;&gt;</w:t>
      </w:r>
      <w:r>
        <w:rPr>
          <w:rtl/>
        </w:rPr>
        <w:t xml:space="preserve"> </w:t>
      </w:r>
      <w:bookmarkEnd w:id="73"/>
    </w:p>
    <w:p w:rsidR="007E4A56" w:rsidRDefault="007E4A56" w:rsidP="007E4A56">
      <w:pPr>
        <w:pStyle w:val="KeepWithNext"/>
        <w:rPr>
          <w:rtl/>
        </w:rPr>
      </w:pPr>
    </w:p>
    <w:p w:rsidR="007E4A56" w:rsidRDefault="007E4A56" w:rsidP="007E4A56">
      <w:pPr>
        <w:rPr>
          <w:rtl/>
        </w:rPr>
      </w:pPr>
      <w:r>
        <w:rPr>
          <w:rFonts w:hint="cs"/>
          <w:rtl/>
        </w:rPr>
        <w:t xml:space="preserve">אז שכחת את הצלע הזאת כי יש במשק, בכוחות השוק, גם </w:t>
      </w:r>
      <w:bookmarkStart w:id="74" w:name="_ETM_Q1_1027000"/>
      <w:bookmarkEnd w:id="74"/>
      <w:r>
        <w:rPr>
          <w:rFonts w:hint="cs"/>
          <w:rtl/>
        </w:rPr>
        <w:t xml:space="preserve">רעבתנים. צריך שיהיה מישהו שיהיה עם עין פקוחה עליהם. </w:t>
      </w:r>
    </w:p>
    <w:p w:rsidR="007E4A56" w:rsidRDefault="007E4A56" w:rsidP="007E4A56">
      <w:pPr>
        <w:rPr>
          <w:rtl/>
        </w:rPr>
      </w:pPr>
      <w:bookmarkStart w:id="75" w:name="_ETM_Q1_1031000"/>
      <w:bookmarkEnd w:id="75"/>
    </w:p>
    <w:p w:rsidR="007E4A56" w:rsidRDefault="007E4A56" w:rsidP="007E4A56">
      <w:pPr>
        <w:pStyle w:val="af9"/>
        <w:keepNext/>
        <w:rPr>
          <w:rtl/>
        </w:rPr>
      </w:pPr>
      <w:bookmarkStart w:id="76" w:name="ET_guest_749602_69"/>
      <w:r w:rsidRPr="007E4A56">
        <w:rPr>
          <w:rStyle w:val="TagStyle"/>
          <w:rtl/>
        </w:rPr>
        <w:t xml:space="preserve"> &lt;&lt; אורח &gt;&gt; </w:t>
      </w:r>
      <w:r>
        <w:rPr>
          <w:rtl/>
        </w:rPr>
        <w:t xml:space="preserve">אלעד </w:t>
      </w:r>
      <w:proofErr w:type="spellStart"/>
      <w:r>
        <w:rPr>
          <w:rtl/>
        </w:rPr>
        <w:t>מלכא</w:t>
      </w:r>
      <w:proofErr w:type="spellEnd"/>
      <w:r>
        <w:rPr>
          <w:rtl/>
        </w:rPr>
        <w:t>:</w:t>
      </w:r>
      <w:r w:rsidRPr="007E4A56">
        <w:rPr>
          <w:rStyle w:val="TagStyle"/>
          <w:rtl/>
        </w:rPr>
        <w:t xml:space="preserve"> &lt;&lt; אורח &gt;&gt;</w:t>
      </w:r>
      <w:r>
        <w:rPr>
          <w:rtl/>
        </w:rPr>
        <w:t xml:space="preserve"> </w:t>
      </w:r>
      <w:bookmarkEnd w:id="76"/>
    </w:p>
    <w:p w:rsidR="007E4A56" w:rsidRDefault="007E4A56" w:rsidP="007E4A56">
      <w:pPr>
        <w:pStyle w:val="KeepWithNext"/>
        <w:rPr>
          <w:rtl/>
        </w:rPr>
      </w:pPr>
    </w:p>
    <w:p w:rsidR="00B935D9" w:rsidRDefault="007E4A56" w:rsidP="007E4A56">
      <w:pPr>
        <w:rPr>
          <w:rtl/>
          <w:lang w:eastAsia="he-IL"/>
        </w:rPr>
      </w:pPr>
      <w:bookmarkStart w:id="77" w:name="_ETM_Q1_1032000"/>
      <w:bookmarkEnd w:id="77"/>
      <w:r>
        <w:rPr>
          <w:rFonts w:hint="cs"/>
          <w:rtl/>
        </w:rPr>
        <w:t xml:space="preserve">בדיוק </w:t>
      </w:r>
      <w:bookmarkStart w:id="78" w:name="_ETM_Q1_1033000"/>
      <w:bookmarkEnd w:id="78"/>
      <w:r>
        <w:rPr>
          <w:rFonts w:hint="cs"/>
          <w:rtl/>
        </w:rPr>
        <w:t xml:space="preserve">בגלל זה ככל שיהיו יותר מכסות ייצור ופחות פיקוח על </w:t>
      </w:r>
      <w:bookmarkStart w:id="79" w:name="_ETM_Q1_1037000"/>
      <w:bookmarkEnd w:id="79"/>
      <w:r>
        <w:rPr>
          <w:rFonts w:hint="cs"/>
          <w:rtl/>
        </w:rPr>
        <w:t>מחירים אנחנו נראה הרבה יותר תחרות על המחיר. עובדה שהיום</w:t>
      </w:r>
      <w:bookmarkStart w:id="80" w:name="_ETM_Q1_1040000"/>
      <w:bookmarkEnd w:id="80"/>
      <w:r>
        <w:rPr>
          <w:rFonts w:hint="cs"/>
          <w:rtl/>
        </w:rPr>
        <w:t xml:space="preserve"> מחירי החלב בישראל גבוהים ממה שקורה בעולם במקומות שבהם </w:t>
      </w:r>
      <w:bookmarkStart w:id="81" w:name="_ETM_Q1_1043000"/>
      <w:bookmarkEnd w:id="81"/>
      <w:r>
        <w:rPr>
          <w:rFonts w:hint="cs"/>
          <w:rtl/>
        </w:rPr>
        <w:t xml:space="preserve">אין פיקוח מחירים ואין תכנון מרכזי. אם נאפשר את זה </w:t>
      </w:r>
      <w:bookmarkStart w:id="82" w:name="_ETM_Q1_1050000"/>
      <w:bookmarkEnd w:id="82"/>
      <w:r>
        <w:rPr>
          <w:rFonts w:hint="cs"/>
          <w:rtl/>
        </w:rPr>
        <w:t xml:space="preserve">לפתיחה לתחרות, גם אותם רעבתנים </w:t>
      </w:r>
      <w:r>
        <w:rPr>
          <w:rtl/>
        </w:rPr>
        <w:t>–</w:t>
      </w:r>
      <w:r>
        <w:rPr>
          <w:rFonts w:hint="cs"/>
          <w:rtl/>
        </w:rPr>
        <w:t xml:space="preserve"> השכבות החלשות שמוציאות הכי </w:t>
      </w:r>
      <w:bookmarkStart w:id="83" w:name="_ETM_Q1_1054000"/>
      <w:bookmarkEnd w:id="83"/>
      <w:r>
        <w:rPr>
          <w:rFonts w:hint="cs"/>
          <w:rtl/>
        </w:rPr>
        <w:t>הרבה מהכסף שלהן בגין מוצרי צריכה בסיסיים כמו חלב</w:t>
      </w:r>
      <w:bookmarkStart w:id="84" w:name="_ETM_Q1_1056000"/>
      <w:bookmarkEnd w:id="84"/>
      <w:r>
        <w:rPr>
          <w:rFonts w:hint="cs"/>
          <w:rtl/>
        </w:rPr>
        <w:t xml:space="preserve"> </w:t>
      </w:r>
      <w:r>
        <w:rPr>
          <w:rtl/>
        </w:rPr>
        <w:t>–</w:t>
      </w:r>
      <w:r>
        <w:rPr>
          <w:rFonts w:hint="cs"/>
          <w:rtl/>
        </w:rPr>
        <w:t xml:space="preserve"> ייהנו מירידת המחירים הכי הרבה. לטעמנו, </w:t>
      </w:r>
      <w:r w:rsidR="00B935D9">
        <w:rPr>
          <w:rFonts w:hint="cs"/>
          <w:rtl/>
          <w:lang w:eastAsia="he-IL"/>
        </w:rPr>
        <w:t xml:space="preserve">כל הדבר הזה לא נכון. אנחנו ממליצים לא לדון ולא לאשר את זה. </w:t>
      </w:r>
    </w:p>
    <w:p w:rsidR="00B935D9" w:rsidRDefault="00B935D9" w:rsidP="00B935D9">
      <w:pPr>
        <w:rPr>
          <w:rtl/>
          <w:lang w:eastAsia="he-IL"/>
        </w:rPr>
      </w:pPr>
    </w:p>
    <w:p w:rsidR="00B935D9" w:rsidRDefault="00B935D9" w:rsidP="00B935D9">
      <w:pPr>
        <w:pStyle w:val="af6"/>
        <w:keepNext/>
      </w:pPr>
      <w:bookmarkStart w:id="85" w:name="ET_yor_4758_4"/>
      <w:r w:rsidRPr="00B935D9">
        <w:rPr>
          <w:rStyle w:val="TagStyle"/>
          <w:rtl/>
        </w:rPr>
        <w:lastRenderedPageBreak/>
        <w:t xml:space="preserve"> &lt;&lt; </w:t>
      </w:r>
      <w:proofErr w:type="spellStart"/>
      <w:r w:rsidRPr="00B935D9">
        <w:rPr>
          <w:rStyle w:val="TagStyle"/>
          <w:rtl/>
        </w:rPr>
        <w:t>יור</w:t>
      </w:r>
      <w:proofErr w:type="spellEnd"/>
      <w:r w:rsidRPr="00B935D9">
        <w:rPr>
          <w:rStyle w:val="TagStyle"/>
          <w:rtl/>
        </w:rPr>
        <w:t xml:space="preserve"> &gt;&gt; </w:t>
      </w:r>
      <w:r>
        <w:rPr>
          <w:rtl/>
        </w:rPr>
        <w:t xml:space="preserve">היו"ר יעקב </w:t>
      </w:r>
      <w:proofErr w:type="spellStart"/>
      <w:r>
        <w:rPr>
          <w:rtl/>
        </w:rPr>
        <w:t>מרגי</w:t>
      </w:r>
      <w:proofErr w:type="spellEnd"/>
      <w:r>
        <w:rPr>
          <w:rtl/>
        </w:rPr>
        <w:t>:</w:t>
      </w:r>
      <w:r w:rsidRPr="00B935D9">
        <w:rPr>
          <w:rStyle w:val="TagStyle"/>
          <w:rtl/>
        </w:rPr>
        <w:t xml:space="preserve"> &lt;&lt; </w:t>
      </w:r>
      <w:proofErr w:type="spellStart"/>
      <w:r w:rsidRPr="00B935D9">
        <w:rPr>
          <w:rStyle w:val="TagStyle"/>
          <w:rtl/>
        </w:rPr>
        <w:t>יור</w:t>
      </w:r>
      <w:proofErr w:type="spellEnd"/>
      <w:r w:rsidRPr="00B935D9">
        <w:rPr>
          <w:rStyle w:val="TagStyle"/>
          <w:rtl/>
        </w:rPr>
        <w:t xml:space="preserve"> &gt;&gt;</w:t>
      </w:r>
      <w:r>
        <w:rPr>
          <w:rtl/>
        </w:rPr>
        <w:t xml:space="preserve">   </w:t>
      </w:r>
      <w:bookmarkEnd w:id="85"/>
    </w:p>
    <w:p w:rsidR="00B935D9" w:rsidRDefault="00B935D9" w:rsidP="00B935D9">
      <w:pPr>
        <w:pStyle w:val="KeepWithNext"/>
        <w:rPr>
          <w:rtl/>
          <w:lang w:eastAsia="he-IL"/>
        </w:rPr>
      </w:pPr>
    </w:p>
    <w:p w:rsidR="007E4A56" w:rsidRDefault="007E4A56" w:rsidP="00B935D9">
      <w:pPr>
        <w:rPr>
          <w:rtl/>
          <w:lang w:eastAsia="he-IL"/>
        </w:rPr>
      </w:pPr>
      <w:r>
        <w:rPr>
          <w:rFonts w:hint="cs"/>
          <w:rtl/>
          <w:lang w:eastAsia="he-IL"/>
        </w:rPr>
        <w:t xml:space="preserve">אם אנחנו לא דנים בזה אז יש מנגנון אחר שידון בזה. אתה לא משיג את המטרה שלך. המטרה שלך היא לבטל לגמרי את קביעת המחיר ולתת לכוחות השוק לפעול. </w:t>
      </w:r>
    </w:p>
    <w:p w:rsidR="007E4A56" w:rsidRDefault="007E4A56" w:rsidP="007E4A56">
      <w:pPr>
        <w:ind w:firstLine="0"/>
        <w:rPr>
          <w:rtl/>
          <w:lang w:eastAsia="he-IL"/>
        </w:rPr>
      </w:pPr>
      <w:bookmarkStart w:id="86" w:name="_ETM_Q1_1084000"/>
      <w:bookmarkEnd w:id="86"/>
    </w:p>
    <w:p w:rsidR="007E4A56" w:rsidRDefault="007E4A56" w:rsidP="007E4A56">
      <w:pPr>
        <w:pStyle w:val="af9"/>
        <w:keepNext/>
        <w:rPr>
          <w:rtl/>
          <w:lang w:eastAsia="he-IL"/>
        </w:rPr>
      </w:pPr>
      <w:bookmarkStart w:id="87" w:name="ET_guest_749602_70"/>
      <w:r w:rsidRPr="007E4A56">
        <w:rPr>
          <w:rStyle w:val="TagStyle"/>
          <w:rtl/>
        </w:rPr>
        <w:t xml:space="preserve"> &lt;&lt; אורח &gt;&gt; </w:t>
      </w:r>
      <w:r>
        <w:rPr>
          <w:rtl/>
          <w:lang w:eastAsia="he-IL"/>
        </w:rPr>
        <w:t xml:space="preserve">אלעד </w:t>
      </w:r>
      <w:proofErr w:type="spellStart"/>
      <w:r>
        <w:rPr>
          <w:rtl/>
          <w:lang w:eastAsia="he-IL"/>
        </w:rPr>
        <w:t>מלכא</w:t>
      </w:r>
      <w:proofErr w:type="spellEnd"/>
      <w:r>
        <w:rPr>
          <w:rtl/>
          <w:lang w:eastAsia="he-IL"/>
        </w:rPr>
        <w:t>:</w:t>
      </w:r>
      <w:r w:rsidRPr="007E4A56">
        <w:rPr>
          <w:rStyle w:val="TagStyle"/>
          <w:rtl/>
        </w:rPr>
        <w:t xml:space="preserve"> &lt;&lt; אורח &gt;&gt;</w:t>
      </w:r>
      <w:r>
        <w:rPr>
          <w:rtl/>
          <w:lang w:eastAsia="he-IL"/>
        </w:rPr>
        <w:t xml:space="preserve"> </w:t>
      </w:r>
      <w:bookmarkEnd w:id="87"/>
    </w:p>
    <w:p w:rsidR="007E4A56" w:rsidRDefault="007E4A56" w:rsidP="007E4A56">
      <w:pPr>
        <w:pStyle w:val="KeepWithNext"/>
        <w:rPr>
          <w:rtl/>
          <w:lang w:eastAsia="he-IL"/>
        </w:rPr>
      </w:pPr>
    </w:p>
    <w:p w:rsidR="007E4A56" w:rsidRDefault="007E4A56" w:rsidP="007E4A56">
      <w:pPr>
        <w:rPr>
          <w:rtl/>
          <w:lang w:eastAsia="he-IL"/>
        </w:rPr>
      </w:pPr>
      <w:bookmarkStart w:id="88" w:name="_ETM_Q1_1087000"/>
      <w:bookmarkEnd w:id="88"/>
      <w:r>
        <w:rPr>
          <w:rFonts w:hint="cs"/>
          <w:rtl/>
          <w:lang w:eastAsia="he-IL"/>
        </w:rPr>
        <w:t xml:space="preserve">אכן אם הייתי מתעסק בסעיף אחד שרלוונטי כרגע לדיון זהו סעיף 13 לחוק תכנון משק </w:t>
      </w:r>
      <w:bookmarkStart w:id="89" w:name="_ETM_Q1_1090000"/>
      <w:bookmarkEnd w:id="89"/>
      <w:r>
        <w:rPr>
          <w:rFonts w:hint="cs"/>
          <w:rtl/>
          <w:lang w:eastAsia="he-IL"/>
        </w:rPr>
        <w:t xml:space="preserve">החלב שגם אותו הייתי ממליץ לחברי הוועדה לבטל. </w:t>
      </w:r>
    </w:p>
    <w:p w:rsidR="007E4A56" w:rsidRDefault="007E4A56" w:rsidP="007E4A56">
      <w:pPr>
        <w:rPr>
          <w:rtl/>
          <w:lang w:eastAsia="he-IL"/>
        </w:rPr>
      </w:pPr>
    </w:p>
    <w:p w:rsidR="007E4A56" w:rsidRDefault="007E4A56" w:rsidP="007E4A56">
      <w:pPr>
        <w:pStyle w:val="af6"/>
        <w:keepNext/>
        <w:rPr>
          <w:rtl/>
        </w:rPr>
      </w:pPr>
      <w:bookmarkStart w:id="90" w:name="ET_yor_4758_71"/>
      <w:r w:rsidRPr="007E4A56">
        <w:rPr>
          <w:rStyle w:val="TagStyle"/>
          <w:rtl/>
        </w:rPr>
        <w:t xml:space="preserve"> &lt;&lt; </w:t>
      </w:r>
      <w:proofErr w:type="spellStart"/>
      <w:r w:rsidRPr="007E4A56">
        <w:rPr>
          <w:rStyle w:val="TagStyle"/>
          <w:rtl/>
        </w:rPr>
        <w:t>יור</w:t>
      </w:r>
      <w:proofErr w:type="spellEnd"/>
      <w:r w:rsidRPr="007E4A56">
        <w:rPr>
          <w:rStyle w:val="TagStyle"/>
          <w:rtl/>
        </w:rPr>
        <w:t xml:space="preserve"> &gt;&gt; </w:t>
      </w:r>
      <w:r>
        <w:rPr>
          <w:rtl/>
        </w:rPr>
        <w:t xml:space="preserve">היו"ר יעקב </w:t>
      </w:r>
      <w:proofErr w:type="spellStart"/>
      <w:r>
        <w:rPr>
          <w:rtl/>
        </w:rPr>
        <w:t>מרגי</w:t>
      </w:r>
      <w:proofErr w:type="spellEnd"/>
      <w:r>
        <w:rPr>
          <w:rtl/>
        </w:rPr>
        <w:t>:</w:t>
      </w:r>
      <w:r w:rsidRPr="007E4A56">
        <w:rPr>
          <w:rStyle w:val="TagStyle"/>
          <w:rtl/>
        </w:rPr>
        <w:t xml:space="preserve"> &lt;&lt; </w:t>
      </w:r>
      <w:proofErr w:type="spellStart"/>
      <w:r w:rsidRPr="007E4A56">
        <w:rPr>
          <w:rStyle w:val="TagStyle"/>
          <w:rtl/>
        </w:rPr>
        <w:t>יור</w:t>
      </w:r>
      <w:proofErr w:type="spellEnd"/>
      <w:r w:rsidRPr="007E4A56">
        <w:rPr>
          <w:rStyle w:val="TagStyle"/>
          <w:rtl/>
        </w:rPr>
        <w:t xml:space="preserve"> &gt;&gt;</w:t>
      </w:r>
      <w:r>
        <w:rPr>
          <w:rtl/>
        </w:rPr>
        <w:t xml:space="preserve"> </w:t>
      </w:r>
      <w:bookmarkEnd w:id="90"/>
    </w:p>
    <w:p w:rsidR="007E4A56" w:rsidRDefault="007E4A56" w:rsidP="007E4A56">
      <w:pPr>
        <w:pStyle w:val="KeepWithNext"/>
        <w:rPr>
          <w:rtl/>
        </w:rPr>
      </w:pPr>
    </w:p>
    <w:p w:rsidR="007E4A56" w:rsidRDefault="007E4A56" w:rsidP="007E4A56">
      <w:pPr>
        <w:rPr>
          <w:rtl/>
        </w:rPr>
      </w:pPr>
      <w:r>
        <w:rPr>
          <w:rFonts w:hint="cs"/>
          <w:rtl/>
        </w:rPr>
        <w:t xml:space="preserve">טוב, </w:t>
      </w:r>
      <w:bookmarkStart w:id="91" w:name="_ETM_Q1_1096000"/>
      <w:bookmarkEnd w:id="91"/>
      <w:r>
        <w:rPr>
          <w:rFonts w:hint="cs"/>
          <w:rtl/>
        </w:rPr>
        <w:t xml:space="preserve">זה דיון אחר. </w:t>
      </w:r>
    </w:p>
    <w:p w:rsidR="007E4A56" w:rsidRDefault="007E4A56" w:rsidP="007E4A56">
      <w:pPr>
        <w:rPr>
          <w:rtl/>
        </w:rPr>
      </w:pPr>
      <w:bookmarkStart w:id="92" w:name="_ETM_Q1_1100000"/>
      <w:bookmarkEnd w:id="92"/>
    </w:p>
    <w:p w:rsidR="007E4A56" w:rsidRDefault="007E4A56" w:rsidP="007E4A56">
      <w:pPr>
        <w:pStyle w:val="af9"/>
        <w:keepNext/>
        <w:rPr>
          <w:rtl/>
        </w:rPr>
      </w:pPr>
      <w:bookmarkStart w:id="93" w:name="ET_guest_749602_72"/>
      <w:r w:rsidRPr="007E4A56">
        <w:rPr>
          <w:rStyle w:val="TagStyle"/>
          <w:rtl/>
        </w:rPr>
        <w:t xml:space="preserve"> &lt;&lt; אורח &gt;&gt; </w:t>
      </w:r>
      <w:r>
        <w:rPr>
          <w:rtl/>
        </w:rPr>
        <w:t xml:space="preserve">אלעד </w:t>
      </w:r>
      <w:proofErr w:type="spellStart"/>
      <w:r>
        <w:rPr>
          <w:rtl/>
        </w:rPr>
        <w:t>מלכא</w:t>
      </w:r>
      <w:proofErr w:type="spellEnd"/>
      <w:r>
        <w:rPr>
          <w:rtl/>
        </w:rPr>
        <w:t>:</w:t>
      </w:r>
      <w:r w:rsidRPr="007E4A56">
        <w:rPr>
          <w:rStyle w:val="TagStyle"/>
          <w:rtl/>
        </w:rPr>
        <w:t xml:space="preserve"> &lt;&lt; אורח &gt;&gt;</w:t>
      </w:r>
      <w:r>
        <w:rPr>
          <w:rtl/>
        </w:rPr>
        <w:t xml:space="preserve"> </w:t>
      </w:r>
      <w:bookmarkEnd w:id="93"/>
    </w:p>
    <w:p w:rsidR="007E4A56" w:rsidRDefault="007E4A56" w:rsidP="007E4A56">
      <w:pPr>
        <w:pStyle w:val="KeepWithNext"/>
        <w:rPr>
          <w:rtl/>
        </w:rPr>
      </w:pPr>
    </w:p>
    <w:p w:rsidR="007E4A56" w:rsidRDefault="007E4A56" w:rsidP="007E4A56">
      <w:pPr>
        <w:rPr>
          <w:rtl/>
        </w:rPr>
      </w:pPr>
      <w:r>
        <w:rPr>
          <w:rFonts w:hint="cs"/>
          <w:rtl/>
        </w:rPr>
        <w:t xml:space="preserve">אם זה היה קורה אז אכן לא היה תיאום </w:t>
      </w:r>
      <w:bookmarkStart w:id="94" w:name="_ETM_Q1_1097000"/>
      <w:bookmarkEnd w:id="94"/>
      <w:r>
        <w:rPr>
          <w:rFonts w:hint="cs"/>
          <w:rtl/>
        </w:rPr>
        <w:t xml:space="preserve">מחירים. </w:t>
      </w:r>
    </w:p>
    <w:p w:rsidR="007E4A56" w:rsidRDefault="007E4A56" w:rsidP="007E4A56">
      <w:pPr>
        <w:rPr>
          <w:rtl/>
        </w:rPr>
      </w:pPr>
      <w:bookmarkStart w:id="95" w:name="_ETM_Q1_1099000"/>
      <w:bookmarkEnd w:id="95"/>
      <w:r>
        <w:rPr>
          <w:rtl/>
        </w:rPr>
        <w:t xml:space="preserve">      </w:t>
      </w:r>
    </w:p>
    <w:p w:rsidR="007E4A56" w:rsidRDefault="007E4A56" w:rsidP="007E4A56">
      <w:pPr>
        <w:pStyle w:val="af6"/>
        <w:keepNext/>
        <w:rPr>
          <w:rtl/>
        </w:rPr>
      </w:pPr>
      <w:bookmarkStart w:id="96" w:name="ET_yor_4758_73"/>
      <w:r w:rsidRPr="007E4A56">
        <w:rPr>
          <w:rStyle w:val="TagStyle"/>
          <w:rtl/>
        </w:rPr>
        <w:t xml:space="preserve"> &lt;&lt; </w:t>
      </w:r>
      <w:proofErr w:type="spellStart"/>
      <w:r w:rsidRPr="007E4A56">
        <w:rPr>
          <w:rStyle w:val="TagStyle"/>
          <w:rtl/>
        </w:rPr>
        <w:t>יור</w:t>
      </w:r>
      <w:proofErr w:type="spellEnd"/>
      <w:r w:rsidRPr="007E4A56">
        <w:rPr>
          <w:rStyle w:val="TagStyle"/>
          <w:rtl/>
        </w:rPr>
        <w:t xml:space="preserve"> &gt;&gt; </w:t>
      </w:r>
      <w:r>
        <w:rPr>
          <w:rtl/>
        </w:rPr>
        <w:t xml:space="preserve">היו"ר יעקב </w:t>
      </w:r>
      <w:proofErr w:type="spellStart"/>
      <w:r>
        <w:rPr>
          <w:rtl/>
        </w:rPr>
        <w:t>מרגי</w:t>
      </w:r>
      <w:proofErr w:type="spellEnd"/>
      <w:r>
        <w:rPr>
          <w:rtl/>
        </w:rPr>
        <w:t>:</w:t>
      </w:r>
      <w:r w:rsidRPr="007E4A56">
        <w:rPr>
          <w:rStyle w:val="TagStyle"/>
          <w:rtl/>
        </w:rPr>
        <w:t xml:space="preserve"> &lt;&lt; </w:t>
      </w:r>
      <w:proofErr w:type="spellStart"/>
      <w:r w:rsidRPr="007E4A56">
        <w:rPr>
          <w:rStyle w:val="TagStyle"/>
          <w:rtl/>
        </w:rPr>
        <w:t>יור</w:t>
      </w:r>
      <w:proofErr w:type="spellEnd"/>
      <w:r w:rsidRPr="007E4A56">
        <w:rPr>
          <w:rStyle w:val="TagStyle"/>
          <w:rtl/>
        </w:rPr>
        <w:t xml:space="preserve"> &gt;&gt;</w:t>
      </w:r>
      <w:r>
        <w:rPr>
          <w:rtl/>
        </w:rPr>
        <w:t xml:space="preserve"> </w:t>
      </w:r>
      <w:bookmarkEnd w:id="96"/>
    </w:p>
    <w:p w:rsidR="007E4A56" w:rsidRDefault="007E4A56" w:rsidP="007E4A56">
      <w:pPr>
        <w:pStyle w:val="KeepWithNext"/>
        <w:rPr>
          <w:rtl/>
        </w:rPr>
      </w:pPr>
    </w:p>
    <w:p w:rsidR="007E4A56" w:rsidRDefault="007E4A56" w:rsidP="007E4A56">
      <w:pPr>
        <w:rPr>
          <w:rtl/>
        </w:rPr>
      </w:pPr>
      <w:bookmarkStart w:id="97" w:name="_ETM_Q1_1103000"/>
      <w:bookmarkEnd w:id="97"/>
      <w:r>
        <w:rPr>
          <w:rFonts w:hint="cs"/>
          <w:rtl/>
        </w:rPr>
        <w:t>תודה רבה לך. יש אורח נוסף בזום</w:t>
      </w:r>
      <w:bookmarkStart w:id="98" w:name="_ETM_Q1_1109000"/>
      <w:bookmarkEnd w:id="98"/>
      <w:r>
        <w:rPr>
          <w:rFonts w:hint="cs"/>
          <w:rtl/>
        </w:rPr>
        <w:t xml:space="preserve"> שרוצה להתייחס? </w:t>
      </w:r>
    </w:p>
    <w:p w:rsidR="007E4A56" w:rsidRDefault="007E4A56" w:rsidP="007E4A56">
      <w:pPr>
        <w:rPr>
          <w:rtl/>
        </w:rPr>
      </w:pPr>
      <w:bookmarkStart w:id="99" w:name="_ETM_Q1_1112000"/>
      <w:bookmarkEnd w:id="99"/>
      <w:r>
        <w:rPr>
          <w:rtl/>
        </w:rPr>
        <w:t xml:space="preserve">  </w:t>
      </w:r>
    </w:p>
    <w:p w:rsidR="00B935D9" w:rsidRDefault="00B935D9" w:rsidP="00B935D9">
      <w:pPr>
        <w:pStyle w:val="a4"/>
        <w:keepNext/>
      </w:pPr>
      <w:bookmarkStart w:id="100" w:name="_ETM_Q1_1085000"/>
      <w:bookmarkStart w:id="101" w:name="ET_speaker_לאה_ורון_5"/>
      <w:bookmarkEnd w:id="100"/>
      <w:r w:rsidRPr="00B935D9">
        <w:rPr>
          <w:rStyle w:val="TagStyle"/>
          <w:rtl/>
        </w:rPr>
        <w:t xml:space="preserve"> &lt;&lt; דובר &gt;&gt; </w:t>
      </w:r>
      <w:r>
        <w:rPr>
          <w:rtl/>
        </w:rPr>
        <w:t>לאה ורון:</w:t>
      </w:r>
      <w:r w:rsidRPr="00B935D9">
        <w:rPr>
          <w:rStyle w:val="TagStyle"/>
          <w:rtl/>
        </w:rPr>
        <w:t xml:space="preserve"> &lt;&lt; דובר &gt;&gt;</w:t>
      </w:r>
      <w:r>
        <w:rPr>
          <w:rtl/>
        </w:rPr>
        <w:t xml:space="preserve">   </w:t>
      </w:r>
      <w:bookmarkEnd w:id="101"/>
    </w:p>
    <w:p w:rsidR="00B935D9" w:rsidRDefault="00B935D9" w:rsidP="00B935D9">
      <w:pPr>
        <w:pStyle w:val="KeepWithNext"/>
        <w:rPr>
          <w:rtl/>
          <w:lang w:eastAsia="he-IL"/>
        </w:rPr>
      </w:pPr>
    </w:p>
    <w:p w:rsidR="00B935D9" w:rsidRDefault="00B935D9" w:rsidP="007E4A56">
      <w:pPr>
        <w:rPr>
          <w:rtl/>
          <w:lang w:eastAsia="he-IL"/>
        </w:rPr>
      </w:pPr>
      <w:r>
        <w:rPr>
          <w:rFonts w:hint="cs"/>
          <w:rtl/>
          <w:lang w:eastAsia="he-IL"/>
        </w:rPr>
        <w:t>אולי הנציגים של קהלת שהעבירו ה</w:t>
      </w:r>
      <w:r w:rsidR="007E4A56">
        <w:rPr>
          <w:rFonts w:hint="cs"/>
          <w:rtl/>
          <w:lang w:eastAsia="he-IL"/>
        </w:rPr>
        <w:t>בוקר</w:t>
      </w:r>
      <w:r>
        <w:rPr>
          <w:rFonts w:hint="cs"/>
          <w:rtl/>
          <w:lang w:eastAsia="he-IL"/>
        </w:rPr>
        <w:t xml:space="preserve"> מסמך. </w:t>
      </w:r>
    </w:p>
    <w:p w:rsidR="00B935D9" w:rsidRDefault="00B935D9" w:rsidP="00B935D9">
      <w:pPr>
        <w:rPr>
          <w:rtl/>
          <w:lang w:eastAsia="he-IL"/>
        </w:rPr>
      </w:pPr>
    </w:p>
    <w:p w:rsidR="00BF38C7" w:rsidRDefault="00BF38C7" w:rsidP="00BF38C7">
      <w:pPr>
        <w:pStyle w:val="af6"/>
        <w:keepNext/>
        <w:rPr>
          <w:rtl/>
        </w:rPr>
      </w:pPr>
      <w:bookmarkStart w:id="102" w:name="ET_yor_4758_75"/>
      <w:r w:rsidRPr="00BF38C7">
        <w:rPr>
          <w:rStyle w:val="TagStyle"/>
          <w:rtl/>
        </w:rPr>
        <w:t xml:space="preserve"> &lt;&lt; </w:t>
      </w:r>
      <w:proofErr w:type="spellStart"/>
      <w:r w:rsidRPr="00BF38C7">
        <w:rPr>
          <w:rStyle w:val="TagStyle"/>
          <w:rtl/>
        </w:rPr>
        <w:t>יור</w:t>
      </w:r>
      <w:proofErr w:type="spellEnd"/>
      <w:r w:rsidRPr="00BF38C7">
        <w:rPr>
          <w:rStyle w:val="TagStyle"/>
          <w:rtl/>
        </w:rPr>
        <w:t xml:space="preserve"> &gt;&gt; </w:t>
      </w:r>
      <w:r>
        <w:rPr>
          <w:rtl/>
        </w:rPr>
        <w:t xml:space="preserve">היו"ר יעקב </w:t>
      </w:r>
      <w:proofErr w:type="spellStart"/>
      <w:r>
        <w:rPr>
          <w:rtl/>
        </w:rPr>
        <w:t>מרגי</w:t>
      </w:r>
      <w:proofErr w:type="spellEnd"/>
      <w:r>
        <w:rPr>
          <w:rtl/>
        </w:rPr>
        <w:t>:</w:t>
      </w:r>
      <w:r w:rsidRPr="00BF38C7">
        <w:rPr>
          <w:rStyle w:val="TagStyle"/>
          <w:rtl/>
        </w:rPr>
        <w:t xml:space="preserve"> &lt;&lt; </w:t>
      </w:r>
      <w:proofErr w:type="spellStart"/>
      <w:r w:rsidRPr="00BF38C7">
        <w:rPr>
          <w:rStyle w:val="TagStyle"/>
          <w:rtl/>
        </w:rPr>
        <w:t>יור</w:t>
      </w:r>
      <w:proofErr w:type="spellEnd"/>
      <w:r w:rsidRPr="00BF38C7">
        <w:rPr>
          <w:rStyle w:val="TagStyle"/>
          <w:rtl/>
        </w:rPr>
        <w:t xml:space="preserve"> &gt;&gt;</w:t>
      </w:r>
      <w:r>
        <w:rPr>
          <w:rtl/>
        </w:rPr>
        <w:t xml:space="preserve"> </w:t>
      </w:r>
      <w:bookmarkEnd w:id="102"/>
    </w:p>
    <w:p w:rsidR="00BF38C7" w:rsidRDefault="00BF38C7" w:rsidP="00BF38C7">
      <w:pPr>
        <w:pStyle w:val="KeepWithNext"/>
        <w:rPr>
          <w:rtl/>
        </w:rPr>
      </w:pPr>
    </w:p>
    <w:p w:rsidR="00BF38C7" w:rsidRDefault="00BF38C7" w:rsidP="00BF38C7">
      <w:pPr>
        <w:rPr>
          <w:rtl/>
        </w:rPr>
      </w:pPr>
      <w:r>
        <w:rPr>
          <w:rFonts w:hint="cs"/>
          <w:rtl/>
        </w:rPr>
        <w:t xml:space="preserve">נשמע אותך, קודם. </w:t>
      </w:r>
      <w:r>
        <w:rPr>
          <w:rtl/>
        </w:rPr>
        <w:t xml:space="preserve">  </w:t>
      </w:r>
    </w:p>
    <w:p w:rsidR="00BF38C7" w:rsidRDefault="00BF38C7" w:rsidP="00BF38C7">
      <w:pPr>
        <w:rPr>
          <w:rtl/>
        </w:rPr>
      </w:pPr>
    </w:p>
    <w:p w:rsidR="00BF38C7" w:rsidRDefault="00BF38C7" w:rsidP="00BF38C7">
      <w:pPr>
        <w:pStyle w:val="af9"/>
        <w:keepNext/>
        <w:rPr>
          <w:rtl/>
        </w:rPr>
      </w:pPr>
      <w:bookmarkStart w:id="103" w:name="ET_guest_642687_76"/>
      <w:r w:rsidRPr="00BF38C7">
        <w:rPr>
          <w:rStyle w:val="TagStyle"/>
          <w:rtl/>
        </w:rPr>
        <w:t xml:space="preserve"> &lt;&lt; אורח &gt;&gt; </w:t>
      </w:r>
      <w:r>
        <w:rPr>
          <w:rtl/>
        </w:rPr>
        <w:t>איציק שניידר:</w:t>
      </w:r>
      <w:r w:rsidRPr="00BF38C7">
        <w:rPr>
          <w:rStyle w:val="TagStyle"/>
          <w:rtl/>
        </w:rPr>
        <w:t xml:space="preserve"> &lt;&lt; אורח &gt;&gt;</w:t>
      </w:r>
      <w:r>
        <w:rPr>
          <w:rtl/>
        </w:rPr>
        <w:t xml:space="preserve"> </w:t>
      </w:r>
      <w:bookmarkEnd w:id="103"/>
    </w:p>
    <w:p w:rsidR="00BF38C7" w:rsidRDefault="00BF38C7" w:rsidP="00BF38C7">
      <w:pPr>
        <w:pStyle w:val="KeepWithNext"/>
        <w:rPr>
          <w:rtl/>
        </w:rPr>
      </w:pPr>
    </w:p>
    <w:p w:rsidR="00B935D9" w:rsidRDefault="00BF38C7" w:rsidP="00566351">
      <w:pPr>
        <w:rPr>
          <w:rtl/>
          <w:lang w:eastAsia="he-IL"/>
        </w:rPr>
      </w:pPr>
      <w:r>
        <w:rPr>
          <w:rFonts w:hint="cs"/>
          <w:rtl/>
          <w:lang w:eastAsia="he-IL"/>
        </w:rPr>
        <w:t>אדוני היושב-ראש, אני איציק שניידר</w:t>
      </w:r>
      <w:bookmarkStart w:id="104" w:name="_ETM_Q1_1125000"/>
      <w:bookmarkEnd w:id="104"/>
      <w:r>
        <w:rPr>
          <w:rFonts w:hint="cs"/>
          <w:rtl/>
          <w:lang w:eastAsia="he-IL"/>
        </w:rPr>
        <w:t xml:space="preserve">, מ-1 ביולי אני מנכ"ל מועצת החלב. אני רוצה להתייחס </w:t>
      </w:r>
      <w:bookmarkStart w:id="105" w:name="_ETM_Q1_1130000"/>
      <w:bookmarkEnd w:id="105"/>
      <w:r>
        <w:rPr>
          <w:rFonts w:hint="cs"/>
          <w:rtl/>
          <w:lang w:eastAsia="he-IL"/>
        </w:rPr>
        <w:t>לדברים שאמר הדובר הקודם, ואני רוצה להסתייג מהם ולהגיד</w:t>
      </w:r>
      <w:bookmarkStart w:id="106" w:name="_ETM_Q1_1137000"/>
      <w:bookmarkEnd w:id="106"/>
      <w:r>
        <w:rPr>
          <w:rFonts w:hint="cs"/>
          <w:rtl/>
          <w:lang w:eastAsia="he-IL"/>
        </w:rPr>
        <w:t xml:space="preserve"> שהרפתנים הם החוליה החלשה </w:t>
      </w:r>
      <w:r w:rsidR="00566351">
        <w:rPr>
          <w:rFonts w:hint="cs"/>
          <w:rtl/>
          <w:lang w:eastAsia="he-IL"/>
        </w:rPr>
        <w:t xml:space="preserve">בשרשרת; אחרי הרפתנים יש המחלבות; </w:t>
      </w:r>
      <w:bookmarkStart w:id="107" w:name="_ETM_Q1_1143000"/>
      <w:bookmarkEnd w:id="107"/>
      <w:r w:rsidR="00566351">
        <w:rPr>
          <w:rFonts w:hint="cs"/>
          <w:rtl/>
          <w:lang w:eastAsia="he-IL"/>
        </w:rPr>
        <w:t xml:space="preserve">אחרי המחלבות יש רשתות השיווק, והמטרה של התיקון </w:t>
      </w:r>
      <w:bookmarkStart w:id="108" w:name="_ETM_Q1_1146000"/>
      <w:bookmarkEnd w:id="108"/>
      <w:r w:rsidR="00566351">
        <w:rPr>
          <w:rFonts w:hint="cs"/>
          <w:rtl/>
          <w:lang w:eastAsia="he-IL"/>
        </w:rPr>
        <w:t xml:space="preserve">הזה הוא, בין השאר, לשמור על החוליה החלשה בשרשרת. </w:t>
      </w:r>
      <w:r w:rsidR="00B935D9">
        <w:rPr>
          <w:rFonts w:hint="cs"/>
          <w:rtl/>
          <w:lang w:eastAsia="he-IL"/>
        </w:rPr>
        <w:t>א</w:t>
      </w:r>
      <w:r w:rsidR="00566351">
        <w:rPr>
          <w:rFonts w:hint="cs"/>
          <w:rtl/>
          <w:lang w:eastAsia="he-IL"/>
        </w:rPr>
        <w:t xml:space="preserve">דוני התייחס ברמז לכך שבמדינת ישראל לא באמת מתנהל שוק חופשי </w:t>
      </w:r>
      <w:bookmarkStart w:id="109" w:name="_ETM_Q1_1155000"/>
      <w:bookmarkEnd w:id="109"/>
      <w:r w:rsidR="00566351">
        <w:rPr>
          <w:rFonts w:hint="cs"/>
          <w:rtl/>
          <w:lang w:eastAsia="he-IL"/>
        </w:rPr>
        <w:t xml:space="preserve">מאחר שיש לנו מספר מצומצם של מחלבות ועוד יותר </w:t>
      </w:r>
      <w:bookmarkStart w:id="110" w:name="_ETM_Q1_1157000"/>
      <w:bookmarkEnd w:id="110"/>
      <w:r w:rsidR="00566351">
        <w:rPr>
          <w:rFonts w:hint="cs"/>
          <w:rtl/>
          <w:lang w:eastAsia="he-IL"/>
        </w:rPr>
        <w:t xml:space="preserve">משמעותי </w:t>
      </w:r>
      <w:r w:rsidR="00566351">
        <w:rPr>
          <w:rtl/>
          <w:lang w:eastAsia="he-IL"/>
        </w:rPr>
        <w:t>–</w:t>
      </w:r>
      <w:r w:rsidR="00566351">
        <w:rPr>
          <w:rFonts w:hint="cs"/>
          <w:rtl/>
          <w:lang w:eastAsia="he-IL"/>
        </w:rPr>
        <w:t xml:space="preserve"> מספר מצומצם של רשתות שיווק. בסוף אנחנו לא רוצים לפגוע דווקא בחוליה החלשה בשרשרת שהיא הרפתנים שנמצאים בפריפריה ושומרים על הגבולות. </w:t>
      </w:r>
    </w:p>
    <w:p w:rsidR="00566351" w:rsidRDefault="00566351" w:rsidP="00566351">
      <w:pPr>
        <w:rPr>
          <w:rtl/>
          <w:lang w:eastAsia="he-IL"/>
        </w:rPr>
      </w:pPr>
    </w:p>
    <w:p w:rsidR="00B935D9" w:rsidRDefault="00B935D9" w:rsidP="00B935D9">
      <w:pPr>
        <w:pStyle w:val="af6"/>
        <w:keepNext/>
      </w:pPr>
      <w:bookmarkStart w:id="111" w:name="ET_yor_4758_7"/>
      <w:r w:rsidRPr="00B935D9">
        <w:rPr>
          <w:rStyle w:val="TagStyle"/>
          <w:rtl/>
        </w:rPr>
        <w:t xml:space="preserve"> &lt;&lt; </w:t>
      </w:r>
      <w:proofErr w:type="spellStart"/>
      <w:r w:rsidRPr="00B935D9">
        <w:rPr>
          <w:rStyle w:val="TagStyle"/>
          <w:rtl/>
        </w:rPr>
        <w:t>יור</w:t>
      </w:r>
      <w:proofErr w:type="spellEnd"/>
      <w:r w:rsidRPr="00B935D9">
        <w:rPr>
          <w:rStyle w:val="TagStyle"/>
          <w:rtl/>
        </w:rPr>
        <w:t xml:space="preserve"> &gt;&gt; </w:t>
      </w:r>
      <w:r>
        <w:rPr>
          <w:rtl/>
        </w:rPr>
        <w:t xml:space="preserve">היו"ר יעקב </w:t>
      </w:r>
      <w:proofErr w:type="spellStart"/>
      <w:r>
        <w:rPr>
          <w:rtl/>
        </w:rPr>
        <w:t>מרגי</w:t>
      </w:r>
      <w:proofErr w:type="spellEnd"/>
      <w:r>
        <w:rPr>
          <w:rtl/>
        </w:rPr>
        <w:t>:</w:t>
      </w:r>
      <w:r w:rsidRPr="00B935D9">
        <w:rPr>
          <w:rStyle w:val="TagStyle"/>
          <w:rtl/>
        </w:rPr>
        <w:t xml:space="preserve"> &lt;&lt; </w:t>
      </w:r>
      <w:proofErr w:type="spellStart"/>
      <w:r w:rsidRPr="00B935D9">
        <w:rPr>
          <w:rStyle w:val="TagStyle"/>
          <w:rtl/>
        </w:rPr>
        <w:t>יור</w:t>
      </w:r>
      <w:proofErr w:type="spellEnd"/>
      <w:r w:rsidRPr="00B935D9">
        <w:rPr>
          <w:rStyle w:val="TagStyle"/>
          <w:rtl/>
        </w:rPr>
        <w:t xml:space="preserve"> &gt;&gt;</w:t>
      </w:r>
      <w:r>
        <w:rPr>
          <w:rtl/>
        </w:rPr>
        <w:t xml:space="preserve">   </w:t>
      </w:r>
      <w:bookmarkEnd w:id="111"/>
    </w:p>
    <w:p w:rsidR="00B935D9" w:rsidRDefault="00B935D9" w:rsidP="00B935D9">
      <w:pPr>
        <w:pStyle w:val="KeepWithNext"/>
        <w:rPr>
          <w:rtl/>
          <w:lang w:eastAsia="he-IL"/>
        </w:rPr>
      </w:pPr>
    </w:p>
    <w:p w:rsidR="00B935D9" w:rsidRDefault="00B935D9" w:rsidP="00566351">
      <w:pPr>
        <w:rPr>
          <w:rtl/>
          <w:lang w:eastAsia="he-IL"/>
        </w:rPr>
      </w:pPr>
      <w:r>
        <w:rPr>
          <w:rFonts w:hint="cs"/>
          <w:rtl/>
          <w:lang w:eastAsia="he-IL"/>
        </w:rPr>
        <w:t>תן ל</w:t>
      </w:r>
      <w:r w:rsidR="00566351">
        <w:rPr>
          <w:rFonts w:hint="cs"/>
          <w:rtl/>
          <w:lang w:eastAsia="he-IL"/>
        </w:rPr>
        <w:t>נו</w:t>
      </w:r>
      <w:r>
        <w:rPr>
          <w:rFonts w:hint="cs"/>
          <w:rtl/>
          <w:lang w:eastAsia="he-IL"/>
        </w:rPr>
        <w:t xml:space="preserve"> מושג</w:t>
      </w:r>
      <w:r w:rsidR="00566351">
        <w:rPr>
          <w:rFonts w:hint="cs"/>
          <w:rtl/>
          <w:lang w:eastAsia="he-IL"/>
        </w:rPr>
        <w:t xml:space="preserve">ים ביחס </w:t>
      </w:r>
      <w:bookmarkStart w:id="112" w:name="_ETM_Q1_1171000"/>
      <w:bookmarkEnd w:id="112"/>
      <w:r w:rsidR="00566351">
        <w:rPr>
          <w:rFonts w:hint="cs"/>
          <w:rtl/>
          <w:lang w:eastAsia="he-IL"/>
        </w:rPr>
        <w:t xml:space="preserve">בין המחיר לצרכן בסוף לבין התמורה שמקבלים הרפתנים לליטר חלב. אנשים לא כולם חיים ברפת. אני </w:t>
      </w:r>
      <w:bookmarkStart w:id="113" w:name="_ETM_Q1_1186000"/>
      <w:bookmarkEnd w:id="113"/>
      <w:r w:rsidR="00566351">
        <w:rPr>
          <w:rFonts w:hint="cs"/>
          <w:rtl/>
          <w:lang w:eastAsia="he-IL"/>
        </w:rPr>
        <w:t>מריח את הרפת מהשכנים שלי אבל לא חי ברפת</w:t>
      </w:r>
      <w:r>
        <w:rPr>
          <w:rFonts w:hint="cs"/>
          <w:rtl/>
          <w:lang w:eastAsia="he-IL"/>
        </w:rPr>
        <w:t xml:space="preserve">. </w:t>
      </w:r>
    </w:p>
    <w:p w:rsidR="00566351" w:rsidRDefault="00566351" w:rsidP="00B935D9">
      <w:pPr>
        <w:rPr>
          <w:rtl/>
          <w:lang w:eastAsia="he-IL"/>
        </w:rPr>
      </w:pPr>
    </w:p>
    <w:p w:rsidR="00566351" w:rsidRDefault="00566351" w:rsidP="00566351">
      <w:pPr>
        <w:pStyle w:val="af9"/>
        <w:keepNext/>
        <w:rPr>
          <w:rtl/>
          <w:lang w:eastAsia="he-IL"/>
        </w:rPr>
      </w:pPr>
      <w:bookmarkStart w:id="114" w:name="ET_guest_642687_77"/>
      <w:r w:rsidRPr="00566351">
        <w:rPr>
          <w:rStyle w:val="TagStyle"/>
          <w:rtl/>
        </w:rPr>
        <w:t xml:space="preserve"> &lt;&lt; אורח &gt;&gt; </w:t>
      </w:r>
      <w:r>
        <w:rPr>
          <w:rtl/>
          <w:lang w:eastAsia="he-IL"/>
        </w:rPr>
        <w:t>איציק שניידר:</w:t>
      </w:r>
      <w:r w:rsidRPr="00566351">
        <w:rPr>
          <w:rStyle w:val="TagStyle"/>
          <w:rtl/>
        </w:rPr>
        <w:t xml:space="preserve"> &lt;&lt; אורח &gt;&gt;</w:t>
      </w:r>
      <w:r>
        <w:rPr>
          <w:rtl/>
          <w:lang w:eastAsia="he-IL"/>
        </w:rPr>
        <w:t xml:space="preserve"> </w:t>
      </w:r>
      <w:bookmarkEnd w:id="114"/>
    </w:p>
    <w:p w:rsidR="00566351" w:rsidRDefault="00566351" w:rsidP="00566351">
      <w:pPr>
        <w:pStyle w:val="KeepWithNext"/>
        <w:rPr>
          <w:rtl/>
          <w:lang w:eastAsia="he-IL"/>
        </w:rPr>
      </w:pPr>
    </w:p>
    <w:p w:rsidR="00B935D9" w:rsidRDefault="00B935D9" w:rsidP="00566351">
      <w:pPr>
        <w:rPr>
          <w:rtl/>
          <w:lang w:eastAsia="he-IL"/>
        </w:rPr>
      </w:pPr>
      <w:bookmarkStart w:id="115" w:name="_ETM_Q1_1192000"/>
      <w:bookmarkEnd w:id="115"/>
      <w:r>
        <w:rPr>
          <w:rFonts w:hint="cs"/>
          <w:rtl/>
          <w:lang w:eastAsia="he-IL"/>
        </w:rPr>
        <w:t xml:space="preserve">רפתן מוכר </w:t>
      </w:r>
      <w:r w:rsidR="00566351">
        <w:rPr>
          <w:rFonts w:hint="cs"/>
          <w:rtl/>
          <w:lang w:eastAsia="he-IL"/>
        </w:rPr>
        <w:t xml:space="preserve">ליטר </w:t>
      </w:r>
      <w:r>
        <w:rPr>
          <w:rFonts w:hint="cs"/>
          <w:rtl/>
          <w:lang w:eastAsia="he-IL"/>
        </w:rPr>
        <w:t>חלב ב-1.98 שקל.</w:t>
      </w:r>
      <w:r w:rsidR="00566351">
        <w:rPr>
          <w:rFonts w:hint="cs"/>
          <w:rtl/>
          <w:lang w:eastAsia="he-IL"/>
        </w:rPr>
        <w:t xml:space="preserve"> אין לו שליטה על מה שקורה עם זה אחרי זה.  החלב הזה חייב להישמר בשרש</w:t>
      </w:r>
      <w:bookmarkStart w:id="116" w:name="_ETM_Q1_1205000"/>
      <w:bookmarkEnd w:id="116"/>
      <w:r w:rsidR="00566351">
        <w:rPr>
          <w:rFonts w:hint="cs"/>
          <w:rtl/>
          <w:lang w:eastAsia="he-IL"/>
        </w:rPr>
        <w:t>רת קירור, הוא עובר למחלבות שמעבדות אותו.</w:t>
      </w:r>
      <w:r>
        <w:rPr>
          <w:rFonts w:hint="cs"/>
          <w:rtl/>
          <w:lang w:eastAsia="he-IL"/>
        </w:rPr>
        <w:t xml:space="preserve"> למיטב זיכרוני - -</w:t>
      </w:r>
    </w:p>
    <w:p w:rsidR="00B935D9" w:rsidRDefault="00B935D9" w:rsidP="00B935D9">
      <w:pPr>
        <w:rPr>
          <w:rtl/>
          <w:lang w:eastAsia="he-IL"/>
        </w:rPr>
      </w:pPr>
    </w:p>
    <w:p w:rsidR="00B935D9" w:rsidRDefault="00B935D9" w:rsidP="00B935D9">
      <w:pPr>
        <w:pStyle w:val="af6"/>
        <w:keepNext/>
      </w:pPr>
      <w:bookmarkStart w:id="117" w:name="ET_yor_4758_9"/>
      <w:r w:rsidRPr="00B935D9">
        <w:rPr>
          <w:rStyle w:val="TagStyle"/>
          <w:rtl/>
        </w:rPr>
        <w:t xml:space="preserve"> &lt;&lt; </w:t>
      </w:r>
      <w:proofErr w:type="spellStart"/>
      <w:r w:rsidRPr="00B935D9">
        <w:rPr>
          <w:rStyle w:val="TagStyle"/>
          <w:rtl/>
        </w:rPr>
        <w:t>יור</w:t>
      </w:r>
      <w:proofErr w:type="spellEnd"/>
      <w:r w:rsidRPr="00B935D9">
        <w:rPr>
          <w:rStyle w:val="TagStyle"/>
          <w:rtl/>
        </w:rPr>
        <w:t xml:space="preserve"> &gt;&gt; </w:t>
      </w:r>
      <w:r>
        <w:rPr>
          <w:rtl/>
        </w:rPr>
        <w:t xml:space="preserve">היו"ר יעקב </w:t>
      </w:r>
      <w:proofErr w:type="spellStart"/>
      <w:r>
        <w:rPr>
          <w:rtl/>
        </w:rPr>
        <w:t>מרגי</w:t>
      </w:r>
      <w:proofErr w:type="spellEnd"/>
      <w:r>
        <w:rPr>
          <w:rtl/>
        </w:rPr>
        <w:t>:</w:t>
      </w:r>
      <w:r w:rsidRPr="00B935D9">
        <w:rPr>
          <w:rStyle w:val="TagStyle"/>
          <w:rtl/>
        </w:rPr>
        <w:t xml:space="preserve"> &lt;&lt; </w:t>
      </w:r>
      <w:proofErr w:type="spellStart"/>
      <w:r w:rsidRPr="00B935D9">
        <w:rPr>
          <w:rStyle w:val="TagStyle"/>
          <w:rtl/>
        </w:rPr>
        <w:t>יור</w:t>
      </w:r>
      <w:proofErr w:type="spellEnd"/>
      <w:r w:rsidRPr="00B935D9">
        <w:rPr>
          <w:rStyle w:val="TagStyle"/>
          <w:rtl/>
        </w:rPr>
        <w:t xml:space="preserve"> &gt;&gt;</w:t>
      </w:r>
      <w:r>
        <w:rPr>
          <w:rtl/>
        </w:rPr>
        <w:t xml:space="preserve">   </w:t>
      </w:r>
      <w:bookmarkEnd w:id="117"/>
    </w:p>
    <w:p w:rsidR="00B935D9" w:rsidRDefault="00B935D9" w:rsidP="00B935D9">
      <w:pPr>
        <w:pStyle w:val="KeepWithNext"/>
        <w:rPr>
          <w:rtl/>
          <w:lang w:eastAsia="he-IL"/>
        </w:rPr>
      </w:pPr>
    </w:p>
    <w:p w:rsidR="00B935D9" w:rsidRDefault="00566351" w:rsidP="00B935D9">
      <w:pPr>
        <w:rPr>
          <w:rtl/>
          <w:lang w:eastAsia="he-IL"/>
        </w:rPr>
      </w:pPr>
      <w:r>
        <w:rPr>
          <w:rFonts w:hint="cs"/>
          <w:rtl/>
          <w:lang w:eastAsia="he-IL"/>
        </w:rPr>
        <w:t xml:space="preserve">שודדות ממנו את כל האפקטים ואת כל התועלות. </w:t>
      </w:r>
    </w:p>
    <w:p w:rsidR="00566351" w:rsidRDefault="00566351" w:rsidP="00B935D9">
      <w:pPr>
        <w:rPr>
          <w:rtl/>
          <w:lang w:eastAsia="he-IL"/>
        </w:rPr>
      </w:pPr>
      <w:bookmarkStart w:id="118" w:name="_ETM_Q1_1216000"/>
      <w:bookmarkEnd w:id="118"/>
    </w:p>
    <w:p w:rsidR="00566351" w:rsidRDefault="00566351" w:rsidP="00566351">
      <w:pPr>
        <w:pStyle w:val="af9"/>
        <w:keepNext/>
        <w:rPr>
          <w:rtl/>
          <w:lang w:eastAsia="he-IL"/>
        </w:rPr>
      </w:pPr>
      <w:bookmarkStart w:id="119" w:name="ET_guest_642687_78"/>
      <w:r w:rsidRPr="00566351">
        <w:rPr>
          <w:rStyle w:val="TagStyle"/>
          <w:rtl/>
        </w:rPr>
        <w:t xml:space="preserve"> &lt;&lt; אורח &gt;&gt; </w:t>
      </w:r>
      <w:r>
        <w:rPr>
          <w:rtl/>
          <w:lang w:eastAsia="he-IL"/>
        </w:rPr>
        <w:t>איציק שניידר:</w:t>
      </w:r>
      <w:r w:rsidRPr="00566351">
        <w:rPr>
          <w:rStyle w:val="TagStyle"/>
          <w:rtl/>
        </w:rPr>
        <w:t xml:space="preserve"> &lt;&lt; אורח &gt;&gt;</w:t>
      </w:r>
      <w:r>
        <w:rPr>
          <w:rtl/>
          <w:lang w:eastAsia="he-IL"/>
        </w:rPr>
        <w:t xml:space="preserve"> </w:t>
      </w:r>
      <w:bookmarkEnd w:id="119"/>
    </w:p>
    <w:p w:rsidR="00566351" w:rsidRDefault="00566351" w:rsidP="00566351">
      <w:pPr>
        <w:pStyle w:val="KeepWithNext"/>
        <w:rPr>
          <w:rtl/>
          <w:lang w:eastAsia="he-IL"/>
        </w:rPr>
      </w:pPr>
    </w:p>
    <w:p w:rsidR="00566351" w:rsidRDefault="00566351" w:rsidP="00566351">
      <w:pPr>
        <w:rPr>
          <w:rtl/>
          <w:lang w:eastAsia="he-IL"/>
        </w:rPr>
      </w:pPr>
      <w:r>
        <w:rPr>
          <w:rFonts w:hint="cs"/>
          <w:rtl/>
          <w:lang w:eastAsia="he-IL"/>
        </w:rPr>
        <w:t xml:space="preserve">לא. משביחות אותו ומחלקות </w:t>
      </w:r>
      <w:bookmarkStart w:id="120" w:name="_ETM_Q1_1217000"/>
      <w:bookmarkEnd w:id="120"/>
      <w:r>
        <w:rPr>
          <w:rFonts w:hint="cs"/>
          <w:rtl/>
          <w:lang w:eastAsia="he-IL"/>
        </w:rPr>
        <w:t xml:space="preserve">אותו לשומן ולחלבון. </w:t>
      </w:r>
    </w:p>
    <w:p w:rsidR="00566351" w:rsidRDefault="00566351" w:rsidP="00566351">
      <w:pPr>
        <w:rPr>
          <w:rtl/>
          <w:lang w:eastAsia="he-IL"/>
        </w:rPr>
      </w:pPr>
    </w:p>
    <w:p w:rsidR="00566351" w:rsidRDefault="00566351" w:rsidP="00566351">
      <w:pPr>
        <w:pStyle w:val="af6"/>
        <w:keepNext/>
        <w:rPr>
          <w:rtl/>
        </w:rPr>
      </w:pPr>
      <w:bookmarkStart w:id="121" w:name="ET_yor_4758_79"/>
      <w:r w:rsidRPr="00566351">
        <w:rPr>
          <w:rStyle w:val="TagStyle"/>
          <w:rtl/>
        </w:rPr>
        <w:lastRenderedPageBreak/>
        <w:t xml:space="preserve"> &lt;&lt; </w:t>
      </w:r>
      <w:proofErr w:type="spellStart"/>
      <w:r w:rsidRPr="00566351">
        <w:rPr>
          <w:rStyle w:val="TagStyle"/>
          <w:rtl/>
        </w:rPr>
        <w:t>יור</w:t>
      </w:r>
      <w:proofErr w:type="spellEnd"/>
      <w:r w:rsidRPr="00566351">
        <w:rPr>
          <w:rStyle w:val="TagStyle"/>
          <w:rtl/>
        </w:rPr>
        <w:t xml:space="preserve"> &gt;&gt; </w:t>
      </w:r>
      <w:r>
        <w:rPr>
          <w:rtl/>
        </w:rPr>
        <w:t xml:space="preserve">היו"ר יעקב </w:t>
      </w:r>
      <w:proofErr w:type="spellStart"/>
      <w:r>
        <w:rPr>
          <w:rtl/>
        </w:rPr>
        <w:t>מרגי</w:t>
      </w:r>
      <w:proofErr w:type="spellEnd"/>
      <w:r>
        <w:rPr>
          <w:rtl/>
        </w:rPr>
        <w:t>:</w:t>
      </w:r>
      <w:r w:rsidRPr="00566351">
        <w:rPr>
          <w:rStyle w:val="TagStyle"/>
          <w:rtl/>
        </w:rPr>
        <w:t xml:space="preserve"> &lt;&lt; </w:t>
      </w:r>
      <w:proofErr w:type="spellStart"/>
      <w:r w:rsidRPr="00566351">
        <w:rPr>
          <w:rStyle w:val="TagStyle"/>
          <w:rtl/>
        </w:rPr>
        <w:t>יור</w:t>
      </w:r>
      <w:proofErr w:type="spellEnd"/>
      <w:r w:rsidRPr="00566351">
        <w:rPr>
          <w:rStyle w:val="TagStyle"/>
          <w:rtl/>
        </w:rPr>
        <w:t xml:space="preserve"> &gt;&gt;</w:t>
      </w:r>
      <w:r>
        <w:rPr>
          <w:rtl/>
        </w:rPr>
        <w:t xml:space="preserve"> </w:t>
      </w:r>
      <w:bookmarkEnd w:id="121"/>
    </w:p>
    <w:p w:rsidR="00566351" w:rsidRDefault="00566351" w:rsidP="00566351">
      <w:pPr>
        <w:pStyle w:val="KeepWithNext"/>
        <w:rPr>
          <w:rtl/>
        </w:rPr>
      </w:pPr>
    </w:p>
    <w:p w:rsidR="00566351" w:rsidRDefault="00566351" w:rsidP="00566351">
      <w:pPr>
        <w:rPr>
          <w:rtl/>
        </w:rPr>
      </w:pPr>
      <w:bookmarkStart w:id="122" w:name="_ETM_Q1_1220000"/>
      <w:bookmarkEnd w:id="122"/>
      <w:r>
        <w:rPr>
          <w:rFonts w:hint="cs"/>
          <w:rtl/>
        </w:rPr>
        <w:t xml:space="preserve">זה מה שהתכוונתי. </w:t>
      </w:r>
    </w:p>
    <w:p w:rsidR="00566351" w:rsidRDefault="00566351" w:rsidP="00566351">
      <w:pPr>
        <w:rPr>
          <w:rtl/>
        </w:rPr>
      </w:pPr>
      <w:bookmarkStart w:id="123" w:name="_ETM_Q1_1218000"/>
      <w:bookmarkEnd w:id="123"/>
    </w:p>
    <w:p w:rsidR="00566351" w:rsidRDefault="00566351" w:rsidP="00566351">
      <w:pPr>
        <w:pStyle w:val="af9"/>
        <w:keepNext/>
        <w:rPr>
          <w:rtl/>
        </w:rPr>
      </w:pPr>
      <w:bookmarkStart w:id="124" w:name="ET_guest_642687_80"/>
      <w:r w:rsidRPr="00566351">
        <w:rPr>
          <w:rStyle w:val="TagStyle"/>
          <w:rtl/>
        </w:rPr>
        <w:t xml:space="preserve"> &lt;&lt; אורח &gt;&gt; </w:t>
      </w:r>
      <w:r>
        <w:rPr>
          <w:rtl/>
        </w:rPr>
        <w:t>איציק שניידר:</w:t>
      </w:r>
      <w:r w:rsidRPr="00566351">
        <w:rPr>
          <w:rStyle w:val="TagStyle"/>
          <w:rtl/>
        </w:rPr>
        <w:t xml:space="preserve"> &lt;&lt; אורח &gt;&gt;</w:t>
      </w:r>
      <w:r>
        <w:rPr>
          <w:rtl/>
        </w:rPr>
        <w:t xml:space="preserve"> </w:t>
      </w:r>
      <w:bookmarkEnd w:id="124"/>
    </w:p>
    <w:p w:rsidR="00566351" w:rsidRDefault="00566351" w:rsidP="00566351">
      <w:pPr>
        <w:pStyle w:val="KeepWithNext"/>
        <w:rPr>
          <w:rtl/>
        </w:rPr>
      </w:pPr>
    </w:p>
    <w:p w:rsidR="00566351" w:rsidRDefault="00566351" w:rsidP="00566351">
      <w:pPr>
        <w:rPr>
          <w:rtl/>
        </w:rPr>
      </w:pPr>
      <w:bookmarkStart w:id="125" w:name="_ETM_Q1_1219000"/>
      <w:bookmarkEnd w:id="125"/>
      <w:r>
        <w:rPr>
          <w:rFonts w:hint="cs"/>
          <w:rtl/>
        </w:rPr>
        <w:t>ומייצרות את כל המוצרים הטובים שהציבור במדינת ישראל - -</w:t>
      </w:r>
    </w:p>
    <w:p w:rsidR="00566351" w:rsidRDefault="00566351" w:rsidP="00566351">
      <w:pPr>
        <w:rPr>
          <w:rtl/>
        </w:rPr>
      </w:pPr>
      <w:bookmarkStart w:id="126" w:name="_ETM_Q1_1221000"/>
      <w:bookmarkEnd w:id="126"/>
    </w:p>
    <w:p w:rsidR="00566351" w:rsidRDefault="00566351" w:rsidP="00566351">
      <w:pPr>
        <w:pStyle w:val="af6"/>
        <w:keepNext/>
        <w:rPr>
          <w:rtl/>
        </w:rPr>
      </w:pPr>
      <w:bookmarkStart w:id="127" w:name="ET_yor_4758_81"/>
      <w:r w:rsidRPr="00566351">
        <w:rPr>
          <w:rStyle w:val="TagStyle"/>
          <w:rtl/>
        </w:rPr>
        <w:t xml:space="preserve"> &lt;&lt; </w:t>
      </w:r>
      <w:proofErr w:type="spellStart"/>
      <w:r w:rsidRPr="00566351">
        <w:rPr>
          <w:rStyle w:val="TagStyle"/>
          <w:rtl/>
        </w:rPr>
        <w:t>יור</w:t>
      </w:r>
      <w:proofErr w:type="spellEnd"/>
      <w:r w:rsidRPr="00566351">
        <w:rPr>
          <w:rStyle w:val="TagStyle"/>
          <w:rtl/>
        </w:rPr>
        <w:t xml:space="preserve"> &gt;&gt; </w:t>
      </w:r>
      <w:r>
        <w:rPr>
          <w:rtl/>
        </w:rPr>
        <w:t xml:space="preserve">היו"ר יעקב </w:t>
      </w:r>
      <w:proofErr w:type="spellStart"/>
      <w:r>
        <w:rPr>
          <w:rtl/>
        </w:rPr>
        <w:t>מרגי</w:t>
      </w:r>
      <w:proofErr w:type="spellEnd"/>
      <w:r>
        <w:rPr>
          <w:rtl/>
        </w:rPr>
        <w:t>:</w:t>
      </w:r>
      <w:r w:rsidRPr="00566351">
        <w:rPr>
          <w:rStyle w:val="TagStyle"/>
          <w:rtl/>
        </w:rPr>
        <w:t xml:space="preserve"> &lt;&lt; </w:t>
      </w:r>
      <w:proofErr w:type="spellStart"/>
      <w:r w:rsidRPr="00566351">
        <w:rPr>
          <w:rStyle w:val="TagStyle"/>
          <w:rtl/>
        </w:rPr>
        <w:t>יור</w:t>
      </w:r>
      <w:proofErr w:type="spellEnd"/>
      <w:r w:rsidRPr="00566351">
        <w:rPr>
          <w:rStyle w:val="TagStyle"/>
          <w:rtl/>
        </w:rPr>
        <w:t xml:space="preserve"> &gt;&gt;</w:t>
      </w:r>
      <w:r>
        <w:rPr>
          <w:rtl/>
        </w:rPr>
        <w:t xml:space="preserve"> </w:t>
      </w:r>
      <w:bookmarkEnd w:id="127"/>
    </w:p>
    <w:p w:rsidR="00566351" w:rsidRDefault="00566351" w:rsidP="00566351">
      <w:pPr>
        <w:pStyle w:val="KeepWithNext"/>
        <w:rPr>
          <w:rtl/>
        </w:rPr>
      </w:pPr>
    </w:p>
    <w:p w:rsidR="00566351" w:rsidRDefault="00566351" w:rsidP="00566351">
      <w:pPr>
        <w:rPr>
          <w:rtl/>
        </w:rPr>
      </w:pPr>
      <w:r>
        <w:rPr>
          <w:rFonts w:hint="cs"/>
          <w:rtl/>
        </w:rPr>
        <w:t xml:space="preserve">באיזה מחיר הוא מגיע לצרכן? </w:t>
      </w:r>
      <w:bookmarkStart w:id="128" w:name="_ETM_Q1_1223000"/>
      <w:bookmarkEnd w:id="128"/>
    </w:p>
    <w:p w:rsidR="00566351" w:rsidRDefault="00566351" w:rsidP="00566351">
      <w:pPr>
        <w:rPr>
          <w:rtl/>
        </w:rPr>
      </w:pPr>
      <w:bookmarkStart w:id="129" w:name="_ETM_Q1_1225000"/>
      <w:bookmarkEnd w:id="129"/>
    </w:p>
    <w:p w:rsidR="00566351" w:rsidRDefault="00566351" w:rsidP="00566351">
      <w:pPr>
        <w:pStyle w:val="af9"/>
        <w:keepNext/>
        <w:rPr>
          <w:rtl/>
        </w:rPr>
      </w:pPr>
      <w:bookmarkStart w:id="130" w:name="ET_guest_642687_82"/>
      <w:r w:rsidRPr="00566351">
        <w:rPr>
          <w:rStyle w:val="TagStyle"/>
          <w:rtl/>
        </w:rPr>
        <w:t xml:space="preserve"> &lt;&lt; אורח &gt;&gt; </w:t>
      </w:r>
      <w:r>
        <w:rPr>
          <w:rtl/>
        </w:rPr>
        <w:t>איציק שניידר:</w:t>
      </w:r>
      <w:r w:rsidRPr="00566351">
        <w:rPr>
          <w:rStyle w:val="TagStyle"/>
          <w:rtl/>
        </w:rPr>
        <w:t xml:space="preserve"> &lt;&lt; אורח &gt;&gt;</w:t>
      </w:r>
      <w:r>
        <w:rPr>
          <w:rtl/>
        </w:rPr>
        <w:t xml:space="preserve"> </w:t>
      </w:r>
      <w:bookmarkEnd w:id="130"/>
    </w:p>
    <w:p w:rsidR="00566351" w:rsidRDefault="00566351" w:rsidP="00566351">
      <w:pPr>
        <w:pStyle w:val="KeepWithNext"/>
        <w:rPr>
          <w:rtl/>
        </w:rPr>
      </w:pPr>
    </w:p>
    <w:p w:rsidR="00566351" w:rsidRDefault="00566351" w:rsidP="00566351">
      <w:pPr>
        <w:rPr>
          <w:rtl/>
        </w:rPr>
      </w:pPr>
      <w:bookmarkStart w:id="131" w:name="_ETM_Q1_1228000"/>
      <w:bookmarkEnd w:id="131"/>
      <w:r>
        <w:rPr>
          <w:rFonts w:hint="cs"/>
          <w:rtl/>
        </w:rPr>
        <w:t>חלב שתייה מגיע לצרכן במחיר של 5.60 שקלים</w:t>
      </w:r>
      <w:bookmarkStart w:id="132" w:name="_ETM_Q1_1232000"/>
      <w:bookmarkEnd w:id="132"/>
      <w:r>
        <w:rPr>
          <w:rFonts w:hint="cs"/>
          <w:rtl/>
        </w:rPr>
        <w:t xml:space="preserve"> אחרי שהוא נארז ונמכר בקרטון. </w:t>
      </w:r>
    </w:p>
    <w:p w:rsidR="00566351" w:rsidRDefault="00566351" w:rsidP="00566351">
      <w:pPr>
        <w:rPr>
          <w:rtl/>
        </w:rPr>
      </w:pPr>
    </w:p>
    <w:p w:rsidR="00566351" w:rsidRDefault="00566351" w:rsidP="00566351">
      <w:pPr>
        <w:pStyle w:val="af6"/>
        <w:keepNext/>
        <w:rPr>
          <w:rtl/>
        </w:rPr>
      </w:pPr>
      <w:bookmarkStart w:id="133" w:name="ET_yor_4758_83"/>
      <w:r w:rsidRPr="00566351">
        <w:rPr>
          <w:rStyle w:val="TagStyle"/>
          <w:rtl/>
        </w:rPr>
        <w:t xml:space="preserve"> &lt;&lt; </w:t>
      </w:r>
      <w:proofErr w:type="spellStart"/>
      <w:r w:rsidRPr="00566351">
        <w:rPr>
          <w:rStyle w:val="TagStyle"/>
          <w:rtl/>
        </w:rPr>
        <w:t>יור</w:t>
      </w:r>
      <w:proofErr w:type="spellEnd"/>
      <w:r w:rsidRPr="00566351">
        <w:rPr>
          <w:rStyle w:val="TagStyle"/>
          <w:rtl/>
        </w:rPr>
        <w:t xml:space="preserve"> &gt;&gt; </w:t>
      </w:r>
      <w:r>
        <w:rPr>
          <w:rtl/>
        </w:rPr>
        <w:t xml:space="preserve">היו"ר יעקב </w:t>
      </w:r>
      <w:proofErr w:type="spellStart"/>
      <w:r>
        <w:rPr>
          <w:rtl/>
        </w:rPr>
        <w:t>מרגי</w:t>
      </w:r>
      <w:proofErr w:type="spellEnd"/>
      <w:r>
        <w:rPr>
          <w:rtl/>
        </w:rPr>
        <w:t>:</w:t>
      </w:r>
      <w:r w:rsidRPr="00566351">
        <w:rPr>
          <w:rStyle w:val="TagStyle"/>
          <w:rtl/>
        </w:rPr>
        <w:t xml:space="preserve"> &lt;&lt; </w:t>
      </w:r>
      <w:proofErr w:type="spellStart"/>
      <w:r w:rsidRPr="00566351">
        <w:rPr>
          <w:rStyle w:val="TagStyle"/>
          <w:rtl/>
        </w:rPr>
        <w:t>יור</w:t>
      </w:r>
      <w:proofErr w:type="spellEnd"/>
      <w:r w:rsidRPr="00566351">
        <w:rPr>
          <w:rStyle w:val="TagStyle"/>
          <w:rtl/>
        </w:rPr>
        <w:t xml:space="preserve"> &gt;&gt;</w:t>
      </w:r>
      <w:r>
        <w:rPr>
          <w:rtl/>
        </w:rPr>
        <w:t xml:space="preserve"> </w:t>
      </w:r>
      <w:bookmarkEnd w:id="133"/>
    </w:p>
    <w:p w:rsidR="00566351" w:rsidRDefault="00566351" w:rsidP="00566351">
      <w:pPr>
        <w:pStyle w:val="KeepWithNext"/>
        <w:rPr>
          <w:rtl/>
        </w:rPr>
      </w:pPr>
    </w:p>
    <w:p w:rsidR="00566351" w:rsidRDefault="00566351" w:rsidP="00566351">
      <w:pPr>
        <w:rPr>
          <w:rtl/>
        </w:rPr>
      </w:pPr>
      <w:bookmarkStart w:id="134" w:name="_ETM_Q1_1241000"/>
      <w:bookmarkEnd w:id="134"/>
      <w:r>
        <w:rPr>
          <w:rFonts w:hint="cs"/>
          <w:rtl/>
        </w:rPr>
        <w:t xml:space="preserve">תודה. איתי, אתה </w:t>
      </w:r>
      <w:bookmarkStart w:id="135" w:name="_ETM_Q1_1239000"/>
      <w:bookmarkEnd w:id="135"/>
      <w:r>
        <w:rPr>
          <w:rFonts w:hint="cs"/>
          <w:rtl/>
        </w:rPr>
        <w:t xml:space="preserve">רוצה להגיד משהו? </w:t>
      </w:r>
    </w:p>
    <w:p w:rsidR="00566351" w:rsidRDefault="00566351" w:rsidP="00566351">
      <w:pPr>
        <w:rPr>
          <w:rtl/>
        </w:rPr>
      </w:pPr>
      <w:bookmarkStart w:id="136" w:name="_ETM_Q1_1242000"/>
      <w:bookmarkEnd w:id="136"/>
    </w:p>
    <w:p w:rsidR="00566351" w:rsidRDefault="00566351" w:rsidP="00566351">
      <w:pPr>
        <w:pStyle w:val="a4"/>
        <w:keepNext/>
        <w:rPr>
          <w:rtl/>
        </w:rPr>
      </w:pPr>
      <w:bookmarkStart w:id="137" w:name="ET_speaker_איתי_עצמון_84"/>
      <w:r w:rsidRPr="00566351">
        <w:rPr>
          <w:rStyle w:val="TagStyle"/>
          <w:rtl/>
        </w:rPr>
        <w:t xml:space="preserve"> &lt;&lt; דובר &gt;&gt; </w:t>
      </w:r>
      <w:r>
        <w:rPr>
          <w:rtl/>
        </w:rPr>
        <w:t>איתי עצמון:</w:t>
      </w:r>
      <w:r w:rsidRPr="00566351">
        <w:rPr>
          <w:rStyle w:val="TagStyle"/>
          <w:rtl/>
        </w:rPr>
        <w:t xml:space="preserve"> &lt;&lt; דובר &gt;&gt;</w:t>
      </w:r>
      <w:r>
        <w:rPr>
          <w:rtl/>
        </w:rPr>
        <w:t xml:space="preserve"> </w:t>
      </w:r>
      <w:bookmarkEnd w:id="137"/>
    </w:p>
    <w:p w:rsidR="00566351" w:rsidRDefault="00566351" w:rsidP="00566351">
      <w:pPr>
        <w:pStyle w:val="KeepWithNext"/>
        <w:rPr>
          <w:rtl/>
        </w:rPr>
      </w:pPr>
    </w:p>
    <w:p w:rsidR="00566351" w:rsidRDefault="00566351" w:rsidP="00566351">
      <w:pPr>
        <w:rPr>
          <w:rtl/>
        </w:rPr>
      </w:pPr>
      <w:bookmarkStart w:id="138" w:name="_ETM_Q1_1240000"/>
      <w:bookmarkEnd w:id="138"/>
      <w:r>
        <w:rPr>
          <w:rFonts w:hint="cs"/>
          <w:rtl/>
        </w:rPr>
        <w:t xml:space="preserve">אני - - - בהצבעה. </w:t>
      </w:r>
    </w:p>
    <w:p w:rsidR="00566351" w:rsidRDefault="00566351" w:rsidP="00566351">
      <w:pPr>
        <w:rPr>
          <w:rtl/>
        </w:rPr>
      </w:pPr>
    </w:p>
    <w:p w:rsidR="00B935D9" w:rsidRDefault="00B935D9" w:rsidP="00B935D9">
      <w:pPr>
        <w:pStyle w:val="af6"/>
        <w:keepNext/>
      </w:pPr>
      <w:bookmarkStart w:id="139" w:name="ET_yor_4758_11"/>
      <w:r w:rsidRPr="00B935D9">
        <w:rPr>
          <w:rStyle w:val="TagStyle"/>
          <w:rtl/>
        </w:rPr>
        <w:t xml:space="preserve"> &lt;&lt; </w:t>
      </w:r>
      <w:proofErr w:type="spellStart"/>
      <w:r w:rsidRPr="00B935D9">
        <w:rPr>
          <w:rStyle w:val="TagStyle"/>
          <w:rtl/>
        </w:rPr>
        <w:t>יור</w:t>
      </w:r>
      <w:proofErr w:type="spellEnd"/>
      <w:r w:rsidRPr="00B935D9">
        <w:rPr>
          <w:rStyle w:val="TagStyle"/>
          <w:rtl/>
        </w:rPr>
        <w:t xml:space="preserve"> &gt;&gt; </w:t>
      </w:r>
      <w:r>
        <w:rPr>
          <w:rtl/>
        </w:rPr>
        <w:t xml:space="preserve">היו"ר יעקב </w:t>
      </w:r>
      <w:proofErr w:type="spellStart"/>
      <w:r>
        <w:rPr>
          <w:rtl/>
        </w:rPr>
        <w:t>מרגי</w:t>
      </w:r>
      <w:proofErr w:type="spellEnd"/>
      <w:r>
        <w:rPr>
          <w:rtl/>
        </w:rPr>
        <w:t>:</w:t>
      </w:r>
      <w:r w:rsidRPr="00B935D9">
        <w:rPr>
          <w:rStyle w:val="TagStyle"/>
          <w:rtl/>
        </w:rPr>
        <w:t xml:space="preserve"> &lt;&lt; </w:t>
      </w:r>
      <w:proofErr w:type="spellStart"/>
      <w:r w:rsidRPr="00B935D9">
        <w:rPr>
          <w:rStyle w:val="TagStyle"/>
          <w:rtl/>
        </w:rPr>
        <w:t>יור</w:t>
      </w:r>
      <w:proofErr w:type="spellEnd"/>
      <w:r w:rsidRPr="00B935D9">
        <w:rPr>
          <w:rStyle w:val="TagStyle"/>
          <w:rtl/>
        </w:rPr>
        <w:t xml:space="preserve"> &gt;&gt;</w:t>
      </w:r>
      <w:r>
        <w:rPr>
          <w:rtl/>
        </w:rPr>
        <w:t xml:space="preserve">   </w:t>
      </w:r>
      <w:bookmarkEnd w:id="139"/>
    </w:p>
    <w:p w:rsidR="00B935D9" w:rsidRDefault="00B935D9" w:rsidP="00B935D9">
      <w:pPr>
        <w:pStyle w:val="KeepWithNext"/>
        <w:rPr>
          <w:rtl/>
          <w:lang w:eastAsia="he-IL"/>
        </w:rPr>
      </w:pPr>
    </w:p>
    <w:p w:rsidR="00B935D9" w:rsidRDefault="00B935D9" w:rsidP="00B935D9">
      <w:pPr>
        <w:rPr>
          <w:rtl/>
          <w:lang w:eastAsia="he-IL"/>
        </w:rPr>
      </w:pPr>
      <w:r>
        <w:rPr>
          <w:rFonts w:hint="cs"/>
          <w:rtl/>
          <w:lang w:eastAsia="he-IL"/>
        </w:rPr>
        <w:t xml:space="preserve">אם אין התייחסות והאורחים חיים עם זה אנחנו נתחיל בהקראה של הצעת החוק. </w:t>
      </w:r>
      <w:r w:rsidR="004E7FDD">
        <w:rPr>
          <w:rFonts w:hint="cs"/>
          <w:rtl/>
          <w:lang w:eastAsia="he-IL"/>
        </w:rPr>
        <w:t xml:space="preserve">אתם </w:t>
      </w:r>
      <w:bookmarkStart w:id="140" w:name="_ETM_Q1_1260000"/>
      <w:bookmarkEnd w:id="140"/>
      <w:r w:rsidR="004E7FDD">
        <w:rPr>
          <w:rFonts w:hint="cs"/>
          <w:rtl/>
          <w:lang w:eastAsia="he-IL"/>
        </w:rPr>
        <w:t xml:space="preserve">מכירים את הנוהל? </w:t>
      </w:r>
    </w:p>
    <w:p w:rsidR="004E7FDD" w:rsidRDefault="004E7FDD" w:rsidP="00B935D9">
      <w:pPr>
        <w:rPr>
          <w:rtl/>
          <w:lang w:eastAsia="he-IL"/>
        </w:rPr>
      </w:pPr>
    </w:p>
    <w:p w:rsidR="004E7FDD" w:rsidRDefault="004E7FDD" w:rsidP="004E7FDD">
      <w:pPr>
        <w:pStyle w:val="af9"/>
        <w:keepNext/>
        <w:rPr>
          <w:rtl/>
          <w:lang w:eastAsia="he-IL"/>
        </w:rPr>
      </w:pPr>
      <w:bookmarkStart w:id="141" w:name="ET_guest_554594_86"/>
      <w:r w:rsidRPr="004E7FDD">
        <w:rPr>
          <w:rStyle w:val="TagStyle"/>
          <w:rtl/>
        </w:rPr>
        <w:t xml:space="preserve"> &lt;&lt; אורח &gt;&gt; </w:t>
      </w:r>
      <w:r>
        <w:rPr>
          <w:rtl/>
          <w:lang w:eastAsia="he-IL"/>
        </w:rPr>
        <w:t xml:space="preserve">אפרת </w:t>
      </w:r>
      <w:proofErr w:type="spellStart"/>
      <w:r>
        <w:rPr>
          <w:rtl/>
          <w:lang w:eastAsia="he-IL"/>
        </w:rPr>
        <w:t>אביאני</w:t>
      </w:r>
      <w:proofErr w:type="spellEnd"/>
      <w:r>
        <w:rPr>
          <w:rtl/>
          <w:lang w:eastAsia="he-IL"/>
        </w:rPr>
        <w:t>:</w:t>
      </w:r>
      <w:r w:rsidRPr="004E7FDD">
        <w:rPr>
          <w:rStyle w:val="TagStyle"/>
          <w:rtl/>
        </w:rPr>
        <w:t xml:space="preserve"> &lt;&lt; אורח &gt;&gt;</w:t>
      </w:r>
      <w:r>
        <w:rPr>
          <w:rtl/>
          <w:lang w:eastAsia="he-IL"/>
        </w:rPr>
        <w:t xml:space="preserve"> </w:t>
      </w:r>
      <w:bookmarkEnd w:id="141"/>
    </w:p>
    <w:p w:rsidR="004E7FDD" w:rsidRDefault="004E7FDD" w:rsidP="004E7FDD">
      <w:pPr>
        <w:pStyle w:val="KeepWithNext"/>
        <w:rPr>
          <w:rtl/>
          <w:lang w:eastAsia="he-IL"/>
        </w:rPr>
      </w:pPr>
    </w:p>
    <w:p w:rsidR="004E7FDD" w:rsidRDefault="004E7FDD" w:rsidP="004E7FDD">
      <w:pPr>
        <w:rPr>
          <w:rtl/>
          <w:lang w:eastAsia="he-IL"/>
        </w:rPr>
      </w:pPr>
      <w:r>
        <w:rPr>
          <w:rFonts w:hint="cs"/>
          <w:rtl/>
          <w:lang w:eastAsia="he-IL"/>
        </w:rPr>
        <w:t xml:space="preserve">אנחנו עדיין מקריאים? </w:t>
      </w:r>
    </w:p>
    <w:p w:rsidR="004E7FDD" w:rsidRDefault="004E7FDD" w:rsidP="004E7FDD">
      <w:pPr>
        <w:rPr>
          <w:rtl/>
          <w:lang w:eastAsia="he-IL"/>
        </w:rPr>
      </w:pPr>
    </w:p>
    <w:p w:rsidR="004E7FDD" w:rsidRDefault="004E7FDD" w:rsidP="004E7FDD">
      <w:pPr>
        <w:pStyle w:val="af6"/>
        <w:keepNext/>
        <w:rPr>
          <w:rtl/>
        </w:rPr>
      </w:pPr>
      <w:bookmarkStart w:id="142" w:name="ET_yor_4758_87"/>
      <w:r w:rsidRPr="004E7FDD">
        <w:rPr>
          <w:rStyle w:val="TagStyle"/>
          <w:rtl/>
        </w:rPr>
        <w:t xml:space="preserve"> &lt;&lt; </w:t>
      </w:r>
      <w:proofErr w:type="spellStart"/>
      <w:r w:rsidRPr="004E7FDD">
        <w:rPr>
          <w:rStyle w:val="TagStyle"/>
          <w:rtl/>
        </w:rPr>
        <w:t>יור</w:t>
      </w:r>
      <w:proofErr w:type="spellEnd"/>
      <w:r w:rsidRPr="004E7FDD">
        <w:rPr>
          <w:rStyle w:val="TagStyle"/>
          <w:rtl/>
        </w:rPr>
        <w:t xml:space="preserve"> &gt;&gt; </w:t>
      </w:r>
      <w:r>
        <w:rPr>
          <w:rtl/>
        </w:rPr>
        <w:t xml:space="preserve">היו"ר יעקב </w:t>
      </w:r>
      <w:proofErr w:type="spellStart"/>
      <w:r>
        <w:rPr>
          <w:rtl/>
        </w:rPr>
        <w:t>מרגי</w:t>
      </w:r>
      <w:proofErr w:type="spellEnd"/>
      <w:r>
        <w:rPr>
          <w:rtl/>
        </w:rPr>
        <w:t>:</w:t>
      </w:r>
      <w:r w:rsidRPr="004E7FDD">
        <w:rPr>
          <w:rStyle w:val="TagStyle"/>
          <w:rtl/>
        </w:rPr>
        <w:t xml:space="preserve"> &lt;&lt; </w:t>
      </w:r>
      <w:proofErr w:type="spellStart"/>
      <w:r w:rsidRPr="004E7FDD">
        <w:rPr>
          <w:rStyle w:val="TagStyle"/>
          <w:rtl/>
        </w:rPr>
        <w:t>יור</w:t>
      </w:r>
      <w:proofErr w:type="spellEnd"/>
      <w:r w:rsidRPr="004E7FDD">
        <w:rPr>
          <w:rStyle w:val="TagStyle"/>
          <w:rtl/>
        </w:rPr>
        <w:t xml:space="preserve"> &gt;&gt;</w:t>
      </w:r>
      <w:r>
        <w:rPr>
          <w:rtl/>
        </w:rPr>
        <w:t xml:space="preserve"> </w:t>
      </w:r>
      <w:bookmarkEnd w:id="142"/>
    </w:p>
    <w:p w:rsidR="004E7FDD" w:rsidRDefault="004E7FDD" w:rsidP="004E7FDD">
      <w:pPr>
        <w:pStyle w:val="KeepWithNext"/>
        <w:rPr>
          <w:rtl/>
        </w:rPr>
      </w:pPr>
    </w:p>
    <w:p w:rsidR="004E7FDD" w:rsidRDefault="004E7FDD" w:rsidP="004E7FDD">
      <w:pPr>
        <w:rPr>
          <w:rtl/>
        </w:rPr>
      </w:pPr>
      <w:bookmarkStart w:id="143" w:name="_ETM_Q1_1256000"/>
      <w:bookmarkEnd w:id="143"/>
      <w:r>
        <w:rPr>
          <w:rFonts w:hint="cs"/>
          <w:rtl/>
        </w:rPr>
        <w:t xml:space="preserve">סעיף, סעיף. </w:t>
      </w:r>
    </w:p>
    <w:p w:rsidR="00B935D9" w:rsidRDefault="00B935D9" w:rsidP="00B935D9">
      <w:pPr>
        <w:rPr>
          <w:rtl/>
          <w:lang w:eastAsia="he-IL"/>
        </w:rPr>
      </w:pPr>
      <w:bookmarkStart w:id="144" w:name="_ETM_Q1_1259000"/>
      <w:bookmarkEnd w:id="144"/>
    </w:p>
    <w:p w:rsidR="00B935D9" w:rsidRDefault="00B935D9" w:rsidP="00B935D9">
      <w:pPr>
        <w:pStyle w:val="af9"/>
        <w:keepNext/>
        <w:rPr>
          <w:rtl/>
          <w:lang w:eastAsia="he-IL"/>
        </w:rPr>
      </w:pPr>
      <w:bookmarkStart w:id="145" w:name="ET_guest_554594_12"/>
      <w:r w:rsidRPr="00B935D9">
        <w:rPr>
          <w:rStyle w:val="TagStyle"/>
          <w:rtl/>
        </w:rPr>
        <w:t xml:space="preserve"> &lt;&lt; אורח &gt;&gt; </w:t>
      </w:r>
      <w:r>
        <w:rPr>
          <w:rtl/>
          <w:lang w:eastAsia="he-IL"/>
        </w:rPr>
        <w:t xml:space="preserve">אפרת </w:t>
      </w:r>
      <w:proofErr w:type="spellStart"/>
      <w:r>
        <w:rPr>
          <w:rtl/>
          <w:lang w:eastAsia="he-IL"/>
        </w:rPr>
        <w:t>אביאני</w:t>
      </w:r>
      <w:proofErr w:type="spellEnd"/>
      <w:r>
        <w:rPr>
          <w:rtl/>
          <w:lang w:eastAsia="he-IL"/>
        </w:rPr>
        <w:t>:</w:t>
      </w:r>
      <w:r w:rsidRPr="00B935D9">
        <w:rPr>
          <w:rStyle w:val="TagStyle"/>
          <w:rtl/>
        </w:rPr>
        <w:t xml:space="preserve"> &lt;&lt; אורח &gt;&gt;</w:t>
      </w:r>
      <w:r>
        <w:rPr>
          <w:rtl/>
          <w:lang w:eastAsia="he-IL"/>
        </w:rPr>
        <w:t xml:space="preserve">   </w:t>
      </w:r>
      <w:bookmarkEnd w:id="145"/>
    </w:p>
    <w:p w:rsidR="00B935D9" w:rsidRDefault="00B935D9" w:rsidP="00B935D9">
      <w:pPr>
        <w:pStyle w:val="KeepWithNext"/>
        <w:rPr>
          <w:rtl/>
          <w:lang w:eastAsia="he-IL"/>
        </w:rPr>
      </w:pPr>
    </w:p>
    <w:p w:rsidR="004E7FDD" w:rsidRDefault="00B935D9" w:rsidP="004E7FDD">
      <w:pPr>
        <w:rPr>
          <w:rtl/>
          <w:lang w:eastAsia="he-IL"/>
        </w:rPr>
      </w:pPr>
      <w:r>
        <w:rPr>
          <w:rFonts w:hint="cs"/>
          <w:rtl/>
          <w:lang w:eastAsia="he-IL"/>
        </w:rPr>
        <w:t xml:space="preserve">אני </w:t>
      </w:r>
      <w:r w:rsidR="004E7FDD">
        <w:rPr>
          <w:rFonts w:hint="cs"/>
          <w:rtl/>
          <w:lang w:eastAsia="he-IL"/>
        </w:rPr>
        <w:t xml:space="preserve">אפרת </w:t>
      </w:r>
      <w:proofErr w:type="spellStart"/>
      <w:r w:rsidR="004E7FDD">
        <w:rPr>
          <w:rFonts w:hint="cs"/>
          <w:rtl/>
          <w:lang w:eastAsia="he-IL"/>
        </w:rPr>
        <w:t>אביאני</w:t>
      </w:r>
      <w:proofErr w:type="spellEnd"/>
      <w:r w:rsidR="004E7FDD">
        <w:rPr>
          <w:rFonts w:hint="cs"/>
          <w:rtl/>
          <w:lang w:eastAsia="he-IL"/>
        </w:rPr>
        <w:t xml:space="preserve">, </w:t>
      </w:r>
      <w:r>
        <w:rPr>
          <w:rFonts w:hint="cs"/>
          <w:rtl/>
          <w:lang w:eastAsia="he-IL"/>
        </w:rPr>
        <w:t>היועצת המשפטית של משרד החקלאות.</w:t>
      </w:r>
      <w:r w:rsidR="004E7FDD">
        <w:rPr>
          <w:rFonts w:hint="cs"/>
          <w:rtl/>
          <w:lang w:eastAsia="he-IL"/>
        </w:rPr>
        <w:t xml:space="preserve"> </w:t>
      </w:r>
    </w:p>
    <w:p w:rsidR="004E7FDD" w:rsidRDefault="004E7FDD" w:rsidP="004E7FDD">
      <w:pPr>
        <w:rPr>
          <w:rtl/>
          <w:lang w:eastAsia="he-I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19"/>
      </w:tblGrid>
      <w:tr w:rsidR="004E7FDD" w:rsidTr="004E7FDD">
        <w:trPr>
          <w:cantSplit/>
        </w:trPr>
        <w:tc>
          <w:tcPr>
            <w:tcW w:w="1871" w:type="dxa"/>
            <w:tcMar>
              <w:top w:w="91" w:type="dxa"/>
              <w:left w:w="0" w:type="dxa"/>
              <w:bottom w:w="91" w:type="dxa"/>
              <w:right w:w="0" w:type="dxa"/>
            </w:tcMar>
            <w:hideMark/>
          </w:tcPr>
          <w:p w:rsidR="004E7FDD" w:rsidRDefault="004E7FDD">
            <w:pPr>
              <w:pStyle w:val="TableSideHeading"/>
              <w:rPr>
                <w:sz w:val="26"/>
              </w:rPr>
            </w:pPr>
            <w:bookmarkStart w:id="146" w:name="_ETM_Q1_1269000"/>
            <w:bookmarkEnd w:id="146"/>
            <w:r>
              <w:rPr>
                <w:sz w:val="26"/>
                <w:rtl/>
              </w:rPr>
              <w:t>תיקון סעיף 44</w:t>
            </w:r>
          </w:p>
        </w:tc>
        <w:tc>
          <w:tcPr>
            <w:tcW w:w="624" w:type="dxa"/>
            <w:tcMar>
              <w:top w:w="91" w:type="dxa"/>
              <w:left w:w="0" w:type="dxa"/>
              <w:bottom w:w="91" w:type="dxa"/>
              <w:right w:w="0" w:type="dxa"/>
            </w:tcMar>
            <w:hideMark/>
          </w:tcPr>
          <w:p w:rsidR="004E7FDD" w:rsidRDefault="004E7FDD">
            <w:pPr>
              <w:pStyle w:val="TableText"/>
              <w:rPr>
                <w:sz w:val="26"/>
                <w:rtl/>
              </w:rPr>
            </w:pPr>
            <w:r>
              <w:rPr>
                <w:sz w:val="26"/>
                <w:rtl/>
              </w:rPr>
              <w:t>1.</w:t>
            </w:r>
            <w:r>
              <w:rPr>
                <w:sz w:val="26"/>
                <w:rtl/>
              </w:rPr>
              <w:tab/>
            </w:r>
          </w:p>
        </w:tc>
        <w:tc>
          <w:tcPr>
            <w:tcW w:w="7143" w:type="dxa"/>
            <w:gridSpan w:val="2"/>
            <w:tcMar>
              <w:top w:w="91" w:type="dxa"/>
              <w:left w:w="0" w:type="dxa"/>
              <w:bottom w:w="91" w:type="dxa"/>
              <w:right w:w="0" w:type="dxa"/>
            </w:tcMar>
            <w:hideMark/>
          </w:tcPr>
          <w:p w:rsidR="004E7FDD" w:rsidRDefault="004E7FDD" w:rsidP="004E7FDD">
            <w:pPr>
              <w:pStyle w:val="TableBlock"/>
              <w:rPr>
                <w:sz w:val="26"/>
                <w:rtl/>
              </w:rPr>
            </w:pPr>
            <w:r>
              <w:rPr>
                <w:sz w:val="26"/>
                <w:rtl/>
              </w:rPr>
              <w:t xml:space="preserve">בחוק תכנון משק החלב, </w:t>
            </w:r>
            <w:proofErr w:type="spellStart"/>
            <w:r>
              <w:rPr>
                <w:sz w:val="26"/>
                <w:rtl/>
              </w:rPr>
              <w:t>התשע"א</w:t>
            </w:r>
            <w:proofErr w:type="spellEnd"/>
            <w:r>
              <w:rPr>
                <w:sz w:val="26"/>
                <w:rtl/>
              </w:rPr>
              <w:t>–2011</w:t>
            </w:r>
            <w:r>
              <w:rPr>
                <w:rFonts w:cs="Times New Roman"/>
                <w:sz w:val="26"/>
                <w:rtl/>
              </w:rPr>
              <w:t>‏</w:t>
            </w:r>
            <w:r>
              <w:rPr>
                <w:sz w:val="26"/>
                <w:rtl/>
              </w:rPr>
              <w:t xml:space="preserve">, בסעיף 44 – </w:t>
            </w:r>
          </w:p>
        </w:tc>
      </w:tr>
      <w:tr w:rsidR="004E7FDD" w:rsidTr="004E7FDD">
        <w:trPr>
          <w:cantSplit/>
        </w:trPr>
        <w:tc>
          <w:tcPr>
            <w:tcW w:w="1871" w:type="dxa"/>
          </w:tcPr>
          <w:p w:rsidR="004E7FDD" w:rsidRDefault="004E7FDD">
            <w:pPr>
              <w:pStyle w:val="TableSideHeading"/>
              <w:rPr>
                <w:sz w:val="26"/>
                <w:rtl/>
              </w:rPr>
            </w:pPr>
          </w:p>
        </w:tc>
        <w:tc>
          <w:tcPr>
            <w:tcW w:w="624" w:type="dxa"/>
            <w:tcMar>
              <w:top w:w="91" w:type="dxa"/>
              <w:left w:w="0" w:type="dxa"/>
              <w:bottom w:w="91" w:type="dxa"/>
              <w:right w:w="0" w:type="dxa"/>
            </w:tcMar>
          </w:tcPr>
          <w:p w:rsidR="004E7FDD" w:rsidRDefault="004E7FDD">
            <w:pPr>
              <w:pStyle w:val="TableText"/>
              <w:rPr>
                <w:sz w:val="26"/>
                <w:rtl/>
              </w:rPr>
            </w:pPr>
          </w:p>
        </w:tc>
        <w:tc>
          <w:tcPr>
            <w:tcW w:w="7143" w:type="dxa"/>
            <w:gridSpan w:val="2"/>
            <w:tcMar>
              <w:top w:w="91" w:type="dxa"/>
              <w:left w:w="0" w:type="dxa"/>
              <w:bottom w:w="91" w:type="dxa"/>
              <w:right w:w="0" w:type="dxa"/>
            </w:tcMar>
            <w:hideMark/>
          </w:tcPr>
          <w:p w:rsidR="004E7FDD" w:rsidRDefault="004E7FDD">
            <w:pPr>
              <w:pStyle w:val="TableBlock"/>
              <w:rPr>
                <w:sz w:val="26"/>
                <w:rtl/>
              </w:rPr>
            </w:pPr>
            <w:r>
              <w:rPr>
                <w:sz w:val="26"/>
                <w:rtl/>
              </w:rPr>
              <w:t>(1)</w:t>
            </w:r>
            <w:r>
              <w:rPr>
                <w:sz w:val="26"/>
                <w:rtl/>
              </w:rPr>
              <w:tab/>
              <w:t xml:space="preserve">בסעיף קטן (א), במקום "בתקופה שעד שמונה שנים מיום התחילה" יבוא "בתקופה שמיום התחילה עד יום ט"ז בטבת </w:t>
            </w:r>
            <w:proofErr w:type="spellStart"/>
            <w:r>
              <w:rPr>
                <w:sz w:val="26"/>
                <w:rtl/>
              </w:rPr>
              <w:t>התשפ"א</w:t>
            </w:r>
            <w:proofErr w:type="spellEnd"/>
            <w:r>
              <w:rPr>
                <w:sz w:val="26"/>
                <w:rtl/>
              </w:rPr>
              <w:t xml:space="preserve"> (31 בדצמבר 2020)"; </w:t>
            </w:r>
          </w:p>
        </w:tc>
      </w:tr>
      <w:tr w:rsidR="004E7FDD" w:rsidTr="004E7FDD">
        <w:trPr>
          <w:cantSplit/>
        </w:trPr>
        <w:tc>
          <w:tcPr>
            <w:tcW w:w="1871" w:type="dxa"/>
            <w:tcMar>
              <w:top w:w="91" w:type="dxa"/>
              <w:left w:w="0" w:type="dxa"/>
              <w:bottom w:w="91" w:type="dxa"/>
              <w:right w:w="0" w:type="dxa"/>
            </w:tcMar>
          </w:tcPr>
          <w:p w:rsidR="004E7FDD" w:rsidRDefault="004E7FDD">
            <w:pPr>
              <w:pStyle w:val="TableSideHeading"/>
              <w:rPr>
                <w:sz w:val="26"/>
                <w:rtl/>
              </w:rPr>
            </w:pPr>
          </w:p>
        </w:tc>
        <w:tc>
          <w:tcPr>
            <w:tcW w:w="624" w:type="dxa"/>
            <w:tcMar>
              <w:top w:w="91" w:type="dxa"/>
              <w:left w:w="0" w:type="dxa"/>
              <w:bottom w:w="91" w:type="dxa"/>
              <w:right w:w="0" w:type="dxa"/>
            </w:tcMar>
          </w:tcPr>
          <w:p w:rsidR="004E7FDD" w:rsidRDefault="004E7FDD">
            <w:pPr>
              <w:pStyle w:val="TableText"/>
              <w:rPr>
                <w:sz w:val="26"/>
                <w:rtl/>
              </w:rPr>
            </w:pPr>
          </w:p>
        </w:tc>
        <w:tc>
          <w:tcPr>
            <w:tcW w:w="7143" w:type="dxa"/>
            <w:gridSpan w:val="2"/>
            <w:tcMar>
              <w:top w:w="91" w:type="dxa"/>
              <w:left w:w="0" w:type="dxa"/>
              <w:bottom w:w="91" w:type="dxa"/>
              <w:right w:w="0" w:type="dxa"/>
            </w:tcMar>
            <w:hideMark/>
          </w:tcPr>
          <w:p w:rsidR="004E7FDD" w:rsidRDefault="004E7FDD">
            <w:pPr>
              <w:pStyle w:val="TableBlock"/>
              <w:rPr>
                <w:sz w:val="26"/>
                <w:rtl/>
              </w:rPr>
            </w:pPr>
            <w:r>
              <w:rPr>
                <w:sz w:val="26"/>
                <w:rtl/>
              </w:rPr>
              <w:t>(2)</w:t>
            </w:r>
            <w:r>
              <w:rPr>
                <w:sz w:val="26"/>
                <w:rtl/>
              </w:rPr>
              <w:tab/>
              <w:t>אחרי סעיף קטן (א) יבוא:</w:t>
            </w:r>
          </w:p>
        </w:tc>
      </w:tr>
      <w:tr w:rsidR="004E7FDD" w:rsidTr="004E7FDD">
        <w:trPr>
          <w:cantSplit/>
        </w:trPr>
        <w:tc>
          <w:tcPr>
            <w:tcW w:w="1871" w:type="dxa"/>
            <w:tcMar>
              <w:top w:w="91" w:type="dxa"/>
              <w:left w:w="0" w:type="dxa"/>
              <w:bottom w:w="91" w:type="dxa"/>
              <w:right w:w="0" w:type="dxa"/>
            </w:tcMar>
          </w:tcPr>
          <w:p w:rsidR="004E7FDD" w:rsidRDefault="004E7FDD">
            <w:pPr>
              <w:pStyle w:val="TableSideHeading"/>
              <w:rPr>
                <w:sz w:val="26"/>
                <w:rtl/>
              </w:rPr>
            </w:pPr>
          </w:p>
        </w:tc>
        <w:tc>
          <w:tcPr>
            <w:tcW w:w="624" w:type="dxa"/>
            <w:tcMar>
              <w:top w:w="91" w:type="dxa"/>
              <w:left w:w="0" w:type="dxa"/>
              <w:bottom w:w="91" w:type="dxa"/>
              <w:right w:w="0" w:type="dxa"/>
            </w:tcMar>
          </w:tcPr>
          <w:p w:rsidR="004E7FDD" w:rsidRDefault="004E7FDD">
            <w:pPr>
              <w:pStyle w:val="TableText"/>
              <w:rPr>
                <w:sz w:val="26"/>
                <w:rtl/>
              </w:rPr>
            </w:pPr>
          </w:p>
        </w:tc>
        <w:tc>
          <w:tcPr>
            <w:tcW w:w="624" w:type="dxa"/>
            <w:tcMar>
              <w:top w:w="91" w:type="dxa"/>
              <w:left w:w="0" w:type="dxa"/>
              <w:bottom w:w="91" w:type="dxa"/>
              <w:right w:w="0" w:type="dxa"/>
            </w:tcMar>
          </w:tcPr>
          <w:p w:rsidR="004E7FDD" w:rsidRDefault="004E7FDD">
            <w:pPr>
              <w:pStyle w:val="TableText"/>
              <w:rPr>
                <w:sz w:val="26"/>
                <w:rtl/>
              </w:rPr>
            </w:pPr>
          </w:p>
        </w:tc>
        <w:tc>
          <w:tcPr>
            <w:tcW w:w="6519" w:type="dxa"/>
            <w:tcMar>
              <w:top w:w="91" w:type="dxa"/>
              <w:left w:w="0" w:type="dxa"/>
              <w:bottom w:w="91" w:type="dxa"/>
              <w:right w:w="0" w:type="dxa"/>
            </w:tcMar>
            <w:hideMark/>
          </w:tcPr>
          <w:p w:rsidR="004E7FDD" w:rsidRDefault="004E7FDD">
            <w:pPr>
              <w:pStyle w:val="TableBlock"/>
              <w:rPr>
                <w:sz w:val="26"/>
                <w:rtl/>
              </w:rPr>
            </w:pPr>
            <w:r>
              <w:rPr>
                <w:sz w:val="26"/>
                <w:rtl/>
              </w:rPr>
              <w:t>"(א1)</w:t>
            </w:r>
            <w:r>
              <w:rPr>
                <w:sz w:val="26"/>
                <w:rtl/>
              </w:rPr>
              <w:t> </w:t>
            </w:r>
            <w:r>
              <w:rPr>
                <w:sz w:val="26"/>
                <w:rtl/>
              </w:rPr>
              <w:t xml:space="preserve">השרים רשאים, בצו, באישור ועדת הכלכלה של הכנסת, להאריך את התקופה האמורה בסעיף קטן (א) בתקופה אחת נוספת, עד יום כ' בתמוז </w:t>
            </w:r>
            <w:proofErr w:type="spellStart"/>
            <w:r>
              <w:rPr>
                <w:sz w:val="26"/>
                <w:rtl/>
              </w:rPr>
              <w:t>התשפ"א</w:t>
            </w:r>
            <w:proofErr w:type="spellEnd"/>
            <w:r>
              <w:rPr>
                <w:sz w:val="26"/>
                <w:rtl/>
              </w:rPr>
              <w:t xml:space="preserve"> (30 ביוני 2021).";</w:t>
            </w:r>
          </w:p>
        </w:tc>
      </w:tr>
      <w:tr w:rsidR="004E7FDD" w:rsidTr="004E7FDD">
        <w:trPr>
          <w:cantSplit/>
        </w:trPr>
        <w:tc>
          <w:tcPr>
            <w:tcW w:w="1871" w:type="dxa"/>
            <w:tcMar>
              <w:top w:w="91" w:type="dxa"/>
              <w:left w:w="0" w:type="dxa"/>
              <w:bottom w:w="91" w:type="dxa"/>
              <w:right w:w="0" w:type="dxa"/>
            </w:tcMar>
          </w:tcPr>
          <w:p w:rsidR="004E7FDD" w:rsidRDefault="004E7FDD">
            <w:pPr>
              <w:pStyle w:val="TableSideHeading"/>
              <w:rPr>
                <w:sz w:val="26"/>
                <w:rtl/>
              </w:rPr>
            </w:pPr>
          </w:p>
        </w:tc>
        <w:tc>
          <w:tcPr>
            <w:tcW w:w="624" w:type="dxa"/>
            <w:tcMar>
              <w:top w:w="91" w:type="dxa"/>
              <w:left w:w="0" w:type="dxa"/>
              <w:bottom w:w="91" w:type="dxa"/>
              <w:right w:w="0" w:type="dxa"/>
            </w:tcMar>
          </w:tcPr>
          <w:p w:rsidR="004E7FDD" w:rsidRDefault="004E7FDD">
            <w:pPr>
              <w:pStyle w:val="TableText"/>
              <w:rPr>
                <w:sz w:val="26"/>
                <w:rtl/>
              </w:rPr>
            </w:pPr>
          </w:p>
        </w:tc>
        <w:tc>
          <w:tcPr>
            <w:tcW w:w="7143" w:type="dxa"/>
            <w:gridSpan w:val="2"/>
            <w:tcMar>
              <w:top w:w="91" w:type="dxa"/>
              <w:left w:w="0" w:type="dxa"/>
              <w:bottom w:w="91" w:type="dxa"/>
              <w:right w:w="0" w:type="dxa"/>
            </w:tcMar>
            <w:hideMark/>
          </w:tcPr>
          <w:p w:rsidR="004E7FDD" w:rsidRDefault="004E7FDD" w:rsidP="004E7FDD">
            <w:pPr>
              <w:pStyle w:val="TableBlock"/>
              <w:rPr>
                <w:sz w:val="26"/>
                <w:rtl/>
              </w:rPr>
            </w:pPr>
            <w:r>
              <w:rPr>
                <w:sz w:val="26"/>
                <w:rtl/>
              </w:rPr>
              <w:t>(3)</w:t>
            </w:r>
            <w:r>
              <w:rPr>
                <w:sz w:val="26"/>
                <w:rtl/>
              </w:rPr>
              <w:tab/>
              <w:t xml:space="preserve">סעיף קטן (ג) – </w:t>
            </w:r>
            <w:r>
              <w:rPr>
                <w:rFonts w:hint="cs"/>
                <w:sz w:val="26"/>
                <w:rtl/>
              </w:rPr>
              <w:t>יימחק</w:t>
            </w:r>
            <w:r>
              <w:rPr>
                <w:sz w:val="26"/>
                <w:rtl/>
              </w:rPr>
              <w:t>.</w:t>
            </w:r>
          </w:p>
        </w:tc>
      </w:tr>
    </w:tbl>
    <w:p w:rsidR="00B935D9" w:rsidRDefault="00B935D9" w:rsidP="004E7FDD">
      <w:pPr>
        <w:rPr>
          <w:rtl/>
          <w:lang w:eastAsia="he-IL"/>
        </w:rPr>
      </w:pPr>
      <w:r>
        <w:rPr>
          <w:rFonts w:hint="cs"/>
          <w:rtl/>
          <w:lang w:eastAsia="he-IL"/>
        </w:rPr>
        <w:t xml:space="preserve"> </w:t>
      </w:r>
    </w:p>
    <w:p w:rsidR="00A11BCC" w:rsidRDefault="004E7FDD" w:rsidP="00A11BCC">
      <w:pPr>
        <w:rPr>
          <w:rtl/>
          <w:lang w:eastAsia="he-IL"/>
        </w:rPr>
      </w:pPr>
      <w:r>
        <w:rPr>
          <w:rFonts w:hint="cs"/>
          <w:rtl/>
          <w:lang w:eastAsia="he-IL"/>
        </w:rPr>
        <w:t xml:space="preserve">ההסבר הוא כזה: כמו שנאמר פה, סעיף 44 </w:t>
      </w:r>
      <w:bookmarkStart w:id="147" w:name="_ETM_Q1_1308000"/>
      <w:bookmarkEnd w:id="147"/>
      <w:r>
        <w:rPr>
          <w:rFonts w:hint="cs"/>
          <w:rtl/>
          <w:lang w:eastAsia="he-IL"/>
        </w:rPr>
        <w:t xml:space="preserve">הוא בעצם הוראת שעה. הוא הוראה </w:t>
      </w:r>
      <w:r w:rsidR="00B935D9">
        <w:rPr>
          <w:rFonts w:hint="cs"/>
          <w:rtl/>
          <w:lang w:eastAsia="he-IL"/>
        </w:rPr>
        <w:t xml:space="preserve">שתוקפה היה </w:t>
      </w:r>
      <w:r>
        <w:rPr>
          <w:rFonts w:hint="cs"/>
          <w:rtl/>
          <w:lang w:eastAsia="he-IL"/>
        </w:rPr>
        <w:t>ל</w:t>
      </w:r>
      <w:r w:rsidR="00B935D9">
        <w:rPr>
          <w:rFonts w:hint="cs"/>
          <w:rtl/>
          <w:lang w:eastAsia="he-IL"/>
        </w:rPr>
        <w:t>שמונה שנים</w:t>
      </w:r>
      <w:r>
        <w:rPr>
          <w:rFonts w:hint="cs"/>
          <w:rtl/>
          <w:lang w:eastAsia="he-IL"/>
        </w:rPr>
        <w:t xml:space="preserve"> מיום תחילתו של החוק. שמונה השנים הללו נגמרו באוקטובר 2019. אוקטובר 2019 הייתה </w:t>
      </w:r>
      <w:r w:rsidR="00B935D9">
        <w:rPr>
          <w:rFonts w:hint="cs"/>
          <w:rtl/>
          <w:lang w:eastAsia="he-IL"/>
        </w:rPr>
        <w:t>תקופת בחירות</w:t>
      </w:r>
      <w:r>
        <w:rPr>
          <w:rFonts w:hint="cs"/>
          <w:rtl/>
          <w:lang w:eastAsia="he-IL"/>
        </w:rPr>
        <w:t>,</w:t>
      </w:r>
      <w:r w:rsidR="00B935D9">
        <w:rPr>
          <w:rFonts w:hint="cs"/>
          <w:rtl/>
          <w:lang w:eastAsia="he-IL"/>
        </w:rPr>
        <w:t xml:space="preserve"> ולכן </w:t>
      </w:r>
      <w:r>
        <w:rPr>
          <w:rFonts w:hint="cs"/>
          <w:rtl/>
          <w:lang w:eastAsia="he-IL"/>
        </w:rPr>
        <w:t xml:space="preserve">מכוח סעיף 38 לחוק יסוד: הכנסת, </w:t>
      </w:r>
      <w:r w:rsidR="00B935D9">
        <w:rPr>
          <w:rFonts w:hint="cs"/>
          <w:rtl/>
          <w:lang w:eastAsia="he-IL"/>
        </w:rPr>
        <w:t>התוקף של</w:t>
      </w:r>
      <w:r>
        <w:rPr>
          <w:rFonts w:hint="cs"/>
          <w:rtl/>
          <w:lang w:eastAsia="he-IL"/>
        </w:rPr>
        <w:t xml:space="preserve"> </w:t>
      </w:r>
      <w:r w:rsidR="00B935D9">
        <w:rPr>
          <w:rFonts w:hint="cs"/>
          <w:rtl/>
          <w:lang w:eastAsia="he-IL"/>
        </w:rPr>
        <w:t>ה</w:t>
      </w:r>
      <w:r>
        <w:rPr>
          <w:rFonts w:hint="cs"/>
          <w:rtl/>
          <w:lang w:eastAsia="he-IL"/>
        </w:rPr>
        <w:t xml:space="preserve">הוראה </w:t>
      </w:r>
      <w:bookmarkStart w:id="148" w:name="_ETM_Q1_1333000"/>
      <w:bookmarkEnd w:id="148"/>
      <w:r>
        <w:rPr>
          <w:rFonts w:hint="cs"/>
          <w:rtl/>
          <w:lang w:eastAsia="he-IL"/>
        </w:rPr>
        <w:t>הזאת</w:t>
      </w:r>
      <w:r w:rsidR="00B935D9">
        <w:rPr>
          <w:rFonts w:hint="cs"/>
          <w:rtl/>
          <w:lang w:eastAsia="he-IL"/>
        </w:rPr>
        <w:t xml:space="preserve"> הוארך עד 16 ביוני 2020.</w:t>
      </w:r>
      <w:r w:rsidR="00A11BCC">
        <w:rPr>
          <w:rFonts w:hint="cs"/>
          <w:rtl/>
          <w:lang w:eastAsia="he-IL"/>
        </w:rPr>
        <w:t>, בשבוע שעבר.</w:t>
      </w:r>
      <w:r w:rsidR="00B935D9">
        <w:rPr>
          <w:rFonts w:hint="cs"/>
          <w:rtl/>
          <w:lang w:eastAsia="he-IL"/>
        </w:rPr>
        <w:t xml:space="preserve"> ב-2019 היה אמור להיכנס </w:t>
      </w:r>
      <w:r w:rsidR="00A11BCC">
        <w:rPr>
          <w:rFonts w:hint="cs"/>
          <w:rtl/>
          <w:lang w:eastAsia="he-IL"/>
        </w:rPr>
        <w:t xml:space="preserve">לתוקף מנגנון הקבע שקבוע בסעיף 13 שדובר עליו. </w:t>
      </w:r>
    </w:p>
    <w:p w:rsidR="00A11BCC" w:rsidRDefault="00A11BCC" w:rsidP="00A11BCC">
      <w:pPr>
        <w:rPr>
          <w:rtl/>
          <w:lang w:eastAsia="he-IL"/>
        </w:rPr>
      </w:pPr>
    </w:p>
    <w:p w:rsidR="00A11BCC" w:rsidRDefault="00A11BCC" w:rsidP="00A11BCC">
      <w:pPr>
        <w:pStyle w:val="af6"/>
        <w:keepNext/>
        <w:rPr>
          <w:rtl/>
        </w:rPr>
      </w:pPr>
      <w:bookmarkStart w:id="149" w:name="ET_yor_4758_88"/>
      <w:r w:rsidRPr="00A11BCC">
        <w:rPr>
          <w:rStyle w:val="TagStyle"/>
          <w:rtl/>
        </w:rPr>
        <w:t xml:space="preserve"> &lt;&lt; </w:t>
      </w:r>
      <w:proofErr w:type="spellStart"/>
      <w:r w:rsidRPr="00A11BCC">
        <w:rPr>
          <w:rStyle w:val="TagStyle"/>
          <w:rtl/>
        </w:rPr>
        <w:t>יור</w:t>
      </w:r>
      <w:proofErr w:type="spellEnd"/>
      <w:r w:rsidRPr="00A11BCC">
        <w:rPr>
          <w:rStyle w:val="TagStyle"/>
          <w:rtl/>
        </w:rPr>
        <w:t xml:space="preserve"> &gt;&gt; </w:t>
      </w:r>
      <w:r>
        <w:rPr>
          <w:rtl/>
        </w:rPr>
        <w:t xml:space="preserve">היו"ר יעקב </w:t>
      </w:r>
      <w:proofErr w:type="spellStart"/>
      <w:r>
        <w:rPr>
          <w:rtl/>
        </w:rPr>
        <w:t>מרגי</w:t>
      </w:r>
      <w:proofErr w:type="spellEnd"/>
      <w:r>
        <w:rPr>
          <w:rtl/>
        </w:rPr>
        <w:t>:</w:t>
      </w:r>
      <w:r w:rsidRPr="00A11BCC">
        <w:rPr>
          <w:rStyle w:val="TagStyle"/>
          <w:rtl/>
        </w:rPr>
        <w:t xml:space="preserve"> &lt;&lt; </w:t>
      </w:r>
      <w:proofErr w:type="spellStart"/>
      <w:r w:rsidRPr="00A11BCC">
        <w:rPr>
          <w:rStyle w:val="TagStyle"/>
          <w:rtl/>
        </w:rPr>
        <w:t>יור</w:t>
      </w:r>
      <w:proofErr w:type="spellEnd"/>
      <w:r w:rsidRPr="00A11BCC">
        <w:rPr>
          <w:rStyle w:val="TagStyle"/>
          <w:rtl/>
        </w:rPr>
        <w:t xml:space="preserve"> &gt;&gt;</w:t>
      </w:r>
      <w:r>
        <w:rPr>
          <w:rtl/>
        </w:rPr>
        <w:t xml:space="preserve"> </w:t>
      </w:r>
      <w:bookmarkEnd w:id="149"/>
    </w:p>
    <w:p w:rsidR="00A11BCC" w:rsidRDefault="00A11BCC" w:rsidP="00A11BCC">
      <w:pPr>
        <w:ind w:firstLine="0"/>
        <w:rPr>
          <w:rtl/>
        </w:rPr>
      </w:pPr>
      <w:bookmarkStart w:id="150" w:name="_ETM_Q1_1354000"/>
      <w:bookmarkEnd w:id="150"/>
    </w:p>
    <w:p w:rsidR="00B935D9" w:rsidRDefault="00B935D9" w:rsidP="00A11BCC">
      <w:pPr>
        <w:rPr>
          <w:rtl/>
        </w:rPr>
      </w:pPr>
      <w:bookmarkStart w:id="151" w:name="_ETM_Q1_1359000"/>
      <w:bookmarkEnd w:id="151"/>
      <w:r>
        <w:rPr>
          <w:rFonts w:hint="cs"/>
          <w:rtl/>
          <w:lang w:eastAsia="he-IL"/>
        </w:rPr>
        <w:t xml:space="preserve">למה הוא לא נכנס? מישהו נרדם בשמירה? </w:t>
      </w:r>
    </w:p>
    <w:p w:rsidR="00B935D9" w:rsidRDefault="00B935D9" w:rsidP="00B935D9">
      <w:pPr>
        <w:rPr>
          <w:rtl/>
          <w:lang w:eastAsia="he-IL"/>
        </w:rPr>
      </w:pPr>
    </w:p>
    <w:p w:rsidR="00B935D9" w:rsidRDefault="00B935D9" w:rsidP="00B935D9">
      <w:pPr>
        <w:pStyle w:val="af9"/>
        <w:keepNext/>
        <w:rPr>
          <w:rtl/>
          <w:lang w:eastAsia="he-IL"/>
        </w:rPr>
      </w:pPr>
      <w:bookmarkStart w:id="152" w:name="ET_guest_554594_14"/>
      <w:r w:rsidRPr="00B935D9">
        <w:rPr>
          <w:rStyle w:val="TagStyle"/>
          <w:rtl/>
        </w:rPr>
        <w:t xml:space="preserve"> &lt;&lt; אורח &gt;&gt; </w:t>
      </w:r>
      <w:r>
        <w:rPr>
          <w:rtl/>
          <w:lang w:eastAsia="he-IL"/>
        </w:rPr>
        <w:t xml:space="preserve">אפרת </w:t>
      </w:r>
      <w:proofErr w:type="spellStart"/>
      <w:r>
        <w:rPr>
          <w:rtl/>
          <w:lang w:eastAsia="he-IL"/>
        </w:rPr>
        <w:t>אביאני</w:t>
      </w:r>
      <w:proofErr w:type="spellEnd"/>
      <w:r>
        <w:rPr>
          <w:rtl/>
          <w:lang w:eastAsia="he-IL"/>
        </w:rPr>
        <w:t>:</w:t>
      </w:r>
      <w:r w:rsidRPr="00B935D9">
        <w:rPr>
          <w:rStyle w:val="TagStyle"/>
          <w:rtl/>
        </w:rPr>
        <w:t xml:space="preserve"> &lt;&lt; אורח &gt;&gt;</w:t>
      </w:r>
      <w:r>
        <w:rPr>
          <w:rtl/>
          <w:lang w:eastAsia="he-IL"/>
        </w:rPr>
        <w:t xml:space="preserve">   </w:t>
      </w:r>
      <w:bookmarkEnd w:id="152"/>
    </w:p>
    <w:p w:rsidR="00B935D9" w:rsidRDefault="00B935D9" w:rsidP="00B935D9">
      <w:pPr>
        <w:pStyle w:val="KeepWithNext"/>
        <w:rPr>
          <w:rtl/>
          <w:lang w:eastAsia="he-IL"/>
        </w:rPr>
      </w:pPr>
    </w:p>
    <w:p w:rsidR="00B935D9" w:rsidRDefault="00A11BCC" w:rsidP="00A11BCC">
      <w:pPr>
        <w:rPr>
          <w:rtl/>
          <w:lang w:eastAsia="he-IL"/>
        </w:rPr>
      </w:pPr>
      <w:r>
        <w:rPr>
          <w:rFonts w:hint="cs"/>
          <w:rtl/>
          <w:lang w:eastAsia="he-IL"/>
        </w:rPr>
        <w:t xml:space="preserve">לא. הייתה הכנה. יש שם הוראות מאוד מפורשות שמדברות על כך שהשרים יתקינו </w:t>
      </w:r>
      <w:bookmarkStart w:id="153" w:name="_ETM_Q1_1367000"/>
      <w:bookmarkEnd w:id="153"/>
      <w:r>
        <w:rPr>
          <w:rFonts w:hint="cs"/>
          <w:rtl/>
          <w:lang w:eastAsia="he-IL"/>
        </w:rPr>
        <w:t xml:space="preserve">תקנות ויעברו למנגנון של חוק הפיקוח, אבל </w:t>
      </w:r>
      <w:r w:rsidR="00B935D9">
        <w:rPr>
          <w:rFonts w:hint="cs"/>
          <w:rtl/>
          <w:lang w:eastAsia="he-IL"/>
        </w:rPr>
        <w:t xml:space="preserve">היו דיונים בין המשרדים לגבי מתווה </w:t>
      </w:r>
      <w:r>
        <w:rPr>
          <w:rFonts w:hint="cs"/>
          <w:rtl/>
          <w:lang w:eastAsia="he-IL"/>
        </w:rPr>
        <w:t xml:space="preserve">חדש </w:t>
      </w:r>
      <w:r w:rsidR="00B935D9">
        <w:rPr>
          <w:rFonts w:hint="cs"/>
          <w:rtl/>
          <w:lang w:eastAsia="he-IL"/>
        </w:rPr>
        <w:t>בענף החל</w:t>
      </w:r>
      <w:r>
        <w:rPr>
          <w:rFonts w:hint="cs"/>
          <w:rtl/>
          <w:lang w:eastAsia="he-IL"/>
        </w:rPr>
        <w:t xml:space="preserve">ב. הדיונים האלה לא הבשילו כי לא היו הסכמות, </w:t>
      </w:r>
      <w:bookmarkStart w:id="154" w:name="_ETM_Q1_1383000"/>
      <w:bookmarkEnd w:id="154"/>
      <w:r w:rsidR="00B935D9">
        <w:rPr>
          <w:rFonts w:hint="cs"/>
          <w:rtl/>
          <w:lang w:eastAsia="he-IL"/>
        </w:rPr>
        <w:t>ונקלענו למצב שבו מנגנון הקבע לא נכנס לתוקף ו</w:t>
      </w:r>
      <w:r>
        <w:rPr>
          <w:rFonts w:hint="cs"/>
          <w:rtl/>
          <w:lang w:eastAsia="he-IL"/>
        </w:rPr>
        <w:t xml:space="preserve">המשכנו עם </w:t>
      </w:r>
      <w:r w:rsidR="00B935D9">
        <w:rPr>
          <w:rFonts w:hint="cs"/>
          <w:rtl/>
          <w:lang w:eastAsia="he-IL"/>
        </w:rPr>
        <w:t xml:space="preserve">הוראת </w:t>
      </w:r>
      <w:r>
        <w:rPr>
          <w:rFonts w:hint="cs"/>
          <w:rtl/>
          <w:lang w:eastAsia="he-IL"/>
        </w:rPr>
        <w:t>ה</w:t>
      </w:r>
      <w:r w:rsidR="00B935D9">
        <w:rPr>
          <w:rFonts w:hint="cs"/>
          <w:rtl/>
          <w:lang w:eastAsia="he-IL"/>
        </w:rPr>
        <w:t>שעה</w:t>
      </w:r>
      <w:r>
        <w:rPr>
          <w:rFonts w:hint="cs"/>
          <w:rtl/>
          <w:lang w:eastAsia="he-IL"/>
        </w:rPr>
        <w:t xml:space="preserve"> באופן זמני עד שיתבהר</w:t>
      </w:r>
      <w:r w:rsidR="00B935D9">
        <w:rPr>
          <w:rFonts w:hint="cs"/>
          <w:rtl/>
          <w:lang w:eastAsia="he-IL"/>
        </w:rPr>
        <w:t xml:space="preserve">. </w:t>
      </w:r>
      <w:r>
        <w:rPr>
          <w:rFonts w:hint="cs"/>
          <w:rtl/>
          <w:lang w:eastAsia="he-IL"/>
        </w:rPr>
        <w:t xml:space="preserve">גם לא היה ידוע מה תהיה מדיניות הממשלה כי זאת הייתה תקופת בחירות. </w:t>
      </w:r>
      <w:r w:rsidR="00B935D9">
        <w:rPr>
          <w:rFonts w:hint="cs"/>
          <w:rtl/>
          <w:lang w:eastAsia="he-IL"/>
        </w:rPr>
        <w:t xml:space="preserve">לכן נשארנו במין מצב ביניים </w:t>
      </w:r>
      <w:r>
        <w:rPr>
          <w:rFonts w:hint="cs"/>
          <w:rtl/>
          <w:lang w:eastAsia="he-IL"/>
        </w:rPr>
        <w:t xml:space="preserve">שכל הענף תלוי על בלימה. צריך לומר שמחיר המטרה הוא </w:t>
      </w:r>
      <w:bookmarkStart w:id="155" w:name="_ETM_Q1_1403000"/>
      <w:bookmarkEnd w:id="155"/>
      <w:r>
        <w:rPr>
          <w:rFonts w:hint="cs"/>
          <w:rtl/>
          <w:lang w:eastAsia="he-IL"/>
        </w:rPr>
        <w:t xml:space="preserve">רק מרכיב אחד של התכנון בענף החלב. בענף החלב יש תכנון גם של כמויות הייצור במכסות, גם של כמויות החלב באמצעות ויסות ודברים שהמועצה עושה, ומחיר המטרה הוא הרגל </w:t>
      </w:r>
      <w:bookmarkStart w:id="156" w:name="_ETM_Q1_1413000"/>
      <w:bookmarkEnd w:id="156"/>
      <w:r>
        <w:rPr>
          <w:rFonts w:hint="cs"/>
          <w:rtl/>
          <w:lang w:eastAsia="he-IL"/>
        </w:rPr>
        <w:t>השלישית שמבטיחה את היציבות, והתכליות הן לא התערבות לשם התערבות.</w:t>
      </w:r>
      <w:bookmarkStart w:id="157" w:name="_ETM_Q1_1418000"/>
      <w:bookmarkEnd w:id="157"/>
      <w:r>
        <w:rPr>
          <w:rFonts w:hint="cs"/>
          <w:rtl/>
          <w:lang w:eastAsia="he-IL"/>
        </w:rPr>
        <w:t xml:space="preserve"> התכליות הן קודם כול של ביטחון מזון </w:t>
      </w:r>
      <w:r>
        <w:rPr>
          <w:rtl/>
          <w:lang w:eastAsia="he-IL"/>
        </w:rPr>
        <w:t>–</w:t>
      </w:r>
      <w:r>
        <w:rPr>
          <w:rFonts w:hint="cs"/>
          <w:rtl/>
          <w:lang w:eastAsia="he-IL"/>
        </w:rPr>
        <w:t xml:space="preserve"> של </w:t>
      </w:r>
      <w:bookmarkStart w:id="158" w:name="_ETM_Q1_1425000"/>
      <w:bookmarkEnd w:id="158"/>
      <w:r>
        <w:rPr>
          <w:rFonts w:hint="cs"/>
          <w:rtl/>
          <w:lang w:eastAsia="he-IL"/>
        </w:rPr>
        <w:t>הבטחת אספקה סדירה של מוצרי חלב לאוכלוסייה. התוצר</w:t>
      </w:r>
      <w:bookmarkStart w:id="159" w:name="_ETM_Q1_1427000"/>
      <w:bookmarkEnd w:id="159"/>
      <w:r>
        <w:rPr>
          <w:rFonts w:hint="cs"/>
          <w:rtl/>
          <w:lang w:eastAsia="he-IL"/>
        </w:rPr>
        <w:t xml:space="preserve">ת הזאת היא תוצרת שלא תמיד ניתן לייבא אותה, </w:t>
      </w:r>
      <w:bookmarkStart w:id="160" w:name="_ETM_Q1_1428000"/>
      <w:bookmarkEnd w:id="160"/>
      <w:r>
        <w:rPr>
          <w:rFonts w:hint="cs"/>
          <w:rtl/>
          <w:lang w:eastAsia="he-IL"/>
        </w:rPr>
        <w:t xml:space="preserve">בטח תוצרת ניגרת שהיא טרייה ולא ניתן לאכסן אותה. הסיבה </w:t>
      </w:r>
      <w:bookmarkStart w:id="161" w:name="_ETM_Q1_1435000"/>
      <w:bookmarkEnd w:id="161"/>
      <w:r>
        <w:rPr>
          <w:rFonts w:hint="cs"/>
          <w:rtl/>
          <w:lang w:eastAsia="he-IL"/>
        </w:rPr>
        <w:t xml:space="preserve">השנייה הלא פחות חשובה היא סיבה התיישבותית: המכסות הן כלי מדיניות של הממשלה לחזק את ההתיישבות. </w:t>
      </w:r>
    </w:p>
    <w:p w:rsidR="00A11BCC" w:rsidRDefault="00A11BCC" w:rsidP="00A11BCC">
      <w:pPr>
        <w:rPr>
          <w:rtl/>
          <w:lang w:eastAsia="he-IL"/>
        </w:rPr>
      </w:pPr>
    </w:p>
    <w:p w:rsidR="00A11BCC" w:rsidRDefault="00A11BCC" w:rsidP="00A11BCC">
      <w:pPr>
        <w:pStyle w:val="af6"/>
        <w:keepNext/>
        <w:rPr>
          <w:rtl/>
        </w:rPr>
      </w:pPr>
      <w:bookmarkStart w:id="162" w:name="ET_yor_4758_89"/>
      <w:r w:rsidRPr="00A11BCC">
        <w:rPr>
          <w:rStyle w:val="TagStyle"/>
          <w:rtl/>
        </w:rPr>
        <w:t xml:space="preserve"> &lt;&lt; </w:t>
      </w:r>
      <w:proofErr w:type="spellStart"/>
      <w:r w:rsidRPr="00A11BCC">
        <w:rPr>
          <w:rStyle w:val="TagStyle"/>
          <w:rtl/>
        </w:rPr>
        <w:t>יור</w:t>
      </w:r>
      <w:proofErr w:type="spellEnd"/>
      <w:r w:rsidRPr="00A11BCC">
        <w:rPr>
          <w:rStyle w:val="TagStyle"/>
          <w:rtl/>
        </w:rPr>
        <w:t xml:space="preserve"> &gt;&gt; </w:t>
      </w:r>
      <w:r>
        <w:rPr>
          <w:rtl/>
        </w:rPr>
        <w:t xml:space="preserve">היו"ר יעקב </w:t>
      </w:r>
      <w:proofErr w:type="spellStart"/>
      <w:r>
        <w:rPr>
          <w:rtl/>
        </w:rPr>
        <w:t>מרגי</w:t>
      </w:r>
      <w:proofErr w:type="spellEnd"/>
      <w:r>
        <w:rPr>
          <w:rtl/>
        </w:rPr>
        <w:t>:</w:t>
      </w:r>
      <w:r w:rsidRPr="00A11BCC">
        <w:rPr>
          <w:rStyle w:val="TagStyle"/>
          <w:rtl/>
        </w:rPr>
        <w:t xml:space="preserve"> &lt;&lt; </w:t>
      </w:r>
      <w:proofErr w:type="spellStart"/>
      <w:r w:rsidRPr="00A11BCC">
        <w:rPr>
          <w:rStyle w:val="TagStyle"/>
          <w:rtl/>
        </w:rPr>
        <w:t>יור</w:t>
      </w:r>
      <w:proofErr w:type="spellEnd"/>
      <w:r w:rsidRPr="00A11BCC">
        <w:rPr>
          <w:rStyle w:val="TagStyle"/>
          <w:rtl/>
        </w:rPr>
        <w:t xml:space="preserve"> &gt;&gt;</w:t>
      </w:r>
      <w:r>
        <w:rPr>
          <w:rtl/>
        </w:rPr>
        <w:t xml:space="preserve"> </w:t>
      </w:r>
      <w:bookmarkEnd w:id="162"/>
    </w:p>
    <w:p w:rsidR="00A11BCC" w:rsidRDefault="00A11BCC" w:rsidP="00A11BCC">
      <w:pPr>
        <w:pStyle w:val="KeepWithNext"/>
        <w:rPr>
          <w:rtl/>
        </w:rPr>
      </w:pPr>
    </w:p>
    <w:p w:rsidR="00A11BCC" w:rsidRDefault="00A11BCC" w:rsidP="00A11BCC">
      <w:pPr>
        <w:rPr>
          <w:rtl/>
        </w:rPr>
      </w:pPr>
      <w:r>
        <w:rPr>
          <w:rFonts w:hint="cs"/>
          <w:rtl/>
        </w:rPr>
        <w:t xml:space="preserve">בין היתר את גם עונה לאלעד </w:t>
      </w:r>
      <w:proofErr w:type="spellStart"/>
      <w:r>
        <w:rPr>
          <w:rFonts w:hint="cs"/>
          <w:rtl/>
        </w:rPr>
        <w:t>מלכא</w:t>
      </w:r>
      <w:proofErr w:type="spellEnd"/>
      <w:r>
        <w:rPr>
          <w:rFonts w:hint="cs"/>
          <w:rtl/>
        </w:rPr>
        <w:t xml:space="preserve">, אני מבין. </w:t>
      </w:r>
    </w:p>
    <w:p w:rsidR="00A11BCC" w:rsidRDefault="00A11BCC" w:rsidP="00A11BCC">
      <w:pPr>
        <w:rPr>
          <w:rtl/>
        </w:rPr>
      </w:pPr>
    </w:p>
    <w:p w:rsidR="00A11BCC" w:rsidRDefault="00A11BCC" w:rsidP="00A11BCC">
      <w:pPr>
        <w:pStyle w:val="af9"/>
        <w:keepNext/>
        <w:rPr>
          <w:rtl/>
        </w:rPr>
      </w:pPr>
      <w:bookmarkStart w:id="163" w:name="ET_guest_554594_90"/>
      <w:r w:rsidRPr="00A11BCC">
        <w:rPr>
          <w:rStyle w:val="TagStyle"/>
          <w:rtl/>
        </w:rPr>
        <w:t xml:space="preserve"> &lt;&lt; אורח &gt;&gt; </w:t>
      </w:r>
      <w:r>
        <w:rPr>
          <w:rtl/>
        </w:rPr>
        <w:t xml:space="preserve">אפרת </w:t>
      </w:r>
      <w:proofErr w:type="spellStart"/>
      <w:r>
        <w:rPr>
          <w:rtl/>
        </w:rPr>
        <w:t>אביאני</w:t>
      </w:r>
      <w:proofErr w:type="spellEnd"/>
      <w:r>
        <w:rPr>
          <w:rtl/>
        </w:rPr>
        <w:t>:</w:t>
      </w:r>
      <w:r w:rsidRPr="00A11BCC">
        <w:rPr>
          <w:rStyle w:val="TagStyle"/>
          <w:rtl/>
        </w:rPr>
        <w:t xml:space="preserve"> &lt;&lt; אורח &gt;&gt;</w:t>
      </w:r>
      <w:r>
        <w:rPr>
          <w:rtl/>
        </w:rPr>
        <w:t xml:space="preserve"> </w:t>
      </w:r>
      <w:bookmarkEnd w:id="163"/>
    </w:p>
    <w:p w:rsidR="00A11BCC" w:rsidRDefault="00A11BCC" w:rsidP="00A11BCC">
      <w:pPr>
        <w:pStyle w:val="KeepWithNext"/>
        <w:rPr>
          <w:rtl/>
        </w:rPr>
      </w:pPr>
    </w:p>
    <w:p w:rsidR="00A11BCC" w:rsidRDefault="00A11BCC" w:rsidP="00A11BCC">
      <w:pPr>
        <w:rPr>
          <w:rtl/>
        </w:rPr>
      </w:pPr>
      <w:r>
        <w:rPr>
          <w:rFonts w:hint="cs"/>
          <w:rtl/>
        </w:rPr>
        <w:t xml:space="preserve">נכון, נכון. </w:t>
      </w:r>
      <w:bookmarkStart w:id="164" w:name="_ETM_Q1_1446000"/>
      <w:bookmarkEnd w:id="164"/>
      <w:r>
        <w:rPr>
          <w:rFonts w:hint="cs"/>
          <w:rtl/>
        </w:rPr>
        <w:t xml:space="preserve">בעצם פה אנחנו דנים במרכיב אחד של כל המנגנון הזה </w:t>
      </w:r>
      <w:bookmarkStart w:id="165" w:name="_ETM_Q1_1451000"/>
      <w:bookmarkEnd w:id="165"/>
      <w:r>
        <w:rPr>
          <w:rFonts w:hint="cs"/>
          <w:rtl/>
        </w:rPr>
        <w:t xml:space="preserve">בחוק שנשמט, ואנחנו מבקשים להחזיר אותו חזרה לתוקף עד </w:t>
      </w:r>
      <w:bookmarkStart w:id="166" w:name="_ETM_Q1_1459000"/>
      <w:bookmarkEnd w:id="166"/>
      <w:r>
        <w:rPr>
          <w:rFonts w:hint="cs"/>
          <w:rtl/>
        </w:rPr>
        <w:t xml:space="preserve">שהממשלה החדשה תגבש את מדיניותה. </w:t>
      </w:r>
      <w:r>
        <w:rPr>
          <w:rtl/>
        </w:rPr>
        <w:t xml:space="preserve">    </w:t>
      </w:r>
    </w:p>
    <w:p w:rsidR="00A11BCC" w:rsidRDefault="00A11BCC" w:rsidP="00A11BCC">
      <w:pPr>
        <w:rPr>
          <w:rtl/>
          <w:lang w:eastAsia="he-IL"/>
        </w:rPr>
      </w:pPr>
    </w:p>
    <w:p w:rsidR="00A11BCC" w:rsidRDefault="00A11BCC" w:rsidP="00A11BCC">
      <w:pPr>
        <w:pStyle w:val="af9"/>
        <w:keepNext/>
        <w:rPr>
          <w:rtl/>
          <w:lang w:eastAsia="he-IL"/>
        </w:rPr>
      </w:pPr>
      <w:bookmarkStart w:id="167" w:name="ET_guest_691880_91"/>
      <w:r w:rsidRPr="00A11BCC">
        <w:rPr>
          <w:rStyle w:val="TagStyle"/>
          <w:rtl/>
        </w:rPr>
        <w:t xml:space="preserve"> &lt;&lt; אורח &gt;&gt; </w:t>
      </w:r>
      <w:r>
        <w:rPr>
          <w:rtl/>
          <w:lang w:eastAsia="he-IL"/>
        </w:rPr>
        <w:t>אסף לוי:</w:t>
      </w:r>
      <w:r w:rsidRPr="00A11BCC">
        <w:rPr>
          <w:rStyle w:val="TagStyle"/>
          <w:rtl/>
        </w:rPr>
        <w:t xml:space="preserve"> &lt;&lt; אורח &gt;&gt;</w:t>
      </w:r>
      <w:r>
        <w:rPr>
          <w:rtl/>
          <w:lang w:eastAsia="he-IL"/>
        </w:rPr>
        <w:t xml:space="preserve"> </w:t>
      </w:r>
      <w:bookmarkEnd w:id="167"/>
    </w:p>
    <w:p w:rsidR="00A11BCC" w:rsidRDefault="00A11BCC" w:rsidP="00A11BCC">
      <w:pPr>
        <w:pStyle w:val="KeepWithNext"/>
        <w:rPr>
          <w:rtl/>
          <w:lang w:eastAsia="he-IL"/>
        </w:rPr>
      </w:pPr>
    </w:p>
    <w:p w:rsidR="00A11BCC" w:rsidRDefault="00A11BCC" w:rsidP="00A11BCC">
      <w:pPr>
        <w:rPr>
          <w:rtl/>
          <w:lang w:eastAsia="he-IL"/>
        </w:rPr>
      </w:pPr>
      <w:bookmarkStart w:id="168" w:name="_ETM_Q1_1460000"/>
      <w:bookmarkEnd w:id="168"/>
      <w:r>
        <w:rPr>
          <w:rFonts w:hint="cs"/>
          <w:rtl/>
          <w:lang w:eastAsia="he-IL"/>
        </w:rPr>
        <w:t xml:space="preserve">אני רק רוצה לחזק את </w:t>
      </w:r>
      <w:bookmarkStart w:id="169" w:name="_ETM_Q1_1463000"/>
      <w:bookmarkEnd w:id="169"/>
      <w:r>
        <w:rPr>
          <w:rFonts w:hint="cs"/>
          <w:rtl/>
          <w:lang w:eastAsia="he-IL"/>
        </w:rPr>
        <w:t xml:space="preserve">הנקודה: המשרד קידם את התקנות בהתאם למחיר המטרה אבל </w:t>
      </w:r>
      <w:bookmarkStart w:id="170" w:name="_ETM_Q1_1466000"/>
      <w:bookmarkEnd w:id="170"/>
      <w:r>
        <w:rPr>
          <w:rFonts w:hint="cs"/>
          <w:rtl/>
          <w:lang w:eastAsia="he-IL"/>
        </w:rPr>
        <w:t xml:space="preserve">נחתם הסכם בין החקלאים לבין משרדי הממשלה שבעצם משנה </w:t>
      </w:r>
      <w:bookmarkStart w:id="171" w:name="_ETM_Q1_1472000"/>
      <w:bookmarkEnd w:id="171"/>
      <w:r>
        <w:rPr>
          <w:rFonts w:hint="cs"/>
          <w:rtl/>
          <w:lang w:eastAsia="he-IL"/>
        </w:rPr>
        <w:t xml:space="preserve">את המנגנון והיה אמור להאריך את הוראת השעה בעוד שמונה </w:t>
      </w:r>
      <w:bookmarkStart w:id="172" w:name="_ETM_Q1_1474000"/>
      <w:bookmarkEnd w:id="172"/>
      <w:r>
        <w:rPr>
          <w:rFonts w:hint="cs"/>
          <w:rtl/>
          <w:lang w:eastAsia="he-IL"/>
        </w:rPr>
        <w:t xml:space="preserve">שנים ואף פורסם תזכיר חוק על-ידי האוצר שמאריך את </w:t>
      </w:r>
      <w:bookmarkStart w:id="173" w:name="_ETM_Q1_1481000"/>
      <w:bookmarkEnd w:id="173"/>
      <w:r>
        <w:rPr>
          <w:rFonts w:hint="cs"/>
          <w:rtl/>
          <w:lang w:eastAsia="he-IL"/>
        </w:rPr>
        <w:t xml:space="preserve">זה. אבל בגלל שהכנסת נפלה אז קידום החקיקה לא התקדם ונכנסנו לסעיף 38 שלוש פעמים. </w:t>
      </w:r>
    </w:p>
    <w:p w:rsidR="00A11BCC" w:rsidRDefault="00A11BCC" w:rsidP="00A11BCC">
      <w:pPr>
        <w:rPr>
          <w:rtl/>
          <w:lang w:eastAsia="he-IL"/>
        </w:rPr>
      </w:pPr>
      <w:bookmarkStart w:id="174" w:name="_ETM_Q1_1483000"/>
      <w:bookmarkEnd w:id="174"/>
    </w:p>
    <w:p w:rsidR="00A11BCC" w:rsidRDefault="00A11BCC" w:rsidP="00A11BCC">
      <w:pPr>
        <w:pStyle w:val="af6"/>
        <w:keepNext/>
        <w:rPr>
          <w:rtl/>
        </w:rPr>
      </w:pPr>
      <w:bookmarkStart w:id="175" w:name="ET_yor_4758_92"/>
      <w:r w:rsidRPr="00A11BCC">
        <w:rPr>
          <w:rStyle w:val="TagStyle"/>
          <w:rtl/>
        </w:rPr>
        <w:t xml:space="preserve"> &lt;&lt; </w:t>
      </w:r>
      <w:proofErr w:type="spellStart"/>
      <w:r w:rsidRPr="00A11BCC">
        <w:rPr>
          <w:rStyle w:val="TagStyle"/>
          <w:rtl/>
        </w:rPr>
        <w:t>יור</w:t>
      </w:r>
      <w:proofErr w:type="spellEnd"/>
      <w:r w:rsidRPr="00A11BCC">
        <w:rPr>
          <w:rStyle w:val="TagStyle"/>
          <w:rtl/>
        </w:rPr>
        <w:t xml:space="preserve"> &gt;&gt; </w:t>
      </w:r>
      <w:r>
        <w:rPr>
          <w:rtl/>
        </w:rPr>
        <w:t xml:space="preserve">היו"ר יעקב </w:t>
      </w:r>
      <w:proofErr w:type="spellStart"/>
      <w:r>
        <w:rPr>
          <w:rtl/>
        </w:rPr>
        <w:t>מרגי</w:t>
      </w:r>
      <w:proofErr w:type="spellEnd"/>
      <w:r>
        <w:rPr>
          <w:rtl/>
        </w:rPr>
        <w:t>:</w:t>
      </w:r>
      <w:r w:rsidRPr="00A11BCC">
        <w:rPr>
          <w:rStyle w:val="TagStyle"/>
          <w:rtl/>
        </w:rPr>
        <w:t xml:space="preserve"> &lt;&lt; </w:t>
      </w:r>
      <w:proofErr w:type="spellStart"/>
      <w:r w:rsidRPr="00A11BCC">
        <w:rPr>
          <w:rStyle w:val="TagStyle"/>
          <w:rtl/>
        </w:rPr>
        <w:t>יור</w:t>
      </w:r>
      <w:proofErr w:type="spellEnd"/>
      <w:r w:rsidRPr="00A11BCC">
        <w:rPr>
          <w:rStyle w:val="TagStyle"/>
          <w:rtl/>
        </w:rPr>
        <w:t xml:space="preserve"> &gt;&gt;</w:t>
      </w:r>
      <w:r>
        <w:rPr>
          <w:rtl/>
        </w:rPr>
        <w:t xml:space="preserve"> </w:t>
      </w:r>
      <w:bookmarkEnd w:id="175"/>
    </w:p>
    <w:p w:rsidR="00A11BCC" w:rsidRDefault="00A11BCC" w:rsidP="00A11BCC">
      <w:pPr>
        <w:pStyle w:val="KeepWithNext"/>
        <w:rPr>
          <w:rtl/>
        </w:rPr>
      </w:pPr>
    </w:p>
    <w:p w:rsidR="00A11BCC" w:rsidRDefault="00A11BCC" w:rsidP="00A11BCC">
      <w:pPr>
        <w:rPr>
          <w:rtl/>
        </w:rPr>
      </w:pPr>
      <w:bookmarkStart w:id="176" w:name="_ETM_Q1_1485000"/>
      <w:bookmarkEnd w:id="176"/>
      <w:r>
        <w:rPr>
          <w:rFonts w:hint="cs"/>
          <w:rtl/>
        </w:rPr>
        <w:t xml:space="preserve">ולמה אתם באים עכשיו אלינו? זה לתקן את החוק. </w:t>
      </w:r>
    </w:p>
    <w:p w:rsidR="00A11BCC" w:rsidRDefault="00A11BCC" w:rsidP="00A11BCC">
      <w:pPr>
        <w:rPr>
          <w:rtl/>
        </w:rPr>
      </w:pPr>
    </w:p>
    <w:p w:rsidR="00A11BCC" w:rsidRDefault="00A11BCC" w:rsidP="00A11BCC">
      <w:pPr>
        <w:pStyle w:val="af9"/>
        <w:keepNext/>
        <w:rPr>
          <w:rtl/>
        </w:rPr>
      </w:pPr>
      <w:bookmarkStart w:id="177" w:name="ET_guest_691880_93"/>
      <w:r w:rsidRPr="00A11BCC">
        <w:rPr>
          <w:rStyle w:val="TagStyle"/>
          <w:rtl/>
        </w:rPr>
        <w:t xml:space="preserve"> &lt;&lt; אורח &gt;&gt; </w:t>
      </w:r>
      <w:r>
        <w:rPr>
          <w:rtl/>
        </w:rPr>
        <w:t>אסף לוי:</w:t>
      </w:r>
      <w:r w:rsidRPr="00A11BCC">
        <w:rPr>
          <w:rStyle w:val="TagStyle"/>
          <w:rtl/>
        </w:rPr>
        <w:t xml:space="preserve"> &lt;&lt; אורח &gt;&gt;</w:t>
      </w:r>
      <w:r>
        <w:rPr>
          <w:rtl/>
        </w:rPr>
        <w:t xml:space="preserve"> </w:t>
      </w:r>
      <w:bookmarkEnd w:id="177"/>
    </w:p>
    <w:p w:rsidR="00A11BCC" w:rsidRDefault="00A11BCC" w:rsidP="00A11BCC">
      <w:pPr>
        <w:pStyle w:val="KeepWithNext"/>
        <w:rPr>
          <w:rtl/>
        </w:rPr>
      </w:pPr>
    </w:p>
    <w:p w:rsidR="00A11BCC" w:rsidRDefault="00A11BCC" w:rsidP="00A11BCC">
      <w:pPr>
        <w:rPr>
          <w:rtl/>
        </w:rPr>
      </w:pPr>
      <w:r>
        <w:rPr>
          <w:rFonts w:hint="cs"/>
          <w:rtl/>
        </w:rPr>
        <w:t xml:space="preserve">כדי לתקן את החוק כדי </w:t>
      </w:r>
      <w:bookmarkStart w:id="178" w:name="_ETM_Q1_1488000"/>
      <w:bookmarkEnd w:id="178"/>
      <w:r>
        <w:rPr>
          <w:rFonts w:hint="cs"/>
          <w:rtl/>
        </w:rPr>
        <w:t xml:space="preserve">לתת את לוחות הזמנים. </w:t>
      </w:r>
    </w:p>
    <w:p w:rsidR="00A11BCC" w:rsidRDefault="00A11BCC" w:rsidP="00A11BCC">
      <w:pPr>
        <w:rPr>
          <w:rtl/>
        </w:rPr>
      </w:pPr>
      <w:bookmarkStart w:id="179" w:name="_ETM_Q1_1489000"/>
      <w:bookmarkEnd w:id="179"/>
    </w:p>
    <w:p w:rsidR="00A11BCC" w:rsidRDefault="00A11BCC" w:rsidP="00A11BCC">
      <w:pPr>
        <w:pStyle w:val="af6"/>
        <w:keepNext/>
        <w:rPr>
          <w:rtl/>
        </w:rPr>
      </w:pPr>
      <w:bookmarkStart w:id="180" w:name="ET_yor_4758_94"/>
      <w:r w:rsidRPr="00A11BCC">
        <w:rPr>
          <w:rStyle w:val="TagStyle"/>
          <w:rtl/>
        </w:rPr>
        <w:t xml:space="preserve"> &lt;&lt; </w:t>
      </w:r>
      <w:proofErr w:type="spellStart"/>
      <w:r w:rsidRPr="00A11BCC">
        <w:rPr>
          <w:rStyle w:val="TagStyle"/>
          <w:rtl/>
        </w:rPr>
        <w:t>יור</w:t>
      </w:r>
      <w:proofErr w:type="spellEnd"/>
      <w:r w:rsidRPr="00A11BCC">
        <w:rPr>
          <w:rStyle w:val="TagStyle"/>
          <w:rtl/>
        </w:rPr>
        <w:t xml:space="preserve"> &gt;&gt; </w:t>
      </w:r>
      <w:r>
        <w:rPr>
          <w:rtl/>
        </w:rPr>
        <w:t xml:space="preserve">היו"ר יעקב </w:t>
      </w:r>
      <w:proofErr w:type="spellStart"/>
      <w:r>
        <w:rPr>
          <w:rtl/>
        </w:rPr>
        <w:t>מרגי</w:t>
      </w:r>
      <w:proofErr w:type="spellEnd"/>
      <w:r>
        <w:rPr>
          <w:rtl/>
        </w:rPr>
        <w:t>:</w:t>
      </w:r>
      <w:r w:rsidRPr="00A11BCC">
        <w:rPr>
          <w:rStyle w:val="TagStyle"/>
          <w:rtl/>
        </w:rPr>
        <w:t xml:space="preserve"> &lt;&lt; </w:t>
      </w:r>
      <w:proofErr w:type="spellStart"/>
      <w:r w:rsidRPr="00A11BCC">
        <w:rPr>
          <w:rStyle w:val="TagStyle"/>
          <w:rtl/>
        </w:rPr>
        <w:t>יור</w:t>
      </w:r>
      <w:proofErr w:type="spellEnd"/>
      <w:r w:rsidRPr="00A11BCC">
        <w:rPr>
          <w:rStyle w:val="TagStyle"/>
          <w:rtl/>
        </w:rPr>
        <w:t xml:space="preserve"> &gt;&gt;</w:t>
      </w:r>
      <w:r>
        <w:rPr>
          <w:rtl/>
        </w:rPr>
        <w:t xml:space="preserve"> </w:t>
      </w:r>
      <w:bookmarkEnd w:id="180"/>
    </w:p>
    <w:p w:rsidR="00A11BCC" w:rsidRDefault="00A11BCC" w:rsidP="00A11BCC">
      <w:pPr>
        <w:pStyle w:val="KeepWithNext"/>
        <w:rPr>
          <w:rtl/>
        </w:rPr>
      </w:pPr>
    </w:p>
    <w:p w:rsidR="00A11BCC" w:rsidRDefault="00A11BCC" w:rsidP="00A11BCC">
      <w:pPr>
        <w:rPr>
          <w:rtl/>
        </w:rPr>
      </w:pPr>
      <w:bookmarkStart w:id="181" w:name="_ETM_Q1_1490000"/>
      <w:bookmarkEnd w:id="181"/>
      <w:r>
        <w:rPr>
          <w:rFonts w:hint="cs"/>
          <w:rtl/>
        </w:rPr>
        <w:t xml:space="preserve">האווירה פה נחמדה, נכון? </w:t>
      </w:r>
    </w:p>
    <w:p w:rsidR="00A11BCC" w:rsidRDefault="00A11BCC" w:rsidP="00A11BCC">
      <w:pPr>
        <w:rPr>
          <w:rtl/>
        </w:rPr>
      </w:pPr>
    </w:p>
    <w:p w:rsidR="00A11BCC" w:rsidRDefault="00A11BCC" w:rsidP="00A11BCC">
      <w:pPr>
        <w:pStyle w:val="af9"/>
        <w:keepNext/>
        <w:rPr>
          <w:rtl/>
        </w:rPr>
      </w:pPr>
      <w:bookmarkStart w:id="182" w:name="ET_guest_554594_95"/>
      <w:r w:rsidRPr="00A11BCC">
        <w:rPr>
          <w:rStyle w:val="TagStyle"/>
          <w:rtl/>
        </w:rPr>
        <w:t xml:space="preserve"> &lt;&lt; אורח &gt;&gt; </w:t>
      </w:r>
      <w:r>
        <w:rPr>
          <w:rtl/>
        </w:rPr>
        <w:t xml:space="preserve">אפרת </w:t>
      </w:r>
      <w:proofErr w:type="spellStart"/>
      <w:r>
        <w:rPr>
          <w:rtl/>
        </w:rPr>
        <w:t>אביאני</w:t>
      </w:r>
      <w:proofErr w:type="spellEnd"/>
      <w:r>
        <w:rPr>
          <w:rtl/>
        </w:rPr>
        <w:t>:</w:t>
      </w:r>
      <w:r w:rsidRPr="00A11BCC">
        <w:rPr>
          <w:rStyle w:val="TagStyle"/>
          <w:rtl/>
        </w:rPr>
        <w:t xml:space="preserve"> &lt;&lt; אורח &gt;&gt;</w:t>
      </w:r>
      <w:r>
        <w:rPr>
          <w:rtl/>
        </w:rPr>
        <w:t xml:space="preserve"> </w:t>
      </w:r>
      <w:bookmarkEnd w:id="182"/>
    </w:p>
    <w:p w:rsidR="00A11BCC" w:rsidRDefault="00A11BCC" w:rsidP="00A11BCC">
      <w:pPr>
        <w:pStyle w:val="KeepWithNext"/>
        <w:rPr>
          <w:rtl/>
        </w:rPr>
      </w:pPr>
    </w:p>
    <w:p w:rsidR="00A11BCC" w:rsidRDefault="00A11BCC" w:rsidP="00A11BCC">
      <w:pPr>
        <w:rPr>
          <w:rtl/>
        </w:rPr>
      </w:pPr>
      <w:r>
        <w:rPr>
          <w:rFonts w:hint="cs"/>
          <w:rtl/>
        </w:rPr>
        <w:t xml:space="preserve">כן. </w:t>
      </w:r>
    </w:p>
    <w:p w:rsidR="00A11BCC" w:rsidRDefault="00A11BCC" w:rsidP="00A11BCC">
      <w:pPr>
        <w:rPr>
          <w:rtl/>
        </w:rPr>
      </w:pPr>
    </w:p>
    <w:p w:rsidR="00A11BCC" w:rsidRDefault="00A11BCC" w:rsidP="00A11BCC">
      <w:pPr>
        <w:pStyle w:val="af6"/>
        <w:keepNext/>
        <w:rPr>
          <w:rtl/>
        </w:rPr>
      </w:pPr>
      <w:bookmarkStart w:id="183" w:name="ET_yor_4758_96"/>
      <w:r w:rsidRPr="00A11BCC">
        <w:rPr>
          <w:rStyle w:val="TagStyle"/>
          <w:rtl/>
        </w:rPr>
        <w:t xml:space="preserve"> &lt;&lt; </w:t>
      </w:r>
      <w:proofErr w:type="spellStart"/>
      <w:r w:rsidRPr="00A11BCC">
        <w:rPr>
          <w:rStyle w:val="TagStyle"/>
          <w:rtl/>
        </w:rPr>
        <w:t>יור</w:t>
      </w:r>
      <w:proofErr w:type="spellEnd"/>
      <w:r w:rsidRPr="00A11BCC">
        <w:rPr>
          <w:rStyle w:val="TagStyle"/>
          <w:rtl/>
        </w:rPr>
        <w:t xml:space="preserve"> &gt;&gt; </w:t>
      </w:r>
      <w:r>
        <w:rPr>
          <w:rtl/>
        </w:rPr>
        <w:t xml:space="preserve">היו"ר יעקב </w:t>
      </w:r>
      <w:proofErr w:type="spellStart"/>
      <w:r>
        <w:rPr>
          <w:rtl/>
        </w:rPr>
        <w:t>מרגי</w:t>
      </w:r>
      <w:proofErr w:type="spellEnd"/>
      <w:r>
        <w:rPr>
          <w:rtl/>
        </w:rPr>
        <w:t>:</w:t>
      </w:r>
      <w:r w:rsidRPr="00A11BCC">
        <w:rPr>
          <w:rStyle w:val="TagStyle"/>
          <w:rtl/>
        </w:rPr>
        <w:t xml:space="preserve"> &lt;&lt; </w:t>
      </w:r>
      <w:proofErr w:type="spellStart"/>
      <w:r w:rsidRPr="00A11BCC">
        <w:rPr>
          <w:rStyle w:val="TagStyle"/>
          <w:rtl/>
        </w:rPr>
        <w:t>יור</w:t>
      </w:r>
      <w:proofErr w:type="spellEnd"/>
      <w:r w:rsidRPr="00A11BCC">
        <w:rPr>
          <w:rStyle w:val="TagStyle"/>
          <w:rtl/>
        </w:rPr>
        <w:t xml:space="preserve"> &gt;&gt;</w:t>
      </w:r>
      <w:r>
        <w:rPr>
          <w:rtl/>
        </w:rPr>
        <w:t xml:space="preserve"> </w:t>
      </w:r>
      <w:bookmarkEnd w:id="183"/>
    </w:p>
    <w:p w:rsidR="00A11BCC" w:rsidRDefault="00A11BCC" w:rsidP="00A11BCC">
      <w:pPr>
        <w:pStyle w:val="KeepWithNext"/>
        <w:rPr>
          <w:rtl/>
        </w:rPr>
      </w:pPr>
    </w:p>
    <w:p w:rsidR="00A11BCC" w:rsidRDefault="00A11BCC" w:rsidP="00A11BCC">
      <w:pPr>
        <w:rPr>
          <w:rtl/>
        </w:rPr>
      </w:pPr>
      <w:r>
        <w:rPr>
          <w:rFonts w:hint="cs"/>
          <w:rtl/>
        </w:rPr>
        <w:t xml:space="preserve">תמיד, נכון? </w:t>
      </w:r>
    </w:p>
    <w:p w:rsidR="00A11BCC" w:rsidRDefault="00A11BCC" w:rsidP="00A11BCC">
      <w:pPr>
        <w:rPr>
          <w:rtl/>
        </w:rPr>
      </w:pPr>
      <w:bookmarkStart w:id="184" w:name="_ETM_Q1_1494000"/>
      <w:bookmarkEnd w:id="184"/>
    </w:p>
    <w:p w:rsidR="00A11BCC" w:rsidRDefault="00A11BCC" w:rsidP="00A11BCC">
      <w:pPr>
        <w:pStyle w:val="af9"/>
        <w:keepNext/>
        <w:rPr>
          <w:rtl/>
        </w:rPr>
      </w:pPr>
      <w:bookmarkStart w:id="185" w:name="ET_guest_554594_97"/>
      <w:r w:rsidRPr="00A11BCC">
        <w:rPr>
          <w:rStyle w:val="TagStyle"/>
          <w:rtl/>
        </w:rPr>
        <w:t xml:space="preserve"> &lt;&lt; אורח &gt;&gt; </w:t>
      </w:r>
      <w:r>
        <w:rPr>
          <w:rtl/>
        </w:rPr>
        <w:t xml:space="preserve">אפרת </w:t>
      </w:r>
      <w:proofErr w:type="spellStart"/>
      <w:r>
        <w:rPr>
          <w:rtl/>
        </w:rPr>
        <w:t>אביאני</w:t>
      </w:r>
      <w:proofErr w:type="spellEnd"/>
      <w:r>
        <w:rPr>
          <w:rtl/>
        </w:rPr>
        <w:t>:</w:t>
      </w:r>
      <w:r w:rsidRPr="00A11BCC">
        <w:rPr>
          <w:rStyle w:val="TagStyle"/>
          <w:rtl/>
        </w:rPr>
        <w:t xml:space="preserve"> &lt;&lt; אורח &gt;&gt;</w:t>
      </w:r>
      <w:r>
        <w:rPr>
          <w:rtl/>
        </w:rPr>
        <w:t xml:space="preserve"> </w:t>
      </w:r>
      <w:bookmarkEnd w:id="185"/>
    </w:p>
    <w:p w:rsidR="00A11BCC" w:rsidRDefault="00A11BCC" w:rsidP="00A11BCC">
      <w:pPr>
        <w:pStyle w:val="KeepWithNext"/>
        <w:rPr>
          <w:rtl/>
        </w:rPr>
      </w:pPr>
    </w:p>
    <w:p w:rsidR="00A11BCC" w:rsidRDefault="00A11BCC" w:rsidP="00A11BCC">
      <w:pPr>
        <w:rPr>
          <w:rtl/>
        </w:rPr>
      </w:pPr>
      <w:bookmarkStart w:id="186" w:name="_ETM_Q1_1495000"/>
      <w:bookmarkEnd w:id="186"/>
      <w:r>
        <w:rPr>
          <w:rFonts w:hint="cs"/>
          <w:rtl/>
        </w:rPr>
        <w:t xml:space="preserve">ודאי. </w:t>
      </w:r>
    </w:p>
    <w:p w:rsidR="00A11BCC" w:rsidRDefault="00A11BCC" w:rsidP="00A11BCC">
      <w:pPr>
        <w:rPr>
          <w:rtl/>
        </w:rPr>
      </w:pPr>
    </w:p>
    <w:p w:rsidR="00A11BCC" w:rsidRDefault="00A11BCC" w:rsidP="00A11BCC">
      <w:pPr>
        <w:pStyle w:val="af6"/>
        <w:keepNext/>
        <w:rPr>
          <w:rtl/>
        </w:rPr>
      </w:pPr>
      <w:bookmarkStart w:id="187" w:name="ET_yor_4758_98"/>
      <w:r w:rsidRPr="00A11BCC">
        <w:rPr>
          <w:rStyle w:val="TagStyle"/>
          <w:rtl/>
        </w:rPr>
        <w:t xml:space="preserve"> &lt;&lt; </w:t>
      </w:r>
      <w:proofErr w:type="spellStart"/>
      <w:r w:rsidRPr="00A11BCC">
        <w:rPr>
          <w:rStyle w:val="TagStyle"/>
          <w:rtl/>
        </w:rPr>
        <w:t>יור</w:t>
      </w:r>
      <w:proofErr w:type="spellEnd"/>
      <w:r w:rsidRPr="00A11BCC">
        <w:rPr>
          <w:rStyle w:val="TagStyle"/>
          <w:rtl/>
        </w:rPr>
        <w:t xml:space="preserve"> &gt;&gt; </w:t>
      </w:r>
      <w:r>
        <w:rPr>
          <w:rtl/>
        </w:rPr>
        <w:t xml:space="preserve">היו"ר יעקב </w:t>
      </w:r>
      <w:proofErr w:type="spellStart"/>
      <w:r>
        <w:rPr>
          <w:rtl/>
        </w:rPr>
        <w:t>מרגי</w:t>
      </w:r>
      <w:proofErr w:type="spellEnd"/>
      <w:r>
        <w:rPr>
          <w:rtl/>
        </w:rPr>
        <w:t>:</w:t>
      </w:r>
      <w:r w:rsidRPr="00A11BCC">
        <w:rPr>
          <w:rStyle w:val="TagStyle"/>
          <w:rtl/>
        </w:rPr>
        <w:t xml:space="preserve"> &lt;&lt; </w:t>
      </w:r>
      <w:proofErr w:type="spellStart"/>
      <w:r w:rsidRPr="00A11BCC">
        <w:rPr>
          <w:rStyle w:val="TagStyle"/>
          <w:rtl/>
        </w:rPr>
        <w:t>יור</w:t>
      </w:r>
      <w:proofErr w:type="spellEnd"/>
      <w:r w:rsidRPr="00A11BCC">
        <w:rPr>
          <w:rStyle w:val="TagStyle"/>
          <w:rtl/>
        </w:rPr>
        <w:t xml:space="preserve"> &gt;&gt;</w:t>
      </w:r>
      <w:r>
        <w:rPr>
          <w:rtl/>
        </w:rPr>
        <w:t xml:space="preserve"> </w:t>
      </w:r>
      <w:bookmarkEnd w:id="187"/>
    </w:p>
    <w:p w:rsidR="00A11BCC" w:rsidRDefault="00A11BCC" w:rsidP="00A11BCC">
      <w:pPr>
        <w:pStyle w:val="KeepWithNext"/>
        <w:rPr>
          <w:rtl/>
        </w:rPr>
      </w:pPr>
    </w:p>
    <w:p w:rsidR="00075B10" w:rsidRDefault="00A11BCC" w:rsidP="00A11BCC">
      <w:pPr>
        <w:rPr>
          <w:rtl/>
        </w:rPr>
      </w:pPr>
      <w:bookmarkStart w:id="188" w:name="_ETM_Q1_1497000"/>
      <w:bookmarkEnd w:id="188"/>
      <w:r>
        <w:rPr>
          <w:rFonts w:hint="cs"/>
          <w:rtl/>
        </w:rPr>
        <w:t>אז למה אתם לא מכניסים שאם תר</w:t>
      </w:r>
      <w:r w:rsidR="00075B10">
        <w:rPr>
          <w:rFonts w:hint="cs"/>
          <w:rtl/>
        </w:rPr>
        <w:t xml:space="preserve">צו </w:t>
      </w:r>
      <w:bookmarkStart w:id="189" w:name="_ETM_Q1_1499000"/>
      <w:bookmarkEnd w:id="189"/>
      <w:r w:rsidR="00075B10">
        <w:rPr>
          <w:rFonts w:hint="cs"/>
          <w:rtl/>
        </w:rPr>
        <w:t xml:space="preserve">עוד חצי שנה תצטרכו לבוא לפה? </w:t>
      </w:r>
    </w:p>
    <w:p w:rsidR="00075B10" w:rsidRDefault="00075B10" w:rsidP="00A11BCC">
      <w:pPr>
        <w:rPr>
          <w:rtl/>
        </w:rPr>
      </w:pPr>
      <w:bookmarkStart w:id="190" w:name="_ETM_Q1_1501000"/>
      <w:bookmarkEnd w:id="190"/>
    </w:p>
    <w:p w:rsidR="00075B10" w:rsidRDefault="00075B10" w:rsidP="00075B10">
      <w:pPr>
        <w:pStyle w:val="af9"/>
        <w:keepNext/>
        <w:rPr>
          <w:rtl/>
        </w:rPr>
      </w:pPr>
      <w:bookmarkStart w:id="191" w:name="ET_guest_554594_99"/>
      <w:r w:rsidRPr="00075B10">
        <w:rPr>
          <w:rStyle w:val="TagStyle"/>
          <w:rtl/>
        </w:rPr>
        <w:t xml:space="preserve"> &lt;&lt; אורח &gt;&gt; </w:t>
      </w:r>
      <w:r>
        <w:rPr>
          <w:rtl/>
        </w:rPr>
        <w:t xml:space="preserve">אפרת </w:t>
      </w:r>
      <w:proofErr w:type="spellStart"/>
      <w:r>
        <w:rPr>
          <w:rtl/>
        </w:rPr>
        <w:t>אביאני</w:t>
      </w:r>
      <w:proofErr w:type="spellEnd"/>
      <w:r>
        <w:rPr>
          <w:rtl/>
        </w:rPr>
        <w:t>:</w:t>
      </w:r>
      <w:r w:rsidRPr="00075B10">
        <w:rPr>
          <w:rStyle w:val="TagStyle"/>
          <w:rtl/>
        </w:rPr>
        <w:t xml:space="preserve"> &lt;&lt; אורח &gt;&gt;</w:t>
      </w:r>
      <w:r>
        <w:rPr>
          <w:rtl/>
        </w:rPr>
        <w:t xml:space="preserve"> </w:t>
      </w:r>
      <w:bookmarkEnd w:id="191"/>
    </w:p>
    <w:p w:rsidR="00075B10" w:rsidRDefault="00075B10" w:rsidP="00075B10">
      <w:pPr>
        <w:pStyle w:val="KeepWithNext"/>
        <w:rPr>
          <w:rtl/>
        </w:rPr>
      </w:pPr>
    </w:p>
    <w:p w:rsidR="00075B10" w:rsidRDefault="00075B10" w:rsidP="00075B10">
      <w:pPr>
        <w:rPr>
          <w:rtl/>
        </w:rPr>
      </w:pPr>
      <w:bookmarkStart w:id="192" w:name="_ETM_Q1_1502000"/>
      <w:bookmarkEnd w:id="192"/>
      <w:r>
        <w:rPr>
          <w:rFonts w:hint="cs"/>
          <w:rtl/>
        </w:rPr>
        <w:t xml:space="preserve">אנחנו מבינים את </w:t>
      </w:r>
      <w:bookmarkStart w:id="193" w:name="_ETM_Q1_1504000"/>
      <w:bookmarkEnd w:id="193"/>
      <w:r>
        <w:rPr>
          <w:rFonts w:hint="cs"/>
          <w:rtl/>
        </w:rPr>
        <w:t xml:space="preserve">עמדת הוועדה - - </w:t>
      </w:r>
    </w:p>
    <w:p w:rsidR="00075B10" w:rsidRDefault="00075B10" w:rsidP="00075B10">
      <w:pPr>
        <w:rPr>
          <w:rtl/>
        </w:rPr>
      </w:pPr>
      <w:bookmarkStart w:id="194" w:name="_ETM_Q1_1506000"/>
      <w:bookmarkEnd w:id="194"/>
    </w:p>
    <w:p w:rsidR="00075B10" w:rsidRDefault="00075B10" w:rsidP="00075B10">
      <w:pPr>
        <w:pStyle w:val="af6"/>
        <w:keepNext/>
        <w:rPr>
          <w:rtl/>
        </w:rPr>
      </w:pPr>
      <w:bookmarkStart w:id="195" w:name="ET_yor_4758_100"/>
      <w:r w:rsidRPr="00075B10">
        <w:rPr>
          <w:rStyle w:val="TagStyle"/>
          <w:rtl/>
        </w:rPr>
        <w:t xml:space="preserve"> &lt;&lt; </w:t>
      </w:r>
      <w:proofErr w:type="spellStart"/>
      <w:r w:rsidRPr="00075B10">
        <w:rPr>
          <w:rStyle w:val="TagStyle"/>
          <w:rtl/>
        </w:rPr>
        <w:t>יור</w:t>
      </w:r>
      <w:proofErr w:type="spellEnd"/>
      <w:r w:rsidRPr="00075B10">
        <w:rPr>
          <w:rStyle w:val="TagStyle"/>
          <w:rtl/>
        </w:rPr>
        <w:t xml:space="preserve"> &gt;&gt; </w:t>
      </w:r>
      <w:r>
        <w:rPr>
          <w:rtl/>
        </w:rPr>
        <w:t xml:space="preserve">היו"ר יעקב </w:t>
      </w:r>
      <w:proofErr w:type="spellStart"/>
      <w:r>
        <w:rPr>
          <w:rtl/>
        </w:rPr>
        <w:t>מרגי</w:t>
      </w:r>
      <w:proofErr w:type="spellEnd"/>
      <w:r>
        <w:rPr>
          <w:rtl/>
        </w:rPr>
        <w:t>:</w:t>
      </w:r>
      <w:r w:rsidRPr="00075B10">
        <w:rPr>
          <w:rStyle w:val="TagStyle"/>
          <w:rtl/>
        </w:rPr>
        <w:t xml:space="preserve"> &lt;&lt; </w:t>
      </w:r>
      <w:proofErr w:type="spellStart"/>
      <w:r w:rsidRPr="00075B10">
        <w:rPr>
          <w:rStyle w:val="TagStyle"/>
          <w:rtl/>
        </w:rPr>
        <w:t>יור</w:t>
      </w:r>
      <w:proofErr w:type="spellEnd"/>
      <w:r w:rsidRPr="00075B10">
        <w:rPr>
          <w:rStyle w:val="TagStyle"/>
          <w:rtl/>
        </w:rPr>
        <w:t xml:space="preserve"> &gt;&gt;</w:t>
      </w:r>
      <w:r>
        <w:rPr>
          <w:rtl/>
        </w:rPr>
        <w:t xml:space="preserve"> </w:t>
      </w:r>
      <w:bookmarkEnd w:id="195"/>
    </w:p>
    <w:p w:rsidR="00075B10" w:rsidRDefault="00075B10" w:rsidP="00075B10">
      <w:pPr>
        <w:pStyle w:val="KeepWithNext"/>
        <w:rPr>
          <w:rtl/>
        </w:rPr>
      </w:pPr>
    </w:p>
    <w:p w:rsidR="00075B10" w:rsidRDefault="00075B10" w:rsidP="00075B10">
      <w:pPr>
        <w:rPr>
          <w:rtl/>
        </w:rPr>
      </w:pPr>
      <w:r>
        <w:rPr>
          <w:rFonts w:hint="cs"/>
          <w:rtl/>
        </w:rPr>
        <w:t xml:space="preserve">אנחנו רוצים לראות אם התקנות תוקנו וכל מי שצריך לעבוד עבד ורוצים לתת לזה פיקוח פרלמנטרי וציבורי כדי שלאלעד </w:t>
      </w:r>
      <w:proofErr w:type="spellStart"/>
      <w:r>
        <w:rPr>
          <w:rFonts w:hint="cs"/>
          <w:rtl/>
        </w:rPr>
        <w:t>מלכא</w:t>
      </w:r>
      <w:proofErr w:type="spellEnd"/>
      <w:r>
        <w:rPr>
          <w:rFonts w:hint="cs"/>
          <w:rtl/>
        </w:rPr>
        <w:t xml:space="preserve"> וחבריו ולאזרחי ישראל יהיה ביטחון שהדברים נעשים כפי שצריך; לא בגלל שחסרה לנו עבודה בוועדת הכלכלה, כפי שאתם יודעים. </w:t>
      </w:r>
    </w:p>
    <w:p w:rsidR="00075B10" w:rsidRDefault="00075B10" w:rsidP="00075B10">
      <w:pPr>
        <w:rPr>
          <w:rtl/>
        </w:rPr>
      </w:pPr>
    </w:p>
    <w:p w:rsidR="00075B10" w:rsidRDefault="00075B10" w:rsidP="00075B10">
      <w:pPr>
        <w:pStyle w:val="af9"/>
        <w:keepNext/>
        <w:rPr>
          <w:rtl/>
        </w:rPr>
      </w:pPr>
      <w:bookmarkStart w:id="196" w:name="ET_guest_554594_102"/>
      <w:r w:rsidRPr="00075B10">
        <w:rPr>
          <w:rStyle w:val="TagStyle"/>
          <w:rtl/>
        </w:rPr>
        <w:t xml:space="preserve"> &lt;&lt; אורח &gt;&gt; </w:t>
      </w:r>
      <w:r>
        <w:rPr>
          <w:rtl/>
        </w:rPr>
        <w:t xml:space="preserve">אפרת </w:t>
      </w:r>
      <w:proofErr w:type="spellStart"/>
      <w:r>
        <w:rPr>
          <w:rtl/>
        </w:rPr>
        <w:t>אביאני</w:t>
      </w:r>
      <w:proofErr w:type="spellEnd"/>
      <w:r>
        <w:rPr>
          <w:rtl/>
        </w:rPr>
        <w:t>:</w:t>
      </w:r>
      <w:r w:rsidRPr="00075B10">
        <w:rPr>
          <w:rStyle w:val="TagStyle"/>
          <w:rtl/>
        </w:rPr>
        <w:t xml:space="preserve"> &lt;&lt; אורח &gt;&gt;</w:t>
      </w:r>
      <w:r>
        <w:rPr>
          <w:rtl/>
        </w:rPr>
        <w:t xml:space="preserve"> </w:t>
      </w:r>
      <w:bookmarkEnd w:id="196"/>
    </w:p>
    <w:p w:rsidR="00075B10" w:rsidRDefault="00075B10" w:rsidP="00075B10">
      <w:pPr>
        <w:pStyle w:val="KeepWithNext"/>
        <w:rPr>
          <w:rtl/>
        </w:rPr>
      </w:pPr>
    </w:p>
    <w:p w:rsidR="00075B10" w:rsidRDefault="00075B10" w:rsidP="00075B10">
      <w:pPr>
        <w:rPr>
          <w:rtl/>
        </w:rPr>
      </w:pPr>
      <w:bookmarkStart w:id="197" w:name="_ETM_Q1_1522000"/>
      <w:bookmarkEnd w:id="197"/>
      <w:r>
        <w:rPr>
          <w:rFonts w:hint="cs"/>
          <w:rtl/>
        </w:rPr>
        <w:t xml:space="preserve">אנחנו מבינים את עמדת </w:t>
      </w:r>
      <w:bookmarkStart w:id="198" w:name="_ETM_Q1_1525000"/>
      <w:bookmarkEnd w:id="198"/>
      <w:r>
        <w:rPr>
          <w:rFonts w:hint="cs"/>
          <w:rtl/>
        </w:rPr>
        <w:t xml:space="preserve">הוועדה ומקבלים אותה. </w:t>
      </w:r>
    </w:p>
    <w:p w:rsidR="00075B10" w:rsidRDefault="00075B10" w:rsidP="00075B10">
      <w:pPr>
        <w:rPr>
          <w:rtl/>
        </w:rPr>
      </w:pPr>
    </w:p>
    <w:p w:rsidR="00075B10" w:rsidRDefault="00075B10" w:rsidP="00075B10">
      <w:pPr>
        <w:pStyle w:val="af6"/>
        <w:keepNext/>
        <w:rPr>
          <w:rtl/>
        </w:rPr>
      </w:pPr>
      <w:bookmarkStart w:id="199" w:name="ET_yor_4758_103"/>
      <w:r w:rsidRPr="00075B10">
        <w:rPr>
          <w:rStyle w:val="TagStyle"/>
          <w:rtl/>
        </w:rPr>
        <w:t xml:space="preserve"> &lt;&lt; </w:t>
      </w:r>
      <w:proofErr w:type="spellStart"/>
      <w:r w:rsidRPr="00075B10">
        <w:rPr>
          <w:rStyle w:val="TagStyle"/>
          <w:rtl/>
        </w:rPr>
        <w:t>יור</w:t>
      </w:r>
      <w:proofErr w:type="spellEnd"/>
      <w:r w:rsidRPr="00075B10">
        <w:rPr>
          <w:rStyle w:val="TagStyle"/>
          <w:rtl/>
        </w:rPr>
        <w:t xml:space="preserve"> &gt;&gt; </w:t>
      </w:r>
      <w:r>
        <w:rPr>
          <w:rtl/>
        </w:rPr>
        <w:t xml:space="preserve">היו"ר יעקב </w:t>
      </w:r>
      <w:proofErr w:type="spellStart"/>
      <w:r>
        <w:rPr>
          <w:rtl/>
        </w:rPr>
        <w:t>מרגי</w:t>
      </w:r>
      <w:proofErr w:type="spellEnd"/>
      <w:r>
        <w:rPr>
          <w:rtl/>
        </w:rPr>
        <w:t>:</w:t>
      </w:r>
      <w:r w:rsidRPr="00075B10">
        <w:rPr>
          <w:rStyle w:val="TagStyle"/>
          <w:rtl/>
        </w:rPr>
        <w:t xml:space="preserve"> &lt;&lt; </w:t>
      </w:r>
      <w:proofErr w:type="spellStart"/>
      <w:r w:rsidRPr="00075B10">
        <w:rPr>
          <w:rStyle w:val="TagStyle"/>
          <w:rtl/>
        </w:rPr>
        <w:t>יור</w:t>
      </w:r>
      <w:proofErr w:type="spellEnd"/>
      <w:r w:rsidRPr="00075B10">
        <w:rPr>
          <w:rStyle w:val="TagStyle"/>
          <w:rtl/>
        </w:rPr>
        <w:t xml:space="preserve"> &gt;&gt;</w:t>
      </w:r>
      <w:r>
        <w:rPr>
          <w:rtl/>
        </w:rPr>
        <w:t xml:space="preserve"> </w:t>
      </w:r>
      <w:bookmarkEnd w:id="199"/>
    </w:p>
    <w:p w:rsidR="00075B10" w:rsidRDefault="00075B10" w:rsidP="00075B10">
      <w:pPr>
        <w:pStyle w:val="KeepWithNext"/>
        <w:rPr>
          <w:rtl/>
        </w:rPr>
      </w:pPr>
    </w:p>
    <w:p w:rsidR="00075B10" w:rsidRDefault="00075B10" w:rsidP="00075B10">
      <w:pPr>
        <w:rPr>
          <w:rtl/>
        </w:rPr>
      </w:pPr>
      <w:bookmarkStart w:id="200" w:name="_ETM_Q1_1524000"/>
      <w:bookmarkEnd w:id="200"/>
      <w:r>
        <w:rPr>
          <w:rFonts w:hint="cs"/>
          <w:rtl/>
        </w:rPr>
        <w:t xml:space="preserve">או. הייתי צריך לשמוע את זה. </w:t>
      </w:r>
    </w:p>
    <w:p w:rsidR="00075B10" w:rsidRDefault="00075B10" w:rsidP="00075B10">
      <w:pPr>
        <w:rPr>
          <w:rtl/>
        </w:rPr>
      </w:pPr>
      <w:bookmarkStart w:id="201" w:name="_ETM_Q1_1532000"/>
      <w:bookmarkEnd w:id="201"/>
    </w:p>
    <w:p w:rsidR="00075B10" w:rsidRDefault="00075B10" w:rsidP="00075B10">
      <w:pPr>
        <w:pStyle w:val="a4"/>
        <w:keepNext/>
        <w:rPr>
          <w:rtl/>
        </w:rPr>
      </w:pPr>
      <w:bookmarkStart w:id="202" w:name="ET_speaker_5792_105"/>
      <w:r w:rsidRPr="00075B10">
        <w:rPr>
          <w:rStyle w:val="TagStyle"/>
          <w:rtl/>
        </w:rPr>
        <w:t xml:space="preserve"> &lt;&lt; דובר &gt;&gt; </w:t>
      </w:r>
      <w:r>
        <w:rPr>
          <w:rtl/>
        </w:rPr>
        <w:t>יבגני סובה (ישראל ביתנו):</w:t>
      </w:r>
      <w:r w:rsidRPr="00075B10">
        <w:rPr>
          <w:rStyle w:val="TagStyle"/>
          <w:rtl/>
        </w:rPr>
        <w:t xml:space="preserve"> &lt;&lt; דובר &gt;&gt;</w:t>
      </w:r>
      <w:r>
        <w:rPr>
          <w:rtl/>
        </w:rPr>
        <w:t xml:space="preserve"> </w:t>
      </w:r>
      <w:bookmarkEnd w:id="202"/>
    </w:p>
    <w:p w:rsidR="00075B10" w:rsidRDefault="00075B10" w:rsidP="00075B10">
      <w:pPr>
        <w:pStyle w:val="KeepWithNext"/>
        <w:rPr>
          <w:rtl/>
        </w:rPr>
      </w:pPr>
    </w:p>
    <w:p w:rsidR="00075B10" w:rsidRDefault="00075B10" w:rsidP="00075B10">
      <w:pPr>
        <w:rPr>
          <w:rtl/>
        </w:rPr>
      </w:pPr>
      <w:r>
        <w:rPr>
          <w:rFonts w:hint="cs"/>
          <w:rtl/>
        </w:rPr>
        <w:t xml:space="preserve">במה זה מתבטא? כי עד סוף השנה - - - אם </w:t>
      </w:r>
      <w:bookmarkStart w:id="203" w:name="_ETM_Q1_1533000"/>
      <w:bookmarkEnd w:id="203"/>
      <w:r>
        <w:rPr>
          <w:rFonts w:hint="cs"/>
          <w:rtl/>
        </w:rPr>
        <w:t xml:space="preserve">אנחנו מאשרים פה אז מה הכלים שיהיו לוועדה לפקח </w:t>
      </w:r>
      <w:bookmarkStart w:id="204" w:name="_ETM_Q1_1540000"/>
      <w:bookmarkEnd w:id="204"/>
      <w:r>
        <w:rPr>
          <w:rFonts w:hint="cs"/>
          <w:rtl/>
        </w:rPr>
        <w:t xml:space="preserve">- - - עד סוף השנה. </w:t>
      </w:r>
    </w:p>
    <w:p w:rsidR="00075B10" w:rsidRDefault="00075B10" w:rsidP="00075B10">
      <w:pPr>
        <w:rPr>
          <w:rtl/>
        </w:rPr>
      </w:pPr>
    </w:p>
    <w:p w:rsidR="00075B10" w:rsidRDefault="00075B10" w:rsidP="00075B10">
      <w:pPr>
        <w:pStyle w:val="a4"/>
        <w:keepNext/>
        <w:rPr>
          <w:rtl/>
        </w:rPr>
      </w:pPr>
      <w:bookmarkStart w:id="205" w:name="ET_speaker_איתי_עצמון_106"/>
      <w:r w:rsidRPr="00075B10">
        <w:rPr>
          <w:rStyle w:val="TagStyle"/>
          <w:rtl/>
        </w:rPr>
        <w:t xml:space="preserve"> &lt;&lt; דובר &gt;&gt; </w:t>
      </w:r>
      <w:r>
        <w:rPr>
          <w:rtl/>
        </w:rPr>
        <w:t>איתי עצמון:</w:t>
      </w:r>
      <w:r w:rsidRPr="00075B10">
        <w:rPr>
          <w:rStyle w:val="TagStyle"/>
          <w:rtl/>
        </w:rPr>
        <w:t xml:space="preserve"> &lt;&lt; דובר &gt;&gt;</w:t>
      </w:r>
      <w:r>
        <w:rPr>
          <w:rtl/>
        </w:rPr>
        <w:t xml:space="preserve"> </w:t>
      </w:r>
      <w:bookmarkEnd w:id="205"/>
    </w:p>
    <w:p w:rsidR="00075B10" w:rsidRDefault="00075B10" w:rsidP="00075B10">
      <w:pPr>
        <w:pStyle w:val="KeepWithNext"/>
        <w:rPr>
          <w:rtl/>
        </w:rPr>
      </w:pPr>
    </w:p>
    <w:p w:rsidR="00075B10" w:rsidRDefault="00075B10" w:rsidP="00075B10">
      <w:pPr>
        <w:rPr>
          <w:rtl/>
        </w:rPr>
      </w:pPr>
      <w:r>
        <w:rPr>
          <w:rFonts w:hint="cs"/>
          <w:rtl/>
        </w:rPr>
        <w:t xml:space="preserve">הכלים שיהיו הם </w:t>
      </w:r>
      <w:bookmarkStart w:id="206" w:name="_ETM_Q1_1542000"/>
      <w:bookmarkEnd w:id="206"/>
      <w:r>
        <w:rPr>
          <w:rFonts w:hint="cs"/>
          <w:rtl/>
        </w:rPr>
        <w:t>שהארכת תקופת המעבר על ההארכה הנוספת שאותה מבקשת הממשלה בצו</w:t>
      </w:r>
      <w:bookmarkStart w:id="207" w:name="_ETM_Q1_1549000"/>
      <w:bookmarkEnd w:id="207"/>
      <w:r>
        <w:rPr>
          <w:rFonts w:hint="cs"/>
          <w:rtl/>
        </w:rPr>
        <w:t xml:space="preserve"> שיקבעו שרי האוצר והחקלאות תובא לכאן לאישור ועדת הכלכלה. </w:t>
      </w:r>
    </w:p>
    <w:p w:rsidR="00075B10" w:rsidRDefault="00075B10" w:rsidP="00075B10">
      <w:pPr>
        <w:rPr>
          <w:rtl/>
        </w:rPr>
      </w:pPr>
      <w:bookmarkStart w:id="208" w:name="_ETM_Q1_1550000"/>
      <w:bookmarkEnd w:id="208"/>
    </w:p>
    <w:p w:rsidR="00075B10" w:rsidRDefault="00075B10" w:rsidP="00075B10">
      <w:pPr>
        <w:pStyle w:val="a4"/>
        <w:keepNext/>
        <w:rPr>
          <w:rtl/>
        </w:rPr>
      </w:pPr>
      <w:bookmarkStart w:id="209" w:name="ET_speaker_5792_107"/>
      <w:r w:rsidRPr="00075B10">
        <w:rPr>
          <w:rStyle w:val="TagStyle"/>
          <w:rtl/>
        </w:rPr>
        <w:t xml:space="preserve"> &lt;&lt; דובר &gt;&gt; </w:t>
      </w:r>
      <w:r>
        <w:rPr>
          <w:rtl/>
        </w:rPr>
        <w:t>יבגני סובה (ישראל ביתנו):</w:t>
      </w:r>
      <w:r w:rsidRPr="00075B10">
        <w:rPr>
          <w:rStyle w:val="TagStyle"/>
          <w:rtl/>
        </w:rPr>
        <w:t xml:space="preserve"> &lt;&lt; דובר &gt;&gt;</w:t>
      </w:r>
      <w:r>
        <w:rPr>
          <w:rtl/>
        </w:rPr>
        <w:t xml:space="preserve"> </w:t>
      </w:r>
      <w:bookmarkEnd w:id="209"/>
    </w:p>
    <w:p w:rsidR="00075B10" w:rsidRDefault="00075B10" w:rsidP="00075B10">
      <w:pPr>
        <w:pStyle w:val="KeepWithNext"/>
        <w:rPr>
          <w:rtl/>
        </w:rPr>
      </w:pPr>
    </w:p>
    <w:p w:rsidR="00075B10" w:rsidRDefault="00075B10" w:rsidP="00075B10">
      <w:pPr>
        <w:rPr>
          <w:rtl/>
        </w:rPr>
      </w:pPr>
      <w:bookmarkStart w:id="210" w:name="_ETM_Q1_1553000"/>
      <w:bookmarkEnd w:id="210"/>
      <w:r>
        <w:rPr>
          <w:rFonts w:hint="cs"/>
          <w:rtl/>
        </w:rPr>
        <w:t xml:space="preserve">אז </w:t>
      </w:r>
      <w:bookmarkStart w:id="211" w:name="_ETM_Q1_1554000"/>
      <w:bookmarkEnd w:id="211"/>
      <w:r>
        <w:rPr>
          <w:rFonts w:hint="cs"/>
          <w:rtl/>
        </w:rPr>
        <w:t xml:space="preserve">זה יהיה כפוף לאישור הוועדה. </w:t>
      </w:r>
      <w:r>
        <w:rPr>
          <w:rtl/>
        </w:rPr>
        <w:t xml:space="preserve">    </w:t>
      </w:r>
    </w:p>
    <w:p w:rsidR="00B935D9" w:rsidRDefault="00B935D9" w:rsidP="00B935D9">
      <w:pPr>
        <w:rPr>
          <w:rtl/>
          <w:lang w:eastAsia="he-IL"/>
        </w:rPr>
      </w:pPr>
      <w:bookmarkStart w:id="212" w:name="_ETM_Q1_1534000"/>
      <w:bookmarkEnd w:id="212"/>
    </w:p>
    <w:p w:rsidR="00B935D9" w:rsidRDefault="00B935D9" w:rsidP="00B935D9">
      <w:pPr>
        <w:pStyle w:val="a4"/>
        <w:keepNext/>
        <w:rPr>
          <w:rtl/>
        </w:rPr>
      </w:pPr>
      <w:bookmarkStart w:id="213" w:name="ET_speaker_איתי_עצמון_17"/>
      <w:r w:rsidRPr="00B935D9">
        <w:rPr>
          <w:rStyle w:val="TagStyle"/>
          <w:rtl/>
        </w:rPr>
        <w:t xml:space="preserve"> &lt;&lt; דובר &gt;&gt; </w:t>
      </w:r>
      <w:r>
        <w:rPr>
          <w:rtl/>
        </w:rPr>
        <w:t>איתי עצמון:</w:t>
      </w:r>
      <w:r w:rsidRPr="00B935D9">
        <w:rPr>
          <w:rStyle w:val="TagStyle"/>
          <w:rtl/>
        </w:rPr>
        <w:t xml:space="preserve"> &lt;&lt; דובר &gt;&gt;</w:t>
      </w:r>
      <w:r>
        <w:rPr>
          <w:rtl/>
        </w:rPr>
        <w:t xml:space="preserve">   </w:t>
      </w:r>
      <w:bookmarkEnd w:id="213"/>
    </w:p>
    <w:p w:rsidR="00B935D9" w:rsidRDefault="00B935D9" w:rsidP="00B935D9">
      <w:pPr>
        <w:pStyle w:val="KeepWithNext"/>
        <w:rPr>
          <w:rtl/>
          <w:lang w:eastAsia="he-IL"/>
        </w:rPr>
      </w:pPr>
    </w:p>
    <w:p w:rsidR="00B935D9" w:rsidRDefault="00B935D9" w:rsidP="00075B10">
      <w:pPr>
        <w:rPr>
          <w:rtl/>
          <w:lang w:eastAsia="he-IL"/>
        </w:rPr>
      </w:pPr>
      <w:r>
        <w:rPr>
          <w:rFonts w:hint="cs"/>
          <w:rtl/>
          <w:lang w:eastAsia="he-IL"/>
        </w:rPr>
        <w:t xml:space="preserve">אני </w:t>
      </w:r>
      <w:r w:rsidR="00075B10">
        <w:rPr>
          <w:rFonts w:hint="cs"/>
          <w:rtl/>
          <w:lang w:eastAsia="he-IL"/>
        </w:rPr>
        <w:t xml:space="preserve">גם </w:t>
      </w:r>
      <w:r>
        <w:rPr>
          <w:rFonts w:hint="cs"/>
          <w:rtl/>
          <w:lang w:eastAsia="he-IL"/>
        </w:rPr>
        <w:t xml:space="preserve">רוצה </w:t>
      </w:r>
      <w:r w:rsidR="00075B10">
        <w:rPr>
          <w:rFonts w:hint="cs"/>
          <w:rtl/>
          <w:lang w:eastAsia="he-IL"/>
        </w:rPr>
        <w:t xml:space="preserve">להשלים את הדברים שאמר היושב-ראש לגבי ההשתתפות של </w:t>
      </w:r>
      <w:bookmarkStart w:id="214" w:name="_ETM_Q1_1559000"/>
      <w:bookmarkEnd w:id="214"/>
      <w:r w:rsidR="00075B10">
        <w:rPr>
          <w:rFonts w:hint="cs"/>
          <w:rtl/>
          <w:lang w:eastAsia="he-IL"/>
        </w:rPr>
        <w:t>חברי הכנסת והפיקוח הפרלמנטרי גם ברמה הנורמטיבית.</w:t>
      </w:r>
      <w:r>
        <w:rPr>
          <w:rFonts w:hint="cs"/>
          <w:rtl/>
          <w:lang w:eastAsia="he-IL"/>
        </w:rPr>
        <w:t xml:space="preserve"> כשקובעים הוראת שעה </w:t>
      </w:r>
      <w:r w:rsidR="00075B10">
        <w:rPr>
          <w:rFonts w:hint="cs"/>
          <w:rtl/>
          <w:lang w:eastAsia="he-IL"/>
        </w:rPr>
        <w:t xml:space="preserve">או תקופת מעבר </w:t>
      </w:r>
      <w:bookmarkStart w:id="215" w:name="_ETM_Q1_1566000"/>
      <w:bookmarkEnd w:id="215"/>
      <w:r>
        <w:rPr>
          <w:rFonts w:hint="cs"/>
          <w:rtl/>
          <w:lang w:eastAsia="he-IL"/>
        </w:rPr>
        <w:t xml:space="preserve">בחקיקה ראשית דרך המלך היא </w:t>
      </w:r>
      <w:r w:rsidR="00075B10">
        <w:rPr>
          <w:rFonts w:hint="cs"/>
          <w:rtl/>
          <w:lang w:eastAsia="he-IL"/>
        </w:rPr>
        <w:t>לתקן אותה ב</w:t>
      </w:r>
      <w:r>
        <w:rPr>
          <w:rFonts w:hint="cs"/>
          <w:rtl/>
          <w:lang w:eastAsia="he-IL"/>
        </w:rPr>
        <w:t xml:space="preserve">חקיקה ראשית. </w:t>
      </w:r>
      <w:r w:rsidR="00075B10">
        <w:rPr>
          <w:rFonts w:hint="cs"/>
          <w:rtl/>
          <w:lang w:eastAsia="he-IL"/>
        </w:rPr>
        <w:t>כברירת מחדל אפשר לעשות זאת בחקיקת משנה אבל</w:t>
      </w:r>
      <w:bookmarkStart w:id="216" w:name="_ETM_Q1_1571000"/>
      <w:bookmarkEnd w:id="216"/>
      <w:r w:rsidR="00075B10">
        <w:rPr>
          <w:rFonts w:hint="cs"/>
          <w:rtl/>
          <w:lang w:eastAsia="he-IL"/>
        </w:rPr>
        <w:t xml:space="preserve">, כמובן, </w:t>
      </w:r>
      <w:r>
        <w:rPr>
          <w:rFonts w:hint="cs"/>
          <w:rtl/>
          <w:lang w:eastAsia="he-IL"/>
        </w:rPr>
        <w:t>לא ניתן</w:t>
      </w:r>
      <w:r w:rsidR="00075B10">
        <w:rPr>
          <w:rFonts w:hint="cs"/>
          <w:rtl/>
          <w:lang w:eastAsia="he-IL"/>
        </w:rPr>
        <w:t xml:space="preserve"> לוותר על השתתפות של חברי הכנסת בפיקוח</w:t>
      </w:r>
      <w:bookmarkStart w:id="217" w:name="_ETM_Q1_1577000"/>
      <w:bookmarkEnd w:id="217"/>
      <w:r w:rsidR="00075B10">
        <w:rPr>
          <w:rFonts w:hint="cs"/>
          <w:rtl/>
          <w:lang w:eastAsia="he-IL"/>
        </w:rPr>
        <w:t xml:space="preserve"> ובעיצוב ההוראה הזאת.</w:t>
      </w:r>
      <w:r>
        <w:rPr>
          <w:rFonts w:hint="cs"/>
          <w:rtl/>
          <w:lang w:eastAsia="he-IL"/>
        </w:rPr>
        <w:t xml:space="preserve"> לכן צריך שהצו הזה יגיע לאישור ועדת הכלכלה. </w:t>
      </w:r>
    </w:p>
    <w:p w:rsidR="00B935D9" w:rsidRDefault="00B935D9" w:rsidP="00B935D9">
      <w:pPr>
        <w:rPr>
          <w:rtl/>
          <w:lang w:eastAsia="he-IL"/>
        </w:rPr>
      </w:pPr>
    </w:p>
    <w:p w:rsidR="00B935D9" w:rsidRDefault="00B935D9" w:rsidP="00B935D9">
      <w:pPr>
        <w:pStyle w:val="af6"/>
        <w:keepNext/>
      </w:pPr>
      <w:bookmarkStart w:id="218" w:name="ET_yor_4758_18"/>
      <w:r w:rsidRPr="00B935D9">
        <w:rPr>
          <w:rStyle w:val="TagStyle"/>
          <w:rtl/>
        </w:rPr>
        <w:t xml:space="preserve"> &lt;&lt; </w:t>
      </w:r>
      <w:proofErr w:type="spellStart"/>
      <w:r w:rsidRPr="00B935D9">
        <w:rPr>
          <w:rStyle w:val="TagStyle"/>
          <w:rtl/>
        </w:rPr>
        <w:t>יור</w:t>
      </w:r>
      <w:proofErr w:type="spellEnd"/>
      <w:r w:rsidRPr="00B935D9">
        <w:rPr>
          <w:rStyle w:val="TagStyle"/>
          <w:rtl/>
        </w:rPr>
        <w:t xml:space="preserve"> &gt;&gt; </w:t>
      </w:r>
      <w:r>
        <w:rPr>
          <w:rtl/>
        </w:rPr>
        <w:t xml:space="preserve">היו"ר יעקב </w:t>
      </w:r>
      <w:proofErr w:type="spellStart"/>
      <w:r>
        <w:rPr>
          <w:rtl/>
        </w:rPr>
        <w:t>מרגי</w:t>
      </w:r>
      <w:proofErr w:type="spellEnd"/>
      <w:r>
        <w:rPr>
          <w:rtl/>
        </w:rPr>
        <w:t>:</w:t>
      </w:r>
      <w:r w:rsidRPr="00B935D9">
        <w:rPr>
          <w:rStyle w:val="TagStyle"/>
          <w:rtl/>
        </w:rPr>
        <w:t xml:space="preserve"> &lt;&lt; </w:t>
      </w:r>
      <w:proofErr w:type="spellStart"/>
      <w:r w:rsidRPr="00B935D9">
        <w:rPr>
          <w:rStyle w:val="TagStyle"/>
          <w:rtl/>
        </w:rPr>
        <w:t>יור</w:t>
      </w:r>
      <w:proofErr w:type="spellEnd"/>
      <w:r w:rsidRPr="00B935D9">
        <w:rPr>
          <w:rStyle w:val="TagStyle"/>
          <w:rtl/>
        </w:rPr>
        <w:t xml:space="preserve"> &gt;&gt;</w:t>
      </w:r>
      <w:r>
        <w:rPr>
          <w:rtl/>
        </w:rPr>
        <w:t xml:space="preserve">   </w:t>
      </w:r>
      <w:bookmarkEnd w:id="218"/>
    </w:p>
    <w:p w:rsidR="00B935D9" w:rsidRDefault="00B935D9" w:rsidP="00B935D9">
      <w:pPr>
        <w:pStyle w:val="KeepWithNext"/>
        <w:rPr>
          <w:rtl/>
          <w:lang w:eastAsia="he-IL"/>
        </w:rPr>
      </w:pPr>
    </w:p>
    <w:p w:rsidR="00B935D9" w:rsidRDefault="00B935D9" w:rsidP="00075B10">
      <w:pPr>
        <w:rPr>
          <w:rtl/>
          <w:lang w:eastAsia="he-IL"/>
        </w:rPr>
      </w:pPr>
      <w:r>
        <w:rPr>
          <w:rFonts w:hint="cs"/>
          <w:rtl/>
          <w:lang w:eastAsia="he-IL"/>
        </w:rPr>
        <w:t xml:space="preserve">לעת עתה אני לא סומך </w:t>
      </w:r>
      <w:r w:rsidR="00075B10">
        <w:rPr>
          <w:rFonts w:hint="cs"/>
          <w:rtl/>
          <w:lang w:eastAsia="he-IL"/>
        </w:rPr>
        <w:t xml:space="preserve">כל כך </w:t>
      </w:r>
      <w:r>
        <w:rPr>
          <w:rFonts w:hint="cs"/>
          <w:rtl/>
          <w:lang w:eastAsia="he-IL"/>
        </w:rPr>
        <w:t>על משרד החקלאות.</w:t>
      </w:r>
      <w:bookmarkStart w:id="219" w:name="_ETM_Q1_1587000"/>
      <w:bookmarkEnd w:id="219"/>
      <w:r w:rsidR="00075B10">
        <w:rPr>
          <w:rFonts w:hint="cs"/>
          <w:rtl/>
          <w:lang w:eastAsia="he-IL"/>
        </w:rPr>
        <w:t xml:space="preserve"> תן לי, אל</w:t>
      </w:r>
      <w:bookmarkStart w:id="220" w:name="_ETM_Q1_1591000"/>
      <w:bookmarkEnd w:id="220"/>
      <w:r w:rsidR="00075B10">
        <w:rPr>
          <w:rFonts w:hint="cs"/>
          <w:rtl/>
          <w:lang w:eastAsia="he-IL"/>
        </w:rPr>
        <w:t xml:space="preserve"> תיקח את זה אישית. דיברנו על העשור האבוד? </w:t>
      </w:r>
      <w:r>
        <w:rPr>
          <w:rFonts w:hint="cs"/>
          <w:rtl/>
          <w:lang w:eastAsia="he-IL"/>
        </w:rPr>
        <w:t xml:space="preserve">אני לא מבטיח לך </w:t>
      </w:r>
      <w:r w:rsidR="00075B10">
        <w:rPr>
          <w:rFonts w:hint="cs"/>
          <w:rtl/>
          <w:lang w:eastAsia="he-IL"/>
        </w:rPr>
        <w:t xml:space="preserve">שברגע שישתנה </w:t>
      </w:r>
      <w:bookmarkStart w:id="221" w:name="_ETM_Q1_1596000"/>
      <w:bookmarkEnd w:id="221"/>
      <w:r w:rsidR="00075B10">
        <w:rPr>
          <w:rFonts w:hint="cs"/>
          <w:rtl/>
          <w:lang w:eastAsia="he-IL"/>
        </w:rPr>
        <w:t>ואני אסמוך עליך אני אוותר על הכלי הפרלמנטרי</w:t>
      </w:r>
      <w:bookmarkStart w:id="222" w:name="_ETM_Q1_1598000"/>
      <w:bookmarkEnd w:id="222"/>
      <w:r w:rsidR="00075B10">
        <w:rPr>
          <w:rFonts w:hint="cs"/>
          <w:rtl/>
          <w:lang w:eastAsia="he-IL"/>
        </w:rPr>
        <w:t xml:space="preserve"> של </w:t>
      </w:r>
      <w:r w:rsidR="00075B10">
        <w:rPr>
          <w:rFonts w:hint="cs"/>
          <w:rtl/>
          <w:lang w:eastAsia="he-IL"/>
        </w:rPr>
        <w:lastRenderedPageBreak/>
        <w:t xml:space="preserve">הפיקוח של הוועדה. לכן זה היה מתבקש. תחשבו </w:t>
      </w:r>
      <w:bookmarkStart w:id="223" w:name="_ETM_Q1_1603000"/>
      <w:bookmarkEnd w:id="223"/>
      <w:r w:rsidR="00075B10">
        <w:rPr>
          <w:rFonts w:hint="cs"/>
          <w:rtl/>
          <w:lang w:eastAsia="he-IL"/>
        </w:rPr>
        <w:t>על זה. גם אמרתי את זה לשר. אנחנו לא נוותר</w:t>
      </w:r>
      <w:bookmarkStart w:id="224" w:name="_ETM_Q1_1609000"/>
      <w:bookmarkEnd w:id="224"/>
      <w:r w:rsidR="00075B10">
        <w:rPr>
          <w:rFonts w:hint="cs"/>
          <w:rtl/>
          <w:lang w:eastAsia="he-IL"/>
        </w:rPr>
        <w:t xml:space="preserve"> על האישור. חוץ זה, ראיתם שזה לא כל כך נורא</w:t>
      </w:r>
      <w:bookmarkStart w:id="225" w:name="_ETM_Q1_1612000"/>
      <w:bookmarkEnd w:id="225"/>
      <w:r w:rsidR="00075B10">
        <w:rPr>
          <w:rFonts w:hint="cs"/>
          <w:rtl/>
          <w:lang w:eastAsia="he-IL"/>
        </w:rPr>
        <w:t xml:space="preserve"> לבוא לפה ולבקש אישור. </w:t>
      </w:r>
    </w:p>
    <w:p w:rsidR="00075B10" w:rsidRDefault="00075B10" w:rsidP="00075B10">
      <w:pPr>
        <w:rPr>
          <w:rtl/>
          <w:lang w:eastAsia="he-IL"/>
        </w:rPr>
      </w:pPr>
      <w:bookmarkStart w:id="226" w:name="_ETM_Q1_1616000"/>
      <w:bookmarkEnd w:id="226"/>
    </w:p>
    <w:p w:rsidR="00B935D9" w:rsidRDefault="00B935D9" w:rsidP="00B935D9">
      <w:pPr>
        <w:rPr>
          <w:rtl/>
          <w:lang w:eastAsia="he-IL"/>
        </w:rPr>
      </w:pPr>
      <w:r>
        <w:rPr>
          <w:rFonts w:hint="cs"/>
          <w:rtl/>
          <w:lang w:eastAsia="he-IL"/>
        </w:rPr>
        <w:t xml:space="preserve">חברי הכנסת, רוצים להתייחס? </w:t>
      </w:r>
    </w:p>
    <w:p w:rsidR="00B935D9" w:rsidRDefault="00B935D9" w:rsidP="00B935D9">
      <w:pPr>
        <w:rPr>
          <w:rtl/>
          <w:lang w:eastAsia="he-IL"/>
        </w:rPr>
      </w:pPr>
    </w:p>
    <w:p w:rsidR="00B935D9" w:rsidRDefault="00B935D9" w:rsidP="00B935D9">
      <w:pPr>
        <w:pStyle w:val="a4"/>
        <w:keepNext/>
        <w:rPr>
          <w:rtl/>
        </w:rPr>
      </w:pPr>
      <w:bookmarkStart w:id="227" w:name="ET_speaker_5792_19"/>
      <w:r w:rsidRPr="00B935D9">
        <w:rPr>
          <w:rStyle w:val="TagStyle"/>
          <w:rtl/>
        </w:rPr>
        <w:t xml:space="preserve"> &lt;&lt; דובר &gt;&gt; </w:t>
      </w:r>
      <w:r>
        <w:rPr>
          <w:rtl/>
        </w:rPr>
        <w:t>יבגני סובה (ישראל ביתנו):</w:t>
      </w:r>
      <w:r w:rsidRPr="00B935D9">
        <w:rPr>
          <w:rStyle w:val="TagStyle"/>
          <w:rtl/>
        </w:rPr>
        <w:t xml:space="preserve"> &lt;&lt; דובר &gt;&gt;</w:t>
      </w:r>
      <w:r>
        <w:rPr>
          <w:rtl/>
        </w:rPr>
        <w:t xml:space="preserve">   </w:t>
      </w:r>
      <w:bookmarkEnd w:id="227"/>
    </w:p>
    <w:p w:rsidR="00B935D9" w:rsidRDefault="00B935D9" w:rsidP="00B935D9">
      <w:pPr>
        <w:pStyle w:val="KeepWithNext"/>
        <w:rPr>
          <w:rtl/>
          <w:lang w:eastAsia="he-IL"/>
        </w:rPr>
      </w:pPr>
    </w:p>
    <w:p w:rsidR="00B935D9" w:rsidRDefault="00075B10" w:rsidP="00B935D9">
      <w:pPr>
        <w:rPr>
          <w:rtl/>
          <w:lang w:eastAsia="he-IL"/>
        </w:rPr>
      </w:pPr>
      <w:r>
        <w:rPr>
          <w:rFonts w:hint="cs"/>
          <w:rtl/>
          <w:lang w:eastAsia="he-IL"/>
        </w:rPr>
        <w:t xml:space="preserve">אני מקווה מאוד שעד סוף השנה </w:t>
      </w:r>
      <w:bookmarkStart w:id="228" w:name="_ETM_Q1_1621000"/>
      <w:bookmarkEnd w:id="228"/>
      <w:r>
        <w:rPr>
          <w:rFonts w:hint="cs"/>
          <w:rtl/>
          <w:lang w:eastAsia="he-IL"/>
        </w:rPr>
        <w:t xml:space="preserve">משרד החקלאות יציג חוק </w:t>
      </w:r>
      <w:r>
        <w:rPr>
          <w:rtl/>
          <w:lang w:eastAsia="he-IL"/>
        </w:rPr>
        <w:t>–</w:t>
      </w:r>
      <w:r>
        <w:rPr>
          <w:rFonts w:hint="cs"/>
          <w:rtl/>
          <w:lang w:eastAsia="he-IL"/>
        </w:rPr>
        <w:t xml:space="preserve"> כמו שדיברנו בנושא של הביצים שהבטיחו שתוך חודשיים נצטרך לדון - -</w:t>
      </w:r>
    </w:p>
    <w:p w:rsidR="00075B10" w:rsidRDefault="00075B10" w:rsidP="00B935D9">
      <w:pPr>
        <w:rPr>
          <w:rtl/>
          <w:lang w:eastAsia="he-IL"/>
        </w:rPr>
      </w:pPr>
      <w:bookmarkStart w:id="229" w:name="_ETM_Q1_1631000"/>
      <w:bookmarkEnd w:id="229"/>
    </w:p>
    <w:p w:rsidR="00075B10" w:rsidRDefault="00075B10" w:rsidP="00075B10">
      <w:pPr>
        <w:pStyle w:val="af6"/>
        <w:keepNext/>
        <w:rPr>
          <w:rtl/>
        </w:rPr>
      </w:pPr>
      <w:bookmarkStart w:id="230" w:name="ET_yor_4758_108"/>
      <w:r w:rsidRPr="00075B10">
        <w:rPr>
          <w:rStyle w:val="TagStyle"/>
          <w:rtl/>
        </w:rPr>
        <w:t xml:space="preserve"> &lt;&lt; </w:t>
      </w:r>
      <w:proofErr w:type="spellStart"/>
      <w:r w:rsidRPr="00075B10">
        <w:rPr>
          <w:rStyle w:val="TagStyle"/>
          <w:rtl/>
        </w:rPr>
        <w:t>יור</w:t>
      </w:r>
      <w:proofErr w:type="spellEnd"/>
      <w:r w:rsidRPr="00075B10">
        <w:rPr>
          <w:rStyle w:val="TagStyle"/>
          <w:rtl/>
        </w:rPr>
        <w:t xml:space="preserve"> &gt;&gt; </w:t>
      </w:r>
      <w:r>
        <w:rPr>
          <w:rtl/>
        </w:rPr>
        <w:t xml:space="preserve">היו"ר יעקב </w:t>
      </w:r>
      <w:proofErr w:type="spellStart"/>
      <w:r>
        <w:rPr>
          <w:rtl/>
        </w:rPr>
        <w:t>מרגי</w:t>
      </w:r>
      <w:proofErr w:type="spellEnd"/>
      <w:r>
        <w:rPr>
          <w:rtl/>
        </w:rPr>
        <w:t>:</w:t>
      </w:r>
      <w:r w:rsidRPr="00075B10">
        <w:rPr>
          <w:rStyle w:val="TagStyle"/>
          <w:rtl/>
        </w:rPr>
        <w:t xml:space="preserve"> &lt;&lt; </w:t>
      </w:r>
      <w:proofErr w:type="spellStart"/>
      <w:r w:rsidRPr="00075B10">
        <w:rPr>
          <w:rStyle w:val="TagStyle"/>
          <w:rtl/>
        </w:rPr>
        <w:t>יור</w:t>
      </w:r>
      <w:proofErr w:type="spellEnd"/>
      <w:r w:rsidRPr="00075B10">
        <w:rPr>
          <w:rStyle w:val="TagStyle"/>
          <w:rtl/>
        </w:rPr>
        <w:t xml:space="preserve"> &gt;&gt;</w:t>
      </w:r>
      <w:r>
        <w:rPr>
          <w:rtl/>
        </w:rPr>
        <w:t xml:space="preserve"> </w:t>
      </w:r>
      <w:bookmarkEnd w:id="230"/>
    </w:p>
    <w:p w:rsidR="00075B10" w:rsidRDefault="00075B10" w:rsidP="00075B10">
      <w:pPr>
        <w:pStyle w:val="KeepWithNext"/>
        <w:rPr>
          <w:rtl/>
        </w:rPr>
      </w:pPr>
    </w:p>
    <w:p w:rsidR="00075B10" w:rsidRDefault="00075B10" w:rsidP="00075B10">
      <w:pPr>
        <w:rPr>
          <w:rtl/>
        </w:rPr>
      </w:pPr>
      <w:bookmarkStart w:id="231" w:name="_ETM_Q1_1632000"/>
      <w:bookmarkEnd w:id="231"/>
      <w:r>
        <w:rPr>
          <w:rFonts w:hint="cs"/>
          <w:rtl/>
        </w:rPr>
        <w:t xml:space="preserve">אני יכול לומר לך שהצוותים המקצועיים כבר קיבלו הנחיה לעבוד. אנחנו לא </w:t>
      </w:r>
      <w:bookmarkStart w:id="232" w:name="_ETM_Q1_1637000"/>
      <w:bookmarkEnd w:id="232"/>
      <w:r>
        <w:rPr>
          <w:rFonts w:hint="cs"/>
          <w:rtl/>
        </w:rPr>
        <w:t>ניתן להם לגמור את העבודה לבד בלי שנדע מה קרה.</w:t>
      </w:r>
      <w:bookmarkStart w:id="233" w:name="_ETM_Q1_1636000"/>
      <w:bookmarkEnd w:id="233"/>
      <w:r>
        <w:rPr>
          <w:rFonts w:hint="cs"/>
          <w:rtl/>
        </w:rPr>
        <w:t xml:space="preserve"> אנחנו ניתן להם זמן ולאחר מכן נזמין אותם לשיחה </w:t>
      </w:r>
      <w:bookmarkStart w:id="234" w:name="_ETM_Q1_1639000"/>
      <w:bookmarkEnd w:id="234"/>
      <w:r>
        <w:rPr>
          <w:rFonts w:hint="cs"/>
          <w:rtl/>
        </w:rPr>
        <w:t xml:space="preserve">ידידותית ונשמע לאן זה הולך. </w:t>
      </w:r>
    </w:p>
    <w:p w:rsidR="00075B10" w:rsidRDefault="00075B10" w:rsidP="00075B10">
      <w:pPr>
        <w:rPr>
          <w:rtl/>
        </w:rPr>
      </w:pPr>
    </w:p>
    <w:p w:rsidR="00075B10" w:rsidRDefault="00075B10" w:rsidP="00075B10">
      <w:pPr>
        <w:pStyle w:val="a4"/>
        <w:keepNext/>
        <w:rPr>
          <w:rtl/>
        </w:rPr>
      </w:pPr>
      <w:bookmarkStart w:id="235" w:name="ET_speaker_5792_109"/>
      <w:r w:rsidRPr="00075B10">
        <w:rPr>
          <w:rStyle w:val="TagStyle"/>
          <w:rtl/>
        </w:rPr>
        <w:t xml:space="preserve"> &lt;&lt; דובר &gt;&gt; </w:t>
      </w:r>
      <w:r>
        <w:rPr>
          <w:rtl/>
        </w:rPr>
        <w:t>יבגני סובה (ישראל ביתנו):</w:t>
      </w:r>
      <w:r w:rsidRPr="00075B10">
        <w:rPr>
          <w:rStyle w:val="TagStyle"/>
          <w:rtl/>
        </w:rPr>
        <w:t xml:space="preserve"> &lt;&lt; דובר &gt;&gt;</w:t>
      </w:r>
      <w:r>
        <w:rPr>
          <w:rtl/>
        </w:rPr>
        <w:t xml:space="preserve"> </w:t>
      </w:r>
      <w:bookmarkEnd w:id="235"/>
    </w:p>
    <w:p w:rsidR="00075B10" w:rsidRDefault="00075B10" w:rsidP="00075B10">
      <w:pPr>
        <w:pStyle w:val="KeepWithNext"/>
        <w:rPr>
          <w:rtl/>
        </w:rPr>
      </w:pPr>
    </w:p>
    <w:p w:rsidR="00075B10" w:rsidRDefault="00075B10" w:rsidP="00075B10">
      <w:pPr>
        <w:rPr>
          <w:rtl/>
          <w:lang w:eastAsia="he-IL"/>
        </w:rPr>
      </w:pPr>
      <w:r>
        <w:rPr>
          <w:rFonts w:hint="cs"/>
          <w:rtl/>
        </w:rPr>
        <w:t xml:space="preserve">זאת גם תקוותי. </w:t>
      </w:r>
      <w:r w:rsidR="00B935D9">
        <w:rPr>
          <w:rFonts w:hint="cs"/>
          <w:rtl/>
          <w:lang w:eastAsia="he-IL"/>
        </w:rPr>
        <w:t>אם מדברים על משהו שנכנס</w:t>
      </w:r>
      <w:r>
        <w:rPr>
          <w:rFonts w:hint="cs"/>
          <w:rtl/>
          <w:lang w:eastAsia="he-IL"/>
        </w:rPr>
        <w:t xml:space="preserve"> </w:t>
      </w:r>
      <w:r w:rsidR="00B935D9">
        <w:rPr>
          <w:rFonts w:hint="cs"/>
          <w:rtl/>
          <w:lang w:eastAsia="he-IL"/>
        </w:rPr>
        <w:t xml:space="preserve">לתוקף </w:t>
      </w:r>
      <w:r>
        <w:rPr>
          <w:rFonts w:hint="cs"/>
          <w:rtl/>
          <w:lang w:eastAsia="he-IL"/>
        </w:rPr>
        <w:t xml:space="preserve">לשמונה שנים, והיום אנחנו בשנת 2020, ובטח לאור האירועים שקרו במהלך </w:t>
      </w:r>
      <w:bookmarkStart w:id="236" w:name="_ETM_Q1_1651000"/>
      <w:bookmarkEnd w:id="236"/>
      <w:r>
        <w:rPr>
          <w:rFonts w:hint="cs"/>
          <w:rtl/>
          <w:lang w:eastAsia="he-IL"/>
        </w:rPr>
        <w:t>השנה, אני מאחל לדיונים עמוקים בוועדה כשיהיה החוק החדש או התקנות החדשות.</w:t>
      </w:r>
      <w:bookmarkStart w:id="237" w:name="_ETM_Q1_1663000"/>
      <w:bookmarkEnd w:id="237"/>
      <w:r>
        <w:rPr>
          <w:rFonts w:hint="cs"/>
          <w:rtl/>
          <w:lang w:eastAsia="he-IL"/>
        </w:rPr>
        <w:t xml:space="preserve"> </w:t>
      </w:r>
    </w:p>
    <w:p w:rsidR="00075B10" w:rsidRDefault="00075B10" w:rsidP="00075B10">
      <w:pPr>
        <w:rPr>
          <w:rtl/>
          <w:lang w:eastAsia="he-IL"/>
        </w:rPr>
      </w:pPr>
    </w:p>
    <w:p w:rsidR="00552ED0" w:rsidRDefault="00075B10" w:rsidP="00552ED0">
      <w:pPr>
        <w:rPr>
          <w:rtl/>
          <w:lang w:eastAsia="he-IL"/>
        </w:rPr>
      </w:pPr>
      <w:bookmarkStart w:id="238" w:name="_ETM_Q1_1666000"/>
      <w:bookmarkEnd w:id="238"/>
      <w:r>
        <w:rPr>
          <w:rFonts w:hint="cs"/>
          <w:rtl/>
          <w:lang w:eastAsia="he-IL"/>
        </w:rPr>
        <w:t xml:space="preserve">אני אגיד תחושה אישית, ואני מניח שהרבה אזרחים </w:t>
      </w:r>
      <w:bookmarkStart w:id="239" w:name="_ETM_Q1_1667000"/>
      <w:bookmarkEnd w:id="239"/>
      <w:r>
        <w:rPr>
          <w:rFonts w:hint="cs"/>
          <w:rtl/>
          <w:lang w:eastAsia="he-IL"/>
        </w:rPr>
        <w:t xml:space="preserve">יהיו שותפים לדעה הזאת </w:t>
      </w:r>
      <w:r>
        <w:rPr>
          <w:rtl/>
          <w:lang w:eastAsia="he-IL"/>
        </w:rPr>
        <w:t>–</w:t>
      </w:r>
      <w:r>
        <w:rPr>
          <w:rFonts w:hint="cs"/>
          <w:rtl/>
          <w:lang w:eastAsia="he-IL"/>
        </w:rPr>
        <w:t xml:space="preserve"> עזבו כרגע את כל הכנסת, חוקים, תקנות, ו</w:t>
      </w:r>
      <w:r w:rsidR="00BE15F9">
        <w:rPr>
          <w:rFonts w:hint="cs"/>
          <w:rtl/>
          <w:lang w:eastAsia="he-IL"/>
        </w:rPr>
        <w:t>תחשבו ש</w:t>
      </w:r>
      <w:r>
        <w:rPr>
          <w:rFonts w:hint="cs"/>
          <w:rtl/>
          <w:lang w:eastAsia="he-IL"/>
        </w:rPr>
        <w:t xml:space="preserve">אתם </w:t>
      </w:r>
      <w:r w:rsidR="00BE15F9">
        <w:rPr>
          <w:rFonts w:hint="cs"/>
          <w:rtl/>
          <w:lang w:eastAsia="he-IL"/>
        </w:rPr>
        <w:t xml:space="preserve">האנשים הפשוטים נכנסים לסופר ורואים את </w:t>
      </w:r>
      <w:r>
        <w:rPr>
          <w:rFonts w:hint="cs"/>
          <w:rtl/>
          <w:lang w:eastAsia="he-IL"/>
        </w:rPr>
        <w:t xml:space="preserve">מוצרי </w:t>
      </w:r>
      <w:r w:rsidR="00BE15F9">
        <w:rPr>
          <w:rFonts w:hint="cs"/>
          <w:rtl/>
          <w:lang w:eastAsia="he-IL"/>
        </w:rPr>
        <w:t>החלב.</w:t>
      </w:r>
      <w:r>
        <w:rPr>
          <w:rFonts w:hint="cs"/>
          <w:rtl/>
          <w:lang w:eastAsia="he-IL"/>
        </w:rPr>
        <w:t xml:space="preserve"> אז, נכון ש</w:t>
      </w:r>
      <w:bookmarkStart w:id="240" w:name="_ETM_Q1_1680000"/>
      <w:bookmarkEnd w:id="240"/>
      <w:r>
        <w:rPr>
          <w:rFonts w:hint="cs"/>
          <w:rtl/>
          <w:lang w:eastAsia="he-IL"/>
        </w:rPr>
        <w:t>מחיר החלב בפיקוח. זה טוב, וכך זה צריך להיות למרות שאני חושב שהפיקוח צריך להיות למעלה.</w:t>
      </w:r>
      <w:bookmarkStart w:id="241" w:name="_ETM_Q1_1683000"/>
      <w:bookmarkEnd w:id="241"/>
      <w:r>
        <w:rPr>
          <w:rFonts w:hint="cs"/>
          <w:rtl/>
          <w:lang w:eastAsia="he-IL"/>
        </w:rPr>
        <w:t xml:space="preserve"> מי שרוצה למכור זול יותר, שימכור זול יותר. </w:t>
      </w:r>
      <w:bookmarkStart w:id="242" w:name="_ETM_Q1_1691000"/>
      <w:bookmarkEnd w:id="242"/>
      <w:r>
        <w:rPr>
          <w:rFonts w:hint="cs"/>
          <w:rtl/>
          <w:lang w:eastAsia="he-IL"/>
        </w:rPr>
        <w:t xml:space="preserve">אבל </w:t>
      </w:r>
      <w:r w:rsidR="00BE15F9">
        <w:rPr>
          <w:rFonts w:hint="cs"/>
          <w:rtl/>
          <w:lang w:eastAsia="he-IL"/>
        </w:rPr>
        <w:t xml:space="preserve">בשבועות האחרונים </w:t>
      </w:r>
      <w:r w:rsidR="00552ED0">
        <w:rPr>
          <w:rFonts w:hint="cs"/>
          <w:rtl/>
          <w:lang w:eastAsia="he-IL"/>
        </w:rPr>
        <w:t>שמתי לב שמחירי מ</w:t>
      </w:r>
      <w:r w:rsidR="00BE15F9">
        <w:rPr>
          <w:rFonts w:hint="cs"/>
          <w:rtl/>
          <w:lang w:eastAsia="he-IL"/>
        </w:rPr>
        <w:t xml:space="preserve">וצרי החלב </w:t>
      </w:r>
      <w:r w:rsidR="00552ED0">
        <w:rPr>
          <w:rFonts w:hint="cs"/>
          <w:rtl/>
          <w:lang w:eastAsia="he-IL"/>
        </w:rPr>
        <w:t>עלו ברשתות</w:t>
      </w:r>
      <w:r w:rsidR="00BE15F9">
        <w:rPr>
          <w:rFonts w:hint="cs"/>
          <w:rtl/>
          <w:lang w:eastAsia="he-IL"/>
        </w:rPr>
        <w:t xml:space="preserve">. </w:t>
      </w:r>
      <w:r w:rsidR="00552ED0">
        <w:rPr>
          <w:rFonts w:hint="cs"/>
          <w:rtl/>
          <w:lang w:eastAsia="he-IL"/>
        </w:rPr>
        <w:t xml:space="preserve">כמו למשל, גבינה פשוטה. במשך </w:t>
      </w:r>
      <w:bookmarkStart w:id="243" w:name="_ETM_Q1_1694000"/>
      <w:bookmarkEnd w:id="243"/>
      <w:r w:rsidR="00552ED0">
        <w:rPr>
          <w:rFonts w:hint="cs"/>
          <w:rtl/>
          <w:lang w:eastAsia="he-IL"/>
        </w:rPr>
        <w:t xml:space="preserve">שנים קניתי לילדים שלי גבינה מסוימת ופתאום אני רואה שהגבינה </w:t>
      </w:r>
      <w:bookmarkStart w:id="244" w:name="_ETM_Q1_1699000"/>
      <w:bookmarkEnd w:id="244"/>
      <w:r w:rsidR="00552ED0">
        <w:rPr>
          <w:rFonts w:hint="cs"/>
          <w:rtl/>
          <w:lang w:eastAsia="he-IL"/>
        </w:rPr>
        <w:t xml:space="preserve">הזאת עולה בסופר במקום 36 שקלים עלתה ל-42 </w:t>
      </w:r>
      <w:bookmarkStart w:id="245" w:name="_ETM_Q1_1703000"/>
      <w:bookmarkEnd w:id="245"/>
      <w:r w:rsidR="00552ED0">
        <w:rPr>
          <w:rFonts w:hint="cs"/>
          <w:rtl/>
          <w:lang w:eastAsia="he-IL"/>
        </w:rPr>
        <w:t xml:space="preserve">שקלים. </w:t>
      </w:r>
      <w:r w:rsidR="00BE15F9">
        <w:rPr>
          <w:rFonts w:hint="cs"/>
          <w:rtl/>
          <w:lang w:eastAsia="he-IL"/>
        </w:rPr>
        <w:t>התח</w:t>
      </w:r>
      <w:r w:rsidR="00552ED0">
        <w:rPr>
          <w:rFonts w:hint="cs"/>
          <w:rtl/>
          <w:lang w:eastAsia="he-IL"/>
        </w:rPr>
        <w:t xml:space="preserve">לתי לחשוב שאולי זה בגלל הקורונה, ואז אני רואה מוצרים נוספים שמחיריהם </w:t>
      </w:r>
      <w:r w:rsidR="00BE15F9">
        <w:rPr>
          <w:rFonts w:hint="cs"/>
          <w:rtl/>
          <w:lang w:eastAsia="he-IL"/>
        </w:rPr>
        <w:t xml:space="preserve">עולים ועולים. </w:t>
      </w:r>
    </w:p>
    <w:p w:rsidR="00552ED0" w:rsidRDefault="00552ED0" w:rsidP="00552ED0">
      <w:pPr>
        <w:ind w:firstLine="0"/>
        <w:rPr>
          <w:rtl/>
          <w:lang w:eastAsia="he-IL"/>
        </w:rPr>
      </w:pPr>
    </w:p>
    <w:p w:rsidR="00552ED0" w:rsidRDefault="00552ED0" w:rsidP="00552ED0">
      <w:pPr>
        <w:pStyle w:val="af6"/>
        <w:keepNext/>
        <w:rPr>
          <w:rtl/>
        </w:rPr>
      </w:pPr>
      <w:bookmarkStart w:id="246" w:name="ET_yor_4758_110"/>
      <w:r w:rsidRPr="00552ED0">
        <w:rPr>
          <w:rStyle w:val="TagStyle"/>
          <w:rtl/>
        </w:rPr>
        <w:t xml:space="preserve"> &lt;&lt; </w:t>
      </w:r>
      <w:proofErr w:type="spellStart"/>
      <w:r w:rsidRPr="00552ED0">
        <w:rPr>
          <w:rStyle w:val="TagStyle"/>
          <w:rtl/>
        </w:rPr>
        <w:t>יור</w:t>
      </w:r>
      <w:proofErr w:type="spellEnd"/>
      <w:r w:rsidRPr="00552ED0">
        <w:rPr>
          <w:rStyle w:val="TagStyle"/>
          <w:rtl/>
        </w:rPr>
        <w:t xml:space="preserve"> &gt;&gt; </w:t>
      </w:r>
      <w:r>
        <w:rPr>
          <w:rtl/>
        </w:rPr>
        <w:t xml:space="preserve">היו"ר יעקב </w:t>
      </w:r>
      <w:proofErr w:type="spellStart"/>
      <w:r>
        <w:rPr>
          <w:rtl/>
        </w:rPr>
        <w:t>מרגי</w:t>
      </w:r>
      <w:proofErr w:type="spellEnd"/>
      <w:r>
        <w:rPr>
          <w:rtl/>
        </w:rPr>
        <w:t>:</w:t>
      </w:r>
      <w:r w:rsidRPr="00552ED0">
        <w:rPr>
          <w:rStyle w:val="TagStyle"/>
          <w:rtl/>
        </w:rPr>
        <w:t xml:space="preserve"> &lt;&lt; </w:t>
      </w:r>
      <w:proofErr w:type="spellStart"/>
      <w:r w:rsidRPr="00552ED0">
        <w:rPr>
          <w:rStyle w:val="TagStyle"/>
          <w:rtl/>
        </w:rPr>
        <w:t>יור</w:t>
      </w:r>
      <w:proofErr w:type="spellEnd"/>
      <w:r w:rsidRPr="00552ED0">
        <w:rPr>
          <w:rStyle w:val="TagStyle"/>
          <w:rtl/>
        </w:rPr>
        <w:t xml:space="preserve"> &gt;&gt;</w:t>
      </w:r>
      <w:r>
        <w:rPr>
          <w:rtl/>
        </w:rPr>
        <w:t xml:space="preserve"> </w:t>
      </w:r>
      <w:bookmarkEnd w:id="246"/>
    </w:p>
    <w:p w:rsidR="00552ED0" w:rsidRDefault="00552ED0" w:rsidP="00552ED0">
      <w:pPr>
        <w:pStyle w:val="KeepWithNext"/>
        <w:rPr>
          <w:rtl/>
        </w:rPr>
      </w:pPr>
    </w:p>
    <w:p w:rsidR="00552ED0" w:rsidRDefault="00552ED0" w:rsidP="00552ED0">
      <w:pPr>
        <w:rPr>
          <w:rtl/>
        </w:rPr>
      </w:pPr>
      <w:r>
        <w:rPr>
          <w:rFonts w:hint="cs"/>
          <w:rtl/>
        </w:rPr>
        <w:t xml:space="preserve">זה בגלל הקורונה. הם מנצלים את המצב. </w:t>
      </w:r>
    </w:p>
    <w:p w:rsidR="00552ED0" w:rsidRDefault="00552ED0" w:rsidP="00552ED0">
      <w:pPr>
        <w:rPr>
          <w:rtl/>
        </w:rPr>
      </w:pPr>
      <w:bookmarkStart w:id="247" w:name="_ETM_Q1_1710000"/>
      <w:bookmarkEnd w:id="247"/>
    </w:p>
    <w:p w:rsidR="00552ED0" w:rsidRDefault="00552ED0" w:rsidP="00552ED0">
      <w:pPr>
        <w:pStyle w:val="a4"/>
        <w:keepNext/>
        <w:rPr>
          <w:rtl/>
        </w:rPr>
      </w:pPr>
      <w:bookmarkStart w:id="248" w:name="ET_speaker_5792_111"/>
      <w:r w:rsidRPr="00552ED0">
        <w:rPr>
          <w:rStyle w:val="TagStyle"/>
          <w:rtl/>
        </w:rPr>
        <w:t xml:space="preserve"> &lt;&lt; דובר &gt;&gt; </w:t>
      </w:r>
      <w:r>
        <w:rPr>
          <w:rtl/>
        </w:rPr>
        <w:t>יבגני סובה (ישראל ביתנו):</w:t>
      </w:r>
      <w:r w:rsidRPr="00552ED0">
        <w:rPr>
          <w:rStyle w:val="TagStyle"/>
          <w:rtl/>
        </w:rPr>
        <w:t xml:space="preserve"> &lt;&lt; דובר &gt;&gt;</w:t>
      </w:r>
      <w:r>
        <w:rPr>
          <w:rtl/>
        </w:rPr>
        <w:t xml:space="preserve"> </w:t>
      </w:r>
      <w:bookmarkEnd w:id="248"/>
    </w:p>
    <w:p w:rsidR="00552ED0" w:rsidRDefault="00552ED0" w:rsidP="00552ED0">
      <w:pPr>
        <w:pStyle w:val="KeepWithNext"/>
        <w:rPr>
          <w:rtl/>
        </w:rPr>
      </w:pPr>
    </w:p>
    <w:p w:rsidR="00552ED0" w:rsidRDefault="00552ED0" w:rsidP="00552ED0">
      <w:pPr>
        <w:rPr>
          <w:rtl/>
          <w:lang w:eastAsia="he-IL"/>
        </w:rPr>
      </w:pPr>
      <w:bookmarkStart w:id="249" w:name="_ETM_Q1_1712000"/>
      <w:bookmarkEnd w:id="249"/>
      <w:r>
        <w:rPr>
          <w:rFonts w:hint="cs"/>
          <w:rtl/>
        </w:rPr>
        <w:t xml:space="preserve">אני גדלתי במדינה שהיו בה הרבה </w:t>
      </w:r>
      <w:bookmarkStart w:id="250" w:name="_ETM_Q1_1718000"/>
      <w:bookmarkEnd w:id="250"/>
      <w:r>
        <w:rPr>
          <w:rFonts w:hint="cs"/>
          <w:rtl/>
        </w:rPr>
        <w:t xml:space="preserve">כפרים. </w:t>
      </w:r>
      <w:r>
        <w:rPr>
          <w:rFonts w:hint="cs"/>
          <w:rtl/>
          <w:lang w:eastAsia="he-IL"/>
        </w:rPr>
        <w:t>ל</w:t>
      </w:r>
      <w:r w:rsidR="00BE15F9">
        <w:rPr>
          <w:rFonts w:hint="cs"/>
          <w:rtl/>
          <w:lang w:eastAsia="he-IL"/>
        </w:rPr>
        <w:t xml:space="preserve">סבתא שלי הייתה פרה, היה לה משק, ואני זוכר את עצמי מגיל 7-6 </w:t>
      </w:r>
      <w:r>
        <w:rPr>
          <w:rFonts w:hint="cs"/>
          <w:rtl/>
          <w:lang w:eastAsia="he-IL"/>
        </w:rPr>
        <w:t>מגיע למשק ולומד מה זה חלב. אני זוכר את ההשכמה ב-5:00 בבוקר</w:t>
      </w:r>
      <w:r w:rsidR="00BE15F9">
        <w:rPr>
          <w:rFonts w:hint="cs"/>
          <w:rtl/>
          <w:lang w:eastAsia="he-IL"/>
        </w:rPr>
        <w:t xml:space="preserve"> </w:t>
      </w:r>
      <w:r>
        <w:rPr>
          <w:rFonts w:hint="cs"/>
          <w:rtl/>
          <w:lang w:eastAsia="he-IL"/>
        </w:rPr>
        <w:t xml:space="preserve">ואפילו ב-4:30 בבוקר. </w:t>
      </w:r>
      <w:r w:rsidR="00BE15F9">
        <w:rPr>
          <w:rFonts w:hint="cs"/>
          <w:rtl/>
          <w:lang w:eastAsia="he-IL"/>
        </w:rPr>
        <w:t xml:space="preserve">כך שלא צריך להסביר לי את המצוקה של כל מי שעוסק בזה. אני </w:t>
      </w:r>
      <w:r>
        <w:rPr>
          <w:rFonts w:hint="cs"/>
          <w:rtl/>
          <w:lang w:eastAsia="he-IL"/>
        </w:rPr>
        <w:t xml:space="preserve">מבין את זה ואני גם בעדכם, אני </w:t>
      </w:r>
      <w:r w:rsidR="00BE15F9">
        <w:rPr>
          <w:rFonts w:hint="cs"/>
          <w:rtl/>
          <w:lang w:eastAsia="he-IL"/>
        </w:rPr>
        <w:t>חושב שצריך לעזור. אבל בדיון שיבוא בעוד חודשיים</w:t>
      </w:r>
      <w:r>
        <w:rPr>
          <w:rFonts w:hint="cs"/>
          <w:rtl/>
          <w:lang w:eastAsia="he-IL"/>
        </w:rPr>
        <w:t xml:space="preserve"> או שלושה</w:t>
      </w:r>
      <w:r w:rsidR="00BE15F9">
        <w:rPr>
          <w:rFonts w:hint="cs"/>
          <w:rtl/>
          <w:lang w:eastAsia="he-IL"/>
        </w:rPr>
        <w:t xml:space="preserve"> אני רו</w:t>
      </w:r>
      <w:r>
        <w:rPr>
          <w:rFonts w:hint="cs"/>
          <w:rtl/>
          <w:lang w:eastAsia="he-IL"/>
        </w:rPr>
        <w:t xml:space="preserve">צה שהמצוקות והתחושות של האזרחים, בטח לאור המצב, יבואו לידי ביטוי גם מצדכם, משרד החקלאות, מועצת החלב, וכל מי שעוסק בזה. אני מקווה שנוכל לחשוב קודם כול על טובת האזרח ועל טובת הצרכן ביחס למחיר כי זה </w:t>
      </w:r>
      <w:bookmarkStart w:id="251" w:name="_ETM_Q1_1768000"/>
      <w:bookmarkEnd w:id="251"/>
      <w:r>
        <w:rPr>
          <w:rFonts w:hint="cs"/>
          <w:rtl/>
          <w:lang w:eastAsia="he-IL"/>
        </w:rPr>
        <w:t>הדבר הכי חשוב. למען זה אנחנו פה.</w:t>
      </w:r>
    </w:p>
    <w:p w:rsidR="00552ED0" w:rsidRDefault="00552ED0" w:rsidP="00552ED0">
      <w:pPr>
        <w:rPr>
          <w:rtl/>
          <w:lang w:eastAsia="he-IL"/>
        </w:rPr>
      </w:pPr>
      <w:bookmarkStart w:id="252" w:name="_ETM_Q1_1773000"/>
      <w:bookmarkEnd w:id="252"/>
    </w:p>
    <w:p w:rsidR="00552ED0" w:rsidRDefault="00552ED0" w:rsidP="00552ED0">
      <w:pPr>
        <w:pStyle w:val="af6"/>
        <w:keepNext/>
        <w:rPr>
          <w:rtl/>
        </w:rPr>
      </w:pPr>
      <w:bookmarkStart w:id="253" w:name="ET_yor_4758_112"/>
      <w:r w:rsidRPr="00552ED0">
        <w:rPr>
          <w:rStyle w:val="TagStyle"/>
          <w:rtl/>
        </w:rPr>
        <w:t xml:space="preserve"> &lt;&lt; </w:t>
      </w:r>
      <w:proofErr w:type="spellStart"/>
      <w:r w:rsidRPr="00552ED0">
        <w:rPr>
          <w:rStyle w:val="TagStyle"/>
          <w:rtl/>
        </w:rPr>
        <w:t>יור</w:t>
      </w:r>
      <w:proofErr w:type="spellEnd"/>
      <w:r w:rsidRPr="00552ED0">
        <w:rPr>
          <w:rStyle w:val="TagStyle"/>
          <w:rtl/>
        </w:rPr>
        <w:t xml:space="preserve"> &gt;&gt; </w:t>
      </w:r>
      <w:r>
        <w:rPr>
          <w:rtl/>
        </w:rPr>
        <w:t xml:space="preserve">היו"ר יעקב </w:t>
      </w:r>
      <w:proofErr w:type="spellStart"/>
      <w:r>
        <w:rPr>
          <w:rtl/>
        </w:rPr>
        <w:t>מרגי</w:t>
      </w:r>
      <w:proofErr w:type="spellEnd"/>
      <w:r>
        <w:rPr>
          <w:rtl/>
        </w:rPr>
        <w:t>:</w:t>
      </w:r>
      <w:r w:rsidRPr="00552ED0">
        <w:rPr>
          <w:rStyle w:val="TagStyle"/>
          <w:rtl/>
        </w:rPr>
        <w:t xml:space="preserve"> &lt;&lt; </w:t>
      </w:r>
      <w:proofErr w:type="spellStart"/>
      <w:r w:rsidRPr="00552ED0">
        <w:rPr>
          <w:rStyle w:val="TagStyle"/>
          <w:rtl/>
        </w:rPr>
        <w:t>יור</w:t>
      </w:r>
      <w:proofErr w:type="spellEnd"/>
      <w:r w:rsidRPr="00552ED0">
        <w:rPr>
          <w:rStyle w:val="TagStyle"/>
          <w:rtl/>
        </w:rPr>
        <w:t xml:space="preserve"> &gt;&gt;</w:t>
      </w:r>
      <w:r>
        <w:rPr>
          <w:rtl/>
        </w:rPr>
        <w:t xml:space="preserve"> </w:t>
      </w:r>
      <w:bookmarkEnd w:id="253"/>
    </w:p>
    <w:p w:rsidR="00552ED0" w:rsidRDefault="00552ED0" w:rsidP="00552ED0">
      <w:pPr>
        <w:pStyle w:val="KeepWithNext"/>
        <w:rPr>
          <w:rtl/>
        </w:rPr>
      </w:pPr>
    </w:p>
    <w:p w:rsidR="00552ED0" w:rsidRDefault="00552ED0" w:rsidP="00552ED0">
      <w:pPr>
        <w:rPr>
          <w:rtl/>
        </w:rPr>
      </w:pPr>
      <w:proofErr w:type="spellStart"/>
      <w:r>
        <w:rPr>
          <w:rFonts w:hint="cs"/>
          <w:rtl/>
        </w:rPr>
        <w:t>אימאן</w:t>
      </w:r>
      <w:proofErr w:type="spellEnd"/>
      <w:r>
        <w:rPr>
          <w:rFonts w:hint="cs"/>
          <w:rtl/>
        </w:rPr>
        <w:t xml:space="preserve">, בבקשה. </w:t>
      </w:r>
    </w:p>
    <w:p w:rsidR="00BE15F9" w:rsidRDefault="00552ED0" w:rsidP="00552ED0">
      <w:pPr>
        <w:rPr>
          <w:rtl/>
        </w:rPr>
      </w:pPr>
      <w:bookmarkStart w:id="254" w:name="_ETM_Q1_1771000"/>
      <w:bookmarkEnd w:id="254"/>
      <w:r>
        <w:rPr>
          <w:rtl/>
        </w:rPr>
        <w:t xml:space="preserve">   </w:t>
      </w:r>
    </w:p>
    <w:p w:rsidR="00BE15F9" w:rsidRDefault="00BE15F9" w:rsidP="00BE15F9">
      <w:pPr>
        <w:pStyle w:val="a4"/>
        <w:keepNext/>
      </w:pPr>
      <w:bookmarkStart w:id="255" w:name="ET_speaker_5918_22"/>
      <w:r w:rsidRPr="00BE15F9">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BE15F9">
        <w:rPr>
          <w:rStyle w:val="TagStyle"/>
          <w:rtl/>
        </w:rPr>
        <w:t xml:space="preserve"> &lt;&lt; דובר &gt;&gt;</w:t>
      </w:r>
      <w:r>
        <w:rPr>
          <w:rtl/>
        </w:rPr>
        <w:t xml:space="preserve">   </w:t>
      </w:r>
      <w:bookmarkEnd w:id="255"/>
    </w:p>
    <w:p w:rsidR="00BE15F9" w:rsidRDefault="00BE15F9" w:rsidP="00BE15F9">
      <w:pPr>
        <w:pStyle w:val="KeepWithNext"/>
        <w:rPr>
          <w:rtl/>
          <w:lang w:eastAsia="he-IL"/>
        </w:rPr>
      </w:pPr>
    </w:p>
    <w:p w:rsidR="00BE15F9" w:rsidRDefault="00552ED0" w:rsidP="008C612F">
      <w:pPr>
        <w:rPr>
          <w:rtl/>
          <w:lang w:eastAsia="he-IL"/>
        </w:rPr>
      </w:pPr>
      <w:r>
        <w:rPr>
          <w:rFonts w:hint="cs"/>
          <w:rtl/>
          <w:lang w:eastAsia="he-IL"/>
        </w:rPr>
        <w:t xml:space="preserve">אני רוצה לחזק את מה שאמר חברי יבגני. אני חושבת שמוצרי חלב </w:t>
      </w:r>
      <w:bookmarkStart w:id="256" w:name="_ETM_Q1_1781000"/>
      <w:bookmarkEnd w:id="256"/>
      <w:r>
        <w:rPr>
          <w:rFonts w:hint="cs"/>
          <w:rtl/>
          <w:lang w:eastAsia="he-IL"/>
        </w:rPr>
        <w:t xml:space="preserve">זה מצרך בסיסי. הגוף צריך את זה כדי להתפתח. לכן </w:t>
      </w:r>
      <w:bookmarkStart w:id="257" w:name="_ETM_Q1_1788000"/>
      <w:bookmarkEnd w:id="257"/>
      <w:r>
        <w:rPr>
          <w:rFonts w:hint="cs"/>
          <w:rtl/>
          <w:lang w:eastAsia="he-IL"/>
        </w:rPr>
        <w:t xml:space="preserve">צריך להוסיף פה דרישה </w:t>
      </w:r>
      <w:r>
        <w:rPr>
          <w:rtl/>
          <w:lang w:eastAsia="he-IL"/>
        </w:rPr>
        <w:t>–</w:t>
      </w:r>
      <w:r>
        <w:rPr>
          <w:rFonts w:hint="cs"/>
          <w:rtl/>
          <w:lang w:eastAsia="he-IL"/>
        </w:rPr>
        <w:t xml:space="preserve"> לא רק על כל הדברים </w:t>
      </w:r>
      <w:bookmarkStart w:id="258" w:name="_ETM_Q1_1789000"/>
      <w:bookmarkEnd w:id="258"/>
      <w:r>
        <w:rPr>
          <w:rFonts w:hint="cs"/>
          <w:rtl/>
          <w:lang w:eastAsia="he-IL"/>
        </w:rPr>
        <w:t xml:space="preserve">האחרים, אלא </w:t>
      </w:r>
      <w:r w:rsidR="00BE15F9">
        <w:rPr>
          <w:rFonts w:hint="cs"/>
          <w:rtl/>
          <w:lang w:eastAsia="he-IL"/>
        </w:rPr>
        <w:t>שיהיה יותר סבסוד למוצרי החלב</w:t>
      </w:r>
      <w:r>
        <w:rPr>
          <w:rFonts w:hint="cs"/>
          <w:rtl/>
          <w:lang w:eastAsia="he-IL"/>
        </w:rPr>
        <w:t>, במיוחד</w:t>
      </w:r>
      <w:r w:rsidR="00BE15F9">
        <w:rPr>
          <w:rFonts w:hint="cs"/>
          <w:rtl/>
          <w:lang w:eastAsia="he-IL"/>
        </w:rPr>
        <w:t xml:space="preserve"> </w:t>
      </w:r>
      <w:r>
        <w:rPr>
          <w:rFonts w:hint="cs"/>
          <w:rtl/>
          <w:lang w:eastAsia="he-IL"/>
        </w:rPr>
        <w:t xml:space="preserve">הבסיסיים, </w:t>
      </w:r>
      <w:r w:rsidR="00BE15F9">
        <w:rPr>
          <w:rFonts w:hint="cs"/>
          <w:rtl/>
          <w:lang w:eastAsia="he-IL"/>
        </w:rPr>
        <w:t>כדי שיתאפשר ל</w:t>
      </w:r>
      <w:r>
        <w:rPr>
          <w:rFonts w:hint="cs"/>
          <w:rtl/>
          <w:lang w:eastAsia="he-IL"/>
        </w:rPr>
        <w:t xml:space="preserve">כל בן אדם בלי קשר להכנסתו </w:t>
      </w:r>
      <w:bookmarkStart w:id="259" w:name="_ETM_Q1_1799000"/>
      <w:bookmarkEnd w:id="259"/>
      <w:r>
        <w:rPr>
          <w:rFonts w:hint="cs"/>
          <w:rtl/>
          <w:lang w:eastAsia="he-IL"/>
        </w:rPr>
        <w:t>לקבל מזון כדי שיתפתח בצורה בריאה ונורמלית.</w:t>
      </w:r>
      <w:r w:rsidR="008C612F">
        <w:rPr>
          <w:rFonts w:hint="cs"/>
          <w:rtl/>
          <w:lang w:eastAsia="he-IL"/>
        </w:rPr>
        <w:t xml:space="preserve"> לא ייתכן שקופסת גבינה הכי זולה של 200-150 גרם לא יותר מזה,</w:t>
      </w:r>
      <w:r w:rsidR="00BE15F9">
        <w:rPr>
          <w:rFonts w:hint="cs"/>
          <w:rtl/>
          <w:lang w:eastAsia="he-IL"/>
        </w:rPr>
        <w:t xml:space="preserve"> שקית חלב </w:t>
      </w:r>
      <w:r w:rsidR="00BE15F9">
        <w:rPr>
          <w:rtl/>
          <w:lang w:eastAsia="he-IL"/>
        </w:rPr>
        <w:t>–</w:t>
      </w:r>
      <w:r w:rsidR="00BE15F9">
        <w:rPr>
          <w:rFonts w:hint="cs"/>
          <w:rtl/>
          <w:lang w:eastAsia="he-IL"/>
        </w:rPr>
        <w:t xml:space="preserve"> 6-5 שקלים. מה תעשה </w:t>
      </w:r>
      <w:r w:rsidR="008C612F">
        <w:rPr>
          <w:rFonts w:hint="cs"/>
          <w:rtl/>
          <w:lang w:eastAsia="he-IL"/>
        </w:rPr>
        <w:t xml:space="preserve">משפחה בת חמש נפשות עם שקית </w:t>
      </w:r>
      <w:bookmarkStart w:id="260" w:name="_ETM_Q1_1822000"/>
      <w:bookmarkEnd w:id="260"/>
      <w:r w:rsidR="008C612F">
        <w:rPr>
          <w:rFonts w:hint="cs"/>
          <w:rtl/>
          <w:lang w:eastAsia="he-IL"/>
        </w:rPr>
        <w:t xml:space="preserve">חלב אחת כשהיא משתכרת קצבת הבטחת הכנסה של 3,500 </w:t>
      </w:r>
      <w:bookmarkStart w:id="261" w:name="_ETM_Q1_1826000"/>
      <w:bookmarkEnd w:id="261"/>
      <w:r w:rsidR="008C612F">
        <w:rPr>
          <w:rFonts w:hint="cs"/>
          <w:rtl/>
          <w:lang w:eastAsia="he-IL"/>
        </w:rPr>
        <w:t xml:space="preserve">שקל או 5,000 שקל? </w:t>
      </w:r>
      <w:r w:rsidR="00BE15F9">
        <w:rPr>
          <w:rFonts w:hint="cs"/>
          <w:rtl/>
          <w:lang w:eastAsia="he-IL"/>
        </w:rPr>
        <w:t xml:space="preserve">זאת סוגיה מרכזית </w:t>
      </w:r>
      <w:r w:rsidR="008C612F">
        <w:rPr>
          <w:rFonts w:hint="cs"/>
          <w:rtl/>
          <w:lang w:eastAsia="he-IL"/>
        </w:rPr>
        <w:t xml:space="preserve">מאוד, </w:t>
      </w:r>
      <w:r w:rsidR="00BE15F9">
        <w:rPr>
          <w:rFonts w:hint="cs"/>
          <w:rtl/>
          <w:lang w:eastAsia="he-IL"/>
        </w:rPr>
        <w:t xml:space="preserve">ואנחנו צריכים לדאוג לאותם אנשים </w:t>
      </w:r>
      <w:r w:rsidR="008C612F">
        <w:rPr>
          <w:rFonts w:hint="cs"/>
          <w:rtl/>
          <w:lang w:eastAsia="he-IL"/>
        </w:rPr>
        <w:t xml:space="preserve">שידם אינה משגת לחיות בכבוד. </w:t>
      </w:r>
      <w:bookmarkStart w:id="262" w:name="_ETM_Q1_1840000"/>
      <w:bookmarkEnd w:id="262"/>
      <w:r w:rsidR="00BE15F9">
        <w:rPr>
          <w:rFonts w:hint="cs"/>
          <w:rtl/>
          <w:lang w:eastAsia="he-IL"/>
        </w:rPr>
        <w:t xml:space="preserve"> </w:t>
      </w:r>
    </w:p>
    <w:p w:rsidR="00BE15F9" w:rsidRDefault="00BE15F9" w:rsidP="00BE15F9">
      <w:pPr>
        <w:rPr>
          <w:rtl/>
          <w:lang w:eastAsia="he-IL"/>
        </w:rPr>
      </w:pPr>
    </w:p>
    <w:p w:rsidR="00BE15F9" w:rsidRDefault="00BE15F9" w:rsidP="00BE15F9">
      <w:pPr>
        <w:pStyle w:val="af6"/>
        <w:keepNext/>
      </w:pPr>
      <w:bookmarkStart w:id="263" w:name="ET_yor_4758_23"/>
      <w:r w:rsidRPr="00BE15F9">
        <w:rPr>
          <w:rStyle w:val="TagStyle"/>
          <w:rtl/>
        </w:rPr>
        <w:lastRenderedPageBreak/>
        <w:t xml:space="preserve"> &lt;&lt; </w:t>
      </w:r>
      <w:proofErr w:type="spellStart"/>
      <w:r w:rsidRPr="00BE15F9">
        <w:rPr>
          <w:rStyle w:val="TagStyle"/>
          <w:rtl/>
        </w:rPr>
        <w:t>יור</w:t>
      </w:r>
      <w:proofErr w:type="spellEnd"/>
      <w:r w:rsidRPr="00BE15F9">
        <w:rPr>
          <w:rStyle w:val="TagStyle"/>
          <w:rtl/>
        </w:rPr>
        <w:t xml:space="preserve"> &gt;&gt; </w:t>
      </w:r>
      <w:r>
        <w:rPr>
          <w:rtl/>
        </w:rPr>
        <w:t xml:space="preserve">היו"ר יעקב </w:t>
      </w:r>
      <w:proofErr w:type="spellStart"/>
      <w:r>
        <w:rPr>
          <w:rtl/>
        </w:rPr>
        <w:t>מרגי</w:t>
      </w:r>
      <w:proofErr w:type="spellEnd"/>
      <w:r>
        <w:rPr>
          <w:rtl/>
        </w:rPr>
        <w:t>:</w:t>
      </w:r>
      <w:r w:rsidRPr="00BE15F9">
        <w:rPr>
          <w:rStyle w:val="TagStyle"/>
          <w:rtl/>
        </w:rPr>
        <w:t xml:space="preserve"> &lt;&lt; </w:t>
      </w:r>
      <w:proofErr w:type="spellStart"/>
      <w:r w:rsidRPr="00BE15F9">
        <w:rPr>
          <w:rStyle w:val="TagStyle"/>
          <w:rtl/>
        </w:rPr>
        <w:t>יור</w:t>
      </w:r>
      <w:proofErr w:type="spellEnd"/>
      <w:r w:rsidRPr="00BE15F9">
        <w:rPr>
          <w:rStyle w:val="TagStyle"/>
          <w:rtl/>
        </w:rPr>
        <w:t xml:space="preserve"> &gt;&gt;</w:t>
      </w:r>
      <w:r>
        <w:rPr>
          <w:rtl/>
        </w:rPr>
        <w:t xml:space="preserve">   </w:t>
      </w:r>
      <w:bookmarkEnd w:id="263"/>
    </w:p>
    <w:p w:rsidR="00BE15F9" w:rsidRDefault="00BE15F9" w:rsidP="00BE15F9">
      <w:pPr>
        <w:pStyle w:val="KeepWithNext"/>
        <w:rPr>
          <w:rtl/>
          <w:lang w:eastAsia="he-IL"/>
        </w:rPr>
      </w:pPr>
    </w:p>
    <w:p w:rsidR="008C612F" w:rsidRDefault="008C612F" w:rsidP="008C612F">
      <w:pPr>
        <w:rPr>
          <w:rtl/>
          <w:lang w:eastAsia="he-IL"/>
        </w:rPr>
      </w:pPr>
      <w:r>
        <w:rPr>
          <w:rFonts w:hint="cs"/>
          <w:rtl/>
          <w:lang w:eastAsia="he-IL"/>
        </w:rPr>
        <w:t xml:space="preserve">תודה. אין ספק, </w:t>
      </w:r>
      <w:r w:rsidR="00BE15F9">
        <w:rPr>
          <w:rFonts w:hint="cs"/>
          <w:rtl/>
          <w:lang w:eastAsia="he-IL"/>
        </w:rPr>
        <w:t>א</w:t>
      </w:r>
      <w:r>
        <w:rPr>
          <w:rFonts w:hint="cs"/>
          <w:rtl/>
          <w:lang w:eastAsia="he-IL"/>
        </w:rPr>
        <w:t>ני מעודד מהקווים המנחים שהצגתם כ</w:t>
      </w:r>
      <w:r w:rsidR="00BE15F9">
        <w:rPr>
          <w:rFonts w:hint="cs"/>
          <w:rtl/>
          <w:lang w:eastAsia="he-IL"/>
        </w:rPr>
        <w:t xml:space="preserve">משרד. השינוי מתבקש </w:t>
      </w:r>
      <w:r>
        <w:rPr>
          <w:rFonts w:hint="cs"/>
          <w:rtl/>
          <w:lang w:eastAsia="he-IL"/>
        </w:rPr>
        <w:t xml:space="preserve">בגלל אותם דברים </w:t>
      </w:r>
      <w:r w:rsidR="00BE15F9">
        <w:rPr>
          <w:rFonts w:hint="cs"/>
          <w:rtl/>
          <w:lang w:eastAsia="he-IL"/>
        </w:rPr>
        <w:t xml:space="preserve">ציינתם אתם, חברי הכנסת. </w:t>
      </w:r>
      <w:r>
        <w:rPr>
          <w:rFonts w:hint="cs"/>
          <w:rtl/>
          <w:lang w:eastAsia="he-IL"/>
        </w:rPr>
        <w:t xml:space="preserve">צריך שתהיה ועדה משרדית מקצועית שתשקול את השיקולים בצורה טובה וייקבע מנגנון קבוע בלי לחצים או בבורסה ערטילאית של קביעת מחיר מטרה. </w:t>
      </w:r>
      <w:bookmarkStart w:id="264" w:name="_ETM_Q1_1867000"/>
      <w:bookmarkEnd w:id="264"/>
      <w:r w:rsidR="00BE15F9">
        <w:rPr>
          <w:rFonts w:hint="cs"/>
          <w:rtl/>
          <w:lang w:eastAsia="he-IL"/>
        </w:rPr>
        <w:t xml:space="preserve">אני מקווה שזה יביא תועלת חיובית. </w:t>
      </w:r>
      <w:r>
        <w:rPr>
          <w:rFonts w:hint="cs"/>
          <w:rtl/>
          <w:lang w:eastAsia="he-IL"/>
        </w:rPr>
        <w:t xml:space="preserve">לכן הפיקוח נדרש. </w:t>
      </w:r>
    </w:p>
    <w:p w:rsidR="008C612F" w:rsidRDefault="008C612F" w:rsidP="008C612F">
      <w:pPr>
        <w:rPr>
          <w:rtl/>
          <w:lang w:eastAsia="he-IL"/>
        </w:rPr>
      </w:pPr>
    </w:p>
    <w:p w:rsidR="008C612F" w:rsidRDefault="00BE15F9" w:rsidP="008C612F">
      <w:pPr>
        <w:rPr>
          <w:rtl/>
          <w:lang w:eastAsia="he-IL"/>
        </w:rPr>
      </w:pPr>
      <w:bookmarkStart w:id="265" w:name="_ETM_Q1_1869000"/>
      <w:bookmarkEnd w:id="265"/>
      <w:r>
        <w:rPr>
          <w:rFonts w:hint="cs"/>
          <w:rtl/>
          <w:lang w:eastAsia="he-IL"/>
        </w:rPr>
        <w:t xml:space="preserve">אני שמח מאוד </w:t>
      </w:r>
      <w:r w:rsidR="008C612F">
        <w:rPr>
          <w:rtl/>
          <w:lang w:eastAsia="he-IL"/>
        </w:rPr>
        <w:t>–</w:t>
      </w:r>
      <w:r w:rsidR="008C612F">
        <w:rPr>
          <w:rFonts w:hint="cs"/>
          <w:rtl/>
          <w:lang w:eastAsia="he-IL"/>
        </w:rPr>
        <w:t xml:space="preserve"> ואני אומר את זה כאמירה של </w:t>
      </w:r>
      <w:bookmarkStart w:id="266" w:name="_ETM_Q1_1874000"/>
      <w:bookmarkEnd w:id="266"/>
      <w:r w:rsidR="008C612F">
        <w:rPr>
          <w:rFonts w:hint="cs"/>
          <w:rtl/>
          <w:lang w:eastAsia="he-IL"/>
        </w:rPr>
        <w:t xml:space="preserve">הוועדה לפרוטוקול </w:t>
      </w:r>
      <w:r w:rsidR="008C612F">
        <w:rPr>
          <w:rtl/>
          <w:lang w:eastAsia="he-IL"/>
        </w:rPr>
        <w:t>–</w:t>
      </w:r>
      <w:r w:rsidR="008C612F">
        <w:rPr>
          <w:rFonts w:hint="cs"/>
          <w:rtl/>
          <w:lang w:eastAsia="he-IL"/>
        </w:rPr>
        <w:t xml:space="preserve"> </w:t>
      </w:r>
      <w:r>
        <w:rPr>
          <w:rFonts w:hint="cs"/>
          <w:rtl/>
          <w:lang w:eastAsia="he-IL"/>
        </w:rPr>
        <w:t>שעומדת לנ</w:t>
      </w:r>
      <w:r w:rsidR="008C612F">
        <w:rPr>
          <w:rFonts w:hint="cs"/>
          <w:rtl/>
          <w:lang w:eastAsia="he-IL"/>
        </w:rPr>
        <w:t>גד עיניכם גם הסוגיה ההתיישבותית, הביטחון התזונתי של מדינת ישראל.</w:t>
      </w:r>
      <w:bookmarkStart w:id="267" w:name="_ETM_Q1_1882000"/>
      <w:bookmarkEnd w:id="267"/>
      <w:r w:rsidR="008C612F">
        <w:rPr>
          <w:rFonts w:hint="cs"/>
          <w:rtl/>
          <w:lang w:eastAsia="he-IL"/>
        </w:rPr>
        <w:t xml:space="preserve"> אין ספק שאם מדברים על ביטחון תזונתי ואי תלות או חוסר תלות במשקים אחרים או כלכלות אחרות, משק </w:t>
      </w:r>
      <w:bookmarkStart w:id="268" w:name="_ETM_Q1_1889000"/>
      <w:bookmarkEnd w:id="268"/>
      <w:r w:rsidR="008C612F">
        <w:rPr>
          <w:rFonts w:hint="cs"/>
          <w:rtl/>
          <w:lang w:eastAsia="he-IL"/>
        </w:rPr>
        <w:t>החלב הוא אחד מהם.</w:t>
      </w:r>
    </w:p>
    <w:p w:rsidR="008C612F" w:rsidRDefault="008C612F" w:rsidP="008C612F">
      <w:pPr>
        <w:rPr>
          <w:rtl/>
          <w:lang w:eastAsia="he-IL"/>
        </w:rPr>
      </w:pPr>
    </w:p>
    <w:p w:rsidR="00BE15F9" w:rsidRDefault="008C612F" w:rsidP="008C612F">
      <w:pPr>
        <w:rPr>
          <w:rtl/>
          <w:lang w:eastAsia="he-IL"/>
        </w:rPr>
      </w:pPr>
      <w:bookmarkStart w:id="269" w:name="_ETM_Q1_1894000"/>
      <w:bookmarkEnd w:id="269"/>
      <w:r>
        <w:rPr>
          <w:rFonts w:hint="cs"/>
          <w:rtl/>
          <w:lang w:eastAsia="he-IL"/>
        </w:rPr>
        <w:t xml:space="preserve">משרד האוצר, רוצים לומר משהו? </w:t>
      </w:r>
    </w:p>
    <w:p w:rsidR="00BE15F9" w:rsidRDefault="00BE15F9" w:rsidP="00BE15F9">
      <w:pPr>
        <w:rPr>
          <w:rtl/>
          <w:lang w:eastAsia="he-IL"/>
        </w:rPr>
      </w:pPr>
    </w:p>
    <w:p w:rsidR="00BE15F9" w:rsidRDefault="00BE15F9" w:rsidP="00BE15F9">
      <w:pPr>
        <w:pStyle w:val="af9"/>
        <w:keepNext/>
        <w:rPr>
          <w:rtl/>
          <w:lang w:eastAsia="he-IL"/>
        </w:rPr>
      </w:pPr>
      <w:bookmarkStart w:id="270" w:name="ET_guest_832079_24"/>
      <w:r w:rsidRPr="00BE15F9">
        <w:rPr>
          <w:rStyle w:val="TagStyle"/>
          <w:rtl/>
        </w:rPr>
        <w:t xml:space="preserve"> &lt;&lt; אורח &gt;&gt; </w:t>
      </w:r>
      <w:r>
        <w:rPr>
          <w:rtl/>
          <w:lang w:eastAsia="he-IL"/>
        </w:rPr>
        <w:t>תמר לוי בונה:</w:t>
      </w:r>
      <w:r w:rsidRPr="00BE15F9">
        <w:rPr>
          <w:rStyle w:val="TagStyle"/>
          <w:rtl/>
        </w:rPr>
        <w:t xml:space="preserve"> &lt;&lt; אורח &gt;&gt;</w:t>
      </w:r>
      <w:r>
        <w:rPr>
          <w:rtl/>
          <w:lang w:eastAsia="he-IL"/>
        </w:rPr>
        <w:t xml:space="preserve">   </w:t>
      </w:r>
      <w:bookmarkEnd w:id="270"/>
    </w:p>
    <w:p w:rsidR="00BE15F9" w:rsidRDefault="00BE15F9" w:rsidP="00BE15F9">
      <w:pPr>
        <w:pStyle w:val="KeepWithNext"/>
        <w:rPr>
          <w:rtl/>
          <w:lang w:eastAsia="he-IL"/>
        </w:rPr>
      </w:pPr>
    </w:p>
    <w:p w:rsidR="00BE15F9" w:rsidRDefault="00BE15F9" w:rsidP="008C612F">
      <w:pPr>
        <w:rPr>
          <w:rtl/>
          <w:lang w:eastAsia="he-IL"/>
        </w:rPr>
      </w:pPr>
      <w:r>
        <w:rPr>
          <w:rFonts w:hint="cs"/>
          <w:rtl/>
          <w:lang w:eastAsia="he-IL"/>
        </w:rPr>
        <w:t xml:space="preserve">אין לי דבר </w:t>
      </w:r>
      <w:r w:rsidR="008C612F">
        <w:rPr>
          <w:rFonts w:hint="cs"/>
          <w:rtl/>
          <w:lang w:eastAsia="he-IL"/>
        </w:rPr>
        <w:t xml:space="preserve">מאוד </w:t>
      </w:r>
      <w:r>
        <w:rPr>
          <w:rFonts w:hint="cs"/>
          <w:rtl/>
          <w:lang w:eastAsia="he-IL"/>
        </w:rPr>
        <w:t>אינטליגנטי</w:t>
      </w:r>
      <w:r w:rsidR="008C612F">
        <w:rPr>
          <w:rFonts w:hint="cs"/>
          <w:rtl/>
          <w:lang w:eastAsia="he-IL"/>
        </w:rPr>
        <w:t xml:space="preserve"> להוסיף על דברי חבריי</w:t>
      </w:r>
      <w:r>
        <w:rPr>
          <w:rFonts w:hint="cs"/>
          <w:rtl/>
          <w:lang w:eastAsia="he-IL"/>
        </w:rPr>
        <w:t xml:space="preserve">. </w:t>
      </w:r>
    </w:p>
    <w:p w:rsidR="00BE15F9" w:rsidRDefault="00BE15F9" w:rsidP="00BE15F9">
      <w:pPr>
        <w:rPr>
          <w:rtl/>
          <w:lang w:eastAsia="he-IL"/>
        </w:rPr>
      </w:pPr>
    </w:p>
    <w:p w:rsidR="00BE15F9" w:rsidRDefault="00BE15F9" w:rsidP="00BE15F9">
      <w:pPr>
        <w:pStyle w:val="af6"/>
        <w:keepNext/>
      </w:pPr>
      <w:bookmarkStart w:id="271" w:name="ET_yor_4758_25"/>
      <w:r w:rsidRPr="00BE15F9">
        <w:rPr>
          <w:rStyle w:val="TagStyle"/>
          <w:rtl/>
        </w:rPr>
        <w:t xml:space="preserve"> &lt;&lt; </w:t>
      </w:r>
      <w:proofErr w:type="spellStart"/>
      <w:r w:rsidRPr="00BE15F9">
        <w:rPr>
          <w:rStyle w:val="TagStyle"/>
          <w:rtl/>
        </w:rPr>
        <w:t>יור</w:t>
      </w:r>
      <w:proofErr w:type="spellEnd"/>
      <w:r w:rsidRPr="00BE15F9">
        <w:rPr>
          <w:rStyle w:val="TagStyle"/>
          <w:rtl/>
        </w:rPr>
        <w:t xml:space="preserve"> &gt;&gt; </w:t>
      </w:r>
      <w:r>
        <w:rPr>
          <w:rtl/>
        </w:rPr>
        <w:t xml:space="preserve">היו"ר יעקב </w:t>
      </w:r>
      <w:proofErr w:type="spellStart"/>
      <w:r>
        <w:rPr>
          <w:rtl/>
        </w:rPr>
        <w:t>מרגי</w:t>
      </w:r>
      <w:proofErr w:type="spellEnd"/>
      <w:r>
        <w:rPr>
          <w:rtl/>
        </w:rPr>
        <w:t>:</w:t>
      </w:r>
      <w:r w:rsidRPr="00BE15F9">
        <w:rPr>
          <w:rStyle w:val="TagStyle"/>
          <w:rtl/>
        </w:rPr>
        <w:t xml:space="preserve"> &lt;&lt; </w:t>
      </w:r>
      <w:proofErr w:type="spellStart"/>
      <w:r w:rsidRPr="00BE15F9">
        <w:rPr>
          <w:rStyle w:val="TagStyle"/>
          <w:rtl/>
        </w:rPr>
        <w:t>יור</w:t>
      </w:r>
      <w:proofErr w:type="spellEnd"/>
      <w:r w:rsidRPr="00BE15F9">
        <w:rPr>
          <w:rStyle w:val="TagStyle"/>
          <w:rtl/>
        </w:rPr>
        <w:t xml:space="preserve"> &gt;&gt;</w:t>
      </w:r>
      <w:r>
        <w:rPr>
          <w:rtl/>
        </w:rPr>
        <w:t xml:space="preserve">   </w:t>
      </w:r>
      <w:bookmarkEnd w:id="271"/>
    </w:p>
    <w:p w:rsidR="00BE15F9" w:rsidRDefault="00BE15F9" w:rsidP="00BE15F9">
      <w:pPr>
        <w:pStyle w:val="KeepWithNext"/>
        <w:rPr>
          <w:rtl/>
          <w:lang w:eastAsia="he-IL"/>
        </w:rPr>
      </w:pPr>
    </w:p>
    <w:p w:rsidR="008C612F" w:rsidRDefault="008C612F" w:rsidP="008C612F">
      <w:pPr>
        <w:pStyle w:val="af6"/>
        <w:keepNext/>
        <w:ind w:firstLine="720"/>
        <w:rPr>
          <w:u w:val="none"/>
          <w:rtl/>
        </w:rPr>
      </w:pPr>
      <w:r>
        <w:rPr>
          <w:rFonts w:hint="cs"/>
          <w:u w:val="none"/>
          <w:rtl/>
        </w:rPr>
        <w:t xml:space="preserve">אהבתי את המחמאה. </w:t>
      </w:r>
    </w:p>
    <w:p w:rsidR="008C612F" w:rsidRDefault="008C612F" w:rsidP="008C612F">
      <w:pPr>
        <w:pStyle w:val="af6"/>
        <w:keepNext/>
        <w:rPr>
          <w:u w:val="none"/>
          <w:rtl/>
        </w:rPr>
      </w:pPr>
    </w:p>
    <w:p w:rsidR="008C612F" w:rsidRDefault="008C612F" w:rsidP="008C612F">
      <w:pPr>
        <w:pStyle w:val="af5"/>
        <w:keepNext/>
        <w:rPr>
          <w:rtl/>
        </w:rPr>
      </w:pPr>
      <w:bookmarkStart w:id="272" w:name="ET_interruption_קריאה_113"/>
      <w:r w:rsidRPr="008C612F">
        <w:rPr>
          <w:rStyle w:val="TagStyle"/>
          <w:rtl/>
        </w:rPr>
        <w:t xml:space="preserve"> &lt;&lt; קריאה &gt;&gt; </w:t>
      </w:r>
      <w:r>
        <w:rPr>
          <w:rtl/>
        </w:rPr>
        <w:t>קריאה:</w:t>
      </w:r>
      <w:r w:rsidRPr="008C612F">
        <w:rPr>
          <w:rStyle w:val="TagStyle"/>
          <w:rtl/>
        </w:rPr>
        <w:t xml:space="preserve"> &lt;&lt; קריאה &gt;&gt;</w:t>
      </w:r>
      <w:r>
        <w:rPr>
          <w:rtl/>
        </w:rPr>
        <w:t xml:space="preserve"> </w:t>
      </w:r>
      <w:bookmarkEnd w:id="272"/>
    </w:p>
    <w:p w:rsidR="008C612F" w:rsidRDefault="008C612F" w:rsidP="008C612F">
      <w:pPr>
        <w:pStyle w:val="KeepWithNext"/>
        <w:rPr>
          <w:rtl/>
        </w:rPr>
      </w:pPr>
    </w:p>
    <w:p w:rsidR="008C612F" w:rsidRDefault="008C612F" w:rsidP="008C612F">
      <w:pPr>
        <w:rPr>
          <w:rtl/>
        </w:rPr>
      </w:pPr>
      <w:r>
        <w:rPr>
          <w:rFonts w:hint="cs"/>
          <w:rtl/>
        </w:rPr>
        <w:t xml:space="preserve">מזל שזה מצולם, אדוני היושב-ראש. </w:t>
      </w:r>
    </w:p>
    <w:p w:rsidR="008C612F" w:rsidRDefault="008C612F" w:rsidP="008C612F">
      <w:pPr>
        <w:rPr>
          <w:rtl/>
        </w:rPr>
      </w:pPr>
      <w:bookmarkStart w:id="273" w:name="_ETM_Q1_1908000"/>
      <w:bookmarkEnd w:id="273"/>
    </w:p>
    <w:p w:rsidR="008C612F" w:rsidRDefault="008C612F" w:rsidP="008C612F">
      <w:pPr>
        <w:pStyle w:val="af9"/>
        <w:keepNext/>
        <w:rPr>
          <w:rtl/>
        </w:rPr>
      </w:pPr>
      <w:bookmarkStart w:id="274" w:name="ET_guest_832079_114"/>
      <w:r w:rsidRPr="008C612F">
        <w:rPr>
          <w:rStyle w:val="TagStyle"/>
          <w:rtl/>
        </w:rPr>
        <w:t xml:space="preserve"> &lt;&lt; אורח &gt;&gt; </w:t>
      </w:r>
      <w:r>
        <w:rPr>
          <w:rtl/>
        </w:rPr>
        <w:t>תמר לוי בונה:</w:t>
      </w:r>
      <w:r w:rsidRPr="008C612F">
        <w:rPr>
          <w:rStyle w:val="TagStyle"/>
          <w:rtl/>
        </w:rPr>
        <w:t xml:space="preserve"> &lt;&lt; אורח &gt;&gt;</w:t>
      </w:r>
      <w:r>
        <w:rPr>
          <w:rtl/>
        </w:rPr>
        <w:t xml:space="preserve"> </w:t>
      </w:r>
      <w:bookmarkEnd w:id="274"/>
    </w:p>
    <w:p w:rsidR="008C612F" w:rsidRDefault="008C612F" w:rsidP="008C612F">
      <w:pPr>
        <w:pStyle w:val="KeepWithNext"/>
        <w:rPr>
          <w:rtl/>
        </w:rPr>
      </w:pPr>
    </w:p>
    <w:p w:rsidR="008C612F" w:rsidRDefault="008C612F" w:rsidP="008C612F">
      <w:pPr>
        <w:rPr>
          <w:rtl/>
        </w:rPr>
      </w:pPr>
      <w:bookmarkStart w:id="275" w:name="_ETM_Q1_1910000"/>
      <w:bookmarkEnd w:id="275"/>
      <w:r>
        <w:rPr>
          <w:rFonts w:hint="cs"/>
          <w:rtl/>
        </w:rPr>
        <w:t xml:space="preserve">אני אכחיש אחרי זה. </w:t>
      </w:r>
    </w:p>
    <w:p w:rsidR="008C612F" w:rsidRDefault="008C612F" w:rsidP="008C612F">
      <w:pPr>
        <w:rPr>
          <w:rtl/>
        </w:rPr>
      </w:pPr>
      <w:bookmarkStart w:id="276" w:name="_ETM_Q1_1915000"/>
      <w:bookmarkEnd w:id="276"/>
    </w:p>
    <w:p w:rsidR="008C612F" w:rsidRDefault="008C612F" w:rsidP="008C612F">
      <w:pPr>
        <w:rPr>
          <w:rtl/>
        </w:rPr>
      </w:pPr>
      <w:r>
        <w:rPr>
          <w:rFonts w:hint="cs"/>
          <w:rtl/>
        </w:rPr>
        <w:t xml:space="preserve">כממשלה אנחנו צריכים זמן </w:t>
      </w:r>
      <w:bookmarkStart w:id="277" w:name="_ETM_Q1_1913000"/>
      <w:bookmarkEnd w:id="277"/>
      <w:r>
        <w:rPr>
          <w:rFonts w:hint="cs"/>
          <w:rtl/>
        </w:rPr>
        <w:t xml:space="preserve">להתארגנות כדי לתת יציבות לחקלאים וגם כדי לתת </w:t>
      </w:r>
      <w:bookmarkStart w:id="278" w:name="_ETM_Q1_1920000"/>
      <w:bookmarkEnd w:id="278"/>
      <w:r>
        <w:rPr>
          <w:rFonts w:hint="cs"/>
          <w:rtl/>
        </w:rPr>
        <w:t>ודאות לצרכן, כמו שעלה פה. לכן אני מצטרפת לעמדת חבריי</w:t>
      </w:r>
      <w:bookmarkStart w:id="279" w:name="_ETM_Q1_1927000"/>
      <w:bookmarkEnd w:id="279"/>
      <w:r>
        <w:rPr>
          <w:rFonts w:hint="cs"/>
          <w:rtl/>
        </w:rPr>
        <w:t xml:space="preserve"> ממשרד החקלאות שזה המתווה שצריך ללכת בו. </w:t>
      </w:r>
    </w:p>
    <w:p w:rsidR="008C612F" w:rsidRDefault="008C612F" w:rsidP="008C612F">
      <w:pPr>
        <w:rPr>
          <w:rtl/>
        </w:rPr>
      </w:pPr>
    </w:p>
    <w:p w:rsidR="008C612F" w:rsidRDefault="008C612F" w:rsidP="008C612F">
      <w:pPr>
        <w:pStyle w:val="af6"/>
        <w:keepNext/>
        <w:rPr>
          <w:rtl/>
        </w:rPr>
      </w:pPr>
      <w:bookmarkStart w:id="280" w:name="ET_yor_4758_115"/>
      <w:r w:rsidRPr="008C612F">
        <w:rPr>
          <w:rStyle w:val="TagStyle"/>
          <w:rtl/>
        </w:rPr>
        <w:t xml:space="preserve"> &lt;&lt; </w:t>
      </w:r>
      <w:proofErr w:type="spellStart"/>
      <w:r w:rsidRPr="008C612F">
        <w:rPr>
          <w:rStyle w:val="TagStyle"/>
          <w:rtl/>
        </w:rPr>
        <w:t>יור</w:t>
      </w:r>
      <w:proofErr w:type="spellEnd"/>
      <w:r w:rsidRPr="008C612F">
        <w:rPr>
          <w:rStyle w:val="TagStyle"/>
          <w:rtl/>
        </w:rPr>
        <w:t xml:space="preserve"> &gt;&gt; </w:t>
      </w:r>
      <w:r>
        <w:rPr>
          <w:rtl/>
        </w:rPr>
        <w:t xml:space="preserve">היו"ר יעקב </w:t>
      </w:r>
      <w:proofErr w:type="spellStart"/>
      <w:r>
        <w:rPr>
          <w:rtl/>
        </w:rPr>
        <w:t>מרגי</w:t>
      </w:r>
      <w:proofErr w:type="spellEnd"/>
      <w:r>
        <w:rPr>
          <w:rtl/>
        </w:rPr>
        <w:t>:</w:t>
      </w:r>
      <w:r w:rsidRPr="008C612F">
        <w:rPr>
          <w:rStyle w:val="TagStyle"/>
          <w:rtl/>
        </w:rPr>
        <w:t xml:space="preserve"> &lt;&lt; </w:t>
      </w:r>
      <w:proofErr w:type="spellStart"/>
      <w:r w:rsidRPr="008C612F">
        <w:rPr>
          <w:rStyle w:val="TagStyle"/>
          <w:rtl/>
        </w:rPr>
        <w:t>יור</w:t>
      </w:r>
      <w:proofErr w:type="spellEnd"/>
      <w:r w:rsidRPr="008C612F">
        <w:rPr>
          <w:rStyle w:val="TagStyle"/>
          <w:rtl/>
        </w:rPr>
        <w:t xml:space="preserve"> &gt;&gt;</w:t>
      </w:r>
      <w:r>
        <w:rPr>
          <w:rtl/>
        </w:rPr>
        <w:t xml:space="preserve"> </w:t>
      </w:r>
      <w:bookmarkEnd w:id="280"/>
    </w:p>
    <w:p w:rsidR="008C612F" w:rsidRDefault="008C612F" w:rsidP="008C612F">
      <w:pPr>
        <w:pStyle w:val="KeepWithNext"/>
        <w:rPr>
          <w:rtl/>
        </w:rPr>
      </w:pPr>
    </w:p>
    <w:p w:rsidR="00BE15F9" w:rsidRPr="008C612F" w:rsidRDefault="008C612F" w:rsidP="008C612F">
      <w:pPr>
        <w:rPr>
          <w:rtl/>
        </w:rPr>
      </w:pPr>
      <w:bookmarkStart w:id="281" w:name="_ETM_Q1_1928000"/>
      <w:bookmarkEnd w:id="281"/>
      <w:r>
        <w:rPr>
          <w:rFonts w:hint="cs"/>
          <w:rtl/>
        </w:rPr>
        <w:t xml:space="preserve">תודה. </w:t>
      </w:r>
      <w:bookmarkStart w:id="282" w:name="_ETM_Q1_1906000"/>
      <w:bookmarkEnd w:id="282"/>
      <w:r w:rsidR="00BE15F9" w:rsidRPr="008C612F">
        <w:rPr>
          <w:rFonts w:hint="cs"/>
          <w:rtl/>
        </w:rPr>
        <w:t>אני מבין שהתהליך כרוך בכתיבת תקנות</w:t>
      </w:r>
      <w:bookmarkStart w:id="283" w:name="ET_yor_4758_26"/>
      <w:r w:rsidR="00BE15F9" w:rsidRPr="008C612F">
        <w:rPr>
          <w:rFonts w:hint="cs"/>
          <w:rtl/>
        </w:rPr>
        <w:t>.</w:t>
      </w:r>
      <w:r w:rsidR="00BE15F9" w:rsidRPr="008C612F">
        <w:rPr>
          <w:rtl/>
        </w:rPr>
        <w:t xml:space="preserve">   </w:t>
      </w:r>
      <w:bookmarkEnd w:id="283"/>
    </w:p>
    <w:p w:rsidR="00BE15F9" w:rsidRDefault="00BE15F9" w:rsidP="00BE15F9">
      <w:pPr>
        <w:pStyle w:val="KeepWithNext"/>
        <w:rPr>
          <w:rtl/>
          <w:lang w:eastAsia="he-IL"/>
        </w:rPr>
      </w:pPr>
    </w:p>
    <w:p w:rsidR="00BE15F9" w:rsidRDefault="00BE15F9" w:rsidP="00BE15F9">
      <w:pPr>
        <w:pStyle w:val="af9"/>
        <w:keepNext/>
        <w:rPr>
          <w:rtl/>
          <w:lang w:eastAsia="he-IL"/>
        </w:rPr>
      </w:pPr>
      <w:bookmarkStart w:id="284" w:name="ET_guest_554594_27"/>
      <w:r w:rsidRPr="00BE15F9">
        <w:rPr>
          <w:rStyle w:val="TagStyle"/>
          <w:rtl/>
        </w:rPr>
        <w:t xml:space="preserve"> &lt;&lt; אורח &gt;&gt; </w:t>
      </w:r>
      <w:r>
        <w:rPr>
          <w:rtl/>
          <w:lang w:eastAsia="he-IL"/>
        </w:rPr>
        <w:t xml:space="preserve">אפרת </w:t>
      </w:r>
      <w:proofErr w:type="spellStart"/>
      <w:r>
        <w:rPr>
          <w:rtl/>
          <w:lang w:eastAsia="he-IL"/>
        </w:rPr>
        <w:t>אביאני</w:t>
      </w:r>
      <w:proofErr w:type="spellEnd"/>
      <w:r>
        <w:rPr>
          <w:rtl/>
          <w:lang w:eastAsia="he-IL"/>
        </w:rPr>
        <w:t>:</w:t>
      </w:r>
      <w:r w:rsidRPr="00BE15F9">
        <w:rPr>
          <w:rStyle w:val="TagStyle"/>
          <w:rtl/>
        </w:rPr>
        <w:t xml:space="preserve"> &lt;&lt; אורח &gt;&gt;</w:t>
      </w:r>
      <w:r>
        <w:rPr>
          <w:rtl/>
          <w:lang w:eastAsia="he-IL"/>
        </w:rPr>
        <w:t xml:space="preserve">   </w:t>
      </w:r>
      <w:bookmarkEnd w:id="284"/>
    </w:p>
    <w:p w:rsidR="00BE15F9" w:rsidRDefault="00BE15F9" w:rsidP="00BE15F9">
      <w:pPr>
        <w:pStyle w:val="KeepWithNext"/>
        <w:rPr>
          <w:rtl/>
          <w:lang w:eastAsia="he-IL"/>
        </w:rPr>
      </w:pPr>
    </w:p>
    <w:p w:rsidR="008C612F" w:rsidRDefault="008C612F" w:rsidP="00BE15F9">
      <w:pPr>
        <w:rPr>
          <w:rtl/>
          <w:lang w:eastAsia="he-IL"/>
        </w:rPr>
      </w:pPr>
      <w:r>
        <w:rPr>
          <w:rFonts w:hint="cs"/>
          <w:rtl/>
          <w:lang w:eastAsia="he-IL"/>
        </w:rPr>
        <w:t>זה תלוי</w:t>
      </w:r>
      <w:bookmarkStart w:id="285" w:name="_ETM_Q1_1938000"/>
      <w:bookmarkEnd w:id="285"/>
      <w:r>
        <w:rPr>
          <w:rFonts w:hint="cs"/>
          <w:rtl/>
          <w:lang w:eastAsia="he-IL"/>
        </w:rPr>
        <w:t xml:space="preserve"> במה שיוסכם. </w:t>
      </w:r>
    </w:p>
    <w:p w:rsidR="008C612F" w:rsidRDefault="008C612F" w:rsidP="008C612F">
      <w:pPr>
        <w:ind w:firstLine="0"/>
        <w:rPr>
          <w:rtl/>
          <w:lang w:eastAsia="he-IL"/>
        </w:rPr>
      </w:pPr>
    </w:p>
    <w:p w:rsidR="008C612F" w:rsidRDefault="008C612F" w:rsidP="008C612F">
      <w:pPr>
        <w:pStyle w:val="af6"/>
        <w:keepNext/>
        <w:rPr>
          <w:rtl/>
        </w:rPr>
      </w:pPr>
      <w:bookmarkStart w:id="286" w:name="ET_yor_4758_116"/>
      <w:r w:rsidRPr="008C612F">
        <w:rPr>
          <w:rStyle w:val="TagStyle"/>
          <w:rtl/>
        </w:rPr>
        <w:t xml:space="preserve"> &lt;&lt; </w:t>
      </w:r>
      <w:proofErr w:type="spellStart"/>
      <w:r w:rsidRPr="008C612F">
        <w:rPr>
          <w:rStyle w:val="TagStyle"/>
          <w:rtl/>
        </w:rPr>
        <w:t>יור</w:t>
      </w:r>
      <w:proofErr w:type="spellEnd"/>
      <w:r w:rsidRPr="008C612F">
        <w:rPr>
          <w:rStyle w:val="TagStyle"/>
          <w:rtl/>
        </w:rPr>
        <w:t xml:space="preserve"> &gt;&gt; </w:t>
      </w:r>
      <w:r>
        <w:rPr>
          <w:rtl/>
        </w:rPr>
        <w:t xml:space="preserve">היו"ר יעקב </w:t>
      </w:r>
      <w:proofErr w:type="spellStart"/>
      <w:r>
        <w:rPr>
          <w:rtl/>
        </w:rPr>
        <w:t>מרגי</w:t>
      </w:r>
      <w:proofErr w:type="spellEnd"/>
      <w:r>
        <w:rPr>
          <w:rtl/>
        </w:rPr>
        <w:t>:</w:t>
      </w:r>
      <w:r w:rsidRPr="008C612F">
        <w:rPr>
          <w:rStyle w:val="TagStyle"/>
          <w:rtl/>
        </w:rPr>
        <w:t xml:space="preserve"> &lt;&lt; </w:t>
      </w:r>
      <w:proofErr w:type="spellStart"/>
      <w:r w:rsidRPr="008C612F">
        <w:rPr>
          <w:rStyle w:val="TagStyle"/>
          <w:rtl/>
        </w:rPr>
        <w:t>יור</w:t>
      </w:r>
      <w:proofErr w:type="spellEnd"/>
      <w:r w:rsidRPr="008C612F">
        <w:rPr>
          <w:rStyle w:val="TagStyle"/>
          <w:rtl/>
        </w:rPr>
        <w:t xml:space="preserve"> &gt;&gt;</w:t>
      </w:r>
      <w:r>
        <w:rPr>
          <w:rtl/>
        </w:rPr>
        <w:t xml:space="preserve"> </w:t>
      </w:r>
      <w:bookmarkEnd w:id="286"/>
    </w:p>
    <w:p w:rsidR="008C612F" w:rsidRDefault="008C612F" w:rsidP="008C612F">
      <w:pPr>
        <w:pStyle w:val="KeepWithNext"/>
        <w:rPr>
          <w:rtl/>
        </w:rPr>
      </w:pPr>
    </w:p>
    <w:p w:rsidR="008C612F" w:rsidRDefault="008C612F" w:rsidP="008C612F">
      <w:pPr>
        <w:rPr>
          <w:rtl/>
        </w:rPr>
      </w:pPr>
      <w:r>
        <w:rPr>
          <w:rFonts w:hint="cs"/>
          <w:rtl/>
        </w:rPr>
        <w:t xml:space="preserve">יוסכם בין מי למי? </w:t>
      </w:r>
    </w:p>
    <w:p w:rsidR="008C612F" w:rsidRDefault="008C612F" w:rsidP="008C612F">
      <w:pPr>
        <w:rPr>
          <w:rtl/>
        </w:rPr>
      </w:pPr>
    </w:p>
    <w:p w:rsidR="008C612F" w:rsidRDefault="008C612F" w:rsidP="008C612F">
      <w:pPr>
        <w:pStyle w:val="af9"/>
        <w:keepNext/>
        <w:rPr>
          <w:rtl/>
        </w:rPr>
      </w:pPr>
      <w:bookmarkStart w:id="287" w:name="ET_guest_554594_117"/>
      <w:r w:rsidRPr="008C612F">
        <w:rPr>
          <w:rStyle w:val="TagStyle"/>
          <w:rtl/>
        </w:rPr>
        <w:t xml:space="preserve"> &lt;&lt; אורח &gt;&gt; </w:t>
      </w:r>
      <w:r>
        <w:rPr>
          <w:rtl/>
        </w:rPr>
        <w:t xml:space="preserve">אפרת </w:t>
      </w:r>
      <w:proofErr w:type="spellStart"/>
      <w:r>
        <w:rPr>
          <w:rtl/>
        </w:rPr>
        <w:t>אביאני</w:t>
      </w:r>
      <w:proofErr w:type="spellEnd"/>
      <w:r>
        <w:rPr>
          <w:rtl/>
        </w:rPr>
        <w:t>:</w:t>
      </w:r>
      <w:r w:rsidRPr="008C612F">
        <w:rPr>
          <w:rStyle w:val="TagStyle"/>
          <w:rtl/>
        </w:rPr>
        <w:t xml:space="preserve"> &lt;&lt; אורח &gt;&gt;</w:t>
      </w:r>
      <w:r>
        <w:rPr>
          <w:rtl/>
        </w:rPr>
        <w:t xml:space="preserve"> </w:t>
      </w:r>
      <w:bookmarkEnd w:id="287"/>
    </w:p>
    <w:p w:rsidR="008C612F" w:rsidRDefault="008C612F" w:rsidP="008C612F">
      <w:pPr>
        <w:pStyle w:val="KeepWithNext"/>
        <w:rPr>
          <w:rtl/>
        </w:rPr>
      </w:pPr>
    </w:p>
    <w:p w:rsidR="00BE15F9" w:rsidRDefault="008C612F" w:rsidP="008C612F">
      <w:pPr>
        <w:rPr>
          <w:rtl/>
          <w:lang w:eastAsia="he-IL"/>
        </w:rPr>
      </w:pPr>
      <w:r>
        <w:rPr>
          <w:rFonts w:hint="cs"/>
          <w:rtl/>
        </w:rPr>
        <w:t xml:space="preserve">בין הענף למשרדים. אם לא היו מדברים על חשיבה </w:t>
      </w:r>
      <w:bookmarkStart w:id="288" w:name="_ETM_Q1_1951000"/>
      <w:bookmarkEnd w:id="288"/>
      <w:r>
        <w:rPr>
          <w:rFonts w:hint="cs"/>
          <w:rtl/>
        </w:rPr>
        <w:t>מחדש של המודל אז היה צריך</w:t>
      </w:r>
      <w:bookmarkStart w:id="289" w:name="_ETM_Q1_1943000"/>
      <w:bookmarkEnd w:id="289"/>
      <w:r>
        <w:rPr>
          <w:rFonts w:hint="cs"/>
          <w:rtl/>
        </w:rPr>
        <w:t>, לפי סעיף 13</w:t>
      </w:r>
      <w:bookmarkStart w:id="290" w:name="_ETM_Q1_1956000"/>
      <w:bookmarkEnd w:id="290"/>
      <w:r>
        <w:rPr>
          <w:rFonts w:hint="cs"/>
          <w:rtl/>
        </w:rPr>
        <w:t xml:space="preserve">, להתקין תקנות שהן גם מכוח חוק החלב וגם מכוח חוק הפיקוח על מחירי מצרכים ושירותים. </w:t>
      </w:r>
      <w:r w:rsidR="00BE15F9">
        <w:rPr>
          <w:rFonts w:hint="cs"/>
          <w:rtl/>
          <w:lang w:eastAsia="he-IL"/>
        </w:rPr>
        <w:t>בתקנות האלה</w:t>
      </w:r>
      <w:r>
        <w:rPr>
          <w:rFonts w:hint="cs"/>
          <w:rtl/>
          <w:lang w:eastAsia="he-IL"/>
        </w:rPr>
        <w:t>,</w:t>
      </w:r>
      <w:r w:rsidR="00BE15F9">
        <w:rPr>
          <w:rFonts w:hint="cs"/>
          <w:rtl/>
          <w:lang w:eastAsia="he-IL"/>
        </w:rPr>
        <w:t xml:space="preserve"> באישור ועדת הכלכלה</w:t>
      </w:r>
      <w:r>
        <w:rPr>
          <w:rFonts w:hint="cs"/>
          <w:rtl/>
          <w:lang w:eastAsia="he-IL"/>
        </w:rPr>
        <w:t>,</w:t>
      </w:r>
      <w:r w:rsidR="00BE15F9">
        <w:rPr>
          <w:rFonts w:hint="cs"/>
          <w:rtl/>
          <w:lang w:eastAsia="he-IL"/>
        </w:rPr>
        <w:t xml:space="preserve"> היו נקבעים העקרונות לקביעת המחירים</w:t>
      </w:r>
      <w:r>
        <w:rPr>
          <w:rFonts w:hint="cs"/>
          <w:rtl/>
          <w:lang w:eastAsia="he-IL"/>
        </w:rPr>
        <w:t>, זאת אומרת בדיוק הדברים שדיברנו עליהם עכשיו;</w:t>
      </w:r>
      <w:r w:rsidR="00BE15F9">
        <w:rPr>
          <w:rFonts w:hint="cs"/>
          <w:rtl/>
          <w:lang w:eastAsia="he-IL"/>
        </w:rPr>
        <w:t xml:space="preserve"> </w:t>
      </w:r>
      <w:r>
        <w:rPr>
          <w:rFonts w:hint="cs"/>
          <w:rtl/>
          <w:lang w:eastAsia="he-IL"/>
        </w:rPr>
        <w:t xml:space="preserve">ואז </w:t>
      </w:r>
      <w:r w:rsidR="00BE15F9">
        <w:rPr>
          <w:rFonts w:hint="cs"/>
          <w:rtl/>
          <w:lang w:eastAsia="he-IL"/>
        </w:rPr>
        <w:t xml:space="preserve">מכוח התקנות האלה </w:t>
      </w:r>
      <w:r>
        <w:rPr>
          <w:rFonts w:hint="cs"/>
          <w:rtl/>
          <w:lang w:eastAsia="he-IL"/>
        </w:rPr>
        <w:t xml:space="preserve">ועדת המחירים הייתה דנה, </w:t>
      </w:r>
      <w:bookmarkStart w:id="291" w:name="_ETM_Q1_1980000"/>
      <w:bookmarkEnd w:id="291"/>
      <w:r>
        <w:rPr>
          <w:rFonts w:hint="cs"/>
          <w:rtl/>
          <w:lang w:eastAsia="he-IL"/>
        </w:rPr>
        <w:t xml:space="preserve">לפי חוק הפיקוח על מחירי מצרכים ושירותים </w:t>
      </w:r>
      <w:r>
        <w:rPr>
          <w:rtl/>
          <w:lang w:eastAsia="he-IL"/>
        </w:rPr>
        <w:t>–</w:t>
      </w:r>
      <w:r>
        <w:rPr>
          <w:rFonts w:hint="cs"/>
          <w:rtl/>
          <w:lang w:eastAsia="he-IL"/>
        </w:rPr>
        <w:t xml:space="preserve"> </w:t>
      </w:r>
      <w:r w:rsidR="00BE15F9">
        <w:rPr>
          <w:rFonts w:hint="cs"/>
          <w:rtl/>
          <w:lang w:eastAsia="he-IL"/>
        </w:rPr>
        <w:t xml:space="preserve">החוק הכללי שמכוחו נקבעים </w:t>
      </w:r>
      <w:r>
        <w:rPr>
          <w:rFonts w:hint="cs"/>
          <w:rtl/>
          <w:lang w:eastAsia="he-IL"/>
        </w:rPr>
        <w:t xml:space="preserve">מחירים של מוצרים ושירותים במדינת ישראל </w:t>
      </w:r>
      <w:r>
        <w:rPr>
          <w:rtl/>
          <w:lang w:eastAsia="he-IL"/>
        </w:rPr>
        <w:t>–</w:t>
      </w:r>
      <w:r>
        <w:rPr>
          <w:rFonts w:hint="cs"/>
          <w:rtl/>
          <w:lang w:eastAsia="he-IL"/>
        </w:rPr>
        <w:t xml:space="preserve"> והמחיר היה נקבע על-ידי שני שרים </w:t>
      </w:r>
      <w:bookmarkStart w:id="292" w:name="_ETM_Q1_1989000"/>
      <w:bookmarkEnd w:id="292"/>
      <w:r>
        <w:rPr>
          <w:rFonts w:hint="cs"/>
          <w:rtl/>
          <w:lang w:eastAsia="he-IL"/>
        </w:rPr>
        <w:t xml:space="preserve">על יסוד המלצה של ועדת המחירים שניתנת על יסוד </w:t>
      </w:r>
      <w:bookmarkStart w:id="293" w:name="_ETM_Q1_1994000"/>
      <w:bookmarkEnd w:id="293"/>
      <w:r>
        <w:rPr>
          <w:rFonts w:hint="cs"/>
          <w:rtl/>
          <w:lang w:eastAsia="he-IL"/>
        </w:rPr>
        <w:t xml:space="preserve">התקנות שאושרו </w:t>
      </w:r>
      <w:r w:rsidR="00BE15F9">
        <w:rPr>
          <w:rFonts w:hint="cs"/>
          <w:rtl/>
          <w:lang w:eastAsia="he-IL"/>
        </w:rPr>
        <w:t>ב</w:t>
      </w:r>
      <w:r>
        <w:rPr>
          <w:rFonts w:hint="cs"/>
          <w:rtl/>
          <w:lang w:eastAsia="he-IL"/>
        </w:rPr>
        <w:t xml:space="preserve">וועדת הכלכלה. זה מין מודל משולב שהיה אמור להיות מודל הקבע. אם הוא </w:t>
      </w:r>
      <w:bookmarkStart w:id="294" w:name="_ETM_Q1_2006000"/>
      <w:bookmarkEnd w:id="294"/>
      <w:r>
        <w:rPr>
          <w:rFonts w:hint="cs"/>
          <w:rtl/>
          <w:lang w:eastAsia="he-IL"/>
        </w:rPr>
        <w:t xml:space="preserve">ישונה </w:t>
      </w:r>
      <w:r>
        <w:rPr>
          <w:rtl/>
          <w:lang w:eastAsia="he-IL"/>
        </w:rPr>
        <w:t>–</w:t>
      </w:r>
      <w:r>
        <w:rPr>
          <w:rFonts w:hint="cs"/>
          <w:rtl/>
          <w:lang w:eastAsia="he-IL"/>
        </w:rPr>
        <w:t xml:space="preserve"> אנחנו בדיוק על זה מבקשים את הזמן לדון.</w:t>
      </w:r>
      <w:r w:rsidR="00BE15F9">
        <w:rPr>
          <w:rFonts w:hint="cs"/>
          <w:rtl/>
          <w:lang w:eastAsia="he-IL"/>
        </w:rPr>
        <w:t xml:space="preserve"> </w:t>
      </w:r>
    </w:p>
    <w:p w:rsidR="00BE15F9" w:rsidRDefault="00BE15F9" w:rsidP="00BE15F9">
      <w:pPr>
        <w:rPr>
          <w:rtl/>
          <w:lang w:eastAsia="he-IL"/>
        </w:rPr>
      </w:pPr>
    </w:p>
    <w:p w:rsidR="00BE15F9" w:rsidRDefault="00BE15F9" w:rsidP="00BE15F9">
      <w:pPr>
        <w:pStyle w:val="af6"/>
        <w:keepNext/>
      </w:pPr>
      <w:bookmarkStart w:id="295" w:name="ET_yor_4758_28"/>
      <w:r w:rsidRPr="00BE15F9">
        <w:rPr>
          <w:rStyle w:val="TagStyle"/>
          <w:rtl/>
        </w:rPr>
        <w:lastRenderedPageBreak/>
        <w:t xml:space="preserve"> &lt;&lt; </w:t>
      </w:r>
      <w:proofErr w:type="spellStart"/>
      <w:r w:rsidRPr="00BE15F9">
        <w:rPr>
          <w:rStyle w:val="TagStyle"/>
          <w:rtl/>
        </w:rPr>
        <w:t>יור</w:t>
      </w:r>
      <w:proofErr w:type="spellEnd"/>
      <w:r w:rsidRPr="00BE15F9">
        <w:rPr>
          <w:rStyle w:val="TagStyle"/>
          <w:rtl/>
        </w:rPr>
        <w:t xml:space="preserve"> &gt;&gt; </w:t>
      </w:r>
      <w:r>
        <w:rPr>
          <w:rtl/>
        </w:rPr>
        <w:t xml:space="preserve">היו"ר יעקב </w:t>
      </w:r>
      <w:proofErr w:type="spellStart"/>
      <w:r>
        <w:rPr>
          <w:rtl/>
        </w:rPr>
        <w:t>מרגי</w:t>
      </w:r>
      <w:proofErr w:type="spellEnd"/>
      <w:r>
        <w:rPr>
          <w:rtl/>
        </w:rPr>
        <w:t>:</w:t>
      </w:r>
      <w:r w:rsidRPr="00BE15F9">
        <w:rPr>
          <w:rStyle w:val="TagStyle"/>
          <w:rtl/>
        </w:rPr>
        <w:t xml:space="preserve"> &lt;&lt; </w:t>
      </w:r>
      <w:proofErr w:type="spellStart"/>
      <w:r w:rsidRPr="00BE15F9">
        <w:rPr>
          <w:rStyle w:val="TagStyle"/>
          <w:rtl/>
        </w:rPr>
        <w:t>יור</w:t>
      </w:r>
      <w:proofErr w:type="spellEnd"/>
      <w:r w:rsidRPr="00BE15F9">
        <w:rPr>
          <w:rStyle w:val="TagStyle"/>
          <w:rtl/>
        </w:rPr>
        <w:t xml:space="preserve"> &gt;&gt;</w:t>
      </w:r>
      <w:r>
        <w:rPr>
          <w:rtl/>
        </w:rPr>
        <w:t xml:space="preserve">   </w:t>
      </w:r>
      <w:bookmarkEnd w:id="295"/>
    </w:p>
    <w:p w:rsidR="00BE15F9" w:rsidRDefault="00BE15F9" w:rsidP="00BE15F9">
      <w:pPr>
        <w:pStyle w:val="KeepWithNext"/>
        <w:rPr>
          <w:rtl/>
          <w:lang w:eastAsia="he-IL"/>
        </w:rPr>
      </w:pPr>
    </w:p>
    <w:p w:rsidR="008C612F" w:rsidRDefault="008C612F" w:rsidP="00BE15F9">
      <w:pPr>
        <w:rPr>
          <w:rtl/>
          <w:lang w:eastAsia="he-IL"/>
        </w:rPr>
      </w:pPr>
      <w:r>
        <w:rPr>
          <w:rFonts w:hint="cs"/>
          <w:rtl/>
          <w:lang w:eastAsia="he-IL"/>
        </w:rPr>
        <w:t xml:space="preserve">למה שאלתי? כי </w:t>
      </w:r>
      <w:r w:rsidR="00BE15F9">
        <w:rPr>
          <w:rFonts w:hint="cs"/>
          <w:rtl/>
          <w:lang w:eastAsia="he-IL"/>
        </w:rPr>
        <w:t xml:space="preserve">אתם ביקשתם חצי שנה. </w:t>
      </w:r>
      <w:r>
        <w:rPr>
          <w:rFonts w:hint="cs"/>
          <w:rtl/>
          <w:lang w:eastAsia="he-IL"/>
        </w:rPr>
        <w:t xml:space="preserve">כשצריך לתקן תקנות </w:t>
      </w:r>
      <w:r>
        <w:rPr>
          <w:rtl/>
          <w:lang w:eastAsia="he-IL"/>
        </w:rPr>
        <w:t>–</w:t>
      </w:r>
      <w:r>
        <w:rPr>
          <w:rFonts w:hint="cs"/>
          <w:rtl/>
          <w:lang w:eastAsia="he-IL"/>
        </w:rPr>
        <w:t xml:space="preserve"> בפרקטיקה אתם </w:t>
      </w:r>
      <w:bookmarkStart w:id="296" w:name="_ETM_Q1_2016000"/>
      <w:bookmarkEnd w:id="296"/>
      <w:r>
        <w:rPr>
          <w:rFonts w:hint="cs"/>
          <w:rtl/>
          <w:lang w:eastAsia="he-IL"/>
        </w:rPr>
        <w:t xml:space="preserve">יודעים כמה זמן זה לוקח. </w:t>
      </w:r>
    </w:p>
    <w:p w:rsidR="008C612F" w:rsidRDefault="008C612F" w:rsidP="008C612F">
      <w:pPr>
        <w:ind w:firstLine="0"/>
        <w:rPr>
          <w:rtl/>
          <w:lang w:eastAsia="he-IL"/>
        </w:rPr>
      </w:pPr>
    </w:p>
    <w:p w:rsidR="008C612F" w:rsidRDefault="008C612F" w:rsidP="008C612F">
      <w:pPr>
        <w:pStyle w:val="af9"/>
        <w:keepNext/>
        <w:rPr>
          <w:rtl/>
          <w:lang w:eastAsia="he-IL"/>
        </w:rPr>
      </w:pPr>
      <w:bookmarkStart w:id="297" w:name="ET_guest_554594_118"/>
      <w:r w:rsidRPr="008C612F">
        <w:rPr>
          <w:rStyle w:val="TagStyle"/>
          <w:rtl/>
        </w:rPr>
        <w:t xml:space="preserve"> &lt;&lt; אורח &gt;&gt; </w:t>
      </w:r>
      <w:r>
        <w:rPr>
          <w:rtl/>
          <w:lang w:eastAsia="he-IL"/>
        </w:rPr>
        <w:t xml:space="preserve">אפרת </w:t>
      </w:r>
      <w:proofErr w:type="spellStart"/>
      <w:r>
        <w:rPr>
          <w:rtl/>
          <w:lang w:eastAsia="he-IL"/>
        </w:rPr>
        <w:t>אביאני</w:t>
      </w:r>
      <w:proofErr w:type="spellEnd"/>
      <w:r>
        <w:rPr>
          <w:rtl/>
          <w:lang w:eastAsia="he-IL"/>
        </w:rPr>
        <w:t>:</w:t>
      </w:r>
      <w:r w:rsidRPr="008C612F">
        <w:rPr>
          <w:rStyle w:val="TagStyle"/>
          <w:rtl/>
        </w:rPr>
        <w:t xml:space="preserve"> &lt;&lt; אורח &gt;&gt;</w:t>
      </w:r>
      <w:r>
        <w:rPr>
          <w:rtl/>
          <w:lang w:eastAsia="he-IL"/>
        </w:rPr>
        <w:t xml:space="preserve"> </w:t>
      </w:r>
      <w:bookmarkEnd w:id="297"/>
    </w:p>
    <w:p w:rsidR="008C612F" w:rsidRDefault="008C612F" w:rsidP="008C612F">
      <w:pPr>
        <w:pStyle w:val="KeepWithNext"/>
        <w:rPr>
          <w:rtl/>
          <w:lang w:eastAsia="he-IL"/>
        </w:rPr>
      </w:pPr>
    </w:p>
    <w:p w:rsidR="008C612F" w:rsidRDefault="008C612F" w:rsidP="008C612F">
      <w:pPr>
        <w:rPr>
          <w:rtl/>
          <w:lang w:eastAsia="he-IL"/>
        </w:rPr>
      </w:pPr>
      <w:r>
        <w:rPr>
          <w:rFonts w:hint="cs"/>
          <w:rtl/>
          <w:lang w:eastAsia="he-IL"/>
        </w:rPr>
        <w:t xml:space="preserve">נכון. </w:t>
      </w:r>
    </w:p>
    <w:p w:rsidR="008C612F" w:rsidRDefault="008C612F" w:rsidP="008C612F">
      <w:pPr>
        <w:rPr>
          <w:rtl/>
          <w:lang w:eastAsia="he-IL"/>
        </w:rPr>
      </w:pPr>
    </w:p>
    <w:p w:rsidR="008C612F" w:rsidRDefault="008C612F" w:rsidP="008C612F">
      <w:pPr>
        <w:pStyle w:val="af6"/>
        <w:keepNext/>
        <w:rPr>
          <w:rtl/>
        </w:rPr>
      </w:pPr>
      <w:bookmarkStart w:id="298" w:name="ET_yor_4758_119"/>
      <w:r w:rsidRPr="008C612F">
        <w:rPr>
          <w:rStyle w:val="TagStyle"/>
          <w:rtl/>
        </w:rPr>
        <w:t xml:space="preserve"> &lt;&lt; </w:t>
      </w:r>
      <w:proofErr w:type="spellStart"/>
      <w:r w:rsidRPr="008C612F">
        <w:rPr>
          <w:rStyle w:val="TagStyle"/>
          <w:rtl/>
        </w:rPr>
        <w:t>יור</w:t>
      </w:r>
      <w:proofErr w:type="spellEnd"/>
      <w:r w:rsidRPr="008C612F">
        <w:rPr>
          <w:rStyle w:val="TagStyle"/>
          <w:rtl/>
        </w:rPr>
        <w:t xml:space="preserve"> &gt;&gt; </w:t>
      </w:r>
      <w:r>
        <w:rPr>
          <w:rtl/>
        </w:rPr>
        <w:t xml:space="preserve">היו"ר יעקב </w:t>
      </w:r>
      <w:proofErr w:type="spellStart"/>
      <w:r>
        <w:rPr>
          <w:rtl/>
        </w:rPr>
        <w:t>מרגי</w:t>
      </w:r>
      <w:proofErr w:type="spellEnd"/>
      <w:r>
        <w:rPr>
          <w:rtl/>
        </w:rPr>
        <w:t>:</w:t>
      </w:r>
      <w:r w:rsidRPr="008C612F">
        <w:rPr>
          <w:rStyle w:val="TagStyle"/>
          <w:rtl/>
        </w:rPr>
        <w:t xml:space="preserve"> &lt;&lt; </w:t>
      </w:r>
      <w:proofErr w:type="spellStart"/>
      <w:r w:rsidRPr="008C612F">
        <w:rPr>
          <w:rStyle w:val="TagStyle"/>
          <w:rtl/>
        </w:rPr>
        <w:t>יור</w:t>
      </w:r>
      <w:proofErr w:type="spellEnd"/>
      <w:r w:rsidRPr="008C612F">
        <w:rPr>
          <w:rStyle w:val="TagStyle"/>
          <w:rtl/>
        </w:rPr>
        <w:t xml:space="preserve"> &gt;&gt;</w:t>
      </w:r>
      <w:r>
        <w:rPr>
          <w:rtl/>
        </w:rPr>
        <w:t xml:space="preserve"> </w:t>
      </w:r>
      <w:bookmarkEnd w:id="298"/>
    </w:p>
    <w:p w:rsidR="008C612F" w:rsidRDefault="008C612F" w:rsidP="008C612F">
      <w:pPr>
        <w:pStyle w:val="KeepWithNext"/>
        <w:rPr>
          <w:rtl/>
        </w:rPr>
      </w:pPr>
    </w:p>
    <w:p w:rsidR="008C612F" w:rsidRDefault="008C612F" w:rsidP="008C612F">
      <w:pPr>
        <w:rPr>
          <w:rtl/>
        </w:rPr>
      </w:pPr>
      <w:bookmarkStart w:id="299" w:name="_ETM_Q1_2019000"/>
      <w:bookmarkEnd w:id="299"/>
      <w:r>
        <w:rPr>
          <w:rFonts w:hint="cs"/>
          <w:rtl/>
        </w:rPr>
        <w:t xml:space="preserve">לא הכול תלוי בכם. גם אם תהיו הכי חרוצים </w:t>
      </w:r>
      <w:bookmarkStart w:id="300" w:name="_ETM_Q1_2024000"/>
      <w:bookmarkEnd w:id="300"/>
      <w:r>
        <w:rPr>
          <w:rFonts w:hint="cs"/>
          <w:rtl/>
        </w:rPr>
        <w:t xml:space="preserve">ותתקנו אותם בחודש, חודשיים, זה עדיין עובר בתהליך של </w:t>
      </w:r>
      <w:bookmarkStart w:id="301" w:name="_ETM_Q1_2029000"/>
      <w:bookmarkEnd w:id="301"/>
      <w:r>
        <w:rPr>
          <w:rFonts w:hint="cs"/>
          <w:rtl/>
        </w:rPr>
        <w:t xml:space="preserve">מי שמתעקש לאשר אותן בזמן שאין לו זמן לטפל בהן. מכירה את זה? </w:t>
      </w:r>
      <w:r>
        <w:rPr>
          <w:rtl/>
        </w:rPr>
        <w:t xml:space="preserve">    </w:t>
      </w:r>
    </w:p>
    <w:p w:rsidR="00BE15F9" w:rsidRDefault="00BE15F9" w:rsidP="00BE15F9">
      <w:pPr>
        <w:pStyle w:val="af9"/>
        <w:keepNext/>
        <w:rPr>
          <w:rtl/>
          <w:lang w:eastAsia="he-IL"/>
        </w:rPr>
      </w:pPr>
      <w:bookmarkStart w:id="302" w:name="ET_guest_691880_29"/>
      <w:r w:rsidRPr="00BE15F9">
        <w:rPr>
          <w:rStyle w:val="TagStyle"/>
          <w:rtl/>
        </w:rPr>
        <w:t xml:space="preserve"> &lt;&lt; אורח &gt;&gt; </w:t>
      </w:r>
      <w:r>
        <w:rPr>
          <w:rtl/>
          <w:lang w:eastAsia="he-IL"/>
        </w:rPr>
        <w:t>אסף לוי:</w:t>
      </w:r>
      <w:r w:rsidRPr="00BE15F9">
        <w:rPr>
          <w:rStyle w:val="TagStyle"/>
          <w:rtl/>
        </w:rPr>
        <w:t xml:space="preserve"> &lt;&lt; אורח &gt;&gt;</w:t>
      </w:r>
      <w:r>
        <w:rPr>
          <w:rtl/>
          <w:lang w:eastAsia="he-IL"/>
        </w:rPr>
        <w:t xml:space="preserve">   </w:t>
      </w:r>
      <w:bookmarkEnd w:id="302"/>
    </w:p>
    <w:p w:rsidR="00BE15F9" w:rsidRDefault="00BE15F9" w:rsidP="00BE15F9">
      <w:pPr>
        <w:pStyle w:val="KeepWithNext"/>
        <w:rPr>
          <w:rtl/>
          <w:lang w:eastAsia="he-IL"/>
        </w:rPr>
      </w:pPr>
    </w:p>
    <w:p w:rsidR="00666F10" w:rsidRDefault="008C612F" w:rsidP="00666F10">
      <w:pPr>
        <w:rPr>
          <w:rtl/>
          <w:lang w:eastAsia="he-IL"/>
        </w:rPr>
      </w:pPr>
      <w:r>
        <w:rPr>
          <w:rFonts w:hint="cs"/>
          <w:rtl/>
          <w:lang w:eastAsia="he-IL"/>
        </w:rPr>
        <w:t xml:space="preserve">לכן נדרשת חצי שנה נוספת </w:t>
      </w:r>
      <w:bookmarkStart w:id="303" w:name="_ETM_Q1_2034000"/>
      <w:bookmarkEnd w:id="303"/>
      <w:r>
        <w:rPr>
          <w:rFonts w:hint="cs"/>
          <w:rtl/>
          <w:lang w:eastAsia="he-IL"/>
        </w:rPr>
        <w:t xml:space="preserve">כי אנחנו צריכים, קודם כול, זמן להחליט יחד </w:t>
      </w:r>
      <w:bookmarkStart w:id="304" w:name="_ETM_Q1_2039000"/>
      <w:bookmarkStart w:id="305" w:name="ET_yor_4758_30"/>
      <w:bookmarkEnd w:id="304"/>
      <w:r w:rsidR="00666F10">
        <w:rPr>
          <w:rFonts w:hint="cs"/>
          <w:rtl/>
          <w:lang w:eastAsia="he-IL"/>
        </w:rPr>
        <w:t>עם - - -</w:t>
      </w:r>
    </w:p>
    <w:bookmarkEnd w:id="305"/>
    <w:p w:rsidR="00BE15F9" w:rsidRDefault="00BE15F9" w:rsidP="00BE15F9">
      <w:pPr>
        <w:rPr>
          <w:rtl/>
          <w:lang w:eastAsia="he-IL"/>
        </w:rPr>
      </w:pPr>
    </w:p>
    <w:p w:rsidR="00666F10" w:rsidRDefault="00666F10" w:rsidP="00666F10">
      <w:pPr>
        <w:pStyle w:val="af6"/>
        <w:keepNext/>
        <w:rPr>
          <w:rtl/>
        </w:rPr>
      </w:pPr>
      <w:bookmarkStart w:id="306" w:name="ET_yor_4758_121"/>
      <w:r w:rsidRPr="00666F10">
        <w:rPr>
          <w:rStyle w:val="TagStyle"/>
          <w:rtl/>
        </w:rPr>
        <w:t xml:space="preserve"> &lt;&lt; </w:t>
      </w:r>
      <w:proofErr w:type="spellStart"/>
      <w:r w:rsidRPr="00666F10">
        <w:rPr>
          <w:rStyle w:val="TagStyle"/>
          <w:rtl/>
        </w:rPr>
        <w:t>יור</w:t>
      </w:r>
      <w:proofErr w:type="spellEnd"/>
      <w:r w:rsidRPr="00666F10">
        <w:rPr>
          <w:rStyle w:val="TagStyle"/>
          <w:rtl/>
        </w:rPr>
        <w:t xml:space="preserve"> &gt;&gt; </w:t>
      </w:r>
      <w:r>
        <w:rPr>
          <w:rtl/>
        </w:rPr>
        <w:t xml:space="preserve">היו"ר יעקב </w:t>
      </w:r>
      <w:proofErr w:type="spellStart"/>
      <w:r>
        <w:rPr>
          <w:rtl/>
        </w:rPr>
        <w:t>מרגי</w:t>
      </w:r>
      <w:proofErr w:type="spellEnd"/>
      <w:r>
        <w:rPr>
          <w:rtl/>
        </w:rPr>
        <w:t>:</w:t>
      </w:r>
      <w:r w:rsidRPr="00666F10">
        <w:rPr>
          <w:rStyle w:val="TagStyle"/>
          <w:rtl/>
        </w:rPr>
        <w:t xml:space="preserve"> &lt;&lt; </w:t>
      </w:r>
      <w:proofErr w:type="spellStart"/>
      <w:r w:rsidRPr="00666F10">
        <w:rPr>
          <w:rStyle w:val="TagStyle"/>
          <w:rtl/>
        </w:rPr>
        <w:t>יור</w:t>
      </w:r>
      <w:proofErr w:type="spellEnd"/>
      <w:r w:rsidRPr="00666F10">
        <w:rPr>
          <w:rStyle w:val="TagStyle"/>
          <w:rtl/>
        </w:rPr>
        <w:t xml:space="preserve"> &gt;&gt;</w:t>
      </w:r>
      <w:r>
        <w:rPr>
          <w:rtl/>
        </w:rPr>
        <w:t xml:space="preserve"> </w:t>
      </w:r>
      <w:bookmarkEnd w:id="306"/>
    </w:p>
    <w:p w:rsidR="00666F10" w:rsidRDefault="00666F10" w:rsidP="00666F10">
      <w:pPr>
        <w:pStyle w:val="KeepWithNext"/>
        <w:rPr>
          <w:rtl/>
        </w:rPr>
      </w:pPr>
    </w:p>
    <w:p w:rsidR="00666F10" w:rsidRDefault="00666F10" w:rsidP="00666F10">
      <w:pPr>
        <w:rPr>
          <w:rtl/>
        </w:rPr>
      </w:pPr>
      <w:r>
        <w:rPr>
          <w:rFonts w:hint="cs"/>
          <w:rtl/>
        </w:rPr>
        <w:t xml:space="preserve">ולכן ביקשנו שתהיו פה כדי שנעזור לכם. לא תמיד זה בא </w:t>
      </w:r>
      <w:bookmarkStart w:id="307" w:name="_ETM_Q1_2044000"/>
      <w:bookmarkEnd w:id="307"/>
      <w:r>
        <w:rPr>
          <w:rFonts w:hint="cs"/>
          <w:rtl/>
        </w:rPr>
        <w:t xml:space="preserve">להקשות. אני אומר לכם </w:t>
      </w:r>
      <w:r>
        <w:rPr>
          <w:rtl/>
        </w:rPr>
        <w:t>–</w:t>
      </w:r>
      <w:r>
        <w:rPr>
          <w:rFonts w:hint="cs"/>
          <w:rtl/>
        </w:rPr>
        <w:t xml:space="preserve"> חסר למשרד המשפטים יעכב לכם </w:t>
      </w:r>
      <w:bookmarkStart w:id="308" w:name="_ETM_Q1_2047000"/>
      <w:bookmarkEnd w:id="308"/>
      <w:r>
        <w:rPr>
          <w:rFonts w:hint="cs"/>
          <w:rtl/>
        </w:rPr>
        <w:t>תקנות. חסר להם.</w:t>
      </w:r>
    </w:p>
    <w:p w:rsidR="00666F10" w:rsidRDefault="00666F10" w:rsidP="00666F10">
      <w:pPr>
        <w:rPr>
          <w:rtl/>
        </w:rPr>
      </w:pPr>
      <w:bookmarkStart w:id="309" w:name="_ETM_Q1_2054000"/>
      <w:bookmarkEnd w:id="309"/>
    </w:p>
    <w:p w:rsidR="00666F10" w:rsidRDefault="00666F10" w:rsidP="00666F10">
      <w:pPr>
        <w:pStyle w:val="af5"/>
        <w:keepNext/>
        <w:rPr>
          <w:rtl/>
        </w:rPr>
      </w:pPr>
      <w:bookmarkStart w:id="310" w:name="ET_interruption_קריאה_122"/>
      <w:r w:rsidRPr="00666F10">
        <w:rPr>
          <w:rStyle w:val="TagStyle"/>
          <w:rtl/>
        </w:rPr>
        <w:t xml:space="preserve"> &lt;&lt; קריאה &gt;&gt; </w:t>
      </w:r>
      <w:r>
        <w:rPr>
          <w:rtl/>
        </w:rPr>
        <w:t>קריאה:</w:t>
      </w:r>
      <w:r w:rsidRPr="00666F10">
        <w:rPr>
          <w:rStyle w:val="TagStyle"/>
          <w:rtl/>
        </w:rPr>
        <w:t xml:space="preserve"> &lt;&lt; קריאה &gt;&gt;</w:t>
      </w:r>
      <w:r>
        <w:rPr>
          <w:rtl/>
        </w:rPr>
        <w:t xml:space="preserve"> </w:t>
      </w:r>
      <w:bookmarkEnd w:id="310"/>
    </w:p>
    <w:p w:rsidR="00666F10" w:rsidRDefault="00666F10" w:rsidP="00666F10">
      <w:pPr>
        <w:pStyle w:val="KeepWithNext"/>
        <w:rPr>
          <w:rtl/>
        </w:rPr>
      </w:pPr>
    </w:p>
    <w:p w:rsidR="00666F10" w:rsidRDefault="00666F10" w:rsidP="00666F10">
      <w:pPr>
        <w:rPr>
          <w:rtl/>
        </w:rPr>
      </w:pPr>
      <w:r>
        <w:rPr>
          <w:rFonts w:hint="cs"/>
          <w:rtl/>
        </w:rPr>
        <w:t xml:space="preserve">זה לא רק משרד המשפטים. </w:t>
      </w:r>
    </w:p>
    <w:p w:rsidR="00666F10" w:rsidRDefault="00666F10" w:rsidP="00666F10">
      <w:pPr>
        <w:rPr>
          <w:rtl/>
        </w:rPr>
      </w:pPr>
      <w:bookmarkStart w:id="311" w:name="_ETM_Q1_2055000"/>
      <w:bookmarkEnd w:id="311"/>
    </w:p>
    <w:p w:rsidR="00666F10" w:rsidRDefault="00666F10" w:rsidP="00666F10">
      <w:pPr>
        <w:pStyle w:val="af6"/>
        <w:keepNext/>
        <w:rPr>
          <w:rtl/>
        </w:rPr>
      </w:pPr>
      <w:bookmarkStart w:id="312" w:name="ET_yor_4758_123"/>
      <w:r w:rsidRPr="00666F10">
        <w:rPr>
          <w:rStyle w:val="TagStyle"/>
          <w:rtl/>
        </w:rPr>
        <w:t xml:space="preserve"> &lt;&lt; </w:t>
      </w:r>
      <w:proofErr w:type="spellStart"/>
      <w:r w:rsidRPr="00666F10">
        <w:rPr>
          <w:rStyle w:val="TagStyle"/>
          <w:rtl/>
        </w:rPr>
        <w:t>יור</w:t>
      </w:r>
      <w:proofErr w:type="spellEnd"/>
      <w:r w:rsidRPr="00666F10">
        <w:rPr>
          <w:rStyle w:val="TagStyle"/>
          <w:rtl/>
        </w:rPr>
        <w:t xml:space="preserve"> &gt;&gt; </w:t>
      </w:r>
      <w:r>
        <w:rPr>
          <w:rtl/>
        </w:rPr>
        <w:t xml:space="preserve">היו"ר יעקב </w:t>
      </w:r>
      <w:proofErr w:type="spellStart"/>
      <w:r>
        <w:rPr>
          <w:rtl/>
        </w:rPr>
        <w:t>מרגי</w:t>
      </w:r>
      <w:proofErr w:type="spellEnd"/>
      <w:r>
        <w:rPr>
          <w:rtl/>
        </w:rPr>
        <w:t>:</w:t>
      </w:r>
      <w:r w:rsidRPr="00666F10">
        <w:rPr>
          <w:rStyle w:val="TagStyle"/>
          <w:rtl/>
        </w:rPr>
        <w:t xml:space="preserve"> &lt;&lt; </w:t>
      </w:r>
      <w:proofErr w:type="spellStart"/>
      <w:r w:rsidRPr="00666F10">
        <w:rPr>
          <w:rStyle w:val="TagStyle"/>
          <w:rtl/>
        </w:rPr>
        <w:t>יור</w:t>
      </w:r>
      <w:proofErr w:type="spellEnd"/>
      <w:r w:rsidRPr="00666F10">
        <w:rPr>
          <w:rStyle w:val="TagStyle"/>
          <w:rtl/>
        </w:rPr>
        <w:t xml:space="preserve"> &gt;&gt;</w:t>
      </w:r>
      <w:r>
        <w:rPr>
          <w:rtl/>
        </w:rPr>
        <w:t xml:space="preserve"> </w:t>
      </w:r>
      <w:bookmarkEnd w:id="312"/>
    </w:p>
    <w:p w:rsidR="00666F10" w:rsidRDefault="00666F10" w:rsidP="00666F10">
      <w:pPr>
        <w:pStyle w:val="KeepWithNext"/>
        <w:rPr>
          <w:rtl/>
        </w:rPr>
      </w:pPr>
    </w:p>
    <w:p w:rsidR="00666F10" w:rsidRDefault="00666F10" w:rsidP="00666F10">
      <w:pPr>
        <w:rPr>
          <w:rtl/>
        </w:rPr>
      </w:pPr>
      <w:bookmarkStart w:id="313" w:name="_ETM_Q1_2056000"/>
      <w:bookmarkEnd w:id="313"/>
      <w:r>
        <w:rPr>
          <w:rFonts w:hint="cs"/>
          <w:rtl/>
        </w:rPr>
        <w:t xml:space="preserve">אחרי שתגיעו </w:t>
      </w:r>
      <w:bookmarkStart w:id="314" w:name="_ETM_Q1_2058000"/>
      <w:bookmarkEnd w:id="314"/>
      <w:r>
        <w:rPr>
          <w:rFonts w:hint="cs"/>
          <w:rtl/>
        </w:rPr>
        <w:t>להסכמות, ודאי. אנחנו מדברים על דרך המלך שכבר</w:t>
      </w:r>
      <w:bookmarkStart w:id="315" w:name="_ETM_Q1_2063000"/>
      <w:bookmarkEnd w:id="315"/>
      <w:r>
        <w:rPr>
          <w:rFonts w:hint="cs"/>
          <w:rtl/>
        </w:rPr>
        <w:t xml:space="preserve"> תיקנתם את התקנות. זה אחרי הסכמות. </w:t>
      </w:r>
      <w:r>
        <w:rPr>
          <w:rtl/>
        </w:rPr>
        <w:t xml:space="preserve">    </w:t>
      </w:r>
    </w:p>
    <w:p w:rsidR="00666F10" w:rsidRDefault="00666F10" w:rsidP="00666F10">
      <w:pPr>
        <w:rPr>
          <w:rtl/>
        </w:rPr>
      </w:pPr>
      <w:bookmarkStart w:id="316" w:name="_ETM_Q1_2037000"/>
      <w:bookmarkEnd w:id="316"/>
      <w:r>
        <w:rPr>
          <w:rtl/>
        </w:rPr>
        <w:t xml:space="preserve">  </w:t>
      </w:r>
    </w:p>
    <w:p w:rsidR="00BE15F9" w:rsidRDefault="00BE15F9" w:rsidP="00BE15F9">
      <w:pPr>
        <w:pStyle w:val="a4"/>
        <w:keepNext/>
        <w:rPr>
          <w:rtl/>
        </w:rPr>
      </w:pPr>
      <w:bookmarkStart w:id="317" w:name="ET_speaker_איתי_עצמון_32"/>
      <w:r w:rsidRPr="00BE15F9">
        <w:rPr>
          <w:rStyle w:val="TagStyle"/>
          <w:rtl/>
        </w:rPr>
        <w:t xml:space="preserve"> &lt;&lt; דובר &gt;&gt; </w:t>
      </w:r>
      <w:r>
        <w:rPr>
          <w:rtl/>
        </w:rPr>
        <w:t>איתי עצמון:</w:t>
      </w:r>
      <w:r w:rsidRPr="00BE15F9">
        <w:rPr>
          <w:rStyle w:val="TagStyle"/>
          <w:rtl/>
        </w:rPr>
        <w:t xml:space="preserve"> &lt;&lt; דובר &gt;&gt;</w:t>
      </w:r>
      <w:r>
        <w:rPr>
          <w:rtl/>
        </w:rPr>
        <w:t xml:space="preserve">   </w:t>
      </w:r>
      <w:bookmarkEnd w:id="317"/>
    </w:p>
    <w:p w:rsidR="00BE15F9" w:rsidRDefault="00BE15F9" w:rsidP="00BE15F9">
      <w:pPr>
        <w:pStyle w:val="KeepWithNext"/>
        <w:rPr>
          <w:rtl/>
          <w:lang w:eastAsia="he-IL"/>
        </w:rPr>
      </w:pPr>
    </w:p>
    <w:p w:rsidR="00666F10" w:rsidRDefault="00666F10" w:rsidP="00BE15F9">
      <w:pPr>
        <w:rPr>
          <w:rtl/>
          <w:lang w:eastAsia="he-IL"/>
        </w:rPr>
      </w:pPr>
      <w:r>
        <w:rPr>
          <w:rFonts w:hint="cs"/>
          <w:rtl/>
          <w:lang w:eastAsia="he-IL"/>
        </w:rPr>
        <w:t>אנחנו, כנראה, בטלפתיה - -</w:t>
      </w:r>
    </w:p>
    <w:p w:rsidR="00666F10" w:rsidRDefault="00666F10" w:rsidP="00666F10">
      <w:pPr>
        <w:ind w:firstLine="0"/>
        <w:rPr>
          <w:rtl/>
          <w:lang w:eastAsia="he-IL"/>
        </w:rPr>
      </w:pPr>
    </w:p>
    <w:p w:rsidR="00666F10" w:rsidRDefault="00666F10" w:rsidP="00666F10">
      <w:pPr>
        <w:pStyle w:val="af6"/>
        <w:keepNext/>
        <w:rPr>
          <w:rtl/>
        </w:rPr>
      </w:pPr>
      <w:bookmarkStart w:id="318" w:name="ET_yor_4758_124"/>
      <w:r w:rsidRPr="00666F10">
        <w:rPr>
          <w:rStyle w:val="TagStyle"/>
          <w:rtl/>
        </w:rPr>
        <w:t xml:space="preserve"> &lt;&lt; </w:t>
      </w:r>
      <w:proofErr w:type="spellStart"/>
      <w:r w:rsidRPr="00666F10">
        <w:rPr>
          <w:rStyle w:val="TagStyle"/>
          <w:rtl/>
        </w:rPr>
        <w:t>יור</w:t>
      </w:r>
      <w:proofErr w:type="spellEnd"/>
      <w:r w:rsidRPr="00666F10">
        <w:rPr>
          <w:rStyle w:val="TagStyle"/>
          <w:rtl/>
        </w:rPr>
        <w:t xml:space="preserve"> &gt;&gt; </w:t>
      </w:r>
      <w:r>
        <w:rPr>
          <w:rtl/>
        </w:rPr>
        <w:t xml:space="preserve">היו"ר יעקב </w:t>
      </w:r>
      <w:proofErr w:type="spellStart"/>
      <w:r>
        <w:rPr>
          <w:rtl/>
        </w:rPr>
        <w:t>מרגי</w:t>
      </w:r>
      <w:proofErr w:type="spellEnd"/>
      <w:r>
        <w:rPr>
          <w:rtl/>
        </w:rPr>
        <w:t>:</w:t>
      </w:r>
      <w:r w:rsidRPr="00666F10">
        <w:rPr>
          <w:rStyle w:val="TagStyle"/>
          <w:rtl/>
        </w:rPr>
        <w:t xml:space="preserve"> &lt;&lt; </w:t>
      </w:r>
      <w:proofErr w:type="spellStart"/>
      <w:r w:rsidRPr="00666F10">
        <w:rPr>
          <w:rStyle w:val="TagStyle"/>
          <w:rtl/>
        </w:rPr>
        <w:t>יור</w:t>
      </w:r>
      <w:proofErr w:type="spellEnd"/>
      <w:r w:rsidRPr="00666F10">
        <w:rPr>
          <w:rStyle w:val="TagStyle"/>
          <w:rtl/>
        </w:rPr>
        <w:t xml:space="preserve"> &gt;&gt;</w:t>
      </w:r>
      <w:r>
        <w:rPr>
          <w:rtl/>
        </w:rPr>
        <w:t xml:space="preserve"> </w:t>
      </w:r>
      <w:bookmarkEnd w:id="318"/>
    </w:p>
    <w:p w:rsidR="00666F10" w:rsidRDefault="00666F10" w:rsidP="00666F10">
      <w:pPr>
        <w:pStyle w:val="KeepWithNext"/>
        <w:rPr>
          <w:rtl/>
        </w:rPr>
      </w:pPr>
    </w:p>
    <w:p w:rsidR="00666F10" w:rsidRDefault="00666F10" w:rsidP="00666F10">
      <w:pPr>
        <w:rPr>
          <w:rtl/>
        </w:rPr>
      </w:pPr>
      <w:r>
        <w:rPr>
          <w:rFonts w:hint="cs"/>
          <w:rtl/>
        </w:rPr>
        <w:t xml:space="preserve">זאת הפרקטיקה, פשוט. </w:t>
      </w:r>
    </w:p>
    <w:p w:rsidR="00666F10" w:rsidRDefault="00666F10" w:rsidP="00666F10">
      <w:pPr>
        <w:rPr>
          <w:rtl/>
        </w:rPr>
      </w:pPr>
    </w:p>
    <w:p w:rsidR="00666F10" w:rsidRDefault="00666F10" w:rsidP="00666F10">
      <w:pPr>
        <w:pStyle w:val="a4"/>
        <w:keepNext/>
        <w:rPr>
          <w:rtl/>
        </w:rPr>
      </w:pPr>
      <w:bookmarkStart w:id="319" w:name="ET_speaker_איתי_עצמון_125"/>
      <w:r w:rsidRPr="00666F10">
        <w:rPr>
          <w:rStyle w:val="TagStyle"/>
          <w:rtl/>
        </w:rPr>
        <w:t xml:space="preserve"> &lt;&lt; דובר &gt;&gt; </w:t>
      </w:r>
      <w:r>
        <w:rPr>
          <w:rtl/>
        </w:rPr>
        <w:t>איתי עצמון:</w:t>
      </w:r>
      <w:r w:rsidRPr="00666F10">
        <w:rPr>
          <w:rStyle w:val="TagStyle"/>
          <w:rtl/>
        </w:rPr>
        <w:t xml:space="preserve"> &lt;&lt; דובר &gt;&gt;</w:t>
      </w:r>
      <w:r>
        <w:rPr>
          <w:rtl/>
        </w:rPr>
        <w:t xml:space="preserve"> </w:t>
      </w:r>
      <w:bookmarkEnd w:id="319"/>
    </w:p>
    <w:p w:rsidR="00666F10" w:rsidRDefault="00666F10" w:rsidP="00666F10">
      <w:pPr>
        <w:pStyle w:val="KeepWithNext"/>
        <w:rPr>
          <w:rtl/>
        </w:rPr>
      </w:pPr>
    </w:p>
    <w:p w:rsidR="00BE15F9" w:rsidRDefault="00666F10" w:rsidP="00CC47CD">
      <w:pPr>
        <w:rPr>
          <w:rtl/>
          <w:lang w:eastAsia="he-IL"/>
        </w:rPr>
      </w:pPr>
      <w:bookmarkStart w:id="320" w:name="_ETM_Q1_2072000"/>
      <w:bookmarkEnd w:id="320"/>
      <w:r>
        <w:rPr>
          <w:rFonts w:hint="cs"/>
          <w:rtl/>
        </w:rPr>
        <w:t xml:space="preserve">- - </w:t>
      </w:r>
      <w:bookmarkStart w:id="321" w:name="_ETM_Q1_2073000"/>
      <w:bookmarkEnd w:id="321"/>
      <w:r>
        <w:rPr>
          <w:rFonts w:hint="cs"/>
          <w:rtl/>
          <w:lang w:eastAsia="he-IL"/>
        </w:rPr>
        <w:t xml:space="preserve">כי </w:t>
      </w:r>
      <w:r w:rsidR="00BE15F9">
        <w:rPr>
          <w:rFonts w:hint="cs"/>
          <w:rtl/>
          <w:lang w:eastAsia="he-IL"/>
        </w:rPr>
        <w:t xml:space="preserve">רציתי לחדד </w:t>
      </w:r>
      <w:r>
        <w:rPr>
          <w:rFonts w:hint="cs"/>
          <w:rtl/>
          <w:lang w:eastAsia="he-IL"/>
        </w:rPr>
        <w:t xml:space="preserve">בדיוק </w:t>
      </w:r>
      <w:r w:rsidR="00BE15F9">
        <w:rPr>
          <w:rFonts w:hint="cs"/>
          <w:rtl/>
          <w:lang w:eastAsia="he-IL"/>
        </w:rPr>
        <w:t xml:space="preserve">את אותה נקודה. </w:t>
      </w:r>
      <w:r>
        <w:rPr>
          <w:rFonts w:hint="cs"/>
          <w:rtl/>
          <w:lang w:eastAsia="he-IL"/>
        </w:rPr>
        <w:t xml:space="preserve">למעשה, בהצעת החוק אתם </w:t>
      </w:r>
      <w:r w:rsidR="00BE15F9">
        <w:rPr>
          <w:rFonts w:hint="cs"/>
          <w:rtl/>
          <w:lang w:eastAsia="he-IL"/>
        </w:rPr>
        <w:t xml:space="preserve">מבקשים </w:t>
      </w:r>
      <w:r>
        <w:rPr>
          <w:rFonts w:hint="cs"/>
          <w:rtl/>
          <w:lang w:eastAsia="he-IL"/>
        </w:rPr>
        <w:t xml:space="preserve">גם למחוק את סעיף 44(ג) שקובע מועד לקביעת </w:t>
      </w:r>
      <w:bookmarkStart w:id="322" w:name="_ETM_Q1_2084000"/>
      <w:bookmarkEnd w:id="322"/>
      <w:r>
        <w:rPr>
          <w:rFonts w:hint="cs"/>
          <w:rtl/>
          <w:lang w:eastAsia="he-IL"/>
        </w:rPr>
        <w:t xml:space="preserve">אותו צו קבוע למחירים מזרים לפי סעיף 13(ב)(1). </w:t>
      </w:r>
      <w:r w:rsidR="00BE15F9">
        <w:rPr>
          <w:rFonts w:hint="cs"/>
          <w:rtl/>
          <w:lang w:eastAsia="he-IL"/>
        </w:rPr>
        <w:t>אני באמת שואל האם התקופה שמבוקשת כאן על</w:t>
      </w:r>
      <w:r>
        <w:rPr>
          <w:rFonts w:hint="cs"/>
          <w:rtl/>
          <w:lang w:eastAsia="he-IL"/>
        </w:rPr>
        <w:t>-</w:t>
      </w:r>
      <w:r w:rsidR="00BE15F9">
        <w:rPr>
          <w:rFonts w:hint="cs"/>
          <w:rtl/>
          <w:lang w:eastAsia="he-IL"/>
        </w:rPr>
        <w:t xml:space="preserve">ידכם </w:t>
      </w:r>
      <w:r>
        <w:rPr>
          <w:rFonts w:hint="cs"/>
          <w:rtl/>
          <w:lang w:eastAsia="he-IL"/>
        </w:rPr>
        <w:t xml:space="preserve">היא ריאלית או האם </w:t>
      </w:r>
      <w:bookmarkStart w:id="323" w:name="_ETM_Q1_2091000"/>
      <w:bookmarkEnd w:id="323"/>
      <w:r>
        <w:rPr>
          <w:rFonts w:hint="cs"/>
          <w:rtl/>
          <w:lang w:eastAsia="he-IL"/>
        </w:rPr>
        <w:t xml:space="preserve">יש היתכנות </w:t>
      </w:r>
      <w:r w:rsidR="00BE15F9">
        <w:rPr>
          <w:rFonts w:hint="cs"/>
          <w:rtl/>
          <w:lang w:eastAsia="he-IL"/>
        </w:rPr>
        <w:t>סבירה לקביעת ההסדר הקבוע</w:t>
      </w:r>
      <w:r w:rsidR="00CC47CD">
        <w:rPr>
          <w:rFonts w:hint="cs"/>
          <w:rtl/>
          <w:lang w:eastAsia="he-IL"/>
        </w:rPr>
        <w:t xml:space="preserve"> עד סוף דצמבר 2020? כי </w:t>
      </w:r>
      <w:bookmarkStart w:id="324" w:name="_ETM_Q1_2102000"/>
      <w:bookmarkEnd w:id="324"/>
      <w:r w:rsidR="00BE15F9">
        <w:rPr>
          <w:rFonts w:hint="cs"/>
          <w:rtl/>
          <w:lang w:eastAsia="he-IL"/>
        </w:rPr>
        <w:t>אם אנחנו</w:t>
      </w:r>
      <w:r w:rsidR="00CC47CD">
        <w:rPr>
          <w:rFonts w:hint="cs"/>
          <w:rtl/>
          <w:lang w:eastAsia="he-IL"/>
        </w:rPr>
        <w:t>,</w:t>
      </w:r>
      <w:r w:rsidR="00BE15F9">
        <w:rPr>
          <w:rFonts w:hint="cs"/>
          <w:rtl/>
          <w:lang w:eastAsia="he-IL"/>
        </w:rPr>
        <w:t xml:space="preserve"> בכל מקרה</w:t>
      </w:r>
      <w:r w:rsidR="00CC47CD">
        <w:rPr>
          <w:rFonts w:hint="cs"/>
          <w:rtl/>
          <w:lang w:eastAsia="he-IL"/>
        </w:rPr>
        <w:t>,</w:t>
      </w:r>
      <w:r w:rsidR="00BE15F9">
        <w:rPr>
          <w:rFonts w:hint="cs"/>
          <w:rtl/>
          <w:lang w:eastAsia="he-IL"/>
        </w:rPr>
        <w:t xml:space="preserve"> חושבים שאין לזה סיכוי</w:t>
      </w:r>
      <w:r w:rsidR="00CC47CD">
        <w:rPr>
          <w:rFonts w:hint="cs"/>
          <w:rtl/>
          <w:lang w:eastAsia="he-IL"/>
        </w:rPr>
        <w:t>,</w:t>
      </w:r>
      <w:r w:rsidR="00BE15F9">
        <w:rPr>
          <w:rFonts w:hint="cs"/>
          <w:rtl/>
          <w:lang w:eastAsia="he-IL"/>
        </w:rPr>
        <w:t xml:space="preserve"> השאלה </w:t>
      </w:r>
      <w:r w:rsidR="00CC47CD">
        <w:rPr>
          <w:rFonts w:hint="cs"/>
          <w:rtl/>
          <w:lang w:eastAsia="he-IL"/>
        </w:rPr>
        <w:t xml:space="preserve">בשביל </w:t>
      </w:r>
      <w:r w:rsidR="00BE15F9">
        <w:rPr>
          <w:rFonts w:hint="cs"/>
          <w:rtl/>
          <w:lang w:eastAsia="he-IL"/>
        </w:rPr>
        <w:t xml:space="preserve">מה לקבוע </w:t>
      </w:r>
      <w:r w:rsidR="00CC47CD">
        <w:rPr>
          <w:rFonts w:hint="cs"/>
          <w:rtl/>
          <w:lang w:eastAsia="he-IL"/>
        </w:rPr>
        <w:t xml:space="preserve">עכשיו תקופה כזאת קצרה ולאחר מכן להאריך אותה בצו באישור </w:t>
      </w:r>
      <w:bookmarkStart w:id="325" w:name="_ETM_Q1_2114000"/>
      <w:bookmarkEnd w:id="325"/>
      <w:r w:rsidR="00CC47CD">
        <w:rPr>
          <w:rFonts w:hint="cs"/>
          <w:rtl/>
          <w:lang w:eastAsia="he-IL"/>
        </w:rPr>
        <w:t>ועדה?</w:t>
      </w:r>
      <w:r w:rsidR="00BE15F9">
        <w:rPr>
          <w:rFonts w:hint="cs"/>
          <w:rtl/>
          <w:lang w:eastAsia="he-IL"/>
        </w:rPr>
        <w:t xml:space="preserve"> איפה מצוי התהליך של גיבוש ה</w:t>
      </w:r>
      <w:r w:rsidR="00CC47CD">
        <w:rPr>
          <w:rFonts w:hint="cs"/>
          <w:rtl/>
          <w:lang w:eastAsia="he-IL"/>
        </w:rPr>
        <w:t xml:space="preserve">עקרונות לקביעת המחירים? כי יש </w:t>
      </w:r>
      <w:r w:rsidR="00BE15F9">
        <w:rPr>
          <w:rFonts w:hint="cs"/>
          <w:rtl/>
          <w:lang w:eastAsia="he-IL"/>
        </w:rPr>
        <w:t>עקרונות</w:t>
      </w:r>
      <w:r w:rsidR="00CC47CD">
        <w:rPr>
          <w:rFonts w:hint="cs"/>
          <w:rtl/>
          <w:lang w:eastAsia="he-IL"/>
        </w:rPr>
        <w:t xml:space="preserve"> לקביעת מחירים ולאח</w:t>
      </w:r>
      <w:bookmarkStart w:id="326" w:name="_ETM_Q1_2117000"/>
      <w:bookmarkEnd w:id="326"/>
      <w:r w:rsidR="00CC47CD">
        <w:rPr>
          <w:rFonts w:hint="cs"/>
          <w:rtl/>
          <w:lang w:eastAsia="he-IL"/>
        </w:rPr>
        <w:t>ר מכן צו והעקרונות האלה מגיעים לכאן לאישור ועדה.</w:t>
      </w:r>
      <w:r w:rsidR="00BE15F9">
        <w:rPr>
          <w:rFonts w:hint="cs"/>
          <w:rtl/>
          <w:lang w:eastAsia="he-IL"/>
        </w:rPr>
        <w:t xml:space="preserve"> </w:t>
      </w:r>
    </w:p>
    <w:p w:rsidR="00BE15F9" w:rsidRDefault="00BE15F9" w:rsidP="00BE15F9">
      <w:pPr>
        <w:rPr>
          <w:rtl/>
          <w:lang w:eastAsia="he-IL"/>
        </w:rPr>
      </w:pPr>
    </w:p>
    <w:p w:rsidR="00BE15F9" w:rsidRDefault="00BE15F9" w:rsidP="00BE15F9">
      <w:pPr>
        <w:pStyle w:val="af9"/>
        <w:keepNext/>
        <w:rPr>
          <w:rtl/>
          <w:lang w:eastAsia="he-IL"/>
        </w:rPr>
      </w:pPr>
      <w:bookmarkStart w:id="327" w:name="ET_guest_832079_35"/>
      <w:r w:rsidRPr="00BE15F9">
        <w:rPr>
          <w:rStyle w:val="TagStyle"/>
          <w:rtl/>
        </w:rPr>
        <w:t xml:space="preserve"> &lt;&lt; אורח &gt;&gt; </w:t>
      </w:r>
      <w:r>
        <w:rPr>
          <w:rtl/>
          <w:lang w:eastAsia="he-IL"/>
        </w:rPr>
        <w:t>תמר לוי בונה:</w:t>
      </w:r>
      <w:r w:rsidRPr="00BE15F9">
        <w:rPr>
          <w:rStyle w:val="TagStyle"/>
          <w:rtl/>
        </w:rPr>
        <w:t xml:space="preserve"> &lt;&lt; אורח &gt;&gt;</w:t>
      </w:r>
      <w:r>
        <w:rPr>
          <w:rtl/>
          <w:lang w:eastAsia="he-IL"/>
        </w:rPr>
        <w:t xml:space="preserve">   </w:t>
      </w:r>
      <w:bookmarkEnd w:id="327"/>
    </w:p>
    <w:p w:rsidR="00BE15F9" w:rsidRDefault="00BE15F9" w:rsidP="00BE15F9">
      <w:pPr>
        <w:pStyle w:val="KeepWithNext"/>
        <w:rPr>
          <w:rtl/>
          <w:lang w:eastAsia="he-IL"/>
        </w:rPr>
      </w:pPr>
    </w:p>
    <w:p w:rsidR="00BE15F9" w:rsidRDefault="00CC47CD" w:rsidP="00BE15F9">
      <w:pPr>
        <w:rPr>
          <w:rtl/>
          <w:lang w:eastAsia="he-IL"/>
        </w:rPr>
      </w:pPr>
      <w:r>
        <w:rPr>
          <w:rFonts w:hint="cs"/>
          <w:rtl/>
          <w:lang w:eastAsia="he-IL"/>
        </w:rPr>
        <w:t xml:space="preserve">כפי שאמרה עורכת הדין </w:t>
      </w:r>
      <w:proofErr w:type="spellStart"/>
      <w:r>
        <w:rPr>
          <w:rFonts w:hint="cs"/>
          <w:rtl/>
          <w:lang w:eastAsia="he-IL"/>
        </w:rPr>
        <w:t>אביאני</w:t>
      </w:r>
      <w:proofErr w:type="spellEnd"/>
      <w:r>
        <w:rPr>
          <w:rFonts w:hint="cs"/>
          <w:rtl/>
          <w:lang w:eastAsia="he-IL"/>
        </w:rPr>
        <w:t xml:space="preserve"> יש שתי אפשרויות: אפשרות אחת היא שאנחנו </w:t>
      </w:r>
      <w:bookmarkStart w:id="328" w:name="_ETM_Q1_2129000"/>
      <w:bookmarkEnd w:id="328"/>
      <w:r>
        <w:rPr>
          <w:rFonts w:hint="cs"/>
          <w:rtl/>
          <w:lang w:eastAsia="he-IL"/>
        </w:rPr>
        <w:t xml:space="preserve">נלך דרך עולם פיקוח המחירים ואז אכן יש להתקין את התקנות שדיברת עליהן. אגב, בגלל שלממשלה היו בסך הכול תשע </w:t>
      </w:r>
      <w:bookmarkStart w:id="329" w:name="_ETM_Q1_2138000"/>
      <w:bookmarkEnd w:id="329"/>
      <w:r>
        <w:rPr>
          <w:rFonts w:hint="cs"/>
          <w:rtl/>
          <w:lang w:eastAsia="he-IL"/>
        </w:rPr>
        <w:t xml:space="preserve">שנים להיערך ליום הזה אז יש, כמובן, טיוטות של תקנות שאנחנו צריכים להסכים בינינו, המשרדים. הדברים כתובים וזה פרי הסכמות. זה מסלול אחד שבתוך חצי שנה ועוד חצי שנה אני לא רואה שתהיה בעיה עם הדבר הזה. כמובן, נבואה ניתנה </w:t>
      </w:r>
      <w:r>
        <w:rPr>
          <w:rtl/>
          <w:lang w:eastAsia="he-IL"/>
        </w:rPr>
        <w:t>–</w:t>
      </w:r>
      <w:r>
        <w:rPr>
          <w:rFonts w:hint="cs"/>
          <w:rtl/>
          <w:lang w:eastAsia="he-IL"/>
        </w:rPr>
        <w:t xml:space="preserve"> כולם יודעים למי</w:t>
      </w:r>
      <w:bookmarkStart w:id="330" w:name="_ETM_Q1_2158000"/>
      <w:bookmarkEnd w:id="330"/>
      <w:r>
        <w:rPr>
          <w:rFonts w:hint="cs"/>
          <w:rtl/>
          <w:lang w:eastAsia="he-IL"/>
        </w:rPr>
        <w:t xml:space="preserve">; אבל כיוון שאנחנו כבר דשנו בזה תשע שנים זאת לא אמורה להיות בעיה. </w:t>
      </w:r>
    </w:p>
    <w:p w:rsidR="00CC47CD" w:rsidRDefault="00CC47CD" w:rsidP="00BE15F9">
      <w:pPr>
        <w:rPr>
          <w:rtl/>
          <w:lang w:eastAsia="he-IL"/>
        </w:rPr>
      </w:pPr>
      <w:bookmarkStart w:id="331" w:name="_ETM_Q1_2164000"/>
      <w:bookmarkEnd w:id="331"/>
    </w:p>
    <w:p w:rsidR="00CC47CD" w:rsidRDefault="00CC47CD" w:rsidP="00CC47CD">
      <w:pPr>
        <w:pStyle w:val="a4"/>
        <w:keepNext/>
        <w:rPr>
          <w:rtl/>
        </w:rPr>
      </w:pPr>
      <w:bookmarkStart w:id="332" w:name="ET_speaker_איתי_עצמון_126"/>
      <w:r w:rsidRPr="00CC47CD">
        <w:rPr>
          <w:rStyle w:val="TagStyle"/>
          <w:rtl/>
        </w:rPr>
        <w:lastRenderedPageBreak/>
        <w:t xml:space="preserve"> &lt;&lt; דובר &gt;&gt; </w:t>
      </w:r>
      <w:r>
        <w:rPr>
          <w:rtl/>
        </w:rPr>
        <w:t>איתי עצמון:</w:t>
      </w:r>
      <w:r w:rsidRPr="00CC47CD">
        <w:rPr>
          <w:rStyle w:val="TagStyle"/>
          <w:rtl/>
        </w:rPr>
        <w:t xml:space="preserve"> &lt;&lt; דובר &gt;&gt;</w:t>
      </w:r>
      <w:r>
        <w:rPr>
          <w:rtl/>
        </w:rPr>
        <w:t xml:space="preserve"> </w:t>
      </w:r>
      <w:bookmarkEnd w:id="332"/>
    </w:p>
    <w:p w:rsidR="00CC47CD" w:rsidRDefault="00CC47CD" w:rsidP="00CC47CD">
      <w:pPr>
        <w:pStyle w:val="KeepWithNext"/>
        <w:rPr>
          <w:rtl/>
        </w:rPr>
      </w:pPr>
    </w:p>
    <w:p w:rsidR="00CC47CD" w:rsidRDefault="00CC47CD" w:rsidP="00CC47CD">
      <w:pPr>
        <w:rPr>
          <w:rtl/>
        </w:rPr>
      </w:pPr>
      <w:r>
        <w:rPr>
          <w:rFonts w:hint="cs"/>
          <w:rtl/>
        </w:rPr>
        <w:t xml:space="preserve">כלומר תוך כמה זמן אתם </w:t>
      </w:r>
      <w:bookmarkStart w:id="333" w:name="_ETM_Q1_2165000"/>
      <w:bookmarkEnd w:id="333"/>
      <w:r>
        <w:rPr>
          <w:rFonts w:hint="cs"/>
          <w:rtl/>
        </w:rPr>
        <w:t>תביאו לאישור ועדת הכלכלה את התקנות הקובעות את העקרונות</w:t>
      </w:r>
      <w:bookmarkStart w:id="334" w:name="_ETM_Q1_2168000"/>
      <w:bookmarkEnd w:id="334"/>
      <w:r>
        <w:rPr>
          <w:rFonts w:hint="cs"/>
          <w:rtl/>
        </w:rPr>
        <w:t>?</w:t>
      </w:r>
      <w:r>
        <w:rPr>
          <w:rtl/>
        </w:rPr>
        <w:t xml:space="preserve">  </w:t>
      </w:r>
    </w:p>
    <w:p w:rsidR="00BE15F9" w:rsidRDefault="00BE15F9" w:rsidP="00BE15F9">
      <w:pPr>
        <w:rPr>
          <w:lang w:eastAsia="he-IL"/>
        </w:rPr>
      </w:pPr>
    </w:p>
    <w:p w:rsidR="00BE15F9" w:rsidRDefault="00BE15F9" w:rsidP="00BE15F9">
      <w:pPr>
        <w:pStyle w:val="af6"/>
        <w:keepNext/>
        <w:rPr>
          <w:rtl/>
        </w:rPr>
      </w:pPr>
      <w:bookmarkStart w:id="335" w:name="ET_yor_4758_34"/>
      <w:r w:rsidRPr="00BE15F9">
        <w:rPr>
          <w:rStyle w:val="TagStyle"/>
          <w:rtl/>
        </w:rPr>
        <w:t xml:space="preserve"> &lt;&lt; </w:t>
      </w:r>
      <w:proofErr w:type="spellStart"/>
      <w:r w:rsidRPr="00BE15F9">
        <w:rPr>
          <w:rStyle w:val="TagStyle"/>
          <w:rtl/>
        </w:rPr>
        <w:t>יור</w:t>
      </w:r>
      <w:proofErr w:type="spellEnd"/>
      <w:r w:rsidRPr="00BE15F9">
        <w:rPr>
          <w:rStyle w:val="TagStyle"/>
          <w:rtl/>
        </w:rPr>
        <w:t xml:space="preserve"> &gt;&gt; </w:t>
      </w:r>
      <w:r>
        <w:rPr>
          <w:rtl/>
        </w:rPr>
        <w:t xml:space="preserve">היו"ר יעקב </w:t>
      </w:r>
      <w:proofErr w:type="spellStart"/>
      <w:r>
        <w:rPr>
          <w:rtl/>
        </w:rPr>
        <w:t>מרגי</w:t>
      </w:r>
      <w:proofErr w:type="spellEnd"/>
      <w:r>
        <w:rPr>
          <w:rtl/>
        </w:rPr>
        <w:t>:</w:t>
      </w:r>
      <w:r w:rsidRPr="00BE15F9">
        <w:rPr>
          <w:rStyle w:val="TagStyle"/>
          <w:rtl/>
        </w:rPr>
        <w:t xml:space="preserve"> &lt;&lt; </w:t>
      </w:r>
      <w:proofErr w:type="spellStart"/>
      <w:r w:rsidRPr="00BE15F9">
        <w:rPr>
          <w:rStyle w:val="TagStyle"/>
          <w:rtl/>
        </w:rPr>
        <w:t>יור</w:t>
      </w:r>
      <w:proofErr w:type="spellEnd"/>
      <w:r w:rsidRPr="00BE15F9">
        <w:rPr>
          <w:rStyle w:val="TagStyle"/>
          <w:rtl/>
        </w:rPr>
        <w:t xml:space="preserve"> &gt;&gt;</w:t>
      </w:r>
      <w:r>
        <w:rPr>
          <w:rtl/>
        </w:rPr>
        <w:t xml:space="preserve">   </w:t>
      </w:r>
      <w:bookmarkEnd w:id="335"/>
    </w:p>
    <w:p w:rsidR="00BE15F9" w:rsidRDefault="00BE15F9" w:rsidP="00BE15F9">
      <w:pPr>
        <w:pStyle w:val="KeepWithNext"/>
        <w:rPr>
          <w:rtl/>
          <w:lang w:eastAsia="he-IL"/>
        </w:rPr>
      </w:pPr>
    </w:p>
    <w:p w:rsidR="00BE15F9" w:rsidRDefault="00CC47CD" w:rsidP="00BE15F9">
      <w:pPr>
        <w:rPr>
          <w:rtl/>
          <w:lang w:eastAsia="he-IL"/>
        </w:rPr>
      </w:pPr>
      <w:r>
        <w:rPr>
          <w:rFonts w:hint="cs"/>
          <w:rtl/>
          <w:lang w:eastAsia="he-IL"/>
        </w:rPr>
        <w:t xml:space="preserve">במקרה הגרוע הם צופים שזה ייקח </w:t>
      </w:r>
      <w:bookmarkStart w:id="336" w:name="_ETM_Q1_2174000"/>
      <w:bookmarkEnd w:id="336"/>
      <w:r>
        <w:rPr>
          <w:rFonts w:hint="cs"/>
          <w:rtl/>
          <w:lang w:eastAsia="he-IL"/>
        </w:rPr>
        <w:t xml:space="preserve">שנה. </w:t>
      </w:r>
    </w:p>
    <w:p w:rsidR="00CC47CD" w:rsidRDefault="00CC47CD" w:rsidP="00BE15F9">
      <w:pPr>
        <w:rPr>
          <w:rtl/>
          <w:lang w:eastAsia="he-IL"/>
        </w:rPr>
      </w:pPr>
    </w:p>
    <w:p w:rsidR="00CC47CD" w:rsidRDefault="00CC47CD" w:rsidP="00CC47CD">
      <w:pPr>
        <w:pStyle w:val="af9"/>
        <w:keepNext/>
        <w:rPr>
          <w:rtl/>
          <w:lang w:eastAsia="he-IL"/>
        </w:rPr>
      </w:pPr>
      <w:bookmarkStart w:id="337" w:name="ET_guest_691880_127"/>
      <w:r w:rsidRPr="00CC47CD">
        <w:rPr>
          <w:rStyle w:val="TagStyle"/>
          <w:rtl/>
        </w:rPr>
        <w:t xml:space="preserve"> &lt;&lt; אורח &gt;&gt; </w:t>
      </w:r>
      <w:r>
        <w:rPr>
          <w:rtl/>
          <w:lang w:eastAsia="he-IL"/>
        </w:rPr>
        <w:t>אסף לוי:</w:t>
      </w:r>
      <w:r w:rsidRPr="00CC47CD">
        <w:rPr>
          <w:rStyle w:val="TagStyle"/>
          <w:rtl/>
        </w:rPr>
        <w:t xml:space="preserve"> &lt;&lt; אורח &gt;&gt;</w:t>
      </w:r>
      <w:r>
        <w:rPr>
          <w:rtl/>
          <w:lang w:eastAsia="he-IL"/>
        </w:rPr>
        <w:t xml:space="preserve"> </w:t>
      </w:r>
      <w:bookmarkEnd w:id="337"/>
    </w:p>
    <w:p w:rsidR="00CC47CD" w:rsidRDefault="00CC47CD" w:rsidP="00CC47CD">
      <w:pPr>
        <w:pStyle w:val="KeepWithNext"/>
        <w:rPr>
          <w:rtl/>
          <w:lang w:eastAsia="he-IL"/>
        </w:rPr>
      </w:pPr>
    </w:p>
    <w:p w:rsidR="00CC47CD" w:rsidRDefault="00CC47CD" w:rsidP="00CC47CD">
      <w:pPr>
        <w:rPr>
          <w:rtl/>
          <w:lang w:eastAsia="he-IL"/>
        </w:rPr>
      </w:pPr>
      <w:r>
        <w:rPr>
          <w:rFonts w:hint="cs"/>
          <w:rtl/>
          <w:lang w:eastAsia="he-IL"/>
        </w:rPr>
        <w:t xml:space="preserve">אנחנו לא יודעים כי, קודם כול, לפני שאנחנו מחליטים אם באים עם תקנות או לא צריך להבין </w:t>
      </w:r>
      <w:bookmarkStart w:id="338" w:name="_ETM_Q1_2176000"/>
      <w:bookmarkEnd w:id="338"/>
      <w:r>
        <w:rPr>
          <w:rFonts w:hint="cs"/>
          <w:rtl/>
          <w:lang w:eastAsia="he-IL"/>
        </w:rPr>
        <w:t xml:space="preserve">אם אנחנו מגיעים להסדר. </w:t>
      </w:r>
    </w:p>
    <w:p w:rsidR="00CC47CD" w:rsidRDefault="00CC47CD" w:rsidP="00CC47CD">
      <w:pPr>
        <w:rPr>
          <w:rtl/>
          <w:lang w:eastAsia="he-IL"/>
        </w:rPr>
      </w:pPr>
      <w:bookmarkStart w:id="339" w:name="_ETM_Q1_2179000"/>
      <w:bookmarkEnd w:id="339"/>
    </w:p>
    <w:p w:rsidR="00CC47CD" w:rsidRDefault="00CC47CD" w:rsidP="00CC47CD">
      <w:pPr>
        <w:pStyle w:val="af6"/>
        <w:keepNext/>
        <w:rPr>
          <w:rtl/>
        </w:rPr>
      </w:pPr>
      <w:bookmarkStart w:id="340" w:name="ET_yor_4758_128"/>
      <w:r w:rsidRPr="00CC47CD">
        <w:rPr>
          <w:rStyle w:val="TagStyle"/>
          <w:rtl/>
        </w:rPr>
        <w:t xml:space="preserve"> &lt;&lt; </w:t>
      </w:r>
      <w:proofErr w:type="spellStart"/>
      <w:r w:rsidRPr="00CC47CD">
        <w:rPr>
          <w:rStyle w:val="TagStyle"/>
          <w:rtl/>
        </w:rPr>
        <w:t>יור</w:t>
      </w:r>
      <w:proofErr w:type="spellEnd"/>
      <w:r w:rsidRPr="00CC47CD">
        <w:rPr>
          <w:rStyle w:val="TagStyle"/>
          <w:rtl/>
        </w:rPr>
        <w:t xml:space="preserve"> &gt;&gt; </w:t>
      </w:r>
      <w:r>
        <w:rPr>
          <w:rtl/>
        </w:rPr>
        <w:t xml:space="preserve">היו"ר יעקב </w:t>
      </w:r>
      <w:proofErr w:type="spellStart"/>
      <w:r>
        <w:rPr>
          <w:rtl/>
        </w:rPr>
        <w:t>מרגי</w:t>
      </w:r>
      <w:proofErr w:type="spellEnd"/>
      <w:r>
        <w:rPr>
          <w:rtl/>
        </w:rPr>
        <w:t>:</w:t>
      </w:r>
      <w:r w:rsidRPr="00CC47CD">
        <w:rPr>
          <w:rStyle w:val="TagStyle"/>
          <w:rtl/>
        </w:rPr>
        <w:t xml:space="preserve"> &lt;&lt; </w:t>
      </w:r>
      <w:proofErr w:type="spellStart"/>
      <w:r w:rsidRPr="00CC47CD">
        <w:rPr>
          <w:rStyle w:val="TagStyle"/>
          <w:rtl/>
        </w:rPr>
        <w:t>יור</w:t>
      </w:r>
      <w:proofErr w:type="spellEnd"/>
      <w:r w:rsidRPr="00CC47CD">
        <w:rPr>
          <w:rStyle w:val="TagStyle"/>
          <w:rtl/>
        </w:rPr>
        <w:t xml:space="preserve"> &gt;&gt;</w:t>
      </w:r>
      <w:r>
        <w:rPr>
          <w:rtl/>
        </w:rPr>
        <w:t xml:space="preserve"> </w:t>
      </w:r>
      <w:bookmarkEnd w:id="340"/>
    </w:p>
    <w:p w:rsidR="00CC47CD" w:rsidRDefault="00CC47CD" w:rsidP="00CC47CD">
      <w:pPr>
        <w:pStyle w:val="KeepWithNext"/>
        <w:rPr>
          <w:rtl/>
        </w:rPr>
      </w:pPr>
    </w:p>
    <w:p w:rsidR="00CC47CD" w:rsidRDefault="00CC47CD" w:rsidP="00CC47CD">
      <w:pPr>
        <w:rPr>
          <w:rtl/>
        </w:rPr>
      </w:pPr>
      <w:bookmarkStart w:id="341" w:name="_ETM_Q1_2180000"/>
      <w:bookmarkEnd w:id="341"/>
      <w:proofErr w:type="spellStart"/>
      <w:r>
        <w:rPr>
          <w:rFonts w:hint="cs"/>
          <w:rtl/>
        </w:rPr>
        <w:t>אוקיי</w:t>
      </w:r>
      <w:proofErr w:type="spellEnd"/>
      <w:r>
        <w:rPr>
          <w:rFonts w:hint="cs"/>
          <w:rtl/>
        </w:rPr>
        <w:t xml:space="preserve">. </w:t>
      </w:r>
    </w:p>
    <w:p w:rsidR="00CC47CD" w:rsidRDefault="00CC47CD" w:rsidP="00CC47CD">
      <w:pPr>
        <w:rPr>
          <w:rtl/>
        </w:rPr>
      </w:pPr>
      <w:bookmarkStart w:id="342" w:name="_ETM_Q1_2182000"/>
      <w:bookmarkEnd w:id="342"/>
    </w:p>
    <w:p w:rsidR="00CC47CD" w:rsidRDefault="00CC47CD" w:rsidP="00CC47CD">
      <w:pPr>
        <w:pStyle w:val="af9"/>
        <w:keepNext/>
        <w:rPr>
          <w:rtl/>
        </w:rPr>
      </w:pPr>
      <w:bookmarkStart w:id="343" w:name="ET_guest_832079_129"/>
      <w:r w:rsidRPr="00CC47CD">
        <w:rPr>
          <w:rStyle w:val="TagStyle"/>
          <w:rtl/>
        </w:rPr>
        <w:t xml:space="preserve"> &lt;&lt; אורח &gt;&gt; </w:t>
      </w:r>
      <w:r>
        <w:rPr>
          <w:rtl/>
        </w:rPr>
        <w:t>תמר לוי בונה:</w:t>
      </w:r>
      <w:r w:rsidRPr="00CC47CD">
        <w:rPr>
          <w:rStyle w:val="TagStyle"/>
          <w:rtl/>
        </w:rPr>
        <w:t xml:space="preserve"> &lt;&lt; אורח &gt;&gt;</w:t>
      </w:r>
      <w:r>
        <w:rPr>
          <w:rtl/>
        </w:rPr>
        <w:t xml:space="preserve"> </w:t>
      </w:r>
      <w:bookmarkEnd w:id="343"/>
    </w:p>
    <w:p w:rsidR="00CC47CD" w:rsidRDefault="00CC47CD" w:rsidP="00CC47CD">
      <w:pPr>
        <w:pStyle w:val="KeepWithNext"/>
        <w:rPr>
          <w:rtl/>
        </w:rPr>
      </w:pPr>
    </w:p>
    <w:p w:rsidR="00CC47CD" w:rsidRDefault="00CC47CD" w:rsidP="00CC47CD">
      <w:pPr>
        <w:rPr>
          <w:rtl/>
        </w:rPr>
      </w:pPr>
      <w:bookmarkStart w:id="344" w:name="_ETM_Q1_2184000"/>
      <w:bookmarkEnd w:id="344"/>
      <w:r>
        <w:rPr>
          <w:rFonts w:hint="cs"/>
          <w:rtl/>
        </w:rPr>
        <w:t xml:space="preserve">אני גם רוצה להצביע על המסלול השני. </w:t>
      </w:r>
    </w:p>
    <w:p w:rsidR="00CC47CD" w:rsidRDefault="00CC47CD" w:rsidP="00CC47CD">
      <w:pPr>
        <w:rPr>
          <w:rtl/>
        </w:rPr>
      </w:pPr>
      <w:bookmarkStart w:id="345" w:name="_ETM_Q1_2186000"/>
      <w:bookmarkEnd w:id="345"/>
    </w:p>
    <w:p w:rsidR="00CC47CD" w:rsidRDefault="00CC47CD" w:rsidP="00CC47CD">
      <w:pPr>
        <w:pStyle w:val="af6"/>
        <w:keepNext/>
        <w:rPr>
          <w:rtl/>
        </w:rPr>
      </w:pPr>
      <w:bookmarkStart w:id="346" w:name="ET_yor_4758_130"/>
      <w:r w:rsidRPr="00CC47CD">
        <w:rPr>
          <w:rStyle w:val="TagStyle"/>
          <w:rtl/>
        </w:rPr>
        <w:t xml:space="preserve"> &lt;&lt; </w:t>
      </w:r>
      <w:proofErr w:type="spellStart"/>
      <w:r w:rsidRPr="00CC47CD">
        <w:rPr>
          <w:rStyle w:val="TagStyle"/>
          <w:rtl/>
        </w:rPr>
        <w:t>יור</w:t>
      </w:r>
      <w:proofErr w:type="spellEnd"/>
      <w:r w:rsidRPr="00CC47CD">
        <w:rPr>
          <w:rStyle w:val="TagStyle"/>
          <w:rtl/>
        </w:rPr>
        <w:t xml:space="preserve"> &gt;&gt; </w:t>
      </w:r>
      <w:r>
        <w:rPr>
          <w:rtl/>
        </w:rPr>
        <w:t xml:space="preserve">היו"ר יעקב </w:t>
      </w:r>
      <w:proofErr w:type="spellStart"/>
      <w:r>
        <w:rPr>
          <w:rtl/>
        </w:rPr>
        <w:t>מרגי</w:t>
      </w:r>
      <w:proofErr w:type="spellEnd"/>
      <w:r>
        <w:rPr>
          <w:rtl/>
        </w:rPr>
        <w:t>:</w:t>
      </w:r>
      <w:r w:rsidRPr="00CC47CD">
        <w:rPr>
          <w:rStyle w:val="TagStyle"/>
          <w:rtl/>
        </w:rPr>
        <w:t xml:space="preserve"> &lt;&lt; </w:t>
      </w:r>
      <w:proofErr w:type="spellStart"/>
      <w:r w:rsidRPr="00CC47CD">
        <w:rPr>
          <w:rStyle w:val="TagStyle"/>
          <w:rtl/>
        </w:rPr>
        <w:t>יור</w:t>
      </w:r>
      <w:proofErr w:type="spellEnd"/>
      <w:r w:rsidRPr="00CC47CD">
        <w:rPr>
          <w:rStyle w:val="TagStyle"/>
          <w:rtl/>
        </w:rPr>
        <w:t xml:space="preserve"> &gt;&gt;</w:t>
      </w:r>
      <w:r>
        <w:rPr>
          <w:rtl/>
        </w:rPr>
        <w:t xml:space="preserve"> </w:t>
      </w:r>
      <w:bookmarkEnd w:id="346"/>
    </w:p>
    <w:p w:rsidR="00CC47CD" w:rsidRDefault="00CC47CD" w:rsidP="00CC47CD">
      <w:pPr>
        <w:pStyle w:val="KeepWithNext"/>
        <w:rPr>
          <w:rtl/>
        </w:rPr>
      </w:pPr>
    </w:p>
    <w:p w:rsidR="00CC47CD" w:rsidRDefault="00CC47CD" w:rsidP="00CC47CD">
      <w:pPr>
        <w:rPr>
          <w:rtl/>
        </w:rPr>
      </w:pPr>
      <w:r>
        <w:rPr>
          <w:rFonts w:hint="cs"/>
          <w:rtl/>
        </w:rPr>
        <w:t>אני חושב שהיא</w:t>
      </w:r>
      <w:bookmarkStart w:id="347" w:name="_ETM_Q1_2183000"/>
      <w:bookmarkEnd w:id="347"/>
      <w:r>
        <w:rPr>
          <w:rFonts w:hint="cs"/>
          <w:rtl/>
        </w:rPr>
        <w:t xml:space="preserve"> הסבירה אותו. </w:t>
      </w:r>
    </w:p>
    <w:p w:rsidR="00CC47CD" w:rsidRDefault="00CC47CD" w:rsidP="00CC47CD">
      <w:pPr>
        <w:rPr>
          <w:rtl/>
        </w:rPr>
      </w:pPr>
      <w:bookmarkStart w:id="348" w:name="_ETM_Q1_2185000"/>
      <w:bookmarkEnd w:id="348"/>
    </w:p>
    <w:p w:rsidR="00CC47CD" w:rsidRDefault="00CC47CD" w:rsidP="00CC47CD">
      <w:pPr>
        <w:pStyle w:val="af9"/>
        <w:keepNext/>
        <w:rPr>
          <w:rtl/>
        </w:rPr>
      </w:pPr>
      <w:bookmarkStart w:id="349" w:name="ET_guest_832079_131"/>
      <w:r w:rsidRPr="00CC47CD">
        <w:rPr>
          <w:rStyle w:val="TagStyle"/>
          <w:rtl/>
        </w:rPr>
        <w:t xml:space="preserve"> &lt;&lt; אורח &gt;&gt; </w:t>
      </w:r>
      <w:r>
        <w:rPr>
          <w:rtl/>
        </w:rPr>
        <w:t>תמר לוי בונה:</w:t>
      </w:r>
      <w:r w:rsidRPr="00CC47CD">
        <w:rPr>
          <w:rStyle w:val="TagStyle"/>
          <w:rtl/>
        </w:rPr>
        <w:t xml:space="preserve"> &lt;&lt; אורח &gt;&gt;</w:t>
      </w:r>
      <w:r>
        <w:rPr>
          <w:rtl/>
        </w:rPr>
        <w:t xml:space="preserve"> </w:t>
      </w:r>
      <w:bookmarkEnd w:id="349"/>
    </w:p>
    <w:p w:rsidR="00CC47CD" w:rsidRDefault="00CC47CD" w:rsidP="00CC47CD">
      <w:pPr>
        <w:pStyle w:val="KeepWithNext"/>
        <w:rPr>
          <w:rtl/>
        </w:rPr>
      </w:pPr>
    </w:p>
    <w:p w:rsidR="00CC47CD" w:rsidRDefault="00CC47CD" w:rsidP="00CC47CD">
      <w:pPr>
        <w:rPr>
          <w:rtl/>
        </w:rPr>
      </w:pPr>
      <w:bookmarkStart w:id="350" w:name="_ETM_Q1_2188000"/>
      <w:bookmarkEnd w:id="350"/>
      <w:r>
        <w:rPr>
          <w:rFonts w:hint="cs"/>
          <w:rtl/>
        </w:rPr>
        <w:t xml:space="preserve">המסלול השני הוא שאנחנו נשב עם החקלאים, אנחנו נשב עם הגורמים בענף </w:t>
      </w:r>
      <w:r>
        <w:rPr>
          <w:rtl/>
        </w:rPr>
        <w:t>–</w:t>
      </w:r>
      <w:r>
        <w:rPr>
          <w:rFonts w:hint="cs"/>
          <w:rtl/>
        </w:rPr>
        <w:t xml:space="preserve"> אנחנו כממשלה </w:t>
      </w:r>
      <w:r>
        <w:rPr>
          <w:rtl/>
        </w:rPr>
        <w:t>–</w:t>
      </w:r>
      <w:r>
        <w:rPr>
          <w:rFonts w:hint="cs"/>
          <w:rtl/>
        </w:rPr>
        <w:t xml:space="preserve"> ונבקש </w:t>
      </w:r>
      <w:bookmarkStart w:id="351" w:name="_ETM_Q1_2195000"/>
      <w:bookmarkEnd w:id="351"/>
      <w:r>
        <w:rPr>
          <w:rFonts w:hint="cs"/>
          <w:rtl/>
        </w:rPr>
        <w:t>לגבש הסדר כולל יותר לענף, אולי משהו שכבר דובר עליו בסוף 2018 שנותן - -</w:t>
      </w:r>
    </w:p>
    <w:p w:rsidR="00CC47CD" w:rsidRDefault="00CC47CD" w:rsidP="00CC47CD">
      <w:pPr>
        <w:rPr>
          <w:rtl/>
        </w:rPr>
      </w:pPr>
    </w:p>
    <w:p w:rsidR="00CC47CD" w:rsidRDefault="00CC47CD" w:rsidP="00CC47CD">
      <w:pPr>
        <w:pStyle w:val="af6"/>
        <w:keepNext/>
        <w:rPr>
          <w:rtl/>
        </w:rPr>
      </w:pPr>
      <w:bookmarkStart w:id="352" w:name="ET_yor_4758_132"/>
      <w:r w:rsidRPr="00CC47CD">
        <w:rPr>
          <w:rStyle w:val="TagStyle"/>
          <w:rtl/>
        </w:rPr>
        <w:t xml:space="preserve"> &lt;&lt; </w:t>
      </w:r>
      <w:proofErr w:type="spellStart"/>
      <w:r w:rsidRPr="00CC47CD">
        <w:rPr>
          <w:rStyle w:val="TagStyle"/>
          <w:rtl/>
        </w:rPr>
        <w:t>יור</w:t>
      </w:r>
      <w:proofErr w:type="spellEnd"/>
      <w:r w:rsidRPr="00CC47CD">
        <w:rPr>
          <w:rStyle w:val="TagStyle"/>
          <w:rtl/>
        </w:rPr>
        <w:t xml:space="preserve"> &gt;&gt; </w:t>
      </w:r>
      <w:r>
        <w:rPr>
          <w:rtl/>
        </w:rPr>
        <w:t xml:space="preserve">היו"ר יעקב </w:t>
      </w:r>
      <w:proofErr w:type="spellStart"/>
      <w:r>
        <w:rPr>
          <w:rtl/>
        </w:rPr>
        <w:t>מרגי</w:t>
      </w:r>
      <w:proofErr w:type="spellEnd"/>
      <w:r>
        <w:rPr>
          <w:rtl/>
        </w:rPr>
        <w:t>:</w:t>
      </w:r>
      <w:r w:rsidRPr="00CC47CD">
        <w:rPr>
          <w:rStyle w:val="TagStyle"/>
          <w:rtl/>
        </w:rPr>
        <w:t xml:space="preserve"> &lt;&lt; </w:t>
      </w:r>
      <w:proofErr w:type="spellStart"/>
      <w:r w:rsidRPr="00CC47CD">
        <w:rPr>
          <w:rStyle w:val="TagStyle"/>
          <w:rtl/>
        </w:rPr>
        <w:t>יור</w:t>
      </w:r>
      <w:proofErr w:type="spellEnd"/>
      <w:r w:rsidRPr="00CC47CD">
        <w:rPr>
          <w:rStyle w:val="TagStyle"/>
          <w:rtl/>
        </w:rPr>
        <w:t xml:space="preserve"> &gt;&gt;</w:t>
      </w:r>
      <w:r>
        <w:rPr>
          <w:rtl/>
        </w:rPr>
        <w:t xml:space="preserve"> </w:t>
      </w:r>
      <w:bookmarkEnd w:id="352"/>
    </w:p>
    <w:p w:rsidR="00CC47CD" w:rsidRDefault="00CC47CD" w:rsidP="00CC47CD">
      <w:pPr>
        <w:pStyle w:val="KeepWithNext"/>
        <w:rPr>
          <w:rtl/>
        </w:rPr>
      </w:pPr>
    </w:p>
    <w:p w:rsidR="00CC47CD" w:rsidRDefault="00CC47CD" w:rsidP="00CC47CD">
      <w:pPr>
        <w:rPr>
          <w:rtl/>
        </w:rPr>
      </w:pPr>
      <w:r>
        <w:rPr>
          <w:rFonts w:hint="cs"/>
          <w:rtl/>
        </w:rPr>
        <w:t xml:space="preserve">נותן יותר כוח לסינים? </w:t>
      </w:r>
    </w:p>
    <w:p w:rsidR="00CC47CD" w:rsidRDefault="00CC47CD" w:rsidP="00CC47CD">
      <w:pPr>
        <w:rPr>
          <w:rtl/>
        </w:rPr>
      </w:pPr>
      <w:bookmarkStart w:id="353" w:name="_ETM_Q1_2203000"/>
      <w:bookmarkEnd w:id="353"/>
    </w:p>
    <w:p w:rsidR="00CC47CD" w:rsidRDefault="00CC47CD" w:rsidP="00CC47CD">
      <w:pPr>
        <w:pStyle w:val="af9"/>
        <w:keepNext/>
        <w:rPr>
          <w:rtl/>
        </w:rPr>
      </w:pPr>
      <w:bookmarkStart w:id="354" w:name="ET_guest_832079_133"/>
      <w:r w:rsidRPr="00CC47CD">
        <w:rPr>
          <w:rStyle w:val="TagStyle"/>
          <w:rtl/>
        </w:rPr>
        <w:t xml:space="preserve"> &lt;&lt; אורח &gt;&gt; </w:t>
      </w:r>
      <w:r>
        <w:rPr>
          <w:rtl/>
        </w:rPr>
        <w:t>תמר לוי בונה:</w:t>
      </w:r>
      <w:r w:rsidRPr="00CC47CD">
        <w:rPr>
          <w:rStyle w:val="TagStyle"/>
          <w:rtl/>
        </w:rPr>
        <w:t xml:space="preserve"> &lt;&lt; אורח &gt;&gt;</w:t>
      </w:r>
      <w:r>
        <w:rPr>
          <w:rtl/>
        </w:rPr>
        <w:t xml:space="preserve"> </w:t>
      </w:r>
      <w:bookmarkEnd w:id="354"/>
    </w:p>
    <w:p w:rsidR="00CC47CD" w:rsidRDefault="00CC47CD" w:rsidP="00CC47CD">
      <w:pPr>
        <w:pStyle w:val="KeepWithNext"/>
        <w:rPr>
          <w:rtl/>
        </w:rPr>
      </w:pPr>
    </w:p>
    <w:p w:rsidR="00CC47CD" w:rsidRDefault="00CC47CD" w:rsidP="00CC47CD">
      <w:pPr>
        <w:rPr>
          <w:rtl/>
        </w:rPr>
      </w:pPr>
      <w:r>
        <w:rPr>
          <w:rFonts w:hint="cs"/>
          <w:rtl/>
        </w:rPr>
        <w:t xml:space="preserve">לא. </w:t>
      </w:r>
    </w:p>
    <w:p w:rsidR="00CC47CD" w:rsidRDefault="00CC47CD" w:rsidP="00CC47CD">
      <w:pPr>
        <w:rPr>
          <w:rtl/>
        </w:rPr>
      </w:pPr>
    </w:p>
    <w:p w:rsidR="00CC47CD" w:rsidRDefault="00CC47CD" w:rsidP="00CC47CD">
      <w:pPr>
        <w:pStyle w:val="af6"/>
        <w:keepNext/>
        <w:rPr>
          <w:rtl/>
        </w:rPr>
      </w:pPr>
      <w:bookmarkStart w:id="355" w:name="ET_yor_4758_134"/>
      <w:r w:rsidRPr="00CC47CD">
        <w:rPr>
          <w:rStyle w:val="TagStyle"/>
          <w:rtl/>
        </w:rPr>
        <w:t xml:space="preserve"> &lt;&lt; </w:t>
      </w:r>
      <w:proofErr w:type="spellStart"/>
      <w:r w:rsidRPr="00CC47CD">
        <w:rPr>
          <w:rStyle w:val="TagStyle"/>
          <w:rtl/>
        </w:rPr>
        <w:t>יור</w:t>
      </w:r>
      <w:proofErr w:type="spellEnd"/>
      <w:r w:rsidRPr="00CC47CD">
        <w:rPr>
          <w:rStyle w:val="TagStyle"/>
          <w:rtl/>
        </w:rPr>
        <w:t xml:space="preserve"> &gt;&gt; </w:t>
      </w:r>
      <w:r>
        <w:rPr>
          <w:rtl/>
        </w:rPr>
        <w:t xml:space="preserve">היו"ר יעקב </w:t>
      </w:r>
      <w:proofErr w:type="spellStart"/>
      <w:r>
        <w:rPr>
          <w:rtl/>
        </w:rPr>
        <w:t>מרגי</w:t>
      </w:r>
      <w:proofErr w:type="spellEnd"/>
      <w:r>
        <w:rPr>
          <w:rtl/>
        </w:rPr>
        <w:t>:</w:t>
      </w:r>
      <w:r w:rsidRPr="00CC47CD">
        <w:rPr>
          <w:rStyle w:val="TagStyle"/>
          <w:rtl/>
        </w:rPr>
        <w:t xml:space="preserve"> &lt;&lt; </w:t>
      </w:r>
      <w:proofErr w:type="spellStart"/>
      <w:r w:rsidRPr="00CC47CD">
        <w:rPr>
          <w:rStyle w:val="TagStyle"/>
          <w:rtl/>
        </w:rPr>
        <w:t>יור</w:t>
      </w:r>
      <w:proofErr w:type="spellEnd"/>
      <w:r w:rsidRPr="00CC47CD">
        <w:rPr>
          <w:rStyle w:val="TagStyle"/>
          <w:rtl/>
        </w:rPr>
        <w:t xml:space="preserve"> &gt;&gt;</w:t>
      </w:r>
      <w:r>
        <w:rPr>
          <w:rtl/>
        </w:rPr>
        <w:t xml:space="preserve"> </w:t>
      </w:r>
      <w:bookmarkEnd w:id="355"/>
    </w:p>
    <w:p w:rsidR="00CC47CD" w:rsidRDefault="00CC47CD" w:rsidP="00CC47CD">
      <w:pPr>
        <w:pStyle w:val="KeepWithNext"/>
        <w:rPr>
          <w:rtl/>
        </w:rPr>
      </w:pPr>
    </w:p>
    <w:p w:rsidR="00CC47CD" w:rsidRDefault="00CC47CD" w:rsidP="00CC47CD">
      <w:pPr>
        <w:rPr>
          <w:rtl/>
        </w:rPr>
      </w:pPr>
      <w:bookmarkStart w:id="356" w:name="_ETM_Q1_2206000"/>
      <w:bookmarkEnd w:id="356"/>
      <w:r>
        <w:rPr>
          <w:rFonts w:hint="cs"/>
          <w:rtl/>
        </w:rPr>
        <w:t xml:space="preserve">בסדר. חשוב לומר. </w:t>
      </w:r>
    </w:p>
    <w:p w:rsidR="00CC47CD" w:rsidRDefault="00CC47CD" w:rsidP="00CC47CD">
      <w:pPr>
        <w:rPr>
          <w:rtl/>
        </w:rPr>
      </w:pPr>
      <w:bookmarkStart w:id="357" w:name="_ETM_Q1_2204000"/>
      <w:bookmarkEnd w:id="357"/>
    </w:p>
    <w:p w:rsidR="00CC47CD" w:rsidRDefault="00CC47CD" w:rsidP="00CC47CD">
      <w:pPr>
        <w:pStyle w:val="af9"/>
        <w:keepNext/>
        <w:rPr>
          <w:rtl/>
        </w:rPr>
      </w:pPr>
      <w:bookmarkStart w:id="358" w:name="ET_guest_832079_135"/>
      <w:r w:rsidRPr="00CC47CD">
        <w:rPr>
          <w:rStyle w:val="TagStyle"/>
          <w:rtl/>
        </w:rPr>
        <w:t xml:space="preserve"> &lt;&lt; אורח &gt;&gt; </w:t>
      </w:r>
      <w:r>
        <w:rPr>
          <w:rtl/>
        </w:rPr>
        <w:t>תמר לוי בונה:</w:t>
      </w:r>
      <w:r w:rsidRPr="00CC47CD">
        <w:rPr>
          <w:rStyle w:val="TagStyle"/>
          <w:rtl/>
        </w:rPr>
        <w:t xml:space="preserve"> &lt;&lt; אורח &gt;&gt;</w:t>
      </w:r>
      <w:r>
        <w:rPr>
          <w:rtl/>
        </w:rPr>
        <w:t xml:space="preserve"> </w:t>
      </w:r>
      <w:bookmarkEnd w:id="358"/>
    </w:p>
    <w:p w:rsidR="00CC47CD" w:rsidRDefault="00CC47CD" w:rsidP="00CC47CD">
      <w:pPr>
        <w:pStyle w:val="KeepWithNext"/>
        <w:rPr>
          <w:rtl/>
        </w:rPr>
      </w:pPr>
    </w:p>
    <w:p w:rsidR="00CC47CD" w:rsidRDefault="00CC47CD" w:rsidP="00CC47CD">
      <w:pPr>
        <w:rPr>
          <w:rtl/>
        </w:rPr>
      </w:pPr>
      <w:bookmarkStart w:id="359" w:name="_ETM_Q1_2205000"/>
      <w:bookmarkEnd w:id="359"/>
      <w:r>
        <w:rPr>
          <w:rFonts w:hint="cs"/>
          <w:rtl/>
        </w:rPr>
        <w:t xml:space="preserve">נותן מחירים נוחים יותר לצרכן. עלה פה מצד חברי הכנסת נושא יוקר המחיה, וזה נושא שלגמרי צריך להתעסק בו. מצד שני </w:t>
      </w:r>
      <w:bookmarkStart w:id="360" w:name="_ETM_Q1_2214000"/>
      <w:bookmarkEnd w:id="360"/>
      <w:r>
        <w:rPr>
          <w:rFonts w:hint="cs"/>
          <w:rtl/>
        </w:rPr>
        <w:t>הוא נותן ודאות לרפתן - -</w:t>
      </w:r>
    </w:p>
    <w:p w:rsidR="00D84E69" w:rsidRDefault="00D84E69" w:rsidP="00CC47CD">
      <w:pPr>
        <w:rPr>
          <w:rtl/>
        </w:rPr>
      </w:pPr>
      <w:bookmarkStart w:id="361" w:name="_ETM_Q1_2215000"/>
      <w:bookmarkEnd w:id="361"/>
    </w:p>
    <w:p w:rsidR="00D84E69" w:rsidRDefault="00D84E69" w:rsidP="00D84E69">
      <w:pPr>
        <w:pStyle w:val="af5"/>
        <w:keepNext/>
        <w:rPr>
          <w:rtl/>
        </w:rPr>
      </w:pPr>
      <w:bookmarkStart w:id="362" w:name="ET_interruption_קריאה_136"/>
      <w:r w:rsidRPr="00D84E69">
        <w:rPr>
          <w:rStyle w:val="TagStyle"/>
          <w:rtl/>
        </w:rPr>
        <w:t xml:space="preserve"> &lt;&lt; קריאה &gt;&gt; </w:t>
      </w:r>
      <w:r>
        <w:rPr>
          <w:rtl/>
        </w:rPr>
        <w:t>קריאה:</w:t>
      </w:r>
      <w:r w:rsidRPr="00D84E69">
        <w:rPr>
          <w:rStyle w:val="TagStyle"/>
          <w:rtl/>
        </w:rPr>
        <w:t xml:space="preserve"> &lt;&lt; קריאה &gt;&gt;</w:t>
      </w:r>
      <w:r>
        <w:rPr>
          <w:rtl/>
        </w:rPr>
        <w:t xml:space="preserve"> </w:t>
      </w:r>
      <w:bookmarkEnd w:id="362"/>
    </w:p>
    <w:p w:rsidR="00D84E69" w:rsidRDefault="00D84E69" w:rsidP="00D84E69">
      <w:pPr>
        <w:pStyle w:val="KeepWithNext"/>
        <w:rPr>
          <w:rtl/>
        </w:rPr>
      </w:pPr>
    </w:p>
    <w:p w:rsidR="00D84E69" w:rsidRDefault="00D84E69" w:rsidP="00D84E69">
      <w:pPr>
        <w:rPr>
          <w:rtl/>
        </w:rPr>
      </w:pPr>
      <w:r>
        <w:rPr>
          <w:rFonts w:hint="cs"/>
          <w:rtl/>
        </w:rPr>
        <w:t>- - -</w:t>
      </w:r>
    </w:p>
    <w:p w:rsidR="00D84E69" w:rsidRDefault="00D84E69" w:rsidP="00D84E69">
      <w:pPr>
        <w:rPr>
          <w:rtl/>
        </w:rPr>
      </w:pPr>
      <w:bookmarkStart w:id="363" w:name="_ETM_Q1_2219000"/>
      <w:bookmarkEnd w:id="363"/>
    </w:p>
    <w:p w:rsidR="00D84E69" w:rsidRDefault="00D84E69" w:rsidP="00D84E69">
      <w:pPr>
        <w:pStyle w:val="af6"/>
        <w:keepNext/>
        <w:rPr>
          <w:rtl/>
        </w:rPr>
      </w:pPr>
      <w:bookmarkStart w:id="364" w:name="ET_yor_4758_137"/>
      <w:r w:rsidRPr="00D84E69">
        <w:rPr>
          <w:rStyle w:val="TagStyle"/>
          <w:rtl/>
        </w:rPr>
        <w:t xml:space="preserve"> &lt;&lt; </w:t>
      </w:r>
      <w:proofErr w:type="spellStart"/>
      <w:r w:rsidRPr="00D84E69">
        <w:rPr>
          <w:rStyle w:val="TagStyle"/>
          <w:rtl/>
        </w:rPr>
        <w:t>יור</w:t>
      </w:r>
      <w:proofErr w:type="spellEnd"/>
      <w:r w:rsidRPr="00D84E69">
        <w:rPr>
          <w:rStyle w:val="TagStyle"/>
          <w:rtl/>
        </w:rPr>
        <w:t xml:space="preserve"> &gt;&gt; </w:t>
      </w:r>
      <w:r>
        <w:rPr>
          <w:rtl/>
        </w:rPr>
        <w:t xml:space="preserve">היו"ר יעקב </w:t>
      </w:r>
      <w:proofErr w:type="spellStart"/>
      <w:r>
        <w:rPr>
          <w:rtl/>
        </w:rPr>
        <w:t>מרגי</w:t>
      </w:r>
      <w:proofErr w:type="spellEnd"/>
      <w:r>
        <w:rPr>
          <w:rtl/>
        </w:rPr>
        <w:t>:</w:t>
      </w:r>
      <w:r w:rsidRPr="00D84E69">
        <w:rPr>
          <w:rStyle w:val="TagStyle"/>
          <w:rtl/>
        </w:rPr>
        <w:t xml:space="preserve"> &lt;&lt; </w:t>
      </w:r>
      <w:proofErr w:type="spellStart"/>
      <w:r w:rsidRPr="00D84E69">
        <w:rPr>
          <w:rStyle w:val="TagStyle"/>
          <w:rtl/>
        </w:rPr>
        <w:t>יור</w:t>
      </w:r>
      <w:proofErr w:type="spellEnd"/>
      <w:r w:rsidRPr="00D84E69">
        <w:rPr>
          <w:rStyle w:val="TagStyle"/>
          <w:rtl/>
        </w:rPr>
        <w:t xml:space="preserve"> &gt;&gt;</w:t>
      </w:r>
      <w:r>
        <w:rPr>
          <w:rtl/>
        </w:rPr>
        <w:t xml:space="preserve"> </w:t>
      </w:r>
      <w:bookmarkEnd w:id="364"/>
    </w:p>
    <w:p w:rsidR="00D84E69" w:rsidRDefault="00D84E69" w:rsidP="00D84E69">
      <w:pPr>
        <w:pStyle w:val="KeepWithNext"/>
        <w:rPr>
          <w:rtl/>
        </w:rPr>
      </w:pPr>
    </w:p>
    <w:p w:rsidR="00D84E69" w:rsidRDefault="00D84E69" w:rsidP="00D84E69">
      <w:pPr>
        <w:rPr>
          <w:rtl/>
        </w:rPr>
      </w:pPr>
      <w:bookmarkStart w:id="365" w:name="_ETM_Q1_2222000"/>
      <w:bookmarkEnd w:id="365"/>
      <w:r>
        <w:rPr>
          <w:rFonts w:hint="cs"/>
          <w:rtl/>
        </w:rPr>
        <w:t xml:space="preserve">ומצמצם את כוחו של הקפיטליזם החזירי. אני אוהב לקחת את זה מאותו אדם </w:t>
      </w:r>
      <w:bookmarkStart w:id="366" w:name="_ETM_Q1_2226000"/>
      <w:bookmarkEnd w:id="366"/>
      <w:r>
        <w:rPr>
          <w:rFonts w:hint="cs"/>
          <w:rtl/>
        </w:rPr>
        <w:t xml:space="preserve">שאמר את זה בזמנו. </w:t>
      </w:r>
    </w:p>
    <w:p w:rsidR="00D84E69" w:rsidRDefault="00D84E69" w:rsidP="00D84E69">
      <w:pPr>
        <w:rPr>
          <w:rtl/>
        </w:rPr>
      </w:pPr>
      <w:bookmarkStart w:id="367" w:name="_ETM_Q1_2229000"/>
      <w:bookmarkEnd w:id="367"/>
    </w:p>
    <w:p w:rsidR="00D84E69" w:rsidRDefault="00D84E69" w:rsidP="00D84E69">
      <w:pPr>
        <w:pStyle w:val="a4"/>
        <w:keepNext/>
        <w:rPr>
          <w:rtl/>
        </w:rPr>
      </w:pPr>
      <w:bookmarkStart w:id="368" w:name="ET_speaker_5792_138"/>
      <w:r w:rsidRPr="00D84E69">
        <w:rPr>
          <w:rStyle w:val="TagStyle"/>
          <w:rtl/>
        </w:rPr>
        <w:lastRenderedPageBreak/>
        <w:t xml:space="preserve"> &lt;&lt; דובר &gt;&gt; </w:t>
      </w:r>
      <w:r>
        <w:rPr>
          <w:rtl/>
        </w:rPr>
        <w:t>יבגני סובה (ישראל ביתנו):</w:t>
      </w:r>
      <w:r w:rsidRPr="00D84E69">
        <w:rPr>
          <w:rStyle w:val="TagStyle"/>
          <w:rtl/>
        </w:rPr>
        <w:t xml:space="preserve"> &lt;&lt; דובר &gt;&gt;</w:t>
      </w:r>
      <w:r>
        <w:rPr>
          <w:rtl/>
        </w:rPr>
        <w:t xml:space="preserve"> </w:t>
      </w:r>
      <w:bookmarkEnd w:id="368"/>
    </w:p>
    <w:p w:rsidR="00D84E69" w:rsidRDefault="00D84E69" w:rsidP="00D84E69">
      <w:pPr>
        <w:pStyle w:val="KeepWithNext"/>
        <w:rPr>
          <w:rtl/>
        </w:rPr>
      </w:pPr>
    </w:p>
    <w:p w:rsidR="00D84E69" w:rsidRDefault="00D84E69" w:rsidP="00D84E69">
      <w:pPr>
        <w:rPr>
          <w:rtl/>
        </w:rPr>
      </w:pPr>
      <w:r>
        <w:rPr>
          <w:rFonts w:hint="cs"/>
          <w:rtl/>
        </w:rPr>
        <w:t xml:space="preserve">זה קפיטליזם אכזרי, בשרי. לא חזירי. </w:t>
      </w:r>
    </w:p>
    <w:p w:rsidR="00D84E69" w:rsidRDefault="00D84E69" w:rsidP="00D84E69">
      <w:pPr>
        <w:rPr>
          <w:rtl/>
        </w:rPr>
      </w:pPr>
      <w:bookmarkStart w:id="369" w:name="_ETM_Q1_2232000"/>
      <w:bookmarkEnd w:id="369"/>
    </w:p>
    <w:p w:rsidR="00D84E69" w:rsidRDefault="00D84E69" w:rsidP="00D84E69">
      <w:pPr>
        <w:pStyle w:val="af6"/>
        <w:keepNext/>
        <w:rPr>
          <w:rtl/>
        </w:rPr>
      </w:pPr>
      <w:bookmarkStart w:id="370" w:name="ET_yor_4758_139"/>
      <w:r w:rsidRPr="00D84E69">
        <w:rPr>
          <w:rStyle w:val="TagStyle"/>
          <w:rtl/>
        </w:rPr>
        <w:t xml:space="preserve"> &lt;&lt; </w:t>
      </w:r>
      <w:proofErr w:type="spellStart"/>
      <w:r w:rsidRPr="00D84E69">
        <w:rPr>
          <w:rStyle w:val="TagStyle"/>
          <w:rtl/>
        </w:rPr>
        <w:t>יור</w:t>
      </w:r>
      <w:proofErr w:type="spellEnd"/>
      <w:r w:rsidRPr="00D84E69">
        <w:rPr>
          <w:rStyle w:val="TagStyle"/>
          <w:rtl/>
        </w:rPr>
        <w:t xml:space="preserve"> &gt;&gt; </w:t>
      </w:r>
      <w:r>
        <w:rPr>
          <w:rtl/>
        </w:rPr>
        <w:t xml:space="preserve">היו"ר יעקב </w:t>
      </w:r>
      <w:proofErr w:type="spellStart"/>
      <w:r>
        <w:rPr>
          <w:rtl/>
        </w:rPr>
        <w:t>מרגי</w:t>
      </w:r>
      <w:proofErr w:type="spellEnd"/>
      <w:r>
        <w:rPr>
          <w:rtl/>
        </w:rPr>
        <w:t>:</w:t>
      </w:r>
      <w:r w:rsidRPr="00D84E69">
        <w:rPr>
          <w:rStyle w:val="TagStyle"/>
          <w:rtl/>
        </w:rPr>
        <w:t xml:space="preserve"> &lt;&lt; </w:t>
      </w:r>
      <w:proofErr w:type="spellStart"/>
      <w:r w:rsidRPr="00D84E69">
        <w:rPr>
          <w:rStyle w:val="TagStyle"/>
          <w:rtl/>
        </w:rPr>
        <w:t>יור</w:t>
      </w:r>
      <w:proofErr w:type="spellEnd"/>
      <w:r w:rsidRPr="00D84E69">
        <w:rPr>
          <w:rStyle w:val="TagStyle"/>
          <w:rtl/>
        </w:rPr>
        <w:t xml:space="preserve"> &gt;&gt;</w:t>
      </w:r>
      <w:r>
        <w:rPr>
          <w:rtl/>
        </w:rPr>
        <w:t xml:space="preserve"> </w:t>
      </w:r>
      <w:bookmarkEnd w:id="370"/>
    </w:p>
    <w:p w:rsidR="00D84E69" w:rsidRDefault="00D84E69" w:rsidP="00D84E69">
      <w:pPr>
        <w:pStyle w:val="KeepWithNext"/>
        <w:rPr>
          <w:rtl/>
        </w:rPr>
      </w:pPr>
    </w:p>
    <w:p w:rsidR="00D84E69" w:rsidRDefault="00D84E69" w:rsidP="00D84E69">
      <w:pPr>
        <w:rPr>
          <w:rtl/>
        </w:rPr>
      </w:pPr>
      <w:bookmarkStart w:id="371" w:name="_ETM_Q1_2230000"/>
      <w:bookmarkEnd w:id="371"/>
      <w:r>
        <w:rPr>
          <w:rFonts w:hint="cs"/>
          <w:rtl/>
        </w:rPr>
        <w:t xml:space="preserve">חזירי. אני אוהב לצטט אותו כי הוא היה אדם חכם שאמר את זה בזמנו. הוא תרם הרבה למדינת ישראל. </w:t>
      </w:r>
    </w:p>
    <w:p w:rsidR="00D84E69" w:rsidRDefault="00D84E69" w:rsidP="00D84E69">
      <w:pPr>
        <w:rPr>
          <w:rtl/>
        </w:rPr>
      </w:pPr>
    </w:p>
    <w:p w:rsidR="00D84E69" w:rsidRDefault="00D84E69" w:rsidP="00D84E69">
      <w:pPr>
        <w:pStyle w:val="af9"/>
        <w:keepNext/>
        <w:rPr>
          <w:rtl/>
        </w:rPr>
      </w:pPr>
      <w:bookmarkStart w:id="372" w:name="ET_guest_832079_141"/>
      <w:r w:rsidRPr="00D84E69">
        <w:rPr>
          <w:rStyle w:val="TagStyle"/>
          <w:rtl/>
        </w:rPr>
        <w:t xml:space="preserve"> &lt;&lt; אורח &gt;&gt; </w:t>
      </w:r>
      <w:r>
        <w:rPr>
          <w:rtl/>
        </w:rPr>
        <w:t>תמר לוי בונה:</w:t>
      </w:r>
      <w:r w:rsidRPr="00D84E69">
        <w:rPr>
          <w:rStyle w:val="TagStyle"/>
          <w:rtl/>
        </w:rPr>
        <w:t xml:space="preserve"> &lt;&lt; אורח &gt;&gt;</w:t>
      </w:r>
      <w:r>
        <w:rPr>
          <w:rtl/>
        </w:rPr>
        <w:t xml:space="preserve"> </w:t>
      </w:r>
      <w:bookmarkEnd w:id="372"/>
    </w:p>
    <w:p w:rsidR="00D84E69" w:rsidRDefault="00D84E69" w:rsidP="00D84E69">
      <w:pPr>
        <w:pStyle w:val="KeepWithNext"/>
        <w:rPr>
          <w:rtl/>
        </w:rPr>
      </w:pPr>
    </w:p>
    <w:p w:rsidR="00D84E69" w:rsidRDefault="00D84E69" w:rsidP="00D84E69">
      <w:pPr>
        <w:pStyle w:val="KeepWithNext"/>
        <w:rPr>
          <w:rtl/>
        </w:rPr>
      </w:pPr>
      <w:bookmarkStart w:id="373" w:name="_ETM_Q1_2241000"/>
      <w:bookmarkEnd w:id="373"/>
      <w:r>
        <w:rPr>
          <w:rFonts w:hint="cs"/>
          <w:rtl/>
        </w:rPr>
        <w:t>נחפש מתווה שמועיל לצרכן, מועיל</w:t>
      </w:r>
      <w:bookmarkStart w:id="374" w:name="_ETM_Q1_2242000"/>
      <w:bookmarkEnd w:id="374"/>
      <w:r>
        <w:rPr>
          <w:rtl/>
        </w:rPr>
        <w:t xml:space="preserve"> </w:t>
      </w:r>
      <w:r>
        <w:rPr>
          <w:rFonts w:hint="cs"/>
          <w:rtl/>
        </w:rPr>
        <w:t>רפתן ונותן ודאות לשני הצדדים שצריך לאזן ביניהם לבין התועלות</w:t>
      </w:r>
      <w:bookmarkStart w:id="375" w:name="_ETM_Q1_2249000"/>
      <w:bookmarkEnd w:id="375"/>
      <w:r>
        <w:rPr>
          <w:rFonts w:hint="cs"/>
          <w:rtl/>
        </w:rPr>
        <w:t xml:space="preserve"> של שניהם - -</w:t>
      </w:r>
    </w:p>
    <w:p w:rsidR="00D84E69" w:rsidRDefault="00D84E69" w:rsidP="00D84E69">
      <w:pPr>
        <w:rPr>
          <w:rtl/>
        </w:rPr>
      </w:pPr>
      <w:bookmarkStart w:id="376" w:name="_ETM_Q1_2251000"/>
      <w:bookmarkEnd w:id="376"/>
    </w:p>
    <w:p w:rsidR="00D84E69" w:rsidRDefault="00D84E69" w:rsidP="00D84E69">
      <w:pPr>
        <w:pStyle w:val="af6"/>
        <w:keepNext/>
        <w:rPr>
          <w:rtl/>
        </w:rPr>
      </w:pPr>
      <w:bookmarkStart w:id="377" w:name="ET_yor_4758_143"/>
      <w:r w:rsidRPr="00D84E69">
        <w:rPr>
          <w:rStyle w:val="TagStyle"/>
          <w:rtl/>
        </w:rPr>
        <w:t xml:space="preserve"> &lt;&lt; </w:t>
      </w:r>
      <w:proofErr w:type="spellStart"/>
      <w:r w:rsidRPr="00D84E69">
        <w:rPr>
          <w:rStyle w:val="TagStyle"/>
          <w:rtl/>
        </w:rPr>
        <w:t>יור</w:t>
      </w:r>
      <w:proofErr w:type="spellEnd"/>
      <w:r w:rsidRPr="00D84E69">
        <w:rPr>
          <w:rStyle w:val="TagStyle"/>
          <w:rtl/>
        </w:rPr>
        <w:t xml:space="preserve"> &gt;&gt; </w:t>
      </w:r>
      <w:r>
        <w:rPr>
          <w:rtl/>
        </w:rPr>
        <w:t xml:space="preserve">היו"ר יעקב </w:t>
      </w:r>
      <w:proofErr w:type="spellStart"/>
      <w:r>
        <w:rPr>
          <w:rtl/>
        </w:rPr>
        <w:t>מרגי</w:t>
      </w:r>
      <w:proofErr w:type="spellEnd"/>
      <w:r>
        <w:rPr>
          <w:rtl/>
        </w:rPr>
        <w:t>:</w:t>
      </w:r>
      <w:r w:rsidRPr="00D84E69">
        <w:rPr>
          <w:rStyle w:val="TagStyle"/>
          <w:rtl/>
        </w:rPr>
        <w:t xml:space="preserve"> &lt;&lt; </w:t>
      </w:r>
      <w:proofErr w:type="spellStart"/>
      <w:r w:rsidRPr="00D84E69">
        <w:rPr>
          <w:rStyle w:val="TagStyle"/>
          <w:rtl/>
        </w:rPr>
        <w:t>יור</w:t>
      </w:r>
      <w:proofErr w:type="spellEnd"/>
      <w:r w:rsidRPr="00D84E69">
        <w:rPr>
          <w:rStyle w:val="TagStyle"/>
          <w:rtl/>
        </w:rPr>
        <w:t xml:space="preserve"> &gt;&gt;</w:t>
      </w:r>
      <w:r>
        <w:rPr>
          <w:rtl/>
        </w:rPr>
        <w:t xml:space="preserve"> </w:t>
      </w:r>
      <w:bookmarkEnd w:id="377"/>
    </w:p>
    <w:p w:rsidR="00D84E69" w:rsidRDefault="00D84E69" w:rsidP="00D84E69">
      <w:pPr>
        <w:pStyle w:val="KeepWithNext"/>
        <w:rPr>
          <w:rtl/>
        </w:rPr>
      </w:pPr>
    </w:p>
    <w:p w:rsidR="00D84E69" w:rsidRDefault="00D84E69" w:rsidP="00D84E69">
      <w:pPr>
        <w:rPr>
          <w:rtl/>
        </w:rPr>
      </w:pPr>
      <w:r>
        <w:rPr>
          <w:rFonts w:hint="cs"/>
          <w:rtl/>
        </w:rPr>
        <w:t xml:space="preserve">הפריע לי שלא התייחסת לקפיטליזם החזירי. </w:t>
      </w:r>
      <w:bookmarkStart w:id="378" w:name="_ETM_Q1_2253000"/>
      <w:bookmarkEnd w:id="378"/>
      <w:r>
        <w:rPr>
          <w:rFonts w:hint="cs"/>
          <w:rtl/>
        </w:rPr>
        <w:t xml:space="preserve">אבל לא נורא. </w:t>
      </w:r>
    </w:p>
    <w:p w:rsidR="00D84E69" w:rsidRDefault="00D84E69" w:rsidP="00D84E69">
      <w:pPr>
        <w:rPr>
          <w:rtl/>
        </w:rPr>
      </w:pPr>
      <w:bookmarkStart w:id="379" w:name="_ETM_Q1_2256000"/>
      <w:bookmarkEnd w:id="379"/>
    </w:p>
    <w:p w:rsidR="00D84E69" w:rsidRDefault="00D84E69" w:rsidP="00D84E69">
      <w:pPr>
        <w:pStyle w:val="af9"/>
        <w:keepNext/>
        <w:rPr>
          <w:rtl/>
        </w:rPr>
      </w:pPr>
      <w:bookmarkStart w:id="380" w:name="ET_guest_832079_144"/>
      <w:r w:rsidRPr="00D84E69">
        <w:rPr>
          <w:rStyle w:val="TagStyle"/>
          <w:rtl/>
        </w:rPr>
        <w:t xml:space="preserve"> &lt;&lt; אורח &gt;&gt; </w:t>
      </w:r>
      <w:r>
        <w:rPr>
          <w:rtl/>
        </w:rPr>
        <w:t>תמר לוי בונה:</w:t>
      </w:r>
      <w:r w:rsidRPr="00D84E69">
        <w:rPr>
          <w:rStyle w:val="TagStyle"/>
          <w:rtl/>
        </w:rPr>
        <w:t xml:space="preserve"> &lt;&lt; אורח &gt;&gt;</w:t>
      </w:r>
      <w:r>
        <w:rPr>
          <w:rtl/>
        </w:rPr>
        <w:t xml:space="preserve"> </w:t>
      </w:r>
      <w:bookmarkEnd w:id="380"/>
    </w:p>
    <w:p w:rsidR="00D84E69" w:rsidRDefault="00D84E69" w:rsidP="00D84E69">
      <w:pPr>
        <w:pStyle w:val="KeepWithNext"/>
        <w:rPr>
          <w:rtl/>
        </w:rPr>
      </w:pPr>
    </w:p>
    <w:p w:rsidR="00D84E69" w:rsidRDefault="00D84E69" w:rsidP="00D84E69">
      <w:pPr>
        <w:rPr>
          <w:rtl/>
        </w:rPr>
      </w:pPr>
      <w:bookmarkStart w:id="381" w:name="_ETM_Q1_2257000"/>
      <w:bookmarkEnd w:id="381"/>
      <w:r>
        <w:rPr>
          <w:rFonts w:hint="cs"/>
          <w:rtl/>
        </w:rPr>
        <w:t xml:space="preserve">זה מקומו וסמכותו של היושב-ראש. </w:t>
      </w:r>
      <w:bookmarkStart w:id="382" w:name="_ETM_Q1_2258000"/>
      <w:bookmarkEnd w:id="382"/>
      <w:r>
        <w:rPr>
          <w:rFonts w:hint="cs"/>
          <w:rtl/>
        </w:rPr>
        <w:t xml:space="preserve">אני רק מנסה להסביר איזה הסדרים ניתן לעשות. </w:t>
      </w:r>
    </w:p>
    <w:p w:rsidR="00D84E69" w:rsidRDefault="00D84E69" w:rsidP="00D84E69">
      <w:pPr>
        <w:rPr>
          <w:rtl/>
        </w:rPr>
      </w:pPr>
      <w:bookmarkStart w:id="383" w:name="_ETM_Q1_2259000"/>
      <w:bookmarkEnd w:id="383"/>
    </w:p>
    <w:p w:rsidR="00D84E69" w:rsidRDefault="00D84E69" w:rsidP="00D84E69">
      <w:pPr>
        <w:rPr>
          <w:rtl/>
        </w:rPr>
      </w:pPr>
      <w:bookmarkStart w:id="384" w:name="_ETM_Q1_2263000"/>
      <w:bookmarkEnd w:id="384"/>
      <w:r>
        <w:rPr>
          <w:rFonts w:hint="cs"/>
          <w:rtl/>
        </w:rPr>
        <w:t xml:space="preserve">במקרה הזה </w:t>
      </w:r>
      <w:bookmarkStart w:id="385" w:name="_ETM_Q1_2265000"/>
      <w:bookmarkEnd w:id="385"/>
      <w:r>
        <w:rPr>
          <w:rFonts w:hint="cs"/>
          <w:rtl/>
        </w:rPr>
        <w:t xml:space="preserve">נבוא לכאן ויכול להיות שנגיד, לא </w:t>
      </w:r>
      <w:r>
        <w:rPr>
          <w:rtl/>
        </w:rPr>
        <w:t>–</w:t>
      </w:r>
      <w:r>
        <w:rPr>
          <w:rFonts w:hint="cs"/>
          <w:rtl/>
        </w:rPr>
        <w:t xml:space="preserve"> בואו ניתן לענף </w:t>
      </w:r>
      <w:bookmarkStart w:id="386" w:name="_ETM_Q1_2268000"/>
      <w:bookmarkEnd w:id="386"/>
      <w:r>
        <w:rPr>
          <w:rFonts w:hint="cs"/>
          <w:rtl/>
        </w:rPr>
        <w:t xml:space="preserve">עוד מספר שנים ונבקש לתקן את החקיקה. כך או </w:t>
      </w:r>
      <w:bookmarkStart w:id="387" w:name="_ETM_Q1_2272000"/>
      <w:bookmarkEnd w:id="387"/>
      <w:r>
        <w:rPr>
          <w:rFonts w:hint="cs"/>
          <w:rtl/>
        </w:rPr>
        <w:t xml:space="preserve">כך בשני המסלולים אנחנו נצטרך לבוא אליכם בתוך סד זמנים של שנה </w:t>
      </w:r>
      <w:r>
        <w:rPr>
          <w:rtl/>
        </w:rPr>
        <w:t>–</w:t>
      </w:r>
      <w:r>
        <w:rPr>
          <w:rFonts w:hint="cs"/>
          <w:rtl/>
        </w:rPr>
        <w:t xml:space="preserve"> חצי שנה אם נרצה להאריך, כמו שביקשתם.</w:t>
      </w:r>
      <w:bookmarkStart w:id="388" w:name="_ETM_Q1_2275000"/>
      <w:bookmarkEnd w:id="388"/>
      <w:r>
        <w:rPr>
          <w:rFonts w:hint="cs"/>
          <w:rtl/>
        </w:rPr>
        <w:t xml:space="preserve"> זה סד זמנים סביר. </w:t>
      </w:r>
    </w:p>
    <w:p w:rsidR="00D84E69" w:rsidRDefault="00D84E69" w:rsidP="00D84E69">
      <w:pPr>
        <w:rPr>
          <w:rtl/>
        </w:rPr>
      </w:pPr>
      <w:bookmarkStart w:id="389" w:name="_ETM_Q1_2277000"/>
      <w:bookmarkEnd w:id="389"/>
    </w:p>
    <w:p w:rsidR="00D84E69" w:rsidRDefault="00D84E69" w:rsidP="00D84E69">
      <w:pPr>
        <w:pStyle w:val="af6"/>
        <w:keepNext/>
        <w:rPr>
          <w:rtl/>
        </w:rPr>
      </w:pPr>
      <w:bookmarkStart w:id="390" w:name="ET_yor_4758_145"/>
      <w:r w:rsidRPr="00D84E69">
        <w:rPr>
          <w:rStyle w:val="TagStyle"/>
          <w:rtl/>
        </w:rPr>
        <w:t xml:space="preserve"> &lt;&lt; </w:t>
      </w:r>
      <w:proofErr w:type="spellStart"/>
      <w:r w:rsidRPr="00D84E69">
        <w:rPr>
          <w:rStyle w:val="TagStyle"/>
          <w:rtl/>
        </w:rPr>
        <w:t>יור</w:t>
      </w:r>
      <w:proofErr w:type="spellEnd"/>
      <w:r w:rsidRPr="00D84E69">
        <w:rPr>
          <w:rStyle w:val="TagStyle"/>
          <w:rtl/>
        </w:rPr>
        <w:t xml:space="preserve"> &gt;&gt; </w:t>
      </w:r>
      <w:r>
        <w:rPr>
          <w:rtl/>
        </w:rPr>
        <w:t xml:space="preserve">היו"ר יעקב </w:t>
      </w:r>
      <w:proofErr w:type="spellStart"/>
      <w:r>
        <w:rPr>
          <w:rtl/>
        </w:rPr>
        <w:t>מרגי</w:t>
      </w:r>
      <w:proofErr w:type="spellEnd"/>
      <w:r>
        <w:rPr>
          <w:rtl/>
        </w:rPr>
        <w:t>:</w:t>
      </w:r>
      <w:r w:rsidRPr="00D84E69">
        <w:rPr>
          <w:rStyle w:val="TagStyle"/>
          <w:rtl/>
        </w:rPr>
        <w:t xml:space="preserve"> &lt;&lt; </w:t>
      </w:r>
      <w:proofErr w:type="spellStart"/>
      <w:r w:rsidRPr="00D84E69">
        <w:rPr>
          <w:rStyle w:val="TagStyle"/>
          <w:rtl/>
        </w:rPr>
        <w:t>יור</w:t>
      </w:r>
      <w:proofErr w:type="spellEnd"/>
      <w:r w:rsidRPr="00D84E69">
        <w:rPr>
          <w:rStyle w:val="TagStyle"/>
          <w:rtl/>
        </w:rPr>
        <w:t xml:space="preserve"> &gt;&gt;</w:t>
      </w:r>
      <w:r>
        <w:rPr>
          <w:rtl/>
        </w:rPr>
        <w:t xml:space="preserve"> </w:t>
      </w:r>
      <w:bookmarkEnd w:id="390"/>
    </w:p>
    <w:p w:rsidR="00D84E69" w:rsidRDefault="00D84E69" w:rsidP="00D84E69">
      <w:pPr>
        <w:pStyle w:val="KeepWithNext"/>
        <w:rPr>
          <w:rtl/>
        </w:rPr>
      </w:pPr>
    </w:p>
    <w:p w:rsidR="00D84E69" w:rsidRDefault="00D84E69" w:rsidP="00D84E69">
      <w:pPr>
        <w:rPr>
          <w:rtl/>
        </w:rPr>
      </w:pPr>
      <w:bookmarkStart w:id="391" w:name="_ETM_Q1_2278000"/>
      <w:bookmarkEnd w:id="391"/>
      <w:r>
        <w:rPr>
          <w:rFonts w:hint="cs"/>
          <w:rtl/>
        </w:rPr>
        <w:t xml:space="preserve">מתן, מאחר שהגעת אתה רוצה </w:t>
      </w:r>
      <w:bookmarkStart w:id="392" w:name="_ETM_Q1_2283000"/>
      <w:bookmarkEnd w:id="392"/>
      <w:r>
        <w:rPr>
          <w:rFonts w:hint="cs"/>
          <w:rtl/>
        </w:rPr>
        <w:t xml:space="preserve">להתייחס? </w:t>
      </w:r>
    </w:p>
    <w:p w:rsidR="00D84E69" w:rsidRDefault="00D84E69" w:rsidP="00D84E69">
      <w:pPr>
        <w:rPr>
          <w:rtl/>
        </w:rPr>
      </w:pPr>
    </w:p>
    <w:p w:rsidR="00D84E69" w:rsidRDefault="00D84E69" w:rsidP="00D84E69">
      <w:pPr>
        <w:pStyle w:val="a4"/>
        <w:keepNext/>
        <w:rPr>
          <w:rtl/>
        </w:rPr>
      </w:pPr>
      <w:bookmarkStart w:id="393" w:name="ET_speaker_5901_146"/>
      <w:r w:rsidRPr="00D84E69">
        <w:rPr>
          <w:rStyle w:val="TagStyle"/>
          <w:rtl/>
        </w:rPr>
        <w:t xml:space="preserve"> &lt;&lt; דובר &gt;&gt; </w:t>
      </w:r>
      <w:r>
        <w:rPr>
          <w:rtl/>
        </w:rPr>
        <w:t>מתן כהנא (ימינה):</w:t>
      </w:r>
      <w:r w:rsidRPr="00D84E69">
        <w:rPr>
          <w:rStyle w:val="TagStyle"/>
          <w:rtl/>
        </w:rPr>
        <w:t xml:space="preserve"> &lt;&lt; דובר &gt;&gt;</w:t>
      </w:r>
      <w:r>
        <w:rPr>
          <w:rtl/>
        </w:rPr>
        <w:t xml:space="preserve"> </w:t>
      </w:r>
      <w:bookmarkEnd w:id="393"/>
    </w:p>
    <w:p w:rsidR="00D84E69" w:rsidRDefault="00D84E69" w:rsidP="00D84E69">
      <w:pPr>
        <w:pStyle w:val="KeepWithNext"/>
        <w:rPr>
          <w:rtl/>
        </w:rPr>
      </w:pPr>
    </w:p>
    <w:p w:rsidR="00D84E69" w:rsidRDefault="00D84E69" w:rsidP="00D84E69">
      <w:pPr>
        <w:rPr>
          <w:rtl/>
        </w:rPr>
      </w:pPr>
      <w:r>
        <w:rPr>
          <w:rFonts w:hint="cs"/>
          <w:rtl/>
        </w:rPr>
        <w:t xml:space="preserve">עדיין לא. </w:t>
      </w:r>
    </w:p>
    <w:p w:rsidR="00D84E69" w:rsidRDefault="00D84E69" w:rsidP="00D84E69">
      <w:pPr>
        <w:rPr>
          <w:rtl/>
        </w:rPr>
      </w:pPr>
    </w:p>
    <w:p w:rsidR="00D84E69" w:rsidRDefault="00D84E69" w:rsidP="00D84E69">
      <w:pPr>
        <w:pStyle w:val="af6"/>
        <w:keepNext/>
        <w:rPr>
          <w:rtl/>
        </w:rPr>
      </w:pPr>
      <w:bookmarkStart w:id="394" w:name="ET_yor_4758_147"/>
      <w:r w:rsidRPr="00D84E69">
        <w:rPr>
          <w:rStyle w:val="TagStyle"/>
          <w:rtl/>
        </w:rPr>
        <w:t xml:space="preserve"> &lt;&lt; </w:t>
      </w:r>
      <w:proofErr w:type="spellStart"/>
      <w:r w:rsidRPr="00D84E69">
        <w:rPr>
          <w:rStyle w:val="TagStyle"/>
          <w:rtl/>
        </w:rPr>
        <w:t>יור</w:t>
      </w:r>
      <w:proofErr w:type="spellEnd"/>
      <w:r w:rsidRPr="00D84E69">
        <w:rPr>
          <w:rStyle w:val="TagStyle"/>
          <w:rtl/>
        </w:rPr>
        <w:t xml:space="preserve"> &gt;&gt; </w:t>
      </w:r>
      <w:r>
        <w:rPr>
          <w:rtl/>
        </w:rPr>
        <w:t xml:space="preserve">היו"ר יעקב </w:t>
      </w:r>
      <w:proofErr w:type="spellStart"/>
      <w:r>
        <w:rPr>
          <w:rtl/>
        </w:rPr>
        <w:t>מרגי</w:t>
      </w:r>
      <w:proofErr w:type="spellEnd"/>
      <w:r>
        <w:rPr>
          <w:rtl/>
        </w:rPr>
        <w:t>:</w:t>
      </w:r>
      <w:r w:rsidRPr="00D84E69">
        <w:rPr>
          <w:rStyle w:val="TagStyle"/>
          <w:rtl/>
        </w:rPr>
        <w:t xml:space="preserve"> &lt;&lt; </w:t>
      </w:r>
      <w:proofErr w:type="spellStart"/>
      <w:r w:rsidRPr="00D84E69">
        <w:rPr>
          <w:rStyle w:val="TagStyle"/>
          <w:rtl/>
        </w:rPr>
        <w:t>יור</w:t>
      </w:r>
      <w:proofErr w:type="spellEnd"/>
      <w:r w:rsidRPr="00D84E69">
        <w:rPr>
          <w:rStyle w:val="TagStyle"/>
          <w:rtl/>
        </w:rPr>
        <w:t xml:space="preserve"> &gt;&gt;</w:t>
      </w:r>
      <w:r>
        <w:rPr>
          <w:rtl/>
        </w:rPr>
        <w:t xml:space="preserve"> </w:t>
      </w:r>
      <w:bookmarkEnd w:id="394"/>
    </w:p>
    <w:p w:rsidR="00D84E69" w:rsidRDefault="00D84E69" w:rsidP="00D84E69">
      <w:pPr>
        <w:pStyle w:val="KeepWithNext"/>
        <w:rPr>
          <w:rtl/>
        </w:rPr>
      </w:pPr>
    </w:p>
    <w:p w:rsidR="00D84E69" w:rsidRDefault="00D84E69" w:rsidP="00D84E69">
      <w:pPr>
        <w:rPr>
          <w:rtl/>
        </w:rPr>
      </w:pPr>
      <w:bookmarkStart w:id="395" w:name="_ETM_Q1_2281000"/>
      <w:bookmarkEnd w:id="395"/>
      <w:r>
        <w:rPr>
          <w:rFonts w:hint="cs"/>
          <w:rtl/>
        </w:rPr>
        <w:t xml:space="preserve">אין עדיין לא. אנחנו הולכים עכשיו להצבעה. </w:t>
      </w:r>
    </w:p>
    <w:p w:rsidR="00D84E69" w:rsidRPr="00D84E69" w:rsidRDefault="00D84E69" w:rsidP="00D84E69">
      <w:pPr>
        <w:rPr>
          <w:rtl/>
        </w:rPr>
      </w:pPr>
      <w:bookmarkStart w:id="396" w:name="_ETM_Q1_2285000"/>
      <w:bookmarkEnd w:id="396"/>
      <w:r>
        <w:rPr>
          <w:rtl/>
        </w:rPr>
        <w:t xml:space="preserve">  </w:t>
      </w:r>
    </w:p>
    <w:p w:rsidR="00D84E69" w:rsidRDefault="00D84E69" w:rsidP="00D84E69">
      <w:pPr>
        <w:pStyle w:val="af9"/>
        <w:keepNext/>
        <w:rPr>
          <w:rtl/>
        </w:rPr>
      </w:pPr>
      <w:bookmarkStart w:id="397" w:name="ET_guest_684445_148"/>
      <w:r w:rsidRPr="00D84E69">
        <w:rPr>
          <w:rStyle w:val="TagStyle"/>
          <w:rtl/>
        </w:rPr>
        <w:t xml:space="preserve"> &lt;&lt; אורח &gt;&gt; </w:t>
      </w:r>
      <w:proofErr w:type="spellStart"/>
      <w:r>
        <w:rPr>
          <w:rFonts w:hint="cs"/>
          <w:rtl/>
        </w:rPr>
        <w:t>נני</w:t>
      </w:r>
      <w:proofErr w:type="spellEnd"/>
      <w:r>
        <w:rPr>
          <w:rFonts w:hint="cs"/>
          <w:rtl/>
        </w:rPr>
        <w:t xml:space="preserve"> ס</w:t>
      </w:r>
      <w:r>
        <w:rPr>
          <w:rtl/>
        </w:rPr>
        <w:t>יימן:</w:t>
      </w:r>
      <w:r w:rsidRPr="00D84E69">
        <w:rPr>
          <w:rStyle w:val="TagStyle"/>
          <w:rtl/>
        </w:rPr>
        <w:t xml:space="preserve"> &lt;&lt; אורח &gt;&gt;</w:t>
      </w:r>
      <w:r>
        <w:rPr>
          <w:rtl/>
        </w:rPr>
        <w:t xml:space="preserve"> </w:t>
      </w:r>
      <w:bookmarkEnd w:id="397"/>
    </w:p>
    <w:p w:rsidR="00D84E69" w:rsidRDefault="00D84E69" w:rsidP="00D84E69">
      <w:pPr>
        <w:pStyle w:val="KeepWithNext"/>
        <w:rPr>
          <w:rtl/>
        </w:rPr>
      </w:pPr>
    </w:p>
    <w:p w:rsidR="00D84E69" w:rsidRDefault="00D84E69" w:rsidP="00D84E69">
      <w:pPr>
        <w:rPr>
          <w:rtl/>
        </w:rPr>
      </w:pPr>
      <w:r>
        <w:rPr>
          <w:rFonts w:hint="cs"/>
          <w:rtl/>
        </w:rPr>
        <w:t xml:space="preserve">שמי </w:t>
      </w:r>
      <w:proofErr w:type="spellStart"/>
      <w:r>
        <w:rPr>
          <w:rFonts w:hint="cs"/>
          <w:rtl/>
        </w:rPr>
        <w:t>נני</w:t>
      </w:r>
      <w:proofErr w:type="spellEnd"/>
      <w:r>
        <w:rPr>
          <w:rFonts w:hint="cs"/>
          <w:rtl/>
        </w:rPr>
        <w:t xml:space="preserve"> סיימן, ואני מעוניינת לדבר. </w:t>
      </w:r>
      <w:r>
        <w:rPr>
          <w:rtl/>
        </w:rPr>
        <w:t xml:space="preserve">  </w:t>
      </w:r>
    </w:p>
    <w:p w:rsidR="00D84E69" w:rsidRDefault="00D84E69" w:rsidP="00D84E69">
      <w:pPr>
        <w:pStyle w:val="KeepWithNext"/>
        <w:rPr>
          <w:rtl/>
        </w:rPr>
      </w:pPr>
    </w:p>
    <w:p w:rsidR="00D84E69" w:rsidRDefault="00D84E69" w:rsidP="00D84E69">
      <w:pPr>
        <w:pStyle w:val="af6"/>
        <w:keepNext/>
        <w:rPr>
          <w:rtl/>
        </w:rPr>
      </w:pPr>
      <w:bookmarkStart w:id="398" w:name="ET_yor_4758_149"/>
      <w:r w:rsidRPr="00D84E69">
        <w:rPr>
          <w:rStyle w:val="TagStyle"/>
          <w:rtl/>
        </w:rPr>
        <w:t xml:space="preserve"> &lt;&lt; </w:t>
      </w:r>
      <w:proofErr w:type="spellStart"/>
      <w:r w:rsidRPr="00D84E69">
        <w:rPr>
          <w:rStyle w:val="TagStyle"/>
          <w:rtl/>
        </w:rPr>
        <w:t>יור</w:t>
      </w:r>
      <w:proofErr w:type="spellEnd"/>
      <w:r w:rsidRPr="00D84E69">
        <w:rPr>
          <w:rStyle w:val="TagStyle"/>
          <w:rtl/>
        </w:rPr>
        <w:t xml:space="preserve"> &gt;&gt; </w:t>
      </w:r>
      <w:r>
        <w:rPr>
          <w:rtl/>
        </w:rPr>
        <w:t xml:space="preserve">היו"ר יעקב </w:t>
      </w:r>
      <w:proofErr w:type="spellStart"/>
      <w:r>
        <w:rPr>
          <w:rtl/>
        </w:rPr>
        <w:t>מרגי</w:t>
      </w:r>
      <w:proofErr w:type="spellEnd"/>
      <w:r>
        <w:rPr>
          <w:rtl/>
        </w:rPr>
        <w:t>:</w:t>
      </w:r>
      <w:r w:rsidRPr="00D84E69">
        <w:rPr>
          <w:rStyle w:val="TagStyle"/>
          <w:rtl/>
        </w:rPr>
        <w:t xml:space="preserve"> &lt;&lt; </w:t>
      </w:r>
      <w:proofErr w:type="spellStart"/>
      <w:r w:rsidRPr="00D84E69">
        <w:rPr>
          <w:rStyle w:val="TagStyle"/>
          <w:rtl/>
        </w:rPr>
        <w:t>יור</w:t>
      </w:r>
      <w:proofErr w:type="spellEnd"/>
      <w:r w:rsidRPr="00D84E69">
        <w:rPr>
          <w:rStyle w:val="TagStyle"/>
          <w:rtl/>
        </w:rPr>
        <w:t xml:space="preserve"> &gt;&gt;</w:t>
      </w:r>
      <w:r>
        <w:rPr>
          <w:rtl/>
        </w:rPr>
        <w:t xml:space="preserve"> </w:t>
      </w:r>
      <w:bookmarkEnd w:id="398"/>
    </w:p>
    <w:p w:rsidR="00D84E69" w:rsidRDefault="00D84E69" w:rsidP="00D84E69">
      <w:pPr>
        <w:pStyle w:val="KeepWithNext"/>
        <w:rPr>
          <w:rtl/>
        </w:rPr>
      </w:pPr>
    </w:p>
    <w:p w:rsidR="00D84E69" w:rsidRPr="00D84E69" w:rsidRDefault="00D84E69" w:rsidP="00D84E69">
      <w:pPr>
        <w:rPr>
          <w:rtl/>
        </w:rPr>
      </w:pPr>
      <w:bookmarkStart w:id="399" w:name="_ETM_Q1_2292000"/>
      <w:bookmarkEnd w:id="399"/>
      <w:r>
        <w:rPr>
          <w:rFonts w:hint="cs"/>
          <w:rtl/>
        </w:rPr>
        <w:t>בוקר טוב, שלום לך. התחרטת?</w:t>
      </w:r>
      <w:r>
        <w:rPr>
          <w:rtl/>
        </w:rPr>
        <w:t xml:space="preserve">  </w:t>
      </w:r>
    </w:p>
    <w:p w:rsidR="00CC47CD" w:rsidRDefault="00D84E69" w:rsidP="00D84E69">
      <w:pPr>
        <w:rPr>
          <w:rtl/>
        </w:rPr>
      </w:pPr>
      <w:bookmarkStart w:id="400" w:name="_ETM_Q1_2243000"/>
      <w:bookmarkEnd w:id="400"/>
      <w:r>
        <w:rPr>
          <w:rtl/>
        </w:rPr>
        <w:t xml:space="preserve">   </w:t>
      </w:r>
      <w:bookmarkStart w:id="401" w:name="_ETM_Q1_2221000"/>
      <w:bookmarkEnd w:id="401"/>
      <w:r>
        <w:rPr>
          <w:rtl/>
        </w:rPr>
        <w:t xml:space="preserve">    </w:t>
      </w:r>
      <w:r w:rsidR="00CC47CD">
        <w:rPr>
          <w:rFonts w:hint="cs"/>
          <w:rtl/>
        </w:rPr>
        <w:t xml:space="preserve"> </w:t>
      </w:r>
      <w:r w:rsidR="00CC47CD">
        <w:rPr>
          <w:rtl/>
        </w:rPr>
        <w:t xml:space="preserve">                </w:t>
      </w:r>
      <w:r w:rsidR="00CC47CD">
        <w:rPr>
          <w:rFonts w:hint="cs"/>
          <w:rtl/>
        </w:rPr>
        <w:t xml:space="preserve"> </w:t>
      </w:r>
      <w:r w:rsidR="00CC47CD">
        <w:rPr>
          <w:rtl/>
        </w:rPr>
        <w:t xml:space="preserve">  </w:t>
      </w:r>
    </w:p>
    <w:p w:rsidR="008F699A" w:rsidRDefault="008F699A" w:rsidP="00D84E69">
      <w:pPr>
        <w:pStyle w:val="af9"/>
        <w:keepNext/>
        <w:rPr>
          <w:rtl/>
          <w:lang w:eastAsia="he-IL"/>
        </w:rPr>
      </w:pPr>
      <w:bookmarkStart w:id="402" w:name="ET_guest_684445_36"/>
      <w:r w:rsidRPr="008F699A">
        <w:rPr>
          <w:rStyle w:val="TagStyle"/>
          <w:rtl/>
        </w:rPr>
        <w:t xml:space="preserve"> &lt;&lt; אורח &gt;&gt; </w:t>
      </w:r>
      <w:proofErr w:type="spellStart"/>
      <w:r w:rsidR="00D84E69">
        <w:rPr>
          <w:rFonts w:hint="cs"/>
          <w:rtl/>
          <w:lang w:eastAsia="he-IL"/>
        </w:rPr>
        <w:t>נני</w:t>
      </w:r>
      <w:proofErr w:type="spellEnd"/>
      <w:r w:rsidR="00D84E69">
        <w:rPr>
          <w:rFonts w:hint="cs"/>
          <w:rtl/>
          <w:lang w:eastAsia="he-IL"/>
        </w:rPr>
        <w:t xml:space="preserve"> ס</w:t>
      </w:r>
      <w:r>
        <w:rPr>
          <w:rtl/>
          <w:lang w:eastAsia="he-IL"/>
        </w:rPr>
        <w:t>יימן:</w:t>
      </w:r>
      <w:r w:rsidRPr="008F699A">
        <w:rPr>
          <w:rStyle w:val="TagStyle"/>
          <w:rtl/>
        </w:rPr>
        <w:t xml:space="preserve"> &lt;&lt; אורח &gt;&gt;</w:t>
      </w:r>
      <w:r>
        <w:rPr>
          <w:rtl/>
          <w:lang w:eastAsia="he-IL"/>
        </w:rPr>
        <w:t xml:space="preserve">   </w:t>
      </w:r>
      <w:bookmarkEnd w:id="402"/>
    </w:p>
    <w:p w:rsidR="008F699A" w:rsidRDefault="008F699A" w:rsidP="008F699A">
      <w:pPr>
        <w:pStyle w:val="KeepWithNext"/>
        <w:rPr>
          <w:rtl/>
          <w:lang w:eastAsia="he-IL"/>
        </w:rPr>
      </w:pPr>
    </w:p>
    <w:p w:rsidR="00D84E69" w:rsidRDefault="00D84E69" w:rsidP="00D84E69">
      <w:pPr>
        <w:rPr>
          <w:rtl/>
          <w:lang w:eastAsia="he-IL"/>
        </w:rPr>
      </w:pPr>
      <w:r>
        <w:rPr>
          <w:rFonts w:hint="cs"/>
          <w:rtl/>
          <w:lang w:eastAsia="he-IL"/>
        </w:rPr>
        <w:t>אני מעוניינת לומר כמה מילים. אני הייתי מעורה קצת בכל העניין של רפורמת החלב לפני שנתיים</w:t>
      </w:r>
      <w:bookmarkStart w:id="403" w:name="_ETM_Q1_2316000"/>
      <w:bookmarkEnd w:id="403"/>
      <w:r>
        <w:rPr>
          <w:rFonts w:hint="cs"/>
          <w:rtl/>
          <w:lang w:eastAsia="he-IL"/>
        </w:rPr>
        <w:t xml:space="preserve"> כשמשרד האוצר בנה את רפורמת החלב עם מכסות </w:t>
      </w:r>
      <w:bookmarkStart w:id="404" w:name="_ETM_Q1_2321000"/>
      <w:bookmarkEnd w:id="404"/>
      <w:r>
        <w:rPr>
          <w:rFonts w:hint="cs"/>
          <w:rtl/>
          <w:lang w:eastAsia="he-IL"/>
        </w:rPr>
        <w:t xml:space="preserve">לפתיחת השוק, לייבוא, כדי לאזן קצת את המחירים ואת העלויות של המוצרים לצרכן בישראל. הכול נעשה גם בהסכמת משרד </w:t>
      </w:r>
      <w:bookmarkStart w:id="405" w:name="_ETM_Q1_2332000"/>
      <w:bookmarkEnd w:id="405"/>
      <w:r>
        <w:rPr>
          <w:rFonts w:hint="cs"/>
          <w:rtl/>
          <w:lang w:eastAsia="he-IL"/>
        </w:rPr>
        <w:t xml:space="preserve">החקלאות וגם בהסכמת הרפתנים. הרפתנים היו צריכים לקבל פיצוי של </w:t>
      </w:r>
      <w:bookmarkStart w:id="406" w:name="_ETM_Q1_2338000"/>
      <w:bookmarkEnd w:id="406"/>
      <w:r>
        <w:rPr>
          <w:rFonts w:hint="cs"/>
          <w:rtl/>
          <w:lang w:eastAsia="he-IL"/>
        </w:rPr>
        <w:t>כ-400 מיליון שקלים - -</w:t>
      </w:r>
    </w:p>
    <w:p w:rsidR="008F699A" w:rsidRDefault="00D84E69" w:rsidP="00D84E69">
      <w:pPr>
        <w:rPr>
          <w:rtl/>
          <w:lang w:eastAsia="he-IL"/>
        </w:rPr>
      </w:pPr>
      <w:r>
        <w:rPr>
          <w:rtl/>
          <w:lang w:eastAsia="he-IL"/>
        </w:rPr>
        <w:t xml:space="preserve"> </w:t>
      </w:r>
    </w:p>
    <w:p w:rsidR="008F699A" w:rsidRDefault="008F699A" w:rsidP="008F699A">
      <w:pPr>
        <w:pStyle w:val="a4"/>
        <w:keepNext/>
        <w:rPr>
          <w:rtl/>
        </w:rPr>
      </w:pPr>
      <w:bookmarkStart w:id="407" w:name="ET_speaker_לאה_ורון_37"/>
      <w:r w:rsidRPr="008F699A">
        <w:rPr>
          <w:rStyle w:val="TagStyle"/>
          <w:rtl/>
        </w:rPr>
        <w:t xml:space="preserve"> &lt;&lt; דובר &gt;&gt; </w:t>
      </w:r>
      <w:r>
        <w:rPr>
          <w:rtl/>
        </w:rPr>
        <w:t>לאה ורון:</w:t>
      </w:r>
      <w:r w:rsidRPr="008F699A">
        <w:rPr>
          <w:rStyle w:val="TagStyle"/>
          <w:rtl/>
        </w:rPr>
        <w:t xml:space="preserve"> &lt;&lt; דובר &gt;&gt;</w:t>
      </w:r>
      <w:r>
        <w:rPr>
          <w:rtl/>
        </w:rPr>
        <w:t xml:space="preserve">   </w:t>
      </w:r>
      <w:bookmarkEnd w:id="407"/>
    </w:p>
    <w:p w:rsidR="008F699A" w:rsidRDefault="008F699A" w:rsidP="008F699A">
      <w:pPr>
        <w:pStyle w:val="KeepWithNext"/>
        <w:rPr>
          <w:rtl/>
          <w:lang w:eastAsia="he-IL"/>
        </w:rPr>
      </w:pPr>
    </w:p>
    <w:p w:rsidR="008F699A" w:rsidRDefault="008F699A" w:rsidP="00D84E69">
      <w:pPr>
        <w:rPr>
          <w:rtl/>
          <w:lang w:eastAsia="he-IL"/>
        </w:rPr>
      </w:pPr>
      <w:r>
        <w:rPr>
          <w:rFonts w:hint="cs"/>
          <w:rtl/>
          <w:lang w:eastAsia="he-IL"/>
        </w:rPr>
        <w:t xml:space="preserve">גברת </w:t>
      </w:r>
      <w:r w:rsidR="00D84E69">
        <w:rPr>
          <w:rFonts w:hint="cs"/>
          <w:rtl/>
          <w:lang w:eastAsia="he-IL"/>
        </w:rPr>
        <w:t>ס</w:t>
      </w:r>
      <w:r>
        <w:rPr>
          <w:rFonts w:hint="cs"/>
          <w:rtl/>
          <w:lang w:eastAsia="he-IL"/>
        </w:rPr>
        <w:t xml:space="preserve">יימן, את מי את מייצגת, בבקשה? </w:t>
      </w:r>
    </w:p>
    <w:p w:rsidR="008F699A" w:rsidRDefault="008F699A" w:rsidP="008F699A">
      <w:pPr>
        <w:rPr>
          <w:rtl/>
          <w:lang w:eastAsia="he-IL"/>
        </w:rPr>
      </w:pPr>
    </w:p>
    <w:p w:rsidR="008F699A" w:rsidRDefault="008F699A" w:rsidP="00D84E69">
      <w:pPr>
        <w:pStyle w:val="af9"/>
        <w:keepNext/>
        <w:rPr>
          <w:rtl/>
          <w:lang w:eastAsia="he-IL"/>
        </w:rPr>
      </w:pPr>
      <w:bookmarkStart w:id="408" w:name="ET_guest_684445_38"/>
      <w:r w:rsidRPr="008F699A">
        <w:rPr>
          <w:rStyle w:val="TagStyle"/>
          <w:rtl/>
        </w:rPr>
        <w:t xml:space="preserve"> &lt;&lt; אורח &gt;&gt; </w:t>
      </w:r>
      <w:proofErr w:type="spellStart"/>
      <w:r w:rsidR="00D84E69">
        <w:rPr>
          <w:rFonts w:hint="cs"/>
          <w:rtl/>
          <w:lang w:eastAsia="he-IL"/>
        </w:rPr>
        <w:t>נני</w:t>
      </w:r>
      <w:proofErr w:type="spellEnd"/>
      <w:r w:rsidR="00D84E69">
        <w:rPr>
          <w:rFonts w:hint="cs"/>
          <w:rtl/>
          <w:lang w:eastAsia="he-IL"/>
        </w:rPr>
        <w:t xml:space="preserve"> ס</w:t>
      </w:r>
      <w:r>
        <w:rPr>
          <w:rtl/>
          <w:lang w:eastAsia="he-IL"/>
        </w:rPr>
        <w:t>יימן:</w:t>
      </w:r>
      <w:r w:rsidRPr="008F699A">
        <w:rPr>
          <w:rStyle w:val="TagStyle"/>
          <w:rtl/>
        </w:rPr>
        <w:t xml:space="preserve"> &lt;&lt; אורח &gt;&gt;</w:t>
      </w:r>
      <w:r>
        <w:rPr>
          <w:rtl/>
          <w:lang w:eastAsia="he-IL"/>
        </w:rPr>
        <w:t xml:space="preserve">   </w:t>
      </w:r>
      <w:bookmarkEnd w:id="408"/>
    </w:p>
    <w:p w:rsidR="008F699A" w:rsidRDefault="008F699A" w:rsidP="008F699A">
      <w:pPr>
        <w:pStyle w:val="KeepWithNext"/>
        <w:rPr>
          <w:rtl/>
          <w:lang w:eastAsia="he-IL"/>
        </w:rPr>
      </w:pPr>
    </w:p>
    <w:p w:rsidR="008F699A" w:rsidRDefault="008F699A" w:rsidP="008F699A">
      <w:pPr>
        <w:rPr>
          <w:rtl/>
          <w:lang w:eastAsia="he-IL"/>
        </w:rPr>
      </w:pPr>
      <w:r>
        <w:rPr>
          <w:rFonts w:hint="cs"/>
          <w:rtl/>
          <w:lang w:eastAsia="he-IL"/>
        </w:rPr>
        <w:t xml:space="preserve">אני מייצגת את לשכת המסחר. </w:t>
      </w:r>
    </w:p>
    <w:p w:rsidR="00D84E69" w:rsidRDefault="00D84E69" w:rsidP="008F699A">
      <w:pPr>
        <w:rPr>
          <w:rtl/>
          <w:lang w:eastAsia="he-IL"/>
        </w:rPr>
      </w:pPr>
    </w:p>
    <w:p w:rsidR="00D84E69" w:rsidRDefault="00D84E69" w:rsidP="00D84E69">
      <w:pPr>
        <w:pStyle w:val="af6"/>
        <w:keepNext/>
        <w:rPr>
          <w:rtl/>
        </w:rPr>
      </w:pPr>
      <w:bookmarkStart w:id="409" w:name="ET_yor_4758_150"/>
      <w:r w:rsidRPr="00D84E69">
        <w:rPr>
          <w:rStyle w:val="TagStyle"/>
          <w:rtl/>
        </w:rPr>
        <w:t xml:space="preserve"> &lt;&lt; </w:t>
      </w:r>
      <w:proofErr w:type="spellStart"/>
      <w:r w:rsidRPr="00D84E69">
        <w:rPr>
          <w:rStyle w:val="TagStyle"/>
          <w:rtl/>
        </w:rPr>
        <w:t>יור</w:t>
      </w:r>
      <w:proofErr w:type="spellEnd"/>
      <w:r w:rsidRPr="00D84E69">
        <w:rPr>
          <w:rStyle w:val="TagStyle"/>
          <w:rtl/>
        </w:rPr>
        <w:t xml:space="preserve"> &gt;&gt; </w:t>
      </w:r>
      <w:r>
        <w:rPr>
          <w:rtl/>
        </w:rPr>
        <w:t xml:space="preserve">היו"ר יעקב </w:t>
      </w:r>
      <w:proofErr w:type="spellStart"/>
      <w:r>
        <w:rPr>
          <w:rtl/>
        </w:rPr>
        <w:t>מרגי</w:t>
      </w:r>
      <w:proofErr w:type="spellEnd"/>
      <w:r>
        <w:rPr>
          <w:rtl/>
        </w:rPr>
        <w:t>:</w:t>
      </w:r>
      <w:r w:rsidRPr="00D84E69">
        <w:rPr>
          <w:rStyle w:val="TagStyle"/>
          <w:rtl/>
        </w:rPr>
        <w:t xml:space="preserve"> &lt;&lt; </w:t>
      </w:r>
      <w:proofErr w:type="spellStart"/>
      <w:r w:rsidRPr="00D84E69">
        <w:rPr>
          <w:rStyle w:val="TagStyle"/>
          <w:rtl/>
        </w:rPr>
        <w:t>יור</w:t>
      </w:r>
      <w:proofErr w:type="spellEnd"/>
      <w:r w:rsidRPr="00D84E69">
        <w:rPr>
          <w:rStyle w:val="TagStyle"/>
          <w:rtl/>
        </w:rPr>
        <w:t xml:space="preserve"> &gt;&gt;</w:t>
      </w:r>
      <w:r>
        <w:rPr>
          <w:rtl/>
        </w:rPr>
        <w:t xml:space="preserve"> </w:t>
      </w:r>
      <w:bookmarkEnd w:id="409"/>
    </w:p>
    <w:p w:rsidR="00D84E69" w:rsidRDefault="00D84E69" w:rsidP="00D84E69">
      <w:pPr>
        <w:pStyle w:val="KeepWithNext"/>
        <w:rPr>
          <w:rtl/>
        </w:rPr>
      </w:pPr>
    </w:p>
    <w:p w:rsidR="00D84E69" w:rsidRDefault="00D84E69" w:rsidP="00D84E69">
      <w:pPr>
        <w:rPr>
          <w:rtl/>
        </w:rPr>
      </w:pPr>
      <w:r>
        <w:rPr>
          <w:rFonts w:hint="cs"/>
          <w:rtl/>
        </w:rPr>
        <w:t>יפה. היה ראוי שייאמר</w:t>
      </w:r>
      <w:bookmarkStart w:id="410" w:name="_ETM_Q1_2351000"/>
      <w:bookmarkEnd w:id="410"/>
      <w:r>
        <w:rPr>
          <w:rFonts w:hint="cs"/>
          <w:rtl/>
        </w:rPr>
        <w:t xml:space="preserve">, שנכבד. </w:t>
      </w:r>
    </w:p>
    <w:p w:rsidR="00D84E69" w:rsidRDefault="00D84E69" w:rsidP="00D84E69">
      <w:pPr>
        <w:rPr>
          <w:rtl/>
        </w:rPr>
      </w:pPr>
    </w:p>
    <w:p w:rsidR="00D84E69" w:rsidRDefault="00D84E69" w:rsidP="00D84E69">
      <w:pPr>
        <w:pStyle w:val="a4"/>
        <w:keepNext/>
        <w:rPr>
          <w:rtl/>
        </w:rPr>
      </w:pPr>
      <w:bookmarkStart w:id="411" w:name="ET_speaker_לאה_ורון_151"/>
      <w:r w:rsidRPr="00D84E69">
        <w:rPr>
          <w:rStyle w:val="TagStyle"/>
          <w:rtl/>
        </w:rPr>
        <w:t xml:space="preserve"> &lt;&lt; דובר &gt;&gt; </w:t>
      </w:r>
      <w:r>
        <w:rPr>
          <w:rtl/>
        </w:rPr>
        <w:t>לאה ורון:</w:t>
      </w:r>
      <w:r w:rsidRPr="00D84E69">
        <w:rPr>
          <w:rStyle w:val="TagStyle"/>
          <w:rtl/>
        </w:rPr>
        <w:t xml:space="preserve"> &lt;&lt; דובר &gt;&gt;</w:t>
      </w:r>
      <w:r>
        <w:rPr>
          <w:rtl/>
        </w:rPr>
        <w:t xml:space="preserve"> </w:t>
      </w:r>
      <w:bookmarkEnd w:id="411"/>
    </w:p>
    <w:p w:rsidR="00D84E69" w:rsidRDefault="00D84E69" w:rsidP="00D84E69">
      <w:pPr>
        <w:pStyle w:val="KeepWithNext"/>
        <w:rPr>
          <w:rtl/>
        </w:rPr>
      </w:pPr>
    </w:p>
    <w:p w:rsidR="00D84E69" w:rsidRDefault="00D84E69" w:rsidP="00D84E69">
      <w:pPr>
        <w:rPr>
          <w:rtl/>
        </w:rPr>
      </w:pPr>
      <w:r>
        <w:rPr>
          <w:rFonts w:hint="cs"/>
          <w:rtl/>
        </w:rPr>
        <w:t xml:space="preserve">תודה. </w:t>
      </w:r>
    </w:p>
    <w:p w:rsidR="00D84E69" w:rsidRDefault="00D84E69" w:rsidP="00D84E69">
      <w:pPr>
        <w:rPr>
          <w:rtl/>
        </w:rPr>
      </w:pPr>
    </w:p>
    <w:p w:rsidR="00D84E69" w:rsidRDefault="00D84E69" w:rsidP="00D84E69">
      <w:pPr>
        <w:pStyle w:val="af9"/>
        <w:keepNext/>
        <w:rPr>
          <w:rtl/>
        </w:rPr>
      </w:pPr>
      <w:bookmarkStart w:id="412" w:name="ET_guest_684445_152"/>
      <w:r w:rsidRPr="00D84E69">
        <w:rPr>
          <w:rStyle w:val="TagStyle"/>
          <w:rtl/>
        </w:rPr>
        <w:t xml:space="preserve"> &lt;&lt; אורח &gt;&gt; </w:t>
      </w:r>
      <w:proofErr w:type="spellStart"/>
      <w:r>
        <w:rPr>
          <w:rFonts w:hint="cs"/>
          <w:rtl/>
        </w:rPr>
        <w:t>נני</w:t>
      </w:r>
      <w:proofErr w:type="spellEnd"/>
      <w:r>
        <w:rPr>
          <w:rFonts w:hint="cs"/>
          <w:rtl/>
        </w:rPr>
        <w:t xml:space="preserve"> ס</w:t>
      </w:r>
      <w:r>
        <w:rPr>
          <w:rtl/>
        </w:rPr>
        <w:t>יימן:</w:t>
      </w:r>
      <w:r w:rsidRPr="00D84E69">
        <w:rPr>
          <w:rStyle w:val="TagStyle"/>
          <w:rtl/>
        </w:rPr>
        <w:t xml:space="preserve"> &lt;&lt; אורח &gt;&gt;</w:t>
      </w:r>
      <w:r>
        <w:rPr>
          <w:rtl/>
        </w:rPr>
        <w:t xml:space="preserve"> </w:t>
      </w:r>
      <w:bookmarkEnd w:id="412"/>
    </w:p>
    <w:p w:rsidR="00D84E69" w:rsidRDefault="00D84E69" w:rsidP="00D84E69">
      <w:pPr>
        <w:pStyle w:val="KeepWithNext"/>
        <w:rPr>
          <w:rtl/>
        </w:rPr>
      </w:pPr>
    </w:p>
    <w:p w:rsidR="00D84E69" w:rsidRDefault="00D84E69" w:rsidP="00D84E69">
      <w:pPr>
        <w:rPr>
          <w:rtl/>
        </w:rPr>
      </w:pPr>
      <w:bookmarkStart w:id="413" w:name="_ETM_Q1_2353000"/>
      <w:bookmarkEnd w:id="413"/>
      <w:r>
        <w:rPr>
          <w:rtl/>
        </w:rPr>
        <w:t xml:space="preserve">      </w:t>
      </w:r>
      <w:r>
        <w:rPr>
          <w:rFonts w:hint="cs"/>
          <w:rtl/>
        </w:rPr>
        <w:t xml:space="preserve">בנושא הזה הרפורמה הגיעה לחתימה. </w:t>
      </w:r>
      <w:bookmarkStart w:id="414" w:name="_ETM_Q1_2360000"/>
      <w:bookmarkEnd w:id="414"/>
      <w:r>
        <w:rPr>
          <w:rFonts w:hint="cs"/>
          <w:rtl/>
        </w:rPr>
        <w:t xml:space="preserve">אפילו מנכ"ל משרד האוצר חתם עליה, </w:t>
      </w:r>
      <w:bookmarkStart w:id="415" w:name="_ETM_Q1_2362000"/>
      <w:bookmarkEnd w:id="415"/>
      <w:r>
        <w:rPr>
          <w:rFonts w:hint="cs"/>
          <w:rtl/>
        </w:rPr>
        <w:t xml:space="preserve">נפלה הממשלה. רציתי לדעת האם כל הנושא של תכנון משק החלב </w:t>
      </w:r>
      <w:bookmarkStart w:id="416" w:name="_ETM_Q1_2371000"/>
      <w:bookmarkEnd w:id="416"/>
      <w:r>
        <w:rPr>
          <w:rFonts w:hint="cs"/>
          <w:rtl/>
        </w:rPr>
        <w:t xml:space="preserve">מביא בחשבון גם את כל הרפורמות שנעשו כדי להוזיל את </w:t>
      </w:r>
      <w:bookmarkStart w:id="417" w:name="_ETM_Q1_2375000"/>
      <w:bookmarkEnd w:id="417"/>
      <w:r>
        <w:rPr>
          <w:rFonts w:hint="cs"/>
          <w:rtl/>
        </w:rPr>
        <w:t xml:space="preserve">המחיר לצרכן? </w:t>
      </w:r>
    </w:p>
    <w:p w:rsidR="008F699A" w:rsidRDefault="008F699A" w:rsidP="008F699A">
      <w:pPr>
        <w:rPr>
          <w:rtl/>
          <w:lang w:eastAsia="he-IL"/>
        </w:rPr>
      </w:pPr>
    </w:p>
    <w:p w:rsidR="008F699A" w:rsidRDefault="008F699A" w:rsidP="008F699A">
      <w:pPr>
        <w:pStyle w:val="af6"/>
        <w:keepNext/>
        <w:rPr>
          <w:rtl/>
        </w:rPr>
      </w:pPr>
      <w:bookmarkStart w:id="418" w:name="ET_yor_4758_39"/>
      <w:r w:rsidRPr="008F699A">
        <w:rPr>
          <w:rStyle w:val="TagStyle"/>
          <w:rtl/>
        </w:rPr>
        <w:t xml:space="preserve"> &lt;&lt; </w:t>
      </w:r>
      <w:proofErr w:type="spellStart"/>
      <w:r w:rsidRPr="008F699A">
        <w:rPr>
          <w:rStyle w:val="TagStyle"/>
          <w:rtl/>
        </w:rPr>
        <w:t>יור</w:t>
      </w:r>
      <w:proofErr w:type="spellEnd"/>
      <w:r w:rsidRPr="008F699A">
        <w:rPr>
          <w:rStyle w:val="TagStyle"/>
          <w:rtl/>
        </w:rPr>
        <w:t xml:space="preserve"> &gt;&gt; </w:t>
      </w:r>
      <w:r>
        <w:rPr>
          <w:rtl/>
        </w:rPr>
        <w:t xml:space="preserve">היו"ר יעקב </w:t>
      </w:r>
      <w:proofErr w:type="spellStart"/>
      <w:r>
        <w:rPr>
          <w:rtl/>
        </w:rPr>
        <w:t>מרגי</w:t>
      </w:r>
      <w:proofErr w:type="spellEnd"/>
      <w:r>
        <w:rPr>
          <w:rtl/>
        </w:rPr>
        <w:t>:</w:t>
      </w:r>
      <w:r w:rsidRPr="008F699A">
        <w:rPr>
          <w:rStyle w:val="TagStyle"/>
          <w:rtl/>
        </w:rPr>
        <w:t xml:space="preserve"> &lt;&lt; </w:t>
      </w:r>
      <w:proofErr w:type="spellStart"/>
      <w:r w:rsidRPr="008F699A">
        <w:rPr>
          <w:rStyle w:val="TagStyle"/>
          <w:rtl/>
        </w:rPr>
        <w:t>יור</w:t>
      </w:r>
      <w:proofErr w:type="spellEnd"/>
      <w:r w:rsidRPr="008F699A">
        <w:rPr>
          <w:rStyle w:val="TagStyle"/>
          <w:rtl/>
        </w:rPr>
        <w:t xml:space="preserve"> &gt;&gt;</w:t>
      </w:r>
      <w:r>
        <w:rPr>
          <w:rtl/>
        </w:rPr>
        <w:t xml:space="preserve">   </w:t>
      </w:r>
      <w:bookmarkEnd w:id="418"/>
    </w:p>
    <w:p w:rsidR="008F699A" w:rsidRDefault="008F699A" w:rsidP="008F699A">
      <w:pPr>
        <w:pStyle w:val="KeepWithNext"/>
        <w:rPr>
          <w:rtl/>
          <w:lang w:eastAsia="he-IL"/>
        </w:rPr>
      </w:pPr>
    </w:p>
    <w:p w:rsidR="008F699A" w:rsidRDefault="00D84E69" w:rsidP="008F699A">
      <w:pPr>
        <w:rPr>
          <w:rtl/>
          <w:lang w:eastAsia="he-IL"/>
        </w:rPr>
      </w:pPr>
      <w:r>
        <w:rPr>
          <w:rFonts w:hint="cs"/>
          <w:rtl/>
          <w:lang w:eastAsia="he-IL"/>
        </w:rPr>
        <w:t xml:space="preserve">נציגת האוצר הסבירה זאת היטב. </w:t>
      </w:r>
      <w:r w:rsidR="008F699A">
        <w:rPr>
          <w:rFonts w:hint="cs"/>
          <w:rtl/>
          <w:lang w:eastAsia="he-IL"/>
        </w:rPr>
        <w:t xml:space="preserve">תודה. </w:t>
      </w:r>
    </w:p>
    <w:p w:rsidR="008F699A" w:rsidRDefault="008F699A" w:rsidP="008F699A">
      <w:pPr>
        <w:rPr>
          <w:rtl/>
          <w:lang w:eastAsia="he-IL"/>
        </w:rPr>
      </w:pPr>
    </w:p>
    <w:p w:rsidR="00D84E69" w:rsidRDefault="00D84E69" w:rsidP="008F699A">
      <w:pPr>
        <w:rPr>
          <w:rtl/>
          <w:lang w:eastAsia="he-IL"/>
        </w:rPr>
      </w:pPr>
      <w:r>
        <w:rPr>
          <w:rFonts w:hint="cs"/>
          <w:rtl/>
          <w:lang w:eastAsia="he-IL"/>
        </w:rPr>
        <w:t xml:space="preserve">סיימנו הקראה? </w:t>
      </w:r>
    </w:p>
    <w:p w:rsidR="00D84E69" w:rsidRDefault="00D84E69" w:rsidP="008F699A">
      <w:pPr>
        <w:rPr>
          <w:rtl/>
          <w:lang w:eastAsia="he-IL"/>
        </w:rPr>
      </w:pPr>
    </w:p>
    <w:p w:rsidR="008F699A" w:rsidRDefault="008F699A" w:rsidP="008F699A">
      <w:pPr>
        <w:pStyle w:val="a4"/>
        <w:keepNext/>
        <w:rPr>
          <w:rtl/>
        </w:rPr>
      </w:pPr>
      <w:bookmarkStart w:id="419" w:name="ET_speaker_איתי_עצמון_40"/>
      <w:r w:rsidRPr="008F699A">
        <w:rPr>
          <w:rStyle w:val="TagStyle"/>
          <w:rtl/>
        </w:rPr>
        <w:t xml:space="preserve"> &lt;&lt; דובר &gt;&gt; </w:t>
      </w:r>
      <w:r>
        <w:rPr>
          <w:rtl/>
        </w:rPr>
        <w:t>איתי עצמון:</w:t>
      </w:r>
      <w:r w:rsidRPr="008F699A">
        <w:rPr>
          <w:rStyle w:val="TagStyle"/>
          <w:rtl/>
        </w:rPr>
        <w:t xml:space="preserve"> &lt;&lt; דובר &gt;&gt;</w:t>
      </w:r>
      <w:r>
        <w:rPr>
          <w:rtl/>
        </w:rPr>
        <w:t xml:space="preserve">   </w:t>
      </w:r>
      <w:bookmarkEnd w:id="419"/>
    </w:p>
    <w:p w:rsidR="008F699A" w:rsidRDefault="008F699A" w:rsidP="008F699A">
      <w:pPr>
        <w:pStyle w:val="KeepWithNext"/>
        <w:rPr>
          <w:rtl/>
          <w:lang w:eastAsia="he-IL"/>
        </w:rPr>
      </w:pPr>
    </w:p>
    <w:p w:rsidR="008F699A" w:rsidRDefault="00D84E69" w:rsidP="008F699A">
      <w:pPr>
        <w:rPr>
          <w:rtl/>
          <w:lang w:eastAsia="he-IL"/>
        </w:rPr>
      </w:pPr>
      <w:r>
        <w:rPr>
          <w:rFonts w:hint="cs"/>
          <w:rtl/>
          <w:lang w:eastAsia="he-IL"/>
        </w:rPr>
        <w:t xml:space="preserve">לא. </w:t>
      </w:r>
      <w:bookmarkStart w:id="420" w:name="_ETM_Q1_2380000"/>
      <w:bookmarkEnd w:id="420"/>
      <w:r w:rsidR="008F699A">
        <w:rPr>
          <w:rFonts w:hint="cs"/>
          <w:rtl/>
          <w:lang w:eastAsia="he-IL"/>
        </w:rPr>
        <w:t>יש עוד סעיף.</w:t>
      </w:r>
      <w:r>
        <w:rPr>
          <w:rFonts w:hint="cs"/>
          <w:rtl/>
          <w:lang w:eastAsia="he-IL"/>
        </w:rPr>
        <w:t xml:space="preserve"> בבקשה, אדוני. </w:t>
      </w:r>
      <w:r w:rsidR="008F699A">
        <w:rPr>
          <w:rFonts w:hint="cs"/>
          <w:rtl/>
          <w:lang w:eastAsia="he-IL"/>
        </w:rPr>
        <w:t xml:space="preserve"> </w:t>
      </w:r>
    </w:p>
    <w:p w:rsidR="008F699A" w:rsidRDefault="008F699A" w:rsidP="008F699A">
      <w:pPr>
        <w:rPr>
          <w:rtl/>
          <w:lang w:eastAsia="he-IL"/>
        </w:rPr>
      </w:pPr>
    </w:p>
    <w:p w:rsidR="008F699A" w:rsidRDefault="008F699A" w:rsidP="008F699A">
      <w:pPr>
        <w:pStyle w:val="af9"/>
        <w:keepNext/>
        <w:rPr>
          <w:rtl/>
          <w:lang w:eastAsia="he-IL"/>
        </w:rPr>
      </w:pPr>
      <w:bookmarkStart w:id="421" w:name="ET_guest_691880_41"/>
      <w:r w:rsidRPr="008F699A">
        <w:rPr>
          <w:rStyle w:val="TagStyle"/>
          <w:rtl/>
        </w:rPr>
        <w:t xml:space="preserve"> &lt;&lt; אורח &gt;&gt; </w:t>
      </w:r>
      <w:r>
        <w:rPr>
          <w:rtl/>
          <w:lang w:eastAsia="he-IL"/>
        </w:rPr>
        <w:t>אסף לוי:</w:t>
      </w:r>
      <w:r w:rsidRPr="008F699A">
        <w:rPr>
          <w:rStyle w:val="TagStyle"/>
          <w:rtl/>
        </w:rPr>
        <w:t xml:space="preserve"> &lt;&lt; אורח &gt;&gt;</w:t>
      </w:r>
      <w:r>
        <w:rPr>
          <w:rtl/>
          <w:lang w:eastAsia="he-IL"/>
        </w:rPr>
        <w:t xml:space="preserve">   </w:t>
      </w:r>
      <w:bookmarkEnd w:id="421"/>
    </w:p>
    <w:p w:rsidR="008F699A" w:rsidRDefault="008F699A" w:rsidP="008F699A">
      <w:pPr>
        <w:pStyle w:val="KeepWithNext"/>
        <w:rPr>
          <w:rtl/>
          <w:lang w:eastAsia="he-I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7143"/>
      </w:tblGrid>
      <w:tr w:rsidR="00D84E69" w:rsidTr="00D84E69">
        <w:trPr>
          <w:cantSplit/>
        </w:trPr>
        <w:tc>
          <w:tcPr>
            <w:tcW w:w="1871" w:type="dxa"/>
            <w:tcMar>
              <w:top w:w="91" w:type="dxa"/>
              <w:left w:w="0" w:type="dxa"/>
              <w:bottom w:w="91" w:type="dxa"/>
              <w:right w:w="0" w:type="dxa"/>
            </w:tcMar>
            <w:hideMark/>
          </w:tcPr>
          <w:p w:rsidR="00D84E69" w:rsidRDefault="00D84E69">
            <w:pPr>
              <w:pStyle w:val="TableSideHeading"/>
              <w:rPr>
                <w:sz w:val="26"/>
              </w:rPr>
            </w:pPr>
            <w:r>
              <w:rPr>
                <w:sz w:val="26"/>
                <w:rtl/>
              </w:rPr>
              <w:t>תחילה</w:t>
            </w:r>
          </w:p>
        </w:tc>
        <w:tc>
          <w:tcPr>
            <w:tcW w:w="624" w:type="dxa"/>
            <w:tcMar>
              <w:top w:w="91" w:type="dxa"/>
              <w:left w:w="0" w:type="dxa"/>
              <w:bottom w:w="91" w:type="dxa"/>
              <w:right w:w="0" w:type="dxa"/>
            </w:tcMar>
            <w:hideMark/>
          </w:tcPr>
          <w:p w:rsidR="00D84E69" w:rsidRDefault="00D84E69">
            <w:pPr>
              <w:pStyle w:val="TableText"/>
              <w:rPr>
                <w:sz w:val="26"/>
                <w:rtl/>
              </w:rPr>
            </w:pPr>
            <w:r>
              <w:rPr>
                <w:sz w:val="26"/>
                <w:rtl/>
              </w:rPr>
              <w:t>2.</w:t>
            </w:r>
            <w:r>
              <w:rPr>
                <w:sz w:val="26"/>
                <w:rtl/>
              </w:rPr>
              <w:tab/>
            </w:r>
          </w:p>
        </w:tc>
        <w:tc>
          <w:tcPr>
            <w:tcW w:w="7143" w:type="dxa"/>
            <w:tcMar>
              <w:top w:w="91" w:type="dxa"/>
              <w:left w:w="0" w:type="dxa"/>
              <w:bottom w:w="91" w:type="dxa"/>
              <w:right w:w="0" w:type="dxa"/>
            </w:tcMar>
            <w:hideMark/>
          </w:tcPr>
          <w:p w:rsidR="00D84E69" w:rsidRDefault="00D84E69">
            <w:pPr>
              <w:pStyle w:val="TableBlock"/>
              <w:rPr>
                <w:sz w:val="26"/>
                <w:rtl/>
              </w:rPr>
            </w:pPr>
            <w:r>
              <w:rPr>
                <w:sz w:val="26"/>
                <w:rtl/>
              </w:rPr>
              <w:t xml:space="preserve">תחילתו של חוק זה ביום כ"ה בסיוון </w:t>
            </w:r>
            <w:proofErr w:type="spellStart"/>
            <w:r>
              <w:rPr>
                <w:sz w:val="26"/>
                <w:rtl/>
              </w:rPr>
              <w:t>התש"ף</w:t>
            </w:r>
            <w:proofErr w:type="spellEnd"/>
            <w:r>
              <w:rPr>
                <w:sz w:val="26"/>
                <w:rtl/>
              </w:rPr>
              <w:t xml:space="preserve"> (17 ביוני 2020).</w:t>
            </w:r>
          </w:p>
        </w:tc>
      </w:tr>
    </w:tbl>
    <w:p w:rsidR="008F699A" w:rsidRDefault="00D84E69" w:rsidP="008F699A">
      <w:pPr>
        <w:rPr>
          <w:rtl/>
          <w:lang w:eastAsia="he-IL"/>
        </w:rPr>
      </w:pPr>
      <w:r>
        <w:rPr>
          <w:rFonts w:hint="cs"/>
          <w:rtl/>
          <w:lang w:eastAsia="he-IL"/>
        </w:rPr>
        <w:t xml:space="preserve">זה כדי לייצר רצף. </w:t>
      </w:r>
    </w:p>
    <w:p w:rsidR="00D84E69" w:rsidRDefault="00D84E69" w:rsidP="008F699A">
      <w:pPr>
        <w:rPr>
          <w:rtl/>
          <w:lang w:eastAsia="he-IL"/>
        </w:rPr>
      </w:pPr>
    </w:p>
    <w:p w:rsidR="00D84E69" w:rsidRDefault="00D84E69" w:rsidP="00D84E69">
      <w:pPr>
        <w:pStyle w:val="af6"/>
        <w:keepNext/>
        <w:rPr>
          <w:rtl/>
        </w:rPr>
      </w:pPr>
      <w:bookmarkStart w:id="422" w:name="ET_yor_4758_153"/>
      <w:r w:rsidRPr="00D84E69">
        <w:rPr>
          <w:rStyle w:val="TagStyle"/>
          <w:rtl/>
        </w:rPr>
        <w:t xml:space="preserve"> &lt;&lt; </w:t>
      </w:r>
      <w:proofErr w:type="spellStart"/>
      <w:r w:rsidRPr="00D84E69">
        <w:rPr>
          <w:rStyle w:val="TagStyle"/>
          <w:rtl/>
        </w:rPr>
        <w:t>יור</w:t>
      </w:r>
      <w:proofErr w:type="spellEnd"/>
      <w:r w:rsidRPr="00D84E69">
        <w:rPr>
          <w:rStyle w:val="TagStyle"/>
          <w:rtl/>
        </w:rPr>
        <w:t xml:space="preserve"> &gt;&gt; </w:t>
      </w:r>
      <w:r>
        <w:rPr>
          <w:rtl/>
        </w:rPr>
        <w:t xml:space="preserve">היו"ר יעקב </w:t>
      </w:r>
      <w:proofErr w:type="spellStart"/>
      <w:r>
        <w:rPr>
          <w:rtl/>
        </w:rPr>
        <w:t>מרגי</w:t>
      </w:r>
      <w:proofErr w:type="spellEnd"/>
      <w:r>
        <w:rPr>
          <w:rtl/>
        </w:rPr>
        <w:t>:</w:t>
      </w:r>
      <w:r w:rsidRPr="00D84E69">
        <w:rPr>
          <w:rStyle w:val="TagStyle"/>
          <w:rtl/>
        </w:rPr>
        <w:t xml:space="preserve"> &lt;&lt; </w:t>
      </w:r>
      <w:proofErr w:type="spellStart"/>
      <w:r w:rsidRPr="00D84E69">
        <w:rPr>
          <w:rStyle w:val="TagStyle"/>
          <w:rtl/>
        </w:rPr>
        <w:t>יור</w:t>
      </w:r>
      <w:proofErr w:type="spellEnd"/>
      <w:r w:rsidRPr="00D84E69">
        <w:rPr>
          <w:rStyle w:val="TagStyle"/>
          <w:rtl/>
        </w:rPr>
        <w:t xml:space="preserve"> &gt;&gt;</w:t>
      </w:r>
      <w:r>
        <w:rPr>
          <w:rtl/>
        </w:rPr>
        <w:t xml:space="preserve"> </w:t>
      </w:r>
      <w:bookmarkEnd w:id="422"/>
    </w:p>
    <w:p w:rsidR="00D84E69" w:rsidRDefault="00D84E69" w:rsidP="00D84E69">
      <w:pPr>
        <w:pStyle w:val="KeepWithNext"/>
        <w:rPr>
          <w:rtl/>
        </w:rPr>
      </w:pPr>
    </w:p>
    <w:p w:rsidR="00D84E69" w:rsidRDefault="00D84E69" w:rsidP="00D84E69">
      <w:pPr>
        <w:rPr>
          <w:rtl/>
        </w:rPr>
      </w:pPr>
      <w:r>
        <w:rPr>
          <w:rFonts w:hint="cs"/>
          <w:rtl/>
        </w:rPr>
        <w:t>אתה מאלץ אותי</w:t>
      </w:r>
      <w:bookmarkStart w:id="423" w:name="_ETM_Q1_2394000"/>
      <w:bookmarkEnd w:id="423"/>
      <w:r>
        <w:rPr>
          <w:rFonts w:hint="cs"/>
          <w:rtl/>
        </w:rPr>
        <w:t xml:space="preserve"> לעשות חקיקה רטרואקטיבית. לא נורא, בסדר. </w:t>
      </w:r>
    </w:p>
    <w:p w:rsidR="00D84E69" w:rsidRDefault="00D84E69" w:rsidP="00D84E69">
      <w:pPr>
        <w:rPr>
          <w:rtl/>
        </w:rPr>
      </w:pPr>
    </w:p>
    <w:p w:rsidR="00D84E69" w:rsidRDefault="00D84E69" w:rsidP="00D84E69">
      <w:pPr>
        <w:pStyle w:val="af9"/>
        <w:keepNext/>
        <w:rPr>
          <w:rtl/>
        </w:rPr>
      </w:pPr>
      <w:bookmarkStart w:id="424" w:name="ET_guest_691880_154"/>
      <w:r w:rsidRPr="00D84E69">
        <w:rPr>
          <w:rStyle w:val="TagStyle"/>
          <w:rtl/>
        </w:rPr>
        <w:t xml:space="preserve"> &lt;&lt; אורח &gt;&gt; </w:t>
      </w:r>
      <w:r>
        <w:rPr>
          <w:rtl/>
        </w:rPr>
        <w:t>אסף לוי:</w:t>
      </w:r>
      <w:r w:rsidRPr="00D84E69">
        <w:rPr>
          <w:rStyle w:val="TagStyle"/>
          <w:rtl/>
        </w:rPr>
        <w:t xml:space="preserve"> &lt;&lt; אורח &gt;&gt;</w:t>
      </w:r>
      <w:r>
        <w:rPr>
          <w:rtl/>
        </w:rPr>
        <w:t xml:space="preserve"> </w:t>
      </w:r>
      <w:bookmarkEnd w:id="424"/>
    </w:p>
    <w:p w:rsidR="00D84E69" w:rsidRDefault="00D84E69" w:rsidP="00D84E69">
      <w:pPr>
        <w:pStyle w:val="KeepWithNext"/>
        <w:rPr>
          <w:rtl/>
        </w:rPr>
      </w:pPr>
    </w:p>
    <w:p w:rsidR="00D84E69" w:rsidRDefault="00D84E69" w:rsidP="00D84E69">
      <w:pPr>
        <w:rPr>
          <w:rtl/>
        </w:rPr>
      </w:pPr>
      <w:r>
        <w:rPr>
          <w:rFonts w:hint="cs"/>
          <w:rtl/>
        </w:rPr>
        <w:t xml:space="preserve">באישור משרד המשפטים. זה </w:t>
      </w:r>
      <w:bookmarkStart w:id="425" w:name="_ETM_Q1_2400000"/>
      <w:bookmarkEnd w:id="425"/>
      <w:r>
        <w:rPr>
          <w:rFonts w:hint="cs"/>
          <w:rtl/>
        </w:rPr>
        <w:t xml:space="preserve">נדרש כדי שלא ייווצר ואקום. </w:t>
      </w:r>
    </w:p>
    <w:p w:rsidR="00D84E69" w:rsidRDefault="00D84E69" w:rsidP="00D84E69">
      <w:pPr>
        <w:rPr>
          <w:rtl/>
        </w:rPr>
      </w:pPr>
    </w:p>
    <w:p w:rsidR="00D84E69" w:rsidRDefault="00D84E69" w:rsidP="00D84E69">
      <w:pPr>
        <w:pStyle w:val="af6"/>
        <w:keepNext/>
        <w:rPr>
          <w:rtl/>
        </w:rPr>
      </w:pPr>
      <w:bookmarkStart w:id="426" w:name="ET_yor_4758_155"/>
      <w:r w:rsidRPr="00D84E69">
        <w:rPr>
          <w:rStyle w:val="TagStyle"/>
          <w:rtl/>
        </w:rPr>
        <w:t xml:space="preserve"> &lt;&lt; </w:t>
      </w:r>
      <w:proofErr w:type="spellStart"/>
      <w:r w:rsidRPr="00D84E69">
        <w:rPr>
          <w:rStyle w:val="TagStyle"/>
          <w:rtl/>
        </w:rPr>
        <w:t>יור</w:t>
      </w:r>
      <w:proofErr w:type="spellEnd"/>
      <w:r w:rsidRPr="00D84E69">
        <w:rPr>
          <w:rStyle w:val="TagStyle"/>
          <w:rtl/>
        </w:rPr>
        <w:t xml:space="preserve"> &gt;&gt; </w:t>
      </w:r>
      <w:r>
        <w:rPr>
          <w:rtl/>
        </w:rPr>
        <w:t xml:space="preserve">היו"ר יעקב </w:t>
      </w:r>
      <w:proofErr w:type="spellStart"/>
      <w:r>
        <w:rPr>
          <w:rtl/>
        </w:rPr>
        <w:t>מרגי</w:t>
      </w:r>
      <w:proofErr w:type="spellEnd"/>
      <w:r>
        <w:rPr>
          <w:rtl/>
        </w:rPr>
        <w:t>:</w:t>
      </w:r>
      <w:r w:rsidRPr="00D84E69">
        <w:rPr>
          <w:rStyle w:val="TagStyle"/>
          <w:rtl/>
        </w:rPr>
        <w:t xml:space="preserve"> &lt;&lt; </w:t>
      </w:r>
      <w:proofErr w:type="spellStart"/>
      <w:r w:rsidRPr="00D84E69">
        <w:rPr>
          <w:rStyle w:val="TagStyle"/>
          <w:rtl/>
        </w:rPr>
        <w:t>יור</w:t>
      </w:r>
      <w:proofErr w:type="spellEnd"/>
      <w:r w:rsidRPr="00D84E69">
        <w:rPr>
          <w:rStyle w:val="TagStyle"/>
          <w:rtl/>
        </w:rPr>
        <w:t xml:space="preserve"> &gt;&gt;</w:t>
      </w:r>
      <w:r>
        <w:rPr>
          <w:rtl/>
        </w:rPr>
        <w:t xml:space="preserve"> </w:t>
      </w:r>
      <w:bookmarkEnd w:id="426"/>
    </w:p>
    <w:p w:rsidR="00D84E69" w:rsidRDefault="00D84E69" w:rsidP="00D84E69">
      <w:pPr>
        <w:pStyle w:val="KeepWithNext"/>
        <w:rPr>
          <w:rtl/>
        </w:rPr>
      </w:pPr>
    </w:p>
    <w:p w:rsidR="00D84E69" w:rsidRDefault="00D84E69" w:rsidP="00D84E69">
      <w:pPr>
        <w:rPr>
          <w:rtl/>
        </w:rPr>
      </w:pPr>
      <w:r>
        <w:rPr>
          <w:rFonts w:hint="cs"/>
          <w:rtl/>
        </w:rPr>
        <w:t xml:space="preserve">אני אומר את זה בהומור, </w:t>
      </w:r>
      <w:bookmarkStart w:id="427" w:name="_ETM_Q1_2402000"/>
      <w:bookmarkEnd w:id="427"/>
      <w:r>
        <w:rPr>
          <w:rFonts w:hint="cs"/>
          <w:rtl/>
        </w:rPr>
        <w:t xml:space="preserve">אין בעיה. </w:t>
      </w:r>
    </w:p>
    <w:p w:rsidR="00D84E69" w:rsidRPr="00D84E69" w:rsidRDefault="00D84E69" w:rsidP="00D84E69">
      <w:pPr>
        <w:rPr>
          <w:rtl/>
        </w:rPr>
      </w:pPr>
      <w:r>
        <w:rPr>
          <w:rtl/>
        </w:rPr>
        <w:t xml:space="preserve">      </w:t>
      </w:r>
    </w:p>
    <w:p w:rsidR="008F699A" w:rsidRDefault="008F699A" w:rsidP="008F699A">
      <w:pPr>
        <w:pStyle w:val="a4"/>
        <w:keepNext/>
        <w:rPr>
          <w:rtl/>
        </w:rPr>
      </w:pPr>
      <w:bookmarkStart w:id="428" w:name="ET_speaker_איתי_עצמון_42"/>
      <w:r w:rsidRPr="008F699A">
        <w:rPr>
          <w:rStyle w:val="TagStyle"/>
          <w:rtl/>
        </w:rPr>
        <w:t xml:space="preserve"> &lt;&lt; דובר &gt;&gt; </w:t>
      </w:r>
      <w:r>
        <w:rPr>
          <w:rtl/>
        </w:rPr>
        <w:t>איתי עצמון:</w:t>
      </w:r>
      <w:r w:rsidRPr="008F699A">
        <w:rPr>
          <w:rStyle w:val="TagStyle"/>
          <w:rtl/>
        </w:rPr>
        <w:t xml:space="preserve"> &lt;&lt; דובר &gt;&gt;</w:t>
      </w:r>
      <w:r>
        <w:rPr>
          <w:rtl/>
        </w:rPr>
        <w:t xml:space="preserve">   </w:t>
      </w:r>
      <w:bookmarkEnd w:id="428"/>
    </w:p>
    <w:p w:rsidR="008F699A" w:rsidRDefault="008F699A" w:rsidP="008F699A">
      <w:pPr>
        <w:pStyle w:val="KeepWithNext"/>
        <w:rPr>
          <w:rtl/>
          <w:lang w:eastAsia="he-IL"/>
        </w:rPr>
      </w:pPr>
    </w:p>
    <w:p w:rsidR="008F699A" w:rsidRDefault="009822A6" w:rsidP="008F699A">
      <w:pPr>
        <w:rPr>
          <w:rtl/>
          <w:lang w:eastAsia="he-IL"/>
        </w:rPr>
      </w:pPr>
      <w:r>
        <w:rPr>
          <w:rFonts w:hint="cs"/>
          <w:rtl/>
          <w:lang w:eastAsia="he-IL"/>
        </w:rPr>
        <w:t xml:space="preserve">בפועל </w:t>
      </w:r>
      <w:r w:rsidR="008F699A">
        <w:rPr>
          <w:rFonts w:hint="cs"/>
          <w:rtl/>
          <w:lang w:eastAsia="he-IL"/>
        </w:rPr>
        <w:t xml:space="preserve">אין לזה </w:t>
      </w:r>
      <w:r>
        <w:rPr>
          <w:rFonts w:hint="cs"/>
          <w:rtl/>
          <w:lang w:eastAsia="he-IL"/>
        </w:rPr>
        <w:t xml:space="preserve">גם משמעות מעשית כי המחיר </w:t>
      </w:r>
      <w:bookmarkStart w:id="429" w:name="_ETM_Q1_2404000"/>
      <w:bookmarkEnd w:id="429"/>
      <w:r>
        <w:rPr>
          <w:rFonts w:hint="cs"/>
          <w:rtl/>
          <w:lang w:eastAsia="he-IL"/>
        </w:rPr>
        <w:t xml:space="preserve">בכל מקרה בתוקף עד החגים. </w:t>
      </w:r>
    </w:p>
    <w:p w:rsidR="008F699A" w:rsidRDefault="008F699A" w:rsidP="008F699A">
      <w:pPr>
        <w:rPr>
          <w:rtl/>
          <w:lang w:eastAsia="he-IL"/>
        </w:rPr>
      </w:pPr>
    </w:p>
    <w:p w:rsidR="008F699A" w:rsidRDefault="008F699A" w:rsidP="008F699A">
      <w:pPr>
        <w:pStyle w:val="af9"/>
        <w:keepNext/>
        <w:rPr>
          <w:rtl/>
          <w:lang w:eastAsia="he-IL"/>
        </w:rPr>
      </w:pPr>
      <w:bookmarkStart w:id="430" w:name="ET_guest_691880_43"/>
      <w:r w:rsidRPr="008F699A">
        <w:rPr>
          <w:rStyle w:val="TagStyle"/>
          <w:rtl/>
        </w:rPr>
        <w:t xml:space="preserve"> &lt;&lt; אורח &gt;&gt; </w:t>
      </w:r>
      <w:r>
        <w:rPr>
          <w:rtl/>
          <w:lang w:eastAsia="he-IL"/>
        </w:rPr>
        <w:t>אסף לוי:</w:t>
      </w:r>
      <w:r w:rsidRPr="008F699A">
        <w:rPr>
          <w:rStyle w:val="TagStyle"/>
          <w:rtl/>
        </w:rPr>
        <w:t xml:space="preserve"> &lt;&lt; אורח &gt;&gt;</w:t>
      </w:r>
      <w:r>
        <w:rPr>
          <w:rtl/>
          <w:lang w:eastAsia="he-IL"/>
        </w:rPr>
        <w:t xml:space="preserve">   </w:t>
      </w:r>
      <w:bookmarkEnd w:id="430"/>
    </w:p>
    <w:p w:rsidR="008F699A" w:rsidRDefault="008F699A" w:rsidP="008F699A">
      <w:pPr>
        <w:pStyle w:val="KeepWithNext"/>
        <w:rPr>
          <w:rtl/>
          <w:lang w:eastAsia="he-IL"/>
        </w:rPr>
      </w:pPr>
    </w:p>
    <w:p w:rsidR="008F699A" w:rsidRDefault="009822A6" w:rsidP="009822A6">
      <w:pPr>
        <w:rPr>
          <w:rtl/>
          <w:lang w:eastAsia="he-IL"/>
        </w:rPr>
      </w:pPr>
      <w:r>
        <w:rPr>
          <w:rFonts w:hint="cs"/>
          <w:rtl/>
          <w:lang w:eastAsia="he-IL"/>
        </w:rPr>
        <w:t>חשוב לסיים את החקיקה עד סוף החודש. אבל כדי לייצר ודאות ולא להשאיר פתח מבוקשת ח</w:t>
      </w:r>
      <w:r w:rsidR="008F699A">
        <w:rPr>
          <w:rFonts w:hint="cs"/>
          <w:rtl/>
          <w:lang w:eastAsia="he-IL"/>
        </w:rPr>
        <w:t>קיקה</w:t>
      </w:r>
      <w:r>
        <w:rPr>
          <w:rFonts w:hint="cs"/>
          <w:rtl/>
          <w:lang w:eastAsia="he-IL"/>
        </w:rPr>
        <w:t xml:space="preserve"> רטרואקטיבית.</w:t>
      </w:r>
      <w:r w:rsidR="008F699A">
        <w:rPr>
          <w:rFonts w:hint="cs"/>
          <w:rtl/>
          <w:lang w:eastAsia="he-IL"/>
        </w:rPr>
        <w:t xml:space="preserve"> </w:t>
      </w:r>
    </w:p>
    <w:p w:rsidR="008F699A" w:rsidRDefault="008F699A" w:rsidP="008F699A">
      <w:pPr>
        <w:rPr>
          <w:rtl/>
          <w:lang w:eastAsia="he-IL"/>
        </w:rPr>
      </w:pPr>
    </w:p>
    <w:p w:rsidR="008F699A" w:rsidRDefault="008F699A" w:rsidP="008F699A">
      <w:pPr>
        <w:pStyle w:val="af9"/>
        <w:keepNext/>
        <w:rPr>
          <w:rtl/>
          <w:lang w:eastAsia="he-IL"/>
        </w:rPr>
      </w:pPr>
      <w:bookmarkStart w:id="431" w:name="ET_guest_554594_44"/>
      <w:r w:rsidRPr="008F699A">
        <w:rPr>
          <w:rStyle w:val="TagStyle"/>
          <w:rtl/>
        </w:rPr>
        <w:t xml:space="preserve"> &lt;&lt; אורח &gt;&gt; </w:t>
      </w:r>
      <w:r>
        <w:rPr>
          <w:rtl/>
          <w:lang w:eastAsia="he-IL"/>
        </w:rPr>
        <w:t xml:space="preserve">אפרת </w:t>
      </w:r>
      <w:proofErr w:type="spellStart"/>
      <w:r>
        <w:rPr>
          <w:rtl/>
          <w:lang w:eastAsia="he-IL"/>
        </w:rPr>
        <w:t>אביאני</w:t>
      </w:r>
      <w:proofErr w:type="spellEnd"/>
      <w:r>
        <w:rPr>
          <w:rtl/>
          <w:lang w:eastAsia="he-IL"/>
        </w:rPr>
        <w:t>:</w:t>
      </w:r>
      <w:r w:rsidRPr="008F699A">
        <w:rPr>
          <w:rStyle w:val="TagStyle"/>
          <w:rtl/>
        </w:rPr>
        <w:t xml:space="preserve"> &lt;&lt; אורח &gt;&gt;</w:t>
      </w:r>
      <w:r>
        <w:rPr>
          <w:rtl/>
          <w:lang w:eastAsia="he-IL"/>
        </w:rPr>
        <w:t xml:space="preserve">   </w:t>
      </w:r>
      <w:bookmarkEnd w:id="431"/>
    </w:p>
    <w:p w:rsidR="008F699A" w:rsidRDefault="008F699A" w:rsidP="008F699A">
      <w:pPr>
        <w:pStyle w:val="KeepWithNext"/>
        <w:rPr>
          <w:rtl/>
          <w:lang w:eastAsia="he-IL"/>
        </w:rPr>
      </w:pPr>
    </w:p>
    <w:p w:rsidR="008F699A" w:rsidRDefault="008F699A" w:rsidP="008F699A">
      <w:pPr>
        <w:rPr>
          <w:rtl/>
          <w:lang w:eastAsia="he-IL"/>
        </w:rPr>
      </w:pPr>
      <w:r>
        <w:rPr>
          <w:rFonts w:hint="cs"/>
          <w:rtl/>
          <w:lang w:eastAsia="he-IL"/>
        </w:rPr>
        <w:t xml:space="preserve">המחיר הוא רבעוני. </w:t>
      </w:r>
    </w:p>
    <w:p w:rsidR="008F699A" w:rsidRDefault="008F699A" w:rsidP="008F699A">
      <w:pPr>
        <w:rPr>
          <w:rtl/>
          <w:lang w:eastAsia="he-IL"/>
        </w:rPr>
      </w:pPr>
    </w:p>
    <w:p w:rsidR="008F699A" w:rsidRDefault="008F699A" w:rsidP="008F699A">
      <w:pPr>
        <w:pStyle w:val="af6"/>
        <w:keepNext/>
        <w:rPr>
          <w:rtl/>
        </w:rPr>
      </w:pPr>
      <w:bookmarkStart w:id="432" w:name="ET_yor_4758_45"/>
      <w:r w:rsidRPr="008F699A">
        <w:rPr>
          <w:rStyle w:val="TagStyle"/>
          <w:rtl/>
        </w:rPr>
        <w:t xml:space="preserve"> &lt;&lt; </w:t>
      </w:r>
      <w:proofErr w:type="spellStart"/>
      <w:r w:rsidRPr="008F699A">
        <w:rPr>
          <w:rStyle w:val="TagStyle"/>
          <w:rtl/>
        </w:rPr>
        <w:t>יור</w:t>
      </w:r>
      <w:proofErr w:type="spellEnd"/>
      <w:r w:rsidRPr="008F699A">
        <w:rPr>
          <w:rStyle w:val="TagStyle"/>
          <w:rtl/>
        </w:rPr>
        <w:t xml:space="preserve"> &gt;&gt; </w:t>
      </w:r>
      <w:r>
        <w:rPr>
          <w:rtl/>
        </w:rPr>
        <w:t xml:space="preserve">היו"ר יעקב </w:t>
      </w:r>
      <w:proofErr w:type="spellStart"/>
      <w:r>
        <w:rPr>
          <w:rtl/>
        </w:rPr>
        <w:t>מרגי</w:t>
      </w:r>
      <w:proofErr w:type="spellEnd"/>
      <w:r>
        <w:rPr>
          <w:rtl/>
        </w:rPr>
        <w:t>:</w:t>
      </w:r>
      <w:r w:rsidRPr="008F699A">
        <w:rPr>
          <w:rStyle w:val="TagStyle"/>
          <w:rtl/>
        </w:rPr>
        <w:t xml:space="preserve"> &lt;&lt; </w:t>
      </w:r>
      <w:proofErr w:type="spellStart"/>
      <w:r w:rsidRPr="008F699A">
        <w:rPr>
          <w:rStyle w:val="TagStyle"/>
          <w:rtl/>
        </w:rPr>
        <w:t>יור</w:t>
      </w:r>
      <w:proofErr w:type="spellEnd"/>
      <w:r w:rsidRPr="008F699A">
        <w:rPr>
          <w:rStyle w:val="TagStyle"/>
          <w:rtl/>
        </w:rPr>
        <w:t xml:space="preserve"> &gt;&gt;</w:t>
      </w:r>
      <w:r>
        <w:rPr>
          <w:rtl/>
        </w:rPr>
        <w:t xml:space="preserve">   </w:t>
      </w:r>
      <w:bookmarkEnd w:id="432"/>
    </w:p>
    <w:p w:rsidR="008F699A" w:rsidRDefault="008F699A" w:rsidP="008F699A">
      <w:pPr>
        <w:pStyle w:val="KeepWithNext"/>
        <w:rPr>
          <w:rtl/>
          <w:lang w:eastAsia="he-IL"/>
        </w:rPr>
      </w:pPr>
    </w:p>
    <w:p w:rsidR="008F699A" w:rsidRDefault="009822A6" w:rsidP="009822A6">
      <w:pPr>
        <w:rPr>
          <w:rtl/>
          <w:lang w:eastAsia="he-IL"/>
        </w:rPr>
      </w:pPr>
      <w:r>
        <w:rPr>
          <w:rFonts w:hint="cs"/>
          <w:rtl/>
          <w:lang w:eastAsia="he-IL"/>
        </w:rPr>
        <w:t xml:space="preserve">אני אגיד כמה משפטים לפני שאני ניגש להצבעה: בגדול </w:t>
      </w:r>
      <w:r w:rsidR="008F699A">
        <w:rPr>
          <w:rFonts w:hint="cs"/>
          <w:rtl/>
          <w:lang w:eastAsia="he-IL"/>
        </w:rPr>
        <w:t>הממשלה הביאה לכאן חוק ש</w:t>
      </w:r>
      <w:r>
        <w:rPr>
          <w:rFonts w:hint="cs"/>
          <w:rtl/>
          <w:lang w:eastAsia="he-IL"/>
        </w:rPr>
        <w:t>בו היא מבקשת ל</w:t>
      </w:r>
      <w:r w:rsidR="008F699A">
        <w:rPr>
          <w:rFonts w:hint="cs"/>
          <w:rtl/>
          <w:lang w:eastAsia="he-IL"/>
        </w:rPr>
        <w:t xml:space="preserve">אפשר </w:t>
      </w:r>
      <w:r>
        <w:rPr>
          <w:rFonts w:hint="cs"/>
          <w:rtl/>
          <w:lang w:eastAsia="he-IL"/>
        </w:rPr>
        <w:t xml:space="preserve">לה </w:t>
      </w:r>
      <w:r w:rsidR="008F699A">
        <w:rPr>
          <w:rFonts w:hint="cs"/>
          <w:rtl/>
          <w:lang w:eastAsia="he-IL"/>
        </w:rPr>
        <w:t>לקבל החלטה לגבי שינוי המנגנון</w:t>
      </w:r>
      <w:bookmarkStart w:id="433" w:name="_ETM_Q1_2438000"/>
      <w:bookmarkEnd w:id="433"/>
      <w:r>
        <w:rPr>
          <w:rFonts w:hint="cs"/>
          <w:rtl/>
          <w:lang w:eastAsia="he-IL"/>
        </w:rPr>
        <w:t xml:space="preserve"> </w:t>
      </w:r>
      <w:r>
        <w:rPr>
          <w:rtl/>
          <w:lang w:eastAsia="he-IL"/>
        </w:rPr>
        <w:t>–</w:t>
      </w:r>
      <w:r>
        <w:rPr>
          <w:rFonts w:hint="cs"/>
          <w:rtl/>
          <w:lang w:eastAsia="he-IL"/>
        </w:rPr>
        <w:t xml:space="preserve"> מה שהוחלט בזמנו בחוק </w:t>
      </w:r>
      <w:r>
        <w:rPr>
          <w:rtl/>
          <w:lang w:eastAsia="he-IL"/>
        </w:rPr>
        <w:t>–</w:t>
      </w:r>
      <w:r>
        <w:rPr>
          <w:rFonts w:hint="cs"/>
          <w:rtl/>
          <w:lang w:eastAsia="he-IL"/>
        </w:rPr>
        <w:t xml:space="preserve"> שהיה אמור להיכנס לתוקפו ב-16 ביוני 2020. מאחר שלא הגיעו עדיין להסכמות </w:t>
      </w:r>
      <w:bookmarkStart w:id="434" w:name="_ETM_Q1_2450000"/>
      <w:bookmarkEnd w:id="434"/>
      <w:r>
        <w:rPr>
          <w:rFonts w:hint="cs"/>
          <w:rtl/>
          <w:lang w:eastAsia="he-IL"/>
        </w:rPr>
        <w:t>או שנשמעו קולות חדשים לגבי המנגנון אז</w:t>
      </w:r>
      <w:r w:rsidR="008F699A">
        <w:rPr>
          <w:rFonts w:hint="cs"/>
          <w:rtl/>
          <w:lang w:eastAsia="he-IL"/>
        </w:rPr>
        <w:t xml:space="preserve"> הם מבקשים חצי שנה</w:t>
      </w:r>
      <w:r>
        <w:rPr>
          <w:rFonts w:hint="cs"/>
          <w:rtl/>
          <w:lang w:eastAsia="he-IL"/>
        </w:rPr>
        <w:t>,</w:t>
      </w:r>
      <w:r w:rsidR="008F699A">
        <w:rPr>
          <w:rFonts w:hint="cs"/>
          <w:rtl/>
          <w:lang w:eastAsia="he-IL"/>
        </w:rPr>
        <w:t xml:space="preserve"> ואם יצטרכו עוד חצי שנה</w:t>
      </w:r>
      <w:r>
        <w:rPr>
          <w:rFonts w:hint="cs"/>
          <w:rtl/>
          <w:lang w:eastAsia="he-IL"/>
        </w:rPr>
        <w:t>, באישור ועדת</w:t>
      </w:r>
      <w:bookmarkStart w:id="435" w:name="_ETM_Q1_2454000"/>
      <w:bookmarkEnd w:id="435"/>
      <w:r>
        <w:rPr>
          <w:rFonts w:hint="cs"/>
          <w:rtl/>
          <w:lang w:eastAsia="he-IL"/>
        </w:rPr>
        <w:t xml:space="preserve"> הכלכלה, ושזה</w:t>
      </w:r>
      <w:r w:rsidR="008F699A">
        <w:rPr>
          <w:rFonts w:hint="cs"/>
          <w:rtl/>
          <w:lang w:eastAsia="he-IL"/>
        </w:rPr>
        <w:t xml:space="preserve"> י</w:t>
      </w:r>
      <w:r>
        <w:rPr>
          <w:rFonts w:hint="cs"/>
          <w:rtl/>
          <w:lang w:eastAsia="he-IL"/>
        </w:rPr>
        <w:t>יכנס בתיקון הנוסח וי</w:t>
      </w:r>
      <w:r w:rsidR="008F699A">
        <w:rPr>
          <w:rFonts w:hint="cs"/>
          <w:rtl/>
          <w:lang w:eastAsia="he-IL"/>
        </w:rPr>
        <w:t>תוקן בנוסח</w:t>
      </w:r>
      <w:r>
        <w:rPr>
          <w:rFonts w:hint="cs"/>
          <w:rtl/>
          <w:lang w:eastAsia="he-IL"/>
        </w:rPr>
        <w:t xml:space="preserve"> בהסכם</w:t>
      </w:r>
      <w:r w:rsidR="008F699A">
        <w:rPr>
          <w:rFonts w:hint="cs"/>
          <w:rtl/>
          <w:lang w:eastAsia="he-IL"/>
        </w:rPr>
        <w:t xml:space="preserve">. לכן מאחר שיש פה רק רצון טוב אנחנו ניענה לבקשה שלכם. </w:t>
      </w:r>
    </w:p>
    <w:p w:rsidR="009822A6" w:rsidRDefault="009822A6" w:rsidP="009822A6">
      <w:pPr>
        <w:rPr>
          <w:rtl/>
          <w:lang w:eastAsia="he-IL"/>
        </w:rPr>
      </w:pPr>
    </w:p>
    <w:p w:rsidR="009822A6" w:rsidRDefault="009822A6" w:rsidP="009822A6">
      <w:pPr>
        <w:pStyle w:val="af9"/>
        <w:keepNext/>
        <w:rPr>
          <w:rtl/>
          <w:lang w:eastAsia="he-IL"/>
        </w:rPr>
      </w:pPr>
      <w:bookmarkStart w:id="436" w:name="ET_guest_554594_156"/>
      <w:r w:rsidRPr="009822A6">
        <w:rPr>
          <w:rStyle w:val="TagStyle"/>
          <w:rtl/>
        </w:rPr>
        <w:t xml:space="preserve"> &lt;&lt; אורח &gt;&gt; </w:t>
      </w:r>
      <w:r>
        <w:rPr>
          <w:rtl/>
          <w:lang w:eastAsia="he-IL"/>
        </w:rPr>
        <w:t xml:space="preserve">אפרת </w:t>
      </w:r>
      <w:proofErr w:type="spellStart"/>
      <w:r>
        <w:rPr>
          <w:rtl/>
          <w:lang w:eastAsia="he-IL"/>
        </w:rPr>
        <w:t>אביאני</w:t>
      </w:r>
      <w:proofErr w:type="spellEnd"/>
      <w:r>
        <w:rPr>
          <w:rtl/>
          <w:lang w:eastAsia="he-IL"/>
        </w:rPr>
        <w:t>:</w:t>
      </w:r>
      <w:r w:rsidRPr="009822A6">
        <w:rPr>
          <w:rStyle w:val="TagStyle"/>
          <w:rtl/>
        </w:rPr>
        <w:t xml:space="preserve"> &lt;&lt; אורח &gt;&gt;</w:t>
      </w:r>
      <w:r>
        <w:rPr>
          <w:rtl/>
          <w:lang w:eastAsia="he-IL"/>
        </w:rPr>
        <w:t xml:space="preserve"> </w:t>
      </w:r>
      <w:bookmarkEnd w:id="436"/>
    </w:p>
    <w:p w:rsidR="009822A6" w:rsidRDefault="009822A6" w:rsidP="009822A6">
      <w:pPr>
        <w:pStyle w:val="KeepWithNext"/>
        <w:rPr>
          <w:rtl/>
          <w:lang w:eastAsia="he-IL"/>
        </w:rPr>
      </w:pPr>
    </w:p>
    <w:p w:rsidR="009822A6" w:rsidRDefault="009822A6" w:rsidP="009822A6">
      <w:pPr>
        <w:rPr>
          <w:rtl/>
          <w:lang w:eastAsia="he-IL"/>
        </w:rPr>
      </w:pPr>
      <w:r>
        <w:rPr>
          <w:rFonts w:hint="cs"/>
          <w:rtl/>
          <w:lang w:eastAsia="he-IL"/>
        </w:rPr>
        <w:t xml:space="preserve">תודה רבה. </w:t>
      </w:r>
    </w:p>
    <w:p w:rsidR="009822A6" w:rsidRDefault="009822A6" w:rsidP="009822A6">
      <w:pPr>
        <w:rPr>
          <w:rtl/>
          <w:lang w:eastAsia="he-IL"/>
        </w:rPr>
      </w:pPr>
      <w:bookmarkStart w:id="437" w:name="_ETM_Q1_2474000"/>
      <w:bookmarkEnd w:id="437"/>
    </w:p>
    <w:p w:rsidR="009822A6" w:rsidRDefault="009822A6" w:rsidP="009822A6">
      <w:pPr>
        <w:pStyle w:val="af6"/>
        <w:keepNext/>
        <w:rPr>
          <w:rtl/>
        </w:rPr>
      </w:pPr>
      <w:bookmarkStart w:id="438" w:name="ET_yor_4758_157"/>
      <w:r w:rsidRPr="009822A6">
        <w:rPr>
          <w:rStyle w:val="TagStyle"/>
          <w:rtl/>
        </w:rPr>
        <w:t xml:space="preserve"> &lt;&lt; </w:t>
      </w:r>
      <w:proofErr w:type="spellStart"/>
      <w:r w:rsidRPr="009822A6">
        <w:rPr>
          <w:rStyle w:val="TagStyle"/>
          <w:rtl/>
        </w:rPr>
        <w:t>יור</w:t>
      </w:r>
      <w:proofErr w:type="spellEnd"/>
      <w:r w:rsidRPr="009822A6">
        <w:rPr>
          <w:rStyle w:val="TagStyle"/>
          <w:rtl/>
        </w:rPr>
        <w:t xml:space="preserve"> &gt;&gt; </w:t>
      </w:r>
      <w:r>
        <w:rPr>
          <w:rtl/>
        </w:rPr>
        <w:t xml:space="preserve">היו"ר יעקב </w:t>
      </w:r>
      <w:proofErr w:type="spellStart"/>
      <w:r>
        <w:rPr>
          <w:rtl/>
        </w:rPr>
        <w:t>מרגי</w:t>
      </w:r>
      <w:proofErr w:type="spellEnd"/>
      <w:r>
        <w:rPr>
          <w:rtl/>
        </w:rPr>
        <w:t>:</w:t>
      </w:r>
      <w:r w:rsidRPr="009822A6">
        <w:rPr>
          <w:rStyle w:val="TagStyle"/>
          <w:rtl/>
        </w:rPr>
        <w:t xml:space="preserve"> &lt;&lt; </w:t>
      </w:r>
      <w:proofErr w:type="spellStart"/>
      <w:r w:rsidRPr="009822A6">
        <w:rPr>
          <w:rStyle w:val="TagStyle"/>
          <w:rtl/>
        </w:rPr>
        <w:t>יור</w:t>
      </w:r>
      <w:proofErr w:type="spellEnd"/>
      <w:r w:rsidRPr="009822A6">
        <w:rPr>
          <w:rStyle w:val="TagStyle"/>
          <w:rtl/>
        </w:rPr>
        <w:t xml:space="preserve"> &gt;&gt;</w:t>
      </w:r>
      <w:r>
        <w:rPr>
          <w:rtl/>
        </w:rPr>
        <w:t xml:space="preserve"> </w:t>
      </w:r>
      <w:bookmarkEnd w:id="438"/>
    </w:p>
    <w:p w:rsidR="009822A6" w:rsidRDefault="009822A6" w:rsidP="009822A6">
      <w:pPr>
        <w:pStyle w:val="KeepWithNext"/>
        <w:rPr>
          <w:rtl/>
        </w:rPr>
      </w:pPr>
    </w:p>
    <w:p w:rsidR="009822A6" w:rsidRDefault="009822A6" w:rsidP="009822A6">
      <w:pPr>
        <w:rPr>
          <w:rtl/>
        </w:rPr>
      </w:pPr>
      <w:bookmarkStart w:id="439" w:name="_ETM_Q1_2475000"/>
      <w:bookmarkEnd w:id="439"/>
      <w:r>
        <w:rPr>
          <w:rFonts w:hint="cs"/>
          <w:rtl/>
        </w:rPr>
        <w:t xml:space="preserve">בבקשה, אדוני. </w:t>
      </w:r>
      <w:r>
        <w:rPr>
          <w:rtl/>
        </w:rPr>
        <w:t xml:space="preserve">    </w:t>
      </w:r>
    </w:p>
    <w:p w:rsidR="008F699A" w:rsidRDefault="008F699A" w:rsidP="008F699A">
      <w:pPr>
        <w:rPr>
          <w:rtl/>
          <w:lang w:eastAsia="he-IL"/>
        </w:rPr>
      </w:pPr>
    </w:p>
    <w:p w:rsidR="008F699A" w:rsidRDefault="008F699A" w:rsidP="008F699A">
      <w:pPr>
        <w:pStyle w:val="a4"/>
        <w:keepNext/>
        <w:rPr>
          <w:rtl/>
        </w:rPr>
      </w:pPr>
      <w:bookmarkStart w:id="440" w:name="ET_speaker_5901_46"/>
      <w:r w:rsidRPr="008F699A">
        <w:rPr>
          <w:rStyle w:val="TagStyle"/>
          <w:rtl/>
        </w:rPr>
        <w:t xml:space="preserve"> &lt;&lt; דובר &gt;&gt; </w:t>
      </w:r>
      <w:r>
        <w:rPr>
          <w:rtl/>
        </w:rPr>
        <w:t>מתן כהנא (ימינה):</w:t>
      </w:r>
      <w:r w:rsidRPr="008F699A">
        <w:rPr>
          <w:rStyle w:val="TagStyle"/>
          <w:rtl/>
        </w:rPr>
        <w:t xml:space="preserve"> &lt;&lt; דובר &gt;&gt;</w:t>
      </w:r>
      <w:r>
        <w:rPr>
          <w:rtl/>
        </w:rPr>
        <w:t xml:space="preserve">   </w:t>
      </w:r>
      <w:bookmarkEnd w:id="440"/>
    </w:p>
    <w:p w:rsidR="008F699A" w:rsidRDefault="008F699A" w:rsidP="008F699A">
      <w:pPr>
        <w:pStyle w:val="KeepWithNext"/>
        <w:rPr>
          <w:rtl/>
          <w:lang w:eastAsia="he-IL"/>
        </w:rPr>
      </w:pPr>
    </w:p>
    <w:p w:rsidR="009822A6" w:rsidRDefault="009822A6" w:rsidP="008F699A">
      <w:pPr>
        <w:rPr>
          <w:rtl/>
          <w:lang w:eastAsia="he-IL"/>
        </w:rPr>
      </w:pPr>
      <w:r>
        <w:rPr>
          <w:rFonts w:hint="cs"/>
          <w:rtl/>
          <w:lang w:eastAsia="he-IL"/>
        </w:rPr>
        <w:t xml:space="preserve">אני אולי מתפרץ לדלת פתוחה אבל באופן כללי כל הסיפור הזה של </w:t>
      </w:r>
      <w:r w:rsidR="008F699A">
        <w:rPr>
          <w:rFonts w:hint="cs"/>
          <w:rtl/>
          <w:lang w:eastAsia="he-IL"/>
        </w:rPr>
        <w:t xml:space="preserve">מכסות </w:t>
      </w:r>
      <w:r>
        <w:rPr>
          <w:rFonts w:hint="cs"/>
          <w:rtl/>
          <w:lang w:eastAsia="he-IL"/>
        </w:rPr>
        <w:t>ב</w:t>
      </w:r>
      <w:r w:rsidR="008F699A">
        <w:rPr>
          <w:rFonts w:hint="cs"/>
          <w:rtl/>
          <w:lang w:eastAsia="he-IL"/>
        </w:rPr>
        <w:t xml:space="preserve">משק החלב </w:t>
      </w:r>
      <w:r>
        <w:rPr>
          <w:rFonts w:hint="cs"/>
          <w:rtl/>
          <w:lang w:eastAsia="he-IL"/>
        </w:rPr>
        <w:t xml:space="preserve">נראה לי </w:t>
      </w:r>
      <w:r>
        <w:rPr>
          <w:rtl/>
          <w:lang w:eastAsia="he-IL"/>
        </w:rPr>
        <w:t>–</w:t>
      </w:r>
      <w:r>
        <w:rPr>
          <w:rFonts w:hint="cs"/>
          <w:rtl/>
          <w:lang w:eastAsia="he-IL"/>
        </w:rPr>
        <w:t xml:space="preserve"> לא נעים להגיד - </w:t>
      </w:r>
      <w:bookmarkStart w:id="441" w:name="_ETM_Q1_2489000"/>
      <w:bookmarkEnd w:id="441"/>
      <w:r>
        <w:rPr>
          <w:rFonts w:hint="cs"/>
          <w:rtl/>
          <w:lang w:eastAsia="he-IL"/>
        </w:rPr>
        <w:t>-</w:t>
      </w:r>
    </w:p>
    <w:p w:rsidR="009822A6" w:rsidRDefault="009822A6" w:rsidP="009822A6">
      <w:pPr>
        <w:ind w:firstLine="0"/>
        <w:rPr>
          <w:rtl/>
          <w:lang w:eastAsia="he-IL"/>
        </w:rPr>
      </w:pPr>
    </w:p>
    <w:p w:rsidR="009822A6" w:rsidRDefault="009822A6" w:rsidP="009822A6">
      <w:pPr>
        <w:pStyle w:val="af6"/>
        <w:keepNext/>
        <w:rPr>
          <w:rtl/>
        </w:rPr>
      </w:pPr>
      <w:bookmarkStart w:id="442" w:name="ET_yor_4758_158"/>
      <w:r w:rsidRPr="009822A6">
        <w:rPr>
          <w:rStyle w:val="TagStyle"/>
          <w:rtl/>
        </w:rPr>
        <w:t xml:space="preserve"> &lt;&lt; </w:t>
      </w:r>
      <w:proofErr w:type="spellStart"/>
      <w:r w:rsidRPr="009822A6">
        <w:rPr>
          <w:rStyle w:val="TagStyle"/>
          <w:rtl/>
        </w:rPr>
        <w:t>יור</w:t>
      </w:r>
      <w:proofErr w:type="spellEnd"/>
      <w:r w:rsidRPr="009822A6">
        <w:rPr>
          <w:rStyle w:val="TagStyle"/>
          <w:rtl/>
        </w:rPr>
        <w:t xml:space="preserve"> &gt;&gt; </w:t>
      </w:r>
      <w:r>
        <w:rPr>
          <w:rtl/>
        </w:rPr>
        <w:t xml:space="preserve">היו"ר יעקב </w:t>
      </w:r>
      <w:proofErr w:type="spellStart"/>
      <w:r>
        <w:rPr>
          <w:rtl/>
        </w:rPr>
        <w:t>מרגי</w:t>
      </w:r>
      <w:proofErr w:type="spellEnd"/>
      <w:r>
        <w:rPr>
          <w:rtl/>
        </w:rPr>
        <w:t>:</w:t>
      </w:r>
      <w:r w:rsidRPr="009822A6">
        <w:rPr>
          <w:rStyle w:val="TagStyle"/>
          <w:rtl/>
        </w:rPr>
        <w:t xml:space="preserve"> &lt;&lt; </w:t>
      </w:r>
      <w:proofErr w:type="spellStart"/>
      <w:r w:rsidRPr="009822A6">
        <w:rPr>
          <w:rStyle w:val="TagStyle"/>
          <w:rtl/>
        </w:rPr>
        <w:t>יור</w:t>
      </w:r>
      <w:proofErr w:type="spellEnd"/>
      <w:r w:rsidRPr="009822A6">
        <w:rPr>
          <w:rStyle w:val="TagStyle"/>
          <w:rtl/>
        </w:rPr>
        <w:t xml:space="preserve"> &gt;&gt;</w:t>
      </w:r>
      <w:r>
        <w:rPr>
          <w:rtl/>
        </w:rPr>
        <w:t xml:space="preserve"> </w:t>
      </w:r>
      <w:bookmarkEnd w:id="442"/>
    </w:p>
    <w:p w:rsidR="009822A6" w:rsidRDefault="009822A6" w:rsidP="009822A6">
      <w:pPr>
        <w:pStyle w:val="KeepWithNext"/>
        <w:rPr>
          <w:rtl/>
        </w:rPr>
      </w:pPr>
    </w:p>
    <w:p w:rsidR="009822A6" w:rsidRDefault="009822A6" w:rsidP="009822A6">
      <w:pPr>
        <w:rPr>
          <w:rtl/>
        </w:rPr>
      </w:pPr>
      <w:proofErr w:type="spellStart"/>
      <w:r>
        <w:rPr>
          <w:rFonts w:hint="cs"/>
          <w:rtl/>
        </w:rPr>
        <w:t>פאסה</w:t>
      </w:r>
      <w:proofErr w:type="spellEnd"/>
      <w:r>
        <w:rPr>
          <w:rFonts w:hint="cs"/>
          <w:rtl/>
        </w:rPr>
        <w:t xml:space="preserve">. </w:t>
      </w:r>
    </w:p>
    <w:p w:rsidR="009822A6" w:rsidRDefault="009822A6" w:rsidP="009822A6">
      <w:pPr>
        <w:rPr>
          <w:rtl/>
        </w:rPr>
      </w:pPr>
    </w:p>
    <w:p w:rsidR="009822A6" w:rsidRDefault="009822A6" w:rsidP="009822A6">
      <w:pPr>
        <w:pStyle w:val="a4"/>
        <w:keepNext/>
        <w:rPr>
          <w:rtl/>
        </w:rPr>
      </w:pPr>
      <w:bookmarkStart w:id="443" w:name="ET_speaker_5901_159"/>
      <w:r w:rsidRPr="009822A6">
        <w:rPr>
          <w:rStyle w:val="TagStyle"/>
          <w:rtl/>
        </w:rPr>
        <w:t xml:space="preserve"> &lt;&lt; דובר &gt;&gt; </w:t>
      </w:r>
      <w:r>
        <w:rPr>
          <w:rtl/>
        </w:rPr>
        <w:t>מתן כהנא (ימינה):</w:t>
      </w:r>
      <w:r w:rsidRPr="009822A6">
        <w:rPr>
          <w:rStyle w:val="TagStyle"/>
          <w:rtl/>
        </w:rPr>
        <w:t xml:space="preserve"> &lt;&lt; דובר &gt;&gt;</w:t>
      </w:r>
      <w:r>
        <w:rPr>
          <w:rtl/>
        </w:rPr>
        <w:t xml:space="preserve"> </w:t>
      </w:r>
      <w:bookmarkEnd w:id="443"/>
    </w:p>
    <w:p w:rsidR="009822A6" w:rsidRDefault="009822A6" w:rsidP="009822A6">
      <w:pPr>
        <w:pStyle w:val="KeepWithNext"/>
        <w:rPr>
          <w:rtl/>
        </w:rPr>
      </w:pPr>
    </w:p>
    <w:p w:rsidR="008F699A" w:rsidRDefault="009822A6" w:rsidP="009822A6">
      <w:pPr>
        <w:rPr>
          <w:rtl/>
          <w:lang w:eastAsia="he-IL"/>
        </w:rPr>
      </w:pPr>
      <w:r>
        <w:rPr>
          <w:rFonts w:hint="cs"/>
          <w:rtl/>
        </w:rPr>
        <w:t xml:space="preserve">קצת </w:t>
      </w:r>
      <w:proofErr w:type="spellStart"/>
      <w:r>
        <w:rPr>
          <w:rFonts w:hint="cs"/>
          <w:rtl/>
        </w:rPr>
        <w:t>פאסה</w:t>
      </w:r>
      <w:proofErr w:type="spellEnd"/>
      <w:r>
        <w:rPr>
          <w:rFonts w:hint="cs"/>
          <w:rtl/>
        </w:rPr>
        <w:t xml:space="preserve">, </w:t>
      </w:r>
      <w:r>
        <w:rPr>
          <w:rFonts w:hint="cs"/>
          <w:rtl/>
          <w:lang w:eastAsia="he-IL"/>
        </w:rPr>
        <w:t>ק</w:t>
      </w:r>
      <w:r w:rsidR="008F699A">
        <w:rPr>
          <w:rFonts w:hint="cs"/>
          <w:rtl/>
          <w:lang w:eastAsia="he-IL"/>
        </w:rPr>
        <w:t xml:space="preserve">צת קומוניסטי, </w:t>
      </w:r>
      <w:r>
        <w:rPr>
          <w:rFonts w:hint="cs"/>
          <w:rtl/>
          <w:lang w:eastAsia="he-IL"/>
        </w:rPr>
        <w:t>הרבה</w:t>
      </w:r>
      <w:r w:rsidR="008F699A">
        <w:rPr>
          <w:rFonts w:hint="cs"/>
          <w:rtl/>
          <w:lang w:eastAsia="he-IL"/>
        </w:rPr>
        <w:t xml:space="preserve"> סוציאליסטי. </w:t>
      </w:r>
      <w:r>
        <w:rPr>
          <w:rFonts w:hint="cs"/>
          <w:rtl/>
          <w:lang w:eastAsia="he-IL"/>
        </w:rPr>
        <w:t xml:space="preserve">צריכים להפסיק עם הדבר הזה. אנחנו מבינים </w:t>
      </w:r>
      <w:bookmarkStart w:id="444" w:name="_ETM_Q1_2498000"/>
      <w:bookmarkEnd w:id="444"/>
      <w:r>
        <w:rPr>
          <w:rFonts w:hint="cs"/>
          <w:rtl/>
          <w:lang w:eastAsia="he-IL"/>
        </w:rPr>
        <w:t>שזה חונק את משק החלב. אנחנו יודעים שאם נגמור עם</w:t>
      </w:r>
      <w:bookmarkStart w:id="445" w:name="_ETM_Q1_2502000"/>
      <w:bookmarkEnd w:id="445"/>
      <w:r>
        <w:rPr>
          <w:rFonts w:hint="cs"/>
          <w:rtl/>
          <w:lang w:eastAsia="he-IL"/>
        </w:rPr>
        <w:t xml:space="preserve"> המכסות האלה </w:t>
      </w:r>
      <w:r w:rsidR="008F699A">
        <w:rPr>
          <w:rFonts w:hint="cs"/>
          <w:rtl/>
          <w:lang w:eastAsia="he-IL"/>
        </w:rPr>
        <w:t>זה לא יפגע בצורה קשה ב</w:t>
      </w:r>
      <w:r>
        <w:rPr>
          <w:rFonts w:hint="cs"/>
          <w:rtl/>
          <w:lang w:eastAsia="he-IL"/>
        </w:rPr>
        <w:t>עובדים שעובדים ב</w:t>
      </w:r>
      <w:r w:rsidR="008F699A">
        <w:rPr>
          <w:rFonts w:hint="cs"/>
          <w:rtl/>
          <w:lang w:eastAsia="he-IL"/>
        </w:rPr>
        <w:t xml:space="preserve">משק החלב. העלות </w:t>
      </w:r>
      <w:r>
        <w:rPr>
          <w:rFonts w:hint="cs"/>
          <w:rtl/>
          <w:lang w:eastAsia="he-IL"/>
        </w:rPr>
        <w:t xml:space="preserve">של מוצרי חלב לכל ישראלי עכשיו היא </w:t>
      </w:r>
      <w:r w:rsidR="008F699A">
        <w:rPr>
          <w:rFonts w:hint="cs"/>
          <w:rtl/>
          <w:lang w:eastAsia="he-IL"/>
        </w:rPr>
        <w:t>הרבה יותר גבוהה ממה ש</w:t>
      </w:r>
      <w:r>
        <w:rPr>
          <w:rFonts w:hint="cs"/>
          <w:rtl/>
          <w:lang w:eastAsia="he-IL"/>
        </w:rPr>
        <w:t xml:space="preserve">היא </w:t>
      </w:r>
      <w:r w:rsidR="008F699A">
        <w:rPr>
          <w:rFonts w:hint="cs"/>
          <w:rtl/>
          <w:lang w:eastAsia="he-IL"/>
        </w:rPr>
        <w:t xml:space="preserve">יכולה להיות. </w:t>
      </w:r>
      <w:r>
        <w:rPr>
          <w:rFonts w:hint="cs"/>
          <w:rtl/>
          <w:lang w:eastAsia="he-IL"/>
        </w:rPr>
        <w:t xml:space="preserve">זה פשוט קרטל. </w:t>
      </w:r>
      <w:r w:rsidR="008F699A">
        <w:rPr>
          <w:rFonts w:hint="cs"/>
          <w:rtl/>
          <w:lang w:eastAsia="he-IL"/>
        </w:rPr>
        <w:t>בענפי משק אחרים זה פשוט עב</w:t>
      </w:r>
      <w:r>
        <w:rPr>
          <w:rFonts w:hint="cs"/>
          <w:rtl/>
          <w:lang w:eastAsia="he-IL"/>
        </w:rPr>
        <w:t>י</w:t>
      </w:r>
      <w:r w:rsidR="008F699A">
        <w:rPr>
          <w:rFonts w:hint="cs"/>
          <w:rtl/>
          <w:lang w:eastAsia="he-IL"/>
        </w:rPr>
        <w:t xml:space="preserve">רה על החוק. </w:t>
      </w:r>
      <w:r>
        <w:rPr>
          <w:rFonts w:hint="cs"/>
          <w:rtl/>
          <w:lang w:eastAsia="he-IL"/>
        </w:rPr>
        <w:t xml:space="preserve">מאיזושהי סיבה ממשיכים עם </w:t>
      </w:r>
      <w:bookmarkStart w:id="446" w:name="_ETM_Q1_2520000"/>
      <w:bookmarkEnd w:id="446"/>
      <w:r>
        <w:rPr>
          <w:rFonts w:hint="cs"/>
          <w:rtl/>
          <w:lang w:eastAsia="he-IL"/>
        </w:rPr>
        <w:t xml:space="preserve">זה כאן. אנחנו יודעים שבערך 3,000 איש מקסימום עובדים ברפתנות ורובם לא ייפגע אם נפתח את משק החלב </w:t>
      </w:r>
      <w:bookmarkStart w:id="447" w:name="_ETM_Q1_2529000"/>
      <w:bookmarkEnd w:id="447"/>
      <w:r>
        <w:rPr>
          <w:rFonts w:hint="cs"/>
          <w:rtl/>
          <w:lang w:eastAsia="he-IL"/>
        </w:rPr>
        <w:t xml:space="preserve">לתחרות חופשית. זה רחוק מאוד מלהיות קפיטליזם חזירי. לכן </w:t>
      </w:r>
      <w:r w:rsidR="008F699A">
        <w:rPr>
          <w:rFonts w:hint="cs"/>
          <w:rtl/>
          <w:lang w:eastAsia="he-IL"/>
        </w:rPr>
        <w:t xml:space="preserve">צריך לגמור עם הסיפור של מכסות. </w:t>
      </w:r>
    </w:p>
    <w:p w:rsidR="008F699A" w:rsidRDefault="008F699A" w:rsidP="008F699A">
      <w:pPr>
        <w:rPr>
          <w:rtl/>
          <w:lang w:eastAsia="he-IL"/>
        </w:rPr>
      </w:pPr>
    </w:p>
    <w:p w:rsidR="008F699A" w:rsidRDefault="008F699A" w:rsidP="008F699A">
      <w:pPr>
        <w:pStyle w:val="af6"/>
        <w:keepNext/>
        <w:rPr>
          <w:rtl/>
        </w:rPr>
      </w:pPr>
      <w:bookmarkStart w:id="448" w:name="ET_yor_4758_47"/>
      <w:r w:rsidRPr="008F699A">
        <w:rPr>
          <w:rStyle w:val="TagStyle"/>
          <w:rtl/>
        </w:rPr>
        <w:t xml:space="preserve"> &lt;&lt; </w:t>
      </w:r>
      <w:proofErr w:type="spellStart"/>
      <w:r w:rsidRPr="008F699A">
        <w:rPr>
          <w:rStyle w:val="TagStyle"/>
          <w:rtl/>
        </w:rPr>
        <w:t>יור</w:t>
      </w:r>
      <w:proofErr w:type="spellEnd"/>
      <w:r w:rsidRPr="008F699A">
        <w:rPr>
          <w:rStyle w:val="TagStyle"/>
          <w:rtl/>
        </w:rPr>
        <w:t xml:space="preserve"> &gt;&gt; </w:t>
      </w:r>
      <w:r>
        <w:rPr>
          <w:rtl/>
        </w:rPr>
        <w:t xml:space="preserve">היו"ר יעקב </w:t>
      </w:r>
      <w:proofErr w:type="spellStart"/>
      <w:r>
        <w:rPr>
          <w:rtl/>
        </w:rPr>
        <w:t>מרגי</w:t>
      </w:r>
      <w:proofErr w:type="spellEnd"/>
      <w:r>
        <w:rPr>
          <w:rtl/>
        </w:rPr>
        <w:t>:</w:t>
      </w:r>
      <w:r w:rsidRPr="008F699A">
        <w:rPr>
          <w:rStyle w:val="TagStyle"/>
          <w:rtl/>
        </w:rPr>
        <w:t xml:space="preserve"> &lt;&lt; </w:t>
      </w:r>
      <w:proofErr w:type="spellStart"/>
      <w:r w:rsidRPr="008F699A">
        <w:rPr>
          <w:rStyle w:val="TagStyle"/>
          <w:rtl/>
        </w:rPr>
        <w:t>יור</w:t>
      </w:r>
      <w:proofErr w:type="spellEnd"/>
      <w:r w:rsidRPr="008F699A">
        <w:rPr>
          <w:rStyle w:val="TagStyle"/>
          <w:rtl/>
        </w:rPr>
        <w:t xml:space="preserve"> &gt;&gt;</w:t>
      </w:r>
      <w:r>
        <w:rPr>
          <w:rtl/>
        </w:rPr>
        <w:t xml:space="preserve">   </w:t>
      </w:r>
      <w:bookmarkEnd w:id="448"/>
    </w:p>
    <w:p w:rsidR="008F699A" w:rsidRDefault="008F699A" w:rsidP="008F699A">
      <w:pPr>
        <w:pStyle w:val="KeepWithNext"/>
        <w:rPr>
          <w:rtl/>
          <w:lang w:eastAsia="he-IL"/>
        </w:rPr>
      </w:pPr>
    </w:p>
    <w:p w:rsidR="00476C98" w:rsidRDefault="009822A6" w:rsidP="00476C98">
      <w:pPr>
        <w:rPr>
          <w:rtl/>
          <w:lang w:eastAsia="he-IL"/>
        </w:rPr>
      </w:pPr>
      <w:r>
        <w:rPr>
          <w:rFonts w:hint="cs"/>
          <w:rtl/>
          <w:lang w:eastAsia="he-IL"/>
        </w:rPr>
        <w:t xml:space="preserve">תודה רבה. </w:t>
      </w:r>
      <w:r w:rsidR="008F699A">
        <w:rPr>
          <w:rFonts w:hint="cs"/>
          <w:rtl/>
          <w:lang w:eastAsia="he-IL"/>
        </w:rPr>
        <w:t xml:space="preserve">אני לא חושב שאדם רציונלי </w:t>
      </w:r>
      <w:r w:rsidR="00476C98">
        <w:rPr>
          <w:rtl/>
          <w:lang w:eastAsia="he-IL"/>
        </w:rPr>
        <w:t>–</w:t>
      </w:r>
      <w:r w:rsidR="00476C98">
        <w:rPr>
          <w:rFonts w:hint="cs"/>
          <w:rtl/>
          <w:lang w:eastAsia="he-IL"/>
        </w:rPr>
        <w:t xml:space="preserve"> כמעט אמרתי "שפוי" </w:t>
      </w:r>
      <w:r w:rsidR="00476C98">
        <w:rPr>
          <w:rtl/>
          <w:lang w:eastAsia="he-IL"/>
        </w:rPr>
        <w:t>–</w:t>
      </w:r>
      <w:r w:rsidR="00476C98">
        <w:rPr>
          <w:rFonts w:hint="cs"/>
          <w:rtl/>
          <w:lang w:eastAsia="he-IL"/>
        </w:rPr>
        <w:t xml:space="preserve"> לא רוצה תחרות שתוזיל מחירים. אלא מה? </w:t>
      </w:r>
      <w:r w:rsidR="008F699A">
        <w:rPr>
          <w:rFonts w:hint="cs"/>
          <w:rtl/>
          <w:lang w:eastAsia="he-IL"/>
        </w:rPr>
        <w:t xml:space="preserve">אנחנו חוששים </w:t>
      </w:r>
      <w:r w:rsidR="00476C98">
        <w:rPr>
          <w:rFonts w:hint="cs"/>
          <w:rtl/>
          <w:lang w:eastAsia="he-IL"/>
        </w:rPr>
        <w:t>ל</w:t>
      </w:r>
      <w:r w:rsidR="008F699A">
        <w:rPr>
          <w:rFonts w:hint="cs"/>
          <w:rtl/>
          <w:lang w:eastAsia="he-IL"/>
        </w:rPr>
        <w:t>כמה פ</w:t>
      </w:r>
      <w:r w:rsidR="00476C98">
        <w:rPr>
          <w:rFonts w:hint="cs"/>
          <w:rtl/>
          <w:lang w:eastAsia="he-IL"/>
        </w:rPr>
        <w:t>רמטרים שכשלא היית פה מנינו אותם: נושא הביטחון התזונתי בענף ו</w:t>
      </w:r>
      <w:r w:rsidR="008F699A">
        <w:rPr>
          <w:rFonts w:hint="cs"/>
          <w:rtl/>
          <w:lang w:eastAsia="he-IL"/>
        </w:rPr>
        <w:t xml:space="preserve">הערך ההתיישבותי </w:t>
      </w:r>
      <w:r w:rsidR="00476C98">
        <w:rPr>
          <w:rFonts w:hint="cs"/>
          <w:rtl/>
          <w:lang w:eastAsia="he-IL"/>
        </w:rPr>
        <w:t xml:space="preserve">שנאמר </w:t>
      </w:r>
      <w:r w:rsidR="00476C98">
        <w:rPr>
          <w:rtl/>
          <w:lang w:eastAsia="he-IL"/>
        </w:rPr>
        <w:t>–</w:t>
      </w:r>
      <w:r w:rsidR="00476C98">
        <w:rPr>
          <w:rFonts w:hint="cs"/>
          <w:rtl/>
          <w:lang w:eastAsia="he-IL"/>
        </w:rPr>
        <w:t xml:space="preserve"> וחשוב שהממשלה אמרה זאת.</w:t>
      </w:r>
      <w:r w:rsidR="008F699A">
        <w:rPr>
          <w:rFonts w:hint="cs"/>
          <w:rtl/>
          <w:lang w:eastAsia="he-IL"/>
        </w:rPr>
        <w:t xml:space="preserve"> </w:t>
      </w:r>
      <w:r w:rsidR="00476C98">
        <w:rPr>
          <w:rFonts w:hint="cs"/>
          <w:rtl/>
          <w:lang w:eastAsia="he-IL"/>
        </w:rPr>
        <w:t xml:space="preserve">אין ספק, </w:t>
      </w:r>
      <w:r w:rsidR="008F699A">
        <w:rPr>
          <w:rFonts w:hint="cs"/>
          <w:rtl/>
          <w:lang w:eastAsia="he-IL"/>
        </w:rPr>
        <w:t>בסוף נ</w:t>
      </w:r>
      <w:r w:rsidR="00476C98">
        <w:rPr>
          <w:rFonts w:hint="cs"/>
          <w:rtl/>
          <w:lang w:eastAsia="he-IL"/>
        </w:rPr>
        <w:t xml:space="preserve">וודא </w:t>
      </w:r>
      <w:bookmarkStart w:id="449" w:name="_ETM_Q1_2569000"/>
      <w:bookmarkEnd w:id="449"/>
      <w:r w:rsidR="00476C98">
        <w:rPr>
          <w:rFonts w:hint="cs"/>
          <w:rtl/>
          <w:lang w:eastAsia="he-IL"/>
        </w:rPr>
        <w:t>שזה י</w:t>
      </w:r>
      <w:r w:rsidR="008F699A">
        <w:rPr>
          <w:rFonts w:hint="cs"/>
          <w:rtl/>
          <w:lang w:eastAsia="he-IL"/>
        </w:rPr>
        <w:t>שפר את המצב ו</w:t>
      </w:r>
      <w:r w:rsidR="00476C98">
        <w:rPr>
          <w:rFonts w:hint="cs"/>
          <w:rtl/>
          <w:lang w:eastAsia="he-IL"/>
        </w:rPr>
        <w:t>י</w:t>
      </w:r>
      <w:r w:rsidR="008F699A">
        <w:rPr>
          <w:rFonts w:hint="cs"/>
          <w:rtl/>
          <w:lang w:eastAsia="he-IL"/>
        </w:rPr>
        <w:t>וריד מחירים.</w:t>
      </w:r>
      <w:r w:rsidR="00476C98">
        <w:rPr>
          <w:rFonts w:hint="cs"/>
          <w:rtl/>
          <w:lang w:eastAsia="he-IL"/>
        </w:rPr>
        <w:t xml:space="preserve"> לצערנו הרב,</w:t>
      </w:r>
      <w:r w:rsidR="008F699A">
        <w:rPr>
          <w:rFonts w:hint="cs"/>
          <w:rtl/>
          <w:lang w:eastAsia="he-IL"/>
        </w:rPr>
        <w:t xml:space="preserve"> הריבון </w:t>
      </w:r>
      <w:r w:rsidR="00476C98">
        <w:rPr>
          <w:rFonts w:hint="cs"/>
          <w:rtl/>
          <w:lang w:eastAsia="he-IL"/>
        </w:rPr>
        <w:t xml:space="preserve">עדיין </w:t>
      </w:r>
      <w:r w:rsidR="008F699A">
        <w:rPr>
          <w:rFonts w:hint="cs"/>
          <w:rtl/>
          <w:lang w:eastAsia="he-IL"/>
        </w:rPr>
        <w:t>לא יוד</w:t>
      </w:r>
      <w:r w:rsidR="00476C98">
        <w:rPr>
          <w:rFonts w:hint="cs"/>
          <w:rtl/>
          <w:lang w:eastAsia="he-IL"/>
        </w:rPr>
        <w:t>ע להתמודד עם כוחות השוק החזקים שיכולים לכרות את הענף הזה.</w:t>
      </w:r>
      <w:bookmarkStart w:id="450" w:name="_ETM_Q1_2585000"/>
      <w:bookmarkEnd w:id="450"/>
      <w:r w:rsidR="00476C98">
        <w:rPr>
          <w:rFonts w:hint="cs"/>
          <w:rtl/>
          <w:lang w:eastAsia="he-IL"/>
        </w:rPr>
        <w:t xml:space="preserve"> ראינו את זה בשנים עברו. מי שצעיר והיה בחקלאות זוכר </w:t>
      </w:r>
      <w:bookmarkStart w:id="451" w:name="_ETM_Q1_2590000"/>
      <w:bookmarkEnd w:id="451"/>
      <w:r w:rsidR="00476C98">
        <w:rPr>
          <w:rFonts w:hint="cs"/>
          <w:rtl/>
          <w:lang w:eastAsia="he-IL"/>
        </w:rPr>
        <w:t xml:space="preserve">ימים אחרים שבהם </w:t>
      </w:r>
      <w:r w:rsidR="008F699A">
        <w:rPr>
          <w:rFonts w:hint="cs"/>
          <w:rtl/>
          <w:lang w:eastAsia="he-IL"/>
        </w:rPr>
        <w:t xml:space="preserve">הייתה הפקרות בתחום הפרדסנות. ראינו </w:t>
      </w:r>
      <w:r w:rsidR="00476C98">
        <w:rPr>
          <w:rFonts w:hint="cs"/>
          <w:rtl/>
          <w:lang w:eastAsia="he-IL"/>
        </w:rPr>
        <w:t>פתאום ב</w:t>
      </w:r>
      <w:r w:rsidR="008F699A">
        <w:rPr>
          <w:rFonts w:hint="cs"/>
          <w:rtl/>
          <w:lang w:eastAsia="he-IL"/>
        </w:rPr>
        <w:t>שנה אח</w:t>
      </w:r>
      <w:r w:rsidR="00476C98">
        <w:rPr>
          <w:rFonts w:hint="cs"/>
          <w:rtl/>
          <w:lang w:eastAsia="he-IL"/>
        </w:rPr>
        <w:t>ת</w:t>
      </w:r>
      <w:r w:rsidR="008F699A">
        <w:rPr>
          <w:rFonts w:hint="cs"/>
          <w:rtl/>
          <w:lang w:eastAsia="he-IL"/>
        </w:rPr>
        <w:t xml:space="preserve"> עק</w:t>
      </w:r>
      <w:r w:rsidR="00476C98">
        <w:rPr>
          <w:rFonts w:hint="cs"/>
          <w:rtl/>
          <w:lang w:eastAsia="he-IL"/>
        </w:rPr>
        <w:t xml:space="preserve">ירה של כל הפרדסים והיה מחסור. </w:t>
      </w:r>
    </w:p>
    <w:p w:rsidR="00476C98" w:rsidRDefault="00476C98" w:rsidP="00476C98">
      <w:pPr>
        <w:ind w:firstLine="0"/>
        <w:rPr>
          <w:rtl/>
          <w:lang w:eastAsia="he-IL"/>
        </w:rPr>
      </w:pPr>
    </w:p>
    <w:p w:rsidR="00476C98" w:rsidRDefault="00476C98" w:rsidP="00476C98">
      <w:pPr>
        <w:pStyle w:val="a4"/>
        <w:keepNext/>
        <w:rPr>
          <w:rtl/>
        </w:rPr>
      </w:pPr>
      <w:bookmarkStart w:id="452" w:name="ET_speaker_5901_160"/>
      <w:r w:rsidRPr="00476C98">
        <w:rPr>
          <w:rStyle w:val="TagStyle"/>
          <w:rtl/>
        </w:rPr>
        <w:t xml:space="preserve"> &lt;&lt; דובר &gt;&gt; </w:t>
      </w:r>
      <w:r>
        <w:rPr>
          <w:rtl/>
        </w:rPr>
        <w:t>מתן כהנא (ימינה):</w:t>
      </w:r>
      <w:r w:rsidRPr="00476C98">
        <w:rPr>
          <w:rStyle w:val="TagStyle"/>
          <w:rtl/>
        </w:rPr>
        <w:t xml:space="preserve"> &lt;&lt; דובר &gt;&gt;</w:t>
      </w:r>
      <w:r>
        <w:rPr>
          <w:rtl/>
        </w:rPr>
        <w:t xml:space="preserve"> </w:t>
      </w:r>
      <w:bookmarkEnd w:id="452"/>
    </w:p>
    <w:p w:rsidR="00476C98" w:rsidRDefault="00476C98" w:rsidP="00476C98">
      <w:pPr>
        <w:pStyle w:val="KeepWithNext"/>
        <w:rPr>
          <w:rtl/>
        </w:rPr>
      </w:pPr>
    </w:p>
    <w:p w:rsidR="00476C98" w:rsidRDefault="00476C98" w:rsidP="00476C98">
      <w:pPr>
        <w:rPr>
          <w:rtl/>
        </w:rPr>
      </w:pPr>
      <w:r>
        <w:rPr>
          <w:rFonts w:hint="cs"/>
          <w:rtl/>
        </w:rPr>
        <w:t xml:space="preserve">חסרים תפוזים במדינת </w:t>
      </w:r>
      <w:bookmarkStart w:id="453" w:name="_ETM_Q1_2599000"/>
      <w:bookmarkEnd w:id="453"/>
      <w:r>
        <w:rPr>
          <w:rFonts w:hint="cs"/>
          <w:rtl/>
        </w:rPr>
        <w:t xml:space="preserve">ישראל? </w:t>
      </w:r>
    </w:p>
    <w:p w:rsidR="00476C98" w:rsidRDefault="00476C98" w:rsidP="00476C98">
      <w:pPr>
        <w:rPr>
          <w:rtl/>
        </w:rPr>
      </w:pPr>
      <w:bookmarkStart w:id="454" w:name="_ETM_Q1_2601000"/>
      <w:bookmarkEnd w:id="454"/>
    </w:p>
    <w:p w:rsidR="00476C98" w:rsidRDefault="00476C98" w:rsidP="00476C98">
      <w:pPr>
        <w:pStyle w:val="af6"/>
        <w:keepNext/>
        <w:rPr>
          <w:rtl/>
        </w:rPr>
      </w:pPr>
      <w:bookmarkStart w:id="455" w:name="ET_yor_4758_161"/>
      <w:r w:rsidRPr="00476C98">
        <w:rPr>
          <w:rStyle w:val="TagStyle"/>
          <w:rtl/>
        </w:rPr>
        <w:t xml:space="preserve"> &lt;&lt; </w:t>
      </w:r>
      <w:proofErr w:type="spellStart"/>
      <w:r w:rsidRPr="00476C98">
        <w:rPr>
          <w:rStyle w:val="TagStyle"/>
          <w:rtl/>
        </w:rPr>
        <w:t>יור</w:t>
      </w:r>
      <w:proofErr w:type="spellEnd"/>
      <w:r w:rsidRPr="00476C98">
        <w:rPr>
          <w:rStyle w:val="TagStyle"/>
          <w:rtl/>
        </w:rPr>
        <w:t xml:space="preserve"> &gt;&gt; </w:t>
      </w:r>
      <w:r>
        <w:rPr>
          <w:rtl/>
        </w:rPr>
        <w:t xml:space="preserve">היו"ר יעקב </w:t>
      </w:r>
      <w:proofErr w:type="spellStart"/>
      <w:r>
        <w:rPr>
          <w:rtl/>
        </w:rPr>
        <w:t>מרגי</w:t>
      </w:r>
      <w:proofErr w:type="spellEnd"/>
      <w:r>
        <w:rPr>
          <w:rtl/>
        </w:rPr>
        <w:t>:</w:t>
      </w:r>
      <w:r w:rsidRPr="00476C98">
        <w:rPr>
          <w:rStyle w:val="TagStyle"/>
          <w:rtl/>
        </w:rPr>
        <w:t xml:space="preserve"> &lt;&lt; </w:t>
      </w:r>
      <w:proofErr w:type="spellStart"/>
      <w:r w:rsidRPr="00476C98">
        <w:rPr>
          <w:rStyle w:val="TagStyle"/>
          <w:rtl/>
        </w:rPr>
        <w:t>יור</w:t>
      </w:r>
      <w:proofErr w:type="spellEnd"/>
      <w:r w:rsidRPr="00476C98">
        <w:rPr>
          <w:rStyle w:val="TagStyle"/>
          <w:rtl/>
        </w:rPr>
        <w:t xml:space="preserve"> &gt;&gt;</w:t>
      </w:r>
      <w:r>
        <w:rPr>
          <w:rtl/>
        </w:rPr>
        <w:t xml:space="preserve"> </w:t>
      </w:r>
      <w:bookmarkEnd w:id="455"/>
    </w:p>
    <w:p w:rsidR="00476C98" w:rsidRDefault="00476C98" w:rsidP="00476C98">
      <w:pPr>
        <w:pStyle w:val="KeepWithNext"/>
        <w:rPr>
          <w:rtl/>
        </w:rPr>
      </w:pPr>
    </w:p>
    <w:p w:rsidR="00476C98" w:rsidRDefault="00476C98" w:rsidP="00476C98">
      <w:pPr>
        <w:rPr>
          <w:rtl/>
          <w:lang w:eastAsia="he-IL"/>
        </w:rPr>
      </w:pPr>
      <w:bookmarkStart w:id="456" w:name="_ETM_Q1_2602000"/>
      <w:bookmarkEnd w:id="456"/>
      <w:r>
        <w:rPr>
          <w:rFonts w:hint="cs"/>
          <w:rtl/>
        </w:rPr>
        <w:t xml:space="preserve">הייתה תקופה של מחסור. </w:t>
      </w:r>
      <w:r w:rsidR="008F699A">
        <w:rPr>
          <w:rFonts w:hint="cs"/>
          <w:rtl/>
          <w:lang w:eastAsia="he-IL"/>
        </w:rPr>
        <w:t xml:space="preserve">היום כולם עוקרים הכול ושותלים </w:t>
      </w:r>
      <w:r>
        <w:rPr>
          <w:rFonts w:hint="cs"/>
          <w:rtl/>
          <w:lang w:eastAsia="he-IL"/>
        </w:rPr>
        <w:t>הדרים - -</w:t>
      </w:r>
    </w:p>
    <w:p w:rsidR="00476C98" w:rsidRDefault="00476C98" w:rsidP="00476C98">
      <w:pPr>
        <w:ind w:firstLine="0"/>
        <w:rPr>
          <w:rtl/>
          <w:lang w:eastAsia="he-IL"/>
        </w:rPr>
      </w:pPr>
    </w:p>
    <w:p w:rsidR="00476C98" w:rsidRDefault="00476C98" w:rsidP="00476C98">
      <w:pPr>
        <w:pStyle w:val="a4"/>
        <w:keepNext/>
        <w:rPr>
          <w:rtl/>
        </w:rPr>
      </w:pPr>
      <w:bookmarkStart w:id="457" w:name="ET_speaker_5901_162"/>
      <w:r w:rsidRPr="00476C98">
        <w:rPr>
          <w:rStyle w:val="TagStyle"/>
          <w:rtl/>
        </w:rPr>
        <w:t xml:space="preserve"> &lt;&lt; דובר &gt;&gt; </w:t>
      </w:r>
      <w:r>
        <w:rPr>
          <w:rtl/>
        </w:rPr>
        <w:t>מתן כהנא (ימינה):</w:t>
      </w:r>
      <w:r w:rsidRPr="00476C98">
        <w:rPr>
          <w:rStyle w:val="TagStyle"/>
          <w:rtl/>
        </w:rPr>
        <w:t xml:space="preserve"> &lt;&lt; דובר &gt;&gt;</w:t>
      </w:r>
      <w:r>
        <w:rPr>
          <w:rtl/>
        </w:rPr>
        <w:t xml:space="preserve"> </w:t>
      </w:r>
      <w:bookmarkEnd w:id="457"/>
    </w:p>
    <w:p w:rsidR="00476C98" w:rsidRDefault="00476C98" w:rsidP="00476C98">
      <w:pPr>
        <w:pStyle w:val="KeepWithNext"/>
        <w:rPr>
          <w:rtl/>
        </w:rPr>
      </w:pPr>
    </w:p>
    <w:p w:rsidR="00476C98" w:rsidRDefault="00476C98" w:rsidP="00476C98">
      <w:pPr>
        <w:rPr>
          <w:rtl/>
        </w:rPr>
      </w:pPr>
      <w:r>
        <w:rPr>
          <w:rFonts w:hint="cs"/>
          <w:rtl/>
        </w:rPr>
        <w:t>רגע, אדוני היושב-ראש - -</w:t>
      </w:r>
    </w:p>
    <w:p w:rsidR="00476C98" w:rsidRDefault="00476C98" w:rsidP="00476C98">
      <w:pPr>
        <w:rPr>
          <w:rtl/>
        </w:rPr>
      </w:pPr>
      <w:bookmarkStart w:id="458" w:name="_ETM_Q1_2607000"/>
      <w:bookmarkEnd w:id="458"/>
    </w:p>
    <w:p w:rsidR="00476C98" w:rsidRDefault="00476C98" w:rsidP="00476C98">
      <w:pPr>
        <w:pStyle w:val="af6"/>
        <w:keepNext/>
        <w:rPr>
          <w:rtl/>
        </w:rPr>
      </w:pPr>
      <w:bookmarkStart w:id="459" w:name="ET_yor_4758_163"/>
      <w:r w:rsidRPr="00476C98">
        <w:rPr>
          <w:rStyle w:val="TagStyle"/>
          <w:rtl/>
        </w:rPr>
        <w:t xml:space="preserve"> &lt;&lt; </w:t>
      </w:r>
      <w:proofErr w:type="spellStart"/>
      <w:r w:rsidRPr="00476C98">
        <w:rPr>
          <w:rStyle w:val="TagStyle"/>
          <w:rtl/>
        </w:rPr>
        <w:t>יור</w:t>
      </w:r>
      <w:proofErr w:type="spellEnd"/>
      <w:r w:rsidRPr="00476C98">
        <w:rPr>
          <w:rStyle w:val="TagStyle"/>
          <w:rtl/>
        </w:rPr>
        <w:t xml:space="preserve"> &gt;&gt; </w:t>
      </w:r>
      <w:r>
        <w:rPr>
          <w:rtl/>
        </w:rPr>
        <w:t xml:space="preserve">היו"ר יעקב </w:t>
      </w:r>
      <w:proofErr w:type="spellStart"/>
      <w:r>
        <w:rPr>
          <w:rtl/>
        </w:rPr>
        <w:t>מרגי</w:t>
      </w:r>
      <w:proofErr w:type="spellEnd"/>
      <w:r>
        <w:rPr>
          <w:rtl/>
        </w:rPr>
        <w:t>:</w:t>
      </w:r>
      <w:r w:rsidRPr="00476C98">
        <w:rPr>
          <w:rStyle w:val="TagStyle"/>
          <w:rtl/>
        </w:rPr>
        <w:t xml:space="preserve"> &lt;&lt; </w:t>
      </w:r>
      <w:proofErr w:type="spellStart"/>
      <w:r w:rsidRPr="00476C98">
        <w:rPr>
          <w:rStyle w:val="TagStyle"/>
          <w:rtl/>
        </w:rPr>
        <w:t>יור</w:t>
      </w:r>
      <w:proofErr w:type="spellEnd"/>
      <w:r w:rsidRPr="00476C98">
        <w:rPr>
          <w:rStyle w:val="TagStyle"/>
          <w:rtl/>
        </w:rPr>
        <w:t xml:space="preserve"> &gt;&gt;</w:t>
      </w:r>
      <w:r>
        <w:rPr>
          <w:rtl/>
        </w:rPr>
        <w:t xml:space="preserve"> </w:t>
      </w:r>
      <w:bookmarkEnd w:id="459"/>
    </w:p>
    <w:p w:rsidR="00476C98" w:rsidRDefault="00476C98" w:rsidP="00476C98">
      <w:pPr>
        <w:pStyle w:val="KeepWithNext"/>
        <w:rPr>
          <w:rtl/>
        </w:rPr>
      </w:pPr>
    </w:p>
    <w:p w:rsidR="008F699A" w:rsidRDefault="00476C98" w:rsidP="00476C98">
      <w:pPr>
        <w:rPr>
          <w:rtl/>
          <w:lang w:eastAsia="he-IL"/>
        </w:rPr>
      </w:pPr>
      <w:bookmarkStart w:id="460" w:name="_ETM_Q1_2609000"/>
      <w:bookmarkEnd w:id="460"/>
      <w:r>
        <w:rPr>
          <w:rFonts w:hint="cs"/>
          <w:rtl/>
        </w:rPr>
        <w:t xml:space="preserve">תקשיב, </w:t>
      </w:r>
      <w:bookmarkStart w:id="461" w:name="_ETM_Q1_2608000"/>
      <w:bookmarkEnd w:id="461"/>
      <w:r w:rsidR="008F699A">
        <w:rPr>
          <w:rFonts w:hint="cs"/>
          <w:rtl/>
          <w:lang w:eastAsia="he-IL"/>
        </w:rPr>
        <w:t xml:space="preserve">ודאי </w:t>
      </w:r>
      <w:r>
        <w:rPr>
          <w:rFonts w:hint="cs"/>
          <w:rtl/>
          <w:lang w:eastAsia="he-IL"/>
        </w:rPr>
        <w:t xml:space="preserve">שאני </w:t>
      </w:r>
      <w:bookmarkStart w:id="462" w:name="_ETM_Q1_2613000"/>
      <w:bookmarkEnd w:id="462"/>
      <w:r>
        <w:rPr>
          <w:rFonts w:hint="cs"/>
          <w:rtl/>
          <w:lang w:eastAsia="he-IL"/>
        </w:rPr>
        <w:t xml:space="preserve">לא רוצה להיות מדינה קומוניסטית; ודאי </w:t>
      </w:r>
      <w:r w:rsidR="008F699A">
        <w:rPr>
          <w:rFonts w:hint="cs"/>
          <w:rtl/>
          <w:lang w:eastAsia="he-IL"/>
        </w:rPr>
        <w:t xml:space="preserve">שאנחנו לא רוצים </w:t>
      </w:r>
      <w:r>
        <w:rPr>
          <w:rFonts w:hint="cs"/>
          <w:rtl/>
          <w:lang w:eastAsia="he-IL"/>
        </w:rPr>
        <w:t xml:space="preserve">שהכול יהי מתוכנן, מתוכנן. </w:t>
      </w:r>
      <w:bookmarkStart w:id="463" w:name="_ETM_Q1_2617000"/>
      <w:bookmarkEnd w:id="463"/>
      <w:r>
        <w:rPr>
          <w:rFonts w:hint="cs"/>
          <w:rtl/>
          <w:lang w:eastAsia="he-IL"/>
        </w:rPr>
        <w:t xml:space="preserve">אבל בדברים בסיסיים </w:t>
      </w:r>
      <w:r>
        <w:rPr>
          <w:rtl/>
          <w:lang w:eastAsia="he-IL"/>
        </w:rPr>
        <w:t>–</w:t>
      </w:r>
      <w:r>
        <w:rPr>
          <w:rFonts w:hint="cs"/>
          <w:rtl/>
          <w:lang w:eastAsia="he-IL"/>
        </w:rPr>
        <w:t xml:space="preserve"> כן, התפקיד שלנו כנבחרי ציבור ל</w:t>
      </w:r>
      <w:bookmarkStart w:id="464" w:name="_ETM_Q1_2620000"/>
      <w:bookmarkEnd w:id="464"/>
      <w:r>
        <w:rPr>
          <w:rFonts w:hint="cs"/>
          <w:rtl/>
          <w:lang w:eastAsia="he-IL"/>
        </w:rPr>
        <w:t xml:space="preserve">פקוח עין ולשים אצבע על הדופק. </w:t>
      </w:r>
    </w:p>
    <w:p w:rsidR="008F699A" w:rsidRDefault="008F699A" w:rsidP="008F699A">
      <w:pPr>
        <w:rPr>
          <w:rtl/>
          <w:lang w:eastAsia="he-IL"/>
        </w:rPr>
      </w:pPr>
    </w:p>
    <w:p w:rsidR="008F699A" w:rsidRDefault="008F699A" w:rsidP="008F699A">
      <w:pPr>
        <w:pStyle w:val="a4"/>
        <w:keepNext/>
        <w:rPr>
          <w:rtl/>
        </w:rPr>
      </w:pPr>
      <w:bookmarkStart w:id="465" w:name="ET_speaker_5901_48"/>
      <w:r w:rsidRPr="008F699A">
        <w:rPr>
          <w:rStyle w:val="TagStyle"/>
          <w:rtl/>
        </w:rPr>
        <w:t xml:space="preserve"> &lt;&lt; דובר &gt;&gt; </w:t>
      </w:r>
      <w:r>
        <w:rPr>
          <w:rtl/>
        </w:rPr>
        <w:t>מתן כהנא (ימינה):</w:t>
      </w:r>
      <w:r w:rsidRPr="008F699A">
        <w:rPr>
          <w:rStyle w:val="TagStyle"/>
          <w:rtl/>
        </w:rPr>
        <w:t xml:space="preserve"> &lt;&lt; דובר &gt;&gt;</w:t>
      </w:r>
      <w:r>
        <w:rPr>
          <w:rtl/>
        </w:rPr>
        <w:t xml:space="preserve">   </w:t>
      </w:r>
      <w:bookmarkEnd w:id="465"/>
    </w:p>
    <w:p w:rsidR="008F699A" w:rsidRDefault="008F699A" w:rsidP="008F699A">
      <w:pPr>
        <w:pStyle w:val="KeepWithNext"/>
        <w:rPr>
          <w:rtl/>
          <w:lang w:eastAsia="he-IL"/>
        </w:rPr>
      </w:pPr>
    </w:p>
    <w:p w:rsidR="00476C98" w:rsidRDefault="00476C98" w:rsidP="008F699A">
      <w:pPr>
        <w:rPr>
          <w:rtl/>
          <w:lang w:eastAsia="he-IL"/>
        </w:rPr>
      </w:pPr>
      <w:r>
        <w:rPr>
          <w:rFonts w:hint="cs"/>
          <w:rtl/>
          <w:lang w:eastAsia="he-IL"/>
        </w:rPr>
        <w:t>אדוני היושב-ראש, אני</w:t>
      </w:r>
      <w:bookmarkStart w:id="466" w:name="_ETM_Q1_2625000"/>
      <w:bookmarkEnd w:id="466"/>
      <w:r>
        <w:rPr>
          <w:rFonts w:hint="cs"/>
          <w:rtl/>
          <w:lang w:eastAsia="he-IL"/>
        </w:rPr>
        <w:t xml:space="preserve"> גר במושב במרכז הארץ. פעם במושב הזה היו 90 משקים</w:t>
      </w:r>
      <w:bookmarkStart w:id="467" w:name="_ETM_Q1_2629000"/>
      <w:bookmarkEnd w:id="467"/>
      <w:r>
        <w:rPr>
          <w:rFonts w:hint="cs"/>
          <w:rtl/>
          <w:lang w:eastAsia="he-IL"/>
        </w:rPr>
        <w:t xml:space="preserve"> ובכל משק היה פרדס ורפת - -</w:t>
      </w:r>
    </w:p>
    <w:p w:rsidR="00476C98" w:rsidRDefault="00476C98" w:rsidP="00476C98">
      <w:pPr>
        <w:ind w:firstLine="0"/>
        <w:rPr>
          <w:rtl/>
          <w:lang w:eastAsia="he-IL"/>
        </w:rPr>
      </w:pPr>
    </w:p>
    <w:p w:rsidR="00476C98" w:rsidRDefault="00476C98" w:rsidP="00476C98">
      <w:pPr>
        <w:pStyle w:val="af6"/>
        <w:keepNext/>
        <w:rPr>
          <w:rtl/>
        </w:rPr>
      </w:pPr>
      <w:bookmarkStart w:id="468" w:name="ET_yor_4758_164"/>
      <w:r w:rsidRPr="00476C98">
        <w:rPr>
          <w:rStyle w:val="TagStyle"/>
          <w:rtl/>
        </w:rPr>
        <w:t xml:space="preserve"> &lt;&lt; </w:t>
      </w:r>
      <w:proofErr w:type="spellStart"/>
      <w:r w:rsidRPr="00476C98">
        <w:rPr>
          <w:rStyle w:val="TagStyle"/>
          <w:rtl/>
        </w:rPr>
        <w:t>יור</w:t>
      </w:r>
      <w:proofErr w:type="spellEnd"/>
      <w:r w:rsidRPr="00476C98">
        <w:rPr>
          <w:rStyle w:val="TagStyle"/>
          <w:rtl/>
        </w:rPr>
        <w:t xml:space="preserve"> &gt;&gt; </w:t>
      </w:r>
      <w:r>
        <w:rPr>
          <w:rtl/>
        </w:rPr>
        <w:t xml:space="preserve">היו"ר יעקב </w:t>
      </w:r>
      <w:proofErr w:type="spellStart"/>
      <w:r>
        <w:rPr>
          <w:rtl/>
        </w:rPr>
        <w:t>מרגי</w:t>
      </w:r>
      <w:proofErr w:type="spellEnd"/>
      <w:r>
        <w:rPr>
          <w:rtl/>
        </w:rPr>
        <w:t>:</w:t>
      </w:r>
      <w:r w:rsidRPr="00476C98">
        <w:rPr>
          <w:rStyle w:val="TagStyle"/>
          <w:rtl/>
        </w:rPr>
        <w:t xml:space="preserve"> &lt;&lt; </w:t>
      </w:r>
      <w:proofErr w:type="spellStart"/>
      <w:r w:rsidRPr="00476C98">
        <w:rPr>
          <w:rStyle w:val="TagStyle"/>
          <w:rtl/>
        </w:rPr>
        <w:t>יור</w:t>
      </w:r>
      <w:proofErr w:type="spellEnd"/>
      <w:r w:rsidRPr="00476C98">
        <w:rPr>
          <w:rStyle w:val="TagStyle"/>
          <w:rtl/>
        </w:rPr>
        <w:t xml:space="preserve"> &gt;&gt;</w:t>
      </w:r>
      <w:r>
        <w:rPr>
          <w:rtl/>
        </w:rPr>
        <w:t xml:space="preserve"> </w:t>
      </w:r>
      <w:bookmarkEnd w:id="468"/>
    </w:p>
    <w:p w:rsidR="00476C98" w:rsidRDefault="00476C98" w:rsidP="00476C98">
      <w:pPr>
        <w:pStyle w:val="KeepWithNext"/>
        <w:rPr>
          <w:rtl/>
        </w:rPr>
      </w:pPr>
    </w:p>
    <w:p w:rsidR="00476C98" w:rsidRDefault="00476C98" w:rsidP="00476C98">
      <w:pPr>
        <w:rPr>
          <w:rtl/>
        </w:rPr>
      </w:pPr>
      <w:r>
        <w:rPr>
          <w:rFonts w:hint="cs"/>
          <w:rtl/>
        </w:rPr>
        <w:t xml:space="preserve">היום יש רבי </w:t>
      </w:r>
      <w:bookmarkStart w:id="469" w:name="_ETM_Q1_2633000"/>
      <w:bookmarkEnd w:id="469"/>
      <w:r>
        <w:rPr>
          <w:rFonts w:hint="cs"/>
          <w:rtl/>
        </w:rPr>
        <w:t xml:space="preserve">קומות בפתח-תקוה. </w:t>
      </w:r>
    </w:p>
    <w:p w:rsidR="00476C98" w:rsidRDefault="00476C98" w:rsidP="00476C98">
      <w:pPr>
        <w:rPr>
          <w:rtl/>
        </w:rPr>
      </w:pPr>
      <w:bookmarkStart w:id="470" w:name="_ETM_Q1_2632000"/>
      <w:bookmarkEnd w:id="470"/>
    </w:p>
    <w:p w:rsidR="00476C98" w:rsidRDefault="00476C98" w:rsidP="00476C98">
      <w:pPr>
        <w:pStyle w:val="a4"/>
        <w:keepNext/>
        <w:rPr>
          <w:rtl/>
        </w:rPr>
      </w:pPr>
      <w:bookmarkStart w:id="471" w:name="ET_speaker_5901_165"/>
      <w:r w:rsidRPr="00476C98">
        <w:rPr>
          <w:rStyle w:val="TagStyle"/>
          <w:rtl/>
        </w:rPr>
        <w:t xml:space="preserve"> &lt;&lt; דובר &gt;&gt; </w:t>
      </w:r>
      <w:r>
        <w:rPr>
          <w:rtl/>
        </w:rPr>
        <w:t>מתן כהנא (ימינה):</w:t>
      </w:r>
      <w:r w:rsidRPr="00476C98">
        <w:rPr>
          <w:rStyle w:val="TagStyle"/>
          <w:rtl/>
        </w:rPr>
        <w:t xml:space="preserve"> &lt;&lt; דובר &gt;&gt;</w:t>
      </w:r>
      <w:r>
        <w:rPr>
          <w:rtl/>
        </w:rPr>
        <w:t xml:space="preserve"> </w:t>
      </w:r>
      <w:bookmarkEnd w:id="471"/>
    </w:p>
    <w:p w:rsidR="00476C98" w:rsidRDefault="00476C98" w:rsidP="00476C98">
      <w:pPr>
        <w:pStyle w:val="KeepWithNext"/>
        <w:rPr>
          <w:rtl/>
        </w:rPr>
      </w:pPr>
    </w:p>
    <w:p w:rsidR="00476C98" w:rsidRDefault="00476C98" w:rsidP="00476C98">
      <w:pPr>
        <w:rPr>
          <w:rtl/>
          <w:lang w:eastAsia="he-IL"/>
        </w:rPr>
      </w:pPr>
      <w:bookmarkStart w:id="472" w:name="_ETM_Q1_2634000"/>
      <w:bookmarkEnd w:id="472"/>
      <w:r>
        <w:rPr>
          <w:rFonts w:hint="cs"/>
          <w:rtl/>
        </w:rPr>
        <w:t xml:space="preserve">לא רבי קומות אבל אין פרדסים ויש </w:t>
      </w:r>
      <w:r>
        <w:rPr>
          <w:rFonts w:hint="cs"/>
          <w:rtl/>
          <w:lang w:eastAsia="he-IL"/>
        </w:rPr>
        <w:t xml:space="preserve">רק </w:t>
      </w:r>
      <w:bookmarkStart w:id="473" w:name="_ETM_Q1_2638000"/>
      <w:bookmarkEnd w:id="473"/>
      <w:r>
        <w:rPr>
          <w:rFonts w:hint="cs"/>
          <w:rtl/>
          <w:lang w:eastAsia="he-IL"/>
        </w:rPr>
        <w:t>רפ</w:t>
      </w:r>
      <w:r w:rsidR="008F699A">
        <w:rPr>
          <w:rFonts w:hint="cs"/>
          <w:rtl/>
          <w:lang w:eastAsia="he-IL"/>
        </w:rPr>
        <w:t xml:space="preserve">ת אחת. </w:t>
      </w:r>
    </w:p>
    <w:p w:rsidR="00476C98" w:rsidRDefault="00476C98" w:rsidP="00476C98">
      <w:pPr>
        <w:ind w:firstLine="0"/>
        <w:rPr>
          <w:rtl/>
          <w:lang w:eastAsia="he-IL"/>
        </w:rPr>
      </w:pPr>
    </w:p>
    <w:p w:rsidR="00476C98" w:rsidRDefault="00476C98" w:rsidP="00476C98">
      <w:pPr>
        <w:pStyle w:val="af6"/>
        <w:keepNext/>
        <w:rPr>
          <w:rtl/>
        </w:rPr>
      </w:pPr>
      <w:bookmarkStart w:id="474" w:name="ET_yor_4758_166"/>
      <w:r w:rsidRPr="00476C98">
        <w:rPr>
          <w:rStyle w:val="TagStyle"/>
          <w:rtl/>
        </w:rPr>
        <w:t xml:space="preserve"> &lt;&lt; </w:t>
      </w:r>
      <w:proofErr w:type="spellStart"/>
      <w:r w:rsidRPr="00476C98">
        <w:rPr>
          <w:rStyle w:val="TagStyle"/>
          <w:rtl/>
        </w:rPr>
        <w:t>יור</w:t>
      </w:r>
      <w:proofErr w:type="spellEnd"/>
      <w:r w:rsidRPr="00476C98">
        <w:rPr>
          <w:rStyle w:val="TagStyle"/>
          <w:rtl/>
        </w:rPr>
        <w:t xml:space="preserve"> &gt;&gt; </w:t>
      </w:r>
      <w:r>
        <w:rPr>
          <w:rtl/>
        </w:rPr>
        <w:t xml:space="preserve">היו"ר יעקב </w:t>
      </w:r>
      <w:proofErr w:type="spellStart"/>
      <w:r>
        <w:rPr>
          <w:rtl/>
        </w:rPr>
        <w:t>מרגי</w:t>
      </w:r>
      <w:proofErr w:type="spellEnd"/>
      <w:r>
        <w:rPr>
          <w:rtl/>
        </w:rPr>
        <w:t>:</w:t>
      </w:r>
      <w:r w:rsidRPr="00476C98">
        <w:rPr>
          <w:rStyle w:val="TagStyle"/>
          <w:rtl/>
        </w:rPr>
        <w:t xml:space="preserve"> &lt;&lt; </w:t>
      </w:r>
      <w:proofErr w:type="spellStart"/>
      <w:r w:rsidRPr="00476C98">
        <w:rPr>
          <w:rStyle w:val="TagStyle"/>
          <w:rtl/>
        </w:rPr>
        <w:t>יור</w:t>
      </w:r>
      <w:proofErr w:type="spellEnd"/>
      <w:r w:rsidRPr="00476C98">
        <w:rPr>
          <w:rStyle w:val="TagStyle"/>
          <w:rtl/>
        </w:rPr>
        <w:t xml:space="preserve"> &gt;&gt;</w:t>
      </w:r>
      <w:r>
        <w:rPr>
          <w:rtl/>
        </w:rPr>
        <w:t xml:space="preserve"> </w:t>
      </w:r>
      <w:bookmarkEnd w:id="474"/>
    </w:p>
    <w:p w:rsidR="00476C98" w:rsidRDefault="00476C98" w:rsidP="00476C98">
      <w:pPr>
        <w:pStyle w:val="KeepWithNext"/>
        <w:rPr>
          <w:rtl/>
        </w:rPr>
      </w:pPr>
    </w:p>
    <w:p w:rsidR="00476C98" w:rsidRDefault="00476C98" w:rsidP="00476C98">
      <w:pPr>
        <w:rPr>
          <w:rtl/>
        </w:rPr>
      </w:pPr>
      <w:r>
        <w:rPr>
          <w:rFonts w:hint="cs"/>
          <w:rtl/>
        </w:rPr>
        <w:t xml:space="preserve">אז תבוא לנגב ותראה מה קורה. אנחנו מריחים </w:t>
      </w:r>
      <w:bookmarkStart w:id="475" w:name="_ETM_Q1_2640000"/>
      <w:bookmarkEnd w:id="475"/>
      <w:r>
        <w:rPr>
          <w:rFonts w:hint="cs"/>
          <w:rtl/>
        </w:rPr>
        <w:t xml:space="preserve">את ריח ההדרים. </w:t>
      </w:r>
    </w:p>
    <w:p w:rsidR="00476C98" w:rsidRDefault="00476C98" w:rsidP="00476C98">
      <w:pPr>
        <w:rPr>
          <w:rtl/>
        </w:rPr>
      </w:pPr>
      <w:bookmarkStart w:id="476" w:name="_ETM_Q1_2643000"/>
      <w:bookmarkEnd w:id="476"/>
    </w:p>
    <w:p w:rsidR="00476C98" w:rsidRDefault="00476C98" w:rsidP="00476C98">
      <w:pPr>
        <w:pStyle w:val="a4"/>
        <w:keepNext/>
        <w:rPr>
          <w:rtl/>
        </w:rPr>
      </w:pPr>
      <w:bookmarkStart w:id="477" w:name="ET_speaker_5901_167"/>
      <w:r w:rsidRPr="00476C98">
        <w:rPr>
          <w:rStyle w:val="TagStyle"/>
          <w:rtl/>
        </w:rPr>
        <w:t xml:space="preserve"> &lt;&lt; דובר &gt;&gt; </w:t>
      </w:r>
      <w:r>
        <w:rPr>
          <w:rtl/>
        </w:rPr>
        <w:t>מתן כהנא (ימינה):</w:t>
      </w:r>
      <w:r w:rsidRPr="00476C98">
        <w:rPr>
          <w:rStyle w:val="TagStyle"/>
          <w:rtl/>
        </w:rPr>
        <w:t xml:space="preserve"> &lt;&lt; דובר &gt;&gt;</w:t>
      </w:r>
      <w:r>
        <w:rPr>
          <w:rtl/>
        </w:rPr>
        <w:t xml:space="preserve"> </w:t>
      </w:r>
      <w:bookmarkEnd w:id="477"/>
    </w:p>
    <w:p w:rsidR="00476C98" w:rsidRDefault="00476C98" w:rsidP="00476C98">
      <w:pPr>
        <w:pStyle w:val="KeepWithNext"/>
        <w:rPr>
          <w:rtl/>
        </w:rPr>
      </w:pPr>
    </w:p>
    <w:p w:rsidR="008F699A" w:rsidRDefault="00476C98" w:rsidP="00476C98">
      <w:pPr>
        <w:rPr>
          <w:rtl/>
          <w:lang w:eastAsia="he-IL"/>
        </w:rPr>
      </w:pPr>
      <w:bookmarkStart w:id="478" w:name="_ETM_Q1_2644000"/>
      <w:bookmarkEnd w:id="478"/>
      <w:r>
        <w:rPr>
          <w:rFonts w:hint="cs"/>
          <w:rtl/>
        </w:rPr>
        <w:t xml:space="preserve">אם </w:t>
      </w:r>
      <w:r w:rsidR="008F699A">
        <w:rPr>
          <w:rFonts w:hint="cs"/>
          <w:rtl/>
          <w:lang w:eastAsia="he-IL"/>
        </w:rPr>
        <w:t xml:space="preserve">אנחנו רוצים </w:t>
      </w:r>
      <w:r>
        <w:rPr>
          <w:rFonts w:hint="cs"/>
          <w:rtl/>
          <w:lang w:eastAsia="he-IL"/>
        </w:rPr>
        <w:t>רפתות</w:t>
      </w:r>
      <w:r w:rsidR="008F699A">
        <w:rPr>
          <w:rFonts w:hint="cs"/>
          <w:rtl/>
          <w:lang w:eastAsia="he-IL"/>
        </w:rPr>
        <w:t xml:space="preserve"> אפשר לתמ</w:t>
      </w:r>
      <w:r>
        <w:rPr>
          <w:rFonts w:hint="cs"/>
          <w:rtl/>
          <w:lang w:eastAsia="he-IL"/>
        </w:rPr>
        <w:t xml:space="preserve">וך </w:t>
      </w:r>
      <w:r w:rsidR="008F699A">
        <w:rPr>
          <w:rFonts w:hint="cs"/>
          <w:rtl/>
          <w:lang w:eastAsia="he-IL"/>
        </w:rPr>
        <w:t xml:space="preserve">בתמיכה ישירה </w:t>
      </w:r>
      <w:r>
        <w:rPr>
          <w:rFonts w:hint="cs"/>
          <w:rtl/>
          <w:lang w:eastAsia="he-IL"/>
        </w:rPr>
        <w:t>בבעלי רפתות אבל לא בצורה כזאת שאנחנו מנסים להנדס את</w:t>
      </w:r>
      <w:r w:rsidR="008F699A">
        <w:rPr>
          <w:rFonts w:hint="cs"/>
          <w:rtl/>
          <w:lang w:eastAsia="he-IL"/>
        </w:rPr>
        <w:t xml:space="preserve"> </w:t>
      </w:r>
      <w:r>
        <w:rPr>
          <w:rFonts w:hint="cs"/>
          <w:rtl/>
          <w:lang w:eastAsia="he-IL"/>
        </w:rPr>
        <w:t>כל המשק וב</w:t>
      </w:r>
      <w:bookmarkStart w:id="479" w:name="_ETM_Q1_2654000"/>
      <w:bookmarkEnd w:id="479"/>
      <w:r>
        <w:rPr>
          <w:rFonts w:hint="cs"/>
          <w:rtl/>
          <w:lang w:eastAsia="he-IL"/>
        </w:rPr>
        <w:t xml:space="preserve">עצם פוגעים בכל אזרחי מדינת ישראל. </w:t>
      </w:r>
    </w:p>
    <w:p w:rsidR="008F699A" w:rsidRDefault="008F699A" w:rsidP="008F699A">
      <w:pPr>
        <w:rPr>
          <w:rtl/>
          <w:lang w:eastAsia="he-IL"/>
        </w:rPr>
      </w:pPr>
    </w:p>
    <w:p w:rsidR="008F699A" w:rsidRDefault="008F699A" w:rsidP="008F699A">
      <w:pPr>
        <w:pStyle w:val="af6"/>
        <w:keepNext/>
        <w:rPr>
          <w:rtl/>
        </w:rPr>
      </w:pPr>
      <w:bookmarkStart w:id="480" w:name="ET_yor_4758_49"/>
      <w:r w:rsidRPr="008F699A">
        <w:rPr>
          <w:rStyle w:val="TagStyle"/>
          <w:rtl/>
        </w:rPr>
        <w:t xml:space="preserve"> &lt;&lt; </w:t>
      </w:r>
      <w:proofErr w:type="spellStart"/>
      <w:r w:rsidRPr="008F699A">
        <w:rPr>
          <w:rStyle w:val="TagStyle"/>
          <w:rtl/>
        </w:rPr>
        <w:t>יור</w:t>
      </w:r>
      <w:proofErr w:type="spellEnd"/>
      <w:r w:rsidRPr="008F699A">
        <w:rPr>
          <w:rStyle w:val="TagStyle"/>
          <w:rtl/>
        </w:rPr>
        <w:t xml:space="preserve"> &gt;&gt; </w:t>
      </w:r>
      <w:r>
        <w:rPr>
          <w:rtl/>
        </w:rPr>
        <w:t xml:space="preserve">היו"ר יעקב </w:t>
      </w:r>
      <w:proofErr w:type="spellStart"/>
      <w:r>
        <w:rPr>
          <w:rtl/>
        </w:rPr>
        <w:t>מרגי</w:t>
      </w:r>
      <w:proofErr w:type="spellEnd"/>
      <w:r>
        <w:rPr>
          <w:rtl/>
        </w:rPr>
        <w:t>:</w:t>
      </w:r>
      <w:r w:rsidRPr="008F699A">
        <w:rPr>
          <w:rStyle w:val="TagStyle"/>
          <w:rtl/>
        </w:rPr>
        <w:t xml:space="preserve"> &lt;&lt; </w:t>
      </w:r>
      <w:proofErr w:type="spellStart"/>
      <w:r w:rsidRPr="008F699A">
        <w:rPr>
          <w:rStyle w:val="TagStyle"/>
          <w:rtl/>
        </w:rPr>
        <w:t>יור</w:t>
      </w:r>
      <w:proofErr w:type="spellEnd"/>
      <w:r w:rsidRPr="008F699A">
        <w:rPr>
          <w:rStyle w:val="TagStyle"/>
          <w:rtl/>
        </w:rPr>
        <w:t xml:space="preserve"> &gt;&gt;</w:t>
      </w:r>
      <w:r>
        <w:rPr>
          <w:rtl/>
        </w:rPr>
        <w:t xml:space="preserve">   </w:t>
      </w:r>
      <w:bookmarkEnd w:id="480"/>
    </w:p>
    <w:p w:rsidR="008F699A" w:rsidRDefault="008F699A" w:rsidP="008F699A">
      <w:pPr>
        <w:pStyle w:val="KeepWithNext"/>
        <w:rPr>
          <w:rtl/>
          <w:lang w:eastAsia="he-IL"/>
        </w:rPr>
      </w:pPr>
    </w:p>
    <w:p w:rsidR="008F699A" w:rsidRDefault="008F699A" w:rsidP="008F699A">
      <w:pPr>
        <w:rPr>
          <w:rtl/>
          <w:lang w:eastAsia="he-IL"/>
        </w:rPr>
      </w:pPr>
      <w:r>
        <w:rPr>
          <w:rFonts w:hint="cs"/>
          <w:rtl/>
          <w:lang w:eastAsia="he-IL"/>
        </w:rPr>
        <w:t xml:space="preserve">תודה. </w:t>
      </w:r>
    </w:p>
    <w:p w:rsidR="008F699A" w:rsidRDefault="008F699A" w:rsidP="008F699A">
      <w:pPr>
        <w:rPr>
          <w:rtl/>
          <w:lang w:eastAsia="he-IL"/>
        </w:rPr>
      </w:pPr>
    </w:p>
    <w:p w:rsidR="008F699A" w:rsidRDefault="008F699A" w:rsidP="008F699A">
      <w:pPr>
        <w:pStyle w:val="a4"/>
        <w:keepNext/>
        <w:rPr>
          <w:rtl/>
        </w:rPr>
      </w:pPr>
      <w:bookmarkStart w:id="481" w:name="ET_speaker_5792_50"/>
      <w:r w:rsidRPr="008F699A">
        <w:rPr>
          <w:rStyle w:val="TagStyle"/>
          <w:rtl/>
        </w:rPr>
        <w:t xml:space="preserve"> &lt;&lt; דובר &gt;&gt; </w:t>
      </w:r>
      <w:r>
        <w:rPr>
          <w:rtl/>
        </w:rPr>
        <w:t>יבגני סובה (ישראל ביתנו):</w:t>
      </w:r>
      <w:r w:rsidRPr="008F699A">
        <w:rPr>
          <w:rStyle w:val="TagStyle"/>
          <w:rtl/>
        </w:rPr>
        <w:t xml:space="preserve"> &lt;&lt; דובר &gt;&gt;</w:t>
      </w:r>
      <w:r>
        <w:rPr>
          <w:rtl/>
        </w:rPr>
        <w:t xml:space="preserve">   </w:t>
      </w:r>
      <w:bookmarkEnd w:id="481"/>
    </w:p>
    <w:p w:rsidR="008F699A" w:rsidRDefault="008F699A" w:rsidP="008F699A">
      <w:pPr>
        <w:pStyle w:val="KeepWithNext"/>
        <w:rPr>
          <w:rtl/>
          <w:lang w:eastAsia="he-IL"/>
        </w:rPr>
      </w:pPr>
    </w:p>
    <w:p w:rsidR="00E7533D" w:rsidRDefault="00E7533D" w:rsidP="00E7533D">
      <w:pPr>
        <w:rPr>
          <w:rtl/>
          <w:lang w:eastAsia="he-IL"/>
        </w:rPr>
      </w:pPr>
      <w:r>
        <w:rPr>
          <w:rFonts w:hint="cs"/>
          <w:rtl/>
          <w:lang w:eastAsia="he-IL"/>
        </w:rPr>
        <w:t xml:space="preserve">אני רוצה לומר משפט אחד, אדוני היושב-ראש, </w:t>
      </w:r>
      <w:r w:rsidR="008F699A">
        <w:rPr>
          <w:rFonts w:hint="cs"/>
          <w:rtl/>
          <w:lang w:eastAsia="he-IL"/>
        </w:rPr>
        <w:t>כשמדברים על הפרות הישראליות מדברים על הפרות הכי איכותיות בעולם</w:t>
      </w:r>
      <w:r>
        <w:rPr>
          <w:rFonts w:hint="cs"/>
          <w:rtl/>
          <w:lang w:eastAsia="he-IL"/>
        </w:rPr>
        <w:t xml:space="preserve"> - -</w:t>
      </w:r>
    </w:p>
    <w:p w:rsidR="00E7533D" w:rsidRDefault="00E7533D" w:rsidP="00E7533D">
      <w:pPr>
        <w:ind w:firstLine="0"/>
        <w:rPr>
          <w:rtl/>
          <w:lang w:eastAsia="he-IL"/>
        </w:rPr>
      </w:pPr>
    </w:p>
    <w:p w:rsidR="00E7533D" w:rsidRDefault="00E7533D" w:rsidP="00E7533D">
      <w:pPr>
        <w:pStyle w:val="af6"/>
        <w:keepNext/>
        <w:rPr>
          <w:rtl/>
        </w:rPr>
      </w:pPr>
      <w:bookmarkStart w:id="482" w:name="ET_yor_4758_168"/>
      <w:r w:rsidRPr="00E7533D">
        <w:rPr>
          <w:rStyle w:val="TagStyle"/>
          <w:rtl/>
        </w:rPr>
        <w:t xml:space="preserve"> &lt;&lt; </w:t>
      </w:r>
      <w:proofErr w:type="spellStart"/>
      <w:r w:rsidRPr="00E7533D">
        <w:rPr>
          <w:rStyle w:val="TagStyle"/>
          <w:rtl/>
        </w:rPr>
        <w:t>יור</w:t>
      </w:r>
      <w:proofErr w:type="spellEnd"/>
      <w:r w:rsidRPr="00E7533D">
        <w:rPr>
          <w:rStyle w:val="TagStyle"/>
          <w:rtl/>
        </w:rPr>
        <w:t xml:space="preserve"> &gt;&gt; </w:t>
      </w:r>
      <w:r>
        <w:rPr>
          <w:rtl/>
        </w:rPr>
        <w:t xml:space="preserve">היו"ר יעקב </w:t>
      </w:r>
      <w:proofErr w:type="spellStart"/>
      <w:r>
        <w:rPr>
          <w:rtl/>
        </w:rPr>
        <w:t>מרגי</w:t>
      </w:r>
      <w:proofErr w:type="spellEnd"/>
      <w:r>
        <w:rPr>
          <w:rtl/>
        </w:rPr>
        <w:t>:</w:t>
      </w:r>
      <w:r w:rsidRPr="00E7533D">
        <w:rPr>
          <w:rStyle w:val="TagStyle"/>
          <w:rtl/>
        </w:rPr>
        <w:t xml:space="preserve"> &lt;&lt; </w:t>
      </w:r>
      <w:proofErr w:type="spellStart"/>
      <w:r w:rsidRPr="00E7533D">
        <w:rPr>
          <w:rStyle w:val="TagStyle"/>
          <w:rtl/>
        </w:rPr>
        <w:t>יור</w:t>
      </w:r>
      <w:proofErr w:type="spellEnd"/>
      <w:r w:rsidRPr="00E7533D">
        <w:rPr>
          <w:rStyle w:val="TagStyle"/>
          <w:rtl/>
        </w:rPr>
        <w:t xml:space="preserve"> &gt;&gt;</w:t>
      </w:r>
      <w:r>
        <w:rPr>
          <w:rtl/>
        </w:rPr>
        <w:t xml:space="preserve"> </w:t>
      </w:r>
      <w:bookmarkEnd w:id="482"/>
    </w:p>
    <w:p w:rsidR="00E7533D" w:rsidRDefault="00E7533D" w:rsidP="00E7533D">
      <w:pPr>
        <w:pStyle w:val="KeepWithNext"/>
        <w:rPr>
          <w:rtl/>
        </w:rPr>
      </w:pPr>
    </w:p>
    <w:p w:rsidR="00E7533D" w:rsidRDefault="00E7533D" w:rsidP="00E7533D">
      <w:pPr>
        <w:rPr>
          <w:rtl/>
        </w:rPr>
      </w:pPr>
      <w:r>
        <w:rPr>
          <w:rFonts w:hint="cs"/>
          <w:rtl/>
        </w:rPr>
        <w:t>הכי מניבות.</w:t>
      </w:r>
      <w:r w:rsidR="00EB6340">
        <w:rPr>
          <w:rFonts w:hint="cs"/>
          <w:rtl/>
        </w:rPr>
        <w:t xml:space="preserve"> ההולנדים </w:t>
      </w:r>
      <w:bookmarkStart w:id="483" w:name="_ETM_Q1_2668000"/>
      <w:bookmarkEnd w:id="483"/>
      <w:r w:rsidR="00EB6340">
        <w:rPr>
          <w:rFonts w:hint="cs"/>
          <w:rtl/>
        </w:rPr>
        <w:t xml:space="preserve">נפגעו, אבל לא משנה. </w:t>
      </w:r>
      <w:r>
        <w:rPr>
          <w:rFonts w:hint="cs"/>
          <w:rtl/>
        </w:rPr>
        <w:t xml:space="preserve"> </w:t>
      </w:r>
    </w:p>
    <w:p w:rsidR="00E7533D" w:rsidRDefault="00E7533D" w:rsidP="00E7533D">
      <w:pPr>
        <w:rPr>
          <w:rtl/>
        </w:rPr>
      </w:pPr>
      <w:bookmarkStart w:id="484" w:name="_ETM_Q1_2661000"/>
      <w:bookmarkEnd w:id="484"/>
    </w:p>
    <w:p w:rsidR="00E7533D" w:rsidRDefault="00E7533D" w:rsidP="00E7533D">
      <w:pPr>
        <w:pStyle w:val="a4"/>
        <w:keepNext/>
        <w:rPr>
          <w:rtl/>
        </w:rPr>
      </w:pPr>
      <w:bookmarkStart w:id="485" w:name="ET_speaker_5792_169"/>
      <w:r w:rsidRPr="00E7533D">
        <w:rPr>
          <w:rStyle w:val="TagStyle"/>
          <w:rtl/>
        </w:rPr>
        <w:t xml:space="preserve"> &lt;&lt; דובר &gt;&gt; </w:t>
      </w:r>
      <w:r>
        <w:rPr>
          <w:rtl/>
        </w:rPr>
        <w:t>יבגני סובה (ישראל ביתנו):</w:t>
      </w:r>
      <w:r w:rsidRPr="00E7533D">
        <w:rPr>
          <w:rStyle w:val="TagStyle"/>
          <w:rtl/>
        </w:rPr>
        <w:t xml:space="preserve"> &lt;&lt; דובר &gt;&gt;</w:t>
      </w:r>
      <w:r>
        <w:rPr>
          <w:rtl/>
        </w:rPr>
        <w:t xml:space="preserve"> </w:t>
      </w:r>
      <w:bookmarkEnd w:id="485"/>
    </w:p>
    <w:p w:rsidR="00E7533D" w:rsidRDefault="00E7533D" w:rsidP="00E7533D">
      <w:pPr>
        <w:pStyle w:val="KeepWithNext"/>
        <w:rPr>
          <w:rtl/>
        </w:rPr>
      </w:pPr>
    </w:p>
    <w:p w:rsidR="00EB6340" w:rsidRDefault="00EB6340" w:rsidP="00E7533D">
      <w:pPr>
        <w:rPr>
          <w:rtl/>
        </w:rPr>
      </w:pPr>
      <w:bookmarkStart w:id="486" w:name="_ETM_Q1_2664000"/>
      <w:bookmarkEnd w:id="486"/>
      <w:r>
        <w:rPr>
          <w:rFonts w:hint="cs"/>
          <w:rtl/>
        </w:rPr>
        <w:t xml:space="preserve">זה 38 ליטר בממוצע ביום? </w:t>
      </w:r>
      <w:bookmarkStart w:id="487" w:name="_ETM_Q1_2670000"/>
      <w:bookmarkEnd w:id="487"/>
      <w:r>
        <w:rPr>
          <w:rFonts w:hint="cs"/>
          <w:rtl/>
        </w:rPr>
        <w:t xml:space="preserve">משהו כזה, נכון? </w:t>
      </w:r>
    </w:p>
    <w:p w:rsidR="00EB6340" w:rsidRDefault="00EB6340" w:rsidP="00E7533D">
      <w:pPr>
        <w:rPr>
          <w:rtl/>
        </w:rPr>
      </w:pPr>
    </w:p>
    <w:p w:rsidR="00EB6340" w:rsidRDefault="00EB6340" w:rsidP="00EB6340">
      <w:pPr>
        <w:pStyle w:val="af5"/>
        <w:keepNext/>
        <w:rPr>
          <w:rtl/>
        </w:rPr>
      </w:pPr>
      <w:bookmarkStart w:id="488" w:name="ET_interruption_קריאה_170"/>
      <w:r w:rsidRPr="00EB6340">
        <w:rPr>
          <w:rStyle w:val="TagStyle"/>
          <w:rtl/>
        </w:rPr>
        <w:t xml:space="preserve"> &lt;&lt; קריאה &gt;&gt; </w:t>
      </w:r>
      <w:r>
        <w:rPr>
          <w:rtl/>
        </w:rPr>
        <w:t>קריאה:</w:t>
      </w:r>
      <w:r w:rsidRPr="00EB6340">
        <w:rPr>
          <w:rStyle w:val="TagStyle"/>
          <w:rtl/>
        </w:rPr>
        <w:t xml:space="preserve"> &lt;&lt; קריאה &gt;&gt;</w:t>
      </w:r>
      <w:r>
        <w:rPr>
          <w:rtl/>
        </w:rPr>
        <w:t xml:space="preserve"> </w:t>
      </w:r>
      <w:bookmarkEnd w:id="488"/>
    </w:p>
    <w:p w:rsidR="00EB6340" w:rsidRDefault="00EB6340" w:rsidP="00EB6340">
      <w:pPr>
        <w:pStyle w:val="KeepWithNext"/>
        <w:rPr>
          <w:rtl/>
        </w:rPr>
      </w:pPr>
    </w:p>
    <w:p w:rsidR="00EB6340" w:rsidRDefault="00EB6340" w:rsidP="00EB6340">
      <w:pPr>
        <w:rPr>
          <w:rtl/>
        </w:rPr>
      </w:pPr>
      <w:r>
        <w:rPr>
          <w:rFonts w:hint="cs"/>
          <w:rtl/>
        </w:rPr>
        <w:t xml:space="preserve">כן, בערך. </w:t>
      </w:r>
    </w:p>
    <w:p w:rsidR="00EB6340" w:rsidRDefault="00EB6340" w:rsidP="00EB6340">
      <w:pPr>
        <w:rPr>
          <w:rtl/>
        </w:rPr>
      </w:pPr>
      <w:bookmarkStart w:id="489" w:name="_ETM_Q1_2672000"/>
      <w:bookmarkEnd w:id="489"/>
    </w:p>
    <w:p w:rsidR="00EB6340" w:rsidRDefault="00EB6340" w:rsidP="00EB6340">
      <w:pPr>
        <w:pStyle w:val="a4"/>
        <w:keepNext/>
        <w:rPr>
          <w:rtl/>
        </w:rPr>
      </w:pPr>
      <w:bookmarkStart w:id="490" w:name="ET_speaker_5792_171"/>
      <w:r w:rsidRPr="00EB6340">
        <w:rPr>
          <w:rStyle w:val="TagStyle"/>
          <w:rtl/>
        </w:rPr>
        <w:t xml:space="preserve"> &lt;&lt; דובר &gt;&gt; </w:t>
      </w:r>
      <w:r>
        <w:rPr>
          <w:rtl/>
        </w:rPr>
        <w:t>יבגני סובה (ישראל ביתנו):</w:t>
      </w:r>
      <w:r w:rsidRPr="00EB6340">
        <w:rPr>
          <w:rStyle w:val="TagStyle"/>
          <w:rtl/>
        </w:rPr>
        <w:t xml:space="preserve"> &lt;&lt; דובר &gt;&gt;</w:t>
      </w:r>
      <w:r>
        <w:rPr>
          <w:rtl/>
        </w:rPr>
        <w:t xml:space="preserve"> </w:t>
      </w:r>
      <w:bookmarkEnd w:id="490"/>
    </w:p>
    <w:p w:rsidR="00EB6340" w:rsidRDefault="00EB6340" w:rsidP="00EB6340">
      <w:pPr>
        <w:pStyle w:val="KeepWithNext"/>
        <w:rPr>
          <w:rtl/>
        </w:rPr>
      </w:pPr>
    </w:p>
    <w:p w:rsidR="008F699A" w:rsidRDefault="00EB6340" w:rsidP="00EB6340">
      <w:pPr>
        <w:rPr>
          <w:rtl/>
          <w:lang w:eastAsia="he-IL"/>
        </w:rPr>
      </w:pPr>
      <w:bookmarkStart w:id="491" w:name="_ETM_Q1_2673000"/>
      <w:bookmarkStart w:id="492" w:name="_ETM_Q1_2671000"/>
      <w:bookmarkEnd w:id="491"/>
      <w:bookmarkEnd w:id="492"/>
      <w:r>
        <w:rPr>
          <w:rFonts w:hint="cs"/>
          <w:rtl/>
          <w:lang w:eastAsia="he-IL"/>
        </w:rPr>
        <w:t>ב</w:t>
      </w:r>
      <w:r w:rsidR="008F699A">
        <w:rPr>
          <w:rFonts w:hint="cs"/>
          <w:rtl/>
          <w:lang w:eastAsia="he-IL"/>
        </w:rPr>
        <w:t xml:space="preserve">אירופה </w:t>
      </w:r>
      <w:r>
        <w:rPr>
          <w:rFonts w:hint="cs"/>
          <w:rtl/>
          <w:lang w:eastAsia="he-IL"/>
        </w:rPr>
        <w:t xml:space="preserve">הממוצע מגיע בקושי ל-30, 28. במזרח אירופה </w:t>
      </w:r>
      <w:bookmarkStart w:id="493" w:name="_ETM_Q1_2677000"/>
      <w:bookmarkEnd w:id="493"/>
      <w:r>
        <w:rPr>
          <w:rFonts w:hint="cs"/>
          <w:rtl/>
          <w:lang w:eastAsia="he-IL"/>
        </w:rPr>
        <w:t>זה אפילו לא מגיע ל-30. כך שיש במה להתגאות.</w:t>
      </w:r>
      <w:r w:rsidR="008F699A">
        <w:rPr>
          <w:rFonts w:hint="cs"/>
          <w:rtl/>
          <w:lang w:eastAsia="he-IL"/>
        </w:rPr>
        <w:t xml:space="preserve"> אבל אם אתם מדברים על הקומוניזם אז יש בדיחה </w:t>
      </w:r>
      <w:r>
        <w:rPr>
          <w:rFonts w:hint="cs"/>
          <w:rtl/>
          <w:lang w:eastAsia="he-IL"/>
        </w:rPr>
        <w:t xml:space="preserve">סובייטית ישנה ששואלים, </w:t>
      </w:r>
      <w:r w:rsidR="008F699A">
        <w:rPr>
          <w:rFonts w:hint="cs"/>
          <w:rtl/>
          <w:lang w:eastAsia="he-IL"/>
        </w:rPr>
        <w:t xml:space="preserve">האם </w:t>
      </w:r>
      <w:r>
        <w:rPr>
          <w:rFonts w:hint="cs"/>
          <w:rtl/>
          <w:lang w:eastAsia="he-IL"/>
        </w:rPr>
        <w:t xml:space="preserve">אפשר להחיל קומוניזם במדבר סהרה? התשובה </w:t>
      </w:r>
      <w:bookmarkStart w:id="494" w:name="_ETM_Q1_2691000"/>
      <w:bookmarkEnd w:id="494"/>
      <w:r>
        <w:rPr>
          <w:rFonts w:hint="cs"/>
          <w:rtl/>
          <w:lang w:eastAsia="he-IL"/>
        </w:rPr>
        <w:t>היא, כן, רק תוך שבועיים יתחיל מחסור בחול. אז</w:t>
      </w:r>
      <w:bookmarkStart w:id="495" w:name="_ETM_Q1_2693000"/>
      <w:bookmarkEnd w:id="495"/>
      <w:r>
        <w:rPr>
          <w:rFonts w:hint="cs"/>
          <w:rtl/>
          <w:lang w:eastAsia="he-IL"/>
        </w:rPr>
        <w:t xml:space="preserve"> זה פחות או יותר </w:t>
      </w:r>
      <w:r>
        <w:rPr>
          <w:rtl/>
          <w:lang w:eastAsia="he-IL"/>
        </w:rPr>
        <w:t>–</w:t>
      </w:r>
      <w:r>
        <w:rPr>
          <w:rFonts w:hint="cs"/>
          <w:rtl/>
          <w:lang w:eastAsia="he-IL"/>
        </w:rPr>
        <w:t xml:space="preserve"> אנחנו לא רוצים שיהיה פה </w:t>
      </w:r>
      <w:bookmarkStart w:id="496" w:name="_ETM_Q1_2698000"/>
      <w:bookmarkEnd w:id="496"/>
      <w:r>
        <w:rPr>
          <w:rFonts w:hint="cs"/>
          <w:rtl/>
          <w:lang w:eastAsia="he-IL"/>
        </w:rPr>
        <w:t>מחסור בחלב כי אנחנו רוצים שמשק החלב יצמח - -</w:t>
      </w:r>
    </w:p>
    <w:p w:rsidR="008F699A" w:rsidRDefault="008F699A" w:rsidP="008F699A">
      <w:pPr>
        <w:rPr>
          <w:rtl/>
          <w:lang w:eastAsia="he-IL"/>
        </w:rPr>
      </w:pPr>
    </w:p>
    <w:p w:rsidR="008F699A" w:rsidRDefault="008F699A" w:rsidP="008F699A">
      <w:pPr>
        <w:pStyle w:val="af6"/>
        <w:keepNext/>
        <w:rPr>
          <w:rtl/>
        </w:rPr>
      </w:pPr>
      <w:bookmarkStart w:id="497" w:name="ET_yor_4758_51"/>
      <w:r w:rsidRPr="008F699A">
        <w:rPr>
          <w:rStyle w:val="TagStyle"/>
          <w:rtl/>
        </w:rPr>
        <w:t xml:space="preserve"> &lt;&lt; </w:t>
      </w:r>
      <w:proofErr w:type="spellStart"/>
      <w:r w:rsidRPr="008F699A">
        <w:rPr>
          <w:rStyle w:val="TagStyle"/>
          <w:rtl/>
        </w:rPr>
        <w:t>יור</w:t>
      </w:r>
      <w:proofErr w:type="spellEnd"/>
      <w:r w:rsidRPr="008F699A">
        <w:rPr>
          <w:rStyle w:val="TagStyle"/>
          <w:rtl/>
        </w:rPr>
        <w:t xml:space="preserve"> &gt;&gt; </w:t>
      </w:r>
      <w:r>
        <w:rPr>
          <w:rtl/>
        </w:rPr>
        <w:t xml:space="preserve">היו"ר יעקב </w:t>
      </w:r>
      <w:proofErr w:type="spellStart"/>
      <w:r>
        <w:rPr>
          <w:rtl/>
        </w:rPr>
        <w:t>מרגי</w:t>
      </w:r>
      <w:proofErr w:type="spellEnd"/>
      <w:r>
        <w:rPr>
          <w:rtl/>
        </w:rPr>
        <w:t>:</w:t>
      </w:r>
      <w:r w:rsidRPr="008F699A">
        <w:rPr>
          <w:rStyle w:val="TagStyle"/>
          <w:rtl/>
        </w:rPr>
        <w:t xml:space="preserve"> &lt;&lt; </w:t>
      </w:r>
      <w:proofErr w:type="spellStart"/>
      <w:r w:rsidRPr="008F699A">
        <w:rPr>
          <w:rStyle w:val="TagStyle"/>
          <w:rtl/>
        </w:rPr>
        <w:t>יור</w:t>
      </w:r>
      <w:proofErr w:type="spellEnd"/>
      <w:r w:rsidRPr="008F699A">
        <w:rPr>
          <w:rStyle w:val="TagStyle"/>
          <w:rtl/>
        </w:rPr>
        <w:t xml:space="preserve"> &gt;&gt;</w:t>
      </w:r>
      <w:r>
        <w:rPr>
          <w:rtl/>
        </w:rPr>
        <w:t xml:space="preserve">   </w:t>
      </w:r>
      <w:bookmarkEnd w:id="497"/>
    </w:p>
    <w:p w:rsidR="008F699A" w:rsidRDefault="008F699A" w:rsidP="008F699A">
      <w:pPr>
        <w:pStyle w:val="KeepWithNext"/>
        <w:rPr>
          <w:rtl/>
          <w:lang w:eastAsia="he-IL"/>
        </w:rPr>
      </w:pPr>
    </w:p>
    <w:p w:rsidR="008F699A" w:rsidRDefault="008F699A" w:rsidP="008F699A">
      <w:pPr>
        <w:rPr>
          <w:rtl/>
          <w:lang w:eastAsia="he-IL"/>
        </w:rPr>
      </w:pPr>
      <w:r>
        <w:rPr>
          <w:rFonts w:hint="cs"/>
          <w:rtl/>
          <w:lang w:eastAsia="he-IL"/>
        </w:rPr>
        <w:t xml:space="preserve">אהבתי את הבדיחה. תודה. </w:t>
      </w:r>
    </w:p>
    <w:p w:rsidR="008F699A" w:rsidRDefault="008F699A" w:rsidP="008F699A">
      <w:pPr>
        <w:rPr>
          <w:rtl/>
          <w:lang w:eastAsia="he-IL"/>
        </w:rPr>
      </w:pPr>
    </w:p>
    <w:p w:rsidR="008F699A" w:rsidRDefault="008F699A" w:rsidP="008F699A">
      <w:pPr>
        <w:pStyle w:val="a4"/>
        <w:keepNext/>
        <w:rPr>
          <w:rtl/>
        </w:rPr>
      </w:pPr>
      <w:bookmarkStart w:id="498" w:name="ET_speaker_5792_52"/>
      <w:r w:rsidRPr="008F699A">
        <w:rPr>
          <w:rStyle w:val="TagStyle"/>
          <w:rtl/>
        </w:rPr>
        <w:t xml:space="preserve"> &lt;&lt; דובר &gt;&gt; </w:t>
      </w:r>
      <w:r>
        <w:rPr>
          <w:rtl/>
        </w:rPr>
        <w:t>יבגני סובה (ישראל ביתנו):</w:t>
      </w:r>
      <w:r w:rsidRPr="008F699A">
        <w:rPr>
          <w:rStyle w:val="TagStyle"/>
          <w:rtl/>
        </w:rPr>
        <w:t xml:space="preserve"> &lt;&lt; דובר &gt;&gt;</w:t>
      </w:r>
      <w:r>
        <w:rPr>
          <w:rtl/>
        </w:rPr>
        <w:t xml:space="preserve">   </w:t>
      </w:r>
      <w:bookmarkEnd w:id="498"/>
    </w:p>
    <w:p w:rsidR="008F699A" w:rsidRDefault="008F699A" w:rsidP="008F699A">
      <w:pPr>
        <w:pStyle w:val="KeepWithNext"/>
        <w:rPr>
          <w:rtl/>
          <w:lang w:eastAsia="he-IL"/>
        </w:rPr>
      </w:pPr>
    </w:p>
    <w:p w:rsidR="008F699A" w:rsidRDefault="00EB6340" w:rsidP="00EB6340">
      <w:pPr>
        <w:rPr>
          <w:rtl/>
          <w:lang w:eastAsia="he-IL"/>
        </w:rPr>
      </w:pPr>
      <w:r>
        <w:rPr>
          <w:rFonts w:hint="cs"/>
          <w:rtl/>
          <w:lang w:eastAsia="he-IL"/>
        </w:rPr>
        <w:t xml:space="preserve"> </w:t>
      </w:r>
      <w:bookmarkStart w:id="499" w:name="_ETM_Q1_2701000"/>
      <w:bookmarkEnd w:id="499"/>
      <w:r>
        <w:rPr>
          <w:rFonts w:hint="cs"/>
          <w:rtl/>
          <w:lang w:eastAsia="he-IL"/>
        </w:rPr>
        <w:t xml:space="preserve">- - אנחנו רוצים שהמחיר </w:t>
      </w:r>
      <w:proofErr w:type="spellStart"/>
      <w:r>
        <w:rPr>
          <w:rFonts w:hint="cs"/>
          <w:rtl/>
          <w:lang w:eastAsia="he-IL"/>
        </w:rPr>
        <w:t>יירד</w:t>
      </w:r>
      <w:proofErr w:type="spellEnd"/>
      <w:r>
        <w:rPr>
          <w:rFonts w:hint="cs"/>
          <w:rtl/>
          <w:lang w:eastAsia="he-IL"/>
        </w:rPr>
        <w:t xml:space="preserve">. ולא רק חלב </w:t>
      </w:r>
      <w:bookmarkStart w:id="500" w:name="_ETM_Q1_2702000"/>
      <w:bookmarkEnd w:id="500"/>
      <w:r>
        <w:rPr>
          <w:rtl/>
          <w:lang w:eastAsia="he-IL"/>
        </w:rPr>
        <w:t>–</w:t>
      </w:r>
      <w:r>
        <w:rPr>
          <w:rFonts w:hint="cs"/>
          <w:rtl/>
          <w:lang w:eastAsia="he-IL"/>
        </w:rPr>
        <w:t xml:space="preserve"> אלא גם מוצרי חלב כי זה ה</w:t>
      </w:r>
      <w:r w:rsidR="008F699A">
        <w:rPr>
          <w:rFonts w:hint="cs"/>
          <w:rtl/>
          <w:lang w:eastAsia="he-IL"/>
        </w:rPr>
        <w:t xml:space="preserve">דבר הכי יקר ופוגע בכיס. </w:t>
      </w:r>
    </w:p>
    <w:p w:rsidR="008F699A" w:rsidRDefault="008F699A" w:rsidP="008F699A">
      <w:pPr>
        <w:rPr>
          <w:rtl/>
          <w:lang w:eastAsia="he-IL"/>
        </w:rPr>
      </w:pPr>
    </w:p>
    <w:p w:rsidR="008F699A" w:rsidRDefault="008F699A" w:rsidP="008F699A">
      <w:pPr>
        <w:pStyle w:val="af6"/>
        <w:keepNext/>
        <w:rPr>
          <w:rtl/>
        </w:rPr>
      </w:pPr>
      <w:bookmarkStart w:id="501" w:name="ET_yor_4758_53"/>
      <w:r w:rsidRPr="008F699A">
        <w:rPr>
          <w:rStyle w:val="TagStyle"/>
          <w:rtl/>
        </w:rPr>
        <w:t xml:space="preserve"> &lt;&lt; </w:t>
      </w:r>
      <w:proofErr w:type="spellStart"/>
      <w:r w:rsidRPr="008F699A">
        <w:rPr>
          <w:rStyle w:val="TagStyle"/>
          <w:rtl/>
        </w:rPr>
        <w:t>יור</w:t>
      </w:r>
      <w:proofErr w:type="spellEnd"/>
      <w:r w:rsidRPr="008F699A">
        <w:rPr>
          <w:rStyle w:val="TagStyle"/>
          <w:rtl/>
        </w:rPr>
        <w:t xml:space="preserve"> &gt;&gt; </w:t>
      </w:r>
      <w:r>
        <w:rPr>
          <w:rtl/>
        </w:rPr>
        <w:t xml:space="preserve">היו"ר יעקב </w:t>
      </w:r>
      <w:proofErr w:type="spellStart"/>
      <w:r>
        <w:rPr>
          <w:rtl/>
        </w:rPr>
        <w:t>מרגי</w:t>
      </w:r>
      <w:proofErr w:type="spellEnd"/>
      <w:r>
        <w:rPr>
          <w:rtl/>
        </w:rPr>
        <w:t>:</w:t>
      </w:r>
      <w:r w:rsidRPr="008F699A">
        <w:rPr>
          <w:rStyle w:val="TagStyle"/>
          <w:rtl/>
        </w:rPr>
        <w:t xml:space="preserve"> &lt;&lt; </w:t>
      </w:r>
      <w:proofErr w:type="spellStart"/>
      <w:r w:rsidRPr="008F699A">
        <w:rPr>
          <w:rStyle w:val="TagStyle"/>
          <w:rtl/>
        </w:rPr>
        <w:t>יור</w:t>
      </w:r>
      <w:proofErr w:type="spellEnd"/>
      <w:r w:rsidRPr="008F699A">
        <w:rPr>
          <w:rStyle w:val="TagStyle"/>
          <w:rtl/>
        </w:rPr>
        <w:t xml:space="preserve"> &gt;&gt;</w:t>
      </w:r>
      <w:r>
        <w:rPr>
          <w:rtl/>
        </w:rPr>
        <w:t xml:space="preserve">   </w:t>
      </w:r>
      <w:bookmarkEnd w:id="501"/>
    </w:p>
    <w:p w:rsidR="008F699A" w:rsidRDefault="008F699A" w:rsidP="008F699A">
      <w:pPr>
        <w:pStyle w:val="KeepWithNext"/>
        <w:rPr>
          <w:rtl/>
          <w:lang w:eastAsia="he-IL"/>
        </w:rPr>
      </w:pPr>
    </w:p>
    <w:p w:rsidR="008F699A" w:rsidRDefault="008F699A" w:rsidP="008F699A">
      <w:pPr>
        <w:rPr>
          <w:rtl/>
          <w:lang w:eastAsia="he-IL"/>
        </w:rPr>
      </w:pPr>
      <w:r>
        <w:rPr>
          <w:rFonts w:hint="cs"/>
          <w:rtl/>
          <w:lang w:eastAsia="he-IL"/>
        </w:rPr>
        <w:t xml:space="preserve">הכי בסיסי. </w:t>
      </w:r>
    </w:p>
    <w:p w:rsidR="008F699A" w:rsidRDefault="008F699A" w:rsidP="008F699A">
      <w:pPr>
        <w:rPr>
          <w:rtl/>
          <w:lang w:eastAsia="he-IL"/>
        </w:rPr>
      </w:pPr>
    </w:p>
    <w:p w:rsidR="008F699A" w:rsidRDefault="008F699A" w:rsidP="008F699A">
      <w:pPr>
        <w:pStyle w:val="a4"/>
        <w:keepNext/>
        <w:rPr>
          <w:rtl/>
        </w:rPr>
      </w:pPr>
      <w:bookmarkStart w:id="502" w:name="ET_speaker_5792_54"/>
      <w:r w:rsidRPr="008F699A">
        <w:rPr>
          <w:rStyle w:val="TagStyle"/>
          <w:rtl/>
        </w:rPr>
        <w:t xml:space="preserve"> &lt;&lt; דובר &gt;&gt; </w:t>
      </w:r>
      <w:r>
        <w:rPr>
          <w:rtl/>
        </w:rPr>
        <w:t>יבגני סובה (ישראל ביתנו):</w:t>
      </w:r>
      <w:r w:rsidRPr="008F699A">
        <w:rPr>
          <w:rStyle w:val="TagStyle"/>
          <w:rtl/>
        </w:rPr>
        <w:t xml:space="preserve"> &lt;&lt; דובר &gt;&gt;</w:t>
      </w:r>
      <w:r>
        <w:rPr>
          <w:rtl/>
        </w:rPr>
        <w:t xml:space="preserve">   </w:t>
      </w:r>
      <w:bookmarkEnd w:id="502"/>
    </w:p>
    <w:p w:rsidR="008F699A" w:rsidRDefault="008F699A" w:rsidP="008F699A">
      <w:pPr>
        <w:pStyle w:val="KeepWithNext"/>
        <w:rPr>
          <w:rtl/>
          <w:lang w:eastAsia="he-IL"/>
        </w:rPr>
      </w:pPr>
    </w:p>
    <w:p w:rsidR="00EB6340" w:rsidRDefault="00EB6340" w:rsidP="008F699A">
      <w:pPr>
        <w:rPr>
          <w:rtl/>
          <w:lang w:eastAsia="he-IL"/>
        </w:rPr>
      </w:pPr>
      <w:r>
        <w:rPr>
          <w:rFonts w:hint="cs"/>
          <w:rtl/>
          <w:lang w:eastAsia="he-IL"/>
        </w:rPr>
        <w:t>לכן כשאנחנו מדברים על הביקורת - -</w:t>
      </w:r>
    </w:p>
    <w:p w:rsidR="00EB6340" w:rsidRDefault="00EB6340" w:rsidP="00EB6340">
      <w:pPr>
        <w:ind w:firstLine="0"/>
        <w:rPr>
          <w:rtl/>
          <w:lang w:eastAsia="he-IL"/>
        </w:rPr>
      </w:pPr>
      <w:bookmarkStart w:id="503" w:name="_ETM_Q1_2716000"/>
      <w:bookmarkEnd w:id="503"/>
    </w:p>
    <w:p w:rsidR="00EB6340" w:rsidRDefault="00EB6340" w:rsidP="00EB6340">
      <w:pPr>
        <w:pStyle w:val="af6"/>
        <w:keepNext/>
        <w:rPr>
          <w:rtl/>
        </w:rPr>
      </w:pPr>
      <w:bookmarkStart w:id="504" w:name="ET_yor_4758_172"/>
      <w:r w:rsidRPr="00EB6340">
        <w:rPr>
          <w:rStyle w:val="TagStyle"/>
          <w:rtl/>
        </w:rPr>
        <w:t xml:space="preserve"> &lt;&lt; </w:t>
      </w:r>
      <w:proofErr w:type="spellStart"/>
      <w:r w:rsidRPr="00EB6340">
        <w:rPr>
          <w:rStyle w:val="TagStyle"/>
          <w:rtl/>
        </w:rPr>
        <w:t>יור</w:t>
      </w:r>
      <w:proofErr w:type="spellEnd"/>
      <w:r w:rsidRPr="00EB6340">
        <w:rPr>
          <w:rStyle w:val="TagStyle"/>
          <w:rtl/>
        </w:rPr>
        <w:t xml:space="preserve"> &gt;&gt; </w:t>
      </w:r>
      <w:r>
        <w:rPr>
          <w:rtl/>
        </w:rPr>
        <w:t xml:space="preserve">היו"ר יעקב </w:t>
      </w:r>
      <w:proofErr w:type="spellStart"/>
      <w:r>
        <w:rPr>
          <w:rtl/>
        </w:rPr>
        <w:t>מרגי</w:t>
      </w:r>
      <w:proofErr w:type="spellEnd"/>
      <w:r>
        <w:rPr>
          <w:rtl/>
        </w:rPr>
        <w:t>:</w:t>
      </w:r>
      <w:r w:rsidRPr="00EB6340">
        <w:rPr>
          <w:rStyle w:val="TagStyle"/>
          <w:rtl/>
        </w:rPr>
        <w:t xml:space="preserve"> &lt;&lt; </w:t>
      </w:r>
      <w:proofErr w:type="spellStart"/>
      <w:r w:rsidRPr="00EB6340">
        <w:rPr>
          <w:rStyle w:val="TagStyle"/>
          <w:rtl/>
        </w:rPr>
        <w:t>יור</w:t>
      </w:r>
      <w:proofErr w:type="spellEnd"/>
      <w:r w:rsidRPr="00EB6340">
        <w:rPr>
          <w:rStyle w:val="TagStyle"/>
          <w:rtl/>
        </w:rPr>
        <w:t xml:space="preserve"> &gt;&gt;</w:t>
      </w:r>
      <w:r>
        <w:rPr>
          <w:rtl/>
        </w:rPr>
        <w:t xml:space="preserve"> </w:t>
      </w:r>
      <w:bookmarkEnd w:id="504"/>
    </w:p>
    <w:p w:rsidR="00EB6340" w:rsidRDefault="00EB6340" w:rsidP="00EB6340">
      <w:pPr>
        <w:pStyle w:val="KeepWithNext"/>
        <w:rPr>
          <w:rtl/>
        </w:rPr>
      </w:pPr>
    </w:p>
    <w:p w:rsidR="00EB6340" w:rsidRDefault="00EB6340" w:rsidP="00EB6340">
      <w:pPr>
        <w:rPr>
          <w:rtl/>
        </w:rPr>
      </w:pPr>
      <w:r>
        <w:rPr>
          <w:rFonts w:hint="cs"/>
          <w:rtl/>
        </w:rPr>
        <w:t xml:space="preserve">צריך זהירות. </w:t>
      </w:r>
    </w:p>
    <w:p w:rsidR="00EB6340" w:rsidRDefault="00EB6340" w:rsidP="00EB6340">
      <w:pPr>
        <w:rPr>
          <w:rtl/>
        </w:rPr>
      </w:pPr>
      <w:bookmarkStart w:id="505" w:name="_ETM_Q1_2714000"/>
      <w:bookmarkEnd w:id="505"/>
    </w:p>
    <w:p w:rsidR="00EB6340" w:rsidRDefault="00EB6340" w:rsidP="00EB6340">
      <w:pPr>
        <w:pStyle w:val="a4"/>
        <w:keepNext/>
        <w:rPr>
          <w:rtl/>
        </w:rPr>
      </w:pPr>
      <w:bookmarkStart w:id="506" w:name="ET_speaker_5792_173"/>
      <w:r w:rsidRPr="00EB6340">
        <w:rPr>
          <w:rStyle w:val="TagStyle"/>
          <w:rtl/>
        </w:rPr>
        <w:t xml:space="preserve"> &lt;&lt; דובר &gt;&gt; </w:t>
      </w:r>
      <w:r>
        <w:rPr>
          <w:rtl/>
        </w:rPr>
        <w:t>יבגני סובה (ישראל ביתנו):</w:t>
      </w:r>
      <w:r w:rsidRPr="00EB6340">
        <w:rPr>
          <w:rStyle w:val="TagStyle"/>
          <w:rtl/>
        </w:rPr>
        <w:t xml:space="preserve"> &lt;&lt; דובר &gt;&gt;</w:t>
      </w:r>
      <w:r>
        <w:rPr>
          <w:rtl/>
        </w:rPr>
        <w:t xml:space="preserve"> </w:t>
      </w:r>
      <w:bookmarkEnd w:id="506"/>
    </w:p>
    <w:p w:rsidR="00EB6340" w:rsidRDefault="00EB6340" w:rsidP="00EB6340">
      <w:pPr>
        <w:pStyle w:val="KeepWithNext"/>
        <w:rPr>
          <w:rtl/>
        </w:rPr>
      </w:pPr>
    </w:p>
    <w:p w:rsidR="008F699A" w:rsidRDefault="00EB6340" w:rsidP="00EB6340">
      <w:pPr>
        <w:rPr>
          <w:rtl/>
          <w:lang w:eastAsia="he-IL"/>
        </w:rPr>
      </w:pPr>
      <w:bookmarkStart w:id="507" w:name="_ETM_Q1_2717000"/>
      <w:bookmarkEnd w:id="507"/>
      <w:r>
        <w:rPr>
          <w:rFonts w:hint="cs"/>
          <w:rtl/>
        </w:rPr>
        <w:t xml:space="preserve">גם היום כשהשמיעו ביקורת </w:t>
      </w:r>
      <w:r>
        <w:rPr>
          <w:rtl/>
        </w:rPr>
        <w:t>–</w:t>
      </w:r>
      <w:r>
        <w:rPr>
          <w:rFonts w:hint="cs"/>
          <w:rtl/>
        </w:rPr>
        <w:t xml:space="preserve"> אנחנו כן מתייחסים לביקורת הזאת, אנחנו כן רוצים שבתקנות </w:t>
      </w:r>
      <w:bookmarkStart w:id="508" w:name="_ETM_Q1_2718000"/>
      <w:bookmarkEnd w:id="508"/>
      <w:r>
        <w:rPr>
          <w:rFonts w:hint="cs"/>
          <w:rtl/>
        </w:rPr>
        <w:t xml:space="preserve">החדשות זה יבוא לידי ביטוי, ובוודאי נעמוד על כך שמחיר </w:t>
      </w:r>
      <w:bookmarkStart w:id="509" w:name="_ETM_Q1_2721000"/>
      <w:bookmarkEnd w:id="509"/>
      <w:r>
        <w:rPr>
          <w:rFonts w:hint="cs"/>
          <w:rtl/>
        </w:rPr>
        <w:t xml:space="preserve">החלב </w:t>
      </w:r>
      <w:r w:rsidR="008F699A">
        <w:rPr>
          <w:rFonts w:hint="cs"/>
          <w:rtl/>
          <w:lang w:eastAsia="he-IL"/>
        </w:rPr>
        <w:t>לצרכן ירד</w:t>
      </w:r>
      <w:r>
        <w:rPr>
          <w:rFonts w:hint="cs"/>
          <w:rtl/>
          <w:lang w:eastAsia="he-IL"/>
        </w:rPr>
        <w:t xml:space="preserve"> בסופו של דבר</w:t>
      </w:r>
      <w:r w:rsidR="008F699A">
        <w:rPr>
          <w:rFonts w:hint="cs"/>
          <w:rtl/>
          <w:lang w:eastAsia="he-IL"/>
        </w:rPr>
        <w:t xml:space="preserve">. </w:t>
      </w:r>
      <w:r>
        <w:rPr>
          <w:rFonts w:hint="cs"/>
          <w:rtl/>
          <w:lang w:eastAsia="he-IL"/>
        </w:rPr>
        <w:t>זאת המטרה שלנו ולא רוצים לתקוע</w:t>
      </w:r>
      <w:bookmarkStart w:id="510" w:name="_ETM_Q1_2728000"/>
      <w:bookmarkEnd w:id="510"/>
      <w:r>
        <w:rPr>
          <w:rFonts w:hint="cs"/>
          <w:rtl/>
          <w:lang w:eastAsia="he-IL"/>
        </w:rPr>
        <w:t xml:space="preserve"> עכשיו מקלות בגלגלים של </w:t>
      </w:r>
      <w:bookmarkStart w:id="511" w:name="_ETM_Q1_2731000"/>
      <w:bookmarkEnd w:id="511"/>
      <w:r>
        <w:rPr>
          <w:rFonts w:hint="cs"/>
          <w:rtl/>
          <w:lang w:eastAsia="he-IL"/>
        </w:rPr>
        <w:t>התקופה הקרובה.</w:t>
      </w:r>
    </w:p>
    <w:p w:rsidR="008F699A" w:rsidRDefault="008F699A" w:rsidP="008F699A">
      <w:pPr>
        <w:rPr>
          <w:rtl/>
          <w:lang w:eastAsia="he-IL"/>
        </w:rPr>
      </w:pPr>
    </w:p>
    <w:p w:rsidR="008F699A" w:rsidRDefault="008F699A" w:rsidP="008F699A">
      <w:pPr>
        <w:pStyle w:val="af6"/>
        <w:keepNext/>
        <w:rPr>
          <w:rtl/>
        </w:rPr>
      </w:pPr>
      <w:r w:rsidRPr="008F699A">
        <w:rPr>
          <w:rStyle w:val="TagStyle"/>
          <w:rtl/>
        </w:rPr>
        <w:t xml:space="preserve"> &lt;&lt; </w:t>
      </w:r>
      <w:proofErr w:type="spellStart"/>
      <w:r w:rsidRPr="008F699A">
        <w:rPr>
          <w:rStyle w:val="TagStyle"/>
          <w:rtl/>
        </w:rPr>
        <w:t>יור</w:t>
      </w:r>
      <w:proofErr w:type="spellEnd"/>
      <w:r w:rsidRPr="008F699A">
        <w:rPr>
          <w:rStyle w:val="TagStyle"/>
          <w:rtl/>
        </w:rPr>
        <w:t xml:space="preserve"> &gt;&gt; </w:t>
      </w:r>
      <w:r>
        <w:rPr>
          <w:rtl/>
        </w:rPr>
        <w:t xml:space="preserve">היו"ר יעקב </w:t>
      </w:r>
      <w:proofErr w:type="spellStart"/>
      <w:r>
        <w:rPr>
          <w:rtl/>
        </w:rPr>
        <w:t>מרגי</w:t>
      </w:r>
      <w:proofErr w:type="spellEnd"/>
      <w:r>
        <w:rPr>
          <w:rtl/>
        </w:rPr>
        <w:t>:</w:t>
      </w:r>
      <w:r w:rsidRPr="008F699A">
        <w:rPr>
          <w:rStyle w:val="TagStyle"/>
          <w:rtl/>
        </w:rPr>
        <w:t xml:space="preserve"> &lt;&lt; </w:t>
      </w:r>
      <w:proofErr w:type="spellStart"/>
      <w:r w:rsidRPr="008F699A">
        <w:rPr>
          <w:rStyle w:val="TagStyle"/>
          <w:rtl/>
        </w:rPr>
        <w:t>יור</w:t>
      </w:r>
      <w:proofErr w:type="spellEnd"/>
      <w:r w:rsidRPr="008F699A">
        <w:rPr>
          <w:rStyle w:val="TagStyle"/>
          <w:rtl/>
        </w:rPr>
        <w:t xml:space="preserve"> &gt;&gt;</w:t>
      </w:r>
      <w:r>
        <w:rPr>
          <w:rtl/>
        </w:rPr>
        <w:t xml:space="preserve">   </w:t>
      </w:r>
    </w:p>
    <w:p w:rsidR="008F699A" w:rsidRDefault="008F699A" w:rsidP="008F699A">
      <w:pPr>
        <w:pStyle w:val="KeepWithNext"/>
        <w:rPr>
          <w:rtl/>
          <w:lang w:eastAsia="he-IL"/>
        </w:rPr>
      </w:pPr>
    </w:p>
    <w:p w:rsidR="00EB6340" w:rsidRDefault="00EB6340" w:rsidP="00EB6340">
      <w:pPr>
        <w:rPr>
          <w:rtl/>
          <w:lang w:eastAsia="he-IL"/>
        </w:rPr>
      </w:pPr>
      <w:r>
        <w:rPr>
          <w:rFonts w:hint="cs"/>
          <w:rtl/>
          <w:lang w:eastAsia="he-IL"/>
        </w:rPr>
        <w:t xml:space="preserve">אני מביא את זה להצבעה. </w:t>
      </w:r>
      <w:r w:rsidR="008F699A">
        <w:rPr>
          <w:rFonts w:hint="cs"/>
          <w:rtl/>
          <w:lang w:eastAsia="he-IL"/>
        </w:rPr>
        <w:t xml:space="preserve">אנחנו מאשרים זאת בתוספת התיקון שמחייב </w:t>
      </w:r>
      <w:r>
        <w:rPr>
          <w:rFonts w:hint="cs"/>
          <w:rtl/>
          <w:lang w:eastAsia="he-IL"/>
        </w:rPr>
        <w:t>לבוא לכאן לוועדת הכלכלה לקבל אישור אם תרצו חצי שנה נוספת.</w:t>
      </w:r>
    </w:p>
    <w:p w:rsidR="00EB6340" w:rsidRDefault="00EB6340" w:rsidP="00EB6340">
      <w:pPr>
        <w:rPr>
          <w:rtl/>
          <w:lang w:eastAsia="he-IL"/>
        </w:rPr>
      </w:pPr>
    </w:p>
    <w:p w:rsidR="00EB6340" w:rsidRDefault="00EB6340" w:rsidP="00EB6340">
      <w:pPr>
        <w:pStyle w:val="a4"/>
        <w:keepNext/>
        <w:rPr>
          <w:rtl/>
        </w:rPr>
      </w:pPr>
      <w:bookmarkStart w:id="512" w:name="ET_speaker_5918_174"/>
      <w:r w:rsidRPr="00EB6340">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EB6340">
        <w:rPr>
          <w:rStyle w:val="TagStyle"/>
          <w:rtl/>
        </w:rPr>
        <w:t xml:space="preserve"> &lt;&lt; דובר &gt;&gt;</w:t>
      </w:r>
      <w:r>
        <w:rPr>
          <w:rtl/>
        </w:rPr>
        <w:t xml:space="preserve"> </w:t>
      </w:r>
      <w:bookmarkEnd w:id="512"/>
    </w:p>
    <w:p w:rsidR="00EB6340" w:rsidRDefault="00EB6340" w:rsidP="00EB6340">
      <w:pPr>
        <w:pStyle w:val="KeepWithNext"/>
        <w:rPr>
          <w:rtl/>
        </w:rPr>
      </w:pPr>
    </w:p>
    <w:p w:rsidR="00EB6340" w:rsidRDefault="00EB6340" w:rsidP="00EB6340">
      <w:pPr>
        <w:rPr>
          <w:rtl/>
        </w:rPr>
      </w:pPr>
      <w:r>
        <w:rPr>
          <w:rFonts w:hint="cs"/>
          <w:rtl/>
        </w:rPr>
        <w:t xml:space="preserve">זה אם הם ירצו או בוודאי שזה יהיה? </w:t>
      </w:r>
    </w:p>
    <w:p w:rsidR="00EB6340" w:rsidRDefault="00EB6340" w:rsidP="00EB6340">
      <w:pPr>
        <w:rPr>
          <w:rtl/>
        </w:rPr>
      </w:pPr>
    </w:p>
    <w:p w:rsidR="00EB6340" w:rsidRDefault="00EB6340" w:rsidP="00EB6340">
      <w:pPr>
        <w:pStyle w:val="af6"/>
        <w:keepNext/>
        <w:rPr>
          <w:rtl/>
        </w:rPr>
      </w:pPr>
      <w:bookmarkStart w:id="513" w:name="ET_yor_4758_175"/>
      <w:r w:rsidRPr="00EB6340">
        <w:rPr>
          <w:rStyle w:val="TagStyle"/>
          <w:rtl/>
        </w:rPr>
        <w:t xml:space="preserve"> &lt;&lt; </w:t>
      </w:r>
      <w:proofErr w:type="spellStart"/>
      <w:r w:rsidRPr="00EB6340">
        <w:rPr>
          <w:rStyle w:val="TagStyle"/>
          <w:rtl/>
        </w:rPr>
        <w:t>יור</w:t>
      </w:r>
      <w:proofErr w:type="spellEnd"/>
      <w:r w:rsidRPr="00EB6340">
        <w:rPr>
          <w:rStyle w:val="TagStyle"/>
          <w:rtl/>
        </w:rPr>
        <w:t xml:space="preserve"> &gt;&gt; </w:t>
      </w:r>
      <w:r>
        <w:rPr>
          <w:rtl/>
        </w:rPr>
        <w:t xml:space="preserve">היו"ר יעקב </w:t>
      </w:r>
      <w:proofErr w:type="spellStart"/>
      <w:r>
        <w:rPr>
          <w:rtl/>
        </w:rPr>
        <w:t>מרגי</w:t>
      </w:r>
      <w:proofErr w:type="spellEnd"/>
      <w:r>
        <w:rPr>
          <w:rtl/>
        </w:rPr>
        <w:t>:</w:t>
      </w:r>
      <w:r w:rsidRPr="00EB6340">
        <w:rPr>
          <w:rStyle w:val="TagStyle"/>
          <w:rtl/>
        </w:rPr>
        <w:t xml:space="preserve"> &lt;&lt; </w:t>
      </w:r>
      <w:proofErr w:type="spellStart"/>
      <w:r w:rsidRPr="00EB6340">
        <w:rPr>
          <w:rStyle w:val="TagStyle"/>
          <w:rtl/>
        </w:rPr>
        <w:t>יור</w:t>
      </w:r>
      <w:proofErr w:type="spellEnd"/>
      <w:r w:rsidRPr="00EB6340">
        <w:rPr>
          <w:rStyle w:val="TagStyle"/>
          <w:rtl/>
        </w:rPr>
        <w:t xml:space="preserve"> &gt;&gt;</w:t>
      </w:r>
      <w:r>
        <w:rPr>
          <w:rtl/>
        </w:rPr>
        <w:t xml:space="preserve"> </w:t>
      </w:r>
      <w:bookmarkEnd w:id="513"/>
    </w:p>
    <w:p w:rsidR="00EB6340" w:rsidRDefault="00EB6340" w:rsidP="00EB6340">
      <w:pPr>
        <w:pStyle w:val="KeepWithNext"/>
        <w:rPr>
          <w:rtl/>
        </w:rPr>
      </w:pPr>
    </w:p>
    <w:p w:rsidR="00EB6340" w:rsidRDefault="00EB6340" w:rsidP="00EB6340">
      <w:pPr>
        <w:rPr>
          <w:rtl/>
        </w:rPr>
      </w:pPr>
      <w:bookmarkStart w:id="514" w:name="_ETM_Q1_2741000"/>
      <w:bookmarkEnd w:id="514"/>
      <w:r>
        <w:rPr>
          <w:rFonts w:hint="cs"/>
          <w:rtl/>
        </w:rPr>
        <w:t>כן, הם</w:t>
      </w:r>
      <w:bookmarkStart w:id="515" w:name="_ETM_Q1_2743000"/>
      <w:bookmarkEnd w:id="515"/>
      <w:r>
        <w:rPr>
          <w:rFonts w:hint="cs"/>
          <w:rtl/>
        </w:rPr>
        <w:t xml:space="preserve"> יבואו לפה, אין בעיה. </w:t>
      </w:r>
    </w:p>
    <w:p w:rsidR="008F699A" w:rsidRDefault="008F699A" w:rsidP="008F699A">
      <w:pPr>
        <w:rPr>
          <w:rtl/>
          <w:lang w:eastAsia="he-IL"/>
        </w:rPr>
      </w:pPr>
    </w:p>
    <w:p w:rsidR="008F699A" w:rsidRDefault="008F699A" w:rsidP="008F699A">
      <w:pPr>
        <w:rPr>
          <w:rtl/>
          <w:lang w:eastAsia="he-IL"/>
        </w:rPr>
      </w:pPr>
      <w:r>
        <w:rPr>
          <w:rFonts w:hint="cs"/>
          <w:rtl/>
          <w:lang w:eastAsia="he-IL"/>
        </w:rPr>
        <w:t xml:space="preserve">מי בעד? </w:t>
      </w:r>
    </w:p>
    <w:p w:rsidR="00EB6340" w:rsidRDefault="00EB6340" w:rsidP="008F699A">
      <w:pPr>
        <w:rPr>
          <w:rtl/>
          <w:lang w:eastAsia="he-IL"/>
        </w:rPr>
      </w:pPr>
    </w:p>
    <w:p w:rsidR="00EB6340" w:rsidRDefault="00EB6340" w:rsidP="00EB6340">
      <w:pPr>
        <w:pStyle w:val="af1"/>
        <w:keepNext/>
        <w:rPr>
          <w:rtl/>
          <w:lang w:eastAsia="he-IL"/>
        </w:rPr>
      </w:pPr>
      <w:bookmarkStart w:id="516" w:name="_ETM_Q1_2748000"/>
      <w:bookmarkEnd w:id="516"/>
      <w:r>
        <w:rPr>
          <w:rtl/>
          <w:lang w:eastAsia="he-IL"/>
        </w:rPr>
        <w:t>הצבעה</w:t>
      </w:r>
    </w:p>
    <w:p w:rsidR="00EB6340" w:rsidRDefault="00EB6340" w:rsidP="00EB6340">
      <w:pPr>
        <w:pStyle w:val="--"/>
        <w:keepNext/>
        <w:rPr>
          <w:rtl/>
          <w:lang w:eastAsia="he-IL"/>
        </w:rPr>
      </w:pPr>
    </w:p>
    <w:p w:rsidR="00EB6340" w:rsidRDefault="00EB6340" w:rsidP="00EB6340">
      <w:pPr>
        <w:pStyle w:val="--"/>
        <w:keepNext/>
        <w:rPr>
          <w:rtl/>
          <w:lang w:eastAsia="he-IL"/>
        </w:rPr>
      </w:pPr>
      <w:r>
        <w:rPr>
          <w:rtl/>
          <w:lang w:eastAsia="he-IL"/>
        </w:rPr>
        <w:t xml:space="preserve">בעד – </w:t>
      </w:r>
      <w:r>
        <w:rPr>
          <w:rFonts w:hint="cs"/>
          <w:rtl/>
          <w:lang w:eastAsia="he-IL"/>
        </w:rPr>
        <w:t>3</w:t>
      </w:r>
    </w:p>
    <w:p w:rsidR="00EB6340" w:rsidRDefault="00EB6340" w:rsidP="00EB6340">
      <w:pPr>
        <w:pStyle w:val="--"/>
        <w:keepNext/>
        <w:rPr>
          <w:rtl/>
          <w:lang w:eastAsia="he-IL"/>
        </w:rPr>
      </w:pPr>
      <w:r>
        <w:rPr>
          <w:rtl/>
          <w:lang w:eastAsia="he-IL"/>
        </w:rPr>
        <w:t xml:space="preserve">נגד – </w:t>
      </w:r>
      <w:r>
        <w:rPr>
          <w:rFonts w:hint="cs"/>
          <w:rtl/>
          <w:lang w:eastAsia="he-IL"/>
        </w:rPr>
        <w:t>1</w:t>
      </w:r>
    </w:p>
    <w:p w:rsidR="00EB6340" w:rsidRDefault="00EB6340" w:rsidP="00EB6340">
      <w:pPr>
        <w:pStyle w:val="--"/>
        <w:keepNext/>
        <w:rPr>
          <w:rtl/>
          <w:lang w:eastAsia="he-IL"/>
        </w:rPr>
      </w:pPr>
      <w:r>
        <w:rPr>
          <w:rtl/>
          <w:lang w:eastAsia="he-IL"/>
        </w:rPr>
        <w:t xml:space="preserve">נמנעים – </w:t>
      </w:r>
      <w:r>
        <w:rPr>
          <w:rFonts w:hint="cs"/>
          <w:rtl/>
          <w:lang w:eastAsia="he-IL"/>
        </w:rPr>
        <w:t>אין</w:t>
      </w:r>
    </w:p>
    <w:p w:rsidR="00EB6340" w:rsidRDefault="00EB6340" w:rsidP="00EB6340">
      <w:pPr>
        <w:pStyle w:val="af2"/>
        <w:rPr>
          <w:rtl/>
          <w:lang w:eastAsia="he-IL"/>
        </w:rPr>
      </w:pPr>
      <w:r>
        <w:rPr>
          <w:rFonts w:hint="cs"/>
          <w:rtl/>
          <w:lang w:eastAsia="he-IL"/>
        </w:rPr>
        <w:t>אושר.</w:t>
      </w:r>
    </w:p>
    <w:p w:rsidR="00EB6340" w:rsidRDefault="00EB6340" w:rsidP="00EB6340">
      <w:pPr>
        <w:rPr>
          <w:rtl/>
          <w:lang w:eastAsia="he-IL"/>
        </w:rPr>
      </w:pPr>
      <w:bookmarkStart w:id="517" w:name="_ETM_Q1_2745000"/>
      <w:bookmarkEnd w:id="517"/>
    </w:p>
    <w:p w:rsidR="00EB6340" w:rsidRDefault="00EB6340" w:rsidP="00EB6340">
      <w:pPr>
        <w:pStyle w:val="af6"/>
        <w:keepNext/>
        <w:rPr>
          <w:rtl/>
        </w:rPr>
      </w:pPr>
      <w:bookmarkStart w:id="518" w:name="ET_yor_4758_176"/>
      <w:r w:rsidRPr="00EB6340">
        <w:rPr>
          <w:rStyle w:val="TagStyle"/>
          <w:rtl/>
        </w:rPr>
        <w:t xml:space="preserve"> &lt;&lt; </w:t>
      </w:r>
      <w:proofErr w:type="spellStart"/>
      <w:r w:rsidRPr="00EB6340">
        <w:rPr>
          <w:rStyle w:val="TagStyle"/>
          <w:rtl/>
        </w:rPr>
        <w:t>יור</w:t>
      </w:r>
      <w:proofErr w:type="spellEnd"/>
      <w:r w:rsidRPr="00EB6340">
        <w:rPr>
          <w:rStyle w:val="TagStyle"/>
          <w:rtl/>
        </w:rPr>
        <w:t xml:space="preserve"> &gt;&gt; </w:t>
      </w:r>
      <w:r>
        <w:rPr>
          <w:rtl/>
        </w:rPr>
        <w:t xml:space="preserve">היו"ר יעקב </w:t>
      </w:r>
      <w:proofErr w:type="spellStart"/>
      <w:r>
        <w:rPr>
          <w:rtl/>
        </w:rPr>
        <w:t>מרגי</w:t>
      </w:r>
      <w:proofErr w:type="spellEnd"/>
      <w:r>
        <w:rPr>
          <w:rtl/>
        </w:rPr>
        <w:t>:</w:t>
      </w:r>
      <w:r w:rsidRPr="00EB6340">
        <w:rPr>
          <w:rStyle w:val="TagStyle"/>
          <w:rtl/>
        </w:rPr>
        <w:t xml:space="preserve"> &lt;&lt; </w:t>
      </w:r>
      <w:proofErr w:type="spellStart"/>
      <w:r w:rsidRPr="00EB6340">
        <w:rPr>
          <w:rStyle w:val="TagStyle"/>
          <w:rtl/>
        </w:rPr>
        <w:t>יור</w:t>
      </w:r>
      <w:proofErr w:type="spellEnd"/>
      <w:r w:rsidRPr="00EB6340">
        <w:rPr>
          <w:rStyle w:val="TagStyle"/>
          <w:rtl/>
        </w:rPr>
        <w:t xml:space="preserve"> &gt;&gt;</w:t>
      </w:r>
      <w:r>
        <w:rPr>
          <w:rtl/>
        </w:rPr>
        <w:t xml:space="preserve"> </w:t>
      </w:r>
      <w:bookmarkEnd w:id="518"/>
    </w:p>
    <w:p w:rsidR="00EB6340" w:rsidRDefault="00EB6340" w:rsidP="00EB6340">
      <w:pPr>
        <w:pStyle w:val="KeepWithNext"/>
        <w:rPr>
          <w:rtl/>
        </w:rPr>
      </w:pPr>
    </w:p>
    <w:p w:rsidR="00EB6340" w:rsidRDefault="008F699A" w:rsidP="00EB6340">
      <w:pPr>
        <w:rPr>
          <w:rtl/>
          <w:lang w:eastAsia="he-IL"/>
        </w:rPr>
      </w:pPr>
      <w:bookmarkStart w:id="519" w:name="_ETM_Q1_2747000"/>
      <w:bookmarkEnd w:id="519"/>
      <w:r>
        <w:rPr>
          <w:rFonts w:hint="cs"/>
          <w:rtl/>
          <w:lang w:eastAsia="he-IL"/>
        </w:rPr>
        <w:t>בעד- 3,</w:t>
      </w:r>
      <w:r w:rsidR="00EB6340">
        <w:rPr>
          <w:rFonts w:hint="cs"/>
          <w:rtl/>
          <w:lang w:eastAsia="he-IL"/>
        </w:rPr>
        <w:t xml:space="preserve"> נגד-1, אין נמנעים. התיקון עבר, וזה עו</w:t>
      </w:r>
      <w:r>
        <w:rPr>
          <w:rFonts w:hint="cs"/>
          <w:rtl/>
          <w:lang w:eastAsia="he-IL"/>
        </w:rPr>
        <w:t xml:space="preserve">לה לקריאה שנייה ושלישית במליאה. תודה רבה לכם. </w:t>
      </w:r>
    </w:p>
    <w:p w:rsidR="00EB6340" w:rsidRDefault="00EB6340" w:rsidP="00EB6340">
      <w:pPr>
        <w:rPr>
          <w:rtl/>
          <w:lang w:eastAsia="he-IL"/>
        </w:rPr>
      </w:pPr>
      <w:bookmarkStart w:id="520" w:name="_ETM_Q1_2766000"/>
      <w:bookmarkEnd w:id="520"/>
    </w:p>
    <w:p w:rsidR="00EB6340" w:rsidRDefault="00EB6340" w:rsidP="00EB6340">
      <w:pPr>
        <w:rPr>
          <w:rtl/>
          <w:lang w:eastAsia="he-IL"/>
        </w:rPr>
      </w:pPr>
      <w:r>
        <w:rPr>
          <w:rFonts w:hint="cs"/>
          <w:rtl/>
          <w:lang w:eastAsia="he-IL"/>
        </w:rPr>
        <w:t>ככה אני אוהב</w:t>
      </w:r>
      <w:bookmarkStart w:id="521" w:name="_ETM_Q1_2763000"/>
      <w:bookmarkEnd w:id="521"/>
      <w:r>
        <w:rPr>
          <w:rFonts w:hint="cs"/>
          <w:rtl/>
          <w:lang w:eastAsia="he-IL"/>
        </w:rPr>
        <w:t xml:space="preserve"> את משרד החקלאות </w:t>
      </w:r>
      <w:r>
        <w:rPr>
          <w:rtl/>
          <w:lang w:eastAsia="he-IL"/>
        </w:rPr>
        <w:t>–</w:t>
      </w:r>
      <w:r>
        <w:rPr>
          <w:rFonts w:hint="cs"/>
          <w:rtl/>
          <w:lang w:eastAsia="he-IL"/>
        </w:rPr>
        <w:t xml:space="preserve"> פעיל. אחר כך ניגש למנגנונים במשרד לפקח עליהם בתחומים נוספים </w:t>
      </w:r>
      <w:r>
        <w:rPr>
          <w:rtl/>
          <w:lang w:eastAsia="he-IL"/>
        </w:rPr>
        <w:t>–</w:t>
      </w:r>
      <w:r>
        <w:rPr>
          <w:rFonts w:hint="cs"/>
          <w:rtl/>
          <w:lang w:eastAsia="he-IL"/>
        </w:rPr>
        <w:t xml:space="preserve"> בשר וכל הדברים האלה. </w:t>
      </w:r>
      <w:bookmarkStart w:id="522" w:name="_ETM_Q1_2775000"/>
      <w:bookmarkEnd w:id="522"/>
    </w:p>
    <w:p w:rsidR="00EB6340" w:rsidRDefault="00EB6340" w:rsidP="00EB6340">
      <w:pPr>
        <w:ind w:firstLine="0"/>
        <w:rPr>
          <w:rtl/>
          <w:lang w:eastAsia="he-IL"/>
        </w:rPr>
      </w:pPr>
    </w:p>
    <w:p w:rsidR="00EB6340" w:rsidRDefault="00EB6340" w:rsidP="00EB6340">
      <w:pPr>
        <w:pStyle w:val="af9"/>
        <w:keepNext/>
        <w:rPr>
          <w:rtl/>
          <w:lang w:eastAsia="he-IL"/>
        </w:rPr>
      </w:pPr>
      <w:bookmarkStart w:id="523" w:name="ET_guest_691880_177"/>
      <w:r w:rsidRPr="00EB6340">
        <w:rPr>
          <w:rStyle w:val="TagStyle"/>
          <w:rtl/>
        </w:rPr>
        <w:t xml:space="preserve"> &lt;&lt; אורח &gt;&gt; </w:t>
      </w:r>
      <w:r>
        <w:rPr>
          <w:rtl/>
          <w:lang w:eastAsia="he-IL"/>
        </w:rPr>
        <w:t>אסף לוי:</w:t>
      </w:r>
      <w:r w:rsidRPr="00EB6340">
        <w:rPr>
          <w:rStyle w:val="TagStyle"/>
          <w:rtl/>
        </w:rPr>
        <w:t xml:space="preserve"> &lt;&lt; אורח &gt;&gt;</w:t>
      </w:r>
      <w:r>
        <w:rPr>
          <w:rtl/>
          <w:lang w:eastAsia="he-IL"/>
        </w:rPr>
        <w:t xml:space="preserve"> </w:t>
      </w:r>
      <w:bookmarkEnd w:id="523"/>
    </w:p>
    <w:p w:rsidR="00EB6340" w:rsidRDefault="00EB6340" w:rsidP="00EB6340">
      <w:pPr>
        <w:pStyle w:val="KeepWithNext"/>
        <w:rPr>
          <w:rtl/>
          <w:lang w:eastAsia="he-IL"/>
        </w:rPr>
      </w:pPr>
    </w:p>
    <w:p w:rsidR="00EB6340" w:rsidRDefault="00EB6340" w:rsidP="00EB6340">
      <w:pPr>
        <w:rPr>
          <w:rtl/>
          <w:lang w:eastAsia="he-IL"/>
        </w:rPr>
      </w:pPr>
      <w:bookmarkStart w:id="524" w:name="_ETM_Q1_2772000"/>
      <w:bookmarkEnd w:id="524"/>
      <w:r>
        <w:rPr>
          <w:rFonts w:hint="cs"/>
          <w:rtl/>
          <w:lang w:eastAsia="he-IL"/>
        </w:rPr>
        <w:t xml:space="preserve">אז אני אשמח אם יסדרו לי פה חדר. אני אהיה אורח קבוע. </w:t>
      </w:r>
    </w:p>
    <w:p w:rsidR="00EB6340" w:rsidRDefault="00EB6340" w:rsidP="00EB6340">
      <w:pPr>
        <w:rPr>
          <w:rtl/>
          <w:lang w:eastAsia="he-IL"/>
        </w:rPr>
      </w:pPr>
      <w:bookmarkStart w:id="525" w:name="_ETM_Q1_2773000"/>
      <w:bookmarkEnd w:id="525"/>
    </w:p>
    <w:p w:rsidR="00EB6340" w:rsidRDefault="00EB6340" w:rsidP="00EB6340">
      <w:pPr>
        <w:pStyle w:val="af6"/>
        <w:keepNext/>
        <w:rPr>
          <w:rtl/>
        </w:rPr>
      </w:pPr>
      <w:bookmarkStart w:id="526" w:name="ET_yor_4758_178"/>
      <w:r w:rsidRPr="00EB6340">
        <w:rPr>
          <w:rStyle w:val="TagStyle"/>
          <w:rtl/>
        </w:rPr>
        <w:t xml:space="preserve"> &lt;&lt; </w:t>
      </w:r>
      <w:proofErr w:type="spellStart"/>
      <w:r w:rsidRPr="00EB6340">
        <w:rPr>
          <w:rStyle w:val="TagStyle"/>
          <w:rtl/>
        </w:rPr>
        <w:t>יור</w:t>
      </w:r>
      <w:proofErr w:type="spellEnd"/>
      <w:r w:rsidRPr="00EB6340">
        <w:rPr>
          <w:rStyle w:val="TagStyle"/>
          <w:rtl/>
        </w:rPr>
        <w:t xml:space="preserve"> &gt;&gt; </w:t>
      </w:r>
      <w:r>
        <w:rPr>
          <w:rtl/>
        </w:rPr>
        <w:t xml:space="preserve">היו"ר יעקב </w:t>
      </w:r>
      <w:proofErr w:type="spellStart"/>
      <w:r>
        <w:rPr>
          <w:rtl/>
        </w:rPr>
        <w:t>מרגי</w:t>
      </w:r>
      <w:proofErr w:type="spellEnd"/>
      <w:r>
        <w:rPr>
          <w:rtl/>
        </w:rPr>
        <w:t>:</w:t>
      </w:r>
      <w:r w:rsidRPr="00EB6340">
        <w:rPr>
          <w:rStyle w:val="TagStyle"/>
          <w:rtl/>
        </w:rPr>
        <w:t xml:space="preserve"> &lt;&lt; </w:t>
      </w:r>
      <w:proofErr w:type="spellStart"/>
      <w:r w:rsidRPr="00EB6340">
        <w:rPr>
          <w:rStyle w:val="TagStyle"/>
          <w:rtl/>
        </w:rPr>
        <w:t>יור</w:t>
      </w:r>
      <w:proofErr w:type="spellEnd"/>
      <w:r w:rsidRPr="00EB6340">
        <w:rPr>
          <w:rStyle w:val="TagStyle"/>
          <w:rtl/>
        </w:rPr>
        <w:t xml:space="preserve"> &gt;&gt;</w:t>
      </w:r>
      <w:r>
        <w:rPr>
          <w:rtl/>
        </w:rPr>
        <w:t xml:space="preserve"> </w:t>
      </w:r>
      <w:bookmarkEnd w:id="526"/>
    </w:p>
    <w:p w:rsidR="00EB6340" w:rsidRDefault="00EB6340" w:rsidP="00EB6340">
      <w:pPr>
        <w:pStyle w:val="KeepWithNext"/>
        <w:rPr>
          <w:rtl/>
        </w:rPr>
      </w:pPr>
    </w:p>
    <w:p w:rsidR="00EB6340" w:rsidRDefault="00EB6340" w:rsidP="00EB6340">
      <w:pPr>
        <w:rPr>
          <w:rtl/>
        </w:rPr>
      </w:pPr>
      <w:bookmarkStart w:id="527" w:name="_ETM_Q1_2774000"/>
      <w:bookmarkEnd w:id="527"/>
      <w:r>
        <w:rPr>
          <w:rFonts w:hint="cs"/>
          <w:rtl/>
        </w:rPr>
        <w:t xml:space="preserve">הכבוד הוא לי. זה התפקיד שלנו. </w:t>
      </w:r>
    </w:p>
    <w:p w:rsidR="00EB6340" w:rsidRDefault="00EB6340" w:rsidP="00EB6340">
      <w:pPr>
        <w:ind w:firstLine="0"/>
        <w:rPr>
          <w:rtl/>
        </w:rPr>
      </w:pPr>
    </w:p>
    <w:p w:rsidR="00EB6340" w:rsidRDefault="00EB6340" w:rsidP="00EB6340">
      <w:pPr>
        <w:pStyle w:val="af9"/>
        <w:keepNext/>
        <w:rPr>
          <w:rtl/>
        </w:rPr>
      </w:pPr>
      <w:bookmarkStart w:id="528" w:name="ET_guest_691880_179"/>
      <w:r w:rsidRPr="00EB6340">
        <w:rPr>
          <w:rStyle w:val="TagStyle"/>
          <w:rtl/>
        </w:rPr>
        <w:t xml:space="preserve"> &lt;&lt; אורח &gt;&gt; </w:t>
      </w:r>
      <w:r>
        <w:rPr>
          <w:rtl/>
        </w:rPr>
        <w:t>אסף לוי:</w:t>
      </w:r>
      <w:r w:rsidRPr="00EB6340">
        <w:rPr>
          <w:rStyle w:val="TagStyle"/>
          <w:rtl/>
        </w:rPr>
        <w:t xml:space="preserve"> &lt;&lt; אורח &gt;&gt;</w:t>
      </w:r>
      <w:r>
        <w:rPr>
          <w:rtl/>
        </w:rPr>
        <w:t xml:space="preserve"> </w:t>
      </w:r>
      <w:bookmarkEnd w:id="528"/>
    </w:p>
    <w:p w:rsidR="00EB6340" w:rsidRDefault="00EB6340" w:rsidP="00EB6340">
      <w:pPr>
        <w:pStyle w:val="KeepWithNext"/>
        <w:rPr>
          <w:rtl/>
        </w:rPr>
      </w:pPr>
    </w:p>
    <w:p w:rsidR="00EB6340" w:rsidRDefault="00EB6340" w:rsidP="00EB6340">
      <w:pPr>
        <w:rPr>
          <w:rtl/>
        </w:rPr>
      </w:pPr>
      <w:r>
        <w:rPr>
          <w:rFonts w:hint="cs"/>
          <w:rtl/>
        </w:rPr>
        <w:t xml:space="preserve">גם שלנו. </w:t>
      </w:r>
    </w:p>
    <w:p w:rsidR="00EB6340" w:rsidRDefault="00EB6340" w:rsidP="00EB6340">
      <w:pPr>
        <w:rPr>
          <w:rtl/>
        </w:rPr>
      </w:pPr>
    </w:p>
    <w:p w:rsidR="00EB6340" w:rsidRDefault="00EB6340" w:rsidP="00EB6340">
      <w:pPr>
        <w:pStyle w:val="af6"/>
        <w:keepNext/>
        <w:rPr>
          <w:rtl/>
        </w:rPr>
      </w:pPr>
      <w:bookmarkStart w:id="529" w:name="ET_yor_4758_180"/>
      <w:r w:rsidRPr="00EB6340">
        <w:rPr>
          <w:rStyle w:val="TagStyle"/>
          <w:rtl/>
        </w:rPr>
        <w:t xml:space="preserve"> &lt;&lt; </w:t>
      </w:r>
      <w:proofErr w:type="spellStart"/>
      <w:r w:rsidRPr="00EB6340">
        <w:rPr>
          <w:rStyle w:val="TagStyle"/>
          <w:rtl/>
        </w:rPr>
        <w:t>יור</w:t>
      </w:r>
      <w:proofErr w:type="spellEnd"/>
      <w:r w:rsidRPr="00EB6340">
        <w:rPr>
          <w:rStyle w:val="TagStyle"/>
          <w:rtl/>
        </w:rPr>
        <w:t xml:space="preserve"> &gt;&gt; </w:t>
      </w:r>
      <w:r>
        <w:rPr>
          <w:rtl/>
        </w:rPr>
        <w:t xml:space="preserve">היו"ר יעקב </w:t>
      </w:r>
      <w:proofErr w:type="spellStart"/>
      <w:r>
        <w:rPr>
          <w:rtl/>
        </w:rPr>
        <w:t>מרגי</w:t>
      </w:r>
      <w:proofErr w:type="spellEnd"/>
      <w:r>
        <w:rPr>
          <w:rtl/>
        </w:rPr>
        <w:t>:</w:t>
      </w:r>
      <w:r w:rsidRPr="00EB6340">
        <w:rPr>
          <w:rStyle w:val="TagStyle"/>
          <w:rtl/>
        </w:rPr>
        <w:t xml:space="preserve"> &lt;&lt; </w:t>
      </w:r>
      <w:proofErr w:type="spellStart"/>
      <w:r w:rsidRPr="00EB6340">
        <w:rPr>
          <w:rStyle w:val="TagStyle"/>
          <w:rtl/>
        </w:rPr>
        <w:t>יור</w:t>
      </w:r>
      <w:proofErr w:type="spellEnd"/>
      <w:r w:rsidRPr="00EB6340">
        <w:rPr>
          <w:rStyle w:val="TagStyle"/>
          <w:rtl/>
        </w:rPr>
        <w:t xml:space="preserve"> &gt;&gt;</w:t>
      </w:r>
      <w:r>
        <w:rPr>
          <w:rtl/>
        </w:rPr>
        <w:t xml:space="preserve"> </w:t>
      </w:r>
      <w:bookmarkEnd w:id="529"/>
    </w:p>
    <w:p w:rsidR="00EB6340" w:rsidRDefault="00EB6340" w:rsidP="00EB6340">
      <w:pPr>
        <w:pStyle w:val="KeepWithNext"/>
        <w:rPr>
          <w:rtl/>
        </w:rPr>
      </w:pPr>
    </w:p>
    <w:p w:rsidR="008F699A" w:rsidRDefault="00EB6340" w:rsidP="00EB6340">
      <w:pPr>
        <w:rPr>
          <w:rtl/>
          <w:lang w:eastAsia="he-IL"/>
        </w:rPr>
      </w:pPr>
      <w:r>
        <w:rPr>
          <w:rFonts w:hint="cs"/>
          <w:rtl/>
        </w:rPr>
        <w:t xml:space="preserve">תודה </w:t>
      </w:r>
      <w:bookmarkStart w:id="530" w:name="_ETM_Q1_2776000"/>
      <w:bookmarkEnd w:id="530"/>
      <w:r>
        <w:rPr>
          <w:rFonts w:hint="cs"/>
          <w:rtl/>
        </w:rPr>
        <w:t xml:space="preserve">רבה לכם. </w:t>
      </w:r>
      <w:r>
        <w:rPr>
          <w:rFonts w:hint="cs"/>
          <w:rtl/>
          <w:lang w:eastAsia="he-IL"/>
        </w:rPr>
        <w:t>ה</w:t>
      </w:r>
      <w:r w:rsidR="008F699A">
        <w:rPr>
          <w:rFonts w:hint="cs"/>
          <w:rtl/>
          <w:lang w:eastAsia="he-IL"/>
        </w:rPr>
        <w:t>ישיבה נעולה</w:t>
      </w:r>
      <w:r>
        <w:rPr>
          <w:rFonts w:hint="cs"/>
          <w:rtl/>
          <w:lang w:eastAsia="he-IL"/>
        </w:rPr>
        <w:t>.</w:t>
      </w:r>
    </w:p>
    <w:p w:rsidR="008F699A" w:rsidRDefault="008F699A" w:rsidP="008F699A">
      <w:pPr>
        <w:rPr>
          <w:rtl/>
          <w:lang w:eastAsia="he-IL"/>
        </w:rPr>
      </w:pPr>
    </w:p>
    <w:p w:rsidR="008F699A" w:rsidRDefault="008F699A" w:rsidP="008F699A">
      <w:pPr>
        <w:rPr>
          <w:rtl/>
          <w:lang w:eastAsia="he-IL"/>
        </w:rPr>
      </w:pPr>
    </w:p>
    <w:p w:rsidR="008F699A" w:rsidRDefault="008F699A" w:rsidP="008F699A">
      <w:pPr>
        <w:pStyle w:val="afc"/>
        <w:keepNext/>
        <w:rPr>
          <w:rtl/>
          <w:lang w:eastAsia="he-IL"/>
        </w:rPr>
      </w:pPr>
      <w:bookmarkStart w:id="531" w:name="ET_meetingend_56"/>
      <w:r w:rsidRPr="008F699A">
        <w:rPr>
          <w:rStyle w:val="TagStyle"/>
          <w:rtl/>
        </w:rPr>
        <w:t xml:space="preserve"> &lt;&lt; סיום &gt;&gt; </w:t>
      </w:r>
      <w:r>
        <w:rPr>
          <w:rtl/>
          <w:lang w:eastAsia="he-IL"/>
        </w:rPr>
        <w:t>הישיבה ננעלה בשעה 09:40.</w:t>
      </w:r>
      <w:r w:rsidRPr="008F699A">
        <w:rPr>
          <w:rStyle w:val="TagStyle"/>
          <w:rtl/>
        </w:rPr>
        <w:t xml:space="preserve"> &lt;&lt; סיום &gt;&gt;</w:t>
      </w:r>
      <w:r>
        <w:rPr>
          <w:rtl/>
          <w:lang w:eastAsia="he-IL"/>
        </w:rPr>
        <w:t xml:space="preserve">   </w:t>
      </w:r>
      <w:bookmarkEnd w:id="531"/>
    </w:p>
    <w:p w:rsidR="008F699A" w:rsidRDefault="008F699A" w:rsidP="008F699A">
      <w:pPr>
        <w:pStyle w:val="KeepWithNext"/>
        <w:rPr>
          <w:rtl/>
          <w:lang w:eastAsia="he-IL"/>
        </w:rPr>
      </w:pPr>
    </w:p>
    <w:p w:rsidR="008F699A" w:rsidRPr="008F699A" w:rsidRDefault="008F699A" w:rsidP="008F699A">
      <w:pPr>
        <w:rPr>
          <w:rtl/>
          <w:lang w:eastAsia="he-IL"/>
        </w:rPr>
      </w:pPr>
    </w:p>
    <w:sectPr w:rsidR="008F699A" w:rsidRPr="008F699A" w:rsidSect="00CE6BC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4BFD" w:rsidRDefault="008B4BFD">
      <w:r>
        <w:separator/>
      </w:r>
    </w:p>
  </w:endnote>
  <w:endnote w:type="continuationSeparator" w:id="0">
    <w:p w:rsidR="008B4BFD" w:rsidRDefault="008B4B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4BFD" w:rsidRDefault="008B4BFD">
      <w:r>
        <w:separator/>
      </w:r>
    </w:p>
  </w:footnote>
  <w:footnote w:type="continuationSeparator" w:id="0">
    <w:p w:rsidR="008B4BFD" w:rsidRDefault="008B4BF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533D" w:rsidRDefault="00E7533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7533D" w:rsidRDefault="00E7533D"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533D" w:rsidRDefault="00E7533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E6BCB">
      <w:rPr>
        <w:rStyle w:val="af7"/>
        <w:noProof/>
        <w:rtl/>
      </w:rPr>
      <w:t>2</w:t>
    </w:r>
    <w:r>
      <w:rPr>
        <w:rStyle w:val="af7"/>
      </w:rPr>
      <w:fldChar w:fldCharType="end"/>
    </w:r>
  </w:p>
  <w:p w:rsidR="00E7533D" w:rsidRPr="00CC5815" w:rsidRDefault="00CE6BCB" w:rsidP="008E5E3F">
    <w:pPr>
      <w:pStyle w:val="a3"/>
      <w:ind w:firstLine="0"/>
    </w:pPr>
    <w:r>
      <w:rPr>
        <w:rFonts w:hint="cs"/>
        <w:rtl/>
      </w:rPr>
      <w:t>ועדת הכלכלה</w:t>
    </w:r>
  </w:p>
  <w:p w:rsidR="00E7533D" w:rsidRPr="00CC5815" w:rsidRDefault="00E7533D" w:rsidP="008E5E3F">
    <w:pPr>
      <w:pStyle w:val="a3"/>
      <w:ind w:firstLine="0"/>
      <w:rPr>
        <w:rtl/>
      </w:rPr>
    </w:pPr>
    <w:r>
      <w:rPr>
        <w:rtl/>
      </w:rPr>
      <w:t>24/06/2020</w:t>
    </w:r>
  </w:p>
  <w:p w:rsidR="00E7533D" w:rsidRPr="00CC5815" w:rsidRDefault="00E7533D"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533D" w:rsidRDefault="00E7533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7533D" w:rsidRDefault="00E7533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7533D" w:rsidRDefault="00E7533D">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5B10"/>
    <w:rsid w:val="00092B80"/>
    <w:rsid w:val="000A17C6"/>
    <w:rsid w:val="000B060C"/>
    <w:rsid w:val="000B2EE6"/>
    <w:rsid w:val="000C47F5"/>
    <w:rsid w:val="000E3314"/>
    <w:rsid w:val="000F2459"/>
    <w:rsid w:val="00150436"/>
    <w:rsid w:val="00167294"/>
    <w:rsid w:val="001673D4"/>
    <w:rsid w:val="00171E7F"/>
    <w:rsid w:val="001758C1"/>
    <w:rsid w:val="0017779F"/>
    <w:rsid w:val="001A4993"/>
    <w:rsid w:val="001A74E9"/>
    <w:rsid w:val="001A7A1B"/>
    <w:rsid w:val="001B608C"/>
    <w:rsid w:val="001C44DA"/>
    <w:rsid w:val="001C4FDA"/>
    <w:rsid w:val="001D440C"/>
    <w:rsid w:val="002016FF"/>
    <w:rsid w:val="00227FEF"/>
    <w:rsid w:val="00261554"/>
    <w:rsid w:val="00275C03"/>
    <w:rsid w:val="00280D58"/>
    <w:rsid w:val="002D4BDB"/>
    <w:rsid w:val="002D7C84"/>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56874"/>
    <w:rsid w:val="00470EAC"/>
    <w:rsid w:val="00476C98"/>
    <w:rsid w:val="00485BA2"/>
    <w:rsid w:val="0049458B"/>
    <w:rsid w:val="00495FD8"/>
    <w:rsid w:val="004B0A65"/>
    <w:rsid w:val="004B1BE9"/>
    <w:rsid w:val="004E7FDD"/>
    <w:rsid w:val="00500C0C"/>
    <w:rsid w:val="00546678"/>
    <w:rsid w:val="005506B9"/>
    <w:rsid w:val="00552ED0"/>
    <w:rsid w:val="00566351"/>
    <w:rsid w:val="005817EC"/>
    <w:rsid w:val="00590B77"/>
    <w:rsid w:val="005A342D"/>
    <w:rsid w:val="005C363E"/>
    <w:rsid w:val="005D61F3"/>
    <w:rsid w:val="005E1C6B"/>
    <w:rsid w:val="005F76B0"/>
    <w:rsid w:val="00634F61"/>
    <w:rsid w:val="00666F10"/>
    <w:rsid w:val="00695A47"/>
    <w:rsid w:val="006A0CB7"/>
    <w:rsid w:val="006F0259"/>
    <w:rsid w:val="006F22C2"/>
    <w:rsid w:val="00700433"/>
    <w:rsid w:val="00702755"/>
    <w:rsid w:val="0070472C"/>
    <w:rsid w:val="007509A6"/>
    <w:rsid w:val="007872B4"/>
    <w:rsid w:val="00791CBE"/>
    <w:rsid w:val="007C693F"/>
    <w:rsid w:val="007C6ADD"/>
    <w:rsid w:val="007E4A56"/>
    <w:rsid w:val="0082136D"/>
    <w:rsid w:val="008320F6"/>
    <w:rsid w:val="00841223"/>
    <w:rsid w:val="00846BE9"/>
    <w:rsid w:val="00853207"/>
    <w:rsid w:val="008713A4"/>
    <w:rsid w:val="00875F10"/>
    <w:rsid w:val="008B4BFD"/>
    <w:rsid w:val="008C6035"/>
    <w:rsid w:val="008C612F"/>
    <w:rsid w:val="008C7015"/>
    <w:rsid w:val="008D1DFB"/>
    <w:rsid w:val="008E03B4"/>
    <w:rsid w:val="008E5E3F"/>
    <w:rsid w:val="008F699A"/>
    <w:rsid w:val="0090279B"/>
    <w:rsid w:val="00914904"/>
    <w:rsid w:val="009258CE"/>
    <w:rsid w:val="009515F0"/>
    <w:rsid w:val="009822A6"/>
    <w:rsid w:val="009830CB"/>
    <w:rsid w:val="009D478A"/>
    <w:rsid w:val="009E6E93"/>
    <w:rsid w:val="009F1518"/>
    <w:rsid w:val="009F5773"/>
    <w:rsid w:val="00A11BCC"/>
    <w:rsid w:val="00A15971"/>
    <w:rsid w:val="00A22C90"/>
    <w:rsid w:val="00A4089D"/>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935D9"/>
    <w:rsid w:val="00BA6446"/>
    <w:rsid w:val="00BD47B7"/>
    <w:rsid w:val="00BE15F9"/>
    <w:rsid w:val="00BF38C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47CD"/>
    <w:rsid w:val="00CC5815"/>
    <w:rsid w:val="00CE24B8"/>
    <w:rsid w:val="00CE5849"/>
    <w:rsid w:val="00CE6BCB"/>
    <w:rsid w:val="00D278F7"/>
    <w:rsid w:val="00D34744"/>
    <w:rsid w:val="00D37550"/>
    <w:rsid w:val="00D40A29"/>
    <w:rsid w:val="00D45D27"/>
    <w:rsid w:val="00D72DD7"/>
    <w:rsid w:val="00D84E69"/>
    <w:rsid w:val="00D86E57"/>
    <w:rsid w:val="00D96B24"/>
    <w:rsid w:val="00DE5B80"/>
    <w:rsid w:val="00E33AE3"/>
    <w:rsid w:val="00E61903"/>
    <w:rsid w:val="00E64116"/>
    <w:rsid w:val="00E7533D"/>
    <w:rsid w:val="00EA624B"/>
    <w:rsid w:val="00EB057D"/>
    <w:rsid w:val="00EB18E4"/>
    <w:rsid w:val="00EB5C85"/>
    <w:rsid w:val="00EB6340"/>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99C7985"/>
  <w15:docId w15:val="{06F2976E-3D06-461D-916C-5018F4B455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935D9"/>
    <w:rPr>
      <w:rFonts w:cs="Arial"/>
      <w:b/>
      <w:bCs w:val="0"/>
      <w:vanish/>
      <w:color w:val="010000"/>
      <w:bdr w:val="single" w:sz="4" w:space="0" w:color="FF66FF"/>
    </w:rPr>
  </w:style>
  <w:style w:type="paragraph" w:styleId="afd">
    <w:name w:val="footnote text"/>
    <w:basedOn w:val="a"/>
    <w:link w:val="afe"/>
    <w:autoRedefine/>
    <w:semiHidden/>
    <w:unhideWhenUsed/>
    <w:rsid w:val="004E7FDD"/>
    <w:pPr>
      <w:widowControl w:val="0"/>
      <w:snapToGrid w:val="0"/>
      <w:spacing w:line="240" w:lineRule="auto"/>
      <w:ind w:firstLine="0"/>
      <w:contextualSpacing/>
      <w:jc w:val="left"/>
    </w:pPr>
    <w:rPr>
      <w:rFonts w:ascii="Arial" w:eastAsia="Arial Unicode MS" w:hAnsi="Arial"/>
      <w:sz w:val="14"/>
      <w:szCs w:val="20"/>
    </w:rPr>
  </w:style>
  <w:style w:type="character" w:customStyle="1" w:styleId="afe">
    <w:name w:val="טקסט הערת שוליים תו"/>
    <w:basedOn w:val="a0"/>
    <w:link w:val="afd"/>
    <w:semiHidden/>
    <w:rsid w:val="004E7FDD"/>
    <w:rPr>
      <w:rFonts w:ascii="Arial" w:eastAsia="Arial Unicode MS" w:hAnsi="Arial" w:cs="David"/>
      <w:sz w:val="14"/>
    </w:rPr>
  </w:style>
  <w:style w:type="paragraph" w:customStyle="1" w:styleId="TableText">
    <w:name w:val="Table Text"/>
    <w:basedOn w:val="a"/>
    <w:rsid w:val="004E7FDD"/>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Block">
    <w:name w:val="Table Block"/>
    <w:basedOn w:val="TableText"/>
    <w:rsid w:val="004E7FDD"/>
    <w:pPr>
      <w:ind w:right="0"/>
      <w:jc w:val="both"/>
    </w:pPr>
  </w:style>
  <w:style w:type="paragraph" w:customStyle="1" w:styleId="TableSideHeading">
    <w:name w:val="Table SideHeading"/>
    <w:basedOn w:val="TableText"/>
    <w:rsid w:val="004E7FDD"/>
  </w:style>
  <w:style w:type="character" w:styleId="aff">
    <w:name w:val="footnote reference"/>
    <w:aliases w:val="Footnote Reference"/>
    <w:semiHidden/>
    <w:unhideWhenUsed/>
    <w:rsid w:val="004E7FDD"/>
    <w:rPr>
      <w:vertAlign w:val="superscript"/>
    </w:rPr>
  </w:style>
  <w:style w:type="table" w:styleId="aff0">
    <w:name w:val="Table Grid"/>
    <w:basedOn w:val="a1"/>
    <w:rsid w:val="002D7C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55069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89792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3B2399-DB9B-4433-B59A-EF4777BD71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4</Pages>
  <Words>4693</Words>
  <Characters>23468</Characters>
  <Application>Microsoft Office Word</Application>
  <DocSecurity>0</DocSecurity>
  <Lines>195</Lines>
  <Paragraphs>56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28105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cp:revision>
  <cp:lastPrinted>2015-07-20T08:20:00Z</cp:lastPrinted>
  <dcterms:created xsi:type="dcterms:W3CDTF">2018-05-03T11:21:00Z</dcterms:created>
  <dcterms:modified xsi:type="dcterms:W3CDTF">2020-07-02T15:34:00Z</dcterms:modified>
</cp:coreProperties>
</file>